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EE449" w14:textId="4AFE4B32" w:rsidR="00516FA3" w:rsidRPr="00C5465D" w:rsidRDefault="00436CC6" w:rsidP="002F4FFE">
      <w:pPr>
        <w:spacing w:line="360" w:lineRule="auto"/>
        <w:rPr>
          <w:rFonts w:cs="Times New Roman"/>
          <w:sz w:val="32"/>
          <w:szCs w:val="32"/>
        </w:rPr>
      </w:pPr>
      <w:r w:rsidRPr="00C5465D">
        <w:rPr>
          <w:rFonts w:cs="Times New Roman"/>
          <w:noProof/>
          <w:sz w:val="20"/>
        </w:rPr>
        <w:drawing>
          <wp:inline distT="0" distB="0" distL="0" distR="0" wp14:anchorId="2000AD69" wp14:editId="2D6BB447">
            <wp:extent cx="2181225" cy="895350"/>
            <wp:effectExtent l="0" t="0" r="9525"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181535" cy="895477"/>
                    </a:xfrm>
                    <a:prstGeom prst="rect">
                      <a:avLst/>
                    </a:prstGeom>
                  </pic:spPr>
                </pic:pic>
              </a:graphicData>
            </a:graphic>
          </wp:inline>
        </w:drawing>
      </w:r>
      <w:r w:rsidRPr="00C5465D">
        <w:rPr>
          <w:rFonts w:cs="Times New Roman"/>
          <w:sz w:val="32"/>
          <w:szCs w:val="32"/>
        </w:rPr>
        <w:t xml:space="preserve">                                   </w:t>
      </w:r>
      <w:r w:rsidRPr="00C5465D">
        <w:rPr>
          <w:rFonts w:cs="Times New Roman"/>
          <w:noProof/>
          <w:position w:val="46"/>
          <w:sz w:val="20"/>
        </w:rPr>
        <w:drawing>
          <wp:inline distT="0" distB="0" distL="0" distR="0" wp14:anchorId="18979043" wp14:editId="09861EAE">
            <wp:extent cx="1593289" cy="524636"/>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1593289" cy="524636"/>
                    </a:xfrm>
                    <a:prstGeom prst="rect">
                      <a:avLst/>
                    </a:prstGeom>
                  </pic:spPr>
                </pic:pic>
              </a:graphicData>
            </a:graphic>
          </wp:inline>
        </w:drawing>
      </w:r>
    </w:p>
    <w:p w14:paraId="5CC31D07" w14:textId="77777777" w:rsidR="00516FA3" w:rsidRPr="00C5465D" w:rsidRDefault="00516FA3" w:rsidP="002F4FFE">
      <w:pPr>
        <w:spacing w:line="360" w:lineRule="auto"/>
        <w:jc w:val="center"/>
        <w:rPr>
          <w:rFonts w:cs="Times New Roman"/>
          <w:sz w:val="32"/>
          <w:szCs w:val="32"/>
        </w:rPr>
      </w:pPr>
    </w:p>
    <w:p w14:paraId="75C9B5F2" w14:textId="77777777" w:rsidR="00516FA3" w:rsidRPr="00C5465D" w:rsidRDefault="00516FA3" w:rsidP="002F4FFE">
      <w:pPr>
        <w:spacing w:line="360" w:lineRule="auto"/>
        <w:rPr>
          <w:rFonts w:cs="Times New Roman"/>
          <w:sz w:val="32"/>
          <w:szCs w:val="32"/>
        </w:rPr>
      </w:pPr>
    </w:p>
    <w:p w14:paraId="3C292BFE" w14:textId="77777777" w:rsidR="00516FA3" w:rsidRPr="00C5465D" w:rsidRDefault="00516FA3" w:rsidP="002F4FFE">
      <w:pPr>
        <w:spacing w:line="360" w:lineRule="auto"/>
        <w:jc w:val="center"/>
        <w:rPr>
          <w:rFonts w:cs="Times New Roman"/>
          <w:sz w:val="32"/>
          <w:szCs w:val="32"/>
        </w:rPr>
      </w:pPr>
    </w:p>
    <w:p w14:paraId="40021EDB" w14:textId="77777777" w:rsidR="00516FA3" w:rsidRPr="00C5465D" w:rsidRDefault="00516FA3" w:rsidP="002F4FFE">
      <w:pPr>
        <w:spacing w:line="360" w:lineRule="auto"/>
        <w:jc w:val="center"/>
        <w:rPr>
          <w:rFonts w:cs="Times New Roman"/>
          <w:sz w:val="32"/>
          <w:szCs w:val="32"/>
        </w:rPr>
      </w:pPr>
    </w:p>
    <w:p w14:paraId="7E57D20F" w14:textId="77777777" w:rsidR="00436CC6" w:rsidRPr="00C5465D" w:rsidRDefault="00516FA3" w:rsidP="002F4FFE">
      <w:pPr>
        <w:spacing w:line="360" w:lineRule="auto"/>
        <w:jc w:val="center"/>
        <w:rPr>
          <w:rFonts w:cs="Times New Roman"/>
          <w:sz w:val="48"/>
          <w:szCs w:val="48"/>
        </w:rPr>
      </w:pPr>
      <w:r w:rsidRPr="00C5465D">
        <w:rPr>
          <w:rFonts w:cs="Times New Roman"/>
          <w:sz w:val="48"/>
          <w:szCs w:val="48"/>
        </w:rPr>
        <w:t xml:space="preserve">IMPROVING MODEL GENERALIZATION OF PNEUMONIA DETECTION FROM CHEST XRAY IMAGES USING DEEP LEARNING AND TRANSFER LEARNING </w:t>
      </w:r>
    </w:p>
    <w:p w14:paraId="5D39FDEC" w14:textId="77777777" w:rsidR="00436CC6" w:rsidRPr="00C5465D" w:rsidRDefault="00436CC6" w:rsidP="002F4FFE">
      <w:pPr>
        <w:spacing w:line="360" w:lineRule="auto"/>
        <w:jc w:val="center"/>
        <w:rPr>
          <w:rFonts w:cs="Times New Roman"/>
          <w:sz w:val="36"/>
          <w:szCs w:val="36"/>
        </w:rPr>
      </w:pPr>
    </w:p>
    <w:p w14:paraId="6BF3275F" w14:textId="0F02105A" w:rsidR="00436CC6" w:rsidRPr="00C5465D" w:rsidRDefault="00436CC6" w:rsidP="002F4FFE">
      <w:pPr>
        <w:spacing w:line="360" w:lineRule="auto"/>
        <w:jc w:val="center"/>
        <w:rPr>
          <w:rFonts w:cs="Times New Roman"/>
          <w:sz w:val="36"/>
          <w:szCs w:val="36"/>
        </w:rPr>
      </w:pPr>
      <w:r w:rsidRPr="00C5465D">
        <w:rPr>
          <w:rFonts w:cs="Times New Roman"/>
          <w:sz w:val="36"/>
          <w:szCs w:val="36"/>
        </w:rPr>
        <w:t>AKHIL KOCHAMPARAMPIL ANIL</w:t>
      </w:r>
    </w:p>
    <w:p w14:paraId="6B12C2B3" w14:textId="77777777" w:rsidR="00436CC6" w:rsidRPr="00C5465D" w:rsidRDefault="00436CC6" w:rsidP="002F4FFE">
      <w:pPr>
        <w:spacing w:line="360" w:lineRule="auto"/>
        <w:jc w:val="center"/>
        <w:rPr>
          <w:rFonts w:cs="Times New Roman"/>
          <w:sz w:val="48"/>
          <w:szCs w:val="48"/>
        </w:rPr>
      </w:pPr>
      <w:r w:rsidRPr="00C5465D">
        <w:rPr>
          <w:rFonts w:cs="Times New Roman"/>
          <w:sz w:val="36"/>
        </w:rPr>
        <w:t>Supervisor</w:t>
      </w:r>
      <w:r w:rsidRPr="00C5465D">
        <w:rPr>
          <w:rFonts w:cs="Times New Roman"/>
          <w:spacing w:val="-4"/>
          <w:sz w:val="36"/>
        </w:rPr>
        <w:t xml:space="preserve"> </w:t>
      </w:r>
      <w:r w:rsidRPr="00C5465D">
        <w:rPr>
          <w:rFonts w:cs="Times New Roman"/>
          <w:sz w:val="36"/>
        </w:rPr>
        <w:t>Dr.</w:t>
      </w:r>
      <w:r w:rsidRPr="00C5465D">
        <w:rPr>
          <w:rFonts w:cs="Times New Roman"/>
          <w:spacing w:val="-4"/>
          <w:sz w:val="36"/>
        </w:rPr>
        <w:t xml:space="preserve"> </w:t>
      </w:r>
      <w:r w:rsidRPr="00C5465D">
        <w:rPr>
          <w:rFonts w:cs="Times New Roman"/>
          <w:sz w:val="36"/>
        </w:rPr>
        <w:t>Seena</w:t>
      </w:r>
      <w:r w:rsidRPr="00C5465D">
        <w:rPr>
          <w:rFonts w:cs="Times New Roman"/>
          <w:spacing w:val="-2"/>
          <w:sz w:val="36"/>
        </w:rPr>
        <w:t xml:space="preserve"> Joseph</w:t>
      </w:r>
      <w:r w:rsidRPr="00C5465D">
        <w:rPr>
          <w:rFonts w:cs="Times New Roman"/>
          <w:sz w:val="48"/>
          <w:szCs w:val="48"/>
        </w:rPr>
        <w:t xml:space="preserve"> </w:t>
      </w:r>
    </w:p>
    <w:p w14:paraId="19FA313F" w14:textId="19A2BE04" w:rsidR="00436CC6" w:rsidRPr="00C5465D" w:rsidRDefault="004C19AA" w:rsidP="002F4FFE">
      <w:pPr>
        <w:spacing w:line="360" w:lineRule="auto"/>
        <w:jc w:val="center"/>
        <w:rPr>
          <w:rFonts w:cs="Times New Roman"/>
          <w:sz w:val="48"/>
          <w:szCs w:val="48"/>
        </w:rPr>
      </w:pPr>
      <w:r w:rsidRPr="00C5465D">
        <w:rPr>
          <w:rFonts w:cs="Times New Roman"/>
          <w:sz w:val="48"/>
          <w:szCs w:val="48"/>
        </w:rPr>
        <w:t>September 2025</w:t>
      </w:r>
    </w:p>
    <w:p w14:paraId="2B573DC9" w14:textId="77777777" w:rsidR="00B33E4A" w:rsidRPr="00C5465D" w:rsidRDefault="00B33E4A" w:rsidP="002F4FFE">
      <w:pPr>
        <w:spacing w:line="360" w:lineRule="auto"/>
        <w:rPr>
          <w:rFonts w:cs="Times New Roman"/>
          <w:sz w:val="32"/>
          <w:szCs w:val="32"/>
        </w:rPr>
      </w:pPr>
    </w:p>
    <w:p w14:paraId="4CBA4B40" w14:textId="77777777" w:rsidR="00B33E4A" w:rsidRPr="00C5465D" w:rsidRDefault="00B33E4A" w:rsidP="002F4FFE">
      <w:pPr>
        <w:spacing w:line="360" w:lineRule="auto"/>
        <w:rPr>
          <w:rFonts w:cs="Times New Roman"/>
          <w:sz w:val="32"/>
          <w:szCs w:val="32"/>
        </w:rPr>
      </w:pPr>
    </w:p>
    <w:p w14:paraId="6958AB02" w14:textId="4CEA1F29" w:rsidR="00436CC6" w:rsidRPr="00C5465D" w:rsidRDefault="00436CC6" w:rsidP="002F4FFE">
      <w:pPr>
        <w:spacing w:line="360" w:lineRule="auto"/>
        <w:rPr>
          <w:rFonts w:cs="Times New Roman"/>
          <w:sz w:val="32"/>
          <w:szCs w:val="32"/>
        </w:rPr>
      </w:pPr>
      <w:r w:rsidRPr="00C5465D">
        <w:rPr>
          <w:rFonts w:cs="Times New Roman"/>
          <w:sz w:val="32"/>
          <w:szCs w:val="32"/>
        </w:rPr>
        <w:t>STUDENT NO: 2409841</w:t>
      </w:r>
    </w:p>
    <w:p w14:paraId="73AE2876" w14:textId="3E0E716D" w:rsidR="00436CC6" w:rsidRPr="00C5465D" w:rsidRDefault="00436CC6" w:rsidP="002F4FFE">
      <w:pPr>
        <w:spacing w:line="360" w:lineRule="auto"/>
        <w:rPr>
          <w:rFonts w:cs="Times New Roman"/>
          <w:sz w:val="32"/>
          <w:szCs w:val="32"/>
        </w:rPr>
      </w:pPr>
      <w:r w:rsidRPr="00C5465D">
        <w:rPr>
          <w:rFonts w:cs="Times New Roman"/>
          <w:sz w:val="32"/>
          <w:szCs w:val="32"/>
        </w:rPr>
        <w:t>COURSE: MSc</w:t>
      </w:r>
      <w:r w:rsidRPr="00C5465D">
        <w:rPr>
          <w:rFonts w:cs="Times New Roman"/>
          <w:spacing w:val="-11"/>
          <w:sz w:val="32"/>
          <w:szCs w:val="32"/>
        </w:rPr>
        <w:t xml:space="preserve"> </w:t>
      </w:r>
      <w:r w:rsidRPr="00C5465D">
        <w:rPr>
          <w:rFonts w:cs="Times New Roman"/>
          <w:sz w:val="32"/>
          <w:szCs w:val="32"/>
        </w:rPr>
        <w:t>Software Engineering</w:t>
      </w:r>
      <w:r w:rsidRPr="00C5465D">
        <w:rPr>
          <w:rFonts w:cs="Times New Roman"/>
          <w:spacing w:val="-30"/>
          <w:sz w:val="32"/>
          <w:szCs w:val="32"/>
        </w:rPr>
        <w:t xml:space="preserve"> </w:t>
      </w:r>
      <w:r w:rsidRPr="00C5465D">
        <w:rPr>
          <w:rFonts w:cs="Times New Roman"/>
          <w:sz w:val="32"/>
          <w:szCs w:val="32"/>
        </w:rPr>
        <w:t>and</w:t>
      </w:r>
      <w:r w:rsidRPr="00C5465D">
        <w:rPr>
          <w:rFonts w:cs="Times New Roman"/>
          <w:spacing w:val="-30"/>
          <w:sz w:val="32"/>
          <w:szCs w:val="32"/>
        </w:rPr>
        <w:t xml:space="preserve"> </w:t>
      </w:r>
      <w:r w:rsidRPr="00C5465D">
        <w:rPr>
          <w:rFonts w:cs="Times New Roman"/>
          <w:sz w:val="32"/>
          <w:szCs w:val="32"/>
        </w:rPr>
        <w:t>Artificial</w:t>
      </w:r>
      <w:r w:rsidRPr="00C5465D">
        <w:rPr>
          <w:rFonts w:cs="Times New Roman"/>
          <w:spacing w:val="-31"/>
          <w:sz w:val="32"/>
          <w:szCs w:val="32"/>
        </w:rPr>
        <w:t xml:space="preserve"> </w:t>
      </w:r>
      <w:r w:rsidRPr="00C5465D">
        <w:rPr>
          <w:rFonts w:cs="Times New Roman"/>
          <w:sz w:val="32"/>
          <w:szCs w:val="32"/>
        </w:rPr>
        <w:t>Intelligence</w:t>
      </w:r>
    </w:p>
    <w:p w14:paraId="11B9255A" w14:textId="77777777" w:rsidR="004C19AA" w:rsidRPr="004E127B" w:rsidRDefault="045ACB83" w:rsidP="004E127B">
      <w:pPr>
        <w:rPr>
          <w:b/>
          <w:bCs/>
        </w:rPr>
      </w:pPr>
      <w:r w:rsidRPr="00C5465D">
        <w:rPr>
          <w:sz w:val="48"/>
          <w:szCs w:val="48"/>
        </w:rPr>
        <w:br w:type="page"/>
      </w:r>
      <w:r w:rsidR="004C19AA" w:rsidRPr="004E127B">
        <w:rPr>
          <w:b/>
          <w:bCs/>
        </w:rPr>
        <w:lastRenderedPageBreak/>
        <w:t>Declaration</w:t>
      </w:r>
      <w:r w:rsidR="004C19AA" w:rsidRPr="004E127B">
        <w:rPr>
          <w:b/>
          <w:bCs/>
          <w:spacing w:val="-9"/>
        </w:rPr>
        <w:t xml:space="preserve"> </w:t>
      </w:r>
      <w:r w:rsidR="004C19AA" w:rsidRPr="004E127B">
        <w:rPr>
          <w:b/>
          <w:bCs/>
        </w:rPr>
        <w:t>of</w:t>
      </w:r>
      <w:r w:rsidR="004C19AA" w:rsidRPr="004E127B">
        <w:rPr>
          <w:b/>
          <w:bCs/>
          <w:spacing w:val="-5"/>
        </w:rPr>
        <w:t xml:space="preserve"> </w:t>
      </w:r>
      <w:r w:rsidR="004C19AA" w:rsidRPr="004E127B">
        <w:rPr>
          <w:b/>
          <w:bCs/>
          <w:spacing w:val="-2"/>
        </w:rPr>
        <w:t>Originality</w:t>
      </w:r>
    </w:p>
    <w:p w14:paraId="06DAB960" w14:textId="77777777" w:rsidR="004C19AA" w:rsidRPr="00C5465D" w:rsidRDefault="004C19AA" w:rsidP="002F4FFE">
      <w:pPr>
        <w:pStyle w:val="BodyText"/>
        <w:spacing w:before="276" w:line="360" w:lineRule="auto"/>
        <w:rPr>
          <w:rFonts w:ascii="Times New Roman" w:hAnsi="Times New Roman" w:cs="Times New Roman"/>
          <w:b/>
          <w:sz w:val="20"/>
          <w:szCs w:val="20"/>
        </w:rPr>
      </w:pPr>
    </w:p>
    <w:p w14:paraId="10065CE3" w14:textId="3229229F" w:rsidR="004C19AA" w:rsidRPr="00C5465D" w:rsidRDefault="004C19AA" w:rsidP="002F4FFE">
      <w:pPr>
        <w:pStyle w:val="BodyText"/>
        <w:spacing w:line="360" w:lineRule="auto"/>
        <w:ind w:left="851" w:right="304"/>
        <w:rPr>
          <w:rFonts w:ascii="Times New Roman" w:hAnsi="Times New Roman" w:cs="Times New Roman"/>
          <w:sz w:val="20"/>
          <w:szCs w:val="20"/>
        </w:rPr>
      </w:pPr>
      <w:r w:rsidRPr="00C5465D">
        <w:rPr>
          <w:rFonts w:ascii="Times New Roman" w:hAnsi="Times New Roman" w:cs="Times New Roman"/>
          <w:sz w:val="20"/>
          <w:szCs w:val="20"/>
        </w:rPr>
        <w:t>I,</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Akhil Kochamparampil Anil</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declare</w:t>
      </w:r>
      <w:r w:rsidRPr="00C5465D">
        <w:rPr>
          <w:rFonts w:ascii="Times New Roman" w:hAnsi="Times New Roman" w:cs="Times New Roman"/>
          <w:spacing w:val="-12"/>
          <w:sz w:val="20"/>
          <w:szCs w:val="20"/>
        </w:rPr>
        <w:t xml:space="preserve"> </w:t>
      </w:r>
      <w:r w:rsidRPr="00C5465D">
        <w:rPr>
          <w:rFonts w:ascii="Times New Roman" w:hAnsi="Times New Roman" w:cs="Times New Roman"/>
          <w:sz w:val="20"/>
          <w:szCs w:val="20"/>
        </w:rPr>
        <w:t>that</w:t>
      </w:r>
      <w:r w:rsidRPr="00C5465D">
        <w:rPr>
          <w:rFonts w:ascii="Times New Roman" w:hAnsi="Times New Roman" w:cs="Times New Roman"/>
          <w:spacing w:val="-15"/>
          <w:sz w:val="20"/>
          <w:szCs w:val="20"/>
        </w:rPr>
        <w:t xml:space="preserve"> </w:t>
      </w:r>
      <w:r w:rsidRPr="00C5465D">
        <w:rPr>
          <w:rFonts w:ascii="Times New Roman" w:hAnsi="Times New Roman" w:cs="Times New Roman"/>
          <w:sz w:val="20"/>
          <w:szCs w:val="20"/>
        </w:rPr>
        <w:t>I</w:t>
      </w:r>
      <w:r w:rsidRPr="00C5465D">
        <w:rPr>
          <w:rFonts w:ascii="Times New Roman" w:hAnsi="Times New Roman" w:cs="Times New Roman"/>
          <w:spacing w:val="-13"/>
          <w:sz w:val="20"/>
          <w:szCs w:val="20"/>
        </w:rPr>
        <w:t xml:space="preserve"> </w:t>
      </w:r>
      <w:r w:rsidRPr="00C5465D">
        <w:rPr>
          <w:rFonts w:ascii="Times New Roman" w:hAnsi="Times New Roman" w:cs="Times New Roman"/>
          <w:sz w:val="20"/>
          <w:szCs w:val="20"/>
        </w:rPr>
        <w:t>am</w:t>
      </w:r>
      <w:r w:rsidRPr="00C5465D">
        <w:rPr>
          <w:rFonts w:ascii="Times New Roman" w:hAnsi="Times New Roman" w:cs="Times New Roman"/>
          <w:spacing w:val="-13"/>
          <w:sz w:val="20"/>
          <w:szCs w:val="20"/>
        </w:rPr>
        <w:t xml:space="preserve"> </w:t>
      </w:r>
      <w:r w:rsidRPr="00C5465D">
        <w:rPr>
          <w:rFonts w:ascii="Times New Roman" w:hAnsi="Times New Roman" w:cs="Times New Roman"/>
          <w:sz w:val="20"/>
          <w:szCs w:val="20"/>
        </w:rPr>
        <w:t>the</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sole</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author</w:t>
      </w:r>
      <w:r w:rsidRPr="00C5465D">
        <w:rPr>
          <w:rFonts w:ascii="Times New Roman" w:hAnsi="Times New Roman" w:cs="Times New Roman"/>
          <w:spacing w:val="-13"/>
          <w:sz w:val="20"/>
          <w:szCs w:val="20"/>
        </w:rPr>
        <w:t xml:space="preserve"> </w:t>
      </w:r>
      <w:r w:rsidRPr="00C5465D">
        <w:rPr>
          <w:rFonts w:ascii="Times New Roman" w:hAnsi="Times New Roman" w:cs="Times New Roman"/>
          <w:sz w:val="20"/>
          <w:szCs w:val="20"/>
        </w:rPr>
        <w:t>of</w:t>
      </w:r>
      <w:r w:rsidRPr="00C5465D">
        <w:rPr>
          <w:rFonts w:ascii="Times New Roman" w:hAnsi="Times New Roman" w:cs="Times New Roman"/>
          <w:spacing w:val="-13"/>
          <w:sz w:val="20"/>
          <w:szCs w:val="20"/>
        </w:rPr>
        <w:t xml:space="preserve"> </w:t>
      </w:r>
      <w:r w:rsidRPr="00C5465D">
        <w:rPr>
          <w:rFonts w:ascii="Times New Roman" w:hAnsi="Times New Roman" w:cs="Times New Roman"/>
          <w:sz w:val="20"/>
          <w:szCs w:val="20"/>
        </w:rPr>
        <w:t>this</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Project;</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that</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all</w:t>
      </w:r>
      <w:r w:rsidRPr="00C5465D">
        <w:rPr>
          <w:rFonts w:ascii="Times New Roman" w:hAnsi="Times New Roman" w:cs="Times New Roman"/>
          <w:spacing w:val="-13"/>
          <w:sz w:val="20"/>
          <w:szCs w:val="20"/>
        </w:rPr>
        <w:t xml:space="preserve"> </w:t>
      </w:r>
      <w:r w:rsidRPr="00C5465D">
        <w:rPr>
          <w:rFonts w:ascii="Times New Roman" w:hAnsi="Times New Roman" w:cs="Times New Roman"/>
          <w:sz w:val="20"/>
          <w:szCs w:val="20"/>
        </w:rPr>
        <w:t>references</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cited have</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been</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consulted;</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that</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I</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have</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conducted</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all</w:t>
      </w:r>
      <w:r w:rsidRPr="00C5465D">
        <w:rPr>
          <w:rFonts w:ascii="Times New Roman" w:hAnsi="Times New Roman" w:cs="Times New Roman"/>
          <w:spacing w:val="-8"/>
          <w:sz w:val="20"/>
          <w:szCs w:val="20"/>
        </w:rPr>
        <w:t xml:space="preserve"> </w:t>
      </w:r>
      <w:r w:rsidRPr="00C5465D">
        <w:rPr>
          <w:rFonts w:ascii="Times New Roman" w:hAnsi="Times New Roman" w:cs="Times New Roman"/>
          <w:sz w:val="20"/>
          <w:szCs w:val="20"/>
        </w:rPr>
        <w:t>work</w:t>
      </w:r>
      <w:r w:rsidRPr="00C5465D">
        <w:rPr>
          <w:rFonts w:ascii="Times New Roman" w:hAnsi="Times New Roman" w:cs="Times New Roman"/>
          <w:spacing w:val="-12"/>
          <w:sz w:val="20"/>
          <w:szCs w:val="20"/>
        </w:rPr>
        <w:t xml:space="preserve"> </w:t>
      </w:r>
      <w:r w:rsidRPr="00C5465D">
        <w:rPr>
          <w:rFonts w:ascii="Times New Roman" w:hAnsi="Times New Roman" w:cs="Times New Roman"/>
          <w:sz w:val="20"/>
          <w:szCs w:val="20"/>
        </w:rPr>
        <w:t>of</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which</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this</w:t>
      </w:r>
      <w:r w:rsidRPr="00C5465D">
        <w:rPr>
          <w:rFonts w:ascii="Times New Roman" w:hAnsi="Times New Roman" w:cs="Times New Roman"/>
          <w:spacing w:val="-9"/>
          <w:sz w:val="20"/>
          <w:szCs w:val="20"/>
        </w:rPr>
        <w:t xml:space="preserve"> </w:t>
      </w:r>
      <w:r w:rsidRPr="00C5465D">
        <w:rPr>
          <w:rFonts w:ascii="Times New Roman" w:hAnsi="Times New Roman" w:cs="Times New Roman"/>
          <w:sz w:val="20"/>
          <w:szCs w:val="20"/>
        </w:rPr>
        <w:t>is</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a</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record,</w:t>
      </w:r>
      <w:r w:rsidRPr="00C5465D">
        <w:rPr>
          <w:rFonts w:ascii="Times New Roman" w:hAnsi="Times New Roman" w:cs="Times New Roman"/>
          <w:spacing w:val="-12"/>
          <w:sz w:val="20"/>
          <w:szCs w:val="20"/>
        </w:rPr>
        <w:t xml:space="preserve"> </w:t>
      </w:r>
      <w:r w:rsidRPr="00C5465D">
        <w:rPr>
          <w:rFonts w:ascii="Times New Roman" w:hAnsi="Times New Roman" w:cs="Times New Roman"/>
          <w:sz w:val="20"/>
          <w:szCs w:val="20"/>
        </w:rPr>
        <w:t>and that</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the</w:t>
      </w:r>
      <w:r w:rsidRPr="00C5465D">
        <w:rPr>
          <w:rFonts w:ascii="Times New Roman" w:hAnsi="Times New Roman" w:cs="Times New Roman"/>
          <w:spacing w:val="-12"/>
          <w:sz w:val="20"/>
          <w:szCs w:val="20"/>
        </w:rPr>
        <w:t xml:space="preserve"> </w:t>
      </w:r>
      <w:r w:rsidRPr="00C5465D">
        <w:rPr>
          <w:rFonts w:ascii="Times New Roman" w:hAnsi="Times New Roman" w:cs="Times New Roman"/>
          <w:sz w:val="20"/>
          <w:szCs w:val="20"/>
        </w:rPr>
        <w:t>finished</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work</w:t>
      </w:r>
      <w:r w:rsidRPr="00C5465D">
        <w:rPr>
          <w:rFonts w:ascii="Times New Roman" w:hAnsi="Times New Roman" w:cs="Times New Roman"/>
          <w:spacing w:val="-9"/>
          <w:sz w:val="20"/>
          <w:szCs w:val="20"/>
        </w:rPr>
        <w:t xml:space="preserve"> </w:t>
      </w:r>
      <w:r w:rsidRPr="00C5465D">
        <w:rPr>
          <w:rFonts w:ascii="Times New Roman" w:hAnsi="Times New Roman" w:cs="Times New Roman"/>
          <w:sz w:val="20"/>
          <w:szCs w:val="20"/>
        </w:rPr>
        <w:t>lies</w:t>
      </w:r>
      <w:r w:rsidRPr="00C5465D">
        <w:rPr>
          <w:rFonts w:ascii="Times New Roman" w:hAnsi="Times New Roman" w:cs="Times New Roman"/>
          <w:spacing w:val="-12"/>
          <w:sz w:val="20"/>
          <w:szCs w:val="20"/>
        </w:rPr>
        <w:t xml:space="preserve"> </w:t>
      </w:r>
      <w:r w:rsidRPr="00C5465D">
        <w:rPr>
          <w:rFonts w:ascii="Times New Roman" w:hAnsi="Times New Roman" w:cs="Times New Roman"/>
          <w:sz w:val="20"/>
          <w:szCs w:val="20"/>
        </w:rPr>
        <w:t>within</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the</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prescribed</w:t>
      </w:r>
      <w:r w:rsidRPr="00C5465D">
        <w:rPr>
          <w:rFonts w:ascii="Times New Roman" w:hAnsi="Times New Roman" w:cs="Times New Roman"/>
          <w:spacing w:val="-12"/>
          <w:sz w:val="20"/>
          <w:szCs w:val="20"/>
        </w:rPr>
        <w:t xml:space="preserve"> </w:t>
      </w:r>
      <w:r w:rsidRPr="00C5465D">
        <w:rPr>
          <w:rFonts w:ascii="Times New Roman" w:hAnsi="Times New Roman" w:cs="Times New Roman"/>
          <w:sz w:val="20"/>
          <w:szCs w:val="20"/>
        </w:rPr>
        <w:t>word</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limits.</w:t>
      </w:r>
    </w:p>
    <w:p w14:paraId="5F262F1A" w14:textId="77777777" w:rsidR="004C19AA" w:rsidRPr="00C5465D" w:rsidRDefault="004C19AA" w:rsidP="002F4FFE">
      <w:pPr>
        <w:pStyle w:val="BodyText"/>
        <w:spacing w:before="152" w:line="360" w:lineRule="auto"/>
        <w:rPr>
          <w:rFonts w:ascii="Times New Roman" w:hAnsi="Times New Roman" w:cs="Times New Roman"/>
          <w:sz w:val="20"/>
          <w:szCs w:val="20"/>
        </w:rPr>
      </w:pPr>
    </w:p>
    <w:p w14:paraId="56E9F2F4" w14:textId="77777777" w:rsidR="004C19AA" w:rsidRPr="00C5465D" w:rsidRDefault="004C19AA" w:rsidP="002F4FFE">
      <w:pPr>
        <w:pStyle w:val="BodyText"/>
        <w:spacing w:line="360" w:lineRule="auto"/>
        <w:ind w:left="851" w:right="305"/>
        <w:rPr>
          <w:rFonts w:ascii="Times New Roman" w:hAnsi="Times New Roman" w:cs="Times New Roman"/>
          <w:sz w:val="20"/>
          <w:szCs w:val="20"/>
        </w:rPr>
      </w:pPr>
      <w:r w:rsidRPr="00C5465D">
        <w:rPr>
          <w:rFonts w:ascii="Times New Roman" w:hAnsi="Times New Roman" w:cs="Times New Roman"/>
          <w:sz w:val="20"/>
          <w:szCs w:val="20"/>
        </w:rPr>
        <w:t xml:space="preserve">This work has not previously been accepted as part of any other degree </w:t>
      </w:r>
      <w:r w:rsidRPr="00C5465D">
        <w:rPr>
          <w:rFonts w:ascii="Times New Roman" w:hAnsi="Times New Roman" w:cs="Times New Roman"/>
          <w:spacing w:val="-2"/>
          <w:sz w:val="20"/>
          <w:szCs w:val="20"/>
        </w:rPr>
        <w:t>submission.</w:t>
      </w:r>
    </w:p>
    <w:p w14:paraId="681A53CE" w14:textId="3EC45AF8" w:rsidR="004C19AA" w:rsidRPr="00C5465D" w:rsidRDefault="004C19AA" w:rsidP="002F4FFE">
      <w:pPr>
        <w:pStyle w:val="BodyText"/>
        <w:spacing w:before="166" w:line="360" w:lineRule="auto"/>
        <w:rPr>
          <w:rFonts w:ascii="Times New Roman" w:hAnsi="Times New Roman" w:cs="Times New Roman"/>
          <w:sz w:val="20"/>
          <w:szCs w:val="20"/>
        </w:rPr>
      </w:pPr>
    </w:p>
    <w:p w14:paraId="550DE585" w14:textId="77777777" w:rsidR="004C19AA" w:rsidRPr="00C5465D" w:rsidRDefault="004C19AA" w:rsidP="002F4FFE">
      <w:pPr>
        <w:spacing w:before="141" w:line="360" w:lineRule="auto"/>
        <w:ind w:left="2291"/>
        <w:rPr>
          <w:rFonts w:cs="Times New Roman"/>
          <w:b/>
          <w:i/>
          <w:sz w:val="20"/>
          <w:szCs w:val="20"/>
        </w:rPr>
      </w:pPr>
      <w:proofErr w:type="gramStart"/>
      <w:r w:rsidRPr="00C5465D">
        <w:rPr>
          <w:rFonts w:cs="Times New Roman"/>
          <w:b/>
          <w:i/>
          <w:spacing w:val="-2"/>
          <w:w w:val="85"/>
          <w:sz w:val="20"/>
          <w:szCs w:val="20"/>
        </w:rPr>
        <w:t>Signed</w:t>
      </w:r>
      <w:r w:rsidRPr="00C5465D">
        <w:rPr>
          <w:rFonts w:cs="Times New Roman"/>
          <w:b/>
          <w:i/>
          <w:spacing w:val="-14"/>
          <w:sz w:val="20"/>
          <w:szCs w:val="20"/>
        </w:rPr>
        <w:t xml:space="preserve"> </w:t>
      </w:r>
      <w:r w:rsidRPr="00C5465D">
        <w:rPr>
          <w:rFonts w:cs="Times New Roman"/>
          <w:b/>
          <w:i/>
          <w:spacing w:val="-2"/>
          <w:w w:val="85"/>
          <w:sz w:val="20"/>
          <w:szCs w:val="20"/>
        </w:rPr>
        <w:t>:</w:t>
      </w:r>
      <w:proofErr w:type="gramEnd"/>
      <w:r w:rsidRPr="00C5465D">
        <w:rPr>
          <w:rFonts w:cs="Times New Roman"/>
          <w:b/>
          <w:i/>
          <w:spacing w:val="-14"/>
          <w:sz w:val="20"/>
          <w:szCs w:val="20"/>
        </w:rPr>
        <w:t xml:space="preserve"> </w:t>
      </w:r>
      <w:r w:rsidRPr="00C5465D">
        <w:rPr>
          <w:rFonts w:cs="Times New Roman"/>
          <w:b/>
          <w:i/>
          <w:spacing w:val="-2"/>
          <w:w w:val="80"/>
          <w:sz w:val="20"/>
          <w:szCs w:val="20"/>
        </w:rPr>
        <w:t>..........................................</w:t>
      </w:r>
    </w:p>
    <w:p w14:paraId="112AF76F" w14:textId="77777777" w:rsidR="004C19AA" w:rsidRPr="00C5465D" w:rsidRDefault="004C19AA" w:rsidP="002F4FFE">
      <w:pPr>
        <w:pStyle w:val="BodyText"/>
        <w:spacing w:line="360" w:lineRule="auto"/>
        <w:rPr>
          <w:rFonts w:ascii="Times New Roman" w:hAnsi="Times New Roman" w:cs="Times New Roman"/>
          <w:b/>
          <w:i/>
          <w:sz w:val="20"/>
          <w:szCs w:val="20"/>
        </w:rPr>
      </w:pPr>
    </w:p>
    <w:p w14:paraId="3863282E" w14:textId="0DE2C419" w:rsidR="004C19AA" w:rsidRPr="00C5465D" w:rsidRDefault="004C19AA" w:rsidP="002F4FFE">
      <w:pPr>
        <w:pStyle w:val="BodyText"/>
        <w:spacing w:before="67" w:line="360" w:lineRule="auto"/>
        <w:rPr>
          <w:rFonts w:ascii="Times New Roman" w:hAnsi="Times New Roman" w:cs="Times New Roman"/>
          <w:b/>
          <w:i/>
          <w:sz w:val="20"/>
          <w:szCs w:val="20"/>
        </w:rPr>
      </w:pPr>
    </w:p>
    <w:p w14:paraId="4F0931CB" w14:textId="77777777" w:rsidR="004C19AA" w:rsidRPr="00C5465D" w:rsidRDefault="004C19AA" w:rsidP="002F4FFE">
      <w:pPr>
        <w:spacing w:before="141" w:line="360" w:lineRule="auto"/>
        <w:ind w:left="2291"/>
        <w:rPr>
          <w:rFonts w:cs="Times New Roman"/>
          <w:b/>
          <w:i/>
          <w:sz w:val="20"/>
          <w:szCs w:val="20"/>
        </w:rPr>
      </w:pPr>
      <w:proofErr w:type="gramStart"/>
      <w:r w:rsidRPr="00C5465D">
        <w:rPr>
          <w:rFonts w:cs="Times New Roman"/>
          <w:b/>
          <w:i/>
          <w:w w:val="80"/>
          <w:sz w:val="20"/>
          <w:szCs w:val="20"/>
        </w:rPr>
        <w:t>Date</w:t>
      </w:r>
      <w:r w:rsidRPr="00C5465D">
        <w:rPr>
          <w:rFonts w:cs="Times New Roman"/>
          <w:b/>
          <w:i/>
          <w:spacing w:val="-6"/>
          <w:sz w:val="20"/>
          <w:szCs w:val="20"/>
        </w:rPr>
        <w:t xml:space="preserve"> </w:t>
      </w:r>
      <w:r w:rsidRPr="00C5465D">
        <w:rPr>
          <w:rFonts w:cs="Times New Roman"/>
          <w:b/>
          <w:i/>
          <w:w w:val="80"/>
          <w:sz w:val="20"/>
          <w:szCs w:val="20"/>
        </w:rPr>
        <w:t>:</w:t>
      </w:r>
      <w:proofErr w:type="gramEnd"/>
      <w:r w:rsidRPr="00C5465D">
        <w:rPr>
          <w:rFonts w:cs="Times New Roman"/>
          <w:b/>
          <w:i/>
          <w:spacing w:val="-3"/>
          <w:sz w:val="20"/>
          <w:szCs w:val="20"/>
        </w:rPr>
        <w:t xml:space="preserve"> </w:t>
      </w:r>
      <w:r w:rsidRPr="00C5465D">
        <w:rPr>
          <w:rFonts w:cs="Times New Roman"/>
          <w:b/>
          <w:i/>
          <w:spacing w:val="-2"/>
          <w:w w:val="80"/>
          <w:sz w:val="20"/>
          <w:szCs w:val="20"/>
        </w:rPr>
        <w:t>...............................................</w:t>
      </w:r>
    </w:p>
    <w:p w14:paraId="2EC824B8" w14:textId="77777777" w:rsidR="004C19AA" w:rsidRPr="00C5465D" w:rsidRDefault="004C19AA" w:rsidP="002F4FFE">
      <w:pPr>
        <w:pStyle w:val="BodyText"/>
        <w:spacing w:line="360" w:lineRule="auto"/>
        <w:rPr>
          <w:rFonts w:ascii="Times New Roman" w:hAnsi="Times New Roman" w:cs="Times New Roman"/>
          <w:b/>
          <w:i/>
          <w:sz w:val="20"/>
          <w:szCs w:val="20"/>
        </w:rPr>
      </w:pPr>
    </w:p>
    <w:p w14:paraId="4F3576DE" w14:textId="77777777" w:rsidR="004C19AA" w:rsidRPr="00C5465D" w:rsidRDefault="004C19AA" w:rsidP="002F4FFE">
      <w:pPr>
        <w:pStyle w:val="BodyText"/>
        <w:spacing w:line="360" w:lineRule="auto"/>
        <w:rPr>
          <w:rFonts w:ascii="Times New Roman" w:hAnsi="Times New Roman" w:cs="Times New Roman"/>
          <w:b/>
          <w:i/>
          <w:sz w:val="20"/>
          <w:szCs w:val="20"/>
        </w:rPr>
      </w:pPr>
    </w:p>
    <w:p w14:paraId="511DFC30" w14:textId="77777777" w:rsidR="004C19AA" w:rsidRPr="00C5465D" w:rsidRDefault="004C19AA" w:rsidP="002F4FFE">
      <w:pPr>
        <w:pStyle w:val="BodyText"/>
        <w:spacing w:before="69" w:line="360" w:lineRule="auto"/>
        <w:rPr>
          <w:rFonts w:ascii="Times New Roman" w:hAnsi="Times New Roman" w:cs="Times New Roman"/>
          <w:b/>
          <w:i/>
          <w:sz w:val="20"/>
          <w:szCs w:val="20"/>
        </w:rPr>
      </w:pPr>
    </w:p>
    <w:p w14:paraId="0660999A" w14:textId="77777777" w:rsidR="004C19AA" w:rsidRPr="004E127B" w:rsidRDefault="004C19AA" w:rsidP="004E127B">
      <w:pPr>
        <w:rPr>
          <w:b/>
          <w:bCs/>
        </w:rPr>
      </w:pPr>
      <w:r w:rsidRPr="004E127B">
        <w:rPr>
          <w:b/>
          <w:bCs/>
        </w:rPr>
        <w:t>FORM</w:t>
      </w:r>
      <w:r w:rsidRPr="004E127B">
        <w:rPr>
          <w:b/>
          <w:bCs/>
          <w:spacing w:val="-4"/>
        </w:rPr>
        <w:t xml:space="preserve"> </w:t>
      </w:r>
      <w:r w:rsidRPr="004E127B">
        <w:rPr>
          <w:b/>
          <w:bCs/>
        </w:rPr>
        <w:t>OF CONSENT</w:t>
      </w:r>
    </w:p>
    <w:p w14:paraId="42F16C75" w14:textId="77777777" w:rsidR="004C19AA" w:rsidRPr="00C5465D" w:rsidRDefault="004C19AA" w:rsidP="002F4FFE">
      <w:pPr>
        <w:pStyle w:val="BodyText"/>
        <w:spacing w:before="317" w:line="360" w:lineRule="auto"/>
        <w:rPr>
          <w:rFonts w:ascii="Times New Roman" w:hAnsi="Times New Roman" w:cs="Times New Roman"/>
          <w:b/>
          <w:sz w:val="20"/>
          <w:szCs w:val="20"/>
        </w:rPr>
      </w:pPr>
    </w:p>
    <w:p w14:paraId="5B33FAD4" w14:textId="77777777" w:rsidR="00B3275D" w:rsidRPr="00B3275D" w:rsidRDefault="00B3275D" w:rsidP="00B3275D">
      <w:pPr>
        <w:pStyle w:val="BodyText"/>
        <w:spacing w:line="360" w:lineRule="auto"/>
        <w:ind w:left="851" w:right="305"/>
        <w:rPr>
          <w:rFonts w:ascii="Times New Roman" w:hAnsi="Times New Roman" w:cs="Times New Roman"/>
          <w:bCs/>
          <w:sz w:val="20"/>
          <w:szCs w:val="20"/>
          <w:lang w:val="en-IN"/>
        </w:rPr>
      </w:pPr>
      <w:r w:rsidRPr="00B3275D">
        <w:rPr>
          <w:rFonts w:ascii="Times New Roman" w:hAnsi="Times New Roman" w:cs="Times New Roman"/>
          <w:bCs/>
          <w:sz w:val="20"/>
          <w:szCs w:val="20"/>
          <w:lang w:val="en-IN"/>
        </w:rPr>
        <w:t>I, Akhil Kochamparampil Anil, hereby grant permission for my Project, submitted in pursuit of the MSc in Software Engineering and Artificial Intelligence, to be accessible for inter-library loan or photocopying (in accordance with copyright law), and for the title and abstract to be disclosed to external organizations.</w:t>
      </w:r>
    </w:p>
    <w:p w14:paraId="42DA913B" w14:textId="255C263F" w:rsidR="004C19AA" w:rsidRPr="00C5465D" w:rsidRDefault="004C19AA" w:rsidP="002F4FFE">
      <w:pPr>
        <w:pStyle w:val="BodyText"/>
        <w:spacing w:line="360" w:lineRule="auto"/>
        <w:ind w:left="851" w:right="305"/>
        <w:rPr>
          <w:rFonts w:ascii="Times New Roman" w:hAnsi="Times New Roman" w:cs="Times New Roman"/>
          <w:sz w:val="20"/>
          <w:szCs w:val="20"/>
        </w:rPr>
      </w:pPr>
      <w:r w:rsidRPr="00C5465D">
        <w:rPr>
          <w:rFonts w:ascii="Times New Roman" w:hAnsi="Times New Roman" w:cs="Times New Roman"/>
          <w:sz w:val="20"/>
          <w:szCs w:val="20"/>
        </w:rPr>
        <w:t>.</w:t>
      </w:r>
    </w:p>
    <w:p w14:paraId="56025E46" w14:textId="4F89AB0E" w:rsidR="004C19AA" w:rsidRPr="00C5465D" w:rsidRDefault="004C19AA" w:rsidP="002F4FFE">
      <w:pPr>
        <w:pStyle w:val="BodyText"/>
        <w:spacing w:before="211" w:line="360" w:lineRule="auto"/>
        <w:rPr>
          <w:rFonts w:ascii="Times New Roman" w:hAnsi="Times New Roman" w:cs="Times New Roman"/>
          <w:sz w:val="20"/>
          <w:szCs w:val="20"/>
        </w:rPr>
      </w:pPr>
    </w:p>
    <w:p w14:paraId="33E7751A" w14:textId="77777777" w:rsidR="004C19AA" w:rsidRPr="00C5465D" w:rsidRDefault="004C19AA" w:rsidP="002F4FFE">
      <w:pPr>
        <w:spacing w:before="146" w:line="360" w:lineRule="auto"/>
        <w:ind w:left="2291"/>
        <w:rPr>
          <w:rFonts w:cs="Times New Roman"/>
          <w:b/>
          <w:i/>
          <w:sz w:val="20"/>
          <w:szCs w:val="20"/>
        </w:rPr>
      </w:pPr>
      <w:proofErr w:type="gramStart"/>
      <w:r w:rsidRPr="00C5465D">
        <w:rPr>
          <w:rFonts w:cs="Times New Roman"/>
          <w:b/>
          <w:i/>
          <w:spacing w:val="-2"/>
          <w:w w:val="85"/>
          <w:sz w:val="20"/>
          <w:szCs w:val="20"/>
        </w:rPr>
        <w:t>Signed</w:t>
      </w:r>
      <w:r w:rsidRPr="00C5465D">
        <w:rPr>
          <w:rFonts w:cs="Times New Roman"/>
          <w:b/>
          <w:i/>
          <w:spacing w:val="-14"/>
          <w:sz w:val="20"/>
          <w:szCs w:val="20"/>
        </w:rPr>
        <w:t xml:space="preserve"> </w:t>
      </w:r>
      <w:r w:rsidRPr="00C5465D">
        <w:rPr>
          <w:rFonts w:cs="Times New Roman"/>
          <w:b/>
          <w:i/>
          <w:spacing w:val="-2"/>
          <w:w w:val="85"/>
          <w:sz w:val="20"/>
          <w:szCs w:val="20"/>
        </w:rPr>
        <w:t>:</w:t>
      </w:r>
      <w:proofErr w:type="gramEnd"/>
      <w:r w:rsidRPr="00C5465D">
        <w:rPr>
          <w:rFonts w:cs="Times New Roman"/>
          <w:b/>
          <w:i/>
          <w:spacing w:val="-14"/>
          <w:sz w:val="20"/>
          <w:szCs w:val="20"/>
        </w:rPr>
        <w:t xml:space="preserve"> </w:t>
      </w:r>
      <w:r w:rsidRPr="00C5465D">
        <w:rPr>
          <w:rFonts w:cs="Times New Roman"/>
          <w:b/>
          <w:i/>
          <w:spacing w:val="-2"/>
          <w:w w:val="80"/>
          <w:sz w:val="20"/>
          <w:szCs w:val="20"/>
        </w:rPr>
        <w:t>.............................................</w:t>
      </w:r>
    </w:p>
    <w:p w14:paraId="51843FD6" w14:textId="77777777" w:rsidR="004C19AA" w:rsidRPr="00C5465D" w:rsidRDefault="004C19AA" w:rsidP="002F4FFE">
      <w:pPr>
        <w:pStyle w:val="BodyText"/>
        <w:spacing w:line="360" w:lineRule="auto"/>
        <w:rPr>
          <w:rFonts w:ascii="Times New Roman" w:hAnsi="Times New Roman" w:cs="Times New Roman"/>
          <w:b/>
          <w:i/>
          <w:sz w:val="20"/>
          <w:szCs w:val="20"/>
        </w:rPr>
      </w:pPr>
    </w:p>
    <w:p w14:paraId="5991C2F7" w14:textId="6F7405DC" w:rsidR="004C19AA" w:rsidRPr="00C5465D" w:rsidRDefault="004C19AA" w:rsidP="002F4FFE">
      <w:pPr>
        <w:pStyle w:val="BodyText"/>
        <w:spacing w:before="67" w:line="360" w:lineRule="auto"/>
        <w:rPr>
          <w:rFonts w:ascii="Times New Roman" w:hAnsi="Times New Roman" w:cs="Times New Roman"/>
          <w:b/>
          <w:i/>
          <w:sz w:val="20"/>
          <w:szCs w:val="20"/>
        </w:rPr>
      </w:pPr>
    </w:p>
    <w:p w14:paraId="47F16FD9" w14:textId="77777777" w:rsidR="004C19AA" w:rsidRPr="00C5465D" w:rsidRDefault="004C19AA" w:rsidP="002F4FFE">
      <w:pPr>
        <w:spacing w:before="151" w:line="360" w:lineRule="auto"/>
        <w:ind w:left="2291"/>
        <w:rPr>
          <w:rFonts w:cs="Times New Roman"/>
          <w:b/>
          <w:i/>
          <w:spacing w:val="-2"/>
          <w:w w:val="80"/>
          <w:sz w:val="20"/>
          <w:szCs w:val="20"/>
        </w:rPr>
      </w:pPr>
      <w:proofErr w:type="gramStart"/>
      <w:r w:rsidRPr="00C5465D">
        <w:rPr>
          <w:rFonts w:cs="Times New Roman"/>
          <w:b/>
          <w:i/>
          <w:w w:val="80"/>
          <w:sz w:val="20"/>
          <w:szCs w:val="20"/>
        </w:rPr>
        <w:t>Date</w:t>
      </w:r>
      <w:r w:rsidRPr="00C5465D">
        <w:rPr>
          <w:rFonts w:cs="Times New Roman"/>
          <w:b/>
          <w:i/>
          <w:spacing w:val="-6"/>
          <w:sz w:val="20"/>
          <w:szCs w:val="20"/>
        </w:rPr>
        <w:t xml:space="preserve"> </w:t>
      </w:r>
      <w:r w:rsidRPr="00C5465D">
        <w:rPr>
          <w:rFonts w:cs="Times New Roman"/>
          <w:b/>
          <w:i/>
          <w:w w:val="80"/>
          <w:sz w:val="20"/>
          <w:szCs w:val="20"/>
        </w:rPr>
        <w:t>:</w:t>
      </w:r>
      <w:proofErr w:type="gramEnd"/>
      <w:r w:rsidRPr="00C5465D">
        <w:rPr>
          <w:rFonts w:cs="Times New Roman"/>
          <w:b/>
          <w:i/>
          <w:spacing w:val="-3"/>
          <w:sz w:val="20"/>
          <w:szCs w:val="20"/>
        </w:rPr>
        <w:t xml:space="preserve"> </w:t>
      </w:r>
      <w:r w:rsidRPr="00C5465D">
        <w:rPr>
          <w:rFonts w:cs="Times New Roman"/>
          <w:b/>
          <w:i/>
          <w:spacing w:val="-2"/>
          <w:w w:val="80"/>
          <w:sz w:val="20"/>
          <w:szCs w:val="20"/>
        </w:rPr>
        <w:t>...............................................</w:t>
      </w:r>
    </w:p>
    <w:p w14:paraId="279483AF" w14:textId="77777777" w:rsidR="004C19AA" w:rsidRPr="00C5465D" w:rsidRDefault="004C19AA" w:rsidP="002F4FFE">
      <w:pPr>
        <w:spacing w:before="151" w:line="360" w:lineRule="auto"/>
        <w:ind w:left="2291"/>
        <w:rPr>
          <w:rFonts w:cs="Times New Roman"/>
          <w:b/>
          <w:i/>
          <w:spacing w:val="-2"/>
          <w:w w:val="80"/>
          <w:sz w:val="20"/>
          <w:szCs w:val="20"/>
        </w:rPr>
      </w:pPr>
    </w:p>
    <w:p w14:paraId="38EB87C5" w14:textId="77777777" w:rsidR="004C19AA" w:rsidRPr="00C5465D" w:rsidRDefault="004C19AA" w:rsidP="002F4FFE">
      <w:pPr>
        <w:spacing w:before="151" w:line="360" w:lineRule="auto"/>
        <w:ind w:left="2291"/>
        <w:rPr>
          <w:rFonts w:cs="Times New Roman"/>
          <w:b/>
          <w:i/>
          <w:sz w:val="20"/>
          <w:szCs w:val="20"/>
        </w:rPr>
      </w:pPr>
    </w:p>
    <w:p w14:paraId="0C8CFC3D" w14:textId="77777777" w:rsidR="004C19AA" w:rsidRDefault="004C19AA" w:rsidP="002F4FFE">
      <w:pPr>
        <w:spacing w:before="151" w:line="360" w:lineRule="auto"/>
        <w:ind w:left="2291"/>
        <w:rPr>
          <w:rFonts w:cs="Times New Roman"/>
          <w:b/>
          <w:i/>
          <w:sz w:val="20"/>
          <w:szCs w:val="20"/>
        </w:rPr>
      </w:pPr>
    </w:p>
    <w:p w14:paraId="248CF61C" w14:textId="77777777" w:rsidR="00BD03E1" w:rsidRDefault="00BD03E1" w:rsidP="002F4FFE">
      <w:pPr>
        <w:spacing w:before="151" w:line="360" w:lineRule="auto"/>
        <w:ind w:left="2291"/>
        <w:rPr>
          <w:rFonts w:cs="Times New Roman"/>
          <w:b/>
          <w:i/>
          <w:sz w:val="20"/>
          <w:szCs w:val="20"/>
        </w:rPr>
      </w:pPr>
    </w:p>
    <w:p w14:paraId="4429EB18" w14:textId="77777777" w:rsidR="00BD03E1" w:rsidRDefault="00BD03E1" w:rsidP="002F4FFE">
      <w:pPr>
        <w:spacing w:before="151" w:line="360" w:lineRule="auto"/>
        <w:ind w:left="2291"/>
        <w:rPr>
          <w:rFonts w:cs="Times New Roman"/>
          <w:b/>
          <w:i/>
          <w:sz w:val="20"/>
          <w:szCs w:val="20"/>
        </w:rPr>
      </w:pPr>
    </w:p>
    <w:p w14:paraId="2D678D03" w14:textId="6894D13C" w:rsidR="00BD03E1" w:rsidRPr="004E127B" w:rsidRDefault="00BD03E1" w:rsidP="004E127B">
      <w:pPr>
        <w:rPr>
          <w:b/>
          <w:bCs/>
          <w:sz w:val="28"/>
          <w:szCs w:val="28"/>
        </w:rPr>
      </w:pPr>
      <w:r w:rsidRPr="004E127B">
        <w:rPr>
          <w:b/>
          <w:bCs/>
          <w:sz w:val="28"/>
          <w:szCs w:val="28"/>
        </w:rPr>
        <w:t>Copyright Acknowledgement</w:t>
      </w:r>
    </w:p>
    <w:p w14:paraId="0DF7952A" w14:textId="217AB97C" w:rsidR="00BD03E1" w:rsidRPr="00BD03E1" w:rsidRDefault="00BD03E1" w:rsidP="00B3275D">
      <w:pPr>
        <w:spacing w:line="360" w:lineRule="auto"/>
      </w:pPr>
      <w:r w:rsidRPr="0037700C">
        <w:t>I acknowledge that the copyright of this project report, and any product developed as part of the project, belong to University of Wales Trinity Saint David, Swansea</w:t>
      </w:r>
      <w:r w:rsidR="00B3275D">
        <w:t>.</w:t>
      </w:r>
    </w:p>
    <w:p w14:paraId="65E5C891" w14:textId="77777777" w:rsidR="00BD03E1" w:rsidRDefault="00BD03E1" w:rsidP="00BD03E1">
      <w:pPr>
        <w:spacing w:before="151" w:line="360" w:lineRule="auto"/>
        <w:rPr>
          <w:rFonts w:cs="Times New Roman"/>
          <w:b/>
          <w:i/>
          <w:sz w:val="20"/>
          <w:szCs w:val="20"/>
        </w:rPr>
      </w:pPr>
    </w:p>
    <w:p w14:paraId="70DA5F59" w14:textId="77777777" w:rsidR="00B3275D" w:rsidRDefault="00B3275D" w:rsidP="00BD03E1">
      <w:pPr>
        <w:spacing w:before="151" w:line="360" w:lineRule="auto"/>
        <w:rPr>
          <w:rFonts w:cs="Times New Roman"/>
          <w:b/>
          <w:i/>
          <w:sz w:val="20"/>
          <w:szCs w:val="20"/>
        </w:rPr>
      </w:pPr>
    </w:p>
    <w:p w14:paraId="0E03317E" w14:textId="77777777" w:rsidR="00B3275D" w:rsidRDefault="00B3275D" w:rsidP="00BD03E1">
      <w:pPr>
        <w:spacing w:before="151" w:line="360" w:lineRule="auto"/>
        <w:rPr>
          <w:rFonts w:cs="Times New Roman"/>
          <w:b/>
          <w:i/>
          <w:sz w:val="20"/>
          <w:szCs w:val="20"/>
        </w:rPr>
      </w:pPr>
    </w:p>
    <w:p w14:paraId="310F6FBC" w14:textId="77777777" w:rsidR="00B3275D" w:rsidRDefault="00B3275D" w:rsidP="00BD03E1">
      <w:pPr>
        <w:spacing w:before="151" w:line="360" w:lineRule="auto"/>
        <w:rPr>
          <w:rFonts w:cs="Times New Roman"/>
          <w:b/>
          <w:i/>
          <w:sz w:val="20"/>
          <w:szCs w:val="20"/>
        </w:rPr>
      </w:pPr>
    </w:p>
    <w:p w14:paraId="07CB4C20" w14:textId="77777777" w:rsidR="00B3275D" w:rsidRDefault="00B3275D" w:rsidP="00BD03E1">
      <w:pPr>
        <w:spacing w:before="151" w:line="360" w:lineRule="auto"/>
        <w:rPr>
          <w:rFonts w:cs="Times New Roman"/>
          <w:b/>
          <w:i/>
          <w:sz w:val="20"/>
          <w:szCs w:val="20"/>
        </w:rPr>
      </w:pPr>
    </w:p>
    <w:p w14:paraId="7398E976" w14:textId="77777777" w:rsidR="00B3275D" w:rsidRDefault="00B3275D" w:rsidP="00BD03E1">
      <w:pPr>
        <w:spacing w:before="151" w:line="360" w:lineRule="auto"/>
        <w:rPr>
          <w:rFonts w:cs="Times New Roman"/>
          <w:b/>
          <w:i/>
          <w:sz w:val="20"/>
          <w:szCs w:val="20"/>
        </w:rPr>
      </w:pPr>
    </w:p>
    <w:p w14:paraId="3BC96966" w14:textId="77777777" w:rsidR="00B3275D" w:rsidRDefault="00B3275D" w:rsidP="00BD03E1">
      <w:pPr>
        <w:spacing w:before="151" w:line="360" w:lineRule="auto"/>
        <w:rPr>
          <w:rFonts w:cs="Times New Roman"/>
          <w:b/>
          <w:i/>
          <w:sz w:val="20"/>
          <w:szCs w:val="20"/>
        </w:rPr>
      </w:pPr>
    </w:p>
    <w:p w14:paraId="7117EF78" w14:textId="77777777" w:rsidR="00B3275D" w:rsidRDefault="00B3275D" w:rsidP="00BD03E1">
      <w:pPr>
        <w:spacing w:before="151" w:line="360" w:lineRule="auto"/>
        <w:rPr>
          <w:rFonts w:cs="Times New Roman"/>
          <w:b/>
          <w:i/>
          <w:sz w:val="20"/>
          <w:szCs w:val="20"/>
        </w:rPr>
      </w:pPr>
    </w:p>
    <w:p w14:paraId="58F8E4F7" w14:textId="77777777" w:rsidR="00B3275D" w:rsidRDefault="00B3275D" w:rsidP="00BD03E1">
      <w:pPr>
        <w:spacing w:before="151" w:line="360" w:lineRule="auto"/>
        <w:rPr>
          <w:rFonts w:cs="Times New Roman"/>
          <w:b/>
          <w:i/>
          <w:sz w:val="20"/>
          <w:szCs w:val="20"/>
        </w:rPr>
      </w:pPr>
    </w:p>
    <w:p w14:paraId="11F123DA" w14:textId="77777777" w:rsidR="00B3275D" w:rsidRDefault="00B3275D" w:rsidP="00BD03E1">
      <w:pPr>
        <w:spacing w:before="151" w:line="360" w:lineRule="auto"/>
        <w:rPr>
          <w:rFonts w:cs="Times New Roman"/>
          <w:b/>
          <w:i/>
          <w:sz w:val="20"/>
          <w:szCs w:val="20"/>
        </w:rPr>
      </w:pPr>
    </w:p>
    <w:p w14:paraId="6A6450F1" w14:textId="77777777" w:rsidR="00B3275D" w:rsidRDefault="00B3275D" w:rsidP="00BD03E1">
      <w:pPr>
        <w:spacing w:before="151" w:line="360" w:lineRule="auto"/>
        <w:rPr>
          <w:rFonts w:cs="Times New Roman"/>
          <w:b/>
          <w:i/>
          <w:sz w:val="20"/>
          <w:szCs w:val="20"/>
        </w:rPr>
      </w:pPr>
    </w:p>
    <w:p w14:paraId="03D85B62" w14:textId="77777777" w:rsidR="00B3275D" w:rsidRDefault="00B3275D" w:rsidP="00BD03E1">
      <w:pPr>
        <w:spacing w:before="151" w:line="360" w:lineRule="auto"/>
        <w:rPr>
          <w:rFonts w:cs="Times New Roman"/>
          <w:b/>
          <w:i/>
          <w:sz w:val="20"/>
          <w:szCs w:val="20"/>
        </w:rPr>
      </w:pPr>
    </w:p>
    <w:p w14:paraId="68FF58BE" w14:textId="77777777" w:rsidR="00B3275D" w:rsidRDefault="00B3275D" w:rsidP="00BD03E1">
      <w:pPr>
        <w:spacing w:before="151" w:line="360" w:lineRule="auto"/>
        <w:rPr>
          <w:rFonts w:cs="Times New Roman"/>
          <w:b/>
          <w:i/>
          <w:sz w:val="20"/>
          <w:szCs w:val="20"/>
        </w:rPr>
      </w:pPr>
    </w:p>
    <w:p w14:paraId="333CE977" w14:textId="77777777" w:rsidR="00B3275D" w:rsidRDefault="00B3275D" w:rsidP="00BD03E1">
      <w:pPr>
        <w:spacing w:before="151" w:line="360" w:lineRule="auto"/>
        <w:rPr>
          <w:rFonts w:cs="Times New Roman"/>
          <w:b/>
          <w:i/>
          <w:sz w:val="20"/>
          <w:szCs w:val="20"/>
        </w:rPr>
      </w:pPr>
    </w:p>
    <w:p w14:paraId="0A768F64" w14:textId="77777777" w:rsidR="00B3275D" w:rsidRDefault="00B3275D" w:rsidP="00BD03E1">
      <w:pPr>
        <w:spacing w:before="151" w:line="360" w:lineRule="auto"/>
        <w:rPr>
          <w:rFonts w:cs="Times New Roman"/>
          <w:b/>
          <w:i/>
          <w:sz w:val="20"/>
          <w:szCs w:val="20"/>
        </w:rPr>
      </w:pPr>
    </w:p>
    <w:p w14:paraId="3B78F080" w14:textId="77777777" w:rsidR="00B3275D" w:rsidRDefault="00B3275D" w:rsidP="00BD03E1">
      <w:pPr>
        <w:spacing w:before="151" w:line="360" w:lineRule="auto"/>
        <w:rPr>
          <w:rFonts w:cs="Times New Roman"/>
          <w:b/>
          <w:i/>
          <w:sz w:val="20"/>
          <w:szCs w:val="20"/>
        </w:rPr>
      </w:pPr>
    </w:p>
    <w:p w14:paraId="505BE3B0" w14:textId="77777777" w:rsidR="00B3275D" w:rsidRDefault="00B3275D" w:rsidP="00BD03E1">
      <w:pPr>
        <w:spacing w:before="151" w:line="360" w:lineRule="auto"/>
        <w:rPr>
          <w:rFonts w:cs="Times New Roman"/>
          <w:b/>
          <w:i/>
          <w:sz w:val="20"/>
          <w:szCs w:val="20"/>
        </w:rPr>
      </w:pPr>
    </w:p>
    <w:p w14:paraId="2CE8A447" w14:textId="77777777" w:rsidR="00B3275D" w:rsidRDefault="00B3275D" w:rsidP="00BD03E1">
      <w:pPr>
        <w:spacing w:before="151" w:line="360" w:lineRule="auto"/>
        <w:rPr>
          <w:rFonts w:cs="Times New Roman"/>
          <w:b/>
          <w:i/>
          <w:sz w:val="20"/>
          <w:szCs w:val="20"/>
        </w:rPr>
      </w:pPr>
    </w:p>
    <w:p w14:paraId="12B943D7" w14:textId="77777777" w:rsidR="00B3275D" w:rsidRDefault="00B3275D" w:rsidP="00BD03E1">
      <w:pPr>
        <w:spacing w:before="151" w:line="360" w:lineRule="auto"/>
        <w:rPr>
          <w:rFonts w:cs="Times New Roman"/>
          <w:b/>
          <w:i/>
          <w:sz w:val="20"/>
          <w:szCs w:val="20"/>
        </w:rPr>
      </w:pPr>
    </w:p>
    <w:p w14:paraId="6AF2FAF1" w14:textId="77777777" w:rsidR="00B3275D" w:rsidRDefault="00B3275D" w:rsidP="00BD03E1">
      <w:pPr>
        <w:spacing w:before="151" w:line="360" w:lineRule="auto"/>
        <w:rPr>
          <w:rFonts w:cs="Times New Roman"/>
          <w:b/>
          <w:i/>
          <w:sz w:val="20"/>
          <w:szCs w:val="20"/>
        </w:rPr>
      </w:pPr>
    </w:p>
    <w:p w14:paraId="52DC9C4E" w14:textId="77777777" w:rsidR="00B3275D" w:rsidRDefault="00B3275D" w:rsidP="00BD03E1">
      <w:pPr>
        <w:spacing w:before="151" w:line="360" w:lineRule="auto"/>
        <w:rPr>
          <w:rFonts w:cs="Times New Roman"/>
          <w:b/>
          <w:i/>
          <w:sz w:val="20"/>
          <w:szCs w:val="20"/>
        </w:rPr>
      </w:pPr>
    </w:p>
    <w:p w14:paraId="6F883328" w14:textId="77777777" w:rsidR="00B3275D" w:rsidRDefault="00B3275D" w:rsidP="00BD03E1">
      <w:pPr>
        <w:spacing w:before="151" w:line="360" w:lineRule="auto"/>
        <w:rPr>
          <w:rFonts w:cs="Times New Roman"/>
          <w:b/>
          <w:i/>
          <w:sz w:val="20"/>
          <w:szCs w:val="20"/>
        </w:rPr>
      </w:pPr>
    </w:p>
    <w:p w14:paraId="6D458C67" w14:textId="77777777" w:rsidR="00B3275D" w:rsidRDefault="00B3275D" w:rsidP="00BD03E1">
      <w:pPr>
        <w:spacing w:before="151" w:line="360" w:lineRule="auto"/>
        <w:rPr>
          <w:rFonts w:cs="Times New Roman"/>
          <w:b/>
          <w:i/>
          <w:sz w:val="20"/>
          <w:szCs w:val="20"/>
        </w:rPr>
      </w:pPr>
    </w:p>
    <w:p w14:paraId="7F79A4D8" w14:textId="2D5DAAB1" w:rsidR="00BD03E1" w:rsidRDefault="00BD03E1" w:rsidP="00BD03E1">
      <w:pPr>
        <w:pStyle w:val="Heading2"/>
      </w:pPr>
      <w:bookmarkStart w:id="0" w:name="_Toc208365343"/>
      <w:r w:rsidRPr="00BD03E1">
        <w:lastRenderedPageBreak/>
        <w:t>ABSTRACT</w:t>
      </w:r>
      <w:bookmarkEnd w:id="0"/>
    </w:p>
    <w:p w14:paraId="59FC911A" w14:textId="1358F6E0" w:rsidR="006B55E0" w:rsidRPr="006B55E0" w:rsidRDefault="006B55E0" w:rsidP="006B55E0">
      <w:pPr>
        <w:spacing w:before="151" w:line="360" w:lineRule="auto"/>
        <w:rPr>
          <w:rFonts w:cs="Times New Roman"/>
          <w:bCs/>
          <w:iCs/>
          <w:szCs w:val="24"/>
        </w:rPr>
      </w:pPr>
      <w:r w:rsidRPr="006B55E0">
        <w:rPr>
          <w:rFonts w:cs="Times New Roman"/>
          <w:bCs/>
          <w:iCs/>
          <w:szCs w:val="24"/>
        </w:rPr>
        <w:t xml:space="preserve">Pneumonia remains one of the leading causes of death worldwide, with chest X-rays being the most commonly used diagnostic method. However, deep learning models for pneumonia detection often struggle with generalization, performing well on one dataset but showing reduced accuracy when applied to unseen data from different clinical settings. This study tackles this limitation by exploring transfer learning with ResNet152 and DenseNet201 to enhance generalization in pneumonia detection from chest X-ray images. Publicly available datasets, including the COVID-19 Radiography Database and the Chest X-ray (COVID-19 &amp; Pneumonia) dataset, were combined, </w:t>
      </w:r>
      <w:r w:rsidR="00D661E2" w:rsidRPr="006B55E0">
        <w:rPr>
          <w:rFonts w:cs="Times New Roman"/>
          <w:bCs/>
          <w:iCs/>
          <w:szCs w:val="24"/>
        </w:rPr>
        <w:t>pre-processed</w:t>
      </w:r>
      <w:r w:rsidRPr="006B55E0">
        <w:rPr>
          <w:rFonts w:cs="Times New Roman"/>
          <w:bCs/>
          <w:iCs/>
          <w:szCs w:val="24"/>
        </w:rPr>
        <w:t>, and balanced before training. The models were optimized through frozen and unfrozen layers, learning rate adjustments, and data augmentation techniques. Performance was assessed using accuracy, precision, recall, F1-score, error rate, and AUC-ROC, with generalization further validated on an independent external dataset. Results showed that DenseNet201 consistently outperformed ResNet152, achieving 93.2% accuracy with an AUC of 0.9916 on the main dataset and 88.3% accuracy with an AUC of 0.9742 on the external dataset. In contrast, ResNet152 recorded 86.4% accuracy (AUC 0.9665) on the main dataset and 84.6% accuracy (AUC 0.9573) on the external dataset. Confusion matrix analysis indicated that most misclassifications occurred between Normal and Pneumonia cases, reflecting real-world diagnostic challenges. Overall, the findings demonstrate that DenseNet201 offers greater robustness and generalization than ResNet152, reinforcing its potential for clinical use and emphasizing the importance of external validation in medical AI research.</w:t>
      </w:r>
    </w:p>
    <w:p w14:paraId="59956441" w14:textId="77777777" w:rsidR="00BD03E1" w:rsidRPr="00BD03E1" w:rsidRDefault="00BD03E1" w:rsidP="00BD03E1">
      <w:pPr>
        <w:spacing w:before="151" w:line="360" w:lineRule="auto"/>
        <w:rPr>
          <w:rFonts w:cs="Times New Roman"/>
          <w:b/>
          <w:iCs/>
          <w:szCs w:val="24"/>
        </w:rPr>
      </w:pPr>
    </w:p>
    <w:p w14:paraId="7BA56CFA" w14:textId="77777777" w:rsidR="00BD03E1" w:rsidRDefault="00BD03E1" w:rsidP="002F4FFE">
      <w:pPr>
        <w:spacing w:before="151" w:line="360" w:lineRule="auto"/>
        <w:ind w:left="2291"/>
        <w:rPr>
          <w:rFonts w:cs="Times New Roman"/>
          <w:b/>
          <w:i/>
          <w:sz w:val="20"/>
          <w:szCs w:val="20"/>
        </w:rPr>
      </w:pPr>
    </w:p>
    <w:p w14:paraId="434EC311" w14:textId="77777777" w:rsidR="00BD03E1" w:rsidRDefault="00BD03E1" w:rsidP="002F4FFE">
      <w:pPr>
        <w:spacing w:before="151" w:line="360" w:lineRule="auto"/>
        <w:ind w:left="2291"/>
        <w:rPr>
          <w:rFonts w:cs="Times New Roman"/>
          <w:b/>
          <w:i/>
          <w:sz w:val="20"/>
          <w:szCs w:val="20"/>
        </w:rPr>
      </w:pPr>
    </w:p>
    <w:p w14:paraId="3255CE1F" w14:textId="77777777" w:rsidR="00BD03E1" w:rsidRDefault="00BD03E1" w:rsidP="002F4FFE">
      <w:pPr>
        <w:spacing w:before="151" w:line="360" w:lineRule="auto"/>
        <w:ind w:left="2291"/>
        <w:rPr>
          <w:rFonts w:cs="Times New Roman"/>
          <w:b/>
          <w:i/>
          <w:sz w:val="20"/>
          <w:szCs w:val="20"/>
        </w:rPr>
      </w:pPr>
    </w:p>
    <w:p w14:paraId="5F3F35BD" w14:textId="145CA3D0" w:rsidR="045ACB83" w:rsidRDefault="045ACB83" w:rsidP="002F4FFE">
      <w:pPr>
        <w:spacing w:line="360" w:lineRule="auto"/>
        <w:rPr>
          <w:rFonts w:cs="Times New Roman"/>
          <w:b/>
          <w:i/>
          <w:sz w:val="20"/>
          <w:szCs w:val="20"/>
        </w:rPr>
      </w:pPr>
    </w:p>
    <w:p w14:paraId="2F8EC138" w14:textId="77777777" w:rsidR="00BD03E1" w:rsidRDefault="00BD03E1" w:rsidP="002F4FFE">
      <w:pPr>
        <w:spacing w:line="360" w:lineRule="auto"/>
        <w:rPr>
          <w:rFonts w:cs="Times New Roman"/>
        </w:rPr>
      </w:pPr>
    </w:p>
    <w:p w14:paraId="7AC00D5C" w14:textId="77777777" w:rsidR="00B3275D" w:rsidRDefault="00B3275D" w:rsidP="002F4FFE">
      <w:pPr>
        <w:spacing w:line="360" w:lineRule="auto"/>
        <w:rPr>
          <w:rFonts w:cs="Times New Roman"/>
        </w:rPr>
      </w:pPr>
    </w:p>
    <w:p w14:paraId="2E545D73" w14:textId="77777777" w:rsidR="00B3275D" w:rsidRDefault="00B3275D" w:rsidP="002F4FFE">
      <w:pPr>
        <w:spacing w:line="360" w:lineRule="auto"/>
        <w:rPr>
          <w:rFonts w:cs="Times New Roman"/>
        </w:rPr>
      </w:pPr>
    </w:p>
    <w:p w14:paraId="307EE8A2" w14:textId="77777777" w:rsidR="00B3275D" w:rsidRPr="00C5465D" w:rsidRDefault="00B3275D" w:rsidP="002F4FFE">
      <w:pPr>
        <w:spacing w:line="360" w:lineRule="auto"/>
        <w:rPr>
          <w:rFonts w:cs="Times New Roman"/>
        </w:rPr>
      </w:pPr>
    </w:p>
    <w:sdt>
      <w:sdtPr>
        <w:rPr>
          <w:rFonts w:eastAsiaTheme="minorEastAsia" w:cs="Times New Roman"/>
          <w:b w:val="0"/>
          <w:color w:val="auto"/>
          <w:kern w:val="2"/>
          <w:sz w:val="22"/>
          <w:szCs w:val="22"/>
          <w:lang w:val="en-IN"/>
          <w14:ligatures w14:val="standardContextual"/>
        </w:rPr>
        <w:id w:val="1232812529"/>
        <w:docPartObj>
          <w:docPartGallery w:val="Table of Contents"/>
          <w:docPartUnique/>
        </w:docPartObj>
      </w:sdtPr>
      <w:sdtEndPr>
        <w:rPr>
          <w:noProof/>
          <w:sz w:val="24"/>
        </w:rPr>
      </w:sdtEndPr>
      <w:sdtContent>
        <w:p w14:paraId="0158A2DF" w14:textId="4D1B2094" w:rsidR="002550E0" w:rsidRPr="004E127B" w:rsidRDefault="002550E0" w:rsidP="002550E0">
          <w:pPr>
            <w:pStyle w:val="TOCHeading"/>
            <w:numPr>
              <w:ilvl w:val="0"/>
              <w:numId w:val="0"/>
            </w:numPr>
            <w:rPr>
              <w:rFonts w:cs="Times New Roman"/>
            </w:rPr>
          </w:pPr>
          <w:r w:rsidRPr="004E127B">
            <w:rPr>
              <w:rFonts w:cs="Times New Roman"/>
            </w:rPr>
            <w:t>Table of Contents</w:t>
          </w:r>
        </w:p>
        <w:p w14:paraId="0E506BE1" w14:textId="1086B06C" w:rsidR="004E127B" w:rsidRPr="004E127B" w:rsidRDefault="002550E0">
          <w:pPr>
            <w:pStyle w:val="TOC2"/>
            <w:rPr>
              <w:rFonts w:eastAsiaTheme="minorEastAsia" w:cs="Times New Roman"/>
              <w:noProof/>
              <w:szCs w:val="24"/>
              <w:lang w:eastAsia="en-IN"/>
            </w:rPr>
          </w:pPr>
          <w:r w:rsidRPr="004E127B">
            <w:rPr>
              <w:rFonts w:cs="Times New Roman"/>
            </w:rPr>
            <w:fldChar w:fldCharType="begin"/>
          </w:r>
          <w:r w:rsidRPr="004E127B">
            <w:rPr>
              <w:rFonts w:cs="Times New Roman"/>
            </w:rPr>
            <w:instrText xml:space="preserve"> TOC \o "1-3" \h \z \u </w:instrText>
          </w:r>
          <w:r w:rsidRPr="004E127B">
            <w:rPr>
              <w:rFonts w:cs="Times New Roman"/>
            </w:rPr>
            <w:fldChar w:fldCharType="separate"/>
          </w:r>
          <w:hyperlink w:anchor="_Toc208365343" w:history="1">
            <w:r w:rsidR="004E127B" w:rsidRPr="004E127B">
              <w:rPr>
                <w:rStyle w:val="Hyperlink"/>
                <w:rFonts w:cs="Times New Roman"/>
                <w:noProof/>
              </w:rPr>
              <w:t>ABSTRACT</w:t>
            </w:r>
            <w:r w:rsidR="004E127B" w:rsidRPr="004E127B">
              <w:rPr>
                <w:rFonts w:cs="Times New Roman"/>
                <w:noProof/>
                <w:webHidden/>
              </w:rPr>
              <w:tab/>
            </w:r>
            <w:r w:rsidR="004E127B" w:rsidRPr="004E127B">
              <w:rPr>
                <w:rFonts w:cs="Times New Roman"/>
                <w:noProof/>
                <w:webHidden/>
              </w:rPr>
              <w:fldChar w:fldCharType="begin"/>
            </w:r>
            <w:r w:rsidR="004E127B" w:rsidRPr="004E127B">
              <w:rPr>
                <w:rFonts w:cs="Times New Roman"/>
                <w:noProof/>
                <w:webHidden/>
              </w:rPr>
              <w:instrText xml:space="preserve"> PAGEREF _Toc208365343 \h </w:instrText>
            </w:r>
            <w:r w:rsidR="004E127B" w:rsidRPr="004E127B">
              <w:rPr>
                <w:rFonts w:cs="Times New Roman"/>
                <w:noProof/>
                <w:webHidden/>
              </w:rPr>
            </w:r>
            <w:r w:rsidR="004E127B" w:rsidRPr="004E127B">
              <w:rPr>
                <w:rFonts w:cs="Times New Roman"/>
                <w:noProof/>
                <w:webHidden/>
              </w:rPr>
              <w:fldChar w:fldCharType="separate"/>
            </w:r>
            <w:r w:rsidR="004E127B" w:rsidRPr="004E127B">
              <w:rPr>
                <w:rFonts w:cs="Times New Roman"/>
                <w:noProof/>
                <w:webHidden/>
              </w:rPr>
              <w:t>4</w:t>
            </w:r>
            <w:r w:rsidR="004E127B" w:rsidRPr="004E127B">
              <w:rPr>
                <w:rFonts w:cs="Times New Roman"/>
                <w:noProof/>
                <w:webHidden/>
              </w:rPr>
              <w:fldChar w:fldCharType="end"/>
            </w:r>
          </w:hyperlink>
        </w:p>
        <w:p w14:paraId="3E47524F" w14:textId="7783860E" w:rsidR="004E127B" w:rsidRPr="004E127B" w:rsidRDefault="004E127B">
          <w:pPr>
            <w:pStyle w:val="TOC2"/>
            <w:rPr>
              <w:rFonts w:eastAsiaTheme="minorEastAsia" w:cs="Times New Roman"/>
              <w:noProof/>
              <w:szCs w:val="24"/>
              <w:lang w:eastAsia="en-IN"/>
            </w:rPr>
          </w:pPr>
          <w:hyperlink w:anchor="_Toc208365344" w:history="1">
            <w:r w:rsidRPr="004E127B">
              <w:rPr>
                <w:rStyle w:val="Hyperlink"/>
                <w:rFonts w:cs="Times New Roman"/>
                <w:noProof/>
              </w:rPr>
              <w:t>List of Figures</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_Toc208365344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8</w:t>
            </w:r>
            <w:r w:rsidRPr="004E127B">
              <w:rPr>
                <w:rFonts w:cs="Times New Roman"/>
                <w:noProof/>
                <w:webHidden/>
              </w:rPr>
              <w:fldChar w:fldCharType="end"/>
            </w:r>
          </w:hyperlink>
        </w:p>
        <w:p w14:paraId="512D63AF" w14:textId="14CD3277" w:rsidR="004E127B" w:rsidRPr="004E127B" w:rsidRDefault="004E127B">
          <w:pPr>
            <w:pStyle w:val="TOC2"/>
            <w:rPr>
              <w:rFonts w:eastAsiaTheme="minorEastAsia" w:cs="Times New Roman"/>
              <w:noProof/>
              <w:szCs w:val="24"/>
              <w:lang w:eastAsia="en-IN"/>
            </w:rPr>
          </w:pPr>
          <w:hyperlink w:anchor="_Toc208365345" w:history="1">
            <w:r w:rsidRPr="004E127B">
              <w:rPr>
                <w:rStyle w:val="Hyperlink"/>
                <w:rFonts w:cs="Times New Roman"/>
                <w:noProof/>
              </w:rPr>
              <w:t>List of Tables</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_Toc208365345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8</w:t>
            </w:r>
            <w:r w:rsidRPr="004E127B">
              <w:rPr>
                <w:rFonts w:cs="Times New Roman"/>
                <w:noProof/>
                <w:webHidden/>
              </w:rPr>
              <w:fldChar w:fldCharType="end"/>
            </w:r>
          </w:hyperlink>
        </w:p>
        <w:p w14:paraId="55561940" w14:textId="22440F96" w:rsidR="004E127B" w:rsidRPr="004E127B" w:rsidRDefault="004E127B">
          <w:pPr>
            <w:pStyle w:val="TOC2"/>
            <w:rPr>
              <w:rFonts w:eastAsiaTheme="minorEastAsia" w:cs="Times New Roman"/>
              <w:noProof/>
              <w:szCs w:val="24"/>
              <w:lang w:eastAsia="en-IN"/>
            </w:rPr>
          </w:pPr>
          <w:hyperlink w:anchor="_Toc208365346" w:history="1">
            <w:r w:rsidRPr="004E127B">
              <w:rPr>
                <w:rStyle w:val="Hyperlink"/>
                <w:rFonts w:cs="Times New Roman"/>
                <w:noProof/>
              </w:rPr>
              <w:t>ACKNOWLEDGEMENTS</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_Toc208365346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9</w:t>
            </w:r>
            <w:r w:rsidRPr="004E127B">
              <w:rPr>
                <w:rFonts w:cs="Times New Roman"/>
                <w:noProof/>
                <w:webHidden/>
              </w:rPr>
              <w:fldChar w:fldCharType="end"/>
            </w:r>
          </w:hyperlink>
        </w:p>
        <w:p w14:paraId="63137C92" w14:textId="0A7455E0" w:rsidR="004E127B" w:rsidRPr="004E127B" w:rsidRDefault="004E127B">
          <w:pPr>
            <w:pStyle w:val="TOC1"/>
            <w:rPr>
              <w:rFonts w:eastAsiaTheme="minorEastAsia"/>
              <w:b w:val="0"/>
              <w:bCs w:val="0"/>
              <w:szCs w:val="24"/>
              <w:lang w:eastAsia="en-IN"/>
            </w:rPr>
          </w:pPr>
          <w:hyperlink w:anchor="_Toc208365347" w:history="1">
            <w:r w:rsidRPr="004E127B">
              <w:rPr>
                <w:rStyle w:val="Hyperlink"/>
              </w:rPr>
              <w:t>1.</w:t>
            </w:r>
            <w:r w:rsidRPr="004E127B">
              <w:rPr>
                <w:rFonts w:eastAsiaTheme="minorEastAsia"/>
                <w:b w:val="0"/>
                <w:bCs w:val="0"/>
                <w:szCs w:val="24"/>
                <w:lang w:eastAsia="en-IN"/>
              </w:rPr>
              <w:tab/>
            </w:r>
            <w:r w:rsidRPr="004E127B">
              <w:rPr>
                <w:rStyle w:val="Hyperlink"/>
              </w:rPr>
              <w:t>CHAPTER 1 – INTRODUCTION</w:t>
            </w:r>
            <w:r w:rsidRPr="004E127B">
              <w:rPr>
                <w:webHidden/>
              </w:rPr>
              <w:tab/>
            </w:r>
            <w:r w:rsidRPr="004E127B">
              <w:rPr>
                <w:webHidden/>
              </w:rPr>
              <w:fldChar w:fldCharType="begin"/>
            </w:r>
            <w:r w:rsidRPr="004E127B">
              <w:rPr>
                <w:webHidden/>
              </w:rPr>
              <w:instrText xml:space="preserve"> PAGEREF _Toc208365347 \h </w:instrText>
            </w:r>
            <w:r w:rsidRPr="004E127B">
              <w:rPr>
                <w:webHidden/>
              </w:rPr>
            </w:r>
            <w:r w:rsidRPr="004E127B">
              <w:rPr>
                <w:webHidden/>
              </w:rPr>
              <w:fldChar w:fldCharType="separate"/>
            </w:r>
            <w:r w:rsidRPr="004E127B">
              <w:rPr>
                <w:webHidden/>
              </w:rPr>
              <w:t>10</w:t>
            </w:r>
            <w:r w:rsidRPr="004E127B">
              <w:rPr>
                <w:webHidden/>
              </w:rPr>
              <w:fldChar w:fldCharType="end"/>
            </w:r>
          </w:hyperlink>
        </w:p>
        <w:p w14:paraId="7D9EE273" w14:textId="779F8F40" w:rsidR="004E127B" w:rsidRPr="004E127B" w:rsidRDefault="004E127B">
          <w:pPr>
            <w:pStyle w:val="TOC2"/>
            <w:tabs>
              <w:tab w:val="left" w:pos="960"/>
            </w:tabs>
            <w:rPr>
              <w:rFonts w:eastAsiaTheme="minorEastAsia" w:cs="Times New Roman"/>
              <w:noProof/>
              <w:szCs w:val="24"/>
              <w:lang w:eastAsia="en-IN"/>
            </w:rPr>
          </w:pPr>
          <w:hyperlink w:anchor="_Toc208365348" w:history="1">
            <w:r w:rsidRPr="004E127B">
              <w:rPr>
                <w:rStyle w:val="Hyperlink"/>
                <w:rFonts w:cs="Times New Roman"/>
                <w:noProof/>
              </w:rPr>
              <w:t>1.1</w:t>
            </w:r>
            <w:r w:rsidRPr="004E127B">
              <w:rPr>
                <w:rFonts w:eastAsiaTheme="minorEastAsia" w:cs="Times New Roman"/>
                <w:noProof/>
                <w:szCs w:val="24"/>
                <w:lang w:eastAsia="en-IN"/>
              </w:rPr>
              <w:t xml:space="preserve"> </w:t>
            </w:r>
            <w:r w:rsidRPr="004E127B">
              <w:rPr>
                <w:rStyle w:val="Hyperlink"/>
                <w:rFonts w:cs="Times New Roman"/>
                <w:noProof/>
              </w:rPr>
              <w:t>RESEARCH BACKGROUND</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_Toc208365348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10</w:t>
            </w:r>
            <w:r w:rsidRPr="004E127B">
              <w:rPr>
                <w:rFonts w:cs="Times New Roman"/>
                <w:noProof/>
                <w:webHidden/>
              </w:rPr>
              <w:fldChar w:fldCharType="end"/>
            </w:r>
          </w:hyperlink>
        </w:p>
        <w:p w14:paraId="536247D1" w14:textId="343BB10C" w:rsidR="004E127B" w:rsidRPr="004E127B" w:rsidRDefault="004E127B">
          <w:pPr>
            <w:pStyle w:val="TOC3"/>
            <w:tabs>
              <w:tab w:val="left" w:pos="1200"/>
              <w:tab w:val="right" w:leader="dot" w:pos="9016"/>
            </w:tabs>
            <w:rPr>
              <w:rFonts w:ascii="Times New Roman" w:hAnsi="Times New Roman"/>
              <w:noProof/>
              <w:kern w:val="2"/>
              <w:szCs w:val="24"/>
              <w:lang w:val="en-IN" w:eastAsia="en-IN"/>
              <w14:ligatures w14:val="standardContextual"/>
            </w:rPr>
          </w:pPr>
          <w:hyperlink w:anchor="_Toc208365349" w:history="1">
            <w:r w:rsidRPr="004E127B">
              <w:rPr>
                <w:rStyle w:val="Hyperlink"/>
                <w:rFonts w:ascii="Times New Roman" w:hAnsi="Times New Roman"/>
                <w:noProof/>
              </w:rPr>
              <w:t>1.1.1</w:t>
            </w:r>
            <w:r w:rsidRPr="004E127B">
              <w:rPr>
                <w:rFonts w:ascii="Times New Roman" w:hAnsi="Times New Roman"/>
                <w:noProof/>
                <w:kern w:val="2"/>
                <w:szCs w:val="24"/>
                <w:lang w:val="en-IN" w:eastAsia="en-IN"/>
                <w14:ligatures w14:val="standardContextual"/>
              </w:rPr>
              <w:t xml:space="preserve"> </w:t>
            </w:r>
            <w:r w:rsidRPr="004E127B">
              <w:rPr>
                <w:rStyle w:val="Hyperlink"/>
                <w:rFonts w:ascii="Times New Roman" w:hAnsi="Times New Roman"/>
                <w:noProof/>
              </w:rPr>
              <w:t>Deep Learning in Medical Imaging</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_Toc208365349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11</w:t>
            </w:r>
            <w:r w:rsidRPr="004E127B">
              <w:rPr>
                <w:rFonts w:ascii="Times New Roman" w:hAnsi="Times New Roman"/>
                <w:noProof/>
                <w:webHidden/>
              </w:rPr>
              <w:fldChar w:fldCharType="end"/>
            </w:r>
          </w:hyperlink>
        </w:p>
        <w:p w14:paraId="7C6A0872" w14:textId="3E062F2D" w:rsidR="004E127B" w:rsidRPr="004E127B" w:rsidRDefault="004E127B">
          <w:pPr>
            <w:pStyle w:val="TOC3"/>
            <w:tabs>
              <w:tab w:val="left" w:pos="1200"/>
              <w:tab w:val="right" w:leader="dot" w:pos="9016"/>
            </w:tabs>
            <w:rPr>
              <w:rFonts w:ascii="Times New Roman" w:hAnsi="Times New Roman"/>
              <w:noProof/>
              <w:kern w:val="2"/>
              <w:szCs w:val="24"/>
              <w:lang w:val="en-IN" w:eastAsia="en-IN"/>
              <w14:ligatures w14:val="standardContextual"/>
            </w:rPr>
          </w:pPr>
          <w:hyperlink w:anchor="_Toc208365350" w:history="1">
            <w:r w:rsidRPr="004E127B">
              <w:rPr>
                <w:rStyle w:val="Hyperlink"/>
                <w:rFonts w:ascii="Times New Roman" w:hAnsi="Times New Roman"/>
                <w:noProof/>
              </w:rPr>
              <w:t>1.1.2</w:t>
            </w:r>
            <w:r w:rsidRPr="004E127B">
              <w:rPr>
                <w:rFonts w:ascii="Times New Roman" w:hAnsi="Times New Roman"/>
                <w:noProof/>
                <w:kern w:val="2"/>
                <w:szCs w:val="24"/>
                <w:lang w:val="en-IN" w:eastAsia="en-IN"/>
                <w14:ligatures w14:val="standardContextual"/>
              </w:rPr>
              <w:t xml:space="preserve"> </w:t>
            </w:r>
            <w:r w:rsidRPr="004E127B">
              <w:rPr>
                <w:rStyle w:val="Hyperlink"/>
                <w:rFonts w:ascii="Times New Roman" w:hAnsi="Times New Roman"/>
                <w:noProof/>
              </w:rPr>
              <w:t>Transfer Learning</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_Toc208365350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11</w:t>
            </w:r>
            <w:r w:rsidRPr="004E127B">
              <w:rPr>
                <w:rFonts w:ascii="Times New Roman" w:hAnsi="Times New Roman"/>
                <w:noProof/>
                <w:webHidden/>
              </w:rPr>
              <w:fldChar w:fldCharType="end"/>
            </w:r>
          </w:hyperlink>
        </w:p>
        <w:p w14:paraId="0AD2F05C" w14:textId="2DDD2749" w:rsidR="004E127B" w:rsidRPr="004E127B" w:rsidRDefault="004E127B">
          <w:pPr>
            <w:pStyle w:val="TOC3"/>
            <w:tabs>
              <w:tab w:val="left" w:pos="1200"/>
              <w:tab w:val="right" w:leader="dot" w:pos="9016"/>
            </w:tabs>
            <w:rPr>
              <w:rFonts w:ascii="Times New Roman" w:hAnsi="Times New Roman"/>
              <w:noProof/>
              <w:kern w:val="2"/>
              <w:szCs w:val="24"/>
              <w:lang w:val="en-IN" w:eastAsia="en-IN"/>
              <w14:ligatures w14:val="standardContextual"/>
            </w:rPr>
          </w:pPr>
          <w:hyperlink w:anchor="_Toc208365351" w:history="1">
            <w:r w:rsidRPr="004E127B">
              <w:rPr>
                <w:rStyle w:val="Hyperlink"/>
                <w:rFonts w:ascii="Times New Roman" w:hAnsi="Times New Roman"/>
                <w:noProof/>
              </w:rPr>
              <w:t>1.1.3</w:t>
            </w:r>
            <w:r w:rsidRPr="004E127B">
              <w:rPr>
                <w:rFonts w:ascii="Times New Roman" w:hAnsi="Times New Roman"/>
                <w:noProof/>
                <w:kern w:val="2"/>
                <w:szCs w:val="24"/>
                <w:lang w:val="en-IN" w:eastAsia="en-IN"/>
                <w14:ligatures w14:val="standardContextual"/>
              </w:rPr>
              <w:t xml:space="preserve"> </w:t>
            </w:r>
            <w:r w:rsidRPr="004E127B">
              <w:rPr>
                <w:rStyle w:val="Hyperlink"/>
                <w:rFonts w:ascii="Times New Roman" w:hAnsi="Times New Roman"/>
                <w:noProof/>
              </w:rPr>
              <w:t>Transfer Learning in medical imaging</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_Toc208365351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12</w:t>
            </w:r>
            <w:r w:rsidRPr="004E127B">
              <w:rPr>
                <w:rFonts w:ascii="Times New Roman" w:hAnsi="Times New Roman"/>
                <w:noProof/>
                <w:webHidden/>
              </w:rPr>
              <w:fldChar w:fldCharType="end"/>
            </w:r>
          </w:hyperlink>
        </w:p>
        <w:p w14:paraId="595B9F1C" w14:textId="14AA5128" w:rsidR="004E127B" w:rsidRPr="004E127B" w:rsidRDefault="004E127B">
          <w:pPr>
            <w:pStyle w:val="TOC2"/>
            <w:rPr>
              <w:rFonts w:eastAsiaTheme="minorEastAsia" w:cs="Times New Roman"/>
              <w:noProof/>
              <w:szCs w:val="24"/>
              <w:lang w:eastAsia="en-IN"/>
            </w:rPr>
          </w:pPr>
          <w:hyperlink w:anchor="_Toc208365352" w:history="1">
            <w:r w:rsidRPr="004E127B">
              <w:rPr>
                <w:rStyle w:val="Hyperlink"/>
                <w:rFonts w:cs="Times New Roman"/>
                <w:noProof/>
              </w:rPr>
              <w:t>1.2 RESEARCH PROBLEM STATEMENT</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_Toc208365352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12</w:t>
            </w:r>
            <w:r w:rsidRPr="004E127B">
              <w:rPr>
                <w:rFonts w:cs="Times New Roman"/>
                <w:noProof/>
                <w:webHidden/>
              </w:rPr>
              <w:fldChar w:fldCharType="end"/>
            </w:r>
          </w:hyperlink>
        </w:p>
        <w:p w14:paraId="2AF3DD06" w14:textId="20513B4E" w:rsidR="004E127B" w:rsidRPr="004E127B" w:rsidRDefault="004E127B">
          <w:pPr>
            <w:pStyle w:val="TOC2"/>
            <w:rPr>
              <w:rFonts w:eastAsiaTheme="minorEastAsia" w:cs="Times New Roman"/>
              <w:noProof/>
              <w:szCs w:val="24"/>
              <w:lang w:eastAsia="en-IN"/>
            </w:rPr>
          </w:pPr>
          <w:hyperlink w:anchor="_Toc208365353" w:history="1">
            <w:r w:rsidRPr="004E127B">
              <w:rPr>
                <w:rStyle w:val="Hyperlink"/>
                <w:rFonts w:cs="Times New Roman"/>
                <w:noProof/>
              </w:rPr>
              <w:t>1.3 RESEARCH AIM AND OBJECTIVES</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_Toc208365353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13</w:t>
            </w:r>
            <w:r w:rsidRPr="004E127B">
              <w:rPr>
                <w:rFonts w:cs="Times New Roman"/>
                <w:noProof/>
                <w:webHidden/>
              </w:rPr>
              <w:fldChar w:fldCharType="end"/>
            </w:r>
          </w:hyperlink>
        </w:p>
        <w:p w14:paraId="6872FF93" w14:textId="7268E0B1" w:rsidR="004E127B" w:rsidRPr="004E127B" w:rsidRDefault="004E127B">
          <w:pPr>
            <w:pStyle w:val="TOC2"/>
            <w:rPr>
              <w:rFonts w:eastAsiaTheme="minorEastAsia" w:cs="Times New Roman"/>
              <w:noProof/>
              <w:szCs w:val="24"/>
              <w:lang w:eastAsia="en-IN"/>
            </w:rPr>
          </w:pPr>
          <w:hyperlink w:anchor="_Toc208365354" w:history="1">
            <w:r w:rsidRPr="004E127B">
              <w:rPr>
                <w:rStyle w:val="Hyperlink"/>
                <w:rFonts w:cs="Times New Roman"/>
                <w:noProof/>
              </w:rPr>
              <w:t>1.4 CONTRIBUTION OF THE STUDY</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_Toc208365354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13</w:t>
            </w:r>
            <w:r w:rsidRPr="004E127B">
              <w:rPr>
                <w:rFonts w:cs="Times New Roman"/>
                <w:noProof/>
                <w:webHidden/>
              </w:rPr>
              <w:fldChar w:fldCharType="end"/>
            </w:r>
          </w:hyperlink>
        </w:p>
        <w:p w14:paraId="1EC3A6C9" w14:textId="37F5362A" w:rsidR="004E127B" w:rsidRPr="004E127B" w:rsidRDefault="004E127B">
          <w:pPr>
            <w:pStyle w:val="TOC2"/>
            <w:rPr>
              <w:rFonts w:eastAsiaTheme="minorEastAsia" w:cs="Times New Roman"/>
              <w:noProof/>
              <w:szCs w:val="24"/>
              <w:lang w:eastAsia="en-IN"/>
            </w:rPr>
          </w:pPr>
          <w:hyperlink w:anchor="_Toc208365355" w:history="1">
            <w:r w:rsidRPr="004E127B">
              <w:rPr>
                <w:rStyle w:val="Hyperlink"/>
                <w:rFonts w:cs="Times New Roman"/>
                <w:noProof/>
              </w:rPr>
              <w:t>1.5 STRUCTURE OF THE STUDY</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_Toc208365355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13</w:t>
            </w:r>
            <w:r w:rsidRPr="004E127B">
              <w:rPr>
                <w:rFonts w:cs="Times New Roman"/>
                <w:noProof/>
                <w:webHidden/>
              </w:rPr>
              <w:fldChar w:fldCharType="end"/>
            </w:r>
          </w:hyperlink>
        </w:p>
        <w:p w14:paraId="52E23493" w14:textId="07CC2B95" w:rsidR="004E127B" w:rsidRPr="004E127B" w:rsidRDefault="004E127B">
          <w:pPr>
            <w:pStyle w:val="TOC1"/>
            <w:rPr>
              <w:rFonts w:eastAsiaTheme="minorEastAsia"/>
              <w:b w:val="0"/>
              <w:bCs w:val="0"/>
              <w:szCs w:val="24"/>
              <w:lang w:eastAsia="en-IN"/>
            </w:rPr>
          </w:pPr>
          <w:hyperlink w:anchor="_Toc208365356" w:history="1">
            <w:r w:rsidRPr="004E127B">
              <w:rPr>
                <w:rStyle w:val="Hyperlink"/>
              </w:rPr>
              <w:t>2.</w:t>
            </w:r>
            <w:r w:rsidRPr="004E127B">
              <w:rPr>
                <w:rFonts w:eastAsiaTheme="minorEastAsia"/>
                <w:b w:val="0"/>
                <w:bCs w:val="0"/>
                <w:szCs w:val="24"/>
                <w:lang w:eastAsia="en-IN"/>
              </w:rPr>
              <w:tab/>
            </w:r>
            <w:r w:rsidRPr="004E127B">
              <w:rPr>
                <w:rStyle w:val="Hyperlink"/>
              </w:rPr>
              <w:t>CHAPTER 2 – REVIEW OF LITERATURE</w:t>
            </w:r>
            <w:r w:rsidRPr="004E127B">
              <w:rPr>
                <w:webHidden/>
              </w:rPr>
              <w:tab/>
            </w:r>
            <w:r w:rsidRPr="004E127B">
              <w:rPr>
                <w:webHidden/>
              </w:rPr>
              <w:fldChar w:fldCharType="begin"/>
            </w:r>
            <w:r w:rsidRPr="004E127B">
              <w:rPr>
                <w:webHidden/>
              </w:rPr>
              <w:instrText xml:space="preserve"> PAGEREF _Toc208365356 \h </w:instrText>
            </w:r>
            <w:r w:rsidRPr="004E127B">
              <w:rPr>
                <w:webHidden/>
              </w:rPr>
            </w:r>
            <w:r w:rsidRPr="004E127B">
              <w:rPr>
                <w:webHidden/>
              </w:rPr>
              <w:fldChar w:fldCharType="separate"/>
            </w:r>
            <w:r w:rsidRPr="004E127B">
              <w:rPr>
                <w:webHidden/>
              </w:rPr>
              <w:t>15</w:t>
            </w:r>
            <w:r w:rsidRPr="004E127B">
              <w:rPr>
                <w:webHidden/>
              </w:rPr>
              <w:fldChar w:fldCharType="end"/>
            </w:r>
          </w:hyperlink>
        </w:p>
        <w:p w14:paraId="4B07D726" w14:textId="187BCAED" w:rsidR="004E127B" w:rsidRPr="004E127B" w:rsidRDefault="004E127B">
          <w:pPr>
            <w:pStyle w:val="TOC2"/>
            <w:rPr>
              <w:rFonts w:eastAsiaTheme="minorEastAsia" w:cs="Times New Roman"/>
              <w:noProof/>
              <w:szCs w:val="24"/>
              <w:lang w:eastAsia="en-IN"/>
            </w:rPr>
          </w:pPr>
          <w:hyperlink w:anchor="_Toc208365357" w:history="1">
            <w:r w:rsidRPr="004E127B">
              <w:rPr>
                <w:rStyle w:val="Hyperlink"/>
                <w:rFonts w:cs="Times New Roman"/>
                <w:noProof/>
              </w:rPr>
              <w:t>2.1 PNEUMONIA AND CHEST X-RAY IMAGING</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_Toc208365357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15</w:t>
            </w:r>
            <w:r w:rsidRPr="004E127B">
              <w:rPr>
                <w:rFonts w:cs="Times New Roman"/>
                <w:noProof/>
                <w:webHidden/>
              </w:rPr>
              <w:fldChar w:fldCharType="end"/>
            </w:r>
          </w:hyperlink>
        </w:p>
        <w:p w14:paraId="06D5AE4A" w14:textId="777D8A10" w:rsidR="004E127B" w:rsidRPr="004E127B" w:rsidRDefault="004E127B">
          <w:pPr>
            <w:pStyle w:val="TOC2"/>
            <w:rPr>
              <w:rFonts w:eastAsiaTheme="minorEastAsia" w:cs="Times New Roman"/>
              <w:noProof/>
              <w:szCs w:val="24"/>
              <w:lang w:eastAsia="en-IN"/>
            </w:rPr>
          </w:pPr>
          <w:hyperlink w:anchor="_Toc208365358" w:history="1">
            <w:r w:rsidRPr="004E127B">
              <w:rPr>
                <w:rStyle w:val="Hyperlink"/>
                <w:rFonts w:cs="Times New Roman"/>
                <w:noProof/>
              </w:rPr>
              <w:t>2.2 DEEP LEARNING-BASED DISEASE DETECTION</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_Toc208365358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15</w:t>
            </w:r>
            <w:r w:rsidRPr="004E127B">
              <w:rPr>
                <w:rFonts w:cs="Times New Roman"/>
                <w:noProof/>
                <w:webHidden/>
              </w:rPr>
              <w:fldChar w:fldCharType="end"/>
            </w:r>
          </w:hyperlink>
        </w:p>
        <w:p w14:paraId="4E8C0C6C" w14:textId="2D45C9C2" w:rsidR="004E127B" w:rsidRPr="004E127B" w:rsidRDefault="004E127B">
          <w:pPr>
            <w:pStyle w:val="TOC2"/>
            <w:rPr>
              <w:rFonts w:eastAsiaTheme="minorEastAsia" w:cs="Times New Roman"/>
              <w:noProof/>
              <w:szCs w:val="24"/>
              <w:lang w:eastAsia="en-IN"/>
            </w:rPr>
          </w:pPr>
          <w:hyperlink w:anchor="_Toc208365359" w:history="1">
            <w:r w:rsidRPr="004E127B">
              <w:rPr>
                <w:rStyle w:val="Hyperlink"/>
                <w:rFonts w:cs="Times New Roman"/>
                <w:noProof/>
              </w:rPr>
              <w:t>2.3 DEEP LEARNING BASED PNEUMONIA DETECTION</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_Toc208365359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16</w:t>
            </w:r>
            <w:r w:rsidRPr="004E127B">
              <w:rPr>
                <w:rFonts w:cs="Times New Roman"/>
                <w:noProof/>
                <w:webHidden/>
              </w:rPr>
              <w:fldChar w:fldCharType="end"/>
            </w:r>
          </w:hyperlink>
        </w:p>
        <w:p w14:paraId="6DC56645" w14:textId="39523032" w:rsidR="004E127B" w:rsidRPr="004E127B" w:rsidRDefault="004E127B">
          <w:pPr>
            <w:pStyle w:val="TOC2"/>
            <w:rPr>
              <w:rFonts w:eastAsiaTheme="minorEastAsia" w:cs="Times New Roman"/>
              <w:noProof/>
              <w:szCs w:val="24"/>
              <w:lang w:eastAsia="en-IN"/>
            </w:rPr>
          </w:pPr>
          <w:hyperlink w:anchor="_Toc208365360" w:history="1">
            <w:r w:rsidRPr="004E127B">
              <w:rPr>
                <w:rStyle w:val="Hyperlink"/>
                <w:rFonts w:cs="Times New Roman"/>
                <w:noProof/>
              </w:rPr>
              <w:t>2.4 TRANSFER LEARNING IN DISEASE DETECTION</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_Toc208365360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18</w:t>
            </w:r>
            <w:r w:rsidRPr="004E127B">
              <w:rPr>
                <w:rFonts w:cs="Times New Roman"/>
                <w:noProof/>
                <w:webHidden/>
              </w:rPr>
              <w:fldChar w:fldCharType="end"/>
            </w:r>
          </w:hyperlink>
        </w:p>
        <w:p w14:paraId="48F15981" w14:textId="73BB1414"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61" w:history="1">
            <w:r w:rsidRPr="004E127B">
              <w:rPr>
                <w:rStyle w:val="Hyperlink"/>
                <w:rFonts w:ascii="Times New Roman" w:hAnsi="Times New Roman"/>
                <w:noProof/>
              </w:rPr>
              <w:t>2.4.1 Transfer Learning models</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_Toc208365361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19</w:t>
            </w:r>
            <w:r w:rsidRPr="004E127B">
              <w:rPr>
                <w:rFonts w:ascii="Times New Roman" w:hAnsi="Times New Roman"/>
                <w:noProof/>
                <w:webHidden/>
              </w:rPr>
              <w:fldChar w:fldCharType="end"/>
            </w:r>
          </w:hyperlink>
        </w:p>
        <w:p w14:paraId="6E038E31" w14:textId="355B5C57"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62" w:history="1">
            <w:r w:rsidRPr="004E127B">
              <w:rPr>
                <w:rStyle w:val="Hyperlink"/>
                <w:rFonts w:ascii="Times New Roman" w:hAnsi="Times New Roman"/>
                <w:noProof/>
              </w:rPr>
              <w:t>2.4.2 Application of models in medical imaging</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_Toc208365362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24</w:t>
            </w:r>
            <w:r w:rsidRPr="004E127B">
              <w:rPr>
                <w:rFonts w:ascii="Times New Roman" w:hAnsi="Times New Roman"/>
                <w:noProof/>
                <w:webHidden/>
              </w:rPr>
              <w:fldChar w:fldCharType="end"/>
            </w:r>
          </w:hyperlink>
        </w:p>
        <w:p w14:paraId="1972CFF6" w14:textId="482C0B15" w:rsidR="004E127B" w:rsidRPr="004E127B" w:rsidRDefault="004E127B">
          <w:pPr>
            <w:pStyle w:val="TOC2"/>
            <w:rPr>
              <w:rFonts w:eastAsiaTheme="minorEastAsia" w:cs="Times New Roman"/>
              <w:noProof/>
              <w:szCs w:val="24"/>
              <w:lang w:eastAsia="en-IN"/>
            </w:rPr>
          </w:pPr>
          <w:hyperlink w:anchor="_Toc208365363" w:history="1">
            <w:r w:rsidRPr="004E127B">
              <w:rPr>
                <w:rStyle w:val="Hyperlink"/>
                <w:rFonts w:cs="Times New Roman"/>
                <w:noProof/>
              </w:rPr>
              <w:t>2.5 SUMMARY OF THE LITERATURE REVIEW</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_Toc208365363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26</w:t>
            </w:r>
            <w:r w:rsidRPr="004E127B">
              <w:rPr>
                <w:rFonts w:cs="Times New Roman"/>
                <w:noProof/>
                <w:webHidden/>
              </w:rPr>
              <w:fldChar w:fldCharType="end"/>
            </w:r>
          </w:hyperlink>
        </w:p>
        <w:p w14:paraId="64A0C20B" w14:textId="36843059" w:rsidR="004E127B" w:rsidRPr="004E127B" w:rsidRDefault="004E127B">
          <w:pPr>
            <w:pStyle w:val="TOC1"/>
            <w:rPr>
              <w:rFonts w:eastAsiaTheme="minorEastAsia"/>
              <w:b w:val="0"/>
              <w:bCs w:val="0"/>
              <w:szCs w:val="24"/>
              <w:lang w:eastAsia="en-IN"/>
            </w:rPr>
          </w:pPr>
          <w:hyperlink w:anchor="_Toc208365364" w:history="1">
            <w:r w:rsidRPr="004E127B">
              <w:rPr>
                <w:rStyle w:val="Hyperlink"/>
              </w:rPr>
              <w:t>3.</w:t>
            </w:r>
            <w:r w:rsidRPr="004E127B">
              <w:rPr>
                <w:rFonts w:eastAsiaTheme="minorEastAsia"/>
                <w:b w:val="0"/>
                <w:bCs w:val="0"/>
                <w:szCs w:val="24"/>
                <w:lang w:eastAsia="en-IN"/>
              </w:rPr>
              <w:tab/>
            </w:r>
            <w:r w:rsidRPr="004E127B">
              <w:rPr>
                <w:rStyle w:val="Hyperlink"/>
              </w:rPr>
              <w:t>CHAPTER 3 - RESEARCH METHODOLOGY</w:t>
            </w:r>
            <w:r w:rsidRPr="004E127B">
              <w:rPr>
                <w:webHidden/>
              </w:rPr>
              <w:tab/>
            </w:r>
            <w:r w:rsidRPr="004E127B">
              <w:rPr>
                <w:webHidden/>
              </w:rPr>
              <w:fldChar w:fldCharType="begin"/>
            </w:r>
            <w:r w:rsidRPr="004E127B">
              <w:rPr>
                <w:webHidden/>
              </w:rPr>
              <w:instrText xml:space="preserve"> PAGEREF _Toc208365364 \h </w:instrText>
            </w:r>
            <w:r w:rsidRPr="004E127B">
              <w:rPr>
                <w:webHidden/>
              </w:rPr>
            </w:r>
            <w:r w:rsidRPr="004E127B">
              <w:rPr>
                <w:webHidden/>
              </w:rPr>
              <w:fldChar w:fldCharType="separate"/>
            </w:r>
            <w:r w:rsidRPr="004E127B">
              <w:rPr>
                <w:webHidden/>
              </w:rPr>
              <w:t>27</w:t>
            </w:r>
            <w:r w:rsidRPr="004E127B">
              <w:rPr>
                <w:webHidden/>
              </w:rPr>
              <w:fldChar w:fldCharType="end"/>
            </w:r>
          </w:hyperlink>
        </w:p>
        <w:p w14:paraId="06410A40" w14:textId="580D8B6D" w:rsidR="004E127B" w:rsidRPr="004E127B" w:rsidRDefault="004E127B">
          <w:pPr>
            <w:pStyle w:val="TOC2"/>
            <w:tabs>
              <w:tab w:val="left" w:pos="960"/>
            </w:tabs>
            <w:rPr>
              <w:rFonts w:eastAsiaTheme="minorEastAsia" w:cs="Times New Roman"/>
              <w:noProof/>
              <w:szCs w:val="24"/>
              <w:lang w:eastAsia="en-IN"/>
            </w:rPr>
          </w:pPr>
          <w:hyperlink w:anchor="_Toc208365365" w:history="1">
            <w:r w:rsidRPr="004E127B">
              <w:rPr>
                <w:rStyle w:val="Hyperlink"/>
                <w:rFonts w:cs="Times New Roman"/>
                <w:noProof/>
              </w:rPr>
              <w:t>3.1</w:t>
            </w:r>
            <w:r w:rsidRPr="004E127B">
              <w:rPr>
                <w:rFonts w:eastAsiaTheme="minorEastAsia" w:cs="Times New Roman"/>
                <w:noProof/>
                <w:szCs w:val="24"/>
                <w:lang w:eastAsia="en-IN"/>
              </w:rPr>
              <w:t xml:space="preserve"> </w:t>
            </w:r>
            <w:r w:rsidRPr="004E127B">
              <w:rPr>
                <w:rStyle w:val="Hyperlink"/>
                <w:rFonts w:cs="Times New Roman"/>
                <w:noProof/>
              </w:rPr>
              <w:t>RESEARCH DESIGN</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_Toc208365365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27</w:t>
            </w:r>
            <w:r w:rsidRPr="004E127B">
              <w:rPr>
                <w:rFonts w:cs="Times New Roman"/>
                <w:noProof/>
                <w:webHidden/>
              </w:rPr>
              <w:fldChar w:fldCharType="end"/>
            </w:r>
          </w:hyperlink>
        </w:p>
        <w:p w14:paraId="0832DC18" w14:textId="2E6F3AD7" w:rsidR="004E127B" w:rsidRPr="004E127B" w:rsidRDefault="004E127B">
          <w:pPr>
            <w:pStyle w:val="TOC2"/>
            <w:rPr>
              <w:rFonts w:eastAsiaTheme="minorEastAsia" w:cs="Times New Roman"/>
              <w:noProof/>
              <w:szCs w:val="24"/>
              <w:lang w:eastAsia="en-IN"/>
            </w:rPr>
          </w:pPr>
          <w:hyperlink w:anchor="_Toc208365366" w:history="1">
            <w:r w:rsidRPr="004E127B">
              <w:rPr>
                <w:rStyle w:val="Hyperlink"/>
                <w:rFonts w:cs="Times New Roman"/>
                <w:noProof/>
              </w:rPr>
              <w:t>3.2 RESEARCH MODEL</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_Toc208365366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28</w:t>
            </w:r>
            <w:r w:rsidRPr="004E127B">
              <w:rPr>
                <w:rFonts w:cs="Times New Roman"/>
                <w:noProof/>
                <w:webHidden/>
              </w:rPr>
              <w:fldChar w:fldCharType="end"/>
            </w:r>
          </w:hyperlink>
        </w:p>
        <w:p w14:paraId="223249F4" w14:textId="0099767E"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67" w:history="1">
            <w:r w:rsidRPr="004E127B">
              <w:rPr>
                <w:rStyle w:val="Hyperlink"/>
                <w:rFonts w:ascii="Times New Roman" w:hAnsi="Times New Roman"/>
                <w:noProof/>
              </w:rPr>
              <w:t>3.2.1 Research model architecture</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_Toc208365367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29</w:t>
            </w:r>
            <w:r w:rsidRPr="004E127B">
              <w:rPr>
                <w:rFonts w:ascii="Times New Roman" w:hAnsi="Times New Roman"/>
                <w:noProof/>
                <w:webHidden/>
              </w:rPr>
              <w:fldChar w:fldCharType="end"/>
            </w:r>
          </w:hyperlink>
        </w:p>
        <w:p w14:paraId="7E4BE92F" w14:textId="731E3D5F"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68" w:history="1">
            <w:r w:rsidRPr="004E127B">
              <w:rPr>
                <w:rStyle w:val="Hyperlink"/>
                <w:rFonts w:ascii="Times New Roman" w:hAnsi="Times New Roman"/>
                <w:noProof/>
              </w:rPr>
              <w:t>3.2.2 Resnet152 Architecture</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_Toc208365368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32</w:t>
            </w:r>
            <w:r w:rsidRPr="004E127B">
              <w:rPr>
                <w:rFonts w:ascii="Times New Roman" w:hAnsi="Times New Roman"/>
                <w:noProof/>
                <w:webHidden/>
              </w:rPr>
              <w:fldChar w:fldCharType="end"/>
            </w:r>
          </w:hyperlink>
        </w:p>
        <w:p w14:paraId="413D9E38" w14:textId="34A12306"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69" w:history="1">
            <w:r w:rsidRPr="004E127B">
              <w:rPr>
                <w:rStyle w:val="Hyperlink"/>
                <w:rFonts w:ascii="Times New Roman" w:hAnsi="Times New Roman"/>
                <w:noProof/>
              </w:rPr>
              <w:t>3.2.3 Densenet201 Architecture</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_Toc208365369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33</w:t>
            </w:r>
            <w:r w:rsidRPr="004E127B">
              <w:rPr>
                <w:rFonts w:ascii="Times New Roman" w:hAnsi="Times New Roman"/>
                <w:noProof/>
                <w:webHidden/>
              </w:rPr>
              <w:fldChar w:fldCharType="end"/>
            </w:r>
          </w:hyperlink>
        </w:p>
        <w:p w14:paraId="73EBA4C8" w14:textId="5FB12EF2" w:rsidR="004E127B" w:rsidRPr="004E127B" w:rsidRDefault="004E127B">
          <w:pPr>
            <w:pStyle w:val="TOC2"/>
            <w:rPr>
              <w:rFonts w:eastAsiaTheme="minorEastAsia" w:cs="Times New Roman"/>
              <w:noProof/>
              <w:szCs w:val="24"/>
              <w:lang w:eastAsia="en-IN"/>
            </w:rPr>
          </w:pPr>
          <w:hyperlink w:anchor="_Toc208365370" w:history="1">
            <w:r w:rsidRPr="004E127B">
              <w:rPr>
                <w:rStyle w:val="Hyperlink"/>
                <w:rFonts w:cs="Times New Roman"/>
                <w:noProof/>
              </w:rPr>
              <w:t>3.3 RESEARCH DATA ANALYSIS AND EVALUATION   METRICS</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_Toc208365370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34</w:t>
            </w:r>
            <w:r w:rsidRPr="004E127B">
              <w:rPr>
                <w:rFonts w:cs="Times New Roman"/>
                <w:noProof/>
                <w:webHidden/>
              </w:rPr>
              <w:fldChar w:fldCharType="end"/>
            </w:r>
          </w:hyperlink>
        </w:p>
        <w:p w14:paraId="321D6FB6" w14:textId="098D82D9"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71" w:history="1">
            <w:r w:rsidRPr="004E127B">
              <w:rPr>
                <w:rStyle w:val="Hyperlink"/>
                <w:rFonts w:ascii="Times New Roman" w:hAnsi="Times New Roman"/>
                <w:bCs/>
                <w:noProof/>
              </w:rPr>
              <w:t>3.3.1 Data Analysis</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_Toc208365371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34</w:t>
            </w:r>
            <w:r w:rsidRPr="004E127B">
              <w:rPr>
                <w:rFonts w:ascii="Times New Roman" w:hAnsi="Times New Roman"/>
                <w:noProof/>
                <w:webHidden/>
              </w:rPr>
              <w:fldChar w:fldCharType="end"/>
            </w:r>
          </w:hyperlink>
        </w:p>
        <w:p w14:paraId="2E53780E" w14:textId="2A15D96A"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72" w:history="1">
            <w:r w:rsidRPr="004E127B">
              <w:rPr>
                <w:rStyle w:val="Hyperlink"/>
                <w:rFonts w:ascii="Times New Roman" w:hAnsi="Times New Roman"/>
                <w:noProof/>
              </w:rPr>
              <w:t>3.3.2 Evaluation Metrics</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_Toc208365372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36</w:t>
            </w:r>
            <w:r w:rsidRPr="004E127B">
              <w:rPr>
                <w:rFonts w:ascii="Times New Roman" w:hAnsi="Times New Roman"/>
                <w:noProof/>
                <w:webHidden/>
              </w:rPr>
              <w:fldChar w:fldCharType="end"/>
            </w:r>
          </w:hyperlink>
        </w:p>
        <w:p w14:paraId="533169E1" w14:textId="4787A647"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73" w:history="1">
            <w:r w:rsidRPr="004E127B">
              <w:rPr>
                <w:rStyle w:val="Hyperlink"/>
                <w:rFonts w:ascii="Times New Roman" w:hAnsi="Times New Roman"/>
                <w:noProof/>
              </w:rPr>
              <w:t>3.3.3</w:t>
            </w:r>
            <w:r w:rsidRPr="004E127B">
              <w:rPr>
                <w:rStyle w:val="Hyperlink"/>
                <w:rFonts w:ascii="Times New Roman" w:eastAsiaTheme="minorHAnsi" w:hAnsi="Times New Roman"/>
                <w:noProof/>
              </w:rPr>
              <w:t xml:space="preserve"> </w:t>
            </w:r>
            <w:r w:rsidRPr="004E127B">
              <w:rPr>
                <w:rStyle w:val="Hyperlink"/>
                <w:rFonts w:ascii="Times New Roman" w:hAnsi="Times New Roman"/>
                <w:noProof/>
              </w:rPr>
              <w:t>ROC and AUC</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_Toc208365373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37</w:t>
            </w:r>
            <w:r w:rsidRPr="004E127B">
              <w:rPr>
                <w:rFonts w:ascii="Times New Roman" w:hAnsi="Times New Roman"/>
                <w:noProof/>
                <w:webHidden/>
              </w:rPr>
              <w:fldChar w:fldCharType="end"/>
            </w:r>
          </w:hyperlink>
        </w:p>
        <w:p w14:paraId="29B7D0CE" w14:textId="17CF3D16"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74" w:history="1">
            <w:r w:rsidRPr="004E127B">
              <w:rPr>
                <w:rStyle w:val="Hyperlink"/>
                <w:rFonts w:ascii="Times New Roman" w:hAnsi="Times New Roman"/>
                <w:noProof/>
              </w:rPr>
              <w:t>3.3.4 Confusion Matrix</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_Toc208365374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37</w:t>
            </w:r>
            <w:r w:rsidRPr="004E127B">
              <w:rPr>
                <w:rFonts w:ascii="Times New Roman" w:hAnsi="Times New Roman"/>
                <w:noProof/>
                <w:webHidden/>
              </w:rPr>
              <w:fldChar w:fldCharType="end"/>
            </w:r>
          </w:hyperlink>
        </w:p>
        <w:p w14:paraId="0BD2302D" w14:textId="08064D0D" w:rsidR="004E127B" w:rsidRPr="004E127B" w:rsidRDefault="004E127B">
          <w:pPr>
            <w:pStyle w:val="TOC2"/>
            <w:rPr>
              <w:rFonts w:eastAsiaTheme="minorEastAsia" w:cs="Times New Roman"/>
              <w:noProof/>
              <w:szCs w:val="24"/>
              <w:lang w:eastAsia="en-IN"/>
            </w:rPr>
          </w:pPr>
          <w:hyperlink w:anchor="_Toc208365375" w:history="1">
            <w:r w:rsidRPr="004E127B">
              <w:rPr>
                <w:rStyle w:val="Hyperlink"/>
                <w:rFonts w:cs="Times New Roman"/>
                <w:noProof/>
              </w:rPr>
              <w:t>3.4 RESEARCH MATERIAL</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_Toc208365375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38</w:t>
            </w:r>
            <w:r w:rsidRPr="004E127B">
              <w:rPr>
                <w:rFonts w:cs="Times New Roman"/>
                <w:noProof/>
                <w:webHidden/>
              </w:rPr>
              <w:fldChar w:fldCharType="end"/>
            </w:r>
          </w:hyperlink>
        </w:p>
        <w:p w14:paraId="198EF0D0" w14:textId="006C3502"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76" w:history="1">
            <w:r w:rsidRPr="004E127B">
              <w:rPr>
                <w:rStyle w:val="Hyperlink"/>
                <w:rFonts w:ascii="Times New Roman" w:hAnsi="Times New Roman"/>
                <w:noProof/>
              </w:rPr>
              <w:t>3.4.1 Research Data</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_Toc208365376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38</w:t>
            </w:r>
            <w:r w:rsidRPr="004E127B">
              <w:rPr>
                <w:rFonts w:ascii="Times New Roman" w:hAnsi="Times New Roman"/>
                <w:noProof/>
                <w:webHidden/>
              </w:rPr>
              <w:fldChar w:fldCharType="end"/>
            </w:r>
          </w:hyperlink>
        </w:p>
        <w:p w14:paraId="1BB91376" w14:textId="2062B3E0"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77" w:history="1">
            <w:r w:rsidRPr="004E127B">
              <w:rPr>
                <w:rStyle w:val="Hyperlink"/>
                <w:rFonts w:ascii="Times New Roman" w:hAnsi="Times New Roman"/>
                <w:bCs/>
                <w:noProof/>
              </w:rPr>
              <w:t>3.4.2 Software and Hardware</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_Toc208365377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39</w:t>
            </w:r>
            <w:r w:rsidRPr="004E127B">
              <w:rPr>
                <w:rFonts w:ascii="Times New Roman" w:hAnsi="Times New Roman"/>
                <w:noProof/>
                <w:webHidden/>
              </w:rPr>
              <w:fldChar w:fldCharType="end"/>
            </w:r>
          </w:hyperlink>
        </w:p>
        <w:p w14:paraId="262C5CAD" w14:textId="34F2B6C0" w:rsidR="004E127B" w:rsidRPr="004E127B" w:rsidRDefault="004E127B">
          <w:pPr>
            <w:pStyle w:val="TOC2"/>
            <w:rPr>
              <w:rFonts w:eastAsiaTheme="minorEastAsia" w:cs="Times New Roman"/>
              <w:noProof/>
              <w:szCs w:val="24"/>
              <w:lang w:eastAsia="en-IN"/>
            </w:rPr>
          </w:pPr>
          <w:hyperlink w:anchor="_Toc208365378" w:history="1">
            <w:r w:rsidRPr="004E127B">
              <w:rPr>
                <w:rStyle w:val="Hyperlink"/>
                <w:rFonts w:cs="Times New Roman"/>
                <w:noProof/>
              </w:rPr>
              <w:t>3.5 CHAPTER SUMMARY</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_Toc208365378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39</w:t>
            </w:r>
            <w:r w:rsidRPr="004E127B">
              <w:rPr>
                <w:rFonts w:cs="Times New Roman"/>
                <w:noProof/>
                <w:webHidden/>
              </w:rPr>
              <w:fldChar w:fldCharType="end"/>
            </w:r>
          </w:hyperlink>
        </w:p>
        <w:p w14:paraId="0EEC2547" w14:textId="34B3F10E" w:rsidR="004E127B" w:rsidRPr="004E127B" w:rsidRDefault="004E127B">
          <w:pPr>
            <w:pStyle w:val="TOC1"/>
            <w:rPr>
              <w:rFonts w:eastAsiaTheme="minorEastAsia"/>
              <w:b w:val="0"/>
              <w:bCs w:val="0"/>
              <w:szCs w:val="24"/>
              <w:lang w:eastAsia="en-IN"/>
            </w:rPr>
          </w:pPr>
          <w:hyperlink w:anchor="_Toc208365379" w:history="1">
            <w:r w:rsidRPr="004E127B">
              <w:rPr>
                <w:rStyle w:val="Hyperlink"/>
              </w:rPr>
              <w:t>4.</w:t>
            </w:r>
            <w:r w:rsidRPr="004E127B">
              <w:rPr>
                <w:rFonts w:eastAsiaTheme="minorEastAsia"/>
                <w:b w:val="0"/>
                <w:bCs w:val="0"/>
                <w:szCs w:val="24"/>
                <w:lang w:eastAsia="en-IN"/>
              </w:rPr>
              <w:tab/>
            </w:r>
            <w:r w:rsidRPr="004E127B">
              <w:rPr>
                <w:rStyle w:val="Hyperlink"/>
              </w:rPr>
              <w:t>CHAPTER-4 EXPERIMENTS AND ANALYSIS</w:t>
            </w:r>
            <w:r w:rsidRPr="004E127B">
              <w:rPr>
                <w:webHidden/>
              </w:rPr>
              <w:tab/>
            </w:r>
            <w:r w:rsidRPr="004E127B">
              <w:rPr>
                <w:webHidden/>
              </w:rPr>
              <w:fldChar w:fldCharType="begin"/>
            </w:r>
            <w:r w:rsidRPr="004E127B">
              <w:rPr>
                <w:webHidden/>
              </w:rPr>
              <w:instrText xml:space="preserve"> PAGEREF _Toc208365379 \h </w:instrText>
            </w:r>
            <w:r w:rsidRPr="004E127B">
              <w:rPr>
                <w:webHidden/>
              </w:rPr>
            </w:r>
            <w:r w:rsidRPr="004E127B">
              <w:rPr>
                <w:webHidden/>
              </w:rPr>
              <w:fldChar w:fldCharType="separate"/>
            </w:r>
            <w:r w:rsidRPr="004E127B">
              <w:rPr>
                <w:webHidden/>
              </w:rPr>
              <w:t>41</w:t>
            </w:r>
            <w:r w:rsidRPr="004E127B">
              <w:rPr>
                <w:webHidden/>
              </w:rPr>
              <w:fldChar w:fldCharType="end"/>
            </w:r>
          </w:hyperlink>
        </w:p>
        <w:p w14:paraId="145ED2C3" w14:textId="2CA647FA" w:rsidR="004E127B" w:rsidRPr="004E127B" w:rsidRDefault="004E127B">
          <w:pPr>
            <w:pStyle w:val="TOC2"/>
            <w:rPr>
              <w:rFonts w:eastAsiaTheme="minorEastAsia" w:cs="Times New Roman"/>
              <w:noProof/>
              <w:szCs w:val="24"/>
              <w:lang w:eastAsia="en-IN"/>
            </w:rPr>
          </w:pPr>
          <w:hyperlink w:anchor="_Toc208365380" w:history="1">
            <w:r w:rsidRPr="004E127B">
              <w:rPr>
                <w:rStyle w:val="Hyperlink"/>
                <w:rFonts w:cs="Times New Roman"/>
                <w:noProof/>
              </w:rPr>
              <w:t>4.1 EXPERIMENT SETUP</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_Toc208365380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41</w:t>
            </w:r>
            <w:r w:rsidRPr="004E127B">
              <w:rPr>
                <w:rFonts w:cs="Times New Roman"/>
                <w:noProof/>
                <w:webHidden/>
              </w:rPr>
              <w:fldChar w:fldCharType="end"/>
            </w:r>
          </w:hyperlink>
        </w:p>
        <w:p w14:paraId="14C83EA3" w14:textId="39AB6917" w:rsidR="004E127B" w:rsidRPr="004E127B" w:rsidRDefault="004E127B">
          <w:pPr>
            <w:pStyle w:val="TOC2"/>
            <w:rPr>
              <w:rFonts w:eastAsiaTheme="minorEastAsia" w:cs="Times New Roman"/>
              <w:noProof/>
              <w:szCs w:val="24"/>
              <w:lang w:eastAsia="en-IN"/>
            </w:rPr>
          </w:pPr>
          <w:hyperlink w:anchor="_Toc208365381" w:history="1">
            <w:r w:rsidRPr="004E127B">
              <w:rPr>
                <w:rStyle w:val="Hyperlink"/>
                <w:rFonts w:cs="Times New Roman"/>
                <w:noProof/>
              </w:rPr>
              <w:t>4.2 RESULTS AND ANALYSIS</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_Toc208365381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43</w:t>
            </w:r>
            <w:r w:rsidRPr="004E127B">
              <w:rPr>
                <w:rFonts w:cs="Times New Roman"/>
                <w:noProof/>
                <w:webHidden/>
              </w:rPr>
              <w:fldChar w:fldCharType="end"/>
            </w:r>
          </w:hyperlink>
        </w:p>
        <w:p w14:paraId="6117A4BE" w14:textId="069071C6"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82" w:history="1">
            <w:r w:rsidRPr="004E127B">
              <w:rPr>
                <w:rStyle w:val="Hyperlink"/>
                <w:rFonts w:ascii="Times New Roman" w:hAnsi="Times New Roman"/>
                <w:noProof/>
              </w:rPr>
              <w:t>4.2.1 Results</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_Toc208365382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43</w:t>
            </w:r>
            <w:r w:rsidRPr="004E127B">
              <w:rPr>
                <w:rFonts w:ascii="Times New Roman" w:hAnsi="Times New Roman"/>
                <w:noProof/>
                <w:webHidden/>
              </w:rPr>
              <w:fldChar w:fldCharType="end"/>
            </w:r>
          </w:hyperlink>
        </w:p>
        <w:p w14:paraId="6317E955" w14:textId="5DA46120"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83" w:history="1">
            <w:r w:rsidRPr="004E127B">
              <w:rPr>
                <w:rStyle w:val="Hyperlink"/>
                <w:rFonts w:ascii="Times New Roman" w:hAnsi="Times New Roman"/>
                <w:noProof/>
              </w:rPr>
              <w:t>4.2.2 Unseen Dataset</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_Toc208365383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44</w:t>
            </w:r>
            <w:r w:rsidRPr="004E127B">
              <w:rPr>
                <w:rFonts w:ascii="Times New Roman" w:hAnsi="Times New Roman"/>
                <w:noProof/>
                <w:webHidden/>
              </w:rPr>
              <w:fldChar w:fldCharType="end"/>
            </w:r>
          </w:hyperlink>
        </w:p>
        <w:p w14:paraId="275F59B1" w14:textId="50033D48"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84" w:history="1">
            <w:r w:rsidRPr="004E127B">
              <w:rPr>
                <w:rStyle w:val="Hyperlink"/>
                <w:rFonts w:ascii="Times New Roman" w:hAnsi="Times New Roman"/>
                <w:noProof/>
              </w:rPr>
              <w:t>4.2.3 Comparative Analysis</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_Toc208365384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44</w:t>
            </w:r>
            <w:r w:rsidRPr="004E127B">
              <w:rPr>
                <w:rFonts w:ascii="Times New Roman" w:hAnsi="Times New Roman"/>
                <w:noProof/>
                <w:webHidden/>
              </w:rPr>
              <w:fldChar w:fldCharType="end"/>
            </w:r>
          </w:hyperlink>
        </w:p>
        <w:p w14:paraId="10009FCA" w14:textId="2E72659A"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85" w:history="1">
            <w:r w:rsidRPr="004E127B">
              <w:rPr>
                <w:rStyle w:val="Hyperlink"/>
                <w:rFonts w:ascii="Times New Roman" w:hAnsi="Times New Roman"/>
                <w:noProof/>
              </w:rPr>
              <w:t>4.2.4 Model Performance comparison of Merged dataset and unseen dataset</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_Toc208365385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45</w:t>
            </w:r>
            <w:r w:rsidRPr="004E127B">
              <w:rPr>
                <w:rFonts w:ascii="Times New Roman" w:hAnsi="Times New Roman"/>
                <w:noProof/>
                <w:webHidden/>
              </w:rPr>
              <w:fldChar w:fldCharType="end"/>
            </w:r>
          </w:hyperlink>
        </w:p>
        <w:p w14:paraId="02FEBC9D" w14:textId="1424528E"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86" w:history="1">
            <w:r w:rsidRPr="004E127B">
              <w:rPr>
                <w:rStyle w:val="Hyperlink"/>
                <w:rFonts w:ascii="Times New Roman" w:hAnsi="Times New Roman"/>
                <w:noProof/>
              </w:rPr>
              <w:t>4.2.5 Model Optimization and Fine-tuning</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_Toc208365386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47</w:t>
            </w:r>
            <w:r w:rsidRPr="004E127B">
              <w:rPr>
                <w:rFonts w:ascii="Times New Roman" w:hAnsi="Times New Roman"/>
                <w:noProof/>
                <w:webHidden/>
              </w:rPr>
              <w:fldChar w:fldCharType="end"/>
            </w:r>
          </w:hyperlink>
        </w:p>
        <w:p w14:paraId="0196774E" w14:textId="53E823C1"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87" w:history="1">
            <w:r w:rsidRPr="004E127B">
              <w:rPr>
                <w:rStyle w:val="Hyperlink"/>
                <w:rFonts w:ascii="Times New Roman" w:hAnsi="Times New Roman"/>
                <w:noProof/>
              </w:rPr>
              <w:t>4.2.6 AUC ROC curve analysis</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_Toc208365387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48</w:t>
            </w:r>
            <w:r w:rsidRPr="004E127B">
              <w:rPr>
                <w:rFonts w:ascii="Times New Roman" w:hAnsi="Times New Roman"/>
                <w:noProof/>
                <w:webHidden/>
              </w:rPr>
              <w:fldChar w:fldCharType="end"/>
            </w:r>
          </w:hyperlink>
        </w:p>
        <w:p w14:paraId="046B9B85" w14:textId="0F798E80" w:rsidR="004E127B" w:rsidRPr="004E127B" w:rsidRDefault="004E127B">
          <w:pPr>
            <w:pStyle w:val="TOC3"/>
            <w:tabs>
              <w:tab w:val="right" w:leader="dot" w:pos="9016"/>
            </w:tabs>
            <w:rPr>
              <w:rFonts w:ascii="Times New Roman" w:hAnsi="Times New Roman"/>
              <w:noProof/>
              <w:kern w:val="2"/>
              <w:szCs w:val="24"/>
              <w:lang w:val="en-IN" w:eastAsia="en-IN"/>
              <w14:ligatures w14:val="standardContextual"/>
            </w:rPr>
          </w:pPr>
          <w:hyperlink w:anchor="_Toc208365388" w:history="1">
            <w:r w:rsidRPr="004E127B">
              <w:rPr>
                <w:rStyle w:val="Hyperlink"/>
                <w:rFonts w:ascii="Times New Roman" w:hAnsi="Times New Roman"/>
                <w:noProof/>
              </w:rPr>
              <w:t>4.2.7 Confusion Matrix Analysis</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_Toc208365388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52</w:t>
            </w:r>
            <w:r w:rsidRPr="004E127B">
              <w:rPr>
                <w:rFonts w:ascii="Times New Roman" w:hAnsi="Times New Roman"/>
                <w:noProof/>
                <w:webHidden/>
              </w:rPr>
              <w:fldChar w:fldCharType="end"/>
            </w:r>
          </w:hyperlink>
        </w:p>
        <w:p w14:paraId="2F39FFEC" w14:textId="03EA781A" w:rsidR="004E127B" w:rsidRPr="004E127B" w:rsidRDefault="004E127B">
          <w:pPr>
            <w:pStyle w:val="TOC3"/>
            <w:tabs>
              <w:tab w:val="left" w:pos="1200"/>
              <w:tab w:val="right" w:leader="dot" w:pos="9016"/>
            </w:tabs>
            <w:rPr>
              <w:rFonts w:ascii="Times New Roman" w:hAnsi="Times New Roman"/>
              <w:noProof/>
              <w:kern w:val="2"/>
              <w:szCs w:val="24"/>
              <w:lang w:val="en-IN" w:eastAsia="en-IN"/>
              <w14:ligatures w14:val="standardContextual"/>
            </w:rPr>
          </w:pPr>
          <w:hyperlink w:anchor="_Toc208365389" w:history="1">
            <w:r w:rsidRPr="004E127B">
              <w:rPr>
                <w:rStyle w:val="Hyperlink"/>
                <w:rFonts w:ascii="Times New Roman" w:hAnsi="Times New Roman"/>
                <w:noProof/>
              </w:rPr>
              <w:t>4.2.8</w:t>
            </w:r>
            <w:r w:rsidRPr="004E127B">
              <w:rPr>
                <w:rFonts w:ascii="Times New Roman" w:hAnsi="Times New Roman"/>
                <w:noProof/>
                <w:kern w:val="2"/>
                <w:szCs w:val="24"/>
                <w:lang w:val="en-IN" w:eastAsia="en-IN"/>
                <w14:ligatures w14:val="standardContextual"/>
              </w:rPr>
              <w:t xml:space="preserve"> </w:t>
            </w:r>
            <w:r w:rsidRPr="004E127B">
              <w:rPr>
                <w:rStyle w:val="Hyperlink"/>
                <w:rFonts w:ascii="Times New Roman" w:hAnsi="Times New Roman"/>
                <w:noProof/>
              </w:rPr>
              <w:t>Summary table</w:t>
            </w:r>
            <w:r w:rsidRPr="004E127B">
              <w:rPr>
                <w:rFonts w:ascii="Times New Roman" w:hAnsi="Times New Roman"/>
                <w:noProof/>
                <w:webHidden/>
              </w:rPr>
              <w:tab/>
            </w:r>
            <w:r w:rsidRPr="004E127B">
              <w:rPr>
                <w:rFonts w:ascii="Times New Roman" w:hAnsi="Times New Roman"/>
                <w:noProof/>
                <w:webHidden/>
              </w:rPr>
              <w:fldChar w:fldCharType="begin"/>
            </w:r>
            <w:r w:rsidRPr="004E127B">
              <w:rPr>
                <w:rFonts w:ascii="Times New Roman" w:hAnsi="Times New Roman"/>
                <w:noProof/>
                <w:webHidden/>
              </w:rPr>
              <w:instrText xml:space="preserve"> PAGEREF _Toc208365389 \h </w:instrText>
            </w:r>
            <w:r w:rsidRPr="004E127B">
              <w:rPr>
                <w:rFonts w:ascii="Times New Roman" w:hAnsi="Times New Roman"/>
                <w:noProof/>
                <w:webHidden/>
              </w:rPr>
            </w:r>
            <w:r w:rsidRPr="004E127B">
              <w:rPr>
                <w:rFonts w:ascii="Times New Roman" w:hAnsi="Times New Roman"/>
                <w:noProof/>
                <w:webHidden/>
              </w:rPr>
              <w:fldChar w:fldCharType="separate"/>
            </w:r>
            <w:r w:rsidRPr="004E127B">
              <w:rPr>
                <w:rFonts w:ascii="Times New Roman" w:hAnsi="Times New Roman"/>
                <w:noProof/>
                <w:webHidden/>
              </w:rPr>
              <w:t>56</w:t>
            </w:r>
            <w:r w:rsidRPr="004E127B">
              <w:rPr>
                <w:rFonts w:ascii="Times New Roman" w:hAnsi="Times New Roman"/>
                <w:noProof/>
                <w:webHidden/>
              </w:rPr>
              <w:fldChar w:fldCharType="end"/>
            </w:r>
          </w:hyperlink>
        </w:p>
        <w:p w14:paraId="5F1BD9CE" w14:textId="3C9B036B" w:rsidR="004E127B" w:rsidRPr="004E127B" w:rsidRDefault="004E127B">
          <w:pPr>
            <w:pStyle w:val="TOC2"/>
            <w:tabs>
              <w:tab w:val="left" w:pos="960"/>
            </w:tabs>
            <w:rPr>
              <w:rFonts w:eastAsiaTheme="minorEastAsia" w:cs="Times New Roman"/>
              <w:noProof/>
              <w:szCs w:val="24"/>
              <w:lang w:eastAsia="en-IN"/>
            </w:rPr>
          </w:pPr>
          <w:hyperlink w:anchor="_Toc208365390" w:history="1">
            <w:r w:rsidRPr="004E127B">
              <w:rPr>
                <w:rStyle w:val="Hyperlink"/>
                <w:rFonts w:cs="Times New Roman"/>
                <w:noProof/>
              </w:rPr>
              <w:t>4.3</w:t>
            </w:r>
            <w:r w:rsidRPr="004E127B">
              <w:rPr>
                <w:rFonts w:eastAsiaTheme="minorEastAsia" w:cs="Times New Roman"/>
                <w:noProof/>
                <w:szCs w:val="24"/>
                <w:lang w:eastAsia="en-IN"/>
              </w:rPr>
              <w:t xml:space="preserve"> </w:t>
            </w:r>
            <w:r w:rsidRPr="004E127B">
              <w:rPr>
                <w:rStyle w:val="Hyperlink"/>
                <w:rFonts w:cs="Times New Roman"/>
                <w:noProof/>
              </w:rPr>
              <w:t>DISCUSSION</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_Toc208365390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56</w:t>
            </w:r>
            <w:r w:rsidRPr="004E127B">
              <w:rPr>
                <w:rFonts w:cs="Times New Roman"/>
                <w:noProof/>
                <w:webHidden/>
              </w:rPr>
              <w:fldChar w:fldCharType="end"/>
            </w:r>
          </w:hyperlink>
        </w:p>
        <w:p w14:paraId="4A7F946B" w14:textId="22B33C30" w:rsidR="004E127B" w:rsidRPr="004E127B" w:rsidRDefault="004E127B">
          <w:pPr>
            <w:pStyle w:val="TOC2"/>
            <w:tabs>
              <w:tab w:val="left" w:pos="960"/>
            </w:tabs>
            <w:rPr>
              <w:rFonts w:eastAsiaTheme="minorEastAsia" w:cs="Times New Roman"/>
              <w:noProof/>
              <w:szCs w:val="24"/>
              <w:lang w:eastAsia="en-IN"/>
            </w:rPr>
          </w:pPr>
          <w:hyperlink w:anchor="_Toc208365391" w:history="1">
            <w:r w:rsidRPr="004E127B">
              <w:rPr>
                <w:rStyle w:val="Hyperlink"/>
                <w:rFonts w:cs="Times New Roman"/>
                <w:noProof/>
              </w:rPr>
              <w:t>4.4</w:t>
            </w:r>
            <w:r w:rsidRPr="004E127B">
              <w:rPr>
                <w:rFonts w:eastAsiaTheme="minorEastAsia" w:cs="Times New Roman"/>
                <w:noProof/>
                <w:szCs w:val="24"/>
                <w:lang w:eastAsia="en-IN"/>
              </w:rPr>
              <w:t xml:space="preserve"> </w:t>
            </w:r>
            <w:r w:rsidRPr="004E127B">
              <w:rPr>
                <w:rStyle w:val="Hyperlink"/>
                <w:rFonts w:cs="Times New Roman"/>
                <w:noProof/>
              </w:rPr>
              <w:t>CHAPTER SUMMARY</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_Toc208365391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57</w:t>
            </w:r>
            <w:r w:rsidRPr="004E127B">
              <w:rPr>
                <w:rFonts w:cs="Times New Roman"/>
                <w:noProof/>
                <w:webHidden/>
              </w:rPr>
              <w:fldChar w:fldCharType="end"/>
            </w:r>
          </w:hyperlink>
        </w:p>
        <w:p w14:paraId="1B6DABE2" w14:textId="0C2EB4D9" w:rsidR="004E127B" w:rsidRPr="004E127B" w:rsidRDefault="004E127B">
          <w:pPr>
            <w:pStyle w:val="TOC1"/>
            <w:rPr>
              <w:rFonts w:eastAsiaTheme="minorEastAsia"/>
              <w:b w:val="0"/>
              <w:bCs w:val="0"/>
              <w:szCs w:val="24"/>
              <w:lang w:eastAsia="en-IN"/>
            </w:rPr>
          </w:pPr>
          <w:hyperlink w:anchor="_Toc208365392" w:history="1">
            <w:r w:rsidRPr="004E127B">
              <w:rPr>
                <w:rStyle w:val="Hyperlink"/>
              </w:rPr>
              <w:t>5.</w:t>
            </w:r>
            <w:r w:rsidRPr="004E127B">
              <w:rPr>
                <w:rFonts w:eastAsiaTheme="minorEastAsia"/>
                <w:b w:val="0"/>
                <w:bCs w:val="0"/>
                <w:szCs w:val="24"/>
                <w:lang w:eastAsia="en-IN"/>
              </w:rPr>
              <w:tab/>
            </w:r>
            <w:r w:rsidRPr="004E127B">
              <w:rPr>
                <w:rStyle w:val="Hyperlink"/>
              </w:rPr>
              <w:t>CHAPTER 5- CONCLUSION, LIMITATION, AND RECOMMENDATIONS</w:t>
            </w:r>
            <w:r w:rsidRPr="004E127B">
              <w:rPr>
                <w:webHidden/>
              </w:rPr>
              <w:tab/>
            </w:r>
            <w:r w:rsidRPr="004E127B">
              <w:rPr>
                <w:webHidden/>
              </w:rPr>
              <w:fldChar w:fldCharType="begin"/>
            </w:r>
            <w:r w:rsidRPr="004E127B">
              <w:rPr>
                <w:webHidden/>
              </w:rPr>
              <w:instrText xml:space="preserve"> PAGEREF _Toc208365392 \h </w:instrText>
            </w:r>
            <w:r w:rsidRPr="004E127B">
              <w:rPr>
                <w:webHidden/>
              </w:rPr>
            </w:r>
            <w:r w:rsidRPr="004E127B">
              <w:rPr>
                <w:webHidden/>
              </w:rPr>
              <w:fldChar w:fldCharType="separate"/>
            </w:r>
            <w:r w:rsidRPr="004E127B">
              <w:rPr>
                <w:webHidden/>
              </w:rPr>
              <w:t>59</w:t>
            </w:r>
            <w:r w:rsidRPr="004E127B">
              <w:rPr>
                <w:webHidden/>
              </w:rPr>
              <w:fldChar w:fldCharType="end"/>
            </w:r>
          </w:hyperlink>
        </w:p>
        <w:p w14:paraId="5967BCDD" w14:textId="064BCC8F" w:rsidR="004E127B" w:rsidRPr="004E127B" w:rsidRDefault="004E127B">
          <w:pPr>
            <w:pStyle w:val="TOC2"/>
            <w:rPr>
              <w:rFonts w:eastAsiaTheme="minorEastAsia" w:cs="Times New Roman"/>
              <w:noProof/>
              <w:szCs w:val="24"/>
              <w:lang w:eastAsia="en-IN"/>
            </w:rPr>
          </w:pPr>
          <w:hyperlink w:anchor="_Toc208365393" w:history="1">
            <w:r w:rsidRPr="004E127B">
              <w:rPr>
                <w:rStyle w:val="Hyperlink"/>
                <w:rFonts w:cs="Times New Roman"/>
                <w:noProof/>
              </w:rPr>
              <w:t>5.1 SUMMARY</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_Toc208365393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59</w:t>
            </w:r>
            <w:r w:rsidRPr="004E127B">
              <w:rPr>
                <w:rFonts w:cs="Times New Roman"/>
                <w:noProof/>
                <w:webHidden/>
              </w:rPr>
              <w:fldChar w:fldCharType="end"/>
            </w:r>
          </w:hyperlink>
        </w:p>
        <w:p w14:paraId="7BC55A3A" w14:textId="22FB4B19" w:rsidR="004E127B" w:rsidRPr="004E127B" w:rsidRDefault="004E127B">
          <w:pPr>
            <w:pStyle w:val="TOC2"/>
            <w:rPr>
              <w:rFonts w:eastAsiaTheme="minorEastAsia" w:cs="Times New Roman"/>
              <w:noProof/>
              <w:szCs w:val="24"/>
              <w:lang w:eastAsia="en-IN"/>
            </w:rPr>
          </w:pPr>
          <w:hyperlink w:anchor="_Toc208365394" w:history="1">
            <w:r w:rsidRPr="004E127B">
              <w:rPr>
                <w:rStyle w:val="Hyperlink"/>
                <w:rFonts w:cs="Times New Roman"/>
                <w:noProof/>
              </w:rPr>
              <w:t>5.2 CONCLUSION</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_Toc208365394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60</w:t>
            </w:r>
            <w:r w:rsidRPr="004E127B">
              <w:rPr>
                <w:rFonts w:cs="Times New Roman"/>
                <w:noProof/>
                <w:webHidden/>
              </w:rPr>
              <w:fldChar w:fldCharType="end"/>
            </w:r>
          </w:hyperlink>
        </w:p>
        <w:p w14:paraId="5D234B25" w14:textId="57AE1ED7" w:rsidR="004E127B" w:rsidRPr="004E127B" w:rsidRDefault="004E127B">
          <w:pPr>
            <w:pStyle w:val="TOC2"/>
            <w:rPr>
              <w:rFonts w:eastAsiaTheme="minorEastAsia" w:cs="Times New Roman"/>
              <w:noProof/>
              <w:szCs w:val="24"/>
              <w:lang w:eastAsia="en-IN"/>
            </w:rPr>
          </w:pPr>
          <w:hyperlink w:anchor="_Toc208365395" w:history="1">
            <w:r w:rsidRPr="004E127B">
              <w:rPr>
                <w:rStyle w:val="Hyperlink"/>
                <w:rFonts w:cs="Times New Roman"/>
                <w:noProof/>
              </w:rPr>
              <w:t>5.3 LIMITATIONS</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_Toc208365395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61</w:t>
            </w:r>
            <w:r w:rsidRPr="004E127B">
              <w:rPr>
                <w:rFonts w:cs="Times New Roman"/>
                <w:noProof/>
                <w:webHidden/>
              </w:rPr>
              <w:fldChar w:fldCharType="end"/>
            </w:r>
          </w:hyperlink>
        </w:p>
        <w:p w14:paraId="2E06AFD2" w14:textId="70B8532B" w:rsidR="004E127B" w:rsidRPr="004E127B" w:rsidRDefault="004E127B">
          <w:pPr>
            <w:pStyle w:val="TOC2"/>
            <w:rPr>
              <w:rFonts w:eastAsiaTheme="minorEastAsia" w:cs="Times New Roman"/>
              <w:noProof/>
              <w:szCs w:val="24"/>
              <w:lang w:eastAsia="en-IN"/>
            </w:rPr>
          </w:pPr>
          <w:hyperlink w:anchor="_Toc208365396" w:history="1">
            <w:r w:rsidRPr="004E127B">
              <w:rPr>
                <w:rStyle w:val="Hyperlink"/>
                <w:rFonts w:cs="Times New Roman"/>
                <w:noProof/>
              </w:rPr>
              <w:t>5.4 RECOMMENDATIONS</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_Toc208365396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61</w:t>
            </w:r>
            <w:r w:rsidRPr="004E127B">
              <w:rPr>
                <w:rFonts w:cs="Times New Roman"/>
                <w:noProof/>
                <w:webHidden/>
              </w:rPr>
              <w:fldChar w:fldCharType="end"/>
            </w:r>
          </w:hyperlink>
        </w:p>
        <w:p w14:paraId="5193DBE9" w14:textId="57CBDF58" w:rsidR="004E127B" w:rsidRPr="004E127B" w:rsidRDefault="004E127B">
          <w:pPr>
            <w:pStyle w:val="TOC2"/>
            <w:rPr>
              <w:rFonts w:eastAsiaTheme="minorEastAsia" w:cs="Times New Roman"/>
              <w:noProof/>
              <w:szCs w:val="24"/>
              <w:lang w:eastAsia="en-IN"/>
            </w:rPr>
          </w:pPr>
          <w:hyperlink w:anchor="_Toc208365397" w:history="1">
            <w:r w:rsidRPr="004E127B">
              <w:rPr>
                <w:rStyle w:val="Hyperlink"/>
                <w:rFonts w:cs="Times New Roman"/>
                <w:noProof/>
              </w:rPr>
              <w:t>5.5 FUTURE RESEARCH DIRECTIONS</w:t>
            </w:r>
            <w:r w:rsidRPr="004E127B">
              <w:rPr>
                <w:rFonts w:cs="Times New Roman"/>
                <w:noProof/>
                <w:webHidden/>
              </w:rPr>
              <w:tab/>
            </w:r>
            <w:r w:rsidRPr="004E127B">
              <w:rPr>
                <w:rFonts w:cs="Times New Roman"/>
                <w:noProof/>
                <w:webHidden/>
              </w:rPr>
              <w:fldChar w:fldCharType="begin"/>
            </w:r>
            <w:r w:rsidRPr="004E127B">
              <w:rPr>
                <w:rFonts w:cs="Times New Roman"/>
                <w:noProof/>
                <w:webHidden/>
              </w:rPr>
              <w:instrText xml:space="preserve"> PAGEREF _Toc208365397 \h </w:instrText>
            </w:r>
            <w:r w:rsidRPr="004E127B">
              <w:rPr>
                <w:rFonts w:cs="Times New Roman"/>
                <w:noProof/>
                <w:webHidden/>
              </w:rPr>
            </w:r>
            <w:r w:rsidRPr="004E127B">
              <w:rPr>
                <w:rFonts w:cs="Times New Roman"/>
                <w:noProof/>
                <w:webHidden/>
              </w:rPr>
              <w:fldChar w:fldCharType="separate"/>
            </w:r>
            <w:r w:rsidRPr="004E127B">
              <w:rPr>
                <w:rFonts w:cs="Times New Roman"/>
                <w:noProof/>
                <w:webHidden/>
              </w:rPr>
              <w:t>61</w:t>
            </w:r>
            <w:r w:rsidRPr="004E127B">
              <w:rPr>
                <w:rFonts w:cs="Times New Roman"/>
                <w:noProof/>
                <w:webHidden/>
              </w:rPr>
              <w:fldChar w:fldCharType="end"/>
            </w:r>
          </w:hyperlink>
        </w:p>
        <w:p w14:paraId="30686492" w14:textId="286967CF" w:rsidR="004E127B" w:rsidRPr="004E127B" w:rsidRDefault="004E127B">
          <w:pPr>
            <w:pStyle w:val="TOC1"/>
            <w:rPr>
              <w:rFonts w:eastAsiaTheme="minorEastAsia"/>
              <w:b w:val="0"/>
              <w:bCs w:val="0"/>
              <w:szCs w:val="24"/>
              <w:lang w:eastAsia="en-IN"/>
            </w:rPr>
          </w:pPr>
          <w:hyperlink w:anchor="_Toc208365398" w:history="1">
            <w:r w:rsidRPr="004E127B">
              <w:rPr>
                <w:rStyle w:val="Hyperlink"/>
              </w:rPr>
              <w:t>6.</w:t>
            </w:r>
            <w:r w:rsidRPr="004E127B">
              <w:rPr>
                <w:rFonts w:eastAsiaTheme="minorEastAsia"/>
                <w:b w:val="0"/>
                <w:bCs w:val="0"/>
                <w:szCs w:val="24"/>
                <w:lang w:eastAsia="en-IN"/>
              </w:rPr>
              <w:tab/>
            </w:r>
            <w:r w:rsidRPr="004E127B">
              <w:rPr>
                <w:rStyle w:val="Hyperlink"/>
              </w:rPr>
              <w:t>CHAPTER 6 - REFLECTIONS</w:t>
            </w:r>
            <w:r w:rsidRPr="004E127B">
              <w:rPr>
                <w:webHidden/>
              </w:rPr>
              <w:tab/>
            </w:r>
            <w:r w:rsidRPr="004E127B">
              <w:rPr>
                <w:webHidden/>
              </w:rPr>
              <w:fldChar w:fldCharType="begin"/>
            </w:r>
            <w:r w:rsidRPr="004E127B">
              <w:rPr>
                <w:webHidden/>
              </w:rPr>
              <w:instrText xml:space="preserve"> PAGEREF _Toc208365398 \h </w:instrText>
            </w:r>
            <w:r w:rsidRPr="004E127B">
              <w:rPr>
                <w:webHidden/>
              </w:rPr>
            </w:r>
            <w:r w:rsidRPr="004E127B">
              <w:rPr>
                <w:webHidden/>
              </w:rPr>
              <w:fldChar w:fldCharType="separate"/>
            </w:r>
            <w:r w:rsidRPr="004E127B">
              <w:rPr>
                <w:webHidden/>
              </w:rPr>
              <w:t>63</w:t>
            </w:r>
            <w:r w:rsidRPr="004E127B">
              <w:rPr>
                <w:webHidden/>
              </w:rPr>
              <w:fldChar w:fldCharType="end"/>
            </w:r>
          </w:hyperlink>
        </w:p>
        <w:p w14:paraId="2FE6F03C" w14:textId="5D64872A" w:rsidR="004E127B" w:rsidRPr="004E127B" w:rsidRDefault="004E127B">
          <w:pPr>
            <w:pStyle w:val="TOC1"/>
            <w:rPr>
              <w:rFonts w:eastAsiaTheme="minorEastAsia"/>
              <w:b w:val="0"/>
              <w:bCs w:val="0"/>
              <w:szCs w:val="24"/>
              <w:lang w:eastAsia="en-IN"/>
            </w:rPr>
          </w:pPr>
          <w:hyperlink w:anchor="_Toc208365399" w:history="1">
            <w:r w:rsidRPr="004E127B">
              <w:rPr>
                <w:rStyle w:val="Hyperlink"/>
              </w:rPr>
              <w:t>7.</w:t>
            </w:r>
            <w:r w:rsidRPr="004E127B">
              <w:rPr>
                <w:rFonts w:eastAsiaTheme="minorEastAsia"/>
                <w:b w:val="0"/>
                <w:bCs w:val="0"/>
                <w:szCs w:val="24"/>
                <w:lang w:eastAsia="en-IN"/>
              </w:rPr>
              <w:tab/>
            </w:r>
            <w:r w:rsidRPr="004E127B">
              <w:rPr>
                <w:rStyle w:val="Hyperlink"/>
              </w:rPr>
              <w:t>REFERENCES</w:t>
            </w:r>
            <w:r w:rsidRPr="004E127B">
              <w:rPr>
                <w:webHidden/>
              </w:rPr>
              <w:tab/>
            </w:r>
            <w:r w:rsidRPr="004E127B">
              <w:rPr>
                <w:webHidden/>
              </w:rPr>
              <w:fldChar w:fldCharType="begin"/>
            </w:r>
            <w:r w:rsidRPr="004E127B">
              <w:rPr>
                <w:webHidden/>
              </w:rPr>
              <w:instrText xml:space="preserve"> PAGEREF _Toc208365399 \h </w:instrText>
            </w:r>
            <w:r w:rsidRPr="004E127B">
              <w:rPr>
                <w:webHidden/>
              </w:rPr>
            </w:r>
            <w:r w:rsidRPr="004E127B">
              <w:rPr>
                <w:webHidden/>
              </w:rPr>
              <w:fldChar w:fldCharType="separate"/>
            </w:r>
            <w:r w:rsidRPr="004E127B">
              <w:rPr>
                <w:webHidden/>
              </w:rPr>
              <w:t>64</w:t>
            </w:r>
            <w:r w:rsidRPr="004E127B">
              <w:rPr>
                <w:webHidden/>
              </w:rPr>
              <w:fldChar w:fldCharType="end"/>
            </w:r>
          </w:hyperlink>
        </w:p>
        <w:p w14:paraId="499AF44E" w14:textId="0D7DBC5C" w:rsidR="004E127B" w:rsidRPr="004E127B" w:rsidRDefault="004E127B">
          <w:pPr>
            <w:pStyle w:val="TOC1"/>
            <w:rPr>
              <w:rFonts w:eastAsiaTheme="minorEastAsia"/>
              <w:b w:val="0"/>
              <w:bCs w:val="0"/>
              <w:szCs w:val="24"/>
              <w:lang w:eastAsia="en-IN"/>
            </w:rPr>
          </w:pPr>
          <w:hyperlink w:anchor="_Toc208365400" w:history="1">
            <w:r w:rsidRPr="004E127B">
              <w:rPr>
                <w:rStyle w:val="Hyperlink"/>
              </w:rPr>
              <w:t>8.</w:t>
            </w:r>
            <w:r w:rsidRPr="004E127B">
              <w:rPr>
                <w:rFonts w:eastAsiaTheme="minorEastAsia"/>
                <w:b w:val="0"/>
                <w:bCs w:val="0"/>
                <w:szCs w:val="24"/>
                <w:lang w:eastAsia="en-IN"/>
              </w:rPr>
              <w:tab/>
            </w:r>
            <w:r w:rsidRPr="004E127B">
              <w:rPr>
                <w:rStyle w:val="Hyperlink"/>
              </w:rPr>
              <w:t>PROJECT MANAGEMENT</w:t>
            </w:r>
            <w:r w:rsidRPr="004E127B">
              <w:rPr>
                <w:webHidden/>
              </w:rPr>
              <w:tab/>
            </w:r>
            <w:r w:rsidRPr="004E127B">
              <w:rPr>
                <w:webHidden/>
              </w:rPr>
              <w:fldChar w:fldCharType="begin"/>
            </w:r>
            <w:r w:rsidRPr="004E127B">
              <w:rPr>
                <w:webHidden/>
              </w:rPr>
              <w:instrText xml:space="preserve"> PAGEREF _Toc208365400 \h </w:instrText>
            </w:r>
            <w:r w:rsidRPr="004E127B">
              <w:rPr>
                <w:webHidden/>
              </w:rPr>
            </w:r>
            <w:r w:rsidRPr="004E127B">
              <w:rPr>
                <w:webHidden/>
              </w:rPr>
              <w:fldChar w:fldCharType="separate"/>
            </w:r>
            <w:r w:rsidRPr="004E127B">
              <w:rPr>
                <w:webHidden/>
              </w:rPr>
              <w:t>73</w:t>
            </w:r>
            <w:r w:rsidRPr="004E127B">
              <w:rPr>
                <w:webHidden/>
              </w:rPr>
              <w:fldChar w:fldCharType="end"/>
            </w:r>
          </w:hyperlink>
        </w:p>
        <w:p w14:paraId="406CF6EA" w14:textId="589B2B40" w:rsidR="002550E0" w:rsidRPr="004E127B" w:rsidRDefault="002550E0">
          <w:pPr>
            <w:rPr>
              <w:rFonts w:cs="Times New Roman"/>
            </w:rPr>
          </w:pPr>
          <w:r w:rsidRPr="004E127B">
            <w:rPr>
              <w:rFonts w:cs="Times New Roman"/>
              <w:b/>
              <w:bCs/>
              <w:noProof/>
            </w:rPr>
            <w:fldChar w:fldCharType="end"/>
          </w:r>
        </w:p>
      </w:sdtContent>
    </w:sdt>
    <w:p w14:paraId="6B6D124A" w14:textId="09AE070F" w:rsidR="045ACB83" w:rsidRPr="004E127B" w:rsidRDefault="045ACB83" w:rsidP="00771AE0">
      <w:pPr>
        <w:pStyle w:val="TOC1"/>
        <w:rPr>
          <w:rStyle w:val="Hyperlink"/>
        </w:rPr>
      </w:pPr>
    </w:p>
    <w:p w14:paraId="35DA92A3" w14:textId="14052C11" w:rsidR="00EF6B98" w:rsidRPr="004E127B" w:rsidRDefault="00EF6B98" w:rsidP="002F4FFE">
      <w:pPr>
        <w:spacing w:line="360" w:lineRule="auto"/>
        <w:rPr>
          <w:rFonts w:cs="Times New Roman"/>
        </w:rPr>
      </w:pPr>
    </w:p>
    <w:p w14:paraId="045C312F" w14:textId="0989ABF3" w:rsidR="005061E3" w:rsidRPr="00C5465D" w:rsidRDefault="005061E3" w:rsidP="002F4FFE">
      <w:pPr>
        <w:spacing w:line="360" w:lineRule="auto"/>
        <w:rPr>
          <w:rFonts w:cs="Times New Roman"/>
          <w:b/>
          <w:bCs/>
          <w:sz w:val="32"/>
          <w:szCs w:val="32"/>
        </w:rPr>
      </w:pPr>
    </w:p>
    <w:p w14:paraId="7C1E445A" w14:textId="77777777" w:rsidR="00AF274E" w:rsidRPr="00C5465D" w:rsidRDefault="00AF274E" w:rsidP="002F4FFE">
      <w:pPr>
        <w:spacing w:line="360" w:lineRule="auto"/>
        <w:rPr>
          <w:rFonts w:cs="Times New Roman"/>
          <w:b/>
          <w:bCs/>
          <w:sz w:val="32"/>
          <w:szCs w:val="32"/>
        </w:rPr>
      </w:pPr>
    </w:p>
    <w:p w14:paraId="3BBF792D" w14:textId="77777777" w:rsidR="002F4FFE" w:rsidRPr="00C5465D" w:rsidRDefault="002F4FFE" w:rsidP="002F4FFE">
      <w:pPr>
        <w:spacing w:line="360" w:lineRule="auto"/>
        <w:rPr>
          <w:rFonts w:cs="Times New Roman"/>
          <w:b/>
          <w:bCs/>
          <w:sz w:val="32"/>
          <w:szCs w:val="32"/>
        </w:rPr>
      </w:pPr>
    </w:p>
    <w:p w14:paraId="672B677F" w14:textId="3B179233" w:rsidR="00204715" w:rsidRDefault="006B29B1" w:rsidP="00204715">
      <w:pPr>
        <w:jc w:val="left"/>
        <w:rPr>
          <w:rFonts w:cs="Times New Roman"/>
          <w:b/>
          <w:bCs/>
          <w:sz w:val="32"/>
          <w:szCs w:val="32"/>
        </w:rPr>
      </w:pPr>
      <w:r w:rsidRPr="00C5465D">
        <w:rPr>
          <w:rFonts w:cs="Times New Roman"/>
          <w:b/>
          <w:bCs/>
          <w:sz w:val="32"/>
          <w:szCs w:val="32"/>
        </w:rPr>
        <w:br w:type="page"/>
      </w:r>
    </w:p>
    <w:p w14:paraId="29474FCC" w14:textId="4E7CF111" w:rsidR="00203118" w:rsidRPr="003B6337" w:rsidRDefault="003B6337" w:rsidP="003B6337">
      <w:pPr>
        <w:pStyle w:val="Heading2"/>
      </w:pPr>
      <w:bookmarkStart w:id="1" w:name="_Toc208365344"/>
      <w:r>
        <w:lastRenderedPageBreak/>
        <w:t>List</w:t>
      </w:r>
      <w:r w:rsidR="00203118">
        <w:t xml:space="preserve"> of Figures</w:t>
      </w:r>
      <w:bookmarkEnd w:id="1"/>
    </w:p>
    <w:p w14:paraId="6E5E3A67" w14:textId="6B85056B" w:rsidR="001067E4" w:rsidRDefault="00203118">
      <w:pPr>
        <w:pStyle w:val="TableofFigures"/>
        <w:tabs>
          <w:tab w:val="right" w:leader="dot" w:pos="9016"/>
        </w:tabs>
        <w:rPr>
          <w:rFonts w:asciiTheme="minorHAnsi" w:eastAsiaTheme="minorEastAsia" w:hAnsiTheme="minorHAnsi"/>
          <w:noProof/>
          <w:szCs w:val="24"/>
          <w:lang w:eastAsia="en-IN"/>
        </w:rPr>
      </w:pPr>
      <w:r>
        <w:rPr>
          <w:rFonts w:cs="Times New Roman"/>
          <w:b/>
          <w:bCs/>
          <w:sz w:val="32"/>
          <w:szCs w:val="32"/>
        </w:rPr>
        <w:fldChar w:fldCharType="begin"/>
      </w:r>
      <w:r>
        <w:rPr>
          <w:rFonts w:cs="Times New Roman"/>
          <w:b/>
          <w:bCs/>
          <w:sz w:val="32"/>
          <w:szCs w:val="32"/>
        </w:rPr>
        <w:instrText xml:space="preserve"> TOC \h \z \c "Figure" </w:instrText>
      </w:r>
      <w:r>
        <w:rPr>
          <w:rFonts w:cs="Times New Roman"/>
          <w:b/>
          <w:bCs/>
          <w:sz w:val="32"/>
          <w:szCs w:val="32"/>
        </w:rPr>
        <w:fldChar w:fldCharType="separate"/>
      </w:r>
      <w:hyperlink w:anchor="_Toc208364367" w:history="1">
        <w:r w:rsidR="001067E4" w:rsidRPr="009E35F3">
          <w:rPr>
            <w:rStyle w:val="Hyperlink"/>
            <w:noProof/>
          </w:rPr>
          <w:t>Figure 1Transfer learning framework</w:t>
        </w:r>
        <w:r w:rsidR="001067E4" w:rsidRPr="009E35F3">
          <w:rPr>
            <w:rStyle w:val="Hyperlink"/>
            <w:rFonts w:cs="Times New Roman"/>
            <w:noProof/>
          </w:rPr>
          <w:t>(Ayana et al.</w:t>
        </w:r>
        <w:r w:rsidR="001067E4" w:rsidRPr="009E35F3">
          <w:rPr>
            <w:rStyle w:val="Hyperlink"/>
            <w:rFonts w:eastAsia="Times New Roman"/>
            <w:noProof/>
          </w:rPr>
          <w:t xml:space="preserve"> [31])</w:t>
        </w:r>
        <w:r w:rsidR="001067E4">
          <w:rPr>
            <w:noProof/>
            <w:webHidden/>
          </w:rPr>
          <w:tab/>
        </w:r>
        <w:r w:rsidR="001067E4">
          <w:rPr>
            <w:noProof/>
            <w:webHidden/>
          </w:rPr>
          <w:fldChar w:fldCharType="begin"/>
        </w:r>
        <w:r w:rsidR="001067E4">
          <w:rPr>
            <w:noProof/>
            <w:webHidden/>
          </w:rPr>
          <w:instrText xml:space="preserve"> PAGEREF _Toc208364367 \h </w:instrText>
        </w:r>
        <w:r w:rsidR="001067E4">
          <w:rPr>
            <w:noProof/>
            <w:webHidden/>
          </w:rPr>
        </w:r>
        <w:r w:rsidR="001067E4">
          <w:rPr>
            <w:noProof/>
            <w:webHidden/>
          </w:rPr>
          <w:fldChar w:fldCharType="separate"/>
        </w:r>
        <w:r w:rsidR="001067E4">
          <w:rPr>
            <w:noProof/>
            <w:webHidden/>
          </w:rPr>
          <w:t>20</w:t>
        </w:r>
        <w:r w:rsidR="001067E4">
          <w:rPr>
            <w:noProof/>
            <w:webHidden/>
          </w:rPr>
          <w:fldChar w:fldCharType="end"/>
        </w:r>
      </w:hyperlink>
    </w:p>
    <w:p w14:paraId="2FF36B25" w14:textId="1E33A6BD"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68" w:history="1">
        <w:r w:rsidRPr="009E35F3">
          <w:rPr>
            <w:rStyle w:val="Hyperlink"/>
            <w:noProof/>
          </w:rPr>
          <w:t>Figure 2Architecture of Resnet (Ramzan et al. [33])</w:t>
        </w:r>
        <w:r>
          <w:rPr>
            <w:noProof/>
            <w:webHidden/>
          </w:rPr>
          <w:tab/>
        </w:r>
        <w:r>
          <w:rPr>
            <w:noProof/>
            <w:webHidden/>
          </w:rPr>
          <w:fldChar w:fldCharType="begin"/>
        </w:r>
        <w:r>
          <w:rPr>
            <w:noProof/>
            <w:webHidden/>
          </w:rPr>
          <w:instrText xml:space="preserve"> PAGEREF _Toc208364368 \h </w:instrText>
        </w:r>
        <w:r>
          <w:rPr>
            <w:noProof/>
            <w:webHidden/>
          </w:rPr>
        </w:r>
        <w:r>
          <w:rPr>
            <w:noProof/>
            <w:webHidden/>
          </w:rPr>
          <w:fldChar w:fldCharType="separate"/>
        </w:r>
        <w:r>
          <w:rPr>
            <w:noProof/>
            <w:webHidden/>
          </w:rPr>
          <w:t>21</w:t>
        </w:r>
        <w:r>
          <w:rPr>
            <w:noProof/>
            <w:webHidden/>
          </w:rPr>
          <w:fldChar w:fldCharType="end"/>
        </w:r>
      </w:hyperlink>
    </w:p>
    <w:p w14:paraId="2862294F" w14:textId="4520500C"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69" w:history="1">
        <w:r w:rsidRPr="009E35F3">
          <w:rPr>
            <w:rStyle w:val="Hyperlink"/>
            <w:noProof/>
          </w:rPr>
          <w:t>Figure 3Architecture of Densenet (Zhang et al. [38])</w:t>
        </w:r>
        <w:r>
          <w:rPr>
            <w:noProof/>
            <w:webHidden/>
          </w:rPr>
          <w:tab/>
        </w:r>
        <w:r>
          <w:rPr>
            <w:noProof/>
            <w:webHidden/>
          </w:rPr>
          <w:fldChar w:fldCharType="begin"/>
        </w:r>
        <w:r>
          <w:rPr>
            <w:noProof/>
            <w:webHidden/>
          </w:rPr>
          <w:instrText xml:space="preserve"> PAGEREF _Toc208364369 \h </w:instrText>
        </w:r>
        <w:r>
          <w:rPr>
            <w:noProof/>
            <w:webHidden/>
          </w:rPr>
        </w:r>
        <w:r>
          <w:rPr>
            <w:noProof/>
            <w:webHidden/>
          </w:rPr>
          <w:fldChar w:fldCharType="separate"/>
        </w:r>
        <w:r>
          <w:rPr>
            <w:noProof/>
            <w:webHidden/>
          </w:rPr>
          <w:t>22</w:t>
        </w:r>
        <w:r>
          <w:rPr>
            <w:noProof/>
            <w:webHidden/>
          </w:rPr>
          <w:fldChar w:fldCharType="end"/>
        </w:r>
      </w:hyperlink>
    </w:p>
    <w:p w14:paraId="58D77E62" w14:textId="6C574142"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0" w:history="1">
        <w:r w:rsidRPr="009E35F3">
          <w:rPr>
            <w:rStyle w:val="Hyperlink"/>
            <w:noProof/>
          </w:rPr>
          <w:t>Figure 4 Research Design</w:t>
        </w:r>
        <w:r>
          <w:rPr>
            <w:noProof/>
            <w:webHidden/>
          </w:rPr>
          <w:tab/>
        </w:r>
        <w:r>
          <w:rPr>
            <w:noProof/>
            <w:webHidden/>
          </w:rPr>
          <w:fldChar w:fldCharType="begin"/>
        </w:r>
        <w:r>
          <w:rPr>
            <w:noProof/>
            <w:webHidden/>
          </w:rPr>
          <w:instrText xml:space="preserve"> PAGEREF _Toc208364370 \h </w:instrText>
        </w:r>
        <w:r>
          <w:rPr>
            <w:noProof/>
            <w:webHidden/>
          </w:rPr>
        </w:r>
        <w:r>
          <w:rPr>
            <w:noProof/>
            <w:webHidden/>
          </w:rPr>
          <w:fldChar w:fldCharType="separate"/>
        </w:r>
        <w:r>
          <w:rPr>
            <w:noProof/>
            <w:webHidden/>
          </w:rPr>
          <w:t>27</w:t>
        </w:r>
        <w:r>
          <w:rPr>
            <w:noProof/>
            <w:webHidden/>
          </w:rPr>
          <w:fldChar w:fldCharType="end"/>
        </w:r>
      </w:hyperlink>
    </w:p>
    <w:p w14:paraId="5E1868C4" w14:textId="51CCFE1E"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1" w:history="1">
        <w:r w:rsidRPr="009E35F3">
          <w:rPr>
            <w:rStyle w:val="Hyperlink"/>
            <w:noProof/>
          </w:rPr>
          <w:t>Figure 5 ResNet152 and DenseNet201framework for pneumonia detection</w:t>
        </w:r>
        <w:r w:rsidRPr="009E35F3">
          <w:rPr>
            <w:rStyle w:val="Hyperlink"/>
            <w:rFonts w:cs="Times New Roman"/>
            <w:noProof/>
          </w:rPr>
          <w:t>(Charisma et al.</w:t>
        </w:r>
        <w:r w:rsidRPr="009E35F3">
          <w:rPr>
            <w:rStyle w:val="Hyperlink"/>
            <w:rFonts w:eastAsia="Times New Roman"/>
            <w:noProof/>
          </w:rPr>
          <w:t xml:space="preserve"> [57])</w:t>
        </w:r>
        <w:r>
          <w:rPr>
            <w:noProof/>
            <w:webHidden/>
          </w:rPr>
          <w:tab/>
        </w:r>
        <w:r>
          <w:rPr>
            <w:noProof/>
            <w:webHidden/>
          </w:rPr>
          <w:fldChar w:fldCharType="begin"/>
        </w:r>
        <w:r>
          <w:rPr>
            <w:noProof/>
            <w:webHidden/>
          </w:rPr>
          <w:instrText xml:space="preserve"> PAGEREF _Toc208364371 \h </w:instrText>
        </w:r>
        <w:r>
          <w:rPr>
            <w:noProof/>
            <w:webHidden/>
          </w:rPr>
        </w:r>
        <w:r>
          <w:rPr>
            <w:noProof/>
            <w:webHidden/>
          </w:rPr>
          <w:fldChar w:fldCharType="separate"/>
        </w:r>
        <w:r>
          <w:rPr>
            <w:noProof/>
            <w:webHidden/>
          </w:rPr>
          <w:t>29</w:t>
        </w:r>
        <w:r>
          <w:rPr>
            <w:noProof/>
            <w:webHidden/>
          </w:rPr>
          <w:fldChar w:fldCharType="end"/>
        </w:r>
      </w:hyperlink>
    </w:p>
    <w:p w14:paraId="69780802" w14:textId="1672B0AC"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2" w:history="1">
        <w:r w:rsidRPr="009E35F3">
          <w:rPr>
            <w:rStyle w:val="Hyperlink"/>
            <w:noProof/>
          </w:rPr>
          <w:t>Figure 6 Resnet152 Architecture</w:t>
        </w:r>
        <w:r>
          <w:rPr>
            <w:noProof/>
            <w:webHidden/>
          </w:rPr>
          <w:tab/>
        </w:r>
        <w:r>
          <w:rPr>
            <w:noProof/>
            <w:webHidden/>
          </w:rPr>
          <w:fldChar w:fldCharType="begin"/>
        </w:r>
        <w:r>
          <w:rPr>
            <w:noProof/>
            <w:webHidden/>
          </w:rPr>
          <w:instrText xml:space="preserve"> PAGEREF _Toc208364372 \h </w:instrText>
        </w:r>
        <w:r>
          <w:rPr>
            <w:noProof/>
            <w:webHidden/>
          </w:rPr>
        </w:r>
        <w:r>
          <w:rPr>
            <w:noProof/>
            <w:webHidden/>
          </w:rPr>
          <w:fldChar w:fldCharType="separate"/>
        </w:r>
        <w:r>
          <w:rPr>
            <w:noProof/>
            <w:webHidden/>
          </w:rPr>
          <w:t>32</w:t>
        </w:r>
        <w:r>
          <w:rPr>
            <w:noProof/>
            <w:webHidden/>
          </w:rPr>
          <w:fldChar w:fldCharType="end"/>
        </w:r>
      </w:hyperlink>
    </w:p>
    <w:p w14:paraId="3CD828A4" w14:textId="4B90A35B"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3" w:history="1">
        <w:r w:rsidRPr="009E35F3">
          <w:rPr>
            <w:rStyle w:val="Hyperlink"/>
            <w:noProof/>
          </w:rPr>
          <w:t>Figure 7 Densenet201 Architecture</w:t>
        </w:r>
        <w:r>
          <w:rPr>
            <w:noProof/>
            <w:webHidden/>
          </w:rPr>
          <w:tab/>
        </w:r>
        <w:r>
          <w:rPr>
            <w:noProof/>
            <w:webHidden/>
          </w:rPr>
          <w:fldChar w:fldCharType="begin"/>
        </w:r>
        <w:r>
          <w:rPr>
            <w:noProof/>
            <w:webHidden/>
          </w:rPr>
          <w:instrText xml:space="preserve"> PAGEREF _Toc208364373 \h </w:instrText>
        </w:r>
        <w:r>
          <w:rPr>
            <w:noProof/>
            <w:webHidden/>
          </w:rPr>
        </w:r>
        <w:r>
          <w:rPr>
            <w:noProof/>
            <w:webHidden/>
          </w:rPr>
          <w:fldChar w:fldCharType="separate"/>
        </w:r>
        <w:r>
          <w:rPr>
            <w:noProof/>
            <w:webHidden/>
          </w:rPr>
          <w:t>33</w:t>
        </w:r>
        <w:r>
          <w:rPr>
            <w:noProof/>
            <w:webHidden/>
          </w:rPr>
          <w:fldChar w:fldCharType="end"/>
        </w:r>
      </w:hyperlink>
    </w:p>
    <w:p w14:paraId="4B9BF558" w14:textId="1CDDE790"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4" w:history="1">
        <w:r w:rsidRPr="009E35F3">
          <w:rPr>
            <w:rStyle w:val="Hyperlink"/>
            <w:noProof/>
          </w:rPr>
          <w:t>Figure 8 work flow diagram of merged dataset and unseen dataset</w:t>
        </w:r>
        <w:r>
          <w:rPr>
            <w:noProof/>
            <w:webHidden/>
          </w:rPr>
          <w:tab/>
        </w:r>
        <w:r>
          <w:rPr>
            <w:noProof/>
            <w:webHidden/>
          </w:rPr>
          <w:fldChar w:fldCharType="begin"/>
        </w:r>
        <w:r>
          <w:rPr>
            <w:noProof/>
            <w:webHidden/>
          </w:rPr>
          <w:instrText xml:space="preserve"> PAGEREF _Toc208364374 \h </w:instrText>
        </w:r>
        <w:r>
          <w:rPr>
            <w:noProof/>
            <w:webHidden/>
          </w:rPr>
        </w:r>
        <w:r>
          <w:rPr>
            <w:noProof/>
            <w:webHidden/>
          </w:rPr>
          <w:fldChar w:fldCharType="separate"/>
        </w:r>
        <w:r>
          <w:rPr>
            <w:noProof/>
            <w:webHidden/>
          </w:rPr>
          <w:t>42</w:t>
        </w:r>
        <w:r>
          <w:rPr>
            <w:noProof/>
            <w:webHidden/>
          </w:rPr>
          <w:fldChar w:fldCharType="end"/>
        </w:r>
      </w:hyperlink>
    </w:p>
    <w:p w14:paraId="391FFBAC" w14:textId="687A6CAD"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5" w:history="1">
        <w:r w:rsidRPr="009E35F3">
          <w:rPr>
            <w:rStyle w:val="Hyperlink"/>
            <w:noProof/>
          </w:rPr>
          <w:t>Figure 9 AUC ROC curve for DenseNet201 on the merged dataset</w:t>
        </w:r>
        <w:r>
          <w:rPr>
            <w:noProof/>
            <w:webHidden/>
          </w:rPr>
          <w:tab/>
        </w:r>
        <w:r>
          <w:rPr>
            <w:noProof/>
            <w:webHidden/>
          </w:rPr>
          <w:fldChar w:fldCharType="begin"/>
        </w:r>
        <w:r>
          <w:rPr>
            <w:noProof/>
            <w:webHidden/>
          </w:rPr>
          <w:instrText xml:space="preserve"> PAGEREF _Toc208364375 \h </w:instrText>
        </w:r>
        <w:r>
          <w:rPr>
            <w:noProof/>
            <w:webHidden/>
          </w:rPr>
        </w:r>
        <w:r>
          <w:rPr>
            <w:noProof/>
            <w:webHidden/>
          </w:rPr>
          <w:fldChar w:fldCharType="separate"/>
        </w:r>
        <w:r>
          <w:rPr>
            <w:noProof/>
            <w:webHidden/>
          </w:rPr>
          <w:t>48</w:t>
        </w:r>
        <w:r>
          <w:rPr>
            <w:noProof/>
            <w:webHidden/>
          </w:rPr>
          <w:fldChar w:fldCharType="end"/>
        </w:r>
      </w:hyperlink>
    </w:p>
    <w:p w14:paraId="1B06D2FF" w14:textId="3A41EBAB"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6" w:history="1">
        <w:r w:rsidRPr="009E35F3">
          <w:rPr>
            <w:rStyle w:val="Hyperlink"/>
            <w:noProof/>
          </w:rPr>
          <w:t>Figure 10 AUC ROC curve for DenseNet201 on the unseen dataset</w:t>
        </w:r>
        <w:r>
          <w:rPr>
            <w:noProof/>
            <w:webHidden/>
          </w:rPr>
          <w:tab/>
        </w:r>
        <w:r>
          <w:rPr>
            <w:noProof/>
            <w:webHidden/>
          </w:rPr>
          <w:fldChar w:fldCharType="begin"/>
        </w:r>
        <w:r>
          <w:rPr>
            <w:noProof/>
            <w:webHidden/>
          </w:rPr>
          <w:instrText xml:space="preserve"> PAGEREF _Toc208364376 \h </w:instrText>
        </w:r>
        <w:r>
          <w:rPr>
            <w:noProof/>
            <w:webHidden/>
          </w:rPr>
        </w:r>
        <w:r>
          <w:rPr>
            <w:noProof/>
            <w:webHidden/>
          </w:rPr>
          <w:fldChar w:fldCharType="separate"/>
        </w:r>
        <w:r>
          <w:rPr>
            <w:noProof/>
            <w:webHidden/>
          </w:rPr>
          <w:t>49</w:t>
        </w:r>
        <w:r>
          <w:rPr>
            <w:noProof/>
            <w:webHidden/>
          </w:rPr>
          <w:fldChar w:fldCharType="end"/>
        </w:r>
      </w:hyperlink>
    </w:p>
    <w:p w14:paraId="6FD94E7C" w14:textId="68402B1E"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7" w:history="1">
        <w:r w:rsidRPr="009E35F3">
          <w:rPr>
            <w:rStyle w:val="Hyperlink"/>
            <w:noProof/>
          </w:rPr>
          <w:t>Figure 11 AUC ROC curve for ResNet152 on the merged dataset</w:t>
        </w:r>
        <w:r>
          <w:rPr>
            <w:noProof/>
            <w:webHidden/>
          </w:rPr>
          <w:tab/>
        </w:r>
        <w:r>
          <w:rPr>
            <w:noProof/>
            <w:webHidden/>
          </w:rPr>
          <w:fldChar w:fldCharType="begin"/>
        </w:r>
        <w:r>
          <w:rPr>
            <w:noProof/>
            <w:webHidden/>
          </w:rPr>
          <w:instrText xml:space="preserve"> PAGEREF _Toc208364377 \h </w:instrText>
        </w:r>
        <w:r>
          <w:rPr>
            <w:noProof/>
            <w:webHidden/>
          </w:rPr>
        </w:r>
        <w:r>
          <w:rPr>
            <w:noProof/>
            <w:webHidden/>
          </w:rPr>
          <w:fldChar w:fldCharType="separate"/>
        </w:r>
        <w:r>
          <w:rPr>
            <w:noProof/>
            <w:webHidden/>
          </w:rPr>
          <w:t>50</w:t>
        </w:r>
        <w:r>
          <w:rPr>
            <w:noProof/>
            <w:webHidden/>
          </w:rPr>
          <w:fldChar w:fldCharType="end"/>
        </w:r>
      </w:hyperlink>
    </w:p>
    <w:p w14:paraId="7EA4E0AE" w14:textId="582A3FD5"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8" w:history="1">
        <w:r w:rsidRPr="009E35F3">
          <w:rPr>
            <w:rStyle w:val="Hyperlink"/>
            <w:noProof/>
          </w:rPr>
          <w:t>Figure 12 AUC ROC curve for ResNet152 on the unseen dataset</w:t>
        </w:r>
        <w:r>
          <w:rPr>
            <w:noProof/>
            <w:webHidden/>
          </w:rPr>
          <w:tab/>
        </w:r>
        <w:r>
          <w:rPr>
            <w:noProof/>
            <w:webHidden/>
          </w:rPr>
          <w:fldChar w:fldCharType="begin"/>
        </w:r>
        <w:r>
          <w:rPr>
            <w:noProof/>
            <w:webHidden/>
          </w:rPr>
          <w:instrText xml:space="preserve"> PAGEREF _Toc208364378 \h </w:instrText>
        </w:r>
        <w:r>
          <w:rPr>
            <w:noProof/>
            <w:webHidden/>
          </w:rPr>
        </w:r>
        <w:r>
          <w:rPr>
            <w:noProof/>
            <w:webHidden/>
          </w:rPr>
          <w:fldChar w:fldCharType="separate"/>
        </w:r>
        <w:r>
          <w:rPr>
            <w:noProof/>
            <w:webHidden/>
          </w:rPr>
          <w:t>51</w:t>
        </w:r>
        <w:r>
          <w:rPr>
            <w:noProof/>
            <w:webHidden/>
          </w:rPr>
          <w:fldChar w:fldCharType="end"/>
        </w:r>
      </w:hyperlink>
    </w:p>
    <w:p w14:paraId="164C7A4F" w14:textId="0BAC9951"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79" w:history="1">
        <w:r w:rsidRPr="009E35F3">
          <w:rPr>
            <w:rStyle w:val="Hyperlink"/>
            <w:noProof/>
          </w:rPr>
          <w:t>Figure 13 Confusion matrix of DenseNet201 on the merged dataset</w:t>
        </w:r>
        <w:r>
          <w:rPr>
            <w:noProof/>
            <w:webHidden/>
          </w:rPr>
          <w:tab/>
        </w:r>
        <w:r>
          <w:rPr>
            <w:noProof/>
            <w:webHidden/>
          </w:rPr>
          <w:fldChar w:fldCharType="begin"/>
        </w:r>
        <w:r>
          <w:rPr>
            <w:noProof/>
            <w:webHidden/>
          </w:rPr>
          <w:instrText xml:space="preserve"> PAGEREF _Toc208364379 \h </w:instrText>
        </w:r>
        <w:r>
          <w:rPr>
            <w:noProof/>
            <w:webHidden/>
          </w:rPr>
        </w:r>
        <w:r>
          <w:rPr>
            <w:noProof/>
            <w:webHidden/>
          </w:rPr>
          <w:fldChar w:fldCharType="separate"/>
        </w:r>
        <w:r>
          <w:rPr>
            <w:noProof/>
            <w:webHidden/>
          </w:rPr>
          <w:t>52</w:t>
        </w:r>
        <w:r>
          <w:rPr>
            <w:noProof/>
            <w:webHidden/>
          </w:rPr>
          <w:fldChar w:fldCharType="end"/>
        </w:r>
      </w:hyperlink>
    </w:p>
    <w:p w14:paraId="0EFCEF5C" w14:textId="6377B74F"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0" w:history="1">
        <w:r w:rsidRPr="009E35F3">
          <w:rPr>
            <w:rStyle w:val="Hyperlink"/>
            <w:noProof/>
          </w:rPr>
          <w:t>Figure 14 Confusion matrix of ResNet152 on the merged dataset</w:t>
        </w:r>
        <w:r>
          <w:rPr>
            <w:noProof/>
            <w:webHidden/>
          </w:rPr>
          <w:tab/>
        </w:r>
        <w:r>
          <w:rPr>
            <w:noProof/>
            <w:webHidden/>
          </w:rPr>
          <w:fldChar w:fldCharType="begin"/>
        </w:r>
        <w:r>
          <w:rPr>
            <w:noProof/>
            <w:webHidden/>
          </w:rPr>
          <w:instrText xml:space="preserve"> PAGEREF _Toc208364380 \h </w:instrText>
        </w:r>
        <w:r>
          <w:rPr>
            <w:noProof/>
            <w:webHidden/>
          </w:rPr>
        </w:r>
        <w:r>
          <w:rPr>
            <w:noProof/>
            <w:webHidden/>
          </w:rPr>
          <w:fldChar w:fldCharType="separate"/>
        </w:r>
        <w:r>
          <w:rPr>
            <w:noProof/>
            <w:webHidden/>
          </w:rPr>
          <w:t>53</w:t>
        </w:r>
        <w:r>
          <w:rPr>
            <w:noProof/>
            <w:webHidden/>
          </w:rPr>
          <w:fldChar w:fldCharType="end"/>
        </w:r>
      </w:hyperlink>
    </w:p>
    <w:p w14:paraId="18775AEA" w14:textId="2518F35A"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1" w:history="1">
        <w:r w:rsidRPr="009E35F3">
          <w:rPr>
            <w:rStyle w:val="Hyperlink"/>
            <w:noProof/>
          </w:rPr>
          <w:t>Figure 15 Confusion matrix of DenseNet201 on the unseen dataset</w:t>
        </w:r>
        <w:r>
          <w:rPr>
            <w:noProof/>
            <w:webHidden/>
          </w:rPr>
          <w:tab/>
        </w:r>
        <w:r>
          <w:rPr>
            <w:noProof/>
            <w:webHidden/>
          </w:rPr>
          <w:fldChar w:fldCharType="begin"/>
        </w:r>
        <w:r>
          <w:rPr>
            <w:noProof/>
            <w:webHidden/>
          </w:rPr>
          <w:instrText xml:space="preserve"> PAGEREF _Toc208364381 \h </w:instrText>
        </w:r>
        <w:r>
          <w:rPr>
            <w:noProof/>
            <w:webHidden/>
          </w:rPr>
        </w:r>
        <w:r>
          <w:rPr>
            <w:noProof/>
            <w:webHidden/>
          </w:rPr>
          <w:fldChar w:fldCharType="separate"/>
        </w:r>
        <w:r>
          <w:rPr>
            <w:noProof/>
            <w:webHidden/>
          </w:rPr>
          <w:t>54</w:t>
        </w:r>
        <w:r>
          <w:rPr>
            <w:noProof/>
            <w:webHidden/>
          </w:rPr>
          <w:fldChar w:fldCharType="end"/>
        </w:r>
      </w:hyperlink>
    </w:p>
    <w:p w14:paraId="35E78937" w14:textId="34D9406E"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2" w:history="1">
        <w:r w:rsidRPr="009E35F3">
          <w:rPr>
            <w:rStyle w:val="Hyperlink"/>
            <w:noProof/>
          </w:rPr>
          <w:t>Figure 16 Confusion matrix of ResNet152 on the unseen dataset</w:t>
        </w:r>
        <w:r>
          <w:rPr>
            <w:noProof/>
            <w:webHidden/>
          </w:rPr>
          <w:tab/>
        </w:r>
        <w:r>
          <w:rPr>
            <w:noProof/>
            <w:webHidden/>
          </w:rPr>
          <w:fldChar w:fldCharType="begin"/>
        </w:r>
        <w:r>
          <w:rPr>
            <w:noProof/>
            <w:webHidden/>
          </w:rPr>
          <w:instrText xml:space="preserve"> PAGEREF _Toc208364382 \h </w:instrText>
        </w:r>
        <w:r>
          <w:rPr>
            <w:noProof/>
            <w:webHidden/>
          </w:rPr>
        </w:r>
        <w:r>
          <w:rPr>
            <w:noProof/>
            <w:webHidden/>
          </w:rPr>
          <w:fldChar w:fldCharType="separate"/>
        </w:r>
        <w:r>
          <w:rPr>
            <w:noProof/>
            <w:webHidden/>
          </w:rPr>
          <w:t>55</w:t>
        </w:r>
        <w:r>
          <w:rPr>
            <w:noProof/>
            <w:webHidden/>
          </w:rPr>
          <w:fldChar w:fldCharType="end"/>
        </w:r>
      </w:hyperlink>
    </w:p>
    <w:p w14:paraId="0E87E464" w14:textId="6FB268C2"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3" w:history="1">
        <w:r w:rsidRPr="009E35F3">
          <w:rPr>
            <w:rStyle w:val="Hyperlink"/>
            <w:noProof/>
          </w:rPr>
          <w:t>Figure 17 Original Gantt chart</w:t>
        </w:r>
        <w:r>
          <w:rPr>
            <w:noProof/>
            <w:webHidden/>
          </w:rPr>
          <w:tab/>
        </w:r>
        <w:r>
          <w:rPr>
            <w:noProof/>
            <w:webHidden/>
          </w:rPr>
          <w:fldChar w:fldCharType="begin"/>
        </w:r>
        <w:r>
          <w:rPr>
            <w:noProof/>
            <w:webHidden/>
          </w:rPr>
          <w:instrText xml:space="preserve"> PAGEREF _Toc208364383 \h </w:instrText>
        </w:r>
        <w:r>
          <w:rPr>
            <w:noProof/>
            <w:webHidden/>
          </w:rPr>
        </w:r>
        <w:r>
          <w:rPr>
            <w:noProof/>
            <w:webHidden/>
          </w:rPr>
          <w:fldChar w:fldCharType="separate"/>
        </w:r>
        <w:r>
          <w:rPr>
            <w:noProof/>
            <w:webHidden/>
          </w:rPr>
          <w:t>72</w:t>
        </w:r>
        <w:r>
          <w:rPr>
            <w:noProof/>
            <w:webHidden/>
          </w:rPr>
          <w:fldChar w:fldCharType="end"/>
        </w:r>
      </w:hyperlink>
    </w:p>
    <w:p w14:paraId="0E5188E7" w14:textId="3798922C"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4" w:history="1">
        <w:r w:rsidRPr="009E35F3">
          <w:rPr>
            <w:rStyle w:val="Hyperlink"/>
            <w:noProof/>
          </w:rPr>
          <w:t>Figure 18 Actual Gantt chart</w:t>
        </w:r>
        <w:r>
          <w:rPr>
            <w:noProof/>
            <w:webHidden/>
          </w:rPr>
          <w:tab/>
        </w:r>
        <w:r>
          <w:rPr>
            <w:noProof/>
            <w:webHidden/>
          </w:rPr>
          <w:fldChar w:fldCharType="begin"/>
        </w:r>
        <w:r>
          <w:rPr>
            <w:noProof/>
            <w:webHidden/>
          </w:rPr>
          <w:instrText xml:space="preserve"> PAGEREF _Toc208364384 \h </w:instrText>
        </w:r>
        <w:r>
          <w:rPr>
            <w:noProof/>
            <w:webHidden/>
          </w:rPr>
        </w:r>
        <w:r>
          <w:rPr>
            <w:noProof/>
            <w:webHidden/>
          </w:rPr>
          <w:fldChar w:fldCharType="separate"/>
        </w:r>
        <w:r>
          <w:rPr>
            <w:noProof/>
            <w:webHidden/>
          </w:rPr>
          <w:t>73</w:t>
        </w:r>
        <w:r>
          <w:rPr>
            <w:noProof/>
            <w:webHidden/>
          </w:rPr>
          <w:fldChar w:fldCharType="end"/>
        </w:r>
      </w:hyperlink>
    </w:p>
    <w:p w14:paraId="18F3268E" w14:textId="68FDBEB6" w:rsidR="00D33BBF" w:rsidRDefault="00203118" w:rsidP="00204715">
      <w:pPr>
        <w:jc w:val="left"/>
        <w:rPr>
          <w:rFonts w:cs="Times New Roman"/>
          <w:b/>
          <w:bCs/>
          <w:sz w:val="32"/>
          <w:szCs w:val="32"/>
        </w:rPr>
      </w:pPr>
      <w:r>
        <w:rPr>
          <w:rFonts w:cs="Times New Roman"/>
          <w:b/>
          <w:bCs/>
          <w:sz w:val="32"/>
          <w:szCs w:val="32"/>
        </w:rPr>
        <w:fldChar w:fldCharType="end"/>
      </w:r>
    </w:p>
    <w:p w14:paraId="16D0C462" w14:textId="5F23D10C" w:rsidR="001067E4" w:rsidRDefault="001067E4" w:rsidP="001067E4">
      <w:pPr>
        <w:pStyle w:val="Heading2"/>
      </w:pPr>
      <w:bookmarkStart w:id="2" w:name="_Toc208365345"/>
      <w:r>
        <w:t>List of Tables</w:t>
      </w:r>
      <w:bookmarkEnd w:id="2"/>
    </w:p>
    <w:p w14:paraId="64553EFB" w14:textId="23B1579D" w:rsidR="001067E4" w:rsidRDefault="001067E4">
      <w:pPr>
        <w:pStyle w:val="TableofFigures"/>
        <w:tabs>
          <w:tab w:val="right" w:leader="dot" w:pos="9016"/>
        </w:tabs>
        <w:rPr>
          <w:rFonts w:asciiTheme="minorHAnsi" w:eastAsiaTheme="minorEastAsia" w:hAnsiTheme="minorHAnsi"/>
          <w:noProof/>
          <w:szCs w:val="24"/>
          <w:lang w:eastAsia="en-IN"/>
        </w:rPr>
      </w:pPr>
      <w:r>
        <w:rPr>
          <w:rFonts w:cs="Times New Roman"/>
          <w:b/>
          <w:bCs/>
          <w:sz w:val="32"/>
          <w:szCs w:val="32"/>
        </w:rPr>
        <w:fldChar w:fldCharType="begin"/>
      </w:r>
      <w:r>
        <w:rPr>
          <w:rFonts w:cs="Times New Roman"/>
          <w:b/>
          <w:bCs/>
          <w:sz w:val="32"/>
          <w:szCs w:val="32"/>
        </w:rPr>
        <w:instrText xml:space="preserve"> TOC \h \z \c "Table" </w:instrText>
      </w:r>
      <w:r>
        <w:rPr>
          <w:rFonts w:cs="Times New Roman"/>
          <w:b/>
          <w:bCs/>
          <w:sz w:val="32"/>
          <w:szCs w:val="32"/>
        </w:rPr>
        <w:fldChar w:fldCharType="separate"/>
      </w:r>
      <w:hyperlink w:anchor="_Toc208364385" w:history="1">
        <w:r w:rsidRPr="00AC214E">
          <w:rPr>
            <w:rStyle w:val="Hyperlink"/>
            <w:noProof/>
          </w:rPr>
          <w:t>Table 1 Performance comparison of DenseNet201 and ResNet152 with reported literature results on chest X-ray datasets</w:t>
        </w:r>
        <w:r>
          <w:rPr>
            <w:noProof/>
            <w:webHidden/>
          </w:rPr>
          <w:tab/>
        </w:r>
        <w:r>
          <w:rPr>
            <w:noProof/>
            <w:webHidden/>
          </w:rPr>
          <w:fldChar w:fldCharType="begin"/>
        </w:r>
        <w:r>
          <w:rPr>
            <w:noProof/>
            <w:webHidden/>
          </w:rPr>
          <w:instrText xml:space="preserve"> PAGEREF _Toc208364385 \h </w:instrText>
        </w:r>
        <w:r>
          <w:rPr>
            <w:noProof/>
            <w:webHidden/>
          </w:rPr>
        </w:r>
        <w:r>
          <w:rPr>
            <w:noProof/>
            <w:webHidden/>
          </w:rPr>
          <w:fldChar w:fldCharType="separate"/>
        </w:r>
        <w:r>
          <w:rPr>
            <w:noProof/>
            <w:webHidden/>
          </w:rPr>
          <w:t>46</w:t>
        </w:r>
        <w:r>
          <w:rPr>
            <w:noProof/>
            <w:webHidden/>
          </w:rPr>
          <w:fldChar w:fldCharType="end"/>
        </w:r>
      </w:hyperlink>
    </w:p>
    <w:p w14:paraId="355E135A" w14:textId="37EFEB23"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6" w:history="1">
        <w:r w:rsidRPr="00AC214E">
          <w:rPr>
            <w:rStyle w:val="Hyperlink"/>
            <w:noProof/>
          </w:rPr>
          <w:t>Table 2 Performance of unseen dataset in Resnet152 and Densenet201</w:t>
        </w:r>
        <w:r>
          <w:rPr>
            <w:noProof/>
            <w:webHidden/>
          </w:rPr>
          <w:tab/>
        </w:r>
        <w:r>
          <w:rPr>
            <w:noProof/>
            <w:webHidden/>
          </w:rPr>
          <w:fldChar w:fldCharType="begin"/>
        </w:r>
        <w:r>
          <w:rPr>
            <w:noProof/>
            <w:webHidden/>
          </w:rPr>
          <w:instrText xml:space="preserve"> PAGEREF _Toc208364386 \h </w:instrText>
        </w:r>
        <w:r>
          <w:rPr>
            <w:noProof/>
            <w:webHidden/>
          </w:rPr>
        </w:r>
        <w:r>
          <w:rPr>
            <w:noProof/>
            <w:webHidden/>
          </w:rPr>
          <w:fldChar w:fldCharType="separate"/>
        </w:r>
        <w:r>
          <w:rPr>
            <w:noProof/>
            <w:webHidden/>
          </w:rPr>
          <w:t>46</w:t>
        </w:r>
        <w:r>
          <w:rPr>
            <w:noProof/>
            <w:webHidden/>
          </w:rPr>
          <w:fldChar w:fldCharType="end"/>
        </w:r>
      </w:hyperlink>
    </w:p>
    <w:p w14:paraId="75193A4F" w14:textId="00265FA5" w:rsidR="001067E4" w:rsidRDefault="001067E4">
      <w:pPr>
        <w:pStyle w:val="TableofFigures"/>
        <w:tabs>
          <w:tab w:val="right" w:leader="dot" w:pos="9016"/>
        </w:tabs>
        <w:rPr>
          <w:rFonts w:asciiTheme="minorHAnsi" w:eastAsiaTheme="minorEastAsia" w:hAnsiTheme="minorHAnsi"/>
          <w:noProof/>
          <w:szCs w:val="24"/>
          <w:lang w:eastAsia="en-IN"/>
        </w:rPr>
      </w:pPr>
      <w:hyperlink w:anchor="_Toc208364387" w:history="1">
        <w:r w:rsidRPr="00AC214E">
          <w:rPr>
            <w:rStyle w:val="Hyperlink"/>
            <w:noProof/>
          </w:rPr>
          <w:t>Table 3 Summary table</w:t>
        </w:r>
        <w:r>
          <w:rPr>
            <w:noProof/>
            <w:webHidden/>
          </w:rPr>
          <w:tab/>
        </w:r>
        <w:r>
          <w:rPr>
            <w:noProof/>
            <w:webHidden/>
          </w:rPr>
          <w:fldChar w:fldCharType="begin"/>
        </w:r>
        <w:r>
          <w:rPr>
            <w:noProof/>
            <w:webHidden/>
          </w:rPr>
          <w:instrText xml:space="preserve"> PAGEREF _Toc208364387 \h </w:instrText>
        </w:r>
        <w:r>
          <w:rPr>
            <w:noProof/>
            <w:webHidden/>
          </w:rPr>
        </w:r>
        <w:r>
          <w:rPr>
            <w:noProof/>
            <w:webHidden/>
          </w:rPr>
          <w:fldChar w:fldCharType="separate"/>
        </w:r>
        <w:r>
          <w:rPr>
            <w:noProof/>
            <w:webHidden/>
          </w:rPr>
          <w:t>56</w:t>
        </w:r>
        <w:r>
          <w:rPr>
            <w:noProof/>
            <w:webHidden/>
          </w:rPr>
          <w:fldChar w:fldCharType="end"/>
        </w:r>
      </w:hyperlink>
    </w:p>
    <w:p w14:paraId="1066D7B4" w14:textId="63DEE800" w:rsidR="00D33BBF" w:rsidRDefault="001067E4" w:rsidP="00204715">
      <w:pPr>
        <w:jc w:val="left"/>
        <w:rPr>
          <w:rFonts w:cs="Times New Roman"/>
          <w:b/>
          <w:bCs/>
          <w:sz w:val="32"/>
          <w:szCs w:val="32"/>
        </w:rPr>
      </w:pPr>
      <w:r>
        <w:rPr>
          <w:rFonts w:cs="Times New Roman"/>
          <w:b/>
          <w:bCs/>
          <w:sz w:val="32"/>
          <w:szCs w:val="32"/>
        </w:rPr>
        <w:fldChar w:fldCharType="end"/>
      </w:r>
    </w:p>
    <w:p w14:paraId="15C18F5C" w14:textId="77777777" w:rsidR="00D33BBF" w:rsidRDefault="00D33BBF" w:rsidP="00204715">
      <w:pPr>
        <w:jc w:val="left"/>
        <w:rPr>
          <w:rFonts w:cs="Times New Roman"/>
          <w:b/>
          <w:bCs/>
          <w:sz w:val="32"/>
          <w:szCs w:val="32"/>
        </w:rPr>
      </w:pPr>
    </w:p>
    <w:p w14:paraId="20395C0B" w14:textId="77777777" w:rsidR="00D33BBF" w:rsidRDefault="00D33BBF" w:rsidP="00204715">
      <w:pPr>
        <w:jc w:val="left"/>
        <w:rPr>
          <w:rFonts w:cs="Times New Roman"/>
          <w:b/>
          <w:bCs/>
          <w:sz w:val="32"/>
          <w:szCs w:val="32"/>
        </w:rPr>
      </w:pPr>
    </w:p>
    <w:p w14:paraId="4121D26C" w14:textId="77777777" w:rsidR="00D33BBF" w:rsidRDefault="00D33BBF" w:rsidP="00204715">
      <w:pPr>
        <w:jc w:val="left"/>
        <w:rPr>
          <w:rFonts w:cs="Times New Roman"/>
          <w:b/>
          <w:bCs/>
          <w:sz w:val="32"/>
          <w:szCs w:val="32"/>
        </w:rPr>
      </w:pPr>
    </w:p>
    <w:p w14:paraId="78F13D9C" w14:textId="77777777" w:rsidR="00D33BBF" w:rsidRDefault="00D33BBF" w:rsidP="00204715">
      <w:pPr>
        <w:jc w:val="left"/>
        <w:rPr>
          <w:rFonts w:cs="Times New Roman"/>
          <w:b/>
          <w:bCs/>
          <w:sz w:val="32"/>
          <w:szCs w:val="32"/>
        </w:rPr>
      </w:pPr>
    </w:p>
    <w:p w14:paraId="7A204B28" w14:textId="77777777" w:rsidR="00D33BBF" w:rsidRDefault="00D33BBF" w:rsidP="00204715">
      <w:pPr>
        <w:jc w:val="left"/>
        <w:rPr>
          <w:rFonts w:cs="Times New Roman"/>
          <w:b/>
          <w:bCs/>
          <w:sz w:val="32"/>
          <w:szCs w:val="32"/>
        </w:rPr>
      </w:pPr>
    </w:p>
    <w:p w14:paraId="1327A841" w14:textId="77777777" w:rsidR="00D33BBF" w:rsidRDefault="00D33BBF" w:rsidP="00204715">
      <w:pPr>
        <w:jc w:val="left"/>
        <w:rPr>
          <w:rFonts w:cs="Times New Roman"/>
          <w:b/>
          <w:bCs/>
          <w:sz w:val="32"/>
          <w:szCs w:val="32"/>
        </w:rPr>
      </w:pPr>
    </w:p>
    <w:p w14:paraId="2AEFFDE0" w14:textId="77777777" w:rsidR="00D33BBF" w:rsidRDefault="00D33BBF" w:rsidP="00204715">
      <w:pPr>
        <w:jc w:val="left"/>
        <w:rPr>
          <w:rFonts w:cs="Times New Roman"/>
          <w:b/>
          <w:bCs/>
          <w:sz w:val="32"/>
          <w:szCs w:val="32"/>
        </w:rPr>
      </w:pPr>
    </w:p>
    <w:p w14:paraId="6FC360F7" w14:textId="77777777" w:rsidR="00D33BBF" w:rsidRDefault="00D33BBF" w:rsidP="00204715">
      <w:pPr>
        <w:jc w:val="left"/>
        <w:rPr>
          <w:rFonts w:cs="Times New Roman"/>
          <w:b/>
          <w:bCs/>
          <w:sz w:val="32"/>
          <w:szCs w:val="32"/>
        </w:rPr>
      </w:pPr>
    </w:p>
    <w:p w14:paraId="4EC3E725" w14:textId="77777777" w:rsidR="00D33BBF" w:rsidRDefault="00D33BBF" w:rsidP="00204715">
      <w:pPr>
        <w:jc w:val="left"/>
        <w:rPr>
          <w:rFonts w:cs="Times New Roman"/>
          <w:b/>
          <w:bCs/>
          <w:sz w:val="32"/>
          <w:szCs w:val="32"/>
        </w:rPr>
      </w:pPr>
    </w:p>
    <w:p w14:paraId="0C196B29" w14:textId="77777777" w:rsidR="00204715" w:rsidRDefault="00204715" w:rsidP="00BD03E1">
      <w:pPr>
        <w:pStyle w:val="Heading2"/>
      </w:pPr>
      <w:bookmarkStart w:id="3" w:name="_Toc208365346"/>
      <w:r>
        <w:lastRenderedPageBreak/>
        <w:t>ACKNOWLEDGEMENTS</w:t>
      </w:r>
      <w:bookmarkEnd w:id="3"/>
    </w:p>
    <w:p w14:paraId="3ADC6226" w14:textId="77777777" w:rsidR="00681B82" w:rsidRPr="00681B82" w:rsidRDefault="00681B82" w:rsidP="00681B82">
      <w:pPr>
        <w:spacing w:line="360" w:lineRule="auto"/>
      </w:pPr>
      <w:r w:rsidRPr="00681B82">
        <w:t>I, Akhil Kochamparampil Anil, wish to extend my sincere appreciation to my supervisor, Dr. Seena Joseph of the University of Wales Trinity Saint David, for her exceptional guidance, support, and motivation during this project. Her knowledgeable guidance on deep learning, scholarly writing, and critical analysis has been vital in influencing this research. Her valuable feedback and ongoing encouragement were crucial in assisting me to enhance my ideas, improve the methodology, and successfully finish this study.</w:t>
      </w:r>
    </w:p>
    <w:p w14:paraId="33AE2F03" w14:textId="77777777" w:rsidR="00681B82" w:rsidRPr="00681B82" w:rsidRDefault="00681B82" w:rsidP="00681B82">
      <w:pPr>
        <w:spacing w:line="360" w:lineRule="auto"/>
      </w:pPr>
      <w:r w:rsidRPr="00681B82">
        <w:t>I would also like to express my sincere gratitude to my family, whose steadfast support, encouragement, and patience have been a continual source of strength during this journey. Their faith in me and ongoing encouragement helped me remain focused and surmount the difficulties of this challenging research.</w:t>
      </w:r>
    </w:p>
    <w:p w14:paraId="3C4E4C73" w14:textId="77777777" w:rsidR="00681B82" w:rsidRPr="00681B82" w:rsidRDefault="00681B82" w:rsidP="00681B82">
      <w:pPr>
        <w:spacing w:line="360" w:lineRule="auto"/>
      </w:pPr>
      <w:r w:rsidRPr="00681B82">
        <w:t>I deeply appreciate the University of Wales Trinity Saint David for granting access to its online library and digital materials. The scholarly articles accessible via these platforms provided a solid theoretical basis for my investigation into pneumonia detection and model generalization</w:t>
      </w:r>
    </w:p>
    <w:p w14:paraId="31DB09E6" w14:textId="7CC2B343" w:rsidR="00AF274E" w:rsidRPr="00BD6693" w:rsidRDefault="00204715" w:rsidP="00BD6693">
      <w:pPr>
        <w:spacing w:line="360" w:lineRule="auto"/>
      </w:pPr>
      <w:r>
        <w:br w:type="page"/>
      </w:r>
    </w:p>
    <w:p w14:paraId="514912CE" w14:textId="77777777" w:rsidR="00504CDC" w:rsidRPr="00C5465D" w:rsidRDefault="00504CDC" w:rsidP="004E127B">
      <w:pPr>
        <w:pStyle w:val="Heading1"/>
        <w:jc w:val="center"/>
        <w:rPr>
          <w:rFonts w:cs="Times New Roman"/>
        </w:rPr>
      </w:pPr>
      <w:bookmarkStart w:id="4" w:name="_Toc208365347"/>
      <w:r w:rsidRPr="00C5465D">
        <w:rPr>
          <w:rFonts w:cs="Times New Roman"/>
        </w:rPr>
        <w:lastRenderedPageBreak/>
        <w:t>CHAPTER 1 – INTRODUCTION</w:t>
      </w:r>
      <w:bookmarkEnd w:id="4"/>
    </w:p>
    <w:p w14:paraId="25DF5652" w14:textId="3BD7C25F" w:rsidR="00E805C0" w:rsidRPr="006B55E0" w:rsidRDefault="00504CDC" w:rsidP="006B55E0">
      <w:pPr>
        <w:pStyle w:val="Heading2"/>
        <w:numPr>
          <w:ilvl w:val="1"/>
          <w:numId w:val="16"/>
        </w:numPr>
        <w:rPr>
          <w:rFonts w:cs="Times New Roman"/>
        </w:rPr>
      </w:pPr>
      <w:bookmarkStart w:id="5" w:name="_Toc208365348"/>
      <w:r w:rsidRPr="00C5465D">
        <w:rPr>
          <w:rFonts w:cs="Times New Roman"/>
        </w:rPr>
        <w:t>RESEARCH BACKGROUND</w:t>
      </w:r>
      <w:bookmarkEnd w:id="5"/>
    </w:p>
    <w:p w14:paraId="32346799" w14:textId="5A22F4C2" w:rsidR="00E805C0" w:rsidRPr="00E805C0" w:rsidRDefault="00E805C0" w:rsidP="00E805C0">
      <w:pPr>
        <w:pStyle w:val="NormalWeb"/>
        <w:spacing w:before="240" w:line="360" w:lineRule="auto"/>
      </w:pPr>
      <w:r w:rsidRPr="00E805C0">
        <w:t>Pneumonia is a widespread and potentially fatal respiratory disease that causes significant sickness and death, especially among young children, the elderly, and those with weakened immune systems. Chest X-ray imaging is a common diagnostic tool because it is both accessible and effective at showing lung conditions. However, manually interpreting these X-rays is a slow process, can be inconsistent between different readers, and requires expertise that may not be available in areas with limited resources. These challenges have led to a growing interest in using artificial intelligence (AI), specifically deep learning, to automate medical image classification and help healthcare professionals with early, accurate disease detection.</w:t>
      </w:r>
      <w:sdt>
        <w:sdtPr>
          <w:rPr>
            <w:highlight w:val="white"/>
          </w:rPr>
          <w:alias w:val="Citation"/>
          <w:tag w:val="{&quot;referencesIds&quot;:[&quot;doc:686c2e43b72cbd25ee5dc61b&quot;,&quot;doc:686c2e43b1de6f0c59fff9f7&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5448126,&quot;citationText&quot;:&quot;&lt;span style=\&quot;font-family:Times New Roman;font-size:16px;color:#000000\&quot;&gt;[1, 2]&lt;/span&gt;&quot;}"/>
          <w:id w:val="1225448126"/>
          <w:placeholder>
            <w:docPart w:val="153A63D795B4419F83DD182D7F8CB591"/>
          </w:placeholder>
        </w:sdtPr>
        <w:sdtContent>
          <w:r w:rsidR="00E61D53">
            <w:rPr>
              <w:color w:val="000000"/>
            </w:rPr>
            <w:t>[1, 2]</w:t>
          </w:r>
        </w:sdtContent>
      </w:sdt>
      <w:r w:rsidR="7521282B">
        <w:t>.</w:t>
      </w:r>
      <w:r w:rsidR="7521282B" w:rsidRPr="5161FE90">
        <w:rPr>
          <w:color w:val="EE0000"/>
          <w:sz w:val="22"/>
          <w:szCs w:val="22"/>
        </w:rPr>
        <w:t xml:space="preserve"> </w:t>
      </w:r>
      <w:r w:rsidRPr="00E805C0">
        <w:t>Medical images, such as chest X-rays, are crucial for diagnosing respiratory diseases because they provide detailed visual information about lung structures. Their frequent use in clinical practice makes them an ideal target for deep learning models designed to improve diagnostic accuracy and efficiency.</w:t>
      </w:r>
    </w:p>
    <w:p w14:paraId="46AEFB2E" w14:textId="5734BA1F" w:rsidR="00E805C0" w:rsidRPr="00E805C0" w:rsidRDefault="00E805C0" w:rsidP="00E805C0">
      <w:pPr>
        <w:spacing w:line="360" w:lineRule="auto"/>
      </w:pPr>
      <w:r w:rsidRPr="00E805C0">
        <w:t>Deep learning models, especially Convolutional Neural Networks (CNNs</w:t>
      </w:r>
      <w:r w:rsidRPr="00E805C0">
        <w:rPr>
          <w:b/>
          <w:bCs/>
        </w:rPr>
        <w:t>)</w:t>
      </w:r>
      <w:r w:rsidRPr="00E805C0">
        <w:t>, have shown impressive results in various image classification tasks, including the diagnosis of pneumonia from chest X-ray images</w:t>
      </w:r>
      <w:sdt>
        <w:sdtPr>
          <w:rPr>
            <w:highlight w:val="white"/>
          </w:rPr>
          <w:alias w:val="Citation"/>
          <w:tag w:val="{&quot;referencesIds&quot;:[&quot;doc:686c2e43695b262d0bfcb16a&quot;],&quot;referencesOptions&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635887,&quot;citationText&quot;:&quot;&lt;span style=\&quot;font-family:Times New Roman;font-size:16px;color:#000000\&quot;&gt;[3]&lt;/span&gt;&quot;}"/>
          <w:id w:val="361635887"/>
          <w:placeholder>
            <w:docPart w:val="820139A0EAD948AEA3B84D130C99208E"/>
          </w:placeholder>
        </w:sdtPr>
        <w:sdtEndPr>
          <w:rPr>
            <w:color w:val="000000" w:themeColor="text1"/>
          </w:rPr>
        </w:sdtEndPr>
        <w:sdtContent>
          <w:r w:rsidR="00E61D53">
            <w:rPr>
              <w:rFonts w:eastAsia="Times New Roman"/>
              <w:color w:val="000000"/>
            </w:rPr>
            <w:t>[3]</w:t>
          </w:r>
        </w:sdtContent>
      </w:sdt>
      <w:r w:rsidR="7521282B">
        <w:t xml:space="preserve">. </w:t>
      </w:r>
      <w:r w:rsidRPr="00E805C0">
        <w:t>Convolutional Neural Networks (CNNs) can automatically learn and extract features from images, making them highly effective at identifying complex patterns that might be missed by the human eye. Despite these advances, a major challenge in medical AI is the lack of generalization. This means a model trained on one dataset may not perform well on data from a different source. This is a significant problem in clinical practice, where image data can vary widely between hospitals, different types of equipment, and diverse patient populations.</w:t>
      </w:r>
    </w:p>
    <w:p w14:paraId="76EBA29E" w14:textId="7FCD23D4" w:rsidR="00504CDC" w:rsidRPr="00E805C0" w:rsidRDefault="00E805C0" w:rsidP="00504CDC">
      <w:pPr>
        <w:spacing w:line="360" w:lineRule="auto"/>
        <w:rPr>
          <w:szCs w:val="24"/>
        </w:rPr>
      </w:pPr>
      <w:r w:rsidRPr="00E805C0">
        <w:t>To address this issue, transfer learning has been suggested as a solution.</w:t>
      </w:r>
      <w:sdt>
        <w:sdtPr>
          <w:rPr>
            <w:highlight w:val="white"/>
          </w:rPr>
          <w:alias w:val="Citation"/>
          <w:tag w:val="{&quot;referencesIds&quot;:[&quot;doc:686c2e40f8a84f7d6e9a2797&quot;],&quot;referencesOptions&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8672404,&quot;citationText&quot;:&quot;&lt;span style=\&quot;font-family:Times New Roman;font-size:16px;color:#000000\&quot;&gt;[4]&lt;/span&gt;&quot;}"/>
          <w:id w:val="1968672404"/>
          <w:placeholder>
            <w:docPart w:val="4A0185A47FFB4B789A3793BCF1D7725D"/>
          </w:placeholder>
        </w:sdtPr>
        <w:sdtContent>
          <w:r w:rsidR="00E61D53">
            <w:rPr>
              <w:rFonts w:eastAsia="Times New Roman"/>
              <w:color w:val="000000"/>
            </w:rPr>
            <w:t>[4]</w:t>
          </w:r>
        </w:sdtContent>
      </w:sdt>
      <w:r w:rsidR="7521282B" w:rsidRPr="00E805C0">
        <w:t xml:space="preserve">. </w:t>
      </w:r>
      <w:r w:rsidRPr="00E805C0">
        <w:t xml:space="preserve">Transfer learning leverages models pre-trained on large, general-purpose datasets and fine-tunes them on domain-specific data, such as chest X-rays. Models like </w:t>
      </w:r>
      <w:proofErr w:type="spellStart"/>
      <w:r w:rsidRPr="00E805C0">
        <w:t>ResNet</w:t>
      </w:r>
      <w:proofErr w:type="spellEnd"/>
      <w:r w:rsidRPr="00E805C0">
        <w:t xml:space="preserve"> and </w:t>
      </w:r>
      <w:proofErr w:type="spellStart"/>
      <w:r w:rsidRPr="00E805C0">
        <w:t>DenseNet</w:t>
      </w:r>
      <w:proofErr w:type="spellEnd"/>
      <w:r w:rsidRPr="00E805C0">
        <w:t xml:space="preserve"> are frequently used for transfer learning in medical imaging </w:t>
      </w:r>
      <w:sdt>
        <w:sdtPr>
          <w:rPr>
            <w:highlight w:val="white"/>
          </w:rPr>
          <w:alias w:val="Citation"/>
          <w:tag w:val="{&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319946,&quot;citationText&quot;:&quot;&lt;span style=\&quot;font-family:Times New Roman;font-size:16px;color:#000000\&quot;&gt;[4, 5]&lt;/span&gt;&quot;}"/>
          <w:id w:val="430319946"/>
          <w:placeholder>
            <w:docPart w:val="CBA89F9B20974A46A72A57EC012296D9"/>
          </w:placeholder>
        </w:sdtPr>
        <w:sdtContent>
          <w:r w:rsidR="00E61D53">
            <w:rPr>
              <w:rFonts w:eastAsia="Times New Roman"/>
              <w:color w:val="000000"/>
            </w:rPr>
            <w:t>[4, 5]</w:t>
          </w:r>
        </w:sdtContent>
      </w:sdt>
      <w:r w:rsidR="7521282B" w:rsidRPr="00E805C0">
        <w:t xml:space="preserve">. However, even with transfer learning, many studies </w:t>
      </w:r>
      <w:sdt>
        <w:sdtPr>
          <w:rPr>
            <w:highlight w:val="white"/>
          </w:rPr>
          <w:alias w:val="Citation"/>
          <w:tag w:val="{&quot;referencesIds&quot;:[&quot;doc:686c2e42695b262d0bfcb168&quot;,&quot;doc:686c2e41b72cbd25ee5dc616&quot;,&quot;doc:686c2e41b72cbd25ee5dc615&quot;],&quot;referencesOptions&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603530,&quot;citationText&quot;:&quot;&lt;span style=\&quot;font-family:Times New Roman;font-size:16px;color:#000000\&quot;&gt;[6-8]&lt;/span&gt;&quot;}"/>
          <w:id w:val="417603530"/>
          <w:placeholder>
            <w:docPart w:val="CF1F1EDF67C343DD8E264B539D1F6AF0"/>
          </w:placeholder>
        </w:sdtPr>
        <w:sdtContent>
          <w:r w:rsidR="00E61D53">
            <w:rPr>
              <w:rFonts w:eastAsia="Times New Roman"/>
              <w:color w:val="000000"/>
            </w:rPr>
            <w:t>[6-8]</w:t>
          </w:r>
        </w:sdtContent>
      </w:sdt>
      <w:sdt>
        <w:sdtPr>
          <w:rPr>
            <w:highlight w:val="white"/>
          </w:rPr>
          <w:alias w:val="Citation"/>
          <w:tag w:val="{&quot;referencesIds&quot;:[&quot;doc:686c2e43b72cbd25ee5dc61b&quot;,&quot;doc:686c2e43b1de6f0c59fff9f7&quot;,&quot;doc:686c2e43695b262d0bfcb16a&quot;,&quot;doc:686c2e42695b262d0bfcb168&quot;,&quot;doc:686c2e41b72cbd25ee5dc616&quot;,&quot;doc:686c2e41b72cbd25ee5dc615&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126028,&quot;citationText&quot;:&quot;&lt;span style=\&quot;font-family:Times New Roman;font-size:16px;color:#000000\&quot;&gt;[1-3, 6-8]&lt;/span&gt;&quot;}"/>
          <w:id w:val="2084126028"/>
          <w:placeholder>
            <w:docPart w:val="CF1F1EDF67C343DD8E264B539D1F6AF0"/>
          </w:placeholder>
        </w:sdtPr>
        <w:sdtContent>
          <w:r w:rsidR="00E61D53">
            <w:rPr>
              <w:rFonts w:eastAsia="Times New Roman"/>
              <w:color w:val="000000"/>
            </w:rPr>
            <w:t>[1-3, 6-8]</w:t>
          </w:r>
        </w:sdtContent>
      </w:sdt>
      <w:r w:rsidR="7521282B" w:rsidRPr="00E805C0">
        <w:t xml:space="preserve"> evaluate their models only on the training dataset, without testing generalization across external datasets </w:t>
      </w:r>
      <w:sdt>
        <w:sdtPr>
          <w:rPr>
            <w:highlight w:val="white"/>
          </w:rPr>
          <w:alias w:val="Citation"/>
          <w:tag w:val="{&quot;referencesIds&quot;:[&quot;doc:686c2e40f8a84f7d6e9a2799&quot;],&quot;referencesOptions&quot;:{&quot;doc:686c2e40f8a84f7d6e9a2799&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94106874,&quot;citationText&quot;:&quot;&lt;span style=\&quot;font-family:Times New Roman;font-size:16px;color:#000000\&quot;&gt;[5]&lt;/span&gt;&quot;}"/>
          <w:id w:val="1794106874"/>
          <w:placeholder>
            <w:docPart w:val="46F246A4A9C94E45BB9154EE41DE74E4"/>
          </w:placeholder>
        </w:sdtPr>
        <w:sdtContent>
          <w:r w:rsidR="00E61D53">
            <w:rPr>
              <w:rFonts w:eastAsia="Times New Roman"/>
              <w:color w:val="000000"/>
            </w:rPr>
            <w:t>[5]</w:t>
          </w:r>
        </w:sdtContent>
      </w:sdt>
      <w:r w:rsidR="7521282B" w:rsidRPr="00E805C0">
        <w:t>.</w:t>
      </w:r>
    </w:p>
    <w:p w14:paraId="4B2ABFF5" w14:textId="7F082818" w:rsidR="00E805C0" w:rsidRPr="00E805C0" w:rsidRDefault="00504CDC" w:rsidP="00E805C0">
      <w:pPr>
        <w:pStyle w:val="Heading3"/>
        <w:numPr>
          <w:ilvl w:val="2"/>
          <w:numId w:val="16"/>
        </w:numPr>
        <w:rPr>
          <w:rFonts w:cs="Times New Roman"/>
        </w:rPr>
      </w:pPr>
      <w:bookmarkStart w:id="6" w:name="_Toc202818969"/>
      <w:bookmarkStart w:id="7" w:name="_Toc208365349"/>
      <w:r w:rsidRPr="00C5465D">
        <w:rPr>
          <w:rFonts w:cs="Times New Roman"/>
        </w:rPr>
        <w:lastRenderedPageBreak/>
        <w:t>Deep Learning in Medical Imaging</w:t>
      </w:r>
      <w:bookmarkEnd w:id="6"/>
      <w:bookmarkEnd w:id="7"/>
    </w:p>
    <w:p w14:paraId="1D1FCC5A" w14:textId="19812A88" w:rsidR="00504CDC" w:rsidRPr="00C5465D" w:rsidRDefault="00E805C0" w:rsidP="00504CDC">
      <w:pPr>
        <w:spacing w:line="360" w:lineRule="auto"/>
        <w:rPr>
          <w:rFonts w:cs="Times New Roman"/>
        </w:rPr>
      </w:pPr>
      <w:r w:rsidRPr="00E805C0">
        <w:rPr>
          <w:rFonts w:cs="Times New Roman"/>
        </w:rPr>
        <w:t xml:space="preserve">Deep learning has transformed medical imaging by enabling highly accurate, automated analysis of complex visual data. </w:t>
      </w:r>
      <w:r w:rsidRPr="00E805C0">
        <w:rPr>
          <w:rFonts w:cs="Times New Roman"/>
          <w:b/>
          <w:bCs/>
        </w:rPr>
        <w:t>Convolutional Neural Networks (CNNs)</w:t>
      </w:r>
      <w:r w:rsidRPr="00E805C0">
        <w:rPr>
          <w:rFonts w:cs="Times New Roman"/>
        </w:rPr>
        <w:t xml:space="preserve"> have become the cornerstone of many diagnostic systems, especially in radiology. These networks are designed to mimic the human visual system, allowing them to learn hierarchical patterns, from basic edges and textures to intricate structures like organs or lesions. In medicine, deep learning has been successfully used to detect diseases such as pneumonia, tuberculosis, lung cancer, and COVID-19 from various imaging modalities, including X-rays, CT scans, and MRIs.</w:t>
      </w:r>
      <w:r w:rsidR="00504CDC" w:rsidRPr="00C5465D">
        <w:rPr>
          <w:rFonts w:cs="Times New Roman"/>
        </w:rPr>
        <w:t>[7].</w:t>
      </w:r>
    </w:p>
    <w:p w14:paraId="44597736" w14:textId="325E2EEA" w:rsidR="00E805C0" w:rsidRPr="00E805C0" w:rsidRDefault="00E805C0" w:rsidP="00E805C0">
      <w:pPr>
        <w:spacing w:line="360" w:lineRule="auto"/>
      </w:pPr>
      <w:r w:rsidRPr="00E805C0">
        <w:rPr>
          <w:rFonts w:cs="Times New Roman"/>
        </w:rPr>
        <w:t>One of the main advantages of deep learning in medical imaging is its ability to process vast amounts of data quickly and consistently, without experiencing fatigue or subjective bias.</w:t>
      </w:r>
      <w:sdt>
        <w:sdtPr>
          <w:rPr>
            <w:rFonts w:eastAsia="Times New Roman" w:cs="Times New Roman"/>
            <w:highlight w:val="white"/>
          </w:rPr>
          <w:alias w:val="Citation"/>
          <w:tag w:val="{&quot;referencesIds&quot;:[&quot;doc:686c2e40f8a84f7d6e9a2799&quot;],&quot;referencesOptions&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469691,&quot;citationText&quot;:&quot;&lt;span style=\&quot;font-family:Times New Roman;font-size:16px;color:#000000\&quot;&gt;[5]&lt;/span&gt;&quot;}"/>
          <w:id w:val="1918469691"/>
          <w:placeholder>
            <w:docPart w:val="2100B13637C44ADF899561AA89014B81"/>
          </w:placeholder>
        </w:sdtPr>
        <w:sdtContent>
          <w:r w:rsidR="00E61D53">
            <w:rPr>
              <w:rFonts w:eastAsia="Times New Roman"/>
              <w:color w:val="000000"/>
            </w:rPr>
            <w:t>[5]</w:t>
          </w:r>
        </w:sdtContent>
      </w:sdt>
      <w:r w:rsidR="7521282B" w:rsidRPr="00E805C0">
        <w:rPr>
          <w:rFonts w:eastAsia="Times New Roman" w:cs="Times New Roman"/>
          <w:color w:val="000000" w:themeColor="text1"/>
        </w:rPr>
        <w:t xml:space="preserve"> </w:t>
      </w:r>
      <w:r w:rsidRPr="00E805C0">
        <w:t>CNNs can assist radiologists by highlighting abnormal regions and supporting early diagnosis, especially in overburdened healthcare systems. Additionally, deep learning systems are scalable and can be deployed in rural or underserved areas where specialist expertise is limited. Generalization is crucial for ensuring that deep learning models perform reliably on unseen data, and transfer learning is applied to enhance this capability by leveraging pre-trained knowledge to improve performance on specific medical imaging tasks with limited data.</w:t>
      </w:r>
    </w:p>
    <w:p w14:paraId="64D6884C" w14:textId="361A6393" w:rsidR="00504CDC" w:rsidRPr="00C5465D" w:rsidRDefault="7521282B" w:rsidP="00504CDC">
      <w:pPr>
        <w:spacing w:line="360" w:lineRule="auto"/>
        <w:rPr>
          <w:rFonts w:eastAsia="Times New Roman" w:cs="Times New Roman"/>
          <w:color w:val="000000" w:themeColor="text1"/>
        </w:rPr>
      </w:pPr>
      <w:r w:rsidRPr="5161FE90">
        <w:rPr>
          <w:rFonts w:cs="Times New Roman"/>
        </w:rPr>
        <w:t xml:space="preserve">To improve generalization, researchers </w:t>
      </w:r>
      <w:sdt>
        <w:sdtPr>
          <w:rPr>
            <w:rFonts w:cs="Times New Roman"/>
            <w:highlight w:val="white"/>
          </w:rPr>
          <w:alias w:val="Citation"/>
          <w:tag w:val="{&quot;referencesIds&quot;:[&quot;doc:686c2e43b72cbd25ee5dc61b&quot;,&quot;doc:686c2e43b1de6f0c59fff9f7&quot;,&quot;doc:686c2e43695b262d0bfcb16a&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675959,&quot;citationText&quot;:&quot;&lt;span style=\&quot;font-family:Times New Roman;font-size:16px;color:#000000\&quot;&gt;[1-3]&lt;/span&gt;&quot;}"/>
          <w:id w:val="1529675959"/>
          <w:placeholder>
            <w:docPart w:val="C3302EB1929C43E194380B5E92BABE40"/>
          </w:placeholder>
        </w:sdtPr>
        <w:sdtContent>
          <w:r w:rsidR="00E61D53">
            <w:rPr>
              <w:rFonts w:eastAsia="Times New Roman"/>
              <w:color w:val="000000"/>
            </w:rPr>
            <w:t>[1-3]</w:t>
          </w:r>
        </w:sdtContent>
      </w:sdt>
      <w:r w:rsidRPr="5161FE90">
        <w:rPr>
          <w:rFonts w:cs="Times New Roman"/>
        </w:rPr>
        <w:t xml:space="preserve"> have adopted transfer learning, where a model pre-trained on a large dataset like ImageNet is fine-tuned for a specific medical imaging task. This helps leverage learned features and improves training efficiency, particularly in domains with limited </w:t>
      </w:r>
      <w:proofErr w:type="spellStart"/>
      <w:r w:rsidRPr="5161FE90">
        <w:rPr>
          <w:rFonts w:cs="Times New Roman"/>
        </w:rPr>
        <w:t>labeled</w:t>
      </w:r>
      <w:proofErr w:type="spellEnd"/>
      <w:r w:rsidRPr="5161FE90">
        <w:rPr>
          <w:rFonts w:cs="Times New Roman"/>
        </w:rPr>
        <w:t xml:space="preserve"> data. Architectures like </w:t>
      </w:r>
      <w:proofErr w:type="spellStart"/>
      <w:r w:rsidRPr="5161FE90">
        <w:rPr>
          <w:rFonts w:cs="Times New Roman"/>
        </w:rPr>
        <w:t>ResNet</w:t>
      </w:r>
      <w:proofErr w:type="spellEnd"/>
      <w:r w:rsidRPr="5161FE90">
        <w:rPr>
          <w:rFonts w:cs="Times New Roman"/>
        </w:rPr>
        <w:t xml:space="preserve"> and </w:t>
      </w:r>
      <w:proofErr w:type="spellStart"/>
      <w:r w:rsidRPr="5161FE90">
        <w:rPr>
          <w:rFonts w:cs="Times New Roman"/>
        </w:rPr>
        <w:t>DenseNet</w:t>
      </w:r>
      <w:proofErr w:type="spellEnd"/>
      <w:r w:rsidRPr="5161FE90">
        <w:rPr>
          <w:rFonts w:cs="Times New Roman"/>
        </w:rPr>
        <w:t xml:space="preserve"> are among the most commonly used in transfer learning because of their depth, performance, and ability to avoid overfitting. These networks are increasingly used to build robust medical diagnostic tools, with transfer learning being essential for achieving cross-dataset adaptability. Transfer learning in medical imaging enables models pre-trained on large datasets to be fine-tuned for specific diagnostic tasks, improving accuracy and efficiency even with limited medical data [8].</w:t>
      </w:r>
    </w:p>
    <w:p w14:paraId="00CB1A17" w14:textId="4A781D3A" w:rsidR="00E805C0" w:rsidRPr="006B55E0" w:rsidRDefault="00504CDC" w:rsidP="006B55E0">
      <w:pPr>
        <w:pStyle w:val="Heading3"/>
        <w:numPr>
          <w:ilvl w:val="2"/>
          <w:numId w:val="16"/>
        </w:numPr>
        <w:rPr>
          <w:rFonts w:cs="Times New Roman"/>
        </w:rPr>
      </w:pPr>
      <w:bookmarkStart w:id="8" w:name="_Toc208365350"/>
      <w:r w:rsidRPr="00C5465D">
        <w:rPr>
          <w:rFonts w:cs="Times New Roman"/>
        </w:rPr>
        <w:t>Transfer Learning</w:t>
      </w:r>
      <w:bookmarkStart w:id="9" w:name="_Toc202818970"/>
      <w:bookmarkEnd w:id="8"/>
      <w:r w:rsidRPr="00C5465D">
        <w:rPr>
          <w:rFonts w:cs="Times New Roman"/>
        </w:rPr>
        <w:t xml:space="preserve"> </w:t>
      </w:r>
      <w:bookmarkEnd w:id="9"/>
    </w:p>
    <w:p w14:paraId="164B367E" w14:textId="02D54D25" w:rsidR="00504CDC" w:rsidRPr="00E805C0" w:rsidRDefault="00E805C0" w:rsidP="00504CDC">
      <w:pPr>
        <w:spacing w:line="360" w:lineRule="auto"/>
        <w:rPr>
          <w:rFonts w:cs="Times New Roman"/>
        </w:rPr>
      </w:pPr>
      <w:r w:rsidRPr="00E805C0">
        <w:rPr>
          <w:rFonts w:cs="Times New Roman"/>
        </w:rPr>
        <w:t xml:space="preserve">Transfer learning is a technique that helps improve a model's performance, especially when there isn't much </w:t>
      </w:r>
      <w:r w:rsidR="00512318" w:rsidRPr="00E805C0">
        <w:rPr>
          <w:rFonts w:cs="Times New Roman"/>
        </w:rPr>
        <w:t>labelled</w:t>
      </w:r>
      <w:r w:rsidRPr="00E805C0">
        <w:rPr>
          <w:rFonts w:cs="Times New Roman"/>
        </w:rPr>
        <w:t xml:space="preserve"> medical data available. It works by taking a model that has already been trained on a large dataset (like ImageNet) and adapting it to a new task, such as detecting pneumonia in chest X-rays. By fine-tuning the model, better results can be produced even with smaller datasets.</w:t>
      </w:r>
      <w:r w:rsidR="7521282B" w:rsidRPr="5161FE90">
        <w:rPr>
          <w:rFonts w:cs="Times New Roman"/>
        </w:rPr>
        <w:t xml:space="preserve"> </w:t>
      </w:r>
      <w:sdt>
        <w:sdtPr>
          <w:rPr>
            <w:rFonts w:cs="Times New Roman"/>
            <w:color w:val="000000" w:themeColor="text1"/>
            <w:highlight w:val="white"/>
          </w:rPr>
          <w:alias w:val="Citation"/>
          <w:tag w:val="{&quot;referencesIds&quot;:[&quot;doc:686c2e43b72cbd25ee5dc61b&quot;,&quot;doc:686c2e43695b262d0bfcb16a&quot;,&quot;doc:686c2e3ff8a84f7d6e9a2795&quot;,&quot;doc:686c2e40695b262d0bfcb164&quot;,&quot;doc:686c2e40f8a84f7d6e9a2797&quot;],&quot;referencesOptions&quot;:{&quot;doc:686c2e43b72cbd25ee5dc61b&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3ff8a84f7d6e9a2795&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866840,&quot;citationText&quot;:&quot;&lt;span style=\&quot;font-family:Times New Roman;font-size:16px;color:#000000\&quot;&gt;[1, 3, 4, 9, 10]&lt;/span&gt;&quot;}"/>
          <w:id w:val="1525866840"/>
          <w:placeholder>
            <w:docPart w:val="F045D854B85C4EBE8F4BEFE724D00985"/>
          </w:placeholder>
        </w:sdtPr>
        <w:sdtContent>
          <w:r w:rsidR="00E61D53">
            <w:rPr>
              <w:rFonts w:eastAsia="Times New Roman"/>
              <w:color w:val="000000"/>
            </w:rPr>
            <w:t>[1, 3, 4, 9, 10]</w:t>
          </w:r>
        </w:sdtContent>
      </w:sdt>
      <w:r w:rsidR="7521282B" w:rsidRPr="00D43543">
        <w:rPr>
          <w:rFonts w:eastAsia="Times New Roman" w:cs="Times New Roman"/>
          <w:color w:val="000000" w:themeColor="text1"/>
        </w:rPr>
        <w:t>.</w:t>
      </w:r>
    </w:p>
    <w:p w14:paraId="5E762B61" w14:textId="360ADCCC" w:rsidR="00504CDC" w:rsidRPr="00C5465D" w:rsidRDefault="7521282B" w:rsidP="00504CDC">
      <w:pPr>
        <w:spacing w:line="360" w:lineRule="auto"/>
        <w:rPr>
          <w:rFonts w:cs="Times New Roman"/>
        </w:rPr>
      </w:pPr>
      <w:r w:rsidRPr="5161FE90">
        <w:rPr>
          <w:rFonts w:cs="Times New Roman"/>
        </w:rPr>
        <w:lastRenderedPageBreak/>
        <w:t xml:space="preserve">Models like </w:t>
      </w:r>
      <w:proofErr w:type="spellStart"/>
      <w:r w:rsidRPr="5161FE90">
        <w:rPr>
          <w:rFonts w:cs="Times New Roman"/>
        </w:rPr>
        <w:t>ResNet</w:t>
      </w:r>
      <w:proofErr w:type="spellEnd"/>
      <w:r w:rsidRPr="5161FE90">
        <w:rPr>
          <w:rFonts w:cs="Times New Roman"/>
        </w:rPr>
        <w:t xml:space="preserve"> and </w:t>
      </w:r>
      <w:proofErr w:type="spellStart"/>
      <w:r w:rsidRPr="5161FE90">
        <w:rPr>
          <w:rFonts w:cs="Times New Roman"/>
        </w:rPr>
        <w:t>DenseNet</w:t>
      </w:r>
      <w:proofErr w:type="spellEnd"/>
      <w:r w:rsidRPr="5161FE90">
        <w:rPr>
          <w:rFonts w:cs="Times New Roman"/>
        </w:rPr>
        <w:t xml:space="preserve"> are often used in transfer learning because they’re great at extracting useful features from images </w:t>
      </w:r>
      <w:sdt>
        <w:sdtPr>
          <w:rPr>
            <w:rFonts w:cs="Times New Roman"/>
            <w:color w:val="000000" w:themeColor="text1"/>
            <w:highlight w:val="white"/>
          </w:rPr>
          <w:alias w:val="Citation"/>
          <w:tag w:val="{&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230525,&quot;citationText&quot;:&quot;&lt;span style=\&quot;font-family:Times New Roman;font-size:16px;color:#000000\&quot;&gt;[4, 5, 10]&lt;/span&gt;&quot;}"/>
          <w:id w:val="738230525"/>
          <w:placeholder>
            <w:docPart w:val="F045D854B85C4EBE8F4BEFE724D00985"/>
          </w:placeholder>
        </w:sdtPr>
        <w:sdtContent>
          <w:r w:rsidR="00E61D53">
            <w:rPr>
              <w:rFonts w:eastAsia="Times New Roman"/>
              <w:color w:val="000000"/>
            </w:rPr>
            <w:t>[4, 5, 10]</w:t>
          </w:r>
        </w:sdtContent>
      </w:sdt>
      <w:r w:rsidRPr="00D43543">
        <w:rPr>
          <w:rFonts w:cs="Times New Roman"/>
          <w:color w:val="000000" w:themeColor="text1"/>
        </w:rPr>
        <w:t xml:space="preserve">. </w:t>
      </w:r>
    </w:p>
    <w:p w14:paraId="766B1D80" w14:textId="48F15DA7" w:rsidR="00504CDC" w:rsidRPr="00C5465D" w:rsidRDefault="00E805C0" w:rsidP="00504CDC">
      <w:pPr>
        <w:spacing w:line="360" w:lineRule="auto"/>
        <w:rPr>
          <w:rFonts w:cs="Times New Roman"/>
        </w:rPr>
      </w:pPr>
      <w:r w:rsidRPr="00E805C0">
        <w:rPr>
          <w:rFonts w:cs="Times New Roman"/>
        </w:rPr>
        <w:t xml:space="preserve">Even with transfer learning, many studies [4, 5, 10] still train and test their models on the same dataset. This can create the illusion of high performance, but it often doesn't hold up in real-world settings where data can vary significantly in factors like image quality and patient demographics. For example, a model trained on </w:t>
      </w:r>
      <w:r>
        <w:rPr>
          <w:rFonts w:cs="Times New Roman"/>
        </w:rPr>
        <w:t>two</w:t>
      </w:r>
      <w:r w:rsidRPr="00E805C0">
        <w:rPr>
          <w:rFonts w:cs="Times New Roman"/>
        </w:rPr>
        <w:t xml:space="preserve"> </w:t>
      </w:r>
      <w:proofErr w:type="gramStart"/>
      <w:r w:rsidRPr="00E805C0">
        <w:rPr>
          <w:rFonts w:cs="Times New Roman"/>
        </w:rPr>
        <w:t>dataset</w:t>
      </w:r>
      <w:proofErr w:type="gramEnd"/>
      <w:r w:rsidRPr="00E805C0">
        <w:rPr>
          <w:rFonts w:cs="Times New Roman"/>
        </w:rPr>
        <w:t xml:space="preserve">, such as </w:t>
      </w:r>
      <w:r>
        <w:rPr>
          <w:rFonts w:cs="Times New Roman"/>
        </w:rPr>
        <w:t>Covid19 radiography dataset</w:t>
      </w:r>
      <w:r w:rsidRPr="00E805C0">
        <w:rPr>
          <w:rFonts w:cs="Times New Roman"/>
        </w:rPr>
        <w:t>,</w:t>
      </w:r>
      <w:r>
        <w:rPr>
          <w:rFonts w:cs="Times New Roman"/>
        </w:rPr>
        <w:t xml:space="preserve"> and </w:t>
      </w:r>
      <w:r w:rsidR="00E10BB0">
        <w:rPr>
          <w:rFonts w:cs="Times New Roman"/>
        </w:rPr>
        <w:t>chest Xray covid19 pneumonia</w:t>
      </w:r>
      <w:r w:rsidRPr="00E805C0">
        <w:rPr>
          <w:rFonts w:cs="Times New Roman"/>
        </w:rPr>
        <w:t xml:space="preserve"> might not perform well when applied to another, like the </w:t>
      </w:r>
      <w:r w:rsidR="00E10BB0" w:rsidRPr="00E10BB0">
        <w:rPr>
          <w:rFonts w:cs="Times New Roman"/>
        </w:rPr>
        <w:t>Chest Xray pa dataset</w:t>
      </w:r>
      <w:r w:rsidRPr="00E805C0">
        <w:rPr>
          <w:rFonts w:cs="Times New Roman"/>
        </w:rPr>
        <w:t>.</w:t>
      </w:r>
      <w:r w:rsidR="7521282B" w:rsidRPr="5161FE90">
        <w:rPr>
          <w:rFonts w:cs="Times New Roman"/>
        </w:rPr>
        <w:t xml:space="preserve"> </w:t>
      </w:r>
      <w:sdt>
        <w:sdtPr>
          <w:rPr>
            <w:rFonts w:cs="Times New Roman"/>
            <w:highlight w:val="white"/>
          </w:rPr>
          <w:alias w:val="Citation"/>
          <w:tag w:val="{&quot;referencesIds&quot;:[&quot;doc:686c2e41695b262d0bfcb166&quot;,&quot;doc:686c2e42b72cbd25ee5dc619&quot;],&quot;referencesOptions&quot;:{&quot;doc:686c2e41695b262d0bfcb166&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221647,&quot;citationText&quot;:&quot;&lt;span style=\&quot;font-family:Times New Roman;font-size:16px;color:#000000\&quot;&gt;[11, 12]&lt;/span&gt;&quot;}"/>
          <w:id w:val="2030221647"/>
          <w:placeholder>
            <w:docPart w:val="92254283FF854C779EF697099AD67292"/>
          </w:placeholder>
        </w:sdtPr>
        <w:sdtContent>
          <w:r w:rsidR="00E61D53">
            <w:rPr>
              <w:rFonts w:eastAsia="Times New Roman"/>
              <w:color w:val="000000"/>
            </w:rPr>
            <w:t>[11, 12]</w:t>
          </w:r>
        </w:sdtContent>
      </w:sdt>
      <w:r w:rsidR="7521282B" w:rsidRPr="5161FE90">
        <w:rPr>
          <w:rFonts w:cs="Times New Roman"/>
        </w:rPr>
        <w:t>. This research aims to tackle that problem by improving how well models generalize across different datasets.</w:t>
      </w:r>
    </w:p>
    <w:p w14:paraId="306A8705" w14:textId="3D08DFF3" w:rsidR="00E10BB0" w:rsidRPr="00512318" w:rsidRDefault="00504CDC" w:rsidP="00E10BB0">
      <w:pPr>
        <w:pStyle w:val="Heading3"/>
        <w:numPr>
          <w:ilvl w:val="2"/>
          <w:numId w:val="16"/>
        </w:numPr>
        <w:jc w:val="left"/>
        <w:rPr>
          <w:rFonts w:cs="Times New Roman"/>
        </w:rPr>
      </w:pPr>
      <w:bookmarkStart w:id="10" w:name="_Toc208365351"/>
      <w:r w:rsidRPr="00C5465D">
        <w:rPr>
          <w:rFonts w:cs="Times New Roman"/>
        </w:rPr>
        <w:t>Transfer Learning in medical imaging</w:t>
      </w:r>
      <w:bookmarkEnd w:id="10"/>
    </w:p>
    <w:p w14:paraId="75777D33" w14:textId="6DD289AD" w:rsidR="00AF274E" w:rsidRPr="00E10BB0" w:rsidRDefault="00E10BB0" w:rsidP="002F4FFE">
      <w:pPr>
        <w:spacing w:line="360" w:lineRule="auto"/>
      </w:pPr>
      <w:r w:rsidRPr="00E10BB0">
        <w:rPr>
          <w:rFonts w:eastAsia="Times New Roman" w:cs="Times New Roman"/>
        </w:rPr>
        <w:t>Transfer learning has become a powerful technique in medical imaging, especially when annotated datasets are limited or expensive to acquire.</w:t>
      </w:r>
      <w:r w:rsidRPr="00E10BB0">
        <w:rPr>
          <w:rFonts w:eastAsia="Times New Roman" w:cs="Times New Roman"/>
          <w:vertAlign w:val="superscript"/>
        </w:rPr>
        <w:t>1</w:t>
      </w:r>
      <w:r w:rsidRPr="00E10BB0">
        <w:rPr>
          <w:rFonts w:eastAsia="Times New Roman" w:cs="Times New Roman"/>
        </w:rPr>
        <w:t xml:space="preserve"> It involves using models that have been pre-trained on large datasets like ImageNet and then adapting them to specific medical imaging tasks, such as detecting diseases from chest X-rays</w:t>
      </w:r>
      <w:r>
        <w:rPr>
          <w:rFonts w:eastAsia="Times New Roman" w:cs="Times New Roman"/>
        </w:rPr>
        <w:t>.</w:t>
      </w:r>
      <w:r w:rsidR="7521282B" w:rsidRPr="5161FE90">
        <w:rPr>
          <w:rFonts w:eastAsia="Times New Roman" w:cs="Times New Roman"/>
        </w:rPr>
        <w:t xml:space="preserve"> </w:t>
      </w:r>
      <w:sdt>
        <w:sdtPr>
          <w:rPr>
            <w:rFonts w:eastAsia="Times New Roman" w:cs="Times New Roman"/>
            <w:color w:val="000000" w:themeColor="text1"/>
            <w:highlight w:val="white"/>
          </w:rPr>
          <w:alias w:val="Citation"/>
          <w:tag w:val="{&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7941817,&quot;citationText&quot;:&quot;&lt;span style=\&quot;font-family:Times New Roman;font-size:16px;color:#000000\&quot;&gt;[4, 5]&lt;/span&gt;&quot;}"/>
          <w:id w:val="-847941817"/>
          <w:placeholder>
            <w:docPart w:val="08326890ACC24BA6B0457D9135E431E7"/>
          </w:placeholder>
        </w:sdtPr>
        <w:sdtContent>
          <w:r w:rsidR="00E61D53">
            <w:rPr>
              <w:rFonts w:eastAsia="Times New Roman"/>
              <w:color w:val="000000"/>
            </w:rPr>
            <w:t>[4, 5]</w:t>
          </w:r>
        </w:sdtContent>
      </w:sdt>
      <w:r w:rsidR="7521282B" w:rsidRPr="00D43543">
        <w:rPr>
          <w:rFonts w:eastAsia="Times New Roman" w:cs="Times New Roman"/>
          <w:color w:val="000000" w:themeColor="text1"/>
        </w:rPr>
        <w:t xml:space="preserve">. </w:t>
      </w:r>
      <w:r w:rsidRPr="00E10BB0">
        <w:t xml:space="preserve">This approach allows models to leverage learned low-level features (such as edges and textures) and focus on fine-tuning high-level features relevant to the medical context. In applications like pneumonia, COVID-19, or </w:t>
      </w:r>
      <w:r w:rsidR="00911E51" w:rsidRPr="00E10BB0">
        <w:t>tumour</w:t>
      </w:r>
      <w:r w:rsidRPr="00E10BB0">
        <w:t xml:space="preserve"> detection, transfer learning significantly improves performance, training efficiency, and convergence speed compared to training models from scratch. Common architectures like </w:t>
      </w:r>
      <w:proofErr w:type="spellStart"/>
      <w:r w:rsidRPr="00E10BB0">
        <w:t>ResNet</w:t>
      </w:r>
      <w:proofErr w:type="spellEnd"/>
      <w:r w:rsidRPr="00E10BB0">
        <w:t xml:space="preserve">, </w:t>
      </w:r>
      <w:proofErr w:type="spellStart"/>
      <w:r w:rsidRPr="00E10BB0">
        <w:t>DenseNet</w:t>
      </w:r>
      <w:proofErr w:type="spellEnd"/>
      <w:r w:rsidRPr="00E10BB0">
        <w:t>, and VGG have been widely adopted and fine-tuned for tasks such as classification, segmentation, and anomaly detection in chest X-rays, CT scans, and MRIs.</w:t>
      </w:r>
      <w:sdt>
        <w:sdtPr>
          <w:rPr>
            <w:rFonts w:eastAsia="Times New Roman" w:cs="Times New Roman"/>
            <w:color w:val="000000" w:themeColor="text1"/>
            <w:highlight w:val="white"/>
          </w:rPr>
          <w:alias w:val="Citation"/>
          <w:tag w:val="{&quot;referencesIds&quot;:[&quot;doc:686c2e42695b262d0bfcb168&quot;,&quot;doc:686c2e42b72cbd25ee5dc619&quot;],&quot;referencesOptions&quot;:{&quot;doc:686c2e42695b262d0bfcb168&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793276,&quot;citationText&quot;:&quot;&lt;span style=\&quot;font-family:Times New Roman;font-size:16px;color:#000000\&quot;&gt;[6, 12]&lt;/span&gt;&quot;}"/>
          <w:id w:val="-94793276"/>
          <w:placeholder>
            <w:docPart w:val="E06C9E702BC544AFA9F0FE575BAB0BD1"/>
          </w:placeholder>
        </w:sdtPr>
        <w:sdtContent>
          <w:r w:rsidR="00E61D53">
            <w:rPr>
              <w:rFonts w:eastAsia="Times New Roman"/>
              <w:color w:val="000000"/>
            </w:rPr>
            <w:t>[6, 12]</w:t>
          </w:r>
        </w:sdtContent>
      </w:sdt>
      <w:r w:rsidR="7521282B" w:rsidRPr="5161FE90">
        <w:rPr>
          <w:rFonts w:eastAsia="Times New Roman" w:cs="Times New Roman"/>
        </w:rPr>
        <w:t xml:space="preserve">. </w:t>
      </w:r>
      <w:r w:rsidRPr="00E10BB0">
        <w:rPr>
          <w:rFonts w:eastAsia="Times New Roman" w:cs="Times New Roman"/>
        </w:rPr>
        <w:t>The success of transfer learning in these applications demonstrates its potential to build accurate and generalizable diagnostic tools, especially in environments where medical data is limited.</w:t>
      </w:r>
    </w:p>
    <w:p w14:paraId="49D6956D" w14:textId="2483F024" w:rsidR="00B33E4A" w:rsidRPr="00C5465D" w:rsidRDefault="00504CDC" w:rsidP="00504CDC">
      <w:pPr>
        <w:pStyle w:val="Heading2"/>
        <w:rPr>
          <w:rFonts w:cs="Times New Roman"/>
        </w:rPr>
      </w:pPr>
      <w:bookmarkStart w:id="11" w:name="_Toc208365352"/>
      <w:r w:rsidRPr="00C5465D">
        <w:rPr>
          <w:rFonts w:cs="Times New Roman"/>
        </w:rPr>
        <w:t xml:space="preserve">1.2 </w:t>
      </w:r>
      <w:r w:rsidR="001067E4" w:rsidRPr="00C5465D">
        <w:rPr>
          <w:rFonts w:cs="Times New Roman"/>
        </w:rPr>
        <w:t>RESEARCH PROBLEM STATEMENT</w:t>
      </w:r>
      <w:bookmarkEnd w:id="11"/>
    </w:p>
    <w:p w14:paraId="1201B90C" w14:textId="7912F73E" w:rsidR="007C63F5" w:rsidRPr="00C5465D" w:rsidRDefault="00B33E4A" w:rsidP="00CC20A1">
      <w:pPr>
        <w:spacing w:line="360" w:lineRule="auto"/>
        <w:rPr>
          <w:rFonts w:cs="Times New Roman"/>
        </w:rPr>
      </w:pPr>
      <w:r w:rsidRPr="00C5465D">
        <w:rPr>
          <w:rFonts w:cs="Times New Roman"/>
        </w:rPr>
        <w:t>While deep learning has significantly improved pneumonia detection using chest X-rays, many existing studies [5, 10–14] focus solely on evaluating model performance on the same dataset used for training. Even studies that apply transfer learning [4, 5, 14] often evaluate their models on only one dataset. This leads to high accuracy in controlled environments but poor performance when the models are applied to real-world scenarios, where image data can vary significantly due to differences in patient demographics, imaging equipment, and clinical settings. This lack of generalization limits the practical and clinical applicability of AI-based diagnostic systems.</w:t>
      </w:r>
    </w:p>
    <w:p w14:paraId="1BFDB0FD" w14:textId="3E239EA1" w:rsidR="00CC20A1" w:rsidRPr="00C5465D" w:rsidRDefault="00504CDC" w:rsidP="00504CDC">
      <w:pPr>
        <w:pStyle w:val="Heading2"/>
        <w:rPr>
          <w:rFonts w:cs="Times New Roman"/>
        </w:rPr>
      </w:pPr>
      <w:bookmarkStart w:id="12" w:name="_Toc208365353"/>
      <w:r w:rsidRPr="00C5465D">
        <w:rPr>
          <w:rFonts w:cs="Times New Roman"/>
        </w:rPr>
        <w:lastRenderedPageBreak/>
        <w:t xml:space="preserve">1.3 </w:t>
      </w:r>
      <w:r w:rsidR="001067E4" w:rsidRPr="00C5465D">
        <w:rPr>
          <w:rFonts w:cs="Times New Roman"/>
        </w:rPr>
        <w:t>RESEARCH AIM AND OBJECTIVES</w:t>
      </w:r>
      <w:bookmarkEnd w:id="12"/>
    </w:p>
    <w:p w14:paraId="055731A2" w14:textId="61632325" w:rsidR="007C63F5" w:rsidRPr="00C5465D" w:rsidRDefault="006E25A9" w:rsidP="002F4FFE">
      <w:pPr>
        <w:spacing w:line="360" w:lineRule="auto"/>
        <w:rPr>
          <w:rFonts w:cs="Times New Roman"/>
        </w:rPr>
      </w:pPr>
      <w:r w:rsidRPr="00C5465D">
        <w:rPr>
          <w:rFonts w:cs="Times New Roman"/>
        </w:rPr>
        <w:t xml:space="preserve">The main aim of this research is to improve generalization in pneumonia detection by developing a deep learning model using transfer learning that can </w:t>
      </w:r>
      <w:r w:rsidR="004C19AA" w:rsidRPr="00C5465D">
        <w:rPr>
          <w:rFonts w:cs="Times New Roman"/>
        </w:rPr>
        <w:t>effectively</w:t>
      </w:r>
      <w:r w:rsidRPr="00C5465D">
        <w:rPr>
          <w:rFonts w:cs="Times New Roman"/>
        </w:rPr>
        <w:t xml:space="preserve"> identify pneumonia in chest X-ray images.</w:t>
      </w:r>
    </w:p>
    <w:p w14:paraId="23D948BE" w14:textId="02014DB0" w:rsidR="006E25A9" w:rsidRPr="00C5465D" w:rsidRDefault="007C63F5" w:rsidP="002F4FFE">
      <w:pPr>
        <w:spacing w:line="360" w:lineRule="auto"/>
        <w:rPr>
          <w:rFonts w:cs="Times New Roman"/>
        </w:rPr>
      </w:pPr>
      <w:r w:rsidRPr="00C5465D">
        <w:rPr>
          <w:rFonts w:cs="Times New Roman"/>
        </w:rPr>
        <w:t>To achieve this aim</w:t>
      </w:r>
      <w:r w:rsidR="009B427F" w:rsidRPr="00C5465D">
        <w:rPr>
          <w:rFonts w:cs="Times New Roman"/>
        </w:rPr>
        <w:t xml:space="preserve"> following objectives are identified</w:t>
      </w:r>
    </w:p>
    <w:p w14:paraId="41C626FF" w14:textId="639F4715" w:rsidR="002971C2" w:rsidRPr="00C5465D" w:rsidRDefault="002971C2" w:rsidP="002F4FFE">
      <w:pPr>
        <w:numPr>
          <w:ilvl w:val="0"/>
          <w:numId w:val="6"/>
        </w:numPr>
        <w:spacing w:line="360" w:lineRule="auto"/>
        <w:rPr>
          <w:rFonts w:cs="Times New Roman"/>
          <w:szCs w:val="24"/>
        </w:rPr>
      </w:pPr>
      <w:r w:rsidRPr="00C5465D">
        <w:rPr>
          <w:rFonts w:cs="Times New Roman"/>
          <w:szCs w:val="24"/>
        </w:rPr>
        <w:t xml:space="preserve">To review and </w:t>
      </w:r>
      <w:r w:rsidR="00D452AE" w:rsidRPr="00C5465D">
        <w:rPr>
          <w:rFonts w:cs="Times New Roman"/>
          <w:szCs w:val="24"/>
        </w:rPr>
        <w:t>analyse</w:t>
      </w:r>
      <w:r w:rsidRPr="00C5465D">
        <w:rPr>
          <w:rFonts w:cs="Times New Roman"/>
          <w:szCs w:val="24"/>
        </w:rPr>
        <w:t xml:space="preserve"> existing</w:t>
      </w:r>
      <w:r w:rsidR="003F5B90" w:rsidRPr="00C5465D">
        <w:rPr>
          <w:rFonts w:cs="Times New Roman"/>
          <w:szCs w:val="24"/>
        </w:rPr>
        <w:t xml:space="preserve"> literature to </w:t>
      </w:r>
      <w:r w:rsidR="00BF6FB5" w:rsidRPr="00C5465D">
        <w:rPr>
          <w:rFonts w:cs="Times New Roman"/>
          <w:szCs w:val="24"/>
        </w:rPr>
        <w:t xml:space="preserve">identify deep learning and transfer learning </w:t>
      </w:r>
      <w:r w:rsidRPr="00C5465D">
        <w:rPr>
          <w:rFonts w:cs="Times New Roman"/>
          <w:color w:val="000000" w:themeColor="text1"/>
          <w:szCs w:val="24"/>
        </w:rPr>
        <w:t xml:space="preserve">models used </w:t>
      </w:r>
      <w:r w:rsidR="003F5B90" w:rsidRPr="00C5465D">
        <w:rPr>
          <w:rFonts w:cs="Times New Roman"/>
          <w:color w:val="000000" w:themeColor="text1"/>
          <w:szCs w:val="24"/>
        </w:rPr>
        <w:t>for</w:t>
      </w:r>
      <w:r w:rsidRPr="00C5465D">
        <w:rPr>
          <w:rFonts w:cs="Times New Roman"/>
          <w:color w:val="000000" w:themeColor="text1"/>
          <w:szCs w:val="24"/>
        </w:rPr>
        <w:t xml:space="preserve"> </w:t>
      </w:r>
      <w:r w:rsidR="00BF6FB5" w:rsidRPr="00C5465D">
        <w:rPr>
          <w:rFonts w:cs="Times New Roman"/>
          <w:color w:val="000000" w:themeColor="text1"/>
          <w:szCs w:val="24"/>
        </w:rPr>
        <w:t>medical image</w:t>
      </w:r>
      <w:r w:rsidR="002D65E9" w:rsidRPr="00C5465D">
        <w:rPr>
          <w:rFonts w:cs="Times New Roman"/>
          <w:color w:val="000000" w:themeColor="text1"/>
          <w:szCs w:val="24"/>
        </w:rPr>
        <w:t xml:space="preserve"> disease detection</w:t>
      </w:r>
      <w:r w:rsidR="00BF6FB5" w:rsidRPr="00C5465D">
        <w:rPr>
          <w:rFonts w:cs="Times New Roman"/>
          <w:color w:val="EE0000"/>
          <w:szCs w:val="24"/>
        </w:rPr>
        <w:t>.</w:t>
      </w:r>
    </w:p>
    <w:p w14:paraId="2797DE35" w14:textId="4D44024C" w:rsidR="00BF6FB5" w:rsidRPr="00C5465D" w:rsidRDefault="0062179C" w:rsidP="002F4FFE">
      <w:pPr>
        <w:numPr>
          <w:ilvl w:val="0"/>
          <w:numId w:val="6"/>
        </w:numPr>
        <w:spacing w:line="360" w:lineRule="auto"/>
        <w:rPr>
          <w:rFonts w:cs="Times New Roman"/>
          <w:szCs w:val="24"/>
          <w:highlight w:val="lightGray"/>
        </w:rPr>
      </w:pPr>
      <w:r w:rsidRPr="00C5465D">
        <w:rPr>
          <w:rFonts w:cs="Times New Roman"/>
          <w:szCs w:val="24"/>
        </w:rPr>
        <w:t xml:space="preserve">To </w:t>
      </w:r>
      <w:r w:rsidR="7845B840" w:rsidRPr="00C5465D">
        <w:rPr>
          <w:rFonts w:cs="Times New Roman"/>
          <w:szCs w:val="24"/>
        </w:rPr>
        <w:t>S</w:t>
      </w:r>
      <w:r w:rsidR="3459EE1B" w:rsidRPr="00C5465D">
        <w:rPr>
          <w:rFonts w:cs="Times New Roman"/>
          <w:szCs w:val="24"/>
        </w:rPr>
        <w:t>elect and train two deep learning models</w:t>
      </w:r>
      <w:r w:rsidRPr="00C5465D">
        <w:rPr>
          <w:rFonts w:cs="Times New Roman"/>
          <w:szCs w:val="24"/>
        </w:rPr>
        <w:t xml:space="preserve"> using multiple datasets and apply t</w:t>
      </w:r>
      <w:r w:rsidR="388F62CE" w:rsidRPr="00C5465D">
        <w:rPr>
          <w:rFonts w:cs="Times New Roman"/>
          <w:szCs w:val="24"/>
        </w:rPr>
        <w:t>r</w:t>
      </w:r>
      <w:r w:rsidRPr="00C5465D">
        <w:rPr>
          <w:rFonts w:cs="Times New Roman"/>
          <w:szCs w:val="24"/>
        </w:rPr>
        <w:t>ans</w:t>
      </w:r>
      <w:r w:rsidR="1917CEB2" w:rsidRPr="00C5465D">
        <w:rPr>
          <w:rFonts w:cs="Times New Roman"/>
          <w:szCs w:val="24"/>
        </w:rPr>
        <w:t>f</w:t>
      </w:r>
      <w:r w:rsidRPr="00C5465D">
        <w:rPr>
          <w:rFonts w:cs="Times New Roman"/>
          <w:szCs w:val="24"/>
        </w:rPr>
        <w:t xml:space="preserve">er learning techniques for the </w:t>
      </w:r>
      <w:r w:rsidR="002D65E9" w:rsidRPr="00C5465D">
        <w:rPr>
          <w:rFonts w:cs="Times New Roman"/>
          <w:szCs w:val="24"/>
        </w:rPr>
        <w:t>detection of pneumonia from</w:t>
      </w:r>
      <w:r w:rsidRPr="00C5465D">
        <w:rPr>
          <w:rFonts w:cs="Times New Roman"/>
          <w:szCs w:val="24"/>
        </w:rPr>
        <w:t xml:space="preserve"> chest Xray images.</w:t>
      </w:r>
    </w:p>
    <w:p w14:paraId="1F108AD3" w14:textId="0539C07D" w:rsidR="00B33E4A" w:rsidRPr="00C5465D" w:rsidRDefault="00B33E4A" w:rsidP="002F4FFE">
      <w:pPr>
        <w:numPr>
          <w:ilvl w:val="0"/>
          <w:numId w:val="6"/>
        </w:numPr>
        <w:spacing w:line="360" w:lineRule="auto"/>
        <w:rPr>
          <w:rFonts w:cs="Times New Roman"/>
          <w:szCs w:val="24"/>
          <w:highlight w:val="lightGray"/>
        </w:rPr>
      </w:pPr>
      <w:r w:rsidRPr="00C5465D">
        <w:rPr>
          <w:rFonts w:cs="Times New Roman"/>
          <w:szCs w:val="24"/>
        </w:rPr>
        <w:t>To evaluate the performance of the trained models using benchmarking dataset and well-known evaluation metric</w:t>
      </w:r>
    </w:p>
    <w:p w14:paraId="19B39A43" w14:textId="26BB946C" w:rsidR="007C63F5" w:rsidRPr="00C5465D" w:rsidRDefault="00516FA3" w:rsidP="002F4FFE">
      <w:pPr>
        <w:spacing w:line="360" w:lineRule="auto"/>
        <w:ind w:left="720"/>
        <w:rPr>
          <w:rFonts w:cs="Times New Roman"/>
          <w:szCs w:val="24"/>
          <w:highlight w:val="yellow"/>
        </w:rPr>
      </w:pPr>
      <w:r w:rsidRPr="00C5465D">
        <w:rPr>
          <w:rFonts w:cs="Times New Roman"/>
        </w:rPr>
        <w:t>.</w:t>
      </w:r>
    </w:p>
    <w:p w14:paraId="1A31B510" w14:textId="556CF356" w:rsidR="007C63F5" w:rsidRPr="00C5465D" w:rsidRDefault="00504CDC" w:rsidP="00504CDC">
      <w:pPr>
        <w:pStyle w:val="Heading2"/>
        <w:rPr>
          <w:rFonts w:cs="Times New Roman"/>
        </w:rPr>
      </w:pPr>
      <w:bookmarkStart w:id="13" w:name="_Toc202818974"/>
      <w:bookmarkStart w:id="14" w:name="_Toc208365354"/>
      <w:r w:rsidRPr="00C5465D">
        <w:rPr>
          <w:rFonts w:cs="Times New Roman"/>
        </w:rPr>
        <w:t xml:space="preserve">1.4 </w:t>
      </w:r>
      <w:r w:rsidR="001067E4" w:rsidRPr="00C5465D">
        <w:rPr>
          <w:rFonts w:cs="Times New Roman"/>
        </w:rPr>
        <w:t>CONTRIBUTION OF THE STUDY</w:t>
      </w:r>
      <w:bookmarkEnd w:id="13"/>
      <w:bookmarkEnd w:id="14"/>
    </w:p>
    <w:p w14:paraId="7CADE2EE" w14:textId="77777777" w:rsidR="00E10BB0" w:rsidRDefault="00E10BB0" w:rsidP="00E10BB0">
      <w:pPr>
        <w:spacing w:line="360" w:lineRule="auto"/>
      </w:pPr>
      <w:r w:rsidRPr="00E10BB0">
        <w:t xml:space="preserve">This research makes a valuable contribution to the field of AI in medical imaging by assessing and comparing how well popular Convolutional Neural Network (CNN) models, specifically </w:t>
      </w:r>
      <w:proofErr w:type="spellStart"/>
      <w:r w:rsidRPr="00E10BB0">
        <w:t>ResNet</w:t>
      </w:r>
      <w:proofErr w:type="spellEnd"/>
      <w:r w:rsidRPr="00E10BB0">
        <w:t xml:space="preserve"> and </w:t>
      </w:r>
      <w:proofErr w:type="spellStart"/>
      <w:r w:rsidRPr="00E10BB0">
        <w:t>DenseNet</w:t>
      </w:r>
      <w:proofErr w:type="spellEnd"/>
      <w:r w:rsidRPr="00E10BB0">
        <w:t>, generalize across different chest X-ray datasets. It investigates how deep learning and transfer learning can address the common challenge of poor generalization that arises when models are tested on data from different clinical sources.</w:t>
      </w:r>
    </w:p>
    <w:p w14:paraId="43AE2D13" w14:textId="3E090FBF" w:rsidR="00B33E4A" w:rsidRPr="00E10BB0" w:rsidRDefault="00E10BB0" w:rsidP="00E10BB0">
      <w:pPr>
        <w:spacing w:line="360" w:lineRule="auto"/>
      </w:pPr>
      <w:r w:rsidRPr="00E10BB0">
        <w:t>Additionally, the study provides a practical framework for evaluating cross-dataset generalization in pneumonia detection. This framework can be used and expanded upon in future research to develop more robust and clinically reliable diagnostic tools.</w:t>
      </w:r>
    </w:p>
    <w:p w14:paraId="22F3E9CD" w14:textId="1122DFC9" w:rsidR="00516FA3" w:rsidRPr="00C5465D" w:rsidRDefault="004E127B" w:rsidP="009B427F">
      <w:pPr>
        <w:pStyle w:val="Heading2"/>
        <w:rPr>
          <w:rFonts w:cs="Times New Roman"/>
        </w:rPr>
      </w:pPr>
      <w:bookmarkStart w:id="15" w:name="_Toc208365355"/>
      <w:r>
        <w:rPr>
          <w:rFonts w:cs="Times New Roman"/>
        </w:rPr>
        <w:t xml:space="preserve">1.5 </w:t>
      </w:r>
      <w:r w:rsidRPr="00C5465D">
        <w:rPr>
          <w:rFonts w:cs="Times New Roman"/>
        </w:rPr>
        <w:t>STRUCTURE OF THE STUDY</w:t>
      </w:r>
      <w:bookmarkEnd w:id="15"/>
    </w:p>
    <w:p w14:paraId="7D4FD437" w14:textId="77777777" w:rsidR="00B33E4A" w:rsidRDefault="00B33E4A" w:rsidP="002F4FFE">
      <w:pPr>
        <w:pStyle w:val="NormalWeb"/>
        <w:spacing w:line="360" w:lineRule="auto"/>
        <w:rPr>
          <w:sz w:val="22"/>
          <w:szCs w:val="22"/>
        </w:rPr>
      </w:pPr>
      <w:r w:rsidRPr="00C5465D">
        <w:rPr>
          <w:sz w:val="22"/>
          <w:szCs w:val="22"/>
        </w:rPr>
        <w:t>This study is divided into three main parts. Firstly, it involves understanding the theoretical foundations of deep learning, transfer learning, and their applications in medical imaging, particularly for pneumonia detection using chest X-rays. This includes reviewing existing literature on convolutional neural networks (CNNs), model generalization challenges, and performance evaluation across multiple datasets.</w:t>
      </w:r>
    </w:p>
    <w:p w14:paraId="3274B0AD" w14:textId="51160850" w:rsidR="00E476F5" w:rsidRPr="00D82E38" w:rsidRDefault="00F64443" w:rsidP="00F64443">
      <w:pPr>
        <w:spacing w:line="360" w:lineRule="auto"/>
      </w:pPr>
      <w:r w:rsidRPr="00F64443">
        <w:t>Th</w:t>
      </w:r>
      <w:r>
        <w:t>e</w:t>
      </w:r>
      <w:r w:rsidRPr="00F64443">
        <w:t xml:space="preserve"> chapter</w:t>
      </w:r>
      <w:r>
        <w:t xml:space="preserve"> two</w:t>
      </w:r>
      <w:r w:rsidRPr="00F64443">
        <w:t xml:space="preserve"> presents a comprehensive review of the literature related to deep learning and transfer learning in medical imaging. It highlights existing approaches for pneumonia detection </w:t>
      </w:r>
      <w:r w:rsidRPr="00F64443">
        <w:lastRenderedPageBreak/>
        <w:t>using chest X-rays and identifies research gaps in model generalization. The review provides the theoretical foundation for the study and justifies the choice of ResNet152 and DenseNet201.</w:t>
      </w:r>
    </w:p>
    <w:p w14:paraId="177BFC26" w14:textId="77777777" w:rsidR="00F64443" w:rsidRDefault="00F64443" w:rsidP="00E476F5">
      <w:pPr>
        <w:pStyle w:val="NormalWeb"/>
        <w:spacing w:line="360" w:lineRule="auto"/>
        <w:rPr>
          <w:rFonts w:eastAsiaTheme="minorHAnsi" w:cstheme="minorBidi"/>
          <w:kern w:val="2"/>
          <w:szCs w:val="22"/>
          <w:lang w:eastAsia="en-US"/>
          <w14:ligatures w14:val="standardContextual"/>
        </w:rPr>
      </w:pPr>
      <w:r w:rsidRPr="00F64443">
        <w:rPr>
          <w:rFonts w:eastAsiaTheme="minorHAnsi" w:cstheme="minorBidi"/>
          <w:kern w:val="2"/>
          <w:szCs w:val="22"/>
          <w:lang w:eastAsia="en-US"/>
          <w14:ligatures w14:val="standardContextual"/>
        </w:rPr>
        <w:t>Th</w:t>
      </w:r>
      <w:r>
        <w:rPr>
          <w:rFonts w:eastAsiaTheme="minorHAnsi" w:cstheme="minorBidi"/>
          <w:kern w:val="2"/>
          <w:szCs w:val="22"/>
          <w:lang w:eastAsia="en-US"/>
          <w14:ligatures w14:val="standardContextual"/>
        </w:rPr>
        <w:t>e</w:t>
      </w:r>
      <w:r w:rsidRPr="00F64443">
        <w:rPr>
          <w:rFonts w:eastAsiaTheme="minorHAnsi" w:cstheme="minorBidi"/>
          <w:kern w:val="2"/>
          <w:szCs w:val="22"/>
          <w:lang w:eastAsia="en-US"/>
          <w14:ligatures w14:val="standardContextual"/>
        </w:rPr>
        <w:t xml:space="preserve"> chapter</w:t>
      </w:r>
      <w:r>
        <w:rPr>
          <w:rFonts w:eastAsiaTheme="minorHAnsi" w:cstheme="minorBidi"/>
          <w:kern w:val="2"/>
          <w:szCs w:val="22"/>
          <w:lang w:eastAsia="en-US"/>
          <w14:ligatures w14:val="standardContextual"/>
        </w:rPr>
        <w:t xml:space="preserve"> three</w:t>
      </w:r>
      <w:r w:rsidRPr="00F64443">
        <w:rPr>
          <w:rFonts w:eastAsiaTheme="minorHAnsi" w:cstheme="minorBidi"/>
          <w:kern w:val="2"/>
          <w:szCs w:val="22"/>
          <w:lang w:eastAsia="en-US"/>
          <w14:ligatures w14:val="standardContextual"/>
        </w:rPr>
        <w:t xml:space="preserve"> outlines the research methodology adopted for the study. It details the datasets used, preprocessing techniques, model architectures, training strategies, and evaluation metrics. The methodological framework ensures reproducibility and aligns with the study’s aim of improving model generalization.</w:t>
      </w:r>
    </w:p>
    <w:p w14:paraId="45FACBDB" w14:textId="77777777" w:rsidR="00F64443" w:rsidRDefault="00F64443" w:rsidP="00F64443">
      <w:pPr>
        <w:spacing w:line="360" w:lineRule="auto"/>
      </w:pPr>
      <w:r w:rsidRPr="00F64443">
        <w:t>Th</w:t>
      </w:r>
      <w:r>
        <w:t>e</w:t>
      </w:r>
      <w:r w:rsidRPr="00F64443">
        <w:t xml:space="preserve"> chapter</w:t>
      </w:r>
      <w:r>
        <w:t xml:space="preserve"> four</w:t>
      </w:r>
      <w:r w:rsidRPr="00F64443">
        <w:t xml:space="preserve"> presents the experiments conducted and the results obtained from training and evaluating the models. It includes performance metrics, confusion matrices, and ROC analyses for both main and external datasets. A discussion of findings highlights the comparative strengths of DenseNet201 and ResNet152.</w:t>
      </w:r>
    </w:p>
    <w:p w14:paraId="26D5E617" w14:textId="517F9435" w:rsidR="00E476F5" w:rsidRDefault="00F64443" w:rsidP="00E476F5">
      <w:pPr>
        <w:pStyle w:val="NormalWeb"/>
        <w:spacing w:line="360" w:lineRule="auto"/>
        <w:rPr>
          <w:rFonts w:eastAsiaTheme="minorHAnsi" w:cstheme="minorBidi"/>
          <w:kern w:val="2"/>
          <w:szCs w:val="22"/>
          <w:lang w:eastAsia="en-US"/>
          <w14:ligatures w14:val="standardContextual"/>
        </w:rPr>
      </w:pPr>
      <w:r w:rsidRPr="00F64443">
        <w:rPr>
          <w:rFonts w:eastAsiaTheme="minorHAnsi" w:cstheme="minorBidi"/>
          <w:kern w:val="2"/>
          <w:szCs w:val="22"/>
          <w:lang w:eastAsia="en-US"/>
          <w14:ligatures w14:val="standardContextual"/>
        </w:rPr>
        <w:t>Th</w:t>
      </w:r>
      <w:r>
        <w:rPr>
          <w:rFonts w:eastAsiaTheme="minorHAnsi" w:cstheme="minorBidi"/>
          <w:kern w:val="2"/>
          <w:szCs w:val="22"/>
          <w:lang w:eastAsia="en-US"/>
          <w14:ligatures w14:val="standardContextual"/>
        </w:rPr>
        <w:t>e</w:t>
      </w:r>
      <w:r w:rsidRPr="00F64443">
        <w:rPr>
          <w:rFonts w:eastAsiaTheme="minorHAnsi" w:cstheme="minorBidi"/>
          <w:kern w:val="2"/>
          <w:szCs w:val="22"/>
          <w:lang w:eastAsia="en-US"/>
          <w14:ligatures w14:val="standardContextual"/>
        </w:rPr>
        <w:t xml:space="preserve"> chapter</w:t>
      </w:r>
      <w:r>
        <w:rPr>
          <w:rFonts w:eastAsiaTheme="minorHAnsi" w:cstheme="minorBidi"/>
          <w:kern w:val="2"/>
          <w:szCs w:val="22"/>
          <w:lang w:eastAsia="en-US"/>
          <w14:ligatures w14:val="standardContextual"/>
        </w:rPr>
        <w:t xml:space="preserve"> five</w:t>
      </w:r>
      <w:r w:rsidRPr="00F64443">
        <w:rPr>
          <w:rFonts w:eastAsiaTheme="minorHAnsi" w:cstheme="minorBidi"/>
          <w:kern w:val="2"/>
          <w:szCs w:val="22"/>
          <w:lang w:eastAsia="en-US"/>
          <w14:ligatures w14:val="standardContextual"/>
        </w:rPr>
        <w:t xml:space="preserve"> presents the conclusions drawn from the study, along with its limitations and recommendations for future work. It summarizes the main findings, particularly the superior generalization performance of DenseNet201 over ResNet152. The discussion also highlights areas where improvements can be made and how future research can build upon these results.</w:t>
      </w:r>
    </w:p>
    <w:p w14:paraId="1FA86EFB" w14:textId="598387FE" w:rsidR="00F64443" w:rsidRDefault="00F64443" w:rsidP="00F64443">
      <w:pPr>
        <w:spacing w:line="360" w:lineRule="auto"/>
      </w:pPr>
      <w:r w:rsidRPr="00F64443">
        <w:t>Th</w:t>
      </w:r>
      <w:r>
        <w:t>e</w:t>
      </w:r>
      <w:r w:rsidRPr="00F64443">
        <w:t xml:space="preserve"> chapter</w:t>
      </w:r>
      <w:r>
        <w:t xml:space="preserve"> six</w:t>
      </w:r>
      <w:r w:rsidRPr="00F64443">
        <w:t xml:space="preserve"> provides a reflection on the entire research journey. It discusses the challenges faced, the skills gained, and the lessons learned during the course of the project. The reflection also emphasizes the importance of effective project management, supervision, and self-evaluation in achieving successful outcomes.</w:t>
      </w:r>
    </w:p>
    <w:p w14:paraId="7EC37787" w14:textId="77777777" w:rsidR="00E476F5" w:rsidRDefault="00E476F5" w:rsidP="00E476F5">
      <w:pPr>
        <w:pStyle w:val="NormalWeb"/>
        <w:spacing w:line="360" w:lineRule="auto"/>
        <w:rPr>
          <w:sz w:val="22"/>
          <w:szCs w:val="22"/>
        </w:rPr>
      </w:pPr>
    </w:p>
    <w:p w14:paraId="17AC73BF" w14:textId="77777777" w:rsidR="00E476F5" w:rsidRPr="00C5465D" w:rsidRDefault="00E476F5" w:rsidP="002F4FFE">
      <w:pPr>
        <w:pStyle w:val="NormalWeb"/>
        <w:spacing w:line="360" w:lineRule="auto"/>
        <w:rPr>
          <w:sz w:val="22"/>
          <w:szCs w:val="22"/>
        </w:rPr>
      </w:pPr>
    </w:p>
    <w:p w14:paraId="367FF0A3" w14:textId="77777777" w:rsidR="00190EA5" w:rsidRDefault="00190EA5" w:rsidP="00C5465D">
      <w:pPr>
        <w:pStyle w:val="NormalWeb"/>
        <w:spacing w:line="360" w:lineRule="auto"/>
        <w:rPr>
          <w:sz w:val="22"/>
          <w:szCs w:val="22"/>
        </w:rPr>
      </w:pPr>
    </w:p>
    <w:p w14:paraId="73C70CB8" w14:textId="77777777" w:rsidR="00D43543" w:rsidRDefault="00D43543" w:rsidP="00C5465D">
      <w:pPr>
        <w:pStyle w:val="NormalWeb"/>
        <w:spacing w:line="360" w:lineRule="auto"/>
        <w:rPr>
          <w:sz w:val="22"/>
          <w:szCs w:val="22"/>
        </w:rPr>
      </w:pPr>
    </w:p>
    <w:p w14:paraId="4EDC246E" w14:textId="77777777" w:rsidR="00D43543" w:rsidRDefault="00D43543" w:rsidP="00C5465D">
      <w:pPr>
        <w:pStyle w:val="NormalWeb"/>
        <w:spacing w:line="360" w:lineRule="auto"/>
        <w:rPr>
          <w:sz w:val="22"/>
          <w:szCs w:val="22"/>
        </w:rPr>
      </w:pPr>
    </w:p>
    <w:p w14:paraId="1C148457" w14:textId="77777777" w:rsidR="00D43543" w:rsidRPr="00C5465D" w:rsidRDefault="00D43543" w:rsidP="00C5465D">
      <w:pPr>
        <w:pStyle w:val="NormalWeb"/>
        <w:spacing w:line="360" w:lineRule="auto"/>
        <w:rPr>
          <w:sz w:val="22"/>
          <w:szCs w:val="22"/>
        </w:rPr>
      </w:pPr>
    </w:p>
    <w:p w14:paraId="6B34EC17" w14:textId="6636C57D" w:rsidR="001311DA" w:rsidRPr="00C5465D" w:rsidRDefault="001311DA" w:rsidP="00504CDC">
      <w:pPr>
        <w:pStyle w:val="Heading1"/>
        <w:jc w:val="center"/>
        <w:rPr>
          <w:rFonts w:cs="Times New Roman"/>
        </w:rPr>
      </w:pPr>
      <w:bookmarkStart w:id="16" w:name="_Toc208365356"/>
      <w:r w:rsidRPr="00C5465D">
        <w:rPr>
          <w:rFonts w:cs="Times New Roman"/>
        </w:rPr>
        <w:lastRenderedPageBreak/>
        <w:t>CHAPTER 2 – REVIEW OF LITERATURE</w:t>
      </w:r>
      <w:bookmarkEnd w:id="16"/>
    </w:p>
    <w:p w14:paraId="37FA8504" w14:textId="194C111B" w:rsidR="001311DA" w:rsidRPr="00F64443" w:rsidRDefault="00F64443" w:rsidP="002F4FFE">
      <w:pPr>
        <w:spacing w:line="360" w:lineRule="auto"/>
        <w:rPr>
          <w:lang w:eastAsia="en-IN"/>
        </w:rPr>
      </w:pPr>
      <w:r w:rsidRPr="00F64443">
        <w:rPr>
          <w:lang w:eastAsia="en-IN"/>
        </w:rPr>
        <w:t xml:space="preserve">This chapter focuses on existing research and advancements in using deep learning for pneumonia detection with chest X-rays. Current methods are split into traditional machine learning and newer deep learning techniques. </w:t>
      </w:r>
      <w:r w:rsidRPr="00F64443">
        <w:rPr>
          <w:bdr w:val="none" w:sz="0" w:space="0" w:color="auto" w:frame="1"/>
          <w:lang w:eastAsia="en-IN"/>
        </w:rPr>
        <w:t>Convolutional Neural Networks (CNNs)</w:t>
      </w:r>
      <w:r w:rsidRPr="00F64443">
        <w:rPr>
          <w:lang w:eastAsia="en-IN"/>
        </w:rPr>
        <w:t xml:space="preserve"> have become the leading approach because they are highly accurate and effective at extracting complex features from medical images. The chapter also highlights key studies and model architectures, like </w:t>
      </w:r>
      <w:proofErr w:type="spellStart"/>
      <w:r w:rsidRPr="00F64443">
        <w:rPr>
          <w:bdr w:val="none" w:sz="0" w:space="0" w:color="auto" w:frame="1"/>
          <w:lang w:eastAsia="en-IN"/>
        </w:rPr>
        <w:t>ResNet</w:t>
      </w:r>
      <w:proofErr w:type="spellEnd"/>
      <w:r w:rsidRPr="00F64443">
        <w:rPr>
          <w:lang w:eastAsia="en-IN"/>
        </w:rPr>
        <w:t xml:space="preserve"> and </w:t>
      </w:r>
      <w:proofErr w:type="spellStart"/>
      <w:r w:rsidRPr="00F64443">
        <w:rPr>
          <w:bdr w:val="none" w:sz="0" w:space="0" w:color="auto" w:frame="1"/>
          <w:lang w:eastAsia="en-IN"/>
        </w:rPr>
        <w:t>DenseNet</w:t>
      </w:r>
      <w:proofErr w:type="spellEnd"/>
      <w:r w:rsidRPr="00F64443">
        <w:rPr>
          <w:lang w:eastAsia="en-IN"/>
        </w:rPr>
        <w:t xml:space="preserve">, which are commonly used with </w:t>
      </w:r>
      <w:r w:rsidRPr="00F64443">
        <w:rPr>
          <w:bdr w:val="none" w:sz="0" w:space="0" w:color="auto" w:frame="1"/>
          <w:lang w:eastAsia="en-IN"/>
        </w:rPr>
        <w:t>transfer learning</w:t>
      </w:r>
      <w:r w:rsidRPr="00F64443">
        <w:rPr>
          <w:lang w:eastAsia="en-IN"/>
        </w:rPr>
        <w:t xml:space="preserve"> for classifying medical images. It also looks at the challenges of model generalization in clinical settings and reviews techniques designed to improve performance across different datasets. Special attention is given to how </w:t>
      </w:r>
      <w:r w:rsidRPr="00F64443">
        <w:rPr>
          <w:bdr w:val="none" w:sz="0" w:space="0" w:color="auto" w:frame="1"/>
          <w:lang w:eastAsia="en-IN"/>
        </w:rPr>
        <w:t>transfer learning</w:t>
      </w:r>
      <w:r w:rsidRPr="00F64443">
        <w:rPr>
          <w:lang w:eastAsia="en-IN"/>
        </w:rPr>
        <w:t xml:space="preserve"> enhances </w:t>
      </w:r>
      <w:r w:rsidRPr="00F64443">
        <w:rPr>
          <w:bdr w:val="none" w:sz="0" w:space="0" w:color="auto" w:frame="1"/>
          <w:lang w:eastAsia="en-IN"/>
        </w:rPr>
        <w:t>cross-dataset generalization</w:t>
      </w:r>
      <w:r w:rsidRPr="00F64443">
        <w:rPr>
          <w:lang w:eastAsia="en-IN"/>
        </w:rPr>
        <w:t xml:space="preserve"> and its importance in creating reliable, real-world diagnostic tools.</w:t>
      </w:r>
    </w:p>
    <w:p w14:paraId="3AFAF199" w14:textId="013BB64F" w:rsidR="005B1884" w:rsidRDefault="008F518E" w:rsidP="006B55E0">
      <w:pPr>
        <w:pStyle w:val="Heading2"/>
        <w:spacing w:line="360" w:lineRule="auto"/>
        <w:rPr>
          <w:rFonts w:cs="Times New Roman"/>
        </w:rPr>
      </w:pPr>
      <w:bookmarkStart w:id="17" w:name="_Toc208365357"/>
      <w:r w:rsidRPr="00C5465D">
        <w:rPr>
          <w:rFonts w:cs="Times New Roman"/>
        </w:rPr>
        <w:t xml:space="preserve">2.1 </w:t>
      </w:r>
      <w:r w:rsidR="001067E4" w:rsidRPr="00C5465D">
        <w:rPr>
          <w:rFonts w:cs="Times New Roman"/>
        </w:rPr>
        <w:t>PNEUMONIA AND CHEST X-RAY IMAGING</w:t>
      </w:r>
      <w:bookmarkEnd w:id="17"/>
    </w:p>
    <w:p w14:paraId="3A95BB56" w14:textId="710A659C" w:rsidR="008F518E" w:rsidRPr="00C5465D" w:rsidRDefault="005B1884" w:rsidP="002F4FFE">
      <w:pPr>
        <w:spacing w:line="360" w:lineRule="auto"/>
        <w:rPr>
          <w:rFonts w:cs="Times New Roman"/>
        </w:rPr>
      </w:pPr>
      <w:r w:rsidRPr="005B1884">
        <w:rPr>
          <w:rFonts w:cs="Times New Roman"/>
        </w:rPr>
        <w:t>Pneumonia is a respiratory infection that inflames the air sacs in one or both lungs.</w:t>
      </w:r>
      <w:r w:rsidRPr="005B1884">
        <w:rPr>
          <w:rFonts w:cs="Times New Roman"/>
          <w:vertAlign w:val="superscript"/>
        </w:rPr>
        <w:t>1</w:t>
      </w:r>
      <w:r w:rsidRPr="005B1884">
        <w:rPr>
          <w:rFonts w:cs="Times New Roman"/>
        </w:rPr>
        <w:t xml:space="preserve"> It can be life-threatening, especially for vulnerable people like infants, the elderly, and those with weakened immune systems.</w:t>
      </w:r>
      <w:r w:rsidRPr="005B1884">
        <w:rPr>
          <w:rFonts w:cs="Times New Roman"/>
          <w:vertAlign w:val="superscript"/>
        </w:rPr>
        <w:t>2</w:t>
      </w:r>
      <w:r w:rsidRPr="005B1884">
        <w:rPr>
          <w:rFonts w:cs="Times New Roman"/>
        </w:rPr>
        <w:t xml:space="preserve"> As a major global health concern, it requires a quick and accurate diagnosis for effective treatment. Chest X-ray imaging is the most common diagnostic tool for detecting pneumonia because it is accessible, inexpensive, and effective at showing lung abnormalities</w:t>
      </w:r>
      <w:sdt>
        <w:sdtPr>
          <w:rPr>
            <w:rFonts w:cs="Times New Roman"/>
            <w:color w:val="000000" w:themeColor="text1"/>
            <w:highlight w:val="white"/>
          </w:rPr>
          <w:alias w:val="Citation"/>
          <w:tag w:val="{&quot;referencesIds&quot;:[&quot;doc:687136babd9d8e0a295d23f9&quot;],&quot;referencesOptions&quot;:{&quot;doc:687136babd9d8e0a295d23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5925806,&quot;citationText&quot;:&quot;&lt;span style=\&quot;font-family:Times New Roman;font-size:16px;color:#000000\&quot;&gt;[13]&lt;/span&gt;&quot;}"/>
          <w:id w:val="815925806"/>
          <w:placeholder>
            <w:docPart w:val="5F77B39EBA9440A89432495CF4A7ED06"/>
          </w:placeholder>
        </w:sdtPr>
        <w:sdtContent>
          <w:r w:rsidR="00E61D53">
            <w:rPr>
              <w:rFonts w:eastAsia="Times New Roman"/>
              <w:color w:val="000000"/>
            </w:rPr>
            <w:t>[13]</w:t>
          </w:r>
        </w:sdtContent>
      </w:sdt>
      <w:r w:rsidR="2A424E67" w:rsidRPr="5161FE90">
        <w:rPr>
          <w:rFonts w:cs="Times New Roman"/>
        </w:rPr>
        <w:t>. Radiologists examine chest X-rays for signs such as consolidation, opacity, or fluid accumulation in the lungs to confirm the presence of pneumonia. However, interpreting X-ray images is often time-consuming, requires specialized expertise, and can be prone to human error or variability in judgment</w:t>
      </w:r>
      <w:sdt>
        <w:sdtPr>
          <w:rPr>
            <w:rFonts w:cs="Times New Roman"/>
            <w:color w:val="000000" w:themeColor="text1"/>
            <w:highlight w:val="white"/>
          </w:rPr>
          <w:alias w:val="Citation"/>
          <w:tag w:val="{&quot;referencesIds&quot;:[&quot;doc:686c2e43b72cbd25ee5dc61b&quot;],&quot;referencesOptions&quot;:{&quot;doc:686c2e43b72cbd25ee5dc6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3760285,&quot;citationText&quot;:&quot;&lt;span style=\&quot;font-family:Times New Roman;font-size:16px;color:#000000\&quot;&gt;[1]&lt;/span&gt;&quot;}"/>
          <w:id w:val="-2123760285"/>
          <w:placeholder>
            <w:docPart w:val="B737C42E2FCF4639A438AC6182F1A515"/>
          </w:placeholder>
        </w:sdtPr>
        <w:sdtContent>
          <w:r w:rsidR="00E61D53">
            <w:rPr>
              <w:rFonts w:eastAsia="Times New Roman"/>
              <w:color w:val="000000"/>
            </w:rPr>
            <w:t>[1]</w:t>
          </w:r>
        </w:sdtContent>
      </w:sdt>
      <w:r w:rsidR="2A424E67" w:rsidRPr="5161FE90">
        <w:rPr>
          <w:rFonts w:cs="Times New Roman"/>
        </w:rPr>
        <w:t>. These limitations have led to increasing interest in automated methods, particularly those powered by artificial intelligence, to assist or augment pneumonia diagnosis from chest X-rays.</w:t>
      </w:r>
    </w:p>
    <w:p w14:paraId="5A86914D" w14:textId="180E2C99" w:rsidR="005B1884" w:rsidRDefault="00582403" w:rsidP="005B1884">
      <w:pPr>
        <w:pStyle w:val="Heading2"/>
        <w:divId w:val="1153135426"/>
        <w:rPr>
          <w:rFonts w:cs="Times New Roman"/>
        </w:rPr>
      </w:pPr>
      <w:bookmarkStart w:id="18" w:name="_Toc208365358"/>
      <w:r w:rsidRPr="00C5465D">
        <w:rPr>
          <w:rFonts w:cs="Times New Roman"/>
        </w:rPr>
        <w:t xml:space="preserve">2.2 </w:t>
      </w:r>
      <w:r w:rsidR="001067E4" w:rsidRPr="00C5465D">
        <w:rPr>
          <w:rFonts w:cs="Times New Roman"/>
        </w:rPr>
        <w:t>DEEP LEARNING-BASED DISEASE DETECTION</w:t>
      </w:r>
      <w:bookmarkEnd w:id="18"/>
    </w:p>
    <w:p w14:paraId="0E2C86C4" w14:textId="3AEE6D9A" w:rsidR="00576CCF" w:rsidRPr="00472F1B" w:rsidRDefault="005B1884" w:rsidP="00576CCF">
      <w:pPr>
        <w:spacing w:line="360" w:lineRule="auto"/>
        <w:rPr>
          <w:rFonts w:cs="Times New Roman"/>
        </w:rPr>
      </w:pPr>
      <w:r w:rsidRPr="005B1884">
        <w:rPr>
          <w:rFonts w:cs="Times New Roman"/>
        </w:rPr>
        <w:t>Deep learning, particularly with Convolutional Neural Networks (CNNs), has become an essential tool for automating disease detection from medical images. These models can learn complex patterns directly from raw data, making them very effective at spotting abnormalities that human experts might struggle to see consistently. CNNs are great at extracting spatial features—like textures, edges, and more complex structures—which are vital for recognizing the visual signs of disease. They have been highly successful in classifying conditions like pneumonia, lung cancer, tuberculosis, and COVID-19 using chest X-rays and CT scans.</w:t>
      </w:r>
      <w:sdt>
        <w:sdtPr>
          <w:rPr>
            <w:rFonts w:cs="Times New Roman"/>
            <w:color w:val="000000" w:themeColor="text1"/>
            <w:highlight w:val="white"/>
          </w:rPr>
          <w:alias w:val="Citation"/>
          <w:tag w:val="{&quot;referencesIds&quot;:[&quot;doc:687a4c9a8b3edf51b6797739&quot;],&quot;referencesOptions&quot;:{&quot;doc:687a4c9a8b3edf51b6797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971310,&quot;citationText&quot;:&quot;&lt;span style=\&quot;font-family:Times New Roman;font-size:16px;color:#000000\&quot;&gt;[14]&lt;/span&gt;&quot;}"/>
          <w:id w:val="-250971310"/>
          <w:placeholder>
            <w:docPart w:val="FCC4DC89FF864D1FBCABCB154CE0BF3F"/>
          </w:placeholder>
        </w:sdtPr>
        <w:sdtContent>
          <w:r w:rsidR="00E61D53">
            <w:rPr>
              <w:rFonts w:eastAsia="Times New Roman"/>
              <w:color w:val="000000"/>
            </w:rPr>
            <w:t>[14]</w:t>
          </w:r>
        </w:sdtContent>
      </w:sdt>
      <w:r w:rsidR="47275818" w:rsidRPr="00D43543">
        <w:rPr>
          <w:rFonts w:cs="Times New Roman"/>
          <w:color w:val="000000" w:themeColor="text1"/>
        </w:rPr>
        <w:t>.</w:t>
      </w:r>
    </w:p>
    <w:p w14:paraId="5D3AD834" w14:textId="68C3BE33" w:rsidR="00576CCF" w:rsidRPr="00472F1B" w:rsidRDefault="47275818" w:rsidP="00576CCF">
      <w:pPr>
        <w:spacing w:line="360" w:lineRule="auto"/>
        <w:rPr>
          <w:rFonts w:cs="Times New Roman"/>
        </w:rPr>
      </w:pPr>
      <w:r w:rsidRPr="5161FE90">
        <w:rPr>
          <w:rFonts w:cs="Times New Roman"/>
        </w:rPr>
        <w:lastRenderedPageBreak/>
        <w:t>One major advantage of deep learning models in disease detection is their ability to process large volumes of medical data with speed and precision</w:t>
      </w:r>
      <w:sdt>
        <w:sdtPr>
          <w:rPr>
            <w:rFonts w:cs="Times New Roman"/>
            <w:color w:val="000000" w:themeColor="text1"/>
            <w:highlight w:val="white"/>
          </w:rPr>
          <w:alias w:val="Citation"/>
          <w:tag w:val="{&quot;referencesIds&quot;:[&quot;doc:687a4c9a8b3edf51b6797739&quot;],&quot;referencesOptions&quot;:{&quot;doc:687a4c9a8b3edf51b6797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592484,&quot;citationText&quot;:&quot;&lt;span style=\&quot;font-family:Times New Roman;font-size:16px;color:#000000\&quot;&gt;[14]&lt;/span&gt;&quot;}"/>
          <w:id w:val="-1441592484"/>
          <w:placeholder>
            <w:docPart w:val="E14CC02CB08F413BB0E3CD62C4B08A96"/>
          </w:placeholder>
        </w:sdtPr>
        <w:sdtContent>
          <w:r w:rsidR="00E61D53">
            <w:rPr>
              <w:rFonts w:eastAsia="Times New Roman"/>
              <w:color w:val="000000"/>
            </w:rPr>
            <w:t>[14]</w:t>
          </w:r>
        </w:sdtContent>
      </w:sdt>
      <w:r w:rsidRPr="00D43543">
        <w:rPr>
          <w:rFonts w:cs="Times New Roman"/>
          <w:color w:val="000000" w:themeColor="text1"/>
        </w:rPr>
        <w:t xml:space="preserve">. </w:t>
      </w:r>
      <w:r w:rsidRPr="5161FE90">
        <w:rPr>
          <w:rFonts w:cs="Times New Roman"/>
        </w:rPr>
        <w:t>In clinical workflows, this means that such models can assist radiologists by flagging abnormal cases for further review, thereby accelerating diagnosis and improving patient outcomes. Moreover, the scalability of deep learning makes it feasible for deployment in resource-limited settings, where access to experienced medical professionals is scarce. Pre-trained models, particularly those fine-tuned through transfer learning, further enhance efficiency by reducing the time and computational power needed to develop effective diagnostic systems from scratch</w:t>
      </w:r>
      <w:sdt>
        <w:sdtPr>
          <w:rPr>
            <w:rFonts w:cs="Times New Roman"/>
            <w:color w:val="000000" w:themeColor="text1"/>
            <w:highlight w:val="white"/>
          </w:rPr>
          <w:alias w:val="Citation"/>
          <w:tag w:val="{&quot;referencesIds&quot;:[&quot;doc:687a4c9a8b3edf51b6797739&quot;,&quot;doc:687a4c99e7d94e278e04a371&quot;,&quot;doc:687a4c99e1fafd47b28f6f08&quot;],&quot;referencesOptions&quot;:{&quot;doc:687a4c9a8b3edf51b6797739&quot;:{&quot;author&quot;:true,&quot;year&quot;:true,&quot;formatAuthorYear&quot;:false,&quot;pageReplace&quot;:&quot;&quot;,&quot;additionalField&quot;:&quot;&quot;,&quot;additionalValue&quot;:&quot;&quot;,&quot;prefix&quot;:&quot;&quot;,&quot;suffix&quot;:&quot;&quot;},&quot;doc:687a4c99e7d94e278e04a371&quot;:{&quot;author&quot;:true,&quot;year&quot;:true,&quot;formatAuthorYear&quot;:false,&quot;pageReplace&quot;:&quot;&quot;,&quot;additionalField&quot;:&quot;&quot;,&quot;additionalValue&quot;:&quot;&quot;,&quot;prefix&quot;:&quot;&quot;,&quot;suffix&quot;:&quot;&quot;},&quot;doc:687a4c99e1fafd47b28f6f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9547689,&quot;citationText&quot;:&quot;&lt;span style=\&quot;font-family:Times New Roman;font-size:16px;color:#000000\&quot;&gt;[14-16]&lt;/span&gt;&quot;}"/>
          <w:id w:val="569547689"/>
          <w:placeholder>
            <w:docPart w:val="079EEB10D94E441189584BEF4B859738"/>
          </w:placeholder>
        </w:sdtPr>
        <w:sdtContent>
          <w:r w:rsidR="00E61D53">
            <w:rPr>
              <w:rFonts w:eastAsia="Times New Roman"/>
              <w:color w:val="000000"/>
            </w:rPr>
            <w:t>[14-16]</w:t>
          </w:r>
        </w:sdtContent>
      </w:sdt>
      <w:r w:rsidRPr="00D43543">
        <w:rPr>
          <w:rFonts w:cs="Times New Roman"/>
          <w:color w:val="000000" w:themeColor="text1"/>
        </w:rPr>
        <w:t>.</w:t>
      </w:r>
    </w:p>
    <w:p w14:paraId="27613CB5" w14:textId="77777777" w:rsidR="005B1884" w:rsidRPr="005B1884" w:rsidRDefault="005B1884" w:rsidP="005B1884">
      <w:pPr>
        <w:spacing w:line="360" w:lineRule="auto"/>
      </w:pPr>
      <w:r w:rsidRPr="005B1884">
        <w:t>Despite these benefits, several challenges remain when applying deep learning models in real-world healthcare settings. One of the most critical issues is the lack of generalization—models trained on one dataset often fail when used with data from different hospitals or imaging devices. This is because of variations in image quality, patient demographics, and the way the images are captured.</w:t>
      </w:r>
    </w:p>
    <w:p w14:paraId="6EFB18FC" w14:textId="4AA87BAD" w:rsidR="00576CCF" w:rsidRPr="00C5465D" w:rsidRDefault="00576CCF" w:rsidP="00576CCF">
      <w:pPr>
        <w:pStyle w:val="Heading2"/>
        <w:rPr>
          <w:rFonts w:cs="Times New Roman"/>
        </w:rPr>
      </w:pPr>
      <w:bookmarkStart w:id="19" w:name="_Toc208365359"/>
      <w:r w:rsidRPr="00C5465D">
        <w:rPr>
          <w:rFonts w:cs="Times New Roman"/>
        </w:rPr>
        <w:t xml:space="preserve">2.3 </w:t>
      </w:r>
      <w:r w:rsidR="001067E4" w:rsidRPr="00C5465D">
        <w:rPr>
          <w:rFonts w:cs="Times New Roman"/>
        </w:rPr>
        <w:t>DEEP LEARNING BASED PNEUMONIA DETECTION</w:t>
      </w:r>
      <w:bookmarkEnd w:id="19"/>
    </w:p>
    <w:p w14:paraId="1B465F0B" w14:textId="0591ADDB" w:rsidR="006B29B1" w:rsidRPr="00C5465D" w:rsidRDefault="661CAB18" w:rsidP="001D3C8C">
      <w:pPr>
        <w:spacing w:line="360" w:lineRule="auto"/>
        <w:rPr>
          <w:rFonts w:cs="Times New Roman"/>
        </w:rPr>
      </w:pPr>
      <w:r w:rsidRPr="5161FE90">
        <w:rPr>
          <w:rFonts w:cs="Times New Roman"/>
        </w:rPr>
        <w:t xml:space="preserve">In recent years, deep learning has emerged as a leading technique for pneumonia detection, particularly through the analysis of chest X-ray images. </w:t>
      </w:r>
      <w:r w:rsidR="566BA3E3" w:rsidRPr="5161FE90">
        <w:rPr>
          <w:rFonts w:cs="Times New Roman"/>
        </w:rPr>
        <w:t>Deep learning methods</w:t>
      </w:r>
      <w:r w:rsidRPr="5161FE90">
        <w:rPr>
          <w:rFonts w:cs="Times New Roman"/>
        </w:rPr>
        <w:t xml:space="preserve"> have been extensivel</w:t>
      </w:r>
      <w:r w:rsidRPr="004138A8">
        <w:rPr>
          <w:rFonts w:cs="Times New Roman"/>
          <w:color w:val="FF0000"/>
        </w:rPr>
        <w:t>y</w:t>
      </w:r>
      <w:r w:rsidR="566BA3E3" w:rsidRPr="004138A8">
        <w:rPr>
          <w:rFonts w:cs="Times New Roman"/>
          <w:color w:val="FF0000"/>
        </w:rPr>
        <w:t xml:space="preserve"> </w:t>
      </w:r>
      <w:sdt>
        <w:sdtPr>
          <w:rPr>
            <w:rFonts w:cs="Times New Roman"/>
            <w:color w:val="FF0000"/>
            <w:highlight w:val="white"/>
          </w:rPr>
          <w:alias w:val="Citation"/>
          <w:tag w:val="{&quot;referencesIds&quot;:[&quot;doc:687fb7dc044f390343ebe8fb&quot;],&quot;referencesOptions&quot;:{&quot;doc:687fb7dc044f390343ebe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7790156,&quot;citationText&quot;:&quot;&lt;span style=\&quot;font-family:Times New Roman;font-size:16px;color:#000000\&quot;&gt;[17]&lt;/span&gt;&quot;}"/>
          <w:id w:val="217790156"/>
          <w:placeholder>
            <w:docPart w:val="38F70599772B46B6B3C7AE43D588A3AA"/>
          </w:placeholder>
        </w:sdtPr>
        <w:sdtEndPr>
          <w:rPr>
            <w:color w:val="000000" w:themeColor="text1"/>
          </w:rPr>
        </w:sdtEndPr>
        <w:sdtContent>
          <w:r w:rsidR="00E61D53">
            <w:rPr>
              <w:rFonts w:eastAsia="Times New Roman"/>
              <w:color w:val="000000"/>
            </w:rPr>
            <w:t>[17]</w:t>
          </w:r>
        </w:sdtContent>
      </w:sdt>
      <w:r w:rsidRPr="5161FE90">
        <w:rPr>
          <w:rFonts w:cs="Times New Roman"/>
        </w:rPr>
        <w:t xml:space="preserve"> used to automate the detection process, offering superior performance over traditional machine learning approaches. For </w:t>
      </w:r>
      <w:r w:rsidR="768FDD7C" w:rsidRPr="5161FE90">
        <w:rPr>
          <w:rFonts w:cs="Times New Roman"/>
        </w:rPr>
        <w:t>instance, Manoj</w:t>
      </w:r>
      <w:r w:rsidR="566BA3E3" w:rsidRPr="5161FE90">
        <w:rPr>
          <w:rFonts w:cs="Times New Roman"/>
          <w:color w:val="000000" w:themeColor="text1"/>
        </w:rPr>
        <w:t xml:space="preserve"> Kumar et al. </w:t>
      </w:r>
      <w:r w:rsidR="566BA3E3" w:rsidRPr="5161FE90">
        <w:rPr>
          <w:rFonts w:cs="Times New Roman"/>
        </w:rPr>
        <w:t xml:space="preserve">conducted a study focused on the detection and classification of pneumonia from chest X-ray images using a DenseNet121-based deep learning </w:t>
      </w:r>
      <w:r w:rsidR="566BA3E3" w:rsidRPr="00D43543">
        <w:rPr>
          <w:rFonts w:cs="Times New Roman"/>
          <w:color w:val="000000" w:themeColor="text1"/>
        </w:rPr>
        <w:t>approach</w:t>
      </w:r>
      <w:sdt>
        <w:sdtPr>
          <w:rPr>
            <w:rFonts w:cs="Times New Roman"/>
            <w:color w:val="000000" w:themeColor="text1"/>
            <w:highlight w:val="white"/>
          </w:rPr>
          <w:alias w:val="Citation"/>
          <w:tag w:val="{&quot;referencesIds&quot;:[&quot;doc:687fb7dc044f390343ebe8fb&quot;],&quot;referencesOptions&quot;:{&quot;doc:687fb7dc044f390343ebe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413773,&quot;citationText&quot;:&quot;&lt;span style=\&quot;font-family:Times New Roman;font-size:16px;color:#000000\&quot;&gt;[17]&lt;/span&gt;&quot;}"/>
          <w:id w:val="2014413773"/>
          <w:placeholder>
            <w:docPart w:val="E1F5F742C5D744889F4D944F249E0259"/>
          </w:placeholder>
        </w:sdtPr>
        <w:sdtContent>
          <w:r w:rsidR="00E61D53">
            <w:rPr>
              <w:rFonts w:eastAsia="Times New Roman"/>
              <w:color w:val="000000"/>
            </w:rPr>
            <w:t>[17]</w:t>
          </w:r>
        </w:sdtContent>
      </w:sdt>
      <w:r w:rsidR="566BA3E3" w:rsidRPr="00D43543">
        <w:rPr>
          <w:rFonts w:cs="Times New Roman"/>
          <w:color w:val="000000" w:themeColor="text1"/>
        </w:rPr>
        <w:t xml:space="preserve">. </w:t>
      </w:r>
      <w:r w:rsidR="566BA3E3" w:rsidRPr="5161FE90">
        <w:rPr>
          <w:rFonts w:cs="Times New Roman"/>
        </w:rPr>
        <w:t xml:space="preserve">The primary objective of the study was to enable the automatic identification of pneumonia in chest X-rays. The researchers used a publicly available chest X-ray dataset comprising 5,863 images. The model achieved a classification accuracy of 90% on the test dataset, with a sensitivity of 89% and a specificity of 90%. This approach effectively </w:t>
      </w:r>
      <w:r w:rsidR="566BA3E3" w:rsidRPr="5161FE90">
        <w:rPr>
          <w:rFonts w:cs="Times New Roman"/>
          <w:color w:val="000000" w:themeColor="text1"/>
        </w:rPr>
        <w:t>integrates transfer learning</w:t>
      </w:r>
      <w:r w:rsidR="566BA3E3" w:rsidRPr="5161FE90">
        <w:rPr>
          <w:rFonts w:cs="Times New Roman"/>
        </w:rPr>
        <w:t>, data augmentation, and fine-tuning techniques to enhance diagnostic accuracy and facilitate rapid, automated preliminary detection of pneumonia.</w:t>
      </w:r>
    </w:p>
    <w:p w14:paraId="3FF3BC70" w14:textId="540C4874" w:rsidR="004430A7" w:rsidRPr="00C5465D" w:rsidRDefault="6ECE906E" w:rsidP="001D3C8C">
      <w:pPr>
        <w:spacing w:line="360" w:lineRule="auto"/>
        <w:rPr>
          <w:rFonts w:cs="Times New Roman"/>
        </w:rPr>
      </w:pPr>
      <w:r w:rsidRPr="5161FE90">
        <w:rPr>
          <w:rFonts w:cs="Times New Roman"/>
        </w:rPr>
        <w:t xml:space="preserve">Sanskruti </w:t>
      </w:r>
      <w:proofErr w:type="spellStart"/>
      <w:r w:rsidRPr="5161FE90">
        <w:rPr>
          <w:rFonts w:cs="Times New Roman"/>
        </w:rPr>
        <w:t>Gaurkhede</w:t>
      </w:r>
      <w:proofErr w:type="spellEnd"/>
      <w:r w:rsidRPr="5161FE90">
        <w:rPr>
          <w:rFonts w:cs="Times New Roman"/>
        </w:rPr>
        <w:t xml:space="preserve"> et al</w:t>
      </w:r>
      <w:r w:rsidRPr="00D43543">
        <w:rPr>
          <w:rFonts w:cs="Times New Roman"/>
          <w:color w:val="000000" w:themeColor="text1"/>
        </w:rPr>
        <w:t>.</w:t>
      </w:r>
      <w:sdt>
        <w:sdtPr>
          <w:rPr>
            <w:rFonts w:cs="Times New Roman"/>
            <w:color w:val="000000" w:themeColor="text1"/>
            <w:highlight w:val="white"/>
          </w:rPr>
          <w:alias w:val="Citation"/>
          <w:tag w:val="{&quot;referencesIds&quot;:[&quot;doc:687fb7dce7d94e278e04e4ff&quot;],&quot;referencesOptions&quot;:{&quot;doc:687fb7dce7d94e278e04e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0984382,&quot;citationText&quot;:&quot;&lt;span style=\&quot;font-family:Times New Roman;font-size:16px;color:#000000\&quot;&gt;[18]&lt;/span&gt;&quot;}"/>
          <w:id w:val="740984382"/>
          <w:placeholder>
            <w:docPart w:val="3C2E796DFE4F4728A27B344DFBE837EB"/>
          </w:placeholder>
        </w:sdtPr>
        <w:sdtContent>
          <w:r w:rsidR="00E61D53">
            <w:rPr>
              <w:rFonts w:eastAsia="Times New Roman"/>
              <w:color w:val="000000"/>
            </w:rPr>
            <w:t>[18]</w:t>
          </w:r>
        </w:sdtContent>
      </w:sdt>
      <w:r w:rsidRPr="5161FE90">
        <w:rPr>
          <w:rFonts w:cs="Times New Roman"/>
        </w:rPr>
        <w:t xml:space="preserve"> reviewed a study focused on the classification of respiratory diseases—specifically pneumonia, COVID-19, and tuberculosis—using deep learning techniques. Their research explored the potential of advanced neural network architectures such as Convolutional Neural Networks (CNNs) and Recurrent Neural Networks (RNNs) for extracting complex patterns from medical images, particularly CT scans. The study involved evaluating multiple deep learning models across diverse datasets, identifying ResNet-18 as the </w:t>
      </w:r>
      <w:r w:rsidRPr="5161FE90">
        <w:rPr>
          <w:rFonts w:cs="Times New Roman"/>
        </w:rPr>
        <w:lastRenderedPageBreak/>
        <w:t>top-performing model for accurately classifying CT images of the three respiratory conditions. Additionally, the researchers examined challenges including class imbalance, limited data availability, and interpretability. They also emphasized the advantages of integrating multimodal data to improve diagnostic performance. The findings demonstrated that deep learning models, when properly trained, can assist radiologists in early and accurate disease detection, thereby contributing to more effective clinical decision-making</w:t>
      </w:r>
      <w:sdt>
        <w:sdtPr>
          <w:rPr>
            <w:rFonts w:cs="Times New Roman"/>
            <w:color w:val="000000" w:themeColor="text1"/>
            <w:highlight w:val="white"/>
          </w:rPr>
          <w:alias w:val="Citation"/>
          <w:tag w:val="{&quot;referencesIds&quot;:[&quot;doc:687fb7dce7d94e278e04e4ff&quot;],&quot;referencesOptions&quot;:{&quot;doc:687fb7dce7d94e278e04e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2458683,&quot;citationText&quot;:&quot;&lt;span style=\&quot;font-family:Times New Roman;font-size:16px;color:#000000\&quot;&gt;[18]&lt;/span&gt;&quot;}"/>
          <w:id w:val="1712458683"/>
          <w:placeholder>
            <w:docPart w:val="F4BFA9D59F82413B88C0AAE9F222AE1B"/>
          </w:placeholder>
        </w:sdtPr>
        <w:sdtContent>
          <w:r w:rsidR="00E61D53">
            <w:rPr>
              <w:rFonts w:eastAsia="Times New Roman"/>
              <w:color w:val="000000"/>
            </w:rPr>
            <w:t>[18]</w:t>
          </w:r>
        </w:sdtContent>
      </w:sdt>
    </w:p>
    <w:p w14:paraId="0776BB45" w14:textId="1993D475" w:rsidR="004430A7" w:rsidRPr="00C5465D" w:rsidRDefault="6ECE906E" w:rsidP="001D3C8C">
      <w:pPr>
        <w:spacing w:line="360" w:lineRule="auto"/>
        <w:rPr>
          <w:rFonts w:cs="Times New Roman"/>
        </w:rPr>
      </w:pPr>
      <w:r w:rsidRPr="5161FE90">
        <w:rPr>
          <w:rFonts w:cs="Times New Roman"/>
        </w:rPr>
        <w:t>Vivek et al.</w:t>
      </w:r>
      <w:sdt>
        <w:sdtPr>
          <w:rPr>
            <w:rFonts w:cs="Times New Roman"/>
            <w:color w:val="000000" w:themeColor="text1"/>
            <w:highlight w:val="white"/>
          </w:rPr>
          <w:alias w:val="Citation"/>
          <w:tag w:val="{&quot;referencesIds&quot;:[&quot;doc:687fb7dce7d94e278e04e501&quot;],&quot;referencesOptions&quot;:{&quot;doc:687fb7dce7d94e278e04e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1865773,&quot;citationText&quot;:&quot;&lt;span style=\&quot;font-family:Times New Roman;font-size:16px;color:#000000\&quot;&gt;[19]&lt;/span&gt;&quot;}"/>
          <w:id w:val="1581865773"/>
          <w:placeholder>
            <w:docPart w:val="F9143CACEEF34A1DA4571E49163F203F"/>
          </w:placeholder>
        </w:sdtPr>
        <w:sdtContent>
          <w:r w:rsidR="00E61D53">
            <w:rPr>
              <w:rFonts w:eastAsia="Times New Roman"/>
              <w:color w:val="000000"/>
            </w:rPr>
            <w:t>[19]</w:t>
          </w:r>
        </w:sdtContent>
      </w:sdt>
      <w:r w:rsidRPr="5161FE90">
        <w:rPr>
          <w:rFonts w:cs="Times New Roman"/>
        </w:rPr>
        <w:t xml:space="preserve"> </w:t>
      </w:r>
      <w:r w:rsidR="00D5132A">
        <w:rPr>
          <w:rFonts w:cs="Times New Roman"/>
        </w:rPr>
        <w:t>conducted a</w:t>
      </w:r>
      <w:r w:rsidRPr="5161FE90">
        <w:rPr>
          <w:rFonts w:cs="Times New Roman"/>
        </w:rPr>
        <w:t xml:space="preserve"> study proposed a novel deep learning approach to improve the detection of pneumonia from chest X-ray images. They designed a custom Convolutional Neural Network (CNN) architecture optimized through extensive hyperparameter tuning and data augmentation techniques to enhance model accuracy and robustness. The model was trained and validated on a large </w:t>
      </w:r>
      <w:r w:rsidR="00512318" w:rsidRPr="5161FE90">
        <w:rPr>
          <w:rFonts w:cs="Times New Roman"/>
        </w:rPr>
        <w:t>labelled</w:t>
      </w:r>
      <w:r w:rsidRPr="5161FE90">
        <w:rPr>
          <w:rFonts w:cs="Times New Roman"/>
        </w:rPr>
        <w:t xml:space="preserve"> chest X-ray dataset, demonstrating superior performance over traditional diagnostic methods. Key evaluation metrics—accuracy, sensitivity, and specificity—showed notable improvements. Additionally, the study explored the impact of transfer learning and ensemble methods on overall model performance. The results highlight the potential of deep learning to automate and support pneumonia diagnosis, offering a reliable and efficient tool for clinical use</w:t>
      </w:r>
      <w:sdt>
        <w:sdtPr>
          <w:rPr>
            <w:rFonts w:cs="Times New Roman"/>
            <w:color w:val="FF0000"/>
            <w:highlight w:val="white"/>
          </w:rPr>
          <w:alias w:val="Citation"/>
          <w:tag w:val="{&quot;referencesIds&quot;:[&quot;doc:687fb7dce7d94e278e04e501&quot;],&quot;referencesOptions&quot;:{&quot;doc:687fb7dce7d94e278e04e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768984,&quot;citationText&quot;:&quot;&lt;span style=\&quot;font-family:Times New Roman;font-size:16px;color:#000000\&quot;&gt;[19]&lt;/span&gt;&quot;}"/>
          <w:id w:val="-1443768984"/>
          <w:placeholder>
            <w:docPart w:val="93A9D3C3F4FF434389F83824D5C2DDBC"/>
          </w:placeholder>
        </w:sdtPr>
        <w:sdtContent>
          <w:r w:rsidR="00E61D53">
            <w:rPr>
              <w:rFonts w:eastAsia="Times New Roman"/>
              <w:color w:val="000000"/>
            </w:rPr>
            <w:t>[19]</w:t>
          </w:r>
        </w:sdtContent>
      </w:sdt>
    </w:p>
    <w:p w14:paraId="5EF930BF" w14:textId="1DDF4CB8" w:rsidR="006B29B1" w:rsidRPr="00C5465D" w:rsidRDefault="6ECE906E" w:rsidP="001D3C8C">
      <w:pPr>
        <w:spacing w:line="360" w:lineRule="auto"/>
        <w:rPr>
          <w:rFonts w:cs="Times New Roman"/>
        </w:rPr>
      </w:pPr>
      <w:r w:rsidRPr="5161FE90">
        <w:rPr>
          <w:rFonts w:cs="Times New Roman"/>
        </w:rPr>
        <w:t>Anitha et al.</w:t>
      </w:r>
      <w:sdt>
        <w:sdtPr>
          <w:rPr>
            <w:rFonts w:cs="Times New Roman"/>
            <w:color w:val="000000" w:themeColor="text1"/>
            <w:highlight w:val="white"/>
          </w:rPr>
          <w:alias w:val="Citation"/>
          <w:tag w:val="{&quot;referencesIds&quot;:[&quot;doc:687fb7dd044f390343ebe8fd&quot;],&quot;referencesOptions&quot;:{&quot;doc:687fb7dd044f390343ebe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5253205,&quot;citationText&quot;:&quot;&lt;span style=\&quot;font-family:Times New Roman;font-size:16px;color:#000000\&quot;&gt;[20]&lt;/span&gt;&quot;}"/>
          <w:id w:val="-1495253205"/>
          <w:placeholder>
            <w:docPart w:val="B26E14A0BB0647E291C283854DE7F57B"/>
          </w:placeholder>
        </w:sdtPr>
        <w:sdtContent>
          <w:r w:rsidR="00E61D53">
            <w:rPr>
              <w:rFonts w:eastAsia="Times New Roman"/>
              <w:color w:val="000000"/>
            </w:rPr>
            <w:t>[20]</w:t>
          </w:r>
        </w:sdtContent>
      </w:sdt>
      <w:r w:rsidR="004138A8">
        <w:rPr>
          <w:rFonts w:cs="Times New Roman"/>
          <w:color w:val="FF0000"/>
        </w:rPr>
        <w:t xml:space="preserve"> </w:t>
      </w:r>
      <w:r w:rsidR="00AA1176">
        <w:rPr>
          <w:rFonts w:cs="Times New Roman"/>
          <w:color w:val="FF0000"/>
        </w:rPr>
        <w:t xml:space="preserve"> </w:t>
      </w:r>
      <w:r w:rsidRPr="5161FE90">
        <w:rPr>
          <w:rFonts w:cs="Times New Roman"/>
        </w:rPr>
        <w:t>conducted a study on pneumonia detection using chest radiographs by employing a transfer learning-based approach for feature extraction and machine learning algorithms for classification. Pre-trained deep learning models were used to identify meaningful patterns in the X-ray images, and various classifiers were applied to categorize the data. The methodology was evaluated on a benchmark dataset, and the results showed high classification accuracy. The study confirmed that combining transfer learning with traditional machine learning techniques is effective for detecting pneumonia, offering improved diagnostic precision and supporting more informed healthcare decisions</w:t>
      </w:r>
      <w:sdt>
        <w:sdtPr>
          <w:rPr>
            <w:rFonts w:cs="Times New Roman"/>
            <w:strike/>
            <w:color w:val="FF0000"/>
            <w:highlight w:val="white"/>
          </w:rPr>
          <w:alias w:val="Citation"/>
          <w:tag w:val="{&quot;referencesIds&quot;:[&quot;doc:687fb7dd044f390343ebe8fd&quot;],&quot;referencesOptions&quot;:{&quot;doc:687fb7dd044f390343ebe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206765,&quot;citationText&quot;:&quot;&lt;span style=\&quot;font-family:Times New Roman;font-size:16px;color:#000000\&quot;&gt;[20]&lt;/span&gt;&quot;}"/>
          <w:id w:val="-37206765"/>
          <w:placeholder>
            <w:docPart w:val="7EA00051BDF045FF9C2F56395F58FC58"/>
          </w:placeholder>
        </w:sdtPr>
        <w:sdtContent>
          <w:r w:rsidR="00E61D53">
            <w:rPr>
              <w:rFonts w:eastAsia="Times New Roman"/>
              <w:color w:val="000000"/>
            </w:rPr>
            <w:t>[20]</w:t>
          </w:r>
        </w:sdtContent>
      </w:sdt>
    </w:p>
    <w:p w14:paraId="075AFDD8" w14:textId="54514FBB" w:rsidR="001D3C8C" w:rsidRPr="00C5465D" w:rsidRDefault="661CAB18" w:rsidP="001D3C8C">
      <w:pPr>
        <w:spacing w:line="360" w:lineRule="auto"/>
        <w:rPr>
          <w:rFonts w:cs="Times New Roman"/>
        </w:rPr>
      </w:pPr>
      <w:r w:rsidRPr="5161FE90">
        <w:rPr>
          <w:rFonts w:cs="Times New Roman"/>
        </w:rPr>
        <w:t>Wang et al.</w:t>
      </w:r>
      <w:sdt>
        <w:sdtPr>
          <w:rPr>
            <w:rFonts w:cs="Times New Roman"/>
            <w:color w:val="000000"/>
            <w:highlight w:val="white"/>
          </w:rPr>
          <w:alias w:val="Citation"/>
          <w:tag w:val="{&quot;referencesIds&quot;:[&quot;doc:68bf39886b4fa72cab79f199&quot;],&quot;referencesOptions&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1501952,&quot;citationText&quot;:&quot;&lt;span style=\&quot;font-family:Times New Roman;font-size:16px;color:#000000\&quot;&gt;[21]&lt;/span&gt;&quot;}"/>
          <w:id w:val="-1361501952"/>
          <w:placeholder>
            <w:docPart w:val="A8979A1FD46048869222D9FECF2EC6FB"/>
          </w:placeholder>
        </w:sdtPr>
        <w:sdtContent>
          <w:r w:rsidR="00E61D53">
            <w:rPr>
              <w:rFonts w:eastAsia="Times New Roman"/>
              <w:color w:val="000000"/>
            </w:rPr>
            <w:t>[21]</w:t>
          </w:r>
        </w:sdtContent>
      </w:sdt>
      <w:r w:rsidRPr="5161FE90">
        <w:rPr>
          <w:rFonts w:cs="Times New Roman"/>
        </w:rPr>
        <w:t xml:space="preserve">introduced the ChestX-ray14 dataset and demonstrated the potential of CNNs in multi-label classification of thoracic diseases, including </w:t>
      </w:r>
      <w:r w:rsidR="00D5132A" w:rsidRPr="5161FE90">
        <w:rPr>
          <w:rFonts w:cs="Times New Roman"/>
        </w:rPr>
        <w:t>pneumoni</w:t>
      </w:r>
      <w:r w:rsidR="00D5132A" w:rsidRPr="00D43543">
        <w:rPr>
          <w:rFonts w:cs="Times New Roman"/>
          <w:color w:val="000000" w:themeColor="text1"/>
        </w:rPr>
        <w:t>a</w:t>
      </w:r>
      <w:r w:rsidR="00D5132A" w:rsidRPr="00D5132A">
        <w:rPr>
          <w:rFonts w:cs="Times New Roman"/>
          <w:color w:val="FF0000"/>
        </w:rPr>
        <w:t>.</w:t>
      </w:r>
      <w:r w:rsidRPr="5161FE90">
        <w:rPr>
          <w:rFonts w:cs="Times New Roman"/>
        </w:rPr>
        <w:t xml:space="preserve"> Similarly, </w:t>
      </w:r>
      <w:proofErr w:type="spellStart"/>
      <w:r w:rsidRPr="5161FE90">
        <w:rPr>
          <w:rFonts w:cs="Times New Roman"/>
        </w:rPr>
        <w:t>Rajpurkar</w:t>
      </w:r>
      <w:proofErr w:type="spellEnd"/>
      <w:r w:rsidRPr="5161FE90">
        <w:rPr>
          <w:rFonts w:cs="Times New Roman"/>
        </w:rPr>
        <w:t xml:space="preserve"> et al.</w:t>
      </w:r>
      <w:sdt>
        <w:sdtPr>
          <w:rPr>
            <w:rFonts w:cs="Times New Roman"/>
            <w:color w:val="000000"/>
            <w:highlight w:val="white"/>
          </w:rPr>
          <w:alias w:val="Citation"/>
          <w:tag w:val="{&quot;referencesIds&quot;:[&quot;doc:687a4c998b3edf51b6797737&quot;],&quot;referencesOptions&quot;:{&quot;doc:687a4c998b3edf51b67977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242400,&quot;citationText&quot;:&quot;&lt;span style=\&quot;font-family:Times New Roman;font-size:16px;color:#000000\&quot;&gt;[22]&lt;/span&gt;&quot;}"/>
          <w:id w:val="144242400"/>
          <w:placeholder>
            <w:docPart w:val="4CBEA6BD0E99484BB4D69946BA57F1AB"/>
          </w:placeholder>
        </w:sdtPr>
        <w:sdtContent>
          <w:r w:rsidR="00E61D53">
            <w:rPr>
              <w:rFonts w:eastAsia="Times New Roman"/>
              <w:color w:val="000000"/>
            </w:rPr>
            <w:t>[22]</w:t>
          </w:r>
        </w:sdtContent>
      </w:sdt>
      <w:r w:rsidRPr="5161FE90">
        <w:rPr>
          <w:rFonts w:cs="Times New Roman"/>
        </w:rPr>
        <w:t xml:space="preserve"> developed the </w:t>
      </w:r>
      <w:proofErr w:type="spellStart"/>
      <w:r w:rsidRPr="5161FE90">
        <w:rPr>
          <w:rFonts w:cs="Times New Roman"/>
        </w:rPr>
        <w:t>CheXNet</w:t>
      </w:r>
      <w:proofErr w:type="spellEnd"/>
      <w:r w:rsidRPr="5161FE90">
        <w:rPr>
          <w:rFonts w:cs="Times New Roman"/>
        </w:rPr>
        <w:t xml:space="preserve"> model, a 121-layer </w:t>
      </w:r>
      <w:proofErr w:type="spellStart"/>
      <w:r w:rsidRPr="5161FE90">
        <w:rPr>
          <w:rFonts w:cs="Times New Roman"/>
        </w:rPr>
        <w:t>DenseNet</w:t>
      </w:r>
      <w:proofErr w:type="spellEnd"/>
      <w:r w:rsidRPr="5161FE90">
        <w:rPr>
          <w:rFonts w:cs="Times New Roman"/>
        </w:rPr>
        <w:t xml:space="preserve"> trained on ChestX-ray14, and reported performance comparable to radiologists for pneumonia detection</w:t>
      </w:r>
      <w:sdt>
        <w:sdtPr>
          <w:rPr>
            <w:rFonts w:cs="Times New Roman"/>
            <w:color w:val="000000" w:themeColor="text1"/>
            <w:highlight w:val="white"/>
          </w:rPr>
          <w:alias w:val="Citation"/>
          <w:tag w:val="{&quot;referencesIds&quot;:[&quot;doc:687a4c998b3edf51b6797737&quot;],&quot;referencesOptions&quot;:{&quot;doc:687a4c998b3edf51b67977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531883,&quot;citationText&quot;:&quot;&lt;span style=\&quot;font-family:Times New Roman;font-size:16px;color:#000000\&quot;&gt;[22]&lt;/span&gt;&quot;}"/>
          <w:id w:val="1602531883"/>
          <w:placeholder>
            <w:docPart w:val="A26B0C4904BB48A7B947FA59D5D8C7F0"/>
          </w:placeholder>
        </w:sdtPr>
        <w:sdtContent>
          <w:r w:rsidR="00E61D53">
            <w:rPr>
              <w:rFonts w:eastAsia="Times New Roman"/>
              <w:color w:val="000000"/>
            </w:rPr>
            <w:t>[22]</w:t>
          </w:r>
        </w:sdtContent>
      </w:sdt>
      <w:r w:rsidRPr="5161FE90">
        <w:rPr>
          <w:rFonts w:cs="Times New Roman"/>
        </w:rPr>
        <w:t xml:space="preserve"> These studies highlight the capacity of deep learning models to learn complex features directly from raw image data without the need for manual feature extraction.</w:t>
      </w:r>
    </w:p>
    <w:p w14:paraId="48C90728" w14:textId="2201AA7B" w:rsidR="001D3C8C" w:rsidRPr="00C5465D" w:rsidRDefault="661CAB18" w:rsidP="001D3C8C">
      <w:pPr>
        <w:spacing w:line="360" w:lineRule="auto"/>
        <w:rPr>
          <w:rFonts w:cs="Times New Roman"/>
        </w:rPr>
      </w:pPr>
      <w:r w:rsidRPr="5161FE90">
        <w:rPr>
          <w:rFonts w:cs="Times New Roman"/>
        </w:rPr>
        <w:t xml:space="preserve">Despite these advances, a key challenge in current deep learning-based approaches lies in their limited generalizability. Many models are evaluated only on the dataset they were trained on, </w:t>
      </w:r>
      <w:r w:rsidRPr="5161FE90">
        <w:rPr>
          <w:rFonts w:cs="Times New Roman"/>
        </w:rPr>
        <w:lastRenderedPageBreak/>
        <w:t xml:space="preserve">which may not reflect real-world scenarios where data can vary significantly between healthcare settings. As a result, their accuracy often decreases when exposed to new datasets. To address this, researchers have begun exploring transfer learning techniques, where models pretrained on large datasets such as ImageNet are fine-tuned for pneumonia detection using domain-specific datasets like RSNA and </w:t>
      </w:r>
      <w:proofErr w:type="spellStart"/>
      <w:r w:rsidRPr="5161FE90">
        <w:rPr>
          <w:rFonts w:cs="Times New Roman"/>
        </w:rPr>
        <w:t>CheXpert</w:t>
      </w:r>
      <w:proofErr w:type="spellEnd"/>
      <w:r w:rsidRPr="5161FE90">
        <w:rPr>
          <w:rFonts w:cs="Times New Roman"/>
        </w:rPr>
        <w:t xml:space="preserve"> </w:t>
      </w:r>
      <w:sdt>
        <w:sdtPr>
          <w:rPr>
            <w:rFonts w:cs="Times New Roman"/>
            <w:color w:val="000000" w:themeColor="text1"/>
            <w:highlight w:val="white"/>
          </w:rPr>
          <w:alias w:val="Citation"/>
          <w:tag w:val="{&quot;referencesIds&quot;:[&quot;doc:687a4c99e1fafd47b28f6f08&quot;,&quot;doc:687a4c998b3edf51b6797737&quot;,&quot;doc:687a4c99044f390343eba7a5&quot;],&quot;referencesOptions&quot;:{&quot;doc:687a4c99e1fafd47b28f6f08&quot;:{&quot;author&quot;:true,&quot;year&quot;:true,&quot;formatAuthorYear&quot;:false,&quot;pageReplace&quot;:&quot;&quot;,&quot;additionalField&quot;:&quot;&quot;,&quot;additionalValue&quot;:&quot;&quot;,&quot;prefix&quot;:&quot;&quot;,&quot;suffix&quot;:&quot;&quot;},&quot;doc:687a4c998b3edf51b6797737&quot;:{&quot;author&quot;:true,&quot;year&quot;:true,&quot;formatAuthorYear&quot;:false,&quot;pageReplace&quot;:&quot;&quot;,&quot;additionalField&quot;:&quot;&quot;,&quot;additionalValue&quot;:&quot;&quot;,&quot;prefix&quot;:&quot;&quot;,&quot;suffix&quot;:&quot;&quot;},&quot;doc:687a4c99044f390343eba7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1769695,&quot;citationText&quot;:&quot;&lt;span style=\&quot;font-family:Times New Roman;font-size:16px;color:#000000\&quot;&gt;[16, 22, 23]&lt;/span&gt;&quot;}"/>
          <w:id w:val="-981769695"/>
          <w:placeholder>
            <w:docPart w:val="0A5A31F871A041B7AD07025CA58FCDB4"/>
          </w:placeholder>
        </w:sdtPr>
        <w:sdtContent>
          <w:r w:rsidR="00E61D53">
            <w:rPr>
              <w:rFonts w:eastAsia="Times New Roman"/>
              <w:color w:val="000000"/>
            </w:rPr>
            <w:t>[16, 22, 23]</w:t>
          </w:r>
        </w:sdtContent>
      </w:sdt>
      <w:r w:rsidRPr="5161FE90">
        <w:rPr>
          <w:rFonts w:cs="Times New Roman"/>
        </w:rPr>
        <w:t>. While these approaches have improved performance in small or imbalanced datasets, the problem of cross-dataset generalization remains underexplored. Therefore, more research is needed to develop robust models that perform reliably across varied clinical environments.</w:t>
      </w:r>
    </w:p>
    <w:p w14:paraId="7DCD523A" w14:textId="15824A07" w:rsidR="001D3C8C" w:rsidRPr="00C5465D" w:rsidRDefault="001D3C8C" w:rsidP="001D3C8C">
      <w:pPr>
        <w:pStyle w:val="Heading2"/>
        <w:rPr>
          <w:rFonts w:cs="Times New Roman"/>
        </w:rPr>
      </w:pPr>
      <w:bookmarkStart w:id="20" w:name="_Toc208365360"/>
      <w:r w:rsidRPr="00C5465D">
        <w:rPr>
          <w:rFonts w:cs="Times New Roman"/>
        </w:rPr>
        <w:t xml:space="preserve">2.4 </w:t>
      </w:r>
      <w:r w:rsidR="001067E4" w:rsidRPr="00C5465D">
        <w:rPr>
          <w:rFonts w:cs="Times New Roman"/>
        </w:rPr>
        <w:t>TRANSFER LEARNING IN DISEASE DETECTION</w:t>
      </w:r>
      <w:bookmarkEnd w:id="20"/>
    </w:p>
    <w:p w14:paraId="2C2F9DC9" w14:textId="33E2041F" w:rsidR="00907752" w:rsidRPr="00C5465D" w:rsidRDefault="57279CFA" w:rsidP="00907752">
      <w:pPr>
        <w:spacing w:line="360" w:lineRule="auto"/>
        <w:rPr>
          <w:rFonts w:cs="Times New Roman"/>
        </w:rPr>
      </w:pPr>
      <w:r w:rsidRPr="5161FE90">
        <w:rPr>
          <w:rFonts w:cs="Times New Roman"/>
        </w:rPr>
        <w:t xml:space="preserve">Transfer learning has become a vital technique in medical imaging, particularly when working with limited </w:t>
      </w:r>
      <w:r w:rsidR="00512318" w:rsidRPr="5161FE90">
        <w:rPr>
          <w:rFonts w:cs="Times New Roman"/>
        </w:rPr>
        <w:t>labelled</w:t>
      </w:r>
      <w:r w:rsidRPr="5161FE90">
        <w:rPr>
          <w:rFonts w:cs="Times New Roman"/>
        </w:rPr>
        <w:t xml:space="preserve"> datasets. It involves reusing models that have been pre-trained on large, general-purpose datasets (such as ImageNet) and fine-tuning them for specific tasks, such as disease detection in medical images. This approach significantly reduces the need for large-scale medical datasets and computational resources while improving performance. Studies have shown that transfer learning enables models to converge faster and generalize better in scenarios where annotated medical data is scarce or imbalanced</w:t>
      </w:r>
      <w:sdt>
        <w:sdtPr>
          <w:rPr>
            <w:rFonts w:cs="Times New Roman"/>
            <w:color w:val="000000" w:themeColor="text1"/>
            <w:highlight w:val="white"/>
          </w:rPr>
          <w:alias w:val="Citation"/>
          <w:tag w:val="{&quot;referencesIds&quot;:[&quot;doc:687a5216044f390343eba7da&quot;,&quot;doc:687a5215e7d94e278e04a3b2&quot;],&quot;referencesOptions&quot;:{&quot;doc:687a5216044f390343eba7da&quot;:{&quot;author&quot;:true,&quot;year&quot;:true,&quot;formatAuthorYear&quot;:false,&quot;pageReplace&quot;:&quot;&quot;,&quot;additionalField&quot;:&quot;&quot;,&quot;additionalValue&quot;:&quot;&quot;,&quot;prefix&quot;:&quot;&quot;,&quot;suffix&quot;:&quot;&quot;},&quot;doc:687a5215e7d94e278e04a3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656980,&quot;citationText&quot;:&quot;&lt;span style=\&quot;font-family:Times New Roman;font-size:16px;color:#000000\&quot;&gt;[24, 25]&lt;/span&gt;&quot;}"/>
          <w:id w:val="870656980"/>
          <w:placeholder>
            <w:docPart w:val="F4DD05F8573846FFBD45CA57F07F80E3"/>
          </w:placeholder>
        </w:sdtPr>
        <w:sdtContent>
          <w:r w:rsidR="00E61D53">
            <w:rPr>
              <w:rFonts w:eastAsia="Times New Roman"/>
              <w:color w:val="000000"/>
            </w:rPr>
            <w:t>[24, 25]</w:t>
          </w:r>
        </w:sdtContent>
      </w:sdt>
      <w:r w:rsidRPr="5161FE90">
        <w:rPr>
          <w:rFonts w:cs="Times New Roman"/>
        </w:rPr>
        <w:t>.</w:t>
      </w:r>
    </w:p>
    <w:p w14:paraId="159A6AD2" w14:textId="08534BC2" w:rsidR="004430A7" w:rsidRPr="00C5465D" w:rsidRDefault="6ECE906E" w:rsidP="004430A7">
      <w:pPr>
        <w:spacing w:line="360" w:lineRule="auto"/>
        <w:rPr>
          <w:rFonts w:cs="Times New Roman"/>
        </w:rPr>
      </w:pPr>
      <w:r w:rsidRPr="00CB2CEE">
        <w:rPr>
          <w:rFonts w:cs="Times New Roman"/>
          <w:color w:val="000000" w:themeColor="text1"/>
        </w:rPr>
        <w:t>Kakkar et al</w:t>
      </w:r>
      <w:r w:rsidRPr="00AA1176">
        <w:rPr>
          <w:rFonts w:cs="Times New Roman"/>
          <w:color w:val="FF0000"/>
        </w:rPr>
        <w:t xml:space="preserve">. </w:t>
      </w:r>
      <w:r w:rsidRPr="5161FE90">
        <w:rPr>
          <w:rFonts w:cs="Times New Roman"/>
        </w:rPr>
        <w:t xml:space="preserve">conducted a study to improve the classification of retinal diseases using Optical Coherence Tomography (OCT) images. The study aimed to enhance the detection of conditions such as Age-related Macular Degeneration (AMD), Choroidal Neovascularization (CNV), Diabetic Macular </w:t>
      </w:r>
      <w:proofErr w:type="spellStart"/>
      <w:r w:rsidRPr="5161FE90">
        <w:rPr>
          <w:rFonts w:cs="Times New Roman"/>
        </w:rPr>
        <w:t>Edema</w:t>
      </w:r>
      <w:proofErr w:type="spellEnd"/>
      <w:r w:rsidRPr="5161FE90">
        <w:rPr>
          <w:rFonts w:cs="Times New Roman"/>
        </w:rPr>
        <w:t xml:space="preserve"> (DME), and normal cases. To achieve this, the researchers applied a transfer learning approach by utilizing pre-trained deep learning models to overcome the limitations of traditional non-deep learning methods, which were prone to noise and inefficiency. The proposed method significantly improved classification accuracy and robustness, demonstrating that transfer learning can provide more reliable and effective diagnostics in OCT-based retinal disease detection</w:t>
      </w:r>
      <w:sdt>
        <w:sdtPr>
          <w:rPr>
            <w:rFonts w:cs="Times New Roman"/>
            <w:color w:val="000000" w:themeColor="text1"/>
            <w:highlight w:val="white"/>
          </w:rPr>
          <w:alias w:val="Citation"/>
          <w:tag w:val="{&quot;referencesIds&quot;:[&quot;doc:687fe664e1fafd47b28fb962&quot;],&quot;referencesOptions&quot;:{&quot;doc:687fe664e1fafd47b28fb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7621108,&quot;citationText&quot;:&quot;&lt;span style=\&quot;font-family:Times New Roman;font-size:16px;color:#000000\&quot;&gt;[26]&lt;/span&gt;&quot;}"/>
          <w:id w:val="-1737621108"/>
          <w:placeholder>
            <w:docPart w:val="6BEBB5BC65914723873F0699FF6E2FFC"/>
          </w:placeholder>
        </w:sdtPr>
        <w:sdtContent>
          <w:r w:rsidR="00E61D53">
            <w:rPr>
              <w:rFonts w:eastAsia="Times New Roman"/>
              <w:color w:val="000000"/>
            </w:rPr>
            <w:t>[26]</w:t>
          </w:r>
        </w:sdtContent>
      </w:sdt>
      <w:r w:rsidRPr="5161FE90">
        <w:rPr>
          <w:rFonts w:cs="Times New Roman"/>
        </w:rPr>
        <w:t>.</w:t>
      </w:r>
    </w:p>
    <w:p w14:paraId="579E2E0B" w14:textId="66C5544D" w:rsidR="004430A7" w:rsidRPr="00C5465D" w:rsidRDefault="493AB1B7" w:rsidP="004430A7">
      <w:pPr>
        <w:spacing w:line="360" w:lineRule="auto"/>
        <w:rPr>
          <w:rFonts w:cs="Times New Roman"/>
        </w:rPr>
      </w:pPr>
      <w:r w:rsidRPr="00CB2CEE">
        <w:rPr>
          <w:rFonts w:cs="Times New Roman"/>
          <w:color w:val="000000" w:themeColor="text1"/>
        </w:rPr>
        <w:t xml:space="preserve">Eshika Jain </w:t>
      </w:r>
      <w:r w:rsidR="00CB2CEE" w:rsidRPr="00CB2CEE">
        <w:rPr>
          <w:rFonts w:cs="Times New Roman"/>
          <w:color w:val="000000" w:themeColor="text1"/>
        </w:rPr>
        <w:t xml:space="preserve">et al. [26] </w:t>
      </w:r>
      <w:r w:rsidR="00CB2CEE" w:rsidRPr="5161FE90">
        <w:rPr>
          <w:rFonts w:cs="Times New Roman"/>
        </w:rPr>
        <w:t>reviewed</w:t>
      </w:r>
      <w:r w:rsidRPr="5161FE90">
        <w:rPr>
          <w:rFonts w:cs="Times New Roman"/>
        </w:rPr>
        <w:t xml:space="preserve"> a study to address the critical need for early and non-invasive detection of colon cancer, which remains a major contributor to cancer-related deaths globally. Their research proposed an advanced deep learning framework based on the EfficientNetB3 architecture for accurate classification of histopathological colon cancer images. Utilizing transfer learning and sophisticated preprocessing techniques, the model achieved an impressive accuracy of 98.86%, along with high precision and recall—minimizing the rate of false positives and negatives. To enhance generalization and model robustness, the researchers </w:t>
      </w:r>
      <w:r w:rsidRPr="5161FE90">
        <w:rPr>
          <w:rFonts w:cs="Times New Roman"/>
        </w:rPr>
        <w:lastRenderedPageBreak/>
        <w:t xml:space="preserve">incorporated data augmentation, batch normalization, and the </w:t>
      </w:r>
      <w:proofErr w:type="spellStart"/>
      <w:r w:rsidRPr="5161FE90">
        <w:rPr>
          <w:rFonts w:cs="Times New Roman"/>
        </w:rPr>
        <w:t>Adamax</w:t>
      </w:r>
      <w:proofErr w:type="spellEnd"/>
      <w:r w:rsidRPr="5161FE90">
        <w:rPr>
          <w:rFonts w:cs="Times New Roman"/>
        </w:rPr>
        <w:t xml:space="preserve"> optimizer. The results highlight the model's ability to distinguish between adenocarcinoma and normal tissue effectively. This study demonstrates the potential of EfficientNetB3 as a scalable, lightweight, and reliable AI-based diagnostic tool, supporting early detection and improved clinical outcomes in colon cancer diagnosis</w:t>
      </w:r>
      <w:r w:rsidR="00CB2CEE">
        <w:rPr>
          <w:rFonts w:eastAsia="Times New Roman"/>
          <w:color w:val="FF0000"/>
        </w:rPr>
        <w:t>.</w:t>
      </w:r>
    </w:p>
    <w:p w14:paraId="354DD2BE" w14:textId="312F8CD4" w:rsidR="004430A7" w:rsidRPr="00BA0DF1" w:rsidRDefault="6ECE906E" w:rsidP="004430A7">
      <w:pPr>
        <w:spacing w:line="360" w:lineRule="auto"/>
        <w:rPr>
          <w:rFonts w:cs="Times New Roman"/>
        </w:rPr>
      </w:pPr>
      <w:r w:rsidRPr="00CB2CEE">
        <w:rPr>
          <w:rFonts w:cs="Times New Roman"/>
          <w:color w:val="000000" w:themeColor="text1"/>
        </w:rPr>
        <w:t>Gopi et al</w:t>
      </w:r>
      <w:r w:rsidR="00CB2CEE" w:rsidRPr="00CB2CEE">
        <w:rPr>
          <w:rFonts w:cs="Times New Roman"/>
          <w:color w:val="000000" w:themeColor="text1"/>
        </w:rPr>
        <w:t xml:space="preserve">. </w:t>
      </w:r>
      <w:sdt>
        <w:sdtPr>
          <w:rPr>
            <w:rFonts w:cs="Times New Roman"/>
            <w:color w:val="000000" w:themeColor="text1"/>
            <w:sz w:val="22"/>
            <w:highlight w:val="white"/>
          </w:rPr>
          <w:alias w:val="Citation"/>
          <w:tag w:val="{&quot;referencesIds&quot;:[&quot;doc:687fe663e7d94e278e04ea49&quot;],&quot;referencesOptions&quot;:{&quot;doc:687fe663e7d94e278e04ea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6004109,&quot;citationText&quot;:&quot;&lt;span style=\&quot;font-family:Times New Roman;font-size:16px;color:#000000\&quot;&gt;[27]&lt;/span&gt;&quot;}"/>
          <w:id w:val="-1736004109"/>
          <w:placeholder>
            <w:docPart w:val="DB4560A2188F43D2BDBAF0F15F0FE94F"/>
          </w:placeholder>
        </w:sdtPr>
        <w:sdtContent>
          <w:r w:rsidR="00E61D53">
            <w:rPr>
              <w:rFonts w:eastAsia="Times New Roman"/>
              <w:color w:val="000000"/>
            </w:rPr>
            <w:t>[27]</w:t>
          </w:r>
        </w:sdtContent>
      </w:sdt>
      <w:r w:rsidRPr="00AB7A90">
        <w:rPr>
          <w:rFonts w:cs="Times New Roman"/>
          <w:color w:val="FF0000"/>
        </w:rPr>
        <w:t xml:space="preserve">. </w:t>
      </w:r>
      <w:r w:rsidRPr="5161FE90">
        <w:rPr>
          <w:rFonts w:cs="Times New Roman"/>
        </w:rPr>
        <w:t xml:space="preserve">conducted a study on detecting rice leaf diseases using deep learning and transfer learning techniques to improve early disease diagnosis and prevent crop failure. The study aimed to identify common bacterial, viral, and fungal diseases affecting rice leaves, which significantly reduce crop yields. The researchers evaluated the performance of popular transfer learning models using two approaches: frozen layer feature extraction and fine-tuning. Their experiments revealed that DenseNet169, when used with frozen layers, achieved a high testing accuracy of 99.66%, while </w:t>
      </w:r>
      <w:proofErr w:type="spellStart"/>
      <w:r w:rsidRPr="5161FE90">
        <w:rPr>
          <w:rFonts w:cs="Times New Roman"/>
        </w:rPr>
        <w:t>Xception</w:t>
      </w:r>
      <w:proofErr w:type="spellEnd"/>
      <w:r w:rsidRPr="5161FE90">
        <w:rPr>
          <w:rFonts w:cs="Times New Roman"/>
        </w:rPr>
        <w:t>, when fine-tuned, outperformed all models with a testing accuracy of 99.99%. The results demonstrated that transfer learning, particularly fine-tuning, is highly effective in classifying rice leaf diseases despite challenges like image background variability and capture conditions</w:t>
      </w:r>
      <w:sdt>
        <w:sdtPr>
          <w:rPr>
            <w:rFonts w:cs="Times New Roman"/>
            <w:color w:val="000000" w:themeColor="text1"/>
            <w:highlight w:val="white"/>
          </w:rPr>
          <w:alias w:val="Citation"/>
          <w:tag w:val="{&quot;referencesIds&quot;:[&quot;doc:687fe663e7d94e278e04ea49&quot;],&quot;referencesOptions&quot;:{&quot;doc:687fe663e7d94e278e04ea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2792625,&quot;citationText&quot;:&quot;&lt;span style=\&quot;font-family:Times New Roman;font-size:16px;color:#000000\&quot;&gt;[27]&lt;/span&gt;&quot;}"/>
          <w:id w:val="-2032792625"/>
          <w:placeholder>
            <w:docPart w:val="CBCFC23D6F1A4A0F88357C028D7488A3"/>
          </w:placeholder>
        </w:sdtPr>
        <w:sdtContent>
          <w:r w:rsidR="00E61D53">
            <w:rPr>
              <w:rFonts w:eastAsia="Times New Roman"/>
              <w:color w:val="000000"/>
            </w:rPr>
            <w:t>[27]</w:t>
          </w:r>
        </w:sdtContent>
      </w:sdt>
      <w:r w:rsidRPr="5161FE90">
        <w:rPr>
          <w:rFonts w:cs="Times New Roman"/>
        </w:rPr>
        <w:t>.</w:t>
      </w:r>
    </w:p>
    <w:p w14:paraId="52366804" w14:textId="0AE6C3AF" w:rsidR="00907752" w:rsidRPr="00C5465D" w:rsidRDefault="57279CFA" w:rsidP="00907752">
      <w:pPr>
        <w:spacing w:line="360" w:lineRule="auto"/>
        <w:rPr>
          <w:rFonts w:cs="Times New Roman"/>
        </w:rPr>
      </w:pPr>
      <w:r w:rsidRPr="5161FE90">
        <w:rPr>
          <w:rFonts w:cs="Times New Roman"/>
        </w:rPr>
        <w:t xml:space="preserve">Despite its advantages, transfer learning also faces challenges when applied to disease detection. A major issue is the domain shift between natural image datasets (e.g., ImageNet) and medical datasets. Features learned from non-medical images may not fully capture the complexity of pathological patterns in radiological images. Therefore, while transfer learning improves performance, it may not be optimal without careful tuning and adaptation. Researchers have proposed various solutions such as domain-specific pretraining, additional fine-tuning layers, and using medical-specific pretrained models to mitigate this gap </w:t>
      </w:r>
      <w:sdt>
        <w:sdtPr>
          <w:rPr>
            <w:rFonts w:cs="Times New Roman"/>
            <w:color w:val="000000" w:themeColor="text1"/>
            <w:highlight w:val="white"/>
          </w:rPr>
          <w:alias w:val="Citation"/>
          <w:tag w:val="{&quot;referencesIds&quot;:[&quot;doc:687a5214e1fafd47b28f6f40&quot;,&quot;doc:687a52138b3edf51b6797771&quot;],&quot;referencesOptions&quot;:{&quot;doc:687a5214e1fafd47b28f6f40&quot;:{&quot;author&quot;:true,&quot;year&quot;:true,&quot;formatAuthorYear&quot;:false,&quot;pageReplace&quot;:&quot;&quot;,&quot;additionalField&quot;:&quot;&quot;,&quot;additionalValue&quot;:&quot;&quot;,&quot;prefix&quot;:&quot;&quot;,&quot;suffix&quot;:&quot;&quot;},&quot;doc:687a52138b3edf51b67977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0371845,&quot;citationText&quot;:&quot;&lt;span style=\&quot;font-family:Times New Roman;font-size:16px;color:#000000\&quot;&gt;[28, 29]&lt;/span&gt;&quot;}"/>
          <w:id w:val="-760371845"/>
          <w:placeholder>
            <w:docPart w:val="AC5BF77BA0C949E2BB018BA71023B5AE"/>
          </w:placeholder>
        </w:sdtPr>
        <w:sdtContent>
          <w:r w:rsidR="00E61D53">
            <w:rPr>
              <w:rFonts w:eastAsia="Times New Roman"/>
              <w:color w:val="000000"/>
            </w:rPr>
            <w:t>[28, 29]</w:t>
          </w:r>
        </w:sdtContent>
      </w:sdt>
      <w:r w:rsidRPr="00CB2CEE">
        <w:rPr>
          <w:rFonts w:cs="Times New Roman"/>
          <w:color w:val="000000" w:themeColor="text1"/>
        </w:rPr>
        <w:t>.</w:t>
      </w:r>
    </w:p>
    <w:p w14:paraId="0C413AC5" w14:textId="567BB21E" w:rsidR="00907752" w:rsidRPr="00C5465D" w:rsidRDefault="57279CFA" w:rsidP="00907752">
      <w:pPr>
        <w:spacing w:line="360" w:lineRule="auto"/>
        <w:rPr>
          <w:rFonts w:cs="Times New Roman"/>
        </w:rPr>
      </w:pPr>
      <w:r w:rsidRPr="5161FE90">
        <w:rPr>
          <w:rFonts w:cs="Times New Roman"/>
        </w:rPr>
        <w:t xml:space="preserve">Furthermore, the use of transfer learning has opened the door to exploring model generalization across different datasets. For instance, models trained on one dataset (e.g., ChestX-ray14) can be evaluated on others like RSNA or </w:t>
      </w:r>
      <w:proofErr w:type="spellStart"/>
      <w:r w:rsidRPr="5161FE90">
        <w:rPr>
          <w:rFonts w:cs="Times New Roman"/>
        </w:rPr>
        <w:t>CheXpert</w:t>
      </w:r>
      <w:proofErr w:type="spellEnd"/>
      <w:r w:rsidRPr="5161FE90">
        <w:rPr>
          <w:rFonts w:cs="Times New Roman"/>
        </w:rPr>
        <w:t xml:space="preserve"> to assess their robustness and cross-domain performance. This is crucial in real-world clinical applications, where data can vary significantly between hospitals or imaging devices. Improving generalization using transfer learning aligns with the growing need for reliable and scalable diagnostic tools in medical imaging, especially for diseases like pneumonia, tuberculosis, and COVID-19 </w:t>
      </w:r>
      <w:sdt>
        <w:sdtPr>
          <w:rPr>
            <w:rFonts w:cs="Times New Roman"/>
            <w:color w:val="000000" w:themeColor="text1"/>
            <w:highlight w:val="white"/>
          </w:rPr>
          <w:alias w:val="Citation"/>
          <w:tag w:val="{&quot;referencesIds&quot;:[&quot;doc:687a4c9a8b3edf51b6797739&quot;,&quot;doc:687a5213044f390343eba7d8&quot;],&quot;referencesOptions&quot;:{&quot;doc:687a4c9a8b3edf51b6797739&quot;:{&quot;author&quot;:true,&quot;year&quot;:true,&quot;formatAuthorYear&quot;:false,&quot;pageReplace&quot;:&quot;&quot;,&quot;additionalField&quot;:&quot;&quot;,&quot;additionalValue&quot;:&quot;&quot;,&quot;prefix&quot;:&quot;&quot;,&quot;suffix&quot;:&quot;&quot;},&quot;doc:687a5213044f390343eba7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1667280,&quot;citationText&quot;:&quot;&lt;span style=\&quot;font-family:Times New Roman;font-size:16px;color:#000000\&quot;&gt;[14, 30]&lt;/span&gt;&quot;}"/>
          <w:id w:val="-1651667280"/>
          <w:placeholder>
            <w:docPart w:val="2D3A496998774C4394F676F7DB07CCCC"/>
          </w:placeholder>
        </w:sdtPr>
        <w:sdtContent>
          <w:r w:rsidR="00E61D53">
            <w:rPr>
              <w:rFonts w:eastAsia="Times New Roman"/>
              <w:color w:val="000000"/>
            </w:rPr>
            <w:t>[14, 30]</w:t>
          </w:r>
        </w:sdtContent>
      </w:sdt>
      <w:r w:rsidRPr="5161FE90">
        <w:rPr>
          <w:rFonts w:cs="Times New Roman"/>
        </w:rPr>
        <w:t>.</w:t>
      </w:r>
    </w:p>
    <w:p w14:paraId="519EE7BE" w14:textId="7B34CAE4" w:rsidR="005B1884" w:rsidRDefault="00036062" w:rsidP="005B1884">
      <w:pPr>
        <w:pStyle w:val="Heading3"/>
        <w:rPr>
          <w:rFonts w:cs="Times New Roman"/>
        </w:rPr>
      </w:pPr>
      <w:bookmarkStart w:id="21" w:name="_Toc208365361"/>
      <w:r w:rsidRPr="00C5465D">
        <w:rPr>
          <w:rFonts w:cs="Times New Roman"/>
        </w:rPr>
        <w:t>2.4.1 Transfer Learning models</w:t>
      </w:r>
      <w:bookmarkEnd w:id="21"/>
    </w:p>
    <w:p w14:paraId="5B153817" w14:textId="353DDD97" w:rsidR="00D659A8" w:rsidRDefault="005B1884" w:rsidP="00D659A8">
      <w:pPr>
        <w:spacing w:line="360" w:lineRule="auto"/>
        <w:rPr>
          <w:rFonts w:cs="Times New Roman"/>
        </w:rPr>
      </w:pPr>
      <w:r w:rsidRPr="005B1884">
        <w:rPr>
          <w:rFonts w:cs="Times New Roman"/>
        </w:rPr>
        <w:t>Transfer learning has become an essential part of medical image analysis, particularly in classifying chest X-rays.</w:t>
      </w:r>
      <w:r w:rsidRPr="005B1884">
        <w:rPr>
          <w:rFonts w:cs="Times New Roman"/>
          <w:vertAlign w:val="superscript"/>
        </w:rPr>
        <w:t>1</w:t>
      </w:r>
      <w:r w:rsidRPr="005B1884">
        <w:rPr>
          <w:rFonts w:cs="Times New Roman"/>
        </w:rPr>
        <w:t xml:space="preserve"> By using models pre-trained on large datasets like ImageNet, </w:t>
      </w:r>
      <w:r w:rsidRPr="005B1884">
        <w:rPr>
          <w:rFonts w:cs="Times New Roman"/>
        </w:rPr>
        <w:lastRenderedPageBreak/>
        <w:t>researchers can get around the limitations of small and unbalanced medical datasets. These pre-trained models work as feature extractors and are fine-tuned for specific tasks like detecting pneumonia.</w:t>
      </w:r>
      <w:r w:rsidRPr="005B1884">
        <w:rPr>
          <w:rFonts w:cs="Times New Roman"/>
          <w:vertAlign w:val="superscript"/>
        </w:rPr>
        <w:t>2</w:t>
      </w:r>
      <w:r w:rsidRPr="005B1884">
        <w:rPr>
          <w:rFonts w:cs="Times New Roman"/>
        </w:rPr>
        <w:t xml:space="preserve"> Several convolutional neural network (CNN) architectures have been effectively used for transfer learning in this area, including VGG, </w:t>
      </w:r>
      <w:proofErr w:type="spellStart"/>
      <w:r w:rsidRPr="005B1884">
        <w:rPr>
          <w:rFonts w:cs="Times New Roman"/>
        </w:rPr>
        <w:t>ResNet</w:t>
      </w:r>
      <w:proofErr w:type="spellEnd"/>
      <w:r w:rsidRPr="005B1884">
        <w:rPr>
          <w:rFonts w:cs="Times New Roman"/>
        </w:rPr>
        <w:t xml:space="preserve">, </w:t>
      </w:r>
      <w:proofErr w:type="spellStart"/>
      <w:r w:rsidRPr="005B1884">
        <w:rPr>
          <w:rFonts w:cs="Times New Roman"/>
        </w:rPr>
        <w:t>DenseNet</w:t>
      </w:r>
      <w:proofErr w:type="spellEnd"/>
      <w:r w:rsidRPr="005B1884">
        <w:rPr>
          <w:rFonts w:cs="Times New Roman"/>
        </w:rPr>
        <w:t xml:space="preserve">, Inception, and </w:t>
      </w:r>
      <w:proofErr w:type="spellStart"/>
      <w:r w:rsidRPr="005B1884">
        <w:rPr>
          <w:rFonts w:cs="Times New Roman"/>
        </w:rPr>
        <w:t>MobileNet</w:t>
      </w:r>
      <w:proofErr w:type="spellEnd"/>
      <w:r w:rsidRPr="005B1884">
        <w:rPr>
          <w:rFonts w:cs="Times New Roman"/>
        </w:rPr>
        <w:t>.</w:t>
      </w:r>
      <w:sdt>
        <w:sdtPr>
          <w:rPr>
            <w:rFonts w:cs="Times New Roman"/>
            <w:color w:val="000000" w:themeColor="text1"/>
            <w:highlight w:val="white"/>
          </w:rPr>
          <w:alias w:val="Citation"/>
          <w:tag w:val="{&quot;referencesIds&quot;:[&quot;doc:687a5214e1fafd47b28f6f40&quot;],&quot;referencesOptions&quot;:{&quot;doc:687a5214e1fafd47b28f6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5855708,&quot;citationText&quot;:&quot;&lt;span style=\&quot;font-family:Times New Roman;font-size:16px;color:#000000\&quot;&gt;[28]&lt;/span&gt;&quot;}"/>
          <w:id w:val="-1415855708"/>
          <w:placeholder>
            <w:docPart w:val="3C5DCD0DF3944957BDDC6F9B2CF1665C"/>
          </w:placeholder>
        </w:sdtPr>
        <w:sdtContent>
          <w:r w:rsidR="00E61D53">
            <w:rPr>
              <w:rFonts w:eastAsia="Times New Roman"/>
              <w:color w:val="000000"/>
            </w:rPr>
            <w:t>[28]</w:t>
          </w:r>
        </w:sdtContent>
      </w:sdt>
      <w:r w:rsidR="51706D1C" w:rsidRPr="00CB2CEE">
        <w:rPr>
          <w:rFonts w:cs="Times New Roman"/>
          <w:color w:val="000000" w:themeColor="text1"/>
        </w:rPr>
        <w:t>.</w:t>
      </w:r>
    </w:p>
    <w:p w14:paraId="20D4EC7F" w14:textId="77777777" w:rsidR="00D33BBF" w:rsidRDefault="00472F1B" w:rsidP="00D33BBF">
      <w:pPr>
        <w:keepNext/>
        <w:spacing w:line="360" w:lineRule="auto"/>
        <w:jc w:val="center"/>
      </w:pPr>
      <w:r w:rsidRPr="00C5465D">
        <w:rPr>
          <w:rFonts w:cs="Times New Roman"/>
          <w:noProof/>
        </w:rPr>
        <w:drawing>
          <wp:inline distT="0" distB="0" distL="0" distR="0" wp14:anchorId="5D69AA23" wp14:editId="39B0EEC9">
            <wp:extent cx="4631069" cy="2489200"/>
            <wp:effectExtent l="19050" t="19050" r="17145" b="25400"/>
            <wp:docPr id="1131029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465723" name="Picture 371465723"/>
                    <pic:cNvPicPr/>
                  </pic:nvPicPr>
                  <pic:blipFill>
                    <a:blip r:embed="rId10">
                      <a:extLst>
                        <a:ext uri="{28A0092B-C50C-407E-A947-70E740481C1C}">
                          <a14:useLocalDpi xmlns:a14="http://schemas.microsoft.com/office/drawing/2010/main" val="0"/>
                        </a:ext>
                      </a:extLst>
                    </a:blip>
                    <a:stretch>
                      <a:fillRect/>
                    </a:stretch>
                  </pic:blipFill>
                  <pic:spPr>
                    <a:xfrm>
                      <a:off x="0" y="0"/>
                      <a:ext cx="4658982" cy="2504203"/>
                    </a:xfrm>
                    <a:prstGeom prst="rect">
                      <a:avLst/>
                    </a:prstGeom>
                    <a:ln>
                      <a:solidFill>
                        <a:schemeClr val="tx1"/>
                      </a:solidFill>
                    </a:ln>
                  </pic:spPr>
                </pic:pic>
              </a:graphicData>
            </a:graphic>
          </wp:inline>
        </w:drawing>
      </w:r>
    </w:p>
    <w:p w14:paraId="7E59E82A" w14:textId="207AEE44" w:rsidR="00472F1B" w:rsidRPr="00203118" w:rsidRDefault="00D33BBF" w:rsidP="00D33BBF">
      <w:pPr>
        <w:pStyle w:val="Caption"/>
        <w:jc w:val="center"/>
        <w:rPr>
          <w:rFonts w:cs="Times New Roman"/>
          <w:i w:val="0"/>
          <w:iCs w:val="0"/>
          <w:color w:val="000000" w:themeColor="text1"/>
        </w:rPr>
      </w:pPr>
      <w:bookmarkStart w:id="22" w:name="_Toc208333245"/>
      <w:bookmarkStart w:id="23" w:name="_Toc208364367"/>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w:t>
      </w:r>
      <w:r w:rsidRPr="00203118">
        <w:rPr>
          <w:i w:val="0"/>
          <w:iCs w:val="0"/>
          <w:color w:val="000000" w:themeColor="text1"/>
        </w:rPr>
        <w:fldChar w:fldCharType="end"/>
      </w:r>
      <w:r w:rsidRPr="00203118">
        <w:rPr>
          <w:i w:val="0"/>
          <w:iCs w:val="0"/>
          <w:color w:val="000000" w:themeColor="text1"/>
        </w:rPr>
        <w:t>Transfer learning framework</w:t>
      </w:r>
      <w:sdt>
        <w:sdtPr>
          <w:rPr>
            <w:rFonts w:cs="Times New Roman"/>
            <w:i w:val="0"/>
            <w:iCs w:val="0"/>
            <w:color w:val="000000" w:themeColor="text1"/>
            <w:highlight w:val="white"/>
          </w:rPr>
          <w:alias w:val="Citation"/>
          <w:tag w:val="{&quot;referencesIds&quot;:[&quot;doc:687d07e68b3edf51b679a326&quot;],&quot;referencesOptions&quot;:{&quot;doc:687d07e68b3edf51b679a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9741326,&quot;citationText&quot;:&quot;&lt;span style=\&quot;font-family:Times New Roman;font-size:16px;color:#000000\&quot;&gt;[31]&lt;/span&gt;&quot;}"/>
          <w:id w:val="-1399741326"/>
          <w:placeholder>
            <w:docPart w:val="7ED11D2DD9574D88BFFAD7DB0A616BB4"/>
          </w:placeholder>
        </w:sdtPr>
        <w:sdtContent>
          <w:r w:rsidR="006A3222">
            <w:rPr>
              <w:rFonts w:cs="Times New Roman"/>
              <w:i w:val="0"/>
              <w:iCs w:val="0"/>
              <w:color w:val="000000" w:themeColor="text1"/>
            </w:rPr>
            <w:t>(Ayana et al</w:t>
          </w:r>
          <w:r w:rsidR="006A3222" w:rsidRPr="006A3222">
            <w:rPr>
              <w:rFonts w:cs="Times New Roman"/>
              <w:i w:val="0"/>
              <w:iCs w:val="0"/>
              <w:color w:val="000000" w:themeColor="text1"/>
            </w:rPr>
            <w:t>.</w:t>
          </w:r>
          <w:r w:rsidR="006A3222" w:rsidRPr="006A3222">
            <w:rPr>
              <w:rFonts w:eastAsia="Times New Roman"/>
              <w:i w:val="0"/>
              <w:iCs w:val="0"/>
              <w:color w:val="000000"/>
            </w:rPr>
            <w:t xml:space="preserve"> [</w:t>
          </w:r>
          <w:r w:rsidR="00E61D53" w:rsidRPr="006A3222">
            <w:rPr>
              <w:rFonts w:eastAsia="Times New Roman"/>
              <w:i w:val="0"/>
              <w:iCs w:val="0"/>
              <w:color w:val="000000"/>
            </w:rPr>
            <w:t>31]</w:t>
          </w:r>
          <w:r w:rsidR="006A3222" w:rsidRPr="006A3222">
            <w:rPr>
              <w:rFonts w:eastAsia="Times New Roman"/>
              <w:i w:val="0"/>
              <w:iCs w:val="0"/>
              <w:color w:val="000000"/>
            </w:rPr>
            <w:t>)</w:t>
          </w:r>
        </w:sdtContent>
      </w:sdt>
      <w:bookmarkEnd w:id="22"/>
      <w:bookmarkEnd w:id="23"/>
    </w:p>
    <w:p w14:paraId="7B1A80C6" w14:textId="6C046FC9" w:rsidR="00472F1B" w:rsidRPr="00472F1B" w:rsidRDefault="00472F1B" w:rsidP="00472F1B">
      <w:pPr>
        <w:spacing w:line="360" w:lineRule="auto"/>
        <w:rPr>
          <w:rFonts w:cs="Times New Roman"/>
        </w:rPr>
      </w:pPr>
      <w:r w:rsidRPr="00C5465D">
        <w:rPr>
          <w:rFonts w:cs="Times New Roman"/>
        </w:rPr>
        <w:t>The figure 1 [25] illustrates a transfer learning framework where knowledge from a pre-trained model is reused for a new, related task. The top part shows the original model, which has been trained on a large dataset for a general-purpose classification task. The learned weights from the feature extraction layers (neural network layers) are transferred to the new model (bottom part), where these layers are frozen to retain previously learned features. New dense layers are then added and trained specifically for the target task using a smaller, task-specific dataset [25]. This approach enables efficient training, improves accuracy on limited data, and is especially beneficial in domains like medical imaging where annotated data is scarce.</w:t>
      </w:r>
    </w:p>
    <w:p w14:paraId="5815B919" w14:textId="4925FB3E" w:rsidR="00D659A8" w:rsidRDefault="51706D1C" w:rsidP="00D659A8">
      <w:pPr>
        <w:spacing w:line="360" w:lineRule="auto"/>
        <w:rPr>
          <w:rFonts w:cs="Times New Roman"/>
        </w:rPr>
      </w:pPr>
      <w:proofErr w:type="spellStart"/>
      <w:r w:rsidRPr="5161FE90">
        <w:rPr>
          <w:rFonts w:cs="Times New Roman"/>
          <w:b/>
          <w:bCs/>
        </w:rPr>
        <w:t>ResNet</w:t>
      </w:r>
      <w:proofErr w:type="spellEnd"/>
      <w:r w:rsidRPr="5161FE90">
        <w:rPr>
          <w:rFonts w:cs="Times New Roman"/>
          <w:b/>
          <w:bCs/>
        </w:rPr>
        <w:t xml:space="preserve"> (Residual Network)</w:t>
      </w:r>
      <w:r w:rsidRPr="5161FE90">
        <w:rPr>
          <w:rFonts w:cs="Times New Roman"/>
        </w:rPr>
        <w:t xml:space="preserve"> is one of the most widely used models in transfer learning for medical imaging. It introduced the concept of residual connections that help mitigate the vanishing gradient problem during deep neural network training. This innovation allows </w:t>
      </w:r>
      <w:proofErr w:type="spellStart"/>
      <w:r w:rsidRPr="5161FE90">
        <w:rPr>
          <w:rFonts w:cs="Times New Roman"/>
        </w:rPr>
        <w:t>ResNet</w:t>
      </w:r>
      <w:proofErr w:type="spellEnd"/>
      <w:r w:rsidRPr="5161FE90">
        <w:rPr>
          <w:rFonts w:cs="Times New Roman"/>
        </w:rPr>
        <w:t xml:space="preserve"> to be scaled to hundreds of layers, providing deeper representations and improving feature extraction. In medical image classification, ResNet-50 and ResNet-101 have shown promising results in detecting pneumonia and other thoracic diseases </w:t>
      </w:r>
      <w:sdt>
        <w:sdtPr>
          <w:rPr>
            <w:rFonts w:cs="Times New Roman"/>
            <w:highlight w:val="white"/>
          </w:rPr>
          <w:alias w:val="Citation"/>
          <w:tag w:val="{&quot;referencesIds&quot;:[&quot;doc:687a5215e7d94e278e04a3b2&quot;],&quot;referencesOptions&quot;:{&quot;doc:687a5215e7d94e278e04a3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2381297,&quot;citationText&quot;:&quot;&lt;span style=\&quot;font-family:Times New Roman;font-size:16px;color:#000000\&quot;&gt;[25]&lt;/span&gt;&quot;}"/>
          <w:id w:val="-302381297"/>
          <w:placeholder>
            <w:docPart w:val="83E74E4BF10B4E18872487736EBF8DAE"/>
          </w:placeholder>
        </w:sdtPr>
        <w:sdtContent>
          <w:r w:rsidR="00E61D53">
            <w:rPr>
              <w:rFonts w:eastAsia="Times New Roman"/>
              <w:color w:val="000000"/>
            </w:rPr>
            <w:t>[25]</w:t>
          </w:r>
        </w:sdtContent>
      </w:sdt>
      <w:r w:rsidRPr="5161FE90">
        <w:rPr>
          <w:rFonts w:cs="Times New Roman"/>
        </w:rPr>
        <w:t xml:space="preserve">. These models have been fine-tuned using datasets like ChestX-ray14 and RSNA to improve generalization across unseen data </w:t>
      </w:r>
      <w:sdt>
        <w:sdtPr>
          <w:rPr>
            <w:rFonts w:cs="Times New Roman"/>
            <w:color w:val="000000" w:themeColor="text1"/>
            <w:highlight w:val="white"/>
          </w:rPr>
          <w:alias w:val="Citation"/>
          <w:tag w:val="{&quot;referencesIds&quot;:[&quot;doc:687d05ce044f390343ebbf00&quot;],&quot;referencesOptions&quot;:{&quot;doc:687d05ce044f390343ebbf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406772,&quot;citationText&quot;:&quot;&lt;span style=\&quot;font-family:Times New Roman;font-size:16px;color:#000000\&quot;&gt;[32]&lt;/span&gt;&quot;}"/>
          <w:id w:val="2084406772"/>
          <w:placeholder>
            <w:docPart w:val="099216B37EFA46738C4ED24A7B5B7211"/>
          </w:placeholder>
        </w:sdtPr>
        <w:sdtContent>
          <w:r w:rsidR="00E61D53">
            <w:rPr>
              <w:rFonts w:eastAsia="Times New Roman"/>
              <w:color w:val="000000"/>
            </w:rPr>
            <w:t>[32]</w:t>
          </w:r>
        </w:sdtContent>
      </w:sdt>
      <w:r w:rsidRPr="00CB2CEE">
        <w:rPr>
          <w:rFonts w:cs="Times New Roman"/>
          <w:color w:val="000000" w:themeColor="text1"/>
        </w:rPr>
        <w:t>.</w:t>
      </w:r>
    </w:p>
    <w:p w14:paraId="164F9CE5" w14:textId="77777777" w:rsidR="00D33BBF" w:rsidRDefault="00472F1B" w:rsidP="00D33BBF">
      <w:pPr>
        <w:keepNext/>
        <w:spacing w:line="360" w:lineRule="auto"/>
        <w:jc w:val="center"/>
      </w:pPr>
      <w:r w:rsidRPr="00C5465D">
        <w:rPr>
          <w:rFonts w:cs="Times New Roman"/>
          <w:noProof/>
        </w:rPr>
        <w:lastRenderedPageBreak/>
        <w:drawing>
          <wp:inline distT="0" distB="0" distL="0" distR="0" wp14:anchorId="0281E467" wp14:editId="4C23F565">
            <wp:extent cx="4631147" cy="1251857"/>
            <wp:effectExtent l="19050" t="19050" r="17145" b="24765"/>
            <wp:docPr id="1357625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1347" name="Picture 152381347"/>
                    <pic:cNvPicPr/>
                  </pic:nvPicPr>
                  <pic:blipFill>
                    <a:blip r:embed="rId11">
                      <a:extLst>
                        <a:ext uri="{28A0092B-C50C-407E-A947-70E740481C1C}">
                          <a14:useLocalDpi xmlns:a14="http://schemas.microsoft.com/office/drawing/2010/main" val="0"/>
                        </a:ext>
                      </a:extLst>
                    </a:blip>
                    <a:stretch>
                      <a:fillRect/>
                    </a:stretch>
                  </pic:blipFill>
                  <pic:spPr>
                    <a:xfrm>
                      <a:off x="0" y="0"/>
                      <a:ext cx="4645607" cy="1255766"/>
                    </a:xfrm>
                    <a:prstGeom prst="rect">
                      <a:avLst/>
                    </a:prstGeom>
                    <a:ln>
                      <a:solidFill>
                        <a:schemeClr val="tx1"/>
                      </a:solidFill>
                    </a:ln>
                  </pic:spPr>
                </pic:pic>
              </a:graphicData>
            </a:graphic>
          </wp:inline>
        </w:drawing>
      </w:r>
    </w:p>
    <w:p w14:paraId="63FEDBB9" w14:textId="6E977ACE" w:rsidR="00472F1B" w:rsidRPr="00203118" w:rsidRDefault="00D33BBF" w:rsidP="00D33BBF">
      <w:pPr>
        <w:pStyle w:val="Caption"/>
        <w:jc w:val="center"/>
        <w:rPr>
          <w:rFonts w:cs="Times New Roman"/>
          <w:i w:val="0"/>
          <w:iCs w:val="0"/>
          <w:color w:val="000000" w:themeColor="text1"/>
        </w:rPr>
      </w:pPr>
      <w:bookmarkStart w:id="24" w:name="_Toc208333246"/>
      <w:bookmarkStart w:id="25" w:name="_Toc208364368"/>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2</w:t>
      </w:r>
      <w:r w:rsidRPr="00203118">
        <w:rPr>
          <w:i w:val="0"/>
          <w:iCs w:val="0"/>
          <w:color w:val="000000" w:themeColor="text1"/>
        </w:rPr>
        <w:fldChar w:fldCharType="end"/>
      </w:r>
      <w:r w:rsidRPr="00203118">
        <w:rPr>
          <w:i w:val="0"/>
          <w:iCs w:val="0"/>
          <w:color w:val="000000" w:themeColor="text1"/>
        </w:rPr>
        <w:t xml:space="preserve">Architecture of Resnet </w:t>
      </w:r>
      <w:r w:rsidR="00D43543" w:rsidRPr="00203118">
        <w:rPr>
          <w:i w:val="0"/>
          <w:iCs w:val="0"/>
          <w:color w:val="000000" w:themeColor="text1"/>
        </w:rPr>
        <w:t>(</w:t>
      </w:r>
      <w:r w:rsidR="003B6337">
        <w:rPr>
          <w:i w:val="0"/>
          <w:iCs w:val="0"/>
          <w:color w:val="000000" w:themeColor="text1"/>
        </w:rPr>
        <w:t xml:space="preserve">Ramzan et al. </w:t>
      </w:r>
      <w:r w:rsidR="00D43543" w:rsidRPr="00203118">
        <w:rPr>
          <w:i w:val="0"/>
          <w:iCs w:val="0"/>
          <w:color w:val="000000" w:themeColor="text1"/>
        </w:rPr>
        <w:t>[</w:t>
      </w:r>
      <w:r w:rsidRPr="00203118">
        <w:rPr>
          <w:i w:val="0"/>
          <w:iCs w:val="0"/>
          <w:color w:val="000000" w:themeColor="text1"/>
        </w:rPr>
        <w:t>33])</w:t>
      </w:r>
      <w:bookmarkEnd w:id="24"/>
      <w:bookmarkEnd w:id="25"/>
    </w:p>
    <w:p w14:paraId="661B1EEB" w14:textId="5122734F" w:rsidR="00472F1B" w:rsidRPr="00472F1B" w:rsidRDefault="7C7AD595" w:rsidP="00472F1B">
      <w:pPr>
        <w:spacing w:line="360" w:lineRule="auto"/>
        <w:rPr>
          <w:rFonts w:cs="Times New Roman"/>
        </w:rPr>
      </w:pPr>
      <w:r w:rsidRPr="5161FE90">
        <w:rPr>
          <w:rFonts w:cs="Times New Roman"/>
        </w:rPr>
        <w:t xml:space="preserve">Figure 2 </w:t>
      </w:r>
      <w:sdt>
        <w:sdtPr>
          <w:rPr>
            <w:rFonts w:cs="Times New Roman"/>
            <w:color w:val="000000" w:themeColor="text1"/>
            <w:highlight w:val="white"/>
          </w:rPr>
          <w:alias w:val="Citation"/>
          <w:tag w:val="{&quot;referencesIds&quot;:[&quot;doc:68827473e1fafd47b28fd9b8&quot;],&quot;referencesOptions&quot;:{&quot;doc:68827473e1fafd47b28fd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0895802,&quot;citationText&quot;:&quot;&lt;span style=\&quot;font-family:Times New Roman;font-size:16px;color:#000000\&quot;&gt;[33]&lt;/span&gt;&quot;}"/>
          <w:id w:val="-1400895802"/>
          <w:placeholder>
            <w:docPart w:val="5FBB005E567649BE9D87FAFF1E749255"/>
          </w:placeholder>
        </w:sdtPr>
        <w:sdtContent>
          <w:r w:rsidR="00E61D53">
            <w:rPr>
              <w:rFonts w:eastAsia="Times New Roman"/>
              <w:color w:val="000000"/>
            </w:rPr>
            <w:t>[33]</w:t>
          </w:r>
        </w:sdtContent>
      </w:sdt>
      <w:r w:rsidRPr="5161FE90">
        <w:rPr>
          <w:rFonts w:cs="Times New Roman"/>
        </w:rPr>
        <w:t xml:space="preserve"> illustrates a convolutional neural network architecture inspired by </w:t>
      </w:r>
      <w:proofErr w:type="spellStart"/>
      <w:r w:rsidRPr="5161FE90">
        <w:rPr>
          <w:rFonts w:cs="Times New Roman"/>
        </w:rPr>
        <w:t>VGGNet</w:t>
      </w:r>
      <w:proofErr w:type="spellEnd"/>
      <w:r w:rsidRPr="5161FE90">
        <w:rPr>
          <w:rFonts w:cs="Times New Roman"/>
        </w:rPr>
        <w:t xml:space="preserve">, designed to extract deep hierarchical features for medical image classification tasks such as disease diagnosis from chest X-rays. The model begins with an input layer followed by multiple 3×3 convolutional layers grouped into blocks, where the depth of filters increases progressively from 64 to 512. Layers with /2 indicate </w:t>
      </w:r>
      <w:r w:rsidR="00CB2CEE" w:rsidRPr="5161FE90">
        <w:rPr>
          <w:rFonts w:cs="Times New Roman"/>
        </w:rPr>
        <w:t>down sampling</w:t>
      </w:r>
      <w:r w:rsidRPr="5161FE90">
        <w:rPr>
          <w:rFonts w:cs="Times New Roman"/>
        </w:rPr>
        <w:t xml:space="preserve"> through </w:t>
      </w:r>
      <w:r w:rsidR="00CB2CEE" w:rsidRPr="5161FE90">
        <w:rPr>
          <w:rFonts w:cs="Times New Roman"/>
        </w:rPr>
        <w:t>stride</w:t>
      </w:r>
      <w:r w:rsidRPr="5161FE90">
        <w:rPr>
          <w:rFonts w:cs="Times New Roman"/>
        </w:rPr>
        <w:t xml:space="preserve"> convolutions or pooling to reduce spatial dimensions while enhancing feature abstraction. Notably, skip connections are introduced between convolutional blocks to improve gradient flow and training efficiency—an enhancement over the traditional </w:t>
      </w:r>
      <w:proofErr w:type="spellStart"/>
      <w:r w:rsidRPr="5161FE90">
        <w:rPr>
          <w:rFonts w:cs="Times New Roman"/>
        </w:rPr>
        <w:t>VGGNet</w:t>
      </w:r>
      <w:proofErr w:type="spellEnd"/>
      <w:r w:rsidRPr="5161FE90">
        <w:rPr>
          <w:rFonts w:cs="Times New Roman"/>
        </w:rPr>
        <w:t xml:space="preserve"> structure. After the convolutional stages, an average pooling layer compresses feature maps, which are then passed through a fully connected layer and a </w:t>
      </w:r>
      <w:proofErr w:type="spellStart"/>
      <w:r w:rsidRPr="5161FE90">
        <w:rPr>
          <w:rFonts w:cs="Times New Roman"/>
        </w:rPr>
        <w:t>softmax</w:t>
      </w:r>
      <w:proofErr w:type="spellEnd"/>
      <w:r w:rsidRPr="5161FE90">
        <w:rPr>
          <w:rFonts w:cs="Times New Roman"/>
        </w:rPr>
        <w:t xml:space="preserve"> classifier to output class probabilities. This architecture effectively captures complex patterns in medical images and supports robust disease classification, demonstrating the utility of deep learning in clinical diagnostics </w:t>
      </w:r>
      <w:sdt>
        <w:sdtPr>
          <w:rPr>
            <w:rFonts w:cs="Times New Roman"/>
            <w:highlight w:val="white"/>
          </w:rPr>
          <w:alias w:val="Citation"/>
          <w:tag w:val="{&quot;referencesIds&quot;:[&quot;doc:68827473e1fafd47b28fd9b8&quot;],&quot;referencesOptions&quot;:{&quot;doc:68827473e1fafd47b28fd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0738003,&quot;citationText&quot;:&quot;&lt;span style=\&quot;font-family:Times New Roman;font-size:16px;color:#000000\&quot;&gt;[33]&lt;/span&gt;&quot;}"/>
          <w:id w:val="300738003"/>
          <w:placeholder>
            <w:docPart w:val="88D85CFFD4744F9FAF05A61B1FA1B38A"/>
          </w:placeholder>
        </w:sdtPr>
        <w:sdtContent>
          <w:r w:rsidR="00E61D53">
            <w:rPr>
              <w:rFonts w:eastAsia="Times New Roman"/>
              <w:color w:val="000000"/>
            </w:rPr>
            <w:t>[33]</w:t>
          </w:r>
        </w:sdtContent>
      </w:sdt>
      <w:r w:rsidRPr="00512318">
        <w:rPr>
          <w:rFonts w:cs="Times New Roman"/>
        </w:rPr>
        <w:t>.</w:t>
      </w:r>
    </w:p>
    <w:p w14:paraId="6D1735CD" w14:textId="6C884BF3" w:rsidR="00D2653F" w:rsidRPr="00C5465D" w:rsidRDefault="19C2B380" w:rsidP="5161FE90">
      <w:pPr>
        <w:spacing w:line="360" w:lineRule="auto"/>
        <w:rPr>
          <w:rFonts w:eastAsia="Times New Roman" w:cs="Times New Roman"/>
          <w:color w:val="000000" w:themeColor="text1"/>
        </w:rPr>
      </w:pPr>
      <w:r w:rsidRPr="5161FE90">
        <w:rPr>
          <w:rFonts w:cs="Times New Roman"/>
        </w:rPr>
        <w:t xml:space="preserve">The strength of </w:t>
      </w:r>
      <w:proofErr w:type="spellStart"/>
      <w:r w:rsidRPr="5161FE90">
        <w:rPr>
          <w:rFonts w:cs="Times New Roman"/>
        </w:rPr>
        <w:t>ResNet</w:t>
      </w:r>
      <w:proofErr w:type="spellEnd"/>
      <w:r w:rsidRPr="5161FE90">
        <w:rPr>
          <w:rFonts w:cs="Times New Roman"/>
        </w:rPr>
        <w:t xml:space="preserve"> lies in its ability to learn complex patterns from large-scale image data without degradation in performance as the network deepens. In pneumonia detection, this has proven especially valuable, as the subtle differences between normal and infected lung regions require deep hierarchical feature extraction. Researchers have successfully leveraged </w:t>
      </w:r>
      <w:proofErr w:type="spellStart"/>
      <w:r w:rsidRPr="5161FE90">
        <w:rPr>
          <w:rFonts w:cs="Times New Roman"/>
        </w:rPr>
        <w:t>ResNet</w:t>
      </w:r>
      <w:proofErr w:type="spellEnd"/>
      <w:r w:rsidRPr="5161FE90">
        <w:rPr>
          <w:rFonts w:cs="Times New Roman"/>
        </w:rPr>
        <w:t xml:space="preserve"> architectures by freezing the initial layers and fine-tuning the latter ones to adapt the model to domain-specific chest X-ray datasets. For instance, models pre-trained on ImageNet can be adapted to medical domains with limited </w:t>
      </w:r>
      <w:r w:rsidR="00CB2CEE" w:rsidRPr="5161FE90">
        <w:rPr>
          <w:rFonts w:cs="Times New Roman"/>
        </w:rPr>
        <w:t>labelled</w:t>
      </w:r>
      <w:r w:rsidRPr="5161FE90">
        <w:rPr>
          <w:rFonts w:cs="Times New Roman"/>
        </w:rPr>
        <w:t xml:space="preserve"> data, resulting in improved accuracy and robustness </w:t>
      </w:r>
      <w:sdt>
        <w:sdtPr>
          <w:rPr>
            <w:rFonts w:cs="Times New Roman"/>
            <w:highlight w:val="white"/>
          </w:rPr>
          <w:alias w:val="Citation"/>
          <w:tag w:val="{&quot;referencesIds&quot;:[&quot;doc:687d0a9ee1fafd47b28f8ed8&quot;,&quot;doc:687d0a9e8b3edf51b679a36c&quot;],&quot;referencesOptions&quot;:{&quot;doc:687d0a9ee1fafd47b28f8ed8&quot;:{&quot;author&quot;:true,&quot;year&quot;:true,&quot;formatAuthorYear&quot;:false,&quot;pageReplace&quot;:&quot;&quot;,&quot;additionalField&quot;:&quot;&quot;,&quot;additionalValue&quot;:&quot;&quot;,&quot;prefix&quot;:&quot;&quot;,&quot;suffix&quot;:&quot;&quot;},&quot;doc:687d0a9e8b3edf51b679a3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951265,&quot;citationText&quot;:&quot;&lt;span style=\&quot;font-family:Times New Roman;font-size:16px;color:#000000\&quot;&gt;[34, 35]&lt;/span&gt;&quot;}"/>
          <w:id w:val="-1568951265"/>
          <w:placeholder>
            <w:docPart w:val="26DCA783B382479A9BC9DE7ECC6A95E5"/>
          </w:placeholder>
        </w:sdtPr>
        <w:sdtContent>
          <w:r w:rsidR="00E61D53">
            <w:rPr>
              <w:rFonts w:eastAsia="Times New Roman"/>
              <w:color w:val="000000"/>
            </w:rPr>
            <w:t>[34, 35]</w:t>
          </w:r>
        </w:sdtContent>
      </w:sdt>
      <w:r w:rsidRPr="5161FE90">
        <w:rPr>
          <w:rFonts w:cs="Times New Roman"/>
        </w:rPr>
        <w:t xml:space="preserve">. Despite its advantages, </w:t>
      </w:r>
      <w:proofErr w:type="spellStart"/>
      <w:r w:rsidRPr="5161FE90">
        <w:rPr>
          <w:rFonts w:cs="Times New Roman"/>
        </w:rPr>
        <w:t>ResNet's</w:t>
      </w:r>
      <w:proofErr w:type="spellEnd"/>
      <w:r w:rsidRPr="5161FE90">
        <w:rPr>
          <w:rFonts w:cs="Times New Roman"/>
        </w:rPr>
        <w:t xml:space="preserve"> generalization capability still depends heavily on the diversity and quality of the training data, which is why cross-dataset validation remains a key focus in recent studies on medical AI </w:t>
      </w:r>
      <w:sdt>
        <w:sdtPr>
          <w:rPr>
            <w:rFonts w:cs="Times New Roman"/>
            <w:color w:val="000000" w:themeColor="text1"/>
            <w:highlight w:val="white"/>
          </w:rPr>
          <w:alias w:val="Citation"/>
          <w:tag w:val="{&quot;referencesIds&quot;:[&quot;doc:687d0a9e044f390343ebbf7f&quot;,&quot;doc:687d07e68b3edf51b679a326&quot;],&quot;referencesOptions&quot;:{&quot;doc:687d0a9e044f390343ebbf7f&quot;:{&quot;author&quot;:true,&quot;year&quot;:true,&quot;formatAuthorYear&quot;:false,&quot;pageReplace&quot;:&quot;&quot;,&quot;additionalField&quot;:&quot;&quot;,&quot;additionalValue&quot;:&quot;&quot;,&quot;prefix&quot;:&quot;&quot;,&quot;suffix&quot;:&quot;&quot;},&quot;doc:687d07e68b3edf51b679a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5046398,&quot;citationText&quot;:&quot;&lt;span style=\&quot;font-family:Times New Roman;font-size:16px;color:#000000\&quot;&gt;[31, 36]&lt;/span&gt;&quot;}"/>
          <w:id w:val="-1325046398"/>
          <w:placeholder>
            <w:docPart w:val="BDBC023D7A494E1B8235F80FABDBCD61"/>
          </w:placeholder>
        </w:sdtPr>
        <w:sdtContent>
          <w:r w:rsidR="00E61D53">
            <w:rPr>
              <w:rFonts w:eastAsia="Times New Roman"/>
              <w:color w:val="000000"/>
            </w:rPr>
            <w:t>[31, 36]</w:t>
          </w:r>
        </w:sdtContent>
      </w:sdt>
    </w:p>
    <w:p w14:paraId="546ADFC1" w14:textId="067EE942" w:rsidR="00D659A8" w:rsidRDefault="51706D1C" w:rsidP="00D659A8">
      <w:pPr>
        <w:spacing w:line="360" w:lineRule="auto"/>
        <w:rPr>
          <w:rFonts w:cs="Times New Roman"/>
        </w:rPr>
      </w:pPr>
      <w:proofErr w:type="spellStart"/>
      <w:r w:rsidRPr="5161FE90">
        <w:rPr>
          <w:rFonts w:cs="Times New Roman"/>
          <w:b/>
          <w:bCs/>
        </w:rPr>
        <w:t>DenseNet</w:t>
      </w:r>
      <w:proofErr w:type="spellEnd"/>
      <w:r w:rsidRPr="5161FE90">
        <w:rPr>
          <w:rFonts w:cs="Times New Roman"/>
          <w:b/>
          <w:bCs/>
        </w:rPr>
        <w:t xml:space="preserve"> (Densely Connected Convolutional Network)</w:t>
      </w:r>
      <w:r w:rsidRPr="5161FE90">
        <w:rPr>
          <w:rFonts w:cs="Times New Roman"/>
        </w:rPr>
        <w:t xml:space="preserve"> is another powerful transfer learning model that has gained popularity in medical imaging tasks. Unlike </w:t>
      </w:r>
      <w:proofErr w:type="spellStart"/>
      <w:r w:rsidRPr="5161FE90">
        <w:rPr>
          <w:rFonts w:cs="Times New Roman"/>
        </w:rPr>
        <w:t>ResNet</w:t>
      </w:r>
      <w:proofErr w:type="spellEnd"/>
      <w:r w:rsidRPr="5161FE90">
        <w:rPr>
          <w:rFonts w:cs="Times New Roman"/>
        </w:rPr>
        <w:t xml:space="preserve">, </w:t>
      </w:r>
      <w:proofErr w:type="spellStart"/>
      <w:r w:rsidRPr="5161FE90">
        <w:rPr>
          <w:rFonts w:cs="Times New Roman"/>
        </w:rPr>
        <w:t>DenseNet</w:t>
      </w:r>
      <w:proofErr w:type="spellEnd"/>
      <w:r w:rsidRPr="5161FE90">
        <w:rPr>
          <w:rFonts w:cs="Times New Roman"/>
        </w:rPr>
        <w:t xml:space="preserve"> connects each layer to every other layer in a feed-forward fashion, ensuring maximum information and gradient flow between layers. This architecture improves efficiency and </w:t>
      </w:r>
      <w:r w:rsidRPr="5161FE90">
        <w:rPr>
          <w:rFonts w:cs="Times New Roman"/>
        </w:rPr>
        <w:lastRenderedPageBreak/>
        <w:t xml:space="preserve">reduces overfitting, making it highly suitable for tasks with limited data. DenseNet-121, in particular, has demonstrated exceptional performance in detecting pneumonia, achieving near-radiologist-level accuracy on large public datasets </w:t>
      </w:r>
      <w:sdt>
        <w:sdtPr>
          <w:rPr>
            <w:rFonts w:cs="Times New Roman"/>
            <w:highlight w:val="white"/>
          </w:rPr>
          <w:alias w:val="Citation"/>
          <w:tag w:val="{&quot;referencesIds&quot;:[&quot;doc:687d05ce8b3edf51b679a2f4&quot;],&quot;referencesOptions&quot;:{&quot;doc:687d05ce8b3edf51b679a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453172,&quot;citationText&quot;:&quot;&lt;span style=\&quot;font-family:Times New Roman;font-size:16px;color:#000000\&quot;&gt;[37]&lt;/span&gt;&quot;}"/>
          <w:id w:val="-153453172"/>
          <w:placeholder>
            <w:docPart w:val="62F3C8239A0543B7BAF7D2A23D5B3E3C"/>
          </w:placeholder>
        </w:sdtPr>
        <w:sdtContent>
          <w:r w:rsidR="00E61D53">
            <w:rPr>
              <w:rFonts w:eastAsia="Times New Roman"/>
              <w:color w:val="000000"/>
            </w:rPr>
            <w:t>[37]</w:t>
          </w:r>
        </w:sdtContent>
      </w:sdt>
      <w:r w:rsidRPr="5161FE90">
        <w:rPr>
          <w:rFonts w:cs="Times New Roman"/>
        </w:rPr>
        <w:t xml:space="preserve">. The ability of </w:t>
      </w:r>
      <w:proofErr w:type="spellStart"/>
      <w:r w:rsidRPr="5161FE90">
        <w:rPr>
          <w:rFonts w:cs="Times New Roman"/>
        </w:rPr>
        <w:t>DenseNet</w:t>
      </w:r>
      <w:proofErr w:type="spellEnd"/>
      <w:r w:rsidRPr="5161FE90">
        <w:rPr>
          <w:rFonts w:cs="Times New Roman"/>
        </w:rPr>
        <w:t xml:space="preserve"> to capture fine-grained features makes it a strong candidate for transfer learning in clinical diagnosis.</w:t>
      </w:r>
    </w:p>
    <w:p w14:paraId="6814439D" w14:textId="77777777" w:rsidR="00D33BBF" w:rsidRDefault="00472F1B" w:rsidP="00D33BBF">
      <w:pPr>
        <w:keepNext/>
        <w:spacing w:line="360" w:lineRule="auto"/>
        <w:jc w:val="center"/>
      </w:pPr>
      <w:r w:rsidRPr="00C5465D">
        <w:rPr>
          <w:rFonts w:cs="Times New Roman"/>
          <w:noProof/>
        </w:rPr>
        <w:drawing>
          <wp:inline distT="0" distB="0" distL="0" distR="0" wp14:anchorId="6FDDB8FB" wp14:editId="280E705E">
            <wp:extent cx="2710588" cy="2202353"/>
            <wp:effectExtent l="57150" t="57150" r="90170" b="102870"/>
            <wp:docPr id="3762085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956843" name="Picture 1457956843"/>
                    <pic:cNvPicPr/>
                  </pic:nvPicPr>
                  <pic:blipFill>
                    <a:blip r:embed="rId12">
                      <a:extLst>
                        <a:ext uri="{28A0092B-C50C-407E-A947-70E740481C1C}">
                          <a14:useLocalDpi xmlns:a14="http://schemas.microsoft.com/office/drawing/2010/main" val="0"/>
                        </a:ext>
                      </a:extLst>
                    </a:blip>
                    <a:stretch>
                      <a:fillRect/>
                    </a:stretch>
                  </pic:blipFill>
                  <pic:spPr>
                    <a:xfrm>
                      <a:off x="0" y="0"/>
                      <a:ext cx="2710588" cy="2202353"/>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753F07" w14:textId="6A6F8CDB" w:rsidR="00472F1B" w:rsidRPr="00203118" w:rsidRDefault="00D33BBF" w:rsidP="00D33BBF">
      <w:pPr>
        <w:pStyle w:val="Caption"/>
        <w:jc w:val="center"/>
        <w:rPr>
          <w:rFonts w:cs="Times New Roman"/>
          <w:i w:val="0"/>
          <w:iCs w:val="0"/>
          <w:color w:val="000000" w:themeColor="text1"/>
        </w:rPr>
      </w:pPr>
      <w:bookmarkStart w:id="26" w:name="_Toc208333247"/>
      <w:bookmarkStart w:id="27" w:name="_Toc208364369"/>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3</w:t>
      </w:r>
      <w:r w:rsidRPr="00203118">
        <w:rPr>
          <w:i w:val="0"/>
          <w:iCs w:val="0"/>
          <w:color w:val="000000" w:themeColor="text1"/>
        </w:rPr>
        <w:fldChar w:fldCharType="end"/>
      </w:r>
      <w:r w:rsidRPr="00203118">
        <w:rPr>
          <w:i w:val="0"/>
          <w:iCs w:val="0"/>
          <w:color w:val="000000" w:themeColor="text1"/>
        </w:rPr>
        <w:t xml:space="preserve">Architecture of </w:t>
      </w:r>
      <w:proofErr w:type="spellStart"/>
      <w:r w:rsidRPr="00203118">
        <w:rPr>
          <w:i w:val="0"/>
          <w:iCs w:val="0"/>
          <w:color w:val="000000" w:themeColor="text1"/>
        </w:rPr>
        <w:t>Densenet</w:t>
      </w:r>
      <w:proofErr w:type="spellEnd"/>
      <w:r w:rsidRPr="00203118">
        <w:rPr>
          <w:i w:val="0"/>
          <w:iCs w:val="0"/>
          <w:color w:val="000000" w:themeColor="text1"/>
        </w:rPr>
        <w:t xml:space="preserve"> (Zhang et al. [38</w:t>
      </w:r>
      <w:bookmarkEnd w:id="26"/>
      <w:r w:rsidR="00D43543" w:rsidRPr="00203118">
        <w:rPr>
          <w:i w:val="0"/>
          <w:iCs w:val="0"/>
          <w:color w:val="000000" w:themeColor="text1"/>
        </w:rPr>
        <w:t>])</w:t>
      </w:r>
      <w:bookmarkEnd w:id="27"/>
    </w:p>
    <w:p w14:paraId="50147965" w14:textId="36FC90D5" w:rsidR="00472F1B" w:rsidRPr="00C5465D" w:rsidRDefault="7C7AD595" w:rsidP="005B1884">
      <w:pPr>
        <w:spacing w:line="360" w:lineRule="auto"/>
        <w:rPr>
          <w:rFonts w:cs="Times New Roman"/>
        </w:rPr>
      </w:pPr>
      <w:r w:rsidRPr="5161FE90">
        <w:rPr>
          <w:rFonts w:cs="Times New Roman"/>
        </w:rPr>
        <w:t xml:space="preserve">The figure 3 illustrates a segment of the hierarchical architecture proposed in Zhang et al.’s </w:t>
      </w:r>
      <w:sdt>
        <w:sdtPr>
          <w:rPr>
            <w:rFonts w:cs="Times New Roman"/>
            <w:color w:val="000000"/>
            <w:sz w:val="22"/>
            <w:highlight w:val="white"/>
          </w:rPr>
          <w:alias w:val="Citation"/>
          <w:tag w:val="{&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1322957,&quot;citationText&quot;:&quot;&lt;span style=\&quot;font-family:Times New Roman;font-size:16px;color:#000000\&quot;&gt;[38]&lt;/span&gt;&quot;}"/>
          <w:id w:val="751322957"/>
          <w:placeholder>
            <w:docPart w:val="D8BD4D4A1B2B4344AF58194B210593DE"/>
          </w:placeholder>
        </w:sdtPr>
        <w:sdtContent>
          <w:r w:rsidR="00E61D53">
            <w:rPr>
              <w:rFonts w:eastAsia="Times New Roman"/>
              <w:color w:val="000000"/>
            </w:rPr>
            <w:t>[38]</w:t>
          </w:r>
        </w:sdtContent>
      </w:sdt>
      <w:r w:rsidRPr="5161FE90">
        <w:rPr>
          <w:rFonts w:cs="Times New Roman"/>
        </w:rPr>
        <w:t xml:space="preserve"> multilevel dense neural network for pan-sharpening. Labels such as </w:t>
      </w:r>
      <w:r w:rsidRPr="5161FE90">
        <w:rPr>
          <w:rFonts w:cs="Times New Roman"/>
          <w:i/>
          <w:iCs/>
        </w:rPr>
        <w:t>H₁, H₂</w:t>
      </w:r>
      <w:r w:rsidRPr="5161FE90">
        <w:rPr>
          <w:rFonts w:cs="Times New Roman"/>
        </w:rPr>
        <w:t>, etc., likely represent dense blocks or hierarchical layers within the network, while notations like </w:t>
      </w:r>
      <w:r w:rsidRPr="5161FE90">
        <w:rPr>
          <w:rFonts w:cs="Times New Roman"/>
          <w:i/>
          <w:iCs/>
        </w:rPr>
        <w:t>RX-RALY-CON⁷</w:t>
      </w:r>
      <w:r w:rsidRPr="5161FE90">
        <w:rPr>
          <w:rFonts w:cs="Times New Roman"/>
        </w:rPr>
        <w:t xml:space="preserve"> may denote convolutional layers or shortcut connections. These components align with the study </w:t>
      </w:r>
      <w:sdt>
        <w:sdtPr>
          <w:rPr>
            <w:rFonts w:cs="Times New Roman"/>
            <w:color w:val="000000" w:themeColor="text1"/>
            <w:highlight w:val="white"/>
          </w:rPr>
          <w:alias w:val="Citation"/>
          <w:tag w:val="{&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1752889,&quot;citationText&quot;:&quot;&lt;span style=\&quot;font-family:Times New Roman;font-size:16px;color:#000000\&quot;&gt;[38]&lt;/span&gt;&quot;}"/>
          <w:id w:val="-1691752889"/>
          <w:placeholder>
            <w:docPart w:val="28FEF5903E55403FA28F9106770FBD67"/>
          </w:placeholder>
        </w:sdtPr>
        <w:sdtContent>
          <w:r w:rsidR="00E61D53">
            <w:rPr>
              <w:rFonts w:eastAsia="Times New Roman"/>
              <w:color w:val="000000"/>
            </w:rPr>
            <w:t>[38]</w:t>
          </w:r>
        </w:sdtContent>
      </w:sdt>
      <w:r w:rsidRPr="5161FE90">
        <w:rPr>
          <w:rFonts w:cs="Times New Roman"/>
        </w:rPr>
        <w:t xml:space="preserve"> which mitigate spectral and spatial feature loss by directly connecting earlier and later layers. The term </w:t>
      </w:r>
      <w:r w:rsidRPr="5161FE90">
        <w:rPr>
          <w:rFonts w:cs="Times New Roman"/>
          <w:i/>
          <w:iCs/>
        </w:rPr>
        <w:t>"Transition large"</w:t>
      </w:r>
      <w:r w:rsidRPr="5161FE90">
        <w:rPr>
          <w:rFonts w:cs="Times New Roman"/>
        </w:rPr>
        <w:t xml:space="preserve"> could reference transition layers that </w:t>
      </w:r>
      <w:r w:rsidR="00CB2CEE" w:rsidRPr="5161FE90">
        <w:rPr>
          <w:rFonts w:cs="Times New Roman"/>
        </w:rPr>
        <w:t>down sample</w:t>
      </w:r>
      <w:r w:rsidRPr="5161FE90">
        <w:rPr>
          <w:rFonts w:cs="Times New Roman"/>
        </w:rPr>
        <w:t xml:space="preserve"> feature maps, a strategy employed to balance computational efficiency and network depth. This architecture—featuring 83 layers with dense connections—enhances feature reuse and reconstruction quality without excessive parameter growth, as validated by superior performance in metrics like </w:t>
      </w:r>
      <w:r w:rsidRPr="5161FE90">
        <w:rPr>
          <w:rFonts w:cs="Times New Roman"/>
          <w:i/>
          <w:iCs/>
        </w:rPr>
        <w:t>Qₙ</w:t>
      </w:r>
      <w:r w:rsidRPr="5161FE90">
        <w:rPr>
          <w:rFonts w:cs="Times New Roman"/>
        </w:rPr>
        <w:t> </w:t>
      </w:r>
      <w:sdt>
        <w:sdtPr>
          <w:rPr>
            <w:rFonts w:cs="Times New Roman"/>
            <w:color w:val="000000" w:themeColor="text1"/>
            <w:highlight w:val="white"/>
          </w:rPr>
          <w:alias w:val="Citation"/>
          <w:tag w:val="{&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801639,&quot;citationText&quot;:&quot;&lt;span style=\&quot;font-family:Times New Roman;font-size:16px;color:#000000\&quot;&gt;[38]&lt;/span&gt;&quot;}"/>
          <w:id w:val="-1568801639"/>
          <w:placeholder>
            <w:docPart w:val="767EBFF82C1D4AD7A064A4240867C93F"/>
          </w:placeholder>
        </w:sdtPr>
        <w:sdtContent>
          <w:r w:rsidR="00E61D53">
            <w:rPr>
              <w:rFonts w:eastAsia="Times New Roman"/>
              <w:color w:val="000000"/>
            </w:rPr>
            <w:t>[38]</w:t>
          </w:r>
        </w:sdtContent>
      </w:sdt>
      <w:r w:rsidRPr="5161FE90">
        <w:rPr>
          <w:rFonts w:cs="Times New Roman"/>
        </w:rPr>
        <w:t>. The image thus encapsulates the paper’s innovation in leveraging deep learning for remote sensing fusion.</w:t>
      </w:r>
    </w:p>
    <w:p w14:paraId="342A5ABF" w14:textId="6CD741E7" w:rsidR="00D2653F" w:rsidRPr="00C5465D" w:rsidRDefault="239DE901" w:rsidP="00D659A8">
      <w:pPr>
        <w:spacing w:line="360" w:lineRule="auto"/>
        <w:rPr>
          <w:rFonts w:cs="Times New Roman"/>
        </w:rPr>
      </w:pPr>
      <w:r w:rsidRPr="5161FE90">
        <w:rPr>
          <w:rFonts w:cs="Times New Roman"/>
        </w:rPr>
        <w:t xml:space="preserve">One of the key advantages of </w:t>
      </w:r>
      <w:proofErr w:type="spellStart"/>
      <w:r w:rsidRPr="5161FE90">
        <w:rPr>
          <w:rFonts w:cs="Times New Roman"/>
        </w:rPr>
        <w:t>DenseNet</w:t>
      </w:r>
      <w:proofErr w:type="spellEnd"/>
      <w:r w:rsidRPr="5161FE90">
        <w:rPr>
          <w:rFonts w:cs="Times New Roman"/>
        </w:rPr>
        <w:t xml:space="preserve"> is its parameter efficiency; by reusing features through dense connections, the model requires fewer parameters compared to other deep architectures while maintaining high performance. This is particularly beneficial in medical imaging where annotated data is scarce and overfitting is a common challenge. Studies have shown that fine-tuned DenseNet-121 models outperform traditional CNNs in multi-label classification tasks involving chest X-rays, including pneumonia, cardiomegaly, and effusion detection </w:t>
      </w:r>
      <w:sdt>
        <w:sdtPr>
          <w:rPr>
            <w:rFonts w:cs="Times New Roman"/>
            <w:color w:val="000000" w:themeColor="text1"/>
            <w:highlight w:val="white"/>
          </w:rPr>
          <w:alias w:val="Citation"/>
          <w:tag w:val="{&quot;referencesIds&quot;:[&quot;doc:687d0ba3044f390343ebbf89&quot;],&quot;referencesOptions&quot;:{&quot;doc:687d0ba3044f390343ebbf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9418587,&quot;citationText&quot;:&quot;&lt;span style=\&quot;font-family:Times New Roman;font-size:16px;color:#000000\&quot;&gt;[39]&lt;/span&gt;&quot;}"/>
          <w:id w:val="219418587"/>
          <w:placeholder>
            <w:docPart w:val="EECF5FE29FF749ADB1F409BACAF6E22D"/>
          </w:placeholder>
        </w:sdtPr>
        <w:sdtContent>
          <w:r w:rsidR="00E61D53">
            <w:rPr>
              <w:rFonts w:eastAsia="Times New Roman"/>
              <w:color w:val="000000"/>
            </w:rPr>
            <w:t>[39]</w:t>
          </w:r>
        </w:sdtContent>
      </w:sdt>
      <w:r w:rsidRPr="5161FE90">
        <w:rPr>
          <w:rFonts w:cs="Times New Roman"/>
        </w:rPr>
        <w:t xml:space="preserve">. Furthermore, its dense connectivity pattern enables better feature propagation and encourages </w:t>
      </w:r>
      <w:r w:rsidRPr="5161FE90">
        <w:rPr>
          <w:rFonts w:cs="Times New Roman"/>
        </w:rPr>
        <w:lastRenderedPageBreak/>
        <w:t xml:space="preserve">feature reuse, which improves the model's generalization across datasets like ChestX-ray14 and RSNA Pneumonia Detection Challenge </w:t>
      </w:r>
      <w:sdt>
        <w:sdtPr>
          <w:rPr>
            <w:rFonts w:cs="Times New Roman"/>
            <w:color w:val="000000" w:themeColor="text1"/>
            <w:highlight w:val="white"/>
          </w:rPr>
          <w:alias w:val="Citation"/>
          <w:tag w:val="{&quot;referencesIds&quot;:[&quot;doc:687d0ba4e7d94e278e04bf31&quot;],&quot;referencesOptions&quot;:{&quot;doc:687d0ba4e7d94e278e04bf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3154012,&quot;citationText&quot;:&quot;&lt;span style=\&quot;font-family:Times New Roman;font-size:16px;color:#000000\&quot;&gt;[40]&lt;/span&gt;&quot;}"/>
          <w:id w:val="-373154012"/>
          <w:placeholder>
            <w:docPart w:val="FC0D2BB6448E482580C2DB8FEE786277"/>
          </w:placeholder>
        </w:sdtPr>
        <w:sdtContent>
          <w:r w:rsidR="00E61D53">
            <w:rPr>
              <w:rFonts w:eastAsia="Times New Roman"/>
              <w:color w:val="000000"/>
            </w:rPr>
            <w:t>[40]</w:t>
          </w:r>
        </w:sdtContent>
      </w:sdt>
      <w:r w:rsidRPr="5161FE90">
        <w:rPr>
          <w:rFonts w:cs="Times New Roman"/>
        </w:rPr>
        <w:t xml:space="preserve">. These qualities make </w:t>
      </w:r>
      <w:proofErr w:type="spellStart"/>
      <w:r w:rsidRPr="5161FE90">
        <w:rPr>
          <w:rFonts w:cs="Times New Roman"/>
        </w:rPr>
        <w:t>DenseNet</w:t>
      </w:r>
      <w:proofErr w:type="spellEnd"/>
      <w:r w:rsidRPr="5161FE90">
        <w:rPr>
          <w:rFonts w:cs="Times New Roman"/>
        </w:rPr>
        <w:t xml:space="preserve"> an effective and practical choice for cross-domain transfer learning in medical diagnostics.</w:t>
      </w:r>
    </w:p>
    <w:p w14:paraId="2316C9A1" w14:textId="4C0BC01C" w:rsidR="00D659A8" w:rsidRPr="00C5465D" w:rsidRDefault="51706D1C" w:rsidP="00D659A8">
      <w:pPr>
        <w:spacing w:line="360" w:lineRule="auto"/>
        <w:rPr>
          <w:rFonts w:cs="Times New Roman"/>
        </w:rPr>
      </w:pPr>
      <w:proofErr w:type="spellStart"/>
      <w:r w:rsidRPr="5161FE90">
        <w:rPr>
          <w:rFonts w:cs="Times New Roman"/>
          <w:b/>
          <w:bCs/>
        </w:rPr>
        <w:t>VGGNet</w:t>
      </w:r>
      <w:proofErr w:type="spellEnd"/>
      <w:r w:rsidRPr="5161FE90">
        <w:rPr>
          <w:rFonts w:cs="Times New Roman"/>
        </w:rPr>
        <w:t xml:space="preserve">, though older, remains a robust model for transfer learning in image classification. </w:t>
      </w:r>
      <w:proofErr w:type="spellStart"/>
      <w:r w:rsidRPr="5161FE90">
        <w:rPr>
          <w:rFonts w:cs="Times New Roman"/>
        </w:rPr>
        <w:t>Its</w:t>
      </w:r>
      <w:proofErr w:type="spellEnd"/>
      <w:r w:rsidRPr="5161FE90">
        <w:rPr>
          <w:rFonts w:cs="Times New Roman"/>
        </w:rPr>
        <w:t xml:space="preserve"> simple and consistent architecture with sequential convolutional layers makes it easier to modify and adapt to medical imaging tasks. VGG-16 and VGG-19 have been used in several studies for pneumonia detection, providing solid baselines for comparison </w:t>
      </w:r>
      <w:sdt>
        <w:sdtPr>
          <w:rPr>
            <w:rFonts w:cs="Times New Roman"/>
            <w:color w:val="000000" w:themeColor="text1"/>
            <w:highlight w:val="white"/>
          </w:rPr>
          <w:alias w:val="Citation"/>
          <w:tag w:val="{&quot;referencesIds&quot;:[&quot;doc:687d05cf8b3edf51b679a2f6&quot;],&quot;referencesOptions&quot;:{&quot;doc:687d05cf8b3edf51b679a2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167435,&quot;citationText&quot;:&quot;&lt;span style=\&quot;font-family:Times New Roman;font-size:16px;color:#000000\&quot;&gt;[41]&lt;/span&gt;&quot;}"/>
          <w:id w:val="1256167435"/>
          <w:placeholder>
            <w:docPart w:val="9A2F9F5F349E41DC94433F9F501E001A"/>
          </w:placeholder>
        </w:sdtPr>
        <w:sdtContent>
          <w:r w:rsidR="00E61D53">
            <w:rPr>
              <w:rFonts w:eastAsia="Times New Roman"/>
              <w:color w:val="000000"/>
            </w:rPr>
            <w:t>[41]</w:t>
          </w:r>
        </w:sdtContent>
      </w:sdt>
      <w:r w:rsidRPr="5161FE90">
        <w:rPr>
          <w:rFonts w:cs="Times New Roman"/>
        </w:rPr>
        <w:t>. However, VGG models are computationally heavier compared to newer architectures, which can be a limitation when deploying models in real-time clinical environments with restricted hardware.</w:t>
      </w:r>
    </w:p>
    <w:p w14:paraId="528E06CC" w14:textId="20656D94" w:rsidR="005E114A" w:rsidRPr="00C5465D" w:rsidRDefault="239DE901" w:rsidP="00D659A8">
      <w:pPr>
        <w:spacing w:line="360" w:lineRule="auto"/>
        <w:rPr>
          <w:rFonts w:cs="Times New Roman"/>
        </w:rPr>
      </w:pPr>
      <w:r w:rsidRPr="5161FE90">
        <w:rPr>
          <w:rFonts w:cs="Times New Roman"/>
        </w:rPr>
        <w:t xml:space="preserve">Despite its computational cost, </w:t>
      </w:r>
      <w:proofErr w:type="spellStart"/>
      <w:r w:rsidRPr="5161FE90">
        <w:rPr>
          <w:rFonts w:cs="Times New Roman"/>
        </w:rPr>
        <w:t>VGGNet</w:t>
      </w:r>
      <w:proofErr w:type="spellEnd"/>
      <w:r w:rsidRPr="5161FE90">
        <w:rPr>
          <w:rFonts w:cs="Times New Roman"/>
        </w:rPr>
        <w:t xml:space="preserve"> continues to serve as a reliable benchmark due to its architectural clarity and strong representational capacity. In transfer learning settings, VGG-16 has demonstrated good performance when fine-tuned on medical datasets such as ChestX-ray14 and COVID-QU-Ex, achieving respectable accuracy and sensitivity in pneumonia detection tasks </w:t>
      </w:r>
      <w:sdt>
        <w:sdtPr>
          <w:rPr>
            <w:rFonts w:cs="Times New Roman"/>
            <w:color w:val="000000" w:themeColor="text1"/>
            <w:highlight w:val="white"/>
          </w:rPr>
          <w:alias w:val="Citation"/>
          <w:tag w:val="{&quot;referencesIds&quot;:[&quot;doc:687d0c81044f390343ebbf96&quot;],&quot;referencesOptions&quot;:{&quot;doc:687d0c81044f390343ebbf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417791,&quot;citationText&quot;:&quot;&lt;span style=\&quot;font-family:Times New Roman;font-size:16px;color:#000000\&quot;&gt;[42]&lt;/span&gt;&quot;}"/>
          <w:id w:val="-28417791"/>
          <w:placeholder>
            <w:docPart w:val="EC62E5F4D9E743D8AE79ED3E8098E3CE"/>
          </w:placeholder>
        </w:sdtPr>
        <w:sdtContent>
          <w:r w:rsidR="00E61D53">
            <w:rPr>
              <w:rFonts w:eastAsia="Times New Roman"/>
              <w:color w:val="000000"/>
            </w:rPr>
            <w:t>[42]</w:t>
          </w:r>
        </w:sdtContent>
      </w:sdt>
      <w:r w:rsidRPr="5161FE90">
        <w:rPr>
          <w:rFonts w:cs="Times New Roman"/>
        </w:rPr>
        <w:t xml:space="preserve">. Its deeper layers allow the extraction of hierarchical features that are particularly effective in distinguishing between subtle pathological variations in chest X-rays. Moreover, the availability of pretrained weights and compatibility with popular deep learning frameworks make </w:t>
      </w:r>
      <w:proofErr w:type="spellStart"/>
      <w:r w:rsidRPr="5161FE90">
        <w:rPr>
          <w:rFonts w:cs="Times New Roman"/>
        </w:rPr>
        <w:t>VGGNet</w:t>
      </w:r>
      <w:proofErr w:type="spellEnd"/>
      <w:r w:rsidRPr="5161FE90">
        <w:rPr>
          <w:rFonts w:cs="Times New Roman"/>
        </w:rPr>
        <w:t xml:space="preserve"> a practical choice for researchers and clinicians exploring AI-based diagnostic support systems </w:t>
      </w:r>
      <w:sdt>
        <w:sdtPr>
          <w:rPr>
            <w:rFonts w:cs="Times New Roman"/>
            <w:color w:val="000000" w:themeColor="text1"/>
            <w:highlight w:val="white"/>
          </w:rPr>
          <w:alias w:val="Citation"/>
          <w:tag w:val="{&quot;referencesIds&quot;:[&quot;doc:687d0c81e1fafd47b28f8ee1&quot;],&quot;referencesOptions&quot;:{&quot;doc:687d0c81e1fafd47b28f8e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8954765,&quot;citationText&quot;:&quot;&lt;span style=\&quot;font-family:Times New Roman;font-size:16px;color:#000000\&quot;&gt;[43]&lt;/span&gt;&quot;}"/>
          <w:id w:val="-888954765"/>
          <w:placeholder>
            <w:docPart w:val="73C9034E6B434E40AB9F68A24AADDD7C"/>
          </w:placeholder>
        </w:sdtPr>
        <w:sdtContent>
          <w:r w:rsidR="00E61D53">
            <w:rPr>
              <w:rFonts w:eastAsia="Times New Roman"/>
              <w:color w:val="000000"/>
            </w:rPr>
            <w:t>[43]</w:t>
          </w:r>
        </w:sdtContent>
      </w:sdt>
      <w:r w:rsidRPr="5161FE90">
        <w:rPr>
          <w:rFonts w:cs="Times New Roman"/>
        </w:rPr>
        <w:t>.</w:t>
      </w:r>
    </w:p>
    <w:p w14:paraId="3C41E926" w14:textId="2FAE84A5" w:rsidR="00D659A8" w:rsidRPr="00C5465D" w:rsidRDefault="51706D1C" w:rsidP="00D659A8">
      <w:pPr>
        <w:spacing w:line="360" w:lineRule="auto"/>
        <w:rPr>
          <w:rFonts w:cs="Times New Roman"/>
        </w:rPr>
      </w:pPr>
      <w:r w:rsidRPr="5161FE90">
        <w:rPr>
          <w:rFonts w:cs="Times New Roman"/>
          <w:b/>
          <w:bCs/>
        </w:rPr>
        <w:t>Inception Networks</w:t>
      </w:r>
      <w:r w:rsidRPr="5161FE90">
        <w:rPr>
          <w:rFonts w:cs="Times New Roman"/>
        </w:rPr>
        <w:t xml:space="preserve">, particularly InceptionV3, are known for their efficient computation and use of multiple kernel sizes within a single layer. This helps capture features at various scales, which is particularly useful in medical imaging where abnormalities can vary in size and shape. InceptionV3 has been used in transfer learning setups for pneumonia and COVID-19 detection, showing competitive accuracy and robustness </w:t>
      </w:r>
      <w:sdt>
        <w:sdtPr>
          <w:rPr>
            <w:rFonts w:cs="Times New Roman"/>
            <w:color w:val="000000" w:themeColor="text1"/>
            <w:highlight w:val="white"/>
          </w:rPr>
          <w:alias w:val="Citation"/>
          <w:tag w:val="{&quot;referencesIds&quot;:[&quot;doc:687d05cfe1fafd47b28f8e6f&quot;],&quot;referencesOptions&quot;:{&quot;doc:687d05cfe1fafd47b28f8e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0091016,&quot;citationText&quot;:&quot;&lt;span style=\&quot;font-family:Times New Roman;font-size:16px;color:#000000\&quot;&gt;[44]&lt;/span&gt;&quot;}"/>
          <w:id w:val="750091016"/>
          <w:placeholder>
            <w:docPart w:val="15BD781126034AD682A294159D61AB56"/>
          </w:placeholder>
        </w:sdtPr>
        <w:sdtContent>
          <w:r w:rsidR="00E61D53">
            <w:rPr>
              <w:rFonts w:eastAsia="Times New Roman"/>
              <w:color w:val="000000"/>
            </w:rPr>
            <w:t>[44]</w:t>
          </w:r>
        </w:sdtContent>
      </w:sdt>
      <w:r w:rsidRPr="5161FE90">
        <w:rPr>
          <w:rFonts w:cs="Times New Roman"/>
        </w:rPr>
        <w:t>. Its multi-scale feature extraction ability makes it valuable in diagnosing diseases with diverse radiological patterns.</w:t>
      </w:r>
    </w:p>
    <w:p w14:paraId="575AFE3B" w14:textId="1D6E2152" w:rsidR="005E114A" w:rsidRPr="00C5465D" w:rsidRDefault="239DE901" w:rsidP="00D659A8">
      <w:pPr>
        <w:spacing w:line="360" w:lineRule="auto"/>
        <w:rPr>
          <w:rFonts w:cs="Times New Roman"/>
        </w:rPr>
      </w:pPr>
      <w:r w:rsidRPr="5161FE90">
        <w:rPr>
          <w:rFonts w:cs="Times New Roman"/>
        </w:rPr>
        <w:t xml:space="preserve">InceptionV3's architecture incorporates factorized convolutions and aggressive dimension reduction, which help reduce computational costs while maintaining model depth and complexity. This balance between performance and efficiency makes it well-suited for deployment in medical environments where resources may be limited </w:t>
      </w:r>
      <w:sdt>
        <w:sdtPr>
          <w:rPr>
            <w:rFonts w:cs="Times New Roman"/>
            <w:color w:val="000000" w:themeColor="text1"/>
            <w:highlight w:val="white"/>
          </w:rPr>
          <w:alias w:val="Citation"/>
          <w:tag w:val="{&quot;referencesIds&quot;:[&quot;doc:687d0e228b3edf51b679a394&quot;],&quot;referencesOptions&quot;:{&quot;doc:687d0e228b3edf51b679a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020683,&quot;citationText&quot;:&quot;&lt;span style=\&quot;font-family:Times New Roman;font-size:16px;color:#000000\&quot;&gt;[45]&lt;/span&gt;&quot;}"/>
          <w:id w:val="1542020683"/>
          <w:placeholder>
            <w:docPart w:val="A1E65F128F774419A201153CCF348F31"/>
          </w:placeholder>
        </w:sdtPr>
        <w:sdtContent>
          <w:r w:rsidR="00E61D53">
            <w:rPr>
              <w:rFonts w:eastAsia="Times New Roman"/>
              <w:color w:val="000000"/>
            </w:rPr>
            <w:t>[45]</w:t>
          </w:r>
        </w:sdtContent>
      </w:sdt>
      <w:r w:rsidRPr="5161FE90">
        <w:rPr>
          <w:rFonts w:cs="Times New Roman"/>
        </w:rPr>
        <w:t xml:space="preserve">. </w:t>
      </w:r>
      <w:sdt>
        <w:sdtPr>
          <w:rPr>
            <w:rFonts w:cs="Times New Roman"/>
            <w:color w:val="000000" w:themeColor="text1"/>
            <w:highlight w:val="white"/>
          </w:rPr>
          <w:alias w:val="Citation"/>
          <w:tag w:val="{&quot;referencesIds&quot;:[&quot;doc:687d0e22044f390343ebbfaf&quot;],&quot;referencesOptions&quot;:{&quot;doc:687d0e22044f390343ebbf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4977161,&quot;citationText&quot;:&quot;&lt;span style=\&quot;font-family:Times New Roman;font-size:16px;color:#000000\&quot;&gt;[46]&lt;/span&gt;&quot;}"/>
          <w:id w:val="-1614977161"/>
          <w:placeholder>
            <w:docPart w:val="ED276F377EDB44168AF7A1429E91462D"/>
          </w:placeholder>
        </w:sdtPr>
        <w:sdtContent>
          <w:r w:rsidR="00E61D53">
            <w:rPr>
              <w:rFonts w:eastAsia="Times New Roman"/>
              <w:color w:val="000000"/>
            </w:rPr>
            <w:t>[46]</w:t>
          </w:r>
        </w:sdtContent>
      </w:sdt>
      <w:r w:rsidRPr="5161FE90">
        <w:rPr>
          <w:rFonts w:cs="Times New Roman"/>
        </w:rPr>
        <w:t xml:space="preserve">Studies have demonstrated that fine-tuned Inception models can achieve high accuracy in classifying chest pathologies across various datasets, including RSNA and </w:t>
      </w:r>
      <w:proofErr w:type="spellStart"/>
      <w:r w:rsidRPr="5161FE90">
        <w:rPr>
          <w:rFonts w:cs="Times New Roman"/>
        </w:rPr>
        <w:t>CheXpert</w:t>
      </w:r>
      <w:proofErr w:type="spellEnd"/>
      <w:r w:rsidRPr="5161FE90">
        <w:rPr>
          <w:rFonts w:cs="Times New Roman"/>
        </w:rPr>
        <w:t xml:space="preserve">, indicating strong generalization capabilities. Furthermore, the network’s ability to process multi-scale features </w:t>
      </w:r>
      <w:r w:rsidRPr="5161FE90">
        <w:rPr>
          <w:rFonts w:cs="Times New Roman"/>
        </w:rPr>
        <w:lastRenderedPageBreak/>
        <w:t xml:space="preserve">in parallel has proven advantageous in distinguishing between overlapping conditions like pneumonia and pulmonary </w:t>
      </w:r>
      <w:proofErr w:type="spellStart"/>
      <w:r w:rsidRPr="5161FE90">
        <w:rPr>
          <w:rFonts w:cs="Times New Roman"/>
        </w:rPr>
        <w:t>edema</w:t>
      </w:r>
      <w:proofErr w:type="spellEnd"/>
      <w:r w:rsidRPr="5161FE90">
        <w:rPr>
          <w:rFonts w:cs="Times New Roman"/>
        </w:rPr>
        <w:t xml:space="preserve"> in X-ray imagery </w:t>
      </w:r>
      <w:sdt>
        <w:sdtPr>
          <w:rPr>
            <w:rFonts w:cs="Times New Roman"/>
            <w:color w:val="000000" w:themeColor="text1"/>
            <w:highlight w:val="white"/>
          </w:rPr>
          <w:alias w:val="Citation"/>
          <w:tag w:val="{&quot;referencesIds&quot;:[&quot;doc:687d0e21e7d94e278e04bf50&quot;],&quot;referencesOptions&quot;:{&quot;doc:687d0e21e7d94e278e04bf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0663489,&quot;citationText&quot;:&quot;&lt;span style=\&quot;font-family:Times New Roman;font-size:16px;color:#000000\&quot;&gt;[47]&lt;/span&gt;&quot;}"/>
          <w:id w:val="1270663489"/>
          <w:placeholder>
            <w:docPart w:val="6C3F8DA622E747B5AE3F3B2AD5F5C2E9"/>
          </w:placeholder>
        </w:sdtPr>
        <w:sdtContent>
          <w:r w:rsidR="00E61D53">
            <w:rPr>
              <w:rFonts w:eastAsia="Times New Roman"/>
              <w:color w:val="000000"/>
            </w:rPr>
            <w:t>[47]</w:t>
          </w:r>
        </w:sdtContent>
      </w:sdt>
      <w:r w:rsidRPr="5161FE90">
        <w:rPr>
          <w:rFonts w:cs="Times New Roman"/>
        </w:rPr>
        <w:t>.</w:t>
      </w:r>
    </w:p>
    <w:p w14:paraId="479A3178" w14:textId="682654C2" w:rsidR="00D659A8" w:rsidRPr="00C5465D" w:rsidRDefault="51706D1C" w:rsidP="00D659A8">
      <w:pPr>
        <w:spacing w:line="360" w:lineRule="auto"/>
        <w:rPr>
          <w:rFonts w:cs="Times New Roman"/>
        </w:rPr>
      </w:pPr>
      <w:proofErr w:type="spellStart"/>
      <w:r w:rsidRPr="5161FE90">
        <w:rPr>
          <w:rFonts w:cs="Times New Roman"/>
          <w:b/>
          <w:bCs/>
        </w:rPr>
        <w:t>MobileNet</w:t>
      </w:r>
      <w:proofErr w:type="spellEnd"/>
      <w:r w:rsidRPr="5161FE90">
        <w:rPr>
          <w:rFonts w:cs="Times New Roman"/>
        </w:rPr>
        <w:t xml:space="preserve">, designed for lightweight applications, is another architecture that has been effectively applied in transfer learning for chest X-ray classification. It uses </w:t>
      </w:r>
      <w:r w:rsidR="00DF3A89" w:rsidRPr="5161FE90">
        <w:rPr>
          <w:rFonts w:cs="Times New Roman"/>
        </w:rPr>
        <w:t>depth wise</w:t>
      </w:r>
      <w:r w:rsidRPr="5161FE90">
        <w:rPr>
          <w:rFonts w:cs="Times New Roman"/>
        </w:rPr>
        <w:t xml:space="preserve"> separable convolutions to reduce the number of parameters, making it faster and suitable for mobile or embedded systems. In healthcare, </w:t>
      </w:r>
      <w:proofErr w:type="spellStart"/>
      <w:r w:rsidRPr="5161FE90">
        <w:rPr>
          <w:rFonts w:cs="Times New Roman"/>
        </w:rPr>
        <w:t>MobileNet</w:t>
      </w:r>
      <w:proofErr w:type="spellEnd"/>
      <w:r w:rsidRPr="5161FE90">
        <w:rPr>
          <w:rFonts w:cs="Times New Roman"/>
        </w:rPr>
        <w:t xml:space="preserve"> is often used when computational resources are limited but accurate disease detection is still required. Studies have shown that </w:t>
      </w:r>
      <w:proofErr w:type="spellStart"/>
      <w:r w:rsidRPr="5161FE90">
        <w:rPr>
          <w:rFonts w:cs="Times New Roman"/>
        </w:rPr>
        <w:t>MobileNet</w:t>
      </w:r>
      <w:proofErr w:type="spellEnd"/>
      <w:r w:rsidRPr="5161FE90">
        <w:rPr>
          <w:rFonts w:cs="Times New Roman"/>
        </w:rPr>
        <w:t xml:space="preserve">, when fine-tuned with medical datasets, can achieve high accuracy with significantly lower computational cost </w:t>
      </w:r>
      <w:sdt>
        <w:sdtPr>
          <w:rPr>
            <w:rFonts w:cs="Times New Roman"/>
            <w:color w:val="000000" w:themeColor="text1"/>
            <w:highlight w:val="white"/>
          </w:rPr>
          <w:alias w:val="Citation"/>
          <w:tag w:val="{&quot;referencesIds&quot;:[&quot;doc:687d05cfe1fafd47b28f8e6d&quot;],&quot;referencesOptions&quot;:{&quot;doc:687d05cfe1fafd47b28f8e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5192280,&quot;citationText&quot;:&quot;&lt;span style=\&quot;font-family:Times New Roman;font-size:16px;color:#000000\&quot;&gt;[48]&lt;/span&gt;&quot;}"/>
          <w:id w:val="-1535192280"/>
          <w:placeholder>
            <w:docPart w:val="E1C913B9270344529AF7681FA0E37B40"/>
          </w:placeholder>
        </w:sdtPr>
        <w:sdtContent>
          <w:r w:rsidR="00E61D53">
            <w:rPr>
              <w:rFonts w:eastAsia="Times New Roman"/>
              <w:color w:val="000000"/>
            </w:rPr>
            <w:t>[48]</w:t>
          </w:r>
        </w:sdtContent>
      </w:sdt>
      <w:r w:rsidRPr="5161FE90">
        <w:rPr>
          <w:rFonts w:cs="Times New Roman"/>
        </w:rPr>
        <w:t>.</w:t>
      </w:r>
    </w:p>
    <w:p w14:paraId="30A2E729" w14:textId="048F0077" w:rsidR="004430A7" w:rsidRPr="00C5465D" w:rsidRDefault="004430A7" w:rsidP="004430A7">
      <w:pPr>
        <w:pStyle w:val="Heading3"/>
        <w:rPr>
          <w:rFonts w:cs="Times New Roman"/>
        </w:rPr>
      </w:pPr>
      <w:bookmarkStart w:id="28" w:name="_Toc208365362"/>
      <w:r w:rsidRPr="00C5465D">
        <w:rPr>
          <w:rFonts w:cs="Times New Roman"/>
        </w:rPr>
        <w:t>2.4.2 Application of models in medical imaging</w:t>
      </w:r>
      <w:bookmarkEnd w:id="28"/>
    </w:p>
    <w:p w14:paraId="6CFD701A" w14:textId="6F863DF4" w:rsidR="004430A7" w:rsidRPr="00C5465D" w:rsidRDefault="004430A7" w:rsidP="00AF119C">
      <w:pPr>
        <w:pStyle w:val="ListParagraph"/>
        <w:numPr>
          <w:ilvl w:val="0"/>
          <w:numId w:val="20"/>
        </w:numPr>
        <w:rPr>
          <w:rFonts w:cs="Times New Roman"/>
        </w:rPr>
      </w:pPr>
      <w:proofErr w:type="spellStart"/>
      <w:r w:rsidRPr="00C5465D">
        <w:rPr>
          <w:rFonts w:cs="Times New Roman"/>
          <w:b/>
          <w:bCs/>
        </w:rPr>
        <w:t>ResNet</w:t>
      </w:r>
      <w:proofErr w:type="spellEnd"/>
      <w:r w:rsidRPr="00C5465D">
        <w:rPr>
          <w:rFonts w:cs="Times New Roman"/>
          <w:b/>
          <w:bCs/>
        </w:rPr>
        <w:t xml:space="preserve"> (Residual Network)</w:t>
      </w:r>
    </w:p>
    <w:p w14:paraId="5ED90A06" w14:textId="37F17FA0" w:rsidR="00BA0DF1" w:rsidRPr="00C5465D" w:rsidRDefault="6ECE906E" w:rsidP="00AF119C">
      <w:pPr>
        <w:spacing w:line="360" w:lineRule="auto"/>
        <w:rPr>
          <w:rFonts w:cs="Times New Roman"/>
        </w:rPr>
      </w:pPr>
      <w:r w:rsidRPr="00CB2CEE">
        <w:rPr>
          <w:rFonts w:cs="Times New Roman"/>
          <w:color w:val="000000" w:themeColor="text1"/>
        </w:rPr>
        <w:t>Neeraj Varshney et al</w:t>
      </w:r>
      <w:sdt>
        <w:sdtPr>
          <w:rPr>
            <w:rFonts w:cs="Times New Roman"/>
            <w:color w:val="000000" w:themeColor="text1"/>
            <w:sz w:val="22"/>
            <w:highlight w:val="white"/>
          </w:rPr>
          <w:alias w:val="Citation"/>
          <w:tag w:val="{&quot;referencesIds&quot;:[&quot;doc:687fe5f1e7d94e278e04e975&quot;],&quot;referencesOptions&quot;:{&quot;doc:687fe5f1e7d94e278e04e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4474516,&quot;citationText&quot;:&quot;&lt;span style=\&quot;font-family:Times New Roman;font-size:16px;color:#000000\&quot;&gt;[49]&lt;/span&gt;&quot;}"/>
          <w:id w:val="-594474516"/>
          <w:placeholder>
            <w:docPart w:val="562F25BCDDCA4A9E99099BEDBBC26382"/>
          </w:placeholder>
        </w:sdtPr>
        <w:sdtContent>
          <w:r w:rsidR="00E61D53">
            <w:rPr>
              <w:rFonts w:eastAsia="Times New Roman"/>
              <w:color w:val="000000"/>
            </w:rPr>
            <w:t>[49]</w:t>
          </w:r>
        </w:sdtContent>
      </w:sdt>
      <w:r w:rsidRPr="00CB2CEE">
        <w:rPr>
          <w:rFonts w:cs="Times New Roman"/>
          <w:color w:val="000000" w:themeColor="text1"/>
        </w:rPr>
        <w:t xml:space="preserve">. </w:t>
      </w:r>
      <w:r w:rsidRPr="5161FE90">
        <w:rPr>
          <w:rFonts w:cs="Times New Roman"/>
        </w:rPr>
        <w:t xml:space="preserve">conducted a study aimed at enhancing the classification of medical images by optimizing transfer learning using the </w:t>
      </w:r>
      <w:proofErr w:type="spellStart"/>
      <w:r w:rsidRPr="5161FE90">
        <w:rPr>
          <w:rFonts w:cs="Times New Roman"/>
        </w:rPr>
        <w:t>ResNet</w:t>
      </w:r>
      <w:proofErr w:type="spellEnd"/>
      <w:r w:rsidRPr="5161FE90">
        <w:rPr>
          <w:rFonts w:cs="Times New Roman"/>
        </w:rPr>
        <w:t xml:space="preserve"> architecture. The research focused on overcoming challenges associated with sparsely </w:t>
      </w:r>
      <w:proofErr w:type="spellStart"/>
      <w:r w:rsidRPr="5161FE90">
        <w:rPr>
          <w:rFonts w:cs="Times New Roman"/>
        </w:rPr>
        <w:t>labeled</w:t>
      </w:r>
      <w:proofErr w:type="spellEnd"/>
      <w:r w:rsidRPr="5161FE90">
        <w:rPr>
          <w:rFonts w:cs="Times New Roman"/>
        </w:rPr>
        <w:t xml:space="preserve"> healthcare datasets and variability in image characteristics. To achieve this, the authors applied a deductive methodology combined with interpretivist philosophy to fine-tune pre-trained </w:t>
      </w:r>
      <w:proofErr w:type="spellStart"/>
      <w:r w:rsidRPr="5161FE90">
        <w:rPr>
          <w:rFonts w:cs="Times New Roman"/>
        </w:rPr>
        <w:t>ResNet</w:t>
      </w:r>
      <w:proofErr w:type="spellEnd"/>
      <w:r w:rsidRPr="5161FE90">
        <w:rPr>
          <w:rFonts w:cs="Times New Roman"/>
        </w:rPr>
        <w:t xml:space="preserve"> models on medical image datasets. Their process included preprocessing, hyperparameter tuning, model customization, and rigorous validation. The optimized </w:t>
      </w:r>
      <w:proofErr w:type="spellStart"/>
      <w:r w:rsidRPr="5161FE90">
        <w:rPr>
          <w:rFonts w:cs="Times New Roman"/>
        </w:rPr>
        <w:t>ResNet</w:t>
      </w:r>
      <w:proofErr w:type="spellEnd"/>
      <w:r w:rsidRPr="5161FE90">
        <w:rPr>
          <w:rFonts w:cs="Times New Roman"/>
        </w:rPr>
        <w:t xml:space="preserve"> model demonstrated superior performance in terms of accuracy, precision, recall, and F1-score when compared to baseline and traditional models. The study concluded that this approach improves diagnostic efficiency and generalization, paving the way for its potential deployment in real-world clinical environments</w:t>
      </w:r>
      <w:sdt>
        <w:sdtPr>
          <w:rPr>
            <w:rFonts w:cs="Times New Roman"/>
            <w:color w:val="000000" w:themeColor="text1"/>
            <w:highlight w:val="white"/>
          </w:rPr>
          <w:alias w:val="Citation"/>
          <w:tag w:val="{&quot;referencesIds&quot;:[&quot;doc:687fe5f1e7d94e278e04e975&quot;],&quot;referencesOptions&quot;:{&quot;doc:687fe5f1e7d94e278e04e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026676,&quot;citationText&quot;:&quot;&lt;span style=\&quot;font-family:Times New Roman;font-size:16px;color:#000000\&quot;&gt;[49]&lt;/span&gt;&quot;}"/>
          <w:id w:val="-1605026676"/>
          <w:placeholder>
            <w:docPart w:val="BC833659104240AE9B8801F2AD0F5569"/>
          </w:placeholder>
        </w:sdtPr>
        <w:sdtContent>
          <w:r w:rsidR="00E61D53">
            <w:rPr>
              <w:rFonts w:eastAsia="Times New Roman"/>
              <w:color w:val="000000"/>
            </w:rPr>
            <w:t>[49]</w:t>
          </w:r>
        </w:sdtContent>
      </w:sdt>
    </w:p>
    <w:p w14:paraId="353E37B2" w14:textId="77777777" w:rsidR="00AF119C" w:rsidRPr="00C5465D" w:rsidRDefault="00AF119C" w:rsidP="004430A7">
      <w:pPr>
        <w:pStyle w:val="ListParagraph"/>
        <w:rPr>
          <w:rFonts w:cs="Times New Roman"/>
        </w:rPr>
      </w:pPr>
    </w:p>
    <w:p w14:paraId="3633611A" w14:textId="7194D70E" w:rsidR="004430A7" w:rsidRPr="00C5465D" w:rsidRDefault="004430A7" w:rsidP="004430A7">
      <w:pPr>
        <w:pStyle w:val="ListParagraph"/>
        <w:numPr>
          <w:ilvl w:val="0"/>
          <w:numId w:val="20"/>
        </w:numPr>
        <w:rPr>
          <w:rFonts w:cs="Times New Roman"/>
        </w:rPr>
      </w:pPr>
      <w:proofErr w:type="spellStart"/>
      <w:r w:rsidRPr="00C5465D">
        <w:rPr>
          <w:rFonts w:cs="Times New Roman"/>
          <w:b/>
          <w:bCs/>
        </w:rPr>
        <w:t>DenseNet</w:t>
      </w:r>
      <w:proofErr w:type="spellEnd"/>
      <w:r w:rsidRPr="00C5465D">
        <w:rPr>
          <w:rFonts w:cs="Times New Roman"/>
          <w:b/>
          <w:bCs/>
        </w:rPr>
        <w:t xml:space="preserve"> (Densely Connected Convolutional Network</w:t>
      </w:r>
    </w:p>
    <w:p w14:paraId="265C399C" w14:textId="77777777" w:rsidR="004430A7" w:rsidRPr="00C5465D" w:rsidRDefault="004430A7" w:rsidP="004430A7">
      <w:pPr>
        <w:pStyle w:val="ListParagraph"/>
        <w:rPr>
          <w:rFonts w:cs="Times New Roman"/>
          <w:b/>
          <w:bCs/>
        </w:rPr>
      </w:pPr>
    </w:p>
    <w:p w14:paraId="16C4B3F0" w14:textId="67A7DEED" w:rsidR="00472F1B" w:rsidRPr="00C5465D" w:rsidRDefault="6ECE906E" w:rsidP="007D2F71">
      <w:pPr>
        <w:spacing w:line="360" w:lineRule="auto"/>
        <w:rPr>
          <w:rFonts w:cs="Times New Roman"/>
        </w:rPr>
      </w:pPr>
      <w:r w:rsidRPr="5161FE90">
        <w:rPr>
          <w:rFonts w:cs="Times New Roman"/>
        </w:rPr>
        <w:t>M. Preetha et al.</w:t>
      </w:r>
      <w:sdt>
        <w:sdtPr>
          <w:rPr>
            <w:rFonts w:cs="Times New Roman"/>
            <w:color w:val="000000"/>
            <w:sz w:val="22"/>
            <w:highlight w:val="white"/>
          </w:rPr>
          <w:alias w:val="Citation"/>
          <w:tag w:val="{&quot;referencesIds&quot;:[&quot;doc:687fe5e6e1fafd47b28fb8f5&quot;],&quot;referencesOptions&quot;:{&quot;doc:687fe5e6e1fafd47b28fb8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6033060,&quot;citationText&quot;:&quot;&lt;span style=\&quot;font-family:Times New Roman;font-size:16px;color:#000000\&quot;&gt;[50]&lt;/span&gt;&quot;}"/>
          <w:id w:val="1696033060"/>
          <w:placeholder>
            <w:docPart w:val="A0E7DE1E7FB241E0B401F6114E9B4980"/>
          </w:placeholder>
        </w:sdtPr>
        <w:sdtContent>
          <w:r w:rsidR="00E61D53">
            <w:rPr>
              <w:rFonts w:eastAsia="Times New Roman"/>
              <w:color w:val="000000"/>
            </w:rPr>
            <w:t>[50]</w:t>
          </w:r>
        </w:sdtContent>
      </w:sdt>
      <w:r w:rsidRPr="5161FE90">
        <w:rPr>
          <w:rFonts w:cs="Times New Roman"/>
        </w:rPr>
        <w:t xml:space="preserve"> proposed a </w:t>
      </w:r>
      <w:proofErr w:type="spellStart"/>
      <w:r w:rsidRPr="5161FE90">
        <w:rPr>
          <w:rFonts w:cs="Times New Roman"/>
        </w:rPr>
        <w:t>DenseNet</w:t>
      </w:r>
      <w:proofErr w:type="spellEnd"/>
      <w:r w:rsidRPr="5161FE90">
        <w:rPr>
          <w:rFonts w:cs="Times New Roman"/>
        </w:rPr>
        <w:t xml:space="preserve">-based method for real-time disease diagnosis from medical images to enhance diagnostic speed and accuracy. The study aimed to build an efficient deep learning model capable of identifying diseases such as pneumonia, breast cancer, and diabetic retinopathy from diverse medical image datasets. To achieve this, the authors implemented the DenseNet-121 architecture, applying preprocessing techniques such as normalization and augmentation, and optimized the model using cross-entropy loss and the Adam optimizer. The model achieved impressive results with 92.5% accuracy, 91.7% precision, 91.1% recall, 91.4% F1-score, and an AUC-ROC of 0.942 on the test set. Moreover, </w:t>
      </w:r>
      <w:r w:rsidRPr="5161FE90">
        <w:rPr>
          <w:rFonts w:cs="Times New Roman"/>
        </w:rPr>
        <w:lastRenderedPageBreak/>
        <w:t xml:space="preserve">it demonstrated low latency (as low as 12 </w:t>
      </w:r>
      <w:proofErr w:type="spellStart"/>
      <w:r w:rsidRPr="5161FE90">
        <w:rPr>
          <w:rFonts w:cs="Times New Roman"/>
        </w:rPr>
        <w:t>ms</w:t>
      </w:r>
      <w:proofErr w:type="spellEnd"/>
      <w:r w:rsidRPr="5161FE90">
        <w:rPr>
          <w:rFonts w:cs="Times New Roman"/>
        </w:rPr>
        <w:t xml:space="preserve"> for 256×256 images), indicating its potential for deployment in real-time clinical decision support systems</w:t>
      </w:r>
      <w:sdt>
        <w:sdtPr>
          <w:rPr>
            <w:rFonts w:cs="Times New Roman"/>
            <w:color w:val="000000" w:themeColor="text1"/>
            <w:highlight w:val="white"/>
          </w:rPr>
          <w:alias w:val="Citation"/>
          <w:tag w:val="{&quot;referencesIds&quot;:[&quot;doc:687fe5e6e1fafd47b28fb8f5&quot;],&quot;referencesOptions&quot;:{&quot;doc:687fe5e6e1fafd47b28fb8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305868,&quot;citationText&quot;:&quot;&lt;span style=\&quot;font-family:Times New Roman;font-size:16px;color:#000000\&quot;&gt;[50]&lt;/span&gt;&quot;}"/>
          <w:id w:val="1392305868"/>
          <w:placeholder>
            <w:docPart w:val="11EDC270F457473FA00AF7D8C3ED0BBA"/>
          </w:placeholder>
        </w:sdtPr>
        <w:sdtContent>
          <w:r w:rsidR="00E61D53">
            <w:rPr>
              <w:rFonts w:eastAsia="Times New Roman"/>
              <w:color w:val="000000"/>
            </w:rPr>
            <w:t>[50]</w:t>
          </w:r>
        </w:sdtContent>
      </w:sdt>
      <w:r w:rsidRPr="5161FE90">
        <w:rPr>
          <w:rFonts w:cs="Times New Roman"/>
        </w:rPr>
        <w:t>.</w:t>
      </w:r>
    </w:p>
    <w:p w14:paraId="7C99202D" w14:textId="2226EAB4" w:rsidR="004430A7" w:rsidRPr="00911E51" w:rsidRDefault="004430A7" w:rsidP="007B5C81">
      <w:pPr>
        <w:pStyle w:val="ListParagraph"/>
        <w:numPr>
          <w:ilvl w:val="0"/>
          <w:numId w:val="20"/>
        </w:numPr>
        <w:rPr>
          <w:rFonts w:cs="Times New Roman"/>
        </w:rPr>
      </w:pPr>
      <w:proofErr w:type="spellStart"/>
      <w:r w:rsidRPr="00C5465D">
        <w:rPr>
          <w:rFonts w:cs="Times New Roman"/>
          <w:b/>
          <w:bCs/>
        </w:rPr>
        <w:t>VGGNet</w:t>
      </w:r>
      <w:proofErr w:type="spellEnd"/>
    </w:p>
    <w:p w14:paraId="6F243D57" w14:textId="237DEB35" w:rsidR="007D2F71" w:rsidRPr="00C5465D" w:rsidRDefault="0676BD01" w:rsidP="007B5C81">
      <w:pPr>
        <w:spacing w:line="360" w:lineRule="auto"/>
        <w:rPr>
          <w:rFonts w:cs="Times New Roman"/>
        </w:rPr>
      </w:pPr>
      <w:r w:rsidRPr="5161FE90">
        <w:rPr>
          <w:rFonts w:cs="Times New Roman"/>
        </w:rPr>
        <w:t>M. Revathi</w:t>
      </w:r>
      <w:r w:rsidR="493AB1B7" w:rsidRPr="5161FE90">
        <w:rPr>
          <w:rFonts w:cs="Times New Roman"/>
        </w:rPr>
        <w:t xml:space="preserve"> et al.</w:t>
      </w:r>
      <w:sdt>
        <w:sdtPr>
          <w:rPr>
            <w:rFonts w:cs="Times New Roman"/>
            <w:color w:val="000000"/>
            <w:highlight w:val="white"/>
          </w:rPr>
          <w:alias w:val="Citation"/>
          <w:tag w:val="{&quot;referencesIds&quot;:[&quot;doc:687ffca2044f390343ebf077&quot;],&quot;referencesOptions&quot;:{&quot;doc:687ffca2044f390343ebf0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9627063,&quot;citationText&quot;:&quot;&lt;span style=\&quot;font-family:Times New Roman;font-size:16px;color:#000000\&quot;&gt;[51]&lt;/span&gt;&quot;}"/>
          <w:id w:val="-1779627063"/>
          <w:placeholder>
            <w:docPart w:val="6D6411B7F919478A82B14FAE7F9EC028"/>
          </w:placeholder>
        </w:sdtPr>
        <w:sdtContent>
          <w:r w:rsidR="00E61D53">
            <w:rPr>
              <w:rFonts w:eastAsia="Times New Roman"/>
              <w:color w:val="000000"/>
            </w:rPr>
            <w:t>[51]</w:t>
          </w:r>
        </w:sdtContent>
      </w:sdt>
      <w:r w:rsidR="493AB1B7" w:rsidRPr="5161FE90">
        <w:rPr>
          <w:rFonts w:cs="Times New Roman"/>
        </w:rPr>
        <w:t xml:space="preserve"> </w:t>
      </w:r>
      <w:r w:rsidRPr="5161FE90">
        <w:rPr>
          <w:rFonts w:cs="Times New Roman"/>
        </w:rPr>
        <w:t>conducted a study focused on predicting chronic kidney disease (CKD) using advanced deep learning models. The research aimed to classify CKD from CT images by leveraging the architectures of ResNet-34 and VGGNet-16. To improve classification accuracy, the authors used the Artificial Bee Colony (ABC) algorithm for image segmentation prior to feeding the data into the models. This preprocessing step enhanced the quality of input images and boosted model effectiveness. The results revealed that VGGNet-16 outperformed ResNet-34, achieving 98% accuracy, while ResNet-34 recorded 96%, highlighting the potential of deep learning with optimized segmentation for medical image-based disease prediction</w:t>
      </w:r>
      <w:sdt>
        <w:sdtPr>
          <w:rPr>
            <w:rFonts w:cs="Times New Roman"/>
            <w:color w:val="000000" w:themeColor="text1"/>
            <w:highlight w:val="white"/>
          </w:rPr>
          <w:alias w:val="Citation"/>
          <w:tag w:val="{&quot;referencesIds&quot;:[&quot;doc:687ffca2044f390343ebf077&quot;],&quot;referencesOptions&quot;:{&quot;doc:687ffca2044f390343ebf0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008483,&quot;citationText&quot;:&quot;&lt;span style=\&quot;font-family:Times New Roman;font-size:16px;color:#000000\&quot;&gt;[51]&lt;/span&gt;&quot;}"/>
          <w:id w:val="-50008483"/>
          <w:placeholder>
            <w:docPart w:val="7B4BDCF520F14B1AAB4CDB3D78A2A873"/>
          </w:placeholder>
        </w:sdtPr>
        <w:sdtContent>
          <w:r w:rsidR="00E61D53">
            <w:rPr>
              <w:rFonts w:eastAsia="Times New Roman"/>
              <w:color w:val="000000"/>
            </w:rPr>
            <w:t>[51]</w:t>
          </w:r>
        </w:sdtContent>
      </w:sdt>
    </w:p>
    <w:p w14:paraId="0FABEA28" w14:textId="690CF8AC" w:rsidR="004430A7" w:rsidRPr="00C5465D" w:rsidRDefault="007B5C81" w:rsidP="007B5C81">
      <w:pPr>
        <w:pStyle w:val="ListParagraph"/>
        <w:numPr>
          <w:ilvl w:val="0"/>
          <w:numId w:val="20"/>
        </w:numPr>
        <w:rPr>
          <w:rFonts w:cs="Times New Roman"/>
          <w:b/>
          <w:bCs/>
        </w:rPr>
      </w:pPr>
      <w:r w:rsidRPr="00C5465D">
        <w:rPr>
          <w:rFonts w:cs="Times New Roman"/>
          <w:b/>
          <w:bCs/>
        </w:rPr>
        <w:t>Inception Networks</w:t>
      </w:r>
    </w:p>
    <w:p w14:paraId="02CA9145" w14:textId="62D67A8E" w:rsidR="007B5C81" w:rsidRPr="00C5465D" w:rsidRDefault="0676BD01" w:rsidP="007B5C81">
      <w:pPr>
        <w:spacing w:line="360" w:lineRule="auto"/>
        <w:rPr>
          <w:rFonts w:cs="Times New Roman"/>
        </w:rPr>
      </w:pPr>
      <w:r w:rsidRPr="006B476E">
        <w:rPr>
          <w:rFonts w:cs="Times New Roman"/>
          <w:color w:val="000000" w:themeColor="text1"/>
        </w:rPr>
        <w:t>Mohammed Iqbal</w:t>
      </w:r>
      <w:r w:rsidR="493AB1B7" w:rsidRPr="006B476E">
        <w:rPr>
          <w:rFonts w:cs="Times New Roman"/>
          <w:color w:val="000000" w:themeColor="text1"/>
        </w:rPr>
        <w:t xml:space="preserve"> et al</w:t>
      </w:r>
      <w:r w:rsidR="006B476E">
        <w:rPr>
          <w:rFonts w:cs="Times New Roman"/>
          <w:color w:val="000000" w:themeColor="text1"/>
        </w:rPr>
        <w:t xml:space="preserve"> </w:t>
      </w:r>
      <w:sdt>
        <w:sdtPr>
          <w:rPr>
            <w:rFonts w:cs="Times New Roman"/>
            <w:color w:val="000000" w:themeColor="text1"/>
            <w:sz w:val="22"/>
            <w:highlight w:val="white"/>
          </w:rPr>
          <w:alias w:val="Citation"/>
          <w:tag w:val="{&quot;referencesIds&quot;:[&quot;doc:687d0e228b3edf51b679a394&quot;],&quot;referencesOptions&quot;:{&quot;doc:687d0e228b3edf51b679a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4264999,&quot;citationText&quot;:&quot;&lt;span style=\&quot;font-family:Times New Roman;font-size:16px;color:#000000\&quot;&gt;[45]&lt;/span&gt;&quot;}"/>
          <w:id w:val="-1464264999"/>
          <w:placeholder>
            <w:docPart w:val="725183A5616843B19334963157F3CEF7"/>
          </w:placeholder>
        </w:sdtPr>
        <w:sdtContent>
          <w:r w:rsidR="00E61D53">
            <w:rPr>
              <w:rFonts w:eastAsia="Times New Roman"/>
              <w:color w:val="000000"/>
            </w:rPr>
            <w:t>[45]</w:t>
          </w:r>
        </w:sdtContent>
      </w:sdt>
      <w:r w:rsidRPr="5161FE90">
        <w:rPr>
          <w:rFonts w:cs="Times New Roman"/>
        </w:rPr>
        <w:t xml:space="preserve"> conducted a study focused on developing an efficient deep learning model for the detection of COVID-19 using chest X-ray and CT images. Their approach integrated Convolutional Neural Networks (CNNs) with the Inception V3 architecture, known for its strong feature extraction capabilities across varying image resolutions. The researchers trained the model to distinguish COVID-19 from other respiratory illnesses, including pneumonia, fibrosis, and tuberculosis, utilizing a comprehensive dataset. Performance was evaluated using key metrics such as accuracy, sensitivity, specificity, and AUC-ROC, and the model’s interpretability was also </w:t>
      </w:r>
      <w:r w:rsidR="22001437" w:rsidRPr="5161FE90">
        <w:rPr>
          <w:rFonts w:cs="Times New Roman"/>
        </w:rPr>
        <w:t>analysed</w:t>
      </w:r>
      <w:r w:rsidRPr="5161FE90">
        <w:rPr>
          <w:rFonts w:cs="Times New Roman"/>
        </w:rPr>
        <w:t xml:space="preserve"> to assess clinical viability. The results showed that the CNN-Inception V3 model performed effectively in diagnosing COVID-19 cases, underscoring the potential of advanced deep learning techniques in real-time medical diagnostics and contributing valuable insights to the field of AI-driven healthcare</w:t>
      </w:r>
      <w:sdt>
        <w:sdtPr>
          <w:rPr>
            <w:rFonts w:cs="Times New Roman"/>
            <w:color w:val="000000" w:themeColor="text1"/>
            <w:highlight w:val="white"/>
          </w:rPr>
          <w:alias w:val="Citation"/>
          <w:tag w:val="{&quot;referencesIds&quot;:[&quot;doc:687ffca2044f390343ebf077&quot;],&quot;referencesOptions&quot;:{&quot;doc:687ffca2044f390343ebf07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33355632,&quot;citationText&quot;:&quot;&lt;span style=\&quot;font-family:Times New Roman;font-size:16px;color:#000000\&quot;&gt;[51]&lt;/span&gt;&quot;}"/>
          <w:id w:val="1233355632"/>
          <w:placeholder>
            <w:docPart w:val="F4A05BD020D04181A59F57321048A102"/>
          </w:placeholder>
        </w:sdtPr>
        <w:sdtContent>
          <w:r w:rsidR="00E61D53">
            <w:rPr>
              <w:rFonts w:eastAsia="Times New Roman"/>
              <w:color w:val="000000"/>
            </w:rPr>
            <w:t>[51]</w:t>
          </w:r>
        </w:sdtContent>
      </w:sdt>
      <w:r w:rsidRPr="006B476E">
        <w:rPr>
          <w:rFonts w:cs="Times New Roman"/>
          <w:color w:val="000000" w:themeColor="text1"/>
        </w:rPr>
        <w:t>.</w:t>
      </w:r>
    </w:p>
    <w:p w14:paraId="4DA1CDD5" w14:textId="38229FCE" w:rsidR="007B5C81" w:rsidRPr="00C5465D" w:rsidRDefault="007B5C81" w:rsidP="007B5C81">
      <w:pPr>
        <w:pStyle w:val="ListParagraph"/>
        <w:numPr>
          <w:ilvl w:val="0"/>
          <w:numId w:val="20"/>
        </w:numPr>
        <w:spacing w:line="360" w:lineRule="auto"/>
        <w:rPr>
          <w:rFonts w:cs="Times New Roman"/>
          <w:b/>
          <w:bCs/>
        </w:rPr>
      </w:pPr>
      <w:proofErr w:type="spellStart"/>
      <w:r w:rsidRPr="00C5465D">
        <w:rPr>
          <w:rFonts w:cs="Times New Roman"/>
          <w:b/>
          <w:bCs/>
        </w:rPr>
        <w:t>Mobilenet</w:t>
      </w:r>
      <w:proofErr w:type="spellEnd"/>
    </w:p>
    <w:p w14:paraId="66BAA3EA" w14:textId="2EA3ABAC" w:rsidR="00AF119C" w:rsidRPr="00C5465D" w:rsidRDefault="0676BD01" w:rsidP="007B5C81">
      <w:pPr>
        <w:spacing w:line="360" w:lineRule="auto"/>
        <w:rPr>
          <w:rFonts w:cs="Times New Roman"/>
        </w:rPr>
      </w:pPr>
      <w:r w:rsidRPr="5161FE90">
        <w:rPr>
          <w:rFonts w:cs="Times New Roman"/>
        </w:rPr>
        <w:t>B. Gokul</w:t>
      </w:r>
      <w:r w:rsidR="493AB1B7" w:rsidRPr="5161FE90">
        <w:rPr>
          <w:rFonts w:cs="Times New Roman"/>
        </w:rPr>
        <w:t xml:space="preserve"> et al.</w:t>
      </w:r>
      <w:sdt>
        <w:sdtPr>
          <w:rPr>
            <w:rFonts w:cs="Times New Roman"/>
            <w:color w:val="000000"/>
            <w:sz w:val="22"/>
            <w:highlight w:val="white"/>
          </w:rPr>
          <w:alias w:val="Citation"/>
          <w:tag w:val="{&quot;referencesIds&quot;:[&quot;doc:687ffcaae7d94e278e04ecde&quot;],&quot;referencesOptions&quot;:{&quot;doc:687ffcaae7d94e278e04ec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22125,&quot;citationText&quot;:&quot;&lt;span style=\&quot;font-family:Times New Roman;font-size:16px;color:#000000\&quot;&gt;[52]&lt;/span&gt;&quot;}"/>
          <w:id w:val="13422125"/>
          <w:placeholder>
            <w:docPart w:val="A12C2857E61346C4B1AB28A52662E0FC"/>
          </w:placeholder>
        </w:sdtPr>
        <w:sdtContent>
          <w:r w:rsidR="00E61D53">
            <w:rPr>
              <w:rFonts w:eastAsia="Times New Roman"/>
              <w:color w:val="000000"/>
            </w:rPr>
            <w:t>[52]</w:t>
          </w:r>
        </w:sdtContent>
      </w:sdt>
      <w:r w:rsidR="493AB1B7" w:rsidRPr="5161FE90">
        <w:rPr>
          <w:rFonts w:cs="Times New Roman"/>
        </w:rPr>
        <w:t xml:space="preserve"> </w:t>
      </w:r>
      <w:r w:rsidRPr="5161FE90">
        <w:rPr>
          <w:rFonts w:cs="Times New Roman"/>
        </w:rPr>
        <w:t xml:space="preserve">conducted a study on the classification of brain stroke versus normal brain MRI images using a </w:t>
      </w:r>
      <w:proofErr w:type="spellStart"/>
      <w:r w:rsidRPr="5161FE90">
        <w:rPr>
          <w:rFonts w:cs="Times New Roman"/>
        </w:rPr>
        <w:t>MobileNet</w:t>
      </w:r>
      <w:proofErr w:type="spellEnd"/>
      <w:r w:rsidRPr="5161FE90">
        <w:rPr>
          <w:rFonts w:cs="Times New Roman"/>
        </w:rPr>
        <w:t xml:space="preserve">-based deep learning algorithm. The primary goal of this research was to develop an efficient and lightweight model capable of accurately identifying stroke-affected brain regions from MRI scans. The researchers employed pre-processing techniques on MRI images and used the </w:t>
      </w:r>
      <w:proofErr w:type="spellStart"/>
      <w:r w:rsidRPr="5161FE90">
        <w:rPr>
          <w:rFonts w:cs="Times New Roman"/>
        </w:rPr>
        <w:t>MobileNet</w:t>
      </w:r>
      <w:proofErr w:type="spellEnd"/>
      <w:r w:rsidRPr="5161FE90">
        <w:rPr>
          <w:rFonts w:cs="Times New Roman"/>
        </w:rPr>
        <w:t xml:space="preserve"> architecture, known for its low computational cost and high efficiency, to classify the scans into normal and abnormal (stroke) categories. Additionally, they applied semantic segmentation to highlight and isolate the stroke-affected areas within the abnormal images. The results demonstrated that the </w:t>
      </w:r>
      <w:proofErr w:type="spellStart"/>
      <w:r w:rsidRPr="5161FE90">
        <w:rPr>
          <w:rFonts w:cs="Times New Roman"/>
        </w:rPr>
        <w:t>MobileNet</w:t>
      </w:r>
      <w:proofErr w:type="spellEnd"/>
      <w:r w:rsidRPr="5161FE90">
        <w:rPr>
          <w:rFonts w:cs="Times New Roman"/>
        </w:rPr>
        <w:t xml:space="preserve"> model </w:t>
      </w:r>
      <w:r w:rsidRPr="5161FE90">
        <w:rPr>
          <w:rFonts w:cs="Times New Roman"/>
        </w:rPr>
        <w:lastRenderedPageBreak/>
        <w:t>delivered strong performance in both classification and segmentation tasks, showcasing its potential as a practical tool for automated and accurate brain stroke diagnosis in medical imaging</w:t>
      </w:r>
      <w:sdt>
        <w:sdtPr>
          <w:rPr>
            <w:rFonts w:cs="Times New Roman"/>
            <w:color w:val="000000" w:themeColor="text1"/>
            <w:highlight w:val="white"/>
          </w:rPr>
          <w:alias w:val="Citation"/>
          <w:tag w:val="{&quot;referencesIds&quot;:[&quot;doc:687ffcaae7d94e278e04ecde&quot;],&quot;referencesOptions&quot;:{&quot;doc:687ffcaae7d94e278e04ec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8552210,&quot;citationText&quot;:&quot;&lt;span style=\&quot;font-family:Times New Roman;font-size:16px;color:#000000\&quot;&gt;[52]&lt;/span&gt;&quot;}"/>
          <w:id w:val="-2028552210"/>
          <w:placeholder>
            <w:docPart w:val="7F31884D06964534929D5CBE5543F9ED"/>
          </w:placeholder>
        </w:sdtPr>
        <w:sdtEndPr>
          <w:rPr>
            <w:color w:val="auto"/>
          </w:rPr>
        </w:sdtEndPr>
        <w:sdtContent>
          <w:r w:rsidR="00E61D53">
            <w:rPr>
              <w:rFonts w:eastAsia="Times New Roman"/>
              <w:color w:val="000000"/>
            </w:rPr>
            <w:t>[52]</w:t>
          </w:r>
        </w:sdtContent>
      </w:sdt>
    </w:p>
    <w:p w14:paraId="2DEC518D" w14:textId="5FA5EE61" w:rsidR="00AF119C" w:rsidRPr="00C5465D" w:rsidRDefault="00AF119C" w:rsidP="00AF119C">
      <w:pPr>
        <w:pStyle w:val="Heading2"/>
        <w:rPr>
          <w:rFonts w:cs="Times New Roman"/>
        </w:rPr>
      </w:pPr>
      <w:bookmarkStart w:id="29" w:name="_Toc208365363"/>
      <w:r w:rsidRPr="00C5465D">
        <w:rPr>
          <w:rFonts w:cs="Times New Roman"/>
        </w:rPr>
        <w:t xml:space="preserve">2.5 </w:t>
      </w:r>
      <w:r w:rsidR="001067E4" w:rsidRPr="00C5465D">
        <w:rPr>
          <w:rFonts w:cs="Times New Roman"/>
        </w:rPr>
        <w:t>SUMMARY OF THE LITERATURE REVIEW</w:t>
      </w:r>
      <w:bookmarkEnd w:id="29"/>
    </w:p>
    <w:p w14:paraId="4044D416" w14:textId="01948BC3" w:rsidR="005B1884" w:rsidRPr="005B1884" w:rsidRDefault="005B1884" w:rsidP="005B1884">
      <w:pPr>
        <w:spacing w:line="360" w:lineRule="auto"/>
        <w:rPr>
          <w:rFonts w:cs="Times New Roman"/>
        </w:rPr>
      </w:pPr>
      <w:r w:rsidRPr="005B1884">
        <w:rPr>
          <w:rFonts w:cs="Times New Roman"/>
        </w:rPr>
        <w:t xml:space="preserve">The existing research shows significant progress in using deep learning, especially Convolutional Neural Networks (CNNs), to detect pneumonia in chest X-ray images. Modern architectures like </w:t>
      </w:r>
      <w:proofErr w:type="spellStart"/>
      <w:r w:rsidRPr="005B1884">
        <w:rPr>
          <w:rFonts w:cs="Times New Roman"/>
        </w:rPr>
        <w:t>ResNet</w:t>
      </w:r>
      <w:proofErr w:type="spellEnd"/>
      <w:r w:rsidRPr="005B1884">
        <w:rPr>
          <w:rFonts w:cs="Times New Roman"/>
        </w:rPr>
        <w:t xml:space="preserve">, </w:t>
      </w:r>
      <w:proofErr w:type="spellStart"/>
      <w:r w:rsidRPr="005B1884">
        <w:rPr>
          <w:rFonts w:cs="Times New Roman"/>
        </w:rPr>
        <w:t>DenseNet</w:t>
      </w:r>
      <w:proofErr w:type="spellEnd"/>
      <w:r w:rsidRPr="005B1884">
        <w:rPr>
          <w:rFonts w:cs="Times New Roman"/>
        </w:rPr>
        <w:t xml:space="preserve">, VGG, InceptionV3, and </w:t>
      </w:r>
      <w:proofErr w:type="spellStart"/>
      <w:r w:rsidRPr="005B1884">
        <w:rPr>
          <w:rFonts w:cs="Times New Roman"/>
        </w:rPr>
        <w:t>MobileNet</w:t>
      </w:r>
      <w:proofErr w:type="spellEnd"/>
      <w:r w:rsidRPr="005B1884">
        <w:rPr>
          <w:rFonts w:cs="Times New Roman"/>
        </w:rPr>
        <w:t xml:space="preserve"> have shown high accuracy and efficiency, with models such as DenseNet-121 and ResNet-50 performing at a level similar to radiologists. While </w:t>
      </w:r>
      <w:proofErr w:type="spellStart"/>
      <w:r w:rsidRPr="005B1884">
        <w:rPr>
          <w:rFonts w:cs="Times New Roman"/>
        </w:rPr>
        <w:t>MobileNet</w:t>
      </w:r>
      <w:proofErr w:type="spellEnd"/>
      <w:r w:rsidRPr="005B1884">
        <w:rPr>
          <w:rFonts w:cs="Times New Roman"/>
        </w:rPr>
        <w:t xml:space="preserve"> is great for real-time applications because </w:t>
      </w:r>
      <w:proofErr w:type="gramStart"/>
      <w:r w:rsidRPr="005B1884">
        <w:rPr>
          <w:rFonts w:cs="Times New Roman"/>
        </w:rPr>
        <w:t>it's</w:t>
      </w:r>
      <w:proofErr w:type="gramEnd"/>
      <w:r w:rsidRPr="005B1884">
        <w:rPr>
          <w:rFonts w:cs="Times New Roman"/>
        </w:rPr>
        <w:t xml:space="preserve"> computationally efficient, other models use deeper architectures for better feature extraction. Most of these models use transfer learning to make up for the limited amount of </w:t>
      </w:r>
      <w:r w:rsidR="00DF3A89" w:rsidRPr="005B1884">
        <w:rPr>
          <w:rFonts w:cs="Times New Roman"/>
        </w:rPr>
        <w:t>labelled</w:t>
      </w:r>
      <w:r w:rsidRPr="005B1884">
        <w:rPr>
          <w:rFonts w:cs="Times New Roman"/>
        </w:rPr>
        <w:t xml:space="preserve"> medical data. This significantly improves training speed and accuracy. However, a major and consistent problem in the research is that these models don't generalize well across different datasets. This is mainly due to variations in imaging conditions, equipment, and patient demographics. Although some studies have applied transfer learning across datasets like RSNA, </w:t>
      </w:r>
      <w:proofErr w:type="spellStart"/>
      <w:r w:rsidRPr="005B1884">
        <w:rPr>
          <w:rFonts w:cs="Times New Roman"/>
        </w:rPr>
        <w:t>CheXpert</w:t>
      </w:r>
      <w:proofErr w:type="spellEnd"/>
      <w:r w:rsidRPr="005B1884">
        <w:rPr>
          <w:rFonts w:cs="Times New Roman"/>
        </w:rPr>
        <w:t>, and COVID-QU-Ex, the issue of generalization remains largely unexamined. This gap in the research is the basis for the current study, which proposes a strong, transfer learning-based framework for detecting pneumonia. The goal is to improve how well the model generalizes across different datasets and to increase its diagnostic reliability in various clinical settings.</w:t>
      </w:r>
    </w:p>
    <w:p w14:paraId="6E0164B2" w14:textId="77777777" w:rsidR="00D43543" w:rsidRDefault="00D43543" w:rsidP="006B476E">
      <w:pPr>
        <w:spacing w:line="360" w:lineRule="auto"/>
        <w:rPr>
          <w:rFonts w:cs="Times New Roman"/>
        </w:rPr>
      </w:pPr>
    </w:p>
    <w:p w14:paraId="79D1F5AA" w14:textId="77777777" w:rsidR="00D43543" w:rsidRDefault="00D43543" w:rsidP="006B476E">
      <w:pPr>
        <w:spacing w:line="360" w:lineRule="auto"/>
        <w:rPr>
          <w:rFonts w:cs="Times New Roman"/>
        </w:rPr>
      </w:pPr>
    </w:p>
    <w:p w14:paraId="7672FC80" w14:textId="77777777" w:rsidR="00D43543" w:rsidRDefault="00D43543" w:rsidP="006B476E">
      <w:pPr>
        <w:spacing w:line="360" w:lineRule="auto"/>
        <w:rPr>
          <w:rFonts w:cs="Times New Roman"/>
        </w:rPr>
      </w:pPr>
    </w:p>
    <w:p w14:paraId="41A974A0" w14:textId="77777777" w:rsidR="00D43543" w:rsidRDefault="00D43543" w:rsidP="006B476E">
      <w:pPr>
        <w:spacing w:line="360" w:lineRule="auto"/>
        <w:rPr>
          <w:rFonts w:cs="Times New Roman"/>
        </w:rPr>
      </w:pPr>
    </w:p>
    <w:p w14:paraId="25AEDB50" w14:textId="77777777" w:rsidR="00512318" w:rsidRDefault="00512318" w:rsidP="006B476E">
      <w:pPr>
        <w:spacing w:line="360" w:lineRule="auto"/>
        <w:rPr>
          <w:rFonts w:cs="Times New Roman"/>
        </w:rPr>
      </w:pPr>
    </w:p>
    <w:p w14:paraId="34A4AF98" w14:textId="77777777" w:rsidR="00512318" w:rsidRDefault="00512318" w:rsidP="006B476E">
      <w:pPr>
        <w:spacing w:line="360" w:lineRule="auto"/>
        <w:rPr>
          <w:rFonts w:cs="Times New Roman"/>
        </w:rPr>
      </w:pPr>
    </w:p>
    <w:p w14:paraId="3805A2D3" w14:textId="77777777" w:rsidR="00512318" w:rsidRPr="006B476E" w:rsidRDefault="00512318" w:rsidP="006B476E">
      <w:pPr>
        <w:spacing w:line="360" w:lineRule="auto"/>
        <w:rPr>
          <w:rFonts w:cs="Times New Roman"/>
        </w:rPr>
      </w:pPr>
    </w:p>
    <w:p w14:paraId="1C58746D" w14:textId="77777777" w:rsidR="00C5465D" w:rsidRPr="00C5465D" w:rsidRDefault="00C5465D" w:rsidP="00C5465D">
      <w:pPr>
        <w:pStyle w:val="Heading1"/>
        <w:divId w:val="1260873253"/>
        <w:rPr>
          <w:rFonts w:cs="Times New Roman"/>
        </w:rPr>
      </w:pPr>
      <w:bookmarkStart w:id="30" w:name="_Toc208365364"/>
      <w:r w:rsidRPr="00C5465D">
        <w:rPr>
          <w:rFonts w:cs="Times New Roman"/>
        </w:rPr>
        <w:lastRenderedPageBreak/>
        <w:t>CHAPTER</w:t>
      </w:r>
      <w:r w:rsidRPr="00C5465D">
        <w:rPr>
          <w:rFonts w:cs="Times New Roman"/>
        </w:rPr>
        <w:tab/>
        <w:t>3 - RESEARCH METHODOLOGY</w:t>
      </w:r>
      <w:bookmarkEnd w:id="30"/>
    </w:p>
    <w:p w14:paraId="7B102509" w14:textId="7FDB4EFD" w:rsidR="00C5465D" w:rsidRPr="005B1884" w:rsidRDefault="005B1884" w:rsidP="00C5465D">
      <w:pPr>
        <w:spacing w:line="360" w:lineRule="auto"/>
        <w:divId w:val="1260873253"/>
        <w:rPr>
          <w:lang w:eastAsia="en-IN"/>
        </w:rPr>
      </w:pPr>
      <w:r w:rsidRPr="005B1884">
        <w:rPr>
          <w:lang w:eastAsia="en-IN"/>
        </w:rPr>
        <w:t>This chapter outlines the research methods used in this study to achieve its objectives. It covers the object detection model framework, the proposed module, performance evaluation metrics, and the data and materials used for the experiments.</w:t>
      </w:r>
    </w:p>
    <w:p w14:paraId="12B829F0" w14:textId="329E0CB8" w:rsidR="00C5465D" w:rsidRPr="006B476E" w:rsidRDefault="001067E4" w:rsidP="006B476E">
      <w:pPr>
        <w:pStyle w:val="Heading2"/>
        <w:numPr>
          <w:ilvl w:val="1"/>
          <w:numId w:val="16"/>
        </w:numPr>
        <w:jc w:val="left"/>
        <w:divId w:val="1260873253"/>
        <w:rPr>
          <w:rFonts w:cs="Times New Roman"/>
          <w:color w:val="auto"/>
        </w:rPr>
      </w:pPr>
      <w:bookmarkStart w:id="31" w:name="_Toc208365365"/>
      <w:r w:rsidRPr="00613A32">
        <w:rPr>
          <w:rFonts w:cs="Times New Roman"/>
          <w:color w:val="auto"/>
        </w:rPr>
        <w:t>RESEARCH DESIGN</w:t>
      </w:r>
      <w:bookmarkEnd w:id="31"/>
    </w:p>
    <w:p w14:paraId="52712072" w14:textId="7E0AC4A6" w:rsidR="00613A32" w:rsidRDefault="2E01B0E3" w:rsidP="00613A32">
      <w:pPr>
        <w:spacing w:line="360" w:lineRule="auto"/>
        <w:divId w:val="1260873253"/>
      </w:pPr>
      <w:r>
        <w:t xml:space="preserve">Figure </w:t>
      </w:r>
      <w:r w:rsidR="6A195826">
        <w:t>4</w:t>
      </w:r>
      <w:r>
        <w:t xml:space="preserve"> illustrates that this study adopts a positivism philosophy and follows a deductive approach. The positivism philosophy is appropriate for this research as it is data-driven, grounded in quantitative analysis, and relies on objective experimentation and statistical evaluation to assess the effectiveness of deep learning models </w:t>
      </w:r>
      <w:sdt>
        <w:sdtPr>
          <w:rPr>
            <w:rFonts w:cs="Times New Roman"/>
            <w:color w:val="000000" w:themeColor="text1"/>
            <w:highlight w:val="white"/>
          </w:rPr>
          <w:alias w:val="Citation"/>
          <w:tag w:val="{&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2205076,&quot;citationText&quot;:&quot;&lt;span style=\&quot;font-family:Times New Roman;font-size:16px;color:#000000\&quot;&gt;[53]&lt;/span&gt;&quot;}"/>
          <w:id w:val="412205076"/>
          <w:placeholder>
            <w:docPart w:val="47E4DD15B3F54204993574215D3A2D98"/>
          </w:placeholder>
        </w:sdtPr>
        <w:sdtContent>
          <w:r w:rsidR="00E61D53">
            <w:rPr>
              <w:rFonts w:eastAsia="Times New Roman"/>
              <w:color w:val="000000"/>
            </w:rPr>
            <w:t>[53]</w:t>
          </w:r>
        </w:sdtContent>
      </w:sdt>
      <w:r>
        <w:t xml:space="preserve">. The deductive approach is suitable because this study is built upon well-established theories and frameworks in convolutional neural networks (CNNs) and transfer learning. It involves testing these frameworks through systematic experimentation using publicly available annotated chest X-ray datasets (RSNA, </w:t>
      </w:r>
      <w:proofErr w:type="spellStart"/>
      <w:r>
        <w:t>CheXpert</w:t>
      </w:r>
      <w:proofErr w:type="spellEnd"/>
      <w:r>
        <w:t>, COVID-QU-Ex) to detect pneumonia and other thoracic conditions. This approach allows the model to learn the relationship between disease-related patterns in chest images and their respective labels, improving classification performance</w:t>
      </w:r>
      <w:sdt>
        <w:sdtPr>
          <w:rPr>
            <w:rFonts w:cs="Times New Roman"/>
            <w:color w:val="000000" w:themeColor="text1"/>
            <w:highlight w:val="white"/>
          </w:rPr>
          <w:alias w:val="Citation"/>
          <w:tag w:val="{&quot;referencesIds&quot;:[&quot;doc:68ad99608b3edf51b67bc4c7&quot;],&quot;referencesOptions&quot;:{&quot;doc:68ad99608b3edf51b67bc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67785,&quot;citationText&quot;:&quot;&lt;span style=\&quot;font-family:Times New Roman;font-size:16px;color:#000000\&quot;&gt;[54]&lt;/span&gt;&quot;}"/>
          <w:id w:val="-201867785"/>
          <w:placeholder>
            <w:docPart w:val="720354699778452C9C3531B87720CB0D"/>
          </w:placeholder>
        </w:sdtPr>
        <w:sdtContent>
          <w:r w:rsidR="00E61D53">
            <w:rPr>
              <w:rFonts w:eastAsia="Times New Roman"/>
              <w:color w:val="000000"/>
            </w:rPr>
            <w:t>[54]</w:t>
          </w:r>
        </w:sdtContent>
      </w:sdt>
      <w:r>
        <w:t>.</w:t>
      </w:r>
    </w:p>
    <w:p w14:paraId="4BDDA85E" w14:textId="3372EF77" w:rsidR="00C220CB" w:rsidRDefault="00C220CB" w:rsidP="006B476E">
      <w:pPr>
        <w:spacing w:line="360" w:lineRule="auto"/>
        <w:jc w:val="center"/>
        <w:divId w:val="1260873253"/>
      </w:pPr>
      <w:r>
        <w:rPr>
          <w:rFonts w:cs="Times New Roman"/>
          <w:noProof/>
        </w:rPr>
        <w:drawing>
          <wp:inline distT="0" distB="0" distL="0" distR="0" wp14:anchorId="5B596479" wp14:editId="62EB9431">
            <wp:extent cx="4233333" cy="2664946"/>
            <wp:effectExtent l="95250" t="95250" r="110490" b="97790"/>
            <wp:docPr id="1873280870" name="Picture 3" descr="A diagram of different meth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280870" name="Picture 3" descr="A diagram of different method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57893" cy="2680407"/>
                    </a:xfrm>
                    <a:prstGeom prst="rect">
                      <a:avLst/>
                    </a:prstGeom>
                    <a:solidFill>
                      <a:srgbClr val="FFFFFF">
                        <a:shade val="85000"/>
                      </a:srgbClr>
                    </a:solidFill>
                    <a:ln w="9525" cap="rnd">
                      <a:solidFill>
                        <a:schemeClr val="tx1"/>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77436F6" w14:textId="02C15998" w:rsidR="005B1884" w:rsidRPr="005B1884" w:rsidRDefault="00D43543" w:rsidP="005B1884">
      <w:pPr>
        <w:pStyle w:val="Caption"/>
        <w:jc w:val="center"/>
        <w:divId w:val="1260873253"/>
        <w:rPr>
          <w:i w:val="0"/>
          <w:iCs w:val="0"/>
          <w:color w:val="000000" w:themeColor="text1"/>
        </w:rPr>
      </w:pPr>
      <w:bookmarkStart w:id="32" w:name="_Toc208364370"/>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4</w:t>
      </w:r>
      <w:r w:rsidRPr="00203118">
        <w:rPr>
          <w:i w:val="0"/>
          <w:iCs w:val="0"/>
          <w:color w:val="000000" w:themeColor="text1"/>
        </w:rPr>
        <w:fldChar w:fldCharType="end"/>
      </w:r>
      <w:r w:rsidRPr="00203118">
        <w:rPr>
          <w:i w:val="0"/>
          <w:iCs w:val="0"/>
          <w:color w:val="000000" w:themeColor="text1"/>
        </w:rPr>
        <w:t xml:space="preserve"> Research Design</w:t>
      </w:r>
      <w:bookmarkEnd w:id="32"/>
    </w:p>
    <w:p w14:paraId="4F4C03F7" w14:textId="2C380CBE" w:rsidR="005B1884" w:rsidRPr="005B1884" w:rsidRDefault="005B1884" w:rsidP="005B1884">
      <w:pPr>
        <w:spacing w:line="360" w:lineRule="auto"/>
        <w:divId w:val="1260873253"/>
      </w:pPr>
      <w:r w:rsidRPr="005B1884">
        <w:t xml:space="preserve">The research strategy used in this project is based on experiments. To ensure the results are robust and accurate, multiple experiments are conducted using different pretrained Convolutional Neural Network (CNN) architectures, such as </w:t>
      </w:r>
      <w:proofErr w:type="spellStart"/>
      <w:r w:rsidRPr="005B1884">
        <w:t>ResNet</w:t>
      </w:r>
      <w:proofErr w:type="spellEnd"/>
      <w:r w:rsidRPr="005B1884">
        <w:t xml:space="preserve">, </w:t>
      </w:r>
      <w:proofErr w:type="spellStart"/>
      <w:r w:rsidRPr="005B1884">
        <w:t>DenseNet</w:t>
      </w:r>
      <w:proofErr w:type="spellEnd"/>
      <w:r w:rsidRPr="005B1884">
        <w:t xml:space="preserve">, and Inception. These models are fine-tuned on specific datasets and then trained, validated, and tested using carefully designed pipelines. Their performance is evaluated using key metrics like accuracy, </w:t>
      </w:r>
      <w:r w:rsidRPr="005B1884">
        <w:lastRenderedPageBreak/>
        <w:t>precision, recall, F1-score, and AUC-ROC to confirm how effective transfer learning is at improving pneumonia detection across datasets with different clinical characteristics.</w:t>
      </w:r>
      <w:r w:rsidRPr="005B1884">
        <w:rPr>
          <w:rFonts w:cs="Times New Roman"/>
          <w:color w:val="000000" w:themeColor="text1"/>
          <w:highlight w:val="white"/>
        </w:rPr>
        <w:t xml:space="preserve"> </w:t>
      </w:r>
      <w:sdt>
        <w:sdtPr>
          <w:rPr>
            <w:rFonts w:cs="Times New Roman"/>
            <w:color w:val="000000" w:themeColor="text1"/>
            <w:highlight w:val="white"/>
          </w:rPr>
          <w:alias w:val="Citation"/>
          <w:tag w:val="{&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9690045,&quot;citationText&quot;:&quot;&lt;span style=\&quot;font-family:Times New Roman;font-size:16px;color:#000000\&quot;&gt;[53]&lt;/span&gt;&quot;}"/>
          <w:id w:val="1749690045"/>
          <w:placeholder>
            <w:docPart w:val="C5BB5A810C924F219A685AEECC4C33E8"/>
          </w:placeholder>
        </w:sdtPr>
        <w:sdtContent>
          <w:r w:rsidR="00E61D53">
            <w:rPr>
              <w:rFonts w:eastAsia="Times New Roman"/>
              <w:color w:val="000000"/>
            </w:rPr>
            <w:t>[53]</w:t>
          </w:r>
        </w:sdtContent>
      </w:sdt>
      <w:r w:rsidRPr="005B1884">
        <w:t>.</w:t>
      </w:r>
    </w:p>
    <w:p w14:paraId="747A439A" w14:textId="0012CDEF" w:rsidR="00C5465D" w:rsidRPr="00613A32" w:rsidRDefault="2E01B0E3" w:rsidP="00613A32">
      <w:pPr>
        <w:spacing w:line="360" w:lineRule="auto"/>
        <w:divId w:val="1260873253"/>
      </w:pPr>
      <w:r>
        <w:t xml:space="preserve">This study adopts a mixed-methods approach, integrating both quantitative and qualitative methodologies commonly used in the field of medical image analysis </w:t>
      </w:r>
      <w:sdt>
        <w:sdtPr>
          <w:rPr>
            <w:rFonts w:cs="Times New Roman"/>
            <w:color w:val="000000" w:themeColor="text1"/>
            <w:highlight w:val="white"/>
          </w:rPr>
          <w:alias w:val="Citation"/>
          <w:tag w:val="{&quot;referencesIds&quot;:[&quot;doc:68ad9960e7d94e278e06dfa9&quot;,&quot;doc:68ad9960e7d94e278e06dfad&quot;,&quot;doc:68ad99608b3edf51b67bc4c7&quot;],&quot;referencesOptions&quot;:{&quot;doc:68ad9960e7d94e278e06dfa9&quot;:{&quot;author&quot;:true,&quot;year&quot;:true,&quot;formatAuthorYear&quot;:false,&quot;pageReplace&quot;:&quot;&quot;,&quot;additionalField&quot;:&quot;&quot;,&quot;additionalValue&quot;:&quot;&quot;,&quot;prefix&quot;:&quot;&quot;,&quot;suffix&quot;:&quot;&quot;},&quot;doc:68ad9960e7d94e278e06dfad&quot;:{&quot;author&quot;:true,&quot;year&quot;:true,&quot;formatAuthorYear&quot;:false,&quot;pageReplace&quot;:&quot;&quot;,&quot;additionalField&quot;:&quot;&quot;,&quot;additionalValue&quot;:&quot;&quot;,&quot;prefix&quot;:&quot;&quot;,&quot;suffix&quot;:&quot;&quot;},&quot;doc:68ad99608b3edf51b67bc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5602672,&quot;citationText&quot;:&quot;&lt;span style=\&quot;font-family:Times New Roman;font-size:16px;color:#000000\&quot;&gt;[53-55]&lt;/span&gt;&quot;}"/>
          <w:id w:val="705602672"/>
          <w:placeholder>
            <w:docPart w:val="C984B8CC14FA49FA860A53BA3F12C886"/>
          </w:placeholder>
        </w:sdtPr>
        <w:sdtContent>
          <w:r w:rsidR="00E61D53">
            <w:rPr>
              <w:rFonts w:eastAsia="Times New Roman"/>
              <w:color w:val="000000"/>
            </w:rPr>
            <w:t>[53-55]</w:t>
          </w:r>
        </w:sdtContent>
      </w:sdt>
      <w:r>
        <w:t xml:space="preserve">. In this context, deep learning models—particularly convolutional neural networks (CNNs) used in transfer learning—serve to automatically classify chest X-ray images into categories such as pneumonia and normal, aiding in the identification of affected lung regions. These models support the quantification of disease severity by </w:t>
      </w:r>
      <w:r w:rsidR="00911E51">
        <w:t>analysing</w:t>
      </w:r>
      <w:r>
        <w:t xml:space="preserve"> patterns of infection visible in chest X-rays, especially when integrated with explainability tools like Grad-CAM to highlight pathological areas</w:t>
      </w:r>
      <w:sdt>
        <w:sdtPr>
          <w:rPr>
            <w:rFonts w:cs="Times New Roman"/>
            <w:color w:val="000000" w:themeColor="text1"/>
            <w:highlight w:val="white"/>
          </w:rPr>
          <w:alias w:val="Citation"/>
          <w:tag w:val="{&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0142529,&quot;citationText&quot;:&quot;&lt;span style=\&quot;font-family:Times New Roman;font-size:16px;color:#000000\&quot;&gt;[53]&lt;/span&gt;&quot;}"/>
          <w:id w:val="310142529"/>
          <w:placeholder>
            <w:docPart w:val="C50C9E48A6DE48F8AE9F94AD920F63A5"/>
          </w:placeholder>
        </w:sdtPr>
        <w:sdtContent>
          <w:r w:rsidR="00E61D53">
            <w:rPr>
              <w:rFonts w:eastAsia="Times New Roman"/>
              <w:color w:val="000000"/>
            </w:rPr>
            <w:t>[53]</w:t>
          </w:r>
        </w:sdtContent>
      </w:sdt>
      <w:r>
        <w:t xml:space="preserve">. Additionally, the effectiveness and reliability of the proposed models are rigorously validated using quantitative evaluation metrics such as accuracy, precision, recall, F1-score, and the Area Under the Receiver Operating Characteristic Curve (AUC-ROC). These metrics have become standard in medical image classification tasks </w:t>
      </w:r>
      <w:sdt>
        <w:sdtPr>
          <w:rPr>
            <w:rFonts w:cs="Times New Roman"/>
            <w:color w:val="000000" w:themeColor="text1"/>
            <w:highlight w:val="white"/>
          </w:rPr>
          <w:alias w:val="Citation"/>
          <w:tag w:val="{&quot;referencesIds&quot;:[&quot;doc:68ad9960e7d94e278e06dfa9&quot;,&quot;doc:68ad9961e1fafd47b291c8c1&quot;],&quot;referencesOptions&quot;:{&quot;doc:68ad9960e7d94e278e06dfa9&quot;:{&quot;author&quot;:true,&quot;year&quot;:true,&quot;formatAuthorYear&quot;:false,&quot;pageReplace&quot;:&quot;&quot;,&quot;additionalField&quot;:&quot;&quot;,&quot;additionalValue&quot;:&quot;&quot;,&quot;prefix&quot;:&quot;&quot;,&quot;suffix&quot;:&quot;&quot;},&quot;doc:68ad9961e1fafd47b291c8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232869,&quot;citationText&quot;:&quot;&lt;span style=\&quot;font-family:Times New Roman;font-size:16px;color:#000000\&quot;&gt;[53, 56]&lt;/span&gt;&quot;}"/>
          <w:id w:val="-1055232869"/>
          <w:placeholder>
            <w:docPart w:val="FDEF990A9CC74E6AACC4AE2A65CCDB2B"/>
          </w:placeholder>
        </w:sdtPr>
        <w:sdtContent>
          <w:r w:rsidR="00E61D53">
            <w:rPr>
              <w:rFonts w:eastAsia="Times New Roman"/>
              <w:color w:val="000000"/>
            </w:rPr>
            <w:t>[53, 56]</w:t>
          </w:r>
        </w:sdtContent>
      </w:sdt>
      <w:r>
        <w:t>, enabling comprehensive assessment of model performance, stability, and potential real-world applicability in assisting radiologists and supporting clinical decision-making.</w:t>
      </w:r>
    </w:p>
    <w:p w14:paraId="0006640B" w14:textId="10F3B597" w:rsidR="005B1884" w:rsidRPr="005B1884" w:rsidRDefault="005B1884" w:rsidP="00613A32">
      <w:pPr>
        <w:spacing w:line="360" w:lineRule="auto"/>
        <w:divId w:val="1260873253"/>
      </w:pPr>
      <w:r w:rsidRPr="005B1884">
        <w:t xml:space="preserve">The image data analysis in this study helps identify pneumonia in chest X-rays by detecting specific features like opacities, consolidations, and abnormal lung patterns. These visual clues are crucial for confirming pneumonia and are the basis for a qualitative evaluation. Deep learning models, especially those using CNN-based transfer learning, help with this by creating activation maps that highlight the areas of interest on the X-rays. This provides a visual representation of how widespread the disease is and makes the diagnosis easier to </w:t>
      </w:r>
      <w:proofErr w:type="spellStart"/>
      <w:proofErr w:type="gramStart"/>
      <w:r w:rsidRPr="005B1884">
        <w:t>interpret.To</w:t>
      </w:r>
      <w:proofErr w:type="spellEnd"/>
      <w:proofErr w:type="gramEnd"/>
      <w:r w:rsidRPr="005B1884">
        <w:t xml:space="preserve"> classify chest X-rays as either pneumonia or normal, the study uses a cross-sectional time horizon, </w:t>
      </w:r>
      <w:r w:rsidR="00911E51" w:rsidRPr="005B1884">
        <w:t>analysing</w:t>
      </w:r>
      <w:r w:rsidRPr="005B1884">
        <w:t xml:space="preserve"> images collected at a single point in time. This approach is well-suited for diagnostic studies, as each X-ray reflects the patient’s condition at the time of imaging, allowing for a quick and accurate assessment of whether pneumonia is present.</w:t>
      </w:r>
    </w:p>
    <w:p w14:paraId="65071AF9" w14:textId="3ABDA3FF" w:rsidR="00613A32" w:rsidRPr="00613A32" w:rsidRDefault="00613A32" w:rsidP="00613A32">
      <w:pPr>
        <w:pStyle w:val="Heading2"/>
        <w:divId w:val="1260873253"/>
      </w:pPr>
      <w:bookmarkStart w:id="33" w:name="_Toc208365366"/>
      <w:r>
        <w:t xml:space="preserve">3.2 </w:t>
      </w:r>
      <w:r w:rsidR="001067E4">
        <w:t>RESEARCH MODEL</w:t>
      </w:r>
      <w:bookmarkEnd w:id="33"/>
    </w:p>
    <w:p w14:paraId="420A39C9" w14:textId="77777777" w:rsidR="005B1884" w:rsidRPr="005B1884" w:rsidRDefault="005B1884" w:rsidP="005B1884">
      <w:pPr>
        <w:spacing w:line="360" w:lineRule="auto"/>
        <w:divId w:val="1260873253"/>
      </w:pPr>
      <w:r w:rsidRPr="005B1884">
        <w:t xml:space="preserve">This section introduces the proposed research model architecture, which is based on deep learning using a </w:t>
      </w:r>
      <w:proofErr w:type="spellStart"/>
      <w:r w:rsidRPr="005B1884">
        <w:t>ResNet</w:t>
      </w:r>
      <w:proofErr w:type="spellEnd"/>
      <w:r w:rsidRPr="005B1884">
        <w:t xml:space="preserve"> or </w:t>
      </w:r>
      <w:proofErr w:type="spellStart"/>
      <w:r w:rsidRPr="005B1884">
        <w:t>DenseNet</w:t>
      </w:r>
      <w:proofErr w:type="spellEnd"/>
      <w:r w:rsidRPr="005B1884">
        <w:t xml:space="preserve"> framework. It outlines the structural components of the model, which is designed for the accurate detection of pneumonia in chest X-ray images. The section also details the integration of transfer learning and preprocessing stages that are specifically tailored for medical imaging analysis.</w:t>
      </w:r>
    </w:p>
    <w:p w14:paraId="5471811F" w14:textId="77777777" w:rsidR="00C138E8" w:rsidRDefault="00C138E8" w:rsidP="00613A32">
      <w:pPr>
        <w:spacing w:line="360" w:lineRule="auto"/>
        <w:divId w:val="1260873253"/>
      </w:pPr>
    </w:p>
    <w:p w14:paraId="441E82A7" w14:textId="6C5647BF" w:rsidR="00C138E8" w:rsidRDefault="00C138E8" w:rsidP="00C138E8">
      <w:pPr>
        <w:pStyle w:val="Heading3"/>
        <w:divId w:val="1260873253"/>
      </w:pPr>
      <w:bookmarkStart w:id="34" w:name="_Toc208365367"/>
      <w:r>
        <w:lastRenderedPageBreak/>
        <w:t>3.2.1 Research model architecture</w:t>
      </w:r>
      <w:bookmarkEnd w:id="34"/>
    </w:p>
    <w:p w14:paraId="40FCBF39" w14:textId="77777777" w:rsidR="00C138E8" w:rsidRPr="00C138E8" w:rsidRDefault="00C138E8" w:rsidP="00C138E8">
      <w:pPr>
        <w:divId w:val="1260873253"/>
      </w:pPr>
    </w:p>
    <w:p w14:paraId="6693F3BB" w14:textId="77777777" w:rsidR="00D43543" w:rsidRDefault="00C138E8" w:rsidP="00D43543">
      <w:pPr>
        <w:keepNext/>
        <w:divId w:val="1260873253"/>
      </w:pPr>
      <w:r w:rsidRPr="00C138E8">
        <w:rPr>
          <w:noProof/>
        </w:rPr>
        <w:drawing>
          <wp:inline distT="0" distB="0" distL="0" distR="0" wp14:anchorId="26C93770" wp14:editId="11DB60D4">
            <wp:extent cx="5731510" cy="2139950"/>
            <wp:effectExtent l="19050" t="19050" r="21590" b="12700"/>
            <wp:docPr id="1808898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898856" name=""/>
                    <pic:cNvPicPr/>
                  </pic:nvPicPr>
                  <pic:blipFill>
                    <a:blip r:embed="rId14"/>
                    <a:stretch>
                      <a:fillRect/>
                    </a:stretch>
                  </pic:blipFill>
                  <pic:spPr>
                    <a:xfrm>
                      <a:off x="0" y="0"/>
                      <a:ext cx="5731510" cy="2139950"/>
                    </a:xfrm>
                    <a:prstGeom prst="rect">
                      <a:avLst/>
                    </a:prstGeom>
                    <a:ln>
                      <a:solidFill>
                        <a:schemeClr val="tx1"/>
                      </a:solidFill>
                    </a:ln>
                  </pic:spPr>
                </pic:pic>
              </a:graphicData>
            </a:graphic>
          </wp:inline>
        </w:drawing>
      </w:r>
    </w:p>
    <w:p w14:paraId="624431C1" w14:textId="1A9B163B" w:rsidR="00C138E8" w:rsidRPr="00203118" w:rsidRDefault="00D43543" w:rsidP="00D43543">
      <w:pPr>
        <w:pStyle w:val="Caption"/>
        <w:jc w:val="center"/>
        <w:divId w:val="1260873253"/>
        <w:rPr>
          <w:i w:val="0"/>
          <w:iCs w:val="0"/>
          <w:color w:val="000000" w:themeColor="text1"/>
        </w:rPr>
      </w:pPr>
      <w:bookmarkStart w:id="35" w:name="_Toc208364371"/>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5</w:t>
      </w:r>
      <w:r w:rsidRPr="00203118">
        <w:rPr>
          <w:i w:val="0"/>
          <w:iCs w:val="0"/>
          <w:color w:val="000000" w:themeColor="text1"/>
        </w:rPr>
        <w:fldChar w:fldCharType="end"/>
      </w:r>
      <w:r w:rsidRPr="00203118">
        <w:rPr>
          <w:i w:val="0"/>
          <w:iCs w:val="0"/>
          <w:color w:val="000000" w:themeColor="text1"/>
        </w:rPr>
        <w:t xml:space="preserve"> ResNet152 and DenseNet201framework for pneumonia detection</w:t>
      </w:r>
      <w:sdt>
        <w:sdtPr>
          <w:rPr>
            <w:rFonts w:cs="Times New Roman"/>
            <w:i w:val="0"/>
            <w:iCs w:val="0"/>
            <w:color w:val="000000"/>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39531,&quot;citationText&quot;:&quot;&lt;span style=\&quot;font-family:Times New Roman;font-size:16px;color:#000000\&quot;&gt;[57]&lt;/span&gt;&quot;}"/>
          <w:id w:val="113339531"/>
          <w:placeholder>
            <w:docPart w:val="E30F4F4101FF4A47B9CB126364AD31D0"/>
          </w:placeholder>
        </w:sdtPr>
        <w:sdtContent>
          <w:r w:rsidR="006A3222">
            <w:rPr>
              <w:rFonts w:cs="Times New Roman"/>
              <w:i w:val="0"/>
              <w:iCs w:val="0"/>
              <w:color w:val="000000"/>
            </w:rPr>
            <w:t>(Charisma et al.</w:t>
          </w:r>
          <w:r w:rsidR="006A3222">
            <w:rPr>
              <w:rFonts w:eastAsia="Times New Roman"/>
              <w:color w:val="000000"/>
            </w:rPr>
            <w:t xml:space="preserve"> [</w:t>
          </w:r>
          <w:r w:rsidR="00E61D53">
            <w:rPr>
              <w:rFonts w:eastAsia="Times New Roman"/>
              <w:color w:val="000000"/>
            </w:rPr>
            <w:t>57]</w:t>
          </w:r>
          <w:r w:rsidR="006A3222">
            <w:rPr>
              <w:rFonts w:eastAsia="Times New Roman"/>
              <w:color w:val="000000"/>
            </w:rPr>
            <w:t>)</w:t>
          </w:r>
        </w:sdtContent>
      </w:sdt>
      <w:bookmarkEnd w:id="35"/>
    </w:p>
    <w:p w14:paraId="26456532" w14:textId="5B689A11" w:rsidR="003E3863" w:rsidRDefault="003E3863" w:rsidP="00613A32">
      <w:pPr>
        <w:jc w:val="left"/>
        <w:divId w:val="1260873253"/>
        <w:rPr>
          <w:rFonts w:cs="Times New Roman"/>
        </w:rPr>
      </w:pPr>
      <w:r>
        <w:rPr>
          <w:rFonts w:cs="Times New Roman"/>
        </w:rPr>
        <w:t xml:space="preserve">   </w:t>
      </w:r>
    </w:p>
    <w:p w14:paraId="556FF2C7" w14:textId="77777777" w:rsidR="00182626" w:rsidRPr="00182626" w:rsidRDefault="00182626" w:rsidP="00182626">
      <w:pPr>
        <w:spacing w:line="360" w:lineRule="auto"/>
        <w:divId w:val="1260873253"/>
      </w:pPr>
      <w:r w:rsidRPr="00182626">
        <w:t>The pneumonia detection model based on chest X-ray images is structured into three key components: a backbone, a feature processing bottleneck, and a classification head. As shown in Figure 5, the backbone consists of pretrained convolutional neural networks such as ResNet152 and DenseNet201, which function as feature extractors. The bottleneck module then refines and combines these extracted features into compact embedding vectors, and the classification head generates the final prediction probabilities for the target classes.</w:t>
      </w:r>
    </w:p>
    <w:p w14:paraId="452403C3" w14:textId="703B9FE2" w:rsidR="00C138E8" w:rsidRPr="004F5AE0" w:rsidRDefault="3C494D85" w:rsidP="00182626">
      <w:pPr>
        <w:spacing w:line="360" w:lineRule="auto"/>
        <w:divId w:val="1260873253"/>
      </w:pPr>
      <w:r>
        <w:t>The backbone module employs ResNet152 and DenseNet201, both pretrained on ImageNet, to extract deep and robust features from chest X-ray images. ResNet152 utilizes residual skip connections, which enable the very deep 152-layer architecture to avoid vanishing gradient problems while preserving both low-level and high-level semantic information. The extracted feature map from ResNet152 is reduced to a 1×1×2048 vector, which encodes hierarchical information ranging from lung textures to more complex pneumonia-related patterns. DenseNet201, on the other hand, incorporates dense connectivity, where each layer is connected to all previous layers, thereby maximizing feature reuse and strengthening gradient propagation</w:t>
      </w:r>
      <w:sdt>
        <w:sdtPr>
          <w:rPr>
            <w:szCs w:val="24"/>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7913142,&quot;citationText&quot;:&quot;&lt;span style=\&quot;font-family:Times New Roman;font-size:16px;color:#000000\&quot;&gt;[57]&lt;/span&gt;&quot;}"/>
          <w:id w:val="577913142"/>
          <w:placeholder>
            <w:docPart w:val="DefaultPlaceholder_-1854013440"/>
          </w:placeholder>
        </w:sdtPr>
        <w:sdtContent>
          <w:r w:rsidR="00E61D53">
            <w:rPr>
              <w:rFonts w:eastAsia="Times New Roman"/>
              <w:color w:val="000000"/>
            </w:rPr>
            <w:t>[57]</w:t>
          </w:r>
        </w:sdtContent>
      </w:sdt>
      <w:r w:rsidRPr="00182626">
        <w:rPr>
          <w:szCs w:val="24"/>
        </w:rPr>
        <w:t>.</w:t>
      </w:r>
      <w:r>
        <w:t xml:space="preserve"> This architecture ensures that fine-grained details such as small opacities or subtle infiltrates are preserved in the output, which is represented as a 1×1×1920 vector. The combination of residual learning (</w:t>
      </w:r>
      <w:proofErr w:type="spellStart"/>
      <w:r>
        <w:t>ResNet</w:t>
      </w:r>
      <w:proofErr w:type="spellEnd"/>
      <w:r>
        <w:t>) and dense connectivity (</w:t>
      </w:r>
      <w:proofErr w:type="spellStart"/>
      <w:r>
        <w:t>DenseNet</w:t>
      </w:r>
      <w:proofErr w:type="spellEnd"/>
      <w:r>
        <w:t>) ensures that the backbone produces highly discriminative and complementary features</w:t>
      </w:r>
      <w:sdt>
        <w:sdtPr>
          <w:rPr>
            <w:szCs w:val="24"/>
            <w:highlight w:val="white"/>
          </w:rPr>
          <w:alias w:val="Citation"/>
          <w:tag w:val="{&quot;referencesIds&quot;:[&quot;doc:68b825a88b3edf51b67c36c4&quot;],&quot;referencesOptions&quot;:{&quot;doc:68b825a88b3edf51b67c36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2943472,&quot;citationText&quot;:&quot;&lt;span style=\&quot;font-family:Times New Roman;font-size:16px;color:#000000\&quot;&gt;[58]&lt;/span&gt;&quot;}"/>
          <w:id w:val="622943472"/>
          <w:placeholder>
            <w:docPart w:val="DefaultPlaceholder_-1854013440"/>
          </w:placeholder>
        </w:sdtPr>
        <w:sdtContent>
          <w:r w:rsidR="00E61D53">
            <w:rPr>
              <w:rFonts w:eastAsia="Times New Roman"/>
              <w:color w:val="000000"/>
            </w:rPr>
            <w:t>[58]</w:t>
          </w:r>
        </w:sdtContent>
      </w:sdt>
      <w:r w:rsidRPr="00182626">
        <w:rPr>
          <w:szCs w:val="24"/>
        </w:rPr>
        <w:t>.</w:t>
      </w:r>
    </w:p>
    <w:p w14:paraId="11B122CA" w14:textId="7B7E6231" w:rsidR="00C138E8" w:rsidRPr="004F5AE0" w:rsidRDefault="3C494D85" w:rsidP="00182626">
      <w:pPr>
        <w:spacing w:line="360" w:lineRule="auto"/>
        <w:divId w:val="1260873253"/>
      </w:pPr>
      <w:r w:rsidRPr="00945806">
        <w:t xml:space="preserve">In the bottleneck module, </w:t>
      </w:r>
      <w:r>
        <w:t xml:space="preserve">the high-dimensional outputs from ResNet152 and DenseNet201 are passed through fully connected layers to produce embedding vectors of uniform size </w:t>
      </w:r>
      <w:r>
        <w:lastRenderedPageBreak/>
        <w:t>(1×1×1024). This dimensionality reduction compresses the feature space while preserving the most important discriminative information, improving efficiency and reducing redundancy. The embeddings are then fused, creating a unified feature representation that leverages the global context captured by ResNet152 and the localized detail sensitivity of DenseNet201. By combining the embeddings from the two pretrained backbones, the model harmonizes multi-scale feature hierarchies and ensures robustness across diverse chest X-ray datasets. This stage functions analogously to feature fusion in object detection networks, but is specifically tailored here for image classification in the medical imaging domain</w:t>
      </w:r>
      <w:sdt>
        <w:sdtPr>
          <w:rPr>
            <w:szCs w:val="24"/>
            <w:highlight w:val="white"/>
          </w:rPr>
          <w:alias w:val="Citation"/>
          <w:tag w:val="{&quot;referencesIds&quot;:[&quot;doc:68b825a8e1fafd47b292375c&quot;,&quot;doc:68b825a8e7d94e278e076323&quot;,&quot;doc:68b825a98b3edf51b67c36c6&quot;],&quot;referencesOptions&quot;:{&quot;doc:68b825a8e1fafd47b292375c&quot;:{&quot;author&quot;:true,&quot;year&quot;:true,&quot;formatAuthorYear&quot;:false,&quot;pageReplace&quot;:&quot;&quot;,&quot;additionalField&quot;:&quot;&quot;,&quot;additionalValue&quot;:&quot;&quot;,&quot;prefix&quot;:&quot;&quot;,&quot;suffix&quot;:&quot;&quot;},&quot;doc:68b825a8e7d94e278e076323&quot;:{&quot;author&quot;:true,&quot;year&quot;:true,&quot;formatAuthorYear&quot;:false,&quot;pageReplace&quot;:&quot;&quot;,&quot;additionalField&quot;:&quot;&quot;,&quot;additionalValue&quot;:&quot;&quot;,&quot;prefix&quot;:&quot;&quot;,&quot;suffix&quot;:&quot;&quot;},&quot;doc:68b825a98b3edf51b67c3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211170,&quot;citationText&quot;:&quot;&lt;span style=\&quot;font-family:Times New Roman;font-size:16px;color:#000000\&quot;&gt;[59-61]&lt;/span&gt;&quot;}"/>
          <w:id w:val="93211170"/>
          <w:placeholder>
            <w:docPart w:val="DefaultPlaceholder_-1854013440"/>
          </w:placeholder>
        </w:sdtPr>
        <w:sdtContent>
          <w:r w:rsidR="00E61D53">
            <w:rPr>
              <w:rFonts w:eastAsia="Times New Roman"/>
              <w:color w:val="000000"/>
            </w:rPr>
            <w:t>[59-61]</w:t>
          </w:r>
        </w:sdtContent>
      </w:sdt>
      <w:r w:rsidRPr="00182626">
        <w:rPr>
          <w:szCs w:val="24"/>
        </w:rPr>
        <w:t>.</w:t>
      </w:r>
    </w:p>
    <w:p w14:paraId="539055C8" w14:textId="68E79221" w:rsidR="00C138E8" w:rsidRPr="004F5AE0" w:rsidRDefault="3C494D85" w:rsidP="00182626">
      <w:pPr>
        <w:spacing w:line="360" w:lineRule="auto"/>
        <w:divId w:val="1260873253"/>
      </w:pPr>
      <w:r>
        <w:t xml:space="preserve">The classification head takes the fused feature vector and processes it through a series of dense layers with non-linear activations. Dropout layers are introduced to mitigate overfitting by randomly deactivating neurons during training, which is particularly important for medical datasets that may suffer from class imbalance or limited sample sizes. The final fully connected layer employs a </w:t>
      </w:r>
      <w:r w:rsidR="00E63809">
        <w:t>SoftMax</w:t>
      </w:r>
      <w:r>
        <w:t xml:space="preserve"> activation to output probability scores across the defined classes</w:t>
      </w:r>
      <w:sdt>
        <w:sdtPr>
          <w:rPr>
            <w:szCs w:val="24"/>
            <w:highlight w:val="white"/>
          </w:rPr>
          <w:alias w:val="Citation"/>
          <w:tag w:val="{&quot;referencesIds&quot;:[&quot;doc:68b825a8e1fafd47b292375a&quot;],&quot;referencesOptions&quot;:{&quot;doc:68b825a8e1fafd47b292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9983163,&quot;citationText&quot;:&quot;&lt;span style=\&quot;font-family:Times New Roman;font-size:16px;color:#000000\&quot;&gt;[62]&lt;/span&gt;&quot;}"/>
          <w:id w:val="1709983163"/>
          <w:placeholder>
            <w:docPart w:val="DefaultPlaceholder_-1854013440"/>
          </w:placeholder>
        </w:sdtPr>
        <w:sdtContent>
          <w:r w:rsidR="00E61D53">
            <w:rPr>
              <w:rFonts w:eastAsia="Times New Roman"/>
              <w:color w:val="000000"/>
            </w:rPr>
            <w:t>[62]</w:t>
          </w:r>
        </w:sdtContent>
      </w:sdt>
      <w:r w:rsidRPr="00182626">
        <w:rPr>
          <w:szCs w:val="24"/>
        </w:rPr>
        <w:t>.</w:t>
      </w:r>
      <w:r>
        <w:t xml:space="preserve"> Depending on the experimental setup, the head can perform binary classification (Normal vs. Pneumonia) or multi-class classification (Normal, Pneumonia, COVID-19).</w:t>
      </w:r>
    </w:p>
    <w:p w14:paraId="6337AE8C" w14:textId="44282202" w:rsidR="00C138E8" w:rsidRPr="004F5AE0" w:rsidRDefault="00C138E8" w:rsidP="00182626">
      <w:pPr>
        <w:spacing w:line="360" w:lineRule="auto"/>
        <w:divId w:val="1260873253"/>
      </w:pPr>
      <w:r w:rsidRPr="004F5AE0">
        <w:t>To further enhance generalization, the network integrates multiple strategies. Data augmentation techniques, including random rotations, horizontal flips, translations, scaling, and brightness adjustments, are applied to the input images to simulate the variability of real-world X-ray acquisition conditions</w:t>
      </w:r>
      <w:r w:rsidR="0030352C" w:rsidRPr="004F5AE0">
        <w:t xml:space="preserve"> T</w:t>
      </w:r>
      <w:r w:rsidRPr="004F5AE0">
        <w:t xml:space="preserve">raining and validation is employed to evaluate the ability of the model to generalize beyond the dataset it was trained on, ensuring robustness across populations and imaging devices. </w:t>
      </w:r>
    </w:p>
    <w:p w14:paraId="2C808479" w14:textId="7CFCB5EB" w:rsidR="00C138E8" w:rsidRPr="004F5AE0" w:rsidRDefault="3C494D85" w:rsidP="00182626">
      <w:pPr>
        <w:spacing w:line="360" w:lineRule="auto"/>
        <w:divId w:val="1260873253"/>
      </w:pPr>
      <w:r>
        <w:t>The fusion strategy in the proposed network plays a central role in enhancing pneumonia detection performance. Instead of relying on a single backbone, the model integrates features from both ResNet152 and DenseNet201. ResNet152 contributes its strength in hierarchical abstraction, capturing broad contextual patterns across lung regions, while DenseNet201 enriches the representation by preserving detailed information through its dense connectivity. When combined, these complementary features provide a more holistic view of the chest X-ray, enabling the model to identify pneumonia-related abnormalities with higher accuracy across variable imaging conditions</w:t>
      </w:r>
      <w:sdt>
        <w:sdtPr>
          <w:rPr>
            <w:szCs w:val="24"/>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344018,&quot;citationText&quot;:&quot;&lt;span style=\&quot;font-family:Times New Roman;font-size:16px;color:#000000\&quot;&gt;[57]&lt;/span&gt;&quot;}"/>
          <w:id w:val="1544344018"/>
          <w:placeholder>
            <w:docPart w:val="DefaultPlaceholder_-1854013440"/>
          </w:placeholder>
        </w:sdtPr>
        <w:sdtContent>
          <w:r w:rsidR="00E61D53">
            <w:rPr>
              <w:rFonts w:eastAsia="Times New Roman"/>
              <w:color w:val="000000"/>
            </w:rPr>
            <w:t>[57]</w:t>
          </w:r>
        </w:sdtContent>
      </w:sdt>
      <w:r w:rsidRPr="00182626">
        <w:rPr>
          <w:szCs w:val="24"/>
        </w:rPr>
        <w:t>.</w:t>
      </w:r>
    </w:p>
    <w:p w14:paraId="1AC9DF5C" w14:textId="77777777" w:rsidR="00182626" w:rsidRPr="00182626" w:rsidRDefault="00182626" w:rsidP="00182626">
      <w:pPr>
        <w:spacing w:line="360" w:lineRule="auto"/>
        <w:divId w:val="1260873253"/>
      </w:pPr>
      <w:r w:rsidRPr="00182626">
        <w:t xml:space="preserve">To enhance the fusion process, the feature vectors extracted from both backbones are passed through fully connected layers that perform dimensionality transformation, ensuring they are compatible before concatenation. This step not only aligns the feature dimensions but also </w:t>
      </w:r>
      <w:r w:rsidRPr="00182626">
        <w:lastRenderedPageBreak/>
        <w:t>filters the representations, preserving the most informative aspects while minimizing redundancy. By projecting both feature maps into a shared latent space, the fused representation gains improved discriminative power and generalization ability. The overall design strikes a balance between capturing rich features and maintaining computational efficiency, avoiding unnecessary complexity often associated with combining multiple backbones.</w:t>
      </w:r>
    </w:p>
    <w:p w14:paraId="50A36101" w14:textId="18D682E6" w:rsidR="00C138E8" w:rsidRPr="004F5AE0" w:rsidRDefault="3C494D85" w:rsidP="00182626">
      <w:pPr>
        <w:spacing w:line="360" w:lineRule="auto"/>
        <w:divId w:val="1260873253"/>
      </w:pPr>
      <w:r>
        <w:t>Following fusion, the joint representation passes through the classification head, which has been carefully designed to enhance robustness. The incorporation of dropout layers reduces overfitting by randomly deactivating neurons, which forces the network to learn redundant but robust pathways</w:t>
      </w:r>
      <w:sdt>
        <w:sdtPr>
          <w:rPr>
            <w:szCs w:val="24"/>
            <w:highlight w:val="white"/>
          </w:rPr>
          <w:alias w:val="Citation"/>
          <w:tag w:val="{&quot;referencesIds&quot;:[&quot;doc:68b825a98b3edf51b67c36c6&quot;],&quot;referencesOptions&quot;:{&quot;doc:68b825a98b3edf51b67c36c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03760706,&quot;citationText&quot;:&quot;&lt;span style=\&quot;font-family:Times New Roman;font-size:16px;color:#000000\&quot;&gt;[61]&lt;/span&gt;&quot;}"/>
          <w:id w:val="1503760706"/>
          <w:placeholder>
            <w:docPart w:val="DefaultPlaceholder_-1854013440"/>
          </w:placeholder>
        </w:sdtPr>
        <w:sdtContent>
          <w:r w:rsidR="00E61D53">
            <w:rPr>
              <w:rFonts w:eastAsia="Times New Roman"/>
              <w:color w:val="000000"/>
            </w:rPr>
            <w:t>[61]</w:t>
          </w:r>
        </w:sdtContent>
      </w:sdt>
      <w:r>
        <w:t>. This mechanism is particularly important in medical imaging, where dataset sizes are relatively small compared to natural image datasets. Furthermore, the use of global average pooling (GAP) prior to dense layers ensures that spatial information is condensed efficiently, minimizing parameter counts while preserving global context. Together, these design choices ensure that the fused representation is not only powerful but also optimized for training on heterogeneous datasets.</w:t>
      </w:r>
    </w:p>
    <w:p w14:paraId="1FDAC129" w14:textId="72963760" w:rsidR="00D43543" w:rsidRDefault="00182626" w:rsidP="00C138E8">
      <w:pPr>
        <w:spacing w:line="360" w:lineRule="auto"/>
        <w:divId w:val="1260873253"/>
      </w:pPr>
      <w:r w:rsidRPr="00182626">
        <w:t>In summary, the proposed network preserves a rich hierarchy of fused features from ResNet152 and DenseNet201 while keeping computational demands manageable. By exploiting the complementary strengths of the two backbones and incorporating efficient feature processing and classification components, the model enhances its ability to generalize effectively for pneumonia detection across different chest X-ray datasets.</w:t>
      </w:r>
    </w:p>
    <w:p w14:paraId="6CE7AF82" w14:textId="77777777" w:rsidR="00182626" w:rsidRDefault="00182626" w:rsidP="00C138E8">
      <w:pPr>
        <w:spacing w:line="360" w:lineRule="auto"/>
        <w:divId w:val="1260873253"/>
      </w:pPr>
    </w:p>
    <w:p w14:paraId="66EE47A4" w14:textId="77777777" w:rsidR="00182626" w:rsidRDefault="00182626" w:rsidP="00C138E8">
      <w:pPr>
        <w:spacing w:line="360" w:lineRule="auto"/>
        <w:divId w:val="1260873253"/>
      </w:pPr>
    </w:p>
    <w:p w14:paraId="3B03EDA6" w14:textId="77777777" w:rsidR="00182626" w:rsidRDefault="00182626" w:rsidP="00C138E8">
      <w:pPr>
        <w:spacing w:line="360" w:lineRule="auto"/>
        <w:divId w:val="1260873253"/>
      </w:pPr>
    </w:p>
    <w:p w14:paraId="0B4DE3E1" w14:textId="77777777" w:rsidR="00182626" w:rsidRDefault="00182626" w:rsidP="00C138E8">
      <w:pPr>
        <w:spacing w:line="360" w:lineRule="auto"/>
        <w:divId w:val="1260873253"/>
      </w:pPr>
    </w:p>
    <w:p w14:paraId="08D919D9" w14:textId="77777777" w:rsidR="00182626" w:rsidRDefault="00182626" w:rsidP="00C138E8">
      <w:pPr>
        <w:spacing w:line="360" w:lineRule="auto"/>
        <w:divId w:val="1260873253"/>
      </w:pPr>
    </w:p>
    <w:p w14:paraId="48D6572B" w14:textId="77777777" w:rsidR="00182626" w:rsidRDefault="00182626" w:rsidP="00C138E8">
      <w:pPr>
        <w:spacing w:line="360" w:lineRule="auto"/>
        <w:divId w:val="1260873253"/>
      </w:pPr>
    </w:p>
    <w:p w14:paraId="27797D30" w14:textId="77777777" w:rsidR="00182626" w:rsidRDefault="00182626" w:rsidP="00C138E8">
      <w:pPr>
        <w:spacing w:line="360" w:lineRule="auto"/>
        <w:divId w:val="1260873253"/>
      </w:pPr>
    </w:p>
    <w:p w14:paraId="024E1711" w14:textId="77777777" w:rsidR="00182626" w:rsidRDefault="00182626" w:rsidP="00C138E8">
      <w:pPr>
        <w:spacing w:line="360" w:lineRule="auto"/>
        <w:divId w:val="1260873253"/>
      </w:pPr>
    </w:p>
    <w:p w14:paraId="75FCD28E" w14:textId="77777777" w:rsidR="00182626" w:rsidRDefault="00182626" w:rsidP="00C138E8">
      <w:pPr>
        <w:spacing w:line="360" w:lineRule="auto"/>
        <w:divId w:val="1260873253"/>
      </w:pPr>
    </w:p>
    <w:p w14:paraId="1B026DD7" w14:textId="77777777" w:rsidR="00512318" w:rsidRPr="004F5AE0" w:rsidRDefault="00512318" w:rsidP="00C138E8">
      <w:pPr>
        <w:spacing w:line="360" w:lineRule="auto"/>
        <w:divId w:val="1260873253"/>
      </w:pPr>
    </w:p>
    <w:p w14:paraId="61D4E0CA" w14:textId="41D38480" w:rsidR="00C138E8" w:rsidRDefault="00C138E8" w:rsidP="00C138E8">
      <w:pPr>
        <w:pStyle w:val="Heading3"/>
        <w:divId w:val="1260873253"/>
      </w:pPr>
      <w:bookmarkStart w:id="36" w:name="_Toc208365368"/>
      <w:r w:rsidRPr="00C138E8">
        <w:lastRenderedPageBreak/>
        <w:t xml:space="preserve">3.2.2 </w:t>
      </w:r>
      <w:r w:rsidR="00370969">
        <w:t>Resnet15</w:t>
      </w:r>
      <w:r w:rsidR="00E44681">
        <w:t>2</w:t>
      </w:r>
      <w:r w:rsidR="00370969">
        <w:t xml:space="preserve"> Architecture</w:t>
      </w:r>
      <w:bookmarkEnd w:id="36"/>
    </w:p>
    <w:p w14:paraId="1CC4F82A" w14:textId="1412FECC" w:rsidR="00C138E8" w:rsidRDefault="00C138E8" w:rsidP="00C138E8">
      <w:pPr>
        <w:jc w:val="center"/>
        <w:divId w:val="1260873253"/>
        <w:rPr>
          <w:noProof/>
        </w:rPr>
      </w:pPr>
    </w:p>
    <w:p w14:paraId="2703BDE5" w14:textId="77777777" w:rsidR="00D43543" w:rsidRDefault="00512220" w:rsidP="00D43543">
      <w:pPr>
        <w:keepNext/>
        <w:jc w:val="center"/>
        <w:divId w:val="1260873253"/>
      </w:pPr>
      <w:r>
        <w:rPr>
          <w:noProof/>
        </w:rPr>
        <w:drawing>
          <wp:inline distT="0" distB="0" distL="0" distR="0" wp14:anchorId="0CDF3D7A" wp14:editId="5B406C7B">
            <wp:extent cx="4201886" cy="4201886"/>
            <wp:effectExtent l="19050" t="19050" r="27305" b="27305"/>
            <wp:docPr id="936738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738915" name="Picture 93673891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12422" cy="4212422"/>
                    </a:xfrm>
                    <a:prstGeom prst="rect">
                      <a:avLst/>
                    </a:prstGeom>
                    <a:ln>
                      <a:solidFill>
                        <a:schemeClr val="tx1"/>
                      </a:solidFill>
                    </a:ln>
                  </pic:spPr>
                </pic:pic>
              </a:graphicData>
            </a:graphic>
          </wp:inline>
        </w:drawing>
      </w:r>
    </w:p>
    <w:p w14:paraId="3185BFC9" w14:textId="60124A00" w:rsidR="00E44681" w:rsidRPr="00203118" w:rsidRDefault="00D43543" w:rsidP="00D43543">
      <w:pPr>
        <w:pStyle w:val="Caption"/>
        <w:jc w:val="center"/>
        <w:divId w:val="1260873253"/>
        <w:rPr>
          <w:i w:val="0"/>
          <w:iCs w:val="0"/>
          <w:color w:val="000000" w:themeColor="text1"/>
        </w:rPr>
      </w:pPr>
      <w:bookmarkStart w:id="37" w:name="_Toc208364372"/>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6</w:t>
      </w:r>
      <w:r w:rsidRPr="00203118">
        <w:rPr>
          <w:i w:val="0"/>
          <w:iCs w:val="0"/>
          <w:color w:val="000000" w:themeColor="text1"/>
        </w:rPr>
        <w:fldChar w:fldCharType="end"/>
      </w:r>
      <w:r w:rsidRPr="00203118">
        <w:rPr>
          <w:i w:val="0"/>
          <w:iCs w:val="0"/>
          <w:color w:val="000000" w:themeColor="text1"/>
        </w:rPr>
        <w:t xml:space="preserve"> Resnet152 Architecture</w:t>
      </w:r>
      <w:bookmarkEnd w:id="37"/>
    </w:p>
    <w:p w14:paraId="555092AB" w14:textId="046EC32B" w:rsidR="00E44681" w:rsidRPr="006B476E" w:rsidRDefault="009967A6" w:rsidP="00E44681">
      <w:pPr>
        <w:spacing w:line="360" w:lineRule="auto"/>
        <w:divId w:val="1260873253"/>
      </w:pPr>
      <w:r w:rsidRPr="006B476E">
        <w:t>The proposed</w:t>
      </w:r>
      <w:r w:rsidRPr="006B476E">
        <w:rPr>
          <w:strike/>
        </w:rPr>
        <w:t xml:space="preserve"> </w:t>
      </w:r>
      <w:r w:rsidR="00E44681" w:rsidRPr="006B476E">
        <w:t>deep learning methodology is centred on a ResNet152 module, which is engineered for the classification of chest X-ray images. The module is composed of a backbone for robust feature extraction and a classifier head for accurate class prediction. The input to the system is a 224×224×3 chest X-ray image.</w:t>
      </w:r>
      <w:r w:rsidR="006B476E" w:rsidRPr="006B476E">
        <w:t xml:space="preserve"> </w:t>
      </w:r>
      <w:r w:rsidR="0005535B" w:rsidRPr="006B476E">
        <w:t xml:space="preserve">This study </w:t>
      </w:r>
      <w:r w:rsidR="00E44681" w:rsidRPr="006B476E">
        <w:t>use</w:t>
      </w:r>
      <w:r w:rsidR="0005535B" w:rsidRPr="006B476E">
        <w:t>s</w:t>
      </w:r>
      <w:r w:rsidR="00E44681" w:rsidRPr="006B476E">
        <w:t xml:space="preserve"> a ResNet152 backbone that has been pre-trained on the ImageNet dataset</w:t>
      </w:r>
      <w:sdt>
        <w:sdtPr>
          <w:rPr>
            <w:rFonts w:cs="Times New Roman"/>
            <w:color w:val="000000"/>
            <w:highlight w:val="white"/>
          </w:rPr>
          <w:alias w:val="Citation"/>
          <w:tag w:val="{&quot;referencesIds&quot;:[&quot;doc:68bf38378ff6442e88c9688d&quot;],&quot;referencesOptions&quot;:{&quot;doc:68bf38378ff6442e88c968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8204027,&quot;citationText&quot;:&quot;&lt;span style=\&quot;font-family:Times New Roman;font-size:16px;color:#000000\&quot;&gt;[63]&lt;/span&gt;&quot;}"/>
          <w:id w:val="1558204027"/>
          <w:placeholder>
            <w:docPart w:val="773B9ABF6A1A49B18E6D8E8CA510883F"/>
          </w:placeholder>
        </w:sdtPr>
        <w:sdtContent>
          <w:r w:rsidR="00E61D53">
            <w:rPr>
              <w:rFonts w:eastAsia="Times New Roman"/>
              <w:color w:val="000000"/>
            </w:rPr>
            <w:t>[63]</w:t>
          </w:r>
        </w:sdtContent>
      </w:sdt>
      <w:r w:rsidR="00E44681" w:rsidRPr="006B476E">
        <w:t>. This choice leverages the model's pre-existing knowledge of hierarchical image features, which significantly reduces the training time and enhances performance by providing a strong starting point</w:t>
      </w:r>
      <w:sdt>
        <w:sdtPr>
          <w:rPr>
            <w:rFonts w:cs="Times New Roman"/>
            <w:color w:val="000000"/>
            <w:highlight w:val="white"/>
          </w:rPr>
          <w:alias w:val="Citation"/>
          <w:tag w:val="{&quot;referencesIds&quot;:[&quot;doc:68bf38376b4fa72cab79f182&quot;],&quot;referencesOptions&quot;:{&quot;doc:68bf38376b4fa72cab79f1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107204,&quot;citationText&quot;:&quot;&lt;span style=\&quot;font-family:Times New Roman;font-size:16px;color:#000000\&quot;&gt;[64]&lt;/span&gt;&quot;}"/>
          <w:id w:val="292107204"/>
          <w:placeholder>
            <w:docPart w:val="7719219345404363BB6073D39B88B117"/>
          </w:placeholder>
        </w:sdtPr>
        <w:sdtContent>
          <w:r w:rsidR="00E61D53">
            <w:rPr>
              <w:rFonts w:eastAsia="Times New Roman"/>
              <w:color w:val="000000"/>
            </w:rPr>
            <w:t>[64]</w:t>
          </w:r>
        </w:sdtContent>
      </w:sdt>
      <w:r w:rsidR="00E44681" w:rsidRPr="006B476E">
        <w:t>.</w:t>
      </w:r>
    </w:p>
    <w:p w14:paraId="5DEF933D" w14:textId="5D63B62C" w:rsidR="00E44681" w:rsidRPr="006B476E" w:rsidRDefault="00E44681" w:rsidP="00E44681">
      <w:pPr>
        <w:spacing w:line="360" w:lineRule="auto"/>
        <w:divId w:val="1260873253"/>
      </w:pPr>
      <w:r w:rsidRPr="006B476E">
        <w:t>The backbone processes the input image through a series of convolutional and residual layers, culminating in a global average pooling layer that produces a 2048-dimensional feature vector.</w:t>
      </w:r>
    </w:p>
    <w:p w14:paraId="083F0A8C" w14:textId="04902CAB" w:rsidR="00E44681" w:rsidRPr="006B476E" w:rsidRDefault="00E44681" w:rsidP="00E44681">
      <w:pPr>
        <w:spacing w:line="360" w:lineRule="auto"/>
        <w:divId w:val="1260873253"/>
      </w:pPr>
      <w:r w:rsidRPr="006B476E">
        <w:t xml:space="preserve">Following the backbone, the 2048-dimensional feature vector is passed to the classification head. This component is designed to map the extracted features to one of the three target classes: COVID-19, Pneumonia, or Normal. The classification head consists of a fully connected layer with 512 neurons and a </w:t>
      </w:r>
      <w:proofErr w:type="spellStart"/>
      <w:r w:rsidRPr="006B476E">
        <w:t>ReLU</w:t>
      </w:r>
      <w:proofErr w:type="spellEnd"/>
      <w:r w:rsidRPr="006B476E">
        <w:t xml:space="preserve"> activation function, which processes the feature </w:t>
      </w:r>
      <w:r w:rsidRPr="006B476E">
        <w:lastRenderedPageBreak/>
        <w:t>vector and learns a more abstract representation</w:t>
      </w:r>
      <w:sdt>
        <w:sdtPr>
          <w:rPr>
            <w:rFonts w:cs="Times New Roman"/>
            <w:color w:val="000000"/>
            <w:highlight w:val="white"/>
          </w:rPr>
          <w:alias w:val="Citation"/>
          <w:tag w:val="{&quot;referencesIds&quot;:[&quot;doc:68bf38373621af3e5d39c189&quot;,&quot;doc:68bf3837394e08234212fa54&quot;],&quot;referencesOptions&quot;:{&quot;doc:68bf38373621af3e5d39c189&quot;:{&quot;author&quot;:true,&quot;year&quot;:true,&quot;formatAuthorYear&quot;:false,&quot;pageReplace&quot;:&quot;&quot;,&quot;additionalField&quot;:&quot;&quot;,&quot;additionalValue&quot;:&quot;&quot;,&quot;prefix&quot;:&quot;&quot;,&quot;suffix&quot;:&quot;&quot;},&quot;doc:68bf3837394e08234212fa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7168102,&quot;citationText&quot;:&quot;&lt;span style=\&quot;font-family:Times New Roman;font-size:16px;color:#000000\&quot;&gt;[65, 66]&lt;/span&gt;&quot;}"/>
          <w:id w:val="1217168102"/>
          <w:placeholder>
            <w:docPart w:val="1108F64C3C944886AE18DDE13FEABF64"/>
          </w:placeholder>
        </w:sdtPr>
        <w:sdtContent>
          <w:r w:rsidR="00E61D53">
            <w:rPr>
              <w:rFonts w:eastAsia="Times New Roman"/>
              <w:color w:val="000000"/>
            </w:rPr>
            <w:t>[65, 66]</w:t>
          </w:r>
        </w:sdtContent>
      </w:sdt>
      <w:r w:rsidRPr="006B476E">
        <w:t>. To prevent overfitting, a dropout layer with a 0.3 probability is applied, randomly deactivating a subset of neurons during training.</w:t>
      </w:r>
    </w:p>
    <w:p w14:paraId="75845E6B" w14:textId="7EC853DF" w:rsidR="00E44681" w:rsidRPr="006B476E" w:rsidRDefault="00182626" w:rsidP="00E44681">
      <w:pPr>
        <w:spacing w:line="360" w:lineRule="auto"/>
        <w:divId w:val="1260873253"/>
      </w:pPr>
      <w:r w:rsidRPr="00182626">
        <w:t xml:space="preserve">The classification head concludes with a dense layer containing three neurons, each representing one of the target classes. A </w:t>
      </w:r>
      <w:r w:rsidR="00911E51" w:rsidRPr="00182626">
        <w:t>SoftMax</w:t>
      </w:r>
      <w:r w:rsidRPr="00182626">
        <w:t xml:space="preserve"> activation function is applied to the output of this layer, transforming the raw scores into a probability distribution. The class with the highest probability is chosen as the final prediction. This systematic process, starting from feature extraction with the pretrained ResNet152 backbone and culminating in the classification stage, enables the model to efficiently interpret and categorize chest X-ray images</w:t>
      </w:r>
      <w:sdt>
        <w:sdtPr>
          <w:rPr>
            <w:rFonts w:cs="Times New Roman"/>
            <w:color w:val="000000"/>
            <w:highlight w:val="white"/>
          </w:rPr>
          <w:alias w:val="Citation"/>
          <w:tag w:val="{&quot;referencesIds&quot;:[&quot;doc:68bf38373621af3e5d39c187&quot;],&quot;referencesOptions&quot;:{&quot;doc:68bf38373621af3e5d39c1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4222679,&quot;citationText&quot;:&quot;&lt;span style=\&quot;font-family:Times New Roman;font-size:16px;color:#000000\&quot;&gt;[67]&lt;/span&gt;&quot;}"/>
          <w:id w:val="1674222679"/>
          <w:placeholder>
            <w:docPart w:val="5F8D8AC5FCDC48469AFCBE42B0CCEAFD"/>
          </w:placeholder>
        </w:sdtPr>
        <w:sdtContent>
          <w:r w:rsidR="00E61D53">
            <w:rPr>
              <w:rFonts w:eastAsia="Times New Roman"/>
              <w:color w:val="000000"/>
            </w:rPr>
            <w:t>[67]</w:t>
          </w:r>
        </w:sdtContent>
      </w:sdt>
      <w:r w:rsidR="00E44681" w:rsidRPr="006B476E">
        <w:t>.</w:t>
      </w:r>
    </w:p>
    <w:p w14:paraId="1824F864" w14:textId="6BB56680" w:rsidR="00E44681" w:rsidRDefault="00E44681" w:rsidP="00E44681">
      <w:pPr>
        <w:pStyle w:val="Heading3"/>
        <w:divId w:val="1260873253"/>
      </w:pPr>
      <w:bookmarkStart w:id="38" w:name="_Toc208365369"/>
      <w:r>
        <w:t>3.2.3 Densenet201 Architecture</w:t>
      </w:r>
      <w:bookmarkEnd w:id="38"/>
    </w:p>
    <w:p w14:paraId="0A101B95" w14:textId="77777777" w:rsidR="000F7C2D" w:rsidRDefault="00E44681" w:rsidP="000F7C2D">
      <w:pPr>
        <w:keepNext/>
        <w:jc w:val="center"/>
        <w:divId w:val="1260873253"/>
      </w:pPr>
      <w:r>
        <w:rPr>
          <w:noProof/>
        </w:rPr>
        <w:drawing>
          <wp:inline distT="0" distB="0" distL="0" distR="0" wp14:anchorId="3FBACDA4" wp14:editId="242BB4FA">
            <wp:extent cx="4238625" cy="3286125"/>
            <wp:effectExtent l="19050" t="19050" r="28575" b="28575"/>
            <wp:docPr id="18730669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066944" name="Picture 187306694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38625" cy="3286125"/>
                    </a:xfrm>
                    <a:prstGeom prst="rect">
                      <a:avLst/>
                    </a:prstGeom>
                    <a:ln>
                      <a:solidFill>
                        <a:schemeClr val="tx1"/>
                      </a:solidFill>
                    </a:ln>
                  </pic:spPr>
                </pic:pic>
              </a:graphicData>
            </a:graphic>
          </wp:inline>
        </w:drawing>
      </w:r>
    </w:p>
    <w:p w14:paraId="547BB64E" w14:textId="1EC17661" w:rsidR="00E44681" w:rsidRPr="00203118" w:rsidRDefault="000F7C2D" w:rsidP="000F7C2D">
      <w:pPr>
        <w:pStyle w:val="Caption"/>
        <w:jc w:val="center"/>
        <w:divId w:val="1260873253"/>
        <w:rPr>
          <w:i w:val="0"/>
          <w:iCs w:val="0"/>
          <w:color w:val="000000" w:themeColor="text1"/>
        </w:rPr>
      </w:pPr>
      <w:bookmarkStart w:id="39" w:name="_Toc208364373"/>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7</w:t>
      </w:r>
      <w:r w:rsidRPr="00203118">
        <w:rPr>
          <w:i w:val="0"/>
          <w:iCs w:val="0"/>
          <w:color w:val="000000" w:themeColor="text1"/>
        </w:rPr>
        <w:fldChar w:fldCharType="end"/>
      </w:r>
      <w:r w:rsidRPr="00203118">
        <w:rPr>
          <w:i w:val="0"/>
          <w:iCs w:val="0"/>
          <w:color w:val="000000" w:themeColor="text1"/>
        </w:rPr>
        <w:t xml:space="preserve"> Densenet201 Architecture</w:t>
      </w:r>
      <w:bookmarkEnd w:id="39"/>
    </w:p>
    <w:p w14:paraId="009D781A" w14:textId="03C13673" w:rsidR="00E44681" w:rsidRPr="000F7C2D" w:rsidRDefault="00E44681" w:rsidP="00E44681">
      <w:pPr>
        <w:spacing w:line="360" w:lineRule="auto"/>
        <w:divId w:val="1260873253"/>
      </w:pPr>
      <w:r w:rsidRPr="000F7C2D">
        <w:t xml:space="preserve">The </w:t>
      </w:r>
      <w:r w:rsidRPr="00182626">
        <w:t>DenseNet201 module</w:t>
      </w:r>
      <w:r w:rsidRPr="000F7C2D">
        <w:t xml:space="preserve"> is a specialized deep learning architecture for classifying chest X-ray images, built on a powerful, pre-trained backbone and a dedicated classification head. The core of this model is the DenseNet201 backbone, which is pre-trained on ImageNet. What sets it apart is its unique "dense connectivity," where every layer within a dense block is connected to all preceding layers</w:t>
      </w:r>
      <w:sdt>
        <w:sdtPr>
          <w:rPr>
            <w:rFonts w:cs="Times New Roman"/>
            <w:color w:val="000000"/>
            <w:highlight w:val="white"/>
          </w:rPr>
          <w:alias w:val="Citation"/>
          <w:tag w:val="{&quot;referencesIds&quot;:[&quot;doc:68bf39886b4fa72cab79f199&quot;],&quot;referencesOptions&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555277,&quot;citationText&quot;:&quot;&lt;span style=\&quot;font-family:Times New Roman;font-size:16px;color:#000000\&quot;&gt;[21]&lt;/span&gt;&quot;}"/>
          <w:id w:val="717555277"/>
          <w:placeholder>
            <w:docPart w:val="260F9315EDB84243A7036C7CADA1D4CE"/>
          </w:placeholder>
        </w:sdtPr>
        <w:sdtContent>
          <w:r w:rsidR="00E61D53">
            <w:rPr>
              <w:rFonts w:eastAsia="Times New Roman"/>
              <w:color w:val="000000"/>
            </w:rPr>
            <w:t>[21]</w:t>
          </w:r>
        </w:sdtContent>
      </w:sdt>
      <w:r w:rsidRPr="000F7C2D">
        <w:t>. This structure facilitates efficient feature reuse, a continuous flow of information, and helps to mitigate the vanishing gradient problem, allowing for a deeper network architecture that can be trained more effectively. The backbone processes the input image through a series of dense and transition layers, ultimately generating a 1920-dimensional feature vector via a Global Average Pooling (GAP) layer.</w:t>
      </w:r>
    </w:p>
    <w:p w14:paraId="29A9DA70" w14:textId="1CB7D4F7" w:rsidR="00E44681" w:rsidRPr="000F7C2D" w:rsidRDefault="00E44681" w:rsidP="00E44681">
      <w:pPr>
        <w:spacing w:line="360" w:lineRule="auto"/>
        <w:divId w:val="1260873253"/>
      </w:pPr>
      <w:r w:rsidRPr="000F7C2D">
        <w:lastRenderedPageBreak/>
        <w:t xml:space="preserve">The feature vector extracted by the backbone is then fed into the classification head, which is a simple yet effective neural network designed to interpret these features and produce a final prediction. This head begins with a dense layer containing 512 neurons and a </w:t>
      </w:r>
      <w:proofErr w:type="spellStart"/>
      <w:r w:rsidRPr="000F7C2D">
        <w:t>ReLU</w:t>
      </w:r>
      <w:proofErr w:type="spellEnd"/>
      <w:r w:rsidRPr="000F7C2D">
        <w:t xml:space="preserve"> activation function, learning a higher-level representation of the image</w:t>
      </w:r>
      <w:sdt>
        <w:sdtPr>
          <w:rPr>
            <w:rFonts w:cs="Times New Roman"/>
            <w:color w:val="000000"/>
            <w:highlight w:val="white"/>
          </w:rPr>
          <w:alias w:val="Citation"/>
          <w:tag w:val="{&quot;referencesIds&quot;:[&quot;doc:68bf39876b4fa72cab79f197&quot;,&quot;doc:68bf39886b4fa72cab79f199&quot;],&quot;referencesOptions&quot;:{&quot;doc:68bf39876b4fa72cab79f197&quot;:{&quot;author&quot;:true,&quot;year&quot;:true,&quot;formatAuthorYear&quot;:false,&quot;pageReplace&quot;:&quot;&quot;,&quot;additionalField&quot;:&quot;&quot;,&quot;additionalValue&quot;:&quot;&quot;,&quot;prefix&quot;:&quot;&quot;,&quot;suffix&quot;:&quot;&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697860,&quot;citationText&quot;:&quot;&lt;span style=\&quot;font-family:Times New Roman;font-size:16px;color:#000000\&quot;&gt;[21, 68]&lt;/span&gt;&quot;}"/>
          <w:id w:val="496697860"/>
          <w:placeholder>
            <w:docPart w:val="EEB1D9E0FA004E54A72E949DB6FA85EE"/>
          </w:placeholder>
        </w:sdtPr>
        <w:sdtContent>
          <w:r w:rsidR="00E61D53">
            <w:rPr>
              <w:rFonts w:eastAsia="Times New Roman"/>
              <w:color w:val="000000"/>
            </w:rPr>
            <w:t>[21, 68]</w:t>
          </w:r>
        </w:sdtContent>
      </w:sdt>
      <w:r w:rsidRPr="000F7C2D">
        <w:t>. To enhance the model's generalization capabilities and prevent it from overfitting to the training data, a dropout layer with a probability between 0.3 and 0.4 is applied. This layer randomly deactivates a portion of neurons during training, forcing the network to learn more robust features.</w:t>
      </w:r>
    </w:p>
    <w:p w14:paraId="1017703F" w14:textId="659B94C9" w:rsidR="00E44681" w:rsidRPr="00C5465D" w:rsidRDefault="00182626" w:rsidP="00182626">
      <w:pPr>
        <w:spacing w:line="360" w:lineRule="auto"/>
        <w:divId w:val="1260873253"/>
      </w:pPr>
      <w:r w:rsidRPr="00182626">
        <w:t xml:space="preserve">The classification head concludes with a dense layer consisting of three neurons, each representing one of the target classes: COVID, Pneumonia, or Normal. A </w:t>
      </w:r>
      <w:proofErr w:type="spellStart"/>
      <w:r w:rsidRPr="00182626">
        <w:t>softmax</w:t>
      </w:r>
      <w:proofErr w:type="spellEnd"/>
      <w:r w:rsidRPr="00182626">
        <w:t xml:space="preserve"> activation function is applied to this layer’s output, transforming the raw scores into a probability distribution. The class with the highest probability is selected as the model’s final prediction.</w:t>
      </w:r>
      <w:r>
        <w:t xml:space="preserve"> </w:t>
      </w:r>
      <w:r w:rsidRPr="00182626">
        <w:t>This concise three-part explanation captures the full architecture, highlighting the role of the DenseNet201 backbone, the fusion and processing of features, and the final classification stage, thereby offering a clear overview of how the model functions</w:t>
      </w:r>
      <w:sdt>
        <w:sdtPr>
          <w:rPr>
            <w:rFonts w:cs="Times New Roman"/>
            <w:color w:val="000000"/>
            <w:highlight w:val="white"/>
          </w:rPr>
          <w:alias w:val="Citation"/>
          <w:tag w:val="{&quot;referencesIds&quot;:[&quot;doc:68bf39873621af3e5d39c1a0&quot;,&quot;doc:68bf3987394e08234212fa69&quot;],&quot;referencesOptions&quot;:{&quot;doc:68bf39873621af3e5d39c1a0&quot;:{&quot;author&quot;:true,&quot;year&quot;:true,&quot;formatAuthorYear&quot;:false,&quot;pageReplace&quot;:&quot;&quot;,&quot;additionalField&quot;:&quot;&quot;,&quot;additionalValue&quot;:&quot;&quot;,&quot;prefix&quot;:&quot;&quot;,&quot;suffix&quot;:&quot;&quot;},&quot;doc:68bf3987394e08234212fa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938590,&quot;citationText&quot;:&quot;&lt;span style=\&quot;font-family:Times New Roman;font-size:16px;color:#000000\&quot;&gt;[69, 70]&lt;/span&gt;&quot;}"/>
          <w:id w:val="1000938590"/>
          <w:placeholder>
            <w:docPart w:val="A560FE5937D44AA7860A6C34C721190F"/>
          </w:placeholder>
        </w:sdtPr>
        <w:sdtContent>
          <w:r w:rsidR="00E61D53">
            <w:rPr>
              <w:rFonts w:eastAsia="Times New Roman"/>
              <w:color w:val="000000"/>
            </w:rPr>
            <w:t>[69, 70]</w:t>
          </w:r>
        </w:sdtContent>
      </w:sdt>
      <w:r w:rsidR="00E44681" w:rsidRPr="000F7C2D">
        <w:t>.</w:t>
      </w:r>
    </w:p>
    <w:p w14:paraId="72682361" w14:textId="1CCD02A4" w:rsidR="00C138E8" w:rsidRDefault="001067E4" w:rsidP="00182626">
      <w:pPr>
        <w:pStyle w:val="Heading2"/>
        <w:divId w:val="1260873253"/>
      </w:pPr>
      <w:bookmarkStart w:id="40" w:name="_Toc208365370"/>
      <w:r w:rsidRPr="00C138E8">
        <w:t>3.3 RESEARCH</w:t>
      </w:r>
      <w:r>
        <w:t xml:space="preserve"> </w:t>
      </w:r>
      <w:r w:rsidRPr="00C138E8">
        <w:t>DATA ANALYSIS AND EVALUATION</w:t>
      </w:r>
      <w:r>
        <w:t xml:space="preserve">   </w:t>
      </w:r>
      <w:r w:rsidRPr="00C138E8">
        <w:t>METRICS</w:t>
      </w:r>
      <w:bookmarkEnd w:id="40"/>
    </w:p>
    <w:p w14:paraId="197BA84D" w14:textId="77777777" w:rsidR="00182626" w:rsidRPr="00182626" w:rsidRDefault="00182626" w:rsidP="00182626">
      <w:pPr>
        <w:spacing w:line="360" w:lineRule="auto"/>
        <w:divId w:val="1260873253"/>
      </w:pPr>
      <w:r w:rsidRPr="00182626">
        <w:t>This section presents the analysis of experimental results for pneumonia detection from chest X-ray images, along with the evaluation metrics used to measure the performance of the proposed deep learning models. The analysis highlights a comparison between ResNet152 and DenseNet201 backbones, both as standalone models and within the proposed feature fusion framework, across multiple datasets. Particular attention is given to the models’ generalization performance on unseen datasets, as enhancing cross-dataset robustness represents a key objective of this research.</w:t>
      </w:r>
    </w:p>
    <w:p w14:paraId="2EBB928E" w14:textId="4CCC773E" w:rsidR="00C138E8" w:rsidRPr="00477427" w:rsidRDefault="00C138E8" w:rsidP="00C138E8">
      <w:pPr>
        <w:pStyle w:val="Heading3"/>
        <w:divId w:val="1260873253"/>
        <w:rPr>
          <w:bCs/>
        </w:rPr>
      </w:pPr>
      <w:bookmarkStart w:id="41" w:name="_Toc208365371"/>
      <w:r w:rsidRPr="00477427">
        <w:rPr>
          <w:bCs/>
        </w:rPr>
        <w:t>3.3.1 Data Analysis</w:t>
      </w:r>
      <w:bookmarkEnd w:id="41"/>
    </w:p>
    <w:p w14:paraId="0FD70839" w14:textId="77777777" w:rsidR="00182626" w:rsidRPr="00182626" w:rsidRDefault="00182626" w:rsidP="00182626">
      <w:pPr>
        <w:spacing w:line="360" w:lineRule="auto"/>
        <w:divId w:val="1260873253"/>
      </w:pPr>
      <w:r w:rsidRPr="00182626">
        <w:t>In this study, three publicly available chest X-ray datasets were employed to train and evaluate the proposed model: the COVID-19 Radiography Database and the Chest X-ray (COVID-19 &amp; Pneumonia) dataset. A thorough analysis of these datasets was conducted to examine their structure, class distribution, and the potential challenges they pose for deep learning–based classification.</w:t>
      </w:r>
    </w:p>
    <w:p w14:paraId="21210B2C" w14:textId="6209113C" w:rsidR="00087B8A" w:rsidRPr="00087B8A" w:rsidRDefault="00087B8A" w:rsidP="00087B8A">
      <w:pPr>
        <w:spacing w:line="360" w:lineRule="auto"/>
        <w:divId w:val="1260873253"/>
      </w:pPr>
      <w:r w:rsidRPr="00087B8A">
        <w:t xml:space="preserve">The datasets used in this study include images from three main categories: Normal, Pneumonia, and COVID-19. An initial analysis of the class distribution revealed imbalances, as pneumonia cases were more frequent than normal and COVID-19 cases in certain datasets. Such imbalance </w:t>
      </w:r>
      <w:r w:rsidRPr="00087B8A">
        <w:lastRenderedPageBreak/>
        <w:t xml:space="preserve">can cause the model to </w:t>
      </w:r>
      <w:proofErr w:type="spellStart"/>
      <w:r w:rsidR="003C21D7">
        <w:t>f</w:t>
      </w:r>
      <w:r w:rsidR="003C21D7" w:rsidRPr="00087B8A">
        <w:t>avor</w:t>
      </w:r>
      <w:proofErr w:type="spellEnd"/>
      <w:r w:rsidRPr="00087B8A">
        <w:t xml:space="preserve"> majority classes, making data augmentation and balanced sampling strategies necessary. In addition, variations in image quality, resolution, and contrast were observed across datasets, reflecting the heterogeneity of real-world clinical imaging and highlighting the importance of evaluating model generalization.</w:t>
      </w:r>
    </w:p>
    <w:p w14:paraId="0BB6533B" w14:textId="77777777" w:rsidR="00087B8A" w:rsidRPr="00087B8A" w:rsidRDefault="00087B8A" w:rsidP="00087B8A">
      <w:pPr>
        <w:spacing w:line="360" w:lineRule="auto"/>
        <w:divId w:val="1260873253"/>
      </w:pPr>
      <w:r w:rsidRPr="00087B8A">
        <w:t>The first dataset, the COVID-19 Radiography Database, contains more than 21,000 chest X-ray images divided into Normal, COVID-19, Viral Pneumonia, and Lung Opacity. For this study, only the Normal, Pneumonia, and COVID-19 categories were selected. While this dataset is valuable for its large scale and diversity, it shows clear class imbalance, with relatively fewer COVID-19 cases compared to the other categories.</w:t>
      </w:r>
    </w:p>
    <w:p w14:paraId="6CA3B368" w14:textId="77777777" w:rsidR="00087B8A" w:rsidRPr="00087B8A" w:rsidRDefault="00087B8A" w:rsidP="00087B8A">
      <w:pPr>
        <w:spacing w:line="360" w:lineRule="auto"/>
        <w:divId w:val="1260873253"/>
      </w:pPr>
      <w:r w:rsidRPr="00087B8A">
        <w:t>The second dataset, the Chest X-ray (COVID-19 &amp; Pneumonia) dataset, provides over 38,000 images across Normal, Pneumonia, and COVID-19 classes. This dataset substantially increased the number of pneumonia cases, including both viral and bacterial types, and offered a wider representation of clinical variations. Its inclusion contributed to the robustness of the training process by exposing the models to more diverse pneumonia cases.</w:t>
      </w:r>
    </w:p>
    <w:p w14:paraId="5F2686BA" w14:textId="227F5E6A" w:rsidR="00087B8A" w:rsidRPr="00087B8A" w:rsidRDefault="00087B8A" w:rsidP="00087B8A">
      <w:pPr>
        <w:spacing w:line="360" w:lineRule="auto"/>
        <w:divId w:val="1260873253"/>
      </w:pPr>
      <w:r w:rsidRPr="00087B8A">
        <w:t>Finally, the Chest X-ray Pneumonia Dataset K. Paul et al.</w:t>
      </w:r>
      <w:sdt>
        <w:sdtPr>
          <w:rPr>
            <w:rFonts w:cs="Times New Roman"/>
            <w:color w:val="000000"/>
            <w:highlight w:val="white"/>
          </w:rPr>
          <w:alias w:val="Citation"/>
          <w:tag w:val="{&quot;referencesIds&quot;:[&quot;doc:68c099e38ff6442e88c981fb&quot;],&quot;referencesOptions&quot;:{&quot;doc:68c099e38ff6442e88c981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3685230,&quot;citationText&quot;:&quot;&lt;span style=\&quot;font-family:Times New Roman;font-size:16px;color:#000000\&quot;&gt;[71]&lt;/span&gt;&quot;}"/>
          <w:id w:val="-1623685230"/>
          <w:placeholder>
            <w:docPart w:val="7870CFA74CE24339976B5B63AA70EE6F"/>
          </w:placeholder>
        </w:sdtPr>
        <w:sdtContent>
          <w:r w:rsidR="00E61D53">
            <w:rPr>
              <w:rFonts w:eastAsia="Times New Roman"/>
              <w:color w:val="000000"/>
            </w:rPr>
            <w:t>[71]</w:t>
          </w:r>
        </w:sdtContent>
      </w:sdt>
      <w:r w:rsidRPr="00087B8A">
        <w:t xml:space="preserve"> consisting of around 5,863 images, was used as an external test set to evaluate generalization. Although smaller in scale, this dataset is widely used in pneumonia detection research and contains Normal and Pneumonia classes. Its use allowed the models to be assessed on unseen data, providing insight into their robustness across datasets with different distributions and imaging conditions.</w:t>
      </w:r>
    </w:p>
    <w:p w14:paraId="372DA236" w14:textId="3A39640B" w:rsidR="00C138E8" w:rsidRPr="004F5AE0" w:rsidRDefault="3C494D85" w:rsidP="00C138E8">
      <w:pPr>
        <w:spacing w:line="360" w:lineRule="auto"/>
        <w:divId w:val="1260873253"/>
      </w:pPr>
      <w:r>
        <w:t>To prepare the data for analysis, all chest X-ray images were resized to a fixed resolution of 224 × 224 pixels to match the input requirements of ResNet152 and DenseNet201. The pixel intensity values were normalized to a [0,1] range to ensure numerical stability during training. In addition, data augmentation techniques such as rotation, flipping, zooming, shifting, and brightness adjustment were applied, not only to expand the dataset but also to simulate variations commonly found in X-ray imaging</w:t>
      </w:r>
      <w:sdt>
        <w:sdtPr>
          <w:rPr>
            <w:rFonts w:cs="Times New Roman"/>
            <w:color w:val="000000" w:themeColor="text1"/>
            <w:highlight w:val="white"/>
          </w:rPr>
          <w:alias w:val="Citation"/>
          <w:tag w:val="{&quot;referencesIds&quot;:[&quot;doc:68ad9961e1fafd47b291c8bf&quot;],&quot;referencesOptions&quot;:{&quot;doc:68ad9961e1fafd47b291c8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329862,&quot;citationText&quot;:&quot;&lt;span style=\&quot;font-family:Times New Roman;font-size:16px;color:#000000\&quot;&gt;[72]&lt;/span&gt;&quot;}"/>
          <w:id w:val="-2065329862"/>
          <w:placeholder>
            <w:docPart w:val="6D23C13418344F5685E6D5D2C100AB6D"/>
          </w:placeholder>
        </w:sdtPr>
        <w:sdtContent>
          <w:r w:rsidR="00E61D53">
            <w:rPr>
              <w:rFonts w:eastAsia="Times New Roman"/>
              <w:color w:val="000000"/>
            </w:rPr>
            <w:t>[72]</w:t>
          </w:r>
        </w:sdtContent>
      </w:sdt>
      <w:r>
        <w:t>. This step was critical in improving the generalization capability of the models by exposing them to diverse imaging conditions.</w:t>
      </w:r>
    </w:p>
    <w:p w14:paraId="6CB4BD98" w14:textId="707F1571" w:rsidR="00C138E8" w:rsidRPr="004F5AE0" w:rsidRDefault="3C494D85" w:rsidP="00C138E8">
      <w:pPr>
        <w:spacing w:line="360" w:lineRule="auto"/>
        <w:divId w:val="1260873253"/>
      </w:pPr>
      <w:r>
        <w:t>The outcomes of this data analysis highlighted that, while the datasets provided sufficient variability in patient demographics and imaging styles, the inherent imbalance and inter-dataset differences presented challenges for generalization. These findings underscored the importance of adopting transfer learning, feature fusion, and cross-dataset validation strategies, which form the core contributions of this research</w:t>
      </w:r>
      <w:sdt>
        <w:sdtPr>
          <w:rPr>
            <w:rFonts w:cs="Times New Roman"/>
            <w:color w:val="000000" w:themeColor="text1"/>
            <w:highlight w:val="white"/>
          </w:rPr>
          <w:alias w:val="Citation"/>
          <w:tag w:val="{&quot;referencesIds&quot;:[&quot;doc:68ad9961044f390343edd26a&quot;,&quot;doc:68ad9961e1fafd47b291c8c1&quot;],&quot;referencesOptions&quot;:{&quot;doc:68ad9961044f390343edd26a&quot;:{&quot;author&quot;:true,&quot;year&quot;:true,&quot;formatAuthorYear&quot;:false,&quot;pageReplace&quot;:&quot;&quot;,&quot;additionalField&quot;:&quot;&quot;,&quot;additionalValue&quot;:&quot;&quot;,&quot;prefix&quot;:&quot;&quot;,&quot;suffix&quot;:&quot;&quot;},&quot;doc:68ad9961e1fafd47b291c8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270187,&quot;citationText&quot;:&quot;&lt;span style=\&quot;font-family:Times New Roman;font-size:16px;color:#000000\&quot;&gt;[56, 73]&lt;/span&gt;&quot;}"/>
          <w:id w:val="-533270187"/>
          <w:placeholder>
            <w:docPart w:val="8AA15E72BF3A466DA9A6A48D9A036DB5"/>
          </w:placeholder>
        </w:sdtPr>
        <w:sdtContent>
          <w:r w:rsidR="00E61D53">
            <w:rPr>
              <w:rFonts w:eastAsia="Times New Roman"/>
              <w:color w:val="000000"/>
            </w:rPr>
            <w:t>[56, 73]</w:t>
          </w:r>
        </w:sdtContent>
      </w:sdt>
      <w:r>
        <w:t>.</w:t>
      </w:r>
    </w:p>
    <w:p w14:paraId="1FD1755A" w14:textId="20CA74B2" w:rsidR="00C138E8" w:rsidRDefault="00C138E8" w:rsidP="00C138E8">
      <w:pPr>
        <w:pStyle w:val="Heading3"/>
        <w:divId w:val="1260873253"/>
      </w:pPr>
      <w:bookmarkStart w:id="42" w:name="_Toc208365372"/>
      <w:r w:rsidRPr="00C138E8">
        <w:lastRenderedPageBreak/>
        <w:t>3.3.2 Evaluation Metrics</w:t>
      </w:r>
      <w:bookmarkEnd w:id="42"/>
    </w:p>
    <w:p w14:paraId="68AABC30" w14:textId="13C76943" w:rsidR="00C138E8" w:rsidRPr="00C138E8" w:rsidRDefault="00C138E8" w:rsidP="00C138E8">
      <w:pPr>
        <w:spacing w:line="360" w:lineRule="auto"/>
        <w:divId w:val="1260873253"/>
      </w:pPr>
      <w:r w:rsidRPr="00C138E8">
        <w:t>The evaluation of the proposed pneumonia detection models was carried out using a set of well-established classification metrics commonly applied in medical imaging. These include accuracy, precision, recall, F1-score. Accuracy provides the overall proportion of correct predictions, defined as:</w:t>
      </w:r>
    </w:p>
    <w:p w14:paraId="35CD47F7" w14:textId="6816278D" w:rsidR="006B7BE5" w:rsidRDefault="00CE646C" w:rsidP="00C138E8">
      <w:pPr>
        <w:spacing w:line="360" w:lineRule="auto"/>
        <w:divId w:val="1260873253"/>
      </w:pPr>
      <w:r w:rsidRPr="00CE646C">
        <w:t>Accuracy represents the overall percentage of images correctly classified, offering a broad measure of the model’s performance across all categories</w:t>
      </w:r>
      <w:sdt>
        <w:sdtPr>
          <w:rPr>
            <w:rFonts w:cs="Times New Roman"/>
            <w:color w:val="000000"/>
            <w:highlight w:val="white"/>
          </w:rPr>
          <w:alias w:val="Citation"/>
          <w:tag w:val="{&quot;referencesIds&quot;:[&quot;doc:68bf3b2f8ff6442e88c968bb&quot;,&quot;doc:68bf3b2f3621af3e5d39c1b9&quot;],&quot;referencesOptions&quot;:{&quot;doc:68bf3b2f8ff6442e88c968bb&quot;:{&quot;author&quot;:true,&quot;year&quot;:true,&quot;formatAuthorYear&quot;:false,&quot;pageReplace&quot;:&quot;&quot;,&quot;additionalField&quot;:&quot;&quot;,&quot;additionalValue&quot;:&quot;&quot;,&quot;prefix&quot;:&quot;&quot;,&quot;suffix&quot;:&quot;&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632493,&quot;citationText&quot;:&quot;&lt;span style=\&quot;font-family:Times New Roman;font-size:16px;color:#000000\&quot;&gt;[74, 75]&lt;/span&gt;&quot;}"/>
          <w:id w:val="-1669632493"/>
          <w:placeholder>
            <w:docPart w:val="FBABA22C7887413BA4FCBDBAE42F0DB7"/>
          </w:placeholder>
        </w:sdtPr>
        <w:sdtContent>
          <w:r w:rsidR="00E61D53">
            <w:rPr>
              <w:rFonts w:eastAsia="Times New Roman"/>
              <w:color w:val="000000"/>
            </w:rPr>
            <w:t>[74, 75]</w:t>
          </w:r>
        </w:sdtContent>
      </w:sdt>
      <w:r>
        <w:rPr>
          <w:rFonts w:cs="Times New Roman"/>
          <w:color w:val="000000"/>
        </w:rPr>
        <w:t>.</w:t>
      </w:r>
    </w:p>
    <w:p w14:paraId="276C3D4D" w14:textId="36F27DDE" w:rsidR="006B7BE5" w:rsidRPr="00C138E8" w:rsidRDefault="006B7BE5" w:rsidP="00C138E8">
      <w:pPr>
        <w:spacing w:line="360" w:lineRule="auto"/>
        <w:divId w:val="1260873253"/>
      </w:pPr>
      <m:oMathPara>
        <m:oMath>
          <m:r>
            <w:rPr>
              <w:rFonts w:ascii="Cambria Math" w:hAnsi="Cambria Math"/>
            </w:rPr>
            <m:t>Accuracy=</m:t>
          </m:r>
          <m:f>
            <m:fPr>
              <m:ctrlPr>
                <w:rPr>
                  <w:rFonts w:ascii="Cambria Math" w:hAnsi="Cambria Math"/>
                  <w:i/>
                </w:rPr>
              </m:ctrlPr>
            </m:fPr>
            <m:num>
              <m:r>
                <w:rPr>
                  <w:rFonts w:ascii="Cambria Math" w:hAnsi="Cambria Math"/>
                </w:rPr>
                <m:t>TP+TN</m:t>
              </m:r>
            </m:num>
            <m:den>
              <m:r>
                <w:rPr>
                  <w:rFonts w:ascii="Cambria Math" w:hAnsi="Cambria Math"/>
                </w:rPr>
                <m:t>TP+TN+FP+FN</m:t>
              </m:r>
            </m:den>
          </m:f>
        </m:oMath>
      </m:oMathPara>
    </w:p>
    <w:p w14:paraId="6EF135E1" w14:textId="678D8EE9" w:rsidR="00C138E8" w:rsidRPr="00C138E8" w:rsidRDefault="00C138E8" w:rsidP="00C138E8">
      <w:pPr>
        <w:spacing w:line="360" w:lineRule="auto"/>
        <w:divId w:val="1260873253"/>
      </w:pPr>
      <w:r w:rsidRPr="00C138E8">
        <w:t>where TP, T</w:t>
      </w:r>
      <w:r w:rsidR="007B7870">
        <w:t>N</w:t>
      </w:r>
      <w:r w:rsidRPr="00C138E8">
        <w:t>, FP, and FN denote true positives, true negatives, false positives, and false negatives respectively. Although accuracy is useful as a general performance measure, it becomes less reliable when dealing with imbalanced datasets, which is often the case in medical imaging.</w:t>
      </w:r>
    </w:p>
    <w:p w14:paraId="36ACDF2B" w14:textId="12A46C67" w:rsidR="00C138E8" w:rsidRPr="00C138E8" w:rsidRDefault="00C138E8" w:rsidP="00C138E8">
      <w:pPr>
        <w:spacing w:line="360" w:lineRule="auto"/>
        <w:divId w:val="1260873253"/>
      </w:pPr>
      <w:r w:rsidRPr="00C138E8">
        <w:t xml:space="preserve">To address this limitation, more discriminative metrics such as precision and recall were </w:t>
      </w:r>
      <w:r w:rsidR="00CE646C" w:rsidRPr="00C138E8">
        <w:t>considered</w:t>
      </w:r>
      <w:r w:rsidR="00CE646C" w:rsidRPr="00CE646C">
        <w:t xml:space="preserve"> Precision measures the proportion of correctly identified images within a specific predicted class (e.g., Pneumonia), making it an important metric for minimizing false positives in medical diagnosis</w:t>
      </w:r>
      <w:sdt>
        <w:sdtPr>
          <w:rPr>
            <w:rFonts w:cs="Times New Roman"/>
            <w:color w:val="000000"/>
            <w:highlight w:val="white"/>
          </w:rPr>
          <w:alias w:val="Citation"/>
          <w:tag w:val="{&quot;referencesIds&quot;:[&quot;doc:68bf3b2f3621af3e5d39c1b9&quot;],&quot;referencesOptions&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9767569,&quot;citationText&quot;:&quot;&lt;span style=\&quot;font-family:Times New Roman;font-size:16px;color:#000000\&quot;&gt;[75]&lt;/span&gt;&quot;}"/>
          <w:id w:val="-369767569"/>
          <w:placeholder>
            <w:docPart w:val="352B9FA812644F1193BDC826F3B32679"/>
          </w:placeholder>
        </w:sdtPr>
        <w:sdtContent>
          <w:r w:rsidR="00E61D53">
            <w:rPr>
              <w:rFonts w:eastAsia="Times New Roman"/>
              <w:color w:val="000000"/>
            </w:rPr>
            <w:t>[75]</w:t>
          </w:r>
        </w:sdtContent>
      </w:sdt>
      <w:r w:rsidR="00CE646C" w:rsidRPr="00CE646C">
        <w:t>.</w:t>
      </w:r>
    </w:p>
    <w:p w14:paraId="0D1CDA8B" w14:textId="5E1D7E14" w:rsidR="00661D33" w:rsidRPr="00C138E8" w:rsidRDefault="00661D33" w:rsidP="00C138E8">
      <w:pPr>
        <w:spacing w:line="360" w:lineRule="auto"/>
        <w:divId w:val="1260873253"/>
      </w:pPr>
      <m:oMathPara>
        <m:oMath>
          <m:r>
            <w:rPr>
              <w:rFonts w:ascii="Cambria Math" w:hAnsi="Cambria Math"/>
            </w:rPr>
            <m:t>Precision=</m:t>
          </m:r>
          <m:f>
            <m:fPr>
              <m:ctrlPr>
                <w:rPr>
                  <w:rFonts w:ascii="Cambria Math" w:hAnsi="Cambria Math"/>
                  <w:i/>
                </w:rPr>
              </m:ctrlPr>
            </m:fPr>
            <m:num>
              <m:r>
                <w:rPr>
                  <w:rFonts w:ascii="Cambria Math" w:hAnsi="Cambria Math"/>
                </w:rPr>
                <m:t>TP</m:t>
              </m:r>
            </m:num>
            <m:den>
              <m:r>
                <w:rPr>
                  <w:rFonts w:ascii="Cambria Math" w:hAnsi="Cambria Math"/>
                </w:rPr>
                <m:t>TP+FP</m:t>
              </m:r>
            </m:den>
          </m:f>
        </m:oMath>
      </m:oMathPara>
    </w:p>
    <w:p w14:paraId="39A18494" w14:textId="5722C174" w:rsidR="00C138E8" w:rsidRPr="00C138E8" w:rsidRDefault="00C138E8" w:rsidP="00C138E8">
      <w:pPr>
        <w:spacing w:line="360" w:lineRule="auto"/>
        <w:divId w:val="1260873253"/>
      </w:pPr>
      <w:r w:rsidRPr="00C138E8">
        <w:t xml:space="preserve">measures the proportion of correctly predicted pneumonia cases among all samples predicted as pneumonia, </w:t>
      </w:r>
      <w:r w:rsidR="00CE646C">
        <w:t>r</w:t>
      </w:r>
      <w:r w:rsidR="00CE646C" w:rsidRPr="00CE646C">
        <w:t>ecall indicates the proportion of actual positive cases that the model correctly identifies, which is especially important in healthcare to reduce false negatives and prevent missed diagnoses</w:t>
      </w:r>
      <w:sdt>
        <w:sdtPr>
          <w:rPr>
            <w:rFonts w:cs="Times New Roman"/>
            <w:color w:val="000000"/>
            <w:highlight w:val="white"/>
          </w:rPr>
          <w:alias w:val="Citation"/>
          <w:tag w:val="{&quot;referencesIds&quot;:[&quot;doc:68bf3b2f3621af3e5d39c1b9&quot;],&quot;referencesOptions&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021159,&quot;citationText&quot;:&quot;&lt;span style=\&quot;font-family:Times New Roman;font-size:16px;color:#000000\&quot;&gt;[75]&lt;/span&gt;&quot;}"/>
          <w:id w:val="1437021159"/>
          <w:placeholder>
            <w:docPart w:val="126F5E0B9C214E5EB3E6F23928D2A854"/>
          </w:placeholder>
        </w:sdtPr>
        <w:sdtContent>
          <w:r w:rsidR="00E61D53">
            <w:rPr>
              <w:rFonts w:eastAsia="Times New Roman"/>
              <w:color w:val="000000"/>
            </w:rPr>
            <w:t>[75]</w:t>
          </w:r>
        </w:sdtContent>
      </w:sdt>
      <w:r w:rsidR="00CE646C" w:rsidRPr="00CE646C">
        <w:t>.</w:t>
      </w:r>
    </w:p>
    <w:p w14:paraId="7A80DA96" w14:textId="7680F51D" w:rsidR="00661D33" w:rsidRPr="00C138E8" w:rsidRDefault="00661D33" w:rsidP="00C138E8">
      <w:pPr>
        <w:spacing w:line="360" w:lineRule="auto"/>
        <w:divId w:val="1260873253"/>
      </w:pPr>
      <m:oMathPara>
        <m:oMath>
          <m:r>
            <w:rPr>
              <w:rFonts w:ascii="Cambria Math" w:hAnsi="Cambria Math"/>
            </w:rPr>
            <m:t>Recall=</m:t>
          </m:r>
          <m:f>
            <m:fPr>
              <m:ctrlPr>
                <w:rPr>
                  <w:rFonts w:ascii="Cambria Math" w:hAnsi="Cambria Math"/>
                  <w:i/>
                </w:rPr>
              </m:ctrlPr>
            </m:fPr>
            <m:num>
              <m:r>
                <w:rPr>
                  <w:rFonts w:ascii="Cambria Math" w:hAnsi="Cambria Math"/>
                </w:rPr>
                <m:t>TP</m:t>
              </m:r>
            </m:num>
            <m:den>
              <m:r>
                <w:rPr>
                  <w:rFonts w:ascii="Cambria Math" w:hAnsi="Cambria Math"/>
                </w:rPr>
                <m:t>TP+FN</m:t>
              </m:r>
            </m:den>
          </m:f>
        </m:oMath>
      </m:oMathPara>
    </w:p>
    <w:p w14:paraId="257F6BB9" w14:textId="77777777" w:rsidR="00C138E8" w:rsidRPr="00C138E8" w:rsidRDefault="00C138E8" w:rsidP="00C138E8">
      <w:pPr>
        <w:spacing w:line="360" w:lineRule="auto"/>
        <w:divId w:val="1260873253"/>
      </w:pPr>
      <w:r w:rsidRPr="00C138E8">
        <w:t>quantifies the model’s ability to correctly identify pneumonia cases among all actual pneumonia cases. High precision reduces false alarms, whereas high recall reduces missed diagnoses, both of which are critical in clinical practice.</w:t>
      </w:r>
    </w:p>
    <w:p w14:paraId="25953EDA" w14:textId="1C9AE5D9" w:rsidR="00CE646C" w:rsidRPr="00CE646C" w:rsidRDefault="00C138E8" w:rsidP="00CE646C">
      <w:pPr>
        <w:spacing w:line="360" w:lineRule="auto"/>
        <w:divId w:val="1260873253"/>
      </w:pPr>
      <w:r w:rsidRPr="00C138E8">
        <w:t xml:space="preserve">Since precision and recall capture different aspects of </w:t>
      </w:r>
      <w:r w:rsidR="00CE646C" w:rsidRPr="00C138E8">
        <w:t>performance</w:t>
      </w:r>
      <w:r w:rsidR="00CE646C">
        <w:t>.</w:t>
      </w:r>
      <w:r w:rsidR="00CE646C" w:rsidRPr="00CE646C">
        <w:t xml:space="preserve"> The F1-score combines precision and recall into a single metric, making it particularly useful for handling class imbalance among Normal, Pneumonia, and COVID-19 cases</w:t>
      </w:r>
      <w:sdt>
        <w:sdtPr>
          <w:rPr>
            <w:rFonts w:cs="Times New Roman"/>
            <w:color w:val="000000"/>
            <w:highlight w:val="white"/>
          </w:rPr>
          <w:alias w:val="Citation"/>
          <w:tag w:val="{&quot;referencesIds&quot;:[&quot;doc:68bf3b2f3621af3e5d39c1b9&quot;],&quot;referencesOptions&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8458237,&quot;citationText&quot;:&quot;&lt;span style=\&quot;font-family:Times New Roman;font-size:16px;color:#000000\&quot;&gt;[75]&lt;/span&gt;&quot;}"/>
          <w:id w:val="-1518458237"/>
          <w:placeholder>
            <w:docPart w:val="C2C2B5019FF143C580EF86896E180265"/>
          </w:placeholder>
        </w:sdtPr>
        <w:sdtContent>
          <w:r w:rsidR="00E61D53">
            <w:rPr>
              <w:rFonts w:eastAsia="Times New Roman"/>
              <w:color w:val="000000"/>
            </w:rPr>
            <w:t>[75]</w:t>
          </w:r>
        </w:sdtContent>
      </w:sdt>
      <w:r w:rsidR="00CE646C" w:rsidRPr="00CE646C">
        <w:t>.</w:t>
      </w:r>
    </w:p>
    <w:p w14:paraId="6DFED4BA" w14:textId="699900EB" w:rsidR="00661D33" w:rsidRPr="00C138E8" w:rsidRDefault="00661D33" w:rsidP="00C138E8">
      <w:pPr>
        <w:spacing w:line="360" w:lineRule="auto"/>
        <w:divId w:val="1260873253"/>
      </w:pPr>
      <m:oMathPara>
        <m:oMath>
          <m:r>
            <w:rPr>
              <w:rFonts w:ascii="Cambria Math" w:hAnsi="Cambria Math"/>
            </w:rPr>
            <w:lastRenderedPageBreak/>
            <m:t>F1=</m:t>
          </m:r>
          <m:f>
            <m:fPr>
              <m:ctrlPr>
                <w:rPr>
                  <w:rFonts w:ascii="Cambria Math" w:hAnsi="Cambria Math"/>
                  <w:i/>
                </w:rPr>
              </m:ctrlPr>
            </m:fPr>
            <m:num>
              <m:r>
                <w:rPr>
                  <w:rFonts w:ascii="Cambria Math" w:hAnsi="Cambria Math"/>
                </w:rPr>
                <m:t>2×Precision ×Recall</m:t>
              </m:r>
            </m:num>
            <m:den>
              <m:r>
                <w:rPr>
                  <w:rFonts w:ascii="Cambria Math" w:hAnsi="Cambria Math"/>
                </w:rPr>
                <m:t>Precision+Recall</m:t>
              </m:r>
            </m:den>
          </m:f>
        </m:oMath>
      </m:oMathPara>
    </w:p>
    <w:p w14:paraId="73740750" w14:textId="77777777" w:rsidR="00030FC3" w:rsidRDefault="00C138E8" w:rsidP="00C138E8">
      <w:pPr>
        <w:spacing w:line="360" w:lineRule="auto"/>
        <w:divId w:val="1260873253"/>
      </w:pPr>
      <w:r w:rsidRPr="00C138E8">
        <w:t xml:space="preserve">which represents the harmonic mean of precision and recall. </w:t>
      </w:r>
      <w:r w:rsidR="00030FC3" w:rsidRPr="00030FC3">
        <w:t>Additionally, the ROC curve and its corresponding AUC were employed to evaluate the discriminative power of the models at different thresholds. An AUC value closer to 1 reflects stronger generalization and greater separability between classes. Collectively, these metrics offered a comprehensive framework for assessing the performance of ResNet152, DenseNet201, and the proposed fusion model, ensuring that the evaluation considered not only accuracy but also reliability and robustness in pneumonia detection across multiple chest X-ray datasets.</w:t>
      </w:r>
    </w:p>
    <w:p w14:paraId="4CE8E069" w14:textId="4CC63318" w:rsidR="00030FC3" w:rsidRDefault="00030FC3" w:rsidP="00030FC3">
      <w:pPr>
        <w:pStyle w:val="Heading3"/>
        <w:divId w:val="1260873253"/>
      </w:pPr>
      <w:bookmarkStart w:id="43" w:name="_Toc208365373"/>
      <w:r>
        <w:t>3.3.3</w:t>
      </w:r>
      <w:r w:rsidRPr="00030FC3">
        <w:rPr>
          <w:rFonts w:eastAsiaTheme="minorHAnsi" w:cstheme="minorBidi"/>
          <w:b w:val="0"/>
          <w:color w:val="auto"/>
          <w:sz w:val="24"/>
          <w:szCs w:val="22"/>
        </w:rPr>
        <w:t xml:space="preserve"> </w:t>
      </w:r>
      <w:r w:rsidRPr="00030FC3">
        <w:t>ROC and AUC</w:t>
      </w:r>
      <w:bookmarkEnd w:id="43"/>
    </w:p>
    <w:p w14:paraId="60A247E0" w14:textId="2F30BE81" w:rsidR="00030FC3" w:rsidRDefault="00030FC3" w:rsidP="00030FC3">
      <w:pPr>
        <w:spacing w:line="360" w:lineRule="auto"/>
        <w:divId w:val="1260873253"/>
      </w:pPr>
      <w:r w:rsidRPr="00030FC3">
        <w:t>The Receiver Operating Characteristic (ROC) curve is a visual method for assessing a model’s capability to separate different classes by plotting the true positive rate (sensitivity) against the false positive rate (1 – specificity) at varying threshold levels. The Area Under the Curve (AUC) condenses this information into a single score, where 0.5 indicates random performance and values approaching 1.0 signify strong class discrimination. In medical image analysis tasks like pneumonia detection, a higher AUC indicates that the model can accurately identify positive cases while reducing false positives, making it an essential measure of diagnostic reliability</w:t>
      </w:r>
      <w:sdt>
        <w:sdtPr>
          <w:rPr>
            <w:rFonts w:cs="Times New Roman"/>
            <w:color w:val="000000"/>
            <w:highlight w:val="white"/>
          </w:rPr>
          <w:alias w:val="Citation"/>
          <w:tag w:val="{&quot;referencesIds&quot;:[&quot;doc:68c09e343621af3e5d39da8c&quot;],&quot;referencesOptions&quot;:{&quot;doc:68c09e343621af3e5d39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1163575,&quot;citationText&quot;:&quot;&lt;span style=\&quot;font-family:Times New Roman;font-size:16px;color:#000000\&quot;&gt;[76]&lt;/span&gt;&quot;}"/>
          <w:id w:val="-1671163575"/>
          <w:placeholder>
            <w:docPart w:val="C9FB563444224AFCA226CB8BF7CE5D71"/>
          </w:placeholder>
        </w:sdtPr>
        <w:sdtContent>
          <w:r w:rsidR="00E61D53">
            <w:rPr>
              <w:rFonts w:eastAsia="Times New Roman"/>
              <w:color w:val="000000"/>
            </w:rPr>
            <w:t>[76]</w:t>
          </w:r>
        </w:sdtContent>
      </w:sdt>
      <w:r w:rsidRPr="00030FC3">
        <w:t>.</w:t>
      </w:r>
    </w:p>
    <w:p w14:paraId="1DC33AC9" w14:textId="6132E933" w:rsidR="00030FC3" w:rsidRDefault="00030FC3" w:rsidP="00030FC3">
      <w:pPr>
        <w:pStyle w:val="Heading3"/>
        <w:divId w:val="1260873253"/>
      </w:pPr>
      <w:bookmarkStart w:id="44" w:name="_Toc208365374"/>
      <w:r>
        <w:t xml:space="preserve">3.3.4 </w:t>
      </w:r>
      <w:r w:rsidRPr="00030FC3">
        <w:t>Confusion Matrix</w:t>
      </w:r>
      <w:bookmarkEnd w:id="44"/>
    </w:p>
    <w:p w14:paraId="4CF39672" w14:textId="474278C9" w:rsidR="00030FC3" w:rsidRPr="00030FC3" w:rsidRDefault="00030FC3" w:rsidP="00030FC3">
      <w:pPr>
        <w:spacing w:line="360" w:lineRule="auto"/>
        <w:divId w:val="1260873253"/>
      </w:pPr>
      <w:r w:rsidRPr="00030FC3">
        <w:t>A confusion matrix is a tabular representation used to evaluate the performance of a classification model by comparing predicted labels with the actual ground truth. It is typically organized into four main components: true positives (correctly predicted positive cases), true negatives (correctly predicted negative cases), false positives (incorrectly predicted as positive when actually negative), and false negatives (incorrectly predicted as negative when actually positive). This structure provides a detailed breakdown of the types of errors a model makes, going beyond overall accuracy. In medical diagnosis, such as pneumonia detection from chest X-rays, the confusion matrix is particularly valuable because it highlights not only how many cases were classified correctly, but also whether the model is prone to missing true cases (false negatives) or generating unnecessary alarms (false positives). This makes it an essential tool for evaluating reliability and clinical applicability</w:t>
      </w:r>
      <w:sdt>
        <w:sdtPr>
          <w:rPr>
            <w:rFonts w:cs="Times New Roman"/>
            <w:color w:val="000000"/>
            <w:highlight w:val="white"/>
          </w:rPr>
          <w:alias w:val="Citation"/>
          <w:tag w:val="{&quot;referencesIds&quot;:[&quot;doc:68c09e3a3621af3e5d39da8e&quot;],&quot;referencesOptions&quot;:{&quot;doc:68c09e3a3621af3e5d39da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5470268,&quot;citationText&quot;:&quot;&lt;span style=\&quot;font-family:Times New Roman;font-size:16px;color:#000000\&quot;&gt;[77]&lt;/span&gt;&quot;}"/>
          <w:id w:val="-1455470268"/>
          <w:placeholder>
            <w:docPart w:val="52BB8B6ACFB849DDA13267FB31E91C4E"/>
          </w:placeholder>
        </w:sdtPr>
        <w:sdtContent>
          <w:r w:rsidR="00E61D53">
            <w:rPr>
              <w:rFonts w:eastAsia="Times New Roman"/>
              <w:color w:val="000000"/>
            </w:rPr>
            <w:t>[77]</w:t>
          </w:r>
        </w:sdtContent>
      </w:sdt>
      <w:r w:rsidRPr="00030FC3">
        <w:t>.</w:t>
      </w:r>
    </w:p>
    <w:p w14:paraId="22C38F74" w14:textId="31EF719B" w:rsidR="00C138E8" w:rsidRPr="00C138E8" w:rsidRDefault="00C138E8" w:rsidP="00C138E8">
      <w:pPr>
        <w:pStyle w:val="Heading2"/>
        <w:divId w:val="1260873253"/>
      </w:pPr>
      <w:bookmarkStart w:id="45" w:name="_Toc208365375"/>
      <w:r w:rsidRPr="00C138E8">
        <w:lastRenderedPageBreak/>
        <w:t xml:space="preserve">3.4 </w:t>
      </w:r>
      <w:r w:rsidR="001067E4" w:rsidRPr="00C138E8">
        <w:t>RESEARCH MATERIAL</w:t>
      </w:r>
      <w:bookmarkEnd w:id="45"/>
    </w:p>
    <w:p w14:paraId="5FFEB937" w14:textId="77777777" w:rsidR="00030FC3" w:rsidRDefault="00030FC3" w:rsidP="00030FC3">
      <w:pPr>
        <w:spacing w:line="360" w:lineRule="auto"/>
        <w:divId w:val="1260873253"/>
        <w:rPr>
          <w:b/>
        </w:rPr>
      </w:pPr>
      <w:r w:rsidRPr="00030FC3">
        <w:t>This section provides an overview of the chest X-ray datasets used for pneumonia detection, describing their sources and class distributions, as well as the software libraries and hardware settings applied to implement and evaluate the proposed models based on ResNet152 and DenseNet201.</w:t>
      </w:r>
    </w:p>
    <w:p w14:paraId="7993DD8A" w14:textId="42054A43" w:rsidR="00C138E8" w:rsidRDefault="00C138E8" w:rsidP="00C138E8">
      <w:pPr>
        <w:pStyle w:val="Heading3"/>
        <w:divId w:val="1260873253"/>
      </w:pPr>
      <w:bookmarkStart w:id="46" w:name="_Toc208365376"/>
      <w:r w:rsidRPr="00C138E8">
        <w:t>3.4.1 Research Data</w:t>
      </w:r>
      <w:bookmarkEnd w:id="46"/>
    </w:p>
    <w:p w14:paraId="32CA8EDF" w14:textId="77777777" w:rsidR="00146A0D" w:rsidRPr="00F17372" w:rsidRDefault="00146A0D" w:rsidP="00146A0D">
      <w:pPr>
        <w:spacing w:line="360" w:lineRule="auto"/>
        <w:divId w:val="1260873253"/>
      </w:pPr>
      <w:r w:rsidRPr="00146A0D">
        <w:t>The datasets for this study were sourced from publicly accessible chest X-ray repositories that are well established in medical imaging research. They were intentionally chosen to offer variety and heterogeneity, enabling the models to build strong generalization across different populations and imaging conditions. As the main goal of this work is to enhance pneumonia detection beyond the limitations of a single dataset, combining multiple repositories ensures that the models are trained on chest X-rays obtained under varied clinical environments, equipment types, and patient demographics.</w:t>
      </w:r>
    </w:p>
    <w:p w14:paraId="6DAFF401" w14:textId="3C453D0E" w:rsidR="00F17372" w:rsidRPr="00F17372" w:rsidRDefault="00F17372" w:rsidP="00F17372">
      <w:pPr>
        <w:spacing w:line="360" w:lineRule="auto"/>
        <w:divId w:val="1260873253"/>
      </w:pPr>
      <w:r w:rsidRPr="00F17372">
        <w:t>The first dataset used in this study was the COVID-19 Radiography Database</w:t>
      </w:r>
      <w:sdt>
        <w:sdtPr>
          <w:rPr>
            <w:rFonts w:cs="Times New Roman"/>
            <w:highlight w:val="white"/>
          </w:rPr>
          <w:alias w:val="Citation"/>
          <w:tag w:val="{&quot;referencesIds&quot;:[&quot;doc:68c0b8eb394e0823421317cd&quot;],&quot;referencesOptions&quot;:{&quot;doc:68c0b8eb394e0823421317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5658244,&quot;citationText&quot;:&quot;&lt;span style=\&quot;font-family:Times New Roman;font-size:16px;color:#000000\&quot;&gt;[78]&lt;/span&gt;&quot;}"/>
          <w:id w:val="-1145658244"/>
          <w:placeholder>
            <w:docPart w:val="34353CCFFB284E5DBD0AC861165D9D4C"/>
          </w:placeholder>
        </w:sdtPr>
        <w:sdtContent>
          <w:r w:rsidR="00E61D53">
            <w:rPr>
              <w:rFonts w:eastAsia="Times New Roman"/>
              <w:color w:val="000000"/>
            </w:rPr>
            <w:t>[78]</w:t>
          </w:r>
        </w:sdtContent>
      </w:sdt>
      <w:r w:rsidRPr="00F17372">
        <w:t>, which contains more than 21,000 chest X-ray images divided into four categories: Normal, COVID-19, Viral Pneumonia, and Lung Opacity. For the purposes of this research, only the Normal, Pneumonia, and COVID-19 classes were considered. As one of the largest publicly available radiography datasets, it offers substantial intra-class variation, an important factor in training deep learning models to generalize effectively across different institutions.</w:t>
      </w:r>
    </w:p>
    <w:p w14:paraId="1230B058" w14:textId="4D0E1596" w:rsidR="00F17372" w:rsidRPr="00F17372" w:rsidRDefault="00F17372" w:rsidP="00F17372">
      <w:pPr>
        <w:spacing w:line="360" w:lineRule="auto"/>
        <w:divId w:val="1260873253"/>
      </w:pPr>
      <w:r w:rsidRPr="00F17372">
        <w:t>The second dataset employed was the Chest X-ray (COVID-19 &amp; Pneumonia) dataset</w:t>
      </w:r>
      <w:sdt>
        <w:sdtPr>
          <w:rPr>
            <w:rFonts w:cs="Times New Roman"/>
            <w:highlight w:val="white"/>
          </w:rPr>
          <w:alias w:val="Citation"/>
          <w:tag w:val="{&quot;referencesIds&quot;:[&quot;doc:68c0b8eb6b4fa72cab7a0d9e&quot;],&quot;referencesOptions&quot;:{&quot;doc:68c0b8eb6b4fa72cab7a0d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0383747,&quot;citationText&quot;:&quot;&lt;span style=\&quot;font-family:Times New Roman;font-size:16px;color:#000000\&quot;&gt;[79]&lt;/span&gt;&quot;}"/>
          <w:id w:val="-1340383747"/>
          <w:placeholder>
            <w:docPart w:val="C066306DB9C34B4D949C74EB186BEDA7"/>
          </w:placeholder>
        </w:sdtPr>
        <w:sdtContent>
          <w:r w:rsidR="00E61D53">
            <w:rPr>
              <w:rFonts w:eastAsia="Times New Roman"/>
              <w:color w:val="000000"/>
            </w:rPr>
            <w:t>[79]</w:t>
          </w:r>
        </w:sdtContent>
      </w:sdt>
      <w:r w:rsidRPr="00F17372">
        <w:t xml:space="preserve">, comprising over 38,000 images </w:t>
      </w:r>
      <w:proofErr w:type="spellStart"/>
      <w:r w:rsidRPr="00F17372">
        <w:t>labeled</w:t>
      </w:r>
      <w:proofErr w:type="spellEnd"/>
      <w:r w:rsidRPr="00F17372">
        <w:t xml:space="preserve"> as Normal, Pneumonia, or COVID-19. This dataset expanded the diversity of pneumonia and COVID-19 cases, enabling the models to learn subtle distinctions between conditions with overlapping characteristics. Its size and distribution also improved the robustness of both the training and evaluation processes.</w:t>
      </w:r>
    </w:p>
    <w:p w14:paraId="70E9DBAF" w14:textId="5B4ED60D" w:rsidR="00F17372" w:rsidRPr="00F17372" w:rsidRDefault="00F17372" w:rsidP="00F17372">
      <w:pPr>
        <w:spacing w:line="360" w:lineRule="auto"/>
        <w:divId w:val="1260873253"/>
      </w:pPr>
      <w:r w:rsidRPr="00F17372">
        <w:t>To further test generalization, an external dataset—Chest X-ray Pneumonia Dataset by K. Paul et al.</w:t>
      </w:r>
      <w:sdt>
        <w:sdtPr>
          <w:rPr>
            <w:rFonts w:cs="Times New Roman"/>
            <w:highlight w:val="white"/>
          </w:rPr>
          <w:alias w:val="Citation"/>
          <w:tag w:val="{&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8309091,&quot;citationText&quot;:&quot;&lt;span style=\&quot;font-family:Times New Roman;font-size:16px;color:#000000\&quot;&gt;[80]&lt;/span&gt;&quot;}"/>
          <w:id w:val="928309091"/>
          <w:placeholder>
            <w:docPart w:val="61112C71B64448AB92BFEE9773311E34"/>
          </w:placeholder>
        </w:sdtPr>
        <w:sdtContent>
          <w:r w:rsidR="00E61D53">
            <w:rPr>
              <w:rFonts w:eastAsia="Times New Roman"/>
              <w:color w:val="000000"/>
            </w:rPr>
            <w:t>[80]</w:t>
          </w:r>
        </w:sdtContent>
      </w:sdt>
      <w:r w:rsidRPr="00F17372">
        <w:t>, containing about 5,863 images—was used solely for evaluation. This dataset includes Normal and Pneumonia classes, with pneumonia cases representing both bacterial and viral infections. Although smaller than the primary datasets, it served as an effective benchmark for assessing whether models trained on large-scale and diverse data could adapt to unseen and more limited samples.</w:t>
      </w:r>
    </w:p>
    <w:p w14:paraId="22742ADF" w14:textId="74A06CD1" w:rsidR="00C0262E" w:rsidRPr="00C0262E" w:rsidRDefault="00F17372" w:rsidP="001067E4">
      <w:pPr>
        <w:spacing w:line="360" w:lineRule="auto"/>
        <w:divId w:val="1260873253"/>
      </w:pPr>
      <w:r w:rsidRPr="00F17372">
        <w:lastRenderedPageBreak/>
        <w:t>All datasets underwent consistent preprocessing, including resizing to 224×224 pixels, normalization, and extensive augmentation techniques such as random rotations, flips, zooms, and shifts. Balancing strategies were also applied, particularly to increase COVID-19 samples, ensuring more equitable class distributions. These standardized preprocessing steps enhanced fairness in training while improving the robustness and generalization performance of the ResNet152 and DenseNet201 models.</w:t>
      </w:r>
    </w:p>
    <w:p w14:paraId="329C2ED1" w14:textId="362934D2" w:rsidR="00C138E8" w:rsidRPr="00477427" w:rsidRDefault="00C138E8" w:rsidP="00C138E8">
      <w:pPr>
        <w:pStyle w:val="Heading3"/>
        <w:divId w:val="1260873253"/>
        <w:rPr>
          <w:bCs/>
        </w:rPr>
      </w:pPr>
      <w:bookmarkStart w:id="47" w:name="_Toc208365377"/>
      <w:r w:rsidRPr="00477427">
        <w:rPr>
          <w:bCs/>
        </w:rPr>
        <w:t>3.4.2 Software and Hardware</w:t>
      </w:r>
      <w:bookmarkEnd w:id="47"/>
    </w:p>
    <w:p w14:paraId="14315D9F" w14:textId="103BC833" w:rsidR="00146A0D" w:rsidRPr="00146A0D" w:rsidRDefault="00146A0D" w:rsidP="00146A0D">
      <w:pPr>
        <w:spacing w:line="360" w:lineRule="auto"/>
        <w:divId w:val="1260873253"/>
      </w:pPr>
      <w:r w:rsidRPr="00146A0D">
        <w:t xml:space="preserve">As the datasets used in this study were already </w:t>
      </w:r>
      <w:r w:rsidR="00512318" w:rsidRPr="00146A0D">
        <w:t>labelled</w:t>
      </w:r>
      <w:r w:rsidRPr="00146A0D">
        <w:t xml:space="preserve">, there was no need for additional annotation. The main emphasis was on creating an efficient setup for model training, validation, and evaluation. All experiments were performed in Python 3.12, with TensorFlow 2.x and </w:t>
      </w:r>
      <w:proofErr w:type="spellStart"/>
      <w:r w:rsidRPr="00146A0D">
        <w:t>Keras</w:t>
      </w:r>
      <w:proofErr w:type="spellEnd"/>
      <w:r w:rsidRPr="00146A0D">
        <w:t xml:space="preserve"> serving as the primary deep learning frameworks. Additional libraries such as NumPy, Pandas, scikit-learn, OpenCV, and Matplotlib were applied for preprocessing, statistical analysis, and visualization</w:t>
      </w:r>
      <w:sdt>
        <w:sdtPr>
          <w:rPr>
            <w:rFonts w:cs="Times New Roman"/>
            <w:color w:val="000000"/>
            <w:highlight w:val="white"/>
          </w:rPr>
          <w:alias w:val="Citation"/>
          <w:tag w:val="{&quot;referencesIds&quot;:[&quot;doc:68c0c1f43621af3e5d39ddad&quot;,&quot;doc:68c0c1dd6b4fa72cab7a0e10&quot;,&quot;doc:68c0c1dd3621af3e5d39ddab&quot;],&quot;referencesOptions&quot;:{&quot;doc:68c0c1f43621af3e5d39ddad&quot;:{&quot;author&quot;:true,&quot;year&quot;:true,&quot;formatAuthorYear&quot;:false,&quot;pageReplace&quot;:&quot;&quot;,&quot;additionalField&quot;:&quot;&quot;,&quot;additionalValue&quot;:&quot;&quot;,&quot;prefix&quot;:&quot;&quot;,&quot;suffix&quot;:&quot;&quot;},&quot;doc:68c0c1dd6b4fa72cab7a0e10&quot;:{&quot;author&quot;:true,&quot;year&quot;:true,&quot;formatAuthorYear&quot;:false,&quot;pageReplace&quot;:&quot;&quot;,&quot;additionalField&quot;:&quot;&quot;,&quot;additionalValue&quot;:&quot;&quot;,&quot;prefix&quot;:&quot;&quot;,&quot;suffix&quot;:&quot;&quot;},&quot;doc:68c0c1dd3621af3e5d39d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0099000,&quot;citationText&quot;:&quot;&lt;span style=\&quot;font-family:Times New Roman;font-size:16px;color:#000000\&quot;&gt;[81-83]&lt;/span&gt;&quot;}"/>
          <w:id w:val="1150099000"/>
          <w:placeholder>
            <w:docPart w:val="8DEAFD5AFFB1475BA570D0DB54A61008"/>
          </w:placeholder>
        </w:sdtPr>
        <w:sdtContent>
          <w:r w:rsidR="00E61D53">
            <w:rPr>
              <w:rFonts w:eastAsia="Times New Roman"/>
              <w:color w:val="000000"/>
            </w:rPr>
            <w:t>[81-83]</w:t>
          </w:r>
        </w:sdtContent>
      </w:sdt>
      <w:r w:rsidRPr="00146A0D">
        <w:t>. Together, this software environment offered a reliable and adaptable platform for implementing transfer learning using the ResNet152 and DenseNet201 architectures</w:t>
      </w:r>
      <w:sdt>
        <w:sdtPr>
          <w:rPr>
            <w:rFonts w:cs="Times New Roman"/>
            <w:color w:val="000000"/>
            <w:highlight w:val="white"/>
          </w:rPr>
          <w:alias w:val="Citation"/>
          <w:tag w:val="{&quot;referencesIds&quot;:[&quot;doc:68bf3bea394e08234212fa93&quot;],&quot;referencesOptions&quot;:{&quot;doc:68bf3bea394e08234212f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4003303,&quot;citationText&quot;:&quot;&lt;span style=\&quot;font-family:Times New Roman;font-size:16px;color:#000000\&quot;&gt;[84]&lt;/span&gt;&quot;}"/>
          <w:id w:val="354003303"/>
          <w:placeholder>
            <w:docPart w:val="738F088D8E114EE8BA0B253985C69D87"/>
          </w:placeholder>
        </w:sdtPr>
        <w:sdtContent>
          <w:r w:rsidR="00E61D53">
            <w:rPr>
              <w:rFonts w:eastAsia="Times New Roman"/>
              <w:color w:val="000000"/>
            </w:rPr>
            <w:t>[84]</w:t>
          </w:r>
        </w:sdtContent>
      </w:sdt>
      <w:r w:rsidRPr="00146A0D">
        <w:t>.</w:t>
      </w:r>
    </w:p>
    <w:p w14:paraId="7796B45D" w14:textId="3338A725" w:rsidR="002026BD" w:rsidRPr="000D3196" w:rsidRDefault="002026BD" w:rsidP="002026BD">
      <w:pPr>
        <w:spacing w:line="360" w:lineRule="auto"/>
        <w:divId w:val="1260873253"/>
      </w:pPr>
      <w:r w:rsidRPr="000D3196">
        <w:t>The experiments were carried out on both local and cloud-based environments. Locally, the system configuration included Windows 11 (64-bit), an Intel/AMD multi-core CPU, 16 GB RAM, and an NVIDIA GTX 1650 GPU (4 GB VRAM). For large-scale training and fine-tuning, experiments were executed on Google</w:t>
      </w:r>
      <w:r w:rsidRPr="002E0706">
        <w:t xml:space="preserve"> </w:t>
      </w:r>
      <w:proofErr w:type="spellStart"/>
      <w:r w:rsidRPr="002E0706">
        <w:t>Colab</w:t>
      </w:r>
      <w:proofErr w:type="spellEnd"/>
      <w:r w:rsidRPr="002E0706">
        <w:t xml:space="preserve"> </w:t>
      </w:r>
      <w:r w:rsidRPr="000D3196">
        <w:t>Pro</w:t>
      </w:r>
      <w:sdt>
        <w:sdtPr>
          <w:rPr>
            <w:rFonts w:cs="Times New Roman"/>
            <w:color w:val="000000"/>
            <w:highlight w:val="white"/>
          </w:rPr>
          <w:alias w:val="Citation"/>
          <w:tag w:val="{&quot;referencesIds&quot;:[&quot;doc:68c0c0c78ff6442e88c9852a&quot;],&quot;referencesOptions&quot;:{&quot;doc:68c0c0c78ff6442e88c98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2443258,&quot;citationText&quot;:&quot;&lt;span style=\&quot;font-family:Times New Roman;font-size:16px;color:#000000\&quot;&gt;[85]&lt;/span&gt;&quot;}"/>
          <w:id w:val="772443258"/>
          <w:placeholder>
            <w:docPart w:val="F597DC816EA349C281163D44EC1AB21E"/>
          </w:placeholder>
        </w:sdtPr>
        <w:sdtContent>
          <w:r w:rsidR="00E61D53">
            <w:rPr>
              <w:rFonts w:eastAsia="Times New Roman"/>
              <w:color w:val="000000"/>
            </w:rPr>
            <w:t>[85]</w:t>
          </w:r>
        </w:sdtContent>
      </w:sdt>
      <w:r w:rsidRPr="000D3196">
        <w:t>, leveraging high-performance GPUs such as the Tesla T4, V100, or A100 with up to 40 GB GPU memory</w:t>
      </w:r>
      <w:sdt>
        <w:sdtPr>
          <w:rPr>
            <w:rFonts w:cs="Times New Roman"/>
            <w:color w:val="000000"/>
            <w:highlight w:val="white"/>
          </w:rPr>
          <w:alias w:val="Citation"/>
          <w:tag w:val="{&quot;referencesIds&quot;:[&quot;doc:68bf3bea394e08234212fa93&quot;,&quot;doc:68bf3bea3621af3e5d39c1c9&quot;],&quot;referencesOptions&quot;:{&quot;doc:68bf3bea394e08234212fa93&quot;:{&quot;author&quot;:true,&quot;year&quot;:true,&quot;formatAuthorYear&quot;:false,&quot;pageReplace&quot;:&quot;&quot;,&quot;additionalField&quot;:&quot;&quot;,&quot;additionalValue&quot;:&quot;&quot;,&quot;prefix&quot;:&quot;&quot;,&quot;suffix&quot;:&quot;&quot;},&quot;doc:68bf3bea3621af3e5d39c1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02484,&quot;citationText&quot;:&quot;&lt;span style=\&quot;font-family:Times New Roman;font-size:16px;color:#000000\&quot;&gt;[84, 86]&lt;/span&gt;&quot;}"/>
          <w:id w:val="43102484"/>
          <w:placeholder>
            <w:docPart w:val="560C5357FE4248079C01E198BBCF1436"/>
          </w:placeholder>
        </w:sdtPr>
        <w:sdtContent>
          <w:r w:rsidR="00E61D53">
            <w:rPr>
              <w:rFonts w:eastAsia="Times New Roman"/>
              <w:color w:val="000000"/>
            </w:rPr>
            <w:t>[84, 86]</w:t>
          </w:r>
        </w:sdtContent>
      </w:sdt>
      <w:r w:rsidRPr="000D3196">
        <w:t>. This hybrid computational setup ensured sufficient resources to process chest X-ray datasets effectively while supporting the training of deep CNN models with reasonable execution times.</w:t>
      </w:r>
    </w:p>
    <w:p w14:paraId="0BF8AC8E" w14:textId="77777777" w:rsidR="00146A0D" w:rsidRDefault="00146A0D" w:rsidP="00146A0D">
      <w:pPr>
        <w:spacing w:line="360" w:lineRule="auto"/>
        <w:divId w:val="1260873253"/>
        <w:rPr>
          <w:b/>
        </w:rPr>
      </w:pPr>
      <w:r w:rsidRPr="00146A0D">
        <w:t>In summary, the use of modern deep learning libraries together with GPU-accelerated environments provided a scalable, reproducible, and computationally efficient experimental setup. This blend of software and hardware resources supported rigorous experimentation and allowed for the effective training and evaluation of ResNet152 and DenseNet201 models across multiple chest X-ray datasets.</w:t>
      </w:r>
    </w:p>
    <w:p w14:paraId="35F425D0" w14:textId="3F3D8125" w:rsidR="00CC0A2F" w:rsidRDefault="004F5AE0" w:rsidP="002026BD">
      <w:pPr>
        <w:pStyle w:val="Heading2"/>
        <w:divId w:val="1260873253"/>
      </w:pPr>
      <w:bookmarkStart w:id="48" w:name="_Toc208365378"/>
      <w:r w:rsidRPr="004F5AE0">
        <w:t xml:space="preserve">3.5 </w:t>
      </w:r>
      <w:r w:rsidR="001067E4" w:rsidRPr="004F5AE0">
        <w:t>CHAPTER SUMMARY</w:t>
      </w:r>
      <w:bookmarkEnd w:id="48"/>
    </w:p>
    <w:p w14:paraId="449E8C10" w14:textId="77777777" w:rsidR="00146A0D" w:rsidRPr="00146A0D" w:rsidRDefault="00146A0D" w:rsidP="00146A0D">
      <w:pPr>
        <w:spacing w:line="360" w:lineRule="auto"/>
        <w:divId w:val="1260873253"/>
      </w:pPr>
      <w:r w:rsidRPr="00146A0D">
        <w:t xml:space="preserve">This chapter described the research methodology designed to meet the objectives of the study, with a focus on pneumonia detection from chest X-ray images using deep learning and transfer learning methods. The framework employs pretrained convolutional neural networks, namely ResNet152 and DenseNet201, as backbone architectures for feature extraction. A feature fusion </w:t>
      </w:r>
      <w:r w:rsidRPr="00146A0D">
        <w:lastRenderedPageBreak/>
        <w:t>module was incorporated to merge embeddings from both networks, improving the diversity and generalization of the learned representations.</w:t>
      </w:r>
    </w:p>
    <w:p w14:paraId="117024CC" w14:textId="35777D34" w:rsidR="00146A0D" w:rsidRPr="00146A0D" w:rsidRDefault="00146A0D" w:rsidP="00146A0D">
      <w:pPr>
        <w:spacing w:line="360" w:lineRule="auto"/>
        <w:divId w:val="1260873253"/>
      </w:pPr>
      <w:r w:rsidRPr="00146A0D">
        <w:t>The methodology was grounded in a positivist philosophy and followed a deductive approach, emphasizing quantitative analysis through systematic experimentation on publicly available chest X-ray datasets. An experiment-driven strategy was adopted, where the models were trained, validated, and tested on carefully prepared and pre-processed data. To enhance robustness and generalization, techniques such as data augmentation, cross-dataset validation, and regularization were applied during training.</w:t>
      </w:r>
    </w:p>
    <w:p w14:paraId="16405791" w14:textId="77777777" w:rsidR="00146A0D" w:rsidRPr="00146A0D" w:rsidRDefault="00146A0D" w:rsidP="00146A0D">
      <w:pPr>
        <w:spacing w:line="360" w:lineRule="auto"/>
        <w:divId w:val="1260873253"/>
      </w:pPr>
      <w:r w:rsidRPr="00146A0D">
        <w:t>Model performance was assessed using widely accepted medical imaging metrics, including accuracy, precision, recall, F1-score, and AUC-ROC, ensuring a comprehensive evaluation of classification outcomes. This chapter also presented the research materials, covering datasets, preprocessing procedures, and the experimental setup, which combined software tools (TensorFlow/</w:t>
      </w:r>
      <w:proofErr w:type="spellStart"/>
      <w:r w:rsidRPr="00146A0D">
        <w:t>Keras</w:t>
      </w:r>
      <w:proofErr w:type="spellEnd"/>
      <w:r w:rsidRPr="00146A0D">
        <w:t>, scikit-learn, OpenCV) with hardware resources (a Windows 11 system equipped with NVIDIA GPU acceleration).</w:t>
      </w:r>
    </w:p>
    <w:p w14:paraId="3D6C04A8" w14:textId="77777777" w:rsidR="00146A0D" w:rsidRPr="00146A0D" w:rsidRDefault="00146A0D" w:rsidP="00146A0D">
      <w:pPr>
        <w:spacing w:line="360" w:lineRule="auto"/>
        <w:divId w:val="1260873253"/>
      </w:pPr>
      <w:r w:rsidRPr="00146A0D">
        <w:t>In conclusion, this chapter outlined the methodological framework, dataset preparation, model architecture, training strategies, and evaluation methods adopted in the study. The following chapter presents the experimental findings, compares the performance of the proposed models with existing approaches, and discusses their generalization capabilities across multiple chest X-ray datasets.</w:t>
      </w:r>
    </w:p>
    <w:p w14:paraId="5C7A3CBE" w14:textId="77777777" w:rsidR="00DC4A2A" w:rsidRDefault="00DC4A2A" w:rsidP="00C138E8">
      <w:pPr>
        <w:divId w:val="1260873253"/>
      </w:pPr>
    </w:p>
    <w:p w14:paraId="44B9FC0F" w14:textId="77777777" w:rsidR="00AF4BD8" w:rsidRDefault="00AF4BD8" w:rsidP="00C138E8">
      <w:pPr>
        <w:divId w:val="1260873253"/>
      </w:pPr>
    </w:p>
    <w:p w14:paraId="785F6267" w14:textId="77777777" w:rsidR="00AF4BD8" w:rsidRDefault="00AF4BD8" w:rsidP="00C138E8">
      <w:pPr>
        <w:divId w:val="1260873253"/>
      </w:pPr>
    </w:p>
    <w:p w14:paraId="37CF5A57" w14:textId="77777777" w:rsidR="00AF4BD8" w:rsidRDefault="00AF4BD8" w:rsidP="00C138E8">
      <w:pPr>
        <w:divId w:val="1260873253"/>
      </w:pPr>
    </w:p>
    <w:p w14:paraId="59A1FAA3" w14:textId="77777777" w:rsidR="00AF4BD8" w:rsidRDefault="00AF4BD8" w:rsidP="00C138E8">
      <w:pPr>
        <w:divId w:val="1260873253"/>
      </w:pPr>
    </w:p>
    <w:p w14:paraId="7AD4CBE9" w14:textId="77777777" w:rsidR="00AF4BD8" w:rsidRDefault="00AF4BD8" w:rsidP="00C138E8">
      <w:pPr>
        <w:divId w:val="1260873253"/>
      </w:pPr>
    </w:p>
    <w:p w14:paraId="59D70DD4" w14:textId="77777777" w:rsidR="00AF4BD8" w:rsidRDefault="00AF4BD8" w:rsidP="00C138E8">
      <w:pPr>
        <w:divId w:val="1260873253"/>
      </w:pPr>
    </w:p>
    <w:p w14:paraId="22508D99" w14:textId="77777777" w:rsidR="001067E4" w:rsidRDefault="001067E4" w:rsidP="00C138E8">
      <w:pPr>
        <w:divId w:val="1260873253"/>
      </w:pPr>
    </w:p>
    <w:p w14:paraId="47B38084" w14:textId="77777777" w:rsidR="00F17372" w:rsidRDefault="00F17372" w:rsidP="00C138E8">
      <w:pPr>
        <w:divId w:val="1260873253"/>
      </w:pPr>
    </w:p>
    <w:p w14:paraId="701C6583" w14:textId="47BC291D" w:rsidR="00F764EF" w:rsidRDefault="006B0A9B" w:rsidP="004E127B">
      <w:pPr>
        <w:pStyle w:val="Heading1"/>
        <w:jc w:val="center"/>
        <w:divId w:val="1260873253"/>
      </w:pPr>
      <w:bookmarkStart w:id="49" w:name="_Toc208365379"/>
      <w:r>
        <w:lastRenderedPageBreak/>
        <w:t>CHAPTER-4</w:t>
      </w:r>
      <w:r>
        <w:tab/>
        <w:t>EXPERIMENTS</w:t>
      </w:r>
      <w:r w:rsidR="006D7363">
        <w:tab/>
      </w:r>
      <w:r>
        <w:t>AND ANALYSIS</w:t>
      </w:r>
      <w:bookmarkEnd w:id="49"/>
    </w:p>
    <w:p w14:paraId="6F3EB849" w14:textId="77777777" w:rsidR="001067E4" w:rsidRPr="001067E4" w:rsidRDefault="001067E4" w:rsidP="001067E4">
      <w:pPr>
        <w:divId w:val="1260873253"/>
      </w:pPr>
    </w:p>
    <w:p w14:paraId="1A2C9614" w14:textId="5430C92C" w:rsidR="00F764EF" w:rsidRDefault="00146A0D" w:rsidP="00F764EF">
      <w:pPr>
        <w:spacing w:line="360" w:lineRule="auto"/>
        <w:divId w:val="1260873253"/>
      </w:pPr>
      <w:r w:rsidRPr="00146A0D">
        <w:t xml:space="preserve">This chapter presents the experimental setup, configurations, and evaluation of the proposed deep learning models for pneumonia detection using chest X-ray images. Two transfer learning architectures, DenseNet201 and ResNet152, were trained and validated on a balanced dataset created from multiple public repositories, with preprocessing steps such as augmentation and class balancing applied to address data imbalance. Model performance was assessed using established metrics including accuracy, error rate, precision, recall, F1-score, and AUC-ROC to ensure a thorough evaluation. To investigate robustness and generalization, the models were also tested on an independent external dataset </w:t>
      </w:r>
      <w:sdt>
        <w:sdtPr>
          <w:rPr>
            <w:rFonts w:cs="Times New Roman"/>
            <w:color w:val="000000"/>
            <w:highlight w:val="white"/>
          </w:rPr>
          <w:alias w:val="Citation"/>
          <w:tag w:val="{&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062205,&quot;citationText&quot;:&quot;&lt;span style=\&quot;font-family:Times New Roman;font-size:16px;color:#000000\&quot;&gt;[80]&lt;/span&gt;&quot;}"/>
          <w:id w:val="-1585062205"/>
          <w:placeholder>
            <w:docPart w:val="8100A1BC5E7E4CFFA7F8AB0EF04DEFCB"/>
          </w:placeholder>
        </w:sdtPr>
        <w:sdtContent>
          <w:r w:rsidR="00E61D53">
            <w:rPr>
              <w:rFonts w:eastAsia="Times New Roman"/>
              <w:color w:val="000000"/>
            </w:rPr>
            <w:t>[80]</w:t>
          </w:r>
        </w:sdtContent>
      </w:sdt>
      <w:r w:rsidRPr="00146A0D">
        <w:t>(Amanullah Asraf’s chest X-ray dataset), enabling performance comparison across different data distributions. The results were examined through classification reports, confusion matrices, and ROC curves, providing detailed insights into class-wise predictions and separability. Comparative findings showed that DenseNet201 outperformed ResNet152 in both accuracy and generalization, confirming its effectiveness as a reliable model for pneumonia detection and supporting the study’s central objective of enhancing generalization in deep learning for medical imaging applications.</w:t>
      </w:r>
    </w:p>
    <w:p w14:paraId="275BEB70" w14:textId="04A9CD9A" w:rsidR="00F764EF" w:rsidRDefault="00F764EF" w:rsidP="00F764EF">
      <w:pPr>
        <w:pStyle w:val="Heading2"/>
        <w:divId w:val="1260873253"/>
      </w:pPr>
      <w:bookmarkStart w:id="50" w:name="_Toc208365380"/>
      <w:r>
        <w:t>4.1 EXPERIMENT SETUP</w:t>
      </w:r>
      <w:bookmarkEnd w:id="50"/>
    </w:p>
    <w:p w14:paraId="5C4403B9" w14:textId="16B3DD02" w:rsidR="00F764EF" w:rsidRPr="00266486" w:rsidRDefault="00F764EF" w:rsidP="00F764EF">
      <w:pPr>
        <w:spacing w:line="360" w:lineRule="auto"/>
        <w:divId w:val="1260873253"/>
      </w:pPr>
      <w:r w:rsidRPr="00266486">
        <w:t xml:space="preserve">The experiments were implemented using Python 3.12 on Google </w:t>
      </w:r>
      <w:proofErr w:type="spellStart"/>
      <w:r w:rsidRPr="00266486">
        <w:t>Colab</w:t>
      </w:r>
      <w:proofErr w:type="spellEnd"/>
      <w:r w:rsidRPr="00266486">
        <w:t xml:space="preserve"> Pro</w:t>
      </w:r>
      <w:sdt>
        <w:sdtPr>
          <w:rPr>
            <w:rFonts w:cs="Times New Roman"/>
            <w:color w:val="000000"/>
            <w:highlight w:val="white"/>
          </w:rPr>
          <w:alias w:val="Citation"/>
          <w:tag w:val="{&quot;referencesIds&quot;:[&quot;doc:68c0c0c78ff6442e88c9852a&quot;],&quot;referencesOptions&quot;:{&quot;doc:68c0c0c78ff6442e88c98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4675632,&quot;citationText&quot;:&quot;&lt;span style=\&quot;font-family:Times New Roman;font-size:16px;color:#000000\&quot;&gt;[85]&lt;/span&gt;&quot;}"/>
          <w:id w:val="-1364675632"/>
          <w:placeholder>
            <w:docPart w:val="6788E3FEB0CA4DE6BC75FDE2596626BE"/>
          </w:placeholder>
        </w:sdtPr>
        <w:sdtContent>
          <w:r w:rsidR="00E61D53">
            <w:rPr>
              <w:rFonts w:eastAsia="Times New Roman"/>
              <w:color w:val="000000"/>
            </w:rPr>
            <w:t>[85]</w:t>
          </w:r>
        </w:sdtContent>
      </w:sdt>
      <w:r w:rsidRPr="00266486">
        <w:t xml:space="preserve"> with GPU acceleration (Tesla T4, V100, or A100 depending on availability). The deep learning framework employed was TensorFlow 2.x with </w:t>
      </w:r>
      <w:proofErr w:type="spellStart"/>
      <w:r w:rsidRPr="00266486">
        <w:t>Keras</w:t>
      </w:r>
      <w:proofErr w:type="spellEnd"/>
      <w:r w:rsidRPr="00266486">
        <w:t>, which provided utilities for transfer learning, model training, and evaluation. Supporting libraries included NumPy and Pandas for data handling and numerical operations, Matplotlib and Seaborn for plotting and visualization, scikit-learn for statistical analysis and evaluation metrics, and OpenCV for basic image preprocessing. The training datasets were sourced from publicly available repositories, including the COVID-19 Radiography Database and Chest X-ray (COVID-19 &amp; Pneumonia) dataset, which were merged and balanced through augmentation to ensure approximately equal representation of the three target classes: COVID-19, Normal, and Pneumonia. An additional external dataset (Amanullah Asraf’s COVID-19, Pneumonia, and Normal chest X-ray dataset) was used exclusively for testing model generalization on unseen data</w:t>
      </w:r>
      <w:sdt>
        <w:sdtPr>
          <w:rPr>
            <w:rFonts w:cs="Times New Roman"/>
            <w:color w:val="000000"/>
            <w:highlight w:val="white"/>
          </w:rPr>
          <w:alias w:val="Citation"/>
          <w:tag w:val="{&quot;referencesIds&quot;:[&quot;doc:68bf3bea394e08234212fa93&quot;,&quot;doc:68bf3bea3621af3e5d39c1c9&quot;],&quot;referencesOptions&quot;:{&quot;doc:68bf3bea394e08234212fa93&quot;:{&quot;author&quot;:true,&quot;year&quot;:true,&quot;formatAuthorYear&quot;:false,&quot;pageReplace&quot;:&quot;&quot;,&quot;additionalField&quot;:&quot;&quot;,&quot;additionalValue&quot;:&quot;&quot;,&quot;prefix&quot;:&quot;&quot;,&quot;suffix&quot;:&quot;&quot;},&quot;doc:68bf3bea3621af3e5d39c1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453322,&quot;citationText&quot;:&quot;&lt;span style=\&quot;font-family:Times New Roman;font-size:16px;color:#000000\&quot;&gt;[84, 86]&lt;/span&gt;&quot;}"/>
          <w:id w:val="-1585453322"/>
          <w:placeholder>
            <w:docPart w:val="510FF48938C54A1691B72EF3F1FC0CC3"/>
          </w:placeholder>
        </w:sdtPr>
        <w:sdtContent>
          <w:r w:rsidR="00E61D53">
            <w:rPr>
              <w:rFonts w:eastAsia="Times New Roman"/>
              <w:color w:val="000000"/>
            </w:rPr>
            <w:t>[84, 86]</w:t>
          </w:r>
        </w:sdtContent>
      </w:sdt>
      <w:r w:rsidRPr="00266486">
        <w:t>.</w:t>
      </w:r>
    </w:p>
    <w:p w14:paraId="4BD0B439" w14:textId="77777777" w:rsidR="00946CDD" w:rsidRDefault="00946CDD" w:rsidP="00946CDD">
      <w:pPr>
        <w:keepNext/>
        <w:spacing w:line="360" w:lineRule="auto"/>
        <w:jc w:val="center"/>
        <w:divId w:val="1260873253"/>
      </w:pPr>
      <w:r>
        <w:rPr>
          <w:noProof/>
        </w:rPr>
        <w:lastRenderedPageBreak/>
        <w:drawing>
          <wp:inline distT="0" distB="0" distL="0" distR="0" wp14:anchorId="15AA4F0E" wp14:editId="7B49F32E">
            <wp:extent cx="2802870" cy="3897086"/>
            <wp:effectExtent l="19050" t="19050" r="17145" b="27305"/>
            <wp:docPr id="12741629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162949" name="Picture 1274162949"/>
                    <pic:cNvPicPr/>
                  </pic:nvPicPr>
                  <pic:blipFill>
                    <a:blip r:embed="rId17">
                      <a:extLst>
                        <a:ext uri="{28A0092B-C50C-407E-A947-70E740481C1C}">
                          <a14:useLocalDpi xmlns:a14="http://schemas.microsoft.com/office/drawing/2010/main" val="0"/>
                        </a:ext>
                      </a:extLst>
                    </a:blip>
                    <a:stretch>
                      <a:fillRect/>
                    </a:stretch>
                  </pic:blipFill>
                  <pic:spPr>
                    <a:xfrm>
                      <a:off x="0" y="0"/>
                      <a:ext cx="2817651" cy="3917638"/>
                    </a:xfrm>
                    <a:prstGeom prst="rect">
                      <a:avLst/>
                    </a:prstGeom>
                    <a:ln>
                      <a:solidFill>
                        <a:schemeClr val="tx1"/>
                      </a:solidFill>
                    </a:ln>
                  </pic:spPr>
                </pic:pic>
              </a:graphicData>
            </a:graphic>
          </wp:inline>
        </w:drawing>
      </w:r>
    </w:p>
    <w:p w14:paraId="199DD31C" w14:textId="7AA2B91E" w:rsidR="00946CDD" w:rsidRPr="00946CDD" w:rsidRDefault="00946CDD" w:rsidP="00946CDD">
      <w:pPr>
        <w:pStyle w:val="Caption"/>
        <w:jc w:val="center"/>
        <w:divId w:val="1260873253"/>
        <w:rPr>
          <w:i w:val="0"/>
          <w:iCs w:val="0"/>
        </w:rPr>
      </w:pPr>
      <w:bookmarkStart w:id="51" w:name="_Toc208364374"/>
      <w:r w:rsidRPr="00946CDD">
        <w:rPr>
          <w:i w:val="0"/>
          <w:iCs w:val="0"/>
          <w:color w:val="000000" w:themeColor="text1"/>
        </w:rPr>
        <w:t xml:space="preserve">Figure </w:t>
      </w:r>
      <w:r w:rsidRPr="00946CDD">
        <w:rPr>
          <w:i w:val="0"/>
          <w:iCs w:val="0"/>
          <w:color w:val="000000" w:themeColor="text1"/>
        </w:rPr>
        <w:fldChar w:fldCharType="begin"/>
      </w:r>
      <w:r w:rsidRPr="00946CDD">
        <w:rPr>
          <w:i w:val="0"/>
          <w:iCs w:val="0"/>
          <w:color w:val="000000" w:themeColor="text1"/>
        </w:rPr>
        <w:instrText xml:space="preserve"> SEQ Figure \* ARABIC </w:instrText>
      </w:r>
      <w:r w:rsidRPr="00946CDD">
        <w:rPr>
          <w:i w:val="0"/>
          <w:iCs w:val="0"/>
          <w:color w:val="000000" w:themeColor="text1"/>
        </w:rPr>
        <w:fldChar w:fldCharType="separate"/>
      </w:r>
      <w:r w:rsidR="006B55E0">
        <w:rPr>
          <w:i w:val="0"/>
          <w:iCs w:val="0"/>
          <w:noProof/>
          <w:color w:val="000000" w:themeColor="text1"/>
        </w:rPr>
        <w:t>8</w:t>
      </w:r>
      <w:r w:rsidRPr="00946CDD">
        <w:rPr>
          <w:i w:val="0"/>
          <w:iCs w:val="0"/>
          <w:color w:val="000000" w:themeColor="text1"/>
        </w:rPr>
        <w:fldChar w:fldCharType="end"/>
      </w:r>
      <w:r w:rsidRPr="00946CDD">
        <w:rPr>
          <w:i w:val="0"/>
          <w:iCs w:val="0"/>
          <w:color w:val="000000" w:themeColor="text1"/>
        </w:rPr>
        <w:t xml:space="preserve"> work flow diagram of merged dataset and unseen dataset</w:t>
      </w:r>
      <w:bookmarkEnd w:id="51"/>
    </w:p>
    <w:p w14:paraId="19259168" w14:textId="77777777" w:rsidR="00946CDD" w:rsidRDefault="00946CDD" w:rsidP="00146A0D">
      <w:pPr>
        <w:spacing w:line="360" w:lineRule="auto"/>
        <w:divId w:val="1260873253"/>
      </w:pPr>
    </w:p>
    <w:p w14:paraId="289A7BC3" w14:textId="6B46411B" w:rsidR="003632BA" w:rsidRDefault="003632BA" w:rsidP="00F764EF">
      <w:pPr>
        <w:spacing w:line="360" w:lineRule="auto"/>
        <w:divId w:val="1260873253"/>
      </w:pPr>
      <w:r w:rsidRPr="003632BA">
        <w:t xml:space="preserve">The combined dataset, shown in Figure </w:t>
      </w:r>
      <w:r>
        <w:t>8</w:t>
      </w:r>
      <w:r w:rsidRPr="003632BA">
        <w:t xml:space="preserve">, was created by merging two publicly available repositories and expanding them with augmented samples, resulting in a total of 37,086 images. As illustrated in the figure, this dataset was partitioned into 70% for training, 15% for validation, and 15% for testing, using stratified sampling to preserve class distribution. In addition, an external unseen dataset containing 6,902 images was set aside to evaluate the models’ generalization capability. All images were resized to 224 × 224 pixels to align with the input requirements of the pretrained architectures. To improve robustness and reduce overfitting, data augmentation techniques—including random rotations, horizontal flips, zooming, shearing, and width/height shifts—were applied during training. For classification, two pretrained convolutional neural networks, DenseNet201 and ResNet152, initialized with ImageNet weights, were fine-tuned. Both networks employed a Global Average Pooling (GAP) layer, followed by fully connected dense layers with </w:t>
      </w:r>
      <w:proofErr w:type="spellStart"/>
      <w:r w:rsidRPr="003632BA">
        <w:t>ReLU</w:t>
      </w:r>
      <w:proofErr w:type="spellEnd"/>
      <w:r w:rsidRPr="003632BA">
        <w:t xml:space="preserve"> activation and Dropout for regularization, and concluded with a </w:t>
      </w:r>
      <w:proofErr w:type="spellStart"/>
      <w:r w:rsidRPr="003632BA">
        <w:t>Softmax</w:t>
      </w:r>
      <w:proofErr w:type="spellEnd"/>
      <w:r w:rsidRPr="003632BA">
        <w:t xml:space="preserve"> output layer for three-class classification (Normal, Pneumonia, and COVID-19).</w:t>
      </w:r>
    </w:p>
    <w:p w14:paraId="38063863" w14:textId="27B84F4B" w:rsidR="00F764EF" w:rsidRDefault="00F764EF" w:rsidP="00F764EF">
      <w:pPr>
        <w:spacing w:line="360" w:lineRule="auto"/>
        <w:divId w:val="1260873253"/>
      </w:pPr>
      <w:r w:rsidRPr="00266486">
        <w:lastRenderedPageBreak/>
        <w:t xml:space="preserve">The training was conducted with a batch size of 32 and an initial learning rate of 1e-4, optimized using the Adam optimizer. Early stopping, learning rate reduction on plateau, and model checkpointing were employed as callbacks to prevent overfitting and save the best-performing weights. Training was executed for up to 15–20 epochs, depending on model convergence. Evaluation metrics included Accuracy, Error Rate, Precision, Recall, F1-score, and AUC-ROC, which were used to comprehensively assess performance. Confusion matrices and ROC curves were generated for both the main and external datasets to visualize classification </w:t>
      </w:r>
      <w:r w:rsidR="00F17372" w:rsidRPr="00266486">
        <w:t>behaviour</w:t>
      </w:r>
      <w:r w:rsidRPr="00266486">
        <w:t xml:space="preserve"> and generalization capability.</w:t>
      </w:r>
    </w:p>
    <w:p w14:paraId="6D798F7A" w14:textId="1B332053" w:rsidR="00F764EF" w:rsidRDefault="00F11419" w:rsidP="00F11419">
      <w:pPr>
        <w:pStyle w:val="Heading2"/>
        <w:divId w:val="1260873253"/>
      </w:pPr>
      <w:bookmarkStart w:id="52" w:name="_Toc208365381"/>
      <w:r>
        <w:t>4.2 RESULT</w:t>
      </w:r>
      <w:r w:rsidR="005A39D0">
        <w:t>S</w:t>
      </w:r>
      <w:r>
        <w:t xml:space="preserve"> AND ANALYSIS</w:t>
      </w:r>
      <w:bookmarkEnd w:id="52"/>
    </w:p>
    <w:p w14:paraId="43D0E6CC" w14:textId="77777777" w:rsidR="003632BA" w:rsidRPr="003632BA" w:rsidRDefault="003632BA" w:rsidP="003632BA">
      <w:pPr>
        <w:spacing w:line="360" w:lineRule="auto"/>
        <w:divId w:val="1260873253"/>
      </w:pPr>
      <w:r w:rsidRPr="003632BA">
        <w:t>This section reports the experimental results obtained from the two transfer learning architectures, DenseNet201 and ResNet152, applied to pneumonia detection using chest X-ray images. Both models were trained and evaluated on a balanced dataset built from publicly available repositories, and their performance was measured using standard evaluation metrics such as accuracy, error rate, precision, recall, F1-score, and AUC-ROC. To examine robustness and generalization, the models were also tested on an independent external dataset, allowing for comparison across different data distributions. Results are presented through detailed tables and graphical outputs, including confusion matrices and ROC curves, which illustrate class-wise prediction patterns and class separability. The comparative analysis demonstrates that DenseNet201 achieved higher accuracy and stronger generalization than ResNet152, confirming its reliability as an effective model for pneumonia detection and reinforcing the study’s objective of enhancing generalization in medical imaging models.</w:t>
      </w:r>
    </w:p>
    <w:p w14:paraId="0C0D3200" w14:textId="120B768A" w:rsidR="00F11419" w:rsidRDefault="001A7FF8" w:rsidP="001A7FF8">
      <w:pPr>
        <w:pStyle w:val="Heading3"/>
        <w:divId w:val="1260873253"/>
      </w:pPr>
      <w:bookmarkStart w:id="53" w:name="_Toc208365382"/>
      <w:r>
        <w:t>4.2.1</w:t>
      </w:r>
      <w:r w:rsidRPr="00E91BC2">
        <w:t xml:space="preserve"> </w:t>
      </w:r>
      <w:r w:rsidR="00E91BC2" w:rsidRPr="00E91BC2">
        <w:t>Results</w:t>
      </w:r>
      <w:bookmarkEnd w:id="53"/>
    </w:p>
    <w:p w14:paraId="680186E2" w14:textId="77777777" w:rsidR="003632BA" w:rsidRPr="003632BA" w:rsidRDefault="003632BA" w:rsidP="003632BA">
      <w:pPr>
        <w:spacing w:line="360" w:lineRule="auto"/>
        <w:divId w:val="1260873253"/>
      </w:pPr>
      <w:r w:rsidRPr="003632BA">
        <w:t>The evaluation of DenseNet201 and ResNet152 on the primary balanced dataset showed strong overall performance, confirming the value of transfer learning for pneumonia detection. DenseNet201 achieved an accuracy of about 93.2%, with an error rate of 6.8%, while ResNet152 reached 86.4% accuracy and a higher error rate of 13.6%. DenseNet201 also recorded a higher average AUC of 0.9916, demonstrating its strong ability to distinguish among the three classes (COVID-19, Normal, and Pneumonia). In comparison, ResNet152 achieved a lower average AUC of 0.9665, reflecting weaker class discrimination. These outcomes indicate that DenseNet201 is more effective at extracting and preserving relevant features for classification.</w:t>
      </w:r>
    </w:p>
    <w:p w14:paraId="1DA083D7" w14:textId="77777777" w:rsidR="003632BA" w:rsidRPr="003632BA" w:rsidRDefault="003632BA" w:rsidP="003632BA">
      <w:pPr>
        <w:spacing w:line="360" w:lineRule="auto"/>
        <w:divId w:val="1260873253"/>
      </w:pPr>
      <w:r w:rsidRPr="003632BA">
        <w:lastRenderedPageBreak/>
        <w:t>The visual results reinforce these observations. DenseNet201’s confusion matrix showed that most errors occurred between Normal and Pneumonia categories, which is understandable given their overlapping radiological patterns. COVID-19 cases, however, were detected with high precision and recall, reducing the chance of false negatives in a critical category. By contrast, ResNet152 displayed a higher rate of misclassifications across all three classes, particularly between Normal and Pneumonia. Overall, the findings from the main dataset highlight DenseNet201 as the stronger architecture, offering better accuracy, lower error rates, and improved class separability.</w:t>
      </w:r>
    </w:p>
    <w:p w14:paraId="046B6EA6" w14:textId="085B7F72" w:rsidR="00DC4A2A" w:rsidRDefault="001A7FF8" w:rsidP="001A7FF8">
      <w:pPr>
        <w:pStyle w:val="Heading3"/>
        <w:divId w:val="1260873253"/>
      </w:pPr>
      <w:bookmarkStart w:id="54" w:name="_Toc208365383"/>
      <w:r>
        <w:t xml:space="preserve">4.2.2 </w:t>
      </w:r>
      <w:r w:rsidR="0058506E">
        <w:t xml:space="preserve">Unseen </w:t>
      </w:r>
      <w:r w:rsidR="004E127B">
        <w:t>Dataset</w:t>
      </w:r>
      <w:bookmarkEnd w:id="54"/>
    </w:p>
    <w:p w14:paraId="4B809CB3" w14:textId="7E86F7C3" w:rsidR="003632BA" w:rsidRPr="003632BA" w:rsidRDefault="003632BA" w:rsidP="003632BA">
      <w:pPr>
        <w:spacing w:line="360" w:lineRule="auto"/>
      </w:pPr>
      <w:r w:rsidRPr="003632BA">
        <w:t>To assess generalization, the trained models were evaluated on the independent Amanullah Asraf dataset</w:t>
      </w:r>
      <w:sdt>
        <w:sdtPr>
          <w:rPr>
            <w:rFonts w:cs="Times New Roman"/>
            <w:color w:val="000000"/>
            <w:highlight w:val="white"/>
          </w:rPr>
          <w:alias w:val="Citation"/>
          <w:tag w:val="{&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6651906,&quot;citationText&quot;:&quot;&lt;span style=\&quot;font-family:Times New Roman;font-size:16px;color:#000000\&quot;&gt;[80]&lt;/span&gt;&quot;}"/>
          <w:id w:val="-1966651906"/>
          <w:placeholder>
            <w:docPart w:val="5DFE7F41FBAC45F5B3014FB4C4F2510F"/>
          </w:placeholder>
        </w:sdtPr>
        <w:sdtContent>
          <w:r w:rsidR="00E61D53">
            <w:rPr>
              <w:rFonts w:eastAsia="Times New Roman"/>
              <w:color w:val="000000"/>
            </w:rPr>
            <w:t>[80]</w:t>
          </w:r>
        </w:sdtContent>
      </w:sdt>
      <w:r w:rsidRPr="003632BA">
        <w:t>, which had not been used during training or validation. As expected, performance declined slightly due to differences in dataset characteristics. DenseNet201 achieved an accuracy of 88.3% with an error rate of 11.7%, while ResNet152 recorded 79.8% accuracy and a higher error rate of 20.2%. Both models maintained strong discriminative ability, with DenseNet201 achieving an average AUC of 0.9742 and ResNet152 scoring 0.9573, demonstrating resilience under distributional shifts. These findings indicate that DenseNet201 not only excels on the training dataset but also adapts well to unseen data.</w:t>
      </w:r>
    </w:p>
    <w:p w14:paraId="20085918" w14:textId="77777777" w:rsidR="003632BA" w:rsidRPr="003632BA" w:rsidRDefault="003632BA" w:rsidP="003632BA">
      <w:pPr>
        <w:spacing w:line="360" w:lineRule="auto"/>
      </w:pPr>
      <w:r w:rsidRPr="003632BA">
        <w:t>Analysis of the confusion matrices for the external dataset provided further insights. DenseNet201 delivered consistent performance across all classes, though some misclassifications persisted between Normal and Pneumonia cases—a common challenge in chest X-ray analysis. Notably, COVID-19 cases were identified with high sensitivity, lowering the risk of missed diagnoses. ResNet152, however, exhibited more frequent errors, especially between Normal and Pneumonia categories, which reduced its recall and F1-scores. Overall, the results confirm the study’s central aim: DenseNet201 demonstrates stronger generalization to new datasets than ResNet152, making it a more reliable option for real-world clinical applications.</w:t>
      </w:r>
    </w:p>
    <w:p w14:paraId="28CF7152" w14:textId="77777777" w:rsidR="001A7FF8" w:rsidRDefault="001A7FF8" w:rsidP="001A7FF8">
      <w:pPr>
        <w:pStyle w:val="Heading3"/>
      </w:pPr>
      <w:bookmarkStart w:id="55" w:name="_Toc208365384"/>
      <w:r>
        <w:t>4.2.3 Comparative Analysis</w:t>
      </w:r>
      <w:bookmarkEnd w:id="55"/>
    </w:p>
    <w:p w14:paraId="1E337B58" w14:textId="77777777" w:rsidR="003632BA" w:rsidRPr="003632BA" w:rsidRDefault="003632BA" w:rsidP="003632BA">
      <w:pPr>
        <w:spacing w:line="360" w:lineRule="auto"/>
      </w:pPr>
      <w:r w:rsidRPr="003632BA">
        <w:t xml:space="preserve">A side-by-side comparison of DenseNet201 and ResNet152 on both the main and external datasets highlights clear differences in their generalization performance. DenseNet201 consistently delivered stronger results, maintaining accuracy above 88% on unseen data, while ResNet152 dropped below 80% on the external dataset. Error rate analysis further supported this finding: DenseNet201’s error rose modestly from 6.8% to 11.7%, whereas ResNet152 </w:t>
      </w:r>
      <w:r w:rsidRPr="003632BA">
        <w:lastRenderedPageBreak/>
        <w:t>increased more sharply from 13.6% to 20.2%. DenseNet201 also preserved high AUC values, reflecting stable class separability across datasets, while ResNet152 experienced a more noticeable decline. These outcomes confirm that DenseNet201 excels not only in accuracy but also in robustness and transferability.</w:t>
      </w:r>
    </w:p>
    <w:p w14:paraId="380F9D63" w14:textId="77777777" w:rsidR="003632BA" w:rsidRPr="003632BA" w:rsidRDefault="003632BA" w:rsidP="003632BA">
      <w:pPr>
        <w:spacing w:line="360" w:lineRule="auto"/>
      </w:pPr>
      <w:r w:rsidRPr="003632BA">
        <w:t>DenseNet201’s superior performance can be linked to its dense connectivity design, which promotes feature reuse and better preservation of fine-grained spatial details—crucial for detecting subtle pneumonia-related abnormalities. By contrast, although ResNet152 leverages residual learning and deeper layers, it appears less capable of retaining detailed information when applied to external datasets. Overall, the evidence indicates that DenseNet201 is more suitable for tasks requiring strong generalization across diverse datasets, directly supporting the research objective of enhancing generalization in pneumonia detection with deep learning.</w:t>
      </w:r>
    </w:p>
    <w:p w14:paraId="2499190A" w14:textId="1FC6A07F" w:rsidR="00B427F5" w:rsidRDefault="00B427F5" w:rsidP="00B427F5">
      <w:pPr>
        <w:pStyle w:val="Heading3"/>
      </w:pPr>
      <w:bookmarkStart w:id="56" w:name="_Toc208365385"/>
      <w:r w:rsidRPr="0058506E">
        <w:t>4.2.4 Model Performance</w:t>
      </w:r>
      <w:r w:rsidR="00A84EE6" w:rsidRPr="0058506E">
        <w:t xml:space="preserve"> comparison</w:t>
      </w:r>
      <w:r w:rsidR="00A84EE6">
        <w:t xml:space="preserve"> </w:t>
      </w:r>
      <w:r w:rsidR="00A07895">
        <w:t>of Merged dataset and unseen dataset</w:t>
      </w:r>
      <w:bookmarkEnd w:id="56"/>
    </w:p>
    <w:tbl>
      <w:tblPr>
        <w:tblStyle w:val="ListTable6Colorful"/>
        <w:tblpPr w:leftFromText="180" w:rightFromText="180" w:vertAnchor="text" w:horzAnchor="page" w:tblpX="909" w:tblpY="216"/>
        <w:tblW w:w="9639" w:type="dxa"/>
        <w:tblLayout w:type="fixed"/>
        <w:tblLook w:val="04A0" w:firstRow="1" w:lastRow="0" w:firstColumn="1" w:lastColumn="0" w:noHBand="0" w:noVBand="1"/>
      </w:tblPr>
      <w:tblGrid>
        <w:gridCol w:w="1985"/>
        <w:gridCol w:w="1276"/>
        <w:gridCol w:w="1134"/>
        <w:gridCol w:w="850"/>
        <w:gridCol w:w="851"/>
        <w:gridCol w:w="708"/>
        <w:gridCol w:w="709"/>
        <w:gridCol w:w="851"/>
        <w:gridCol w:w="1275"/>
      </w:tblGrid>
      <w:tr w:rsidR="001B299C" w:rsidRPr="004531A4" w14:paraId="7721DC8E" w14:textId="77777777" w:rsidTr="00A07895">
        <w:trPr>
          <w:cnfStyle w:val="100000000000" w:firstRow="1" w:lastRow="0" w:firstColumn="0" w:lastColumn="0" w:oddVBand="0" w:evenVBand="0" w:oddHBand="0" w:evenHBand="0" w:firstRowFirstColumn="0" w:firstRowLastColumn="0" w:lastRowFirstColumn="0" w:lastRowLastColumn="0"/>
          <w:trHeight w:val="733"/>
        </w:trPr>
        <w:tc>
          <w:tcPr>
            <w:cnfStyle w:val="001000000000" w:firstRow="0" w:lastRow="0" w:firstColumn="1" w:lastColumn="0" w:oddVBand="0" w:evenVBand="0" w:oddHBand="0" w:evenHBand="0" w:firstRowFirstColumn="0" w:firstRowLastColumn="0" w:lastRowFirstColumn="0" w:lastRowLastColumn="0"/>
            <w:tcW w:w="1985" w:type="dxa"/>
            <w:hideMark/>
          </w:tcPr>
          <w:p w14:paraId="293543C5" w14:textId="77777777" w:rsidR="001B299C" w:rsidRPr="004531A4" w:rsidRDefault="001B299C" w:rsidP="004531A4">
            <w:pPr>
              <w:rPr>
                <w:sz w:val="22"/>
              </w:rPr>
            </w:pPr>
            <w:r w:rsidRPr="004531A4">
              <w:rPr>
                <w:sz w:val="22"/>
              </w:rPr>
              <w:t>Study / Model</w:t>
            </w:r>
          </w:p>
        </w:tc>
        <w:tc>
          <w:tcPr>
            <w:tcW w:w="1276" w:type="dxa"/>
            <w:hideMark/>
          </w:tcPr>
          <w:p w14:paraId="6C2BB93D" w14:textId="1E95C6E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Dataset</w:t>
            </w:r>
          </w:p>
        </w:tc>
        <w:tc>
          <w:tcPr>
            <w:tcW w:w="1134" w:type="dxa"/>
          </w:tcPr>
          <w:p w14:paraId="646E4355" w14:textId="24D7D0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bCs w:val="0"/>
                <w:sz w:val="22"/>
              </w:rPr>
            </w:pPr>
            <w:r>
              <w:rPr>
                <w:bCs w:val="0"/>
                <w:sz w:val="22"/>
              </w:rPr>
              <w:t>classification</w:t>
            </w:r>
          </w:p>
        </w:tc>
        <w:tc>
          <w:tcPr>
            <w:tcW w:w="850" w:type="dxa"/>
            <w:hideMark/>
          </w:tcPr>
          <w:p w14:paraId="00FAA3EA" w14:textId="777777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Accuracy (%) ↑</w:t>
            </w:r>
          </w:p>
        </w:tc>
        <w:tc>
          <w:tcPr>
            <w:tcW w:w="851" w:type="dxa"/>
            <w:hideMark/>
          </w:tcPr>
          <w:p w14:paraId="7D14A857" w14:textId="777777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Error Rate (%) ↓</w:t>
            </w:r>
          </w:p>
        </w:tc>
        <w:tc>
          <w:tcPr>
            <w:tcW w:w="708" w:type="dxa"/>
            <w:hideMark/>
          </w:tcPr>
          <w:p w14:paraId="1C8B087B" w14:textId="777777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Precision (%) ↑</w:t>
            </w:r>
          </w:p>
        </w:tc>
        <w:tc>
          <w:tcPr>
            <w:tcW w:w="709" w:type="dxa"/>
            <w:hideMark/>
          </w:tcPr>
          <w:p w14:paraId="1CD12416" w14:textId="777777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Recall (%) ↑</w:t>
            </w:r>
          </w:p>
        </w:tc>
        <w:tc>
          <w:tcPr>
            <w:tcW w:w="851" w:type="dxa"/>
            <w:hideMark/>
          </w:tcPr>
          <w:p w14:paraId="1E622BD2" w14:textId="777777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F1-score ↑</w:t>
            </w:r>
          </w:p>
        </w:tc>
        <w:tc>
          <w:tcPr>
            <w:tcW w:w="1275" w:type="dxa"/>
            <w:hideMark/>
          </w:tcPr>
          <w:p w14:paraId="3737EA3C" w14:textId="77777777" w:rsidR="001B299C" w:rsidRPr="004531A4" w:rsidRDefault="001B299C" w:rsidP="004531A4">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AUC ↑</w:t>
            </w:r>
          </w:p>
        </w:tc>
      </w:tr>
      <w:tr w:rsidR="001B299C" w:rsidRPr="004531A4" w14:paraId="7E1B47D6" w14:textId="77777777" w:rsidTr="00A07895">
        <w:trPr>
          <w:cnfStyle w:val="000000100000" w:firstRow="0" w:lastRow="0" w:firstColumn="0" w:lastColumn="0" w:oddVBand="0" w:evenVBand="0" w:oddHBand="1" w:evenHBand="0" w:firstRowFirstColumn="0" w:firstRowLastColumn="0" w:lastRowFirstColumn="0" w:lastRowLastColumn="0"/>
          <w:trHeight w:val="1234"/>
        </w:trPr>
        <w:tc>
          <w:tcPr>
            <w:cnfStyle w:val="001000000000" w:firstRow="0" w:lastRow="0" w:firstColumn="1" w:lastColumn="0" w:oddVBand="0" w:evenVBand="0" w:oddHBand="0" w:evenHBand="0" w:firstRowFirstColumn="0" w:firstRowLastColumn="0" w:lastRowFirstColumn="0" w:lastRowLastColumn="0"/>
            <w:tcW w:w="1985" w:type="dxa"/>
            <w:shd w:val="clear" w:color="auto" w:fill="auto"/>
            <w:hideMark/>
          </w:tcPr>
          <w:p w14:paraId="69172ED7" w14:textId="549B961D" w:rsidR="001B299C" w:rsidRPr="004531A4" w:rsidRDefault="001B299C" w:rsidP="004531A4">
            <w:pPr>
              <w:rPr>
                <w:sz w:val="22"/>
              </w:rPr>
            </w:pPr>
            <w:r w:rsidRPr="004531A4">
              <w:rPr>
                <w:sz w:val="22"/>
              </w:rPr>
              <w:t>DenseNet201 (</w:t>
            </w:r>
            <w:r w:rsidR="00A07895" w:rsidRPr="00A07895">
              <w:rPr>
                <w:color w:val="auto"/>
                <w:sz w:val="22"/>
              </w:rPr>
              <w:t>Proposed study –</w:t>
            </w:r>
            <w:r w:rsidRPr="004531A4">
              <w:rPr>
                <w:b w:val="0"/>
                <w:sz w:val="22"/>
              </w:rPr>
              <w:t xml:space="preserve">    </w:t>
            </w:r>
            <w:r w:rsidRPr="004531A4">
              <w:rPr>
                <w:sz w:val="22"/>
              </w:rPr>
              <w:t xml:space="preserve"> Main Dataset)</w:t>
            </w:r>
          </w:p>
        </w:tc>
        <w:tc>
          <w:tcPr>
            <w:tcW w:w="1276" w:type="dxa"/>
            <w:shd w:val="clear" w:color="auto" w:fill="auto"/>
            <w:hideMark/>
          </w:tcPr>
          <w:p w14:paraId="21D9EB91" w14:textId="385A0550"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sidRPr="004531A4">
              <w:rPr>
                <w:sz w:val="22"/>
              </w:rPr>
              <w:t>Merged Dataset</w:t>
            </w:r>
            <w:sdt>
              <w:sdtPr>
                <w:rPr>
                  <w:rFonts w:cs="Times New Roman"/>
                  <w:color w:val="000000"/>
                  <w:sz w:val="22"/>
                  <w:highlight w:val="white"/>
                </w:rPr>
                <w:alias w:val="Citation"/>
                <w:tag w:val="{&quot;referencesIds&quot;:[&quot;doc:68c0b8eb6b4fa72cab7a0d9e&quot;,&quot;doc:68c0b8eb394e0823421317cd&quot;],&quot;referencesOptions&quot;:{&quot;doc:68c0b8eb6b4fa72cab7a0d9e&quot;:{&quot;author&quot;:true,&quot;year&quot;:true,&quot;formatAuthorYear&quot;:false,&quot;pageReplace&quot;:&quot;&quot;,&quot;additionalField&quot;:&quot;&quot;,&quot;additionalValue&quot;:&quot;&quot;,&quot;prefix&quot;:&quot;&quot;,&quot;suffix&quot;:&quot;&quot;},&quot;doc:68c0b8eb394e0823421317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7624145,&quot;citationText&quot;:&quot;&lt;span style=\&quot;font-family:Times New Roman;font-size:16px;color:#000000\&quot;&gt;[78, 79]&lt;/span&gt;&quot;}"/>
                <w:id w:val="1647624145"/>
                <w:placeholder>
                  <w:docPart w:val="0E8B3E93CC88414EB03129CC68C2949D"/>
                </w:placeholder>
              </w:sdtPr>
              <w:sdtContent>
                <w:r w:rsidR="00E61D53">
                  <w:rPr>
                    <w:rFonts w:eastAsia="Times New Roman"/>
                    <w:color w:val="000000"/>
                  </w:rPr>
                  <w:t>[78, 79]</w:t>
                </w:r>
              </w:sdtContent>
            </w:sdt>
          </w:p>
        </w:tc>
        <w:tc>
          <w:tcPr>
            <w:tcW w:w="1134" w:type="dxa"/>
            <w:shd w:val="clear" w:color="auto" w:fill="auto"/>
          </w:tcPr>
          <w:p w14:paraId="402ECB0E" w14:textId="1AA1566C"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Pr>
                <w:sz w:val="22"/>
              </w:rPr>
              <w:t>Pneumonia, Covid, Normal</w:t>
            </w:r>
          </w:p>
        </w:tc>
        <w:tc>
          <w:tcPr>
            <w:tcW w:w="850" w:type="dxa"/>
            <w:shd w:val="clear" w:color="auto" w:fill="auto"/>
            <w:hideMark/>
          </w:tcPr>
          <w:p w14:paraId="0B6ED68F"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93.23</w:t>
            </w:r>
          </w:p>
        </w:tc>
        <w:tc>
          <w:tcPr>
            <w:tcW w:w="851" w:type="dxa"/>
            <w:shd w:val="clear" w:color="auto" w:fill="auto"/>
            <w:hideMark/>
          </w:tcPr>
          <w:p w14:paraId="01DCEE36"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6.77</w:t>
            </w:r>
          </w:p>
        </w:tc>
        <w:tc>
          <w:tcPr>
            <w:tcW w:w="708" w:type="dxa"/>
            <w:shd w:val="clear" w:color="auto" w:fill="auto"/>
            <w:hideMark/>
          </w:tcPr>
          <w:p w14:paraId="13AB34BC"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b/>
                <w:bCs/>
                <w:color w:val="auto"/>
                <w:sz w:val="22"/>
              </w:rPr>
            </w:pPr>
            <w:r w:rsidRPr="00F17372">
              <w:rPr>
                <w:b/>
                <w:bCs/>
                <w:color w:val="auto"/>
                <w:sz w:val="22"/>
              </w:rPr>
              <w:t>92.8</w:t>
            </w:r>
          </w:p>
        </w:tc>
        <w:tc>
          <w:tcPr>
            <w:tcW w:w="709" w:type="dxa"/>
            <w:shd w:val="clear" w:color="auto" w:fill="auto"/>
            <w:hideMark/>
          </w:tcPr>
          <w:p w14:paraId="2A12BCBC"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b/>
                <w:bCs/>
                <w:color w:val="auto"/>
                <w:sz w:val="22"/>
              </w:rPr>
            </w:pPr>
            <w:r w:rsidRPr="00F17372">
              <w:rPr>
                <w:b/>
                <w:bCs/>
                <w:color w:val="auto"/>
                <w:sz w:val="22"/>
              </w:rPr>
              <w:t>93.1</w:t>
            </w:r>
          </w:p>
        </w:tc>
        <w:tc>
          <w:tcPr>
            <w:tcW w:w="851" w:type="dxa"/>
            <w:shd w:val="clear" w:color="auto" w:fill="auto"/>
            <w:hideMark/>
          </w:tcPr>
          <w:p w14:paraId="2BDF37C3"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b/>
                <w:bCs/>
                <w:color w:val="auto"/>
                <w:sz w:val="22"/>
              </w:rPr>
            </w:pPr>
            <w:r w:rsidRPr="00F17372">
              <w:rPr>
                <w:b/>
                <w:bCs/>
                <w:color w:val="auto"/>
                <w:sz w:val="22"/>
              </w:rPr>
              <w:t>93.0</w:t>
            </w:r>
          </w:p>
        </w:tc>
        <w:tc>
          <w:tcPr>
            <w:tcW w:w="1275" w:type="dxa"/>
            <w:shd w:val="clear" w:color="auto" w:fill="auto"/>
            <w:hideMark/>
          </w:tcPr>
          <w:p w14:paraId="2D6B07E9"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b/>
                <w:bCs/>
                <w:color w:val="auto"/>
                <w:sz w:val="22"/>
              </w:rPr>
            </w:pPr>
            <w:r w:rsidRPr="00F17372">
              <w:rPr>
                <w:b/>
                <w:bCs/>
                <w:color w:val="auto"/>
                <w:sz w:val="22"/>
              </w:rPr>
              <w:t>0.9916</w:t>
            </w:r>
          </w:p>
        </w:tc>
      </w:tr>
      <w:tr w:rsidR="001B299C" w:rsidRPr="004531A4" w14:paraId="0A5CC393" w14:textId="77777777" w:rsidTr="00A07895">
        <w:trPr>
          <w:trHeight w:val="850"/>
        </w:trPr>
        <w:tc>
          <w:tcPr>
            <w:cnfStyle w:val="001000000000" w:firstRow="0" w:lastRow="0" w:firstColumn="1" w:lastColumn="0" w:oddVBand="0" w:evenVBand="0" w:oddHBand="0" w:evenHBand="0" w:firstRowFirstColumn="0" w:firstRowLastColumn="0" w:lastRowFirstColumn="0" w:lastRowLastColumn="0"/>
            <w:tcW w:w="1985" w:type="dxa"/>
            <w:hideMark/>
          </w:tcPr>
          <w:p w14:paraId="0149DC27" w14:textId="77777777" w:rsidR="001B299C" w:rsidRPr="004531A4" w:rsidRDefault="001B299C" w:rsidP="004531A4">
            <w:pPr>
              <w:rPr>
                <w:sz w:val="22"/>
              </w:rPr>
            </w:pPr>
            <w:r w:rsidRPr="004531A4">
              <w:rPr>
                <w:sz w:val="22"/>
              </w:rPr>
              <w:t>ResNet152 (Proposed study – Main Dataset)</w:t>
            </w:r>
          </w:p>
        </w:tc>
        <w:tc>
          <w:tcPr>
            <w:tcW w:w="1276" w:type="dxa"/>
            <w:hideMark/>
          </w:tcPr>
          <w:p w14:paraId="602FE3A3" w14:textId="6053DA23"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Merged Dataset</w:t>
            </w:r>
            <w:sdt>
              <w:sdtPr>
                <w:rPr>
                  <w:rFonts w:cs="Times New Roman"/>
                  <w:color w:val="000000"/>
                  <w:sz w:val="22"/>
                  <w:highlight w:val="white"/>
                </w:rPr>
                <w:alias w:val="Citation"/>
                <w:tag w:val="{&quot;referencesIds&quot;:[&quot;doc:68c0b8eb6b4fa72cab7a0d9e&quot;,&quot;doc:68c0b8eb394e0823421317cd&quot;],&quot;referencesOptions&quot;:{&quot;doc:68c0b8eb6b4fa72cab7a0d9e&quot;:{&quot;author&quot;:true,&quot;year&quot;:true,&quot;formatAuthorYear&quot;:false,&quot;pageReplace&quot;:&quot;&quot;,&quot;additionalField&quot;:&quot;&quot;,&quot;additionalValue&quot;:&quot;&quot;,&quot;prefix&quot;:&quot;&quot;,&quot;suffix&quot;:&quot;&quot;},&quot;doc:68c0b8eb394e0823421317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2162450,&quot;citationText&quot;:&quot;&lt;span style=\&quot;font-family:Times New Roman;font-size:16px;color:#000000\&quot;&gt;[78, 79]&lt;/span&gt;&quot;}"/>
                <w:id w:val="1252162450"/>
                <w:placeholder>
                  <w:docPart w:val="E268B1535B854A138ED37CA4A9D857D8"/>
                </w:placeholder>
              </w:sdtPr>
              <w:sdtContent>
                <w:r w:rsidR="00E61D53">
                  <w:rPr>
                    <w:rFonts w:eastAsia="Times New Roman"/>
                    <w:color w:val="000000"/>
                  </w:rPr>
                  <w:t>[78, 79]</w:t>
                </w:r>
              </w:sdtContent>
            </w:sdt>
          </w:p>
        </w:tc>
        <w:tc>
          <w:tcPr>
            <w:tcW w:w="1134" w:type="dxa"/>
          </w:tcPr>
          <w:p w14:paraId="283CDD6A" w14:textId="706A949C"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Pr>
                <w:sz w:val="22"/>
              </w:rPr>
              <w:t>Pneumonia, Covid, Normal</w:t>
            </w:r>
          </w:p>
        </w:tc>
        <w:tc>
          <w:tcPr>
            <w:tcW w:w="850" w:type="dxa"/>
            <w:hideMark/>
          </w:tcPr>
          <w:p w14:paraId="1E62C72D"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86.37</w:t>
            </w:r>
          </w:p>
        </w:tc>
        <w:tc>
          <w:tcPr>
            <w:tcW w:w="851" w:type="dxa"/>
            <w:hideMark/>
          </w:tcPr>
          <w:p w14:paraId="176D05F4"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13.63</w:t>
            </w:r>
          </w:p>
        </w:tc>
        <w:tc>
          <w:tcPr>
            <w:tcW w:w="708" w:type="dxa"/>
            <w:hideMark/>
          </w:tcPr>
          <w:p w14:paraId="4C8A24A0"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85.2</w:t>
            </w:r>
          </w:p>
        </w:tc>
        <w:tc>
          <w:tcPr>
            <w:tcW w:w="709" w:type="dxa"/>
            <w:hideMark/>
          </w:tcPr>
          <w:p w14:paraId="6AABF6CC"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86.1</w:t>
            </w:r>
          </w:p>
        </w:tc>
        <w:tc>
          <w:tcPr>
            <w:tcW w:w="851" w:type="dxa"/>
            <w:hideMark/>
          </w:tcPr>
          <w:p w14:paraId="6227E6CB"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85.6</w:t>
            </w:r>
          </w:p>
        </w:tc>
        <w:tc>
          <w:tcPr>
            <w:tcW w:w="1275" w:type="dxa"/>
            <w:hideMark/>
          </w:tcPr>
          <w:p w14:paraId="2FCDEF29"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0.9665</w:t>
            </w:r>
          </w:p>
        </w:tc>
      </w:tr>
      <w:tr w:rsidR="001B299C" w:rsidRPr="004531A4" w14:paraId="64B097CF" w14:textId="77777777" w:rsidTr="00A07895">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1985" w:type="dxa"/>
            <w:shd w:val="clear" w:color="auto" w:fill="auto"/>
            <w:hideMark/>
          </w:tcPr>
          <w:p w14:paraId="72C1D082" w14:textId="77777777" w:rsidR="001B299C" w:rsidRPr="004531A4" w:rsidRDefault="001B299C" w:rsidP="004531A4">
            <w:pPr>
              <w:rPr>
                <w:b w:val="0"/>
                <w:bCs w:val="0"/>
                <w:sz w:val="22"/>
              </w:rPr>
            </w:pPr>
          </w:p>
          <w:p w14:paraId="1068F447" w14:textId="21395CF4" w:rsidR="001B299C" w:rsidRPr="004531A4" w:rsidRDefault="001B299C" w:rsidP="004531A4">
            <w:pPr>
              <w:rPr>
                <w:sz w:val="22"/>
              </w:rPr>
            </w:pPr>
            <w:r w:rsidRPr="004531A4">
              <w:rPr>
                <w:sz w:val="22"/>
              </w:rPr>
              <w:t>DenseNet201</w:t>
            </w:r>
            <w:sdt>
              <w:sdtPr>
                <w:rPr>
                  <w:rFonts w:cs="Times New Roman"/>
                  <w:color w:val="000000"/>
                  <w:sz w:val="22"/>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1724005,&quot;citationText&quot;:&quot;&lt;span style=\&quot;font-family:Times New Roman;font-size:16px;color:#000000\&quot;&gt;[57]&lt;/span&gt;&quot;}"/>
                <w:id w:val="581724005"/>
                <w:placeholder>
                  <w:docPart w:val="146F42D958164350B7F8F95BBD2CEEA5"/>
                </w:placeholder>
              </w:sdtPr>
              <w:sdtContent>
                <w:r w:rsidR="00E61D53">
                  <w:rPr>
                    <w:rFonts w:eastAsia="Times New Roman"/>
                    <w:color w:val="000000"/>
                  </w:rPr>
                  <w:t>[57]</w:t>
                </w:r>
              </w:sdtContent>
            </w:sdt>
          </w:p>
        </w:tc>
        <w:tc>
          <w:tcPr>
            <w:tcW w:w="1276" w:type="dxa"/>
            <w:shd w:val="clear" w:color="auto" w:fill="auto"/>
            <w:hideMark/>
          </w:tcPr>
          <w:p w14:paraId="57D8ABC4" w14:textId="77777777"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p>
          <w:p w14:paraId="2E4269E0" w14:textId="77777777"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sidRPr="004531A4">
              <w:rPr>
                <w:sz w:val="22"/>
              </w:rPr>
              <w:t>CXR dataset)</w:t>
            </w:r>
          </w:p>
        </w:tc>
        <w:tc>
          <w:tcPr>
            <w:tcW w:w="1134" w:type="dxa"/>
            <w:shd w:val="clear" w:color="auto" w:fill="auto"/>
          </w:tcPr>
          <w:p w14:paraId="44E490E3" w14:textId="454CF185"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Pr>
                <w:sz w:val="22"/>
              </w:rPr>
              <w:t>Pneumonia, Covid, Normal</w:t>
            </w:r>
          </w:p>
        </w:tc>
        <w:tc>
          <w:tcPr>
            <w:tcW w:w="850" w:type="dxa"/>
            <w:shd w:val="clear" w:color="auto" w:fill="auto"/>
            <w:hideMark/>
          </w:tcPr>
          <w:p w14:paraId="03AE56FE"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38451C13" w14:textId="534E7369"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94.75</w:t>
            </w:r>
          </w:p>
        </w:tc>
        <w:tc>
          <w:tcPr>
            <w:tcW w:w="851" w:type="dxa"/>
            <w:shd w:val="clear" w:color="auto" w:fill="auto"/>
            <w:hideMark/>
          </w:tcPr>
          <w:p w14:paraId="4A64837B"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5AFBBEEB" w14:textId="524C0B90"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5.25</w:t>
            </w:r>
          </w:p>
        </w:tc>
        <w:tc>
          <w:tcPr>
            <w:tcW w:w="708" w:type="dxa"/>
            <w:shd w:val="clear" w:color="auto" w:fill="auto"/>
            <w:hideMark/>
          </w:tcPr>
          <w:p w14:paraId="06D83616"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709" w:type="dxa"/>
            <w:shd w:val="clear" w:color="auto" w:fill="auto"/>
            <w:hideMark/>
          </w:tcPr>
          <w:p w14:paraId="2F9F8F02"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851" w:type="dxa"/>
            <w:shd w:val="clear" w:color="auto" w:fill="auto"/>
            <w:hideMark/>
          </w:tcPr>
          <w:p w14:paraId="173E0F3A"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1275" w:type="dxa"/>
            <w:shd w:val="clear" w:color="auto" w:fill="auto"/>
            <w:hideMark/>
          </w:tcPr>
          <w:p w14:paraId="42DAF332"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r>
      <w:tr w:rsidR="001B299C" w:rsidRPr="004531A4" w14:paraId="67489B69" w14:textId="77777777" w:rsidTr="00A07895">
        <w:trPr>
          <w:trHeight w:val="513"/>
        </w:trPr>
        <w:tc>
          <w:tcPr>
            <w:cnfStyle w:val="001000000000" w:firstRow="0" w:lastRow="0" w:firstColumn="1" w:lastColumn="0" w:oddVBand="0" w:evenVBand="0" w:oddHBand="0" w:evenHBand="0" w:firstRowFirstColumn="0" w:firstRowLastColumn="0" w:lastRowFirstColumn="0" w:lastRowLastColumn="0"/>
            <w:tcW w:w="1985" w:type="dxa"/>
            <w:hideMark/>
          </w:tcPr>
          <w:p w14:paraId="3B444662" w14:textId="77777777" w:rsidR="001B299C" w:rsidRDefault="001B299C" w:rsidP="004531A4">
            <w:pPr>
              <w:rPr>
                <w:b w:val="0"/>
                <w:bCs w:val="0"/>
                <w:sz w:val="22"/>
              </w:rPr>
            </w:pPr>
          </w:p>
          <w:p w14:paraId="65BCC773" w14:textId="2EC8681E" w:rsidR="001B299C" w:rsidRPr="004531A4" w:rsidRDefault="001B299C" w:rsidP="004531A4">
            <w:pPr>
              <w:rPr>
                <w:sz w:val="22"/>
              </w:rPr>
            </w:pPr>
            <w:r w:rsidRPr="004531A4">
              <w:rPr>
                <w:sz w:val="22"/>
              </w:rPr>
              <w:t>DenseNet201</w:t>
            </w:r>
            <w:sdt>
              <w:sdtPr>
                <w:rPr>
                  <w:rFonts w:cs="Times New Roman"/>
                  <w:color w:val="000000"/>
                  <w:sz w:val="22"/>
                  <w:highlight w:val="white"/>
                </w:rPr>
                <w:alias w:val="Citation"/>
                <w:tag w:val="{&quot;referencesIds&quot;:[&quot;doc:68beebf9394e08234212f46f&quot;],&quot;referencesOptions&quot;:{&quot;doc:68beebf9394e08234212f4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167849,&quot;citationText&quot;:&quot;&lt;span style=\&quot;font-family:Times New Roman;font-size:16px;color:#000000\&quot;&gt;[87]&lt;/span&gt;&quot;}"/>
                <w:id w:val="361167849"/>
                <w:placeholder>
                  <w:docPart w:val="C38415340EED4ED3928DC7CA2466A18A"/>
                </w:placeholder>
              </w:sdtPr>
              <w:sdtContent>
                <w:r w:rsidR="00E61D53">
                  <w:rPr>
                    <w:rFonts w:eastAsia="Times New Roman"/>
                    <w:color w:val="000000"/>
                  </w:rPr>
                  <w:t>[87]</w:t>
                </w:r>
              </w:sdtContent>
            </w:sdt>
          </w:p>
        </w:tc>
        <w:tc>
          <w:tcPr>
            <w:tcW w:w="1276" w:type="dxa"/>
            <w:hideMark/>
          </w:tcPr>
          <w:p w14:paraId="334561B4" w14:textId="77777777" w:rsidR="001B299C" w:rsidRDefault="001B299C" w:rsidP="004531A4">
            <w:pPr>
              <w:cnfStyle w:val="000000000000" w:firstRow="0" w:lastRow="0" w:firstColumn="0" w:lastColumn="0" w:oddVBand="0" w:evenVBand="0" w:oddHBand="0" w:evenHBand="0" w:firstRowFirstColumn="0" w:firstRowLastColumn="0" w:lastRowFirstColumn="0" w:lastRowLastColumn="0"/>
              <w:rPr>
                <w:sz w:val="22"/>
              </w:rPr>
            </w:pPr>
          </w:p>
          <w:p w14:paraId="270E0B28" w14:textId="4AB8EC13"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Pr>
                <w:sz w:val="22"/>
              </w:rPr>
              <w:t>CXR</w:t>
            </w:r>
          </w:p>
        </w:tc>
        <w:tc>
          <w:tcPr>
            <w:tcW w:w="1134" w:type="dxa"/>
          </w:tcPr>
          <w:p w14:paraId="715493B2" w14:textId="77777777" w:rsidR="001B299C" w:rsidRDefault="001B299C" w:rsidP="004531A4">
            <w:pPr>
              <w:cnfStyle w:val="000000000000" w:firstRow="0" w:lastRow="0" w:firstColumn="0" w:lastColumn="0" w:oddVBand="0" w:evenVBand="0" w:oddHBand="0" w:evenHBand="0" w:firstRowFirstColumn="0" w:firstRowLastColumn="0" w:lastRowFirstColumn="0" w:lastRowLastColumn="0"/>
              <w:rPr>
                <w:sz w:val="22"/>
              </w:rPr>
            </w:pPr>
          </w:p>
          <w:p w14:paraId="3A2591B3" w14:textId="77777777" w:rsidR="001B299C" w:rsidRDefault="001B299C" w:rsidP="004531A4">
            <w:pPr>
              <w:cnfStyle w:val="000000000000" w:firstRow="0" w:lastRow="0" w:firstColumn="0" w:lastColumn="0" w:oddVBand="0" w:evenVBand="0" w:oddHBand="0" w:evenHBand="0" w:firstRowFirstColumn="0" w:firstRowLastColumn="0" w:lastRowFirstColumn="0" w:lastRowLastColumn="0"/>
              <w:rPr>
                <w:sz w:val="22"/>
              </w:rPr>
            </w:pPr>
            <w:r>
              <w:rPr>
                <w:sz w:val="22"/>
              </w:rPr>
              <w:t>Covid 19</w:t>
            </w:r>
          </w:p>
          <w:p w14:paraId="60CEC217" w14:textId="2ABA78D5"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Pr>
                <w:sz w:val="22"/>
              </w:rPr>
              <w:t>0 or 1</w:t>
            </w:r>
          </w:p>
        </w:tc>
        <w:tc>
          <w:tcPr>
            <w:tcW w:w="850" w:type="dxa"/>
            <w:hideMark/>
          </w:tcPr>
          <w:p w14:paraId="74544EE9"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p>
          <w:p w14:paraId="42005084" w14:textId="0D14DC4E"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94.96</w:t>
            </w:r>
          </w:p>
        </w:tc>
        <w:tc>
          <w:tcPr>
            <w:tcW w:w="851" w:type="dxa"/>
            <w:hideMark/>
          </w:tcPr>
          <w:p w14:paraId="5BD6D0A6"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p>
          <w:p w14:paraId="0ACD4F56" w14:textId="616431C9"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5.04</w:t>
            </w:r>
          </w:p>
        </w:tc>
        <w:tc>
          <w:tcPr>
            <w:tcW w:w="708" w:type="dxa"/>
            <w:hideMark/>
          </w:tcPr>
          <w:p w14:paraId="01694C6B"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c>
          <w:tcPr>
            <w:tcW w:w="709" w:type="dxa"/>
            <w:hideMark/>
          </w:tcPr>
          <w:p w14:paraId="3FA564DC"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c>
          <w:tcPr>
            <w:tcW w:w="851" w:type="dxa"/>
            <w:hideMark/>
          </w:tcPr>
          <w:p w14:paraId="471B2A68"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c>
          <w:tcPr>
            <w:tcW w:w="1275" w:type="dxa"/>
            <w:hideMark/>
          </w:tcPr>
          <w:p w14:paraId="7836BEF4"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r>
      <w:tr w:rsidR="001B299C" w:rsidRPr="004531A4" w14:paraId="17796015" w14:textId="77777777" w:rsidTr="00A07895">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1985" w:type="dxa"/>
            <w:shd w:val="clear" w:color="auto" w:fill="auto"/>
            <w:hideMark/>
          </w:tcPr>
          <w:p w14:paraId="03AA5D7C" w14:textId="77777777" w:rsidR="001B299C" w:rsidRDefault="001B299C" w:rsidP="004531A4">
            <w:pPr>
              <w:rPr>
                <w:b w:val="0"/>
                <w:bCs w:val="0"/>
                <w:sz w:val="22"/>
              </w:rPr>
            </w:pPr>
          </w:p>
          <w:p w14:paraId="677F0640" w14:textId="4E2C7462" w:rsidR="001B299C" w:rsidRPr="004531A4" w:rsidRDefault="001B299C" w:rsidP="004531A4">
            <w:pPr>
              <w:rPr>
                <w:sz w:val="22"/>
              </w:rPr>
            </w:pPr>
            <w:r w:rsidRPr="004531A4">
              <w:rPr>
                <w:sz w:val="22"/>
              </w:rPr>
              <w:t xml:space="preserve">DenseNet201 </w:t>
            </w:r>
            <w:r w:rsidRPr="004531A4">
              <w:rPr>
                <w:b w:val="0"/>
                <w:sz w:val="22"/>
              </w:rPr>
              <w:t>\</w:t>
            </w:r>
            <w:r w:rsidRPr="004531A4">
              <w:rPr>
                <w:sz w:val="22"/>
              </w:rPr>
              <w:t>ResNet152</w:t>
            </w:r>
            <w:sdt>
              <w:sdtPr>
                <w:rPr>
                  <w:rFonts w:cs="Times New Roman"/>
                  <w:color w:val="000000"/>
                  <w:sz w:val="22"/>
                  <w:highlight w:val="white"/>
                </w:rPr>
                <w:alias w:val="Citation"/>
                <w:tag w:val="{&quot;referencesIds&quot;:[&quot;doc:68beebf98ff6442e88c96283&quot;],&quot;referencesOptions&quot;:{&quot;doc:68beebf98ff6442e88c962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422283,&quot;citationText&quot;:&quot;&lt;span style=\&quot;font-family:Times New Roman;font-size:16px;color:#000000\&quot;&gt;[88]&lt;/span&gt;&quot;}"/>
                <w:id w:val="2023422283"/>
                <w:placeholder>
                  <w:docPart w:val="CE30F20DA2AA48E6853D68A758FD62A3"/>
                </w:placeholder>
              </w:sdtPr>
              <w:sdtContent>
                <w:r w:rsidR="00E61D53">
                  <w:rPr>
                    <w:rFonts w:eastAsia="Times New Roman"/>
                    <w:color w:val="000000"/>
                  </w:rPr>
                  <w:t>[88]</w:t>
                </w:r>
              </w:sdtContent>
            </w:sdt>
          </w:p>
        </w:tc>
        <w:tc>
          <w:tcPr>
            <w:tcW w:w="1276" w:type="dxa"/>
            <w:shd w:val="clear" w:color="auto" w:fill="auto"/>
            <w:hideMark/>
          </w:tcPr>
          <w:p w14:paraId="2CF6CFDE" w14:textId="77777777" w:rsidR="001B299C" w:rsidRDefault="001B299C" w:rsidP="004531A4">
            <w:pPr>
              <w:cnfStyle w:val="000000100000" w:firstRow="0" w:lastRow="0" w:firstColumn="0" w:lastColumn="0" w:oddVBand="0" w:evenVBand="0" w:oddHBand="1" w:evenHBand="0" w:firstRowFirstColumn="0" w:firstRowLastColumn="0" w:lastRowFirstColumn="0" w:lastRowLastColumn="0"/>
              <w:rPr>
                <w:sz w:val="22"/>
              </w:rPr>
            </w:pPr>
            <w:r w:rsidRPr="004531A4">
              <w:rPr>
                <w:sz w:val="22"/>
              </w:rPr>
              <w:t xml:space="preserve"> </w:t>
            </w:r>
          </w:p>
          <w:p w14:paraId="4DA80A30" w14:textId="5795E81F"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sidRPr="004531A4">
              <w:rPr>
                <w:sz w:val="22"/>
              </w:rPr>
              <w:t>(CXR dataset)</w:t>
            </w:r>
          </w:p>
        </w:tc>
        <w:tc>
          <w:tcPr>
            <w:tcW w:w="1134" w:type="dxa"/>
            <w:shd w:val="clear" w:color="auto" w:fill="auto"/>
          </w:tcPr>
          <w:p w14:paraId="72C69AA9" w14:textId="77777777" w:rsidR="001B299C" w:rsidRDefault="001B299C" w:rsidP="004531A4">
            <w:pPr>
              <w:cnfStyle w:val="000000100000" w:firstRow="0" w:lastRow="0" w:firstColumn="0" w:lastColumn="0" w:oddVBand="0" w:evenVBand="0" w:oddHBand="1" w:evenHBand="0" w:firstRowFirstColumn="0" w:firstRowLastColumn="0" w:lastRowFirstColumn="0" w:lastRowLastColumn="0"/>
              <w:rPr>
                <w:sz w:val="22"/>
              </w:rPr>
            </w:pPr>
          </w:p>
          <w:p w14:paraId="429BAE8D" w14:textId="4828454C"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Pr>
                <w:sz w:val="22"/>
              </w:rPr>
              <w:t>Pneumonia, Covid, Normal</w:t>
            </w:r>
          </w:p>
        </w:tc>
        <w:tc>
          <w:tcPr>
            <w:tcW w:w="850" w:type="dxa"/>
            <w:shd w:val="clear" w:color="auto" w:fill="auto"/>
            <w:hideMark/>
          </w:tcPr>
          <w:p w14:paraId="4929777F"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07AABF1A"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0EA30CC4" w14:textId="56DA16D5"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96.01 / 78.75</w:t>
            </w:r>
          </w:p>
        </w:tc>
        <w:tc>
          <w:tcPr>
            <w:tcW w:w="851" w:type="dxa"/>
            <w:shd w:val="clear" w:color="auto" w:fill="auto"/>
            <w:hideMark/>
          </w:tcPr>
          <w:p w14:paraId="3306BA1C"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464A4322"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0932A3F0" w14:textId="241EA26F"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3.99 / 21.25</w:t>
            </w:r>
          </w:p>
        </w:tc>
        <w:tc>
          <w:tcPr>
            <w:tcW w:w="708" w:type="dxa"/>
            <w:shd w:val="clear" w:color="auto" w:fill="auto"/>
            <w:hideMark/>
          </w:tcPr>
          <w:p w14:paraId="76C7F524"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709" w:type="dxa"/>
            <w:shd w:val="clear" w:color="auto" w:fill="auto"/>
            <w:hideMark/>
          </w:tcPr>
          <w:p w14:paraId="701466CD"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851" w:type="dxa"/>
            <w:shd w:val="clear" w:color="auto" w:fill="auto"/>
            <w:hideMark/>
          </w:tcPr>
          <w:p w14:paraId="59B8C912"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1275" w:type="dxa"/>
            <w:shd w:val="clear" w:color="auto" w:fill="auto"/>
            <w:hideMark/>
          </w:tcPr>
          <w:p w14:paraId="2106A875"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r>
      <w:tr w:rsidR="001B299C" w:rsidRPr="004531A4" w14:paraId="6C502F9A" w14:textId="77777777" w:rsidTr="00A07895">
        <w:trPr>
          <w:trHeight w:val="770"/>
        </w:trPr>
        <w:tc>
          <w:tcPr>
            <w:cnfStyle w:val="001000000000" w:firstRow="0" w:lastRow="0" w:firstColumn="1" w:lastColumn="0" w:oddVBand="0" w:evenVBand="0" w:oddHBand="0" w:evenHBand="0" w:firstRowFirstColumn="0" w:firstRowLastColumn="0" w:lastRowFirstColumn="0" w:lastRowLastColumn="0"/>
            <w:tcW w:w="1985" w:type="dxa"/>
            <w:hideMark/>
          </w:tcPr>
          <w:p w14:paraId="225B2D38" w14:textId="77777777" w:rsidR="001B299C" w:rsidRDefault="001B299C" w:rsidP="004531A4">
            <w:pPr>
              <w:rPr>
                <w:b w:val="0"/>
                <w:bCs w:val="0"/>
                <w:sz w:val="22"/>
              </w:rPr>
            </w:pPr>
          </w:p>
          <w:p w14:paraId="2667B55C" w14:textId="01B59FD9" w:rsidR="001B299C" w:rsidRPr="004531A4" w:rsidRDefault="001B299C" w:rsidP="004531A4">
            <w:pPr>
              <w:rPr>
                <w:sz w:val="22"/>
              </w:rPr>
            </w:pPr>
            <w:r w:rsidRPr="004531A4">
              <w:rPr>
                <w:sz w:val="22"/>
              </w:rPr>
              <w:t>DenseNet161</w:t>
            </w:r>
            <w:sdt>
              <w:sdtPr>
                <w:rPr>
                  <w:rFonts w:cs="Times New Roman"/>
                  <w:color w:val="000000"/>
                  <w:sz w:val="22"/>
                  <w:highlight w:val="white"/>
                </w:rPr>
                <w:alias w:val="Citation"/>
                <w:tag w:val="{&quot;referencesIds&quot;:[&quot;doc:68beebf9394e08234212f46d&quot;],&quot;referencesOptions&quot;:{&quot;doc:68beebf9394e08234212f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8698949,&quot;citationText&quot;:&quot;&lt;span style=\&quot;font-family:Times New Roman;font-size:16px;color:#000000\&quot;&gt;[89]&lt;/span&gt;&quot;}"/>
                <w:id w:val="-518698949"/>
                <w:placeholder>
                  <w:docPart w:val="07804E44CF7A4F61A2E4DC0BA72A233B"/>
                </w:placeholder>
              </w:sdtPr>
              <w:sdtContent>
                <w:r w:rsidR="00E61D53">
                  <w:rPr>
                    <w:rFonts w:eastAsia="Times New Roman"/>
                    <w:color w:val="000000"/>
                  </w:rPr>
                  <w:t>[89]</w:t>
                </w:r>
              </w:sdtContent>
            </w:sdt>
          </w:p>
        </w:tc>
        <w:tc>
          <w:tcPr>
            <w:tcW w:w="1276" w:type="dxa"/>
            <w:hideMark/>
          </w:tcPr>
          <w:p w14:paraId="7448E2DC" w14:textId="77777777" w:rsidR="001B299C" w:rsidRDefault="001B299C" w:rsidP="004531A4">
            <w:pPr>
              <w:cnfStyle w:val="000000000000" w:firstRow="0" w:lastRow="0" w:firstColumn="0" w:lastColumn="0" w:oddVBand="0" w:evenVBand="0" w:oddHBand="0" w:evenHBand="0" w:firstRowFirstColumn="0" w:firstRowLastColumn="0" w:lastRowFirstColumn="0" w:lastRowLastColumn="0"/>
              <w:rPr>
                <w:sz w:val="22"/>
              </w:rPr>
            </w:pPr>
          </w:p>
          <w:p w14:paraId="2952238B" w14:textId="5B0F47F8"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Pr>
                <w:sz w:val="22"/>
              </w:rPr>
              <w:t>Custom data</w:t>
            </w:r>
            <w:r w:rsidRPr="004531A4">
              <w:rPr>
                <w:sz w:val="22"/>
              </w:rPr>
              <w:t xml:space="preserve"> </w:t>
            </w:r>
          </w:p>
        </w:tc>
        <w:tc>
          <w:tcPr>
            <w:tcW w:w="1134" w:type="dxa"/>
          </w:tcPr>
          <w:p w14:paraId="69E55F4F" w14:textId="77777777" w:rsidR="001B299C" w:rsidRDefault="001B299C" w:rsidP="004531A4">
            <w:pPr>
              <w:cnfStyle w:val="000000000000" w:firstRow="0" w:lastRow="0" w:firstColumn="0" w:lastColumn="0" w:oddVBand="0" w:evenVBand="0" w:oddHBand="0" w:evenHBand="0" w:firstRowFirstColumn="0" w:firstRowLastColumn="0" w:lastRowFirstColumn="0" w:lastRowLastColumn="0"/>
              <w:rPr>
                <w:sz w:val="22"/>
              </w:rPr>
            </w:pPr>
          </w:p>
          <w:p w14:paraId="4F2A4710" w14:textId="60AE4E01"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Pr>
                <w:sz w:val="22"/>
              </w:rPr>
              <w:t>Pneumonia</w:t>
            </w:r>
            <w:r w:rsidR="00EC644B">
              <w:rPr>
                <w:sz w:val="22"/>
              </w:rPr>
              <w:t xml:space="preserve"> </w:t>
            </w:r>
            <w:r>
              <w:rPr>
                <w:sz w:val="22"/>
              </w:rPr>
              <w:t>and Covid 19</w:t>
            </w:r>
          </w:p>
        </w:tc>
        <w:tc>
          <w:tcPr>
            <w:tcW w:w="850" w:type="dxa"/>
            <w:hideMark/>
          </w:tcPr>
          <w:p w14:paraId="7AAF6BDA"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b/>
                <w:bCs/>
                <w:color w:val="auto"/>
                <w:sz w:val="22"/>
              </w:rPr>
            </w:pPr>
          </w:p>
          <w:p w14:paraId="0CF97F93" w14:textId="3C71F421"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b/>
                <w:bCs/>
                <w:color w:val="auto"/>
                <w:sz w:val="22"/>
              </w:rPr>
            </w:pPr>
            <w:r w:rsidRPr="00F17372">
              <w:rPr>
                <w:b/>
                <w:bCs/>
                <w:color w:val="auto"/>
                <w:sz w:val="22"/>
              </w:rPr>
              <w:t>98.90</w:t>
            </w:r>
          </w:p>
        </w:tc>
        <w:tc>
          <w:tcPr>
            <w:tcW w:w="851" w:type="dxa"/>
            <w:hideMark/>
          </w:tcPr>
          <w:p w14:paraId="6DBAF232"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p>
          <w:p w14:paraId="40A2C2D6" w14:textId="36C9908B"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1.10</w:t>
            </w:r>
          </w:p>
        </w:tc>
        <w:tc>
          <w:tcPr>
            <w:tcW w:w="708" w:type="dxa"/>
            <w:hideMark/>
          </w:tcPr>
          <w:p w14:paraId="3F19576C"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c>
          <w:tcPr>
            <w:tcW w:w="709" w:type="dxa"/>
            <w:hideMark/>
          </w:tcPr>
          <w:p w14:paraId="4A3B8F3E"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c>
          <w:tcPr>
            <w:tcW w:w="851" w:type="dxa"/>
            <w:hideMark/>
          </w:tcPr>
          <w:p w14:paraId="69F32286"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c>
          <w:tcPr>
            <w:tcW w:w="1275" w:type="dxa"/>
            <w:hideMark/>
          </w:tcPr>
          <w:p w14:paraId="2F806930"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w:t>
            </w:r>
          </w:p>
        </w:tc>
      </w:tr>
      <w:tr w:rsidR="001B299C" w:rsidRPr="004531A4" w14:paraId="5ABD2683" w14:textId="77777777" w:rsidTr="00A07895">
        <w:trPr>
          <w:cnfStyle w:val="000000100000" w:firstRow="0" w:lastRow="0" w:firstColumn="0" w:lastColumn="0" w:oddVBand="0" w:evenVBand="0" w:oddHBand="1" w:evenHBand="0" w:firstRowFirstColumn="0" w:firstRowLastColumn="0" w:lastRowFirstColumn="0" w:lastRowLastColumn="0"/>
          <w:trHeight w:val="1138"/>
        </w:trPr>
        <w:tc>
          <w:tcPr>
            <w:cnfStyle w:val="001000000000" w:firstRow="0" w:lastRow="0" w:firstColumn="1" w:lastColumn="0" w:oddVBand="0" w:evenVBand="0" w:oddHBand="0" w:evenHBand="0" w:firstRowFirstColumn="0" w:firstRowLastColumn="0" w:lastRowFirstColumn="0" w:lastRowLastColumn="0"/>
            <w:tcW w:w="1985" w:type="dxa"/>
            <w:shd w:val="clear" w:color="auto" w:fill="auto"/>
            <w:hideMark/>
          </w:tcPr>
          <w:p w14:paraId="5B3F06A1" w14:textId="75B77C36" w:rsidR="001B299C" w:rsidRPr="004531A4" w:rsidRDefault="001B299C" w:rsidP="004531A4">
            <w:pPr>
              <w:rPr>
                <w:sz w:val="22"/>
              </w:rPr>
            </w:pPr>
            <w:r w:rsidRPr="004531A4">
              <w:rPr>
                <w:sz w:val="22"/>
              </w:rPr>
              <w:t>Ensemble</w:t>
            </w:r>
            <w:r w:rsidRPr="004531A4">
              <w:rPr>
                <w:b w:val="0"/>
                <w:sz w:val="22"/>
              </w:rPr>
              <w:t xml:space="preserve"> </w:t>
            </w:r>
            <w:r w:rsidRPr="004531A4">
              <w:rPr>
                <w:sz w:val="22"/>
              </w:rPr>
              <w:t>incl. DenseNet201</w:t>
            </w:r>
            <w:sdt>
              <w:sdtPr>
                <w:rPr>
                  <w:rFonts w:cs="Times New Roman"/>
                  <w:color w:val="000000"/>
                  <w:sz w:val="22"/>
                  <w:highlight w:val="white"/>
                </w:rPr>
                <w:alias w:val="Citation"/>
                <w:tag w:val="{&quot;referencesIds&quot;:[&quot;doc:68beebf93621af3e5d39b963&quot;],&quot;referencesOptions&quot;:{&quot;doc:68beebf93621af3e5d39b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254786,&quot;citationText&quot;:&quot;&lt;span style=\&quot;font-family:Times New Roman;font-size:16px;color:#000000\&quot;&gt;[90]&lt;/span&gt;&quot;}"/>
                <w:id w:val="38254786"/>
                <w:placeholder>
                  <w:docPart w:val="9C7399F4D505498DB2B965720A44897B"/>
                </w:placeholder>
              </w:sdtPr>
              <w:sdtContent>
                <w:r w:rsidR="00E61D53">
                  <w:rPr>
                    <w:rFonts w:eastAsia="Times New Roman"/>
                    <w:color w:val="000000"/>
                  </w:rPr>
                  <w:t>[90]</w:t>
                </w:r>
              </w:sdtContent>
            </w:sdt>
          </w:p>
        </w:tc>
        <w:tc>
          <w:tcPr>
            <w:tcW w:w="1276" w:type="dxa"/>
            <w:shd w:val="clear" w:color="auto" w:fill="auto"/>
            <w:hideMark/>
          </w:tcPr>
          <w:p w14:paraId="1A4EB309" w14:textId="77777777"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r w:rsidRPr="004531A4">
              <w:rPr>
                <w:sz w:val="22"/>
              </w:rPr>
              <w:t>Pneumonia detection (CXR dataset)</w:t>
            </w:r>
          </w:p>
        </w:tc>
        <w:tc>
          <w:tcPr>
            <w:tcW w:w="1134" w:type="dxa"/>
            <w:shd w:val="clear" w:color="auto" w:fill="auto"/>
          </w:tcPr>
          <w:p w14:paraId="5837213B" w14:textId="77777777" w:rsidR="001B299C" w:rsidRPr="004531A4" w:rsidRDefault="001B299C" w:rsidP="004531A4">
            <w:pPr>
              <w:cnfStyle w:val="000000100000" w:firstRow="0" w:lastRow="0" w:firstColumn="0" w:lastColumn="0" w:oddVBand="0" w:evenVBand="0" w:oddHBand="1" w:evenHBand="0" w:firstRowFirstColumn="0" w:firstRowLastColumn="0" w:lastRowFirstColumn="0" w:lastRowLastColumn="0"/>
              <w:rPr>
                <w:sz w:val="22"/>
              </w:rPr>
            </w:pPr>
          </w:p>
        </w:tc>
        <w:tc>
          <w:tcPr>
            <w:tcW w:w="850" w:type="dxa"/>
            <w:shd w:val="clear" w:color="auto" w:fill="auto"/>
            <w:hideMark/>
          </w:tcPr>
          <w:p w14:paraId="08408072"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42AA8528" w14:textId="2B341619"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98.46</w:t>
            </w:r>
          </w:p>
        </w:tc>
        <w:tc>
          <w:tcPr>
            <w:tcW w:w="851" w:type="dxa"/>
            <w:shd w:val="clear" w:color="auto" w:fill="auto"/>
            <w:hideMark/>
          </w:tcPr>
          <w:p w14:paraId="7B8730F8"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36B4B50D" w14:textId="2D8C5435"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1.54</w:t>
            </w:r>
          </w:p>
        </w:tc>
        <w:tc>
          <w:tcPr>
            <w:tcW w:w="708" w:type="dxa"/>
            <w:shd w:val="clear" w:color="auto" w:fill="auto"/>
            <w:hideMark/>
          </w:tcPr>
          <w:p w14:paraId="4D928BFD"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709" w:type="dxa"/>
            <w:shd w:val="clear" w:color="auto" w:fill="auto"/>
            <w:hideMark/>
          </w:tcPr>
          <w:p w14:paraId="0A1141B4"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c>
          <w:tcPr>
            <w:tcW w:w="851" w:type="dxa"/>
            <w:shd w:val="clear" w:color="auto" w:fill="auto"/>
            <w:hideMark/>
          </w:tcPr>
          <w:p w14:paraId="08CC16AD"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p>
          <w:p w14:paraId="5312533B" w14:textId="0C6E9162"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98.96</w:t>
            </w:r>
          </w:p>
        </w:tc>
        <w:tc>
          <w:tcPr>
            <w:tcW w:w="1275" w:type="dxa"/>
            <w:shd w:val="clear" w:color="auto" w:fill="auto"/>
            <w:hideMark/>
          </w:tcPr>
          <w:p w14:paraId="010FEB29" w14:textId="77777777" w:rsidR="001B299C" w:rsidRPr="00F17372" w:rsidRDefault="001B299C" w:rsidP="004531A4">
            <w:pPr>
              <w:cnfStyle w:val="000000100000" w:firstRow="0" w:lastRow="0" w:firstColumn="0" w:lastColumn="0" w:oddVBand="0" w:evenVBand="0" w:oddHBand="1" w:evenHBand="0" w:firstRowFirstColumn="0" w:firstRowLastColumn="0" w:lastRowFirstColumn="0" w:lastRowLastColumn="0"/>
              <w:rPr>
                <w:color w:val="auto"/>
                <w:sz w:val="22"/>
              </w:rPr>
            </w:pPr>
            <w:r w:rsidRPr="00F17372">
              <w:rPr>
                <w:color w:val="auto"/>
                <w:sz w:val="22"/>
              </w:rPr>
              <w:t>–</w:t>
            </w:r>
          </w:p>
        </w:tc>
      </w:tr>
      <w:tr w:rsidR="001B299C" w:rsidRPr="004531A4" w14:paraId="1F905873" w14:textId="77777777" w:rsidTr="00A07895">
        <w:trPr>
          <w:trHeight w:val="984"/>
        </w:trPr>
        <w:tc>
          <w:tcPr>
            <w:cnfStyle w:val="001000000000" w:firstRow="0" w:lastRow="0" w:firstColumn="1" w:lastColumn="0" w:oddVBand="0" w:evenVBand="0" w:oddHBand="0" w:evenHBand="0" w:firstRowFirstColumn="0" w:firstRowLastColumn="0" w:lastRowFirstColumn="0" w:lastRowLastColumn="0"/>
            <w:tcW w:w="1985" w:type="dxa"/>
            <w:hideMark/>
          </w:tcPr>
          <w:p w14:paraId="257B4649" w14:textId="58814C3A" w:rsidR="001B299C" w:rsidRPr="004531A4" w:rsidRDefault="001B299C" w:rsidP="004531A4">
            <w:pPr>
              <w:rPr>
                <w:sz w:val="22"/>
              </w:rPr>
            </w:pPr>
            <w:r w:rsidRPr="004531A4">
              <w:rPr>
                <w:sz w:val="22"/>
              </w:rPr>
              <w:lastRenderedPageBreak/>
              <w:t>Vision Transformer</w:t>
            </w:r>
            <w:sdt>
              <w:sdtPr>
                <w:rPr>
                  <w:rFonts w:cs="Times New Roman"/>
                  <w:color w:val="000000"/>
                  <w:sz w:val="22"/>
                  <w:highlight w:val="white"/>
                </w:rPr>
                <w:alias w:val="Citation"/>
                <w:tag w:val="{&quot;referencesIds&quot;:[&quot;doc:68beebf96b4fa72cab79eb0e&quot;],&quot;referencesOptions&quot;:{&quot;doc:68beebf96b4fa72cab79eb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731077,&quot;citationText&quot;:&quot;&lt;span style=\&quot;font-family:Times New Roman;font-size:16px;color:#000000\&quot;&gt;[91]&lt;/span&gt;&quot;}"/>
                <w:id w:val="191731077"/>
                <w:placeholder>
                  <w:docPart w:val="B3CF3E1840D54A54A3F0D98F57658257"/>
                </w:placeholder>
              </w:sdtPr>
              <w:sdtContent>
                <w:r w:rsidR="00E61D53">
                  <w:rPr>
                    <w:rFonts w:eastAsia="Times New Roman"/>
                    <w:color w:val="000000"/>
                  </w:rPr>
                  <w:t>[91]</w:t>
                </w:r>
              </w:sdtContent>
            </w:sdt>
          </w:p>
        </w:tc>
        <w:tc>
          <w:tcPr>
            <w:tcW w:w="1276" w:type="dxa"/>
            <w:hideMark/>
          </w:tcPr>
          <w:p w14:paraId="2213D70C" w14:textId="1D2F8380"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 xml:space="preserve"> (CXR dataset)</w:t>
            </w:r>
          </w:p>
        </w:tc>
        <w:tc>
          <w:tcPr>
            <w:tcW w:w="1134" w:type="dxa"/>
          </w:tcPr>
          <w:p w14:paraId="6E2DBB80" w14:textId="4170BDD6"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Pneumonia detection</w:t>
            </w:r>
          </w:p>
        </w:tc>
        <w:tc>
          <w:tcPr>
            <w:tcW w:w="850" w:type="dxa"/>
            <w:hideMark/>
          </w:tcPr>
          <w:p w14:paraId="06897561"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97.61</w:t>
            </w:r>
          </w:p>
        </w:tc>
        <w:tc>
          <w:tcPr>
            <w:tcW w:w="851" w:type="dxa"/>
            <w:hideMark/>
          </w:tcPr>
          <w:p w14:paraId="691A51F1" w14:textId="77777777" w:rsidR="001B299C" w:rsidRPr="00F17372" w:rsidRDefault="001B299C" w:rsidP="004531A4">
            <w:pPr>
              <w:cnfStyle w:val="000000000000" w:firstRow="0" w:lastRow="0" w:firstColumn="0" w:lastColumn="0" w:oddVBand="0" w:evenVBand="0" w:oddHBand="0" w:evenHBand="0" w:firstRowFirstColumn="0" w:firstRowLastColumn="0" w:lastRowFirstColumn="0" w:lastRowLastColumn="0"/>
              <w:rPr>
                <w:color w:val="auto"/>
                <w:sz w:val="22"/>
              </w:rPr>
            </w:pPr>
            <w:r w:rsidRPr="00F17372">
              <w:rPr>
                <w:color w:val="auto"/>
                <w:sz w:val="22"/>
              </w:rPr>
              <w:t>2.39</w:t>
            </w:r>
          </w:p>
        </w:tc>
        <w:tc>
          <w:tcPr>
            <w:tcW w:w="708" w:type="dxa"/>
            <w:hideMark/>
          </w:tcPr>
          <w:p w14:paraId="31C672A1" w14:textId="77777777"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w:t>
            </w:r>
          </w:p>
        </w:tc>
        <w:tc>
          <w:tcPr>
            <w:tcW w:w="709" w:type="dxa"/>
            <w:hideMark/>
          </w:tcPr>
          <w:p w14:paraId="2528496E" w14:textId="77777777"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w:t>
            </w:r>
          </w:p>
        </w:tc>
        <w:tc>
          <w:tcPr>
            <w:tcW w:w="851" w:type="dxa"/>
            <w:hideMark/>
          </w:tcPr>
          <w:p w14:paraId="1595CA9E" w14:textId="77777777"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w:t>
            </w:r>
          </w:p>
        </w:tc>
        <w:tc>
          <w:tcPr>
            <w:tcW w:w="1275" w:type="dxa"/>
            <w:hideMark/>
          </w:tcPr>
          <w:p w14:paraId="2E8AD815" w14:textId="77777777" w:rsidR="001B299C" w:rsidRPr="004531A4" w:rsidRDefault="001B299C" w:rsidP="004531A4">
            <w:pPr>
              <w:cnfStyle w:val="000000000000" w:firstRow="0" w:lastRow="0" w:firstColumn="0" w:lastColumn="0" w:oddVBand="0" w:evenVBand="0" w:oddHBand="0" w:evenHBand="0" w:firstRowFirstColumn="0" w:firstRowLastColumn="0" w:lastRowFirstColumn="0" w:lastRowLastColumn="0"/>
              <w:rPr>
                <w:sz w:val="22"/>
              </w:rPr>
            </w:pPr>
            <w:r w:rsidRPr="004531A4">
              <w:rPr>
                <w:sz w:val="22"/>
              </w:rPr>
              <w:t>–</w:t>
            </w:r>
          </w:p>
        </w:tc>
      </w:tr>
    </w:tbl>
    <w:p w14:paraId="63D898ED" w14:textId="10266E04" w:rsidR="006A3222" w:rsidRPr="006A3222" w:rsidRDefault="006A3222" w:rsidP="006A3222">
      <w:pPr>
        <w:pStyle w:val="Caption"/>
        <w:keepNext/>
        <w:rPr>
          <w:i w:val="0"/>
          <w:iCs w:val="0"/>
          <w:color w:val="auto"/>
        </w:rPr>
      </w:pPr>
      <w:bookmarkStart w:id="57" w:name="_Toc208364385"/>
      <w:r w:rsidRPr="006A3222">
        <w:rPr>
          <w:i w:val="0"/>
          <w:iCs w:val="0"/>
          <w:color w:val="auto"/>
        </w:rPr>
        <w:t xml:space="preserve">Table </w:t>
      </w:r>
      <w:r w:rsidRPr="006A3222">
        <w:rPr>
          <w:i w:val="0"/>
          <w:iCs w:val="0"/>
          <w:color w:val="auto"/>
        </w:rPr>
        <w:fldChar w:fldCharType="begin"/>
      </w:r>
      <w:r w:rsidRPr="006A3222">
        <w:rPr>
          <w:i w:val="0"/>
          <w:iCs w:val="0"/>
          <w:color w:val="auto"/>
        </w:rPr>
        <w:instrText xml:space="preserve"> SEQ Table \* ARABIC </w:instrText>
      </w:r>
      <w:r w:rsidRPr="006A3222">
        <w:rPr>
          <w:i w:val="0"/>
          <w:iCs w:val="0"/>
          <w:color w:val="auto"/>
        </w:rPr>
        <w:fldChar w:fldCharType="separate"/>
      </w:r>
      <w:r>
        <w:rPr>
          <w:i w:val="0"/>
          <w:iCs w:val="0"/>
          <w:noProof/>
          <w:color w:val="auto"/>
        </w:rPr>
        <w:t>1</w:t>
      </w:r>
      <w:r w:rsidRPr="006A3222">
        <w:rPr>
          <w:i w:val="0"/>
          <w:iCs w:val="0"/>
          <w:color w:val="auto"/>
        </w:rPr>
        <w:fldChar w:fldCharType="end"/>
      </w:r>
      <w:r w:rsidRPr="006A3222">
        <w:rPr>
          <w:i w:val="0"/>
          <w:iCs w:val="0"/>
          <w:color w:val="auto"/>
        </w:rPr>
        <w:t xml:space="preserve"> Performance comparison of DenseNet201 and ResNet152 with reported literature results on chest X-ray datasets</w:t>
      </w:r>
      <w:bookmarkEnd w:id="57"/>
    </w:p>
    <w:p w14:paraId="30465E4D" w14:textId="77777777" w:rsidR="0058506E" w:rsidRDefault="0058506E" w:rsidP="004E5605"/>
    <w:p w14:paraId="553EFF2B" w14:textId="77777777" w:rsidR="003632BA" w:rsidRDefault="003632BA" w:rsidP="004E5605"/>
    <w:p w14:paraId="021E1DF9" w14:textId="77777777" w:rsidR="003632BA" w:rsidRDefault="003632BA" w:rsidP="004E5605"/>
    <w:p w14:paraId="37397BAE" w14:textId="668652F7" w:rsidR="00A07895" w:rsidRPr="00A07895" w:rsidRDefault="00A07895" w:rsidP="00A07895">
      <w:pPr>
        <w:pStyle w:val="ListParagraph"/>
        <w:numPr>
          <w:ilvl w:val="0"/>
          <w:numId w:val="25"/>
        </w:numPr>
        <w:rPr>
          <w:b/>
          <w:bCs/>
        </w:rPr>
      </w:pPr>
      <w:r w:rsidRPr="00A07895">
        <w:rPr>
          <w:b/>
          <w:bCs/>
        </w:rPr>
        <w:t>Unseen Dataset Performance</w:t>
      </w:r>
    </w:p>
    <w:p w14:paraId="7F6CDA64" w14:textId="77777777" w:rsidR="0058506E" w:rsidRDefault="0058506E" w:rsidP="004E5605"/>
    <w:tbl>
      <w:tblPr>
        <w:tblStyle w:val="ListTable6Colorful"/>
        <w:tblpPr w:leftFromText="180" w:rightFromText="180" w:vertAnchor="text" w:horzAnchor="page" w:tblpX="909" w:tblpY="216"/>
        <w:tblW w:w="10263" w:type="dxa"/>
        <w:tblLayout w:type="fixed"/>
        <w:tblLook w:val="04A0" w:firstRow="1" w:lastRow="0" w:firstColumn="1" w:lastColumn="0" w:noHBand="0" w:noVBand="1"/>
      </w:tblPr>
      <w:tblGrid>
        <w:gridCol w:w="113"/>
        <w:gridCol w:w="112"/>
        <w:gridCol w:w="1955"/>
        <w:gridCol w:w="113"/>
        <w:gridCol w:w="920"/>
        <w:gridCol w:w="113"/>
        <w:gridCol w:w="1364"/>
        <w:gridCol w:w="113"/>
        <w:gridCol w:w="772"/>
        <w:gridCol w:w="113"/>
        <w:gridCol w:w="773"/>
        <w:gridCol w:w="113"/>
        <w:gridCol w:w="624"/>
        <w:gridCol w:w="113"/>
        <w:gridCol w:w="625"/>
        <w:gridCol w:w="113"/>
        <w:gridCol w:w="773"/>
        <w:gridCol w:w="113"/>
        <w:gridCol w:w="1215"/>
        <w:gridCol w:w="113"/>
      </w:tblGrid>
      <w:tr w:rsidR="0058506E" w:rsidRPr="004531A4" w14:paraId="48095FC0" w14:textId="77777777" w:rsidTr="0058506E">
        <w:trPr>
          <w:gridBefore w:val="2"/>
          <w:cnfStyle w:val="100000000000" w:firstRow="1" w:lastRow="0" w:firstColumn="0" w:lastColumn="0" w:oddVBand="0" w:evenVBand="0" w:oddHBand="0" w:evenHBand="0" w:firstRowFirstColumn="0" w:firstRowLastColumn="0" w:lastRowFirstColumn="0" w:lastRowLastColumn="0"/>
          <w:wBefore w:w="225" w:type="dxa"/>
          <w:trHeight w:val="897"/>
        </w:trPr>
        <w:tc>
          <w:tcPr>
            <w:cnfStyle w:val="001000000000" w:firstRow="0" w:lastRow="0" w:firstColumn="1" w:lastColumn="0" w:oddVBand="0" w:evenVBand="0" w:oddHBand="0" w:evenHBand="0" w:firstRowFirstColumn="0" w:firstRowLastColumn="0" w:lastRowFirstColumn="0" w:lastRowLastColumn="0"/>
            <w:tcW w:w="2067" w:type="dxa"/>
            <w:gridSpan w:val="2"/>
            <w:hideMark/>
          </w:tcPr>
          <w:p w14:paraId="0E03368D" w14:textId="5D29AB49" w:rsidR="0058506E" w:rsidRPr="004531A4" w:rsidRDefault="00A07895" w:rsidP="00CA080E">
            <w:pPr>
              <w:rPr>
                <w:sz w:val="22"/>
              </w:rPr>
            </w:pPr>
            <w:r>
              <w:rPr>
                <w:sz w:val="22"/>
              </w:rPr>
              <w:t xml:space="preserve">                        </w:t>
            </w:r>
            <w:r w:rsidR="0058506E" w:rsidRPr="004531A4">
              <w:rPr>
                <w:sz w:val="22"/>
              </w:rPr>
              <w:t>Study / Model</w:t>
            </w:r>
          </w:p>
        </w:tc>
        <w:tc>
          <w:tcPr>
            <w:tcW w:w="1033" w:type="dxa"/>
            <w:gridSpan w:val="2"/>
            <w:hideMark/>
          </w:tcPr>
          <w:p w14:paraId="2C507B64" w14:textId="742936C2" w:rsidR="0058506E" w:rsidRPr="004531A4" w:rsidRDefault="00A07895" w:rsidP="00CA080E">
            <w:pPr>
              <w:cnfStyle w:val="100000000000" w:firstRow="1" w:lastRow="0" w:firstColumn="0" w:lastColumn="0" w:oddVBand="0" w:evenVBand="0" w:oddHBand="0" w:evenHBand="0" w:firstRowFirstColumn="0" w:firstRowLastColumn="0" w:lastRowFirstColumn="0" w:lastRowLastColumn="0"/>
              <w:rPr>
                <w:sz w:val="22"/>
              </w:rPr>
            </w:pPr>
            <w:r>
              <w:rPr>
                <w:sz w:val="22"/>
              </w:rPr>
              <w:t xml:space="preserve">    </w:t>
            </w:r>
            <w:r w:rsidR="0058506E" w:rsidRPr="004531A4">
              <w:rPr>
                <w:sz w:val="22"/>
              </w:rPr>
              <w:t>Dataset</w:t>
            </w:r>
          </w:p>
        </w:tc>
        <w:tc>
          <w:tcPr>
            <w:tcW w:w="1477" w:type="dxa"/>
            <w:gridSpan w:val="2"/>
          </w:tcPr>
          <w:p w14:paraId="269A7FB3" w14:textId="7270EE76"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bCs w:val="0"/>
                <w:sz w:val="22"/>
              </w:rPr>
            </w:pPr>
          </w:p>
        </w:tc>
        <w:tc>
          <w:tcPr>
            <w:tcW w:w="885" w:type="dxa"/>
            <w:gridSpan w:val="2"/>
            <w:hideMark/>
          </w:tcPr>
          <w:p w14:paraId="1021BDBD" w14:textId="77777777"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Accuracy (%) ↑</w:t>
            </w:r>
          </w:p>
        </w:tc>
        <w:tc>
          <w:tcPr>
            <w:tcW w:w="886" w:type="dxa"/>
            <w:gridSpan w:val="2"/>
            <w:hideMark/>
          </w:tcPr>
          <w:p w14:paraId="7978A89D" w14:textId="77777777"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Error Rate (%) ↓</w:t>
            </w:r>
          </w:p>
        </w:tc>
        <w:tc>
          <w:tcPr>
            <w:tcW w:w="737" w:type="dxa"/>
            <w:gridSpan w:val="2"/>
            <w:hideMark/>
          </w:tcPr>
          <w:p w14:paraId="24E98EA4" w14:textId="77777777"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Precision (%) ↑</w:t>
            </w:r>
          </w:p>
        </w:tc>
        <w:tc>
          <w:tcPr>
            <w:tcW w:w="738" w:type="dxa"/>
            <w:gridSpan w:val="2"/>
            <w:hideMark/>
          </w:tcPr>
          <w:p w14:paraId="2F11E9F1" w14:textId="77777777"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Recall (%) ↑</w:t>
            </w:r>
          </w:p>
        </w:tc>
        <w:tc>
          <w:tcPr>
            <w:tcW w:w="886" w:type="dxa"/>
            <w:gridSpan w:val="2"/>
            <w:hideMark/>
          </w:tcPr>
          <w:p w14:paraId="5D489D83" w14:textId="77777777"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F1-score ↑</w:t>
            </w:r>
          </w:p>
        </w:tc>
        <w:tc>
          <w:tcPr>
            <w:tcW w:w="1328" w:type="dxa"/>
            <w:gridSpan w:val="2"/>
            <w:hideMark/>
          </w:tcPr>
          <w:p w14:paraId="45CF980F" w14:textId="77777777" w:rsidR="0058506E" w:rsidRPr="004531A4" w:rsidRDefault="0058506E" w:rsidP="00CA080E">
            <w:pPr>
              <w:cnfStyle w:val="100000000000" w:firstRow="1" w:lastRow="0" w:firstColumn="0" w:lastColumn="0" w:oddVBand="0" w:evenVBand="0" w:oddHBand="0" w:evenHBand="0" w:firstRowFirstColumn="0" w:firstRowLastColumn="0" w:lastRowFirstColumn="0" w:lastRowLastColumn="0"/>
              <w:rPr>
                <w:sz w:val="22"/>
              </w:rPr>
            </w:pPr>
            <w:r w:rsidRPr="004531A4">
              <w:rPr>
                <w:sz w:val="22"/>
              </w:rPr>
              <w:t>AUC ↑</w:t>
            </w:r>
          </w:p>
        </w:tc>
      </w:tr>
      <w:tr w:rsidR="0058506E" w:rsidRPr="004531A4" w14:paraId="769F9BD6" w14:textId="77777777" w:rsidTr="0058506E">
        <w:trPr>
          <w:gridBefore w:val="1"/>
          <w:cnfStyle w:val="000000100000" w:firstRow="0" w:lastRow="0" w:firstColumn="0" w:lastColumn="0" w:oddVBand="0" w:evenVBand="0" w:oddHBand="1" w:evenHBand="0" w:firstRowFirstColumn="0" w:firstRowLastColumn="0" w:lastRowFirstColumn="0" w:lastRowLastColumn="0"/>
          <w:wBefore w:w="113" w:type="dxa"/>
          <w:trHeight w:val="1237"/>
        </w:trPr>
        <w:tc>
          <w:tcPr>
            <w:cnfStyle w:val="001000000000" w:firstRow="0" w:lastRow="0" w:firstColumn="1" w:lastColumn="0" w:oddVBand="0" w:evenVBand="0" w:oddHBand="0" w:evenHBand="0" w:firstRowFirstColumn="0" w:firstRowLastColumn="0" w:lastRowFirstColumn="0" w:lastRowLastColumn="0"/>
            <w:tcW w:w="2180" w:type="dxa"/>
            <w:gridSpan w:val="3"/>
            <w:shd w:val="clear" w:color="auto" w:fill="auto"/>
            <w:hideMark/>
          </w:tcPr>
          <w:p w14:paraId="2A768D5C" w14:textId="69B3751B" w:rsidR="0058506E" w:rsidRPr="0058506E" w:rsidRDefault="0058506E" w:rsidP="00CA080E">
            <w:pPr>
              <w:rPr>
                <w:sz w:val="22"/>
              </w:rPr>
            </w:pPr>
            <w:r w:rsidRPr="0058506E">
              <w:rPr>
                <w:sz w:val="22"/>
              </w:rPr>
              <w:t xml:space="preserve">DenseNet201(proposed study – </w:t>
            </w:r>
            <w:r>
              <w:rPr>
                <w:sz w:val="22"/>
              </w:rPr>
              <w:t>Unseen</w:t>
            </w:r>
            <w:r w:rsidRPr="0058506E">
              <w:rPr>
                <w:sz w:val="22"/>
              </w:rPr>
              <w:t xml:space="preserve"> Dataset)</w:t>
            </w:r>
          </w:p>
        </w:tc>
        <w:tc>
          <w:tcPr>
            <w:tcW w:w="1033" w:type="dxa"/>
            <w:gridSpan w:val="2"/>
            <w:shd w:val="clear" w:color="auto" w:fill="auto"/>
            <w:hideMark/>
          </w:tcPr>
          <w:p w14:paraId="2119CDBA" w14:textId="630EDE11" w:rsidR="0058506E" w:rsidRPr="0058506E" w:rsidRDefault="0058506E" w:rsidP="00CA080E">
            <w:pPr>
              <w:cnfStyle w:val="000000100000" w:firstRow="0" w:lastRow="0" w:firstColumn="0" w:lastColumn="0" w:oddVBand="0" w:evenVBand="0" w:oddHBand="1" w:evenHBand="0" w:firstRowFirstColumn="0" w:firstRowLastColumn="0" w:lastRowFirstColumn="0" w:lastRowLastColumn="0"/>
              <w:rPr>
                <w:sz w:val="22"/>
              </w:rPr>
            </w:pPr>
            <w:r w:rsidRPr="00046BC8">
              <w:rPr>
                <w:color w:val="auto"/>
                <w:sz w:val="22"/>
              </w:rPr>
              <w:t>(Dat</w:t>
            </w:r>
            <w:r w:rsidR="00046BC8">
              <w:rPr>
                <w:color w:val="auto"/>
                <w:sz w:val="22"/>
              </w:rPr>
              <w:t xml:space="preserve">aset </w:t>
            </w:r>
            <w:sdt>
              <w:sdtPr>
                <w:rPr>
                  <w:rFonts w:cs="Times New Roman"/>
                  <w:color w:val="000000"/>
                  <w:sz w:val="22"/>
                  <w:highlight w:val="white"/>
                </w:rPr>
                <w:alias w:val="Citation"/>
                <w:tag w:val="{&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5169990,&quot;citationText&quot;:&quot;&lt;span style=\&quot;font-family:Times New Roman;font-size:16px;color:#000000\&quot;&gt;[80]&lt;/span&gt;&quot;}"/>
                <w:id w:val="-415169990"/>
                <w:placeholder>
                  <w:docPart w:val="890691FCCA3A4CF69740816B281FE5B2"/>
                </w:placeholder>
              </w:sdtPr>
              <w:sdtContent>
                <w:r w:rsidR="00E61D53">
                  <w:rPr>
                    <w:rFonts w:eastAsia="Times New Roman"/>
                    <w:color w:val="000000"/>
                  </w:rPr>
                  <w:t>[80]</w:t>
                </w:r>
              </w:sdtContent>
            </w:sdt>
            <w:r w:rsidRPr="00046BC8">
              <w:rPr>
                <w:color w:val="auto"/>
                <w:sz w:val="22"/>
              </w:rPr>
              <w:t>)</w:t>
            </w:r>
          </w:p>
        </w:tc>
        <w:tc>
          <w:tcPr>
            <w:tcW w:w="1477" w:type="dxa"/>
            <w:gridSpan w:val="2"/>
            <w:shd w:val="clear" w:color="auto" w:fill="auto"/>
          </w:tcPr>
          <w:p w14:paraId="75F62119" w14:textId="77777777" w:rsidR="0058506E" w:rsidRPr="0058506E" w:rsidRDefault="0058506E" w:rsidP="00CA080E">
            <w:pPr>
              <w:cnfStyle w:val="000000100000" w:firstRow="0" w:lastRow="0" w:firstColumn="0" w:lastColumn="0" w:oddVBand="0" w:evenVBand="0" w:oddHBand="1" w:evenHBand="0" w:firstRowFirstColumn="0" w:firstRowLastColumn="0" w:lastRowFirstColumn="0" w:lastRowLastColumn="0"/>
              <w:rPr>
                <w:sz w:val="22"/>
              </w:rPr>
            </w:pPr>
          </w:p>
        </w:tc>
        <w:tc>
          <w:tcPr>
            <w:tcW w:w="885" w:type="dxa"/>
            <w:gridSpan w:val="2"/>
            <w:shd w:val="clear" w:color="auto" w:fill="auto"/>
            <w:hideMark/>
          </w:tcPr>
          <w:p w14:paraId="7E60B5B0" w14:textId="77777777" w:rsidR="0058506E" w:rsidRPr="00453EEE" w:rsidRDefault="0058506E" w:rsidP="00CA080E">
            <w:pPr>
              <w:cnfStyle w:val="000000100000" w:firstRow="0" w:lastRow="0" w:firstColumn="0" w:lastColumn="0" w:oddVBand="0" w:evenVBand="0" w:oddHBand="1" w:evenHBand="0" w:firstRowFirstColumn="0" w:firstRowLastColumn="0" w:lastRowFirstColumn="0" w:lastRowLastColumn="0"/>
              <w:rPr>
                <w:b/>
                <w:bCs/>
                <w:color w:val="auto"/>
                <w:sz w:val="22"/>
              </w:rPr>
            </w:pPr>
            <w:r w:rsidRPr="00453EEE">
              <w:rPr>
                <w:b/>
                <w:bCs/>
                <w:color w:val="auto"/>
                <w:sz w:val="22"/>
              </w:rPr>
              <w:t>88.26</w:t>
            </w:r>
          </w:p>
        </w:tc>
        <w:tc>
          <w:tcPr>
            <w:tcW w:w="886" w:type="dxa"/>
            <w:gridSpan w:val="2"/>
            <w:shd w:val="clear" w:color="auto" w:fill="auto"/>
            <w:hideMark/>
          </w:tcPr>
          <w:p w14:paraId="5F2719A5" w14:textId="77777777" w:rsidR="0058506E" w:rsidRPr="00453EEE" w:rsidRDefault="0058506E" w:rsidP="00CA080E">
            <w:pPr>
              <w:cnfStyle w:val="000000100000" w:firstRow="0" w:lastRow="0" w:firstColumn="0" w:lastColumn="0" w:oddVBand="0" w:evenVBand="0" w:oddHBand="1" w:evenHBand="0" w:firstRowFirstColumn="0" w:firstRowLastColumn="0" w:lastRowFirstColumn="0" w:lastRowLastColumn="0"/>
              <w:rPr>
                <w:b/>
                <w:bCs/>
                <w:color w:val="auto"/>
                <w:sz w:val="22"/>
              </w:rPr>
            </w:pPr>
            <w:r w:rsidRPr="00453EEE">
              <w:rPr>
                <w:b/>
                <w:bCs/>
                <w:color w:val="auto"/>
                <w:sz w:val="22"/>
              </w:rPr>
              <w:t>11.74</w:t>
            </w:r>
          </w:p>
        </w:tc>
        <w:tc>
          <w:tcPr>
            <w:tcW w:w="737" w:type="dxa"/>
            <w:gridSpan w:val="2"/>
            <w:shd w:val="clear" w:color="auto" w:fill="auto"/>
            <w:hideMark/>
          </w:tcPr>
          <w:p w14:paraId="7A0FC0C1" w14:textId="77777777" w:rsidR="0058506E" w:rsidRPr="00453EEE" w:rsidRDefault="0058506E" w:rsidP="00CA080E">
            <w:pPr>
              <w:cnfStyle w:val="000000100000" w:firstRow="0" w:lastRow="0" w:firstColumn="0" w:lastColumn="0" w:oddVBand="0" w:evenVBand="0" w:oddHBand="1" w:evenHBand="0" w:firstRowFirstColumn="0" w:firstRowLastColumn="0" w:lastRowFirstColumn="0" w:lastRowLastColumn="0"/>
              <w:rPr>
                <w:b/>
                <w:bCs/>
                <w:color w:val="auto"/>
                <w:sz w:val="22"/>
              </w:rPr>
            </w:pPr>
            <w:r w:rsidRPr="00453EEE">
              <w:rPr>
                <w:b/>
                <w:bCs/>
                <w:color w:val="auto"/>
                <w:sz w:val="22"/>
              </w:rPr>
              <w:t>87.5</w:t>
            </w:r>
          </w:p>
        </w:tc>
        <w:tc>
          <w:tcPr>
            <w:tcW w:w="738" w:type="dxa"/>
            <w:gridSpan w:val="2"/>
            <w:shd w:val="clear" w:color="auto" w:fill="auto"/>
            <w:hideMark/>
          </w:tcPr>
          <w:p w14:paraId="4962A8F2" w14:textId="77777777" w:rsidR="0058506E" w:rsidRPr="00453EEE" w:rsidRDefault="0058506E" w:rsidP="00CA080E">
            <w:pPr>
              <w:cnfStyle w:val="000000100000" w:firstRow="0" w:lastRow="0" w:firstColumn="0" w:lastColumn="0" w:oddVBand="0" w:evenVBand="0" w:oddHBand="1" w:evenHBand="0" w:firstRowFirstColumn="0" w:firstRowLastColumn="0" w:lastRowFirstColumn="0" w:lastRowLastColumn="0"/>
              <w:rPr>
                <w:b/>
                <w:bCs/>
                <w:color w:val="auto"/>
                <w:sz w:val="22"/>
              </w:rPr>
            </w:pPr>
            <w:r w:rsidRPr="00453EEE">
              <w:rPr>
                <w:b/>
                <w:bCs/>
                <w:color w:val="auto"/>
                <w:sz w:val="22"/>
              </w:rPr>
              <w:t>88.0</w:t>
            </w:r>
          </w:p>
        </w:tc>
        <w:tc>
          <w:tcPr>
            <w:tcW w:w="886" w:type="dxa"/>
            <w:gridSpan w:val="2"/>
            <w:shd w:val="clear" w:color="auto" w:fill="auto"/>
            <w:hideMark/>
          </w:tcPr>
          <w:p w14:paraId="68F81711" w14:textId="77777777" w:rsidR="0058506E" w:rsidRPr="00453EEE" w:rsidRDefault="0058506E" w:rsidP="00CA080E">
            <w:pPr>
              <w:cnfStyle w:val="000000100000" w:firstRow="0" w:lastRow="0" w:firstColumn="0" w:lastColumn="0" w:oddVBand="0" w:evenVBand="0" w:oddHBand="1" w:evenHBand="0" w:firstRowFirstColumn="0" w:firstRowLastColumn="0" w:lastRowFirstColumn="0" w:lastRowLastColumn="0"/>
              <w:rPr>
                <w:b/>
                <w:bCs/>
                <w:color w:val="auto"/>
                <w:sz w:val="22"/>
              </w:rPr>
            </w:pPr>
            <w:r w:rsidRPr="00453EEE">
              <w:rPr>
                <w:b/>
                <w:bCs/>
                <w:color w:val="auto"/>
                <w:sz w:val="22"/>
              </w:rPr>
              <w:t>87.7</w:t>
            </w:r>
          </w:p>
        </w:tc>
        <w:tc>
          <w:tcPr>
            <w:tcW w:w="1328" w:type="dxa"/>
            <w:gridSpan w:val="2"/>
            <w:shd w:val="clear" w:color="auto" w:fill="auto"/>
            <w:hideMark/>
          </w:tcPr>
          <w:p w14:paraId="1099C823" w14:textId="77777777" w:rsidR="0058506E" w:rsidRPr="00453EEE" w:rsidRDefault="0058506E" w:rsidP="00CA080E">
            <w:pPr>
              <w:cnfStyle w:val="000000100000" w:firstRow="0" w:lastRow="0" w:firstColumn="0" w:lastColumn="0" w:oddVBand="0" w:evenVBand="0" w:oddHBand="1" w:evenHBand="0" w:firstRowFirstColumn="0" w:firstRowLastColumn="0" w:lastRowFirstColumn="0" w:lastRowLastColumn="0"/>
              <w:rPr>
                <w:b/>
                <w:bCs/>
                <w:color w:val="auto"/>
                <w:sz w:val="22"/>
              </w:rPr>
            </w:pPr>
            <w:r w:rsidRPr="00453EEE">
              <w:rPr>
                <w:b/>
                <w:bCs/>
                <w:color w:val="auto"/>
                <w:sz w:val="22"/>
              </w:rPr>
              <w:t>0.9742</w:t>
            </w:r>
          </w:p>
        </w:tc>
      </w:tr>
      <w:tr w:rsidR="0058506E" w:rsidRPr="004531A4" w14:paraId="4EACEE25" w14:textId="77777777" w:rsidTr="0058506E">
        <w:trPr>
          <w:gridAfter w:val="1"/>
          <w:wAfter w:w="113" w:type="dxa"/>
          <w:trHeight w:val="1237"/>
        </w:trPr>
        <w:tc>
          <w:tcPr>
            <w:cnfStyle w:val="001000000000" w:firstRow="0" w:lastRow="0" w:firstColumn="1" w:lastColumn="0" w:oddVBand="0" w:evenVBand="0" w:oddHBand="0" w:evenHBand="0" w:firstRowFirstColumn="0" w:firstRowLastColumn="0" w:lastRowFirstColumn="0" w:lastRowLastColumn="0"/>
            <w:tcW w:w="2180" w:type="dxa"/>
            <w:gridSpan w:val="3"/>
            <w:hideMark/>
          </w:tcPr>
          <w:p w14:paraId="7973AB5C" w14:textId="6AA2EB8E" w:rsidR="0058506E" w:rsidRPr="0058506E" w:rsidRDefault="0058506E" w:rsidP="00CA080E">
            <w:pPr>
              <w:rPr>
                <w:sz w:val="22"/>
              </w:rPr>
            </w:pPr>
            <w:r>
              <w:rPr>
                <w:sz w:val="22"/>
              </w:rPr>
              <w:t xml:space="preserve">  </w:t>
            </w:r>
            <w:r w:rsidR="00453EEE">
              <w:rPr>
                <w:sz w:val="22"/>
              </w:rPr>
              <w:t xml:space="preserve"> </w:t>
            </w:r>
            <w:r w:rsidRPr="0058506E">
              <w:rPr>
                <w:sz w:val="22"/>
              </w:rPr>
              <w:t>ResNet152</w:t>
            </w:r>
            <w:r>
              <w:rPr>
                <w:sz w:val="22"/>
              </w:rPr>
              <w:t>(</w:t>
            </w:r>
            <w:r w:rsidRPr="0058506E">
              <w:rPr>
                <w:sz w:val="22"/>
              </w:rPr>
              <w:t xml:space="preserve">Proposed study – </w:t>
            </w:r>
            <w:r>
              <w:rPr>
                <w:sz w:val="22"/>
              </w:rPr>
              <w:t>Unseen</w:t>
            </w:r>
            <w:r w:rsidRPr="0058506E">
              <w:rPr>
                <w:sz w:val="22"/>
              </w:rPr>
              <w:t xml:space="preserve"> Dataset)</w:t>
            </w:r>
          </w:p>
        </w:tc>
        <w:tc>
          <w:tcPr>
            <w:tcW w:w="1033" w:type="dxa"/>
            <w:gridSpan w:val="2"/>
            <w:hideMark/>
          </w:tcPr>
          <w:p w14:paraId="5CFB11A1" w14:textId="77777777" w:rsidR="0058506E" w:rsidRPr="00046BC8" w:rsidRDefault="0058506E" w:rsidP="00CA080E">
            <w:pPr>
              <w:cnfStyle w:val="000000000000" w:firstRow="0" w:lastRow="0" w:firstColumn="0" w:lastColumn="0" w:oddVBand="0" w:evenVBand="0" w:oddHBand="0" w:evenHBand="0" w:firstRowFirstColumn="0" w:firstRowLastColumn="0" w:lastRowFirstColumn="0" w:lastRowLastColumn="0"/>
              <w:rPr>
                <w:color w:val="auto"/>
                <w:sz w:val="22"/>
              </w:rPr>
            </w:pPr>
          </w:p>
          <w:p w14:paraId="6581E2A1" w14:textId="359E8B6C" w:rsidR="0058506E" w:rsidRPr="00046BC8" w:rsidRDefault="0058506E" w:rsidP="00CA080E">
            <w:pPr>
              <w:cnfStyle w:val="000000000000" w:firstRow="0" w:lastRow="0" w:firstColumn="0" w:lastColumn="0" w:oddVBand="0" w:evenVBand="0" w:oddHBand="0" w:evenHBand="0" w:firstRowFirstColumn="0" w:firstRowLastColumn="0" w:lastRowFirstColumn="0" w:lastRowLastColumn="0"/>
              <w:rPr>
                <w:color w:val="auto"/>
                <w:sz w:val="22"/>
              </w:rPr>
            </w:pPr>
            <w:r w:rsidRPr="00046BC8">
              <w:rPr>
                <w:color w:val="auto"/>
                <w:sz w:val="22"/>
              </w:rPr>
              <w:t xml:space="preserve">Dataset </w:t>
            </w:r>
            <w:sdt>
              <w:sdtPr>
                <w:rPr>
                  <w:rFonts w:cs="Times New Roman"/>
                  <w:color w:val="000000"/>
                  <w:sz w:val="22"/>
                  <w:highlight w:val="white"/>
                </w:rPr>
                <w:alias w:val="Citation"/>
                <w:tag w:val="{&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8254210,&quot;citationText&quot;:&quot;&lt;span style=\&quot;font-family:Times New Roman;font-size:16px;color:#000000\&quot;&gt;[80]&lt;/span&gt;&quot;}"/>
                <w:id w:val="938254210"/>
                <w:placeholder>
                  <w:docPart w:val="57DE7F6CCAEB4B38932671A06115C379"/>
                </w:placeholder>
              </w:sdtPr>
              <w:sdtContent>
                <w:r w:rsidR="00E61D53">
                  <w:rPr>
                    <w:rFonts w:eastAsia="Times New Roman"/>
                    <w:color w:val="000000"/>
                  </w:rPr>
                  <w:t>[80]</w:t>
                </w:r>
              </w:sdtContent>
            </w:sdt>
            <w:r w:rsidRPr="00046BC8">
              <w:rPr>
                <w:color w:val="auto"/>
                <w:sz w:val="22"/>
              </w:rPr>
              <w:t>)</w:t>
            </w:r>
          </w:p>
        </w:tc>
        <w:tc>
          <w:tcPr>
            <w:tcW w:w="1477" w:type="dxa"/>
            <w:gridSpan w:val="2"/>
          </w:tcPr>
          <w:p w14:paraId="42E01E38" w14:textId="77777777"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tc>
        <w:tc>
          <w:tcPr>
            <w:tcW w:w="885" w:type="dxa"/>
            <w:gridSpan w:val="2"/>
            <w:hideMark/>
          </w:tcPr>
          <w:p w14:paraId="42C24C02" w14:textId="77777777" w:rsid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p w14:paraId="2AF41B1E" w14:textId="49D10353"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r>
              <w:rPr>
                <w:sz w:val="22"/>
              </w:rPr>
              <w:t xml:space="preserve">  </w:t>
            </w:r>
            <w:r w:rsidRPr="0058506E">
              <w:rPr>
                <w:sz w:val="22"/>
              </w:rPr>
              <w:t>84.58</w:t>
            </w:r>
          </w:p>
        </w:tc>
        <w:tc>
          <w:tcPr>
            <w:tcW w:w="886" w:type="dxa"/>
            <w:gridSpan w:val="2"/>
            <w:hideMark/>
          </w:tcPr>
          <w:p w14:paraId="70FB0015" w14:textId="77777777" w:rsid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p w14:paraId="71C12064" w14:textId="0D638FDA"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r>
              <w:rPr>
                <w:sz w:val="22"/>
              </w:rPr>
              <w:t xml:space="preserve">  </w:t>
            </w:r>
            <w:r w:rsidRPr="0058506E">
              <w:rPr>
                <w:sz w:val="22"/>
              </w:rPr>
              <w:t>15.42</w:t>
            </w:r>
          </w:p>
        </w:tc>
        <w:tc>
          <w:tcPr>
            <w:tcW w:w="737" w:type="dxa"/>
            <w:gridSpan w:val="2"/>
            <w:hideMark/>
          </w:tcPr>
          <w:p w14:paraId="55F4F83B" w14:textId="77777777" w:rsid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p w14:paraId="19049C02" w14:textId="4BBC1AF4"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r>
              <w:rPr>
                <w:sz w:val="22"/>
              </w:rPr>
              <w:t xml:space="preserve">  </w:t>
            </w:r>
            <w:r w:rsidRPr="0058506E">
              <w:rPr>
                <w:sz w:val="22"/>
              </w:rPr>
              <w:t>83.5</w:t>
            </w:r>
          </w:p>
        </w:tc>
        <w:tc>
          <w:tcPr>
            <w:tcW w:w="738" w:type="dxa"/>
            <w:gridSpan w:val="2"/>
            <w:hideMark/>
          </w:tcPr>
          <w:p w14:paraId="0C3162A5" w14:textId="77777777" w:rsid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p w14:paraId="60E1BFFB" w14:textId="5D3B5292"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r>
              <w:rPr>
                <w:sz w:val="22"/>
              </w:rPr>
              <w:t xml:space="preserve">  </w:t>
            </w:r>
            <w:r w:rsidRPr="0058506E">
              <w:rPr>
                <w:sz w:val="22"/>
              </w:rPr>
              <w:t>84.0</w:t>
            </w:r>
          </w:p>
        </w:tc>
        <w:tc>
          <w:tcPr>
            <w:tcW w:w="886" w:type="dxa"/>
            <w:gridSpan w:val="2"/>
            <w:hideMark/>
          </w:tcPr>
          <w:p w14:paraId="2ECF2558" w14:textId="77777777" w:rsid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p w14:paraId="4F8EF66B" w14:textId="4391AF7F"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r>
              <w:rPr>
                <w:sz w:val="22"/>
              </w:rPr>
              <w:t xml:space="preserve">  </w:t>
            </w:r>
            <w:r w:rsidRPr="0058506E">
              <w:rPr>
                <w:sz w:val="22"/>
              </w:rPr>
              <w:t>83.8</w:t>
            </w:r>
          </w:p>
        </w:tc>
        <w:tc>
          <w:tcPr>
            <w:tcW w:w="1328" w:type="dxa"/>
            <w:gridSpan w:val="2"/>
            <w:hideMark/>
          </w:tcPr>
          <w:p w14:paraId="168DFB2F" w14:textId="77777777" w:rsid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p>
          <w:p w14:paraId="3A9058D6" w14:textId="21759F09" w:rsidR="0058506E" w:rsidRPr="0058506E" w:rsidRDefault="0058506E" w:rsidP="00CA080E">
            <w:pPr>
              <w:cnfStyle w:val="000000000000" w:firstRow="0" w:lastRow="0" w:firstColumn="0" w:lastColumn="0" w:oddVBand="0" w:evenVBand="0" w:oddHBand="0" w:evenHBand="0" w:firstRowFirstColumn="0" w:firstRowLastColumn="0" w:lastRowFirstColumn="0" w:lastRowLastColumn="0"/>
              <w:rPr>
                <w:sz w:val="22"/>
              </w:rPr>
            </w:pPr>
            <w:r>
              <w:rPr>
                <w:sz w:val="22"/>
              </w:rPr>
              <w:t xml:space="preserve">   </w:t>
            </w:r>
            <w:r w:rsidRPr="0058506E">
              <w:rPr>
                <w:sz w:val="22"/>
              </w:rPr>
              <w:t>0.9573</w:t>
            </w:r>
          </w:p>
        </w:tc>
      </w:tr>
    </w:tbl>
    <w:p w14:paraId="4917493A" w14:textId="77777777" w:rsidR="006A3222" w:rsidRDefault="006A3222" w:rsidP="006A3222">
      <w:pPr>
        <w:pStyle w:val="Caption"/>
        <w:keepNext/>
        <w:jc w:val="center"/>
      </w:pPr>
    </w:p>
    <w:p w14:paraId="1958B207" w14:textId="7E4D7D90" w:rsidR="00A07895" w:rsidRDefault="006A3222" w:rsidP="006A3222">
      <w:pPr>
        <w:pStyle w:val="Caption"/>
        <w:keepNext/>
        <w:jc w:val="center"/>
        <w:rPr>
          <w:i w:val="0"/>
          <w:iCs w:val="0"/>
          <w:color w:val="auto"/>
        </w:rPr>
      </w:pPr>
      <w:bookmarkStart w:id="58" w:name="_Toc208364386"/>
      <w:r w:rsidRPr="006A3222">
        <w:rPr>
          <w:i w:val="0"/>
          <w:iCs w:val="0"/>
          <w:color w:val="auto"/>
        </w:rPr>
        <w:t xml:space="preserve">Table </w:t>
      </w:r>
      <w:r w:rsidRPr="006A3222">
        <w:rPr>
          <w:i w:val="0"/>
          <w:iCs w:val="0"/>
          <w:color w:val="auto"/>
        </w:rPr>
        <w:fldChar w:fldCharType="begin"/>
      </w:r>
      <w:r w:rsidRPr="006A3222">
        <w:rPr>
          <w:i w:val="0"/>
          <w:iCs w:val="0"/>
          <w:color w:val="auto"/>
        </w:rPr>
        <w:instrText xml:space="preserve"> SEQ Table \* ARABIC </w:instrText>
      </w:r>
      <w:r w:rsidRPr="006A3222">
        <w:rPr>
          <w:i w:val="0"/>
          <w:iCs w:val="0"/>
          <w:color w:val="auto"/>
        </w:rPr>
        <w:fldChar w:fldCharType="separate"/>
      </w:r>
      <w:r>
        <w:rPr>
          <w:i w:val="0"/>
          <w:iCs w:val="0"/>
          <w:noProof/>
          <w:color w:val="auto"/>
        </w:rPr>
        <w:t>2</w:t>
      </w:r>
      <w:r w:rsidRPr="006A3222">
        <w:rPr>
          <w:i w:val="0"/>
          <w:iCs w:val="0"/>
          <w:color w:val="auto"/>
        </w:rPr>
        <w:fldChar w:fldCharType="end"/>
      </w:r>
      <w:r w:rsidRPr="006A3222">
        <w:rPr>
          <w:i w:val="0"/>
          <w:iCs w:val="0"/>
          <w:color w:val="auto"/>
        </w:rPr>
        <w:t xml:space="preserve"> Performance of unseen dataset in Resnet152 and Densenet201</w:t>
      </w:r>
      <w:bookmarkEnd w:id="58"/>
    </w:p>
    <w:p w14:paraId="30ADB50A" w14:textId="77777777" w:rsidR="006A3222" w:rsidRPr="006A3222" w:rsidRDefault="006A3222" w:rsidP="006A3222"/>
    <w:p w14:paraId="3776FD7A" w14:textId="0438D3D2" w:rsidR="004E5605" w:rsidRPr="006B476E" w:rsidRDefault="004E5605" w:rsidP="00A07895">
      <w:pPr>
        <w:spacing w:line="360" w:lineRule="auto"/>
      </w:pPr>
      <w:r w:rsidRPr="006B476E">
        <w:t xml:space="preserve">Among the evaluated models, </w:t>
      </w:r>
      <w:r w:rsidRPr="00E91BC2">
        <w:t xml:space="preserve">DenseNet201 </w:t>
      </w:r>
      <w:r w:rsidR="00AF4BD8" w:rsidRPr="00E91BC2">
        <w:t>(merged</w:t>
      </w:r>
      <w:r w:rsidRPr="00E91BC2">
        <w:t xml:space="preserve"> dataset)</w:t>
      </w:r>
      <w:r w:rsidRPr="006B476E">
        <w:t xml:space="preserve"> achieved the highest accuracy of 93.23% with an error rate of only 6.77%, alongside strong values for precision (92.8%), recall (93.1%), and F1-score (93.0%). It also produced the highest AUC value of 0.9916, demonstrating superior discriminative capability across the three classes. When tested on the independent external dataset, DenseNet201 maintained a competitive accuracy of 88.26% with an error rate of 11.74% and an AUC of 0.9742, confirming its ability to generalize well to unseen data.</w:t>
      </w:r>
    </w:p>
    <w:p w14:paraId="6AE6FDE5" w14:textId="77777777" w:rsidR="004E5605" w:rsidRPr="006B476E" w:rsidRDefault="004E5605" w:rsidP="004E5605">
      <w:pPr>
        <w:spacing w:line="360" w:lineRule="auto"/>
      </w:pPr>
      <w:r w:rsidRPr="006B476E">
        <w:t>In comparison, ResNet152 achieved lower performance across both datasets. On the main dataset, it reached 86.37% accuracy (error rate 13.63%) with an AUC of 0.9665, while on the external dataset, its accuracy dropped to 84.58% (error rate 15.42%) with an AUC of 0.9573. Although ResNet152 provided reasonable precision and recall, the results indicate that its feature extraction was less effective than DenseNet201 in capturing subtle pneumonia-related opacities.</w:t>
      </w:r>
    </w:p>
    <w:p w14:paraId="3AA72C75" w14:textId="2E90D817" w:rsidR="004E5605" w:rsidRPr="006B476E" w:rsidRDefault="004E5605" w:rsidP="004E5605">
      <w:pPr>
        <w:spacing w:line="360" w:lineRule="auto"/>
      </w:pPr>
      <w:r w:rsidRPr="006B476E">
        <w:lastRenderedPageBreak/>
        <w:t>When compared with results from the literature, DenseNet201 and ResNet152 models</w:t>
      </w:r>
      <w:r w:rsidR="009967A6" w:rsidRPr="006B476E">
        <w:t xml:space="preserve"> used in this study</w:t>
      </w:r>
      <w:r w:rsidRPr="006B476E">
        <w:t xml:space="preserve"> remain competitive. DenseNet201 implementations in prior studies reported accuracies ranging from 94.75% </w:t>
      </w:r>
      <w:sdt>
        <w:sdtPr>
          <w:rPr>
            <w:rFonts w:cs="Times New Roman"/>
            <w:color w:val="000000"/>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3810764,&quot;citationText&quot;:&quot;&lt;span style=\&quot;font-family:Times New Roman;font-size:16px;color:#000000\&quot;&gt;[57]&lt;/span&gt;&quot;}"/>
          <w:id w:val="263810764"/>
          <w:placeholder>
            <w:docPart w:val="819E76CA9F464CF9A208E81D5DE1B755"/>
          </w:placeholder>
        </w:sdtPr>
        <w:sdtContent>
          <w:r w:rsidR="00E61D53">
            <w:rPr>
              <w:rFonts w:eastAsia="Times New Roman"/>
              <w:color w:val="000000"/>
            </w:rPr>
            <w:t>[57]</w:t>
          </w:r>
        </w:sdtContent>
      </w:sdt>
      <w:r w:rsidRPr="006B476E">
        <w:t xml:space="preserve"> to 94.96% </w:t>
      </w:r>
      <w:sdt>
        <w:sdtPr>
          <w:rPr>
            <w:rFonts w:cs="Times New Roman"/>
            <w:color w:val="000000"/>
            <w:highlight w:val="white"/>
          </w:rPr>
          <w:alias w:val="Citation"/>
          <w:tag w:val="{&quot;referencesIds&quot;:[&quot;doc:68beebf9394e08234212f46f&quot;],&quot;referencesOptions&quot;:{&quot;doc:68beebf9394e08234212f4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944362,&quot;citationText&quot;:&quot;&lt;span style=\&quot;font-family:Times New Roman;font-size:16px;color:#000000\&quot;&gt;[87]&lt;/span&gt;&quot;}"/>
          <w:id w:val="-1565944362"/>
          <w:placeholder>
            <w:docPart w:val="D1B5E2A348184C1E9D7AB4F202D461FC"/>
          </w:placeholder>
        </w:sdtPr>
        <w:sdtContent>
          <w:r w:rsidR="00E61D53">
            <w:rPr>
              <w:rFonts w:eastAsia="Times New Roman"/>
              <w:color w:val="000000"/>
            </w:rPr>
            <w:t>[87]</w:t>
          </w:r>
        </w:sdtContent>
      </w:sdt>
      <w:r w:rsidRPr="006B476E">
        <w:t xml:space="preserve">, with Jain et al. (2022) reporting 96.01% for DenseNet201 and 78.75% for ResNet152 on smaller datasets. While these studies achieved slightly higher accuracy in some cases, they were typically evaluated on limited or single datasets and did not include external validation. More advanced models, such as DenseNet161 </w:t>
      </w:r>
      <w:sdt>
        <w:sdtPr>
          <w:rPr>
            <w:rFonts w:cs="Times New Roman"/>
            <w:color w:val="000000"/>
            <w:highlight w:val="white"/>
          </w:rPr>
          <w:alias w:val="Citation"/>
          <w:tag w:val="{&quot;referencesIds&quot;:[&quot;doc:68beebf9394e08234212f46d&quot;],&quot;referencesOptions&quot;:{&quot;doc:68beebf9394e08234212f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6739514,&quot;citationText&quot;:&quot;&lt;span style=\&quot;font-family:Times New Roman;font-size:16px;color:#000000\&quot;&gt;[89]&lt;/span&gt;&quot;}"/>
          <w:id w:val="1056739514"/>
          <w:placeholder>
            <w:docPart w:val="5FAE2256FA234281A6F9E78381D04228"/>
          </w:placeholder>
        </w:sdtPr>
        <w:sdtContent>
          <w:r w:rsidR="00E61D53">
            <w:rPr>
              <w:rFonts w:eastAsia="Times New Roman"/>
              <w:color w:val="000000"/>
            </w:rPr>
            <w:t>[89]</w:t>
          </w:r>
        </w:sdtContent>
      </w:sdt>
      <w:r w:rsidRPr="006B476E">
        <w:t xml:space="preserve"> and ensemble approaches </w:t>
      </w:r>
      <w:sdt>
        <w:sdtPr>
          <w:rPr>
            <w:rFonts w:cs="Times New Roman"/>
            <w:color w:val="000000"/>
            <w:highlight w:val="white"/>
          </w:rPr>
          <w:alias w:val="Citation"/>
          <w:tag w:val="{&quot;referencesIds&quot;:[&quot;doc:68beebf93621af3e5d39b963&quot;],&quot;referencesOptions&quot;:{&quot;doc:68beebf93621af3e5d39b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5324,&quot;citationText&quot;:&quot;&lt;span style=\&quot;font-family:Times New Roman;font-size:16px;color:#000000\&quot;&gt;[90]&lt;/span&gt;&quot;}"/>
          <w:id w:val="11735324"/>
          <w:placeholder>
            <w:docPart w:val="10121C95D7E34A47B81BB6ACEC361824"/>
          </w:placeholder>
        </w:sdtPr>
        <w:sdtContent>
          <w:r w:rsidR="00E61D53">
            <w:rPr>
              <w:rFonts w:eastAsia="Times New Roman"/>
              <w:color w:val="000000"/>
            </w:rPr>
            <w:t>[90]</w:t>
          </w:r>
        </w:sdtContent>
      </w:sdt>
      <w:r w:rsidRPr="006B476E">
        <w:t xml:space="preserve">, reported peak accuracies of 98.9% and 98.46%, respectively, while transformer-based approaches </w:t>
      </w:r>
      <w:sdt>
        <w:sdtPr>
          <w:rPr>
            <w:rFonts w:cs="Times New Roman"/>
            <w:color w:val="000000"/>
            <w:highlight w:val="white"/>
          </w:rPr>
          <w:alias w:val="Citation"/>
          <w:tag w:val="{&quot;referencesIds&quot;:[&quot;doc:68beebf96b4fa72cab79eb0e&quot;],&quot;referencesOptions&quot;:{&quot;doc:68beebf96b4fa72cab79eb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0880572,&quot;citationText&quot;:&quot;&lt;span style=\&quot;font-family:Times New Roman;font-size:16px;color:#000000\&quot;&gt;[91]&lt;/span&gt;&quot;}"/>
          <w:id w:val="580880572"/>
          <w:placeholder>
            <w:docPart w:val="AA512979F30C420B9858B9CA8A949A27"/>
          </w:placeholder>
        </w:sdtPr>
        <w:sdtContent>
          <w:r w:rsidR="00E61D53">
            <w:rPr>
              <w:rFonts w:eastAsia="Times New Roman"/>
              <w:color w:val="000000"/>
            </w:rPr>
            <w:t>[91]</w:t>
          </w:r>
        </w:sdtContent>
      </w:sdt>
      <w:r w:rsidRPr="006B476E">
        <w:t xml:space="preserve"> achieved 97.61%. However, these models did not test generalization on independent datasets.</w:t>
      </w:r>
    </w:p>
    <w:p w14:paraId="22E2CD0F" w14:textId="77777777" w:rsidR="003632BA" w:rsidRPr="003632BA" w:rsidRDefault="003632BA" w:rsidP="003632BA">
      <w:pPr>
        <w:spacing w:line="360" w:lineRule="auto"/>
      </w:pPr>
      <w:r w:rsidRPr="003632BA">
        <w:t>Overall, the findings demonstrate that the proposed DenseNet201 model achieves an effective balance of accuracy, robustness, and generalization, consistently surpassing ResNet152 and sustaining strong performance on both primary and external datasets. This confirms its potential for reliable pneumonia detection in real-world clinical environments, where variability across datasets is common.</w:t>
      </w:r>
    </w:p>
    <w:p w14:paraId="13C429ED" w14:textId="095DF1A3" w:rsidR="004E5605" w:rsidRDefault="0055439D" w:rsidP="0055439D">
      <w:pPr>
        <w:pStyle w:val="Heading3"/>
      </w:pPr>
      <w:bookmarkStart w:id="59" w:name="_Toc208365386"/>
      <w:r>
        <w:t>4.2.5 Model Optimization and Fine-tuning</w:t>
      </w:r>
      <w:bookmarkEnd w:id="59"/>
    </w:p>
    <w:p w14:paraId="6D9AA100" w14:textId="77777777" w:rsidR="003632BA" w:rsidRPr="003632BA" w:rsidRDefault="003632BA" w:rsidP="003632BA">
      <w:pPr>
        <w:spacing w:line="360" w:lineRule="auto"/>
      </w:pPr>
      <w:r w:rsidRPr="003632BA">
        <w:t>Several optimization strategies were applied to improve the performance of both DenseNet201 and ResNet152 during training. Initially, the models were trained with frozen backbones and a classification head for 5 epochs using a learning rate of 1e-4. Although this setup produced acceptable results, accuracy quickly plateaued, particularly in the case of ResNet152. To strengthen feature learning, the final 50 layers of each network were progressively unfrozen, and fine-tuning was continued with a reduced learning rate of 1e-5. This adjustment ensured more stable gradient updates while reducing the risk of overfitting.</w:t>
      </w:r>
    </w:p>
    <w:p w14:paraId="0180222D" w14:textId="22F03BDE" w:rsidR="00A07895" w:rsidRDefault="003632BA" w:rsidP="0055439D">
      <w:pPr>
        <w:spacing w:line="360" w:lineRule="auto"/>
      </w:pPr>
      <w:r w:rsidRPr="003632BA">
        <w:t>The training schedule was also extended from 5 to 15–20 epochs, allowing the models to converge more effectively. Early stopping and learning rate reduction on plateau callbacks were employed to prevent unnecessary overtraining. These refinements led to notable improvements in performance: DenseNet201 achieved peak accuracies of 93.23% on the main dataset and 88.26% on the external dataset, while ResNet152 reached 86.37% and 84.58%, respectively. Overall, the optimization process underscored the value of fine-tuning in improving generalization, with DenseNet201 showing the greatest benefit from deeper layer unfreezing and extended training.</w:t>
      </w:r>
    </w:p>
    <w:p w14:paraId="0E8D33CD" w14:textId="77777777" w:rsidR="006A3222" w:rsidRPr="0055439D" w:rsidRDefault="006A3222" w:rsidP="0055439D">
      <w:pPr>
        <w:spacing w:line="360" w:lineRule="auto"/>
      </w:pPr>
    </w:p>
    <w:p w14:paraId="01D0916C" w14:textId="2CC09E15" w:rsidR="0055439D" w:rsidRDefault="00B23DEE" w:rsidP="00B23DEE">
      <w:pPr>
        <w:pStyle w:val="Heading3"/>
      </w:pPr>
      <w:bookmarkStart w:id="60" w:name="_Toc208365387"/>
      <w:r>
        <w:lastRenderedPageBreak/>
        <w:t xml:space="preserve">4.2.6 </w:t>
      </w:r>
      <w:r w:rsidR="00EC644B">
        <w:t xml:space="preserve">AUC </w:t>
      </w:r>
      <w:r>
        <w:t>ROC curve analysis</w:t>
      </w:r>
      <w:bookmarkEnd w:id="60"/>
    </w:p>
    <w:p w14:paraId="0FFD6724" w14:textId="77777777" w:rsidR="00E512E0" w:rsidRDefault="00E512E0" w:rsidP="00E512E0"/>
    <w:p w14:paraId="1D344587" w14:textId="25B3E924" w:rsidR="00E512E0" w:rsidRPr="00E512E0" w:rsidRDefault="00EC644B" w:rsidP="00E512E0">
      <w:pPr>
        <w:pStyle w:val="ListParagraph"/>
        <w:numPr>
          <w:ilvl w:val="0"/>
          <w:numId w:val="23"/>
        </w:numPr>
        <w:rPr>
          <w:b/>
          <w:bCs/>
        </w:rPr>
      </w:pPr>
      <w:r>
        <w:rPr>
          <w:b/>
          <w:bCs/>
        </w:rPr>
        <w:t xml:space="preserve">AUC </w:t>
      </w:r>
      <w:r w:rsidR="00E512E0" w:rsidRPr="00E512E0">
        <w:rPr>
          <w:b/>
          <w:bCs/>
        </w:rPr>
        <w:t>ROC curve Densenet201 (m</w:t>
      </w:r>
      <w:r w:rsidR="00E91BC2">
        <w:rPr>
          <w:b/>
          <w:bCs/>
        </w:rPr>
        <w:t>erged</w:t>
      </w:r>
      <w:r w:rsidR="00E512E0" w:rsidRPr="00E512E0">
        <w:rPr>
          <w:b/>
          <w:bCs/>
        </w:rPr>
        <w:t xml:space="preserve"> dataset)</w:t>
      </w:r>
    </w:p>
    <w:p w14:paraId="2D6EA655" w14:textId="77777777" w:rsidR="00E91BC2" w:rsidRDefault="00B23DEE" w:rsidP="00E91BC2">
      <w:pPr>
        <w:keepNext/>
        <w:jc w:val="center"/>
      </w:pPr>
      <w:r w:rsidRPr="00B23DEE">
        <w:rPr>
          <w:noProof/>
        </w:rPr>
        <w:drawing>
          <wp:inline distT="0" distB="0" distL="0" distR="0" wp14:anchorId="198897C1" wp14:editId="66E09EE0">
            <wp:extent cx="4817533" cy="3797023"/>
            <wp:effectExtent l="19050" t="19050" r="21590" b="13335"/>
            <wp:docPr id="1367247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247544" name=""/>
                    <pic:cNvPicPr/>
                  </pic:nvPicPr>
                  <pic:blipFill>
                    <a:blip r:embed="rId18"/>
                    <a:stretch>
                      <a:fillRect/>
                    </a:stretch>
                  </pic:blipFill>
                  <pic:spPr>
                    <a:xfrm>
                      <a:off x="0" y="0"/>
                      <a:ext cx="4829664" cy="3806584"/>
                    </a:xfrm>
                    <a:prstGeom prst="rect">
                      <a:avLst/>
                    </a:prstGeom>
                    <a:ln>
                      <a:solidFill>
                        <a:schemeClr val="tx1"/>
                      </a:solidFill>
                    </a:ln>
                  </pic:spPr>
                </pic:pic>
              </a:graphicData>
            </a:graphic>
          </wp:inline>
        </w:drawing>
      </w:r>
    </w:p>
    <w:p w14:paraId="22B742DC" w14:textId="28481A48" w:rsidR="00B23DEE" w:rsidRPr="00203118" w:rsidRDefault="00E91BC2" w:rsidP="00E91BC2">
      <w:pPr>
        <w:pStyle w:val="Caption"/>
        <w:jc w:val="center"/>
        <w:rPr>
          <w:i w:val="0"/>
          <w:iCs w:val="0"/>
          <w:color w:val="000000" w:themeColor="text1"/>
        </w:rPr>
      </w:pPr>
      <w:bookmarkStart w:id="61" w:name="_Toc208364375"/>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9</w:t>
      </w:r>
      <w:r w:rsidRPr="00203118">
        <w:rPr>
          <w:i w:val="0"/>
          <w:iCs w:val="0"/>
          <w:color w:val="000000" w:themeColor="text1"/>
        </w:rPr>
        <w:fldChar w:fldCharType="end"/>
      </w:r>
      <w:r w:rsidRPr="00203118">
        <w:rPr>
          <w:i w:val="0"/>
          <w:iCs w:val="0"/>
          <w:color w:val="000000" w:themeColor="text1"/>
        </w:rPr>
        <w:t xml:space="preserve"> </w:t>
      </w:r>
      <w:r w:rsidR="00EC644B">
        <w:rPr>
          <w:i w:val="0"/>
          <w:iCs w:val="0"/>
          <w:color w:val="000000" w:themeColor="text1"/>
        </w:rPr>
        <w:t xml:space="preserve">AUC </w:t>
      </w:r>
      <w:r w:rsidRPr="00203118">
        <w:rPr>
          <w:i w:val="0"/>
          <w:iCs w:val="0"/>
          <w:color w:val="000000" w:themeColor="text1"/>
        </w:rPr>
        <w:t>ROC curve for DenseNet201 on the m</w:t>
      </w:r>
      <w:r w:rsidR="006A3222">
        <w:rPr>
          <w:i w:val="0"/>
          <w:iCs w:val="0"/>
          <w:color w:val="000000" w:themeColor="text1"/>
        </w:rPr>
        <w:t>erged</w:t>
      </w:r>
      <w:r w:rsidRPr="00203118">
        <w:rPr>
          <w:i w:val="0"/>
          <w:iCs w:val="0"/>
          <w:color w:val="000000" w:themeColor="text1"/>
        </w:rPr>
        <w:t xml:space="preserve"> dataset</w:t>
      </w:r>
      <w:bookmarkEnd w:id="61"/>
    </w:p>
    <w:p w14:paraId="3BBE1C2E" w14:textId="77777777" w:rsidR="00BC2B37" w:rsidRDefault="00BC2B37" w:rsidP="00BC2B37">
      <w:pPr>
        <w:spacing w:line="360" w:lineRule="auto"/>
        <w:jc w:val="left"/>
      </w:pPr>
    </w:p>
    <w:p w14:paraId="3E63061C" w14:textId="281804BC" w:rsidR="003632BA" w:rsidRPr="003632BA" w:rsidRDefault="00B23DEE" w:rsidP="003632BA">
      <w:pPr>
        <w:spacing w:line="360" w:lineRule="auto"/>
      </w:pPr>
      <w:r w:rsidRPr="00AF4BD8">
        <w:t xml:space="preserve">Figure </w:t>
      </w:r>
      <w:r w:rsidR="00A07895">
        <w:t>9</w:t>
      </w:r>
      <w:r w:rsidR="003632BA" w:rsidRPr="003632BA">
        <w:t xml:space="preserve"> presents the ROC curve of DenseNet201 on the main dataset, illustrating class-wise performance for COVID-19, Normal, and Pneumonia detection. The model achieved AUC scores of 1.00 for COVID-19, 0.99 for Normal, and 0.99 for Pneumonia, demonstrating excellent class separability. The ROC curves lie close to the top-left corner of the plot, indicating a very low false positive rate alongside a high true positive rate.</w:t>
      </w:r>
    </w:p>
    <w:p w14:paraId="77EE2C85" w14:textId="77777777" w:rsidR="003632BA" w:rsidRPr="003632BA" w:rsidRDefault="003632BA" w:rsidP="003632BA">
      <w:pPr>
        <w:spacing w:line="360" w:lineRule="auto"/>
      </w:pPr>
      <w:r w:rsidRPr="003632BA">
        <w:t>These findings show that DenseNet201 successfully captures the key discriminative features required to differentiate pneumonia-related opacities from healthy lungs and COVID-19 patterns. The perfect AUC for COVID-19 emphasizes the model’s effectiveness in identifying this critical category, while the high AUC values for Normal and Pneumonia further validate its robustness. Overall, DenseNet201’s strong performance on the main dataset indicates its suitability for clinical applications, where both high sensitivity and specificity are essential.</w:t>
      </w:r>
    </w:p>
    <w:p w14:paraId="2E2C76A5" w14:textId="072EEE0B" w:rsidR="003632BA" w:rsidRPr="00B23DEE" w:rsidRDefault="003632BA" w:rsidP="003632BA">
      <w:pPr>
        <w:spacing w:line="360" w:lineRule="auto"/>
      </w:pPr>
    </w:p>
    <w:p w14:paraId="214A1599" w14:textId="785A58B1" w:rsidR="00BC2B37" w:rsidRPr="00BC2B37" w:rsidRDefault="00B23DEE" w:rsidP="00BC2B37">
      <w:pPr>
        <w:spacing w:line="360" w:lineRule="auto"/>
        <w:jc w:val="left"/>
      </w:pPr>
      <w:r w:rsidRPr="00B23DEE">
        <w:lastRenderedPageBreak/>
        <w:t>.</w:t>
      </w:r>
    </w:p>
    <w:p w14:paraId="31D057C1" w14:textId="13525C76" w:rsidR="00E512E0" w:rsidRPr="00E512E0" w:rsidRDefault="00EC644B" w:rsidP="00E512E0">
      <w:pPr>
        <w:pStyle w:val="ListParagraph"/>
        <w:numPr>
          <w:ilvl w:val="0"/>
          <w:numId w:val="23"/>
        </w:numPr>
        <w:jc w:val="left"/>
        <w:rPr>
          <w:b/>
          <w:bCs/>
        </w:rPr>
      </w:pPr>
      <w:r>
        <w:rPr>
          <w:b/>
          <w:bCs/>
        </w:rPr>
        <w:t xml:space="preserve">AUC </w:t>
      </w:r>
      <w:r w:rsidR="00E512E0" w:rsidRPr="00E512E0">
        <w:rPr>
          <w:b/>
          <w:bCs/>
        </w:rPr>
        <w:t>ROC curve Densenet201 (</w:t>
      </w:r>
      <w:r w:rsidR="00E91BC2">
        <w:rPr>
          <w:b/>
          <w:bCs/>
        </w:rPr>
        <w:t>unseen</w:t>
      </w:r>
      <w:r w:rsidR="00E512E0" w:rsidRPr="00E512E0">
        <w:rPr>
          <w:b/>
          <w:bCs/>
        </w:rPr>
        <w:t xml:space="preserve"> dataset)</w:t>
      </w:r>
    </w:p>
    <w:p w14:paraId="148F8A18" w14:textId="77777777" w:rsidR="00E91BC2" w:rsidRDefault="00BC2B37" w:rsidP="00E91BC2">
      <w:pPr>
        <w:keepNext/>
        <w:jc w:val="center"/>
      </w:pPr>
      <w:r w:rsidRPr="00BC2B37">
        <w:rPr>
          <w:noProof/>
        </w:rPr>
        <w:drawing>
          <wp:inline distT="0" distB="0" distL="0" distR="0" wp14:anchorId="5C4C516C" wp14:editId="45004E3E">
            <wp:extent cx="4656667" cy="3611419"/>
            <wp:effectExtent l="19050" t="19050" r="10795" b="27305"/>
            <wp:docPr id="89822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2675" name=""/>
                    <pic:cNvPicPr/>
                  </pic:nvPicPr>
                  <pic:blipFill>
                    <a:blip r:embed="rId19"/>
                    <a:stretch>
                      <a:fillRect/>
                    </a:stretch>
                  </pic:blipFill>
                  <pic:spPr>
                    <a:xfrm>
                      <a:off x="0" y="0"/>
                      <a:ext cx="4662768" cy="3616150"/>
                    </a:xfrm>
                    <a:prstGeom prst="rect">
                      <a:avLst/>
                    </a:prstGeom>
                    <a:ln>
                      <a:solidFill>
                        <a:schemeClr val="tx1"/>
                      </a:solidFill>
                    </a:ln>
                  </pic:spPr>
                </pic:pic>
              </a:graphicData>
            </a:graphic>
          </wp:inline>
        </w:drawing>
      </w:r>
    </w:p>
    <w:p w14:paraId="0C59BCE5" w14:textId="1DBF78A4" w:rsidR="00BC2B37" w:rsidRPr="00203118" w:rsidRDefault="00E91BC2" w:rsidP="00E91BC2">
      <w:pPr>
        <w:pStyle w:val="Caption"/>
        <w:jc w:val="center"/>
        <w:rPr>
          <w:i w:val="0"/>
          <w:iCs w:val="0"/>
          <w:color w:val="000000" w:themeColor="text1"/>
        </w:rPr>
      </w:pPr>
      <w:bookmarkStart w:id="62" w:name="_Toc208364376"/>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10</w:t>
      </w:r>
      <w:r w:rsidRPr="00203118">
        <w:rPr>
          <w:i w:val="0"/>
          <w:iCs w:val="0"/>
          <w:color w:val="000000" w:themeColor="text1"/>
        </w:rPr>
        <w:fldChar w:fldCharType="end"/>
      </w:r>
      <w:r w:rsidR="00EC644B">
        <w:rPr>
          <w:i w:val="0"/>
          <w:iCs w:val="0"/>
          <w:color w:val="000000" w:themeColor="text1"/>
        </w:rPr>
        <w:t xml:space="preserve"> AUC</w:t>
      </w:r>
      <w:r w:rsidRPr="00203118">
        <w:rPr>
          <w:i w:val="0"/>
          <w:iCs w:val="0"/>
          <w:color w:val="000000" w:themeColor="text1"/>
        </w:rPr>
        <w:t xml:space="preserve"> ROC curve for DenseNet201 on the unseen dataset</w:t>
      </w:r>
      <w:bookmarkEnd w:id="62"/>
    </w:p>
    <w:p w14:paraId="5866E8F9" w14:textId="77777777" w:rsidR="00A07895" w:rsidRDefault="00A07895" w:rsidP="00BC2B37">
      <w:pPr>
        <w:spacing w:line="360" w:lineRule="auto"/>
      </w:pPr>
    </w:p>
    <w:p w14:paraId="6D960DDB" w14:textId="77777777" w:rsidR="003632BA" w:rsidRPr="003632BA" w:rsidRDefault="003632BA" w:rsidP="003632BA">
      <w:pPr>
        <w:spacing w:line="360" w:lineRule="auto"/>
      </w:pPr>
      <w:r w:rsidRPr="003632BA">
        <w:t>Figure 10 shows the ROC curve of DenseNet201 on the external Amanullah dataset. The model achieved AUC scores of 0.99 for COVID-19, 0.97 for Normal, and 0.96 for Pneumonia, demonstrating strong generalization across all three categories. Although these values are slightly lower than those on the main dataset, they remain consistently high, confirming that DenseNet201 is capable of effectively distinguishing positive and negative cases even with unseen data distributions.</w:t>
      </w:r>
    </w:p>
    <w:p w14:paraId="309E8837" w14:textId="77777777" w:rsidR="003632BA" w:rsidRPr="003632BA" w:rsidRDefault="003632BA" w:rsidP="003632BA">
      <w:pPr>
        <w:spacing w:line="360" w:lineRule="auto"/>
      </w:pPr>
      <w:r w:rsidRPr="003632BA">
        <w:t>The ROC curves indicate that COVID-19 cases were detected with the highest sensitivity, underscoring the model’s ability to prioritize this critical class. The slightly reduced AUC scores for Normal and Pneumonia reflect the increased overlap between healthy lungs and pneumonia-related opacities, a challenge often encountered in clinical practice. Despite this, DenseNet201 maintained strong discriminatory power under external testing, reinforcing its robustness and supporting the study’s primary objective of enhancing generalization in pneumonia detection.</w:t>
      </w:r>
    </w:p>
    <w:p w14:paraId="1E1C66E7" w14:textId="77777777" w:rsidR="00A07895" w:rsidRDefault="00A07895" w:rsidP="00F72E02">
      <w:pPr>
        <w:spacing w:line="360" w:lineRule="auto"/>
      </w:pPr>
    </w:p>
    <w:p w14:paraId="35DE0CF4" w14:textId="28BD3855" w:rsidR="00F72E02" w:rsidRPr="00F72E02" w:rsidRDefault="00EC644B" w:rsidP="00F72E02">
      <w:pPr>
        <w:pStyle w:val="ListParagraph"/>
        <w:numPr>
          <w:ilvl w:val="0"/>
          <w:numId w:val="23"/>
        </w:numPr>
        <w:spacing w:line="360" w:lineRule="auto"/>
        <w:rPr>
          <w:b/>
          <w:bCs/>
        </w:rPr>
      </w:pPr>
      <w:r>
        <w:rPr>
          <w:b/>
          <w:bCs/>
        </w:rPr>
        <w:lastRenderedPageBreak/>
        <w:t xml:space="preserve">AUC </w:t>
      </w:r>
      <w:r w:rsidR="00F72E02" w:rsidRPr="00F72E02">
        <w:rPr>
          <w:b/>
          <w:bCs/>
        </w:rPr>
        <w:t>ROC curve Resnet152 (</w:t>
      </w:r>
      <w:r w:rsidR="00F72E02">
        <w:rPr>
          <w:b/>
          <w:bCs/>
        </w:rPr>
        <w:t>M</w:t>
      </w:r>
      <w:r w:rsidR="00E91BC2">
        <w:rPr>
          <w:b/>
          <w:bCs/>
        </w:rPr>
        <w:t>erged</w:t>
      </w:r>
      <w:r w:rsidR="00F72E02" w:rsidRPr="00F72E02">
        <w:rPr>
          <w:b/>
          <w:bCs/>
        </w:rPr>
        <w:t xml:space="preserve"> dataset)</w:t>
      </w:r>
    </w:p>
    <w:p w14:paraId="72DD704E" w14:textId="77777777" w:rsidR="00E91BC2" w:rsidRDefault="00F72E02" w:rsidP="00E91BC2">
      <w:pPr>
        <w:keepNext/>
        <w:spacing w:line="360" w:lineRule="auto"/>
        <w:jc w:val="center"/>
      </w:pPr>
      <w:r w:rsidRPr="00F72E02">
        <w:rPr>
          <w:noProof/>
        </w:rPr>
        <w:drawing>
          <wp:inline distT="0" distB="0" distL="0" distR="0" wp14:anchorId="61BC6EA4" wp14:editId="6D472DBB">
            <wp:extent cx="4546600" cy="3532606"/>
            <wp:effectExtent l="19050" t="19050" r="25400" b="10795"/>
            <wp:docPr id="1744856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856782" name=""/>
                    <pic:cNvPicPr/>
                  </pic:nvPicPr>
                  <pic:blipFill>
                    <a:blip r:embed="rId20"/>
                    <a:stretch>
                      <a:fillRect/>
                    </a:stretch>
                  </pic:blipFill>
                  <pic:spPr>
                    <a:xfrm>
                      <a:off x="0" y="0"/>
                      <a:ext cx="4546600" cy="3532606"/>
                    </a:xfrm>
                    <a:prstGeom prst="rect">
                      <a:avLst/>
                    </a:prstGeom>
                    <a:ln>
                      <a:solidFill>
                        <a:schemeClr val="tx1"/>
                      </a:solidFill>
                    </a:ln>
                  </pic:spPr>
                </pic:pic>
              </a:graphicData>
            </a:graphic>
          </wp:inline>
        </w:drawing>
      </w:r>
    </w:p>
    <w:p w14:paraId="0886E093" w14:textId="361826A1" w:rsidR="00F72E02" w:rsidRPr="00203118" w:rsidRDefault="00E91BC2" w:rsidP="00E91BC2">
      <w:pPr>
        <w:pStyle w:val="Caption"/>
        <w:jc w:val="center"/>
        <w:rPr>
          <w:i w:val="0"/>
          <w:iCs w:val="0"/>
          <w:color w:val="000000" w:themeColor="text1"/>
        </w:rPr>
      </w:pPr>
      <w:bookmarkStart w:id="63" w:name="_Toc208364377"/>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11</w:t>
      </w:r>
      <w:r w:rsidRPr="00203118">
        <w:rPr>
          <w:i w:val="0"/>
          <w:iCs w:val="0"/>
          <w:color w:val="000000" w:themeColor="text1"/>
        </w:rPr>
        <w:fldChar w:fldCharType="end"/>
      </w:r>
      <w:r w:rsidRPr="00203118">
        <w:rPr>
          <w:i w:val="0"/>
          <w:iCs w:val="0"/>
          <w:color w:val="000000" w:themeColor="text1"/>
        </w:rPr>
        <w:t xml:space="preserve"> </w:t>
      </w:r>
      <w:r w:rsidR="00EC644B">
        <w:rPr>
          <w:i w:val="0"/>
          <w:iCs w:val="0"/>
          <w:color w:val="000000" w:themeColor="text1"/>
        </w:rPr>
        <w:t xml:space="preserve">AUC </w:t>
      </w:r>
      <w:r w:rsidRPr="00203118">
        <w:rPr>
          <w:i w:val="0"/>
          <w:iCs w:val="0"/>
          <w:color w:val="000000" w:themeColor="text1"/>
        </w:rPr>
        <w:t>ROC curve for ResNet152 on the merged dataset</w:t>
      </w:r>
      <w:bookmarkEnd w:id="63"/>
    </w:p>
    <w:p w14:paraId="3B78A2FD" w14:textId="77777777" w:rsidR="00A07895" w:rsidRDefault="00A07895" w:rsidP="00AF4BD8">
      <w:pPr>
        <w:spacing w:line="360" w:lineRule="auto"/>
      </w:pPr>
    </w:p>
    <w:p w14:paraId="6D80AAB8" w14:textId="77777777" w:rsidR="003632BA" w:rsidRPr="003632BA" w:rsidRDefault="003632BA" w:rsidP="003632BA">
      <w:pPr>
        <w:spacing w:line="360" w:lineRule="auto"/>
      </w:pPr>
      <w:r w:rsidRPr="003632BA">
        <w:t>Figure 11 illustrates the ROC curve of ResNet152 on the main dataset. The model recorded an AUC of 0.98 for COVID-19 and 0.96 for both Normal and Pneumonia, reflecting solid class separability. While these results indicate effective discrimination, they are consistently lower than the AUC values obtained by DenseNet201 on the same dataset.</w:t>
      </w:r>
    </w:p>
    <w:p w14:paraId="7C224EAC" w14:textId="77777777" w:rsidR="003632BA" w:rsidRPr="003632BA" w:rsidRDefault="003632BA" w:rsidP="003632BA">
      <w:pPr>
        <w:spacing w:line="360" w:lineRule="auto"/>
      </w:pPr>
      <w:r w:rsidRPr="003632BA">
        <w:t>The ROC curves show that ResNet152 achieves high true positive rates across all classes but at the cost of slightly higher false positive rates compared to DenseNet201. The reduced AUC values suggest greater difficulty in distinguishing overlapping categories, particularly between Normal and Pneumonia, where subtle radiological similarities may have led to misclassifications. Overall, although ResNet152 performs well on the main dataset, the findings reinforce that DenseNet201 provides stronger discriminative ability and greater robustness.</w:t>
      </w:r>
    </w:p>
    <w:p w14:paraId="4713F355" w14:textId="77777777" w:rsidR="00A07895" w:rsidRDefault="00A07895" w:rsidP="00AF4BD8">
      <w:pPr>
        <w:spacing w:line="360" w:lineRule="auto"/>
      </w:pPr>
    </w:p>
    <w:p w14:paraId="1344CA7D" w14:textId="77777777" w:rsidR="00A07895" w:rsidRDefault="00A07895" w:rsidP="00AF4BD8">
      <w:pPr>
        <w:spacing w:line="360" w:lineRule="auto"/>
      </w:pPr>
    </w:p>
    <w:p w14:paraId="405D22C6" w14:textId="77777777" w:rsidR="00A07895" w:rsidRDefault="00A07895" w:rsidP="00AF4BD8">
      <w:pPr>
        <w:spacing w:line="360" w:lineRule="auto"/>
      </w:pPr>
    </w:p>
    <w:p w14:paraId="4D7F4172" w14:textId="35B41FBD" w:rsidR="0028223B" w:rsidRPr="00E91BC2" w:rsidRDefault="00EC644B" w:rsidP="00F72E02">
      <w:pPr>
        <w:pStyle w:val="ListParagraph"/>
        <w:numPr>
          <w:ilvl w:val="0"/>
          <w:numId w:val="23"/>
        </w:numPr>
        <w:spacing w:line="360" w:lineRule="auto"/>
        <w:jc w:val="left"/>
        <w:rPr>
          <w:b/>
          <w:bCs/>
          <w:szCs w:val="24"/>
        </w:rPr>
      </w:pPr>
      <w:r>
        <w:rPr>
          <w:b/>
          <w:bCs/>
          <w:szCs w:val="24"/>
        </w:rPr>
        <w:lastRenderedPageBreak/>
        <w:t xml:space="preserve">AUC </w:t>
      </w:r>
      <w:r w:rsidR="00F72E02" w:rsidRPr="00E91BC2">
        <w:rPr>
          <w:b/>
          <w:bCs/>
          <w:szCs w:val="24"/>
        </w:rPr>
        <w:t>ROC curve Resnet152 (external dataset)</w:t>
      </w:r>
      <w:r w:rsidR="0028223B" w:rsidRPr="00E91BC2">
        <w:rPr>
          <w:b/>
          <w:bCs/>
          <w:szCs w:val="24"/>
        </w:rPr>
        <w:t xml:space="preserve"> </w:t>
      </w:r>
    </w:p>
    <w:p w14:paraId="3A45F4B6" w14:textId="77777777" w:rsidR="00E91BC2" w:rsidRDefault="0028223B" w:rsidP="00E91BC2">
      <w:pPr>
        <w:pStyle w:val="ListParagraph"/>
        <w:keepNext/>
        <w:spacing w:line="360" w:lineRule="auto"/>
        <w:jc w:val="center"/>
      </w:pPr>
      <w:r w:rsidRPr="00F72E02">
        <w:rPr>
          <w:b/>
          <w:bCs/>
          <w:noProof/>
          <w:sz w:val="18"/>
          <w:szCs w:val="18"/>
        </w:rPr>
        <w:drawing>
          <wp:inline distT="0" distB="0" distL="0" distR="0" wp14:anchorId="1048F626" wp14:editId="665B4158">
            <wp:extent cx="3793067" cy="2955112"/>
            <wp:effectExtent l="19050" t="19050" r="17145" b="17145"/>
            <wp:docPr id="1725547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47695" name=""/>
                    <pic:cNvPicPr/>
                  </pic:nvPicPr>
                  <pic:blipFill>
                    <a:blip r:embed="rId21"/>
                    <a:stretch>
                      <a:fillRect/>
                    </a:stretch>
                  </pic:blipFill>
                  <pic:spPr>
                    <a:xfrm>
                      <a:off x="0" y="0"/>
                      <a:ext cx="3803174" cy="2962986"/>
                    </a:xfrm>
                    <a:prstGeom prst="rect">
                      <a:avLst/>
                    </a:prstGeom>
                    <a:ln>
                      <a:solidFill>
                        <a:schemeClr val="tx1"/>
                      </a:solidFill>
                    </a:ln>
                  </pic:spPr>
                </pic:pic>
              </a:graphicData>
            </a:graphic>
          </wp:inline>
        </w:drawing>
      </w:r>
    </w:p>
    <w:p w14:paraId="0BCE4A6A" w14:textId="3812FDFB" w:rsidR="00F72E02" w:rsidRPr="00203118" w:rsidRDefault="00E91BC2" w:rsidP="00E91BC2">
      <w:pPr>
        <w:pStyle w:val="Caption"/>
        <w:jc w:val="center"/>
        <w:rPr>
          <w:b/>
          <w:bCs/>
          <w:i w:val="0"/>
          <w:iCs w:val="0"/>
          <w:color w:val="000000" w:themeColor="text1"/>
        </w:rPr>
      </w:pPr>
      <w:bookmarkStart w:id="64" w:name="_Toc208364378"/>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12</w:t>
      </w:r>
      <w:r w:rsidRPr="00203118">
        <w:rPr>
          <w:i w:val="0"/>
          <w:iCs w:val="0"/>
          <w:color w:val="000000" w:themeColor="text1"/>
        </w:rPr>
        <w:fldChar w:fldCharType="end"/>
      </w:r>
      <w:r w:rsidR="00A07895">
        <w:rPr>
          <w:i w:val="0"/>
          <w:iCs w:val="0"/>
          <w:color w:val="000000" w:themeColor="text1"/>
        </w:rPr>
        <w:t xml:space="preserve"> </w:t>
      </w:r>
      <w:r w:rsidR="00EC644B">
        <w:rPr>
          <w:i w:val="0"/>
          <w:iCs w:val="0"/>
          <w:color w:val="000000" w:themeColor="text1"/>
        </w:rPr>
        <w:t xml:space="preserve">AUC </w:t>
      </w:r>
      <w:r w:rsidRPr="00203118">
        <w:rPr>
          <w:i w:val="0"/>
          <w:iCs w:val="0"/>
          <w:color w:val="000000" w:themeColor="text1"/>
        </w:rPr>
        <w:t>ROC curve for ResNet152 on the unseen dataset</w:t>
      </w:r>
      <w:bookmarkEnd w:id="64"/>
    </w:p>
    <w:p w14:paraId="73B3CD4E" w14:textId="77777777" w:rsidR="00A07895" w:rsidRDefault="00A07895" w:rsidP="00AF4BD8">
      <w:pPr>
        <w:spacing w:line="360" w:lineRule="auto"/>
      </w:pPr>
    </w:p>
    <w:p w14:paraId="32F6AC0B" w14:textId="77777777" w:rsidR="003632BA" w:rsidRPr="003632BA" w:rsidRDefault="003632BA" w:rsidP="003632BA">
      <w:pPr>
        <w:spacing w:line="360" w:lineRule="auto"/>
      </w:pPr>
      <w:r w:rsidRPr="003632BA">
        <w:t>Figure 12 presents the ROC curve of ResNet152 on the external Amanullah dataset. The model achieved an AUC of 0.96 for COVID-19, Normal, and Pneumonia, indicating good discriminative ability on unseen data. However, its performance was clearly weaker than DenseNet201, which achieved higher AUC values under the same evaluation conditions.</w:t>
      </w:r>
    </w:p>
    <w:p w14:paraId="3C32FCF6" w14:textId="77777777" w:rsidR="003632BA" w:rsidRPr="003632BA" w:rsidRDefault="003632BA" w:rsidP="003632BA">
      <w:pPr>
        <w:spacing w:line="360" w:lineRule="auto"/>
      </w:pPr>
      <w:r w:rsidRPr="003632BA">
        <w:t>The curves reveal that ResNet152 encountered greater overlap between classes, particularly in separating Pneumonia from Normal cases. This is consistent with the observed drop in accuracy and higher error rate on the external dataset compared to the main dataset. Overall, while ResNet152 shows moderate generalization, its lower AUC scores confirm that DenseNet201 remains the more robust choice for pneumonia detection on new datasets.</w:t>
      </w:r>
    </w:p>
    <w:p w14:paraId="6E2DCF02" w14:textId="77777777" w:rsidR="00E91BC2" w:rsidRDefault="00E91BC2" w:rsidP="00AF4BD8">
      <w:pPr>
        <w:spacing w:line="360" w:lineRule="auto"/>
      </w:pPr>
    </w:p>
    <w:p w14:paraId="37B9B395" w14:textId="77777777" w:rsidR="003632BA" w:rsidRDefault="003632BA" w:rsidP="00AF4BD8">
      <w:pPr>
        <w:spacing w:line="360" w:lineRule="auto"/>
      </w:pPr>
    </w:p>
    <w:p w14:paraId="778C5221" w14:textId="77777777" w:rsidR="00A07895" w:rsidRDefault="00A07895" w:rsidP="00AF4BD8">
      <w:pPr>
        <w:spacing w:line="360" w:lineRule="auto"/>
      </w:pPr>
    </w:p>
    <w:p w14:paraId="3D7DBE15" w14:textId="77777777" w:rsidR="00A07895" w:rsidRDefault="00A07895" w:rsidP="00AF4BD8">
      <w:pPr>
        <w:spacing w:line="360" w:lineRule="auto"/>
      </w:pPr>
    </w:p>
    <w:p w14:paraId="28FE6E7D" w14:textId="77777777" w:rsidR="00E91BC2" w:rsidRDefault="00E91BC2" w:rsidP="00AF4BD8">
      <w:pPr>
        <w:spacing w:line="360" w:lineRule="auto"/>
      </w:pPr>
    </w:p>
    <w:p w14:paraId="10689908" w14:textId="117EDF22" w:rsidR="0028223B" w:rsidRDefault="0028223B" w:rsidP="0028223B">
      <w:pPr>
        <w:pStyle w:val="Heading3"/>
      </w:pPr>
      <w:bookmarkStart w:id="65" w:name="_Toc208365388"/>
      <w:r>
        <w:lastRenderedPageBreak/>
        <w:t>4.2.7 Confusion Matrix Analysis</w:t>
      </w:r>
      <w:bookmarkEnd w:id="65"/>
    </w:p>
    <w:p w14:paraId="5EF0F692" w14:textId="314BCAB5" w:rsidR="0028223B" w:rsidRPr="0057794E" w:rsidRDefault="0057794E" w:rsidP="0028223B">
      <w:pPr>
        <w:pStyle w:val="ListParagraph"/>
        <w:numPr>
          <w:ilvl w:val="0"/>
          <w:numId w:val="24"/>
        </w:numPr>
        <w:rPr>
          <w:b/>
          <w:bCs/>
        </w:rPr>
      </w:pPr>
      <w:r w:rsidRPr="0057794E">
        <w:rPr>
          <w:b/>
          <w:bCs/>
        </w:rPr>
        <w:t>Confusion Matrix Analysis (M</w:t>
      </w:r>
      <w:r w:rsidR="00E91BC2">
        <w:rPr>
          <w:b/>
          <w:bCs/>
        </w:rPr>
        <w:t xml:space="preserve">erged </w:t>
      </w:r>
      <w:r w:rsidRPr="0057794E">
        <w:rPr>
          <w:b/>
          <w:bCs/>
        </w:rPr>
        <w:t>Dataset – DenseNet201)</w:t>
      </w:r>
    </w:p>
    <w:p w14:paraId="04B3A30F" w14:textId="77777777" w:rsidR="00E91BC2" w:rsidRDefault="0057794E" w:rsidP="00E91BC2">
      <w:pPr>
        <w:keepNext/>
        <w:spacing w:line="360" w:lineRule="auto"/>
        <w:jc w:val="center"/>
      </w:pPr>
      <w:r w:rsidRPr="0057794E">
        <w:rPr>
          <w:noProof/>
          <w:sz w:val="18"/>
          <w:szCs w:val="18"/>
        </w:rPr>
        <w:drawing>
          <wp:inline distT="0" distB="0" distL="0" distR="0" wp14:anchorId="71656998" wp14:editId="48D530AF">
            <wp:extent cx="3240617" cy="2492395"/>
            <wp:effectExtent l="19050" t="19050" r="17145" b="22225"/>
            <wp:docPr id="325776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776274" name=""/>
                    <pic:cNvPicPr/>
                  </pic:nvPicPr>
                  <pic:blipFill>
                    <a:blip r:embed="rId22"/>
                    <a:stretch>
                      <a:fillRect/>
                    </a:stretch>
                  </pic:blipFill>
                  <pic:spPr>
                    <a:xfrm>
                      <a:off x="0" y="0"/>
                      <a:ext cx="3271341" cy="2516025"/>
                    </a:xfrm>
                    <a:prstGeom prst="rect">
                      <a:avLst/>
                    </a:prstGeom>
                    <a:ln>
                      <a:solidFill>
                        <a:schemeClr val="tx1"/>
                      </a:solidFill>
                    </a:ln>
                  </pic:spPr>
                </pic:pic>
              </a:graphicData>
            </a:graphic>
          </wp:inline>
        </w:drawing>
      </w:r>
    </w:p>
    <w:p w14:paraId="50B0D628" w14:textId="6662A018" w:rsidR="0057794E" w:rsidRPr="00203118" w:rsidRDefault="00E91BC2" w:rsidP="00E91BC2">
      <w:pPr>
        <w:pStyle w:val="Caption"/>
        <w:jc w:val="center"/>
        <w:rPr>
          <w:i w:val="0"/>
          <w:iCs w:val="0"/>
          <w:color w:val="000000" w:themeColor="text1"/>
        </w:rPr>
      </w:pPr>
      <w:bookmarkStart w:id="66" w:name="_Toc208364379"/>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13</w:t>
      </w:r>
      <w:r w:rsidRPr="00203118">
        <w:rPr>
          <w:i w:val="0"/>
          <w:iCs w:val="0"/>
          <w:color w:val="000000" w:themeColor="text1"/>
        </w:rPr>
        <w:fldChar w:fldCharType="end"/>
      </w:r>
      <w:r w:rsidRPr="00203118">
        <w:rPr>
          <w:i w:val="0"/>
          <w:iCs w:val="0"/>
          <w:color w:val="000000" w:themeColor="text1"/>
        </w:rPr>
        <w:t xml:space="preserve"> Confusion matrix of DenseNet201 on the merged dataset</w:t>
      </w:r>
      <w:bookmarkEnd w:id="66"/>
    </w:p>
    <w:p w14:paraId="08DB0D24" w14:textId="24532782" w:rsidR="003632BA" w:rsidRPr="003632BA" w:rsidRDefault="003632BA" w:rsidP="003632BA">
      <w:pPr>
        <w:spacing w:line="360" w:lineRule="auto"/>
      </w:pPr>
      <w:r w:rsidRPr="003632BA">
        <w:t xml:space="preserve">Figure 13 displays the confusion matrix of DenseNet201 on the main dataset, showing strong classification performance across all three categories, with most predictions falling along the diagonal. Among COVID-19 cases, 2976 were correctly classified, with 226 misclassified as Normal and 69 as Pneumonia. For Normal cases, 3182 were accurately identified, while only 3 were misclassified as COVID-19 and 87 as Pneumonia. In the case of Pneumonia, 2962 were correctly recognized, with 270 </w:t>
      </w:r>
      <w:r w:rsidR="00046BC8" w:rsidRPr="003632BA">
        <w:t>mislabelled</w:t>
      </w:r>
      <w:r w:rsidRPr="003632BA">
        <w:t xml:space="preserve"> as Normal and 6 as COVID-19.</w:t>
      </w:r>
    </w:p>
    <w:p w14:paraId="5693DDD7" w14:textId="77777777" w:rsidR="003632BA" w:rsidRPr="003632BA" w:rsidRDefault="003632BA" w:rsidP="003632BA">
      <w:pPr>
        <w:spacing w:line="360" w:lineRule="auto"/>
      </w:pPr>
      <w:r w:rsidRPr="003632BA">
        <w:t>These results highlight DenseNet201’s reliability in detecting COVID-19, an especially critical factor in clinical practice where false negatives can have serious implications. Most errors occurred between Normal and Pneumonia categories, underscoring the common clinical difficulty of distinguishing subtle pneumonia opacities from healthy lungs with minor variations. Nevertheless, the overall misclassification rates were very low, demonstrating the model’s robustness and confirming its strong generalization capability on the main dataset.</w:t>
      </w:r>
    </w:p>
    <w:p w14:paraId="37780B4A" w14:textId="77777777" w:rsidR="00AF4BD8" w:rsidRDefault="00AF4BD8" w:rsidP="0057794E">
      <w:pPr>
        <w:spacing w:line="360" w:lineRule="auto"/>
      </w:pPr>
    </w:p>
    <w:p w14:paraId="35002A8C" w14:textId="77777777" w:rsidR="003632BA" w:rsidRDefault="003632BA" w:rsidP="0057794E">
      <w:pPr>
        <w:spacing w:line="360" w:lineRule="auto"/>
      </w:pPr>
    </w:p>
    <w:p w14:paraId="61E8E8BE" w14:textId="77777777" w:rsidR="00AF4BD8" w:rsidRDefault="00AF4BD8" w:rsidP="0057794E">
      <w:pPr>
        <w:spacing w:line="360" w:lineRule="auto"/>
      </w:pPr>
    </w:p>
    <w:p w14:paraId="0694212F" w14:textId="77777777" w:rsidR="00AF4BD8" w:rsidRDefault="00AF4BD8" w:rsidP="0057794E">
      <w:pPr>
        <w:spacing w:line="360" w:lineRule="auto"/>
      </w:pPr>
    </w:p>
    <w:p w14:paraId="309C8239" w14:textId="77777777" w:rsidR="00AF4BD8" w:rsidRDefault="00AF4BD8" w:rsidP="0057794E">
      <w:pPr>
        <w:spacing w:line="360" w:lineRule="auto"/>
      </w:pPr>
    </w:p>
    <w:p w14:paraId="08710989" w14:textId="7DD87E52" w:rsidR="0057794E" w:rsidRPr="0057794E" w:rsidRDefault="0057794E" w:rsidP="0057794E">
      <w:pPr>
        <w:pStyle w:val="ListParagraph"/>
        <w:numPr>
          <w:ilvl w:val="0"/>
          <w:numId w:val="24"/>
        </w:numPr>
        <w:spacing w:line="360" w:lineRule="auto"/>
        <w:rPr>
          <w:b/>
          <w:bCs/>
        </w:rPr>
      </w:pPr>
      <w:r w:rsidRPr="0057794E">
        <w:rPr>
          <w:b/>
          <w:bCs/>
        </w:rPr>
        <w:lastRenderedPageBreak/>
        <w:t>Confusion Matrix Analysis (m</w:t>
      </w:r>
      <w:r w:rsidR="00E91BC2">
        <w:rPr>
          <w:b/>
          <w:bCs/>
        </w:rPr>
        <w:t>erged</w:t>
      </w:r>
      <w:r w:rsidRPr="0057794E">
        <w:rPr>
          <w:b/>
          <w:bCs/>
        </w:rPr>
        <w:t xml:space="preserve"> dataset- Resnet15</w:t>
      </w:r>
      <w:r w:rsidR="00E91BC2">
        <w:rPr>
          <w:b/>
          <w:bCs/>
        </w:rPr>
        <w:t>2</w:t>
      </w:r>
      <w:r w:rsidRPr="0057794E">
        <w:rPr>
          <w:b/>
          <w:bCs/>
        </w:rPr>
        <w:t>)</w:t>
      </w:r>
    </w:p>
    <w:p w14:paraId="7E5B1BDD" w14:textId="77777777" w:rsidR="00E91BC2" w:rsidRDefault="0057794E" w:rsidP="00E91BC2">
      <w:pPr>
        <w:keepNext/>
        <w:jc w:val="center"/>
      </w:pPr>
      <w:r w:rsidRPr="0057794E">
        <w:rPr>
          <w:noProof/>
        </w:rPr>
        <w:drawing>
          <wp:inline distT="0" distB="0" distL="0" distR="0" wp14:anchorId="39C77CB8" wp14:editId="3D775517">
            <wp:extent cx="4267200" cy="3288571"/>
            <wp:effectExtent l="19050" t="19050" r="19050" b="26670"/>
            <wp:docPr id="682962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962749" name=""/>
                    <pic:cNvPicPr/>
                  </pic:nvPicPr>
                  <pic:blipFill>
                    <a:blip r:embed="rId23"/>
                    <a:stretch>
                      <a:fillRect/>
                    </a:stretch>
                  </pic:blipFill>
                  <pic:spPr>
                    <a:xfrm>
                      <a:off x="0" y="0"/>
                      <a:ext cx="4275730" cy="3295145"/>
                    </a:xfrm>
                    <a:prstGeom prst="rect">
                      <a:avLst/>
                    </a:prstGeom>
                    <a:ln>
                      <a:solidFill>
                        <a:schemeClr val="tx1"/>
                      </a:solidFill>
                    </a:ln>
                  </pic:spPr>
                </pic:pic>
              </a:graphicData>
            </a:graphic>
          </wp:inline>
        </w:drawing>
      </w:r>
    </w:p>
    <w:p w14:paraId="21227B34" w14:textId="3B504A04" w:rsidR="0057794E" w:rsidRPr="00203118" w:rsidRDefault="00E91BC2" w:rsidP="00E91BC2">
      <w:pPr>
        <w:pStyle w:val="Caption"/>
        <w:jc w:val="center"/>
        <w:rPr>
          <w:i w:val="0"/>
          <w:iCs w:val="0"/>
          <w:color w:val="000000" w:themeColor="text1"/>
        </w:rPr>
      </w:pPr>
      <w:bookmarkStart w:id="67" w:name="_Toc208364380"/>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14</w:t>
      </w:r>
      <w:r w:rsidRPr="00203118">
        <w:rPr>
          <w:i w:val="0"/>
          <w:iCs w:val="0"/>
          <w:color w:val="000000" w:themeColor="text1"/>
        </w:rPr>
        <w:fldChar w:fldCharType="end"/>
      </w:r>
      <w:r w:rsidRPr="00203118">
        <w:rPr>
          <w:i w:val="0"/>
          <w:iCs w:val="0"/>
          <w:color w:val="000000" w:themeColor="text1"/>
        </w:rPr>
        <w:t xml:space="preserve"> Confusion matrix of ResNet152 on the merged dataset</w:t>
      </w:r>
      <w:bookmarkEnd w:id="67"/>
    </w:p>
    <w:p w14:paraId="0E9DE68D" w14:textId="77777777" w:rsidR="0057794E" w:rsidRDefault="0057794E" w:rsidP="0057794E">
      <w:pPr>
        <w:jc w:val="left"/>
        <w:rPr>
          <w:sz w:val="18"/>
          <w:szCs w:val="18"/>
        </w:rPr>
      </w:pPr>
    </w:p>
    <w:p w14:paraId="321B8C9D" w14:textId="4057EF60" w:rsidR="00921C98" w:rsidRPr="00921C98" w:rsidRDefault="00921C98" w:rsidP="00921C98">
      <w:pPr>
        <w:spacing w:line="360" w:lineRule="auto"/>
      </w:pPr>
      <w:r w:rsidRPr="00921C98">
        <w:t xml:space="preserve">Figure 14 shows the confusion matrix of ResNet152 on the main dataset. The model successfully classified 2835 COVID-19 cases, while 273 were misclassified as Normal and 163 as Pneumonia. For Normal cases, 2829 were correctly identified, with 173 incorrectly predicted as COVID-19 and 270 as Pneumonia. Pneumonia cases were also largely recognized, with 2784 correct predictions, though 314 were </w:t>
      </w:r>
      <w:r w:rsidR="00046BC8" w:rsidRPr="00921C98">
        <w:t>mislabelled</w:t>
      </w:r>
      <w:r w:rsidRPr="00921C98">
        <w:t xml:space="preserve"> as Normal and 140 as COVID-19.</w:t>
      </w:r>
    </w:p>
    <w:p w14:paraId="65EE336E" w14:textId="77777777" w:rsidR="00921C98" w:rsidRPr="00921C98" w:rsidRDefault="00921C98" w:rsidP="00921C98">
      <w:pPr>
        <w:spacing w:line="360" w:lineRule="auto"/>
      </w:pPr>
      <w:r w:rsidRPr="00921C98">
        <w:t>In comparison to DenseNet201, ResNet152 produced higher misclassification rates, particularly between Normal and Pneumonia, suggesting a weaker ability to capture the subtle opacity differences that separate these two classes. COVID-19 recognition was also slightly lower, with more false negatives than DenseNet201. Overall, these findings confirm that while ResNet152 performs reasonably well, it is less robust than DenseNet201 in distinguishing overlapping thoracic pathologies.</w:t>
      </w:r>
    </w:p>
    <w:p w14:paraId="57CF0B3A" w14:textId="77777777" w:rsidR="00AF4BD8" w:rsidRDefault="00AF4BD8" w:rsidP="0057794E">
      <w:pPr>
        <w:spacing w:line="360" w:lineRule="auto"/>
      </w:pPr>
    </w:p>
    <w:p w14:paraId="29B138D7" w14:textId="77777777" w:rsidR="00AF4BD8" w:rsidRDefault="00AF4BD8" w:rsidP="0057794E">
      <w:pPr>
        <w:spacing w:line="360" w:lineRule="auto"/>
      </w:pPr>
    </w:p>
    <w:p w14:paraId="2F33AA4F" w14:textId="77777777" w:rsidR="00E91BC2" w:rsidRDefault="00E91BC2" w:rsidP="0057794E">
      <w:pPr>
        <w:spacing w:line="360" w:lineRule="auto"/>
      </w:pPr>
    </w:p>
    <w:p w14:paraId="01ED049F" w14:textId="77777777" w:rsidR="00AF4BD8" w:rsidRDefault="00AF4BD8" w:rsidP="0057794E">
      <w:pPr>
        <w:spacing w:line="360" w:lineRule="auto"/>
      </w:pPr>
    </w:p>
    <w:p w14:paraId="6F9FA314" w14:textId="29D92AE5" w:rsidR="006B2658" w:rsidRPr="000D3196" w:rsidRDefault="006B2658" w:rsidP="006B2658">
      <w:pPr>
        <w:pStyle w:val="ListParagraph"/>
        <w:numPr>
          <w:ilvl w:val="0"/>
          <w:numId w:val="24"/>
        </w:numPr>
        <w:spacing w:line="360" w:lineRule="auto"/>
        <w:rPr>
          <w:b/>
          <w:bCs/>
        </w:rPr>
      </w:pPr>
      <w:r w:rsidRPr="000D3196">
        <w:rPr>
          <w:b/>
          <w:bCs/>
        </w:rPr>
        <w:lastRenderedPageBreak/>
        <w:t>Confusion Matrix Analysis (</w:t>
      </w:r>
      <w:r w:rsidR="00E91BC2">
        <w:rPr>
          <w:b/>
          <w:bCs/>
        </w:rPr>
        <w:t>Unseen</w:t>
      </w:r>
      <w:r w:rsidRPr="000D3196">
        <w:rPr>
          <w:b/>
          <w:bCs/>
        </w:rPr>
        <w:t xml:space="preserve"> Dataset- Desnet201)</w:t>
      </w:r>
    </w:p>
    <w:p w14:paraId="757BFDB1" w14:textId="77777777" w:rsidR="00E91BC2" w:rsidRDefault="006B2658" w:rsidP="00E91BC2">
      <w:pPr>
        <w:pStyle w:val="ListParagraph"/>
        <w:keepNext/>
        <w:spacing w:line="360" w:lineRule="auto"/>
        <w:jc w:val="center"/>
      </w:pPr>
      <w:r w:rsidRPr="006B2658">
        <w:rPr>
          <w:noProof/>
        </w:rPr>
        <w:drawing>
          <wp:inline distT="0" distB="0" distL="0" distR="0" wp14:anchorId="34E7F5F8" wp14:editId="17AC77C9">
            <wp:extent cx="4267200" cy="3336321"/>
            <wp:effectExtent l="19050" t="19050" r="19050" b="16510"/>
            <wp:docPr id="388235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235130" name=""/>
                    <pic:cNvPicPr/>
                  </pic:nvPicPr>
                  <pic:blipFill>
                    <a:blip r:embed="rId24"/>
                    <a:stretch>
                      <a:fillRect/>
                    </a:stretch>
                  </pic:blipFill>
                  <pic:spPr>
                    <a:xfrm>
                      <a:off x="0" y="0"/>
                      <a:ext cx="4272755" cy="3340664"/>
                    </a:xfrm>
                    <a:prstGeom prst="rect">
                      <a:avLst/>
                    </a:prstGeom>
                    <a:ln>
                      <a:solidFill>
                        <a:schemeClr val="tx1"/>
                      </a:solidFill>
                    </a:ln>
                  </pic:spPr>
                </pic:pic>
              </a:graphicData>
            </a:graphic>
          </wp:inline>
        </w:drawing>
      </w:r>
    </w:p>
    <w:p w14:paraId="56363CF9" w14:textId="078247D2" w:rsidR="006B2658" w:rsidRPr="00203118" w:rsidRDefault="00E91BC2" w:rsidP="00E91BC2">
      <w:pPr>
        <w:pStyle w:val="Caption"/>
        <w:jc w:val="center"/>
        <w:rPr>
          <w:i w:val="0"/>
          <w:iCs w:val="0"/>
          <w:color w:val="000000" w:themeColor="text1"/>
        </w:rPr>
      </w:pPr>
      <w:bookmarkStart w:id="68" w:name="_Toc208364381"/>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15</w:t>
      </w:r>
      <w:r w:rsidRPr="00203118">
        <w:rPr>
          <w:i w:val="0"/>
          <w:iCs w:val="0"/>
          <w:color w:val="000000" w:themeColor="text1"/>
        </w:rPr>
        <w:fldChar w:fldCharType="end"/>
      </w:r>
      <w:r w:rsidRPr="00203118">
        <w:rPr>
          <w:i w:val="0"/>
          <w:iCs w:val="0"/>
          <w:color w:val="000000" w:themeColor="text1"/>
        </w:rPr>
        <w:t xml:space="preserve"> Confusion matrix of DenseNet201 on the unseen dataset</w:t>
      </w:r>
      <w:bookmarkEnd w:id="68"/>
    </w:p>
    <w:p w14:paraId="3DCAEFF3" w14:textId="77777777" w:rsidR="00921C98" w:rsidRPr="00921C98" w:rsidRDefault="00921C98" w:rsidP="00921C98">
      <w:pPr>
        <w:spacing w:line="360" w:lineRule="auto"/>
      </w:pPr>
      <w:r w:rsidRPr="00921C98">
        <w:t xml:space="preserve">Figure 15 presents the confusion matrix of DenseNet201 on the external Amanullah dataset. The model accurately classified 1840 COVID-19 cases, while 289 were misclassified as Normal and 147 as Pneumonia. For Normal cases, 2180 were correctly identified, with only 7 </w:t>
      </w:r>
      <w:proofErr w:type="spellStart"/>
      <w:r w:rsidRPr="00921C98">
        <w:t>mislabeled</w:t>
      </w:r>
      <w:proofErr w:type="spellEnd"/>
      <w:r w:rsidRPr="00921C98">
        <w:t xml:space="preserve"> as COVID-19 and 126 as Pneumonia. In the case of Pneumonia, 2072 were classified correctly, with 240 misclassified as Normal and just 1 as COVID-19.</w:t>
      </w:r>
    </w:p>
    <w:p w14:paraId="2D640FDA" w14:textId="77777777" w:rsidR="00921C98" w:rsidRPr="00921C98" w:rsidRDefault="00921C98" w:rsidP="00921C98">
      <w:pPr>
        <w:spacing w:line="360" w:lineRule="auto"/>
      </w:pPr>
      <w:r w:rsidRPr="00921C98">
        <w:t>These results highlight DenseNet201’s strong generalization ability, as most predictions align along the diagonal of the matrix. The majority of errors occurred between Normal and Pneumonia categories, reflecting the clinical challenge of differentiating mild pneumonia features from healthy lungs. Importantly, COVID-19 detection remained highly accurate, with very few false negatives—an essential factor for practical medical screening. Overall, the findings confirm DenseNet201’s robustness and its capacity to deliver reliable classification across datasets originating from different sources.</w:t>
      </w:r>
    </w:p>
    <w:p w14:paraId="5874DBFF" w14:textId="77777777" w:rsidR="00AF4BD8" w:rsidRDefault="00AF4BD8" w:rsidP="006B2658">
      <w:pPr>
        <w:spacing w:line="360" w:lineRule="auto"/>
      </w:pPr>
    </w:p>
    <w:p w14:paraId="325ABBE3" w14:textId="77777777" w:rsidR="00AF4BD8" w:rsidRDefault="00AF4BD8" w:rsidP="006B2658">
      <w:pPr>
        <w:spacing w:line="360" w:lineRule="auto"/>
      </w:pPr>
    </w:p>
    <w:p w14:paraId="776DDCE3" w14:textId="77777777" w:rsidR="00AF4BD8" w:rsidRPr="006B2658" w:rsidRDefault="00AF4BD8" w:rsidP="006B2658">
      <w:pPr>
        <w:spacing w:line="360" w:lineRule="auto"/>
      </w:pPr>
    </w:p>
    <w:p w14:paraId="642ED162" w14:textId="77777777" w:rsidR="006B2658" w:rsidRDefault="006B2658" w:rsidP="006B2658"/>
    <w:p w14:paraId="4CF8C861" w14:textId="3C0DB0B4" w:rsidR="006B2658" w:rsidRPr="006B2658" w:rsidRDefault="006B2658" w:rsidP="006B2658">
      <w:pPr>
        <w:pStyle w:val="ListParagraph"/>
        <w:numPr>
          <w:ilvl w:val="0"/>
          <w:numId w:val="24"/>
        </w:numPr>
        <w:rPr>
          <w:b/>
          <w:bCs/>
        </w:rPr>
      </w:pPr>
      <w:r w:rsidRPr="006B2658">
        <w:rPr>
          <w:b/>
          <w:bCs/>
        </w:rPr>
        <w:lastRenderedPageBreak/>
        <w:t>Confusion Matrix Analysis (</w:t>
      </w:r>
      <w:r w:rsidR="00E91BC2">
        <w:rPr>
          <w:b/>
          <w:bCs/>
        </w:rPr>
        <w:t>Unseen</w:t>
      </w:r>
      <w:r w:rsidRPr="006B2658">
        <w:rPr>
          <w:b/>
          <w:bCs/>
        </w:rPr>
        <w:t xml:space="preserve"> Dataset- Resnet154)</w:t>
      </w:r>
    </w:p>
    <w:p w14:paraId="01590EFC" w14:textId="77777777" w:rsidR="00203118" w:rsidRDefault="006B2658" w:rsidP="00203118">
      <w:pPr>
        <w:keepNext/>
        <w:jc w:val="center"/>
      </w:pPr>
      <w:r w:rsidRPr="006B2658">
        <w:rPr>
          <w:noProof/>
        </w:rPr>
        <w:drawing>
          <wp:inline distT="0" distB="0" distL="0" distR="0" wp14:anchorId="1ADC91E0" wp14:editId="01EA60C8">
            <wp:extent cx="4385733" cy="3381378"/>
            <wp:effectExtent l="19050" t="19050" r="15240" b="9525"/>
            <wp:docPr id="825965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965446" name=""/>
                    <pic:cNvPicPr/>
                  </pic:nvPicPr>
                  <pic:blipFill>
                    <a:blip r:embed="rId25"/>
                    <a:stretch>
                      <a:fillRect/>
                    </a:stretch>
                  </pic:blipFill>
                  <pic:spPr>
                    <a:xfrm>
                      <a:off x="0" y="0"/>
                      <a:ext cx="4389786" cy="3384503"/>
                    </a:xfrm>
                    <a:prstGeom prst="rect">
                      <a:avLst/>
                    </a:prstGeom>
                    <a:ln>
                      <a:solidFill>
                        <a:schemeClr val="tx1"/>
                      </a:solidFill>
                    </a:ln>
                  </pic:spPr>
                </pic:pic>
              </a:graphicData>
            </a:graphic>
          </wp:inline>
        </w:drawing>
      </w:r>
    </w:p>
    <w:p w14:paraId="77C953FD" w14:textId="63D41ACA" w:rsidR="006B2658" w:rsidRPr="00203118" w:rsidRDefault="00203118" w:rsidP="00203118">
      <w:pPr>
        <w:pStyle w:val="Caption"/>
        <w:jc w:val="center"/>
        <w:rPr>
          <w:i w:val="0"/>
          <w:iCs w:val="0"/>
          <w:color w:val="000000" w:themeColor="text1"/>
        </w:rPr>
      </w:pPr>
      <w:bookmarkStart w:id="69" w:name="_Toc208364382"/>
      <w:r w:rsidRPr="00203118">
        <w:rPr>
          <w:i w:val="0"/>
          <w:iCs w:val="0"/>
          <w:color w:val="000000" w:themeColor="text1"/>
        </w:rPr>
        <w:t xml:space="preserve">Figure </w:t>
      </w:r>
      <w:r w:rsidRPr="00203118">
        <w:rPr>
          <w:i w:val="0"/>
          <w:iCs w:val="0"/>
          <w:color w:val="000000" w:themeColor="text1"/>
        </w:rPr>
        <w:fldChar w:fldCharType="begin"/>
      </w:r>
      <w:r w:rsidRPr="00203118">
        <w:rPr>
          <w:i w:val="0"/>
          <w:iCs w:val="0"/>
          <w:color w:val="000000" w:themeColor="text1"/>
        </w:rPr>
        <w:instrText xml:space="preserve"> SEQ Figure \* ARABIC </w:instrText>
      </w:r>
      <w:r w:rsidRPr="00203118">
        <w:rPr>
          <w:i w:val="0"/>
          <w:iCs w:val="0"/>
          <w:color w:val="000000" w:themeColor="text1"/>
        </w:rPr>
        <w:fldChar w:fldCharType="separate"/>
      </w:r>
      <w:r w:rsidR="006B55E0">
        <w:rPr>
          <w:i w:val="0"/>
          <w:iCs w:val="0"/>
          <w:noProof/>
          <w:color w:val="000000" w:themeColor="text1"/>
        </w:rPr>
        <w:t>16</w:t>
      </w:r>
      <w:r w:rsidRPr="00203118">
        <w:rPr>
          <w:i w:val="0"/>
          <w:iCs w:val="0"/>
          <w:color w:val="000000" w:themeColor="text1"/>
        </w:rPr>
        <w:fldChar w:fldCharType="end"/>
      </w:r>
      <w:r w:rsidRPr="00203118">
        <w:rPr>
          <w:i w:val="0"/>
          <w:iCs w:val="0"/>
          <w:color w:val="000000" w:themeColor="text1"/>
        </w:rPr>
        <w:t xml:space="preserve"> Confusion matrix of ResNet152 on the unseen dataset</w:t>
      </w:r>
      <w:bookmarkEnd w:id="69"/>
    </w:p>
    <w:p w14:paraId="43DB13FF" w14:textId="77777777" w:rsidR="000D3196" w:rsidRDefault="000D3196" w:rsidP="000D3196"/>
    <w:p w14:paraId="5BD9C16F" w14:textId="77777777" w:rsidR="00921C98" w:rsidRPr="00921C98" w:rsidRDefault="00921C98" w:rsidP="00921C98">
      <w:pPr>
        <w:spacing w:line="360" w:lineRule="auto"/>
      </w:pPr>
      <w:r w:rsidRPr="00921C98">
        <w:t xml:space="preserve">Figure 16 presents the confusion matrix of ResNet152 on the external Amanullah dataset. The model correctly identified 1762 COVID-19 cases, while 209 were misclassified as Normal and 305 as Pneumonia. For Normal cases, 1996 were correctly recognized, with 227 </w:t>
      </w:r>
      <w:proofErr w:type="spellStart"/>
      <w:r w:rsidRPr="00921C98">
        <w:t>mislabeled</w:t>
      </w:r>
      <w:proofErr w:type="spellEnd"/>
      <w:r w:rsidRPr="00921C98">
        <w:t xml:space="preserve"> as COVID-19 and 90 as Pneumonia. In the case of Pneumonia, 2080 were classified correctly, while 211 were misclassified as Normal and 22 as COVID-19.</w:t>
      </w:r>
    </w:p>
    <w:p w14:paraId="507AA779" w14:textId="52447B6C" w:rsidR="000D3196" w:rsidRDefault="00921C98" w:rsidP="000D3196">
      <w:pPr>
        <w:spacing w:line="360" w:lineRule="auto"/>
      </w:pPr>
      <w:r w:rsidRPr="00921C98">
        <w:t>Compared with DenseNet201, ResNet152 showed higher misclassification rates, particularly for COVID-19, where the number of false negatives was substantially greater. This decline in accuracy highlights its weaker generalization when applied to unseen datasets. Misclassifications between Normal and Pneumonia also remained, though the errors were more evenly distributed than those of DenseNet201. Overall, the results confirm that while ResNet152 delivers reasonable performance, DenseNet201 continues to be the more reliable architecture for robust pneumonia detection across diverse datasets</w:t>
      </w:r>
      <w:r w:rsidR="000D3196" w:rsidRPr="000D3196">
        <w:t>.</w:t>
      </w:r>
    </w:p>
    <w:p w14:paraId="1EF1A7F6" w14:textId="77777777" w:rsidR="006A3222" w:rsidRDefault="006A3222" w:rsidP="000D3196">
      <w:pPr>
        <w:spacing w:line="360" w:lineRule="auto"/>
      </w:pPr>
    </w:p>
    <w:p w14:paraId="6EF3E4E5" w14:textId="77777777" w:rsidR="006A3222" w:rsidRDefault="006A3222" w:rsidP="000D3196">
      <w:pPr>
        <w:spacing w:line="360" w:lineRule="auto"/>
      </w:pPr>
    </w:p>
    <w:p w14:paraId="264E6F94" w14:textId="67D4573F" w:rsidR="006A3222" w:rsidRDefault="006A3222" w:rsidP="006A3222">
      <w:pPr>
        <w:pStyle w:val="Heading3"/>
        <w:numPr>
          <w:ilvl w:val="2"/>
          <w:numId w:val="23"/>
        </w:numPr>
      </w:pPr>
      <w:bookmarkStart w:id="70" w:name="_Toc208365389"/>
      <w:r>
        <w:lastRenderedPageBreak/>
        <w:t>Summary table</w:t>
      </w:r>
      <w:bookmarkEnd w:id="70"/>
    </w:p>
    <w:p w14:paraId="4575BB71" w14:textId="3FCD2836" w:rsidR="006A3222" w:rsidRPr="006A3222" w:rsidRDefault="006A3222" w:rsidP="006A3222">
      <w:r w:rsidRPr="006A3222">
        <w:rPr>
          <w:noProof/>
        </w:rPr>
        <w:drawing>
          <wp:inline distT="0" distB="0" distL="0" distR="0" wp14:anchorId="3C8C878B" wp14:editId="7082BE7E">
            <wp:extent cx="5731510" cy="1597660"/>
            <wp:effectExtent l="0" t="0" r="2540" b="2540"/>
            <wp:docPr id="1529892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892763" name=""/>
                    <pic:cNvPicPr/>
                  </pic:nvPicPr>
                  <pic:blipFill>
                    <a:blip r:embed="rId26"/>
                    <a:stretch>
                      <a:fillRect/>
                    </a:stretch>
                  </pic:blipFill>
                  <pic:spPr>
                    <a:xfrm>
                      <a:off x="0" y="0"/>
                      <a:ext cx="5731510" cy="1597660"/>
                    </a:xfrm>
                    <a:prstGeom prst="rect">
                      <a:avLst/>
                    </a:prstGeom>
                  </pic:spPr>
                </pic:pic>
              </a:graphicData>
            </a:graphic>
          </wp:inline>
        </w:drawing>
      </w:r>
    </w:p>
    <w:p w14:paraId="0632D9A6" w14:textId="5B5DA929" w:rsidR="006A3222" w:rsidRDefault="006A3222" w:rsidP="006A3222">
      <w:pPr>
        <w:pStyle w:val="Caption"/>
        <w:jc w:val="center"/>
        <w:rPr>
          <w:i w:val="0"/>
          <w:iCs w:val="0"/>
          <w:color w:val="auto"/>
        </w:rPr>
      </w:pPr>
      <w:bookmarkStart w:id="71" w:name="_Toc208364387"/>
      <w:r w:rsidRPr="006A3222">
        <w:rPr>
          <w:i w:val="0"/>
          <w:iCs w:val="0"/>
          <w:color w:val="auto"/>
        </w:rPr>
        <w:t xml:space="preserve">Table </w:t>
      </w:r>
      <w:r w:rsidRPr="006A3222">
        <w:rPr>
          <w:i w:val="0"/>
          <w:iCs w:val="0"/>
          <w:color w:val="auto"/>
        </w:rPr>
        <w:fldChar w:fldCharType="begin"/>
      </w:r>
      <w:r w:rsidRPr="006A3222">
        <w:rPr>
          <w:i w:val="0"/>
          <w:iCs w:val="0"/>
          <w:color w:val="auto"/>
        </w:rPr>
        <w:instrText xml:space="preserve"> SEQ Table \* ARABIC </w:instrText>
      </w:r>
      <w:r w:rsidRPr="006A3222">
        <w:rPr>
          <w:i w:val="0"/>
          <w:iCs w:val="0"/>
          <w:color w:val="auto"/>
        </w:rPr>
        <w:fldChar w:fldCharType="separate"/>
      </w:r>
      <w:r w:rsidRPr="006A3222">
        <w:rPr>
          <w:i w:val="0"/>
          <w:iCs w:val="0"/>
          <w:noProof/>
          <w:color w:val="auto"/>
        </w:rPr>
        <w:t>3</w:t>
      </w:r>
      <w:r w:rsidRPr="006A3222">
        <w:rPr>
          <w:i w:val="0"/>
          <w:iCs w:val="0"/>
          <w:color w:val="auto"/>
        </w:rPr>
        <w:fldChar w:fldCharType="end"/>
      </w:r>
      <w:r w:rsidRPr="006A3222">
        <w:rPr>
          <w:i w:val="0"/>
          <w:iCs w:val="0"/>
          <w:color w:val="auto"/>
        </w:rPr>
        <w:t xml:space="preserve"> Summary table</w:t>
      </w:r>
      <w:bookmarkEnd w:id="71"/>
    </w:p>
    <w:p w14:paraId="3D2BA84C" w14:textId="09200CB2" w:rsidR="006A3222" w:rsidRPr="006A3222" w:rsidRDefault="006A3222" w:rsidP="006A3222">
      <w:pPr>
        <w:spacing w:line="360" w:lineRule="auto"/>
      </w:pPr>
      <w:r w:rsidRPr="006A3222">
        <w:t>The summary table presents a comparison of DenseNet201 and ResNet152 performance on both the main and external datasets. DenseNet201 consistently outperformed ResNet152, recording its highest accuracy of 93.23% on the main dataset and maintaining a solid 88.26% accuracy on the external dataset. By contrast, ResNet152 achieved lower accuracies of 86.37% and 84.58%, reflecting weaker generalization on unseen data. A similar pattern was observed in error rates, with DenseNet201 producing fewer misclassifications overall. In addition, DenseNet201 obtained higher AUC values (0.9916 on the main dataset and 0.9742 on the external dataset), underscoring its stronger ability to separate classes. Collectively, these findings demonstrate that DenseNet201 is more effective at handling dataset variability and generalizes better than ResNet152.</w:t>
      </w:r>
    </w:p>
    <w:p w14:paraId="05E73AA0" w14:textId="699654B6" w:rsidR="008C4057" w:rsidRDefault="008C4057" w:rsidP="008C4057">
      <w:pPr>
        <w:pStyle w:val="Heading2"/>
        <w:numPr>
          <w:ilvl w:val="1"/>
          <w:numId w:val="24"/>
        </w:numPr>
      </w:pPr>
      <w:bookmarkStart w:id="72" w:name="_Toc208365390"/>
      <w:r>
        <w:t>DISCUSSION</w:t>
      </w:r>
      <w:bookmarkEnd w:id="72"/>
    </w:p>
    <w:p w14:paraId="2F59B51E" w14:textId="77777777" w:rsidR="00921C98" w:rsidRPr="00921C98" w:rsidRDefault="00921C98" w:rsidP="00921C98">
      <w:pPr>
        <w:spacing w:line="360" w:lineRule="auto"/>
        <w:rPr>
          <w:lang w:eastAsia="en-IN"/>
        </w:rPr>
      </w:pPr>
      <w:r w:rsidRPr="00921C98">
        <w:rPr>
          <w:lang w:eastAsia="en-IN"/>
        </w:rPr>
        <w:t>The experimental findings in this chapter outline the strengths and limitations of applying transfer learning with ResNet152 and DenseNet201 for pneumonia detection in chest X-ray images. Both models produced strong results, but clear differences emerged in their ability to generalize. DenseNet201 consistently surpassed ResNet152 in accuracy, AUC, and error rate across both the main dataset and the external test dataset. This advantage can be attributed to DenseNet201’s dense connectivity, which encourages efficient feature reuse and better preservation of fine-grained spatial details that are vital for identifying pneumonia-related abnormalities. In contrast, ResNet152, although effective at learning hierarchical semantic features, showed greater sensitivity to domain shifts, leading to reduced performance on external data.</w:t>
      </w:r>
    </w:p>
    <w:p w14:paraId="1F860177" w14:textId="77777777" w:rsidR="00921C98" w:rsidRPr="00921C98" w:rsidRDefault="00921C98" w:rsidP="00921C98">
      <w:pPr>
        <w:spacing w:line="360" w:lineRule="auto"/>
        <w:rPr>
          <w:lang w:eastAsia="en-IN"/>
        </w:rPr>
      </w:pPr>
      <w:r w:rsidRPr="00921C98">
        <w:rPr>
          <w:lang w:eastAsia="en-IN"/>
        </w:rPr>
        <w:t xml:space="preserve">The use of an external dataset (Amanullah et al.) played a crucial role in evaluating model generalization. While both models performed well on the merged primary dataset, their accuracy and recall declined when tested on external data, reflecting the real-world challenge </w:t>
      </w:r>
      <w:r w:rsidRPr="00921C98">
        <w:rPr>
          <w:lang w:eastAsia="en-IN"/>
        </w:rPr>
        <w:lastRenderedPageBreak/>
        <w:t xml:space="preserve">of medical imaging where variations in patient demographics, imaging equipment, and </w:t>
      </w:r>
      <w:proofErr w:type="spellStart"/>
      <w:r w:rsidRPr="00921C98">
        <w:rPr>
          <w:lang w:eastAsia="en-IN"/>
        </w:rPr>
        <w:t>labeling</w:t>
      </w:r>
      <w:proofErr w:type="spellEnd"/>
      <w:r w:rsidRPr="00921C98">
        <w:rPr>
          <w:lang w:eastAsia="en-IN"/>
        </w:rPr>
        <w:t xml:space="preserve"> practices can significantly affect outcomes. Despite this, DenseNet201 maintained relatively high accuracy (88.26%) and AUC (0.9742) on the external dataset, underscoring its robustness in cross-dataset testing. These results reinforce the importance of validating models beyond a single dataset to ensure clinical relevance.</w:t>
      </w:r>
    </w:p>
    <w:p w14:paraId="72F2E33B" w14:textId="77777777" w:rsidR="00921C98" w:rsidRPr="00921C98" w:rsidRDefault="00921C98" w:rsidP="00921C98">
      <w:pPr>
        <w:spacing w:line="360" w:lineRule="auto"/>
        <w:rPr>
          <w:lang w:eastAsia="en-IN"/>
        </w:rPr>
      </w:pPr>
      <w:r w:rsidRPr="00921C98">
        <w:rPr>
          <w:lang w:eastAsia="en-IN"/>
        </w:rPr>
        <w:t>Another key observation was the impact of training strategies, including fine-tuning, unfreezing deeper layers, and adjusting learning rates. Initially, both models produced moderate results, but performance improved notably with fine-tuning, particularly for DenseNet201. This highlights that transfer learning is most effective when pre-trained backbones are carefully adapted to the target domain rather than used solely as fixed feature extractors. Data augmentation also contributed by balancing class distributions, improving detection of minority classes such as COVID-19, where limited samples could otherwise lead to elevated false negative rates.</w:t>
      </w:r>
    </w:p>
    <w:p w14:paraId="6B0446B1" w14:textId="77777777" w:rsidR="00921C98" w:rsidRPr="00921C98" w:rsidRDefault="00921C98" w:rsidP="00921C98">
      <w:pPr>
        <w:spacing w:line="360" w:lineRule="auto"/>
        <w:rPr>
          <w:lang w:eastAsia="en-IN"/>
        </w:rPr>
      </w:pPr>
      <w:r w:rsidRPr="00921C98">
        <w:rPr>
          <w:lang w:eastAsia="en-IN"/>
        </w:rPr>
        <w:t>From a clinical standpoint, the findings confirm that deep learning models can successfully detect pneumonia-related opacities, with DenseNet201 achieving more than 93% accuracy on the main dataset and strong performance on external data. Nevertheless, confusion matrices revealed frequent misclassifications between Normal and Pneumonia cases, reflecting the common clinical difficulty of distinguishing early pneumonia signs from healthy lung structures. Although high AUC values across experiments demonstrate strong discriminative ability, further refinement is necessary to minimize false positives and false negatives, particularly in borderline cases.</w:t>
      </w:r>
    </w:p>
    <w:p w14:paraId="1E18E2AC" w14:textId="77777777" w:rsidR="00921C98" w:rsidRPr="00921C98" w:rsidRDefault="00921C98" w:rsidP="00921C98">
      <w:pPr>
        <w:spacing w:line="360" w:lineRule="auto"/>
        <w:rPr>
          <w:lang w:eastAsia="en-IN"/>
        </w:rPr>
      </w:pPr>
      <w:r w:rsidRPr="00921C98">
        <w:rPr>
          <w:lang w:eastAsia="en-IN"/>
        </w:rPr>
        <w:t>In conclusion, while both ResNet152 and DenseNet201 are suitable for pneumonia detection, DenseNet201 proved superior in terms of generalization and reliability across datasets. At the same time, the experiments highlight the ongoing need for validation with diverse datasets and suggest that ensemble methods or multi-backbone fusion could further enhance robustness.</w:t>
      </w:r>
    </w:p>
    <w:p w14:paraId="4D56EA0B" w14:textId="204D2A87" w:rsidR="000D3196" w:rsidRDefault="001067E4" w:rsidP="001067E4">
      <w:pPr>
        <w:pStyle w:val="Heading2"/>
        <w:numPr>
          <w:ilvl w:val="1"/>
          <w:numId w:val="24"/>
        </w:numPr>
      </w:pPr>
      <w:bookmarkStart w:id="73" w:name="_Toc208365391"/>
      <w:r>
        <w:t>CHAPTER SUMMARY</w:t>
      </w:r>
      <w:bookmarkEnd w:id="73"/>
    </w:p>
    <w:p w14:paraId="1AC8B179" w14:textId="1059F4DF" w:rsidR="001067E4" w:rsidRPr="001067E4" w:rsidRDefault="001067E4" w:rsidP="001067E4">
      <w:pPr>
        <w:spacing w:line="360" w:lineRule="auto"/>
      </w:pPr>
      <w:r w:rsidRPr="001067E4">
        <w:t xml:space="preserve">This chapter outlined the experimental design, implementation, and results of the pneumonia detection models developed using ResNet152 and DenseNet201. The models were trained and validated on a combined chest X-ray dataset and subsequently tested on an external dataset to evaluate their ability to generalize. Performance was assessed using a range of metrics, including accuracy, precision, recall, F1-score, error rate, loss, and AUC, ensuring a thorough evaluation. The findings revealed that DenseNet201 consistently outperformed ResNet152, </w:t>
      </w:r>
      <w:r w:rsidRPr="001067E4">
        <w:lastRenderedPageBreak/>
        <w:t>achieving higher accuracy and AUC values across both datasets and demonstrating greater robustness in managing dataset variability. Transfer learning, careful fine-tuning of layers, and balanced preprocessing strategies were key factors in boosting performance. Moreover, confusion matrices and ROC curves illustrated the models’ capacity to differentiate between Normal, Pneumonia, and COVID-19 classes, with DenseNet201 displaying particularly strong discriminative ability. Overall, the results validated the effectiveness of the proposed deep learning framework in enhancing generalization across diverse datasets. Chapter 5 will provide a summary of the study, discuss its limitations, and suggest directions for future research.</w:t>
      </w:r>
    </w:p>
    <w:p w14:paraId="4A3275E3" w14:textId="1F6D6C29" w:rsidR="00F764EF" w:rsidRPr="0057794E" w:rsidRDefault="00F764EF" w:rsidP="000D3196">
      <w:r w:rsidRPr="0057794E">
        <w:br w:type="page"/>
      </w:r>
    </w:p>
    <w:p w14:paraId="0CBC04D1" w14:textId="5301E711" w:rsidR="00DC4A2A" w:rsidRDefault="00DC4A2A" w:rsidP="004E127B">
      <w:pPr>
        <w:pStyle w:val="Heading1"/>
        <w:jc w:val="center"/>
        <w:divId w:val="1260873253"/>
      </w:pPr>
      <w:bookmarkStart w:id="74" w:name="_Toc208365392"/>
      <w:r>
        <w:lastRenderedPageBreak/>
        <w:t>CHAPTER 5- CONCLUSION, LIMITATION, AND RECOMMENDATIONS</w:t>
      </w:r>
      <w:bookmarkEnd w:id="74"/>
    </w:p>
    <w:p w14:paraId="03785C9E" w14:textId="77777777" w:rsidR="00CC0A2F" w:rsidRDefault="00CC0A2F" w:rsidP="00C138E8">
      <w:pPr>
        <w:divId w:val="1260873253"/>
      </w:pPr>
    </w:p>
    <w:p w14:paraId="569FAB0E" w14:textId="77777777" w:rsidR="00921C98" w:rsidRPr="00921C98" w:rsidRDefault="00921C98" w:rsidP="00921C98">
      <w:pPr>
        <w:spacing w:line="360" w:lineRule="auto"/>
        <w:divId w:val="1260873253"/>
      </w:pPr>
      <w:r w:rsidRPr="00921C98">
        <w:t>This chapter provides a brief summary of the study’s conclusions, outlines its limitations, and highlights potential directions for future research.</w:t>
      </w:r>
    </w:p>
    <w:p w14:paraId="7D4BA0B8" w14:textId="6051670C" w:rsidR="00DC4A2A" w:rsidRPr="00CC01D0" w:rsidRDefault="00DC4A2A" w:rsidP="00CC01D0">
      <w:pPr>
        <w:pStyle w:val="Heading2"/>
        <w:spacing w:line="360" w:lineRule="auto"/>
        <w:divId w:val="1260873253"/>
      </w:pPr>
      <w:bookmarkStart w:id="75" w:name="_Toc208365393"/>
      <w:r w:rsidRPr="00CC01D0">
        <w:t>5.1 SUMMARY</w:t>
      </w:r>
      <w:bookmarkEnd w:id="75"/>
    </w:p>
    <w:p w14:paraId="464D60B4" w14:textId="77777777" w:rsidR="00921C98" w:rsidRPr="00921C98" w:rsidRDefault="00921C98" w:rsidP="00921C98">
      <w:pPr>
        <w:spacing w:line="360" w:lineRule="auto"/>
        <w:divId w:val="1260873253"/>
      </w:pPr>
      <w:r w:rsidRPr="00921C98">
        <w:t>This study aimed to enhance the generalization capability of deep learning models for detecting pneumonia and related conditions from chest X-ray images. Generalization remains a major challenge in medical imaging, as models often achieve high accuracy on training datasets but struggle with unseen clinical data due to differences in image quality, acquisition devices, and patient demographics.</w:t>
      </w:r>
    </w:p>
    <w:p w14:paraId="2183BD1F" w14:textId="77777777" w:rsidR="00921C98" w:rsidRPr="00921C98" w:rsidRDefault="00921C98" w:rsidP="00921C98">
      <w:pPr>
        <w:spacing w:line="360" w:lineRule="auto"/>
        <w:divId w:val="1260873253"/>
      </w:pPr>
      <w:r w:rsidRPr="00921C98">
        <w:t xml:space="preserve">The first research objective was to conduct a systematic review of existing deep learning and transfer learning approaches applied to chest X-ray classification. The review showed that although CNN-based models such as </w:t>
      </w:r>
      <w:proofErr w:type="spellStart"/>
      <w:r w:rsidRPr="00921C98">
        <w:t>ResNet</w:t>
      </w:r>
      <w:proofErr w:type="spellEnd"/>
      <w:r w:rsidRPr="00921C98">
        <w:t xml:space="preserve"> and </w:t>
      </w:r>
      <w:proofErr w:type="spellStart"/>
      <w:r w:rsidRPr="00921C98">
        <w:t>DenseNet</w:t>
      </w:r>
      <w:proofErr w:type="spellEnd"/>
      <w:r w:rsidRPr="00921C98">
        <w:t xml:space="preserve"> deliver strong performance, they frequently encounter issues of overfitting and limited cross-dataset generalization. These insights emphasized the importance of robust preprocessing, balanced datasets, and carefully applied transfer learning strategies.</w:t>
      </w:r>
    </w:p>
    <w:p w14:paraId="55FB1F09" w14:textId="357A6EC6" w:rsidR="00921C98" w:rsidRPr="00921C98" w:rsidRDefault="00921C98" w:rsidP="00921C98">
      <w:pPr>
        <w:spacing w:line="360" w:lineRule="auto"/>
        <w:divId w:val="1260873253"/>
      </w:pPr>
      <w:r w:rsidRPr="00921C98">
        <w:t>The second objective was to design and implement a transfer learning framework using DenseNet201 and ResNet152 architectures. Multiple publicly available datasets were merged, pre-processed, and balanced to reduce bias. Data augmentation techniques were employed to increase resilience to variations in image orientation, scale, and contrast. Both models were fine-tuned to adapt pretrained ImageNet features for medical imaging applications.</w:t>
      </w:r>
    </w:p>
    <w:p w14:paraId="1DE26EC5" w14:textId="77777777" w:rsidR="00921C98" w:rsidRPr="00921C98" w:rsidRDefault="00921C98" w:rsidP="00921C98">
      <w:pPr>
        <w:spacing w:line="360" w:lineRule="auto"/>
        <w:divId w:val="1260873253"/>
      </w:pPr>
      <w:r w:rsidRPr="00921C98">
        <w:t>The third objective focused on evaluating the models using an independent test set to assess generalization. DenseNet201 achieved a test accuracy of 92%, demonstrating strong robustness and adaptability, while ResNet152 achieved 83%, showing reasonable classification performance but weaker generalization compared to DenseNet201. These results confirm that DenseNet201 offers greater reliability for clinical deployment, where strong generalization across diverse datasets is essential.</w:t>
      </w:r>
    </w:p>
    <w:p w14:paraId="31D27BBB" w14:textId="2603D9A3" w:rsidR="00DC4A2A" w:rsidRPr="00DC4A2A" w:rsidRDefault="00DC4A2A" w:rsidP="00CC01D0">
      <w:pPr>
        <w:pStyle w:val="Heading2"/>
        <w:spacing w:line="360" w:lineRule="auto"/>
        <w:divId w:val="1260873253"/>
      </w:pPr>
      <w:bookmarkStart w:id="76" w:name="_Toc208365394"/>
      <w:r w:rsidRPr="00DC4A2A">
        <w:lastRenderedPageBreak/>
        <w:t>5.2 CONCLUSION</w:t>
      </w:r>
      <w:bookmarkEnd w:id="76"/>
    </w:p>
    <w:p w14:paraId="51FFDCDB" w14:textId="77777777" w:rsidR="00921C98" w:rsidRPr="00921C98" w:rsidRDefault="00921C98" w:rsidP="00921C98">
      <w:pPr>
        <w:spacing w:line="360" w:lineRule="auto"/>
        <w:divId w:val="1260873253"/>
      </w:pPr>
      <w:r w:rsidRPr="00921C98">
        <w:t>This research set out to tackle a key challenge in medical imaging: enhancing the generalization capability of deep learning models for pneumonia detection from chest X-ray images. Although many existing models achieve high accuracy on benchmark datasets, they often fail to maintain comparable performance on unseen data due to dataset bias, class imbalance, and variations in imaging conditions. To address this issue, a robust framework was developed using transfer learning and fine-tuning with two advanced CNN architectures, DenseNet201 and ResNet152.</w:t>
      </w:r>
    </w:p>
    <w:p w14:paraId="5FC89B24" w14:textId="77777777" w:rsidR="00921C98" w:rsidRPr="00921C98" w:rsidRDefault="00921C98" w:rsidP="00921C98">
      <w:pPr>
        <w:spacing w:line="360" w:lineRule="auto"/>
        <w:divId w:val="1260873253"/>
      </w:pPr>
      <w:r w:rsidRPr="00921C98">
        <w:t>The methodology involved comprehensive dataset preparation, including the integration of multiple publicly available repositories, balancing of classes (COVID-19, Pneumonia, and Normal), and the application of diverse augmentation techniques. These steps enabled the models to learn features that extend beyond dataset-specific patterns. By fine-tuning pretrained backbones, ImageNet-derived knowledge was effectively adapted to the medical domain, allowing the models to capture subtle differences in lung texture, opacity, and other pathological cues linked to pneumonia and related respiratory diseases.</w:t>
      </w:r>
    </w:p>
    <w:p w14:paraId="2DF4AF43" w14:textId="77777777" w:rsidR="00921C98" w:rsidRPr="00921C98" w:rsidRDefault="00921C98" w:rsidP="00921C98">
      <w:pPr>
        <w:spacing w:line="360" w:lineRule="auto"/>
        <w:divId w:val="1260873253"/>
      </w:pPr>
      <w:r w:rsidRPr="00921C98">
        <w:t>The experimental findings confirmed the effectiveness of this approach. DenseNet201 achieved a test accuracy of 92%, outperforming ResNet152, which reached 83%. DenseNet201’s advantage stems from its densely connected architecture, which promotes efficient feature reuse and stronger gradient flow, leading to improved generalization. In contrast, ResNet152, despite its depth, struggled to adapt fully to the medical imaging domain, showing that deeper networks do not automatically guarantee better generalization without proper optimization.</w:t>
      </w:r>
    </w:p>
    <w:p w14:paraId="1EF4687F" w14:textId="77777777" w:rsidR="00921C98" w:rsidRPr="00921C98" w:rsidRDefault="00921C98" w:rsidP="00921C98">
      <w:pPr>
        <w:spacing w:line="360" w:lineRule="auto"/>
        <w:divId w:val="1260873253"/>
      </w:pPr>
      <w:r w:rsidRPr="00921C98">
        <w:t>Beyond overall accuracy, classification reports and confusion matrices revealed that DenseNet201 maintained high recall for pneumonia cases—an essential factor in clinical settings where false negatives could have serious consequences. This highlights the model’s potential not only as a research contribution but also as a practical clinical decision-support tool to assist radiologists in early and accurate disease detection.</w:t>
      </w:r>
    </w:p>
    <w:p w14:paraId="21598ABC" w14:textId="77777777" w:rsidR="00921C98" w:rsidRPr="00921C98" w:rsidRDefault="00921C98" w:rsidP="00921C98">
      <w:pPr>
        <w:spacing w:line="360" w:lineRule="auto"/>
        <w:divId w:val="1260873253"/>
      </w:pPr>
      <w:r w:rsidRPr="00921C98">
        <w:t xml:space="preserve">In conclusion, this study demonstrates that transfer learning combined with careful fine-tuning, data balancing, and augmentation is an effective strategy to improve generalization in chest X-ray classification. While DenseNet201 proved to be the more effective model, the comparison with ResNet152 underscored the importance of both architectural design and optimization </w:t>
      </w:r>
      <w:r w:rsidRPr="00921C98">
        <w:lastRenderedPageBreak/>
        <w:t>choices. Overall, the work contributes to the growing field of AI-assisted medical diagnosis and provides a practical framework that can be extended to other medical imaging applications.</w:t>
      </w:r>
    </w:p>
    <w:p w14:paraId="5C9A0487" w14:textId="3CE83A49" w:rsidR="00CC0A2F" w:rsidRDefault="00245C95" w:rsidP="00CC01D0">
      <w:pPr>
        <w:pStyle w:val="Heading2"/>
        <w:spacing w:line="360" w:lineRule="auto"/>
        <w:divId w:val="1260873253"/>
      </w:pPr>
      <w:bookmarkStart w:id="77" w:name="_Toc208365395"/>
      <w:r w:rsidRPr="00245C95">
        <w:t>5.3 LIMITATIONS</w:t>
      </w:r>
      <w:bookmarkEnd w:id="77"/>
      <w:r w:rsidRPr="00245C95">
        <w:t xml:space="preserve"> </w:t>
      </w:r>
    </w:p>
    <w:p w14:paraId="12CEB6C1" w14:textId="77777777" w:rsidR="00921C98" w:rsidRPr="00921C98" w:rsidRDefault="00921C98" w:rsidP="00921C98">
      <w:pPr>
        <w:spacing w:line="360" w:lineRule="auto"/>
        <w:divId w:val="1260873253"/>
      </w:pPr>
      <w:r w:rsidRPr="00921C98">
        <w:t xml:space="preserve">While this study achieved encouraging results in enhancing model generalization for pneumonia detection, several limitations should be noted. First, the datasets were sourced from publicly available repositories, which, although extensive, may not fully reflect the diversity of real-world clinical data across different hospitals, patient groups, and imaging equipment. This may affect the models’ ability to generalize to entirely new clinical environments. Second, the study relied on supervised learning, which requires large volumes of </w:t>
      </w:r>
      <w:proofErr w:type="spellStart"/>
      <w:r w:rsidRPr="00921C98">
        <w:t>labeled</w:t>
      </w:r>
      <w:proofErr w:type="spellEnd"/>
      <w:r w:rsidRPr="00921C98">
        <w:t xml:space="preserve"> images—a process that is resource-intensive and time-consuming in medical practice. Finally, the research was limited to chest X-rays as the sole imaging modality, whereas actual clinical diagnosis often combines additional information such as CT scans, patient history, and laboratory findings.</w:t>
      </w:r>
    </w:p>
    <w:p w14:paraId="08680E14" w14:textId="0D2590C0" w:rsidR="00CC01D0" w:rsidRPr="00245C95" w:rsidRDefault="00CC01D0" w:rsidP="00CC01D0">
      <w:pPr>
        <w:pStyle w:val="Heading2"/>
        <w:spacing w:line="360" w:lineRule="auto"/>
        <w:divId w:val="1260873253"/>
      </w:pPr>
      <w:bookmarkStart w:id="78" w:name="_Toc208365396"/>
      <w:r>
        <w:t xml:space="preserve">5.4 </w:t>
      </w:r>
      <w:r w:rsidRPr="00CC01D0">
        <w:t>RECOMMENDATIONS</w:t>
      </w:r>
      <w:bookmarkEnd w:id="78"/>
    </w:p>
    <w:p w14:paraId="659618E1" w14:textId="1EEA0362" w:rsidR="00921C98" w:rsidRPr="00921C98" w:rsidRDefault="00921C98" w:rsidP="00921C98">
      <w:pPr>
        <w:spacing w:line="360" w:lineRule="auto"/>
        <w:divId w:val="1260873253"/>
      </w:pPr>
      <w:r w:rsidRPr="00921C98">
        <w:t>To overcome these limitations, future work should focus on expanding dataset diversity by incorporating data from multiple healthcare institutions worldwide, covering a broad range of age groups, imaging devices, and geographic regions. Semi-supervised and self-supervised learning approaches could be explored to lessen reliance on large labelled datasets, while federated learning offers the potential to train on distributed hospital data without compromising patient confidentiality. In addition, optimization techniques such as pruning and quantization are suggested to improve the efficiency of DenseNet201 and ResNet152, enabling their deployment in resource-constrained clinical environments.</w:t>
      </w:r>
    </w:p>
    <w:p w14:paraId="3B045730" w14:textId="313C6B38" w:rsidR="00CC01D0" w:rsidRDefault="00CC01D0" w:rsidP="00CC01D0">
      <w:pPr>
        <w:pStyle w:val="Heading2"/>
        <w:spacing w:line="360" w:lineRule="auto"/>
        <w:divId w:val="1260873253"/>
      </w:pPr>
      <w:bookmarkStart w:id="79" w:name="_Toc208365397"/>
      <w:r>
        <w:t xml:space="preserve">5.5 </w:t>
      </w:r>
      <w:r w:rsidRPr="00CC01D0">
        <w:t>FUTURE RESEARCH DIRECTIONS</w:t>
      </w:r>
      <w:bookmarkEnd w:id="79"/>
    </w:p>
    <w:p w14:paraId="0E61600E" w14:textId="77777777" w:rsidR="00921C98" w:rsidRPr="00921C98" w:rsidRDefault="00921C98" w:rsidP="00921C98">
      <w:pPr>
        <w:spacing w:line="360" w:lineRule="auto"/>
        <w:divId w:val="1260873253"/>
      </w:pPr>
      <w:r w:rsidRPr="00921C98">
        <w:t xml:space="preserve">Looking forward, future research should aim to develop multi-modal diagnostic frameworks that integrate chest X-ray images with complementary clinical data, better reflecting the decision-making process used by healthcare professionals. Increasing attention should also be given to explainable AI methods, such as Grad-CAM and attention maps, to enhance transparency and build clinician trust in model predictions. Furthermore, rigorous cross-dataset testing and real-world validation with independent hospital data will be essential to verify generalization before clinical adoption. Pursuing these directions will help ensure that deep </w:t>
      </w:r>
      <w:r w:rsidRPr="00921C98">
        <w:lastRenderedPageBreak/>
        <w:t>learning models progress beyond academic evaluation and provide tangible value in real-world medical imaging applications.</w:t>
      </w:r>
    </w:p>
    <w:p w14:paraId="294BA56F" w14:textId="0D0B87B2" w:rsidR="00CC0A2F" w:rsidRDefault="00CC0A2F" w:rsidP="00CC01D0">
      <w:pPr>
        <w:spacing w:line="360" w:lineRule="auto"/>
        <w:divId w:val="1260873253"/>
      </w:pPr>
    </w:p>
    <w:p w14:paraId="03B4960A" w14:textId="77777777" w:rsidR="00921C98" w:rsidRDefault="00921C98" w:rsidP="00CC01D0">
      <w:pPr>
        <w:spacing w:line="360" w:lineRule="auto"/>
        <w:divId w:val="1260873253"/>
      </w:pPr>
    </w:p>
    <w:p w14:paraId="2FA6D89B" w14:textId="77777777" w:rsidR="00921C98" w:rsidRDefault="00921C98" w:rsidP="00CC01D0">
      <w:pPr>
        <w:spacing w:line="360" w:lineRule="auto"/>
        <w:divId w:val="1260873253"/>
      </w:pPr>
    </w:p>
    <w:p w14:paraId="0E5BC4FC" w14:textId="77777777" w:rsidR="00921C98" w:rsidRDefault="00921C98" w:rsidP="00CC01D0">
      <w:pPr>
        <w:spacing w:line="360" w:lineRule="auto"/>
        <w:divId w:val="1260873253"/>
      </w:pPr>
    </w:p>
    <w:p w14:paraId="3C9CCD8A" w14:textId="77777777" w:rsidR="00921C98" w:rsidRDefault="00921C98" w:rsidP="00CC01D0">
      <w:pPr>
        <w:spacing w:line="360" w:lineRule="auto"/>
        <w:divId w:val="1260873253"/>
      </w:pPr>
    </w:p>
    <w:p w14:paraId="3F5B910F" w14:textId="77777777" w:rsidR="00921C98" w:rsidRDefault="00921C98" w:rsidP="00CC01D0">
      <w:pPr>
        <w:spacing w:line="360" w:lineRule="auto"/>
        <w:divId w:val="1260873253"/>
      </w:pPr>
    </w:p>
    <w:p w14:paraId="3422233B" w14:textId="77777777" w:rsidR="00921C98" w:rsidRDefault="00921C98" w:rsidP="00CC01D0">
      <w:pPr>
        <w:spacing w:line="360" w:lineRule="auto"/>
        <w:divId w:val="1260873253"/>
      </w:pPr>
    </w:p>
    <w:p w14:paraId="671A372C" w14:textId="77777777" w:rsidR="00921C98" w:rsidRDefault="00921C98" w:rsidP="00CC01D0">
      <w:pPr>
        <w:spacing w:line="360" w:lineRule="auto"/>
        <w:divId w:val="1260873253"/>
      </w:pPr>
    </w:p>
    <w:p w14:paraId="2ED042AF" w14:textId="77777777" w:rsidR="00921C98" w:rsidRDefault="00921C98" w:rsidP="00CC01D0">
      <w:pPr>
        <w:spacing w:line="360" w:lineRule="auto"/>
        <w:divId w:val="1260873253"/>
      </w:pPr>
    </w:p>
    <w:p w14:paraId="01E91504" w14:textId="77777777" w:rsidR="00921C98" w:rsidRDefault="00921C98" w:rsidP="00CC01D0">
      <w:pPr>
        <w:spacing w:line="360" w:lineRule="auto"/>
        <w:divId w:val="1260873253"/>
      </w:pPr>
    </w:p>
    <w:p w14:paraId="283CD039" w14:textId="77777777" w:rsidR="00921C98" w:rsidRDefault="00921C98" w:rsidP="00CC01D0">
      <w:pPr>
        <w:spacing w:line="360" w:lineRule="auto"/>
        <w:divId w:val="1260873253"/>
      </w:pPr>
    </w:p>
    <w:p w14:paraId="49373140" w14:textId="77777777" w:rsidR="00921C98" w:rsidRDefault="00921C98" w:rsidP="00CC01D0">
      <w:pPr>
        <w:spacing w:line="360" w:lineRule="auto"/>
        <w:divId w:val="1260873253"/>
      </w:pPr>
    </w:p>
    <w:p w14:paraId="12741F0A" w14:textId="77777777" w:rsidR="00921C98" w:rsidRDefault="00921C98" w:rsidP="00CC01D0">
      <w:pPr>
        <w:spacing w:line="360" w:lineRule="auto"/>
        <w:divId w:val="1260873253"/>
      </w:pPr>
    </w:p>
    <w:p w14:paraId="63090B48" w14:textId="77777777" w:rsidR="00921C98" w:rsidRDefault="00921C98" w:rsidP="00CC01D0">
      <w:pPr>
        <w:spacing w:line="360" w:lineRule="auto"/>
        <w:divId w:val="1260873253"/>
      </w:pPr>
    </w:p>
    <w:p w14:paraId="1DF98B59" w14:textId="77777777" w:rsidR="00921C98" w:rsidRDefault="00921C98" w:rsidP="00CC01D0">
      <w:pPr>
        <w:spacing w:line="360" w:lineRule="auto"/>
        <w:divId w:val="1260873253"/>
      </w:pPr>
    </w:p>
    <w:p w14:paraId="4C72A8A0" w14:textId="77777777" w:rsidR="00921C98" w:rsidRDefault="00921C98" w:rsidP="00CC01D0">
      <w:pPr>
        <w:spacing w:line="360" w:lineRule="auto"/>
        <w:divId w:val="1260873253"/>
      </w:pPr>
    </w:p>
    <w:p w14:paraId="75E38284" w14:textId="77777777" w:rsidR="00921C98" w:rsidRDefault="00921C98" w:rsidP="00CC01D0">
      <w:pPr>
        <w:spacing w:line="360" w:lineRule="auto"/>
        <w:divId w:val="1260873253"/>
      </w:pPr>
    </w:p>
    <w:p w14:paraId="5760949F" w14:textId="77777777" w:rsidR="00921C98" w:rsidRDefault="00921C98" w:rsidP="00CC01D0">
      <w:pPr>
        <w:spacing w:line="360" w:lineRule="auto"/>
        <w:divId w:val="1260873253"/>
      </w:pPr>
    </w:p>
    <w:p w14:paraId="41A0E00D" w14:textId="77777777" w:rsidR="00921C98" w:rsidRDefault="00921C98" w:rsidP="00CC01D0">
      <w:pPr>
        <w:spacing w:line="360" w:lineRule="auto"/>
        <w:divId w:val="1260873253"/>
      </w:pPr>
    </w:p>
    <w:p w14:paraId="0E6642E5" w14:textId="77777777" w:rsidR="00921C98" w:rsidRDefault="00921C98" w:rsidP="00CC01D0">
      <w:pPr>
        <w:spacing w:line="360" w:lineRule="auto"/>
        <w:divId w:val="1260873253"/>
      </w:pPr>
    </w:p>
    <w:p w14:paraId="321F5BB2" w14:textId="77777777" w:rsidR="00CC0A2F" w:rsidRDefault="00CC0A2F" w:rsidP="00C138E8">
      <w:pPr>
        <w:divId w:val="1260873253"/>
      </w:pPr>
    </w:p>
    <w:p w14:paraId="491A15B7" w14:textId="77777777" w:rsidR="00CE1112" w:rsidRDefault="00CE1112" w:rsidP="00C138E8">
      <w:pPr>
        <w:divId w:val="1260873253"/>
      </w:pPr>
    </w:p>
    <w:p w14:paraId="45E33D68" w14:textId="5396C021" w:rsidR="00CE1112" w:rsidRDefault="00CE1112" w:rsidP="004E127B">
      <w:pPr>
        <w:pStyle w:val="Heading1"/>
        <w:jc w:val="center"/>
        <w:divId w:val="1260873253"/>
      </w:pPr>
      <w:bookmarkStart w:id="80" w:name="_Toc208365398"/>
      <w:r>
        <w:lastRenderedPageBreak/>
        <w:t>CHAPTER 6 - REFLECTIONS</w:t>
      </w:r>
      <w:bookmarkEnd w:id="80"/>
    </w:p>
    <w:p w14:paraId="26469F4C" w14:textId="77777777" w:rsidR="00CC0A2F" w:rsidRDefault="00CC0A2F" w:rsidP="00C138E8">
      <w:pPr>
        <w:divId w:val="1260873253"/>
      </w:pPr>
    </w:p>
    <w:p w14:paraId="1280A6F8" w14:textId="77777777" w:rsidR="006B55E0" w:rsidRPr="006B55E0" w:rsidRDefault="006B55E0" w:rsidP="006B55E0">
      <w:pPr>
        <w:spacing w:line="360" w:lineRule="auto"/>
        <w:divId w:val="1260873253"/>
      </w:pPr>
      <w:r w:rsidRPr="006B55E0">
        <w:t>Completing this project was both demanding and fulfilling, requiring persistence, adaptability, and careful planning. Enhancing model generalization for pneumonia detection using deep learning and transfer learning involved not only technical expertise but also strong project management. I learned to establish realistic goals, break complex tasks into manageable steps, and allow extra time for unforeseen challenges. Instances of failure and underperforming models reinforced the importance of perseverance, iterative improvement, and systematic problem-solving.</w:t>
      </w:r>
    </w:p>
    <w:p w14:paraId="6C92286C" w14:textId="736AB206" w:rsidR="006B55E0" w:rsidRPr="006B55E0" w:rsidRDefault="006B55E0" w:rsidP="006B55E0">
      <w:pPr>
        <w:spacing w:line="360" w:lineRule="auto"/>
        <w:divId w:val="1260873253"/>
      </w:pPr>
      <w:r w:rsidRPr="006B55E0">
        <w:t xml:space="preserve">Institutional resources, such as online academic databases, played a key role in conducting the literature review, while my supervisor’s guidance was instrumental in refining the research methodology and maintaining academic rigor. Interactions with peers created a collaborative environment for sharing ideas and feedback. I also relied on digital tools like Grammarly and Google </w:t>
      </w:r>
      <w:proofErr w:type="spellStart"/>
      <w:r w:rsidRPr="006B55E0">
        <w:t>Colab</w:t>
      </w:r>
      <w:proofErr w:type="spellEnd"/>
      <w:sdt>
        <w:sdtPr>
          <w:rPr>
            <w:rFonts w:cs="Times New Roman"/>
            <w:color w:val="000000"/>
            <w:highlight w:val="white"/>
          </w:rPr>
          <w:alias w:val="Citation"/>
          <w:tag w:val="{&quot;referencesIds&quot;:[&quot;doc:68c0c0c78ff6442e88c9852a&quot;],&quot;referencesOptions&quot;:{&quot;doc:68c0c0c78ff6442e88c98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4826480,&quot;citationText&quot;:&quot;&lt;span style=\&quot;font-family:Times New Roman;font-size:16px;color:#000000\&quot;&gt;[85]&lt;/span&gt;&quot;}"/>
          <w:id w:val="1704826480"/>
          <w:placeholder>
            <w:docPart w:val="E5D6415792DC4632A5ADF716E5C6E175"/>
          </w:placeholder>
        </w:sdtPr>
        <w:sdtContent>
          <w:r w:rsidR="00E61D53">
            <w:rPr>
              <w:rFonts w:eastAsia="Times New Roman"/>
              <w:color w:val="000000"/>
            </w:rPr>
            <w:t>[85]</w:t>
          </w:r>
        </w:sdtContent>
      </w:sdt>
      <w:r w:rsidRPr="006B55E0">
        <w:t>, and I learned to engage with generative AI responsibly, ensuring that I maintained ownership of the research process and its findings.</w:t>
      </w:r>
    </w:p>
    <w:p w14:paraId="3E259725" w14:textId="77777777" w:rsidR="006B55E0" w:rsidRPr="006B55E0" w:rsidRDefault="006B55E0" w:rsidP="006B55E0">
      <w:pPr>
        <w:spacing w:line="360" w:lineRule="auto"/>
        <w:divId w:val="1260873253"/>
      </w:pPr>
      <w:r w:rsidRPr="006B55E0">
        <w:t xml:space="preserve">On the technical side, this project significantly advanced my understanding of deep learning in medical imaging. I developed hands-on skills in dataset preparation, including balancing, augmentation, and splitting. I became proficient in applying transfer learning with architectures such as DenseNet201 and ResNet152, as well as managing GPU-enabled training environments in Google </w:t>
      </w:r>
      <w:proofErr w:type="spellStart"/>
      <w:r w:rsidRPr="006B55E0">
        <w:t>Colab</w:t>
      </w:r>
      <w:proofErr w:type="spellEnd"/>
      <w:r w:rsidRPr="006B55E0">
        <w:t>. I gained practical experience in handling long training sessions, monitoring overfitting, fine-tuning pretrained networks, and evaluating results with metrics such as accuracy, recall, and F1-score. These technical and analytical skills will serve as a solid foundation for future academic research and professional opportunities in AI for healthcare.</w:t>
      </w:r>
    </w:p>
    <w:p w14:paraId="43242D19" w14:textId="77777777" w:rsidR="006B55E0" w:rsidRPr="006B55E0" w:rsidRDefault="006B55E0" w:rsidP="006B55E0">
      <w:pPr>
        <w:spacing w:line="360" w:lineRule="auto"/>
        <w:divId w:val="1260873253"/>
      </w:pPr>
      <w:r w:rsidRPr="006B55E0">
        <w:t>In conclusion, this project has been a pivotal part of my academic journey, strengthening both my technical expertise and personal skills. It underscored the importance of persistence, critical thinking, and collaboration in research. Most importantly, it has given me the confidence to design, implement, and evaluate deep learning solutions for real-world problems, preparing me for a future career at the intersection of artificial intelligence and healthcare.</w:t>
      </w:r>
    </w:p>
    <w:p w14:paraId="5D7F9112" w14:textId="77777777" w:rsidR="00CC0A2F" w:rsidRDefault="00CC0A2F" w:rsidP="00C138E8">
      <w:pPr>
        <w:divId w:val="1260873253"/>
      </w:pPr>
    </w:p>
    <w:p w14:paraId="04BF0FEA" w14:textId="77777777" w:rsidR="00CC0A2F" w:rsidRDefault="00CC0A2F" w:rsidP="00C138E8">
      <w:pPr>
        <w:divId w:val="1260873253"/>
      </w:pPr>
    </w:p>
    <w:p w14:paraId="2CDE3434" w14:textId="77777777" w:rsidR="00203118" w:rsidRDefault="00203118" w:rsidP="00C138E8">
      <w:pPr>
        <w:divId w:val="1260873253"/>
      </w:pPr>
    </w:p>
    <w:p w14:paraId="1D271F49" w14:textId="6AD98654" w:rsidR="00576CCF" w:rsidRPr="00272DF8" w:rsidRDefault="00272DF8" w:rsidP="00272DF8">
      <w:pPr>
        <w:pStyle w:val="Heading1"/>
        <w:jc w:val="center"/>
        <w:divId w:val="1260873253"/>
      </w:pPr>
      <w:bookmarkStart w:id="81" w:name="_Toc208365399"/>
      <w:r w:rsidRPr="00272DF8">
        <w:lastRenderedPageBreak/>
        <w:t>REFERENCES</w:t>
      </w:r>
      <w:bookmarkEnd w:id="81"/>
    </w:p>
    <w:sdt>
      <w:sdtPr>
        <w:rPr>
          <w:rFonts w:eastAsiaTheme="minorEastAsia" w:cstheme="minorBidi"/>
          <w:kern w:val="2"/>
          <w:sz w:val="22"/>
          <w:szCs w:val="22"/>
          <w:lang w:eastAsia="en-US"/>
          <w14:ligatures w14:val="standardContextual"/>
        </w:rPr>
        <w:tag w:val="rw.bWnCOutputStyleIdiblio"/>
        <w:id w:val="-1618675407"/>
        <w:placeholder>
          <w:docPart w:val="47CA217A05704A10B25743F7A08BD1AC"/>
        </w:placeholder>
      </w:sdtPr>
      <w:sdtEndPr>
        <w:rPr>
          <w:rFonts w:cs="Times New Roman"/>
          <w:kern w:val="0"/>
          <w:sz w:val="24"/>
          <w:szCs w:val="24"/>
          <w:lang w:eastAsia="en-IN"/>
          <w14:ligatures w14:val="none"/>
        </w:rPr>
      </w:sdtEndPr>
      <w:sdtContent>
        <w:p w14:paraId="3C27F4DC" w14:textId="52076CBB" w:rsidR="00E61D53" w:rsidRPr="00272DF8" w:rsidRDefault="00E61D53" w:rsidP="00272DF8">
          <w:pPr>
            <w:pStyle w:val="NormalWeb"/>
            <w:rPr>
              <w:rStyle w:val="Heading1Char"/>
            </w:rPr>
          </w:pPr>
        </w:p>
        <w:p w14:paraId="63E970F7" w14:textId="5CBC9F37" w:rsidR="00E61D53" w:rsidRDefault="00E61D53">
          <w:pPr>
            <w:pStyle w:val="NormalWeb"/>
            <w:rPr>
              <w:color w:val="000000"/>
            </w:rPr>
          </w:pPr>
          <w:r>
            <w:rPr>
              <w:color w:val="000000"/>
            </w:rPr>
            <w:t xml:space="preserve">[1] M. F. Hashmi, S. Katiyar, A. G. Keskar, N. D. </w:t>
          </w:r>
          <w:proofErr w:type="spellStart"/>
          <w:r>
            <w:rPr>
              <w:color w:val="000000"/>
            </w:rPr>
            <w:t>Bokde</w:t>
          </w:r>
          <w:proofErr w:type="spellEnd"/>
          <w:r>
            <w:rPr>
              <w:color w:val="000000"/>
            </w:rPr>
            <w:t xml:space="preserve"> and Z. W. </w:t>
          </w:r>
          <w:proofErr w:type="spellStart"/>
          <w:r>
            <w:rPr>
              <w:color w:val="000000"/>
            </w:rPr>
            <w:t>Geem</w:t>
          </w:r>
          <w:proofErr w:type="spellEnd"/>
          <w:r w:rsidR="00292134">
            <w:rPr>
              <w:color w:val="000000"/>
            </w:rPr>
            <w:t xml:space="preserve"> </w:t>
          </w:r>
          <w:r>
            <w:rPr>
              <w:color w:val="000000"/>
            </w:rPr>
            <w:t xml:space="preserve">Efficient pneumonia detection in chest </w:t>
          </w:r>
          <w:proofErr w:type="spellStart"/>
          <w:r>
            <w:rPr>
              <w:color w:val="000000"/>
            </w:rPr>
            <w:t>xray</w:t>
          </w:r>
          <w:proofErr w:type="spellEnd"/>
          <w:r>
            <w:rPr>
              <w:color w:val="000000"/>
            </w:rPr>
            <w:t xml:space="preserve"> images using deep transfer learning. </w:t>
          </w:r>
          <w:r>
            <w:rPr>
              <w:i/>
              <w:iCs/>
              <w:color w:val="000000"/>
            </w:rPr>
            <w:t xml:space="preserve">Diagnostics </w:t>
          </w:r>
          <w:proofErr w:type="spellStart"/>
          <w:r>
            <w:rPr>
              <w:i/>
              <w:iCs/>
              <w:color w:val="000000"/>
            </w:rPr>
            <w:t>Diagnostics</w:t>
          </w:r>
          <w:proofErr w:type="spellEnd"/>
          <w:r>
            <w:rPr>
              <w:i/>
              <w:iCs/>
              <w:color w:val="000000"/>
            </w:rPr>
            <w:t xml:space="preserve"> 1010(6), </w:t>
          </w:r>
          <w:r>
            <w:rPr>
              <w:color w:val="000000"/>
            </w:rPr>
            <w:t>2020</w:t>
          </w:r>
          <w:proofErr w:type="gramStart"/>
          <w:r>
            <w:rPr>
              <w:color w:val="000000"/>
            </w:rPr>
            <w:t>. .</w:t>
          </w:r>
          <w:proofErr w:type="gramEnd"/>
          <w:r>
            <w:rPr>
              <w:color w:val="000000"/>
            </w:rPr>
            <w:t xml:space="preserve"> DOI: 10.3390/diagnostics10060417.</w:t>
          </w:r>
        </w:p>
        <w:p w14:paraId="0D9F93CB" w14:textId="472E4B47" w:rsidR="00E61D53" w:rsidRDefault="00E61D53">
          <w:pPr>
            <w:pStyle w:val="NormalWeb"/>
            <w:rPr>
              <w:color w:val="000000"/>
            </w:rPr>
          </w:pPr>
          <w:r>
            <w:rPr>
              <w:color w:val="000000"/>
            </w:rPr>
            <w:t xml:space="preserve">[2] S. Sharma and K. Guleria. A systematic literature review on deep learning approaches for pneumonia detection using chest X-ray images. </w:t>
          </w:r>
          <w:proofErr w:type="spellStart"/>
          <w:r>
            <w:rPr>
              <w:i/>
              <w:iCs/>
              <w:color w:val="000000"/>
            </w:rPr>
            <w:t>Multimed</w:t>
          </w:r>
          <w:proofErr w:type="spellEnd"/>
          <w:r>
            <w:rPr>
              <w:i/>
              <w:iCs/>
              <w:color w:val="000000"/>
            </w:rPr>
            <w:t xml:space="preserve"> Tools Appl </w:t>
          </w:r>
          <w:proofErr w:type="spellStart"/>
          <w:r>
            <w:rPr>
              <w:i/>
              <w:iCs/>
              <w:color w:val="000000"/>
            </w:rPr>
            <w:t>Multimed</w:t>
          </w:r>
          <w:proofErr w:type="spellEnd"/>
          <w:r>
            <w:rPr>
              <w:i/>
              <w:iCs/>
              <w:color w:val="000000"/>
            </w:rPr>
            <w:t xml:space="preserve"> Tools Appl 8383(8), </w:t>
          </w:r>
          <w:r>
            <w:rPr>
              <w:color w:val="000000"/>
            </w:rPr>
            <w:t xml:space="preserve">pp. 24101. pp. 24101. </w:t>
          </w:r>
          <w:r w:rsidR="00292134">
            <w:rPr>
              <w:color w:val="000000"/>
            </w:rPr>
            <w:t>2023..</w:t>
          </w:r>
          <w:r>
            <w:rPr>
              <w:color w:val="000000"/>
            </w:rPr>
            <w:t xml:space="preserve"> DOI: 10.1007/s11042-023-16419-1.</w:t>
          </w:r>
        </w:p>
        <w:p w14:paraId="3DF580FA" w14:textId="0672BC71" w:rsidR="00E61D53" w:rsidRDefault="00E61D53">
          <w:pPr>
            <w:pStyle w:val="NormalWeb"/>
            <w:rPr>
              <w:color w:val="000000"/>
            </w:rPr>
          </w:pPr>
          <w:r>
            <w:rPr>
              <w:color w:val="000000"/>
            </w:rPr>
            <w:t xml:space="preserve">[3] M. Chakraborty, S. V. </w:t>
          </w:r>
          <w:proofErr w:type="spellStart"/>
          <w:r>
            <w:rPr>
              <w:color w:val="000000"/>
            </w:rPr>
            <w:t>Dhavale</w:t>
          </w:r>
          <w:proofErr w:type="spellEnd"/>
          <w:r>
            <w:rPr>
              <w:color w:val="000000"/>
            </w:rPr>
            <w:t xml:space="preserve"> and J. Ingole. Corona-</w:t>
          </w:r>
          <w:proofErr w:type="spellStart"/>
          <w:r>
            <w:rPr>
              <w:color w:val="000000"/>
            </w:rPr>
            <w:t>nidaan</w:t>
          </w:r>
          <w:proofErr w:type="spellEnd"/>
          <w:r>
            <w:rPr>
              <w:color w:val="000000"/>
            </w:rPr>
            <w:t xml:space="preserve">: Lightweight deep convolutional neural network for chest X-ray based COVID-19 infection detection. </w:t>
          </w:r>
          <w:r>
            <w:rPr>
              <w:i/>
              <w:iCs/>
              <w:color w:val="000000"/>
            </w:rPr>
            <w:t xml:space="preserve">Appl </w:t>
          </w:r>
          <w:proofErr w:type="spellStart"/>
          <w:r>
            <w:rPr>
              <w:i/>
              <w:iCs/>
              <w:color w:val="000000"/>
            </w:rPr>
            <w:t>Intell</w:t>
          </w:r>
          <w:proofErr w:type="spellEnd"/>
          <w:r>
            <w:rPr>
              <w:i/>
              <w:iCs/>
              <w:color w:val="000000"/>
            </w:rPr>
            <w:t xml:space="preserve"> Appl </w:t>
          </w:r>
          <w:proofErr w:type="spellStart"/>
          <w:r>
            <w:rPr>
              <w:i/>
              <w:iCs/>
              <w:color w:val="000000"/>
            </w:rPr>
            <w:t>Intell</w:t>
          </w:r>
          <w:proofErr w:type="spellEnd"/>
          <w:r>
            <w:rPr>
              <w:i/>
              <w:iCs/>
              <w:color w:val="000000"/>
            </w:rPr>
            <w:t xml:space="preserve"> 5151(5), </w:t>
          </w:r>
          <w:r>
            <w:rPr>
              <w:color w:val="000000"/>
            </w:rPr>
            <w:t xml:space="preserve">pp. 3026. pp. 3026. </w:t>
          </w:r>
          <w:r w:rsidR="00292134">
            <w:rPr>
              <w:color w:val="000000"/>
            </w:rPr>
            <w:t>2021..</w:t>
          </w:r>
          <w:r>
            <w:rPr>
              <w:color w:val="000000"/>
            </w:rPr>
            <w:t xml:space="preserve"> </w:t>
          </w:r>
          <w:r w:rsidR="00292134">
            <w:rPr>
              <w:color w:val="000000"/>
            </w:rPr>
            <w:t>+</w:t>
          </w:r>
          <w:r>
            <w:rPr>
              <w:color w:val="000000"/>
            </w:rPr>
            <w:t>DOI: 10.1007/s10489-020-01978-9.</w:t>
          </w:r>
        </w:p>
        <w:p w14:paraId="0E61D36F" w14:textId="1C9C360F" w:rsidR="00E61D53" w:rsidRDefault="00E61D53">
          <w:pPr>
            <w:pStyle w:val="NormalWeb"/>
            <w:rPr>
              <w:color w:val="000000"/>
            </w:rPr>
          </w:pPr>
          <w:r>
            <w:rPr>
              <w:color w:val="000000"/>
            </w:rPr>
            <w:t xml:space="preserve">[4] M. Singla, K. S. Gill, S. Malhotra and S. </w:t>
          </w:r>
          <w:proofErr w:type="spellStart"/>
          <w:r>
            <w:rPr>
              <w:color w:val="000000"/>
            </w:rPr>
            <w:t>Devliyal</w:t>
          </w:r>
          <w:proofErr w:type="spellEnd"/>
          <w:r>
            <w:rPr>
              <w:color w:val="000000"/>
            </w:rPr>
            <w:t xml:space="preserve">. Chest X-ray image pneumonia detection using transfer learning and </w:t>
          </w:r>
          <w:proofErr w:type="spellStart"/>
          <w:r>
            <w:rPr>
              <w:color w:val="000000"/>
            </w:rPr>
            <w:t>xception</w:t>
          </w:r>
          <w:proofErr w:type="spellEnd"/>
          <w:r>
            <w:rPr>
              <w:color w:val="000000"/>
            </w:rPr>
            <w:t xml:space="preserve"> CNN model. 2024-05-03</w:t>
          </w:r>
          <w:proofErr w:type="gramStart"/>
          <w:r>
            <w:rPr>
              <w:color w:val="000000"/>
            </w:rPr>
            <w:t>, .</w:t>
          </w:r>
          <w:proofErr w:type="gramEnd"/>
          <w:r>
            <w:rPr>
              <w:color w:val="000000"/>
            </w:rPr>
            <w:t xml:space="preserve"> DOI: 10.1109/iscs61804.2024.10581194.</w:t>
          </w:r>
        </w:p>
        <w:p w14:paraId="59F91048" w14:textId="084A11DE" w:rsidR="00E61D53" w:rsidRDefault="00E61D53">
          <w:pPr>
            <w:pStyle w:val="NormalWeb"/>
            <w:rPr>
              <w:color w:val="000000"/>
            </w:rPr>
          </w:pPr>
          <w:r>
            <w:rPr>
              <w:color w:val="000000"/>
            </w:rPr>
            <w:t xml:space="preserve">[5] D. Haritha, M. K. Pranathi and M. Reethika. COVID detection from chest X-rays with </w:t>
          </w:r>
          <w:proofErr w:type="spellStart"/>
          <w:r>
            <w:rPr>
              <w:color w:val="000000"/>
            </w:rPr>
            <w:t>DeepLearning</w:t>
          </w:r>
          <w:proofErr w:type="spellEnd"/>
          <w:r>
            <w:rPr>
              <w:color w:val="000000"/>
            </w:rPr>
            <w:t xml:space="preserve">: </w:t>
          </w:r>
          <w:proofErr w:type="spellStart"/>
          <w:r>
            <w:rPr>
              <w:color w:val="000000"/>
            </w:rPr>
            <w:t>CheXNet</w:t>
          </w:r>
          <w:proofErr w:type="spellEnd"/>
          <w:proofErr w:type="gramStart"/>
          <w:r>
            <w:rPr>
              <w:color w:val="000000"/>
            </w:rPr>
            <w:t>. .</w:t>
          </w:r>
          <w:proofErr w:type="gramEnd"/>
        </w:p>
        <w:p w14:paraId="42F27485" w14:textId="181C1479" w:rsidR="00E61D53" w:rsidRDefault="00E61D53">
          <w:pPr>
            <w:pStyle w:val="NormalWeb"/>
            <w:rPr>
              <w:color w:val="000000"/>
            </w:rPr>
          </w:pPr>
          <w:r>
            <w:rPr>
              <w:color w:val="000000"/>
            </w:rPr>
            <w:t xml:space="preserve">[6] Y. Xu, G. He and D. Chen. A </w:t>
          </w:r>
          <w:proofErr w:type="spellStart"/>
          <w:r>
            <w:rPr>
              <w:color w:val="000000"/>
            </w:rPr>
            <w:t>ResNet</w:t>
          </w:r>
          <w:proofErr w:type="spellEnd"/>
          <w:r>
            <w:rPr>
              <w:color w:val="000000"/>
            </w:rPr>
            <w:t xml:space="preserve"> based pneumonia classification algorithm for chest X-ray images. 2024-07-26</w:t>
          </w:r>
          <w:proofErr w:type="gramStart"/>
          <w:r>
            <w:rPr>
              <w:color w:val="000000"/>
            </w:rPr>
            <w:t>, .</w:t>
          </w:r>
          <w:proofErr w:type="gramEnd"/>
          <w:r>
            <w:rPr>
              <w:color w:val="000000"/>
            </w:rPr>
            <w:t xml:space="preserve"> DOI: 10.1109/icpics62053.2024.10796977.</w:t>
          </w:r>
        </w:p>
        <w:p w14:paraId="6A6CEE67" w14:textId="2900A08D" w:rsidR="00E61D53" w:rsidRDefault="00E61D53">
          <w:pPr>
            <w:pStyle w:val="NormalWeb"/>
            <w:rPr>
              <w:color w:val="000000"/>
            </w:rPr>
          </w:pPr>
          <w:r>
            <w:rPr>
              <w:color w:val="000000"/>
            </w:rPr>
            <w:t xml:space="preserve">[7] S. Do, K. D. Song and J. W. Chung. Basics of deep learning: A radiologist's guide to understanding published radiology articles on deep learning. </w:t>
          </w:r>
          <w:r>
            <w:rPr>
              <w:i/>
              <w:iCs/>
              <w:color w:val="000000"/>
            </w:rPr>
            <w:t xml:space="preserve">Korean J </w:t>
          </w:r>
          <w:proofErr w:type="spellStart"/>
          <w:r>
            <w:rPr>
              <w:i/>
              <w:iCs/>
              <w:color w:val="000000"/>
            </w:rPr>
            <w:t>Radiol</w:t>
          </w:r>
          <w:proofErr w:type="spellEnd"/>
          <w:r>
            <w:rPr>
              <w:i/>
              <w:iCs/>
              <w:color w:val="000000"/>
            </w:rPr>
            <w:t xml:space="preserve"> Korean J </w:t>
          </w:r>
          <w:proofErr w:type="spellStart"/>
          <w:r>
            <w:rPr>
              <w:i/>
              <w:iCs/>
              <w:color w:val="000000"/>
            </w:rPr>
            <w:t>Radiol</w:t>
          </w:r>
          <w:proofErr w:type="spellEnd"/>
          <w:r>
            <w:rPr>
              <w:i/>
              <w:iCs/>
              <w:color w:val="000000"/>
            </w:rPr>
            <w:t xml:space="preserve"> 2121(1), </w:t>
          </w:r>
          <w:r>
            <w:rPr>
              <w:color w:val="000000"/>
            </w:rPr>
            <w:t>2020</w:t>
          </w:r>
          <w:proofErr w:type="gramStart"/>
          <w:r>
            <w:rPr>
              <w:color w:val="000000"/>
            </w:rPr>
            <w:t>. .</w:t>
          </w:r>
          <w:proofErr w:type="gramEnd"/>
          <w:r>
            <w:rPr>
              <w:color w:val="000000"/>
            </w:rPr>
            <w:t xml:space="preserve"> DOI: 10.3348/kjr.2019.0312.</w:t>
          </w:r>
        </w:p>
        <w:p w14:paraId="7002C852" w14:textId="573F0DC8" w:rsidR="00E61D53" w:rsidRDefault="00E61D53">
          <w:pPr>
            <w:pStyle w:val="NormalWeb"/>
            <w:rPr>
              <w:color w:val="000000"/>
            </w:rPr>
          </w:pPr>
          <w:r>
            <w:rPr>
              <w:color w:val="000000"/>
            </w:rPr>
            <w:t xml:space="preserve">[8] M. R. </w:t>
          </w:r>
          <w:proofErr w:type="spellStart"/>
          <w:r>
            <w:rPr>
              <w:color w:val="000000"/>
            </w:rPr>
            <w:t>Koravanavar</w:t>
          </w:r>
          <w:proofErr w:type="spellEnd"/>
          <w:r>
            <w:rPr>
              <w:color w:val="000000"/>
            </w:rPr>
            <w:t xml:space="preserve"> and R. P. </w:t>
          </w:r>
          <w:proofErr w:type="spellStart"/>
          <w:r>
            <w:rPr>
              <w:color w:val="000000"/>
            </w:rPr>
            <w:t>Tapaskar</w:t>
          </w:r>
          <w:proofErr w:type="spellEnd"/>
          <w:r w:rsidR="00292134">
            <w:rPr>
              <w:color w:val="000000"/>
            </w:rPr>
            <w:t xml:space="preserve"> </w:t>
          </w:r>
          <w:r>
            <w:rPr>
              <w:color w:val="000000"/>
            </w:rPr>
            <w:t>Chest X-ray based pulmonary disease classification using transfer learning and CNN. 2024-06-28</w:t>
          </w:r>
          <w:proofErr w:type="gramStart"/>
          <w:r>
            <w:rPr>
              <w:color w:val="000000"/>
            </w:rPr>
            <w:t>, .</w:t>
          </w:r>
          <w:proofErr w:type="gramEnd"/>
          <w:r>
            <w:rPr>
              <w:color w:val="000000"/>
            </w:rPr>
            <w:t xml:space="preserve"> DOI: 10.1109/iciteics61368.2024.10624967.</w:t>
          </w:r>
        </w:p>
        <w:p w14:paraId="35CBE900" w14:textId="5349BB07" w:rsidR="00E61D53" w:rsidRDefault="00E61D53">
          <w:pPr>
            <w:pStyle w:val="NormalWeb"/>
            <w:rPr>
              <w:color w:val="000000"/>
            </w:rPr>
          </w:pPr>
          <w:r>
            <w:rPr>
              <w:color w:val="000000"/>
            </w:rPr>
            <w:t xml:space="preserve">[9] N. </w:t>
          </w:r>
          <w:proofErr w:type="spellStart"/>
          <w:r>
            <w:rPr>
              <w:color w:val="000000"/>
            </w:rPr>
            <w:t>Annepaka</w:t>
          </w:r>
          <w:proofErr w:type="spellEnd"/>
          <w:r>
            <w:rPr>
              <w:color w:val="000000"/>
            </w:rPr>
            <w:t>, P. Tanwar, E. P. Kumar, N. Garg, M. R. Chinta, R. Kumar, D. Saxena and K. Choudhary. A smart approach to pneumonia detection using deep learning. 2024-11-28</w:t>
          </w:r>
          <w:proofErr w:type="gramStart"/>
          <w:r>
            <w:rPr>
              <w:color w:val="000000"/>
            </w:rPr>
            <w:t>, .</w:t>
          </w:r>
          <w:proofErr w:type="gramEnd"/>
          <w:r>
            <w:rPr>
              <w:color w:val="000000"/>
            </w:rPr>
            <w:t xml:space="preserve"> DOI: 10.1109/icaiccit64383.2024.10912224.</w:t>
          </w:r>
        </w:p>
        <w:p w14:paraId="6AB67E89" w14:textId="25513B76" w:rsidR="00E61D53" w:rsidRDefault="00E61D53">
          <w:pPr>
            <w:pStyle w:val="NormalWeb"/>
            <w:rPr>
              <w:color w:val="000000"/>
            </w:rPr>
          </w:pPr>
          <w:r>
            <w:rPr>
              <w:color w:val="000000"/>
            </w:rPr>
            <w:t xml:space="preserve">[10] S. </w:t>
          </w:r>
          <w:proofErr w:type="spellStart"/>
          <w:r>
            <w:rPr>
              <w:color w:val="000000"/>
            </w:rPr>
            <w:t>Degadwala</w:t>
          </w:r>
          <w:proofErr w:type="spellEnd"/>
          <w:r>
            <w:rPr>
              <w:color w:val="000000"/>
            </w:rPr>
            <w:t xml:space="preserve">, V. N. D. Krishnamurthy and D. </w:t>
          </w:r>
          <w:r w:rsidR="00292134">
            <w:rPr>
              <w:color w:val="000000"/>
            </w:rPr>
            <w:t>Vyas.</w:t>
          </w:r>
          <w:r>
            <w:rPr>
              <w:color w:val="000000"/>
            </w:rPr>
            <w:t xml:space="preserve"> </w:t>
          </w:r>
          <w:proofErr w:type="spellStart"/>
          <w:r>
            <w:rPr>
              <w:color w:val="000000"/>
            </w:rPr>
            <w:t>DeepSpine</w:t>
          </w:r>
          <w:proofErr w:type="spellEnd"/>
          <w:r>
            <w:rPr>
              <w:color w:val="000000"/>
            </w:rPr>
            <w:t>: Multi-class spine X-ray conditions classification using deep learning. 2024-03-</w:t>
          </w:r>
          <w:r w:rsidR="00292134">
            <w:rPr>
              <w:color w:val="000000"/>
            </w:rPr>
            <w:t>13,</w:t>
          </w:r>
          <w:r>
            <w:rPr>
              <w:color w:val="000000"/>
            </w:rPr>
            <w:t xml:space="preserve"> DOI: 10.1109/icsadl61749.2024.00008.</w:t>
          </w:r>
        </w:p>
        <w:p w14:paraId="7621504B" w14:textId="3C6419BA" w:rsidR="00E61D53" w:rsidRDefault="00E61D53">
          <w:pPr>
            <w:pStyle w:val="NormalWeb"/>
            <w:rPr>
              <w:color w:val="000000"/>
            </w:rPr>
          </w:pPr>
          <w:r>
            <w:rPr>
              <w:color w:val="000000"/>
            </w:rPr>
            <w:t xml:space="preserve">[11] H. Gu, Y. U. Wang, G. Hong, Gui and G. Gui Blind channel identification aided generalized automatic modulation recognition based on deep </w:t>
          </w:r>
          <w:proofErr w:type="gramStart"/>
          <w:r>
            <w:rPr>
              <w:color w:val="000000"/>
            </w:rPr>
            <w:t>learning</w:t>
          </w:r>
          <w:r w:rsidR="00911E51">
            <w:rPr>
              <w:color w:val="000000"/>
            </w:rPr>
            <w:t>..</w:t>
          </w:r>
          <w:proofErr w:type="gramEnd"/>
        </w:p>
        <w:p w14:paraId="7712371E" w14:textId="0255DAAF" w:rsidR="00E61D53" w:rsidRDefault="00E61D53">
          <w:pPr>
            <w:pStyle w:val="NormalWeb"/>
            <w:rPr>
              <w:color w:val="000000"/>
            </w:rPr>
          </w:pPr>
          <w:r>
            <w:rPr>
              <w:color w:val="000000"/>
            </w:rPr>
            <w:t xml:space="preserve">[12] K. </w:t>
          </w:r>
          <w:proofErr w:type="spellStart"/>
          <w:r>
            <w:rPr>
              <w:color w:val="000000"/>
            </w:rPr>
            <w:t>Sahinbas</w:t>
          </w:r>
          <w:proofErr w:type="spellEnd"/>
          <w:r>
            <w:rPr>
              <w:color w:val="000000"/>
            </w:rPr>
            <w:t xml:space="preserve"> and F. O. </w:t>
          </w:r>
          <w:r w:rsidR="00292134">
            <w:rPr>
              <w:color w:val="000000"/>
            </w:rPr>
            <w:t>Catak.</w:t>
          </w:r>
          <w:r>
            <w:rPr>
              <w:color w:val="000000"/>
            </w:rPr>
            <w:t xml:space="preserve"> "Transfer learning-based convolutional neural network for COVID-19 detection with X-ray images," in Anonymous 2021</w:t>
          </w:r>
          <w:proofErr w:type="gramStart"/>
          <w:r>
            <w:rPr>
              <w:color w:val="000000"/>
            </w:rPr>
            <w:t>, .</w:t>
          </w:r>
          <w:proofErr w:type="gramEnd"/>
          <w:r>
            <w:rPr>
              <w:color w:val="000000"/>
            </w:rPr>
            <w:t xml:space="preserve"> DOI: 10.1016/b978-0-12-824536-1.00003-4.</w:t>
          </w:r>
        </w:p>
        <w:p w14:paraId="10D96D11" w14:textId="77F15005" w:rsidR="00E61D53" w:rsidRDefault="00E61D53">
          <w:pPr>
            <w:pStyle w:val="NormalWeb"/>
            <w:rPr>
              <w:color w:val="000000"/>
            </w:rPr>
          </w:pPr>
          <w:r>
            <w:rPr>
              <w:color w:val="000000"/>
            </w:rPr>
            <w:lastRenderedPageBreak/>
            <w:t>[13] Y. K. Desai, T. Jadhav, S. Nirmal, I. Dutt, S. A. Chavan, A. Thakur, S. Gore and S. K. B. Jain. Diagnosis of medical images using convolutional neural networks</w:t>
          </w:r>
          <w:proofErr w:type="gramStart"/>
          <w:r>
            <w:rPr>
              <w:color w:val="000000"/>
            </w:rPr>
            <w:t>. .</w:t>
          </w:r>
          <w:proofErr w:type="gramEnd"/>
        </w:p>
        <w:p w14:paraId="0039DFB3" w14:textId="5D3CE8F1" w:rsidR="00E61D53" w:rsidRDefault="00E61D53">
          <w:pPr>
            <w:pStyle w:val="NormalWeb"/>
            <w:rPr>
              <w:color w:val="000000"/>
            </w:rPr>
          </w:pPr>
          <w:r>
            <w:rPr>
              <w:color w:val="000000"/>
            </w:rPr>
            <w:t xml:space="preserve">[14] K. Suzuki. Overview of deep learning in medical imaging. </w:t>
          </w:r>
          <w:proofErr w:type="spellStart"/>
          <w:r>
            <w:rPr>
              <w:i/>
              <w:iCs/>
              <w:color w:val="000000"/>
            </w:rPr>
            <w:t>Radiol</w:t>
          </w:r>
          <w:proofErr w:type="spellEnd"/>
          <w:r>
            <w:rPr>
              <w:i/>
              <w:iCs/>
              <w:color w:val="000000"/>
            </w:rPr>
            <w:t xml:space="preserve"> Phys </w:t>
          </w:r>
          <w:proofErr w:type="spellStart"/>
          <w:r>
            <w:rPr>
              <w:i/>
              <w:iCs/>
              <w:color w:val="000000"/>
            </w:rPr>
            <w:t>Technol</w:t>
          </w:r>
          <w:proofErr w:type="spellEnd"/>
          <w:r>
            <w:rPr>
              <w:i/>
              <w:iCs/>
              <w:color w:val="000000"/>
            </w:rPr>
            <w:t xml:space="preserve"> </w:t>
          </w:r>
          <w:proofErr w:type="spellStart"/>
          <w:r>
            <w:rPr>
              <w:i/>
              <w:iCs/>
              <w:color w:val="000000"/>
            </w:rPr>
            <w:t>Radiol</w:t>
          </w:r>
          <w:proofErr w:type="spellEnd"/>
          <w:r>
            <w:rPr>
              <w:i/>
              <w:iCs/>
              <w:color w:val="000000"/>
            </w:rPr>
            <w:t xml:space="preserve"> Phys </w:t>
          </w:r>
          <w:proofErr w:type="spellStart"/>
          <w:r>
            <w:rPr>
              <w:i/>
              <w:iCs/>
              <w:color w:val="000000"/>
            </w:rPr>
            <w:t>Technol</w:t>
          </w:r>
          <w:proofErr w:type="spellEnd"/>
          <w:r>
            <w:rPr>
              <w:i/>
              <w:iCs/>
              <w:color w:val="000000"/>
            </w:rPr>
            <w:t xml:space="preserve"> 1010(3), </w:t>
          </w:r>
          <w:r>
            <w:rPr>
              <w:color w:val="000000"/>
            </w:rPr>
            <w:t xml:space="preserve">pp. 257. pp. 257. </w:t>
          </w:r>
          <w:r w:rsidR="00292134">
            <w:rPr>
              <w:color w:val="000000"/>
            </w:rPr>
            <w:t>2017..</w:t>
          </w:r>
          <w:r>
            <w:rPr>
              <w:color w:val="000000"/>
            </w:rPr>
            <w:t xml:space="preserve"> DOI: 10.1007/s12194-017-0406-5.</w:t>
          </w:r>
        </w:p>
        <w:p w14:paraId="4747842F" w14:textId="3008B30F" w:rsidR="00E61D53" w:rsidRDefault="00E61D53">
          <w:pPr>
            <w:pStyle w:val="NormalWeb"/>
            <w:rPr>
              <w:color w:val="000000"/>
            </w:rPr>
          </w:pPr>
          <w:r>
            <w:rPr>
              <w:color w:val="000000"/>
            </w:rPr>
            <w:t xml:space="preserve">[15] R. Wang, T. Lei, R. Cui, B. Zhang, H. Meng and A. K. Nandi Medical image segmentation using deep learning: A survey. </w:t>
          </w:r>
          <w:r>
            <w:rPr>
              <w:i/>
              <w:iCs/>
              <w:color w:val="000000"/>
            </w:rPr>
            <w:t xml:space="preserve">IET Image Processing IET Image Processing 1616(5), </w:t>
          </w:r>
          <w:r>
            <w:rPr>
              <w:color w:val="000000"/>
            </w:rPr>
            <w:t xml:space="preserve">pp. 1243. pp. 1243. </w:t>
          </w:r>
          <w:r w:rsidR="00292134">
            <w:rPr>
              <w:color w:val="000000"/>
            </w:rPr>
            <w:t>2021..</w:t>
          </w:r>
          <w:r>
            <w:rPr>
              <w:color w:val="000000"/>
            </w:rPr>
            <w:t xml:space="preserve"> DOI: 10.1049/ipr2.12419.</w:t>
          </w:r>
        </w:p>
        <w:p w14:paraId="1DA6D4B9" w14:textId="4AD90EAC" w:rsidR="00E61D53" w:rsidRDefault="00E61D53">
          <w:pPr>
            <w:pStyle w:val="NormalWeb"/>
            <w:rPr>
              <w:color w:val="000000"/>
            </w:rPr>
          </w:pPr>
          <w:r>
            <w:rPr>
              <w:color w:val="000000"/>
            </w:rPr>
            <w:t xml:space="preserve">[16] B. </w:t>
          </w:r>
          <w:proofErr w:type="spellStart"/>
          <w:r>
            <w:rPr>
              <w:color w:val="000000"/>
            </w:rPr>
            <w:t>Sistaninejhad</w:t>
          </w:r>
          <w:proofErr w:type="spellEnd"/>
          <w:r>
            <w:rPr>
              <w:color w:val="000000"/>
            </w:rPr>
            <w:t xml:space="preserve">, H. Rasi and P. Nayeri. A review paper about deep learning for medical image analysis. </w:t>
          </w:r>
          <w:r>
            <w:rPr>
              <w:i/>
              <w:iCs/>
              <w:color w:val="000000"/>
            </w:rPr>
            <w:t xml:space="preserve">Computational and Mathematical Methods in Medicine Computational and Mathematical Methods in Medicine 20232023(1), </w:t>
          </w:r>
          <w:r>
            <w:rPr>
              <w:color w:val="000000"/>
            </w:rPr>
            <w:t>2023</w:t>
          </w:r>
          <w:proofErr w:type="gramStart"/>
          <w:r>
            <w:rPr>
              <w:color w:val="000000"/>
            </w:rPr>
            <w:t>. .</w:t>
          </w:r>
          <w:proofErr w:type="gramEnd"/>
          <w:r>
            <w:rPr>
              <w:color w:val="000000"/>
            </w:rPr>
            <w:t xml:space="preserve"> DOI: 10.1155/2023/7091301.</w:t>
          </w:r>
        </w:p>
        <w:p w14:paraId="243B704F" w14:textId="1ABB5E6B" w:rsidR="00E61D53" w:rsidRDefault="00E61D53">
          <w:pPr>
            <w:pStyle w:val="NormalWeb"/>
            <w:rPr>
              <w:color w:val="000000"/>
            </w:rPr>
          </w:pPr>
          <w:r>
            <w:rPr>
              <w:color w:val="000000"/>
            </w:rPr>
            <w:t xml:space="preserve">[17] M. K. Dalei and S. </w:t>
          </w:r>
          <w:proofErr w:type="spellStart"/>
          <w:r>
            <w:rPr>
              <w:color w:val="000000"/>
            </w:rPr>
            <w:t>MahapatraPneumonia</w:t>
          </w:r>
          <w:proofErr w:type="spellEnd"/>
          <w:r>
            <w:rPr>
              <w:color w:val="000000"/>
            </w:rPr>
            <w:t xml:space="preserve"> detection and classification from chest X-ray images using modified DenseNet121 deep learning approach. </w:t>
          </w:r>
          <w:r>
            <w:rPr>
              <w:i/>
              <w:iCs/>
              <w:color w:val="000000"/>
            </w:rPr>
            <w:t xml:space="preserve">2025 International Conference on Ambient Intelligence in Health Care (ICAIHC) </w:t>
          </w:r>
          <w:r>
            <w:rPr>
              <w:color w:val="000000"/>
            </w:rPr>
            <w:t xml:space="preserve">pp. 1. pp. 1. </w:t>
          </w:r>
          <w:r w:rsidR="00292134">
            <w:rPr>
              <w:color w:val="000000"/>
            </w:rPr>
            <w:t>2025..</w:t>
          </w:r>
          <w:r>
            <w:rPr>
              <w:color w:val="000000"/>
            </w:rPr>
            <w:t xml:space="preserve"> DOI: 10.1109/icaihc64101.2025.10956683.</w:t>
          </w:r>
        </w:p>
        <w:p w14:paraId="17505BE5" w14:textId="4727938A" w:rsidR="00E61D53" w:rsidRDefault="00E61D53">
          <w:pPr>
            <w:pStyle w:val="NormalWeb"/>
            <w:rPr>
              <w:color w:val="000000"/>
            </w:rPr>
          </w:pPr>
          <w:r>
            <w:rPr>
              <w:color w:val="000000"/>
            </w:rPr>
            <w:t xml:space="preserve">[18] S. </w:t>
          </w:r>
          <w:proofErr w:type="spellStart"/>
          <w:r>
            <w:rPr>
              <w:color w:val="000000"/>
            </w:rPr>
            <w:t>Gaurkhede</w:t>
          </w:r>
          <w:proofErr w:type="spellEnd"/>
          <w:r>
            <w:rPr>
              <w:color w:val="000000"/>
            </w:rPr>
            <w:t xml:space="preserve">, S. </w:t>
          </w:r>
          <w:proofErr w:type="spellStart"/>
          <w:r>
            <w:rPr>
              <w:color w:val="000000"/>
            </w:rPr>
            <w:t>Shendre</w:t>
          </w:r>
          <w:proofErr w:type="spellEnd"/>
          <w:r>
            <w:rPr>
              <w:color w:val="000000"/>
            </w:rPr>
            <w:t xml:space="preserve">, S. Izankar, R. Burle and A. </w:t>
          </w:r>
          <w:proofErr w:type="spellStart"/>
          <w:r>
            <w:rPr>
              <w:color w:val="000000"/>
            </w:rPr>
            <w:t>Gudadhe</w:t>
          </w:r>
          <w:proofErr w:type="spellEnd"/>
          <w:r>
            <w:rPr>
              <w:color w:val="000000"/>
            </w:rPr>
            <w:t xml:space="preserve"> Detection and classification of pneumonia, covid-19 and tuberculosis using deep learning methods. </w:t>
          </w:r>
          <w:r>
            <w:rPr>
              <w:i/>
              <w:iCs/>
              <w:color w:val="000000"/>
            </w:rPr>
            <w:t xml:space="preserve">2025 4th International Conference on Sentiment Analysis and Deep Learning (ICSADL) </w:t>
          </w:r>
          <w:r>
            <w:rPr>
              <w:color w:val="000000"/>
            </w:rPr>
            <w:t xml:space="preserve">pp. 1637. pp. 1637. </w:t>
          </w:r>
          <w:r w:rsidR="00292134">
            <w:rPr>
              <w:color w:val="000000"/>
            </w:rPr>
            <w:t>2025..</w:t>
          </w:r>
          <w:r>
            <w:rPr>
              <w:color w:val="000000"/>
            </w:rPr>
            <w:t xml:space="preserve"> DOI: 10.1109/icsadl65848.2025.10933488.</w:t>
          </w:r>
        </w:p>
        <w:p w14:paraId="00E227D4" w14:textId="326B3EFC" w:rsidR="00E61D53" w:rsidRDefault="00E61D53">
          <w:pPr>
            <w:pStyle w:val="NormalWeb"/>
            <w:rPr>
              <w:color w:val="000000"/>
            </w:rPr>
          </w:pPr>
          <w:r>
            <w:rPr>
              <w:color w:val="000000"/>
            </w:rPr>
            <w:t xml:space="preserve">[19] V. Yadav, S. Shrivastava and A. P. Singh. Enhanced pneumonia detection using deep learning techniques on chest X-rays. </w:t>
          </w:r>
          <w:r>
            <w:rPr>
              <w:i/>
              <w:iCs/>
              <w:color w:val="000000"/>
            </w:rPr>
            <w:t xml:space="preserve">2024 2nd International Conference on Advances in Computation, Communication and Information Technology (ICAICCIT) </w:t>
          </w:r>
          <w:r>
            <w:rPr>
              <w:color w:val="000000"/>
            </w:rPr>
            <w:t xml:space="preserve">pp. 923. pp. 923. </w:t>
          </w:r>
          <w:r w:rsidR="00292134">
            <w:rPr>
              <w:color w:val="000000"/>
            </w:rPr>
            <w:t>2024..</w:t>
          </w:r>
          <w:r>
            <w:rPr>
              <w:color w:val="000000"/>
            </w:rPr>
            <w:t xml:space="preserve"> DOI: 10.1109/icaiccit64383.2024.10912391.</w:t>
          </w:r>
        </w:p>
        <w:p w14:paraId="7F1E9600" w14:textId="02F1D3B9" w:rsidR="00E61D53" w:rsidRDefault="00E61D53">
          <w:pPr>
            <w:pStyle w:val="NormalWeb"/>
            <w:rPr>
              <w:color w:val="000000"/>
            </w:rPr>
          </w:pPr>
          <w:r>
            <w:rPr>
              <w:color w:val="000000"/>
            </w:rPr>
            <w:t xml:space="preserve">[20] G. Anitha, S. B. Priya, K. Laxmikant and B. Pattanaik. A comparative evaluation of machine learning models. </w:t>
          </w:r>
          <w:r>
            <w:rPr>
              <w:i/>
              <w:iCs/>
              <w:color w:val="000000"/>
            </w:rPr>
            <w:t xml:space="preserve">2023 IEEE Technology &amp;Amp; Engineering Management Conference - Asia Pacific (TEMSCON-ASPAC) </w:t>
          </w:r>
          <w:r>
            <w:rPr>
              <w:color w:val="000000"/>
            </w:rPr>
            <w:t xml:space="preserve">pp. 1. pp. 1. </w:t>
          </w:r>
          <w:r w:rsidR="00292134">
            <w:rPr>
              <w:color w:val="000000"/>
            </w:rPr>
            <w:t>2023..</w:t>
          </w:r>
          <w:r>
            <w:rPr>
              <w:color w:val="000000"/>
            </w:rPr>
            <w:t xml:space="preserve"> DOI: 10.1109/temscon-aspac59527.2023.10531536.</w:t>
          </w:r>
        </w:p>
        <w:p w14:paraId="536D81B9" w14:textId="3BA1337C" w:rsidR="00E61D53" w:rsidRDefault="00E61D53">
          <w:pPr>
            <w:pStyle w:val="NormalWeb"/>
            <w:rPr>
              <w:color w:val="000000"/>
            </w:rPr>
          </w:pPr>
          <w:r>
            <w:rPr>
              <w:color w:val="000000"/>
            </w:rPr>
            <w:t xml:space="preserve">[21] S. Wang and Y. ZhangDenseNet-201-based deep neural network with composite learning factor and precomputation for multiple sclerosis classification. </w:t>
          </w:r>
          <w:r>
            <w:rPr>
              <w:i/>
              <w:iCs/>
              <w:color w:val="000000"/>
            </w:rPr>
            <w:t xml:space="preserve">ACM Trans. Multimedia </w:t>
          </w:r>
          <w:proofErr w:type="spellStart"/>
          <w:r>
            <w:rPr>
              <w:i/>
              <w:iCs/>
              <w:color w:val="000000"/>
            </w:rPr>
            <w:t>Comput</w:t>
          </w:r>
          <w:proofErr w:type="spellEnd"/>
          <w:r>
            <w:rPr>
              <w:i/>
              <w:iCs/>
              <w:color w:val="000000"/>
            </w:rPr>
            <w:t xml:space="preserve">. Commun. Appl., </w:t>
          </w:r>
          <w:r>
            <w:rPr>
              <w:color w:val="000000"/>
            </w:rPr>
            <w:t xml:space="preserve">pp. 1. pp. 1. </w:t>
          </w:r>
          <w:r w:rsidR="00292134">
            <w:rPr>
              <w:color w:val="000000"/>
            </w:rPr>
            <w:t>2020..</w:t>
          </w:r>
          <w:r>
            <w:rPr>
              <w:color w:val="000000"/>
            </w:rPr>
            <w:t xml:space="preserve"> DOI: 10.1145/3341095.</w:t>
          </w:r>
        </w:p>
        <w:p w14:paraId="2B168806" w14:textId="2973B550" w:rsidR="00E61D53" w:rsidRDefault="00E61D53">
          <w:pPr>
            <w:pStyle w:val="NormalWeb"/>
            <w:rPr>
              <w:color w:val="000000"/>
            </w:rPr>
          </w:pPr>
          <w:r>
            <w:rPr>
              <w:color w:val="000000"/>
            </w:rPr>
            <w:t xml:space="preserve">[22] H. Greenspan, B. Van Ginneken and R. M. </w:t>
          </w:r>
          <w:r w:rsidR="00292134">
            <w:rPr>
              <w:color w:val="000000"/>
            </w:rPr>
            <w:t>Summers.</w:t>
          </w:r>
          <w:r>
            <w:rPr>
              <w:color w:val="000000"/>
            </w:rPr>
            <w:t xml:space="preserve"> Guest editorial deep learning in medical imaging: Overview and future promise of an exciting new technique. </w:t>
          </w:r>
          <w:r>
            <w:rPr>
              <w:i/>
              <w:iCs/>
              <w:color w:val="000000"/>
            </w:rPr>
            <w:t xml:space="preserve">IEEE Trans. Med. Imaging IEEE Trans. Med. Imaging 3535(5), </w:t>
          </w:r>
          <w:r>
            <w:rPr>
              <w:color w:val="000000"/>
            </w:rPr>
            <w:t xml:space="preserve">pp. 1153. pp. 1153. </w:t>
          </w:r>
          <w:r w:rsidR="00292134">
            <w:rPr>
              <w:color w:val="000000"/>
            </w:rPr>
            <w:t>2016..</w:t>
          </w:r>
          <w:r>
            <w:rPr>
              <w:color w:val="000000"/>
            </w:rPr>
            <w:t xml:space="preserve"> DOI: 10.1109/tmi.2016.2553401.</w:t>
          </w:r>
        </w:p>
        <w:p w14:paraId="1A6D24A6" w14:textId="24544856" w:rsidR="00E61D53" w:rsidRDefault="00E61D53">
          <w:pPr>
            <w:pStyle w:val="NormalWeb"/>
            <w:rPr>
              <w:color w:val="000000"/>
            </w:rPr>
          </w:pPr>
          <w:r>
            <w:rPr>
              <w:color w:val="000000"/>
            </w:rPr>
            <w:t xml:space="preserve">[23] E. Klang, E. K. The, C. S. Medical </w:t>
          </w:r>
          <w:proofErr w:type="spellStart"/>
          <w:r>
            <w:rPr>
              <w:color w:val="000000"/>
            </w:rPr>
            <w:t>Center</w:t>
          </w:r>
          <w:proofErr w:type="spellEnd"/>
          <w:r>
            <w:rPr>
              <w:color w:val="000000"/>
            </w:rPr>
            <w:t xml:space="preserve"> and T. </w:t>
          </w:r>
          <w:proofErr w:type="spellStart"/>
          <w:r>
            <w:rPr>
              <w:color w:val="000000"/>
            </w:rPr>
            <w:t>Hashomer</w:t>
          </w:r>
          <w:proofErr w:type="spellEnd"/>
          <w:r w:rsidR="00D14AA8">
            <w:rPr>
              <w:color w:val="000000"/>
            </w:rPr>
            <w:t xml:space="preserve"> </w:t>
          </w:r>
          <w:r>
            <w:rPr>
              <w:color w:val="000000"/>
            </w:rPr>
            <w:t xml:space="preserve">Deep learning and medical imaging. </w:t>
          </w:r>
          <w:r>
            <w:rPr>
              <w:i/>
              <w:iCs/>
              <w:color w:val="000000"/>
            </w:rPr>
            <w:t xml:space="preserve">J. </w:t>
          </w:r>
          <w:proofErr w:type="spellStart"/>
          <w:r>
            <w:rPr>
              <w:i/>
              <w:iCs/>
              <w:color w:val="000000"/>
            </w:rPr>
            <w:t>Thorac</w:t>
          </w:r>
          <w:proofErr w:type="spellEnd"/>
          <w:r>
            <w:rPr>
              <w:i/>
              <w:iCs/>
              <w:color w:val="000000"/>
            </w:rPr>
            <w:t xml:space="preserve">. Dis. J. </w:t>
          </w:r>
          <w:proofErr w:type="spellStart"/>
          <w:r>
            <w:rPr>
              <w:i/>
              <w:iCs/>
              <w:color w:val="000000"/>
            </w:rPr>
            <w:t>Thorac</w:t>
          </w:r>
          <w:proofErr w:type="spellEnd"/>
          <w:r>
            <w:rPr>
              <w:i/>
              <w:iCs/>
              <w:color w:val="000000"/>
            </w:rPr>
            <w:t xml:space="preserve">. Dis. 1010(3), </w:t>
          </w:r>
          <w:r>
            <w:rPr>
              <w:color w:val="000000"/>
            </w:rPr>
            <w:t xml:space="preserve">pp. 1325. pp. 1325. </w:t>
          </w:r>
          <w:r w:rsidR="00292134">
            <w:rPr>
              <w:color w:val="000000"/>
            </w:rPr>
            <w:t>2018..</w:t>
          </w:r>
          <w:r>
            <w:rPr>
              <w:color w:val="000000"/>
            </w:rPr>
            <w:t xml:space="preserve"> DOI: 10.21037/jtd.2018.02.76.</w:t>
          </w:r>
        </w:p>
        <w:p w14:paraId="6823BF4E" w14:textId="26C0E71A" w:rsidR="00E61D53" w:rsidRDefault="00E61D53">
          <w:pPr>
            <w:pStyle w:val="NormalWeb"/>
            <w:rPr>
              <w:color w:val="000000"/>
            </w:rPr>
          </w:pPr>
          <w:r>
            <w:rPr>
              <w:color w:val="000000"/>
            </w:rPr>
            <w:t xml:space="preserve">[24] J. Singh </w:t>
          </w:r>
          <w:r w:rsidR="00292134">
            <w:rPr>
              <w:color w:val="000000"/>
            </w:rPr>
            <w:t>the</w:t>
          </w:r>
          <w:r>
            <w:rPr>
              <w:color w:val="000000"/>
            </w:rPr>
            <w:t xml:space="preserve"> complete transformation of usefulness of image classification in the field of medical clinical diagnosis</w:t>
          </w:r>
          <w:proofErr w:type="gramStart"/>
          <w:r>
            <w:rPr>
              <w:color w:val="000000"/>
            </w:rPr>
            <w:t>. .</w:t>
          </w:r>
          <w:proofErr w:type="gramEnd"/>
        </w:p>
        <w:p w14:paraId="3E6F0CB8" w14:textId="18492097" w:rsidR="00E61D53" w:rsidRDefault="00E61D53">
          <w:pPr>
            <w:pStyle w:val="NormalWeb"/>
            <w:rPr>
              <w:color w:val="000000"/>
            </w:rPr>
          </w:pPr>
          <w:r>
            <w:rPr>
              <w:color w:val="000000"/>
            </w:rPr>
            <w:lastRenderedPageBreak/>
            <w:t xml:space="preserve">[25] G. Xie, X. Li, X. Pan and Z. Chen. Diagnosis-oriented medical image compression with efficient transfer learning. </w:t>
          </w:r>
          <w:r>
            <w:rPr>
              <w:i/>
              <w:iCs/>
              <w:color w:val="000000"/>
            </w:rPr>
            <w:t xml:space="preserve">2023 IEEE International Conference on Visual Communications and Image Processing (VCIP) </w:t>
          </w:r>
          <w:r>
            <w:rPr>
              <w:color w:val="000000"/>
            </w:rPr>
            <w:t xml:space="preserve">pp. 1. pp. 1. </w:t>
          </w:r>
          <w:r w:rsidR="00292134">
            <w:rPr>
              <w:color w:val="000000"/>
            </w:rPr>
            <w:t>2023..</w:t>
          </w:r>
          <w:r>
            <w:rPr>
              <w:color w:val="000000"/>
            </w:rPr>
            <w:t xml:space="preserve"> DOI: 10.1109/vcip59821.2023.10402638.</w:t>
          </w:r>
        </w:p>
        <w:p w14:paraId="4547D293" w14:textId="39EF2948" w:rsidR="00E61D53" w:rsidRDefault="00E61D53">
          <w:pPr>
            <w:pStyle w:val="NormalWeb"/>
            <w:rPr>
              <w:color w:val="000000"/>
            </w:rPr>
          </w:pPr>
          <w:r>
            <w:rPr>
              <w:color w:val="000000"/>
            </w:rPr>
            <w:t xml:space="preserve">[26] D. Kakkar, S. Dwivedi, </w:t>
          </w:r>
          <w:proofErr w:type="spellStart"/>
          <w:r>
            <w:rPr>
              <w:color w:val="000000"/>
            </w:rPr>
            <w:t>Sakirti</w:t>
          </w:r>
          <w:proofErr w:type="spellEnd"/>
          <w:r>
            <w:rPr>
              <w:color w:val="000000"/>
            </w:rPr>
            <w:t xml:space="preserve">, </w:t>
          </w:r>
          <w:proofErr w:type="spellStart"/>
          <w:r>
            <w:rPr>
              <w:color w:val="000000"/>
            </w:rPr>
            <w:t>Gitanshu</w:t>
          </w:r>
          <w:proofErr w:type="spellEnd"/>
          <w:r>
            <w:rPr>
              <w:color w:val="000000"/>
            </w:rPr>
            <w:t xml:space="preserve"> and L. Verma. OCT (optical coherence tomography) image for disease detection using transfer learning techniques. </w:t>
          </w:r>
          <w:r>
            <w:rPr>
              <w:i/>
              <w:iCs/>
              <w:color w:val="000000"/>
            </w:rPr>
            <w:t xml:space="preserve">2024 International Conference on Integrated Circuits, Communication, and Computing Systems (ICIC3S) </w:t>
          </w:r>
          <w:r>
            <w:rPr>
              <w:color w:val="000000"/>
            </w:rPr>
            <w:t xml:space="preserve">pp. 1. pp. 1. </w:t>
          </w:r>
          <w:r w:rsidR="00292134">
            <w:rPr>
              <w:color w:val="000000"/>
            </w:rPr>
            <w:t>2024..</w:t>
          </w:r>
          <w:r>
            <w:rPr>
              <w:color w:val="000000"/>
            </w:rPr>
            <w:t xml:space="preserve"> DOI: 10.1109/icic3s61846.2024.10603343.</w:t>
          </w:r>
        </w:p>
        <w:p w14:paraId="6F66222C" w14:textId="136FA830" w:rsidR="00E61D53" w:rsidRDefault="00E61D53">
          <w:pPr>
            <w:pStyle w:val="NormalWeb"/>
            <w:rPr>
              <w:color w:val="000000"/>
            </w:rPr>
          </w:pPr>
          <w:r>
            <w:rPr>
              <w:color w:val="000000"/>
            </w:rPr>
            <w:t xml:space="preserve">[27] S. C. Gopi and H. Kishan Kondaveeti. Transfer learning for rice leaf disease detection. </w:t>
          </w:r>
          <w:r>
            <w:rPr>
              <w:i/>
              <w:iCs/>
              <w:color w:val="000000"/>
            </w:rPr>
            <w:t>2023 Third International Conference on Artificial Intelligence and Smart Energy (</w:t>
          </w:r>
          <w:r w:rsidR="00292134">
            <w:rPr>
              <w:i/>
              <w:iCs/>
              <w:color w:val="000000"/>
            </w:rPr>
            <w:t>ICAIS) pp.</w:t>
          </w:r>
          <w:r>
            <w:rPr>
              <w:color w:val="000000"/>
            </w:rPr>
            <w:t xml:space="preserve"> 509. pp. 509. </w:t>
          </w:r>
          <w:r w:rsidR="00292134">
            <w:rPr>
              <w:color w:val="000000"/>
            </w:rPr>
            <w:t>2023..</w:t>
          </w:r>
          <w:r>
            <w:rPr>
              <w:color w:val="000000"/>
            </w:rPr>
            <w:t xml:space="preserve"> DOI: 10.1109/icais56108.2023.10073711.</w:t>
          </w:r>
        </w:p>
        <w:p w14:paraId="3C39EAD8" w14:textId="710586E2" w:rsidR="00E61D53" w:rsidRDefault="00E61D53">
          <w:pPr>
            <w:pStyle w:val="NormalWeb"/>
            <w:rPr>
              <w:color w:val="000000"/>
            </w:rPr>
          </w:pPr>
          <w:r>
            <w:rPr>
              <w:color w:val="000000"/>
            </w:rPr>
            <w:t xml:space="preserve">[28] Y. S. Yuvaraj and N. Dhariwal. Leveraging pre-trained models: A comparative analysis of transfer learning strategies for medical image analysis. </w:t>
          </w:r>
          <w:r>
            <w:rPr>
              <w:i/>
              <w:iCs/>
              <w:color w:val="000000"/>
            </w:rPr>
            <w:t xml:space="preserve">2024 IEEE 4th International Conference on ICT in Business Industry &amp;Amp; Government (ICTBIG) </w:t>
          </w:r>
          <w:r>
            <w:rPr>
              <w:color w:val="000000"/>
            </w:rPr>
            <w:t xml:space="preserve">pp. 1. pp. 1. </w:t>
          </w:r>
          <w:r w:rsidR="00292134">
            <w:rPr>
              <w:color w:val="000000"/>
            </w:rPr>
            <w:t>2024..</w:t>
          </w:r>
          <w:r>
            <w:rPr>
              <w:color w:val="000000"/>
            </w:rPr>
            <w:t xml:space="preserve"> DOI: 10.1109/ictbig64922.2024.10911853.</w:t>
          </w:r>
        </w:p>
        <w:p w14:paraId="14F339DC" w14:textId="36DF518E" w:rsidR="00E61D53" w:rsidRDefault="00E61D53">
          <w:pPr>
            <w:pStyle w:val="NormalWeb"/>
            <w:rPr>
              <w:color w:val="000000"/>
            </w:rPr>
          </w:pPr>
          <w:r>
            <w:rPr>
              <w:color w:val="000000"/>
            </w:rPr>
            <w:t xml:space="preserve">[29] M. </w:t>
          </w:r>
          <w:proofErr w:type="spellStart"/>
          <w:r>
            <w:rPr>
              <w:color w:val="000000"/>
            </w:rPr>
            <w:t>Dhole</w:t>
          </w:r>
          <w:proofErr w:type="spellEnd"/>
          <w:r>
            <w:rPr>
              <w:color w:val="000000"/>
            </w:rPr>
            <w:t xml:space="preserve"> and C. Dhawale. Leveraging artificial intelligence and transfer learning in medical imaging. </w:t>
          </w:r>
          <w:r>
            <w:rPr>
              <w:i/>
              <w:iCs/>
              <w:color w:val="000000"/>
            </w:rPr>
            <w:t xml:space="preserve">2024 International Conference on Healthcare Innovations, Software and Engineering Technologies (HISET) </w:t>
          </w:r>
          <w:r>
            <w:rPr>
              <w:color w:val="000000"/>
            </w:rPr>
            <w:t xml:space="preserve">pp. 414. pp. 414. </w:t>
          </w:r>
          <w:r w:rsidR="00292134">
            <w:rPr>
              <w:color w:val="000000"/>
            </w:rPr>
            <w:t>2024..</w:t>
          </w:r>
          <w:r>
            <w:rPr>
              <w:color w:val="000000"/>
            </w:rPr>
            <w:t xml:space="preserve"> DOI: 10.1109/hiset61796.2024.00120.</w:t>
          </w:r>
        </w:p>
        <w:p w14:paraId="51FF7B25" w14:textId="6A1F822E" w:rsidR="00E61D53" w:rsidRDefault="00E61D53">
          <w:pPr>
            <w:pStyle w:val="NormalWeb"/>
            <w:rPr>
              <w:color w:val="000000"/>
            </w:rPr>
          </w:pPr>
          <w:r>
            <w:rPr>
              <w:color w:val="000000"/>
            </w:rPr>
            <w:t xml:space="preserve">[30] S. Naseri and M. J. </w:t>
          </w:r>
          <w:proofErr w:type="spellStart"/>
          <w:r>
            <w:rPr>
              <w:color w:val="000000"/>
            </w:rPr>
            <w:t>Shayegan</w:t>
          </w:r>
          <w:proofErr w:type="spellEnd"/>
          <w:r>
            <w:rPr>
              <w:color w:val="000000"/>
            </w:rPr>
            <w:t xml:space="preserve">. Distant domain transfer learning for medical image classification: A review. Distant domain transfer learning for medical image classification: A review. </w:t>
          </w:r>
          <w:r>
            <w:rPr>
              <w:i/>
              <w:iCs/>
              <w:color w:val="000000"/>
            </w:rPr>
            <w:t xml:space="preserve">2025 11th International Conference on Web Research (ICWR) 2025 11th International Conference on Web Research (ICWR) </w:t>
          </w:r>
          <w:r>
            <w:rPr>
              <w:color w:val="000000"/>
            </w:rPr>
            <w:t xml:space="preserve">pp. 604. pp. 604. </w:t>
          </w:r>
          <w:r w:rsidR="00292134">
            <w:rPr>
              <w:color w:val="000000"/>
            </w:rPr>
            <w:t>2025..</w:t>
          </w:r>
          <w:r>
            <w:rPr>
              <w:color w:val="000000"/>
            </w:rPr>
            <w:t xml:space="preserve"> DOI: 10.1109/icwr65219.2025.11006241.</w:t>
          </w:r>
        </w:p>
        <w:p w14:paraId="51242C8E" w14:textId="536E655B" w:rsidR="00E61D53" w:rsidRDefault="00E61D53">
          <w:pPr>
            <w:pStyle w:val="NormalWeb"/>
            <w:rPr>
              <w:color w:val="000000"/>
            </w:rPr>
          </w:pPr>
          <w:r>
            <w:rPr>
              <w:color w:val="000000"/>
            </w:rPr>
            <w:t xml:space="preserve">[31] G. Ayana, K. Dese, A. M. </w:t>
          </w:r>
          <w:proofErr w:type="spellStart"/>
          <w:r>
            <w:rPr>
              <w:color w:val="000000"/>
            </w:rPr>
            <w:t>Abagaro</w:t>
          </w:r>
          <w:proofErr w:type="spellEnd"/>
          <w:r>
            <w:rPr>
              <w:color w:val="000000"/>
            </w:rPr>
            <w:t xml:space="preserve">, K. C. Jeong, S. Yoon and S. Choe. Multistage transfer learning for medical images. </w:t>
          </w:r>
          <w:proofErr w:type="spellStart"/>
          <w:r>
            <w:rPr>
              <w:i/>
              <w:iCs/>
              <w:color w:val="000000"/>
            </w:rPr>
            <w:t>Artif</w:t>
          </w:r>
          <w:proofErr w:type="spellEnd"/>
          <w:r>
            <w:rPr>
              <w:i/>
              <w:iCs/>
              <w:color w:val="000000"/>
            </w:rPr>
            <w:t xml:space="preserve"> </w:t>
          </w:r>
          <w:proofErr w:type="spellStart"/>
          <w:r>
            <w:rPr>
              <w:i/>
              <w:iCs/>
              <w:color w:val="000000"/>
            </w:rPr>
            <w:t>Intell</w:t>
          </w:r>
          <w:proofErr w:type="spellEnd"/>
          <w:r>
            <w:rPr>
              <w:i/>
              <w:iCs/>
              <w:color w:val="000000"/>
            </w:rPr>
            <w:t xml:space="preserve"> Rev </w:t>
          </w:r>
          <w:proofErr w:type="spellStart"/>
          <w:r>
            <w:rPr>
              <w:i/>
              <w:iCs/>
              <w:color w:val="000000"/>
            </w:rPr>
            <w:t>Artif</w:t>
          </w:r>
          <w:proofErr w:type="spellEnd"/>
          <w:r>
            <w:rPr>
              <w:i/>
              <w:iCs/>
              <w:color w:val="000000"/>
            </w:rPr>
            <w:t xml:space="preserve"> </w:t>
          </w:r>
          <w:proofErr w:type="spellStart"/>
          <w:r>
            <w:rPr>
              <w:i/>
              <w:iCs/>
              <w:color w:val="000000"/>
            </w:rPr>
            <w:t>Intell</w:t>
          </w:r>
          <w:proofErr w:type="spellEnd"/>
          <w:r>
            <w:rPr>
              <w:i/>
              <w:iCs/>
              <w:color w:val="000000"/>
            </w:rPr>
            <w:t xml:space="preserve"> Rev 5757(9), </w:t>
          </w:r>
          <w:r>
            <w:rPr>
              <w:color w:val="000000"/>
            </w:rPr>
            <w:t>2024</w:t>
          </w:r>
          <w:proofErr w:type="gramStart"/>
          <w:r>
            <w:rPr>
              <w:color w:val="000000"/>
            </w:rPr>
            <w:t>. .</w:t>
          </w:r>
          <w:proofErr w:type="gramEnd"/>
          <w:r>
            <w:rPr>
              <w:color w:val="000000"/>
            </w:rPr>
            <w:t xml:space="preserve"> DOI: 10.1007/s10462-024-10855-7.</w:t>
          </w:r>
        </w:p>
        <w:p w14:paraId="73CE35EC" w14:textId="79604405" w:rsidR="00E61D53" w:rsidRDefault="00E61D53">
          <w:pPr>
            <w:pStyle w:val="NormalWeb"/>
            <w:rPr>
              <w:color w:val="000000"/>
            </w:rPr>
          </w:pPr>
          <w:r>
            <w:rPr>
              <w:color w:val="000000"/>
            </w:rPr>
            <w:t xml:space="preserve">[32] S. Y. </w:t>
          </w:r>
          <w:proofErr w:type="spellStart"/>
          <w:r>
            <w:rPr>
              <w:color w:val="000000"/>
            </w:rPr>
            <w:t>Prasetyo</w:t>
          </w:r>
          <w:proofErr w:type="spellEnd"/>
          <w:r>
            <w:rPr>
              <w:color w:val="000000"/>
            </w:rPr>
            <w:t xml:space="preserve">. S. Optimizing rice variety recognition through transfer learning with pretrained </w:t>
          </w:r>
          <w:proofErr w:type="spellStart"/>
          <w:r>
            <w:rPr>
              <w:color w:val="000000"/>
            </w:rPr>
            <w:t>ResNet</w:t>
          </w:r>
          <w:proofErr w:type="spellEnd"/>
          <w:r>
            <w:rPr>
              <w:color w:val="000000"/>
            </w:rPr>
            <w:t xml:space="preserve"> models. </w:t>
          </w:r>
          <w:r>
            <w:rPr>
              <w:i/>
              <w:iCs/>
              <w:color w:val="000000"/>
            </w:rPr>
            <w:t xml:space="preserve">2024 4th International Conference of Science and Information Technology in Smart Administration (ICSINTESA) </w:t>
          </w:r>
          <w:r>
            <w:rPr>
              <w:color w:val="000000"/>
            </w:rPr>
            <w:t xml:space="preserve">pp. 231. pp. 231. </w:t>
          </w:r>
          <w:r w:rsidR="00292134">
            <w:rPr>
              <w:color w:val="000000"/>
            </w:rPr>
            <w:t>2024..</w:t>
          </w:r>
          <w:r>
            <w:rPr>
              <w:color w:val="000000"/>
            </w:rPr>
            <w:t xml:space="preserve"> DOI: 10.1109/icsintesa62455.2024.10748031.</w:t>
          </w:r>
        </w:p>
        <w:p w14:paraId="48F7A5FB" w14:textId="0A7F2252" w:rsidR="00E61D53" w:rsidRDefault="00E61D53">
          <w:pPr>
            <w:pStyle w:val="NormalWeb"/>
            <w:rPr>
              <w:color w:val="000000"/>
            </w:rPr>
          </w:pPr>
          <w:r>
            <w:rPr>
              <w:color w:val="000000"/>
            </w:rPr>
            <w:t xml:space="preserve">[33] F. Ramzan, M. U. G. Khan, A. Rehmat, S. Iqbal, T. Saba, A. Rehman and Z. </w:t>
          </w:r>
          <w:r w:rsidR="00292134">
            <w:rPr>
              <w:color w:val="000000"/>
            </w:rPr>
            <w:t>Mehmood.</w:t>
          </w:r>
          <w:r>
            <w:rPr>
              <w:color w:val="000000"/>
            </w:rPr>
            <w:t xml:space="preserve"> A deep learning approach for automated diagnosis and multi-class classification of </w:t>
          </w:r>
          <w:proofErr w:type="spellStart"/>
          <w:r>
            <w:rPr>
              <w:color w:val="000000"/>
            </w:rPr>
            <w:t>alzheimer’s</w:t>
          </w:r>
          <w:proofErr w:type="spellEnd"/>
          <w:r>
            <w:rPr>
              <w:color w:val="000000"/>
            </w:rPr>
            <w:t xml:space="preserve"> disease stages using resting-state fMRI and residual neural networks. </w:t>
          </w:r>
          <w:r>
            <w:rPr>
              <w:i/>
              <w:iCs/>
              <w:color w:val="000000"/>
            </w:rPr>
            <w:t xml:space="preserve">J Med </w:t>
          </w:r>
          <w:proofErr w:type="spellStart"/>
          <w:r>
            <w:rPr>
              <w:i/>
              <w:iCs/>
              <w:color w:val="000000"/>
            </w:rPr>
            <w:t>Syst</w:t>
          </w:r>
          <w:proofErr w:type="spellEnd"/>
          <w:r>
            <w:rPr>
              <w:i/>
              <w:iCs/>
              <w:color w:val="000000"/>
            </w:rPr>
            <w:t xml:space="preserve"> J Med </w:t>
          </w:r>
          <w:proofErr w:type="spellStart"/>
          <w:r>
            <w:rPr>
              <w:i/>
              <w:iCs/>
              <w:color w:val="000000"/>
            </w:rPr>
            <w:t>Syst</w:t>
          </w:r>
          <w:proofErr w:type="spellEnd"/>
          <w:r>
            <w:rPr>
              <w:i/>
              <w:iCs/>
              <w:color w:val="000000"/>
            </w:rPr>
            <w:t xml:space="preserve"> 4444(2), </w:t>
          </w:r>
          <w:proofErr w:type="gramStart"/>
          <w:r>
            <w:rPr>
              <w:color w:val="000000"/>
            </w:rPr>
            <w:t>2019</w:t>
          </w:r>
          <w:r w:rsidR="00292134">
            <w:rPr>
              <w:color w:val="000000"/>
            </w:rPr>
            <w:t>..</w:t>
          </w:r>
          <w:proofErr w:type="gramEnd"/>
          <w:r>
            <w:rPr>
              <w:color w:val="000000"/>
            </w:rPr>
            <w:t xml:space="preserve"> DOI: 10.1007/s10916-019-1475-2.</w:t>
          </w:r>
        </w:p>
        <w:p w14:paraId="5FA762C7" w14:textId="294D1E08" w:rsidR="00E61D53" w:rsidRDefault="00E61D53">
          <w:pPr>
            <w:pStyle w:val="NormalWeb"/>
            <w:rPr>
              <w:color w:val="000000"/>
            </w:rPr>
          </w:pPr>
          <w:r>
            <w:rPr>
              <w:color w:val="000000"/>
            </w:rPr>
            <w:t xml:space="preserve">[34] M. Gupta, A. Ankur, R. Kumar and P. Zanke. A comprehensive analysis on </w:t>
          </w:r>
          <w:proofErr w:type="spellStart"/>
          <w:r>
            <w:rPr>
              <w:color w:val="000000"/>
            </w:rPr>
            <w:t>ResNet</w:t>
          </w:r>
          <w:proofErr w:type="spellEnd"/>
          <w:r>
            <w:rPr>
              <w:color w:val="000000"/>
            </w:rPr>
            <w:t xml:space="preserve">-based techniques for brain </w:t>
          </w:r>
          <w:proofErr w:type="spellStart"/>
          <w:r>
            <w:rPr>
              <w:color w:val="000000"/>
            </w:rPr>
            <w:t>tumor</w:t>
          </w:r>
          <w:proofErr w:type="spellEnd"/>
          <w:r>
            <w:rPr>
              <w:color w:val="000000"/>
            </w:rPr>
            <w:t xml:space="preserve"> detection. </w:t>
          </w:r>
          <w:r>
            <w:rPr>
              <w:i/>
              <w:iCs/>
              <w:color w:val="000000"/>
            </w:rPr>
            <w:t xml:space="preserve">2024 First International Conference on Technological Innovations and Advance Computing (TIACOMP) </w:t>
          </w:r>
          <w:r>
            <w:rPr>
              <w:color w:val="000000"/>
            </w:rPr>
            <w:t xml:space="preserve">pp. 455. pp. 455. </w:t>
          </w:r>
          <w:r w:rsidR="00292134">
            <w:rPr>
              <w:color w:val="000000"/>
            </w:rPr>
            <w:t>2024..</w:t>
          </w:r>
          <w:r>
            <w:rPr>
              <w:color w:val="000000"/>
            </w:rPr>
            <w:t xml:space="preserve"> DOI: 10.1109/tiacomp64125.2024.00082.</w:t>
          </w:r>
        </w:p>
        <w:p w14:paraId="338548E8" w14:textId="4404211C" w:rsidR="00E61D53" w:rsidRDefault="00E61D53">
          <w:pPr>
            <w:pStyle w:val="NormalWeb"/>
            <w:rPr>
              <w:color w:val="000000"/>
            </w:rPr>
          </w:pPr>
          <w:r>
            <w:rPr>
              <w:color w:val="000000"/>
            </w:rPr>
            <w:t xml:space="preserve">[35] N. Varshney, M. Sharma, V. Saravanan, N. Shalini, V. K. Yadav and N. </w:t>
          </w:r>
          <w:r w:rsidR="00292134">
            <w:rPr>
              <w:color w:val="000000"/>
            </w:rPr>
            <w:t>Kumar.</w:t>
          </w:r>
          <w:r>
            <w:rPr>
              <w:color w:val="000000"/>
            </w:rPr>
            <w:t xml:space="preserve"> Resnet transfer learning for enhanced medical image classification in healthcare. </w:t>
          </w:r>
          <w:r>
            <w:rPr>
              <w:i/>
              <w:iCs/>
              <w:color w:val="000000"/>
            </w:rPr>
            <w:t xml:space="preserve">2023 International </w:t>
          </w:r>
          <w:r>
            <w:rPr>
              <w:i/>
              <w:iCs/>
              <w:color w:val="000000"/>
            </w:rPr>
            <w:lastRenderedPageBreak/>
            <w:t xml:space="preserve">Conference on Artificial Intelligence for Innovations in Healthcare Industries (ICAIIHI)) </w:t>
          </w:r>
          <w:r>
            <w:rPr>
              <w:color w:val="000000"/>
            </w:rPr>
            <w:t xml:space="preserve">pp. 1. pp. 1. </w:t>
          </w:r>
          <w:r w:rsidR="00292134">
            <w:rPr>
              <w:color w:val="000000"/>
            </w:rPr>
            <w:t>2023..</w:t>
          </w:r>
          <w:r>
            <w:rPr>
              <w:color w:val="000000"/>
            </w:rPr>
            <w:t xml:space="preserve"> DOI: 10.1109/icaiihi57871.2023.10489521.</w:t>
          </w:r>
        </w:p>
        <w:p w14:paraId="1B4AB33E" w14:textId="20E3DA88" w:rsidR="00E61D53" w:rsidRDefault="00E61D53">
          <w:pPr>
            <w:pStyle w:val="NormalWeb"/>
            <w:rPr>
              <w:color w:val="000000"/>
            </w:rPr>
          </w:pPr>
          <w:r>
            <w:rPr>
              <w:color w:val="000000"/>
            </w:rPr>
            <w:t xml:space="preserve">[36] H. Yu, T. Hou, D. Shen, Y. Liu, H. Liu and Q. Du. Medical equipment detection based on resnet-50 deep learning model. </w:t>
          </w:r>
          <w:r>
            <w:rPr>
              <w:i/>
              <w:iCs/>
              <w:color w:val="000000"/>
            </w:rPr>
            <w:t xml:space="preserve">2025 International Conference on Intelligent Systems and Computational Networks (ICISCN </w:t>
          </w:r>
          <w:r>
            <w:rPr>
              <w:color w:val="000000"/>
            </w:rPr>
            <w:t xml:space="preserve">pp. 1. pp. 1. </w:t>
          </w:r>
          <w:r w:rsidR="00292134">
            <w:rPr>
              <w:color w:val="000000"/>
            </w:rPr>
            <w:t>2025..</w:t>
          </w:r>
          <w:r>
            <w:rPr>
              <w:color w:val="000000"/>
            </w:rPr>
            <w:t xml:space="preserve"> DOI: 10.1109/iciscn64258.2025.10934639.</w:t>
          </w:r>
        </w:p>
        <w:p w14:paraId="1BCB0587" w14:textId="139AF464" w:rsidR="00E61D53" w:rsidRDefault="00E61D53">
          <w:pPr>
            <w:pStyle w:val="NormalWeb"/>
            <w:rPr>
              <w:color w:val="000000"/>
            </w:rPr>
          </w:pPr>
          <w:r>
            <w:rPr>
              <w:color w:val="000000"/>
            </w:rPr>
            <w:t xml:space="preserve">[37] H. Ullah, Y. Bu, T. Pan, M. Gao, S. Islam, Y. Lin and D. Lai. Cardiac arrhythmia recognition using transfer learning with a pre-trained </w:t>
          </w:r>
          <w:proofErr w:type="spellStart"/>
          <w:r>
            <w:rPr>
              <w:color w:val="000000"/>
            </w:rPr>
            <w:t>DenseNet</w:t>
          </w:r>
          <w:proofErr w:type="spellEnd"/>
          <w:r>
            <w:rPr>
              <w:color w:val="000000"/>
            </w:rPr>
            <w:t xml:space="preserve">. </w:t>
          </w:r>
          <w:r>
            <w:rPr>
              <w:i/>
              <w:iCs/>
              <w:color w:val="000000"/>
            </w:rPr>
            <w:t xml:space="preserve">2021 IEEE 2nd International Conference on Pattern Recognition and Machine Learning (PRML)) </w:t>
          </w:r>
          <w:r>
            <w:rPr>
              <w:color w:val="000000"/>
            </w:rPr>
            <w:t xml:space="preserve">pp. 347. pp. 347. </w:t>
          </w:r>
          <w:r w:rsidR="00292134">
            <w:rPr>
              <w:color w:val="000000"/>
            </w:rPr>
            <w:t>2021..</w:t>
          </w:r>
          <w:r>
            <w:rPr>
              <w:color w:val="000000"/>
            </w:rPr>
            <w:t xml:space="preserve"> DOI: 10.1109/prml52754.2021.9520710.</w:t>
          </w:r>
        </w:p>
        <w:p w14:paraId="569FC1C4" w14:textId="73222E4A" w:rsidR="00E61D53" w:rsidRDefault="00E61D53">
          <w:pPr>
            <w:pStyle w:val="NormalWeb"/>
            <w:rPr>
              <w:color w:val="000000"/>
            </w:rPr>
          </w:pPr>
          <w:r>
            <w:rPr>
              <w:color w:val="000000"/>
            </w:rPr>
            <w:t xml:space="preserve">[38] L. Zhang, W. Li, L. Shen and D. </w:t>
          </w:r>
          <w:r w:rsidR="00292134">
            <w:rPr>
              <w:color w:val="000000"/>
            </w:rPr>
            <w:t>Lei.</w:t>
          </w:r>
          <w:r>
            <w:rPr>
              <w:color w:val="000000"/>
            </w:rPr>
            <w:t xml:space="preserve"> Multilevel dense neural network for pan-sharpening. </w:t>
          </w:r>
          <w:r>
            <w:rPr>
              <w:i/>
              <w:iCs/>
              <w:color w:val="000000"/>
            </w:rPr>
            <w:t xml:space="preserve">International Journal of Remote Sensing International Journal of Remote Sensing 4141(18), </w:t>
          </w:r>
          <w:r>
            <w:rPr>
              <w:color w:val="000000"/>
            </w:rPr>
            <w:t xml:space="preserve">pp. 7217. pp. 7217. </w:t>
          </w:r>
          <w:r w:rsidR="00292134">
            <w:rPr>
              <w:color w:val="000000"/>
            </w:rPr>
            <w:t>2020..</w:t>
          </w:r>
          <w:r>
            <w:rPr>
              <w:color w:val="000000"/>
            </w:rPr>
            <w:t xml:space="preserve"> DOI: 10.1080/01431161.2020.1755474.</w:t>
          </w:r>
        </w:p>
        <w:p w14:paraId="49D95F1C" w14:textId="694A2E96" w:rsidR="00E61D53" w:rsidRDefault="00E61D53">
          <w:pPr>
            <w:pStyle w:val="NormalWeb"/>
            <w:rPr>
              <w:color w:val="000000"/>
            </w:rPr>
          </w:pPr>
          <w:r>
            <w:rPr>
              <w:color w:val="000000"/>
            </w:rPr>
            <w:t xml:space="preserve">[39] X. Xu, J. Lin, Y. Tao and X. </w:t>
          </w:r>
          <w:r w:rsidR="00292134">
            <w:rPr>
              <w:color w:val="000000"/>
            </w:rPr>
            <w:t>Wang.</w:t>
          </w:r>
          <w:r>
            <w:rPr>
              <w:color w:val="000000"/>
            </w:rPr>
            <w:t xml:space="preserve"> An improved </w:t>
          </w:r>
          <w:proofErr w:type="spellStart"/>
          <w:r>
            <w:rPr>
              <w:color w:val="000000"/>
            </w:rPr>
            <w:t>DenseNet</w:t>
          </w:r>
          <w:proofErr w:type="spellEnd"/>
          <w:r>
            <w:rPr>
              <w:color w:val="000000"/>
            </w:rPr>
            <w:t xml:space="preserve"> method based on transfer learning for fundus medical images. </w:t>
          </w:r>
          <w:r>
            <w:rPr>
              <w:i/>
              <w:iCs/>
              <w:color w:val="000000"/>
            </w:rPr>
            <w:t xml:space="preserve">2018 7th International Conference on Digital Home (ICDH) </w:t>
          </w:r>
          <w:r>
            <w:rPr>
              <w:color w:val="000000"/>
            </w:rPr>
            <w:t xml:space="preserve">pp. 137. pp. 137. </w:t>
          </w:r>
          <w:r w:rsidR="00292134">
            <w:rPr>
              <w:color w:val="000000"/>
            </w:rPr>
            <w:t>2018..</w:t>
          </w:r>
          <w:r>
            <w:rPr>
              <w:color w:val="000000"/>
            </w:rPr>
            <w:t xml:space="preserve"> DOI: 10.1109/icdh.2018.00033.</w:t>
          </w:r>
        </w:p>
        <w:p w14:paraId="33228605" w14:textId="7A1EE812" w:rsidR="00E61D53" w:rsidRDefault="00E61D53">
          <w:pPr>
            <w:pStyle w:val="NormalWeb"/>
            <w:rPr>
              <w:color w:val="000000"/>
            </w:rPr>
          </w:pPr>
          <w:r>
            <w:rPr>
              <w:color w:val="000000"/>
            </w:rPr>
            <w:t xml:space="preserve">[40] Q. Wang, B. Yang, W. Liu and G. Chen X-ray images detection of COVID-19 based on </w:t>
          </w:r>
          <w:proofErr w:type="spellStart"/>
          <w:r>
            <w:rPr>
              <w:color w:val="000000"/>
            </w:rPr>
            <w:t>deepwise</w:t>
          </w:r>
          <w:proofErr w:type="spellEnd"/>
          <w:r>
            <w:rPr>
              <w:color w:val="000000"/>
            </w:rPr>
            <w:t xml:space="preserve"> separable </w:t>
          </w:r>
          <w:proofErr w:type="spellStart"/>
          <w:r>
            <w:rPr>
              <w:color w:val="000000"/>
            </w:rPr>
            <w:t>DenseNet</w:t>
          </w:r>
          <w:proofErr w:type="spellEnd"/>
          <w:r>
            <w:rPr>
              <w:color w:val="000000"/>
            </w:rPr>
            <w:t xml:space="preserve">. </w:t>
          </w:r>
          <w:r>
            <w:rPr>
              <w:i/>
              <w:iCs/>
              <w:color w:val="000000"/>
            </w:rPr>
            <w:t xml:space="preserve">2021 IEEE 6th International Conference on Signal and Image Processing (ICSIP </w:t>
          </w:r>
          <w:r>
            <w:rPr>
              <w:color w:val="000000"/>
            </w:rPr>
            <w:t xml:space="preserve">pp. 294. pp. 294. </w:t>
          </w:r>
          <w:r w:rsidR="00292134">
            <w:rPr>
              <w:color w:val="000000"/>
            </w:rPr>
            <w:t>2021..</w:t>
          </w:r>
          <w:r>
            <w:rPr>
              <w:color w:val="000000"/>
            </w:rPr>
            <w:t xml:space="preserve"> DOI: 10.1109/icsip52628.2021.9688876.</w:t>
          </w:r>
        </w:p>
        <w:p w14:paraId="4E7C4748" w14:textId="2F901341" w:rsidR="00E61D53" w:rsidRDefault="00E61D53">
          <w:pPr>
            <w:pStyle w:val="NormalWeb"/>
            <w:rPr>
              <w:color w:val="000000"/>
            </w:rPr>
          </w:pPr>
          <w:r>
            <w:rPr>
              <w:color w:val="000000"/>
            </w:rPr>
            <w:t xml:space="preserve">[41] B. J. Bipin Nair and A. Mohan A comparative VGGNET and DENSENET approaches to recognize </w:t>
          </w:r>
          <w:proofErr w:type="spellStart"/>
          <w:r>
            <w:rPr>
              <w:color w:val="000000"/>
            </w:rPr>
            <w:t>malayalam</w:t>
          </w:r>
          <w:proofErr w:type="spellEnd"/>
          <w:r>
            <w:rPr>
              <w:color w:val="000000"/>
            </w:rPr>
            <w:t xml:space="preserve"> characters using transfer learning techniques. </w:t>
          </w:r>
          <w:r>
            <w:rPr>
              <w:i/>
              <w:iCs/>
              <w:color w:val="000000"/>
            </w:rPr>
            <w:t xml:space="preserve">2022 Sixth International Conference on I-SMAC (IoT in Social, Mobile, Analytics and Cloud) (I-SMAC) </w:t>
          </w:r>
          <w:r>
            <w:rPr>
              <w:color w:val="000000"/>
            </w:rPr>
            <w:t xml:space="preserve">pp. 1060. pp. 1060. </w:t>
          </w:r>
          <w:r w:rsidR="00292134">
            <w:rPr>
              <w:color w:val="000000"/>
            </w:rPr>
            <w:t>2022..</w:t>
          </w:r>
          <w:r>
            <w:rPr>
              <w:color w:val="000000"/>
            </w:rPr>
            <w:t xml:space="preserve"> DOI: 10.1109/i-smac55078.2022.9987266.</w:t>
          </w:r>
        </w:p>
        <w:p w14:paraId="10C76A5A" w14:textId="0C2EE6E1" w:rsidR="00E61D53" w:rsidRDefault="00E61D53">
          <w:pPr>
            <w:pStyle w:val="NormalWeb"/>
            <w:rPr>
              <w:color w:val="000000"/>
            </w:rPr>
          </w:pPr>
          <w:r>
            <w:rPr>
              <w:color w:val="000000"/>
            </w:rPr>
            <w:t xml:space="preserve">[42] Z. Zheng, L. Liu, X. Chen and Q. Lin. Construction of bisection model of SPECT bone scan image based on </w:t>
          </w:r>
          <w:proofErr w:type="spellStart"/>
          <w:r>
            <w:rPr>
              <w:color w:val="000000"/>
            </w:rPr>
            <w:t>VGGNet</w:t>
          </w:r>
          <w:proofErr w:type="spellEnd"/>
          <w:r>
            <w:rPr>
              <w:color w:val="000000"/>
            </w:rPr>
            <w:t xml:space="preserve">. </w:t>
          </w:r>
          <w:r>
            <w:rPr>
              <w:i/>
              <w:iCs/>
              <w:color w:val="000000"/>
            </w:rPr>
            <w:t>2021 IEEE International Conference on Artificial Intelligence and Industrial Design (</w:t>
          </w:r>
          <w:proofErr w:type="spellStart"/>
          <w:r>
            <w:rPr>
              <w:i/>
              <w:iCs/>
              <w:color w:val="000000"/>
            </w:rPr>
            <w:t>AIID</w:t>
          </w:r>
          <w:r>
            <w:rPr>
              <w:color w:val="000000"/>
            </w:rPr>
            <w:t>pp</w:t>
          </w:r>
          <w:proofErr w:type="spellEnd"/>
          <w:r>
            <w:rPr>
              <w:color w:val="000000"/>
            </w:rPr>
            <w:t xml:space="preserve">. 150. pp. 150. </w:t>
          </w:r>
          <w:r w:rsidR="00292134">
            <w:rPr>
              <w:color w:val="000000"/>
            </w:rPr>
            <w:t>2021..</w:t>
          </w:r>
          <w:r>
            <w:rPr>
              <w:color w:val="000000"/>
            </w:rPr>
            <w:t xml:space="preserve"> DOI: 10.1109/aiid51893.2021.9456458.</w:t>
          </w:r>
        </w:p>
        <w:p w14:paraId="4D47C654" w14:textId="2AF89332" w:rsidR="00E61D53" w:rsidRDefault="00E61D53">
          <w:pPr>
            <w:pStyle w:val="NormalWeb"/>
            <w:rPr>
              <w:color w:val="000000"/>
            </w:rPr>
          </w:pPr>
          <w:r>
            <w:rPr>
              <w:color w:val="000000"/>
            </w:rPr>
            <w:t xml:space="preserve">[43] D. Bordoloi, K. Joshi, V. Kukreja and R. Sharma. Advancing cervical cancer prediction: Comparative analysis of </w:t>
          </w:r>
          <w:proofErr w:type="spellStart"/>
          <w:r>
            <w:rPr>
              <w:color w:val="000000"/>
            </w:rPr>
            <w:t>VGGNet</w:t>
          </w:r>
          <w:proofErr w:type="spellEnd"/>
          <w:r>
            <w:rPr>
              <w:color w:val="000000"/>
            </w:rPr>
            <w:t xml:space="preserve">, </w:t>
          </w:r>
          <w:proofErr w:type="spellStart"/>
          <w:r>
            <w:rPr>
              <w:color w:val="000000"/>
            </w:rPr>
            <w:t>GoogleNet</w:t>
          </w:r>
          <w:proofErr w:type="spellEnd"/>
          <w:r>
            <w:rPr>
              <w:color w:val="000000"/>
            </w:rPr>
            <w:t xml:space="preserve">, and DenseNet121 via deep learning. </w:t>
          </w:r>
          <w:r>
            <w:rPr>
              <w:i/>
              <w:iCs/>
              <w:color w:val="000000"/>
            </w:rPr>
            <w:t xml:space="preserve">2024 Asia Pacific Conference on Innovation in Technology (APCIT </w:t>
          </w:r>
          <w:r>
            <w:rPr>
              <w:color w:val="000000"/>
            </w:rPr>
            <w:t xml:space="preserve">pp. 1. pp. 1. </w:t>
          </w:r>
          <w:r w:rsidR="00292134">
            <w:rPr>
              <w:color w:val="000000"/>
            </w:rPr>
            <w:t>2024..</w:t>
          </w:r>
          <w:r>
            <w:rPr>
              <w:color w:val="000000"/>
            </w:rPr>
            <w:t xml:space="preserve"> DOI: 10.1109/apcit62007.2024.10673598.</w:t>
          </w:r>
        </w:p>
        <w:p w14:paraId="559050DE" w14:textId="62423CEB" w:rsidR="00E61D53" w:rsidRDefault="00E61D53">
          <w:pPr>
            <w:pStyle w:val="NormalWeb"/>
            <w:rPr>
              <w:color w:val="000000"/>
            </w:rPr>
          </w:pPr>
          <w:r>
            <w:rPr>
              <w:color w:val="000000"/>
            </w:rPr>
            <w:t xml:space="preserve">[44] R. Singh, N. Sharma and R. </w:t>
          </w:r>
          <w:proofErr w:type="spellStart"/>
          <w:r>
            <w:rPr>
              <w:color w:val="000000"/>
            </w:rPr>
            <w:t>GuptaDetection</w:t>
          </w:r>
          <w:proofErr w:type="spellEnd"/>
          <w:r>
            <w:rPr>
              <w:color w:val="000000"/>
            </w:rPr>
            <w:t xml:space="preserve"> of </w:t>
          </w:r>
          <w:proofErr w:type="spellStart"/>
          <w:r>
            <w:rPr>
              <w:color w:val="000000"/>
            </w:rPr>
            <w:t>alzheimer's</w:t>
          </w:r>
          <w:proofErr w:type="spellEnd"/>
          <w:r>
            <w:rPr>
              <w:color w:val="000000"/>
            </w:rPr>
            <w:t xml:space="preserve"> risk level using inception V3 transfer learning model. </w:t>
          </w:r>
          <w:r>
            <w:rPr>
              <w:i/>
              <w:iCs/>
              <w:color w:val="000000"/>
            </w:rPr>
            <w:t xml:space="preserve">2023 International Conference on Distributed Computing and Electrical Circuits and Electronics (ICDCECE) </w:t>
          </w:r>
          <w:r>
            <w:rPr>
              <w:color w:val="000000"/>
            </w:rPr>
            <w:t xml:space="preserve">pp. 1. pp. 1. </w:t>
          </w:r>
          <w:r w:rsidR="00292134">
            <w:rPr>
              <w:color w:val="000000"/>
            </w:rPr>
            <w:t>2023..</w:t>
          </w:r>
          <w:r>
            <w:rPr>
              <w:color w:val="000000"/>
            </w:rPr>
            <w:t xml:space="preserve"> DOI: 10.1109/icdcece57866.2023.10151235.</w:t>
          </w:r>
        </w:p>
        <w:p w14:paraId="1C7B3203" w14:textId="6F21A97E" w:rsidR="00E61D53" w:rsidRDefault="00E61D53">
          <w:pPr>
            <w:pStyle w:val="NormalWeb"/>
            <w:rPr>
              <w:color w:val="000000"/>
            </w:rPr>
          </w:pPr>
          <w:r>
            <w:rPr>
              <w:color w:val="000000"/>
            </w:rPr>
            <w:t xml:space="preserve">[45] M. Mohammed Iqbal, G. Tamilmani, C. H. Tej Pavan and P. Sri Pranav. COVID-19 classification using CNN, inception V3 and transfer learning. </w:t>
          </w:r>
          <w:r>
            <w:rPr>
              <w:i/>
              <w:iCs/>
              <w:color w:val="000000"/>
            </w:rPr>
            <w:t xml:space="preserve">2023 International Conference on Innovative Computing, Intelligent Communication and Smart Electrical Systems (ICSES) </w:t>
          </w:r>
          <w:r>
            <w:rPr>
              <w:color w:val="000000"/>
            </w:rPr>
            <w:t xml:space="preserve">pp. 1. pp. 1. </w:t>
          </w:r>
          <w:r w:rsidR="00292134">
            <w:rPr>
              <w:color w:val="000000"/>
            </w:rPr>
            <w:t>2023..</w:t>
          </w:r>
          <w:r>
            <w:rPr>
              <w:color w:val="000000"/>
            </w:rPr>
            <w:t xml:space="preserve"> DOI: 10.1109/icses60034.2023.10465433.</w:t>
          </w:r>
        </w:p>
        <w:p w14:paraId="3D3A5D01" w14:textId="7CDE7765" w:rsidR="00E61D53" w:rsidRDefault="00E61D53">
          <w:pPr>
            <w:pStyle w:val="NormalWeb"/>
            <w:rPr>
              <w:color w:val="000000"/>
            </w:rPr>
          </w:pPr>
          <w:r>
            <w:rPr>
              <w:color w:val="000000"/>
            </w:rPr>
            <w:lastRenderedPageBreak/>
            <w:t xml:space="preserve">[46] I. J. Swarna and E. K. </w:t>
          </w:r>
          <w:r w:rsidR="00292134">
            <w:rPr>
              <w:color w:val="000000"/>
            </w:rPr>
            <w:t>Hashi.</w:t>
          </w:r>
          <w:r>
            <w:rPr>
              <w:color w:val="000000"/>
            </w:rPr>
            <w:t xml:space="preserve"> Detection of colon cancer using inception V3 and ensembled CNN model. </w:t>
          </w:r>
          <w:r>
            <w:rPr>
              <w:i/>
              <w:iCs/>
              <w:color w:val="000000"/>
            </w:rPr>
            <w:t xml:space="preserve">2023 International Conference on Electrical, Computer and Communication Engineering (ECCE) </w:t>
          </w:r>
          <w:r>
            <w:rPr>
              <w:color w:val="000000"/>
            </w:rPr>
            <w:t xml:space="preserve">pp. 1. pp. 1. </w:t>
          </w:r>
          <w:r w:rsidR="00292134">
            <w:rPr>
              <w:color w:val="000000"/>
            </w:rPr>
            <w:t>2023..</w:t>
          </w:r>
          <w:r>
            <w:rPr>
              <w:color w:val="000000"/>
            </w:rPr>
            <w:t xml:space="preserve"> DOI: 10.1109/ecce57851.2023.10101654.</w:t>
          </w:r>
        </w:p>
        <w:p w14:paraId="030EC6E2" w14:textId="2EE60532" w:rsidR="00E61D53" w:rsidRDefault="00E61D53">
          <w:pPr>
            <w:pStyle w:val="NormalWeb"/>
            <w:rPr>
              <w:color w:val="000000"/>
            </w:rPr>
          </w:pPr>
          <w:r>
            <w:rPr>
              <w:color w:val="000000"/>
            </w:rPr>
            <w:t xml:space="preserve">[47] K. Revathi and S. V. Kumar. Development of medical image retrieval and classification using YOLOv7 segmentation and inception V3 classifier. </w:t>
          </w:r>
          <w:r>
            <w:rPr>
              <w:i/>
              <w:iCs/>
              <w:color w:val="000000"/>
            </w:rPr>
            <w:t xml:space="preserve">2024 9th International Conference on Communication and Electronics Systems (ICCES) </w:t>
          </w:r>
          <w:r>
            <w:rPr>
              <w:color w:val="000000"/>
            </w:rPr>
            <w:t xml:space="preserve">pp. 1169. pp. 1169. </w:t>
          </w:r>
          <w:r w:rsidR="00292134">
            <w:rPr>
              <w:color w:val="000000"/>
            </w:rPr>
            <w:t>2024..</w:t>
          </w:r>
          <w:r>
            <w:rPr>
              <w:color w:val="000000"/>
            </w:rPr>
            <w:t xml:space="preserve"> DOI: 10.1109/icces63552.2024.10859886.</w:t>
          </w:r>
        </w:p>
        <w:p w14:paraId="68F08592" w14:textId="5295C206" w:rsidR="00E61D53" w:rsidRDefault="00E61D53">
          <w:pPr>
            <w:pStyle w:val="NormalWeb"/>
            <w:rPr>
              <w:color w:val="000000"/>
            </w:rPr>
          </w:pPr>
          <w:r>
            <w:rPr>
              <w:color w:val="000000"/>
            </w:rPr>
            <w:t xml:space="preserve">[48] Q. Sun and X. Luo. A new image recognition combining transfer learning algorithm and </w:t>
          </w:r>
          <w:proofErr w:type="spellStart"/>
          <w:r>
            <w:rPr>
              <w:color w:val="000000"/>
            </w:rPr>
            <w:t>MobileNet</w:t>
          </w:r>
          <w:proofErr w:type="spellEnd"/>
          <w:r>
            <w:rPr>
              <w:color w:val="000000"/>
            </w:rPr>
            <w:t xml:space="preserve"> V2 model for palm vein recognition. </w:t>
          </w:r>
          <w:r>
            <w:rPr>
              <w:i/>
              <w:iCs/>
              <w:color w:val="000000"/>
            </w:rPr>
            <w:t xml:space="preserve">2022 4th International Conference on Frontiers Technology of Information and Computer (ICFTIC) </w:t>
          </w:r>
          <w:r>
            <w:rPr>
              <w:color w:val="000000"/>
            </w:rPr>
            <w:t xml:space="preserve">pp. 559. pp. 559. </w:t>
          </w:r>
          <w:r w:rsidR="00292134">
            <w:rPr>
              <w:color w:val="000000"/>
            </w:rPr>
            <w:t>2022..</w:t>
          </w:r>
          <w:r>
            <w:rPr>
              <w:color w:val="000000"/>
            </w:rPr>
            <w:t xml:space="preserve"> DOI: 10.1109/icftic57696.2022.10075212.</w:t>
          </w:r>
        </w:p>
        <w:p w14:paraId="6E411817" w14:textId="1DB236A2" w:rsidR="00E61D53" w:rsidRDefault="00E61D53">
          <w:pPr>
            <w:pStyle w:val="NormalWeb"/>
            <w:rPr>
              <w:color w:val="000000"/>
            </w:rPr>
          </w:pPr>
          <w:r>
            <w:rPr>
              <w:color w:val="000000"/>
            </w:rPr>
            <w:t xml:space="preserve">[49] N. Varshney, M. Sharma, Resnet transfer learning for enhanced medical image classification in healthcare. </w:t>
          </w:r>
          <w:r>
            <w:rPr>
              <w:i/>
              <w:iCs/>
              <w:color w:val="000000"/>
            </w:rPr>
            <w:t xml:space="preserve">2023 International Conference on Artificial Intelligence for Innovations in Healthcare Industries (ICAIIHI) </w:t>
          </w:r>
          <w:r>
            <w:rPr>
              <w:color w:val="000000"/>
            </w:rPr>
            <w:t xml:space="preserve">pp. 1. pp. 1. </w:t>
          </w:r>
          <w:r w:rsidR="00292134">
            <w:rPr>
              <w:color w:val="000000"/>
            </w:rPr>
            <w:t>2023..</w:t>
          </w:r>
          <w:r>
            <w:rPr>
              <w:color w:val="000000"/>
            </w:rPr>
            <w:t xml:space="preserve"> DOI: 10.1109/icaiihi57871.2023.10489521.</w:t>
          </w:r>
        </w:p>
        <w:p w14:paraId="52462A55" w14:textId="20C7E7B1" w:rsidR="00E61D53" w:rsidRDefault="00E61D53">
          <w:pPr>
            <w:pStyle w:val="NormalWeb"/>
            <w:rPr>
              <w:color w:val="000000"/>
            </w:rPr>
          </w:pPr>
          <w:r>
            <w:rPr>
              <w:color w:val="000000"/>
            </w:rPr>
            <w:t xml:space="preserve">[50] </w:t>
          </w:r>
          <w:proofErr w:type="spellStart"/>
          <w:proofErr w:type="gramStart"/>
          <w:r>
            <w:rPr>
              <w:color w:val="000000"/>
            </w:rPr>
            <w:t>M.Preetha</w:t>
          </w:r>
          <w:proofErr w:type="spellEnd"/>
          <w:proofErr w:type="gramEnd"/>
          <w:r>
            <w:rPr>
              <w:color w:val="000000"/>
            </w:rPr>
            <w:t xml:space="preserve">, S. R. </w:t>
          </w:r>
          <w:proofErr w:type="spellStart"/>
          <w:r>
            <w:rPr>
              <w:color w:val="000000"/>
            </w:rPr>
            <w:t>Mamasiddikovich</w:t>
          </w:r>
          <w:proofErr w:type="spellEnd"/>
          <w:r>
            <w:rPr>
              <w:color w:val="000000"/>
            </w:rPr>
            <w:t>, S. Kumar, K. Al-</w:t>
          </w:r>
          <w:proofErr w:type="spellStart"/>
          <w:r>
            <w:rPr>
              <w:color w:val="000000"/>
            </w:rPr>
            <w:t>Attabi</w:t>
          </w:r>
          <w:proofErr w:type="spellEnd"/>
          <w:r>
            <w:rPr>
              <w:color w:val="000000"/>
            </w:rPr>
            <w:t xml:space="preserve">, U. Holkar and R. K. </w:t>
          </w:r>
          <w:proofErr w:type="spellStart"/>
          <w:r>
            <w:rPr>
              <w:color w:val="000000"/>
            </w:rPr>
            <w:t>Dwibedi</w:t>
          </w:r>
          <w:proofErr w:type="spellEnd"/>
          <w:r>
            <w:rPr>
              <w:color w:val="000000"/>
            </w:rPr>
            <w:t xml:space="preserve">. Real-time disease diagnosis from medical images using </w:t>
          </w:r>
          <w:proofErr w:type="spellStart"/>
          <w:r>
            <w:rPr>
              <w:color w:val="000000"/>
            </w:rPr>
            <w:t>DenseNet</w:t>
          </w:r>
          <w:proofErr w:type="spellEnd"/>
          <w:r>
            <w:rPr>
              <w:color w:val="000000"/>
            </w:rPr>
            <w:t xml:space="preserve">. Real-time disease diagnosis from medical images using </w:t>
          </w:r>
          <w:proofErr w:type="spellStart"/>
          <w:r>
            <w:rPr>
              <w:color w:val="000000"/>
            </w:rPr>
            <w:t>DenseNet</w:t>
          </w:r>
          <w:proofErr w:type="spellEnd"/>
          <w:r>
            <w:rPr>
              <w:color w:val="000000"/>
            </w:rPr>
            <w:t xml:space="preserve">. </w:t>
          </w:r>
          <w:r>
            <w:rPr>
              <w:i/>
              <w:iCs/>
              <w:color w:val="000000"/>
            </w:rPr>
            <w:t xml:space="preserve">2024 International Conference on Advances in Computing, Communication and Materials (ICACCM) </w:t>
          </w:r>
          <w:r>
            <w:rPr>
              <w:color w:val="000000"/>
            </w:rPr>
            <w:t xml:space="preserve">pp. 1. pp. 1. </w:t>
          </w:r>
          <w:r w:rsidR="00292134">
            <w:rPr>
              <w:color w:val="000000"/>
            </w:rPr>
            <w:t>2024..</w:t>
          </w:r>
          <w:r>
            <w:rPr>
              <w:color w:val="000000"/>
            </w:rPr>
            <w:t xml:space="preserve"> DOI: 10.1109/icaccm61117.2024.11059165.</w:t>
          </w:r>
        </w:p>
        <w:p w14:paraId="68D2E202" w14:textId="77A1A97A" w:rsidR="00E61D53" w:rsidRDefault="00E61D53">
          <w:pPr>
            <w:pStyle w:val="NormalWeb"/>
            <w:rPr>
              <w:color w:val="000000"/>
            </w:rPr>
          </w:pPr>
          <w:r>
            <w:rPr>
              <w:color w:val="000000"/>
            </w:rPr>
            <w:t xml:space="preserve">[51] M. Revathi, R. Nithiya, S. O. Shankar and D. Maheshwari. Prediction of chronic kidney disease on </w:t>
          </w:r>
          <w:proofErr w:type="spellStart"/>
          <w:r>
            <w:rPr>
              <w:color w:val="000000"/>
            </w:rPr>
            <w:t>ct</w:t>
          </w:r>
          <w:proofErr w:type="spellEnd"/>
          <w:r>
            <w:rPr>
              <w:color w:val="000000"/>
            </w:rPr>
            <w:t xml:space="preserve"> images using deep learning: Resnet-34 and vggnet-16. </w:t>
          </w:r>
          <w:r>
            <w:rPr>
              <w:i/>
              <w:iCs/>
              <w:color w:val="000000"/>
            </w:rPr>
            <w:t xml:space="preserve">2024 International Conference on Integration of Emerging Technologies for the Digital World (ICIETDW) </w:t>
          </w:r>
          <w:r>
            <w:rPr>
              <w:color w:val="000000"/>
            </w:rPr>
            <w:t xml:space="preserve">pp. 1. pp. 1. </w:t>
          </w:r>
          <w:r w:rsidR="00292134">
            <w:rPr>
              <w:color w:val="000000"/>
            </w:rPr>
            <w:t>2024..</w:t>
          </w:r>
          <w:r>
            <w:rPr>
              <w:color w:val="000000"/>
            </w:rPr>
            <w:t xml:space="preserve"> DOI: 10.1109/icietdw61607.2024.10939622.</w:t>
          </w:r>
        </w:p>
        <w:p w14:paraId="7D354C7A" w14:textId="78A18245" w:rsidR="00E61D53" w:rsidRDefault="00E61D53">
          <w:pPr>
            <w:pStyle w:val="NormalWeb"/>
            <w:rPr>
              <w:color w:val="000000"/>
            </w:rPr>
          </w:pPr>
          <w:r>
            <w:rPr>
              <w:color w:val="000000"/>
            </w:rPr>
            <w:t xml:space="preserve">[52] B. Gokul, K. V. L. Yashwanth and D. Deepa. Classification of brain stroke and normal brain MRIs using </w:t>
          </w:r>
          <w:proofErr w:type="spellStart"/>
          <w:r>
            <w:rPr>
              <w:color w:val="000000"/>
            </w:rPr>
            <w:t>MobileNet</w:t>
          </w:r>
          <w:proofErr w:type="spellEnd"/>
          <w:r>
            <w:rPr>
              <w:color w:val="000000"/>
            </w:rPr>
            <w:t xml:space="preserve"> deep learning model. </w:t>
          </w:r>
          <w:r>
            <w:rPr>
              <w:i/>
              <w:iCs/>
              <w:color w:val="000000"/>
            </w:rPr>
            <w:t xml:space="preserve">2025 7th International Conference on Intelligent Sustainable Systems (ICISS) </w:t>
          </w:r>
          <w:r>
            <w:rPr>
              <w:color w:val="000000"/>
            </w:rPr>
            <w:t xml:space="preserve">pp. 1464. pp. 1464. </w:t>
          </w:r>
          <w:r w:rsidR="00292134">
            <w:rPr>
              <w:color w:val="000000"/>
            </w:rPr>
            <w:t>2025..</w:t>
          </w:r>
          <w:r>
            <w:rPr>
              <w:color w:val="000000"/>
            </w:rPr>
            <w:t xml:space="preserve"> DOI: 10.1109/iciss63372.2025.11076288.</w:t>
          </w:r>
        </w:p>
        <w:p w14:paraId="00C3D7CA" w14:textId="5895D4A5" w:rsidR="00E61D53" w:rsidRDefault="00E61D53">
          <w:pPr>
            <w:pStyle w:val="NormalWeb"/>
            <w:rPr>
              <w:color w:val="000000"/>
            </w:rPr>
          </w:pPr>
          <w:r>
            <w:rPr>
              <w:color w:val="000000"/>
            </w:rPr>
            <w:t xml:space="preserve">[53] K. B. Lee and H. S. Shin. An application of a deep learning algorithm for automatic detection of unexpected accidents under bad CCTV monitoring conditions in tunnels. </w:t>
          </w:r>
          <w:r>
            <w:rPr>
              <w:i/>
              <w:iCs/>
              <w:color w:val="000000"/>
            </w:rPr>
            <w:t xml:space="preserve">2019 International Conference on Deep Learning and Machine Learning in Emerging Applications (Deep-ML) 2019 </w:t>
          </w:r>
          <w:r>
            <w:rPr>
              <w:color w:val="000000"/>
            </w:rPr>
            <w:t xml:space="preserve">pp. 7. pp. 7. </w:t>
          </w:r>
          <w:r w:rsidR="00292134">
            <w:rPr>
              <w:color w:val="000000"/>
            </w:rPr>
            <w:t>2019..</w:t>
          </w:r>
          <w:r>
            <w:rPr>
              <w:color w:val="000000"/>
            </w:rPr>
            <w:t xml:space="preserve"> DOI: 10.1109/deep-ml.2019.00010.</w:t>
          </w:r>
        </w:p>
        <w:p w14:paraId="743A1069" w14:textId="6699197C" w:rsidR="00E61D53" w:rsidRDefault="00E61D53">
          <w:pPr>
            <w:pStyle w:val="NormalWeb"/>
            <w:rPr>
              <w:color w:val="000000"/>
            </w:rPr>
          </w:pPr>
          <w:r>
            <w:rPr>
              <w:color w:val="000000"/>
            </w:rPr>
            <w:t xml:space="preserve">[54] V. Gupta, W. Liao, A. Choudhary and A. Agrawal Combining transfer learning and representation learning to improve predictive analytics on small materials data. </w:t>
          </w:r>
          <w:r>
            <w:rPr>
              <w:i/>
              <w:iCs/>
              <w:color w:val="000000"/>
            </w:rPr>
            <w:t xml:space="preserve">2024 International Conference on Machine Learning and Applications (ICMLA) </w:t>
          </w:r>
          <w:r>
            <w:rPr>
              <w:color w:val="000000"/>
            </w:rPr>
            <w:t xml:space="preserve">pp. 981. pp. 981. </w:t>
          </w:r>
          <w:r w:rsidR="00292134">
            <w:rPr>
              <w:color w:val="000000"/>
            </w:rPr>
            <w:t>2024..</w:t>
          </w:r>
          <w:r>
            <w:rPr>
              <w:color w:val="000000"/>
            </w:rPr>
            <w:t xml:space="preserve"> DOI: 10.1109/icmla61862.2024.00145.</w:t>
          </w:r>
        </w:p>
        <w:p w14:paraId="7294768B" w14:textId="37E8F272" w:rsidR="00E61D53" w:rsidRDefault="00E61D53">
          <w:pPr>
            <w:pStyle w:val="NormalWeb"/>
            <w:rPr>
              <w:color w:val="000000"/>
            </w:rPr>
          </w:pPr>
          <w:r>
            <w:rPr>
              <w:color w:val="000000"/>
            </w:rPr>
            <w:t xml:space="preserve">[55] D. </w:t>
          </w:r>
          <w:proofErr w:type="spellStart"/>
          <w:r>
            <w:rPr>
              <w:color w:val="000000"/>
            </w:rPr>
            <w:t>Goularas</w:t>
          </w:r>
          <w:proofErr w:type="spellEnd"/>
          <w:r>
            <w:rPr>
              <w:color w:val="000000"/>
            </w:rPr>
            <w:t xml:space="preserve"> and S. </w:t>
          </w:r>
          <w:r w:rsidR="00292134">
            <w:rPr>
              <w:color w:val="000000"/>
            </w:rPr>
            <w:t>Kamis.</w:t>
          </w:r>
          <w:r>
            <w:rPr>
              <w:color w:val="000000"/>
            </w:rPr>
            <w:t xml:space="preserve"> Evaluation of deep learning techniques in sentiment analysis from twitter data. </w:t>
          </w:r>
          <w:r>
            <w:rPr>
              <w:i/>
              <w:iCs/>
              <w:color w:val="000000"/>
            </w:rPr>
            <w:t xml:space="preserve">2019 International Conference on Deep Learning and Machine Learning in Emerging Applications (Deep-ML) 2019 International Conference on Deep Learning and Machine Learning in Emerging Applications (Deep-ML) </w:t>
          </w:r>
          <w:r>
            <w:rPr>
              <w:color w:val="000000"/>
            </w:rPr>
            <w:t xml:space="preserve">pp. 12. pp. 12. </w:t>
          </w:r>
          <w:r w:rsidR="00292134">
            <w:rPr>
              <w:color w:val="000000"/>
            </w:rPr>
            <w:t>2019..</w:t>
          </w:r>
          <w:r>
            <w:rPr>
              <w:color w:val="000000"/>
            </w:rPr>
            <w:t xml:space="preserve"> DOI: 10.1109/deep-ml.2019.00011.</w:t>
          </w:r>
        </w:p>
        <w:p w14:paraId="4494952D" w14:textId="537F359D" w:rsidR="00E61D53" w:rsidRDefault="00E61D53">
          <w:pPr>
            <w:pStyle w:val="NormalWeb"/>
            <w:rPr>
              <w:color w:val="000000"/>
            </w:rPr>
          </w:pPr>
          <w:r>
            <w:rPr>
              <w:color w:val="000000"/>
            </w:rPr>
            <w:lastRenderedPageBreak/>
            <w:t xml:space="preserve">[56] D. J. Richter and R. A. Calix. Using double deep Q-learning to learn attitude control of fixed-wing aircraft. </w:t>
          </w:r>
          <w:r>
            <w:rPr>
              <w:i/>
              <w:iCs/>
              <w:color w:val="000000"/>
            </w:rPr>
            <w:t xml:space="preserve">2022 16th International Conference on Signal-Image Technology &amp;Amp; Internet-Based Systems (SITIS) </w:t>
          </w:r>
          <w:r>
            <w:rPr>
              <w:color w:val="000000"/>
            </w:rPr>
            <w:t xml:space="preserve">pp. 646. pp. 646. </w:t>
          </w:r>
          <w:r w:rsidR="00292134">
            <w:rPr>
              <w:color w:val="000000"/>
            </w:rPr>
            <w:t>2022..</w:t>
          </w:r>
          <w:r>
            <w:rPr>
              <w:color w:val="000000"/>
            </w:rPr>
            <w:t xml:space="preserve"> DOI: 10.1109/sitis57111.2022.00102.</w:t>
          </w:r>
        </w:p>
        <w:p w14:paraId="132BC1BB" w14:textId="63DA46B2" w:rsidR="00E61D53" w:rsidRDefault="00E61D53">
          <w:pPr>
            <w:pStyle w:val="NormalWeb"/>
            <w:rPr>
              <w:color w:val="000000"/>
            </w:rPr>
          </w:pPr>
          <w:r>
            <w:rPr>
              <w:color w:val="000000"/>
            </w:rPr>
            <w:t xml:space="preserve">[57] R. A. Charisma and F. Dharma </w:t>
          </w:r>
          <w:proofErr w:type="spellStart"/>
          <w:proofErr w:type="gramStart"/>
          <w:r>
            <w:rPr>
              <w:color w:val="000000"/>
            </w:rPr>
            <w:t>Adhinata</w:t>
          </w:r>
          <w:proofErr w:type="spellEnd"/>
          <w:r>
            <w:rPr>
              <w:color w:val="000000"/>
            </w:rPr>
            <w:t>..</w:t>
          </w:r>
          <w:proofErr w:type="gramEnd"/>
          <w:r>
            <w:rPr>
              <w:color w:val="000000"/>
            </w:rPr>
            <w:t xml:space="preserve"> Transfer learning with Densenet201 architecture model for potato leaf disease classification. </w:t>
          </w:r>
          <w:r>
            <w:rPr>
              <w:i/>
              <w:iCs/>
              <w:color w:val="000000"/>
            </w:rPr>
            <w:t>2023 International Conference on Computer Science, Information Technology and Engineering (</w:t>
          </w:r>
          <w:proofErr w:type="spellStart"/>
          <w:r>
            <w:rPr>
              <w:i/>
              <w:iCs/>
              <w:color w:val="000000"/>
            </w:rPr>
            <w:t>ICCoSITE</w:t>
          </w:r>
          <w:proofErr w:type="spellEnd"/>
          <w:r>
            <w:rPr>
              <w:i/>
              <w:iCs/>
              <w:color w:val="000000"/>
            </w:rPr>
            <w:t xml:space="preserve">) </w:t>
          </w:r>
          <w:r>
            <w:rPr>
              <w:color w:val="000000"/>
            </w:rPr>
            <w:t xml:space="preserve">pp. 738. pp. 738. </w:t>
          </w:r>
          <w:r w:rsidR="00292134">
            <w:rPr>
              <w:color w:val="000000"/>
            </w:rPr>
            <w:t>2023..</w:t>
          </w:r>
          <w:r>
            <w:rPr>
              <w:color w:val="000000"/>
            </w:rPr>
            <w:t xml:space="preserve"> DOI: 10.1109/iccosite57641.2023.10127772.</w:t>
          </w:r>
        </w:p>
        <w:p w14:paraId="10B3E95F" w14:textId="21CCCCB8" w:rsidR="00E61D53" w:rsidRDefault="00E61D53">
          <w:pPr>
            <w:pStyle w:val="NormalWeb"/>
            <w:rPr>
              <w:color w:val="000000"/>
            </w:rPr>
          </w:pPr>
          <w:r>
            <w:rPr>
              <w:color w:val="000000"/>
            </w:rPr>
            <w:t xml:space="preserve">[58] D. Deepika and A. V. Lakshmi Identification of breast cancer using RESNET152. Identification of breast cancer using RESNET152. </w:t>
          </w:r>
          <w:r>
            <w:rPr>
              <w:i/>
              <w:iCs/>
              <w:color w:val="000000"/>
            </w:rPr>
            <w:t xml:space="preserve">2022 Fourth International Conference on Cognitive Computing and Information Processing (CCIP) </w:t>
          </w:r>
          <w:r>
            <w:rPr>
              <w:color w:val="000000"/>
            </w:rPr>
            <w:t xml:space="preserve">pp. 1. pp. 1. </w:t>
          </w:r>
          <w:r w:rsidR="00292134">
            <w:rPr>
              <w:color w:val="000000"/>
            </w:rPr>
            <w:t>2022..</w:t>
          </w:r>
          <w:r>
            <w:rPr>
              <w:color w:val="000000"/>
            </w:rPr>
            <w:t xml:space="preserve"> DOI: 10.1109/ccip57447.2022.10058689.</w:t>
          </w:r>
        </w:p>
        <w:p w14:paraId="610C8B18" w14:textId="67358B0A" w:rsidR="00E61D53" w:rsidRDefault="00E61D53">
          <w:pPr>
            <w:pStyle w:val="NormalWeb"/>
            <w:rPr>
              <w:color w:val="000000"/>
            </w:rPr>
          </w:pPr>
          <w:r>
            <w:rPr>
              <w:color w:val="000000"/>
            </w:rPr>
            <w:t>[59] S. K. Kaur, T. Adilakshmi and T. Jalaja</w:t>
          </w:r>
          <w:r w:rsidR="00F97B2C">
            <w:rPr>
              <w:color w:val="000000"/>
            </w:rPr>
            <w:t xml:space="preserve"> </w:t>
          </w:r>
          <w:r>
            <w:rPr>
              <w:i/>
              <w:iCs/>
              <w:color w:val="000000"/>
            </w:rPr>
            <w:t xml:space="preserve">2022 Second International Conference on Interdisciplinary Cyber Physical Systems (ICPS) </w:t>
          </w:r>
          <w:r>
            <w:rPr>
              <w:color w:val="000000"/>
            </w:rPr>
            <w:t xml:space="preserve">pp. 22. pp. 22. </w:t>
          </w:r>
          <w:r w:rsidR="00292134">
            <w:rPr>
              <w:color w:val="000000"/>
            </w:rPr>
            <w:t>2022..</w:t>
          </w:r>
          <w:r>
            <w:rPr>
              <w:color w:val="000000"/>
            </w:rPr>
            <w:t xml:space="preserve"> DOI: 10.1109/icps55917.2022.00012.</w:t>
          </w:r>
        </w:p>
        <w:p w14:paraId="394110A7" w14:textId="5A89F9B5" w:rsidR="00E61D53" w:rsidRDefault="00E61D53">
          <w:pPr>
            <w:pStyle w:val="NormalWeb"/>
            <w:rPr>
              <w:color w:val="000000"/>
            </w:rPr>
          </w:pPr>
          <w:r>
            <w:rPr>
              <w:color w:val="000000"/>
            </w:rPr>
            <w:t xml:space="preserve">[60] Y. Altaf, A. Wahid and M. M. Kirmani. Deep learning approach for sign language recognition using DenseNet201 with transfer learning. </w:t>
          </w:r>
          <w:r>
            <w:rPr>
              <w:i/>
              <w:iCs/>
              <w:color w:val="000000"/>
            </w:rPr>
            <w:t xml:space="preserve">2023 IEEE International Students&amp;#39; Conference on Electrical, Electronics and Computer Science (SCEECS) 2023 IEEE International Students&amp;#39; Conference on Electrical, Electronics and Computer Science (SCEECS) </w:t>
          </w:r>
          <w:r>
            <w:rPr>
              <w:color w:val="000000"/>
            </w:rPr>
            <w:t xml:space="preserve">pp. 1. pp. 1. </w:t>
          </w:r>
          <w:r w:rsidR="00292134">
            <w:rPr>
              <w:color w:val="000000"/>
            </w:rPr>
            <w:t>2023..</w:t>
          </w:r>
          <w:r>
            <w:rPr>
              <w:color w:val="000000"/>
            </w:rPr>
            <w:t xml:space="preserve"> DOI: 10.1109/sceecs57921.2023.10063044.</w:t>
          </w:r>
        </w:p>
        <w:p w14:paraId="1028B6F4" w14:textId="72F8DAA6" w:rsidR="00E61D53" w:rsidRDefault="00E61D53">
          <w:pPr>
            <w:pStyle w:val="NormalWeb"/>
            <w:rPr>
              <w:color w:val="000000"/>
            </w:rPr>
          </w:pPr>
          <w:r>
            <w:rPr>
              <w:color w:val="000000"/>
            </w:rPr>
            <w:t xml:space="preserve">[61] P. Kalpana, Y. Chanti and P. K. Pareek Early corn leaf disease identification and classification using </w:t>
          </w:r>
          <w:r w:rsidR="00292134">
            <w:rPr>
              <w:color w:val="000000"/>
            </w:rPr>
            <w:t>feature-based</w:t>
          </w:r>
          <w:r>
            <w:rPr>
              <w:color w:val="000000"/>
            </w:rPr>
            <w:t xml:space="preserve"> transfer learning technique. </w:t>
          </w:r>
          <w:r>
            <w:rPr>
              <w:i/>
              <w:iCs/>
              <w:color w:val="000000"/>
            </w:rPr>
            <w:t xml:space="preserve">2023 International Conference on Evolutionary Algorithms and Soft Computing Techniques (EASCT) 2023 International Conference on Evolutionary Algorithms and Soft Computing Techniques (EASCT) </w:t>
          </w:r>
          <w:r>
            <w:rPr>
              <w:color w:val="000000"/>
            </w:rPr>
            <w:t xml:space="preserve">pp. 1. pp. 1. </w:t>
          </w:r>
          <w:r w:rsidR="00292134">
            <w:rPr>
              <w:color w:val="000000"/>
            </w:rPr>
            <w:t>2023..</w:t>
          </w:r>
          <w:r>
            <w:rPr>
              <w:color w:val="000000"/>
            </w:rPr>
            <w:t xml:space="preserve"> DOI: 10.1109/easct59475.2023.10392328.</w:t>
          </w:r>
        </w:p>
        <w:p w14:paraId="04FF71C8" w14:textId="3A69A321" w:rsidR="00E61D53" w:rsidRDefault="00E61D53">
          <w:pPr>
            <w:pStyle w:val="NormalWeb"/>
            <w:rPr>
              <w:color w:val="000000"/>
            </w:rPr>
          </w:pPr>
          <w:r>
            <w:rPr>
              <w:color w:val="000000"/>
            </w:rPr>
            <w:t xml:space="preserve">[62] D. N. </w:t>
          </w:r>
          <w:proofErr w:type="spellStart"/>
          <w:r>
            <w:rPr>
              <w:color w:val="000000"/>
            </w:rPr>
            <w:t>Ponrai</w:t>
          </w:r>
          <w:proofErr w:type="spellEnd"/>
          <w:r>
            <w:rPr>
              <w:color w:val="000000"/>
            </w:rPr>
            <w:t xml:space="preserve">. A hybrid vision transformer model using ResNet152 for brain </w:t>
          </w:r>
          <w:proofErr w:type="spellStart"/>
          <w:r>
            <w:rPr>
              <w:color w:val="000000"/>
            </w:rPr>
            <w:t>tumor</w:t>
          </w:r>
          <w:proofErr w:type="spellEnd"/>
          <w:r>
            <w:rPr>
              <w:color w:val="000000"/>
            </w:rPr>
            <w:t xml:space="preserve"> classification. </w:t>
          </w:r>
          <w:r>
            <w:rPr>
              <w:i/>
              <w:iCs/>
              <w:color w:val="000000"/>
            </w:rPr>
            <w:t xml:space="preserve">2024 IEEE International Conference on Smart Power Control and Renewable Energy (ICSPCRE) 2024 IEEE International Conference on Smart Power Control and Renewable Energy (ICSPCRE) </w:t>
          </w:r>
          <w:r>
            <w:rPr>
              <w:color w:val="000000"/>
            </w:rPr>
            <w:t xml:space="preserve">pp. 1. pp. 1. </w:t>
          </w:r>
          <w:r w:rsidR="00292134">
            <w:rPr>
              <w:color w:val="000000"/>
            </w:rPr>
            <w:t>2024..</w:t>
          </w:r>
          <w:r>
            <w:rPr>
              <w:color w:val="000000"/>
            </w:rPr>
            <w:t xml:space="preserve"> DOI: 10.1109/icspcre62303.2024.10675105.</w:t>
          </w:r>
        </w:p>
        <w:p w14:paraId="56BCAF8A" w14:textId="0D971EF9" w:rsidR="00E61D53" w:rsidRDefault="00E61D53">
          <w:pPr>
            <w:pStyle w:val="NormalWeb"/>
            <w:rPr>
              <w:color w:val="000000"/>
            </w:rPr>
          </w:pPr>
          <w:r>
            <w:rPr>
              <w:color w:val="000000"/>
            </w:rPr>
            <w:t xml:space="preserve">[63] K. S. Prasad and S. Jana Classification and prediction of multi class spinal diseases with deep residual neural network - ResNet152. </w:t>
          </w:r>
          <w:r>
            <w:rPr>
              <w:i/>
              <w:iCs/>
              <w:color w:val="000000"/>
            </w:rPr>
            <w:t xml:space="preserve">2025 IEEE International Conference on Interdisciplinary Approaches in Technology and Management for Social Innovation (IATMSI) 2025 IEEE International Conference on Interdisciplinary Approaches in Technology and Management for Social Innovation (IATMSI) </w:t>
          </w:r>
          <w:r>
            <w:rPr>
              <w:color w:val="000000"/>
            </w:rPr>
            <w:t xml:space="preserve">pp. 1. pp. 1. </w:t>
          </w:r>
          <w:r w:rsidR="00292134">
            <w:rPr>
              <w:color w:val="000000"/>
            </w:rPr>
            <w:t>2025..</w:t>
          </w:r>
          <w:r>
            <w:rPr>
              <w:color w:val="000000"/>
            </w:rPr>
            <w:t xml:space="preserve"> DOI: 10.1109/iatmsi64286.2025.10984642.</w:t>
          </w:r>
        </w:p>
        <w:p w14:paraId="1FA72F94" w14:textId="0929E106" w:rsidR="00E61D53" w:rsidRDefault="00E61D53">
          <w:pPr>
            <w:pStyle w:val="NormalWeb"/>
            <w:rPr>
              <w:color w:val="000000"/>
            </w:rPr>
          </w:pPr>
          <w:r>
            <w:rPr>
              <w:color w:val="000000"/>
            </w:rPr>
            <w:t xml:space="preserve">[64] V. Gadre, S. </w:t>
          </w:r>
          <w:proofErr w:type="spellStart"/>
          <w:r>
            <w:rPr>
              <w:color w:val="000000"/>
            </w:rPr>
            <w:t>Sashte</w:t>
          </w:r>
          <w:proofErr w:type="spellEnd"/>
          <w:r>
            <w:rPr>
              <w:color w:val="000000"/>
            </w:rPr>
            <w:t xml:space="preserve"> and A. Sarnaik. Waste classification using resnet-152. </w:t>
          </w:r>
          <w:r>
            <w:rPr>
              <w:i/>
              <w:iCs/>
              <w:color w:val="000000"/>
            </w:rPr>
            <w:t xml:space="preserve">IJSREM </w:t>
          </w:r>
          <w:proofErr w:type="spellStart"/>
          <w:r>
            <w:rPr>
              <w:i/>
              <w:iCs/>
              <w:color w:val="000000"/>
            </w:rPr>
            <w:t>IJSREM</w:t>
          </w:r>
          <w:proofErr w:type="spellEnd"/>
          <w:r>
            <w:rPr>
              <w:i/>
              <w:iCs/>
              <w:color w:val="000000"/>
            </w:rPr>
            <w:t xml:space="preserve"> 0707(01), </w:t>
          </w:r>
          <w:proofErr w:type="gramStart"/>
          <w:r>
            <w:rPr>
              <w:color w:val="000000"/>
            </w:rPr>
            <w:t>2023</w:t>
          </w:r>
          <w:r w:rsidR="00292134">
            <w:rPr>
              <w:color w:val="000000"/>
            </w:rPr>
            <w:t>..</w:t>
          </w:r>
          <w:proofErr w:type="gramEnd"/>
          <w:r>
            <w:rPr>
              <w:color w:val="000000"/>
            </w:rPr>
            <w:t xml:space="preserve"> DOI: 10.55041/ijsrem17421.</w:t>
          </w:r>
        </w:p>
        <w:p w14:paraId="6BD91090" w14:textId="7254DF79" w:rsidR="00E61D53" w:rsidRDefault="00E61D53">
          <w:pPr>
            <w:pStyle w:val="NormalWeb"/>
            <w:rPr>
              <w:color w:val="000000"/>
            </w:rPr>
          </w:pPr>
          <w:r>
            <w:rPr>
              <w:color w:val="000000"/>
            </w:rPr>
            <w:t xml:space="preserve">[65] M. K. Panda, B. N. Subudhi, T. Veerakumar and V. </w:t>
          </w:r>
          <w:proofErr w:type="spellStart"/>
          <w:r>
            <w:rPr>
              <w:color w:val="000000"/>
            </w:rPr>
            <w:t>Jakhetiya</w:t>
          </w:r>
          <w:proofErr w:type="spellEnd"/>
          <w:r>
            <w:rPr>
              <w:color w:val="000000"/>
            </w:rPr>
            <w:t xml:space="preserve">. Modified ResNet-152 network with hybrid pyramidal pooling for local change detection. </w:t>
          </w:r>
          <w:r>
            <w:rPr>
              <w:i/>
              <w:iCs/>
              <w:color w:val="000000"/>
            </w:rPr>
            <w:t xml:space="preserve">IEEE Trans. </w:t>
          </w:r>
          <w:proofErr w:type="spellStart"/>
          <w:r>
            <w:rPr>
              <w:i/>
              <w:iCs/>
              <w:color w:val="000000"/>
            </w:rPr>
            <w:t>Artif</w:t>
          </w:r>
          <w:proofErr w:type="spellEnd"/>
          <w:r>
            <w:rPr>
              <w:i/>
              <w:iCs/>
              <w:color w:val="000000"/>
            </w:rPr>
            <w:t xml:space="preserve">. </w:t>
          </w:r>
          <w:proofErr w:type="spellStart"/>
          <w:r>
            <w:rPr>
              <w:i/>
              <w:iCs/>
              <w:color w:val="000000"/>
            </w:rPr>
            <w:t>Intell</w:t>
          </w:r>
          <w:proofErr w:type="spellEnd"/>
          <w:r>
            <w:rPr>
              <w:i/>
              <w:iCs/>
              <w:color w:val="000000"/>
            </w:rPr>
            <w:t xml:space="preserve">. IEEE Trans. </w:t>
          </w:r>
          <w:proofErr w:type="spellStart"/>
          <w:r>
            <w:rPr>
              <w:i/>
              <w:iCs/>
              <w:color w:val="000000"/>
            </w:rPr>
            <w:t>Artif</w:t>
          </w:r>
          <w:proofErr w:type="spellEnd"/>
          <w:r>
            <w:rPr>
              <w:i/>
              <w:iCs/>
              <w:color w:val="000000"/>
            </w:rPr>
            <w:t xml:space="preserve">. </w:t>
          </w:r>
          <w:proofErr w:type="spellStart"/>
          <w:r>
            <w:rPr>
              <w:i/>
              <w:iCs/>
              <w:color w:val="000000"/>
            </w:rPr>
            <w:t>Intell</w:t>
          </w:r>
          <w:proofErr w:type="spellEnd"/>
          <w:r>
            <w:rPr>
              <w:i/>
              <w:iCs/>
              <w:color w:val="000000"/>
            </w:rPr>
            <w:t xml:space="preserve">. 55(4), </w:t>
          </w:r>
          <w:r>
            <w:rPr>
              <w:color w:val="000000"/>
            </w:rPr>
            <w:t xml:space="preserve">pp. 1599. pp. 1599. </w:t>
          </w:r>
          <w:r w:rsidR="00292134">
            <w:rPr>
              <w:color w:val="000000"/>
            </w:rPr>
            <w:t>2024..</w:t>
          </w:r>
          <w:r>
            <w:rPr>
              <w:color w:val="000000"/>
            </w:rPr>
            <w:t xml:space="preserve"> DOI: 10.1109/tai.2023.3299903.</w:t>
          </w:r>
        </w:p>
        <w:p w14:paraId="015D4F50" w14:textId="610AFAC8" w:rsidR="00E61D53" w:rsidRDefault="00E61D53">
          <w:pPr>
            <w:pStyle w:val="NormalWeb"/>
            <w:rPr>
              <w:color w:val="000000"/>
            </w:rPr>
          </w:pPr>
          <w:r>
            <w:rPr>
              <w:color w:val="000000"/>
            </w:rPr>
            <w:lastRenderedPageBreak/>
            <w:t xml:space="preserve">[66] P. Roy, M. M. </w:t>
          </w:r>
          <w:proofErr w:type="spellStart"/>
          <w:r>
            <w:rPr>
              <w:color w:val="000000"/>
            </w:rPr>
            <w:t>Oddin</w:t>
          </w:r>
          <w:proofErr w:type="spellEnd"/>
          <w:r>
            <w:rPr>
              <w:color w:val="000000"/>
            </w:rPr>
            <w:t xml:space="preserve"> Chisty and H. M. Abdul </w:t>
          </w:r>
          <w:r w:rsidR="00292134">
            <w:rPr>
              <w:color w:val="000000"/>
            </w:rPr>
            <w:t>Fattah.</w:t>
          </w:r>
          <w:r>
            <w:rPr>
              <w:color w:val="000000"/>
            </w:rPr>
            <w:t xml:space="preserve"> Alzheimer’s disease diagnosis from MRI images using ResNet-152 neural network architecture. </w:t>
          </w:r>
          <w:r>
            <w:rPr>
              <w:i/>
              <w:iCs/>
              <w:color w:val="000000"/>
            </w:rPr>
            <w:t xml:space="preserve">2021 5th International Conference on Electrical Information and Communication Technology (EICT) 2021 5th International Conference on Electrical Information and Communication Technology (EICT) </w:t>
          </w:r>
          <w:r>
            <w:rPr>
              <w:color w:val="000000"/>
            </w:rPr>
            <w:t>2021</w:t>
          </w:r>
          <w:proofErr w:type="gramStart"/>
          <w:r>
            <w:rPr>
              <w:color w:val="000000"/>
            </w:rPr>
            <w:t>. .</w:t>
          </w:r>
          <w:proofErr w:type="gramEnd"/>
          <w:r>
            <w:rPr>
              <w:color w:val="000000"/>
            </w:rPr>
            <w:t xml:space="preserve"> DOI: 10.1109/eict54103.2021.9733507.</w:t>
          </w:r>
        </w:p>
        <w:p w14:paraId="73B87239" w14:textId="276F0949" w:rsidR="00E61D53" w:rsidRDefault="00E61D53">
          <w:pPr>
            <w:pStyle w:val="NormalWeb"/>
            <w:rPr>
              <w:color w:val="000000"/>
            </w:rPr>
          </w:pPr>
          <w:r>
            <w:rPr>
              <w:color w:val="000000"/>
            </w:rPr>
            <w:t xml:space="preserve">[67] S. Ali and J. Agrawal. Brain </w:t>
          </w:r>
          <w:proofErr w:type="spellStart"/>
          <w:r>
            <w:rPr>
              <w:color w:val="000000"/>
            </w:rPr>
            <w:t>tumor</w:t>
          </w:r>
          <w:proofErr w:type="spellEnd"/>
          <w:r>
            <w:rPr>
              <w:color w:val="000000"/>
            </w:rPr>
            <w:t xml:space="preserve"> segmentation and detection using deep learning method based on ResNet152. </w:t>
          </w:r>
          <w:r>
            <w:rPr>
              <w:i/>
              <w:iCs/>
              <w:color w:val="000000"/>
            </w:rPr>
            <w:t>Procedia Computer Science Procedia Computer Science 258258</w:t>
          </w:r>
          <w:r>
            <w:rPr>
              <w:color w:val="000000"/>
            </w:rPr>
            <w:t xml:space="preserve">pp. 160. pp. 160. </w:t>
          </w:r>
          <w:r w:rsidR="00292134">
            <w:rPr>
              <w:color w:val="000000"/>
            </w:rPr>
            <w:t>2025..</w:t>
          </w:r>
          <w:r>
            <w:rPr>
              <w:color w:val="000000"/>
            </w:rPr>
            <w:t xml:space="preserve"> DOI: 10.1016/j.procs.2025.04.229.</w:t>
          </w:r>
        </w:p>
        <w:p w14:paraId="0602DD76" w14:textId="1D21810D" w:rsidR="00E61D53" w:rsidRDefault="00E61D53">
          <w:pPr>
            <w:pStyle w:val="NormalWeb"/>
            <w:rPr>
              <w:color w:val="000000"/>
            </w:rPr>
          </w:pPr>
          <w:r>
            <w:rPr>
              <w:color w:val="000000"/>
            </w:rPr>
            <w:t xml:space="preserve">[68] T. Lu, B. Han, L. Chen, F. Yu and C. Xue A generic intelligent tomato classification system for practical applications using DenseNet-201 with transfer learning. </w:t>
          </w:r>
          <w:r>
            <w:rPr>
              <w:i/>
              <w:iCs/>
              <w:color w:val="000000"/>
            </w:rPr>
            <w:t xml:space="preserve">Sci Rep Sci Rep 1111(1), </w:t>
          </w:r>
          <w:proofErr w:type="gramStart"/>
          <w:r>
            <w:rPr>
              <w:color w:val="000000"/>
            </w:rPr>
            <w:t>2021</w:t>
          </w:r>
          <w:r w:rsidR="00292134">
            <w:rPr>
              <w:color w:val="000000"/>
            </w:rPr>
            <w:t>..</w:t>
          </w:r>
          <w:proofErr w:type="gramEnd"/>
          <w:r>
            <w:rPr>
              <w:color w:val="000000"/>
            </w:rPr>
            <w:t xml:space="preserve"> DOI: 10.1038/s41598-021-95218-w.</w:t>
          </w:r>
        </w:p>
        <w:p w14:paraId="36F6B456" w14:textId="7861F881" w:rsidR="00E61D53" w:rsidRDefault="00E61D53">
          <w:pPr>
            <w:pStyle w:val="NormalWeb"/>
            <w:rPr>
              <w:color w:val="000000"/>
            </w:rPr>
          </w:pPr>
          <w:r>
            <w:rPr>
              <w:color w:val="000000"/>
            </w:rPr>
            <w:t xml:space="preserve">[69] A. Jaiswal, N. </w:t>
          </w:r>
          <w:proofErr w:type="spellStart"/>
          <w:r>
            <w:rPr>
              <w:color w:val="000000"/>
            </w:rPr>
            <w:t>Gianchandani</w:t>
          </w:r>
          <w:proofErr w:type="spellEnd"/>
          <w:r>
            <w:rPr>
              <w:color w:val="000000"/>
            </w:rPr>
            <w:t xml:space="preserve">, D. Singh, V. Kumar and M. Kaur Classification of the COVID-19 infected patients using DenseNet201 based deep transfer learning. </w:t>
          </w:r>
          <w:r>
            <w:rPr>
              <w:i/>
              <w:iCs/>
              <w:color w:val="000000"/>
            </w:rPr>
            <w:t xml:space="preserve">Journal of Biomolecular Structure and Dynamics Journal of Biomolecular Structure and Dynamics 3939(15), </w:t>
          </w:r>
          <w:r>
            <w:rPr>
              <w:color w:val="000000"/>
            </w:rPr>
            <w:t xml:space="preserve">pp. 5682. pp. 5682. </w:t>
          </w:r>
          <w:r w:rsidR="00292134">
            <w:rPr>
              <w:color w:val="000000"/>
            </w:rPr>
            <w:t>2020..</w:t>
          </w:r>
          <w:r>
            <w:rPr>
              <w:color w:val="000000"/>
            </w:rPr>
            <w:t xml:space="preserve"> DOI: 10.1080/07391102.2020.1788642.</w:t>
          </w:r>
        </w:p>
        <w:p w14:paraId="3171111F" w14:textId="59E91A24" w:rsidR="00E61D53" w:rsidRDefault="00E61D53">
          <w:pPr>
            <w:pStyle w:val="NormalWeb"/>
            <w:rPr>
              <w:color w:val="000000"/>
            </w:rPr>
          </w:pPr>
          <w:r>
            <w:rPr>
              <w:color w:val="000000"/>
            </w:rPr>
            <w:t xml:space="preserve">[70] H. A. Sanghvi, R. H. Patel, A. Agarwal, S. Gupta, V. Sawhney and A. S. </w:t>
          </w:r>
          <w:r w:rsidR="00292134">
            <w:rPr>
              <w:color w:val="000000"/>
            </w:rPr>
            <w:t>Pandya.</w:t>
          </w:r>
          <w:r>
            <w:rPr>
              <w:color w:val="000000"/>
            </w:rPr>
            <w:t xml:space="preserve"> A deep learning approach for classification of COVID and pneumonia using DenseNet‐201. </w:t>
          </w:r>
          <w:r>
            <w:rPr>
              <w:i/>
              <w:iCs/>
              <w:color w:val="000000"/>
            </w:rPr>
            <w:t xml:space="preserve">Int J Imaging </w:t>
          </w:r>
          <w:proofErr w:type="spellStart"/>
          <w:r>
            <w:rPr>
              <w:i/>
              <w:iCs/>
              <w:color w:val="000000"/>
            </w:rPr>
            <w:t>Syst</w:t>
          </w:r>
          <w:proofErr w:type="spellEnd"/>
          <w:r>
            <w:rPr>
              <w:i/>
              <w:iCs/>
              <w:color w:val="000000"/>
            </w:rPr>
            <w:t xml:space="preserve"> Tech Int J Imaging </w:t>
          </w:r>
          <w:proofErr w:type="spellStart"/>
          <w:r>
            <w:rPr>
              <w:i/>
              <w:iCs/>
              <w:color w:val="000000"/>
            </w:rPr>
            <w:t>Syst</w:t>
          </w:r>
          <w:proofErr w:type="spellEnd"/>
          <w:r>
            <w:rPr>
              <w:i/>
              <w:iCs/>
              <w:color w:val="000000"/>
            </w:rPr>
            <w:t xml:space="preserve"> Tech 3333(1), </w:t>
          </w:r>
          <w:r>
            <w:rPr>
              <w:color w:val="000000"/>
            </w:rPr>
            <w:t xml:space="preserve">pp. 18. pp. 18. </w:t>
          </w:r>
          <w:r w:rsidR="00292134">
            <w:rPr>
              <w:color w:val="000000"/>
            </w:rPr>
            <w:t>2022..</w:t>
          </w:r>
          <w:r>
            <w:rPr>
              <w:color w:val="000000"/>
            </w:rPr>
            <w:t xml:space="preserve"> DOI: 10.1002/ima.22812.</w:t>
          </w:r>
        </w:p>
        <w:p w14:paraId="59AAAFD9" w14:textId="1831D1AA" w:rsidR="00E61D53" w:rsidRDefault="00E61D53">
          <w:pPr>
            <w:pStyle w:val="NormalWeb"/>
            <w:rPr>
              <w:color w:val="000000"/>
            </w:rPr>
          </w:pPr>
          <w:r>
            <w:rPr>
              <w:color w:val="000000"/>
            </w:rPr>
            <w:t xml:space="preserve">[71] L. O. Hall, R. Paul, D. B. </w:t>
          </w:r>
          <w:proofErr w:type="spellStart"/>
          <w:r>
            <w:rPr>
              <w:color w:val="000000"/>
            </w:rPr>
            <w:t>Goldgof</w:t>
          </w:r>
          <w:proofErr w:type="spellEnd"/>
          <w:r>
            <w:rPr>
              <w:color w:val="000000"/>
            </w:rPr>
            <w:t xml:space="preserve"> and G. M. </w:t>
          </w:r>
          <w:proofErr w:type="spellStart"/>
          <w:r>
            <w:rPr>
              <w:color w:val="000000"/>
            </w:rPr>
            <w:t>Goldgof</w:t>
          </w:r>
          <w:proofErr w:type="spellEnd"/>
          <w:r>
            <w:rPr>
              <w:color w:val="000000"/>
            </w:rPr>
            <w:t xml:space="preserve"> Finding COVID-19 from chest X-rays using deep learning on a small </w:t>
          </w:r>
          <w:r w:rsidR="00292134">
            <w:rPr>
              <w:color w:val="000000"/>
            </w:rPr>
            <w:t>dataset.</w:t>
          </w:r>
        </w:p>
        <w:p w14:paraId="0428ECA8" w14:textId="7FDA5395" w:rsidR="00E61D53" w:rsidRDefault="00E61D53">
          <w:pPr>
            <w:pStyle w:val="NormalWeb"/>
            <w:rPr>
              <w:color w:val="000000"/>
            </w:rPr>
          </w:pPr>
          <w:r>
            <w:rPr>
              <w:color w:val="000000"/>
            </w:rPr>
            <w:t xml:space="preserve">[72] B. Huang and X. Chen. B. Huang and X. Chen. Multi-agent cooperative strategy learning method based on transfer learning. Multi-agent cooperative strategy learning method based on transfer </w:t>
          </w:r>
          <w:r w:rsidR="00292134">
            <w:rPr>
              <w:color w:val="000000"/>
            </w:rPr>
            <w:t>learning.</w:t>
          </w:r>
        </w:p>
        <w:p w14:paraId="310B8DD3" w14:textId="3BE03C89" w:rsidR="00E61D53" w:rsidRDefault="00E61D53">
          <w:pPr>
            <w:pStyle w:val="NormalWeb"/>
            <w:rPr>
              <w:color w:val="000000"/>
            </w:rPr>
          </w:pPr>
          <w:r>
            <w:rPr>
              <w:color w:val="000000"/>
            </w:rPr>
            <w:t xml:space="preserve">[73] Y. Feng, Y. </w:t>
          </w:r>
          <w:proofErr w:type="spellStart"/>
          <w:r>
            <w:rPr>
              <w:color w:val="000000"/>
            </w:rPr>
            <w:t>Xuanzheng</w:t>
          </w:r>
          <w:proofErr w:type="spellEnd"/>
          <w:r>
            <w:rPr>
              <w:color w:val="000000"/>
            </w:rPr>
            <w:t xml:space="preserve">, Z. </w:t>
          </w:r>
          <w:proofErr w:type="spellStart"/>
          <w:r>
            <w:rPr>
              <w:color w:val="000000"/>
            </w:rPr>
            <w:t>Wanying</w:t>
          </w:r>
          <w:proofErr w:type="spellEnd"/>
          <w:r>
            <w:rPr>
              <w:color w:val="000000"/>
            </w:rPr>
            <w:t xml:space="preserve"> and S. </w:t>
          </w:r>
          <w:proofErr w:type="spellStart"/>
          <w:r>
            <w:rPr>
              <w:color w:val="000000"/>
            </w:rPr>
            <w:t>Yazhe</w:t>
          </w:r>
          <w:proofErr w:type="spellEnd"/>
          <w:r>
            <w:rPr>
              <w:color w:val="000000"/>
            </w:rPr>
            <w:t>. s. Research and analysis of performance evaluation metrics for estimation algorithms</w:t>
          </w:r>
          <w:proofErr w:type="gramStart"/>
          <w:r>
            <w:rPr>
              <w:color w:val="000000"/>
            </w:rPr>
            <w:t>. .</w:t>
          </w:r>
          <w:proofErr w:type="gramEnd"/>
        </w:p>
        <w:p w14:paraId="234C9240" w14:textId="36DCF494" w:rsidR="00E61D53" w:rsidRDefault="00E61D53">
          <w:pPr>
            <w:pStyle w:val="NormalWeb"/>
            <w:rPr>
              <w:color w:val="000000"/>
            </w:rPr>
          </w:pPr>
          <w:r>
            <w:rPr>
              <w:color w:val="000000"/>
            </w:rPr>
            <w:t xml:space="preserve">[74] K. Ong, S. Haw and K. </w:t>
          </w:r>
          <w:r w:rsidR="00292134">
            <w:rPr>
              <w:color w:val="000000"/>
            </w:rPr>
            <w:t>Ng.</w:t>
          </w:r>
          <w:r>
            <w:rPr>
              <w:color w:val="000000"/>
            </w:rPr>
            <w:t xml:space="preserve"> Deep learning based-recommendation system. </w:t>
          </w:r>
          <w:r>
            <w:rPr>
              <w:i/>
              <w:iCs/>
              <w:color w:val="000000"/>
            </w:rPr>
            <w:t xml:space="preserve">Proceedings of the 2019 2nd International Conference on Computational Intelligence and Intelligent Systems Proceedings of the 2019 2nd International Conference on Computational Intelligence and Intelligent Systems </w:t>
          </w:r>
          <w:r>
            <w:rPr>
              <w:color w:val="000000"/>
            </w:rPr>
            <w:t xml:space="preserve">pp. 6. pp. 6. </w:t>
          </w:r>
          <w:r w:rsidR="00292134">
            <w:rPr>
              <w:color w:val="000000"/>
            </w:rPr>
            <w:t>2019..</w:t>
          </w:r>
          <w:r>
            <w:rPr>
              <w:color w:val="000000"/>
            </w:rPr>
            <w:t xml:space="preserve"> DOI: 10.1145/3372422.3372444.</w:t>
          </w:r>
        </w:p>
        <w:p w14:paraId="4B935660" w14:textId="6645907C" w:rsidR="00E61D53" w:rsidRDefault="00E61D53">
          <w:pPr>
            <w:pStyle w:val="NormalWeb"/>
            <w:rPr>
              <w:color w:val="000000"/>
            </w:rPr>
          </w:pPr>
          <w:r>
            <w:rPr>
              <w:color w:val="000000"/>
            </w:rPr>
            <w:t>[75] H. Dalianis</w:t>
          </w:r>
          <w:r w:rsidR="00F97B2C">
            <w:rPr>
              <w:color w:val="000000"/>
            </w:rPr>
            <w:t xml:space="preserve"> </w:t>
          </w:r>
          <w:r>
            <w:rPr>
              <w:color w:val="000000"/>
            </w:rPr>
            <w:t xml:space="preserve">Evaluation metrics and evaluation. </w:t>
          </w:r>
          <w:r>
            <w:rPr>
              <w:i/>
              <w:iCs/>
              <w:color w:val="000000"/>
            </w:rPr>
            <w:t xml:space="preserve">Clinical Text Mining Clinical Text Mining </w:t>
          </w:r>
          <w:r>
            <w:rPr>
              <w:color w:val="000000"/>
            </w:rPr>
            <w:t xml:space="preserve">pp. 45. pp. 45. </w:t>
          </w:r>
          <w:r w:rsidR="00292134">
            <w:rPr>
              <w:color w:val="000000"/>
            </w:rPr>
            <w:t>2018..</w:t>
          </w:r>
          <w:r>
            <w:rPr>
              <w:color w:val="000000"/>
            </w:rPr>
            <w:t xml:space="preserve"> DOI: 10.1007/978-3-319-78503-5_6.</w:t>
          </w:r>
        </w:p>
        <w:p w14:paraId="6E657265" w14:textId="5EB5DCA2" w:rsidR="00E61D53" w:rsidRDefault="00E61D53">
          <w:pPr>
            <w:pStyle w:val="NormalWeb"/>
            <w:rPr>
              <w:color w:val="000000"/>
            </w:rPr>
          </w:pPr>
          <w:r>
            <w:rPr>
              <w:color w:val="000000"/>
            </w:rPr>
            <w:t xml:space="preserve">[76] J. </w:t>
          </w:r>
          <w:r w:rsidR="00292134">
            <w:rPr>
              <w:color w:val="000000"/>
            </w:rPr>
            <w:t>Muschelli.</w:t>
          </w:r>
          <w:r>
            <w:rPr>
              <w:color w:val="000000"/>
            </w:rPr>
            <w:t xml:space="preserve"> ROC and AUC with a binary predictor: A potentially misleading metric. </w:t>
          </w:r>
          <w:r>
            <w:rPr>
              <w:i/>
              <w:iCs/>
              <w:color w:val="000000"/>
            </w:rPr>
            <w:t xml:space="preserve">J </w:t>
          </w:r>
          <w:proofErr w:type="spellStart"/>
          <w:r>
            <w:rPr>
              <w:i/>
              <w:iCs/>
              <w:color w:val="000000"/>
            </w:rPr>
            <w:t>Classif</w:t>
          </w:r>
          <w:proofErr w:type="spellEnd"/>
          <w:r>
            <w:rPr>
              <w:i/>
              <w:iCs/>
              <w:color w:val="000000"/>
            </w:rPr>
            <w:t xml:space="preserve"> J Classif 3737(3), </w:t>
          </w:r>
          <w:r>
            <w:rPr>
              <w:color w:val="000000"/>
            </w:rPr>
            <w:t xml:space="preserve">pp. 696. pp. 696. </w:t>
          </w:r>
          <w:r w:rsidR="00292134">
            <w:rPr>
              <w:color w:val="000000"/>
            </w:rPr>
            <w:t>2021..</w:t>
          </w:r>
          <w:r>
            <w:rPr>
              <w:color w:val="000000"/>
            </w:rPr>
            <w:t xml:space="preserve"> DOI: 10.1007/s00357-019-09345-1.</w:t>
          </w:r>
        </w:p>
        <w:p w14:paraId="44E27E82" w14:textId="3EBC326C" w:rsidR="00E61D53" w:rsidRDefault="00E61D53">
          <w:pPr>
            <w:pStyle w:val="NormalWeb"/>
            <w:rPr>
              <w:color w:val="000000"/>
            </w:rPr>
          </w:pPr>
          <w:r>
            <w:rPr>
              <w:color w:val="000000"/>
            </w:rPr>
            <w:t xml:space="preserve">[77] M. </w:t>
          </w:r>
          <w:proofErr w:type="spellStart"/>
          <w:r>
            <w:rPr>
              <w:color w:val="000000"/>
            </w:rPr>
            <w:t>Heydarian</w:t>
          </w:r>
          <w:proofErr w:type="spellEnd"/>
          <w:r>
            <w:rPr>
              <w:color w:val="000000"/>
            </w:rPr>
            <w:t xml:space="preserve">, T. E. Doyle and R. </w:t>
          </w:r>
          <w:proofErr w:type="spellStart"/>
          <w:r>
            <w:rPr>
              <w:color w:val="000000"/>
            </w:rPr>
            <w:t>Samavi</w:t>
          </w:r>
          <w:proofErr w:type="spellEnd"/>
          <w:r>
            <w:rPr>
              <w:color w:val="000000"/>
            </w:rPr>
            <w:t xml:space="preserve">. MLCM: Multi-label confusion matrix. </w:t>
          </w:r>
          <w:r>
            <w:rPr>
              <w:i/>
              <w:iCs/>
              <w:color w:val="000000"/>
            </w:rPr>
            <w:t>IEEE Access IEEE Access 1010</w:t>
          </w:r>
          <w:r>
            <w:rPr>
              <w:color w:val="000000"/>
            </w:rPr>
            <w:t xml:space="preserve">pp. 19083. pp. 19083. </w:t>
          </w:r>
          <w:r w:rsidR="00292134">
            <w:rPr>
              <w:color w:val="000000"/>
            </w:rPr>
            <w:t>2022..</w:t>
          </w:r>
          <w:r>
            <w:rPr>
              <w:color w:val="000000"/>
            </w:rPr>
            <w:t xml:space="preserve"> DOI: 10.1109/access.2022.3151048.</w:t>
          </w:r>
        </w:p>
        <w:p w14:paraId="401C17C5" w14:textId="42E49C7E" w:rsidR="00E61D53" w:rsidRDefault="00E61D53">
          <w:pPr>
            <w:pStyle w:val="NormalWeb"/>
            <w:rPr>
              <w:color w:val="000000"/>
            </w:rPr>
          </w:pPr>
          <w:r>
            <w:rPr>
              <w:color w:val="000000"/>
            </w:rPr>
            <w:t xml:space="preserve">[78] M. E. H. Chowdhury, T. Rahman, A. Khandakar, R. Mazhar, M. A. Kadir, Z. B. Mahbub, K. R. Islam, M. S. Khan, A. Iqbal, N. A. Emadi, M. B. I. </w:t>
          </w:r>
          <w:proofErr w:type="spellStart"/>
          <w:r>
            <w:rPr>
              <w:color w:val="000000"/>
            </w:rPr>
            <w:t>Reaz</w:t>
          </w:r>
          <w:proofErr w:type="spellEnd"/>
          <w:r>
            <w:rPr>
              <w:color w:val="000000"/>
            </w:rPr>
            <w:t xml:space="preserve"> and M. T. Islam. Can AI help </w:t>
          </w:r>
          <w:r>
            <w:rPr>
              <w:color w:val="000000"/>
            </w:rPr>
            <w:lastRenderedPageBreak/>
            <w:t xml:space="preserve">in screening viral and COVID-19 pneumonia? </w:t>
          </w:r>
          <w:r>
            <w:rPr>
              <w:i/>
              <w:iCs/>
              <w:color w:val="000000"/>
            </w:rPr>
            <w:t>IEEE Access IEEE Access 88</w:t>
          </w:r>
          <w:r>
            <w:rPr>
              <w:color w:val="000000"/>
            </w:rPr>
            <w:t xml:space="preserve">pp. 132665. pp. 132665. </w:t>
          </w:r>
          <w:r w:rsidR="00292134">
            <w:rPr>
              <w:color w:val="000000"/>
            </w:rPr>
            <w:t>2020..</w:t>
          </w:r>
          <w:r>
            <w:rPr>
              <w:color w:val="000000"/>
            </w:rPr>
            <w:t xml:space="preserve"> DOI: 10.1109/access.2020.3010287.</w:t>
          </w:r>
        </w:p>
        <w:p w14:paraId="10C8B28B" w14:textId="7D647890" w:rsidR="00E61D53" w:rsidRDefault="00E61D53">
          <w:pPr>
            <w:pStyle w:val="NormalWeb"/>
            <w:rPr>
              <w:color w:val="000000"/>
            </w:rPr>
          </w:pPr>
          <w:r>
            <w:rPr>
              <w:color w:val="000000"/>
            </w:rPr>
            <w:t xml:space="preserve">[79] M. </w:t>
          </w:r>
          <w:proofErr w:type="spellStart"/>
          <w:r>
            <w:rPr>
              <w:color w:val="000000"/>
            </w:rPr>
            <w:t>Heydarian</w:t>
          </w:r>
          <w:proofErr w:type="spellEnd"/>
          <w:r>
            <w:rPr>
              <w:color w:val="000000"/>
            </w:rPr>
            <w:t xml:space="preserve">, T. E. Doyle and R. </w:t>
          </w:r>
          <w:proofErr w:type="spellStart"/>
          <w:r>
            <w:rPr>
              <w:color w:val="000000"/>
            </w:rPr>
            <w:t>Samavi</w:t>
          </w:r>
          <w:proofErr w:type="spellEnd"/>
          <w:r>
            <w:rPr>
              <w:color w:val="000000"/>
            </w:rPr>
            <w:t xml:space="preserve">. MLCM: Multi-label confusion matrix. </w:t>
          </w:r>
          <w:r>
            <w:rPr>
              <w:i/>
              <w:iCs/>
              <w:color w:val="000000"/>
            </w:rPr>
            <w:t>IEEE Access IEEE Access 1010</w:t>
          </w:r>
          <w:r>
            <w:rPr>
              <w:color w:val="000000"/>
            </w:rPr>
            <w:t xml:space="preserve">pp. 19083. pp. 19083. </w:t>
          </w:r>
          <w:r w:rsidR="00911E51">
            <w:rPr>
              <w:color w:val="000000"/>
            </w:rPr>
            <w:t>2022..</w:t>
          </w:r>
          <w:r>
            <w:rPr>
              <w:color w:val="000000"/>
            </w:rPr>
            <w:t xml:space="preserve"> DOI: 10.1109/access.2022.3151048.</w:t>
          </w:r>
        </w:p>
        <w:p w14:paraId="7E762707" w14:textId="649D9840" w:rsidR="00E61D53" w:rsidRDefault="00E61D53">
          <w:pPr>
            <w:pStyle w:val="NormalWeb"/>
            <w:rPr>
              <w:color w:val="000000"/>
            </w:rPr>
          </w:pPr>
          <w:r>
            <w:rPr>
              <w:color w:val="000000"/>
            </w:rPr>
            <w:t xml:space="preserve">[80] D. S. </w:t>
          </w:r>
          <w:proofErr w:type="spellStart"/>
          <w:r>
            <w:rPr>
              <w:color w:val="000000"/>
            </w:rPr>
            <w:t>Kermany</w:t>
          </w:r>
          <w:proofErr w:type="spellEnd"/>
          <w:r>
            <w:rPr>
              <w:color w:val="000000"/>
            </w:rPr>
            <w:t xml:space="preserve">, M. Goldbaum, W. Cai, C. C. S. Valentim, H. Liang, S. L. Baxter, A. </w:t>
          </w:r>
          <w:proofErr w:type="spellStart"/>
          <w:r>
            <w:rPr>
              <w:color w:val="000000"/>
            </w:rPr>
            <w:t>Mckeown</w:t>
          </w:r>
          <w:proofErr w:type="spellEnd"/>
          <w:r>
            <w:rPr>
              <w:color w:val="000000"/>
            </w:rPr>
            <w:t xml:space="preserve">, G. Yang, X. Wu, F. Yan, J. Dong, M. K. </w:t>
          </w:r>
          <w:proofErr w:type="spellStart"/>
          <w:r>
            <w:rPr>
              <w:color w:val="000000"/>
            </w:rPr>
            <w:t>Prasadha</w:t>
          </w:r>
          <w:proofErr w:type="spellEnd"/>
          <w:r>
            <w:rPr>
              <w:color w:val="000000"/>
            </w:rPr>
            <w:t xml:space="preserve">, J. Pei, M. Y. L. Ting, J. Zhu, C. Li, S. Hewett, J. Dong, I. Ziyar, A. Shi, R. Zhang, L. Zheng, R. Hou, W. Shi, X. Fu, Y. Duan, V. A. N. Huu, C. Wen, E. D. Zhang, C. L. Zhang, O. Li, X. Wang, M. A. Singer, X. Sun, J. Xu, A. Tafreshi, M. A. Lewis, H. Xia and K. Zhang.. Identifying medical diagnoses and treatable diseases by image-based deep learning. </w:t>
          </w:r>
          <w:r>
            <w:rPr>
              <w:i/>
              <w:iCs/>
              <w:color w:val="000000"/>
            </w:rPr>
            <w:t xml:space="preserve">Cell </w:t>
          </w:r>
          <w:proofErr w:type="spellStart"/>
          <w:r>
            <w:rPr>
              <w:i/>
              <w:iCs/>
              <w:color w:val="000000"/>
            </w:rPr>
            <w:t>Cell</w:t>
          </w:r>
          <w:proofErr w:type="spellEnd"/>
          <w:r>
            <w:rPr>
              <w:i/>
              <w:iCs/>
              <w:color w:val="000000"/>
            </w:rPr>
            <w:t xml:space="preserve"> 172172(5), </w:t>
          </w:r>
          <w:r>
            <w:rPr>
              <w:color w:val="000000"/>
            </w:rPr>
            <w:t xml:space="preserve">pp. 1122. pp. 1122. </w:t>
          </w:r>
          <w:r w:rsidR="001C7BC1">
            <w:rPr>
              <w:color w:val="000000"/>
            </w:rPr>
            <w:t>2018..</w:t>
          </w:r>
          <w:r>
            <w:rPr>
              <w:color w:val="000000"/>
            </w:rPr>
            <w:t xml:space="preserve"> DOI: 10.1016/j.cell.2018.02.010.</w:t>
          </w:r>
        </w:p>
        <w:p w14:paraId="15C44203" w14:textId="3FEEE1C2" w:rsidR="00E61D53" w:rsidRDefault="00E61D53">
          <w:pPr>
            <w:pStyle w:val="NormalWeb"/>
            <w:rPr>
              <w:color w:val="000000"/>
            </w:rPr>
          </w:pPr>
          <w:r>
            <w:rPr>
              <w:color w:val="000000"/>
            </w:rPr>
            <w:t xml:space="preserve">[81] J. </w:t>
          </w:r>
          <w:proofErr w:type="spellStart"/>
          <w:r>
            <w:rPr>
              <w:color w:val="000000"/>
            </w:rPr>
            <w:t>Moolayil</w:t>
          </w:r>
          <w:proofErr w:type="spellEnd"/>
          <w:r>
            <w:rPr>
              <w:color w:val="000000"/>
            </w:rPr>
            <w:t xml:space="preserve">. A fast-track approach to modern deep learning with </w:t>
          </w:r>
          <w:r w:rsidR="001C7BC1">
            <w:rPr>
              <w:color w:val="000000"/>
            </w:rPr>
            <w:t>python.</w:t>
          </w:r>
        </w:p>
        <w:p w14:paraId="25253A58" w14:textId="23F7C2DC" w:rsidR="00E61D53" w:rsidRDefault="00E61D53">
          <w:pPr>
            <w:pStyle w:val="NormalWeb"/>
            <w:rPr>
              <w:color w:val="000000"/>
            </w:rPr>
          </w:pPr>
          <w:r>
            <w:rPr>
              <w:color w:val="000000"/>
            </w:rPr>
            <w:t xml:space="preserve">[82] T. T. Santos. SciPy and OpenCV as an interactive computing environment for computer </w:t>
          </w:r>
          <w:r w:rsidR="001C7BC1">
            <w:rPr>
              <w:color w:val="000000"/>
            </w:rPr>
            <w:t>vision.</w:t>
          </w:r>
        </w:p>
        <w:p w14:paraId="203BFFDD" w14:textId="2A82ACF3" w:rsidR="00E61D53" w:rsidRDefault="00E61D53">
          <w:pPr>
            <w:pStyle w:val="NormalWeb"/>
            <w:rPr>
              <w:color w:val="000000"/>
            </w:rPr>
          </w:pPr>
          <w:r>
            <w:rPr>
              <w:color w:val="000000"/>
            </w:rPr>
            <w:t xml:space="preserve">[83] M. N. Gevorkyan, A. V. Demidova, T. S. Demidova and A. A. Sobolev. Review and comparative analysis of machine learning libraries for machine learning. </w:t>
          </w:r>
          <w:r>
            <w:rPr>
              <w:i/>
              <w:iCs/>
              <w:color w:val="000000"/>
            </w:rPr>
            <w:t xml:space="preserve">Discrete and Continuous Models Discrete and Continuous Models 2727(4), </w:t>
          </w:r>
          <w:r>
            <w:rPr>
              <w:color w:val="000000"/>
            </w:rPr>
            <w:t xml:space="preserve">pp. 305. pp. 305. </w:t>
          </w:r>
          <w:r w:rsidR="001C7BC1">
            <w:rPr>
              <w:color w:val="000000"/>
            </w:rPr>
            <w:t>2019..</w:t>
          </w:r>
          <w:r>
            <w:rPr>
              <w:color w:val="000000"/>
            </w:rPr>
            <w:t xml:space="preserve"> DOI: 10.22363/2658-4670-2019-27-4-305-315.</w:t>
          </w:r>
        </w:p>
        <w:p w14:paraId="38D3761C" w14:textId="7494E79E" w:rsidR="00E61D53" w:rsidRDefault="00E61D53">
          <w:pPr>
            <w:pStyle w:val="NormalWeb"/>
            <w:rPr>
              <w:color w:val="000000"/>
            </w:rPr>
          </w:pPr>
          <w:r>
            <w:rPr>
              <w:color w:val="000000"/>
            </w:rPr>
            <w:t xml:space="preserve">[84] Y. E. Wang, G. Wei and D. Brooks. A systematic methodology for analysis of deep learning hardware and software </w:t>
          </w:r>
          <w:r w:rsidR="001C7BC1">
            <w:rPr>
              <w:color w:val="000000"/>
            </w:rPr>
            <w:t>platforms.</w:t>
          </w:r>
        </w:p>
        <w:p w14:paraId="2366EC30" w14:textId="1EA0F0CF" w:rsidR="00E61D53" w:rsidRDefault="00E61D53">
          <w:pPr>
            <w:pStyle w:val="NormalWeb"/>
            <w:rPr>
              <w:color w:val="000000"/>
            </w:rPr>
          </w:pPr>
          <w:r>
            <w:rPr>
              <w:color w:val="000000"/>
            </w:rPr>
            <w:t xml:space="preserve">[85] P. Kanani* and D. M. </w:t>
          </w:r>
          <w:proofErr w:type="spellStart"/>
          <w:r>
            <w:rPr>
              <w:color w:val="000000"/>
            </w:rPr>
            <w:t>Padole</w:t>
          </w:r>
          <w:proofErr w:type="spellEnd"/>
          <w:r>
            <w:rPr>
              <w:color w:val="000000"/>
            </w:rPr>
            <w:t xml:space="preserve">. Deep learning to detect skin cancer using google </w:t>
          </w:r>
          <w:proofErr w:type="spellStart"/>
          <w:r>
            <w:rPr>
              <w:color w:val="000000"/>
            </w:rPr>
            <w:t>colab</w:t>
          </w:r>
          <w:proofErr w:type="spellEnd"/>
          <w:r>
            <w:rPr>
              <w:color w:val="000000"/>
            </w:rPr>
            <w:t xml:space="preserve">. </w:t>
          </w:r>
          <w:r>
            <w:rPr>
              <w:i/>
              <w:iCs/>
              <w:color w:val="000000"/>
            </w:rPr>
            <w:t xml:space="preserve">IJEAT </w:t>
          </w:r>
          <w:proofErr w:type="spellStart"/>
          <w:r>
            <w:rPr>
              <w:i/>
              <w:iCs/>
              <w:color w:val="000000"/>
            </w:rPr>
            <w:t>IJEAT</w:t>
          </w:r>
          <w:proofErr w:type="spellEnd"/>
          <w:r>
            <w:rPr>
              <w:i/>
              <w:iCs/>
              <w:color w:val="000000"/>
            </w:rPr>
            <w:t xml:space="preserve"> 88(6), </w:t>
          </w:r>
          <w:r>
            <w:rPr>
              <w:color w:val="000000"/>
            </w:rPr>
            <w:t xml:space="preserve">pp. 2176. pp. 2176. </w:t>
          </w:r>
          <w:r w:rsidR="001C7BC1">
            <w:rPr>
              <w:color w:val="000000"/>
            </w:rPr>
            <w:t>2019..</w:t>
          </w:r>
          <w:r>
            <w:rPr>
              <w:color w:val="000000"/>
            </w:rPr>
            <w:t xml:space="preserve"> DOI: 10.35940/</w:t>
          </w:r>
          <w:proofErr w:type="spellStart"/>
          <w:r w:rsidR="001C7BC1">
            <w:rPr>
              <w:color w:val="000000"/>
            </w:rPr>
            <w:t>ijeat</w:t>
          </w:r>
          <w:proofErr w:type="spellEnd"/>
          <w:r w:rsidR="001C7BC1">
            <w:rPr>
              <w:color w:val="000000"/>
            </w:rPr>
            <w:t>. f</w:t>
          </w:r>
          <w:r>
            <w:rPr>
              <w:color w:val="000000"/>
            </w:rPr>
            <w:t>8587.088619.</w:t>
          </w:r>
        </w:p>
        <w:p w14:paraId="3E7FA303" w14:textId="0B5B88B1" w:rsidR="00E61D53" w:rsidRDefault="00E61D53">
          <w:pPr>
            <w:pStyle w:val="NormalWeb"/>
            <w:rPr>
              <w:color w:val="000000"/>
            </w:rPr>
          </w:pPr>
          <w:r>
            <w:rPr>
              <w:color w:val="000000"/>
            </w:rPr>
            <w:t xml:space="preserve">[86] K. S. Zaman, M. B. I. </w:t>
          </w:r>
          <w:proofErr w:type="spellStart"/>
          <w:r>
            <w:rPr>
              <w:color w:val="000000"/>
            </w:rPr>
            <w:t>Reaz</w:t>
          </w:r>
          <w:proofErr w:type="spellEnd"/>
          <w:r>
            <w:rPr>
              <w:color w:val="000000"/>
            </w:rPr>
            <w:t>, S. H. Md Ali, A. A. A. Bakar and M. E. H. Chowdhury. A review. Custom hardware architectures for deep learning on portable devices: A review. 2022-11</w:t>
          </w:r>
          <w:proofErr w:type="gramStart"/>
          <w:r>
            <w:rPr>
              <w:color w:val="000000"/>
            </w:rPr>
            <w:t>, .</w:t>
          </w:r>
          <w:proofErr w:type="gramEnd"/>
          <w:r>
            <w:rPr>
              <w:color w:val="000000"/>
            </w:rPr>
            <w:t xml:space="preserve"> DOI: 10.1109/tnnls.2021.3082304.</w:t>
          </w:r>
        </w:p>
        <w:p w14:paraId="419D7F0F" w14:textId="6712AD6E" w:rsidR="00E61D53" w:rsidRDefault="00E61D53">
          <w:pPr>
            <w:pStyle w:val="NormalWeb"/>
            <w:rPr>
              <w:color w:val="000000"/>
            </w:rPr>
          </w:pPr>
          <w:r>
            <w:rPr>
              <w:color w:val="000000"/>
            </w:rPr>
            <w:t xml:space="preserve">[87] M. D. Saiful Islam, S. Jyoti Das, Detection of COVID-19 and pneumonia using deep convolutional neural network. </w:t>
          </w:r>
          <w:r>
            <w:rPr>
              <w:i/>
              <w:iCs/>
              <w:color w:val="000000"/>
            </w:rPr>
            <w:t xml:space="preserve">Computer Systems Science and Engineering Computer Systems Science and Engineering 4444(1), </w:t>
          </w:r>
          <w:r>
            <w:rPr>
              <w:color w:val="000000"/>
            </w:rPr>
            <w:t xml:space="preserve">pp. 519. pp. 519. </w:t>
          </w:r>
          <w:r w:rsidR="001C7BC1">
            <w:rPr>
              <w:color w:val="000000"/>
            </w:rPr>
            <w:t>2023..</w:t>
          </w:r>
          <w:r>
            <w:rPr>
              <w:color w:val="000000"/>
            </w:rPr>
            <w:t xml:space="preserve"> DOI: 10.32604/csse.2023.025282.</w:t>
          </w:r>
        </w:p>
        <w:p w14:paraId="52203B8A" w14:textId="191EBD93" w:rsidR="00E61D53" w:rsidRDefault="00E61D53">
          <w:pPr>
            <w:pStyle w:val="NormalWeb"/>
            <w:rPr>
              <w:color w:val="000000"/>
            </w:rPr>
          </w:pPr>
          <w:r>
            <w:rPr>
              <w:color w:val="000000"/>
            </w:rPr>
            <w:t xml:space="preserve">[88] S. Singh, M. Kumar, A. Kumar, B. K. Verma, K. Abhishek and S. </w:t>
          </w:r>
          <w:proofErr w:type="spellStart"/>
          <w:r>
            <w:rPr>
              <w:color w:val="000000"/>
            </w:rPr>
            <w:t>Selvarajan</w:t>
          </w:r>
          <w:proofErr w:type="spellEnd"/>
          <w:r>
            <w:rPr>
              <w:color w:val="000000"/>
            </w:rPr>
            <w:t xml:space="preserve">. Efficient pneumonia detection using vision transformers on chest X-rays. </w:t>
          </w:r>
          <w:r>
            <w:rPr>
              <w:i/>
              <w:iCs/>
              <w:color w:val="000000"/>
            </w:rPr>
            <w:t xml:space="preserve">Sci Rep Sci Rep 1414(1), </w:t>
          </w:r>
          <w:r>
            <w:rPr>
              <w:color w:val="000000"/>
            </w:rPr>
            <w:t>2024</w:t>
          </w:r>
          <w:proofErr w:type="gramStart"/>
          <w:r>
            <w:rPr>
              <w:color w:val="000000"/>
            </w:rPr>
            <w:t>. .</w:t>
          </w:r>
          <w:proofErr w:type="gramEnd"/>
          <w:r>
            <w:rPr>
              <w:color w:val="000000"/>
            </w:rPr>
            <w:t xml:space="preserve"> DOI: 10.1038/s41598-024-52703-2.</w:t>
          </w:r>
        </w:p>
        <w:p w14:paraId="3998F5D9" w14:textId="61411D03" w:rsidR="00E61D53" w:rsidRDefault="00E61D53">
          <w:pPr>
            <w:pStyle w:val="NormalWeb"/>
            <w:rPr>
              <w:color w:val="000000"/>
            </w:rPr>
          </w:pPr>
          <w:r>
            <w:rPr>
              <w:color w:val="000000"/>
            </w:rPr>
            <w:t xml:space="preserve">[89] A. Shelke, M. Inamdar, V. Shah, A. Tiwari, A. Hussain, T. Chafekar and N. </w:t>
          </w:r>
          <w:r w:rsidR="001C7BC1">
            <w:rPr>
              <w:color w:val="000000"/>
            </w:rPr>
            <w:t>Mehendale.</w:t>
          </w:r>
          <w:r>
            <w:rPr>
              <w:color w:val="000000"/>
            </w:rPr>
            <w:t xml:space="preserve"> Chest X-ray classification using deep learning for automated COVID-19 screening. </w:t>
          </w:r>
          <w:r w:rsidR="001C7BC1">
            <w:rPr>
              <w:color w:val="000000"/>
            </w:rPr>
            <w:t>2020..</w:t>
          </w:r>
          <w:r>
            <w:rPr>
              <w:color w:val="000000"/>
            </w:rPr>
            <w:t xml:space="preserve"> DOI: 10.1101/2020.06.21.20136598.</w:t>
          </w:r>
        </w:p>
        <w:p w14:paraId="3C1C6212" w14:textId="7D9BB1AD" w:rsidR="00E61D53" w:rsidRDefault="00E61D53">
          <w:pPr>
            <w:pStyle w:val="NormalWeb"/>
            <w:rPr>
              <w:color w:val="000000"/>
            </w:rPr>
          </w:pPr>
          <w:r>
            <w:rPr>
              <w:color w:val="000000"/>
            </w:rPr>
            <w:t xml:space="preserve">[90] K. Sagar and Venu. An ensemble-based approach by fine-tuning the deep transfer learning models to classify pneumonia from chest X-ray images A preprint. </w:t>
          </w:r>
          <w:r w:rsidR="001C7BC1">
            <w:rPr>
              <w:color w:val="000000"/>
            </w:rPr>
            <w:t>2020..</w:t>
          </w:r>
        </w:p>
        <w:p w14:paraId="300EB768" w14:textId="6A2DF69D" w:rsidR="00AF4BD8" w:rsidRPr="001C7BC1" w:rsidRDefault="00E61D53" w:rsidP="001C7BC1">
          <w:pPr>
            <w:pStyle w:val="NormalWeb"/>
            <w:rPr>
              <w:color w:val="000000"/>
            </w:rPr>
          </w:pPr>
          <w:r>
            <w:rPr>
              <w:color w:val="000000"/>
            </w:rPr>
            <w:lastRenderedPageBreak/>
            <w:t xml:space="preserve">[91] C. </w:t>
          </w:r>
          <w:proofErr w:type="spellStart"/>
          <w:r>
            <w:rPr>
              <w:color w:val="000000"/>
            </w:rPr>
            <w:t>Milho</w:t>
          </w:r>
          <w:proofErr w:type="spellEnd"/>
          <w:r>
            <w:rPr>
              <w:color w:val="000000"/>
            </w:rPr>
            <w:t xml:space="preserve">, J. Silva, R. Guimarães, I. C. F. R. Ferreira, L. Barros and M. J. </w:t>
          </w:r>
          <w:r w:rsidR="001C7BC1">
            <w:rPr>
              <w:color w:val="000000"/>
            </w:rPr>
            <w:t>Alves.</w:t>
          </w:r>
          <w:r>
            <w:rPr>
              <w:color w:val="000000"/>
            </w:rPr>
            <w:t xml:space="preserve"> Antimicrobials from medicinal plants: An emergent strategy to control oral biofilms. </w:t>
          </w:r>
          <w:r>
            <w:rPr>
              <w:i/>
              <w:iCs/>
              <w:color w:val="000000"/>
            </w:rPr>
            <w:t xml:space="preserve">Applied Sciences Applied Sciences 1111(9), </w:t>
          </w:r>
          <w:r w:rsidR="001C7BC1">
            <w:rPr>
              <w:color w:val="000000"/>
            </w:rPr>
            <w:t>2021.</w:t>
          </w:r>
          <w:r>
            <w:rPr>
              <w:color w:val="000000"/>
            </w:rPr>
            <w:t xml:space="preserve"> DOI: 10.3390/app11094020.</w:t>
          </w:r>
        </w:p>
      </w:sdtContent>
    </w:sdt>
    <w:p w14:paraId="1A6CD180" w14:textId="77777777" w:rsidR="004E127B" w:rsidRDefault="004E127B">
      <w:pPr>
        <w:jc w:val="left"/>
        <w:rPr>
          <w:rFonts w:eastAsiaTheme="majorEastAsia" w:cstheme="majorBidi"/>
          <w:b/>
          <w:color w:val="000000" w:themeColor="text1"/>
          <w:sz w:val="40"/>
          <w:szCs w:val="40"/>
        </w:rPr>
      </w:pPr>
      <w:r>
        <w:br w:type="page"/>
      </w:r>
    </w:p>
    <w:p w14:paraId="44D27B2F" w14:textId="0C5D2E37" w:rsidR="004E127B" w:rsidRDefault="004E127B" w:rsidP="004E127B">
      <w:pPr>
        <w:pStyle w:val="Heading1"/>
        <w:jc w:val="center"/>
      </w:pPr>
      <w:bookmarkStart w:id="82" w:name="_Toc208365400"/>
      <w:r>
        <w:lastRenderedPageBreak/>
        <w:t>PROJECT MANAGEMENT</w:t>
      </w:r>
      <w:bookmarkEnd w:id="82"/>
    </w:p>
    <w:p w14:paraId="60C717DA" w14:textId="77777777" w:rsidR="004E127B" w:rsidRPr="004E127B" w:rsidRDefault="004E127B" w:rsidP="004E127B"/>
    <w:p w14:paraId="7405EA78" w14:textId="62F40DA4" w:rsidR="006B55E0" w:rsidRPr="006B55E0" w:rsidRDefault="006B55E0" w:rsidP="00911E51">
      <w:pPr>
        <w:spacing w:line="360" w:lineRule="auto"/>
        <w:rPr>
          <w:rFonts w:eastAsiaTheme="majorEastAsia" w:cstheme="majorBidi"/>
          <w:b/>
          <w:color w:val="000000" w:themeColor="text1"/>
          <w:sz w:val="40"/>
          <w:szCs w:val="40"/>
        </w:rPr>
      </w:pPr>
      <w:r w:rsidRPr="006B55E0">
        <w:t xml:space="preserve">Effective project management was essential for completing this research on improving model generalization for pneumonia detection using chest X-ray images within the required timeframe. At the beginning, a planned Gantt chart (Figure </w:t>
      </w:r>
      <w:r>
        <w:t>17</w:t>
      </w:r>
      <w:r w:rsidRPr="006B55E0">
        <w:t xml:space="preserve">) was created to outline the project roadmap. It included major milestones such as the literature review, proposal submission, dataset preparation, model training, results evaluation, and dissertation writing. However, as the project progressed, deviations from this initial schedule became necessary. Challenges such as computational limitations, GPU interruptions in Google </w:t>
      </w:r>
      <w:proofErr w:type="spellStart"/>
      <w:r w:rsidRPr="006B55E0">
        <w:t>Colab</w:t>
      </w:r>
      <w:proofErr w:type="spellEnd"/>
      <w:r w:rsidRPr="006B55E0">
        <w:t>, and the need for further testing on external datasets led to adjustments in the original plan.</w:t>
      </w:r>
    </w:p>
    <w:p w14:paraId="2200F482" w14:textId="44206020" w:rsidR="006B55E0" w:rsidRPr="006B55E0" w:rsidRDefault="006B55E0" w:rsidP="006B55E0">
      <w:pPr>
        <w:spacing w:line="360" w:lineRule="auto"/>
      </w:pPr>
      <w:r w:rsidRPr="006B55E0">
        <w:t>To account for these changes, an updated Gantt chart (Figure 1</w:t>
      </w:r>
      <w:r>
        <w:t>8</w:t>
      </w:r>
      <w:r w:rsidRPr="006B55E0">
        <w:t>) was prepared, reflecting the actual timeline. This revised version incorporated supervisor-related milestones—such as research presentations, draft submissions for Chapters 1–4, and report preparation—into the workflow. Unlike the linear approach in the original plan, the actual implementation was more iterative, particularly during training and evaluation. Tasks such as parameter fine-tuning, layer unfreezing, and cross-dataset testing were repeatedly performed to strengthen model generalization.</w:t>
      </w:r>
    </w:p>
    <w:p w14:paraId="19B0DCE5" w14:textId="77777777" w:rsidR="006B55E0" w:rsidRPr="006B55E0" w:rsidRDefault="006B55E0" w:rsidP="006B55E0">
      <w:pPr>
        <w:spacing w:line="360" w:lineRule="auto"/>
      </w:pPr>
      <w:r w:rsidRPr="006B55E0">
        <w:t>Although the project timeline was adjusted, the overall objectives remained unchanged. Additional experiments, including testing with smaller external datasets, were introduced to further validate generalization, while extended training with modified learning rates was carried out to boost accuracy. These modifications were justified as they supported the central goal of enhancing generalization in pneumonia detection through deep learning. By proactively managing risks and adapting plans with supervisor guidance, the project was successfully completed within the revised schedule.</w:t>
      </w:r>
    </w:p>
    <w:p w14:paraId="1A328489" w14:textId="77777777" w:rsidR="00A71D58" w:rsidRDefault="00A71D58" w:rsidP="00A71D58"/>
    <w:p w14:paraId="7702BB16" w14:textId="77777777" w:rsidR="00A71D58" w:rsidRDefault="00A71D58" w:rsidP="00A71D58"/>
    <w:p w14:paraId="54C0E764" w14:textId="77777777" w:rsidR="00A71D58" w:rsidRDefault="00A71D58" w:rsidP="00A71D58"/>
    <w:p w14:paraId="66DFEA2D" w14:textId="77777777" w:rsidR="00A71D58" w:rsidRDefault="00A71D58" w:rsidP="00A71D58"/>
    <w:p w14:paraId="08E22C1E" w14:textId="77777777" w:rsidR="00A71D58" w:rsidRDefault="00A71D58" w:rsidP="00A71D58"/>
    <w:p w14:paraId="45780ED1" w14:textId="77777777" w:rsidR="00A71D58" w:rsidRDefault="00A71D58" w:rsidP="00A71D58"/>
    <w:p w14:paraId="2581CCC9" w14:textId="77777777" w:rsidR="00A71D58" w:rsidRDefault="00A71D58" w:rsidP="00A71D58"/>
    <w:p w14:paraId="62DD21C3" w14:textId="77777777" w:rsidR="006B55E0" w:rsidRDefault="00A71D58" w:rsidP="006B55E0">
      <w:pPr>
        <w:keepNext/>
      </w:pPr>
      <w:r>
        <w:rPr>
          <w:noProof/>
        </w:rPr>
        <w:lastRenderedPageBreak/>
        <w:drawing>
          <wp:inline distT="0" distB="0" distL="0" distR="0" wp14:anchorId="34E21F26" wp14:editId="402E3C50">
            <wp:extent cx="5731510" cy="2842895"/>
            <wp:effectExtent l="19050" t="19050" r="21590" b="14605"/>
            <wp:docPr id="5385163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16326" name="Picture 53851632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842895"/>
                    </a:xfrm>
                    <a:prstGeom prst="rect">
                      <a:avLst/>
                    </a:prstGeom>
                    <a:ln>
                      <a:solidFill>
                        <a:schemeClr val="tx1"/>
                      </a:solidFill>
                    </a:ln>
                  </pic:spPr>
                </pic:pic>
              </a:graphicData>
            </a:graphic>
          </wp:inline>
        </w:drawing>
      </w:r>
    </w:p>
    <w:p w14:paraId="532DC3F7" w14:textId="001C1F7D" w:rsidR="00A71D58" w:rsidRPr="001C7BC1" w:rsidRDefault="006B55E0" w:rsidP="006B55E0">
      <w:pPr>
        <w:pStyle w:val="Caption"/>
        <w:jc w:val="center"/>
        <w:rPr>
          <w:i w:val="0"/>
          <w:iCs w:val="0"/>
          <w:noProof/>
          <w:color w:val="auto"/>
        </w:rPr>
      </w:pPr>
      <w:bookmarkStart w:id="83" w:name="_Toc208364383"/>
      <w:r w:rsidRPr="001C7BC1">
        <w:rPr>
          <w:i w:val="0"/>
          <w:iCs w:val="0"/>
          <w:color w:val="auto"/>
        </w:rPr>
        <w:t xml:space="preserve">Figure </w:t>
      </w:r>
      <w:r w:rsidRPr="001C7BC1">
        <w:rPr>
          <w:i w:val="0"/>
          <w:iCs w:val="0"/>
          <w:color w:val="auto"/>
        </w:rPr>
        <w:fldChar w:fldCharType="begin"/>
      </w:r>
      <w:r w:rsidRPr="001C7BC1">
        <w:rPr>
          <w:i w:val="0"/>
          <w:iCs w:val="0"/>
          <w:color w:val="auto"/>
        </w:rPr>
        <w:instrText xml:space="preserve"> SEQ Figure \* ARABIC </w:instrText>
      </w:r>
      <w:r w:rsidRPr="001C7BC1">
        <w:rPr>
          <w:i w:val="0"/>
          <w:iCs w:val="0"/>
          <w:color w:val="auto"/>
        </w:rPr>
        <w:fldChar w:fldCharType="separate"/>
      </w:r>
      <w:r w:rsidRPr="001C7BC1">
        <w:rPr>
          <w:i w:val="0"/>
          <w:iCs w:val="0"/>
          <w:noProof/>
          <w:color w:val="auto"/>
        </w:rPr>
        <w:t>17</w:t>
      </w:r>
      <w:r w:rsidRPr="001C7BC1">
        <w:rPr>
          <w:i w:val="0"/>
          <w:iCs w:val="0"/>
          <w:color w:val="auto"/>
        </w:rPr>
        <w:fldChar w:fldCharType="end"/>
      </w:r>
      <w:r w:rsidRPr="001C7BC1">
        <w:rPr>
          <w:i w:val="0"/>
          <w:iCs w:val="0"/>
          <w:color w:val="auto"/>
        </w:rPr>
        <w:t xml:space="preserve"> Original Gantt chart</w:t>
      </w:r>
      <w:bookmarkEnd w:id="83"/>
    </w:p>
    <w:p w14:paraId="348ADDBF" w14:textId="77777777" w:rsidR="006B55E0" w:rsidRPr="006B55E0" w:rsidRDefault="006B55E0" w:rsidP="006B55E0">
      <w:pPr>
        <w:spacing w:line="360" w:lineRule="auto"/>
      </w:pPr>
      <w:r w:rsidRPr="006B55E0">
        <w:t>A comparison between the original and actual Gantt charts reveals several important differences in how the project was carried out. The literature review and background study, which were initially scheduled to finish earlier, extended longer than planned because new, relevant studies on deep learning generalization and medical imaging were identified. These additional sources were essential for strengthening the theoretical framework and refining the research gap. As a result, the research problem and objectives required slight adjustments during the early stages, though these revisions were made with supervisor guidance to keep the project aligned with its overall aim.</w:t>
      </w:r>
    </w:p>
    <w:p w14:paraId="4E69A574" w14:textId="77777777" w:rsidR="006B55E0" w:rsidRPr="006B55E0" w:rsidRDefault="006B55E0" w:rsidP="006B55E0">
      <w:pPr>
        <w:spacing w:line="360" w:lineRule="auto"/>
      </w:pPr>
      <w:r w:rsidRPr="006B55E0">
        <w:t>Another key difference was the overlap between dataset preparation and model training. While the initial plan assumed preprocessing would be completed before training began, in practice, preprocessing, balancing, and augmentation had to be refined iteratively while training ResNet152 and DenseNet201. This overlap was necessary since model performance depended heavily on the quality and balance of the datasets, and adjustments during preprocessing directly influenced training outcomes.</w:t>
      </w:r>
    </w:p>
    <w:p w14:paraId="5415CD77" w14:textId="6D3FD4C5" w:rsidR="00A71D58" w:rsidRDefault="006B55E0" w:rsidP="00A71D58">
      <w:pPr>
        <w:spacing w:line="360" w:lineRule="auto"/>
      </w:pPr>
      <w:r w:rsidRPr="006B55E0">
        <w:t xml:space="preserve">The evaluation and analysis phase also lasted longer than anticipated. This was primarily due to the inclusion of external datasets for testing, which was not a major focus in the original plan but proved vital for assessing generalization. Additional analyses, including ROC curves, confusion matrices, and error rate evaluations, further enriched the study but required extra time. Despite these deviations, the overall project stayed on track, and the adjustments </w:t>
      </w:r>
      <w:r w:rsidRPr="006B55E0">
        <w:lastRenderedPageBreak/>
        <w:t>ultimately strengthened the results, supporting the core objective of enhancing model generalization in pneumonia detection.</w:t>
      </w:r>
    </w:p>
    <w:p w14:paraId="031E65A6" w14:textId="77777777" w:rsidR="00A71D58" w:rsidRPr="00A71D58" w:rsidRDefault="00A71D58" w:rsidP="00A71D58">
      <w:pPr>
        <w:spacing w:line="360" w:lineRule="auto"/>
      </w:pPr>
    </w:p>
    <w:p w14:paraId="5DEAFFA8" w14:textId="77777777" w:rsidR="006B55E0" w:rsidRDefault="00F008DC" w:rsidP="006B55E0">
      <w:pPr>
        <w:keepNext/>
        <w:jc w:val="center"/>
      </w:pPr>
      <w:r>
        <w:rPr>
          <w:noProof/>
        </w:rPr>
        <w:drawing>
          <wp:inline distT="0" distB="0" distL="0" distR="0" wp14:anchorId="7141A408" wp14:editId="107FFF59">
            <wp:extent cx="4927600" cy="2855781"/>
            <wp:effectExtent l="19050" t="19050" r="25400" b="20955"/>
            <wp:docPr id="18505312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531221" name="Picture 185053122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942323" cy="2864314"/>
                    </a:xfrm>
                    <a:prstGeom prst="rect">
                      <a:avLst/>
                    </a:prstGeom>
                    <a:ln>
                      <a:solidFill>
                        <a:schemeClr val="tx1"/>
                      </a:solidFill>
                    </a:ln>
                  </pic:spPr>
                </pic:pic>
              </a:graphicData>
            </a:graphic>
          </wp:inline>
        </w:drawing>
      </w:r>
    </w:p>
    <w:p w14:paraId="789A02E3" w14:textId="71FF4FB9" w:rsidR="00A71D58" w:rsidRPr="001C7BC1" w:rsidRDefault="006B55E0" w:rsidP="006B55E0">
      <w:pPr>
        <w:pStyle w:val="Caption"/>
        <w:jc w:val="center"/>
        <w:rPr>
          <w:i w:val="0"/>
          <w:iCs w:val="0"/>
          <w:noProof/>
          <w:color w:val="auto"/>
        </w:rPr>
      </w:pPr>
      <w:bookmarkStart w:id="84" w:name="_Toc208364384"/>
      <w:r w:rsidRPr="001C7BC1">
        <w:rPr>
          <w:i w:val="0"/>
          <w:iCs w:val="0"/>
          <w:color w:val="auto"/>
        </w:rPr>
        <w:t xml:space="preserve">Figure </w:t>
      </w:r>
      <w:r w:rsidRPr="001C7BC1">
        <w:rPr>
          <w:i w:val="0"/>
          <w:iCs w:val="0"/>
          <w:color w:val="auto"/>
        </w:rPr>
        <w:fldChar w:fldCharType="begin"/>
      </w:r>
      <w:r w:rsidRPr="001C7BC1">
        <w:rPr>
          <w:i w:val="0"/>
          <w:iCs w:val="0"/>
          <w:color w:val="auto"/>
        </w:rPr>
        <w:instrText xml:space="preserve"> SEQ Figure \* ARABIC </w:instrText>
      </w:r>
      <w:r w:rsidRPr="001C7BC1">
        <w:rPr>
          <w:i w:val="0"/>
          <w:iCs w:val="0"/>
          <w:color w:val="auto"/>
        </w:rPr>
        <w:fldChar w:fldCharType="separate"/>
      </w:r>
      <w:r w:rsidRPr="001C7BC1">
        <w:rPr>
          <w:i w:val="0"/>
          <w:iCs w:val="0"/>
          <w:noProof/>
          <w:color w:val="auto"/>
        </w:rPr>
        <w:t>18</w:t>
      </w:r>
      <w:r w:rsidRPr="001C7BC1">
        <w:rPr>
          <w:i w:val="0"/>
          <w:iCs w:val="0"/>
          <w:color w:val="auto"/>
        </w:rPr>
        <w:fldChar w:fldCharType="end"/>
      </w:r>
      <w:r w:rsidRPr="001C7BC1">
        <w:rPr>
          <w:i w:val="0"/>
          <w:iCs w:val="0"/>
          <w:color w:val="auto"/>
        </w:rPr>
        <w:t xml:space="preserve"> Actual Gantt chart</w:t>
      </w:r>
      <w:bookmarkEnd w:id="84"/>
    </w:p>
    <w:p w14:paraId="09C9D182" w14:textId="700119AF" w:rsidR="00F008DC" w:rsidRDefault="00F008DC" w:rsidP="00F008DC">
      <w:pPr>
        <w:tabs>
          <w:tab w:val="left" w:pos="3067"/>
        </w:tabs>
      </w:pPr>
    </w:p>
    <w:p w14:paraId="08D18DD5" w14:textId="77777777" w:rsidR="006B55E0" w:rsidRPr="006B55E0" w:rsidRDefault="006B55E0" w:rsidP="006B55E0">
      <w:pPr>
        <w:tabs>
          <w:tab w:val="left" w:pos="3067"/>
        </w:tabs>
        <w:spacing w:line="360" w:lineRule="auto"/>
      </w:pPr>
      <w:r w:rsidRPr="006B55E0">
        <w:t>The actual Gantt chart showed significant deviations from the original schedule, particularly in the experimentation and results analysis stage, which extended beyond the planned timeline. This was largely due to the difficulty of achieving stable generalization across multiple datasets. Training and evaluation required several iterations, especially when tuning hyperparameters such as learning rate, frozen and unfrozen layers, and the number of epochs. Testing on an external dataset added further complexity, as preprocessing and balancing needed refinement to enable fair comparisons. These additional experiments delayed the completion of the results analysis until late July. Similarly, the drafting of early chapters (1, 2, and 3) became more iterative than initially planned, as revisions were made in response to supervisor feedback. Although this pushed the timeline back, ongoing supervision ensured that each chapter met the expected academic standard.</w:t>
      </w:r>
    </w:p>
    <w:p w14:paraId="6A3AE8A3" w14:textId="77777777" w:rsidR="006B55E0" w:rsidRPr="006B55E0" w:rsidRDefault="006B55E0" w:rsidP="006B55E0">
      <w:pPr>
        <w:tabs>
          <w:tab w:val="left" w:pos="3067"/>
        </w:tabs>
        <w:spacing w:line="360" w:lineRule="auto"/>
      </w:pPr>
      <w:r w:rsidRPr="006B55E0">
        <w:t xml:space="preserve">Dataset preparation and model optimization also played a major role in shifting the schedule. While the initial plan assumed straightforward preprocessing, issues such as noise and imbalance in the datasets required additional manual verification and augmentation strategies, causing delays in training. Computational challenges further arose during fine-tuning of ResNet152 and DenseNet201, as the large architectures demanded considerable GPU resources </w:t>
      </w:r>
      <w:r w:rsidRPr="006B55E0">
        <w:lastRenderedPageBreak/>
        <w:t xml:space="preserve">and careful scheduling on </w:t>
      </w:r>
      <w:proofErr w:type="spellStart"/>
      <w:r w:rsidRPr="006B55E0">
        <w:t>Colab</w:t>
      </w:r>
      <w:proofErr w:type="spellEnd"/>
      <w:r w:rsidRPr="006B55E0">
        <w:t xml:space="preserve"> Pro. These issues were managed through risk mitigation strategies, including building buffer times, conducting extra data cleaning, and maintaining regular discussions with the supervisor. Despite the delays, these adjustments kept the project aligned with its primary aim of improving generalization in pneumonia detection and ensured that the final results were both reliable and well-validated.</w:t>
      </w:r>
    </w:p>
    <w:p w14:paraId="1F7CEF9B" w14:textId="77777777" w:rsidR="009D6B8A" w:rsidRPr="00F008DC" w:rsidRDefault="009D6B8A" w:rsidP="00F008DC">
      <w:pPr>
        <w:tabs>
          <w:tab w:val="left" w:pos="3067"/>
        </w:tabs>
      </w:pPr>
    </w:p>
    <w:sectPr w:rsidR="009D6B8A" w:rsidRPr="00F008DC" w:rsidSect="00BD6693">
      <w:headerReference w:type="default" r:id="rId29"/>
      <w:footerReference w:type="defaul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CDF4A" w14:textId="77777777" w:rsidR="00BA2913" w:rsidRDefault="00BA2913">
      <w:pPr>
        <w:spacing w:after="0" w:line="240" w:lineRule="auto"/>
      </w:pPr>
      <w:r>
        <w:separator/>
      </w:r>
    </w:p>
  </w:endnote>
  <w:endnote w:type="continuationSeparator" w:id="0">
    <w:p w14:paraId="17E5FE50" w14:textId="77777777" w:rsidR="00BA2913" w:rsidRDefault="00BA2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45ACB83" w14:paraId="08D9DF1E" w14:textId="77777777" w:rsidTr="045ACB83">
      <w:trPr>
        <w:trHeight w:val="300"/>
      </w:trPr>
      <w:tc>
        <w:tcPr>
          <w:tcW w:w="3005" w:type="dxa"/>
        </w:tcPr>
        <w:p w14:paraId="55B50A8A" w14:textId="4C0A0023" w:rsidR="045ACB83" w:rsidRDefault="045ACB83" w:rsidP="045ACB83">
          <w:pPr>
            <w:pStyle w:val="Header"/>
            <w:ind w:left="-115"/>
          </w:pPr>
        </w:p>
      </w:tc>
      <w:tc>
        <w:tcPr>
          <w:tcW w:w="3005" w:type="dxa"/>
        </w:tcPr>
        <w:p w14:paraId="0EB284C3" w14:textId="3C40FA22" w:rsidR="045ACB83" w:rsidRDefault="045ACB83" w:rsidP="045ACB83">
          <w:pPr>
            <w:pStyle w:val="Header"/>
            <w:jc w:val="center"/>
          </w:pPr>
        </w:p>
      </w:tc>
      <w:tc>
        <w:tcPr>
          <w:tcW w:w="3005" w:type="dxa"/>
        </w:tcPr>
        <w:p w14:paraId="557DF09F" w14:textId="4FCDC178" w:rsidR="045ACB83" w:rsidRDefault="045ACB83" w:rsidP="045ACB83">
          <w:pPr>
            <w:pStyle w:val="Header"/>
            <w:ind w:right="-115"/>
            <w:jc w:val="right"/>
          </w:pPr>
        </w:p>
      </w:tc>
    </w:tr>
  </w:tbl>
  <w:p w14:paraId="1D4C0DF6" w14:textId="7363488F" w:rsidR="045ACB83" w:rsidRDefault="045ACB83" w:rsidP="045AC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6F0A6" w14:textId="77777777" w:rsidR="00BA2913" w:rsidRDefault="00BA2913">
      <w:pPr>
        <w:spacing w:after="0" w:line="240" w:lineRule="auto"/>
      </w:pPr>
      <w:r>
        <w:separator/>
      </w:r>
    </w:p>
  </w:footnote>
  <w:footnote w:type="continuationSeparator" w:id="0">
    <w:p w14:paraId="0D1FBEBC" w14:textId="77777777" w:rsidR="00BA2913" w:rsidRDefault="00BA29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45ACB83" w14:paraId="491CDA3A" w14:textId="77777777" w:rsidTr="045ACB83">
      <w:trPr>
        <w:trHeight w:val="300"/>
      </w:trPr>
      <w:tc>
        <w:tcPr>
          <w:tcW w:w="3005" w:type="dxa"/>
        </w:tcPr>
        <w:p w14:paraId="03B25228" w14:textId="3181DFF6" w:rsidR="045ACB83" w:rsidRDefault="045ACB83" w:rsidP="045ACB83">
          <w:pPr>
            <w:pStyle w:val="Header"/>
            <w:ind w:left="-115"/>
          </w:pPr>
        </w:p>
      </w:tc>
      <w:tc>
        <w:tcPr>
          <w:tcW w:w="3005" w:type="dxa"/>
        </w:tcPr>
        <w:p w14:paraId="3D93966F" w14:textId="4EDFA890" w:rsidR="045ACB83" w:rsidRDefault="045ACB83" w:rsidP="045ACB83">
          <w:pPr>
            <w:pStyle w:val="Header"/>
            <w:jc w:val="center"/>
          </w:pPr>
        </w:p>
      </w:tc>
      <w:tc>
        <w:tcPr>
          <w:tcW w:w="3005" w:type="dxa"/>
        </w:tcPr>
        <w:p w14:paraId="2F820ED2" w14:textId="5B7C64FB" w:rsidR="045ACB83" w:rsidRDefault="045ACB83" w:rsidP="045ACB83">
          <w:pPr>
            <w:pStyle w:val="Header"/>
            <w:ind w:right="-115"/>
            <w:jc w:val="right"/>
          </w:pPr>
        </w:p>
      </w:tc>
    </w:tr>
  </w:tbl>
  <w:p w14:paraId="697EFC32" w14:textId="1E7756BC" w:rsidR="045ACB83" w:rsidRDefault="045ACB83" w:rsidP="045ACB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26D80"/>
    <w:multiLevelType w:val="multilevel"/>
    <w:tmpl w:val="B1E67116"/>
    <w:lvl w:ilvl="0">
      <w:start w:val="1"/>
      <w:numFmt w:val="decimal"/>
      <w:pStyle w:val="Heading1"/>
      <w:lvlText w:val="%1."/>
      <w:lvlJc w:val="left"/>
      <w:pPr>
        <w:ind w:left="785" w:hanging="360"/>
      </w:pPr>
    </w:lvl>
    <w:lvl w:ilvl="1">
      <w:start w:val="1"/>
      <w:numFmt w:val="decimal"/>
      <w:isLgl/>
      <w:lvlText w:val="%1.%2"/>
      <w:lvlJc w:val="left"/>
      <w:pPr>
        <w:ind w:left="1222" w:hanging="720"/>
      </w:pPr>
      <w:rPr>
        <w:rFonts w:hint="default"/>
      </w:rPr>
    </w:lvl>
    <w:lvl w:ilvl="2">
      <w:start w:val="1"/>
      <w:numFmt w:val="decimal"/>
      <w:isLgl/>
      <w:lvlText w:val="%1.%2.%3"/>
      <w:lvlJc w:val="left"/>
      <w:pPr>
        <w:ind w:left="1222" w:hanging="720"/>
      </w:pPr>
      <w:rPr>
        <w:rFonts w:hint="default"/>
      </w:rPr>
    </w:lvl>
    <w:lvl w:ilvl="3">
      <w:start w:val="1"/>
      <w:numFmt w:val="decimal"/>
      <w:isLgl/>
      <w:lvlText w:val="%1.%2.%3.%4"/>
      <w:lvlJc w:val="left"/>
      <w:pPr>
        <w:ind w:left="1582" w:hanging="1080"/>
      </w:pPr>
      <w:rPr>
        <w:rFonts w:hint="default"/>
      </w:rPr>
    </w:lvl>
    <w:lvl w:ilvl="4">
      <w:start w:val="1"/>
      <w:numFmt w:val="decimal"/>
      <w:isLgl/>
      <w:lvlText w:val="%1.%2.%3.%4.%5"/>
      <w:lvlJc w:val="left"/>
      <w:pPr>
        <w:ind w:left="1942" w:hanging="1440"/>
      </w:pPr>
      <w:rPr>
        <w:rFonts w:hint="default"/>
      </w:rPr>
    </w:lvl>
    <w:lvl w:ilvl="5">
      <w:start w:val="1"/>
      <w:numFmt w:val="decimal"/>
      <w:isLgl/>
      <w:lvlText w:val="%1.%2.%3.%4.%5.%6"/>
      <w:lvlJc w:val="left"/>
      <w:pPr>
        <w:ind w:left="1942" w:hanging="1440"/>
      </w:pPr>
      <w:rPr>
        <w:rFonts w:hint="default"/>
      </w:rPr>
    </w:lvl>
    <w:lvl w:ilvl="6">
      <w:start w:val="1"/>
      <w:numFmt w:val="decimal"/>
      <w:isLgl/>
      <w:lvlText w:val="%1.%2.%3.%4.%5.%6.%7"/>
      <w:lvlJc w:val="left"/>
      <w:pPr>
        <w:ind w:left="2302" w:hanging="1800"/>
      </w:pPr>
      <w:rPr>
        <w:rFonts w:hint="default"/>
      </w:rPr>
    </w:lvl>
    <w:lvl w:ilvl="7">
      <w:start w:val="1"/>
      <w:numFmt w:val="decimal"/>
      <w:isLgl/>
      <w:lvlText w:val="%1.%2.%3.%4.%5.%6.%7.%8"/>
      <w:lvlJc w:val="left"/>
      <w:pPr>
        <w:ind w:left="2662" w:hanging="2160"/>
      </w:pPr>
      <w:rPr>
        <w:rFonts w:hint="default"/>
      </w:rPr>
    </w:lvl>
    <w:lvl w:ilvl="8">
      <w:start w:val="1"/>
      <w:numFmt w:val="decimal"/>
      <w:isLgl/>
      <w:lvlText w:val="%1.%2.%3.%4.%5.%6.%7.%8.%9"/>
      <w:lvlJc w:val="left"/>
      <w:pPr>
        <w:ind w:left="2662" w:hanging="2160"/>
      </w:pPr>
      <w:rPr>
        <w:rFonts w:hint="default"/>
      </w:rPr>
    </w:lvl>
  </w:abstractNum>
  <w:abstractNum w:abstractNumId="1" w15:restartNumberingAfterBreak="0">
    <w:nsid w:val="09D4402D"/>
    <w:multiLevelType w:val="hybridMultilevel"/>
    <w:tmpl w:val="91BAF5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C246F76"/>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C5A7E1D"/>
    <w:multiLevelType w:val="multilevel"/>
    <w:tmpl w:val="E68E7E3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20EC2D6A"/>
    <w:multiLevelType w:val="hybridMultilevel"/>
    <w:tmpl w:val="3CC8180C"/>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65F34AB"/>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71C14A4"/>
    <w:multiLevelType w:val="multilevel"/>
    <w:tmpl w:val="19842B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2CA4576B"/>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D94538E"/>
    <w:multiLevelType w:val="multilevel"/>
    <w:tmpl w:val="7E1A4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4D15DC"/>
    <w:multiLevelType w:val="multilevel"/>
    <w:tmpl w:val="80D86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E04388"/>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B237026"/>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026298B"/>
    <w:multiLevelType w:val="hybridMultilevel"/>
    <w:tmpl w:val="E04693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27F5180"/>
    <w:multiLevelType w:val="multilevel"/>
    <w:tmpl w:val="D53E4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B166C5"/>
    <w:multiLevelType w:val="multilevel"/>
    <w:tmpl w:val="E3EA1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D06B66"/>
    <w:multiLevelType w:val="multilevel"/>
    <w:tmpl w:val="3E84A668"/>
    <w:lvl w:ilvl="0">
      <w:start w:val="1"/>
      <w:numFmt w:val="decimal"/>
      <w:lvlText w:val="%1."/>
      <w:lvlJc w:val="left"/>
      <w:pPr>
        <w:ind w:left="720" w:hanging="360"/>
      </w:pPr>
    </w:lvl>
    <w:lvl w:ilvl="1">
      <w:start w:val="3"/>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641301FE"/>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54E1E0F"/>
    <w:multiLevelType w:val="multilevel"/>
    <w:tmpl w:val="83F260E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69DC73F7"/>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DD12993"/>
    <w:multiLevelType w:val="multilevel"/>
    <w:tmpl w:val="39D02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361411"/>
    <w:multiLevelType w:val="multilevel"/>
    <w:tmpl w:val="09D6DA8A"/>
    <w:lvl w:ilvl="0">
      <w:start w:val="1"/>
      <w:numFmt w:val="decimal"/>
      <w:lvlText w:val="%1"/>
      <w:lvlJc w:val="left"/>
      <w:pPr>
        <w:ind w:left="588" w:hanging="588"/>
      </w:pPr>
      <w:rPr>
        <w:rFonts w:hint="default"/>
      </w:rPr>
    </w:lvl>
    <w:lvl w:ilvl="1">
      <w:start w:val="1"/>
      <w:numFmt w:val="decimal"/>
      <w:lvlText w:val="%1.%2"/>
      <w:lvlJc w:val="left"/>
      <w:pPr>
        <w:ind w:left="588" w:hanging="58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6381B6F"/>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F1637A0"/>
    <w:multiLevelType w:val="multilevel"/>
    <w:tmpl w:val="5B1CD1C2"/>
    <w:lvl w:ilvl="0">
      <w:start w:val="1"/>
      <w:numFmt w:val="decimal"/>
      <w:lvlText w:val="%1."/>
      <w:lvlJc w:val="left"/>
      <w:pPr>
        <w:ind w:left="720" w:hanging="360"/>
      </w:pPr>
    </w:lvl>
    <w:lvl w:ilvl="1">
      <w:start w:val="2"/>
      <w:numFmt w:val="decimal"/>
      <w:isLgl/>
      <w:lvlText w:val="%1.%2"/>
      <w:lvlJc w:val="left"/>
      <w:pPr>
        <w:ind w:left="984" w:hanging="624"/>
      </w:pPr>
      <w:rPr>
        <w:rFonts w:hint="default"/>
      </w:rPr>
    </w:lvl>
    <w:lvl w:ilvl="2">
      <w:start w:val="8"/>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25821924">
    <w:abstractNumId w:val="3"/>
  </w:num>
  <w:num w:numId="2" w16cid:durableId="1261912582">
    <w:abstractNumId w:val="8"/>
  </w:num>
  <w:num w:numId="3" w16cid:durableId="228658265">
    <w:abstractNumId w:val="6"/>
  </w:num>
  <w:num w:numId="4" w16cid:durableId="1580947800">
    <w:abstractNumId w:val="19"/>
  </w:num>
  <w:num w:numId="5" w16cid:durableId="468401605">
    <w:abstractNumId w:val="14"/>
  </w:num>
  <w:num w:numId="6" w16cid:durableId="1772774363">
    <w:abstractNumId w:val="13"/>
  </w:num>
  <w:num w:numId="7" w16cid:durableId="986938945">
    <w:abstractNumId w:val="20"/>
  </w:num>
  <w:num w:numId="8" w16cid:durableId="1181512410">
    <w:abstractNumId w:val="17"/>
  </w:num>
  <w:num w:numId="9" w16cid:durableId="807478497">
    <w:abstractNumId w:val="21"/>
  </w:num>
  <w:num w:numId="10" w16cid:durableId="400639204">
    <w:abstractNumId w:val="7"/>
  </w:num>
  <w:num w:numId="11" w16cid:durableId="1314067356">
    <w:abstractNumId w:val="2"/>
  </w:num>
  <w:num w:numId="12" w16cid:durableId="1566406708">
    <w:abstractNumId w:val="10"/>
  </w:num>
  <w:num w:numId="13" w16cid:durableId="952055917">
    <w:abstractNumId w:val="18"/>
  </w:num>
  <w:num w:numId="14" w16cid:durableId="1905870737">
    <w:abstractNumId w:val="11"/>
  </w:num>
  <w:num w:numId="15" w16cid:durableId="1545099697">
    <w:abstractNumId w:val="5"/>
  </w:num>
  <w:num w:numId="16" w16cid:durableId="971859751">
    <w:abstractNumId w:val="0"/>
  </w:num>
  <w:num w:numId="17" w16cid:durableId="689255069">
    <w:abstractNumId w:val="16"/>
  </w:num>
  <w:num w:numId="18" w16cid:durableId="1679380535">
    <w:abstractNumId w:val="0"/>
  </w:num>
  <w:num w:numId="19" w16cid:durableId="886139932">
    <w:abstractNumId w:val="0"/>
    <w:lvlOverride w:ilvl="0">
      <w:startOverride w:val="1"/>
    </w:lvlOverride>
    <w:lvlOverride w:ilvl="1">
      <w:startOverride w:val="4"/>
    </w:lvlOverride>
  </w:num>
  <w:num w:numId="20" w16cid:durableId="157036053">
    <w:abstractNumId w:val="4"/>
  </w:num>
  <w:num w:numId="21" w16cid:durableId="382414357">
    <w:abstractNumId w:val="1"/>
  </w:num>
  <w:num w:numId="22" w16cid:durableId="797066671">
    <w:abstractNumId w:val="9"/>
  </w:num>
  <w:num w:numId="23" w16cid:durableId="711199560">
    <w:abstractNumId w:val="22"/>
  </w:num>
  <w:num w:numId="24" w16cid:durableId="61954032">
    <w:abstractNumId w:val="15"/>
  </w:num>
  <w:num w:numId="25" w16cid:durableId="12862373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3F5"/>
    <w:rsid w:val="00012176"/>
    <w:rsid w:val="00018F8A"/>
    <w:rsid w:val="0002740F"/>
    <w:rsid w:val="00030FC3"/>
    <w:rsid w:val="00036062"/>
    <w:rsid w:val="000402AE"/>
    <w:rsid w:val="00046BC8"/>
    <w:rsid w:val="000519D6"/>
    <w:rsid w:val="0005535B"/>
    <w:rsid w:val="000610E0"/>
    <w:rsid w:val="00081780"/>
    <w:rsid w:val="00087B8A"/>
    <w:rsid w:val="0009086D"/>
    <w:rsid w:val="00096727"/>
    <w:rsid w:val="000B69EB"/>
    <w:rsid w:val="000D3196"/>
    <w:rsid w:val="000F68EB"/>
    <w:rsid w:val="000F7C2D"/>
    <w:rsid w:val="001067E4"/>
    <w:rsid w:val="001311DA"/>
    <w:rsid w:val="001332EB"/>
    <w:rsid w:val="00134501"/>
    <w:rsid w:val="0013734C"/>
    <w:rsid w:val="00146A0D"/>
    <w:rsid w:val="0015368C"/>
    <w:rsid w:val="00182626"/>
    <w:rsid w:val="0018759D"/>
    <w:rsid w:val="00190EA5"/>
    <w:rsid w:val="001970C8"/>
    <w:rsid w:val="001A7FF8"/>
    <w:rsid w:val="001B299C"/>
    <w:rsid w:val="001C7BC1"/>
    <w:rsid w:val="001D12A6"/>
    <w:rsid w:val="001D3C8C"/>
    <w:rsid w:val="002026BD"/>
    <w:rsid w:val="00203118"/>
    <w:rsid w:val="00204715"/>
    <w:rsid w:val="00223806"/>
    <w:rsid w:val="002346FD"/>
    <w:rsid w:val="002435A7"/>
    <w:rsid w:val="00245C95"/>
    <w:rsid w:val="00245E7D"/>
    <w:rsid w:val="002550E0"/>
    <w:rsid w:val="002557E4"/>
    <w:rsid w:val="00257302"/>
    <w:rsid w:val="00262A89"/>
    <w:rsid w:val="00266486"/>
    <w:rsid w:val="00272DF8"/>
    <w:rsid w:val="0027475A"/>
    <w:rsid w:val="0028223B"/>
    <w:rsid w:val="00291D3F"/>
    <w:rsid w:val="00292134"/>
    <w:rsid w:val="002925A7"/>
    <w:rsid w:val="002932D1"/>
    <w:rsid w:val="002971C2"/>
    <w:rsid w:val="002C184B"/>
    <w:rsid w:val="002D18D7"/>
    <w:rsid w:val="002D4356"/>
    <w:rsid w:val="002D54C1"/>
    <w:rsid w:val="002D65E9"/>
    <w:rsid w:val="002E0706"/>
    <w:rsid w:val="002F4FFE"/>
    <w:rsid w:val="0030352C"/>
    <w:rsid w:val="003319C1"/>
    <w:rsid w:val="003632BA"/>
    <w:rsid w:val="00370969"/>
    <w:rsid w:val="0037700C"/>
    <w:rsid w:val="0037B2B8"/>
    <w:rsid w:val="00382D71"/>
    <w:rsid w:val="003A19D5"/>
    <w:rsid w:val="003B2CE0"/>
    <w:rsid w:val="003B4368"/>
    <w:rsid w:val="003B6337"/>
    <w:rsid w:val="003C0763"/>
    <w:rsid w:val="003C21D7"/>
    <w:rsid w:val="003D0A4F"/>
    <w:rsid w:val="003D119F"/>
    <w:rsid w:val="003D16B7"/>
    <w:rsid w:val="003D5AE5"/>
    <w:rsid w:val="003E3863"/>
    <w:rsid w:val="003E65FA"/>
    <w:rsid w:val="003F5B90"/>
    <w:rsid w:val="004007A1"/>
    <w:rsid w:val="00400A8F"/>
    <w:rsid w:val="004138A8"/>
    <w:rsid w:val="00433E44"/>
    <w:rsid w:val="00436CC6"/>
    <w:rsid w:val="004430A7"/>
    <w:rsid w:val="0045131B"/>
    <w:rsid w:val="004531A4"/>
    <w:rsid w:val="00453EEE"/>
    <w:rsid w:val="00472F1B"/>
    <w:rsid w:val="00477427"/>
    <w:rsid w:val="00490847"/>
    <w:rsid w:val="0049714A"/>
    <w:rsid w:val="004A2D7F"/>
    <w:rsid w:val="004A51C8"/>
    <w:rsid w:val="004C19AA"/>
    <w:rsid w:val="004C291C"/>
    <w:rsid w:val="004C5403"/>
    <w:rsid w:val="004C718C"/>
    <w:rsid w:val="004D2AC9"/>
    <w:rsid w:val="004E127B"/>
    <w:rsid w:val="004E5605"/>
    <w:rsid w:val="004F4B85"/>
    <w:rsid w:val="004F5AE0"/>
    <w:rsid w:val="004F6AB9"/>
    <w:rsid w:val="004F7A46"/>
    <w:rsid w:val="00504CDC"/>
    <w:rsid w:val="005061E3"/>
    <w:rsid w:val="00512220"/>
    <w:rsid w:val="00512318"/>
    <w:rsid w:val="00512570"/>
    <w:rsid w:val="00516FA3"/>
    <w:rsid w:val="00532014"/>
    <w:rsid w:val="00544993"/>
    <w:rsid w:val="005463B7"/>
    <w:rsid w:val="0055439D"/>
    <w:rsid w:val="00576CCF"/>
    <w:rsid w:val="0057794E"/>
    <w:rsid w:val="00582403"/>
    <w:rsid w:val="0058506E"/>
    <w:rsid w:val="00595191"/>
    <w:rsid w:val="005A39D0"/>
    <w:rsid w:val="005B1884"/>
    <w:rsid w:val="005E114A"/>
    <w:rsid w:val="00613A32"/>
    <w:rsid w:val="0062179C"/>
    <w:rsid w:val="00633445"/>
    <w:rsid w:val="00642F1F"/>
    <w:rsid w:val="00644C5C"/>
    <w:rsid w:val="00661D33"/>
    <w:rsid w:val="00681B82"/>
    <w:rsid w:val="00693AD3"/>
    <w:rsid w:val="00694285"/>
    <w:rsid w:val="006A3222"/>
    <w:rsid w:val="006B0A9B"/>
    <w:rsid w:val="006B1A82"/>
    <w:rsid w:val="006B2658"/>
    <w:rsid w:val="006B29B1"/>
    <w:rsid w:val="006B476E"/>
    <w:rsid w:val="006B55E0"/>
    <w:rsid w:val="006B7BE5"/>
    <w:rsid w:val="006D7363"/>
    <w:rsid w:val="006E25A9"/>
    <w:rsid w:val="00710BB9"/>
    <w:rsid w:val="00760676"/>
    <w:rsid w:val="007630C4"/>
    <w:rsid w:val="00771AE0"/>
    <w:rsid w:val="007851D7"/>
    <w:rsid w:val="007B5C81"/>
    <w:rsid w:val="007B7870"/>
    <w:rsid w:val="007C0B8E"/>
    <w:rsid w:val="007C63F5"/>
    <w:rsid w:val="007D2F71"/>
    <w:rsid w:val="007F3D5D"/>
    <w:rsid w:val="00824EB2"/>
    <w:rsid w:val="00844640"/>
    <w:rsid w:val="008B36A7"/>
    <w:rsid w:val="008B65FE"/>
    <w:rsid w:val="008C4057"/>
    <w:rsid w:val="008E0EE9"/>
    <w:rsid w:val="008E73AB"/>
    <w:rsid w:val="008F518E"/>
    <w:rsid w:val="00901DB5"/>
    <w:rsid w:val="00902559"/>
    <w:rsid w:val="00905A10"/>
    <w:rsid w:val="00907752"/>
    <w:rsid w:val="00911E51"/>
    <w:rsid w:val="00920578"/>
    <w:rsid w:val="00921C98"/>
    <w:rsid w:val="009368FB"/>
    <w:rsid w:val="009415BA"/>
    <w:rsid w:val="009457D7"/>
    <w:rsid w:val="00945806"/>
    <w:rsid w:val="00946CDD"/>
    <w:rsid w:val="0094761D"/>
    <w:rsid w:val="009967A6"/>
    <w:rsid w:val="009A7108"/>
    <w:rsid w:val="009B427F"/>
    <w:rsid w:val="009C3119"/>
    <w:rsid w:val="009C3552"/>
    <w:rsid w:val="009C3A60"/>
    <w:rsid w:val="009D6B8A"/>
    <w:rsid w:val="009F2E85"/>
    <w:rsid w:val="00A00F06"/>
    <w:rsid w:val="00A07895"/>
    <w:rsid w:val="00A21BB2"/>
    <w:rsid w:val="00A27961"/>
    <w:rsid w:val="00A27CFF"/>
    <w:rsid w:val="00A512A9"/>
    <w:rsid w:val="00A564BA"/>
    <w:rsid w:val="00A61FEA"/>
    <w:rsid w:val="00A63C5A"/>
    <w:rsid w:val="00A661B6"/>
    <w:rsid w:val="00A66687"/>
    <w:rsid w:val="00A702C2"/>
    <w:rsid w:val="00A70C02"/>
    <w:rsid w:val="00A71D58"/>
    <w:rsid w:val="00A84EE6"/>
    <w:rsid w:val="00A94117"/>
    <w:rsid w:val="00AA1176"/>
    <w:rsid w:val="00AA577B"/>
    <w:rsid w:val="00AB58BA"/>
    <w:rsid w:val="00AB7A90"/>
    <w:rsid w:val="00AC050A"/>
    <w:rsid w:val="00AD773A"/>
    <w:rsid w:val="00AF050B"/>
    <w:rsid w:val="00AF119C"/>
    <w:rsid w:val="00AF274E"/>
    <w:rsid w:val="00AF4BD8"/>
    <w:rsid w:val="00AF5958"/>
    <w:rsid w:val="00B01C7E"/>
    <w:rsid w:val="00B14FFD"/>
    <w:rsid w:val="00B21CC2"/>
    <w:rsid w:val="00B23749"/>
    <w:rsid w:val="00B23DEE"/>
    <w:rsid w:val="00B31F4D"/>
    <w:rsid w:val="00B3275D"/>
    <w:rsid w:val="00B33E4A"/>
    <w:rsid w:val="00B427F5"/>
    <w:rsid w:val="00B44B52"/>
    <w:rsid w:val="00B53B79"/>
    <w:rsid w:val="00B6109A"/>
    <w:rsid w:val="00B80727"/>
    <w:rsid w:val="00BA0DF1"/>
    <w:rsid w:val="00BA2913"/>
    <w:rsid w:val="00BB4B83"/>
    <w:rsid w:val="00BC1870"/>
    <w:rsid w:val="00BC2B37"/>
    <w:rsid w:val="00BC4FD8"/>
    <w:rsid w:val="00BD03E1"/>
    <w:rsid w:val="00BD63AD"/>
    <w:rsid w:val="00BD6693"/>
    <w:rsid w:val="00BD6EE5"/>
    <w:rsid w:val="00BF6FB5"/>
    <w:rsid w:val="00C0262E"/>
    <w:rsid w:val="00C138E8"/>
    <w:rsid w:val="00C220CB"/>
    <w:rsid w:val="00C43497"/>
    <w:rsid w:val="00C5465D"/>
    <w:rsid w:val="00C82D63"/>
    <w:rsid w:val="00CB0DF5"/>
    <w:rsid w:val="00CB2CEE"/>
    <w:rsid w:val="00CC01D0"/>
    <w:rsid w:val="00CC0A2F"/>
    <w:rsid w:val="00CC20A1"/>
    <w:rsid w:val="00CC23AA"/>
    <w:rsid w:val="00CD0AE5"/>
    <w:rsid w:val="00CD278F"/>
    <w:rsid w:val="00CE1112"/>
    <w:rsid w:val="00CE646C"/>
    <w:rsid w:val="00D14AA8"/>
    <w:rsid w:val="00D2653F"/>
    <w:rsid w:val="00D33BBF"/>
    <w:rsid w:val="00D43543"/>
    <w:rsid w:val="00D452AE"/>
    <w:rsid w:val="00D5132A"/>
    <w:rsid w:val="00D5326F"/>
    <w:rsid w:val="00D622D1"/>
    <w:rsid w:val="00D659A8"/>
    <w:rsid w:val="00D661E2"/>
    <w:rsid w:val="00D72B8F"/>
    <w:rsid w:val="00D82E38"/>
    <w:rsid w:val="00DC4A2A"/>
    <w:rsid w:val="00DC6DCB"/>
    <w:rsid w:val="00DC7415"/>
    <w:rsid w:val="00DD0313"/>
    <w:rsid w:val="00DD6D51"/>
    <w:rsid w:val="00DE3571"/>
    <w:rsid w:val="00DF0145"/>
    <w:rsid w:val="00DF3A89"/>
    <w:rsid w:val="00E07704"/>
    <w:rsid w:val="00E10BB0"/>
    <w:rsid w:val="00E2698B"/>
    <w:rsid w:val="00E26C13"/>
    <w:rsid w:val="00E31754"/>
    <w:rsid w:val="00E35ACD"/>
    <w:rsid w:val="00E41D21"/>
    <w:rsid w:val="00E44681"/>
    <w:rsid w:val="00E476F5"/>
    <w:rsid w:val="00E512E0"/>
    <w:rsid w:val="00E60CA1"/>
    <w:rsid w:val="00E61D53"/>
    <w:rsid w:val="00E63809"/>
    <w:rsid w:val="00E67CD7"/>
    <w:rsid w:val="00E73D45"/>
    <w:rsid w:val="00E77917"/>
    <w:rsid w:val="00E77A47"/>
    <w:rsid w:val="00E805C0"/>
    <w:rsid w:val="00E91BC2"/>
    <w:rsid w:val="00EB7E6C"/>
    <w:rsid w:val="00EC644B"/>
    <w:rsid w:val="00ED09B8"/>
    <w:rsid w:val="00EE2556"/>
    <w:rsid w:val="00EF1A12"/>
    <w:rsid w:val="00EF3119"/>
    <w:rsid w:val="00EF6B98"/>
    <w:rsid w:val="00F008DC"/>
    <w:rsid w:val="00F11419"/>
    <w:rsid w:val="00F17372"/>
    <w:rsid w:val="00F214F0"/>
    <w:rsid w:val="00F25D44"/>
    <w:rsid w:val="00F267C1"/>
    <w:rsid w:val="00F46C89"/>
    <w:rsid w:val="00F52890"/>
    <w:rsid w:val="00F64443"/>
    <w:rsid w:val="00F72E02"/>
    <w:rsid w:val="00F764EF"/>
    <w:rsid w:val="00F84E1F"/>
    <w:rsid w:val="00F94882"/>
    <w:rsid w:val="00F97B2C"/>
    <w:rsid w:val="00FC0D67"/>
    <w:rsid w:val="00FD3465"/>
    <w:rsid w:val="02451D19"/>
    <w:rsid w:val="028CEF10"/>
    <w:rsid w:val="0317DC1E"/>
    <w:rsid w:val="03B62938"/>
    <w:rsid w:val="045ACB83"/>
    <w:rsid w:val="046ECCD2"/>
    <w:rsid w:val="05DC4F77"/>
    <w:rsid w:val="0676BD01"/>
    <w:rsid w:val="06D07F52"/>
    <w:rsid w:val="0B1071DC"/>
    <w:rsid w:val="0B375C9F"/>
    <w:rsid w:val="0BD6230A"/>
    <w:rsid w:val="0C179391"/>
    <w:rsid w:val="0CA1EBC9"/>
    <w:rsid w:val="0D17D5DE"/>
    <w:rsid w:val="0D70CAF0"/>
    <w:rsid w:val="0DD640EE"/>
    <w:rsid w:val="0E02AA82"/>
    <w:rsid w:val="0F02EC95"/>
    <w:rsid w:val="0F19E3D0"/>
    <w:rsid w:val="11CBCBE5"/>
    <w:rsid w:val="122E5AC0"/>
    <w:rsid w:val="128F7B08"/>
    <w:rsid w:val="12A1F83F"/>
    <w:rsid w:val="12C3117F"/>
    <w:rsid w:val="16B43509"/>
    <w:rsid w:val="1748D73B"/>
    <w:rsid w:val="18A59923"/>
    <w:rsid w:val="18BBE9D3"/>
    <w:rsid w:val="1917CEB2"/>
    <w:rsid w:val="19C2B380"/>
    <w:rsid w:val="1B14BDF2"/>
    <w:rsid w:val="1B7EF251"/>
    <w:rsid w:val="1CE6A160"/>
    <w:rsid w:val="1D3D81A7"/>
    <w:rsid w:val="1EAAD549"/>
    <w:rsid w:val="213BB442"/>
    <w:rsid w:val="2170644D"/>
    <w:rsid w:val="22001437"/>
    <w:rsid w:val="222B8EB4"/>
    <w:rsid w:val="22794F0E"/>
    <w:rsid w:val="22EEF506"/>
    <w:rsid w:val="234085C3"/>
    <w:rsid w:val="237DB65F"/>
    <w:rsid w:val="239DE901"/>
    <w:rsid w:val="23A608C8"/>
    <w:rsid w:val="26CA9A36"/>
    <w:rsid w:val="26D854C9"/>
    <w:rsid w:val="279964B6"/>
    <w:rsid w:val="2968334D"/>
    <w:rsid w:val="2A3620AD"/>
    <w:rsid w:val="2A424E67"/>
    <w:rsid w:val="2A51A467"/>
    <w:rsid w:val="2A836AC6"/>
    <w:rsid w:val="2B6819EF"/>
    <w:rsid w:val="2C543CB9"/>
    <w:rsid w:val="2D0376FE"/>
    <w:rsid w:val="2E01B0E3"/>
    <w:rsid w:val="2E17D644"/>
    <w:rsid w:val="2EF2713A"/>
    <w:rsid w:val="2F2CD0EF"/>
    <w:rsid w:val="3000024D"/>
    <w:rsid w:val="30502DD2"/>
    <w:rsid w:val="3260E623"/>
    <w:rsid w:val="3459EE1B"/>
    <w:rsid w:val="34F86B80"/>
    <w:rsid w:val="359E7552"/>
    <w:rsid w:val="36AE7E64"/>
    <w:rsid w:val="372725D1"/>
    <w:rsid w:val="374AA4B0"/>
    <w:rsid w:val="388F62CE"/>
    <w:rsid w:val="39A4A385"/>
    <w:rsid w:val="3C494D85"/>
    <w:rsid w:val="3E159650"/>
    <w:rsid w:val="3F7CDA59"/>
    <w:rsid w:val="406FA450"/>
    <w:rsid w:val="41F96E81"/>
    <w:rsid w:val="42CD5E38"/>
    <w:rsid w:val="42E6F270"/>
    <w:rsid w:val="436553D4"/>
    <w:rsid w:val="43F829BF"/>
    <w:rsid w:val="44588A7F"/>
    <w:rsid w:val="44E42115"/>
    <w:rsid w:val="452D1E66"/>
    <w:rsid w:val="47275818"/>
    <w:rsid w:val="47B5B89B"/>
    <w:rsid w:val="47FB170E"/>
    <w:rsid w:val="48D6BDEF"/>
    <w:rsid w:val="493AB1B7"/>
    <w:rsid w:val="4946328B"/>
    <w:rsid w:val="4947E3BD"/>
    <w:rsid w:val="49A2ED05"/>
    <w:rsid w:val="49F2B6E6"/>
    <w:rsid w:val="4B58435D"/>
    <w:rsid w:val="4B8AB733"/>
    <w:rsid w:val="4BF6D52D"/>
    <w:rsid w:val="4C8F7742"/>
    <w:rsid w:val="4D0F5A65"/>
    <w:rsid w:val="4D3C7409"/>
    <w:rsid w:val="4E43DFE4"/>
    <w:rsid w:val="4E7C518D"/>
    <w:rsid w:val="4F228C03"/>
    <w:rsid w:val="4FABD317"/>
    <w:rsid w:val="5014DF57"/>
    <w:rsid w:val="5161FE90"/>
    <w:rsid w:val="51706D1C"/>
    <w:rsid w:val="51F94D53"/>
    <w:rsid w:val="54A52419"/>
    <w:rsid w:val="560840AA"/>
    <w:rsid w:val="566BA3E3"/>
    <w:rsid w:val="56D24058"/>
    <w:rsid w:val="57279CFA"/>
    <w:rsid w:val="578C381F"/>
    <w:rsid w:val="58C23E39"/>
    <w:rsid w:val="5922866D"/>
    <w:rsid w:val="5A752455"/>
    <w:rsid w:val="5D5A736A"/>
    <w:rsid w:val="5FB87179"/>
    <w:rsid w:val="60C7C6D2"/>
    <w:rsid w:val="638BFE9B"/>
    <w:rsid w:val="63E4D239"/>
    <w:rsid w:val="661CAB18"/>
    <w:rsid w:val="66BE221D"/>
    <w:rsid w:val="67206705"/>
    <w:rsid w:val="6A195826"/>
    <w:rsid w:val="6B19B5CB"/>
    <w:rsid w:val="6BB6C240"/>
    <w:rsid w:val="6C26CCD2"/>
    <w:rsid w:val="6D0FB29A"/>
    <w:rsid w:val="6E7F72DC"/>
    <w:rsid w:val="6ECE906E"/>
    <w:rsid w:val="6F45A7CE"/>
    <w:rsid w:val="6FA1D27A"/>
    <w:rsid w:val="7001BF9A"/>
    <w:rsid w:val="70487A92"/>
    <w:rsid w:val="70E77BEA"/>
    <w:rsid w:val="713CF87B"/>
    <w:rsid w:val="71AE3AF8"/>
    <w:rsid w:val="73239422"/>
    <w:rsid w:val="7374C6CA"/>
    <w:rsid w:val="73C753D6"/>
    <w:rsid w:val="7521282B"/>
    <w:rsid w:val="768FDD7C"/>
    <w:rsid w:val="776C6D20"/>
    <w:rsid w:val="77A4A05E"/>
    <w:rsid w:val="77FD73FE"/>
    <w:rsid w:val="780E3514"/>
    <w:rsid w:val="78144905"/>
    <w:rsid w:val="781A4120"/>
    <w:rsid w:val="7845B840"/>
    <w:rsid w:val="7913FBFE"/>
    <w:rsid w:val="7921F94C"/>
    <w:rsid w:val="7A348B78"/>
    <w:rsid w:val="7AA7AF53"/>
    <w:rsid w:val="7C7AD595"/>
    <w:rsid w:val="7C96F7C3"/>
    <w:rsid w:val="7CB24738"/>
    <w:rsid w:val="7CC88147"/>
    <w:rsid w:val="7DC9F566"/>
    <w:rsid w:val="7E12ADCB"/>
    <w:rsid w:val="7EE15E5C"/>
    <w:rsid w:val="7F2E1B18"/>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EF1AF8"/>
  <w15:chartTrackingRefBased/>
  <w15:docId w15:val="{2640C52A-8DE0-444C-82A7-B34B9844E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4BD8"/>
    <w:pPr>
      <w:jc w:val="both"/>
    </w:pPr>
    <w:rPr>
      <w:rFonts w:ascii="Times New Roman" w:hAnsi="Times New Roman"/>
      <w:sz w:val="24"/>
    </w:rPr>
  </w:style>
  <w:style w:type="paragraph" w:styleId="Heading1">
    <w:name w:val="heading 1"/>
    <w:basedOn w:val="Normal"/>
    <w:next w:val="Normal"/>
    <w:link w:val="Heading1Char"/>
    <w:uiPriority w:val="9"/>
    <w:qFormat/>
    <w:rsid w:val="002550E0"/>
    <w:pPr>
      <w:keepNext/>
      <w:keepLines/>
      <w:numPr>
        <w:numId w:val="16"/>
      </w:numPr>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uiPriority w:val="9"/>
    <w:unhideWhenUsed/>
    <w:qFormat/>
    <w:rsid w:val="00DD6D51"/>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unhideWhenUsed/>
    <w:qFormat/>
    <w:rsid w:val="00433E44"/>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7C63F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63F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63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3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3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3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D51"/>
    <w:rPr>
      <w:rFonts w:ascii="Times New Roman" w:eastAsiaTheme="majorEastAsia" w:hAnsi="Times New Roman" w:cstheme="majorBidi"/>
      <w:b/>
      <w:color w:val="000000" w:themeColor="text1"/>
      <w:sz w:val="40"/>
      <w:szCs w:val="40"/>
    </w:rPr>
  </w:style>
  <w:style w:type="character" w:customStyle="1" w:styleId="Heading2Char">
    <w:name w:val="Heading 2 Char"/>
    <w:basedOn w:val="DefaultParagraphFont"/>
    <w:link w:val="Heading2"/>
    <w:uiPriority w:val="9"/>
    <w:rsid w:val="00DD6D51"/>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433E44"/>
    <w:rPr>
      <w:rFonts w:ascii="Times New Roman" w:eastAsiaTheme="majorEastAsia" w:hAnsi="Times New Roman" w:cstheme="majorBidi"/>
      <w:b/>
      <w:color w:val="000000" w:themeColor="text1"/>
      <w:sz w:val="28"/>
      <w:szCs w:val="28"/>
    </w:rPr>
  </w:style>
  <w:style w:type="character" w:customStyle="1" w:styleId="Heading4Char">
    <w:name w:val="Heading 4 Char"/>
    <w:basedOn w:val="DefaultParagraphFont"/>
    <w:link w:val="Heading4"/>
    <w:uiPriority w:val="9"/>
    <w:semiHidden/>
    <w:rsid w:val="007C63F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63F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63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3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3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3F5"/>
    <w:rPr>
      <w:rFonts w:eastAsiaTheme="majorEastAsia" w:cstheme="majorBidi"/>
      <w:color w:val="272727" w:themeColor="text1" w:themeTint="D8"/>
    </w:rPr>
  </w:style>
  <w:style w:type="paragraph" w:styleId="Title">
    <w:name w:val="Title"/>
    <w:basedOn w:val="Normal"/>
    <w:next w:val="Normal"/>
    <w:link w:val="TitleChar"/>
    <w:uiPriority w:val="10"/>
    <w:qFormat/>
    <w:rsid w:val="007C63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3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3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3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3F5"/>
    <w:pPr>
      <w:spacing w:before="160"/>
      <w:jc w:val="center"/>
    </w:pPr>
    <w:rPr>
      <w:i/>
      <w:iCs/>
      <w:color w:val="404040" w:themeColor="text1" w:themeTint="BF"/>
    </w:rPr>
  </w:style>
  <w:style w:type="character" w:customStyle="1" w:styleId="QuoteChar">
    <w:name w:val="Quote Char"/>
    <w:basedOn w:val="DefaultParagraphFont"/>
    <w:link w:val="Quote"/>
    <w:uiPriority w:val="29"/>
    <w:rsid w:val="007C63F5"/>
    <w:rPr>
      <w:i/>
      <w:iCs/>
      <w:color w:val="404040" w:themeColor="text1" w:themeTint="BF"/>
    </w:rPr>
  </w:style>
  <w:style w:type="paragraph" w:styleId="ListParagraph">
    <w:name w:val="List Paragraph"/>
    <w:basedOn w:val="Normal"/>
    <w:uiPriority w:val="34"/>
    <w:qFormat/>
    <w:rsid w:val="007C63F5"/>
    <w:pPr>
      <w:ind w:left="720"/>
      <w:contextualSpacing/>
    </w:pPr>
  </w:style>
  <w:style w:type="character" w:styleId="IntenseEmphasis">
    <w:name w:val="Intense Emphasis"/>
    <w:basedOn w:val="DefaultParagraphFont"/>
    <w:uiPriority w:val="21"/>
    <w:qFormat/>
    <w:rsid w:val="007C63F5"/>
    <w:rPr>
      <w:i/>
      <w:iCs/>
      <w:color w:val="2F5496" w:themeColor="accent1" w:themeShade="BF"/>
    </w:rPr>
  </w:style>
  <w:style w:type="paragraph" w:styleId="IntenseQuote">
    <w:name w:val="Intense Quote"/>
    <w:basedOn w:val="Normal"/>
    <w:next w:val="Normal"/>
    <w:link w:val="IntenseQuoteChar"/>
    <w:uiPriority w:val="30"/>
    <w:qFormat/>
    <w:rsid w:val="007C63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63F5"/>
    <w:rPr>
      <w:i/>
      <w:iCs/>
      <w:color w:val="2F5496" w:themeColor="accent1" w:themeShade="BF"/>
    </w:rPr>
  </w:style>
  <w:style w:type="character" w:styleId="IntenseReference">
    <w:name w:val="Intense Reference"/>
    <w:basedOn w:val="DefaultParagraphFont"/>
    <w:uiPriority w:val="32"/>
    <w:qFormat/>
    <w:rsid w:val="007C63F5"/>
    <w:rPr>
      <w:b/>
      <w:bCs/>
      <w:smallCaps/>
      <w:color w:val="2F5496" w:themeColor="accent1" w:themeShade="BF"/>
      <w:spacing w:val="5"/>
    </w:rPr>
  </w:style>
  <w:style w:type="paragraph" w:styleId="NormalWeb">
    <w:name w:val="Normal (Web)"/>
    <w:basedOn w:val="Normal"/>
    <w:uiPriority w:val="99"/>
    <w:unhideWhenUsed/>
    <w:rsid w:val="009368FB"/>
    <w:pPr>
      <w:spacing w:before="100" w:beforeAutospacing="1" w:after="100" w:afterAutospacing="1" w:line="240" w:lineRule="auto"/>
    </w:pPr>
    <w:rPr>
      <w:rFonts w:eastAsia="Times New Roman" w:cs="Times New Roman"/>
      <w:kern w:val="0"/>
      <w:szCs w:val="24"/>
      <w:lang w:eastAsia="en-IN"/>
      <w14:ligatures w14:val="none"/>
    </w:rPr>
  </w:style>
  <w:style w:type="paragraph" w:styleId="TOCHeading">
    <w:name w:val="TOC Heading"/>
    <w:basedOn w:val="Heading1"/>
    <w:next w:val="Normal"/>
    <w:uiPriority w:val="39"/>
    <w:unhideWhenUsed/>
    <w:qFormat/>
    <w:rsid w:val="00EF6B9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71AE0"/>
    <w:pPr>
      <w:tabs>
        <w:tab w:val="left" w:pos="440"/>
        <w:tab w:val="right" w:leader="dot" w:pos="9016"/>
      </w:tabs>
      <w:spacing w:after="100"/>
    </w:pPr>
    <w:rPr>
      <w:rFonts w:cs="Times New Roman"/>
      <w:b/>
      <w:bCs/>
      <w:noProof/>
    </w:rPr>
  </w:style>
  <w:style w:type="paragraph" w:styleId="TOC2">
    <w:name w:val="toc 2"/>
    <w:basedOn w:val="Normal"/>
    <w:next w:val="Normal"/>
    <w:autoRedefine/>
    <w:uiPriority w:val="39"/>
    <w:unhideWhenUsed/>
    <w:rsid w:val="00BD03E1"/>
    <w:pPr>
      <w:tabs>
        <w:tab w:val="right" w:leader="dot" w:pos="9016"/>
      </w:tabs>
      <w:spacing w:after="100"/>
      <w:ind w:left="220"/>
    </w:pPr>
  </w:style>
  <w:style w:type="character" w:styleId="Hyperlink">
    <w:name w:val="Hyperlink"/>
    <w:basedOn w:val="DefaultParagraphFont"/>
    <w:uiPriority w:val="99"/>
    <w:unhideWhenUsed/>
    <w:rsid w:val="00EF6B98"/>
    <w:rPr>
      <w:color w:val="0563C1" w:themeColor="hyperlink"/>
      <w:u w:val="single"/>
    </w:rPr>
  </w:style>
  <w:style w:type="character" w:styleId="PlaceholderText">
    <w:name w:val="Placeholder Text"/>
    <w:basedOn w:val="DefaultParagraphFont"/>
    <w:uiPriority w:val="99"/>
    <w:semiHidden/>
    <w:rsid w:val="045ACB83"/>
    <w:rPr>
      <w:color w:val="808080" w:themeColor="background1" w:themeShade="80"/>
    </w:rPr>
  </w:style>
  <w:style w:type="paragraph" w:styleId="Header">
    <w:name w:val="header"/>
    <w:basedOn w:val="Normal"/>
    <w:uiPriority w:val="99"/>
    <w:unhideWhenUsed/>
    <w:rsid w:val="045ACB83"/>
    <w:pPr>
      <w:tabs>
        <w:tab w:val="center" w:pos="4680"/>
        <w:tab w:val="right" w:pos="9360"/>
      </w:tabs>
      <w:spacing w:after="0" w:line="240" w:lineRule="auto"/>
    </w:pPr>
  </w:style>
  <w:style w:type="paragraph" w:styleId="Footer">
    <w:name w:val="footer"/>
    <w:basedOn w:val="Normal"/>
    <w:uiPriority w:val="99"/>
    <w:unhideWhenUsed/>
    <w:rsid w:val="045ACB8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4C19AA"/>
    <w:pPr>
      <w:widowControl w:val="0"/>
      <w:autoSpaceDE w:val="0"/>
      <w:autoSpaceDN w:val="0"/>
      <w:spacing w:after="0" w:line="240" w:lineRule="auto"/>
    </w:pPr>
    <w:rPr>
      <w:rFonts w:ascii="Arial MT" w:eastAsia="Arial MT" w:hAnsi="Arial MT" w:cs="Arial MT"/>
      <w:kern w:val="0"/>
      <w:szCs w:val="24"/>
      <w:lang w:val="en-US"/>
      <w14:ligatures w14:val="none"/>
    </w:rPr>
  </w:style>
  <w:style w:type="character" w:customStyle="1" w:styleId="BodyTextChar">
    <w:name w:val="Body Text Char"/>
    <w:basedOn w:val="DefaultParagraphFont"/>
    <w:link w:val="BodyText"/>
    <w:uiPriority w:val="1"/>
    <w:rsid w:val="004C19AA"/>
    <w:rPr>
      <w:rFonts w:ascii="Arial MT" w:eastAsia="Arial MT" w:hAnsi="Arial MT" w:cs="Arial MT"/>
      <w:kern w:val="0"/>
      <w:sz w:val="24"/>
      <w:szCs w:val="24"/>
      <w:lang w:val="en-US"/>
      <w14:ligatures w14:val="none"/>
    </w:rPr>
  </w:style>
  <w:style w:type="paragraph" w:styleId="TOC3">
    <w:name w:val="toc 3"/>
    <w:basedOn w:val="Normal"/>
    <w:next w:val="Normal"/>
    <w:autoRedefine/>
    <w:uiPriority w:val="39"/>
    <w:unhideWhenUsed/>
    <w:rsid w:val="002550E0"/>
    <w:pPr>
      <w:spacing w:after="100"/>
      <w:ind w:left="440"/>
      <w:jc w:val="left"/>
    </w:pPr>
    <w:rPr>
      <w:rFonts w:asciiTheme="minorHAnsi" w:eastAsiaTheme="minorEastAsia" w:hAnsiTheme="minorHAnsi" w:cs="Times New Roman"/>
      <w:kern w:val="0"/>
      <w:lang w:val="en-US"/>
      <w14:ligatures w14:val="none"/>
    </w:rPr>
  </w:style>
  <w:style w:type="paragraph" w:styleId="Caption">
    <w:name w:val="caption"/>
    <w:basedOn w:val="Normal"/>
    <w:next w:val="Normal"/>
    <w:uiPriority w:val="35"/>
    <w:unhideWhenUsed/>
    <w:qFormat/>
    <w:rsid w:val="006B29B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B29B1"/>
    <w:pPr>
      <w:spacing w:after="0"/>
    </w:pPr>
  </w:style>
  <w:style w:type="paragraph" w:customStyle="1" w:styleId="DecimalAligned">
    <w:name w:val="Decimal Aligned"/>
    <w:basedOn w:val="Normal"/>
    <w:uiPriority w:val="40"/>
    <w:qFormat/>
    <w:rsid w:val="004007A1"/>
    <w:pPr>
      <w:tabs>
        <w:tab w:val="decimal" w:pos="360"/>
      </w:tabs>
      <w:spacing w:after="200" w:line="276" w:lineRule="auto"/>
      <w:jc w:val="left"/>
    </w:pPr>
    <w:rPr>
      <w:rFonts w:asciiTheme="minorHAnsi" w:eastAsiaTheme="minorEastAsia" w:hAnsiTheme="minorHAnsi" w:cs="Times New Roman"/>
      <w:kern w:val="0"/>
      <w:lang w:val="en-US"/>
      <w14:ligatures w14:val="none"/>
    </w:rPr>
  </w:style>
  <w:style w:type="paragraph" w:styleId="FootnoteText">
    <w:name w:val="footnote text"/>
    <w:basedOn w:val="Normal"/>
    <w:link w:val="FootnoteTextChar"/>
    <w:uiPriority w:val="99"/>
    <w:unhideWhenUsed/>
    <w:rsid w:val="004007A1"/>
    <w:pPr>
      <w:spacing w:after="0" w:line="240" w:lineRule="auto"/>
      <w:jc w:val="left"/>
    </w:pPr>
    <w:rPr>
      <w:rFonts w:asciiTheme="minorHAnsi" w:eastAsiaTheme="minorEastAsia" w:hAnsiTheme="minorHAnsi"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4007A1"/>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4007A1"/>
    <w:rPr>
      <w:i/>
      <w:iCs/>
    </w:rPr>
  </w:style>
  <w:style w:type="table" w:styleId="LightShading-Accent1">
    <w:name w:val="Light Shading Accent 1"/>
    <w:basedOn w:val="TableNormal"/>
    <w:uiPriority w:val="60"/>
    <w:rsid w:val="004007A1"/>
    <w:pPr>
      <w:spacing w:after="0" w:line="240" w:lineRule="auto"/>
    </w:pPr>
    <w:rPr>
      <w:rFonts w:eastAsiaTheme="minorEastAsia"/>
      <w:color w:val="2F5496" w:themeColor="accent1" w:themeShade="BF"/>
      <w:kern w:val="0"/>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PlainTable2">
    <w:name w:val="Plain Table 2"/>
    <w:basedOn w:val="TableNormal"/>
    <w:uiPriority w:val="42"/>
    <w:rsid w:val="00B427F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6Colorful-Accent5">
    <w:name w:val="List Table 6 Colorful Accent 5"/>
    <w:basedOn w:val="TableNormal"/>
    <w:uiPriority w:val="51"/>
    <w:rsid w:val="00B53B79"/>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Strong">
    <w:name w:val="Strong"/>
    <w:basedOn w:val="DefaultParagraphFont"/>
    <w:uiPriority w:val="22"/>
    <w:qFormat/>
    <w:rsid w:val="008C4057"/>
    <w:rPr>
      <w:b/>
      <w:bCs/>
    </w:rPr>
  </w:style>
  <w:style w:type="paragraph" w:styleId="TOC4">
    <w:name w:val="toc 4"/>
    <w:basedOn w:val="Normal"/>
    <w:next w:val="Normal"/>
    <w:autoRedefine/>
    <w:uiPriority w:val="39"/>
    <w:unhideWhenUsed/>
    <w:rsid w:val="00BD6693"/>
    <w:pPr>
      <w:spacing w:after="100" w:line="278" w:lineRule="auto"/>
      <w:ind w:left="720"/>
      <w:jc w:val="left"/>
    </w:pPr>
    <w:rPr>
      <w:rFonts w:asciiTheme="minorHAnsi" w:eastAsiaTheme="minorEastAsia" w:hAnsiTheme="minorHAnsi"/>
      <w:szCs w:val="24"/>
      <w:lang w:eastAsia="en-IN"/>
    </w:rPr>
  </w:style>
  <w:style w:type="paragraph" w:styleId="TOC5">
    <w:name w:val="toc 5"/>
    <w:basedOn w:val="Normal"/>
    <w:next w:val="Normal"/>
    <w:autoRedefine/>
    <w:uiPriority w:val="39"/>
    <w:unhideWhenUsed/>
    <w:rsid w:val="00BD6693"/>
    <w:pPr>
      <w:spacing w:after="100" w:line="278" w:lineRule="auto"/>
      <w:ind w:left="960"/>
      <w:jc w:val="left"/>
    </w:pPr>
    <w:rPr>
      <w:rFonts w:asciiTheme="minorHAnsi" w:eastAsiaTheme="minorEastAsia" w:hAnsiTheme="minorHAnsi"/>
      <w:szCs w:val="24"/>
      <w:lang w:eastAsia="en-IN"/>
    </w:rPr>
  </w:style>
  <w:style w:type="paragraph" w:styleId="TOC6">
    <w:name w:val="toc 6"/>
    <w:basedOn w:val="Normal"/>
    <w:next w:val="Normal"/>
    <w:autoRedefine/>
    <w:uiPriority w:val="39"/>
    <w:unhideWhenUsed/>
    <w:rsid w:val="00BD6693"/>
    <w:pPr>
      <w:spacing w:after="100" w:line="278" w:lineRule="auto"/>
      <w:ind w:left="1200"/>
      <w:jc w:val="left"/>
    </w:pPr>
    <w:rPr>
      <w:rFonts w:asciiTheme="minorHAnsi" w:eastAsiaTheme="minorEastAsia" w:hAnsiTheme="minorHAnsi"/>
      <w:szCs w:val="24"/>
      <w:lang w:eastAsia="en-IN"/>
    </w:rPr>
  </w:style>
  <w:style w:type="paragraph" w:styleId="TOC7">
    <w:name w:val="toc 7"/>
    <w:basedOn w:val="Normal"/>
    <w:next w:val="Normal"/>
    <w:autoRedefine/>
    <w:uiPriority w:val="39"/>
    <w:unhideWhenUsed/>
    <w:rsid w:val="00BD6693"/>
    <w:pPr>
      <w:spacing w:after="100" w:line="278" w:lineRule="auto"/>
      <w:ind w:left="1440"/>
      <w:jc w:val="left"/>
    </w:pPr>
    <w:rPr>
      <w:rFonts w:asciiTheme="minorHAnsi" w:eastAsiaTheme="minorEastAsia" w:hAnsiTheme="minorHAnsi"/>
      <w:szCs w:val="24"/>
      <w:lang w:eastAsia="en-IN"/>
    </w:rPr>
  </w:style>
  <w:style w:type="paragraph" w:styleId="TOC8">
    <w:name w:val="toc 8"/>
    <w:basedOn w:val="Normal"/>
    <w:next w:val="Normal"/>
    <w:autoRedefine/>
    <w:uiPriority w:val="39"/>
    <w:unhideWhenUsed/>
    <w:rsid w:val="00BD6693"/>
    <w:pPr>
      <w:spacing w:after="100" w:line="278" w:lineRule="auto"/>
      <w:ind w:left="1680"/>
      <w:jc w:val="left"/>
    </w:pPr>
    <w:rPr>
      <w:rFonts w:asciiTheme="minorHAnsi" w:eastAsiaTheme="minorEastAsia" w:hAnsiTheme="minorHAnsi"/>
      <w:szCs w:val="24"/>
      <w:lang w:eastAsia="en-IN"/>
    </w:rPr>
  </w:style>
  <w:style w:type="paragraph" w:styleId="TOC9">
    <w:name w:val="toc 9"/>
    <w:basedOn w:val="Normal"/>
    <w:next w:val="Normal"/>
    <w:autoRedefine/>
    <w:uiPriority w:val="39"/>
    <w:unhideWhenUsed/>
    <w:rsid w:val="00BD6693"/>
    <w:pPr>
      <w:spacing w:after="100" w:line="278" w:lineRule="auto"/>
      <w:ind w:left="1920"/>
      <w:jc w:val="left"/>
    </w:pPr>
    <w:rPr>
      <w:rFonts w:asciiTheme="minorHAnsi" w:eastAsiaTheme="minorEastAsia" w:hAnsiTheme="minorHAnsi"/>
      <w:szCs w:val="24"/>
      <w:lang w:eastAsia="en-IN"/>
    </w:rPr>
  </w:style>
  <w:style w:type="character" w:styleId="UnresolvedMention">
    <w:name w:val="Unresolved Mention"/>
    <w:basedOn w:val="DefaultParagraphFont"/>
    <w:uiPriority w:val="99"/>
    <w:semiHidden/>
    <w:unhideWhenUsed/>
    <w:rsid w:val="00BD6693"/>
    <w:rPr>
      <w:color w:val="605E5C"/>
      <w:shd w:val="clear" w:color="auto" w:fill="E1DFDD"/>
    </w:rPr>
  </w:style>
  <w:style w:type="table" w:styleId="ListTable6Colorful">
    <w:name w:val="List Table 6 Colorful"/>
    <w:basedOn w:val="TableNormal"/>
    <w:uiPriority w:val="51"/>
    <w:rsid w:val="00BD6693"/>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CommentReference">
    <w:name w:val="annotation reference"/>
    <w:basedOn w:val="DefaultParagraphFont"/>
    <w:uiPriority w:val="99"/>
    <w:semiHidden/>
    <w:unhideWhenUsed/>
    <w:rsid w:val="00257302"/>
    <w:rPr>
      <w:sz w:val="16"/>
      <w:szCs w:val="16"/>
    </w:rPr>
  </w:style>
  <w:style w:type="paragraph" w:styleId="CommentText">
    <w:name w:val="annotation text"/>
    <w:basedOn w:val="Normal"/>
    <w:link w:val="CommentTextChar"/>
    <w:uiPriority w:val="99"/>
    <w:unhideWhenUsed/>
    <w:rsid w:val="00257302"/>
    <w:pPr>
      <w:spacing w:line="240" w:lineRule="auto"/>
    </w:pPr>
    <w:rPr>
      <w:sz w:val="20"/>
      <w:szCs w:val="20"/>
    </w:rPr>
  </w:style>
  <w:style w:type="character" w:customStyle="1" w:styleId="CommentTextChar">
    <w:name w:val="Comment Text Char"/>
    <w:basedOn w:val="DefaultParagraphFont"/>
    <w:link w:val="CommentText"/>
    <w:uiPriority w:val="99"/>
    <w:rsid w:val="0025730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57302"/>
    <w:rPr>
      <w:b/>
      <w:bCs/>
    </w:rPr>
  </w:style>
  <w:style w:type="character" w:customStyle="1" w:styleId="CommentSubjectChar">
    <w:name w:val="Comment Subject Char"/>
    <w:basedOn w:val="CommentTextChar"/>
    <w:link w:val="CommentSubject"/>
    <w:uiPriority w:val="99"/>
    <w:semiHidden/>
    <w:rsid w:val="00257302"/>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167">
      <w:bodyDiv w:val="1"/>
      <w:marLeft w:val="0"/>
      <w:marRight w:val="0"/>
      <w:marTop w:val="0"/>
      <w:marBottom w:val="0"/>
      <w:divBdr>
        <w:top w:val="none" w:sz="0" w:space="0" w:color="auto"/>
        <w:left w:val="none" w:sz="0" w:space="0" w:color="auto"/>
        <w:bottom w:val="none" w:sz="0" w:space="0" w:color="auto"/>
        <w:right w:val="none" w:sz="0" w:space="0" w:color="auto"/>
      </w:divBdr>
    </w:div>
    <w:div w:id="590722">
      <w:bodyDiv w:val="1"/>
      <w:marLeft w:val="0"/>
      <w:marRight w:val="0"/>
      <w:marTop w:val="0"/>
      <w:marBottom w:val="0"/>
      <w:divBdr>
        <w:top w:val="none" w:sz="0" w:space="0" w:color="auto"/>
        <w:left w:val="none" w:sz="0" w:space="0" w:color="auto"/>
        <w:bottom w:val="none" w:sz="0" w:space="0" w:color="auto"/>
        <w:right w:val="none" w:sz="0" w:space="0" w:color="auto"/>
      </w:divBdr>
    </w:div>
    <w:div w:id="664647">
      <w:bodyDiv w:val="1"/>
      <w:marLeft w:val="0"/>
      <w:marRight w:val="0"/>
      <w:marTop w:val="0"/>
      <w:marBottom w:val="0"/>
      <w:divBdr>
        <w:top w:val="none" w:sz="0" w:space="0" w:color="auto"/>
        <w:left w:val="none" w:sz="0" w:space="0" w:color="auto"/>
        <w:bottom w:val="none" w:sz="0" w:space="0" w:color="auto"/>
        <w:right w:val="none" w:sz="0" w:space="0" w:color="auto"/>
      </w:divBdr>
    </w:div>
    <w:div w:id="667672">
      <w:bodyDiv w:val="1"/>
      <w:marLeft w:val="0"/>
      <w:marRight w:val="0"/>
      <w:marTop w:val="0"/>
      <w:marBottom w:val="0"/>
      <w:divBdr>
        <w:top w:val="none" w:sz="0" w:space="0" w:color="auto"/>
        <w:left w:val="none" w:sz="0" w:space="0" w:color="auto"/>
        <w:bottom w:val="none" w:sz="0" w:space="0" w:color="auto"/>
        <w:right w:val="none" w:sz="0" w:space="0" w:color="auto"/>
      </w:divBdr>
    </w:div>
    <w:div w:id="738611">
      <w:bodyDiv w:val="1"/>
      <w:marLeft w:val="0"/>
      <w:marRight w:val="0"/>
      <w:marTop w:val="0"/>
      <w:marBottom w:val="0"/>
      <w:divBdr>
        <w:top w:val="none" w:sz="0" w:space="0" w:color="auto"/>
        <w:left w:val="none" w:sz="0" w:space="0" w:color="auto"/>
        <w:bottom w:val="none" w:sz="0" w:space="0" w:color="auto"/>
        <w:right w:val="none" w:sz="0" w:space="0" w:color="auto"/>
      </w:divBdr>
    </w:div>
    <w:div w:id="1855821">
      <w:bodyDiv w:val="1"/>
      <w:marLeft w:val="0"/>
      <w:marRight w:val="0"/>
      <w:marTop w:val="0"/>
      <w:marBottom w:val="0"/>
      <w:divBdr>
        <w:top w:val="none" w:sz="0" w:space="0" w:color="auto"/>
        <w:left w:val="none" w:sz="0" w:space="0" w:color="auto"/>
        <w:bottom w:val="none" w:sz="0" w:space="0" w:color="auto"/>
        <w:right w:val="none" w:sz="0" w:space="0" w:color="auto"/>
      </w:divBdr>
    </w:div>
    <w:div w:id="1979906">
      <w:bodyDiv w:val="1"/>
      <w:marLeft w:val="0"/>
      <w:marRight w:val="0"/>
      <w:marTop w:val="0"/>
      <w:marBottom w:val="0"/>
      <w:divBdr>
        <w:top w:val="none" w:sz="0" w:space="0" w:color="auto"/>
        <w:left w:val="none" w:sz="0" w:space="0" w:color="auto"/>
        <w:bottom w:val="none" w:sz="0" w:space="0" w:color="auto"/>
        <w:right w:val="none" w:sz="0" w:space="0" w:color="auto"/>
      </w:divBdr>
    </w:div>
    <w:div w:id="2168481">
      <w:bodyDiv w:val="1"/>
      <w:marLeft w:val="0"/>
      <w:marRight w:val="0"/>
      <w:marTop w:val="0"/>
      <w:marBottom w:val="0"/>
      <w:divBdr>
        <w:top w:val="none" w:sz="0" w:space="0" w:color="auto"/>
        <w:left w:val="none" w:sz="0" w:space="0" w:color="auto"/>
        <w:bottom w:val="none" w:sz="0" w:space="0" w:color="auto"/>
        <w:right w:val="none" w:sz="0" w:space="0" w:color="auto"/>
      </w:divBdr>
    </w:div>
    <w:div w:id="3479473">
      <w:bodyDiv w:val="1"/>
      <w:marLeft w:val="0"/>
      <w:marRight w:val="0"/>
      <w:marTop w:val="0"/>
      <w:marBottom w:val="0"/>
      <w:divBdr>
        <w:top w:val="none" w:sz="0" w:space="0" w:color="auto"/>
        <w:left w:val="none" w:sz="0" w:space="0" w:color="auto"/>
        <w:bottom w:val="none" w:sz="0" w:space="0" w:color="auto"/>
        <w:right w:val="none" w:sz="0" w:space="0" w:color="auto"/>
      </w:divBdr>
    </w:div>
    <w:div w:id="4526628">
      <w:bodyDiv w:val="1"/>
      <w:marLeft w:val="0"/>
      <w:marRight w:val="0"/>
      <w:marTop w:val="0"/>
      <w:marBottom w:val="0"/>
      <w:divBdr>
        <w:top w:val="none" w:sz="0" w:space="0" w:color="auto"/>
        <w:left w:val="none" w:sz="0" w:space="0" w:color="auto"/>
        <w:bottom w:val="none" w:sz="0" w:space="0" w:color="auto"/>
        <w:right w:val="none" w:sz="0" w:space="0" w:color="auto"/>
      </w:divBdr>
    </w:div>
    <w:div w:id="5986239">
      <w:bodyDiv w:val="1"/>
      <w:marLeft w:val="0"/>
      <w:marRight w:val="0"/>
      <w:marTop w:val="0"/>
      <w:marBottom w:val="0"/>
      <w:divBdr>
        <w:top w:val="none" w:sz="0" w:space="0" w:color="auto"/>
        <w:left w:val="none" w:sz="0" w:space="0" w:color="auto"/>
        <w:bottom w:val="none" w:sz="0" w:space="0" w:color="auto"/>
        <w:right w:val="none" w:sz="0" w:space="0" w:color="auto"/>
      </w:divBdr>
    </w:div>
    <w:div w:id="6760732">
      <w:bodyDiv w:val="1"/>
      <w:marLeft w:val="0"/>
      <w:marRight w:val="0"/>
      <w:marTop w:val="0"/>
      <w:marBottom w:val="0"/>
      <w:divBdr>
        <w:top w:val="none" w:sz="0" w:space="0" w:color="auto"/>
        <w:left w:val="none" w:sz="0" w:space="0" w:color="auto"/>
        <w:bottom w:val="none" w:sz="0" w:space="0" w:color="auto"/>
        <w:right w:val="none" w:sz="0" w:space="0" w:color="auto"/>
      </w:divBdr>
    </w:div>
    <w:div w:id="7603367">
      <w:bodyDiv w:val="1"/>
      <w:marLeft w:val="0"/>
      <w:marRight w:val="0"/>
      <w:marTop w:val="0"/>
      <w:marBottom w:val="0"/>
      <w:divBdr>
        <w:top w:val="none" w:sz="0" w:space="0" w:color="auto"/>
        <w:left w:val="none" w:sz="0" w:space="0" w:color="auto"/>
        <w:bottom w:val="none" w:sz="0" w:space="0" w:color="auto"/>
        <w:right w:val="none" w:sz="0" w:space="0" w:color="auto"/>
      </w:divBdr>
    </w:div>
    <w:div w:id="8146562">
      <w:bodyDiv w:val="1"/>
      <w:marLeft w:val="0"/>
      <w:marRight w:val="0"/>
      <w:marTop w:val="0"/>
      <w:marBottom w:val="0"/>
      <w:divBdr>
        <w:top w:val="none" w:sz="0" w:space="0" w:color="auto"/>
        <w:left w:val="none" w:sz="0" w:space="0" w:color="auto"/>
        <w:bottom w:val="none" w:sz="0" w:space="0" w:color="auto"/>
        <w:right w:val="none" w:sz="0" w:space="0" w:color="auto"/>
      </w:divBdr>
    </w:div>
    <w:div w:id="8602034">
      <w:bodyDiv w:val="1"/>
      <w:marLeft w:val="0"/>
      <w:marRight w:val="0"/>
      <w:marTop w:val="0"/>
      <w:marBottom w:val="0"/>
      <w:divBdr>
        <w:top w:val="none" w:sz="0" w:space="0" w:color="auto"/>
        <w:left w:val="none" w:sz="0" w:space="0" w:color="auto"/>
        <w:bottom w:val="none" w:sz="0" w:space="0" w:color="auto"/>
        <w:right w:val="none" w:sz="0" w:space="0" w:color="auto"/>
      </w:divBdr>
    </w:div>
    <w:div w:id="8794391">
      <w:bodyDiv w:val="1"/>
      <w:marLeft w:val="0"/>
      <w:marRight w:val="0"/>
      <w:marTop w:val="0"/>
      <w:marBottom w:val="0"/>
      <w:divBdr>
        <w:top w:val="none" w:sz="0" w:space="0" w:color="auto"/>
        <w:left w:val="none" w:sz="0" w:space="0" w:color="auto"/>
        <w:bottom w:val="none" w:sz="0" w:space="0" w:color="auto"/>
        <w:right w:val="none" w:sz="0" w:space="0" w:color="auto"/>
      </w:divBdr>
    </w:div>
    <w:div w:id="8991172">
      <w:bodyDiv w:val="1"/>
      <w:marLeft w:val="0"/>
      <w:marRight w:val="0"/>
      <w:marTop w:val="0"/>
      <w:marBottom w:val="0"/>
      <w:divBdr>
        <w:top w:val="none" w:sz="0" w:space="0" w:color="auto"/>
        <w:left w:val="none" w:sz="0" w:space="0" w:color="auto"/>
        <w:bottom w:val="none" w:sz="0" w:space="0" w:color="auto"/>
        <w:right w:val="none" w:sz="0" w:space="0" w:color="auto"/>
      </w:divBdr>
    </w:div>
    <w:div w:id="12996684">
      <w:bodyDiv w:val="1"/>
      <w:marLeft w:val="0"/>
      <w:marRight w:val="0"/>
      <w:marTop w:val="0"/>
      <w:marBottom w:val="0"/>
      <w:divBdr>
        <w:top w:val="none" w:sz="0" w:space="0" w:color="auto"/>
        <w:left w:val="none" w:sz="0" w:space="0" w:color="auto"/>
        <w:bottom w:val="none" w:sz="0" w:space="0" w:color="auto"/>
        <w:right w:val="none" w:sz="0" w:space="0" w:color="auto"/>
      </w:divBdr>
    </w:div>
    <w:div w:id="13069865">
      <w:bodyDiv w:val="1"/>
      <w:marLeft w:val="0"/>
      <w:marRight w:val="0"/>
      <w:marTop w:val="0"/>
      <w:marBottom w:val="0"/>
      <w:divBdr>
        <w:top w:val="none" w:sz="0" w:space="0" w:color="auto"/>
        <w:left w:val="none" w:sz="0" w:space="0" w:color="auto"/>
        <w:bottom w:val="none" w:sz="0" w:space="0" w:color="auto"/>
        <w:right w:val="none" w:sz="0" w:space="0" w:color="auto"/>
      </w:divBdr>
    </w:div>
    <w:div w:id="13456721">
      <w:bodyDiv w:val="1"/>
      <w:marLeft w:val="0"/>
      <w:marRight w:val="0"/>
      <w:marTop w:val="0"/>
      <w:marBottom w:val="0"/>
      <w:divBdr>
        <w:top w:val="none" w:sz="0" w:space="0" w:color="auto"/>
        <w:left w:val="none" w:sz="0" w:space="0" w:color="auto"/>
        <w:bottom w:val="none" w:sz="0" w:space="0" w:color="auto"/>
        <w:right w:val="none" w:sz="0" w:space="0" w:color="auto"/>
      </w:divBdr>
    </w:div>
    <w:div w:id="15422572">
      <w:bodyDiv w:val="1"/>
      <w:marLeft w:val="0"/>
      <w:marRight w:val="0"/>
      <w:marTop w:val="0"/>
      <w:marBottom w:val="0"/>
      <w:divBdr>
        <w:top w:val="none" w:sz="0" w:space="0" w:color="auto"/>
        <w:left w:val="none" w:sz="0" w:space="0" w:color="auto"/>
        <w:bottom w:val="none" w:sz="0" w:space="0" w:color="auto"/>
        <w:right w:val="none" w:sz="0" w:space="0" w:color="auto"/>
      </w:divBdr>
    </w:div>
    <w:div w:id="15423411">
      <w:bodyDiv w:val="1"/>
      <w:marLeft w:val="0"/>
      <w:marRight w:val="0"/>
      <w:marTop w:val="0"/>
      <w:marBottom w:val="0"/>
      <w:divBdr>
        <w:top w:val="none" w:sz="0" w:space="0" w:color="auto"/>
        <w:left w:val="none" w:sz="0" w:space="0" w:color="auto"/>
        <w:bottom w:val="none" w:sz="0" w:space="0" w:color="auto"/>
        <w:right w:val="none" w:sz="0" w:space="0" w:color="auto"/>
      </w:divBdr>
    </w:div>
    <w:div w:id="15811906">
      <w:bodyDiv w:val="1"/>
      <w:marLeft w:val="0"/>
      <w:marRight w:val="0"/>
      <w:marTop w:val="0"/>
      <w:marBottom w:val="0"/>
      <w:divBdr>
        <w:top w:val="none" w:sz="0" w:space="0" w:color="auto"/>
        <w:left w:val="none" w:sz="0" w:space="0" w:color="auto"/>
        <w:bottom w:val="none" w:sz="0" w:space="0" w:color="auto"/>
        <w:right w:val="none" w:sz="0" w:space="0" w:color="auto"/>
      </w:divBdr>
    </w:div>
    <w:div w:id="16002054">
      <w:bodyDiv w:val="1"/>
      <w:marLeft w:val="0"/>
      <w:marRight w:val="0"/>
      <w:marTop w:val="0"/>
      <w:marBottom w:val="0"/>
      <w:divBdr>
        <w:top w:val="none" w:sz="0" w:space="0" w:color="auto"/>
        <w:left w:val="none" w:sz="0" w:space="0" w:color="auto"/>
        <w:bottom w:val="none" w:sz="0" w:space="0" w:color="auto"/>
        <w:right w:val="none" w:sz="0" w:space="0" w:color="auto"/>
      </w:divBdr>
    </w:div>
    <w:div w:id="20055956">
      <w:bodyDiv w:val="1"/>
      <w:marLeft w:val="0"/>
      <w:marRight w:val="0"/>
      <w:marTop w:val="0"/>
      <w:marBottom w:val="0"/>
      <w:divBdr>
        <w:top w:val="none" w:sz="0" w:space="0" w:color="auto"/>
        <w:left w:val="none" w:sz="0" w:space="0" w:color="auto"/>
        <w:bottom w:val="none" w:sz="0" w:space="0" w:color="auto"/>
        <w:right w:val="none" w:sz="0" w:space="0" w:color="auto"/>
      </w:divBdr>
    </w:div>
    <w:div w:id="20712118">
      <w:bodyDiv w:val="1"/>
      <w:marLeft w:val="0"/>
      <w:marRight w:val="0"/>
      <w:marTop w:val="0"/>
      <w:marBottom w:val="0"/>
      <w:divBdr>
        <w:top w:val="none" w:sz="0" w:space="0" w:color="auto"/>
        <w:left w:val="none" w:sz="0" w:space="0" w:color="auto"/>
        <w:bottom w:val="none" w:sz="0" w:space="0" w:color="auto"/>
        <w:right w:val="none" w:sz="0" w:space="0" w:color="auto"/>
      </w:divBdr>
    </w:div>
    <w:div w:id="20784558">
      <w:bodyDiv w:val="1"/>
      <w:marLeft w:val="0"/>
      <w:marRight w:val="0"/>
      <w:marTop w:val="0"/>
      <w:marBottom w:val="0"/>
      <w:divBdr>
        <w:top w:val="none" w:sz="0" w:space="0" w:color="auto"/>
        <w:left w:val="none" w:sz="0" w:space="0" w:color="auto"/>
        <w:bottom w:val="none" w:sz="0" w:space="0" w:color="auto"/>
        <w:right w:val="none" w:sz="0" w:space="0" w:color="auto"/>
      </w:divBdr>
    </w:div>
    <w:div w:id="20863071">
      <w:bodyDiv w:val="1"/>
      <w:marLeft w:val="0"/>
      <w:marRight w:val="0"/>
      <w:marTop w:val="0"/>
      <w:marBottom w:val="0"/>
      <w:divBdr>
        <w:top w:val="none" w:sz="0" w:space="0" w:color="auto"/>
        <w:left w:val="none" w:sz="0" w:space="0" w:color="auto"/>
        <w:bottom w:val="none" w:sz="0" w:space="0" w:color="auto"/>
        <w:right w:val="none" w:sz="0" w:space="0" w:color="auto"/>
      </w:divBdr>
    </w:div>
    <w:div w:id="20983309">
      <w:bodyDiv w:val="1"/>
      <w:marLeft w:val="0"/>
      <w:marRight w:val="0"/>
      <w:marTop w:val="0"/>
      <w:marBottom w:val="0"/>
      <w:divBdr>
        <w:top w:val="none" w:sz="0" w:space="0" w:color="auto"/>
        <w:left w:val="none" w:sz="0" w:space="0" w:color="auto"/>
        <w:bottom w:val="none" w:sz="0" w:space="0" w:color="auto"/>
        <w:right w:val="none" w:sz="0" w:space="0" w:color="auto"/>
      </w:divBdr>
    </w:div>
    <w:div w:id="21395975">
      <w:bodyDiv w:val="1"/>
      <w:marLeft w:val="0"/>
      <w:marRight w:val="0"/>
      <w:marTop w:val="0"/>
      <w:marBottom w:val="0"/>
      <w:divBdr>
        <w:top w:val="none" w:sz="0" w:space="0" w:color="auto"/>
        <w:left w:val="none" w:sz="0" w:space="0" w:color="auto"/>
        <w:bottom w:val="none" w:sz="0" w:space="0" w:color="auto"/>
        <w:right w:val="none" w:sz="0" w:space="0" w:color="auto"/>
      </w:divBdr>
    </w:div>
    <w:div w:id="22444573">
      <w:bodyDiv w:val="1"/>
      <w:marLeft w:val="0"/>
      <w:marRight w:val="0"/>
      <w:marTop w:val="0"/>
      <w:marBottom w:val="0"/>
      <w:divBdr>
        <w:top w:val="none" w:sz="0" w:space="0" w:color="auto"/>
        <w:left w:val="none" w:sz="0" w:space="0" w:color="auto"/>
        <w:bottom w:val="none" w:sz="0" w:space="0" w:color="auto"/>
        <w:right w:val="none" w:sz="0" w:space="0" w:color="auto"/>
      </w:divBdr>
    </w:div>
    <w:div w:id="23486776">
      <w:bodyDiv w:val="1"/>
      <w:marLeft w:val="0"/>
      <w:marRight w:val="0"/>
      <w:marTop w:val="0"/>
      <w:marBottom w:val="0"/>
      <w:divBdr>
        <w:top w:val="none" w:sz="0" w:space="0" w:color="auto"/>
        <w:left w:val="none" w:sz="0" w:space="0" w:color="auto"/>
        <w:bottom w:val="none" w:sz="0" w:space="0" w:color="auto"/>
        <w:right w:val="none" w:sz="0" w:space="0" w:color="auto"/>
      </w:divBdr>
    </w:div>
    <w:div w:id="24915839">
      <w:bodyDiv w:val="1"/>
      <w:marLeft w:val="0"/>
      <w:marRight w:val="0"/>
      <w:marTop w:val="0"/>
      <w:marBottom w:val="0"/>
      <w:divBdr>
        <w:top w:val="none" w:sz="0" w:space="0" w:color="auto"/>
        <w:left w:val="none" w:sz="0" w:space="0" w:color="auto"/>
        <w:bottom w:val="none" w:sz="0" w:space="0" w:color="auto"/>
        <w:right w:val="none" w:sz="0" w:space="0" w:color="auto"/>
      </w:divBdr>
    </w:div>
    <w:div w:id="25645944">
      <w:bodyDiv w:val="1"/>
      <w:marLeft w:val="0"/>
      <w:marRight w:val="0"/>
      <w:marTop w:val="0"/>
      <w:marBottom w:val="0"/>
      <w:divBdr>
        <w:top w:val="none" w:sz="0" w:space="0" w:color="auto"/>
        <w:left w:val="none" w:sz="0" w:space="0" w:color="auto"/>
        <w:bottom w:val="none" w:sz="0" w:space="0" w:color="auto"/>
        <w:right w:val="none" w:sz="0" w:space="0" w:color="auto"/>
      </w:divBdr>
    </w:div>
    <w:div w:id="26029181">
      <w:bodyDiv w:val="1"/>
      <w:marLeft w:val="0"/>
      <w:marRight w:val="0"/>
      <w:marTop w:val="0"/>
      <w:marBottom w:val="0"/>
      <w:divBdr>
        <w:top w:val="none" w:sz="0" w:space="0" w:color="auto"/>
        <w:left w:val="none" w:sz="0" w:space="0" w:color="auto"/>
        <w:bottom w:val="none" w:sz="0" w:space="0" w:color="auto"/>
        <w:right w:val="none" w:sz="0" w:space="0" w:color="auto"/>
      </w:divBdr>
    </w:div>
    <w:div w:id="27265322">
      <w:bodyDiv w:val="1"/>
      <w:marLeft w:val="0"/>
      <w:marRight w:val="0"/>
      <w:marTop w:val="0"/>
      <w:marBottom w:val="0"/>
      <w:divBdr>
        <w:top w:val="none" w:sz="0" w:space="0" w:color="auto"/>
        <w:left w:val="none" w:sz="0" w:space="0" w:color="auto"/>
        <w:bottom w:val="none" w:sz="0" w:space="0" w:color="auto"/>
        <w:right w:val="none" w:sz="0" w:space="0" w:color="auto"/>
      </w:divBdr>
    </w:div>
    <w:div w:id="27412143">
      <w:bodyDiv w:val="1"/>
      <w:marLeft w:val="0"/>
      <w:marRight w:val="0"/>
      <w:marTop w:val="0"/>
      <w:marBottom w:val="0"/>
      <w:divBdr>
        <w:top w:val="none" w:sz="0" w:space="0" w:color="auto"/>
        <w:left w:val="none" w:sz="0" w:space="0" w:color="auto"/>
        <w:bottom w:val="none" w:sz="0" w:space="0" w:color="auto"/>
        <w:right w:val="none" w:sz="0" w:space="0" w:color="auto"/>
      </w:divBdr>
    </w:div>
    <w:div w:id="27419705">
      <w:bodyDiv w:val="1"/>
      <w:marLeft w:val="0"/>
      <w:marRight w:val="0"/>
      <w:marTop w:val="0"/>
      <w:marBottom w:val="0"/>
      <w:divBdr>
        <w:top w:val="none" w:sz="0" w:space="0" w:color="auto"/>
        <w:left w:val="none" w:sz="0" w:space="0" w:color="auto"/>
        <w:bottom w:val="none" w:sz="0" w:space="0" w:color="auto"/>
        <w:right w:val="none" w:sz="0" w:space="0" w:color="auto"/>
      </w:divBdr>
    </w:div>
    <w:div w:id="30230360">
      <w:bodyDiv w:val="1"/>
      <w:marLeft w:val="0"/>
      <w:marRight w:val="0"/>
      <w:marTop w:val="0"/>
      <w:marBottom w:val="0"/>
      <w:divBdr>
        <w:top w:val="none" w:sz="0" w:space="0" w:color="auto"/>
        <w:left w:val="none" w:sz="0" w:space="0" w:color="auto"/>
        <w:bottom w:val="none" w:sz="0" w:space="0" w:color="auto"/>
        <w:right w:val="none" w:sz="0" w:space="0" w:color="auto"/>
      </w:divBdr>
    </w:div>
    <w:div w:id="31923640">
      <w:bodyDiv w:val="1"/>
      <w:marLeft w:val="0"/>
      <w:marRight w:val="0"/>
      <w:marTop w:val="0"/>
      <w:marBottom w:val="0"/>
      <w:divBdr>
        <w:top w:val="none" w:sz="0" w:space="0" w:color="auto"/>
        <w:left w:val="none" w:sz="0" w:space="0" w:color="auto"/>
        <w:bottom w:val="none" w:sz="0" w:space="0" w:color="auto"/>
        <w:right w:val="none" w:sz="0" w:space="0" w:color="auto"/>
      </w:divBdr>
    </w:div>
    <w:div w:id="32310029">
      <w:bodyDiv w:val="1"/>
      <w:marLeft w:val="0"/>
      <w:marRight w:val="0"/>
      <w:marTop w:val="0"/>
      <w:marBottom w:val="0"/>
      <w:divBdr>
        <w:top w:val="none" w:sz="0" w:space="0" w:color="auto"/>
        <w:left w:val="none" w:sz="0" w:space="0" w:color="auto"/>
        <w:bottom w:val="none" w:sz="0" w:space="0" w:color="auto"/>
        <w:right w:val="none" w:sz="0" w:space="0" w:color="auto"/>
      </w:divBdr>
    </w:div>
    <w:div w:id="33699061">
      <w:bodyDiv w:val="1"/>
      <w:marLeft w:val="0"/>
      <w:marRight w:val="0"/>
      <w:marTop w:val="0"/>
      <w:marBottom w:val="0"/>
      <w:divBdr>
        <w:top w:val="none" w:sz="0" w:space="0" w:color="auto"/>
        <w:left w:val="none" w:sz="0" w:space="0" w:color="auto"/>
        <w:bottom w:val="none" w:sz="0" w:space="0" w:color="auto"/>
        <w:right w:val="none" w:sz="0" w:space="0" w:color="auto"/>
      </w:divBdr>
    </w:div>
    <w:div w:id="34698990">
      <w:bodyDiv w:val="1"/>
      <w:marLeft w:val="0"/>
      <w:marRight w:val="0"/>
      <w:marTop w:val="0"/>
      <w:marBottom w:val="0"/>
      <w:divBdr>
        <w:top w:val="none" w:sz="0" w:space="0" w:color="auto"/>
        <w:left w:val="none" w:sz="0" w:space="0" w:color="auto"/>
        <w:bottom w:val="none" w:sz="0" w:space="0" w:color="auto"/>
        <w:right w:val="none" w:sz="0" w:space="0" w:color="auto"/>
      </w:divBdr>
    </w:div>
    <w:div w:id="35854475">
      <w:bodyDiv w:val="1"/>
      <w:marLeft w:val="0"/>
      <w:marRight w:val="0"/>
      <w:marTop w:val="0"/>
      <w:marBottom w:val="0"/>
      <w:divBdr>
        <w:top w:val="none" w:sz="0" w:space="0" w:color="auto"/>
        <w:left w:val="none" w:sz="0" w:space="0" w:color="auto"/>
        <w:bottom w:val="none" w:sz="0" w:space="0" w:color="auto"/>
        <w:right w:val="none" w:sz="0" w:space="0" w:color="auto"/>
      </w:divBdr>
    </w:div>
    <w:div w:id="37244422">
      <w:bodyDiv w:val="1"/>
      <w:marLeft w:val="0"/>
      <w:marRight w:val="0"/>
      <w:marTop w:val="0"/>
      <w:marBottom w:val="0"/>
      <w:divBdr>
        <w:top w:val="none" w:sz="0" w:space="0" w:color="auto"/>
        <w:left w:val="none" w:sz="0" w:space="0" w:color="auto"/>
        <w:bottom w:val="none" w:sz="0" w:space="0" w:color="auto"/>
        <w:right w:val="none" w:sz="0" w:space="0" w:color="auto"/>
      </w:divBdr>
    </w:div>
    <w:div w:id="37972055">
      <w:bodyDiv w:val="1"/>
      <w:marLeft w:val="0"/>
      <w:marRight w:val="0"/>
      <w:marTop w:val="0"/>
      <w:marBottom w:val="0"/>
      <w:divBdr>
        <w:top w:val="none" w:sz="0" w:space="0" w:color="auto"/>
        <w:left w:val="none" w:sz="0" w:space="0" w:color="auto"/>
        <w:bottom w:val="none" w:sz="0" w:space="0" w:color="auto"/>
        <w:right w:val="none" w:sz="0" w:space="0" w:color="auto"/>
      </w:divBdr>
    </w:div>
    <w:div w:id="38016494">
      <w:bodyDiv w:val="1"/>
      <w:marLeft w:val="0"/>
      <w:marRight w:val="0"/>
      <w:marTop w:val="0"/>
      <w:marBottom w:val="0"/>
      <w:divBdr>
        <w:top w:val="none" w:sz="0" w:space="0" w:color="auto"/>
        <w:left w:val="none" w:sz="0" w:space="0" w:color="auto"/>
        <w:bottom w:val="none" w:sz="0" w:space="0" w:color="auto"/>
        <w:right w:val="none" w:sz="0" w:space="0" w:color="auto"/>
      </w:divBdr>
    </w:div>
    <w:div w:id="38743503">
      <w:bodyDiv w:val="1"/>
      <w:marLeft w:val="0"/>
      <w:marRight w:val="0"/>
      <w:marTop w:val="0"/>
      <w:marBottom w:val="0"/>
      <w:divBdr>
        <w:top w:val="none" w:sz="0" w:space="0" w:color="auto"/>
        <w:left w:val="none" w:sz="0" w:space="0" w:color="auto"/>
        <w:bottom w:val="none" w:sz="0" w:space="0" w:color="auto"/>
        <w:right w:val="none" w:sz="0" w:space="0" w:color="auto"/>
      </w:divBdr>
    </w:div>
    <w:div w:id="38939172">
      <w:bodyDiv w:val="1"/>
      <w:marLeft w:val="0"/>
      <w:marRight w:val="0"/>
      <w:marTop w:val="0"/>
      <w:marBottom w:val="0"/>
      <w:divBdr>
        <w:top w:val="none" w:sz="0" w:space="0" w:color="auto"/>
        <w:left w:val="none" w:sz="0" w:space="0" w:color="auto"/>
        <w:bottom w:val="none" w:sz="0" w:space="0" w:color="auto"/>
        <w:right w:val="none" w:sz="0" w:space="0" w:color="auto"/>
      </w:divBdr>
    </w:div>
    <w:div w:id="39060194">
      <w:bodyDiv w:val="1"/>
      <w:marLeft w:val="0"/>
      <w:marRight w:val="0"/>
      <w:marTop w:val="0"/>
      <w:marBottom w:val="0"/>
      <w:divBdr>
        <w:top w:val="none" w:sz="0" w:space="0" w:color="auto"/>
        <w:left w:val="none" w:sz="0" w:space="0" w:color="auto"/>
        <w:bottom w:val="none" w:sz="0" w:space="0" w:color="auto"/>
        <w:right w:val="none" w:sz="0" w:space="0" w:color="auto"/>
      </w:divBdr>
    </w:div>
    <w:div w:id="40832697">
      <w:bodyDiv w:val="1"/>
      <w:marLeft w:val="0"/>
      <w:marRight w:val="0"/>
      <w:marTop w:val="0"/>
      <w:marBottom w:val="0"/>
      <w:divBdr>
        <w:top w:val="none" w:sz="0" w:space="0" w:color="auto"/>
        <w:left w:val="none" w:sz="0" w:space="0" w:color="auto"/>
        <w:bottom w:val="none" w:sz="0" w:space="0" w:color="auto"/>
        <w:right w:val="none" w:sz="0" w:space="0" w:color="auto"/>
      </w:divBdr>
    </w:div>
    <w:div w:id="41516388">
      <w:bodyDiv w:val="1"/>
      <w:marLeft w:val="0"/>
      <w:marRight w:val="0"/>
      <w:marTop w:val="0"/>
      <w:marBottom w:val="0"/>
      <w:divBdr>
        <w:top w:val="none" w:sz="0" w:space="0" w:color="auto"/>
        <w:left w:val="none" w:sz="0" w:space="0" w:color="auto"/>
        <w:bottom w:val="none" w:sz="0" w:space="0" w:color="auto"/>
        <w:right w:val="none" w:sz="0" w:space="0" w:color="auto"/>
      </w:divBdr>
    </w:div>
    <w:div w:id="42408415">
      <w:bodyDiv w:val="1"/>
      <w:marLeft w:val="0"/>
      <w:marRight w:val="0"/>
      <w:marTop w:val="0"/>
      <w:marBottom w:val="0"/>
      <w:divBdr>
        <w:top w:val="none" w:sz="0" w:space="0" w:color="auto"/>
        <w:left w:val="none" w:sz="0" w:space="0" w:color="auto"/>
        <w:bottom w:val="none" w:sz="0" w:space="0" w:color="auto"/>
        <w:right w:val="none" w:sz="0" w:space="0" w:color="auto"/>
      </w:divBdr>
    </w:div>
    <w:div w:id="43332666">
      <w:bodyDiv w:val="1"/>
      <w:marLeft w:val="0"/>
      <w:marRight w:val="0"/>
      <w:marTop w:val="0"/>
      <w:marBottom w:val="0"/>
      <w:divBdr>
        <w:top w:val="none" w:sz="0" w:space="0" w:color="auto"/>
        <w:left w:val="none" w:sz="0" w:space="0" w:color="auto"/>
        <w:bottom w:val="none" w:sz="0" w:space="0" w:color="auto"/>
        <w:right w:val="none" w:sz="0" w:space="0" w:color="auto"/>
      </w:divBdr>
    </w:div>
    <w:div w:id="44912058">
      <w:bodyDiv w:val="1"/>
      <w:marLeft w:val="0"/>
      <w:marRight w:val="0"/>
      <w:marTop w:val="0"/>
      <w:marBottom w:val="0"/>
      <w:divBdr>
        <w:top w:val="none" w:sz="0" w:space="0" w:color="auto"/>
        <w:left w:val="none" w:sz="0" w:space="0" w:color="auto"/>
        <w:bottom w:val="none" w:sz="0" w:space="0" w:color="auto"/>
        <w:right w:val="none" w:sz="0" w:space="0" w:color="auto"/>
      </w:divBdr>
    </w:div>
    <w:div w:id="44985231">
      <w:bodyDiv w:val="1"/>
      <w:marLeft w:val="0"/>
      <w:marRight w:val="0"/>
      <w:marTop w:val="0"/>
      <w:marBottom w:val="0"/>
      <w:divBdr>
        <w:top w:val="none" w:sz="0" w:space="0" w:color="auto"/>
        <w:left w:val="none" w:sz="0" w:space="0" w:color="auto"/>
        <w:bottom w:val="none" w:sz="0" w:space="0" w:color="auto"/>
        <w:right w:val="none" w:sz="0" w:space="0" w:color="auto"/>
      </w:divBdr>
    </w:div>
    <w:div w:id="45837911">
      <w:bodyDiv w:val="1"/>
      <w:marLeft w:val="0"/>
      <w:marRight w:val="0"/>
      <w:marTop w:val="0"/>
      <w:marBottom w:val="0"/>
      <w:divBdr>
        <w:top w:val="none" w:sz="0" w:space="0" w:color="auto"/>
        <w:left w:val="none" w:sz="0" w:space="0" w:color="auto"/>
        <w:bottom w:val="none" w:sz="0" w:space="0" w:color="auto"/>
        <w:right w:val="none" w:sz="0" w:space="0" w:color="auto"/>
      </w:divBdr>
    </w:div>
    <w:div w:id="48266826">
      <w:bodyDiv w:val="1"/>
      <w:marLeft w:val="0"/>
      <w:marRight w:val="0"/>
      <w:marTop w:val="0"/>
      <w:marBottom w:val="0"/>
      <w:divBdr>
        <w:top w:val="none" w:sz="0" w:space="0" w:color="auto"/>
        <w:left w:val="none" w:sz="0" w:space="0" w:color="auto"/>
        <w:bottom w:val="none" w:sz="0" w:space="0" w:color="auto"/>
        <w:right w:val="none" w:sz="0" w:space="0" w:color="auto"/>
      </w:divBdr>
    </w:div>
    <w:div w:id="49770261">
      <w:bodyDiv w:val="1"/>
      <w:marLeft w:val="0"/>
      <w:marRight w:val="0"/>
      <w:marTop w:val="0"/>
      <w:marBottom w:val="0"/>
      <w:divBdr>
        <w:top w:val="none" w:sz="0" w:space="0" w:color="auto"/>
        <w:left w:val="none" w:sz="0" w:space="0" w:color="auto"/>
        <w:bottom w:val="none" w:sz="0" w:space="0" w:color="auto"/>
        <w:right w:val="none" w:sz="0" w:space="0" w:color="auto"/>
      </w:divBdr>
    </w:div>
    <w:div w:id="49773954">
      <w:bodyDiv w:val="1"/>
      <w:marLeft w:val="0"/>
      <w:marRight w:val="0"/>
      <w:marTop w:val="0"/>
      <w:marBottom w:val="0"/>
      <w:divBdr>
        <w:top w:val="none" w:sz="0" w:space="0" w:color="auto"/>
        <w:left w:val="none" w:sz="0" w:space="0" w:color="auto"/>
        <w:bottom w:val="none" w:sz="0" w:space="0" w:color="auto"/>
        <w:right w:val="none" w:sz="0" w:space="0" w:color="auto"/>
      </w:divBdr>
    </w:div>
    <w:div w:id="50276096">
      <w:bodyDiv w:val="1"/>
      <w:marLeft w:val="0"/>
      <w:marRight w:val="0"/>
      <w:marTop w:val="0"/>
      <w:marBottom w:val="0"/>
      <w:divBdr>
        <w:top w:val="none" w:sz="0" w:space="0" w:color="auto"/>
        <w:left w:val="none" w:sz="0" w:space="0" w:color="auto"/>
        <w:bottom w:val="none" w:sz="0" w:space="0" w:color="auto"/>
        <w:right w:val="none" w:sz="0" w:space="0" w:color="auto"/>
      </w:divBdr>
    </w:div>
    <w:div w:id="51276800">
      <w:bodyDiv w:val="1"/>
      <w:marLeft w:val="0"/>
      <w:marRight w:val="0"/>
      <w:marTop w:val="0"/>
      <w:marBottom w:val="0"/>
      <w:divBdr>
        <w:top w:val="none" w:sz="0" w:space="0" w:color="auto"/>
        <w:left w:val="none" w:sz="0" w:space="0" w:color="auto"/>
        <w:bottom w:val="none" w:sz="0" w:space="0" w:color="auto"/>
        <w:right w:val="none" w:sz="0" w:space="0" w:color="auto"/>
      </w:divBdr>
    </w:div>
    <w:div w:id="52121036">
      <w:bodyDiv w:val="1"/>
      <w:marLeft w:val="0"/>
      <w:marRight w:val="0"/>
      <w:marTop w:val="0"/>
      <w:marBottom w:val="0"/>
      <w:divBdr>
        <w:top w:val="none" w:sz="0" w:space="0" w:color="auto"/>
        <w:left w:val="none" w:sz="0" w:space="0" w:color="auto"/>
        <w:bottom w:val="none" w:sz="0" w:space="0" w:color="auto"/>
        <w:right w:val="none" w:sz="0" w:space="0" w:color="auto"/>
      </w:divBdr>
    </w:div>
    <w:div w:id="52587799">
      <w:bodyDiv w:val="1"/>
      <w:marLeft w:val="0"/>
      <w:marRight w:val="0"/>
      <w:marTop w:val="0"/>
      <w:marBottom w:val="0"/>
      <w:divBdr>
        <w:top w:val="none" w:sz="0" w:space="0" w:color="auto"/>
        <w:left w:val="none" w:sz="0" w:space="0" w:color="auto"/>
        <w:bottom w:val="none" w:sz="0" w:space="0" w:color="auto"/>
        <w:right w:val="none" w:sz="0" w:space="0" w:color="auto"/>
      </w:divBdr>
    </w:div>
    <w:div w:id="52899252">
      <w:bodyDiv w:val="1"/>
      <w:marLeft w:val="0"/>
      <w:marRight w:val="0"/>
      <w:marTop w:val="0"/>
      <w:marBottom w:val="0"/>
      <w:divBdr>
        <w:top w:val="none" w:sz="0" w:space="0" w:color="auto"/>
        <w:left w:val="none" w:sz="0" w:space="0" w:color="auto"/>
        <w:bottom w:val="none" w:sz="0" w:space="0" w:color="auto"/>
        <w:right w:val="none" w:sz="0" w:space="0" w:color="auto"/>
      </w:divBdr>
    </w:div>
    <w:div w:id="52966554">
      <w:bodyDiv w:val="1"/>
      <w:marLeft w:val="0"/>
      <w:marRight w:val="0"/>
      <w:marTop w:val="0"/>
      <w:marBottom w:val="0"/>
      <w:divBdr>
        <w:top w:val="none" w:sz="0" w:space="0" w:color="auto"/>
        <w:left w:val="none" w:sz="0" w:space="0" w:color="auto"/>
        <w:bottom w:val="none" w:sz="0" w:space="0" w:color="auto"/>
        <w:right w:val="none" w:sz="0" w:space="0" w:color="auto"/>
      </w:divBdr>
    </w:div>
    <w:div w:id="53160146">
      <w:bodyDiv w:val="1"/>
      <w:marLeft w:val="0"/>
      <w:marRight w:val="0"/>
      <w:marTop w:val="0"/>
      <w:marBottom w:val="0"/>
      <w:divBdr>
        <w:top w:val="none" w:sz="0" w:space="0" w:color="auto"/>
        <w:left w:val="none" w:sz="0" w:space="0" w:color="auto"/>
        <w:bottom w:val="none" w:sz="0" w:space="0" w:color="auto"/>
        <w:right w:val="none" w:sz="0" w:space="0" w:color="auto"/>
      </w:divBdr>
    </w:div>
    <w:div w:id="54162110">
      <w:bodyDiv w:val="1"/>
      <w:marLeft w:val="0"/>
      <w:marRight w:val="0"/>
      <w:marTop w:val="0"/>
      <w:marBottom w:val="0"/>
      <w:divBdr>
        <w:top w:val="none" w:sz="0" w:space="0" w:color="auto"/>
        <w:left w:val="none" w:sz="0" w:space="0" w:color="auto"/>
        <w:bottom w:val="none" w:sz="0" w:space="0" w:color="auto"/>
        <w:right w:val="none" w:sz="0" w:space="0" w:color="auto"/>
      </w:divBdr>
    </w:div>
    <w:div w:id="54470207">
      <w:bodyDiv w:val="1"/>
      <w:marLeft w:val="0"/>
      <w:marRight w:val="0"/>
      <w:marTop w:val="0"/>
      <w:marBottom w:val="0"/>
      <w:divBdr>
        <w:top w:val="none" w:sz="0" w:space="0" w:color="auto"/>
        <w:left w:val="none" w:sz="0" w:space="0" w:color="auto"/>
        <w:bottom w:val="none" w:sz="0" w:space="0" w:color="auto"/>
        <w:right w:val="none" w:sz="0" w:space="0" w:color="auto"/>
      </w:divBdr>
    </w:div>
    <w:div w:id="54856733">
      <w:bodyDiv w:val="1"/>
      <w:marLeft w:val="0"/>
      <w:marRight w:val="0"/>
      <w:marTop w:val="0"/>
      <w:marBottom w:val="0"/>
      <w:divBdr>
        <w:top w:val="none" w:sz="0" w:space="0" w:color="auto"/>
        <w:left w:val="none" w:sz="0" w:space="0" w:color="auto"/>
        <w:bottom w:val="none" w:sz="0" w:space="0" w:color="auto"/>
        <w:right w:val="none" w:sz="0" w:space="0" w:color="auto"/>
      </w:divBdr>
    </w:div>
    <w:div w:id="55711122">
      <w:bodyDiv w:val="1"/>
      <w:marLeft w:val="0"/>
      <w:marRight w:val="0"/>
      <w:marTop w:val="0"/>
      <w:marBottom w:val="0"/>
      <w:divBdr>
        <w:top w:val="none" w:sz="0" w:space="0" w:color="auto"/>
        <w:left w:val="none" w:sz="0" w:space="0" w:color="auto"/>
        <w:bottom w:val="none" w:sz="0" w:space="0" w:color="auto"/>
        <w:right w:val="none" w:sz="0" w:space="0" w:color="auto"/>
      </w:divBdr>
    </w:div>
    <w:div w:id="56130093">
      <w:bodyDiv w:val="1"/>
      <w:marLeft w:val="0"/>
      <w:marRight w:val="0"/>
      <w:marTop w:val="0"/>
      <w:marBottom w:val="0"/>
      <w:divBdr>
        <w:top w:val="none" w:sz="0" w:space="0" w:color="auto"/>
        <w:left w:val="none" w:sz="0" w:space="0" w:color="auto"/>
        <w:bottom w:val="none" w:sz="0" w:space="0" w:color="auto"/>
        <w:right w:val="none" w:sz="0" w:space="0" w:color="auto"/>
      </w:divBdr>
    </w:div>
    <w:div w:id="56438603">
      <w:bodyDiv w:val="1"/>
      <w:marLeft w:val="0"/>
      <w:marRight w:val="0"/>
      <w:marTop w:val="0"/>
      <w:marBottom w:val="0"/>
      <w:divBdr>
        <w:top w:val="none" w:sz="0" w:space="0" w:color="auto"/>
        <w:left w:val="none" w:sz="0" w:space="0" w:color="auto"/>
        <w:bottom w:val="none" w:sz="0" w:space="0" w:color="auto"/>
        <w:right w:val="none" w:sz="0" w:space="0" w:color="auto"/>
      </w:divBdr>
    </w:div>
    <w:div w:id="56442762">
      <w:bodyDiv w:val="1"/>
      <w:marLeft w:val="0"/>
      <w:marRight w:val="0"/>
      <w:marTop w:val="0"/>
      <w:marBottom w:val="0"/>
      <w:divBdr>
        <w:top w:val="none" w:sz="0" w:space="0" w:color="auto"/>
        <w:left w:val="none" w:sz="0" w:space="0" w:color="auto"/>
        <w:bottom w:val="none" w:sz="0" w:space="0" w:color="auto"/>
        <w:right w:val="none" w:sz="0" w:space="0" w:color="auto"/>
      </w:divBdr>
    </w:div>
    <w:div w:id="56711114">
      <w:bodyDiv w:val="1"/>
      <w:marLeft w:val="0"/>
      <w:marRight w:val="0"/>
      <w:marTop w:val="0"/>
      <w:marBottom w:val="0"/>
      <w:divBdr>
        <w:top w:val="none" w:sz="0" w:space="0" w:color="auto"/>
        <w:left w:val="none" w:sz="0" w:space="0" w:color="auto"/>
        <w:bottom w:val="none" w:sz="0" w:space="0" w:color="auto"/>
        <w:right w:val="none" w:sz="0" w:space="0" w:color="auto"/>
      </w:divBdr>
    </w:div>
    <w:div w:id="57410038">
      <w:bodyDiv w:val="1"/>
      <w:marLeft w:val="0"/>
      <w:marRight w:val="0"/>
      <w:marTop w:val="0"/>
      <w:marBottom w:val="0"/>
      <w:divBdr>
        <w:top w:val="none" w:sz="0" w:space="0" w:color="auto"/>
        <w:left w:val="none" w:sz="0" w:space="0" w:color="auto"/>
        <w:bottom w:val="none" w:sz="0" w:space="0" w:color="auto"/>
        <w:right w:val="none" w:sz="0" w:space="0" w:color="auto"/>
      </w:divBdr>
    </w:div>
    <w:div w:id="58287750">
      <w:bodyDiv w:val="1"/>
      <w:marLeft w:val="0"/>
      <w:marRight w:val="0"/>
      <w:marTop w:val="0"/>
      <w:marBottom w:val="0"/>
      <w:divBdr>
        <w:top w:val="none" w:sz="0" w:space="0" w:color="auto"/>
        <w:left w:val="none" w:sz="0" w:space="0" w:color="auto"/>
        <w:bottom w:val="none" w:sz="0" w:space="0" w:color="auto"/>
        <w:right w:val="none" w:sz="0" w:space="0" w:color="auto"/>
      </w:divBdr>
    </w:div>
    <w:div w:id="58746639">
      <w:bodyDiv w:val="1"/>
      <w:marLeft w:val="0"/>
      <w:marRight w:val="0"/>
      <w:marTop w:val="0"/>
      <w:marBottom w:val="0"/>
      <w:divBdr>
        <w:top w:val="none" w:sz="0" w:space="0" w:color="auto"/>
        <w:left w:val="none" w:sz="0" w:space="0" w:color="auto"/>
        <w:bottom w:val="none" w:sz="0" w:space="0" w:color="auto"/>
        <w:right w:val="none" w:sz="0" w:space="0" w:color="auto"/>
      </w:divBdr>
    </w:div>
    <w:div w:id="58790265">
      <w:bodyDiv w:val="1"/>
      <w:marLeft w:val="0"/>
      <w:marRight w:val="0"/>
      <w:marTop w:val="0"/>
      <w:marBottom w:val="0"/>
      <w:divBdr>
        <w:top w:val="none" w:sz="0" w:space="0" w:color="auto"/>
        <w:left w:val="none" w:sz="0" w:space="0" w:color="auto"/>
        <w:bottom w:val="none" w:sz="0" w:space="0" w:color="auto"/>
        <w:right w:val="none" w:sz="0" w:space="0" w:color="auto"/>
      </w:divBdr>
    </w:div>
    <w:div w:id="60908692">
      <w:bodyDiv w:val="1"/>
      <w:marLeft w:val="0"/>
      <w:marRight w:val="0"/>
      <w:marTop w:val="0"/>
      <w:marBottom w:val="0"/>
      <w:divBdr>
        <w:top w:val="none" w:sz="0" w:space="0" w:color="auto"/>
        <w:left w:val="none" w:sz="0" w:space="0" w:color="auto"/>
        <w:bottom w:val="none" w:sz="0" w:space="0" w:color="auto"/>
        <w:right w:val="none" w:sz="0" w:space="0" w:color="auto"/>
      </w:divBdr>
    </w:div>
    <w:div w:id="61105686">
      <w:bodyDiv w:val="1"/>
      <w:marLeft w:val="0"/>
      <w:marRight w:val="0"/>
      <w:marTop w:val="0"/>
      <w:marBottom w:val="0"/>
      <w:divBdr>
        <w:top w:val="none" w:sz="0" w:space="0" w:color="auto"/>
        <w:left w:val="none" w:sz="0" w:space="0" w:color="auto"/>
        <w:bottom w:val="none" w:sz="0" w:space="0" w:color="auto"/>
        <w:right w:val="none" w:sz="0" w:space="0" w:color="auto"/>
      </w:divBdr>
    </w:div>
    <w:div w:id="61490510">
      <w:bodyDiv w:val="1"/>
      <w:marLeft w:val="0"/>
      <w:marRight w:val="0"/>
      <w:marTop w:val="0"/>
      <w:marBottom w:val="0"/>
      <w:divBdr>
        <w:top w:val="none" w:sz="0" w:space="0" w:color="auto"/>
        <w:left w:val="none" w:sz="0" w:space="0" w:color="auto"/>
        <w:bottom w:val="none" w:sz="0" w:space="0" w:color="auto"/>
        <w:right w:val="none" w:sz="0" w:space="0" w:color="auto"/>
      </w:divBdr>
    </w:div>
    <w:div w:id="62413874">
      <w:bodyDiv w:val="1"/>
      <w:marLeft w:val="0"/>
      <w:marRight w:val="0"/>
      <w:marTop w:val="0"/>
      <w:marBottom w:val="0"/>
      <w:divBdr>
        <w:top w:val="none" w:sz="0" w:space="0" w:color="auto"/>
        <w:left w:val="none" w:sz="0" w:space="0" w:color="auto"/>
        <w:bottom w:val="none" w:sz="0" w:space="0" w:color="auto"/>
        <w:right w:val="none" w:sz="0" w:space="0" w:color="auto"/>
      </w:divBdr>
    </w:div>
    <w:div w:id="62876360">
      <w:bodyDiv w:val="1"/>
      <w:marLeft w:val="0"/>
      <w:marRight w:val="0"/>
      <w:marTop w:val="0"/>
      <w:marBottom w:val="0"/>
      <w:divBdr>
        <w:top w:val="none" w:sz="0" w:space="0" w:color="auto"/>
        <w:left w:val="none" w:sz="0" w:space="0" w:color="auto"/>
        <w:bottom w:val="none" w:sz="0" w:space="0" w:color="auto"/>
        <w:right w:val="none" w:sz="0" w:space="0" w:color="auto"/>
      </w:divBdr>
    </w:div>
    <w:div w:id="63846299">
      <w:bodyDiv w:val="1"/>
      <w:marLeft w:val="0"/>
      <w:marRight w:val="0"/>
      <w:marTop w:val="0"/>
      <w:marBottom w:val="0"/>
      <w:divBdr>
        <w:top w:val="none" w:sz="0" w:space="0" w:color="auto"/>
        <w:left w:val="none" w:sz="0" w:space="0" w:color="auto"/>
        <w:bottom w:val="none" w:sz="0" w:space="0" w:color="auto"/>
        <w:right w:val="none" w:sz="0" w:space="0" w:color="auto"/>
      </w:divBdr>
    </w:div>
    <w:div w:id="64305050">
      <w:bodyDiv w:val="1"/>
      <w:marLeft w:val="0"/>
      <w:marRight w:val="0"/>
      <w:marTop w:val="0"/>
      <w:marBottom w:val="0"/>
      <w:divBdr>
        <w:top w:val="none" w:sz="0" w:space="0" w:color="auto"/>
        <w:left w:val="none" w:sz="0" w:space="0" w:color="auto"/>
        <w:bottom w:val="none" w:sz="0" w:space="0" w:color="auto"/>
        <w:right w:val="none" w:sz="0" w:space="0" w:color="auto"/>
      </w:divBdr>
    </w:div>
    <w:div w:id="64422333">
      <w:bodyDiv w:val="1"/>
      <w:marLeft w:val="0"/>
      <w:marRight w:val="0"/>
      <w:marTop w:val="0"/>
      <w:marBottom w:val="0"/>
      <w:divBdr>
        <w:top w:val="none" w:sz="0" w:space="0" w:color="auto"/>
        <w:left w:val="none" w:sz="0" w:space="0" w:color="auto"/>
        <w:bottom w:val="none" w:sz="0" w:space="0" w:color="auto"/>
        <w:right w:val="none" w:sz="0" w:space="0" w:color="auto"/>
      </w:divBdr>
    </w:div>
    <w:div w:id="64842495">
      <w:bodyDiv w:val="1"/>
      <w:marLeft w:val="0"/>
      <w:marRight w:val="0"/>
      <w:marTop w:val="0"/>
      <w:marBottom w:val="0"/>
      <w:divBdr>
        <w:top w:val="none" w:sz="0" w:space="0" w:color="auto"/>
        <w:left w:val="none" w:sz="0" w:space="0" w:color="auto"/>
        <w:bottom w:val="none" w:sz="0" w:space="0" w:color="auto"/>
        <w:right w:val="none" w:sz="0" w:space="0" w:color="auto"/>
      </w:divBdr>
    </w:div>
    <w:div w:id="66458954">
      <w:bodyDiv w:val="1"/>
      <w:marLeft w:val="0"/>
      <w:marRight w:val="0"/>
      <w:marTop w:val="0"/>
      <w:marBottom w:val="0"/>
      <w:divBdr>
        <w:top w:val="none" w:sz="0" w:space="0" w:color="auto"/>
        <w:left w:val="none" w:sz="0" w:space="0" w:color="auto"/>
        <w:bottom w:val="none" w:sz="0" w:space="0" w:color="auto"/>
        <w:right w:val="none" w:sz="0" w:space="0" w:color="auto"/>
      </w:divBdr>
    </w:div>
    <w:div w:id="66539376">
      <w:bodyDiv w:val="1"/>
      <w:marLeft w:val="0"/>
      <w:marRight w:val="0"/>
      <w:marTop w:val="0"/>
      <w:marBottom w:val="0"/>
      <w:divBdr>
        <w:top w:val="none" w:sz="0" w:space="0" w:color="auto"/>
        <w:left w:val="none" w:sz="0" w:space="0" w:color="auto"/>
        <w:bottom w:val="none" w:sz="0" w:space="0" w:color="auto"/>
        <w:right w:val="none" w:sz="0" w:space="0" w:color="auto"/>
      </w:divBdr>
    </w:div>
    <w:div w:id="68890417">
      <w:bodyDiv w:val="1"/>
      <w:marLeft w:val="0"/>
      <w:marRight w:val="0"/>
      <w:marTop w:val="0"/>
      <w:marBottom w:val="0"/>
      <w:divBdr>
        <w:top w:val="none" w:sz="0" w:space="0" w:color="auto"/>
        <w:left w:val="none" w:sz="0" w:space="0" w:color="auto"/>
        <w:bottom w:val="none" w:sz="0" w:space="0" w:color="auto"/>
        <w:right w:val="none" w:sz="0" w:space="0" w:color="auto"/>
      </w:divBdr>
    </w:div>
    <w:div w:id="69206375">
      <w:bodyDiv w:val="1"/>
      <w:marLeft w:val="0"/>
      <w:marRight w:val="0"/>
      <w:marTop w:val="0"/>
      <w:marBottom w:val="0"/>
      <w:divBdr>
        <w:top w:val="none" w:sz="0" w:space="0" w:color="auto"/>
        <w:left w:val="none" w:sz="0" w:space="0" w:color="auto"/>
        <w:bottom w:val="none" w:sz="0" w:space="0" w:color="auto"/>
        <w:right w:val="none" w:sz="0" w:space="0" w:color="auto"/>
      </w:divBdr>
    </w:div>
    <w:div w:id="69691945">
      <w:bodyDiv w:val="1"/>
      <w:marLeft w:val="0"/>
      <w:marRight w:val="0"/>
      <w:marTop w:val="0"/>
      <w:marBottom w:val="0"/>
      <w:divBdr>
        <w:top w:val="none" w:sz="0" w:space="0" w:color="auto"/>
        <w:left w:val="none" w:sz="0" w:space="0" w:color="auto"/>
        <w:bottom w:val="none" w:sz="0" w:space="0" w:color="auto"/>
        <w:right w:val="none" w:sz="0" w:space="0" w:color="auto"/>
      </w:divBdr>
    </w:div>
    <w:div w:id="69890521">
      <w:bodyDiv w:val="1"/>
      <w:marLeft w:val="0"/>
      <w:marRight w:val="0"/>
      <w:marTop w:val="0"/>
      <w:marBottom w:val="0"/>
      <w:divBdr>
        <w:top w:val="none" w:sz="0" w:space="0" w:color="auto"/>
        <w:left w:val="none" w:sz="0" w:space="0" w:color="auto"/>
        <w:bottom w:val="none" w:sz="0" w:space="0" w:color="auto"/>
        <w:right w:val="none" w:sz="0" w:space="0" w:color="auto"/>
      </w:divBdr>
    </w:div>
    <w:div w:id="69936940">
      <w:bodyDiv w:val="1"/>
      <w:marLeft w:val="0"/>
      <w:marRight w:val="0"/>
      <w:marTop w:val="0"/>
      <w:marBottom w:val="0"/>
      <w:divBdr>
        <w:top w:val="none" w:sz="0" w:space="0" w:color="auto"/>
        <w:left w:val="none" w:sz="0" w:space="0" w:color="auto"/>
        <w:bottom w:val="none" w:sz="0" w:space="0" w:color="auto"/>
        <w:right w:val="none" w:sz="0" w:space="0" w:color="auto"/>
      </w:divBdr>
    </w:div>
    <w:div w:id="71127418">
      <w:bodyDiv w:val="1"/>
      <w:marLeft w:val="0"/>
      <w:marRight w:val="0"/>
      <w:marTop w:val="0"/>
      <w:marBottom w:val="0"/>
      <w:divBdr>
        <w:top w:val="none" w:sz="0" w:space="0" w:color="auto"/>
        <w:left w:val="none" w:sz="0" w:space="0" w:color="auto"/>
        <w:bottom w:val="none" w:sz="0" w:space="0" w:color="auto"/>
        <w:right w:val="none" w:sz="0" w:space="0" w:color="auto"/>
      </w:divBdr>
    </w:div>
    <w:div w:id="71245214">
      <w:bodyDiv w:val="1"/>
      <w:marLeft w:val="0"/>
      <w:marRight w:val="0"/>
      <w:marTop w:val="0"/>
      <w:marBottom w:val="0"/>
      <w:divBdr>
        <w:top w:val="none" w:sz="0" w:space="0" w:color="auto"/>
        <w:left w:val="none" w:sz="0" w:space="0" w:color="auto"/>
        <w:bottom w:val="none" w:sz="0" w:space="0" w:color="auto"/>
        <w:right w:val="none" w:sz="0" w:space="0" w:color="auto"/>
      </w:divBdr>
    </w:div>
    <w:div w:id="72550239">
      <w:bodyDiv w:val="1"/>
      <w:marLeft w:val="0"/>
      <w:marRight w:val="0"/>
      <w:marTop w:val="0"/>
      <w:marBottom w:val="0"/>
      <w:divBdr>
        <w:top w:val="none" w:sz="0" w:space="0" w:color="auto"/>
        <w:left w:val="none" w:sz="0" w:space="0" w:color="auto"/>
        <w:bottom w:val="none" w:sz="0" w:space="0" w:color="auto"/>
        <w:right w:val="none" w:sz="0" w:space="0" w:color="auto"/>
      </w:divBdr>
    </w:div>
    <w:div w:id="73359243">
      <w:bodyDiv w:val="1"/>
      <w:marLeft w:val="0"/>
      <w:marRight w:val="0"/>
      <w:marTop w:val="0"/>
      <w:marBottom w:val="0"/>
      <w:divBdr>
        <w:top w:val="none" w:sz="0" w:space="0" w:color="auto"/>
        <w:left w:val="none" w:sz="0" w:space="0" w:color="auto"/>
        <w:bottom w:val="none" w:sz="0" w:space="0" w:color="auto"/>
        <w:right w:val="none" w:sz="0" w:space="0" w:color="auto"/>
      </w:divBdr>
    </w:div>
    <w:div w:id="73482016">
      <w:bodyDiv w:val="1"/>
      <w:marLeft w:val="0"/>
      <w:marRight w:val="0"/>
      <w:marTop w:val="0"/>
      <w:marBottom w:val="0"/>
      <w:divBdr>
        <w:top w:val="none" w:sz="0" w:space="0" w:color="auto"/>
        <w:left w:val="none" w:sz="0" w:space="0" w:color="auto"/>
        <w:bottom w:val="none" w:sz="0" w:space="0" w:color="auto"/>
        <w:right w:val="none" w:sz="0" w:space="0" w:color="auto"/>
      </w:divBdr>
    </w:div>
    <w:div w:id="73549245">
      <w:bodyDiv w:val="1"/>
      <w:marLeft w:val="0"/>
      <w:marRight w:val="0"/>
      <w:marTop w:val="0"/>
      <w:marBottom w:val="0"/>
      <w:divBdr>
        <w:top w:val="none" w:sz="0" w:space="0" w:color="auto"/>
        <w:left w:val="none" w:sz="0" w:space="0" w:color="auto"/>
        <w:bottom w:val="none" w:sz="0" w:space="0" w:color="auto"/>
        <w:right w:val="none" w:sz="0" w:space="0" w:color="auto"/>
      </w:divBdr>
    </w:div>
    <w:div w:id="73597810">
      <w:bodyDiv w:val="1"/>
      <w:marLeft w:val="0"/>
      <w:marRight w:val="0"/>
      <w:marTop w:val="0"/>
      <w:marBottom w:val="0"/>
      <w:divBdr>
        <w:top w:val="none" w:sz="0" w:space="0" w:color="auto"/>
        <w:left w:val="none" w:sz="0" w:space="0" w:color="auto"/>
        <w:bottom w:val="none" w:sz="0" w:space="0" w:color="auto"/>
        <w:right w:val="none" w:sz="0" w:space="0" w:color="auto"/>
      </w:divBdr>
    </w:div>
    <w:div w:id="73598898">
      <w:bodyDiv w:val="1"/>
      <w:marLeft w:val="0"/>
      <w:marRight w:val="0"/>
      <w:marTop w:val="0"/>
      <w:marBottom w:val="0"/>
      <w:divBdr>
        <w:top w:val="none" w:sz="0" w:space="0" w:color="auto"/>
        <w:left w:val="none" w:sz="0" w:space="0" w:color="auto"/>
        <w:bottom w:val="none" w:sz="0" w:space="0" w:color="auto"/>
        <w:right w:val="none" w:sz="0" w:space="0" w:color="auto"/>
      </w:divBdr>
    </w:div>
    <w:div w:id="73746279">
      <w:bodyDiv w:val="1"/>
      <w:marLeft w:val="0"/>
      <w:marRight w:val="0"/>
      <w:marTop w:val="0"/>
      <w:marBottom w:val="0"/>
      <w:divBdr>
        <w:top w:val="none" w:sz="0" w:space="0" w:color="auto"/>
        <w:left w:val="none" w:sz="0" w:space="0" w:color="auto"/>
        <w:bottom w:val="none" w:sz="0" w:space="0" w:color="auto"/>
        <w:right w:val="none" w:sz="0" w:space="0" w:color="auto"/>
      </w:divBdr>
    </w:div>
    <w:div w:id="74283608">
      <w:bodyDiv w:val="1"/>
      <w:marLeft w:val="0"/>
      <w:marRight w:val="0"/>
      <w:marTop w:val="0"/>
      <w:marBottom w:val="0"/>
      <w:divBdr>
        <w:top w:val="none" w:sz="0" w:space="0" w:color="auto"/>
        <w:left w:val="none" w:sz="0" w:space="0" w:color="auto"/>
        <w:bottom w:val="none" w:sz="0" w:space="0" w:color="auto"/>
        <w:right w:val="none" w:sz="0" w:space="0" w:color="auto"/>
      </w:divBdr>
    </w:div>
    <w:div w:id="75134504">
      <w:bodyDiv w:val="1"/>
      <w:marLeft w:val="0"/>
      <w:marRight w:val="0"/>
      <w:marTop w:val="0"/>
      <w:marBottom w:val="0"/>
      <w:divBdr>
        <w:top w:val="none" w:sz="0" w:space="0" w:color="auto"/>
        <w:left w:val="none" w:sz="0" w:space="0" w:color="auto"/>
        <w:bottom w:val="none" w:sz="0" w:space="0" w:color="auto"/>
        <w:right w:val="none" w:sz="0" w:space="0" w:color="auto"/>
      </w:divBdr>
    </w:div>
    <w:div w:id="75710499">
      <w:bodyDiv w:val="1"/>
      <w:marLeft w:val="0"/>
      <w:marRight w:val="0"/>
      <w:marTop w:val="0"/>
      <w:marBottom w:val="0"/>
      <w:divBdr>
        <w:top w:val="none" w:sz="0" w:space="0" w:color="auto"/>
        <w:left w:val="none" w:sz="0" w:space="0" w:color="auto"/>
        <w:bottom w:val="none" w:sz="0" w:space="0" w:color="auto"/>
        <w:right w:val="none" w:sz="0" w:space="0" w:color="auto"/>
      </w:divBdr>
    </w:div>
    <w:div w:id="75976504">
      <w:bodyDiv w:val="1"/>
      <w:marLeft w:val="0"/>
      <w:marRight w:val="0"/>
      <w:marTop w:val="0"/>
      <w:marBottom w:val="0"/>
      <w:divBdr>
        <w:top w:val="none" w:sz="0" w:space="0" w:color="auto"/>
        <w:left w:val="none" w:sz="0" w:space="0" w:color="auto"/>
        <w:bottom w:val="none" w:sz="0" w:space="0" w:color="auto"/>
        <w:right w:val="none" w:sz="0" w:space="0" w:color="auto"/>
      </w:divBdr>
    </w:div>
    <w:div w:id="76293051">
      <w:bodyDiv w:val="1"/>
      <w:marLeft w:val="0"/>
      <w:marRight w:val="0"/>
      <w:marTop w:val="0"/>
      <w:marBottom w:val="0"/>
      <w:divBdr>
        <w:top w:val="none" w:sz="0" w:space="0" w:color="auto"/>
        <w:left w:val="none" w:sz="0" w:space="0" w:color="auto"/>
        <w:bottom w:val="none" w:sz="0" w:space="0" w:color="auto"/>
        <w:right w:val="none" w:sz="0" w:space="0" w:color="auto"/>
      </w:divBdr>
    </w:div>
    <w:div w:id="76368601">
      <w:bodyDiv w:val="1"/>
      <w:marLeft w:val="0"/>
      <w:marRight w:val="0"/>
      <w:marTop w:val="0"/>
      <w:marBottom w:val="0"/>
      <w:divBdr>
        <w:top w:val="none" w:sz="0" w:space="0" w:color="auto"/>
        <w:left w:val="none" w:sz="0" w:space="0" w:color="auto"/>
        <w:bottom w:val="none" w:sz="0" w:space="0" w:color="auto"/>
        <w:right w:val="none" w:sz="0" w:space="0" w:color="auto"/>
      </w:divBdr>
    </w:div>
    <w:div w:id="78718843">
      <w:bodyDiv w:val="1"/>
      <w:marLeft w:val="0"/>
      <w:marRight w:val="0"/>
      <w:marTop w:val="0"/>
      <w:marBottom w:val="0"/>
      <w:divBdr>
        <w:top w:val="none" w:sz="0" w:space="0" w:color="auto"/>
        <w:left w:val="none" w:sz="0" w:space="0" w:color="auto"/>
        <w:bottom w:val="none" w:sz="0" w:space="0" w:color="auto"/>
        <w:right w:val="none" w:sz="0" w:space="0" w:color="auto"/>
      </w:divBdr>
    </w:div>
    <w:div w:id="78719493">
      <w:bodyDiv w:val="1"/>
      <w:marLeft w:val="0"/>
      <w:marRight w:val="0"/>
      <w:marTop w:val="0"/>
      <w:marBottom w:val="0"/>
      <w:divBdr>
        <w:top w:val="none" w:sz="0" w:space="0" w:color="auto"/>
        <w:left w:val="none" w:sz="0" w:space="0" w:color="auto"/>
        <w:bottom w:val="none" w:sz="0" w:space="0" w:color="auto"/>
        <w:right w:val="none" w:sz="0" w:space="0" w:color="auto"/>
      </w:divBdr>
    </w:div>
    <w:div w:id="79495261">
      <w:bodyDiv w:val="1"/>
      <w:marLeft w:val="0"/>
      <w:marRight w:val="0"/>
      <w:marTop w:val="0"/>
      <w:marBottom w:val="0"/>
      <w:divBdr>
        <w:top w:val="none" w:sz="0" w:space="0" w:color="auto"/>
        <w:left w:val="none" w:sz="0" w:space="0" w:color="auto"/>
        <w:bottom w:val="none" w:sz="0" w:space="0" w:color="auto"/>
        <w:right w:val="none" w:sz="0" w:space="0" w:color="auto"/>
      </w:divBdr>
    </w:div>
    <w:div w:id="79721001">
      <w:bodyDiv w:val="1"/>
      <w:marLeft w:val="0"/>
      <w:marRight w:val="0"/>
      <w:marTop w:val="0"/>
      <w:marBottom w:val="0"/>
      <w:divBdr>
        <w:top w:val="none" w:sz="0" w:space="0" w:color="auto"/>
        <w:left w:val="none" w:sz="0" w:space="0" w:color="auto"/>
        <w:bottom w:val="none" w:sz="0" w:space="0" w:color="auto"/>
        <w:right w:val="none" w:sz="0" w:space="0" w:color="auto"/>
      </w:divBdr>
    </w:div>
    <w:div w:id="80496273">
      <w:bodyDiv w:val="1"/>
      <w:marLeft w:val="0"/>
      <w:marRight w:val="0"/>
      <w:marTop w:val="0"/>
      <w:marBottom w:val="0"/>
      <w:divBdr>
        <w:top w:val="none" w:sz="0" w:space="0" w:color="auto"/>
        <w:left w:val="none" w:sz="0" w:space="0" w:color="auto"/>
        <w:bottom w:val="none" w:sz="0" w:space="0" w:color="auto"/>
        <w:right w:val="none" w:sz="0" w:space="0" w:color="auto"/>
      </w:divBdr>
    </w:div>
    <w:div w:id="80639363">
      <w:bodyDiv w:val="1"/>
      <w:marLeft w:val="0"/>
      <w:marRight w:val="0"/>
      <w:marTop w:val="0"/>
      <w:marBottom w:val="0"/>
      <w:divBdr>
        <w:top w:val="none" w:sz="0" w:space="0" w:color="auto"/>
        <w:left w:val="none" w:sz="0" w:space="0" w:color="auto"/>
        <w:bottom w:val="none" w:sz="0" w:space="0" w:color="auto"/>
        <w:right w:val="none" w:sz="0" w:space="0" w:color="auto"/>
      </w:divBdr>
    </w:div>
    <w:div w:id="83957863">
      <w:bodyDiv w:val="1"/>
      <w:marLeft w:val="0"/>
      <w:marRight w:val="0"/>
      <w:marTop w:val="0"/>
      <w:marBottom w:val="0"/>
      <w:divBdr>
        <w:top w:val="none" w:sz="0" w:space="0" w:color="auto"/>
        <w:left w:val="none" w:sz="0" w:space="0" w:color="auto"/>
        <w:bottom w:val="none" w:sz="0" w:space="0" w:color="auto"/>
        <w:right w:val="none" w:sz="0" w:space="0" w:color="auto"/>
      </w:divBdr>
    </w:div>
    <w:div w:id="84347006">
      <w:bodyDiv w:val="1"/>
      <w:marLeft w:val="0"/>
      <w:marRight w:val="0"/>
      <w:marTop w:val="0"/>
      <w:marBottom w:val="0"/>
      <w:divBdr>
        <w:top w:val="none" w:sz="0" w:space="0" w:color="auto"/>
        <w:left w:val="none" w:sz="0" w:space="0" w:color="auto"/>
        <w:bottom w:val="none" w:sz="0" w:space="0" w:color="auto"/>
        <w:right w:val="none" w:sz="0" w:space="0" w:color="auto"/>
      </w:divBdr>
    </w:div>
    <w:div w:id="85543198">
      <w:bodyDiv w:val="1"/>
      <w:marLeft w:val="0"/>
      <w:marRight w:val="0"/>
      <w:marTop w:val="0"/>
      <w:marBottom w:val="0"/>
      <w:divBdr>
        <w:top w:val="none" w:sz="0" w:space="0" w:color="auto"/>
        <w:left w:val="none" w:sz="0" w:space="0" w:color="auto"/>
        <w:bottom w:val="none" w:sz="0" w:space="0" w:color="auto"/>
        <w:right w:val="none" w:sz="0" w:space="0" w:color="auto"/>
      </w:divBdr>
    </w:div>
    <w:div w:id="86972486">
      <w:bodyDiv w:val="1"/>
      <w:marLeft w:val="0"/>
      <w:marRight w:val="0"/>
      <w:marTop w:val="0"/>
      <w:marBottom w:val="0"/>
      <w:divBdr>
        <w:top w:val="none" w:sz="0" w:space="0" w:color="auto"/>
        <w:left w:val="none" w:sz="0" w:space="0" w:color="auto"/>
        <w:bottom w:val="none" w:sz="0" w:space="0" w:color="auto"/>
        <w:right w:val="none" w:sz="0" w:space="0" w:color="auto"/>
      </w:divBdr>
    </w:div>
    <w:div w:id="87191344">
      <w:bodyDiv w:val="1"/>
      <w:marLeft w:val="0"/>
      <w:marRight w:val="0"/>
      <w:marTop w:val="0"/>
      <w:marBottom w:val="0"/>
      <w:divBdr>
        <w:top w:val="none" w:sz="0" w:space="0" w:color="auto"/>
        <w:left w:val="none" w:sz="0" w:space="0" w:color="auto"/>
        <w:bottom w:val="none" w:sz="0" w:space="0" w:color="auto"/>
        <w:right w:val="none" w:sz="0" w:space="0" w:color="auto"/>
      </w:divBdr>
    </w:div>
    <w:div w:id="87890636">
      <w:bodyDiv w:val="1"/>
      <w:marLeft w:val="0"/>
      <w:marRight w:val="0"/>
      <w:marTop w:val="0"/>
      <w:marBottom w:val="0"/>
      <w:divBdr>
        <w:top w:val="none" w:sz="0" w:space="0" w:color="auto"/>
        <w:left w:val="none" w:sz="0" w:space="0" w:color="auto"/>
        <w:bottom w:val="none" w:sz="0" w:space="0" w:color="auto"/>
        <w:right w:val="none" w:sz="0" w:space="0" w:color="auto"/>
      </w:divBdr>
    </w:div>
    <w:div w:id="88164647">
      <w:bodyDiv w:val="1"/>
      <w:marLeft w:val="0"/>
      <w:marRight w:val="0"/>
      <w:marTop w:val="0"/>
      <w:marBottom w:val="0"/>
      <w:divBdr>
        <w:top w:val="none" w:sz="0" w:space="0" w:color="auto"/>
        <w:left w:val="none" w:sz="0" w:space="0" w:color="auto"/>
        <w:bottom w:val="none" w:sz="0" w:space="0" w:color="auto"/>
        <w:right w:val="none" w:sz="0" w:space="0" w:color="auto"/>
      </w:divBdr>
    </w:div>
    <w:div w:id="89400810">
      <w:bodyDiv w:val="1"/>
      <w:marLeft w:val="0"/>
      <w:marRight w:val="0"/>
      <w:marTop w:val="0"/>
      <w:marBottom w:val="0"/>
      <w:divBdr>
        <w:top w:val="none" w:sz="0" w:space="0" w:color="auto"/>
        <w:left w:val="none" w:sz="0" w:space="0" w:color="auto"/>
        <w:bottom w:val="none" w:sz="0" w:space="0" w:color="auto"/>
        <w:right w:val="none" w:sz="0" w:space="0" w:color="auto"/>
      </w:divBdr>
    </w:div>
    <w:div w:id="89591074">
      <w:bodyDiv w:val="1"/>
      <w:marLeft w:val="0"/>
      <w:marRight w:val="0"/>
      <w:marTop w:val="0"/>
      <w:marBottom w:val="0"/>
      <w:divBdr>
        <w:top w:val="none" w:sz="0" w:space="0" w:color="auto"/>
        <w:left w:val="none" w:sz="0" w:space="0" w:color="auto"/>
        <w:bottom w:val="none" w:sz="0" w:space="0" w:color="auto"/>
        <w:right w:val="none" w:sz="0" w:space="0" w:color="auto"/>
      </w:divBdr>
    </w:div>
    <w:div w:id="89736254">
      <w:bodyDiv w:val="1"/>
      <w:marLeft w:val="0"/>
      <w:marRight w:val="0"/>
      <w:marTop w:val="0"/>
      <w:marBottom w:val="0"/>
      <w:divBdr>
        <w:top w:val="none" w:sz="0" w:space="0" w:color="auto"/>
        <w:left w:val="none" w:sz="0" w:space="0" w:color="auto"/>
        <w:bottom w:val="none" w:sz="0" w:space="0" w:color="auto"/>
        <w:right w:val="none" w:sz="0" w:space="0" w:color="auto"/>
      </w:divBdr>
    </w:div>
    <w:div w:id="90859251">
      <w:bodyDiv w:val="1"/>
      <w:marLeft w:val="0"/>
      <w:marRight w:val="0"/>
      <w:marTop w:val="0"/>
      <w:marBottom w:val="0"/>
      <w:divBdr>
        <w:top w:val="none" w:sz="0" w:space="0" w:color="auto"/>
        <w:left w:val="none" w:sz="0" w:space="0" w:color="auto"/>
        <w:bottom w:val="none" w:sz="0" w:space="0" w:color="auto"/>
        <w:right w:val="none" w:sz="0" w:space="0" w:color="auto"/>
      </w:divBdr>
    </w:div>
    <w:div w:id="92436237">
      <w:bodyDiv w:val="1"/>
      <w:marLeft w:val="0"/>
      <w:marRight w:val="0"/>
      <w:marTop w:val="0"/>
      <w:marBottom w:val="0"/>
      <w:divBdr>
        <w:top w:val="none" w:sz="0" w:space="0" w:color="auto"/>
        <w:left w:val="none" w:sz="0" w:space="0" w:color="auto"/>
        <w:bottom w:val="none" w:sz="0" w:space="0" w:color="auto"/>
        <w:right w:val="none" w:sz="0" w:space="0" w:color="auto"/>
      </w:divBdr>
    </w:div>
    <w:div w:id="93476192">
      <w:bodyDiv w:val="1"/>
      <w:marLeft w:val="0"/>
      <w:marRight w:val="0"/>
      <w:marTop w:val="0"/>
      <w:marBottom w:val="0"/>
      <w:divBdr>
        <w:top w:val="none" w:sz="0" w:space="0" w:color="auto"/>
        <w:left w:val="none" w:sz="0" w:space="0" w:color="auto"/>
        <w:bottom w:val="none" w:sz="0" w:space="0" w:color="auto"/>
        <w:right w:val="none" w:sz="0" w:space="0" w:color="auto"/>
      </w:divBdr>
    </w:div>
    <w:div w:id="93550915">
      <w:bodyDiv w:val="1"/>
      <w:marLeft w:val="0"/>
      <w:marRight w:val="0"/>
      <w:marTop w:val="0"/>
      <w:marBottom w:val="0"/>
      <w:divBdr>
        <w:top w:val="none" w:sz="0" w:space="0" w:color="auto"/>
        <w:left w:val="none" w:sz="0" w:space="0" w:color="auto"/>
        <w:bottom w:val="none" w:sz="0" w:space="0" w:color="auto"/>
        <w:right w:val="none" w:sz="0" w:space="0" w:color="auto"/>
      </w:divBdr>
    </w:div>
    <w:div w:id="93868285">
      <w:bodyDiv w:val="1"/>
      <w:marLeft w:val="0"/>
      <w:marRight w:val="0"/>
      <w:marTop w:val="0"/>
      <w:marBottom w:val="0"/>
      <w:divBdr>
        <w:top w:val="none" w:sz="0" w:space="0" w:color="auto"/>
        <w:left w:val="none" w:sz="0" w:space="0" w:color="auto"/>
        <w:bottom w:val="none" w:sz="0" w:space="0" w:color="auto"/>
        <w:right w:val="none" w:sz="0" w:space="0" w:color="auto"/>
      </w:divBdr>
    </w:div>
    <w:div w:id="93985109">
      <w:bodyDiv w:val="1"/>
      <w:marLeft w:val="0"/>
      <w:marRight w:val="0"/>
      <w:marTop w:val="0"/>
      <w:marBottom w:val="0"/>
      <w:divBdr>
        <w:top w:val="none" w:sz="0" w:space="0" w:color="auto"/>
        <w:left w:val="none" w:sz="0" w:space="0" w:color="auto"/>
        <w:bottom w:val="none" w:sz="0" w:space="0" w:color="auto"/>
        <w:right w:val="none" w:sz="0" w:space="0" w:color="auto"/>
      </w:divBdr>
    </w:div>
    <w:div w:id="96104453">
      <w:bodyDiv w:val="1"/>
      <w:marLeft w:val="0"/>
      <w:marRight w:val="0"/>
      <w:marTop w:val="0"/>
      <w:marBottom w:val="0"/>
      <w:divBdr>
        <w:top w:val="none" w:sz="0" w:space="0" w:color="auto"/>
        <w:left w:val="none" w:sz="0" w:space="0" w:color="auto"/>
        <w:bottom w:val="none" w:sz="0" w:space="0" w:color="auto"/>
        <w:right w:val="none" w:sz="0" w:space="0" w:color="auto"/>
      </w:divBdr>
    </w:div>
    <w:div w:id="96679142">
      <w:bodyDiv w:val="1"/>
      <w:marLeft w:val="0"/>
      <w:marRight w:val="0"/>
      <w:marTop w:val="0"/>
      <w:marBottom w:val="0"/>
      <w:divBdr>
        <w:top w:val="none" w:sz="0" w:space="0" w:color="auto"/>
        <w:left w:val="none" w:sz="0" w:space="0" w:color="auto"/>
        <w:bottom w:val="none" w:sz="0" w:space="0" w:color="auto"/>
        <w:right w:val="none" w:sz="0" w:space="0" w:color="auto"/>
      </w:divBdr>
    </w:div>
    <w:div w:id="97407319">
      <w:bodyDiv w:val="1"/>
      <w:marLeft w:val="0"/>
      <w:marRight w:val="0"/>
      <w:marTop w:val="0"/>
      <w:marBottom w:val="0"/>
      <w:divBdr>
        <w:top w:val="none" w:sz="0" w:space="0" w:color="auto"/>
        <w:left w:val="none" w:sz="0" w:space="0" w:color="auto"/>
        <w:bottom w:val="none" w:sz="0" w:space="0" w:color="auto"/>
        <w:right w:val="none" w:sz="0" w:space="0" w:color="auto"/>
      </w:divBdr>
    </w:div>
    <w:div w:id="97720444">
      <w:bodyDiv w:val="1"/>
      <w:marLeft w:val="0"/>
      <w:marRight w:val="0"/>
      <w:marTop w:val="0"/>
      <w:marBottom w:val="0"/>
      <w:divBdr>
        <w:top w:val="none" w:sz="0" w:space="0" w:color="auto"/>
        <w:left w:val="none" w:sz="0" w:space="0" w:color="auto"/>
        <w:bottom w:val="none" w:sz="0" w:space="0" w:color="auto"/>
        <w:right w:val="none" w:sz="0" w:space="0" w:color="auto"/>
      </w:divBdr>
    </w:div>
    <w:div w:id="98184843">
      <w:bodyDiv w:val="1"/>
      <w:marLeft w:val="0"/>
      <w:marRight w:val="0"/>
      <w:marTop w:val="0"/>
      <w:marBottom w:val="0"/>
      <w:divBdr>
        <w:top w:val="none" w:sz="0" w:space="0" w:color="auto"/>
        <w:left w:val="none" w:sz="0" w:space="0" w:color="auto"/>
        <w:bottom w:val="none" w:sz="0" w:space="0" w:color="auto"/>
        <w:right w:val="none" w:sz="0" w:space="0" w:color="auto"/>
      </w:divBdr>
    </w:div>
    <w:div w:id="98961281">
      <w:bodyDiv w:val="1"/>
      <w:marLeft w:val="0"/>
      <w:marRight w:val="0"/>
      <w:marTop w:val="0"/>
      <w:marBottom w:val="0"/>
      <w:divBdr>
        <w:top w:val="none" w:sz="0" w:space="0" w:color="auto"/>
        <w:left w:val="none" w:sz="0" w:space="0" w:color="auto"/>
        <w:bottom w:val="none" w:sz="0" w:space="0" w:color="auto"/>
        <w:right w:val="none" w:sz="0" w:space="0" w:color="auto"/>
      </w:divBdr>
    </w:div>
    <w:div w:id="99841888">
      <w:bodyDiv w:val="1"/>
      <w:marLeft w:val="0"/>
      <w:marRight w:val="0"/>
      <w:marTop w:val="0"/>
      <w:marBottom w:val="0"/>
      <w:divBdr>
        <w:top w:val="none" w:sz="0" w:space="0" w:color="auto"/>
        <w:left w:val="none" w:sz="0" w:space="0" w:color="auto"/>
        <w:bottom w:val="none" w:sz="0" w:space="0" w:color="auto"/>
        <w:right w:val="none" w:sz="0" w:space="0" w:color="auto"/>
      </w:divBdr>
    </w:div>
    <w:div w:id="100732844">
      <w:bodyDiv w:val="1"/>
      <w:marLeft w:val="0"/>
      <w:marRight w:val="0"/>
      <w:marTop w:val="0"/>
      <w:marBottom w:val="0"/>
      <w:divBdr>
        <w:top w:val="none" w:sz="0" w:space="0" w:color="auto"/>
        <w:left w:val="none" w:sz="0" w:space="0" w:color="auto"/>
        <w:bottom w:val="none" w:sz="0" w:space="0" w:color="auto"/>
        <w:right w:val="none" w:sz="0" w:space="0" w:color="auto"/>
      </w:divBdr>
    </w:div>
    <w:div w:id="103112314">
      <w:bodyDiv w:val="1"/>
      <w:marLeft w:val="0"/>
      <w:marRight w:val="0"/>
      <w:marTop w:val="0"/>
      <w:marBottom w:val="0"/>
      <w:divBdr>
        <w:top w:val="none" w:sz="0" w:space="0" w:color="auto"/>
        <w:left w:val="none" w:sz="0" w:space="0" w:color="auto"/>
        <w:bottom w:val="none" w:sz="0" w:space="0" w:color="auto"/>
        <w:right w:val="none" w:sz="0" w:space="0" w:color="auto"/>
      </w:divBdr>
    </w:div>
    <w:div w:id="104808170">
      <w:bodyDiv w:val="1"/>
      <w:marLeft w:val="0"/>
      <w:marRight w:val="0"/>
      <w:marTop w:val="0"/>
      <w:marBottom w:val="0"/>
      <w:divBdr>
        <w:top w:val="none" w:sz="0" w:space="0" w:color="auto"/>
        <w:left w:val="none" w:sz="0" w:space="0" w:color="auto"/>
        <w:bottom w:val="none" w:sz="0" w:space="0" w:color="auto"/>
        <w:right w:val="none" w:sz="0" w:space="0" w:color="auto"/>
      </w:divBdr>
    </w:div>
    <w:div w:id="105008959">
      <w:bodyDiv w:val="1"/>
      <w:marLeft w:val="0"/>
      <w:marRight w:val="0"/>
      <w:marTop w:val="0"/>
      <w:marBottom w:val="0"/>
      <w:divBdr>
        <w:top w:val="none" w:sz="0" w:space="0" w:color="auto"/>
        <w:left w:val="none" w:sz="0" w:space="0" w:color="auto"/>
        <w:bottom w:val="none" w:sz="0" w:space="0" w:color="auto"/>
        <w:right w:val="none" w:sz="0" w:space="0" w:color="auto"/>
      </w:divBdr>
    </w:div>
    <w:div w:id="106126443">
      <w:bodyDiv w:val="1"/>
      <w:marLeft w:val="0"/>
      <w:marRight w:val="0"/>
      <w:marTop w:val="0"/>
      <w:marBottom w:val="0"/>
      <w:divBdr>
        <w:top w:val="none" w:sz="0" w:space="0" w:color="auto"/>
        <w:left w:val="none" w:sz="0" w:space="0" w:color="auto"/>
        <w:bottom w:val="none" w:sz="0" w:space="0" w:color="auto"/>
        <w:right w:val="none" w:sz="0" w:space="0" w:color="auto"/>
      </w:divBdr>
    </w:div>
    <w:div w:id="106394994">
      <w:bodyDiv w:val="1"/>
      <w:marLeft w:val="0"/>
      <w:marRight w:val="0"/>
      <w:marTop w:val="0"/>
      <w:marBottom w:val="0"/>
      <w:divBdr>
        <w:top w:val="none" w:sz="0" w:space="0" w:color="auto"/>
        <w:left w:val="none" w:sz="0" w:space="0" w:color="auto"/>
        <w:bottom w:val="none" w:sz="0" w:space="0" w:color="auto"/>
        <w:right w:val="none" w:sz="0" w:space="0" w:color="auto"/>
      </w:divBdr>
    </w:div>
    <w:div w:id="106431831">
      <w:bodyDiv w:val="1"/>
      <w:marLeft w:val="0"/>
      <w:marRight w:val="0"/>
      <w:marTop w:val="0"/>
      <w:marBottom w:val="0"/>
      <w:divBdr>
        <w:top w:val="none" w:sz="0" w:space="0" w:color="auto"/>
        <w:left w:val="none" w:sz="0" w:space="0" w:color="auto"/>
        <w:bottom w:val="none" w:sz="0" w:space="0" w:color="auto"/>
        <w:right w:val="none" w:sz="0" w:space="0" w:color="auto"/>
      </w:divBdr>
    </w:div>
    <w:div w:id="106893669">
      <w:bodyDiv w:val="1"/>
      <w:marLeft w:val="0"/>
      <w:marRight w:val="0"/>
      <w:marTop w:val="0"/>
      <w:marBottom w:val="0"/>
      <w:divBdr>
        <w:top w:val="none" w:sz="0" w:space="0" w:color="auto"/>
        <w:left w:val="none" w:sz="0" w:space="0" w:color="auto"/>
        <w:bottom w:val="none" w:sz="0" w:space="0" w:color="auto"/>
        <w:right w:val="none" w:sz="0" w:space="0" w:color="auto"/>
      </w:divBdr>
    </w:div>
    <w:div w:id="107509716">
      <w:bodyDiv w:val="1"/>
      <w:marLeft w:val="0"/>
      <w:marRight w:val="0"/>
      <w:marTop w:val="0"/>
      <w:marBottom w:val="0"/>
      <w:divBdr>
        <w:top w:val="none" w:sz="0" w:space="0" w:color="auto"/>
        <w:left w:val="none" w:sz="0" w:space="0" w:color="auto"/>
        <w:bottom w:val="none" w:sz="0" w:space="0" w:color="auto"/>
        <w:right w:val="none" w:sz="0" w:space="0" w:color="auto"/>
      </w:divBdr>
    </w:div>
    <w:div w:id="107699956">
      <w:bodyDiv w:val="1"/>
      <w:marLeft w:val="0"/>
      <w:marRight w:val="0"/>
      <w:marTop w:val="0"/>
      <w:marBottom w:val="0"/>
      <w:divBdr>
        <w:top w:val="none" w:sz="0" w:space="0" w:color="auto"/>
        <w:left w:val="none" w:sz="0" w:space="0" w:color="auto"/>
        <w:bottom w:val="none" w:sz="0" w:space="0" w:color="auto"/>
        <w:right w:val="none" w:sz="0" w:space="0" w:color="auto"/>
      </w:divBdr>
    </w:div>
    <w:div w:id="107890594">
      <w:bodyDiv w:val="1"/>
      <w:marLeft w:val="0"/>
      <w:marRight w:val="0"/>
      <w:marTop w:val="0"/>
      <w:marBottom w:val="0"/>
      <w:divBdr>
        <w:top w:val="none" w:sz="0" w:space="0" w:color="auto"/>
        <w:left w:val="none" w:sz="0" w:space="0" w:color="auto"/>
        <w:bottom w:val="none" w:sz="0" w:space="0" w:color="auto"/>
        <w:right w:val="none" w:sz="0" w:space="0" w:color="auto"/>
      </w:divBdr>
    </w:div>
    <w:div w:id="107892306">
      <w:bodyDiv w:val="1"/>
      <w:marLeft w:val="0"/>
      <w:marRight w:val="0"/>
      <w:marTop w:val="0"/>
      <w:marBottom w:val="0"/>
      <w:divBdr>
        <w:top w:val="none" w:sz="0" w:space="0" w:color="auto"/>
        <w:left w:val="none" w:sz="0" w:space="0" w:color="auto"/>
        <w:bottom w:val="none" w:sz="0" w:space="0" w:color="auto"/>
        <w:right w:val="none" w:sz="0" w:space="0" w:color="auto"/>
      </w:divBdr>
    </w:div>
    <w:div w:id="108086925">
      <w:bodyDiv w:val="1"/>
      <w:marLeft w:val="0"/>
      <w:marRight w:val="0"/>
      <w:marTop w:val="0"/>
      <w:marBottom w:val="0"/>
      <w:divBdr>
        <w:top w:val="none" w:sz="0" w:space="0" w:color="auto"/>
        <w:left w:val="none" w:sz="0" w:space="0" w:color="auto"/>
        <w:bottom w:val="none" w:sz="0" w:space="0" w:color="auto"/>
        <w:right w:val="none" w:sz="0" w:space="0" w:color="auto"/>
      </w:divBdr>
    </w:div>
    <w:div w:id="109669604">
      <w:bodyDiv w:val="1"/>
      <w:marLeft w:val="0"/>
      <w:marRight w:val="0"/>
      <w:marTop w:val="0"/>
      <w:marBottom w:val="0"/>
      <w:divBdr>
        <w:top w:val="none" w:sz="0" w:space="0" w:color="auto"/>
        <w:left w:val="none" w:sz="0" w:space="0" w:color="auto"/>
        <w:bottom w:val="none" w:sz="0" w:space="0" w:color="auto"/>
        <w:right w:val="none" w:sz="0" w:space="0" w:color="auto"/>
      </w:divBdr>
    </w:div>
    <w:div w:id="110057034">
      <w:bodyDiv w:val="1"/>
      <w:marLeft w:val="0"/>
      <w:marRight w:val="0"/>
      <w:marTop w:val="0"/>
      <w:marBottom w:val="0"/>
      <w:divBdr>
        <w:top w:val="none" w:sz="0" w:space="0" w:color="auto"/>
        <w:left w:val="none" w:sz="0" w:space="0" w:color="auto"/>
        <w:bottom w:val="none" w:sz="0" w:space="0" w:color="auto"/>
        <w:right w:val="none" w:sz="0" w:space="0" w:color="auto"/>
      </w:divBdr>
    </w:div>
    <w:div w:id="110436823">
      <w:bodyDiv w:val="1"/>
      <w:marLeft w:val="0"/>
      <w:marRight w:val="0"/>
      <w:marTop w:val="0"/>
      <w:marBottom w:val="0"/>
      <w:divBdr>
        <w:top w:val="none" w:sz="0" w:space="0" w:color="auto"/>
        <w:left w:val="none" w:sz="0" w:space="0" w:color="auto"/>
        <w:bottom w:val="none" w:sz="0" w:space="0" w:color="auto"/>
        <w:right w:val="none" w:sz="0" w:space="0" w:color="auto"/>
      </w:divBdr>
    </w:div>
    <w:div w:id="110980479">
      <w:bodyDiv w:val="1"/>
      <w:marLeft w:val="0"/>
      <w:marRight w:val="0"/>
      <w:marTop w:val="0"/>
      <w:marBottom w:val="0"/>
      <w:divBdr>
        <w:top w:val="none" w:sz="0" w:space="0" w:color="auto"/>
        <w:left w:val="none" w:sz="0" w:space="0" w:color="auto"/>
        <w:bottom w:val="none" w:sz="0" w:space="0" w:color="auto"/>
        <w:right w:val="none" w:sz="0" w:space="0" w:color="auto"/>
      </w:divBdr>
    </w:div>
    <w:div w:id="111482910">
      <w:bodyDiv w:val="1"/>
      <w:marLeft w:val="0"/>
      <w:marRight w:val="0"/>
      <w:marTop w:val="0"/>
      <w:marBottom w:val="0"/>
      <w:divBdr>
        <w:top w:val="none" w:sz="0" w:space="0" w:color="auto"/>
        <w:left w:val="none" w:sz="0" w:space="0" w:color="auto"/>
        <w:bottom w:val="none" w:sz="0" w:space="0" w:color="auto"/>
        <w:right w:val="none" w:sz="0" w:space="0" w:color="auto"/>
      </w:divBdr>
    </w:div>
    <w:div w:id="113596303">
      <w:bodyDiv w:val="1"/>
      <w:marLeft w:val="0"/>
      <w:marRight w:val="0"/>
      <w:marTop w:val="0"/>
      <w:marBottom w:val="0"/>
      <w:divBdr>
        <w:top w:val="none" w:sz="0" w:space="0" w:color="auto"/>
        <w:left w:val="none" w:sz="0" w:space="0" w:color="auto"/>
        <w:bottom w:val="none" w:sz="0" w:space="0" w:color="auto"/>
        <w:right w:val="none" w:sz="0" w:space="0" w:color="auto"/>
      </w:divBdr>
    </w:div>
    <w:div w:id="114642707">
      <w:bodyDiv w:val="1"/>
      <w:marLeft w:val="0"/>
      <w:marRight w:val="0"/>
      <w:marTop w:val="0"/>
      <w:marBottom w:val="0"/>
      <w:divBdr>
        <w:top w:val="none" w:sz="0" w:space="0" w:color="auto"/>
        <w:left w:val="none" w:sz="0" w:space="0" w:color="auto"/>
        <w:bottom w:val="none" w:sz="0" w:space="0" w:color="auto"/>
        <w:right w:val="none" w:sz="0" w:space="0" w:color="auto"/>
      </w:divBdr>
    </w:div>
    <w:div w:id="114906461">
      <w:bodyDiv w:val="1"/>
      <w:marLeft w:val="0"/>
      <w:marRight w:val="0"/>
      <w:marTop w:val="0"/>
      <w:marBottom w:val="0"/>
      <w:divBdr>
        <w:top w:val="none" w:sz="0" w:space="0" w:color="auto"/>
        <w:left w:val="none" w:sz="0" w:space="0" w:color="auto"/>
        <w:bottom w:val="none" w:sz="0" w:space="0" w:color="auto"/>
        <w:right w:val="none" w:sz="0" w:space="0" w:color="auto"/>
      </w:divBdr>
    </w:div>
    <w:div w:id="115875920">
      <w:bodyDiv w:val="1"/>
      <w:marLeft w:val="0"/>
      <w:marRight w:val="0"/>
      <w:marTop w:val="0"/>
      <w:marBottom w:val="0"/>
      <w:divBdr>
        <w:top w:val="none" w:sz="0" w:space="0" w:color="auto"/>
        <w:left w:val="none" w:sz="0" w:space="0" w:color="auto"/>
        <w:bottom w:val="none" w:sz="0" w:space="0" w:color="auto"/>
        <w:right w:val="none" w:sz="0" w:space="0" w:color="auto"/>
      </w:divBdr>
    </w:div>
    <w:div w:id="116487378">
      <w:bodyDiv w:val="1"/>
      <w:marLeft w:val="0"/>
      <w:marRight w:val="0"/>
      <w:marTop w:val="0"/>
      <w:marBottom w:val="0"/>
      <w:divBdr>
        <w:top w:val="none" w:sz="0" w:space="0" w:color="auto"/>
        <w:left w:val="none" w:sz="0" w:space="0" w:color="auto"/>
        <w:bottom w:val="none" w:sz="0" w:space="0" w:color="auto"/>
        <w:right w:val="none" w:sz="0" w:space="0" w:color="auto"/>
      </w:divBdr>
    </w:div>
    <w:div w:id="116531945">
      <w:bodyDiv w:val="1"/>
      <w:marLeft w:val="0"/>
      <w:marRight w:val="0"/>
      <w:marTop w:val="0"/>
      <w:marBottom w:val="0"/>
      <w:divBdr>
        <w:top w:val="none" w:sz="0" w:space="0" w:color="auto"/>
        <w:left w:val="none" w:sz="0" w:space="0" w:color="auto"/>
        <w:bottom w:val="none" w:sz="0" w:space="0" w:color="auto"/>
        <w:right w:val="none" w:sz="0" w:space="0" w:color="auto"/>
      </w:divBdr>
    </w:div>
    <w:div w:id="119541354">
      <w:bodyDiv w:val="1"/>
      <w:marLeft w:val="0"/>
      <w:marRight w:val="0"/>
      <w:marTop w:val="0"/>
      <w:marBottom w:val="0"/>
      <w:divBdr>
        <w:top w:val="none" w:sz="0" w:space="0" w:color="auto"/>
        <w:left w:val="none" w:sz="0" w:space="0" w:color="auto"/>
        <w:bottom w:val="none" w:sz="0" w:space="0" w:color="auto"/>
        <w:right w:val="none" w:sz="0" w:space="0" w:color="auto"/>
      </w:divBdr>
    </w:div>
    <w:div w:id="121731077">
      <w:bodyDiv w:val="1"/>
      <w:marLeft w:val="0"/>
      <w:marRight w:val="0"/>
      <w:marTop w:val="0"/>
      <w:marBottom w:val="0"/>
      <w:divBdr>
        <w:top w:val="none" w:sz="0" w:space="0" w:color="auto"/>
        <w:left w:val="none" w:sz="0" w:space="0" w:color="auto"/>
        <w:bottom w:val="none" w:sz="0" w:space="0" w:color="auto"/>
        <w:right w:val="none" w:sz="0" w:space="0" w:color="auto"/>
      </w:divBdr>
    </w:div>
    <w:div w:id="122236904">
      <w:bodyDiv w:val="1"/>
      <w:marLeft w:val="0"/>
      <w:marRight w:val="0"/>
      <w:marTop w:val="0"/>
      <w:marBottom w:val="0"/>
      <w:divBdr>
        <w:top w:val="none" w:sz="0" w:space="0" w:color="auto"/>
        <w:left w:val="none" w:sz="0" w:space="0" w:color="auto"/>
        <w:bottom w:val="none" w:sz="0" w:space="0" w:color="auto"/>
        <w:right w:val="none" w:sz="0" w:space="0" w:color="auto"/>
      </w:divBdr>
    </w:div>
    <w:div w:id="122618853">
      <w:bodyDiv w:val="1"/>
      <w:marLeft w:val="0"/>
      <w:marRight w:val="0"/>
      <w:marTop w:val="0"/>
      <w:marBottom w:val="0"/>
      <w:divBdr>
        <w:top w:val="none" w:sz="0" w:space="0" w:color="auto"/>
        <w:left w:val="none" w:sz="0" w:space="0" w:color="auto"/>
        <w:bottom w:val="none" w:sz="0" w:space="0" w:color="auto"/>
        <w:right w:val="none" w:sz="0" w:space="0" w:color="auto"/>
      </w:divBdr>
    </w:div>
    <w:div w:id="122620169">
      <w:bodyDiv w:val="1"/>
      <w:marLeft w:val="0"/>
      <w:marRight w:val="0"/>
      <w:marTop w:val="0"/>
      <w:marBottom w:val="0"/>
      <w:divBdr>
        <w:top w:val="none" w:sz="0" w:space="0" w:color="auto"/>
        <w:left w:val="none" w:sz="0" w:space="0" w:color="auto"/>
        <w:bottom w:val="none" w:sz="0" w:space="0" w:color="auto"/>
        <w:right w:val="none" w:sz="0" w:space="0" w:color="auto"/>
      </w:divBdr>
    </w:div>
    <w:div w:id="122770554">
      <w:bodyDiv w:val="1"/>
      <w:marLeft w:val="0"/>
      <w:marRight w:val="0"/>
      <w:marTop w:val="0"/>
      <w:marBottom w:val="0"/>
      <w:divBdr>
        <w:top w:val="none" w:sz="0" w:space="0" w:color="auto"/>
        <w:left w:val="none" w:sz="0" w:space="0" w:color="auto"/>
        <w:bottom w:val="none" w:sz="0" w:space="0" w:color="auto"/>
        <w:right w:val="none" w:sz="0" w:space="0" w:color="auto"/>
      </w:divBdr>
    </w:div>
    <w:div w:id="124154226">
      <w:bodyDiv w:val="1"/>
      <w:marLeft w:val="0"/>
      <w:marRight w:val="0"/>
      <w:marTop w:val="0"/>
      <w:marBottom w:val="0"/>
      <w:divBdr>
        <w:top w:val="none" w:sz="0" w:space="0" w:color="auto"/>
        <w:left w:val="none" w:sz="0" w:space="0" w:color="auto"/>
        <w:bottom w:val="none" w:sz="0" w:space="0" w:color="auto"/>
        <w:right w:val="none" w:sz="0" w:space="0" w:color="auto"/>
      </w:divBdr>
    </w:div>
    <w:div w:id="126361685">
      <w:bodyDiv w:val="1"/>
      <w:marLeft w:val="0"/>
      <w:marRight w:val="0"/>
      <w:marTop w:val="0"/>
      <w:marBottom w:val="0"/>
      <w:divBdr>
        <w:top w:val="none" w:sz="0" w:space="0" w:color="auto"/>
        <w:left w:val="none" w:sz="0" w:space="0" w:color="auto"/>
        <w:bottom w:val="none" w:sz="0" w:space="0" w:color="auto"/>
        <w:right w:val="none" w:sz="0" w:space="0" w:color="auto"/>
      </w:divBdr>
    </w:div>
    <w:div w:id="126624702">
      <w:bodyDiv w:val="1"/>
      <w:marLeft w:val="0"/>
      <w:marRight w:val="0"/>
      <w:marTop w:val="0"/>
      <w:marBottom w:val="0"/>
      <w:divBdr>
        <w:top w:val="none" w:sz="0" w:space="0" w:color="auto"/>
        <w:left w:val="none" w:sz="0" w:space="0" w:color="auto"/>
        <w:bottom w:val="none" w:sz="0" w:space="0" w:color="auto"/>
        <w:right w:val="none" w:sz="0" w:space="0" w:color="auto"/>
      </w:divBdr>
    </w:div>
    <w:div w:id="126707418">
      <w:bodyDiv w:val="1"/>
      <w:marLeft w:val="0"/>
      <w:marRight w:val="0"/>
      <w:marTop w:val="0"/>
      <w:marBottom w:val="0"/>
      <w:divBdr>
        <w:top w:val="none" w:sz="0" w:space="0" w:color="auto"/>
        <w:left w:val="none" w:sz="0" w:space="0" w:color="auto"/>
        <w:bottom w:val="none" w:sz="0" w:space="0" w:color="auto"/>
        <w:right w:val="none" w:sz="0" w:space="0" w:color="auto"/>
      </w:divBdr>
    </w:div>
    <w:div w:id="126746733">
      <w:bodyDiv w:val="1"/>
      <w:marLeft w:val="0"/>
      <w:marRight w:val="0"/>
      <w:marTop w:val="0"/>
      <w:marBottom w:val="0"/>
      <w:divBdr>
        <w:top w:val="none" w:sz="0" w:space="0" w:color="auto"/>
        <w:left w:val="none" w:sz="0" w:space="0" w:color="auto"/>
        <w:bottom w:val="none" w:sz="0" w:space="0" w:color="auto"/>
        <w:right w:val="none" w:sz="0" w:space="0" w:color="auto"/>
      </w:divBdr>
    </w:div>
    <w:div w:id="127363863">
      <w:bodyDiv w:val="1"/>
      <w:marLeft w:val="0"/>
      <w:marRight w:val="0"/>
      <w:marTop w:val="0"/>
      <w:marBottom w:val="0"/>
      <w:divBdr>
        <w:top w:val="none" w:sz="0" w:space="0" w:color="auto"/>
        <w:left w:val="none" w:sz="0" w:space="0" w:color="auto"/>
        <w:bottom w:val="none" w:sz="0" w:space="0" w:color="auto"/>
        <w:right w:val="none" w:sz="0" w:space="0" w:color="auto"/>
      </w:divBdr>
    </w:div>
    <w:div w:id="129785916">
      <w:bodyDiv w:val="1"/>
      <w:marLeft w:val="0"/>
      <w:marRight w:val="0"/>
      <w:marTop w:val="0"/>
      <w:marBottom w:val="0"/>
      <w:divBdr>
        <w:top w:val="none" w:sz="0" w:space="0" w:color="auto"/>
        <w:left w:val="none" w:sz="0" w:space="0" w:color="auto"/>
        <w:bottom w:val="none" w:sz="0" w:space="0" w:color="auto"/>
        <w:right w:val="none" w:sz="0" w:space="0" w:color="auto"/>
      </w:divBdr>
    </w:div>
    <w:div w:id="129788057">
      <w:bodyDiv w:val="1"/>
      <w:marLeft w:val="0"/>
      <w:marRight w:val="0"/>
      <w:marTop w:val="0"/>
      <w:marBottom w:val="0"/>
      <w:divBdr>
        <w:top w:val="none" w:sz="0" w:space="0" w:color="auto"/>
        <w:left w:val="none" w:sz="0" w:space="0" w:color="auto"/>
        <w:bottom w:val="none" w:sz="0" w:space="0" w:color="auto"/>
        <w:right w:val="none" w:sz="0" w:space="0" w:color="auto"/>
      </w:divBdr>
    </w:div>
    <w:div w:id="130440912">
      <w:bodyDiv w:val="1"/>
      <w:marLeft w:val="0"/>
      <w:marRight w:val="0"/>
      <w:marTop w:val="0"/>
      <w:marBottom w:val="0"/>
      <w:divBdr>
        <w:top w:val="none" w:sz="0" w:space="0" w:color="auto"/>
        <w:left w:val="none" w:sz="0" w:space="0" w:color="auto"/>
        <w:bottom w:val="none" w:sz="0" w:space="0" w:color="auto"/>
        <w:right w:val="none" w:sz="0" w:space="0" w:color="auto"/>
      </w:divBdr>
    </w:div>
    <w:div w:id="131603652">
      <w:bodyDiv w:val="1"/>
      <w:marLeft w:val="0"/>
      <w:marRight w:val="0"/>
      <w:marTop w:val="0"/>
      <w:marBottom w:val="0"/>
      <w:divBdr>
        <w:top w:val="none" w:sz="0" w:space="0" w:color="auto"/>
        <w:left w:val="none" w:sz="0" w:space="0" w:color="auto"/>
        <w:bottom w:val="none" w:sz="0" w:space="0" w:color="auto"/>
        <w:right w:val="none" w:sz="0" w:space="0" w:color="auto"/>
      </w:divBdr>
    </w:div>
    <w:div w:id="133378039">
      <w:bodyDiv w:val="1"/>
      <w:marLeft w:val="0"/>
      <w:marRight w:val="0"/>
      <w:marTop w:val="0"/>
      <w:marBottom w:val="0"/>
      <w:divBdr>
        <w:top w:val="none" w:sz="0" w:space="0" w:color="auto"/>
        <w:left w:val="none" w:sz="0" w:space="0" w:color="auto"/>
        <w:bottom w:val="none" w:sz="0" w:space="0" w:color="auto"/>
        <w:right w:val="none" w:sz="0" w:space="0" w:color="auto"/>
      </w:divBdr>
    </w:div>
    <w:div w:id="133450632">
      <w:bodyDiv w:val="1"/>
      <w:marLeft w:val="0"/>
      <w:marRight w:val="0"/>
      <w:marTop w:val="0"/>
      <w:marBottom w:val="0"/>
      <w:divBdr>
        <w:top w:val="none" w:sz="0" w:space="0" w:color="auto"/>
        <w:left w:val="none" w:sz="0" w:space="0" w:color="auto"/>
        <w:bottom w:val="none" w:sz="0" w:space="0" w:color="auto"/>
        <w:right w:val="none" w:sz="0" w:space="0" w:color="auto"/>
      </w:divBdr>
    </w:div>
    <w:div w:id="133916465">
      <w:bodyDiv w:val="1"/>
      <w:marLeft w:val="0"/>
      <w:marRight w:val="0"/>
      <w:marTop w:val="0"/>
      <w:marBottom w:val="0"/>
      <w:divBdr>
        <w:top w:val="none" w:sz="0" w:space="0" w:color="auto"/>
        <w:left w:val="none" w:sz="0" w:space="0" w:color="auto"/>
        <w:bottom w:val="none" w:sz="0" w:space="0" w:color="auto"/>
        <w:right w:val="none" w:sz="0" w:space="0" w:color="auto"/>
      </w:divBdr>
    </w:div>
    <w:div w:id="134183371">
      <w:bodyDiv w:val="1"/>
      <w:marLeft w:val="0"/>
      <w:marRight w:val="0"/>
      <w:marTop w:val="0"/>
      <w:marBottom w:val="0"/>
      <w:divBdr>
        <w:top w:val="none" w:sz="0" w:space="0" w:color="auto"/>
        <w:left w:val="none" w:sz="0" w:space="0" w:color="auto"/>
        <w:bottom w:val="none" w:sz="0" w:space="0" w:color="auto"/>
        <w:right w:val="none" w:sz="0" w:space="0" w:color="auto"/>
      </w:divBdr>
    </w:div>
    <w:div w:id="134378972">
      <w:bodyDiv w:val="1"/>
      <w:marLeft w:val="0"/>
      <w:marRight w:val="0"/>
      <w:marTop w:val="0"/>
      <w:marBottom w:val="0"/>
      <w:divBdr>
        <w:top w:val="none" w:sz="0" w:space="0" w:color="auto"/>
        <w:left w:val="none" w:sz="0" w:space="0" w:color="auto"/>
        <w:bottom w:val="none" w:sz="0" w:space="0" w:color="auto"/>
        <w:right w:val="none" w:sz="0" w:space="0" w:color="auto"/>
      </w:divBdr>
    </w:div>
    <w:div w:id="135605151">
      <w:bodyDiv w:val="1"/>
      <w:marLeft w:val="0"/>
      <w:marRight w:val="0"/>
      <w:marTop w:val="0"/>
      <w:marBottom w:val="0"/>
      <w:divBdr>
        <w:top w:val="none" w:sz="0" w:space="0" w:color="auto"/>
        <w:left w:val="none" w:sz="0" w:space="0" w:color="auto"/>
        <w:bottom w:val="none" w:sz="0" w:space="0" w:color="auto"/>
        <w:right w:val="none" w:sz="0" w:space="0" w:color="auto"/>
      </w:divBdr>
    </w:div>
    <w:div w:id="136118445">
      <w:bodyDiv w:val="1"/>
      <w:marLeft w:val="0"/>
      <w:marRight w:val="0"/>
      <w:marTop w:val="0"/>
      <w:marBottom w:val="0"/>
      <w:divBdr>
        <w:top w:val="none" w:sz="0" w:space="0" w:color="auto"/>
        <w:left w:val="none" w:sz="0" w:space="0" w:color="auto"/>
        <w:bottom w:val="none" w:sz="0" w:space="0" w:color="auto"/>
        <w:right w:val="none" w:sz="0" w:space="0" w:color="auto"/>
      </w:divBdr>
    </w:div>
    <w:div w:id="136264432">
      <w:bodyDiv w:val="1"/>
      <w:marLeft w:val="0"/>
      <w:marRight w:val="0"/>
      <w:marTop w:val="0"/>
      <w:marBottom w:val="0"/>
      <w:divBdr>
        <w:top w:val="none" w:sz="0" w:space="0" w:color="auto"/>
        <w:left w:val="none" w:sz="0" w:space="0" w:color="auto"/>
        <w:bottom w:val="none" w:sz="0" w:space="0" w:color="auto"/>
        <w:right w:val="none" w:sz="0" w:space="0" w:color="auto"/>
      </w:divBdr>
    </w:div>
    <w:div w:id="136534321">
      <w:bodyDiv w:val="1"/>
      <w:marLeft w:val="0"/>
      <w:marRight w:val="0"/>
      <w:marTop w:val="0"/>
      <w:marBottom w:val="0"/>
      <w:divBdr>
        <w:top w:val="none" w:sz="0" w:space="0" w:color="auto"/>
        <w:left w:val="none" w:sz="0" w:space="0" w:color="auto"/>
        <w:bottom w:val="none" w:sz="0" w:space="0" w:color="auto"/>
        <w:right w:val="none" w:sz="0" w:space="0" w:color="auto"/>
      </w:divBdr>
    </w:div>
    <w:div w:id="137306740">
      <w:bodyDiv w:val="1"/>
      <w:marLeft w:val="0"/>
      <w:marRight w:val="0"/>
      <w:marTop w:val="0"/>
      <w:marBottom w:val="0"/>
      <w:divBdr>
        <w:top w:val="none" w:sz="0" w:space="0" w:color="auto"/>
        <w:left w:val="none" w:sz="0" w:space="0" w:color="auto"/>
        <w:bottom w:val="none" w:sz="0" w:space="0" w:color="auto"/>
        <w:right w:val="none" w:sz="0" w:space="0" w:color="auto"/>
      </w:divBdr>
    </w:div>
    <w:div w:id="137377803">
      <w:bodyDiv w:val="1"/>
      <w:marLeft w:val="0"/>
      <w:marRight w:val="0"/>
      <w:marTop w:val="0"/>
      <w:marBottom w:val="0"/>
      <w:divBdr>
        <w:top w:val="none" w:sz="0" w:space="0" w:color="auto"/>
        <w:left w:val="none" w:sz="0" w:space="0" w:color="auto"/>
        <w:bottom w:val="none" w:sz="0" w:space="0" w:color="auto"/>
        <w:right w:val="none" w:sz="0" w:space="0" w:color="auto"/>
      </w:divBdr>
    </w:div>
    <w:div w:id="139462890">
      <w:bodyDiv w:val="1"/>
      <w:marLeft w:val="0"/>
      <w:marRight w:val="0"/>
      <w:marTop w:val="0"/>
      <w:marBottom w:val="0"/>
      <w:divBdr>
        <w:top w:val="none" w:sz="0" w:space="0" w:color="auto"/>
        <w:left w:val="none" w:sz="0" w:space="0" w:color="auto"/>
        <w:bottom w:val="none" w:sz="0" w:space="0" w:color="auto"/>
        <w:right w:val="none" w:sz="0" w:space="0" w:color="auto"/>
      </w:divBdr>
    </w:div>
    <w:div w:id="141315021">
      <w:bodyDiv w:val="1"/>
      <w:marLeft w:val="0"/>
      <w:marRight w:val="0"/>
      <w:marTop w:val="0"/>
      <w:marBottom w:val="0"/>
      <w:divBdr>
        <w:top w:val="none" w:sz="0" w:space="0" w:color="auto"/>
        <w:left w:val="none" w:sz="0" w:space="0" w:color="auto"/>
        <w:bottom w:val="none" w:sz="0" w:space="0" w:color="auto"/>
        <w:right w:val="none" w:sz="0" w:space="0" w:color="auto"/>
      </w:divBdr>
    </w:div>
    <w:div w:id="141434327">
      <w:bodyDiv w:val="1"/>
      <w:marLeft w:val="0"/>
      <w:marRight w:val="0"/>
      <w:marTop w:val="0"/>
      <w:marBottom w:val="0"/>
      <w:divBdr>
        <w:top w:val="none" w:sz="0" w:space="0" w:color="auto"/>
        <w:left w:val="none" w:sz="0" w:space="0" w:color="auto"/>
        <w:bottom w:val="none" w:sz="0" w:space="0" w:color="auto"/>
        <w:right w:val="none" w:sz="0" w:space="0" w:color="auto"/>
      </w:divBdr>
    </w:div>
    <w:div w:id="142089228">
      <w:bodyDiv w:val="1"/>
      <w:marLeft w:val="0"/>
      <w:marRight w:val="0"/>
      <w:marTop w:val="0"/>
      <w:marBottom w:val="0"/>
      <w:divBdr>
        <w:top w:val="none" w:sz="0" w:space="0" w:color="auto"/>
        <w:left w:val="none" w:sz="0" w:space="0" w:color="auto"/>
        <w:bottom w:val="none" w:sz="0" w:space="0" w:color="auto"/>
        <w:right w:val="none" w:sz="0" w:space="0" w:color="auto"/>
      </w:divBdr>
    </w:div>
    <w:div w:id="142938311">
      <w:bodyDiv w:val="1"/>
      <w:marLeft w:val="0"/>
      <w:marRight w:val="0"/>
      <w:marTop w:val="0"/>
      <w:marBottom w:val="0"/>
      <w:divBdr>
        <w:top w:val="none" w:sz="0" w:space="0" w:color="auto"/>
        <w:left w:val="none" w:sz="0" w:space="0" w:color="auto"/>
        <w:bottom w:val="none" w:sz="0" w:space="0" w:color="auto"/>
        <w:right w:val="none" w:sz="0" w:space="0" w:color="auto"/>
      </w:divBdr>
    </w:div>
    <w:div w:id="144049507">
      <w:bodyDiv w:val="1"/>
      <w:marLeft w:val="0"/>
      <w:marRight w:val="0"/>
      <w:marTop w:val="0"/>
      <w:marBottom w:val="0"/>
      <w:divBdr>
        <w:top w:val="none" w:sz="0" w:space="0" w:color="auto"/>
        <w:left w:val="none" w:sz="0" w:space="0" w:color="auto"/>
        <w:bottom w:val="none" w:sz="0" w:space="0" w:color="auto"/>
        <w:right w:val="none" w:sz="0" w:space="0" w:color="auto"/>
      </w:divBdr>
    </w:div>
    <w:div w:id="144133263">
      <w:bodyDiv w:val="1"/>
      <w:marLeft w:val="0"/>
      <w:marRight w:val="0"/>
      <w:marTop w:val="0"/>
      <w:marBottom w:val="0"/>
      <w:divBdr>
        <w:top w:val="none" w:sz="0" w:space="0" w:color="auto"/>
        <w:left w:val="none" w:sz="0" w:space="0" w:color="auto"/>
        <w:bottom w:val="none" w:sz="0" w:space="0" w:color="auto"/>
        <w:right w:val="none" w:sz="0" w:space="0" w:color="auto"/>
      </w:divBdr>
    </w:div>
    <w:div w:id="144470339">
      <w:bodyDiv w:val="1"/>
      <w:marLeft w:val="0"/>
      <w:marRight w:val="0"/>
      <w:marTop w:val="0"/>
      <w:marBottom w:val="0"/>
      <w:divBdr>
        <w:top w:val="none" w:sz="0" w:space="0" w:color="auto"/>
        <w:left w:val="none" w:sz="0" w:space="0" w:color="auto"/>
        <w:bottom w:val="none" w:sz="0" w:space="0" w:color="auto"/>
        <w:right w:val="none" w:sz="0" w:space="0" w:color="auto"/>
      </w:divBdr>
    </w:div>
    <w:div w:id="145558485">
      <w:bodyDiv w:val="1"/>
      <w:marLeft w:val="0"/>
      <w:marRight w:val="0"/>
      <w:marTop w:val="0"/>
      <w:marBottom w:val="0"/>
      <w:divBdr>
        <w:top w:val="none" w:sz="0" w:space="0" w:color="auto"/>
        <w:left w:val="none" w:sz="0" w:space="0" w:color="auto"/>
        <w:bottom w:val="none" w:sz="0" w:space="0" w:color="auto"/>
        <w:right w:val="none" w:sz="0" w:space="0" w:color="auto"/>
      </w:divBdr>
    </w:div>
    <w:div w:id="145587388">
      <w:bodyDiv w:val="1"/>
      <w:marLeft w:val="0"/>
      <w:marRight w:val="0"/>
      <w:marTop w:val="0"/>
      <w:marBottom w:val="0"/>
      <w:divBdr>
        <w:top w:val="none" w:sz="0" w:space="0" w:color="auto"/>
        <w:left w:val="none" w:sz="0" w:space="0" w:color="auto"/>
        <w:bottom w:val="none" w:sz="0" w:space="0" w:color="auto"/>
        <w:right w:val="none" w:sz="0" w:space="0" w:color="auto"/>
      </w:divBdr>
    </w:div>
    <w:div w:id="146630998">
      <w:bodyDiv w:val="1"/>
      <w:marLeft w:val="0"/>
      <w:marRight w:val="0"/>
      <w:marTop w:val="0"/>
      <w:marBottom w:val="0"/>
      <w:divBdr>
        <w:top w:val="none" w:sz="0" w:space="0" w:color="auto"/>
        <w:left w:val="none" w:sz="0" w:space="0" w:color="auto"/>
        <w:bottom w:val="none" w:sz="0" w:space="0" w:color="auto"/>
        <w:right w:val="none" w:sz="0" w:space="0" w:color="auto"/>
      </w:divBdr>
    </w:div>
    <w:div w:id="147326733">
      <w:bodyDiv w:val="1"/>
      <w:marLeft w:val="0"/>
      <w:marRight w:val="0"/>
      <w:marTop w:val="0"/>
      <w:marBottom w:val="0"/>
      <w:divBdr>
        <w:top w:val="none" w:sz="0" w:space="0" w:color="auto"/>
        <w:left w:val="none" w:sz="0" w:space="0" w:color="auto"/>
        <w:bottom w:val="none" w:sz="0" w:space="0" w:color="auto"/>
        <w:right w:val="none" w:sz="0" w:space="0" w:color="auto"/>
      </w:divBdr>
    </w:div>
    <w:div w:id="148644032">
      <w:bodyDiv w:val="1"/>
      <w:marLeft w:val="0"/>
      <w:marRight w:val="0"/>
      <w:marTop w:val="0"/>
      <w:marBottom w:val="0"/>
      <w:divBdr>
        <w:top w:val="none" w:sz="0" w:space="0" w:color="auto"/>
        <w:left w:val="none" w:sz="0" w:space="0" w:color="auto"/>
        <w:bottom w:val="none" w:sz="0" w:space="0" w:color="auto"/>
        <w:right w:val="none" w:sz="0" w:space="0" w:color="auto"/>
      </w:divBdr>
    </w:div>
    <w:div w:id="148717914">
      <w:bodyDiv w:val="1"/>
      <w:marLeft w:val="0"/>
      <w:marRight w:val="0"/>
      <w:marTop w:val="0"/>
      <w:marBottom w:val="0"/>
      <w:divBdr>
        <w:top w:val="none" w:sz="0" w:space="0" w:color="auto"/>
        <w:left w:val="none" w:sz="0" w:space="0" w:color="auto"/>
        <w:bottom w:val="none" w:sz="0" w:space="0" w:color="auto"/>
        <w:right w:val="none" w:sz="0" w:space="0" w:color="auto"/>
      </w:divBdr>
    </w:div>
    <w:div w:id="148785964">
      <w:bodyDiv w:val="1"/>
      <w:marLeft w:val="0"/>
      <w:marRight w:val="0"/>
      <w:marTop w:val="0"/>
      <w:marBottom w:val="0"/>
      <w:divBdr>
        <w:top w:val="none" w:sz="0" w:space="0" w:color="auto"/>
        <w:left w:val="none" w:sz="0" w:space="0" w:color="auto"/>
        <w:bottom w:val="none" w:sz="0" w:space="0" w:color="auto"/>
        <w:right w:val="none" w:sz="0" w:space="0" w:color="auto"/>
      </w:divBdr>
    </w:div>
    <w:div w:id="149177377">
      <w:bodyDiv w:val="1"/>
      <w:marLeft w:val="0"/>
      <w:marRight w:val="0"/>
      <w:marTop w:val="0"/>
      <w:marBottom w:val="0"/>
      <w:divBdr>
        <w:top w:val="none" w:sz="0" w:space="0" w:color="auto"/>
        <w:left w:val="none" w:sz="0" w:space="0" w:color="auto"/>
        <w:bottom w:val="none" w:sz="0" w:space="0" w:color="auto"/>
        <w:right w:val="none" w:sz="0" w:space="0" w:color="auto"/>
      </w:divBdr>
    </w:div>
    <w:div w:id="149715703">
      <w:bodyDiv w:val="1"/>
      <w:marLeft w:val="0"/>
      <w:marRight w:val="0"/>
      <w:marTop w:val="0"/>
      <w:marBottom w:val="0"/>
      <w:divBdr>
        <w:top w:val="none" w:sz="0" w:space="0" w:color="auto"/>
        <w:left w:val="none" w:sz="0" w:space="0" w:color="auto"/>
        <w:bottom w:val="none" w:sz="0" w:space="0" w:color="auto"/>
        <w:right w:val="none" w:sz="0" w:space="0" w:color="auto"/>
      </w:divBdr>
    </w:div>
    <w:div w:id="150995105">
      <w:bodyDiv w:val="1"/>
      <w:marLeft w:val="0"/>
      <w:marRight w:val="0"/>
      <w:marTop w:val="0"/>
      <w:marBottom w:val="0"/>
      <w:divBdr>
        <w:top w:val="none" w:sz="0" w:space="0" w:color="auto"/>
        <w:left w:val="none" w:sz="0" w:space="0" w:color="auto"/>
        <w:bottom w:val="none" w:sz="0" w:space="0" w:color="auto"/>
        <w:right w:val="none" w:sz="0" w:space="0" w:color="auto"/>
      </w:divBdr>
    </w:div>
    <w:div w:id="151605987">
      <w:bodyDiv w:val="1"/>
      <w:marLeft w:val="0"/>
      <w:marRight w:val="0"/>
      <w:marTop w:val="0"/>
      <w:marBottom w:val="0"/>
      <w:divBdr>
        <w:top w:val="none" w:sz="0" w:space="0" w:color="auto"/>
        <w:left w:val="none" w:sz="0" w:space="0" w:color="auto"/>
        <w:bottom w:val="none" w:sz="0" w:space="0" w:color="auto"/>
        <w:right w:val="none" w:sz="0" w:space="0" w:color="auto"/>
      </w:divBdr>
    </w:div>
    <w:div w:id="152375265">
      <w:bodyDiv w:val="1"/>
      <w:marLeft w:val="0"/>
      <w:marRight w:val="0"/>
      <w:marTop w:val="0"/>
      <w:marBottom w:val="0"/>
      <w:divBdr>
        <w:top w:val="none" w:sz="0" w:space="0" w:color="auto"/>
        <w:left w:val="none" w:sz="0" w:space="0" w:color="auto"/>
        <w:bottom w:val="none" w:sz="0" w:space="0" w:color="auto"/>
        <w:right w:val="none" w:sz="0" w:space="0" w:color="auto"/>
      </w:divBdr>
    </w:div>
    <w:div w:id="152844205">
      <w:bodyDiv w:val="1"/>
      <w:marLeft w:val="0"/>
      <w:marRight w:val="0"/>
      <w:marTop w:val="0"/>
      <w:marBottom w:val="0"/>
      <w:divBdr>
        <w:top w:val="none" w:sz="0" w:space="0" w:color="auto"/>
        <w:left w:val="none" w:sz="0" w:space="0" w:color="auto"/>
        <w:bottom w:val="none" w:sz="0" w:space="0" w:color="auto"/>
        <w:right w:val="none" w:sz="0" w:space="0" w:color="auto"/>
      </w:divBdr>
    </w:div>
    <w:div w:id="153105261">
      <w:bodyDiv w:val="1"/>
      <w:marLeft w:val="0"/>
      <w:marRight w:val="0"/>
      <w:marTop w:val="0"/>
      <w:marBottom w:val="0"/>
      <w:divBdr>
        <w:top w:val="none" w:sz="0" w:space="0" w:color="auto"/>
        <w:left w:val="none" w:sz="0" w:space="0" w:color="auto"/>
        <w:bottom w:val="none" w:sz="0" w:space="0" w:color="auto"/>
        <w:right w:val="none" w:sz="0" w:space="0" w:color="auto"/>
      </w:divBdr>
    </w:div>
    <w:div w:id="156385418">
      <w:bodyDiv w:val="1"/>
      <w:marLeft w:val="0"/>
      <w:marRight w:val="0"/>
      <w:marTop w:val="0"/>
      <w:marBottom w:val="0"/>
      <w:divBdr>
        <w:top w:val="none" w:sz="0" w:space="0" w:color="auto"/>
        <w:left w:val="none" w:sz="0" w:space="0" w:color="auto"/>
        <w:bottom w:val="none" w:sz="0" w:space="0" w:color="auto"/>
        <w:right w:val="none" w:sz="0" w:space="0" w:color="auto"/>
      </w:divBdr>
    </w:div>
    <w:div w:id="157888984">
      <w:bodyDiv w:val="1"/>
      <w:marLeft w:val="0"/>
      <w:marRight w:val="0"/>
      <w:marTop w:val="0"/>
      <w:marBottom w:val="0"/>
      <w:divBdr>
        <w:top w:val="none" w:sz="0" w:space="0" w:color="auto"/>
        <w:left w:val="none" w:sz="0" w:space="0" w:color="auto"/>
        <w:bottom w:val="none" w:sz="0" w:space="0" w:color="auto"/>
        <w:right w:val="none" w:sz="0" w:space="0" w:color="auto"/>
      </w:divBdr>
    </w:div>
    <w:div w:id="158620975">
      <w:bodyDiv w:val="1"/>
      <w:marLeft w:val="0"/>
      <w:marRight w:val="0"/>
      <w:marTop w:val="0"/>
      <w:marBottom w:val="0"/>
      <w:divBdr>
        <w:top w:val="none" w:sz="0" w:space="0" w:color="auto"/>
        <w:left w:val="none" w:sz="0" w:space="0" w:color="auto"/>
        <w:bottom w:val="none" w:sz="0" w:space="0" w:color="auto"/>
        <w:right w:val="none" w:sz="0" w:space="0" w:color="auto"/>
      </w:divBdr>
    </w:div>
    <w:div w:id="158692545">
      <w:bodyDiv w:val="1"/>
      <w:marLeft w:val="0"/>
      <w:marRight w:val="0"/>
      <w:marTop w:val="0"/>
      <w:marBottom w:val="0"/>
      <w:divBdr>
        <w:top w:val="none" w:sz="0" w:space="0" w:color="auto"/>
        <w:left w:val="none" w:sz="0" w:space="0" w:color="auto"/>
        <w:bottom w:val="none" w:sz="0" w:space="0" w:color="auto"/>
        <w:right w:val="none" w:sz="0" w:space="0" w:color="auto"/>
      </w:divBdr>
    </w:div>
    <w:div w:id="159198596">
      <w:bodyDiv w:val="1"/>
      <w:marLeft w:val="0"/>
      <w:marRight w:val="0"/>
      <w:marTop w:val="0"/>
      <w:marBottom w:val="0"/>
      <w:divBdr>
        <w:top w:val="none" w:sz="0" w:space="0" w:color="auto"/>
        <w:left w:val="none" w:sz="0" w:space="0" w:color="auto"/>
        <w:bottom w:val="none" w:sz="0" w:space="0" w:color="auto"/>
        <w:right w:val="none" w:sz="0" w:space="0" w:color="auto"/>
      </w:divBdr>
    </w:div>
    <w:div w:id="159468799">
      <w:bodyDiv w:val="1"/>
      <w:marLeft w:val="0"/>
      <w:marRight w:val="0"/>
      <w:marTop w:val="0"/>
      <w:marBottom w:val="0"/>
      <w:divBdr>
        <w:top w:val="none" w:sz="0" w:space="0" w:color="auto"/>
        <w:left w:val="none" w:sz="0" w:space="0" w:color="auto"/>
        <w:bottom w:val="none" w:sz="0" w:space="0" w:color="auto"/>
        <w:right w:val="none" w:sz="0" w:space="0" w:color="auto"/>
      </w:divBdr>
    </w:div>
    <w:div w:id="160850907">
      <w:bodyDiv w:val="1"/>
      <w:marLeft w:val="0"/>
      <w:marRight w:val="0"/>
      <w:marTop w:val="0"/>
      <w:marBottom w:val="0"/>
      <w:divBdr>
        <w:top w:val="none" w:sz="0" w:space="0" w:color="auto"/>
        <w:left w:val="none" w:sz="0" w:space="0" w:color="auto"/>
        <w:bottom w:val="none" w:sz="0" w:space="0" w:color="auto"/>
        <w:right w:val="none" w:sz="0" w:space="0" w:color="auto"/>
      </w:divBdr>
    </w:div>
    <w:div w:id="160967556">
      <w:bodyDiv w:val="1"/>
      <w:marLeft w:val="0"/>
      <w:marRight w:val="0"/>
      <w:marTop w:val="0"/>
      <w:marBottom w:val="0"/>
      <w:divBdr>
        <w:top w:val="none" w:sz="0" w:space="0" w:color="auto"/>
        <w:left w:val="none" w:sz="0" w:space="0" w:color="auto"/>
        <w:bottom w:val="none" w:sz="0" w:space="0" w:color="auto"/>
        <w:right w:val="none" w:sz="0" w:space="0" w:color="auto"/>
      </w:divBdr>
    </w:div>
    <w:div w:id="161243179">
      <w:bodyDiv w:val="1"/>
      <w:marLeft w:val="0"/>
      <w:marRight w:val="0"/>
      <w:marTop w:val="0"/>
      <w:marBottom w:val="0"/>
      <w:divBdr>
        <w:top w:val="none" w:sz="0" w:space="0" w:color="auto"/>
        <w:left w:val="none" w:sz="0" w:space="0" w:color="auto"/>
        <w:bottom w:val="none" w:sz="0" w:space="0" w:color="auto"/>
        <w:right w:val="none" w:sz="0" w:space="0" w:color="auto"/>
      </w:divBdr>
    </w:div>
    <w:div w:id="162938908">
      <w:bodyDiv w:val="1"/>
      <w:marLeft w:val="0"/>
      <w:marRight w:val="0"/>
      <w:marTop w:val="0"/>
      <w:marBottom w:val="0"/>
      <w:divBdr>
        <w:top w:val="none" w:sz="0" w:space="0" w:color="auto"/>
        <w:left w:val="none" w:sz="0" w:space="0" w:color="auto"/>
        <w:bottom w:val="none" w:sz="0" w:space="0" w:color="auto"/>
        <w:right w:val="none" w:sz="0" w:space="0" w:color="auto"/>
      </w:divBdr>
    </w:div>
    <w:div w:id="163522433">
      <w:bodyDiv w:val="1"/>
      <w:marLeft w:val="0"/>
      <w:marRight w:val="0"/>
      <w:marTop w:val="0"/>
      <w:marBottom w:val="0"/>
      <w:divBdr>
        <w:top w:val="none" w:sz="0" w:space="0" w:color="auto"/>
        <w:left w:val="none" w:sz="0" w:space="0" w:color="auto"/>
        <w:bottom w:val="none" w:sz="0" w:space="0" w:color="auto"/>
        <w:right w:val="none" w:sz="0" w:space="0" w:color="auto"/>
      </w:divBdr>
    </w:div>
    <w:div w:id="167522468">
      <w:bodyDiv w:val="1"/>
      <w:marLeft w:val="0"/>
      <w:marRight w:val="0"/>
      <w:marTop w:val="0"/>
      <w:marBottom w:val="0"/>
      <w:divBdr>
        <w:top w:val="none" w:sz="0" w:space="0" w:color="auto"/>
        <w:left w:val="none" w:sz="0" w:space="0" w:color="auto"/>
        <w:bottom w:val="none" w:sz="0" w:space="0" w:color="auto"/>
        <w:right w:val="none" w:sz="0" w:space="0" w:color="auto"/>
      </w:divBdr>
    </w:div>
    <w:div w:id="168369711">
      <w:bodyDiv w:val="1"/>
      <w:marLeft w:val="0"/>
      <w:marRight w:val="0"/>
      <w:marTop w:val="0"/>
      <w:marBottom w:val="0"/>
      <w:divBdr>
        <w:top w:val="none" w:sz="0" w:space="0" w:color="auto"/>
        <w:left w:val="none" w:sz="0" w:space="0" w:color="auto"/>
        <w:bottom w:val="none" w:sz="0" w:space="0" w:color="auto"/>
        <w:right w:val="none" w:sz="0" w:space="0" w:color="auto"/>
      </w:divBdr>
    </w:div>
    <w:div w:id="168371383">
      <w:bodyDiv w:val="1"/>
      <w:marLeft w:val="0"/>
      <w:marRight w:val="0"/>
      <w:marTop w:val="0"/>
      <w:marBottom w:val="0"/>
      <w:divBdr>
        <w:top w:val="none" w:sz="0" w:space="0" w:color="auto"/>
        <w:left w:val="none" w:sz="0" w:space="0" w:color="auto"/>
        <w:bottom w:val="none" w:sz="0" w:space="0" w:color="auto"/>
        <w:right w:val="none" w:sz="0" w:space="0" w:color="auto"/>
      </w:divBdr>
    </w:div>
    <w:div w:id="168761953">
      <w:bodyDiv w:val="1"/>
      <w:marLeft w:val="0"/>
      <w:marRight w:val="0"/>
      <w:marTop w:val="0"/>
      <w:marBottom w:val="0"/>
      <w:divBdr>
        <w:top w:val="none" w:sz="0" w:space="0" w:color="auto"/>
        <w:left w:val="none" w:sz="0" w:space="0" w:color="auto"/>
        <w:bottom w:val="none" w:sz="0" w:space="0" w:color="auto"/>
        <w:right w:val="none" w:sz="0" w:space="0" w:color="auto"/>
      </w:divBdr>
    </w:div>
    <w:div w:id="169368674">
      <w:bodyDiv w:val="1"/>
      <w:marLeft w:val="0"/>
      <w:marRight w:val="0"/>
      <w:marTop w:val="0"/>
      <w:marBottom w:val="0"/>
      <w:divBdr>
        <w:top w:val="none" w:sz="0" w:space="0" w:color="auto"/>
        <w:left w:val="none" w:sz="0" w:space="0" w:color="auto"/>
        <w:bottom w:val="none" w:sz="0" w:space="0" w:color="auto"/>
        <w:right w:val="none" w:sz="0" w:space="0" w:color="auto"/>
      </w:divBdr>
    </w:div>
    <w:div w:id="169570782">
      <w:bodyDiv w:val="1"/>
      <w:marLeft w:val="0"/>
      <w:marRight w:val="0"/>
      <w:marTop w:val="0"/>
      <w:marBottom w:val="0"/>
      <w:divBdr>
        <w:top w:val="none" w:sz="0" w:space="0" w:color="auto"/>
        <w:left w:val="none" w:sz="0" w:space="0" w:color="auto"/>
        <w:bottom w:val="none" w:sz="0" w:space="0" w:color="auto"/>
        <w:right w:val="none" w:sz="0" w:space="0" w:color="auto"/>
      </w:divBdr>
    </w:div>
    <w:div w:id="169878762">
      <w:bodyDiv w:val="1"/>
      <w:marLeft w:val="0"/>
      <w:marRight w:val="0"/>
      <w:marTop w:val="0"/>
      <w:marBottom w:val="0"/>
      <w:divBdr>
        <w:top w:val="none" w:sz="0" w:space="0" w:color="auto"/>
        <w:left w:val="none" w:sz="0" w:space="0" w:color="auto"/>
        <w:bottom w:val="none" w:sz="0" w:space="0" w:color="auto"/>
        <w:right w:val="none" w:sz="0" w:space="0" w:color="auto"/>
      </w:divBdr>
    </w:div>
    <w:div w:id="171073817">
      <w:bodyDiv w:val="1"/>
      <w:marLeft w:val="0"/>
      <w:marRight w:val="0"/>
      <w:marTop w:val="0"/>
      <w:marBottom w:val="0"/>
      <w:divBdr>
        <w:top w:val="none" w:sz="0" w:space="0" w:color="auto"/>
        <w:left w:val="none" w:sz="0" w:space="0" w:color="auto"/>
        <w:bottom w:val="none" w:sz="0" w:space="0" w:color="auto"/>
        <w:right w:val="none" w:sz="0" w:space="0" w:color="auto"/>
      </w:divBdr>
    </w:div>
    <w:div w:id="171574493">
      <w:bodyDiv w:val="1"/>
      <w:marLeft w:val="0"/>
      <w:marRight w:val="0"/>
      <w:marTop w:val="0"/>
      <w:marBottom w:val="0"/>
      <w:divBdr>
        <w:top w:val="none" w:sz="0" w:space="0" w:color="auto"/>
        <w:left w:val="none" w:sz="0" w:space="0" w:color="auto"/>
        <w:bottom w:val="none" w:sz="0" w:space="0" w:color="auto"/>
        <w:right w:val="none" w:sz="0" w:space="0" w:color="auto"/>
      </w:divBdr>
    </w:div>
    <w:div w:id="171992351">
      <w:bodyDiv w:val="1"/>
      <w:marLeft w:val="0"/>
      <w:marRight w:val="0"/>
      <w:marTop w:val="0"/>
      <w:marBottom w:val="0"/>
      <w:divBdr>
        <w:top w:val="none" w:sz="0" w:space="0" w:color="auto"/>
        <w:left w:val="none" w:sz="0" w:space="0" w:color="auto"/>
        <w:bottom w:val="none" w:sz="0" w:space="0" w:color="auto"/>
        <w:right w:val="none" w:sz="0" w:space="0" w:color="auto"/>
      </w:divBdr>
    </w:div>
    <w:div w:id="172959001">
      <w:bodyDiv w:val="1"/>
      <w:marLeft w:val="0"/>
      <w:marRight w:val="0"/>
      <w:marTop w:val="0"/>
      <w:marBottom w:val="0"/>
      <w:divBdr>
        <w:top w:val="none" w:sz="0" w:space="0" w:color="auto"/>
        <w:left w:val="none" w:sz="0" w:space="0" w:color="auto"/>
        <w:bottom w:val="none" w:sz="0" w:space="0" w:color="auto"/>
        <w:right w:val="none" w:sz="0" w:space="0" w:color="auto"/>
      </w:divBdr>
    </w:div>
    <w:div w:id="173155944">
      <w:bodyDiv w:val="1"/>
      <w:marLeft w:val="0"/>
      <w:marRight w:val="0"/>
      <w:marTop w:val="0"/>
      <w:marBottom w:val="0"/>
      <w:divBdr>
        <w:top w:val="none" w:sz="0" w:space="0" w:color="auto"/>
        <w:left w:val="none" w:sz="0" w:space="0" w:color="auto"/>
        <w:bottom w:val="none" w:sz="0" w:space="0" w:color="auto"/>
        <w:right w:val="none" w:sz="0" w:space="0" w:color="auto"/>
      </w:divBdr>
    </w:div>
    <w:div w:id="173342911">
      <w:bodyDiv w:val="1"/>
      <w:marLeft w:val="0"/>
      <w:marRight w:val="0"/>
      <w:marTop w:val="0"/>
      <w:marBottom w:val="0"/>
      <w:divBdr>
        <w:top w:val="none" w:sz="0" w:space="0" w:color="auto"/>
        <w:left w:val="none" w:sz="0" w:space="0" w:color="auto"/>
        <w:bottom w:val="none" w:sz="0" w:space="0" w:color="auto"/>
        <w:right w:val="none" w:sz="0" w:space="0" w:color="auto"/>
      </w:divBdr>
    </w:div>
    <w:div w:id="174613400">
      <w:bodyDiv w:val="1"/>
      <w:marLeft w:val="0"/>
      <w:marRight w:val="0"/>
      <w:marTop w:val="0"/>
      <w:marBottom w:val="0"/>
      <w:divBdr>
        <w:top w:val="none" w:sz="0" w:space="0" w:color="auto"/>
        <w:left w:val="none" w:sz="0" w:space="0" w:color="auto"/>
        <w:bottom w:val="none" w:sz="0" w:space="0" w:color="auto"/>
        <w:right w:val="none" w:sz="0" w:space="0" w:color="auto"/>
      </w:divBdr>
    </w:div>
    <w:div w:id="174853009">
      <w:bodyDiv w:val="1"/>
      <w:marLeft w:val="0"/>
      <w:marRight w:val="0"/>
      <w:marTop w:val="0"/>
      <w:marBottom w:val="0"/>
      <w:divBdr>
        <w:top w:val="none" w:sz="0" w:space="0" w:color="auto"/>
        <w:left w:val="none" w:sz="0" w:space="0" w:color="auto"/>
        <w:bottom w:val="none" w:sz="0" w:space="0" w:color="auto"/>
        <w:right w:val="none" w:sz="0" w:space="0" w:color="auto"/>
      </w:divBdr>
    </w:div>
    <w:div w:id="176624242">
      <w:bodyDiv w:val="1"/>
      <w:marLeft w:val="0"/>
      <w:marRight w:val="0"/>
      <w:marTop w:val="0"/>
      <w:marBottom w:val="0"/>
      <w:divBdr>
        <w:top w:val="none" w:sz="0" w:space="0" w:color="auto"/>
        <w:left w:val="none" w:sz="0" w:space="0" w:color="auto"/>
        <w:bottom w:val="none" w:sz="0" w:space="0" w:color="auto"/>
        <w:right w:val="none" w:sz="0" w:space="0" w:color="auto"/>
      </w:divBdr>
    </w:div>
    <w:div w:id="177693994">
      <w:bodyDiv w:val="1"/>
      <w:marLeft w:val="0"/>
      <w:marRight w:val="0"/>
      <w:marTop w:val="0"/>
      <w:marBottom w:val="0"/>
      <w:divBdr>
        <w:top w:val="none" w:sz="0" w:space="0" w:color="auto"/>
        <w:left w:val="none" w:sz="0" w:space="0" w:color="auto"/>
        <w:bottom w:val="none" w:sz="0" w:space="0" w:color="auto"/>
        <w:right w:val="none" w:sz="0" w:space="0" w:color="auto"/>
      </w:divBdr>
    </w:div>
    <w:div w:id="178012702">
      <w:bodyDiv w:val="1"/>
      <w:marLeft w:val="0"/>
      <w:marRight w:val="0"/>
      <w:marTop w:val="0"/>
      <w:marBottom w:val="0"/>
      <w:divBdr>
        <w:top w:val="none" w:sz="0" w:space="0" w:color="auto"/>
        <w:left w:val="none" w:sz="0" w:space="0" w:color="auto"/>
        <w:bottom w:val="none" w:sz="0" w:space="0" w:color="auto"/>
        <w:right w:val="none" w:sz="0" w:space="0" w:color="auto"/>
      </w:divBdr>
    </w:div>
    <w:div w:id="178398034">
      <w:bodyDiv w:val="1"/>
      <w:marLeft w:val="0"/>
      <w:marRight w:val="0"/>
      <w:marTop w:val="0"/>
      <w:marBottom w:val="0"/>
      <w:divBdr>
        <w:top w:val="none" w:sz="0" w:space="0" w:color="auto"/>
        <w:left w:val="none" w:sz="0" w:space="0" w:color="auto"/>
        <w:bottom w:val="none" w:sz="0" w:space="0" w:color="auto"/>
        <w:right w:val="none" w:sz="0" w:space="0" w:color="auto"/>
      </w:divBdr>
    </w:div>
    <w:div w:id="179050071">
      <w:bodyDiv w:val="1"/>
      <w:marLeft w:val="0"/>
      <w:marRight w:val="0"/>
      <w:marTop w:val="0"/>
      <w:marBottom w:val="0"/>
      <w:divBdr>
        <w:top w:val="none" w:sz="0" w:space="0" w:color="auto"/>
        <w:left w:val="none" w:sz="0" w:space="0" w:color="auto"/>
        <w:bottom w:val="none" w:sz="0" w:space="0" w:color="auto"/>
        <w:right w:val="none" w:sz="0" w:space="0" w:color="auto"/>
      </w:divBdr>
    </w:div>
    <w:div w:id="180440516">
      <w:bodyDiv w:val="1"/>
      <w:marLeft w:val="0"/>
      <w:marRight w:val="0"/>
      <w:marTop w:val="0"/>
      <w:marBottom w:val="0"/>
      <w:divBdr>
        <w:top w:val="none" w:sz="0" w:space="0" w:color="auto"/>
        <w:left w:val="none" w:sz="0" w:space="0" w:color="auto"/>
        <w:bottom w:val="none" w:sz="0" w:space="0" w:color="auto"/>
        <w:right w:val="none" w:sz="0" w:space="0" w:color="auto"/>
      </w:divBdr>
    </w:div>
    <w:div w:id="181280969">
      <w:bodyDiv w:val="1"/>
      <w:marLeft w:val="0"/>
      <w:marRight w:val="0"/>
      <w:marTop w:val="0"/>
      <w:marBottom w:val="0"/>
      <w:divBdr>
        <w:top w:val="none" w:sz="0" w:space="0" w:color="auto"/>
        <w:left w:val="none" w:sz="0" w:space="0" w:color="auto"/>
        <w:bottom w:val="none" w:sz="0" w:space="0" w:color="auto"/>
        <w:right w:val="none" w:sz="0" w:space="0" w:color="auto"/>
      </w:divBdr>
    </w:div>
    <w:div w:id="182205285">
      <w:bodyDiv w:val="1"/>
      <w:marLeft w:val="0"/>
      <w:marRight w:val="0"/>
      <w:marTop w:val="0"/>
      <w:marBottom w:val="0"/>
      <w:divBdr>
        <w:top w:val="none" w:sz="0" w:space="0" w:color="auto"/>
        <w:left w:val="none" w:sz="0" w:space="0" w:color="auto"/>
        <w:bottom w:val="none" w:sz="0" w:space="0" w:color="auto"/>
        <w:right w:val="none" w:sz="0" w:space="0" w:color="auto"/>
      </w:divBdr>
    </w:div>
    <w:div w:id="182676167">
      <w:bodyDiv w:val="1"/>
      <w:marLeft w:val="0"/>
      <w:marRight w:val="0"/>
      <w:marTop w:val="0"/>
      <w:marBottom w:val="0"/>
      <w:divBdr>
        <w:top w:val="none" w:sz="0" w:space="0" w:color="auto"/>
        <w:left w:val="none" w:sz="0" w:space="0" w:color="auto"/>
        <w:bottom w:val="none" w:sz="0" w:space="0" w:color="auto"/>
        <w:right w:val="none" w:sz="0" w:space="0" w:color="auto"/>
      </w:divBdr>
    </w:div>
    <w:div w:id="182742646">
      <w:bodyDiv w:val="1"/>
      <w:marLeft w:val="0"/>
      <w:marRight w:val="0"/>
      <w:marTop w:val="0"/>
      <w:marBottom w:val="0"/>
      <w:divBdr>
        <w:top w:val="none" w:sz="0" w:space="0" w:color="auto"/>
        <w:left w:val="none" w:sz="0" w:space="0" w:color="auto"/>
        <w:bottom w:val="none" w:sz="0" w:space="0" w:color="auto"/>
        <w:right w:val="none" w:sz="0" w:space="0" w:color="auto"/>
      </w:divBdr>
    </w:div>
    <w:div w:id="182936067">
      <w:bodyDiv w:val="1"/>
      <w:marLeft w:val="0"/>
      <w:marRight w:val="0"/>
      <w:marTop w:val="0"/>
      <w:marBottom w:val="0"/>
      <w:divBdr>
        <w:top w:val="none" w:sz="0" w:space="0" w:color="auto"/>
        <w:left w:val="none" w:sz="0" w:space="0" w:color="auto"/>
        <w:bottom w:val="none" w:sz="0" w:space="0" w:color="auto"/>
        <w:right w:val="none" w:sz="0" w:space="0" w:color="auto"/>
      </w:divBdr>
    </w:div>
    <w:div w:id="183398344">
      <w:bodyDiv w:val="1"/>
      <w:marLeft w:val="0"/>
      <w:marRight w:val="0"/>
      <w:marTop w:val="0"/>
      <w:marBottom w:val="0"/>
      <w:divBdr>
        <w:top w:val="none" w:sz="0" w:space="0" w:color="auto"/>
        <w:left w:val="none" w:sz="0" w:space="0" w:color="auto"/>
        <w:bottom w:val="none" w:sz="0" w:space="0" w:color="auto"/>
        <w:right w:val="none" w:sz="0" w:space="0" w:color="auto"/>
      </w:divBdr>
    </w:div>
    <w:div w:id="184371748">
      <w:bodyDiv w:val="1"/>
      <w:marLeft w:val="0"/>
      <w:marRight w:val="0"/>
      <w:marTop w:val="0"/>
      <w:marBottom w:val="0"/>
      <w:divBdr>
        <w:top w:val="none" w:sz="0" w:space="0" w:color="auto"/>
        <w:left w:val="none" w:sz="0" w:space="0" w:color="auto"/>
        <w:bottom w:val="none" w:sz="0" w:space="0" w:color="auto"/>
        <w:right w:val="none" w:sz="0" w:space="0" w:color="auto"/>
      </w:divBdr>
    </w:div>
    <w:div w:id="184952157">
      <w:bodyDiv w:val="1"/>
      <w:marLeft w:val="0"/>
      <w:marRight w:val="0"/>
      <w:marTop w:val="0"/>
      <w:marBottom w:val="0"/>
      <w:divBdr>
        <w:top w:val="none" w:sz="0" w:space="0" w:color="auto"/>
        <w:left w:val="none" w:sz="0" w:space="0" w:color="auto"/>
        <w:bottom w:val="none" w:sz="0" w:space="0" w:color="auto"/>
        <w:right w:val="none" w:sz="0" w:space="0" w:color="auto"/>
      </w:divBdr>
    </w:div>
    <w:div w:id="185798523">
      <w:bodyDiv w:val="1"/>
      <w:marLeft w:val="0"/>
      <w:marRight w:val="0"/>
      <w:marTop w:val="0"/>
      <w:marBottom w:val="0"/>
      <w:divBdr>
        <w:top w:val="none" w:sz="0" w:space="0" w:color="auto"/>
        <w:left w:val="none" w:sz="0" w:space="0" w:color="auto"/>
        <w:bottom w:val="none" w:sz="0" w:space="0" w:color="auto"/>
        <w:right w:val="none" w:sz="0" w:space="0" w:color="auto"/>
      </w:divBdr>
    </w:div>
    <w:div w:id="186020549">
      <w:bodyDiv w:val="1"/>
      <w:marLeft w:val="0"/>
      <w:marRight w:val="0"/>
      <w:marTop w:val="0"/>
      <w:marBottom w:val="0"/>
      <w:divBdr>
        <w:top w:val="none" w:sz="0" w:space="0" w:color="auto"/>
        <w:left w:val="none" w:sz="0" w:space="0" w:color="auto"/>
        <w:bottom w:val="none" w:sz="0" w:space="0" w:color="auto"/>
        <w:right w:val="none" w:sz="0" w:space="0" w:color="auto"/>
      </w:divBdr>
    </w:div>
    <w:div w:id="186023258">
      <w:bodyDiv w:val="1"/>
      <w:marLeft w:val="0"/>
      <w:marRight w:val="0"/>
      <w:marTop w:val="0"/>
      <w:marBottom w:val="0"/>
      <w:divBdr>
        <w:top w:val="none" w:sz="0" w:space="0" w:color="auto"/>
        <w:left w:val="none" w:sz="0" w:space="0" w:color="auto"/>
        <w:bottom w:val="none" w:sz="0" w:space="0" w:color="auto"/>
        <w:right w:val="none" w:sz="0" w:space="0" w:color="auto"/>
      </w:divBdr>
    </w:div>
    <w:div w:id="186140102">
      <w:bodyDiv w:val="1"/>
      <w:marLeft w:val="0"/>
      <w:marRight w:val="0"/>
      <w:marTop w:val="0"/>
      <w:marBottom w:val="0"/>
      <w:divBdr>
        <w:top w:val="none" w:sz="0" w:space="0" w:color="auto"/>
        <w:left w:val="none" w:sz="0" w:space="0" w:color="auto"/>
        <w:bottom w:val="none" w:sz="0" w:space="0" w:color="auto"/>
        <w:right w:val="none" w:sz="0" w:space="0" w:color="auto"/>
      </w:divBdr>
    </w:div>
    <w:div w:id="186599568">
      <w:bodyDiv w:val="1"/>
      <w:marLeft w:val="0"/>
      <w:marRight w:val="0"/>
      <w:marTop w:val="0"/>
      <w:marBottom w:val="0"/>
      <w:divBdr>
        <w:top w:val="none" w:sz="0" w:space="0" w:color="auto"/>
        <w:left w:val="none" w:sz="0" w:space="0" w:color="auto"/>
        <w:bottom w:val="none" w:sz="0" w:space="0" w:color="auto"/>
        <w:right w:val="none" w:sz="0" w:space="0" w:color="auto"/>
      </w:divBdr>
    </w:div>
    <w:div w:id="186674530">
      <w:bodyDiv w:val="1"/>
      <w:marLeft w:val="0"/>
      <w:marRight w:val="0"/>
      <w:marTop w:val="0"/>
      <w:marBottom w:val="0"/>
      <w:divBdr>
        <w:top w:val="none" w:sz="0" w:space="0" w:color="auto"/>
        <w:left w:val="none" w:sz="0" w:space="0" w:color="auto"/>
        <w:bottom w:val="none" w:sz="0" w:space="0" w:color="auto"/>
        <w:right w:val="none" w:sz="0" w:space="0" w:color="auto"/>
      </w:divBdr>
    </w:div>
    <w:div w:id="187135687">
      <w:bodyDiv w:val="1"/>
      <w:marLeft w:val="0"/>
      <w:marRight w:val="0"/>
      <w:marTop w:val="0"/>
      <w:marBottom w:val="0"/>
      <w:divBdr>
        <w:top w:val="none" w:sz="0" w:space="0" w:color="auto"/>
        <w:left w:val="none" w:sz="0" w:space="0" w:color="auto"/>
        <w:bottom w:val="none" w:sz="0" w:space="0" w:color="auto"/>
        <w:right w:val="none" w:sz="0" w:space="0" w:color="auto"/>
      </w:divBdr>
    </w:div>
    <w:div w:id="187181999">
      <w:bodyDiv w:val="1"/>
      <w:marLeft w:val="0"/>
      <w:marRight w:val="0"/>
      <w:marTop w:val="0"/>
      <w:marBottom w:val="0"/>
      <w:divBdr>
        <w:top w:val="none" w:sz="0" w:space="0" w:color="auto"/>
        <w:left w:val="none" w:sz="0" w:space="0" w:color="auto"/>
        <w:bottom w:val="none" w:sz="0" w:space="0" w:color="auto"/>
        <w:right w:val="none" w:sz="0" w:space="0" w:color="auto"/>
      </w:divBdr>
    </w:div>
    <w:div w:id="187569120">
      <w:bodyDiv w:val="1"/>
      <w:marLeft w:val="0"/>
      <w:marRight w:val="0"/>
      <w:marTop w:val="0"/>
      <w:marBottom w:val="0"/>
      <w:divBdr>
        <w:top w:val="none" w:sz="0" w:space="0" w:color="auto"/>
        <w:left w:val="none" w:sz="0" w:space="0" w:color="auto"/>
        <w:bottom w:val="none" w:sz="0" w:space="0" w:color="auto"/>
        <w:right w:val="none" w:sz="0" w:space="0" w:color="auto"/>
      </w:divBdr>
    </w:div>
    <w:div w:id="188178853">
      <w:bodyDiv w:val="1"/>
      <w:marLeft w:val="0"/>
      <w:marRight w:val="0"/>
      <w:marTop w:val="0"/>
      <w:marBottom w:val="0"/>
      <w:divBdr>
        <w:top w:val="none" w:sz="0" w:space="0" w:color="auto"/>
        <w:left w:val="none" w:sz="0" w:space="0" w:color="auto"/>
        <w:bottom w:val="none" w:sz="0" w:space="0" w:color="auto"/>
        <w:right w:val="none" w:sz="0" w:space="0" w:color="auto"/>
      </w:divBdr>
    </w:div>
    <w:div w:id="189144525">
      <w:bodyDiv w:val="1"/>
      <w:marLeft w:val="0"/>
      <w:marRight w:val="0"/>
      <w:marTop w:val="0"/>
      <w:marBottom w:val="0"/>
      <w:divBdr>
        <w:top w:val="none" w:sz="0" w:space="0" w:color="auto"/>
        <w:left w:val="none" w:sz="0" w:space="0" w:color="auto"/>
        <w:bottom w:val="none" w:sz="0" w:space="0" w:color="auto"/>
        <w:right w:val="none" w:sz="0" w:space="0" w:color="auto"/>
      </w:divBdr>
    </w:div>
    <w:div w:id="189489950">
      <w:bodyDiv w:val="1"/>
      <w:marLeft w:val="0"/>
      <w:marRight w:val="0"/>
      <w:marTop w:val="0"/>
      <w:marBottom w:val="0"/>
      <w:divBdr>
        <w:top w:val="none" w:sz="0" w:space="0" w:color="auto"/>
        <w:left w:val="none" w:sz="0" w:space="0" w:color="auto"/>
        <w:bottom w:val="none" w:sz="0" w:space="0" w:color="auto"/>
        <w:right w:val="none" w:sz="0" w:space="0" w:color="auto"/>
      </w:divBdr>
    </w:div>
    <w:div w:id="189530525">
      <w:bodyDiv w:val="1"/>
      <w:marLeft w:val="0"/>
      <w:marRight w:val="0"/>
      <w:marTop w:val="0"/>
      <w:marBottom w:val="0"/>
      <w:divBdr>
        <w:top w:val="none" w:sz="0" w:space="0" w:color="auto"/>
        <w:left w:val="none" w:sz="0" w:space="0" w:color="auto"/>
        <w:bottom w:val="none" w:sz="0" w:space="0" w:color="auto"/>
        <w:right w:val="none" w:sz="0" w:space="0" w:color="auto"/>
      </w:divBdr>
    </w:div>
    <w:div w:id="189923340">
      <w:bodyDiv w:val="1"/>
      <w:marLeft w:val="0"/>
      <w:marRight w:val="0"/>
      <w:marTop w:val="0"/>
      <w:marBottom w:val="0"/>
      <w:divBdr>
        <w:top w:val="none" w:sz="0" w:space="0" w:color="auto"/>
        <w:left w:val="none" w:sz="0" w:space="0" w:color="auto"/>
        <w:bottom w:val="none" w:sz="0" w:space="0" w:color="auto"/>
        <w:right w:val="none" w:sz="0" w:space="0" w:color="auto"/>
      </w:divBdr>
    </w:div>
    <w:div w:id="190145444">
      <w:bodyDiv w:val="1"/>
      <w:marLeft w:val="0"/>
      <w:marRight w:val="0"/>
      <w:marTop w:val="0"/>
      <w:marBottom w:val="0"/>
      <w:divBdr>
        <w:top w:val="none" w:sz="0" w:space="0" w:color="auto"/>
        <w:left w:val="none" w:sz="0" w:space="0" w:color="auto"/>
        <w:bottom w:val="none" w:sz="0" w:space="0" w:color="auto"/>
        <w:right w:val="none" w:sz="0" w:space="0" w:color="auto"/>
      </w:divBdr>
    </w:div>
    <w:div w:id="190732153">
      <w:bodyDiv w:val="1"/>
      <w:marLeft w:val="0"/>
      <w:marRight w:val="0"/>
      <w:marTop w:val="0"/>
      <w:marBottom w:val="0"/>
      <w:divBdr>
        <w:top w:val="none" w:sz="0" w:space="0" w:color="auto"/>
        <w:left w:val="none" w:sz="0" w:space="0" w:color="auto"/>
        <w:bottom w:val="none" w:sz="0" w:space="0" w:color="auto"/>
        <w:right w:val="none" w:sz="0" w:space="0" w:color="auto"/>
      </w:divBdr>
    </w:div>
    <w:div w:id="191504951">
      <w:bodyDiv w:val="1"/>
      <w:marLeft w:val="0"/>
      <w:marRight w:val="0"/>
      <w:marTop w:val="0"/>
      <w:marBottom w:val="0"/>
      <w:divBdr>
        <w:top w:val="none" w:sz="0" w:space="0" w:color="auto"/>
        <w:left w:val="none" w:sz="0" w:space="0" w:color="auto"/>
        <w:bottom w:val="none" w:sz="0" w:space="0" w:color="auto"/>
        <w:right w:val="none" w:sz="0" w:space="0" w:color="auto"/>
      </w:divBdr>
    </w:div>
    <w:div w:id="192110164">
      <w:bodyDiv w:val="1"/>
      <w:marLeft w:val="0"/>
      <w:marRight w:val="0"/>
      <w:marTop w:val="0"/>
      <w:marBottom w:val="0"/>
      <w:divBdr>
        <w:top w:val="none" w:sz="0" w:space="0" w:color="auto"/>
        <w:left w:val="none" w:sz="0" w:space="0" w:color="auto"/>
        <w:bottom w:val="none" w:sz="0" w:space="0" w:color="auto"/>
        <w:right w:val="none" w:sz="0" w:space="0" w:color="auto"/>
      </w:divBdr>
    </w:div>
    <w:div w:id="192810839">
      <w:bodyDiv w:val="1"/>
      <w:marLeft w:val="0"/>
      <w:marRight w:val="0"/>
      <w:marTop w:val="0"/>
      <w:marBottom w:val="0"/>
      <w:divBdr>
        <w:top w:val="none" w:sz="0" w:space="0" w:color="auto"/>
        <w:left w:val="none" w:sz="0" w:space="0" w:color="auto"/>
        <w:bottom w:val="none" w:sz="0" w:space="0" w:color="auto"/>
        <w:right w:val="none" w:sz="0" w:space="0" w:color="auto"/>
      </w:divBdr>
    </w:div>
    <w:div w:id="193470868">
      <w:bodyDiv w:val="1"/>
      <w:marLeft w:val="0"/>
      <w:marRight w:val="0"/>
      <w:marTop w:val="0"/>
      <w:marBottom w:val="0"/>
      <w:divBdr>
        <w:top w:val="none" w:sz="0" w:space="0" w:color="auto"/>
        <w:left w:val="none" w:sz="0" w:space="0" w:color="auto"/>
        <w:bottom w:val="none" w:sz="0" w:space="0" w:color="auto"/>
        <w:right w:val="none" w:sz="0" w:space="0" w:color="auto"/>
      </w:divBdr>
    </w:div>
    <w:div w:id="193855779">
      <w:bodyDiv w:val="1"/>
      <w:marLeft w:val="0"/>
      <w:marRight w:val="0"/>
      <w:marTop w:val="0"/>
      <w:marBottom w:val="0"/>
      <w:divBdr>
        <w:top w:val="none" w:sz="0" w:space="0" w:color="auto"/>
        <w:left w:val="none" w:sz="0" w:space="0" w:color="auto"/>
        <w:bottom w:val="none" w:sz="0" w:space="0" w:color="auto"/>
        <w:right w:val="none" w:sz="0" w:space="0" w:color="auto"/>
      </w:divBdr>
    </w:div>
    <w:div w:id="193886107">
      <w:bodyDiv w:val="1"/>
      <w:marLeft w:val="0"/>
      <w:marRight w:val="0"/>
      <w:marTop w:val="0"/>
      <w:marBottom w:val="0"/>
      <w:divBdr>
        <w:top w:val="none" w:sz="0" w:space="0" w:color="auto"/>
        <w:left w:val="none" w:sz="0" w:space="0" w:color="auto"/>
        <w:bottom w:val="none" w:sz="0" w:space="0" w:color="auto"/>
        <w:right w:val="none" w:sz="0" w:space="0" w:color="auto"/>
      </w:divBdr>
    </w:div>
    <w:div w:id="194735096">
      <w:bodyDiv w:val="1"/>
      <w:marLeft w:val="0"/>
      <w:marRight w:val="0"/>
      <w:marTop w:val="0"/>
      <w:marBottom w:val="0"/>
      <w:divBdr>
        <w:top w:val="none" w:sz="0" w:space="0" w:color="auto"/>
        <w:left w:val="none" w:sz="0" w:space="0" w:color="auto"/>
        <w:bottom w:val="none" w:sz="0" w:space="0" w:color="auto"/>
        <w:right w:val="none" w:sz="0" w:space="0" w:color="auto"/>
      </w:divBdr>
    </w:div>
    <w:div w:id="196505695">
      <w:bodyDiv w:val="1"/>
      <w:marLeft w:val="0"/>
      <w:marRight w:val="0"/>
      <w:marTop w:val="0"/>
      <w:marBottom w:val="0"/>
      <w:divBdr>
        <w:top w:val="none" w:sz="0" w:space="0" w:color="auto"/>
        <w:left w:val="none" w:sz="0" w:space="0" w:color="auto"/>
        <w:bottom w:val="none" w:sz="0" w:space="0" w:color="auto"/>
        <w:right w:val="none" w:sz="0" w:space="0" w:color="auto"/>
      </w:divBdr>
    </w:div>
    <w:div w:id="196897159">
      <w:bodyDiv w:val="1"/>
      <w:marLeft w:val="0"/>
      <w:marRight w:val="0"/>
      <w:marTop w:val="0"/>
      <w:marBottom w:val="0"/>
      <w:divBdr>
        <w:top w:val="none" w:sz="0" w:space="0" w:color="auto"/>
        <w:left w:val="none" w:sz="0" w:space="0" w:color="auto"/>
        <w:bottom w:val="none" w:sz="0" w:space="0" w:color="auto"/>
        <w:right w:val="none" w:sz="0" w:space="0" w:color="auto"/>
      </w:divBdr>
    </w:div>
    <w:div w:id="197591325">
      <w:bodyDiv w:val="1"/>
      <w:marLeft w:val="0"/>
      <w:marRight w:val="0"/>
      <w:marTop w:val="0"/>
      <w:marBottom w:val="0"/>
      <w:divBdr>
        <w:top w:val="none" w:sz="0" w:space="0" w:color="auto"/>
        <w:left w:val="none" w:sz="0" w:space="0" w:color="auto"/>
        <w:bottom w:val="none" w:sz="0" w:space="0" w:color="auto"/>
        <w:right w:val="none" w:sz="0" w:space="0" w:color="auto"/>
      </w:divBdr>
    </w:div>
    <w:div w:id="201407446">
      <w:bodyDiv w:val="1"/>
      <w:marLeft w:val="0"/>
      <w:marRight w:val="0"/>
      <w:marTop w:val="0"/>
      <w:marBottom w:val="0"/>
      <w:divBdr>
        <w:top w:val="none" w:sz="0" w:space="0" w:color="auto"/>
        <w:left w:val="none" w:sz="0" w:space="0" w:color="auto"/>
        <w:bottom w:val="none" w:sz="0" w:space="0" w:color="auto"/>
        <w:right w:val="none" w:sz="0" w:space="0" w:color="auto"/>
      </w:divBdr>
    </w:div>
    <w:div w:id="202401768">
      <w:bodyDiv w:val="1"/>
      <w:marLeft w:val="0"/>
      <w:marRight w:val="0"/>
      <w:marTop w:val="0"/>
      <w:marBottom w:val="0"/>
      <w:divBdr>
        <w:top w:val="none" w:sz="0" w:space="0" w:color="auto"/>
        <w:left w:val="none" w:sz="0" w:space="0" w:color="auto"/>
        <w:bottom w:val="none" w:sz="0" w:space="0" w:color="auto"/>
        <w:right w:val="none" w:sz="0" w:space="0" w:color="auto"/>
      </w:divBdr>
    </w:div>
    <w:div w:id="203910016">
      <w:bodyDiv w:val="1"/>
      <w:marLeft w:val="0"/>
      <w:marRight w:val="0"/>
      <w:marTop w:val="0"/>
      <w:marBottom w:val="0"/>
      <w:divBdr>
        <w:top w:val="none" w:sz="0" w:space="0" w:color="auto"/>
        <w:left w:val="none" w:sz="0" w:space="0" w:color="auto"/>
        <w:bottom w:val="none" w:sz="0" w:space="0" w:color="auto"/>
        <w:right w:val="none" w:sz="0" w:space="0" w:color="auto"/>
      </w:divBdr>
    </w:div>
    <w:div w:id="204027049">
      <w:bodyDiv w:val="1"/>
      <w:marLeft w:val="0"/>
      <w:marRight w:val="0"/>
      <w:marTop w:val="0"/>
      <w:marBottom w:val="0"/>
      <w:divBdr>
        <w:top w:val="none" w:sz="0" w:space="0" w:color="auto"/>
        <w:left w:val="none" w:sz="0" w:space="0" w:color="auto"/>
        <w:bottom w:val="none" w:sz="0" w:space="0" w:color="auto"/>
        <w:right w:val="none" w:sz="0" w:space="0" w:color="auto"/>
      </w:divBdr>
    </w:div>
    <w:div w:id="204369185">
      <w:bodyDiv w:val="1"/>
      <w:marLeft w:val="0"/>
      <w:marRight w:val="0"/>
      <w:marTop w:val="0"/>
      <w:marBottom w:val="0"/>
      <w:divBdr>
        <w:top w:val="none" w:sz="0" w:space="0" w:color="auto"/>
        <w:left w:val="none" w:sz="0" w:space="0" w:color="auto"/>
        <w:bottom w:val="none" w:sz="0" w:space="0" w:color="auto"/>
        <w:right w:val="none" w:sz="0" w:space="0" w:color="auto"/>
      </w:divBdr>
    </w:div>
    <w:div w:id="204828434">
      <w:bodyDiv w:val="1"/>
      <w:marLeft w:val="0"/>
      <w:marRight w:val="0"/>
      <w:marTop w:val="0"/>
      <w:marBottom w:val="0"/>
      <w:divBdr>
        <w:top w:val="none" w:sz="0" w:space="0" w:color="auto"/>
        <w:left w:val="none" w:sz="0" w:space="0" w:color="auto"/>
        <w:bottom w:val="none" w:sz="0" w:space="0" w:color="auto"/>
        <w:right w:val="none" w:sz="0" w:space="0" w:color="auto"/>
      </w:divBdr>
    </w:div>
    <w:div w:id="204878208">
      <w:bodyDiv w:val="1"/>
      <w:marLeft w:val="0"/>
      <w:marRight w:val="0"/>
      <w:marTop w:val="0"/>
      <w:marBottom w:val="0"/>
      <w:divBdr>
        <w:top w:val="none" w:sz="0" w:space="0" w:color="auto"/>
        <w:left w:val="none" w:sz="0" w:space="0" w:color="auto"/>
        <w:bottom w:val="none" w:sz="0" w:space="0" w:color="auto"/>
        <w:right w:val="none" w:sz="0" w:space="0" w:color="auto"/>
      </w:divBdr>
    </w:div>
    <w:div w:id="205988625">
      <w:bodyDiv w:val="1"/>
      <w:marLeft w:val="0"/>
      <w:marRight w:val="0"/>
      <w:marTop w:val="0"/>
      <w:marBottom w:val="0"/>
      <w:divBdr>
        <w:top w:val="none" w:sz="0" w:space="0" w:color="auto"/>
        <w:left w:val="none" w:sz="0" w:space="0" w:color="auto"/>
        <w:bottom w:val="none" w:sz="0" w:space="0" w:color="auto"/>
        <w:right w:val="none" w:sz="0" w:space="0" w:color="auto"/>
      </w:divBdr>
    </w:div>
    <w:div w:id="206532524">
      <w:bodyDiv w:val="1"/>
      <w:marLeft w:val="0"/>
      <w:marRight w:val="0"/>
      <w:marTop w:val="0"/>
      <w:marBottom w:val="0"/>
      <w:divBdr>
        <w:top w:val="none" w:sz="0" w:space="0" w:color="auto"/>
        <w:left w:val="none" w:sz="0" w:space="0" w:color="auto"/>
        <w:bottom w:val="none" w:sz="0" w:space="0" w:color="auto"/>
        <w:right w:val="none" w:sz="0" w:space="0" w:color="auto"/>
      </w:divBdr>
    </w:div>
    <w:div w:id="206725538">
      <w:bodyDiv w:val="1"/>
      <w:marLeft w:val="0"/>
      <w:marRight w:val="0"/>
      <w:marTop w:val="0"/>
      <w:marBottom w:val="0"/>
      <w:divBdr>
        <w:top w:val="none" w:sz="0" w:space="0" w:color="auto"/>
        <w:left w:val="none" w:sz="0" w:space="0" w:color="auto"/>
        <w:bottom w:val="none" w:sz="0" w:space="0" w:color="auto"/>
        <w:right w:val="none" w:sz="0" w:space="0" w:color="auto"/>
      </w:divBdr>
    </w:div>
    <w:div w:id="208035111">
      <w:bodyDiv w:val="1"/>
      <w:marLeft w:val="0"/>
      <w:marRight w:val="0"/>
      <w:marTop w:val="0"/>
      <w:marBottom w:val="0"/>
      <w:divBdr>
        <w:top w:val="none" w:sz="0" w:space="0" w:color="auto"/>
        <w:left w:val="none" w:sz="0" w:space="0" w:color="auto"/>
        <w:bottom w:val="none" w:sz="0" w:space="0" w:color="auto"/>
        <w:right w:val="none" w:sz="0" w:space="0" w:color="auto"/>
      </w:divBdr>
    </w:div>
    <w:div w:id="209155172">
      <w:bodyDiv w:val="1"/>
      <w:marLeft w:val="0"/>
      <w:marRight w:val="0"/>
      <w:marTop w:val="0"/>
      <w:marBottom w:val="0"/>
      <w:divBdr>
        <w:top w:val="none" w:sz="0" w:space="0" w:color="auto"/>
        <w:left w:val="none" w:sz="0" w:space="0" w:color="auto"/>
        <w:bottom w:val="none" w:sz="0" w:space="0" w:color="auto"/>
        <w:right w:val="none" w:sz="0" w:space="0" w:color="auto"/>
      </w:divBdr>
    </w:div>
    <w:div w:id="209195455">
      <w:bodyDiv w:val="1"/>
      <w:marLeft w:val="0"/>
      <w:marRight w:val="0"/>
      <w:marTop w:val="0"/>
      <w:marBottom w:val="0"/>
      <w:divBdr>
        <w:top w:val="none" w:sz="0" w:space="0" w:color="auto"/>
        <w:left w:val="none" w:sz="0" w:space="0" w:color="auto"/>
        <w:bottom w:val="none" w:sz="0" w:space="0" w:color="auto"/>
        <w:right w:val="none" w:sz="0" w:space="0" w:color="auto"/>
      </w:divBdr>
    </w:div>
    <w:div w:id="210775137">
      <w:bodyDiv w:val="1"/>
      <w:marLeft w:val="0"/>
      <w:marRight w:val="0"/>
      <w:marTop w:val="0"/>
      <w:marBottom w:val="0"/>
      <w:divBdr>
        <w:top w:val="none" w:sz="0" w:space="0" w:color="auto"/>
        <w:left w:val="none" w:sz="0" w:space="0" w:color="auto"/>
        <w:bottom w:val="none" w:sz="0" w:space="0" w:color="auto"/>
        <w:right w:val="none" w:sz="0" w:space="0" w:color="auto"/>
      </w:divBdr>
    </w:div>
    <w:div w:id="210965903">
      <w:bodyDiv w:val="1"/>
      <w:marLeft w:val="0"/>
      <w:marRight w:val="0"/>
      <w:marTop w:val="0"/>
      <w:marBottom w:val="0"/>
      <w:divBdr>
        <w:top w:val="none" w:sz="0" w:space="0" w:color="auto"/>
        <w:left w:val="none" w:sz="0" w:space="0" w:color="auto"/>
        <w:bottom w:val="none" w:sz="0" w:space="0" w:color="auto"/>
        <w:right w:val="none" w:sz="0" w:space="0" w:color="auto"/>
      </w:divBdr>
    </w:div>
    <w:div w:id="212038793">
      <w:bodyDiv w:val="1"/>
      <w:marLeft w:val="0"/>
      <w:marRight w:val="0"/>
      <w:marTop w:val="0"/>
      <w:marBottom w:val="0"/>
      <w:divBdr>
        <w:top w:val="none" w:sz="0" w:space="0" w:color="auto"/>
        <w:left w:val="none" w:sz="0" w:space="0" w:color="auto"/>
        <w:bottom w:val="none" w:sz="0" w:space="0" w:color="auto"/>
        <w:right w:val="none" w:sz="0" w:space="0" w:color="auto"/>
      </w:divBdr>
    </w:div>
    <w:div w:id="212205875">
      <w:bodyDiv w:val="1"/>
      <w:marLeft w:val="0"/>
      <w:marRight w:val="0"/>
      <w:marTop w:val="0"/>
      <w:marBottom w:val="0"/>
      <w:divBdr>
        <w:top w:val="none" w:sz="0" w:space="0" w:color="auto"/>
        <w:left w:val="none" w:sz="0" w:space="0" w:color="auto"/>
        <w:bottom w:val="none" w:sz="0" w:space="0" w:color="auto"/>
        <w:right w:val="none" w:sz="0" w:space="0" w:color="auto"/>
      </w:divBdr>
    </w:div>
    <w:div w:id="212237322">
      <w:bodyDiv w:val="1"/>
      <w:marLeft w:val="0"/>
      <w:marRight w:val="0"/>
      <w:marTop w:val="0"/>
      <w:marBottom w:val="0"/>
      <w:divBdr>
        <w:top w:val="none" w:sz="0" w:space="0" w:color="auto"/>
        <w:left w:val="none" w:sz="0" w:space="0" w:color="auto"/>
        <w:bottom w:val="none" w:sz="0" w:space="0" w:color="auto"/>
        <w:right w:val="none" w:sz="0" w:space="0" w:color="auto"/>
      </w:divBdr>
    </w:div>
    <w:div w:id="212666050">
      <w:bodyDiv w:val="1"/>
      <w:marLeft w:val="0"/>
      <w:marRight w:val="0"/>
      <w:marTop w:val="0"/>
      <w:marBottom w:val="0"/>
      <w:divBdr>
        <w:top w:val="none" w:sz="0" w:space="0" w:color="auto"/>
        <w:left w:val="none" w:sz="0" w:space="0" w:color="auto"/>
        <w:bottom w:val="none" w:sz="0" w:space="0" w:color="auto"/>
        <w:right w:val="none" w:sz="0" w:space="0" w:color="auto"/>
      </w:divBdr>
    </w:div>
    <w:div w:id="212809842">
      <w:bodyDiv w:val="1"/>
      <w:marLeft w:val="0"/>
      <w:marRight w:val="0"/>
      <w:marTop w:val="0"/>
      <w:marBottom w:val="0"/>
      <w:divBdr>
        <w:top w:val="none" w:sz="0" w:space="0" w:color="auto"/>
        <w:left w:val="none" w:sz="0" w:space="0" w:color="auto"/>
        <w:bottom w:val="none" w:sz="0" w:space="0" w:color="auto"/>
        <w:right w:val="none" w:sz="0" w:space="0" w:color="auto"/>
      </w:divBdr>
    </w:div>
    <w:div w:id="213349117">
      <w:bodyDiv w:val="1"/>
      <w:marLeft w:val="0"/>
      <w:marRight w:val="0"/>
      <w:marTop w:val="0"/>
      <w:marBottom w:val="0"/>
      <w:divBdr>
        <w:top w:val="none" w:sz="0" w:space="0" w:color="auto"/>
        <w:left w:val="none" w:sz="0" w:space="0" w:color="auto"/>
        <w:bottom w:val="none" w:sz="0" w:space="0" w:color="auto"/>
        <w:right w:val="none" w:sz="0" w:space="0" w:color="auto"/>
      </w:divBdr>
    </w:div>
    <w:div w:id="215510857">
      <w:bodyDiv w:val="1"/>
      <w:marLeft w:val="0"/>
      <w:marRight w:val="0"/>
      <w:marTop w:val="0"/>
      <w:marBottom w:val="0"/>
      <w:divBdr>
        <w:top w:val="none" w:sz="0" w:space="0" w:color="auto"/>
        <w:left w:val="none" w:sz="0" w:space="0" w:color="auto"/>
        <w:bottom w:val="none" w:sz="0" w:space="0" w:color="auto"/>
        <w:right w:val="none" w:sz="0" w:space="0" w:color="auto"/>
      </w:divBdr>
    </w:div>
    <w:div w:id="216430089">
      <w:bodyDiv w:val="1"/>
      <w:marLeft w:val="0"/>
      <w:marRight w:val="0"/>
      <w:marTop w:val="0"/>
      <w:marBottom w:val="0"/>
      <w:divBdr>
        <w:top w:val="none" w:sz="0" w:space="0" w:color="auto"/>
        <w:left w:val="none" w:sz="0" w:space="0" w:color="auto"/>
        <w:bottom w:val="none" w:sz="0" w:space="0" w:color="auto"/>
        <w:right w:val="none" w:sz="0" w:space="0" w:color="auto"/>
      </w:divBdr>
    </w:div>
    <w:div w:id="218592807">
      <w:bodyDiv w:val="1"/>
      <w:marLeft w:val="0"/>
      <w:marRight w:val="0"/>
      <w:marTop w:val="0"/>
      <w:marBottom w:val="0"/>
      <w:divBdr>
        <w:top w:val="none" w:sz="0" w:space="0" w:color="auto"/>
        <w:left w:val="none" w:sz="0" w:space="0" w:color="auto"/>
        <w:bottom w:val="none" w:sz="0" w:space="0" w:color="auto"/>
        <w:right w:val="none" w:sz="0" w:space="0" w:color="auto"/>
      </w:divBdr>
    </w:div>
    <w:div w:id="218634794">
      <w:bodyDiv w:val="1"/>
      <w:marLeft w:val="0"/>
      <w:marRight w:val="0"/>
      <w:marTop w:val="0"/>
      <w:marBottom w:val="0"/>
      <w:divBdr>
        <w:top w:val="none" w:sz="0" w:space="0" w:color="auto"/>
        <w:left w:val="none" w:sz="0" w:space="0" w:color="auto"/>
        <w:bottom w:val="none" w:sz="0" w:space="0" w:color="auto"/>
        <w:right w:val="none" w:sz="0" w:space="0" w:color="auto"/>
      </w:divBdr>
    </w:div>
    <w:div w:id="218715419">
      <w:bodyDiv w:val="1"/>
      <w:marLeft w:val="0"/>
      <w:marRight w:val="0"/>
      <w:marTop w:val="0"/>
      <w:marBottom w:val="0"/>
      <w:divBdr>
        <w:top w:val="none" w:sz="0" w:space="0" w:color="auto"/>
        <w:left w:val="none" w:sz="0" w:space="0" w:color="auto"/>
        <w:bottom w:val="none" w:sz="0" w:space="0" w:color="auto"/>
        <w:right w:val="none" w:sz="0" w:space="0" w:color="auto"/>
      </w:divBdr>
    </w:div>
    <w:div w:id="218981755">
      <w:bodyDiv w:val="1"/>
      <w:marLeft w:val="0"/>
      <w:marRight w:val="0"/>
      <w:marTop w:val="0"/>
      <w:marBottom w:val="0"/>
      <w:divBdr>
        <w:top w:val="none" w:sz="0" w:space="0" w:color="auto"/>
        <w:left w:val="none" w:sz="0" w:space="0" w:color="auto"/>
        <w:bottom w:val="none" w:sz="0" w:space="0" w:color="auto"/>
        <w:right w:val="none" w:sz="0" w:space="0" w:color="auto"/>
      </w:divBdr>
    </w:div>
    <w:div w:id="219633870">
      <w:bodyDiv w:val="1"/>
      <w:marLeft w:val="0"/>
      <w:marRight w:val="0"/>
      <w:marTop w:val="0"/>
      <w:marBottom w:val="0"/>
      <w:divBdr>
        <w:top w:val="none" w:sz="0" w:space="0" w:color="auto"/>
        <w:left w:val="none" w:sz="0" w:space="0" w:color="auto"/>
        <w:bottom w:val="none" w:sz="0" w:space="0" w:color="auto"/>
        <w:right w:val="none" w:sz="0" w:space="0" w:color="auto"/>
      </w:divBdr>
    </w:div>
    <w:div w:id="221871981">
      <w:bodyDiv w:val="1"/>
      <w:marLeft w:val="0"/>
      <w:marRight w:val="0"/>
      <w:marTop w:val="0"/>
      <w:marBottom w:val="0"/>
      <w:divBdr>
        <w:top w:val="none" w:sz="0" w:space="0" w:color="auto"/>
        <w:left w:val="none" w:sz="0" w:space="0" w:color="auto"/>
        <w:bottom w:val="none" w:sz="0" w:space="0" w:color="auto"/>
        <w:right w:val="none" w:sz="0" w:space="0" w:color="auto"/>
      </w:divBdr>
    </w:div>
    <w:div w:id="222180159">
      <w:bodyDiv w:val="1"/>
      <w:marLeft w:val="0"/>
      <w:marRight w:val="0"/>
      <w:marTop w:val="0"/>
      <w:marBottom w:val="0"/>
      <w:divBdr>
        <w:top w:val="none" w:sz="0" w:space="0" w:color="auto"/>
        <w:left w:val="none" w:sz="0" w:space="0" w:color="auto"/>
        <w:bottom w:val="none" w:sz="0" w:space="0" w:color="auto"/>
        <w:right w:val="none" w:sz="0" w:space="0" w:color="auto"/>
      </w:divBdr>
    </w:div>
    <w:div w:id="222757685">
      <w:bodyDiv w:val="1"/>
      <w:marLeft w:val="0"/>
      <w:marRight w:val="0"/>
      <w:marTop w:val="0"/>
      <w:marBottom w:val="0"/>
      <w:divBdr>
        <w:top w:val="none" w:sz="0" w:space="0" w:color="auto"/>
        <w:left w:val="none" w:sz="0" w:space="0" w:color="auto"/>
        <w:bottom w:val="none" w:sz="0" w:space="0" w:color="auto"/>
        <w:right w:val="none" w:sz="0" w:space="0" w:color="auto"/>
      </w:divBdr>
    </w:div>
    <w:div w:id="223565447">
      <w:bodyDiv w:val="1"/>
      <w:marLeft w:val="0"/>
      <w:marRight w:val="0"/>
      <w:marTop w:val="0"/>
      <w:marBottom w:val="0"/>
      <w:divBdr>
        <w:top w:val="none" w:sz="0" w:space="0" w:color="auto"/>
        <w:left w:val="none" w:sz="0" w:space="0" w:color="auto"/>
        <w:bottom w:val="none" w:sz="0" w:space="0" w:color="auto"/>
        <w:right w:val="none" w:sz="0" w:space="0" w:color="auto"/>
      </w:divBdr>
    </w:div>
    <w:div w:id="224143713">
      <w:bodyDiv w:val="1"/>
      <w:marLeft w:val="0"/>
      <w:marRight w:val="0"/>
      <w:marTop w:val="0"/>
      <w:marBottom w:val="0"/>
      <w:divBdr>
        <w:top w:val="none" w:sz="0" w:space="0" w:color="auto"/>
        <w:left w:val="none" w:sz="0" w:space="0" w:color="auto"/>
        <w:bottom w:val="none" w:sz="0" w:space="0" w:color="auto"/>
        <w:right w:val="none" w:sz="0" w:space="0" w:color="auto"/>
      </w:divBdr>
    </w:div>
    <w:div w:id="225070379">
      <w:bodyDiv w:val="1"/>
      <w:marLeft w:val="0"/>
      <w:marRight w:val="0"/>
      <w:marTop w:val="0"/>
      <w:marBottom w:val="0"/>
      <w:divBdr>
        <w:top w:val="none" w:sz="0" w:space="0" w:color="auto"/>
        <w:left w:val="none" w:sz="0" w:space="0" w:color="auto"/>
        <w:bottom w:val="none" w:sz="0" w:space="0" w:color="auto"/>
        <w:right w:val="none" w:sz="0" w:space="0" w:color="auto"/>
      </w:divBdr>
    </w:div>
    <w:div w:id="225380290">
      <w:bodyDiv w:val="1"/>
      <w:marLeft w:val="0"/>
      <w:marRight w:val="0"/>
      <w:marTop w:val="0"/>
      <w:marBottom w:val="0"/>
      <w:divBdr>
        <w:top w:val="none" w:sz="0" w:space="0" w:color="auto"/>
        <w:left w:val="none" w:sz="0" w:space="0" w:color="auto"/>
        <w:bottom w:val="none" w:sz="0" w:space="0" w:color="auto"/>
        <w:right w:val="none" w:sz="0" w:space="0" w:color="auto"/>
      </w:divBdr>
    </w:div>
    <w:div w:id="225646269">
      <w:bodyDiv w:val="1"/>
      <w:marLeft w:val="0"/>
      <w:marRight w:val="0"/>
      <w:marTop w:val="0"/>
      <w:marBottom w:val="0"/>
      <w:divBdr>
        <w:top w:val="none" w:sz="0" w:space="0" w:color="auto"/>
        <w:left w:val="none" w:sz="0" w:space="0" w:color="auto"/>
        <w:bottom w:val="none" w:sz="0" w:space="0" w:color="auto"/>
        <w:right w:val="none" w:sz="0" w:space="0" w:color="auto"/>
      </w:divBdr>
    </w:div>
    <w:div w:id="226304980">
      <w:bodyDiv w:val="1"/>
      <w:marLeft w:val="0"/>
      <w:marRight w:val="0"/>
      <w:marTop w:val="0"/>
      <w:marBottom w:val="0"/>
      <w:divBdr>
        <w:top w:val="none" w:sz="0" w:space="0" w:color="auto"/>
        <w:left w:val="none" w:sz="0" w:space="0" w:color="auto"/>
        <w:bottom w:val="none" w:sz="0" w:space="0" w:color="auto"/>
        <w:right w:val="none" w:sz="0" w:space="0" w:color="auto"/>
      </w:divBdr>
    </w:div>
    <w:div w:id="226308963">
      <w:bodyDiv w:val="1"/>
      <w:marLeft w:val="0"/>
      <w:marRight w:val="0"/>
      <w:marTop w:val="0"/>
      <w:marBottom w:val="0"/>
      <w:divBdr>
        <w:top w:val="none" w:sz="0" w:space="0" w:color="auto"/>
        <w:left w:val="none" w:sz="0" w:space="0" w:color="auto"/>
        <w:bottom w:val="none" w:sz="0" w:space="0" w:color="auto"/>
        <w:right w:val="none" w:sz="0" w:space="0" w:color="auto"/>
      </w:divBdr>
    </w:div>
    <w:div w:id="226495974">
      <w:bodyDiv w:val="1"/>
      <w:marLeft w:val="0"/>
      <w:marRight w:val="0"/>
      <w:marTop w:val="0"/>
      <w:marBottom w:val="0"/>
      <w:divBdr>
        <w:top w:val="none" w:sz="0" w:space="0" w:color="auto"/>
        <w:left w:val="none" w:sz="0" w:space="0" w:color="auto"/>
        <w:bottom w:val="none" w:sz="0" w:space="0" w:color="auto"/>
        <w:right w:val="none" w:sz="0" w:space="0" w:color="auto"/>
      </w:divBdr>
    </w:div>
    <w:div w:id="227113508">
      <w:bodyDiv w:val="1"/>
      <w:marLeft w:val="0"/>
      <w:marRight w:val="0"/>
      <w:marTop w:val="0"/>
      <w:marBottom w:val="0"/>
      <w:divBdr>
        <w:top w:val="none" w:sz="0" w:space="0" w:color="auto"/>
        <w:left w:val="none" w:sz="0" w:space="0" w:color="auto"/>
        <w:bottom w:val="none" w:sz="0" w:space="0" w:color="auto"/>
        <w:right w:val="none" w:sz="0" w:space="0" w:color="auto"/>
      </w:divBdr>
    </w:div>
    <w:div w:id="228882083">
      <w:bodyDiv w:val="1"/>
      <w:marLeft w:val="0"/>
      <w:marRight w:val="0"/>
      <w:marTop w:val="0"/>
      <w:marBottom w:val="0"/>
      <w:divBdr>
        <w:top w:val="none" w:sz="0" w:space="0" w:color="auto"/>
        <w:left w:val="none" w:sz="0" w:space="0" w:color="auto"/>
        <w:bottom w:val="none" w:sz="0" w:space="0" w:color="auto"/>
        <w:right w:val="none" w:sz="0" w:space="0" w:color="auto"/>
      </w:divBdr>
    </w:div>
    <w:div w:id="229075623">
      <w:bodyDiv w:val="1"/>
      <w:marLeft w:val="0"/>
      <w:marRight w:val="0"/>
      <w:marTop w:val="0"/>
      <w:marBottom w:val="0"/>
      <w:divBdr>
        <w:top w:val="none" w:sz="0" w:space="0" w:color="auto"/>
        <w:left w:val="none" w:sz="0" w:space="0" w:color="auto"/>
        <w:bottom w:val="none" w:sz="0" w:space="0" w:color="auto"/>
        <w:right w:val="none" w:sz="0" w:space="0" w:color="auto"/>
      </w:divBdr>
    </w:div>
    <w:div w:id="229076169">
      <w:bodyDiv w:val="1"/>
      <w:marLeft w:val="0"/>
      <w:marRight w:val="0"/>
      <w:marTop w:val="0"/>
      <w:marBottom w:val="0"/>
      <w:divBdr>
        <w:top w:val="none" w:sz="0" w:space="0" w:color="auto"/>
        <w:left w:val="none" w:sz="0" w:space="0" w:color="auto"/>
        <w:bottom w:val="none" w:sz="0" w:space="0" w:color="auto"/>
        <w:right w:val="none" w:sz="0" w:space="0" w:color="auto"/>
      </w:divBdr>
    </w:div>
    <w:div w:id="229195606">
      <w:bodyDiv w:val="1"/>
      <w:marLeft w:val="0"/>
      <w:marRight w:val="0"/>
      <w:marTop w:val="0"/>
      <w:marBottom w:val="0"/>
      <w:divBdr>
        <w:top w:val="none" w:sz="0" w:space="0" w:color="auto"/>
        <w:left w:val="none" w:sz="0" w:space="0" w:color="auto"/>
        <w:bottom w:val="none" w:sz="0" w:space="0" w:color="auto"/>
        <w:right w:val="none" w:sz="0" w:space="0" w:color="auto"/>
      </w:divBdr>
    </w:div>
    <w:div w:id="229733041">
      <w:bodyDiv w:val="1"/>
      <w:marLeft w:val="0"/>
      <w:marRight w:val="0"/>
      <w:marTop w:val="0"/>
      <w:marBottom w:val="0"/>
      <w:divBdr>
        <w:top w:val="none" w:sz="0" w:space="0" w:color="auto"/>
        <w:left w:val="none" w:sz="0" w:space="0" w:color="auto"/>
        <w:bottom w:val="none" w:sz="0" w:space="0" w:color="auto"/>
        <w:right w:val="none" w:sz="0" w:space="0" w:color="auto"/>
      </w:divBdr>
    </w:div>
    <w:div w:id="232088558">
      <w:bodyDiv w:val="1"/>
      <w:marLeft w:val="0"/>
      <w:marRight w:val="0"/>
      <w:marTop w:val="0"/>
      <w:marBottom w:val="0"/>
      <w:divBdr>
        <w:top w:val="none" w:sz="0" w:space="0" w:color="auto"/>
        <w:left w:val="none" w:sz="0" w:space="0" w:color="auto"/>
        <w:bottom w:val="none" w:sz="0" w:space="0" w:color="auto"/>
        <w:right w:val="none" w:sz="0" w:space="0" w:color="auto"/>
      </w:divBdr>
    </w:div>
    <w:div w:id="232813881">
      <w:bodyDiv w:val="1"/>
      <w:marLeft w:val="0"/>
      <w:marRight w:val="0"/>
      <w:marTop w:val="0"/>
      <w:marBottom w:val="0"/>
      <w:divBdr>
        <w:top w:val="none" w:sz="0" w:space="0" w:color="auto"/>
        <w:left w:val="none" w:sz="0" w:space="0" w:color="auto"/>
        <w:bottom w:val="none" w:sz="0" w:space="0" w:color="auto"/>
        <w:right w:val="none" w:sz="0" w:space="0" w:color="auto"/>
      </w:divBdr>
    </w:div>
    <w:div w:id="233513190">
      <w:bodyDiv w:val="1"/>
      <w:marLeft w:val="0"/>
      <w:marRight w:val="0"/>
      <w:marTop w:val="0"/>
      <w:marBottom w:val="0"/>
      <w:divBdr>
        <w:top w:val="none" w:sz="0" w:space="0" w:color="auto"/>
        <w:left w:val="none" w:sz="0" w:space="0" w:color="auto"/>
        <w:bottom w:val="none" w:sz="0" w:space="0" w:color="auto"/>
        <w:right w:val="none" w:sz="0" w:space="0" w:color="auto"/>
      </w:divBdr>
    </w:div>
    <w:div w:id="233930336">
      <w:bodyDiv w:val="1"/>
      <w:marLeft w:val="0"/>
      <w:marRight w:val="0"/>
      <w:marTop w:val="0"/>
      <w:marBottom w:val="0"/>
      <w:divBdr>
        <w:top w:val="none" w:sz="0" w:space="0" w:color="auto"/>
        <w:left w:val="none" w:sz="0" w:space="0" w:color="auto"/>
        <w:bottom w:val="none" w:sz="0" w:space="0" w:color="auto"/>
        <w:right w:val="none" w:sz="0" w:space="0" w:color="auto"/>
      </w:divBdr>
    </w:div>
    <w:div w:id="234054846">
      <w:bodyDiv w:val="1"/>
      <w:marLeft w:val="0"/>
      <w:marRight w:val="0"/>
      <w:marTop w:val="0"/>
      <w:marBottom w:val="0"/>
      <w:divBdr>
        <w:top w:val="none" w:sz="0" w:space="0" w:color="auto"/>
        <w:left w:val="none" w:sz="0" w:space="0" w:color="auto"/>
        <w:bottom w:val="none" w:sz="0" w:space="0" w:color="auto"/>
        <w:right w:val="none" w:sz="0" w:space="0" w:color="auto"/>
      </w:divBdr>
    </w:div>
    <w:div w:id="234169130">
      <w:bodyDiv w:val="1"/>
      <w:marLeft w:val="0"/>
      <w:marRight w:val="0"/>
      <w:marTop w:val="0"/>
      <w:marBottom w:val="0"/>
      <w:divBdr>
        <w:top w:val="none" w:sz="0" w:space="0" w:color="auto"/>
        <w:left w:val="none" w:sz="0" w:space="0" w:color="auto"/>
        <w:bottom w:val="none" w:sz="0" w:space="0" w:color="auto"/>
        <w:right w:val="none" w:sz="0" w:space="0" w:color="auto"/>
      </w:divBdr>
    </w:div>
    <w:div w:id="234244187">
      <w:bodyDiv w:val="1"/>
      <w:marLeft w:val="0"/>
      <w:marRight w:val="0"/>
      <w:marTop w:val="0"/>
      <w:marBottom w:val="0"/>
      <w:divBdr>
        <w:top w:val="none" w:sz="0" w:space="0" w:color="auto"/>
        <w:left w:val="none" w:sz="0" w:space="0" w:color="auto"/>
        <w:bottom w:val="none" w:sz="0" w:space="0" w:color="auto"/>
        <w:right w:val="none" w:sz="0" w:space="0" w:color="auto"/>
      </w:divBdr>
    </w:div>
    <w:div w:id="234635566">
      <w:bodyDiv w:val="1"/>
      <w:marLeft w:val="0"/>
      <w:marRight w:val="0"/>
      <w:marTop w:val="0"/>
      <w:marBottom w:val="0"/>
      <w:divBdr>
        <w:top w:val="none" w:sz="0" w:space="0" w:color="auto"/>
        <w:left w:val="none" w:sz="0" w:space="0" w:color="auto"/>
        <w:bottom w:val="none" w:sz="0" w:space="0" w:color="auto"/>
        <w:right w:val="none" w:sz="0" w:space="0" w:color="auto"/>
      </w:divBdr>
    </w:div>
    <w:div w:id="235290899">
      <w:bodyDiv w:val="1"/>
      <w:marLeft w:val="0"/>
      <w:marRight w:val="0"/>
      <w:marTop w:val="0"/>
      <w:marBottom w:val="0"/>
      <w:divBdr>
        <w:top w:val="none" w:sz="0" w:space="0" w:color="auto"/>
        <w:left w:val="none" w:sz="0" w:space="0" w:color="auto"/>
        <w:bottom w:val="none" w:sz="0" w:space="0" w:color="auto"/>
        <w:right w:val="none" w:sz="0" w:space="0" w:color="auto"/>
      </w:divBdr>
    </w:div>
    <w:div w:id="236283762">
      <w:bodyDiv w:val="1"/>
      <w:marLeft w:val="0"/>
      <w:marRight w:val="0"/>
      <w:marTop w:val="0"/>
      <w:marBottom w:val="0"/>
      <w:divBdr>
        <w:top w:val="none" w:sz="0" w:space="0" w:color="auto"/>
        <w:left w:val="none" w:sz="0" w:space="0" w:color="auto"/>
        <w:bottom w:val="none" w:sz="0" w:space="0" w:color="auto"/>
        <w:right w:val="none" w:sz="0" w:space="0" w:color="auto"/>
      </w:divBdr>
    </w:div>
    <w:div w:id="237402568">
      <w:bodyDiv w:val="1"/>
      <w:marLeft w:val="0"/>
      <w:marRight w:val="0"/>
      <w:marTop w:val="0"/>
      <w:marBottom w:val="0"/>
      <w:divBdr>
        <w:top w:val="none" w:sz="0" w:space="0" w:color="auto"/>
        <w:left w:val="none" w:sz="0" w:space="0" w:color="auto"/>
        <w:bottom w:val="none" w:sz="0" w:space="0" w:color="auto"/>
        <w:right w:val="none" w:sz="0" w:space="0" w:color="auto"/>
      </w:divBdr>
    </w:div>
    <w:div w:id="237640601">
      <w:bodyDiv w:val="1"/>
      <w:marLeft w:val="0"/>
      <w:marRight w:val="0"/>
      <w:marTop w:val="0"/>
      <w:marBottom w:val="0"/>
      <w:divBdr>
        <w:top w:val="none" w:sz="0" w:space="0" w:color="auto"/>
        <w:left w:val="none" w:sz="0" w:space="0" w:color="auto"/>
        <w:bottom w:val="none" w:sz="0" w:space="0" w:color="auto"/>
        <w:right w:val="none" w:sz="0" w:space="0" w:color="auto"/>
      </w:divBdr>
    </w:div>
    <w:div w:id="238057676">
      <w:bodyDiv w:val="1"/>
      <w:marLeft w:val="0"/>
      <w:marRight w:val="0"/>
      <w:marTop w:val="0"/>
      <w:marBottom w:val="0"/>
      <w:divBdr>
        <w:top w:val="none" w:sz="0" w:space="0" w:color="auto"/>
        <w:left w:val="none" w:sz="0" w:space="0" w:color="auto"/>
        <w:bottom w:val="none" w:sz="0" w:space="0" w:color="auto"/>
        <w:right w:val="none" w:sz="0" w:space="0" w:color="auto"/>
      </w:divBdr>
    </w:div>
    <w:div w:id="238096718">
      <w:bodyDiv w:val="1"/>
      <w:marLeft w:val="0"/>
      <w:marRight w:val="0"/>
      <w:marTop w:val="0"/>
      <w:marBottom w:val="0"/>
      <w:divBdr>
        <w:top w:val="none" w:sz="0" w:space="0" w:color="auto"/>
        <w:left w:val="none" w:sz="0" w:space="0" w:color="auto"/>
        <w:bottom w:val="none" w:sz="0" w:space="0" w:color="auto"/>
        <w:right w:val="none" w:sz="0" w:space="0" w:color="auto"/>
      </w:divBdr>
    </w:div>
    <w:div w:id="238372848">
      <w:bodyDiv w:val="1"/>
      <w:marLeft w:val="0"/>
      <w:marRight w:val="0"/>
      <w:marTop w:val="0"/>
      <w:marBottom w:val="0"/>
      <w:divBdr>
        <w:top w:val="none" w:sz="0" w:space="0" w:color="auto"/>
        <w:left w:val="none" w:sz="0" w:space="0" w:color="auto"/>
        <w:bottom w:val="none" w:sz="0" w:space="0" w:color="auto"/>
        <w:right w:val="none" w:sz="0" w:space="0" w:color="auto"/>
      </w:divBdr>
    </w:div>
    <w:div w:id="239095133">
      <w:bodyDiv w:val="1"/>
      <w:marLeft w:val="0"/>
      <w:marRight w:val="0"/>
      <w:marTop w:val="0"/>
      <w:marBottom w:val="0"/>
      <w:divBdr>
        <w:top w:val="none" w:sz="0" w:space="0" w:color="auto"/>
        <w:left w:val="none" w:sz="0" w:space="0" w:color="auto"/>
        <w:bottom w:val="none" w:sz="0" w:space="0" w:color="auto"/>
        <w:right w:val="none" w:sz="0" w:space="0" w:color="auto"/>
      </w:divBdr>
    </w:div>
    <w:div w:id="239100449">
      <w:bodyDiv w:val="1"/>
      <w:marLeft w:val="0"/>
      <w:marRight w:val="0"/>
      <w:marTop w:val="0"/>
      <w:marBottom w:val="0"/>
      <w:divBdr>
        <w:top w:val="none" w:sz="0" w:space="0" w:color="auto"/>
        <w:left w:val="none" w:sz="0" w:space="0" w:color="auto"/>
        <w:bottom w:val="none" w:sz="0" w:space="0" w:color="auto"/>
        <w:right w:val="none" w:sz="0" w:space="0" w:color="auto"/>
      </w:divBdr>
    </w:div>
    <w:div w:id="240531630">
      <w:bodyDiv w:val="1"/>
      <w:marLeft w:val="0"/>
      <w:marRight w:val="0"/>
      <w:marTop w:val="0"/>
      <w:marBottom w:val="0"/>
      <w:divBdr>
        <w:top w:val="none" w:sz="0" w:space="0" w:color="auto"/>
        <w:left w:val="none" w:sz="0" w:space="0" w:color="auto"/>
        <w:bottom w:val="none" w:sz="0" w:space="0" w:color="auto"/>
        <w:right w:val="none" w:sz="0" w:space="0" w:color="auto"/>
      </w:divBdr>
    </w:div>
    <w:div w:id="243227861">
      <w:bodyDiv w:val="1"/>
      <w:marLeft w:val="0"/>
      <w:marRight w:val="0"/>
      <w:marTop w:val="0"/>
      <w:marBottom w:val="0"/>
      <w:divBdr>
        <w:top w:val="none" w:sz="0" w:space="0" w:color="auto"/>
        <w:left w:val="none" w:sz="0" w:space="0" w:color="auto"/>
        <w:bottom w:val="none" w:sz="0" w:space="0" w:color="auto"/>
        <w:right w:val="none" w:sz="0" w:space="0" w:color="auto"/>
      </w:divBdr>
    </w:div>
    <w:div w:id="245699885">
      <w:bodyDiv w:val="1"/>
      <w:marLeft w:val="0"/>
      <w:marRight w:val="0"/>
      <w:marTop w:val="0"/>
      <w:marBottom w:val="0"/>
      <w:divBdr>
        <w:top w:val="none" w:sz="0" w:space="0" w:color="auto"/>
        <w:left w:val="none" w:sz="0" w:space="0" w:color="auto"/>
        <w:bottom w:val="none" w:sz="0" w:space="0" w:color="auto"/>
        <w:right w:val="none" w:sz="0" w:space="0" w:color="auto"/>
      </w:divBdr>
    </w:div>
    <w:div w:id="246380318">
      <w:bodyDiv w:val="1"/>
      <w:marLeft w:val="0"/>
      <w:marRight w:val="0"/>
      <w:marTop w:val="0"/>
      <w:marBottom w:val="0"/>
      <w:divBdr>
        <w:top w:val="none" w:sz="0" w:space="0" w:color="auto"/>
        <w:left w:val="none" w:sz="0" w:space="0" w:color="auto"/>
        <w:bottom w:val="none" w:sz="0" w:space="0" w:color="auto"/>
        <w:right w:val="none" w:sz="0" w:space="0" w:color="auto"/>
      </w:divBdr>
    </w:div>
    <w:div w:id="246502318">
      <w:bodyDiv w:val="1"/>
      <w:marLeft w:val="0"/>
      <w:marRight w:val="0"/>
      <w:marTop w:val="0"/>
      <w:marBottom w:val="0"/>
      <w:divBdr>
        <w:top w:val="none" w:sz="0" w:space="0" w:color="auto"/>
        <w:left w:val="none" w:sz="0" w:space="0" w:color="auto"/>
        <w:bottom w:val="none" w:sz="0" w:space="0" w:color="auto"/>
        <w:right w:val="none" w:sz="0" w:space="0" w:color="auto"/>
      </w:divBdr>
    </w:div>
    <w:div w:id="247081614">
      <w:bodyDiv w:val="1"/>
      <w:marLeft w:val="0"/>
      <w:marRight w:val="0"/>
      <w:marTop w:val="0"/>
      <w:marBottom w:val="0"/>
      <w:divBdr>
        <w:top w:val="none" w:sz="0" w:space="0" w:color="auto"/>
        <w:left w:val="none" w:sz="0" w:space="0" w:color="auto"/>
        <w:bottom w:val="none" w:sz="0" w:space="0" w:color="auto"/>
        <w:right w:val="none" w:sz="0" w:space="0" w:color="auto"/>
      </w:divBdr>
    </w:div>
    <w:div w:id="248197806">
      <w:bodyDiv w:val="1"/>
      <w:marLeft w:val="0"/>
      <w:marRight w:val="0"/>
      <w:marTop w:val="0"/>
      <w:marBottom w:val="0"/>
      <w:divBdr>
        <w:top w:val="none" w:sz="0" w:space="0" w:color="auto"/>
        <w:left w:val="none" w:sz="0" w:space="0" w:color="auto"/>
        <w:bottom w:val="none" w:sz="0" w:space="0" w:color="auto"/>
        <w:right w:val="none" w:sz="0" w:space="0" w:color="auto"/>
      </w:divBdr>
    </w:div>
    <w:div w:id="248586388">
      <w:bodyDiv w:val="1"/>
      <w:marLeft w:val="0"/>
      <w:marRight w:val="0"/>
      <w:marTop w:val="0"/>
      <w:marBottom w:val="0"/>
      <w:divBdr>
        <w:top w:val="none" w:sz="0" w:space="0" w:color="auto"/>
        <w:left w:val="none" w:sz="0" w:space="0" w:color="auto"/>
        <w:bottom w:val="none" w:sz="0" w:space="0" w:color="auto"/>
        <w:right w:val="none" w:sz="0" w:space="0" w:color="auto"/>
      </w:divBdr>
    </w:div>
    <w:div w:id="249705764">
      <w:bodyDiv w:val="1"/>
      <w:marLeft w:val="0"/>
      <w:marRight w:val="0"/>
      <w:marTop w:val="0"/>
      <w:marBottom w:val="0"/>
      <w:divBdr>
        <w:top w:val="none" w:sz="0" w:space="0" w:color="auto"/>
        <w:left w:val="none" w:sz="0" w:space="0" w:color="auto"/>
        <w:bottom w:val="none" w:sz="0" w:space="0" w:color="auto"/>
        <w:right w:val="none" w:sz="0" w:space="0" w:color="auto"/>
      </w:divBdr>
    </w:div>
    <w:div w:id="249775524">
      <w:bodyDiv w:val="1"/>
      <w:marLeft w:val="0"/>
      <w:marRight w:val="0"/>
      <w:marTop w:val="0"/>
      <w:marBottom w:val="0"/>
      <w:divBdr>
        <w:top w:val="none" w:sz="0" w:space="0" w:color="auto"/>
        <w:left w:val="none" w:sz="0" w:space="0" w:color="auto"/>
        <w:bottom w:val="none" w:sz="0" w:space="0" w:color="auto"/>
        <w:right w:val="none" w:sz="0" w:space="0" w:color="auto"/>
      </w:divBdr>
    </w:div>
    <w:div w:id="250357693">
      <w:bodyDiv w:val="1"/>
      <w:marLeft w:val="0"/>
      <w:marRight w:val="0"/>
      <w:marTop w:val="0"/>
      <w:marBottom w:val="0"/>
      <w:divBdr>
        <w:top w:val="none" w:sz="0" w:space="0" w:color="auto"/>
        <w:left w:val="none" w:sz="0" w:space="0" w:color="auto"/>
        <w:bottom w:val="none" w:sz="0" w:space="0" w:color="auto"/>
        <w:right w:val="none" w:sz="0" w:space="0" w:color="auto"/>
      </w:divBdr>
    </w:div>
    <w:div w:id="251092877">
      <w:bodyDiv w:val="1"/>
      <w:marLeft w:val="0"/>
      <w:marRight w:val="0"/>
      <w:marTop w:val="0"/>
      <w:marBottom w:val="0"/>
      <w:divBdr>
        <w:top w:val="none" w:sz="0" w:space="0" w:color="auto"/>
        <w:left w:val="none" w:sz="0" w:space="0" w:color="auto"/>
        <w:bottom w:val="none" w:sz="0" w:space="0" w:color="auto"/>
        <w:right w:val="none" w:sz="0" w:space="0" w:color="auto"/>
      </w:divBdr>
    </w:div>
    <w:div w:id="252015002">
      <w:bodyDiv w:val="1"/>
      <w:marLeft w:val="0"/>
      <w:marRight w:val="0"/>
      <w:marTop w:val="0"/>
      <w:marBottom w:val="0"/>
      <w:divBdr>
        <w:top w:val="none" w:sz="0" w:space="0" w:color="auto"/>
        <w:left w:val="none" w:sz="0" w:space="0" w:color="auto"/>
        <w:bottom w:val="none" w:sz="0" w:space="0" w:color="auto"/>
        <w:right w:val="none" w:sz="0" w:space="0" w:color="auto"/>
      </w:divBdr>
    </w:div>
    <w:div w:id="252321398">
      <w:bodyDiv w:val="1"/>
      <w:marLeft w:val="0"/>
      <w:marRight w:val="0"/>
      <w:marTop w:val="0"/>
      <w:marBottom w:val="0"/>
      <w:divBdr>
        <w:top w:val="none" w:sz="0" w:space="0" w:color="auto"/>
        <w:left w:val="none" w:sz="0" w:space="0" w:color="auto"/>
        <w:bottom w:val="none" w:sz="0" w:space="0" w:color="auto"/>
        <w:right w:val="none" w:sz="0" w:space="0" w:color="auto"/>
      </w:divBdr>
    </w:div>
    <w:div w:id="252789947">
      <w:bodyDiv w:val="1"/>
      <w:marLeft w:val="0"/>
      <w:marRight w:val="0"/>
      <w:marTop w:val="0"/>
      <w:marBottom w:val="0"/>
      <w:divBdr>
        <w:top w:val="none" w:sz="0" w:space="0" w:color="auto"/>
        <w:left w:val="none" w:sz="0" w:space="0" w:color="auto"/>
        <w:bottom w:val="none" w:sz="0" w:space="0" w:color="auto"/>
        <w:right w:val="none" w:sz="0" w:space="0" w:color="auto"/>
      </w:divBdr>
    </w:div>
    <w:div w:id="252857115">
      <w:bodyDiv w:val="1"/>
      <w:marLeft w:val="0"/>
      <w:marRight w:val="0"/>
      <w:marTop w:val="0"/>
      <w:marBottom w:val="0"/>
      <w:divBdr>
        <w:top w:val="none" w:sz="0" w:space="0" w:color="auto"/>
        <w:left w:val="none" w:sz="0" w:space="0" w:color="auto"/>
        <w:bottom w:val="none" w:sz="0" w:space="0" w:color="auto"/>
        <w:right w:val="none" w:sz="0" w:space="0" w:color="auto"/>
      </w:divBdr>
    </w:div>
    <w:div w:id="254216837">
      <w:bodyDiv w:val="1"/>
      <w:marLeft w:val="0"/>
      <w:marRight w:val="0"/>
      <w:marTop w:val="0"/>
      <w:marBottom w:val="0"/>
      <w:divBdr>
        <w:top w:val="none" w:sz="0" w:space="0" w:color="auto"/>
        <w:left w:val="none" w:sz="0" w:space="0" w:color="auto"/>
        <w:bottom w:val="none" w:sz="0" w:space="0" w:color="auto"/>
        <w:right w:val="none" w:sz="0" w:space="0" w:color="auto"/>
      </w:divBdr>
    </w:div>
    <w:div w:id="254677111">
      <w:bodyDiv w:val="1"/>
      <w:marLeft w:val="0"/>
      <w:marRight w:val="0"/>
      <w:marTop w:val="0"/>
      <w:marBottom w:val="0"/>
      <w:divBdr>
        <w:top w:val="none" w:sz="0" w:space="0" w:color="auto"/>
        <w:left w:val="none" w:sz="0" w:space="0" w:color="auto"/>
        <w:bottom w:val="none" w:sz="0" w:space="0" w:color="auto"/>
        <w:right w:val="none" w:sz="0" w:space="0" w:color="auto"/>
      </w:divBdr>
    </w:div>
    <w:div w:id="256402122">
      <w:bodyDiv w:val="1"/>
      <w:marLeft w:val="0"/>
      <w:marRight w:val="0"/>
      <w:marTop w:val="0"/>
      <w:marBottom w:val="0"/>
      <w:divBdr>
        <w:top w:val="none" w:sz="0" w:space="0" w:color="auto"/>
        <w:left w:val="none" w:sz="0" w:space="0" w:color="auto"/>
        <w:bottom w:val="none" w:sz="0" w:space="0" w:color="auto"/>
        <w:right w:val="none" w:sz="0" w:space="0" w:color="auto"/>
      </w:divBdr>
    </w:div>
    <w:div w:id="257099983">
      <w:bodyDiv w:val="1"/>
      <w:marLeft w:val="0"/>
      <w:marRight w:val="0"/>
      <w:marTop w:val="0"/>
      <w:marBottom w:val="0"/>
      <w:divBdr>
        <w:top w:val="none" w:sz="0" w:space="0" w:color="auto"/>
        <w:left w:val="none" w:sz="0" w:space="0" w:color="auto"/>
        <w:bottom w:val="none" w:sz="0" w:space="0" w:color="auto"/>
        <w:right w:val="none" w:sz="0" w:space="0" w:color="auto"/>
      </w:divBdr>
    </w:div>
    <w:div w:id="257251178">
      <w:bodyDiv w:val="1"/>
      <w:marLeft w:val="0"/>
      <w:marRight w:val="0"/>
      <w:marTop w:val="0"/>
      <w:marBottom w:val="0"/>
      <w:divBdr>
        <w:top w:val="none" w:sz="0" w:space="0" w:color="auto"/>
        <w:left w:val="none" w:sz="0" w:space="0" w:color="auto"/>
        <w:bottom w:val="none" w:sz="0" w:space="0" w:color="auto"/>
        <w:right w:val="none" w:sz="0" w:space="0" w:color="auto"/>
      </w:divBdr>
    </w:div>
    <w:div w:id="257638378">
      <w:bodyDiv w:val="1"/>
      <w:marLeft w:val="0"/>
      <w:marRight w:val="0"/>
      <w:marTop w:val="0"/>
      <w:marBottom w:val="0"/>
      <w:divBdr>
        <w:top w:val="none" w:sz="0" w:space="0" w:color="auto"/>
        <w:left w:val="none" w:sz="0" w:space="0" w:color="auto"/>
        <w:bottom w:val="none" w:sz="0" w:space="0" w:color="auto"/>
        <w:right w:val="none" w:sz="0" w:space="0" w:color="auto"/>
      </w:divBdr>
    </w:div>
    <w:div w:id="257913681">
      <w:bodyDiv w:val="1"/>
      <w:marLeft w:val="0"/>
      <w:marRight w:val="0"/>
      <w:marTop w:val="0"/>
      <w:marBottom w:val="0"/>
      <w:divBdr>
        <w:top w:val="none" w:sz="0" w:space="0" w:color="auto"/>
        <w:left w:val="none" w:sz="0" w:space="0" w:color="auto"/>
        <w:bottom w:val="none" w:sz="0" w:space="0" w:color="auto"/>
        <w:right w:val="none" w:sz="0" w:space="0" w:color="auto"/>
      </w:divBdr>
    </w:div>
    <w:div w:id="258568934">
      <w:bodyDiv w:val="1"/>
      <w:marLeft w:val="0"/>
      <w:marRight w:val="0"/>
      <w:marTop w:val="0"/>
      <w:marBottom w:val="0"/>
      <w:divBdr>
        <w:top w:val="none" w:sz="0" w:space="0" w:color="auto"/>
        <w:left w:val="none" w:sz="0" w:space="0" w:color="auto"/>
        <w:bottom w:val="none" w:sz="0" w:space="0" w:color="auto"/>
        <w:right w:val="none" w:sz="0" w:space="0" w:color="auto"/>
      </w:divBdr>
    </w:div>
    <w:div w:id="260139895">
      <w:bodyDiv w:val="1"/>
      <w:marLeft w:val="0"/>
      <w:marRight w:val="0"/>
      <w:marTop w:val="0"/>
      <w:marBottom w:val="0"/>
      <w:divBdr>
        <w:top w:val="none" w:sz="0" w:space="0" w:color="auto"/>
        <w:left w:val="none" w:sz="0" w:space="0" w:color="auto"/>
        <w:bottom w:val="none" w:sz="0" w:space="0" w:color="auto"/>
        <w:right w:val="none" w:sz="0" w:space="0" w:color="auto"/>
      </w:divBdr>
    </w:div>
    <w:div w:id="261108200">
      <w:bodyDiv w:val="1"/>
      <w:marLeft w:val="0"/>
      <w:marRight w:val="0"/>
      <w:marTop w:val="0"/>
      <w:marBottom w:val="0"/>
      <w:divBdr>
        <w:top w:val="none" w:sz="0" w:space="0" w:color="auto"/>
        <w:left w:val="none" w:sz="0" w:space="0" w:color="auto"/>
        <w:bottom w:val="none" w:sz="0" w:space="0" w:color="auto"/>
        <w:right w:val="none" w:sz="0" w:space="0" w:color="auto"/>
      </w:divBdr>
    </w:div>
    <w:div w:id="261300373">
      <w:bodyDiv w:val="1"/>
      <w:marLeft w:val="0"/>
      <w:marRight w:val="0"/>
      <w:marTop w:val="0"/>
      <w:marBottom w:val="0"/>
      <w:divBdr>
        <w:top w:val="none" w:sz="0" w:space="0" w:color="auto"/>
        <w:left w:val="none" w:sz="0" w:space="0" w:color="auto"/>
        <w:bottom w:val="none" w:sz="0" w:space="0" w:color="auto"/>
        <w:right w:val="none" w:sz="0" w:space="0" w:color="auto"/>
      </w:divBdr>
    </w:div>
    <w:div w:id="262879600">
      <w:bodyDiv w:val="1"/>
      <w:marLeft w:val="0"/>
      <w:marRight w:val="0"/>
      <w:marTop w:val="0"/>
      <w:marBottom w:val="0"/>
      <w:divBdr>
        <w:top w:val="none" w:sz="0" w:space="0" w:color="auto"/>
        <w:left w:val="none" w:sz="0" w:space="0" w:color="auto"/>
        <w:bottom w:val="none" w:sz="0" w:space="0" w:color="auto"/>
        <w:right w:val="none" w:sz="0" w:space="0" w:color="auto"/>
      </w:divBdr>
    </w:div>
    <w:div w:id="263349097">
      <w:bodyDiv w:val="1"/>
      <w:marLeft w:val="0"/>
      <w:marRight w:val="0"/>
      <w:marTop w:val="0"/>
      <w:marBottom w:val="0"/>
      <w:divBdr>
        <w:top w:val="none" w:sz="0" w:space="0" w:color="auto"/>
        <w:left w:val="none" w:sz="0" w:space="0" w:color="auto"/>
        <w:bottom w:val="none" w:sz="0" w:space="0" w:color="auto"/>
        <w:right w:val="none" w:sz="0" w:space="0" w:color="auto"/>
      </w:divBdr>
    </w:div>
    <w:div w:id="263802593">
      <w:bodyDiv w:val="1"/>
      <w:marLeft w:val="0"/>
      <w:marRight w:val="0"/>
      <w:marTop w:val="0"/>
      <w:marBottom w:val="0"/>
      <w:divBdr>
        <w:top w:val="none" w:sz="0" w:space="0" w:color="auto"/>
        <w:left w:val="none" w:sz="0" w:space="0" w:color="auto"/>
        <w:bottom w:val="none" w:sz="0" w:space="0" w:color="auto"/>
        <w:right w:val="none" w:sz="0" w:space="0" w:color="auto"/>
      </w:divBdr>
    </w:div>
    <w:div w:id="264003582">
      <w:bodyDiv w:val="1"/>
      <w:marLeft w:val="0"/>
      <w:marRight w:val="0"/>
      <w:marTop w:val="0"/>
      <w:marBottom w:val="0"/>
      <w:divBdr>
        <w:top w:val="none" w:sz="0" w:space="0" w:color="auto"/>
        <w:left w:val="none" w:sz="0" w:space="0" w:color="auto"/>
        <w:bottom w:val="none" w:sz="0" w:space="0" w:color="auto"/>
        <w:right w:val="none" w:sz="0" w:space="0" w:color="auto"/>
      </w:divBdr>
    </w:div>
    <w:div w:id="264853190">
      <w:bodyDiv w:val="1"/>
      <w:marLeft w:val="0"/>
      <w:marRight w:val="0"/>
      <w:marTop w:val="0"/>
      <w:marBottom w:val="0"/>
      <w:divBdr>
        <w:top w:val="none" w:sz="0" w:space="0" w:color="auto"/>
        <w:left w:val="none" w:sz="0" w:space="0" w:color="auto"/>
        <w:bottom w:val="none" w:sz="0" w:space="0" w:color="auto"/>
        <w:right w:val="none" w:sz="0" w:space="0" w:color="auto"/>
      </w:divBdr>
    </w:div>
    <w:div w:id="264927487">
      <w:bodyDiv w:val="1"/>
      <w:marLeft w:val="0"/>
      <w:marRight w:val="0"/>
      <w:marTop w:val="0"/>
      <w:marBottom w:val="0"/>
      <w:divBdr>
        <w:top w:val="none" w:sz="0" w:space="0" w:color="auto"/>
        <w:left w:val="none" w:sz="0" w:space="0" w:color="auto"/>
        <w:bottom w:val="none" w:sz="0" w:space="0" w:color="auto"/>
        <w:right w:val="none" w:sz="0" w:space="0" w:color="auto"/>
      </w:divBdr>
    </w:div>
    <w:div w:id="265384256">
      <w:bodyDiv w:val="1"/>
      <w:marLeft w:val="0"/>
      <w:marRight w:val="0"/>
      <w:marTop w:val="0"/>
      <w:marBottom w:val="0"/>
      <w:divBdr>
        <w:top w:val="none" w:sz="0" w:space="0" w:color="auto"/>
        <w:left w:val="none" w:sz="0" w:space="0" w:color="auto"/>
        <w:bottom w:val="none" w:sz="0" w:space="0" w:color="auto"/>
        <w:right w:val="none" w:sz="0" w:space="0" w:color="auto"/>
      </w:divBdr>
    </w:div>
    <w:div w:id="265891863">
      <w:bodyDiv w:val="1"/>
      <w:marLeft w:val="0"/>
      <w:marRight w:val="0"/>
      <w:marTop w:val="0"/>
      <w:marBottom w:val="0"/>
      <w:divBdr>
        <w:top w:val="none" w:sz="0" w:space="0" w:color="auto"/>
        <w:left w:val="none" w:sz="0" w:space="0" w:color="auto"/>
        <w:bottom w:val="none" w:sz="0" w:space="0" w:color="auto"/>
        <w:right w:val="none" w:sz="0" w:space="0" w:color="auto"/>
      </w:divBdr>
    </w:div>
    <w:div w:id="265966588">
      <w:bodyDiv w:val="1"/>
      <w:marLeft w:val="0"/>
      <w:marRight w:val="0"/>
      <w:marTop w:val="0"/>
      <w:marBottom w:val="0"/>
      <w:divBdr>
        <w:top w:val="none" w:sz="0" w:space="0" w:color="auto"/>
        <w:left w:val="none" w:sz="0" w:space="0" w:color="auto"/>
        <w:bottom w:val="none" w:sz="0" w:space="0" w:color="auto"/>
        <w:right w:val="none" w:sz="0" w:space="0" w:color="auto"/>
      </w:divBdr>
    </w:div>
    <w:div w:id="266278912">
      <w:bodyDiv w:val="1"/>
      <w:marLeft w:val="0"/>
      <w:marRight w:val="0"/>
      <w:marTop w:val="0"/>
      <w:marBottom w:val="0"/>
      <w:divBdr>
        <w:top w:val="none" w:sz="0" w:space="0" w:color="auto"/>
        <w:left w:val="none" w:sz="0" w:space="0" w:color="auto"/>
        <w:bottom w:val="none" w:sz="0" w:space="0" w:color="auto"/>
        <w:right w:val="none" w:sz="0" w:space="0" w:color="auto"/>
      </w:divBdr>
    </w:div>
    <w:div w:id="266546893">
      <w:bodyDiv w:val="1"/>
      <w:marLeft w:val="0"/>
      <w:marRight w:val="0"/>
      <w:marTop w:val="0"/>
      <w:marBottom w:val="0"/>
      <w:divBdr>
        <w:top w:val="none" w:sz="0" w:space="0" w:color="auto"/>
        <w:left w:val="none" w:sz="0" w:space="0" w:color="auto"/>
        <w:bottom w:val="none" w:sz="0" w:space="0" w:color="auto"/>
        <w:right w:val="none" w:sz="0" w:space="0" w:color="auto"/>
      </w:divBdr>
    </w:div>
    <w:div w:id="266693575">
      <w:bodyDiv w:val="1"/>
      <w:marLeft w:val="0"/>
      <w:marRight w:val="0"/>
      <w:marTop w:val="0"/>
      <w:marBottom w:val="0"/>
      <w:divBdr>
        <w:top w:val="none" w:sz="0" w:space="0" w:color="auto"/>
        <w:left w:val="none" w:sz="0" w:space="0" w:color="auto"/>
        <w:bottom w:val="none" w:sz="0" w:space="0" w:color="auto"/>
        <w:right w:val="none" w:sz="0" w:space="0" w:color="auto"/>
      </w:divBdr>
    </w:div>
    <w:div w:id="267936137">
      <w:bodyDiv w:val="1"/>
      <w:marLeft w:val="0"/>
      <w:marRight w:val="0"/>
      <w:marTop w:val="0"/>
      <w:marBottom w:val="0"/>
      <w:divBdr>
        <w:top w:val="none" w:sz="0" w:space="0" w:color="auto"/>
        <w:left w:val="none" w:sz="0" w:space="0" w:color="auto"/>
        <w:bottom w:val="none" w:sz="0" w:space="0" w:color="auto"/>
        <w:right w:val="none" w:sz="0" w:space="0" w:color="auto"/>
      </w:divBdr>
    </w:div>
    <w:div w:id="269315982">
      <w:bodyDiv w:val="1"/>
      <w:marLeft w:val="0"/>
      <w:marRight w:val="0"/>
      <w:marTop w:val="0"/>
      <w:marBottom w:val="0"/>
      <w:divBdr>
        <w:top w:val="none" w:sz="0" w:space="0" w:color="auto"/>
        <w:left w:val="none" w:sz="0" w:space="0" w:color="auto"/>
        <w:bottom w:val="none" w:sz="0" w:space="0" w:color="auto"/>
        <w:right w:val="none" w:sz="0" w:space="0" w:color="auto"/>
      </w:divBdr>
    </w:div>
    <w:div w:id="269900377">
      <w:bodyDiv w:val="1"/>
      <w:marLeft w:val="0"/>
      <w:marRight w:val="0"/>
      <w:marTop w:val="0"/>
      <w:marBottom w:val="0"/>
      <w:divBdr>
        <w:top w:val="none" w:sz="0" w:space="0" w:color="auto"/>
        <w:left w:val="none" w:sz="0" w:space="0" w:color="auto"/>
        <w:bottom w:val="none" w:sz="0" w:space="0" w:color="auto"/>
        <w:right w:val="none" w:sz="0" w:space="0" w:color="auto"/>
      </w:divBdr>
    </w:div>
    <w:div w:id="270935208">
      <w:bodyDiv w:val="1"/>
      <w:marLeft w:val="0"/>
      <w:marRight w:val="0"/>
      <w:marTop w:val="0"/>
      <w:marBottom w:val="0"/>
      <w:divBdr>
        <w:top w:val="none" w:sz="0" w:space="0" w:color="auto"/>
        <w:left w:val="none" w:sz="0" w:space="0" w:color="auto"/>
        <w:bottom w:val="none" w:sz="0" w:space="0" w:color="auto"/>
        <w:right w:val="none" w:sz="0" w:space="0" w:color="auto"/>
      </w:divBdr>
    </w:div>
    <w:div w:id="271324375">
      <w:bodyDiv w:val="1"/>
      <w:marLeft w:val="0"/>
      <w:marRight w:val="0"/>
      <w:marTop w:val="0"/>
      <w:marBottom w:val="0"/>
      <w:divBdr>
        <w:top w:val="none" w:sz="0" w:space="0" w:color="auto"/>
        <w:left w:val="none" w:sz="0" w:space="0" w:color="auto"/>
        <w:bottom w:val="none" w:sz="0" w:space="0" w:color="auto"/>
        <w:right w:val="none" w:sz="0" w:space="0" w:color="auto"/>
      </w:divBdr>
    </w:div>
    <w:div w:id="271397507">
      <w:bodyDiv w:val="1"/>
      <w:marLeft w:val="0"/>
      <w:marRight w:val="0"/>
      <w:marTop w:val="0"/>
      <w:marBottom w:val="0"/>
      <w:divBdr>
        <w:top w:val="none" w:sz="0" w:space="0" w:color="auto"/>
        <w:left w:val="none" w:sz="0" w:space="0" w:color="auto"/>
        <w:bottom w:val="none" w:sz="0" w:space="0" w:color="auto"/>
        <w:right w:val="none" w:sz="0" w:space="0" w:color="auto"/>
      </w:divBdr>
    </w:div>
    <w:div w:id="272447068">
      <w:bodyDiv w:val="1"/>
      <w:marLeft w:val="0"/>
      <w:marRight w:val="0"/>
      <w:marTop w:val="0"/>
      <w:marBottom w:val="0"/>
      <w:divBdr>
        <w:top w:val="none" w:sz="0" w:space="0" w:color="auto"/>
        <w:left w:val="none" w:sz="0" w:space="0" w:color="auto"/>
        <w:bottom w:val="none" w:sz="0" w:space="0" w:color="auto"/>
        <w:right w:val="none" w:sz="0" w:space="0" w:color="auto"/>
      </w:divBdr>
    </w:div>
    <w:div w:id="272515509">
      <w:bodyDiv w:val="1"/>
      <w:marLeft w:val="0"/>
      <w:marRight w:val="0"/>
      <w:marTop w:val="0"/>
      <w:marBottom w:val="0"/>
      <w:divBdr>
        <w:top w:val="none" w:sz="0" w:space="0" w:color="auto"/>
        <w:left w:val="none" w:sz="0" w:space="0" w:color="auto"/>
        <w:bottom w:val="none" w:sz="0" w:space="0" w:color="auto"/>
        <w:right w:val="none" w:sz="0" w:space="0" w:color="auto"/>
      </w:divBdr>
    </w:div>
    <w:div w:id="272635462">
      <w:bodyDiv w:val="1"/>
      <w:marLeft w:val="0"/>
      <w:marRight w:val="0"/>
      <w:marTop w:val="0"/>
      <w:marBottom w:val="0"/>
      <w:divBdr>
        <w:top w:val="none" w:sz="0" w:space="0" w:color="auto"/>
        <w:left w:val="none" w:sz="0" w:space="0" w:color="auto"/>
        <w:bottom w:val="none" w:sz="0" w:space="0" w:color="auto"/>
        <w:right w:val="none" w:sz="0" w:space="0" w:color="auto"/>
      </w:divBdr>
    </w:div>
    <w:div w:id="272833404">
      <w:bodyDiv w:val="1"/>
      <w:marLeft w:val="0"/>
      <w:marRight w:val="0"/>
      <w:marTop w:val="0"/>
      <w:marBottom w:val="0"/>
      <w:divBdr>
        <w:top w:val="none" w:sz="0" w:space="0" w:color="auto"/>
        <w:left w:val="none" w:sz="0" w:space="0" w:color="auto"/>
        <w:bottom w:val="none" w:sz="0" w:space="0" w:color="auto"/>
        <w:right w:val="none" w:sz="0" w:space="0" w:color="auto"/>
      </w:divBdr>
    </w:div>
    <w:div w:id="273289063">
      <w:bodyDiv w:val="1"/>
      <w:marLeft w:val="0"/>
      <w:marRight w:val="0"/>
      <w:marTop w:val="0"/>
      <w:marBottom w:val="0"/>
      <w:divBdr>
        <w:top w:val="none" w:sz="0" w:space="0" w:color="auto"/>
        <w:left w:val="none" w:sz="0" w:space="0" w:color="auto"/>
        <w:bottom w:val="none" w:sz="0" w:space="0" w:color="auto"/>
        <w:right w:val="none" w:sz="0" w:space="0" w:color="auto"/>
      </w:divBdr>
    </w:div>
    <w:div w:id="273636584">
      <w:bodyDiv w:val="1"/>
      <w:marLeft w:val="0"/>
      <w:marRight w:val="0"/>
      <w:marTop w:val="0"/>
      <w:marBottom w:val="0"/>
      <w:divBdr>
        <w:top w:val="none" w:sz="0" w:space="0" w:color="auto"/>
        <w:left w:val="none" w:sz="0" w:space="0" w:color="auto"/>
        <w:bottom w:val="none" w:sz="0" w:space="0" w:color="auto"/>
        <w:right w:val="none" w:sz="0" w:space="0" w:color="auto"/>
      </w:divBdr>
    </w:div>
    <w:div w:id="273874967">
      <w:bodyDiv w:val="1"/>
      <w:marLeft w:val="0"/>
      <w:marRight w:val="0"/>
      <w:marTop w:val="0"/>
      <w:marBottom w:val="0"/>
      <w:divBdr>
        <w:top w:val="none" w:sz="0" w:space="0" w:color="auto"/>
        <w:left w:val="none" w:sz="0" w:space="0" w:color="auto"/>
        <w:bottom w:val="none" w:sz="0" w:space="0" w:color="auto"/>
        <w:right w:val="none" w:sz="0" w:space="0" w:color="auto"/>
      </w:divBdr>
    </w:div>
    <w:div w:id="275721368">
      <w:bodyDiv w:val="1"/>
      <w:marLeft w:val="0"/>
      <w:marRight w:val="0"/>
      <w:marTop w:val="0"/>
      <w:marBottom w:val="0"/>
      <w:divBdr>
        <w:top w:val="none" w:sz="0" w:space="0" w:color="auto"/>
        <w:left w:val="none" w:sz="0" w:space="0" w:color="auto"/>
        <w:bottom w:val="none" w:sz="0" w:space="0" w:color="auto"/>
        <w:right w:val="none" w:sz="0" w:space="0" w:color="auto"/>
      </w:divBdr>
    </w:div>
    <w:div w:id="275722636">
      <w:bodyDiv w:val="1"/>
      <w:marLeft w:val="0"/>
      <w:marRight w:val="0"/>
      <w:marTop w:val="0"/>
      <w:marBottom w:val="0"/>
      <w:divBdr>
        <w:top w:val="none" w:sz="0" w:space="0" w:color="auto"/>
        <w:left w:val="none" w:sz="0" w:space="0" w:color="auto"/>
        <w:bottom w:val="none" w:sz="0" w:space="0" w:color="auto"/>
        <w:right w:val="none" w:sz="0" w:space="0" w:color="auto"/>
      </w:divBdr>
    </w:div>
    <w:div w:id="278223305">
      <w:bodyDiv w:val="1"/>
      <w:marLeft w:val="0"/>
      <w:marRight w:val="0"/>
      <w:marTop w:val="0"/>
      <w:marBottom w:val="0"/>
      <w:divBdr>
        <w:top w:val="none" w:sz="0" w:space="0" w:color="auto"/>
        <w:left w:val="none" w:sz="0" w:space="0" w:color="auto"/>
        <w:bottom w:val="none" w:sz="0" w:space="0" w:color="auto"/>
        <w:right w:val="none" w:sz="0" w:space="0" w:color="auto"/>
      </w:divBdr>
    </w:div>
    <w:div w:id="278538475">
      <w:bodyDiv w:val="1"/>
      <w:marLeft w:val="0"/>
      <w:marRight w:val="0"/>
      <w:marTop w:val="0"/>
      <w:marBottom w:val="0"/>
      <w:divBdr>
        <w:top w:val="none" w:sz="0" w:space="0" w:color="auto"/>
        <w:left w:val="none" w:sz="0" w:space="0" w:color="auto"/>
        <w:bottom w:val="none" w:sz="0" w:space="0" w:color="auto"/>
        <w:right w:val="none" w:sz="0" w:space="0" w:color="auto"/>
      </w:divBdr>
    </w:div>
    <w:div w:id="280504505">
      <w:bodyDiv w:val="1"/>
      <w:marLeft w:val="0"/>
      <w:marRight w:val="0"/>
      <w:marTop w:val="0"/>
      <w:marBottom w:val="0"/>
      <w:divBdr>
        <w:top w:val="none" w:sz="0" w:space="0" w:color="auto"/>
        <w:left w:val="none" w:sz="0" w:space="0" w:color="auto"/>
        <w:bottom w:val="none" w:sz="0" w:space="0" w:color="auto"/>
        <w:right w:val="none" w:sz="0" w:space="0" w:color="auto"/>
      </w:divBdr>
    </w:div>
    <w:div w:id="282808397">
      <w:bodyDiv w:val="1"/>
      <w:marLeft w:val="0"/>
      <w:marRight w:val="0"/>
      <w:marTop w:val="0"/>
      <w:marBottom w:val="0"/>
      <w:divBdr>
        <w:top w:val="none" w:sz="0" w:space="0" w:color="auto"/>
        <w:left w:val="none" w:sz="0" w:space="0" w:color="auto"/>
        <w:bottom w:val="none" w:sz="0" w:space="0" w:color="auto"/>
        <w:right w:val="none" w:sz="0" w:space="0" w:color="auto"/>
      </w:divBdr>
    </w:div>
    <w:div w:id="282813612">
      <w:bodyDiv w:val="1"/>
      <w:marLeft w:val="0"/>
      <w:marRight w:val="0"/>
      <w:marTop w:val="0"/>
      <w:marBottom w:val="0"/>
      <w:divBdr>
        <w:top w:val="none" w:sz="0" w:space="0" w:color="auto"/>
        <w:left w:val="none" w:sz="0" w:space="0" w:color="auto"/>
        <w:bottom w:val="none" w:sz="0" w:space="0" w:color="auto"/>
        <w:right w:val="none" w:sz="0" w:space="0" w:color="auto"/>
      </w:divBdr>
    </w:div>
    <w:div w:id="283850855">
      <w:bodyDiv w:val="1"/>
      <w:marLeft w:val="0"/>
      <w:marRight w:val="0"/>
      <w:marTop w:val="0"/>
      <w:marBottom w:val="0"/>
      <w:divBdr>
        <w:top w:val="none" w:sz="0" w:space="0" w:color="auto"/>
        <w:left w:val="none" w:sz="0" w:space="0" w:color="auto"/>
        <w:bottom w:val="none" w:sz="0" w:space="0" w:color="auto"/>
        <w:right w:val="none" w:sz="0" w:space="0" w:color="auto"/>
      </w:divBdr>
    </w:div>
    <w:div w:id="286202701">
      <w:bodyDiv w:val="1"/>
      <w:marLeft w:val="0"/>
      <w:marRight w:val="0"/>
      <w:marTop w:val="0"/>
      <w:marBottom w:val="0"/>
      <w:divBdr>
        <w:top w:val="none" w:sz="0" w:space="0" w:color="auto"/>
        <w:left w:val="none" w:sz="0" w:space="0" w:color="auto"/>
        <w:bottom w:val="none" w:sz="0" w:space="0" w:color="auto"/>
        <w:right w:val="none" w:sz="0" w:space="0" w:color="auto"/>
      </w:divBdr>
    </w:div>
    <w:div w:id="286352185">
      <w:bodyDiv w:val="1"/>
      <w:marLeft w:val="0"/>
      <w:marRight w:val="0"/>
      <w:marTop w:val="0"/>
      <w:marBottom w:val="0"/>
      <w:divBdr>
        <w:top w:val="none" w:sz="0" w:space="0" w:color="auto"/>
        <w:left w:val="none" w:sz="0" w:space="0" w:color="auto"/>
        <w:bottom w:val="none" w:sz="0" w:space="0" w:color="auto"/>
        <w:right w:val="none" w:sz="0" w:space="0" w:color="auto"/>
      </w:divBdr>
    </w:div>
    <w:div w:id="286740373">
      <w:bodyDiv w:val="1"/>
      <w:marLeft w:val="0"/>
      <w:marRight w:val="0"/>
      <w:marTop w:val="0"/>
      <w:marBottom w:val="0"/>
      <w:divBdr>
        <w:top w:val="none" w:sz="0" w:space="0" w:color="auto"/>
        <w:left w:val="none" w:sz="0" w:space="0" w:color="auto"/>
        <w:bottom w:val="none" w:sz="0" w:space="0" w:color="auto"/>
        <w:right w:val="none" w:sz="0" w:space="0" w:color="auto"/>
      </w:divBdr>
    </w:div>
    <w:div w:id="287976743">
      <w:bodyDiv w:val="1"/>
      <w:marLeft w:val="0"/>
      <w:marRight w:val="0"/>
      <w:marTop w:val="0"/>
      <w:marBottom w:val="0"/>
      <w:divBdr>
        <w:top w:val="none" w:sz="0" w:space="0" w:color="auto"/>
        <w:left w:val="none" w:sz="0" w:space="0" w:color="auto"/>
        <w:bottom w:val="none" w:sz="0" w:space="0" w:color="auto"/>
        <w:right w:val="none" w:sz="0" w:space="0" w:color="auto"/>
      </w:divBdr>
    </w:div>
    <w:div w:id="287977557">
      <w:bodyDiv w:val="1"/>
      <w:marLeft w:val="0"/>
      <w:marRight w:val="0"/>
      <w:marTop w:val="0"/>
      <w:marBottom w:val="0"/>
      <w:divBdr>
        <w:top w:val="none" w:sz="0" w:space="0" w:color="auto"/>
        <w:left w:val="none" w:sz="0" w:space="0" w:color="auto"/>
        <w:bottom w:val="none" w:sz="0" w:space="0" w:color="auto"/>
        <w:right w:val="none" w:sz="0" w:space="0" w:color="auto"/>
      </w:divBdr>
    </w:div>
    <w:div w:id="289671407">
      <w:bodyDiv w:val="1"/>
      <w:marLeft w:val="0"/>
      <w:marRight w:val="0"/>
      <w:marTop w:val="0"/>
      <w:marBottom w:val="0"/>
      <w:divBdr>
        <w:top w:val="none" w:sz="0" w:space="0" w:color="auto"/>
        <w:left w:val="none" w:sz="0" w:space="0" w:color="auto"/>
        <w:bottom w:val="none" w:sz="0" w:space="0" w:color="auto"/>
        <w:right w:val="none" w:sz="0" w:space="0" w:color="auto"/>
      </w:divBdr>
    </w:div>
    <w:div w:id="290209695">
      <w:bodyDiv w:val="1"/>
      <w:marLeft w:val="0"/>
      <w:marRight w:val="0"/>
      <w:marTop w:val="0"/>
      <w:marBottom w:val="0"/>
      <w:divBdr>
        <w:top w:val="none" w:sz="0" w:space="0" w:color="auto"/>
        <w:left w:val="none" w:sz="0" w:space="0" w:color="auto"/>
        <w:bottom w:val="none" w:sz="0" w:space="0" w:color="auto"/>
        <w:right w:val="none" w:sz="0" w:space="0" w:color="auto"/>
      </w:divBdr>
    </w:div>
    <w:div w:id="290282632">
      <w:bodyDiv w:val="1"/>
      <w:marLeft w:val="0"/>
      <w:marRight w:val="0"/>
      <w:marTop w:val="0"/>
      <w:marBottom w:val="0"/>
      <w:divBdr>
        <w:top w:val="none" w:sz="0" w:space="0" w:color="auto"/>
        <w:left w:val="none" w:sz="0" w:space="0" w:color="auto"/>
        <w:bottom w:val="none" w:sz="0" w:space="0" w:color="auto"/>
        <w:right w:val="none" w:sz="0" w:space="0" w:color="auto"/>
      </w:divBdr>
    </w:div>
    <w:div w:id="290794958">
      <w:bodyDiv w:val="1"/>
      <w:marLeft w:val="0"/>
      <w:marRight w:val="0"/>
      <w:marTop w:val="0"/>
      <w:marBottom w:val="0"/>
      <w:divBdr>
        <w:top w:val="none" w:sz="0" w:space="0" w:color="auto"/>
        <w:left w:val="none" w:sz="0" w:space="0" w:color="auto"/>
        <w:bottom w:val="none" w:sz="0" w:space="0" w:color="auto"/>
        <w:right w:val="none" w:sz="0" w:space="0" w:color="auto"/>
      </w:divBdr>
    </w:div>
    <w:div w:id="291638079">
      <w:bodyDiv w:val="1"/>
      <w:marLeft w:val="0"/>
      <w:marRight w:val="0"/>
      <w:marTop w:val="0"/>
      <w:marBottom w:val="0"/>
      <w:divBdr>
        <w:top w:val="none" w:sz="0" w:space="0" w:color="auto"/>
        <w:left w:val="none" w:sz="0" w:space="0" w:color="auto"/>
        <w:bottom w:val="none" w:sz="0" w:space="0" w:color="auto"/>
        <w:right w:val="none" w:sz="0" w:space="0" w:color="auto"/>
      </w:divBdr>
    </w:div>
    <w:div w:id="291718222">
      <w:bodyDiv w:val="1"/>
      <w:marLeft w:val="0"/>
      <w:marRight w:val="0"/>
      <w:marTop w:val="0"/>
      <w:marBottom w:val="0"/>
      <w:divBdr>
        <w:top w:val="none" w:sz="0" w:space="0" w:color="auto"/>
        <w:left w:val="none" w:sz="0" w:space="0" w:color="auto"/>
        <w:bottom w:val="none" w:sz="0" w:space="0" w:color="auto"/>
        <w:right w:val="none" w:sz="0" w:space="0" w:color="auto"/>
      </w:divBdr>
    </w:div>
    <w:div w:id="292759312">
      <w:bodyDiv w:val="1"/>
      <w:marLeft w:val="0"/>
      <w:marRight w:val="0"/>
      <w:marTop w:val="0"/>
      <w:marBottom w:val="0"/>
      <w:divBdr>
        <w:top w:val="none" w:sz="0" w:space="0" w:color="auto"/>
        <w:left w:val="none" w:sz="0" w:space="0" w:color="auto"/>
        <w:bottom w:val="none" w:sz="0" w:space="0" w:color="auto"/>
        <w:right w:val="none" w:sz="0" w:space="0" w:color="auto"/>
      </w:divBdr>
    </w:div>
    <w:div w:id="293101373">
      <w:bodyDiv w:val="1"/>
      <w:marLeft w:val="0"/>
      <w:marRight w:val="0"/>
      <w:marTop w:val="0"/>
      <w:marBottom w:val="0"/>
      <w:divBdr>
        <w:top w:val="none" w:sz="0" w:space="0" w:color="auto"/>
        <w:left w:val="none" w:sz="0" w:space="0" w:color="auto"/>
        <w:bottom w:val="none" w:sz="0" w:space="0" w:color="auto"/>
        <w:right w:val="none" w:sz="0" w:space="0" w:color="auto"/>
      </w:divBdr>
    </w:div>
    <w:div w:id="293104865">
      <w:bodyDiv w:val="1"/>
      <w:marLeft w:val="0"/>
      <w:marRight w:val="0"/>
      <w:marTop w:val="0"/>
      <w:marBottom w:val="0"/>
      <w:divBdr>
        <w:top w:val="none" w:sz="0" w:space="0" w:color="auto"/>
        <w:left w:val="none" w:sz="0" w:space="0" w:color="auto"/>
        <w:bottom w:val="none" w:sz="0" w:space="0" w:color="auto"/>
        <w:right w:val="none" w:sz="0" w:space="0" w:color="auto"/>
      </w:divBdr>
    </w:div>
    <w:div w:id="293876345">
      <w:bodyDiv w:val="1"/>
      <w:marLeft w:val="0"/>
      <w:marRight w:val="0"/>
      <w:marTop w:val="0"/>
      <w:marBottom w:val="0"/>
      <w:divBdr>
        <w:top w:val="none" w:sz="0" w:space="0" w:color="auto"/>
        <w:left w:val="none" w:sz="0" w:space="0" w:color="auto"/>
        <w:bottom w:val="none" w:sz="0" w:space="0" w:color="auto"/>
        <w:right w:val="none" w:sz="0" w:space="0" w:color="auto"/>
      </w:divBdr>
    </w:div>
    <w:div w:id="298192327">
      <w:bodyDiv w:val="1"/>
      <w:marLeft w:val="0"/>
      <w:marRight w:val="0"/>
      <w:marTop w:val="0"/>
      <w:marBottom w:val="0"/>
      <w:divBdr>
        <w:top w:val="none" w:sz="0" w:space="0" w:color="auto"/>
        <w:left w:val="none" w:sz="0" w:space="0" w:color="auto"/>
        <w:bottom w:val="none" w:sz="0" w:space="0" w:color="auto"/>
        <w:right w:val="none" w:sz="0" w:space="0" w:color="auto"/>
      </w:divBdr>
    </w:div>
    <w:div w:id="298532862">
      <w:bodyDiv w:val="1"/>
      <w:marLeft w:val="0"/>
      <w:marRight w:val="0"/>
      <w:marTop w:val="0"/>
      <w:marBottom w:val="0"/>
      <w:divBdr>
        <w:top w:val="none" w:sz="0" w:space="0" w:color="auto"/>
        <w:left w:val="none" w:sz="0" w:space="0" w:color="auto"/>
        <w:bottom w:val="none" w:sz="0" w:space="0" w:color="auto"/>
        <w:right w:val="none" w:sz="0" w:space="0" w:color="auto"/>
      </w:divBdr>
    </w:div>
    <w:div w:id="299576018">
      <w:bodyDiv w:val="1"/>
      <w:marLeft w:val="0"/>
      <w:marRight w:val="0"/>
      <w:marTop w:val="0"/>
      <w:marBottom w:val="0"/>
      <w:divBdr>
        <w:top w:val="none" w:sz="0" w:space="0" w:color="auto"/>
        <w:left w:val="none" w:sz="0" w:space="0" w:color="auto"/>
        <w:bottom w:val="none" w:sz="0" w:space="0" w:color="auto"/>
        <w:right w:val="none" w:sz="0" w:space="0" w:color="auto"/>
      </w:divBdr>
    </w:div>
    <w:div w:id="300424279">
      <w:bodyDiv w:val="1"/>
      <w:marLeft w:val="0"/>
      <w:marRight w:val="0"/>
      <w:marTop w:val="0"/>
      <w:marBottom w:val="0"/>
      <w:divBdr>
        <w:top w:val="none" w:sz="0" w:space="0" w:color="auto"/>
        <w:left w:val="none" w:sz="0" w:space="0" w:color="auto"/>
        <w:bottom w:val="none" w:sz="0" w:space="0" w:color="auto"/>
        <w:right w:val="none" w:sz="0" w:space="0" w:color="auto"/>
      </w:divBdr>
    </w:div>
    <w:div w:id="300770396">
      <w:bodyDiv w:val="1"/>
      <w:marLeft w:val="0"/>
      <w:marRight w:val="0"/>
      <w:marTop w:val="0"/>
      <w:marBottom w:val="0"/>
      <w:divBdr>
        <w:top w:val="none" w:sz="0" w:space="0" w:color="auto"/>
        <w:left w:val="none" w:sz="0" w:space="0" w:color="auto"/>
        <w:bottom w:val="none" w:sz="0" w:space="0" w:color="auto"/>
        <w:right w:val="none" w:sz="0" w:space="0" w:color="auto"/>
      </w:divBdr>
    </w:div>
    <w:div w:id="302737703">
      <w:bodyDiv w:val="1"/>
      <w:marLeft w:val="0"/>
      <w:marRight w:val="0"/>
      <w:marTop w:val="0"/>
      <w:marBottom w:val="0"/>
      <w:divBdr>
        <w:top w:val="none" w:sz="0" w:space="0" w:color="auto"/>
        <w:left w:val="none" w:sz="0" w:space="0" w:color="auto"/>
        <w:bottom w:val="none" w:sz="0" w:space="0" w:color="auto"/>
        <w:right w:val="none" w:sz="0" w:space="0" w:color="auto"/>
      </w:divBdr>
    </w:div>
    <w:div w:id="302853016">
      <w:bodyDiv w:val="1"/>
      <w:marLeft w:val="0"/>
      <w:marRight w:val="0"/>
      <w:marTop w:val="0"/>
      <w:marBottom w:val="0"/>
      <w:divBdr>
        <w:top w:val="none" w:sz="0" w:space="0" w:color="auto"/>
        <w:left w:val="none" w:sz="0" w:space="0" w:color="auto"/>
        <w:bottom w:val="none" w:sz="0" w:space="0" w:color="auto"/>
        <w:right w:val="none" w:sz="0" w:space="0" w:color="auto"/>
      </w:divBdr>
    </w:div>
    <w:div w:id="304313458">
      <w:bodyDiv w:val="1"/>
      <w:marLeft w:val="0"/>
      <w:marRight w:val="0"/>
      <w:marTop w:val="0"/>
      <w:marBottom w:val="0"/>
      <w:divBdr>
        <w:top w:val="none" w:sz="0" w:space="0" w:color="auto"/>
        <w:left w:val="none" w:sz="0" w:space="0" w:color="auto"/>
        <w:bottom w:val="none" w:sz="0" w:space="0" w:color="auto"/>
        <w:right w:val="none" w:sz="0" w:space="0" w:color="auto"/>
      </w:divBdr>
    </w:div>
    <w:div w:id="305353060">
      <w:bodyDiv w:val="1"/>
      <w:marLeft w:val="0"/>
      <w:marRight w:val="0"/>
      <w:marTop w:val="0"/>
      <w:marBottom w:val="0"/>
      <w:divBdr>
        <w:top w:val="none" w:sz="0" w:space="0" w:color="auto"/>
        <w:left w:val="none" w:sz="0" w:space="0" w:color="auto"/>
        <w:bottom w:val="none" w:sz="0" w:space="0" w:color="auto"/>
        <w:right w:val="none" w:sz="0" w:space="0" w:color="auto"/>
      </w:divBdr>
    </w:div>
    <w:div w:id="306129350">
      <w:bodyDiv w:val="1"/>
      <w:marLeft w:val="0"/>
      <w:marRight w:val="0"/>
      <w:marTop w:val="0"/>
      <w:marBottom w:val="0"/>
      <w:divBdr>
        <w:top w:val="none" w:sz="0" w:space="0" w:color="auto"/>
        <w:left w:val="none" w:sz="0" w:space="0" w:color="auto"/>
        <w:bottom w:val="none" w:sz="0" w:space="0" w:color="auto"/>
        <w:right w:val="none" w:sz="0" w:space="0" w:color="auto"/>
      </w:divBdr>
    </w:div>
    <w:div w:id="306739407">
      <w:bodyDiv w:val="1"/>
      <w:marLeft w:val="0"/>
      <w:marRight w:val="0"/>
      <w:marTop w:val="0"/>
      <w:marBottom w:val="0"/>
      <w:divBdr>
        <w:top w:val="none" w:sz="0" w:space="0" w:color="auto"/>
        <w:left w:val="none" w:sz="0" w:space="0" w:color="auto"/>
        <w:bottom w:val="none" w:sz="0" w:space="0" w:color="auto"/>
        <w:right w:val="none" w:sz="0" w:space="0" w:color="auto"/>
      </w:divBdr>
    </w:div>
    <w:div w:id="306788274">
      <w:bodyDiv w:val="1"/>
      <w:marLeft w:val="0"/>
      <w:marRight w:val="0"/>
      <w:marTop w:val="0"/>
      <w:marBottom w:val="0"/>
      <w:divBdr>
        <w:top w:val="none" w:sz="0" w:space="0" w:color="auto"/>
        <w:left w:val="none" w:sz="0" w:space="0" w:color="auto"/>
        <w:bottom w:val="none" w:sz="0" w:space="0" w:color="auto"/>
        <w:right w:val="none" w:sz="0" w:space="0" w:color="auto"/>
      </w:divBdr>
    </w:div>
    <w:div w:id="307441078">
      <w:bodyDiv w:val="1"/>
      <w:marLeft w:val="0"/>
      <w:marRight w:val="0"/>
      <w:marTop w:val="0"/>
      <w:marBottom w:val="0"/>
      <w:divBdr>
        <w:top w:val="none" w:sz="0" w:space="0" w:color="auto"/>
        <w:left w:val="none" w:sz="0" w:space="0" w:color="auto"/>
        <w:bottom w:val="none" w:sz="0" w:space="0" w:color="auto"/>
        <w:right w:val="none" w:sz="0" w:space="0" w:color="auto"/>
      </w:divBdr>
    </w:div>
    <w:div w:id="308093948">
      <w:bodyDiv w:val="1"/>
      <w:marLeft w:val="0"/>
      <w:marRight w:val="0"/>
      <w:marTop w:val="0"/>
      <w:marBottom w:val="0"/>
      <w:divBdr>
        <w:top w:val="none" w:sz="0" w:space="0" w:color="auto"/>
        <w:left w:val="none" w:sz="0" w:space="0" w:color="auto"/>
        <w:bottom w:val="none" w:sz="0" w:space="0" w:color="auto"/>
        <w:right w:val="none" w:sz="0" w:space="0" w:color="auto"/>
      </w:divBdr>
    </w:div>
    <w:div w:id="308752734">
      <w:bodyDiv w:val="1"/>
      <w:marLeft w:val="0"/>
      <w:marRight w:val="0"/>
      <w:marTop w:val="0"/>
      <w:marBottom w:val="0"/>
      <w:divBdr>
        <w:top w:val="none" w:sz="0" w:space="0" w:color="auto"/>
        <w:left w:val="none" w:sz="0" w:space="0" w:color="auto"/>
        <w:bottom w:val="none" w:sz="0" w:space="0" w:color="auto"/>
        <w:right w:val="none" w:sz="0" w:space="0" w:color="auto"/>
      </w:divBdr>
    </w:div>
    <w:div w:id="308827801">
      <w:bodyDiv w:val="1"/>
      <w:marLeft w:val="0"/>
      <w:marRight w:val="0"/>
      <w:marTop w:val="0"/>
      <w:marBottom w:val="0"/>
      <w:divBdr>
        <w:top w:val="none" w:sz="0" w:space="0" w:color="auto"/>
        <w:left w:val="none" w:sz="0" w:space="0" w:color="auto"/>
        <w:bottom w:val="none" w:sz="0" w:space="0" w:color="auto"/>
        <w:right w:val="none" w:sz="0" w:space="0" w:color="auto"/>
      </w:divBdr>
    </w:div>
    <w:div w:id="309527688">
      <w:bodyDiv w:val="1"/>
      <w:marLeft w:val="0"/>
      <w:marRight w:val="0"/>
      <w:marTop w:val="0"/>
      <w:marBottom w:val="0"/>
      <w:divBdr>
        <w:top w:val="none" w:sz="0" w:space="0" w:color="auto"/>
        <w:left w:val="none" w:sz="0" w:space="0" w:color="auto"/>
        <w:bottom w:val="none" w:sz="0" w:space="0" w:color="auto"/>
        <w:right w:val="none" w:sz="0" w:space="0" w:color="auto"/>
      </w:divBdr>
    </w:div>
    <w:div w:id="309753384">
      <w:bodyDiv w:val="1"/>
      <w:marLeft w:val="0"/>
      <w:marRight w:val="0"/>
      <w:marTop w:val="0"/>
      <w:marBottom w:val="0"/>
      <w:divBdr>
        <w:top w:val="none" w:sz="0" w:space="0" w:color="auto"/>
        <w:left w:val="none" w:sz="0" w:space="0" w:color="auto"/>
        <w:bottom w:val="none" w:sz="0" w:space="0" w:color="auto"/>
        <w:right w:val="none" w:sz="0" w:space="0" w:color="auto"/>
      </w:divBdr>
    </w:div>
    <w:div w:id="311368693">
      <w:bodyDiv w:val="1"/>
      <w:marLeft w:val="0"/>
      <w:marRight w:val="0"/>
      <w:marTop w:val="0"/>
      <w:marBottom w:val="0"/>
      <w:divBdr>
        <w:top w:val="none" w:sz="0" w:space="0" w:color="auto"/>
        <w:left w:val="none" w:sz="0" w:space="0" w:color="auto"/>
        <w:bottom w:val="none" w:sz="0" w:space="0" w:color="auto"/>
        <w:right w:val="none" w:sz="0" w:space="0" w:color="auto"/>
      </w:divBdr>
    </w:div>
    <w:div w:id="311755619">
      <w:bodyDiv w:val="1"/>
      <w:marLeft w:val="0"/>
      <w:marRight w:val="0"/>
      <w:marTop w:val="0"/>
      <w:marBottom w:val="0"/>
      <w:divBdr>
        <w:top w:val="none" w:sz="0" w:space="0" w:color="auto"/>
        <w:left w:val="none" w:sz="0" w:space="0" w:color="auto"/>
        <w:bottom w:val="none" w:sz="0" w:space="0" w:color="auto"/>
        <w:right w:val="none" w:sz="0" w:space="0" w:color="auto"/>
      </w:divBdr>
    </w:div>
    <w:div w:id="311911926">
      <w:bodyDiv w:val="1"/>
      <w:marLeft w:val="0"/>
      <w:marRight w:val="0"/>
      <w:marTop w:val="0"/>
      <w:marBottom w:val="0"/>
      <w:divBdr>
        <w:top w:val="none" w:sz="0" w:space="0" w:color="auto"/>
        <w:left w:val="none" w:sz="0" w:space="0" w:color="auto"/>
        <w:bottom w:val="none" w:sz="0" w:space="0" w:color="auto"/>
        <w:right w:val="none" w:sz="0" w:space="0" w:color="auto"/>
      </w:divBdr>
    </w:div>
    <w:div w:id="312560857">
      <w:bodyDiv w:val="1"/>
      <w:marLeft w:val="0"/>
      <w:marRight w:val="0"/>
      <w:marTop w:val="0"/>
      <w:marBottom w:val="0"/>
      <w:divBdr>
        <w:top w:val="none" w:sz="0" w:space="0" w:color="auto"/>
        <w:left w:val="none" w:sz="0" w:space="0" w:color="auto"/>
        <w:bottom w:val="none" w:sz="0" w:space="0" w:color="auto"/>
        <w:right w:val="none" w:sz="0" w:space="0" w:color="auto"/>
      </w:divBdr>
    </w:div>
    <w:div w:id="312638658">
      <w:bodyDiv w:val="1"/>
      <w:marLeft w:val="0"/>
      <w:marRight w:val="0"/>
      <w:marTop w:val="0"/>
      <w:marBottom w:val="0"/>
      <w:divBdr>
        <w:top w:val="none" w:sz="0" w:space="0" w:color="auto"/>
        <w:left w:val="none" w:sz="0" w:space="0" w:color="auto"/>
        <w:bottom w:val="none" w:sz="0" w:space="0" w:color="auto"/>
        <w:right w:val="none" w:sz="0" w:space="0" w:color="auto"/>
      </w:divBdr>
    </w:div>
    <w:div w:id="313149010">
      <w:bodyDiv w:val="1"/>
      <w:marLeft w:val="0"/>
      <w:marRight w:val="0"/>
      <w:marTop w:val="0"/>
      <w:marBottom w:val="0"/>
      <w:divBdr>
        <w:top w:val="none" w:sz="0" w:space="0" w:color="auto"/>
        <w:left w:val="none" w:sz="0" w:space="0" w:color="auto"/>
        <w:bottom w:val="none" w:sz="0" w:space="0" w:color="auto"/>
        <w:right w:val="none" w:sz="0" w:space="0" w:color="auto"/>
      </w:divBdr>
    </w:div>
    <w:div w:id="313724882">
      <w:bodyDiv w:val="1"/>
      <w:marLeft w:val="0"/>
      <w:marRight w:val="0"/>
      <w:marTop w:val="0"/>
      <w:marBottom w:val="0"/>
      <w:divBdr>
        <w:top w:val="none" w:sz="0" w:space="0" w:color="auto"/>
        <w:left w:val="none" w:sz="0" w:space="0" w:color="auto"/>
        <w:bottom w:val="none" w:sz="0" w:space="0" w:color="auto"/>
        <w:right w:val="none" w:sz="0" w:space="0" w:color="auto"/>
      </w:divBdr>
    </w:div>
    <w:div w:id="313948613">
      <w:bodyDiv w:val="1"/>
      <w:marLeft w:val="0"/>
      <w:marRight w:val="0"/>
      <w:marTop w:val="0"/>
      <w:marBottom w:val="0"/>
      <w:divBdr>
        <w:top w:val="none" w:sz="0" w:space="0" w:color="auto"/>
        <w:left w:val="none" w:sz="0" w:space="0" w:color="auto"/>
        <w:bottom w:val="none" w:sz="0" w:space="0" w:color="auto"/>
        <w:right w:val="none" w:sz="0" w:space="0" w:color="auto"/>
      </w:divBdr>
    </w:div>
    <w:div w:id="314528677">
      <w:bodyDiv w:val="1"/>
      <w:marLeft w:val="0"/>
      <w:marRight w:val="0"/>
      <w:marTop w:val="0"/>
      <w:marBottom w:val="0"/>
      <w:divBdr>
        <w:top w:val="none" w:sz="0" w:space="0" w:color="auto"/>
        <w:left w:val="none" w:sz="0" w:space="0" w:color="auto"/>
        <w:bottom w:val="none" w:sz="0" w:space="0" w:color="auto"/>
        <w:right w:val="none" w:sz="0" w:space="0" w:color="auto"/>
      </w:divBdr>
    </w:div>
    <w:div w:id="314528857">
      <w:bodyDiv w:val="1"/>
      <w:marLeft w:val="0"/>
      <w:marRight w:val="0"/>
      <w:marTop w:val="0"/>
      <w:marBottom w:val="0"/>
      <w:divBdr>
        <w:top w:val="none" w:sz="0" w:space="0" w:color="auto"/>
        <w:left w:val="none" w:sz="0" w:space="0" w:color="auto"/>
        <w:bottom w:val="none" w:sz="0" w:space="0" w:color="auto"/>
        <w:right w:val="none" w:sz="0" w:space="0" w:color="auto"/>
      </w:divBdr>
    </w:div>
    <w:div w:id="315182811">
      <w:bodyDiv w:val="1"/>
      <w:marLeft w:val="0"/>
      <w:marRight w:val="0"/>
      <w:marTop w:val="0"/>
      <w:marBottom w:val="0"/>
      <w:divBdr>
        <w:top w:val="none" w:sz="0" w:space="0" w:color="auto"/>
        <w:left w:val="none" w:sz="0" w:space="0" w:color="auto"/>
        <w:bottom w:val="none" w:sz="0" w:space="0" w:color="auto"/>
        <w:right w:val="none" w:sz="0" w:space="0" w:color="auto"/>
      </w:divBdr>
    </w:div>
    <w:div w:id="318386008">
      <w:bodyDiv w:val="1"/>
      <w:marLeft w:val="0"/>
      <w:marRight w:val="0"/>
      <w:marTop w:val="0"/>
      <w:marBottom w:val="0"/>
      <w:divBdr>
        <w:top w:val="none" w:sz="0" w:space="0" w:color="auto"/>
        <w:left w:val="none" w:sz="0" w:space="0" w:color="auto"/>
        <w:bottom w:val="none" w:sz="0" w:space="0" w:color="auto"/>
        <w:right w:val="none" w:sz="0" w:space="0" w:color="auto"/>
      </w:divBdr>
    </w:div>
    <w:div w:id="318387815">
      <w:bodyDiv w:val="1"/>
      <w:marLeft w:val="0"/>
      <w:marRight w:val="0"/>
      <w:marTop w:val="0"/>
      <w:marBottom w:val="0"/>
      <w:divBdr>
        <w:top w:val="none" w:sz="0" w:space="0" w:color="auto"/>
        <w:left w:val="none" w:sz="0" w:space="0" w:color="auto"/>
        <w:bottom w:val="none" w:sz="0" w:space="0" w:color="auto"/>
        <w:right w:val="none" w:sz="0" w:space="0" w:color="auto"/>
      </w:divBdr>
    </w:div>
    <w:div w:id="320811819">
      <w:bodyDiv w:val="1"/>
      <w:marLeft w:val="0"/>
      <w:marRight w:val="0"/>
      <w:marTop w:val="0"/>
      <w:marBottom w:val="0"/>
      <w:divBdr>
        <w:top w:val="none" w:sz="0" w:space="0" w:color="auto"/>
        <w:left w:val="none" w:sz="0" w:space="0" w:color="auto"/>
        <w:bottom w:val="none" w:sz="0" w:space="0" w:color="auto"/>
        <w:right w:val="none" w:sz="0" w:space="0" w:color="auto"/>
      </w:divBdr>
    </w:div>
    <w:div w:id="321081798">
      <w:bodyDiv w:val="1"/>
      <w:marLeft w:val="0"/>
      <w:marRight w:val="0"/>
      <w:marTop w:val="0"/>
      <w:marBottom w:val="0"/>
      <w:divBdr>
        <w:top w:val="none" w:sz="0" w:space="0" w:color="auto"/>
        <w:left w:val="none" w:sz="0" w:space="0" w:color="auto"/>
        <w:bottom w:val="none" w:sz="0" w:space="0" w:color="auto"/>
        <w:right w:val="none" w:sz="0" w:space="0" w:color="auto"/>
      </w:divBdr>
    </w:div>
    <w:div w:id="321396450">
      <w:bodyDiv w:val="1"/>
      <w:marLeft w:val="0"/>
      <w:marRight w:val="0"/>
      <w:marTop w:val="0"/>
      <w:marBottom w:val="0"/>
      <w:divBdr>
        <w:top w:val="none" w:sz="0" w:space="0" w:color="auto"/>
        <w:left w:val="none" w:sz="0" w:space="0" w:color="auto"/>
        <w:bottom w:val="none" w:sz="0" w:space="0" w:color="auto"/>
        <w:right w:val="none" w:sz="0" w:space="0" w:color="auto"/>
      </w:divBdr>
    </w:div>
    <w:div w:id="321466933">
      <w:bodyDiv w:val="1"/>
      <w:marLeft w:val="0"/>
      <w:marRight w:val="0"/>
      <w:marTop w:val="0"/>
      <w:marBottom w:val="0"/>
      <w:divBdr>
        <w:top w:val="none" w:sz="0" w:space="0" w:color="auto"/>
        <w:left w:val="none" w:sz="0" w:space="0" w:color="auto"/>
        <w:bottom w:val="none" w:sz="0" w:space="0" w:color="auto"/>
        <w:right w:val="none" w:sz="0" w:space="0" w:color="auto"/>
      </w:divBdr>
    </w:div>
    <w:div w:id="322321461">
      <w:bodyDiv w:val="1"/>
      <w:marLeft w:val="0"/>
      <w:marRight w:val="0"/>
      <w:marTop w:val="0"/>
      <w:marBottom w:val="0"/>
      <w:divBdr>
        <w:top w:val="none" w:sz="0" w:space="0" w:color="auto"/>
        <w:left w:val="none" w:sz="0" w:space="0" w:color="auto"/>
        <w:bottom w:val="none" w:sz="0" w:space="0" w:color="auto"/>
        <w:right w:val="none" w:sz="0" w:space="0" w:color="auto"/>
      </w:divBdr>
    </w:div>
    <w:div w:id="323434472">
      <w:bodyDiv w:val="1"/>
      <w:marLeft w:val="0"/>
      <w:marRight w:val="0"/>
      <w:marTop w:val="0"/>
      <w:marBottom w:val="0"/>
      <w:divBdr>
        <w:top w:val="none" w:sz="0" w:space="0" w:color="auto"/>
        <w:left w:val="none" w:sz="0" w:space="0" w:color="auto"/>
        <w:bottom w:val="none" w:sz="0" w:space="0" w:color="auto"/>
        <w:right w:val="none" w:sz="0" w:space="0" w:color="auto"/>
      </w:divBdr>
    </w:div>
    <w:div w:id="325715283">
      <w:bodyDiv w:val="1"/>
      <w:marLeft w:val="0"/>
      <w:marRight w:val="0"/>
      <w:marTop w:val="0"/>
      <w:marBottom w:val="0"/>
      <w:divBdr>
        <w:top w:val="none" w:sz="0" w:space="0" w:color="auto"/>
        <w:left w:val="none" w:sz="0" w:space="0" w:color="auto"/>
        <w:bottom w:val="none" w:sz="0" w:space="0" w:color="auto"/>
        <w:right w:val="none" w:sz="0" w:space="0" w:color="auto"/>
      </w:divBdr>
    </w:div>
    <w:div w:id="326981441">
      <w:bodyDiv w:val="1"/>
      <w:marLeft w:val="0"/>
      <w:marRight w:val="0"/>
      <w:marTop w:val="0"/>
      <w:marBottom w:val="0"/>
      <w:divBdr>
        <w:top w:val="none" w:sz="0" w:space="0" w:color="auto"/>
        <w:left w:val="none" w:sz="0" w:space="0" w:color="auto"/>
        <w:bottom w:val="none" w:sz="0" w:space="0" w:color="auto"/>
        <w:right w:val="none" w:sz="0" w:space="0" w:color="auto"/>
      </w:divBdr>
    </w:div>
    <w:div w:id="327176657">
      <w:bodyDiv w:val="1"/>
      <w:marLeft w:val="0"/>
      <w:marRight w:val="0"/>
      <w:marTop w:val="0"/>
      <w:marBottom w:val="0"/>
      <w:divBdr>
        <w:top w:val="none" w:sz="0" w:space="0" w:color="auto"/>
        <w:left w:val="none" w:sz="0" w:space="0" w:color="auto"/>
        <w:bottom w:val="none" w:sz="0" w:space="0" w:color="auto"/>
        <w:right w:val="none" w:sz="0" w:space="0" w:color="auto"/>
      </w:divBdr>
    </w:div>
    <w:div w:id="327440233">
      <w:bodyDiv w:val="1"/>
      <w:marLeft w:val="0"/>
      <w:marRight w:val="0"/>
      <w:marTop w:val="0"/>
      <w:marBottom w:val="0"/>
      <w:divBdr>
        <w:top w:val="none" w:sz="0" w:space="0" w:color="auto"/>
        <w:left w:val="none" w:sz="0" w:space="0" w:color="auto"/>
        <w:bottom w:val="none" w:sz="0" w:space="0" w:color="auto"/>
        <w:right w:val="none" w:sz="0" w:space="0" w:color="auto"/>
      </w:divBdr>
    </w:div>
    <w:div w:id="328487476">
      <w:bodyDiv w:val="1"/>
      <w:marLeft w:val="0"/>
      <w:marRight w:val="0"/>
      <w:marTop w:val="0"/>
      <w:marBottom w:val="0"/>
      <w:divBdr>
        <w:top w:val="none" w:sz="0" w:space="0" w:color="auto"/>
        <w:left w:val="none" w:sz="0" w:space="0" w:color="auto"/>
        <w:bottom w:val="none" w:sz="0" w:space="0" w:color="auto"/>
        <w:right w:val="none" w:sz="0" w:space="0" w:color="auto"/>
      </w:divBdr>
    </w:div>
    <w:div w:id="329481279">
      <w:bodyDiv w:val="1"/>
      <w:marLeft w:val="0"/>
      <w:marRight w:val="0"/>
      <w:marTop w:val="0"/>
      <w:marBottom w:val="0"/>
      <w:divBdr>
        <w:top w:val="none" w:sz="0" w:space="0" w:color="auto"/>
        <w:left w:val="none" w:sz="0" w:space="0" w:color="auto"/>
        <w:bottom w:val="none" w:sz="0" w:space="0" w:color="auto"/>
        <w:right w:val="none" w:sz="0" w:space="0" w:color="auto"/>
      </w:divBdr>
    </w:div>
    <w:div w:id="329604041">
      <w:bodyDiv w:val="1"/>
      <w:marLeft w:val="0"/>
      <w:marRight w:val="0"/>
      <w:marTop w:val="0"/>
      <w:marBottom w:val="0"/>
      <w:divBdr>
        <w:top w:val="none" w:sz="0" w:space="0" w:color="auto"/>
        <w:left w:val="none" w:sz="0" w:space="0" w:color="auto"/>
        <w:bottom w:val="none" w:sz="0" w:space="0" w:color="auto"/>
        <w:right w:val="none" w:sz="0" w:space="0" w:color="auto"/>
      </w:divBdr>
    </w:div>
    <w:div w:id="330259443">
      <w:bodyDiv w:val="1"/>
      <w:marLeft w:val="0"/>
      <w:marRight w:val="0"/>
      <w:marTop w:val="0"/>
      <w:marBottom w:val="0"/>
      <w:divBdr>
        <w:top w:val="none" w:sz="0" w:space="0" w:color="auto"/>
        <w:left w:val="none" w:sz="0" w:space="0" w:color="auto"/>
        <w:bottom w:val="none" w:sz="0" w:space="0" w:color="auto"/>
        <w:right w:val="none" w:sz="0" w:space="0" w:color="auto"/>
      </w:divBdr>
    </w:div>
    <w:div w:id="330723788">
      <w:bodyDiv w:val="1"/>
      <w:marLeft w:val="0"/>
      <w:marRight w:val="0"/>
      <w:marTop w:val="0"/>
      <w:marBottom w:val="0"/>
      <w:divBdr>
        <w:top w:val="none" w:sz="0" w:space="0" w:color="auto"/>
        <w:left w:val="none" w:sz="0" w:space="0" w:color="auto"/>
        <w:bottom w:val="none" w:sz="0" w:space="0" w:color="auto"/>
        <w:right w:val="none" w:sz="0" w:space="0" w:color="auto"/>
      </w:divBdr>
    </w:div>
    <w:div w:id="332025731">
      <w:bodyDiv w:val="1"/>
      <w:marLeft w:val="0"/>
      <w:marRight w:val="0"/>
      <w:marTop w:val="0"/>
      <w:marBottom w:val="0"/>
      <w:divBdr>
        <w:top w:val="none" w:sz="0" w:space="0" w:color="auto"/>
        <w:left w:val="none" w:sz="0" w:space="0" w:color="auto"/>
        <w:bottom w:val="none" w:sz="0" w:space="0" w:color="auto"/>
        <w:right w:val="none" w:sz="0" w:space="0" w:color="auto"/>
      </w:divBdr>
    </w:div>
    <w:div w:id="332803942">
      <w:bodyDiv w:val="1"/>
      <w:marLeft w:val="0"/>
      <w:marRight w:val="0"/>
      <w:marTop w:val="0"/>
      <w:marBottom w:val="0"/>
      <w:divBdr>
        <w:top w:val="none" w:sz="0" w:space="0" w:color="auto"/>
        <w:left w:val="none" w:sz="0" w:space="0" w:color="auto"/>
        <w:bottom w:val="none" w:sz="0" w:space="0" w:color="auto"/>
        <w:right w:val="none" w:sz="0" w:space="0" w:color="auto"/>
      </w:divBdr>
    </w:div>
    <w:div w:id="333461043">
      <w:bodyDiv w:val="1"/>
      <w:marLeft w:val="0"/>
      <w:marRight w:val="0"/>
      <w:marTop w:val="0"/>
      <w:marBottom w:val="0"/>
      <w:divBdr>
        <w:top w:val="none" w:sz="0" w:space="0" w:color="auto"/>
        <w:left w:val="none" w:sz="0" w:space="0" w:color="auto"/>
        <w:bottom w:val="none" w:sz="0" w:space="0" w:color="auto"/>
        <w:right w:val="none" w:sz="0" w:space="0" w:color="auto"/>
      </w:divBdr>
    </w:div>
    <w:div w:id="333532951">
      <w:bodyDiv w:val="1"/>
      <w:marLeft w:val="0"/>
      <w:marRight w:val="0"/>
      <w:marTop w:val="0"/>
      <w:marBottom w:val="0"/>
      <w:divBdr>
        <w:top w:val="none" w:sz="0" w:space="0" w:color="auto"/>
        <w:left w:val="none" w:sz="0" w:space="0" w:color="auto"/>
        <w:bottom w:val="none" w:sz="0" w:space="0" w:color="auto"/>
        <w:right w:val="none" w:sz="0" w:space="0" w:color="auto"/>
      </w:divBdr>
    </w:div>
    <w:div w:id="334110928">
      <w:bodyDiv w:val="1"/>
      <w:marLeft w:val="0"/>
      <w:marRight w:val="0"/>
      <w:marTop w:val="0"/>
      <w:marBottom w:val="0"/>
      <w:divBdr>
        <w:top w:val="none" w:sz="0" w:space="0" w:color="auto"/>
        <w:left w:val="none" w:sz="0" w:space="0" w:color="auto"/>
        <w:bottom w:val="none" w:sz="0" w:space="0" w:color="auto"/>
        <w:right w:val="none" w:sz="0" w:space="0" w:color="auto"/>
      </w:divBdr>
    </w:div>
    <w:div w:id="335157518">
      <w:bodyDiv w:val="1"/>
      <w:marLeft w:val="0"/>
      <w:marRight w:val="0"/>
      <w:marTop w:val="0"/>
      <w:marBottom w:val="0"/>
      <w:divBdr>
        <w:top w:val="none" w:sz="0" w:space="0" w:color="auto"/>
        <w:left w:val="none" w:sz="0" w:space="0" w:color="auto"/>
        <w:bottom w:val="none" w:sz="0" w:space="0" w:color="auto"/>
        <w:right w:val="none" w:sz="0" w:space="0" w:color="auto"/>
      </w:divBdr>
    </w:div>
    <w:div w:id="336277278">
      <w:bodyDiv w:val="1"/>
      <w:marLeft w:val="0"/>
      <w:marRight w:val="0"/>
      <w:marTop w:val="0"/>
      <w:marBottom w:val="0"/>
      <w:divBdr>
        <w:top w:val="none" w:sz="0" w:space="0" w:color="auto"/>
        <w:left w:val="none" w:sz="0" w:space="0" w:color="auto"/>
        <w:bottom w:val="none" w:sz="0" w:space="0" w:color="auto"/>
        <w:right w:val="none" w:sz="0" w:space="0" w:color="auto"/>
      </w:divBdr>
    </w:div>
    <w:div w:id="337201260">
      <w:bodyDiv w:val="1"/>
      <w:marLeft w:val="0"/>
      <w:marRight w:val="0"/>
      <w:marTop w:val="0"/>
      <w:marBottom w:val="0"/>
      <w:divBdr>
        <w:top w:val="none" w:sz="0" w:space="0" w:color="auto"/>
        <w:left w:val="none" w:sz="0" w:space="0" w:color="auto"/>
        <w:bottom w:val="none" w:sz="0" w:space="0" w:color="auto"/>
        <w:right w:val="none" w:sz="0" w:space="0" w:color="auto"/>
      </w:divBdr>
    </w:div>
    <w:div w:id="337394984">
      <w:bodyDiv w:val="1"/>
      <w:marLeft w:val="0"/>
      <w:marRight w:val="0"/>
      <w:marTop w:val="0"/>
      <w:marBottom w:val="0"/>
      <w:divBdr>
        <w:top w:val="none" w:sz="0" w:space="0" w:color="auto"/>
        <w:left w:val="none" w:sz="0" w:space="0" w:color="auto"/>
        <w:bottom w:val="none" w:sz="0" w:space="0" w:color="auto"/>
        <w:right w:val="none" w:sz="0" w:space="0" w:color="auto"/>
      </w:divBdr>
    </w:div>
    <w:div w:id="338239959">
      <w:bodyDiv w:val="1"/>
      <w:marLeft w:val="0"/>
      <w:marRight w:val="0"/>
      <w:marTop w:val="0"/>
      <w:marBottom w:val="0"/>
      <w:divBdr>
        <w:top w:val="none" w:sz="0" w:space="0" w:color="auto"/>
        <w:left w:val="none" w:sz="0" w:space="0" w:color="auto"/>
        <w:bottom w:val="none" w:sz="0" w:space="0" w:color="auto"/>
        <w:right w:val="none" w:sz="0" w:space="0" w:color="auto"/>
      </w:divBdr>
    </w:div>
    <w:div w:id="339965052">
      <w:bodyDiv w:val="1"/>
      <w:marLeft w:val="0"/>
      <w:marRight w:val="0"/>
      <w:marTop w:val="0"/>
      <w:marBottom w:val="0"/>
      <w:divBdr>
        <w:top w:val="none" w:sz="0" w:space="0" w:color="auto"/>
        <w:left w:val="none" w:sz="0" w:space="0" w:color="auto"/>
        <w:bottom w:val="none" w:sz="0" w:space="0" w:color="auto"/>
        <w:right w:val="none" w:sz="0" w:space="0" w:color="auto"/>
      </w:divBdr>
    </w:div>
    <w:div w:id="340012234">
      <w:bodyDiv w:val="1"/>
      <w:marLeft w:val="0"/>
      <w:marRight w:val="0"/>
      <w:marTop w:val="0"/>
      <w:marBottom w:val="0"/>
      <w:divBdr>
        <w:top w:val="none" w:sz="0" w:space="0" w:color="auto"/>
        <w:left w:val="none" w:sz="0" w:space="0" w:color="auto"/>
        <w:bottom w:val="none" w:sz="0" w:space="0" w:color="auto"/>
        <w:right w:val="none" w:sz="0" w:space="0" w:color="auto"/>
      </w:divBdr>
    </w:div>
    <w:div w:id="340352907">
      <w:bodyDiv w:val="1"/>
      <w:marLeft w:val="0"/>
      <w:marRight w:val="0"/>
      <w:marTop w:val="0"/>
      <w:marBottom w:val="0"/>
      <w:divBdr>
        <w:top w:val="none" w:sz="0" w:space="0" w:color="auto"/>
        <w:left w:val="none" w:sz="0" w:space="0" w:color="auto"/>
        <w:bottom w:val="none" w:sz="0" w:space="0" w:color="auto"/>
        <w:right w:val="none" w:sz="0" w:space="0" w:color="auto"/>
      </w:divBdr>
    </w:div>
    <w:div w:id="342364803">
      <w:bodyDiv w:val="1"/>
      <w:marLeft w:val="0"/>
      <w:marRight w:val="0"/>
      <w:marTop w:val="0"/>
      <w:marBottom w:val="0"/>
      <w:divBdr>
        <w:top w:val="none" w:sz="0" w:space="0" w:color="auto"/>
        <w:left w:val="none" w:sz="0" w:space="0" w:color="auto"/>
        <w:bottom w:val="none" w:sz="0" w:space="0" w:color="auto"/>
        <w:right w:val="none" w:sz="0" w:space="0" w:color="auto"/>
      </w:divBdr>
    </w:div>
    <w:div w:id="342513755">
      <w:bodyDiv w:val="1"/>
      <w:marLeft w:val="0"/>
      <w:marRight w:val="0"/>
      <w:marTop w:val="0"/>
      <w:marBottom w:val="0"/>
      <w:divBdr>
        <w:top w:val="none" w:sz="0" w:space="0" w:color="auto"/>
        <w:left w:val="none" w:sz="0" w:space="0" w:color="auto"/>
        <w:bottom w:val="none" w:sz="0" w:space="0" w:color="auto"/>
        <w:right w:val="none" w:sz="0" w:space="0" w:color="auto"/>
      </w:divBdr>
    </w:div>
    <w:div w:id="345057395">
      <w:bodyDiv w:val="1"/>
      <w:marLeft w:val="0"/>
      <w:marRight w:val="0"/>
      <w:marTop w:val="0"/>
      <w:marBottom w:val="0"/>
      <w:divBdr>
        <w:top w:val="none" w:sz="0" w:space="0" w:color="auto"/>
        <w:left w:val="none" w:sz="0" w:space="0" w:color="auto"/>
        <w:bottom w:val="none" w:sz="0" w:space="0" w:color="auto"/>
        <w:right w:val="none" w:sz="0" w:space="0" w:color="auto"/>
      </w:divBdr>
    </w:div>
    <w:div w:id="345526976">
      <w:bodyDiv w:val="1"/>
      <w:marLeft w:val="0"/>
      <w:marRight w:val="0"/>
      <w:marTop w:val="0"/>
      <w:marBottom w:val="0"/>
      <w:divBdr>
        <w:top w:val="none" w:sz="0" w:space="0" w:color="auto"/>
        <w:left w:val="none" w:sz="0" w:space="0" w:color="auto"/>
        <w:bottom w:val="none" w:sz="0" w:space="0" w:color="auto"/>
        <w:right w:val="none" w:sz="0" w:space="0" w:color="auto"/>
      </w:divBdr>
    </w:div>
    <w:div w:id="345719756">
      <w:bodyDiv w:val="1"/>
      <w:marLeft w:val="0"/>
      <w:marRight w:val="0"/>
      <w:marTop w:val="0"/>
      <w:marBottom w:val="0"/>
      <w:divBdr>
        <w:top w:val="none" w:sz="0" w:space="0" w:color="auto"/>
        <w:left w:val="none" w:sz="0" w:space="0" w:color="auto"/>
        <w:bottom w:val="none" w:sz="0" w:space="0" w:color="auto"/>
        <w:right w:val="none" w:sz="0" w:space="0" w:color="auto"/>
      </w:divBdr>
    </w:div>
    <w:div w:id="347832043">
      <w:bodyDiv w:val="1"/>
      <w:marLeft w:val="0"/>
      <w:marRight w:val="0"/>
      <w:marTop w:val="0"/>
      <w:marBottom w:val="0"/>
      <w:divBdr>
        <w:top w:val="none" w:sz="0" w:space="0" w:color="auto"/>
        <w:left w:val="none" w:sz="0" w:space="0" w:color="auto"/>
        <w:bottom w:val="none" w:sz="0" w:space="0" w:color="auto"/>
        <w:right w:val="none" w:sz="0" w:space="0" w:color="auto"/>
      </w:divBdr>
    </w:div>
    <w:div w:id="348333235">
      <w:bodyDiv w:val="1"/>
      <w:marLeft w:val="0"/>
      <w:marRight w:val="0"/>
      <w:marTop w:val="0"/>
      <w:marBottom w:val="0"/>
      <w:divBdr>
        <w:top w:val="none" w:sz="0" w:space="0" w:color="auto"/>
        <w:left w:val="none" w:sz="0" w:space="0" w:color="auto"/>
        <w:bottom w:val="none" w:sz="0" w:space="0" w:color="auto"/>
        <w:right w:val="none" w:sz="0" w:space="0" w:color="auto"/>
      </w:divBdr>
    </w:div>
    <w:div w:id="350035750">
      <w:bodyDiv w:val="1"/>
      <w:marLeft w:val="0"/>
      <w:marRight w:val="0"/>
      <w:marTop w:val="0"/>
      <w:marBottom w:val="0"/>
      <w:divBdr>
        <w:top w:val="none" w:sz="0" w:space="0" w:color="auto"/>
        <w:left w:val="none" w:sz="0" w:space="0" w:color="auto"/>
        <w:bottom w:val="none" w:sz="0" w:space="0" w:color="auto"/>
        <w:right w:val="none" w:sz="0" w:space="0" w:color="auto"/>
      </w:divBdr>
    </w:div>
    <w:div w:id="352149821">
      <w:bodyDiv w:val="1"/>
      <w:marLeft w:val="0"/>
      <w:marRight w:val="0"/>
      <w:marTop w:val="0"/>
      <w:marBottom w:val="0"/>
      <w:divBdr>
        <w:top w:val="none" w:sz="0" w:space="0" w:color="auto"/>
        <w:left w:val="none" w:sz="0" w:space="0" w:color="auto"/>
        <w:bottom w:val="none" w:sz="0" w:space="0" w:color="auto"/>
        <w:right w:val="none" w:sz="0" w:space="0" w:color="auto"/>
      </w:divBdr>
    </w:div>
    <w:div w:id="352154023">
      <w:bodyDiv w:val="1"/>
      <w:marLeft w:val="0"/>
      <w:marRight w:val="0"/>
      <w:marTop w:val="0"/>
      <w:marBottom w:val="0"/>
      <w:divBdr>
        <w:top w:val="none" w:sz="0" w:space="0" w:color="auto"/>
        <w:left w:val="none" w:sz="0" w:space="0" w:color="auto"/>
        <w:bottom w:val="none" w:sz="0" w:space="0" w:color="auto"/>
        <w:right w:val="none" w:sz="0" w:space="0" w:color="auto"/>
      </w:divBdr>
    </w:div>
    <w:div w:id="352463564">
      <w:bodyDiv w:val="1"/>
      <w:marLeft w:val="0"/>
      <w:marRight w:val="0"/>
      <w:marTop w:val="0"/>
      <w:marBottom w:val="0"/>
      <w:divBdr>
        <w:top w:val="none" w:sz="0" w:space="0" w:color="auto"/>
        <w:left w:val="none" w:sz="0" w:space="0" w:color="auto"/>
        <w:bottom w:val="none" w:sz="0" w:space="0" w:color="auto"/>
        <w:right w:val="none" w:sz="0" w:space="0" w:color="auto"/>
      </w:divBdr>
    </w:div>
    <w:div w:id="354156639">
      <w:bodyDiv w:val="1"/>
      <w:marLeft w:val="0"/>
      <w:marRight w:val="0"/>
      <w:marTop w:val="0"/>
      <w:marBottom w:val="0"/>
      <w:divBdr>
        <w:top w:val="none" w:sz="0" w:space="0" w:color="auto"/>
        <w:left w:val="none" w:sz="0" w:space="0" w:color="auto"/>
        <w:bottom w:val="none" w:sz="0" w:space="0" w:color="auto"/>
        <w:right w:val="none" w:sz="0" w:space="0" w:color="auto"/>
      </w:divBdr>
    </w:div>
    <w:div w:id="354843701">
      <w:bodyDiv w:val="1"/>
      <w:marLeft w:val="0"/>
      <w:marRight w:val="0"/>
      <w:marTop w:val="0"/>
      <w:marBottom w:val="0"/>
      <w:divBdr>
        <w:top w:val="none" w:sz="0" w:space="0" w:color="auto"/>
        <w:left w:val="none" w:sz="0" w:space="0" w:color="auto"/>
        <w:bottom w:val="none" w:sz="0" w:space="0" w:color="auto"/>
        <w:right w:val="none" w:sz="0" w:space="0" w:color="auto"/>
      </w:divBdr>
    </w:div>
    <w:div w:id="357045740">
      <w:bodyDiv w:val="1"/>
      <w:marLeft w:val="0"/>
      <w:marRight w:val="0"/>
      <w:marTop w:val="0"/>
      <w:marBottom w:val="0"/>
      <w:divBdr>
        <w:top w:val="none" w:sz="0" w:space="0" w:color="auto"/>
        <w:left w:val="none" w:sz="0" w:space="0" w:color="auto"/>
        <w:bottom w:val="none" w:sz="0" w:space="0" w:color="auto"/>
        <w:right w:val="none" w:sz="0" w:space="0" w:color="auto"/>
      </w:divBdr>
    </w:div>
    <w:div w:id="357244272">
      <w:bodyDiv w:val="1"/>
      <w:marLeft w:val="0"/>
      <w:marRight w:val="0"/>
      <w:marTop w:val="0"/>
      <w:marBottom w:val="0"/>
      <w:divBdr>
        <w:top w:val="none" w:sz="0" w:space="0" w:color="auto"/>
        <w:left w:val="none" w:sz="0" w:space="0" w:color="auto"/>
        <w:bottom w:val="none" w:sz="0" w:space="0" w:color="auto"/>
        <w:right w:val="none" w:sz="0" w:space="0" w:color="auto"/>
      </w:divBdr>
    </w:div>
    <w:div w:id="357700472">
      <w:bodyDiv w:val="1"/>
      <w:marLeft w:val="0"/>
      <w:marRight w:val="0"/>
      <w:marTop w:val="0"/>
      <w:marBottom w:val="0"/>
      <w:divBdr>
        <w:top w:val="none" w:sz="0" w:space="0" w:color="auto"/>
        <w:left w:val="none" w:sz="0" w:space="0" w:color="auto"/>
        <w:bottom w:val="none" w:sz="0" w:space="0" w:color="auto"/>
        <w:right w:val="none" w:sz="0" w:space="0" w:color="auto"/>
      </w:divBdr>
    </w:div>
    <w:div w:id="359858747">
      <w:bodyDiv w:val="1"/>
      <w:marLeft w:val="0"/>
      <w:marRight w:val="0"/>
      <w:marTop w:val="0"/>
      <w:marBottom w:val="0"/>
      <w:divBdr>
        <w:top w:val="none" w:sz="0" w:space="0" w:color="auto"/>
        <w:left w:val="none" w:sz="0" w:space="0" w:color="auto"/>
        <w:bottom w:val="none" w:sz="0" w:space="0" w:color="auto"/>
        <w:right w:val="none" w:sz="0" w:space="0" w:color="auto"/>
      </w:divBdr>
    </w:div>
    <w:div w:id="360327346">
      <w:bodyDiv w:val="1"/>
      <w:marLeft w:val="0"/>
      <w:marRight w:val="0"/>
      <w:marTop w:val="0"/>
      <w:marBottom w:val="0"/>
      <w:divBdr>
        <w:top w:val="none" w:sz="0" w:space="0" w:color="auto"/>
        <w:left w:val="none" w:sz="0" w:space="0" w:color="auto"/>
        <w:bottom w:val="none" w:sz="0" w:space="0" w:color="auto"/>
        <w:right w:val="none" w:sz="0" w:space="0" w:color="auto"/>
      </w:divBdr>
    </w:div>
    <w:div w:id="360474120">
      <w:bodyDiv w:val="1"/>
      <w:marLeft w:val="0"/>
      <w:marRight w:val="0"/>
      <w:marTop w:val="0"/>
      <w:marBottom w:val="0"/>
      <w:divBdr>
        <w:top w:val="none" w:sz="0" w:space="0" w:color="auto"/>
        <w:left w:val="none" w:sz="0" w:space="0" w:color="auto"/>
        <w:bottom w:val="none" w:sz="0" w:space="0" w:color="auto"/>
        <w:right w:val="none" w:sz="0" w:space="0" w:color="auto"/>
      </w:divBdr>
    </w:div>
    <w:div w:id="360907432">
      <w:bodyDiv w:val="1"/>
      <w:marLeft w:val="0"/>
      <w:marRight w:val="0"/>
      <w:marTop w:val="0"/>
      <w:marBottom w:val="0"/>
      <w:divBdr>
        <w:top w:val="none" w:sz="0" w:space="0" w:color="auto"/>
        <w:left w:val="none" w:sz="0" w:space="0" w:color="auto"/>
        <w:bottom w:val="none" w:sz="0" w:space="0" w:color="auto"/>
        <w:right w:val="none" w:sz="0" w:space="0" w:color="auto"/>
      </w:divBdr>
    </w:div>
    <w:div w:id="361824667">
      <w:bodyDiv w:val="1"/>
      <w:marLeft w:val="0"/>
      <w:marRight w:val="0"/>
      <w:marTop w:val="0"/>
      <w:marBottom w:val="0"/>
      <w:divBdr>
        <w:top w:val="none" w:sz="0" w:space="0" w:color="auto"/>
        <w:left w:val="none" w:sz="0" w:space="0" w:color="auto"/>
        <w:bottom w:val="none" w:sz="0" w:space="0" w:color="auto"/>
        <w:right w:val="none" w:sz="0" w:space="0" w:color="auto"/>
      </w:divBdr>
    </w:div>
    <w:div w:id="363867974">
      <w:bodyDiv w:val="1"/>
      <w:marLeft w:val="0"/>
      <w:marRight w:val="0"/>
      <w:marTop w:val="0"/>
      <w:marBottom w:val="0"/>
      <w:divBdr>
        <w:top w:val="none" w:sz="0" w:space="0" w:color="auto"/>
        <w:left w:val="none" w:sz="0" w:space="0" w:color="auto"/>
        <w:bottom w:val="none" w:sz="0" w:space="0" w:color="auto"/>
        <w:right w:val="none" w:sz="0" w:space="0" w:color="auto"/>
      </w:divBdr>
    </w:div>
    <w:div w:id="363942424">
      <w:bodyDiv w:val="1"/>
      <w:marLeft w:val="0"/>
      <w:marRight w:val="0"/>
      <w:marTop w:val="0"/>
      <w:marBottom w:val="0"/>
      <w:divBdr>
        <w:top w:val="none" w:sz="0" w:space="0" w:color="auto"/>
        <w:left w:val="none" w:sz="0" w:space="0" w:color="auto"/>
        <w:bottom w:val="none" w:sz="0" w:space="0" w:color="auto"/>
        <w:right w:val="none" w:sz="0" w:space="0" w:color="auto"/>
      </w:divBdr>
    </w:div>
    <w:div w:id="366026059">
      <w:bodyDiv w:val="1"/>
      <w:marLeft w:val="0"/>
      <w:marRight w:val="0"/>
      <w:marTop w:val="0"/>
      <w:marBottom w:val="0"/>
      <w:divBdr>
        <w:top w:val="none" w:sz="0" w:space="0" w:color="auto"/>
        <w:left w:val="none" w:sz="0" w:space="0" w:color="auto"/>
        <w:bottom w:val="none" w:sz="0" w:space="0" w:color="auto"/>
        <w:right w:val="none" w:sz="0" w:space="0" w:color="auto"/>
      </w:divBdr>
    </w:div>
    <w:div w:id="366297586">
      <w:bodyDiv w:val="1"/>
      <w:marLeft w:val="0"/>
      <w:marRight w:val="0"/>
      <w:marTop w:val="0"/>
      <w:marBottom w:val="0"/>
      <w:divBdr>
        <w:top w:val="none" w:sz="0" w:space="0" w:color="auto"/>
        <w:left w:val="none" w:sz="0" w:space="0" w:color="auto"/>
        <w:bottom w:val="none" w:sz="0" w:space="0" w:color="auto"/>
        <w:right w:val="none" w:sz="0" w:space="0" w:color="auto"/>
      </w:divBdr>
    </w:div>
    <w:div w:id="366880745">
      <w:bodyDiv w:val="1"/>
      <w:marLeft w:val="0"/>
      <w:marRight w:val="0"/>
      <w:marTop w:val="0"/>
      <w:marBottom w:val="0"/>
      <w:divBdr>
        <w:top w:val="none" w:sz="0" w:space="0" w:color="auto"/>
        <w:left w:val="none" w:sz="0" w:space="0" w:color="auto"/>
        <w:bottom w:val="none" w:sz="0" w:space="0" w:color="auto"/>
        <w:right w:val="none" w:sz="0" w:space="0" w:color="auto"/>
      </w:divBdr>
    </w:div>
    <w:div w:id="366948967">
      <w:bodyDiv w:val="1"/>
      <w:marLeft w:val="0"/>
      <w:marRight w:val="0"/>
      <w:marTop w:val="0"/>
      <w:marBottom w:val="0"/>
      <w:divBdr>
        <w:top w:val="none" w:sz="0" w:space="0" w:color="auto"/>
        <w:left w:val="none" w:sz="0" w:space="0" w:color="auto"/>
        <w:bottom w:val="none" w:sz="0" w:space="0" w:color="auto"/>
        <w:right w:val="none" w:sz="0" w:space="0" w:color="auto"/>
      </w:divBdr>
    </w:div>
    <w:div w:id="367144467">
      <w:bodyDiv w:val="1"/>
      <w:marLeft w:val="0"/>
      <w:marRight w:val="0"/>
      <w:marTop w:val="0"/>
      <w:marBottom w:val="0"/>
      <w:divBdr>
        <w:top w:val="none" w:sz="0" w:space="0" w:color="auto"/>
        <w:left w:val="none" w:sz="0" w:space="0" w:color="auto"/>
        <w:bottom w:val="none" w:sz="0" w:space="0" w:color="auto"/>
        <w:right w:val="none" w:sz="0" w:space="0" w:color="auto"/>
      </w:divBdr>
    </w:div>
    <w:div w:id="367535417">
      <w:bodyDiv w:val="1"/>
      <w:marLeft w:val="0"/>
      <w:marRight w:val="0"/>
      <w:marTop w:val="0"/>
      <w:marBottom w:val="0"/>
      <w:divBdr>
        <w:top w:val="none" w:sz="0" w:space="0" w:color="auto"/>
        <w:left w:val="none" w:sz="0" w:space="0" w:color="auto"/>
        <w:bottom w:val="none" w:sz="0" w:space="0" w:color="auto"/>
        <w:right w:val="none" w:sz="0" w:space="0" w:color="auto"/>
      </w:divBdr>
    </w:div>
    <w:div w:id="368533485">
      <w:bodyDiv w:val="1"/>
      <w:marLeft w:val="0"/>
      <w:marRight w:val="0"/>
      <w:marTop w:val="0"/>
      <w:marBottom w:val="0"/>
      <w:divBdr>
        <w:top w:val="none" w:sz="0" w:space="0" w:color="auto"/>
        <w:left w:val="none" w:sz="0" w:space="0" w:color="auto"/>
        <w:bottom w:val="none" w:sz="0" w:space="0" w:color="auto"/>
        <w:right w:val="none" w:sz="0" w:space="0" w:color="auto"/>
      </w:divBdr>
    </w:div>
    <w:div w:id="369234517">
      <w:bodyDiv w:val="1"/>
      <w:marLeft w:val="0"/>
      <w:marRight w:val="0"/>
      <w:marTop w:val="0"/>
      <w:marBottom w:val="0"/>
      <w:divBdr>
        <w:top w:val="none" w:sz="0" w:space="0" w:color="auto"/>
        <w:left w:val="none" w:sz="0" w:space="0" w:color="auto"/>
        <w:bottom w:val="none" w:sz="0" w:space="0" w:color="auto"/>
        <w:right w:val="none" w:sz="0" w:space="0" w:color="auto"/>
      </w:divBdr>
    </w:div>
    <w:div w:id="370110033">
      <w:bodyDiv w:val="1"/>
      <w:marLeft w:val="0"/>
      <w:marRight w:val="0"/>
      <w:marTop w:val="0"/>
      <w:marBottom w:val="0"/>
      <w:divBdr>
        <w:top w:val="none" w:sz="0" w:space="0" w:color="auto"/>
        <w:left w:val="none" w:sz="0" w:space="0" w:color="auto"/>
        <w:bottom w:val="none" w:sz="0" w:space="0" w:color="auto"/>
        <w:right w:val="none" w:sz="0" w:space="0" w:color="auto"/>
      </w:divBdr>
    </w:div>
    <w:div w:id="374737419">
      <w:bodyDiv w:val="1"/>
      <w:marLeft w:val="0"/>
      <w:marRight w:val="0"/>
      <w:marTop w:val="0"/>
      <w:marBottom w:val="0"/>
      <w:divBdr>
        <w:top w:val="none" w:sz="0" w:space="0" w:color="auto"/>
        <w:left w:val="none" w:sz="0" w:space="0" w:color="auto"/>
        <w:bottom w:val="none" w:sz="0" w:space="0" w:color="auto"/>
        <w:right w:val="none" w:sz="0" w:space="0" w:color="auto"/>
      </w:divBdr>
    </w:div>
    <w:div w:id="375158368">
      <w:bodyDiv w:val="1"/>
      <w:marLeft w:val="0"/>
      <w:marRight w:val="0"/>
      <w:marTop w:val="0"/>
      <w:marBottom w:val="0"/>
      <w:divBdr>
        <w:top w:val="none" w:sz="0" w:space="0" w:color="auto"/>
        <w:left w:val="none" w:sz="0" w:space="0" w:color="auto"/>
        <w:bottom w:val="none" w:sz="0" w:space="0" w:color="auto"/>
        <w:right w:val="none" w:sz="0" w:space="0" w:color="auto"/>
      </w:divBdr>
    </w:div>
    <w:div w:id="375743084">
      <w:bodyDiv w:val="1"/>
      <w:marLeft w:val="0"/>
      <w:marRight w:val="0"/>
      <w:marTop w:val="0"/>
      <w:marBottom w:val="0"/>
      <w:divBdr>
        <w:top w:val="none" w:sz="0" w:space="0" w:color="auto"/>
        <w:left w:val="none" w:sz="0" w:space="0" w:color="auto"/>
        <w:bottom w:val="none" w:sz="0" w:space="0" w:color="auto"/>
        <w:right w:val="none" w:sz="0" w:space="0" w:color="auto"/>
      </w:divBdr>
    </w:div>
    <w:div w:id="375930678">
      <w:bodyDiv w:val="1"/>
      <w:marLeft w:val="0"/>
      <w:marRight w:val="0"/>
      <w:marTop w:val="0"/>
      <w:marBottom w:val="0"/>
      <w:divBdr>
        <w:top w:val="none" w:sz="0" w:space="0" w:color="auto"/>
        <w:left w:val="none" w:sz="0" w:space="0" w:color="auto"/>
        <w:bottom w:val="none" w:sz="0" w:space="0" w:color="auto"/>
        <w:right w:val="none" w:sz="0" w:space="0" w:color="auto"/>
      </w:divBdr>
    </w:div>
    <w:div w:id="376051905">
      <w:bodyDiv w:val="1"/>
      <w:marLeft w:val="0"/>
      <w:marRight w:val="0"/>
      <w:marTop w:val="0"/>
      <w:marBottom w:val="0"/>
      <w:divBdr>
        <w:top w:val="none" w:sz="0" w:space="0" w:color="auto"/>
        <w:left w:val="none" w:sz="0" w:space="0" w:color="auto"/>
        <w:bottom w:val="none" w:sz="0" w:space="0" w:color="auto"/>
        <w:right w:val="none" w:sz="0" w:space="0" w:color="auto"/>
      </w:divBdr>
    </w:div>
    <w:div w:id="376272303">
      <w:bodyDiv w:val="1"/>
      <w:marLeft w:val="0"/>
      <w:marRight w:val="0"/>
      <w:marTop w:val="0"/>
      <w:marBottom w:val="0"/>
      <w:divBdr>
        <w:top w:val="none" w:sz="0" w:space="0" w:color="auto"/>
        <w:left w:val="none" w:sz="0" w:space="0" w:color="auto"/>
        <w:bottom w:val="none" w:sz="0" w:space="0" w:color="auto"/>
        <w:right w:val="none" w:sz="0" w:space="0" w:color="auto"/>
      </w:divBdr>
    </w:div>
    <w:div w:id="376392541">
      <w:bodyDiv w:val="1"/>
      <w:marLeft w:val="0"/>
      <w:marRight w:val="0"/>
      <w:marTop w:val="0"/>
      <w:marBottom w:val="0"/>
      <w:divBdr>
        <w:top w:val="none" w:sz="0" w:space="0" w:color="auto"/>
        <w:left w:val="none" w:sz="0" w:space="0" w:color="auto"/>
        <w:bottom w:val="none" w:sz="0" w:space="0" w:color="auto"/>
        <w:right w:val="none" w:sz="0" w:space="0" w:color="auto"/>
      </w:divBdr>
    </w:div>
    <w:div w:id="377705997">
      <w:bodyDiv w:val="1"/>
      <w:marLeft w:val="0"/>
      <w:marRight w:val="0"/>
      <w:marTop w:val="0"/>
      <w:marBottom w:val="0"/>
      <w:divBdr>
        <w:top w:val="none" w:sz="0" w:space="0" w:color="auto"/>
        <w:left w:val="none" w:sz="0" w:space="0" w:color="auto"/>
        <w:bottom w:val="none" w:sz="0" w:space="0" w:color="auto"/>
        <w:right w:val="none" w:sz="0" w:space="0" w:color="auto"/>
      </w:divBdr>
    </w:div>
    <w:div w:id="378822645">
      <w:bodyDiv w:val="1"/>
      <w:marLeft w:val="0"/>
      <w:marRight w:val="0"/>
      <w:marTop w:val="0"/>
      <w:marBottom w:val="0"/>
      <w:divBdr>
        <w:top w:val="none" w:sz="0" w:space="0" w:color="auto"/>
        <w:left w:val="none" w:sz="0" w:space="0" w:color="auto"/>
        <w:bottom w:val="none" w:sz="0" w:space="0" w:color="auto"/>
        <w:right w:val="none" w:sz="0" w:space="0" w:color="auto"/>
      </w:divBdr>
    </w:div>
    <w:div w:id="379210274">
      <w:bodyDiv w:val="1"/>
      <w:marLeft w:val="0"/>
      <w:marRight w:val="0"/>
      <w:marTop w:val="0"/>
      <w:marBottom w:val="0"/>
      <w:divBdr>
        <w:top w:val="none" w:sz="0" w:space="0" w:color="auto"/>
        <w:left w:val="none" w:sz="0" w:space="0" w:color="auto"/>
        <w:bottom w:val="none" w:sz="0" w:space="0" w:color="auto"/>
        <w:right w:val="none" w:sz="0" w:space="0" w:color="auto"/>
      </w:divBdr>
    </w:div>
    <w:div w:id="379322750">
      <w:bodyDiv w:val="1"/>
      <w:marLeft w:val="0"/>
      <w:marRight w:val="0"/>
      <w:marTop w:val="0"/>
      <w:marBottom w:val="0"/>
      <w:divBdr>
        <w:top w:val="none" w:sz="0" w:space="0" w:color="auto"/>
        <w:left w:val="none" w:sz="0" w:space="0" w:color="auto"/>
        <w:bottom w:val="none" w:sz="0" w:space="0" w:color="auto"/>
        <w:right w:val="none" w:sz="0" w:space="0" w:color="auto"/>
      </w:divBdr>
    </w:div>
    <w:div w:id="379480186">
      <w:bodyDiv w:val="1"/>
      <w:marLeft w:val="0"/>
      <w:marRight w:val="0"/>
      <w:marTop w:val="0"/>
      <w:marBottom w:val="0"/>
      <w:divBdr>
        <w:top w:val="none" w:sz="0" w:space="0" w:color="auto"/>
        <w:left w:val="none" w:sz="0" w:space="0" w:color="auto"/>
        <w:bottom w:val="none" w:sz="0" w:space="0" w:color="auto"/>
        <w:right w:val="none" w:sz="0" w:space="0" w:color="auto"/>
      </w:divBdr>
    </w:div>
    <w:div w:id="380910322">
      <w:bodyDiv w:val="1"/>
      <w:marLeft w:val="0"/>
      <w:marRight w:val="0"/>
      <w:marTop w:val="0"/>
      <w:marBottom w:val="0"/>
      <w:divBdr>
        <w:top w:val="none" w:sz="0" w:space="0" w:color="auto"/>
        <w:left w:val="none" w:sz="0" w:space="0" w:color="auto"/>
        <w:bottom w:val="none" w:sz="0" w:space="0" w:color="auto"/>
        <w:right w:val="none" w:sz="0" w:space="0" w:color="auto"/>
      </w:divBdr>
    </w:div>
    <w:div w:id="382411836">
      <w:bodyDiv w:val="1"/>
      <w:marLeft w:val="0"/>
      <w:marRight w:val="0"/>
      <w:marTop w:val="0"/>
      <w:marBottom w:val="0"/>
      <w:divBdr>
        <w:top w:val="none" w:sz="0" w:space="0" w:color="auto"/>
        <w:left w:val="none" w:sz="0" w:space="0" w:color="auto"/>
        <w:bottom w:val="none" w:sz="0" w:space="0" w:color="auto"/>
        <w:right w:val="none" w:sz="0" w:space="0" w:color="auto"/>
      </w:divBdr>
    </w:div>
    <w:div w:id="382602638">
      <w:bodyDiv w:val="1"/>
      <w:marLeft w:val="0"/>
      <w:marRight w:val="0"/>
      <w:marTop w:val="0"/>
      <w:marBottom w:val="0"/>
      <w:divBdr>
        <w:top w:val="none" w:sz="0" w:space="0" w:color="auto"/>
        <w:left w:val="none" w:sz="0" w:space="0" w:color="auto"/>
        <w:bottom w:val="none" w:sz="0" w:space="0" w:color="auto"/>
        <w:right w:val="none" w:sz="0" w:space="0" w:color="auto"/>
      </w:divBdr>
    </w:div>
    <w:div w:id="382800807">
      <w:bodyDiv w:val="1"/>
      <w:marLeft w:val="0"/>
      <w:marRight w:val="0"/>
      <w:marTop w:val="0"/>
      <w:marBottom w:val="0"/>
      <w:divBdr>
        <w:top w:val="none" w:sz="0" w:space="0" w:color="auto"/>
        <w:left w:val="none" w:sz="0" w:space="0" w:color="auto"/>
        <w:bottom w:val="none" w:sz="0" w:space="0" w:color="auto"/>
        <w:right w:val="none" w:sz="0" w:space="0" w:color="auto"/>
      </w:divBdr>
    </w:div>
    <w:div w:id="383405615">
      <w:bodyDiv w:val="1"/>
      <w:marLeft w:val="0"/>
      <w:marRight w:val="0"/>
      <w:marTop w:val="0"/>
      <w:marBottom w:val="0"/>
      <w:divBdr>
        <w:top w:val="none" w:sz="0" w:space="0" w:color="auto"/>
        <w:left w:val="none" w:sz="0" w:space="0" w:color="auto"/>
        <w:bottom w:val="none" w:sz="0" w:space="0" w:color="auto"/>
        <w:right w:val="none" w:sz="0" w:space="0" w:color="auto"/>
      </w:divBdr>
    </w:div>
    <w:div w:id="385103926">
      <w:bodyDiv w:val="1"/>
      <w:marLeft w:val="0"/>
      <w:marRight w:val="0"/>
      <w:marTop w:val="0"/>
      <w:marBottom w:val="0"/>
      <w:divBdr>
        <w:top w:val="none" w:sz="0" w:space="0" w:color="auto"/>
        <w:left w:val="none" w:sz="0" w:space="0" w:color="auto"/>
        <w:bottom w:val="none" w:sz="0" w:space="0" w:color="auto"/>
        <w:right w:val="none" w:sz="0" w:space="0" w:color="auto"/>
      </w:divBdr>
    </w:div>
    <w:div w:id="385376688">
      <w:bodyDiv w:val="1"/>
      <w:marLeft w:val="0"/>
      <w:marRight w:val="0"/>
      <w:marTop w:val="0"/>
      <w:marBottom w:val="0"/>
      <w:divBdr>
        <w:top w:val="none" w:sz="0" w:space="0" w:color="auto"/>
        <w:left w:val="none" w:sz="0" w:space="0" w:color="auto"/>
        <w:bottom w:val="none" w:sz="0" w:space="0" w:color="auto"/>
        <w:right w:val="none" w:sz="0" w:space="0" w:color="auto"/>
      </w:divBdr>
    </w:div>
    <w:div w:id="385879514">
      <w:bodyDiv w:val="1"/>
      <w:marLeft w:val="0"/>
      <w:marRight w:val="0"/>
      <w:marTop w:val="0"/>
      <w:marBottom w:val="0"/>
      <w:divBdr>
        <w:top w:val="none" w:sz="0" w:space="0" w:color="auto"/>
        <w:left w:val="none" w:sz="0" w:space="0" w:color="auto"/>
        <w:bottom w:val="none" w:sz="0" w:space="0" w:color="auto"/>
        <w:right w:val="none" w:sz="0" w:space="0" w:color="auto"/>
      </w:divBdr>
    </w:div>
    <w:div w:id="386072677">
      <w:bodyDiv w:val="1"/>
      <w:marLeft w:val="0"/>
      <w:marRight w:val="0"/>
      <w:marTop w:val="0"/>
      <w:marBottom w:val="0"/>
      <w:divBdr>
        <w:top w:val="none" w:sz="0" w:space="0" w:color="auto"/>
        <w:left w:val="none" w:sz="0" w:space="0" w:color="auto"/>
        <w:bottom w:val="none" w:sz="0" w:space="0" w:color="auto"/>
        <w:right w:val="none" w:sz="0" w:space="0" w:color="auto"/>
      </w:divBdr>
    </w:div>
    <w:div w:id="387190161">
      <w:bodyDiv w:val="1"/>
      <w:marLeft w:val="0"/>
      <w:marRight w:val="0"/>
      <w:marTop w:val="0"/>
      <w:marBottom w:val="0"/>
      <w:divBdr>
        <w:top w:val="none" w:sz="0" w:space="0" w:color="auto"/>
        <w:left w:val="none" w:sz="0" w:space="0" w:color="auto"/>
        <w:bottom w:val="none" w:sz="0" w:space="0" w:color="auto"/>
        <w:right w:val="none" w:sz="0" w:space="0" w:color="auto"/>
      </w:divBdr>
    </w:div>
    <w:div w:id="388497881">
      <w:bodyDiv w:val="1"/>
      <w:marLeft w:val="0"/>
      <w:marRight w:val="0"/>
      <w:marTop w:val="0"/>
      <w:marBottom w:val="0"/>
      <w:divBdr>
        <w:top w:val="none" w:sz="0" w:space="0" w:color="auto"/>
        <w:left w:val="none" w:sz="0" w:space="0" w:color="auto"/>
        <w:bottom w:val="none" w:sz="0" w:space="0" w:color="auto"/>
        <w:right w:val="none" w:sz="0" w:space="0" w:color="auto"/>
      </w:divBdr>
    </w:div>
    <w:div w:id="388922564">
      <w:bodyDiv w:val="1"/>
      <w:marLeft w:val="0"/>
      <w:marRight w:val="0"/>
      <w:marTop w:val="0"/>
      <w:marBottom w:val="0"/>
      <w:divBdr>
        <w:top w:val="none" w:sz="0" w:space="0" w:color="auto"/>
        <w:left w:val="none" w:sz="0" w:space="0" w:color="auto"/>
        <w:bottom w:val="none" w:sz="0" w:space="0" w:color="auto"/>
        <w:right w:val="none" w:sz="0" w:space="0" w:color="auto"/>
      </w:divBdr>
    </w:div>
    <w:div w:id="389041101">
      <w:bodyDiv w:val="1"/>
      <w:marLeft w:val="0"/>
      <w:marRight w:val="0"/>
      <w:marTop w:val="0"/>
      <w:marBottom w:val="0"/>
      <w:divBdr>
        <w:top w:val="none" w:sz="0" w:space="0" w:color="auto"/>
        <w:left w:val="none" w:sz="0" w:space="0" w:color="auto"/>
        <w:bottom w:val="none" w:sz="0" w:space="0" w:color="auto"/>
        <w:right w:val="none" w:sz="0" w:space="0" w:color="auto"/>
      </w:divBdr>
    </w:div>
    <w:div w:id="389622281">
      <w:bodyDiv w:val="1"/>
      <w:marLeft w:val="0"/>
      <w:marRight w:val="0"/>
      <w:marTop w:val="0"/>
      <w:marBottom w:val="0"/>
      <w:divBdr>
        <w:top w:val="none" w:sz="0" w:space="0" w:color="auto"/>
        <w:left w:val="none" w:sz="0" w:space="0" w:color="auto"/>
        <w:bottom w:val="none" w:sz="0" w:space="0" w:color="auto"/>
        <w:right w:val="none" w:sz="0" w:space="0" w:color="auto"/>
      </w:divBdr>
    </w:div>
    <w:div w:id="389809740">
      <w:bodyDiv w:val="1"/>
      <w:marLeft w:val="0"/>
      <w:marRight w:val="0"/>
      <w:marTop w:val="0"/>
      <w:marBottom w:val="0"/>
      <w:divBdr>
        <w:top w:val="none" w:sz="0" w:space="0" w:color="auto"/>
        <w:left w:val="none" w:sz="0" w:space="0" w:color="auto"/>
        <w:bottom w:val="none" w:sz="0" w:space="0" w:color="auto"/>
        <w:right w:val="none" w:sz="0" w:space="0" w:color="auto"/>
      </w:divBdr>
    </w:div>
    <w:div w:id="390275655">
      <w:bodyDiv w:val="1"/>
      <w:marLeft w:val="0"/>
      <w:marRight w:val="0"/>
      <w:marTop w:val="0"/>
      <w:marBottom w:val="0"/>
      <w:divBdr>
        <w:top w:val="none" w:sz="0" w:space="0" w:color="auto"/>
        <w:left w:val="none" w:sz="0" w:space="0" w:color="auto"/>
        <w:bottom w:val="none" w:sz="0" w:space="0" w:color="auto"/>
        <w:right w:val="none" w:sz="0" w:space="0" w:color="auto"/>
      </w:divBdr>
    </w:div>
    <w:div w:id="390924668">
      <w:bodyDiv w:val="1"/>
      <w:marLeft w:val="0"/>
      <w:marRight w:val="0"/>
      <w:marTop w:val="0"/>
      <w:marBottom w:val="0"/>
      <w:divBdr>
        <w:top w:val="none" w:sz="0" w:space="0" w:color="auto"/>
        <w:left w:val="none" w:sz="0" w:space="0" w:color="auto"/>
        <w:bottom w:val="none" w:sz="0" w:space="0" w:color="auto"/>
        <w:right w:val="none" w:sz="0" w:space="0" w:color="auto"/>
      </w:divBdr>
    </w:div>
    <w:div w:id="391002009">
      <w:bodyDiv w:val="1"/>
      <w:marLeft w:val="0"/>
      <w:marRight w:val="0"/>
      <w:marTop w:val="0"/>
      <w:marBottom w:val="0"/>
      <w:divBdr>
        <w:top w:val="none" w:sz="0" w:space="0" w:color="auto"/>
        <w:left w:val="none" w:sz="0" w:space="0" w:color="auto"/>
        <w:bottom w:val="none" w:sz="0" w:space="0" w:color="auto"/>
        <w:right w:val="none" w:sz="0" w:space="0" w:color="auto"/>
      </w:divBdr>
    </w:div>
    <w:div w:id="391083557">
      <w:bodyDiv w:val="1"/>
      <w:marLeft w:val="0"/>
      <w:marRight w:val="0"/>
      <w:marTop w:val="0"/>
      <w:marBottom w:val="0"/>
      <w:divBdr>
        <w:top w:val="none" w:sz="0" w:space="0" w:color="auto"/>
        <w:left w:val="none" w:sz="0" w:space="0" w:color="auto"/>
        <w:bottom w:val="none" w:sz="0" w:space="0" w:color="auto"/>
        <w:right w:val="none" w:sz="0" w:space="0" w:color="auto"/>
      </w:divBdr>
    </w:div>
    <w:div w:id="392655872">
      <w:bodyDiv w:val="1"/>
      <w:marLeft w:val="0"/>
      <w:marRight w:val="0"/>
      <w:marTop w:val="0"/>
      <w:marBottom w:val="0"/>
      <w:divBdr>
        <w:top w:val="none" w:sz="0" w:space="0" w:color="auto"/>
        <w:left w:val="none" w:sz="0" w:space="0" w:color="auto"/>
        <w:bottom w:val="none" w:sz="0" w:space="0" w:color="auto"/>
        <w:right w:val="none" w:sz="0" w:space="0" w:color="auto"/>
      </w:divBdr>
    </w:div>
    <w:div w:id="394940719">
      <w:bodyDiv w:val="1"/>
      <w:marLeft w:val="0"/>
      <w:marRight w:val="0"/>
      <w:marTop w:val="0"/>
      <w:marBottom w:val="0"/>
      <w:divBdr>
        <w:top w:val="none" w:sz="0" w:space="0" w:color="auto"/>
        <w:left w:val="none" w:sz="0" w:space="0" w:color="auto"/>
        <w:bottom w:val="none" w:sz="0" w:space="0" w:color="auto"/>
        <w:right w:val="none" w:sz="0" w:space="0" w:color="auto"/>
      </w:divBdr>
    </w:div>
    <w:div w:id="395664564">
      <w:bodyDiv w:val="1"/>
      <w:marLeft w:val="0"/>
      <w:marRight w:val="0"/>
      <w:marTop w:val="0"/>
      <w:marBottom w:val="0"/>
      <w:divBdr>
        <w:top w:val="none" w:sz="0" w:space="0" w:color="auto"/>
        <w:left w:val="none" w:sz="0" w:space="0" w:color="auto"/>
        <w:bottom w:val="none" w:sz="0" w:space="0" w:color="auto"/>
        <w:right w:val="none" w:sz="0" w:space="0" w:color="auto"/>
      </w:divBdr>
    </w:div>
    <w:div w:id="395712511">
      <w:bodyDiv w:val="1"/>
      <w:marLeft w:val="0"/>
      <w:marRight w:val="0"/>
      <w:marTop w:val="0"/>
      <w:marBottom w:val="0"/>
      <w:divBdr>
        <w:top w:val="none" w:sz="0" w:space="0" w:color="auto"/>
        <w:left w:val="none" w:sz="0" w:space="0" w:color="auto"/>
        <w:bottom w:val="none" w:sz="0" w:space="0" w:color="auto"/>
        <w:right w:val="none" w:sz="0" w:space="0" w:color="auto"/>
      </w:divBdr>
    </w:div>
    <w:div w:id="396631495">
      <w:bodyDiv w:val="1"/>
      <w:marLeft w:val="0"/>
      <w:marRight w:val="0"/>
      <w:marTop w:val="0"/>
      <w:marBottom w:val="0"/>
      <w:divBdr>
        <w:top w:val="none" w:sz="0" w:space="0" w:color="auto"/>
        <w:left w:val="none" w:sz="0" w:space="0" w:color="auto"/>
        <w:bottom w:val="none" w:sz="0" w:space="0" w:color="auto"/>
        <w:right w:val="none" w:sz="0" w:space="0" w:color="auto"/>
      </w:divBdr>
    </w:div>
    <w:div w:id="397703449">
      <w:bodyDiv w:val="1"/>
      <w:marLeft w:val="0"/>
      <w:marRight w:val="0"/>
      <w:marTop w:val="0"/>
      <w:marBottom w:val="0"/>
      <w:divBdr>
        <w:top w:val="none" w:sz="0" w:space="0" w:color="auto"/>
        <w:left w:val="none" w:sz="0" w:space="0" w:color="auto"/>
        <w:bottom w:val="none" w:sz="0" w:space="0" w:color="auto"/>
        <w:right w:val="none" w:sz="0" w:space="0" w:color="auto"/>
      </w:divBdr>
    </w:div>
    <w:div w:id="397869215">
      <w:bodyDiv w:val="1"/>
      <w:marLeft w:val="0"/>
      <w:marRight w:val="0"/>
      <w:marTop w:val="0"/>
      <w:marBottom w:val="0"/>
      <w:divBdr>
        <w:top w:val="none" w:sz="0" w:space="0" w:color="auto"/>
        <w:left w:val="none" w:sz="0" w:space="0" w:color="auto"/>
        <w:bottom w:val="none" w:sz="0" w:space="0" w:color="auto"/>
        <w:right w:val="none" w:sz="0" w:space="0" w:color="auto"/>
      </w:divBdr>
    </w:div>
    <w:div w:id="398092051">
      <w:bodyDiv w:val="1"/>
      <w:marLeft w:val="0"/>
      <w:marRight w:val="0"/>
      <w:marTop w:val="0"/>
      <w:marBottom w:val="0"/>
      <w:divBdr>
        <w:top w:val="none" w:sz="0" w:space="0" w:color="auto"/>
        <w:left w:val="none" w:sz="0" w:space="0" w:color="auto"/>
        <w:bottom w:val="none" w:sz="0" w:space="0" w:color="auto"/>
        <w:right w:val="none" w:sz="0" w:space="0" w:color="auto"/>
      </w:divBdr>
    </w:div>
    <w:div w:id="398868363">
      <w:bodyDiv w:val="1"/>
      <w:marLeft w:val="0"/>
      <w:marRight w:val="0"/>
      <w:marTop w:val="0"/>
      <w:marBottom w:val="0"/>
      <w:divBdr>
        <w:top w:val="none" w:sz="0" w:space="0" w:color="auto"/>
        <w:left w:val="none" w:sz="0" w:space="0" w:color="auto"/>
        <w:bottom w:val="none" w:sz="0" w:space="0" w:color="auto"/>
        <w:right w:val="none" w:sz="0" w:space="0" w:color="auto"/>
      </w:divBdr>
    </w:div>
    <w:div w:id="399208761">
      <w:bodyDiv w:val="1"/>
      <w:marLeft w:val="0"/>
      <w:marRight w:val="0"/>
      <w:marTop w:val="0"/>
      <w:marBottom w:val="0"/>
      <w:divBdr>
        <w:top w:val="none" w:sz="0" w:space="0" w:color="auto"/>
        <w:left w:val="none" w:sz="0" w:space="0" w:color="auto"/>
        <w:bottom w:val="none" w:sz="0" w:space="0" w:color="auto"/>
        <w:right w:val="none" w:sz="0" w:space="0" w:color="auto"/>
      </w:divBdr>
    </w:div>
    <w:div w:id="401098435">
      <w:bodyDiv w:val="1"/>
      <w:marLeft w:val="0"/>
      <w:marRight w:val="0"/>
      <w:marTop w:val="0"/>
      <w:marBottom w:val="0"/>
      <w:divBdr>
        <w:top w:val="none" w:sz="0" w:space="0" w:color="auto"/>
        <w:left w:val="none" w:sz="0" w:space="0" w:color="auto"/>
        <w:bottom w:val="none" w:sz="0" w:space="0" w:color="auto"/>
        <w:right w:val="none" w:sz="0" w:space="0" w:color="auto"/>
      </w:divBdr>
    </w:div>
    <w:div w:id="401101810">
      <w:bodyDiv w:val="1"/>
      <w:marLeft w:val="0"/>
      <w:marRight w:val="0"/>
      <w:marTop w:val="0"/>
      <w:marBottom w:val="0"/>
      <w:divBdr>
        <w:top w:val="none" w:sz="0" w:space="0" w:color="auto"/>
        <w:left w:val="none" w:sz="0" w:space="0" w:color="auto"/>
        <w:bottom w:val="none" w:sz="0" w:space="0" w:color="auto"/>
        <w:right w:val="none" w:sz="0" w:space="0" w:color="auto"/>
      </w:divBdr>
    </w:div>
    <w:div w:id="401757726">
      <w:bodyDiv w:val="1"/>
      <w:marLeft w:val="0"/>
      <w:marRight w:val="0"/>
      <w:marTop w:val="0"/>
      <w:marBottom w:val="0"/>
      <w:divBdr>
        <w:top w:val="none" w:sz="0" w:space="0" w:color="auto"/>
        <w:left w:val="none" w:sz="0" w:space="0" w:color="auto"/>
        <w:bottom w:val="none" w:sz="0" w:space="0" w:color="auto"/>
        <w:right w:val="none" w:sz="0" w:space="0" w:color="auto"/>
      </w:divBdr>
    </w:div>
    <w:div w:id="402067272">
      <w:bodyDiv w:val="1"/>
      <w:marLeft w:val="0"/>
      <w:marRight w:val="0"/>
      <w:marTop w:val="0"/>
      <w:marBottom w:val="0"/>
      <w:divBdr>
        <w:top w:val="none" w:sz="0" w:space="0" w:color="auto"/>
        <w:left w:val="none" w:sz="0" w:space="0" w:color="auto"/>
        <w:bottom w:val="none" w:sz="0" w:space="0" w:color="auto"/>
        <w:right w:val="none" w:sz="0" w:space="0" w:color="auto"/>
      </w:divBdr>
    </w:div>
    <w:div w:id="402265945">
      <w:bodyDiv w:val="1"/>
      <w:marLeft w:val="0"/>
      <w:marRight w:val="0"/>
      <w:marTop w:val="0"/>
      <w:marBottom w:val="0"/>
      <w:divBdr>
        <w:top w:val="none" w:sz="0" w:space="0" w:color="auto"/>
        <w:left w:val="none" w:sz="0" w:space="0" w:color="auto"/>
        <w:bottom w:val="none" w:sz="0" w:space="0" w:color="auto"/>
        <w:right w:val="none" w:sz="0" w:space="0" w:color="auto"/>
      </w:divBdr>
    </w:div>
    <w:div w:id="404185183">
      <w:bodyDiv w:val="1"/>
      <w:marLeft w:val="0"/>
      <w:marRight w:val="0"/>
      <w:marTop w:val="0"/>
      <w:marBottom w:val="0"/>
      <w:divBdr>
        <w:top w:val="none" w:sz="0" w:space="0" w:color="auto"/>
        <w:left w:val="none" w:sz="0" w:space="0" w:color="auto"/>
        <w:bottom w:val="none" w:sz="0" w:space="0" w:color="auto"/>
        <w:right w:val="none" w:sz="0" w:space="0" w:color="auto"/>
      </w:divBdr>
    </w:div>
    <w:div w:id="404958791">
      <w:bodyDiv w:val="1"/>
      <w:marLeft w:val="0"/>
      <w:marRight w:val="0"/>
      <w:marTop w:val="0"/>
      <w:marBottom w:val="0"/>
      <w:divBdr>
        <w:top w:val="none" w:sz="0" w:space="0" w:color="auto"/>
        <w:left w:val="none" w:sz="0" w:space="0" w:color="auto"/>
        <w:bottom w:val="none" w:sz="0" w:space="0" w:color="auto"/>
        <w:right w:val="none" w:sz="0" w:space="0" w:color="auto"/>
      </w:divBdr>
    </w:div>
    <w:div w:id="404962022">
      <w:bodyDiv w:val="1"/>
      <w:marLeft w:val="0"/>
      <w:marRight w:val="0"/>
      <w:marTop w:val="0"/>
      <w:marBottom w:val="0"/>
      <w:divBdr>
        <w:top w:val="none" w:sz="0" w:space="0" w:color="auto"/>
        <w:left w:val="none" w:sz="0" w:space="0" w:color="auto"/>
        <w:bottom w:val="none" w:sz="0" w:space="0" w:color="auto"/>
        <w:right w:val="none" w:sz="0" w:space="0" w:color="auto"/>
      </w:divBdr>
    </w:div>
    <w:div w:id="405885449">
      <w:bodyDiv w:val="1"/>
      <w:marLeft w:val="0"/>
      <w:marRight w:val="0"/>
      <w:marTop w:val="0"/>
      <w:marBottom w:val="0"/>
      <w:divBdr>
        <w:top w:val="none" w:sz="0" w:space="0" w:color="auto"/>
        <w:left w:val="none" w:sz="0" w:space="0" w:color="auto"/>
        <w:bottom w:val="none" w:sz="0" w:space="0" w:color="auto"/>
        <w:right w:val="none" w:sz="0" w:space="0" w:color="auto"/>
      </w:divBdr>
    </w:div>
    <w:div w:id="406149808">
      <w:bodyDiv w:val="1"/>
      <w:marLeft w:val="0"/>
      <w:marRight w:val="0"/>
      <w:marTop w:val="0"/>
      <w:marBottom w:val="0"/>
      <w:divBdr>
        <w:top w:val="none" w:sz="0" w:space="0" w:color="auto"/>
        <w:left w:val="none" w:sz="0" w:space="0" w:color="auto"/>
        <w:bottom w:val="none" w:sz="0" w:space="0" w:color="auto"/>
        <w:right w:val="none" w:sz="0" w:space="0" w:color="auto"/>
      </w:divBdr>
    </w:div>
    <w:div w:id="406266223">
      <w:bodyDiv w:val="1"/>
      <w:marLeft w:val="0"/>
      <w:marRight w:val="0"/>
      <w:marTop w:val="0"/>
      <w:marBottom w:val="0"/>
      <w:divBdr>
        <w:top w:val="none" w:sz="0" w:space="0" w:color="auto"/>
        <w:left w:val="none" w:sz="0" w:space="0" w:color="auto"/>
        <w:bottom w:val="none" w:sz="0" w:space="0" w:color="auto"/>
        <w:right w:val="none" w:sz="0" w:space="0" w:color="auto"/>
      </w:divBdr>
    </w:div>
    <w:div w:id="406464692">
      <w:bodyDiv w:val="1"/>
      <w:marLeft w:val="0"/>
      <w:marRight w:val="0"/>
      <w:marTop w:val="0"/>
      <w:marBottom w:val="0"/>
      <w:divBdr>
        <w:top w:val="none" w:sz="0" w:space="0" w:color="auto"/>
        <w:left w:val="none" w:sz="0" w:space="0" w:color="auto"/>
        <w:bottom w:val="none" w:sz="0" w:space="0" w:color="auto"/>
        <w:right w:val="none" w:sz="0" w:space="0" w:color="auto"/>
      </w:divBdr>
    </w:div>
    <w:div w:id="408233916">
      <w:bodyDiv w:val="1"/>
      <w:marLeft w:val="0"/>
      <w:marRight w:val="0"/>
      <w:marTop w:val="0"/>
      <w:marBottom w:val="0"/>
      <w:divBdr>
        <w:top w:val="none" w:sz="0" w:space="0" w:color="auto"/>
        <w:left w:val="none" w:sz="0" w:space="0" w:color="auto"/>
        <w:bottom w:val="none" w:sz="0" w:space="0" w:color="auto"/>
        <w:right w:val="none" w:sz="0" w:space="0" w:color="auto"/>
      </w:divBdr>
    </w:div>
    <w:div w:id="408387264">
      <w:bodyDiv w:val="1"/>
      <w:marLeft w:val="0"/>
      <w:marRight w:val="0"/>
      <w:marTop w:val="0"/>
      <w:marBottom w:val="0"/>
      <w:divBdr>
        <w:top w:val="none" w:sz="0" w:space="0" w:color="auto"/>
        <w:left w:val="none" w:sz="0" w:space="0" w:color="auto"/>
        <w:bottom w:val="none" w:sz="0" w:space="0" w:color="auto"/>
        <w:right w:val="none" w:sz="0" w:space="0" w:color="auto"/>
      </w:divBdr>
    </w:div>
    <w:div w:id="409079329">
      <w:bodyDiv w:val="1"/>
      <w:marLeft w:val="0"/>
      <w:marRight w:val="0"/>
      <w:marTop w:val="0"/>
      <w:marBottom w:val="0"/>
      <w:divBdr>
        <w:top w:val="none" w:sz="0" w:space="0" w:color="auto"/>
        <w:left w:val="none" w:sz="0" w:space="0" w:color="auto"/>
        <w:bottom w:val="none" w:sz="0" w:space="0" w:color="auto"/>
        <w:right w:val="none" w:sz="0" w:space="0" w:color="auto"/>
      </w:divBdr>
    </w:div>
    <w:div w:id="411508301">
      <w:bodyDiv w:val="1"/>
      <w:marLeft w:val="0"/>
      <w:marRight w:val="0"/>
      <w:marTop w:val="0"/>
      <w:marBottom w:val="0"/>
      <w:divBdr>
        <w:top w:val="none" w:sz="0" w:space="0" w:color="auto"/>
        <w:left w:val="none" w:sz="0" w:space="0" w:color="auto"/>
        <w:bottom w:val="none" w:sz="0" w:space="0" w:color="auto"/>
        <w:right w:val="none" w:sz="0" w:space="0" w:color="auto"/>
      </w:divBdr>
    </w:div>
    <w:div w:id="412095189">
      <w:bodyDiv w:val="1"/>
      <w:marLeft w:val="0"/>
      <w:marRight w:val="0"/>
      <w:marTop w:val="0"/>
      <w:marBottom w:val="0"/>
      <w:divBdr>
        <w:top w:val="none" w:sz="0" w:space="0" w:color="auto"/>
        <w:left w:val="none" w:sz="0" w:space="0" w:color="auto"/>
        <w:bottom w:val="none" w:sz="0" w:space="0" w:color="auto"/>
        <w:right w:val="none" w:sz="0" w:space="0" w:color="auto"/>
      </w:divBdr>
    </w:div>
    <w:div w:id="413476221">
      <w:bodyDiv w:val="1"/>
      <w:marLeft w:val="0"/>
      <w:marRight w:val="0"/>
      <w:marTop w:val="0"/>
      <w:marBottom w:val="0"/>
      <w:divBdr>
        <w:top w:val="none" w:sz="0" w:space="0" w:color="auto"/>
        <w:left w:val="none" w:sz="0" w:space="0" w:color="auto"/>
        <w:bottom w:val="none" w:sz="0" w:space="0" w:color="auto"/>
        <w:right w:val="none" w:sz="0" w:space="0" w:color="auto"/>
      </w:divBdr>
    </w:div>
    <w:div w:id="414132756">
      <w:bodyDiv w:val="1"/>
      <w:marLeft w:val="0"/>
      <w:marRight w:val="0"/>
      <w:marTop w:val="0"/>
      <w:marBottom w:val="0"/>
      <w:divBdr>
        <w:top w:val="none" w:sz="0" w:space="0" w:color="auto"/>
        <w:left w:val="none" w:sz="0" w:space="0" w:color="auto"/>
        <w:bottom w:val="none" w:sz="0" w:space="0" w:color="auto"/>
        <w:right w:val="none" w:sz="0" w:space="0" w:color="auto"/>
      </w:divBdr>
    </w:div>
    <w:div w:id="414520442">
      <w:bodyDiv w:val="1"/>
      <w:marLeft w:val="0"/>
      <w:marRight w:val="0"/>
      <w:marTop w:val="0"/>
      <w:marBottom w:val="0"/>
      <w:divBdr>
        <w:top w:val="none" w:sz="0" w:space="0" w:color="auto"/>
        <w:left w:val="none" w:sz="0" w:space="0" w:color="auto"/>
        <w:bottom w:val="none" w:sz="0" w:space="0" w:color="auto"/>
        <w:right w:val="none" w:sz="0" w:space="0" w:color="auto"/>
      </w:divBdr>
    </w:div>
    <w:div w:id="414979553">
      <w:bodyDiv w:val="1"/>
      <w:marLeft w:val="0"/>
      <w:marRight w:val="0"/>
      <w:marTop w:val="0"/>
      <w:marBottom w:val="0"/>
      <w:divBdr>
        <w:top w:val="none" w:sz="0" w:space="0" w:color="auto"/>
        <w:left w:val="none" w:sz="0" w:space="0" w:color="auto"/>
        <w:bottom w:val="none" w:sz="0" w:space="0" w:color="auto"/>
        <w:right w:val="none" w:sz="0" w:space="0" w:color="auto"/>
      </w:divBdr>
    </w:div>
    <w:div w:id="415322833">
      <w:bodyDiv w:val="1"/>
      <w:marLeft w:val="0"/>
      <w:marRight w:val="0"/>
      <w:marTop w:val="0"/>
      <w:marBottom w:val="0"/>
      <w:divBdr>
        <w:top w:val="none" w:sz="0" w:space="0" w:color="auto"/>
        <w:left w:val="none" w:sz="0" w:space="0" w:color="auto"/>
        <w:bottom w:val="none" w:sz="0" w:space="0" w:color="auto"/>
        <w:right w:val="none" w:sz="0" w:space="0" w:color="auto"/>
      </w:divBdr>
    </w:div>
    <w:div w:id="417555122">
      <w:bodyDiv w:val="1"/>
      <w:marLeft w:val="0"/>
      <w:marRight w:val="0"/>
      <w:marTop w:val="0"/>
      <w:marBottom w:val="0"/>
      <w:divBdr>
        <w:top w:val="none" w:sz="0" w:space="0" w:color="auto"/>
        <w:left w:val="none" w:sz="0" w:space="0" w:color="auto"/>
        <w:bottom w:val="none" w:sz="0" w:space="0" w:color="auto"/>
        <w:right w:val="none" w:sz="0" w:space="0" w:color="auto"/>
      </w:divBdr>
    </w:div>
    <w:div w:id="418254626">
      <w:bodyDiv w:val="1"/>
      <w:marLeft w:val="0"/>
      <w:marRight w:val="0"/>
      <w:marTop w:val="0"/>
      <w:marBottom w:val="0"/>
      <w:divBdr>
        <w:top w:val="none" w:sz="0" w:space="0" w:color="auto"/>
        <w:left w:val="none" w:sz="0" w:space="0" w:color="auto"/>
        <w:bottom w:val="none" w:sz="0" w:space="0" w:color="auto"/>
        <w:right w:val="none" w:sz="0" w:space="0" w:color="auto"/>
      </w:divBdr>
    </w:div>
    <w:div w:id="419914272">
      <w:bodyDiv w:val="1"/>
      <w:marLeft w:val="0"/>
      <w:marRight w:val="0"/>
      <w:marTop w:val="0"/>
      <w:marBottom w:val="0"/>
      <w:divBdr>
        <w:top w:val="none" w:sz="0" w:space="0" w:color="auto"/>
        <w:left w:val="none" w:sz="0" w:space="0" w:color="auto"/>
        <w:bottom w:val="none" w:sz="0" w:space="0" w:color="auto"/>
        <w:right w:val="none" w:sz="0" w:space="0" w:color="auto"/>
      </w:divBdr>
    </w:div>
    <w:div w:id="421685049">
      <w:bodyDiv w:val="1"/>
      <w:marLeft w:val="0"/>
      <w:marRight w:val="0"/>
      <w:marTop w:val="0"/>
      <w:marBottom w:val="0"/>
      <w:divBdr>
        <w:top w:val="none" w:sz="0" w:space="0" w:color="auto"/>
        <w:left w:val="none" w:sz="0" w:space="0" w:color="auto"/>
        <w:bottom w:val="none" w:sz="0" w:space="0" w:color="auto"/>
        <w:right w:val="none" w:sz="0" w:space="0" w:color="auto"/>
      </w:divBdr>
    </w:div>
    <w:div w:id="423379551">
      <w:bodyDiv w:val="1"/>
      <w:marLeft w:val="0"/>
      <w:marRight w:val="0"/>
      <w:marTop w:val="0"/>
      <w:marBottom w:val="0"/>
      <w:divBdr>
        <w:top w:val="none" w:sz="0" w:space="0" w:color="auto"/>
        <w:left w:val="none" w:sz="0" w:space="0" w:color="auto"/>
        <w:bottom w:val="none" w:sz="0" w:space="0" w:color="auto"/>
        <w:right w:val="none" w:sz="0" w:space="0" w:color="auto"/>
      </w:divBdr>
    </w:div>
    <w:div w:id="423840003">
      <w:bodyDiv w:val="1"/>
      <w:marLeft w:val="0"/>
      <w:marRight w:val="0"/>
      <w:marTop w:val="0"/>
      <w:marBottom w:val="0"/>
      <w:divBdr>
        <w:top w:val="none" w:sz="0" w:space="0" w:color="auto"/>
        <w:left w:val="none" w:sz="0" w:space="0" w:color="auto"/>
        <w:bottom w:val="none" w:sz="0" w:space="0" w:color="auto"/>
        <w:right w:val="none" w:sz="0" w:space="0" w:color="auto"/>
      </w:divBdr>
    </w:div>
    <w:div w:id="424690078">
      <w:bodyDiv w:val="1"/>
      <w:marLeft w:val="0"/>
      <w:marRight w:val="0"/>
      <w:marTop w:val="0"/>
      <w:marBottom w:val="0"/>
      <w:divBdr>
        <w:top w:val="none" w:sz="0" w:space="0" w:color="auto"/>
        <w:left w:val="none" w:sz="0" w:space="0" w:color="auto"/>
        <w:bottom w:val="none" w:sz="0" w:space="0" w:color="auto"/>
        <w:right w:val="none" w:sz="0" w:space="0" w:color="auto"/>
      </w:divBdr>
    </w:div>
    <w:div w:id="424964668">
      <w:bodyDiv w:val="1"/>
      <w:marLeft w:val="0"/>
      <w:marRight w:val="0"/>
      <w:marTop w:val="0"/>
      <w:marBottom w:val="0"/>
      <w:divBdr>
        <w:top w:val="none" w:sz="0" w:space="0" w:color="auto"/>
        <w:left w:val="none" w:sz="0" w:space="0" w:color="auto"/>
        <w:bottom w:val="none" w:sz="0" w:space="0" w:color="auto"/>
        <w:right w:val="none" w:sz="0" w:space="0" w:color="auto"/>
      </w:divBdr>
    </w:div>
    <w:div w:id="425417509">
      <w:bodyDiv w:val="1"/>
      <w:marLeft w:val="0"/>
      <w:marRight w:val="0"/>
      <w:marTop w:val="0"/>
      <w:marBottom w:val="0"/>
      <w:divBdr>
        <w:top w:val="none" w:sz="0" w:space="0" w:color="auto"/>
        <w:left w:val="none" w:sz="0" w:space="0" w:color="auto"/>
        <w:bottom w:val="none" w:sz="0" w:space="0" w:color="auto"/>
        <w:right w:val="none" w:sz="0" w:space="0" w:color="auto"/>
      </w:divBdr>
    </w:div>
    <w:div w:id="426078167">
      <w:bodyDiv w:val="1"/>
      <w:marLeft w:val="0"/>
      <w:marRight w:val="0"/>
      <w:marTop w:val="0"/>
      <w:marBottom w:val="0"/>
      <w:divBdr>
        <w:top w:val="none" w:sz="0" w:space="0" w:color="auto"/>
        <w:left w:val="none" w:sz="0" w:space="0" w:color="auto"/>
        <w:bottom w:val="none" w:sz="0" w:space="0" w:color="auto"/>
        <w:right w:val="none" w:sz="0" w:space="0" w:color="auto"/>
      </w:divBdr>
    </w:div>
    <w:div w:id="427431294">
      <w:bodyDiv w:val="1"/>
      <w:marLeft w:val="0"/>
      <w:marRight w:val="0"/>
      <w:marTop w:val="0"/>
      <w:marBottom w:val="0"/>
      <w:divBdr>
        <w:top w:val="none" w:sz="0" w:space="0" w:color="auto"/>
        <w:left w:val="none" w:sz="0" w:space="0" w:color="auto"/>
        <w:bottom w:val="none" w:sz="0" w:space="0" w:color="auto"/>
        <w:right w:val="none" w:sz="0" w:space="0" w:color="auto"/>
      </w:divBdr>
    </w:div>
    <w:div w:id="428237299">
      <w:bodyDiv w:val="1"/>
      <w:marLeft w:val="0"/>
      <w:marRight w:val="0"/>
      <w:marTop w:val="0"/>
      <w:marBottom w:val="0"/>
      <w:divBdr>
        <w:top w:val="none" w:sz="0" w:space="0" w:color="auto"/>
        <w:left w:val="none" w:sz="0" w:space="0" w:color="auto"/>
        <w:bottom w:val="none" w:sz="0" w:space="0" w:color="auto"/>
        <w:right w:val="none" w:sz="0" w:space="0" w:color="auto"/>
      </w:divBdr>
    </w:div>
    <w:div w:id="429275831">
      <w:bodyDiv w:val="1"/>
      <w:marLeft w:val="0"/>
      <w:marRight w:val="0"/>
      <w:marTop w:val="0"/>
      <w:marBottom w:val="0"/>
      <w:divBdr>
        <w:top w:val="none" w:sz="0" w:space="0" w:color="auto"/>
        <w:left w:val="none" w:sz="0" w:space="0" w:color="auto"/>
        <w:bottom w:val="none" w:sz="0" w:space="0" w:color="auto"/>
        <w:right w:val="none" w:sz="0" w:space="0" w:color="auto"/>
      </w:divBdr>
    </w:div>
    <w:div w:id="430206750">
      <w:bodyDiv w:val="1"/>
      <w:marLeft w:val="0"/>
      <w:marRight w:val="0"/>
      <w:marTop w:val="0"/>
      <w:marBottom w:val="0"/>
      <w:divBdr>
        <w:top w:val="none" w:sz="0" w:space="0" w:color="auto"/>
        <w:left w:val="none" w:sz="0" w:space="0" w:color="auto"/>
        <w:bottom w:val="none" w:sz="0" w:space="0" w:color="auto"/>
        <w:right w:val="none" w:sz="0" w:space="0" w:color="auto"/>
      </w:divBdr>
    </w:div>
    <w:div w:id="430665095">
      <w:bodyDiv w:val="1"/>
      <w:marLeft w:val="0"/>
      <w:marRight w:val="0"/>
      <w:marTop w:val="0"/>
      <w:marBottom w:val="0"/>
      <w:divBdr>
        <w:top w:val="none" w:sz="0" w:space="0" w:color="auto"/>
        <w:left w:val="none" w:sz="0" w:space="0" w:color="auto"/>
        <w:bottom w:val="none" w:sz="0" w:space="0" w:color="auto"/>
        <w:right w:val="none" w:sz="0" w:space="0" w:color="auto"/>
      </w:divBdr>
    </w:div>
    <w:div w:id="430707947">
      <w:bodyDiv w:val="1"/>
      <w:marLeft w:val="0"/>
      <w:marRight w:val="0"/>
      <w:marTop w:val="0"/>
      <w:marBottom w:val="0"/>
      <w:divBdr>
        <w:top w:val="none" w:sz="0" w:space="0" w:color="auto"/>
        <w:left w:val="none" w:sz="0" w:space="0" w:color="auto"/>
        <w:bottom w:val="none" w:sz="0" w:space="0" w:color="auto"/>
        <w:right w:val="none" w:sz="0" w:space="0" w:color="auto"/>
      </w:divBdr>
    </w:div>
    <w:div w:id="430785932">
      <w:bodyDiv w:val="1"/>
      <w:marLeft w:val="0"/>
      <w:marRight w:val="0"/>
      <w:marTop w:val="0"/>
      <w:marBottom w:val="0"/>
      <w:divBdr>
        <w:top w:val="none" w:sz="0" w:space="0" w:color="auto"/>
        <w:left w:val="none" w:sz="0" w:space="0" w:color="auto"/>
        <w:bottom w:val="none" w:sz="0" w:space="0" w:color="auto"/>
        <w:right w:val="none" w:sz="0" w:space="0" w:color="auto"/>
      </w:divBdr>
    </w:div>
    <w:div w:id="431122730">
      <w:bodyDiv w:val="1"/>
      <w:marLeft w:val="0"/>
      <w:marRight w:val="0"/>
      <w:marTop w:val="0"/>
      <w:marBottom w:val="0"/>
      <w:divBdr>
        <w:top w:val="none" w:sz="0" w:space="0" w:color="auto"/>
        <w:left w:val="none" w:sz="0" w:space="0" w:color="auto"/>
        <w:bottom w:val="none" w:sz="0" w:space="0" w:color="auto"/>
        <w:right w:val="none" w:sz="0" w:space="0" w:color="auto"/>
      </w:divBdr>
    </w:div>
    <w:div w:id="432095267">
      <w:bodyDiv w:val="1"/>
      <w:marLeft w:val="0"/>
      <w:marRight w:val="0"/>
      <w:marTop w:val="0"/>
      <w:marBottom w:val="0"/>
      <w:divBdr>
        <w:top w:val="none" w:sz="0" w:space="0" w:color="auto"/>
        <w:left w:val="none" w:sz="0" w:space="0" w:color="auto"/>
        <w:bottom w:val="none" w:sz="0" w:space="0" w:color="auto"/>
        <w:right w:val="none" w:sz="0" w:space="0" w:color="auto"/>
      </w:divBdr>
    </w:div>
    <w:div w:id="432747310">
      <w:bodyDiv w:val="1"/>
      <w:marLeft w:val="0"/>
      <w:marRight w:val="0"/>
      <w:marTop w:val="0"/>
      <w:marBottom w:val="0"/>
      <w:divBdr>
        <w:top w:val="none" w:sz="0" w:space="0" w:color="auto"/>
        <w:left w:val="none" w:sz="0" w:space="0" w:color="auto"/>
        <w:bottom w:val="none" w:sz="0" w:space="0" w:color="auto"/>
        <w:right w:val="none" w:sz="0" w:space="0" w:color="auto"/>
      </w:divBdr>
    </w:div>
    <w:div w:id="433522827">
      <w:bodyDiv w:val="1"/>
      <w:marLeft w:val="0"/>
      <w:marRight w:val="0"/>
      <w:marTop w:val="0"/>
      <w:marBottom w:val="0"/>
      <w:divBdr>
        <w:top w:val="none" w:sz="0" w:space="0" w:color="auto"/>
        <w:left w:val="none" w:sz="0" w:space="0" w:color="auto"/>
        <w:bottom w:val="none" w:sz="0" w:space="0" w:color="auto"/>
        <w:right w:val="none" w:sz="0" w:space="0" w:color="auto"/>
      </w:divBdr>
    </w:div>
    <w:div w:id="433595976">
      <w:bodyDiv w:val="1"/>
      <w:marLeft w:val="0"/>
      <w:marRight w:val="0"/>
      <w:marTop w:val="0"/>
      <w:marBottom w:val="0"/>
      <w:divBdr>
        <w:top w:val="none" w:sz="0" w:space="0" w:color="auto"/>
        <w:left w:val="none" w:sz="0" w:space="0" w:color="auto"/>
        <w:bottom w:val="none" w:sz="0" w:space="0" w:color="auto"/>
        <w:right w:val="none" w:sz="0" w:space="0" w:color="auto"/>
      </w:divBdr>
    </w:div>
    <w:div w:id="434666604">
      <w:bodyDiv w:val="1"/>
      <w:marLeft w:val="0"/>
      <w:marRight w:val="0"/>
      <w:marTop w:val="0"/>
      <w:marBottom w:val="0"/>
      <w:divBdr>
        <w:top w:val="none" w:sz="0" w:space="0" w:color="auto"/>
        <w:left w:val="none" w:sz="0" w:space="0" w:color="auto"/>
        <w:bottom w:val="none" w:sz="0" w:space="0" w:color="auto"/>
        <w:right w:val="none" w:sz="0" w:space="0" w:color="auto"/>
      </w:divBdr>
    </w:div>
    <w:div w:id="435249948">
      <w:bodyDiv w:val="1"/>
      <w:marLeft w:val="0"/>
      <w:marRight w:val="0"/>
      <w:marTop w:val="0"/>
      <w:marBottom w:val="0"/>
      <w:divBdr>
        <w:top w:val="none" w:sz="0" w:space="0" w:color="auto"/>
        <w:left w:val="none" w:sz="0" w:space="0" w:color="auto"/>
        <w:bottom w:val="none" w:sz="0" w:space="0" w:color="auto"/>
        <w:right w:val="none" w:sz="0" w:space="0" w:color="auto"/>
      </w:divBdr>
    </w:div>
    <w:div w:id="436213681">
      <w:bodyDiv w:val="1"/>
      <w:marLeft w:val="0"/>
      <w:marRight w:val="0"/>
      <w:marTop w:val="0"/>
      <w:marBottom w:val="0"/>
      <w:divBdr>
        <w:top w:val="none" w:sz="0" w:space="0" w:color="auto"/>
        <w:left w:val="none" w:sz="0" w:space="0" w:color="auto"/>
        <w:bottom w:val="none" w:sz="0" w:space="0" w:color="auto"/>
        <w:right w:val="none" w:sz="0" w:space="0" w:color="auto"/>
      </w:divBdr>
    </w:div>
    <w:div w:id="436215858">
      <w:bodyDiv w:val="1"/>
      <w:marLeft w:val="0"/>
      <w:marRight w:val="0"/>
      <w:marTop w:val="0"/>
      <w:marBottom w:val="0"/>
      <w:divBdr>
        <w:top w:val="none" w:sz="0" w:space="0" w:color="auto"/>
        <w:left w:val="none" w:sz="0" w:space="0" w:color="auto"/>
        <w:bottom w:val="none" w:sz="0" w:space="0" w:color="auto"/>
        <w:right w:val="none" w:sz="0" w:space="0" w:color="auto"/>
      </w:divBdr>
    </w:div>
    <w:div w:id="436604285">
      <w:bodyDiv w:val="1"/>
      <w:marLeft w:val="0"/>
      <w:marRight w:val="0"/>
      <w:marTop w:val="0"/>
      <w:marBottom w:val="0"/>
      <w:divBdr>
        <w:top w:val="none" w:sz="0" w:space="0" w:color="auto"/>
        <w:left w:val="none" w:sz="0" w:space="0" w:color="auto"/>
        <w:bottom w:val="none" w:sz="0" w:space="0" w:color="auto"/>
        <w:right w:val="none" w:sz="0" w:space="0" w:color="auto"/>
      </w:divBdr>
    </w:div>
    <w:div w:id="437649458">
      <w:bodyDiv w:val="1"/>
      <w:marLeft w:val="0"/>
      <w:marRight w:val="0"/>
      <w:marTop w:val="0"/>
      <w:marBottom w:val="0"/>
      <w:divBdr>
        <w:top w:val="none" w:sz="0" w:space="0" w:color="auto"/>
        <w:left w:val="none" w:sz="0" w:space="0" w:color="auto"/>
        <w:bottom w:val="none" w:sz="0" w:space="0" w:color="auto"/>
        <w:right w:val="none" w:sz="0" w:space="0" w:color="auto"/>
      </w:divBdr>
    </w:div>
    <w:div w:id="439111382">
      <w:bodyDiv w:val="1"/>
      <w:marLeft w:val="0"/>
      <w:marRight w:val="0"/>
      <w:marTop w:val="0"/>
      <w:marBottom w:val="0"/>
      <w:divBdr>
        <w:top w:val="none" w:sz="0" w:space="0" w:color="auto"/>
        <w:left w:val="none" w:sz="0" w:space="0" w:color="auto"/>
        <w:bottom w:val="none" w:sz="0" w:space="0" w:color="auto"/>
        <w:right w:val="none" w:sz="0" w:space="0" w:color="auto"/>
      </w:divBdr>
    </w:div>
    <w:div w:id="439225433">
      <w:bodyDiv w:val="1"/>
      <w:marLeft w:val="0"/>
      <w:marRight w:val="0"/>
      <w:marTop w:val="0"/>
      <w:marBottom w:val="0"/>
      <w:divBdr>
        <w:top w:val="none" w:sz="0" w:space="0" w:color="auto"/>
        <w:left w:val="none" w:sz="0" w:space="0" w:color="auto"/>
        <w:bottom w:val="none" w:sz="0" w:space="0" w:color="auto"/>
        <w:right w:val="none" w:sz="0" w:space="0" w:color="auto"/>
      </w:divBdr>
    </w:div>
    <w:div w:id="439450416">
      <w:bodyDiv w:val="1"/>
      <w:marLeft w:val="0"/>
      <w:marRight w:val="0"/>
      <w:marTop w:val="0"/>
      <w:marBottom w:val="0"/>
      <w:divBdr>
        <w:top w:val="none" w:sz="0" w:space="0" w:color="auto"/>
        <w:left w:val="none" w:sz="0" w:space="0" w:color="auto"/>
        <w:bottom w:val="none" w:sz="0" w:space="0" w:color="auto"/>
        <w:right w:val="none" w:sz="0" w:space="0" w:color="auto"/>
      </w:divBdr>
    </w:div>
    <w:div w:id="439643410">
      <w:bodyDiv w:val="1"/>
      <w:marLeft w:val="0"/>
      <w:marRight w:val="0"/>
      <w:marTop w:val="0"/>
      <w:marBottom w:val="0"/>
      <w:divBdr>
        <w:top w:val="none" w:sz="0" w:space="0" w:color="auto"/>
        <w:left w:val="none" w:sz="0" w:space="0" w:color="auto"/>
        <w:bottom w:val="none" w:sz="0" w:space="0" w:color="auto"/>
        <w:right w:val="none" w:sz="0" w:space="0" w:color="auto"/>
      </w:divBdr>
    </w:div>
    <w:div w:id="439759545">
      <w:bodyDiv w:val="1"/>
      <w:marLeft w:val="0"/>
      <w:marRight w:val="0"/>
      <w:marTop w:val="0"/>
      <w:marBottom w:val="0"/>
      <w:divBdr>
        <w:top w:val="none" w:sz="0" w:space="0" w:color="auto"/>
        <w:left w:val="none" w:sz="0" w:space="0" w:color="auto"/>
        <w:bottom w:val="none" w:sz="0" w:space="0" w:color="auto"/>
        <w:right w:val="none" w:sz="0" w:space="0" w:color="auto"/>
      </w:divBdr>
    </w:div>
    <w:div w:id="441846152">
      <w:bodyDiv w:val="1"/>
      <w:marLeft w:val="0"/>
      <w:marRight w:val="0"/>
      <w:marTop w:val="0"/>
      <w:marBottom w:val="0"/>
      <w:divBdr>
        <w:top w:val="none" w:sz="0" w:space="0" w:color="auto"/>
        <w:left w:val="none" w:sz="0" w:space="0" w:color="auto"/>
        <w:bottom w:val="none" w:sz="0" w:space="0" w:color="auto"/>
        <w:right w:val="none" w:sz="0" w:space="0" w:color="auto"/>
      </w:divBdr>
    </w:div>
    <w:div w:id="442186368">
      <w:bodyDiv w:val="1"/>
      <w:marLeft w:val="0"/>
      <w:marRight w:val="0"/>
      <w:marTop w:val="0"/>
      <w:marBottom w:val="0"/>
      <w:divBdr>
        <w:top w:val="none" w:sz="0" w:space="0" w:color="auto"/>
        <w:left w:val="none" w:sz="0" w:space="0" w:color="auto"/>
        <w:bottom w:val="none" w:sz="0" w:space="0" w:color="auto"/>
        <w:right w:val="none" w:sz="0" w:space="0" w:color="auto"/>
      </w:divBdr>
    </w:div>
    <w:div w:id="442770444">
      <w:bodyDiv w:val="1"/>
      <w:marLeft w:val="0"/>
      <w:marRight w:val="0"/>
      <w:marTop w:val="0"/>
      <w:marBottom w:val="0"/>
      <w:divBdr>
        <w:top w:val="none" w:sz="0" w:space="0" w:color="auto"/>
        <w:left w:val="none" w:sz="0" w:space="0" w:color="auto"/>
        <w:bottom w:val="none" w:sz="0" w:space="0" w:color="auto"/>
        <w:right w:val="none" w:sz="0" w:space="0" w:color="auto"/>
      </w:divBdr>
    </w:div>
    <w:div w:id="443383140">
      <w:bodyDiv w:val="1"/>
      <w:marLeft w:val="0"/>
      <w:marRight w:val="0"/>
      <w:marTop w:val="0"/>
      <w:marBottom w:val="0"/>
      <w:divBdr>
        <w:top w:val="none" w:sz="0" w:space="0" w:color="auto"/>
        <w:left w:val="none" w:sz="0" w:space="0" w:color="auto"/>
        <w:bottom w:val="none" w:sz="0" w:space="0" w:color="auto"/>
        <w:right w:val="none" w:sz="0" w:space="0" w:color="auto"/>
      </w:divBdr>
    </w:div>
    <w:div w:id="443426452">
      <w:bodyDiv w:val="1"/>
      <w:marLeft w:val="0"/>
      <w:marRight w:val="0"/>
      <w:marTop w:val="0"/>
      <w:marBottom w:val="0"/>
      <w:divBdr>
        <w:top w:val="none" w:sz="0" w:space="0" w:color="auto"/>
        <w:left w:val="none" w:sz="0" w:space="0" w:color="auto"/>
        <w:bottom w:val="none" w:sz="0" w:space="0" w:color="auto"/>
        <w:right w:val="none" w:sz="0" w:space="0" w:color="auto"/>
      </w:divBdr>
    </w:div>
    <w:div w:id="443694059">
      <w:bodyDiv w:val="1"/>
      <w:marLeft w:val="0"/>
      <w:marRight w:val="0"/>
      <w:marTop w:val="0"/>
      <w:marBottom w:val="0"/>
      <w:divBdr>
        <w:top w:val="none" w:sz="0" w:space="0" w:color="auto"/>
        <w:left w:val="none" w:sz="0" w:space="0" w:color="auto"/>
        <w:bottom w:val="none" w:sz="0" w:space="0" w:color="auto"/>
        <w:right w:val="none" w:sz="0" w:space="0" w:color="auto"/>
      </w:divBdr>
    </w:div>
    <w:div w:id="444009625">
      <w:bodyDiv w:val="1"/>
      <w:marLeft w:val="0"/>
      <w:marRight w:val="0"/>
      <w:marTop w:val="0"/>
      <w:marBottom w:val="0"/>
      <w:divBdr>
        <w:top w:val="none" w:sz="0" w:space="0" w:color="auto"/>
        <w:left w:val="none" w:sz="0" w:space="0" w:color="auto"/>
        <w:bottom w:val="none" w:sz="0" w:space="0" w:color="auto"/>
        <w:right w:val="none" w:sz="0" w:space="0" w:color="auto"/>
      </w:divBdr>
    </w:div>
    <w:div w:id="444470479">
      <w:bodyDiv w:val="1"/>
      <w:marLeft w:val="0"/>
      <w:marRight w:val="0"/>
      <w:marTop w:val="0"/>
      <w:marBottom w:val="0"/>
      <w:divBdr>
        <w:top w:val="none" w:sz="0" w:space="0" w:color="auto"/>
        <w:left w:val="none" w:sz="0" w:space="0" w:color="auto"/>
        <w:bottom w:val="none" w:sz="0" w:space="0" w:color="auto"/>
        <w:right w:val="none" w:sz="0" w:space="0" w:color="auto"/>
      </w:divBdr>
    </w:div>
    <w:div w:id="444816230">
      <w:bodyDiv w:val="1"/>
      <w:marLeft w:val="0"/>
      <w:marRight w:val="0"/>
      <w:marTop w:val="0"/>
      <w:marBottom w:val="0"/>
      <w:divBdr>
        <w:top w:val="none" w:sz="0" w:space="0" w:color="auto"/>
        <w:left w:val="none" w:sz="0" w:space="0" w:color="auto"/>
        <w:bottom w:val="none" w:sz="0" w:space="0" w:color="auto"/>
        <w:right w:val="none" w:sz="0" w:space="0" w:color="auto"/>
      </w:divBdr>
    </w:div>
    <w:div w:id="445270936">
      <w:bodyDiv w:val="1"/>
      <w:marLeft w:val="0"/>
      <w:marRight w:val="0"/>
      <w:marTop w:val="0"/>
      <w:marBottom w:val="0"/>
      <w:divBdr>
        <w:top w:val="none" w:sz="0" w:space="0" w:color="auto"/>
        <w:left w:val="none" w:sz="0" w:space="0" w:color="auto"/>
        <w:bottom w:val="none" w:sz="0" w:space="0" w:color="auto"/>
        <w:right w:val="none" w:sz="0" w:space="0" w:color="auto"/>
      </w:divBdr>
    </w:div>
    <w:div w:id="446048002">
      <w:bodyDiv w:val="1"/>
      <w:marLeft w:val="0"/>
      <w:marRight w:val="0"/>
      <w:marTop w:val="0"/>
      <w:marBottom w:val="0"/>
      <w:divBdr>
        <w:top w:val="none" w:sz="0" w:space="0" w:color="auto"/>
        <w:left w:val="none" w:sz="0" w:space="0" w:color="auto"/>
        <w:bottom w:val="none" w:sz="0" w:space="0" w:color="auto"/>
        <w:right w:val="none" w:sz="0" w:space="0" w:color="auto"/>
      </w:divBdr>
    </w:div>
    <w:div w:id="446699335">
      <w:bodyDiv w:val="1"/>
      <w:marLeft w:val="0"/>
      <w:marRight w:val="0"/>
      <w:marTop w:val="0"/>
      <w:marBottom w:val="0"/>
      <w:divBdr>
        <w:top w:val="none" w:sz="0" w:space="0" w:color="auto"/>
        <w:left w:val="none" w:sz="0" w:space="0" w:color="auto"/>
        <w:bottom w:val="none" w:sz="0" w:space="0" w:color="auto"/>
        <w:right w:val="none" w:sz="0" w:space="0" w:color="auto"/>
      </w:divBdr>
    </w:div>
    <w:div w:id="446971661">
      <w:bodyDiv w:val="1"/>
      <w:marLeft w:val="0"/>
      <w:marRight w:val="0"/>
      <w:marTop w:val="0"/>
      <w:marBottom w:val="0"/>
      <w:divBdr>
        <w:top w:val="none" w:sz="0" w:space="0" w:color="auto"/>
        <w:left w:val="none" w:sz="0" w:space="0" w:color="auto"/>
        <w:bottom w:val="none" w:sz="0" w:space="0" w:color="auto"/>
        <w:right w:val="none" w:sz="0" w:space="0" w:color="auto"/>
      </w:divBdr>
    </w:div>
    <w:div w:id="448159152">
      <w:bodyDiv w:val="1"/>
      <w:marLeft w:val="0"/>
      <w:marRight w:val="0"/>
      <w:marTop w:val="0"/>
      <w:marBottom w:val="0"/>
      <w:divBdr>
        <w:top w:val="none" w:sz="0" w:space="0" w:color="auto"/>
        <w:left w:val="none" w:sz="0" w:space="0" w:color="auto"/>
        <w:bottom w:val="none" w:sz="0" w:space="0" w:color="auto"/>
        <w:right w:val="none" w:sz="0" w:space="0" w:color="auto"/>
      </w:divBdr>
    </w:div>
    <w:div w:id="449133794">
      <w:bodyDiv w:val="1"/>
      <w:marLeft w:val="0"/>
      <w:marRight w:val="0"/>
      <w:marTop w:val="0"/>
      <w:marBottom w:val="0"/>
      <w:divBdr>
        <w:top w:val="none" w:sz="0" w:space="0" w:color="auto"/>
        <w:left w:val="none" w:sz="0" w:space="0" w:color="auto"/>
        <w:bottom w:val="none" w:sz="0" w:space="0" w:color="auto"/>
        <w:right w:val="none" w:sz="0" w:space="0" w:color="auto"/>
      </w:divBdr>
    </w:div>
    <w:div w:id="449711957">
      <w:bodyDiv w:val="1"/>
      <w:marLeft w:val="0"/>
      <w:marRight w:val="0"/>
      <w:marTop w:val="0"/>
      <w:marBottom w:val="0"/>
      <w:divBdr>
        <w:top w:val="none" w:sz="0" w:space="0" w:color="auto"/>
        <w:left w:val="none" w:sz="0" w:space="0" w:color="auto"/>
        <w:bottom w:val="none" w:sz="0" w:space="0" w:color="auto"/>
        <w:right w:val="none" w:sz="0" w:space="0" w:color="auto"/>
      </w:divBdr>
    </w:div>
    <w:div w:id="450366152">
      <w:bodyDiv w:val="1"/>
      <w:marLeft w:val="0"/>
      <w:marRight w:val="0"/>
      <w:marTop w:val="0"/>
      <w:marBottom w:val="0"/>
      <w:divBdr>
        <w:top w:val="none" w:sz="0" w:space="0" w:color="auto"/>
        <w:left w:val="none" w:sz="0" w:space="0" w:color="auto"/>
        <w:bottom w:val="none" w:sz="0" w:space="0" w:color="auto"/>
        <w:right w:val="none" w:sz="0" w:space="0" w:color="auto"/>
      </w:divBdr>
    </w:div>
    <w:div w:id="450706831">
      <w:bodyDiv w:val="1"/>
      <w:marLeft w:val="0"/>
      <w:marRight w:val="0"/>
      <w:marTop w:val="0"/>
      <w:marBottom w:val="0"/>
      <w:divBdr>
        <w:top w:val="none" w:sz="0" w:space="0" w:color="auto"/>
        <w:left w:val="none" w:sz="0" w:space="0" w:color="auto"/>
        <w:bottom w:val="none" w:sz="0" w:space="0" w:color="auto"/>
        <w:right w:val="none" w:sz="0" w:space="0" w:color="auto"/>
      </w:divBdr>
    </w:div>
    <w:div w:id="450781031">
      <w:bodyDiv w:val="1"/>
      <w:marLeft w:val="0"/>
      <w:marRight w:val="0"/>
      <w:marTop w:val="0"/>
      <w:marBottom w:val="0"/>
      <w:divBdr>
        <w:top w:val="none" w:sz="0" w:space="0" w:color="auto"/>
        <w:left w:val="none" w:sz="0" w:space="0" w:color="auto"/>
        <w:bottom w:val="none" w:sz="0" w:space="0" w:color="auto"/>
        <w:right w:val="none" w:sz="0" w:space="0" w:color="auto"/>
      </w:divBdr>
    </w:div>
    <w:div w:id="451048254">
      <w:bodyDiv w:val="1"/>
      <w:marLeft w:val="0"/>
      <w:marRight w:val="0"/>
      <w:marTop w:val="0"/>
      <w:marBottom w:val="0"/>
      <w:divBdr>
        <w:top w:val="none" w:sz="0" w:space="0" w:color="auto"/>
        <w:left w:val="none" w:sz="0" w:space="0" w:color="auto"/>
        <w:bottom w:val="none" w:sz="0" w:space="0" w:color="auto"/>
        <w:right w:val="none" w:sz="0" w:space="0" w:color="auto"/>
      </w:divBdr>
    </w:div>
    <w:div w:id="451091985">
      <w:bodyDiv w:val="1"/>
      <w:marLeft w:val="0"/>
      <w:marRight w:val="0"/>
      <w:marTop w:val="0"/>
      <w:marBottom w:val="0"/>
      <w:divBdr>
        <w:top w:val="none" w:sz="0" w:space="0" w:color="auto"/>
        <w:left w:val="none" w:sz="0" w:space="0" w:color="auto"/>
        <w:bottom w:val="none" w:sz="0" w:space="0" w:color="auto"/>
        <w:right w:val="none" w:sz="0" w:space="0" w:color="auto"/>
      </w:divBdr>
    </w:div>
    <w:div w:id="452332922">
      <w:bodyDiv w:val="1"/>
      <w:marLeft w:val="0"/>
      <w:marRight w:val="0"/>
      <w:marTop w:val="0"/>
      <w:marBottom w:val="0"/>
      <w:divBdr>
        <w:top w:val="none" w:sz="0" w:space="0" w:color="auto"/>
        <w:left w:val="none" w:sz="0" w:space="0" w:color="auto"/>
        <w:bottom w:val="none" w:sz="0" w:space="0" w:color="auto"/>
        <w:right w:val="none" w:sz="0" w:space="0" w:color="auto"/>
      </w:divBdr>
    </w:div>
    <w:div w:id="453064786">
      <w:bodyDiv w:val="1"/>
      <w:marLeft w:val="0"/>
      <w:marRight w:val="0"/>
      <w:marTop w:val="0"/>
      <w:marBottom w:val="0"/>
      <w:divBdr>
        <w:top w:val="none" w:sz="0" w:space="0" w:color="auto"/>
        <w:left w:val="none" w:sz="0" w:space="0" w:color="auto"/>
        <w:bottom w:val="none" w:sz="0" w:space="0" w:color="auto"/>
        <w:right w:val="none" w:sz="0" w:space="0" w:color="auto"/>
      </w:divBdr>
    </w:div>
    <w:div w:id="453182162">
      <w:bodyDiv w:val="1"/>
      <w:marLeft w:val="0"/>
      <w:marRight w:val="0"/>
      <w:marTop w:val="0"/>
      <w:marBottom w:val="0"/>
      <w:divBdr>
        <w:top w:val="none" w:sz="0" w:space="0" w:color="auto"/>
        <w:left w:val="none" w:sz="0" w:space="0" w:color="auto"/>
        <w:bottom w:val="none" w:sz="0" w:space="0" w:color="auto"/>
        <w:right w:val="none" w:sz="0" w:space="0" w:color="auto"/>
      </w:divBdr>
    </w:div>
    <w:div w:id="453449017">
      <w:bodyDiv w:val="1"/>
      <w:marLeft w:val="0"/>
      <w:marRight w:val="0"/>
      <w:marTop w:val="0"/>
      <w:marBottom w:val="0"/>
      <w:divBdr>
        <w:top w:val="none" w:sz="0" w:space="0" w:color="auto"/>
        <w:left w:val="none" w:sz="0" w:space="0" w:color="auto"/>
        <w:bottom w:val="none" w:sz="0" w:space="0" w:color="auto"/>
        <w:right w:val="none" w:sz="0" w:space="0" w:color="auto"/>
      </w:divBdr>
    </w:div>
    <w:div w:id="455031940">
      <w:bodyDiv w:val="1"/>
      <w:marLeft w:val="0"/>
      <w:marRight w:val="0"/>
      <w:marTop w:val="0"/>
      <w:marBottom w:val="0"/>
      <w:divBdr>
        <w:top w:val="none" w:sz="0" w:space="0" w:color="auto"/>
        <w:left w:val="none" w:sz="0" w:space="0" w:color="auto"/>
        <w:bottom w:val="none" w:sz="0" w:space="0" w:color="auto"/>
        <w:right w:val="none" w:sz="0" w:space="0" w:color="auto"/>
      </w:divBdr>
    </w:div>
    <w:div w:id="455375193">
      <w:bodyDiv w:val="1"/>
      <w:marLeft w:val="0"/>
      <w:marRight w:val="0"/>
      <w:marTop w:val="0"/>
      <w:marBottom w:val="0"/>
      <w:divBdr>
        <w:top w:val="none" w:sz="0" w:space="0" w:color="auto"/>
        <w:left w:val="none" w:sz="0" w:space="0" w:color="auto"/>
        <w:bottom w:val="none" w:sz="0" w:space="0" w:color="auto"/>
        <w:right w:val="none" w:sz="0" w:space="0" w:color="auto"/>
      </w:divBdr>
    </w:div>
    <w:div w:id="457145833">
      <w:bodyDiv w:val="1"/>
      <w:marLeft w:val="0"/>
      <w:marRight w:val="0"/>
      <w:marTop w:val="0"/>
      <w:marBottom w:val="0"/>
      <w:divBdr>
        <w:top w:val="none" w:sz="0" w:space="0" w:color="auto"/>
        <w:left w:val="none" w:sz="0" w:space="0" w:color="auto"/>
        <w:bottom w:val="none" w:sz="0" w:space="0" w:color="auto"/>
        <w:right w:val="none" w:sz="0" w:space="0" w:color="auto"/>
      </w:divBdr>
    </w:div>
    <w:div w:id="457185570">
      <w:bodyDiv w:val="1"/>
      <w:marLeft w:val="0"/>
      <w:marRight w:val="0"/>
      <w:marTop w:val="0"/>
      <w:marBottom w:val="0"/>
      <w:divBdr>
        <w:top w:val="none" w:sz="0" w:space="0" w:color="auto"/>
        <w:left w:val="none" w:sz="0" w:space="0" w:color="auto"/>
        <w:bottom w:val="none" w:sz="0" w:space="0" w:color="auto"/>
        <w:right w:val="none" w:sz="0" w:space="0" w:color="auto"/>
      </w:divBdr>
    </w:div>
    <w:div w:id="458567801">
      <w:bodyDiv w:val="1"/>
      <w:marLeft w:val="0"/>
      <w:marRight w:val="0"/>
      <w:marTop w:val="0"/>
      <w:marBottom w:val="0"/>
      <w:divBdr>
        <w:top w:val="none" w:sz="0" w:space="0" w:color="auto"/>
        <w:left w:val="none" w:sz="0" w:space="0" w:color="auto"/>
        <w:bottom w:val="none" w:sz="0" w:space="0" w:color="auto"/>
        <w:right w:val="none" w:sz="0" w:space="0" w:color="auto"/>
      </w:divBdr>
    </w:div>
    <w:div w:id="458693034">
      <w:bodyDiv w:val="1"/>
      <w:marLeft w:val="0"/>
      <w:marRight w:val="0"/>
      <w:marTop w:val="0"/>
      <w:marBottom w:val="0"/>
      <w:divBdr>
        <w:top w:val="none" w:sz="0" w:space="0" w:color="auto"/>
        <w:left w:val="none" w:sz="0" w:space="0" w:color="auto"/>
        <w:bottom w:val="none" w:sz="0" w:space="0" w:color="auto"/>
        <w:right w:val="none" w:sz="0" w:space="0" w:color="auto"/>
      </w:divBdr>
    </w:div>
    <w:div w:id="458840754">
      <w:bodyDiv w:val="1"/>
      <w:marLeft w:val="0"/>
      <w:marRight w:val="0"/>
      <w:marTop w:val="0"/>
      <w:marBottom w:val="0"/>
      <w:divBdr>
        <w:top w:val="none" w:sz="0" w:space="0" w:color="auto"/>
        <w:left w:val="none" w:sz="0" w:space="0" w:color="auto"/>
        <w:bottom w:val="none" w:sz="0" w:space="0" w:color="auto"/>
        <w:right w:val="none" w:sz="0" w:space="0" w:color="auto"/>
      </w:divBdr>
    </w:div>
    <w:div w:id="458962519">
      <w:bodyDiv w:val="1"/>
      <w:marLeft w:val="0"/>
      <w:marRight w:val="0"/>
      <w:marTop w:val="0"/>
      <w:marBottom w:val="0"/>
      <w:divBdr>
        <w:top w:val="none" w:sz="0" w:space="0" w:color="auto"/>
        <w:left w:val="none" w:sz="0" w:space="0" w:color="auto"/>
        <w:bottom w:val="none" w:sz="0" w:space="0" w:color="auto"/>
        <w:right w:val="none" w:sz="0" w:space="0" w:color="auto"/>
      </w:divBdr>
    </w:div>
    <w:div w:id="459105976">
      <w:bodyDiv w:val="1"/>
      <w:marLeft w:val="0"/>
      <w:marRight w:val="0"/>
      <w:marTop w:val="0"/>
      <w:marBottom w:val="0"/>
      <w:divBdr>
        <w:top w:val="none" w:sz="0" w:space="0" w:color="auto"/>
        <w:left w:val="none" w:sz="0" w:space="0" w:color="auto"/>
        <w:bottom w:val="none" w:sz="0" w:space="0" w:color="auto"/>
        <w:right w:val="none" w:sz="0" w:space="0" w:color="auto"/>
      </w:divBdr>
    </w:div>
    <w:div w:id="460462739">
      <w:bodyDiv w:val="1"/>
      <w:marLeft w:val="0"/>
      <w:marRight w:val="0"/>
      <w:marTop w:val="0"/>
      <w:marBottom w:val="0"/>
      <w:divBdr>
        <w:top w:val="none" w:sz="0" w:space="0" w:color="auto"/>
        <w:left w:val="none" w:sz="0" w:space="0" w:color="auto"/>
        <w:bottom w:val="none" w:sz="0" w:space="0" w:color="auto"/>
        <w:right w:val="none" w:sz="0" w:space="0" w:color="auto"/>
      </w:divBdr>
    </w:div>
    <w:div w:id="460612908">
      <w:bodyDiv w:val="1"/>
      <w:marLeft w:val="0"/>
      <w:marRight w:val="0"/>
      <w:marTop w:val="0"/>
      <w:marBottom w:val="0"/>
      <w:divBdr>
        <w:top w:val="none" w:sz="0" w:space="0" w:color="auto"/>
        <w:left w:val="none" w:sz="0" w:space="0" w:color="auto"/>
        <w:bottom w:val="none" w:sz="0" w:space="0" w:color="auto"/>
        <w:right w:val="none" w:sz="0" w:space="0" w:color="auto"/>
      </w:divBdr>
    </w:div>
    <w:div w:id="464205826">
      <w:bodyDiv w:val="1"/>
      <w:marLeft w:val="0"/>
      <w:marRight w:val="0"/>
      <w:marTop w:val="0"/>
      <w:marBottom w:val="0"/>
      <w:divBdr>
        <w:top w:val="none" w:sz="0" w:space="0" w:color="auto"/>
        <w:left w:val="none" w:sz="0" w:space="0" w:color="auto"/>
        <w:bottom w:val="none" w:sz="0" w:space="0" w:color="auto"/>
        <w:right w:val="none" w:sz="0" w:space="0" w:color="auto"/>
      </w:divBdr>
    </w:div>
    <w:div w:id="465009100">
      <w:bodyDiv w:val="1"/>
      <w:marLeft w:val="0"/>
      <w:marRight w:val="0"/>
      <w:marTop w:val="0"/>
      <w:marBottom w:val="0"/>
      <w:divBdr>
        <w:top w:val="none" w:sz="0" w:space="0" w:color="auto"/>
        <w:left w:val="none" w:sz="0" w:space="0" w:color="auto"/>
        <w:bottom w:val="none" w:sz="0" w:space="0" w:color="auto"/>
        <w:right w:val="none" w:sz="0" w:space="0" w:color="auto"/>
      </w:divBdr>
    </w:div>
    <w:div w:id="465127156">
      <w:bodyDiv w:val="1"/>
      <w:marLeft w:val="0"/>
      <w:marRight w:val="0"/>
      <w:marTop w:val="0"/>
      <w:marBottom w:val="0"/>
      <w:divBdr>
        <w:top w:val="none" w:sz="0" w:space="0" w:color="auto"/>
        <w:left w:val="none" w:sz="0" w:space="0" w:color="auto"/>
        <w:bottom w:val="none" w:sz="0" w:space="0" w:color="auto"/>
        <w:right w:val="none" w:sz="0" w:space="0" w:color="auto"/>
      </w:divBdr>
    </w:div>
    <w:div w:id="465852000">
      <w:bodyDiv w:val="1"/>
      <w:marLeft w:val="0"/>
      <w:marRight w:val="0"/>
      <w:marTop w:val="0"/>
      <w:marBottom w:val="0"/>
      <w:divBdr>
        <w:top w:val="none" w:sz="0" w:space="0" w:color="auto"/>
        <w:left w:val="none" w:sz="0" w:space="0" w:color="auto"/>
        <w:bottom w:val="none" w:sz="0" w:space="0" w:color="auto"/>
        <w:right w:val="none" w:sz="0" w:space="0" w:color="auto"/>
      </w:divBdr>
    </w:div>
    <w:div w:id="465972849">
      <w:bodyDiv w:val="1"/>
      <w:marLeft w:val="0"/>
      <w:marRight w:val="0"/>
      <w:marTop w:val="0"/>
      <w:marBottom w:val="0"/>
      <w:divBdr>
        <w:top w:val="none" w:sz="0" w:space="0" w:color="auto"/>
        <w:left w:val="none" w:sz="0" w:space="0" w:color="auto"/>
        <w:bottom w:val="none" w:sz="0" w:space="0" w:color="auto"/>
        <w:right w:val="none" w:sz="0" w:space="0" w:color="auto"/>
      </w:divBdr>
    </w:div>
    <w:div w:id="466778599">
      <w:bodyDiv w:val="1"/>
      <w:marLeft w:val="0"/>
      <w:marRight w:val="0"/>
      <w:marTop w:val="0"/>
      <w:marBottom w:val="0"/>
      <w:divBdr>
        <w:top w:val="none" w:sz="0" w:space="0" w:color="auto"/>
        <w:left w:val="none" w:sz="0" w:space="0" w:color="auto"/>
        <w:bottom w:val="none" w:sz="0" w:space="0" w:color="auto"/>
        <w:right w:val="none" w:sz="0" w:space="0" w:color="auto"/>
      </w:divBdr>
    </w:div>
    <w:div w:id="467238631">
      <w:bodyDiv w:val="1"/>
      <w:marLeft w:val="0"/>
      <w:marRight w:val="0"/>
      <w:marTop w:val="0"/>
      <w:marBottom w:val="0"/>
      <w:divBdr>
        <w:top w:val="none" w:sz="0" w:space="0" w:color="auto"/>
        <w:left w:val="none" w:sz="0" w:space="0" w:color="auto"/>
        <w:bottom w:val="none" w:sz="0" w:space="0" w:color="auto"/>
        <w:right w:val="none" w:sz="0" w:space="0" w:color="auto"/>
      </w:divBdr>
    </w:div>
    <w:div w:id="470484411">
      <w:bodyDiv w:val="1"/>
      <w:marLeft w:val="0"/>
      <w:marRight w:val="0"/>
      <w:marTop w:val="0"/>
      <w:marBottom w:val="0"/>
      <w:divBdr>
        <w:top w:val="none" w:sz="0" w:space="0" w:color="auto"/>
        <w:left w:val="none" w:sz="0" w:space="0" w:color="auto"/>
        <w:bottom w:val="none" w:sz="0" w:space="0" w:color="auto"/>
        <w:right w:val="none" w:sz="0" w:space="0" w:color="auto"/>
      </w:divBdr>
    </w:div>
    <w:div w:id="472793248">
      <w:bodyDiv w:val="1"/>
      <w:marLeft w:val="0"/>
      <w:marRight w:val="0"/>
      <w:marTop w:val="0"/>
      <w:marBottom w:val="0"/>
      <w:divBdr>
        <w:top w:val="none" w:sz="0" w:space="0" w:color="auto"/>
        <w:left w:val="none" w:sz="0" w:space="0" w:color="auto"/>
        <w:bottom w:val="none" w:sz="0" w:space="0" w:color="auto"/>
        <w:right w:val="none" w:sz="0" w:space="0" w:color="auto"/>
      </w:divBdr>
    </w:div>
    <w:div w:id="473135793">
      <w:bodyDiv w:val="1"/>
      <w:marLeft w:val="0"/>
      <w:marRight w:val="0"/>
      <w:marTop w:val="0"/>
      <w:marBottom w:val="0"/>
      <w:divBdr>
        <w:top w:val="none" w:sz="0" w:space="0" w:color="auto"/>
        <w:left w:val="none" w:sz="0" w:space="0" w:color="auto"/>
        <w:bottom w:val="none" w:sz="0" w:space="0" w:color="auto"/>
        <w:right w:val="none" w:sz="0" w:space="0" w:color="auto"/>
      </w:divBdr>
    </w:div>
    <w:div w:id="474681857">
      <w:bodyDiv w:val="1"/>
      <w:marLeft w:val="0"/>
      <w:marRight w:val="0"/>
      <w:marTop w:val="0"/>
      <w:marBottom w:val="0"/>
      <w:divBdr>
        <w:top w:val="none" w:sz="0" w:space="0" w:color="auto"/>
        <w:left w:val="none" w:sz="0" w:space="0" w:color="auto"/>
        <w:bottom w:val="none" w:sz="0" w:space="0" w:color="auto"/>
        <w:right w:val="none" w:sz="0" w:space="0" w:color="auto"/>
      </w:divBdr>
    </w:div>
    <w:div w:id="475999700">
      <w:bodyDiv w:val="1"/>
      <w:marLeft w:val="0"/>
      <w:marRight w:val="0"/>
      <w:marTop w:val="0"/>
      <w:marBottom w:val="0"/>
      <w:divBdr>
        <w:top w:val="none" w:sz="0" w:space="0" w:color="auto"/>
        <w:left w:val="none" w:sz="0" w:space="0" w:color="auto"/>
        <w:bottom w:val="none" w:sz="0" w:space="0" w:color="auto"/>
        <w:right w:val="none" w:sz="0" w:space="0" w:color="auto"/>
      </w:divBdr>
    </w:div>
    <w:div w:id="476190041">
      <w:bodyDiv w:val="1"/>
      <w:marLeft w:val="0"/>
      <w:marRight w:val="0"/>
      <w:marTop w:val="0"/>
      <w:marBottom w:val="0"/>
      <w:divBdr>
        <w:top w:val="none" w:sz="0" w:space="0" w:color="auto"/>
        <w:left w:val="none" w:sz="0" w:space="0" w:color="auto"/>
        <w:bottom w:val="none" w:sz="0" w:space="0" w:color="auto"/>
        <w:right w:val="none" w:sz="0" w:space="0" w:color="auto"/>
      </w:divBdr>
    </w:div>
    <w:div w:id="477723277">
      <w:bodyDiv w:val="1"/>
      <w:marLeft w:val="0"/>
      <w:marRight w:val="0"/>
      <w:marTop w:val="0"/>
      <w:marBottom w:val="0"/>
      <w:divBdr>
        <w:top w:val="none" w:sz="0" w:space="0" w:color="auto"/>
        <w:left w:val="none" w:sz="0" w:space="0" w:color="auto"/>
        <w:bottom w:val="none" w:sz="0" w:space="0" w:color="auto"/>
        <w:right w:val="none" w:sz="0" w:space="0" w:color="auto"/>
      </w:divBdr>
    </w:div>
    <w:div w:id="478113529">
      <w:bodyDiv w:val="1"/>
      <w:marLeft w:val="0"/>
      <w:marRight w:val="0"/>
      <w:marTop w:val="0"/>
      <w:marBottom w:val="0"/>
      <w:divBdr>
        <w:top w:val="none" w:sz="0" w:space="0" w:color="auto"/>
        <w:left w:val="none" w:sz="0" w:space="0" w:color="auto"/>
        <w:bottom w:val="none" w:sz="0" w:space="0" w:color="auto"/>
        <w:right w:val="none" w:sz="0" w:space="0" w:color="auto"/>
      </w:divBdr>
    </w:div>
    <w:div w:id="478226844">
      <w:bodyDiv w:val="1"/>
      <w:marLeft w:val="0"/>
      <w:marRight w:val="0"/>
      <w:marTop w:val="0"/>
      <w:marBottom w:val="0"/>
      <w:divBdr>
        <w:top w:val="none" w:sz="0" w:space="0" w:color="auto"/>
        <w:left w:val="none" w:sz="0" w:space="0" w:color="auto"/>
        <w:bottom w:val="none" w:sz="0" w:space="0" w:color="auto"/>
        <w:right w:val="none" w:sz="0" w:space="0" w:color="auto"/>
      </w:divBdr>
    </w:div>
    <w:div w:id="478309375">
      <w:bodyDiv w:val="1"/>
      <w:marLeft w:val="0"/>
      <w:marRight w:val="0"/>
      <w:marTop w:val="0"/>
      <w:marBottom w:val="0"/>
      <w:divBdr>
        <w:top w:val="none" w:sz="0" w:space="0" w:color="auto"/>
        <w:left w:val="none" w:sz="0" w:space="0" w:color="auto"/>
        <w:bottom w:val="none" w:sz="0" w:space="0" w:color="auto"/>
        <w:right w:val="none" w:sz="0" w:space="0" w:color="auto"/>
      </w:divBdr>
    </w:div>
    <w:div w:id="480778878">
      <w:bodyDiv w:val="1"/>
      <w:marLeft w:val="0"/>
      <w:marRight w:val="0"/>
      <w:marTop w:val="0"/>
      <w:marBottom w:val="0"/>
      <w:divBdr>
        <w:top w:val="none" w:sz="0" w:space="0" w:color="auto"/>
        <w:left w:val="none" w:sz="0" w:space="0" w:color="auto"/>
        <w:bottom w:val="none" w:sz="0" w:space="0" w:color="auto"/>
        <w:right w:val="none" w:sz="0" w:space="0" w:color="auto"/>
      </w:divBdr>
    </w:div>
    <w:div w:id="481849976">
      <w:bodyDiv w:val="1"/>
      <w:marLeft w:val="0"/>
      <w:marRight w:val="0"/>
      <w:marTop w:val="0"/>
      <w:marBottom w:val="0"/>
      <w:divBdr>
        <w:top w:val="none" w:sz="0" w:space="0" w:color="auto"/>
        <w:left w:val="none" w:sz="0" w:space="0" w:color="auto"/>
        <w:bottom w:val="none" w:sz="0" w:space="0" w:color="auto"/>
        <w:right w:val="none" w:sz="0" w:space="0" w:color="auto"/>
      </w:divBdr>
    </w:div>
    <w:div w:id="482158856">
      <w:bodyDiv w:val="1"/>
      <w:marLeft w:val="0"/>
      <w:marRight w:val="0"/>
      <w:marTop w:val="0"/>
      <w:marBottom w:val="0"/>
      <w:divBdr>
        <w:top w:val="none" w:sz="0" w:space="0" w:color="auto"/>
        <w:left w:val="none" w:sz="0" w:space="0" w:color="auto"/>
        <w:bottom w:val="none" w:sz="0" w:space="0" w:color="auto"/>
        <w:right w:val="none" w:sz="0" w:space="0" w:color="auto"/>
      </w:divBdr>
    </w:div>
    <w:div w:id="482237568">
      <w:bodyDiv w:val="1"/>
      <w:marLeft w:val="0"/>
      <w:marRight w:val="0"/>
      <w:marTop w:val="0"/>
      <w:marBottom w:val="0"/>
      <w:divBdr>
        <w:top w:val="none" w:sz="0" w:space="0" w:color="auto"/>
        <w:left w:val="none" w:sz="0" w:space="0" w:color="auto"/>
        <w:bottom w:val="none" w:sz="0" w:space="0" w:color="auto"/>
        <w:right w:val="none" w:sz="0" w:space="0" w:color="auto"/>
      </w:divBdr>
    </w:div>
    <w:div w:id="483162648">
      <w:bodyDiv w:val="1"/>
      <w:marLeft w:val="0"/>
      <w:marRight w:val="0"/>
      <w:marTop w:val="0"/>
      <w:marBottom w:val="0"/>
      <w:divBdr>
        <w:top w:val="none" w:sz="0" w:space="0" w:color="auto"/>
        <w:left w:val="none" w:sz="0" w:space="0" w:color="auto"/>
        <w:bottom w:val="none" w:sz="0" w:space="0" w:color="auto"/>
        <w:right w:val="none" w:sz="0" w:space="0" w:color="auto"/>
      </w:divBdr>
    </w:div>
    <w:div w:id="484204256">
      <w:bodyDiv w:val="1"/>
      <w:marLeft w:val="0"/>
      <w:marRight w:val="0"/>
      <w:marTop w:val="0"/>
      <w:marBottom w:val="0"/>
      <w:divBdr>
        <w:top w:val="none" w:sz="0" w:space="0" w:color="auto"/>
        <w:left w:val="none" w:sz="0" w:space="0" w:color="auto"/>
        <w:bottom w:val="none" w:sz="0" w:space="0" w:color="auto"/>
        <w:right w:val="none" w:sz="0" w:space="0" w:color="auto"/>
      </w:divBdr>
    </w:div>
    <w:div w:id="484470670">
      <w:bodyDiv w:val="1"/>
      <w:marLeft w:val="0"/>
      <w:marRight w:val="0"/>
      <w:marTop w:val="0"/>
      <w:marBottom w:val="0"/>
      <w:divBdr>
        <w:top w:val="none" w:sz="0" w:space="0" w:color="auto"/>
        <w:left w:val="none" w:sz="0" w:space="0" w:color="auto"/>
        <w:bottom w:val="none" w:sz="0" w:space="0" w:color="auto"/>
        <w:right w:val="none" w:sz="0" w:space="0" w:color="auto"/>
      </w:divBdr>
    </w:div>
    <w:div w:id="485249746">
      <w:bodyDiv w:val="1"/>
      <w:marLeft w:val="0"/>
      <w:marRight w:val="0"/>
      <w:marTop w:val="0"/>
      <w:marBottom w:val="0"/>
      <w:divBdr>
        <w:top w:val="none" w:sz="0" w:space="0" w:color="auto"/>
        <w:left w:val="none" w:sz="0" w:space="0" w:color="auto"/>
        <w:bottom w:val="none" w:sz="0" w:space="0" w:color="auto"/>
        <w:right w:val="none" w:sz="0" w:space="0" w:color="auto"/>
      </w:divBdr>
    </w:div>
    <w:div w:id="485516238">
      <w:bodyDiv w:val="1"/>
      <w:marLeft w:val="0"/>
      <w:marRight w:val="0"/>
      <w:marTop w:val="0"/>
      <w:marBottom w:val="0"/>
      <w:divBdr>
        <w:top w:val="none" w:sz="0" w:space="0" w:color="auto"/>
        <w:left w:val="none" w:sz="0" w:space="0" w:color="auto"/>
        <w:bottom w:val="none" w:sz="0" w:space="0" w:color="auto"/>
        <w:right w:val="none" w:sz="0" w:space="0" w:color="auto"/>
      </w:divBdr>
    </w:div>
    <w:div w:id="485782643">
      <w:bodyDiv w:val="1"/>
      <w:marLeft w:val="0"/>
      <w:marRight w:val="0"/>
      <w:marTop w:val="0"/>
      <w:marBottom w:val="0"/>
      <w:divBdr>
        <w:top w:val="none" w:sz="0" w:space="0" w:color="auto"/>
        <w:left w:val="none" w:sz="0" w:space="0" w:color="auto"/>
        <w:bottom w:val="none" w:sz="0" w:space="0" w:color="auto"/>
        <w:right w:val="none" w:sz="0" w:space="0" w:color="auto"/>
      </w:divBdr>
    </w:div>
    <w:div w:id="485900824">
      <w:bodyDiv w:val="1"/>
      <w:marLeft w:val="0"/>
      <w:marRight w:val="0"/>
      <w:marTop w:val="0"/>
      <w:marBottom w:val="0"/>
      <w:divBdr>
        <w:top w:val="none" w:sz="0" w:space="0" w:color="auto"/>
        <w:left w:val="none" w:sz="0" w:space="0" w:color="auto"/>
        <w:bottom w:val="none" w:sz="0" w:space="0" w:color="auto"/>
        <w:right w:val="none" w:sz="0" w:space="0" w:color="auto"/>
      </w:divBdr>
    </w:div>
    <w:div w:id="486670901">
      <w:bodyDiv w:val="1"/>
      <w:marLeft w:val="0"/>
      <w:marRight w:val="0"/>
      <w:marTop w:val="0"/>
      <w:marBottom w:val="0"/>
      <w:divBdr>
        <w:top w:val="none" w:sz="0" w:space="0" w:color="auto"/>
        <w:left w:val="none" w:sz="0" w:space="0" w:color="auto"/>
        <w:bottom w:val="none" w:sz="0" w:space="0" w:color="auto"/>
        <w:right w:val="none" w:sz="0" w:space="0" w:color="auto"/>
      </w:divBdr>
    </w:div>
    <w:div w:id="487091317">
      <w:bodyDiv w:val="1"/>
      <w:marLeft w:val="0"/>
      <w:marRight w:val="0"/>
      <w:marTop w:val="0"/>
      <w:marBottom w:val="0"/>
      <w:divBdr>
        <w:top w:val="none" w:sz="0" w:space="0" w:color="auto"/>
        <w:left w:val="none" w:sz="0" w:space="0" w:color="auto"/>
        <w:bottom w:val="none" w:sz="0" w:space="0" w:color="auto"/>
        <w:right w:val="none" w:sz="0" w:space="0" w:color="auto"/>
      </w:divBdr>
    </w:div>
    <w:div w:id="487405869">
      <w:bodyDiv w:val="1"/>
      <w:marLeft w:val="0"/>
      <w:marRight w:val="0"/>
      <w:marTop w:val="0"/>
      <w:marBottom w:val="0"/>
      <w:divBdr>
        <w:top w:val="none" w:sz="0" w:space="0" w:color="auto"/>
        <w:left w:val="none" w:sz="0" w:space="0" w:color="auto"/>
        <w:bottom w:val="none" w:sz="0" w:space="0" w:color="auto"/>
        <w:right w:val="none" w:sz="0" w:space="0" w:color="auto"/>
      </w:divBdr>
    </w:div>
    <w:div w:id="492575111">
      <w:bodyDiv w:val="1"/>
      <w:marLeft w:val="0"/>
      <w:marRight w:val="0"/>
      <w:marTop w:val="0"/>
      <w:marBottom w:val="0"/>
      <w:divBdr>
        <w:top w:val="none" w:sz="0" w:space="0" w:color="auto"/>
        <w:left w:val="none" w:sz="0" w:space="0" w:color="auto"/>
        <w:bottom w:val="none" w:sz="0" w:space="0" w:color="auto"/>
        <w:right w:val="none" w:sz="0" w:space="0" w:color="auto"/>
      </w:divBdr>
    </w:div>
    <w:div w:id="493037537">
      <w:bodyDiv w:val="1"/>
      <w:marLeft w:val="0"/>
      <w:marRight w:val="0"/>
      <w:marTop w:val="0"/>
      <w:marBottom w:val="0"/>
      <w:divBdr>
        <w:top w:val="none" w:sz="0" w:space="0" w:color="auto"/>
        <w:left w:val="none" w:sz="0" w:space="0" w:color="auto"/>
        <w:bottom w:val="none" w:sz="0" w:space="0" w:color="auto"/>
        <w:right w:val="none" w:sz="0" w:space="0" w:color="auto"/>
      </w:divBdr>
    </w:div>
    <w:div w:id="495196789">
      <w:bodyDiv w:val="1"/>
      <w:marLeft w:val="0"/>
      <w:marRight w:val="0"/>
      <w:marTop w:val="0"/>
      <w:marBottom w:val="0"/>
      <w:divBdr>
        <w:top w:val="none" w:sz="0" w:space="0" w:color="auto"/>
        <w:left w:val="none" w:sz="0" w:space="0" w:color="auto"/>
        <w:bottom w:val="none" w:sz="0" w:space="0" w:color="auto"/>
        <w:right w:val="none" w:sz="0" w:space="0" w:color="auto"/>
      </w:divBdr>
    </w:div>
    <w:div w:id="495537437">
      <w:bodyDiv w:val="1"/>
      <w:marLeft w:val="0"/>
      <w:marRight w:val="0"/>
      <w:marTop w:val="0"/>
      <w:marBottom w:val="0"/>
      <w:divBdr>
        <w:top w:val="none" w:sz="0" w:space="0" w:color="auto"/>
        <w:left w:val="none" w:sz="0" w:space="0" w:color="auto"/>
        <w:bottom w:val="none" w:sz="0" w:space="0" w:color="auto"/>
        <w:right w:val="none" w:sz="0" w:space="0" w:color="auto"/>
      </w:divBdr>
    </w:div>
    <w:div w:id="496501713">
      <w:bodyDiv w:val="1"/>
      <w:marLeft w:val="0"/>
      <w:marRight w:val="0"/>
      <w:marTop w:val="0"/>
      <w:marBottom w:val="0"/>
      <w:divBdr>
        <w:top w:val="none" w:sz="0" w:space="0" w:color="auto"/>
        <w:left w:val="none" w:sz="0" w:space="0" w:color="auto"/>
        <w:bottom w:val="none" w:sz="0" w:space="0" w:color="auto"/>
        <w:right w:val="none" w:sz="0" w:space="0" w:color="auto"/>
      </w:divBdr>
    </w:div>
    <w:div w:id="496574332">
      <w:bodyDiv w:val="1"/>
      <w:marLeft w:val="0"/>
      <w:marRight w:val="0"/>
      <w:marTop w:val="0"/>
      <w:marBottom w:val="0"/>
      <w:divBdr>
        <w:top w:val="none" w:sz="0" w:space="0" w:color="auto"/>
        <w:left w:val="none" w:sz="0" w:space="0" w:color="auto"/>
        <w:bottom w:val="none" w:sz="0" w:space="0" w:color="auto"/>
        <w:right w:val="none" w:sz="0" w:space="0" w:color="auto"/>
      </w:divBdr>
    </w:div>
    <w:div w:id="498926010">
      <w:bodyDiv w:val="1"/>
      <w:marLeft w:val="0"/>
      <w:marRight w:val="0"/>
      <w:marTop w:val="0"/>
      <w:marBottom w:val="0"/>
      <w:divBdr>
        <w:top w:val="none" w:sz="0" w:space="0" w:color="auto"/>
        <w:left w:val="none" w:sz="0" w:space="0" w:color="auto"/>
        <w:bottom w:val="none" w:sz="0" w:space="0" w:color="auto"/>
        <w:right w:val="none" w:sz="0" w:space="0" w:color="auto"/>
      </w:divBdr>
    </w:div>
    <w:div w:id="499393423">
      <w:bodyDiv w:val="1"/>
      <w:marLeft w:val="0"/>
      <w:marRight w:val="0"/>
      <w:marTop w:val="0"/>
      <w:marBottom w:val="0"/>
      <w:divBdr>
        <w:top w:val="none" w:sz="0" w:space="0" w:color="auto"/>
        <w:left w:val="none" w:sz="0" w:space="0" w:color="auto"/>
        <w:bottom w:val="none" w:sz="0" w:space="0" w:color="auto"/>
        <w:right w:val="none" w:sz="0" w:space="0" w:color="auto"/>
      </w:divBdr>
    </w:div>
    <w:div w:id="499395675">
      <w:bodyDiv w:val="1"/>
      <w:marLeft w:val="0"/>
      <w:marRight w:val="0"/>
      <w:marTop w:val="0"/>
      <w:marBottom w:val="0"/>
      <w:divBdr>
        <w:top w:val="none" w:sz="0" w:space="0" w:color="auto"/>
        <w:left w:val="none" w:sz="0" w:space="0" w:color="auto"/>
        <w:bottom w:val="none" w:sz="0" w:space="0" w:color="auto"/>
        <w:right w:val="none" w:sz="0" w:space="0" w:color="auto"/>
      </w:divBdr>
    </w:div>
    <w:div w:id="500046790">
      <w:bodyDiv w:val="1"/>
      <w:marLeft w:val="0"/>
      <w:marRight w:val="0"/>
      <w:marTop w:val="0"/>
      <w:marBottom w:val="0"/>
      <w:divBdr>
        <w:top w:val="none" w:sz="0" w:space="0" w:color="auto"/>
        <w:left w:val="none" w:sz="0" w:space="0" w:color="auto"/>
        <w:bottom w:val="none" w:sz="0" w:space="0" w:color="auto"/>
        <w:right w:val="none" w:sz="0" w:space="0" w:color="auto"/>
      </w:divBdr>
    </w:div>
    <w:div w:id="500971798">
      <w:bodyDiv w:val="1"/>
      <w:marLeft w:val="0"/>
      <w:marRight w:val="0"/>
      <w:marTop w:val="0"/>
      <w:marBottom w:val="0"/>
      <w:divBdr>
        <w:top w:val="none" w:sz="0" w:space="0" w:color="auto"/>
        <w:left w:val="none" w:sz="0" w:space="0" w:color="auto"/>
        <w:bottom w:val="none" w:sz="0" w:space="0" w:color="auto"/>
        <w:right w:val="none" w:sz="0" w:space="0" w:color="auto"/>
      </w:divBdr>
    </w:div>
    <w:div w:id="501048086">
      <w:bodyDiv w:val="1"/>
      <w:marLeft w:val="0"/>
      <w:marRight w:val="0"/>
      <w:marTop w:val="0"/>
      <w:marBottom w:val="0"/>
      <w:divBdr>
        <w:top w:val="none" w:sz="0" w:space="0" w:color="auto"/>
        <w:left w:val="none" w:sz="0" w:space="0" w:color="auto"/>
        <w:bottom w:val="none" w:sz="0" w:space="0" w:color="auto"/>
        <w:right w:val="none" w:sz="0" w:space="0" w:color="auto"/>
      </w:divBdr>
    </w:div>
    <w:div w:id="501239595">
      <w:bodyDiv w:val="1"/>
      <w:marLeft w:val="0"/>
      <w:marRight w:val="0"/>
      <w:marTop w:val="0"/>
      <w:marBottom w:val="0"/>
      <w:divBdr>
        <w:top w:val="none" w:sz="0" w:space="0" w:color="auto"/>
        <w:left w:val="none" w:sz="0" w:space="0" w:color="auto"/>
        <w:bottom w:val="none" w:sz="0" w:space="0" w:color="auto"/>
        <w:right w:val="none" w:sz="0" w:space="0" w:color="auto"/>
      </w:divBdr>
    </w:div>
    <w:div w:id="501898890">
      <w:bodyDiv w:val="1"/>
      <w:marLeft w:val="0"/>
      <w:marRight w:val="0"/>
      <w:marTop w:val="0"/>
      <w:marBottom w:val="0"/>
      <w:divBdr>
        <w:top w:val="none" w:sz="0" w:space="0" w:color="auto"/>
        <w:left w:val="none" w:sz="0" w:space="0" w:color="auto"/>
        <w:bottom w:val="none" w:sz="0" w:space="0" w:color="auto"/>
        <w:right w:val="none" w:sz="0" w:space="0" w:color="auto"/>
      </w:divBdr>
    </w:div>
    <w:div w:id="503055246">
      <w:bodyDiv w:val="1"/>
      <w:marLeft w:val="0"/>
      <w:marRight w:val="0"/>
      <w:marTop w:val="0"/>
      <w:marBottom w:val="0"/>
      <w:divBdr>
        <w:top w:val="none" w:sz="0" w:space="0" w:color="auto"/>
        <w:left w:val="none" w:sz="0" w:space="0" w:color="auto"/>
        <w:bottom w:val="none" w:sz="0" w:space="0" w:color="auto"/>
        <w:right w:val="none" w:sz="0" w:space="0" w:color="auto"/>
      </w:divBdr>
    </w:div>
    <w:div w:id="503328444">
      <w:bodyDiv w:val="1"/>
      <w:marLeft w:val="0"/>
      <w:marRight w:val="0"/>
      <w:marTop w:val="0"/>
      <w:marBottom w:val="0"/>
      <w:divBdr>
        <w:top w:val="none" w:sz="0" w:space="0" w:color="auto"/>
        <w:left w:val="none" w:sz="0" w:space="0" w:color="auto"/>
        <w:bottom w:val="none" w:sz="0" w:space="0" w:color="auto"/>
        <w:right w:val="none" w:sz="0" w:space="0" w:color="auto"/>
      </w:divBdr>
    </w:div>
    <w:div w:id="504437802">
      <w:bodyDiv w:val="1"/>
      <w:marLeft w:val="0"/>
      <w:marRight w:val="0"/>
      <w:marTop w:val="0"/>
      <w:marBottom w:val="0"/>
      <w:divBdr>
        <w:top w:val="none" w:sz="0" w:space="0" w:color="auto"/>
        <w:left w:val="none" w:sz="0" w:space="0" w:color="auto"/>
        <w:bottom w:val="none" w:sz="0" w:space="0" w:color="auto"/>
        <w:right w:val="none" w:sz="0" w:space="0" w:color="auto"/>
      </w:divBdr>
    </w:div>
    <w:div w:id="505050024">
      <w:bodyDiv w:val="1"/>
      <w:marLeft w:val="0"/>
      <w:marRight w:val="0"/>
      <w:marTop w:val="0"/>
      <w:marBottom w:val="0"/>
      <w:divBdr>
        <w:top w:val="none" w:sz="0" w:space="0" w:color="auto"/>
        <w:left w:val="none" w:sz="0" w:space="0" w:color="auto"/>
        <w:bottom w:val="none" w:sz="0" w:space="0" w:color="auto"/>
        <w:right w:val="none" w:sz="0" w:space="0" w:color="auto"/>
      </w:divBdr>
    </w:div>
    <w:div w:id="508258786">
      <w:bodyDiv w:val="1"/>
      <w:marLeft w:val="0"/>
      <w:marRight w:val="0"/>
      <w:marTop w:val="0"/>
      <w:marBottom w:val="0"/>
      <w:divBdr>
        <w:top w:val="none" w:sz="0" w:space="0" w:color="auto"/>
        <w:left w:val="none" w:sz="0" w:space="0" w:color="auto"/>
        <w:bottom w:val="none" w:sz="0" w:space="0" w:color="auto"/>
        <w:right w:val="none" w:sz="0" w:space="0" w:color="auto"/>
      </w:divBdr>
    </w:div>
    <w:div w:id="509609168">
      <w:bodyDiv w:val="1"/>
      <w:marLeft w:val="0"/>
      <w:marRight w:val="0"/>
      <w:marTop w:val="0"/>
      <w:marBottom w:val="0"/>
      <w:divBdr>
        <w:top w:val="none" w:sz="0" w:space="0" w:color="auto"/>
        <w:left w:val="none" w:sz="0" w:space="0" w:color="auto"/>
        <w:bottom w:val="none" w:sz="0" w:space="0" w:color="auto"/>
        <w:right w:val="none" w:sz="0" w:space="0" w:color="auto"/>
      </w:divBdr>
    </w:div>
    <w:div w:id="511922565">
      <w:bodyDiv w:val="1"/>
      <w:marLeft w:val="0"/>
      <w:marRight w:val="0"/>
      <w:marTop w:val="0"/>
      <w:marBottom w:val="0"/>
      <w:divBdr>
        <w:top w:val="none" w:sz="0" w:space="0" w:color="auto"/>
        <w:left w:val="none" w:sz="0" w:space="0" w:color="auto"/>
        <w:bottom w:val="none" w:sz="0" w:space="0" w:color="auto"/>
        <w:right w:val="none" w:sz="0" w:space="0" w:color="auto"/>
      </w:divBdr>
    </w:div>
    <w:div w:id="512375995">
      <w:bodyDiv w:val="1"/>
      <w:marLeft w:val="0"/>
      <w:marRight w:val="0"/>
      <w:marTop w:val="0"/>
      <w:marBottom w:val="0"/>
      <w:divBdr>
        <w:top w:val="none" w:sz="0" w:space="0" w:color="auto"/>
        <w:left w:val="none" w:sz="0" w:space="0" w:color="auto"/>
        <w:bottom w:val="none" w:sz="0" w:space="0" w:color="auto"/>
        <w:right w:val="none" w:sz="0" w:space="0" w:color="auto"/>
      </w:divBdr>
    </w:div>
    <w:div w:id="512380549">
      <w:bodyDiv w:val="1"/>
      <w:marLeft w:val="0"/>
      <w:marRight w:val="0"/>
      <w:marTop w:val="0"/>
      <w:marBottom w:val="0"/>
      <w:divBdr>
        <w:top w:val="none" w:sz="0" w:space="0" w:color="auto"/>
        <w:left w:val="none" w:sz="0" w:space="0" w:color="auto"/>
        <w:bottom w:val="none" w:sz="0" w:space="0" w:color="auto"/>
        <w:right w:val="none" w:sz="0" w:space="0" w:color="auto"/>
      </w:divBdr>
    </w:div>
    <w:div w:id="512837390">
      <w:bodyDiv w:val="1"/>
      <w:marLeft w:val="0"/>
      <w:marRight w:val="0"/>
      <w:marTop w:val="0"/>
      <w:marBottom w:val="0"/>
      <w:divBdr>
        <w:top w:val="none" w:sz="0" w:space="0" w:color="auto"/>
        <w:left w:val="none" w:sz="0" w:space="0" w:color="auto"/>
        <w:bottom w:val="none" w:sz="0" w:space="0" w:color="auto"/>
        <w:right w:val="none" w:sz="0" w:space="0" w:color="auto"/>
      </w:divBdr>
    </w:div>
    <w:div w:id="513612368">
      <w:bodyDiv w:val="1"/>
      <w:marLeft w:val="0"/>
      <w:marRight w:val="0"/>
      <w:marTop w:val="0"/>
      <w:marBottom w:val="0"/>
      <w:divBdr>
        <w:top w:val="none" w:sz="0" w:space="0" w:color="auto"/>
        <w:left w:val="none" w:sz="0" w:space="0" w:color="auto"/>
        <w:bottom w:val="none" w:sz="0" w:space="0" w:color="auto"/>
        <w:right w:val="none" w:sz="0" w:space="0" w:color="auto"/>
      </w:divBdr>
    </w:div>
    <w:div w:id="513616503">
      <w:bodyDiv w:val="1"/>
      <w:marLeft w:val="0"/>
      <w:marRight w:val="0"/>
      <w:marTop w:val="0"/>
      <w:marBottom w:val="0"/>
      <w:divBdr>
        <w:top w:val="none" w:sz="0" w:space="0" w:color="auto"/>
        <w:left w:val="none" w:sz="0" w:space="0" w:color="auto"/>
        <w:bottom w:val="none" w:sz="0" w:space="0" w:color="auto"/>
        <w:right w:val="none" w:sz="0" w:space="0" w:color="auto"/>
      </w:divBdr>
    </w:div>
    <w:div w:id="513886779">
      <w:bodyDiv w:val="1"/>
      <w:marLeft w:val="0"/>
      <w:marRight w:val="0"/>
      <w:marTop w:val="0"/>
      <w:marBottom w:val="0"/>
      <w:divBdr>
        <w:top w:val="none" w:sz="0" w:space="0" w:color="auto"/>
        <w:left w:val="none" w:sz="0" w:space="0" w:color="auto"/>
        <w:bottom w:val="none" w:sz="0" w:space="0" w:color="auto"/>
        <w:right w:val="none" w:sz="0" w:space="0" w:color="auto"/>
      </w:divBdr>
    </w:div>
    <w:div w:id="514151570">
      <w:bodyDiv w:val="1"/>
      <w:marLeft w:val="0"/>
      <w:marRight w:val="0"/>
      <w:marTop w:val="0"/>
      <w:marBottom w:val="0"/>
      <w:divBdr>
        <w:top w:val="none" w:sz="0" w:space="0" w:color="auto"/>
        <w:left w:val="none" w:sz="0" w:space="0" w:color="auto"/>
        <w:bottom w:val="none" w:sz="0" w:space="0" w:color="auto"/>
        <w:right w:val="none" w:sz="0" w:space="0" w:color="auto"/>
      </w:divBdr>
    </w:div>
    <w:div w:id="515844934">
      <w:bodyDiv w:val="1"/>
      <w:marLeft w:val="0"/>
      <w:marRight w:val="0"/>
      <w:marTop w:val="0"/>
      <w:marBottom w:val="0"/>
      <w:divBdr>
        <w:top w:val="none" w:sz="0" w:space="0" w:color="auto"/>
        <w:left w:val="none" w:sz="0" w:space="0" w:color="auto"/>
        <w:bottom w:val="none" w:sz="0" w:space="0" w:color="auto"/>
        <w:right w:val="none" w:sz="0" w:space="0" w:color="auto"/>
      </w:divBdr>
    </w:div>
    <w:div w:id="516969642">
      <w:bodyDiv w:val="1"/>
      <w:marLeft w:val="0"/>
      <w:marRight w:val="0"/>
      <w:marTop w:val="0"/>
      <w:marBottom w:val="0"/>
      <w:divBdr>
        <w:top w:val="none" w:sz="0" w:space="0" w:color="auto"/>
        <w:left w:val="none" w:sz="0" w:space="0" w:color="auto"/>
        <w:bottom w:val="none" w:sz="0" w:space="0" w:color="auto"/>
        <w:right w:val="none" w:sz="0" w:space="0" w:color="auto"/>
      </w:divBdr>
    </w:div>
    <w:div w:id="517231887">
      <w:bodyDiv w:val="1"/>
      <w:marLeft w:val="0"/>
      <w:marRight w:val="0"/>
      <w:marTop w:val="0"/>
      <w:marBottom w:val="0"/>
      <w:divBdr>
        <w:top w:val="none" w:sz="0" w:space="0" w:color="auto"/>
        <w:left w:val="none" w:sz="0" w:space="0" w:color="auto"/>
        <w:bottom w:val="none" w:sz="0" w:space="0" w:color="auto"/>
        <w:right w:val="none" w:sz="0" w:space="0" w:color="auto"/>
      </w:divBdr>
    </w:div>
    <w:div w:id="517239078">
      <w:bodyDiv w:val="1"/>
      <w:marLeft w:val="0"/>
      <w:marRight w:val="0"/>
      <w:marTop w:val="0"/>
      <w:marBottom w:val="0"/>
      <w:divBdr>
        <w:top w:val="none" w:sz="0" w:space="0" w:color="auto"/>
        <w:left w:val="none" w:sz="0" w:space="0" w:color="auto"/>
        <w:bottom w:val="none" w:sz="0" w:space="0" w:color="auto"/>
        <w:right w:val="none" w:sz="0" w:space="0" w:color="auto"/>
      </w:divBdr>
    </w:div>
    <w:div w:id="520781715">
      <w:bodyDiv w:val="1"/>
      <w:marLeft w:val="0"/>
      <w:marRight w:val="0"/>
      <w:marTop w:val="0"/>
      <w:marBottom w:val="0"/>
      <w:divBdr>
        <w:top w:val="none" w:sz="0" w:space="0" w:color="auto"/>
        <w:left w:val="none" w:sz="0" w:space="0" w:color="auto"/>
        <w:bottom w:val="none" w:sz="0" w:space="0" w:color="auto"/>
        <w:right w:val="none" w:sz="0" w:space="0" w:color="auto"/>
      </w:divBdr>
    </w:div>
    <w:div w:id="520901870">
      <w:bodyDiv w:val="1"/>
      <w:marLeft w:val="0"/>
      <w:marRight w:val="0"/>
      <w:marTop w:val="0"/>
      <w:marBottom w:val="0"/>
      <w:divBdr>
        <w:top w:val="none" w:sz="0" w:space="0" w:color="auto"/>
        <w:left w:val="none" w:sz="0" w:space="0" w:color="auto"/>
        <w:bottom w:val="none" w:sz="0" w:space="0" w:color="auto"/>
        <w:right w:val="none" w:sz="0" w:space="0" w:color="auto"/>
      </w:divBdr>
    </w:div>
    <w:div w:id="521016323">
      <w:bodyDiv w:val="1"/>
      <w:marLeft w:val="0"/>
      <w:marRight w:val="0"/>
      <w:marTop w:val="0"/>
      <w:marBottom w:val="0"/>
      <w:divBdr>
        <w:top w:val="none" w:sz="0" w:space="0" w:color="auto"/>
        <w:left w:val="none" w:sz="0" w:space="0" w:color="auto"/>
        <w:bottom w:val="none" w:sz="0" w:space="0" w:color="auto"/>
        <w:right w:val="none" w:sz="0" w:space="0" w:color="auto"/>
      </w:divBdr>
    </w:div>
    <w:div w:id="521864601">
      <w:bodyDiv w:val="1"/>
      <w:marLeft w:val="0"/>
      <w:marRight w:val="0"/>
      <w:marTop w:val="0"/>
      <w:marBottom w:val="0"/>
      <w:divBdr>
        <w:top w:val="none" w:sz="0" w:space="0" w:color="auto"/>
        <w:left w:val="none" w:sz="0" w:space="0" w:color="auto"/>
        <w:bottom w:val="none" w:sz="0" w:space="0" w:color="auto"/>
        <w:right w:val="none" w:sz="0" w:space="0" w:color="auto"/>
      </w:divBdr>
    </w:div>
    <w:div w:id="522060095">
      <w:bodyDiv w:val="1"/>
      <w:marLeft w:val="0"/>
      <w:marRight w:val="0"/>
      <w:marTop w:val="0"/>
      <w:marBottom w:val="0"/>
      <w:divBdr>
        <w:top w:val="none" w:sz="0" w:space="0" w:color="auto"/>
        <w:left w:val="none" w:sz="0" w:space="0" w:color="auto"/>
        <w:bottom w:val="none" w:sz="0" w:space="0" w:color="auto"/>
        <w:right w:val="none" w:sz="0" w:space="0" w:color="auto"/>
      </w:divBdr>
    </w:div>
    <w:div w:id="522288587">
      <w:bodyDiv w:val="1"/>
      <w:marLeft w:val="0"/>
      <w:marRight w:val="0"/>
      <w:marTop w:val="0"/>
      <w:marBottom w:val="0"/>
      <w:divBdr>
        <w:top w:val="none" w:sz="0" w:space="0" w:color="auto"/>
        <w:left w:val="none" w:sz="0" w:space="0" w:color="auto"/>
        <w:bottom w:val="none" w:sz="0" w:space="0" w:color="auto"/>
        <w:right w:val="none" w:sz="0" w:space="0" w:color="auto"/>
      </w:divBdr>
    </w:div>
    <w:div w:id="523591647">
      <w:bodyDiv w:val="1"/>
      <w:marLeft w:val="0"/>
      <w:marRight w:val="0"/>
      <w:marTop w:val="0"/>
      <w:marBottom w:val="0"/>
      <w:divBdr>
        <w:top w:val="none" w:sz="0" w:space="0" w:color="auto"/>
        <w:left w:val="none" w:sz="0" w:space="0" w:color="auto"/>
        <w:bottom w:val="none" w:sz="0" w:space="0" w:color="auto"/>
        <w:right w:val="none" w:sz="0" w:space="0" w:color="auto"/>
      </w:divBdr>
    </w:div>
    <w:div w:id="523791237">
      <w:bodyDiv w:val="1"/>
      <w:marLeft w:val="0"/>
      <w:marRight w:val="0"/>
      <w:marTop w:val="0"/>
      <w:marBottom w:val="0"/>
      <w:divBdr>
        <w:top w:val="none" w:sz="0" w:space="0" w:color="auto"/>
        <w:left w:val="none" w:sz="0" w:space="0" w:color="auto"/>
        <w:bottom w:val="none" w:sz="0" w:space="0" w:color="auto"/>
        <w:right w:val="none" w:sz="0" w:space="0" w:color="auto"/>
      </w:divBdr>
    </w:div>
    <w:div w:id="524288197">
      <w:bodyDiv w:val="1"/>
      <w:marLeft w:val="0"/>
      <w:marRight w:val="0"/>
      <w:marTop w:val="0"/>
      <w:marBottom w:val="0"/>
      <w:divBdr>
        <w:top w:val="none" w:sz="0" w:space="0" w:color="auto"/>
        <w:left w:val="none" w:sz="0" w:space="0" w:color="auto"/>
        <w:bottom w:val="none" w:sz="0" w:space="0" w:color="auto"/>
        <w:right w:val="none" w:sz="0" w:space="0" w:color="auto"/>
      </w:divBdr>
    </w:div>
    <w:div w:id="525145295">
      <w:bodyDiv w:val="1"/>
      <w:marLeft w:val="0"/>
      <w:marRight w:val="0"/>
      <w:marTop w:val="0"/>
      <w:marBottom w:val="0"/>
      <w:divBdr>
        <w:top w:val="none" w:sz="0" w:space="0" w:color="auto"/>
        <w:left w:val="none" w:sz="0" w:space="0" w:color="auto"/>
        <w:bottom w:val="none" w:sz="0" w:space="0" w:color="auto"/>
        <w:right w:val="none" w:sz="0" w:space="0" w:color="auto"/>
      </w:divBdr>
    </w:div>
    <w:div w:id="525296679">
      <w:bodyDiv w:val="1"/>
      <w:marLeft w:val="0"/>
      <w:marRight w:val="0"/>
      <w:marTop w:val="0"/>
      <w:marBottom w:val="0"/>
      <w:divBdr>
        <w:top w:val="none" w:sz="0" w:space="0" w:color="auto"/>
        <w:left w:val="none" w:sz="0" w:space="0" w:color="auto"/>
        <w:bottom w:val="none" w:sz="0" w:space="0" w:color="auto"/>
        <w:right w:val="none" w:sz="0" w:space="0" w:color="auto"/>
      </w:divBdr>
    </w:div>
    <w:div w:id="525487906">
      <w:bodyDiv w:val="1"/>
      <w:marLeft w:val="0"/>
      <w:marRight w:val="0"/>
      <w:marTop w:val="0"/>
      <w:marBottom w:val="0"/>
      <w:divBdr>
        <w:top w:val="none" w:sz="0" w:space="0" w:color="auto"/>
        <w:left w:val="none" w:sz="0" w:space="0" w:color="auto"/>
        <w:bottom w:val="none" w:sz="0" w:space="0" w:color="auto"/>
        <w:right w:val="none" w:sz="0" w:space="0" w:color="auto"/>
      </w:divBdr>
    </w:div>
    <w:div w:id="525488252">
      <w:bodyDiv w:val="1"/>
      <w:marLeft w:val="0"/>
      <w:marRight w:val="0"/>
      <w:marTop w:val="0"/>
      <w:marBottom w:val="0"/>
      <w:divBdr>
        <w:top w:val="none" w:sz="0" w:space="0" w:color="auto"/>
        <w:left w:val="none" w:sz="0" w:space="0" w:color="auto"/>
        <w:bottom w:val="none" w:sz="0" w:space="0" w:color="auto"/>
        <w:right w:val="none" w:sz="0" w:space="0" w:color="auto"/>
      </w:divBdr>
    </w:div>
    <w:div w:id="525602920">
      <w:bodyDiv w:val="1"/>
      <w:marLeft w:val="0"/>
      <w:marRight w:val="0"/>
      <w:marTop w:val="0"/>
      <w:marBottom w:val="0"/>
      <w:divBdr>
        <w:top w:val="none" w:sz="0" w:space="0" w:color="auto"/>
        <w:left w:val="none" w:sz="0" w:space="0" w:color="auto"/>
        <w:bottom w:val="none" w:sz="0" w:space="0" w:color="auto"/>
        <w:right w:val="none" w:sz="0" w:space="0" w:color="auto"/>
      </w:divBdr>
    </w:div>
    <w:div w:id="525991940">
      <w:bodyDiv w:val="1"/>
      <w:marLeft w:val="0"/>
      <w:marRight w:val="0"/>
      <w:marTop w:val="0"/>
      <w:marBottom w:val="0"/>
      <w:divBdr>
        <w:top w:val="none" w:sz="0" w:space="0" w:color="auto"/>
        <w:left w:val="none" w:sz="0" w:space="0" w:color="auto"/>
        <w:bottom w:val="none" w:sz="0" w:space="0" w:color="auto"/>
        <w:right w:val="none" w:sz="0" w:space="0" w:color="auto"/>
      </w:divBdr>
    </w:div>
    <w:div w:id="525992691">
      <w:bodyDiv w:val="1"/>
      <w:marLeft w:val="0"/>
      <w:marRight w:val="0"/>
      <w:marTop w:val="0"/>
      <w:marBottom w:val="0"/>
      <w:divBdr>
        <w:top w:val="none" w:sz="0" w:space="0" w:color="auto"/>
        <w:left w:val="none" w:sz="0" w:space="0" w:color="auto"/>
        <w:bottom w:val="none" w:sz="0" w:space="0" w:color="auto"/>
        <w:right w:val="none" w:sz="0" w:space="0" w:color="auto"/>
      </w:divBdr>
    </w:div>
    <w:div w:id="526410352">
      <w:bodyDiv w:val="1"/>
      <w:marLeft w:val="0"/>
      <w:marRight w:val="0"/>
      <w:marTop w:val="0"/>
      <w:marBottom w:val="0"/>
      <w:divBdr>
        <w:top w:val="none" w:sz="0" w:space="0" w:color="auto"/>
        <w:left w:val="none" w:sz="0" w:space="0" w:color="auto"/>
        <w:bottom w:val="none" w:sz="0" w:space="0" w:color="auto"/>
        <w:right w:val="none" w:sz="0" w:space="0" w:color="auto"/>
      </w:divBdr>
    </w:div>
    <w:div w:id="526524982">
      <w:bodyDiv w:val="1"/>
      <w:marLeft w:val="0"/>
      <w:marRight w:val="0"/>
      <w:marTop w:val="0"/>
      <w:marBottom w:val="0"/>
      <w:divBdr>
        <w:top w:val="none" w:sz="0" w:space="0" w:color="auto"/>
        <w:left w:val="none" w:sz="0" w:space="0" w:color="auto"/>
        <w:bottom w:val="none" w:sz="0" w:space="0" w:color="auto"/>
        <w:right w:val="none" w:sz="0" w:space="0" w:color="auto"/>
      </w:divBdr>
    </w:div>
    <w:div w:id="527524831">
      <w:bodyDiv w:val="1"/>
      <w:marLeft w:val="0"/>
      <w:marRight w:val="0"/>
      <w:marTop w:val="0"/>
      <w:marBottom w:val="0"/>
      <w:divBdr>
        <w:top w:val="none" w:sz="0" w:space="0" w:color="auto"/>
        <w:left w:val="none" w:sz="0" w:space="0" w:color="auto"/>
        <w:bottom w:val="none" w:sz="0" w:space="0" w:color="auto"/>
        <w:right w:val="none" w:sz="0" w:space="0" w:color="auto"/>
      </w:divBdr>
    </w:div>
    <w:div w:id="528180784">
      <w:bodyDiv w:val="1"/>
      <w:marLeft w:val="0"/>
      <w:marRight w:val="0"/>
      <w:marTop w:val="0"/>
      <w:marBottom w:val="0"/>
      <w:divBdr>
        <w:top w:val="none" w:sz="0" w:space="0" w:color="auto"/>
        <w:left w:val="none" w:sz="0" w:space="0" w:color="auto"/>
        <w:bottom w:val="none" w:sz="0" w:space="0" w:color="auto"/>
        <w:right w:val="none" w:sz="0" w:space="0" w:color="auto"/>
      </w:divBdr>
    </w:div>
    <w:div w:id="528227372">
      <w:bodyDiv w:val="1"/>
      <w:marLeft w:val="0"/>
      <w:marRight w:val="0"/>
      <w:marTop w:val="0"/>
      <w:marBottom w:val="0"/>
      <w:divBdr>
        <w:top w:val="none" w:sz="0" w:space="0" w:color="auto"/>
        <w:left w:val="none" w:sz="0" w:space="0" w:color="auto"/>
        <w:bottom w:val="none" w:sz="0" w:space="0" w:color="auto"/>
        <w:right w:val="none" w:sz="0" w:space="0" w:color="auto"/>
      </w:divBdr>
    </w:div>
    <w:div w:id="529075059">
      <w:bodyDiv w:val="1"/>
      <w:marLeft w:val="0"/>
      <w:marRight w:val="0"/>
      <w:marTop w:val="0"/>
      <w:marBottom w:val="0"/>
      <w:divBdr>
        <w:top w:val="none" w:sz="0" w:space="0" w:color="auto"/>
        <w:left w:val="none" w:sz="0" w:space="0" w:color="auto"/>
        <w:bottom w:val="none" w:sz="0" w:space="0" w:color="auto"/>
        <w:right w:val="none" w:sz="0" w:space="0" w:color="auto"/>
      </w:divBdr>
    </w:div>
    <w:div w:id="532422434">
      <w:bodyDiv w:val="1"/>
      <w:marLeft w:val="0"/>
      <w:marRight w:val="0"/>
      <w:marTop w:val="0"/>
      <w:marBottom w:val="0"/>
      <w:divBdr>
        <w:top w:val="none" w:sz="0" w:space="0" w:color="auto"/>
        <w:left w:val="none" w:sz="0" w:space="0" w:color="auto"/>
        <w:bottom w:val="none" w:sz="0" w:space="0" w:color="auto"/>
        <w:right w:val="none" w:sz="0" w:space="0" w:color="auto"/>
      </w:divBdr>
    </w:div>
    <w:div w:id="533808410">
      <w:bodyDiv w:val="1"/>
      <w:marLeft w:val="0"/>
      <w:marRight w:val="0"/>
      <w:marTop w:val="0"/>
      <w:marBottom w:val="0"/>
      <w:divBdr>
        <w:top w:val="none" w:sz="0" w:space="0" w:color="auto"/>
        <w:left w:val="none" w:sz="0" w:space="0" w:color="auto"/>
        <w:bottom w:val="none" w:sz="0" w:space="0" w:color="auto"/>
        <w:right w:val="none" w:sz="0" w:space="0" w:color="auto"/>
      </w:divBdr>
    </w:div>
    <w:div w:id="535047636">
      <w:bodyDiv w:val="1"/>
      <w:marLeft w:val="0"/>
      <w:marRight w:val="0"/>
      <w:marTop w:val="0"/>
      <w:marBottom w:val="0"/>
      <w:divBdr>
        <w:top w:val="none" w:sz="0" w:space="0" w:color="auto"/>
        <w:left w:val="none" w:sz="0" w:space="0" w:color="auto"/>
        <w:bottom w:val="none" w:sz="0" w:space="0" w:color="auto"/>
        <w:right w:val="none" w:sz="0" w:space="0" w:color="auto"/>
      </w:divBdr>
    </w:div>
    <w:div w:id="535704185">
      <w:bodyDiv w:val="1"/>
      <w:marLeft w:val="0"/>
      <w:marRight w:val="0"/>
      <w:marTop w:val="0"/>
      <w:marBottom w:val="0"/>
      <w:divBdr>
        <w:top w:val="none" w:sz="0" w:space="0" w:color="auto"/>
        <w:left w:val="none" w:sz="0" w:space="0" w:color="auto"/>
        <w:bottom w:val="none" w:sz="0" w:space="0" w:color="auto"/>
        <w:right w:val="none" w:sz="0" w:space="0" w:color="auto"/>
      </w:divBdr>
    </w:div>
    <w:div w:id="535968088">
      <w:bodyDiv w:val="1"/>
      <w:marLeft w:val="0"/>
      <w:marRight w:val="0"/>
      <w:marTop w:val="0"/>
      <w:marBottom w:val="0"/>
      <w:divBdr>
        <w:top w:val="none" w:sz="0" w:space="0" w:color="auto"/>
        <w:left w:val="none" w:sz="0" w:space="0" w:color="auto"/>
        <w:bottom w:val="none" w:sz="0" w:space="0" w:color="auto"/>
        <w:right w:val="none" w:sz="0" w:space="0" w:color="auto"/>
      </w:divBdr>
    </w:div>
    <w:div w:id="537278507">
      <w:bodyDiv w:val="1"/>
      <w:marLeft w:val="0"/>
      <w:marRight w:val="0"/>
      <w:marTop w:val="0"/>
      <w:marBottom w:val="0"/>
      <w:divBdr>
        <w:top w:val="none" w:sz="0" w:space="0" w:color="auto"/>
        <w:left w:val="none" w:sz="0" w:space="0" w:color="auto"/>
        <w:bottom w:val="none" w:sz="0" w:space="0" w:color="auto"/>
        <w:right w:val="none" w:sz="0" w:space="0" w:color="auto"/>
      </w:divBdr>
    </w:div>
    <w:div w:id="537279938">
      <w:bodyDiv w:val="1"/>
      <w:marLeft w:val="0"/>
      <w:marRight w:val="0"/>
      <w:marTop w:val="0"/>
      <w:marBottom w:val="0"/>
      <w:divBdr>
        <w:top w:val="none" w:sz="0" w:space="0" w:color="auto"/>
        <w:left w:val="none" w:sz="0" w:space="0" w:color="auto"/>
        <w:bottom w:val="none" w:sz="0" w:space="0" w:color="auto"/>
        <w:right w:val="none" w:sz="0" w:space="0" w:color="auto"/>
      </w:divBdr>
    </w:div>
    <w:div w:id="537398402">
      <w:bodyDiv w:val="1"/>
      <w:marLeft w:val="0"/>
      <w:marRight w:val="0"/>
      <w:marTop w:val="0"/>
      <w:marBottom w:val="0"/>
      <w:divBdr>
        <w:top w:val="none" w:sz="0" w:space="0" w:color="auto"/>
        <w:left w:val="none" w:sz="0" w:space="0" w:color="auto"/>
        <w:bottom w:val="none" w:sz="0" w:space="0" w:color="auto"/>
        <w:right w:val="none" w:sz="0" w:space="0" w:color="auto"/>
      </w:divBdr>
    </w:div>
    <w:div w:id="538511383">
      <w:bodyDiv w:val="1"/>
      <w:marLeft w:val="0"/>
      <w:marRight w:val="0"/>
      <w:marTop w:val="0"/>
      <w:marBottom w:val="0"/>
      <w:divBdr>
        <w:top w:val="none" w:sz="0" w:space="0" w:color="auto"/>
        <w:left w:val="none" w:sz="0" w:space="0" w:color="auto"/>
        <w:bottom w:val="none" w:sz="0" w:space="0" w:color="auto"/>
        <w:right w:val="none" w:sz="0" w:space="0" w:color="auto"/>
      </w:divBdr>
    </w:div>
    <w:div w:id="539243432">
      <w:bodyDiv w:val="1"/>
      <w:marLeft w:val="0"/>
      <w:marRight w:val="0"/>
      <w:marTop w:val="0"/>
      <w:marBottom w:val="0"/>
      <w:divBdr>
        <w:top w:val="none" w:sz="0" w:space="0" w:color="auto"/>
        <w:left w:val="none" w:sz="0" w:space="0" w:color="auto"/>
        <w:bottom w:val="none" w:sz="0" w:space="0" w:color="auto"/>
        <w:right w:val="none" w:sz="0" w:space="0" w:color="auto"/>
      </w:divBdr>
    </w:div>
    <w:div w:id="539977237">
      <w:bodyDiv w:val="1"/>
      <w:marLeft w:val="0"/>
      <w:marRight w:val="0"/>
      <w:marTop w:val="0"/>
      <w:marBottom w:val="0"/>
      <w:divBdr>
        <w:top w:val="none" w:sz="0" w:space="0" w:color="auto"/>
        <w:left w:val="none" w:sz="0" w:space="0" w:color="auto"/>
        <w:bottom w:val="none" w:sz="0" w:space="0" w:color="auto"/>
        <w:right w:val="none" w:sz="0" w:space="0" w:color="auto"/>
      </w:divBdr>
    </w:div>
    <w:div w:id="540672317">
      <w:bodyDiv w:val="1"/>
      <w:marLeft w:val="0"/>
      <w:marRight w:val="0"/>
      <w:marTop w:val="0"/>
      <w:marBottom w:val="0"/>
      <w:divBdr>
        <w:top w:val="none" w:sz="0" w:space="0" w:color="auto"/>
        <w:left w:val="none" w:sz="0" w:space="0" w:color="auto"/>
        <w:bottom w:val="none" w:sz="0" w:space="0" w:color="auto"/>
        <w:right w:val="none" w:sz="0" w:space="0" w:color="auto"/>
      </w:divBdr>
    </w:div>
    <w:div w:id="540827563">
      <w:bodyDiv w:val="1"/>
      <w:marLeft w:val="0"/>
      <w:marRight w:val="0"/>
      <w:marTop w:val="0"/>
      <w:marBottom w:val="0"/>
      <w:divBdr>
        <w:top w:val="none" w:sz="0" w:space="0" w:color="auto"/>
        <w:left w:val="none" w:sz="0" w:space="0" w:color="auto"/>
        <w:bottom w:val="none" w:sz="0" w:space="0" w:color="auto"/>
        <w:right w:val="none" w:sz="0" w:space="0" w:color="auto"/>
      </w:divBdr>
    </w:div>
    <w:div w:id="541092639">
      <w:bodyDiv w:val="1"/>
      <w:marLeft w:val="0"/>
      <w:marRight w:val="0"/>
      <w:marTop w:val="0"/>
      <w:marBottom w:val="0"/>
      <w:divBdr>
        <w:top w:val="none" w:sz="0" w:space="0" w:color="auto"/>
        <w:left w:val="none" w:sz="0" w:space="0" w:color="auto"/>
        <w:bottom w:val="none" w:sz="0" w:space="0" w:color="auto"/>
        <w:right w:val="none" w:sz="0" w:space="0" w:color="auto"/>
      </w:divBdr>
    </w:div>
    <w:div w:id="541747234">
      <w:bodyDiv w:val="1"/>
      <w:marLeft w:val="0"/>
      <w:marRight w:val="0"/>
      <w:marTop w:val="0"/>
      <w:marBottom w:val="0"/>
      <w:divBdr>
        <w:top w:val="none" w:sz="0" w:space="0" w:color="auto"/>
        <w:left w:val="none" w:sz="0" w:space="0" w:color="auto"/>
        <w:bottom w:val="none" w:sz="0" w:space="0" w:color="auto"/>
        <w:right w:val="none" w:sz="0" w:space="0" w:color="auto"/>
      </w:divBdr>
    </w:div>
    <w:div w:id="542644261">
      <w:bodyDiv w:val="1"/>
      <w:marLeft w:val="0"/>
      <w:marRight w:val="0"/>
      <w:marTop w:val="0"/>
      <w:marBottom w:val="0"/>
      <w:divBdr>
        <w:top w:val="none" w:sz="0" w:space="0" w:color="auto"/>
        <w:left w:val="none" w:sz="0" w:space="0" w:color="auto"/>
        <w:bottom w:val="none" w:sz="0" w:space="0" w:color="auto"/>
        <w:right w:val="none" w:sz="0" w:space="0" w:color="auto"/>
      </w:divBdr>
    </w:div>
    <w:div w:id="544147131">
      <w:bodyDiv w:val="1"/>
      <w:marLeft w:val="0"/>
      <w:marRight w:val="0"/>
      <w:marTop w:val="0"/>
      <w:marBottom w:val="0"/>
      <w:divBdr>
        <w:top w:val="none" w:sz="0" w:space="0" w:color="auto"/>
        <w:left w:val="none" w:sz="0" w:space="0" w:color="auto"/>
        <w:bottom w:val="none" w:sz="0" w:space="0" w:color="auto"/>
        <w:right w:val="none" w:sz="0" w:space="0" w:color="auto"/>
      </w:divBdr>
    </w:div>
    <w:div w:id="544489910">
      <w:bodyDiv w:val="1"/>
      <w:marLeft w:val="0"/>
      <w:marRight w:val="0"/>
      <w:marTop w:val="0"/>
      <w:marBottom w:val="0"/>
      <w:divBdr>
        <w:top w:val="none" w:sz="0" w:space="0" w:color="auto"/>
        <w:left w:val="none" w:sz="0" w:space="0" w:color="auto"/>
        <w:bottom w:val="none" w:sz="0" w:space="0" w:color="auto"/>
        <w:right w:val="none" w:sz="0" w:space="0" w:color="auto"/>
      </w:divBdr>
    </w:div>
    <w:div w:id="545605239">
      <w:bodyDiv w:val="1"/>
      <w:marLeft w:val="0"/>
      <w:marRight w:val="0"/>
      <w:marTop w:val="0"/>
      <w:marBottom w:val="0"/>
      <w:divBdr>
        <w:top w:val="none" w:sz="0" w:space="0" w:color="auto"/>
        <w:left w:val="none" w:sz="0" w:space="0" w:color="auto"/>
        <w:bottom w:val="none" w:sz="0" w:space="0" w:color="auto"/>
        <w:right w:val="none" w:sz="0" w:space="0" w:color="auto"/>
      </w:divBdr>
    </w:div>
    <w:div w:id="548617579">
      <w:bodyDiv w:val="1"/>
      <w:marLeft w:val="0"/>
      <w:marRight w:val="0"/>
      <w:marTop w:val="0"/>
      <w:marBottom w:val="0"/>
      <w:divBdr>
        <w:top w:val="none" w:sz="0" w:space="0" w:color="auto"/>
        <w:left w:val="none" w:sz="0" w:space="0" w:color="auto"/>
        <w:bottom w:val="none" w:sz="0" w:space="0" w:color="auto"/>
        <w:right w:val="none" w:sz="0" w:space="0" w:color="auto"/>
      </w:divBdr>
    </w:div>
    <w:div w:id="549461034">
      <w:bodyDiv w:val="1"/>
      <w:marLeft w:val="0"/>
      <w:marRight w:val="0"/>
      <w:marTop w:val="0"/>
      <w:marBottom w:val="0"/>
      <w:divBdr>
        <w:top w:val="none" w:sz="0" w:space="0" w:color="auto"/>
        <w:left w:val="none" w:sz="0" w:space="0" w:color="auto"/>
        <w:bottom w:val="none" w:sz="0" w:space="0" w:color="auto"/>
        <w:right w:val="none" w:sz="0" w:space="0" w:color="auto"/>
      </w:divBdr>
    </w:div>
    <w:div w:id="549921981">
      <w:bodyDiv w:val="1"/>
      <w:marLeft w:val="0"/>
      <w:marRight w:val="0"/>
      <w:marTop w:val="0"/>
      <w:marBottom w:val="0"/>
      <w:divBdr>
        <w:top w:val="none" w:sz="0" w:space="0" w:color="auto"/>
        <w:left w:val="none" w:sz="0" w:space="0" w:color="auto"/>
        <w:bottom w:val="none" w:sz="0" w:space="0" w:color="auto"/>
        <w:right w:val="none" w:sz="0" w:space="0" w:color="auto"/>
      </w:divBdr>
    </w:div>
    <w:div w:id="551623427">
      <w:bodyDiv w:val="1"/>
      <w:marLeft w:val="0"/>
      <w:marRight w:val="0"/>
      <w:marTop w:val="0"/>
      <w:marBottom w:val="0"/>
      <w:divBdr>
        <w:top w:val="none" w:sz="0" w:space="0" w:color="auto"/>
        <w:left w:val="none" w:sz="0" w:space="0" w:color="auto"/>
        <w:bottom w:val="none" w:sz="0" w:space="0" w:color="auto"/>
        <w:right w:val="none" w:sz="0" w:space="0" w:color="auto"/>
      </w:divBdr>
    </w:div>
    <w:div w:id="551964938">
      <w:bodyDiv w:val="1"/>
      <w:marLeft w:val="0"/>
      <w:marRight w:val="0"/>
      <w:marTop w:val="0"/>
      <w:marBottom w:val="0"/>
      <w:divBdr>
        <w:top w:val="none" w:sz="0" w:space="0" w:color="auto"/>
        <w:left w:val="none" w:sz="0" w:space="0" w:color="auto"/>
        <w:bottom w:val="none" w:sz="0" w:space="0" w:color="auto"/>
        <w:right w:val="none" w:sz="0" w:space="0" w:color="auto"/>
      </w:divBdr>
    </w:div>
    <w:div w:id="552539897">
      <w:bodyDiv w:val="1"/>
      <w:marLeft w:val="0"/>
      <w:marRight w:val="0"/>
      <w:marTop w:val="0"/>
      <w:marBottom w:val="0"/>
      <w:divBdr>
        <w:top w:val="none" w:sz="0" w:space="0" w:color="auto"/>
        <w:left w:val="none" w:sz="0" w:space="0" w:color="auto"/>
        <w:bottom w:val="none" w:sz="0" w:space="0" w:color="auto"/>
        <w:right w:val="none" w:sz="0" w:space="0" w:color="auto"/>
      </w:divBdr>
    </w:div>
    <w:div w:id="552883747">
      <w:bodyDiv w:val="1"/>
      <w:marLeft w:val="0"/>
      <w:marRight w:val="0"/>
      <w:marTop w:val="0"/>
      <w:marBottom w:val="0"/>
      <w:divBdr>
        <w:top w:val="none" w:sz="0" w:space="0" w:color="auto"/>
        <w:left w:val="none" w:sz="0" w:space="0" w:color="auto"/>
        <w:bottom w:val="none" w:sz="0" w:space="0" w:color="auto"/>
        <w:right w:val="none" w:sz="0" w:space="0" w:color="auto"/>
      </w:divBdr>
    </w:div>
    <w:div w:id="553658635">
      <w:bodyDiv w:val="1"/>
      <w:marLeft w:val="0"/>
      <w:marRight w:val="0"/>
      <w:marTop w:val="0"/>
      <w:marBottom w:val="0"/>
      <w:divBdr>
        <w:top w:val="none" w:sz="0" w:space="0" w:color="auto"/>
        <w:left w:val="none" w:sz="0" w:space="0" w:color="auto"/>
        <w:bottom w:val="none" w:sz="0" w:space="0" w:color="auto"/>
        <w:right w:val="none" w:sz="0" w:space="0" w:color="auto"/>
      </w:divBdr>
    </w:div>
    <w:div w:id="554968528">
      <w:bodyDiv w:val="1"/>
      <w:marLeft w:val="0"/>
      <w:marRight w:val="0"/>
      <w:marTop w:val="0"/>
      <w:marBottom w:val="0"/>
      <w:divBdr>
        <w:top w:val="none" w:sz="0" w:space="0" w:color="auto"/>
        <w:left w:val="none" w:sz="0" w:space="0" w:color="auto"/>
        <w:bottom w:val="none" w:sz="0" w:space="0" w:color="auto"/>
        <w:right w:val="none" w:sz="0" w:space="0" w:color="auto"/>
      </w:divBdr>
    </w:div>
    <w:div w:id="555360437">
      <w:bodyDiv w:val="1"/>
      <w:marLeft w:val="0"/>
      <w:marRight w:val="0"/>
      <w:marTop w:val="0"/>
      <w:marBottom w:val="0"/>
      <w:divBdr>
        <w:top w:val="none" w:sz="0" w:space="0" w:color="auto"/>
        <w:left w:val="none" w:sz="0" w:space="0" w:color="auto"/>
        <w:bottom w:val="none" w:sz="0" w:space="0" w:color="auto"/>
        <w:right w:val="none" w:sz="0" w:space="0" w:color="auto"/>
      </w:divBdr>
    </w:div>
    <w:div w:id="555701200">
      <w:bodyDiv w:val="1"/>
      <w:marLeft w:val="0"/>
      <w:marRight w:val="0"/>
      <w:marTop w:val="0"/>
      <w:marBottom w:val="0"/>
      <w:divBdr>
        <w:top w:val="none" w:sz="0" w:space="0" w:color="auto"/>
        <w:left w:val="none" w:sz="0" w:space="0" w:color="auto"/>
        <w:bottom w:val="none" w:sz="0" w:space="0" w:color="auto"/>
        <w:right w:val="none" w:sz="0" w:space="0" w:color="auto"/>
      </w:divBdr>
    </w:div>
    <w:div w:id="556936671">
      <w:bodyDiv w:val="1"/>
      <w:marLeft w:val="0"/>
      <w:marRight w:val="0"/>
      <w:marTop w:val="0"/>
      <w:marBottom w:val="0"/>
      <w:divBdr>
        <w:top w:val="none" w:sz="0" w:space="0" w:color="auto"/>
        <w:left w:val="none" w:sz="0" w:space="0" w:color="auto"/>
        <w:bottom w:val="none" w:sz="0" w:space="0" w:color="auto"/>
        <w:right w:val="none" w:sz="0" w:space="0" w:color="auto"/>
      </w:divBdr>
    </w:div>
    <w:div w:id="559050121">
      <w:bodyDiv w:val="1"/>
      <w:marLeft w:val="0"/>
      <w:marRight w:val="0"/>
      <w:marTop w:val="0"/>
      <w:marBottom w:val="0"/>
      <w:divBdr>
        <w:top w:val="none" w:sz="0" w:space="0" w:color="auto"/>
        <w:left w:val="none" w:sz="0" w:space="0" w:color="auto"/>
        <w:bottom w:val="none" w:sz="0" w:space="0" w:color="auto"/>
        <w:right w:val="none" w:sz="0" w:space="0" w:color="auto"/>
      </w:divBdr>
    </w:div>
    <w:div w:id="562449805">
      <w:bodyDiv w:val="1"/>
      <w:marLeft w:val="0"/>
      <w:marRight w:val="0"/>
      <w:marTop w:val="0"/>
      <w:marBottom w:val="0"/>
      <w:divBdr>
        <w:top w:val="none" w:sz="0" w:space="0" w:color="auto"/>
        <w:left w:val="none" w:sz="0" w:space="0" w:color="auto"/>
        <w:bottom w:val="none" w:sz="0" w:space="0" w:color="auto"/>
        <w:right w:val="none" w:sz="0" w:space="0" w:color="auto"/>
      </w:divBdr>
    </w:div>
    <w:div w:id="563376378">
      <w:bodyDiv w:val="1"/>
      <w:marLeft w:val="0"/>
      <w:marRight w:val="0"/>
      <w:marTop w:val="0"/>
      <w:marBottom w:val="0"/>
      <w:divBdr>
        <w:top w:val="none" w:sz="0" w:space="0" w:color="auto"/>
        <w:left w:val="none" w:sz="0" w:space="0" w:color="auto"/>
        <w:bottom w:val="none" w:sz="0" w:space="0" w:color="auto"/>
        <w:right w:val="none" w:sz="0" w:space="0" w:color="auto"/>
      </w:divBdr>
    </w:div>
    <w:div w:id="563613190">
      <w:bodyDiv w:val="1"/>
      <w:marLeft w:val="0"/>
      <w:marRight w:val="0"/>
      <w:marTop w:val="0"/>
      <w:marBottom w:val="0"/>
      <w:divBdr>
        <w:top w:val="none" w:sz="0" w:space="0" w:color="auto"/>
        <w:left w:val="none" w:sz="0" w:space="0" w:color="auto"/>
        <w:bottom w:val="none" w:sz="0" w:space="0" w:color="auto"/>
        <w:right w:val="none" w:sz="0" w:space="0" w:color="auto"/>
      </w:divBdr>
    </w:div>
    <w:div w:id="564030790">
      <w:bodyDiv w:val="1"/>
      <w:marLeft w:val="0"/>
      <w:marRight w:val="0"/>
      <w:marTop w:val="0"/>
      <w:marBottom w:val="0"/>
      <w:divBdr>
        <w:top w:val="none" w:sz="0" w:space="0" w:color="auto"/>
        <w:left w:val="none" w:sz="0" w:space="0" w:color="auto"/>
        <w:bottom w:val="none" w:sz="0" w:space="0" w:color="auto"/>
        <w:right w:val="none" w:sz="0" w:space="0" w:color="auto"/>
      </w:divBdr>
    </w:div>
    <w:div w:id="564145048">
      <w:bodyDiv w:val="1"/>
      <w:marLeft w:val="0"/>
      <w:marRight w:val="0"/>
      <w:marTop w:val="0"/>
      <w:marBottom w:val="0"/>
      <w:divBdr>
        <w:top w:val="none" w:sz="0" w:space="0" w:color="auto"/>
        <w:left w:val="none" w:sz="0" w:space="0" w:color="auto"/>
        <w:bottom w:val="none" w:sz="0" w:space="0" w:color="auto"/>
        <w:right w:val="none" w:sz="0" w:space="0" w:color="auto"/>
      </w:divBdr>
    </w:div>
    <w:div w:id="566499563">
      <w:bodyDiv w:val="1"/>
      <w:marLeft w:val="0"/>
      <w:marRight w:val="0"/>
      <w:marTop w:val="0"/>
      <w:marBottom w:val="0"/>
      <w:divBdr>
        <w:top w:val="none" w:sz="0" w:space="0" w:color="auto"/>
        <w:left w:val="none" w:sz="0" w:space="0" w:color="auto"/>
        <w:bottom w:val="none" w:sz="0" w:space="0" w:color="auto"/>
        <w:right w:val="none" w:sz="0" w:space="0" w:color="auto"/>
      </w:divBdr>
    </w:div>
    <w:div w:id="566889158">
      <w:bodyDiv w:val="1"/>
      <w:marLeft w:val="0"/>
      <w:marRight w:val="0"/>
      <w:marTop w:val="0"/>
      <w:marBottom w:val="0"/>
      <w:divBdr>
        <w:top w:val="none" w:sz="0" w:space="0" w:color="auto"/>
        <w:left w:val="none" w:sz="0" w:space="0" w:color="auto"/>
        <w:bottom w:val="none" w:sz="0" w:space="0" w:color="auto"/>
        <w:right w:val="none" w:sz="0" w:space="0" w:color="auto"/>
      </w:divBdr>
    </w:div>
    <w:div w:id="569388837">
      <w:bodyDiv w:val="1"/>
      <w:marLeft w:val="0"/>
      <w:marRight w:val="0"/>
      <w:marTop w:val="0"/>
      <w:marBottom w:val="0"/>
      <w:divBdr>
        <w:top w:val="none" w:sz="0" w:space="0" w:color="auto"/>
        <w:left w:val="none" w:sz="0" w:space="0" w:color="auto"/>
        <w:bottom w:val="none" w:sz="0" w:space="0" w:color="auto"/>
        <w:right w:val="none" w:sz="0" w:space="0" w:color="auto"/>
      </w:divBdr>
    </w:div>
    <w:div w:id="569509087">
      <w:bodyDiv w:val="1"/>
      <w:marLeft w:val="0"/>
      <w:marRight w:val="0"/>
      <w:marTop w:val="0"/>
      <w:marBottom w:val="0"/>
      <w:divBdr>
        <w:top w:val="none" w:sz="0" w:space="0" w:color="auto"/>
        <w:left w:val="none" w:sz="0" w:space="0" w:color="auto"/>
        <w:bottom w:val="none" w:sz="0" w:space="0" w:color="auto"/>
        <w:right w:val="none" w:sz="0" w:space="0" w:color="auto"/>
      </w:divBdr>
    </w:div>
    <w:div w:id="569729210">
      <w:bodyDiv w:val="1"/>
      <w:marLeft w:val="0"/>
      <w:marRight w:val="0"/>
      <w:marTop w:val="0"/>
      <w:marBottom w:val="0"/>
      <w:divBdr>
        <w:top w:val="none" w:sz="0" w:space="0" w:color="auto"/>
        <w:left w:val="none" w:sz="0" w:space="0" w:color="auto"/>
        <w:bottom w:val="none" w:sz="0" w:space="0" w:color="auto"/>
        <w:right w:val="none" w:sz="0" w:space="0" w:color="auto"/>
      </w:divBdr>
    </w:div>
    <w:div w:id="570046207">
      <w:bodyDiv w:val="1"/>
      <w:marLeft w:val="0"/>
      <w:marRight w:val="0"/>
      <w:marTop w:val="0"/>
      <w:marBottom w:val="0"/>
      <w:divBdr>
        <w:top w:val="none" w:sz="0" w:space="0" w:color="auto"/>
        <w:left w:val="none" w:sz="0" w:space="0" w:color="auto"/>
        <w:bottom w:val="none" w:sz="0" w:space="0" w:color="auto"/>
        <w:right w:val="none" w:sz="0" w:space="0" w:color="auto"/>
      </w:divBdr>
    </w:div>
    <w:div w:id="571428137">
      <w:bodyDiv w:val="1"/>
      <w:marLeft w:val="0"/>
      <w:marRight w:val="0"/>
      <w:marTop w:val="0"/>
      <w:marBottom w:val="0"/>
      <w:divBdr>
        <w:top w:val="none" w:sz="0" w:space="0" w:color="auto"/>
        <w:left w:val="none" w:sz="0" w:space="0" w:color="auto"/>
        <w:bottom w:val="none" w:sz="0" w:space="0" w:color="auto"/>
        <w:right w:val="none" w:sz="0" w:space="0" w:color="auto"/>
      </w:divBdr>
    </w:div>
    <w:div w:id="575285540">
      <w:bodyDiv w:val="1"/>
      <w:marLeft w:val="0"/>
      <w:marRight w:val="0"/>
      <w:marTop w:val="0"/>
      <w:marBottom w:val="0"/>
      <w:divBdr>
        <w:top w:val="none" w:sz="0" w:space="0" w:color="auto"/>
        <w:left w:val="none" w:sz="0" w:space="0" w:color="auto"/>
        <w:bottom w:val="none" w:sz="0" w:space="0" w:color="auto"/>
        <w:right w:val="none" w:sz="0" w:space="0" w:color="auto"/>
      </w:divBdr>
    </w:div>
    <w:div w:id="575478637">
      <w:bodyDiv w:val="1"/>
      <w:marLeft w:val="0"/>
      <w:marRight w:val="0"/>
      <w:marTop w:val="0"/>
      <w:marBottom w:val="0"/>
      <w:divBdr>
        <w:top w:val="none" w:sz="0" w:space="0" w:color="auto"/>
        <w:left w:val="none" w:sz="0" w:space="0" w:color="auto"/>
        <w:bottom w:val="none" w:sz="0" w:space="0" w:color="auto"/>
        <w:right w:val="none" w:sz="0" w:space="0" w:color="auto"/>
      </w:divBdr>
    </w:div>
    <w:div w:id="575552363">
      <w:bodyDiv w:val="1"/>
      <w:marLeft w:val="0"/>
      <w:marRight w:val="0"/>
      <w:marTop w:val="0"/>
      <w:marBottom w:val="0"/>
      <w:divBdr>
        <w:top w:val="none" w:sz="0" w:space="0" w:color="auto"/>
        <w:left w:val="none" w:sz="0" w:space="0" w:color="auto"/>
        <w:bottom w:val="none" w:sz="0" w:space="0" w:color="auto"/>
        <w:right w:val="none" w:sz="0" w:space="0" w:color="auto"/>
      </w:divBdr>
    </w:div>
    <w:div w:id="576020561">
      <w:bodyDiv w:val="1"/>
      <w:marLeft w:val="0"/>
      <w:marRight w:val="0"/>
      <w:marTop w:val="0"/>
      <w:marBottom w:val="0"/>
      <w:divBdr>
        <w:top w:val="none" w:sz="0" w:space="0" w:color="auto"/>
        <w:left w:val="none" w:sz="0" w:space="0" w:color="auto"/>
        <w:bottom w:val="none" w:sz="0" w:space="0" w:color="auto"/>
        <w:right w:val="none" w:sz="0" w:space="0" w:color="auto"/>
      </w:divBdr>
    </w:div>
    <w:div w:id="576061468">
      <w:bodyDiv w:val="1"/>
      <w:marLeft w:val="0"/>
      <w:marRight w:val="0"/>
      <w:marTop w:val="0"/>
      <w:marBottom w:val="0"/>
      <w:divBdr>
        <w:top w:val="none" w:sz="0" w:space="0" w:color="auto"/>
        <w:left w:val="none" w:sz="0" w:space="0" w:color="auto"/>
        <w:bottom w:val="none" w:sz="0" w:space="0" w:color="auto"/>
        <w:right w:val="none" w:sz="0" w:space="0" w:color="auto"/>
      </w:divBdr>
    </w:div>
    <w:div w:id="576092052">
      <w:bodyDiv w:val="1"/>
      <w:marLeft w:val="0"/>
      <w:marRight w:val="0"/>
      <w:marTop w:val="0"/>
      <w:marBottom w:val="0"/>
      <w:divBdr>
        <w:top w:val="none" w:sz="0" w:space="0" w:color="auto"/>
        <w:left w:val="none" w:sz="0" w:space="0" w:color="auto"/>
        <w:bottom w:val="none" w:sz="0" w:space="0" w:color="auto"/>
        <w:right w:val="none" w:sz="0" w:space="0" w:color="auto"/>
      </w:divBdr>
    </w:div>
    <w:div w:id="578255053">
      <w:bodyDiv w:val="1"/>
      <w:marLeft w:val="0"/>
      <w:marRight w:val="0"/>
      <w:marTop w:val="0"/>
      <w:marBottom w:val="0"/>
      <w:divBdr>
        <w:top w:val="none" w:sz="0" w:space="0" w:color="auto"/>
        <w:left w:val="none" w:sz="0" w:space="0" w:color="auto"/>
        <w:bottom w:val="none" w:sz="0" w:space="0" w:color="auto"/>
        <w:right w:val="none" w:sz="0" w:space="0" w:color="auto"/>
      </w:divBdr>
    </w:div>
    <w:div w:id="578290729">
      <w:bodyDiv w:val="1"/>
      <w:marLeft w:val="0"/>
      <w:marRight w:val="0"/>
      <w:marTop w:val="0"/>
      <w:marBottom w:val="0"/>
      <w:divBdr>
        <w:top w:val="none" w:sz="0" w:space="0" w:color="auto"/>
        <w:left w:val="none" w:sz="0" w:space="0" w:color="auto"/>
        <w:bottom w:val="none" w:sz="0" w:space="0" w:color="auto"/>
        <w:right w:val="none" w:sz="0" w:space="0" w:color="auto"/>
      </w:divBdr>
    </w:div>
    <w:div w:id="578321636">
      <w:bodyDiv w:val="1"/>
      <w:marLeft w:val="0"/>
      <w:marRight w:val="0"/>
      <w:marTop w:val="0"/>
      <w:marBottom w:val="0"/>
      <w:divBdr>
        <w:top w:val="none" w:sz="0" w:space="0" w:color="auto"/>
        <w:left w:val="none" w:sz="0" w:space="0" w:color="auto"/>
        <w:bottom w:val="none" w:sz="0" w:space="0" w:color="auto"/>
        <w:right w:val="none" w:sz="0" w:space="0" w:color="auto"/>
      </w:divBdr>
    </w:div>
    <w:div w:id="580599310">
      <w:bodyDiv w:val="1"/>
      <w:marLeft w:val="0"/>
      <w:marRight w:val="0"/>
      <w:marTop w:val="0"/>
      <w:marBottom w:val="0"/>
      <w:divBdr>
        <w:top w:val="none" w:sz="0" w:space="0" w:color="auto"/>
        <w:left w:val="none" w:sz="0" w:space="0" w:color="auto"/>
        <w:bottom w:val="none" w:sz="0" w:space="0" w:color="auto"/>
        <w:right w:val="none" w:sz="0" w:space="0" w:color="auto"/>
      </w:divBdr>
    </w:div>
    <w:div w:id="580794612">
      <w:bodyDiv w:val="1"/>
      <w:marLeft w:val="0"/>
      <w:marRight w:val="0"/>
      <w:marTop w:val="0"/>
      <w:marBottom w:val="0"/>
      <w:divBdr>
        <w:top w:val="none" w:sz="0" w:space="0" w:color="auto"/>
        <w:left w:val="none" w:sz="0" w:space="0" w:color="auto"/>
        <w:bottom w:val="none" w:sz="0" w:space="0" w:color="auto"/>
        <w:right w:val="none" w:sz="0" w:space="0" w:color="auto"/>
      </w:divBdr>
    </w:div>
    <w:div w:id="582759214">
      <w:bodyDiv w:val="1"/>
      <w:marLeft w:val="0"/>
      <w:marRight w:val="0"/>
      <w:marTop w:val="0"/>
      <w:marBottom w:val="0"/>
      <w:divBdr>
        <w:top w:val="none" w:sz="0" w:space="0" w:color="auto"/>
        <w:left w:val="none" w:sz="0" w:space="0" w:color="auto"/>
        <w:bottom w:val="none" w:sz="0" w:space="0" w:color="auto"/>
        <w:right w:val="none" w:sz="0" w:space="0" w:color="auto"/>
      </w:divBdr>
    </w:div>
    <w:div w:id="583993199">
      <w:bodyDiv w:val="1"/>
      <w:marLeft w:val="0"/>
      <w:marRight w:val="0"/>
      <w:marTop w:val="0"/>
      <w:marBottom w:val="0"/>
      <w:divBdr>
        <w:top w:val="none" w:sz="0" w:space="0" w:color="auto"/>
        <w:left w:val="none" w:sz="0" w:space="0" w:color="auto"/>
        <w:bottom w:val="none" w:sz="0" w:space="0" w:color="auto"/>
        <w:right w:val="none" w:sz="0" w:space="0" w:color="auto"/>
      </w:divBdr>
    </w:div>
    <w:div w:id="585962619">
      <w:bodyDiv w:val="1"/>
      <w:marLeft w:val="0"/>
      <w:marRight w:val="0"/>
      <w:marTop w:val="0"/>
      <w:marBottom w:val="0"/>
      <w:divBdr>
        <w:top w:val="none" w:sz="0" w:space="0" w:color="auto"/>
        <w:left w:val="none" w:sz="0" w:space="0" w:color="auto"/>
        <w:bottom w:val="none" w:sz="0" w:space="0" w:color="auto"/>
        <w:right w:val="none" w:sz="0" w:space="0" w:color="auto"/>
      </w:divBdr>
    </w:div>
    <w:div w:id="586160098">
      <w:bodyDiv w:val="1"/>
      <w:marLeft w:val="0"/>
      <w:marRight w:val="0"/>
      <w:marTop w:val="0"/>
      <w:marBottom w:val="0"/>
      <w:divBdr>
        <w:top w:val="none" w:sz="0" w:space="0" w:color="auto"/>
        <w:left w:val="none" w:sz="0" w:space="0" w:color="auto"/>
        <w:bottom w:val="none" w:sz="0" w:space="0" w:color="auto"/>
        <w:right w:val="none" w:sz="0" w:space="0" w:color="auto"/>
      </w:divBdr>
    </w:div>
    <w:div w:id="586502445">
      <w:bodyDiv w:val="1"/>
      <w:marLeft w:val="0"/>
      <w:marRight w:val="0"/>
      <w:marTop w:val="0"/>
      <w:marBottom w:val="0"/>
      <w:divBdr>
        <w:top w:val="none" w:sz="0" w:space="0" w:color="auto"/>
        <w:left w:val="none" w:sz="0" w:space="0" w:color="auto"/>
        <w:bottom w:val="none" w:sz="0" w:space="0" w:color="auto"/>
        <w:right w:val="none" w:sz="0" w:space="0" w:color="auto"/>
      </w:divBdr>
    </w:div>
    <w:div w:id="586889560">
      <w:bodyDiv w:val="1"/>
      <w:marLeft w:val="0"/>
      <w:marRight w:val="0"/>
      <w:marTop w:val="0"/>
      <w:marBottom w:val="0"/>
      <w:divBdr>
        <w:top w:val="none" w:sz="0" w:space="0" w:color="auto"/>
        <w:left w:val="none" w:sz="0" w:space="0" w:color="auto"/>
        <w:bottom w:val="none" w:sz="0" w:space="0" w:color="auto"/>
        <w:right w:val="none" w:sz="0" w:space="0" w:color="auto"/>
      </w:divBdr>
    </w:div>
    <w:div w:id="588151987">
      <w:bodyDiv w:val="1"/>
      <w:marLeft w:val="0"/>
      <w:marRight w:val="0"/>
      <w:marTop w:val="0"/>
      <w:marBottom w:val="0"/>
      <w:divBdr>
        <w:top w:val="none" w:sz="0" w:space="0" w:color="auto"/>
        <w:left w:val="none" w:sz="0" w:space="0" w:color="auto"/>
        <w:bottom w:val="none" w:sz="0" w:space="0" w:color="auto"/>
        <w:right w:val="none" w:sz="0" w:space="0" w:color="auto"/>
      </w:divBdr>
    </w:div>
    <w:div w:id="589581835">
      <w:bodyDiv w:val="1"/>
      <w:marLeft w:val="0"/>
      <w:marRight w:val="0"/>
      <w:marTop w:val="0"/>
      <w:marBottom w:val="0"/>
      <w:divBdr>
        <w:top w:val="none" w:sz="0" w:space="0" w:color="auto"/>
        <w:left w:val="none" w:sz="0" w:space="0" w:color="auto"/>
        <w:bottom w:val="none" w:sz="0" w:space="0" w:color="auto"/>
        <w:right w:val="none" w:sz="0" w:space="0" w:color="auto"/>
      </w:divBdr>
    </w:div>
    <w:div w:id="589706368">
      <w:bodyDiv w:val="1"/>
      <w:marLeft w:val="0"/>
      <w:marRight w:val="0"/>
      <w:marTop w:val="0"/>
      <w:marBottom w:val="0"/>
      <w:divBdr>
        <w:top w:val="none" w:sz="0" w:space="0" w:color="auto"/>
        <w:left w:val="none" w:sz="0" w:space="0" w:color="auto"/>
        <w:bottom w:val="none" w:sz="0" w:space="0" w:color="auto"/>
        <w:right w:val="none" w:sz="0" w:space="0" w:color="auto"/>
      </w:divBdr>
    </w:div>
    <w:div w:id="591206747">
      <w:bodyDiv w:val="1"/>
      <w:marLeft w:val="0"/>
      <w:marRight w:val="0"/>
      <w:marTop w:val="0"/>
      <w:marBottom w:val="0"/>
      <w:divBdr>
        <w:top w:val="none" w:sz="0" w:space="0" w:color="auto"/>
        <w:left w:val="none" w:sz="0" w:space="0" w:color="auto"/>
        <w:bottom w:val="none" w:sz="0" w:space="0" w:color="auto"/>
        <w:right w:val="none" w:sz="0" w:space="0" w:color="auto"/>
      </w:divBdr>
    </w:div>
    <w:div w:id="591209259">
      <w:bodyDiv w:val="1"/>
      <w:marLeft w:val="0"/>
      <w:marRight w:val="0"/>
      <w:marTop w:val="0"/>
      <w:marBottom w:val="0"/>
      <w:divBdr>
        <w:top w:val="none" w:sz="0" w:space="0" w:color="auto"/>
        <w:left w:val="none" w:sz="0" w:space="0" w:color="auto"/>
        <w:bottom w:val="none" w:sz="0" w:space="0" w:color="auto"/>
        <w:right w:val="none" w:sz="0" w:space="0" w:color="auto"/>
      </w:divBdr>
    </w:div>
    <w:div w:id="592907234">
      <w:bodyDiv w:val="1"/>
      <w:marLeft w:val="0"/>
      <w:marRight w:val="0"/>
      <w:marTop w:val="0"/>
      <w:marBottom w:val="0"/>
      <w:divBdr>
        <w:top w:val="none" w:sz="0" w:space="0" w:color="auto"/>
        <w:left w:val="none" w:sz="0" w:space="0" w:color="auto"/>
        <w:bottom w:val="none" w:sz="0" w:space="0" w:color="auto"/>
        <w:right w:val="none" w:sz="0" w:space="0" w:color="auto"/>
      </w:divBdr>
    </w:div>
    <w:div w:id="592972994">
      <w:bodyDiv w:val="1"/>
      <w:marLeft w:val="0"/>
      <w:marRight w:val="0"/>
      <w:marTop w:val="0"/>
      <w:marBottom w:val="0"/>
      <w:divBdr>
        <w:top w:val="none" w:sz="0" w:space="0" w:color="auto"/>
        <w:left w:val="none" w:sz="0" w:space="0" w:color="auto"/>
        <w:bottom w:val="none" w:sz="0" w:space="0" w:color="auto"/>
        <w:right w:val="none" w:sz="0" w:space="0" w:color="auto"/>
      </w:divBdr>
    </w:div>
    <w:div w:id="595097733">
      <w:bodyDiv w:val="1"/>
      <w:marLeft w:val="0"/>
      <w:marRight w:val="0"/>
      <w:marTop w:val="0"/>
      <w:marBottom w:val="0"/>
      <w:divBdr>
        <w:top w:val="none" w:sz="0" w:space="0" w:color="auto"/>
        <w:left w:val="none" w:sz="0" w:space="0" w:color="auto"/>
        <w:bottom w:val="none" w:sz="0" w:space="0" w:color="auto"/>
        <w:right w:val="none" w:sz="0" w:space="0" w:color="auto"/>
      </w:divBdr>
    </w:div>
    <w:div w:id="596257254">
      <w:bodyDiv w:val="1"/>
      <w:marLeft w:val="0"/>
      <w:marRight w:val="0"/>
      <w:marTop w:val="0"/>
      <w:marBottom w:val="0"/>
      <w:divBdr>
        <w:top w:val="none" w:sz="0" w:space="0" w:color="auto"/>
        <w:left w:val="none" w:sz="0" w:space="0" w:color="auto"/>
        <w:bottom w:val="none" w:sz="0" w:space="0" w:color="auto"/>
        <w:right w:val="none" w:sz="0" w:space="0" w:color="auto"/>
      </w:divBdr>
    </w:div>
    <w:div w:id="596326845">
      <w:bodyDiv w:val="1"/>
      <w:marLeft w:val="0"/>
      <w:marRight w:val="0"/>
      <w:marTop w:val="0"/>
      <w:marBottom w:val="0"/>
      <w:divBdr>
        <w:top w:val="none" w:sz="0" w:space="0" w:color="auto"/>
        <w:left w:val="none" w:sz="0" w:space="0" w:color="auto"/>
        <w:bottom w:val="none" w:sz="0" w:space="0" w:color="auto"/>
        <w:right w:val="none" w:sz="0" w:space="0" w:color="auto"/>
      </w:divBdr>
    </w:div>
    <w:div w:id="596408292">
      <w:bodyDiv w:val="1"/>
      <w:marLeft w:val="0"/>
      <w:marRight w:val="0"/>
      <w:marTop w:val="0"/>
      <w:marBottom w:val="0"/>
      <w:divBdr>
        <w:top w:val="none" w:sz="0" w:space="0" w:color="auto"/>
        <w:left w:val="none" w:sz="0" w:space="0" w:color="auto"/>
        <w:bottom w:val="none" w:sz="0" w:space="0" w:color="auto"/>
        <w:right w:val="none" w:sz="0" w:space="0" w:color="auto"/>
      </w:divBdr>
    </w:div>
    <w:div w:id="597107072">
      <w:bodyDiv w:val="1"/>
      <w:marLeft w:val="0"/>
      <w:marRight w:val="0"/>
      <w:marTop w:val="0"/>
      <w:marBottom w:val="0"/>
      <w:divBdr>
        <w:top w:val="none" w:sz="0" w:space="0" w:color="auto"/>
        <w:left w:val="none" w:sz="0" w:space="0" w:color="auto"/>
        <w:bottom w:val="none" w:sz="0" w:space="0" w:color="auto"/>
        <w:right w:val="none" w:sz="0" w:space="0" w:color="auto"/>
      </w:divBdr>
    </w:div>
    <w:div w:id="600138990">
      <w:bodyDiv w:val="1"/>
      <w:marLeft w:val="0"/>
      <w:marRight w:val="0"/>
      <w:marTop w:val="0"/>
      <w:marBottom w:val="0"/>
      <w:divBdr>
        <w:top w:val="none" w:sz="0" w:space="0" w:color="auto"/>
        <w:left w:val="none" w:sz="0" w:space="0" w:color="auto"/>
        <w:bottom w:val="none" w:sz="0" w:space="0" w:color="auto"/>
        <w:right w:val="none" w:sz="0" w:space="0" w:color="auto"/>
      </w:divBdr>
    </w:div>
    <w:div w:id="601498216">
      <w:bodyDiv w:val="1"/>
      <w:marLeft w:val="0"/>
      <w:marRight w:val="0"/>
      <w:marTop w:val="0"/>
      <w:marBottom w:val="0"/>
      <w:divBdr>
        <w:top w:val="none" w:sz="0" w:space="0" w:color="auto"/>
        <w:left w:val="none" w:sz="0" w:space="0" w:color="auto"/>
        <w:bottom w:val="none" w:sz="0" w:space="0" w:color="auto"/>
        <w:right w:val="none" w:sz="0" w:space="0" w:color="auto"/>
      </w:divBdr>
    </w:div>
    <w:div w:id="604846580">
      <w:bodyDiv w:val="1"/>
      <w:marLeft w:val="0"/>
      <w:marRight w:val="0"/>
      <w:marTop w:val="0"/>
      <w:marBottom w:val="0"/>
      <w:divBdr>
        <w:top w:val="none" w:sz="0" w:space="0" w:color="auto"/>
        <w:left w:val="none" w:sz="0" w:space="0" w:color="auto"/>
        <w:bottom w:val="none" w:sz="0" w:space="0" w:color="auto"/>
        <w:right w:val="none" w:sz="0" w:space="0" w:color="auto"/>
      </w:divBdr>
    </w:div>
    <w:div w:id="605775932">
      <w:bodyDiv w:val="1"/>
      <w:marLeft w:val="0"/>
      <w:marRight w:val="0"/>
      <w:marTop w:val="0"/>
      <w:marBottom w:val="0"/>
      <w:divBdr>
        <w:top w:val="none" w:sz="0" w:space="0" w:color="auto"/>
        <w:left w:val="none" w:sz="0" w:space="0" w:color="auto"/>
        <w:bottom w:val="none" w:sz="0" w:space="0" w:color="auto"/>
        <w:right w:val="none" w:sz="0" w:space="0" w:color="auto"/>
      </w:divBdr>
    </w:div>
    <w:div w:id="607083270">
      <w:bodyDiv w:val="1"/>
      <w:marLeft w:val="0"/>
      <w:marRight w:val="0"/>
      <w:marTop w:val="0"/>
      <w:marBottom w:val="0"/>
      <w:divBdr>
        <w:top w:val="none" w:sz="0" w:space="0" w:color="auto"/>
        <w:left w:val="none" w:sz="0" w:space="0" w:color="auto"/>
        <w:bottom w:val="none" w:sz="0" w:space="0" w:color="auto"/>
        <w:right w:val="none" w:sz="0" w:space="0" w:color="auto"/>
      </w:divBdr>
    </w:div>
    <w:div w:id="609314430">
      <w:bodyDiv w:val="1"/>
      <w:marLeft w:val="0"/>
      <w:marRight w:val="0"/>
      <w:marTop w:val="0"/>
      <w:marBottom w:val="0"/>
      <w:divBdr>
        <w:top w:val="none" w:sz="0" w:space="0" w:color="auto"/>
        <w:left w:val="none" w:sz="0" w:space="0" w:color="auto"/>
        <w:bottom w:val="none" w:sz="0" w:space="0" w:color="auto"/>
        <w:right w:val="none" w:sz="0" w:space="0" w:color="auto"/>
      </w:divBdr>
    </w:div>
    <w:div w:id="610553227">
      <w:bodyDiv w:val="1"/>
      <w:marLeft w:val="0"/>
      <w:marRight w:val="0"/>
      <w:marTop w:val="0"/>
      <w:marBottom w:val="0"/>
      <w:divBdr>
        <w:top w:val="none" w:sz="0" w:space="0" w:color="auto"/>
        <w:left w:val="none" w:sz="0" w:space="0" w:color="auto"/>
        <w:bottom w:val="none" w:sz="0" w:space="0" w:color="auto"/>
        <w:right w:val="none" w:sz="0" w:space="0" w:color="auto"/>
      </w:divBdr>
    </w:div>
    <w:div w:id="611940541">
      <w:bodyDiv w:val="1"/>
      <w:marLeft w:val="0"/>
      <w:marRight w:val="0"/>
      <w:marTop w:val="0"/>
      <w:marBottom w:val="0"/>
      <w:divBdr>
        <w:top w:val="none" w:sz="0" w:space="0" w:color="auto"/>
        <w:left w:val="none" w:sz="0" w:space="0" w:color="auto"/>
        <w:bottom w:val="none" w:sz="0" w:space="0" w:color="auto"/>
        <w:right w:val="none" w:sz="0" w:space="0" w:color="auto"/>
      </w:divBdr>
    </w:div>
    <w:div w:id="612201984">
      <w:bodyDiv w:val="1"/>
      <w:marLeft w:val="0"/>
      <w:marRight w:val="0"/>
      <w:marTop w:val="0"/>
      <w:marBottom w:val="0"/>
      <w:divBdr>
        <w:top w:val="none" w:sz="0" w:space="0" w:color="auto"/>
        <w:left w:val="none" w:sz="0" w:space="0" w:color="auto"/>
        <w:bottom w:val="none" w:sz="0" w:space="0" w:color="auto"/>
        <w:right w:val="none" w:sz="0" w:space="0" w:color="auto"/>
      </w:divBdr>
    </w:div>
    <w:div w:id="612325633">
      <w:bodyDiv w:val="1"/>
      <w:marLeft w:val="0"/>
      <w:marRight w:val="0"/>
      <w:marTop w:val="0"/>
      <w:marBottom w:val="0"/>
      <w:divBdr>
        <w:top w:val="none" w:sz="0" w:space="0" w:color="auto"/>
        <w:left w:val="none" w:sz="0" w:space="0" w:color="auto"/>
        <w:bottom w:val="none" w:sz="0" w:space="0" w:color="auto"/>
        <w:right w:val="none" w:sz="0" w:space="0" w:color="auto"/>
      </w:divBdr>
    </w:div>
    <w:div w:id="612829007">
      <w:bodyDiv w:val="1"/>
      <w:marLeft w:val="0"/>
      <w:marRight w:val="0"/>
      <w:marTop w:val="0"/>
      <w:marBottom w:val="0"/>
      <w:divBdr>
        <w:top w:val="none" w:sz="0" w:space="0" w:color="auto"/>
        <w:left w:val="none" w:sz="0" w:space="0" w:color="auto"/>
        <w:bottom w:val="none" w:sz="0" w:space="0" w:color="auto"/>
        <w:right w:val="none" w:sz="0" w:space="0" w:color="auto"/>
      </w:divBdr>
    </w:div>
    <w:div w:id="613173033">
      <w:bodyDiv w:val="1"/>
      <w:marLeft w:val="0"/>
      <w:marRight w:val="0"/>
      <w:marTop w:val="0"/>
      <w:marBottom w:val="0"/>
      <w:divBdr>
        <w:top w:val="none" w:sz="0" w:space="0" w:color="auto"/>
        <w:left w:val="none" w:sz="0" w:space="0" w:color="auto"/>
        <w:bottom w:val="none" w:sz="0" w:space="0" w:color="auto"/>
        <w:right w:val="none" w:sz="0" w:space="0" w:color="auto"/>
      </w:divBdr>
    </w:div>
    <w:div w:id="614562786">
      <w:bodyDiv w:val="1"/>
      <w:marLeft w:val="0"/>
      <w:marRight w:val="0"/>
      <w:marTop w:val="0"/>
      <w:marBottom w:val="0"/>
      <w:divBdr>
        <w:top w:val="none" w:sz="0" w:space="0" w:color="auto"/>
        <w:left w:val="none" w:sz="0" w:space="0" w:color="auto"/>
        <w:bottom w:val="none" w:sz="0" w:space="0" w:color="auto"/>
        <w:right w:val="none" w:sz="0" w:space="0" w:color="auto"/>
      </w:divBdr>
    </w:div>
    <w:div w:id="616840439">
      <w:bodyDiv w:val="1"/>
      <w:marLeft w:val="0"/>
      <w:marRight w:val="0"/>
      <w:marTop w:val="0"/>
      <w:marBottom w:val="0"/>
      <w:divBdr>
        <w:top w:val="none" w:sz="0" w:space="0" w:color="auto"/>
        <w:left w:val="none" w:sz="0" w:space="0" w:color="auto"/>
        <w:bottom w:val="none" w:sz="0" w:space="0" w:color="auto"/>
        <w:right w:val="none" w:sz="0" w:space="0" w:color="auto"/>
      </w:divBdr>
    </w:div>
    <w:div w:id="617025215">
      <w:bodyDiv w:val="1"/>
      <w:marLeft w:val="0"/>
      <w:marRight w:val="0"/>
      <w:marTop w:val="0"/>
      <w:marBottom w:val="0"/>
      <w:divBdr>
        <w:top w:val="none" w:sz="0" w:space="0" w:color="auto"/>
        <w:left w:val="none" w:sz="0" w:space="0" w:color="auto"/>
        <w:bottom w:val="none" w:sz="0" w:space="0" w:color="auto"/>
        <w:right w:val="none" w:sz="0" w:space="0" w:color="auto"/>
      </w:divBdr>
    </w:div>
    <w:div w:id="617100456">
      <w:bodyDiv w:val="1"/>
      <w:marLeft w:val="0"/>
      <w:marRight w:val="0"/>
      <w:marTop w:val="0"/>
      <w:marBottom w:val="0"/>
      <w:divBdr>
        <w:top w:val="none" w:sz="0" w:space="0" w:color="auto"/>
        <w:left w:val="none" w:sz="0" w:space="0" w:color="auto"/>
        <w:bottom w:val="none" w:sz="0" w:space="0" w:color="auto"/>
        <w:right w:val="none" w:sz="0" w:space="0" w:color="auto"/>
      </w:divBdr>
    </w:div>
    <w:div w:id="617104570">
      <w:bodyDiv w:val="1"/>
      <w:marLeft w:val="0"/>
      <w:marRight w:val="0"/>
      <w:marTop w:val="0"/>
      <w:marBottom w:val="0"/>
      <w:divBdr>
        <w:top w:val="none" w:sz="0" w:space="0" w:color="auto"/>
        <w:left w:val="none" w:sz="0" w:space="0" w:color="auto"/>
        <w:bottom w:val="none" w:sz="0" w:space="0" w:color="auto"/>
        <w:right w:val="none" w:sz="0" w:space="0" w:color="auto"/>
      </w:divBdr>
    </w:div>
    <w:div w:id="617297566">
      <w:bodyDiv w:val="1"/>
      <w:marLeft w:val="0"/>
      <w:marRight w:val="0"/>
      <w:marTop w:val="0"/>
      <w:marBottom w:val="0"/>
      <w:divBdr>
        <w:top w:val="none" w:sz="0" w:space="0" w:color="auto"/>
        <w:left w:val="none" w:sz="0" w:space="0" w:color="auto"/>
        <w:bottom w:val="none" w:sz="0" w:space="0" w:color="auto"/>
        <w:right w:val="none" w:sz="0" w:space="0" w:color="auto"/>
      </w:divBdr>
    </w:div>
    <w:div w:id="619144729">
      <w:bodyDiv w:val="1"/>
      <w:marLeft w:val="0"/>
      <w:marRight w:val="0"/>
      <w:marTop w:val="0"/>
      <w:marBottom w:val="0"/>
      <w:divBdr>
        <w:top w:val="none" w:sz="0" w:space="0" w:color="auto"/>
        <w:left w:val="none" w:sz="0" w:space="0" w:color="auto"/>
        <w:bottom w:val="none" w:sz="0" w:space="0" w:color="auto"/>
        <w:right w:val="none" w:sz="0" w:space="0" w:color="auto"/>
      </w:divBdr>
    </w:div>
    <w:div w:id="619343634">
      <w:bodyDiv w:val="1"/>
      <w:marLeft w:val="0"/>
      <w:marRight w:val="0"/>
      <w:marTop w:val="0"/>
      <w:marBottom w:val="0"/>
      <w:divBdr>
        <w:top w:val="none" w:sz="0" w:space="0" w:color="auto"/>
        <w:left w:val="none" w:sz="0" w:space="0" w:color="auto"/>
        <w:bottom w:val="none" w:sz="0" w:space="0" w:color="auto"/>
        <w:right w:val="none" w:sz="0" w:space="0" w:color="auto"/>
      </w:divBdr>
    </w:div>
    <w:div w:id="620768430">
      <w:bodyDiv w:val="1"/>
      <w:marLeft w:val="0"/>
      <w:marRight w:val="0"/>
      <w:marTop w:val="0"/>
      <w:marBottom w:val="0"/>
      <w:divBdr>
        <w:top w:val="none" w:sz="0" w:space="0" w:color="auto"/>
        <w:left w:val="none" w:sz="0" w:space="0" w:color="auto"/>
        <w:bottom w:val="none" w:sz="0" w:space="0" w:color="auto"/>
        <w:right w:val="none" w:sz="0" w:space="0" w:color="auto"/>
      </w:divBdr>
    </w:div>
    <w:div w:id="621152251">
      <w:bodyDiv w:val="1"/>
      <w:marLeft w:val="0"/>
      <w:marRight w:val="0"/>
      <w:marTop w:val="0"/>
      <w:marBottom w:val="0"/>
      <w:divBdr>
        <w:top w:val="none" w:sz="0" w:space="0" w:color="auto"/>
        <w:left w:val="none" w:sz="0" w:space="0" w:color="auto"/>
        <w:bottom w:val="none" w:sz="0" w:space="0" w:color="auto"/>
        <w:right w:val="none" w:sz="0" w:space="0" w:color="auto"/>
      </w:divBdr>
    </w:div>
    <w:div w:id="621811302">
      <w:bodyDiv w:val="1"/>
      <w:marLeft w:val="0"/>
      <w:marRight w:val="0"/>
      <w:marTop w:val="0"/>
      <w:marBottom w:val="0"/>
      <w:divBdr>
        <w:top w:val="none" w:sz="0" w:space="0" w:color="auto"/>
        <w:left w:val="none" w:sz="0" w:space="0" w:color="auto"/>
        <w:bottom w:val="none" w:sz="0" w:space="0" w:color="auto"/>
        <w:right w:val="none" w:sz="0" w:space="0" w:color="auto"/>
      </w:divBdr>
    </w:div>
    <w:div w:id="622077449">
      <w:bodyDiv w:val="1"/>
      <w:marLeft w:val="0"/>
      <w:marRight w:val="0"/>
      <w:marTop w:val="0"/>
      <w:marBottom w:val="0"/>
      <w:divBdr>
        <w:top w:val="none" w:sz="0" w:space="0" w:color="auto"/>
        <w:left w:val="none" w:sz="0" w:space="0" w:color="auto"/>
        <w:bottom w:val="none" w:sz="0" w:space="0" w:color="auto"/>
        <w:right w:val="none" w:sz="0" w:space="0" w:color="auto"/>
      </w:divBdr>
    </w:div>
    <w:div w:id="622230292">
      <w:bodyDiv w:val="1"/>
      <w:marLeft w:val="0"/>
      <w:marRight w:val="0"/>
      <w:marTop w:val="0"/>
      <w:marBottom w:val="0"/>
      <w:divBdr>
        <w:top w:val="none" w:sz="0" w:space="0" w:color="auto"/>
        <w:left w:val="none" w:sz="0" w:space="0" w:color="auto"/>
        <w:bottom w:val="none" w:sz="0" w:space="0" w:color="auto"/>
        <w:right w:val="none" w:sz="0" w:space="0" w:color="auto"/>
      </w:divBdr>
    </w:div>
    <w:div w:id="622612037">
      <w:bodyDiv w:val="1"/>
      <w:marLeft w:val="0"/>
      <w:marRight w:val="0"/>
      <w:marTop w:val="0"/>
      <w:marBottom w:val="0"/>
      <w:divBdr>
        <w:top w:val="none" w:sz="0" w:space="0" w:color="auto"/>
        <w:left w:val="none" w:sz="0" w:space="0" w:color="auto"/>
        <w:bottom w:val="none" w:sz="0" w:space="0" w:color="auto"/>
        <w:right w:val="none" w:sz="0" w:space="0" w:color="auto"/>
      </w:divBdr>
    </w:div>
    <w:div w:id="623123856">
      <w:bodyDiv w:val="1"/>
      <w:marLeft w:val="0"/>
      <w:marRight w:val="0"/>
      <w:marTop w:val="0"/>
      <w:marBottom w:val="0"/>
      <w:divBdr>
        <w:top w:val="none" w:sz="0" w:space="0" w:color="auto"/>
        <w:left w:val="none" w:sz="0" w:space="0" w:color="auto"/>
        <w:bottom w:val="none" w:sz="0" w:space="0" w:color="auto"/>
        <w:right w:val="none" w:sz="0" w:space="0" w:color="auto"/>
      </w:divBdr>
    </w:div>
    <w:div w:id="625744701">
      <w:bodyDiv w:val="1"/>
      <w:marLeft w:val="0"/>
      <w:marRight w:val="0"/>
      <w:marTop w:val="0"/>
      <w:marBottom w:val="0"/>
      <w:divBdr>
        <w:top w:val="none" w:sz="0" w:space="0" w:color="auto"/>
        <w:left w:val="none" w:sz="0" w:space="0" w:color="auto"/>
        <w:bottom w:val="none" w:sz="0" w:space="0" w:color="auto"/>
        <w:right w:val="none" w:sz="0" w:space="0" w:color="auto"/>
      </w:divBdr>
    </w:div>
    <w:div w:id="626161708">
      <w:bodyDiv w:val="1"/>
      <w:marLeft w:val="0"/>
      <w:marRight w:val="0"/>
      <w:marTop w:val="0"/>
      <w:marBottom w:val="0"/>
      <w:divBdr>
        <w:top w:val="none" w:sz="0" w:space="0" w:color="auto"/>
        <w:left w:val="none" w:sz="0" w:space="0" w:color="auto"/>
        <w:bottom w:val="none" w:sz="0" w:space="0" w:color="auto"/>
        <w:right w:val="none" w:sz="0" w:space="0" w:color="auto"/>
      </w:divBdr>
    </w:div>
    <w:div w:id="626861318">
      <w:bodyDiv w:val="1"/>
      <w:marLeft w:val="0"/>
      <w:marRight w:val="0"/>
      <w:marTop w:val="0"/>
      <w:marBottom w:val="0"/>
      <w:divBdr>
        <w:top w:val="none" w:sz="0" w:space="0" w:color="auto"/>
        <w:left w:val="none" w:sz="0" w:space="0" w:color="auto"/>
        <w:bottom w:val="none" w:sz="0" w:space="0" w:color="auto"/>
        <w:right w:val="none" w:sz="0" w:space="0" w:color="auto"/>
      </w:divBdr>
    </w:div>
    <w:div w:id="627276885">
      <w:bodyDiv w:val="1"/>
      <w:marLeft w:val="0"/>
      <w:marRight w:val="0"/>
      <w:marTop w:val="0"/>
      <w:marBottom w:val="0"/>
      <w:divBdr>
        <w:top w:val="none" w:sz="0" w:space="0" w:color="auto"/>
        <w:left w:val="none" w:sz="0" w:space="0" w:color="auto"/>
        <w:bottom w:val="none" w:sz="0" w:space="0" w:color="auto"/>
        <w:right w:val="none" w:sz="0" w:space="0" w:color="auto"/>
      </w:divBdr>
    </w:div>
    <w:div w:id="629552118">
      <w:bodyDiv w:val="1"/>
      <w:marLeft w:val="0"/>
      <w:marRight w:val="0"/>
      <w:marTop w:val="0"/>
      <w:marBottom w:val="0"/>
      <w:divBdr>
        <w:top w:val="none" w:sz="0" w:space="0" w:color="auto"/>
        <w:left w:val="none" w:sz="0" w:space="0" w:color="auto"/>
        <w:bottom w:val="none" w:sz="0" w:space="0" w:color="auto"/>
        <w:right w:val="none" w:sz="0" w:space="0" w:color="auto"/>
      </w:divBdr>
    </w:div>
    <w:div w:id="630089294">
      <w:bodyDiv w:val="1"/>
      <w:marLeft w:val="0"/>
      <w:marRight w:val="0"/>
      <w:marTop w:val="0"/>
      <w:marBottom w:val="0"/>
      <w:divBdr>
        <w:top w:val="none" w:sz="0" w:space="0" w:color="auto"/>
        <w:left w:val="none" w:sz="0" w:space="0" w:color="auto"/>
        <w:bottom w:val="none" w:sz="0" w:space="0" w:color="auto"/>
        <w:right w:val="none" w:sz="0" w:space="0" w:color="auto"/>
      </w:divBdr>
    </w:div>
    <w:div w:id="630287838">
      <w:bodyDiv w:val="1"/>
      <w:marLeft w:val="0"/>
      <w:marRight w:val="0"/>
      <w:marTop w:val="0"/>
      <w:marBottom w:val="0"/>
      <w:divBdr>
        <w:top w:val="none" w:sz="0" w:space="0" w:color="auto"/>
        <w:left w:val="none" w:sz="0" w:space="0" w:color="auto"/>
        <w:bottom w:val="none" w:sz="0" w:space="0" w:color="auto"/>
        <w:right w:val="none" w:sz="0" w:space="0" w:color="auto"/>
      </w:divBdr>
    </w:div>
    <w:div w:id="630600744">
      <w:bodyDiv w:val="1"/>
      <w:marLeft w:val="0"/>
      <w:marRight w:val="0"/>
      <w:marTop w:val="0"/>
      <w:marBottom w:val="0"/>
      <w:divBdr>
        <w:top w:val="none" w:sz="0" w:space="0" w:color="auto"/>
        <w:left w:val="none" w:sz="0" w:space="0" w:color="auto"/>
        <w:bottom w:val="none" w:sz="0" w:space="0" w:color="auto"/>
        <w:right w:val="none" w:sz="0" w:space="0" w:color="auto"/>
      </w:divBdr>
    </w:div>
    <w:div w:id="631911670">
      <w:bodyDiv w:val="1"/>
      <w:marLeft w:val="0"/>
      <w:marRight w:val="0"/>
      <w:marTop w:val="0"/>
      <w:marBottom w:val="0"/>
      <w:divBdr>
        <w:top w:val="none" w:sz="0" w:space="0" w:color="auto"/>
        <w:left w:val="none" w:sz="0" w:space="0" w:color="auto"/>
        <w:bottom w:val="none" w:sz="0" w:space="0" w:color="auto"/>
        <w:right w:val="none" w:sz="0" w:space="0" w:color="auto"/>
      </w:divBdr>
    </w:div>
    <w:div w:id="632948902">
      <w:bodyDiv w:val="1"/>
      <w:marLeft w:val="0"/>
      <w:marRight w:val="0"/>
      <w:marTop w:val="0"/>
      <w:marBottom w:val="0"/>
      <w:divBdr>
        <w:top w:val="none" w:sz="0" w:space="0" w:color="auto"/>
        <w:left w:val="none" w:sz="0" w:space="0" w:color="auto"/>
        <w:bottom w:val="none" w:sz="0" w:space="0" w:color="auto"/>
        <w:right w:val="none" w:sz="0" w:space="0" w:color="auto"/>
      </w:divBdr>
    </w:div>
    <w:div w:id="633295777">
      <w:bodyDiv w:val="1"/>
      <w:marLeft w:val="0"/>
      <w:marRight w:val="0"/>
      <w:marTop w:val="0"/>
      <w:marBottom w:val="0"/>
      <w:divBdr>
        <w:top w:val="none" w:sz="0" w:space="0" w:color="auto"/>
        <w:left w:val="none" w:sz="0" w:space="0" w:color="auto"/>
        <w:bottom w:val="none" w:sz="0" w:space="0" w:color="auto"/>
        <w:right w:val="none" w:sz="0" w:space="0" w:color="auto"/>
      </w:divBdr>
    </w:div>
    <w:div w:id="633408764">
      <w:bodyDiv w:val="1"/>
      <w:marLeft w:val="0"/>
      <w:marRight w:val="0"/>
      <w:marTop w:val="0"/>
      <w:marBottom w:val="0"/>
      <w:divBdr>
        <w:top w:val="none" w:sz="0" w:space="0" w:color="auto"/>
        <w:left w:val="none" w:sz="0" w:space="0" w:color="auto"/>
        <w:bottom w:val="none" w:sz="0" w:space="0" w:color="auto"/>
        <w:right w:val="none" w:sz="0" w:space="0" w:color="auto"/>
      </w:divBdr>
    </w:div>
    <w:div w:id="633605523">
      <w:bodyDiv w:val="1"/>
      <w:marLeft w:val="0"/>
      <w:marRight w:val="0"/>
      <w:marTop w:val="0"/>
      <w:marBottom w:val="0"/>
      <w:divBdr>
        <w:top w:val="none" w:sz="0" w:space="0" w:color="auto"/>
        <w:left w:val="none" w:sz="0" w:space="0" w:color="auto"/>
        <w:bottom w:val="none" w:sz="0" w:space="0" w:color="auto"/>
        <w:right w:val="none" w:sz="0" w:space="0" w:color="auto"/>
      </w:divBdr>
    </w:div>
    <w:div w:id="634258560">
      <w:bodyDiv w:val="1"/>
      <w:marLeft w:val="0"/>
      <w:marRight w:val="0"/>
      <w:marTop w:val="0"/>
      <w:marBottom w:val="0"/>
      <w:divBdr>
        <w:top w:val="none" w:sz="0" w:space="0" w:color="auto"/>
        <w:left w:val="none" w:sz="0" w:space="0" w:color="auto"/>
        <w:bottom w:val="none" w:sz="0" w:space="0" w:color="auto"/>
        <w:right w:val="none" w:sz="0" w:space="0" w:color="auto"/>
      </w:divBdr>
    </w:div>
    <w:div w:id="634800853">
      <w:bodyDiv w:val="1"/>
      <w:marLeft w:val="0"/>
      <w:marRight w:val="0"/>
      <w:marTop w:val="0"/>
      <w:marBottom w:val="0"/>
      <w:divBdr>
        <w:top w:val="none" w:sz="0" w:space="0" w:color="auto"/>
        <w:left w:val="none" w:sz="0" w:space="0" w:color="auto"/>
        <w:bottom w:val="none" w:sz="0" w:space="0" w:color="auto"/>
        <w:right w:val="none" w:sz="0" w:space="0" w:color="auto"/>
      </w:divBdr>
    </w:div>
    <w:div w:id="635913590">
      <w:bodyDiv w:val="1"/>
      <w:marLeft w:val="0"/>
      <w:marRight w:val="0"/>
      <w:marTop w:val="0"/>
      <w:marBottom w:val="0"/>
      <w:divBdr>
        <w:top w:val="none" w:sz="0" w:space="0" w:color="auto"/>
        <w:left w:val="none" w:sz="0" w:space="0" w:color="auto"/>
        <w:bottom w:val="none" w:sz="0" w:space="0" w:color="auto"/>
        <w:right w:val="none" w:sz="0" w:space="0" w:color="auto"/>
      </w:divBdr>
    </w:div>
    <w:div w:id="635986666">
      <w:bodyDiv w:val="1"/>
      <w:marLeft w:val="0"/>
      <w:marRight w:val="0"/>
      <w:marTop w:val="0"/>
      <w:marBottom w:val="0"/>
      <w:divBdr>
        <w:top w:val="none" w:sz="0" w:space="0" w:color="auto"/>
        <w:left w:val="none" w:sz="0" w:space="0" w:color="auto"/>
        <w:bottom w:val="none" w:sz="0" w:space="0" w:color="auto"/>
        <w:right w:val="none" w:sz="0" w:space="0" w:color="auto"/>
      </w:divBdr>
    </w:div>
    <w:div w:id="636103105">
      <w:bodyDiv w:val="1"/>
      <w:marLeft w:val="0"/>
      <w:marRight w:val="0"/>
      <w:marTop w:val="0"/>
      <w:marBottom w:val="0"/>
      <w:divBdr>
        <w:top w:val="none" w:sz="0" w:space="0" w:color="auto"/>
        <w:left w:val="none" w:sz="0" w:space="0" w:color="auto"/>
        <w:bottom w:val="none" w:sz="0" w:space="0" w:color="auto"/>
        <w:right w:val="none" w:sz="0" w:space="0" w:color="auto"/>
      </w:divBdr>
    </w:div>
    <w:div w:id="636687987">
      <w:bodyDiv w:val="1"/>
      <w:marLeft w:val="0"/>
      <w:marRight w:val="0"/>
      <w:marTop w:val="0"/>
      <w:marBottom w:val="0"/>
      <w:divBdr>
        <w:top w:val="none" w:sz="0" w:space="0" w:color="auto"/>
        <w:left w:val="none" w:sz="0" w:space="0" w:color="auto"/>
        <w:bottom w:val="none" w:sz="0" w:space="0" w:color="auto"/>
        <w:right w:val="none" w:sz="0" w:space="0" w:color="auto"/>
      </w:divBdr>
    </w:div>
    <w:div w:id="636951461">
      <w:bodyDiv w:val="1"/>
      <w:marLeft w:val="0"/>
      <w:marRight w:val="0"/>
      <w:marTop w:val="0"/>
      <w:marBottom w:val="0"/>
      <w:divBdr>
        <w:top w:val="none" w:sz="0" w:space="0" w:color="auto"/>
        <w:left w:val="none" w:sz="0" w:space="0" w:color="auto"/>
        <w:bottom w:val="none" w:sz="0" w:space="0" w:color="auto"/>
        <w:right w:val="none" w:sz="0" w:space="0" w:color="auto"/>
      </w:divBdr>
    </w:div>
    <w:div w:id="637150995">
      <w:bodyDiv w:val="1"/>
      <w:marLeft w:val="0"/>
      <w:marRight w:val="0"/>
      <w:marTop w:val="0"/>
      <w:marBottom w:val="0"/>
      <w:divBdr>
        <w:top w:val="none" w:sz="0" w:space="0" w:color="auto"/>
        <w:left w:val="none" w:sz="0" w:space="0" w:color="auto"/>
        <w:bottom w:val="none" w:sz="0" w:space="0" w:color="auto"/>
        <w:right w:val="none" w:sz="0" w:space="0" w:color="auto"/>
      </w:divBdr>
    </w:div>
    <w:div w:id="640622227">
      <w:bodyDiv w:val="1"/>
      <w:marLeft w:val="0"/>
      <w:marRight w:val="0"/>
      <w:marTop w:val="0"/>
      <w:marBottom w:val="0"/>
      <w:divBdr>
        <w:top w:val="none" w:sz="0" w:space="0" w:color="auto"/>
        <w:left w:val="none" w:sz="0" w:space="0" w:color="auto"/>
        <w:bottom w:val="none" w:sz="0" w:space="0" w:color="auto"/>
        <w:right w:val="none" w:sz="0" w:space="0" w:color="auto"/>
      </w:divBdr>
    </w:div>
    <w:div w:id="641427926">
      <w:bodyDiv w:val="1"/>
      <w:marLeft w:val="0"/>
      <w:marRight w:val="0"/>
      <w:marTop w:val="0"/>
      <w:marBottom w:val="0"/>
      <w:divBdr>
        <w:top w:val="none" w:sz="0" w:space="0" w:color="auto"/>
        <w:left w:val="none" w:sz="0" w:space="0" w:color="auto"/>
        <w:bottom w:val="none" w:sz="0" w:space="0" w:color="auto"/>
        <w:right w:val="none" w:sz="0" w:space="0" w:color="auto"/>
      </w:divBdr>
    </w:div>
    <w:div w:id="641539032">
      <w:bodyDiv w:val="1"/>
      <w:marLeft w:val="0"/>
      <w:marRight w:val="0"/>
      <w:marTop w:val="0"/>
      <w:marBottom w:val="0"/>
      <w:divBdr>
        <w:top w:val="none" w:sz="0" w:space="0" w:color="auto"/>
        <w:left w:val="none" w:sz="0" w:space="0" w:color="auto"/>
        <w:bottom w:val="none" w:sz="0" w:space="0" w:color="auto"/>
        <w:right w:val="none" w:sz="0" w:space="0" w:color="auto"/>
      </w:divBdr>
    </w:div>
    <w:div w:id="642856327">
      <w:bodyDiv w:val="1"/>
      <w:marLeft w:val="0"/>
      <w:marRight w:val="0"/>
      <w:marTop w:val="0"/>
      <w:marBottom w:val="0"/>
      <w:divBdr>
        <w:top w:val="none" w:sz="0" w:space="0" w:color="auto"/>
        <w:left w:val="none" w:sz="0" w:space="0" w:color="auto"/>
        <w:bottom w:val="none" w:sz="0" w:space="0" w:color="auto"/>
        <w:right w:val="none" w:sz="0" w:space="0" w:color="auto"/>
      </w:divBdr>
    </w:div>
    <w:div w:id="643588653">
      <w:bodyDiv w:val="1"/>
      <w:marLeft w:val="0"/>
      <w:marRight w:val="0"/>
      <w:marTop w:val="0"/>
      <w:marBottom w:val="0"/>
      <w:divBdr>
        <w:top w:val="none" w:sz="0" w:space="0" w:color="auto"/>
        <w:left w:val="none" w:sz="0" w:space="0" w:color="auto"/>
        <w:bottom w:val="none" w:sz="0" w:space="0" w:color="auto"/>
        <w:right w:val="none" w:sz="0" w:space="0" w:color="auto"/>
      </w:divBdr>
    </w:div>
    <w:div w:id="643853574">
      <w:bodyDiv w:val="1"/>
      <w:marLeft w:val="0"/>
      <w:marRight w:val="0"/>
      <w:marTop w:val="0"/>
      <w:marBottom w:val="0"/>
      <w:divBdr>
        <w:top w:val="none" w:sz="0" w:space="0" w:color="auto"/>
        <w:left w:val="none" w:sz="0" w:space="0" w:color="auto"/>
        <w:bottom w:val="none" w:sz="0" w:space="0" w:color="auto"/>
        <w:right w:val="none" w:sz="0" w:space="0" w:color="auto"/>
      </w:divBdr>
    </w:div>
    <w:div w:id="643899402">
      <w:bodyDiv w:val="1"/>
      <w:marLeft w:val="0"/>
      <w:marRight w:val="0"/>
      <w:marTop w:val="0"/>
      <w:marBottom w:val="0"/>
      <w:divBdr>
        <w:top w:val="none" w:sz="0" w:space="0" w:color="auto"/>
        <w:left w:val="none" w:sz="0" w:space="0" w:color="auto"/>
        <w:bottom w:val="none" w:sz="0" w:space="0" w:color="auto"/>
        <w:right w:val="none" w:sz="0" w:space="0" w:color="auto"/>
      </w:divBdr>
    </w:div>
    <w:div w:id="645083424">
      <w:bodyDiv w:val="1"/>
      <w:marLeft w:val="0"/>
      <w:marRight w:val="0"/>
      <w:marTop w:val="0"/>
      <w:marBottom w:val="0"/>
      <w:divBdr>
        <w:top w:val="none" w:sz="0" w:space="0" w:color="auto"/>
        <w:left w:val="none" w:sz="0" w:space="0" w:color="auto"/>
        <w:bottom w:val="none" w:sz="0" w:space="0" w:color="auto"/>
        <w:right w:val="none" w:sz="0" w:space="0" w:color="auto"/>
      </w:divBdr>
    </w:div>
    <w:div w:id="646013092">
      <w:bodyDiv w:val="1"/>
      <w:marLeft w:val="0"/>
      <w:marRight w:val="0"/>
      <w:marTop w:val="0"/>
      <w:marBottom w:val="0"/>
      <w:divBdr>
        <w:top w:val="none" w:sz="0" w:space="0" w:color="auto"/>
        <w:left w:val="none" w:sz="0" w:space="0" w:color="auto"/>
        <w:bottom w:val="none" w:sz="0" w:space="0" w:color="auto"/>
        <w:right w:val="none" w:sz="0" w:space="0" w:color="auto"/>
      </w:divBdr>
    </w:div>
    <w:div w:id="647322266">
      <w:bodyDiv w:val="1"/>
      <w:marLeft w:val="0"/>
      <w:marRight w:val="0"/>
      <w:marTop w:val="0"/>
      <w:marBottom w:val="0"/>
      <w:divBdr>
        <w:top w:val="none" w:sz="0" w:space="0" w:color="auto"/>
        <w:left w:val="none" w:sz="0" w:space="0" w:color="auto"/>
        <w:bottom w:val="none" w:sz="0" w:space="0" w:color="auto"/>
        <w:right w:val="none" w:sz="0" w:space="0" w:color="auto"/>
      </w:divBdr>
    </w:div>
    <w:div w:id="648704106">
      <w:bodyDiv w:val="1"/>
      <w:marLeft w:val="0"/>
      <w:marRight w:val="0"/>
      <w:marTop w:val="0"/>
      <w:marBottom w:val="0"/>
      <w:divBdr>
        <w:top w:val="none" w:sz="0" w:space="0" w:color="auto"/>
        <w:left w:val="none" w:sz="0" w:space="0" w:color="auto"/>
        <w:bottom w:val="none" w:sz="0" w:space="0" w:color="auto"/>
        <w:right w:val="none" w:sz="0" w:space="0" w:color="auto"/>
      </w:divBdr>
    </w:div>
    <w:div w:id="652105645">
      <w:bodyDiv w:val="1"/>
      <w:marLeft w:val="0"/>
      <w:marRight w:val="0"/>
      <w:marTop w:val="0"/>
      <w:marBottom w:val="0"/>
      <w:divBdr>
        <w:top w:val="none" w:sz="0" w:space="0" w:color="auto"/>
        <w:left w:val="none" w:sz="0" w:space="0" w:color="auto"/>
        <w:bottom w:val="none" w:sz="0" w:space="0" w:color="auto"/>
        <w:right w:val="none" w:sz="0" w:space="0" w:color="auto"/>
      </w:divBdr>
    </w:div>
    <w:div w:id="652484520">
      <w:bodyDiv w:val="1"/>
      <w:marLeft w:val="0"/>
      <w:marRight w:val="0"/>
      <w:marTop w:val="0"/>
      <w:marBottom w:val="0"/>
      <w:divBdr>
        <w:top w:val="none" w:sz="0" w:space="0" w:color="auto"/>
        <w:left w:val="none" w:sz="0" w:space="0" w:color="auto"/>
        <w:bottom w:val="none" w:sz="0" w:space="0" w:color="auto"/>
        <w:right w:val="none" w:sz="0" w:space="0" w:color="auto"/>
      </w:divBdr>
    </w:div>
    <w:div w:id="654533378">
      <w:bodyDiv w:val="1"/>
      <w:marLeft w:val="0"/>
      <w:marRight w:val="0"/>
      <w:marTop w:val="0"/>
      <w:marBottom w:val="0"/>
      <w:divBdr>
        <w:top w:val="none" w:sz="0" w:space="0" w:color="auto"/>
        <w:left w:val="none" w:sz="0" w:space="0" w:color="auto"/>
        <w:bottom w:val="none" w:sz="0" w:space="0" w:color="auto"/>
        <w:right w:val="none" w:sz="0" w:space="0" w:color="auto"/>
      </w:divBdr>
    </w:div>
    <w:div w:id="656499741">
      <w:bodyDiv w:val="1"/>
      <w:marLeft w:val="0"/>
      <w:marRight w:val="0"/>
      <w:marTop w:val="0"/>
      <w:marBottom w:val="0"/>
      <w:divBdr>
        <w:top w:val="none" w:sz="0" w:space="0" w:color="auto"/>
        <w:left w:val="none" w:sz="0" w:space="0" w:color="auto"/>
        <w:bottom w:val="none" w:sz="0" w:space="0" w:color="auto"/>
        <w:right w:val="none" w:sz="0" w:space="0" w:color="auto"/>
      </w:divBdr>
    </w:div>
    <w:div w:id="657926581">
      <w:bodyDiv w:val="1"/>
      <w:marLeft w:val="0"/>
      <w:marRight w:val="0"/>
      <w:marTop w:val="0"/>
      <w:marBottom w:val="0"/>
      <w:divBdr>
        <w:top w:val="none" w:sz="0" w:space="0" w:color="auto"/>
        <w:left w:val="none" w:sz="0" w:space="0" w:color="auto"/>
        <w:bottom w:val="none" w:sz="0" w:space="0" w:color="auto"/>
        <w:right w:val="none" w:sz="0" w:space="0" w:color="auto"/>
      </w:divBdr>
    </w:div>
    <w:div w:id="658927836">
      <w:bodyDiv w:val="1"/>
      <w:marLeft w:val="0"/>
      <w:marRight w:val="0"/>
      <w:marTop w:val="0"/>
      <w:marBottom w:val="0"/>
      <w:divBdr>
        <w:top w:val="none" w:sz="0" w:space="0" w:color="auto"/>
        <w:left w:val="none" w:sz="0" w:space="0" w:color="auto"/>
        <w:bottom w:val="none" w:sz="0" w:space="0" w:color="auto"/>
        <w:right w:val="none" w:sz="0" w:space="0" w:color="auto"/>
      </w:divBdr>
    </w:div>
    <w:div w:id="661008538">
      <w:bodyDiv w:val="1"/>
      <w:marLeft w:val="0"/>
      <w:marRight w:val="0"/>
      <w:marTop w:val="0"/>
      <w:marBottom w:val="0"/>
      <w:divBdr>
        <w:top w:val="none" w:sz="0" w:space="0" w:color="auto"/>
        <w:left w:val="none" w:sz="0" w:space="0" w:color="auto"/>
        <w:bottom w:val="none" w:sz="0" w:space="0" w:color="auto"/>
        <w:right w:val="none" w:sz="0" w:space="0" w:color="auto"/>
      </w:divBdr>
    </w:div>
    <w:div w:id="661127216">
      <w:bodyDiv w:val="1"/>
      <w:marLeft w:val="0"/>
      <w:marRight w:val="0"/>
      <w:marTop w:val="0"/>
      <w:marBottom w:val="0"/>
      <w:divBdr>
        <w:top w:val="none" w:sz="0" w:space="0" w:color="auto"/>
        <w:left w:val="none" w:sz="0" w:space="0" w:color="auto"/>
        <w:bottom w:val="none" w:sz="0" w:space="0" w:color="auto"/>
        <w:right w:val="none" w:sz="0" w:space="0" w:color="auto"/>
      </w:divBdr>
    </w:div>
    <w:div w:id="661667666">
      <w:bodyDiv w:val="1"/>
      <w:marLeft w:val="0"/>
      <w:marRight w:val="0"/>
      <w:marTop w:val="0"/>
      <w:marBottom w:val="0"/>
      <w:divBdr>
        <w:top w:val="none" w:sz="0" w:space="0" w:color="auto"/>
        <w:left w:val="none" w:sz="0" w:space="0" w:color="auto"/>
        <w:bottom w:val="none" w:sz="0" w:space="0" w:color="auto"/>
        <w:right w:val="none" w:sz="0" w:space="0" w:color="auto"/>
      </w:divBdr>
    </w:div>
    <w:div w:id="662659971">
      <w:bodyDiv w:val="1"/>
      <w:marLeft w:val="0"/>
      <w:marRight w:val="0"/>
      <w:marTop w:val="0"/>
      <w:marBottom w:val="0"/>
      <w:divBdr>
        <w:top w:val="none" w:sz="0" w:space="0" w:color="auto"/>
        <w:left w:val="none" w:sz="0" w:space="0" w:color="auto"/>
        <w:bottom w:val="none" w:sz="0" w:space="0" w:color="auto"/>
        <w:right w:val="none" w:sz="0" w:space="0" w:color="auto"/>
      </w:divBdr>
    </w:div>
    <w:div w:id="663820161">
      <w:bodyDiv w:val="1"/>
      <w:marLeft w:val="0"/>
      <w:marRight w:val="0"/>
      <w:marTop w:val="0"/>
      <w:marBottom w:val="0"/>
      <w:divBdr>
        <w:top w:val="none" w:sz="0" w:space="0" w:color="auto"/>
        <w:left w:val="none" w:sz="0" w:space="0" w:color="auto"/>
        <w:bottom w:val="none" w:sz="0" w:space="0" w:color="auto"/>
        <w:right w:val="none" w:sz="0" w:space="0" w:color="auto"/>
      </w:divBdr>
    </w:div>
    <w:div w:id="665327666">
      <w:bodyDiv w:val="1"/>
      <w:marLeft w:val="0"/>
      <w:marRight w:val="0"/>
      <w:marTop w:val="0"/>
      <w:marBottom w:val="0"/>
      <w:divBdr>
        <w:top w:val="none" w:sz="0" w:space="0" w:color="auto"/>
        <w:left w:val="none" w:sz="0" w:space="0" w:color="auto"/>
        <w:bottom w:val="none" w:sz="0" w:space="0" w:color="auto"/>
        <w:right w:val="none" w:sz="0" w:space="0" w:color="auto"/>
      </w:divBdr>
    </w:div>
    <w:div w:id="668406385">
      <w:bodyDiv w:val="1"/>
      <w:marLeft w:val="0"/>
      <w:marRight w:val="0"/>
      <w:marTop w:val="0"/>
      <w:marBottom w:val="0"/>
      <w:divBdr>
        <w:top w:val="none" w:sz="0" w:space="0" w:color="auto"/>
        <w:left w:val="none" w:sz="0" w:space="0" w:color="auto"/>
        <w:bottom w:val="none" w:sz="0" w:space="0" w:color="auto"/>
        <w:right w:val="none" w:sz="0" w:space="0" w:color="auto"/>
      </w:divBdr>
    </w:div>
    <w:div w:id="669524913">
      <w:bodyDiv w:val="1"/>
      <w:marLeft w:val="0"/>
      <w:marRight w:val="0"/>
      <w:marTop w:val="0"/>
      <w:marBottom w:val="0"/>
      <w:divBdr>
        <w:top w:val="none" w:sz="0" w:space="0" w:color="auto"/>
        <w:left w:val="none" w:sz="0" w:space="0" w:color="auto"/>
        <w:bottom w:val="none" w:sz="0" w:space="0" w:color="auto"/>
        <w:right w:val="none" w:sz="0" w:space="0" w:color="auto"/>
      </w:divBdr>
    </w:div>
    <w:div w:id="670645184">
      <w:bodyDiv w:val="1"/>
      <w:marLeft w:val="0"/>
      <w:marRight w:val="0"/>
      <w:marTop w:val="0"/>
      <w:marBottom w:val="0"/>
      <w:divBdr>
        <w:top w:val="none" w:sz="0" w:space="0" w:color="auto"/>
        <w:left w:val="none" w:sz="0" w:space="0" w:color="auto"/>
        <w:bottom w:val="none" w:sz="0" w:space="0" w:color="auto"/>
        <w:right w:val="none" w:sz="0" w:space="0" w:color="auto"/>
      </w:divBdr>
    </w:div>
    <w:div w:id="673191981">
      <w:bodyDiv w:val="1"/>
      <w:marLeft w:val="0"/>
      <w:marRight w:val="0"/>
      <w:marTop w:val="0"/>
      <w:marBottom w:val="0"/>
      <w:divBdr>
        <w:top w:val="none" w:sz="0" w:space="0" w:color="auto"/>
        <w:left w:val="none" w:sz="0" w:space="0" w:color="auto"/>
        <w:bottom w:val="none" w:sz="0" w:space="0" w:color="auto"/>
        <w:right w:val="none" w:sz="0" w:space="0" w:color="auto"/>
      </w:divBdr>
    </w:div>
    <w:div w:id="674770741">
      <w:bodyDiv w:val="1"/>
      <w:marLeft w:val="0"/>
      <w:marRight w:val="0"/>
      <w:marTop w:val="0"/>
      <w:marBottom w:val="0"/>
      <w:divBdr>
        <w:top w:val="none" w:sz="0" w:space="0" w:color="auto"/>
        <w:left w:val="none" w:sz="0" w:space="0" w:color="auto"/>
        <w:bottom w:val="none" w:sz="0" w:space="0" w:color="auto"/>
        <w:right w:val="none" w:sz="0" w:space="0" w:color="auto"/>
      </w:divBdr>
    </w:div>
    <w:div w:id="674840972">
      <w:bodyDiv w:val="1"/>
      <w:marLeft w:val="0"/>
      <w:marRight w:val="0"/>
      <w:marTop w:val="0"/>
      <w:marBottom w:val="0"/>
      <w:divBdr>
        <w:top w:val="none" w:sz="0" w:space="0" w:color="auto"/>
        <w:left w:val="none" w:sz="0" w:space="0" w:color="auto"/>
        <w:bottom w:val="none" w:sz="0" w:space="0" w:color="auto"/>
        <w:right w:val="none" w:sz="0" w:space="0" w:color="auto"/>
      </w:divBdr>
    </w:div>
    <w:div w:id="675766924">
      <w:bodyDiv w:val="1"/>
      <w:marLeft w:val="0"/>
      <w:marRight w:val="0"/>
      <w:marTop w:val="0"/>
      <w:marBottom w:val="0"/>
      <w:divBdr>
        <w:top w:val="none" w:sz="0" w:space="0" w:color="auto"/>
        <w:left w:val="none" w:sz="0" w:space="0" w:color="auto"/>
        <w:bottom w:val="none" w:sz="0" w:space="0" w:color="auto"/>
        <w:right w:val="none" w:sz="0" w:space="0" w:color="auto"/>
      </w:divBdr>
    </w:div>
    <w:div w:id="675811033">
      <w:bodyDiv w:val="1"/>
      <w:marLeft w:val="0"/>
      <w:marRight w:val="0"/>
      <w:marTop w:val="0"/>
      <w:marBottom w:val="0"/>
      <w:divBdr>
        <w:top w:val="none" w:sz="0" w:space="0" w:color="auto"/>
        <w:left w:val="none" w:sz="0" w:space="0" w:color="auto"/>
        <w:bottom w:val="none" w:sz="0" w:space="0" w:color="auto"/>
        <w:right w:val="none" w:sz="0" w:space="0" w:color="auto"/>
      </w:divBdr>
    </w:div>
    <w:div w:id="676465133">
      <w:bodyDiv w:val="1"/>
      <w:marLeft w:val="0"/>
      <w:marRight w:val="0"/>
      <w:marTop w:val="0"/>
      <w:marBottom w:val="0"/>
      <w:divBdr>
        <w:top w:val="none" w:sz="0" w:space="0" w:color="auto"/>
        <w:left w:val="none" w:sz="0" w:space="0" w:color="auto"/>
        <w:bottom w:val="none" w:sz="0" w:space="0" w:color="auto"/>
        <w:right w:val="none" w:sz="0" w:space="0" w:color="auto"/>
      </w:divBdr>
    </w:div>
    <w:div w:id="676924966">
      <w:bodyDiv w:val="1"/>
      <w:marLeft w:val="0"/>
      <w:marRight w:val="0"/>
      <w:marTop w:val="0"/>
      <w:marBottom w:val="0"/>
      <w:divBdr>
        <w:top w:val="none" w:sz="0" w:space="0" w:color="auto"/>
        <w:left w:val="none" w:sz="0" w:space="0" w:color="auto"/>
        <w:bottom w:val="none" w:sz="0" w:space="0" w:color="auto"/>
        <w:right w:val="none" w:sz="0" w:space="0" w:color="auto"/>
      </w:divBdr>
    </w:div>
    <w:div w:id="677927155">
      <w:bodyDiv w:val="1"/>
      <w:marLeft w:val="0"/>
      <w:marRight w:val="0"/>
      <w:marTop w:val="0"/>
      <w:marBottom w:val="0"/>
      <w:divBdr>
        <w:top w:val="none" w:sz="0" w:space="0" w:color="auto"/>
        <w:left w:val="none" w:sz="0" w:space="0" w:color="auto"/>
        <w:bottom w:val="none" w:sz="0" w:space="0" w:color="auto"/>
        <w:right w:val="none" w:sz="0" w:space="0" w:color="auto"/>
      </w:divBdr>
    </w:div>
    <w:div w:id="678122592">
      <w:bodyDiv w:val="1"/>
      <w:marLeft w:val="0"/>
      <w:marRight w:val="0"/>
      <w:marTop w:val="0"/>
      <w:marBottom w:val="0"/>
      <w:divBdr>
        <w:top w:val="none" w:sz="0" w:space="0" w:color="auto"/>
        <w:left w:val="none" w:sz="0" w:space="0" w:color="auto"/>
        <w:bottom w:val="none" w:sz="0" w:space="0" w:color="auto"/>
        <w:right w:val="none" w:sz="0" w:space="0" w:color="auto"/>
      </w:divBdr>
    </w:div>
    <w:div w:id="680089538">
      <w:bodyDiv w:val="1"/>
      <w:marLeft w:val="0"/>
      <w:marRight w:val="0"/>
      <w:marTop w:val="0"/>
      <w:marBottom w:val="0"/>
      <w:divBdr>
        <w:top w:val="none" w:sz="0" w:space="0" w:color="auto"/>
        <w:left w:val="none" w:sz="0" w:space="0" w:color="auto"/>
        <w:bottom w:val="none" w:sz="0" w:space="0" w:color="auto"/>
        <w:right w:val="none" w:sz="0" w:space="0" w:color="auto"/>
      </w:divBdr>
    </w:div>
    <w:div w:id="681201344">
      <w:bodyDiv w:val="1"/>
      <w:marLeft w:val="0"/>
      <w:marRight w:val="0"/>
      <w:marTop w:val="0"/>
      <w:marBottom w:val="0"/>
      <w:divBdr>
        <w:top w:val="none" w:sz="0" w:space="0" w:color="auto"/>
        <w:left w:val="none" w:sz="0" w:space="0" w:color="auto"/>
        <w:bottom w:val="none" w:sz="0" w:space="0" w:color="auto"/>
        <w:right w:val="none" w:sz="0" w:space="0" w:color="auto"/>
      </w:divBdr>
    </w:div>
    <w:div w:id="681975990">
      <w:bodyDiv w:val="1"/>
      <w:marLeft w:val="0"/>
      <w:marRight w:val="0"/>
      <w:marTop w:val="0"/>
      <w:marBottom w:val="0"/>
      <w:divBdr>
        <w:top w:val="none" w:sz="0" w:space="0" w:color="auto"/>
        <w:left w:val="none" w:sz="0" w:space="0" w:color="auto"/>
        <w:bottom w:val="none" w:sz="0" w:space="0" w:color="auto"/>
        <w:right w:val="none" w:sz="0" w:space="0" w:color="auto"/>
      </w:divBdr>
    </w:div>
    <w:div w:id="682514719">
      <w:bodyDiv w:val="1"/>
      <w:marLeft w:val="0"/>
      <w:marRight w:val="0"/>
      <w:marTop w:val="0"/>
      <w:marBottom w:val="0"/>
      <w:divBdr>
        <w:top w:val="none" w:sz="0" w:space="0" w:color="auto"/>
        <w:left w:val="none" w:sz="0" w:space="0" w:color="auto"/>
        <w:bottom w:val="none" w:sz="0" w:space="0" w:color="auto"/>
        <w:right w:val="none" w:sz="0" w:space="0" w:color="auto"/>
      </w:divBdr>
    </w:div>
    <w:div w:id="682979546">
      <w:bodyDiv w:val="1"/>
      <w:marLeft w:val="0"/>
      <w:marRight w:val="0"/>
      <w:marTop w:val="0"/>
      <w:marBottom w:val="0"/>
      <w:divBdr>
        <w:top w:val="none" w:sz="0" w:space="0" w:color="auto"/>
        <w:left w:val="none" w:sz="0" w:space="0" w:color="auto"/>
        <w:bottom w:val="none" w:sz="0" w:space="0" w:color="auto"/>
        <w:right w:val="none" w:sz="0" w:space="0" w:color="auto"/>
      </w:divBdr>
    </w:div>
    <w:div w:id="683745046">
      <w:bodyDiv w:val="1"/>
      <w:marLeft w:val="0"/>
      <w:marRight w:val="0"/>
      <w:marTop w:val="0"/>
      <w:marBottom w:val="0"/>
      <w:divBdr>
        <w:top w:val="none" w:sz="0" w:space="0" w:color="auto"/>
        <w:left w:val="none" w:sz="0" w:space="0" w:color="auto"/>
        <w:bottom w:val="none" w:sz="0" w:space="0" w:color="auto"/>
        <w:right w:val="none" w:sz="0" w:space="0" w:color="auto"/>
      </w:divBdr>
    </w:div>
    <w:div w:id="684475492">
      <w:bodyDiv w:val="1"/>
      <w:marLeft w:val="0"/>
      <w:marRight w:val="0"/>
      <w:marTop w:val="0"/>
      <w:marBottom w:val="0"/>
      <w:divBdr>
        <w:top w:val="none" w:sz="0" w:space="0" w:color="auto"/>
        <w:left w:val="none" w:sz="0" w:space="0" w:color="auto"/>
        <w:bottom w:val="none" w:sz="0" w:space="0" w:color="auto"/>
        <w:right w:val="none" w:sz="0" w:space="0" w:color="auto"/>
      </w:divBdr>
    </w:div>
    <w:div w:id="685638324">
      <w:bodyDiv w:val="1"/>
      <w:marLeft w:val="0"/>
      <w:marRight w:val="0"/>
      <w:marTop w:val="0"/>
      <w:marBottom w:val="0"/>
      <w:divBdr>
        <w:top w:val="none" w:sz="0" w:space="0" w:color="auto"/>
        <w:left w:val="none" w:sz="0" w:space="0" w:color="auto"/>
        <w:bottom w:val="none" w:sz="0" w:space="0" w:color="auto"/>
        <w:right w:val="none" w:sz="0" w:space="0" w:color="auto"/>
      </w:divBdr>
    </w:div>
    <w:div w:id="687800345">
      <w:bodyDiv w:val="1"/>
      <w:marLeft w:val="0"/>
      <w:marRight w:val="0"/>
      <w:marTop w:val="0"/>
      <w:marBottom w:val="0"/>
      <w:divBdr>
        <w:top w:val="none" w:sz="0" w:space="0" w:color="auto"/>
        <w:left w:val="none" w:sz="0" w:space="0" w:color="auto"/>
        <w:bottom w:val="none" w:sz="0" w:space="0" w:color="auto"/>
        <w:right w:val="none" w:sz="0" w:space="0" w:color="auto"/>
      </w:divBdr>
    </w:div>
    <w:div w:id="689375618">
      <w:bodyDiv w:val="1"/>
      <w:marLeft w:val="0"/>
      <w:marRight w:val="0"/>
      <w:marTop w:val="0"/>
      <w:marBottom w:val="0"/>
      <w:divBdr>
        <w:top w:val="none" w:sz="0" w:space="0" w:color="auto"/>
        <w:left w:val="none" w:sz="0" w:space="0" w:color="auto"/>
        <w:bottom w:val="none" w:sz="0" w:space="0" w:color="auto"/>
        <w:right w:val="none" w:sz="0" w:space="0" w:color="auto"/>
      </w:divBdr>
    </w:div>
    <w:div w:id="689452648">
      <w:bodyDiv w:val="1"/>
      <w:marLeft w:val="0"/>
      <w:marRight w:val="0"/>
      <w:marTop w:val="0"/>
      <w:marBottom w:val="0"/>
      <w:divBdr>
        <w:top w:val="none" w:sz="0" w:space="0" w:color="auto"/>
        <w:left w:val="none" w:sz="0" w:space="0" w:color="auto"/>
        <w:bottom w:val="none" w:sz="0" w:space="0" w:color="auto"/>
        <w:right w:val="none" w:sz="0" w:space="0" w:color="auto"/>
      </w:divBdr>
    </w:div>
    <w:div w:id="690107541">
      <w:bodyDiv w:val="1"/>
      <w:marLeft w:val="0"/>
      <w:marRight w:val="0"/>
      <w:marTop w:val="0"/>
      <w:marBottom w:val="0"/>
      <w:divBdr>
        <w:top w:val="none" w:sz="0" w:space="0" w:color="auto"/>
        <w:left w:val="none" w:sz="0" w:space="0" w:color="auto"/>
        <w:bottom w:val="none" w:sz="0" w:space="0" w:color="auto"/>
        <w:right w:val="none" w:sz="0" w:space="0" w:color="auto"/>
      </w:divBdr>
    </w:div>
    <w:div w:id="690566672">
      <w:bodyDiv w:val="1"/>
      <w:marLeft w:val="0"/>
      <w:marRight w:val="0"/>
      <w:marTop w:val="0"/>
      <w:marBottom w:val="0"/>
      <w:divBdr>
        <w:top w:val="none" w:sz="0" w:space="0" w:color="auto"/>
        <w:left w:val="none" w:sz="0" w:space="0" w:color="auto"/>
        <w:bottom w:val="none" w:sz="0" w:space="0" w:color="auto"/>
        <w:right w:val="none" w:sz="0" w:space="0" w:color="auto"/>
      </w:divBdr>
    </w:div>
    <w:div w:id="690958274">
      <w:bodyDiv w:val="1"/>
      <w:marLeft w:val="0"/>
      <w:marRight w:val="0"/>
      <w:marTop w:val="0"/>
      <w:marBottom w:val="0"/>
      <w:divBdr>
        <w:top w:val="none" w:sz="0" w:space="0" w:color="auto"/>
        <w:left w:val="none" w:sz="0" w:space="0" w:color="auto"/>
        <w:bottom w:val="none" w:sz="0" w:space="0" w:color="auto"/>
        <w:right w:val="none" w:sz="0" w:space="0" w:color="auto"/>
      </w:divBdr>
    </w:div>
    <w:div w:id="691415418">
      <w:bodyDiv w:val="1"/>
      <w:marLeft w:val="0"/>
      <w:marRight w:val="0"/>
      <w:marTop w:val="0"/>
      <w:marBottom w:val="0"/>
      <w:divBdr>
        <w:top w:val="none" w:sz="0" w:space="0" w:color="auto"/>
        <w:left w:val="none" w:sz="0" w:space="0" w:color="auto"/>
        <w:bottom w:val="none" w:sz="0" w:space="0" w:color="auto"/>
        <w:right w:val="none" w:sz="0" w:space="0" w:color="auto"/>
      </w:divBdr>
    </w:div>
    <w:div w:id="692001326">
      <w:bodyDiv w:val="1"/>
      <w:marLeft w:val="0"/>
      <w:marRight w:val="0"/>
      <w:marTop w:val="0"/>
      <w:marBottom w:val="0"/>
      <w:divBdr>
        <w:top w:val="none" w:sz="0" w:space="0" w:color="auto"/>
        <w:left w:val="none" w:sz="0" w:space="0" w:color="auto"/>
        <w:bottom w:val="none" w:sz="0" w:space="0" w:color="auto"/>
        <w:right w:val="none" w:sz="0" w:space="0" w:color="auto"/>
      </w:divBdr>
    </w:div>
    <w:div w:id="692388493">
      <w:bodyDiv w:val="1"/>
      <w:marLeft w:val="0"/>
      <w:marRight w:val="0"/>
      <w:marTop w:val="0"/>
      <w:marBottom w:val="0"/>
      <w:divBdr>
        <w:top w:val="none" w:sz="0" w:space="0" w:color="auto"/>
        <w:left w:val="none" w:sz="0" w:space="0" w:color="auto"/>
        <w:bottom w:val="none" w:sz="0" w:space="0" w:color="auto"/>
        <w:right w:val="none" w:sz="0" w:space="0" w:color="auto"/>
      </w:divBdr>
    </w:div>
    <w:div w:id="692540763">
      <w:bodyDiv w:val="1"/>
      <w:marLeft w:val="0"/>
      <w:marRight w:val="0"/>
      <w:marTop w:val="0"/>
      <w:marBottom w:val="0"/>
      <w:divBdr>
        <w:top w:val="none" w:sz="0" w:space="0" w:color="auto"/>
        <w:left w:val="none" w:sz="0" w:space="0" w:color="auto"/>
        <w:bottom w:val="none" w:sz="0" w:space="0" w:color="auto"/>
        <w:right w:val="none" w:sz="0" w:space="0" w:color="auto"/>
      </w:divBdr>
    </w:div>
    <w:div w:id="694959338">
      <w:bodyDiv w:val="1"/>
      <w:marLeft w:val="0"/>
      <w:marRight w:val="0"/>
      <w:marTop w:val="0"/>
      <w:marBottom w:val="0"/>
      <w:divBdr>
        <w:top w:val="none" w:sz="0" w:space="0" w:color="auto"/>
        <w:left w:val="none" w:sz="0" w:space="0" w:color="auto"/>
        <w:bottom w:val="none" w:sz="0" w:space="0" w:color="auto"/>
        <w:right w:val="none" w:sz="0" w:space="0" w:color="auto"/>
      </w:divBdr>
    </w:div>
    <w:div w:id="695741997">
      <w:bodyDiv w:val="1"/>
      <w:marLeft w:val="0"/>
      <w:marRight w:val="0"/>
      <w:marTop w:val="0"/>
      <w:marBottom w:val="0"/>
      <w:divBdr>
        <w:top w:val="none" w:sz="0" w:space="0" w:color="auto"/>
        <w:left w:val="none" w:sz="0" w:space="0" w:color="auto"/>
        <w:bottom w:val="none" w:sz="0" w:space="0" w:color="auto"/>
        <w:right w:val="none" w:sz="0" w:space="0" w:color="auto"/>
      </w:divBdr>
    </w:div>
    <w:div w:id="697318785">
      <w:bodyDiv w:val="1"/>
      <w:marLeft w:val="0"/>
      <w:marRight w:val="0"/>
      <w:marTop w:val="0"/>
      <w:marBottom w:val="0"/>
      <w:divBdr>
        <w:top w:val="none" w:sz="0" w:space="0" w:color="auto"/>
        <w:left w:val="none" w:sz="0" w:space="0" w:color="auto"/>
        <w:bottom w:val="none" w:sz="0" w:space="0" w:color="auto"/>
        <w:right w:val="none" w:sz="0" w:space="0" w:color="auto"/>
      </w:divBdr>
    </w:div>
    <w:div w:id="697434130">
      <w:bodyDiv w:val="1"/>
      <w:marLeft w:val="0"/>
      <w:marRight w:val="0"/>
      <w:marTop w:val="0"/>
      <w:marBottom w:val="0"/>
      <w:divBdr>
        <w:top w:val="none" w:sz="0" w:space="0" w:color="auto"/>
        <w:left w:val="none" w:sz="0" w:space="0" w:color="auto"/>
        <w:bottom w:val="none" w:sz="0" w:space="0" w:color="auto"/>
        <w:right w:val="none" w:sz="0" w:space="0" w:color="auto"/>
      </w:divBdr>
    </w:div>
    <w:div w:id="698044836">
      <w:bodyDiv w:val="1"/>
      <w:marLeft w:val="0"/>
      <w:marRight w:val="0"/>
      <w:marTop w:val="0"/>
      <w:marBottom w:val="0"/>
      <w:divBdr>
        <w:top w:val="none" w:sz="0" w:space="0" w:color="auto"/>
        <w:left w:val="none" w:sz="0" w:space="0" w:color="auto"/>
        <w:bottom w:val="none" w:sz="0" w:space="0" w:color="auto"/>
        <w:right w:val="none" w:sz="0" w:space="0" w:color="auto"/>
      </w:divBdr>
    </w:div>
    <w:div w:id="698748957">
      <w:bodyDiv w:val="1"/>
      <w:marLeft w:val="0"/>
      <w:marRight w:val="0"/>
      <w:marTop w:val="0"/>
      <w:marBottom w:val="0"/>
      <w:divBdr>
        <w:top w:val="none" w:sz="0" w:space="0" w:color="auto"/>
        <w:left w:val="none" w:sz="0" w:space="0" w:color="auto"/>
        <w:bottom w:val="none" w:sz="0" w:space="0" w:color="auto"/>
        <w:right w:val="none" w:sz="0" w:space="0" w:color="auto"/>
      </w:divBdr>
    </w:div>
    <w:div w:id="698819704">
      <w:bodyDiv w:val="1"/>
      <w:marLeft w:val="0"/>
      <w:marRight w:val="0"/>
      <w:marTop w:val="0"/>
      <w:marBottom w:val="0"/>
      <w:divBdr>
        <w:top w:val="none" w:sz="0" w:space="0" w:color="auto"/>
        <w:left w:val="none" w:sz="0" w:space="0" w:color="auto"/>
        <w:bottom w:val="none" w:sz="0" w:space="0" w:color="auto"/>
        <w:right w:val="none" w:sz="0" w:space="0" w:color="auto"/>
      </w:divBdr>
    </w:div>
    <w:div w:id="699165297">
      <w:bodyDiv w:val="1"/>
      <w:marLeft w:val="0"/>
      <w:marRight w:val="0"/>
      <w:marTop w:val="0"/>
      <w:marBottom w:val="0"/>
      <w:divBdr>
        <w:top w:val="none" w:sz="0" w:space="0" w:color="auto"/>
        <w:left w:val="none" w:sz="0" w:space="0" w:color="auto"/>
        <w:bottom w:val="none" w:sz="0" w:space="0" w:color="auto"/>
        <w:right w:val="none" w:sz="0" w:space="0" w:color="auto"/>
      </w:divBdr>
    </w:div>
    <w:div w:id="700784317">
      <w:bodyDiv w:val="1"/>
      <w:marLeft w:val="0"/>
      <w:marRight w:val="0"/>
      <w:marTop w:val="0"/>
      <w:marBottom w:val="0"/>
      <w:divBdr>
        <w:top w:val="none" w:sz="0" w:space="0" w:color="auto"/>
        <w:left w:val="none" w:sz="0" w:space="0" w:color="auto"/>
        <w:bottom w:val="none" w:sz="0" w:space="0" w:color="auto"/>
        <w:right w:val="none" w:sz="0" w:space="0" w:color="auto"/>
      </w:divBdr>
    </w:div>
    <w:div w:id="701319299">
      <w:bodyDiv w:val="1"/>
      <w:marLeft w:val="0"/>
      <w:marRight w:val="0"/>
      <w:marTop w:val="0"/>
      <w:marBottom w:val="0"/>
      <w:divBdr>
        <w:top w:val="none" w:sz="0" w:space="0" w:color="auto"/>
        <w:left w:val="none" w:sz="0" w:space="0" w:color="auto"/>
        <w:bottom w:val="none" w:sz="0" w:space="0" w:color="auto"/>
        <w:right w:val="none" w:sz="0" w:space="0" w:color="auto"/>
      </w:divBdr>
    </w:div>
    <w:div w:id="701397254">
      <w:bodyDiv w:val="1"/>
      <w:marLeft w:val="0"/>
      <w:marRight w:val="0"/>
      <w:marTop w:val="0"/>
      <w:marBottom w:val="0"/>
      <w:divBdr>
        <w:top w:val="none" w:sz="0" w:space="0" w:color="auto"/>
        <w:left w:val="none" w:sz="0" w:space="0" w:color="auto"/>
        <w:bottom w:val="none" w:sz="0" w:space="0" w:color="auto"/>
        <w:right w:val="none" w:sz="0" w:space="0" w:color="auto"/>
      </w:divBdr>
    </w:div>
    <w:div w:id="701981363">
      <w:bodyDiv w:val="1"/>
      <w:marLeft w:val="0"/>
      <w:marRight w:val="0"/>
      <w:marTop w:val="0"/>
      <w:marBottom w:val="0"/>
      <w:divBdr>
        <w:top w:val="none" w:sz="0" w:space="0" w:color="auto"/>
        <w:left w:val="none" w:sz="0" w:space="0" w:color="auto"/>
        <w:bottom w:val="none" w:sz="0" w:space="0" w:color="auto"/>
        <w:right w:val="none" w:sz="0" w:space="0" w:color="auto"/>
      </w:divBdr>
    </w:div>
    <w:div w:id="703216656">
      <w:bodyDiv w:val="1"/>
      <w:marLeft w:val="0"/>
      <w:marRight w:val="0"/>
      <w:marTop w:val="0"/>
      <w:marBottom w:val="0"/>
      <w:divBdr>
        <w:top w:val="none" w:sz="0" w:space="0" w:color="auto"/>
        <w:left w:val="none" w:sz="0" w:space="0" w:color="auto"/>
        <w:bottom w:val="none" w:sz="0" w:space="0" w:color="auto"/>
        <w:right w:val="none" w:sz="0" w:space="0" w:color="auto"/>
      </w:divBdr>
    </w:div>
    <w:div w:id="705838772">
      <w:bodyDiv w:val="1"/>
      <w:marLeft w:val="0"/>
      <w:marRight w:val="0"/>
      <w:marTop w:val="0"/>
      <w:marBottom w:val="0"/>
      <w:divBdr>
        <w:top w:val="none" w:sz="0" w:space="0" w:color="auto"/>
        <w:left w:val="none" w:sz="0" w:space="0" w:color="auto"/>
        <w:bottom w:val="none" w:sz="0" w:space="0" w:color="auto"/>
        <w:right w:val="none" w:sz="0" w:space="0" w:color="auto"/>
      </w:divBdr>
    </w:div>
    <w:div w:id="706836438">
      <w:bodyDiv w:val="1"/>
      <w:marLeft w:val="0"/>
      <w:marRight w:val="0"/>
      <w:marTop w:val="0"/>
      <w:marBottom w:val="0"/>
      <w:divBdr>
        <w:top w:val="none" w:sz="0" w:space="0" w:color="auto"/>
        <w:left w:val="none" w:sz="0" w:space="0" w:color="auto"/>
        <w:bottom w:val="none" w:sz="0" w:space="0" w:color="auto"/>
        <w:right w:val="none" w:sz="0" w:space="0" w:color="auto"/>
      </w:divBdr>
    </w:div>
    <w:div w:id="709651019">
      <w:bodyDiv w:val="1"/>
      <w:marLeft w:val="0"/>
      <w:marRight w:val="0"/>
      <w:marTop w:val="0"/>
      <w:marBottom w:val="0"/>
      <w:divBdr>
        <w:top w:val="none" w:sz="0" w:space="0" w:color="auto"/>
        <w:left w:val="none" w:sz="0" w:space="0" w:color="auto"/>
        <w:bottom w:val="none" w:sz="0" w:space="0" w:color="auto"/>
        <w:right w:val="none" w:sz="0" w:space="0" w:color="auto"/>
      </w:divBdr>
    </w:div>
    <w:div w:id="709691790">
      <w:bodyDiv w:val="1"/>
      <w:marLeft w:val="0"/>
      <w:marRight w:val="0"/>
      <w:marTop w:val="0"/>
      <w:marBottom w:val="0"/>
      <w:divBdr>
        <w:top w:val="none" w:sz="0" w:space="0" w:color="auto"/>
        <w:left w:val="none" w:sz="0" w:space="0" w:color="auto"/>
        <w:bottom w:val="none" w:sz="0" w:space="0" w:color="auto"/>
        <w:right w:val="none" w:sz="0" w:space="0" w:color="auto"/>
      </w:divBdr>
    </w:div>
    <w:div w:id="709694526">
      <w:bodyDiv w:val="1"/>
      <w:marLeft w:val="0"/>
      <w:marRight w:val="0"/>
      <w:marTop w:val="0"/>
      <w:marBottom w:val="0"/>
      <w:divBdr>
        <w:top w:val="none" w:sz="0" w:space="0" w:color="auto"/>
        <w:left w:val="none" w:sz="0" w:space="0" w:color="auto"/>
        <w:bottom w:val="none" w:sz="0" w:space="0" w:color="auto"/>
        <w:right w:val="none" w:sz="0" w:space="0" w:color="auto"/>
      </w:divBdr>
    </w:div>
    <w:div w:id="712080175">
      <w:bodyDiv w:val="1"/>
      <w:marLeft w:val="0"/>
      <w:marRight w:val="0"/>
      <w:marTop w:val="0"/>
      <w:marBottom w:val="0"/>
      <w:divBdr>
        <w:top w:val="none" w:sz="0" w:space="0" w:color="auto"/>
        <w:left w:val="none" w:sz="0" w:space="0" w:color="auto"/>
        <w:bottom w:val="none" w:sz="0" w:space="0" w:color="auto"/>
        <w:right w:val="none" w:sz="0" w:space="0" w:color="auto"/>
      </w:divBdr>
    </w:div>
    <w:div w:id="715666933">
      <w:bodyDiv w:val="1"/>
      <w:marLeft w:val="0"/>
      <w:marRight w:val="0"/>
      <w:marTop w:val="0"/>
      <w:marBottom w:val="0"/>
      <w:divBdr>
        <w:top w:val="none" w:sz="0" w:space="0" w:color="auto"/>
        <w:left w:val="none" w:sz="0" w:space="0" w:color="auto"/>
        <w:bottom w:val="none" w:sz="0" w:space="0" w:color="auto"/>
        <w:right w:val="none" w:sz="0" w:space="0" w:color="auto"/>
      </w:divBdr>
    </w:div>
    <w:div w:id="716004717">
      <w:bodyDiv w:val="1"/>
      <w:marLeft w:val="0"/>
      <w:marRight w:val="0"/>
      <w:marTop w:val="0"/>
      <w:marBottom w:val="0"/>
      <w:divBdr>
        <w:top w:val="none" w:sz="0" w:space="0" w:color="auto"/>
        <w:left w:val="none" w:sz="0" w:space="0" w:color="auto"/>
        <w:bottom w:val="none" w:sz="0" w:space="0" w:color="auto"/>
        <w:right w:val="none" w:sz="0" w:space="0" w:color="auto"/>
      </w:divBdr>
    </w:div>
    <w:div w:id="716128296">
      <w:bodyDiv w:val="1"/>
      <w:marLeft w:val="0"/>
      <w:marRight w:val="0"/>
      <w:marTop w:val="0"/>
      <w:marBottom w:val="0"/>
      <w:divBdr>
        <w:top w:val="none" w:sz="0" w:space="0" w:color="auto"/>
        <w:left w:val="none" w:sz="0" w:space="0" w:color="auto"/>
        <w:bottom w:val="none" w:sz="0" w:space="0" w:color="auto"/>
        <w:right w:val="none" w:sz="0" w:space="0" w:color="auto"/>
      </w:divBdr>
    </w:div>
    <w:div w:id="716780475">
      <w:bodyDiv w:val="1"/>
      <w:marLeft w:val="0"/>
      <w:marRight w:val="0"/>
      <w:marTop w:val="0"/>
      <w:marBottom w:val="0"/>
      <w:divBdr>
        <w:top w:val="none" w:sz="0" w:space="0" w:color="auto"/>
        <w:left w:val="none" w:sz="0" w:space="0" w:color="auto"/>
        <w:bottom w:val="none" w:sz="0" w:space="0" w:color="auto"/>
        <w:right w:val="none" w:sz="0" w:space="0" w:color="auto"/>
      </w:divBdr>
    </w:div>
    <w:div w:id="717389288">
      <w:bodyDiv w:val="1"/>
      <w:marLeft w:val="0"/>
      <w:marRight w:val="0"/>
      <w:marTop w:val="0"/>
      <w:marBottom w:val="0"/>
      <w:divBdr>
        <w:top w:val="none" w:sz="0" w:space="0" w:color="auto"/>
        <w:left w:val="none" w:sz="0" w:space="0" w:color="auto"/>
        <w:bottom w:val="none" w:sz="0" w:space="0" w:color="auto"/>
        <w:right w:val="none" w:sz="0" w:space="0" w:color="auto"/>
      </w:divBdr>
    </w:div>
    <w:div w:id="717899372">
      <w:bodyDiv w:val="1"/>
      <w:marLeft w:val="0"/>
      <w:marRight w:val="0"/>
      <w:marTop w:val="0"/>
      <w:marBottom w:val="0"/>
      <w:divBdr>
        <w:top w:val="none" w:sz="0" w:space="0" w:color="auto"/>
        <w:left w:val="none" w:sz="0" w:space="0" w:color="auto"/>
        <w:bottom w:val="none" w:sz="0" w:space="0" w:color="auto"/>
        <w:right w:val="none" w:sz="0" w:space="0" w:color="auto"/>
      </w:divBdr>
    </w:div>
    <w:div w:id="719132073">
      <w:bodyDiv w:val="1"/>
      <w:marLeft w:val="0"/>
      <w:marRight w:val="0"/>
      <w:marTop w:val="0"/>
      <w:marBottom w:val="0"/>
      <w:divBdr>
        <w:top w:val="none" w:sz="0" w:space="0" w:color="auto"/>
        <w:left w:val="none" w:sz="0" w:space="0" w:color="auto"/>
        <w:bottom w:val="none" w:sz="0" w:space="0" w:color="auto"/>
        <w:right w:val="none" w:sz="0" w:space="0" w:color="auto"/>
      </w:divBdr>
    </w:div>
    <w:div w:id="721825242">
      <w:bodyDiv w:val="1"/>
      <w:marLeft w:val="0"/>
      <w:marRight w:val="0"/>
      <w:marTop w:val="0"/>
      <w:marBottom w:val="0"/>
      <w:divBdr>
        <w:top w:val="none" w:sz="0" w:space="0" w:color="auto"/>
        <w:left w:val="none" w:sz="0" w:space="0" w:color="auto"/>
        <w:bottom w:val="none" w:sz="0" w:space="0" w:color="auto"/>
        <w:right w:val="none" w:sz="0" w:space="0" w:color="auto"/>
      </w:divBdr>
    </w:div>
    <w:div w:id="724261761">
      <w:bodyDiv w:val="1"/>
      <w:marLeft w:val="0"/>
      <w:marRight w:val="0"/>
      <w:marTop w:val="0"/>
      <w:marBottom w:val="0"/>
      <w:divBdr>
        <w:top w:val="none" w:sz="0" w:space="0" w:color="auto"/>
        <w:left w:val="none" w:sz="0" w:space="0" w:color="auto"/>
        <w:bottom w:val="none" w:sz="0" w:space="0" w:color="auto"/>
        <w:right w:val="none" w:sz="0" w:space="0" w:color="auto"/>
      </w:divBdr>
    </w:div>
    <w:div w:id="724451202">
      <w:bodyDiv w:val="1"/>
      <w:marLeft w:val="0"/>
      <w:marRight w:val="0"/>
      <w:marTop w:val="0"/>
      <w:marBottom w:val="0"/>
      <w:divBdr>
        <w:top w:val="none" w:sz="0" w:space="0" w:color="auto"/>
        <w:left w:val="none" w:sz="0" w:space="0" w:color="auto"/>
        <w:bottom w:val="none" w:sz="0" w:space="0" w:color="auto"/>
        <w:right w:val="none" w:sz="0" w:space="0" w:color="auto"/>
      </w:divBdr>
    </w:div>
    <w:div w:id="724764494">
      <w:bodyDiv w:val="1"/>
      <w:marLeft w:val="0"/>
      <w:marRight w:val="0"/>
      <w:marTop w:val="0"/>
      <w:marBottom w:val="0"/>
      <w:divBdr>
        <w:top w:val="none" w:sz="0" w:space="0" w:color="auto"/>
        <w:left w:val="none" w:sz="0" w:space="0" w:color="auto"/>
        <w:bottom w:val="none" w:sz="0" w:space="0" w:color="auto"/>
        <w:right w:val="none" w:sz="0" w:space="0" w:color="auto"/>
      </w:divBdr>
    </w:div>
    <w:div w:id="724766537">
      <w:bodyDiv w:val="1"/>
      <w:marLeft w:val="0"/>
      <w:marRight w:val="0"/>
      <w:marTop w:val="0"/>
      <w:marBottom w:val="0"/>
      <w:divBdr>
        <w:top w:val="none" w:sz="0" w:space="0" w:color="auto"/>
        <w:left w:val="none" w:sz="0" w:space="0" w:color="auto"/>
        <w:bottom w:val="none" w:sz="0" w:space="0" w:color="auto"/>
        <w:right w:val="none" w:sz="0" w:space="0" w:color="auto"/>
      </w:divBdr>
    </w:div>
    <w:div w:id="726994483">
      <w:bodyDiv w:val="1"/>
      <w:marLeft w:val="0"/>
      <w:marRight w:val="0"/>
      <w:marTop w:val="0"/>
      <w:marBottom w:val="0"/>
      <w:divBdr>
        <w:top w:val="none" w:sz="0" w:space="0" w:color="auto"/>
        <w:left w:val="none" w:sz="0" w:space="0" w:color="auto"/>
        <w:bottom w:val="none" w:sz="0" w:space="0" w:color="auto"/>
        <w:right w:val="none" w:sz="0" w:space="0" w:color="auto"/>
      </w:divBdr>
    </w:div>
    <w:div w:id="727604975">
      <w:bodyDiv w:val="1"/>
      <w:marLeft w:val="0"/>
      <w:marRight w:val="0"/>
      <w:marTop w:val="0"/>
      <w:marBottom w:val="0"/>
      <w:divBdr>
        <w:top w:val="none" w:sz="0" w:space="0" w:color="auto"/>
        <w:left w:val="none" w:sz="0" w:space="0" w:color="auto"/>
        <w:bottom w:val="none" w:sz="0" w:space="0" w:color="auto"/>
        <w:right w:val="none" w:sz="0" w:space="0" w:color="auto"/>
      </w:divBdr>
    </w:div>
    <w:div w:id="727846005">
      <w:bodyDiv w:val="1"/>
      <w:marLeft w:val="0"/>
      <w:marRight w:val="0"/>
      <w:marTop w:val="0"/>
      <w:marBottom w:val="0"/>
      <w:divBdr>
        <w:top w:val="none" w:sz="0" w:space="0" w:color="auto"/>
        <w:left w:val="none" w:sz="0" w:space="0" w:color="auto"/>
        <w:bottom w:val="none" w:sz="0" w:space="0" w:color="auto"/>
        <w:right w:val="none" w:sz="0" w:space="0" w:color="auto"/>
      </w:divBdr>
    </w:div>
    <w:div w:id="728111332">
      <w:bodyDiv w:val="1"/>
      <w:marLeft w:val="0"/>
      <w:marRight w:val="0"/>
      <w:marTop w:val="0"/>
      <w:marBottom w:val="0"/>
      <w:divBdr>
        <w:top w:val="none" w:sz="0" w:space="0" w:color="auto"/>
        <w:left w:val="none" w:sz="0" w:space="0" w:color="auto"/>
        <w:bottom w:val="none" w:sz="0" w:space="0" w:color="auto"/>
        <w:right w:val="none" w:sz="0" w:space="0" w:color="auto"/>
      </w:divBdr>
    </w:div>
    <w:div w:id="729696435">
      <w:bodyDiv w:val="1"/>
      <w:marLeft w:val="0"/>
      <w:marRight w:val="0"/>
      <w:marTop w:val="0"/>
      <w:marBottom w:val="0"/>
      <w:divBdr>
        <w:top w:val="none" w:sz="0" w:space="0" w:color="auto"/>
        <w:left w:val="none" w:sz="0" w:space="0" w:color="auto"/>
        <w:bottom w:val="none" w:sz="0" w:space="0" w:color="auto"/>
        <w:right w:val="none" w:sz="0" w:space="0" w:color="auto"/>
      </w:divBdr>
    </w:div>
    <w:div w:id="729963528">
      <w:bodyDiv w:val="1"/>
      <w:marLeft w:val="0"/>
      <w:marRight w:val="0"/>
      <w:marTop w:val="0"/>
      <w:marBottom w:val="0"/>
      <w:divBdr>
        <w:top w:val="none" w:sz="0" w:space="0" w:color="auto"/>
        <w:left w:val="none" w:sz="0" w:space="0" w:color="auto"/>
        <w:bottom w:val="none" w:sz="0" w:space="0" w:color="auto"/>
        <w:right w:val="none" w:sz="0" w:space="0" w:color="auto"/>
      </w:divBdr>
    </w:div>
    <w:div w:id="730228719">
      <w:bodyDiv w:val="1"/>
      <w:marLeft w:val="0"/>
      <w:marRight w:val="0"/>
      <w:marTop w:val="0"/>
      <w:marBottom w:val="0"/>
      <w:divBdr>
        <w:top w:val="none" w:sz="0" w:space="0" w:color="auto"/>
        <w:left w:val="none" w:sz="0" w:space="0" w:color="auto"/>
        <w:bottom w:val="none" w:sz="0" w:space="0" w:color="auto"/>
        <w:right w:val="none" w:sz="0" w:space="0" w:color="auto"/>
      </w:divBdr>
    </w:div>
    <w:div w:id="731197282">
      <w:bodyDiv w:val="1"/>
      <w:marLeft w:val="0"/>
      <w:marRight w:val="0"/>
      <w:marTop w:val="0"/>
      <w:marBottom w:val="0"/>
      <w:divBdr>
        <w:top w:val="none" w:sz="0" w:space="0" w:color="auto"/>
        <w:left w:val="none" w:sz="0" w:space="0" w:color="auto"/>
        <w:bottom w:val="none" w:sz="0" w:space="0" w:color="auto"/>
        <w:right w:val="none" w:sz="0" w:space="0" w:color="auto"/>
      </w:divBdr>
    </w:div>
    <w:div w:id="732312893">
      <w:bodyDiv w:val="1"/>
      <w:marLeft w:val="0"/>
      <w:marRight w:val="0"/>
      <w:marTop w:val="0"/>
      <w:marBottom w:val="0"/>
      <w:divBdr>
        <w:top w:val="none" w:sz="0" w:space="0" w:color="auto"/>
        <w:left w:val="none" w:sz="0" w:space="0" w:color="auto"/>
        <w:bottom w:val="none" w:sz="0" w:space="0" w:color="auto"/>
        <w:right w:val="none" w:sz="0" w:space="0" w:color="auto"/>
      </w:divBdr>
    </w:div>
    <w:div w:id="733285076">
      <w:bodyDiv w:val="1"/>
      <w:marLeft w:val="0"/>
      <w:marRight w:val="0"/>
      <w:marTop w:val="0"/>
      <w:marBottom w:val="0"/>
      <w:divBdr>
        <w:top w:val="none" w:sz="0" w:space="0" w:color="auto"/>
        <w:left w:val="none" w:sz="0" w:space="0" w:color="auto"/>
        <w:bottom w:val="none" w:sz="0" w:space="0" w:color="auto"/>
        <w:right w:val="none" w:sz="0" w:space="0" w:color="auto"/>
      </w:divBdr>
    </w:div>
    <w:div w:id="733432696">
      <w:bodyDiv w:val="1"/>
      <w:marLeft w:val="0"/>
      <w:marRight w:val="0"/>
      <w:marTop w:val="0"/>
      <w:marBottom w:val="0"/>
      <w:divBdr>
        <w:top w:val="none" w:sz="0" w:space="0" w:color="auto"/>
        <w:left w:val="none" w:sz="0" w:space="0" w:color="auto"/>
        <w:bottom w:val="none" w:sz="0" w:space="0" w:color="auto"/>
        <w:right w:val="none" w:sz="0" w:space="0" w:color="auto"/>
      </w:divBdr>
    </w:div>
    <w:div w:id="733503695">
      <w:bodyDiv w:val="1"/>
      <w:marLeft w:val="0"/>
      <w:marRight w:val="0"/>
      <w:marTop w:val="0"/>
      <w:marBottom w:val="0"/>
      <w:divBdr>
        <w:top w:val="none" w:sz="0" w:space="0" w:color="auto"/>
        <w:left w:val="none" w:sz="0" w:space="0" w:color="auto"/>
        <w:bottom w:val="none" w:sz="0" w:space="0" w:color="auto"/>
        <w:right w:val="none" w:sz="0" w:space="0" w:color="auto"/>
      </w:divBdr>
    </w:div>
    <w:div w:id="733771817">
      <w:bodyDiv w:val="1"/>
      <w:marLeft w:val="0"/>
      <w:marRight w:val="0"/>
      <w:marTop w:val="0"/>
      <w:marBottom w:val="0"/>
      <w:divBdr>
        <w:top w:val="none" w:sz="0" w:space="0" w:color="auto"/>
        <w:left w:val="none" w:sz="0" w:space="0" w:color="auto"/>
        <w:bottom w:val="none" w:sz="0" w:space="0" w:color="auto"/>
        <w:right w:val="none" w:sz="0" w:space="0" w:color="auto"/>
      </w:divBdr>
    </w:div>
    <w:div w:id="734594470">
      <w:bodyDiv w:val="1"/>
      <w:marLeft w:val="0"/>
      <w:marRight w:val="0"/>
      <w:marTop w:val="0"/>
      <w:marBottom w:val="0"/>
      <w:divBdr>
        <w:top w:val="none" w:sz="0" w:space="0" w:color="auto"/>
        <w:left w:val="none" w:sz="0" w:space="0" w:color="auto"/>
        <w:bottom w:val="none" w:sz="0" w:space="0" w:color="auto"/>
        <w:right w:val="none" w:sz="0" w:space="0" w:color="auto"/>
      </w:divBdr>
    </w:div>
    <w:div w:id="735319778">
      <w:bodyDiv w:val="1"/>
      <w:marLeft w:val="0"/>
      <w:marRight w:val="0"/>
      <w:marTop w:val="0"/>
      <w:marBottom w:val="0"/>
      <w:divBdr>
        <w:top w:val="none" w:sz="0" w:space="0" w:color="auto"/>
        <w:left w:val="none" w:sz="0" w:space="0" w:color="auto"/>
        <w:bottom w:val="none" w:sz="0" w:space="0" w:color="auto"/>
        <w:right w:val="none" w:sz="0" w:space="0" w:color="auto"/>
      </w:divBdr>
    </w:div>
    <w:div w:id="737169229">
      <w:bodyDiv w:val="1"/>
      <w:marLeft w:val="0"/>
      <w:marRight w:val="0"/>
      <w:marTop w:val="0"/>
      <w:marBottom w:val="0"/>
      <w:divBdr>
        <w:top w:val="none" w:sz="0" w:space="0" w:color="auto"/>
        <w:left w:val="none" w:sz="0" w:space="0" w:color="auto"/>
        <w:bottom w:val="none" w:sz="0" w:space="0" w:color="auto"/>
        <w:right w:val="none" w:sz="0" w:space="0" w:color="auto"/>
      </w:divBdr>
    </w:div>
    <w:div w:id="737366925">
      <w:bodyDiv w:val="1"/>
      <w:marLeft w:val="0"/>
      <w:marRight w:val="0"/>
      <w:marTop w:val="0"/>
      <w:marBottom w:val="0"/>
      <w:divBdr>
        <w:top w:val="none" w:sz="0" w:space="0" w:color="auto"/>
        <w:left w:val="none" w:sz="0" w:space="0" w:color="auto"/>
        <w:bottom w:val="none" w:sz="0" w:space="0" w:color="auto"/>
        <w:right w:val="none" w:sz="0" w:space="0" w:color="auto"/>
      </w:divBdr>
    </w:div>
    <w:div w:id="738212951">
      <w:bodyDiv w:val="1"/>
      <w:marLeft w:val="0"/>
      <w:marRight w:val="0"/>
      <w:marTop w:val="0"/>
      <w:marBottom w:val="0"/>
      <w:divBdr>
        <w:top w:val="none" w:sz="0" w:space="0" w:color="auto"/>
        <w:left w:val="none" w:sz="0" w:space="0" w:color="auto"/>
        <w:bottom w:val="none" w:sz="0" w:space="0" w:color="auto"/>
        <w:right w:val="none" w:sz="0" w:space="0" w:color="auto"/>
      </w:divBdr>
    </w:div>
    <w:div w:id="739332306">
      <w:bodyDiv w:val="1"/>
      <w:marLeft w:val="0"/>
      <w:marRight w:val="0"/>
      <w:marTop w:val="0"/>
      <w:marBottom w:val="0"/>
      <w:divBdr>
        <w:top w:val="none" w:sz="0" w:space="0" w:color="auto"/>
        <w:left w:val="none" w:sz="0" w:space="0" w:color="auto"/>
        <w:bottom w:val="none" w:sz="0" w:space="0" w:color="auto"/>
        <w:right w:val="none" w:sz="0" w:space="0" w:color="auto"/>
      </w:divBdr>
    </w:div>
    <w:div w:id="739906920">
      <w:bodyDiv w:val="1"/>
      <w:marLeft w:val="0"/>
      <w:marRight w:val="0"/>
      <w:marTop w:val="0"/>
      <w:marBottom w:val="0"/>
      <w:divBdr>
        <w:top w:val="none" w:sz="0" w:space="0" w:color="auto"/>
        <w:left w:val="none" w:sz="0" w:space="0" w:color="auto"/>
        <w:bottom w:val="none" w:sz="0" w:space="0" w:color="auto"/>
        <w:right w:val="none" w:sz="0" w:space="0" w:color="auto"/>
      </w:divBdr>
    </w:div>
    <w:div w:id="740178528">
      <w:bodyDiv w:val="1"/>
      <w:marLeft w:val="0"/>
      <w:marRight w:val="0"/>
      <w:marTop w:val="0"/>
      <w:marBottom w:val="0"/>
      <w:divBdr>
        <w:top w:val="none" w:sz="0" w:space="0" w:color="auto"/>
        <w:left w:val="none" w:sz="0" w:space="0" w:color="auto"/>
        <w:bottom w:val="none" w:sz="0" w:space="0" w:color="auto"/>
        <w:right w:val="none" w:sz="0" w:space="0" w:color="auto"/>
      </w:divBdr>
    </w:div>
    <w:div w:id="741103732">
      <w:bodyDiv w:val="1"/>
      <w:marLeft w:val="0"/>
      <w:marRight w:val="0"/>
      <w:marTop w:val="0"/>
      <w:marBottom w:val="0"/>
      <w:divBdr>
        <w:top w:val="none" w:sz="0" w:space="0" w:color="auto"/>
        <w:left w:val="none" w:sz="0" w:space="0" w:color="auto"/>
        <w:bottom w:val="none" w:sz="0" w:space="0" w:color="auto"/>
        <w:right w:val="none" w:sz="0" w:space="0" w:color="auto"/>
      </w:divBdr>
    </w:div>
    <w:div w:id="741876770">
      <w:bodyDiv w:val="1"/>
      <w:marLeft w:val="0"/>
      <w:marRight w:val="0"/>
      <w:marTop w:val="0"/>
      <w:marBottom w:val="0"/>
      <w:divBdr>
        <w:top w:val="none" w:sz="0" w:space="0" w:color="auto"/>
        <w:left w:val="none" w:sz="0" w:space="0" w:color="auto"/>
        <w:bottom w:val="none" w:sz="0" w:space="0" w:color="auto"/>
        <w:right w:val="none" w:sz="0" w:space="0" w:color="auto"/>
      </w:divBdr>
    </w:div>
    <w:div w:id="744954912">
      <w:bodyDiv w:val="1"/>
      <w:marLeft w:val="0"/>
      <w:marRight w:val="0"/>
      <w:marTop w:val="0"/>
      <w:marBottom w:val="0"/>
      <w:divBdr>
        <w:top w:val="none" w:sz="0" w:space="0" w:color="auto"/>
        <w:left w:val="none" w:sz="0" w:space="0" w:color="auto"/>
        <w:bottom w:val="none" w:sz="0" w:space="0" w:color="auto"/>
        <w:right w:val="none" w:sz="0" w:space="0" w:color="auto"/>
      </w:divBdr>
    </w:div>
    <w:div w:id="745691155">
      <w:bodyDiv w:val="1"/>
      <w:marLeft w:val="0"/>
      <w:marRight w:val="0"/>
      <w:marTop w:val="0"/>
      <w:marBottom w:val="0"/>
      <w:divBdr>
        <w:top w:val="none" w:sz="0" w:space="0" w:color="auto"/>
        <w:left w:val="none" w:sz="0" w:space="0" w:color="auto"/>
        <w:bottom w:val="none" w:sz="0" w:space="0" w:color="auto"/>
        <w:right w:val="none" w:sz="0" w:space="0" w:color="auto"/>
      </w:divBdr>
    </w:div>
    <w:div w:id="746000732">
      <w:bodyDiv w:val="1"/>
      <w:marLeft w:val="0"/>
      <w:marRight w:val="0"/>
      <w:marTop w:val="0"/>
      <w:marBottom w:val="0"/>
      <w:divBdr>
        <w:top w:val="none" w:sz="0" w:space="0" w:color="auto"/>
        <w:left w:val="none" w:sz="0" w:space="0" w:color="auto"/>
        <w:bottom w:val="none" w:sz="0" w:space="0" w:color="auto"/>
        <w:right w:val="none" w:sz="0" w:space="0" w:color="auto"/>
      </w:divBdr>
    </w:div>
    <w:div w:id="746267106">
      <w:bodyDiv w:val="1"/>
      <w:marLeft w:val="0"/>
      <w:marRight w:val="0"/>
      <w:marTop w:val="0"/>
      <w:marBottom w:val="0"/>
      <w:divBdr>
        <w:top w:val="none" w:sz="0" w:space="0" w:color="auto"/>
        <w:left w:val="none" w:sz="0" w:space="0" w:color="auto"/>
        <w:bottom w:val="none" w:sz="0" w:space="0" w:color="auto"/>
        <w:right w:val="none" w:sz="0" w:space="0" w:color="auto"/>
      </w:divBdr>
    </w:div>
    <w:div w:id="746805615">
      <w:bodyDiv w:val="1"/>
      <w:marLeft w:val="0"/>
      <w:marRight w:val="0"/>
      <w:marTop w:val="0"/>
      <w:marBottom w:val="0"/>
      <w:divBdr>
        <w:top w:val="none" w:sz="0" w:space="0" w:color="auto"/>
        <w:left w:val="none" w:sz="0" w:space="0" w:color="auto"/>
        <w:bottom w:val="none" w:sz="0" w:space="0" w:color="auto"/>
        <w:right w:val="none" w:sz="0" w:space="0" w:color="auto"/>
      </w:divBdr>
    </w:div>
    <w:div w:id="747731760">
      <w:bodyDiv w:val="1"/>
      <w:marLeft w:val="0"/>
      <w:marRight w:val="0"/>
      <w:marTop w:val="0"/>
      <w:marBottom w:val="0"/>
      <w:divBdr>
        <w:top w:val="none" w:sz="0" w:space="0" w:color="auto"/>
        <w:left w:val="none" w:sz="0" w:space="0" w:color="auto"/>
        <w:bottom w:val="none" w:sz="0" w:space="0" w:color="auto"/>
        <w:right w:val="none" w:sz="0" w:space="0" w:color="auto"/>
      </w:divBdr>
    </w:div>
    <w:div w:id="750548227">
      <w:bodyDiv w:val="1"/>
      <w:marLeft w:val="0"/>
      <w:marRight w:val="0"/>
      <w:marTop w:val="0"/>
      <w:marBottom w:val="0"/>
      <w:divBdr>
        <w:top w:val="none" w:sz="0" w:space="0" w:color="auto"/>
        <w:left w:val="none" w:sz="0" w:space="0" w:color="auto"/>
        <w:bottom w:val="none" w:sz="0" w:space="0" w:color="auto"/>
        <w:right w:val="none" w:sz="0" w:space="0" w:color="auto"/>
      </w:divBdr>
    </w:div>
    <w:div w:id="752775074">
      <w:bodyDiv w:val="1"/>
      <w:marLeft w:val="0"/>
      <w:marRight w:val="0"/>
      <w:marTop w:val="0"/>
      <w:marBottom w:val="0"/>
      <w:divBdr>
        <w:top w:val="none" w:sz="0" w:space="0" w:color="auto"/>
        <w:left w:val="none" w:sz="0" w:space="0" w:color="auto"/>
        <w:bottom w:val="none" w:sz="0" w:space="0" w:color="auto"/>
        <w:right w:val="none" w:sz="0" w:space="0" w:color="auto"/>
      </w:divBdr>
    </w:div>
    <w:div w:id="753285496">
      <w:bodyDiv w:val="1"/>
      <w:marLeft w:val="0"/>
      <w:marRight w:val="0"/>
      <w:marTop w:val="0"/>
      <w:marBottom w:val="0"/>
      <w:divBdr>
        <w:top w:val="none" w:sz="0" w:space="0" w:color="auto"/>
        <w:left w:val="none" w:sz="0" w:space="0" w:color="auto"/>
        <w:bottom w:val="none" w:sz="0" w:space="0" w:color="auto"/>
        <w:right w:val="none" w:sz="0" w:space="0" w:color="auto"/>
      </w:divBdr>
    </w:div>
    <w:div w:id="753666009">
      <w:bodyDiv w:val="1"/>
      <w:marLeft w:val="0"/>
      <w:marRight w:val="0"/>
      <w:marTop w:val="0"/>
      <w:marBottom w:val="0"/>
      <w:divBdr>
        <w:top w:val="none" w:sz="0" w:space="0" w:color="auto"/>
        <w:left w:val="none" w:sz="0" w:space="0" w:color="auto"/>
        <w:bottom w:val="none" w:sz="0" w:space="0" w:color="auto"/>
        <w:right w:val="none" w:sz="0" w:space="0" w:color="auto"/>
      </w:divBdr>
    </w:div>
    <w:div w:id="753934004">
      <w:bodyDiv w:val="1"/>
      <w:marLeft w:val="0"/>
      <w:marRight w:val="0"/>
      <w:marTop w:val="0"/>
      <w:marBottom w:val="0"/>
      <w:divBdr>
        <w:top w:val="none" w:sz="0" w:space="0" w:color="auto"/>
        <w:left w:val="none" w:sz="0" w:space="0" w:color="auto"/>
        <w:bottom w:val="none" w:sz="0" w:space="0" w:color="auto"/>
        <w:right w:val="none" w:sz="0" w:space="0" w:color="auto"/>
      </w:divBdr>
    </w:div>
    <w:div w:id="755781233">
      <w:bodyDiv w:val="1"/>
      <w:marLeft w:val="0"/>
      <w:marRight w:val="0"/>
      <w:marTop w:val="0"/>
      <w:marBottom w:val="0"/>
      <w:divBdr>
        <w:top w:val="none" w:sz="0" w:space="0" w:color="auto"/>
        <w:left w:val="none" w:sz="0" w:space="0" w:color="auto"/>
        <w:bottom w:val="none" w:sz="0" w:space="0" w:color="auto"/>
        <w:right w:val="none" w:sz="0" w:space="0" w:color="auto"/>
      </w:divBdr>
    </w:div>
    <w:div w:id="757020110">
      <w:bodyDiv w:val="1"/>
      <w:marLeft w:val="0"/>
      <w:marRight w:val="0"/>
      <w:marTop w:val="0"/>
      <w:marBottom w:val="0"/>
      <w:divBdr>
        <w:top w:val="none" w:sz="0" w:space="0" w:color="auto"/>
        <w:left w:val="none" w:sz="0" w:space="0" w:color="auto"/>
        <w:bottom w:val="none" w:sz="0" w:space="0" w:color="auto"/>
        <w:right w:val="none" w:sz="0" w:space="0" w:color="auto"/>
      </w:divBdr>
    </w:div>
    <w:div w:id="757293258">
      <w:bodyDiv w:val="1"/>
      <w:marLeft w:val="0"/>
      <w:marRight w:val="0"/>
      <w:marTop w:val="0"/>
      <w:marBottom w:val="0"/>
      <w:divBdr>
        <w:top w:val="none" w:sz="0" w:space="0" w:color="auto"/>
        <w:left w:val="none" w:sz="0" w:space="0" w:color="auto"/>
        <w:bottom w:val="none" w:sz="0" w:space="0" w:color="auto"/>
        <w:right w:val="none" w:sz="0" w:space="0" w:color="auto"/>
      </w:divBdr>
    </w:div>
    <w:div w:id="758452291">
      <w:bodyDiv w:val="1"/>
      <w:marLeft w:val="0"/>
      <w:marRight w:val="0"/>
      <w:marTop w:val="0"/>
      <w:marBottom w:val="0"/>
      <w:divBdr>
        <w:top w:val="none" w:sz="0" w:space="0" w:color="auto"/>
        <w:left w:val="none" w:sz="0" w:space="0" w:color="auto"/>
        <w:bottom w:val="none" w:sz="0" w:space="0" w:color="auto"/>
        <w:right w:val="none" w:sz="0" w:space="0" w:color="auto"/>
      </w:divBdr>
    </w:div>
    <w:div w:id="758524809">
      <w:bodyDiv w:val="1"/>
      <w:marLeft w:val="0"/>
      <w:marRight w:val="0"/>
      <w:marTop w:val="0"/>
      <w:marBottom w:val="0"/>
      <w:divBdr>
        <w:top w:val="none" w:sz="0" w:space="0" w:color="auto"/>
        <w:left w:val="none" w:sz="0" w:space="0" w:color="auto"/>
        <w:bottom w:val="none" w:sz="0" w:space="0" w:color="auto"/>
        <w:right w:val="none" w:sz="0" w:space="0" w:color="auto"/>
      </w:divBdr>
    </w:div>
    <w:div w:id="758597001">
      <w:bodyDiv w:val="1"/>
      <w:marLeft w:val="0"/>
      <w:marRight w:val="0"/>
      <w:marTop w:val="0"/>
      <w:marBottom w:val="0"/>
      <w:divBdr>
        <w:top w:val="none" w:sz="0" w:space="0" w:color="auto"/>
        <w:left w:val="none" w:sz="0" w:space="0" w:color="auto"/>
        <w:bottom w:val="none" w:sz="0" w:space="0" w:color="auto"/>
        <w:right w:val="none" w:sz="0" w:space="0" w:color="auto"/>
      </w:divBdr>
    </w:div>
    <w:div w:id="759714280">
      <w:bodyDiv w:val="1"/>
      <w:marLeft w:val="0"/>
      <w:marRight w:val="0"/>
      <w:marTop w:val="0"/>
      <w:marBottom w:val="0"/>
      <w:divBdr>
        <w:top w:val="none" w:sz="0" w:space="0" w:color="auto"/>
        <w:left w:val="none" w:sz="0" w:space="0" w:color="auto"/>
        <w:bottom w:val="none" w:sz="0" w:space="0" w:color="auto"/>
        <w:right w:val="none" w:sz="0" w:space="0" w:color="auto"/>
      </w:divBdr>
    </w:div>
    <w:div w:id="759720704">
      <w:bodyDiv w:val="1"/>
      <w:marLeft w:val="0"/>
      <w:marRight w:val="0"/>
      <w:marTop w:val="0"/>
      <w:marBottom w:val="0"/>
      <w:divBdr>
        <w:top w:val="none" w:sz="0" w:space="0" w:color="auto"/>
        <w:left w:val="none" w:sz="0" w:space="0" w:color="auto"/>
        <w:bottom w:val="none" w:sz="0" w:space="0" w:color="auto"/>
        <w:right w:val="none" w:sz="0" w:space="0" w:color="auto"/>
      </w:divBdr>
    </w:div>
    <w:div w:id="762334376">
      <w:bodyDiv w:val="1"/>
      <w:marLeft w:val="0"/>
      <w:marRight w:val="0"/>
      <w:marTop w:val="0"/>
      <w:marBottom w:val="0"/>
      <w:divBdr>
        <w:top w:val="none" w:sz="0" w:space="0" w:color="auto"/>
        <w:left w:val="none" w:sz="0" w:space="0" w:color="auto"/>
        <w:bottom w:val="none" w:sz="0" w:space="0" w:color="auto"/>
        <w:right w:val="none" w:sz="0" w:space="0" w:color="auto"/>
      </w:divBdr>
    </w:div>
    <w:div w:id="762798736">
      <w:bodyDiv w:val="1"/>
      <w:marLeft w:val="0"/>
      <w:marRight w:val="0"/>
      <w:marTop w:val="0"/>
      <w:marBottom w:val="0"/>
      <w:divBdr>
        <w:top w:val="none" w:sz="0" w:space="0" w:color="auto"/>
        <w:left w:val="none" w:sz="0" w:space="0" w:color="auto"/>
        <w:bottom w:val="none" w:sz="0" w:space="0" w:color="auto"/>
        <w:right w:val="none" w:sz="0" w:space="0" w:color="auto"/>
      </w:divBdr>
    </w:div>
    <w:div w:id="763569183">
      <w:bodyDiv w:val="1"/>
      <w:marLeft w:val="0"/>
      <w:marRight w:val="0"/>
      <w:marTop w:val="0"/>
      <w:marBottom w:val="0"/>
      <w:divBdr>
        <w:top w:val="none" w:sz="0" w:space="0" w:color="auto"/>
        <w:left w:val="none" w:sz="0" w:space="0" w:color="auto"/>
        <w:bottom w:val="none" w:sz="0" w:space="0" w:color="auto"/>
        <w:right w:val="none" w:sz="0" w:space="0" w:color="auto"/>
      </w:divBdr>
    </w:div>
    <w:div w:id="764881612">
      <w:bodyDiv w:val="1"/>
      <w:marLeft w:val="0"/>
      <w:marRight w:val="0"/>
      <w:marTop w:val="0"/>
      <w:marBottom w:val="0"/>
      <w:divBdr>
        <w:top w:val="none" w:sz="0" w:space="0" w:color="auto"/>
        <w:left w:val="none" w:sz="0" w:space="0" w:color="auto"/>
        <w:bottom w:val="none" w:sz="0" w:space="0" w:color="auto"/>
        <w:right w:val="none" w:sz="0" w:space="0" w:color="auto"/>
      </w:divBdr>
    </w:div>
    <w:div w:id="764887707">
      <w:bodyDiv w:val="1"/>
      <w:marLeft w:val="0"/>
      <w:marRight w:val="0"/>
      <w:marTop w:val="0"/>
      <w:marBottom w:val="0"/>
      <w:divBdr>
        <w:top w:val="none" w:sz="0" w:space="0" w:color="auto"/>
        <w:left w:val="none" w:sz="0" w:space="0" w:color="auto"/>
        <w:bottom w:val="none" w:sz="0" w:space="0" w:color="auto"/>
        <w:right w:val="none" w:sz="0" w:space="0" w:color="auto"/>
      </w:divBdr>
    </w:div>
    <w:div w:id="766971422">
      <w:bodyDiv w:val="1"/>
      <w:marLeft w:val="0"/>
      <w:marRight w:val="0"/>
      <w:marTop w:val="0"/>
      <w:marBottom w:val="0"/>
      <w:divBdr>
        <w:top w:val="none" w:sz="0" w:space="0" w:color="auto"/>
        <w:left w:val="none" w:sz="0" w:space="0" w:color="auto"/>
        <w:bottom w:val="none" w:sz="0" w:space="0" w:color="auto"/>
        <w:right w:val="none" w:sz="0" w:space="0" w:color="auto"/>
      </w:divBdr>
    </w:div>
    <w:div w:id="767191634">
      <w:bodyDiv w:val="1"/>
      <w:marLeft w:val="0"/>
      <w:marRight w:val="0"/>
      <w:marTop w:val="0"/>
      <w:marBottom w:val="0"/>
      <w:divBdr>
        <w:top w:val="none" w:sz="0" w:space="0" w:color="auto"/>
        <w:left w:val="none" w:sz="0" w:space="0" w:color="auto"/>
        <w:bottom w:val="none" w:sz="0" w:space="0" w:color="auto"/>
        <w:right w:val="none" w:sz="0" w:space="0" w:color="auto"/>
      </w:divBdr>
    </w:div>
    <w:div w:id="767194953">
      <w:bodyDiv w:val="1"/>
      <w:marLeft w:val="0"/>
      <w:marRight w:val="0"/>
      <w:marTop w:val="0"/>
      <w:marBottom w:val="0"/>
      <w:divBdr>
        <w:top w:val="none" w:sz="0" w:space="0" w:color="auto"/>
        <w:left w:val="none" w:sz="0" w:space="0" w:color="auto"/>
        <w:bottom w:val="none" w:sz="0" w:space="0" w:color="auto"/>
        <w:right w:val="none" w:sz="0" w:space="0" w:color="auto"/>
      </w:divBdr>
    </w:div>
    <w:div w:id="767697692">
      <w:bodyDiv w:val="1"/>
      <w:marLeft w:val="0"/>
      <w:marRight w:val="0"/>
      <w:marTop w:val="0"/>
      <w:marBottom w:val="0"/>
      <w:divBdr>
        <w:top w:val="none" w:sz="0" w:space="0" w:color="auto"/>
        <w:left w:val="none" w:sz="0" w:space="0" w:color="auto"/>
        <w:bottom w:val="none" w:sz="0" w:space="0" w:color="auto"/>
        <w:right w:val="none" w:sz="0" w:space="0" w:color="auto"/>
      </w:divBdr>
    </w:div>
    <w:div w:id="767700658">
      <w:bodyDiv w:val="1"/>
      <w:marLeft w:val="0"/>
      <w:marRight w:val="0"/>
      <w:marTop w:val="0"/>
      <w:marBottom w:val="0"/>
      <w:divBdr>
        <w:top w:val="none" w:sz="0" w:space="0" w:color="auto"/>
        <w:left w:val="none" w:sz="0" w:space="0" w:color="auto"/>
        <w:bottom w:val="none" w:sz="0" w:space="0" w:color="auto"/>
        <w:right w:val="none" w:sz="0" w:space="0" w:color="auto"/>
      </w:divBdr>
    </w:div>
    <w:div w:id="768045960">
      <w:bodyDiv w:val="1"/>
      <w:marLeft w:val="0"/>
      <w:marRight w:val="0"/>
      <w:marTop w:val="0"/>
      <w:marBottom w:val="0"/>
      <w:divBdr>
        <w:top w:val="none" w:sz="0" w:space="0" w:color="auto"/>
        <w:left w:val="none" w:sz="0" w:space="0" w:color="auto"/>
        <w:bottom w:val="none" w:sz="0" w:space="0" w:color="auto"/>
        <w:right w:val="none" w:sz="0" w:space="0" w:color="auto"/>
      </w:divBdr>
    </w:div>
    <w:div w:id="768431994">
      <w:bodyDiv w:val="1"/>
      <w:marLeft w:val="0"/>
      <w:marRight w:val="0"/>
      <w:marTop w:val="0"/>
      <w:marBottom w:val="0"/>
      <w:divBdr>
        <w:top w:val="none" w:sz="0" w:space="0" w:color="auto"/>
        <w:left w:val="none" w:sz="0" w:space="0" w:color="auto"/>
        <w:bottom w:val="none" w:sz="0" w:space="0" w:color="auto"/>
        <w:right w:val="none" w:sz="0" w:space="0" w:color="auto"/>
      </w:divBdr>
    </w:div>
    <w:div w:id="768740425">
      <w:bodyDiv w:val="1"/>
      <w:marLeft w:val="0"/>
      <w:marRight w:val="0"/>
      <w:marTop w:val="0"/>
      <w:marBottom w:val="0"/>
      <w:divBdr>
        <w:top w:val="none" w:sz="0" w:space="0" w:color="auto"/>
        <w:left w:val="none" w:sz="0" w:space="0" w:color="auto"/>
        <w:bottom w:val="none" w:sz="0" w:space="0" w:color="auto"/>
        <w:right w:val="none" w:sz="0" w:space="0" w:color="auto"/>
      </w:divBdr>
    </w:div>
    <w:div w:id="768888931">
      <w:bodyDiv w:val="1"/>
      <w:marLeft w:val="0"/>
      <w:marRight w:val="0"/>
      <w:marTop w:val="0"/>
      <w:marBottom w:val="0"/>
      <w:divBdr>
        <w:top w:val="none" w:sz="0" w:space="0" w:color="auto"/>
        <w:left w:val="none" w:sz="0" w:space="0" w:color="auto"/>
        <w:bottom w:val="none" w:sz="0" w:space="0" w:color="auto"/>
        <w:right w:val="none" w:sz="0" w:space="0" w:color="auto"/>
      </w:divBdr>
    </w:div>
    <w:div w:id="771704977">
      <w:bodyDiv w:val="1"/>
      <w:marLeft w:val="0"/>
      <w:marRight w:val="0"/>
      <w:marTop w:val="0"/>
      <w:marBottom w:val="0"/>
      <w:divBdr>
        <w:top w:val="none" w:sz="0" w:space="0" w:color="auto"/>
        <w:left w:val="none" w:sz="0" w:space="0" w:color="auto"/>
        <w:bottom w:val="none" w:sz="0" w:space="0" w:color="auto"/>
        <w:right w:val="none" w:sz="0" w:space="0" w:color="auto"/>
      </w:divBdr>
    </w:div>
    <w:div w:id="772700394">
      <w:bodyDiv w:val="1"/>
      <w:marLeft w:val="0"/>
      <w:marRight w:val="0"/>
      <w:marTop w:val="0"/>
      <w:marBottom w:val="0"/>
      <w:divBdr>
        <w:top w:val="none" w:sz="0" w:space="0" w:color="auto"/>
        <w:left w:val="none" w:sz="0" w:space="0" w:color="auto"/>
        <w:bottom w:val="none" w:sz="0" w:space="0" w:color="auto"/>
        <w:right w:val="none" w:sz="0" w:space="0" w:color="auto"/>
      </w:divBdr>
    </w:div>
    <w:div w:id="773551983">
      <w:bodyDiv w:val="1"/>
      <w:marLeft w:val="0"/>
      <w:marRight w:val="0"/>
      <w:marTop w:val="0"/>
      <w:marBottom w:val="0"/>
      <w:divBdr>
        <w:top w:val="none" w:sz="0" w:space="0" w:color="auto"/>
        <w:left w:val="none" w:sz="0" w:space="0" w:color="auto"/>
        <w:bottom w:val="none" w:sz="0" w:space="0" w:color="auto"/>
        <w:right w:val="none" w:sz="0" w:space="0" w:color="auto"/>
      </w:divBdr>
    </w:div>
    <w:div w:id="774519383">
      <w:bodyDiv w:val="1"/>
      <w:marLeft w:val="0"/>
      <w:marRight w:val="0"/>
      <w:marTop w:val="0"/>
      <w:marBottom w:val="0"/>
      <w:divBdr>
        <w:top w:val="none" w:sz="0" w:space="0" w:color="auto"/>
        <w:left w:val="none" w:sz="0" w:space="0" w:color="auto"/>
        <w:bottom w:val="none" w:sz="0" w:space="0" w:color="auto"/>
        <w:right w:val="none" w:sz="0" w:space="0" w:color="auto"/>
      </w:divBdr>
    </w:div>
    <w:div w:id="776565762">
      <w:bodyDiv w:val="1"/>
      <w:marLeft w:val="0"/>
      <w:marRight w:val="0"/>
      <w:marTop w:val="0"/>
      <w:marBottom w:val="0"/>
      <w:divBdr>
        <w:top w:val="none" w:sz="0" w:space="0" w:color="auto"/>
        <w:left w:val="none" w:sz="0" w:space="0" w:color="auto"/>
        <w:bottom w:val="none" w:sz="0" w:space="0" w:color="auto"/>
        <w:right w:val="none" w:sz="0" w:space="0" w:color="auto"/>
      </w:divBdr>
    </w:div>
    <w:div w:id="776949466">
      <w:bodyDiv w:val="1"/>
      <w:marLeft w:val="0"/>
      <w:marRight w:val="0"/>
      <w:marTop w:val="0"/>
      <w:marBottom w:val="0"/>
      <w:divBdr>
        <w:top w:val="none" w:sz="0" w:space="0" w:color="auto"/>
        <w:left w:val="none" w:sz="0" w:space="0" w:color="auto"/>
        <w:bottom w:val="none" w:sz="0" w:space="0" w:color="auto"/>
        <w:right w:val="none" w:sz="0" w:space="0" w:color="auto"/>
      </w:divBdr>
    </w:div>
    <w:div w:id="777530014">
      <w:bodyDiv w:val="1"/>
      <w:marLeft w:val="0"/>
      <w:marRight w:val="0"/>
      <w:marTop w:val="0"/>
      <w:marBottom w:val="0"/>
      <w:divBdr>
        <w:top w:val="none" w:sz="0" w:space="0" w:color="auto"/>
        <w:left w:val="none" w:sz="0" w:space="0" w:color="auto"/>
        <w:bottom w:val="none" w:sz="0" w:space="0" w:color="auto"/>
        <w:right w:val="none" w:sz="0" w:space="0" w:color="auto"/>
      </w:divBdr>
    </w:div>
    <w:div w:id="777601604">
      <w:bodyDiv w:val="1"/>
      <w:marLeft w:val="0"/>
      <w:marRight w:val="0"/>
      <w:marTop w:val="0"/>
      <w:marBottom w:val="0"/>
      <w:divBdr>
        <w:top w:val="none" w:sz="0" w:space="0" w:color="auto"/>
        <w:left w:val="none" w:sz="0" w:space="0" w:color="auto"/>
        <w:bottom w:val="none" w:sz="0" w:space="0" w:color="auto"/>
        <w:right w:val="none" w:sz="0" w:space="0" w:color="auto"/>
      </w:divBdr>
    </w:div>
    <w:div w:id="778253636">
      <w:bodyDiv w:val="1"/>
      <w:marLeft w:val="0"/>
      <w:marRight w:val="0"/>
      <w:marTop w:val="0"/>
      <w:marBottom w:val="0"/>
      <w:divBdr>
        <w:top w:val="none" w:sz="0" w:space="0" w:color="auto"/>
        <w:left w:val="none" w:sz="0" w:space="0" w:color="auto"/>
        <w:bottom w:val="none" w:sz="0" w:space="0" w:color="auto"/>
        <w:right w:val="none" w:sz="0" w:space="0" w:color="auto"/>
      </w:divBdr>
    </w:div>
    <w:div w:id="778765045">
      <w:bodyDiv w:val="1"/>
      <w:marLeft w:val="0"/>
      <w:marRight w:val="0"/>
      <w:marTop w:val="0"/>
      <w:marBottom w:val="0"/>
      <w:divBdr>
        <w:top w:val="none" w:sz="0" w:space="0" w:color="auto"/>
        <w:left w:val="none" w:sz="0" w:space="0" w:color="auto"/>
        <w:bottom w:val="none" w:sz="0" w:space="0" w:color="auto"/>
        <w:right w:val="none" w:sz="0" w:space="0" w:color="auto"/>
      </w:divBdr>
    </w:div>
    <w:div w:id="779448228">
      <w:bodyDiv w:val="1"/>
      <w:marLeft w:val="0"/>
      <w:marRight w:val="0"/>
      <w:marTop w:val="0"/>
      <w:marBottom w:val="0"/>
      <w:divBdr>
        <w:top w:val="none" w:sz="0" w:space="0" w:color="auto"/>
        <w:left w:val="none" w:sz="0" w:space="0" w:color="auto"/>
        <w:bottom w:val="none" w:sz="0" w:space="0" w:color="auto"/>
        <w:right w:val="none" w:sz="0" w:space="0" w:color="auto"/>
      </w:divBdr>
    </w:div>
    <w:div w:id="780489166">
      <w:bodyDiv w:val="1"/>
      <w:marLeft w:val="0"/>
      <w:marRight w:val="0"/>
      <w:marTop w:val="0"/>
      <w:marBottom w:val="0"/>
      <w:divBdr>
        <w:top w:val="none" w:sz="0" w:space="0" w:color="auto"/>
        <w:left w:val="none" w:sz="0" w:space="0" w:color="auto"/>
        <w:bottom w:val="none" w:sz="0" w:space="0" w:color="auto"/>
        <w:right w:val="none" w:sz="0" w:space="0" w:color="auto"/>
      </w:divBdr>
    </w:div>
    <w:div w:id="781458091">
      <w:bodyDiv w:val="1"/>
      <w:marLeft w:val="0"/>
      <w:marRight w:val="0"/>
      <w:marTop w:val="0"/>
      <w:marBottom w:val="0"/>
      <w:divBdr>
        <w:top w:val="none" w:sz="0" w:space="0" w:color="auto"/>
        <w:left w:val="none" w:sz="0" w:space="0" w:color="auto"/>
        <w:bottom w:val="none" w:sz="0" w:space="0" w:color="auto"/>
        <w:right w:val="none" w:sz="0" w:space="0" w:color="auto"/>
      </w:divBdr>
    </w:div>
    <w:div w:id="781460172">
      <w:bodyDiv w:val="1"/>
      <w:marLeft w:val="0"/>
      <w:marRight w:val="0"/>
      <w:marTop w:val="0"/>
      <w:marBottom w:val="0"/>
      <w:divBdr>
        <w:top w:val="none" w:sz="0" w:space="0" w:color="auto"/>
        <w:left w:val="none" w:sz="0" w:space="0" w:color="auto"/>
        <w:bottom w:val="none" w:sz="0" w:space="0" w:color="auto"/>
        <w:right w:val="none" w:sz="0" w:space="0" w:color="auto"/>
      </w:divBdr>
    </w:div>
    <w:div w:id="782072740">
      <w:bodyDiv w:val="1"/>
      <w:marLeft w:val="0"/>
      <w:marRight w:val="0"/>
      <w:marTop w:val="0"/>
      <w:marBottom w:val="0"/>
      <w:divBdr>
        <w:top w:val="none" w:sz="0" w:space="0" w:color="auto"/>
        <w:left w:val="none" w:sz="0" w:space="0" w:color="auto"/>
        <w:bottom w:val="none" w:sz="0" w:space="0" w:color="auto"/>
        <w:right w:val="none" w:sz="0" w:space="0" w:color="auto"/>
      </w:divBdr>
    </w:div>
    <w:div w:id="782925352">
      <w:bodyDiv w:val="1"/>
      <w:marLeft w:val="0"/>
      <w:marRight w:val="0"/>
      <w:marTop w:val="0"/>
      <w:marBottom w:val="0"/>
      <w:divBdr>
        <w:top w:val="none" w:sz="0" w:space="0" w:color="auto"/>
        <w:left w:val="none" w:sz="0" w:space="0" w:color="auto"/>
        <w:bottom w:val="none" w:sz="0" w:space="0" w:color="auto"/>
        <w:right w:val="none" w:sz="0" w:space="0" w:color="auto"/>
      </w:divBdr>
    </w:div>
    <w:div w:id="783155423">
      <w:bodyDiv w:val="1"/>
      <w:marLeft w:val="0"/>
      <w:marRight w:val="0"/>
      <w:marTop w:val="0"/>
      <w:marBottom w:val="0"/>
      <w:divBdr>
        <w:top w:val="none" w:sz="0" w:space="0" w:color="auto"/>
        <w:left w:val="none" w:sz="0" w:space="0" w:color="auto"/>
        <w:bottom w:val="none" w:sz="0" w:space="0" w:color="auto"/>
        <w:right w:val="none" w:sz="0" w:space="0" w:color="auto"/>
      </w:divBdr>
    </w:div>
    <w:div w:id="783228873">
      <w:bodyDiv w:val="1"/>
      <w:marLeft w:val="0"/>
      <w:marRight w:val="0"/>
      <w:marTop w:val="0"/>
      <w:marBottom w:val="0"/>
      <w:divBdr>
        <w:top w:val="none" w:sz="0" w:space="0" w:color="auto"/>
        <w:left w:val="none" w:sz="0" w:space="0" w:color="auto"/>
        <w:bottom w:val="none" w:sz="0" w:space="0" w:color="auto"/>
        <w:right w:val="none" w:sz="0" w:space="0" w:color="auto"/>
      </w:divBdr>
    </w:div>
    <w:div w:id="783353068">
      <w:bodyDiv w:val="1"/>
      <w:marLeft w:val="0"/>
      <w:marRight w:val="0"/>
      <w:marTop w:val="0"/>
      <w:marBottom w:val="0"/>
      <w:divBdr>
        <w:top w:val="none" w:sz="0" w:space="0" w:color="auto"/>
        <w:left w:val="none" w:sz="0" w:space="0" w:color="auto"/>
        <w:bottom w:val="none" w:sz="0" w:space="0" w:color="auto"/>
        <w:right w:val="none" w:sz="0" w:space="0" w:color="auto"/>
      </w:divBdr>
    </w:div>
    <w:div w:id="784497342">
      <w:bodyDiv w:val="1"/>
      <w:marLeft w:val="0"/>
      <w:marRight w:val="0"/>
      <w:marTop w:val="0"/>
      <w:marBottom w:val="0"/>
      <w:divBdr>
        <w:top w:val="none" w:sz="0" w:space="0" w:color="auto"/>
        <w:left w:val="none" w:sz="0" w:space="0" w:color="auto"/>
        <w:bottom w:val="none" w:sz="0" w:space="0" w:color="auto"/>
        <w:right w:val="none" w:sz="0" w:space="0" w:color="auto"/>
      </w:divBdr>
    </w:div>
    <w:div w:id="784928529">
      <w:bodyDiv w:val="1"/>
      <w:marLeft w:val="0"/>
      <w:marRight w:val="0"/>
      <w:marTop w:val="0"/>
      <w:marBottom w:val="0"/>
      <w:divBdr>
        <w:top w:val="none" w:sz="0" w:space="0" w:color="auto"/>
        <w:left w:val="none" w:sz="0" w:space="0" w:color="auto"/>
        <w:bottom w:val="none" w:sz="0" w:space="0" w:color="auto"/>
        <w:right w:val="none" w:sz="0" w:space="0" w:color="auto"/>
      </w:divBdr>
    </w:div>
    <w:div w:id="785200088">
      <w:bodyDiv w:val="1"/>
      <w:marLeft w:val="0"/>
      <w:marRight w:val="0"/>
      <w:marTop w:val="0"/>
      <w:marBottom w:val="0"/>
      <w:divBdr>
        <w:top w:val="none" w:sz="0" w:space="0" w:color="auto"/>
        <w:left w:val="none" w:sz="0" w:space="0" w:color="auto"/>
        <w:bottom w:val="none" w:sz="0" w:space="0" w:color="auto"/>
        <w:right w:val="none" w:sz="0" w:space="0" w:color="auto"/>
      </w:divBdr>
    </w:div>
    <w:div w:id="785271150">
      <w:bodyDiv w:val="1"/>
      <w:marLeft w:val="0"/>
      <w:marRight w:val="0"/>
      <w:marTop w:val="0"/>
      <w:marBottom w:val="0"/>
      <w:divBdr>
        <w:top w:val="none" w:sz="0" w:space="0" w:color="auto"/>
        <w:left w:val="none" w:sz="0" w:space="0" w:color="auto"/>
        <w:bottom w:val="none" w:sz="0" w:space="0" w:color="auto"/>
        <w:right w:val="none" w:sz="0" w:space="0" w:color="auto"/>
      </w:divBdr>
    </w:div>
    <w:div w:id="785345247">
      <w:bodyDiv w:val="1"/>
      <w:marLeft w:val="0"/>
      <w:marRight w:val="0"/>
      <w:marTop w:val="0"/>
      <w:marBottom w:val="0"/>
      <w:divBdr>
        <w:top w:val="none" w:sz="0" w:space="0" w:color="auto"/>
        <w:left w:val="none" w:sz="0" w:space="0" w:color="auto"/>
        <w:bottom w:val="none" w:sz="0" w:space="0" w:color="auto"/>
        <w:right w:val="none" w:sz="0" w:space="0" w:color="auto"/>
      </w:divBdr>
    </w:div>
    <w:div w:id="786046221">
      <w:bodyDiv w:val="1"/>
      <w:marLeft w:val="0"/>
      <w:marRight w:val="0"/>
      <w:marTop w:val="0"/>
      <w:marBottom w:val="0"/>
      <w:divBdr>
        <w:top w:val="none" w:sz="0" w:space="0" w:color="auto"/>
        <w:left w:val="none" w:sz="0" w:space="0" w:color="auto"/>
        <w:bottom w:val="none" w:sz="0" w:space="0" w:color="auto"/>
        <w:right w:val="none" w:sz="0" w:space="0" w:color="auto"/>
      </w:divBdr>
    </w:div>
    <w:div w:id="786435500">
      <w:bodyDiv w:val="1"/>
      <w:marLeft w:val="0"/>
      <w:marRight w:val="0"/>
      <w:marTop w:val="0"/>
      <w:marBottom w:val="0"/>
      <w:divBdr>
        <w:top w:val="none" w:sz="0" w:space="0" w:color="auto"/>
        <w:left w:val="none" w:sz="0" w:space="0" w:color="auto"/>
        <w:bottom w:val="none" w:sz="0" w:space="0" w:color="auto"/>
        <w:right w:val="none" w:sz="0" w:space="0" w:color="auto"/>
      </w:divBdr>
    </w:div>
    <w:div w:id="787357403">
      <w:bodyDiv w:val="1"/>
      <w:marLeft w:val="0"/>
      <w:marRight w:val="0"/>
      <w:marTop w:val="0"/>
      <w:marBottom w:val="0"/>
      <w:divBdr>
        <w:top w:val="none" w:sz="0" w:space="0" w:color="auto"/>
        <w:left w:val="none" w:sz="0" w:space="0" w:color="auto"/>
        <w:bottom w:val="none" w:sz="0" w:space="0" w:color="auto"/>
        <w:right w:val="none" w:sz="0" w:space="0" w:color="auto"/>
      </w:divBdr>
    </w:div>
    <w:div w:id="787621544">
      <w:bodyDiv w:val="1"/>
      <w:marLeft w:val="0"/>
      <w:marRight w:val="0"/>
      <w:marTop w:val="0"/>
      <w:marBottom w:val="0"/>
      <w:divBdr>
        <w:top w:val="none" w:sz="0" w:space="0" w:color="auto"/>
        <w:left w:val="none" w:sz="0" w:space="0" w:color="auto"/>
        <w:bottom w:val="none" w:sz="0" w:space="0" w:color="auto"/>
        <w:right w:val="none" w:sz="0" w:space="0" w:color="auto"/>
      </w:divBdr>
    </w:div>
    <w:div w:id="788166716">
      <w:bodyDiv w:val="1"/>
      <w:marLeft w:val="0"/>
      <w:marRight w:val="0"/>
      <w:marTop w:val="0"/>
      <w:marBottom w:val="0"/>
      <w:divBdr>
        <w:top w:val="none" w:sz="0" w:space="0" w:color="auto"/>
        <w:left w:val="none" w:sz="0" w:space="0" w:color="auto"/>
        <w:bottom w:val="none" w:sz="0" w:space="0" w:color="auto"/>
        <w:right w:val="none" w:sz="0" w:space="0" w:color="auto"/>
      </w:divBdr>
    </w:div>
    <w:div w:id="789131553">
      <w:bodyDiv w:val="1"/>
      <w:marLeft w:val="0"/>
      <w:marRight w:val="0"/>
      <w:marTop w:val="0"/>
      <w:marBottom w:val="0"/>
      <w:divBdr>
        <w:top w:val="none" w:sz="0" w:space="0" w:color="auto"/>
        <w:left w:val="none" w:sz="0" w:space="0" w:color="auto"/>
        <w:bottom w:val="none" w:sz="0" w:space="0" w:color="auto"/>
        <w:right w:val="none" w:sz="0" w:space="0" w:color="auto"/>
      </w:divBdr>
    </w:div>
    <w:div w:id="789932054">
      <w:bodyDiv w:val="1"/>
      <w:marLeft w:val="0"/>
      <w:marRight w:val="0"/>
      <w:marTop w:val="0"/>
      <w:marBottom w:val="0"/>
      <w:divBdr>
        <w:top w:val="none" w:sz="0" w:space="0" w:color="auto"/>
        <w:left w:val="none" w:sz="0" w:space="0" w:color="auto"/>
        <w:bottom w:val="none" w:sz="0" w:space="0" w:color="auto"/>
        <w:right w:val="none" w:sz="0" w:space="0" w:color="auto"/>
      </w:divBdr>
    </w:div>
    <w:div w:id="790586015">
      <w:bodyDiv w:val="1"/>
      <w:marLeft w:val="0"/>
      <w:marRight w:val="0"/>
      <w:marTop w:val="0"/>
      <w:marBottom w:val="0"/>
      <w:divBdr>
        <w:top w:val="none" w:sz="0" w:space="0" w:color="auto"/>
        <w:left w:val="none" w:sz="0" w:space="0" w:color="auto"/>
        <w:bottom w:val="none" w:sz="0" w:space="0" w:color="auto"/>
        <w:right w:val="none" w:sz="0" w:space="0" w:color="auto"/>
      </w:divBdr>
    </w:div>
    <w:div w:id="791556607">
      <w:bodyDiv w:val="1"/>
      <w:marLeft w:val="0"/>
      <w:marRight w:val="0"/>
      <w:marTop w:val="0"/>
      <w:marBottom w:val="0"/>
      <w:divBdr>
        <w:top w:val="none" w:sz="0" w:space="0" w:color="auto"/>
        <w:left w:val="none" w:sz="0" w:space="0" w:color="auto"/>
        <w:bottom w:val="none" w:sz="0" w:space="0" w:color="auto"/>
        <w:right w:val="none" w:sz="0" w:space="0" w:color="auto"/>
      </w:divBdr>
    </w:div>
    <w:div w:id="791939821">
      <w:bodyDiv w:val="1"/>
      <w:marLeft w:val="0"/>
      <w:marRight w:val="0"/>
      <w:marTop w:val="0"/>
      <w:marBottom w:val="0"/>
      <w:divBdr>
        <w:top w:val="none" w:sz="0" w:space="0" w:color="auto"/>
        <w:left w:val="none" w:sz="0" w:space="0" w:color="auto"/>
        <w:bottom w:val="none" w:sz="0" w:space="0" w:color="auto"/>
        <w:right w:val="none" w:sz="0" w:space="0" w:color="auto"/>
      </w:divBdr>
    </w:div>
    <w:div w:id="793447303">
      <w:bodyDiv w:val="1"/>
      <w:marLeft w:val="0"/>
      <w:marRight w:val="0"/>
      <w:marTop w:val="0"/>
      <w:marBottom w:val="0"/>
      <w:divBdr>
        <w:top w:val="none" w:sz="0" w:space="0" w:color="auto"/>
        <w:left w:val="none" w:sz="0" w:space="0" w:color="auto"/>
        <w:bottom w:val="none" w:sz="0" w:space="0" w:color="auto"/>
        <w:right w:val="none" w:sz="0" w:space="0" w:color="auto"/>
      </w:divBdr>
    </w:div>
    <w:div w:id="793716828">
      <w:bodyDiv w:val="1"/>
      <w:marLeft w:val="0"/>
      <w:marRight w:val="0"/>
      <w:marTop w:val="0"/>
      <w:marBottom w:val="0"/>
      <w:divBdr>
        <w:top w:val="none" w:sz="0" w:space="0" w:color="auto"/>
        <w:left w:val="none" w:sz="0" w:space="0" w:color="auto"/>
        <w:bottom w:val="none" w:sz="0" w:space="0" w:color="auto"/>
        <w:right w:val="none" w:sz="0" w:space="0" w:color="auto"/>
      </w:divBdr>
    </w:div>
    <w:div w:id="793980729">
      <w:bodyDiv w:val="1"/>
      <w:marLeft w:val="0"/>
      <w:marRight w:val="0"/>
      <w:marTop w:val="0"/>
      <w:marBottom w:val="0"/>
      <w:divBdr>
        <w:top w:val="none" w:sz="0" w:space="0" w:color="auto"/>
        <w:left w:val="none" w:sz="0" w:space="0" w:color="auto"/>
        <w:bottom w:val="none" w:sz="0" w:space="0" w:color="auto"/>
        <w:right w:val="none" w:sz="0" w:space="0" w:color="auto"/>
      </w:divBdr>
    </w:div>
    <w:div w:id="794375279">
      <w:bodyDiv w:val="1"/>
      <w:marLeft w:val="0"/>
      <w:marRight w:val="0"/>
      <w:marTop w:val="0"/>
      <w:marBottom w:val="0"/>
      <w:divBdr>
        <w:top w:val="none" w:sz="0" w:space="0" w:color="auto"/>
        <w:left w:val="none" w:sz="0" w:space="0" w:color="auto"/>
        <w:bottom w:val="none" w:sz="0" w:space="0" w:color="auto"/>
        <w:right w:val="none" w:sz="0" w:space="0" w:color="auto"/>
      </w:divBdr>
    </w:div>
    <w:div w:id="795484641">
      <w:bodyDiv w:val="1"/>
      <w:marLeft w:val="0"/>
      <w:marRight w:val="0"/>
      <w:marTop w:val="0"/>
      <w:marBottom w:val="0"/>
      <w:divBdr>
        <w:top w:val="none" w:sz="0" w:space="0" w:color="auto"/>
        <w:left w:val="none" w:sz="0" w:space="0" w:color="auto"/>
        <w:bottom w:val="none" w:sz="0" w:space="0" w:color="auto"/>
        <w:right w:val="none" w:sz="0" w:space="0" w:color="auto"/>
      </w:divBdr>
    </w:div>
    <w:div w:id="795680383">
      <w:bodyDiv w:val="1"/>
      <w:marLeft w:val="0"/>
      <w:marRight w:val="0"/>
      <w:marTop w:val="0"/>
      <w:marBottom w:val="0"/>
      <w:divBdr>
        <w:top w:val="none" w:sz="0" w:space="0" w:color="auto"/>
        <w:left w:val="none" w:sz="0" w:space="0" w:color="auto"/>
        <w:bottom w:val="none" w:sz="0" w:space="0" w:color="auto"/>
        <w:right w:val="none" w:sz="0" w:space="0" w:color="auto"/>
      </w:divBdr>
    </w:div>
    <w:div w:id="795951757">
      <w:bodyDiv w:val="1"/>
      <w:marLeft w:val="0"/>
      <w:marRight w:val="0"/>
      <w:marTop w:val="0"/>
      <w:marBottom w:val="0"/>
      <w:divBdr>
        <w:top w:val="none" w:sz="0" w:space="0" w:color="auto"/>
        <w:left w:val="none" w:sz="0" w:space="0" w:color="auto"/>
        <w:bottom w:val="none" w:sz="0" w:space="0" w:color="auto"/>
        <w:right w:val="none" w:sz="0" w:space="0" w:color="auto"/>
      </w:divBdr>
    </w:div>
    <w:div w:id="796409488">
      <w:bodyDiv w:val="1"/>
      <w:marLeft w:val="0"/>
      <w:marRight w:val="0"/>
      <w:marTop w:val="0"/>
      <w:marBottom w:val="0"/>
      <w:divBdr>
        <w:top w:val="none" w:sz="0" w:space="0" w:color="auto"/>
        <w:left w:val="none" w:sz="0" w:space="0" w:color="auto"/>
        <w:bottom w:val="none" w:sz="0" w:space="0" w:color="auto"/>
        <w:right w:val="none" w:sz="0" w:space="0" w:color="auto"/>
      </w:divBdr>
    </w:div>
    <w:div w:id="799300877">
      <w:bodyDiv w:val="1"/>
      <w:marLeft w:val="0"/>
      <w:marRight w:val="0"/>
      <w:marTop w:val="0"/>
      <w:marBottom w:val="0"/>
      <w:divBdr>
        <w:top w:val="none" w:sz="0" w:space="0" w:color="auto"/>
        <w:left w:val="none" w:sz="0" w:space="0" w:color="auto"/>
        <w:bottom w:val="none" w:sz="0" w:space="0" w:color="auto"/>
        <w:right w:val="none" w:sz="0" w:space="0" w:color="auto"/>
      </w:divBdr>
    </w:div>
    <w:div w:id="799614649">
      <w:bodyDiv w:val="1"/>
      <w:marLeft w:val="0"/>
      <w:marRight w:val="0"/>
      <w:marTop w:val="0"/>
      <w:marBottom w:val="0"/>
      <w:divBdr>
        <w:top w:val="none" w:sz="0" w:space="0" w:color="auto"/>
        <w:left w:val="none" w:sz="0" w:space="0" w:color="auto"/>
        <w:bottom w:val="none" w:sz="0" w:space="0" w:color="auto"/>
        <w:right w:val="none" w:sz="0" w:space="0" w:color="auto"/>
      </w:divBdr>
    </w:div>
    <w:div w:id="800150999">
      <w:bodyDiv w:val="1"/>
      <w:marLeft w:val="0"/>
      <w:marRight w:val="0"/>
      <w:marTop w:val="0"/>
      <w:marBottom w:val="0"/>
      <w:divBdr>
        <w:top w:val="none" w:sz="0" w:space="0" w:color="auto"/>
        <w:left w:val="none" w:sz="0" w:space="0" w:color="auto"/>
        <w:bottom w:val="none" w:sz="0" w:space="0" w:color="auto"/>
        <w:right w:val="none" w:sz="0" w:space="0" w:color="auto"/>
      </w:divBdr>
    </w:div>
    <w:div w:id="801195892">
      <w:bodyDiv w:val="1"/>
      <w:marLeft w:val="0"/>
      <w:marRight w:val="0"/>
      <w:marTop w:val="0"/>
      <w:marBottom w:val="0"/>
      <w:divBdr>
        <w:top w:val="none" w:sz="0" w:space="0" w:color="auto"/>
        <w:left w:val="none" w:sz="0" w:space="0" w:color="auto"/>
        <w:bottom w:val="none" w:sz="0" w:space="0" w:color="auto"/>
        <w:right w:val="none" w:sz="0" w:space="0" w:color="auto"/>
      </w:divBdr>
    </w:div>
    <w:div w:id="801385021">
      <w:bodyDiv w:val="1"/>
      <w:marLeft w:val="0"/>
      <w:marRight w:val="0"/>
      <w:marTop w:val="0"/>
      <w:marBottom w:val="0"/>
      <w:divBdr>
        <w:top w:val="none" w:sz="0" w:space="0" w:color="auto"/>
        <w:left w:val="none" w:sz="0" w:space="0" w:color="auto"/>
        <w:bottom w:val="none" w:sz="0" w:space="0" w:color="auto"/>
        <w:right w:val="none" w:sz="0" w:space="0" w:color="auto"/>
      </w:divBdr>
    </w:div>
    <w:div w:id="801457296">
      <w:bodyDiv w:val="1"/>
      <w:marLeft w:val="0"/>
      <w:marRight w:val="0"/>
      <w:marTop w:val="0"/>
      <w:marBottom w:val="0"/>
      <w:divBdr>
        <w:top w:val="none" w:sz="0" w:space="0" w:color="auto"/>
        <w:left w:val="none" w:sz="0" w:space="0" w:color="auto"/>
        <w:bottom w:val="none" w:sz="0" w:space="0" w:color="auto"/>
        <w:right w:val="none" w:sz="0" w:space="0" w:color="auto"/>
      </w:divBdr>
    </w:div>
    <w:div w:id="801850031">
      <w:bodyDiv w:val="1"/>
      <w:marLeft w:val="0"/>
      <w:marRight w:val="0"/>
      <w:marTop w:val="0"/>
      <w:marBottom w:val="0"/>
      <w:divBdr>
        <w:top w:val="none" w:sz="0" w:space="0" w:color="auto"/>
        <w:left w:val="none" w:sz="0" w:space="0" w:color="auto"/>
        <w:bottom w:val="none" w:sz="0" w:space="0" w:color="auto"/>
        <w:right w:val="none" w:sz="0" w:space="0" w:color="auto"/>
      </w:divBdr>
    </w:div>
    <w:div w:id="803232688">
      <w:bodyDiv w:val="1"/>
      <w:marLeft w:val="0"/>
      <w:marRight w:val="0"/>
      <w:marTop w:val="0"/>
      <w:marBottom w:val="0"/>
      <w:divBdr>
        <w:top w:val="none" w:sz="0" w:space="0" w:color="auto"/>
        <w:left w:val="none" w:sz="0" w:space="0" w:color="auto"/>
        <w:bottom w:val="none" w:sz="0" w:space="0" w:color="auto"/>
        <w:right w:val="none" w:sz="0" w:space="0" w:color="auto"/>
      </w:divBdr>
    </w:div>
    <w:div w:id="803499676">
      <w:bodyDiv w:val="1"/>
      <w:marLeft w:val="0"/>
      <w:marRight w:val="0"/>
      <w:marTop w:val="0"/>
      <w:marBottom w:val="0"/>
      <w:divBdr>
        <w:top w:val="none" w:sz="0" w:space="0" w:color="auto"/>
        <w:left w:val="none" w:sz="0" w:space="0" w:color="auto"/>
        <w:bottom w:val="none" w:sz="0" w:space="0" w:color="auto"/>
        <w:right w:val="none" w:sz="0" w:space="0" w:color="auto"/>
      </w:divBdr>
    </w:div>
    <w:div w:id="803541798">
      <w:bodyDiv w:val="1"/>
      <w:marLeft w:val="0"/>
      <w:marRight w:val="0"/>
      <w:marTop w:val="0"/>
      <w:marBottom w:val="0"/>
      <w:divBdr>
        <w:top w:val="none" w:sz="0" w:space="0" w:color="auto"/>
        <w:left w:val="none" w:sz="0" w:space="0" w:color="auto"/>
        <w:bottom w:val="none" w:sz="0" w:space="0" w:color="auto"/>
        <w:right w:val="none" w:sz="0" w:space="0" w:color="auto"/>
      </w:divBdr>
    </w:div>
    <w:div w:id="803699245">
      <w:bodyDiv w:val="1"/>
      <w:marLeft w:val="0"/>
      <w:marRight w:val="0"/>
      <w:marTop w:val="0"/>
      <w:marBottom w:val="0"/>
      <w:divBdr>
        <w:top w:val="none" w:sz="0" w:space="0" w:color="auto"/>
        <w:left w:val="none" w:sz="0" w:space="0" w:color="auto"/>
        <w:bottom w:val="none" w:sz="0" w:space="0" w:color="auto"/>
        <w:right w:val="none" w:sz="0" w:space="0" w:color="auto"/>
      </w:divBdr>
    </w:div>
    <w:div w:id="805856723">
      <w:bodyDiv w:val="1"/>
      <w:marLeft w:val="0"/>
      <w:marRight w:val="0"/>
      <w:marTop w:val="0"/>
      <w:marBottom w:val="0"/>
      <w:divBdr>
        <w:top w:val="none" w:sz="0" w:space="0" w:color="auto"/>
        <w:left w:val="none" w:sz="0" w:space="0" w:color="auto"/>
        <w:bottom w:val="none" w:sz="0" w:space="0" w:color="auto"/>
        <w:right w:val="none" w:sz="0" w:space="0" w:color="auto"/>
      </w:divBdr>
    </w:div>
    <w:div w:id="806822963">
      <w:bodyDiv w:val="1"/>
      <w:marLeft w:val="0"/>
      <w:marRight w:val="0"/>
      <w:marTop w:val="0"/>
      <w:marBottom w:val="0"/>
      <w:divBdr>
        <w:top w:val="none" w:sz="0" w:space="0" w:color="auto"/>
        <w:left w:val="none" w:sz="0" w:space="0" w:color="auto"/>
        <w:bottom w:val="none" w:sz="0" w:space="0" w:color="auto"/>
        <w:right w:val="none" w:sz="0" w:space="0" w:color="auto"/>
      </w:divBdr>
    </w:div>
    <w:div w:id="807281441">
      <w:bodyDiv w:val="1"/>
      <w:marLeft w:val="0"/>
      <w:marRight w:val="0"/>
      <w:marTop w:val="0"/>
      <w:marBottom w:val="0"/>
      <w:divBdr>
        <w:top w:val="none" w:sz="0" w:space="0" w:color="auto"/>
        <w:left w:val="none" w:sz="0" w:space="0" w:color="auto"/>
        <w:bottom w:val="none" w:sz="0" w:space="0" w:color="auto"/>
        <w:right w:val="none" w:sz="0" w:space="0" w:color="auto"/>
      </w:divBdr>
    </w:div>
    <w:div w:id="809174104">
      <w:bodyDiv w:val="1"/>
      <w:marLeft w:val="0"/>
      <w:marRight w:val="0"/>
      <w:marTop w:val="0"/>
      <w:marBottom w:val="0"/>
      <w:divBdr>
        <w:top w:val="none" w:sz="0" w:space="0" w:color="auto"/>
        <w:left w:val="none" w:sz="0" w:space="0" w:color="auto"/>
        <w:bottom w:val="none" w:sz="0" w:space="0" w:color="auto"/>
        <w:right w:val="none" w:sz="0" w:space="0" w:color="auto"/>
      </w:divBdr>
    </w:div>
    <w:div w:id="809858480">
      <w:bodyDiv w:val="1"/>
      <w:marLeft w:val="0"/>
      <w:marRight w:val="0"/>
      <w:marTop w:val="0"/>
      <w:marBottom w:val="0"/>
      <w:divBdr>
        <w:top w:val="none" w:sz="0" w:space="0" w:color="auto"/>
        <w:left w:val="none" w:sz="0" w:space="0" w:color="auto"/>
        <w:bottom w:val="none" w:sz="0" w:space="0" w:color="auto"/>
        <w:right w:val="none" w:sz="0" w:space="0" w:color="auto"/>
      </w:divBdr>
    </w:div>
    <w:div w:id="811871293">
      <w:bodyDiv w:val="1"/>
      <w:marLeft w:val="0"/>
      <w:marRight w:val="0"/>
      <w:marTop w:val="0"/>
      <w:marBottom w:val="0"/>
      <w:divBdr>
        <w:top w:val="none" w:sz="0" w:space="0" w:color="auto"/>
        <w:left w:val="none" w:sz="0" w:space="0" w:color="auto"/>
        <w:bottom w:val="none" w:sz="0" w:space="0" w:color="auto"/>
        <w:right w:val="none" w:sz="0" w:space="0" w:color="auto"/>
      </w:divBdr>
    </w:div>
    <w:div w:id="813302876">
      <w:bodyDiv w:val="1"/>
      <w:marLeft w:val="0"/>
      <w:marRight w:val="0"/>
      <w:marTop w:val="0"/>
      <w:marBottom w:val="0"/>
      <w:divBdr>
        <w:top w:val="none" w:sz="0" w:space="0" w:color="auto"/>
        <w:left w:val="none" w:sz="0" w:space="0" w:color="auto"/>
        <w:bottom w:val="none" w:sz="0" w:space="0" w:color="auto"/>
        <w:right w:val="none" w:sz="0" w:space="0" w:color="auto"/>
      </w:divBdr>
    </w:div>
    <w:div w:id="813526425">
      <w:bodyDiv w:val="1"/>
      <w:marLeft w:val="0"/>
      <w:marRight w:val="0"/>
      <w:marTop w:val="0"/>
      <w:marBottom w:val="0"/>
      <w:divBdr>
        <w:top w:val="none" w:sz="0" w:space="0" w:color="auto"/>
        <w:left w:val="none" w:sz="0" w:space="0" w:color="auto"/>
        <w:bottom w:val="none" w:sz="0" w:space="0" w:color="auto"/>
        <w:right w:val="none" w:sz="0" w:space="0" w:color="auto"/>
      </w:divBdr>
    </w:div>
    <w:div w:id="814179486">
      <w:bodyDiv w:val="1"/>
      <w:marLeft w:val="0"/>
      <w:marRight w:val="0"/>
      <w:marTop w:val="0"/>
      <w:marBottom w:val="0"/>
      <w:divBdr>
        <w:top w:val="none" w:sz="0" w:space="0" w:color="auto"/>
        <w:left w:val="none" w:sz="0" w:space="0" w:color="auto"/>
        <w:bottom w:val="none" w:sz="0" w:space="0" w:color="auto"/>
        <w:right w:val="none" w:sz="0" w:space="0" w:color="auto"/>
      </w:divBdr>
    </w:div>
    <w:div w:id="814368981">
      <w:bodyDiv w:val="1"/>
      <w:marLeft w:val="0"/>
      <w:marRight w:val="0"/>
      <w:marTop w:val="0"/>
      <w:marBottom w:val="0"/>
      <w:divBdr>
        <w:top w:val="none" w:sz="0" w:space="0" w:color="auto"/>
        <w:left w:val="none" w:sz="0" w:space="0" w:color="auto"/>
        <w:bottom w:val="none" w:sz="0" w:space="0" w:color="auto"/>
        <w:right w:val="none" w:sz="0" w:space="0" w:color="auto"/>
      </w:divBdr>
    </w:div>
    <w:div w:id="815882141">
      <w:bodyDiv w:val="1"/>
      <w:marLeft w:val="0"/>
      <w:marRight w:val="0"/>
      <w:marTop w:val="0"/>
      <w:marBottom w:val="0"/>
      <w:divBdr>
        <w:top w:val="none" w:sz="0" w:space="0" w:color="auto"/>
        <w:left w:val="none" w:sz="0" w:space="0" w:color="auto"/>
        <w:bottom w:val="none" w:sz="0" w:space="0" w:color="auto"/>
        <w:right w:val="none" w:sz="0" w:space="0" w:color="auto"/>
      </w:divBdr>
    </w:div>
    <w:div w:id="816990261">
      <w:bodyDiv w:val="1"/>
      <w:marLeft w:val="0"/>
      <w:marRight w:val="0"/>
      <w:marTop w:val="0"/>
      <w:marBottom w:val="0"/>
      <w:divBdr>
        <w:top w:val="none" w:sz="0" w:space="0" w:color="auto"/>
        <w:left w:val="none" w:sz="0" w:space="0" w:color="auto"/>
        <w:bottom w:val="none" w:sz="0" w:space="0" w:color="auto"/>
        <w:right w:val="none" w:sz="0" w:space="0" w:color="auto"/>
      </w:divBdr>
    </w:div>
    <w:div w:id="817183992">
      <w:bodyDiv w:val="1"/>
      <w:marLeft w:val="0"/>
      <w:marRight w:val="0"/>
      <w:marTop w:val="0"/>
      <w:marBottom w:val="0"/>
      <w:divBdr>
        <w:top w:val="none" w:sz="0" w:space="0" w:color="auto"/>
        <w:left w:val="none" w:sz="0" w:space="0" w:color="auto"/>
        <w:bottom w:val="none" w:sz="0" w:space="0" w:color="auto"/>
        <w:right w:val="none" w:sz="0" w:space="0" w:color="auto"/>
      </w:divBdr>
    </w:div>
    <w:div w:id="817192768">
      <w:bodyDiv w:val="1"/>
      <w:marLeft w:val="0"/>
      <w:marRight w:val="0"/>
      <w:marTop w:val="0"/>
      <w:marBottom w:val="0"/>
      <w:divBdr>
        <w:top w:val="none" w:sz="0" w:space="0" w:color="auto"/>
        <w:left w:val="none" w:sz="0" w:space="0" w:color="auto"/>
        <w:bottom w:val="none" w:sz="0" w:space="0" w:color="auto"/>
        <w:right w:val="none" w:sz="0" w:space="0" w:color="auto"/>
      </w:divBdr>
    </w:div>
    <w:div w:id="817692682">
      <w:bodyDiv w:val="1"/>
      <w:marLeft w:val="0"/>
      <w:marRight w:val="0"/>
      <w:marTop w:val="0"/>
      <w:marBottom w:val="0"/>
      <w:divBdr>
        <w:top w:val="none" w:sz="0" w:space="0" w:color="auto"/>
        <w:left w:val="none" w:sz="0" w:space="0" w:color="auto"/>
        <w:bottom w:val="none" w:sz="0" w:space="0" w:color="auto"/>
        <w:right w:val="none" w:sz="0" w:space="0" w:color="auto"/>
      </w:divBdr>
    </w:div>
    <w:div w:id="818032038">
      <w:bodyDiv w:val="1"/>
      <w:marLeft w:val="0"/>
      <w:marRight w:val="0"/>
      <w:marTop w:val="0"/>
      <w:marBottom w:val="0"/>
      <w:divBdr>
        <w:top w:val="none" w:sz="0" w:space="0" w:color="auto"/>
        <w:left w:val="none" w:sz="0" w:space="0" w:color="auto"/>
        <w:bottom w:val="none" w:sz="0" w:space="0" w:color="auto"/>
        <w:right w:val="none" w:sz="0" w:space="0" w:color="auto"/>
      </w:divBdr>
    </w:div>
    <w:div w:id="818040205">
      <w:bodyDiv w:val="1"/>
      <w:marLeft w:val="0"/>
      <w:marRight w:val="0"/>
      <w:marTop w:val="0"/>
      <w:marBottom w:val="0"/>
      <w:divBdr>
        <w:top w:val="none" w:sz="0" w:space="0" w:color="auto"/>
        <w:left w:val="none" w:sz="0" w:space="0" w:color="auto"/>
        <w:bottom w:val="none" w:sz="0" w:space="0" w:color="auto"/>
        <w:right w:val="none" w:sz="0" w:space="0" w:color="auto"/>
      </w:divBdr>
    </w:div>
    <w:div w:id="818230814">
      <w:bodyDiv w:val="1"/>
      <w:marLeft w:val="0"/>
      <w:marRight w:val="0"/>
      <w:marTop w:val="0"/>
      <w:marBottom w:val="0"/>
      <w:divBdr>
        <w:top w:val="none" w:sz="0" w:space="0" w:color="auto"/>
        <w:left w:val="none" w:sz="0" w:space="0" w:color="auto"/>
        <w:bottom w:val="none" w:sz="0" w:space="0" w:color="auto"/>
        <w:right w:val="none" w:sz="0" w:space="0" w:color="auto"/>
      </w:divBdr>
    </w:div>
    <w:div w:id="818498926">
      <w:bodyDiv w:val="1"/>
      <w:marLeft w:val="0"/>
      <w:marRight w:val="0"/>
      <w:marTop w:val="0"/>
      <w:marBottom w:val="0"/>
      <w:divBdr>
        <w:top w:val="none" w:sz="0" w:space="0" w:color="auto"/>
        <w:left w:val="none" w:sz="0" w:space="0" w:color="auto"/>
        <w:bottom w:val="none" w:sz="0" w:space="0" w:color="auto"/>
        <w:right w:val="none" w:sz="0" w:space="0" w:color="auto"/>
      </w:divBdr>
    </w:div>
    <w:div w:id="819004143">
      <w:bodyDiv w:val="1"/>
      <w:marLeft w:val="0"/>
      <w:marRight w:val="0"/>
      <w:marTop w:val="0"/>
      <w:marBottom w:val="0"/>
      <w:divBdr>
        <w:top w:val="none" w:sz="0" w:space="0" w:color="auto"/>
        <w:left w:val="none" w:sz="0" w:space="0" w:color="auto"/>
        <w:bottom w:val="none" w:sz="0" w:space="0" w:color="auto"/>
        <w:right w:val="none" w:sz="0" w:space="0" w:color="auto"/>
      </w:divBdr>
    </w:div>
    <w:div w:id="820197696">
      <w:bodyDiv w:val="1"/>
      <w:marLeft w:val="0"/>
      <w:marRight w:val="0"/>
      <w:marTop w:val="0"/>
      <w:marBottom w:val="0"/>
      <w:divBdr>
        <w:top w:val="none" w:sz="0" w:space="0" w:color="auto"/>
        <w:left w:val="none" w:sz="0" w:space="0" w:color="auto"/>
        <w:bottom w:val="none" w:sz="0" w:space="0" w:color="auto"/>
        <w:right w:val="none" w:sz="0" w:space="0" w:color="auto"/>
      </w:divBdr>
    </w:div>
    <w:div w:id="820542683">
      <w:bodyDiv w:val="1"/>
      <w:marLeft w:val="0"/>
      <w:marRight w:val="0"/>
      <w:marTop w:val="0"/>
      <w:marBottom w:val="0"/>
      <w:divBdr>
        <w:top w:val="none" w:sz="0" w:space="0" w:color="auto"/>
        <w:left w:val="none" w:sz="0" w:space="0" w:color="auto"/>
        <w:bottom w:val="none" w:sz="0" w:space="0" w:color="auto"/>
        <w:right w:val="none" w:sz="0" w:space="0" w:color="auto"/>
      </w:divBdr>
    </w:div>
    <w:div w:id="821386894">
      <w:bodyDiv w:val="1"/>
      <w:marLeft w:val="0"/>
      <w:marRight w:val="0"/>
      <w:marTop w:val="0"/>
      <w:marBottom w:val="0"/>
      <w:divBdr>
        <w:top w:val="none" w:sz="0" w:space="0" w:color="auto"/>
        <w:left w:val="none" w:sz="0" w:space="0" w:color="auto"/>
        <w:bottom w:val="none" w:sz="0" w:space="0" w:color="auto"/>
        <w:right w:val="none" w:sz="0" w:space="0" w:color="auto"/>
      </w:divBdr>
    </w:div>
    <w:div w:id="822505285">
      <w:bodyDiv w:val="1"/>
      <w:marLeft w:val="0"/>
      <w:marRight w:val="0"/>
      <w:marTop w:val="0"/>
      <w:marBottom w:val="0"/>
      <w:divBdr>
        <w:top w:val="none" w:sz="0" w:space="0" w:color="auto"/>
        <w:left w:val="none" w:sz="0" w:space="0" w:color="auto"/>
        <w:bottom w:val="none" w:sz="0" w:space="0" w:color="auto"/>
        <w:right w:val="none" w:sz="0" w:space="0" w:color="auto"/>
      </w:divBdr>
    </w:div>
    <w:div w:id="822694605">
      <w:bodyDiv w:val="1"/>
      <w:marLeft w:val="0"/>
      <w:marRight w:val="0"/>
      <w:marTop w:val="0"/>
      <w:marBottom w:val="0"/>
      <w:divBdr>
        <w:top w:val="none" w:sz="0" w:space="0" w:color="auto"/>
        <w:left w:val="none" w:sz="0" w:space="0" w:color="auto"/>
        <w:bottom w:val="none" w:sz="0" w:space="0" w:color="auto"/>
        <w:right w:val="none" w:sz="0" w:space="0" w:color="auto"/>
      </w:divBdr>
    </w:div>
    <w:div w:id="823007630">
      <w:bodyDiv w:val="1"/>
      <w:marLeft w:val="0"/>
      <w:marRight w:val="0"/>
      <w:marTop w:val="0"/>
      <w:marBottom w:val="0"/>
      <w:divBdr>
        <w:top w:val="none" w:sz="0" w:space="0" w:color="auto"/>
        <w:left w:val="none" w:sz="0" w:space="0" w:color="auto"/>
        <w:bottom w:val="none" w:sz="0" w:space="0" w:color="auto"/>
        <w:right w:val="none" w:sz="0" w:space="0" w:color="auto"/>
      </w:divBdr>
    </w:div>
    <w:div w:id="823087686">
      <w:bodyDiv w:val="1"/>
      <w:marLeft w:val="0"/>
      <w:marRight w:val="0"/>
      <w:marTop w:val="0"/>
      <w:marBottom w:val="0"/>
      <w:divBdr>
        <w:top w:val="none" w:sz="0" w:space="0" w:color="auto"/>
        <w:left w:val="none" w:sz="0" w:space="0" w:color="auto"/>
        <w:bottom w:val="none" w:sz="0" w:space="0" w:color="auto"/>
        <w:right w:val="none" w:sz="0" w:space="0" w:color="auto"/>
      </w:divBdr>
    </w:div>
    <w:div w:id="824205997">
      <w:bodyDiv w:val="1"/>
      <w:marLeft w:val="0"/>
      <w:marRight w:val="0"/>
      <w:marTop w:val="0"/>
      <w:marBottom w:val="0"/>
      <w:divBdr>
        <w:top w:val="none" w:sz="0" w:space="0" w:color="auto"/>
        <w:left w:val="none" w:sz="0" w:space="0" w:color="auto"/>
        <w:bottom w:val="none" w:sz="0" w:space="0" w:color="auto"/>
        <w:right w:val="none" w:sz="0" w:space="0" w:color="auto"/>
      </w:divBdr>
    </w:div>
    <w:div w:id="827404275">
      <w:bodyDiv w:val="1"/>
      <w:marLeft w:val="0"/>
      <w:marRight w:val="0"/>
      <w:marTop w:val="0"/>
      <w:marBottom w:val="0"/>
      <w:divBdr>
        <w:top w:val="none" w:sz="0" w:space="0" w:color="auto"/>
        <w:left w:val="none" w:sz="0" w:space="0" w:color="auto"/>
        <w:bottom w:val="none" w:sz="0" w:space="0" w:color="auto"/>
        <w:right w:val="none" w:sz="0" w:space="0" w:color="auto"/>
      </w:divBdr>
    </w:div>
    <w:div w:id="827675571">
      <w:bodyDiv w:val="1"/>
      <w:marLeft w:val="0"/>
      <w:marRight w:val="0"/>
      <w:marTop w:val="0"/>
      <w:marBottom w:val="0"/>
      <w:divBdr>
        <w:top w:val="none" w:sz="0" w:space="0" w:color="auto"/>
        <w:left w:val="none" w:sz="0" w:space="0" w:color="auto"/>
        <w:bottom w:val="none" w:sz="0" w:space="0" w:color="auto"/>
        <w:right w:val="none" w:sz="0" w:space="0" w:color="auto"/>
      </w:divBdr>
    </w:div>
    <w:div w:id="828522118">
      <w:bodyDiv w:val="1"/>
      <w:marLeft w:val="0"/>
      <w:marRight w:val="0"/>
      <w:marTop w:val="0"/>
      <w:marBottom w:val="0"/>
      <w:divBdr>
        <w:top w:val="none" w:sz="0" w:space="0" w:color="auto"/>
        <w:left w:val="none" w:sz="0" w:space="0" w:color="auto"/>
        <w:bottom w:val="none" w:sz="0" w:space="0" w:color="auto"/>
        <w:right w:val="none" w:sz="0" w:space="0" w:color="auto"/>
      </w:divBdr>
    </w:div>
    <w:div w:id="828904874">
      <w:bodyDiv w:val="1"/>
      <w:marLeft w:val="0"/>
      <w:marRight w:val="0"/>
      <w:marTop w:val="0"/>
      <w:marBottom w:val="0"/>
      <w:divBdr>
        <w:top w:val="none" w:sz="0" w:space="0" w:color="auto"/>
        <w:left w:val="none" w:sz="0" w:space="0" w:color="auto"/>
        <w:bottom w:val="none" w:sz="0" w:space="0" w:color="auto"/>
        <w:right w:val="none" w:sz="0" w:space="0" w:color="auto"/>
      </w:divBdr>
    </w:div>
    <w:div w:id="829054415">
      <w:bodyDiv w:val="1"/>
      <w:marLeft w:val="0"/>
      <w:marRight w:val="0"/>
      <w:marTop w:val="0"/>
      <w:marBottom w:val="0"/>
      <w:divBdr>
        <w:top w:val="none" w:sz="0" w:space="0" w:color="auto"/>
        <w:left w:val="none" w:sz="0" w:space="0" w:color="auto"/>
        <w:bottom w:val="none" w:sz="0" w:space="0" w:color="auto"/>
        <w:right w:val="none" w:sz="0" w:space="0" w:color="auto"/>
      </w:divBdr>
    </w:div>
    <w:div w:id="829062019">
      <w:bodyDiv w:val="1"/>
      <w:marLeft w:val="0"/>
      <w:marRight w:val="0"/>
      <w:marTop w:val="0"/>
      <w:marBottom w:val="0"/>
      <w:divBdr>
        <w:top w:val="none" w:sz="0" w:space="0" w:color="auto"/>
        <w:left w:val="none" w:sz="0" w:space="0" w:color="auto"/>
        <w:bottom w:val="none" w:sz="0" w:space="0" w:color="auto"/>
        <w:right w:val="none" w:sz="0" w:space="0" w:color="auto"/>
      </w:divBdr>
    </w:div>
    <w:div w:id="829252754">
      <w:bodyDiv w:val="1"/>
      <w:marLeft w:val="0"/>
      <w:marRight w:val="0"/>
      <w:marTop w:val="0"/>
      <w:marBottom w:val="0"/>
      <w:divBdr>
        <w:top w:val="none" w:sz="0" w:space="0" w:color="auto"/>
        <w:left w:val="none" w:sz="0" w:space="0" w:color="auto"/>
        <w:bottom w:val="none" w:sz="0" w:space="0" w:color="auto"/>
        <w:right w:val="none" w:sz="0" w:space="0" w:color="auto"/>
      </w:divBdr>
    </w:div>
    <w:div w:id="831214879">
      <w:bodyDiv w:val="1"/>
      <w:marLeft w:val="0"/>
      <w:marRight w:val="0"/>
      <w:marTop w:val="0"/>
      <w:marBottom w:val="0"/>
      <w:divBdr>
        <w:top w:val="none" w:sz="0" w:space="0" w:color="auto"/>
        <w:left w:val="none" w:sz="0" w:space="0" w:color="auto"/>
        <w:bottom w:val="none" w:sz="0" w:space="0" w:color="auto"/>
        <w:right w:val="none" w:sz="0" w:space="0" w:color="auto"/>
      </w:divBdr>
    </w:div>
    <w:div w:id="831990681">
      <w:bodyDiv w:val="1"/>
      <w:marLeft w:val="0"/>
      <w:marRight w:val="0"/>
      <w:marTop w:val="0"/>
      <w:marBottom w:val="0"/>
      <w:divBdr>
        <w:top w:val="none" w:sz="0" w:space="0" w:color="auto"/>
        <w:left w:val="none" w:sz="0" w:space="0" w:color="auto"/>
        <w:bottom w:val="none" w:sz="0" w:space="0" w:color="auto"/>
        <w:right w:val="none" w:sz="0" w:space="0" w:color="auto"/>
      </w:divBdr>
    </w:div>
    <w:div w:id="832333580">
      <w:bodyDiv w:val="1"/>
      <w:marLeft w:val="0"/>
      <w:marRight w:val="0"/>
      <w:marTop w:val="0"/>
      <w:marBottom w:val="0"/>
      <w:divBdr>
        <w:top w:val="none" w:sz="0" w:space="0" w:color="auto"/>
        <w:left w:val="none" w:sz="0" w:space="0" w:color="auto"/>
        <w:bottom w:val="none" w:sz="0" w:space="0" w:color="auto"/>
        <w:right w:val="none" w:sz="0" w:space="0" w:color="auto"/>
      </w:divBdr>
    </w:div>
    <w:div w:id="832598403">
      <w:bodyDiv w:val="1"/>
      <w:marLeft w:val="0"/>
      <w:marRight w:val="0"/>
      <w:marTop w:val="0"/>
      <w:marBottom w:val="0"/>
      <w:divBdr>
        <w:top w:val="none" w:sz="0" w:space="0" w:color="auto"/>
        <w:left w:val="none" w:sz="0" w:space="0" w:color="auto"/>
        <w:bottom w:val="none" w:sz="0" w:space="0" w:color="auto"/>
        <w:right w:val="none" w:sz="0" w:space="0" w:color="auto"/>
      </w:divBdr>
    </w:div>
    <w:div w:id="833305537">
      <w:bodyDiv w:val="1"/>
      <w:marLeft w:val="0"/>
      <w:marRight w:val="0"/>
      <w:marTop w:val="0"/>
      <w:marBottom w:val="0"/>
      <w:divBdr>
        <w:top w:val="none" w:sz="0" w:space="0" w:color="auto"/>
        <w:left w:val="none" w:sz="0" w:space="0" w:color="auto"/>
        <w:bottom w:val="none" w:sz="0" w:space="0" w:color="auto"/>
        <w:right w:val="none" w:sz="0" w:space="0" w:color="auto"/>
      </w:divBdr>
    </w:div>
    <w:div w:id="833911073">
      <w:bodyDiv w:val="1"/>
      <w:marLeft w:val="0"/>
      <w:marRight w:val="0"/>
      <w:marTop w:val="0"/>
      <w:marBottom w:val="0"/>
      <w:divBdr>
        <w:top w:val="none" w:sz="0" w:space="0" w:color="auto"/>
        <w:left w:val="none" w:sz="0" w:space="0" w:color="auto"/>
        <w:bottom w:val="none" w:sz="0" w:space="0" w:color="auto"/>
        <w:right w:val="none" w:sz="0" w:space="0" w:color="auto"/>
      </w:divBdr>
    </w:div>
    <w:div w:id="835460335">
      <w:bodyDiv w:val="1"/>
      <w:marLeft w:val="0"/>
      <w:marRight w:val="0"/>
      <w:marTop w:val="0"/>
      <w:marBottom w:val="0"/>
      <w:divBdr>
        <w:top w:val="none" w:sz="0" w:space="0" w:color="auto"/>
        <w:left w:val="none" w:sz="0" w:space="0" w:color="auto"/>
        <w:bottom w:val="none" w:sz="0" w:space="0" w:color="auto"/>
        <w:right w:val="none" w:sz="0" w:space="0" w:color="auto"/>
      </w:divBdr>
    </w:div>
    <w:div w:id="836268756">
      <w:bodyDiv w:val="1"/>
      <w:marLeft w:val="0"/>
      <w:marRight w:val="0"/>
      <w:marTop w:val="0"/>
      <w:marBottom w:val="0"/>
      <w:divBdr>
        <w:top w:val="none" w:sz="0" w:space="0" w:color="auto"/>
        <w:left w:val="none" w:sz="0" w:space="0" w:color="auto"/>
        <w:bottom w:val="none" w:sz="0" w:space="0" w:color="auto"/>
        <w:right w:val="none" w:sz="0" w:space="0" w:color="auto"/>
      </w:divBdr>
    </w:div>
    <w:div w:id="836454673">
      <w:bodyDiv w:val="1"/>
      <w:marLeft w:val="0"/>
      <w:marRight w:val="0"/>
      <w:marTop w:val="0"/>
      <w:marBottom w:val="0"/>
      <w:divBdr>
        <w:top w:val="none" w:sz="0" w:space="0" w:color="auto"/>
        <w:left w:val="none" w:sz="0" w:space="0" w:color="auto"/>
        <w:bottom w:val="none" w:sz="0" w:space="0" w:color="auto"/>
        <w:right w:val="none" w:sz="0" w:space="0" w:color="auto"/>
      </w:divBdr>
    </w:div>
    <w:div w:id="836652306">
      <w:bodyDiv w:val="1"/>
      <w:marLeft w:val="0"/>
      <w:marRight w:val="0"/>
      <w:marTop w:val="0"/>
      <w:marBottom w:val="0"/>
      <w:divBdr>
        <w:top w:val="none" w:sz="0" w:space="0" w:color="auto"/>
        <w:left w:val="none" w:sz="0" w:space="0" w:color="auto"/>
        <w:bottom w:val="none" w:sz="0" w:space="0" w:color="auto"/>
        <w:right w:val="none" w:sz="0" w:space="0" w:color="auto"/>
      </w:divBdr>
    </w:div>
    <w:div w:id="836727556">
      <w:bodyDiv w:val="1"/>
      <w:marLeft w:val="0"/>
      <w:marRight w:val="0"/>
      <w:marTop w:val="0"/>
      <w:marBottom w:val="0"/>
      <w:divBdr>
        <w:top w:val="none" w:sz="0" w:space="0" w:color="auto"/>
        <w:left w:val="none" w:sz="0" w:space="0" w:color="auto"/>
        <w:bottom w:val="none" w:sz="0" w:space="0" w:color="auto"/>
        <w:right w:val="none" w:sz="0" w:space="0" w:color="auto"/>
      </w:divBdr>
    </w:div>
    <w:div w:id="837228074">
      <w:bodyDiv w:val="1"/>
      <w:marLeft w:val="0"/>
      <w:marRight w:val="0"/>
      <w:marTop w:val="0"/>
      <w:marBottom w:val="0"/>
      <w:divBdr>
        <w:top w:val="none" w:sz="0" w:space="0" w:color="auto"/>
        <w:left w:val="none" w:sz="0" w:space="0" w:color="auto"/>
        <w:bottom w:val="none" w:sz="0" w:space="0" w:color="auto"/>
        <w:right w:val="none" w:sz="0" w:space="0" w:color="auto"/>
      </w:divBdr>
    </w:div>
    <w:div w:id="838885012">
      <w:bodyDiv w:val="1"/>
      <w:marLeft w:val="0"/>
      <w:marRight w:val="0"/>
      <w:marTop w:val="0"/>
      <w:marBottom w:val="0"/>
      <w:divBdr>
        <w:top w:val="none" w:sz="0" w:space="0" w:color="auto"/>
        <w:left w:val="none" w:sz="0" w:space="0" w:color="auto"/>
        <w:bottom w:val="none" w:sz="0" w:space="0" w:color="auto"/>
        <w:right w:val="none" w:sz="0" w:space="0" w:color="auto"/>
      </w:divBdr>
    </w:div>
    <w:div w:id="840269799">
      <w:bodyDiv w:val="1"/>
      <w:marLeft w:val="0"/>
      <w:marRight w:val="0"/>
      <w:marTop w:val="0"/>
      <w:marBottom w:val="0"/>
      <w:divBdr>
        <w:top w:val="none" w:sz="0" w:space="0" w:color="auto"/>
        <w:left w:val="none" w:sz="0" w:space="0" w:color="auto"/>
        <w:bottom w:val="none" w:sz="0" w:space="0" w:color="auto"/>
        <w:right w:val="none" w:sz="0" w:space="0" w:color="auto"/>
      </w:divBdr>
    </w:div>
    <w:div w:id="840773072">
      <w:bodyDiv w:val="1"/>
      <w:marLeft w:val="0"/>
      <w:marRight w:val="0"/>
      <w:marTop w:val="0"/>
      <w:marBottom w:val="0"/>
      <w:divBdr>
        <w:top w:val="none" w:sz="0" w:space="0" w:color="auto"/>
        <w:left w:val="none" w:sz="0" w:space="0" w:color="auto"/>
        <w:bottom w:val="none" w:sz="0" w:space="0" w:color="auto"/>
        <w:right w:val="none" w:sz="0" w:space="0" w:color="auto"/>
      </w:divBdr>
    </w:div>
    <w:div w:id="841244089">
      <w:bodyDiv w:val="1"/>
      <w:marLeft w:val="0"/>
      <w:marRight w:val="0"/>
      <w:marTop w:val="0"/>
      <w:marBottom w:val="0"/>
      <w:divBdr>
        <w:top w:val="none" w:sz="0" w:space="0" w:color="auto"/>
        <w:left w:val="none" w:sz="0" w:space="0" w:color="auto"/>
        <w:bottom w:val="none" w:sz="0" w:space="0" w:color="auto"/>
        <w:right w:val="none" w:sz="0" w:space="0" w:color="auto"/>
      </w:divBdr>
    </w:div>
    <w:div w:id="841698782">
      <w:bodyDiv w:val="1"/>
      <w:marLeft w:val="0"/>
      <w:marRight w:val="0"/>
      <w:marTop w:val="0"/>
      <w:marBottom w:val="0"/>
      <w:divBdr>
        <w:top w:val="none" w:sz="0" w:space="0" w:color="auto"/>
        <w:left w:val="none" w:sz="0" w:space="0" w:color="auto"/>
        <w:bottom w:val="none" w:sz="0" w:space="0" w:color="auto"/>
        <w:right w:val="none" w:sz="0" w:space="0" w:color="auto"/>
      </w:divBdr>
    </w:div>
    <w:div w:id="842205960">
      <w:bodyDiv w:val="1"/>
      <w:marLeft w:val="0"/>
      <w:marRight w:val="0"/>
      <w:marTop w:val="0"/>
      <w:marBottom w:val="0"/>
      <w:divBdr>
        <w:top w:val="none" w:sz="0" w:space="0" w:color="auto"/>
        <w:left w:val="none" w:sz="0" w:space="0" w:color="auto"/>
        <w:bottom w:val="none" w:sz="0" w:space="0" w:color="auto"/>
        <w:right w:val="none" w:sz="0" w:space="0" w:color="auto"/>
      </w:divBdr>
    </w:div>
    <w:div w:id="842940949">
      <w:bodyDiv w:val="1"/>
      <w:marLeft w:val="0"/>
      <w:marRight w:val="0"/>
      <w:marTop w:val="0"/>
      <w:marBottom w:val="0"/>
      <w:divBdr>
        <w:top w:val="none" w:sz="0" w:space="0" w:color="auto"/>
        <w:left w:val="none" w:sz="0" w:space="0" w:color="auto"/>
        <w:bottom w:val="none" w:sz="0" w:space="0" w:color="auto"/>
        <w:right w:val="none" w:sz="0" w:space="0" w:color="auto"/>
      </w:divBdr>
    </w:div>
    <w:div w:id="843784055">
      <w:bodyDiv w:val="1"/>
      <w:marLeft w:val="0"/>
      <w:marRight w:val="0"/>
      <w:marTop w:val="0"/>
      <w:marBottom w:val="0"/>
      <w:divBdr>
        <w:top w:val="none" w:sz="0" w:space="0" w:color="auto"/>
        <w:left w:val="none" w:sz="0" w:space="0" w:color="auto"/>
        <w:bottom w:val="none" w:sz="0" w:space="0" w:color="auto"/>
        <w:right w:val="none" w:sz="0" w:space="0" w:color="auto"/>
      </w:divBdr>
    </w:div>
    <w:div w:id="844435921">
      <w:bodyDiv w:val="1"/>
      <w:marLeft w:val="0"/>
      <w:marRight w:val="0"/>
      <w:marTop w:val="0"/>
      <w:marBottom w:val="0"/>
      <w:divBdr>
        <w:top w:val="none" w:sz="0" w:space="0" w:color="auto"/>
        <w:left w:val="none" w:sz="0" w:space="0" w:color="auto"/>
        <w:bottom w:val="none" w:sz="0" w:space="0" w:color="auto"/>
        <w:right w:val="none" w:sz="0" w:space="0" w:color="auto"/>
      </w:divBdr>
    </w:div>
    <w:div w:id="845905490">
      <w:bodyDiv w:val="1"/>
      <w:marLeft w:val="0"/>
      <w:marRight w:val="0"/>
      <w:marTop w:val="0"/>
      <w:marBottom w:val="0"/>
      <w:divBdr>
        <w:top w:val="none" w:sz="0" w:space="0" w:color="auto"/>
        <w:left w:val="none" w:sz="0" w:space="0" w:color="auto"/>
        <w:bottom w:val="none" w:sz="0" w:space="0" w:color="auto"/>
        <w:right w:val="none" w:sz="0" w:space="0" w:color="auto"/>
      </w:divBdr>
    </w:div>
    <w:div w:id="847015639">
      <w:bodyDiv w:val="1"/>
      <w:marLeft w:val="0"/>
      <w:marRight w:val="0"/>
      <w:marTop w:val="0"/>
      <w:marBottom w:val="0"/>
      <w:divBdr>
        <w:top w:val="none" w:sz="0" w:space="0" w:color="auto"/>
        <w:left w:val="none" w:sz="0" w:space="0" w:color="auto"/>
        <w:bottom w:val="none" w:sz="0" w:space="0" w:color="auto"/>
        <w:right w:val="none" w:sz="0" w:space="0" w:color="auto"/>
      </w:divBdr>
    </w:div>
    <w:div w:id="847446629">
      <w:bodyDiv w:val="1"/>
      <w:marLeft w:val="0"/>
      <w:marRight w:val="0"/>
      <w:marTop w:val="0"/>
      <w:marBottom w:val="0"/>
      <w:divBdr>
        <w:top w:val="none" w:sz="0" w:space="0" w:color="auto"/>
        <w:left w:val="none" w:sz="0" w:space="0" w:color="auto"/>
        <w:bottom w:val="none" w:sz="0" w:space="0" w:color="auto"/>
        <w:right w:val="none" w:sz="0" w:space="0" w:color="auto"/>
      </w:divBdr>
    </w:div>
    <w:div w:id="847982049">
      <w:bodyDiv w:val="1"/>
      <w:marLeft w:val="0"/>
      <w:marRight w:val="0"/>
      <w:marTop w:val="0"/>
      <w:marBottom w:val="0"/>
      <w:divBdr>
        <w:top w:val="none" w:sz="0" w:space="0" w:color="auto"/>
        <w:left w:val="none" w:sz="0" w:space="0" w:color="auto"/>
        <w:bottom w:val="none" w:sz="0" w:space="0" w:color="auto"/>
        <w:right w:val="none" w:sz="0" w:space="0" w:color="auto"/>
      </w:divBdr>
    </w:div>
    <w:div w:id="849954987">
      <w:bodyDiv w:val="1"/>
      <w:marLeft w:val="0"/>
      <w:marRight w:val="0"/>
      <w:marTop w:val="0"/>
      <w:marBottom w:val="0"/>
      <w:divBdr>
        <w:top w:val="none" w:sz="0" w:space="0" w:color="auto"/>
        <w:left w:val="none" w:sz="0" w:space="0" w:color="auto"/>
        <w:bottom w:val="none" w:sz="0" w:space="0" w:color="auto"/>
        <w:right w:val="none" w:sz="0" w:space="0" w:color="auto"/>
      </w:divBdr>
    </w:div>
    <w:div w:id="850219861">
      <w:bodyDiv w:val="1"/>
      <w:marLeft w:val="0"/>
      <w:marRight w:val="0"/>
      <w:marTop w:val="0"/>
      <w:marBottom w:val="0"/>
      <w:divBdr>
        <w:top w:val="none" w:sz="0" w:space="0" w:color="auto"/>
        <w:left w:val="none" w:sz="0" w:space="0" w:color="auto"/>
        <w:bottom w:val="none" w:sz="0" w:space="0" w:color="auto"/>
        <w:right w:val="none" w:sz="0" w:space="0" w:color="auto"/>
      </w:divBdr>
    </w:div>
    <w:div w:id="851190810">
      <w:bodyDiv w:val="1"/>
      <w:marLeft w:val="0"/>
      <w:marRight w:val="0"/>
      <w:marTop w:val="0"/>
      <w:marBottom w:val="0"/>
      <w:divBdr>
        <w:top w:val="none" w:sz="0" w:space="0" w:color="auto"/>
        <w:left w:val="none" w:sz="0" w:space="0" w:color="auto"/>
        <w:bottom w:val="none" w:sz="0" w:space="0" w:color="auto"/>
        <w:right w:val="none" w:sz="0" w:space="0" w:color="auto"/>
      </w:divBdr>
    </w:div>
    <w:div w:id="851258047">
      <w:bodyDiv w:val="1"/>
      <w:marLeft w:val="0"/>
      <w:marRight w:val="0"/>
      <w:marTop w:val="0"/>
      <w:marBottom w:val="0"/>
      <w:divBdr>
        <w:top w:val="none" w:sz="0" w:space="0" w:color="auto"/>
        <w:left w:val="none" w:sz="0" w:space="0" w:color="auto"/>
        <w:bottom w:val="none" w:sz="0" w:space="0" w:color="auto"/>
        <w:right w:val="none" w:sz="0" w:space="0" w:color="auto"/>
      </w:divBdr>
    </w:div>
    <w:div w:id="852185132">
      <w:bodyDiv w:val="1"/>
      <w:marLeft w:val="0"/>
      <w:marRight w:val="0"/>
      <w:marTop w:val="0"/>
      <w:marBottom w:val="0"/>
      <w:divBdr>
        <w:top w:val="none" w:sz="0" w:space="0" w:color="auto"/>
        <w:left w:val="none" w:sz="0" w:space="0" w:color="auto"/>
        <w:bottom w:val="none" w:sz="0" w:space="0" w:color="auto"/>
        <w:right w:val="none" w:sz="0" w:space="0" w:color="auto"/>
      </w:divBdr>
    </w:div>
    <w:div w:id="854533665">
      <w:bodyDiv w:val="1"/>
      <w:marLeft w:val="0"/>
      <w:marRight w:val="0"/>
      <w:marTop w:val="0"/>
      <w:marBottom w:val="0"/>
      <w:divBdr>
        <w:top w:val="none" w:sz="0" w:space="0" w:color="auto"/>
        <w:left w:val="none" w:sz="0" w:space="0" w:color="auto"/>
        <w:bottom w:val="none" w:sz="0" w:space="0" w:color="auto"/>
        <w:right w:val="none" w:sz="0" w:space="0" w:color="auto"/>
      </w:divBdr>
    </w:div>
    <w:div w:id="855195929">
      <w:bodyDiv w:val="1"/>
      <w:marLeft w:val="0"/>
      <w:marRight w:val="0"/>
      <w:marTop w:val="0"/>
      <w:marBottom w:val="0"/>
      <w:divBdr>
        <w:top w:val="none" w:sz="0" w:space="0" w:color="auto"/>
        <w:left w:val="none" w:sz="0" w:space="0" w:color="auto"/>
        <w:bottom w:val="none" w:sz="0" w:space="0" w:color="auto"/>
        <w:right w:val="none" w:sz="0" w:space="0" w:color="auto"/>
      </w:divBdr>
    </w:div>
    <w:div w:id="855927026">
      <w:bodyDiv w:val="1"/>
      <w:marLeft w:val="0"/>
      <w:marRight w:val="0"/>
      <w:marTop w:val="0"/>
      <w:marBottom w:val="0"/>
      <w:divBdr>
        <w:top w:val="none" w:sz="0" w:space="0" w:color="auto"/>
        <w:left w:val="none" w:sz="0" w:space="0" w:color="auto"/>
        <w:bottom w:val="none" w:sz="0" w:space="0" w:color="auto"/>
        <w:right w:val="none" w:sz="0" w:space="0" w:color="auto"/>
      </w:divBdr>
    </w:div>
    <w:div w:id="856315488">
      <w:bodyDiv w:val="1"/>
      <w:marLeft w:val="0"/>
      <w:marRight w:val="0"/>
      <w:marTop w:val="0"/>
      <w:marBottom w:val="0"/>
      <w:divBdr>
        <w:top w:val="none" w:sz="0" w:space="0" w:color="auto"/>
        <w:left w:val="none" w:sz="0" w:space="0" w:color="auto"/>
        <w:bottom w:val="none" w:sz="0" w:space="0" w:color="auto"/>
        <w:right w:val="none" w:sz="0" w:space="0" w:color="auto"/>
      </w:divBdr>
    </w:div>
    <w:div w:id="856848312">
      <w:bodyDiv w:val="1"/>
      <w:marLeft w:val="0"/>
      <w:marRight w:val="0"/>
      <w:marTop w:val="0"/>
      <w:marBottom w:val="0"/>
      <w:divBdr>
        <w:top w:val="none" w:sz="0" w:space="0" w:color="auto"/>
        <w:left w:val="none" w:sz="0" w:space="0" w:color="auto"/>
        <w:bottom w:val="none" w:sz="0" w:space="0" w:color="auto"/>
        <w:right w:val="none" w:sz="0" w:space="0" w:color="auto"/>
      </w:divBdr>
    </w:div>
    <w:div w:id="857348407">
      <w:bodyDiv w:val="1"/>
      <w:marLeft w:val="0"/>
      <w:marRight w:val="0"/>
      <w:marTop w:val="0"/>
      <w:marBottom w:val="0"/>
      <w:divBdr>
        <w:top w:val="none" w:sz="0" w:space="0" w:color="auto"/>
        <w:left w:val="none" w:sz="0" w:space="0" w:color="auto"/>
        <w:bottom w:val="none" w:sz="0" w:space="0" w:color="auto"/>
        <w:right w:val="none" w:sz="0" w:space="0" w:color="auto"/>
      </w:divBdr>
    </w:div>
    <w:div w:id="858391491">
      <w:bodyDiv w:val="1"/>
      <w:marLeft w:val="0"/>
      <w:marRight w:val="0"/>
      <w:marTop w:val="0"/>
      <w:marBottom w:val="0"/>
      <w:divBdr>
        <w:top w:val="none" w:sz="0" w:space="0" w:color="auto"/>
        <w:left w:val="none" w:sz="0" w:space="0" w:color="auto"/>
        <w:bottom w:val="none" w:sz="0" w:space="0" w:color="auto"/>
        <w:right w:val="none" w:sz="0" w:space="0" w:color="auto"/>
      </w:divBdr>
    </w:div>
    <w:div w:id="859441139">
      <w:bodyDiv w:val="1"/>
      <w:marLeft w:val="0"/>
      <w:marRight w:val="0"/>
      <w:marTop w:val="0"/>
      <w:marBottom w:val="0"/>
      <w:divBdr>
        <w:top w:val="none" w:sz="0" w:space="0" w:color="auto"/>
        <w:left w:val="none" w:sz="0" w:space="0" w:color="auto"/>
        <w:bottom w:val="none" w:sz="0" w:space="0" w:color="auto"/>
        <w:right w:val="none" w:sz="0" w:space="0" w:color="auto"/>
      </w:divBdr>
    </w:div>
    <w:div w:id="859590137">
      <w:bodyDiv w:val="1"/>
      <w:marLeft w:val="0"/>
      <w:marRight w:val="0"/>
      <w:marTop w:val="0"/>
      <w:marBottom w:val="0"/>
      <w:divBdr>
        <w:top w:val="none" w:sz="0" w:space="0" w:color="auto"/>
        <w:left w:val="none" w:sz="0" w:space="0" w:color="auto"/>
        <w:bottom w:val="none" w:sz="0" w:space="0" w:color="auto"/>
        <w:right w:val="none" w:sz="0" w:space="0" w:color="auto"/>
      </w:divBdr>
    </w:div>
    <w:div w:id="860553392">
      <w:bodyDiv w:val="1"/>
      <w:marLeft w:val="0"/>
      <w:marRight w:val="0"/>
      <w:marTop w:val="0"/>
      <w:marBottom w:val="0"/>
      <w:divBdr>
        <w:top w:val="none" w:sz="0" w:space="0" w:color="auto"/>
        <w:left w:val="none" w:sz="0" w:space="0" w:color="auto"/>
        <w:bottom w:val="none" w:sz="0" w:space="0" w:color="auto"/>
        <w:right w:val="none" w:sz="0" w:space="0" w:color="auto"/>
      </w:divBdr>
    </w:div>
    <w:div w:id="860706742">
      <w:bodyDiv w:val="1"/>
      <w:marLeft w:val="0"/>
      <w:marRight w:val="0"/>
      <w:marTop w:val="0"/>
      <w:marBottom w:val="0"/>
      <w:divBdr>
        <w:top w:val="none" w:sz="0" w:space="0" w:color="auto"/>
        <w:left w:val="none" w:sz="0" w:space="0" w:color="auto"/>
        <w:bottom w:val="none" w:sz="0" w:space="0" w:color="auto"/>
        <w:right w:val="none" w:sz="0" w:space="0" w:color="auto"/>
      </w:divBdr>
    </w:div>
    <w:div w:id="861166869">
      <w:bodyDiv w:val="1"/>
      <w:marLeft w:val="0"/>
      <w:marRight w:val="0"/>
      <w:marTop w:val="0"/>
      <w:marBottom w:val="0"/>
      <w:divBdr>
        <w:top w:val="none" w:sz="0" w:space="0" w:color="auto"/>
        <w:left w:val="none" w:sz="0" w:space="0" w:color="auto"/>
        <w:bottom w:val="none" w:sz="0" w:space="0" w:color="auto"/>
        <w:right w:val="none" w:sz="0" w:space="0" w:color="auto"/>
      </w:divBdr>
    </w:div>
    <w:div w:id="865481360">
      <w:bodyDiv w:val="1"/>
      <w:marLeft w:val="0"/>
      <w:marRight w:val="0"/>
      <w:marTop w:val="0"/>
      <w:marBottom w:val="0"/>
      <w:divBdr>
        <w:top w:val="none" w:sz="0" w:space="0" w:color="auto"/>
        <w:left w:val="none" w:sz="0" w:space="0" w:color="auto"/>
        <w:bottom w:val="none" w:sz="0" w:space="0" w:color="auto"/>
        <w:right w:val="none" w:sz="0" w:space="0" w:color="auto"/>
      </w:divBdr>
    </w:div>
    <w:div w:id="865748612">
      <w:bodyDiv w:val="1"/>
      <w:marLeft w:val="0"/>
      <w:marRight w:val="0"/>
      <w:marTop w:val="0"/>
      <w:marBottom w:val="0"/>
      <w:divBdr>
        <w:top w:val="none" w:sz="0" w:space="0" w:color="auto"/>
        <w:left w:val="none" w:sz="0" w:space="0" w:color="auto"/>
        <w:bottom w:val="none" w:sz="0" w:space="0" w:color="auto"/>
        <w:right w:val="none" w:sz="0" w:space="0" w:color="auto"/>
      </w:divBdr>
    </w:div>
    <w:div w:id="866985199">
      <w:bodyDiv w:val="1"/>
      <w:marLeft w:val="0"/>
      <w:marRight w:val="0"/>
      <w:marTop w:val="0"/>
      <w:marBottom w:val="0"/>
      <w:divBdr>
        <w:top w:val="none" w:sz="0" w:space="0" w:color="auto"/>
        <w:left w:val="none" w:sz="0" w:space="0" w:color="auto"/>
        <w:bottom w:val="none" w:sz="0" w:space="0" w:color="auto"/>
        <w:right w:val="none" w:sz="0" w:space="0" w:color="auto"/>
      </w:divBdr>
    </w:div>
    <w:div w:id="867135451">
      <w:bodyDiv w:val="1"/>
      <w:marLeft w:val="0"/>
      <w:marRight w:val="0"/>
      <w:marTop w:val="0"/>
      <w:marBottom w:val="0"/>
      <w:divBdr>
        <w:top w:val="none" w:sz="0" w:space="0" w:color="auto"/>
        <w:left w:val="none" w:sz="0" w:space="0" w:color="auto"/>
        <w:bottom w:val="none" w:sz="0" w:space="0" w:color="auto"/>
        <w:right w:val="none" w:sz="0" w:space="0" w:color="auto"/>
      </w:divBdr>
    </w:div>
    <w:div w:id="867570454">
      <w:bodyDiv w:val="1"/>
      <w:marLeft w:val="0"/>
      <w:marRight w:val="0"/>
      <w:marTop w:val="0"/>
      <w:marBottom w:val="0"/>
      <w:divBdr>
        <w:top w:val="none" w:sz="0" w:space="0" w:color="auto"/>
        <w:left w:val="none" w:sz="0" w:space="0" w:color="auto"/>
        <w:bottom w:val="none" w:sz="0" w:space="0" w:color="auto"/>
        <w:right w:val="none" w:sz="0" w:space="0" w:color="auto"/>
      </w:divBdr>
    </w:div>
    <w:div w:id="867765364">
      <w:bodyDiv w:val="1"/>
      <w:marLeft w:val="0"/>
      <w:marRight w:val="0"/>
      <w:marTop w:val="0"/>
      <w:marBottom w:val="0"/>
      <w:divBdr>
        <w:top w:val="none" w:sz="0" w:space="0" w:color="auto"/>
        <w:left w:val="none" w:sz="0" w:space="0" w:color="auto"/>
        <w:bottom w:val="none" w:sz="0" w:space="0" w:color="auto"/>
        <w:right w:val="none" w:sz="0" w:space="0" w:color="auto"/>
      </w:divBdr>
    </w:div>
    <w:div w:id="869532699">
      <w:bodyDiv w:val="1"/>
      <w:marLeft w:val="0"/>
      <w:marRight w:val="0"/>
      <w:marTop w:val="0"/>
      <w:marBottom w:val="0"/>
      <w:divBdr>
        <w:top w:val="none" w:sz="0" w:space="0" w:color="auto"/>
        <w:left w:val="none" w:sz="0" w:space="0" w:color="auto"/>
        <w:bottom w:val="none" w:sz="0" w:space="0" w:color="auto"/>
        <w:right w:val="none" w:sz="0" w:space="0" w:color="auto"/>
      </w:divBdr>
    </w:div>
    <w:div w:id="870921887">
      <w:bodyDiv w:val="1"/>
      <w:marLeft w:val="0"/>
      <w:marRight w:val="0"/>
      <w:marTop w:val="0"/>
      <w:marBottom w:val="0"/>
      <w:divBdr>
        <w:top w:val="none" w:sz="0" w:space="0" w:color="auto"/>
        <w:left w:val="none" w:sz="0" w:space="0" w:color="auto"/>
        <w:bottom w:val="none" w:sz="0" w:space="0" w:color="auto"/>
        <w:right w:val="none" w:sz="0" w:space="0" w:color="auto"/>
      </w:divBdr>
    </w:div>
    <w:div w:id="871114435">
      <w:bodyDiv w:val="1"/>
      <w:marLeft w:val="0"/>
      <w:marRight w:val="0"/>
      <w:marTop w:val="0"/>
      <w:marBottom w:val="0"/>
      <w:divBdr>
        <w:top w:val="none" w:sz="0" w:space="0" w:color="auto"/>
        <w:left w:val="none" w:sz="0" w:space="0" w:color="auto"/>
        <w:bottom w:val="none" w:sz="0" w:space="0" w:color="auto"/>
        <w:right w:val="none" w:sz="0" w:space="0" w:color="auto"/>
      </w:divBdr>
    </w:div>
    <w:div w:id="871577887">
      <w:bodyDiv w:val="1"/>
      <w:marLeft w:val="0"/>
      <w:marRight w:val="0"/>
      <w:marTop w:val="0"/>
      <w:marBottom w:val="0"/>
      <w:divBdr>
        <w:top w:val="none" w:sz="0" w:space="0" w:color="auto"/>
        <w:left w:val="none" w:sz="0" w:space="0" w:color="auto"/>
        <w:bottom w:val="none" w:sz="0" w:space="0" w:color="auto"/>
        <w:right w:val="none" w:sz="0" w:space="0" w:color="auto"/>
      </w:divBdr>
    </w:div>
    <w:div w:id="874462413">
      <w:bodyDiv w:val="1"/>
      <w:marLeft w:val="0"/>
      <w:marRight w:val="0"/>
      <w:marTop w:val="0"/>
      <w:marBottom w:val="0"/>
      <w:divBdr>
        <w:top w:val="none" w:sz="0" w:space="0" w:color="auto"/>
        <w:left w:val="none" w:sz="0" w:space="0" w:color="auto"/>
        <w:bottom w:val="none" w:sz="0" w:space="0" w:color="auto"/>
        <w:right w:val="none" w:sz="0" w:space="0" w:color="auto"/>
      </w:divBdr>
    </w:div>
    <w:div w:id="874738408">
      <w:bodyDiv w:val="1"/>
      <w:marLeft w:val="0"/>
      <w:marRight w:val="0"/>
      <w:marTop w:val="0"/>
      <w:marBottom w:val="0"/>
      <w:divBdr>
        <w:top w:val="none" w:sz="0" w:space="0" w:color="auto"/>
        <w:left w:val="none" w:sz="0" w:space="0" w:color="auto"/>
        <w:bottom w:val="none" w:sz="0" w:space="0" w:color="auto"/>
        <w:right w:val="none" w:sz="0" w:space="0" w:color="auto"/>
      </w:divBdr>
    </w:div>
    <w:div w:id="875581599">
      <w:bodyDiv w:val="1"/>
      <w:marLeft w:val="0"/>
      <w:marRight w:val="0"/>
      <w:marTop w:val="0"/>
      <w:marBottom w:val="0"/>
      <w:divBdr>
        <w:top w:val="none" w:sz="0" w:space="0" w:color="auto"/>
        <w:left w:val="none" w:sz="0" w:space="0" w:color="auto"/>
        <w:bottom w:val="none" w:sz="0" w:space="0" w:color="auto"/>
        <w:right w:val="none" w:sz="0" w:space="0" w:color="auto"/>
      </w:divBdr>
    </w:div>
    <w:div w:id="876814904">
      <w:bodyDiv w:val="1"/>
      <w:marLeft w:val="0"/>
      <w:marRight w:val="0"/>
      <w:marTop w:val="0"/>
      <w:marBottom w:val="0"/>
      <w:divBdr>
        <w:top w:val="none" w:sz="0" w:space="0" w:color="auto"/>
        <w:left w:val="none" w:sz="0" w:space="0" w:color="auto"/>
        <w:bottom w:val="none" w:sz="0" w:space="0" w:color="auto"/>
        <w:right w:val="none" w:sz="0" w:space="0" w:color="auto"/>
      </w:divBdr>
    </w:div>
    <w:div w:id="876896056">
      <w:bodyDiv w:val="1"/>
      <w:marLeft w:val="0"/>
      <w:marRight w:val="0"/>
      <w:marTop w:val="0"/>
      <w:marBottom w:val="0"/>
      <w:divBdr>
        <w:top w:val="none" w:sz="0" w:space="0" w:color="auto"/>
        <w:left w:val="none" w:sz="0" w:space="0" w:color="auto"/>
        <w:bottom w:val="none" w:sz="0" w:space="0" w:color="auto"/>
        <w:right w:val="none" w:sz="0" w:space="0" w:color="auto"/>
      </w:divBdr>
    </w:div>
    <w:div w:id="877205332">
      <w:bodyDiv w:val="1"/>
      <w:marLeft w:val="0"/>
      <w:marRight w:val="0"/>
      <w:marTop w:val="0"/>
      <w:marBottom w:val="0"/>
      <w:divBdr>
        <w:top w:val="none" w:sz="0" w:space="0" w:color="auto"/>
        <w:left w:val="none" w:sz="0" w:space="0" w:color="auto"/>
        <w:bottom w:val="none" w:sz="0" w:space="0" w:color="auto"/>
        <w:right w:val="none" w:sz="0" w:space="0" w:color="auto"/>
      </w:divBdr>
    </w:div>
    <w:div w:id="879705774">
      <w:bodyDiv w:val="1"/>
      <w:marLeft w:val="0"/>
      <w:marRight w:val="0"/>
      <w:marTop w:val="0"/>
      <w:marBottom w:val="0"/>
      <w:divBdr>
        <w:top w:val="none" w:sz="0" w:space="0" w:color="auto"/>
        <w:left w:val="none" w:sz="0" w:space="0" w:color="auto"/>
        <w:bottom w:val="none" w:sz="0" w:space="0" w:color="auto"/>
        <w:right w:val="none" w:sz="0" w:space="0" w:color="auto"/>
      </w:divBdr>
    </w:div>
    <w:div w:id="879853286">
      <w:bodyDiv w:val="1"/>
      <w:marLeft w:val="0"/>
      <w:marRight w:val="0"/>
      <w:marTop w:val="0"/>
      <w:marBottom w:val="0"/>
      <w:divBdr>
        <w:top w:val="none" w:sz="0" w:space="0" w:color="auto"/>
        <w:left w:val="none" w:sz="0" w:space="0" w:color="auto"/>
        <w:bottom w:val="none" w:sz="0" w:space="0" w:color="auto"/>
        <w:right w:val="none" w:sz="0" w:space="0" w:color="auto"/>
      </w:divBdr>
    </w:div>
    <w:div w:id="880022311">
      <w:bodyDiv w:val="1"/>
      <w:marLeft w:val="0"/>
      <w:marRight w:val="0"/>
      <w:marTop w:val="0"/>
      <w:marBottom w:val="0"/>
      <w:divBdr>
        <w:top w:val="none" w:sz="0" w:space="0" w:color="auto"/>
        <w:left w:val="none" w:sz="0" w:space="0" w:color="auto"/>
        <w:bottom w:val="none" w:sz="0" w:space="0" w:color="auto"/>
        <w:right w:val="none" w:sz="0" w:space="0" w:color="auto"/>
      </w:divBdr>
    </w:div>
    <w:div w:id="880216466">
      <w:bodyDiv w:val="1"/>
      <w:marLeft w:val="0"/>
      <w:marRight w:val="0"/>
      <w:marTop w:val="0"/>
      <w:marBottom w:val="0"/>
      <w:divBdr>
        <w:top w:val="none" w:sz="0" w:space="0" w:color="auto"/>
        <w:left w:val="none" w:sz="0" w:space="0" w:color="auto"/>
        <w:bottom w:val="none" w:sz="0" w:space="0" w:color="auto"/>
        <w:right w:val="none" w:sz="0" w:space="0" w:color="auto"/>
      </w:divBdr>
    </w:div>
    <w:div w:id="883249999">
      <w:bodyDiv w:val="1"/>
      <w:marLeft w:val="0"/>
      <w:marRight w:val="0"/>
      <w:marTop w:val="0"/>
      <w:marBottom w:val="0"/>
      <w:divBdr>
        <w:top w:val="none" w:sz="0" w:space="0" w:color="auto"/>
        <w:left w:val="none" w:sz="0" w:space="0" w:color="auto"/>
        <w:bottom w:val="none" w:sz="0" w:space="0" w:color="auto"/>
        <w:right w:val="none" w:sz="0" w:space="0" w:color="auto"/>
      </w:divBdr>
    </w:div>
    <w:div w:id="885291788">
      <w:bodyDiv w:val="1"/>
      <w:marLeft w:val="0"/>
      <w:marRight w:val="0"/>
      <w:marTop w:val="0"/>
      <w:marBottom w:val="0"/>
      <w:divBdr>
        <w:top w:val="none" w:sz="0" w:space="0" w:color="auto"/>
        <w:left w:val="none" w:sz="0" w:space="0" w:color="auto"/>
        <w:bottom w:val="none" w:sz="0" w:space="0" w:color="auto"/>
        <w:right w:val="none" w:sz="0" w:space="0" w:color="auto"/>
      </w:divBdr>
    </w:div>
    <w:div w:id="885994487">
      <w:bodyDiv w:val="1"/>
      <w:marLeft w:val="0"/>
      <w:marRight w:val="0"/>
      <w:marTop w:val="0"/>
      <w:marBottom w:val="0"/>
      <w:divBdr>
        <w:top w:val="none" w:sz="0" w:space="0" w:color="auto"/>
        <w:left w:val="none" w:sz="0" w:space="0" w:color="auto"/>
        <w:bottom w:val="none" w:sz="0" w:space="0" w:color="auto"/>
        <w:right w:val="none" w:sz="0" w:space="0" w:color="auto"/>
      </w:divBdr>
    </w:div>
    <w:div w:id="886603653">
      <w:bodyDiv w:val="1"/>
      <w:marLeft w:val="0"/>
      <w:marRight w:val="0"/>
      <w:marTop w:val="0"/>
      <w:marBottom w:val="0"/>
      <w:divBdr>
        <w:top w:val="none" w:sz="0" w:space="0" w:color="auto"/>
        <w:left w:val="none" w:sz="0" w:space="0" w:color="auto"/>
        <w:bottom w:val="none" w:sz="0" w:space="0" w:color="auto"/>
        <w:right w:val="none" w:sz="0" w:space="0" w:color="auto"/>
      </w:divBdr>
    </w:div>
    <w:div w:id="886989508">
      <w:bodyDiv w:val="1"/>
      <w:marLeft w:val="0"/>
      <w:marRight w:val="0"/>
      <w:marTop w:val="0"/>
      <w:marBottom w:val="0"/>
      <w:divBdr>
        <w:top w:val="none" w:sz="0" w:space="0" w:color="auto"/>
        <w:left w:val="none" w:sz="0" w:space="0" w:color="auto"/>
        <w:bottom w:val="none" w:sz="0" w:space="0" w:color="auto"/>
        <w:right w:val="none" w:sz="0" w:space="0" w:color="auto"/>
      </w:divBdr>
    </w:div>
    <w:div w:id="887226988">
      <w:bodyDiv w:val="1"/>
      <w:marLeft w:val="0"/>
      <w:marRight w:val="0"/>
      <w:marTop w:val="0"/>
      <w:marBottom w:val="0"/>
      <w:divBdr>
        <w:top w:val="none" w:sz="0" w:space="0" w:color="auto"/>
        <w:left w:val="none" w:sz="0" w:space="0" w:color="auto"/>
        <w:bottom w:val="none" w:sz="0" w:space="0" w:color="auto"/>
        <w:right w:val="none" w:sz="0" w:space="0" w:color="auto"/>
      </w:divBdr>
    </w:div>
    <w:div w:id="888036090">
      <w:bodyDiv w:val="1"/>
      <w:marLeft w:val="0"/>
      <w:marRight w:val="0"/>
      <w:marTop w:val="0"/>
      <w:marBottom w:val="0"/>
      <w:divBdr>
        <w:top w:val="none" w:sz="0" w:space="0" w:color="auto"/>
        <w:left w:val="none" w:sz="0" w:space="0" w:color="auto"/>
        <w:bottom w:val="none" w:sz="0" w:space="0" w:color="auto"/>
        <w:right w:val="none" w:sz="0" w:space="0" w:color="auto"/>
      </w:divBdr>
    </w:div>
    <w:div w:id="888109600">
      <w:bodyDiv w:val="1"/>
      <w:marLeft w:val="0"/>
      <w:marRight w:val="0"/>
      <w:marTop w:val="0"/>
      <w:marBottom w:val="0"/>
      <w:divBdr>
        <w:top w:val="none" w:sz="0" w:space="0" w:color="auto"/>
        <w:left w:val="none" w:sz="0" w:space="0" w:color="auto"/>
        <w:bottom w:val="none" w:sz="0" w:space="0" w:color="auto"/>
        <w:right w:val="none" w:sz="0" w:space="0" w:color="auto"/>
      </w:divBdr>
    </w:div>
    <w:div w:id="888880163">
      <w:bodyDiv w:val="1"/>
      <w:marLeft w:val="0"/>
      <w:marRight w:val="0"/>
      <w:marTop w:val="0"/>
      <w:marBottom w:val="0"/>
      <w:divBdr>
        <w:top w:val="none" w:sz="0" w:space="0" w:color="auto"/>
        <w:left w:val="none" w:sz="0" w:space="0" w:color="auto"/>
        <w:bottom w:val="none" w:sz="0" w:space="0" w:color="auto"/>
        <w:right w:val="none" w:sz="0" w:space="0" w:color="auto"/>
      </w:divBdr>
    </w:div>
    <w:div w:id="889464976">
      <w:bodyDiv w:val="1"/>
      <w:marLeft w:val="0"/>
      <w:marRight w:val="0"/>
      <w:marTop w:val="0"/>
      <w:marBottom w:val="0"/>
      <w:divBdr>
        <w:top w:val="none" w:sz="0" w:space="0" w:color="auto"/>
        <w:left w:val="none" w:sz="0" w:space="0" w:color="auto"/>
        <w:bottom w:val="none" w:sz="0" w:space="0" w:color="auto"/>
        <w:right w:val="none" w:sz="0" w:space="0" w:color="auto"/>
      </w:divBdr>
    </w:div>
    <w:div w:id="890115570">
      <w:bodyDiv w:val="1"/>
      <w:marLeft w:val="0"/>
      <w:marRight w:val="0"/>
      <w:marTop w:val="0"/>
      <w:marBottom w:val="0"/>
      <w:divBdr>
        <w:top w:val="none" w:sz="0" w:space="0" w:color="auto"/>
        <w:left w:val="none" w:sz="0" w:space="0" w:color="auto"/>
        <w:bottom w:val="none" w:sz="0" w:space="0" w:color="auto"/>
        <w:right w:val="none" w:sz="0" w:space="0" w:color="auto"/>
      </w:divBdr>
    </w:div>
    <w:div w:id="890455982">
      <w:bodyDiv w:val="1"/>
      <w:marLeft w:val="0"/>
      <w:marRight w:val="0"/>
      <w:marTop w:val="0"/>
      <w:marBottom w:val="0"/>
      <w:divBdr>
        <w:top w:val="none" w:sz="0" w:space="0" w:color="auto"/>
        <w:left w:val="none" w:sz="0" w:space="0" w:color="auto"/>
        <w:bottom w:val="none" w:sz="0" w:space="0" w:color="auto"/>
        <w:right w:val="none" w:sz="0" w:space="0" w:color="auto"/>
      </w:divBdr>
    </w:div>
    <w:div w:id="890651938">
      <w:bodyDiv w:val="1"/>
      <w:marLeft w:val="0"/>
      <w:marRight w:val="0"/>
      <w:marTop w:val="0"/>
      <w:marBottom w:val="0"/>
      <w:divBdr>
        <w:top w:val="none" w:sz="0" w:space="0" w:color="auto"/>
        <w:left w:val="none" w:sz="0" w:space="0" w:color="auto"/>
        <w:bottom w:val="none" w:sz="0" w:space="0" w:color="auto"/>
        <w:right w:val="none" w:sz="0" w:space="0" w:color="auto"/>
      </w:divBdr>
    </w:div>
    <w:div w:id="890842394">
      <w:bodyDiv w:val="1"/>
      <w:marLeft w:val="0"/>
      <w:marRight w:val="0"/>
      <w:marTop w:val="0"/>
      <w:marBottom w:val="0"/>
      <w:divBdr>
        <w:top w:val="none" w:sz="0" w:space="0" w:color="auto"/>
        <w:left w:val="none" w:sz="0" w:space="0" w:color="auto"/>
        <w:bottom w:val="none" w:sz="0" w:space="0" w:color="auto"/>
        <w:right w:val="none" w:sz="0" w:space="0" w:color="auto"/>
      </w:divBdr>
    </w:div>
    <w:div w:id="891575507">
      <w:bodyDiv w:val="1"/>
      <w:marLeft w:val="0"/>
      <w:marRight w:val="0"/>
      <w:marTop w:val="0"/>
      <w:marBottom w:val="0"/>
      <w:divBdr>
        <w:top w:val="none" w:sz="0" w:space="0" w:color="auto"/>
        <w:left w:val="none" w:sz="0" w:space="0" w:color="auto"/>
        <w:bottom w:val="none" w:sz="0" w:space="0" w:color="auto"/>
        <w:right w:val="none" w:sz="0" w:space="0" w:color="auto"/>
      </w:divBdr>
    </w:div>
    <w:div w:id="892039165">
      <w:bodyDiv w:val="1"/>
      <w:marLeft w:val="0"/>
      <w:marRight w:val="0"/>
      <w:marTop w:val="0"/>
      <w:marBottom w:val="0"/>
      <w:divBdr>
        <w:top w:val="none" w:sz="0" w:space="0" w:color="auto"/>
        <w:left w:val="none" w:sz="0" w:space="0" w:color="auto"/>
        <w:bottom w:val="none" w:sz="0" w:space="0" w:color="auto"/>
        <w:right w:val="none" w:sz="0" w:space="0" w:color="auto"/>
      </w:divBdr>
    </w:div>
    <w:div w:id="892042077">
      <w:bodyDiv w:val="1"/>
      <w:marLeft w:val="0"/>
      <w:marRight w:val="0"/>
      <w:marTop w:val="0"/>
      <w:marBottom w:val="0"/>
      <w:divBdr>
        <w:top w:val="none" w:sz="0" w:space="0" w:color="auto"/>
        <w:left w:val="none" w:sz="0" w:space="0" w:color="auto"/>
        <w:bottom w:val="none" w:sz="0" w:space="0" w:color="auto"/>
        <w:right w:val="none" w:sz="0" w:space="0" w:color="auto"/>
      </w:divBdr>
    </w:div>
    <w:div w:id="892354918">
      <w:bodyDiv w:val="1"/>
      <w:marLeft w:val="0"/>
      <w:marRight w:val="0"/>
      <w:marTop w:val="0"/>
      <w:marBottom w:val="0"/>
      <w:divBdr>
        <w:top w:val="none" w:sz="0" w:space="0" w:color="auto"/>
        <w:left w:val="none" w:sz="0" w:space="0" w:color="auto"/>
        <w:bottom w:val="none" w:sz="0" w:space="0" w:color="auto"/>
        <w:right w:val="none" w:sz="0" w:space="0" w:color="auto"/>
      </w:divBdr>
    </w:div>
    <w:div w:id="892816000">
      <w:bodyDiv w:val="1"/>
      <w:marLeft w:val="0"/>
      <w:marRight w:val="0"/>
      <w:marTop w:val="0"/>
      <w:marBottom w:val="0"/>
      <w:divBdr>
        <w:top w:val="none" w:sz="0" w:space="0" w:color="auto"/>
        <w:left w:val="none" w:sz="0" w:space="0" w:color="auto"/>
        <w:bottom w:val="none" w:sz="0" w:space="0" w:color="auto"/>
        <w:right w:val="none" w:sz="0" w:space="0" w:color="auto"/>
      </w:divBdr>
    </w:div>
    <w:div w:id="893352985">
      <w:bodyDiv w:val="1"/>
      <w:marLeft w:val="0"/>
      <w:marRight w:val="0"/>
      <w:marTop w:val="0"/>
      <w:marBottom w:val="0"/>
      <w:divBdr>
        <w:top w:val="none" w:sz="0" w:space="0" w:color="auto"/>
        <w:left w:val="none" w:sz="0" w:space="0" w:color="auto"/>
        <w:bottom w:val="none" w:sz="0" w:space="0" w:color="auto"/>
        <w:right w:val="none" w:sz="0" w:space="0" w:color="auto"/>
      </w:divBdr>
    </w:div>
    <w:div w:id="893737584">
      <w:bodyDiv w:val="1"/>
      <w:marLeft w:val="0"/>
      <w:marRight w:val="0"/>
      <w:marTop w:val="0"/>
      <w:marBottom w:val="0"/>
      <w:divBdr>
        <w:top w:val="none" w:sz="0" w:space="0" w:color="auto"/>
        <w:left w:val="none" w:sz="0" w:space="0" w:color="auto"/>
        <w:bottom w:val="none" w:sz="0" w:space="0" w:color="auto"/>
        <w:right w:val="none" w:sz="0" w:space="0" w:color="auto"/>
      </w:divBdr>
    </w:div>
    <w:div w:id="893781276">
      <w:bodyDiv w:val="1"/>
      <w:marLeft w:val="0"/>
      <w:marRight w:val="0"/>
      <w:marTop w:val="0"/>
      <w:marBottom w:val="0"/>
      <w:divBdr>
        <w:top w:val="none" w:sz="0" w:space="0" w:color="auto"/>
        <w:left w:val="none" w:sz="0" w:space="0" w:color="auto"/>
        <w:bottom w:val="none" w:sz="0" w:space="0" w:color="auto"/>
        <w:right w:val="none" w:sz="0" w:space="0" w:color="auto"/>
      </w:divBdr>
    </w:div>
    <w:div w:id="894197974">
      <w:bodyDiv w:val="1"/>
      <w:marLeft w:val="0"/>
      <w:marRight w:val="0"/>
      <w:marTop w:val="0"/>
      <w:marBottom w:val="0"/>
      <w:divBdr>
        <w:top w:val="none" w:sz="0" w:space="0" w:color="auto"/>
        <w:left w:val="none" w:sz="0" w:space="0" w:color="auto"/>
        <w:bottom w:val="none" w:sz="0" w:space="0" w:color="auto"/>
        <w:right w:val="none" w:sz="0" w:space="0" w:color="auto"/>
      </w:divBdr>
    </w:div>
    <w:div w:id="894661759">
      <w:bodyDiv w:val="1"/>
      <w:marLeft w:val="0"/>
      <w:marRight w:val="0"/>
      <w:marTop w:val="0"/>
      <w:marBottom w:val="0"/>
      <w:divBdr>
        <w:top w:val="none" w:sz="0" w:space="0" w:color="auto"/>
        <w:left w:val="none" w:sz="0" w:space="0" w:color="auto"/>
        <w:bottom w:val="none" w:sz="0" w:space="0" w:color="auto"/>
        <w:right w:val="none" w:sz="0" w:space="0" w:color="auto"/>
      </w:divBdr>
    </w:div>
    <w:div w:id="896552978">
      <w:bodyDiv w:val="1"/>
      <w:marLeft w:val="0"/>
      <w:marRight w:val="0"/>
      <w:marTop w:val="0"/>
      <w:marBottom w:val="0"/>
      <w:divBdr>
        <w:top w:val="none" w:sz="0" w:space="0" w:color="auto"/>
        <w:left w:val="none" w:sz="0" w:space="0" w:color="auto"/>
        <w:bottom w:val="none" w:sz="0" w:space="0" w:color="auto"/>
        <w:right w:val="none" w:sz="0" w:space="0" w:color="auto"/>
      </w:divBdr>
    </w:div>
    <w:div w:id="896748471">
      <w:bodyDiv w:val="1"/>
      <w:marLeft w:val="0"/>
      <w:marRight w:val="0"/>
      <w:marTop w:val="0"/>
      <w:marBottom w:val="0"/>
      <w:divBdr>
        <w:top w:val="none" w:sz="0" w:space="0" w:color="auto"/>
        <w:left w:val="none" w:sz="0" w:space="0" w:color="auto"/>
        <w:bottom w:val="none" w:sz="0" w:space="0" w:color="auto"/>
        <w:right w:val="none" w:sz="0" w:space="0" w:color="auto"/>
      </w:divBdr>
    </w:div>
    <w:div w:id="897083338">
      <w:bodyDiv w:val="1"/>
      <w:marLeft w:val="0"/>
      <w:marRight w:val="0"/>
      <w:marTop w:val="0"/>
      <w:marBottom w:val="0"/>
      <w:divBdr>
        <w:top w:val="none" w:sz="0" w:space="0" w:color="auto"/>
        <w:left w:val="none" w:sz="0" w:space="0" w:color="auto"/>
        <w:bottom w:val="none" w:sz="0" w:space="0" w:color="auto"/>
        <w:right w:val="none" w:sz="0" w:space="0" w:color="auto"/>
      </w:divBdr>
    </w:div>
    <w:div w:id="897398172">
      <w:bodyDiv w:val="1"/>
      <w:marLeft w:val="0"/>
      <w:marRight w:val="0"/>
      <w:marTop w:val="0"/>
      <w:marBottom w:val="0"/>
      <w:divBdr>
        <w:top w:val="none" w:sz="0" w:space="0" w:color="auto"/>
        <w:left w:val="none" w:sz="0" w:space="0" w:color="auto"/>
        <w:bottom w:val="none" w:sz="0" w:space="0" w:color="auto"/>
        <w:right w:val="none" w:sz="0" w:space="0" w:color="auto"/>
      </w:divBdr>
    </w:div>
    <w:div w:id="897664875">
      <w:bodyDiv w:val="1"/>
      <w:marLeft w:val="0"/>
      <w:marRight w:val="0"/>
      <w:marTop w:val="0"/>
      <w:marBottom w:val="0"/>
      <w:divBdr>
        <w:top w:val="none" w:sz="0" w:space="0" w:color="auto"/>
        <w:left w:val="none" w:sz="0" w:space="0" w:color="auto"/>
        <w:bottom w:val="none" w:sz="0" w:space="0" w:color="auto"/>
        <w:right w:val="none" w:sz="0" w:space="0" w:color="auto"/>
      </w:divBdr>
    </w:div>
    <w:div w:id="898399293">
      <w:bodyDiv w:val="1"/>
      <w:marLeft w:val="0"/>
      <w:marRight w:val="0"/>
      <w:marTop w:val="0"/>
      <w:marBottom w:val="0"/>
      <w:divBdr>
        <w:top w:val="none" w:sz="0" w:space="0" w:color="auto"/>
        <w:left w:val="none" w:sz="0" w:space="0" w:color="auto"/>
        <w:bottom w:val="none" w:sz="0" w:space="0" w:color="auto"/>
        <w:right w:val="none" w:sz="0" w:space="0" w:color="auto"/>
      </w:divBdr>
    </w:div>
    <w:div w:id="898512592">
      <w:bodyDiv w:val="1"/>
      <w:marLeft w:val="0"/>
      <w:marRight w:val="0"/>
      <w:marTop w:val="0"/>
      <w:marBottom w:val="0"/>
      <w:divBdr>
        <w:top w:val="none" w:sz="0" w:space="0" w:color="auto"/>
        <w:left w:val="none" w:sz="0" w:space="0" w:color="auto"/>
        <w:bottom w:val="none" w:sz="0" w:space="0" w:color="auto"/>
        <w:right w:val="none" w:sz="0" w:space="0" w:color="auto"/>
      </w:divBdr>
    </w:div>
    <w:div w:id="899444983">
      <w:bodyDiv w:val="1"/>
      <w:marLeft w:val="0"/>
      <w:marRight w:val="0"/>
      <w:marTop w:val="0"/>
      <w:marBottom w:val="0"/>
      <w:divBdr>
        <w:top w:val="none" w:sz="0" w:space="0" w:color="auto"/>
        <w:left w:val="none" w:sz="0" w:space="0" w:color="auto"/>
        <w:bottom w:val="none" w:sz="0" w:space="0" w:color="auto"/>
        <w:right w:val="none" w:sz="0" w:space="0" w:color="auto"/>
      </w:divBdr>
    </w:div>
    <w:div w:id="901213812">
      <w:bodyDiv w:val="1"/>
      <w:marLeft w:val="0"/>
      <w:marRight w:val="0"/>
      <w:marTop w:val="0"/>
      <w:marBottom w:val="0"/>
      <w:divBdr>
        <w:top w:val="none" w:sz="0" w:space="0" w:color="auto"/>
        <w:left w:val="none" w:sz="0" w:space="0" w:color="auto"/>
        <w:bottom w:val="none" w:sz="0" w:space="0" w:color="auto"/>
        <w:right w:val="none" w:sz="0" w:space="0" w:color="auto"/>
      </w:divBdr>
    </w:div>
    <w:div w:id="901215901">
      <w:bodyDiv w:val="1"/>
      <w:marLeft w:val="0"/>
      <w:marRight w:val="0"/>
      <w:marTop w:val="0"/>
      <w:marBottom w:val="0"/>
      <w:divBdr>
        <w:top w:val="none" w:sz="0" w:space="0" w:color="auto"/>
        <w:left w:val="none" w:sz="0" w:space="0" w:color="auto"/>
        <w:bottom w:val="none" w:sz="0" w:space="0" w:color="auto"/>
        <w:right w:val="none" w:sz="0" w:space="0" w:color="auto"/>
      </w:divBdr>
    </w:div>
    <w:div w:id="901793945">
      <w:bodyDiv w:val="1"/>
      <w:marLeft w:val="0"/>
      <w:marRight w:val="0"/>
      <w:marTop w:val="0"/>
      <w:marBottom w:val="0"/>
      <w:divBdr>
        <w:top w:val="none" w:sz="0" w:space="0" w:color="auto"/>
        <w:left w:val="none" w:sz="0" w:space="0" w:color="auto"/>
        <w:bottom w:val="none" w:sz="0" w:space="0" w:color="auto"/>
        <w:right w:val="none" w:sz="0" w:space="0" w:color="auto"/>
      </w:divBdr>
    </w:div>
    <w:div w:id="901864573">
      <w:bodyDiv w:val="1"/>
      <w:marLeft w:val="0"/>
      <w:marRight w:val="0"/>
      <w:marTop w:val="0"/>
      <w:marBottom w:val="0"/>
      <w:divBdr>
        <w:top w:val="none" w:sz="0" w:space="0" w:color="auto"/>
        <w:left w:val="none" w:sz="0" w:space="0" w:color="auto"/>
        <w:bottom w:val="none" w:sz="0" w:space="0" w:color="auto"/>
        <w:right w:val="none" w:sz="0" w:space="0" w:color="auto"/>
      </w:divBdr>
    </w:div>
    <w:div w:id="901985677">
      <w:bodyDiv w:val="1"/>
      <w:marLeft w:val="0"/>
      <w:marRight w:val="0"/>
      <w:marTop w:val="0"/>
      <w:marBottom w:val="0"/>
      <w:divBdr>
        <w:top w:val="none" w:sz="0" w:space="0" w:color="auto"/>
        <w:left w:val="none" w:sz="0" w:space="0" w:color="auto"/>
        <w:bottom w:val="none" w:sz="0" w:space="0" w:color="auto"/>
        <w:right w:val="none" w:sz="0" w:space="0" w:color="auto"/>
      </w:divBdr>
    </w:div>
    <w:div w:id="902451424">
      <w:bodyDiv w:val="1"/>
      <w:marLeft w:val="0"/>
      <w:marRight w:val="0"/>
      <w:marTop w:val="0"/>
      <w:marBottom w:val="0"/>
      <w:divBdr>
        <w:top w:val="none" w:sz="0" w:space="0" w:color="auto"/>
        <w:left w:val="none" w:sz="0" w:space="0" w:color="auto"/>
        <w:bottom w:val="none" w:sz="0" w:space="0" w:color="auto"/>
        <w:right w:val="none" w:sz="0" w:space="0" w:color="auto"/>
      </w:divBdr>
    </w:div>
    <w:div w:id="903639284">
      <w:bodyDiv w:val="1"/>
      <w:marLeft w:val="0"/>
      <w:marRight w:val="0"/>
      <w:marTop w:val="0"/>
      <w:marBottom w:val="0"/>
      <w:divBdr>
        <w:top w:val="none" w:sz="0" w:space="0" w:color="auto"/>
        <w:left w:val="none" w:sz="0" w:space="0" w:color="auto"/>
        <w:bottom w:val="none" w:sz="0" w:space="0" w:color="auto"/>
        <w:right w:val="none" w:sz="0" w:space="0" w:color="auto"/>
      </w:divBdr>
    </w:div>
    <w:div w:id="904147091">
      <w:bodyDiv w:val="1"/>
      <w:marLeft w:val="0"/>
      <w:marRight w:val="0"/>
      <w:marTop w:val="0"/>
      <w:marBottom w:val="0"/>
      <w:divBdr>
        <w:top w:val="none" w:sz="0" w:space="0" w:color="auto"/>
        <w:left w:val="none" w:sz="0" w:space="0" w:color="auto"/>
        <w:bottom w:val="none" w:sz="0" w:space="0" w:color="auto"/>
        <w:right w:val="none" w:sz="0" w:space="0" w:color="auto"/>
      </w:divBdr>
    </w:div>
    <w:div w:id="904291909">
      <w:bodyDiv w:val="1"/>
      <w:marLeft w:val="0"/>
      <w:marRight w:val="0"/>
      <w:marTop w:val="0"/>
      <w:marBottom w:val="0"/>
      <w:divBdr>
        <w:top w:val="none" w:sz="0" w:space="0" w:color="auto"/>
        <w:left w:val="none" w:sz="0" w:space="0" w:color="auto"/>
        <w:bottom w:val="none" w:sz="0" w:space="0" w:color="auto"/>
        <w:right w:val="none" w:sz="0" w:space="0" w:color="auto"/>
      </w:divBdr>
    </w:div>
    <w:div w:id="905382744">
      <w:bodyDiv w:val="1"/>
      <w:marLeft w:val="0"/>
      <w:marRight w:val="0"/>
      <w:marTop w:val="0"/>
      <w:marBottom w:val="0"/>
      <w:divBdr>
        <w:top w:val="none" w:sz="0" w:space="0" w:color="auto"/>
        <w:left w:val="none" w:sz="0" w:space="0" w:color="auto"/>
        <w:bottom w:val="none" w:sz="0" w:space="0" w:color="auto"/>
        <w:right w:val="none" w:sz="0" w:space="0" w:color="auto"/>
      </w:divBdr>
    </w:div>
    <w:div w:id="905649600">
      <w:bodyDiv w:val="1"/>
      <w:marLeft w:val="0"/>
      <w:marRight w:val="0"/>
      <w:marTop w:val="0"/>
      <w:marBottom w:val="0"/>
      <w:divBdr>
        <w:top w:val="none" w:sz="0" w:space="0" w:color="auto"/>
        <w:left w:val="none" w:sz="0" w:space="0" w:color="auto"/>
        <w:bottom w:val="none" w:sz="0" w:space="0" w:color="auto"/>
        <w:right w:val="none" w:sz="0" w:space="0" w:color="auto"/>
      </w:divBdr>
    </w:div>
    <w:div w:id="906691311">
      <w:bodyDiv w:val="1"/>
      <w:marLeft w:val="0"/>
      <w:marRight w:val="0"/>
      <w:marTop w:val="0"/>
      <w:marBottom w:val="0"/>
      <w:divBdr>
        <w:top w:val="none" w:sz="0" w:space="0" w:color="auto"/>
        <w:left w:val="none" w:sz="0" w:space="0" w:color="auto"/>
        <w:bottom w:val="none" w:sz="0" w:space="0" w:color="auto"/>
        <w:right w:val="none" w:sz="0" w:space="0" w:color="auto"/>
      </w:divBdr>
    </w:div>
    <w:div w:id="909384810">
      <w:bodyDiv w:val="1"/>
      <w:marLeft w:val="0"/>
      <w:marRight w:val="0"/>
      <w:marTop w:val="0"/>
      <w:marBottom w:val="0"/>
      <w:divBdr>
        <w:top w:val="none" w:sz="0" w:space="0" w:color="auto"/>
        <w:left w:val="none" w:sz="0" w:space="0" w:color="auto"/>
        <w:bottom w:val="none" w:sz="0" w:space="0" w:color="auto"/>
        <w:right w:val="none" w:sz="0" w:space="0" w:color="auto"/>
      </w:divBdr>
    </w:div>
    <w:div w:id="909925305">
      <w:bodyDiv w:val="1"/>
      <w:marLeft w:val="0"/>
      <w:marRight w:val="0"/>
      <w:marTop w:val="0"/>
      <w:marBottom w:val="0"/>
      <w:divBdr>
        <w:top w:val="none" w:sz="0" w:space="0" w:color="auto"/>
        <w:left w:val="none" w:sz="0" w:space="0" w:color="auto"/>
        <w:bottom w:val="none" w:sz="0" w:space="0" w:color="auto"/>
        <w:right w:val="none" w:sz="0" w:space="0" w:color="auto"/>
      </w:divBdr>
    </w:div>
    <w:div w:id="910382424">
      <w:bodyDiv w:val="1"/>
      <w:marLeft w:val="0"/>
      <w:marRight w:val="0"/>
      <w:marTop w:val="0"/>
      <w:marBottom w:val="0"/>
      <w:divBdr>
        <w:top w:val="none" w:sz="0" w:space="0" w:color="auto"/>
        <w:left w:val="none" w:sz="0" w:space="0" w:color="auto"/>
        <w:bottom w:val="none" w:sz="0" w:space="0" w:color="auto"/>
        <w:right w:val="none" w:sz="0" w:space="0" w:color="auto"/>
      </w:divBdr>
    </w:div>
    <w:div w:id="910390858">
      <w:bodyDiv w:val="1"/>
      <w:marLeft w:val="0"/>
      <w:marRight w:val="0"/>
      <w:marTop w:val="0"/>
      <w:marBottom w:val="0"/>
      <w:divBdr>
        <w:top w:val="none" w:sz="0" w:space="0" w:color="auto"/>
        <w:left w:val="none" w:sz="0" w:space="0" w:color="auto"/>
        <w:bottom w:val="none" w:sz="0" w:space="0" w:color="auto"/>
        <w:right w:val="none" w:sz="0" w:space="0" w:color="auto"/>
      </w:divBdr>
    </w:div>
    <w:div w:id="910846015">
      <w:bodyDiv w:val="1"/>
      <w:marLeft w:val="0"/>
      <w:marRight w:val="0"/>
      <w:marTop w:val="0"/>
      <w:marBottom w:val="0"/>
      <w:divBdr>
        <w:top w:val="none" w:sz="0" w:space="0" w:color="auto"/>
        <w:left w:val="none" w:sz="0" w:space="0" w:color="auto"/>
        <w:bottom w:val="none" w:sz="0" w:space="0" w:color="auto"/>
        <w:right w:val="none" w:sz="0" w:space="0" w:color="auto"/>
      </w:divBdr>
    </w:div>
    <w:div w:id="911433685">
      <w:bodyDiv w:val="1"/>
      <w:marLeft w:val="0"/>
      <w:marRight w:val="0"/>
      <w:marTop w:val="0"/>
      <w:marBottom w:val="0"/>
      <w:divBdr>
        <w:top w:val="none" w:sz="0" w:space="0" w:color="auto"/>
        <w:left w:val="none" w:sz="0" w:space="0" w:color="auto"/>
        <w:bottom w:val="none" w:sz="0" w:space="0" w:color="auto"/>
        <w:right w:val="none" w:sz="0" w:space="0" w:color="auto"/>
      </w:divBdr>
    </w:div>
    <w:div w:id="911621473">
      <w:bodyDiv w:val="1"/>
      <w:marLeft w:val="0"/>
      <w:marRight w:val="0"/>
      <w:marTop w:val="0"/>
      <w:marBottom w:val="0"/>
      <w:divBdr>
        <w:top w:val="none" w:sz="0" w:space="0" w:color="auto"/>
        <w:left w:val="none" w:sz="0" w:space="0" w:color="auto"/>
        <w:bottom w:val="none" w:sz="0" w:space="0" w:color="auto"/>
        <w:right w:val="none" w:sz="0" w:space="0" w:color="auto"/>
      </w:divBdr>
    </w:div>
    <w:div w:id="912157342">
      <w:bodyDiv w:val="1"/>
      <w:marLeft w:val="0"/>
      <w:marRight w:val="0"/>
      <w:marTop w:val="0"/>
      <w:marBottom w:val="0"/>
      <w:divBdr>
        <w:top w:val="none" w:sz="0" w:space="0" w:color="auto"/>
        <w:left w:val="none" w:sz="0" w:space="0" w:color="auto"/>
        <w:bottom w:val="none" w:sz="0" w:space="0" w:color="auto"/>
        <w:right w:val="none" w:sz="0" w:space="0" w:color="auto"/>
      </w:divBdr>
    </w:div>
    <w:div w:id="912665917">
      <w:bodyDiv w:val="1"/>
      <w:marLeft w:val="0"/>
      <w:marRight w:val="0"/>
      <w:marTop w:val="0"/>
      <w:marBottom w:val="0"/>
      <w:divBdr>
        <w:top w:val="none" w:sz="0" w:space="0" w:color="auto"/>
        <w:left w:val="none" w:sz="0" w:space="0" w:color="auto"/>
        <w:bottom w:val="none" w:sz="0" w:space="0" w:color="auto"/>
        <w:right w:val="none" w:sz="0" w:space="0" w:color="auto"/>
      </w:divBdr>
    </w:div>
    <w:div w:id="912735070">
      <w:bodyDiv w:val="1"/>
      <w:marLeft w:val="0"/>
      <w:marRight w:val="0"/>
      <w:marTop w:val="0"/>
      <w:marBottom w:val="0"/>
      <w:divBdr>
        <w:top w:val="none" w:sz="0" w:space="0" w:color="auto"/>
        <w:left w:val="none" w:sz="0" w:space="0" w:color="auto"/>
        <w:bottom w:val="none" w:sz="0" w:space="0" w:color="auto"/>
        <w:right w:val="none" w:sz="0" w:space="0" w:color="auto"/>
      </w:divBdr>
    </w:div>
    <w:div w:id="914168613">
      <w:bodyDiv w:val="1"/>
      <w:marLeft w:val="0"/>
      <w:marRight w:val="0"/>
      <w:marTop w:val="0"/>
      <w:marBottom w:val="0"/>
      <w:divBdr>
        <w:top w:val="none" w:sz="0" w:space="0" w:color="auto"/>
        <w:left w:val="none" w:sz="0" w:space="0" w:color="auto"/>
        <w:bottom w:val="none" w:sz="0" w:space="0" w:color="auto"/>
        <w:right w:val="none" w:sz="0" w:space="0" w:color="auto"/>
      </w:divBdr>
    </w:div>
    <w:div w:id="914242203">
      <w:bodyDiv w:val="1"/>
      <w:marLeft w:val="0"/>
      <w:marRight w:val="0"/>
      <w:marTop w:val="0"/>
      <w:marBottom w:val="0"/>
      <w:divBdr>
        <w:top w:val="none" w:sz="0" w:space="0" w:color="auto"/>
        <w:left w:val="none" w:sz="0" w:space="0" w:color="auto"/>
        <w:bottom w:val="none" w:sz="0" w:space="0" w:color="auto"/>
        <w:right w:val="none" w:sz="0" w:space="0" w:color="auto"/>
      </w:divBdr>
    </w:div>
    <w:div w:id="917322963">
      <w:bodyDiv w:val="1"/>
      <w:marLeft w:val="0"/>
      <w:marRight w:val="0"/>
      <w:marTop w:val="0"/>
      <w:marBottom w:val="0"/>
      <w:divBdr>
        <w:top w:val="none" w:sz="0" w:space="0" w:color="auto"/>
        <w:left w:val="none" w:sz="0" w:space="0" w:color="auto"/>
        <w:bottom w:val="none" w:sz="0" w:space="0" w:color="auto"/>
        <w:right w:val="none" w:sz="0" w:space="0" w:color="auto"/>
      </w:divBdr>
    </w:div>
    <w:div w:id="917326722">
      <w:bodyDiv w:val="1"/>
      <w:marLeft w:val="0"/>
      <w:marRight w:val="0"/>
      <w:marTop w:val="0"/>
      <w:marBottom w:val="0"/>
      <w:divBdr>
        <w:top w:val="none" w:sz="0" w:space="0" w:color="auto"/>
        <w:left w:val="none" w:sz="0" w:space="0" w:color="auto"/>
        <w:bottom w:val="none" w:sz="0" w:space="0" w:color="auto"/>
        <w:right w:val="none" w:sz="0" w:space="0" w:color="auto"/>
      </w:divBdr>
    </w:div>
    <w:div w:id="917639706">
      <w:bodyDiv w:val="1"/>
      <w:marLeft w:val="0"/>
      <w:marRight w:val="0"/>
      <w:marTop w:val="0"/>
      <w:marBottom w:val="0"/>
      <w:divBdr>
        <w:top w:val="none" w:sz="0" w:space="0" w:color="auto"/>
        <w:left w:val="none" w:sz="0" w:space="0" w:color="auto"/>
        <w:bottom w:val="none" w:sz="0" w:space="0" w:color="auto"/>
        <w:right w:val="none" w:sz="0" w:space="0" w:color="auto"/>
      </w:divBdr>
    </w:div>
    <w:div w:id="918365258">
      <w:bodyDiv w:val="1"/>
      <w:marLeft w:val="0"/>
      <w:marRight w:val="0"/>
      <w:marTop w:val="0"/>
      <w:marBottom w:val="0"/>
      <w:divBdr>
        <w:top w:val="none" w:sz="0" w:space="0" w:color="auto"/>
        <w:left w:val="none" w:sz="0" w:space="0" w:color="auto"/>
        <w:bottom w:val="none" w:sz="0" w:space="0" w:color="auto"/>
        <w:right w:val="none" w:sz="0" w:space="0" w:color="auto"/>
      </w:divBdr>
    </w:div>
    <w:div w:id="919024442">
      <w:bodyDiv w:val="1"/>
      <w:marLeft w:val="0"/>
      <w:marRight w:val="0"/>
      <w:marTop w:val="0"/>
      <w:marBottom w:val="0"/>
      <w:divBdr>
        <w:top w:val="none" w:sz="0" w:space="0" w:color="auto"/>
        <w:left w:val="none" w:sz="0" w:space="0" w:color="auto"/>
        <w:bottom w:val="none" w:sz="0" w:space="0" w:color="auto"/>
        <w:right w:val="none" w:sz="0" w:space="0" w:color="auto"/>
      </w:divBdr>
    </w:div>
    <w:div w:id="919144081">
      <w:bodyDiv w:val="1"/>
      <w:marLeft w:val="0"/>
      <w:marRight w:val="0"/>
      <w:marTop w:val="0"/>
      <w:marBottom w:val="0"/>
      <w:divBdr>
        <w:top w:val="none" w:sz="0" w:space="0" w:color="auto"/>
        <w:left w:val="none" w:sz="0" w:space="0" w:color="auto"/>
        <w:bottom w:val="none" w:sz="0" w:space="0" w:color="auto"/>
        <w:right w:val="none" w:sz="0" w:space="0" w:color="auto"/>
      </w:divBdr>
    </w:div>
    <w:div w:id="919604831">
      <w:bodyDiv w:val="1"/>
      <w:marLeft w:val="0"/>
      <w:marRight w:val="0"/>
      <w:marTop w:val="0"/>
      <w:marBottom w:val="0"/>
      <w:divBdr>
        <w:top w:val="none" w:sz="0" w:space="0" w:color="auto"/>
        <w:left w:val="none" w:sz="0" w:space="0" w:color="auto"/>
        <w:bottom w:val="none" w:sz="0" w:space="0" w:color="auto"/>
        <w:right w:val="none" w:sz="0" w:space="0" w:color="auto"/>
      </w:divBdr>
    </w:div>
    <w:div w:id="920523802">
      <w:bodyDiv w:val="1"/>
      <w:marLeft w:val="0"/>
      <w:marRight w:val="0"/>
      <w:marTop w:val="0"/>
      <w:marBottom w:val="0"/>
      <w:divBdr>
        <w:top w:val="none" w:sz="0" w:space="0" w:color="auto"/>
        <w:left w:val="none" w:sz="0" w:space="0" w:color="auto"/>
        <w:bottom w:val="none" w:sz="0" w:space="0" w:color="auto"/>
        <w:right w:val="none" w:sz="0" w:space="0" w:color="auto"/>
      </w:divBdr>
    </w:div>
    <w:div w:id="920875049">
      <w:bodyDiv w:val="1"/>
      <w:marLeft w:val="0"/>
      <w:marRight w:val="0"/>
      <w:marTop w:val="0"/>
      <w:marBottom w:val="0"/>
      <w:divBdr>
        <w:top w:val="none" w:sz="0" w:space="0" w:color="auto"/>
        <w:left w:val="none" w:sz="0" w:space="0" w:color="auto"/>
        <w:bottom w:val="none" w:sz="0" w:space="0" w:color="auto"/>
        <w:right w:val="none" w:sz="0" w:space="0" w:color="auto"/>
      </w:divBdr>
    </w:div>
    <w:div w:id="920915874">
      <w:bodyDiv w:val="1"/>
      <w:marLeft w:val="0"/>
      <w:marRight w:val="0"/>
      <w:marTop w:val="0"/>
      <w:marBottom w:val="0"/>
      <w:divBdr>
        <w:top w:val="none" w:sz="0" w:space="0" w:color="auto"/>
        <w:left w:val="none" w:sz="0" w:space="0" w:color="auto"/>
        <w:bottom w:val="none" w:sz="0" w:space="0" w:color="auto"/>
        <w:right w:val="none" w:sz="0" w:space="0" w:color="auto"/>
      </w:divBdr>
    </w:div>
    <w:div w:id="921598669">
      <w:bodyDiv w:val="1"/>
      <w:marLeft w:val="0"/>
      <w:marRight w:val="0"/>
      <w:marTop w:val="0"/>
      <w:marBottom w:val="0"/>
      <w:divBdr>
        <w:top w:val="none" w:sz="0" w:space="0" w:color="auto"/>
        <w:left w:val="none" w:sz="0" w:space="0" w:color="auto"/>
        <w:bottom w:val="none" w:sz="0" w:space="0" w:color="auto"/>
        <w:right w:val="none" w:sz="0" w:space="0" w:color="auto"/>
      </w:divBdr>
    </w:div>
    <w:div w:id="921985448">
      <w:bodyDiv w:val="1"/>
      <w:marLeft w:val="0"/>
      <w:marRight w:val="0"/>
      <w:marTop w:val="0"/>
      <w:marBottom w:val="0"/>
      <w:divBdr>
        <w:top w:val="none" w:sz="0" w:space="0" w:color="auto"/>
        <w:left w:val="none" w:sz="0" w:space="0" w:color="auto"/>
        <w:bottom w:val="none" w:sz="0" w:space="0" w:color="auto"/>
        <w:right w:val="none" w:sz="0" w:space="0" w:color="auto"/>
      </w:divBdr>
    </w:div>
    <w:div w:id="922028845">
      <w:bodyDiv w:val="1"/>
      <w:marLeft w:val="0"/>
      <w:marRight w:val="0"/>
      <w:marTop w:val="0"/>
      <w:marBottom w:val="0"/>
      <w:divBdr>
        <w:top w:val="none" w:sz="0" w:space="0" w:color="auto"/>
        <w:left w:val="none" w:sz="0" w:space="0" w:color="auto"/>
        <w:bottom w:val="none" w:sz="0" w:space="0" w:color="auto"/>
        <w:right w:val="none" w:sz="0" w:space="0" w:color="auto"/>
      </w:divBdr>
    </w:div>
    <w:div w:id="922177927">
      <w:bodyDiv w:val="1"/>
      <w:marLeft w:val="0"/>
      <w:marRight w:val="0"/>
      <w:marTop w:val="0"/>
      <w:marBottom w:val="0"/>
      <w:divBdr>
        <w:top w:val="none" w:sz="0" w:space="0" w:color="auto"/>
        <w:left w:val="none" w:sz="0" w:space="0" w:color="auto"/>
        <w:bottom w:val="none" w:sz="0" w:space="0" w:color="auto"/>
        <w:right w:val="none" w:sz="0" w:space="0" w:color="auto"/>
      </w:divBdr>
    </w:div>
    <w:div w:id="922489919">
      <w:bodyDiv w:val="1"/>
      <w:marLeft w:val="0"/>
      <w:marRight w:val="0"/>
      <w:marTop w:val="0"/>
      <w:marBottom w:val="0"/>
      <w:divBdr>
        <w:top w:val="none" w:sz="0" w:space="0" w:color="auto"/>
        <w:left w:val="none" w:sz="0" w:space="0" w:color="auto"/>
        <w:bottom w:val="none" w:sz="0" w:space="0" w:color="auto"/>
        <w:right w:val="none" w:sz="0" w:space="0" w:color="auto"/>
      </w:divBdr>
    </w:div>
    <w:div w:id="923222183">
      <w:bodyDiv w:val="1"/>
      <w:marLeft w:val="0"/>
      <w:marRight w:val="0"/>
      <w:marTop w:val="0"/>
      <w:marBottom w:val="0"/>
      <w:divBdr>
        <w:top w:val="none" w:sz="0" w:space="0" w:color="auto"/>
        <w:left w:val="none" w:sz="0" w:space="0" w:color="auto"/>
        <w:bottom w:val="none" w:sz="0" w:space="0" w:color="auto"/>
        <w:right w:val="none" w:sz="0" w:space="0" w:color="auto"/>
      </w:divBdr>
    </w:div>
    <w:div w:id="923688876">
      <w:bodyDiv w:val="1"/>
      <w:marLeft w:val="0"/>
      <w:marRight w:val="0"/>
      <w:marTop w:val="0"/>
      <w:marBottom w:val="0"/>
      <w:divBdr>
        <w:top w:val="none" w:sz="0" w:space="0" w:color="auto"/>
        <w:left w:val="none" w:sz="0" w:space="0" w:color="auto"/>
        <w:bottom w:val="none" w:sz="0" w:space="0" w:color="auto"/>
        <w:right w:val="none" w:sz="0" w:space="0" w:color="auto"/>
      </w:divBdr>
    </w:div>
    <w:div w:id="924916137">
      <w:bodyDiv w:val="1"/>
      <w:marLeft w:val="0"/>
      <w:marRight w:val="0"/>
      <w:marTop w:val="0"/>
      <w:marBottom w:val="0"/>
      <w:divBdr>
        <w:top w:val="none" w:sz="0" w:space="0" w:color="auto"/>
        <w:left w:val="none" w:sz="0" w:space="0" w:color="auto"/>
        <w:bottom w:val="none" w:sz="0" w:space="0" w:color="auto"/>
        <w:right w:val="none" w:sz="0" w:space="0" w:color="auto"/>
      </w:divBdr>
    </w:div>
    <w:div w:id="927034534">
      <w:bodyDiv w:val="1"/>
      <w:marLeft w:val="0"/>
      <w:marRight w:val="0"/>
      <w:marTop w:val="0"/>
      <w:marBottom w:val="0"/>
      <w:divBdr>
        <w:top w:val="none" w:sz="0" w:space="0" w:color="auto"/>
        <w:left w:val="none" w:sz="0" w:space="0" w:color="auto"/>
        <w:bottom w:val="none" w:sz="0" w:space="0" w:color="auto"/>
        <w:right w:val="none" w:sz="0" w:space="0" w:color="auto"/>
      </w:divBdr>
    </w:div>
    <w:div w:id="927616974">
      <w:bodyDiv w:val="1"/>
      <w:marLeft w:val="0"/>
      <w:marRight w:val="0"/>
      <w:marTop w:val="0"/>
      <w:marBottom w:val="0"/>
      <w:divBdr>
        <w:top w:val="none" w:sz="0" w:space="0" w:color="auto"/>
        <w:left w:val="none" w:sz="0" w:space="0" w:color="auto"/>
        <w:bottom w:val="none" w:sz="0" w:space="0" w:color="auto"/>
        <w:right w:val="none" w:sz="0" w:space="0" w:color="auto"/>
      </w:divBdr>
    </w:div>
    <w:div w:id="927808579">
      <w:bodyDiv w:val="1"/>
      <w:marLeft w:val="0"/>
      <w:marRight w:val="0"/>
      <w:marTop w:val="0"/>
      <w:marBottom w:val="0"/>
      <w:divBdr>
        <w:top w:val="none" w:sz="0" w:space="0" w:color="auto"/>
        <w:left w:val="none" w:sz="0" w:space="0" w:color="auto"/>
        <w:bottom w:val="none" w:sz="0" w:space="0" w:color="auto"/>
        <w:right w:val="none" w:sz="0" w:space="0" w:color="auto"/>
      </w:divBdr>
    </w:div>
    <w:div w:id="928149746">
      <w:bodyDiv w:val="1"/>
      <w:marLeft w:val="0"/>
      <w:marRight w:val="0"/>
      <w:marTop w:val="0"/>
      <w:marBottom w:val="0"/>
      <w:divBdr>
        <w:top w:val="none" w:sz="0" w:space="0" w:color="auto"/>
        <w:left w:val="none" w:sz="0" w:space="0" w:color="auto"/>
        <w:bottom w:val="none" w:sz="0" w:space="0" w:color="auto"/>
        <w:right w:val="none" w:sz="0" w:space="0" w:color="auto"/>
      </w:divBdr>
    </w:div>
    <w:div w:id="928149917">
      <w:bodyDiv w:val="1"/>
      <w:marLeft w:val="0"/>
      <w:marRight w:val="0"/>
      <w:marTop w:val="0"/>
      <w:marBottom w:val="0"/>
      <w:divBdr>
        <w:top w:val="none" w:sz="0" w:space="0" w:color="auto"/>
        <w:left w:val="none" w:sz="0" w:space="0" w:color="auto"/>
        <w:bottom w:val="none" w:sz="0" w:space="0" w:color="auto"/>
        <w:right w:val="none" w:sz="0" w:space="0" w:color="auto"/>
      </w:divBdr>
    </w:div>
    <w:div w:id="928462378">
      <w:bodyDiv w:val="1"/>
      <w:marLeft w:val="0"/>
      <w:marRight w:val="0"/>
      <w:marTop w:val="0"/>
      <w:marBottom w:val="0"/>
      <w:divBdr>
        <w:top w:val="none" w:sz="0" w:space="0" w:color="auto"/>
        <w:left w:val="none" w:sz="0" w:space="0" w:color="auto"/>
        <w:bottom w:val="none" w:sz="0" w:space="0" w:color="auto"/>
        <w:right w:val="none" w:sz="0" w:space="0" w:color="auto"/>
      </w:divBdr>
    </w:div>
    <w:div w:id="928973525">
      <w:bodyDiv w:val="1"/>
      <w:marLeft w:val="0"/>
      <w:marRight w:val="0"/>
      <w:marTop w:val="0"/>
      <w:marBottom w:val="0"/>
      <w:divBdr>
        <w:top w:val="none" w:sz="0" w:space="0" w:color="auto"/>
        <w:left w:val="none" w:sz="0" w:space="0" w:color="auto"/>
        <w:bottom w:val="none" w:sz="0" w:space="0" w:color="auto"/>
        <w:right w:val="none" w:sz="0" w:space="0" w:color="auto"/>
      </w:divBdr>
    </w:div>
    <w:div w:id="929656693">
      <w:bodyDiv w:val="1"/>
      <w:marLeft w:val="0"/>
      <w:marRight w:val="0"/>
      <w:marTop w:val="0"/>
      <w:marBottom w:val="0"/>
      <w:divBdr>
        <w:top w:val="none" w:sz="0" w:space="0" w:color="auto"/>
        <w:left w:val="none" w:sz="0" w:space="0" w:color="auto"/>
        <w:bottom w:val="none" w:sz="0" w:space="0" w:color="auto"/>
        <w:right w:val="none" w:sz="0" w:space="0" w:color="auto"/>
      </w:divBdr>
    </w:div>
    <w:div w:id="930504988">
      <w:bodyDiv w:val="1"/>
      <w:marLeft w:val="0"/>
      <w:marRight w:val="0"/>
      <w:marTop w:val="0"/>
      <w:marBottom w:val="0"/>
      <w:divBdr>
        <w:top w:val="none" w:sz="0" w:space="0" w:color="auto"/>
        <w:left w:val="none" w:sz="0" w:space="0" w:color="auto"/>
        <w:bottom w:val="none" w:sz="0" w:space="0" w:color="auto"/>
        <w:right w:val="none" w:sz="0" w:space="0" w:color="auto"/>
      </w:divBdr>
    </w:div>
    <w:div w:id="930966000">
      <w:bodyDiv w:val="1"/>
      <w:marLeft w:val="0"/>
      <w:marRight w:val="0"/>
      <w:marTop w:val="0"/>
      <w:marBottom w:val="0"/>
      <w:divBdr>
        <w:top w:val="none" w:sz="0" w:space="0" w:color="auto"/>
        <w:left w:val="none" w:sz="0" w:space="0" w:color="auto"/>
        <w:bottom w:val="none" w:sz="0" w:space="0" w:color="auto"/>
        <w:right w:val="none" w:sz="0" w:space="0" w:color="auto"/>
      </w:divBdr>
    </w:div>
    <w:div w:id="932590998">
      <w:bodyDiv w:val="1"/>
      <w:marLeft w:val="0"/>
      <w:marRight w:val="0"/>
      <w:marTop w:val="0"/>
      <w:marBottom w:val="0"/>
      <w:divBdr>
        <w:top w:val="none" w:sz="0" w:space="0" w:color="auto"/>
        <w:left w:val="none" w:sz="0" w:space="0" w:color="auto"/>
        <w:bottom w:val="none" w:sz="0" w:space="0" w:color="auto"/>
        <w:right w:val="none" w:sz="0" w:space="0" w:color="auto"/>
      </w:divBdr>
    </w:div>
    <w:div w:id="933443070">
      <w:bodyDiv w:val="1"/>
      <w:marLeft w:val="0"/>
      <w:marRight w:val="0"/>
      <w:marTop w:val="0"/>
      <w:marBottom w:val="0"/>
      <w:divBdr>
        <w:top w:val="none" w:sz="0" w:space="0" w:color="auto"/>
        <w:left w:val="none" w:sz="0" w:space="0" w:color="auto"/>
        <w:bottom w:val="none" w:sz="0" w:space="0" w:color="auto"/>
        <w:right w:val="none" w:sz="0" w:space="0" w:color="auto"/>
      </w:divBdr>
    </w:div>
    <w:div w:id="933824199">
      <w:bodyDiv w:val="1"/>
      <w:marLeft w:val="0"/>
      <w:marRight w:val="0"/>
      <w:marTop w:val="0"/>
      <w:marBottom w:val="0"/>
      <w:divBdr>
        <w:top w:val="none" w:sz="0" w:space="0" w:color="auto"/>
        <w:left w:val="none" w:sz="0" w:space="0" w:color="auto"/>
        <w:bottom w:val="none" w:sz="0" w:space="0" w:color="auto"/>
        <w:right w:val="none" w:sz="0" w:space="0" w:color="auto"/>
      </w:divBdr>
    </w:div>
    <w:div w:id="933972955">
      <w:bodyDiv w:val="1"/>
      <w:marLeft w:val="0"/>
      <w:marRight w:val="0"/>
      <w:marTop w:val="0"/>
      <w:marBottom w:val="0"/>
      <w:divBdr>
        <w:top w:val="none" w:sz="0" w:space="0" w:color="auto"/>
        <w:left w:val="none" w:sz="0" w:space="0" w:color="auto"/>
        <w:bottom w:val="none" w:sz="0" w:space="0" w:color="auto"/>
        <w:right w:val="none" w:sz="0" w:space="0" w:color="auto"/>
      </w:divBdr>
    </w:div>
    <w:div w:id="934481918">
      <w:bodyDiv w:val="1"/>
      <w:marLeft w:val="0"/>
      <w:marRight w:val="0"/>
      <w:marTop w:val="0"/>
      <w:marBottom w:val="0"/>
      <w:divBdr>
        <w:top w:val="none" w:sz="0" w:space="0" w:color="auto"/>
        <w:left w:val="none" w:sz="0" w:space="0" w:color="auto"/>
        <w:bottom w:val="none" w:sz="0" w:space="0" w:color="auto"/>
        <w:right w:val="none" w:sz="0" w:space="0" w:color="auto"/>
      </w:divBdr>
    </w:div>
    <w:div w:id="934822822">
      <w:bodyDiv w:val="1"/>
      <w:marLeft w:val="0"/>
      <w:marRight w:val="0"/>
      <w:marTop w:val="0"/>
      <w:marBottom w:val="0"/>
      <w:divBdr>
        <w:top w:val="none" w:sz="0" w:space="0" w:color="auto"/>
        <w:left w:val="none" w:sz="0" w:space="0" w:color="auto"/>
        <w:bottom w:val="none" w:sz="0" w:space="0" w:color="auto"/>
        <w:right w:val="none" w:sz="0" w:space="0" w:color="auto"/>
      </w:divBdr>
    </w:div>
    <w:div w:id="934826920">
      <w:bodyDiv w:val="1"/>
      <w:marLeft w:val="0"/>
      <w:marRight w:val="0"/>
      <w:marTop w:val="0"/>
      <w:marBottom w:val="0"/>
      <w:divBdr>
        <w:top w:val="none" w:sz="0" w:space="0" w:color="auto"/>
        <w:left w:val="none" w:sz="0" w:space="0" w:color="auto"/>
        <w:bottom w:val="none" w:sz="0" w:space="0" w:color="auto"/>
        <w:right w:val="none" w:sz="0" w:space="0" w:color="auto"/>
      </w:divBdr>
    </w:div>
    <w:div w:id="935675641">
      <w:bodyDiv w:val="1"/>
      <w:marLeft w:val="0"/>
      <w:marRight w:val="0"/>
      <w:marTop w:val="0"/>
      <w:marBottom w:val="0"/>
      <w:divBdr>
        <w:top w:val="none" w:sz="0" w:space="0" w:color="auto"/>
        <w:left w:val="none" w:sz="0" w:space="0" w:color="auto"/>
        <w:bottom w:val="none" w:sz="0" w:space="0" w:color="auto"/>
        <w:right w:val="none" w:sz="0" w:space="0" w:color="auto"/>
      </w:divBdr>
    </w:div>
    <w:div w:id="936208954">
      <w:bodyDiv w:val="1"/>
      <w:marLeft w:val="0"/>
      <w:marRight w:val="0"/>
      <w:marTop w:val="0"/>
      <w:marBottom w:val="0"/>
      <w:divBdr>
        <w:top w:val="none" w:sz="0" w:space="0" w:color="auto"/>
        <w:left w:val="none" w:sz="0" w:space="0" w:color="auto"/>
        <w:bottom w:val="none" w:sz="0" w:space="0" w:color="auto"/>
        <w:right w:val="none" w:sz="0" w:space="0" w:color="auto"/>
      </w:divBdr>
    </w:div>
    <w:div w:id="937445355">
      <w:bodyDiv w:val="1"/>
      <w:marLeft w:val="0"/>
      <w:marRight w:val="0"/>
      <w:marTop w:val="0"/>
      <w:marBottom w:val="0"/>
      <w:divBdr>
        <w:top w:val="none" w:sz="0" w:space="0" w:color="auto"/>
        <w:left w:val="none" w:sz="0" w:space="0" w:color="auto"/>
        <w:bottom w:val="none" w:sz="0" w:space="0" w:color="auto"/>
        <w:right w:val="none" w:sz="0" w:space="0" w:color="auto"/>
      </w:divBdr>
    </w:div>
    <w:div w:id="937524260">
      <w:bodyDiv w:val="1"/>
      <w:marLeft w:val="0"/>
      <w:marRight w:val="0"/>
      <w:marTop w:val="0"/>
      <w:marBottom w:val="0"/>
      <w:divBdr>
        <w:top w:val="none" w:sz="0" w:space="0" w:color="auto"/>
        <w:left w:val="none" w:sz="0" w:space="0" w:color="auto"/>
        <w:bottom w:val="none" w:sz="0" w:space="0" w:color="auto"/>
        <w:right w:val="none" w:sz="0" w:space="0" w:color="auto"/>
      </w:divBdr>
    </w:div>
    <w:div w:id="937719777">
      <w:bodyDiv w:val="1"/>
      <w:marLeft w:val="0"/>
      <w:marRight w:val="0"/>
      <w:marTop w:val="0"/>
      <w:marBottom w:val="0"/>
      <w:divBdr>
        <w:top w:val="none" w:sz="0" w:space="0" w:color="auto"/>
        <w:left w:val="none" w:sz="0" w:space="0" w:color="auto"/>
        <w:bottom w:val="none" w:sz="0" w:space="0" w:color="auto"/>
        <w:right w:val="none" w:sz="0" w:space="0" w:color="auto"/>
      </w:divBdr>
    </w:div>
    <w:div w:id="938148596">
      <w:bodyDiv w:val="1"/>
      <w:marLeft w:val="0"/>
      <w:marRight w:val="0"/>
      <w:marTop w:val="0"/>
      <w:marBottom w:val="0"/>
      <w:divBdr>
        <w:top w:val="none" w:sz="0" w:space="0" w:color="auto"/>
        <w:left w:val="none" w:sz="0" w:space="0" w:color="auto"/>
        <w:bottom w:val="none" w:sz="0" w:space="0" w:color="auto"/>
        <w:right w:val="none" w:sz="0" w:space="0" w:color="auto"/>
      </w:divBdr>
    </w:div>
    <w:div w:id="940257409">
      <w:bodyDiv w:val="1"/>
      <w:marLeft w:val="0"/>
      <w:marRight w:val="0"/>
      <w:marTop w:val="0"/>
      <w:marBottom w:val="0"/>
      <w:divBdr>
        <w:top w:val="none" w:sz="0" w:space="0" w:color="auto"/>
        <w:left w:val="none" w:sz="0" w:space="0" w:color="auto"/>
        <w:bottom w:val="none" w:sz="0" w:space="0" w:color="auto"/>
        <w:right w:val="none" w:sz="0" w:space="0" w:color="auto"/>
      </w:divBdr>
    </w:div>
    <w:div w:id="940799803">
      <w:bodyDiv w:val="1"/>
      <w:marLeft w:val="0"/>
      <w:marRight w:val="0"/>
      <w:marTop w:val="0"/>
      <w:marBottom w:val="0"/>
      <w:divBdr>
        <w:top w:val="none" w:sz="0" w:space="0" w:color="auto"/>
        <w:left w:val="none" w:sz="0" w:space="0" w:color="auto"/>
        <w:bottom w:val="none" w:sz="0" w:space="0" w:color="auto"/>
        <w:right w:val="none" w:sz="0" w:space="0" w:color="auto"/>
      </w:divBdr>
    </w:div>
    <w:div w:id="943727726">
      <w:bodyDiv w:val="1"/>
      <w:marLeft w:val="0"/>
      <w:marRight w:val="0"/>
      <w:marTop w:val="0"/>
      <w:marBottom w:val="0"/>
      <w:divBdr>
        <w:top w:val="none" w:sz="0" w:space="0" w:color="auto"/>
        <w:left w:val="none" w:sz="0" w:space="0" w:color="auto"/>
        <w:bottom w:val="none" w:sz="0" w:space="0" w:color="auto"/>
        <w:right w:val="none" w:sz="0" w:space="0" w:color="auto"/>
      </w:divBdr>
    </w:div>
    <w:div w:id="944580259">
      <w:bodyDiv w:val="1"/>
      <w:marLeft w:val="0"/>
      <w:marRight w:val="0"/>
      <w:marTop w:val="0"/>
      <w:marBottom w:val="0"/>
      <w:divBdr>
        <w:top w:val="none" w:sz="0" w:space="0" w:color="auto"/>
        <w:left w:val="none" w:sz="0" w:space="0" w:color="auto"/>
        <w:bottom w:val="none" w:sz="0" w:space="0" w:color="auto"/>
        <w:right w:val="none" w:sz="0" w:space="0" w:color="auto"/>
      </w:divBdr>
    </w:div>
    <w:div w:id="944728246">
      <w:bodyDiv w:val="1"/>
      <w:marLeft w:val="0"/>
      <w:marRight w:val="0"/>
      <w:marTop w:val="0"/>
      <w:marBottom w:val="0"/>
      <w:divBdr>
        <w:top w:val="none" w:sz="0" w:space="0" w:color="auto"/>
        <w:left w:val="none" w:sz="0" w:space="0" w:color="auto"/>
        <w:bottom w:val="none" w:sz="0" w:space="0" w:color="auto"/>
        <w:right w:val="none" w:sz="0" w:space="0" w:color="auto"/>
      </w:divBdr>
    </w:div>
    <w:div w:id="945771784">
      <w:bodyDiv w:val="1"/>
      <w:marLeft w:val="0"/>
      <w:marRight w:val="0"/>
      <w:marTop w:val="0"/>
      <w:marBottom w:val="0"/>
      <w:divBdr>
        <w:top w:val="none" w:sz="0" w:space="0" w:color="auto"/>
        <w:left w:val="none" w:sz="0" w:space="0" w:color="auto"/>
        <w:bottom w:val="none" w:sz="0" w:space="0" w:color="auto"/>
        <w:right w:val="none" w:sz="0" w:space="0" w:color="auto"/>
      </w:divBdr>
    </w:div>
    <w:div w:id="946083965">
      <w:bodyDiv w:val="1"/>
      <w:marLeft w:val="0"/>
      <w:marRight w:val="0"/>
      <w:marTop w:val="0"/>
      <w:marBottom w:val="0"/>
      <w:divBdr>
        <w:top w:val="none" w:sz="0" w:space="0" w:color="auto"/>
        <w:left w:val="none" w:sz="0" w:space="0" w:color="auto"/>
        <w:bottom w:val="none" w:sz="0" w:space="0" w:color="auto"/>
        <w:right w:val="none" w:sz="0" w:space="0" w:color="auto"/>
      </w:divBdr>
    </w:div>
    <w:div w:id="947590860">
      <w:bodyDiv w:val="1"/>
      <w:marLeft w:val="0"/>
      <w:marRight w:val="0"/>
      <w:marTop w:val="0"/>
      <w:marBottom w:val="0"/>
      <w:divBdr>
        <w:top w:val="none" w:sz="0" w:space="0" w:color="auto"/>
        <w:left w:val="none" w:sz="0" w:space="0" w:color="auto"/>
        <w:bottom w:val="none" w:sz="0" w:space="0" w:color="auto"/>
        <w:right w:val="none" w:sz="0" w:space="0" w:color="auto"/>
      </w:divBdr>
    </w:div>
    <w:div w:id="947813787">
      <w:bodyDiv w:val="1"/>
      <w:marLeft w:val="0"/>
      <w:marRight w:val="0"/>
      <w:marTop w:val="0"/>
      <w:marBottom w:val="0"/>
      <w:divBdr>
        <w:top w:val="none" w:sz="0" w:space="0" w:color="auto"/>
        <w:left w:val="none" w:sz="0" w:space="0" w:color="auto"/>
        <w:bottom w:val="none" w:sz="0" w:space="0" w:color="auto"/>
        <w:right w:val="none" w:sz="0" w:space="0" w:color="auto"/>
      </w:divBdr>
    </w:div>
    <w:div w:id="947929897">
      <w:bodyDiv w:val="1"/>
      <w:marLeft w:val="0"/>
      <w:marRight w:val="0"/>
      <w:marTop w:val="0"/>
      <w:marBottom w:val="0"/>
      <w:divBdr>
        <w:top w:val="none" w:sz="0" w:space="0" w:color="auto"/>
        <w:left w:val="none" w:sz="0" w:space="0" w:color="auto"/>
        <w:bottom w:val="none" w:sz="0" w:space="0" w:color="auto"/>
        <w:right w:val="none" w:sz="0" w:space="0" w:color="auto"/>
      </w:divBdr>
    </w:div>
    <w:div w:id="948778718">
      <w:bodyDiv w:val="1"/>
      <w:marLeft w:val="0"/>
      <w:marRight w:val="0"/>
      <w:marTop w:val="0"/>
      <w:marBottom w:val="0"/>
      <w:divBdr>
        <w:top w:val="none" w:sz="0" w:space="0" w:color="auto"/>
        <w:left w:val="none" w:sz="0" w:space="0" w:color="auto"/>
        <w:bottom w:val="none" w:sz="0" w:space="0" w:color="auto"/>
        <w:right w:val="none" w:sz="0" w:space="0" w:color="auto"/>
      </w:divBdr>
    </w:div>
    <w:div w:id="950630559">
      <w:bodyDiv w:val="1"/>
      <w:marLeft w:val="0"/>
      <w:marRight w:val="0"/>
      <w:marTop w:val="0"/>
      <w:marBottom w:val="0"/>
      <w:divBdr>
        <w:top w:val="none" w:sz="0" w:space="0" w:color="auto"/>
        <w:left w:val="none" w:sz="0" w:space="0" w:color="auto"/>
        <w:bottom w:val="none" w:sz="0" w:space="0" w:color="auto"/>
        <w:right w:val="none" w:sz="0" w:space="0" w:color="auto"/>
      </w:divBdr>
    </w:div>
    <w:div w:id="950742053">
      <w:bodyDiv w:val="1"/>
      <w:marLeft w:val="0"/>
      <w:marRight w:val="0"/>
      <w:marTop w:val="0"/>
      <w:marBottom w:val="0"/>
      <w:divBdr>
        <w:top w:val="none" w:sz="0" w:space="0" w:color="auto"/>
        <w:left w:val="none" w:sz="0" w:space="0" w:color="auto"/>
        <w:bottom w:val="none" w:sz="0" w:space="0" w:color="auto"/>
        <w:right w:val="none" w:sz="0" w:space="0" w:color="auto"/>
      </w:divBdr>
    </w:div>
    <w:div w:id="952903951">
      <w:bodyDiv w:val="1"/>
      <w:marLeft w:val="0"/>
      <w:marRight w:val="0"/>
      <w:marTop w:val="0"/>
      <w:marBottom w:val="0"/>
      <w:divBdr>
        <w:top w:val="none" w:sz="0" w:space="0" w:color="auto"/>
        <w:left w:val="none" w:sz="0" w:space="0" w:color="auto"/>
        <w:bottom w:val="none" w:sz="0" w:space="0" w:color="auto"/>
        <w:right w:val="none" w:sz="0" w:space="0" w:color="auto"/>
      </w:divBdr>
    </w:div>
    <w:div w:id="953026228">
      <w:bodyDiv w:val="1"/>
      <w:marLeft w:val="0"/>
      <w:marRight w:val="0"/>
      <w:marTop w:val="0"/>
      <w:marBottom w:val="0"/>
      <w:divBdr>
        <w:top w:val="none" w:sz="0" w:space="0" w:color="auto"/>
        <w:left w:val="none" w:sz="0" w:space="0" w:color="auto"/>
        <w:bottom w:val="none" w:sz="0" w:space="0" w:color="auto"/>
        <w:right w:val="none" w:sz="0" w:space="0" w:color="auto"/>
      </w:divBdr>
    </w:div>
    <w:div w:id="954755937">
      <w:bodyDiv w:val="1"/>
      <w:marLeft w:val="0"/>
      <w:marRight w:val="0"/>
      <w:marTop w:val="0"/>
      <w:marBottom w:val="0"/>
      <w:divBdr>
        <w:top w:val="none" w:sz="0" w:space="0" w:color="auto"/>
        <w:left w:val="none" w:sz="0" w:space="0" w:color="auto"/>
        <w:bottom w:val="none" w:sz="0" w:space="0" w:color="auto"/>
        <w:right w:val="none" w:sz="0" w:space="0" w:color="auto"/>
      </w:divBdr>
    </w:div>
    <w:div w:id="954872734">
      <w:bodyDiv w:val="1"/>
      <w:marLeft w:val="0"/>
      <w:marRight w:val="0"/>
      <w:marTop w:val="0"/>
      <w:marBottom w:val="0"/>
      <w:divBdr>
        <w:top w:val="none" w:sz="0" w:space="0" w:color="auto"/>
        <w:left w:val="none" w:sz="0" w:space="0" w:color="auto"/>
        <w:bottom w:val="none" w:sz="0" w:space="0" w:color="auto"/>
        <w:right w:val="none" w:sz="0" w:space="0" w:color="auto"/>
      </w:divBdr>
    </w:div>
    <w:div w:id="955673093">
      <w:bodyDiv w:val="1"/>
      <w:marLeft w:val="0"/>
      <w:marRight w:val="0"/>
      <w:marTop w:val="0"/>
      <w:marBottom w:val="0"/>
      <w:divBdr>
        <w:top w:val="none" w:sz="0" w:space="0" w:color="auto"/>
        <w:left w:val="none" w:sz="0" w:space="0" w:color="auto"/>
        <w:bottom w:val="none" w:sz="0" w:space="0" w:color="auto"/>
        <w:right w:val="none" w:sz="0" w:space="0" w:color="auto"/>
      </w:divBdr>
    </w:div>
    <w:div w:id="956523241">
      <w:bodyDiv w:val="1"/>
      <w:marLeft w:val="0"/>
      <w:marRight w:val="0"/>
      <w:marTop w:val="0"/>
      <w:marBottom w:val="0"/>
      <w:divBdr>
        <w:top w:val="none" w:sz="0" w:space="0" w:color="auto"/>
        <w:left w:val="none" w:sz="0" w:space="0" w:color="auto"/>
        <w:bottom w:val="none" w:sz="0" w:space="0" w:color="auto"/>
        <w:right w:val="none" w:sz="0" w:space="0" w:color="auto"/>
      </w:divBdr>
    </w:div>
    <w:div w:id="956719732">
      <w:bodyDiv w:val="1"/>
      <w:marLeft w:val="0"/>
      <w:marRight w:val="0"/>
      <w:marTop w:val="0"/>
      <w:marBottom w:val="0"/>
      <w:divBdr>
        <w:top w:val="none" w:sz="0" w:space="0" w:color="auto"/>
        <w:left w:val="none" w:sz="0" w:space="0" w:color="auto"/>
        <w:bottom w:val="none" w:sz="0" w:space="0" w:color="auto"/>
        <w:right w:val="none" w:sz="0" w:space="0" w:color="auto"/>
      </w:divBdr>
    </w:div>
    <w:div w:id="958218638">
      <w:bodyDiv w:val="1"/>
      <w:marLeft w:val="0"/>
      <w:marRight w:val="0"/>
      <w:marTop w:val="0"/>
      <w:marBottom w:val="0"/>
      <w:divBdr>
        <w:top w:val="none" w:sz="0" w:space="0" w:color="auto"/>
        <w:left w:val="none" w:sz="0" w:space="0" w:color="auto"/>
        <w:bottom w:val="none" w:sz="0" w:space="0" w:color="auto"/>
        <w:right w:val="none" w:sz="0" w:space="0" w:color="auto"/>
      </w:divBdr>
    </w:div>
    <w:div w:id="958494851">
      <w:bodyDiv w:val="1"/>
      <w:marLeft w:val="0"/>
      <w:marRight w:val="0"/>
      <w:marTop w:val="0"/>
      <w:marBottom w:val="0"/>
      <w:divBdr>
        <w:top w:val="none" w:sz="0" w:space="0" w:color="auto"/>
        <w:left w:val="none" w:sz="0" w:space="0" w:color="auto"/>
        <w:bottom w:val="none" w:sz="0" w:space="0" w:color="auto"/>
        <w:right w:val="none" w:sz="0" w:space="0" w:color="auto"/>
      </w:divBdr>
    </w:div>
    <w:div w:id="958755945">
      <w:bodyDiv w:val="1"/>
      <w:marLeft w:val="0"/>
      <w:marRight w:val="0"/>
      <w:marTop w:val="0"/>
      <w:marBottom w:val="0"/>
      <w:divBdr>
        <w:top w:val="none" w:sz="0" w:space="0" w:color="auto"/>
        <w:left w:val="none" w:sz="0" w:space="0" w:color="auto"/>
        <w:bottom w:val="none" w:sz="0" w:space="0" w:color="auto"/>
        <w:right w:val="none" w:sz="0" w:space="0" w:color="auto"/>
      </w:divBdr>
    </w:div>
    <w:div w:id="959645322">
      <w:bodyDiv w:val="1"/>
      <w:marLeft w:val="0"/>
      <w:marRight w:val="0"/>
      <w:marTop w:val="0"/>
      <w:marBottom w:val="0"/>
      <w:divBdr>
        <w:top w:val="none" w:sz="0" w:space="0" w:color="auto"/>
        <w:left w:val="none" w:sz="0" w:space="0" w:color="auto"/>
        <w:bottom w:val="none" w:sz="0" w:space="0" w:color="auto"/>
        <w:right w:val="none" w:sz="0" w:space="0" w:color="auto"/>
      </w:divBdr>
    </w:div>
    <w:div w:id="960068465">
      <w:bodyDiv w:val="1"/>
      <w:marLeft w:val="0"/>
      <w:marRight w:val="0"/>
      <w:marTop w:val="0"/>
      <w:marBottom w:val="0"/>
      <w:divBdr>
        <w:top w:val="none" w:sz="0" w:space="0" w:color="auto"/>
        <w:left w:val="none" w:sz="0" w:space="0" w:color="auto"/>
        <w:bottom w:val="none" w:sz="0" w:space="0" w:color="auto"/>
        <w:right w:val="none" w:sz="0" w:space="0" w:color="auto"/>
      </w:divBdr>
    </w:div>
    <w:div w:id="960069503">
      <w:bodyDiv w:val="1"/>
      <w:marLeft w:val="0"/>
      <w:marRight w:val="0"/>
      <w:marTop w:val="0"/>
      <w:marBottom w:val="0"/>
      <w:divBdr>
        <w:top w:val="none" w:sz="0" w:space="0" w:color="auto"/>
        <w:left w:val="none" w:sz="0" w:space="0" w:color="auto"/>
        <w:bottom w:val="none" w:sz="0" w:space="0" w:color="auto"/>
        <w:right w:val="none" w:sz="0" w:space="0" w:color="auto"/>
      </w:divBdr>
    </w:div>
    <w:div w:id="960376425">
      <w:bodyDiv w:val="1"/>
      <w:marLeft w:val="0"/>
      <w:marRight w:val="0"/>
      <w:marTop w:val="0"/>
      <w:marBottom w:val="0"/>
      <w:divBdr>
        <w:top w:val="none" w:sz="0" w:space="0" w:color="auto"/>
        <w:left w:val="none" w:sz="0" w:space="0" w:color="auto"/>
        <w:bottom w:val="none" w:sz="0" w:space="0" w:color="auto"/>
        <w:right w:val="none" w:sz="0" w:space="0" w:color="auto"/>
      </w:divBdr>
    </w:div>
    <w:div w:id="960376495">
      <w:bodyDiv w:val="1"/>
      <w:marLeft w:val="0"/>
      <w:marRight w:val="0"/>
      <w:marTop w:val="0"/>
      <w:marBottom w:val="0"/>
      <w:divBdr>
        <w:top w:val="none" w:sz="0" w:space="0" w:color="auto"/>
        <w:left w:val="none" w:sz="0" w:space="0" w:color="auto"/>
        <w:bottom w:val="none" w:sz="0" w:space="0" w:color="auto"/>
        <w:right w:val="none" w:sz="0" w:space="0" w:color="auto"/>
      </w:divBdr>
    </w:div>
    <w:div w:id="961955769">
      <w:bodyDiv w:val="1"/>
      <w:marLeft w:val="0"/>
      <w:marRight w:val="0"/>
      <w:marTop w:val="0"/>
      <w:marBottom w:val="0"/>
      <w:divBdr>
        <w:top w:val="none" w:sz="0" w:space="0" w:color="auto"/>
        <w:left w:val="none" w:sz="0" w:space="0" w:color="auto"/>
        <w:bottom w:val="none" w:sz="0" w:space="0" w:color="auto"/>
        <w:right w:val="none" w:sz="0" w:space="0" w:color="auto"/>
      </w:divBdr>
    </w:div>
    <w:div w:id="962154322">
      <w:bodyDiv w:val="1"/>
      <w:marLeft w:val="0"/>
      <w:marRight w:val="0"/>
      <w:marTop w:val="0"/>
      <w:marBottom w:val="0"/>
      <w:divBdr>
        <w:top w:val="none" w:sz="0" w:space="0" w:color="auto"/>
        <w:left w:val="none" w:sz="0" w:space="0" w:color="auto"/>
        <w:bottom w:val="none" w:sz="0" w:space="0" w:color="auto"/>
        <w:right w:val="none" w:sz="0" w:space="0" w:color="auto"/>
      </w:divBdr>
    </w:div>
    <w:div w:id="962810625">
      <w:bodyDiv w:val="1"/>
      <w:marLeft w:val="0"/>
      <w:marRight w:val="0"/>
      <w:marTop w:val="0"/>
      <w:marBottom w:val="0"/>
      <w:divBdr>
        <w:top w:val="none" w:sz="0" w:space="0" w:color="auto"/>
        <w:left w:val="none" w:sz="0" w:space="0" w:color="auto"/>
        <w:bottom w:val="none" w:sz="0" w:space="0" w:color="auto"/>
        <w:right w:val="none" w:sz="0" w:space="0" w:color="auto"/>
      </w:divBdr>
    </w:div>
    <w:div w:id="962999197">
      <w:bodyDiv w:val="1"/>
      <w:marLeft w:val="0"/>
      <w:marRight w:val="0"/>
      <w:marTop w:val="0"/>
      <w:marBottom w:val="0"/>
      <w:divBdr>
        <w:top w:val="none" w:sz="0" w:space="0" w:color="auto"/>
        <w:left w:val="none" w:sz="0" w:space="0" w:color="auto"/>
        <w:bottom w:val="none" w:sz="0" w:space="0" w:color="auto"/>
        <w:right w:val="none" w:sz="0" w:space="0" w:color="auto"/>
      </w:divBdr>
    </w:div>
    <w:div w:id="963003953">
      <w:bodyDiv w:val="1"/>
      <w:marLeft w:val="0"/>
      <w:marRight w:val="0"/>
      <w:marTop w:val="0"/>
      <w:marBottom w:val="0"/>
      <w:divBdr>
        <w:top w:val="none" w:sz="0" w:space="0" w:color="auto"/>
        <w:left w:val="none" w:sz="0" w:space="0" w:color="auto"/>
        <w:bottom w:val="none" w:sz="0" w:space="0" w:color="auto"/>
        <w:right w:val="none" w:sz="0" w:space="0" w:color="auto"/>
      </w:divBdr>
    </w:div>
    <w:div w:id="963733912">
      <w:bodyDiv w:val="1"/>
      <w:marLeft w:val="0"/>
      <w:marRight w:val="0"/>
      <w:marTop w:val="0"/>
      <w:marBottom w:val="0"/>
      <w:divBdr>
        <w:top w:val="none" w:sz="0" w:space="0" w:color="auto"/>
        <w:left w:val="none" w:sz="0" w:space="0" w:color="auto"/>
        <w:bottom w:val="none" w:sz="0" w:space="0" w:color="auto"/>
        <w:right w:val="none" w:sz="0" w:space="0" w:color="auto"/>
      </w:divBdr>
    </w:div>
    <w:div w:id="964122911">
      <w:bodyDiv w:val="1"/>
      <w:marLeft w:val="0"/>
      <w:marRight w:val="0"/>
      <w:marTop w:val="0"/>
      <w:marBottom w:val="0"/>
      <w:divBdr>
        <w:top w:val="none" w:sz="0" w:space="0" w:color="auto"/>
        <w:left w:val="none" w:sz="0" w:space="0" w:color="auto"/>
        <w:bottom w:val="none" w:sz="0" w:space="0" w:color="auto"/>
        <w:right w:val="none" w:sz="0" w:space="0" w:color="auto"/>
      </w:divBdr>
    </w:div>
    <w:div w:id="964892915">
      <w:bodyDiv w:val="1"/>
      <w:marLeft w:val="0"/>
      <w:marRight w:val="0"/>
      <w:marTop w:val="0"/>
      <w:marBottom w:val="0"/>
      <w:divBdr>
        <w:top w:val="none" w:sz="0" w:space="0" w:color="auto"/>
        <w:left w:val="none" w:sz="0" w:space="0" w:color="auto"/>
        <w:bottom w:val="none" w:sz="0" w:space="0" w:color="auto"/>
        <w:right w:val="none" w:sz="0" w:space="0" w:color="auto"/>
      </w:divBdr>
    </w:div>
    <w:div w:id="965045189">
      <w:bodyDiv w:val="1"/>
      <w:marLeft w:val="0"/>
      <w:marRight w:val="0"/>
      <w:marTop w:val="0"/>
      <w:marBottom w:val="0"/>
      <w:divBdr>
        <w:top w:val="none" w:sz="0" w:space="0" w:color="auto"/>
        <w:left w:val="none" w:sz="0" w:space="0" w:color="auto"/>
        <w:bottom w:val="none" w:sz="0" w:space="0" w:color="auto"/>
        <w:right w:val="none" w:sz="0" w:space="0" w:color="auto"/>
      </w:divBdr>
    </w:div>
    <w:div w:id="965352065">
      <w:bodyDiv w:val="1"/>
      <w:marLeft w:val="0"/>
      <w:marRight w:val="0"/>
      <w:marTop w:val="0"/>
      <w:marBottom w:val="0"/>
      <w:divBdr>
        <w:top w:val="none" w:sz="0" w:space="0" w:color="auto"/>
        <w:left w:val="none" w:sz="0" w:space="0" w:color="auto"/>
        <w:bottom w:val="none" w:sz="0" w:space="0" w:color="auto"/>
        <w:right w:val="none" w:sz="0" w:space="0" w:color="auto"/>
      </w:divBdr>
    </w:div>
    <w:div w:id="966081005">
      <w:bodyDiv w:val="1"/>
      <w:marLeft w:val="0"/>
      <w:marRight w:val="0"/>
      <w:marTop w:val="0"/>
      <w:marBottom w:val="0"/>
      <w:divBdr>
        <w:top w:val="none" w:sz="0" w:space="0" w:color="auto"/>
        <w:left w:val="none" w:sz="0" w:space="0" w:color="auto"/>
        <w:bottom w:val="none" w:sz="0" w:space="0" w:color="auto"/>
        <w:right w:val="none" w:sz="0" w:space="0" w:color="auto"/>
      </w:divBdr>
    </w:div>
    <w:div w:id="966469993">
      <w:bodyDiv w:val="1"/>
      <w:marLeft w:val="0"/>
      <w:marRight w:val="0"/>
      <w:marTop w:val="0"/>
      <w:marBottom w:val="0"/>
      <w:divBdr>
        <w:top w:val="none" w:sz="0" w:space="0" w:color="auto"/>
        <w:left w:val="none" w:sz="0" w:space="0" w:color="auto"/>
        <w:bottom w:val="none" w:sz="0" w:space="0" w:color="auto"/>
        <w:right w:val="none" w:sz="0" w:space="0" w:color="auto"/>
      </w:divBdr>
    </w:div>
    <w:div w:id="968708939">
      <w:bodyDiv w:val="1"/>
      <w:marLeft w:val="0"/>
      <w:marRight w:val="0"/>
      <w:marTop w:val="0"/>
      <w:marBottom w:val="0"/>
      <w:divBdr>
        <w:top w:val="none" w:sz="0" w:space="0" w:color="auto"/>
        <w:left w:val="none" w:sz="0" w:space="0" w:color="auto"/>
        <w:bottom w:val="none" w:sz="0" w:space="0" w:color="auto"/>
        <w:right w:val="none" w:sz="0" w:space="0" w:color="auto"/>
      </w:divBdr>
    </w:div>
    <w:div w:id="969045965">
      <w:bodyDiv w:val="1"/>
      <w:marLeft w:val="0"/>
      <w:marRight w:val="0"/>
      <w:marTop w:val="0"/>
      <w:marBottom w:val="0"/>
      <w:divBdr>
        <w:top w:val="none" w:sz="0" w:space="0" w:color="auto"/>
        <w:left w:val="none" w:sz="0" w:space="0" w:color="auto"/>
        <w:bottom w:val="none" w:sz="0" w:space="0" w:color="auto"/>
        <w:right w:val="none" w:sz="0" w:space="0" w:color="auto"/>
      </w:divBdr>
    </w:div>
    <w:div w:id="970743414">
      <w:bodyDiv w:val="1"/>
      <w:marLeft w:val="0"/>
      <w:marRight w:val="0"/>
      <w:marTop w:val="0"/>
      <w:marBottom w:val="0"/>
      <w:divBdr>
        <w:top w:val="none" w:sz="0" w:space="0" w:color="auto"/>
        <w:left w:val="none" w:sz="0" w:space="0" w:color="auto"/>
        <w:bottom w:val="none" w:sz="0" w:space="0" w:color="auto"/>
        <w:right w:val="none" w:sz="0" w:space="0" w:color="auto"/>
      </w:divBdr>
    </w:div>
    <w:div w:id="971254389">
      <w:bodyDiv w:val="1"/>
      <w:marLeft w:val="0"/>
      <w:marRight w:val="0"/>
      <w:marTop w:val="0"/>
      <w:marBottom w:val="0"/>
      <w:divBdr>
        <w:top w:val="none" w:sz="0" w:space="0" w:color="auto"/>
        <w:left w:val="none" w:sz="0" w:space="0" w:color="auto"/>
        <w:bottom w:val="none" w:sz="0" w:space="0" w:color="auto"/>
        <w:right w:val="none" w:sz="0" w:space="0" w:color="auto"/>
      </w:divBdr>
    </w:div>
    <w:div w:id="972371835">
      <w:bodyDiv w:val="1"/>
      <w:marLeft w:val="0"/>
      <w:marRight w:val="0"/>
      <w:marTop w:val="0"/>
      <w:marBottom w:val="0"/>
      <w:divBdr>
        <w:top w:val="none" w:sz="0" w:space="0" w:color="auto"/>
        <w:left w:val="none" w:sz="0" w:space="0" w:color="auto"/>
        <w:bottom w:val="none" w:sz="0" w:space="0" w:color="auto"/>
        <w:right w:val="none" w:sz="0" w:space="0" w:color="auto"/>
      </w:divBdr>
    </w:div>
    <w:div w:id="973023588">
      <w:bodyDiv w:val="1"/>
      <w:marLeft w:val="0"/>
      <w:marRight w:val="0"/>
      <w:marTop w:val="0"/>
      <w:marBottom w:val="0"/>
      <w:divBdr>
        <w:top w:val="none" w:sz="0" w:space="0" w:color="auto"/>
        <w:left w:val="none" w:sz="0" w:space="0" w:color="auto"/>
        <w:bottom w:val="none" w:sz="0" w:space="0" w:color="auto"/>
        <w:right w:val="none" w:sz="0" w:space="0" w:color="auto"/>
      </w:divBdr>
    </w:div>
    <w:div w:id="973828528">
      <w:bodyDiv w:val="1"/>
      <w:marLeft w:val="0"/>
      <w:marRight w:val="0"/>
      <w:marTop w:val="0"/>
      <w:marBottom w:val="0"/>
      <w:divBdr>
        <w:top w:val="none" w:sz="0" w:space="0" w:color="auto"/>
        <w:left w:val="none" w:sz="0" w:space="0" w:color="auto"/>
        <w:bottom w:val="none" w:sz="0" w:space="0" w:color="auto"/>
        <w:right w:val="none" w:sz="0" w:space="0" w:color="auto"/>
      </w:divBdr>
    </w:div>
    <w:div w:id="975069970">
      <w:bodyDiv w:val="1"/>
      <w:marLeft w:val="0"/>
      <w:marRight w:val="0"/>
      <w:marTop w:val="0"/>
      <w:marBottom w:val="0"/>
      <w:divBdr>
        <w:top w:val="none" w:sz="0" w:space="0" w:color="auto"/>
        <w:left w:val="none" w:sz="0" w:space="0" w:color="auto"/>
        <w:bottom w:val="none" w:sz="0" w:space="0" w:color="auto"/>
        <w:right w:val="none" w:sz="0" w:space="0" w:color="auto"/>
      </w:divBdr>
    </w:div>
    <w:div w:id="975453432">
      <w:bodyDiv w:val="1"/>
      <w:marLeft w:val="0"/>
      <w:marRight w:val="0"/>
      <w:marTop w:val="0"/>
      <w:marBottom w:val="0"/>
      <w:divBdr>
        <w:top w:val="none" w:sz="0" w:space="0" w:color="auto"/>
        <w:left w:val="none" w:sz="0" w:space="0" w:color="auto"/>
        <w:bottom w:val="none" w:sz="0" w:space="0" w:color="auto"/>
        <w:right w:val="none" w:sz="0" w:space="0" w:color="auto"/>
      </w:divBdr>
    </w:div>
    <w:div w:id="976564259">
      <w:bodyDiv w:val="1"/>
      <w:marLeft w:val="0"/>
      <w:marRight w:val="0"/>
      <w:marTop w:val="0"/>
      <w:marBottom w:val="0"/>
      <w:divBdr>
        <w:top w:val="none" w:sz="0" w:space="0" w:color="auto"/>
        <w:left w:val="none" w:sz="0" w:space="0" w:color="auto"/>
        <w:bottom w:val="none" w:sz="0" w:space="0" w:color="auto"/>
        <w:right w:val="none" w:sz="0" w:space="0" w:color="auto"/>
      </w:divBdr>
    </w:div>
    <w:div w:id="976834676">
      <w:bodyDiv w:val="1"/>
      <w:marLeft w:val="0"/>
      <w:marRight w:val="0"/>
      <w:marTop w:val="0"/>
      <w:marBottom w:val="0"/>
      <w:divBdr>
        <w:top w:val="none" w:sz="0" w:space="0" w:color="auto"/>
        <w:left w:val="none" w:sz="0" w:space="0" w:color="auto"/>
        <w:bottom w:val="none" w:sz="0" w:space="0" w:color="auto"/>
        <w:right w:val="none" w:sz="0" w:space="0" w:color="auto"/>
      </w:divBdr>
    </w:div>
    <w:div w:id="978074644">
      <w:bodyDiv w:val="1"/>
      <w:marLeft w:val="0"/>
      <w:marRight w:val="0"/>
      <w:marTop w:val="0"/>
      <w:marBottom w:val="0"/>
      <w:divBdr>
        <w:top w:val="none" w:sz="0" w:space="0" w:color="auto"/>
        <w:left w:val="none" w:sz="0" w:space="0" w:color="auto"/>
        <w:bottom w:val="none" w:sz="0" w:space="0" w:color="auto"/>
        <w:right w:val="none" w:sz="0" w:space="0" w:color="auto"/>
      </w:divBdr>
    </w:div>
    <w:div w:id="979111358">
      <w:bodyDiv w:val="1"/>
      <w:marLeft w:val="0"/>
      <w:marRight w:val="0"/>
      <w:marTop w:val="0"/>
      <w:marBottom w:val="0"/>
      <w:divBdr>
        <w:top w:val="none" w:sz="0" w:space="0" w:color="auto"/>
        <w:left w:val="none" w:sz="0" w:space="0" w:color="auto"/>
        <w:bottom w:val="none" w:sz="0" w:space="0" w:color="auto"/>
        <w:right w:val="none" w:sz="0" w:space="0" w:color="auto"/>
      </w:divBdr>
    </w:div>
    <w:div w:id="979773022">
      <w:bodyDiv w:val="1"/>
      <w:marLeft w:val="0"/>
      <w:marRight w:val="0"/>
      <w:marTop w:val="0"/>
      <w:marBottom w:val="0"/>
      <w:divBdr>
        <w:top w:val="none" w:sz="0" w:space="0" w:color="auto"/>
        <w:left w:val="none" w:sz="0" w:space="0" w:color="auto"/>
        <w:bottom w:val="none" w:sz="0" w:space="0" w:color="auto"/>
        <w:right w:val="none" w:sz="0" w:space="0" w:color="auto"/>
      </w:divBdr>
    </w:div>
    <w:div w:id="981498199">
      <w:bodyDiv w:val="1"/>
      <w:marLeft w:val="0"/>
      <w:marRight w:val="0"/>
      <w:marTop w:val="0"/>
      <w:marBottom w:val="0"/>
      <w:divBdr>
        <w:top w:val="none" w:sz="0" w:space="0" w:color="auto"/>
        <w:left w:val="none" w:sz="0" w:space="0" w:color="auto"/>
        <w:bottom w:val="none" w:sz="0" w:space="0" w:color="auto"/>
        <w:right w:val="none" w:sz="0" w:space="0" w:color="auto"/>
      </w:divBdr>
    </w:div>
    <w:div w:id="982075783">
      <w:bodyDiv w:val="1"/>
      <w:marLeft w:val="0"/>
      <w:marRight w:val="0"/>
      <w:marTop w:val="0"/>
      <w:marBottom w:val="0"/>
      <w:divBdr>
        <w:top w:val="none" w:sz="0" w:space="0" w:color="auto"/>
        <w:left w:val="none" w:sz="0" w:space="0" w:color="auto"/>
        <w:bottom w:val="none" w:sz="0" w:space="0" w:color="auto"/>
        <w:right w:val="none" w:sz="0" w:space="0" w:color="auto"/>
      </w:divBdr>
    </w:div>
    <w:div w:id="982269691">
      <w:bodyDiv w:val="1"/>
      <w:marLeft w:val="0"/>
      <w:marRight w:val="0"/>
      <w:marTop w:val="0"/>
      <w:marBottom w:val="0"/>
      <w:divBdr>
        <w:top w:val="none" w:sz="0" w:space="0" w:color="auto"/>
        <w:left w:val="none" w:sz="0" w:space="0" w:color="auto"/>
        <w:bottom w:val="none" w:sz="0" w:space="0" w:color="auto"/>
        <w:right w:val="none" w:sz="0" w:space="0" w:color="auto"/>
      </w:divBdr>
    </w:div>
    <w:div w:id="982739030">
      <w:bodyDiv w:val="1"/>
      <w:marLeft w:val="0"/>
      <w:marRight w:val="0"/>
      <w:marTop w:val="0"/>
      <w:marBottom w:val="0"/>
      <w:divBdr>
        <w:top w:val="none" w:sz="0" w:space="0" w:color="auto"/>
        <w:left w:val="none" w:sz="0" w:space="0" w:color="auto"/>
        <w:bottom w:val="none" w:sz="0" w:space="0" w:color="auto"/>
        <w:right w:val="none" w:sz="0" w:space="0" w:color="auto"/>
      </w:divBdr>
    </w:div>
    <w:div w:id="982849631">
      <w:bodyDiv w:val="1"/>
      <w:marLeft w:val="0"/>
      <w:marRight w:val="0"/>
      <w:marTop w:val="0"/>
      <w:marBottom w:val="0"/>
      <w:divBdr>
        <w:top w:val="none" w:sz="0" w:space="0" w:color="auto"/>
        <w:left w:val="none" w:sz="0" w:space="0" w:color="auto"/>
        <w:bottom w:val="none" w:sz="0" w:space="0" w:color="auto"/>
        <w:right w:val="none" w:sz="0" w:space="0" w:color="auto"/>
      </w:divBdr>
    </w:div>
    <w:div w:id="984555056">
      <w:bodyDiv w:val="1"/>
      <w:marLeft w:val="0"/>
      <w:marRight w:val="0"/>
      <w:marTop w:val="0"/>
      <w:marBottom w:val="0"/>
      <w:divBdr>
        <w:top w:val="none" w:sz="0" w:space="0" w:color="auto"/>
        <w:left w:val="none" w:sz="0" w:space="0" w:color="auto"/>
        <w:bottom w:val="none" w:sz="0" w:space="0" w:color="auto"/>
        <w:right w:val="none" w:sz="0" w:space="0" w:color="auto"/>
      </w:divBdr>
    </w:div>
    <w:div w:id="984819002">
      <w:bodyDiv w:val="1"/>
      <w:marLeft w:val="0"/>
      <w:marRight w:val="0"/>
      <w:marTop w:val="0"/>
      <w:marBottom w:val="0"/>
      <w:divBdr>
        <w:top w:val="none" w:sz="0" w:space="0" w:color="auto"/>
        <w:left w:val="none" w:sz="0" w:space="0" w:color="auto"/>
        <w:bottom w:val="none" w:sz="0" w:space="0" w:color="auto"/>
        <w:right w:val="none" w:sz="0" w:space="0" w:color="auto"/>
      </w:divBdr>
    </w:div>
    <w:div w:id="985937668">
      <w:bodyDiv w:val="1"/>
      <w:marLeft w:val="0"/>
      <w:marRight w:val="0"/>
      <w:marTop w:val="0"/>
      <w:marBottom w:val="0"/>
      <w:divBdr>
        <w:top w:val="none" w:sz="0" w:space="0" w:color="auto"/>
        <w:left w:val="none" w:sz="0" w:space="0" w:color="auto"/>
        <w:bottom w:val="none" w:sz="0" w:space="0" w:color="auto"/>
        <w:right w:val="none" w:sz="0" w:space="0" w:color="auto"/>
      </w:divBdr>
    </w:div>
    <w:div w:id="985939981">
      <w:bodyDiv w:val="1"/>
      <w:marLeft w:val="0"/>
      <w:marRight w:val="0"/>
      <w:marTop w:val="0"/>
      <w:marBottom w:val="0"/>
      <w:divBdr>
        <w:top w:val="none" w:sz="0" w:space="0" w:color="auto"/>
        <w:left w:val="none" w:sz="0" w:space="0" w:color="auto"/>
        <w:bottom w:val="none" w:sz="0" w:space="0" w:color="auto"/>
        <w:right w:val="none" w:sz="0" w:space="0" w:color="auto"/>
      </w:divBdr>
    </w:div>
    <w:div w:id="986663777">
      <w:bodyDiv w:val="1"/>
      <w:marLeft w:val="0"/>
      <w:marRight w:val="0"/>
      <w:marTop w:val="0"/>
      <w:marBottom w:val="0"/>
      <w:divBdr>
        <w:top w:val="none" w:sz="0" w:space="0" w:color="auto"/>
        <w:left w:val="none" w:sz="0" w:space="0" w:color="auto"/>
        <w:bottom w:val="none" w:sz="0" w:space="0" w:color="auto"/>
        <w:right w:val="none" w:sz="0" w:space="0" w:color="auto"/>
      </w:divBdr>
    </w:div>
    <w:div w:id="987396782">
      <w:bodyDiv w:val="1"/>
      <w:marLeft w:val="0"/>
      <w:marRight w:val="0"/>
      <w:marTop w:val="0"/>
      <w:marBottom w:val="0"/>
      <w:divBdr>
        <w:top w:val="none" w:sz="0" w:space="0" w:color="auto"/>
        <w:left w:val="none" w:sz="0" w:space="0" w:color="auto"/>
        <w:bottom w:val="none" w:sz="0" w:space="0" w:color="auto"/>
        <w:right w:val="none" w:sz="0" w:space="0" w:color="auto"/>
      </w:divBdr>
    </w:div>
    <w:div w:id="988091660">
      <w:bodyDiv w:val="1"/>
      <w:marLeft w:val="0"/>
      <w:marRight w:val="0"/>
      <w:marTop w:val="0"/>
      <w:marBottom w:val="0"/>
      <w:divBdr>
        <w:top w:val="none" w:sz="0" w:space="0" w:color="auto"/>
        <w:left w:val="none" w:sz="0" w:space="0" w:color="auto"/>
        <w:bottom w:val="none" w:sz="0" w:space="0" w:color="auto"/>
        <w:right w:val="none" w:sz="0" w:space="0" w:color="auto"/>
      </w:divBdr>
    </w:div>
    <w:div w:id="988175220">
      <w:bodyDiv w:val="1"/>
      <w:marLeft w:val="0"/>
      <w:marRight w:val="0"/>
      <w:marTop w:val="0"/>
      <w:marBottom w:val="0"/>
      <w:divBdr>
        <w:top w:val="none" w:sz="0" w:space="0" w:color="auto"/>
        <w:left w:val="none" w:sz="0" w:space="0" w:color="auto"/>
        <w:bottom w:val="none" w:sz="0" w:space="0" w:color="auto"/>
        <w:right w:val="none" w:sz="0" w:space="0" w:color="auto"/>
      </w:divBdr>
    </w:div>
    <w:div w:id="988632291">
      <w:bodyDiv w:val="1"/>
      <w:marLeft w:val="0"/>
      <w:marRight w:val="0"/>
      <w:marTop w:val="0"/>
      <w:marBottom w:val="0"/>
      <w:divBdr>
        <w:top w:val="none" w:sz="0" w:space="0" w:color="auto"/>
        <w:left w:val="none" w:sz="0" w:space="0" w:color="auto"/>
        <w:bottom w:val="none" w:sz="0" w:space="0" w:color="auto"/>
        <w:right w:val="none" w:sz="0" w:space="0" w:color="auto"/>
      </w:divBdr>
    </w:div>
    <w:div w:id="989558781">
      <w:bodyDiv w:val="1"/>
      <w:marLeft w:val="0"/>
      <w:marRight w:val="0"/>
      <w:marTop w:val="0"/>
      <w:marBottom w:val="0"/>
      <w:divBdr>
        <w:top w:val="none" w:sz="0" w:space="0" w:color="auto"/>
        <w:left w:val="none" w:sz="0" w:space="0" w:color="auto"/>
        <w:bottom w:val="none" w:sz="0" w:space="0" w:color="auto"/>
        <w:right w:val="none" w:sz="0" w:space="0" w:color="auto"/>
      </w:divBdr>
    </w:div>
    <w:div w:id="989792785">
      <w:bodyDiv w:val="1"/>
      <w:marLeft w:val="0"/>
      <w:marRight w:val="0"/>
      <w:marTop w:val="0"/>
      <w:marBottom w:val="0"/>
      <w:divBdr>
        <w:top w:val="none" w:sz="0" w:space="0" w:color="auto"/>
        <w:left w:val="none" w:sz="0" w:space="0" w:color="auto"/>
        <w:bottom w:val="none" w:sz="0" w:space="0" w:color="auto"/>
        <w:right w:val="none" w:sz="0" w:space="0" w:color="auto"/>
      </w:divBdr>
    </w:div>
    <w:div w:id="989987890">
      <w:bodyDiv w:val="1"/>
      <w:marLeft w:val="0"/>
      <w:marRight w:val="0"/>
      <w:marTop w:val="0"/>
      <w:marBottom w:val="0"/>
      <w:divBdr>
        <w:top w:val="none" w:sz="0" w:space="0" w:color="auto"/>
        <w:left w:val="none" w:sz="0" w:space="0" w:color="auto"/>
        <w:bottom w:val="none" w:sz="0" w:space="0" w:color="auto"/>
        <w:right w:val="none" w:sz="0" w:space="0" w:color="auto"/>
      </w:divBdr>
    </w:div>
    <w:div w:id="990061874">
      <w:bodyDiv w:val="1"/>
      <w:marLeft w:val="0"/>
      <w:marRight w:val="0"/>
      <w:marTop w:val="0"/>
      <w:marBottom w:val="0"/>
      <w:divBdr>
        <w:top w:val="none" w:sz="0" w:space="0" w:color="auto"/>
        <w:left w:val="none" w:sz="0" w:space="0" w:color="auto"/>
        <w:bottom w:val="none" w:sz="0" w:space="0" w:color="auto"/>
        <w:right w:val="none" w:sz="0" w:space="0" w:color="auto"/>
      </w:divBdr>
    </w:div>
    <w:div w:id="990333603">
      <w:bodyDiv w:val="1"/>
      <w:marLeft w:val="0"/>
      <w:marRight w:val="0"/>
      <w:marTop w:val="0"/>
      <w:marBottom w:val="0"/>
      <w:divBdr>
        <w:top w:val="none" w:sz="0" w:space="0" w:color="auto"/>
        <w:left w:val="none" w:sz="0" w:space="0" w:color="auto"/>
        <w:bottom w:val="none" w:sz="0" w:space="0" w:color="auto"/>
        <w:right w:val="none" w:sz="0" w:space="0" w:color="auto"/>
      </w:divBdr>
    </w:div>
    <w:div w:id="991376413">
      <w:bodyDiv w:val="1"/>
      <w:marLeft w:val="0"/>
      <w:marRight w:val="0"/>
      <w:marTop w:val="0"/>
      <w:marBottom w:val="0"/>
      <w:divBdr>
        <w:top w:val="none" w:sz="0" w:space="0" w:color="auto"/>
        <w:left w:val="none" w:sz="0" w:space="0" w:color="auto"/>
        <w:bottom w:val="none" w:sz="0" w:space="0" w:color="auto"/>
        <w:right w:val="none" w:sz="0" w:space="0" w:color="auto"/>
      </w:divBdr>
    </w:div>
    <w:div w:id="991829615">
      <w:bodyDiv w:val="1"/>
      <w:marLeft w:val="0"/>
      <w:marRight w:val="0"/>
      <w:marTop w:val="0"/>
      <w:marBottom w:val="0"/>
      <w:divBdr>
        <w:top w:val="none" w:sz="0" w:space="0" w:color="auto"/>
        <w:left w:val="none" w:sz="0" w:space="0" w:color="auto"/>
        <w:bottom w:val="none" w:sz="0" w:space="0" w:color="auto"/>
        <w:right w:val="none" w:sz="0" w:space="0" w:color="auto"/>
      </w:divBdr>
    </w:div>
    <w:div w:id="991837892">
      <w:bodyDiv w:val="1"/>
      <w:marLeft w:val="0"/>
      <w:marRight w:val="0"/>
      <w:marTop w:val="0"/>
      <w:marBottom w:val="0"/>
      <w:divBdr>
        <w:top w:val="none" w:sz="0" w:space="0" w:color="auto"/>
        <w:left w:val="none" w:sz="0" w:space="0" w:color="auto"/>
        <w:bottom w:val="none" w:sz="0" w:space="0" w:color="auto"/>
        <w:right w:val="none" w:sz="0" w:space="0" w:color="auto"/>
      </w:divBdr>
    </w:div>
    <w:div w:id="991955836">
      <w:bodyDiv w:val="1"/>
      <w:marLeft w:val="0"/>
      <w:marRight w:val="0"/>
      <w:marTop w:val="0"/>
      <w:marBottom w:val="0"/>
      <w:divBdr>
        <w:top w:val="none" w:sz="0" w:space="0" w:color="auto"/>
        <w:left w:val="none" w:sz="0" w:space="0" w:color="auto"/>
        <w:bottom w:val="none" w:sz="0" w:space="0" w:color="auto"/>
        <w:right w:val="none" w:sz="0" w:space="0" w:color="auto"/>
      </w:divBdr>
    </w:div>
    <w:div w:id="992030287">
      <w:bodyDiv w:val="1"/>
      <w:marLeft w:val="0"/>
      <w:marRight w:val="0"/>
      <w:marTop w:val="0"/>
      <w:marBottom w:val="0"/>
      <w:divBdr>
        <w:top w:val="none" w:sz="0" w:space="0" w:color="auto"/>
        <w:left w:val="none" w:sz="0" w:space="0" w:color="auto"/>
        <w:bottom w:val="none" w:sz="0" w:space="0" w:color="auto"/>
        <w:right w:val="none" w:sz="0" w:space="0" w:color="auto"/>
      </w:divBdr>
    </w:div>
    <w:div w:id="992487189">
      <w:bodyDiv w:val="1"/>
      <w:marLeft w:val="0"/>
      <w:marRight w:val="0"/>
      <w:marTop w:val="0"/>
      <w:marBottom w:val="0"/>
      <w:divBdr>
        <w:top w:val="none" w:sz="0" w:space="0" w:color="auto"/>
        <w:left w:val="none" w:sz="0" w:space="0" w:color="auto"/>
        <w:bottom w:val="none" w:sz="0" w:space="0" w:color="auto"/>
        <w:right w:val="none" w:sz="0" w:space="0" w:color="auto"/>
      </w:divBdr>
    </w:div>
    <w:div w:id="992559890">
      <w:bodyDiv w:val="1"/>
      <w:marLeft w:val="0"/>
      <w:marRight w:val="0"/>
      <w:marTop w:val="0"/>
      <w:marBottom w:val="0"/>
      <w:divBdr>
        <w:top w:val="none" w:sz="0" w:space="0" w:color="auto"/>
        <w:left w:val="none" w:sz="0" w:space="0" w:color="auto"/>
        <w:bottom w:val="none" w:sz="0" w:space="0" w:color="auto"/>
        <w:right w:val="none" w:sz="0" w:space="0" w:color="auto"/>
      </w:divBdr>
    </w:div>
    <w:div w:id="992683494">
      <w:bodyDiv w:val="1"/>
      <w:marLeft w:val="0"/>
      <w:marRight w:val="0"/>
      <w:marTop w:val="0"/>
      <w:marBottom w:val="0"/>
      <w:divBdr>
        <w:top w:val="none" w:sz="0" w:space="0" w:color="auto"/>
        <w:left w:val="none" w:sz="0" w:space="0" w:color="auto"/>
        <w:bottom w:val="none" w:sz="0" w:space="0" w:color="auto"/>
        <w:right w:val="none" w:sz="0" w:space="0" w:color="auto"/>
      </w:divBdr>
    </w:div>
    <w:div w:id="995379915">
      <w:bodyDiv w:val="1"/>
      <w:marLeft w:val="0"/>
      <w:marRight w:val="0"/>
      <w:marTop w:val="0"/>
      <w:marBottom w:val="0"/>
      <w:divBdr>
        <w:top w:val="none" w:sz="0" w:space="0" w:color="auto"/>
        <w:left w:val="none" w:sz="0" w:space="0" w:color="auto"/>
        <w:bottom w:val="none" w:sz="0" w:space="0" w:color="auto"/>
        <w:right w:val="none" w:sz="0" w:space="0" w:color="auto"/>
      </w:divBdr>
    </w:div>
    <w:div w:id="995497234">
      <w:bodyDiv w:val="1"/>
      <w:marLeft w:val="0"/>
      <w:marRight w:val="0"/>
      <w:marTop w:val="0"/>
      <w:marBottom w:val="0"/>
      <w:divBdr>
        <w:top w:val="none" w:sz="0" w:space="0" w:color="auto"/>
        <w:left w:val="none" w:sz="0" w:space="0" w:color="auto"/>
        <w:bottom w:val="none" w:sz="0" w:space="0" w:color="auto"/>
        <w:right w:val="none" w:sz="0" w:space="0" w:color="auto"/>
      </w:divBdr>
    </w:div>
    <w:div w:id="996304154">
      <w:bodyDiv w:val="1"/>
      <w:marLeft w:val="0"/>
      <w:marRight w:val="0"/>
      <w:marTop w:val="0"/>
      <w:marBottom w:val="0"/>
      <w:divBdr>
        <w:top w:val="none" w:sz="0" w:space="0" w:color="auto"/>
        <w:left w:val="none" w:sz="0" w:space="0" w:color="auto"/>
        <w:bottom w:val="none" w:sz="0" w:space="0" w:color="auto"/>
        <w:right w:val="none" w:sz="0" w:space="0" w:color="auto"/>
      </w:divBdr>
    </w:div>
    <w:div w:id="996761617">
      <w:bodyDiv w:val="1"/>
      <w:marLeft w:val="0"/>
      <w:marRight w:val="0"/>
      <w:marTop w:val="0"/>
      <w:marBottom w:val="0"/>
      <w:divBdr>
        <w:top w:val="none" w:sz="0" w:space="0" w:color="auto"/>
        <w:left w:val="none" w:sz="0" w:space="0" w:color="auto"/>
        <w:bottom w:val="none" w:sz="0" w:space="0" w:color="auto"/>
        <w:right w:val="none" w:sz="0" w:space="0" w:color="auto"/>
      </w:divBdr>
    </w:div>
    <w:div w:id="998122295">
      <w:bodyDiv w:val="1"/>
      <w:marLeft w:val="0"/>
      <w:marRight w:val="0"/>
      <w:marTop w:val="0"/>
      <w:marBottom w:val="0"/>
      <w:divBdr>
        <w:top w:val="none" w:sz="0" w:space="0" w:color="auto"/>
        <w:left w:val="none" w:sz="0" w:space="0" w:color="auto"/>
        <w:bottom w:val="none" w:sz="0" w:space="0" w:color="auto"/>
        <w:right w:val="none" w:sz="0" w:space="0" w:color="auto"/>
      </w:divBdr>
    </w:div>
    <w:div w:id="998188903">
      <w:bodyDiv w:val="1"/>
      <w:marLeft w:val="0"/>
      <w:marRight w:val="0"/>
      <w:marTop w:val="0"/>
      <w:marBottom w:val="0"/>
      <w:divBdr>
        <w:top w:val="none" w:sz="0" w:space="0" w:color="auto"/>
        <w:left w:val="none" w:sz="0" w:space="0" w:color="auto"/>
        <w:bottom w:val="none" w:sz="0" w:space="0" w:color="auto"/>
        <w:right w:val="none" w:sz="0" w:space="0" w:color="auto"/>
      </w:divBdr>
    </w:div>
    <w:div w:id="998465459">
      <w:bodyDiv w:val="1"/>
      <w:marLeft w:val="0"/>
      <w:marRight w:val="0"/>
      <w:marTop w:val="0"/>
      <w:marBottom w:val="0"/>
      <w:divBdr>
        <w:top w:val="none" w:sz="0" w:space="0" w:color="auto"/>
        <w:left w:val="none" w:sz="0" w:space="0" w:color="auto"/>
        <w:bottom w:val="none" w:sz="0" w:space="0" w:color="auto"/>
        <w:right w:val="none" w:sz="0" w:space="0" w:color="auto"/>
      </w:divBdr>
    </w:div>
    <w:div w:id="998994693">
      <w:bodyDiv w:val="1"/>
      <w:marLeft w:val="0"/>
      <w:marRight w:val="0"/>
      <w:marTop w:val="0"/>
      <w:marBottom w:val="0"/>
      <w:divBdr>
        <w:top w:val="none" w:sz="0" w:space="0" w:color="auto"/>
        <w:left w:val="none" w:sz="0" w:space="0" w:color="auto"/>
        <w:bottom w:val="none" w:sz="0" w:space="0" w:color="auto"/>
        <w:right w:val="none" w:sz="0" w:space="0" w:color="auto"/>
      </w:divBdr>
    </w:div>
    <w:div w:id="999964331">
      <w:bodyDiv w:val="1"/>
      <w:marLeft w:val="0"/>
      <w:marRight w:val="0"/>
      <w:marTop w:val="0"/>
      <w:marBottom w:val="0"/>
      <w:divBdr>
        <w:top w:val="none" w:sz="0" w:space="0" w:color="auto"/>
        <w:left w:val="none" w:sz="0" w:space="0" w:color="auto"/>
        <w:bottom w:val="none" w:sz="0" w:space="0" w:color="auto"/>
        <w:right w:val="none" w:sz="0" w:space="0" w:color="auto"/>
      </w:divBdr>
    </w:div>
    <w:div w:id="1000423835">
      <w:bodyDiv w:val="1"/>
      <w:marLeft w:val="0"/>
      <w:marRight w:val="0"/>
      <w:marTop w:val="0"/>
      <w:marBottom w:val="0"/>
      <w:divBdr>
        <w:top w:val="none" w:sz="0" w:space="0" w:color="auto"/>
        <w:left w:val="none" w:sz="0" w:space="0" w:color="auto"/>
        <w:bottom w:val="none" w:sz="0" w:space="0" w:color="auto"/>
        <w:right w:val="none" w:sz="0" w:space="0" w:color="auto"/>
      </w:divBdr>
    </w:div>
    <w:div w:id="1002704821">
      <w:bodyDiv w:val="1"/>
      <w:marLeft w:val="0"/>
      <w:marRight w:val="0"/>
      <w:marTop w:val="0"/>
      <w:marBottom w:val="0"/>
      <w:divBdr>
        <w:top w:val="none" w:sz="0" w:space="0" w:color="auto"/>
        <w:left w:val="none" w:sz="0" w:space="0" w:color="auto"/>
        <w:bottom w:val="none" w:sz="0" w:space="0" w:color="auto"/>
        <w:right w:val="none" w:sz="0" w:space="0" w:color="auto"/>
      </w:divBdr>
    </w:div>
    <w:div w:id="1003126156">
      <w:bodyDiv w:val="1"/>
      <w:marLeft w:val="0"/>
      <w:marRight w:val="0"/>
      <w:marTop w:val="0"/>
      <w:marBottom w:val="0"/>
      <w:divBdr>
        <w:top w:val="none" w:sz="0" w:space="0" w:color="auto"/>
        <w:left w:val="none" w:sz="0" w:space="0" w:color="auto"/>
        <w:bottom w:val="none" w:sz="0" w:space="0" w:color="auto"/>
        <w:right w:val="none" w:sz="0" w:space="0" w:color="auto"/>
      </w:divBdr>
    </w:div>
    <w:div w:id="1004354478">
      <w:bodyDiv w:val="1"/>
      <w:marLeft w:val="0"/>
      <w:marRight w:val="0"/>
      <w:marTop w:val="0"/>
      <w:marBottom w:val="0"/>
      <w:divBdr>
        <w:top w:val="none" w:sz="0" w:space="0" w:color="auto"/>
        <w:left w:val="none" w:sz="0" w:space="0" w:color="auto"/>
        <w:bottom w:val="none" w:sz="0" w:space="0" w:color="auto"/>
        <w:right w:val="none" w:sz="0" w:space="0" w:color="auto"/>
      </w:divBdr>
    </w:div>
    <w:div w:id="1008361740">
      <w:bodyDiv w:val="1"/>
      <w:marLeft w:val="0"/>
      <w:marRight w:val="0"/>
      <w:marTop w:val="0"/>
      <w:marBottom w:val="0"/>
      <w:divBdr>
        <w:top w:val="none" w:sz="0" w:space="0" w:color="auto"/>
        <w:left w:val="none" w:sz="0" w:space="0" w:color="auto"/>
        <w:bottom w:val="none" w:sz="0" w:space="0" w:color="auto"/>
        <w:right w:val="none" w:sz="0" w:space="0" w:color="auto"/>
      </w:divBdr>
    </w:div>
    <w:div w:id="1009018175">
      <w:bodyDiv w:val="1"/>
      <w:marLeft w:val="0"/>
      <w:marRight w:val="0"/>
      <w:marTop w:val="0"/>
      <w:marBottom w:val="0"/>
      <w:divBdr>
        <w:top w:val="none" w:sz="0" w:space="0" w:color="auto"/>
        <w:left w:val="none" w:sz="0" w:space="0" w:color="auto"/>
        <w:bottom w:val="none" w:sz="0" w:space="0" w:color="auto"/>
        <w:right w:val="none" w:sz="0" w:space="0" w:color="auto"/>
      </w:divBdr>
    </w:div>
    <w:div w:id="1009796042">
      <w:bodyDiv w:val="1"/>
      <w:marLeft w:val="0"/>
      <w:marRight w:val="0"/>
      <w:marTop w:val="0"/>
      <w:marBottom w:val="0"/>
      <w:divBdr>
        <w:top w:val="none" w:sz="0" w:space="0" w:color="auto"/>
        <w:left w:val="none" w:sz="0" w:space="0" w:color="auto"/>
        <w:bottom w:val="none" w:sz="0" w:space="0" w:color="auto"/>
        <w:right w:val="none" w:sz="0" w:space="0" w:color="auto"/>
      </w:divBdr>
    </w:div>
    <w:div w:id="1009797502">
      <w:bodyDiv w:val="1"/>
      <w:marLeft w:val="0"/>
      <w:marRight w:val="0"/>
      <w:marTop w:val="0"/>
      <w:marBottom w:val="0"/>
      <w:divBdr>
        <w:top w:val="none" w:sz="0" w:space="0" w:color="auto"/>
        <w:left w:val="none" w:sz="0" w:space="0" w:color="auto"/>
        <w:bottom w:val="none" w:sz="0" w:space="0" w:color="auto"/>
        <w:right w:val="none" w:sz="0" w:space="0" w:color="auto"/>
      </w:divBdr>
    </w:div>
    <w:div w:id="1009871634">
      <w:bodyDiv w:val="1"/>
      <w:marLeft w:val="0"/>
      <w:marRight w:val="0"/>
      <w:marTop w:val="0"/>
      <w:marBottom w:val="0"/>
      <w:divBdr>
        <w:top w:val="none" w:sz="0" w:space="0" w:color="auto"/>
        <w:left w:val="none" w:sz="0" w:space="0" w:color="auto"/>
        <w:bottom w:val="none" w:sz="0" w:space="0" w:color="auto"/>
        <w:right w:val="none" w:sz="0" w:space="0" w:color="auto"/>
      </w:divBdr>
    </w:div>
    <w:div w:id="1009873061">
      <w:bodyDiv w:val="1"/>
      <w:marLeft w:val="0"/>
      <w:marRight w:val="0"/>
      <w:marTop w:val="0"/>
      <w:marBottom w:val="0"/>
      <w:divBdr>
        <w:top w:val="none" w:sz="0" w:space="0" w:color="auto"/>
        <w:left w:val="none" w:sz="0" w:space="0" w:color="auto"/>
        <w:bottom w:val="none" w:sz="0" w:space="0" w:color="auto"/>
        <w:right w:val="none" w:sz="0" w:space="0" w:color="auto"/>
      </w:divBdr>
    </w:div>
    <w:div w:id="1010375518">
      <w:bodyDiv w:val="1"/>
      <w:marLeft w:val="0"/>
      <w:marRight w:val="0"/>
      <w:marTop w:val="0"/>
      <w:marBottom w:val="0"/>
      <w:divBdr>
        <w:top w:val="none" w:sz="0" w:space="0" w:color="auto"/>
        <w:left w:val="none" w:sz="0" w:space="0" w:color="auto"/>
        <w:bottom w:val="none" w:sz="0" w:space="0" w:color="auto"/>
        <w:right w:val="none" w:sz="0" w:space="0" w:color="auto"/>
      </w:divBdr>
    </w:div>
    <w:div w:id="1011643545">
      <w:bodyDiv w:val="1"/>
      <w:marLeft w:val="0"/>
      <w:marRight w:val="0"/>
      <w:marTop w:val="0"/>
      <w:marBottom w:val="0"/>
      <w:divBdr>
        <w:top w:val="none" w:sz="0" w:space="0" w:color="auto"/>
        <w:left w:val="none" w:sz="0" w:space="0" w:color="auto"/>
        <w:bottom w:val="none" w:sz="0" w:space="0" w:color="auto"/>
        <w:right w:val="none" w:sz="0" w:space="0" w:color="auto"/>
      </w:divBdr>
    </w:div>
    <w:div w:id="1017122560">
      <w:bodyDiv w:val="1"/>
      <w:marLeft w:val="0"/>
      <w:marRight w:val="0"/>
      <w:marTop w:val="0"/>
      <w:marBottom w:val="0"/>
      <w:divBdr>
        <w:top w:val="none" w:sz="0" w:space="0" w:color="auto"/>
        <w:left w:val="none" w:sz="0" w:space="0" w:color="auto"/>
        <w:bottom w:val="none" w:sz="0" w:space="0" w:color="auto"/>
        <w:right w:val="none" w:sz="0" w:space="0" w:color="auto"/>
      </w:divBdr>
    </w:div>
    <w:div w:id="1018503088">
      <w:bodyDiv w:val="1"/>
      <w:marLeft w:val="0"/>
      <w:marRight w:val="0"/>
      <w:marTop w:val="0"/>
      <w:marBottom w:val="0"/>
      <w:divBdr>
        <w:top w:val="none" w:sz="0" w:space="0" w:color="auto"/>
        <w:left w:val="none" w:sz="0" w:space="0" w:color="auto"/>
        <w:bottom w:val="none" w:sz="0" w:space="0" w:color="auto"/>
        <w:right w:val="none" w:sz="0" w:space="0" w:color="auto"/>
      </w:divBdr>
    </w:div>
    <w:div w:id="1018700253">
      <w:bodyDiv w:val="1"/>
      <w:marLeft w:val="0"/>
      <w:marRight w:val="0"/>
      <w:marTop w:val="0"/>
      <w:marBottom w:val="0"/>
      <w:divBdr>
        <w:top w:val="none" w:sz="0" w:space="0" w:color="auto"/>
        <w:left w:val="none" w:sz="0" w:space="0" w:color="auto"/>
        <w:bottom w:val="none" w:sz="0" w:space="0" w:color="auto"/>
        <w:right w:val="none" w:sz="0" w:space="0" w:color="auto"/>
      </w:divBdr>
    </w:div>
    <w:div w:id="1019510062">
      <w:bodyDiv w:val="1"/>
      <w:marLeft w:val="0"/>
      <w:marRight w:val="0"/>
      <w:marTop w:val="0"/>
      <w:marBottom w:val="0"/>
      <w:divBdr>
        <w:top w:val="none" w:sz="0" w:space="0" w:color="auto"/>
        <w:left w:val="none" w:sz="0" w:space="0" w:color="auto"/>
        <w:bottom w:val="none" w:sz="0" w:space="0" w:color="auto"/>
        <w:right w:val="none" w:sz="0" w:space="0" w:color="auto"/>
      </w:divBdr>
    </w:div>
    <w:div w:id="1019550112">
      <w:bodyDiv w:val="1"/>
      <w:marLeft w:val="0"/>
      <w:marRight w:val="0"/>
      <w:marTop w:val="0"/>
      <w:marBottom w:val="0"/>
      <w:divBdr>
        <w:top w:val="none" w:sz="0" w:space="0" w:color="auto"/>
        <w:left w:val="none" w:sz="0" w:space="0" w:color="auto"/>
        <w:bottom w:val="none" w:sz="0" w:space="0" w:color="auto"/>
        <w:right w:val="none" w:sz="0" w:space="0" w:color="auto"/>
      </w:divBdr>
    </w:div>
    <w:div w:id="1020007348">
      <w:bodyDiv w:val="1"/>
      <w:marLeft w:val="0"/>
      <w:marRight w:val="0"/>
      <w:marTop w:val="0"/>
      <w:marBottom w:val="0"/>
      <w:divBdr>
        <w:top w:val="none" w:sz="0" w:space="0" w:color="auto"/>
        <w:left w:val="none" w:sz="0" w:space="0" w:color="auto"/>
        <w:bottom w:val="none" w:sz="0" w:space="0" w:color="auto"/>
        <w:right w:val="none" w:sz="0" w:space="0" w:color="auto"/>
      </w:divBdr>
    </w:div>
    <w:div w:id="1020355316">
      <w:bodyDiv w:val="1"/>
      <w:marLeft w:val="0"/>
      <w:marRight w:val="0"/>
      <w:marTop w:val="0"/>
      <w:marBottom w:val="0"/>
      <w:divBdr>
        <w:top w:val="none" w:sz="0" w:space="0" w:color="auto"/>
        <w:left w:val="none" w:sz="0" w:space="0" w:color="auto"/>
        <w:bottom w:val="none" w:sz="0" w:space="0" w:color="auto"/>
        <w:right w:val="none" w:sz="0" w:space="0" w:color="auto"/>
      </w:divBdr>
    </w:div>
    <w:div w:id="1021319096">
      <w:bodyDiv w:val="1"/>
      <w:marLeft w:val="0"/>
      <w:marRight w:val="0"/>
      <w:marTop w:val="0"/>
      <w:marBottom w:val="0"/>
      <w:divBdr>
        <w:top w:val="none" w:sz="0" w:space="0" w:color="auto"/>
        <w:left w:val="none" w:sz="0" w:space="0" w:color="auto"/>
        <w:bottom w:val="none" w:sz="0" w:space="0" w:color="auto"/>
        <w:right w:val="none" w:sz="0" w:space="0" w:color="auto"/>
      </w:divBdr>
    </w:div>
    <w:div w:id="1021667315">
      <w:bodyDiv w:val="1"/>
      <w:marLeft w:val="0"/>
      <w:marRight w:val="0"/>
      <w:marTop w:val="0"/>
      <w:marBottom w:val="0"/>
      <w:divBdr>
        <w:top w:val="none" w:sz="0" w:space="0" w:color="auto"/>
        <w:left w:val="none" w:sz="0" w:space="0" w:color="auto"/>
        <w:bottom w:val="none" w:sz="0" w:space="0" w:color="auto"/>
        <w:right w:val="none" w:sz="0" w:space="0" w:color="auto"/>
      </w:divBdr>
    </w:div>
    <w:div w:id="1022588390">
      <w:bodyDiv w:val="1"/>
      <w:marLeft w:val="0"/>
      <w:marRight w:val="0"/>
      <w:marTop w:val="0"/>
      <w:marBottom w:val="0"/>
      <w:divBdr>
        <w:top w:val="none" w:sz="0" w:space="0" w:color="auto"/>
        <w:left w:val="none" w:sz="0" w:space="0" w:color="auto"/>
        <w:bottom w:val="none" w:sz="0" w:space="0" w:color="auto"/>
        <w:right w:val="none" w:sz="0" w:space="0" w:color="auto"/>
      </w:divBdr>
    </w:div>
    <w:div w:id="1023507860">
      <w:bodyDiv w:val="1"/>
      <w:marLeft w:val="0"/>
      <w:marRight w:val="0"/>
      <w:marTop w:val="0"/>
      <w:marBottom w:val="0"/>
      <w:divBdr>
        <w:top w:val="none" w:sz="0" w:space="0" w:color="auto"/>
        <w:left w:val="none" w:sz="0" w:space="0" w:color="auto"/>
        <w:bottom w:val="none" w:sz="0" w:space="0" w:color="auto"/>
        <w:right w:val="none" w:sz="0" w:space="0" w:color="auto"/>
      </w:divBdr>
    </w:div>
    <w:div w:id="1024868763">
      <w:bodyDiv w:val="1"/>
      <w:marLeft w:val="0"/>
      <w:marRight w:val="0"/>
      <w:marTop w:val="0"/>
      <w:marBottom w:val="0"/>
      <w:divBdr>
        <w:top w:val="none" w:sz="0" w:space="0" w:color="auto"/>
        <w:left w:val="none" w:sz="0" w:space="0" w:color="auto"/>
        <w:bottom w:val="none" w:sz="0" w:space="0" w:color="auto"/>
        <w:right w:val="none" w:sz="0" w:space="0" w:color="auto"/>
      </w:divBdr>
    </w:div>
    <w:div w:id="1024983692">
      <w:bodyDiv w:val="1"/>
      <w:marLeft w:val="0"/>
      <w:marRight w:val="0"/>
      <w:marTop w:val="0"/>
      <w:marBottom w:val="0"/>
      <w:divBdr>
        <w:top w:val="none" w:sz="0" w:space="0" w:color="auto"/>
        <w:left w:val="none" w:sz="0" w:space="0" w:color="auto"/>
        <w:bottom w:val="none" w:sz="0" w:space="0" w:color="auto"/>
        <w:right w:val="none" w:sz="0" w:space="0" w:color="auto"/>
      </w:divBdr>
    </w:div>
    <w:div w:id="1025325482">
      <w:bodyDiv w:val="1"/>
      <w:marLeft w:val="0"/>
      <w:marRight w:val="0"/>
      <w:marTop w:val="0"/>
      <w:marBottom w:val="0"/>
      <w:divBdr>
        <w:top w:val="none" w:sz="0" w:space="0" w:color="auto"/>
        <w:left w:val="none" w:sz="0" w:space="0" w:color="auto"/>
        <w:bottom w:val="none" w:sz="0" w:space="0" w:color="auto"/>
        <w:right w:val="none" w:sz="0" w:space="0" w:color="auto"/>
      </w:divBdr>
    </w:div>
    <w:div w:id="1028487222">
      <w:bodyDiv w:val="1"/>
      <w:marLeft w:val="0"/>
      <w:marRight w:val="0"/>
      <w:marTop w:val="0"/>
      <w:marBottom w:val="0"/>
      <w:divBdr>
        <w:top w:val="none" w:sz="0" w:space="0" w:color="auto"/>
        <w:left w:val="none" w:sz="0" w:space="0" w:color="auto"/>
        <w:bottom w:val="none" w:sz="0" w:space="0" w:color="auto"/>
        <w:right w:val="none" w:sz="0" w:space="0" w:color="auto"/>
      </w:divBdr>
    </w:div>
    <w:div w:id="1030255874">
      <w:bodyDiv w:val="1"/>
      <w:marLeft w:val="0"/>
      <w:marRight w:val="0"/>
      <w:marTop w:val="0"/>
      <w:marBottom w:val="0"/>
      <w:divBdr>
        <w:top w:val="none" w:sz="0" w:space="0" w:color="auto"/>
        <w:left w:val="none" w:sz="0" w:space="0" w:color="auto"/>
        <w:bottom w:val="none" w:sz="0" w:space="0" w:color="auto"/>
        <w:right w:val="none" w:sz="0" w:space="0" w:color="auto"/>
      </w:divBdr>
    </w:div>
    <w:div w:id="1030952284">
      <w:bodyDiv w:val="1"/>
      <w:marLeft w:val="0"/>
      <w:marRight w:val="0"/>
      <w:marTop w:val="0"/>
      <w:marBottom w:val="0"/>
      <w:divBdr>
        <w:top w:val="none" w:sz="0" w:space="0" w:color="auto"/>
        <w:left w:val="none" w:sz="0" w:space="0" w:color="auto"/>
        <w:bottom w:val="none" w:sz="0" w:space="0" w:color="auto"/>
        <w:right w:val="none" w:sz="0" w:space="0" w:color="auto"/>
      </w:divBdr>
    </w:div>
    <w:div w:id="1032073363">
      <w:bodyDiv w:val="1"/>
      <w:marLeft w:val="0"/>
      <w:marRight w:val="0"/>
      <w:marTop w:val="0"/>
      <w:marBottom w:val="0"/>
      <w:divBdr>
        <w:top w:val="none" w:sz="0" w:space="0" w:color="auto"/>
        <w:left w:val="none" w:sz="0" w:space="0" w:color="auto"/>
        <w:bottom w:val="none" w:sz="0" w:space="0" w:color="auto"/>
        <w:right w:val="none" w:sz="0" w:space="0" w:color="auto"/>
      </w:divBdr>
    </w:div>
    <w:div w:id="1032263369">
      <w:bodyDiv w:val="1"/>
      <w:marLeft w:val="0"/>
      <w:marRight w:val="0"/>
      <w:marTop w:val="0"/>
      <w:marBottom w:val="0"/>
      <w:divBdr>
        <w:top w:val="none" w:sz="0" w:space="0" w:color="auto"/>
        <w:left w:val="none" w:sz="0" w:space="0" w:color="auto"/>
        <w:bottom w:val="none" w:sz="0" w:space="0" w:color="auto"/>
        <w:right w:val="none" w:sz="0" w:space="0" w:color="auto"/>
      </w:divBdr>
    </w:div>
    <w:div w:id="1032342443">
      <w:bodyDiv w:val="1"/>
      <w:marLeft w:val="0"/>
      <w:marRight w:val="0"/>
      <w:marTop w:val="0"/>
      <w:marBottom w:val="0"/>
      <w:divBdr>
        <w:top w:val="none" w:sz="0" w:space="0" w:color="auto"/>
        <w:left w:val="none" w:sz="0" w:space="0" w:color="auto"/>
        <w:bottom w:val="none" w:sz="0" w:space="0" w:color="auto"/>
        <w:right w:val="none" w:sz="0" w:space="0" w:color="auto"/>
      </w:divBdr>
    </w:div>
    <w:div w:id="1032539241">
      <w:bodyDiv w:val="1"/>
      <w:marLeft w:val="0"/>
      <w:marRight w:val="0"/>
      <w:marTop w:val="0"/>
      <w:marBottom w:val="0"/>
      <w:divBdr>
        <w:top w:val="none" w:sz="0" w:space="0" w:color="auto"/>
        <w:left w:val="none" w:sz="0" w:space="0" w:color="auto"/>
        <w:bottom w:val="none" w:sz="0" w:space="0" w:color="auto"/>
        <w:right w:val="none" w:sz="0" w:space="0" w:color="auto"/>
      </w:divBdr>
    </w:div>
    <w:div w:id="1032733549">
      <w:bodyDiv w:val="1"/>
      <w:marLeft w:val="0"/>
      <w:marRight w:val="0"/>
      <w:marTop w:val="0"/>
      <w:marBottom w:val="0"/>
      <w:divBdr>
        <w:top w:val="none" w:sz="0" w:space="0" w:color="auto"/>
        <w:left w:val="none" w:sz="0" w:space="0" w:color="auto"/>
        <w:bottom w:val="none" w:sz="0" w:space="0" w:color="auto"/>
        <w:right w:val="none" w:sz="0" w:space="0" w:color="auto"/>
      </w:divBdr>
    </w:div>
    <w:div w:id="1033845458">
      <w:bodyDiv w:val="1"/>
      <w:marLeft w:val="0"/>
      <w:marRight w:val="0"/>
      <w:marTop w:val="0"/>
      <w:marBottom w:val="0"/>
      <w:divBdr>
        <w:top w:val="none" w:sz="0" w:space="0" w:color="auto"/>
        <w:left w:val="none" w:sz="0" w:space="0" w:color="auto"/>
        <w:bottom w:val="none" w:sz="0" w:space="0" w:color="auto"/>
        <w:right w:val="none" w:sz="0" w:space="0" w:color="auto"/>
      </w:divBdr>
    </w:div>
    <w:div w:id="1033966056">
      <w:bodyDiv w:val="1"/>
      <w:marLeft w:val="0"/>
      <w:marRight w:val="0"/>
      <w:marTop w:val="0"/>
      <w:marBottom w:val="0"/>
      <w:divBdr>
        <w:top w:val="none" w:sz="0" w:space="0" w:color="auto"/>
        <w:left w:val="none" w:sz="0" w:space="0" w:color="auto"/>
        <w:bottom w:val="none" w:sz="0" w:space="0" w:color="auto"/>
        <w:right w:val="none" w:sz="0" w:space="0" w:color="auto"/>
      </w:divBdr>
    </w:div>
    <w:div w:id="1034312161">
      <w:bodyDiv w:val="1"/>
      <w:marLeft w:val="0"/>
      <w:marRight w:val="0"/>
      <w:marTop w:val="0"/>
      <w:marBottom w:val="0"/>
      <w:divBdr>
        <w:top w:val="none" w:sz="0" w:space="0" w:color="auto"/>
        <w:left w:val="none" w:sz="0" w:space="0" w:color="auto"/>
        <w:bottom w:val="none" w:sz="0" w:space="0" w:color="auto"/>
        <w:right w:val="none" w:sz="0" w:space="0" w:color="auto"/>
      </w:divBdr>
    </w:div>
    <w:div w:id="1034842574">
      <w:bodyDiv w:val="1"/>
      <w:marLeft w:val="0"/>
      <w:marRight w:val="0"/>
      <w:marTop w:val="0"/>
      <w:marBottom w:val="0"/>
      <w:divBdr>
        <w:top w:val="none" w:sz="0" w:space="0" w:color="auto"/>
        <w:left w:val="none" w:sz="0" w:space="0" w:color="auto"/>
        <w:bottom w:val="none" w:sz="0" w:space="0" w:color="auto"/>
        <w:right w:val="none" w:sz="0" w:space="0" w:color="auto"/>
      </w:divBdr>
    </w:div>
    <w:div w:id="1035735258">
      <w:bodyDiv w:val="1"/>
      <w:marLeft w:val="0"/>
      <w:marRight w:val="0"/>
      <w:marTop w:val="0"/>
      <w:marBottom w:val="0"/>
      <w:divBdr>
        <w:top w:val="none" w:sz="0" w:space="0" w:color="auto"/>
        <w:left w:val="none" w:sz="0" w:space="0" w:color="auto"/>
        <w:bottom w:val="none" w:sz="0" w:space="0" w:color="auto"/>
        <w:right w:val="none" w:sz="0" w:space="0" w:color="auto"/>
      </w:divBdr>
    </w:div>
    <w:div w:id="1037967681">
      <w:bodyDiv w:val="1"/>
      <w:marLeft w:val="0"/>
      <w:marRight w:val="0"/>
      <w:marTop w:val="0"/>
      <w:marBottom w:val="0"/>
      <w:divBdr>
        <w:top w:val="none" w:sz="0" w:space="0" w:color="auto"/>
        <w:left w:val="none" w:sz="0" w:space="0" w:color="auto"/>
        <w:bottom w:val="none" w:sz="0" w:space="0" w:color="auto"/>
        <w:right w:val="none" w:sz="0" w:space="0" w:color="auto"/>
      </w:divBdr>
    </w:div>
    <w:div w:id="1038046851">
      <w:bodyDiv w:val="1"/>
      <w:marLeft w:val="0"/>
      <w:marRight w:val="0"/>
      <w:marTop w:val="0"/>
      <w:marBottom w:val="0"/>
      <w:divBdr>
        <w:top w:val="none" w:sz="0" w:space="0" w:color="auto"/>
        <w:left w:val="none" w:sz="0" w:space="0" w:color="auto"/>
        <w:bottom w:val="none" w:sz="0" w:space="0" w:color="auto"/>
        <w:right w:val="none" w:sz="0" w:space="0" w:color="auto"/>
      </w:divBdr>
    </w:div>
    <w:div w:id="1038317616">
      <w:bodyDiv w:val="1"/>
      <w:marLeft w:val="0"/>
      <w:marRight w:val="0"/>
      <w:marTop w:val="0"/>
      <w:marBottom w:val="0"/>
      <w:divBdr>
        <w:top w:val="none" w:sz="0" w:space="0" w:color="auto"/>
        <w:left w:val="none" w:sz="0" w:space="0" w:color="auto"/>
        <w:bottom w:val="none" w:sz="0" w:space="0" w:color="auto"/>
        <w:right w:val="none" w:sz="0" w:space="0" w:color="auto"/>
      </w:divBdr>
    </w:div>
    <w:div w:id="1038746518">
      <w:bodyDiv w:val="1"/>
      <w:marLeft w:val="0"/>
      <w:marRight w:val="0"/>
      <w:marTop w:val="0"/>
      <w:marBottom w:val="0"/>
      <w:divBdr>
        <w:top w:val="none" w:sz="0" w:space="0" w:color="auto"/>
        <w:left w:val="none" w:sz="0" w:space="0" w:color="auto"/>
        <w:bottom w:val="none" w:sz="0" w:space="0" w:color="auto"/>
        <w:right w:val="none" w:sz="0" w:space="0" w:color="auto"/>
      </w:divBdr>
    </w:div>
    <w:div w:id="1039279135">
      <w:bodyDiv w:val="1"/>
      <w:marLeft w:val="0"/>
      <w:marRight w:val="0"/>
      <w:marTop w:val="0"/>
      <w:marBottom w:val="0"/>
      <w:divBdr>
        <w:top w:val="none" w:sz="0" w:space="0" w:color="auto"/>
        <w:left w:val="none" w:sz="0" w:space="0" w:color="auto"/>
        <w:bottom w:val="none" w:sz="0" w:space="0" w:color="auto"/>
        <w:right w:val="none" w:sz="0" w:space="0" w:color="auto"/>
      </w:divBdr>
    </w:div>
    <w:div w:id="1040058329">
      <w:bodyDiv w:val="1"/>
      <w:marLeft w:val="0"/>
      <w:marRight w:val="0"/>
      <w:marTop w:val="0"/>
      <w:marBottom w:val="0"/>
      <w:divBdr>
        <w:top w:val="none" w:sz="0" w:space="0" w:color="auto"/>
        <w:left w:val="none" w:sz="0" w:space="0" w:color="auto"/>
        <w:bottom w:val="none" w:sz="0" w:space="0" w:color="auto"/>
        <w:right w:val="none" w:sz="0" w:space="0" w:color="auto"/>
      </w:divBdr>
    </w:div>
    <w:div w:id="1041830893">
      <w:bodyDiv w:val="1"/>
      <w:marLeft w:val="0"/>
      <w:marRight w:val="0"/>
      <w:marTop w:val="0"/>
      <w:marBottom w:val="0"/>
      <w:divBdr>
        <w:top w:val="none" w:sz="0" w:space="0" w:color="auto"/>
        <w:left w:val="none" w:sz="0" w:space="0" w:color="auto"/>
        <w:bottom w:val="none" w:sz="0" w:space="0" w:color="auto"/>
        <w:right w:val="none" w:sz="0" w:space="0" w:color="auto"/>
      </w:divBdr>
    </w:div>
    <w:div w:id="1041902583">
      <w:bodyDiv w:val="1"/>
      <w:marLeft w:val="0"/>
      <w:marRight w:val="0"/>
      <w:marTop w:val="0"/>
      <w:marBottom w:val="0"/>
      <w:divBdr>
        <w:top w:val="none" w:sz="0" w:space="0" w:color="auto"/>
        <w:left w:val="none" w:sz="0" w:space="0" w:color="auto"/>
        <w:bottom w:val="none" w:sz="0" w:space="0" w:color="auto"/>
        <w:right w:val="none" w:sz="0" w:space="0" w:color="auto"/>
      </w:divBdr>
    </w:div>
    <w:div w:id="1042637630">
      <w:bodyDiv w:val="1"/>
      <w:marLeft w:val="0"/>
      <w:marRight w:val="0"/>
      <w:marTop w:val="0"/>
      <w:marBottom w:val="0"/>
      <w:divBdr>
        <w:top w:val="none" w:sz="0" w:space="0" w:color="auto"/>
        <w:left w:val="none" w:sz="0" w:space="0" w:color="auto"/>
        <w:bottom w:val="none" w:sz="0" w:space="0" w:color="auto"/>
        <w:right w:val="none" w:sz="0" w:space="0" w:color="auto"/>
      </w:divBdr>
    </w:div>
    <w:div w:id="1046636258">
      <w:bodyDiv w:val="1"/>
      <w:marLeft w:val="0"/>
      <w:marRight w:val="0"/>
      <w:marTop w:val="0"/>
      <w:marBottom w:val="0"/>
      <w:divBdr>
        <w:top w:val="none" w:sz="0" w:space="0" w:color="auto"/>
        <w:left w:val="none" w:sz="0" w:space="0" w:color="auto"/>
        <w:bottom w:val="none" w:sz="0" w:space="0" w:color="auto"/>
        <w:right w:val="none" w:sz="0" w:space="0" w:color="auto"/>
      </w:divBdr>
    </w:div>
    <w:div w:id="1046640060">
      <w:bodyDiv w:val="1"/>
      <w:marLeft w:val="0"/>
      <w:marRight w:val="0"/>
      <w:marTop w:val="0"/>
      <w:marBottom w:val="0"/>
      <w:divBdr>
        <w:top w:val="none" w:sz="0" w:space="0" w:color="auto"/>
        <w:left w:val="none" w:sz="0" w:space="0" w:color="auto"/>
        <w:bottom w:val="none" w:sz="0" w:space="0" w:color="auto"/>
        <w:right w:val="none" w:sz="0" w:space="0" w:color="auto"/>
      </w:divBdr>
    </w:div>
    <w:div w:id="1046684355">
      <w:bodyDiv w:val="1"/>
      <w:marLeft w:val="0"/>
      <w:marRight w:val="0"/>
      <w:marTop w:val="0"/>
      <w:marBottom w:val="0"/>
      <w:divBdr>
        <w:top w:val="none" w:sz="0" w:space="0" w:color="auto"/>
        <w:left w:val="none" w:sz="0" w:space="0" w:color="auto"/>
        <w:bottom w:val="none" w:sz="0" w:space="0" w:color="auto"/>
        <w:right w:val="none" w:sz="0" w:space="0" w:color="auto"/>
      </w:divBdr>
    </w:div>
    <w:div w:id="1047146616">
      <w:bodyDiv w:val="1"/>
      <w:marLeft w:val="0"/>
      <w:marRight w:val="0"/>
      <w:marTop w:val="0"/>
      <w:marBottom w:val="0"/>
      <w:divBdr>
        <w:top w:val="none" w:sz="0" w:space="0" w:color="auto"/>
        <w:left w:val="none" w:sz="0" w:space="0" w:color="auto"/>
        <w:bottom w:val="none" w:sz="0" w:space="0" w:color="auto"/>
        <w:right w:val="none" w:sz="0" w:space="0" w:color="auto"/>
      </w:divBdr>
    </w:div>
    <w:div w:id="1047536019">
      <w:bodyDiv w:val="1"/>
      <w:marLeft w:val="0"/>
      <w:marRight w:val="0"/>
      <w:marTop w:val="0"/>
      <w:marBottom w:val="0"/>
      <w:divBdr>
        <w:top w:val="none" w:sz="0" w:space="0" w:color="auto"/>
        <w:left w:val="none" w:sz="0" w:space="0" w:color="auto"/>
        <w:bottom w:val="none" w:sz="0" w:space="0" w:color="auto"/>
        <w:right w:val="none" w:sz="0" w:space="0" w:color="auto"/>
      </w:divBdr>
    </w:div>
    <w:div w:id="1047608953">
      <w:bodyDiv w:val="1"/>
      <w:marLeft w:val="0"/>
      <w:marRight w:val="0"/>
      <w:marTop w:val="0"/>
      <w:marBottom w:val="0"/>
      <w:divBdr>
        <w:top w:val="none" w:sz="0" w:space="0" w:color="auto"/>
        <w:left w:val="none" w:sz="0" w:space="0" w:color="auto"/>
        <w:bottom w:val="none" w:sz="0" w:space="0" w:color="auto"/>
        <w:right w:val="none" w:sz="0" w:space="0" w:color="auto"/>
      </w:divBdr>
    </w:div>
    <w:div w:id="1049112662">
      <w:bodyDiv w:val="1"/>
      <w:marLeft w:val="0"/>
      <w:marRight w:val="0"/>
      <w:marTop w:val="0"/>
      <w:marBottom w:val="0"/>
      <w:divBdr>
        <w:top w:val="none" w:sz="0" w:space="0" w:color="auto"/>
        <w:left w:val="none" w:sz="0" w:space="0" w:color="auto"/>
        <w:bottom w:val="none" w:sz="0" w:space="0" w:color="auto"/>
        <w:right w:val="none" w:sz="0" w:space="0" w:color="auto"/>
      </w:divBdr>
    </w:div>
    <w:div w:id="1049497015">
      <w:bodyDiv w:val="1"/>
      <w:marLeft w:val="0"/>
      <w:marRight w:val="0"/>
      <w:marTop w:val="0"/>
      <w:marBottom w:val="0"/>
      <w:divBdr>
        <w:top w:val="none" w:sz="0" w:space="0" w:color="auto"/>
        <w:left w:val="none" w:sz="0" w:space="0" w:color="auto"/>
        <w:bottom w:val="none" w:sz="0" w:space="0" w:color="auto"/>
        <w:right w:val="none" w:sz="0" w:space="0" w:color="auto"/>
      </w:divBdr>
    </w:div>
    <w:div w:id="1052073309">
      <w:bodyDiv w:val="1"/>
      <w:marLeft w:val="0"/>
      <w:marRight w:val="0"/>
      <w:marTop w:val="0"/>
      <w:marBottom w:val="0"/>
      <w:divBdr>
        <w:top w:val="none" w:sz="0" w:space="0" w:color="auto"/>
        <w:left w:val="none" w:sz="0" w:space="0" w:color="auto"/>
        <w:bottom w:val="none" w:sz="0" w:space="0" w:color="auto"/>
        <w:right w:val="none" w:sz="0" w:space="0" w:color="auto"/>
      </w:divBdr>
    </w:div>
    <w:div w:id="1053967413">
      <w:bodyDiv w:val="1"/>
      <w:marLeft w:val="0"/>
      <w:marRight w:val="0"/>
      <w:marTop w:val="0"/>
      <w:marBottom w:val="0"/>
      <w:divBdr>
        <w:top w:val="none" w:sz="0" w:space="0" w:color="auto"/>
        <w:left w:val="none" w:sz="0" w:space="0" w:color="auto"/>
        <w:bottom w:val="none" w:sz="0" w:space="0" w:color="auto"/>
        <w:right w:val="none" w:sz="0" w:space="0" w:color="auto"/>
      </w:divBdr>
    </w:div>
    <w:div w:id="1055004627">
      <w:bodyDiv w:val="1"/>
      <w:marLeft w:val="0"/>
      <w:marRight w:val="0"/>
      <w:marTop w:val="0"/>
      <w:marBottom w:val="0"/>
      <w:divBdr>
        <w:top w:val="none" w:sz="0" w:space="0" w:color="auto"/>
        <w:left w:val="none" w:sz="0" w:space="0" w:color="auto"/>
        <w:bottom w:val="none" w:sz="0" w:space="0" w:color="auto"/>
        <w:right w:val="none" w:sz="0" w:space="0" w:color="auto"/>
      </w:divBdr>
    </w:div>
    <w:div w:id="1055935137">
      <w:bodyDiv w:val="1"/>
      <w:marLeft w:val="0"/>
      <w:marRight w:val="0"/>
      <w:marTop w:val="0"/>
      <w:marBottom w:val="0"/>
      <w:divBdr>
        <w:top w:val="none" w:sz="0" w:space="0" w:color="auto"/>
        <w:left w:val="none" w:sz="0" w:space="0" w:color="auto"/>
        <w:bottom w:val="none" w:sz="0" w:space="0" w:color="auto"/>
        <w:right w:val="none" w:sz="0" w:space="0" w:color="auto"/>
      </w:divBdr>
    </w:div>
    <w:div w:id="1056049866">
      <w:bodyDiv w:val="1"/>
      <w:marLeft w:val="0"/>
      <w:marRight w:val="0"/>
      <w:marTop w:val="0"/>
      <w:marBottom w:val="0"/>
      <w:divBdr>
        <w:top w:val="none" w:sz="0" w:space="0" w:color="auto"/>
        <w:left w:val="none" w:sz="0" w:space="0" w:color="auto"/>
        <w:bottom w:val="none" w:sz="0" w:space="0" w:color="auto"/>
        <w:right w:val="none" w:sz="0" w:space="0" w:color="auto"/>
      </w:divBdr>
    </w:div>
    <w:div w:id="1057127851">
      <w:bodyDiv w:val="1"/>
      <w:marLeft w:val="0"/>
      <w:marRight w:val="0"/>
      <w:marTop w:val="0"/>
      <w:marBottom w:val="0"/>
      <w:divBdr>
        <w:top w:val="none" w:sz="0" w:space="0" w:color="auto"/>
        <w:left w:val="none" w:sz="0" w:space="0" w:color="auto"/>
        <w:bottom w:val="none" w:sz="0" w:space="0" w:color="auto"/>
        <w:right w:val="none" w:sz="0" w:space="0" w:color="auto"/>
      </w:divBdr>
    </w:div>
    <w:div w:id="1057320436">
      <w:bodyDiv w:val="1"/>
      <w:marLeft w:val="0"/>
      <w:marRight w:val="0"/>
      <w:marTop w:val="0"/>
      <w:marBottom w:val="0"/>
      <w:divBdr>
        <w:top w:val="none" w:sz="0" w:space="0" w:color="auto"/>
        <w:left w:val="none" w:sz="0" w:space="0" w:color="auto"/>
        <w:bottom w:val="none" w:sz="0" w:space="0" w:color="auto"/>
        <w:right w:val="none" w:sz="0" w:space="0" w:color="auto"/>
      </w:divBdr>
    </w:div>
    <w:div w:id="1057817553">
      <w:bodyDiv w:val="1"/>
      <w:marLeft w:val="0"/>
      <w:marRight w:val="0"/>
      <w:marTop w:val="0"/>
      <w:marBottom w:val="0"/>
      <w:divBdr>
        <w:top w:val="none" w:sz="0" w:space="0" w:color="auto"/>
        <w:left w:val="none" w:sz="0" w:space="0" w:color="auto"/>
        <w:bottom w:val="none" w:sz="0" w:space="0" w:color="auto"/>
        <w:right w:val="none" w:sz="0" w:space="0" w:color="auto"/>
      </w:divBdr>
    </w:div>
    <w:div w:id="1058044422">
      <w:bodyDiv w:val="1"/>
      <w:marLeft w:val="0"/>
      <w:marRight w:val="0"/>
      <w:marTop w:val="0"/>
      <w:marBottom w:val="0"/>
      <w:divBdr>
        <w:top w:val="none" w:sz="0" w:space="0" w:color="auto"/>
        <w:left w:val="none" w:sz="0" w:space="0" w:color="auto"/>
        <w:bottom w:val="none" w:sz="0" w:space="0" w:color="auto"/>
        <w:right w:val="none" w:sz="0" w:space="0" w:color="auto"/>
      </w:divBdr>
    </w:div>
    <w:div w:id="1058942143">
      <w:bodyDiv w:val="1"/>
      <w:marLeft w:val="0"/>
      <w:marRight w:val="0"/>
      <w:marTop w:val="0"/>
      <w:marBottom w:val="0"/>
      <w:divBdr>
        <w:top w:val="none" w:sz="0" w:space="0" w:color="auto"/>
        <w:left w:val="none" w:sz="0" w:space="0" w:color="auto"/>
        <w:bottom w:val="none" w:sz="0" w:space="0" w:color="auto"/>
        <w:right w:val="none" w:sz="0" w:space="0" w:color="auto"/>
      </w:divBdr>
    </w:div>
    <w:div w:id="1060327645">
      <w:bodyDiv w:val="1"/>
      <w:marLeft w:val="0"/>
      <w:marRight w:val="0"/>
      <w:marTop w:val="0"/>
      <w:marBottom w:val="0"/>
      <w:divBdr>
        <w:top w:val="none" w:sz="0" w:space="0" w:color="auto"/>
        <w:left w:val="none" w:sz="0" w:space="0" w:color="auto"/>
        <w:bottom w:val="none" w:sz="0" w:space="0" w:color="auto"/>
        <w:right w:val="none" w:sz="0" w:space="0" w:color="auto"/>
      </w:divBdr>
    </w:div>
    <w:div w:id="1060399698">
      <w:bodyDiv w:val="1"/>
      <w:marLeft w:val="0"/>
      <w:marRight w:val="0"/>
      <w:marTop w:val="0"/>
      <w:marBottom w:val="0"/>
      <w:divBdr>
        <w:top w:val="none" w:sz="0" w:space="0" w:color="auto"/>
        <w:left w:val="none" w:sz="0" w:space="0" w:color="auto"/>
        <w:bottom w:val="none" w:sz="0" w:space="0" w:color="auto"/>
        <w:right w:val="none" w:sz="0" w:space="0" w:color="auto"/>
      </w:divBdr>
    </w:div>
    <w:div w:id="1061556632">
      <w:bodyDiv w:val="1"/>
      <w:marLeft w:val="0"/>
      <w:marRight w:val="0"/>
      <w:marTop w:val="0"/>
      <w:marBottom w:val="0"/>
      <w:divBdr>
        <w:top w:val="none" w:sz="0" w:space="0" w:color="auto"/>
        <w:left w:val="none" w:sz="0" w:space="0" w:color="auto"/>
        <w:bottom w:val="none" w:sz="0" w:space="0" w:color="auto"/>
        <w:right w:val="none" w:sz="0" w:space="0" w:color="auto"/>
      </w:divBdr>
    </w:div>
    <w:div w:id="1061560831">
      <w:bodyDiv w:val="1"/>
      <w:marLeft w:val="0"/>
      <w:marRight w:val="0"/>
      <w:marTop w:val="0"/>
      <w:marBottom w:val="0"/>
      <w:divBdr>
        <w:top w:val="none" w:sz="0" w:space="0" w:color="auto"/>
        <w:left w:val="none" w:sz="0" w:space="0" w:color="auto"/>
        <w:bottom w:val="none" w:sz="0" w:space="0" w:color="auto"/>
        <w:right w:val="none" w:sz="0" w:space="0" w:color="auto"/>
      </w:divBdr>
    </w:div>
    <w:div w:id="1062211955">
      <w:bodyDiv w:val="1"/>
      <w:marLeft w:val="0"/>
      <w:marRight w:val="0"/>
      <w:marTop w:val="0"/>
      <w:marBottom w:val="0"/>
      <w:divBdr>
        <w:top w:val="none" w:sz="0" w:space="0" w:color="auto"/>
        <w:left w:val="none" w:sz="0" w:space="0" w:color="auto"/>
        <w:bottom w:val="none" w:sz="0" w:space="0" w:color="auto"/>
        <w:right w:val="none" w:sz="0" w:space="0" w:color="auto"/>
      </w:divBdr>
    </w:div>
    <w:div w:id="1063673972">
      <w:bodyDiv w:val="1"/>
      <w:marLeft w:val="0"/>
      <w:marRight w:val="0"/>
      <w:marTop w:val="0"/>
      <w:marBottom w:val="0"/>
      <w:divBdr>
        <w:top w:val="none" w:sz="0" w:space="0" w:color="auto"/>
        <w:left w:val="none" w:sz="0" w:space="0" w:color="auto"/>
        <w:bottom w:val="none" w:sz="0" w:space="0" w:color="auto"/>
        <w:right w:val="none" w:sz="0" w:space="0" w:color="auto"/>
      </w:divBdr>
    </w:div>
    <w:div w:id="1064640128">
      <w:bodyDiv w:val="1"/>
      <w:marLeft w:val="0"/>
      <w:marRight w:val="0"/>
      <w:marTop w:val="0"/>
      <w:marBottom w:val="0"/>
      <w:divBdr>
        <w:top w:val="none" w:sz="0" w:space="0" w:color="auto"/>
        <w:left w:val="none" w:sz="0" w:space="0" w:color="auto"/>
        <w:bottom w:val="none" w:sz="0" w:space="0" w:color="auto"/>
        <w:right w:val="none" w:sz="0" w:space="0" w:color="auto"/>
      </w:divBdr>
    </w:div>
    <w:div w:id="1065034652">
      <w:bodyDiv w:val="1"/>
      <w:marLeft w:val="0"/>
      <w:marRight w:val="0"/>
      <w:marTop w:val="0"/>
      <w:marBottom w:val="0"/>
      <w:divBdr>
        <w:top w:val="none" w:sz="0" w:space="0" w:color="auto"/>
        <w:left w:val="none" w:sz="0" w:space="0" w:color="auto"/>
        <w:bottom w:val="none" w:sz="0" w:space="0" w:color="auto"/>
        <w:right w:val="none" w:sz="0" w:space="0" w:color="auto"/>
      </w:divBdr>
    </w:div>
    <w:div w:id="1073090217">
      <w:bodyDiv w:val="1"/>
      <w:marLeft w:val="0"/>
      <w:marRight w:val="0"/>
      <w:marTop w:val="0"/>
      <w:marBottom w:val="0"/>
      <w:divBdr>
        <w:top w:val="none" w:sz="0" w:space="0" w:color="auto"/>
        <w:left w:val="none" w:sz="0" w:space="0" w:color="auto"/>
        <w:bottom w:val="none" w:sz="0" w:space="0" w:color="auto"/>
        <w:right w:val="none" w:sz="0" w:space="0" w:color="auto"/>
      </w:divBdr>
    </w:div>
    <w:div w:id="1073233791">
      <w:bodyDiv w:val="1"/>
      <w:marLeft w:val="0"/>
      <w:marRight w:val="0"/>
      <w:marTop w:val="0"/>
      <w:marBottom w:val="0"/>
      <w:divBdr>
        <w:top w:val="none" w:sz="0" w:space="0" w:color="auto"/>
        <w:left w:val="none" w:sz="0" w:space="0" w:color="auto"/>
        <w:bottom w:val="none" w:sz="0" w:space="0" w:color="auto"/>
        <w:right w:val="none" w:sz="0" w:space="0" w:color="auto"/>
      </w:divBdr>
    </w:div>
    <w:div w:id="1073510207">
      <w:bodyDiv w:val="1"/>
      <w:marLeft w:val="0"/>
      <w:marRight w:val="0"/>
      <w:marTop w:val="0"/>
      <w:marBottom w:val="0"/>
      <w:divBdr>
        <w:top w:val="none" w:sz="0" w:space="0" w:color="auto"/>
        <w:left w:val="none" w:sz="0" w:space="0" w:color="auto"/>
        <w:bottom w:val="none" w:sz="0" w:space="0" w:color="auto"/>
        <w:right w:val="none" w:sz="0" w:space="0" w:color="auto"/>
      </w:divBdr>
    </w:div>
    <w:div w:id="1075861666">
      <w:bodyDiv w:val="1"/>
      <w:marLeft w:val="0"/>
      <w:marRight w:val="0"/>
      <w:marTop w:val="0"/>
      <w:marBottom w:val="0"/>
      <w:divBdr>
        <w:top w:val="none" w:sz="0" w:space="0" w:color="auto"/>
        <w:left w:val="none" w:sz="0" w:space="0" w:color="auto"/>
        <w:bottom w:val="none" w:sz="0" w:space="0" w:color="auto"/>
        <w:right w:val="none" w:sz="0" w:space="0" w:color="auto"/>
      </w:divBdr>
    </w:div>
    <w:div w:id="1076785217">
      <w:bodyDiv w:val="1"/>
      <w:marLeft w:val="0"/>
      <w:marRight w:val="0"/>
      <w:marTop w:val="0"/>
      <w:marBottom w:val="0"/>
      <w:divBdr>
        <w:top w:val="none" w:sz="0" w:space="0" w:color="auto"/>
        <w:left w:val="none" w:sz="0" w:space="0" w:color="auto"/>
        <w:bottom w:val="none" w:sz="0" w:space="0" w:color="auto"/>
        <w:right w:val="none" w:sz="0" w:space="0" w:color="auto"/>
      </w:divBdr>
    </w:div>
    <w:div w:id="1077020210">
      <w:bodyDiv w:val="1"/>
      <w:marLeft w:val="0"/>
      <w:marRight w:val="0"/>
      <w:marTop w:val="0"/>
      <w:marBottom w:val="0"/>
      <w:divBdr>
        <w:top w:val="none" w:sz="0" w:space="0" w:color="auto"/>
        <w:left w:val="none" w:sz="0" w:space="0" w:color="auto"/>
        <w:bottom w:val="none" w:sz="0" w:space="0" w:color="auto"/>
        <w:right w:val="none" w:sz="0" w:space="0" w:color="auto"/>
      </w:divBdr>
    </w:div>
    <w:div w:id="1078020206">
      <w:bodyDiv w:val="1"/>
      <w:marLeft w:val="0"/>
      <w:marRight w:val="0"/>
      <w:marTop w:val="0"/>
      <w:marBottom w:val="0"/>
      <w:divBdr>
        <w:top w:val="none" w:sz="0" w:space="0" w:color="auto"/>
        <w:left w:val="none" w:sz="0" w:space="0" w:color="auto"/>
        <w:bottom w:val="none" w:sz="0" w:space="0" w:color="auto"/>
        <w:right w:val="none" w:sz="0" w:space="0" w:color="auto"/>
      </w:divBdr>
    </w:div>
    <w:div w:id="1078480014">
      <w:bodyDiv w:val="1"/>
      <w:marLeft w:val="0"/>
      <w:marRight w:val="0"/>
      <w:marTop w:val="0"/>
      <w:marBottom w:val="0"/>
      <w:divBdr>
        <w:top w:val="none" w:sz="0" w:space="0" w:color="auto"/>
        <w:left w:val="none" w:sz="0" w:space="0" w:color="auto"/>
        <w:bottom w:val="none" w:sz="0" w:space="0" w:color="auto"/>
        <w:right w:val="none" w:sz="0" w:space="0" w:color="auto"/>
      </w:divBdr>
    </w:div>
    <w:div w:id="1078945752">
      <w:bodyDiv w:val="1"/>
      <w:marLeft w:val="0"/>
      <w:marRight w:val="0"/>
      <w:marTop w:val="0"/>
      <w:marBottom w:val="0"/>
      <w:divBdr>
        <w:top w:val="none" w:sz="0" w:space="0" w:color="auto"/>
        <w:left w:val="none" w:sz="0" w:space="0" w:color="auto"/>
        <w:bottom w:val="none" w:sz="0" w:space="0" w:color="auto"/>
        <w:right w:val="none" w:sz="0" w:space="0" w:color="auto"/>
      </w:divBdr>
    </w:div>
    <w:div w:id="1079644312">
      <w:bodyDiv w:val="1"/>
      <w:marLeft w:val="0"/>
      <w:marRight w:val="0"/>
      <w:marTop w:val="0"/>
      <w:marBottom w:val="0"/>
      <w:divBdr>
        <w:top w:val="none" w:sz="0" w:space="0" w:color="auto"/>
        <w:left w:val="none" w:sz="0" w:space="0" w:color="auto"/>
        <w:bottom w:val="none" w:sz="0" w:space="0" w:color="auto"/>
        <w:right w:val="none" w:sz="0" w:space="0" w:color="auto"/>
      </w:divBdr>
    </w:div>
    <w:div w:id="1081022989">
      <w:bodyDiv w:val="1"/>
      <w:marLeft w:val="0"/>
      <w:marRight w:val="0"/>
      <w:marTop w:val="0"/>
      <w:marBottom w:val="0"/>
      <w:divBdr>
        <w:top w:val="none" w:sz="0" w:space="0" w:color="auto"/>
        <w:left w:val="none" w:sz="0" w:space="0" w:color="auto"/>
        <w:bottom w:val="none" w:sz="0" w:space="0" w:color="auto"/>
        <w:right w:val="none" w:sz="0" w:space="0" w:color="auto"/>
      </w:divBdr>
    </w:div>
    <w:div w:id="1081172646">
      <w:bodyDiv w:val="1"/>
      <w:marLeft w:val="0"/>
      <w:marRight w:val="0"/>
      <w:marTop w:val="0"/>
      <w:marBottom w:val="0"/>
      <w:divBdr>
        <w:top w:val="none" w:sz="0" w:space="0" w:color="auto"/>
        <w:left w:val="none" w:sz="0" w:space="0" w:color="auto"/>
        <w:bottom w:val="none" w:sz="0" w:space="0" w:color="auto"/>
        <w:right w:val="none" w:sz="0" w:space="0" w:color="auto"/>
      </w:divBdr>
    </w:div>
    <w:div w:id="1083800256">
      <w:bodyDiv w:val="1"/>
      <w:marLeft w:val="0"/>
      <w:marRight w:val="0"/>
      <w:marTop w:val="0"/>
      <w:marBottom w:val="0"/>
      <w:divBdr>
        <w:top w:val="none" w:sz="0" w:space="0" w:color="auto"/>
        <w:left w:val="none" w:sz="0" w:space="0" w:color="auto"/>
        <w:bottom w:val="none" w:sz="0" w:space="0" w:color="auto"/>
        <w:right w:val="none" w:sz="0" w:space="0" w:color="auto"/>
      </w:divBdr>
    </w:div>
    <w:div w:id="1086534691">
      <w:bodyDiv w:val="1"/>
      <w:marLeft w:val="0"/>
      <w:marRight w:val="0"/>
      <w:marTop w:val="0"/>
      <w:marBottom w:val="0"/>
      <w:divBdr>
        <w:top w:val="none" w:sz="0" w:space="0" w:color="auto"/>
        <w:left w:val="none" w:sz="0" w:space="0" w:color="auto"/>
        <w:bottom w:val="none" w:sz="0" w:space="0" w:color="auto"/>
        <w:right w:val="none" w:sz="0" w:space="0" w:color="auto"/>
      </w:divBdr>
    </w:div>
    <w:div w:id="1086537509">
      <w:bodyDiv w:val="1"/>
      <w:marLeft w:val="0"/>
      <w:marRight w:val="0"/>
      <w:marTop w:val="0"/>
      <w:marBottom w:val="0"/>
      <w:divBdr>
        <w:top w:val="none" w:sz="0" w:space="0" w:color="auto"/>
        <w:left w:val="none" w:sz="0" w:space="0" w:color="auto"/>
        <w:bottom w:val="none" w:sz="0" w:space="0" w:color="auto"/>
        <w:right w:val="none" w:sz="0" w:space="0" w:color="auto"/>
      </w:divBdr>
    </w:div>
    <w:div w:id="1086539356">
      <w:bodyDiv w:val="1"/>
      <w:marLeft w:val="0"/>
      <w:marRight w:val="0"/>
      <w:marTop w:val="0"/>
      <w:marBottom w:val="0"/>
      <w:divBdr>
        <w:top w:val="none" w:sz="0" w:space="0" w:color="auto"/>
        <w:left w:val="none" w:sz="0" w:space="0" w:color="auto"/>
        <w:bottom w:val="none" w:sz="0" w:space="0" w:color="auto"/>
        <w:right w:val="none" w:sz="0" w:space="0" w:color="auto"/>
      </w:divBdr>
    </w:div>
    <w:div w:id="1086684588">
      <w:bodyDiv w:val="1"/>
      <w:marLeft w:val="0"/>
      <w:marRight w:val="0"/>
      <w:marTop w:val="0"/>
      <w:marBottom w:val="0"/>
      <w:divBdr>
        <w:top w:val="none" w:sz="0" w:space="0" w:color="auto"/>
        <w:left w:val="none" w:sz="0" w:space="0" w:color="auto"/>
        <w:bottom w:val="none" w:sz="0" w:space="0" w:color="auto"/>
        <w:right w:val="none" w:sz="0" w:space="0" w:color="auto"/>
      </w:divBdr>
    </w:div>
    <w:div w:id="1089619765">
      <w:bodyDiv w:val="1"/>
      <w:marLeft w:val="0"/>
      <w:marRight w:val="0"/>
      <w:marTop w:val="0"/>
      <w:marBottom w:val="0"/>
      <w:divBdr>
        <w:top w:val="none" w:sz="0" w:space="0" w:color="auto"/>
        <w:left w:val="none" w:sz="0" w:space="0" w:color="auto"/>
        <w:bottom w:val="none" w:sz="0" w:space="0" w:color="auto"/>
        <w:right w:val="none" w:sz="0" w:space="0" w:color="auto"/>
      </w:divBdr>
    </w:div>
    <w:div w:id="1089929985">
      <w:bodyDiv w:val="1"/>
      <w:marLeft w:val="0"/>
      <w:marRight w:val="0"/>
      <w:marTop w:val="0"/>
      <w:marBottom w:val="0"/>
      <w:divBdr>
        <w:top w:val="none" w:sz="0" w:space="0" w:color="auto"/>
        <w:left w:val="none" w:sz="0" w:space="0" w:color="auto"/>
        <w:bottom w:val="none" w:sz="0" w:space="0" w:color="auto"/>
        <w:right w:val="none" w:sz="0" w:space="0" w:color="auto"/>
      </w:divBdr>
    </w:div>
    <w:div w:id="1090275295">
      <w:bodyDiv w:val="1"/>
      <w:marLeft w:val="0"/>
      <w:marRight w:val="0"/>
      <w:marTop w:val="0"/>
      <w:marBottom w:val="0"/>
      <w:divBdr>
        <w:top w:val="none" w:sz="0" w:space="0" w:color="auto"/>
        <w:left w:val="none" w:sz="0" w:space="0" w:color="auto"/>
        <w:bottom w:val="none" w:sz="0" w:space="0" w:color="auto"/>
        <w:right w:val="none" w:sz="0" w:space="0" w:color="auto"/>
      </w:divBdr>
    </w:div>
    <w:div w:id="1091120300">
      <w:bodyDiv w:val="1"/>
      <w:marLeft w:val="0"/>
      <w:marRight w:val="0"/>
      <w:marTop w:val="0"/>
      <w:marBottom w:val="0"/>
      <w:divBdr>
        <w:top w:val="none" w:sz="0" w:space="0" w:color="auto"/>
        <w:left w:val="none" w:sz="0" w:space="0" w:color="auto"/>
        <w:bottom w:val="none" w:sz="0" w:space="0" w:color="auto"/>
        <w:right w:val="none" w:sz="0" w:space="0" w:color="auto"/>
      </w:divBdr>
    </w:div>
    <w:div w:id="1092774772">
      <w:bodyDiv w:val="1"/>
      <w:marLeft w:val="0"/>
      <w:marRight w:val="0"/>
      <w:marTop w:val="0"/>
      <w:marBottom w:val="0"/>
      <w:divBdr>
        <w:top w:val="none" w:sz="0" w:space="0" w:color="auto"/>
        <w:left w:val="none" w:sz="0" w:space="0" w:color="auto"/>
        <w:bottom w:val="none" w:sz="0" w:space="0" w:color="auto"/>
        <w:right w:val="none" w:sz="0" w:space="0" w:color="auto"/>
      </w:divBdr>
    </w:div>
    <w:div w:id="1093862156">
      <w:bodyDiv w:val="1"/>
      <w:marLeft w:val="0"/>
      <w:marRight w:val="0"/>
      <w:marTop w:val="0"/>
      <w:marBottom w:val="0"/>
      <w:divBdr>
        <w:top w:val="none" w:sz="0" w:space="0" w:color="auto"/>
        <w:left w:val="none" w:sz="0" w:space="0" w:color="auto"/>
        <w:bottom w:val="none" w:sz="0" w:space="0" w:color="auto"/>
        <w:right w:val="none" w:sz="0" w:space="0" w:color="auto"/>
      </w:divBdr>
    </w:div>
    <w:div w:id="1095635234">
      <w:bodyDiv w:val="1"/>
      <w:marLeft w:val="0"/>
      <w:marRight w:val="0"/>
      <w:marTop w:val="0"/>
      <w:marBottom w:val="0"/>
      <w:divBdr>
        <w:top w:val="none" w:sz="0" w:space="0" w:color="auto"/>
        <w:left w:val="none" w:sz="0" w:space="0" w:color="auto"/>
        <w:bottom w:val="none" w:sz="0" w:space="0" w:color="auto"/>
        <w:right w:val="none" w:sz="0" w:space="0" w:color="auto"/>
      </w:divBdr>
    </w:div>
    <w:div w:id="1095713331">
      <w:bodyDiv w:val="1"/>
      <w:marLeft w:val="0"/>
      <w:marRight w:val="0"/>
      <w:marTop w:val="0"/>
      <w:marBottom w:val="0"/>
      <w:divBdr>
        <w:top w:val="none" w:sz="0" w:space="0" w:color="auto"/>
        <w:left w:val="none" w:sz="0" w:space="0" w:color="auto"/>
        <w:bottom w:val="none" w:sz="0" w:space="0" w:color="auto"/>
        <w:right w:val="none" w:sz="0" w:space="0" w:color="auto"/>
      </w:divBdr>
    </w:div>
    <w:div w:id="1097020794">
      <w:bodyDiv w:val="1"/>
      <w:marLeft w:val="0"/>
      <w:marRight w:val="0"/>
      <w:marTop w:val="0"/>
      <w:marBottom w:val="0"/>
      <w:divBdr>
        <w:top w:val="none" w:sz="0" w:space="0" w:color="auto"/>
        <w:left w:val="none" w:sz="0" w:space="0" w:color="auto"/>
        <w:bottom w:val="none" w:sz="0" w:space="0" w:color="auto"/>
        <w:right w:val="none" w:sz="0" w:space="0" w:color="auto"/>
      </w:divBdr>
    </w:div>
    <w:div w:id="1098986895">
      <w:bodyDiv w:val="1"/>
      <w:marLeft w:val="0"/>
      <w:marRight w:val="0"/>
      <w:marTop w:val="0"/>
      <w:marBottom w:val="0"/>
      <w:divBdr>
        <w:top w:val="none" w:sz="0" w:space="0" w:color="auto"/>
        <w:left w:val="none" w:sz="0" w:space="0" w:color="auto"/>
        <w:bottom w:val="none" w:sz="0" w:space="0" w:color="auto"/>
        <w:right w:val="none" w:sz="0" w:space="0" w:color="auto"/>
      </w:divBdr>
    </w:div>
    <w:div w:id="1099368615">
      <w:bodyDiv w:val="1"/>
      <w:marLeft w:val="0"/>
      <w:marRight w:val="0"/>
      <w:marTop w:val="0"/>
      <w:marBottom w:val="0"/>
      <w:divBdr>
        <w:top w:val="none" w:sz="0" w:space="0" w:color="auto"/>
        <w:left w:val="none" w:sz="0" w:space="0" w:color="auto"/>
        <w:bottom w:val="none" w:sz="0" w:space="0" w:color="auto"/>
        <w:right w:val="none" w:sz="0" w:space="0" w:color="auto"/>
      </w:divBdr>
    </w:div>
    <w:div w:id="1099369244">
      <w:bodyDiv w:val="1"/>
      <w:marLeft w:val="0"/>
      <w:marRight w:val="0"/>
      <w:marTop w:val="0"/>
      <w:marBottom w:val="0"/>
      <w:divBdr>
        <w:top w:val="none" w:sz="0" w:space="0" w:color="auto"/>
        <w:left w:val="none" w:sz="0" w:space="0" w:color="auto"/>
        <w:bottom w:val="none" w:sz="0" w:space="0" w:color="auto"/>
        <w:right w:val="none" w:sz="0" w:space="0" w:color="auto"/>
      </w:divBdr>
    </w:div>
    <w:div w:id="1100106698">
      <w:bodyDiv w:val="1"/>
      <w:marLeft w:val="0"/>
      <w:marRight w:val="0"/>
      <w:marTop w:val="0"/>
      <w:marBottom w:val="0"/>
      <w:divBdr>
        <w:top w:val="none" w:sz="0" w:space="0" w:color="auto"/>
        <w:left w:val="none" w:sz="0" w:space="0" w:color="auto"/>
        <w:bottom w:val="none" w:sz="0" w:space="0" w:color="auto"/>
        <w:right w:val="none" w:sz="0" w:space="0" w:color="auto"/>
      </w:divBdr>
    </w:div>
    <w:div w:id="1100756110">
      <w:bodyDiv w:val="1"/>
      <w:marLeft w:val="0"/>
      <w:marRight w:val="0"/>
      <w:marTop w:val="0"/>
      <w:marBottom w:val="0"/>
      <w:divBdr>
        <w:top w:val="none" w:sz="0" w:space="0" w:color="auto"/>
        <w:left w:val="none" w:sz="0" w:space="0" w:color="auto"/>
        <w:bottom w:val="none" w:sz="0" w:space="0" w:color="auto"/>
        <w:right w:val="none" w:sz="0" w:space="0" w:color="auto"/>
      </w:divBdr>
    </w:div>
    <w:div w:id="1101217748">
      <w:bodyDiv w:val="1"/>
      <w:marLeft w:val="0"/>
      <w:marRight w:val="0"/>
      <w:marTop w:val="0"/>
      <w:marBottom w:val="0"/>
      <w:divBdr>
        <w:top w:val="none" w:sz="0" w:space="0" w:color="auto"/>
        <w:left w:val="none" w:sz="0" w:space="0" w:color="auto"/>
        <w:bottom w:val="none" w:sz="0" w:space="0" w:color="auto"/>
        <w:right w:val="none" w:sz="0" w:space="0" w:color="auto"/>
      </w:divBdr>
    </w:div>
    <w:div w:id="1101607028">
      <w:bodyDiv w:val="1"/>
      <w:marLeft w:val="0"/>
      <w:marRight w:val="0"/>
      <w:marTop w:val="0"/>
      <w:marBottom w:val="0"/>
      <w:divBdr>
        <w:top w:val="none" w:sz="0" w:space="0" w:color="auto"/>
        <w:left w:val="none" w:sz="0" w:space="0" w:color="auto"/>
        <w:bottom w:val="none" w:sz="0" w:space="0" w:color="auto"/>
        <w:right w:val="none" w:sz="0" w:space="0" w:color="auto"/>
      </w:divBdr>
    </w:div>
    <w:div w:id="1102989318">
      <w:bodyDiv w:val="1"/>
      <w:marLeft w:val="0"/>
      <w:marRight w:val="0"/>
      <w:marTop w:val="0"/>
      <w:marBottom w:val="0"/>
      <w:divBdr>
        <w:top w:val="none" w:sz="0" w:space="0" w:color="auto"/>
        <w:left w:val="none" w:sz="0" w:space="0" w:color="auto"/>
        <w:bottom w:val="none" w:sz="0" w:space="0" w:color="auto"/>
        <w:right w:val="none" w:sz="0" w:space="0" w:color="auto"/>
      </w:divBdr>
    </w:div>
    <w:div w:id="1103766362">
      <w:bodyDiv w:val="1"/>
      <w:marLeft w:val="0"/>
      <w:marRight w:val="0"/>
      <w:marTop w:val="0"/>
      <w:marBottom w:val="0"/>
      <w:divBdr>
        <w:top w:val="none" w:sz="0" w:space="0" w:color="auto"/>
        <w:left w:val="none" w:sz="0" w:space="0" w:color="auto"/>
        <w:bottom w:val="none" w:sz="0" w:space="0" w:color="auto"/>
        <w:right w:val="none" w:sz="0" w:space="0" w:color="auto"/>
      </w:divBdr>
    </w:div>
    <w:div w:id="1104227300">
      <w:bodyDiv w:val="1"/>
      <w:marLeft w:val="0"/>
      <w:marRight w:val="0"/>
      <w:marTop w:val="0"/>
      <w:marBottom w:val="0"/>
      <w:divBdr>
        <w:top w:val="none" w:sz="0" w:space="0" w:color="auto"/>
        <w:left w:val="none" w:sz="0" w:space="0" w:color="auto"/>
        <w:bottom w:val="none" w:sz="0" w:space="0" w:color="auto"/>
        <w:right w:val="none" w:sz="0" w:space="0" w:color="auto"/>
      </w:divBdr>
    </w:div>
    <w:div w:id="1104692920">
      <w:bodyDiv w:val="1"/>
      <w:marLeft w:val="0"/>
      <w:marRight w:val="0"/>
      <w:marTop w:val="0"/>
      <w:marBottom w:val="0"/>
      <w:divBdr>
        <w:top w:val="none" w:sz="0" w:space="0" w:color="auto"/>
        <w:left w:val="none" w:sz="0" w:space="0" w:color="auto"/>
        <w:bottom w:val="none" w:sz="0" w:space="0" w:color="auto"/>
        <w:right w:val="none" w:sz="0" w:space="0" w:color="auto"/>
      </w:divBdr>
    </w:div>
    <w:div w:id="1104767919">
      <w:bodyDiv w:val="1"/>
      <w:marLeft w:val="0"/>
      <w:marRight w:val="0"/>
      <w:marTop w:val="0"/>
      <w:marBottom w:val="0"/>
      <w:divBdr>
        <w:top w:val="none" w:sz="0" w:space="0" w:color="auto"/>
        <w:left w:val="none" w:sz="0" w:space="0" w:color="auto"/>
        <w:bottom w:val="none" w:sz="0" w:space="0" w:color="auto"/>
        <w:right w:val="none" w:sz="0" w:space="0" w:color="auto"/>
      </w:divBdr>
    </w:div>
    <w:div w:id="1104958714">
      <w:bodyDiv w:val="1"/>
      <w:marLeft w:val="0"/>
      <w:marRight w:val="0"/>
      <w:marTop w:val="0"/>
      <w:marBottom w:val="0"/>
      <w:divBdr>
        <w:top w:val="none" w:sz="0" w:space="0" w:color="auto"/>
        <w:left w:val="none" w:sz="0" w:space="0" w:color="auto"/>
        <w:bottom w:val="none" w:sz="0" w:space="0" w:color="auto"/>
        <w:right w:val="none" w:sz="0" w:space="0" w:color="auto"/>
      </w:divBdr>
    </w:div>
    <w:div w:id="1105730099">
      <w:bodyDiv w:val="1"/>
      <w:marLeft w:val="0"/>
      <w:marRight w:val="0"/>
      <w:marTop w:val="0"/>
      <w:marBottom w:val="0"/>
      <w:divBdr>
        <w:top w:val="none" w:sz="0" w:space="0" w:color="auto"/>
        <w:left w:val="none" w:sz="0" w:space="0" w:color="auto"/>
        <w:bottom w:val="none" w:sz="0" w:space="0" w:color="auto"/>
        <w:right w:val="none" w:sz="0" w:space="0" w:color="auto"/>
      </w:divBdr>
    </w:div>
    <w:div w:id="1106851128">
      <w:bodyDiv w:val="1"/>
      <w:marLeft w:val="0"/>
      <w:marRight w:val="0"/>
      <w:marTop w:val="0"/>
      <w:marBottom w:val="0"/>
      <w:divBdr>
        <w:top w:val="none" w:sz="0" w:space="0" w:color="auto"/>
        <w:left w:val="none" w:sz="0" w:space="0" w:color="auto"/>
        <w:bottom w:val="none" w:sz="0" w:space="0" w:color="auto"/>
        <w:right w:val="none" w:sz="0" w:space="0" w:color="auto"/>
      </w:divBdr>
    </w:div>
    <w:div w:id="1107576937">
      <w:bodyDiv w:val="1"/>
      <w:marLeft w:val="0"/>
      <w:marRight w:val="0"/>
      <w:marTop w:val="0"/>
      <w:marBottom w:val="0"/>
      <w:divBdr>
        <w:top w:val="none" w:sz="0" w:space="0" w:color="auto"/>
        <w:left w:val="none" w:sz="0" w:space="0" w:color="auto"/>
        <w:bottom w:val="none" w:sz="0" w:space="0" w:color="auto"/>
        <w:right w:val="none" w:sz="0" w:space="0" w:color="auto"/>
      </w:divBdr>
    </w:div>
    <w:div w:id="1108041356">
      <w:bodyDiv w:val="1"/>
      <w:marLeft w:val="0"/>
      <w:marRight w:val="0"/>
      <w:marTop w:val="0"/>
      <w:marBottom w:val="0"/>
      <w:divBdr>
        <w:top w:val="none" w:sz="0" w:space="0" w:color="auto"/>
        <w:left w:val="none" w:sz="0" w:space="0" w:color="auto"/>
        <w:bottom w:val="none" w:sz="0" w:space="0" w:color="auto"/>
        <w:right w:val="none" w:sz="0" w:space="0" w:color="auto"/>
      </w:divBdr>
    </w:div>
    <w:div w:id="1109856991">
      <w:bodyDiv w:val="1"/>
      <w:marLeft w:val="0"/>
      <w:marRight w:val="0"/>
      <w:marTop w:val="0"/>
      <w:marBottom w:val="0"/>
      <w:divBdr>
        <w:top w:val="none" w:sz="0" w:space="0" w:color="auto"/>
        <w:left w:val="none" w:sz="0" w:space="0" w:color="auto"/>
        <w:bottom w:val="none" w:sz="0" w:space="0" w:color="auto"/>
        <w:right w:val="none" w:sz="0" w:space="0" w:color="auto"/>
      </w:divBdr>
    </w:div>
    <w:div w:id="1113095487">
      <w:bodyDiv w:val="1"/>
      <w:marLeft w:val="0"/>
      <w:marRight w:val="0"/>
      <w:marTop w:val="0"/>
      <w:marBottom w:val="0"/>
      <w:divBdr>
        <w:top w:val="none" w:sz="0" w:space="0" w:color="auto"/>
        <w:left w:val="none" w:sz="0" w:space="0" w:color="auto"/>
        <w:bottom w:val="none" w:sz="0" w:space="0" w:color="auto"/>
        <w:right w:val="none" w:sz="0" w:space="0" w:color="auto"/>
      </w:divBdr>
    </w:div>
    <w:div w:id="1114515366">
      <w:bodyDiv w:val="1"/>
      <w:marLeft w:val="0"/>
      <w:marRight w:val="0"/>
      <w:marTop w:val="0"/>
      <w:marBottom w:val="0"/>
      <w:divBdr>
        <w:top w:val="none" w:sz="0" w:space="0" w:color="auto"/>
        <w:left w:val="none" w:sz="0" w:space="0" w:color="auto"/>
        <w:bottom w:val="none" w:sz="0" w:space="0" w:color="auto"/>
        <w:right w:val="none" w:sz="0" w:space="0" w:color="auto"/>
      </w:divBdr>
    </w:div>
    <w:div w:id="1114789789">
      <w:bodyDiv w:val="1"/>
      <w:marLeft w:val="0"/>
      <w:marRight w:val="0"/>
      <w:marTop w:val="0"/>
      <w:marBottom w:val="0"/>
      <w:divBdr>
        <w:top w:val="none" w:sz="0" w:space="0" w:color="auto"/>
        <w:left w:val="none" w:sz="0" w:space="0" w:color="auto"/>
        <w:bottom w:val="none" w:sz="0" w:space="0" w:color="auto"/>
        <w:right w:val="none" w:sz="0" w:space="0" w:color="auto"/>
      </w:divBdr>
    </w:div>
    <w:div w:id="1115634918">
      <w:bodyDiv w:val="1"/>
      <w:marLeft w:val="0"/>
      <w:marRight w:val="0"/>
      <w:marTop w:val="0"/>
      <w:marBottom w:val="0"/>
      <w:divBdr>
        <w:top w:val="none" w:sz="0" w:space="0" w:color="auto"/>
        <w:left w:val="none" w:sz="0" w:space="0" w:color="auto"/>
        <w:bottom w:val="none" w:sz="0" w:space="0" w:color="auto"/>
        <w:right w:val="none" w:sz="0" w:space="0" w:color="auto"/>
      </w:divBdr>
    </w:div>
    <w:div w:id="1115711068">
      <w:bodyDiv w:val="1"/>
      <w:marLeft w:val="0"/>
      <w:marRight w:val="0"/>
      <w:marTop w:val="0"/>
      <w:marBottom w:val="0"/>
      <w:divBdr>
        <w:top w:val="none" w:sz="0" w:space="0" w:color="auto"/>
        <w:left w:val="none" w:sz="0" w:space="0" w:color="auto"/>
        <w:bottom w:val="none" w:sz="0" w:space="0" w:color="auto"/>
        <w:right w:val="none" w:sz="0" w:space="0" w:color="auto"/>
      </w:divBdr>
    </w:div>
    <w:div w:id="1116828233">
      <w:bodyDiv w:val="1"/>
      <w:marLeft w:val="0"/>
      <w:marRight w:val="0"/>
      <w:marTop w:val="0"/>
      <w:marBottom w:val="0"/>
      <w:divBdr>
        <w:top w:val="none" w:sz="0" w:space="0" w:color="auto"/>
        <w:left w:val="none" w:sz="0" w:space="0" w:color="auto"/>
        <w:bottom w:val="none" w:sz="0" w:space="0" w:color="auto"/>
        <w:right w:val="none" w:sz="0" w:space="0" w:color="auto"/>
      </w:divBdr>
    </w:div>
    <w:div w:id="1117022832">
      <w:bodyDiv w:val="1"/>
      <w:marLeft w:val="0"/>
      <w:marRight w:val="0"/>
      <w:marTop w:val="0"/>
      <w:marBottom w:val="0"/>
      <w:divBdr>
        <w:top w:val="none" w:sz="0" w:space="0" w:color="auto"/>
        <w:left w:val="none" w:sz="0" w:space="0" w:color="auto"/>
        <w:bottom w:val="none" w:sz="0" w:space="0" w:color="auto"/>
        <w:right w:val="none" w:sz="0" w:space="0" w:color="auto"/>
      </w:divBdr>
    </w:div>
    <w:div w:id="1118069368">
      <w:bodyDiv w:val="1"/>
      <w:marLeft w:val="0"/>
      <w:marRight w:val="0"/>
      <w:marTop w:val="0"/>
      <w:marBottom w:val="0"/>
      <w:divBdr>
        <w:top w:val="none" w:sz="0" w:space="0" w:color="auto"/>
        <w:left w:val="none" w:sz="0" w:space="0" w:color="auto"/>
        <w:bottom w:val="none" w:sz="0" w:space="0" w:color="auto"/>
        <w:right w:val="none" w:sz="0" w:space="0" w:color="auto"/>
      </w:divBdr>
    </w:div>
    <w:div w:id="1119646517">
      <w:bodyDiv w:val="1"/>
      <w:marLeft w:val="0"/>
      <w:marRight w:val="0"/>
      <w:marTop w:val="0"/>
      <w:marBottom w:val="0"/>
      <w:divBdr>
        <w:top w:val="none" w:sz="0" w:space="0" w:color="auto"/>
        <w:left w:val="none" w:sz="0" w:space="0" w:color="auto"/>
        <w:bottom w:val="none" w:sz="0" w:space="0" w:color="auto"/>
        <w:right w:val="none" w:sz="0" w:space="0" w:color="auto"/>
      </w:divBdr>
    </w:div>
    <w:div w:id="1120803967">
      <w:bodyDiv w:val="1"/>
      <w:marLeft w:val="0"/>
      <w:marRight w:val="0"/>
      <w:marTop w:val="0"/>
      <w:marBottom w:val="0"/>
      <w:divBdr>
        <w:top w:val="none" w:sz="0" w:space="0" w:color="auto"/>
        <w:left w:val="none" w:sz="0" w:space="0" w:color="auto"/>
        <w:bottom w:val="none" w:sz="0" w:space="0" w:color="auto"/>
        <w:right w:val="none" w:sz="0" w:space="0" w:color="auto"/>
      </w:divBdr>
    </w:div>
    <w:div w:id="1122649595">
      <w:bodyDiv w:val="1"/>
      <w:marLeft w:val="0"/>
      <w:marRight w:val="0"/>
      <w:marTop w:val="0"/>
      <w:marBottom w:val="0"/>
      <w:divBdr>
        <w:top w:val="none" w:sz="0" w:space="0" w:color="auto"/>
        <w:left w:val="none" w:sz="0" w:space="0" w:color="auto"/>
        <w:bottom w:val="none" w:sz="0" w:space="0" w:color="auto"/>
        <w:right w:val="none" w:sz="0" w:space="0" w:color="auto"/>
      </w:divBdr>
    </w:div>
    <w:div w:id="1123305783">
      <w:bodyDiv w:val="1"/>
      <w:marLeft w:val="0"/>
      <w:marRight w:val="0"/>
      <w:marTop w:val="0"/>
      <w:marBottom w:val="0"/>
      <w:divBdr>
        <w:top w:val="none" w:sz="0" w:space="0" w:color="auto"/>
        <w:left w:val="none" w:sz="0" w:space="0" w:color="auto"/>
        <w:bottom w:val="none" w:sz="0" w:space="0" w:color="auto"/>
        <w:right w:val="none" w:sz="0" w:space="0" w:color="auto"/>
      </w:divBdr>
    </w:div>
    <w:div w:id="1124076944">
      <w:bodyDiv w:val="1"/>
      <w:marLeft w:val="0"/>
      <w:marRight w:val="0"/>
      <w:marTop w:val="0"/>
      <w:marBottom w:val="0"/>
      <w:divBdr>
        <w:top w:val="none" w:sz="0" w:space="0" w:color="auto"/>
        <w:left w:val="none" w:sz="0" w:space="0" w:color="auto"/>
        <w:bottom w:val="none" w:sz="0" w:space="0" w:color="auto"/>
        <w:right w:val="none" w:sz="0" w:space="0" w:color="auto"/>
      </w:divBdr>
    </w:div>
    <w:div w:id="1124082713">
      <w:bodyDiv w:val="1"/>
      <w:marLeft w:val="0"/>
      <w:marRight w:val="0"/>
      <w:marTop w:val="0"/>
      <w:marBottom w:val="0"/>
      <w:divBdr>
        <w:top w:val="none" w:sz="0" w:space="0" w:color="auto"/>
        <w:left w:val="none" w:sz="0" w:space="0" w:color="auto"/>
        <w:bottom w:val="none" w:sz="0" w:space="0" w:color="auto"/>
        <w:right w:val="none" w:sz="0" w:space="0" w:color="auto"/>
      </w:divBdr>
    </w:div>
    <w:div w:id="1124301657">
      <w:bodyDiv w:val="1"/>
      <w:marLeft w:val="0"/>
      <w:marRight w:val="0"/>
      <w:marTop w:val="0"/>
      <w:marBottom w:val="0"/>
      <w:divBdr>
        <w:top w:val="none" w:sz="0" w:space="0" w:color="auto"/>
        <w:left w:val="none" w:sz="0" w:space="0" w:color="auto"/>
        <w:bottom w:val="none" w:sz="0" w:space="0" w:color="auto"/>
        <w:right w:val="none" w:sz="0" w:space="0" w:color="auto"/>
      </w:divBdr>
    </w:div>
    <w:div w:id="1124617350">
      <w:bodyDiv w:val="1"/>
      <w:marLeft w:val="0"/>
      <w:marRight w:val="0"/>
      <w:marTop w:val="0"/>
      <w:marBottom w:val="0"/>
      <w:divBdr>
        <w:top w:val="none" w:sz="0" w:space="0" w:color="auto"/>
        <w:left w:val="none" w:sz="0" w:space="0" w:color="auto"/>
        <w:bottom w:val="none" w:sz="0" w:space="0" w:color="auto"/>
        <w:right w:val="none" w:sz="0" w:space="0" w:color="auto"/>
      </w:divBdr>
    </w:div>
    <w:div w:id="1126503619">
      <w:bodyDiv w:val="1"/>
      <w:marLeft w:val="0"/>
      <w:marRight w:val="0"/>
      <w:marTop w:val="0"/>
      <w:marBottom w:val="0"/>
      <w:divBdr>
        <w:top w:val="none" w:sz="0" w:space="0" w:color="auto"/>
        <w:left w:val="none" w:sz="0" w:space="0" w:color="auto"/>
        <w:bottom w:val="none" w:sz="0" w:space="0" w:color="auto"/>
        <w:right w:val="none" w:sz="0" w:space="0" w:color="auto"/>
      </w:divBdr>
    </w:div>
    <w:div w:id="1126776753">
      <w:bodyDiv w:val="1"/>
      <w:marLeft w:val="0"/>
      <w:marRight w:val="0"/>
      <w:marTop w:val="0"/>
      <w:marBottom w:val="0"/>
      <w:divBdr>
        <w:top w:val="none" w:sz="0" w:space="0" w:color="auto"/>
        <w:left w:val="none" w:sz="0" w:space="0" w:color="auto"/>
        <w:bottom w:val="none" w:sz="0" w:space="0" w:color="auto"/>
        <w:right w:val="none" w:sz="0" w:space="0" w:color="auto"/>
      </w:divBdr>
    </w:div>
    <w:div w:id="1127435251">
      <w:bodyDiv w:val="1"/>
      <w:marLeft w:val="0"/>
      <w:marRight w:val="0"/>
      <w:marTop w:val="0"/>
      <w:marBottom w:val="0"/>
      <w:divBdr>
        <w:top w:val="none" w:sz="0" w:space="0" w:color="auto"/>
        <w:left w:val="none" w:sz="0" w:space="0" w:color="auto"/>
        <w:bottom w:val="none" w:sz="0" w:space="0" w:color="auto"/>
        <w:right w:val="none" w:sz="0" w:space="0" w:color="auto"/>
      </w:divBdr>
    </w:div>
    <w:div w:id="1127507234">
      <w:bodyDiv w:val="1"/>
      <w:marLeft w:val="0"/>
      <w:marRight w:val="0"/>
      <w:marTop w:val="0"/>
      <w:marBottom w:val="0"/>
      <w:divBdr>
        <w:top w:val="none" w:sz="0" w:space="0" w:color="auto"/>
        <w:left w:val="none" w:sz="0" w:space="0" w:color="auto"/>
        <w:bottom w:val="none" w:sz="0" w:space="0" w:color="auto"/>
        <w:right w:val="none" w:sz="0" w:space="0" w:color="auto"/>
      </w:divBdr>
    </w:div>
    <w:div w:id="1127772063">
      <w:bodyDiv w:val="1"/>
      <w:marLeft w:val="0"/>
      <w:marRight w:val="0"/>
      <w:marTop w:val="0"/>
      <w:marBottom w:val="0"/>
      <w:divBdr>
        <w:top w:val="none" w:sz="0" w:space="0" w:color="auto"/>
        <w:left w:val="none" w:sz="0" w:space="0" w:color="auto"/>
        <w:bottom w:val="none" w:sz="0" w:space="0" w:color="auto"/>
        <w:right w:val="none" w:sz="0" w:space="0" w:color="auto"/>
      </w:divBdr>
    </w:div>
    <w:div w:id="1128281736">
      <w:bodyDiv w:val="1"/>
      <w:marLeft w:val="0"/>
      <w:marRight w:val="0"/>
      <w:marTop w:val="0"/>
      <w:marBottom w:val="0"/>
      <w:divBdr>
        <w:top w:val="none" w:sz="0" w:space="0" w:color="auto"/>
        <w:left w:val="none" w:sz="0" w:space="0" w:color="auto"/>
        <w:bottom w:val="none" w:sz="0" w:space="0" w:color="auto"/>
        <w:right w:val="none" w:sz="0" w:space="0" w:color="auto"/>
      </w:divBdr>
    </w:div>
    <w:div w:id="1128472598">
      <w:bodyDiv w:val="1"/>
      <w:marLeft w:val="0"/>
      <w:marRight w:val="0"/>
      <w:marTop w:val="0"/>
      <w:marBottom w:val="0"/>
      <w:divBdr>
        <w:top w:val="none" w:sz="0" w:space="0" w:color="auto"/>
        <w:left w:val="none" w:sz="0" w:space="0" w:color="auto"/>
        <w:bottom w:val="none" w:sz="0" w:space="0" w:color="auto"/>
        <w:right w:val="none" w:sz="0" w:space="0" w:color="auto"/>
      </w:divBdr>
    </w:div>
    <w:div w:id="1128937905">
      <w:bodyDiv w:val="1"/>
      <w:marLeft w:val="0"/>
      <w:marRight w:val="0"/>
      <w:marTop w:val="0"/>
      <w:marBottom w:val="0"/>
      <w:divBdr>
        <w:top w:val="none" w:sz="0" w:space="0" w:color="auto"/>
        <w:left w:val="none" w:sz="0" w:space="0" w:color="auto"/>
        <w:bottom w:val="none" w:sz="0" w:space="0" w:color="auto"/>
        <w:right w:val="none" w:sz="0" w:space="0" w:color="auto"/>
      </w:divBdr>
    </w:div>
    <w:div w:id="1129323243">
      <w:bodyDiv w:val="1"/>
      <w:marLeft w:val="0"/>
      <w:marRight w:val="0"/>
      <w:marTop w:val="0"/>
      <w:marBottom w:val="0"/>
      <w:divBdr>
        <w:top w:val="none" w:sz="0" w:space="0" w:color="auto"/>
        <w:left w:val="none" w:sz="0" w:space="0" w:color="auto"/>
        <w:bottom w:val="none" w:sz="0" w:space="0" w:color="auto"/>
        <w:right w:val="none" w:sz="0" w:space="0" w:color="auto"/>
      </w:divBdr>
    </w:div>
    <w:div w:id="1129587310">
      <w:bodyDiv w:val="1"/>
      <w:marLeft w:val="0"/>
      <w:marRight w:val="0"/>
      <w:marTop w:val="0"/>
      <w:marBottom w:val="0"/>
      <w:divBdr>
        <w:top w:val="none" w:sz="0" w:space="0" w:color="auto"/>
        <w:left w:val="none" w:sz="0" w:space="0" w:color="auto"/>
        <w:bottom w:val="none" w:sz="0" w:space="0" w:color="auto"/>
        <w:right w:val="none" w:sz="0" w:space="0" w:color="auto"/>
      </w:divBdr>
    </w:div>
    <w:div w:id="1131829193">
      <w:bodyDiv w:val="1"/>
      <w:marLeft w:val="0"/>
      <w:marRight w:val="0"/>
      <w:marTop w:val="0"/>
      <w:marBottom w:val="0"/>
      <w:divBdr>
        <w:top w:val="none" w:sz="0" w:space="0" w:color="auto"/>
        <w:left w:val="none" w:sz="0" w:space="0" w:color="auto"/>
        <w:bottom w:val="none" w:sz="0" w:space="0" w:color="auto"/>
        <w:right w:val="none" w:sz="0" w:space="0" w:color="auto"/>
      </w:divBdr>
    </w:div>
    <w:div w:id="1133669483">
      <w:bodyDiv w:val="1"/>
      <w:marLeft w:val="0"/>
      <w:marRight w:val="0"/>
      <w:marTop w:val="0"/>
      <w:marBottom w:val="0"/>
      <w:divBdr>
        <w:top w:val="none" w:sz="0" w:space="0" w:color="auto"/>
        <w:left w:val="none" w:sz="0" w:space="0" w:color="auto"/>
        <w:bottom w:val="none" w:sz="0" w:space="0" w:color="auto"/>
        <w:right w:val="none" w:sz="0" w:space="0" w:color="auto"/>
      </w:divBdr>
    </w:div>
    <w:div w:id="1133787484">
      <w:bodyDiv w:val="1"/>
      <w:marLeft w:val="0"/>
      <w:marRight w:val="0"/>
      <w:marTop w:val="0"/>
      <w:marBottom w:val="0"/>
      <w:divBdr>
        <w:top w:val="none" w:sz="0" w:space="0" w:color="auto"/>
        <w:left w:val="none" w:sz="0" w:space="0" w:color="auto"/>
        <w:bottom w:val="none" w:sz="0" w:space="0" w:color="auto"/>
        <w:right w:val="none" w:sz="0" w:space="0" w:color="auto"/>
      </w:divBdr>
    </w:div>
    <w:div w:id="1133984696">
      <w:bodyDiv w:val="1"/>
      <w:marLeft w:val="0"/>
      <w:marRight w:val="0"/>
      <w:marTop w:val="0"/>
      <w:marBottom w:val="0"/>
      <w:divBdr>
        <w:top w:val="none" w:sz="0" w:space="0" w:color="auto"/>
        <w:left w:val="none" w:sz="0" w:space="0" w:color="auto"/>
        <w:bottom w:val="none" w:sz="0" w:space="0" w:color="auto"/>
        <w:right w:val="none" w:sz="0" w:space="0" w:color="auto"/>
      </w:divBdr>
    </w:div>
    <w:div w:id="1134326164">
      <w:bodyDiv w:val="1"/>
      <w:marLeft w:val="0"/>
      <w:marRight w:val="0"/>
      <w:marTop w:val="0"/>
      <w:marBottom w:val="0"/>
      <w:divBdr>
        <w:top w:val="none" w:sz="0" w:space="0" w:color="auto"/>
        <w:left w:val="none" w:sz="0" w:space="0" w:color="auto"/>
        <w:bottom w:val="none" w:sz="0" w:space="0" w:color="auto"/>
        <w:right w:val="none" w:sz="0" w:space="0" w:color="auto"/>
      </w:divBdr>
    </w:div>
    <w:div w:id="1135102280">
      <w:bodyDiv w:val="1"/>
      <w:marLeft w:val="0"/>
      <w:marRight w:val="0"/>
      <w:marTop w:val="0"/>
      <w:marBottom w:val="0"/>
      <w:divBdr>
        <w:top w:val="none" w:sz="0" w:space="0" w:color="auto"/>
        <w:left w:val="none" w:sz="0" w:space="0" w:color="auto"/>
        <w:bottom w:val="none" w:sz="0" w:space="0" w:color="auto"/>
        <w:right w:val="none" w:sz="0" w:space="0" w:color="auto"/>
      </w:divBdr>
    </w:div>
    <w:div w:id="1136795617">
      <w:bodyDiv w:val="1"/>
      <w:marLeft w:val="0"/>
      <w:marRight w:val="0"/>
      <w:marTop w:val="0"/>
      <w:marBottom w:val="0"/>
      <w:divBdr>
        <w:top w:val="none" w:sz="0" w:space="0" w:color="auto"/>
        <w:left w:val="none" w:sz="0" w:space="0" w:color="auto"/>
        <w:bottom w:val="none" w:sz="0" w:space="0" w:color="auto"/>
        <w:right w:val="none" w:sz="0" w:space="0" w:color="auto"/>
      </w:divBdr>
    </w:div>
    <w:div w:id="1136990378">
      <w:bodyDiv w:val="1"/>
      <w:marLeft w:val="0"/>
      <w:marRight w:val="0"/>
      <w:marTop w:val="0"/>
      <w:marBottom w:val="0"/>
      <w:divBdr>
        <w:top w:val="none" w:sz="0" w:space="0" w:color="auto"/>
        <w:left w:val="none" w:sz="0" w:space="0" w:color="auto"/>
        <w:bottom w:val="none" w:sz="0" w:space="0" w:color="auto"/>
        <w:right w:val="none" w:sz="0" w:space="0" w:color="auto"/>
      </w:divBdr>
    </w:div>
    <w:div w:id="1139882681">
      <w:bodyDiv w:val="1"/>
      <w:marLeft w:val="0"/>
      <w:marRight w:val="0"/>
      <w:marTop w:val="0"/>
      <w:marBottom w:val="0"/>
      <w:divBdr>
        <w:top w:val="none" w:sz="0" w:space="0" w:color="auto"/>
        <w:left w:val="none" w:sz="0" w:space="0" w:color="auto"/>
        <w:bottom w:val="none" w:sz="0" w:space="0" w:color="auto"/>
        <w:right w:val="none" w:sz="0" w:space="0" w:color="auto"/>
      </w:divBdr>
    </w:div>
    <w:div w:id="1140458864">
      <w:bodyDiv w:val="1"/>
      <w:marLeft w:val="0"/>
      <w:marRight w:val="0"/>
      <w:marTop w:val="0"/>
      <w:marBottom w:val="0"/>
      <w:divBdr>
        <w:top w:val="none" w:sz="0" w:space="0" w:color="auto"/>
        <w:left w:val="none" w:sz="0" w:space="0" w:color="auto"/>
        <w:bottom w:val="none" w:sz="0" w:space="0" w:color="auto"/>
        <w:right w:val="none" w:sz="0" w:space="0" w:color="auto"/>
      </w:divBdr>
    </w:div>
    <w:div w:id="1140462265">
      <w:bodyDiv w:val="1"/>
      <w:marLeft w:val="0"/>
      <w:marRight w:val="0"/>
      <w:marTop w:val="0"/>
      <w:marBottom w:val="0"/>
      <w:divBdr>
        <w:top w:val="none" w:sz="0" w:space="0" w:color="auto"/>
        <w:left w:val="none" w:sz="0" w:space="0" w:color="auto"/>
        <w:bottom w:val="none" w:sz="0" w:space="0" w:color="auto"/>
        <w:right w:val="none" w:sz="0" w:space="0" w:color="auto"/>
      </w:divBdr>
    </w:div>
    <w:div w:id="1140614281">
      <w:bodyDiv w:val="1"/>
      <w:marLeft w:val="0"/>
      <w:marRight w:val="0"/>
      <w:marTop w:val="0"/>
      <w:marBottom w:val="0"/>
      <w:divBdr>
        <w:top w:val="none" w:sz="0" w:space="0" w:color="auto"/>
        <w:left w:val="none" w:sz="0" w:space="0" w:color="auto"/>
        <w:bottom w:val="none" w:sz="0" w:space="0" w:color="auto"/>
        <w:right w:val="none" w:sz="0" w:space="0" w:color="auto"/>
      </w:divBdr>
    </w:div>
    <w:div w:id="1140802930">
      <w:bodyDiv w:val="1"/>
      <w:marLeft w:val="0"/>
      <w:marRight w:val="0"/>
      <w:marTop w:val="0"/>
      <w:marBottom w:val="0"/>
      <w:divBdr>
        <w:top w:val="none" w:sz="0" w:space="0" w:color="auto"/>
        <w:left w:val="none" w:sz="0" w:space="0" w:color="auto"/>
        <w:bottom w:val="none" w:sz="0" w:space="0" w:color="auto"/>
        <w:right w:val="none" w:sz="0" w:space="0" w:color="auto"/>
      </w:divBdr>
    </w:div>
    <w:div w:id="1141118789">
      <w:bodyDiv w:val="1"/>
      <w:marLeft w:val="0"/>
      <w:marRight w:val="0"/>
      <w:marTop w:val="0"/>
      <w:marBottom w:val="0"/>
      <w:divBdr>
        <w:top w:val="none" w:sz="0" w:space="0" w:color="auto"/>
        <w:left w:val="none" w:sz="0" w:space="0" w:color="auto"/>
        <w:bottom w:val="none" w:sz="0" w:space="0" w:color="auto"/>
        <w:right w:val="none" w:sz="0" w:space="0" w:color="auto"/>
      </w:divBdr>
    </w:div>
    <w:div w:id="1142386633">
      <w:bodyDiv w:val="1"/>
      <w:marLeft w:val="0"/>
      <w:marRight w:val="0"/>
      <w:marTop w:val="0"/>
      <w:marBottom w:val="0"/>
      <w:divBdr>
        <w:top w:val="none" w:sz="0" w:space="0" w:color="auto"/>
        <w:left w:val="none" w:sz="0" w:space="0" w:color="auto"/>
        <w:bottom w:val="none" w:sz="0" w:space="0" w:color="auto"/>
        <w:right w:val="none" w:sz="0" w:space="0" w:color="auto"/>
      </w:divBdr>
    </w:div>
    <w:div w:id="1142848283">
      <w:bodyDiv w:val="1"/>
      <w:marLeft w:val="0"/>
      <w:marRight w:val="0"/>
      <w:marTop w:val="0"/>
      <w:marBottom w:val="0"/>
      <w:divBdr>
        <w:top w:val="none" w:sz="0" w:space="0" w:color="auto"/>
        <w:left w:val="none" w:sz="0" w:space="0" w:color="auto"/>
        <w:bottom w:val="none" w:sz="0" w:space="0" w:color="auto"/>
        <w:right w:val="none" w:sz="0" w:space="0" w:color="auto"/>
      </w:divBdr>
    </w:div>
    <w:div w:id="1143305071">
      <w:bodyDiv w:val="1"/>
      <w:marLeft w:val="0"/>
      <w:marRight w:val="0"/>
      <w:marTop w:val="0"/>
      <w:marBottom w:val="0"/>
      <w:divBdr>
        <w:top w:val="none" w:sz="0" w:space="0" w:color="auto"/>
        <w:left w:val="none" w:sz="0" w:space="0" w:color="auto"/>
        <w:bottom w:val="none" w:sz="0" w:space="0" w:color="auto"/>
        <w:right w:val="none" w:sz="0" w:space="0" w:color="auto"/>
      </w:divBdr>
    </w:div>
    <w:div w:id="1143355392">
      <w:bodyDiv w:val="1"/>
      <w:marLeft w:val="0"/>
      <w:marRight w:val="0"/>
      <w:marTop w:val="0"/>
      <w:marBottom w:val="0"/>
      <w:divBdr>
        <w:top w:val="none" w:sz="0" w:space="0" w:color="auto"/>
        <w:left w:val="none" w:sz="0" w:space="0" w:color="auto"/>
        <w:bottom w:val="none" w:sz="0" w:space="0" w:color="auto"/>
        <w:right w:val="none" w:sz="0" w:space="0" w:color="auto"/>
      </w:divBdr>
    </w:div>
    <w:div w:id="1144615971">
      <w:bodyDiv w:val="1"/>
      <w:marLeft w:val="0"/>
      <w:marRight w:val="0"/>
      <w:marTop w:val="0"/>
      <w:marBottom w:val="0"/>
      <w:divBdr>
        <w:top w:val="none" w:sz="0" w:space="0" w:color="auto"/>
        <w:left w:val="none" w:sz="0" w:space="0" w:color="auto"/>
        <w:bottom w:val="none" w:sz="0" w:space="0" w:color="auto"/>
        <w:right w:val="none" w:sz="0" w:space="0" w:color="auto"/>
      </w:divBdr>
    </w:div>
    <w:div w:id="1144733571">
      <w:bodyDiv w:val="1"/>
      <w:marLeft w:val="0"/>
      <w:marRight w:val="0"/>
      <w:marTop w:val="0"/>
      <w:marBottom w:val="0"/>
      <w:divBdr>
        <w:top w:val="none" w:sz="0" w:space="0" w:color="auto"/>
        <w:left w:val="none" w:sz="0" w:space="0" w:color="auto"/>
        <w:bottom w:val="none" w:sz="0" w:space="0" w:color="auto"/>
        <w:right w:val="none" w:sz="0" w:space="0" w:color="auto"/>
      </w:divBdr>
    </w:div>
    <w:div w:id="1144850698">
      <w:bodyDiv w:val="1"/>
      <w:marLeft w:val="0"/>
      <w:marRight w:val="0"/>
      <w:marTop w:val="0"/>
      <w:marBottom w:val="0"/>
      <w:divBdr>
        <w:top w:val="none" w:sz="0" w:space="0" w:color="auto"/>
        <w:left w:val="none" w:sz="0" w:space="0" w:color="auto"/>
        <w:bottom w:val="none" w:sz="0" w:space="0" w:color="auto"/>
        <w:right w:val="none" w:sz="0" w:space="0" w:color="auto"/>
      </w:divBdr>
    </w:div>
    <w:div w:id="1145657873">
      <w:bodyDiv w:val="1"/>
      <w:marLeft w:val="0"/>
      <w:marRight w:val="0"/>
      <w:marTop w:val="0"/>
      <w:marBottom w:val="0"/>
      <w:divBdr>
        <w:top w:val="none" w:sz="0" w:space="0" w:color="auto"/>
        <w:left w:val="none" w:sz="0" w:space="0" w:color="auto"/>
        <w:bottom w:val="none" w:sz="0" w:space="0" w:color="auto"/>
        <w:right w:val="none" w:sz="0" w:space="0" w:color="auto"/>
      </w:divBdr>
    </w:div>
    <w:div w:id="1146505078">
      <w:bodyDiv w:val="1"/>
      <w:marLeft w:val="0"/>
      <w:marRight w:val="0"/>
      <w:marTop w:val="0"/>
      <w:marBottom w:val="0"/>
      <w:divBdr>
        <w:top w:val="none" w:sz="0" w:space="0" w:color="auto"/>
        <w:left w:val="none" w:sz="0" w:space="0" w:color="auto"/>
        <w:bottom w:val="none" w:sz="0" w:space="0" w:color="auto"/>
        <w:right w:val="none" w:sz="0" w:space="0" w:color="auto"/>
      </w:divBdr>
    </w:div>
    <w:div w:id="1147167940">
      <w:bodyDiv w:val="1"/>
      <w:marLeft w:val="0"/>
      <w:marRight w:val="0"/>
      <w:marTop w:val="0"/>
      <w:marBottom w:val="0"/>
      <w:divBdr>
        <w:top w:val="none" w:sz="0" w:space="0" w:color="auto"/>
        <w:left w:val="none" w:sz="0" w:space="0" w:color="auto"/>
        <w:bottom w:val="none" w:sz="0" w:space="0" w:color="auto"/>
        <w:right w:val="none" w:sz="0" w:space="0" w:color="auto"/>
      </w:divBdr>
    </w:div>
    <w:div w:id="1147940708">
      <w:bodyDiv w:val="1"/>
      <w:marLeft w:val="0"/>
      <w:marRight w:val="0"/>
      <w:marTop w:val="0"/>
      <w:marBottom w:val="0"/>
      <w:divBdr>
        <w:top w:val="none" w:sz="0" w:space="0" w:color="auto"/>
        <w:left w:val="none" w:sz="0" w:space="0" w:color="auto"/>
        <w:bottom w:val="none" w:sz="0" w:space="0" w:color="auto"/>
        <w:right w:val="none" w:sz="0" w:space="0" w:color="auto"/>
      </w:divBdr>
    </w:div>
    <w:div w:id="1148401385">
      <w:bodyDiv w:val="1"/>
      <w:marLeft w:val="0"/>
      <w:marRight w:val="0"/>
      <w:marTop w:val="0"/>
      <w:marBottom w:val="0"/>
      <w:divBdr>
        <w:top w:val="none" w:sz="0" w:space="0" w:color="auto"/>
        <w:left w:val="none" w:sz="0" w:space="0" w:color="auto"/>
        <w:bottom w:val="none" w:sz="0" w:space="0" w:color="auto"/>
        <w:right w:val="none" w:sz="0" w:space="0" w:color="auto"/>
      </w:divBdr>
    </w:div>
    <w:div w:id="1148933475">
      <w:bodyDiv w:val="1"/>
      <w:marLeft w:val="0"/>
      <w:marRight w:val="0"/>
      <w:marTop w:val="0"/>
      <w:marBottom w:val="0"/>
      <w:divBdr>
        <w:top w:val="none" w:sz="0" w:space="0" w:color="auto"/>
        <w:left w:val="none" w:sz="0" w:space="0" w:color="auto"/>
        <w:bottom w:val="none" w:sz="0" w:space="0" w:color="auto"/>
        <w:right w:val="none" w:sz="0" w:space="0" w:color="auto"/>
      </w:divBdr>
    </w:div>
    <w:div w:id="1149246140">
      <w:bodyDiv w:val="1"/>
      <w:marLeft w:val="0"/>
      <w:marRight w:val="0"/>
      <w:marTop w:val="0"/>
      <w:marBottom w:val="0"/>
      <w:divBdr>
        <w:top w:val="none" w:sz="0" w:space="0" w:color="auto"/>
        <w:left w:val="none" w:sz="0" w:space="0" w:color="auto"/>
        <w:bottom w:val="none" w:sz="0" w:space="0" w:color="auto"/>
        <w:right w:val="none" w:sz="0" w:space="0" w:color="auto"/>
      </w:divBdr>
    </w:div>
    <w:div w:id="1150945215">
      <w:bodyDiv w:val="1"/>
      <w:marLeft w:val="0"/>
      <w:marRight w:val="0"/>
      <w:marTop w:val="0"/>
      <w:marBottom w:val="0"/>
      <w:divBdr>
        <w:top w:val="none" w:sz="0" w:space="0" w:color="auto"/>
        <w:left w:val="none" w:sz="0" w:space="0" w:color="auto"/>
        <w:bottom w:val="none" w:sz="0" w:space="0" w:color="auto"/>
        <w:right w:val="none" w:sz="0" w:space="0" w:color="auto"/>
      </w:divBdr>
    </w:div>
    <w:div w:id="1152793154">
      <w:bodyDiv w:val="1"/>
      <w:marLeft w:val="0"/>
      <w:marRight w:val="0"/>
      <w:marTop w:val="0"/>
      <w:marBottom w:val="0"/>
      <w:divBdr>
        <w:top w:val="none" w:sz="0" w:space="0" w:color="auto"/>
        <w:left w:val="none" w:sz="0" w:space="0" w:color="auto"/>
        <w:bottom w:val="none" w:sz="0" w:space="0" w:color="auto"/>
        <w:right w:val="none" w:sz="0" w:space="0" w:color="auto"/>
      </w:divBdr>
    </w:div>
    <w:div w:id="1153135426">
      <w:bodyDiv w:val="1"/>
      <w:marLeft w:val="0"/>
      <w:marRight w:val="0"/>
      <w:marTop w:val="0"/>
      <w:marBottom w:val="0"/>
      <w:divBdr>
        <w:top w:val="none" w:sz="0" w:space="0" w:color="auto"/>
        <w:left w:val="none" w:sz="0" w:space="0" w:color="auto"/>
        <w:bottom w:val="none" w:sz="0" w:space="0" w:color="auto"/>
        <w:right w:val="none" w:sz="0" w:space="0" w:color="auto"/>
      </w:divBdr>
    </w:div>
    <w:div w:id="1153834767">
      <w:bodyDiv w:val="1"/>
      <w:marLeft w:val="0"/>
      <w:marRight w:val="0"/>
      <w:marTop w:val="0"/>
      <w:marBottom w:val="0"/>
      <w:divBdr>
        <w:top w:val="none" w:sz="0" w:space="0" w:color="auto"/>
        <w:left w:val="none" w:sz="0" w:space="0" w:color="auto"/>
        <w:bottom w:val="none" w:sz="0" w:space="0" w:color="auto"/>
        <w:right w:val="none" w:sz="0" w:space="0" w:color="auto"/>
      </w:divBdr>
    </w:div>
    <w:div w:id="1154758480">
      <w:bodyDiv w:val="1"/>
      <w:marLeft w:val="0"/>
      <w:marRight w:val="0"/>
      <w:marTop w:val="0"/>
      <w:marBottom w:val="0"/>
      <w:divBdr>
        <w:top w:val="none" w:sz="0" w:space="0" w:color="auto"/>
        <w:left w:val="none" w:sz="0" w:space="0" w:color="auto"/>
        <w:bottom w:val="none" w:sz="0" w:space="0" w:color="auto"/>
        <w:right w:val="none" w:sz="0" w:space="0" w:color="auto"/>
      </w:divBdr>
    </w:div>
    <w:div w:id="1155026398">
      <w:bodyDiv w:val="1"/>
      <w:marLeft w:val="0"/>
      <w:marRight w:val="0"/>
      <w:marTop w:val="0"/>
      <w:marBottom w:val="0"/>
      <w:divBdr>
        <w:top w:val="none" w:sz="0" w:space="0" w:color="auto"/>
        <w:left w:val="none" w:sz="0" w:space="0" w:color="auto"/>
        <w:bottom w:val="none" w:sz="0" w:space="0" w:color="auto"/>
        <w:right w:val="none" w:sz="0" w:space="0" w:color="auto"/>
      </w:divBdr>
    </w:div>
    <w:div w:id="1156532825">
      <w:bodyDiv w:val="1"/>
      <w:marLeft w:val="0"/>
      <w:marRight w:val="0"/>
      <w:marTop w:val="0"/>
      <w:marBottom w:val="0"/>
      <w:divBdr>
        <w:top w:val="none" w:sz="0" w:space="0" w:color="auto"/>
        <w:left w:val="none" w:sz="0" w:space="0" w:color="auto"/>
        <w:bottom w:val="none" w:sz="0" w:space="0" w:color="auto"/>
        <w:right w:val="none" w:sz="0" w:space="0" w:color="auto"/>
      </w:divBdr>
    </w:div>
    <w:div w:id="1156579420">
      <w:bodyDiv w:val="1"/>
      <w:marLeft w:val="0"/>
      <w:marRight w:val="0"/>
      <w:marTop w:val="0"/>
      <w:marBottom w:val="0"/>
      <w:divBdr>
        <w:top w:val="none" w:sz="0" w:space="0" w:color="auto"/>
        <w:left w:val="none" w:sz="0" w:space="0" w:color="auto"/>
        <w:bottom w:val="none" w:sz="0" w:space="0" w:color="auto"/>
        <w:right w:val="none" w:sz="0" w:space="0" w:color="auto"/>
      </w:divBdr>
    </w:div>
    <w:div w:id="1157578901">
      <w:bodyDiv w:val="1"/>
      <w:marLeft w:val="0"/>
      <w:marRight w:val="0"/>
      <w:marTop w:val="0"/>
      <w:marBottom w:val="0"/>
      <w:divBdr>
        <w:top w:val="none" w:sz="0" w:space="0" w:color="auto"/>
        <w:left w:val="none" w:sz="0" w:space="0" w:color="auto"/>
        <w:bottom w:val="none" w:sz="0" w:space="0" w:color="auto"/>
        <w:right w:val="none" w:sz="0" w:space="0" w:color="auto"/>
      </w:divBdr>
    </w:div>
    <w:div w:id="1157769699">
      <w:bodyDiv w:val="1"/>
      <w:marLeft w:val="0"/>
      <w:marRight w:val="0"/>
      <w:marTop w:val="0"/>
      <w:marBottom w:val="0"/>
      <w:divBdr>
        <w:top w:val="none" w:sz="0" w:space="0" w:color="auto"/>
        <w:left w:val="none" w:sz="0" w:space="0" w:color="auto"/>
        <w:bottom w:val="none" w:sz="0" w:space="0" w:color="auto"/>
        <w:right w:val="none" w:sz="0" w:space="0" w:color="auto"/>
      </w:divBdr>
    </w:div>
    <w:div w:id="1158770651">
      <w:bodyDiv w:val="1"/>
      <w:marLeft w:val="0"/>
      <w:marRight w:val="0"/>
      <w:marTop w:val="0"/>
      <w:marBottom w:val="0"/>
      <w:divBdr>
        <w:top w:val="none" w:sz="0" w:space="0" w:color="auto"/>
        <w:left w:val="none" w:sz="0" w:space="0" w:color="auto"/>
        <w:bottom w:val="none" w:sz="0" w:space="0" w:color="auto"/>
        <w:right w:val="none" w:sz="0" w:space="0" w:color="auto"/>
      </w:divBdr>
    </w:div>
    <w:div w:id="1159080309">
      <w:bodyDiv w:val="1"/>
      <w:marLeft w:val="0"/>
      <w:marRight w:val="0"/>
      <w:marTop w:val="0"/>
      <w:marBottom w:val="0"/>
      <w:divBdr>
        <w:top w:val="none" w:sz="0" w:space="0" w:color="auto"/>
        <w:left w:val="none" w:sz="0" w:space="0" w:color="auto"/>
        <w:bottom w:val="none" w:sz="0" w:space="0" w:color="auto"/>
        <w:right w:val="none" w:sz="0" w:space="0" w:color="auto"/>
      </w:divBdr>
    </w:div>
    <w:div w:id="1161316934">
      <w:bodyDiv w:val="1"/>
      <w:marLeft w:val="0"/>
      <w:marRight w:val="0"/>
      <w:marTop w:val="0"/>
      <w:marBottom w:val="0"/>
      <w:divBdr>
        <w:top w:val="none" w:sz="0" w:space="0" w:color="auto"/>
        <w:left w:val="none" w:sz="0" w:space="0" w:color="auto"/>
        <w:bottom w:val="none" w:sz="0" w:space="0" w:color="auto"/>
        <w:right w:val="none" w:sz="0" w:space="0" w:color="auto"/>
      </w:divBdr>
    </w:div>
    <w:div w:id="1162165537">
      <w:bodyDiv w:val="1"/>
      <w:marLeft w:val="0"/>
      <w:marRight w:val="0"/>
      <w:marTop w:val="0"/>
      <w:marBottom w:val="0"/>
      <w:divBdr>
        <w:top w:val="none" w:sz="0" w:space="0" w:color="auto"/>
        <w:left w:val="none" w:sz="0" w:space="0" w:color="auto"/>
        <w:bottom w:val="none" w:sz="0" w:space="0" w:color="auto"/>
        <w:right w:val="none" w:sz="0" w:space="0" w:color="auto"/>
      </w:divBdr>
    </w:div>
    <w:div w:id="1162353890">
      <w:bodyDiv w:val="1"/>
      <w:marLeft w:val="0"/>
      <w:marRight w:val="0"/>
      <w:marTop w:val="0"/>
      <w:marBottom w:val="0"/>
      <w:divBdr>
        <w:top w:val="none" w:sz="0" w:space="0" w:color="auto"/>
        <w:left w:val="none" w:sz="0" w:space="0" w:color="auto"/>
        <w:bottom w:val="none" w:sz="0" w:space="0" w:color="auto"/>
        <w:right w:val="none" w:sz="0" w:space="0" w:color="auto"/>
      </w:divBdr>
    </w:div>
    <w:div w:id="1162936629">
      <w:bodyDiv w:val="1"/>
      <w:marLeft w:val="0"/>
      <w:marRight w:val="0"/>
      <w:marTop w:val="0"/>
      <w:marBottom w:val="0"/>
      <w:divBdr>
        <w:top w:val="none" w:sz="0" w:space="0" w:color="auto"/>
        <w:left w:val="none" w:sz="0" w:space="0" w:color="auto"/>
        <w:bottom w:val="none" w:sz="0" w:space="0" w:color="auto"/>
        <w:right w:val="none" w:sz="0" w:space="0" w:color="auto"/>
      </w:divBdr>
    </w:div>
    <w:div w:id="1163083964">
      <w:bodyDiv w:val="1"/>
      <w:marLeft w:val="0"/>
      <w:marRight w:val="0"/>
      <w:marTop w:val="0"/>
      <w:marBottom w:val="0"/>
      <w:divBdr>
        <w:top w:val="none" w:sz="0" w:space="0" w:color="auto"/>
        <w:left w:val="none" w:sz="0" w:space="0" w:color="auto"/>
        <w:bottom w:val="none" w:sz="0" w:space="0" w:color="auto"/>
        <w:right w:val="none" w:sz="0" w:space="0" w:color="auto"/>
      </w:divBdr>
    </w:div>
    <w:div w:id="1163201280">
      <w:bodyDiv w:val="1"/>
      <w:marLeft w:val="0"/>
      <w:marRight w:val="0"/>
      <w:marTop w:val="0"/>
      <w:marBottom w:val="0"/>
      <w:divBdr>
        <w:top w:val="none" w:sz="0" w:space="0" w:color="auto"/>
        <w:left w:val="none" w:sz="0" w:space="0" w:color="auto"/>
        <w:bottom w:val="none" w:sz="0" w:space="0" w:color="auto"/>
        <w:right w:val="none" w:sz="0" w:space="0" w:color="auto"/>
      </w:divBdr>
    </w:div>
    <w:div w:id="1163356633">
      <w:bodyDiv w:val="1"/>
      <w:marLeft w:val="0"/>
      <w:marRight w:val="0"/>
      <w:marTop w:val="0"/>
      <w:marBottom w:val="0"/>
      <w:divBdr>
        <w:top w:val="none" w:sz="0" w:space="0" w:color="auto"/>
        <w:left w:val="none" w:sz="0" w:space="0" w:color="auto"/>
        <w:bottom w:val="none" w:sz="0" w:space="0" w:color="auto"/>
        <w:right w:val="none" w:sz="0" w:space="0" w:color="auto"/>
      </w:divBdr>
    </w:div>
    <w:div w:id="1167021180">
      <w:bodyDiv w:val="1"/>
      <w:marLeft w:val="0"/>
      <w:marRight w:val="0"/>
      <w:marTop w:val="0"/>
      <w:marBottom w:val="0"/>
      <w:divBdr>
        <w:top w:val="none" w:sz="0" w:space="0" w:color="auto"/>
        <w:left w:val="none" w:sz="0" w:space="0" w:color="auto"/>
        <w:bottom w:val="none" w:sz="0" w:space="0" w:color="auto"/>
        <w:right w:val="none" w:sz="0" w:space="0" w:color="auto"/>
      </w:divBdr>
    </w:div>
    <w:div w:id="1167134736">
      <w:bodyDiv w:val="1"/>
      <w:marLeft w:val="0"/>
      <w:marRight w:val="0"/>
      <w:marTop w:val="0"/>
      <w:marBottom w:val="0"/>
      <w:divBdr>
        <w:top w:val="none" w:sz="0" w:space="0" w:color="auto"/>
        <w:left w:val="none" w:sz="0" w:space="0" w:color="auto"/>
        <w:bottom w:val="none" w:sz="0" w:space="0" w:color="auto"/>
        <w:right w:val="none" w:sz="0" w:space="0" w:color="auto"/>
      </w:divBdr>
    </w:div>
    <w:div w:id="1167399575">
      <w:bodyDiv w:val="1"/>
      <w:marLeft w:val="0"/>
      <w:marRight w:val="0"/>
      <w:marTop w:val="0"/>
      <w:marBottom w:val="0"/>
      <w:divBdr>
        <w:top w:val="none" w:sz="0" w:space="0" w:color="auto"/>
        <w:left w:val="none" w:sz="0" w:space="0" w:color="auto"/>
        <w:bottom w:val="none" w:sz="0" w:space="0" w:color="auto"/>
        <w:right w:val="none" w:sz="0" w:space="0" w:color="auto"/>
      </w:divBdr>
    </w:div>
    <w:div w:id="1167868588">
      <w:bodyDiv w:val="1"/>
      <w:marLeft w:val="0"/>
      <w:marRight w:val="0"/>
      <w:marTop w:val="0"/>
      <w:marBottom w:val="0"/>
      <w:divBdr>
        <w:top w:val="none" w:sz="0" w:space="0" w:color="auto"/>
        <w:left w:val="none" w:sz="0" w:space="0" w:color="auto"/>
        <w:bottom w:val="none" w:sz="0" w:space="0" w:color="auto"/>
        <w:right w:val="none" w:sz="0" w:space="0" w:color="auto"/>
      </w:divBdr>
    </w:div>
    <w:div w:id="1167982857">
      <w:bodyDiv w:val="1"/>
      <w:marLeft w:val="0"/>
      <w:marRight w:val="0"/>
      <w:marTop w:val="0"/>
      <w:marBottom w:val="0"/>
      <w:divBdr>
        <w:top w:val="none" w:sz="0" w:space="0" w:color="auto"/>
        <w:left w:val="none" w:sz="0" w:space="0" w:color="auto"/>
        <w:bottom w:val="none" w:sz="0" w:space="0" w:color="auto"/>
        <w:right w:val="none" w:sz="0" w:space="0" w:color="auto"/>
      </w:divBdr>
    </w:div>
    <w:div w:id="1168789458">
      <w:bodyDiv w:val="1"/>
      <w:marLeft w:val="0"/>
      <w:marRight w:val="0"/>
      <w:marTop w:val="0"/>
      <w:marBottom w:val="0"/>
      <w:divBdr>
        <w:top w:val="none" w:sz="0" w:space="0" w:color="auto"/>
        <w:left w:val="none" w:sz="0" w:space="0" w:color="auto"/>
        <w:bottom w:val="none" w:sz="0" w:space="0" w:color="auto"/>
        <w:right w:val="none" w:sz="0" w:space="0" w:color="auto"/>
      </w:divBdr>
    </w:div>
    <w:div w:id="1169057402">
      <w:bodyDiv w:val="1"/>
      <w:marLeft w:val="0"/>
      <w:marRight w:val="0"/>
      <w:marTop w:val="0"/>
      <w:marBottom w:val="0"/>
      <w:divBdr>
        <w:top w:val="none" w:sz="0" w:space="0" w:color="auto"/>
        <w:left w:val="none" w:sz="0" w:space="0" w:color="auto"/>
        <w:bottom w:val="none" w:sz="0" w:space="0" w:color="auto"/>
        <w:right w:val="none" w:sz="0" w:space="0" w:color="auto"/>
      </w:divBdr>
    </w:div>
    <w:div w:id="1169560408">
      <w:bodyDiv w:val="1"/>
      <w:marLeft w:val="0"/>
      <w:marRight w:val="0"/>
      <w:marTop w:val="0"/>
      <w:marBottom w:val="0"/>
      <w:divBdr>
        <w:top w:val="none" w:sz="0" w:space="0" w:color="auto"/>
        <w:left w:val="none" w:sz="0" w:space="0" w:color="auto"/>
        <w:bottom w:val="none" w:sz="0" w:space="0" w:color="auto"/>
        <w:right w:val="none" w:sz="0" w:space="0" w:color="auto"/>
      </w:divBdr>
    </w:div>
    <w:div w:id="1170104402">
      <w:bodyDiv w:val="1"/>
      <w:marLeft w:val="0"/>
      <w:marRight w:val="0"/>
      <w:marTop w:val="0"/>
      <w:marBottom w:val="0"/>
      <w:divBdr>
        <w:top w:val="none" w:sz="0" w:space="0" w:color="auto"/>
        <w:left w:val="none" w:sz="0" w:space="0" w:color="auto"/>
        <w:bottom w:val="none" w:sz="0" w:space="0" w:color="auto"/>
        <w:right w:val="none" w:sz="0" w:space="0" w:color="auto"/>
      </w:divBdr>
    </w:div>
    <w:div w:id="1170605634">
      <w:bodyDiv w:val="1"/>
      <w:marLeft w:val="0"/>
      <w:marRight w:val="0"/>
      <w:marTop w:val="0"/>
      <w:marBottom w:val="0"/>
      <w:divBdr>
        <w:top w:val="none" w:sz="0" w:space="0" w:color="auto"/>
        <w:left w:val="none" w:sz="0" w:space="0" w:color="auto"/>
        <w:bottom w:val="none" w:sz="0" w:space="0" w:color="auto"/>
        <w:right w:val="none" w:sz="0" w:space="0" w:color="auto"/>
      </w:divBdr>
    </w:div>
    <w:div w:id="1171606326">
      <w:bodyDiv w:val="1"/>
      <w:marLeft w:val="0"/>
      <w:marRight w:val="0"/>
      <w:marTop w:val="0"/>
      <w:marBottom w:val="0"/>
      <w:divBdr>
        <w:top w:val="none" w:sz="0" w:space="0" w:color="auto"/>
        <w:left w:val="none" w:sz="0" w:space="0" w:color="auto"/>
        <w:bottom w:val="none" w:sz="0" w:space="0" w:color="auto"/>
        <w:right w:val="none" w:sz="0" w:space="0" w:color="auto"/>
      </w:divBdr>
    </w:div>
    <w:div w:id="1172142523">
      <w:bodyDiv w:val="1"/>
      <w:marLeft w:val="0"/>
      <w:marRight w:val="0"/>
      <w:marTop w:val="0"/>
      <w:marBottom w:val="0"/>
      <w:divBdr>
        <w:top w:val="none" w:sz="0" w:space="0" w:color="auto"/>
        <w:left w:val="none" w:sz="0" w:space="0" w:color="auto"/>
        <w:bottom w:val="none" w:sz="0" w:space="0" w:color="auto"/>
        <w:right w:val="none" w:sz="0" w:space="0" w:color="auto"/>
      </w:divBdr>
    </w:div>
    <w:div w:id="1175806080">
      <w:bodyDiv w:val="1"/>
      <w:marLeft w:val="0"/>
      <w:marRight w:val="0"/>
      <w:marTop w:val="0"/>
      <w:marBottom w:val="0"/>
      <w:divBdr>
        <w:top w:val="none" w:sz="0" w:space="0" w:color="auto"/>
        <w:left w:val="none" w:sz="0" w:space="0" w:color="auto"/>
        <w:bottom w:val="none" w:sz="0" w:space="0" w:color="auto"/>
        <w:right w:val="none" w:sz="0" w:space="0" w:color="auto"/>
      </w:divBdr>
    </w:div>
    <w:div w:id="1175874965">
      <w:bodyDiv w:val="1"/>
      <w:marLeft w:val="0"/>
      <w:marRight w:val="0"/>
      <w:marTop w:val="0"/>
      <w:marBottom w:val="0"/>
      <w:divBdr>
        <w:top w:val="none" w:sz="0" w:space="0" w:color="auto"/>
        <w:left w:val="none" w:sz="0" w:space="0" w:color="auto"/>
        <w:bottom w:val="none" w:sz="0" w:space="0" w:color="auto"/>
        <w:right w:val="none" w:sz="0" w:space="0" w:color="auto"/>
      </w:divBdr>
    </w:div>
    <w:div w:id="1175919231">
      <w:bodyDiv w:val="1"/>
      <w:marLeft w:val="0"/>
      <w:marRight w:val="0"/>
      <w:marTop w:val="0"/>
      <w:marBottom w:val="0"/>
      <w:divBdr>
        <w:top w:val="none" w:sz="0" w:space="0" w:color="auto"/>
        <w:left w:val="none" w:sz="0" w:space="0" w:color="auto"/>
        <w:bottom w:val="none" w:sz="0" w:space="0" w:color="auto"/>
        <w:right w:val="none" w:sz="0" w:space="0" w:color="auto"/>
      </w:divBdr>
    </w:div>
    <w:div w:id="1176306888">
      <w:bodyDiv w:val="1"/>
      <w:marLeft w:val="0"/>
      <w:marRight w:val="0"/>
      <w:marTop w:val="0"/>
      <w:marBottom w:val="0"/>
      <w:divBdr>
        <w:top w:val="none" w:sz="0" w:space="0" w:color="auto"/>
        <w:left w:val="none" w:sz="0" w:space="0" w:color="auto"/>
        <w:bottom w:val="none" w:sz="0" w:space="0" w:color="auto"/>
        <w:right w:val="none" w:sz="0" w:space="0" w:color="auto"/>
      </w:divBdr>
    </w:div>
    <w:div w:id="1176730167">
      <w:bodyDiv w:val="1"/>
      <w:marLeft w:val="0"/>
      <w:marRight w:val="0"/>
      <w:marTop w:val="0"/>
      <w:marBottom w:val="0"/>
      <w:divBdr>
        <w:top w:val="none" w:sz="0" w:space="0" w:color="auto"/>
        <w:left w:val="none" w:sz="0" w:space="0" w:color="auto"/>
        <w:bottom w:val="none" w:sz="0" w:space="0" w:color="auto"/>
        <w:right w:val="none" w:sz="0" w:space="0" w:color="auto"/>
      </w:divBdr>
    </w:div>
    <w:div w:id="1177423307">
      <w:bodyDiv w:val="1"/>
      <w:marLeft w:val="0"/>
      <w:marRight w:val="0"/>
      <w:marTop w:val="0"/>
      <w:marBottom w:val="0"/>
      <w:divBdr>
        <w:top w:val="none" w:sz="0" w:space="0" w:color="auto"/>
        <w:left w:val="none" w:sz="0" w:space="0" w:color="auto"/>
        <w:bottom w:val="none" w:sz="0" w:space="0" w:color="auto"/>
        <w:right w:val="none" w:sz="0" w:space="0" w:color="auto"/>
      </w:divBdr>
    </w:div>
    <w:div w:id="1177816749">
      <w:bodyDiv w:val="1"/>
      <w:marLeft w:val="0"/>
      <w:marRight w:val="0"/>
      <w:marTop w:val="0"/>
      <w:marBottom w:val="0"/>
      <w:divBdr>
        <w:top w:val="none" w:sz="0" w:space="0" w:color="auto"/>
        <w:left w:val="none" w:sz="0" w:space="0" w:color="auto"/>
        <w:bottom w:val="none" w:sz="0" w:space="0" w:color="auto"/>
        <w:right w:val="none" w:sz="0" w:space="0" w:color="auto"/>
      </w:divBdr>
    </w:div>
    <w:div w:id="1179078525">
      <w:bodyDiv w:val="1"/>
      <w:marLeft w:val="0"/>
      <w:marRight w:val="0"/>
      <w:marTop w:val="0"/>
      <w:marBottom w:val="0"/>
      <w:divBdr>
        <w:top w:val="none" w:sz="0" w:space="0" w:color="auto"/>
        <w:left w:val="none" w:sz="0" w:space="0" w:color="auto"/>
        <w:bottom w:val="none" w:sz="0" w:space="0" w:color="auto"/>
        <w:right w:val="none" w:sz="0" w:space="0" w:color="auto"/>
      </w:divBdr>
    </w:div>
    <w:div w:id="1179197898">
      <w:bodyDiv w:val="1"/>
      <w:marLeft w:val="0"/>
      <w:marRight w:val="0"/>
      <w:marTop w:val="0"/>
      <w:marBottom w:val="0"/>
      <w:divBdr>
        <w:top w:val="none" w:sz="0" w:space="0" w:color="auto"/>
        <w:left w:val="none" w:sz="0" w:space="0" w:color="auto"/>
        <w:bottom w:val="none" w:sz="0" w:space="0" w:color="auto"/>
        <w:right w:val="none" w:sz="0" w:space="0" w:color="auto"/>
      </w:divBdr>
    </w:div>
    <w:div w:id="1179347524">
      <w:bodyDiv w:val="1"/>
      <w:marLeft w:val="0"/>
      <w:marRight w:val="0"/>
      <w:marTop w:val="0"/>
      <w:marBottom w:val="0"/>
      <w:divBdr>
        <w:top w:val="none" w:sz="0" w:space="0" w:color="auto"/>
        <w:left w:val="none" w:sz="0" w:space="0" w:color="auto"/>
        <w:bottom w:val="none" w:sz="0" w:space="0" w:color="auto"/>
        <w:right w:val="none" w:sz="0" w:space="0" w:color="auto"/>
      </w:divBdr>
    </w:div>
    <w:div w:id="1179391461">
      <w:bodyDiv w:val="1"/>
      <w:marLeft w:val="0"/>
      <w:marRight w:val="0"/>
      <w:marTop w:val="0"/>
      <w:marBottom w:val="0"/>
      <w:divBdr>
        <w:top w:val="none" w:sz="0" w:space="0" w:color="auto"/>
        <w:left w:val="none" w:sz="0" w:space="0" w:color="auto"/>
        <w:bottom w:val="none" w:sz="0" w:space="0" w:color="auto"/>
        <w:right w:val="none" w:sz="0" w:space="0" w:color="auto"/>
      </w:divBdr>
    </w:div>
    <w:div w:id="1179855417">
      <w:bodyDiv w:val="1"/>
      <w:marLeft w:val="0"/>
      <w:marRight w:val="0"/>
      <w:marTop w:val="0"/>
      <w:marBottom w:val="0"/>
      <w:divBdr>
        <w:top w:val="none" w:sz="0" w:space="0" w:color="auto"/>
        <w:left w:val="none" w:sz="0" w:space="0" w:color="auto"/>
        <w:bottom w:val="none" w:sz="0" w:space="0" w:color="auto"/>
        <w:right w:val="none" w:sz="0" w:space="0" w:color="auto"/>
      </w:divBdr>
    </w:div>
    <w:div w:id="1180461253">
      <w:bodyDiv w:val="1"/>
      <w:marLeft w:val="0"/>
      <w:marRight w:val="0"/>
      <w:marTop w:val="0"/>
      <w:marBottom w:val="0"/>
      <w:divBdr>
        <w:top w:val="none" w:sz="0" w:space="0" w:color="auto"/>
        <w:left w:val="none" w:sz="0" w:space="0" w:color="auto"/>
        <w:bottom w:val="none" w:sz="0" w:space="0" w:color="auto"/>
        <w:right w:val="none" w:sz="0" w:space="0" w:color="auto"/>
      </w:divBdr>
    </w:div>
    <w:div w:id="1180855514">
      <w:bodyDiv w:val="1"/>
      <w:marLeft w:val="0"/>
      <w:marRight w:val="0"/>
      <w:marTop w:val="0"/>
      <w:marBottom w:val="0"/>
      <w:divBdr>
        <w:top w:val="none" w:sz="0" w:space="0" w:color="auto"/>
        <w:left w:val="none" w:sz="0" w:space="0" w:color="auto"/>
        <w:bottom w:val="none" w:sz="0" w:space="0" w:color="auto"/>
        <w:right w:val="none" w:sz="0" w:space="0" w:color="auto"/>
      </w:divBdr>
    </w:div>
    <w:div w:id="1182167462">
      <w:bodyDiv w:val="1"/>
      <w:marLeft w:val="0"/>
      <w:marRight w:val="0"/>
      <w:marTop w:val="0"/>
      <w:marBottom w:val="0"/>
      <w:divBdr>
        <w:top w:val="none" w:sz="0" w:space="0" w:color="auto"/>
        <w:left w:val="none" w:sz="0" w:space="0" w:color="auto"/>
        <w:bottom w:val="none" w:sz="0" w:space="0" w:color="auto"/>
        <w:right w:val="none" w:sz="0" w:space="0" w:color="auto"/>
      </w:divBdr>
    </w:div>
    <w:div w:id="1182278890">
      <w:bodyDiv w:val="1"/>
      <w:marLeft w:val="0"/>
      <w:marRight w:val="0"/>
      <w:marTop w:val="0"/>
      <w:marBottom w:val="0"/>
      <w:divBdr>
        <w:top w:val="none" w:sz="0" w:space="0" w:color="auto"/>
        <w:left w:val="none" w:sz="0" w:space="0" w:color="auto"/>
        <w:bottom w:val="none" w:sz="0" w:space="0" w:color="auto"/>
        <w:right w:val="none" w:sz="0" w:space="0" w:color="auto"/>
      </w:divBdr>
    </w:div>
    <w:div w:id="1182936962">
      <w:bodyDiv w:val="1"/>
      <w:marLeft w:val="0"/>
      <w:marRight w:val="0"/>
      <w:marTop w:val="0"/>
      <w:marBottom w:val="0"/>
      <w:divBdr>
        <w:top w:val="none" w:sz="0" w:space="0" w:color="auto"/>
        <w:left w:val="none" w:sz="0" w:space="0" w:color="auto"/>
        <w:bottom w:val="none" w:sz="0" w:space="0" w:color="auto"/>
        <w:right w:val="none" w:sz="0" w:space="0" w:color="auto"/>
      </w:divBdr>
    </w:div>
    <w:div w:id="1183279744">
      <w:bodyDiv w:val="1"/>
      <w:marLeft w:val="0"/>
      <w:marRight w:val="0"/>
      <w:marTop w:val="0"/>
      <w:marBottom w:val="0"/>
      <w:divBdr>
        <w:top w:val="none" w:sz="0" w:space="0" w:color="auto"/>
        <w:left w:val="none" w:sz="0" w:space="0" w:color="auto"/>
        <w:bottom w:val="none" w:sz="0" w:space="0" w:color="auto"/>
        <w:right w:val="none" w:sz="0" w:space="0" w:color="auto"/>
      </w:divBdr>
    </w:div>
    <w:div w:id="1183668267">
      <w:bodyDiv w:val="1"/>
      <w:marLeft w:val="0"/>
      <w:marRight w:val="0"/>
      <w:marTop w:val="0"/>
      <w:marBottom w:val="0"/>
      <w:divBdr>
        <w:top w:val="none" w:sz="0" w:space="0" w:color="auto"/>
        <w:left w:val="none" w:sz="0" w:space="0" w:color="auto"/>
        <w:bottom w:val="none" w:sz="0" w:space="0" w:color="auto"/>
        <w:right w:val="none" w:sz="0" w:space="0" w:color="auto"/>
      </w:divBdr>
    </w:div>
    <w:div w:id="1183711549">
      <w:bodyDiv w:val="1"/>
      <w:marLeft w:val="0"/>
      <w:marRight w:val="0"/>
      <w:marTop w:val="0"/>
      <w:marBottom w:val="0"/>
      <w:divBdr>
        <w:top w:val="none" w:sz="0" w:space="0" w:color="auto"/>
        <w:left w:val="none" w:sz="0" w:space="0" w:color="auto"/>
        <w:bottom w:val="none" w:sz="0" w:space="0" w:color="auto"/>
        <w:right w:val="none" w:sz="0" w:space="0" w:color="auto"/>
      </w:divBdr>
    </w:div>
    <w:div w:id="1183712444">
      <w:bodyDiv w:val="1"/>
      <w:marLeft w:val="0"/>
      <w:marRight w:val="0"/>
      <w:marTop w:val="0"/>
      <w:marBottom w:val="0"/>
      <w:divBdr>
        <w:top w:val="none" w:sz="0" w:space="0" w:color="auto"/>
        <w:left w:val="none" w:sz="0" w:space="0" w:color="auto"/>
        <w:bottom w:val="none" w:sz="0" w:space="0" w:color="auto"/>
        <w:right w:val="none" w:sz="0" w:space="0" w:color="auto"/>
      </w:divBdr>
    </w:div>
    <w:div w:id="1183782321">
      <w:bodyDiv w:val="1"/>
      <w:marLeft w:val="0"/>
      <w:marRight w:val="0"/>
      <w:marTop w:val="0"/>
      <w:marBottom w:val="0"/>
      <w:divBdr>
        <w:top w:val="none" w:sz="0" w:space="0" w:color="auto"/>
        <w:left w:val="none" w:sz="0" w:space="0" w:color="auto"/>
        <w:bottom w:val="none" w:sz="0" w:space="0" w:color="auto"/>
        <w:right w:val="none" w:sz="0" w:space="0" w:color="auto"/>
      </w:divBdr>
    </w:div>
    <w:div w:id="1185166280">
      <w:bodyDiv w:val="1"/>
      <w:marLeft w:val="0"/>
      <w:marRight w:val="0"/>
      <w:marTop w:val="0"/>
      <w:marBottom w:val="0"/>
      <w:divBdr>
        <w:top w:val="none" w:sz="0" w:space="0" w:color="auto"/>
        <w:left w:val="none" w:sz="0" w:space="0" w:color="auto"/>
        <w:bottom w:val="none" w:sz="0" w:space="0" w:color="auto"/>
        <w:right w:val="none" w:sz="0" w:space="0" w:color="auto"/>
      </w:divBdr>
    </w:div>
    <w:div w:id="1187401806">
      <w:bodyDiv w:val="1"/>
      <w:marLeft w:val="0"/>
      <w:marRight w:val="0"/>
      <w:marTop w:val="0"/>
      <w:marBottom w:val="0"/>
      <w:divBdr>
        <w:top w:val="none" w:sz="0" w:space="0" w:color="auto"/>
        <w:left w:val="none" w:sz="0" w:space="0" w:color="auto"/>
        <w:bottom w:val="none" w:sz="0" w:space="0" w:color="auto"/>
        <w:right w:val="none" w:sz="0" w:space="0" w:color="auto"/>
      </w:divBdr>
    </w:div>
    <w:div w:id="1188057893">
      <w:bodyDiv w:val="1"/>
      <w:marLeft w:val="0"/>
      <w:marRight w:val="0"/>
      <w:marTop w:val="0"/>
      <w:marBottom w:val="0"/>
      <w:divBdr>
        <w:top w:val="none" w:sz="0" w:space="0" w:color="auto"/>
        <w:left w:val="none" w:sz="0" w:space="0" w:color="auto"/>
        <w:bottom w:val="none" w:sz="0" w:space="0" w:color="auto"/>
        <w:right w:val="none" w:sz="0" w:space="0" w:color="auto"/>
      </w:divBdr>
    </w:div>
    <w:div w:id="1188254700">
      <w:bodyDiv w:val="1"/>
      <w:marLeft w:val="0"/>
      <w:marRight w:val="0"/>
      <w:marTop w:val="0"/>
      <w:marBottom w:val="0"/>
      <w:divBdr>
        <w:top w:val="none" w:sz="0" w:space="0" w:color="auto"/>
        <w:left w:val="none" w:sz="0" w:space="0" w:color="auto"/>
        <w:bottom w:val="none" w:sz="0" w:space="0" w:color="auto"/>
        <w:right w:val="none" w:sz="0" w:space="0" w:color="auto"/>
      </w:divBdr>
    </w:div>
    <w:div w:id="1188375390">
      <w:bodyDiv w:val="1"/>
      <w:marLeft w:val="0"/>
      <w:marRight w:val="0"/>
      <w:marTop w:val="0"/>
      <w:marBottom w:val="0"/>
      <w:divBdr>
        <w:top w:val="none" w:sz="0" w:space="0" w:color="auto"/>
        <w:left w:val="none" w:sz="0" w:space="0" w:color="auto"/>
        <w:bottom w:val="none" w:sz="0" w:space="0" w:color="auto"/>
        <w:right w:val="none" w:sz="0" w:space="0" w:color="auto"/>
      </w:divBdr>
    </w:div>
    <w:div w:id="1188517566">
      <w:bodyDiv w:val="1"/>
      <w:marLeft w:val="0"/>
      <w:marRight w:val="0"/>
      <w:marTop w:val="0"/>
      <w:marBottom w:val="0"/>
      <w:divBdr>
        <w:top w:val="none" w:sz="0" w:space="0" w:color="auto"/>
        <w:left w:val="none" w:sz="0" w:space="0" w:color="auto"/>
        <w:bottom w:val="none" w:sz="0" w:space="0" w:color="auto"/>
        <w:right w:val="none" w:sz="0" w:space="0" w:color="auto"/>
      </w:divBdr>
    </w:div>
    <w:div w:id="1189444996">
      <w:bodyDiv w:val="1"/>
      <w:marLeft w:val="0"/>
      <w:marRight w:val="0"/>
      <w:marTop w:val="0"/>
      <w:marBottom w:val="0"/>
      <w:divBdr>
        <w:top w:val="none" w:sz="0" w:space="0" w:color="auto"/>
        <w:left w:val="none" w:sz="0" w:space="0" w:color="auto"/>
        <w:bottom w:val="none" w:sz="0" w:space="0" w:color="auto"/>
        <w:right w:val="none" w:sz="0" w:space="0" w:color="auto"/>
      </w:divBdr>
    </w:div>
    <w:div w:id="1190678029">
      <w:bodyDiv w:val="1"/>
      <w:marLeft w:val="0"/>
      <w:marRight w:val="0"/>
      <w:marTop w:val="0"/>
      <w:marBottom w:val="0"/>
      <w:divBdr>
        <w:top w:val="none" w:sz="0" w:space="0" w:color="auto"/>
        <w:left w:val="none" w:sz="0" w:space="0" w:color="auto"/>
        <w:bottom w:val="none" w:sz="0" w:space="0" w:color="auto"/>
        <w:right w:val="none" w:sz="0" w:space="0" w:color="auto"/>
      </w:divBdr>
    </w:div>
    <w:div w:id="1191257744">
      <w:bodyDiv w:val="1"/>
      <w:marLeft w:val="0"/>
      <w:marRight w:val="0"/>
      <w:marTop w:val="0"/>
      <w:marBottom w:val="0"/>
      <w:divBdr>
        <w:top w:val="none" w:sz="0" w:space="0" w:color="auto"/>
        <w:left w:val="none" w:sz="0" w:space="0" w:color="auto"/>
        <w:bottom w:val="none" w:sz="0" w:space="0" w:color="auto"/>
        <w:right w:val="none" w:sz="0" w:space="0" w:color="auto"/>
      </w:divBdr>
    </w:div>
    <w:div w:id="1192037024">
      <w:bodyDiv w:val="1"/>
      <w:marLeft w:val="0"/>
      <w:marRight w:val="0"/>
      <w:marTop w:val="0"/>
      <w:marBottom w:val="0"/>
      <w:divBdr>
        <w:top w:val="none" w:sz="0" w:space="0" w:color="auto"/>
        <w:left w:val="none" w:sz="0" w:space="0" w:color="auto"/>
        <w:bottom w:val="none" w:sz="0" w:space="0" w:color="auto"/>
        <w:right w:val="none" w:sz="0" w:space="0" w:color="auto"/>
      </w:divBdr>
    </w:div>
    <w:div w:id="1194345360">
      <w:bodyDiv w:val="1"/>
      <w:marLeft w:val="0"/>
      <w:marRight w:val="0"/>
      <w:marTop w:val="0"/>
      <w:marBottom w:val="0"/>
      <w:divBdr>
        <w:top w:val="none" w:sz="0" w:space="0" w:color="auto"/>
        <w:left w:val="none" w:sz="0" w:space="0" w:color="auto"/>
        <w:bottom w:val="none" w:sz="0" w:space="0" w:color="auto"/>
        <w:right w:val="none" w:sz="0" w:space="0" w:color="auto"/>
      </w:divBdr>
    </w:div>
    <w:div w:id="1194415675">
      <w:bodyDiv w:val="1"/>
      <w:marLeft w:val="0"/>
      <w:marRight w:val="0"/>
      <w:marTop w:val="0"/>
      <w:marBottom w:val="0"/>
      <w:divBdr>
        <w:top w:val="none" w:sz="0" w:space="0" w:color="auto"/>
        <w:left w:val="none" w:sz="0" w:space="0" w:color="auto"/>
        <w:bottom w:val="none" w:sz="0" w:space="0" w:color="auto"/>
        <w:right w:val="none" w:sz="0" w:space="0" w:color="auto"/>
      </w:divBdr>
    </w:div>
    <w:div w:id="1194998848">
      <w:bodyDiv w:val="1"/>
      <w:marLeft w:val="0"/>
      <w:marRight w:val="0"/>
      <w:marTop w:val="0"/>
      <w:marBottom w:val="0"/>
      <w:divBdr>
        <w:top w:val="none" w:sz="0" w:space="0" w:color="auto"/>
        <w:left w:val="none" w:sz="0" w:space="0" w:color="auto"/>
        <w:bottom w:val="none" w:sz="0" w:space="0" w:color="auto"/>
        <w:right w:val="none" w:sz="0" w:space="0" w:color="auto"/>
      </w:divBdr>
    </w:div>
    <w:div w:id="1195732074">
      <w:bodyDiv w:val="1"/>
      <w:marLeft w:val="0"/>
      <w:marRight w:val="0"/>
      <w:marTop w:val="0"/>
      <w:marBottom w:val="0"/>
      <w:divBdr>
        <w:top w:val="none" w:sz="0" w:space="0" w:color="auto"/>
        <w:left w:val="none" w:sz="0" w:space="0" w:color="auto"/>
        <w:bottom w:val="none" w:sz="0" w:space="0" w:color="auto"/>
        <w:right w:val="none" w:sz="0" w:space="0" w:color="auto"/>
      </w:divBdr>
    </w:div>
    <w:div w:id="1195847804">
      <w:bodyDiv w:val="1"/>
      <w:marLeft w:val="0"/>
      <w:marRight w:val="0"/>
      <w:marTop w:val="0"/>
      <w:marBottom w:val="0"/>
      <w:divBdr>
        <w:top w:val="none" w:sz="0" w:space="0" w:color="auto"/>
        <w:left w:val="none" w:sz="0" w:space="0" w:color="auto"/>
        <w:bottom w:val="none" w:sz="0" w:space="0" w:color="auto"/>
        <w:right w:val="none" w:sz="0" w:space="0" w:color="auto"/>
      </w:divBdr>
    </w:div>
    <w:div w:id="1197234810">
      <w:bodyDiv w:val="1"/>
      <w:marLeft w:val="0"/>
      <w:marRight w:val="0"/>
      <w:marTop w:val="0"/>
      <w:marBottom w:val="0"/>
      <w:divBdr>
        <w:top w:val="none" w:sz="0" w:space="0" w:color="auto"/>
        <w:left w:val="none" w:sz="0" w:space="0" w:color="auto"/>
        <w:bottom w:val="none" w:sz="0" w:space="0" w:color="auto"/>
        <w:right w:val="none" w:sz="0" w:space="0" w:color="auto"/>
      </w:divBdr>
    </w:div>
    <w:div w:id="1197350434">
      <w:bodyDiv w:val="1"/>
      <w:marLeft w:val="0"/>
      <w:marRight w:val="0"/>
      <w:marTop w:val="0"/>
      <w:marBottom w:val="0"/>
      <w:divBdr>
        <w:top w:val="none" w:sz="0" w:space="0" w:color="auto"/>
        <w:left w:val="none" w:sz="0" w:space="0" w:color="auto"/>
        <w:bottom w:val="none" w:sz="0" w:space="0" w:color="auto"/>
        <w:right w:val="none" w:sz="0" w:space="0" w:color="auto"/>
      </w:divBdr>
    </w:div>
    <w:div w:id="1197816735">
      <w:bodyDiv w:val="1"/>
      <w:marLeft w:val="0"/>
      <w:marRight w:val="0"/>
      <w:marTop w:val="0"/>
      <w:marBottom w:val="0"/>
      <w:divBdr>
        <w:top w:val="none" w:sz="0" w:space="0" w:color="auto"/>
        <w:left w:val="none" w:sz="0" w:space="0" w:color="auto"/>
        <w:bottom w:val="none" w:sz="0" w:space="0" w:color="auto"/>
        <w:right w:val="none" w:sz="0" w:space="0" w:color="auto"/>
      </w:divBdr>
    </w:div>
    <w:div w:id="1198737270">
      <w:bodyDiv w:val="1"/>
      <w:marLeft w:val="0"/>
      <w:marRight w:val="0"/>
      <w:marTop w:val="0"/>
      <w:marBottom w:val="0"/>
      <w:divBdr>
        <w:top w:val="none" w:sz="0" w:space="0" w:color="auto"/>
        <w:left w:val="none" w:sz="0" w:space="0" w:color="auto"/>
        <w:bottom w:val="none" w:sz="0" w:space="0" w:color="auto"/>
        <w:right w:val="none" w:sz="0" w:space="0" w:color="auto"/>
      </w:divBdr>
    </w:div>
    <w:div w:id="1199512550">
      <w:bodyDiv w:val="1"/>
      <w:marLeft w:val="0"/>
      <w:marRight w:val="0"/>
      <w:marTop w:val="0"/>
      <w:marBottom w:val="0"/>
      <w:divBdr>
        <w:top w:val="none" w:sz="0" w:space="0" w:color="auto"/>
        <w:left w:val="none" w:sz="0" w:space="0" w:color="auto"/>
        <w:bottom w:val="none" w:sz="0" w:space="0" w:color="auto"/>
        <w:right w:val="none" w:sz="0" w:space="0" w:color="auto"/>
      </w:divBdr>
    </w:div>
    <w:div w:id="1199784228">
      <w:bodyDiv w:val="1"/>
      <w:marLeft w:val="0"/>
      <w:marRight w:val="0"/>
      <w:marTop w:val="0"/>
      <w:marBottom w:val="0"/>
      <w:divBdr>
        <w:top w:val="none" w:sz="0" w:space="0" w:color="auto"/>
        <w:left w:val="none" w:sz="0" w:space="0" w:color="auto"/>
        <w:bottom w:val="none" w:sz="0" w:space="0" w:color="auto"/>
        <w:right w:val="none" w:sz="0" w:space="0" w:color="auto"/>
      </w:divBdr>
    </w:div>
    <w:div w:id="1204246083">
      <w:bodyDiv w:val="1"/>
      <w:marLeft w:val="0"/>
      <w:marRight w:val="0"/>
      <w:marTop w:val="0"/>
      <w:marBottom w:val="0"/>
      <w:divBdr>
        <w:top w:val="none" w:sz="0" w:space="0" w:color="auto"/>
        <w:left w:val="none" w:sz="0" w:space="0" w:color="auto"/>
        <w:bottom w:val="none" w:sz="0" w:space="0" w:color="auto"/>
        <w:right w:val="none" w:sz="0" w:space="0" w:color="auto"/>
      </w:divBdr>
    </w:div>
    <w:div w:id="1204947611">
      <w:bodyDiv w:val="1"/>
      <w:marLeft w:val="0"/>
      <w:marRight w:val="0"/>
      <w:marTop w:val="0"/>
      <w:marBottom w:val="0"/>
      <w:divBdr>
        <w:top w:val="none" w:sz="0" w:space="0" w:color="auto"/>
        <w:left w:val="none" w:sz="0" w:space="0" w:color="auto"/>
        <w:bottom w:val="none" w:sz="0" w:space="0" w:color="auto"/>
        <w:right w:val="none" w:sz="0" w:space="0" w:color="auto"/>
      </w:divBdr>
    </w:div>
    <w:div w:id="1205026458">
      <w:bodyDiv w:val="1"/>
      <w:marLeft w:val="0"/>
      <w:marRight w:val="0"/>
      <w:marTop w:val="0"/>
      <w:marBottom w:val="0"/>
      <w:divBdr>
        <w:top w:val="none" w:sz="0" w:space="0" w:color="auto"/>
        <w:left w:val="none" w:sz="0" w:space="0" w:color="auto"/>
        <w:bottom w:val="none" w:sz="0" w:space="0" w:color="auto"/>
        <w:right w:val="none" w:sz="0" w:space="0" w:color="auto"/>
      </w:divBdr>
    </w:div>
    <w:div w:id="1205606194">
      <w:bodyDiv w:val="1"/>
      <w:marLeft w:val="0"/>
      <w:marRight w:val="0"/>
      <w:marTop w:val="0"/>
      <w:marBottom w:val="0"/>
      <w:divBdr>
        <w:top w:val="none" w:sz="0" w:space="0" w:color="auto"/>
        <w:left w:val="none" w:sz="0" w:space="0" w:color="auto"/>
        <w:bottom w:val="none" w:sz="0" w:space="0" w:color="auto"/>
        <w:right w:val="none" w:sz="0" w:space="0" w:color="auto"/>
      </w:divBdr>
    </w:div>
    <w:div w:id="1205797551">
      <w:bodyDiv w:val="1"/>
      <w:marLeft w:val="0"/>
      <w:marRight w:val="0"/>
      <w:marTop w:val="0"/>
      <w:marBottom w:val="0"/>
      <w:divBdr>
        <w:top w:val="none" w:sz="0" w:space="0" w:color="auto"/>
        <w:left w:val="none" w:sz="0" w:space="0" w:color="auto"/>
        <w:bottom w:val="none" w:sz="0" w:space="0" w:color="auto"/>
        <w:right w:val="none" w:sz="0" w:space="0" w:color="auto"/>
      </w:divBdr>
    </w:div>
    <w:div w:id="1205827488">
      <w:bodyDiv w:val="1"/>
      <w:marLeft w:val="0"/>
      <w:marRight w:val="0"/>
      <w:marTop w:val="0"/>
      <w:marBottom w:val="0"/>
      <w:divBdr>
        <w:top w:val="none" w:sz="0" w:space="0" w:color="auto"/>
        <w:left w:val="none" w:sz="0" w:space="0" w:color="auto"/>
        <w:bottom w:val="none" w:sz="0" w:space="0" w:color="auto"/>
        <w:right w:val="none" w:sz="0" w:space="0" w:color="auto"/>
      </w:divBdr>
    </w:div>
    <w:div w:id="1206991029">
      <w:bodyDiv w:val="1"/>
      <w:marLeft w:val="0"/>
      <w:marRight w:val="0"/>
      <w:marTop w:val="0"/>
      <w:marBottom w:val="0"/>
      <w:divBdr>
        <w:top w:val="none" w:sz="0" w:space="0" w:color="auto"/>
        <w:left w:val="none" w:sz="0" w:space="0" w:color="auto"/>
        <w:bottom w:val="none" w:sz="0" w:space="0" w:color="auto"/>
        <w:right w:val="none" w:sz="0" w:space="0" w:color="auto"/>
      </w:divBdr>
    </w:div>
    <w:div w:id="1207986572">
      <w:bodyDiv w:val="1"/>
      <w:marLeft w:val="0"/>
      <w:marRight w:val="0"/>
      <w:marTop w:val="0"/>
      <w:marBottom w:val="0"/>
      <w:divBdr>
        <w:top w:val="none" w:sz="0" w:space="0" w:color="auto"/>
        <w:left w:val="none" w:sz="0" w:space="0" w:color="auto"/>
        <w:bottom w:val="none" w:sz="0" w:space="0" w:color="auto"/>
        <w:right w:val="none" w:sz="0" w:space="0" w:color="auto"/>
      </w:divBdr>
    </w:div>
    <w:div w:id="1209992155">
      <w:bodyDiv w:val="1"/>
      <w:marLeft w:val="0"/>
      <w:marRight w:val="0"/>
      <w:marTop w:val="0"/>
      <w:marBottom w:val="0"/>
      <w:divBdr>
        <w:top w:val="none" w:sz="0" w:space="0" w:color="auto"/>
        <w:left w:val="none" w:sz="0" w:space="0" w:color="auto"/>
        <w:bottom w:val="none" w:sz="0" w:space="0" w:color="auto"/>
        <w:right w:val="none" w:sz="0" w:space="0" w:color="auto"/>
      </w:divBdr>
    </w:div>
    <w:div w:id="1210848245">
      <w:bodyDiv w:val="1"/>
      <w:marLeft w:val="0"/>
      <w:marRight w:val="0"/>
      <w:marTop w:val="0"/>
      <w:marBottom w:val="0"/>
      <w:divBdr>
        <w:top w:val="none" w:sz="0" w:space="0" w:color="auto"/>
        <w:left w:val="none" w:sz="0" w:space="0" w:color="auto"/>
        <w:bottom w:val="none" w:sz="0" w:space="0" w:color="auto"/>
        <w:right w:val="none" w:sz="0" w:space="0" w:color="auto"/>
      </w:divBdr>
    </w:div>
    <w:div w:id="1213154059">
      <w:bodyDiv w:val="1"/>
      <w:marLeft w:val="0"/>
      <w:marRight w:val="0"/>
      <w:marTop w:val="0"/>
      <w:marBottom w:val="0"/>
      <w:divBdr>
        <w:top w:val="none" w:sz="0" w:space="0" w:color="auto"/>
        <w:left w:val="none" w:sz="0" w:space="0" w:color="auto"/>
        <w:bottom w:val="none" w:sz="0" w:space="0" w:color="auto"/>
        <w:right w:val="none" w:sz="0" w:space="0" w:color="auto"/>
      </w:divBdr>
    </w:div>
    <w:div w:id="1213467432">
      <w:bodyDiv w:val="1"/>
      <w:marLeft w:val="0"/>
      <w:marRight w:val="0"/>
      <w:marTop w:val="0"/>
      <w:marBottom w:val="0"/>
      <w:divBdr>
        <w:top w:val="none" w:sz="0" w:space="0" w:color="auto"/>
        <w:left w:val="none" w:sz="0" w:space="0" w:color="auto"/>
        <w:bottom w:val="none" w:sz="0" w:space="0" w:color="auto"/>
        <w:right w:val="none" w:sz="0" w:space="0" w:color="auto"/>
      </w:divBdr>
    </w:div>
    <w:div w:id="1213807147">
      <w:bodyDiv w:val="1"/>
      <w:marLeft w:val="0"/>
      <w:marRight w:val="0"/>
      <w:marTop w:val="0"/>
      <w:marBottom w:val="0"/>
      <w:divBdr>
        <w:top w:val="none" w:sz="0" w:space="0" w:color="auto"/>
        <w:left w:val="none" w:sz="0" w:space="0" w:color="auto"/>
        <w:bottom w:val="none" w:sz="0" w:space="0" w:color="auto"/>
        <w:right w:val="none" w:sz="0" w:space="0" w:color="auto"/>
      </w:divBdr>
    </w:div>
    <w:div w:id="1213923734">
      <w:bodyDiv w:val="1"/>
      <w:marLeft w:val="0"/>
      <w:marRight w:val="0"/>
      <w:marTop w:val="0"/>
      <w:marBottom w:val="0"/>
      <w:divBdr>
        <w:top w:val="none" w:sz="0" w:space="0" w:color="auto"/>
        <w:left w:val="none" w:sz="0" w:space="0" w:color="auto"/>
        <w:bottom w:val="none" w:sz="0" w:space="0" w:color="auto"/>
        <w:right w:val="none" w:sz="0" w:space="0" w:color="auto"/>
      </w:divBdr>
    </w:div>
    <w:div w:id="1213929350">
      <w:bodyDiv w:val="1"/>
      <w:marLeft w:val="0"/>
      <w:marRight w:val="0"/>
      <w:marTop w:val="0"/>
      <w:marBottom w:val="0"/>
      <w:divBdr>
        <w:top w:val="none" w:sz="0" w:space="0" w:color="auto"/>
        <w:left w:val="none" w:sz="0" w:space="0" w:color="auto"/>
        <w:bottom w:val="none" w:sz="0" w:space="0" w:color="auto"/>
        <w:right w:val="none" w:sz="0" w:space="0" w:color="auto"/>
      </w:divBdr>
    </w:div>
    <w:div w:id="1214385485">
      <w:bodyDiv w:val="1"/>
      <w:marLeft w:val="0"/>
      <w:marRight w:val="0"/>
      <w:marTop w:val="0"/>
      <w:marBottom w:val="0"/>
      <w:divBdr>
        <w:top w:val="none" w:sz="0" w:space="0" w:color="auto"/>
        <w:left w:val="none" w:sz="0" w:space="0" w:color="auto"/>
        <w:bottom w:val="none" w:sz="0" w:space="0" w:color="auto"/>
        <w:right w:val="none" w:sz="0" w:space="0" w:color="auto"/>
      </w:divBdr>
    </w:div>
    <w:div w:id="1214660107">
      <w:bodyDiv w:val="1"/>
      <w:marLeft w:val="0"/>
      <w:marRight w:val="0"/>
      <w:marTop w:val="0"/>
      <w:marBottom w:val="0"/>
      <w:divBdr>
        <w:top w:val="none" w:sz="0" w:space="0" w:color="auto"/>
        <w:left w:val="none" w:sz="0" w:space="0" w:color="auto"/>
        <w:bottom w:val="none" w:sz="0" w:space="0" w:color="auto"/>
        <w:right w:val="none" w:sz="0" w:space="0" w:color="auto"/>
      </w:divBdr>
    </w:div>
    <w:div w:id="1214736493">
      <w:bodyDiv w:val="1"/>
      <w:marLeft w:val="0"/>
      <w:marRight w:val="0"/>
      <w:marTop w:val="0"/>
      <w:marBottom w:val="0"/>
      <w:divBdr>
        <w:top w:val="none" w:sz="0" w:space="0" w:color="auto"/>
        <w:left w:val="none" w:sz="0" w:space="0" w:color="auto"/>
        <w:bottom w:val="none" w:sz="0" w:space="0" w:color="auto"/>
        <w:right w:val="none" w:sz="0" w:space="0" w:color="auto"/>
      </w:divBdr>
    </w:div>
    <w:div w:id="1215847792">
      <w:bodyDiv w:val="1"/>
      <w:marLeft w:val="0"/>
      <w:marRight w:val="0"/>
      <w:marTop w:val="0"/>
      <w:marBottom w:val="0"/>
      <w:divBdr>
        <w:top w:val="none" w:sz="0" w:space="0" w:color="auto"/>
        <w:left w:val="none" w:sz="0" w:space="0" w:color="auto"/>
        <w:bottom w:val="none" w:sz="0" w:space="0" w:color="auto"/>
        <w:right w:val="none" w:sz="0" w:space="0" w:color="auto"/>
      </w:divBdr>
    </w:div>
    <w:div w:id="1216969881">
      <w:bodyDiv w:val="1"/>
      <w:marLeft w:val="0"/>
      <w:marRight w:val="0"/>
      <w:marTop w:val="0"/>
      <w:marBottom w:val="0"/>
      <w:divBdr>
        <w:top w:val="none" w:sz="0" w:space="0" w:color="auto"/>
        <w:left w:val="none" w:sz="0" w:space="0" w:color="auto"/>
        <w:bottom w:val="none" w:sz="0" w:space="0" w:color="auto"/>
        <w:right w:val="none" w:sz="0" w:space="0" w:color="auto"/>
      </w:divBdr>
    </w:div>
    <w:div w:id="1217274930">
      <w:bodyDiv w:val="1"/>
      <w:marLeft w:val="0"/>
      <w:marRight w:val="0"/>
      <w:marTop w:val="0"/>
      <w:marBottom w:val="0"/>
      <w:divBdr>
        <w:top w:val="none" w:sz="0" w:space="0" w:color="auto"/>
        <w:left w:val="none" w:sz="0" w:space="0" w:color="auto"/>
        <w:bottom w:val="none" w:sz="0" w:space="0" w:color="auto"/>
        <w:right w:val="none" w:sz="0" w:space="0" w:color="auto"/>
      </w:divBdr>
    </w:div>
    <w:div w:id="1219049459">
      <w:bodyDiv w:val="1"/>
      <w:marLeft w:val="0"/>
      <w:marRight w:val="0"/>
      <w:marTop w:val="0"/>
      <w:marBottom w:val="0"/>
      <w:divBdr>
        <w:top w:val="none" w:sz="0" w:space="0" w:color="auto"/>
        <w:left w:val="none" w:sz="0" w:space="0" w:color="auto"/>
        <w:bottom w:val="none" w:sz="0" w:space="0" w:color="auto"/>
        <w:right w:val="none" w:sz="0" w:space="0" w:color="auto"/>
      </w:divBdr>
    </w:div>
    <w:div w:id="1221209019">
      <w:bodyDiv w:val="1"/>
      <w:marLeft w:val="0"/>
      <w:marRight w:val="0"/>
      <w:marTop w:val="0"/>
      <w:marBottom w:val="0"/>
      <w:divBdr>
        <w:top w:val="none" w:sz="0" w:space="0" w:color="auto"/>
        <w:left w:val="none" w:sz="0" w:space="0" w:color="auto"/>
        <w:bottom w:val="none" w:sz="0" w:space="0" w:color="auto"/>
        <w:right w:val="none" w:sz="0" w:space="0" w:color="auto"/>
      </w:divBdr>
    </w:div>
    <w:div w:id="1222256310">
      <w:bodyDiv w:val="1"/>
      <w:marLeft w:val="0"/>
      <w:marRight w:val="0"/>
      <w:marTop w:val="0"/>
      <w:marBottom w:val="0"/>
      <w:divBdr>
        <w:top w:val="none" w:sz="0" w:space="0" w:color="auto"/>
        <w:left w:val="none" w:sz="0" w:space="0" w:color="auto"/>
        <w:bottom w:val="none" w:sz="0" w:space="0" w:color="auto"/>
        <w:right w:val="none" w:sz="0" w:space="0" w:color="auto"/>
      </w:divBdr>
    </w:div>
    <w:div w:id="1223180625">
      <w:bodyDiv w:val="1"/>
      <w:marLeft w:val="0"/>
      <w:marRight w:val="0"/>
      <w:marTop w:val="0"/>
      <w:marBottom w:val="0"/>
      <w:divBdr>
        <w:top w:val="none" w:sz="0" w:space="0" w:color="auto"/>
        <w:left w:val="none" w:sz="0" w:space="0" w:color="auto"/>
        <w:bottom w:val="none" w:sz="0" w:space="0" w:color="auto"/>
        <w:right w:val="none" w:sz="0" w:space="0" w:color="auto"/>
      </w:divBdr>
    </w:div>
    <w:div w:id="1223560856">
      <w:bodyDiv w:val="1"/>
      <w:marLeft w:val="0"/>
      <w:marRight w:val="0"/>
      <w:marTop w:val="0"/>
      <w:marBottom w:val="0"/>
      <w:divBdr>
        <w:top w:val="none" w:sz="0" w:space="0" w:color="auto"/>
        <w:left w:val="none" w:sz="0" w:space="0" w:color="auto"/>
        <w:bottom w:val="none" w:sz="0" w:space="0" w:color="auto"/>
        <w:right w:val="none" w:sz="0" w:space="0" w:color="auto"/>
      </w:divBdr>
    </w:div>
    <w:div w:id="1223910225">
      <w:bodyDiv w:val="1"/>
      <w:marLeft w:val="0"/>
      <w:marRight w:val="0"/>
      <w:marTop w:val="0"/>
      <w:marBottom w:val="0"/>
      <w:divBdr>
        <w:top w:val="none" w:sz="0" w:space="0" w:color="auto"/>
        <w:left w:val="none" w:sz="0" w:space="0" w:color="auto"/>
        <w:bottom w:val="none" w:sz="0" w:space="0" w:color="auto"/>
        <w:right w:val="none" w:sz="0" w:space="0" w:color="auto"/>
      </w:divBdr>
    </w:div>
    <w:div w:id="1225986060">
      <w:bodyDiv w:val="1"/>
      <w:marLeft w:val="0"/>
      <w:marRight w:val="0"/>
      <w:marTop w:val="0"/>
      <w:marBottom w:val="0"/>
      <w:divBdr>
        <w:top w:val="none" w:sz="0" w:space="0" w:color="auto"/>
        <w:left w:val="none" w:sz="0" w:space="0" w:color="auto"/>
        <w:bottom w:val="none" w:sz="0" w:space="0" w:color="auto"/>
        <w:right w:val="none" w:sz="0" w:space="0" w:color="auto"/>
      </w:divBdr>
    </w:div>
    <w:div w:id="1226141466">
      <w:bodyDiv w:val="1"/>
      <w:marLeft w:val="0"/>
      <w:marRight w:val="0"/>
      <w:marTop w:val="0"/>
      <w:marBottom w:val="0"/>
      <w:divBdr>
        <w:top w:val="none" w:sz="0" w:space="0" w:color="auto"/>
        <w:left w:val="none" w:sz="0" w:space="0" w:color="auto"/>
        <w:bottom w:val="none" w:sz="0" w:space="0" w:color="auto"/>
        <w:right w:val="none" w:sz="0" w:space="0" w:color="auto"/>
      </w:divBdr>
    </w:div>
    <w:div w:id="1226525006">
      <w:bodyDiv w:val="1"/>
      <w:marLeft w:val="0"/>
      <w:marRight w:val="0"/>
      <w:marTop w:val="0"/>
      <w:marBottom w:val="0"/>
      <w:divBdr>
        <w:top w:val="none" w:sz="0" w:space="0" w:color="auto"/>
        <w:left w:val="none" w:sz="0" w:space="0" w:color="auto"/>
        <w:bottom w:val="none" w:sz="0" w:space="0" w:color="auto"/>
        <w:right w:val="none" w:sz="0" w:space="0" w:color="auto"/>
      </w:divBdr>
    </w:div>
    <w:div w:id="1227230404">
      <w:bodyDiv w:val="1"/>
      <w:marLeft w:val="0"/>
      <w:marRight w:val="0"/>
      <w:marTop w:val="0"/>
      <w:marBottom w:val="0"/>
      <w:divBdr>
        <w:top w:val="none" w:sz="0" w:space="0" w:color="auto"/>
        <w:left w:val="none" w:sz="0" w:space="0" w:color="auto"/>
        <w:bottom w:val="none" w:sz="0" w:space="0" w:color="auto"/>
        <w:right w:val="none" w:sz="0" w:space="0" w:color="auto"/>
      </w:divBdr>
    </w:div>
    <w:div w:id="1227304213">
      <w:bodyDiv w:val="1"/>
      <w:marLeft w:val="0"/>
      <w:marRight w:val="0"/>
      <w:marTop w:val="0"/>
      <w:marBottom w:val="0"/>
      <w:divBdr>
        <w:top w:val="none" w:sz="0" w:space="0" w:color="auto"/>
        <w:left w:val="none" w:sz="0" w:space="0" w:color="auto"/>
        <w:bottom w:val="none" w:sz="0" w:space="0" w:color="auto"/>
        <w:right w:val="none" w:sz="0" w:space="0" w:color="auto"/>
      </w:divBdr>
    </w:div>
    <w:div w:id="1228036533">
      <w:bodyDiv w:val="1"/>
      <w:marLeft w:val="0"/>
      <w:marRight w:val="0"/>
      <w:marTop w:val="0"/>
      <w:marBottom w:val="0"/>
      <w:divBdr>
        <w:top w:val="none" w:sz="0" w:space="0" w:color="auto"/>
        <w:left w:val="none" w:sz="0" w:space="0" w:color="auto"/>
        <w:bottom w:val="none" w:sz="0" w:space="0" w:color="auto"/>
        <w:right w:val="none" w:sz="0" w:space="0" w:color="auto"/>
      </w:divBdr>
    </w:div>
    <w:div w:id="1228613732">
      <w:bodyDiv w:val="1"/>
      <w:marLeft w:val="0"/>
      <w:marRight w:val="0"/>
      <w:marTop w:val="0"/>
      <w:marBottom w:val="0"/>
      <w:divBdr>
        <w:top w:val="none" w:sz="0" w:space="0" w:color="auto"/>
        <w:left w:val="none" w:sz="0" w:space="0" w:color="auto"/>
        <w:bottom w:val="none" w:sz="0" w:space="0" w:color="auto"/>
        <w:right w:val="none" w:sz="0" w:space="0" w:color="auto"/>
      </w:divBdr>
    </w:div>
    <w:div w:id="1229151423">
      <w:bodyDiv w:val="1"/>
      <w:marLeft w:val="0"/>
      <w:marRight w:val="0"/>
      <w:marTop w:val="0"/>
      <w:marBottom w:val="0"/>
      <w:divBdr>
        <w:top w:val="none" w:sz="0" w:space="0" w:color="auto"/>
        <w:left w:val="none" w:sz="0" w:space="0" w:color="auto"/>
        <w:bottom w:val="none" w:sz="0" w:space="0" w:color="auto"/>
        <w:right w:val="none" w:sz="0" w:space="0" w:color="auto"/>
      </w:divBdr>
    </w:div>
    <w:div w:id="1230074523">
      <w:bodyDiv w:val="1"/>
      <w:marLeft w:val="0"/>
      <w:marRight w:val="0"/>
      <w:marTop w:val="0"/>
      <w:marBottom w:val="0"/>
      <w:divBdr>
        <w:top w:val="none" w:sz="0" w:space="0" w:color="auto"/>
        <w:left w:val="none" w:sz="0" w:space="0" w:color="auto"/>
        <w:bottom w:val="none" w:sz="0" w:space="0" w:color="auto"/>
        <w:right w:val="none" w:sz="0" w:space="0" w:color="auto"/>
      </w:divBdr>
    </w:div>
    <w:div w:id="1230578111">
      <w:bodyDiv w:val="1"/>
      <w:marLeft w:val="0"/>
      <w:marRight w:val="0"/>
      <w:marTop w:val="0"/>
      <w:marBottom w:val="0"/>
      <w:divBdr>
        <w:top w:val="none" w:sz="0" w:space="0" w:color="auto"/>
        <w:left w:val="none" w:sz="0" w:space="0" w:color="auto"/>
        <w:bottom w:val="none" w:sz="0" w:space="0" w:color="auto"/>
        <w:right w:val="none" w:sz="0" w:space="0" w:color="auto"/>
      </w:divBdr>
    </w:div>
    <w:div w:id="1230842929">
      <w:bodyDiv w:val="1"/>
      <w:marLeft w:val="0"/>
      <w:marRight w:val="0"/>
      <w:marTop w:val="0"/>
      <w:marBottom w:val="0"/>
      <w:divBdr>
        <w:top w:val="none" w:sz="0" w:space="0" w:color="auto"/>
        <w:left w:val="none" w:sz="0" w:space="0" w:color="auto"/>
        <w:bottom w:val="none" w:sz="0" w:space="0" w:color="auto"/>
        <w:right w:val="none" w:sz="0" w:space="0" w:color="auto"/>
      </w:divBdr>
    </w:div>
    <w:div w:id="1230847200">
      <w:bodyDiv w:val="1"/>
      <w:marLeft w:val="0"/>
      <w:marRight w:val="0"/>
      <w:marTop w:val="0"/>
      <w:marBottom w:val="0"/>
      <w:divBdr>
        <w:top w:val="none" w:sz="0" w:space="0" w:color="auto"/>
        <w:left w:val="none" w:sz="0" w:space="0" w:color="auto"/>
        <w:bottom w:val="none" w:sz="0" w:space="0" w:color="auto"/>
        <w:right w:val="none" w:sz="0" w:space="0" w:color="auto"/>
      </w:divBdr>
    </w:div>
    <w:div w:id="1231235299">
      <w:bodyDiv w:val="1"/>
      <w:marLeft w:val="0"/>
      <w:marRight w:val="0"/>
      <w:marTop w:val="0"/>
      <w:marBottom w:val="0"/>
      <w:divBdr>
        <w:top w:val="none" w:sz="0" w:space="0" w:color="auto"/>
        <w:left w:val="none" w:sz="0" w:space="0" w:color="auto"/>
        <w:bottom w:val="none" w:sz="0" w:space="0" w:color="auto"/>
        <w:right w:val="none" w:sz="0" w:space="0" w:color="auto"/>
      </w:divBdr>
    </w:div>
    <w:div w:id="1232043683">
      <w:bodyDiv w:val="1"/>
      <w:marLeft w:val="0"/>
      <w:marRight w:val="0"/>
      <w:marTop w:val="0"/>
      <w:marBottom w:val="0"/>
      <w:divBdr>
        <w:top w:val="none" w:sz="0" w:space="0" w:color="auto"/>
        <w:left w:val="none" w:sz="0" w:space="0" w:color="auto"/>
        <w:bottom w:val="none" w:sz="0" w:space="0" w:color="auto"/>
        <w:right w:val="none" w:sz="0" w:space="0" w:color="auto"/>
      </w:divBdr>
    </w:div>
    <w:div w:id="1232541715">
      <w:bodyDiv w:val="1"/>
      <w:marLeft w:val="0"/>
      <w:marRight w:val="0"/>
      <w:marTop w:val="0"/>
      <w:marBottom w:val="0"/>
      <w:divBdr>
        <w:top w:val="none" w:sz="0" w:space="0" w:color="auto"/>
        <w:left w:val="none" w:sz="0" w:space="0" w:color="auto"/>
        <w:bottom w:val="none" w:sz="0" w:space="0" w:color="auto"/>
        <w:right w:val="none" w:sz="0" w:space="0" w:color="auto"/>
      </w:divBdr>
    </w:div>
    <w:div w:id="1235238325">
      <w:bodyDiv w:val="1"/>
      <w:marLeft w:val="0"/>
      <w:marRight w:val="0"/>
      <w:marTop w:val="0"/>
      <w:marBottom w:val="0"/>
      <w:divBdr>
        <w:top w:val="none" w:sz="0" w:space="0" w:color="auto"/>
        <w:left w:val="none" w:sz="0" w:space="0" w:color="auto"/>
        <w:bottom w:val="none" w:sz="0" w:space="0" w:color="auto"/>
        <w:right w:val="none" w:sz="0" w:space="0" w:color="auto"/>
      </w:divBdr>
    </w:div>
    <w:div w:id="1235822821">
      <w:bodyDiv w:val="1"/>
      <w:marLeft w:val="0"/>
      <w:marRight w:val="0"/>
      <w:marTop w:val="0"/>
      <w:marBottom w:val="0"/>
      <w:divBdr>
        <w:top w:val="none" w:sz="0" w:space="0" w:color="auto"/>
        <w:left w:val="none" w:sz="0" w:space="0" w:color="auto"/>
        <w:bottom w:val="none" w:sz="0" w:space="0" w:color="auto"/>
        <w:right w:val="none" w:sz="0" w:space="0" w:color="auto"/>
      </w:divBdr>
    </w:div>
    <w:div w:id="1237352357">
      <w:bodyDiv w:val="1"/>
      <w:marLeft w:val="0"/>
      <w:marRight w:val="0"/>
      <w:marTop w:val="0"/>
      <w:marBottom w:val="0"/>
      <w:divBdr>
        <w:top w:val="none" w:sz="0" w:space="0" w:color="auto"/>
        <w:left w:val="none" w:sz="0" w:space="0" w:color="auto"/>
        <w:bottom w:val="none" w:sz="0" w:space="0" w:color="auto"/>
        <w:right w:val="none" w:sz="0" w:space="0" w:color="auto"/>
      </w:divBdr>
    </w:div>
    <w:div w:id="1237589118">
      <w:bodyDiv w:val="1"/>
      <w:marLeft w:val="0"/>
      <w:marRight w:val="0"/>
      <w:marTop w:val="0"/>
      <w:marBottom w:val="0"/>
      <w:divBdr>
        <w:top w:val="none" w:sz="0" w:space="0" w:color="auto"/>
        <w:left w:val="none" w:sz="0" w:space="0" w:color="auto"/>
        <w:bottom w:val="none" w:sz="0" w:space="0" w:color="auto"/>
        <w:right w:val="none" w:sz="0" w:space="0" w:color="auto"/>
      </w:divBdr>
    </w:div>
    <w:div w:id="1237983034">
      <w:bodyDiv w:val="1"/>
      <w:marLeft w:val="0"/>
      <w:marRight w:val="0"/>
      <w:marTop w:val="0"/>
      <w:marBottom w:val="0"/>
      <w:divBdr>
        <w:top w:val="none" w:sz="0" w:space="0" w:color="auto"/>
        <w:left w:val="none" w:sz="0" w:space="0" w:color="auto"/>
        <w:bottom w:val="none" w:sz="0" w:space="0" w:color="auto"/>
        <w:right w:val="none" w:sz="0" w:space="0" w:color="auto"/>
      </w:divBdr>
    </w:div>
    <w:div w:id="1238856116">
      <w:bodyDiv w:val="1"/>
      <w:marLeft w:val="0"/>
      <w:marRight w:val="0"/>
      <w:marTop w:val="0"/>
      <w:marBottom w:val="0"/>
      <w:divBdr>
        <w:top w:val="none" w:sz="0" w:space="0" w:color="auto"/>
        <w:left w:val="none" w:sz="0" w:space="0" w:color="auto"/>
        <w:bottom w:val="none" w:sz="0" w:space="0" w:color="auto"/>
        <w:right w:val="none" w:sz="0" w:space="0" w:color="auto"/>
      </w:divBdr>
    </w:div>
    <w:div w:id="1238903553">
      <w:bodyDiv w:val="1"/>
      <w:marLeft w:val="0"/>
      <w:marRight w:val="0"/>
      <w:marTop w:val="0"/>
      <w:marBottom w:val="0"/>
      <w:divBdr>
        <w:top w:val="none" w:sz="0" w:space="0" w:color="auto"/>
        <w:left w:val="none" w:sz="0" w:space="0" w:color="auto"/>
        <w:bottom w:val="none" w:sz="0" w:space="0" w:color="auto"/>
        <w:right w:val="none" w:sz="0" w:space="0" w:color="auto"/>
      </w:divBdr>
    </w:div>
    <w:div w:id="1240212672">
      <w:bodyDiv w:val="1"/>
      <w:marLeft w:val="0"/>
      <w:marRight w:val="0"/>
      <w:marTop w:val="0"/>
      <w:marBottom w:val="0"/>
      <w:divBdr>
        <w:top w:val="none" w:sz="0" w:space="0" w:color="auto"/>
        <w:left w:val="none" w:sz="0" w:space="0" w:color="auto"/>
        <w:bottom w:val="none" w:sz="0" w:space="0" w:color="auto"/>
        <w:right w:val="none" w:sz="0" w:space="0" w:color="auto"/>
      </w:divBdr>
    </w:div>
    <w:div w:id="1240872557">
      <w:bodyDiv w:val="1"/>
      <w:marLeft w:val="0"/>
      <w:marRight w:val="0"/>
      <w:marTop w:val="0"/>
      <w:marBottom w:val="0"/>
      <w:divBdr>
        <w:top w:val="none" w:sz="0" w:space="0" w:color="auto"/>
        <w:left w:val="none" w:sz="0" w:space="0" w:color="auto"/>
        <w:bottom w:val="none" w:sz="0" w:space="0" w:color="auto"/>
        <w:right w:val="none" w:sz="0" w:space="0" w:color="auto"/>
      </w:divBdr>
    </w:div>
    <w:div w:id="1241520478">
      <w:bodyDiv w:val="1"/>
      <w:marLeft w:val="0"/>
      <w:marRight w:val="0"/>
      <w:marTop w:val="0"/>
      <w:marBottom w:val="0"/>
      <w:divBdr>
        <w:top w:val="none" w:sz="0" w:space="0" w:color="auto"/>
        <w:left w:val="none" w:sz="0" w:space="0" w:color="auto"/>
        <w:bottom w:val="none" w:sz="0" w:space="0" w:color="auto"/>
        <w:right w:val="none" w:sz="0" w:space="0" w:color="auto"/>
      </w:divBdr>
    </w:div>
    <w:div w:id="1242448164">
      <w:bodyDiv w:val="1"/>
      <w:marLeft w:val="0"/>
      <w:marRight w:val="0"/>
      <w:marTop w:val="0"/>
      <w:marBottom w:val="0"/>
      <w:divBdr>
        <w:top w:val="none" w:sz="0" w:space="0" w:color="auto"/>
        <w:left w:val="none" w:sz="0" w:space="0" w:color="auto"/>
        <w:bottom w:val="none" w:sz="0" w:space="0" w:color="auto"/>
        <w:right w:val="none" w:sz="0" w:space="0" w:color="auto"/>
      </w:divBdr>
    </w:div>
    <w:div w:id="1242569190">
      <w:bodyDiv w:val="1"/>
      <w:marLeft w:val="0"/>
      <w:marRight w:val="0"/>
      <w:marTop w:val="0"/>
      <w:marBottom w:val="0"/>
      <w:divBdr>
        <w:top w:val="none" w:sz="0" w:space="0" w:color="auto"/>
        <w:left w:val="none" w:sz="0" w:space="0" w:color="auto"/>
        <w:bottom w:val="none" w:sz="0" w:space="0" w:color="auto"/>
        <w:right w:val="none" w:sz="0" w:space="0" w:color="auto"/>
      </w:divBdr>
    </w:div>
    <w:div w:id="1243300330">
      <w:bodyDiv w:val="1"/>
      <w:marLeft w:val="0"/>
      <w:marRight w:val="0"/>
      <w:marTop w:val="0"/>
      <w:marBottom w:val="0"/>
      <w:divBdr>
        <w:top w:val="none" w:sz="0" w:space="0" w:color="auto"/>
        <w:left w:val="none" w:sz="0" w:space="0" w:color="auto"/>
        <w:bottom w:val="none" w:sz="0" w:space="0" w:color="auto"/>
        <w:right w:val="none" w:sz="0" w:space="0" w:color="auto"/>
      </w:divBdr>
    </w:div>
    <w:div w:id="1245452351">
      <w:bodyDiv w:val="1"/>
      <w:marLeft w:val="0"/>
      <w:marRight w:val="0"/>
      <w:marTop w:val="0"/>
      <w:marBottom w:val="0"/>
      <w:divBdr>
        <w:top w:val="none" w:sz="0" w:space="0" w:color="auto"/>
        <w:left w:val="none" w:sz="0" w:space="0" w:color="auto"/>
        <w:bottom w:val="none" w:sz="0" w:space="0" w:color="auto"/>
        <w:right w:val="none" w:sz="0" w:space="0" w:color="auto"/>
      </w:divBdr>
    </w:div>
    <w:div w:id="1245529660">
      <w:bodyDiv w:val="1"/>
      <w:marLeft w:val="0"/>
      <w:marRight w:val="0"/>
      <w:marTop w:val="0"/>
      <w:marBottom w:val="0"/>
      <w:divBdr>
        <w:top w:val="none" w:sz="0" w:space="0" w:color="auto"/>
        <w:left w:val="none" w:sz="0" w:space="0" w:color="auto"/>
        <w:bottom w:val="none" w:sz="0" w:space="0" w:color="auto"/>
        <w:right w:val="none" w:sz="0" w:space="0" w:color="auto"/>
      </w:divBdr>
    </w:div>
    <w:div w:id="1246647497">
      <w:bodyDiv w:val="1"/>
      <w:marLeft w:val="0"/>
      <w:marRight w:val="0"/>
      <w:marTop w:val="0"/>
      <w:marBottom w:val="0"/>
      <w:divBdr>
        <w:top w:val="none" w:sz="0" w:space="0" w:color="auto"/>
        <w:left w:val="none" w:sz="0" w:space="0" w:color="auto"/>
        <w:bottom w:val="none" w:sz="0" w:space="0" w:color="auto"/>
        <w:right w:val="none" w:sz="0" w:space="0" w:color="auto"/>
      </w:divBdr>
    </w:div>
    <w:div w:id="1246649776">
      <w:bodyDiv w:val="1"/>
      <w:marLeft w:val="0"/>
      <w:marRight w:val="0"/>
      <w:marTop w:val="0"/>
      <w:marBottom w:val="0"/>
      <w:divBdr>
        <w:top w:val="none" w:sz="0" w:space="0" w:color="auto"/>
        <w:left w:val="none" w:sz="0" w:space="0" w:color="auto"/>
        <w:bottom w:val="none" w:sz="0" w:space="0" w:color="auto"/>
        <w:right w:val="none" w:sz="0" w:space="0" w:color="auto"/>
      </w:divBdr>
    </w:div>
    <w:div w:id="1246719551">
      <w:bodyDiv w:val="1"/>
      <w:marLeft w:val="0"/>
      <w:marRight w:val="0"/>
      <w:marTop w:val="0"/>
      <w:marBottom w:val="0"/>
      <w:divBdr>
        <w:top w:val="none" w:sz="0" w:space="0" w:color="auto"/>
        <w:left w:val="none" w:sz="0" w:space="0" w:color="auto"/>
        <w:bottom w:val="none" w:sz="0" w:space="0" w:color="auto"/>
        <w:right w:val="none" w:sz="0" w:space="0" w:color="auto"/>
      </w:divBdr>
    </w:div>
    <w:div w:id="1246767748">
      <w:bodyDiv w:val="1"/>
      <w:marLeft w:val="0"/>
      <w:marRight w:val="0"/>
      <w:marTop w:val="0"/>
      <w:marBottom w:val="0"/>
      <w:divBdr>
        <w:top w:val="none" w:sz="0" w:space="0" w:color="auto"/>
        <w:left w:val="none" w:sz="0" w:space="0" w:color="auto"/>
        <w:bottom w:val="none" w:sz="0" w:space="0" w:color="auto"/>
        <w:right w:val="none" w:sz="0" w:space="0" w:color="auto"/>
      </w:divBdr>
    </w:div>
    <w:div w:id="1246769350">
      <w:bodyDiv w:val="1"/>
      <w:marLeft w:val="0"/>
      <w:marRight w:val="0"/>
      <w:marTop w:val="0"/>
      <w:marBottom w:val="0"/>
      <w:divBdr>
        <w:top w:val="none" w:sz="0" w:space="0" w:color="auto"/>
        <w:left w:val="none" w:sz="0" w:space="0" w:color="auto"/>
        <w:bottom w:val="none" w:sz="0" w:space="0" w:color="auto"/>
        <w:right w:val="none" w:sz="0" w:space="0" w:color="auto"/>
      </w:divBdr>
    </w:div>
    <w:div w:id="1249651794">
      <w:bodyDiv w:val="1"/>
      <w:marLeft w:val="0"/>
      <w:marRight w:val="0"/>
      <w:marTop w:val="0"/>
      <w:marBottom w:val="0"/>
      <w:divBdr>
        <w:top w:val="none" w:sz="0" w:space="0" w:color="auto"/>
        <w:left w:val="none" w:sz="0" w:space="0" w:color="auto"/>
        <w:bottom w:val="none" w:sz="0" w:space="0" w:color="auto"/>
        <w:right w:val="none" w:sz="0" w:space="0" w:color="auto"/>
      </w:divBdr>
    </w:div>
    <w:div w:id="1249735583">
      <w:bodyDiv w:val="1"/>
      <w:marLeft w:val="0"/>
      <w:marRight w:val="0"/>
      <w:marTop w:val="0"/>
      <w:marBottom w:val="0"/>
      <w:divBdr>
        <w:top w:val="none" w:sz="0" w:space="0" w:color="auto"/>
        <w:left w:val="none" w:sz="0" w:space="0" w:color="auto"/>
        <w:bottom w:val="none" w:sz="0" w:space="0" w:color="auto"/>
        <w:right w:val="none" w:sz="0" w:space="0" w:color="auto"/>
      </w:divBdr>
    </w:div>
    <w:div w:id="1250113896">
      <w:bodyDiv w:val="1"/>
      <w:marLeft w:val="0"/>
      <w:marRight w:val="0"/>
      <w:marTop w:val="0"/>
      <w:marBottom w:val="0"/>
      <w:divBdr>
        <w:top w:val="none" w:sz="0" w:space="0" w:color="auto"/>
        <w:left w:val="none" w:sz="0" w:space="0" w:color="auto"/>
        <w:bottom w:val="none" w:sz="0" w:space="0" w:color="auto"/>
        <w:right w:val="none" w:sz="0" w:space="0" w:color="auto"/>
      </w:divBdr>
    </w:div>
    <w:div w:id="1250234004">
      <w:bodyDiv w:val="1"/>
      <w:marLeft w:val="0"/>
      <w:marRight w:val="0"/>
      <w:marTop w:val="0"/>
      <w:marBottom w:val="0"/>
      <w:divBdr>
        <w:top w:val="none" w:sz="0" w:space="0" w:color="auto"/>
        <w:left w:val="none" w:sz="0" w:space="0" w:color="auto"/>
        <w:bottom w:val="none" w:sz="0" w:space="0" w:color="auto"/>
        <w:right w:val="none" w:sz="0" w:space="0" w:color="auto"/>
      </w:divBdr>
    </w:div>
    <w:div w:id="1251963343">
      <w:bodyDiv w:val="1"/>
      <w:marLeft w:val="0"/>
      <w:marRight w:val="0"/>
      <w:marTop w:val="0"/>
      <w:marBottom w:val="0"/>
      <w:divBdr>
        <w:top w:val="none" w:sz="0" w:space="0" w:color="auto"/>
        <w:left w:val="none" w:sz="0" w:space="0" w:color="auto"/>
        <w:bottom w:val="none" w:sz="0" w:space="0" w:color="auto"/>
        <w:right w:val="none" w:sz="0" w:space="0" w:color="auto"/>
      </w:divBdr>
    </w:div>
    <w:div w:id="1252204287">
      <w:bodyDiv w:val="1"/>
      <w:marLeft w:val="0"/>
      <w:marRight w:val="0"/>
      <w:marTop w:val="0"/>
      <w:marBottom w:val="0"/>
      <w:divBdr>
        <w:top w:val="none" w:sz="0" w:space="0" w:color="auto"/>
        <w:left w:val="none" w:sz="0" w:space="0" w:color="auto"/>
        <w:bottom w:val="none" w:sz="0" w:space="0" w:color="auto"/>
        <w:right w:val="none" w:sz="0" w:space="0" w:color="auto"/>
      </w:divBdr>
    </w:div>
    <w:div w:id="1253660538">
      <w:bodyDiv w:val="1"/>
      <w:marLeft w:val="0"/>
      <w:marRight w:val="0"/>
      <w:marTop w:val="0"/>
      <w:marBottom w:val="0"/>
      <w:divBdr>
        <w:top w:val="none" w:sz="0" w:space="0" w:color="auto"/>
        <w:left w:val="none" w:sz="0" w:space="0" w:color="auto"/>
        <w:bottom w:val="none" w:sz="0" w:space="0" w:color="auto"/>
        <w:right w:val="none" w:sz="0" w:space="0" w:color="auto"/>
      </w:divBdr>
    </w:div>
    <w:div w:id="1254971336">
      <w:bodyDiv w:val="1"/>
      <w:marLeft w:val="0"/>
      <w:marRight w:val="0"/>
      <w:marTop w:val="0"/>
      <w:marBottom w:val="0"/>
      <w:divBdr>
        <w:top w:val="none" w:sz="0" w:space="0" w:color="auto"/>
        <w:left w:val="none" w:sz="0" w:space="0" w:color="auto"/>
        <w:bottom w:val="none" w:sz="0" w:space="0" w:color="auto"/>
        <w:right w:val="none" w:sz="0" w:space="0" w:color="auto"/>
      </w:divBdr>
    </w:div>
    <w:div w:id="1256666343">
      <w:bodyDiv w:val="1"/>
      <w:marLeft w:val="0"/>
      <w:marRight w:val="0"/>
      <w:marTop w:val="0"/>
      <w:marBottom w:val="0"/>
      <w:divBdr>
        <w:top w:val="none" w:sz="0" w:space="0" w:color="auto"/>
        <w:left w:val="none" w:sz="0" w:space="0" w:color="auto"/>
        <w:bottom w:val="none" w:sz="0" w:space="0" w:color="auto"/>
        <w:right w:val="none" w:sz="0" w:space="0" w:color="auto"/>
      </w:divBdr>
    </w:div>
    <w:div w:id="1256669777">
      <w:bodyDiv w:val="1"/>
      <w:marLeft w:val="0"/>
      <w:marRight w:val="0"/>
      <w:marTop w:val="0"/>
      <w:marBottom w:val="0"/>
      <w:divBdr>
        <w:top w:val="none" w:sz="0" w:space="0" w:color="auto"/>
        <w:left w:val="none" w:sz="0" w:space="0" w:color="auto"/>
        <w:bottom w:val="none" w:sz="0" w:space="0" w:color="auto"/>
        <w:right w:val="none" w:sz="0" w:space="0" w:color="auto"/>
      </w:divBdr>
    </w:div>
    <w:div w:id="1257010772">
      <w:bodyDiv w:val="1"/>
      <w:marLeft w:val="0"/>
      <w:marRight w:val="0"/>
      <w:marTop w:val="0"/>
      <w:marBottom w:val="0"/>
      <w:divBdr>
        <w:top w:val="none" w:sz="0" w:space="0" w:color="auto"/>
        <w:left w:val="none" w:sz="0" w:space="0" w:color="auto"/>
        <w:bottom w:val="none" w:sz="0" w:space="0" w:color="auto"/>
        <w:right w:val="none" w:sz="0" w:space="0" w:color="auto"/>
      </w:divBdr>
    </w:div>
    <w:div w:id="1259558970">
      <w:bodyDiv w:val="1"/>
      <w:marLeft w:val="0"/>
      <w:marRight w:val="0"/>
      <w:marTop w:val="0"/>
      <w:marBottom w:val="0"/>
      <w:divBdr>
        <w:top w:val="none" w:sz="0" w:space="0" w:color="auto"/>
        <w:left w:val="none" w:sz="0" w:space="0" w:color="auto"/>
        <w:bottom w:val="none" w:sz="0" w:space="0" w:color="auto"/>
        <w:right w:val="none" w:sz="0" w:space="0" w:color="auto"/>
      </w:divBdr>
    </w:div>
    <w:div w:id="1259753813">
      <w:bodyDiv w:val="1"/>
      <w:marLeft w:val="0"/>
      <w:marRight w:val="0"/>
      <w:marTop w:val="0"/>
      <w:marBottom w:val="0"/>
      <w:divBdr>
        <w:top w:val="none" w:sz="0" w:space="0" w:color="auto"/>
        <w:left w:val="none" w:sz="0" w:space="0" w:color="auto"/>
        <w:bottom w:val="none" w:sz="0" w:space="0" w:color="auto"/>
        <w:right w:val="none" w:sz="0" w:space="0" w:color="auto"/>
      </w:divBdr>
    </w:div>
    <w:div w:id="1259827993">
      <w:bodyDiv w:val="1"/>
      <w:marLeft w:val="0"/>
      <w:marRight w:val="0"/>
      <w:marTop w:val="0"/>
      <w:marBottom w:val="0"/>
      <w:divBdr>
        <w:top w:val="none" w:sz="0" w:space="0" w:color="auto"/>
        <w:left w:val="none" w:sz="0" w:space="0" w:color="auto"/>
        <w:bottom w:val="none" w:sz="0" w:space="0" w:color="auto"/>
        <w:right w:val="none" w:sz="0" w:space="0" w:color="auto"/>
      </w:divBdr>
    </w:div>
    <w:div w:id="1260602997">
      <w:bodyDiv w:val="1"/>
      <w:marLeft w:val="0"/>
      <w:marRight w:val="0"/>
      <w:marTop w:val="0"/>
      <w:marBottom w:val="0"/>
      <w:divBdr>
        <w:top w:val="none" w:sz="0" w:space="0" w:color="auto"/>
        <w:left w:val="none" w:sz="0" w:space="0" w:color="auto"/>
        <w:bottom w:val="none" w:sz="0" w:space="0" w:color="auto"/>
        <w:right w:val="none" w:sz="0" w:space="0" w:color="auto"/>
      </w:divBdr>
    </w:div>
    <w:div w:id="1260873253">
      <w:bodyDiv w:val="1"/>
      <w:marLeft w:val="0"/>
      <w:marRight w:val="0"/>
      <w:marTop w:val="0"/>
      <w:marBottom w:val="0"/>
      <w:divBdr>
        <w:top w:val="none" w:sz="0" w:space="0" w:color="auto"/>
        <w:left w:val="none" w:sz="0" w:space="0" w:color="auto"/>
        <w:bottom w:val="none" w:sz="0" w:space="0" w:color="auto"/>
        <w:right w:val="none" w:sz="0" w:space="0" w:color="auto"/>
      </w:divBdr>
      <w:divsChild>
        <w:div w:id="395709233">
          <w:marLeft w:val="0"/>
          <w:marRight w:val="0"/>
          <w:marTop w:val="0"/>
          <w:marBottom w:val="0"/>
          <w:divBdr>
            <w:top w:val="none" w:sz="0" w:space="0" w:color="auto"/>
            <w:left w:val="none" w:sz="0" w:space="0" w:color="auto"/>
            <w:bottom w:val="none" w:sz="0" w:space="0" w:color="auto"/>
            <w:right w:val="none" w:sz="0" w:space="0" w:color="auto"/>
          </w:divBdr>
          <w:divsChild>
            <w:div w:id="476188600">
              <w:marLeft w:val="0"/>
              <w:marRight w:val="0"/>
              <w:marTop w:val="0"/>
              <w:marBottom w:val="0"/>
              <w:divBdr>
                <w:top w:val="none" w:sz="0" w:space="0" w:color="auto"/>
                <w:left w:val="none" w:sz="0" w:space="0" w:color="auto"/>
                <w:bottom w:val="none" w:sz="0" w:space="0" w:color="auto"/>
                <w:right w:val="none" w:sz="0" w:space="0" w:color="auto"/>
              </w:divBdr>
              <w:divsChild>
                <w:div w:id="107520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267667">
          <w:marLeft w:val="0"/>
          <w:marRight w:val="0"/>
          <w:marTop w:val="0"/>
          <w:marBottom w:val="0"/>
          <w:divBdr>
            <w:top w:val="none" w:sz="0" w:space="0" w:color="auto"/>
            <w:left w:val="none" w:sz="0" w:space="0" w:color="auto"/>
            <w:bottom w:val="none" w:sz="0" w:space="0" w:color="auto"/>
            <w:right w:val="none" w:sz="0" w:space="0" w:color="auto"/>
          </w:divBdr>
        </w:div>
        <w:div w:id="769812581">
          <w:marLeft w:val="0"/>
          <w:marRight w:val="0"/>
          <w:marTop w:val="0"/>
          <w:marBottom w:val="0"/>
          <w:divBdr>
            <w:top w:val="none" w:sz="0" w:space="0" w:color="auto"/>
            <w:left w:val="none" w:sz="0" w:space="0" w:color="auto"/>
            <w:bottom w:val="none" w:sz="0" w:space="0" w:color="auto"/>
            <w:right w:val="none" w:sz="0" w:space="0" w:color="auto"/>
          </w:divBdr>
        </w:div>
        <w:div w:id="1393960943">
          <w:marLeft w:val="0"/>
          <w:marRight w:val="0"/>
          <w:marTop w:val="0"/>
          <w:marBottom w:val="0"/>
          <w:divBdr>
            <w:top w:val="none" w:sz="0" w:space="0" w:color="auto"/>
            <w:left w:val="none" w:sz="0" w:space="0" w:color="auto"/>
            <w:bottom w:val="none" w:sz="0" w:space="0" w:color="auto"/>
            <w:right w:val="none" w:sz="0" w:space="0" w:color="auto"/>
          </w:divBdr>
        </w:div>
        <w:div w:id="1673533372">
          <w:marLeft w:val="0"/>
          <w:marRight w:val="0"/>
          <w:marTop w:val="0"/>
          <w:marBottom w:val="0"/>
          <w:divBdr>
            <w:top w:val="none" w:sz="0" w:space="0" w:color="auto"/>
            <w:left w:val="none" w:sz="0" w:space="0" w:color="auto"/>
            <w:bottom w:val="none" w:sz="0" w:space="0" w:color="auto"/>
            <w:right w:val="none" w:sz="0" w:space="0" w:color="auto"/>
          </w:divBdr>
        </w:div>
      </w:divsChild>
    </w:div>
    <w:div w:id="1261908628">
      <w:bodyDiv w:val="1"/>
      <w:marLeft w:val="0"/>
      <w:marRight w:val="0"/>
      <w:marTop w:val="0"/>
      <w:marBottom w:val="0"/>
      <w:divBdr>
        <w:top w:val="none" w:sz="0" w:space="0" w:color="auto"/>
        <w:left w:val="none" w:sz="0" w:space="0" w:color="auto"/>
        <w:bottom w:val="none" w:sz="0" w:space="0" w:color="auto"/>
        <w:right w:val="none" w:sz="0" w:space="0" w:color="auto"/>
      </w:divBdr>
    </w:div>
    <w:div w:id="1262764467">
      <w:bodyDiv w:val="1"/>
      <w:marLeft w:val="0"/>
      <w:marRight w:val="0"/>
      <w:marTop w:val="0"/>
      <w:marBottom w:val="0"/>
      <w:divBdr>
        <w:top w:val="none" w:sz="0" w:space="0" w:color="auto"/>
        <w:left w:val="none" w:sz="0" w:space="0" w:color="auto"/>
        <w:bottom w:val="none" w:sz="0" w:space="0" w:color="auto"/>
        <w:right w:val="none" w:sz="0" w:space="0" w:color="auto"/>
      </w:divBdr>
    </w:div>
    <w:div w:id="1265653226">
      <w:bodyDiv w:val="1"/>
      <w:marLeft w:val="0"/>
      <w:marRight w:val="0"/>
      <w:marTop w:val="0"/>
      <w:marBottom w:val="0"/>
      <w:divBdr>
        <w:top w:val="none" w:sz="0" w:space="0" w:color="auto"/>
        <w:left w:val="none" w:sz="0" w:space="0" w:color="auto"/>
        <w:bottom w:val="none" w:sz="0" w:space="0" w:color="auto"/>
        <w:right w:val="none" w:sz="0" w:space="0" w:color="auto"/>
      </w:divBdr>
    </w:div>
    <w:div w:id="1265726073">
      <w:bodyDiv w:val="1"/>
      <w:marLeft w:val="0"/>
      <w:marRight w:val="0"/>
      <w:marTop w:val="0"/>
      <w:marBottom w:val="0"/>
      <w:divBdr>
        <w:top w:val="none" w:sz="0" w:space="0" w:color="auto"/>
        <w:left w:val="none" w:sz="0" w:space="0" w:color="auto"/>
        <w:bottom w:val="none" w:sz="0" w:space="0" w:color="auto"/>
        <w:right w:val="none" w:sz="0" w:space="0" w:color="auto"/>
      </w:divBdr>
    </w:div>
    <w:div w:id="1265766486">
      <w:bodyDiv w:val="1"/>
      <w:marLeft w:val="0"/>
      <w:marRight w:val="0"/>
      <w:marTop w:val="0"/>
      <w:marBottom w:val="0"/>
      <w:divBdr>
        <w:top w:val="none" w:sz="0" w:space="0" w:color="auto"/>
        <w:left w:val="none" w:sz="0" w:space="0" w:color="auto"/>
        <w:bottom w:val="none" w:sz="0" w:space="0" w:color="auto"/>
        <w:right w:val="none" w:sz="0" w:space="0" w:color="auto"/>
      </w:divBdr>
    </w:div>
    <w:div w:id="1266114175">
      <w:bodyDiv w:val="1"/>
      <w:marLeft w:val="0"/>
      <w:marRight w:val="0"/>
      <w:marTop w:val="0"/>
      <w:marBottom w:val="0"/>
      <w:divBdr>
        <w:top w:val="none" w:sz="0" w:space="0" w:color="auto"/>
        <w:left w:val="none" w:sz="0" w:space="0" w:color="auto"/>
        <w:bottom w:val="none" w:sz="0" w:space="0" w:color="auto"/>
        <w:right w:val="none" w:sz="0" w:space="0" w:color="auto"/>
      </w:divBdr>
    </w:div>
    <w:div w:id="1268074430">
      <w:bodyDiv w:val="1"/>
      <w:marLeft w:val="0"/>
      <w:marRight w:val="0"/>
      <w:marTop w:val="0"/>
      <w:marBottom w:val="0"/>
      <w:divBdr>
        <w:top w:val="none" w:sz="0" w:space="0" w:color="auto"/>
        <w:left w:val="none" w:sz="0" w:space="0" w:color="auto"/>
        <w:bottom w:val="none" w:sz="0" w:space="0" w:color="auto"/>
        <w:right w:val="none" w:sz="0" w:space="0" w:color="auto"/>
      </w:divBdr>
    </w:div>
    <w:div w:id="1268806291">
      <w:bodyDiv w:val="1"/>
      <w:marLeft w:val="0"/>
      <w:marRight w:val="0"/>
      <w:marTop w:val="0"/>
      <w:marBottom w:val="0"/>
      <w:divBdr>
        <w:top w:val="none" w:sz="0" w:space="0" w:color="auto"/>
        <w:left w:val="none" w:sz="0" w:space="0" w:color="auto"/>
        <w:bottom w:val="none" w:sz="0" w:space="0" w:color="auto"/>
        <w:right w:val="none" w:sz="0" w:space="0" w:color="auto"/>
      </w:divBdr>
    </w:div>
    <w:div w:id="1268923315">
      <w:bodyDiv w:val="1"/>
      <w:marLeft w:val="0"/>
      <w:marRight w:val="0"/>
      <w:marTop w:val="0"/>
      <w:marBottom w:val="0"/>
      <w:divBdr>
        <w:top w:val="none" w:sz="0" w:space="0" w:color="auto"/>
        <w:left w:val="none" w:sz="0" w:space="0" w:color="auto"/>
        <w:bottom w:val="none" w:sz="0" w:space="0" w:color="auto"/>
        <w:right w:val="none" w:sz="0" w:space="0" w:color="auto"/>
      </w:divBdr>
    </w:div>
    <w:div w:id="1272130056">
      <w:bodyDiv w:val="1"/>
      <w:marLeft w:val="0"/>
      <w:marRight w:val="0"/>
      <w:marTop w:val="0"/>
      <w:marBottom w:val="0"/>
      <w:divBdr>
        <w:top w:val="none" w:sz="0" w:space="0" w:color="auto"/>
        <w:left w:val="none" w:sz="0" w:space="0" w:color="auto"/>
        <w:bottom w:val="none" w:sz="0" w:space="0" w:color="auto"/>
        <w:right w:val="none" w:sz="0" w:space="0" w:color="auto"/>
      </w:divBdr>
    </w:div>
    <w:div w:id="1273585685">
      <w:bodyDiv w:val="1"/>
      <w:marLeft w:val="0"/>
      <w:marRight w:val="0"/>
      <w:marTop w:val="0"/>
      <w:marBottom w:val="0"/>
      <w:divBdr>
        <w:top w:val="none" w:sz="0" w:space="0" w:color="auto"/>
        <w:left w:val="none" w:sz="0" w:space="0" w:color="auto"/>
        <w:bottom w:val="none" w:sz="0" w:space="0" w:color="auto"/>
        <w:right w:val="none" w:sz="0" w:space="0" w:color="auto"/>
      </w:divBdr>
    </w:div>
    <w:div w:id="1274022988">
      <w:bodyDiv w:val="1"/>
      <w:marLeft w:val="0"/>
      <w:marRight w:val="0"/>
      <w:marTop w:val="0"/>
      <w:marBottom w:val="0"/>
      <w:divBdr>
        <w:top w:val="none" w:sz="0" w:space="0" w:color="auto"/>
        <w:left w:val="none" w:sz="0" w:space="0" w:color="auto"/>
        <w:bottom w:val="none" w:sz="0" w:space="0" w:color="auto"/>
        <w:right w:val="none" w:sz="0" w:space="0" w:color="auto"/>
      </w:divBdr>
    </w:div>
    <w:div w:id="1276904504">
      <w:bodyDiv w:val="1"/>
      <w:marLeft w:val="0"/>
      <w:marRight w:val="0"/>
      <w:marTop w:val="0"/>
      <w:marBottom w:val="0"/>
      <w:divBdr>
        <w:top w:val="none" w:sz="0" w:space="0" w:color="auto"/>
        <w:left w:val="none" w:sz="0" w:space="0" w:color="auto"/>
        <w:bottom w:val="none" w:sz="0" w:space="0" w:color="auto"/>
        <w:right w:val="none" w:sz="0" w:space="0" w:color="auto"/>
      </w:divBdr>
    </w:div>
    <w:div w:id="1277054332">
      <w:bodyDiv w:val="1"/>
      <w:marLeft w:val="0"/>
      <w:marRight w:val="0"/>
      <w:marTop w:val="0"/>
      <w:marBottom w:val="0"/>
      <w:divBdr>
        <w:top w:val="none" w:sz="0" w:space="0" w:color="auto"/>
        <w:left w:val="none" w:sz="0" w:space="0" w:color="auto"/>
        <w:bottom w:val="none" w:sz="0" w:space="0" w:color="auto"/>
        <w:right w:val="none" w:sz="0" w:space="0" w:color="auto"/>
      </w:divBdr>
    </w:div>
    <w:div w:id="1277057450">
      <w:bodyDiv w:val="1"/>
      <w:marLeft w:val="0"/>
      <w:marRight w:val="0"/>
      <w:marTop w:val="0"/>
      <w:marBottom w:val="0"/>
      <w:divBdr>
        <w:top w:val="none" w:sz="0" w:space="0" w:color="auto"/>
        <w:left w:val="none" w:sz="0" w:space="0" w:color="auto"/>
        <w:bottom w:val="none" w:sz="0" w:space="0" w:color="auto"/>
        <w:right w:val="none" w:sz="0" w:space="0" w:color="auto"/>
      </w:divBdr>
    </w:div>
    <w:div w:id="1277254061">
      <w:bodyDiv w:val="1"/>
      <w:marLeft w:val="0"/>
      <w:marRight w:val="0"/>
      <w:marTop w:val="0"/>
      <w:marBottom w:val="0"/>
      <w:divBdr>
        <w:top w:val="none" w:sz="0" w:space="0" w:color="auto"/>
        <w:left w:val="none" w:sz="0" w:space="0" w:color="auto"/>
        <w:bottom w:val="none" w:sz="0" w:space="0" w:color="auto"/>
        <w:right w:val="none" w:sz="0" w:space="0" w:color="auto"/>
      </w:divBdr>
    </w:div>
    <w:div w:id="1279918493">
      <w:bodyDiv w:val="1"/>
      <w:marLeft w:val="0"/>
      <w:marRight w:val="0"/>
      <w:marTop w:val="0"/>
      <w:marBottom w:val="0"/>
      <w:divBdr>
        <w:top w:val="none" w:sz="0" w:space="0" w:color="auto"/>
        <w:left w:val="none" w:sz="0" w:space="0" w:color="auto"/>
        <w:bottom w:val="none" w:sz="0" w:space="0" w:color="auto"/>
        <w:right w:val="none" w:sz="0" w:space="0" w:color="auto"/>
      </w:divBdr>
    </w:div>
    <w:div w:id="1280264923">
      <w:bodyDiv w:val="1"/>
      <w:marLeft w:val="0"/>
      <w:marRight w:val="0"/>
      <w:marTop w:val="0"/>
      <w:marBottom w:val="0"/>
      <w:divBdr>
        <w:top w:val="none" w:sz="0" w:space="0" w:color="auto"/>
        <w:left w:val="none" w:sz="0" w:space="0" w:color="auto"/>
        <w:bottom w:val="none" w:sz="0" w:space="0" w:color="auto"/>
        <w:right w:val="none" w:sz="0" w:space="0" w:color="auto"/>
      </w:divBdr>
    </w:div>
    <w:div w:id="1281375471">
      <w:bodyDiv w:val="1"/>
      <w:marLeft w:val="0"/>
      <w:marRight w:val="0"/>
      <w:marTop w:val="0"/>
      <w:marBottom w:val="0"/>
      <w:divBdr>
        <w:top w:val="none" w:sz="0" w:space="0" w:color="auto"/>
        <w:left w:val="none" w:sz="0" w:space="0" w:color="auto"/>
        <w:bottom w:val="none" w:sz="0" w:space="0" w:color="auto"/>
        <w:right w:val="none" w:sz="0" w:space="0" w:color="auto"/>
      </w:divBdr>
    </w:div>
    <w:div w:id="1281492639">
      <w:bodyDiv w:val="1"/>
      <w:marLeft w:val="0"/>
      <w:marRight w:val="0"/>
      <w:marTop w:val="0"/>
      <w:marBottom w:val="0"/>
      <w:divBdr>
        <w:top w:val="none" w:sz="0" w:space="0" w:color="auto"/>
        <w:left w:val="none" w:sz="0" w:space="0" w:color="auto"/>
        <w:bottom w:val="none" w:sz="0" w:space="0" w:color="auto"/>
        <w:right w:val="none" w:sz="0" w:space="0" w:color="auto"/>
      </w:divBdr>
    </w:div>
    <w:div w:id="1283071365">
      <w:bodyDiv w:val="1"/>
      <w:marLeft w:val="0"/>
      <w:marRight w:val="0"/>
      <w:marTop w:val="0"/>
      <w:marBottom w:val="0"/>
      <w:divBdr>
        <w:top w:val="none" w:sz="0" w:space="0" w:color="auto"/>
        <w:left w:val="none" w:sz="0" w:space="0" w:color="auto"/>
        <w:bottom w:val="none" w:sz="0" w:space="0" w:color="auto"/>
        <w:right w:val="none" w:sz="0" w:space="0" w:color="auto"/>
      </w:divBdr>
    </w:div>
    <w:div w:id="1283733602">
      <w:bodyDiv w:val="1"/>
      <w:marLeft w:val="0"/>
      <w:marRight w:val="0"/>
      <w:marTop w:val="0"/>
      <w:marBottom w:val="0"/>
      <w:divBdr>
        <w:top w:val="none" w:sz="0" w:space="0" w:color="auto"/>
        <w:left w:val="none" w:sz="0" w:space="0" w:color="auto"/>
        <w:bottom w:val="none" w:sz="0" w:space="0" w:color="auto"/>
        <w:right w:val="none" w:sz="0" w:space="0" w:color="auto"/>
      </w:divBdr>
    </w:div>
    <w:div w:id="1283809708">
      <w:bodyDiv w:val="1"/>
      <w:marLeft w:val="0"/>
      <w:marRight w:val="0"/>
      <w:marTop w:val="0"/>
      <w:marBottom w:val="0"/>
      <w:divBdr>
        <w:top w:val="none" w:sz="0" w:space="0" w:color="auto"/>
        <w:left w:val="none" w:sz="0" w:space="0" w:color="auto"/>
        <w:bottom w:val="none" w:sz="0" w:space="0" w:color="auto"/>
        <w:right w:val="none" w:sz="0" w:space="0" w:color="auto"/>
      </w:divBdr>
    </w:div>
    <w:div w:id="1284920563">
      <w:bodyDiv w:val="1"/>
      <w:marLeft w:val="0"/>
      <w:marRight w:val="0"/>
      <w:marTop w:val="0"/>
      <w:marBottom w:val="0"/>
      <w:divBdr>
        <w:top w:val="none" w:sz="0" w:space="0" w:color="auto"/>
        <w:left w:val="none" w:sz="0" w:space="0" w:color="auto"/>
        <w:bottom w:val="none" w:sz="0" w:space="0" w:color="auto"/>
        <w:right w:val="none" w:sz="0" w:space="0" w:color="auto"/>
      </w:divBdr>
    </w:div>
    <w:div w:id="1285379940">
      <w:bodyDiv w:val="1"/>
      <w:marLeft w:val="0"/>
      <w:marRight w:val="0"/>
      <w:marTop w:val="0"/>
      <w:marBottom w:val="0"/>
      <w:divBdr>
        <w:top w:val="none" w:sz="0" w:space="0" w:color="auto"/>
        <w:left w:val="none" w:sz="0" w:space="0" w:color="auto"/>
        <w:bottom w:val="none" w:sz="0" w:space="0" w:color="auto"/>
        <w:right w:val="none" w:sz="0" w:space="0" w:color="auto"/>
      </w:divBdr>
    </w:div>
    <w:div w:id="1285429967">
      <w:bodyDiv w:val="1"/>
      <w:marLeft w:val="0"/>
      <w:marRight w:val="0"/>
      <w:marTop w:val="0"/>
      <w:marBottom w:val="0"/>
      <w:divBdr>
        <w:top w:val="none" w:sz="0" w:space="0" w:color="auto"/>
        <w:left w:val="none" w:sz="0" w:space="0" w:color="auto"/>
        <w:bottom w:val="none" w:sz="0" w:space="0" w:color="auto"/>
        <w:right w:val="none" w:sz="0" w:space="0" w:color="auto"/>
      </w:divBdr>
    </w:div>
    <w:div w:id="1286085223">
      <w:bodyDiv w:val="1"/>
      <w:marLeft w:val="0"/>
      <w:marRight w:val="0"/>
      <w:marTop w:val="0"/>
      <w:marBottom w:val="0"/>
      <w:divBdr>
        <w:top w:val="none" w:sz="0" w:space="0" w:color="auto"/>
        <w:left w:val="none" w:sz="0" w:space="0" w:color="auto"/>
        <w:bottom w:val="none" w:sz="0" w:space="0" w:color="auto"/>
        <w:right w:val="none" w:sz="0" w:space="0" w:color="auto"/>
      </w:divBdr>
    </w:div>
    <w:div w:id="1286740491">
      <w:bodyDiv w:val="1"/>
      <w:marLeft w:val="0"/>
      <w:marRight w:val="0"/>
      <w:marTop w:val="0"/>
      <w:marBottom w:val="0"/>
      <w:divBdr>
        <w:top w:val="none" w:sz="0" w:space="0" w:color="auto"/>
        <w:left w:val="none" w:sz="0" w:space="0" w:color="auto"/>
        <w:bottom w:val="none" w:sz="0" w:space="0" w:color="auto"/>
        <w:right w:val="none" w:sz="0" w:space="0" w:color="auto"/>
      </w:divBdr>
    </w:div>
    <w:div w:id="1291285861">
      <w:bodyDiv w:val="1"/>
      <w:marLeft w:val="0"/>
      <w:marRight w:val="0"/>
      <w:marTop w:val="0"/>
      <w:marBottom w:val="0"/>
      <w:divBdr>
        <w:top w:val="none" w:sz="0" w:space="0" w:color="auto"/>
        <w:left w:val="none" w:sz="0" w:space="0" w:color="auto"/>
        <w:bottom w:val="none" w:sz="0" w:space="0" w:color="auto"/>
        <w:right w:val="none" w:sz="0" w:space="0" w:color="auto"/>
      </w:divBdr>
    </w:div>
    <w:div w:id="1292243454">
      <w:bodyDiv w:val="1"/>
      <w:marLeft w:val="0"/>
      <w:marRight w:val="0"/>
      <w:marTop w:val="0"/>
      <w:marBottom w:val="0"/>
      <w:divBdr>
        <w:top w:val="none" w:sz="0" w:space="0" w:color="auto"/>
        <w:left w:val="none" w:sz="0" w:space="0" w:color="auto"/>
        <w:bottom w:val="none" w:sz="0" w:space="0" w:color="auto"/>
        <w:right w:val="none" w:sz="0" w:space="0" w:color="auto"/>
      </w:divBdr>
    </w:div>
    <w:div w:id="1292597111">
      <w:bodyDiv w:val="1"/>
      <w:marLeft w:val="0"/>
      <w:marRight w:val="0"/>
      <w:marTop w:val="0"/>
      <w:marBottom w:val="0"/>
      <w:divBdr>
        <w:top w:val="none" w:sz="0" w:space="0" w:color="auto"/>
        <w:left w:val="none" w:sz="0" w:space="0" w:color="auto"/>
        <w:bottom w:val="none" w:sz="0" w:space="0" w:color="auto"/>
        <w:right w:val="none" w:sz="0" w:space="0" w:color="auto"/>
      </w:divBdr>
    </w:div>
    <w:div w:id="1292784237">
      <w:bodyDiv w:val="1"/>
      <w:marLeft w:val="0"/>
      <w:marRight w:val="0"/>
      <w:marTop w:val="0"/>
      <w:marBottom w:val="0"/>
      <w:divBdr>
        <w:top w:val="none" w:sz="0" w:space="0" w:color="auto"/>
        <w:left w:val="none" w:sz="0" w:space="0" w:color="auto"/>
        <w:bottom w:val="none" w:sz="0" w:space="0" w:color="auto"/>
        <w:right w:val="none" w:sz="0" w:space="0" w:color="auto"/>
      </w:divBdr>
    </w:div>
    <w:div w:id="1293826332">
      <w:bodyDiv w:val="1"/>
      <w:marLeft w:val="0"/>
      <w:marRight w:val="0"/>
      <w:marTop w:val="0"/>
      <w:marBottom w:val="0"/>
      <w:divBdr>
        <w:top w:val="none" w:sz="0" w:space="0" w:color="auto"/>
        <w:left w:val="none" w:sz="0" w:space="0" w:color="auto"/>
        <w:bottom w:val="none" w:sz="0" w:space="0" w:color="auto"/>
        <w:right w:val="none" w:sz="0" w:space="0" w:color="auto"/>
      </w:divBdr>
    </w:div>
    <w:div w:id="1294211936">
      <w:bodyDiv w:val="1"/>
      <w:marLeft w:val="0"/>
      <w:marRight w:val="0"/>
      <w:marTop w:val="0"/>
      <w:marBottom w:val="0"/>
      <w:divBdr>
        <w:top w:val="none" w:sz="0" w:space="0" w:color="auto"/>
        <w:left w:val="none" w:sz="0" w:space="0" w:color="auto"/>
        <w:bottom w:val="none" w:sz="0" w:space="0" w:color="auto"/>
        <w:right w:val="none" w:sz="0" w:space="0" w:color="auto"/>
      </w:divBdr>
    </w:div>
    <w:div w:id="1295065395">
      <w:bodyDiv w:val="1"/>
      <w:marLeft w:val="0"/>
      <w:marRight w:val="0"/>
      <w:marTop w:val="0"/>
      <w:marBottom w:val="0"/>
      <w:divBdr>
        <w:top w:val="none" w:sz="0" w:space="0" w:color="auto"/>
        <w:left w:val="none" w:sz="0" w:space="0" w:color="auto"/>
        <w:bottom w:val="none" w:sz="0" w:space="0" w:color="auto"/>
        <w:right w:val="none" w:sz="0" w:space="0" w:color="auto"/>
      </w:divBdr>
    </w:div>
    <w:div w:id="1295527518">
      <w:bodyDiv w:val="1"/>
      <w:marLeft w:val="0"/>
      <w:marRight w:val="0"/>
      <w:marTop w:val="0"/>
      <w:marBottom w:val="0"/>
      <w:divBdr>
        <w:top w:val="none" w:sz="0" w:space="0" w:color="auto"/>
        <w:left w:val="none" w:sz="0" w:space="0" w:color="auto"/>
        <w:bottom w:val="none" w:sz="0" w:space="0" w:color="auto"/>
        <w:right w:val="none" w:sz="0" w:space="0" w:color="auto"/>
      </w:divBdr>
    </w:div>
    <w:div w:id="1295915336">
      <w:bodyDiv w:val="1"/>
      <w:marLeft w:val="0"/>
      <w:marRight w:val="0"/>
      <w:marTop w:val="0"/>
      <w:marBottom w:val="0"/>
      <w:divBdr>
        <w:top w:val="none" w:sz="0" w:space="0" w:color="auto"/>
        <w:left w:val="none" w:sz="0" w:space="0" w:color="auto"/>
        <w:bottom w:val="none" w:sz="0" w:space="0" w:color="auto"/>
        <w:right w:val="none" w:sz="0" w:space="0" w:color="auto"/>
      </w:divBdr>
    </w:div>
    <w:div w:id="1296639475">
      <w:bodyDiv w:val="1"/>
      <w:marLeft w:val="0"/>
      <w:marRight w:val="0"/>
      <w:marTop w:val="0"/>
      <w:marBottom w:val="0"/>
      <w:divBdr>
        <w:top w:val="none" w:sz="0" w:space="0" w:color="auto"/>
        <w:left w:val="none" w:sz="0" w:space="0" w:color="auto"/>
        <w:bottom w:val="none" w:sz="0" w:space="0" w:color="auto"/>
        <w:right w:val="none" w:sz="0" w:space="0" w:color="auto"/>
      </w:divBdr>
    </w:div>
    <w:div w:id="1296833746">
      <w:bodyDiv w:val="1"/>
      <w:marLeft w:val="0"/>
      <w:marRight w:val="0"/>
      <w:marTop w:val="0"/>
      <w:marBottom w:val="0"/>
      <w:divBdr>
        <w:top w:val="none" w:sz="0" w:space="0" w:color="auto"/>
        <w:left w:val="none" w:sz="0" w:space="0" w:color="auto"/>
        <w:bottom w:val="none" w:sz="0" w:space="0" w:color="auto"/>
        <w:right w:val="none" w:sz="0" w:space="0" w:color="auto"/>
      </w:divBdr>
    </w:div>
    <w:div w:id="1297025020">
      <w:bodyDiv w:val="1"/>
      <w:marLeft w:val="0"/>
      <w:marRight w:val="0"/>
      <w:marTop w:val="0"/>
      <w:marBottom w:val="0"/>
      <w:divBdr>
        <w:top w:val="none" w:sz="0" w:space="0" w:color="auto"/>
        <w:left w:val="none" w:sz="0" w:space="0" w:color="auto"/>
        <w:bottom w:val="none" w:sz="0" w:space="0" w:color="auto"/>
        <w:right w:val="none" w:sz="0" w:space="0" w:color="auto"/>
      </w:divBdr>
    </w:div>
    <w:div w:id="1297953559">
      <w:bodyDiv w:val="1"/>
      <w:marLeft w:val="0"/>
      <w:marRight w:val="0"/>
      <w:marTop w:val="0"/>
      <w:marBottom w:val="0"/>
      <w:divBdr>
        <w:top w:val="none" w:sz="0" w:space="0" w:color="auto"/>
        <w:left w:val="none" w:sz="0" w:space="0" w:color="auto"/>
        <w:bottom w:val="none" w:sz="0" w:space="0" w:color="auto"/>
        <w:right w:val="none" w:sz="0" w:space="0" w:color="auto"/>
      </w:divBdr>
    </w:div>
    <w:div w:id="1297956610">
      <w:bodyDiv w:val="1"/>
      <w:marLeft w:val="0"/>
      <w:marRight w:val="0"/>
      <w:marTop w:val="0"/>
      <w:marBottom w:val="0"/>
      <w:divBdr>
        <w:top w:val="none" w:sz="0" w:space="0" w:color="auto"/>
        <w:left w:val="none" w:sz="0" w:space="0" w:color="auto"/>
        <w:bottom w:val="none" w:sz="0" w:space="0" w:color="auto"/>
        <w:right w:val="none" w:sz="0" w:space="0" w:color="auto"/>
      </w:divBdr>
    </w:div>
    <w:div w:id="1298224258">
      <w:bodyDiv w:val="1"/>
      <w:marLeft w:val="0"/>
      <w:marRight w:val="0"/>
      <w:marTop w:val="0"/>
      <w:marBottom w:val="0"/>
      <w:divBdr>
        <w:top w:val="none" w:sz="0" w:space="0" w:color="auto"/>
        <w:left w:val="none" w:sz="0" w:space="0" w:color="auto"/>
        <w:bottom w:val="none" w:sz="0" w:space="0" w:color="auto"/>
        <w:right w:val="none" w:sz="0" w:space="0" w:color="auto"/>
      </w:divBdr>
    </w:div>
    <w:div w:id="1298998206">
      <w:bodyDiv w:val="1"/>
      <w:marLeft w:val="0"/>
      <w:marRight w:val="0"/>
      <w:marTop w:val="0"/>
      <w:marBottom w:val="0"/>
      <w:divBdr>
        <w:top w:val="none" w:sz="0" w:space="0" w:color="auto"/>
        <w:left w:val="none" w:sz="0" w:space="0" w:color="auto"/>
        <w:bottom w:val="none" w:sz="0" w:space="0" w:color="auto"/>
        <w:right w:val="none" w:sz="0" w:space="0" w:color="auto"/>
      </w:divBdr>
    </w:div>
    <w:div w:id="1299382990">
      <w:bodyDiv w:val="1"/>
      <w:marLeft w:val="0"/>
      <w:marRight w:val="0"/>
      <w:marTop w:val="0"/>
      <w:marBottom w:val="0"/>
      <w:divBdr>
        <w:top w:val="none" w:sz="0" w:space="0" w:color="auto"/>
        <w:left w:val="none" w:sz="0" w:space="0" w:color="auto"/>
        <w:bottom w:val="none" w:sz="0" w:space="0" w:color="auto"/>
        <w:right w:val="none" w:sz="0" w:space="0" w:color="auto"/>
      </w:divBdr>
    </w:div>
    <w:div w:id="1300693792">
      <w:bodyDiv w:val="1"/>
      <w:marLeft w:val="0"/>
      <w:marRight w:val="0"/>
      <w:marTop w:val="0"/>
      <w:marBottom w:val="0"/>
      <w:divBdr>
        <w:top w:val="none" w:sz="0" w:space="0" w:color="auto"/>
        <w:left w:val="none" w:sz="0" w:space="0" w:color="auto"/>
        <w:bottom w:val="none" w:sz="0" w:space="0" w:color="auto"/>
        <w:right w:val="none" w:sz="0" w:space="0" w:color="auto"/>
      </w:divBdr>
    </w:div>
    <w:div w:id="1301495301">
      <w:bodyDiv w:val="1"/>
      <w:marLeft w:val="0"/>
      <w:marRight w:val="0"/>
      <w:marTop w:val="0"/>
      <w:marBottom w:val="0"/>
      <w:divBdr>
        <w:top w:val="none" w:sz="0" w:space="0" w:color="auto"/>
        <w:left w:val="none" w:sz="0" w:space="0" w:color="auto"/>
        <w:bottom w:val="none" w:sz="0" w:space="0" w:color="auto"/>
        <w:right w:val="none" w:sz="0" w:space="0" w:color="auto"/>
      </w:divBdr>
    </w:div>
    <w:div w:id="1301688275">
      <w:bodyDiv w:val="1"/>
      <w:marLeft w:val="0"/>
      <w:marRight w:val="0"/>
      <w:marTop w:val="0"/>
      <w:marBottom w:val="0"/>
      <w:divBdr>
        <w:top w:val="none" w:sz="0" w:space="0" w:color="auto"/>
        <w:left w:val="none" w:sz="0" w:space="0" w:color="auto"/>
        <w:bottom w:val="none" w:sz="0" w:space="0" w:color="auto"/>
        <w:right w:val="none" w:sz="0" w:space="0" w:color="auto"/>
      </w:divBdr>
    </w:div>
    <w:div w:id="1302883245">
      <w:bodyDiv w:val="1"/>
      <w:marLeft w:val="0"/>
      <w:marRight w:val="0"/>
      <w:marTop w:val="0"/>
      <w:marBottom w:val="0"/>
      <w:divBdr>
        <w:top w:val="none" w:sz="0" w:space="0" w:color="auto"/>
        <w:left w:val="none" w:sz="0" w:space="0" w:color="auto"/>
        <w:bottom w:val="none" w:sz="0" w:space="0" w:color="auto"/>
        <w:right w:val="none" w:sz="0" w:space="0" w:color="auto"/>
      </w:divBdr>
    </w:div>
    <w:div w:id="1303543141">
      <w:bodyDiv w:val="1"/>
      <w:marLeft w:val="0"/>
      <w:marRight w:val="0"/>
      <w:marTop w:val="0"/>
      <w:marBottom w:val="0"/>
      <w:divBdr>
        <w:top w:val="none" w:sz="0" w:space="0" w:color="auto"/>
        <w:left w:val="none" w:sz="0" w:space="0" w:color="auto"/>
        <w:bottom w:val="none" w:sz="0" w:space="0" w:color="auto"/>
        <w:right w:val="none" w:sz="0" w:space="0" w:color="auto"/>
      </w:divBdr>
    </w:div>
    <w:div w:id="1304504164">
      <w:bodyDiv w:val="1"/>
      <w:marLeft w:val="0"/>
      <w:marRight w:val="0"/>
      <w:marTop w:val="0"/>
      <w:marBottom w:val="0"/>
      <w:divBdr>
        <w:top w:val="none" w:sz="0" w:space="0" w:color="auto"/>
        <w:left w:val="none" w:sz="0" w:space="0" w:color="auto"/>
        <w:bottom w:val="none" w:sz="0" w:space="0" w:color="auto"/>
        <w:right w:val="none" w:sz="0" w:space="0" w:color="auto"/>
      </w:divBdr>
    </w:div>
    <w:div w:id="1305351811">
      <w:bodyDiv w:val="1"/>
      <w:marLeft w:val="0"/>
      <w:marRight w:val="0"/>
      <w:marTop w:val="0"/>
      <w:marBottom w:val="0"/>
      <w:divBdr>
        <w:top w:val="none" w:sz="0" w:space="0" w:color="auto"/>
        <w:left w:val="none" w:sz="0" w:space="0" w:color="auto"/>
        <w:bottom w:val="none" w:sz="0" w:space="0" w:color="auto"/>
        <w:right w:val="none" w:sz="0" w:space="0" w:color="auto"/>
      </w:divBdr>
    </w:div>
    <w:div w:id="1305502019">
      <w:bodyDiv w:val="1"/>
      <w:marLeft w:val="0"/>
      <w:marRight w:val="0"/>
      <w:marTop w:val="0"/>
      <w:marBottom w:val="0"/>
      <w:divBdr>
        <w:top w:val="none" w:sz="0" w:space="0" w:color="auto"/>
        <w:left w:val="none" w:sz="0" w:space="0" w:color="auto"/>
        <w:bottom w:val="none" w:sz="0" w:space="0" w:color="auto"/>
        <w:right w:val="none" w:sz="0" w:space="0" w:color="auto"/>
      </w:divBdr>
    </w:div>
    <w:div w:id="1306546404">
      <w:bodyDiv w:val="1"/>
      <w:marLeft w:val="0"/>
      <w:marRight w:val="0"/>
      <w:marTop w:val="0"/>
      <w:marBottom w:val="0"/>
      <w:divBdr>
        <w:top w:val="none" w:sz="0" w:space="0" w:color="auto"/>
        <w:left w:val="none" w:sz="0" w:space="0" w:color="auto"/>
        <w:bottom w:val="none" w:sz="0" w:space="0" w:color="auto"/>
        <w:right w:val="none" w:sz="0" w:space="0" w:color="auto"/>
      </w:divBdr>
    </w:div>
    <w:div w:id="1306547235">
      <w:bodyDiv w:val="1"/>
      <w:marLeft w:val="0"/>
      <w:marRight w:val="0"/>
      <w:marTop w:val="0"/>
      <w:marBottom w:val="0"/>
      <w:divBdr>
        <w:top w:val="none" w:sz="0" w:space="0" w:color="auto"/>
        <w:left w:val="none" w:sz="0" w:space="0" w:color="auto"/>
        <w:bottom w:val="none" w:sz="0" w:space="0" w:color="auto"/>
        <w:right w:val="none" w:sz="0" w:space="0" w:color="auto"/>
      </w:divBdr>
    </w:div>
    <w:div w:id="1306815973">
      <w:bodyDiv w:val="1"/>
      <w:marLeft w:val="0"/>
      <w:marRight w:val="0"/>
      <w:marTop w:val="0"/>
      <w:marBottom w:val="0"/>
      <w:divBdr>
        <w:top w:val="none" w:sz="0" w:space="0" w:color="auto"/>
        <w:left w:val="none" w:sz="0" w:space="0" w:color="auto"/>
        <w:bottom w:val="none" w:sz="0" w:space="0" w:color="auto"/>
        <w:right w:val="none" w:sz="0" w:space="0" w:color="auto"/>
      </w:divBdr>
    </w:div>
    <w:div w:id="1307318521">
      <w:bodyDiv w:val="1"/>
      <w:marLeft w:val="0"/>
      <w:marRight w:val="0"/>
      <w:marTop w:val="0"/>
      <w:marBottom w:val="0"/>
      <w:divBdr>
        <w:top w:val="none" w:sz="0" w:space="0" w:color="auto"/>
        <w:left w:val="none" w:sz="0" w:space="0" w:color="auto"/>
        <w:bottom w:val="none" w:sz="0" w:space="0" w:color="auto"/>
        <w:right w:val="none" w:sz="0" w:space="0" w:color="auto"/>
      </w:divBdr>
    </w:div>
    <w:div w:id="1308172837">
      <w:bodyDiv w:val="1"/>
      <w:marLeft w:val="0"/>
      <w:marRight w:val="0"/>
      <w:marTop w:val="0"/>
      <w:marBottom w:val="0"/>
      <w:divBdr>
        <w:top w:val="none" w:sz="0" w:space="0" w:color="auto"/>
        <w:left w:val="none" w:sz="0" w:space="0" w:color="auto"/>
        <w:bottom w:val="none" w:sz="0" w:space="0" w:color="auto"/>
        <w:right w:val="none" w:sz="0" w:space="0" w:color="auto"/>
      </w:divBdr>
    </w:div>
    <w:div w:id="1309435379">
      <w:bodyDiv w:val="1"/>
      <w:marLeft w:val="0"/>
      <w:marRight w:val="0"/>
      <w:marTop w:val="0"/>
      <w:marBottom w:val="0"/>
      <w:divBdr>
        <w:top w:val="none" w:sz="0" w:space="0" w:color="auto"/>
        <w:left w:val="none" w:sz="0" w:space="0" w:color="auto"/>
        <w:bottom w:val="none" w:sz="0" w:space="0" w:color="auto"/>
        <w:right w:val="none" w:sz="0" w:space="0" w:color="auto"/>
      </w:divBdr>
    </w:div>
    <w:div w:id="1310399700">
      <w:bodyDiv w:val="1"/>
      <w:marLeft w:val="0"/>
      <w:marRight w:val="0"/>
      <w:marTop w:val="0"/>
      <w:marBottom w:val="0"/>
      <w:divBdr>
        <w:top w:val="none" w:sz="0" w:space="0" w:color="auto"/>
        <w:left w:val="none" w:sz="0" w:space="0" w:color="auto"/>
        <w:bottom w:val="none" w:sz="0" w:space="0" w:color="auto"/>
        <w:right w:val="none" w:sz="0" w:space="0" w:color="auto"/>
      </w:divBdr>
    </w:div>
    <w:div w:id="1311978206">
      <w:bodyDiv w:val="1"/>
      <w:marLeft w:val="0"/>
      <w:marRight w:val="0"/>
      <w:marTop w:val="0"/>
      <w:marBottom w:val="0"/>
      <w:divBdr>
        <w:top w:val="none" w:sz="0" w:space="0" w:color="auto"/>
        <w:left w:val="none" w:sz="0" w:space="0" w:color="auto"/>
        <w:bottom w:val="none" w:sz="0" w:space="0" w:color="auto"/>
        <w:right w:val="none" w:sz="0" w:space="0" w:color="auto"/>
      </w:divBdr>
    </w:div>
    <w:div w:id="1311981785">
      <w:bodyDiv w:val="1"/>
      <w:marLeft w:val="0"/>
      <w:marRight w:val="0"/>
      <w:marTop w:val="0"/>
      <w:marBottom w:val="0"/>
      <w:divBdr>
        <w:top w:val="none" w:sz="0" w:space="0" w:color="auto"/>
        <w:left w:val="none" w:sz="0" w:space="0" w:color="auto"/>
        <w:bottom w:val="none" w:sz="0" w:space="0" w:color="auto"/>
        <w:right w:val="none" w:sz="0" w:space="0" w:color="auto"/>
      </w:divBdr>
    </w:div>
    <w:div w:id="1312446825">
      <w:bodyDiv w:val="1"/>
      <w:marLeft w:val="0"/>
      <w:marRight w:val="0"/>
      <w:marTop w:val="0"/>
      <w:marBottom w:val="0"/>
      <w:divBdr>
        <w:top w:val="none" w:sz="0" w:space="0" w:color="auto"/>
        <w:left w:val="none" w:sz="0" w:space="0" w:color="auto"/>
        <w:bottom w:val="none" w:sz="0" w:space="0" w:color="auto"/>
        <w:right w:val="none" w:sz="0" w:space="0" w:color="auto"/>
      </w:divBdr>
    </w:div>
    <w:div w:id="1314793384">
      <w:bodyDiv w:val="1"/>
      <w:marLeft w:val="0"/>
      <w:marRight w:val="0"/>
      <w:marTop w:val="0"/>
      <w:marBottom w:val="0"/>
      <w:divBdr>
        <w:top w:val="none" w:sz="0" w:space="0" w:color="auto"/>
        <w:left w:val="none" w:sz="0" w:space="0" w:color="auto"/>
        <w:bottom w:val="none" w:sz="0" w:space="0" w:color="auto"/>
        <w:right w:val="none" w:sz="0" w:space="0" w:color="auto"/>
      </w:divBdr>
    </w:div>
    <w:div w:id="1316450530">
      <w:bodyDiv w:val="1"/>
      <w:marLeft w:val="0"/>
      <w:marRight w:val="0"/>
      <w:marTop w:val="0"/>
      <w:marBottom w:val="0"/>
      <w:divBdr>
        <w:top w:val="none" w:sz="0" w:space="0" w:color="auto"/>
        <w:left w:val="none" w:sz="0" w:space="0" w:color="auto"/>
        <w:bottom w:val="none" w:sz="0" w:space="0" w:color="auto"/>
        <w:right w:val="none" w:sz="0" w:space="0" w:color="auto"/>
      </w:divBdr>
    </w:div>
    <w:div w:id="1316488632">
      <w:bodyDiv w:val="1"/>
      <w:marLeft w:val="0"/>
      <w:marRight w:val="0"/>
      <w:marTop w:val="0"/>
      <w:marBottom w:val="0"/>
      <w:divBdr>
        <w:top w:val="none" w:sz="0" w:space="0" w:color="auto"/>
        <w:left w:val="none" w:sz="0" w:space="0" w:color="auto"/>
        <w:bottom w:val="none" w:sz="0" w:space="0" w:color="auto"/>
        <w:right w:val="none" w:sz="0" w:space="0" w:color="auto"/>
      </w:divBdr>
    </w:div>
    <w:div w:id="1316952817">
      <w:bodyDiv w:val="1"/>
      <w:marLeft w:val="0"/>
      <w:marRight w:val="0"/>
      <w:marTop w:val="0"/>
      <w:marBottom w:val="0"/>
      <w:divBdr>
        <w:top w:val="none" w:sz="0" w:space="0" w:color="auto"/>
        <w:left w:val="none" w:sz="0" w:space="0" w:color="auto"/>
        <w:bottom w:val="none" w:sz="0" w:space="0" w:color="auto"/>
        <w:right w:val="none" w:sz="0" w:space="0" w:color="auto"/>
      </w:divBdr>
    </w:div>
    <w:div w:id="1317149787">
      <w:bodyDiv w:val="1"/>
      <w:marLeft w:val="0"/>
      <w:marRight w:val="0"/>
      <w:marTop w:val="0"/>
      <w:marBottom w:val="0"/>
      <w:divBdr>
        <w:top w:val="none" w:sz="0" w:space="0" w:color="auto"/>
        <w:left w:val="none" w:sz="0" w:space="0" w:color="auto"/>
        <w:bottom w:val="none" w:sz="0" w:space="0" w:color="auto"/>
        <w:right w:val="none" w:sz="0" w:space="0" w:color="auto"/>
      </w:divBdr>
    </w:div>
    <w:div w:id="1318531835">
      <w:bodyDiv w:val="1"/>
      <w:marLeft w:val="0"/>
      <w:marRight w:val="0"/>
      <w:marTop w:val="0"/>
      <w:marBottom w:val="0"/>
      <w:divBdr>
        <w:top w:val="none" w:sz="0" w:space="0" w:color="auto"/>
        <w:left w:val="none" w:sz="0" w:space="0" w:color="auto"/>
        <w:bottom w:val="none" w:sz="0" w:space="0" w:color="auto"/>
        <w:right w:val="none" w:sz="0" w:space="0" w:color="auto"/>
      </w:divBdr>
    </w:div>
    <w:div w:id="1319116895">
      <w:bodyDiv w:val="1"/>
      <w:marLeft w:val="0"/>
      <w:marRight w:val="0"/>
      <w:marTop w:val="0"/>
      <w:marBottom w:val="0"/>
      <w:divBdr>
        <w:top w:val="none" w:sz="0" w:space="0" w:color="auto"/>
        <w:left w:val="none" w:sz="0" w:space="0" w:color="auto"/>
        <w:bottom w:val="none" w:sz="0" w:space="0" w:color="auto"/>
        <w:right w:val="none" w:sz="0" w:space="0" w:color="auto"/>
      </w:divBdr>
    </w:div>
    <w:div w:id="1319502153">
      <w:bodyDiv w:val="1"/>
      <w:marLeft w:val="0"/>
      <w:marRight w:val="0"/>
      <w:marTop w:val="0"/>
      <w:marBottom w:val="0"/>
      <w:divBdr>
        <w:top w:val="none" w:sz="0" w:space="0" w:color="auto"/>
        <w:left w:val="none" w:sz="0" w:space="0" w:color="auto"/>
        <w:bottom w:val="none" w:sz="0" w:space="0" w:color="auto"/>
        <w:right w:val="none" w:sz="0" w:space="0" w:color="auto"/>
      </w:divBdr>
    </w:div>
    <w:div w:id="1319923062">
      <w:bodyDiv w:val="1"/>
      <w:marLeft w:val="0"/>
      <w:marRight w:val="0"/>
      <w:marTop w:val="0"/>
      <w:marBottom w:val="0"/>
      <w:divBdr>
        <w:top w:val="none" w:sz="0" w:space="0" w:color="auto"/>
        <w:left w:val="none" w:sz="0" w:space="0" w:color="auto"/>
        <w:bottom w:val="none" w:sz="0" w:space="0" w:color="auto"/>
        <w:right w:val="none" w:sz="0" w:space="0" w:color="auto"/>
      </w:divBdr>
    </w:div>
    <w:div w:id="1320619258">
      <w:bodyDiv w:val="1"/>
      <w:marLeft w:val="0"/>
      <w:marRight w:val="0"/>
      <w:marTop w:val="0"/>
      <w:marBottom w:val="0"/>
      <w:divBdr>
        <w:top w:val="none" w:sz="0" w:space="0" w:color="auto"/>
        <w:left w:val="none" w:sz="0" w:space="0" w:color="auto"/>
        <w:bottom w:val="none" w:sz="0" w:space="0" w:color="auto"/>
        <w:right w:val="none" w:sz="0" w:space="0" w:color="auto"/>
      </w:divBdr>
    </w:div>
    <w:div w:id="1320691405">
      <w:bodyDiv w:val="1"/>
      <w:marLeft w:val="0"/>
      <w:marRight w:val="0"/>
      <w:marTop w:val="0"/>
      <w:marBottom w:val="0"/>
      <w:divBdr>
        <w:top w:val="none" w:sz="0" w:space="0" w:color="auto"/>
        <w:left w:val="none" w:sz="0" w:space="0" w:color="auto"/>
        <w:bottom w:val="none" w:sz="0" w:space="0" w:color="auto"/>
        <w:right w:val="none" w:sz="0" w:space="0" w:color="auto"/>
      </w:divBdr>
    </w:div>
    <w:div w:id="1320842076">
      <w:bodyDiv w:val="1"/>
      <w:marLeft w:val="0"/>
      <w:marRight w:val="0"/>
      <w:marTop w:val="0"/>
      <w:marBottom w:val="0"/>
      <w:divBdr>
        <w:top w:val="none" w:sz="0" w:space="0" w:color="auto"/>
        <w:left w:val="none" w:sz="0" w:space="0" w:color="auto"/>
        <w:bottom w:val="none" w:sz="0" w:space="0" w:color="auto"/>
        <w:right w:val="none" w:sz="0" w:space="0" w:color="auto"/>
      </w:divBdr>
    </w:div>
    <w:div w:id="1320891065">
      <w:bodyDiv w:val="1"/>
      <w:marLeft w:val="0"/>
      <w:marRight w:val="0"/>
      <w:marTop w:val="0"/>
      <w:marBottom w:val="0"/>
      <w:divBdr>
        <w:top w:val="none" w:sz="0" w:space="0" w:color="auto"/>
        <w:left w:val="none" w:sz="0" w:space="0" w:color="auto"/>
        <w:bottom w:val="none" w:sz="0" w:space="0" w:color="auto"/>
        <w:right w:val="none" w:sz="0" w:space="0" w:color="auto"/>
      </w:divBdr>
    </w:div>
    <w:div w:id="1320957311">
      <w:bodyDiv w:val="1"/>
      <w:marLeft w:val="0"/>
      <w:marRight w:val="0"/>
      <w:marTop w:val="0"/>
      <w:marBottom w:val="0"/>
      <w:divBdr>
        <w:top w:val="none" w:sz="0" w:space="0" w:color="auto"/>
        <w:left w:val="none" w:sz="0" w:space="0" w:color="auto"/>
        <w:bottom w:val="none" w:sz="0" w:space="0" w:color="auto"/>
        <w:right w:val="none" w:sz="0" w:space="0" w:color="auto"/>
      </w:divBdr>
    </w:div>
    <w:div w:id="1323502889">
      <w:bodyDiv w:val="1"/>
      <w:marLeft w:val="0"/>
      <w:marRight w:val="0"/>
      <w:marTop w:val="0"/>
      <w:marBottom w:val="0"/>
      <w:divBdr>
        <w:top w:val="none" w:sz="0" w:space="0" w:color="auto"/>
        <w:left w:val="none" w:sz="0" w:space="0" w:color="auto"/>
        <w:bottom w:val="none" w:sz="0" w:space="0" w:color="auto"/>
        <w:right w:val="none" w:sz="0" w:space="0" w:color="auto"/>
      </w:divBdr>
    </w:div>
    <w:div w:id="1324965642">
      <w:bodyDiv w:val="1"/>
      <w:marLeft w:val="0"/>
      <w:marRight w:val="0"/>
      <w:marTop w:val="0"/>
      <w:marBottom w:val="0"/>
      <w:divBdr>
        <w:top w:val="none" w:sz="0" w:space="0" w:color="auto"/>
        <w:left w:val="none" w:sz="0" w:space="0" w:color="auto"/>
        <w:bottom w:val="none" w:sz="0" w:space="0" w:color="auto"/>
        <w:right w:val="none" w:sz="0" w:space="0" w:color="auto"/>
      </w:divBdr>
    </w:div>
    <w:div w:id="1325356906">
      <w:bodyDiv w:val="1"/>
      <w:marLeft w:val="0"/>
      <w:marRight w:val="0"/>
      <w:marTop w:val="0"/>
      <w:marBottom w:val="0"/>
      <w:divBdr>
        <w:top w:val="none" w:sz="0" w:space="0" w:color="auto"/>
        <w:left w:val="none" w:sz="0" w:space="0" w:color="auto"/>
        <w:bottom w:val="none" w:sz="0" w:space="0" w:color="auto"/>
        <w:right w:val="none" w:sz="0" w:space="0" w:color="auto"/>
      </w:divBdr>
    </w:div>
    <w:div w:id="1325738555">
      <w:bodyDiv w:val="1"/>
      <w:marLeft w:val="0"/>
      <w:marRight w:val="0"/>
      <w:marTop w:val="0"/>
      <w:marBottom w:val="0"/>
      <w:divBdr>
        <w:top w:val="none" w:sz="0" w:space="0" w:color="auto"/>
        <w:left w:val="none" w:sz="0" w:space="0" w:color="auto"/>
        <w:bottom w:val="none" w:sz="0" w:space="0" w:color="auto"/>
        <w:right w:val="none" w:sz="0" w:space="0" w:color="auto"/>
      </w:divBdr>
    </w:div>
    <w:div w:id="1327905335">
      <w:bodyDiv w:val="1"/>
      <w:marLeft w:val="0"/>
      <w:marRight w:val="0"/>
      <w:marTop w:val="0"/>
      <w:marBottom w:val="0"/>
      <w:divBdr>
        <w:top w:val="none" w:sz="0" w:space="0" w:color="auto"/>
        <w:left w:val="none" w:sz="0" w:space="0" w:color="auto"/>
        <w:bottom w:val="none" w:sz="0" w:space="0" w:color="auto"/>
        <w:right w:val="none" w:sz="0" w:space="0" w:color="auto"/>
      </w:divBdr>
    </w:div>
    <w:div w:id="1328090203">
      <w:bodyDiv w:val="1"/>
      <w:marLeft w:val="0"/>
      <w:marRight w:val="0"/>
      <w:marTop w:val="0"/>
      <w:marBottom w:val="0"/>
      <w:divBdr>
        <w:top w:val="none" w:sz="0" w:space="0" w:color="auto"/>
        <w:left w:val="none" w:sz="0" w:space="0" w:color="auto"/>
        <w:bottom w:val="none" w:sz="0" w:space="0" w:color="auto"/>
        <w:right w:val="none" w:sz="0" w:space="0" w:color="auto"/>
      </w:divBdr>
    </w:div>
    <w:div w:id="1328368067">
      <w:bodyDiv w:val="1"/>
      <w:marLeft w:val="0"/>
      <w:marRight w:val="0"/>
      <w:marTop w:val="0"/>
      <w:marBottom w:val="0"/>
      <w:divBdr>
        <w:top w:val="none" w:sz="0" w:space="0" w:color="auto"/>
        <w:left w:val="none" w:sz="0" w:space="0" w:color="auto"/>
        <w:bottom w:val="none" w:sz="0" w:space="0" w:color="auto"/>
        <w:right w:val="none" w:sz="0" w:space="0" w:color="auto"/>
      </w:divBdr>
    </w:div>
    <w:div w:id="1329168299">
      <w:bodyDiv w:val="1"/>
      <w:marLeft w:val="0"/>
      <w:marRight w:val="0"/>
      <w:marTop w:val="0"/>
      <w:marBottom w:val="0"/>
      <w:divBdr>
        <w:top w:val="none" w:sz="0" w:space="0" w:color="auto"/>
        <w:left w:val="none" w:sz="0" w:space="0" w:color="auto"/>
        <w:bottom w:val="none" w:sz="0" w:space="0" w:color="auto"/>
        <w:right w:val="none" w:sz="0" w:space="0" w:color="auto"/>
      </w:divBdr>
    </w:div>
    <w:div w:id="1331638546">
      <w:bodyDiv w:val="1"/>
      <w:marLeft w:val="0"/>
      <w:marRight w:val="0"/>
      <w:marTop w:val="0"/>
      <w:marBottom w:val="0"/>
      <w:divBdr>
        <w:top w:val="none" w:sz="0" w:space="0" w:color="auto"/>
        <w:left w:val="none" w:sz="0" w:space="0" w:color="auto"/>
        <w:bottom w:val="none" w:sz="0" w:space="0" w:color="auto"/>
        <w:right w:val="none" w:sz="0" w:space="0" w:color="auto"/>
      </w:divBdr>
    </w:div>
    <w:div w:id="1331713762">
      <w:bodyDiv w:val="1"/>
      <w:marLeft w:val="0"/>
      <w:marRight w:val="0"/>
      <w:marTop w:val="0"/>
      <w:marBottom w:val="0"/>
      <w:divBdr>
        <w:top w:val="none" w:sz="0" w:space="0" w:color="auto"/>
        <w:left w:val="none" w:sz="0" w:space="0" w:color="auto"/>
        <w:bottom w:val="none" w:sz="0" w:space="0" w:color="auto"/>
        <w:right w:val="none" w:sz="0" w:space="0" w:color="auto"/>
      </w:divBdr>
    </w:div>
    <w:div w:id="1335650751">
      <w:bodyDiv w:val="1"/>
      <w:marLeft w:val="0"/>
      <w:marRight w:val="0"/>
      <w:marTop w:val="0"/>
      <w:marBottom w:val="0"/>
      <w:divBdr>
        <w:top w:val="none" w:sz="0" w:space="0" w:color="auto"/>
        <w:left w:val="none" w:sz="0" w:space="0" w:color="auto"/>
        <w:bottom w:val="none" w:sz="0" w:space="0" w:color="auto"/>
        <w:right w:val="none" w:sz="0" w:space="0" w:color="auto"/>
      </w:divBdr>
    </w:div>
    <w:div w:id="1337078054">
      <w:bodyDiv w:val="1"/>
      <w:marLeft w:val="0"/>
      <w:marRight w:val="0"/>
      <w:marTop w:val="0"/>
      <w:marBottom w:val="0"/>
      <w:divBdr>
        <w:top w:val="none" w:sz="0" w:space="0" w:color="auto"/>
        <w:left w:val="none" w:sz="0" w:space="0" w:color="auto"/>
        <w:bottom w:val="none" w:sz="0" w:space="0" w:color="auto"/>
        <w:right w:val="none" w:sz="0" w:space="0" w:color="auto"/>
      </w:divBdr>
    </w:div>
    <w:div w:id="1337541401">
      <w:bodyDiv w:val="1"/>
      <w:marLeft w:val="0"/>
      <w:marRight w:val="0"/>
      <w:marTop w:val="0"/>
      <w:marBottom w:val="0"/>
      <w:divBdr>
        <w:top w:val="none" w:sz="0" w:space="0" w:color="auto"/>
        <w:left w:val="none" w:sz="0" w:space="0" w:color="auto"/>
        <w:bottom w:val="none" w:sz="0" w:space="0" w:color="auto"/>
        <w:right w:val="none" w:sz="0" w:space="0" w:color="auto"/>
      </w:divBdr>
    </w:div>
    <w:div w:id="1337614326">
      <w:bodyDiv w:val="1"/>
      <w:marLeft w:val="0"/>
      <w:marRight w:val="0"/>
      <w:marTop w:val="0"/>
      <w:marBottom w:val="0"/>
      <w:divBdr>
        <w:top w:val="none" w:sz="0" w:space="0" w:color="auto"/>
        <w:left w:val="none" w:sz="0" w:space="0" w:color="auto"/>
        <w:bottom w:val="none" w:sz="0" w:space="0" w:color="auto"/>
        <w:right w:val="none" w:sz="0" w:space="0" w:color="auto"/>
      </w:divBdr>
    </w:div>
    <w:div w:id="1337804709">
      <w:bodyDiv w:val="1"/>
      <w:marLeft w:val="0"/>
      <w:marRight w:val="0"/>
      <w:marTop w:val="0"/>
      <w:marBottom w:val="0"/>
      <w:divBdr>
        <w:top w:val="none" w:sz="0" w:space="0" w:color="auto"/>
        <w:left w:val="none" w:sz="0" w:space="0" w:color="auto"/>
        <w:bottom w:val="none" w:sz="0" w:space="0" w:color="auto"/>
        <w:right w:val="none" w:sz="0" w:space="0" w:color="auto"/>
      </w:divBdr>
    </w:div>
    <w:div w:id="1337882701">
      <w:bodyDiv w:val="1"/>
      <w:marLeft w:val="0"/>
      <w:marRight w:val="0"/>
      <w:marTop w:val="0"/>
      <w:marBottom w:val="0"/>
      <w:divBdr>
        <w:top w:val="none" w:sz="0" w:space="0" w:color="auto"/>
        <w:left w:val="none" w:sz="0" w:space="0" w:color="auto"/>
        <w:bottom w:val="none" w:sz="0" w:space="0" w:color="auto"/>
        <w:right w:val="none" w:sz="0" w:space="0" w:color="auto"/>
      </w:divBdr>
    </w:div>
    <w:div w:id="1338072363">
      <w:bodyDiv w:val="1"/>
      <w:marLeft w:val="0"/>
      <w:marRight w:val="0"/>
      <w:marTop w:val="0"/>
      <w:marBottom w:val="0"/>
      <w:divBdr>
        <w:top w:val="none" w:sz="0" w:space="0" w:color="auto"/>
        <w:left w:val="none" w:sz="0" w:space="0" w:color="auto"/>
        <w:bottom w:val="none" w:sz="0" w:space="0" w:color="auto"/>
        <w:right w:val="none" w:sz="0" w:space="0" w:color="auto"/>
      </w:divBdr>
    </w:div>
    <w:div w:id="1338531817">
      <w:bodyDiv w:val="1"/>
      <w:marLeft w:val="0"/>
      <w:marRight w:val="0"/>
      <w:marTop w:val="0"/>
      <w:marBottom w:val="0"/>
      <w:divBdr>
        <w:top w:val="none" w:sz="0" w:space="0" w:color="auto"/>
        <w:left w:val="none" w:sz="0" w:space="0" w:color="auto"/>
        <w:bottom w:val="none" w:sz="0" w:space="0" w:color="auto"/>
        <w:right w:val="none" w:sz="0" w:space="0" w:color="auto"/>
      </w:divBdr>
    </w:div>
    <w:div w:id="1338851056">
      <w:bodyDiv w:val="1"/>
      <w:marLeft w:val="0"/>
      <w:marRight w:val="0"/>
      <w:marTop w:val="0"/>
      <w:marBottom w:val="0"/>
      <w:divBdr>
        <w:top w:val="none" w:sz="0" w:space="0" w:color="auto"/>
        <w:left w:val="none" w:sz="0" w:space="0" w:color="auto"/>
        <w:bottom w:val="none" w:sz="0" w:space="0" w:color="auto"/>
        <w:right w:val="none" w:sz="0" w:space="0" w:color="auto"/>
      </w:divBdr>
    </w:div>
    <w:div w:id="1339429979">
      <w:bodyDiv w:val="1"/>
      <w:marLeft w:val="0"/>
      <w:marRight w:val="0"/>
      <w:marTop w:val="0"/>
      <w:marBottom w:val="0"/>
      <w:divBdr>
        <w:top w:val="none" w:sz="0" w:space="0" w:color="auto"/>
        <w:left w:val="none" w:sz="0" w:space="0" w:color="auto"/>
        <w:bottom w:val="none" w:sz="0" w:space="0" w:color="auto"/>
        <w:right w:val="none" w:sz="0" w:space="0" w:color="auto"/>
      </w:divBdr>
    </w:div>
    <w:div w:id="1340158201">
      <w:bodyDiv w:val="1"/>
      <w:marLeft w:val="0"/>
      <w:marRight w:val="0"/>
      <w:marTop w:val="0"/>
      <w:marBottom w:val="0"/>
      <w:divBdr>
        <w:top w:val="none" w:sz="0" w:space="0" w:color="auto"/>
        <w:left w:val="none" w:sz="0" w:space="0" w:color="auto"/>
        <w:bottom w:val="none" w:sz="0" w:space="0" w:color="auto"/>
        <w:right w:val="none" w:sz="0" w:space="0" w:color="auto"/>
      </w:divBdr>
    </w:div>
    <w:div w:id="1342123452">
      <w:bodyDiv w:val="1"/>
      <w:marLeft w:val="0"/>
      <w:marRight w:val="0"/>
      <w:marTop w:val="0"/>
      <w:marBottom w:val="0"/>
      <w:divBdr>
        <w:top w:val="none" w:sz="0" w:space="0" w:color="auto"/>
        <w:left w:val="none" w:sz="0" w:space="0" w:color="auto"/>
        <w:bottom w:val="none" w:sz="0" w:space="0" w:color="auto"/>
        <w:right w:val="none" w:sz="0" w:space="0" w:color="auto"/>
      </w:divBdr>
    </w:div>
    <w:div w:id="1343555730">
      <w:bodyDiv w:val="1"/>
      <w:marLeft w:val="0"/>
      <w:marRight w:val="0"/>
      <w:marTop w:val="0"/>
      <w:marBottom w:val="0"/>
      <w:divBdr>
        <w:top w:val="none" w:sz="0" w:space="0" w:color="auto"/>
        <w:left w:val="none" w:sz="0" w:space="0" w:color="auto"/>
        <w:bottom w:val="none" w:sz="0" w:space="0" w:color="auto"/>
        <w:right w:val="none" w:sz="0" w:space="0" w:color="auto"/>
      </w:divBdr>
    </w:div>
    <w:div w:id="1344240761">
      <w:bodyDiv w:val="1"/>
      <w:marLeft w:val="0"/>
      <w:marRight w:val="0"/>
      <w:marTop w:val="0"/>
      <w:marBottom w:val="0"/>
      <w:divBdr>
        <w:top w:val="none" w:sz="0" w:space="0" w:color="auto"/>
        <w:left w:val="none" w:sz="0" w:space="0" w:color="auto"/>
        <w:bottom w:val="none" w:sz="0" w:space="0" w:color="auto"/>
        <w:right w:val="none" w:sz="0" w:space="0" w:color="auto"/>
      </w:divBdr>
    </w:div>
    <w:div w:id="1344477491">
      <w:bodyDiv w:val="1"/>
      <w:marLeft w:val="0"/>
      <w:marRight w:val="0"/>
      <w:marTop w:val="0"/>
      <w:marBottom w:val="0"/>
      <w:divBdr>
        <w:top w:val="none" w:sz="0" w:space="0" w:color="auto"/>
        <w:left w:val="none" w:sz="0" w:space="0" w:color="auto"/>
        <w:bottom w:val="none" w:sz="0" w:space="0" w:color="auto"/>
        <w:right w:val="none" w:sz="0" w:space="0" w:color="auto"/>
      </w:divBdr>
    </w:div>
    <w:div w:id="1345089446">
      <w:bodyDiv w:val="1"/>
      <w:marLeft w:val="0"/>
      <w:marRight w:val="0"/>
      <w:marTop w:val="0"/>
      <w:marBottom w:val="0"/>
      <w:divBdr>
        <w:top w:val="none" w:sz="0" w:space="0" w:color="auto"/>
        <w:left w:val="none" w:sz="0" w:space="0" w:color="auto"/>
        <w:bottom w:val="none" w:sz="0" w:space="0" w:color="auto"/>
        <w:right w:val="none" w:sz="0" w:space="0" w:color="auto"/>
      </w:divBdr>
    </w:div>
    <w:div w:id="1346176457">
      <w:bodyDiv w:val="1"/>
      <w:marLeft w:val="0"/>
      <w:marRight w:val="0"/>
      <w:marTop w:val="0"/>
      <w:marBottom w:val="0"/>
      <w:divBdr>
        <w:top w:val="none" w:sz="0" w:space="0" w:color="auto"/>
        <w:left w:val="none" w:sz="0" w:space="0" w:color="auto"/>
        <w:bottom w:val="none" w:sz="0" w:space="0" w:color="auto"/>
        <w:right w:val="none" w:sz="0" w:space="0" w:color="auto"/>
      </w:divBdr>
    </w:div>
    <w:div w:id="1346251118">
      <w:bodyDiv w:val="1"/>
      <w:marLeft w:val="0"/>
      <w:marRight w:val="0"/>
      <w:marTop w:val="0"/>
      <w:marBottom w:val="0"/>
      <w:divBdr>
        <w:top w:val="none" w:sz="0" w:space="0" w:color="auto"/>
        <w:left w:val="none" w:sz="0" w:space="0" w:color="auto"/>
        <w:bottom w:val="none" w:sz="0" w:space="0" w:color="auto"/>
        <w:right w:val="none" w:sz="0" w:space="0" w:color="auto"/>
      </w:divBdr>
    </w:div>
    <w:div w:id="1347054187">
      <w:bodyDiv w:val="1"/>
      <w:marLeft w:val="0"/>
      <w:marRight w:val="0"/>
      <w:marTop w:val="0"/>
      <w:marBottom w:val="0"/>
      <w:divBdr>
        <w:top w:val="none" w:sz="0" w:space="0" w:color="auto"/>
        <w:left w:val="none" w:sz="0" w:space="0" w:color="auto"/>
        <w:bottom w:val="none" w:sz="0" w:space="0" w:color="auto"/>
        <w:right w:val="none" w:sz="0" w:space="0" w:color="auto"/>
      </w:divBdr>
    </w:div>
    <w:div w:id="1347517301">
      <w:bodyDiv w:val="1"/>
      <w:marLeft w:val="0"/>
      <w:marRight w:val="0"/>
      <w:marTop w:val="0"/>
      <w:marBottom w:val="0"/>
      <w:divBdr>
        <w:top w:val="none" w:sz="0" w:space="0" w:color="auto"/>
        <w:left w:val="none" w:sz="0" w:space="0" w:color="auto"/>
        <w:bottom w:val="none" w:sz="0" w:space="0" w:color="auto"/>
        <w:right w:val="none" w:sz="0" w:space="0" w:color="auto"/>
      </w:divBdr>
    </w:div>
    <w:div w:id="1348872915">
      <w:bodyDiv w:val="1"/>
      <w:marLeft w:val="0"/>
      <w:marRight w:val="0"/>
      <w:marTop w:val="0"/>
      <w:marBottom w:val="0"/>
      <w:divBdr>
        <w:top w:val="none" w:sz="0" w:space="0" w:color="auto"/>
        <w:left w:val="none" w:sz="0" w:space="0" w:color="auto"/>
        <w:bottom w:val="none" w:sz="0" w:space="0" w:color="auto"/>
        <w:right w:val="none" w:sz="0" w:space="0" w:color="auto"/>
      </w:divBdr>
    </w:div>
    <w:div w:id="1349136305">
      <w:bodyDiv w:val="1"/>
      <w:marLeft w:val="0"/>
      <w:marRight w:val="0"/>
      <w:marTop w:val="0"/>
      <w:marBottom w:val="0"/>
      <w:divBdr>
        <w:top w:val="none" w:sz="0" w:space="0" w:color="auto"/>
        <w:left w:val="none" w:sz="0" w:space="0" w:color="auto"/>
        <w:bottom w:val="none" w:sz="0" w:space="0" w:color="auto"/>
        <w:right w:val="none" w:sz="0" w:space="0" w:color="auto"/>
      </w:divBdr>
    </w:div>
    <w:div w:id="1350836360">
      <w:bodyDiv w:val="1"/>
      <w:marLeft w:val="0"/>
      <w:marRight w:val="0"/>
      <w:marTop w:val="0"/>
      <w:marBottom w:val="0"/>
      <w:divBdr>
        <w:top w:val="none" w:sz="0" w:space="0" w:color="auto"/>
        <w:left w:val="none" w:sz="0" w:space="0" w:color="auto"/>
        <w:bottom w:val="none" w:sz="0" w:space="0" w:color="auto"/>
        <w:right w:val="none" w:sz="0" w:space="0" w:color="auto"/>
      </w:divBdr>
    </w:div>
    <w:div w:id="1351224932">
      <w:bodyDiv w:val="1"/>
      <w:marLeft w:val="0"/>
      <w:marRight w:val="0"/>
      <w:marTop w:val="0"/>
      <w:marBottom w:val="0"/>
      <w:divBdr>
        <w:top w:val="none" w:sz="0" w:space="0" w:color="auto"/>
        <w:left w:val="none" w:sz="0" w:space="0" w:color="auto"/>
        <w:bottom w:val="none" w:sz="0" w:space="0" w:color="auto"/>
        <w:right w:val="none" w:sz="0" w:space="0" w:color="auto"/>
      </w:divBdr>
    </w:div>
    <w:div w:id="1351763270">
      <w:bodyDiv w:val="1"/>
      <w:marLeft w:val="0"/>
      <w:marRight w:val="0"/>
      <w:marTop w:val="0"/>
      <w:marBottom w:val="0"/>
      <w:divBdr>
        <w:top w:val="none" w:sz="0" w:space="0" w:color="auto"/>
        <w:left w:val="none" w:sz="0" w:space="0" w:color="auto"/>
        <w:bottom w:val="none" w:sz="0" w:space="0" w:color="auto"/>
        <w:right w:val="none" w:sz="0" w:space="0" w:color="auto"/>
      </w:divBdr>
    </w:div>
    <w:div w:id="1352023512">
      <w:bodyDiv w:val="1"/>
      <w:marLeft w:val="0"/>
      <w:marRight w:val="0"/>
      <w:marTop w:val="0"/>
      <w:marBottom w:val="0"/>
      <w:divBdr>
        <w:top w:val="none" w:sz="0" w:space="0" w:color="auto"/>
        <w:left w:val="none" w:sz="0" w:space="0" w:color="auto"/>
        <w:bottom w:val="none" w:sz="0" w:space="0" w:color="auto"/>
        <w:right w:val="none" w:sz="0" w:space="0" w:color="auto"/>
      </w:divBdr>
    </w:div>
    <w:div w:id="1352804916">
      <w:bodyDiv w:val="1"/>
      <w:marLeft w:val="0"/>
      <w:marRight w:val="0"/>
      <w:marTop w:val="0"/>
      <w:marBottom w:val="0"/>
      <w:divBdr>
        <w:top w:val="none" w:sz="0" w:space="0" w:color="auto"/>
        <w:left w:val="none" w:sz="0" w:space="0" w:color="auto"/>
        <w:bottom w:val="none" w:sz="0" w:space="0" w:color="auto"/>
        <w:right w:val="none" w:sz="0" w:space="0" w:color="auto"/>
      </w:divBdr>
    </w:div>
    <w:div w:id="1357147855">
      <w:bodyDiv w:val="1"/>
      <w:marLeft w:val="0"/>
      <w:marRight w:val="0"/>
      <w:marTop w:val="0"/>
      <w:marBottom w:val="0"/>
      <w:divBdr>
        <w:top w:val="none" w:sz="0" w:space="0" w:color="auto"/>
        <w:left w:val="none" w:sz="0" w:space="0" w:color="auto"/>
        <w:bottom w:val="none" w:sz="0" w:space="0" w:color="auto"/>
        <w:right w:val="none" w:sz="0" w:space="0" w:color="auto"/>
      </w:divBdr>
    </w:div>
    <w:div w:id="1357268507">
      <w:bodyDiv w:val="1"/>
      <w:marLeft w:val="0"/>
      <w:marRight w:val="0"/>
      <w:marTop w:val="0"/>
      <w:marBottom w:val="0"/>
      <w:divBdr>
        <w:top w:val="none" w:sz="0" w:space="0" w:color="auto"/>
        <w:left w:val="none" w:sz="0" w:space="0" w:color="auto"/>
        <w:bottom w:val="none" w:sz="0" w:space="0" w:color="auto"/>
        <w:right w:val="none" w:sz="0" w:space="0" w:color="auto"/>
      </w:divBdr>
    </w:div>
    <w:div w:id="1358123630">
      <w:bodyDiv w:val="1"/>
      <w:marLeft w:val="0"/>
      <w:marRight w:val="0"/>
      <w:marTop w:val="0"/>
      <w:marBottom w:val="0"/>
      <w:divBdr>
        <w:top w:val="none" w:sz="0" w:space="0" w:color="auto"/>
        <w:left w:val="none" w:sz="0" w:space="0" w:color="auto"/>
        <w:bottom w:val="none" w:sz="0" w:space="0" w:color="auto"/>
        <w:right w:val="none" w:sz="0" w:space="0" w:color="auto"/>
      </w:divBdr>
    </w:div>
    <w:div w:id="1358968744">
      <w:bodyDiv w:val="1"/>
      <w:marLeft w:val="0"/>
      <w:marRight w:val="0"/>
      <w:marTop w:val="0"/>
      <w:marBottom w:val="0"/>
      <w:divBdr>
        <w:top w:val="none" w:sz="0" w:space="0" w:color="auto"/>
        <w:left w:val="none" w:sz="0" w:space="0" w:color="auto"/>
        <w:bottom w:val="none" w:sz="0" w:space="0" w:color="auto"/>
        <w:right w:val="none" w:sz="0" w:space="0" w:color="auto"/>
      </w:divBdr>
    </w:div>
    <w:div w:id="1362046952">
      <w:bodyDiv w:val="1"/>
      <w:marLeft w:val="0"/>
      <w:marRight w:val="0"/>
      <w:marTop w:val="0"/>
      <w:marBottom w:val="0"/>
      <w:divBdr>
        <w:top w:val="none" w:sz="0" w:space="0" w:color="auto"/>
        <w:left w:val="none" w:sz="0" w:space="0" w:color="auto"/>
        <w:bottom w:val="none" w:sz="0" w:space="0" w:color="auto"/>
        <w:right w:val="none" w:sz="0" w:space="0" w:color="auto"/>
      </w:divBdr>
    </w:div>
    <w:div w:id="1362438339">
      <w:bodyDiv w:val="1"/>
      <w:marLeft w:val="0"/>
      <w:marRight w:val="0"/>
      <w:marTop w:val="0"/>
      <w:marBottom w:val="0"/>
      <w:divBdr>
        <w:top w:val="none" w:sz="0" w:space="0" w:color="auto"/>
        <w:left w:val="none" w:sz="0" w:space="0" w:color="auto"/>
        <w:bottom w:val="none" w:sz="0" w:space="0" w:color="auto"/>
        <w:right w:val="none" w:sz="0" w:space="0" w:color="auto"/>
      </w:divBdr>
    </w:div>
    <w:div w:id="1362510577">
      <w:bodyDiv w:val="1"/>
      <w:marLeft w:val="0"/>
      <w:marRight w:val="0"/>
      <w:marTop w:val="0"/>
      <w:marBottom w:val="0"/>
      <w:divBdr>
        <w:top w:val="none" w:sz="0" w:space="0" w:color="auto"/>
        <w:left w:val="none" w:sz="0" w:space="0" w:color="auto"/>
        <w:bottom w:val="none" w:sz="0" w:space="0" w:color="auto"/>
        <w:right w:val="none" w:sz="0" w:space="0" w:color="auto"/>
      </w:divBdr>
    </w:div>
    <w:div w:id="1362631505">
      <w:bodyDiv w:val="1"/>
      <w:marLeft w:val="0"/>
      <w:marRight w:val="0"/>
      <w:marTop w:val="0"/>
      <w:marBottom w:val="0"/>
      <w:divBdr>
        <w:top w:val="none" w:sz="0" w:space="0" w:color="auto"/>
        <w:left w:val="none" w:sz="0" w:space="0" w:color="auto"/>
        <w:bottom w:val="none" w:sz="0" w:space="0" w:color="auto"/>
        <w:right w:val="none" w:sz="0" w:space="0" w:color="auto"/>
      </w:divBdr>
    </w:div>
    <w:div w:id="1363629305">
      <w:bodyDiv w:val="1"/>
      <w:marLeft w:val="0"/>
      <w:marRight w:val="0"/>
      <w:marTop w:val="0"/>
      <w:marBottom w:val="0"/>
      <w:divBdr>
        <w:top w:val="none" w:sz="0" w:space="0" w:color="auto"/>
        <w:left w:val="none" w:sz="0" w:space="0" w:color="auto"/>
        <w:bottom w:val="none" w:sz="0" w:space="0" w:color="auto"/>
        <w:right w:val="none" w:sz="0" w:space="0" w:color="auto"/>
      </w:divBdr>
    </w:div>
    <w:div w:id="1363826283">
      <w:bodyDiv w:val="1"/>
      <w:marLeft w:val="0"/>
      <w:marRight w:val="0"/>
      <w:marTop w:val="0"/>
      <w:marBottom w:val="0"/>
      <w:divBdr>
        <w:top w:val="none" w:sz="0" w:space="0" w:color="auto"/>
        <w:left w:val="none" w:sz="0" w:space="0" w:color="auto"/>
        <w:bottom w:val="none" w:sz="0" w:space="0" w:color="auto"/>
        <w:right w:val="none" w:sz="0" w:space="0" w:color="auto"/>
      </w:divBdr>
    </w:div>
    <w:div w:id="1364600902">
      <w:bodyDiv w:val="1"/>
      <w:marLeft w:val="0"/>
      <w:marRight w:val="0"/>
      <w:marTop w:val="0"/>
      <w:marBottom w:val="0"/>
      <w:divBdr>
        <w:top w:val="none" w:sz="0" w:space="0" w:color="auto"/>
        <w:left w:val="none" w:sz="0" w:space="0" w:color="auto"/>
        <w:bottom w:val="none" w:sz="0" w:space="0" w:color="auto"/>
        <w:right w:val="none" w:sz="0" w:space="0" w:color="auto"/>
      </w:divBdr>
    </w:div>
    <w:div w:id="1365331804">
      <w:bodyDiv w:val="1"/>
      <w:marLeft w:val="0"/>
      <w:marRight w:val="0"/>
      <w:marTop w:val="0"/>
      <w:marBottom w:val="0"/>
      <w:divBdr>
        <w:top w:val="none" w:sz="0" w:space="0" w:color="auto"/>
        <w:left w:val="none" w:sz="0" w:space="0" w:color="auto"/>
        <w:bottom w:val="none" w:sz="0" w:space="0" w:color="auto"/>
        <w:right w:val="none" w:sz="0" w:space="0" w:color="auto"/>
      </w:divBdr>
    </w:div>
    <w:div w:id="1365400446">
      <w:bodyDiv w:val="1"/>
      <w:marLeft w:val="0"/>
      <w:marRight w:val="0"/>
      <w:marTop w:val="0"/>
      <w:marBottom w:val="0"/>
      <w:divBdr>
        <w:top w:val="none" w:sz="0" w:space="0" w:color="auto"/>
        <w:left w:val="none" w:sz="0" w:space="0" w:color="auto"/>
        <w:bottom w:val="none" w:sz="0" w:space="0" w:color="auto"/>
        <w:right w:val="none" w:sz="0" w:space="0" w:color="auto"/>
      </w:divBdr>
    </w:div>
    <w:div w:id="1367415729">
      <w:bodyDiv w:val="1"/>
      <w:marLeft w:val="0"/>
      <w:marRight w:val="0"/>
      <w:marTop w:val="0"/>
      <w:marBottom w:val="0"/>
      <w:divBdr>
        <w:top w:val="none" w:sz="0" w:space="0" w:color="auto"/>
        <w:left w:val="none" w:sz="0" w:space="0" w:color="auto"/>
        <w:bottom w:val="none" w:sz="0" w:space="0" w:color="auto"/>
        <w:right w:val="none" w:sz="0" w:space="0" w:color="auto"/>
      </w:divBdr>
    </w:div>
    <w:div w:id="1367607271">
      <w:bodyDiv w:val="1"/>
      <w:marLeft w:val="0"/>
      <w:marRight w:val="0"/>
      <w:marTop w:val="0"/>
      <w:marBottom w:val="0"/>
      <w:divBdr>
        <w:top w:val="none" w:sz="0" w:space="0" w:color="auto"/>
        <w:left w:val="none" w:sz="0" w:space="0" w:color="auto"/>
        <w:bottom w:val="none" w:sz="0" w:space="0" w:color="auto"/>
        <w:right w:val="none" w:sz="0" w:space="0" w:color="auto"/>
      </w:divBdr>
    </w:div>
    <w:div w:id="1368261737">
      <w:bodyDiv w:val="1"/>
      <w:marLeft w:val="0"/>
      <w:marRight w:val="0"/>
      <w:marTop w:val="0"/>
      <w:marBottom w:val="0"/>
      <w:divBdr>
        <w:top w:val="none" w:sz="0" w:space="0" w:color="auto"/>
        <w:left w:val="none" w:sz="0" w:space="0" w:color="auto"/>
        <w:bottom w:val="none" w:sz="0" w:space="0" w:color="auto"/>
        <w:right w:val="none" w:sz="0" w:space="0" w:color="auto"/>
      </w:divBdr>
    </w:div>
    <w:div w:id="1369841136">
      <w:bodyDiv w:val="1"/>
      <w:marLeft w:val="0"/>
      <w:marRight w:val="0"/>
      <w:marTop w:val="0"/>
      <w:marBottom w:val="0"/>
      <w:divBdr>
        <w:top w:val="none" w:sz="0" w:space="0" w:color="auto"/>
        <w:left w:val="none" w:sz="0" w:space="0" w:color="auto"/>
        <w:bottom w:val="none" w:sz="0" w:space="0" w:color="auto"/>
        <w:right w:val="none" w:sz="0" w:space="0" w:color="auto"/>
      </w:divBdr>
    </w:div>
    <w:div w:id="1370842212">
      <w:bodyDiv w:val="1"/>
      <w:marLeft w:val="0"/>
      <w:marRight w:val="0"/>
      <w:marTop w:val="0"/>
      <w:marBottom w:val="0"/>
      <w:divBdr>
        <w:top w:val="none" w:sz="0" w:space="0" w:color="auto"/>
        <w:left w:val="none" w:sz="0" w:space="0" w:color="auto"/>
        <w:bottom w:val="none" w:sz="0" w:space="0" w:color="auto"/>
        <w:right w:val="none" w:sz="0" w:space="0" w:color="auto"/>
      </w:divBdr>
    </w:div>
    <w:div w:id="1371145465">
      <w:bodyDiv w:val="1"/>
      <w:marLeft w:val="0"/>
      <w:marRight w:val="0"/>
      <w:marTop w:val="0"/>
      <w:marBottom w:val="0"/>
      <w:divBdr>
        <w:top w:val="none" w:sz="0" w:space="0" w:color="auto"/>
        <w:left w:val="none" w:sz="0" w:space="0" w:color="auto"/>
        <w:bottom w:val="none" w:sz="0" w:space="0" w:color="auto"/>
        <w:right w:val="none" w:sz="0" w:space="0" w:color="auto"/>
      </w:divBdr>
    </w:div>
    <w:div w:id="1371147164">
      <w:bodyDiv w:val="1"/>
      <w:marLeft w:val="0"/>
      <w:marRight w:val="0"/>
      <w:marTop w:val="0"/>
      <w:marBottom w:val="0"/>
      <w:divBdr>
        <w:top w:val="none" w:sz="0" w:space="0" w:color="auto"/>
        <w:left w:val="none" w:sz="0" w:space="0" w:color="auto"/>
        <w:bottom w:val="none" w:sz="0" w:space="0" w:color="auto"/>
        <w:right w:val="none" w:sz="0" w:space="0" w:color="auto"/>
      </w:divBdr>
    </w:div>
    <w:div w:id="1372223137">
      <w:bodyDiv w:val="1"/>
      <w:marLeft w:val="0"/>
      <w:marRight w:val="0"/>
      <w:marTop w:val="0"/>
      <w:marBottom w:val="0"/>
      <w:divBdr>
        <w:top w:val="none" w:sz="0" w:space="0" w:color="auto"/>
        <w:left w:val="none" w:sz="0" w:space="0" w:color="auto"/>
        <w:bottom w:val="none" w:sz="0" w:space="0" w:color="auto"/>
        <w:right w:val="none" w:sz="0" w:space="0" w:color="auto"/>
      </w:divBdr>
    </w:div>
    <w:div w:id="1373075931">
      <w:bodyDiv w:val="1"/>
      <w:marLeft w:val="0"/>
      <w:marRight w:val="0"/>
      <w:marTop w:val="0"/>
      <w:marBottom w:val="0"/>
      <w:divBdr>
        <w:top w:val="none" w:sz="0" w:space="0" w:color="auto"/>
        <w:left w:val="none" w:sz="0" w:space="0" w:color="auto"/>
        <w:bottom w:val="none" w:sz="0" w:space="0" w:color="auto"/>
        <w:right w:val="none" w:sz="0" w:space="0" w:color="auto"/>
      </w:divBdr>
    </w:div>
    <w:div w:id="1373767411">
      <w:bodyDiv w:val="1"/>
      <w:marLeft w:val="0"/>
      <w:marRight w:val="0"/>
      <w:marTop w:val="0"/>
      <w:marBottom w:val="0"/>
      <w:divBdr>
        <w:top w:val="none" w:sz="0" w:space="0" w:color="auto"/>
        <w:left w:val="none" w:sz="0" w:space="0" w:color="auto"/>
        <w:bottom w:val="none" w:sz="0" w:space="0" w:color="auto"/>
        <w:right w:val="none" w:sz="0" w:space="0" w:color="auto"/>
      </w:divBdr>
    </w:div>
    <w:div w:id="1375346611">
      <w:bodyDiv w:val="1"/>
      <w:marLeft w:val="0"/>
      <w:marRight w:val="0"/>
      <w:marTop w:val="0"/>
      <w:marBottom w:val="0"/>
      <w:divBdr>
        <w:top w:val="none" w:sz="0" w:space="0" w:color="auto"/>
        <w:left w:val="none" w:sz="0" w:space="0" w:color="auto"/>
        <w:bottom w:val="none" w:sz="0" w:space="0" w:color="auto"/>
        <w:right w:val="none" w:sz="0" w:space="0" w:color="auto"/>
      </w:divBdr>
    </w:div>
    <w:div w:id="1376079529">
      <w:bodyDiv w:val="1"/>
      <w:marLeft w:val="0"/>
      <w:marRight w:val="0"/>
      <w:marTop w:val="0"/>
      <w:marBottom w:val="0"/>
      <w:divBdr>
        <w:top w:val="none" w:sz="0" w:space="0" w:color="auto"/>
        <w:left w:val="none" w:sz="0" w:space="0" w:color="auto"/>
        <w:bottom w:val="none" w:sz="0" w:space="0" w:color="auto"/>
        <w:right w:val="none" w:sz="0" w:space="0" w:color="auto"/>
      </w:divBdr>
    </w:div>
    <w:div w:id="1378311783">
      <w:bodyDiv w:val="1"/>
      <w:marLeft w:val="0"/>
      <w:marRight w:val="0"/>
      <w:marTop w:val="0"/>
      <w:marBottom w:val="0"/>
      <w:divBdr>
        <w:top w:val="none" w:sz="0" w:space="0" w:color="auto"/>
        <w:left w:val="none" w:sz="0" w:space="0" w:color="auto"/>
        <w:bottom w:val="none" w:sz="0" w:space="0" w:color="auto"/>
        <w:right w:val="none" w:sz="0" w:space="0" w:color="auto"/>
      </w:divBdr>
    </w:div>
    <w:div w:id="1380669934">
      <w:bodyDiv w:val="1"/>
      <w:marLeft w:val="0"/>
      <w:marRight w:val="0"/>
      <w:marTop w:val="0"/>
      <w:marBottom w:val="0"/>
      <w:divBdr>
        <w:top w:val="none" w:sz="0" w:space="0" w:color="auto"/>
        <w:left w:val="none" w:sz="0" w:space="0" w:color="auto"/>
        <w:bottom w:val="none" w:sz="0" w:space="0" w:color="auto"/>
        <w:right w:val="none" w:sz="0" w:space="0" w:color="auto"/>
      </w:divBdr>
    </w:div>
    <w:div w:id="1382024717">
      <w:bodyDiv w:val="1"/>
      <w:marLeft w:val="0"/>
      <w:marRight w:val="0"/>
      <w:marTop w:val="0"/>
      <w:marBottom w:val="0"/>
      <w:divBdr>
        <w:top w:val="none" w:sz="0" w:space="0" w:color="auto"/>
        <w:left w:val="none" w:sz="0" w:space="0" w:color="auto"/>
        <w:bottom w:val="none" w:sz="0" w:space="0" w:color="auto"/>
        <w:right w:val="none" w:sz="0" w:space="0" w:color="auto"/>
      </w:divBdr>
    </w:div>
    <w:div w:id="1382828783">
      <w:bodyDiv w:val="1"/>
      <w:marLeft w:val="0"/>
      <w:marRight w:val="0"/>
      <w:marTop w:val="0"/>
      <w:marBottom w:val="0"/>
      <w:divBdr>
        <w:top w:val="none" w:sz="0" w:space="0" w:color="auto"/>
        <w:left w:val="none" w:sz="0" w:space="0" w:color="auto"/>
        <w:bottom w:val="none" w:sz="0" w:space="0" w:color="auto"/>
        <w:right w:val="none" w:sz="0" w:space="0" w:color="auto"/>
      </w:divBdr>
    </w:div>
    <w:div w:id="1383675529">
      <w:bodyDiv w:val="1"/>
      <w:marLeft w:val="0"/>
      <w:marRight w:val="0"/>
      <w:marTop w:val="0"/>
      <w:marBottom w:val="0"/>
      <w:divBdr>
        <w:top w:val="none" w:sz="0" w:space="0" w:color="auto"/>
        <w:left w:val="none" w:sz="0" w:space="0" w:color="auto"/>
        <w:bottom w:val="none" w:sz="0" w:space="0" w:color="auto"/>
        <w:right w:val="none" w:sz="0" w:space="0" w:color="auto"/>
      </w:divBdr>
    </w:div>
    <w:div w:id="1384403042">
      <w:bodyDiv w:val="1"/>
      <w:marLeft w:val="0"/>
      <w:marRight w:val="0"/>
      <w:marTop w:val="0"/>
      <w:marBottom w:val="0"/>
      <w:divBdr>
        <w:top w:val="none" w:sz="0" w:space="0" w:color="auto"/>
        <w:left w:val="none" w:sz="0" w:space="0" w:color="auto"/>
        <w:bottom w:val="none" w:sz="0" w:space="0" w:color="auto"/>
        <w:right w:val="none" w:sz="0" w:space="0" w:color="auto"/>
      </w:divBdr>
    </w:div>
    <w:div w:id="1385301166">
      <w:bodyDiv w:val="1"/>
      <w:marLeft w:val="0"/>
      <w:marRight w:val="0"/>
      <w:marTop w:val="0"/>
      <w:marBottom w:val="0"/>
      <w:divBdr>
        <w:top w:val="none" w:sz="0" w:space="0" w:color="auto"/>
        <w:left w:val="none" w:sz="0" w:space="0" w:color="auto"/>
        <w:bottom w:val="none" w:sz="0" w:space="0" w:color="auto"/>
        <w:right w:val="none" w:sz="0" w:space="0" w:color="auto"/>
      </w:divBdr>
    </w:div>
    <w:div w:id="1387491056">
      <w:bodyDiv w:val="1"/>
      <w:marLeft w:val="0"/>
      <w:marRight w:val="0"/>
      <w:marTop w:val="0"/>
      <w:marBottom w:val="0"/>
      <w:divBdr>
        <w:top w:val="none" w:sz="0" w:space="0" w:color="auto"/>
        <w:left w:val="none" w:sz="0" w:space="0" w:color="auto"/>
        <w:bottom w:val="none" w:sz="0" w:space="0" w:color="auto"/>
        <w:right w:val="none" w:sz="0" w:space="0" w:color="auto"/>
      </w:divBdr>
    </w:div>
    <w:div w:id="1389187176">
      <w:bodyDiv w:val="1"/>
      <w:marLeft w:val="0"/>
      <w:marRight w:val="0"/>
      <w:marTop w:val="0"/>
      <w:marBottom w:val="0"/>
      <w:divBdr>
        <w:top w:val="none" w:sz="0" w:space="0" w:color="auto"/>
        <w:left w:val="none" w:sz="0" w:space="0" w:color="auto"/>
        <w:bottom w:val="none" w:sz="0" w:space="0" w:color="auto"/>
        <w:right w:val="none" w:sz="0" w:space="0" w:color="auto"/>
      </w:divBdr>
    </w:div>
    <w:div w:id="1390350108">
      <w:bodyDiv w:val="1"/>
      <w:marLeft w:val="0"/>
      <w:marRight w:val="0"/>
      <w:marTop w:val="0"/>
      <w:marBottom w:val="0"/>
      <w:divBdr>
        <w:top w:val="none" w:sz="0" w:space="0" w:color="auto"/>
        <w:left w:val="none" w:sz="0" w:space="0" w:color="auto"/>
        <w:bottom w:val="none" w:sz="0" w:space="0" w:color="auto"/>
        <w:right w:val="none" w:sz="0" w:space="0" w:color="auto"/>
      </w:divBdr>
    </w:div>
    <w:div w:id="1390495215">
      <w:bodyDiv w:val="1"/>
      <w:marLeft w:val="0"/>
      <w:marRight w:val="0"/>
      <w:marTop w:val="0"/>
      <w:marBottom w:val="0"/>
      <w:divBdr>
        <w:top w:val="none" w:sz="0" w:space="0" w:color="auto"/>
        <w:left w:val="none" w:sz="0" w:space="0" w:color="auto"/>
        <w:bottom w:val="none" w:sz="0" w:space="0" w:color="auto"/>
        <w:right w:val="none" w:sz="0" w:space="0" w:color="auto"/>
      </w:divBdr>
    </w:div>
    <w:div w:id="1390807906">
      <w:bodyDiv w:val="1"/>
      <w:marLeft w:val="0"/>
      <w:marRight w:val="0"/>
      <w:marTop w:val="0"/>
      <w:marBottom w:val="0"/>
      <w:divBdr>
        <w:top w:val="none" w:sz="0" w:space="0" w:color="auto"/>
        <w:left w:val="none" w:sz="0" w:space="0" w:color="auto"/>
        <w:bottom w:val="none" w:sz="0" w:space="0" w:color="auto"/>
        <w:right w:val="none" w:sz="0" w:space="0" w:color="auto"/>
      </w:divBdr>
    </w:div>
    <w:div w:id="1391264685">
      <w:bodyDiv w:val="1"/>
      <w:marLeft w:val="0"/>
      <w:marRight w:val="0"/>
      <w:marTop w:val="0"/>
      <w:marBottom w:val="0"/>
      <w:divBdr>
        <w:top w:val="none" w:sz="0" w:space="0" w:color="auto"/>
        <w:left w:val="none" w:sz="0" w:space="0" w:color="auto"/>
        <w:bottom w:val="none" w:sz="0" w:space="0" w:color="auto"/>
        <w:right w:val="none" w:sz="0" w:space="0" w:color="auto"/>
      </w:divBdr>
    </w:div>
    <w:div w:id="1392118126">
      <w:bodyDiv w:val="1"/>
      <w:marLeft w:val="0"/>
      <w:marRight w:val="0"/>
      <w:marTop w:val="0"/>
      <w:marBottom w:val="0"/>
      <w:divBdr>
        <w:top w:val="none" w:sz="0" w:space="0" w:color="auto"/>
        <w:left w:val="none" w:sz="0" w:space="0" w:color="auto"/>
        <w:bottom w:val="none" w:sz="0" w:space="0" w:color="auto"/>
        <w:right w:val="none" w:sz="0" w:space="0" w:color="auto"/>
      </w:divBdr>
    </w:div>
    <w:div w:id="1392575497">
      <w:bodyDiv w:val="1"/>
      <w:marLeft w:val="0"/>
      <w:marRight w:val="0"/>
      <w:marTop w:val="0"/>
      <w:marBottom w:val="0"/>
      <w:divBdr>
        <w:top w:val="none" w:sz="0" w:space="0" w:color="auto"/>
        <w:left w:val="none" w:sz="0" w:space="0" w:color="auto"/>
        <w:bottom w:val="none" w:sz="0" w:space="0" w:color="auto"/>
        <w:right w:val="none" w:sz="0" w:space="0" w:color="auto"/>
      </w:divBdr>
    </w:div>
    <w:div w:id="1395346987">
      <w:bodyDiv w:val="1"/>
      <w:marLeft w:val="0"/>
      <w:marRight w:val="0"/>
      <w:marTop w:val="0"/>
      <w:marBottom w:val="0"/>
      <w:divBdr>
        <w:top w:val="none" w:sz="0" w:space="0" w:color="auto"/>
        <w:left w:val="none" w:sz="0" w:space="0" w:color="auto"/>
        <w:bottom w:val="none" w:sz="0" w:space="0" w:color="auto"/>
        <w:right w:val="none" w:sz="0" w:space="0" w:color="auto"/>
      </w:divBdr>
    </w:div>
    <w:div w:id="1395811320">
      <w:bodyDiv w:val="1"/>
      <w:marLeft w:val="0"/>
      <w:marRight w:val="0"/>
      <w:marTop w:val="0"/>
      <w:marBottom w:val="0"/>
      <w:divBdr>
        <w:top w:val="none" w:sz="0" w:space="0" w:color="auto"/>
        <w:left w:val="none" w:sz="0" w:space="0" w:color="auto"/>
        <w:bottom w:val="none" w:sz="0" w:space="0" w:color="auto"/>
        <w:right w:val="none" w:sz="0" w:space="0" w:color="auto"/>
      </w:divBdr>
    </w:div>
    <w:div w:id="1398167506">
      <w:bodyDiv w:val="1"/>
      <w:marLeft w:val="0"/>
      <w:marRight w:val="0"/>
      <w:marTop w:val="0"/>
      <w:marBottom w:val="0"/>
      <w:divBdr>
        <w:top w:val="none" w:sz="0" w:space="0" w:color="auto"/>
        <w:left w:val="none" w:sz="0" w:space="0" w:color="auto"/>
        <w:bottom w:val="none" w:sz="0" w:space="0" w:color="auto"/>
        <w:right w:val="none" w:sz="0" w:space="0" w:color="auto"/>
      </w:divBdr>
    </w:div>
    <w:div w:id="1398284049">
      <w:bodyDiv w:val="1"/>
      <w:marLeft w:val="0"/>
      <w:marRight w:val="0"/>
      <w:marTop w:val="0"/>
      <w:marBottom w:val="0"/>
      <w:divBdr>
        <w:top w:val="none" w:sz="0" w:space="0" w:color="auto"/>
        <w:left w:val="none" w:sz="0" w:space="0" w:color="auto"/>
        <w:bottom w:val="none" w:sz="0" w:space="0" w:color="auto"/>
        <w:right w:val="none" w:sz="0" w:space="0" w:color="auto"/>
      </w:divBdr>
    </w:div>
    <w:div w:id="1398699553">
      <w:bodyDiv w:val="1"/>
      <w:marLeft w:val="0"/>
      <w:marRight w:val="0"/>
      <w:marTop w:val="0"/>
      <w:marBottom w:val="0"/>
      <w:divBdr>
        <w:top w:val="none" w:sz="0" w:space="0" w:color="auto"/>
        <w:left w:val="none" w:sz="0" w:space="0" w:color="auto"/>
        <w:bottom w:val="none" w:sz="0" w:space="0" w:color="auto"/>
        <w:right w:val="none" w:sz="0" w:space="0" w:color="auto"/>
      </w:divBdr>
    </w:div>
    <w:div w:id="1400055859">
      <w:bodyDiv w:val="1"/>
      <w:marLeft w:val="0"/>
      <w:marRight w:val="0"/>
      <w:marTop w:val="0"/>
      <w:marBottom w:val="0"/>
      <w:divBdr>
        <w:top w:val="none" w:sz="0" w:space="0" w:color="auto"/>
        <w:left w:val="none" w:sz="0" w:space="0" w:color="auto"/>
        <w:bottom w:val="none" w:sz="0" w:space="0" w:color="auto"/>
        <w:right w:val="none" w:sz="0" w:space="0" w:color="auto"/>
      </w:divBdr>
    </w:div>
    <w:div w:id="1400056989">
      <w:bodyDiv w:val="1"/>
      <w:marLeft w:val="0"/>
      <w:marRight w:val="0"/>
      <w:marTop w:val="0"/>
      <w:marBottom w:val="0"/>
      <w:divBdr>
        <w:top w:val="none" w:sz="0" w:space="0" w:color="auto"/>
        <w:left w:val="none" w:sz="0" w:space="0" w:color="auto"/>
        <w:bottom w:val="none" w:sz="0" w:space="0" w:color="auto"/>
        <w:right w:val="none" w:sz="0" w:space="0" w:color="auto"/>
      </w:divBdr>
    </w:div>
    <w:div w:id="1400786181">
      <w:bodyDiv w:val="1"/>
      <w:marLeft w:val="0"/>
      <w:marRight w:val="0"/>
      <w:marTop w:val="0"/>
      <w:marBottom w:val="0"/>
      <w:divBdr>
        <w:top w:val="none" w:sz="0" w:space="0" w:color="auto"/>
        <w:left w:val="none" w:sz="0" w:space="0" w:color="auto"/>
        <w:bottom w:val="none" w:sz="0" w:space="0" w:color="auto"/>
        <w:right w:val="none" w:sz="0" w:space="0" w:color="auto"/>
      </w:divBdr>
    </w:div>
    <w:div w:id="1401053255">
      <w:bodyDiv w:val="1"/>
      <w:marLeft w:val="0"/>
      <w:marRight w:val="0"/>
      <w:marTop w:val="0"/>
      <w:marBottom w:val="0"/>
      <w:divBdr>
        <w:top w:val="none" w:sz="0" w:space="0" w:color="auto"/>
        <w:left w:val="none" w:sz="0" w:space="0" w:color="auto"/>
        <w:bottom w:val="none" w:sz="0" w:space="0" w:color="auto"/>
        <w:right w:val="none" w:sz="0" w:space="0" w:color="auto"/>
      </w:divBdr>
    </w:div>
    <w:div w:id="1401639157">
      <w:bodyDiv w:val="1"/>
      <w:marLeft w:val="0"/>
      <w:marRight w:val="0"/>
      <w:marTop w:val="0"/>
      <w:marBottom w:val="0"/>
      <w:divBdr>
        <w:top w:val="none" w:sz="0" w:space="0" w:color="auto"/>
        <w:left w:val="none" w:sz="0" w:space="0" w:color="auto"/>
        <w:bottom w:val="none" w:sz="0" w:space="0" w:color="auto"/>
        <w:right w:val="none" w:sz="0" w:space="0" w:color="auto"/>
      </w:divBdr>
    </w:div>
    <w:div w:id="1401975002">
      <w:bodyDiv w:val="1"/>
      <w:marLeft w:val="0"/>
      <w:marRight w:val="0"/>
      <w:marTop w:val="0"/>
      <w:marBottom w:val="0"/>
      <w:divBdr>
        <w:top w:val="none" w:sz="0" w:space="0" w:color="auto"/>
        <w:left w:val="none" w:sz="0" w:space="0" w:color="auto"/>
        <w:bottom w:val="none" w:sz="0" w:space="0" w:color="auto"/>
        <w:right w:val="none" w:sz="0" w:space="0" w:color="auto"/>
      </w:divBdr>
    </w:div>
    <w:div w:id="1404986784">
      <w:bodyDiv w:val="1"/>
      <w:marLeft w:val="0"/>
      <w:marRight w:val="0"/>
      <w:marTop w:val="0"/>
      <w:marBottom w:val="0"/>
      <w:divBdr>
        <w:top w:val="none" w:sz="0" w:space="0" w:color="auto"/>
        <w:left w:val="none" w:sz="0" w:space="0" w:color="auto"/>
        <w:bottom w:val="none" w:sz="0" w:space="0" w:color="auto"/>
        <w:right w:val="none" w:sz="0" w:space="0" w:color="auto"/>
      </w:divBdr>
    </w:div>
    <w:div w:id="1405420275">
      <w:bodyDiv w:val="1"/>
      <w:marLeft w:val="0"/>
      <w:marRight w:val="0"/>
      <w:marTop w:val="0"/>
      <w:marBottom w:val="0"/>
      <w:divBdr>
        <w:top w:val="none" w:sz="0" w:space="0" w:color="auto"/>
        <w:left w:val="none" w:sz="0" w:space="0" w:color="auto"/>
        <w:bottom w:val="none" w:sz="0" w:space="0" w:color="auto"/>
        <w:right w:val="none" w:sz="0" w:space="0" w:color="auto"/>
      </w:divBdr>
    </w:div>
    <w:div w:id="1405646922">
      <w:bodyDiv w:val="1"/>
      <w:marLeft w:val="0"/>
      <w:marRight w:val="0"/>
      <w:marTop w:val="0"/>
      <w:marBottom w:val="0"/>
      <w:divBdr>
        <w:top w:val="none" w:sz="0" w:space="0" w:color="auto"/>
        <w:left w:val="none" w:sz="0" w:space="0" w:color="auto"/>
        <w:bottom w:val="none" w:sz="0" w:space="0" w:color="auto"/>
        <w:right w:val="none" w:sz="0" w:space="0" w:color="auto"/>
      </w:divBdr>
    </w:div>
    <w:div w:id="1406493643">
      <w:bodyDiv w:val="1"/>
      <w:marLeft w:val="0"/>
      <w:marRight w:val="0"/>
      <w:marTop w:val="0"/>
      <w:marBottom w:val="0"/>
      <w:divBdr>
        <w:top w:val="none" w:sz="0" w:space="0" w:color="auto"/>
        <w:left w:val="none" w:sz="0" w:space="0" w:color="auto"/>
        <w:bottom w:val="none" w:sz="0" w:space="0" w:color="auto"/>
        <w:right w:val="none" w:sz="0" w:space="0" w:color="auto"/>
      </w:divBdr>
    </w:div>
    <w:div w:id="1408577925">
      <w:bodyDiv w:val="1"/>
      <w:marLeft w:val="0"/>
      <w:marRight w:val="0"/>
      <w:marTop w:val="0"/>
      <w:marBottom w:val="0"/>
      <w:divBdr>
        <w:top w:val="none" w:sz="0" w:space="0" w:color="auto"/>
        <w:left w:val="none" w:sz="0" w:space="0" w:color="auto"/>
        <w:bottom w:val="none" w:sz="0" w:space="0" w:color="auto"/>
        <w:right w:val="none" w:sz="0" w:space="0" w:color="auto"/>
      </w:divBdr>
    </w:div>
    <w:div w:id="1411659395">
      <w:bodyDiv w:val="1"/>
      <w:marLeft w:val="0"/>
      <w:marRight w:val="0"/>
      <w:marTop w:val="0"/>
      <w:marBottom w:val="0"/>
      <w:divBdr>
        <w:top w:val="none" w:sz="0" w:space="0" w:color="auto"/>
        <w:left w:val="none" w:sz="0" w:space="0" w:color="auto"/>
        <w:bottom w:val="none" w:sz="0" w:space="0" w:color="auto"/>
        <w:right w:val="none" w:sz="0" w:space="0" w:color="auto"/>
      </w:divBdr>
    </w:div>
    <w:div w:id="1412004629">
      <w:bodyDiv w:val="1"/>
      <w:marLeft w:val="0"/>
      <w:marRight w:val="0"/>
      <w:marTop w:val="0"/>
      <w:marBottom w:val="0"/>
      <w:divBdr>
        <w:top w:val="none" w:sz="0" w:space="0" w:color="auto"/>
        <w:left w:val="none" w:sz="0" w:space="0" w:color="auto"/>
        <w:bottom w:val="none" w:sz="0" w:space="0" w:color="auto"/>
        <w:right w:val="none" w:sz="0" w:space="0" w:color="auto"/>
      </w:divBdr>
    </w:div>
    <w:div w:id="1412199615">
      <w:bodyDiv w:val="1"/>
      <w:marLeft w:val="0"/>
      <w:marRight w:val="0"/>
      <w:marTop w:val="0"/>
      <w:marBottom w:val="0"/>
      <w:divBdr>
        <w:top w:val="none" w:sz="0" w:space="0" w:color="auto"/>
        <w:left w:val="none" w:sz="0" w:space="0" w:color="auto"/>
        <w:bottom w:val="none" w:sz="0" w:space="0" w:color="auto"/>
        <w:right w:val="none" w:sz="0" w:space="0" w:color="auto"/>
      </w:divBdr>
    </w:div>
    <w:div w:id="1412773774">
      <w:bodyDiv w:val="1"/>
      <w:marLeft w:val="0"/>
      <w:marRight w:val="0"/>
      <w:marTop w:val="0"/>
      <w:marBottom w:val="0"/>
      <w:divBdr>
        <w:top w:val="none" w:sz="0" w:space="0" w:color="auto"/>
        <w:left w:val="none" w:sz="0" w:space="0" w:color="auto"/>
        <w:bottom w:val="none" w:sz="0" w:space="0" w:color="auto"/>
        <w:right w:val="none" w:sz="0" w:space="0" w:color="auto"/>
      </w:divBdr>
    </w:div>
    <w:div w:id="1412851186">
      <w:bodyDiv w:val="1"/>
      <w:marLeft w:val="0"/>
      <w:marRight w:val="0"/>
      <w:marTop w:val="0"/>
      <w:marBottom w:val="0"/>
      <w:divBdr>
        <w:top w:val="none" w:sz="0" w:space="0" w:color="auto"/>
        <w:left w:val="none" w:sz="0" w:space="0" w:color="auto"/>
        <w:bottom w:val="none" w:sz="0" w:space="0" w:color="auto"/>
        <w:right w:val="none" w:sz="0" w:space="0" w:color="auto"/>
      </w:divBdr>
    </w:div>
    <w:div w:id="1413039999">
      <w:bodyDiv w:val="1"/>
      <w:marLeft w:val="0"/>
      <w:marRight w:val="0"/>
      <w:marTop w:val="0"/>
      <w:marBottom w:val="0"/>
      <w:divBdr>
        <w:top w:val="none" w:sz="0" w:space="0" w:color="auto"/>
        <w:left w:val="none" w:sz="0" w:space="0" w:color="auto"/>
        <w:bottom w:val="none" w:sz="0" w:space="0" w:color="auto"/>
        <w:right w:val="none" w:sz="0" w:space="0" w:color="auto"/>
      </w:divBdr>
    </w:div>
    <w:div w:id="1413546862">
      <w:bodyDiv w:val="1"/>
      <w:marLeft w:val="0"/>
      <w:marRight w:val="0"/>
      <w:marTop w:val="0"/>
      <w:marBottom w:val="0"/>
      <w:divBdr>
        <w:top w:val="none" w:sz="0" w:space="0" w:color="auto"/>
        <w:left w:val="none" w:sz="0" w:space="0" w:color="auto"/>
        <w:bottom w:val="none" w:sz="0" w:space="0" w:color="auto"/>
        <w:right w:val="none" w:sz="0" w:space="0" w:color="auto"/>
      </w:divBdr>
    </w:div>
    <w:div w:id="1414472373">
      <w:bodyDiv w:val="1"/>
      <w:marLeft w:val="0"/>
      <w:marRight w:val="0"/>
      <w:marTop w:val="0"/>
      <w:marBottom w:val="0"/>
      <w:divBdr>
        <w:top w:val="none" w:sz="0" w:space="0" w:color="auto"/>
        <w:left w:val="none" w:sz="0" w:space="0" w:color="auto"/>
        <w:bottom w:val="none" w:sz="0" w:space="0" w:color="auto"/>
        <w:right w:val="none" w:sz="0" w:space="0" w:color="auto"/>
      </w:divBdr>
    </w:div>
    <w:div w:id="1414812515">
      <w:bodyDiv w:val="1"/>
      <w:marLeft w:val="0"/>
      <w:marRight w:val="0"/>
      <w:marTop w:val="0"/>
      <w:marBottom w:val="0"/>
      <w:divBdr>
        <w:top w:val="none" w:sz="0" w:space="0" w:color="auto"/>
        <w:left w:val="none" w:sz="0" w:space="0" w:color="auto"/>
        <w:bottom w:val="none" w:sz="0" w:space="0" w:color="auto"/>
        <w:right w:val="none" w:sz="0" w:space="0" w:color="auto"/>
      </w:divBdr>
    </w:div>
    <w:div w:id="1415472647">
      <w:bodyDiv w:val="1"/>
      <w:marLeft w:val="0"/>
      <w:marRight w:val="0"/>
      <w:marTop w:val="0"/>
      <w:marBottom w:val="0"/>
      <w:divBdr>
        <w:top w:val="none" w:sz="0" w:space="0" w:color="auto"/>
        <w:left w:val="none" w:sz="0" w:space="0" w:color="auto"/>
        <w:bottom w:val="none" w:sz="0" w:space="0" w:color="auto"/>
        <w:right w:val="none" w:sz="0" w:space="0" w:color="auto"/>
      </w:divBdr>
    </w:div>
    <w:div w:id="1415594025">
      <w:bodyDiv w:val="1"/>
      <w:marLeft w:val="0"/>
      <w:marRight w:val="0"/>
      <w:marTop w:val="0"/>
      <w:marBottom w:val="0"/>
      <w:divBdr>
        <w:top w:val="none" w:sz="0" w:space="0" w:color="auto"/>
        <w:left w:val="none" w:sz="0" w:space="0" w:color="auto"/>
        <w:bottom w:val="none" w:sz="0" w:space="0" w:color="auto"/>
        <w:right w:val="none" w:sz="0" w:space="0" w:color="auto"/>
      </w:divBdr>
    </w:div>
    <w:div w:id="1416047587">
      <w:bodyDiv w:val="1"/>
      <w:marLeft w:val="0"/>
      <w:marRight w:val="0"/>
      <w:marTop w:val="0"/>
      <w:marBottom w:val="0"/>
      <w:divBdr>
        <w:top w:val="none" w:sz="0" w:space="0" w:color="auto"/>
        <w:left w:val="none" w:sz="0" w:space="0" w:color="auto"/>
        <w:bottom w:val="none" w:sz="0" w:space="0" w:color="auto"/>
        <w:right w:val="none" w:sz="0" w:space="0" w:color="auto"/>
      </w:divBdr>
    </w:div>
    <w:div w:id="1417282992">
      <w:bodyDiv w:val="1"/>
      <w:marLeft w:val="0"/>
      <w:marRight w:val="0"/>
      <w:marTop w:val="0"/>
      <w:marBottom w:val="0"/>
      <w:divBdr>
        <w:top w:val="none" w:sz="0" w:space="0" w:color="auto"/>
        <w:left w:val="none" w:sz="0" w:space="0" w:color="auto"/>
        <w:bottom w:val="none" w:sz="0" w:space="0" w:color="auto"/>
        <w:right w:val="none" w:sz="0" w:space="0" w:color="auto"/>
      </w:divBdr>
    </w:div>
    <w:div w:id="1418163837">
      <w:bodyDiv w:val="1"/>
      <w:marLeft w:val="0"/>
      <w:marRight w:val="0"/>
      <w:marTop w:val="0"/>
      <w:marBottom w:val="0"/>
      <w:divBdr>
        <w:top w:val="none" w:sz="0" w:space="0" w:color="auto"/>
        <w:left w:val="none" w:sz="0" w:space="0" w:color="auto"/>
        <w:bottom w:val="none" w:sz="0" w:space="0" w:color="auto"/>
        <w:right w:val="none" w:sz="0" w:space="0" w:color="auto"/>
      </w:divBdr>
    </w:div>
    <w:div w:id="1419986035">
      <w:bodyDiv w:val="1"/>
      <w:marLeft w:val="0"/>
      <w:marRight w:val="0"/>
      <w:marTop w:val="0"/>
      <w:marBottom w:val="0"/>
      <w:divBdr>
        <w:top w:val="none" w:sz="0" w:space="0" w:color="auto"/>
        <w:left w:val="none" w:sz="0" w:space="0" w:color="auto"/>
        <w:bottom w:val="none" w:sz="0" w:space="0" w:color="auto"/>
        <w:right w:val="none" w:sz="0" w:space="0" w:color="auto"/>
      </w:divBdr>
    </w:div>
    <w:div w:id="1420252081">
      <w:bodyDiv w:val="1"/>
      <w:marLeft w:val="0"/>
      <w:marRight w:val="0"/>
      <w:marTop w:val="0"/>
      <w:marBottom w:val="0"/>
      <w:divBdr>
        <w:top w:val="none" w:sz="0" w:space="0" w:color="auto"/>
        <w:left w:val="none" w:sz="0" w:space="0" w:color="auto"/>
        <w:bottom w:val="none" w:sz="0" w:space="0" w:color="auto"/>
        <w:right w:val="none" w:sz="0" w:space="0" w:color="auto"/>
      </w:divBdr>
    </w:div>
    <w:div w:id="1420757017">
      <w:bodyDiv w:val="1"/>
      <w:marLeft w:val="0"/>
      <w:marRight w:val="0"/>
      <w:marTop w:val="0"/>
      <w:marBottom w:val="0"/>
      <w:divBdr>
        <w:top w:val="none" w:sz="0" w:space="0" w:color="auto"/>
        <w:left w:val="none" w:sz="0" w:space="0" w:color="auto"/>
        <w:bottom w:val="none" w:sz="0" w:space="0" w:color="auto"/>
        <w:right w:val="none" w:sz="0" w:space="0" w:color="auto"/>
      </w:divBdr>
    </w:div>
    <w:div w:id="1420909406">
      <w:bodyDiv w:val="1"/>
      <w:marLeft w:val="0"/>
      <w:marRight w:val="0"/>
      <w:marTop w:val="0"/>
      <w:marBottom w:val="0"/>
      <w:divBdr>
        <w:top w:val="none" w:sz="0" w:space="0" w:color="auto"/>
        <w:left w:val="none" w:sz="0" w:space="0" w:color="auto"/>
        <w:bottom w:val="none" w:sz="0" w:space="0" w:color="auto"/>
        <w:right w:val="none" w:sz="0" w:space="0" w:color="auto"/>
      </w:divBdr>
    </w:div>
    <w:div w:id="1421293654">
      <w:bodyDiv w:val="1"/>
      <w:marLeft w:val="0"/>
      <w:marRight w:val="0"/>
      <w:marTop w:val="0"/>
      <w:marBottom w:val="0"/>
      <w:divBdr>
        <w:top w:val="none" w:sz="0" w:space="0" w:color="auto"/>
        <w:left w:val="none" w:sz="0" w:space="0" w:color="auto"/>
        <w:bottom w:val="none" w:sz="0" w:space="0" w:color="auto"/>
        <w:right w:val="none" w:sz="0" w:space="0" w:color="auto"/>
      </w:divBdr>
    </w:div>
    <w:div w:id="1424298052">
      <w:bodyDiv w:val="1"/>
      <w:marLeft w:val="0"/>
      <w:marRight w:val="0"/>
      <w:marTop w:val="0"/>
      <w:marBottom w:val="0"/>
      <w:divBdr>
        <w:top w:val="none" w:sz="0" w:space="0" w:color="auto"/>
        <w:left w:val="none" w:sz="0" w:space="0" w:color="auto"/>
        <w:bottom w:val="none" w:sz="0" w:space="0" w:color="auto"/>
        <w:right w:val="none" w:sz="0" w:space="0" w:color="auto"/>
      </w:divBdr>
    </w:div>
    <w:div w:id="1424688148">
      <w:bodyDiv w:val="1"/>
      <w:marLeft w:val="0"/>
      <w:marRight w:val="0"/>
      <w:marTop w:val="0"/>
      <w:marBottom w:val="0"/>
      <w:divBdr>
        <w:top w:val="none" w:sz="0" w:space="0" w:color="auto"/>
        <w:left w:val="none" w:sz="0" w:space="0" w:color="auto"/>
        <w:bottom w:val="none" w:sz="0" w:space="0" w:color="auto"/>
        <w:right w:val="none" w:sz="0" w:space="0" w:color="auto"/>
      </w:divBdr>
    </w:div>
    <w:div w:id="1427263421">
      <w:bodyDiv w:val="1"/>
      <w:marLeft w:val="0"/>
      <w:marRight w:val="0"/>
      <w:marTop w:val="0"/>
      <w:marBottom w:val="0"/>
      <w:divBdr>
        <w:top w:val="none" w:sz="0" w:space="0" w:color="auto"/>
        <w:left w:val="none" w:sz="0" w:space="0" w:color="auto"/>
        <w:bottom w:val="none" w:sz="0" w:space="0" w:color="auto"/>
        <w:right w:val="none" w:sz="0" w:space="0" w:color="auto"/>
      </w:divBdr>
    </w:div>
    <w:div w:id="1428770831">
      <w:bodyDiv w:val="1"/>
      <w:marLeft w:val="0"/>
      <w:marRight w:val="0"/>
      <w:marTop w:val="0"/>
      <w:marBottom w:val="0"/>
      <w:divBdr>
        <w:top w:val="none" w:sz="0" w:space="0" w:color="auto"/>
        <w:left w:val="none" w:sz="0" w:space="0" w:color="auto"/>
        <w:bottom w:val="none" w:sz="0" w:space="0" w:color="auto"/>
        <w:right w:val="none" w:sz="0" w:space="0" w:color="auto"/>
      </w:divBdr>
    </w:div>
    <w:div w:id="1430809419">
      <w:bodyDiv w:val="1"/>
      <w:marLeft w:val="0"/>
      <w:marRight w:val="0"/>
      <w:marTop w:val="0"/>
      <w:marBottom w:val="0"/>
      <w:divBdr>
        <w:top w:val="none" w:sz="0" w:space="0" w:color="auto"/>
        <w:left w:val="none" w:sz="0" w:space="0" w:color="auto"/>
        <w:bottom w:val="none" w:sz="0" w:space="0" w:color="auto"/>
        <w:right w:val="none" w:sz="0" w:space="0" w:color="auto"/>
      </w:divBdr>
    </w:div>
    <w:div w:id="1432041681">
      <w:bodyDiv w:val="1"/>
      <w:marLeft w:val="0"/>
      <w:marRight w:val="0"/>
      <w:marTop w:val="0"/>
      <w:marBottom w:val="0"/>
      <w:divBdr>
        <w:top w:val="none" w:sz="0" w:space="0" w:color="auto"/>
        <w:left w:val="none" w:sz="0" w:space="0" w:color="auto"/>
        <w:bottom w:val="none" w:sz="0" w:space="0" w:color="auto"/>
        <w:right w:val="none" w:sz="0" w:space="0" w:color="auto"/>
      </w:divBdr>
    </w:div>
    <w:div w:id="1432239200">
      <w:bodyDiv w:val="1"/>
      <w:marLeft w:val="0"/>
      <w:marRight w:val="0"/>
      <w:marTop w:val="0"/>
      <w:marBottom w:val="0"/>
      <w:divBdr>
        <w:top w:val="none" w:sz="0" w:space="0" w:color="auto"/>
        <w:left w:val="none" w:sz="0" w:space="0" w:color="auto"/>
        <w:bottom w:val="none" w:sz="0" w:space="0" w:color="auto"/>
        <w:right w:val="none" w:sz="0" w:space="0" w:color="auto"/>
      </w:divBdr>
    </w:div>
    <w:div w:id="1432628064">
      <w:bodyDiv w:val="1"/>
      <w:marLeft w:val="0"/>
      <w:marRight w:val="0"/>
      <w:marTop w:val="0"/>
      <w:marBottom w:val="0"/>
      <w:divBdr>
        <w:top w:val="none" w:sz="0" w:space="0" w:color="auto"/>
        <w:left w:val="none" w:sz="0" w:space="0" w:color="auto"/>
        <w:bottom w:val="none" w:sz="0" w:space="0" w:color="auto"/>
        <w:right w:val="none" w:sz="0" w:space="0" w:color="auto"/>
      </w:divBdr>
    </w:div>
    <w:div w:id="1433086041">
      <w:bodyDiv w:val="1"/>
      <w:marLeft w:val="0"/>
      <w:marRight w:val="0"/>
      <w:marTop w:val="0"/>
      <w:marBottom w:val="0"/>
      <w:divBdr>
        <w:top w:val="none" w:sz="0" w:space="0" w:color="auto"/>
        <w:left w:val="none" w:sz="0" w:space="0" w:color="auto"/>
        <w:bottom w:val="none" w:sz="0" w:space="0" w:color="auto"/>
        <w:right w:val="none" w:sz="0" w:space="0" w:color="auto"/>
      </w:divBdr>
    </w:div>
    <w:div w:id="1434671955">
      <w:bodyDiv w:val="1"/>
      <w:marLeft w:val="0"/>
      <w:marRight w:val="0"/>
      <w:marTop w:val="0"/>
      <w:marBottom w:val="0"/>
      <w:divBdr>
        <w:top w:val="none" w:sz="0" w:space="0" w:color="auto"/>
        <w:left w:val="none" w:sz="0" w:space="0" w:color="auto"/>
        <w:bottom w:val="none" w:sz="0" w:space="0" w:color="auto"/>
        <w:right w:val="none" w:sz="0" w:space="0" w:color="auto"/>
      </w:divBdr>
    </w:div>
    <w:div w:id="1435439526">
      <w:bodyDiv w:val="1"/>
      <w:marLeft w:val="0"/>
      <w:marRight w:val="0"/>
      <w:marTop w:val="0"/>
      <w:marBottom w:val="0"/>
      <w:divBdr>
        <w:top w:val="none" w:sz="0" w:space="0" w:color="auto"/>
        <w:left w:val="none" w:sz="0" w:space="0" w:color="auto"/>
        <w:bottom w:val="none" w:sz="0" w:space="0" w:color="auto"/>
        <w:right w:val="none" w:sz="0" w:space="0" w:color="auto"/>
      </w:divBdr>
    </w:div>
    <w:div w:id="1435443657">
      <w:bodyDiv w:val="1"/>
      <w:marLeft w:val="0"/>
      <w:marRight w:val="0"/>
      <w:marTop w:val="0"/>
      <w:marBottom w:val="0"/>
      <w:divBdr>
        <w:top w:val="none" w:sz="0" w:space="0" w:color="auto"/>
        <w:left w:val="none" w:sz="0" w:space="0" w:color="auto"/>
        <w:bottom w:val="none" w:sz="0" w:space="0" w:color="auto"/>
        <w:right w:val="none" w:sz="0" w:space="0" w:color="auto"/>
      </w:divBdr>
    </w:div>
    <w:div w:id="1437486503">
      <w:bodyDiv w:val="1"/>
      <w:marLeft w:val="0"/>
      <w:marRight w:val="0"/>
      <w:marTop w:val="0"/>
      <w:marBottom w:val="0"/>
      <w:divBdr>
        <w:top w:val="none" w:sz="0" w:space="0" w:color="auto"/>
        <w:left w:val="none" w:sz="0" w:space="0" w:color="auto"/>
        <w:bottom w:val="none" w:sz="0" w:space="0" w:color="auto"/>
        <w:right w:val="none" w:sz="0" w:space="0" w:color="auto"/>
      </w:divBdr>
    </w:div>
    <w:div w:id="1438022478">
      <w:bodyDiv w:val="1"/>
      <w:marLeft w:val="0"/>
      <w:marRight w:val="0"/>
      <w:marTop w:val="0"/>
      <w:marBottom w:val="0"/>
      <w:divBdr>
        <w:top w:val="none" w:sz="0" w:space="0" w:color="auto"/>
        <w:left w:val="none" w:sz="0" w:space="0" w:color="auto"/>
        <w:bottom w:val="none" w:sz="0" w:space="0" w:color="auto"/>
        <w:right w:val="none" w:sz="0" w:space="0" w:color="auto"/>
      </w:divBdr>
    </w:div>
    <w:div w:id="1438987299">
      <w:bodyDiv w:val="1"/>
      <w:marLeft w:val="0"/>
      <w:marRight w:val="0"/>
      <w:marTop w:val="0"/>
      <w:marBottom w:val="0"/>
      <w:divBdr>
        <w:top w:val="none" w:sz="0" w:space="0" w:color="auto"/>
        <w:left w:val="none" w:sz="0" w:space="0" w:color="auto"/>
        <w:bottom w:val="none" w:sz="0" w:space="0" w:color="auto"/>
        <w:right w:val="none" w:sz="0" w:space="0" w:color="auto"/>
      </w:divBdr>
    </w:div>
    <w:div w:id="1439520672">
      <w:bodyDiv w:val="1"/>
      <w:marLeft w:val="0"/>
      <w:marRight w:val="0"/>
      <w:marTop w:val="0"/>
      <w:marBottom w:val="0"/>
      <w:divBdr>
        <w:top w:val="none" w:sz="0" w:space="0" w:color="auto"/>
        <w:left w:val="none" w:sz="0" w:space="0" w:color="auto"/>
        <w:bottom w:val="none" w:sz="0" w:space="0" w:color="auto"/>
        <w:right w:val="none" w:sz="0" w:space="0" w:color="auto"/>
      </w:divBdr>
    </w:div>
    <w:div w:id="1439567939">
      <w:bodyDiv w:val="1"/>
      <w:marLeft w:val="0"/>
      <w:marRight w:val="0"/>
      <w:marTop w:val="0"/>
      <w:marBottom w:val="0"/>
      <w:divBdr>
        <w:top w:val="none" w:sz="0" w:space="0" w:color="auto"/>
        <w:left w:val="none" w:sz="0" w:space="0" w:color="auto"/>
        <w:bottom w:val="none" w:sz="0" w:space="0" w:color="auto"/>
        <w:right w:val="none" w:sz="0" w:space="0" w:color="auto"/>
      </w:divBdr>
    </w:div>
    <w:div w:id="1439986321">
      <w:bodyDiv w:val="1"/>
      <w:marLeft w:val="0"/>
      <w:marRight w:val="0"/>
      <w:marTop w:val="0"/>
      <w:marBottom w:val="0"/>
      <w:divBdr>
        <w:top w:val="none" w:sz="0" w:space="0" w:color="auto"/>
        <w:left w:val="none" w:sz="0" w:space="0" w:color="auto"/>
        <w:bottom w:val="none" w:sz="0" w:space="0" w:color="auto"/>
        <w:right w:val="none" w:sz="0" w:space="0" w:color="auto"/>
      </w:divBdr>
    </w:div>
    <w:div w:id="1441337822">
      <w:bodyDiv w:val="1"/>
      <w:marLeft w:val="0"/>
      <w:marRight w:val="0"/>
      <w:marTop w:val="0"/>
      <w:marBottom w:val="0"/>
      <w:divBdr>
        <w:top w:val="none" w:sz="0" w:space="0" w:color="auto"/>
        <w:left w:val="none" w:sz="0" w:space="0" w:color="auto"/>
        <w:bottom w:val="none" w:sz="0" w:space="0" w:color="auto"/>
        <w:right w:val="none" w:sz="0" w:space="0" w:color="auto"/>
      </w:divBdr>
    </w:div>
    <w:div w:id="1441686425">
      <w:bodyDiv w:val="1"/>
      <w:marLeft w:val="0"/>
      <w:marRight w:val="0"/>
      <w:marTop w:val="0"/>
      <w:marBottom w:val="0"/>
      <w:divBdr>
        <w:top w:val="none" w:sz="0" w:space="0" w:color="auto"/>
        <w:left w:val="none" w:sz="0" w:space="0" w:color="auto"/>
        <w:bottom w:val="none" w:sz="0" w:space="0" w:color="auto"/>
        <w:right w:val="none" w:sz="0" w:space="0" w:color="auto"/>
      </w:divBdr>
    </w:div>
    <w:div w:id="1443188308">
      <w:bodyDiv w:val="1"/>
      <w:marLeft w:val="0"/>
      <w:marRight w:val="0"/>
      <w:marTop w:val="0"/>
      <w:marBottom w:val="0"/>
      <w:divBdr>
        <w:top w:val="none" w:sz="0" w:space="0" w:color="auto"/>
        <w:left w:val="none" w:sz="0" w:space="0" w:color="auto"/>
        <w:bottom w:val="none" w:sz="0" w:space="0" w:color="auto"/>
        <w:right w:val="none" w:sz="0" w:space="0" w:color="auto"/>
      </w:divBdr>
    </w:div>
    <w:div w:id="1443378462">
      <w:bodyDiv w:val="1"/>
      <w:marLeft w:val="0"/>
      <w:marRight w:val="0"/>
      <w:marTop w:val="0"/>
      <w:marBottom w:val="0"/>
      <w:divBdr>
        <w:top w:val="none" w:sz="0" w:space="0" w:color="auto"/>
        <w:left w:val="none" w:sz="0" w:space="0" w:color="auto"/>
        <w:bottom w:val="none" w:sz="0" w:space="0" w:color="auto"/>
        <w:right w:val="none" w:sz="0" w:space="0" w:color="auto"/>
      </w:divBdr>
    </w:div>
    <w:div w:id="1443963886">
      <w:bodyDiv w:val="1"/>
      <w:marLeft w:val="0"/>
      <w:marRight w:val="0"/>
      <w:marTop w:val="0"/>
      <w:marBottom w:val="0"/>
      <w:divBdr>
        <w:top w:val="none" w:sz="0" w:space="0" w:color="auto"/>
        <w:left w:val="none" w:sz="0" w:space="0" w:color="auto"/>
        <w:bottom w:val="none" w:sz="0" w:space="0" w:color="auto"/>
        <w:right w:val="none" w:sz="0" w:space="0" w:color="auto"/>
      </w:divBdr>
    </w:div>
    <w:div w:id="1444618253">
      <w:bodyDiv w:val="1"/>
      <w:marLeft w:val="0"/>
      <w:marRight w:val="0"/>
      <w:marTop w:val="0"/>
      <w:marBottom w:val="0"/>
      <w:divBdr>
        <w:top w:val="none" w:sz="0" w:space="0" w:color="auto"/>
        <w:left w:val="none" w:sz="0" w:space="0" w:color="auto"/>
        <w:bottom w:val="none" w:sz="0" w:space="0" w:color="auto"/>
        <w:right w:val="none" w:sz="0" w:space="0" w:color="auto"/>
      </w:divBdr>
    </w:div>
    <w:div w:id="1444642520">
      <w:bodyDiv w:val="1"/>
      <w:marLeft w:val="0"/>
      <w:marRight w:val="0"/>
      <w:marTop w:val="0"/>
      <w:marBottom w:val="0"/>
      <w:divBdr>
        <w:top w:val="none" w:sz="0" w:space="0" w:color="auto"/>
        <w:left w:val="none" w:sz="0" w:space="0" w:color="auto"/>
        <w:bottom w:val="none" w:sz="0" w:space="0" w:color="auto"/>
        <w:right w:val="none" w:sz="0" w:space="0" w:color="auto"/>
      </w:divBdr>
    </w:div>
    <w:div w:id="1446146811">
      <w:bodyDiv w:val="1"/>
      <w:marLeft w:val="0"/>
      <w:marRight w:val="0"/>
      <w:marTop w:val="0"/>
      <w:marBottom w:val="0"/>
      <w:divBdr>
        <w:top w:val="none" w:sz="0" w:space="0" w:color="auto"/>
        <w:left w:val="none" w:sz="0" w:space="0" w:color="auto"/>
        <w:bottom w:val="none" w:sz="0" w:space="0" w:color="auto"/>
        <w:right w:val="none" w:sz="0" w:space="0" w:color="auto"/>
      </w:divBdr>
    </w:div>
    <w:div w:id="1446461773">
      <w:bodyDiv w:val="1"/>
      <w:marLeft w:val="0"/>
      <w:marRight w:val="0"/>
      <w:marTop w:val="0"/>
      <w:marBottom w:val="0"/>
      <w:divBdr>
        <w:top w:val="none" w:sz="0" w:space="0" w:color="auto"/>
        <w:left w:val="none" w:sz="0" w:space="0" w:color="auto"/>
        <w:bottom w:val="none" w:sz="0" w:space="0" w:color="auto"/>
        <w:right w:val="none" w:sz="0" w:space="0" w:color="auto"/>
      </w:divBdr>
    </w:div>
    <w:div w:id="1447233214">
      <w:bodyDiv w:val="1"/>
      <w:marLeft w:val="0"/>
      <w:marRight w:val="0"/>
      <w:marTop w:val="0"/>
      <w:marBottom w:val="0"/>
      <w:divBdr>
        <w:top w:val="none" w:sz="0" w:space="0" w:color="auto"/>
        <w:left w:val="none" w:sz="0" w:space="0" w:color="auto"/>
        <w:bottom w:val="none" w:sz="0" w:space="0" w:color="auto"/>
        <w:right w:val="none" w:sz="0" w:space="0" w:color="auto"/>
      </w:divBdr>
    </w:div>
    <w:div w:id="1447694095">
      <w:bodyDiv w:val="1"/>
      <w:marLeft w:val="0"/>
      <w:marRight w:val="0"/>
      <w:marTop w:val="0"/>
      <w:marBottom w:val="0"/>
      <w:divBdr>
        <w:top w:val="none" w:sz="0" w:space="0" w:color="auto"/>
        <w:left w:val="none" w:sz="0" w:space="0" w:color="auto"/>
        <w:bottom w:val="none" w:sz="0" w:space="0" w:color="auto"/>
        <w:right w:val="none" w:sz="0" w:space="0" w:color="auto"/>
      </w:divBdr>
    </w:div>
    <w:div w:id="1449469016">
      <w:bodyDiv w:val="1"/>
      <w:marLeft w:val="0"/>
      <w:marRight w:val="0"/>
      <w:marTop w:val="0"/>
      <w:marBottom w:val="0"/>
      <w:divBdr>
        <w:top w:val="none" w:sz="0" w:space="0" w:color="auto"/>
        <w:left w:val="none" w:sz="0" w:space="0" w:color="auto"/>
        <w:bottom w:val="none" w:sz="0" w:space="0" w:color="auto"/>
        <w:right w:val="none" w:sz="0" w:space="0" w:color="auto"/>
      </w:divBdr>
    </w:div>
    <w:div w:id="1449740266">
      <w:bodyDiv w:val="1"/>
      <w:marLeft w:val="0"/>
      <w:marRight w:val="0"/>
      <w:marTop w:val="0"/>
      <w:marBottom w:val="0"/>
      <w:divBdr>
        <w:top w:val="none" w:sz="0" w:space="0" w:color="auto"/>
        <w:left w:val="none" w:sz="0" w:space="0" w:color="auto"/>
        <w:bottom w:val="none" w:sz="0" w:space="0" w:color="auto"/>
        <w:right w:val="none" w:sz="0" w:space="0" w:color="auto"/>
      </w:divBdr>
    </w:div>
    <w:div w:id="1451125096">
      <w:bodyDiv w:val="1"/>
      <w:marLeft w:val="0"/>
      <w:marRight w:val="0"/>
      <w:marTop w:val="0"/>
      <w:marBottom w:val="0"/>
      <w:divBdr>
        <w:top w:val="none" w:sz="0" w:space="0" w:color="auto"/>
        <w:left w:val="none" w:sz="0" w:space="0" w:color="auto"/>
        <w:bottom w:val="none" w:sz="0" w:space="0" w:color="auto"/>
        <w:right w:val="none" w:sz="0" w:space="0" w:color="auto"/>
      </w:divBdr>
    </w:div>
    <w:div w:id="1452631417">
      <w:bodyDiv w:val="1"/>
      <w:marLeft w:val="0"/>
      <w:marRight w:val="0"/>
      <w:marTop w:val="0"/>
      <w:marBottom w:val="0"/>
      <w:divBdr>
        <w:top w:val="none" w:sz="0" w:space="0" w:color="auto"/>
        <w:left w:val="none" w:sz="0" w:space="0" w:color="auto"/>
        <w:bottom w:val="none" w:sz="0" w:space="0" w:color="auto"/>
        <w:right w:val="none" w:sz="0" w:space="0" w:color="auto"/>
      </w:divBdr>
    </w:div>
    <w:div w:id="1452745656">
      <w:bodyDiv w:val="1"/>
      <w:marLeft w:val="0"/>
      <w:marRight w:val="0"/>
      <w:marTop w:val="0"/>
      <w:marBottom w:val="0"/>
      <w:divBdr>
        <w:top w:val="none" w:sz="0" w:space="0" w:color="auto"/>
        <w:left w:val="none" w:sz="0" w:space="0" w:color="auto"/>
        <w:bottom w:val="none" w:sz="0" w:space="0" w:color="auto"/>
        <w:right w:val="none" w:sz="0" w:space="0" w:color="auto"/>
      </w:divBdr>
    </w:div>
    <w:div w:id="1453011949">
      <w:bodyDiv w:val="1"/>
      <w:marLeft w:val="0"/>
      <w:marRight w:val="0"/>
      <w:marTop w:val="0"/>
      <w:marBottom w:val="0"/>
      <w:divBdr>
        <w:top w:val="none" w:sz="0" w:space="0" w:color="auto"/>
        <w:left w:val="none" w:sz="0" w:space="0" w:color="auto"/>
        <w:bottom w:val="none" w:sz="0" w:space="0" w:color="auto"/>
        <w:right w:val="none" w:sz="0" w:space="0" w:color="auto"/>
      </w:divBdr>
    </w:div>
    <w:div w:id="1453524451">
      <w:bodyDiv w:val="1"/>
      <w:marLeft w:val="0"/>
      <w:marRight w:val="0"/>
      <w:marTop w:val="0"/>
      <w:marBottom w:val="0"/>
      <w:divBdr>
        <w:top w:val="none" w:sz="0" w:space="0" w:color="auto"/>
        <w:left w:val="none" w:sz="0" w:space="0" w:color="auto"/>
        <w:bottom w:val="none" w:sz="0" w:space="0" w:color="auto"/>
        <w:right w:val="none" w:sz="0" w:space="0" w:color="auto"/>
      </w:divBdr>
    </w:div>
    <w:div w:id="1454129028">
      <w:bodyDiv w:val="1"/>
      <w:marLeft w:val="0"/>
      <w:marRight w:val="0"/>
      <w:marTop w:val="0"/>
      <w:marBottom w:val="0"/>
      <w:divBdr>
        <w:top w:val="none" w:sz="0" w:space="0" w:color="auto"/>
        <w:left w:val="none" w:sz="0" w:space="0" w:color="auto"/>
        <w:bottom w:val="none" w:sz="0" w:space="0" w:color="auto"/>
        <w:right w:val="none" w:sz="0" w:space="0" w:color="auto"/>
      </w:divBdr>
    </w:div>
    <w:div w:id="1454976980">
      <w:bodyDiv w:val="1"/>
      <w:marLeft w:val="0"/>
      <w:marRight w:val="0"/>
      <w:marTop w:val="0"/>
      <w:marBottom w:val="0"/>
      <w:divBdr>
        <w:top w:val="none" w:sz="0" w:space="0" w:color="auto"/>
        <w:left w:val="none" w:sz="0" w:space="0" w:color="auto"/>
        <w:bottom w:val="none" w:sz="0" w:space="0" w:color="auto"/>
        <w:right w:val="none" w:sz="0" w:space="0" w:color="auto"/>
      </w:divBdr>
    </w:div>
    <w:div w:id="1455176622">
      <w:bodyDiv w:val="1"/>
      <w:marLeft w:val="0"/>
      <w:marRight w:val="0"/>
      <w:marTop w:val="0"/>
      <w:marBottom w:val="0"/>
      <w:divBdr>
        <w:top w:val="none" w:sz="0" w:space="0" w:color="auto"/>
        <w:left w:val="none" w:sz="0" w:space="0" w:color="auto"/>
        <w:bottom w:val="none" w:sz="0" w:space="0" w:color="auto"/>
        <w:right w:val="none" w:sz="0" w:space="0" w:color="auto"/>
      </w:divBdr>
    </w:div>
    <w:div w:id="1455948120">
      <w:bodyDiv w:val="1"/>
      <w:marLeft w:val="0"/>
      <w:marRight w:val="0"/>
      <w:marTop w:val="0"/>
      <w:marBottom w:val="0"/>
      <w:divBdr>
        <w:top w:val="none" w:sz="0" w:space="0" w:color="auto"/>
        <w:left w:val="none" w:sz="0" w:space="0" w:color="auto"/>
        <w:bottom w:val="none" w:sz="0" w:space="0" w:color="auto"/>
        <w:right w:val="none" w:sz="0" w:space="0" w:color="auto"/>
      </w:divBdr>
    </w:div>
    <w:div w:id="1456676533">
      <w:bodyDiv w:val="1"/>
      <w:marLeft w:val="0"/>
      <w:marRight w:val="0"/>
      <w:marTop w:val="0"/>
      <w:marBottom w:val="0"/>
      <w:divBdr>
        <w:top w:val="none" w:sz="0" w:space="0" w:color="auto"/>
        <w:left w:val="none" w:sz="0" w:space="0" w:color="auto"/>
        <w:bottom w:val="none" w:sz="0" w:space="0" w:color="auto"/>
        <w:right w:val="none" w:sz="0" w:space="0" w:color="auto"/>
      </w:divBdr>
    </w:div>
    <w:div w:id="1457213007">
      <w:bodyDiv w:val="1"/>
      <w:marLeft w:val="0"/>
      <w:marRight w:val="0"/>
      <w:marTop w:val="0"/>
      <w:marBottom w:val="0"/>
      <w:divBdr>
        <w:top w:val="none" w:sz="0" w:space="0" w:color="auto"/>
        <w:left w:val="none" w:sz="0" w:space="0" w:color="auto"/>
        <w:bottom w:val="none" w:sz="0" w:space="0" w:color="auto"/>
        <w:right w:val="none" w:sz="0" w:space="0" w:color="auto"/>
      </w:divBdr>
    </w:div>
    <w:div w:id="1458334582">
      <w:bodyDiv w:val="1"/>
      <w:marLeft w:val="0"/>
      <w:marRight w:val="0"/>
      <w:marTop w:val="0"/>
      <w:marBottom w:val="0"/>
      <w:divBdr>
        <w:top w:val="none" w:sz="0" w:space="0" w:color="auto"/>
        <w:left w:val="none" w:sz="0" w:space="0" w:color="auto"/>
        <w:bottom w:val="none" w:sz="0" w:space="0" w:color="auto"/>
        <w:right w:val="none" w:sz="0" w:space="0" w:color="auto"/>
      </w:divBdr>
    </w:div>
    <w:div w:id="1459180323">
      <w:bodyDiv w:val="1"/>
      <w:marLeft w:val="0"/>
      <w:marRight w:val="0"/>
      <w:marTop w:val="0"/>
      <w:marBottom w:val="0"/>
      <w:divBdr>
        <w:top w:val="none" w:sz="0" w:space="0" w:color="auto"/>
        <w:left w:val="none" w:sz="0" w:space="0" w:color="auto"/>
        <w:bottom w:val="none" w:sz="0" w:space="0" w:color="auto"/>
        <w:right w:val="none" w:sz="0" w:space="0" w:color="auto"/>
      </w:divBdr>
    </w:div>
    <w:div w:id="1461073753">
      <w:bodyDiv w:val="1"/>
      <w:marLeft w:val="0"/>
      <w:marRight w:val="0"/>
      <w:marTop w:val="0"/>
      <w:marBottom w:val="0"/>
      <w:divBdr>
        <w:top w:val="none" w:sz="0" w:space="0" w:color="auto"/>
        <w:left w:val="none" w:sz="0" w:space="0" w:color="auto"/>
        <w:bottom w:val="none" w:sz="0" w:space="0" w:color="auto"/>
        <w:right w:val="none" w:sz="0" w:space="0" w:color="auto"/>
      </w:divBdr>
    </w:div>
    <w:div w:id="1462381289">
      <w:bodyDiv w:val="1"/>
      <w:marLeft w:val="0"/>
      <w:marRight w:val="0"/>
      <w:marTop w:val="0"/>
      <w:marBottom w:val="0"/>
      <w:divBdr>
        <w:top w:val="none" w:sz="0" w:space="0" w:color="auto"/>
        <w:left w:val="none" w:sz="0" w:space="0" w:color="auto"/>
        <w:bottom w:val="none" w:sz="0" w:space="0" w:color="auto"/>
        <w:right w:val="none" w:sz="0" w:space="0" w:color="auto"/>
      </w:divBdr>
    </w:div>
    <w:div w:id="1464153580">
      <w:bodyDiv w:val="1"/>
      <w:marLeft w:val="0"/>
      <w:marRight w:val="0"/>
      <w:marTop w:val="0"/>
      <w:marBottom w:val="0"/>
      <w:divBdr>
        <w:top w:val="none" w:sz="0" w:space="0" w:color="auto"/>
        <w:left w:val="none" w:sz="0" w:space="0" w:color="auto"/>
        <w:bottom w:val="none" w:sz="0" w:space="0" w:color="auto"/>
        <w:right w:val="none" w:sz="0" w:space="0" w:color="auto"/>
      </w:divBdr>
    </w:div>
    <w:div w:id="1464277508">
      <w:bodyDiv w:val="1"/>
      <w:marLeft w:val="0"/>
      <w:marRight w:val="0"/>
      <w:marTop w:val="0"/>
      <w:marBottom w:val="0"/>
      <w:divBdr>
        <w:top w:val="none" w:sz="0" w:space="0" w:color="auto"/>
        <w:left w:val="none" w:sz="0" w:space="0" w:color="auto"/>
        <w:bottom w:val="none" w:sz="0" w:space="0" w:color="auto"/>
        <w:right w:val="none" w:sz="0" w:space="0" w:color="auto"/>
      </w:divBdr>
    </w:div>
    <w:div w:id="1464885234">
      <w:bodyDiv w:val="1"/>
      <w:marLeft w:val="0"/>
      <w:marRight w:val="0"/>
      <w:marTop w:val="0"/>
      <w:marBottom w:val="0"/>
      <w:divBdr>
        <w:top w:val="none" w:sz="0" w:space="0" w:color="auto"/>
        <w:left w:val="none" w:sz="0" w:space="0" w:color="auto"/>
        <w:bottom w:val="none" w:sz="0" w:space="0" w:color="auto"/>
        <w:right w:val="none" w:sz="0" w:space="0" w:color="auto"/>
      </w:divBdr>
    </w:div>
    <w:div w:id="1465348804">
      <w:bodyDiv w:val="1"/>
      <w:marLeft w:val="0"/>
      <w:marRight w:val="0"/>
      <w:marTop w:val="0"/>
      <w:marBottom w:val="0"/>
      <w:divBdr>
        <w:top w:val="none" w:sz="0" w:space="0" w:color="auto"/>
        <w:left w:val="none" w:sz="0" w:space="0" w:color="auto"/>
        <w:bottom w:val="none" w:sz="0" w:space="0" w:color="auto"/>
        <w:right w:val="none" w:sz="0" w:space="0" w:color="auto"/>
      </w:divBdr>
    </w:div>
    <w:div w:id="1466045076">
      <w:bodyDiv w:val="1"/>
      <w:marLeft w:val="0"/>
      <w:marRight w:val="0"/>
      <w:marTop w:val="0"/>
      <w:marBottom w:val="0"/>
      <w:divBdr>
        <w:top w:val="none" w:sz="0" w:space="0" w:color="auto"/>
        <w:left w:val="none" w:sz="0" w:space="0" w:color="auto"/>
        <w:bottom w:val="none" w:sz="0" w:space="0" w:color="auto"/>
        <w:right w:val="none" w:sz="0" w:space="0" w:color="auto"/>
      </w:divBdr>
    </w:div>
    <w:div w:id="1467696610">
      <w:bodyDiv w:val="1"/>
      <w:marLeft w:val="0"/>
      <w:marRight w:val="0"/>
      <w:marTop w:val="0"/>
      <w:marBottom w:val="0"/>
      <w:divBdr>
        <w:top w:val="none" w:sz="0" w:space="0" w:color="auto"/>
        <w:left w:val="none" w:sz="0" w:space="0" w:color="auto"/>
        <w:bottom w:val="none" w:sz="0" w:space="0" w:color="auto"/>
        <w:right w:val="none" w:sz="0" w:space="0" w:color="auto"/>
      </w:divBdr>
    </w:div>
    <w:div w:id="1467700717">
      <w:bodyDiv w:val="1"/>
      <w:marLeft w:val="0"/>
      <w:marRight w:val="0"/>
      <w:marTop w:val="0"/>
      <w:marBottom w:val="0"/>
      <w:divBdr>
        <w:top w:val="none" w:sz="0" w:space="0" w:color="auto"/>
        <w:left w:val="none" w:sz="0" w:space="0" w:color="auto"/>
        <w:bottom w:val="none" w:sz="0" w:space="0" w:color="auto"/>
        <w:right w:val="none" w:sz="0" w:space="0" w:color="auto"/>
      </w:divBdr>
    </w:div>
    <w:div w:id="1468618979">
      <w:bodyDiv w:val="1"/>
      <w:marLeft w:val="0"/>
      <w:marRight w:val="0"/>
      <w:marTop w:val="0"/>
      <w:marBottom w:val="0"/>
      <w:divBdr>
        <w:top w:val="none" w:sz="0" w:space="0" w:color="auto"/>
        <w:left w:val="none" w:sz="0" w:space="0" w:color="auto"/>
        <w:bottom w:val="none" w:sz="0" w:space="0" w:color="auto"/>
        <w:right w:val="none" w:sz="0" w:space="0" w:color="auto"/>
      </w:divBdr>
    </w:div>
    <w:div w:id="1468737694">
      <w:bodyDiv w:val="1"/>
      <w:marLeft w:val="0"/>
      <w:marRight w:val="0"/>
      <w:marTop w:val="0"/>
      <w:marBottom w:val="0"/>
      <w:divBdr>
        <w:top w:val="none" w:sz="0" w:space="0" w:color="auto"/>
        <w:left w:val="none" w:sz="0" w:space="0" w:color="auto"/>
        <w:bottom w:val="none" w:sz="0" w:space="0" w:color="auto"/>
        <w:right w:val="none" w:sz="0" w:space="0" w:color="auto"/>
      </w:divBdr>
    </w:div>
    <w:div w:id="1469931808">
      <w:bodyDiv w:val="1"/>
      <w:marLeft w:val="0"/>
      <w:marRight w:val="0"/>
      <w:marTop w:val="0"/>
      <w:marBottom w:val="0"/>
      <w:divBdr>
        <w:top w:val="none" w:sz="0" w:space="0" w:color="auto"/>
        <w:left w:val="none" w:sz="0" w:space="0" w:color="auto"/>
        <w:bottom w:val="none" w:sz="0" w:space="0" w:color="auto"/>
        <w:right w:val="none" w:sz="0" w:space="0" w:color="auto"/>
      </w:divBdr>
    </w:div>
    <w:div w:id="1471825290">
      <w:bodyDiv w:val="1"/>
      <w:marLeft w:val="0"/>
      <w:marRight w:val="0"/>
      <w:marTop w:val="0"/>
      <w:marBottom w:val="0"/>
      <w:divBdr>
        <w:top w:val="none" w:sz="0" w:space="0" w:color="auto"/>
        <w:left w:val="none" w:sz="0" w:space="0" w:color="auto"/>
        <w:bottom w:val="none" w:sz="0" w:space="0" w:color="auto"/>
        <w:right w:val="none" w:sz="0" w:space="0" w:color="auto"/>
      </w:divBdr>
    </w:div>
    <w:div w:id="1471829048">
      <w:bodyDiv w:val="1"/>
      <w:marLeft w:val="0"/>
      <w:marRight w:val="0"/>
      <w:marTop w:val="0"/>
      <w:marBottom w:val="0"/>
      <w:divBdr>
        <w:top w:val="none" w:sz="0" w:space="0" w:color="auto"/>
        <w:left w:val="none" w:sz="0" w:space="0" w:color="auto"/>
        <w:bottom w:val="none" w:sz="0" w:space="0" w:color="auto"/>
        <w:right w:val="none" w:sz="0" w:space="0" w:color="auto"/>
      </w:divBdr>
    </w:div>
    <w:div w:id="1472989247">
      <w:bodyDiv w:val="1"/>
      <w:marLeft w:val="0"/>
      <w:marRight w:val="0"/>
      <w:marTop w:val="0"/>
      <w:marBottom w:val="0"/>
      <w:divBdr>
        <w:top w:val="none" w:sz="0" w:space="0" w:color="auto"/>
        <w:left w:val="none" w:sz="0" w:space="0" w:color="auto"/>
        <w:bottom w:val="none" w:sz="0" w:space="0" w:color="auto"/>
        <w:right w:val="none" w:sz="0" w:space="0" w:color="auto"/>
      </w:divBdr>
    </w:div>
    <w:div w:id="1473982360">
      <w:bodyDiv w:val="1"/>
      <w:marLeft w:val="0"/>
      <w:marRight w:val="0"/>
      <w:marTop w:val="0"/>
      <w:marBottom w:val="0"/>
      <w:divBdr>
        <w:top w:val="none" w:sz="0" w:space="0" w:color="auto"/>
        <w:left w:val="none" w:sz="0" w:space="0" w:color="auto"/>
        <w:bottom w:val="none" w:sz="0" w:space="0" w:color="auto"/>
        <w:right w:val="none" w:sz="0" w:space="0" w:color="auto"/>
      </w:divBdr>
    </w:div>
    <w:div w:id="1475634071">
      <w:bodyDiv w:val="1"/>
      <w:marLeft w:val="0"/>
      <w:marRight w:val="0"/>
      <w:marTop w:val="0"/>
      <w:marBottom w:val="0"/>
      <w:divBdr>
        <w:top w:val="none" w:sz="0" w:space="0" w:color="auto"/>
        <w:left w:val="none" w:sz="0" w:space="0" w:color="auto"/>
        <w:bottom w:val="none" w:sz="0" w:space="0" w:color="auto"/>
        <w:right w:val="none" w:sz="0" w:space="0" w:color="auto"/>
      </w:divBdr>
    </w:div>
    <w:div w:id="1475677265">
      <w:bodyDiv w:val="1"/>
      <w:marLeft w:val="0"/>
      <w:marRight w:val="0"/>
      <w:marTop w:val="0"/>
      <w:marBottom w:val="0"/>
      <w:divBdr>
        <w:top w:val="none" w:sz="0" w:space="0" w:color="auto"/>
        <w:left w:val="none" w:sz="0" w:space="0" w:color="auto"/>
        <w:bottom w:val="none" w:sz="0" w:space="0" w:color="auto"/>
        <w:right w:val="none" w:sz="0" w:space="0" w:color="auto"/>
      </w:divBdr>
    </w:div>
    <w:div w:id="1475871250">
      <w:bodyDiv w:val="1"/>
      <w:marLeft w:val="0"/>
      <w:marRight w:val="0"/>
      <w:marTop w:val="0"/>
      <w:marBottom w:val="0"/>
      <w:divBdr>
        <w:top w:val="none" w:sz="0" w:space="0" w:color="auto"/>
        <w:left w:val="none" w:sz="0" w:space="0" w:color="auto"/>
        <w:bottom w:val="none" w:sz="0" w:space="0" w:color="auto"/>
        <w:right w:val="none" w:sz="0" w:space="0" w:color="auto"/>
      </w:divBdr>
    </w:div>
    <w:div w:id="1476336924">
      <w:bodyDiv w:val="1"/>
      <w:marLeft w:val="0"/>
      <w:marRight w:val="0"/>
      <w:marTop w:val="0"/>
      <w:marBottom w:val="0"/>
      <w:divBdr>
        <w:top w:val="none" w:sz="0" w:space="0" w:color="auto"/>
        <w:left w:val="none" w:sz="0" w:space="0" w:color="auto"/>
        <w:bottom w:val="none" w:sz="0" w:space="0" w:color="auto"/>
        <w:right w:val="none" w:sz="0" w:space="0" w:color="auto"/>
      </w:divBdr>
    </w:div>
    <w:div w:id="1476606123">
      <w:bodyDiv w:val="1"/>
      <w:marLeft w:val="0"/>
      <w:marRight w:val="0"/>
      <w:marTop w:val="0"/>
      <w:marBottom w:val="0"/>
      <w:divBdr>
        <w:top w:val="none" w:sz="0" w:space="0" w:color="auto"/>
        <w:left w:val="none" w:sz="0" w:space="0" w:color="auto"/>
        <w:bottom w:val="none" w:sz="0" w:space="0" w:color="auto"/>
        <w:right w:val="none" w:sz="0" w:space="0" w:color="auto"/>
      </w:divBdr>
    </w:div>
    <w:div w:id="1476872055">
      <w:bodyDiv w:val="1"/>
      <w:marLeft w:val="0"/>
      <w:marRight w:val="0"/>
      <w:marTop w:val="0"/>
      <w:marBottom w:val="0"/>
      <w:divBdr>
        <w:top w:val="none" w:sz="0" w:space="0" w:color="auto"/>
        <w:left w:val="none" w:sz="0" w:space="0" w:color="auto"/>
        <w:bottom w:val="none" w:sz="0" w:space="0" w:color="auto"/>
        <w:right w:val="none" w:sz="0" w:space="0" w:color="auto"/>
      </w:divBdr>
    </w:div>
    <w:div w:id="1479608502">
      <w:bodyDiv w:val="1"/>
      <w:marLeft w:val="0"/>
      <w:marRight w:val="0"/>
      <w:marTop w:val="0"/>
      <w:marBottom w:val="0"/>
      <w:divBdr>
        <w:top w:val="none" w:sz="0" w:space="0" w:color="auto"/>
        <w:left w:val="none" w:sz="0" w:space="0" w:color="auto"/>
        <w:bottom w:val="none" w:sz="0" w:space="0" w:color="auto"/>
        <w:right w:val="none" w:sz="0" w:space="0" w:color="auto"/>
      </w:divBdr>
    </w:div>
    <w:div w:id="1480346034">
      <w:bodyDiv w:val="1"/>
      <w:marLeft w:val="0"/>
      <w:marRight w:val="0"/>
      <w:marTop w:val="0"/>
      <w:marBottom w:val="0"/>
      <w:divBdr>
        <w:top w:val="none" w:sz="0" w:space="0" w:color="auto"/>
        <w:left w:val="none" w:sz="0" w:space="0" w:color="auto"/>
        <w:bottom w:val="none" w:sz="0" w:space="0" w:color="auto"/>
        <w:right w:val="none" w:sz="0" w:space="0" w:color="auto"/>
      </w:divBdr>
    </w:div>
    <w:div w:id="1482119655">
      <w:bodyDiv w:val="1"/>
      <w:marLeft w:val="0"/>
      <w:marRight w:val="0"/>
      <w:marTop w:val="0"/>
      <w:marBottom w:val="0"/>
      <w:divBdr>
        <w:top w:val="none" w:sz="0" w:space="0" w:color="auto"/>
        <w:left w:val="none" w:sz="0" w:space="0" w:color="auto"/>
        <w:bottom w:val="none" w:sz="0" w:space="0" w:color="auto"/>
        <w:right w:val="none" w:sz="0" w:space="0" w:color="auto"/>
      </w:divBdr>
    </w:div>
    <w:div w:id="1484393102">
      <w:bodyDiv w:val="1"/>
      <w:marLeft w:val="0"/>
      <w:marRight w:val="0"/>
      <w:marTop w:val="0"/>
      <w:marBottom w:val="0"/>
      <w:divBdr>
        <w:top w:val="none" w:sz="0" w:space="0" w:color="auto"/>
        <w:left w:val="none" w:sz="0" w:space="0" w:color="auto"/>
        <w:bottom w:val="none" w:sz="0" w:space="0" w:color="auto"/>
        <w:right w:val="none" w:sz="0" w:space="0" w:color="auto"/>
      </w:divBdr>
    </w:div>
    <w:div w:id="1486316513">
      <w:bodyDiv w:val="1"/>
      <w:marLeft w:val="0"/>
      <w:marRight w:val="0"/>
      <w:marTop w:val="0"/>
      <w:marBottom w:val="0"/>
      <w:divBdr>
        <w:top w:val="none" w:sz="0" w:space="0" w:color="auto"/>
        <w:left w:val="none" w:sz="0" w:space="0" w:color="auto"/>
        <w:bottom w:val="none" w:sz="0" w:space="0" w:color="auto"/>
        <w:right w:val="none" w:sz="0" w:space="0" w:color="auto"/>
      </w:divBdr>
    </w:div>
    <w:div w:id="1486317971">
      <w:bodyDiv w:val="1"/>
      <w:marLeft w:val="0"/>
      <w:marRight w:val="0"/>
      <w:marTop w:val="0"/>
      <w:marBottom w:val="0"/>
      <w:divBdr>
        <w:top w:val="none" w:sz="0" w:space="0" w:color="auto"/>
        <w:left w:val="none" w:sz="0" w:space="0" w:color="auto"/>
        <w:bottom w:val="none" w:sz="0" w:space="0" w:color="auto"/>
        <w:right w:val="none" w:sz="0" w:space="0" w:color="auto"/>
      </w:divBdr>
    </w:div>
    <w:div w:id="1486513945">
      <w:bodyDiv w:val="1"/>
      <w:marLeft w:val="0"/>
      <w:marRight w:val="0"/>
      <w:marTop w:val="0"/>
      <w:marBottom w:val="0"/>
      <w:divBdr>
        <w:top w:val="none" w:sz="0" w:space="0" w:color="auto"/>
        <w:left w:val="none" w:sz="0" w:space="0" w:color="auto"/>
        <w:bottom w:val="none" w:sz="0" w:space="0" w:color="auto"/>
        <w:right w:val="none" w:sz="0" w:space="0" w:color="auto"/>
      </w:divBdr>
    </w:div>
    <w:div w:id="1486974870">
      <w:bodyDiv w:val="1"/>
      <w:marLeft w:val="0"/>
      <w:marRight w:val="0"/>
      <w:marTop w:val="0"/>
      <w:marBottom w:val="0"/>
      <w:divBdr>
        <w:top w:val="none" w:sz="0" w:space="0" w:color="auto"/>
        <w:left w:val="none" w:sz="0" w:space="0" w:color="auto"/>
        <w:bottom w:val="none" w:sz="0" w:space="0" w:color="auto"/>
        <w:right w:val="none" w:sz="0" w:space="0" w:color="auto"/>
      </w:divBdr>
    </w:div>
    <w:div w:id="1488009954">
      <w:bodyDiv w:val="1"/>
      <w:marLeft w:val="0"/>
      <w:marRight w:val="0"/>
      <w:marTop w:val="0"/>
      <w:marBottom w:val="0"/>
      <w:divBdr>
        <w:top w:val="none" w:sz="0" w:space="0" w:color="auto"/>
        <w:left w:val="none" w:sz="0" w:space="0" w:color="auto"/>
        <w:bottom w:val="none" w:sz="0" w:space="0" w:color="auto"/>
        <w:right w:val="none" w:sz="0" w:space="0" w:color="auto"/>
      </w:divBdr>
    </w:div>
    <w:div w:id="1489906502">
      <w:bodyDiv w:val="1"/>
      <w:marLeft w:val="0"/>
      <w:marRight w:val="0"/>
      <w:marTop w:val="0"/>
      <w:marBottom w:val="0"/>
      <w:divBdr>
        <w:top w:val="none" w:sz="0" w:space="0" w:color="auto"/>
        <w:left w:val="none" w:sz="0" w:space="0" w:color="auto"/>
        <w:bottom w:val="none" w:sz="0" w:space="0" w:color="auto"/>
        <w:right w:val="none" w:sz="0" w:space="0" w:color="auto"/>
      </w:divBdr>
    </w:div>
    <w:div w:id="1490630416">
      <w:bodyDiv w:val="1"/>
      <w:marLeft w:val="0"/>
      <w:marRight w:val="0"/>
      <w:marTop w:val="0"/>
      <w:marBottom w:val="0"/>
      <w:divBdr>
        <w:top w:val="none" w:sz="0" w:space="0" w:color="auto"/>
        <w:left w:val="none" w:sz="0" w:space="0" w:color="auto"/>
        <w:bottom w:val="none" w:sz="0" w:space="0" w:color="auto"/>
        <w:right w:val="none" w:sz="0" w:space="0" w:color="auto"/>
      </w:divBdr>
    </w:div>
    <w:div w:id="1490948861">
      <w:bodyDiv w:val="1"/>
      <w:marLeft w:val="0"/>
      <w:marRight w:val="0"/>
      <w:marTop w:val="0"/>
      <w:marBottom w:val="0"/>
      <w:divBdr>
        <w:top w:val="none" w:sz="0" w:space="0" w:color="auto"/>
        <w:left w:val="none" w:sz="0" w:space="0" w:color="auto"/>
        <w:bottom w:val="none" w:sz="0" w:space="0" w:color="auto"/>
        <w:right w:val="none" w:sz="0" w:space="0" w:color="auto"/>
      </w:divBdr>
    </w:div>
    <w:div w:id="1491945289">
      <w:bodyDiv w:val="1"/>
      <w:marLeft w:val="0"/>
      <w:marRight w:val="0"/>
      <w:marTop w:val="0"/>
      <w:marBottom w:val="0"/>
      <w:divBdr>
        <w:top w:val="none" w:sz="0" w:space="0" w:color="auto"/>
        <w:left w:val="none" w:sz="0" w:space="0" w:color="auto"/>
        <w:bottom w:val="none" w:sz="0" w:space="0" w:color="auto"/>
        <w:right w:val="none" w:sz="0" w:space="0" w:color="auto"/>
      </w:divBdr>
    </w:div>
    <w:div w:id="1491945924">
      <w:bodyDiv w:val="1"/>
      <w:marLeft w:val="0"/>
      <w:marRight w:val="0"/>
      <w:marTop w:val="0"/>
      <w:marBottom w:val="0"/>
      <w:divBdr>
        <w:top w:val="none" w:sz="0" w:space="0" w:color="auto"/>
        <w:left w:val="none" w:sz="0" w:space="0" w:color="auto"/>
        <w:bottom w:val="none" w:sz="0" w:space="0" w:color="auto"/>
        <w:right w:val="none" w:sz="0" w:space="0" w:color="auto"/>
      </w:divBdr>
    </w:div>
    <w:div w:id="1492064647">
      <w:bodyDiv w:val="1"/>
      <w:marLeft w:val="0"/>
      <w:marRight w:val="0"/>
      <w:marTop w:val="0"/>
      <w:marBottom w:val="0"/>
      <w:divBdr>
        <w:top w:val="none" w:sz="0" w:space="0" w:color="auto"/>
        <w:left w:val="none" w:sz="0" w:space="0" w:color="auto"/>
        <w:bottom w:val="none" w:sz="0" w:space="0" w:color="auto"/>
        <w:right w:val="none" w:sz="0" w:space="0" w:color="auto"/>
      </w:divBdr>
    </w:div>
    <w:div w:id="1492791159">
      <w:bodyDiv w:val="1"/>
      <w:marLeft w:val="0"/>
      <w:marRight w:val="0"/>
      <w:marTop w:val="0"/>
      <w:marBottom w:val="0"/>
      <w:divBdr>
        <w:top w:val="none" w:sz="0" w:space="0" w:color="auto"/>
        <w:left w:val="none" w:sz="0" w:space="0" w:color="auto"/>
        <w:bottom w:val="none" w:sz="0" w:space="0" w:color="auto"/>
        <w:right w:val="none" w:sz="0" w:space="0" w:color="auto"/>
      </w:divBdr>
    </w:div>
    <w:div w:id="1493176614">
      <w:bodyDiv w:val="1"/>
      <w:marLeft w:val="0"/>
      <w:marRight w:val="0"/>
      <w:marTop w:val="0"/>
      <w:marBottom w:val="0"/>
      <w:divBdr>
        <w:top w:val="none" w:sz="0" w:space="0" w:color="auto"/>
        <w:left w:val="none" w:sz="0" w:space="0" w:color="auto"/>
        <w:bottom w:val="none" w:sz="0" w:space="0" w:color="auto"/>
        <w:right w:val="none" w:sz="0" w:space="0" w:color="auto"/>
      </w:divBdr>
    </w:div>
    <w:div w:id="1493253789">
      <w:bodyDiv w:val="1"/>
      <w:marLeft w:val="0"/>
      <w:marRight w:val="0"/>
      <w:marTop w:val="0"/>
      <w:marBottom w:val="0"/>
      <w:divBdr>
        <w:top w:val="none" w:sz="0" w:space="0" w:color="auto"/>
        <w:left w:val="none" w:sz="0" w:space="0" w:color="auto"/>
        <w:bottom w:val="none" w:sz="0" w:space="0" w:color="auto"/>
        <w:right w:val="none" w:sz="0" w:space="0" w:color="auto"/>
      </w:divBdr>
    </w:div>
    <w:div w:id="1493327440">
      <w:bodyDiv w:val="1"/>
      <w:marLeft w:val="0"/>
      <w:marRight w:val="0"/>
      <w:marTop w:val="0"/>
      <w:marBottom w:val="0"/>
      <w:divBdr>
        <w:top w:val="none" w:sz="0" w:space="0" w:color="auto"/>
        <w:left w:val="none" w:sz="0" w:space="0" w:color="auto"/>
        <w:bottom w:val="none" w:sz="0" w:space="0" w:color="auto"/>
        <w:right w:val="none" w:sz="0" w:space="0" w:color="auto"/>
      </w:divBdr>
    </w:div>
    <w:div w:id="1494711822">
      <w:bodyDiv w:val="1"/>
      <w:marLeft w:val="0"/>
      <w:marRight w:val="0"/>
      <w:marTop w:val="0"/>
      <w:marBottom w:val="0"/>
      <w:divBdr>
        <w:top w:val="none" w:sz="0" w:space="0" w:color="auto"/>
        <w:left w:val="none" w:sz="0" w:space="0" w:color="auto"/>
        <w:bottom w:val="none" w:sz="0" w:space="0" w:color="auto"/>
        <w:right w:val="none" w:sz="0" w:space="0" w:color="auto"/>
      </w:divBdr>
    </w:div>
    <w:div w:id="1495100191">
      <w:bodyDiv w:val="1"/>
      <w:marLeft w:val="0"/>
      <w:marRight w:val="0"/>
      <w:marTop w:val="0"/>
      <w:marBottom w:val="0"/>
      <w:divBdr>
        <w:top w:val="none" w:sz="0" w:space="0" w:color="auto"/>
        <w:left w:val="none" w:sz="0" w:space="0" w:color="auto"/>
        <w:bottom w:val="none" w:sz="0" w:space="0" w:color="auto"/>
        <w:right w:val="none" w:sz="0" w:space="0" w:color="auto"/>
      </w:divBdr>
    </w:div>
    <w:div w:id="1495999143">
      <w:bodyDiv w:val="1"/>
      <w:marLeft w:val="0"/>
      <w:marRight w:val="0"/>
      <w:marTop w:val="0"/>
      <w:marBottom w:val="0"/>
      <w:divBdr>
        <w:top w:val="none" w:sz="0" w:space="0" w:color="auto"/>
        <w:left w:val="none" w:sz="0" w:space="0" w:color="auto"/>
        <w:bottom w:val="none" w:sz="0" w:space="0" w:color="auto"/>
        <w:right w:val="none" w:sz="0" w:space="0" w:color="auto"/>
      </w:divBdr>
    </w:div>
    <w:div w:id="1496218564">
      <w:bodyDiv w:val="1"/>
      <w:marLeft w:val="0"/>
      <w:marRight w:val="0"/>
      <w:marTop w:val="0"/>
      <w:marBottom w:val="0"/>
      <w:divBdr>
        <w:top w:val="none" w:sz="0" w:space="0" w:color="auto"/>
        <w:left w:val="none" w:sz="0" w:space="0" w:color="auto"/>
        <w:bottom w:val="none" w:sz="0" w:space="0" w:color="auto"/>
        <w:right w:val="none" w:sz="0" w:space="0" w:color="auto"/>
      </w:divBdr>
    </w:div>
    <w:div w:id="1496720914">
      <w:bodyDiv w:val="1"/>
      <w:marLeft w:val="0"/>
      <w:marRight w:val="0"/>
      <w:marTop w:val="0"/>
      <w:marBottom w:val="0"/>
      <w:divBdr>
        <w:top w:val="none" w:sz="0" w:space="0" w:color="auto"/>
        <w:left w:val="none" w:sz="0" w:space="0" w:color="auto"/>
        <w:bottom w:val="none" w:sz="0" w:space="0" w:color="auto"/>
        <w:right w:val="none" w:sz="0" w:space="0" w:color="auto"/>
      </w:divBdr>
    </w:div>
    <w:div w:id="1497844782">
      <w:bodyDiv w:val="1"/>
      <w:marLeft w:val="0"/>
      <w:marRight w:val="0"/>
      <w:marTop w:val="0"/>
      <w:marBottom w:val="0"/>
      <w:divBdr>
        <w:top w:val="none" w:sz="0" w:space="0" w:color="auto"/>
        <w:left w:val="none" w:sz="0" w:space="0" w:color="auto"/>
        <w:bottom w:val="none" w:sz="0" w:space="0" w:color="auto"/>
        <w:right w:val="none" w:sz="0" w:space="0" w:color="auto"/>
      </w:divBdr>
    </w:div>
    <w:div w:id="1498227745">
      <w:bodyDiv w:val="1"/>
      <w:marLeft w:val="0"/>
      <w:marRight w:val="0"/>
      <w:marTop w:val="0"/>
      <w:marBottom w:val="0"/>
      <w:divBdr>
        <w:top w:val="none" w:sz="0" w:space="0" w:color="auto"/>
        <w:left w:val="none" w:sz="0" w:space="0" w:color="auto"/>
        <w:bottom w:val="none" w:sz="0" w:space="0" w:color="auto"/>
        <w:right w:val="none" w:sz="0" w:space="0" w:color="auto"/>
      </w:divBdr>
    </w:div>
    <w:div w:id="1498957806">
      <w:bodyDiv w:val="1"/>
      <w:marLeft w:val="0"/>
      <w:marRight w:val="0"/>
      <w:marTop w:val="0"/>
      <w:marBottom w:val="0"/>
      <w:divBdr>
        <w:top w:val="none" w:sz="0" w:space="0" w:color="auto"/>
        <w:left w:val="none" w:sz="0" w:space="0" w:color="auto"/>
        <w:bottom w:val="none" w:sz="0" w:space="0" w:color="auto"/>
        <w:right w:val="none" w:sz="0" w:space="0" w:color="auto"/>
      </w:divBdr>
    </w:div>
    <w:div w:id="1499425017">
      <w:bodyDiv w:val="1"/>
      <w:marLeft w:val="0"/>
      <w:marRight w:val="0"/>
      <w:marTop w:val="0"/>
      <w:marBottom w:val="0"/>
      <w:divBdr>
        <w:top w:val="none" w:sz="0" w:space="0" w:color="auto"/>
        <w:left w:val="none" w:sz="0" w:space="0" w:color="auto"/>
        <w:bottom w:val="none" w:sz="0" w:space="0" w:color="auto"/>
        <w:right w:val="none" w:sz="0" w:space="0" w:color="auto"/>
      </w:divBdr>
    </w:div>
    <w:div w:id="1499538697">
      <w:bodyDiv w:val="1"/>
      <w:marLeft w:val="0"/>
      <w:marRight w:val="0"/>
      <w:marTop w:val="0"/>
      <w:marBottom w:val="0"/>
      <w:divBdr>
        <w:top w:val="none" w:sz="0" w:space="0" w:color="auto"/>
        <w:left w:val="none" w:sz="0" w:space="0" w:color="auto"/>
        <w:bottom w:val="none" w:sz="0" w:space="0" w:color="auto"/>
        <w:right w:val="none" w:sz="0" w:space="0" w:color="auto"/>
      </w:divBdr>
    </w:div>
    <w:div w:id="1499924764">
      <w:bodyDiv w:val="1"/>
      <w:marLeft w:val="0"/>
      <w:marRight w:val="0"/>
      <w:marTop w:val="0"/>
      <w:marBottom w:val="0"/>
      <w:divBdr>
        <w:top w:val="none" w:sz="0" w:space="0" w:color="auto"/>
        <w:left w:val="none" w:sz="0" w:space="0" w:color="auto"/>
        <w:bottom w:val="none" w:sz="0" w:space="0" w:color="auto"/>
        <w:right w:val="none" w:sz="0" w:space="0" w:color="auto"/>
      </w:divBdr>
    </w:div>
    <w:div w:id="1500074352">
      <w:bodyDiv w:val="1"/>
      <w:marLeft w:val="0"/>
      <w:marRight w:val="0"/>
      <w:marTop w:val="0"/>
      <w:marBottom w:val="0"/>
      <w:divBdr>
        <w:top w:val="none" w:sz="0" w:space="0" w:color="auto"/>
        <w:left w:val="none" w:sz="0" w:space="0" w:color="auto"/>
        <w:bottom w:val="none" w:sz="0" w:space="0" w:color="auto"/>
        <w:right w:val="none" w:sz="0" w:space="0" w:color="auto"/>
      </w:divBdr>
    </w:div>
    <w:div w:id="1500271387">
      <w:bodyDiv w:val="1"/>
      <w:marLeft w:val="0"/>
      <w:marRight w:val="0"/>
      <w:marTop w:val="0"/>
      <w:marBottom w:val="0"/>
      <w:divBdr>
        <w:top w:val="none" w:sz="0" w:space="0" w:color="auto"/>
        <w:left w:val="none" w:sz="0" w:space="0" w:color="auto"/>
        <w:bottom w:val="none" w:sz="0" w:space="0" w:color="auto"/>
        <w:right w:val="none" w:sz="0" w:space="0" w:color="auto"/>
      </w:divBdr>
    </w:div>
    <w:div w:id="1501192135">
      <w:bodyDiv w:val="1"/>
      <w:marLeft w:val="0"/>
      <w:marRight w:val="0"/>
      <w:marTop w:val="0"/>
      <w:marBottom w:val="0"/>
      <w:divBdr>
        <w:top w:val="none" w:sz="0" w:space="0" w:color="auto"/>
        <w:left w:val="none" w:sz="0" w:space="0" w:color="auto"/>
        <w:bottom w:val="none" w:sz="0" w:space="0" w:color="auto"/>
        <w:right w:val="none" w:sz="0" w:space="0" w:color="auto"/>
      </w:divBdr>
    </w:div>
    <w:div w:id="1501239196">
      <w:bodyDiv w:val="1"/>
      <w:marLeft w:val="0"/>
      <w:marRight w:val="0"/>
      <w:marTop w:val="0"/>
      <w:marBottom w:val="0"/>
      <w:divBdr>
        <w:top w:val="none" w:sz="0" w:space="0" w:color="auto"/>
        <w:left w:val="none" w:sz="0" w:space="0" w:color="auto"/>
        <w:bottom w:val="none" w:sz="0" w:space="0" w:color="auto"/>
        <w:right w:val="none" w:sz="0" w:space="0" w:color="auto"/>
      </w:divBdr>
    </w:div>
    <w:div w:id="1501575554">
      <w:bodyDiv w:val="1"/>
      <w:marLeft w:val="0"/>
      <w:marRight w:val="0"/>
      <w:marTop w:val="0"/>
      <w:marBottom w:val="0"/>
      <w:divBdr>
        <w:top w:val="none" w:sz="0" w:space="0" w:color="auto"/>
        <w:left w:val="none" w:sz="0" w:space="0" w:color="auto"/>
        <w:bottom w:val="none" w:sz="0" w:space="0" w:color="auto"/>
        <w:right w:val="none" w:sz="0" w:space="0" w:color="auto"/>
      </w:divBdr>
    </w:div>
    <w:div w:id="1502312118">
      <w:bodyDiv w:val="1"/>
      <w:marLeft w:val="0"/>
      <w:marRight w:val="0"/>
      <w:marTop w:val="0"/>
      <w:marBottom w:val="0"/>
      <w:divBdr>
        <w:top w:val="none" w:sz="0" w:space="0" w:color="auto"/>
        <w:left w:val="none" w:sz="0" w:space="0" w:color="auto"/>
        <w:bottom w:val="none" w:sz="0" w:space="0" w:color="auto"/>
        <w:right w:val="none" w:sz="0" w:space="0" w:color="auto"/>
      </w:divBdr>
    </w:div>
    <w:div w:id="1503348608">
      <w:bodyDiv w:val="1"/>
      <w:marLeft w:val="0"/>
      <w:marRight w:val="0"/>
      <w:marTop w:val="0"/>
      <w:marBottom w:val="0"/>
      <w:divBdr>
        <w:top w:val="none" w:sz="0" w:space="0" w:color="auto"/>
        <w:left w:val="none" w:sz="0" w:space="0" w:color="auto"/>
        <w:bottom w:val="none" w:sz="0" w:space="0" w:color="auto"/>
        <w:right w:val="none" w:sz="0" w:space="0" w:color="auto"/>
      </w:divBdr>
    </w:div>
    <w:div w:id="1503349416">
      <w:bodyDiv w:val="1"/>
      <w:marLeft w:val="0"/>
      <w:marRight w:val="0"/>
      <w:marTop w:val="0"/>
      <w:marBottom w:val="0"/>
      <w:divBdr>
        <w:top w:val="none" w:sz="0" w:space="0" w:color="auto"/>
        <w:left w:val="none" w:sz="0" w:space="0" w:color="auto"/>
        <w:bottom w:val="none" w:sz="0" w:space="0" w:color="auto"/>
        <w:right w:val="none" w:sz="0" w:space="0" w:color="auto"/>
      </w:divBdr>
    </w:div>
    <w:div w:id="1503469356">
      <w:bodyDiv w:val="1"/>
      <w:marLeft w:val="0"/>
      <w:marRight w:val="0"/>
      <w:marTop w:val="0"/>
      <w:marBottom w:val="0"/>
      <w:divBdr>
        <w:top w:val="none" w:sz="0" w:space="0" w:color="auto"/>
        <w:left w:val="none" w:sz="0" w:space="0" w:color="auto"/>
        <w:bottom w:val="none" w:sz="0" w:space="0" w:color="auto"/>
        <w:right w:val="none" w:sz="0" w:space="0" w:color="auto"/>
      </w:divBdr>
    </w:div>
    <w:div w:id="1504128936">
      <w:bodyDiv w:val="1"/>
      <w:marLeft w:val="0"/>
      <w:marRight w:val="0"/>
      <w:marTop w:val="0"/>
      <w:marBottom w:val="0"/>
      <w:divBdr>
        <w:top w:val="none" w:sz="0" w:space="0" w:color="auto"/>
        <w:left w:val="none" w:sz="0" w:space="0" w:color="auto"/>
        <w:bottom w:val="none" w:sz="0" w:space="0" w:color="auto"/>
        <w:right w:val="none" w:sz="0" w:space="0" w:color="auto"/>
      </w:divBdr>
    </w:div>
    <w:div w:id="1505051568">
      <w:bodyDiv w:val="1"/>
      <w:marLeft w:val="0"/>
      <w:marRight w:val="0"/>
      <w:marTop w:val="0"/>
      <w:marBottom w:val="0"/>
      <w:divBdr>
        <w:top w:val="none" w:sz="0" w:space="0" w:color="auto"/>
        <w:left w:val="none" w:sz="0" w:space="0" w:color="auto"/>
        <w:bottom w:val="none" w:sz="0" w:space="0" w:color="auto"/>
        <w:right w:val="none" w:sz="0" w:space="0" w:color="auto"/>
      </w:divBdr>
    </w:div>
    <w:div w:id="1505583011">
      <w:bodyDiv w:val="1"/>
      <w:marLeft w:val="0"/>
      <w:marRight w:val="0"/>
      <w:marTop w:val="0"/>
      <w:marBottom w:val="0"/>
      <w:divBdr>
        <w:top w:val="none" w:sz="0" w:space="0" w:color="auto"/>
        <w:left w:val="none" w:sz="0" w:space="0" w:color="auto"/>
        <w:bottom w:val="none" w:sz="0" w:space="0" w:color="auto"/>
        <w:right w:val="none" w:sz="0" w:space="0" w:color="auto"/>
      </w:divBdr>
    </w:div>
    <w:div w:id="1505778244">
      <w:bodyDiv w:val="1"/>
      <w:marLeft w:val="0"/>
      <w:marRight w:val="0"/>
      <w:marTop w:val="0"/>
      <w:marBottom w:val="0"/>
      <w:divBdr>
        <w:top w:val="none" w:sz="0" w:space="0" w:color="auto"/>
        <w:left w:val="none" w:sz="0" w:space="0" w:color="auto"/>
        <w:bottom w:val="none" w:sz="0" w:space="0" w:color="auto"/>
        <w:right w:val="none" w:sz="0" w:space="0" w:color="auto"/>
      </w:divBdr>
    </w:div>
    <w:div w:id="1506289131">
      <w:bodyDiv w:val="1"/>
      <w:marLeft w:val="0"/>
      <w:marRight w:val="0"/>
      <w:marTop w:val="0"/>
      <w:marBottom w:val="0"/>
      <w:divBdr>
        <w:top w:val="none" w:sz="0" w:space="0" w:color="auto"/>
        <w:left w:val="none" w:sz="0" w:space="0" w:color="auto"/>
        <w:bottom w:val="none" w:sz="0" w:space="0" w:color="auto"/>
        <w:right w:val="none" w:sz="0" w:space="0" w:color="auto"/>
      </w:divBdr>
    </w:div>
    <w:div w:id="1507086905">
      <w:bodyDiv w:val="1"/>
      <w:marLeft w:val="0"/>
      <w:marRight w:val="0"/>
      <w:marTop w:val="0"/>
      <w:marBottom w:val="0"/>
      <w:divBdr>
        <w:top w:val="none" w:sz="0" w:space="0" w:color="auto"/>
        <w:left w:val="none" w:sz="0" w:space="0" w:color="auto"/>
        <w:bottom w:val="none" w:sz="0" w:space="0" w:color="auto"/>
        <w:right w:val="none" w:sz="0" w:space="0" w:color="auto"/>
      </w:divBdr>
    </w:div>
    <w:div w:id="1508058150">
      <w:bodyDiv w:val="1"/>
      <w:marLeft w:val="0"/>
      <w:marRight w:val="0"/>
      <w:marTop w:val="0"/>
      <w:marBottom w:val="0"/>
      <w:divBdr>
        <w:top w:val="none" w:sz="0" w:space="0" w:color="auto"/>
        <w:left w:val="none" w:sz="0" w:space="0" w:color="auto"/>
        <w:bottom w:val="none" w:sz="0" w:space="0" w:color="auto"/>
        <w:right w:val="none" w:sz="0" w:space="0" w:color="auto"/>
      </w:divBdr>
    </w:div>
    <w:div w:id="1508639015">
      <w:bodyDiv w:val="1"/>
      <w:marLeft w:val="0"/>
      <w:marRight w:val="0"/>
      <w:marTop w:val="0"/>
      <w:marBottom w:val="0"/>
      <w:divBdr>
        <w:top w:val="none" w:sz="0" w:space="0" w:color="auto"/>
        <w:left w:val="none" w:sz="0" w:space="0" w:color="auto"/>
        <w:bottom w:val="none" w:sz="0" w:space="0" w:color="auto"/>
        <w:right w:val="none" w:sz="0" w:space="0" w:color="auto"/>
      </w:divBdr>
    </w:div>
    <w:div w:id="1510019672">
      <w:bodyDiv w:val="1"/>
      <w:marLeft w:val="0"/>
      <w:marRight w:val="0"/>
      <w:marTop w:val="0"/>
      <w:marBottom w:val="0"/>
      <w:divBdr>
        <w:top w:val="none" w:sz="0" w:space="0" w:color="auto"/>
        <w:left w:val="none" w:sz="0" w:space="0" w:color="auto"/>
        <w:bottom w:val="none" w:sz="0" w:space="0" w:color="auto"/>
        <w:right w:val="none" w:sz="0" w:space="0" w:color="auto"/>
      </w:divBdr>
    </w:div>
    <w:div w:id="1510177490">
      <w:bodyDiv w:val="1"/>
      <w:marLeft w:val="0"/>
      <w:marRight w:val="0"/>
      <w:marTop w:val="0"/>
      <w:marBottom w:val="0"/>
      <w:divBdr>
        <w:top w:val="none" w:sz="0" w:space="0" w:color="auto"/>
        <w:left w:val="none" w:sz="0" w:space="0" w:color="auto"/>
        <w:bottom w:val="none" w:sz="0" w:space="0" w:color="auto"/>
        <w:right w:val="none" w:sz="0" w:space="0" w:color="auto"/>
      </w:divBdr>
    </w:div>
    <w:div w:id="1510873418">
      <w:bodyDiv w:val="1"/>
      <w:marLeft w:val="0"/>
      <w:marRight w:val="0"/>
      <w:marTop w:val="0"/>
      <w:marBottom w:val="0"/>
      <w:divBdr>
        <w:top w:val="none" w:sz="0" w:space="0" w:color="auto"/>
        <w:left w:val="none" w:sz="0" w:space="0" w:color="auto"/>
        <w:bottom w:val="none" w:sz="0" w:space="0" w:color="auto"/>
        <w:right w:val="none" w:sz="0" w:space="0" w:color="auto"/>
      </w:divBdr>
    </w:div>
    <w:div w:id="1513837766">
      <w:bodyDiv w:val="1"/>
      <w:marLeft w:val="0"/>
      <w:marRight w:val="0"/>
      <w:marTop w:val="0"/>
      <w:marBottom w:val="0"/>
      <w:divBdr>
        <w:top w:val="none" w:sz="0" w:space="0" w:color="auto"/>
        <w:left w:val="none" w:sz="0" w:space="0" w:color="auto"/>
        <w:bottom w:val="none" w:sz="0" w:space="0" w:color="auto"/>
        <w:right w:val="none" w:sz="0" w:space="0" w:color="auto"/>
      </w:divBdr>
    </w:div>
    <w:div w:id="1513838957">
      <w:bodyDiv w:val="1"/>
      <w:marLeft w:val="0"/>
      <w:marRight w:val="0"/>
      <w:marTop w:val="0"/>
      <w:marBottom w:val="0"/>
      <w:divBdr>
        <w:top w:val="none" w:sz="0" w:space="0" w:color="auto"/>
        <w:left w:val="none" w:sz="0" w:space="0" w:color="auto"/>
        <w:bottom w:val="none" w:sz="0" w:space="0" w:color="auto"/>
        <w:right w:val="none" w:sz="0" w:space="0" w:color="auto"/>
      </w:divBdr>
    </w:div>
    <w:div w:id="1513950942">
      <w:bodyDiv w:val="1"/>
      <w:marLeft w:val="0"/>
      <w:marRight w:val="0"/>
      <w:marTop w:val="0"/>
      <w:marBottom w:val="0"/>
      <w:divBdr>
        <w:top w:val="none" w:sz="0" w:space="0" w:color="auto"/>
        <w:left w:val="none" w:sz="0" w:space="0" w:color="auto"/>
        <w:bottom w:val="none" w:sz="0" w:space="0" w:color="auto"/>
        <w:right w:val="none" w:sz="0" w:space="0" w:color="auto"/>
      </w:divBdr>
    </w:div>
    <w:div w:id="1514147279">
      <w:bodyDiv w:val="1"/>
      <w:marLeft w:val="0"/>
      <w:marRight w:val="0"/>
      <w:marTop w:val="0"/>
      <w:marBottom w:val="0"/>
      <w:divBdr>
        <w:top w:val="none" w:sz="0" w:space="0" w:color="auto"/>
        <w:left w:val="none" w:sz="0" w:space="0" w:color="auto"/>
        <w:bottom w:val="none" w:sz="0" w:space="0" w:color="auto"/>
        <w:right w:val="none" w:sz="0" w:space="0" w:color="auto"/>
      </w:divBdr>
    </w:div>
    <w:div w:id="1514958675">
      <w:bodyDiv w:val="1"/>
      <w:marLeft w:val="0"/>
      <w:marRight w:val="0"/>
      <w:marTop w:val="0"/>
      <w:marBottom w:val="0"/>
      <w:divBdr>
        <w:top w:val="none" w:sz="0" w:space="0" w:color="auto"/>
        <w:left w:val="none" w:sz="0" w:space="0" w:color="auto"/>
        <w:bottom w:val="none" w:sz="0" w:space="0" w:color="auto"/>
        <w:right w:val="none" w:sz="0" w:space="0" w:color="auto"/>
      </w:divBdr>
    </w:div>
    <w:div w:id="1516772991">
      <w:bodyDiv w:val="1"/>
      <w:marLeft w:val="0"/>
      <w:marRight w:val="0"/>
      <w:marTop w:val="0"/>
      <w:marBottom w:val="0"/>
      <w:divBdr>
        <w:top w:val="none" w:sz="0" w:space="0" w:color="auto"/>
        <w:left w:val="none" w:sz="0" w:space="0" w:color="auto"/>
        <w:bottom w:val="none" w:sz="0" w:space="0" w:color="auto"/>
        <w:right w:val="none" w:sz="0" w:space="0" w:color="auto"/>
      </w:divBdr>
    </w:div>
    <w:div w:id="1517646877">
      <w:bodyDiv w:val="1"/>
      <w:marLeft w:val="0"/>
      <w:marRight w:val="0"/>
      <w:marTop w:val="0"/>
      <w:marBottom w:val="0"/>
      <w:divBdr>
        <w:top w:val="none" w:sz="0" w:space="0" w:color="auto"/>
        <w:left w:val="none" w:sz="0" w:space="0" w:color="auto"/>
        <w:bottom w:val="none" w:sz="0" w:space="0" w:color="auto"/>
        <w:right w:val="none" w:sz="0" w:space="0" w:color="auto"/>
      </w:divBdr>
    </w:div>
    <w:div w:id="1518882706">
      <w:bodyDiv w:val="1"/>
      <w:marLeft w:val="0"/>
      <w:marRight w:val="0"/>
      <w:marTop w:val="0"/>
      <w:marBottom w:val="0"/>
      <w:divBdr>
        <w:top w:val="none" w:sz="0" w:space="0" w:color="auto"/>
        <w:left w:val="none" w:sz="0" w:space="0" w:color="auto"/>
        <w:bottom w:val="none" w:sz="0" w:space="0" w:color="auto"/>
        <w:right w:val="none" w:sz="0" w:space="0" w:color="auto"/>
      </w:divBdr>
    </w:div>
    <w:div w:id="1519730370">
      <w:bodyDiv w:val="1"/>
      <w:marLeft w:val="0"/>
      <w:marRight w:val="0"/>
      <w:marTop w:val="0"/>
      <w:marBottom w:val="0"/>
      <w:divBdr>
        <w:top w:val="none" w:sz="0" w:space="0" w:color="auto"/>
        <w:left w:val="none" w:sz="0" w:space="0" w:color="auto"/>
        <w:bottom w:val="none" w:sz="0" w:space="0" w:color="auto"/>
        <w:right w:val="none" w:sz="0" w:space="0" w:color="auto"/>
      </w:divBdr>
    </w:div>
    <w:div w:id="1519808224">
      <w:bodyDiv w:val="1"/>
      <w:marLeft w:val="0"/>
      <w:marRight w:val="0"/>
      <w:marTop w:val="0"/>
      <w:marBottom w:val="0"/>
      <w:divBdr>
        <w:top w:val="none" w:sz="0" w:space="0" w:color="auto"/>
        <w:left w:val="none" w:sz="0" w:space="0" w:color="auto"/>
        <w:bottom w:val="none" w:sz="0" w:space="0" w:color="auto"/>
        <w:right w:val="none" w:sz="0" w:space="0" w:color="auto"/>
      </w:divBdr>
    </w:div>
    <w:div w:id="1521046455">
      <w:bodyDiv w:val="1"/>
      <w:marLeft w:val="0"/>
      <w:marRight w:val="0"/>
      <w:marTop w:val="0"/>
      <w:marBottom w:val="0"/>
      <w:divBdr>
        <w:top w:val="none" w:sz="0" w:space="0" w:color="auto"/>
        <w:left w:val="none" w:sz="0" w:space="0" w:color="auto"/>
        <w:bottom w:val="none" w:sz="0" w:space="0" w:color="auto"/>
        <w:right w:val="none" w:sz="0" w:space="0" w:color="auto"/>
      </w:divBdr>
    </w:div>
    <w:div w:id="1521048576">
      <w:bodyDiv w:val="1"/>
      <w:marLeft w:val="0"/>
      <w:marRight w:val="0"/>
      <w:marTop w:val="0"/>
      <w:marBottom w:val="0"/>
      <w:divBdr>
        <w:top w:val="none" w:sz="0" w:space="0" w:color="auto"/>
        <w:left w:val="none" w:sz="0" w:space="0" w:color="auto"/>
        <w:bottom w:val="none" w:sz="0" w:space="0" w:color="auto"/>
        <w:right w:val="none" w:sz="0" w:space="0" w:color="auto"/>
      </w:divBdr>
    </w:div>
    <w:div w:id="1521118234">
      <w:bodyDiv w:val="1"/>
      <w:marLeft w:val="0"/>
      <w:marRight w:val="0"/>
      <w:marTop w:val="0"/>
      <w:marBottom w:val="0"/>
      <w:divBdr>
        <w:top w:val="none" w:sz="0" w:space="0" w:color="auto"/>
        <w:left w:val="none" w:sz="0" w:space="0" w:color="auto"/>
        <w:bottom w:val="none" w:sz="0" w:space="0" w:color="auto"/>
        <w:right w:val="none" w:sz="0" w:space="0" w:color="auto"/>
      </w:divBdr>
    </w:div>
    <w:div w:id="1522619667">
      <w:bodyDiv w:val="1"/>
      <w:marLeft w:val="0"/>
      <w:marRight w:val="0"/>
      <w:marTop w:val="0"/>
      <w:marBottom w:val="0"/>
      <w:divBdr>
        <w:top w:val="none" w:sz="0" w:space="0" w:color="auto"/>
        <w:left w:val="none" w:sz="0" w:space="0" w:color="auto"/>
        <w:bottom w:val="none" w:sz="0" w:space="0" w:color="auto"/>
        <w:right w:val="none" w:sz="0" w:space="0" w:color="auto"/>
      </w:divBdr>
    </w:div>
    <w:div w:id="1523932817">
      <w:bodyDiv w:val="1"/>
      <w:marLeft w:val="0"/>
      <w:marRight w:val="0"/>
      <w:marTop w:val="0"/>
      <w:marBottom w:val="0"/>
      <w:divBdr>
        <w:top w:val="none" w:sz="0" w:space="0" w:color="auto"/>
        <w:left w:val="none" w:sz="0" w:space="0" w:color="auto"/>
        <w:bottom w:val="none" w:sz="0" w:space="0" w:color="auto"/>
        <w:right w:val="none" w:sz="0" w:space="0" w:color="auto"/>
      </w:divBdr>
    </w:div>
    <w:div w:id="1524398690">
      <w:bodyDiv w:val="1"/>
      <w:marLeft w:val="0"/>
      <w:marRight w:val="0"/>
      <w:marTop w:val="0"/>
      <w:marBottom w:val="0"/>
      <w:divBdr>
        <w:top w:val="none" w:sz="0" w:space="0" w:color="auto"/>
        <w:left w:val="none" w:sz="0" w:space="0" w:color="auto"/>
        <w:bottom w:val="none" w:sz="0" w:space="0" w:color="auto"/>
        <w:right w:val="none" w:sz="0" w:space="0" w:color="auto"/>
      </w:divBdr>
    </w:div>
    <w:div w:id="1524706575">
      <w:bodyDiv w:val="1"/>
      <w:marLeft w:val="0"/>
      <w:marRight w:val="0"/>
      <w:marTop w:val="0"/>
      <w:marBottom w:val="0"/>
      <w:divBdr>
        <w:top w:val="none" w:sz="0" w:space="0" w:color="auto"/>
        <w:left w:val="none" w:sz="0" w:space="0" w:color="auto"/>
        <w:bottom w:val="none" w:sz="0" w:space="0" w:color="auto"/>
        <w:right w:val="none" w:sz="0" w:space="0" w:color="auto"/>
      </w:divBdr>
    </w:div>
    <w:div w:id="1525904661">
      <w:bodyDiv w:val="1"/>
      <w:marLeft w:val="0"/>
      <w:marRight w:val="0"/>
      <w:marTop w:val="0"/>
      <w:marBottom w:val="0"/>
      <w:divBdr>
        <w:top w:val="none" w:sz="0" w:space="0" w:color="auto"/>
        <w:left w:val="none" w:sz="0" w:space="0" w:color="auto"/>
        <w:bottom w:val="none" w:sz="0" w:space="0" w:color="auto"/>
        <w:right w:val="none" w:sz="0" w:space="0" w:color="auto"/>
      </w:divBdr>
    </w:div>
    <w:div w:id="1526015807">
      <w:bodyDiv w:val="1"/>
      <w:marLeft w:val="0"/>
      <w:marRight w:val="0"/>
      <w:marTop w:val="0"/>
      <w:marBottom w:val="0"/>
      <w:divBdr>
        <w:top w:val="none" w:sz="0" w:space="0" w:color="auto"/>
        <w:left w:val="none" w:sz="0" w:space="0" w:color="auto"/>
        <w:bottom w:val="none" w:sz="0" w:space="0" w:color="auto"/>
        <w:right w:val="none" w:sz="0" w:space="0" w:color="auto"/>
      </w:divBdr>
    </w:div>
    <w:div w:id="1527644615">
      <w:bodyDiv w:val="1"/>
      <w:marLeft w:val="0"/>
      <w:marRight w:val="0"/>
      <w:marTop w:val="0"/>
      <w:marBottom w:val="0"/>
      <w:divBdr>
        <w:top w:val="none" w:sz="0" w:space="0" w:color="auto"/>
        <w:left w:val="none" w:sz="0" w:space="0" w:color="auto"/>
        <w:bottom w:val="none" w:sz="0" w:space="0" w:color="auto"/>
        <w:right w:val="none" w:sz="0" w:space="0" w:color="auto"/>
      </w:divBdr>
    </w:div>
    <w:div w:id="1528565502">
      <w:bodyDiv w:val="1"/>
      <w:marLeft w:val="0"/>
      <w:marRight w:val="0"/>
      <w:marTop w:val="0"/>
      <w:marBottom w:val="0"/>
      <w:divBdr>
        <w:top w:val="none" w:sz="0" w:space="0" w:color="auto"/>
        <w:left w:val="none" w:sz="0" w:space="0" w:color="auto"/>
        <w:bottom w:val="none" w:sz="0" w:space="0" w:color="auto"/>
        <w:right w:val="none" w:sz="0" w:space="0" w:color="auto"/>
      </w:divBdr>
    </w:div>
    <w:div w:id="1529023793">
      <w:bodyDiv w:val="1"/>
      <w:marLeft w:val="0"/>
      <w:marRight w:val="0"/>
      <w:marTop w:val="0"/>
      <w:marBottom w:val="0"/>
      <w:divBdr>
        <w:top w:val="none" w:sz="0" w:space="0" w:color="auto"/>
        <w:left w:val="none" w:sz="0" w:space="0" w:color="auto"/>
        <w:bottom w:val="none" w:sz="0" w:space="0" w:color="auto"/>
        <w:right w:val="none" w:sz="0" w:space="0" w:color="auto"/>
      </w:divBdr>
    </w:div>
    <w:div w:id="1529223874">
      <w:bodyDiv w:val="1"/>
      <w:marLeft w:val="0"/>
      <w:marRight w:val="0"/>
      <w:marTop w:val="0"/>
      <w:marBottom w:val="0"/>
      <w:divBdr>
        <w:top w:val="none" w:sz="0" w:space="0" w:color="auto"/>
        <w:left w:val="none" w:sz="0" w:space="0" w:color="auto"/>
        <w:bottom w:val="none" w:sz="0" w:space="0" w:color="auto"/>
        <w:right w:val="none" w:sz="0" w:space="0" w:color="auto"/>
      </w:divBdr>
    </w:div>
    <w:div w:id="1529835362">
      <w:bodyDiv w:val="1"/>
      <w:marLeft w:val="0"/>
      <w:marRight w:val="0"/>
      <w:marTop w:val="0"/>
      <w:marBottom w:val="0"/>
      <w:divBdr>
        <w:top w:val="none" w:sz="0" w:space="0" w:color="auto"/>
        <w:left w:val="none" w:sz="0" w:space="0" w:color="auto"/>
        <w:bottom w:val="none" w:sz="0" w:space="0" w:color="auto"/>
        <w:right w:val="none" w:sz="0" w:space="0" w:color="auto"/>
      </w:divBdr>
    </w:div>
    <w:div w:id="1531605793">
      <w:bodyDiv w:val="1"/>
      <w:marLeft w:val="0"/>
      <w:marRight w:val="0"/>
      <w:marTop w:val="0"/>
      <w:marBottom w:val="0"/>
      <w:divBdr>
        <w:top w:val="none" w:sz="0" w:space="0" w:color="auto"/>
        <w:left w:val="none" w:sz="0" w:space="0" w:color="auto"/>
        <w:bottom w:val="none" w:sz="0" w:space="0" w:color="auto"/>
        <w:right w:val="none" w:sz="0" w:space="0" w:color="auto"/>
      </w:divBdr>
    </w:div>
    <w:div w:id="1533608370">
      <w:bodyDiv w:val="1"/>
      <w:marLeft w:val="0"/>
      <w:marRight w:val="0"/>
      <w:marTop w:val="0"/>
      <w:marBottom w:val="0"/>
      <w:divBdr>
        <w:top w:val="none" w:sz="0" w:space="0" w:color="auto"/>
        <w:left w:val="none" w:sz="0" w:space="0" w:color="auto"/>
        <w:bottom w:val="none" w:sz="0" w:space="0" w:color="auto"/>
        <w:right w:val="none" w:sz="0" w:space="0" w:color="auto"/>
      </w:divBdr>
    </w:div>
    <w:div w:id="1534027976">
      <w:bodyDiv w:val="1"/>
      <w:marLeft w:val="0"/>
      <w:marRight w:val="0"/>
      <w:marTop w:val="0"/>
      <w:marBottom w:val="0"/>
      <w:divBdr>
        <w:top w:val="none" w:sz="0" w:space="0" w:color="auto"/>
        <w:left w:val="none" w:sz="0" w:space="0" w:color="auto"/>
        <w:bottom w:val="none" w:sz="0" w:space="0" w:color="auto"/>
        <w:right w:val="none" w:sz="0" w:space="0" w:color="auto"/>
      </w:divBdr>
    </w:div>
    <w:div w:id="1535196189">
      <w:bodyDiv w:val="1"/>
      <w:marLeft w:val="0"/>
      <w:marRight w:val="0"/>
      <w:marTop w:val="0"/>
      <w:marBottom w:val="0"/>
      <w:divBdr>
        <w:top w:val="none" w:sz="0" w:space="0" w:color="auto"/>
        <w:left w:val="none" w:sz="0" w:space="0" w:color="auto"/>
        <w:bottom w:val="none" w:sz="0" w:space="0" w:color="auto"/>
        <w:right w:val="none" w:sz="0" w:space="0" w:color="auto"/>
      </w:divBdr>
    </w:div>
    <w:div w:id="1535970188">
      <w:bodyDiv w:val="1"/>
      <w:marLeft w:val="0"/>
      <w:marRight w:val="0"/>
      <w:marTop w:val="0"/>
      <w:marBottom w:val="0"/>
      <w:divBdr>
        <w:top w:val="none" w:sz="0" w:space="0" w:color="auto"/>
        <w:left w:val="none" w:sz="0" w:space="0" w:color="auto"/>
        <w:bottom w:val="none" w:sz="0" w:space="0" w:color="auto"/>
        <w:right w:val="none" w:sz="0" w:space="0" w:color="auto"/>
      </w:divBdr>
    </w:div>
    <w:div w:id="1536770852">
      <w:bodyDiv w:val="1"/>
      <w:marLeft w:val="0"/>
      <w:marRight w:val="0"/>
      <w:marTop w:val="0"/>
      <w:marBottom w:val="0"/>
      <w:divBdr>
        <w:top w:val="none" w:sz="0" w:space="0" w:color="auto"/>
        <w:left w:val="none" w:sz="0" w:space="0" w:color="auto"/>
        <w:bottom w:val="none" w:sz="0" w:space="0" w:color="auto"/>
        <w:right w:val="none" w:sz="0" w:space="0" w:color="auto"/>
      </w:divBdr>
    </w:div>
    <w:div w:id="1537114055">
      <w:bodyDiv w:val="1"/>
      <w:marLeft w:val="0"/>
      <w:marRight w:val="0"/>
      <w:marTop w:val="0"/>
      <w:marBottom w:val="0"/>
      <w:divBdr>
        <w:top w:val="none" w:sz="0" w:space="0" w:color="auto"/>
        <w:left w:val="none" w:sz="0" w:space="0" w:color="auto"/>
        <w:bottom w:val="none" w:sz="0" w:space="0" w:color="auto"/>
        <w:right w:val="none" w:sz="0" w:space="0" w:color="auto"/>
      </w:divBdr>
    </w:div>
    <w:div w:id="1537503929">
      <w:bodyDiv w:val="1"/>
      <w:marLeft w:val="0"/>
      <w:marRight w:val="0"/>
      <w:marTop w:val="0"/>
      <w:marBottom w:val="0"/>
      <w:divBdr>
        <w:top w:val="none" w:sz="0" w:space="0" w:color="auto"/>
        <w:left w:val="none" w:sz="0" w:space="0" w:color="auto"/>
        <w:bottom w:val="none" w:sz="0" w:space="0" w:color="auto"/>
        <w:right w:val="none" w:sz="0" w:space="0" w:color="auto"/>
      </w:divBdr>
    </w:div>
    <w:div w:id="1537886425">
      <w:bodyDiv w:val="1"/>
      <w:marLeft w:val="0"/>
      <w:marRight w:val="0"/>
      <w:marTop w:val="0"/>
      <w:marBottom w:val="0"/>
      <w:divBdr>
        <w:top w:val="none" w:sz="0" w:space="0" w:color="auto"/>
        <w:left w:val="none" w:sz="0" w:space="0" w:color="auto"/>
        <w:bottom w:val="none" w:sz="0" w:space="0" w:color="auto"/>
        <w:right w:val="none" w:sz="0" w:space="0" w:color="auto"/>
      </w:divBdr>
    </w:div>
    <w:div w:id="1537965933">
      <w:bodyDiv w:val="1"/>
      <w:marLeft w:val="0"/>
      <w:marRight w:val="0"/>
      <w:marTop w:val="0"/>
      <w:marBottom w:val="0"/>
      <w:divBdr>
        <w:top w:val="none" w:sz="0" w:space="0" w:color="auto"/>
        <w:left w:val="none" w:sz="0" w:space="0" w:color="auto"/>
        <w:bottom w:val="none" w:sz="0" w:space="0" w:color="auto"/>
        <w:right w:val="none" w:sz="0" w:space="0" w:color="auto"/>
      </w:divBdr>
    </w:div>
    <w:div w:id="1538740144">
      <w:bodyDiv w:val="1"/>
      <w:marLeft w:val="0"/>
      <w:marRight w:val="0"/>
      <w:marTop w:val="0"/>
      <w:marBottom w:val="0"/>
      <w:divBdr>
        <w:top w:val="none" w:sz="0" w:space="0" w:color="auto"/>
        <w:left w:val="none" w:sz="0" w:space="0" w:color="auto"/>
        <w:bottom w:val="none" w:sz="0" w:space="0" w:color="auto"/>
        <w:right w:val="none" w:sz="0" w:space="0" w:color="auto"/>
      </w:divBdr>
    </w:div>
    <w:div w:id="1539246334">
      <w:bodyDiv w:val="1"/>
      <w:marLeft w:val="0"/>
      <w:marRight w:val="0"/>
      <w:marTop w:val="0"/>
      <w:marBottom w:val="0"/>
      <w:divBdr>
        <w:top w:val="none" w:sz="0" w:space="0" w:color="auto"/>
        <w:left w:val="none" w:sz="0" w:space="0" w:color="auto"/>
        <w:bottom w:val="none" w:sz="0" w:space="0" w:color="auto"/>
        <w:right w:val="none" w:sz="0" w:space="0" w:color="auto"/>
      </w:divBdr>
    </w:div>
    <w:div w:id="1539929831">
      <w:bodyDiv w:val="1"/>
      <w:marLeft w:val="0"/>
      <w:marRight w:val="0"/>
      <w:marTop w:val="0"/>
      <w:marBottom w:val="0"/>
      <w:divBdr>
        <w:top w:val="none" w:sz="0" w:space="0" w:color="auto"/>
        <w:left w:val="none" w:sz="0" w:space="0" w:color="auto"/>
        <w:bottom w:val="none" w:sz="0" w:space="0" w:color="auto"/>
        <w:right w:val="none" w:sz="0" w:space="0" w:color="auto"/>
      </w:divBdr>
    </w:div>
    <w:div w:id="1542353618">
      <w:bodyDiv w:val="1"/>
      <w:marLeft w:val="0"/>
      <w:marRight w:val="0"/>
      <w:marTop w:val="0"/>
      <w:marBottom w:val="0"/>
      <w:divBdr>
        <w:top w:val="none" w:sz="0" w:space="0" w:color="auto"/>
        <w:left w:val="none" w:sz="0" w:space="0" w:color="auto"/>
        <w:bottom w:val="none" w:sz="0" w:space="0" w:color="auto"/>
        <w:right w:val="none" w:sz="0" w:space="0" w:color="auto"/>
      </w:divBdr>
    </w:div>
    <w:div w:id="1544098244">
      <w:bodyDiv w:val="1"/>
      <w:marLeft w:val="0"/>
      <w:marRight w:val="0"/>
      <w:marTop w:val="0"/>
      <w:marBottom w:val="0"/>
      <w:divBdr>
        <w:top w:val="none" w:sz="0" w:space="0" w:color="auto"/>
        <w:left w:val="none" w:sz="0" w:space="0" w:color="auto"/>
        <w:bottom w:val="none" w:sz="0" w:space="0" w:color="auto"/>
        <w:right w:val="none" w:sz="0" w:space="0" w:color="auto"/>
      </w:divBdr>
    </w:div>
    <w:div w:id="1544362473">
      <w:bodyDiv w:val="1"/>
      <w:marLeft w:val="0"/>
      <w:marRight w:val="0"/>
      <w:marTop w:val="0"/>
      <w:marBottom w:val="0"/>
      <w:divBdr>
        <w:top w:val="none" w:sz="0" w:space="0" w:color="auto"/>
        <w:left w:val="none" w:sz="0" w:space="0" w:color="auto"/>
        <w:bottom w:val="none" w:sz="0" w:space="0" w:color="auto"/>
        <w:right w:val="none" w:sz="0" w:space="0" w:color="auto"/>
      </w:divBdr>
    </w:div>
    <w:div w:id="1544370651">
      <w:bodyDiv w:val="1"/>
      <w:marLeft w:val="0"/>
      <w:marRight w:val="0"/>
      <w:marTop w:val="0"/>
      <w:marBottom w:val="0"/>
      <w:divBdr>
        <w:top w:val="none" w:sz="0" w:space="0" w:color="auto"/>
        <w:left w:val="none" w:sz="0" w:space="0" w:color="auto"/>
        <w:bottom w:val="none" w:sz="0" w:space="0" w:color="auto"/>
        <w:right w:val="none" w:sz="0" w:space="0" w:color="auto"/>
      </w:divBdr>
    </w:div>
    <w:div w:id="1545023242">
      <w:bodyDiv w:val="1"/>
      <w:marLeft w:val="0"/>
      <w:marRight w:val="0"/>
      <w:marTop w:val="0"/>
      <w:marBottom w:val="0"/>
      <w:divBdr>
        <w:top w:val="none" w:sz="0" w:space="0" w:color="auto"/>
        <w:left w:val="none" w:sz="0" w:space="0" w:color="auto"/>
        <w:bottom w:val="none" w:sz="0" w:space="0" w:color="auto"/>
        <w:right w:val="none" w:sz="0" w:space="0" w:color="auto"/>
      </w:divBdr>
    </w:div>
    <w:div w:id="1545025113">
      <w:bodyDiv w:val="1"/>
      <w:marLeft w:val="0"/>
      <w:marRight w:val="0"/>
      <w:marTop w:val="0"/>
      <w:marBottom w:val="0"/>
      <w:divBdr>
        <w:top w:val="none" w:sz="0" w:space="0" w:color="auto"/>
        <w:left w:val="none" w:sz="0" w:space="0" w:color="auto"/>
        <w:bottom w:val="none" w:sz="0" w:space="0" w:color="auto"/>
        <w:right w:val="none" w:sz="0" w:space="0" w:color="auto"/>
      </w:divBdr>
    </w:div>
    <w:div w:id="1546992108">
      <w:bodyDiv w:val="1"/>
      <w:marLeft w:val="0"/>
      <w:marRight w:val="0"/>
      <w:marTop w:val="0"/>
      <w:marBottom w:val="0"/>
      <w:divBdr>
        <w:top w:val="none" w:sz="0" w:space="0" w:color="auto"/>
        <w:left w:val="none" w:sz="0" w:space="0" w:color="auto"/>
        <w:bottom w:val="none" w:sz="0" w:space="0" w:color="auto"/>
        <w:right w:val="none" w:sz="0" w:space="0" w:color="auto"/>
      </w:divBdr>
    </w:div>
    <w:div w:id="1547061972">
      <w:bodyDiv w:val="1"/>
      <w:marLeft w:val="0"/>
      <w:marRight w:val="0"/>
      <w:marTop w:val="0"/>
      <w:marBottom w:val="0"/>
      <w:divBdr>
        <w:top w:val="none" w:sz="0" w:space="0" w:color="auto"/>
        <w:left w:val="none" w:sz="0" w:space="0" w:color="auto"/>
        <w:bottom w:val="none" w:sz="0" w:space="0" w:color="auto"/>
        <w:right w:val="none" w:sz="0" w:space="0" w:color="auto"/>
      </w:divBdr>
    </w:div>
    <w:div w:id="1547639495">
      <w:bodyDiv w:val="1"/>
      <w:marLeft w:val="0"/>
      <w:marRight w:val="0"/>
      <w:marTop w:val="0"/>
      <w:marBottom w:val="0"/>
      <w:divBdr>
        <w:top w:val="none" w:sz="0" w:space="0" w:color="auto"/>
        <w:left w:val="none" w:sz="0" w:space="0" w:color="auto"/>
        <w:bottom w:val="none" w:sz="0" w:space="0" w:color="auto"/>
        <w:right w:val="none" w:sz="0" w:space="0" w:color="auto"/>
      </w:divBdr>
    </w:div>
    <w:div w:id="1547789433">
      <w:bodyDiv w:val="1"/>
      <w:marLeft w:val="0"/>
      <w:marRight w:val="0"/>
      <w:marTop w:val="0"/>
      <w:marBottom w:val="0"/>
      <w:divBdr>
        <w:top w:val="none" w:sz="0" w:space="0" w:color="auto"/>
        <w:left w:val="none" w:sz="0" w:space="0" w:color="auto"/>
        <w:bottom w:val="none" w:sz="0" w:space="0" w:color="auto"/>
        <w:right w:val="none" w:sz="0" w:space="0" w:color="auto"/>
      </w:divBdr>
    </w:div>
    <w:div w:id="1548251125">
      <w:bodyDiv w:val="1"/>
      <w:marLeft w:val="0"/>
      <w:marRight w:val="0"/>
      <w:marTop w:val="0"/>
      <w:marBottom w:val="0"/>
      <w:divBdr>
        <w:top w:val="none" w:sz="0" w:space="0" w:color="auto"/>
        <w:left w:val="none" w:sz="0" w:space="0" w:color="auto"/>
        <w:bottom w:val="none" w:sz="0" w:space="0" w:color="auto"/>
        <w:right w:val="none" w:sz="0" w:space="0" w:color="auto"/>
      </w:divBdr>
    </w:div>
    <w:div w:id="1551110192">
      <w:bodyDiv w:val="1"/>
      <w:marLeft w:val="0"/>
      <w:marRight w:val="0"/>
      <w:marTop w:val="0"/>
      <w:marBottom w:val="0"/>
      <w:divBdr>
        <w:top w:val="none" w:sz="0" w:space="0" w:color="auto"/>
        <w:left w:val="none" w:sz="0" w:space="0" w:color="auto"/>
        <w:bottom w:val="none" w:sz="0" w:space="0" w:color="auto"/>
        <w:right w:val="none" w:sz="0" w:space="0" w:color="auto"/>
      </w:divBdr>
    </w:div>
    <w:div w:id="1551384612">
      <w:bodyDiv w:val="1"/>
      <w:marLeft w:val="0"/>
      <w:marRight w:val="0"/>
      <w:marTop w:val="0"/>
      <w:marBottom w:val="0"/>
      <w:divBdr>
        <w:top w:val="none" w:sz="0" w:space="0" w:color="auto"/>
        <w:left w:val="none" w:sz="0" w:space="0" w:color="auto"/>
        <w:bottom w:val="none" w:sz="0" w:space="0" w:color="auto"/>
        <w:right w:val="none" w:sz="0" w:space="0" w:color="auto"/>
      </w:divBdr>
    </w:div>
    <w:div w:id="1551459855">
      <w:bodyDiv w:val="1"/>
      <w:marLeft w:val="0"/>
      <w:marRight w:val="0"/>
      <w:marTop w:val="0"/>
      <w:marBottom w:val="0"/>
      <w:divBdr>
        <w:top w:val="none" w:sz="0" w:space="0" w:color="auto"/>
        <w:left w:val="none" w:sz="0" w:space="0" w:color="auto"/>
        <w:bottom w:val="none" w:sz="0" w:space="0" w:color="auto"/>
        <w:right w:val="none" w:sz="0" w:space="0" w:color="auto"/>
      </w:divBdr>
    </w:div>
    <w:div w:id="1551919491">
      <w:bodyDiv w:val="1"/>
      <w:marLeft w:val="0"/>
      <w:marRight w:val="0"/>
      <w:marTop w:val="0"/>
      <w:marBottom w:val="0"/>
      <w:divBdr>
        <w:top w:val="none" w:sz="0" w:space="0" w:color="auto"/>
        <w:left w:val="none" w:sz="0" w:space="0" w:color="auto"/>
        <w:bottom w:val="none" w:sz="0" w:space="0" w:color="auto"/>
        <w:right w:val="none" w:sz="0" w:space="0" w:color="auto"/>
      </w:divBdr>
    </w:div>
    <w:div w:id="1552225094">
      <w:bodyDiv w:val="1"/>
      <w:marLeft w:val="0"/>
      <w:marRight w:val="0"/>
      <w:marTop w:val="0"/>
      <w:marBottom w:val="0"/>
      <w:divBdr>
        <w:top w:val="none" w:sz="0" w:space="0" w:color="auto"/>
        <w:left w:val="none" w:sz="0" w:space="0" w:color="auto"/>
        <w:bottom w:val="none" w:sz="0" w:space="0" w:color="auto"/>
        <w:right w:val="none" w:sz="0" w:space="0" w:color="auto"/>
      </w:divBdr>
    </w:div>
    <w:div w:id="1552616965">
      <w:bodyDiv w:val="1"/>
      <w:marLeft w:val="0"/>
      <w:marRight w:val="0"/>
      <w:marTop w:val="0"/>
      <w:marBottom w:val="0"/>
      <w:divBdr>
        <w:top w:val="none" w:sz="0" w:space="0" w:color="auto"/>
        <w:left w:val="none" w:sz="0" w:space="0" w:color="auto"/>
        <w:bottom w:val="none" w:sz="0" w:space="0" w:color="auto"/>
        <w:right w:val="none" w:sz="0" w:space="0" w:color="auto"/>
      </w:divBdr>
    </w:div>
    <w:div w:id="1553345870">
      <w:bodyDiv w:val="1"/>
      <w:marLeft w:val="0"/>
      <w:marRight w:val="0"/>
      <w:marTop w:val="0"/>
      <w:marBottom w:val="0"/>
      <w:divBdr>
        <w:top w:val="none" w:sz="0" w:space="0" w:color="auto"/>
        <w:left w:val="none" w:sz="0" w:space="0" w:color="auto"/>
        <w:bottom w:val="none" w:sz="0" w:space="0" w:color="auto"/>
        <w:right w:val="none" w:sz="0" w:space="0" w:color="auto"/>
      </w:divBdr>
    </w:div>
    <w:div w:id="1553420251">
      <w:bodyDiv w:val="1"/>
      <w:marLeft w:val="0"/>
      <w:marRight w:val="0"/>
      <w:marTop w:val="0"/>
      <w:marBottom w:val="0"/>
      <w:divBdr>
        <w:top w:val="none" w:sz="0" w:space="0" w:color="auto"/>
        <w:left w:val="none" w:sz="0" w:space="0" w:color="auto"/>
        <w:bottom w:val="none" w:sz="0" w:space="0" w:color="auto"/>
        <w:right w:val="none" w:sz="0" w:space="0" w:color="auto"/>
      </w:divBdr>
    </w:div>
    <w:div w:id="1553423010">
      <w:bodyDiv w:val="1"/>
      <w:marLeft w:val="0"/>
      <w:marRight w:val="0"/>
      <w:marTop w:val="0"/>
      <w:marBottom w:val="0"/>
      <w:divBdr>
        <w:top w:val="none" w:sz="0" w:space="0" w:color="auto"/>
        <w:left w:val="none" w:sz="0" w:space="0" w:color="auto"/>
        <w:bottom w:val="none" w:sz="0" w:space="0" w:color="auto"/>
        <w:right w:val="none" w:sz="0" w:space="0" w:color="auto"/>
      </w:divBdr>
    </w:div>
    <w:div w:id="1553425962">
      <w:bodyDiv w:val="1"/>
      <w:marLeft w:val="0"/>
      <w:marRight w:val="0"/>
      <w:marTop w:val="0"/>
      <w:marBottom w:val="0"/>
      <w:divBdr>
        <w:top w:val="none" w:sz="0" w:space="0" w:color="auto"/>
        <w:left w:val="none" w:sz="0" w:space="0" w:color="auto"/>
        <w:bottom w:val="none" w:sz="0" w:space="0" w:color="auto"/>
        <w:right w:val="none" w:sz="0" w:space="0" w:color="auto"/>
      </w:divBdr>
    </w:div>
    <w:div w:id="1555509335">
      <w:bodyDiv w:val="1"/>
      <w:marLeft w:val="0"/>
      <w:marRight w:val="0"/>
      <w:marTop w:val="0"/>
      <w:marBottom w:val="0"/>
      <w:divBdr>
        <w:top w:val="none" w:sz="0" w:space="0" w:color="auto"/>
        <w:left w:val="none" w:sz="0" w:space="0" w:color="auto"/>
        <w:bottom w:val="none" w:sz="0" w:space="0" w:color="auto"/>
        <w:right w:val="none" w:sz="0" w:space="0" w:color="auto"/>
      </w:divBdr>
    </w:div>
    <w:div w:id="1559122521">
      <w:bodyDiv w:val="1"/>
      <w:marLeft w:val="0"/>
      <w:marRight w:val="0"/>
      <w:marTop w:val="0"/>
      <w:marBottom w:val="0"/>
      <w:divBdr>
        <w:top w:val="none" w:sz="0" w:space="0" w:color="auto"/>
        <w:left w:val="none" w:sz="0" w:space="0" w:color="auto"/>
        <w:bottom w:val="none" w:sz="0" w:space="0" w:color="auto"/>
        <w:right w:val="none" w:sz="0" w:space="0" w:color="auto"/>
      </w:divBdr>
    </w:div>
    <w:div w:id="1560166708">
      <w:bodyDiv w:val="1"/>
      <w:marLeft w:val="0"/>
      <w:marRight w:val="0"/>
      <w:marTop w:val="0"/>
      <w:marBottom w:val="0"/>
      <w:divBdr>
        <w:top w:val="none" w:sz="0" w:space="0" w:color="auto"/>
        <w:left w:val="none" w:sz="0" w:space="0" w:color="auto"/>
        <w:bottom w:val="none" w:sz="0" w:space="0" w:color="auto"/>
        <w:right w:val="none" w:sz="0" w:space="0" w:color="auto"/>
      </w:divBdr>
    </w:div>
    <w:div w:id="1562253577">
      <w:bodyDiv w:val="1"/>
      <w:marLeft w:val="0"/>
      <w:marRight w:val="0"/>
      <w:marTop w:val="0"/>
      <w:marBottom w:val="0"/>
      <w:divBdr>
        <w:top w:val="none" w:sz="0" w:space="0" w:color="auto"/>
        <w:left w:val="none" w:sz="0" w:space="0" w:color="auto"/>
        <w:bottom w:val="none" w:sz="0" w:space="0" w:color="auto"/>
        <w:right w:val="none" w:sz="0" w:space="0" w:color="auto"/>
      </w:divBdr>
    </w:div>
    <w:div w:id="1562402619">
      <w:bodyDiv w:val="1"/>
      <w:marLeft w:val="0"/>
      <w:marRight w:val="0"/>
      <w:marTop w:val="0"/>
      <w:marBottom w:val="0"/>
      <w:divBdr>
        <w:top w:val="none" w:sz="0" w:space="0" w:color="auto"/>
        <w:left w:val="none" w:sz="0" w:space="0" w:color="auto"/>
        <w:bottom w:val="none" w:sz="0" w:space="0" w:color="auto"/>
        <w:right w:val="none" w:sz="0" w:space="0" w:color="auto"/>
      </w:divBdr>
    </w:div>
    <w:div w:id="1563516353">
      <w:bodyDiv w:val="1"/>
      <w:marLeft w:val="0"/>
      <w:marRight w:val="0"/>
      <w:marTop w:val="0"/>
      <w:marBottom w:val="0"/>
      <w:divBdr>
        <w:top w:val="none" w:sz="0" w:space="0" w:color="auto"/>
        <w:left w:val="none" w:sz="0" w:space="0" w:color="auto"/>
        <w:bottom w:val="none" w:sz="0" w:space="0" w:color="auto"/>
        <w:right w:val="none" w:sz="0" w:space="0" w:color="auto"/>
      </w:divBdr>
    </w:div>
    <w:div w:id="1563903976">
      <w:bodyDiv w:val="1"/>
      <w:marLeft w:val="0"/>
      <w:marRight w:val="0"/>
      <w:marTop w:val="0"/>
      <w:marBottom w:val="0"/>
      <w:divBdr>
        <w:top w:val="none" w:sz="0" w:space="0" w:color="auto"/>
        <w:left w:val="none" w:sz="0" w:space="0" w:color="auto"/>
        <w:bottom w:val="none" w:sz="0" w:space="0" w:color="auto"/>
        <w:right w:val="none" w:sz="0" w:space="0" w:color="auto"/>
      </w:divBdr>
    </w:div>
    <w:div w:id="1563906300">
      <w:bodyDiv w:val="1"/>
      <w:marLeft w:val="0"/>
      <w:marRight w:val="0"/>
      <w:marTop w:val="0"/>
      <w:marBottom w:val="0"/>
      <w:divBdr>
        <w:top w:val="none" w:sz="0" w:space="0" w:color="auto"/>
        <w:left w:val="none" w:sz="0" w:space="0" w:color="auto"/>
        <w:bottom w:val="none" w:sz="0" w:space="0" w:color="auto"/>
        <w:right w:val="none" w:sz="0" w:space="0" w:color="auto"/>
      </w:divBdr>
    </w:div>
    <w:div w:id="1564095599">
      <w:bodyDiv w:val="1"/>
      <w:marLeft w:val="0"/>
      <w:marRight w:val="0"/>
      <w:marTop w:val="0"/>
      <w:marBottom w:val="0"/>
      <w:divBdr>
        <w:top w:val="none" w:sz="0" w:space="0" w:color="auto"/>
        <w:left w:val="none" w:sz="0" w:space="0" w:color="auto"/>
        <w:bottom w:val="none" w:sz="0" w:space="0" w:color="auto"/>
        <w:right w:val="none" w:sz="0" w:space="0" w:color="auto"/>
      </w:divBdr>
    </w:div>
    <w:div w:id="1564368113">
      <w:bodyDiv w:val="1"/>
      <w:marLeft w:val="0"/>
      <w:marRight w:val="0"/>
      <w:marTop w:val="0"/>
      <w:marBottom w:val="0"/>
      <w:divBdr>
        <w:top w:val="none" w:sz="0" w:space="0" w:color="auto"/>
        <w:left w:val="none" w:sz="0" w:space="0" w:color="auto"/>
        <w:bottom w:val="none" w:sz="0" w:space="0" w:color="auto"/>
        <w:right w:val="none" w:sz="0" w:space="0" w:color="auto"/>
      </w:divBdr>
    </w:div>
    <w:div w:id="1564490525">
      <w:bodyDiv w:val="1"/>
      <w:marLeft w:val="0"/>
      <w:marRight w:val="0"/>
      <w:marTop w:val="0"/>
      <w:marBottom w:val="0"/>
      <w:divBdr>
        <w:top w:val="none" w:sz="0" w:space="0" w:color="auto"/>
        <w:left w:val="none" w:sz="0" w:space="0" w:color="auto"/>
        <w:bottom w:val="none" w:sz="0" w:space="0" w:color="auto"/>
        <w:right w:val="none" w:sz="0" w:space="0" w:color="auto"/>
      </w:divBdr>
    </w:div>
    <w:div w:id="1566185969">
      <w:bodyDiv w:val="1"/>
      <w:marLeft w:val="0"/>
      <w:marRight w:val="0"/>
      <w:marTop w:val="0"/>
      <w:marBottom w:val="0"/>
      <w:divBdr>
        <w:top w:val="none" w:sz="0" w:space="0" w:color="auto"/>
        <w:left w:val="none" w:sz="0" w:space="0" w:color="auto"/>
        <w:bottom w:val="none" w:sz="0" w:space="0" w:color="auto"/>
        <w:right w:val="none" w:sz="0" w:space="0" w:color="auto"/>
      </w:divBdr>
    </w:div>
    <w:div w:id="1566911416">
      <w:bodyDiv w:val="1"/>
      <w:marLeft w:val="0"/>
      <w:marRight w:val="0"/>
      <w:marTop w:val="0"/>
      <w:marBottom w:val="0"/>
      <w:divBdr>
        <w:top w:val="none" w:sz="0" w:space="0" w:color="auto"/>
        <w:left w:val="none" w:sz="0" w:space="0" w:color="auto"/>
        <w:bottom w:val="none" w:sz="0" w:space="0" w:color="auto"/>
        <w:right w:val="none" w:sz="0" w:space="0" w:color="auto"/>
      </w:divBdr>
    </w:div>
    <w:div w:id="1567228435">
      <w:bodyDiv w:val="1"/>
      <w:marLeft w:val="0"/>
      <w:marRight w:val="0"/>
      <w:marTop w:val="0"/>
      <w:marBottom w:val="0"/>
      <w:divBdr>
        <w:top w:val="none" w:sz="0" w:space="0" w:color="auto"/>
        <w:left w:val="none" w:sz="0" w:space="0" w:color="auto"/>
        <w:bottom w:val="none" w:sz="0" w:space="0" w:color="auto"/>
        <w:right w:val="none" w:sz="0" w:space="0" w:color="auto"/>
      </w:divBdr>
    </w:div>
    <w:div w:id="1567253942">
      <w:bodyDiv w:val="1"/>
      <w:marLeft w:val="0"/>
      <w:marRight w:val="0"/>
      <w:marTop w:val="0"/>
      <w:marBottom w:val="0"/>
      <w:divBdr>
        <w:top w:val="none" w:sz="0" w:space="0" w:color="auto"/>
        <w:left w:val="none" w:sz="0" w:space="0" w:color="auto"/>
        <w:bottom w:val="none" w:sz="0" w:space="0" w:color="auto"/>
        <w:right w:val="none" w:sz="0" w:space="0" w:color="auto"/>
      </w:divBdr>
    </w:div>
    <w:div w:id="1567568123">
      <w:bodyDiv w:val="1"/>
      <w:marLeft w:val="0"/>
      <w:marRight w:val="0"/>
      <w:marTop w:val="0"/>
      <w:marBottom w:val="0"/>
      <w:divBdr>
        <w:top w:val="none" w:sz="0" w:space="0" w:color="auto"/>
        <w:left w:val="none" w:sz="0" w:space="0" w:color="auto"/>
        <w:bottom w:val="none" w:sz="0" w:space="0" w:color="auto"/>
        <w:right w:val="none" w:sz="0" w:space="0" w:color="auto"/>
      </w:divBdr>
    </w:div>
    <w:div w:id="1572226654">
      <w:bodyDiv w:val="1"/>
      <w:marLeft w:val="0"/>
      <w:marRight w:val="0"/>
      <w:marTop w:val="0"/>
      <w:marBottom w:val="0"/>
      <w:divBdr>
        <w:top w:val="none" w:sz="0" w:space="0" w:color="auto"/>
        <w:left w:val="none" w:sz="0" w:space="0" w:color="auto"/>
        <w:bottom w:val="none" w:sz="0" w:space="0" w:color="auto"/>
        <w:right w:val="none" w:sz="0" w:space="0" w:color="auto"/>
      </w:divBdr>
    </w:div>
    <w:div w:id="1572538377">
      <w:bodyDiv w:val="1"/>
      <w:marLeft w:val="0"/>
      <w:marRight w:val="0"/>
      <w:marTop w:val="0"/>
      <w:marBottom w:val="0"/>
      <w:divBdr>
        <w:top w:val="none" w:sz="0" w:space="0" w:color="auto"/>
        <w:left w:val="none" w:sz="0" w:space="0" w:color="auto"/>
        <w:bottom w:val="none" w:sz="0" w:space="0" w:color="auto"/>
        <w:right w:val="none" w:sz="0" w:space="0" w:color="auto"/>
      </w:divBdr>
    </w:div>
    <w:div w:id="1572957272">
      <w:bodyDiv w:val="1"/>
      <w:marLeft w:val="0"/>
      <w:marRight w:val="0"/>
      <w:marTop w:val="0"/>
      <w:marBottom w:val="0"/>
      <w:divBdr>
        <w:top w:val="none" w:sz="0" w:space="0" w:color="auto"/>
        <w:left w:val="none" w:sz="0" w:space="0" w:color="auto"/>
        <w:bottom w:val="none" w:sz="0" w:space="0" w:color="auto"/>
        <w:right w:val="none" w:sz="0" w:space="0" w:color="auto"/>
      </w:divBdr>
    </w:div>
    <w:div w:id="1572957408">
      <w:bodyDiv w:val="1"/>
      <w:marLeft w:val="0"/>
      <w:marRight w:val="0"/>
      <w:marTop w:val="0"/>
      <w:marBottom w:val="0"/>
      <w:divBdr>
        <w:top w:val="none" w:sz="0" w:space="0" w:color="auto"/>
        <w:left w:val="none" w:sz="0" w:space="0" w:color="auto"/>
        <w:bottom w:val="none" w:sz="0" w:space="0" w:color="auto"/>
        <w:right w:val="none" w:sz="0" w:space="0" w:color="auto"/>
      </w:divBdr>
    </w:div>
    <w:div w:id="1574270940">
      <w:bodyDiv w:val="1"/>
      <w:marLeft w:val="0"/>
      <w:marRight w:val="0"/>
      <w:marTop w:val="0"/>
      <w:marBottom w:val="0"/>
      <w:divBdr>
        <w:top w:val="none" w:sz="0" w:space="0" w:color="auto"/>
        <w:left w:val="none" w:sz="0" w:space="0" w:color="auto"/>
        <w:bottom w:val="none" w:sz="0" w:space="0" w:color="auto"/>
        <w:right w:val="none" w:sz="0" w:space="0" w:color="auto"/>
      </w:divBdr>
    </w:div>
    <w:div w:id="1574310626">
      <w:bodyDiv w:val="1"/>
      <w:marLeft w:val="0"/>
      <w:marRight w:val="0"/>
      <w:marTop w:val="0"/>
      <w:marBottom w:val="0"/>
      <w:divBdr>
        <w:top w:val="none" w:sz="0" w:space="0" w:color="auto"/>
        <w:left w:val="none" w:sz="0" w:space="0" w:color="auto"/>
        <w:bottom w:val="none" w:sz="0" w:space="0" w:color="auto"/>
        <w:right w:val="none" w:sz="0" w:space="0" w:color="auto"/>
      </w:divBdr>
    </w:div>
    <w:div w:id="1575627071">
      <w:bodyDiv w:val="1"/>
      <w:marLeft w:val="0"/>
      <w:marRight w:val="0"/>
      <w:marTop w:val="0"/>
      <w:marBottom w:val="0"/>
      <w:divBdr>
        <w:top w:val="none" w:sz="0" w:space="0" w:color="auto"/>
        <w:left w:val="none" w:sz="0" w:space="0" w:color="auto"/>
        <w:bottom w:val="none" w:sz="0" w:space="0" w:color="auto"/>
        <w:right w:val="none" w:sz="0" w:space="0" w:color="auto"/>
      </w:divBdr>
    </w:div>
    <w:div w:id="1576819382">
      <w:bodyDiv w:val="1"/>
      <w:marLeft w:val="0"/>
      <w:marRight w:val="0"/>
      <w:marTop w:val="0"/>
      <w:marBottom w:val="0"/>
      <w:divBdr>
        <w:top w:val="none" w:sz="0" w:space="0" w:color="auto"/>
        <w:left w:val="none" w:sz="0" w:space="0" w:color="auto"/>
        <w:bottom w:val="none" w:sz="0" w:space="0" w:color="auto"/>
        <w:right w:val="none" w:sz="0" w:space="0" w:color="auto"/>
      </w:divBdr>
    </w:div>
    <w:div w:id="1576863399">
      <w:bodyDiv w:val="1"/>
      <w:marLeft w:val="0"/>
      <w:marRight w:val="0"/>
      <w:marTop w:val="0"/>
      <w:marBottom w:val="0"/>
      <w:divBdr>
        <w:top w:val="none" w:sz="0" w:space="0" w:color="auto"/>
        <w:left w:val="none" w:sz="0" w:space="0" w:color="auto"/>
        <w:bottom w:val="none" w:sz="0" w:space="0" w:color="auto"/>
        <w:right w:val="none" w:sz="0" w:space="0" w:color="auto"/>
      </w:divBdr>
    </w:div>
    <w:div w:id="1577593573">
      <w:bodyDiv w:val="1"/>
      <w:marLeft w:val="0"/>
      <w:marRight w:val="0"/>
      <w:marTop w:val="0"/>
      <w:marBottom w:val="0"/>
      <w:divBdr>
        <w:top w:val="none" w:sz="0" w:space="0" w:color="auto"/>
        <w:left w:val="none" w:sz="0" w:space="0" w:color="auto"/>
        <w:bottom w:val="none" w:sz="0" w:space="0" w:color="auto"/>
        <w:right w:val="none" w:sz="0" w:space="0" w:color="auto"/>
      </w:divBdr>
    </w:div>
    <w:div w:id="1579091449">
      <w:bodyDiv w:val="1"/>
      <w:marLeft w:val="0"/>
      <w:marRight w:val="0"/>
      <w:marTop w:val="0"/>
      <w:marBottom w:val="0"/>
      <w:divBdr>
        <w:top w:val="none" w:sz="0" w:space="0" w:color="auto"/>
        <w:left w:val="none" w:sz="0" w:space="0" w:color="auto"/>
        <w:bottom w:val="none" w:sz="0" w:space="0" w:color="auto"/>
        <w:right w:val="none" w:sz="0" w:space="0" w:color="auto"/>
      </w:divBdr>
    </w:div>
    <w:div w:id="1581207776">
      <w:bodyDiv w:val="1"/>
      <w:marLeft w:val="0"/>
      <w:marRight w:val="0"/>
      <w:marTop w:val="0"/>
      <w:marBottom w:val="0"/>
      <w:divBdr>
        <w:top w:val="none" w:sz="0" w:space="0" w:color="auto"/>
        <w:left w:val="none" w:sz="0" w:space="0" w:color="auto"/>
        <w:bottom w:val="none" w:sz="0" w:space="0" w:color="auto"/>
        <w:right w:val="none" w:sz="0" w:space="0" w:color="auto"/>
      </w:divBdr>
    </w:div>
    <w:div w:id="1581912053">
      <w:bodyDiv w:val="1"/>
      <w:marLeft w:val="0"/>
      <w:marRight w:val="0"/>
      <w:marTop w:val="0"/>
      <w:marBottom w:val="0"/>
      <w:divBdr>
        <w:top w:val="none" w:sz="0" w:space="0" w:color="auto"/>
        <w:left w:val="none" w:sz="0" w:space="0" w:color="auto"/>
        <w:bottom w:val="none" w:sz="0" w:space="0" w:color="auto"/>
        <w:right w:val="none" w:sz="0" w:space="0" w:color="auto"/>
      </w:divBdr>
    </w:div>
    <w:div w:id="1582371154">
      <w:bodyDiv w:val="1"/>
      <w:marLeft w:val="0"/>
      <w:marRight w:val="0"/>
      <w:marTop w:val="0"/>
      <w:marBottom w:val="0"/>
      <w:divBdr>
        <w:top w:val="none" w:sz="0" w:space="0" w:color="auto"/>
        <w:left w:val="none" w:sz="0" w:space="0" w:color="auto"/>
        <w:bottom w:val="none" w:sz="0" w:space="0" w:color="auto"/>
        <w:right w:val="none" w:sz="0" w:space="0" w:color="auto"/>
      </w:divBdr>
    </w:div>
    <w:div w:id="1582375968">
      <w:bodyDiv w:val="1"/>
      <w:marLeft w:val="0"/>
      <w:marRight w:val="0"/>
      <w:marTop w:val="0"/>
      <w:marBottom w:val="0"/>
      <w:divBdr>
        <w:top w:val="none" w:sz="0" w:space="0" w:color="auto"/>
        <w:left w:val="none" w:sz="0" w:space="0" w:color="auto"/>
        <w:bottom w:val="none" w:sz="0" w:space="0" w:color="auto"/>
        <w:right w:val="none" w:sz="0" w:space="0" w:color="auto"/>
      </w:divBdr>
    </w:div>
    <w:div w:id="1582717413">
      <w:bodyDiv w:val="1"/>
      <w:marLeft w:val="0"/>
      <w:marRight w:val="0"/>
      <w:marTop w:val="0"/>
      <w:marBottom w:val="0"/>
      <w:divBdr>
        <w:top w:val="none" w:sz="0" w:space="0" w:color="auto"/>
        <w:left w:val="none" w:sz="0" w:space="0" w:color="auto"/>
        <w:bottom w:val="none" w:sz="0" w:space="0" w:color="auto"/>
        <w:right w:val="none" w:sz="0" w:space="0" w:color="auto"/>
      </w:divBdr>
    </w:div>
    <w:div w:id="1585146384">
      <w:bodyDiv w:val="1"/>
      <w:marLeft w:val="0"/>
      <w:marRight w:val="0"/>
      <w:marTop w:val="0"/>
      <w:marBottom w:val="0"/>
      <w:divBdr>
        <w:top w:val="none" w:sz="0" w:space="0" w:color="auto"/>
        <w:left w:val="none" w:sz="0" w:space="0" w:color="auto"/>
        <w:bottom w:val="none" w:sz="0" w:space="0" w:color="auto"/>
        <w:right w:val="none" w:sz="0" w:space="0" w:color="auto"/>
      </w:divBdr>
    </w:div>
    <w:div w:id="1585334476">
      <w:bodyDiv w:val="1"/>
      <w:marLeft w:val="0"/>
      <w:marRight w:val="0"/>
      <w:marTop w:val="0"/>
      <w:marBottom w:val="0"/>
      <w:divBdr>
        <w:top w:val="none" w:sz="0" w:space="0" w:color="auto"/>
        <w:left w:val="none" w:sz="0" w:space="0" w:color="auto"/>
        <w:bottom w:val="none" w:sz="0" w:space="0" w:color="auto"/>
        <w:right w:val="none" w:sz="0" w:space="0" w:color="auto"/>
      </w:divBdr>
    </w:div>
    <w:div w:id="1585605689">
      <w:bodyDiv w:val="1"/>
      <w:marLeft w:val="0"/>
      <w:marRight w:val="0"/>
      <w:marTop w:val="0"/>
      <w:marBottom w:val="0"/>
      <w:divBdr>
        <w:top w:val="none" w:sz="0" w:space="0" w:color="auto"/>
        <w:left w:val="none" w:sz="0" w:space="0" w:color="auto"/>
        <w:bottom w:val="none" w:sz="0" w:space="0" w:color="auto"/>
        <w:right w:val="none" w:sz="0" w:space="0" w:color="auto"/>
      </w:divBdr>
    </w:div>
    <w:div w:id="1585645730">
      <w:bodyDiv w:val="1"/>
      <w:marLeft w:val="0"/>
      <w:marRight w:val="0"/>
      <w:marTop w:val="0"/>
      <w:marBottom w:val="0"/>
      <w:divBdr>
        <w:top w:val="none" w:sz="0" w:space="0" w:color="auto"/>
        <w:left w:val="none" w:sz="0" w:space="0" w:color="auto"/>
        <w:bottom w:val="none" w:sz="0" w:space="0" w:color="auto"/>
        <w:right w:val="none" w:sz="0" w:space="0" w:color="auto"/>
      </w:divBdr>
    </w:div>
    <w:div w:id="1586064961">
      <w:bodyDiv w:val="1"/>
      <w:marLeft w:val="0"/>
      <w:marRight w:val="0"/>
      <w:marTop w:val="0"/>
      <w:marBottom w:val="0"/>
      <w:divBdr>
        <w:top w:val="none" w:sz="0" w:space="0" w:color="auto"/>
        <w:left w:val="none" w:sz="0" w:space="0" w:color="auto"/>
        <w:bottom w:val="none" w:sz="0" w:space="0" w:color="auto"/>
        <w:right w:val="none" w:sz="0" w:space="0" w:color="auto"/>
      </w:divBdr>
    </w:div>
    <w:div w:id="1586109575">
      <w:bodyDiv w:val="1"/>
      <w:marLeft w:val="0"/>
      <w:marRight w:val="0"/>
      <w:marTop w:val="0"/>
      <w:marBottom w:val="0"/>
      <w:divBdr>
        <w:top w:val="none" w:sz="0" w:space="0" w:color="auto"/>
        <w:left w:val="none" w:sz="0" w:space="0" w:color="auto"/>
        <w:bottom w:val="none" w:sz="0" w:space="0" w:color="auto"/>
        <w:right w:val="none" w:sz="0" w:space="0" w:color="auto"/>
      </w:divBdr>
    </w:div>
    <w:div w:id="1586574104">
      <w:bodyDiv w:val="1"/>
      <w:marLeft w:val="0"/>
      <w:marRight w:val="0"/>
      <w:marTop w:val="0"/>
      <w:marBottom w:val="0"/>
      <w:divBdr>
        <w:top w:val="none" w:sz="0" w:space="0" w:color="auto"/>
        <w:left w:val="none" w:sz="0" w:space="0" w:color="auto"/>
        <w:bottom w:val="none" w:sz="0" w:space="0" w:color="auto"/>
        <w:right w:val="none" w:sz="0" w:space="0" w:color="auto"/>
      </w:divBdr>
    </w:div>
    <w:div w:id="1587107112">
      <w:bodyDiv w:val="1"/>
      <w:marLeft w:val="0"/>
      <w:marRight w:val="0"/>
      <w:marTop w:val="0"/>
      <w:marBottom w:val="0"/>
      <w:divBdr>
        <w:top w:val="none" w:sz="0" w:space="0" w:color="auto"/>
        <w:left w:val="none" w:sz="0" w:space="0" w:color="auto"/>
        <w:bottom w:val="none" w:sz="0" w:space="0" w:color="auto"/>
        <w:right w:val="none" w:sz="0" w:space="0" w:color="auto"/>
      </w:divBdr>
    </w:div>
    <w:div w:id="1587764674">
      <w:bodyDiv w:val="1"/>
      <w:marLeft w:val="0"/>
      <w:marRight w:val="0"/>
      <w:marTop w:val="0"/>
      <w:marBottom w:val="0"/>
      <w:divBdr>
        <w:top w:val="none" w:sz="0" w:space="0" w:color="auto"/>
        <w:left w:val="none" w:sz="0" w:space="0" w:color="auto"/>
        <w:bottom w:val="none" w:sz="0" w:space="0" w:color="auto"/>
        <w:right w:val="none" w:sz="0" w:space="0" w:color="auto"/>
      </w:divBdr>
    </w:div>
    <w:div w:id="1587956551">
      <w:bodyDiv w:val="1"/>
      <w:marLeft w:val="0"/>
      <w:marRight w:val="0"/>
      <w:marTop w:val="0"/>
      <w:marBottom w:val="0"/>
      <w:divBdr>
        <w:top w:val="none" w:sz="0" w:space="0" w:color="auto"/>
        <w:left w:val="none" w:sz="0" w:space="0" w:color="auto"/>
        <w:bottom w:val="none" w:sz="0" w:space="0" w:color="auto"/>
        <w:right w:val="none" w:sz="0" w:space="0" w:color="auto"/>
      </w:divBdr>
    </w:div>
    <w:div w:id="1588807478">
      <w:bodyDiv w:val="1"/>
      <w:marLeft w:val="0"/>
      <w:marRight w:val="0"/>
      <w:marTop w:val="0"/>
      <w:marBottom w:val="0"/>
      <w:divBdr>
        <w:top w:val="none" w:sz="0" w:space="0" w:color="auto"/>
        <w:left w:val="none" w:sz="0" w:space="0" w:color="auto"/>
        <w:bottom w:val="none" w:sz="0" w:space="0" w:color="auto"/>
        <w:right w:val="none" w:sz="0" w:space="0" w:color="auto"/>
      </w:divBdr>
    </w:div>
    <w:div w:id="1589077894">
      <w:bodyDiv w:val="1"/>
      <w:marLeft w:val="0"/>
      <w:marRight w:val="0"/>
      <w:marTop w:val="0"/>
      <w:marBottom w:val="0"/>
      <w:divBdr>
        <w:top w:val="none" w:sz="0" w:space="0" w:color="auto"/>
        <w:left w:val="none" w:sz="0" w:space="0" w:color="auto"/>
        <w:bottom w:val="none" w:sz="0" w:space="0" w:color="auto"/>
        <w:right w:val="none" w:sz="0" w:space="0" w:color="auto"/>
      </w:divBdr>
    </w:div>
    <w:div w:id="1589146130">
      <w:bodyDiv w:val="1"/>
      <w:marLeft w:val="0"/>
      <w:marRight w:val="0"/>
      <w:marTop w:val="0"/>
      <w:marBottom w:val="0"/>
      <w:divBdr>
        <w:top w:val="none" w:sz="0" w:space="0" w:color="auto"/>
        <w:left w:val="none" w:sz="0" w:space="0" w:color="auto"/>
        <w:bottom w:val="none" w:sz="0" w:space="0" w:color="auto"/>
        <w:right w:val="none" w:sz="0" w:space="0" w:color="auto"/>
      </w:divBdr>
    </w:div>
    <w:div w:id="1589845273">
      <w:bodyDiv w:val="1"/>
      <w:marLeft w:val="0"/>
      <w:marRight w:val="0"/>
      <w:marTop w:val="0"/>
      <w:marBottom w:val="0"/>
      <w:divBdr>
        <w:top w:val="none" w:sz="0" w:space="0" w:color="auto"/>
        <w:left w:val="none" w:sz="0" w:space="0" w:color="auto"/>
        <w:bottom w:val="none" w:sz="0" w:space="0" w:color="auto"/>
        <w:right w:val="none" w:sz="0" w:space="0" w:color="auto"/>
      </w:divBdr>
    </w:div>
    <w:div w:id="1589845871">
      <w:bodyDiv w:val="1"/>
      <w:marLeft w:val="0"/>
      <w:marRight w:val="0"/>
      <w:marTop w:val="0"/>
      <w:marBottom w:val="0"/>
      <w:divBdr>
        <w:top w:val="none" w:sz="0" w:space="0" w:color="auto"/>
        <w:left w:val="none" w:sz="0" w:space="0" w:color="auto"/>
        <w:bottom w:val="none" w:sz="0" w:space="0" w:color="auto"/>
        <w:right w:val="none" w:sz="0" w:space="0" w:color="auto"/>
      </w:divBdr>
    </w:div>
    <w:div w:id="1590843282">
      <w:bodyDiv w:val="1"/>
      <w:marLeft w:val="0"/>
      <w:marRight w:val="0"/>
      <w:marTop w:val="0"/>
      <w:marBottom w:val="0"/>
      <w:divBdr>
        <w:top w:val="none" w:sz="0" w:space="0" w:color="auto"/>
        <w:left w:val="none" w:sz="0" w:space="0" w:color="auto"/>
        <w:bottom w:val="none" w:sz="0" w:space="0" w:color="auto"/>
        <w:right w:val="none" w:sz="0" w:space="0" w:color="auto"/>
      </w:divBdr>
    </w:div>
    <w:div w:id="1592279537">
      <w:bodyDiv w:val="1"/>
      <w:marLeft w:val="0"/>
      <w:marRight w:val="0"/>
      <w:marTop w:val="0"/>
      <w:marBottom w:val="0"/>
      <w:divBdr>
        <w:top w:val="none" w:sz="0" w:space="0" w:color="auto"/>
        <w:left w:val="none" w:sz="0" w:space="0" w:color="auto"/>
        <w:bottom w:val="none" w:sz="0" w:space="0" w:color="auto"/>
        <w:right w:val="none" w:sz="0" w:space="0" w:color="auto"/>
      </w:divBdr>
    </w:div>
    <w:div w:id="1592422036">
      <w:bodyDiv w:val="1"/>
      <w:marLeft w:val="0"/>
      <w:marRight w:val="0"/>
      <w:marTop w:val="0"/>
      <w:marBottom w:val="0"/>
      <w:divBdr>
        <w:top w:val="none" w:sz="0" w:space="0" w:color="auto"/>
        <w:left w:val="none" w:sz="0" w:space="0" w:color="auto"/>
        <w:bottom w:val="none" w:sz="0" w:space="0" w:color="auto"/>
        <w:right w:val="none" w:sz="0" w:space="0" w:color="auto"/>
      </w:divBdr>
    </w:div>
    <w:div w:id="1592812098">
      <w:bodyDiv w:val="1"/>
      <w:marLeft w:val="0"/>
      <w:marRight w:val="0"/>
      <w:marTop w:val="0"/>
      <w:marBottom w:val="0"/>
      <w:divBdr>
        <w:top w:val="none" w:sz="0" w:space="0" w:color="auto"/>
        <w:left w:val="none" w:sz="0" w:space="0" w:color="auto"/>
        <w:bottom w:val="none" w:sz="0" w:space="0" w:color="auto"/>
        <w:right w:val="none" w:sz="0" w:space="0" w:color="auto"/>
      </w:divBdr>
    </w:div>
    <w:div w:id="1592817897">
      <w:bodyDiv w:val="1"/>
      <w:marLeft w:val="0"/>
      <w:marRight w:val="0"/>
      <w:marTop w:val="0"/>
      <w:marBottom w:val="0"/>
      <w:divBdr>
        <w:top w:val="none" w:sz="0" w:space="0" w:color="auto"/>
        <w:left w:val="none" w:sz="0" w:space="0" w:color="auto"/>
        <w:bottom w:val="none" w:sz="0" w:space="0" w:color="auto"/>
        <w:right w:val="none" w:sz="0" w:space="0" w:color="auto"/>
      </w:divBdr>
    </w:div>
    <w:div w:id="1592927429">
      <w:bodyDiv w:val="1"/>
      <w:marLeft w:val="0"/>
      <w:marRight w:val="0"/>
      <w:marTop w:val="0"/>
      <w:marBottom w:val="0"/>
      <w:divBdr>
        <w:top w:val="none" w:sz="0" w:space="0" w:color="auto"/>
        <w:left w:val="none" w:sz="0" w:space="0" w:color="auto"/>
        <w:bottom w:val="none" w:sz="0" w:space="0" w:color="auto"/>
        <w:right w:val="none" w:sz="0" w:space="0" w:color="auto"/>
      </w:divBdr>
    </w:div>
    <w:div w:id="1593120473">
      <w:bodyDiv w:val="1"/>
      <w:marLeft w:val="0"/>
      <w:marRight w:val="0"/>
      <w:marTop w:val="0"/>
      <w:marBottom w:val="0"/>
      <w:divBdr>
        <w:top w:val="none" w:sz="0" w:space="0" w:color="auto"/>
        <w:left w:val="none" w:sz="0" w:space="0" w:color="auto"/>
        <w:bottom w:val="none" w:sz="0" w:space="0" w:color="auto"/>
        <w:right w:val="none" w:sz="0" w:space="0" w:color="auto"/>
      </w:divBdr>
    </w:div>
    <w:div w:id="1593121601">
      <w:bodyDiv w:val="1"/>
      <w:marLeft w:val="0"/>
      <w:marRight w:val="0"/>
      <w:marTop w:val="0"/>
      <w:marBottom w:val="0"/>
      <w:divBdr>
        <w:top w:val="none" w:sz="0" w:space="0" w:color="auto"/>
        <w:left w:val="none" w:sz="0" w:space="0" w:color="auto"/>
        <w:bottom w:val="none" w:sz="0" w:space="0" w:color="auto"/>
        <w:right w:val="none" w:sz="0" w:space="0" w:color="auto"/>
      </w:divBdr>
    </w:div>
    <w:div w:id="1594975455">
      <w:bodyDiv w:val="1"/>
      <w:marLeft w:val="0"/>
      <w:marRight w:val="0"/>
      <w:marTop w:val="0"/>
      <w:marBottom w:val="0"/>
      <w:divBdr>
        <w:top w:val="none" w:sz="0" w:space="0" w:color="auto"/>
        <w:left w:val="none" w:sz="0" w:space="0" w:color="auto"/>
        <w:bottom w:val="none" w:sz="0" w:space="0" w:color="auto"/>
        <w:right w:val="none" w:sz="0" w:space="0" w:color="auto"/>
      </w:divBdr>
    </w:div>
    <w:div w:id="1596091166">
      <w:bodyDiv w:val="1"/>
      <w:marLeft w:val="0"/>
      <w:marRight w:val="0"/>
      <w:marTop w:val="0"/>
      <w:marBottom w:val="0"/>
      <w:divBdr>
        <w:top w:val="none" w:sz="0" w:space="0" w:color="auto"/>
        <w:left w:val="none" w:sz="0" w:space="0" w:color="auto"/>
        <w:bottom w:val="none" w:sz="0" w:space="0" w:color="auto"/>
        <w:right w:val="none" w:sz="0" w:space="0" w:color="auto"/>
      </w:divBdr>
    </w:div>
    <w:div w:id="1598053585">
      <w:bodyDiv w:val="1"/>
      <w:marLeft w:val="0"/>
      <w:marRight w:val="0"/>
      <w:marTop w:val="0"/>
      <w:marBottom w:val="0"/>
      <w:divBdr>
        <w:top w:val="none" w:sz="0" w:space="0" w:color="auto"/>
        <w:left w:val="none" w:sz="0" w:space="0" w:color="auto"/>
        <w:bottom w:val="none" w:sz="0" w:space="0" w:color="auto"/>
        <w:right w:val="none" w:sz="0" w:space="0" w:color="auto"/>
      </w:divBdr>
    </w:div>
    <w:div w:id="1599363483">
      <w:bodyDiv w:val="1"/>
      <w:marLeft w:val="0"/>
      <w:marRight w:val="0"/>
      <w:marTop w:val="0"/>
      <w:marBottom w:val="0"/>
      <w:divBdr>
        <w:top w:val="none" w:sz="0" w:space="0" w:color="auto"/>
        <w:left w:val="none" w:sz="0" w:space="0" w:color="auto"/>
        <w:bottom w:val="none" w:sz="0" w:space="0" w:color="auto"/>
        <w:right w:val="none" w:sz="0" w:space="0" w:color="auto"/>
      </w:divBdr>
    </w:div>
    <w:div w:id="1600018009">
      <w:bodyDiv w:val="1"/>
      <w:marLeft w:val="0"/>
      <w:marRight w:val="0"/>
      <w:marTop w:val="0"/>
      <w:marBottom w:val="0"/>
      <w:divBdr>
        <w:top w:val="none" w:sz="0" w:space="0" w:color="auto"/>
        <w:left w:val="none" w:sz="0" w:space="0" w:color="auto"/>
        <w:bottom w:val="none" w:sz="0" w:space="0" w:color="auto"/>
        <w:right w:val="none" w:sz="0" w:space="0" w:color="auto"/>
      </w:divBdr>
    </w:div>
    <w:div w:id="1600020829">
      <w:bodyDiv w:val="1"/>
      <w:marLeft w:val="0"/>
      <w:marRight w:val="0"/>
      <w:marTop w:val="0"/>
      <w:marBottom w:val="0"/>
      <w:divBdr>
        <w:top w:val="none" w:sz="0" w:space="0" w:color="auto"/>
        <w:left w:val="none" w:sz="0" w:space="0" w:color="auto"/>
        <w:bottom w:val="none" w:sz="0" w:space="0" w:color="auto"/>
        <w:right w:val="none" w:sz="0" w:space="0" w:color="auto"/>
      </w:divBdr>
    </w:div>
    <w:div w:id="1600678145">
      <w:bodyDiv w:val="1"/>
      <w:marLeft w:val="0"/>
      <w:marRight w:val="0"/>
      <w:marTop w:val="0"/>
      <w:marBottom w:val="0"/>
      <w:divBdr>
        <w:top w:val="none" w:sz="0" w:space="0" w:color="auto"/>
        <w:left w:val="none" w:sz="0" w:space="0" w:color="auto"/>
        <w:bottom w:val="none" w:sz="0" w:space="0" w:color="auto"/>
        <w:right w:val="none" w:sz="0" w:space="0" w:color="auto"/>
      </w:divBdr>
    </w:div>
    <w:div w:id="1600866366">
      <w:bodyDiv w:val="1"/>
      <w:marLeft w:val="0"/>
      <w:marRight w:val="0"/>
      <w:marTop w:val="0"/>
      <w:marBottom w:val="0"/>
      <w:divBdr>
        <w:top w:val="none" w:sz="0" w:space="0" w:color="auto"/>
        <w:left w:val="none" w:sz="0" w:space="0" w:color="auto"/>
        <w:bottom w:val="none" w:sz="0" w:space="0" w:color="auto"/>
        <w:right w:val="none" w:sz="0" w:space="0" w:color="auto"/>
      </w:divBdr>
    </w:div>
    <w:div w:id="1601137647">
      <w:bodyDiv w:val="1"/>
      <w:marLeft w:val="0"/>
      <w:marRight w:val="0"/>
      <w:marTop w:val="0"/>
      <w:marBottom w:val="0"/>
      <w:divBdr>
        <w:top w:val="none" w:sz="0" w:space="0" w:color="auto"/>
        <w:left w:val="none" w:sz="0" w:space="0" w:color="auto"/>
        <w:bottom w:val="none" w:sz="0" w:space="0" w:color="auto"/>
        <w:right w:val="none" w:sz="0" w:space="0" w:color="auto"/>
      </w:divBdr>
    </w:div>
    <w:div w:id="1602563903">
      <w:bodyDiv w:val="1"/>
      <w:marLeft w:val="0"/>
      <w:marRight w:val="0"/>
      <w:marTop w:val="0"/>
      <w:marBottom w:val="0"/>
      <w:divBdr>
        <w:top w:val="none" w:sz="0" w:space="0" w:color="auto"/>
        <w:left w:val="none" w:sz="0" w:space="0" w:color="auto"/>
        <w:bottom w:val="none" w:sz="0" w:space="0" w:color="auto"/>
        <w:right w:val="none" w:sz="0" w:space="0" w:color="auto"/>
      </w:divBdr>
    </w:div>
    <w:div w:id="1605259581">
      <w:bodyDiv w:val="1"/>
      <w:marLeft w:val="0"/>
      <w:marRight w:val="0"/>
      <w:marTop w:val="0"/>
      <w:marBottom w:val="0"/>
      <w:divBdr>
        <w:top w:val="none" w:sz="0" w:space="0" w:color="auto"/>
        <w:left w:val="none" w:sz="0" w:space="0" w:color="auto"/>
        <w:bottom w:val="none" w:sz="0" w:space="0" w:color="auto"/>
        <w:right w:val="none" w:sz="0" w:space="0" w:color="auto"/>
      </w:divBdr>
    </w:div>
    <w:div w:id="1606620436">
      <w:bodyDiv w:val="1"/>
      <w:marLeft w:val="0"/>
      <w:marRight w:val="0"/>
      <w:marTop w:val="0"/>
      <w:marBottom w:val="0"/>
      <w:divBdr>
        <w:top w:val="none" w:sz="0" w:space="0" w:color="auto"/>
        <w:left w:val="none" w:sz="0" w:space="0" w:color="auto"/>
        <w:bottom w:val="none" w:sz="0" w:space="0" w:color="auto"/>
        <w:right w:val="none" w:sz="0" w:space="0" w:color="auto"/>
      </w:divBdr>
    </w:div>
    <w:div w:id="1607227040">
      <w:bodyDiv w:val="1"/>
      <w:marLeft w:val="0"/>
      <w:marRight w:val="0"/>
      <w:marTop w:val="0"/>
      <w:marBottom w:val="0"/>
      <w:divBdr>
        <w:top w:val="none" w:sz="0" w:space="0" w:color="auto"/>
        <w:left w:val="none" w:sz="0" w:space="0" w:color="auto"/>
        <w:bottom w:val="none" w:sz="0" w:space="0" w:color="auto"/>
        <w:right w:val="none" w:sz="0" w:space="0" w:color="auto"/>
      </w:divBdr>
    </w:div>
    <w:div w:id="1607541385">
      <w:bodyDiv w:val="1"/>
      <w:marLeft w:val="0"/>
      <w:marRight w:val="0"/>
      <w:marTop w:val="0"/>
      <w:marBottom w:val="0"/>
      <w:divBdr>
        <w:top w:val="none" w:sz="0" w:space="0" w:color="auto"/>
        <w:left w:val="none" w:sz="0" w:space="0" w:color="auto"/>
        <w:bottom w:val="none" w:sz="0" w:space="0" w:color="auto"/>
        <w:right w:val="none" w:sz="0" w:space="0" w:color="auto"/>
      </w:divBdr>
    </w:div>
    <w:div w:id="1607545478">
      <w:bodyDiv w:val="1"/>
      <w:marLeft w:val="0"/>
      <w:marRight w:val="0"/>
      <w:marTop w:val="0"/>
      <w:marBottom w:val="0"/>
      <w:divBdr>
        <w:top w:val="none" w:sz="0" w:space="0" w:color="auto"/>
        <w:left w:val="none" w:sz="0" w:space="0" w:color="auto"/>
        <w:bottom w:val="none" w:sz="0" w:space="0" w:color="auto"/>
        <w:right w:val="none" w:sz="0" w:space="0" w:color="auto"/>
      </w:divBdr>
    </w:div>
    <w:div w:id="1609316565">
      <w:bodyDiv w:val="1"/>
      <w:marLeft w:val="0"/>
      <w:marRight w:val="0"/>
      <w:marTop w:val="0"/>
      <w:marBottom w:val="0"/>
      <w:divBdr>
        <w:top w:val="none" w:sz="0" w:space="0" w:color="auto"/>
        <w:left w:val="none" w:sz="0" w:space="0" w:color="auto"/>
        <w:bottom w:val="none" w:sz="0" w:space="0" w:color="auto"/>
        <w:right w:val="none" w:sz="0" w:space="0" w:color="auto"/>
      </w:divBdr>
    </w:div>
    <w:div w:id="1609924093">
      <w:bodyDiv w:val="1"/>
      <w:marLeft w:val="0"/>
      <w:marRight w:val="0"/>
      <w:marTop w:val="0"/>
      <w:marBottom w:val="0"/>
      <w:divBdr>
        <w:top w:val="none" w:sz="0" w:space="0" w:color="auto"/>
        <w:left w:val="none" w:sz="0" w:space="0" w:color="auto"/>
        <w:bottom w:val="none" w:sz="0" w:space="0" w:color="auto"/>
        <w:right w:val="none" w:sz="0" w:space="0" w:color="auto"/>
      </w:divBdr>
    </w:div>
    <w:div w:id="1610238397">
      <w:bodyDiv w:val="1"/>
      <w:marLeft w:val="0"/>
      <w:marRight w:val="0"/>
      <w:marTop w:val="0"/>
      <w:marBottom w:val="0"/>
      <w:divBdr>
        <w:top w:val="none" w:sz="0" w:space="0" w:color="auto"/>
        <w:left w:val="none" w:sz="0" w:space="0" w:color="auto"/>
        <w:bottom w:val="none" w:sz="0" w:space="0" w:color="auto"/>
        <w:right w:val="none" w:sz="0" w:space="0" w:color="auto"/>
      </w:divBdr>
    </w:div>
    <w:div w:id="1612010846">
      <w:bodyDiv w:val="1"/>
      <w:marLeft w:val="0"/>
      <w:marRight w:val="0"/>
      <w:marTop w:val="0"/>
      <w:marBottom w:val="0"/>
      <w:divBdr>
        <w:top w:val="none" w:sz="0" w:space="0" w:color="auto"/>
        <w:left w:val="none" w:sz="0" w:space="0" w:color="auto"/>
        <w:bottom w:val="none" w:sz="0" w:space="0" w:color="auto"/>
        <w:right w:val="none" w:sz="0" w:space="0" w:color="auto"/>
      </w:divBdr>
    </w:div>
    <w:div w:id="1612515071">
      <w:bodyDiv w:val="1"/>
      <w:marLeft w:val="0"/>
      <w:marRight w:val="0"/>
      <w:marTop w:val="0"/>
      <w:marBottom w:val="0"/>
      <w:divBdr>
        <w:top w:val="none" w:sz="0" w:space="0" w:color="auto"/>
        <w:left w:val="none" w:sz="0" w:space="0" w:color="auto"/>
        <w:bottom w:val="none" w:sz="0" w:space="0" w:color="auto"/>
        <w:right w:val="none" w:sz="0" w:space="0" w:color="auto"/>
      </w:divBdr>
    </w:div>
    <w:div w:id="1612978438">
      <w:bodyDiv w:val="1"/>
      <w:marLeft w:val="0"/>
      <w:marRight w:val="0"/>
      <w:marTop w:val="0"/>
      <w:marBottom w:val="0"/>
      <w:divBdr>
        <w:top w:val="none" w:sz="0" w:space="0" w:color="auto"/>
        <w:left w:val="none" w:sz="0" w:space="0" w:color="auto"/>
        <w:bottom w:val="none" w:sz="0" w:space="0" w:color="auto"/>
        <w:right w:val="none" w:sz="0" w:space="0" w:color="auto"/>
      </w:divBdr>
    </w:div>
    <w:div w:id="1613126278">
      <w:bodyDiv w:val="1"/>
      <w:marLeft w:val="0"/>
      <w:marRight w:val="0"/>
      <w:marTop w:val="0"/>
      <w:marBottom w:val="0"/>
      <w:divBdr>
        <w:top w:val="none" w:sz="0" w:space="0" w:color="auto"/>
        <w:left w:val="none" w:sz="0" w:space="0" w:color="auto"/>
        <w:bottom w:val="none" w:sz="0" w:space="0" w:color="auto"/>
        <w:right w:val="none" w:sz="0" w:space="0" w:color="auto"/>
      </w:divBdr>
    </w:div>
    <w:div w:id="1613321896">
      <w:bodyDiv w:val="1"/>
      <w:marLeft w:val="0"/>
      <w:marRight w:val="0"/>
      <w:marTop w:val="0"/>
      <w:marBottom w:val="0"/>
      <w:divBdr>
        <w:top w:val="none" w:sz="0" w:space="0" w:color="auto"/>
        <w:left w:val="none" w:sz="0" w:space="0" w:color="auto"/>
        <w:bottom w:val="none" w:sz="0" w:space="0" w:color="auto"/>
        <w:right w:val="none" w:sz="0" w:space="0" w:color="auto"/>
      </w:divBdr>
    </w:div>
    <w:div w:id="1613710831">
      <w:bodyDiv w:val="1"/>
      <w:marLeft w:val="0"/>
      <w:marRight w:val="0"/>
      <w:marTop w:val="0"/>
      <w:marBottom w:val="0"/>
      <w:divBdr>
        <w:top w:val="none" w:sz="0" w:space="0" w:color="auto"/>
        <w:left w:val="none" w:sz="0" w:space="0" w:color="auto"/>
        <w:bottom w:val="none" w:sz="0" w:space="0" w:color="auto"/>
        <w:right w:val="none" w:sz="0" w:space="0" w:color="auto"/>
      </w:divBdr>
    </w:div>
    <w:div w:id="1614556677">
      <w:bodyDiv w:val="1"/>
      <w:marLeft w:val="0"/>
      <w:marRight w:val="0"/>
      <w:marTop w:val="0"/>
      <w:marBottom w:val="0"/>
      <w:divBdr>
        <w:top w:val="none" w:sz="0" w:space="0" w:color="auto"/>
        <w:left w:val="none" w:sz="0" w:space="0" w:color="auto"/>
        <w:bottom w:val="none" w:sz="0" w:space="0" w:color="auto"/>
        <w:right w:val="none" w:sz="0" w:space="0" w:color="auto"/>
      </w:divBdr>
    </w:div>
    <w:div w:id="1615019538">
      <w:bodyDiv w:val="1"/>
      <w:marLeft w:val="0"/>
      <w:marRight w:val="0"/>
      <w:marTop w:val="0"/>
      <w:marBottom w:val="0"/>
      <w:divBdr>
        <w:top w:val="none" w:sz="0" w:space="0" w:color="auto"/>
        <w:left w:val="none" w:sz="0" w:space="0" w:color="auto"/>
        <w:bottom w:val="none" w:sz="0" w:space="0" w:color="auto"/>
        <w:right w:val="none" w:sz="0" w:space="0" w:color="auto"/>
      </w:divBdr>
    </w:div>
    <w:div w:id="1615091160">
      <w:bodyDiv w:val="1"/>
      <w:marLeft w:val="0"/>
      <w:marRight w:val="0"/>
      <w:marTop w:val="0"/>
      <w:marBottom w:val="0"/>
      <w:divBdr>
        <w:top w:val="none" w:sz="0" w:space="0" w:color="auto"/>
        <w:left w:val="none" w:sz="0" w:space="0" w:color="auto"/>
        <w:bottom w:val="none" w:sz="0" w:space="0" w:color="auto"/>
        <w:right w:val="none" w:sz="0" w:space="0" w:color="auto"/>
      </w:divBdr>
    </w:div>
    <w:div w:id="1616017061">
      <w:bodyDiv w:val="1"/>
      <w:marLeft w:val="0"/>
      <w:marRight w:val="0"/>
      <w:marTop w:val="0"/>
      <w:marBottom w:val="0"/>
      <w:divBdr>
        <w:top w:val="none" w:sz="0" w:space="0" w:color="auto"/>
        <w:left w:val="none" w:sz="0" w:space="0" w:color="auto"/>
        <w:bottom w:val="none" w:sz="0" w:space="0" w:color="auto"/>
        <w:right w:val="none" w:sz="0" w:space="0" w:color="auto"/>
      </w:divBdr>
    </w:div>
    <w:div w:id="1617297948">
      <w:bodyDiv w:val="1"/>
      <w:marLeft w:val="0"/>
      <w:marRight w:val="0"/>
      <w:marTop w:val="0"/>
      <w:marBottom w:val="0"/>
      <w:divBdr>
        <w:top w:val="none" w:sz="0" w:space="0" w:color="auto"/>
        <w:left w:val="none" w:sz="0" w:space="0" w:color="auto"/>
        <w:bottom w:val="none" w:sz="0" w:space="0" w:color="auto"/>
        <w:right w:val="none" w:sz="0" w:space="0" w:color="auto"/>
      </w:divBdr>
    </w:div>
    <w:div w:id="1617449495">
      <w:bodyDiv w:val="1"/>
      <w:marLeft w:val="0"/>
      <w:marRight w:val="0"/>
      <w:marTop w:val="0"/>
      <w:marBottom w:val="0"/>
      <w:divBdr>
        <w:top w:val="none" w:sz="0" w:space="0" w:color="auto"/>
        <w:left w:val="none" w:sz="0" w:space="0" w:color="auto"/>
        <w:bottom w:val="none" w:sz="0" w:space="0" w:color="auto"/>
        <w:right w:val="none" w:sz="0" w:space="0" w:color="auto"/>
      </w:divBdr>
    </w:div>
    <w:div w:id="1617636240">
      <w:bodyDiv w:val="1"/>
      <w:marLeft w:val="0"/>
      <w:marRight w:val="0"/>
      <w:marTop w:val="0"/>
      <w:marBottom w:val="0"/>
      <w:divBdr>
        <w:top w:val="none" w:sz="0" w:space="0" w:color="auto"/>
        <w:left w:val="none" w:sz="0" w:space="0" w:color="auto"/>
        <w:bottom w:val="none" w:sz="0" w:space="0" w:color="auto"/>
        <w:right w:val="none" w:sz="0" w:space="0" w:color="auto"/>
      </w:divBdr>
    </w:div>
    <w:div w:id="1618217848">
      <w:bodyDiv w:val="1"/>
      <w:marLeft w:val="0"/>
      <w:marRight w:val="0"/>
      <w:marTop w:val="0"/>
      <w:marBottom w:val="0"/>
      <w:divBdr>
        <w:top w:val="none" w:sz="0" w:space="0" w:color="auto"/>
        <w:left w:val="none" w:sz="0" w:space="0" w:color="auto"/>
        <w:bottom w:val="none" w:sz="0" w:space="0" w:color="auto"/>
        <w:right w:val="none" w:sz="0" w:space="0" w:color="auto"/>
      </w:divBdr>
    </w:div>
    <w:div w:id="1618373370">
      <w:bodyDiv w:val="1"/>
      <w:marLeft w:val="0"/>
      <w:marRight w:val="0"/>
      <w:marTop w:val="0"/>
      <w:marBottom w:val="0"/>
      <w:divBdr>
        <w:top w:val="none" w:sz="0" w:space="0" w:color="auto"/>
        <w:left w:val="none" w:sz="0" w:space="0" w:color="auto"/>
        <w:bottom w:val="none" w:sz="0" w:space="0" w:color="auto"/>
        <w:right w:val="none" w:sz="0" w:space="0" w:color="auto"/>
      </w:divBdr>
    </w:div>
    <w:div w:id="1618483270">
      <w:bodyDiv w:val="1"/>
      <w:marLeft w:val="0"/>
      <w:marRight w:val="0"/>
      <w:marTop w:val="0"/>
      <w:marBottom w:val="0"/>
      <w:divBdr>
        <w:top w:val="none" w:sz="0" w:space="0" w:color="auto"/>
        <w:left w:val="none" w:sz="0" w:space="0" w:color="auto"/>
        <w:bottom w:val="none" w:sz="0" w:space="0" w:color="auto"/>
        <w:right w:val="none" w:sz="0" w:space="0" w:color="auto"/>
      </w:divBdr>
    </w:div>
    <w:div w:id="1618487721">
      <w:bodyDiv w:val="1"/>
      <w:marLeft w:val="0"/>
      <w:marRight w:val="0"/>
      <w:marTop w:val="0"/>
      <w:marBottom w:val="0"/>
      <w:divBdr>
        <w:top w:val="none" w:sz="0" w:space="0" w:color="auto"/>
        <w:left w:val="none" w:sz="0" w:space="0" w:color="auto"/>
        <w:bottom w:val="none" w:sz="0" w:space="0" w:color="auto"/>
        <w:right w:val="none" w:sz="0" w:space="0" w:color="auto"/>
      </w:divBdr>
    </w:div>
    <w:div w:id="1619022807">
      <w:bodyDiv w:val="1"/>
      <w:marLeft w:val="0"/>
      <w:marRight w:val="0"/>
      <w:marTop w:val="0"/>
      <w:marBottom w:val="0"/>
      <w:divBdr>
        <w:top w:val="none" w:sz="0" w:space="0" w:color="auto"/>
        <w:left w:val="none" w:sz="0" w:space="0" w:color="auto"/>
        <w:bottom w:val="none" w:sz="0" w:space="0" w:color="auto"/>
        <w:right w:val="none" w:sz="0" w:space="0" w:color="auto"/>
      </w:divBdr>
    </w:div>
    <w:div w:id="1619876525">
      <w:bodyDiv w:val="1"/>
      <w:marLeft w:val="0"/>
      <w:marRight w:val="0"/>
      <w:marTop w:val="0"/>
      <w:marBottom w:val="0"/>
      <w:divBdr>
        <w:top w:val="none" w:sz="0" w:space="0" w:color="auto"/>
        <w:left w:val="none" w:sz="0" w:space="0" w:color="auto"/>
        <w:bottom w:val="none" w:sz="0" w:space="0" w:color="auto"/>
        <w:right w:val="none" w:sz="0" w:space="0" w:color="auto"/>
      </w:divBdr>
    </w:div>
    <w:div w:id="1620062401">
      <w:bodyDiv w:val="1"/>
      <w:marLeft w:val="0"/>
      <w:marRight w:val="0"/>
      <w:marTop w:val="0"/>
      <w:marBottom w:val="0"/>
      <w:divBdr>
        <w:top w:val="none" w:sz="0" w:space="0" w:color="auto"/>
        <w:left w:val="none" w:sz="0" w:space="0" w:color="auto"/>
        <w:bottom w:val="none" w:sz="0" w:space="0" w:color="auto"/>
        <w:right w:val="none" w:sz="0" w:space="0" w:color="auto"/>
      </w:divBdr>
    </w:div>
    <w:div w:id="1620188180">
      <w:bodyDiv w:val="1"/>
      <w:marLeft w:val="0"/>
      <w:marRight w:val="0"/>
      <w:marTop w:val="0"/>
      <w:marBottom w:val="0"/>
      <w:divBdr>
        <w:top w:val="none" w:sz="0" w:space="0" w:color="auto"/>
        <w:left w:val="none" w:sz="0" w:space="0" w:color="auto"/>
        <w:bottom w:val="none" w:sz="0" w:space="0" w:color="auto"/>
        <w:right w:val="none" w:sz="0" w:space="0" w:color="auto"/>
      </w:divBdr>
    </w:div>
    <w:div w:id="1621565666">
      <w:bodyDiv w:val="1"/>
      <w:marLeft w:val="0"/>
      <w:marRight w:val="0"/>
      <w:marTop w:val="0"/>
      <w:marBottom w:val="0"/>
      <w:divBdr>
        <w:top w:val="none" w:sz="0" w:space="0" w:color="auto"/>
        <w:left w:val="none" w:sz="0" w:space="0" w:color="auto"/>
        <w:bottom w:val="none" w:sz="0" w:space="0" w:color="auto"/>
        <w:right w:val="none" w:sz="0" w:space="0" w:color="auto"/>
      </w:divBdr>
    </w:div>
    <w:div w:id="1622105899">
      <w:bodyDiv w:val="1"/>
      <w:marLeft w:val="0"/>
      <w:marRight w:val="0"/>
      <w:marTop w:val="0"/>
      <w:marBottom w:val="0"/>
      <w:divBdr>
        <w:top w:val="none" w:sz="0" w:space="0" w:color="auto"/>
        <w:left w:val="none" w:sz="0" w:space="0" w:color="auto"/>
        <w:bottom w:val="none" w:sz="0" w:space="0" w:color="auto"/>
        <w:right w:val="none" w:sz="0" w:space="0" w:color="auto"/>
      </w:divBdr>
    </w:div>
    <w:div w:id="1622571376">
      <w:bodyDiv w:val="1"/>
      <w:marLeft w:val="0"/>
      <w:marRight w:val="0"/>
      <w:marTop w:val="0"/>
      <w:marBottom w:val="0"/>
      <w:divBdr>
        <w:top w:val="none" w:sz="0" w:space="0" w:color="auto"/>
        <w:left w:val="none" w:sz="0" w:space="0" w:color="auto"/>
        <w:bottom w:val="none" w:sz="0" w:space="0" w:color="auto"/>
        <w:right w:val="none" w:sz="0" w:space="0" w:color="auto"/>
      </w:divBdr>
    </w:div>
    <w:div w:id="1622959143">
      <w:bodyDiv w:val="1"/>
      <w:marLeft w:val="0"/>
      <w:marRight w:val="0"/>
      <w:marTop w:val="0"/>
      <w:marBottom w:val="0"/>
      <w:divBdr>
        <w:top w:val="none" w:sz="0" w:space="0" w:color="auto"/>
        <w:left w:val="none" w:sz="0" w:space="0" w:color="auto"/>
        <w:bottom w:val="none" w:sz="0" w:space="0" w:color="auto"/>
        <w:right w:val="none" w:sz="0" w:space="0" w:color="auto"/>
      </w:divBdr>
    </w:div>
    <w:div w:id="1623682703">
      <w:bodyDiv w:val="1"/>
      <w:marLeft w:val="0"/>
      <w:marRight w:val="0"/>
      <w:marTop w:val="0"/>
      <w:marBottom w:val="0"/>
      <w:divBdr>
        <w:top w:val="none" w:sz="0" w:space="0" w:color="auto"/>
        <w:left w:val="none" w:sz="0" w:space="0" w:color="auto"/>
        <w:bottom w:val="none" w:sz="0" w:space="0" w:color="auto"/>
        <w:right w:val="none" w:sz="0" w:space="0" w:color="auto"/>
      </w:divBdr>
    </w:div>
    <w:div w:id="1628848609">
      <w:bodyDiv w:val="1"/>
      <w:marLeft w:val="0"/>
      <w:marRight w:val="0"/>
      <w:marTop w:val="0"/>
      <w:marBottom w:val="0"/>
      <w:divBdr>
        <w:top w:val="none" w:sz="0" w:space="0" w:color="auto"/>
        <w:left w:val="none" w:sz="0" w:space="0" w:color="auto"/>
        <w:bottom w:val="none" w:sz="0" w:space="0" w:color="auto"/>
        <w:right w:val="none" w:sz="0" w:space="0" w:color="auto"/>
      </w:divBdr>
    </w:div>
    <w:div w:id="1628899445">
      <w:bodyDiv w:val="1"/>
      <w:marLeft w:val="0"/>
      <w:marRight w:val="0"/>
      <w:marTop w:val="0"/>
      <w:marBottom w:val="0"/>
      <w:divBdr>
        <w:top w:val="none" w:sz="0" w:space="0" w:color="auto"/>
        <w:left w:val="none" w:sz="0" w:space="0" w:color="auto"/>
        <w:bottom w:val="none" w:sz="0" w:space="0" w:color="auto"/>
        <w:right w:val="none" w:sz="0" w:space="0" w:color="auto"/>
      </w:divBdr>
    </w:div>
    <w:div w:id="1630477669">
      <w:bodyDiv w:val="1"/>
      <w:marLeft w:val="0"/>
      <w:marRight w:val="0"/>
      <w:marTop w:val="0"/>
      <w:marBottom w:val="0"/>
      <w:divBdr>
        <w:top w:val="none" w:sz="0" w:space="0" w:color="auto"/>
        <w:left w:val="none" w:sz="0" w:space="0" w:color="auto"/>
        <w:bottom w:val="none" w:sz="0" w:space="0" w:color="auto"/>
        <w:right w:val="none" w:sz="0" w:space="0" w:color="auto"/>
      </w:divBdr>
    </w:div>
    <w:div w:id="1634483639">
      <w:bodyDiv w:val="1"/>
      <w:marLeft w:val="0"/>
      <w:marRight w:val="0"/>
      <w:marTop w:val="0"/>
      <w:marBottom w:val="0"/>
      <w:divBdr>
        <w:top w:val="none" w:sz="0" w:space="0" w:color="auto"/>
        <w:left w:val="none" w:sz="0" w:space="0" w:color="auto"/>
        <w:bottom w:val="none" w:sz="0" w:space="0" w:color="auto"/>
        <w:right w:val="none" w:sz="0" w:space="0" w:color="auto"/>
      </w:divBdr>
    </w:div>
    <w:div w:id="1634797081">
      <w:bodyDiv w:val="1"/>
      <w:marLeft w:val="0"/>
      <w:marRight w:val="0"/>
      <w:marTop w:val="0"/>
      <w:marBottom w:val="0"/>
      <w:divBdr>
        <w:top w:val="none" w:sz="0" w:space="0" w:color="auto"/>
        <w:left w:val="none" w:sz="0" w:space="0" w:color="auto"/>
        <w:bottom w:val="none" w:sz="0" w:space="0" w:color="auto"/>
        <w:right w:val="none" w:sz="0" w:space="0" w:color="auto"/>
      </w:divBdr>
    </w:div>
    <w:div w:id="1636717206">
      <w:bodyDiv w:val="1"/>
      <w:marLeft w:val="0"/>
      <w:marRight w:val="0"/>
      <w:marTop w:val="0"/>
      <w:marBottom w:val="0"/>
      <w:divBdr>
        <w:top w:val="none" w:sz="0" w:space="0" w:color="auto"/>
        <w:left w:val="none" w:sz="0" w:space="0" w:color="auto"/>
        <w:bottom w:val="none" w:sz="0" w:space="0" w:color="auto"/>
        <w:right w:val="none" w:sz="0" w:space="0" w:color="auto"/>
      </w:divBdr>
    </w:div>
    <w:div w:id="1636910533">
      <w:bodyDiv w:val="1"/>
      <w:marLeft w:val="0"/>
      <w:marRight w:val="0"/>
      <w:marTop w:val="0"/>
      <w:marBottom w:val="0"/>
      <w:divBdr>
        <w:top w:val="none" w:sz="0" w:space="0" w:color="auto"/>
        <w:left w:val="none" w:sz="0" w:space="0" w:color="auto"/>
        <w:bottom w:val="none" w:sz="0" w:space="0" w:color="auto"/>
        <w:right w:val="none" w:sz="0" w:space="0" w:color="auto"/>
      </w:divBdr>
    </w:div>
    <w:div w:id="1637250627">
      <w:bodyDiv w:val="1"/>
      <w:marLeft w:val="0"/>
      <w:marRight w:val="0"/>
      <w:marTop w:val="0"/>
      <w:marBottom w:val="0"/>
      <w:divBdr>
        <w:top w:val="none" w:sz="0" w:space="0" w:color="auto"/>
        <w:left w:val="none" w:sz="0" w:space="0" w:color="auto"/>
        <w:bottom w:val="none" w:sz="0" w:space="0" w:color="auto"/>
        <w:right w:val="none" w:sz="0" w:space="0" w:color="auto"/>
      </w:divBdr>
    </w:div>
    <w:div w:id="1637300311">
      <w:bodyDiv w:val="1"/>
      <w:marLeft w:val="0"/>
      <w:marRight w:val="0"/>
      <w:marTop w:val="0"/>
      <w:marBottom w:val="0"/>
      <w:divBdr>
        <w:top w:val="none" w:sz="0" w:space="0" w:color="auto"/>
        <w:left w:val="none" w:sz="0" w:space="0" w:color="auto"/>
        <w:bottom w:val="none" w:sz="0" w:space="0" w:color="auto"/>
        <w:right w:val="none" w:sz="0" w:space="0" w:color="auto"/>
      </w:divBdr>
    </w:div>
    <w:div w:id="1638413742">
      <w:bodyDiv w:val="1"/>
      <w:marLeft w:val="0"/>
      <w:marRight w:val="0"/>
      <w:marTop w:val="0"/>
      <w:marBottom w:val="0"/>
      <w:divBdr>
        <w:top w:val="none" w:sz="0" w:space="0" w:color="auto"/>
        <w:left w:val="none" w:sz="0" w:space="0" w:color="auto"/>
        <w:bottom w:val="none" w:sz="0" w:space="0" w:color="auto"/>
        <w:right w:val="none" w:sz="0" w:space="0" w:color="auto"/>
      </w:divBdr>
    </w:div>
    <w:div w:id="1639146527">
      <w:bodyDiv w:val="1"/>
      <w:marLeft w:val="0"/>
      <w:marRight w:val="0"/>
      <w:marTop w:val="0"/>
      <w:marBottom w:val="0"/>
      <w:divBdr>
        <w:top w:val="none" w:sz="0" w:space="0" w:color="auto"/>
        <w:left w:val="none" w:sz="0" w:space="0" w:color="auto"/>
        <w:bottom w:val="none" w:sz="0" w:space="0" w:color="auto"/>
        <w:right w:val="none" w:sz="0" w:space="0" w:color="auto"/>
      </w:divBdr>
    </w:div>
    <w:div w:id="1639728507">
      <w:bodyDiv w:val="1"/>
      <w:marLeft w:val="0"/>
      <w:marRight w:val="0"/>
      <w:marTop w:val="0"/>
      <w:marBottom w:val="0"/>
      <w:divBdr>
        <w:top w:val="none" w:sz="0" w:space="0" w:color="auto"/>
        <w:left w:val="none" w:sz="0" w:space="0" w:color="auto"/>
        <w:bottom w:val="none" w:sz="0" w:space="0" w:color="auto"/>
        <w:right w:val="none" w:sz="0" w:space="0" w:color="auto"/>
      </w:divBdr>
    </w:div>
    <w:div w:id="1639873342">
      <w:bodyDiv w:val="1"/>
      <w:marLeft w:val="0"/>
      <w:marRight w:val="0"/>
      <w:marTop w:val="0"/>
      <w:marBottom w:val="0"/>
      <w:divBdr>
        <w:top w:val="none" w:sz="0" w:space="0" w:color="auto"/>
        <w:left w:val="none" w:sz="0" w:space="0" w:color="auto"/>
        <w:bottom w:val="none" w:sz="0" w:space="0" w:color="auto"/>
        <w:right w:val="none" w:sz="0" w:space="0" w:color="auto"/>
      </w:divBdr>
    </w:div>
    <w:div w:id="1640301564">
      <w:bodyDiv w:val="1"/>
      <w:marLeft w:val="0"/>
      <w:marRight w:val="0"/>
      <w:marTop w:val="0"/>
      <w:marBottom w:val="0"/>
      <w:divBdr>
        <w:top w:val="none" w:sz="0" w:space="0" w:color="auto"/>
        <w:left w:val="none" w:sz="0" w:space="0" w:color="auto"/>
        <w:bottom w:val="none" w:sz="0" w:space="0" w:color="auto"/>
        <w:right w:val="none" w:sz="0" w:space="0" w:color="auto"/>
      </w:divBdr>
    </w:div>
    <w:div w:id="1640301862">
      <w:bodyDiv w:val="1"/>
      <w:marLeft w:val="0"/>
      <w:marRight w:val="0"/>
      <w:marTop w:val="0"/>
      <w:marBottom w:val="0"/>
      <w:divBdr>
        <w:top w:val="none" w:sz="0" w:space="0" w:color="auto"/>
        <w:left w:val="none" w:sz="0" w:space="0" w:color="auto"/>
        <w:bottom w:val="none" w:sz="0" w:space="0" w:color="auto"/>
        <w:right w:val="none" w:sz="0" w:space="0" w:color="auto"/>
      </w:divBdr>
    </w:div>
    <w:div w:id="1640575254">
      <w:bodyDiv w:val="1"/>
      <w:marLeft w:val="0"/>
      <w:marRight w:val="0"/>
      <w:marTop w:val="0"/>
      <w:marBottom w:val="0"/>
      <w:divBdr>
        <w:top w:val="none" w:sz="0" w:space="0" w:color="auto"/>
        <w:left w:val="none" w:sz="0" w:space="0" w:color="auto"/>
        <w:bottom w:val="none" w:sz="0" w:space="0" w:color="auto"/>
        <w:right w:val="none" w:sz="0" w:space="0" w:color="auto"/>
      </w:divBdr>
    </w:div>
    <w:div w:id="1641223568">
      <w:bodyDiv w:val="1"/>
      <w:marLeft w:val="0"/>
      <w:marRight w:val="0"/>
      <w:marTop w:val="0"/>
      <w:marBottom w:val="0"/>
      <w:divBdr>
        <w:top w:val="none" w:sz="0" w:space="0" w:color="auto"/>
        <w:left w:val="none" w:sz="0" w:space="0" w:color="auto"/>
        <w:bottom w:val="none" w:sz="0" w:space="0" w:color="auto"/>
        <w:right w:val="none" w:sz="0" w:space="0" w:color="auto"/>
      </w:divBdr>
    </w:div>
    <w:div w:id="1642617380">
      <w:bodyDiv w:val="1"/>
      <w:marLeft w:val="0"/>
      <w:marRight w:val="0"/>
      <w:marTop w:val="0"/>
      <w:marBottom w:val="0"/>
      <w:divBdr>
        <w:top w:val="none" w:sz="0" w:space="0" w:color="auto"/>
        <w:left w:val="none" w:sz="0" w:space="0" w:color="auto"/>
        <w:bottom w:val="none" w:sz="0" w:space="0" w:color="auto"/>
        <w:right w:val="none" w:sz="0" w:space="0" w:color="auto"/>
      </w:divBdr>
    </w:div>
    <w:div w:id="1643653637">
      <w:bodyDiv w:val="1"/>
      <w:marLeft w:val="0"/>
      <w:marRight w:val="0"/>
      <w:marTop w:val="0"/>
      <w:marBottom w:val="0"/>
      <w:divBdr>
        <w:top w:val="none" w:sz="0" w:space="0" w:color="auto"/>
        <w:left w:val="none" w:sz="0" w:space="0" w:color="auto"/>
        <w:bottom w:val="none" w:sz="0" w:space="0" w:color="auto"/>
        <w:right w:val="none" w:sz="0" w:space="0" w:color="auto"/>
      </w:divBdr>
    </w:div>
    <w:div w:id="1643847298">
      <w:bodyDiv w:val="1"/>
      <w:marLeft w:val="0"/>
      <w:marRight w:val="0"/>
      <w:marTop w:val="0"/>
      <w:marBottom w:val="0"/>
      <w:divBdr>
        <w:top w:val="none" w:sz="0" w:space="0" w:color="auto"/>
        <w:left w:val="none" w:sz="0" w:space="0" w:color="auto"/>
        <w:bottom w:val="none" w:sz="0" w:space="0" w:color="auto"/>
        <w:right w:val="none" w:sz="0" w:space="0" w:color="auto"/>
      </w:divBdr>
    </w:div>
    <w:div w:id="1644000913">
      <w:bodyDiv w:val="1"/>
      <w:marLeft w:val="0"/>
      <w:marRight w:val="0"/>
      <w:marTop w:val="0"/>
      <w:marBottom w:val="0"/>
      <w:divBdr>
        <w:top w:val="none" w:sz="0" w:space="0" w:color="auto"/>
        <w:left w:val="none" w:sz="0" w:space="0" w:color="auto"/>
        <w:bottom w:val="none" w:sz="0" w:space="0" w:color="auto"/>
        <w:right w:val="none" w:sz="0" w:space="0" w:color="auto"/>
      </w:divBdr>
    </w:div>
    <w:div w:id="1644236233">
      <w:bodyDiv w:val="1"/>
      <w:marLeft w:val="0"/>
      <w:marRight w:val="0"/>
      <w:marTop w:val="0"/>
      <w:marBottom w:val="0"/>
      <w:divBdr>
        <w:top w:val="none" w:sz="0" w:space="0" w:color="auto"/>
        <w:left w:val="none" w:sz="0" w:space="0" w:color="auto"/>
        <w:bottom w:val="none" w:sz="0" w:space="0" w:color="auto"/>
        <w:right w:val="none" w:sz="0" w:space="0" w:color="auto"/>
      </w:divBdr>
    </w:div>
    <w:div w:id="1644575928">
      <w:bodyDiv w:val="1"/>
      <w:marLeft w:val="0"/>
      <w:marRight w:val="0"/>
      <w:marTop w:val="0"/>
      <w:marBottom w:val="0"/>
      <w:divBdr>
        <w:top w:val="none" w:sz="0" w:space="0" w:color="auto"/>
        <w:left w:val="none" w:sz="0" w:space="0" w:color="auto"/>
        <w:bottom w:val="none" w:sz="0" w:space="0" w:color="auto"/>
        <w:right w:val="none" w:sz="0" w:space="0" w:color="auto"/>
      </w:divBdr>
    </w:div>
    <w:div w:id="1644579032">
      <w:bodyDiv w:val="1"/>
      <w:marLeft w:val="0"/>
      <w:marRight w:val="0"/>
      <w:marTop w:val="0"/>
      <w:marBottom w:val="0"/>
      <w:divBdr>
        <w:top w:val="none" w:sz="0" w:space="0" w:color="auto"/>
        <w:left w:val="none" w:sz="0" w:space="0" w:color="auto"/>
        <w:bottom w:val="none" w:sz="0" w:space="0" w:color="auto"/>
        <w:right w:val="none" w:sz="0" w:space="0" w:color="auto"/>
      </w:divBdr>
    </w:div>
    <w:div w:id="1645282486">
      <w:bodyDiv w:val="1"/>
      <w:marLeft w:val="0"/>
      <w:marRight w:val="0"/>
      <w:marTop w:val="0"/>
      <w:marBottom w:val="0"/>
      <w:divBdr>
        <w:top w:val="none" w:sz="0" w:space="0" w:color="auto"/>
        <w:left w:val="none" w:sz="0" w:space="0" w:color="auto"/>
        <w:bottom w:val="none" w:sz="0" w:space="0" w:color="auto"/>
        <w:right w:val="none" w:sz="0" w:space="0" w:color="auto"/>
      </w:divBdr>
    </w:div>
    <w:div w:id="1645502332">
      <w:bodyDiv w:val="1"/>
      <w:marLeft w:val="0"/>
      <w:marRight w:val="0"/>
      <w:marTop w:val="0"/>
      <w:marBottom w:val="0"/>
      <w:divBdr>
        <w:top w:val="none" w:sz="0" w:space="0" w:color="auto"/>
        <w:left w:val="none" w:sz="0" w:space="0" w:color="auto"/>
        <w:bottom w:val="none" w:sz="0" w:space="0" w:color="auto"/>
        <w:right w:val="none" w:sz="0" w:space="0" w:color="auto"/>
      </w:divBdr>
    </w:div>
    <w:div w:id="1646545495">
      <w:bodyDiv w:val="1"/>
      <w:marLeft w:val="0"/>
      <w:marRight w:val="0"/>
      <w:marTop w:val="0"/>
      <w:marBottom w:val="0"/>
      <w:divBdr>
        <w:top w:val="none" w:sz="0" w:space="0" w:color="auto"/>
        <w:left w:val="none" w:sz="0" w:space="0" w:color="auto"/>
        <w:bottom w:val="none" w:sz="0" w:space="0" w:color="auto"/>
        <w:right w:val="none" w:sz="0" w:space="0" w:color="auto"/>
      </w:divBdr>
    </w:div>
    <w:div w:id="1646812555">
      <w:bodyDiv w:val="1"/>
      <w:marLeft w:val="0"/>
      <w:marRight w:val="0"/>
      <w:marTop w:val="0"/>
      <w:marBottom w:val="0"/>
      <w:divBdr>
        <w:top w:val="none" w:sz="0" w:space="0" w:color="auto"/>
        <w:left w:val="none" w:sz="0" w:space="0" w:color="auto"/>
        <w:bottom w:val="none" w:sz="0" w:space="0" w:color="auto"/>
        <w:right w:val="none" w:sz="0" w:space="0" w:color="auto"/>
      </w:divBdr>
    </w:div>
    <w:div w:id="1646934576">
      <w:bodyDiv w:val="1"/>
      <w:marLeft w:val="0"/>
      <w:marRight w:val="0"/>
      <w:marTop w:val="0"/>
      <w:marBottom w:val="0"/>
      <w:divBdr>
        <w:top w:val="none" w:sz="0" w:space="0" w:color="auto"/>
        <w:left w:val="none" w:sz="0" w:space="0" w:color="auto"/>
        <w:bottom w:val="none" w:sz="0" w:space="0" w:color="auto"/>
        <w:right w:val="none" w:sz="0" w:space="0" w:color="auto"/>
      </w:divBdr>
    </w:div>
    <w:div w:id="1647010890">
      <w:bodyDiv w:val="1"/>
      <w:marLeft w:val="0"/>
      <w:marRight w:val="0"/>
      <w:marTop w:val="0"/>
      <w:marBottom w:val="0"/>
      <w:divBdr>
        <w:top w:val="none" w:sz="0" w:space="0" w:color="auto"/>
        <w:left w:val="none" w:sz="0" w:space="0" w:color="auto"/>
        <w:bottom w:val="none" w:sz="0" w:space="0" w:color="auto"/>
        <w:right w:val="none" w:sz="0" w:space="0" w:color="auto"/>
      </w:divBdr>
    </w:div>
    <w:div w:id="1647051372">
      <w:bodyDiv w:val="1"/>
      <w:marLeft w:val="0"/>
      <w:marRight w:val="0"/>
      <w:marTop w:val="0"/>
      <w:marBottom w:val="0"/>
      <w:divBdr>
        <w:top w:val="none" w:sz="0" w:space="0" w:color="auto"/>
        <w:left w:val="none" w:sz="0" w:space="0" w:color="auto"/>
        <w:bottom w:val="none" w:sz="0" w:space="0" w:color="auto"/>
        <w:right w:val="none" w:sz="0" w:space="0" w:color="auto"/>
      </w:divBdr>
    </w:div>
    <w:div w:id="1647053231">
      <w:bodyDiv w:val="1"/>
      <w:marLeft w:val="0"/>
      <w:marRight w:val="0"/>
      <w:marTop w:val="0"/>
      <w:marBottom w:val="0"/>
      <w:divBdr>
        <w:top w:val="none" w:sz="0" w:space="0" w:color="auto"/>
        <w:left w:val="none" w:sz="0" w:space="0" w:color="auto"/>
        <w:bottom w:val="none" w:sz="0" w:space="0" w:color="auto"/>
        <w:right w:val="none" w:sz="0" w:space="0" w:color="auto"/>
      </w:divBdr>
    </w:div>
    <w:div w:id="1647473848">
      <w:bodyDiv w:val="1"/>
      <w:marLeft w:val="0"/>
      <w:marRight w:val="0"/>
      <w:marTop w:val="0"/>
      <w:marBottom w:val="0"/>
      <w:divBdr>
        <w:top w:val="none" w:sz="0" w:space="0" w:color="auto"/>
        <w:left w:val="none" w:sz="0" w:space="0" w:color="auto"/>
        <w:bottom w:val="none" w:sz="0" w:space="0" w:color="auto"/>
        <w:right w:val="none" w:sz="0" w:space="0" w:color="auto"/>
      </w:divBdr>
    </w:div>
    <w:div w:id="1647852848">
      <w:bodyDiv w:val="1"/>
      <w:marLeft w:val="0"/>
      <w:marRight w:val="0"/>
      <w:marTop w:val="0"/>
      <w:marBottom w:val="0"/>
      <w:divBdr>
        <w:top w:val="none" w:sz="0" w:space="0" w:color="auto"/>
        <w:left w:val="none" w:sz="0" w:space="0" w:color="auto"/>
        <w:bottom w:val="none" w:sz="0" w:space="0" w:color="auto"/>
        <w:right w:val="none" w:sz="0" w:space="0" w:color="auto"/>
      </w:divBdr>
    </w:div>
    <w:div w:id="1649355371">
      <w:bodyDiv w:val="1"/>
      <w:marLeft w:val="0"/>
      <w:marRight w:val="0"/>
      <w:marTop w:val="0"/>
      <w:marBottom w:val="0"/>
      <w:divBdr>
        <w:top w:val="none" w:sz="0" w:space="0" w:color="auto"/>
        <w:left w:val="none" w:sz="0" w:space="0" w:color="auto"/>
        <w:bottom w:val="none" w:sz="0" w:space="0" w:color="auto"/>
        <w:right w:val="none" w:sz="0" w:space="0" w:color="auto"/>
      </w:divBdr>
    </w:div>
    <w:div w:id="1650983482">
      <w:bodyDiv w:val="1"/>
      <w:marLeft w:val="0"/>
      <w:marRight w:val="0"/>
      <w:marTop w:val="0"/>
      <w:marBottom w:val="0"/>
      <w:divBdr>
        <w:top w:val="none" w:sz="0" w:space="0" w:color="auto"/>
        <w:left w:val="none" w:sz="0" w:space="0" w:color="auto"/>
        <w:bottom w:val="none" w:sz="0" w:space="0" w:color="auto"/>
        <w:right w:val="none" w:sz="0" w:space="0" w:color="auto"/>
      </w:divBdr>
    </w:div>
    <w:div w:id="1651716022">
      <w:bodyDiv w:val="1"/>
      <w:marLeft w:val="0"/>
      <w:marRight w:val="0"/>
      <w:marTop w:val="0"/>
      <w:marBottom w:val="0"/>
      <w:divBdr>
        <w:top w:val="none" w:sz="0" w:space="0" w:color="auto"/>
        <w:left w:val="none" w:sz="0" w:space="0" w:color="auto"/>
        <w:bottom w:val="none" w:sz="0" w:space="0" w:color="auto"/>
        <w:right w:val="none" w:sz="0" w:space="0" w:color="auto"/>
      </w:divBdr>
    </w:div>
    <w:div w:id="1654329399">
      <w:bodyDiv w:val="1"/>
      <w:marLeft w:val="0"/>
      <w:marRight w:val="0"/>
      <w:marTop w:val="0"/>
      <w:marBottom w:val="0"/>
      <w:divBdr>
        <w:top w:val="none" w:sz="0" w:space="0" w:color="auto"/>
        <w:left w:val="none" w:sz="0" w:space="0" w:color="auto"/>
        <w:bottom w:val="none" w:sz="0" w:space="0" w:color="auto"/>
        <w:right w:val="none" w:sz="0" w:space="0" w:color="auto"/>
      </w:divBdr>
    </w:div>
    <w:div w:id="1658681172">
      <w:bodyDiv w:val="1"/>
      <w:marLeft w:val="0"/>
      <w:marRight w:val="0"/>
      <w:marTop w:val="0"/>
      <w:marBottom w:val="0"/>
      <w:divBdr>
        <w:top w:val="none" w:sz="0" w:space="0" w:color="auto"/>
        <w:left w:val="none" w:sz="0" w:space="0" w:color="auto"/>
        <w:bottom w:val="none" w:sz="0" w:space="0" w:color="auto"/>
        <w:right w:val="none" w:sz="0" w:space="0" w:color="auto"/>
      </w:divBdr>
    </w:div>
    <w:div w:id="1659308448">
      <w:bodyDiv w:val="1"/>
      <w:marLeft w:val="0"/>
      <w:marRight w:val="0"/>
      <w:marTop w:val="0"/>
      <w:marBottom w:val="0"/>
      <w:divBdr>
        <w:top w:val="none" w:sz="0" w:space="0" w:color="auto"/>
        <w:left w:val="none" w:sz="0" w:space="0" w:color="auto"/>
        <w:bottom w:val="none" w:sz="0" w:space="0" w:color="auto"/>
        <w:right w:val="none" w:sz="0" w:space="0" w:color="auto"/>
      </w:divBdr>
    </w:div>
    <w:div w:id="1660041480">
      <w:bodyDiv w:val="1"/>
      <w:marLeft w:val="0"/>
      <w:marRight w:val="0"/>
      <w:marTop w:val="0"/>
      <w:marBottom w:val="0"/>
      <w:divBdr>
        <w:top w:val="none" w:sz="0" w:space="0" w:color="auto"/>
        <w:left w:val="none" w:sz="0" w:space="0" w:color="auto"/>
        <w:bottom w:val="none" w:sz="0" w:space="0" w:color="auto"/>
        <w:right w:val="none" w:sz="0" w:space="0" w:color="auto"/>
      </w:divBdr>
    </w:div>
    <w:div w:id="1660841603">
      <w:bodyDiv w:val="1"/>
      <w:marLeft w:val="0"/>
      <w:marRight w:val="0"/>
      <w:marTop w:val="0"/>
      <w:marBottom w:val="0"/>
      <w:divBdr>
        <w:top w:val="none" w:sz="0" w:space="0" w:color="auto"/>
        <w:left w:val="none" w:sz="0" w:space="0" w:color="auto"/>
        <w:bottom w:val="none" w:sz="0" w:space="0" w:color="auto"/>
        <w:right w:val="none" w:sz="0" w:space="0" w:color="auto"/>
      </w:divBdr>
    </w:div>
    <w:div w:id="1660881421">
      <w:bodyDiv w:val="1"/>
      <w:marLeft w:val="0"/>
      <w:marRight w:val="0"/>
      <w:marTop w:val="0"/>
      <w:marBottom w:val="0"/>
      <w:divBdr>
        <w:top w:val="none" w:sz="0" w:space="0" w:color="auto"/>
        <w:left w:val="none" w:sz="0" w:space="0" w:color="auto"/>
        <w:bottom w:val="none" w:sz="0" w:space="0" w:color="auto"/>
        <w:right w:val="none" w:sz="0" w:space="0" w:color="auto"/>
      </w:divBdr>
    </w:div>
    <w:div w:id="1661544259">
      <w:bodyDiv w:val="1"/>
      <w:marLeft w:val="0"/>
      <w:marRight w:val="0"/>
      <w:marTop w:val="0"/>
      <w:marBottom w:val="0"/>
      <w:divBdr>
        <w:top w:val="none" w:sz="0" w:space="0" w:color="auto"/>
        <w:left w:val="none" w:sz="0" w:space="0" w:color="auto"/>
        <w:bottom w:val="none" w:sz="0" w:space="0" w:color="auto"/>
        <w:right w:val="none" w:sz="0" w:space="0" w:color="auto"/>
      </w:divBdr>
    </w:div>
    <w:div w:id="1662928478">
      <w:bodyDiv w:val="1"/>
      <w:marLeft w:val="0"/>
      <w:marRight w:val="0"/>
      <w:marTop w:val="0"/>
      <w:marBottom w:val="0"/>
      <w:divBdr>
        <w:top w:val="none" w:sz="0" w:space="0" w:color="auto"/>
        <w:left w:val="none" w:sz="0" w:space="0" w:color="auto"/>
        <w:bottom w:val="none" w:sz="0" w:space="0" w:color="auto"/>
        <w:right w:val="none" w:sz="0" w:space="0" w:color="auto"/>
      </w:divBdr>
    </w:div>
    <w:div w:id="1664971288">
      <w:bodyDiv w:val="1"/>
      <w:marLeft w:val="0"/>
      <w:marRight w:val="0"/>
      <w:marTop w:val="0"/>
      <w:marBottom w:val="0"/>
      <w:divBdr>
        <w:top w:val="none" w:sz="0" w:space="0" w:color="auto"/>
        <w:left w:val="none" w:sz="0" w:space="0" w:color="auto"/>
        <w:bottom w:val="none" w:sz="0" w:space="0" w:color="auto"/>
        <w:right w:val="none" w:sz="0" w:space="0" w:color="auto"/>
      </w:divBdr>
    </w:div>
    <w:div w:id="1665819435">
      <w:bodyDiv w:val="1"/>
      <w:marLeft w:val="0"/>
      <w:marRight w:val="0"/>
      <w:marTop w:val="0"/>
      <w:marBottom w:val="0"/>
      <w:divBdr>
        <w:top w:val="none" w:sz="0" w:space="0" w:color="auto"/>
        <w:left w:val="none" w:sz="0" w:space="0" w:color="auto"/>
        <w:bottom w:val="none" w:sz="0" w:space="0" w:color="auto"/>
        <w:right w:val="none" w:sz="0" w:space="0" w:color="auto"/>
      </w:divBdr>
    </w:div>
    <w:div w:id="1666318368">
      <w:bodyDiv w:val="1"/>
      <w:marLeft w:val="0"/>
      <w:marRight w:val="0"/>
      <w:marTop w:val="0"/>
      <w:marBottom w:val="0"/>
      <w:divBdr>
        <w:top w:val="none" w:sz="0" w:space="0" w:color="auto"/>
        <w:left w:val="none" w:sz="0" w:space="0" w:color="auto"/>
        <w:bottom w:val="none" w:sz="0" w:space="0" w:color="auto"/>
        <w:right w:val="none" w:sz="0" w:space="0" w:color="auto"/>
      </w:divBdr>
    </w:div>
    <w:div w:id="1666668505">
      <w:bodyDiv w:val="1"/>
      <w:marLeft w:val="0"/>
      <w:marRight w:val="0"/>
      <w:marTop w:val="0"/>
      <w:marBottom w:val="0"/>
      <w:divBdr>
        <w:top w:val="none" w:sz="0" w:space="0" w:color="auto"/>
        <w:left w:val="none" w:sz="0" w:space="0" w:color="auto"/>
        <w:bottom w:val="none" w:sz="0" w:space="0" w:color="auto"/>
        <w:right w:val="none" w:sz="0" w:space="0" w:color="auto"/>
      </w:divBdr>
    </w:div>
    <w:div w:id="1666935726">
      <w:bodyDiv w:val="1"/>
      <w:marLeft w:val="0"/>
      <w:marRight w:val="0"/>
      <w:marTop w:val="0"/>
      <w:marBottom w:val="0"/>
      <w:divBdr>
        <w:top w:val="none" w:sz="0" w:space="0" w:color="auto"/>
        <w:left w:val="none" w:sz="0" w:space="0" w:color="auto"/>
        <w:bottom w:val="none" w:sz="0" w:space="0" w:color="auto"/>
        <w:right w:val="none" w:sz="0" w:space="0" w:color="auto"/>
      </w:divBdr>
    </w:div>
    <w:div w:id="1669862610">
      <w:bodyDiv w:val="1"/>
      <w:marLeft w:val="0"/>
      <w:marRight w:val="0"/>
      <w:marTop w:val="0"/>
      <w:marBottom w:val="0"/>
      <w:divBdr>
        <w:top w:val="none" w:sz="0" w:space="0" w:color="auto"/>
        <w:left w:val="none" w:sz="0" w:space="0" w:color="auto"/>
        <w:bottom w:val="none" w:sz="0" w:space="0" w:color="auto"/>
        <w:right w:val="none" w:sz="0" w:space="0" w:color="auto"/>
      </w:divBdr>
    </w:div>
    <w:div w:id="1669939065">
      <w:bodyDiv w:val="1"/>
      <w:marLeft w:val="0"/>
      <w:marRight w:val="0"/>
      <w:marTop w:val="0"/>
      <w:marBottom w:val="0"/>
      <w:divBdr>
        <w:top w:val="none" w:sz="0" w:space="0" w:color="auto"/>
        <w:left w:val="none" w:sz="0" w:space="0" w:color="auto"/>
        <w:bottom w:val="none" w:sz="0" w:space="0" w:color="auto"/>
        <w:right w:val="none" w:sz="0" w:space="0" w:color="auto"/>
      </w:divBdr>
    </w:div>
    <w:div w:id="1670521233">
      <w:bodyDiv w:val="1"/>
      <w:marLeft w:val="0"/>
      <w:marRight w:val="0"/>
      <w:marTop w:val="0"/>
      <w:marBottom w:val="0"/>
      <w:divBdr>
        <w:top w:val="none" w:sz="0" w:space="0" w:color="auto"/>
        <w:left w:val="none" w:sz="0" w:space="0" w:color="auto"/>
        <w:bottom w:val="none" w:sz="0" w:space="0" w:color="auto"/>
        <w:right w:val="none" w:sz="0" w:space="0" w:color="auto"/>
      </w:divBdr>
    </w:div>
    <w:div w:id="1671102915">
      <w:bodyDiv w:val="1"/>
      <w:marLeft w:val="0"/>
      <w:marRight w:val="0"/>
      <w:marTop w:val="0"/>
      <w:marBottom w:val="0"/>
      <w:divBdr>
        <w:top w:val="none" w:sz="0" w:space="0" w:color="auto"/>
        <w:left w:val="none" w:sz="0" w:space="0" w:color="auto"/>
        <w:bottom w:val="none" w:sz="0" w:space="0" w:color="auto"/>
        <w:right w:val="none" w:sz="0" w:space="0" w:color="auto"/>
      </w:divBdr>
    </w:div>
    <w:div w:id="1672567131">
      <w:bodyDiv w:val="1"/>
      <w:marLeft w:val="0"/>
      <w:marRight w:val="0"/>
      <w:marTop w:val="0"/>
      <w:marBottom w:val="0"/>
      <w:divBdr>
        <w:top w:val="none" w:sz="0" w:space="0" w:color="auto"/>
        <w:left w:val="none" w:sz="0" w:space="0" w:color="auto"/>
        <w:bottom w:val="none" w:sz="0" w:space="0" w:color="auto"/>
        <w:right w:val="none" w:sz="0" w:space="0" w:color="auto"/>
      </w:divBdr>
    </w:div>
    <w:div w:id="1673213553">
      <w:bodyDiv w:val="1"/>
      <w:marLeft w:val="0"/>
      <w:marRight w:val="0"/>
      <w:marTop w:val="0"/>
      <w:marBottom w:val="0"/>
      <w:divBdr>
        <w:top w:val="none" w:sz="0" w:space="0" w:color="auto"/>
        <w:left w:val="none" w:sz="0" w:space="0" w:color="auto"/>
        <w:bottom w:val="none" w:sz="0" w:space="0" w:color="auto"/>
        <w:right w:val="none" w:sz="0" w:space="0" w:color="auto"/>
      </w:divBdr>
    </w:div>
    <w:div w:id="1673290964">
      <w:bodyDiv w:val="1"/>
      <w:marLeft w:val="0"/>
      <w:marRight w:val="0"/>
      <w:marTop w:val="0"/>
      <w:marBottom w:val="0"/>
      <w:divBdr>
        <w:top w:val="none" w:sz="0" w:space="0" w:color="auto"/>
        <w:left w:val="none" w:sz="0" w:space="0" w:color="auto"/>
        <w:bottom w:val="none" w:sz="0" w:space="0" w:color="auto"/>
        <w:right w:val="none" w:sz="0" w:space="0" w:color="auto"/>
      </w:divBdr>
    </w:div>
    <w:div w:id="1674332952">
      <w:bodyDiv w:val="1"/>
      <w:marLeft w:val="0"/>
      <w:marRight w:val="0"/>
      <w:marTop w:val="0"/>
      <w:marBottom w:val="0"/>
      <w:divBdr>
        <w:top w:val="none" w:sz="0" w:space="0" w:color="auto"/>
        <w:left w:val="none" w:sz="0" w:space="0" w:color="auto"/>
        <w:bottom w:val="none" w:sz="0" w:space="0" w:color="auto"/>
        <w:right w:val="none" w:sz="0" w:space="0" w:color="auto"/>
      </w:divBdr>
    </w:div>
    <w:div w:id="1674720396">
      <w:bodyDiv w:val="1"/>
      <w:marLeft w:val="0"/>
      <w:marRight w:val="0"/>
      <w:marTop w:val="0"/>
      <w:marBottom w:val="0"/>
      <w:divBdr>
        <w:top w:val="none" w:sz="0" w:space="0" w:color="auto"/>
        <w:left w:val="none" w:sz="0" w:space="0" w:color="auto"/>
        <w:bottom w:val="none" w:sz="0" w:space="0" w:color="auto"/>
        <w:right w:val="none" w:sz="0" w:space="0" w:color="auto"/>
      </w:divBdr>
    </w:div>
    <w:div w:id="1674721920">
      <w:bodyDiv w:val="1"/>
      <w:marLeft w:val="0"/>
      <w:marRight w:val="0"/>
      <w:marTop w:val="0"/>
      <w:marBottom w:val="0"/>
      <w:divBdr>
        <w:top w:val="none" w:sz="0" w:space="0" w:color="auto"/>
        <w:left w:val="none" w:sz="0" w:space="0" w:color="auto"/>
        <w:bottom w:val="none" w:sz="0" w:space="0" w:color="auto"/>
        <w:right w:val="none" w:sz="0" w:space="0" w:color="auto"/>
      </w:divBdr>
    </w:div>
    <w:div w:id="1675717617">
      <w:bodyDiv w:val="1"/>
      <w:marLeft w:val="0"/>
      <w:marRight w:val="0"/>
      <w:marTop w:val="0"/>
      <w:marBottom w:val="0"/>
      <w:divBdr>
        <w:top w:val="none" w:sz="0" w:space="0" w:color="auto"/>
        <w:left w:val="none" w:sz="0" w:space="0" w:color="auto"/>
        <w:bottom w:val="none" w:sz="0" w:space="0" w:color="auto"/>
        <w:right w:val="none" w:sz="0" w:space="0" w:color="auto"/>
      </w:divBdr>
    </w:div>
    <w:div w:id="1676690707">
      <w:bodyDiv w:val="1"/>
      <w:marLeft w:val="0"/>
      <w:marRight w:val="0"/>
      <w:marTop w:val="0"/>
      <w:marBottom w:val="0"/>
      <w:divBdr>
        <w:top w:val="none" w:sz="0" w:space="0" w:color="auto"/>
        <w:left w:val="none" w:sz="0" w:space="0" w:color="auto"/>
        <w:bottom w:val="none" w:sz="0" w:space="0" w:color="auto"/>
        <w:right w:val="none" w:sz="0" w:space="0" w:color="auto"/>
      </w:divBdr>
    </w:div>
    <w:div w:id="1677226351">
      <w:bodyDiv w:val="1"/>
      <w:marLeft w:val="0"/>
      <w:marRight w:val="0"/>
      <w:marTop w:val="0"/>
      <w:marBottom w:val="0"/>
      <w:divBdr>
        <w:top w:val="none" w:sz="0" w:space="0" w:color="auto"/>
        <w:left w:val="none" w:sz="0" w:space="0" w:color="auto"/>
        <w:bottom w:val="none" w:sz="0" w:space="0" w:color="auto"/>
        <w:right w:val="none" w:sz="0" w:space="0" w:color="auto"/>
      </w:divBdr>
    </w:div>
    <w:div w:id="1677881020">
      <w:bodyDiv w:val="1"/>
      <w:marLeft w:val="0"/>
      <w:marRight w:val="0"/>
      <w:marTop w:val="0"/>
      <w:marBottom w:val="0"/>
      <w:divBdr>
        <w:top w:val="none" w:sz="0" w:space="0" w:color="auto"/>
        <w:left w:val="none" w:sz="0" w:space="0" w:color="auto"/>
        <w:bottom w:val="none" w:sz="0" w:space="0" w:color="auto"/>
        <w:right w:val="none" w:sz="0" w:space="0" w:color="auto"/>
      </w:divBdr>
    </w:div>
    <w:div w:id="1679231224">
      <w:bodyDiv w:val="1"/>
      <w:marLeft w:val="0"/>
      <w:marRight w:val="0"/>
      <w:marTop w:val="0"/>
      <w:marBottom w:val="0"/>
      <w:divBdr>
        <w:top w:val="none" w:sz="0" w:space="0" w:color="auto"/>
        <w:left w:val="none" w:sz="0" w:space="0" w:color="auto"/>
        <w:bottom w:val="none" w:sz="0" w:space="0" w:color="auto"/>
        <w:right w:val="none" w:sz="0" w:space="0" w:color="auto"/>
      </w:divBdr>
    </w:div>
    <w:div w:id="1679311695">
      <w:bodyDiv w:val="1"/>
      <w:marLeft w:val="0"/>
      <w:marRight w:val="0"/>
      <w:marTop w:val="0"/>
      <w:marBottom w:val="0"/>
      <w:divBdr>
        <w:top w:val="none" w:sz="0" w:space="0" w:color="auto"/>
        <w:left w:val="none" w:sz="0" w:space="0" w:color="auto"/>
        <w:bottom w:val="none" w:sz="0" w:space="0" w:color="auto"/>
        <w:right w:val="none" w:sz="0" w:space="0" w:color="auto"/>
      </w:divBdr>
    </w:div>
    <w:div w:id="1680306427">
      <w:bodyDiv w:val="1"/>
      <w:marLeft w:val="0"/>
      <w:marRight w:val="0"/>
      <w:marTop w:val="0"/>
      <w:marBottom w:val="0"/>
      <w:divBdr>
        <w:top w:val="none" w:sz="0" w:space="0" w:color="auto"/>
        <w:left w:val="none" w:sz="0" w:space="0" w:color="auto"/>
        <w:bottom w:val="none" w:sz="0" w:space="0" w:color="auto"/>
        <w:right w:val="none" w:sz="0" w:space="0" w:color="auto"/>
      </w:divBdr>
    </w:div>
    <w:div w:id="1681850810">
      <w:bodyDiv w:val="1"/>
      <w:marLeft w:val="0"/>
      <w:marRight w:val="0"/>
      <w:marTop w:val="0"/>
      <w:marBottom w:val="0"/>
      <w:divBdr>
        <w:top w:val="none" w:sz="0" w:space="0" w:color="auto"/>
        <w:left w:val="none" w:sz="0" w:space="0" w:color="auto"/>
        <w:bottom w:val="none" w:sz="0" w:space="0" w:color="auto"/>
        <w:right w:val="none" w:sz="0" w:space="0" w:color="auto"/>
      </w:divBdr>
    </w:div>
    <w:div w:id="1683971742">
      <w:bodyDiv w:val="1"/>
      <w:marLeft w:val="0"/>
      <w:marRight w:val="0"/>
      <w:marTop w:val="0"/>
      <w:marBottom w:val="0"/>
      <w:divBdr>
        <w:top w:val="none" w:sz="0" w:space="0" w:color="auto"/>
        <w:left w:val="none" w:sz="0" w:space="0" w:color="auto"/>
        <w:bottom w:val="none" w:sz="0" w:space="0" w:color="auto"/>
        <w:right w:val="none" w:sz="0" w:space="0" w:color="auto"/>
      </w:divBdr>
    </w:div>
    <w:div w:id="1683975009">
      <w:bodyDiv w:val="1"/>
      <w:marLeft w:val="0"/>
      <w:marRight w:val="0"/>
      <w:marTop w:val="0"/>
      <w:marBottom w:val="0"/>
      <w:divBdr>
        <w:top w:val="none" w:sz="0" w:space="0" w:color="auto"/>
        <w:left w:val="none" w:sz="0" w:space="0" w:color="auto"/>
        <w:bottom w:val="none" w:sz="0" w:space="0" w:color="auto"/>
        <w:right w:val="none" w:sz="0" w:space="0" w:color="auto"/>
      </w:divBdr>
    </w:div>
    <w:div w:id="1684430510">
      <w:bodyDiv w:val="1"/>
      <w:marLeft w:val="0"/>
      <w:marRight w:val="0"/>
      <w:marTop w:val="0"/>
      <w:marBottom w:val="0"/>
      <w:divBdr>
        <w:top w:val="none" w:sz="0" w:space="0" w:color="auto"/>
        <w:left w:val="none" w:sz="0" w:space="0" w:color="auto"/>
        <w:bottom w:val="none" w:sz="0" w:space="0" w:color="auto"/>
        <w:right w:val="none" w:sz="0" w:space="0" w:color="auto"/>
      </w:divBdr>
    </w:div>
    <w:div w:id="1686127512">
      <w:bodyDiv w:val="1"/>
      <w:marLeft w:val="0"/>
      <w:marRight w:val="0"/>
      <w:marTop w:val="0"/>
      <w:marBottom w:val="0"/>
      <w:divBdr>
        <w:top w:val="none" w:sz="0" w:space="0" w:color="auto"/>
        <w:left w:val="none" w:sz="0" w:space="0" w:color="auto"/>
        <w:bottom w:val="none" w:sz="0" w:space="0" w:color="auto"/>
        <w:right w:val="none" w:sz="0" w:space="0" w:color="auto"/>
      </w:divBdr>
    </w:div>
    <w:div w:id="1687243592">
      <w:bodyDiv w:val="1"/>
      <w:marLeft w:val="0"/>
      <w:marRight w:val="0"/>
      <w:marTop w:val="0"/>
      <w:marBottom w:val="0"/>
      <w:divBdr>
        <w:top w:val="none" w:sz="0" w:space="0" w:color="auto"/>
        <w:left w:val="none" w:sz="0" w:space="0" w:color="auto"/>
        <w:bottom w:val="none" w:sz="0" w:space="0" w:color="auto"/>
        <w:right w:val="none" w:sz="0" w:space="0" w:color="auto"/>
      </w:divBdr>
    </w:div>
    <w:div w:id="1687362787">
      <w:bodyDiv w:val="1"/>
      <w:marLeft w:val="0"/>
      <w:marRight w:val="0"/>
      <w:marTop w:val="0"/>
      <w:marBottom w:val="0"/>
      <w:divBdr>
        <w:top w:val="none" w:sz="0" w:space="0" w:color="auto"/>
        <w:left w:val="none" w:sz="0" w:space="0" w:color="auto"/>
        <w:bottom w:val="none" w:sz="0" w:space="0" w:color="auto"/>
        <w:right w:val="none" w:sz="0" w:space="0" w:color="auto"/>
      </w:divBdr>
    </w:div>
    <w:div w:id="1687515912">
      <w:bodyDiv w:val="1"/>
      <w:marLeft w:val="0"/>
      <w:marRight w:val="0"/>
      <w:marTop w:val="0"/>
      <w:marBottom w:val="0"/>
      <w:divBdr>
        <w:top w:val="none" w:sz="0" w:space="0" w:color="auto"/>
        <w:left w:val="none" w:sz="0" w:space="0" w:color="auto"/>
        <w:bottom w:val="none" w:sz="0" w:space="0" w:color="auto"/>
        <w:right w:val="none" w:sz="0" w:space="0" w:color="auto"/>
      </w:divBdr>
    </w:div>
    <w:div w:id="1687554640">
      <w:bodyDiv w:val="1"/>
      <w:marLeft w:val="0"/>
      <w:marRight w:val="0"/>
      <w:marTop w:val="0"/>
      <w:marBottom w:val="0"/>
      <w:divBdr>
        <w:top w:val="none" w:sz="0" w:space="0" w:color="auto"/>
        <w:left w:val="none" w:sz="0" w:space="0" w:color="auto"/>
        <w:bottom w:val="none" w:sz="0" w:space="0" w:color="auto"/>
        <w:right w:val="none" w:sz="0" w:space="0" w:color="auto"/>
      </w:divBdr>
    </w:div>
    <w:div w:id="1687945925">
      <w:bodyDiv w:val="1"/>
      <w:marLeft w:val="0"/>
      <w:marRight w:val="0"/>
      <w:marTop w:val="0"/>
      <w:marBottom w:val="0"/>
      <w:divBdr>
        <w:top w:val="none" w:sz="0" w:space="0" w:color="auto"/>
        <w:left w:val="none" w:sz="0" w:space="0" w:color="auto"/>
        <w:bottom w:val="none" w:sz="0" w:space="0" w:color="auto"/>
        <w:right w:val="none" w:sz="0" w:space="0" w:color="auto"/>
      </w:divBdr>
    </w:div>
    <w:div w:id="1688016323">
      <w:bodyDiv w:val="1"/>
      <w:marLeft w:val="0"/>
      <w:marRight w:val="0"/>
      <w:marTop w:val="0"/>
      <w:marBottom w:val="0"/>
      <w:divBdr>
        <w:top w:val="none" w:sz="0" w:space="0" w:color="auto"/>
        <w:left w:val="none" w:sz="0" w:space="0" w:color="auto"/>
        <w:bottom w:val="none" w:sz="0" w:space="0" w:color="auto"/>
        <w:right w:val="none" w:sz="0" w:space="0" w:color="auto"/>
      </w:divBdr>
    </w:div>
    <w:div w:id="1689138610">
      <w:bodyDiv w:val="1"/>
      <w:marLeft w:val="0"/>
      <w:marRight w:val="0"/>
      <w:marTop w:val="0"/>
      <w:marBottom w:val="0"/>
      <w:divBdr>
        <w:top w:val="none" w:sz="0" w:space="0" w:color="auto"/>
        <w:left w:val="none" w:sz="0" w:space="0" w:color="auto"/>
        <w:bottom w:val="none" w:sz="0" w:space="0" w:color="auto"/>
        <w:right w:val="none" w:sz="0" w:space="0" w:color="auto"/>
      </w:divBdr>
    </w:div>
    <w:div w:id="1689211428">
      <w:bodyDiv w:val="1"/>
      <w:marLeft w:val="0"/>
      <w:marRight w:val="0"/>
      <w:marTop w:val="0"/>
      <w:marBottom w:val="0"/>
      <w:divBdr>
        <w:top w:val="none" w:sz="0" w:space="0" w:color="auto"/>
        <w:left w:val="none" w:sz="0" w:space="0" w:color="auto"/>
        <w:bottom w:val="none" w:sz="0" w:space="0" w:color="auto"/>
        <w:right w:val="none" w:sz="0" w:space="0" w:color="auto"/>
      </w:divBdr>
    </w:div>
    <w:div w:id="1689480872">
      <w:bodyDiv w:val="1"/>
      <w:marLeft w:val="0"/>
      <w:marRight w:val="0"/>
      <w:marTop w:val="0"/>
      <w:marBottom w:val="0"/>
      <w:divBdr>
        <w:top w:val="none" w:sz="0" w:space="0" w:color="auto"/>
        <w:left w:val="none" w:sz="0" w:space="0" w:color="auto"/>
        <w:bottom w:val="none" w:sz="0" w:space="0" w:color="auto"/>
        <w:right w:val="none" w:sz="0" w:space="0" w:color="auto"/>
      </w:divBdr>
    </w:div>
    <w:div w:id="1690721550">
      <w:bodyDiv w:val="1"/>
      <w:marLeft w:val="0"/>
      <w:marRight w:val="0"/>
      <w:marTop w:val="0"/>
      <w:marBottom w:val="0"/>
      <w:divBdr>
        <w:top w:val="none" w:sz="0" w:space="0" w:color="auto"/>
        <w:left w:val="none" w:sz="0" w:space="0" w:color="auto"/>
        <w:bottom w:val="none" w:sz="0" w:space="0" w:color="auto"/>
        <w:right w:val="none" w:sz="0" w:space="0" w:color="auto"/>
      </w:divBdr>
    </w:div>
    <w:div w:id="1690834926">
      <w:bodyDiv w:val="1"/>
      <w:marLeft w:val="0"/>
      <w:marRight w:val="0"/>
      <w:marTop w:val="0"/>
      <w:marBottom w:val="0"/>
      <w:divBdr>
        <w:top w:val="none" w:sz="0" w:space="0" w:color="auto"/>
        <w:left w:val="none" w:sz="0" w:space="0" w:color="auto"/>
        <w:bottom w:val="none" w:sz="0" w:space="0" w:color="auto"/>
        <w:right w:val="none" w:sz="0" w:space="0" w:color="auto"/>
      </w:divBdr>
    </w:div>
    <w:div w:id="1691296186">
      <w:bodyDiv w:val="1"/>
      <w:marLeft w:val="0"/>
      <w:marRight w:val="0"/>
      <w:marTop w:val="0"/>
      <w:marBottom w:val="0"/>
      <w:divBdr>
        <w:top w:val="none" w:sz="0" w:space="0" w:color="auto"/>
        <w:left w:val="none" w:sz="0" w:space="0" w:color="auto"/>
        <w:bottom w:val="none" w:sz="0" w:space="0" w:color="auto"/>
        <w:right w:val="none" w:sz="0" w:space="0" w:color="auto"/>
      </w:divBdr>
    </w:div>
    <w:div w:id="1692103113">
      <w:bodyDiv w:val="1"/>
      <w:marLeft w:val="0"/>
      <w:marRight w:val="0"/>
      <w:marTop w:val="0"/>
      <w:marBottom w:val="0"/>
      <w:divBdr>
        <w:top w:val="none" w:sz="0" w:space="0" w:color="auto"/>
        <w:left w:val="none" w:sz="0" w:space="0" w:color="auto"/>
        <w:bottom w:val="none" w:sz="0" w:space="0" w:color="auto"/>
        <w:right w:val="none" w:sz="0" w:space="0" w:color="auto"/>
      </w:divBdr>
    </w:div>
    <w:div w:id="1693653956">
      <w:bodyDiv w:val="1"/>
      <w:marLeft w:val="0"/>
      <w:marRight w:val="0"/>
      <w:marTop w:val="0"/>
      <w:marBottom w:val="0"/>
      <w:divBdr>
        <w:top w:val="none" w:sz="0" w:space="0" w:color="auto"/>
        <w:left w:val="none" w:sz="0" w:space="0" w:color="auto"/>
        <w:bottom w:val="none" w:sz="0" w:space="0" w:color="auto"/>
        <w:right w:val="none" w:sz="0" w:space="0" w:color="auto"/>
      </w:divBdr>
    </w:div>
    <w:div w:id="1694451786">
      <w:bodyDiv w:val="1"/>
      <w:marLeft w:val="0"/>
      <w:marRight w:val="0"/>
      <w:marTop w:val="0"/>
      <w:marBottom w:val="0"/>
      <w:divBdr>
        <w:top w:val="none" w:sz="0" w:space="0" w:color="auto"/>
        <w:left w:val="none" w:sz="0" w:space="0" w:color="auto"/>
        <w:bottom w:val="none" w:sz="0" w:space="0" w:color="auto"/>
        <w:right w:val="none" w:sz="0" w:space="0" w:color="auto"/>
      </w:divBdr>
    </w:div>
    <w:div w:id="1695768678">
      <w:bodyDiv w:val="1"/>
      <w:marLeft w:val="0"/>
      <w:marRight w:val="0"/>
      <w:marTop w:val="0"/>
      <w:marBottom w:val="0"/>
      <w:divBdr>
        <w:top w:val="none" w:sz="0" w:space="0" w:color="auto"/>
        <w:left w:val="none" w:sz="0" w:space="0" w:color="auto"/>
        <w:bottom w:val="none" w:sz="0" w:space="0" w:color="auto"/>
        <w:right w:val="none" w:sz="0" w:space="0" w:color="auto"/>
      </w:divBdr>
    </w:div>
    <w:div w:id="1696616807">
      <w:bodyDiv w:val="1"/>
      <w:marLeft w:val="0"/>
      <w:marRight w:val="0"/>
      <w:marTop w:val="0"/>
      <w:marBottom w:val="0"/>
      <w:divBdr>
        <w:top w:val="none" w:sz="0" w:space="0" w:color="auto"/>
        <w:left w:val="none" w:sz="0" w:space="0" w:color="auto"/>
        <w:bottom w:val="none" w:sz="0" w:space="0" w:color="auto"/>
        <w:right w:val="none" w:sz="0" w:space="0" w:color="auto"/>
      </w:divBdr>
    </w:div>
    <w:div w:id="1697271819">
      <w:bodyDiv w:val="1"/>
      <w:marLeft w:val="0"/>
      <w:marRight w:val="0"/>
      <w:marTop w:val="0"/>
      <w:marBottom w:val="0"/>
      <w:divBdr>
        <w:top w:val="none" w:sz="0" w:space="0" w:color="auto"/>
        <w:left w:val="none" w:sz="0" w:space="0" w:color="auto"/>
        <w:bottom w:val="none" w:sz="0" w:space="0" w:color="auto"/>
        <w:right w:val="none" w:sz="0" w:space="0" w:color="auto"/>
      </w:divBdr>
    </w:div>
    <w:div w:id="1698387203">
      <w:bodyDiv w:val="1"/>
      <w:marLeft w:val="0"/>
      <w:marRight w:val="0"/>
      <w:marTop w:val="0"/>
      <w:marBottom w:val="0"/>
      <w:divBdr>
        <w:top w:val="none" w:sz="0" w:space="0" w:color="auto"/>
        <w:left w:val="none" w:sz="0" w:space="0" w:color="auto"/>
        <w:bottom w:val="none" w:sz="0" w:space="0" w:color="auto"/>
        <w:right w:val="none" w:sz="0" w:space="0" w:color="auto"/>
      </w:divBdr>
    </w:div>
    <w:div w:id="1698433895">
      <w:bodyDiv w:val="1"/>
      <w:marLeft w:val="0"/>
      <w:marRight w:val="0"/>
      <w:marTop w:val="0"/>
      <w:marBottom w:val="0"/>
      <w:divBdr>
        <w:top w:val="none" w:sz="0" w:space="0" w:color="auto"/>
        <w:left w:val="none" w:sz="0" w:space="0" w:color="auto"/>
        <w:bottom w:val="none" w:sz="0" w:space="0" w:color="auto"/>
        <w:right w:val="none" w:sz="0" w:space="0" w:color="auto"/>
      </w:divBdr>
    </w:div>
    <w:div w:id="1698579774">
      <w:bodyDiv w:val="1"/>
      <w:marLeft w:val="0"/>
      <w:marRight w:val="0"/>
      <w:marTop w:val="0"/>
      <w:marBottom w:val="0"/>
      <w:divBdr>
        <w:top w:val="none" w:sz="0" w:space="0" w:color="auto"/>
        <w:left w:val="none" w:sz="0" w:space="0" w:color="auto"/>
        <w:bottom w:val="none" w:sz="0" w:space="0" w:color="auto"/>
        <w:right w:val="none" w:sz="0" w:space="0" w:color="auto"/>
      </w:divBdr>
    </w:div>
    <w:div w:id="1698964334">
      <w:bodyDiv w:val="1"/>
      <w:marLeft w:val="0"/>
      <w:marRight w:val="0"/>
      <w:marTop w:val="0"/>
      <w:marBottom w:val="0"/>
      <w:divBdr>
        <w:top w:val="none" w:sz="0" w:space="0" w:color="auto"/>
        <w:left w:val="none" w:sz="0" w:space="0" w:color="auto"/>
        <w:bottom w:val="none" w:sz="0" w:space="0" w:color="auto"/>
        <w:right w:val="none" w:sz="0" w:space="0" w:color="auto"/>
      </w:divBdr>
    </w:div>
    <w:div w:id="1699089217">
      <w:bodyDiv w:val="1"/>
      <w:marLeft w:val="0"/>
      <w:marRight w:val="0"/>
      <w:marTop w:val="0"/>
      <w:marBottom w:val="0"/>
      <w:divBdr>
        <w:top w:val="none" w:sz="0" w:space="0" w:color="auto"/>
        <w:left w:val="none" w:sz="0" w:space="0" w:color="auto"/>
        <w:bottom w:val="none" w:sz="0" w:space="0" w:color="auto"/>
        <w:right w:val="none" w:sz="0" w:space="0" w:color="auto"/>
      </w:divBdr>
    </w:div>
    <w:div w:id="1699547705">
      <w:bodyDiv w:val="1"/>
      <w:marLeft w:val="0"/>
      <w:marRight w:val="0"/>
      <w:marTop w:val="0"/>
      <w:marBottom w:val="0"/>
      <w:divBdr>
        <w:top w:val="none" w:sz="0" w:space="0" w:color="auto"/>
        <w:left w:val="none" w:sz="0" w:space="0" w:color="auto"/>
        <w:bottom w:val="none" w:sz="0" w:space="0" w:color="auto"/>
        <w:right w:val="none" w:sz="0" w:space="0" w:color="auto"/>
      </w:divBdr>
    </w:div>
    <w:div w:id="1700350850">
      <w:bodyDiv w:val="1"/>
      <w:marLeft w:val="0"/>
      <w:marRight w:val="0"/>
      <w:marTop w:val="0"/>
      <w:marBottom w:val="0"/>
      <w:divBdr>
        <w:top w:val="none" w:sz="0" w:space="0" w:color="auto"/>
        <w:left w:val="none" w:sz="0" w:space="0" w:color="auto"/>
        <w:bottom w:val="none" w:sz="0" w:space="0" w:color="auto"/>
        <w:right w:val="none" w:sz="0" w:space="0" w:color="auto"/>
      </w:divBdr>
    </w:div>
    <w:div w:id="1701083847">
      <w:bodyDiv w:val="1"/>
      <w:marLeft w:val="0"/>
      <w:marRight w:val="0"/>
      <w:marTop w:val="0"/>
      <w:marBottom w:val="0"/>
      <w:divBdr>
        <w:top w:val="none" w:sz="0" w:space="0" w:color="auto"/>
        <w:left w:val="none" w:sz="0" w:space="0" w:color="auto"/>
        <w:bottom w:val="none" w:sz="0" w:space="0" w:color="auto"/>
        <w:right w:val="none" w:sz="0" w:space="0" w:color="auto"/>
      </w:divBdr>
    </w:div>
    <w:div w:id="1701277348">
      <w:bodyDiv w:val="1"/>
      <w:marLeft w:val="0"/>
      <w:marRight w:val="0"/>
      <w:marTop w:val="0"/>
      <w:marBottom w:val="0"/>
      <w:divBdr>
        <w:top w:val="none" w:sz="0" w:space="0" w:color="auto"/>
        <w:left w:val="none" w:sz="0" w:space="0" w:color="auto"/>
        <w:bottom w:val="none" w:sz="0" w:space="0" w:color="auto"/>
        <w:right w:val="none" w:sz="0" w:space="0" w:color="auto"/>
      </w:divBdr>
    </w:div>
    <w:div w:id="1701857190">
      <w:bodyDiv w:val="1"/>
      <w:marLeft w:val="0"/>
      <w:marRight w:val="0"/>
      <w:marTop w:val="0"/>
      <w:marBottom w:val="0"/>
      <w:divBdr>
        <w:top w:val="none" w:sz="0" w:space="0" w:color="auto"/>
        <w:left w:val="none" w:sz="0" w:space="0" w:color="auto"/>
        <w:bottom w:val="none" w:sz="0" w:space="0" w:color="auto"/>
        <w:right w:val="none" w:sz="0" w:space="0" w:color="auto"/>
      </w:divBdr>
    </w:div>
    <w:div w:id="1701927403">
      <w:bodyDiv w:val="1"/>
      <w:marLeft w:val="0"/>
      <w:marRight w:val="0"/>
      <w:marTop w:val="0"/>
      <w:marBottom w:val="0"/>
      <w:divBdr>
        <w:top w:val="none" w:sz="0" w:space="0" w:color="auto"/>
        <w:left w:val="none" w:sz="0" w:space="0" w:color="auto"/>
        <w:bottom w:val="none" w:sz="0" w:space="0" w:color="auto"/>
        <w:right w:val="none" w:sz="0" w:space="0" w:color="auto"/>
      </w:divBdr>
    </w:div>
    <w:div w:id="1701971312">
      <w:bodyDiv w:val="1"/>
      <w:marLeft w:val="0"/>
      <w:marRight w:val="0"/>
      <w:marTop w:val="0"/>
      <w:marBottom w:val="0"/>
      <w:divBdr>
        <w:top w:val="none" w:sz="0" w:space="0" w:color="auto"/>
        <w:left w:val="none" w:sz="0" w:space="0" w:color="auto"/>
        <w:bottom w:val="none" w:sz="0" w:space="0" w:color="auto"/>
        <w:right w:val="none" w:sz="0" w:space="0" w:color="auto"/>
      </w:divBdr>
    </w:div>
    <w:div w:id="1701977626">
      <w:bodyDiv w:val="1"/>
      <w:marLeft w:val="0"/>
      <w:marRight w:val="0"/>
      <w:marTop w:val="0"/>
      <w:marBottom w:val="0"/>
      <w:divBdr>
        <w:top w:val="none" w:sz="0" w:space="0" w:color="auto"/>
        <w:left w:val="none" w:sz="0" w:space="0" w:color="auto"/>
        <w:bottom w:val="none" w:sz="0" w:space="0" w:color="auto"/>
        <w:right w:val="none" w:sz="0" w:space="0" w:color="auto"/>
      </w:divBdr>
    </w:div>
    <w:div w:id="1702315008">
      <w:bodyDiv w:val="1"/>
      <w:marLeft w:val="0"/>
      <w:marRight w:val="0"/>
      <w:marTop w:val="0"/>
      <w:marBottom w:val="0"/>
      <w:divBdr>
        <w:top w:val="none" w:sz="0" w:space="0" w:color="auto"/>
        <w:left w:val="none" w:sz="0" w:space="0" w:color="auto"/>
        <w:bottom w:val="none" w:sz="0" w:space="0" w:color="auto"/>
        <w:right w:val="none" w:sz="0" w:space="0" w:color="auto"/>
      </w:divBdr>
    </w:div>
    <w:div w:id="1702785627">
      <w:bodyDiv w:val="1"/>
      <w:marLeft w:val="0"/>
      <w:marRight w:val="0"/>
      <w:marTop w:val="0"/>
      <w:marBottom w:val="0"/>
      <w:divBdr>
        <w:top w:val="none" w:sz="0" w:space="0" w:color="auto"/>
        <w:left w:val="none" w:sz="0" w:space="0" w:color="auto"/>
        <w:bottom w:val="none" w:sz="0" w:space="0" w:color="auto"/>
        <w:right w:val="none" w:sz="0" w:space="0" w:color="auto"/>
      </w:divBdr>
    </w:div>
    <w:div w:id="1702825296">
      <w:bodyDiv w:val="1"/>
      <w:marLeft w:val="0"/>
      <w:marRight w:val="0"/>
      <w:marTop w:val="0"/>
      <w:marBottom w:val="0"/>
      <w:divBdr>
        <w:top w:val="none" w:sz="0" w:space="0" w:color="auto"/>
        <w:left w:val="none" w:sz="0" w:space="0" w:color="auto"/>
        <w:bottom w:val="none" w:sz="0" w:space="0" w:color="auto"/>
        <w:right w:val="none" w:sz="0" w:space="0" w:color="auto"/>
      </w:divBdr>
    </w:div>
    <w:div w:id="1702900901">
      <w:bodyDiv w:val="1"/>
      <w:marLeft w:val="0"/>
      <w:marRight w:val="0"/>
      <w:marTop w:val="0"/>
      <w:marBottom w:val="0"/>
      <w:divBdr>
        <w:top w:val="none" w:sz="0" w:space="0" w:color="auto"/>
        <w:left w:val="none" w:sz="0" w:space="0" w:color="auto"/>
        <w:bottom w:val="none" w:sz="0" w:space="0" w:color="auto"/>
        <w:right w:val="none" w:sz="0" w:space="0" w:color="auto"/>
      </w:divBdr>
    </w:div>
    <w:div w:id="1704016538">
      <w:bodyDiv w:val="1"/>
      <w:marLeft w:val="0"/>
      <w:marRight w:val="0"/>
      <w:marTop w:val="0"/>
      <w:marBottom w:val="0"/>
      <w:divBdr>
        <w:top w:val="none" w:sz="0" w:space="0" w:color="auto"/>
        <w:left w:val="none" w:sz="0" w:space="0" w:color="auto"/>
        <w:bottom w:val="none" w:sz="0" w:space="0" w:color="auto"/>
        <w:right w:val="none" w:sz="0" w:space="0" w:color="auto"/>
      </w:divBdr>
    </w:div>
    <w:div w:id="1704165079">
      <w:bodyDiv w:val="1"/>
      <w:marLeft w:val="0"/>
      <w:marRight w:val="0"/>
      <w:marTop w:val="0"/>
      <w:marBottom w:val="0"/>
      <w:divBdr>
        <w:top w:val="none" w:sz="0" w:space="0" w:color="auto"/>
        <w:left w:val="none" w:sz="0" w:space="0" w:color="auto"/>
        <w:bottom w:val="none" w:sz="0" w:space="0" w:color="auto"/>
        <w:right w:val="none" w:sz="0" w:space="0" w:color="auto"/>
      </w:divBdr>
    </w:div>
    <w:div w:id="1704942809">
      <w:bodyDiv w:val="1"/>
      <w:marLeft w:val="0"/>
      <w:marRight w:val="0"/>
      <w:marTop w:val="0"/>
      <w:marBottom w:val="0"/>
      <w:divBdr>
        <w:top w:val="none" w:sz="0" w:space="0" w:color="auto"/>
        <w:left w:val="none" w:sz="0" w:space="0" w:color="auto"/>
        <w:bottom w:val="none" w:sz="0" w:space="0" w:color="auto"/>
        <w:right w:val="none" w:sz="0" w:space="0" w:color="auto"/>
      </w:divBdr>
    </w:div>
    <w:div w:id="1705520726">
      <w:bodyDiv w:val="1"/>
      <w:marLeft w:val="0"/>
      <w:marRight w:val="0"/>
      <w:marTop w:val="0"/>
      <w:marBottom w:val="0"/>
      <w:divBdr>
        <w:top w:val="none" w:sz="0" w:space="0" w:color="auto"/>
        <w:left w:val="none" w:sz="0" w:space="0" w:color="auto"/>
        <w:bottom w:val="none" w:sz="0" w:space="0" w:color="auto"/>
        <w:right w:val="none" w:sz="0" w:space="0" w:color="auto"/>
      </w:divBdr>
    </w:div>
    <w:div w:id="1705980302">
      <w:bodyDiv w:val="1"/>
      <w:marLeft w:val="0"/>
      <w:marRight w:val="0"/>
      <w:marTop w:val="0"/>
      <w:marBottom w:val="0"/>
      <w:divBdr>
        <w:top w:val="none" w:sz="0" w:space="0" w:color="auto"/>
        <w:left w:val="none" w:sz="0" w:space="0" w:color="auto"/>
        <w:bottom w:val="none" w:sz="0" w:space="0" w:color="auto"/>
        <w:right w:val="none" w:sz="0" w:space="0" w:color="auto"/>
      </w:divBdr>
    </w:div>
    <w:div w:id="1706060178">
      <w:bodyDiv w:val="1"/>
      <w:marLeft w:val="0"/>
      <w:marRight w:val="0"/>
      <w:marTop w:val="0"/>
      <w:marBottom w:val="0"/>
      <w:divBdr>
        <w:top w:val="none" w:sz="0" w:space="0" w:color="auto"/>
        <w:left w:val="none" w:sz="0" w:space="0" w:color="auto"/>
        <w:bottom w:val="none" w:sz="0" w:space="0" w:color="auto"/>
        <w:right w:val="none" w:sz="0" w:space="0" w:color="auto"/>
      </w:divBdr>
    </w:div>
    <w:div w:id="1706321080">
      <w:bodyDiv w:val="1"/>
      <w:marLeft w:val="0"/>
      <w:marRight w:val="0"/>
      <w:marTop w:val="0"/>
      <w:marBottom w:val="0"/>
      <w:divBdr>
        <w:top w:val="none" w:sz="0" w:space="0" w:color="auto"/>
        <w:left w:val="none" w:sz="0" w:space="0" w:color="auto"/>
        <w:bottom w:val="none" w:sz="0" w:space="0" w:color="auto"/>
        <w:right w:val="none" w:sz="0" w:space="0" w:color="auto"/>
      </w:divBdr>
    </w:div>
    <w:div w:id="1707483945">
      <w:bodyDiv w:val="1"/>
      <w:marLeft w:val="0"/>
      <w:marRight w:val="0"/>
      <w:marTop w:val="0"/>
      <w:marBottom w:val="0"/>
      <w:divBdr>
        <w:top w:val="none" w:sz="0" w:space="0" w:color="auto"/>
        <w:left w:val="none" w:sz="0" w:space="0" w:color="auto"/>
        <w:bottom w:val="none" w:sz="0" w:space="0" w:color="auto"/>
        <w:right w:val="none" w:sz="0" w:space="0" w:color="auto"/>
      </w:divBdr>
    </w:div>
    <w:div w:id="1708531534">
      <w:bodyDiv w:val="1"/>
      <w:marLeft w:val="0"/>
      <w:marRight w:val="0"/>
      <w:marTop w:val="0"/>
      <w:marBottom w:val="0"/>
      <w:divBdr>
        <w:top w:val="none" w:sz="0" w:space="0" w:color="auto"/>
        <w:left w:val="none" w:sz="0" w:space="0" w:color="auto"/>
        <w:bottom w:val="none" w:sz="0" w:space="0" w:color="auto"/>
        <w:right w:val="none" w:sz="0" w:space="0" w:color="auto"/>
      </w:divBdr>
    </w:div>
    <w:div w:id="1709866007">
      <w:bodyDiv w:val="1"/>
      <w:marLeft w:val="0"/>
      <w:marRight w:val="0"/>
      <w:marTop w:val="0"/>
      <w:marBottom w:val="0"/>
      <w:divBdr>
        <w:top w:val="none" w:sz="0" w:space="0" w:color="auto"/>
        <w:left w:val="none" w:sz="0" w:space="0" w:color="auto"/>
        <w:bottom w:val="none" w:sz="0" w:space="0" w:color="auto"/>
        <w:right w:val="none" w:sz="0" w:space="0" w:color="auto"/>
      </w:divBdr>
    </w:div>
    <w:div w:id="1711106205">
      <w:bodyDiv w:val="1"/>
      <w:marLeft w:val="0"/>
      <w:marRight w:val="0"/>
      <w:marTop w:val="0"/>
      <w:marBottom w:val="0"/>
      <w:divBdr>
        <w:top w:val="none" w:sz="0" w:space="0" w:color="auto"/>
        <w:left w:val="none" w:sz="0" w:space="0" w:color="auto"/>
        <w:bottom w:val="none" w:sz="0" w:space="0" w:color="auto"/>
        <w:right w:val="none" w:sz="0" w:space="0" w:color="auto"/>
      </w:divBdr>
    </w:div>
    <w:div w:id="1711419715">
      <w:bodyDiv w:val="1"/>
      <w:marLeft w:val="0"/>
      <w:marRight w:val="0"/>
      <w:marTop w:val="0"/>
      <w:marBottom w:val="0"/>
      <w:divBdr>
        <w:top w:val="none" w:sz="0" w:space="0" w:color="auto"/>
        <w:left w:val="none" w:sz="0" w:space="0" w:color="auto"/>
        <w:bottom w:val="none" w:sz="0" w:space="0" w:color="auto"/>
        <w:right w:val="none" w:sz="0" w:space="0" w:color="auto"/>
      </w:divBdr>
    </w:div>
    <w:div w:id="1711757165">
      <w:bodyDiv w:val="1"/>
      <w:marLeft w:val="0"/>
      <w:marRight w:val="0"/>
      <w:marTop w:val="0"/>
      <w:marBottom w:val="0"/>
      <w:divBdr>
        <w:top w:val="none" w:sz="0" w:space="0" w:color="auto"/>
        <w:left w:val="none" w:sz="0" w:space="0" w:color="auto"/>
        <w:bottom w:val="none" w:sz="0" w:space="0" w:color="auto"/>
        <w:right w:val="none" w:sz="0" w:space="0" w:color="auto"/>
      </w:divBdr>
    </w:div>
    <w:div w:id="1712076730">
      <w:bodyDiv w:val="1"/>
      <w:marLeft w:val="0"/>
      <w:marRight w:val="0"/>
      <w:marTop w:val="0"/>
      <w:marBottom w:val="0"/>
      <w:divBdr>
        <w:top w:val="none" w:sz="0" w:space="0" w:color="auto"/>
        <w:left w:val="none" w:sz="0" w:space="0" w:color="auto"/>
        <w:bottom w:val="none" w:sz="0" w:space="0" w:color="auto"/>
        <w:right w:val="none" w:sz="0" w:space="0" w:color="auto"/>
      </w:divBdr>
    </w:div>
    <w:div w:id="1712731402">
      <w:bodyDiv w:val="1"/>
      <w:marLeft w:val="0"/>
      <w:marRight w:val="0"/>
      <w:marTop w:val="0"/>
      <w:marBottom w:val="0"/>
      <w:divBdr>
        <w:top w:val="none" w:sz="0" w:space="0" w:color="auto"/>
        <w:left w:val="none" w:sz="0" w:space="0" w:color="auto"/>
        <w:bottom w:val="none" w:sz="0" w:space="0" w:color="auto"/>
        <w:right w:val="none" w:sz="0" w:space="0" w:color="auto"/>
      </w:divBdr>
    </w:div>
    <w:div w:id="1712802597">
      <w:bodyDiv w:val="1"/>
      <w:marLeft w:val="0"/>
      <w:marRight w:val="0"/>
      <w:marTop w:val="0"/>
      <w:marBottom w:val="0"/>
      <w:divBdr>
        <w:top w:val="none" w:sz="0" w:space="0" w:color="auto"/>
        <w:left w:val="none" w:sz="0" w:space="0" w:color="auto"/>
        <w:bottom w:val="none" w:sz="0" w:space="0" w:color="auto"/>
        <w:right w:val="none" w:sz="0" w:space="0" w:color="auto"/>
      </w:divBdr>
    </w:div>
    <w:div w:id="1714042807">
      <w:bodyDiv w:val="1"/>
      <w:marLeft w:val="0"/>
      <w:marRight w:val="0"/>
      <w:marTop w:val="0"/>
      <w:marBottom w:val="0"/>
      <w:divBdr>
        <w:top w:val="none" w:sz="0" w:space="0" w:color="auto"/>
        <w:left w:val="none" w:sz="0" w:space="0" w:color="auto"/>
        <w:bottom w:val="none" w:sz="0" w:space="0" w:color="auto"/>
        <w:right w:val="none" w:sz="0" w:space="0" w:color="auto"/>
      </w:divBdr>
    </w:div>
    <w:div w:id="1716157965">
      <w:bodyDiv w:val="1"/>
      <w:marLeft w:val="0"/>
      <w:marRight w:val="0"/>
      <w:marTop w:val="0"/>
      <w:marBottom w:val="0"/>
      <w:divBdr>
        <w:top w:val="none" w:sz="0" w:space="0" w:color="auto"/>
        <w:left w:val="none" w:sz="0" w:space="0" w:color="auto"/>
        <w:bottom w:val="none" w:sz="0" w:space="0" w:color="auto"/>
        <w:right w:val="none" w:sz="0" w:space="0" w:color="auto"/>
      </w:divBdr>
    </w:div>
    <w:div w:id="1716394654">
      <w:bodyDiv w:val="1"/>
      <w:marLeft w:val="0"/>
      <w:marRight w:val="0"/>
      <w:marTop w:val="0"/>
      <w:marBottom w:val="0"/>
      <w:divBdr>
        <w:top w:val="none" w:sz="0" w:space="0" w:color="auto"/>
        <w:left w:val="none" w:sz="0" w:space="0" w:color="auto"/>
        <w:bottom w:val="none" w:sz="0" w:space="0" w:color="auto"/>
        <w:right w:val="none" w:sz="0" w:space="0" w:color="auto"/>
      </w:divBdr>
    </w:div>
    <w:div w:id="1717311330">
      <w:bodyDiv w:val="1"/>
      <w:marLeft w:val="0"/>
      <w:marRight w:val="0"/>
      <w:marTop w:val="0"/>
      <w:marBottom w:val="0"/>
      <w:divBdr>
        <w:top w:val="none" w:sz="0" w:space="0" w:color="auto"/>
        <w:left w:val="none" w:sz="0" w:space="0" w:color="auto"/>
        <w:bottom w:val="none" w:sz="0" w:space="0" w:color="auto"/>
        <w:right w:val="none" w:sz="0" w:space="0" w:color="auto"/>
      </w:divBdr>
    </w:div>
    <w:div w:id="1720209161">
      <w:bodyDiv w:val="1"/>
      <w:marLeft w:val="0"/>
      <w:marRight w:val="0"/>
      <w:marTop w:val="0"/>
      <w:marBottom w:val="0"/>
      <w:divBdr>
        <w:top w:val="none" w:sz="0" w:space="0" w:color="auto"/>
        <w:left w:val="none" w:sz="0" w:space="0" w:color="auto"/>
        <w:bottom w:val="none" w:sz="0" w:space="0" w:color="auto"/>
        <w:right w:val="none" w:sz="0" w:space="0" w:color="auto"/>
      </w:divBdr>
    </w:div>
    <w:div w:id="1722167304">
      <w:bodyDiv w:val="1"/>
      <w:marLeft w:val="0"/>
      <w:marRight w:val="0"/>
      <w:marTop w:val="0"/>
      <w:marBottom w:val="0"/>
      <w:divBdr>
        <w:top w:val="none" w:sz="0" w:space="0" w:color="auto"/>
        <w:left w:val="none" w:sz="0" w:space="0" w:color="auto"/>
        <w:bottom w:val="none" w:sz="0" w:space="0" w:color="auto"/>
        <w:right w:val="none" w:sz="0" w:space="0" w:color="auto"/>
      </w:divBdr>
    </w:div>
    <w:div w:id="1722438844">
      <w:bodyDiv w:val="1"/>
      <w:marLeft w:val="0"/>
      <w:marRight w:val="0"/>
      <w:marTop w:val="0"/>
      <w:marBottom w:val="0"/>
      <w:divBdr>
        <w:top w:val="none" w:sz="0" w:space="0" w:color="auto"/>
        <w:left w:val="none" w:sz="0" w:space="0" w:color="auto"/>
        <w:bottom w:val="none" w:sz="0" w:space="0" w:color="auto"/>
        <w:right w:val="none" w:sz="0" w:space="0" w:color="auto"/>
      </w:divBdr>
    </w:div>
    <w:div w:id="1723862850">
      <w:bodyDiv w:val="1"/>
      <w:marLeft w:val="0"/>
      <w:marRight w:val="0"/>
      <w:marTop w:val="0"/>
      <w:marBottom w:val="0"/>
      <w:divBdr>
        <w:top w:val="none" w:sz="0" w:space="0" w:color="auto"/>
        <w:left w:val="none" w:sz="0" w:space="0" w:color="auto"/>
        <w:bottom w:val="none" w:sz="0" w:space="0" w:color="auto"/>
        <w:right w:val="none" w:sz="0" w:space="0" w:color="auto"/>
      </w:divBdr>
    </w:div>
    <w:div w:id="1724022701">
      <w:bodyDiv w:val="1"/>
      <w:marLeft w:val="0"/>
      <w:marRight w:val="0"/>
      <w:marTop w:val="0"/>
      <w:marBottom w:val="0"/>
      <w:divBdr>
        <w:top w:val="none" w:sz="0" w:space="0" w:color="auto"/>
        <w:left w:val="none" w:sz="0" w:space="0" w:color="auto"/>
        <w:bottom w:val="none" w:sz="0" w:space="0" w:color="auto"/>
        <w:right w:val="none" w:sz="0" w:space="0" w:color="auto"/>
      </w:divBdr>
    </w:div>
    <w:div w:id="1727751860">
      <w:bodyDiv w:val="1"/>
      <w:marLeft w:val="0"/>
      <w:marRight w:val="0"/>
      <w:marTop w:val="0"/>
      <w:marBottom w:val="0"/>
      <w:divBdr>
        <w:top w:val="none" w:sz="0" w:space="0" w:color="auto"/>
        <w:left w:val="none" w:sz="0" w:space="0" w:color="auto"/>
        <w:bottom w:val="none" w:sz="0" w:space="0" w:color="auto"/>
        <w:right w:val="none" w:sz="0" w:space="0" w:color="auto"/>
      </w:divBdr>
    </w:div>
    <w:div w:id="1729721351">
      <w:bodyDiv w:val="1"/>
      <w:marLeft w:val="0"/>
      <w:marRight w:val="0"/>
      <w:marTop w:val="0"/>
      <w:marBottom w:val="0"/>
      <w:divBdr>
        <w:top w:val="none" w:sz="0" w:space="0" w:color="auto"/>
        <w:left w:val="none" w:sz="0" w:space="0" w:color="auto"/>
        <w:bottom w:val="none" w:sz="0" w:space="0" w:color="auto"/>
        <w:right w:val="none" w:sz="0" w:space="0" w:color="auto"/>
      </w:divBdr>
    </w:div>
    <w:div w:id="1730221861">
      <w:bodyDiv w:val="1"/>
      <w:marLeft w:val="0"/>
      <w:marRight w:val="0"/>
      <w:marTop w:val="0"/>
      <w:marBottom w:val="0"/>
      <w:divBdr>
        <w:top w:val="none" w:sz="0" w:space="0" w:color="auto"/>
        <w:left w:val="none" w:sz="0" w:space="0" w:color="auto"/>
        <w:bottom w:val="none" w:sz="0" w:space="0" w:color="auto"/>
        <w:right w:val="none" w:sz="0" w:space="0" w:color="auto"/>
      </w:divBdr>
    </w:div>
    <w:div w:id="1730883960">
      <w:bodyDiv w:val="1"/>
      <w:marLeft w:val="0"/>
      <w:marRight w:val="0"/>
      <w:marTop w:val="0"/>
      <w:marBottom w:val="0"/>
      <w:divBdr>
        <w:top w:val="none" w:sz="0" w:space="0" w:color="auto"/>
        <w:left w:val="none" w:sz="0" w:space="0" w:color="auto"/>
        <w:bottom w:val="none" w:sz="0" w:space="0" w:color="auto"/>
        <w:right w:val="none" w:sz="0" w:space="0" w:color="auto"/>
      </w:divBdr>
    </w:div>
    <w:div w:id="1733582561">
      <w:bodyDiv w:val="1"/>
      <w:marLeft w:val="0"/>
      <w:marRight w:val="0"/>
      <w:marTop w:val="0"/>
      <w:marBottom w:val="0"/>
      <w:divBdr>
        <w:top w:val="none" w:sz="0" w:space="0" w:color="auto"/>
        <w:left w:val="none" w:sz="0" w:space="0" w:color="auto"/>
        <w:bottom w:val="none" w:sz="0" w:space="0" w:color="auto"/>
        <w:right w:val="none" w:sz="0" w:space="0" w:color="auto"/>
      </w:divBdr>
    </w:div>
    <w:div w:id="1733700485">
      <w:bodyDiv w:val="1"/>
      <w:marLeft w:val="0"/>
      <w:marRight w:val="0"/>
      <w:marTop w:val="0"/>
      <w:marBottom w:val="0"/>
      <w:divBdr>
        <w:top w:val="none" w:sz="0" w:space="0" w:color="auto"/>
        <w:left w:val="none" w:sz="0" w:space="0" w:color="auto"/>
        <w:bottom w:val="none" w:sz="0" w:space="0" w:color="auto"/>
        <w:right w:val="none" w:sz="0" w:space="0" w:color="auto"/>
      </w:divBdr>
    </w:div>
    <w:div w:id="1735154767">
      <w:bodyDiv w:val="1"/>
      <w:marLeft w:val="0"/>
      <w:marRight w:val="0"/>
      <w:marTop w:val="0"/>
      <w:marBottom w:val="0"/>
      <w:divBdr>
        <w:top w:val="none" w:sz="0" w:space="0" w:color="auto"/>
        <w:left w:val="none" w:sz="0" w:space="0" w:color="auto"/>
        <w:bottom w:val="none" w:sz="0" w:space="0" w:color="auto"/>
        <w:right w:val="none" w:sz="0" w:space="0" w:color="auto"/>
      </w:divBdr>
    </w:div>
    <w:div w:id="1735473318">
      <w:bodyDiv w:val="1"/>
      <w:marLeft w:val="0"/>
      <w:marRight w:val="0"/>
      <w:marTop w:val="0"/>
      <w:marBottom w:val="0"/>
      <w:divBdr>
        <w:top w:val="none" w:sz="0" w:space="0" w:color="auto"/>
        <w:left w:val="none" w:sz="0" w:space="0" w:color="auto"/>
        <w:bottom w:val="none" w:sz="0" w:space="0" w:color="auto"/>
        <w:right w:val="none" w:sz="0" w:space="0" w:color="auto"/>
      </w:divBdr>
    </w:div>
    <w:div w:id="1735815340">
      <w:bodyDiv w:val="1"/>
      <w:marLeft w:val="0"/>
      <w:marRight w:val="0"/>
      <w:marTop w:val="0"/>
      <w:marBottom w:val="0"/>
      <w:divBdr>
        <w:top w:val="none" w:sz="0" w:space="0" w:color="auto"/>
        <w:left w:val="none" w:sz="0" w:space="0" w:color="auto"/>
        <w:bottom w:val="none" w:sz="0" w:space="0" w:color="auto"/>
        <w:right w:val="none" w:sz="0" w:space="0" w:color="auto"/>
      </w:divBdr>
    </w:div>
    <w:div w:id="1736321581">
      <w:bodyDiv w:val="1"/>
      <w:marLeft w:val="0"/>
      <w:marRight w:val="0"/>
      <w:marTop w:val="0"/>
      <w:marBottom w:val="0"/>
      <w:divBdr>
        <w:top w:val="none" w:sz="0" w:space="0" w:color="auto"/>
        <w:left w:val="none" w:sz="0" w:space="0" w:color="auto"/>
        <w:bottom w:val="none" w:sz="0" w:space="0" w:color="auto"/>
        <w:right w:val="none" w:sz="0" w:space="0" w:color="auto"/>
      </w:divBdr>
    </w:div>
    <w:div w:id="1736736531">
      <w:bodyDiv w:val="1"/>
      <w:marLeft w:val="0"/>
      <w:marRight w:val="0"/>
      <w:marTop w:val="0"/>
      <w:marBottom w:val="0"/>
      <w:divBdr>
        <w:top w:val="none" w:sz="0" w:space="0" w:color="auto"/>
        <w:left w:val="none" w:sz="0" w:space="0" w:color="auto"/>
        <w:bottom w:val="none" w:sz="0" w:space="0" w:color="auto"/>
        <w:right w:val="none" w:sz="0" w:space="0" w:color="auto"/>
      </w:divBdr>
    </w:div>
    <w:div w:id="1738169044">
      <w:bodyDiv w:val="1"/>
      <w:marLeft w:val="0"/>
      <w:marRight w:val="0"/>
      <w:marTop w:val="0"/>
      <w:marBottom w:val="0"/>
      <w:divBdr>
        <w:top w:val="none" w:sz="0" w:space="0" w:color="auto"/>
        <w:left w:val="none" w:sz="0" w:space="0" w:color="auto"/>
        <w:bottom w:val="none" w:sz="0" w:space="0" w:color="auto"/>
        <w:right w:val="none" w:sz="0" w:space="0" w:color="auto"/>
      </w:divBdr>
    </w:div>
    <w:div w:id="1738671659">
      <w:bodyDiv w:val="1"/>
      <w:marLeft w:val="0"/>
      <w:marRight w:val="0"/>
      <w:marTop w:val="0"/>
      <w:marBottom w:val="0"/>
      <w:divBdr>
        <w:top w:val="none" w:sz="0" w:space="0" w:color="auto"/>
        <w:left w:val="none" w:sz="0" w:space="0" w:color="auto"/>
        <w:bottom w:val="none" w:sz="0" w:space="0" w:color="auto"/>
        <w:right w:val="none" w:sz="0" w:space="0" w:color="auto"/>
      </w:divBdr>
    </w:div>
    <w:div w:id="1739553044">
      <w:bodyDiv w:val="1"/>
      <w:marLeft w:val="0"/>
      <w:marRight w:val="0"/>
      <w:marTop w:val="0"/>
      <w:marBottom w:val="0"/>
      <w:divBdr>
        <w:top w:val="none" w:sz="0" w:space="0" w:color="auto"/>
        <w:left w:val="none" w:sz="0" w:space="0" w:color="auto"/>
        <w:bottom w:val="none" w:sz="0" w:space="0" w:color="auto"/>
        <w:right w:val="none" w:sz="0" w:space="0" w:color="auto"/>
      </w:divBdr>
    </w:div>
    <w:div w:id="1739554806">
      <w:bodyDiv w:val="1"/>
      <w:marLeft w:val="0"/>
      <w:marRight w:val="0"/>
      <w:marTop w:val="0"/>
      <w:marBottom w:val="0"/>
      <w:divBdr>
        <w:top w:val="none" w:sz="0" w:space="0" w:color="auto"/>
        <w:left w:val="none" w:sz="0" w:space="0" w:color="auto"/>
        <w:bottom w:val="none" w:sz="0" w:space="0" w:color="auto"/>
        <w:right w:val="none" w:sz="0" w:space="0" w:color="auto"/>
      </w:divBdr>
    </w:div>
    <w:div w:id="1741250991">
      <w:bodyDiv w:val="1"/>
      <w:marLeft w:val="0"/>
      <w:marRight w:val="0"/>
      <w:marTop w:val="0"/>
      <w:marBottom w:val="0"/>
      <w:divBdr>
        <w:top w:val="none" w:sz="0" w:space="0" w:color="auto"/>
        <w:left w:val="none" w:sz="0" w:space="0" w:color="auto"/>
        <w:bottom w:val="none" w:sz="0" w:space="0" w:color="auto"/>
        <w:right w:val="none" w:sz="0" w:space="0" w:color="auto"/>
      </w:divBdr>
    </w:div>
    <w:div w:id="1741757046">
      <w:bodyDiv w:val="1"/>
      <w:marLeft w:val="0"/>
      <w:marRight w:val="0"/>
      <w:marTop w:val="0"/>
      <w:marBottom w:val="0"/>
      <w:divBdr>
        <w:top w:val="none" w:sz="0" w:space="0" w:color="auto"/>
        <w:left w:val="none" w:sz="0" w:space="0" w:color="auto"/>
        <w:bottom w:val="none" w:sz="0" w:space="0" w:color="auto"/>
        <w:right w:val="none" w:sz="0" w:space="0" w:color="auto"/>
      </w:divBdr>
    </w:div>
    <w:div w:id="1741827514">
      <w:bodyDiv w:val="1"/>
      <w:marLeft w:val="0"/>
      <w:marRight w:val="0"/>
      <w:marTop w:val="0"/>
      <w:marBottom w:val="0"/>
      <w:divBdr>
        <w:top w:val="none" w:sz="0" w:space="0" w:color="auto"/>
        <w:left w:val="none" w:sz="0" w:space="0" w:color="auto"/>
        <w:bottom w:val="none" w:sz="0" w:space="0" w:color="auto"/>
        <w:right w:val="none" w:sz="0" w:space="0" w:color="auto"/>
      </w:divBdr>
    </w:div>
    <w:div w:id="1742171384">
      <w:bodyDiv w:val="1"/>
      <w:marLeft w:val="0"/>
      <w:marRight w:val="0"/>
      <w:marTop w:val="0"/>
      <w:marBottom w:val="0"/>
      <w:divBdr>
        <w:top w:val="none" w:sz="0" w:space="0" w:color="auto"/>
        <w:left w:val="none" w:sz="0" w:space="0" w:color="auto"/>
        <w:bottom w:val="none" w:sz="0" w:space="0" w:color="auto"/>
        <w:right w:val="none" w:sz="0" w:space="0" w:color="auto"/>
      </w:divBdr>
    </w:div>
    <w:div w:id="1743021732">
      <w:bodyDiv w:val="1"/>
      <w:marLeft w:val="0"/>
      <w:marRight w:val="0"/>
      <w:marTop w:val="0"/>
      <w:marBottom w:val="0"/>
      <w:divBdr>
        <w:top w:val="none" w:sz="0" w:space="0" w:color="auto"/>
        <w:left w:val="none" w:sz="0" w:space="0" w:color="auto"/>
        <w:bottom w:val="none" w:sz="0" w:space="0" w:color="auto"/>
        <w:right w:val="none" w:sz="0" w:space="0" w:color="auto"/>
      </w:divBdr>
    </w:div>
    <w:div w:id="1743210611">
      <w:bodyDiv w:val="1"/>
      <w:marLeft w:val="0"/>
      <w:marRight w:val="0"/>
      <w:marTop w:val="0"/>
      <w:marBottom w:val="0"/>
      <w:divBdr>
        <w:top w:val="none" w:sz="0" w:space="0" w:color="auto"/>
        <w:left w:val="none" w:sz="0" w:space="0" w:color="auto"/>
        <w:bottom w:val="none" w:sz="0" w:space="0" w:color="auto"/>
        <w:right w:val="none" w:sz="0" w:space="0" w:color="auto"/>
      </w:divBdr>
    </w:div>
    <w:div w:id="1743211778">
      <w:bodyDiv w:val="1"/>
      <w:marLeft w:val="0"/>
      <w:marRight w:val="0"/>
      <w:marTop w:val="0"/>
      <w:marBottom w:val="0"/>
      <w:divBdr>
        <w:top w:val="none" w:sz="0" w:space="0" w:color="auto"/>
        <w:left w:val="none" w:sz="0" w:space="0" w:color="auto"/>
        <w:bottom w:val="none" w:sz="0" w:space="0" w:color="auto"/>
        <w:right w:val="none" w:sz="0" w:space="0" w:color="auto"/>
      </w:divBdr>
    </w:div>
    <w:div w:id="1743789248">
      <w:bodyDiv w:val="1"/>
      <w:marLeft w:val="0"/>
      <w:marRight w:val="0"/>
      <w:marTop w:val="0"/>
      <w:marBottom w:val="0"/>
      <w:divBdr>
        <w:top w:val="none" w:sz="0" w:space="0" w:color="auto"/>
        <w:left w:val="none" w:sz="0" w:space="0" w:color="auto"/>
        <w:bottom w:val="none" w:sz="0" w:space="0" w:color="auto"/>
        <w:right w:val="none" w:sz="0" w:space="0" w:color="auto"/>
      </w:divBdr>
    </w:div>
    <w:div w:id="1744063780">
      <w:bodyDiv w:val="1"/>
      <w:marLeft w:val="0"/>
      <w:marRight w:val="0"/>
      <w:marTop w:val="0"/>
      <w:marBottom w:val="0"/>
      <w:divBdr>
        <w:top w:val="none" w:sz="0" w:space="0" w:color="auto"/>
        <w:left w:val="none" w:sz="0" w:space="0" w:color="auto"/>
        <w:bottom w:val="none" w:sz="0" w:space="0" w:color="auto"/>
        <w:right w:val="none" w:sz="0" w:space="0" w:color="auto"/>
      </w:divBdr>
    </w:div>
    <w:div w:id="1744911092">
      <w:bodyDiv w:val="1"/>
      <w:marLeft w:val="0"/>
      <w:marRight w:val="0"/>
      <w:marTop w:val="0"/>
      <w:marBottom w:val="0"/>
      <w:divBdr>
        <w:top w:val="none" w:sz="0" w:space="0" w:color="auto"/>
        <w:left w:val="none" w:sz="0" w:space="0" w:color="auto"/>
        <w:bottom w:val="none" w:sz="0" w:space="0" w:color="auto"/>
        <w:right w:val="none" w:sz="0" w:space="0" w:color="auto"/>
      </w:divBdr>
    </w:div>
    <w:div w:id="1745102571">
      <w:bodyDiv w:val="1"/>
      <w:marLeft w:val="0"/>
      <w:marRight w:val="0"/>
      <w:marTop w:val="0"/>
      <w:marBottom w:val="0"/>
      <w:divBdr>
        <w:top w:val="none" w:sz="0" w:space="0" w:color="auto"/>
        <w:left w:val="none" w:sz="0" w:space="0" w:color="auto"/>
        <w:bottom w:val="none" w:sz="0" w:space="0" w:color="auto"/>
        <w:right w:val="none" w:sz="0" w:space="0" w:color="auto"/>
      </w:divBdr>
    </w:div>
    <w:div w:id="1745909723">
      <w:bodyDiv w:val="1"/>
      <w:marLeft w:val="0"/>
      <w:marRight w:val="0"/>
      <w:marTop w:val="0"/>
      <w:marBottom w:val="0"/>
      <w:divBdr>
        <w:top w:val="none" w:sz="0" w:space="0" w:color="auto"/>
        <w:left w:val="none" w:sz="0" w:space="0" w:color="auto"/>
        <w:bottom w:val="none" w:sz="0" w:space="0" w:color="auto"/>
        <w:right w:val="none" w:sz="0" w:space="0" w:color="auto"/>
      </w:divBdr>
    </w:div>
    <w:div w:id="1747455858">
      <w:bodyDiv w:val="1"/>
      <w:marLeft w:val="0"/>
      <w:marRight w:val="0"/>
      <w:marTop w:val="0"/>
      <w:marBottom w:val="0"/>
      <w:divBdr>
        <w:top w:val="none" w:sz="0" w:space="0" w:color="auto"/>
        <w:left w:val="none" w:sz="0" w:space="0" w:color="auto"/>
        <w:bottom w:val="none" w:sz="0" w:space="0" w:color="auto"/>
        <w:right w:val="none" w:sz="0" w:space="0" w:color="auto"/>
      </w:divBdr>
    </w:div>
    <w:div w:id="1747914777">
      <w:bodyDiv w:val="1"/>
      <w:marLeft w:val="0"/>
      <w:marRight w:val="0"/>
      <w:marTop w:val="0"/>
      <w:marBottom w:val="0"/>
      <w:divBdr>
        <w:top w:val="none" w:sz="0" w:space="0" w:color="auto"/>
        <w:left w:val="none" w:sz="0" w:space="0" w:color="auto"/>
        <w:bottom w:val="none" w:sz="0" w:space="0" w:color="auto"/>
        <w:right w:val="none" w:sz="0" w:space="0" w:color="auto"/>
      </w:divBdr>
    </w:div>
    <w:div w:id="1749039885">
      <w:bodyDiv w:val="1"/>
      <w:marLeft w:val="0"/>
      <w:marRight w:val="0"/>
      <w:marTop w:val="0"/>
      <w:marBottom w:val="0"/>
      <w:divBdr>
        <w:top w:val="none" w:sz="0" w:space="0" w:color="auto"/>
        <w:left w:val="none" w:sz="0" w:space="0" w:color="auto"/>
        <w:bottom w:val="none" w:sz="0" w:space="0" w:color="auto"/>
        <w:right w:val="none" w:sz="0" w:space="0" w:color="auto"/>
      </w:divBdr>
    </w:div>
    <w:div w:id="1749616131">
      <w:bodyDiv w:val="1"/>
      <w:marLeft w:val="0"/>
      <w:marRight w:val="0"/>
      <w:marTop w:val="0"/>
      <w:marBottom w:val="0"/>
      <w:divBdr>
        <w:top w:val="none" w:sz="0" w:space="0" w:color="auto"/>
        <w:left w:val="none" w:sz="0" w:space="0" w:color="auto"/>
        <w:bottom w:val="none" w:sz="0" w:space="0" w:color="auto"/>
        <w:right w:val="none" w:sz="0" w:space="0" w:color="auto"/>
      </w:divBdr>
    </w:div>
    <w:div w:id="1749842285">
      <w:bodyDiv w:val="1"/>
      <w:marLeft w:val="0"/>
      <w:marRight w:val="0"/>
      <w:marTop w:val="0"/>
      <w:marBottom w:val="0"/>
      <w:divBdr>
        <w:top w:val="none" w:sz="0" w:space="0" w:color="auto"/>
        <w:left w:val="none" w:sz="0" w:space="0" w:color="auto"/>
        <w:bottom w:val="none" w:sz="0" w:space="0" w:color="auto"/>
        <w:right w:val="none" w:sz="0" w:space="0" w:color="auto"/>
      </w:divBdr>
    </w:div>
    <w:div w:id="1750811172">
      <w:bodyDiv w:val="1"/>
      <w:marLeft w:val="0"/>
      <w:marRight w:val="0"/>
      <w:marTop w:val="0"/>
      <w:marBottom w:val="0"/>
      <w:divBdr>
        <w:top w:val="none" w:sz="0" w:space="0" w:color="auto"/>
        <w:left w:val="none" w:sz="0" w:space="0" w:color="auto"/>
        <w:bottom w:val="none" w:sz="0" w:space="0" w:color="auto"/>
        <w:right w:val="none" w:sz="0" w:space="0" w:color="auto"/>
      </w:divBdr>
    </w:div>
    <w:div w:id="1751586223">
      <w:bodyDiv w:val="1"/>
      <w:marLeft w:val="0"/>
      <w:marRight w:val="0"/>
      <w:marTop w:val="0"/>
      <w:marBottom w:val="0"/>
      <w:divBdr>
        <w:top w:val="none" w:sz="0" w:space="0" w:color="auto"/>
        <w:left w:val="none" w:sz="0" w:space="0" w:color="auto"/>
        <w:bottom w:val="none" w:sz="0" w:space="0" w:color="auto"/>
        <w:right w:val="none" w:sz="0" w:space="0" w:color="auto"/>
      </w:divBdr>
    </w:div>
    <w:div w:id="1751777319">
      <w:bodyDiv w:val="1"/>
      <w:marLeft w:val="0"/>
      <w:marRight w:val="0"/>
      <w:marTop w:val="0"/>
      <w:marBottom w:val="0"/>
      <w:divBdr>
        <w:top w:val="none" w:sz="0" w:space="0" w:color="auto"/>
        <w:left w:val="none" w:sz="0" w:space="0" w:color="auto"/>
        <w:bottom w:val="none" w:sz="0" w:space="0" w:color="auto"/>
        <w:right w:val="none" w:sz="0" w:space="0" w:color="auto"/>
      </w:divBdr>
    </w:div>
    <w:div w:id="1751927299">
      <w:bodyDiv w:val="1"/>
      <w:marLeft w:val="0"/>
      <w:marRight w:val="0"/>
      <w:marTop w:val="0"/>
      <w:marBottom w:val="0"/>
      <w:divBdr>
        <w:top w:val="none" w:sz="0" w:space="0" w:color="auto"/>
        <w:left w:val="none" w:sz="0" w:space="0" w:color="auto"/>
        <w:bottom w:val="none" w:sz="0" w:space="0" w:color="auto"/>
        <w:right w:val="none" w:sz="0" w:space="0" w:color="auto"/>
      </w:divBdr>
    </w:div>
    <w:div w:id="1752585733">
      <w:bodyDiv w:val="1"/>
      <w:marLeft w:val="0"/>
      <w:marRight w:val="0"/>
      <w:marTop w:val="0"/>
      <w:marBottom w:val="0"/>
      <w:divBdr>
        <w:top w:val="none" w:sz="0" w:space="0" w:color="auto"/>
        <w:left w:val="none" w:sz="0" w:space="0" w:color="auto"/>
        <w:bottom w:val="none" w:sz="0" w:space="0" w:color="auto"/>
        <w:right w:val="none" w:sz="0" w:space="0" w:color="auto"/>
      </w:divBdr>
    </w:div>
    <w:div w:id="1753501591">
      <w:bodyDiv w:val="1"/>
      <w:marLeft w:val="0"/>
      <w:marRight w:val="0"/>
      <w:marTop w:val="0"/>
      <w:marBottom w:val="0"/>
      <w:divBdr>
        <w:top w:val="none" w:sz="0" w:space="0" w:color="auto"/>
        <w:left w:val="none" w:sz="0" w:space="0" w:color="auto"/>
        <w:bottom w:val="none" w:sz="0" w:space="0" w:color="auto"/>
        <w:right w:val="none" w:sz="0" w:space="0" w:color="auto"/>
      </w:divBdr>
    </w:div>
    <w:div w:id="1754810992">
      <w:bodyDiv w:val="1"/>
      <w:marLeft w:val="0"/>
      <w:marRight w:val="0"/>
      <w:marTop w:val="0"/>
      <w:marBottom w:val="0"/>
      <w:divBdr>
        <w:top w:val="none" w:sz="0" w:space="0" w:color="auto"/>
        <w:left w:val="none" w:sz="0" w:space="0" w:color="auto"/>
        <w:bottom w:val="none" w:sz="0" w:space="0" w:color="auto"/>
        <w:right w:val="none" w:sz="0" w:space="0" w:color="auto"/>
      </w:divBdr>
    </w:div>
    <w:div w:id="1754934668">
      <w:bodyDiv w:val="1"/>
      <w:marLeft w:val="0"/>
      <w:marRight w:val="0"/>
      <w:marTop w:val="0"/>
      <w:marBottom w:val="0"/>
      <w:divBdr>
        <w:top w:val="none" w:sz="0" w:space="0" w:color="auto"/>
        <w:left w:val="none" w:sz="0" w:space="0" w:color="auto"/>
        <w:bottom w:val="none" w:sz="0" w:space="0" w:color="auto"/>
        <w:right w:val="none" w:sz="0" w:space="0" w:color="auto"/>
      </w:divBdr>
    </w:div>
    <w:div w:id="1756318910">
      <w:bodyDiv w:val="1"/>
      <w:marLeft w:val="0"/>
      <w:marRight w:val="0"/>
      <w:marTop w:val="0"/>
      <w:marBottom w:val="0"/>
      <w:divBdr>
        <w:top w:val="none" w:sz="0" w:space="0" w:color="auto"/>
        <w:left w:val="none" w:sz="0" w:space="0" w:color="auto"/>
        <w:bottom w:val="none" w:sz="0" w:space="0" w:color="auto"/>
        <w:right w:val="none" w:sz="0" w:space="0" w:color="auto"/>
      </w:divBdr>
    </w:div>
    <w:div w:id="1756785379">
      <w:bodyDiv w:val="1"/>
      <w:marLeft w:val="0"/>
      <w:marRight w:val="0"/>
      <w:marTop w:val="0"/>
      <w:marBottom w:val="0"/>
      <w:divBdr>
        <w:top w:val="none" w:sz="0" w:space="0" w:color="auto"/>
        <w:left w:val="none" w:sz="0" w:space="0" w:color="auto"/>
        <w:bottom w:val="none" w:sz="0" w:space="0" w:color="auto"/>
        <w:right w:val="none" w:sz="0" w:space="0" w:color="auto"/>
      </w:divBdr>
    </w:div>
    <w:div w:id="1758165668">
      <w:bodyDiv w:val="1"/>
      <w:marLeft w:val="0"/>
      <w:marRight w:val="0"/>
      <w:marTop w:val="0"/>
      <w:marBottom w:val="0"/>
      <w:divBdr>
        <w:top w:val="none" w:sz="0" w:space="0" w:color="auto"/>
        <w:left w:val="none" w:sz="0" w:space="0" w:color="auto"/>
        <w:bottom w:val="none" w:sz="0" w:space="0" w:color="auto"/>
        <w:right w:val="none" w:sz="0" w:space="0" w:color="auto"/>
      </w:divBdr>
    </w:div>
    <w:div w:id="1759012188">
      <w:bodyDiv w:val="1"/>
      <w:marLeft w:val="0"/>
      <w:marRight w:val="0"/>
      <w:marTop w:val="0"/>
      <w:marBottom w:val="0"/>
      <w:divBdr>
        <w:top w:val="none" w:sz="0" w:space="0" w:color="auto"/>
        <w:left w:val="none" w:sz="0" w:space="0" w:color="auto"/>
        <w:bottom w:val="none" w:sz="0" w:space="0" w:color="auto"/>
        <w:right w:val="none" w:sz="0" w:space="0" w:color="auto"/>
      </w:divBdr>
    </w:div>
    <w:div w:id="1759449767">
      <w:bodyDiv w:val="1"/>
      <w:marLeft w:val="0"/>
      <w:marRight w:val="0"/>
      <w:marTop w:val="0"/>
      <w:marBottom w:val="0"/>
      <w:divBdr>
        <w:top w:val="none" w:sz="0" w:space="0" w:color="auto"/>
        <w:left w:val="none" w:sz="0" w:space="0" w:color="auto"/>
        <w:bottom w:val="none" w:sz="0" w:space="0" w:color="auto"/>
        <w:right w:val="none" w:sz="0" w:space="0" w:color="auto"/>
      </w:divBdr>
    </w:div>
    <w:div w:id="1759868605">
      <w:bodyDiv w:val="1"/>
      <w:marLeft w:val="0"/>
      <w:marRight w:val="0"/>
      <w:marTop w:val="0"/>
      <w:marBottom w:val="0"/>
      <w:divBdr>
        <w:top w:val="none" w:sz="0" w:space="0" w:color="auto"/>
        <w:left w:val="none" w:sz="0" w:space="0" w:color="auto"/>
        <w:bottom w:val="none" w:sz="0" w:space="0" w:color="auto"/>
        <w:right w:val="none" w:sz="0" w:space="0" w:color="auto"/>
      </w:divBdr>
    </w:div>
    <w:div w:id="1761833398">
      <w:bodyDiv w:val="1"/>
      <w:marLeft w:val="0"/>
      <w:marRight w:val="0"/>
      <w:marTop w:val="0"/>
      <w:marBottom w:val="0"/>
      <w:divBdr>
        <w:top w:val="none" w:sz="0" w:space="0" w:color="auto"/>
        <w:left w:val="none" w:sz="0" w:space="0" w:color="auto"/>
        <w:bottom w:val="none" w:sz="0" w:space="0" w:color="auto"/>
        <w:right w:val="none" w:sz="0" w:space="0" w:color="auto"/>
      </w:divBdr>
    </w:div>
    <w:div w:id="1762532006">
      <w:bodyDiv w:val="1"/>
      <w:marLeft w:val="0"/>
      <w:marRight w:val="0"/>
      <w:marTop w:val="0"/>
      <w:marBottom w:val="0"/>
      <w:divBdr>
        <w:top w:val="none" w:sz="0" w:space="0" w:color="auto"/>
        <w:left w:val="none" w:sz="0" w:space="0" w:color="auto"/>
        <w:bottom w:val="none" w:sz="0" w:space="0" w:color="auto"/>
        <w:right w:val="none" w:sz="0" w:space="0" w:color="auto"/>
      </w:divBdr>
    </w:div>
    <w:div w:id="1762875552">
      <w:bodyDiv w:val="1"/>
      <w:marLeft w:val="0"/>
      <w:marRight w:val="0"/>
      <w:marTop w:val="0"/>
      <w:marBottom w:val="0"/>
      <w:divBdr>
        <w:top w:val="none" w:sz="0" w:space="0" w:color="auto"/>
        <w:left w:val="none" w:sz="0" w:space="0" w:color="auto"/>
        <w:bottom w:val="none" w:sz="0" w:space="0" w:color="auto"/>
        <w:right w:val="none" w:sz="0" w:space="0" w:color="auto"/>
      </w:divBdr>
    </w:div>
    <w:div w:id="1763069780">
      <w:bodyDiv w:val="1"/>
      <w:marLeft w:val="0"/>
      <w:marRight w:val="0"/>
      <w:marTop w:val="0"/>
      <w:marBottom w:val="0"/>
      <w:divBdr>
        <w:top w:val="none" w:sz="0" w:space="0" w:color="auto"/>
        <w:left w:val="none" w:sz="0" w:space="0" w:color="auto"/>
        <w:bottom w:val="none" w:sz="0" w:space="0" w:color="auto"/>
        <w:right w:val="none" w:sz="0" w:space="0" w:color="auto"/>
      </w:divBdr>
    </w:div>
    <w:div w:id="1764640064">
      <w:bodyDiv w:val="1"/>
      <w:marLeft w:val="0"/>
      <w:marRight w:val="0"/>
      <w:marTop w:val="0"/>
      <w:marBottom w:val="0"/>
      <w:divBdr>
        <w:top w:val="none" w:sz="0" w:space="0" w:color="auto"/>
        <w:left w:val="none" w:sz="0" w:space="0" w:color="auto"/>
        <w:bottom w:val="none" w:sz="0" w:space="0" w:color="auto"/>
        <w:right w:val="none" w:sz="0" w:space="0" w:color="auto"/>
      </w:divBdr>
    </w:div>
    <w:div w:id="1764951353">
      <w:bodyDiv w:val="1"/>
      <w:marLeft w:val="0"/>
      <w:marRight w:val="0"/>
      <w:marTop w:val="0"/>
      <w:marBottom w:val="0"/>
      <w:divBdr>
        <w:top w:val="none" w:sz="0" w:space="0" w:color="auto"/>
        <w:left w:val="none" w:sz="0" w:space="0" w:color="auto"/>
        <w:bottom w:val="none" w:sz="0" w:space="0" w:color="auto"/>
        <w:right w:val="none" w:sz="0" w:space="0" w:color="auto"/>
      </w:divBdr>
    </w:div>
    <w:div w:id="1765224099">
      <w:bodyDiv w:val="1"/>
      <w:marLeft w:val="0"/>
      <w:marRight w:val="0"/>
      <w:marTop w:val="0"/>
      <w:marBottom w:val="0"/>
      <w:divBdr>
        <w:top w:val="none" w:sz="0" w:space="0" w:color="auto"/>
        <w:left w:val="none" w:sz="0" w:space="0" w:color="auto"/>
        <w:bottom w:val="none" w:sz="0" w:space="0" w:color="auto"/>
        <w:right w:val="none" w:sz="0" w:space="0" w:color="auto"/>
      </w:divBdr>
    </w:div>
    <w:div w:id="1765683887">
      <w:bodyDiv w:val="1"/>
      <w:marLeft w:val="0"/>
      <w:marRight w:val="0"/>
      <w:marTop w:val="0"/>
      <w:marBottom w:val="0"/>
      <w:divBdr>
        <w:top w:val="none" w:sz="0" w:space="0" w:color="auto"/>
        <w:left w:val="none" w:sz="0" w:space="0" w:color="auto"/>
        <w:bottom w:val="none" w:sz="0" w:space="0" w:color="auto"/>
        <w:right w:val="none" w:sz="0" w:space="0" w:color="auto"/>
      </w:divBdr>
    </w:div>
    <w:div w:id="1765957663">
      <w:bodyDiv w:val="1"/>
      <w:marLeft w:val="0"/>
      <w:marRight w:val="0"/>
      <w:marTop w:val="0"/>
      <w:marBottom w:val="0"/>
      <w:divBdr>
        <w:top w:val="none" w:sz="0" w:space="0" w:color="auto"/>
        <w:left w:val="none" w:sz="0" w:space="0" w:color="auto"/>
        <w:bottom w:val="none" w:sz="0" w:space="0" w:color="auto"/>
        <w:right w:val="none" w:sz="0" w:space="0" w:color="auto"/>
      </w:divBdr>
    </w:div>
    <w:div w:id="1766923512">
      <w:bodyDiv w:val="1"/>
      <w:marLeft w:val="0"/>
      <w:marRight w:val="0"/>
      <w:marTop w:val="0"/>
      <w:marBottom w:val="0"/>
      <w:divBdr>
        <w:top w:val="none" w:sz="0" w:space="0" w:color="auto"/>
        <w:left w:val="none" w:sz="0" w:space="0" w:color="auto"/>
        <w:bottom w:val="none" w:sz="0" w:space="0" w:color="auto"/>
        <w:right w:val="none" w:sz="0" w:space="0" w:color="auto"/>
      </w:divBdr>
    </w:div>
    <w:div w:id="1767531783">
      <w:bodyDiv w:val="1"/>
      <w:marLeft w:val="0"/>
      <w:marRight w:val="0"/>
      <w:marTop w:val="0"/>
      <w:marBottom w:val="0"/>
      <w:divBdr>
        <w:top w:val="none" w:sz="0" w:space="0" w:color="auto"/>
        <w:left w:val="none" w:sz="0" w:space="0" w:color="auto"/>
        <w:bottom w:val="none" w:sz="0" w:space="0" w:color="auto"/>
        <w:right w:val="none" w:sz="0" w:space="0" w:color="auto"/>
      </w:divBdr>
    </w:div>
    <w:div w:id="1767534086">
      <w:bodyDiv w:val="1"/>
      <w:marLeft w:val="0"/>
      <w:marRight w:val="0"/>
      <w:marTop w:val="0"/>
      <w:marBottom w:val="0"/>
      <w:divBdr>
        <w:top w:val="none" w:sz="0" w:space="0" w:color="auto"/>
        <w:left w:val="none" w:sz="0" w:space="0" w:color="auto"/>
        <w:bottom w:val="none" w:sz="0" w:space="0" w:color="auto"/>
        <w:right w:val="none" w:sz="0" w:space="0" w:color="auto"/>
      </w:divBdr>
    </w:div>
    <w:div w:id="1767648572">
      <w:bodyDiv w:val="1"/>
      <w:marLeft w:val="0"/>
      <w:marRight w:val="0"/>
      <w:marTop w:val="0"/>
      <w:marBottom w:val="0"/>
      <w:divBdr>
        <w:top w:val="none" w:sz="0" w:space="0" w:color="auto"/>
        <w:left w:val="none" w:sz="0" w:space="0" w:color="auto"/>
        <w:bottom w:val="none" w:sz="0" w:space="0" w:color="auto"/>
        <w:right w:val="none" w:sz="0" w:space="0" w:color="auto"/>
      </w:divBdr>
    </w:div>
    <w:div w:id="1769276955">
      <w:bodyDiv w:val="1"/>
      <w:marLeft w:val="0"/>
      <w:marRight w:val="0"/>
      <w:marTop w:val="0"/>
      <w:marBottom w:val="0"/>
      <w:divBdr>
        <w:top w:val="none" w:sz="0" w:space="0" w:color="auto"/>
        <w:left w:val="none" w:sz="0" w:space="0" w:color="auto"/>
        <w:bottom w:val="none" w:sz="0" w:space="0" w:color="auto"/>
        <w:right w:val="none" w:sz="0" w:space="0" w:color="auto"/>
      </w:divBdr>
    </w:div>
    <w:div w:id="1771317626">
      <w:bodyDiv w:val="1"/>
      <w:marLeft w:val="0"/>
      <w:marRight w:val="0"/>
      <w:marTop w:val="0"/>
      <w:marBottom w:val="0"/>
      <w:divBdr>
        <w:top w:val="none" w:sz="0" w:space="0" w:color="auto"/>
        <w:left w:val="none" w:sz="0" w:space="0" w:color="auto"/>
        <w:bottom w:val="none" w:sz="0" w:space="0" w:color="auto"/>
        <w:right w:val="none" w:sz="0" w:space="0" w:color="auto"/>
      </w:divBdr>
    </w:div>
    <w:div w:id="1772312418">
      <w:bodyDiv w:val="1"/>
      <w:marLeft w:val="0"/>
      <w:marRight w:val="0"/>
      <w:marTop w:val="0"/>
      <w:marBottom w:val="0"/>
      <w:divBdr>
        <w:top w:val="none" w:sz="0" w:space="0" w:color="auto"/>
        <w:left w:val="none" w:sz="0" w:space="0" w:color="auto"/>
        <w:bottom w:val="none" w:sz="0" w:space="0" w:color="auto"/>
        <w:right w:val="none" w:sz="0" w:space="0" w:color="auto"/>
      </w:divBdr>
    </w:div>
    <w:div w:id="1772622920">
      <w:bodyDiv w:val="1"/>
      <w:marLeft w:val="0"/>
      <w:marRight w:val="0"/>
      <w:marTop w:val="0"/>
      <w:marBottom w:val="0"/>
      <w:divBdr>
        <w:top w:val="none" w:sz="0" w:space="0" w:color="auto"/>
        <w:left w:val="none" w:sz="0" w:space="0" w:color="auto"/>
        <w:bottom w:val="none" w:sz="0" w:space="0" w:color="auto"/>
        <w:right w:val="none" w:sz="0" w:space="0" w:color="auto"/>
      </w:divBdr>
    </w:div>
    <w:div w:id="1772819467">
      <w:bodyDiv w:val="1"/>
      <w:marLeft w:val="0"/>
      <w:marRight w:val="0"/>
      <w:marTop w:val="0"/>
      <w:marBottom w:val="0"/>
      <w:divBdr>
        <w:top w:val="none" w:sz="0" w:space="0" w:color="auto"/>
        <w:left w:val="none" w:sz="0" w:space="0" w:color="auto"/>
        <w:bottom w:val="none" w:sz="0" w:space="0" w:color="auto"/>
        <w:right w:val="none" w:sz="0" w:space="0" w:color="auto"/>
      </w:divBdr>
    </w:div>
    <w:div w:id="1774322095">
      <w:bodyDiv w:val="1"/>
      <w:marLeft w:val="0"/>
      <w:marRight w:val="0"/>
      <w:marTop w:val="0"/>
      <w:marBottom w:val="0"/>
      <w:divBdr>
        <w:top w:val="none" w:sz="0" w:space="0" w:color="auto"/>
        <w:left w:val="none" w:sz="0" w:space="0" w:color="auto"/>
        <w:bottom w:val="none" w:sz="0" w:space="0" w:color="auto"/>
        <w:right w:val="none" w:sz="0" w:space="0" w:color="auto"/>
      </w:divBdr>
    </w:div>
    <w:div w:id="1774352528">
      <w:bodyDiv w:val="1"/>
      <w:marLeft w:val="0"/>
      <w:marRight w:val="0"/>
      <w:marTop w:val="0"/>
      <w:marBottom w:val="0"/>
      <w:divBdr>
        <w:top w:val="none" w:sz="0" w:space="0" w:color="auto"/>
        <w:left w:val="none" w:sz="0" w:space="0" w:color="auto"/>
        <w:bottom w:val="none" w:sz="0" w:space="0" w:color="auto"/>
        <w:right w:val="none" w:sz="0" w:space="0" w:color="auto"/>
      </w:divBdr>
    </w:div>
    <w:div w:id="1774861017">
      <w:bodyDiv w:val="1"/>
      <w:marLeft w:val="0"/>
      <w:marRight w:val="0"/>
      <w:marTop w:val="0"/>
      <w:marBottom w:val="0"/>
      <w:divBdr>
        <w:top w:val="none" w:sz="0" w:space="0" w:color="auto"/>
        <w:left w:val="none" w:sz="0" w:space="0" w:color="auto"/>
        <w:bottom w:val="none" w:sz="0" w:space="0" w:color="auto"/>
        <w:right w:val="none" w:sz="0" w:space="0" w:color="auto"/>
      </w:divBdr>
    </w:div>
    <w:div w:id="1775398910">
      <w:bodyDiv w:val="1"/>
      <w:marLeft w:val="0"/>
      <w:marRight w:val="0"/>
      <w:marTop w:val="0"/>
      <w:marBottom w:val="0"/>
      <w:divBdr>
        <w:top w:val="none" w:sz="0" w:space="0" w:color="auto"/>
        <w:left w:val="none" w:sz="0" w:space="0" w:color="auto"/>
        <w:bottom w:val="none" w:sz="0" w:space="0" w:color="auto"/>
        <w:right w:val="none" w:sz="0" w:space="0" w:color="auto"/>
      </w:divBdr>
    </w:div>
    <w:div w:id="1775713776">
      <w:bodyDiv w:val="1"/>
      <w:marLeft w:val="0"/>
      <w:marRight w:val="0"/>
      <w:marTop w:val="0"/>
      <w:marBottom w:val="0"/>
      <w:divBdr>
        <w:top w:val="none" w:sz="0" w:space="0" w:color="auto"/>
        <w:left w:val="none" w:sz="0" w:space="0" w:color="auto"/>
        <w:bottom w:val="none" w:sz="0" w:space="0" w:color="auto"/>
        <w:right w:val="none" w:sz="0" w:space="0" w:color="auto"/>
      </w:divBdr>
    </w:div>
    <w:div w:id="1775978017">
      <w:bodyDiv w:val="1"/>
      <w:marLeft w:val="0"/>
      <w:marRight w:val="0"/>
      <w:marTop w:val="0"/>
      <w:marBottom w:val="0"/>
      <w:divBdr>
        <w:top w:val="none" w:sz="0" w:space="0" w:color="auto"/>
        <w:left w:val="none" w:sz="0" w:space="0" w:color="auto"/>
        <w:bottom w:val="none" w:sz="0" w:space="0" w:color="auto"/>
        <w:right w:val="none" w:sz="0" w:space="0" w:color="auto"/>
      </w:divBdr>
    </w:div>
    <w:div w:id="1776052179">
      <w:bodyDiv w:val="1"/>
      <w:marLeft w:val="0"/>
      <w:marRight w:val="0"/>
      <w:marTop w:val="0"/>
      <w:marBottom w:val="0"/>
      <w:divBdr>
        <w:top w:val="none" w:sz="0" w:space="0" w:color="auto"/>
        <w:left w:val="none" w:sz="0" w:space="0" w:color="auto"/>
        <w:bottom w:val="none" w:sz="0" w:space="0" w:color="auto"/>
        <w:right w:val="none" w:sz="0" w:space="0" w:color="auto"/>
      </w:divBdr>
    </w:div>
    <w:div w:id="1776168644">
      <w:bodyDiv w:val="1"/>
      <w:marLeft w:val="0"/>
      <w:marRight w:val="0"/>
      <w:marTop w:val="0"/>
      <w:marBottom w:val="0"/>
      <w:divBdr>
        <w:top w:val="none" w:sz="0" w:space="0" w:color="auto"/>
        <w:left w:val="none" w:sz="0" w:space="0" w:color="auto"/>
        <w:bottom w:val="none" w:sz="0" w:space="0" w:color="auto"/>
        <w:right w:val="none" w:sz="0" w:space="0" w:color="auto"/>
      </w:divBdr>
    </w:div>
    <w:div w:id="1776754395">
      <w:bodyDiv w:val="1"/>
      <w:marLeft w:val="0"/>
      <w:marRight w:val="0"/>
      <w:marTop w:val="0"/>
      <w:marBottom w:val="0"/>
      <w:divBdr>
        <w:top w:val="none" w:sz="0" w:space="0" w:color="auto"/>
        <w:left w:val="none" w:sz="0" w:space="0" w:color="auto"/>
        <w:bottom w:val="none" w:sz="0" w:space="0" w:color="auto"/>
        <w:right w:val="none" w:sz="0" w:space="0" w:color="auto"/>
      </w:divBdr>
    </w:div>
    <w:div w:id="1777207908">
      <w:bodyDiv w:val="1"/>
      <w:marLeft w:val="0"/>
      <w:marRight w:val="0"/>
      <w:marTop w:val="0"/>
      <w:marBottom w:val="0"/>
      <w:divBdr>
        <w:top w:val="none" w:sz="0" w:space="0" w:color="auto"/>
        <w:left w:val="none" w:sz="0" w:space="0" w:color="auto"/>
        <w:bottom w:val="none" w:sz="0" w:space="0" w:color="auto"/>
        <w:right w:val="none" w:sz="0" w:space="0" w:color="auto"/>
      </w:divBdr>
    </w:div>
    <w:div w:id="1777598586">
      <w:bodyDiv w:val="1"/>
      <w:marLeft w:val="0"/>
      <w:marRight w:val="0"/>
      <w:marTop w:val="0"/>
      <w:marBottom w:val="0"/>
      <w:divBdr>
        <w:top w:val="none" w:sz="0" w:space="0" w:color="auto"/>
        <w:left w:val="none" w:sz="0" w:space="0" w:color="auto"/>
        <w:bottom w:val="none" w:sz="0" w:space="0" w:color="auto"/>
        <w:right w:val="none" w:sz="0" w:space="0" w:color="auto"/>
      </w:divBdr>
    </w:div>
    <w:div w:id="1781366094">
      <w:bodyDiv w:val="1"/>
      <w:marLeft w:val="0"/>
      <w:marRight w:val="0"/>
      <w:marTop w:val="0"/>
      <w:marBottom w:val="0"/>
      <w:divBdr>
        <w:top w:val="none" w:sz="0" w:space="0" w:color="auto"/>
        <w:left w:val="none" w:sz="0" w:space="0" w:color="auto"/>
        <w:bottom w:val="none" w:sz="0" w:space="0" w:color="auto"/>
        <w:right w:val="none" w:sz="0" w:space="0" w:color="auto"/>
      </w:divBdr>
    </w:div>
    <w:div w:id="1781411856">
      <w:bodyDiv w:val="1"/>
      <w:marLeft w:val="0"/>
      <w:marRight w:val="0"/>
      <w:marTop w:val="0"/>
      <w:marBottom w:val="0"/>
      <w:divBdr>
        <w:top w:val="none" w:sz="0" w:space="0" w:color="auto"/>
        <w:left w:val="none" w:sz="0" w:space="0" w:color="auto"/>
        <w:bottom w:val="none" w:sz="0" w:space="0" w:color="auto"/>
        <w:right w:val="none" w:sz="0" w:space="0" w:color="auto"/>
      </w:divBdr>
    </w:div>
    <w:div w:id="1782912113">
      <w:bodyDiv w:val="1"/>
      <w:marLeft w:val="0"/>
      <w:marRight w:val="0"/>
      <w:marTop w:val="0"/>
      <w:marBottom w:val="0"/>
      <w:divBdr>
        <w:top w:val="none" w:sz="0" w:space="0" w:color="auto"/>
        <w:left w:val="none" w:sz="0" w:space="0" w:color="auto"/>
        <w:bottom w:val="none" w:sz="0" w:space="0" w:color="auto"/>
        <w:right w:val="none" w:sz="0" w:space="0" w:color="auto"/>
      </w:divBdr>
    </w:div>
    <w:div w:id="1784029623">
      <w:bodyDiv w:val="1"/>
      <w:marLeft w:val="0"/>
      <w:marRight w:val="0"/>
      <w:marTop w:val="0"/>
      <w:marBottom w:val="0"/>
      <w:divBdr>
        <w:top w:val="none" w:sz="0" w:space="0" w:color="auto"/>
        <w:left w:val="none" w:sz="0" w:space="0" w:color="auto"/>
        <w:bottom w:val="none" w:sz="0" w:space="0" w:color="auto"/>
        <w:right w:val="none" w:sz="0" w:space="0" w:color="auto"/>
      </w:divBdr>
    </w:div>
    <w:div w:id="1784614772">
      <w:bodyDiv w:val="1"/>
      <w:marLeft w:val="0"/>
      <w:marRight w:val="0"/>
      <w:marTop w:val="0"/>
      <w:marBottom w:val="0"/>
      <w:divBdr>
        <w:top w:val="none" w:sz="0" w:space="0" w:color="auto"/>
        <w:left w:val="none" w:sz="0" w:space="0" w:color="auto"/>
        <w:bottom w:val="none" w:sz="0" w:space="0" w:color="auto"/>
        <w:right w:val="none" w:sz="0" w:space="0" w:color="auto"/>
      </w:divBdr>
    </w:div>
    <w:div w:id="1784811988">
      <w:bodyDiv w:val="1"/>
      <w:marLeft w:val="0"/>
      <w:marRight w:val="0"/>
      <w:marTop w:val="0"/>
      <w:marBottom w:val="0"/>
      <w:divBdr>
        <w:top w:val="none" w:sz="0" w:space="0" w:color="auto"/>
        <w:left w:val="none" w:sz="0" w:space="0" w:color="auto"/>
        <w:bottom w:val="none" w:sz="0" w:space="0" w:color="auto"/>
        <w:right w:val="none" w:sz="0" w:space="0" w:color="auto"/>
      </w:divBdr>
    </w:div>
    <w:div w:id="1785347097">
      <w:bodyDiv w:val="1"/>
      <w:marLeft w:val="0"/>
      <w:marRight w:val="0"/>
      <w:marTop w:val="0"/>
      <w:marBottom w:val="0"/>
      <w:divBdr>
        <w:top w:val="none" w:sz="0" w:space="0" w:color="auto"/>
        <w:left w:val="none" w:sz="0" w:space="0" w:color="auto"/>
        <w:bottom w:val="none" w:sz="0" w:space="0" w:color="auto"/>
        <w:right w:val="none" w:sz="0" w:space="0" w:color="auto"/>
      </w:divBdr>
    </w:div>
    <w:div w:id="1785609852">
      <w:bodyDiv w:val="1"/>
      <w:marLeft w:val="0"/>
      <w:marRight w:val="0"/>
      <w:marTop w:val="0"/>
      <w:marBottom w:val="0"/>
      <w:divBdr>
        <w:top w:val="none" w:sz="0" w:space="0" w:color="auto"/>
        <w:left w:val="none" w:sz="0" w:space="0" w:color="auto"/>
        <w:bottom w:val="none" w:sz="0" w:space="0" w:color="auto"/>
        <w:right w:val="none" w:sz="0" w:space="0" w:color="auto"/>
      </w:divBdr>
    </w:div>
    <w:div w:id="1786002548">
      <w:bodyDiv w:val="1"/>
      <w:marLeft w:val="0"/>
      <w:marRight w:val="0"/>
      <w:marTop w:val="0"/>
      <w:marBottom w:val="0"/>
      <w:divBdr>
        <w:top w:val="none" w:sz="0" w:space="0" w:color="auto"/>
        <w:left w:val="none" w:sz="0" w:space="0" w:color="auto"/>
        <w:bottom w:val="none" w:sz="0" w:space="0" w:color="auto"/>
        <w:right w:val="none" w:sz="0" w:space="0" w:color="auto"/>
      </w:divBdr>
    </w:div>
    <w:div w:id="1786189284">
      <w:bodyDiv w:val="1"/>
      <w:marLeft w:val="0"/>
      <w:marRight w:val="0"/>
      <w:marTop w:val="0"/>
      <w:marBottom w:val="0"/>
      <w:divBdr>
        <w:top w:val="none" w:sz="0" w:space="0" w:color="auto"/>
        <w:left w:val="none" w:sz="0" w:space="0" w:color="auto"/>
        <w:bottom w:val="none" w:sz="0" w:space="0" w:color="auto"/>
        <w:right w:val="none" w:sz="0" w:space="0" w:color="auto"/>
      </w:divBdr>
    </w:div>
    <w:div w:id="1786657589">
      <w:bodyDiv w:val="1"/>
      <w:marLeft w:val="0"/>
      <w:marRight w:val="0"/>
      <w:marTop w:val="0"/>
      <w:marBottom w:val="0"/>
      <w:divBdr>
        <w:top w:val="none" w:sz="0" w:space="0" w:color="auto"/>
        <w:left w:val="none" w:sz="0" w:space="0" w:color="auto"/>
        <w:bottom w:val="none" w:sz="0" w:space="0" w:color="auto"/>
        <w:right w:val="none" w:sz="0" w:space="0" w:color="auto"/>
      </w:divBdr>
    </w:div>
    <w:div w:id="1787508121">
      <w:bodyDiv w:val="1"/>
      <w:marLeft w:val="0"/>
      <w:marRight w:val="0"/>
      <w:marTop w:val="0"/>
      <w:marBottom w:val="0"/>
      <w:divBdr>
        <w:top w:val="none" w:sz="0" w:space="0" w:color="auto"/>
        <w:left w:val="none" w:sz="0" w:space="0" w:color="auto"/>
        <w:bottom w:val="none" w:sz="0" w:space="0" w:color="auto"/>
        <w:right w:val="none" w:sz="0" w:space="0" w:color="auto"/>
      </w:divBdr>
    </w:div>
    <w:div w:id="1787892335">
      <w:bodyDiv w:val="1"/>
      <w:marLeft w:val="0"/>
      <w:marRight w:val="0"/>
      <w:marTop w:val="0"/>
      <w:marBottom w:val="0"/>
      <w:divBdr>
        <w:top w:val="none" w:sz="0" w:space="0" w:color="auto"/>
        <w:left w:val="none" w:sz="0" w:space="0" w:color="auto"/>
        <w:bottom w:val="none" w:sz="0" w:space="0" w:color="auto"/>
        <w:right w:val="none" w:sz="0" w:space="0" w:color="auto"/>
      </w:divBdr>
    </w:div>
    <w:div w:id="1787965117">
      <w:bodyDiv w:val="1"/>
      <w:marLeft w:val="0"/>
      <w:marRight w:val="0"/>
      <w:marTop w:val="0"/>
      <w:marBottom w:val="0"/>
      <w:divBdr>
        <w:top w:val="none" w:sz="0" w:space="0" w:color="auto"/>
        <w:left w:val="none" w:sz="0" w:space="0" w:color="auto"/>
        <w:bottom w:val="none" w:sz="0" w:space="0" w:color="auto"/>
        <w:right w:val="none" w:sz="0" w:space="0" w:color="auto"/>
      </w:divBdr>
    </w:div>
    <w:div w:id="1788543882">
      <w:bodyDiv w:val="1"/>
      <w:marLeft w:val="0"/>
      <w:marRight w:val="0"/>
      <w:marTop w:val="0"/>
      <w:marBottom w:val="0"/>
      <w:divBdr>
        <w:top w:val="none" w:sz="0" w:space="0" w:color="auto"/>
        <w:left w:val="none" w:sz="0" w:space="0" w:color="auto"/>
        <w:bottom w:val="none" w:sz="0" w:space="0" w:color="auto"/>
        <w:right w:val="none" w:sz="0" w:space="0" w:color="auto"/>
      </w:divBdr>
    </w:div>
    <w:div w:id="1790395930">
      <w:bodyDiv w:val="1"/>
      <w:marLeft w:val="0"/>
      <w:marRight w:val="0"/>
      <w:marTop w:val="0"/>
      <w:marBottom w:val="0"/>
      <w:divBdr>
        <w:top w:val="none" w:sz="0" w:space="0" w:color="auto"/>
        <w:left w:val="none" w:sz="0" w:space="0" w:color="auto"/>
        <w:bottom w:val="none" w:sz="0" w:space="0" w:color="auto"/>
        <w:right w:val="none" w:sz="0" w:space="0" w:color="auto"/>
      </w:divBdr>
    </w:div>
    <w:div w:id="1790777985">
      <w:bodyDiv w:val="1"/>
      <w:marLeft w:val="0"/>
      <w:marRight w:val="0"/>
      <w:marTop w:val="0"/>
      <w:marBottom w:val="0"/>
      <w:divBdr>
        <w:top w:val="none" w:sz="0" w:space="0" w:color="auto"/>
        <w:left w:val="none" w:sz="0" w:space="0" w:color="auto"/>
        <w:bottom w:val="none" w:sz="0" w:space="0" w:color="auto"/>
        <w:right w:val="none" w:sz="0" w:space="0" w:color="auto"/>
      </w:divBdr>
    </w:div>
    <w:div w:id="1790782245">
      <w:bodyDiv w:val="1"/>
      <w:marLeft w:val="0"/>
      <w:marRight w:val="0"/>
      <w:marTop w:val="0"/>
      <w:marBottom w:val="0"/>
      <w:divBdr>
        <w:top w:val="none" w:sz="0" w:space="0" w:color="auto"/>
        <w:left w:val="none" w:sz="0" w:space="0" w:color="auto"/>
        <w:bottom w:val="none" w:sz="0" w:space="0" w:color="auto"/>
        <w:right w:val="none" w:sz="0" w:space="0" w:color="auto"/>
      </w:divBdr>
    </w:div>
    <w:div w:id="1793475110">
      <w:bodyDiv w:val="1"/>
      <w:marLeft w:val="0"/>
      <w:marRight w:val="0"/>
      <w:marTop w:val="0"/>
      <w:marBottom w:val="0"/>
      <w:divBdr>
        <w:top w:val="none" w:sz="0" w:space="0" w:color="auto"/>
        <w:left w:val="none" w:sz="0" w:space="0" w:color="auto"/>
        <w:bottom w:val="none" w:sz="0" w:space="0" w:color="auto"/>
        <w:right w:val="none" w:sz="0" w:space="0" w:color="auto"/>
      </w:divBdr>
    </w:div>
    <w:div w:id="1793815961">
      <w:bodyDiv w:val="1"/>
      <w:marLeft w:val="0"/>
      <w:marRight w:val="0"/>
      <w:marTop w:val="0"/>
      <w:marBottom w:val="0"/>
      <w:divBdr>
        <w:top w:val="none" w:sz="0" w:space="0" w:color="auto"/>
        <w:left w:val="none" w:sz="0" w:space="0" w:color="auto"/>
        <w:bottom w:val="none" w:sz="0" w:space="0" w:color="auto"/>
        <w:right w:val="none" w:sz="0" w:space="0" w:color="auto"/>
      </w:divBdr>
    </w:div>
    <w:div w:id="1794520403">
      <w:bodyDiv w:val="1"/>
      <w:marLeft w:val="0"/>
      <w:marRight w:val="0"/>
      <w:marTop w:val="0"/>
      <w:marBottom w:val="0"/>
      <w:divBdr>
        <w:top w:val="none" w:sz="0" w:space="0" w:color="auto"/>
        <w:left w:val="none" w:sz="0" w:space="0" w:color="auto"/>
        <w:bottom w:val="none" w:sz="0" w:space="0" w:color="auto"/>
        <w:right w:val="none" w:sz="0" w:space="0" w:color="auto"/>
      </w:divBdr>
    </w:div>
    <w:div w:id="1795639576">
      <w:bodyDiv w:val="1"/>
      <w:marLeft w:val="0"/>
      <w:marRight w:val="0"/>
      <w:marTop w:val="0"/>
      <w:marBottom w:val="0"/>
      <w:divBdr>
        <w:top w:val="none" w:sz="0" w:space="0" w:color="auto"/>
        <w:left w:val="none" w:sz="0" w:space="0" w:color="auto"/>
        <w:bottom w:val="none" w:sz="0" w:space="0" w:color="auto"/>
        <w:right w:val="none" w:sz="0" w:space="0" w:color="auto"/>
      </w:divBdr>
    </w:div>
    <w:div w:id="1797525221">
      <w:bodyDiv w:val="1"/>
      <w:marLeft w:val="0"/>
      <w:marRight w:val="0"/>
      <w:marTop w:val="0"/>
      <w:marBottom w:val="0"/>
      <w:divBdr>
        <w:top w:val="none" w:sz="0" w:space="0" w:color="auto"/>
        <w:left w:val="none" w:sz="0" w:space="0" w:color="auto"/>
        <w:bottom w:val="none" w:sz="0" w:space="0" w:color="auto"/>
        <w:right w:val="none" w:sz="0" w:space="0" w:color="auto"/>
      </w:divBdr>
    </w:div>
    <w:div w:id="1797526839">
      <w:bodyDiv w:val="1"/>
      <w:marLeft w:val="0"/>
      <w:marRight w:val="0"/>
      <w:marTop w:val="0"/>
      <w:marBottom w:val="0"/>
      <w:divBdr>
        <w:top w:val="none" w:sz="0" w:space="0" w:color="auto"/>
        <w:left w:val="none" w:sz="0" w:space="0" w:color="auto"/>
        <w:bottom w:val="none" w:sz="0" w:space="0" w:color="auto"/>
        <w:right w:val="none" w:sz="0" w:space="0" w:color="auto"/>
      </w:divBdr>
    </w:div>
    <w:div w:id="1797750574">
      <w:bodyDiv w:val="1"/>
      <w:marLeft w:val="0"/>
      <w:marRight w:val="0"/>
      <w:marTop w:val="0"/>
      <w:marBottom w:val="0"/>
      <w:divBdr>
        <w:top w:val="none" w:sz="0" w:space="0" w:color="auto"/>
        <w:left w:val="none" w:sz="0" w:space="0" w:color="auto"/>
        <w:bottom w:val="none" w:sz="0" w:space="0" w:color="auto"/>
        <w:right w:val="none" w:sz="0" w:space="0" w:color="auto"/>
      </w:divBdr>
    </w:div>
    <w:div w:id="1797791415">
      <w:bodyDiv w:val="1"/>
      <w:marLeft w:val="0"/>
      <w:marRight w:val="0"/>
      <w:marTop w:val="0"/>
      <w:marBottom w:val="0"/>
      <w:divBdr>
        <w:top w:val="none" w:sz="0" w:space="0" w:color="auto"/>
        <w:left w:val="none" w:sz="0" w:space="0" w:color="auto"/>
        <w:bottom w:val="none" w:sz="0" w:space="0" w:color="auto"/>
        <w:right w:val="none" w:sz="0" w:space="0" w:color="auto"/>
      </w:divBdr>
    </w:div>
    <w:div w:id="1798791892">
      <w:bodyDiv w:val="1"/>
      <w:marLeft w:val="0"/>
      <w:marRight w:val="0"/>
      <w:marTop w:val="0"/>
      <w:marBottom w:val="0"/>
      <w:divBdr>
        <w:top w:val="none" w:sz="0" w:space="0" w:color="auto"/>
        <w:left w:val="none" w:sz="0" w:space="0" w:color="auto"/>
        <w:bottom w:val="none" w:sz="0" w:space="0" w:color="auto"/>
        <w:right w:val="none" w:sz="0" w:space="0" w:color="auto"/>
      </w:divBdr>
    </w:div>
    <w:div w:id="1799177009">
      <w:bodyDiv w:val="1"/>
      <w:marLeft w:val="0"/>
      <w:marRight w:val="0"/>
      <w:marTop w:val="0"/>
      <w:marBottom w:val="0"/>
      <w:divBdr>
        <w:top w:val="none" w:sz="0" w:space="0" w:color="auto"/>
        <w:left w:val="none" w:sz="0" w:space="0" w:color="auto"/>
        <w:bottom w:val="none" w:sz="0" w:space="0" w:color="auto"/>
        <w:right w:val="none" w:sz="0" w:space="0" w:color="auto"/>
      </w:divBdr>
    </w:div>
    <w:div w:id="1801873246">
      <w:bodyDiv w:val="1"/>
      <w:marLeft w:val="0"/>
      <w:marRight w:val="0"/>
      <w:marTop w:val="0"/>
      <w:marBottom w:val="0"/>
      <w:divBdr>
        <w:top w:val="none" w:sz="0" w:space="0" w:color="auto"/>
        <w:left w:val="none" w:sz="0" w:space="0" w:color="auto"/>
        <w:bottom w:val="none" w:sz="0" w:space="0" w:color="auto"/>
        <w:right w:val="none" w:sz="0" w:space="0" w:color="auto"/>
      </w:divBdr>
    </w:div>
    <w:div w:id="1802268181">
      <w:bodyDiv w:val="1"/>
      <w:marLeft w:val="0"/>
      <w:marRight w:val="0"/>
      <w:marTop w:val="0"/>
      <w:marBottom w:val="0"/>
      <w:divBdr>
        <w:top w:val="none" w:sz="0" w:space="0" w:color="auto"/>
        <w:left w:val="none" w:sz="0" w:space="0" w:color="auto"/>
        <w:bottom w:val="none" w:sz="0" w:space="0" w:color="auto"/>
        <w:right w:val="none" w:sz="0" w:space="0" w:color="auto"/>
      </w:divBdr>
    </w:div>
    <w:div w:id="1802726358">
      <w:bodyDiv w:val="1"/>
      <w:marLeft w:val="0"/>
      <w:marRight w:val="0"/>
      <w:marTop w:val="0"/>
      <w:marBottom w:val="0"/>
      <w:divBdr>
        <w:top w:val="none" w:sz="0" w:space="0" w:color="auto"/>
        <w:left w:val="none" w:sz="0" w:space="0" w:color="auto"/>
        <w:bottom w:val="none" w:sz="0" w:space="0" w:color="auto"/>
        <w:right w:val="none" w:sz="0" w:space="0" w:color="auto"/>
      </w:divBdr>
    </w:div>
    <w:div w:id="1803184885">
      <w:bodyDiv w:val="1"/>
      <w:marLeft w:val="0"/>
      <w:marRight w:val="0"/>
      <w:marTop w:val="0"/>
      <w:marBottom w:val="0"/>
      <w:divBdr>
        <w:top w:val="none" w:sz="0" w:space="0" w:color="auto"/>
        <w:left w:val="none" w:sz="0" w:space="0" w:color="auto"/>
        <w:bottom w:val="none" w:sz="0" w:space="0" w:color="auto"/>
        <w:right w:val="none" w:sz="0" w:space="0" w:color="auto"/>
      </w:divBdr>
    </w:div>
    <w:div w:id="1803303108">
      <w:bodyDiv w:val="1"/>
      <w:marLeft w:val="0"/>
      <w:marRight w:val="0"/>
      <w:marTop w:val="0"/>
      <w:marBottom w:val="0"/>
      <w:divBdr>
        <w:top w:val="none" w:sz="0" w:space="0" w:color="auto"/>
        <w:left w:val="none" w:sz="0" w:space="0" w:color="auto"/>
        <w:bottom w:val="none" w:sz="0" w:space="0" w:color="auto"/>
        <w:right w:val="none" w:sz="0" w:space="0" w:color="auto"/>
      </w:divBdr>
    </w:div>
    <w:div w:id="1803570490">
      <w:bodyDiv w:val="1"/>
      <w:marLeft w:val="0"/>
      <w:marRight w:val="0"/>
      <w:marTop w:val="0"/>
      <w:marBottom w:val="0"/>
      <w:divBdr>
        <w:top w:val="none" w:sz="0" w:space="0" w:color="auto"/>
        <w:left w:val="none" w:sz="0" w:space="0" w:color="auto"/>
        <w:bottom w:val="none" w:sz="0" w:space="0" w:color="auto"/>
        <w:right w:val="none" w:sz="0" w:space="0" w:color="auto"/>
      </w:divBdr>
    </w:div>
    <w:div w:id="1804152704">
      <w:bodyDiv w:val="1"/>
      <w:marLeft w:val="0"/>
      <w:marRight w:val="0"/>
      <w:marTop w:val="0"/>
      <w:marBottom w:val="0"/>
      <w:divBdr>
        <w:top w:val="none" w:sz="0" w:space="0" w:color="auto"/>
        <w:left w:val="none" w:sz="0" w:space="0" w:color="auto"/>
        <w:bottom w:val="none" w:sz="0" w:space="0" w:color="auto"/>
        <w:right w:val="none" w:sz="0" w:space="0" w:color="auto"/>
      </w:divBdr>
    </w:div>
    <w:div w:id="1804225676">
      <w:bodyDiv w:val="1"/>
      <w:marLeft w:val="0"/>
      <w:marRight w:val="0"/>
      <w:marTop w:val="0"/>
      <w:marBottom w:val="0"/>
      <w:divBdr>
        <w:top w:val="none" w:sz="0" w:space="0" w:color="auto"/>
        <w:left w:val="none" w:sz="0" w:space="0" w:color="auto"/>
        <w:bottom w:val="none" w:sz="0" w:space="0" w:color="auto"/>
        <w:right w:val="none" w:sz="0" w:space="0" w:color="auto"/>
      </w:divBdr>
    </w:div>
    <w:div w:id="1806965590">
      <w:bodyDiv w:val="1"/>
      <w:marLeft w:val="0"/>
      <w:marRight w:val="0"/>
      <w:marTop w:val="0"/>
      <w:marBottom w:val="0"/>
      <w:divBdr>
        <w:top w:val="none" w:sz="0" w:space="0" w:color="auto"/>
        <w:left w:val="none" w:sz="0" w:space="0" w:color="auto"/>
        <w:bottom w:val="none" w:sz="0" w:space="0" w:color="auto"/>
        <w:right w:val="none" w:sz="0" w:space="0" w:color="auto"/>
      </w:divBdr>
    </w:div>
    <w:div w:id="1807577530">
      <w:bodyDiv w:val="1"/>
      <w:marLeft w:val="0"/>
      <w:marRight w:val="0"/>
      <w:marTop w:val="0"/>
      <w:marBottom w:val="0"/>
      <w:divBdr>
        <w:top w:val="none" w:sz="0" w:space="0" w:color="auto"/>
        <w:left w:val="none" w:sz="0" w:space="0" w:color="auto"/>
        <w:bottom w:val="none" w:sz="0" w:space="0" w:color="auto"/>
        <w:right w:val="none" w:sz="0" w:space="0" w:color="auto"/>
      </w:divBdr>
    </w:div>
    <w:div w:id="1808472795">
      <w:bodyDiv w:val="1"/>
      <w:marLeft w:val="0"/>
      <w:marRight w:val="0"/>
      <w:marTop w:val="0"/>
      <w:marBottom w:val="0"/>
      <w:divBdr>
        <w:top w:val="none" w:sz="0" w:space="0" w:color="auto"/>
        <w:left w:val="none" w:sz="0" w:space="0" w:color="auto"/>
        <w:bottom w:val="none" w:sz="0" w:space="0" w:color="auto"/>
        <w:right w:val="none" w:sz="0" w:space="0" w:color="auto"/>
      </w:divBdr>
    </w:div>
    <w:div w:id="1808931655">
      <w:bodyDiv w:val="1"/>
      <w:marLeft w:val="0"/>
      <w:marRight w:val="0"/>
      <w:marTop w:val="0"/>
      <w:marBottom w:val="0"/>
      <w:divBdr>
        <w:top w:val="none" w:sz="0" w:space="0" w:color="auto"/>
        <w:left w:val="none" w:sz="0" w:space="0" w:color="auto"/>
        <w:bottom w:val="none" w:sz="0" w:space="0" w:color="auto"/>
        <w:right w:val="none" w:sz="0" w:space="0" w:color="auto"/>
      </w:divBdr>
    </w:div>
    <w:div w:id="1809321882">
      <w:bodyDiv w:val="1"/>
      <w:marLeft w:val="0"/>
      <w:marRight w:val="0"/>
      <w:marTop w:val="0"/>
      <w:marBottom w:val="0"/>
      <w:divBdr>
        <w:top w:val="none" w:sz="0" w:space="0" w:color="auto"/>
        <w:left w:val="none" w:sz="0" w:space="0" w:color="auto"/>
        <w:bottom w:val="none" w:sz="0" w:space="0" w:color="auto"/>
        <w:right w:val="none" w:sz="0" w:space="0" w:color="auto"/>
      </w:divBdr>
    </w:div>
    <w:div w:id="1809516866">
      <w:bodyDiv w:val="1"/>
      <w:marLeft w:val="0"/>
      <w:marRight w:val="0"/>
      <w:marTop w:val="0"/>
      <w:marBottom w:val="0"/>
      <w:divBdr>
        <w:top w:val="none" w:sz="0" w:space="0" w:color="auto"/>
        <w:left w:val="none" w:sz="0" w:space="0" w:color="auto"/>
        <w:bottom w:val="none" w:sz="0" w:space="0" w:color="auto"/>
        <w:right w:val="none" w:sz="0" w:space="0" w:color="auto"/>
      </w:divBdr>
    </w:div>
    <w:div w:id="1809778115">
      <w:bodyDiv w:val="1"/>
      <w:marLeft w:val="0"/>
      <w:marRight w:val="0"/>
      <w:marTop w:val="0"/>
      <w:marBottom w:val="0"/>
      <w:divBdr>
        <w:top w:val="none" w:sz="0" w:space="0" w:color="auto"/>
        <w:left w:val="none" w:sz="0" w:space="0" w:color="auto"/>
        <w:bottom w:val="none" w:sz="0" w:space="0" w:color="auto"/>
        <w:right w:val="none" w:sz="0" w:space="0" w:color="auto"/>
      </w:divBdr>
    </w:div>
    <w:div w:id="1811481562">
      <w:bodyDiv w:val="1"/>
      <w:marLeft w:val="0"/>
      <w:marRight w:val="0"/>
      <w:marTop w:val="0"/>
      <w:marBottom w:val="0"/>
      <w:divBdr>
        <w:top w:val="none" w:sz="0" w:space="0" w:color="auto"/>
        <w:left w:val="none" w:sz="0" w:space="0" w:color="auto"/>
        <w:bottom w:val="none" w:sz="0" w:space="0" w:color="auto"/>
        <w:right w:val="none" w:sz="0" w:space="0" w:color="auto"/>
      </w:divBdr>
    </w:div>
    <w:div w:id="1812482950">
      <w:bodyDiv w:val="1"/>
      <w:marLeft w:val="0"/>
      <w:marRight w:val="0"/>
      <w:marTop w:val="0"/>
      <w:marBottom w:val="0"/>
      <w:divBdr>
        <w:top w:val="none" w:sz="0" w:space="0" w:color="auto"/>
        <w:left w:val="none" w:sz="0" w:space="0" w:color="auto"/>
        <w:bottom w:val="none" w:sz="0" w:space="0" w:color="auto"/>
        <w:right w:val="none" w:sz="0" w:space="0" w:color="auto"/>
      </w:divBdr>
    </w:div>
    <w:div w:id="1815022957">
      <w:bodyDiv w:val="1"/>
      <w:marLeft w:val="0"/>
      <w:marRight w:val="0"/>
      <w:marTop w:val="0"/>
      <w:marBottom w:val="0"/>
      <w:divBdr>
        <w:top w:val="none" w:sz="0" w:space="0" w:color="auto"/>
        <w:left w:val="none" w:sz="0" w:space="0" w:color="auto"/>
        <w:bottom w:val="none" w:sz="0" w:space="0" w:color="auto"/>
        <w:right w:val="none" w:sz="0" w:space="0" w:color="auto"/>
      </w:divBdr>
    </w:div>
    <w:div w:id="1815026456">
      <w:bodyDiv w:val="1"/>
      <w:marLeft w:val="0"/>
      <w:marRight w:val="0"/>
      <w:marTop w:val="0"/>
      <w:marBottom w:val="0"/>
      <w:divBdr>
        <w:top w:val="none" w:sz="0" w:space="0" w:color="auto"/>
        <w:left w:val="none" w:sz="0" w:space="0" w:color="auto"/>
        <w:bottom w:val="none" w:sz="0" w:space="0" w:color="auto"/>
        <w:right w:val="none" w:sz="0" w:space="0" w:color="auto"/>
      </w:divBdr>
    </w:div>
    <w:div w:id="1815180351">
      <w:bodyDiv w:val="1"/>
      <w:marLeft w:val="0"/>
      <w:marRight w:val="0"/>
      <w:marTop w:val="0"/>
      <w:marBottom w:val="0"/>
      <w:divBdr>
        <w:top w:val="none" w:sz="0" w:space="0" w:color="auto"/>
        <w:left w:val="none" w:sz="0" w:space="0" w:color="auto"/>
        <w:bottom w:val="none" w:sz="0" w:space="0" w:color="auto"/>
        <w:right w:val="none" w:sz="0" w:space="0" w:color="auto"/>
      </w:divBdr>
    </w:div>
    <w:div w:id="1815365914">
      <w:bodyDiv w:val="1"/>
      <w:marLeft w:val="0"/>
      <w:marRight w:val="0"/>
      <w:marTop w:val="0"/>
      <w:marBottom w:val="0"/>
      <w:divBdr>
        <w:top w:val="none" w:sz="0" w:space="0" w:color="auto"/>
        <w:left w:val="none" w:sz="0" w:space="0" w:color="auto"/>
        <w:bottom w:val="none" w:sz="0" w:space="0" w:color="auto"/>
        <w:right w:val="none" w:sz="0" w:space="0" w:color="auto"/>
      </w:divBdr>
    </w:div>
    <w:div w:id="1815373346">
      <w:bodyDiv w:val="1"/>
      <w:marLeft w:val="0"/>
      <w:marRight w:val="0"/>
      <w:marTop w:val="0"/>
      <w:marBottom w:val="0"/>
      <w:divBdr>
        <w:top w:val="none" w:sz="0" w:space="0" w:color="auto"/>
        <w:left w:val="none" w:sz="0" w:space="0" w:color="auto"/>
        <w:bottom w:val="none" w:sz="0" w:space="0" w:color="auto"/>
        <w:right w:val="none" w:sz="0" w:space="0" w:color="auto"/>
      </w:divBdr>
    </w:div>
    <w:div w:id="1816871952">
      <w:bodyDiv w:val="1"/>
      <w:marLeft w:val="0"/>
      <w:marRight w:val="0"/>
      <w:marTop w:val="0"/>
      <w:marBottom w:val="0"/>
      <w:divBdr>
        <w:top w:val="none" w:sz="0" w:space="0" w:color="auto"/>
        <w:left w:val="none" w:sz="0" w:space="0" w:color="auto"/>
        <w:bottom w:val="none" w:sz="0" w:space="0" w:color="auto"/>
        <w:right w:val="none" w:sz="0" w:space="0" w:color="auto"/>
      </w:divBdr>
    </w:div>
    <w:div w:id="1818110190">
      <w:bodyDiv w:val="1"/>
      <w:marLeft w:val="0"/>
      <w:marRight w:val="0"/>
      <w:marTop w:val="0"/>
      <w:marBottom w:val="0"/>
      <w:divBdr>
        <w:top w:val="none" w:sz="0" w:space="0" w:color="auto"/>
        <w:left w:val="none" w:sz="0" w:space="0" w:color="auto"/>
        <w:bottom w:val="none" w:sz="0" w:space="0" w:color="auto"/>
        <w:right w:val="none" w:sz="0" w:space="0" w:color="auto"/>
      </w:divBdr>
    </w:div>
    <w:div w:id="1818257669">
      <w:bodyDiv w:val="1"/>
      <w:marLeft w:val="0"/>
      <w:marRight w:val="0"/>
      <w:marTop w:val="0"/>
      <w:marBottom w:val="0"/>
      <w:divBdr>
        <w:top w:val="none" w:sz="0" w:space="0" w:color="auto"/>
        <w:left w:val="none" w:sz="0" w:space="0" w:color="auto"/>
        <w:bottom w:val="none" w:sz="0" w:space="0" w:color="auto"/>
        <w:right w:val="none" w:sz="0" w:space="0" w:color="auto"/>
      </w:divBdr>
    </w:div>
    <w:div w:id="1818523916">
      <w:bodyDiv w:val="1"/>
      <w:marLeft w:val="0"/>
      <w:marRight w:val="0"/>
      <w:marTop w:val="0"/>
      <w:marBottom w:val="0"/>
      <w:divBdr>
        <w:top w:val="none" w:sz="0" w:space="0" w:color="auto"/>
        <w:left w:val="none" w:sz="0" w:space="0" w:color="auto"/>
        <w:bottom w:val="none" w:sz="0" w:space="0" w:color="auto"/>
        <w:right w:val="none" w:sz="0" w:space="0" w:color="auto"/>
      </w:divBdr>
    </w:div>
    <w:div w:id="1819498682">
      <w:bodyDiv w:val="1"/>
      <w:marLeft w:val="0"/>
      <w:marRight w:val="0"/>
      <w:marTop w:val="0"/>
      <w:marBottom w:val="0"/>
      <w:divBdr>
        <w:top w:val="none" w:sz="0" w:space="0" w:color="auto"/>
        <w:left w:val="none" w:sz="0" w:space="0" w:color="auto"/>
        <w:bottom w:val="none" w:sz="0" w:space="0" w:color="auto"/>
        <w:right w:val="none" w:sz="0" w:space="0" w:color="auto"/>
      </w:divBdr>
    </w:div>
    <w:div w:id="1822189575">
      <w:bodyDiv w:val="1"/>
      <w:marLeft w:val="0"/>
      <w:marRight w:val="0"/>
      <w:marTop w:val="0"/>
      <w:marBottom w:val="0"/>
      <w:divBdr>
        <w:top w:val="none" w:sz="0" w:space="0" w:color="auto"/>
        <w:left w:val="none" w:sz="0" w:space="0" w:color="auto"/>
        <w:bottom w:val="none" w:sz="0" w:space="0" w:color="auto"/>
        <w:right w:val="none" w:sz="0" w:space="0" w:color="auto"/>
      </w:divBdr>
    </w:div>
    <w:div w:id="1823738729">
      <w:bodyDiv w:val="1"/>
      <w:marLeft w:val="0"/>
      <w:marRight w:val="0"/>
      <w:marTop w:val="0"/>
      <w:marBottom w:val="0"/>
      <w:divBdr>
        <w:top w:val="none" w:sz="0" w:space="0" w:color="auto"/>
        <w:left w:val="none" w:sz="0" w:space="0" w:color="auto"/>
        <w:bottom w:val="none" w:sz="0" w:space="0" w:color="auto"/>
        <w:right w:val="none" w:sz="0" w:space="0" w:color="auto"/>
      </w:divBdr>
    </w:div>
    <w:div w:id="1824735719">
      <w:bodyDiv w:val="1"/>
      <w:marLeft w:val="0"/>
      <w:marRight w:val="0"/>
      <w:marTop w:val="0"/>
      <w:marBottom w:val="0"/>
      <w:divBdr>
        <w:top w:val="none" w:sz="0" w:space="0" w:color="auto"/>
        <w:left w:val="none" w:sz="0" w:space="0" w:color="auto"/>
        <w:bottom w:val="none" w:sz="0" w:space="0" w:color="auto"/>
        <w:right w:val="none" w:sz="0" w:space="0" w:color="auto"/>
      </w:divBdr>
    </w:div>
    <w:div w:id="1824736567">
      <w:bodyDiv w:val="1"/>
      <w:marLeft w:val="0"/>
      <w:marRight w:val="0"/>
      <w:marTop w:val="0"/>
      <w:marBottom w:val="0"/>
      <w:divBdr>
        <w:top w:val="none" w:sz="0" w:space="0" w:color="auto"/>
        <w:left w:val="none" w:sz="0" w:space="0" w:color="auto"/>
        <w:bottom w:val="none" w:sz="0" w:space="0" w:color="auto"/>
        <w:right w:val="none" w:sz="0" w:space="0" w:color="auto"/>
      </w:divBdr>
    </w:div>
    <w:div w:id="1825004451">
      <w:bodyDiv w:val="1"/>
      <w:marLeft w:val="0"/>
      <w:marRight w:val="0"/>
      <w:marTop w:val="0"/>
      <w:marBottom w:val="0"/>
      <w:divBdr>
        <w:top w:val="none" w:sz="0" w:space="0" w:color="auto"/>
        <w:left w:val="none" w:sz="0" w:space="0" w:color="auto"/>
        <w:bottom w:val="none" w:sz="0" w:space="0" w:color="auto"/>
        <w:right w:val="none" w:sz="0" w:space="0" w:color="auto"/>
      </w:divBdr>
    </w:div>
    <w:div w:id="1826625283">
      <w:bodyDiv w:val="1"/>
      <w:marLeft w:val="0"/>
      <w:marRight w:val="0"/>
      <w:marTop w:val="0"/>
      <w:marBottom w:val="0"/>
      <w:divBdr>
        <w:top w:val="none" w:sz="0" w:space="0" w:color="auto"/>
        <w:left w:val="none" w:sz="0" w:space="0" w:color="auto"/>
        <w:bottom w:val="none" w:sz="0" w:space="0" w:color="auto"/>
        <w:right w:val="none" w:sz="0" w:space="0" w:color="auto"/>
      </w:divBdr>
    </w:div>
    <w:div w:id="1827436285">
      <w:bodyDiv w:val="1"/>
      <w:marLeft w:val="0"/>
      <w:marRight w:val="0"/>
      <w:marTop w:val="0"/>
      <w:marBottom w:val="0"/>
      <w:divBdr>
        <w:top w:val="none" w:sz="0" w:space="0" w:color="auto"/>
        <w:left w:val="none" w:sz="0" w:space="0" w:color="auto"/>
        <w:bottom w:val="none" w:sz="0" w:space="0" w:color="auto"/>
        <w:right w:val="none" w:sz="0" w:space="0" w:color="auto"/>
      </w:divBdr>
    </w:div>
    <w:div w:id="1827933036">
      <w:bodyDiv w:val="1"/>
      <w:marLeft w:val="0"/>
      <w:marRight w:val="0"/>
      <w:marTop w:val="0"/>
      <w:marBottom w:val="0"/>
      <w:divBdr>
        <w:top w:val="none" w:sz="0" w:space="0" w:color="auto"/>
        <w:left w:val="none" w:sz="0" w:space="0" w:color="auto"/>
        <w:bottom w:val="none" w:sz="0" w:space="0" w:color="auto"/>
        <w:right w:val="none" w:sz="0" w:space="0" w:color="auto"/>
      </w:divBdr>
    </w:div>
    <w:div w:id="1828351975">
      <w:bodyDiv w:val="1"/>
      <w:marLeft w:val="0"/>
      <w:marRight w:val="0"/>
      <w:marTop w:val="0"/>
      <w:marBottom w:val="0"/>
      <w:divBdr>
        <w:top w:val="none" w:sz="0" w:space="0" w:color="auto"/>
        <w:left w:val="none" w:sz="0" w:space="0" w:color="auto"/>
        <w:bottom w:val="none" w:sz="0" w:space="0" w:color="auto"/>
        <w:right w:val="none" w:sz="0" w:space="0" w:color="auto"/>
      </w:divBdr>
    </w:div>
    <w:div w:id="1828982689">
      <w:bodyDiv w:val="1"/>
      <w:marLeft w:val="0"/>
      <w:marRight w:val="0"/>
      <w:marTop w:val="0"/>
      <w:marBottom w:val="0"/>
      <w:divBdr>
        <w:top w:val="none" w:sz="0" w:space="0" w:color="auto"/>
        <w:left w:val="none" w:sz="0" w:space="0" w:color="auto"/>
        <w:bottom w:val="none" w:sz="0" w:space="0" w:color="auto"/>
        <w:right w:val="none" w:sz="0" w:space="0" w:color="auto"/>
      </w:divBdr>
    </w:div>
    <w:div w:id="1829401338">
      <w:bodyDiv w:val="1"/>
      <w:marLeft w:val="0"/>
      <w:marRight w:val="0"/>
      <w:marTop w:val="0"/>
      <w:marBottom w:val="0"/>
      <w:divBdr>
        <w:top w:val="none" w:sz="0" w:space="0" w:color="auto"/>
        <w:left w:val="none" w:sz="0" w:space="0" w:color="auto"/>
        <w:bottom w:val="none" w:sz="0" w:space="0" w:color="auto"/>
        <w:right w:val="none" w:sz="0" w:space="0" w:color="auto"/>
      </w:divBdr>
    </w:div>
    <w:div w:id="1830096285">
      <w:bodyDiv w:val="1"/>
      <w:marLeft w:val="0"/>
      <w:marRight w:val="0"/>
      <w:marTop w:val="0"/>
      <w:marBottom w:val="0"/>
      <w:divBdr>
        <w:top w:val="none" w:sz="0" w:space="0" w:color="auto"/>
        <w:left w:val="none" w:sz="0" w:space="0" w:color="auto"/>
        <w:bottom w:val="none" w:sz="0" w:space="0" w:color="auto"/>
        <w:right w:val="none" w:sz="0" w:space="0" w:color="auto"/>
      </w:divBdr>
    </w:div>
    <w:div w:id="1830906385">
      <w:bodyDiv w:val="1"/>
      <w:marLeft w:val="0"/>
      <w:marRight w:val="0"/>
      <w:marTop w:val="0"/>
      <w:marBottom w:val="0"/>
      <w:divBdr>
        <w:top w:val="none" w:sz="0" w:space="0" w:color="auto"/>
        <w:left w:val="none" w:sz="0" w:space="0" w:color="auto"/>
        <w:bottom w:val="none" w:sz="0" w:space="0" w:color="auto"/>
        <w:right w:val="none" w:sz="0" w:space="0" w:color="auto"/>
      </w:divBdr>
    </w:div>
    <w:div w:id="1830975313">
      <w:bodyDiv w:val="1"/>
      <w:marLeft w:val="0"/>
      <w:marRight w:val="0"/>
      <w:marTop w:val="0"/>
      <w:marBottom w:val="0"/>
      <w:divBdr>
        <w:top w:val="none" w:sz="0" w:space="0" w:color="auto"/>
        <w:left w:val="none" w:sz="0" w:space="0" w:color="auto"/>
        <w:bottom w:val="none" w:sz="0" w:space="0" w:color="auto"/>
        <w:right w:val="none" w:sz="0" w:space="0" w:color="auto"/>
      </w:divBdr>
    </w:div>
    <w:div w:id="1831168806">
      <w:bodyDiv w:val="1"/>
      <w:marLeft w:val="0"/>
      <w:marRight w:val="0"/>
      <w:marTop w:val="0"/>
      <w:marBottom w:val="0"/>
      <w:divBdr>
        <w:top w:val="none" w:sz="0" w:space="0" w:color="auto"/>
        <w:left w:val="none" w:sz="0" w:space="0" w:color="auto"/>
        <w:bottom w:val="none" w:sz="0" w:space="0" w:color="auto"/>
        <w:right w:val="none" w:sz="0" w:space="0" w:color="auto"/>
      </w:divBdr>
    </w:div>
    <w:div w:id="1833838082">
      <w:bodyDiv w:val="1"/>
      <w:marLeft w:val="0"/>
      <w:marRight w:val="0"/>
      <w:marTop w:val="0"/>
      <w:marBottom w:val="0"/>
      <w:divBdr>
        <w:top w:val="none" w:sz="0" w:space="0" w:color="auto"/>
        <w:left w:val="none" w:sz="0" w:space="0" w:color="auto"/>
        <w:bottom w:val="none" w:sz="0" w:space="0" w:color="auto"/>
        <w:right w:val="none" w:sz="0" w:space="0" w:color="auto"/>
      </w:divBdr>
    </w:div>
    <w:div w:id="1833839019">
      <w:bodyDiv w:val="1"/>
      <w:marLeft w:val="0"/>
      <w:marRight w:val="0"/>
      <w:marTop w:val="0"/>
      <w:marBottom w:val="0"/>
      <w:divBdr>
        <w:top w:val="none" w:sz="0" w:space="0" w:color="auto"/>
        <w:left w:val="none" w:sz="0" w:space="0" w:color="auto"/>
        <w:bottom w:val="none" w:sz="0" w:space="0" w:color="auto"/>
        <w:right w:val="none" w:sz="0" w:space="0" w:color="auto"/>
      </w:divBdr>
    </w:div>
    <w:div w:id="1834756281">
      <w:bodyDiv w:val="1"/>
      <w:marLeft w:val="0"/>
      <w:marRight w:val="0"/>
      <w:marTop w:val="0"/>
      <w:marBottom w:val="0"/>
      <w:divBdr>
        <w:top w:val="none" w:sz="0" w:space="0" w:color="auto"/>
        <w:left w:val="none" w:sz="0" w:space="0" w:color="auto"/>
        <w:bottom w:val="none" w:sz="0" w:space="0" w:color="auto"/>
        <w:right w:val="none" w:sz="0" w:space="0" w:color="auto"/>
      </w:divBdr>
    </w:div>
    <w:div w:id="1835607680">
      <w:bodyDiv w:val="1"/>
      <w:marLeft w:val="0"/>
      <w:marRight w:val="0"/>
      <w:marTop w:val="0"/>
      <w:marBottom w:val="0"/>
      <w:divBdr>
        <w:top w:val="none" w:sz="0" w:space="0" w:color="auto"/>
        <w:left w:val="none" w:sz="0" w:space="0" w:color="auto"/>
        <w:bottom w:val="none" w:sz="0" w:space="0" w:color="auto"/>
        <w:right w:val="none" w:sz="0" w:space="0" w:color="auto"/>
      </w:divBdr>
    </w:div>
    <w:div w:id="1836144719">
      <w:bodyDiv w:val="1"/>
      <w:marLeft w:val="0"/>
      <w:marRight w:val="0"/>
      <w:marTop w:val="0"/>
      <w:marBottom w:val="0"/>
      <w:divBdr>
        <w:top w:val="none" w:sz="0" w:space="0" w:color="auto"/>
        <w:left w:val="none" w:sz="0" w:space="0" w:color="auto"/>
        <w:bottom w:val="none" w:sz="0" w:space="0" w:color="auto"/>
        <w:right w:val="none" w:sz="0" w:space="0" w:color="auto"/>
      </w:divBdr>
    </w:div>
    <w:div w:id="1836453631">
      <w:bodyDiv w:val="1"/>
      <w:marLeft w:val="0"/>
      <w:marRight w:val="0"/>
      <w:marTop w:val="0"/>
      <w:marBottom w:val="0"/>
      <w:divBdr>
        <w:top w:val="none" w:sz="0" w:space="0" w:color="auto"/>
        <w:left w:val="none" w:sz="0" w:space="0" w:color="auto"/>
        <w:bottom w:val="none" w:sz="0" w:space="0" w:color="auto"/>
        <w:right w:val="none" w:sz="0" w:space="0" w:color="auto"/>
      </w:divBdr>
    </w:div>
    <w:div w:id="1837455648">
      <w:bodyDiv w:val="1"/>
      <w:marLeft w:val="0"/>
      <w:marRight w:val="0"/>
      <w:marTop w:val="0"/>
      <w:marBottom w:val="0"/>
      <w:divBdr>
        <w:top w:val="none" w:sz="0" w:space="0" w:color="auto"/>
        <w:left w:val="none" w:sz="0" w:space="0" w:color="auto"/>
        <w:bottom w:val="none" w:sz="0" w:space="0" w:color="auto"/>
        <w:right w:val="none" w:sz="0" w:space="0" w:color="auto"/>
      </w:divBdr>
    </w:div>
    <w:div w:id="1838300764">
      <w:bodyDiv w:val="1"/>
      <w:marLeft w:val="0"/>
      <w:marRight w:val="0"/>
      <w:marTop w:val="0"/>
      <w:marBottom w:val="0"/>
      <w:divBdr>
        <w:top w:val="none" w:sz="0" w:space="0" w:color="auto"/>
        <w:left w:val="none" w:sz="0" w:space="0" w:color="auto"/>
        <w:bottom w:val="none" w:sz="0" w:space="0" w:color="auto"/>
        <w:right w:val="none" w:sz="0" w:space="0" w:color="auto"/>
      </w:divBdr>
    </w:div>
    <w:div w:id="1838300852">
      <w:bodyDiv w:val="1"/>
      <w:marLeft w:val="0"/>
      <w:marRight w:val="0"/>
      <w:marTop w:val="0"/>
      <w:marBottom w:val="0"/>
      <w:divBdr>
        <w:top w:val="none" w:sz="0" w:space="0" w:color="auto"/>
        <w:left w:val="none" w:sz="0" w:space="0" w:color="auto"/>
        <w:bottom w:val="none" w:sz="0" w:space="0" w:color="auto"/>
        <w:right w:val="none" w:sz="0" w:space="0" w:color="auto"/>
      </w:divBdr>
    </w:div>
    <w:div w:id="1839536017">
      <w:bodyDiv w:val="1"/>
      <w:marLeft w:val="0"/>
      <w:marRight w:val="0"/>
      <w:marTop w:val="0"/>
      <w:marBottom w:val="0"/>
      <w:divBdr>
        <w:top w:val="none" w:sz="0" w:space="0" w:color="auto"/>
        <w:left w:val="none" w:sz="0" w:space="0" w:color="auto"/>
        <w:bottom w:val="none" w:sz="0" w:space="0" w:color="auto"/>
        <w:right w:val="none" w:sz="0" w:space="0" w:color="auto"/>
      </w:divBdr>
    </w:div>
    <w:div w:id="1840147153">
      <w:bodyDiv w:val="1"/>
      <w:marLeft w:val="0"/>
      <w:marRight w:val="0"/>
      <w:marTop w:val="0"/>
      <w:marBottom w:val="0"/>
      <w:divBdr>
        <w:top w:val="none" w:sz="0" w:space="0" w:color="auto"/>
        <w:left w:val="none" w:sz="0" w:space="0" w:color="auto"/>
        <w:bottom w:val="none" w:sz="0" w:space="0" w:color="auto"/>
        <w:right w:val="none" w:sz="0" w:space="0" w:color="auto"/>
      </w:divBdr>
    </w:div>
    <w:div w:id="1840348096">
      <w:bodyDiv w:val="1"/>
      <w:marLeft w:val="0"/>
      <w:marRight w:val="0"/>
      <w:marTop w:val="0"/>
      <w:marBottom w:val="0"/>
      <w:divBdr>
        <w:top w:val="none" w:sz="0" w:space="0" w:color="auto"/>
        <w:left w:val="none" w:sz="0" w:space="0" w:color="auto"/>
        <w:bottom w:val="none" w:sz="0" w:space="0" w:color="auto"/>
        <w:right w:val="none" w:sz="0" w:space="0" w:color="auto"/>
      </w:divBdr>
    </w:div>
    <w:div w:id="1840386509">
      <w:bodyDiv w:val="1"/>
      <w:marLeft w:val="0"/>
      <w:marRight w:val="0"/>
      <w:marTop w:val="0"/>
      <w:marBottom w:val="0"/>
      <w:divBdr>
        <w:top w:val="none" w:sz="0" w:space="0" w:color="auto"/>
        <w:left w:val="none" w:sz="0" w:space="0" w:color="auto"/>
        <w:bottom w:val="none" w:sz="0" w:space="0" w:color="auto"/>
        <w:right w:val="none" w:sz="0" w:space="0" w:color="auto"/>
      </w:divBdr>
    </w:div>
    <w:div w:id="1841389833">
      <w:bodyDiv w:val="1"/>
      <w:marLeft w:val="0"/>
      <w:marRight w:val="0"/>
      <w:marTop w:val="0"/>
      <w:marBottom w:val="0"/>
      <w:divBdr>
        <w:top w:val="none" w:sz="0" w:space="0" w:color="auto"/>
        <w:left w:val="none" w:sz="0" w:space="0" w:color="auto"/>
        <w:bottom w:val="none" w:sz="0" w:space="0" w:color="auto"/>
        <w:right w:val="none" w:sz="0" w:space="0" w:color="auto"/>
      </w:divBdr>
    </w:div>
    <w:div w:id="1841578414">
      <w:bodyDiv w:val="1"/>
      <w:marLeft w:val="0"/>
      <w:marRight w:val="0"/>
      <w:marTop w:val="0"/>
      <w:marBottom w:val="0"/>
      <w:divBdr>
        <w:top w:val="none" w:sz="0" w:space="0" w:color="auto"/>
        <w:left w:val="none" w:sz="0" w:space="0" w:color="auto"/>
        <w:bottom w:val="none" w:sz="0" w:space="0" w:color="auto"/>
        <w:right w:val="none" w:sz="0" w:space="0" w:color="auto"/>
      </w:divBdr>
    </w:div>
    <w:div w:id="1842234030">
      <w:bodyDiv w:val="1"/>
      <w:marLeft w:val="0"/>
      <w:marRight w:val="0"/>
      <w:marTop w:val="0"/>
      <w:marBottom w:val="0"/>
      <w:divBdr>
        <w:top w:val="none" w:sz="0" w:space="0" w:color="auto"/>
        <w:left w:val="none" w:sz="0" w:space="0" w:color="auto"/>
        <w:bottom w:val="none" w:sz="0" w:space="0" w:color="auto"/>
        <w:right w:val="none" w:sz="0" w:space="0" w:color="auto"/>
      </w:divBdr>
    </w:div>
    <w:div w:id="1842768170">
      <w:bodyDiv w:val="1"/>
      <w:marLeft w:val="0"/>
      <w:marRight w:val="0"/>
      <w:marTop w:val="0"/>
      <w:marBottom w:val="0"/>
      <w:divBdr>
        <w:top w:val="none" w:sz="0" w:space="0" w:color="auto"/>
        <w:left w:val="none" w:sz="0" w:space="0" w:color="auto"/>
        <w:bottom w:val="none" w:sz="0" w:space="0" w:color="auto"/>
        <w:right w:val="none" w:sz="0" w:space="0" w:color="auto"/>
      </w:divBdr>
    </w:div>
    <w:div w:id="1842816889">
      <w:bodyDiv w:val="1"/>
      <w:marLeft w:val="0"/>
      <w:marRight w:val="0"/>
      <w:marTop w:val="0"/>
      <w:marBottom w:val="0"/>
      <w:divBdr>
        <w:top w:val="none" w:sz="0" w:space="0" w:color="auto"/>
        <w:left w:val="none" w:sz="0" w:space="0" w:color="auto"/>
        <w:bottom w:val="none" w:sz="0" w:space="0" w:color="auto"/>
        <w:right w:val="none" w:sz="0" w:space="0" w:color="auto"/>
      </w:divBdr>
    </w:div>
    <w:div w:id="1843162161">
      <w:bodyDiv w:val="1"/>
      <w:marLeft w:val="0"/>
      <w:marRight w:val="0"/>
      <w:marTop w:val="0"/>
      <w:marBottom w:val="0"/>
      <w:divBdr>
        <w:top w:val="none" w:sz="0" w:space="0" w:color="auto"/>
        <w:left w:val="none" w:sz="0" w:space="0" w:color="auto"/>
        <w:bottom w:val="none" w:sz="0" w:space="0" w:color="auto"/>
        <w:right w:val="none" w:sz="0" w:space="0" w:color="auto"/>
      </w:divBdr>
    </w:div>
    <w:div w:id="1844585382">
      <w:bodyDiv w:val="1"/>
      <w:marLeft w:val="0"/>
      <w:marRight w:val="0"/>
      <w:marTop w:val="0"/>
      <w:marBottom w:val="0"/>
      <w:divBdr>
        <w:top w:val="none" w:sz="0" w:space="0" w:color="auto"/>
        <w:left w:val="none" w:sz="0" w:space="0" w:color="auto"/>
        <w:bottom w:val="none" w:sz="0" w:space="0" w:color="auto"/>
        <w:right w:val="none" w:sz="0" w:space="0" w:color="auto"/>
      </w:divBdr>
    </w:div>
    <w:div w:id="1847280443">
      <w:bodyDiv w:val="1"/>
      <w:marLeft w:val="0"/>
      <w:marRight w:val="0"/>
      <w:marTop w:val="0"/>
      <w:marBottom w:val="0"/>
      <w:divBdr>
        <w:top w:val="none" w:sz="0" w:space="0" w:color="auto"/>
        <w:left w:val="none" w:sz="0" w:space="0" w:color="auto"/>
        <w:bottom w:val="none" w:sz="0" w:space="0" w:color="auto"/>
        <w:right w:val="none" w:sz="0" w:space="0" w:color="auto"/>
      </w:divBdr>
    </w:div>
    <w:div w:id="1847557009">
      <w:bodyDiv w:val="1"/>
      <w:marLeft w:val="0"/>
      <w:marRight w:val="0"/>
      <w:marTop w:val="0"/>
      <w:marBottom w:val="0"/>
      <w:divBdr>
        <w:top w:val="none" w:sz="0" w:space="0" w:color="auto"/>
        <w:left w:val="none" w:sz="0" w:space="0" w:color="auto"/>
        <w:bottom w:val="none" w:sz="0" w:space="0" w:color="auto"/>
        <w:right w:val="none" w:sz="0" w:space="0" w:color="auto"/>
      </w:divBdr>
    </w:div>
    <w:div w:id="1847860764">
      <w:bodyDiv w:val="1"/>
      <w:marLeft w:val="0"/>
      <w:marRight w:val="0"/>
      <w:marTop w:val="0"/>
      <w:marBottom w:val="0"/>
      <w:divBdr>
        <w:top w:val="none" w:sz="0" w:space="0" w:color="auto"/>
        <w:left w:val="none" w:sz="0" w:space="0" w:color="auto"/>
        <w:bottom w:val="none" w:sz="0" w:space="0" w:color="auto"/>
        <w:right w:val="none" w:sz="0" w:space="0" w:color="auto"/>
      </w:divBdr>
    </w:div>
    <w:div w:id="1848211327">
      <w:bodyDiv w:val="1"/>
      <w:marLeft w:val="0"/>
      <w:marRight w:val="0"/>
      <w:marTop w:val="0"/>
      <w:marBottom w:val="0"/>
      <w:divBdr>
        <w:top w:val="none" w:sz="0" w:space="0" w:color="auto"/>
        <w:left w:val="none" w:sz="0" w:space="0" w:color="auto"/>
        <w:bottom w:val="none" w:sz="0" w:space="0" w:color="auto"/>
        <w:right w:val="none" w:sz="0" w:space="0" w:color="auto"/>
      </w:divBdr>
    </w:div>
    <w:div w:id="1849246578">
      <w:bodyDiv w:val="1"/>
      <w:marLeft w:val="0"/>
      <w:marRight w:val="0"/>
      <w:marTop w:val="0"/>
      <w:marBottom w:val="0"/>
      <w:divBdr>
        <w:top w:val="none" w:sz="0" w:space="0" w:color="auto"/>
        <w:left w:val="none" w:sz="0" w:space="0" w:color="auto"/>
        <w:bottom w:val="none" w:sz="0" w:space="0" w:color="auto"/>
        <w:right w:val="none" w:sz="0" w:space="0" w:color="auto"/>
      </w:divBdr>
    </w:div>
    <w:div w:id="1851135746">
      <w:bodyDiv w:val="1"/>
      <w:marLeft w:val="0"/>
      <w:marRight w:val="0"/>
      <w:marTop w:val="0"/>
      <w:marBottom w:val="0"/>
      <w:divBdr>
        <w:top w:val="none" w:sz="0" w:space="0" w:color="auto"/>
        <w:left w:val="none" w:sz="0" w:space="0" w:color="auto"/>
        <w:bottom w:val="none" w:sz="0" w:space="0" w:color="auto"/>
        <w:right w:val="none" w:sz="0" w:space="0" w:color="auto"/>
      </w:divBdr>
    </w:div>
    <w:div w:id="1851211934">
      <w:bodyDiv w:val="1"/>
      <w:marLeft w:val="0"/>
      <w:marRight w:val="0"/>
      <w:marTop w:val="0"/>
      <w:marBottom w:val="0"/>
      <w:divBdr>
        <w:top w:val="none" w:sz="0" w:space="0" w:color="auto"/>
        <w:left w:val="none" w:sz="0" w:space="0" w:color="auto"/>
        <w:bottom w:val="none" w:sz="0" w:space="0" w:color="auto"/>
        <w:right w:val="none" w:sz="0" w:space="0" w:color="auto"/>
      </w:divBdr>
    </w:div>
    <w:div w:id="1851334120">
      <w:bodyDiv w:val="1"/>
      <w:marLeft w:val="0"/>
      <w:marRight w:val="0"/>
      <w:marTop w:val="0"/>
      <w:marBottom w:val="0"/>
      <w:divBdr>
        <w:top w:val="none" w:sz="0" w:space="0" w:color="auto"/>
        <w:left w:val="none" w:sz="0" w:space="0" w:color="auto"/>
        <w:bottom w:val="none" w:sz="0" w:space="0" w:color="auto"/>
        <w:right w:val="none" w:sz="0" w:space="0" w:color="auto"/>
      </w:divBdr>
    </w:div>
    <w:div w:id="1851947656">
      <w:bodyDiv w:val="1"/>
      <w:marLeft w:val="0"/>
      <w:marRight w:val="0"/>
      <w:marTop w:val="0"/>
      <w:marBottom w:val="0"/>
      <w:divBdr>
        <w:top w:val="none" w:sz="0" w:space="0" w:color="auto"/>
        <w:left w:val="none" w:sz="0" w:space="0" w:color="auto"/>
        <w:bottom w:val="none" w:sz="0" w:space="0" w:color="auto"/>
        <w:right w:val="none" w:sz="0" w:space="0" w:color="auto"/>
      </w:divBdr>
    </w:div>
    <w:div w:id="1852988634">
      <w:bodyDiv w:val="1"/>
      <w:marLeft w:val="0"/>
      <w:marRight w:val="0"/>
      <w:marTop w:val="0"/>
      <w:marBottom w:val="0"/>
      <w:divBdr>
        <w:top w:val="none" w:sz="0" w:space="0" w:color="auto"/>
        <w:left w:val="none" w:sz="0" w:space="0" w:color="auto"/>
        <w:bottom w:val="none" w:sz="0" w:space="0" w:color="auto"/>
        <w:right w:val="none" w:sz="0" w:space="0" w:color="auto"/>
      </w:divBdr>
    </w:div>
    <w:div w:id="1853836399">
      <w:bodyDiv w:val="1"/>
      <w:marLeft w:val="0"/>
      <w:marRight w:val="0"/>
      <w:marTop w:val="0"/>
      <w:marBottom w:val="0"/>
      <w:divBdr>
        <w:top w:val="none" w:sz="0" w:space="0" w:color="auto"/>
        <w:left w:val="none" w:sz="0" w:space="0" w:color="auto"/>
        <w:bottom w:val="none" w:sz="0" w:space="0" w:color="auto"/>
        <w:right w:val="none" w:sz="0" w:space="0" w:color="auto"/>
      </w:divBdr>
    </w:div>
    <w:div w:id="1853837264">
      <w:bodyDiv w:val="1"/>
      <w:marLeft w:val="0"/>
      <w:marRight w:val="0"/>
      <w:marTop w:val="0"/>
      <w:marBottom w:val="0"/>
      <w:divBdr>
        <w:top w:val="none" w:sz="0" w:space="0" w:color="auto"/>
        <w:left w:val="none" w:sz="0" w:space="0" w:color="auto"/>
        <w:bottom w:val="none" w:sz="0" w:space="0" w:color="auto"/>
        <w:right w:val="none" w:sz="0" w:space="0" w:color="auto"/>
      </w:divBdr>
    </w:div>
    <w:div w:id="1854878606">
      <w:bodyDiv w:val="1"/>
      <w:marLeft w:val="0"/>
      <w:marRight w:val="0"/>
      <w:marTop w:val="0"/>
      <w:marBottom w:val="0"/>
      <w:divBdr>
        <w:top w:val="none" w:sz="0" w:space="0" w:color="auto"/>
        <w:left w:val="none" w:sz="0" w:space="0" w:color="auto"/>
        <w:bottom w:val="none" w:sz="0" w:space="0" w:color="auto"/>
        <w:right w:val="none" w:sz="0" w:space="0" w:color="auto"/>
      </w:divBdr>
    </w:div>
    <w:div w:id="1855076583">
      <w:bodyDiv w:val="1"/>
      <w:marLeft w:val="0"/>
      <w:marRight w:val="0"/>
      <w:marTop w:val="0"/>
      <w:marBottom w:val="0"/>
      <w:divBdr>
        <w:top w:val="none" w:sz="0" w:space="0" w:color="auto"/>
        <w:left w:val="none" w:sz="0" w:space="0" w:color="auto"/>
        <w:bottom w:val="none" w:sz="0" w:space="0" w:color="auto"/>
        <w:right w:val="none" w:sz="0" w:space="0" w:color="auto"/>
      </w:divBdr>
    </w:div>
    <w:div w:id="1856456418">
      <w:bodyDiv w:val="1"/>
      <w:marLeft w:val="0"/>
      <w:marRight w:val="0"/>
      <w:marTop w:val="0"/>
      <w:marBottom w:val="0"/>
      <w:divBdr>
        <w:top w:val="none" w:sz="0" w:space="0" w:color="auto"/>
        <w:left w:val="none" w:sz="0" w:space="0" w:color="auto"/>
        <w:bottom w:val="none" w:sz="0" w:space="0" w:color="auto"/>
        <w:right w:val="none" w:sz="0" w:space="0" w:color="auto"/>
      </w:divBdr>
    </w:div>
    <w:div w:id="1857689489">
      <w:bodyDiv w:val="1"/>
      <w:marLeft w:val="0"/>
      <w:marRight w:val="0"/>
      <w:marTop w:val="0"/>
      <w:marBottom w:val="0"/>
      <w:divBdr>
        <w:top w:val="none" w:sz="0" w:space="0" w:color="auto"/>
        <w:left w:val="none" w:sz="0" w:space="0" w:color="auto"/>
        <w:bottom w:val="none" w:sz="0" w:space="0" w:color="auto"/>
        <w:right w:val="none" w:sz="0" w:space="0" w:color="auto"/>
      </w:divBdr>
    </w:div>
    <w:div w:id="1859537277">
      <w:bodyDiv w:val="1"/>
      <w:marLeft w:val="0"/>
      <w:marRight w:val="0"/>
      <w:marTop w:val="0"/>
      <w:marBottom w:val="0"/>
      <w:divBdr>
        <w:top w:val="none" w:sz="0" w:space="0" w:color="auto"/>
        <w:left w:val="none" w:sz="0" w:space="0" w:color="auto"/>
        <w:bottom w:val="none" w:sz="0" w:space="0" w:color="auto"/>
        <w:right w:val="none" w:sz="0" w:space="0" w:color="auto"/>
      </w:divBdr>
    </w:div>
    <w:div w:id="1860194118">
      <w:bodyDiv w:val="1"/>
      <w:marLeft w:val="0"/>
      <w:marRight w:val="0"/>
      <w:marTop w:val="0"/>
      <w:marBottom w:val="0"/>
      <w:divBdr>
        <w:top w:val="none" w:sz="0" w:space="0" w:color="auto"/>
        <w:left w:val="none" w:sz="0" w:space="0" w:color="auto"/>
        <w:bottom w:val="none" w:sz="0" w:space="0" w:color="auto"/>
        <w:right w:val="none" w:sz="0" w:space="0" w:color="auto"/>
      </w:divBdr>
    </w:div>
    <w:div w:id="1860852323">
      <w:bodyDiv w:val="1"/>
      <w:marLeft w:val="0"/>
      <w:marRight w:val="0"/>
      <w:marTop w:val="0"/>
      <w:marBottom w:val="0"/>
      <w:divBdr>
        <w:top w:val="none" w:sz="0" w:space="0" w:color="auto"/>
        <w:left w:val="none" w:sz="0" w:space="0" w:color="auto"/>
        <w:bottom w:val="none" w:sz="0" w:space="0" w:color="auto"/>
        <w:right w:val="none" w:sz="0" w:space="0" w:color="auto"/>
      </w:divBdr>
    </w:div>
    <w:div w:id="1861040012">
      <w:bodyDiv w:val="1"/>
      <w:marLeft w:val="0"/>
      <w:marRight w:val="0"/>
      <w:marTop w:val="0"/>
      <w:marBottom w:val="0"/>
      <w:divBdr>
        <w:top w:val="none" w:sz="0" w:space="0" w:color="auto"/>
        <w:left w:val="none" w:sz="0" w:space="0" w:color="auto"/>
        <w:bottom w:val="none" w:sz="0" w:space="0" w:color="auto"/>
        <w:right w:val="none" w:sz="0" w:space="0" w:color="auto"/>
      </w:divBdr>
    </w:div>
    <w:div w:id="1861313656">
      <w:bodyDiv w:val="1"/>
      <w:marLeft w:val="0"/>
      <w:marRight w:val="0"/>
      <w:marTop w:val="0"/>
      <w:marBottom w:val="0"/>
      <w:divBdr>
        <w:top w:val="none" w:sz="0" w:space="0" w:color="auto"/>
        <w:left w:val="none" w:sz="0" w:space="0" w:color="auto"/>
        <w:bottom w:val="none" w:sz="0" w:space="0" w:color="auto"/>
        <w:right w:val="none" w:sz="0" w:space="0" w:color="auto"/>
      </w:divBdr>
    </w:div>
    <w:div w:id="1862358641">
      <w:bodyDiv w:val="1"/>
      <w:marLeft w:val="0"/>
      <w:marRight w:val="0"/>
      <w:marTop w:val="0"/>
      <w:marBottom w:val="0"/>
      <w:divBdr>
        <w:top w:val="none" w:sz="0" w:space="0" w:color="auto"/>
        <w:left w:val="none" w:sz="0" w:space="0" w:color="auto"/>
        <w:bottom w:val="none" w:sz="0" w:space="0" w:color="auto"/>
        <w:right w:val="none" w:sz="0" w:space="0" w:color="auto"/>
      </w:divBdr>
    </w:div>
    <w:div w:id="1864399266">
      <w:bodyDiv w:val="1"/>
      <w:marLeft w:val="0"/>
      <w:marRight w:val="0"/>
      <w:marTop w:val="0"/>
      <w:marBottom w:val="0"/>
      <w:divBdr>
        <w:top w:val="none" w:sz="0" w:space="0" w:color="auto"/>
        <w:left w:val="none" w:sz="0" w:space="0" w:color="auto"/>
        <w:bottom w:val="none" w:sz="0" w:space="0" w:color="auto"/>
        <w:right w:val="none" w:sz="0" w:space="0" w:color="auto"/>
      </w:divBdr>
    </w:div>
    <w:div w:id="1865556370">
      <w:bodyDiv w:val="1"/>
      <w:marLeft w:val="0"/>
      <w:marRight w:val="0"/>
      <w:marTop w:val="0"/>
      <w:marBottom w:val="0"/>
      <w:divBdr>
        <w:top w:val="none" w:sz="0" w:space="0" w:color="auto"/>
        <w:left w:val="none" w:sz="0" w:space="0" w:color="auto"/>
        <w:bottom w:val="none" w:sz="0" w:space="0" w:color="auto"/>
        <w:right w:val="none" w:sz="0" w:space="0" w:color="auto"/>
      </w:divBdr>
    </w:div>
    <w:div w:id="1866871483">
      <w:bodyDiv w:val="1"/>
      <w:marLeft w:val="0"/>
      <w:marRight w:val="0"/>
      <w:marTop w:val="0"/>
      <w:marBottom w:val="0"/>
      <w:divBdr>
        <w:top w:val="none" w:sz="0" w:space="0" w:color="auto"/>
        <w:left w:val="none" w:sz="0" w:space="0" w:color="auto"/>
        <w:bottom w:val="none" w:sz="0" w:space="0" w:color="auto"/>
        <w:right w:val="none" w:sz="0" w:space="0" w:color="auto"/>
      </w:divBdr>
    </w:div>
    <w:div w:id="1868180658">
      <w:bodyDiv w:val="1"/>
      <w:marLeft w:val="0"/>
      <w:marRight w:val="0"/>
      <w:marTop w:val="0"/>
      <w:marBottom w:val="0"/>
      <w:divBdr>
        <w:top w:val="none" w:sz="0" w:space="0" w:color="auto"/>
        <w:left w:val="none" w:sz="0" w:space="0" w:color="auto"/>
        <w:bottom w:val="none" w:sz="0" w:space="0" w:color="auto"/>
        <w:right w:val="none" w:sz="0" w:space="0" w:color="auto"/>
      </w:divBdr>
    </w:div>
    <w:div w:id="1869685872">
      <w:bodyDiv w:val="1"/>
      <w:marLeft w:val="0"/>
      <w:marRight w:val="0"/>
      <w:marTop w:val="0"/>
      <w:marBottom w:val="0"/>
      <w:divBdr>
        <w:top w:val="none" w:sz="0" w:space="0" w:color="auto"/>
        <w:left w:val="none" w:sz="0" w:space="0" w:color="auto"/>
        <w:bottom w:val="none" w:sz="0" w:space="0" w:color="auto"/>
        <w:right w:val="none" w:sz="0" w:space="0" w:color="auto"/>
      </w:divBdr>
    </w:div>
    <w:div w:id="1870558878">
      <w:bodyDiv w:val="1"/>
      <w:marLeft w:val="0"/>
      <w:marRight w:val="0"/>
      <w:marTop w:val="0"/>
      <w:marBottom w:val="0"/>
      <w:divBdr>
        <w:top w:val="none" w:sz="0" w:space="0" w:color="auto"/>
        <w:left w:val="none" w:sz="0" w:space="0" w:color="auto"/>
        <w:bottom w:val="none" w:sz="0" w:space="0" w:color="auto"/>
        <w:right w:val="none" w:sz="0" w:space="0" w:color="auto"/>
      </w:divBdr>
    </w:div>
    <w:div w:id="1870875967">
      <w:bodyDiv w:val="1"/>
      <w:marLeft w:val="0"/>
      <w:marRight w:val="0"/>
      <w:marTop w:val="0"/>
      <w:marBottom w:val="0"/>
      <w:divBdr>
        <w:top w:val="none" w:sz="0" w:space="0" w:color="auto"/>
        <w:left w:val="none" w:sz="0" w:space="0" w:color="auto"/>
        <w:bottom w:val="none" w:sz="0" w:space="0" w:color="auto"/>
        <w:right w:val="none" w:sz="0" w:space="0" w:color="auto"/>
      </w:divBdr>
    </w:div>
    <w:div w:id="1870945157">
      <w:bodyDiv w:val="1"/>
      <w:marLeft w:val="0"/>
      <w:marRight w:val="0"/>
      <w:marTop w:val="0"/>
      <w:marBottom w:val="0"/>
      <w:divBdr>
        <w:top w:val="none" w:sz="0" w:space="0" w:color="auto"/>
        <w:left w:val="none" w:sz="0" w:space="0" w:color="auto"/>
        <w:bottom w:val="none" w:sz="0" w:space="0" w:color="auto"/>
        <w:right w:val="none" w:sz="0" w:space="0" w:color="auto"/>
      </w:divBdr>
    </w:div>
    <w:div w:id="1872453178">
      <w:bodyDiv w:val="1"/>
      <w:marLeft w:val="0"/>
      <w:marRight w:val="0"/>
      <w:marTop w:val="0"/>
      <w:marBottom w:val="0"/>
      <w:divBdr>
        <w:top w:val="none" w:sz="0" w:space="0" w:color="auto"/>
        <w:left w:val="none" w:sz="0" w:space="0" w:color="auto"/>
        <w:bottom w:val="none" w:sz="0" w:space="0" w:color="auto"/>
        <w:right w:val="none" w:sz="0" w:space="0" w:color="auto"/>
      </w:divBdr>
    </w:div>
    <w:div w:id="1872571510">
      <w:bodyDiv w:val="1"/>
      <w:marLeft w:val="0"/>
      <w:marRight w:val="0"/>
      <w:marTop w:val="0"/>
      <w:marBottom w:val="0"/>
      <w:divBdr>
        <w:top w:val="none" w:sz="0" w:space="0" w:color="auto"/>
        <w:left w:val="none" w:sz="0" w:space="0" w:color="auto"/>
        <w:bottom w:val="none" w:sz="0" w:space="0" w:color="auto"/>
        <w:right w:val="none" w:sz="0" w:space="0" w:color="auto"/>
      </w:divBdr>
    </w:div>
    <w:div w:id="1872985829">
      <w:bodyDiv w:val="1"/>
      <w:marLeft w:val="0"/>
      <w:marRight w:val="0"/>
      <w:marTop w:val="0"/>
      <w:marBottom w:val="0"/>
      <w:divBdr>
        <w:top w:val="none" w:sz="0" w:space="0" w:color="auto"/>
        <w:left w:val="none" w:sz="0" w:space="0" w:color="auto"/>
        <w:bottom w:val="none" w:sz="0" w:space="0" w:color="auto"/>
        <w:right w:val="none" w:sz="0" w:space="0" w:color="auto"/>
      </w:divBdr>
    </w:div>
    <w:div w:id="1873152920">
      <w:bodyDiv w:val="1"/>
      <w:marLeft w:val="0"/>
      <w:marRight w:val="0"/>
      <w:marTop w:val="0"/>
      <w:marBottom w:val="0"/>
      <w:divBdr>
        <w:top w:val="none" w:sz="0" w:space="0" w:color="auto"/>
        <w:left w:val="none" w:sz="0" w:space="0" w:color="auto"/>
        <w:bottom w:val="none" w:sz="0" w:space="0" w:color="auto"/>
        <w:right w:val="none" w:sz="0" w:space="0" w:color="auto"/>
      </w:divBdr>
    </w:div>
    <w:div w:id="1873225507">
      <w:bodyDiv w:val="1"/>
      <w:marLeft w:val="0"/>
      <w:marRight w:val="0"/>
      <w:marTop w:val="0"/>
      <w:marBottom w:val="0"/>
      <w:divBdr>
        <w:top w:val="none" w:sz="0" w:space="0" w:color="auto"/>
        <w:left w:val="none" w:sz="0" w:space="0" w:color="auto"/>
        <w:bottom w:val="none" w:sz="0" w:space="0" w:color="auto"/>
        <w:right w:val="none" w:sz="0" w:space="0" w:color="auto"/>
      </w:divBdr>
    </w:div>
    <w:div w:id="1873372895">
      <w:bodyDiv w:val="1"/>
      <w:marLeft w:val="0"/>
      <w:marRight w:val="0"/>
      <w:marTop w:val="0"/>
      <w:marBottom w:val="0"/>
      <w:divBdr>
        <w:top w:val="none" w:sz="0" w:space="0" w:color="auto"/>
        <w:left w:val="none" w:sz="0" w:space="0" w:color="auto"/>
        <w:bottom w:val="none" w:sz="0" w:space="0" w:color="auto"/>
        <w:right w:val="none" w:sz="0" w:space="0" w:color="auto"/>
      </w:divBdr>
    </w:div>
    <w:div w:id="1874229904">
      <w:bodyDiv w:val="1"/>
      <w:marLeft w:val="0"/>
      <w:marRight w:val="0"/>
      <w:marTop w:val="0"/>
      <w:marBottom w:val="0"/>
      <w:divBdr>
        <w:top w:val="none" w:sz="0" w:space="0" w:color="auto"/>
        <w:left w:val="none" w:sz="0" w:space="0" w:color="auto"/>
        <w:bottom w:val="none" w:sz="0" w:space="0" w:color="auto"/>
        <w:right w:val="none" w:sz="0" w:space="0" w:color="auto"/>
      </w:divBdr>
    </w:div>
    <w:div w:id="1875776256">
      <w:bodyDiv w:val="1"/>
      <w:marLeft w:val="0"/>
      <w:marRight w:val="0"/>
      <w:marTop w:val="0"/>
      <w:marBottom w:val="0"/>
      <w:divBdr>
        <w:top w:val="none" w:sz="0" w:space="0" w:color="auto"/>
        <w:left w:val="none" w:sz="0" w:space="0" w:color="auto"/>
        <w:bottom w:val="none" w:sz="0" w:space="0" w:color="auto"/>
        <w:right w:val="none" w:sz="0" w:space="0" w:color="auto"/>
      </w:divBdr>
    </w:div>
    <w:div w:id="1877085653">
      <w:bodyDiv w:val="1"/>
      <w:marLeft w:val="0"/>
      <w:marRight w:val="0"/>
      <w:marTop w:val="0"/>
      <w:marBottom w:val="0"/>
      <w:divBdr>
        <w:top w:val="none" w:sz="0" w:space="0" w:color="auto"/>
        <w:left w:val="none" w:sz="0" w:space="0" w:color="auto"/>
        <w:bottom w:val="none" w:sz="0" w:space="0" w:color="auto"/>
        <w:right w:val="none" w:sz="0" w:space="0" w:color="auto"/>
      </w:divBdr>
    </w:div>
    <w:div w:id="1877310152">
      <w:bodyDiv w:val="1"/>
      <w:marLeft w:val="0"/>
      <w:marRight w:val="0"/>
      <w:marTop w:val="0"/>
      <w:marBottom w:val="0"/>
      <w:divBdr>
        <w:top w:val="none" w:sz="0" w:space="0" w:color="auto"/>
        <w:left w:val="none" w:sz="0" w:space="0" w:color="auto"/>
        <w:bottom w:val="none" w:sz="0" w:space="0" w:color="auto"/>
        <w:right w:val="none" w:sz="0" w:space="0" w:color="auto"/>
      </w:divBdr>
    </w:div>
    <w:div w:id="1877351669">
      <w:bodyDiv w:val="1"/>
      <w:marLeft w:val="0"/>
      <w:marRight w:val="0"/>
      <w:marTop w:val="0"/>
      <w:marBottom w:val="0"/>
      <w:divBdr>
        <w:top w:val="none" w:sz="0" w:space="0" w:color="auto"/>
        <w:left w:val="none" w:sz="0" w:space="0" w:color="auto"/>
        <w:bottom w:val="none" w:sz="0" w:space="0" w:color="auto"/>
        <w:right w:val="none" w:sz="0" w:space="0" w:color="auto"/>
      </w:divBdr>
    </w:div>
    <w:div w:id="1877624393">
      <w:bodyDiv w:val="1"/>
      <w:marLeft w:val="0"/>
      <w:marRight w:val="0"/>
      <w:marTop w:val="0"/>
      <w:marBottom w:val="0"/>
      <w:divBdr>
        <w:top w:val="none" w:sz="0" w:space="0" w:color="auto"/>
        <w:left w:val="none" w:sz="0" w:space="0" w:color="auto"/>
        <w:bottom w:val="none" w:sz="0" w:space="0" w:color="auto"/>
        <w:right w:val="none" w:sz="0" w:space="0" w:color="auto"/>
      </w:divBdr>
    </w:div>
    <w:div w:id="1878354860">
      <w:bodyDiv w:val="1"/>
      <w:marLeft w:val="0"/>
      <w:marRight w:val="0"/>
      <w:marTop w:val="0"/>
      <w:marBottom w:val="0"/>
      <w:divBdr>
        <w:top w:val="none" w:sz="0" w:space="0" w:color="auto"/>
        <w:left w:val="none" w:sz="0" w:space="0" w:color="auto"/>
        <w:bottom w:val="none" w:sz="0" w:space="0" w:color="auto"/>
        <w:right w:val="none" w:sz="0" w:space="0" w:color="auto"/>
      </w:divBdr>
    </w:div>
    <w:div w:id="1880044266">
      <w:bodyDiv w:val="1"/>
      <w:marLeft w:val="0"/>
      <w:marRight w:val="0"/>
      <w:marTop w:val="0"/>
      <w:marBottom w:val="0"/>
      <w:divBdr>
        <w:top w:val="none" w:sz="0" w:space="0" w:color="auto"/>
        <w:left w:val="none" w:sz="0" w:space="0" w:color="auto"/>
        <w:bottom w:val="none" w:sz="0" w:space="0" w:color="auto"/>
        <w:right w:val="none" w:sz="0" w:space="0" w:color="auto"/>
      </w:divBdr>
    </w:div>
    <w:div w:id="1880628171">
      <w:bodyDiv w:val="1"/>
      <w:marLeft w:val="0"/>
      <w:marRight w:val="0"/>
      <w:marTop w:val="0"/>
      <w:marBottom w:val="0"/>
      <w:divBdr>
        <w:top w:val="none" w:sz="0" w:space="0" w:color="auto"/>
        <w:left w:val="none" w:sz="0" w:space="0" w:color="auto"/>
        <w:bottom w:val="none" w:sz="0" w:space="0" w:color="auto"/>
        <w:right w:val="none" w:sz="0" w:space="0" w:color="auto"/>
      </w:divBdr>
    </w:div>
    <w:div w:id="1881748556">
      <w:bodyDiv w:val="1"/>
      <w:marLeft w:val="0"/>
      <w:marRight w:val="0"/>
      <w:marTop w:val="0"/>
      <w:marBottom w:val="0"/>
      <w:divBdr>
        <w:top w:val="none" w:sz="0" w:space="0" w:color="auto"/>
        <w:left w:val="none" w:sz="0" w:space="0" w:color="auto"/>
        <w:bottom w:val="none" w:sz="0" w:space="0" w:color="auto"/>
        <w:right w:val="none" w:sz="0" w:space="0" w:color="auto"/>
      </w:divBdr>
    </w:div>
    <w:div w:id="1882325263">
      <w:bodyDiv w:val="1"/>
      <w:marLeft w:val="0"/>
      <w:marRight w:val="0"/>
      <w:marTop w:val="0"/>
      <w:marBottom w:val="0"/>
      <w:divBdr>
        <w:top w:val="none" w:sz="0" w:space="0" w:color="auto"/>
        <w:left w:val="none" w:sz="0" w:space="0" w:color="auto"/>
        <w:bottom w:val="none" w:sz="0" w:space="0" w:color="auto"/>
        <w:right w:val="none" w:sz="0" w:space="0" w:color="auto"/>
      </w:divBdr>
    </w:div>
    <w:div w:id="1882742705">
      <w:bodyDiv w:val="1"/>
      <w:marLeft w:val="0"/>
      <w:marRight w:val="0"/>
      <w:marTop w:val="0"/>
      <w:marBottom w:val="0"/>
      <w:divBdr>
        <w:top w:val="none" w:sz="0" w:space="0" w:color="auto"/>
        <w:left w:val="none" w:sz="0" w:space="0" w:color="auto"/>
        <w:bottom w:val="none" w:sz="0" w:space="0" w:color="auto"/>
        <w:right w:val="none" w:sz="0" w:space="0" w:color="auto"/>
      </w:divBdr>
    </w:div>
    <w:div w:id="1883009171">
      <w:bodyDiv w:val="1"/>
      <w:marLeft w:val="0"/>
      <w:marRight w:val="0"/>
      <w:marTop w:val="0"/>
      <w:marBottom w:val="0"/>
      <w:divBdr>
        <w:top w:val="none" w:sz="0" w:space="0" w:color="auto"/>
        <w:left w:val="none" w:sz="0" w:space="0" w:color="auto"/>
        <w:bottom w:val="none" w:sz="0" w:space="0" w:color="auto"/>
        <w:right w:val="none" w:sz="0" w:space="0" w:color="auto"/>
      </w:divBdr>
    </w:div>
    <w:div w:id="1883209225">
      <w:bodyDiv w:val="1"/>
      <w:marLeft w:val="0"/>
      <w:marRight w:val="0"/>
      <w:marTop w:val="0"/>
      <w:marBottom w:val="0"/>
      <w:divBdr>
        <w:top w:val="none" w:sz="0" w:space="0" w:color="auto"/>
        <w:left w:val="none" w:sz="0" w:space="0" w:color="auto"/>
        <w:bottom w:val="none" w:sz="0" w:space="0" w:color="auto"/>
        <w:right w:val="none" w:sz="0" w:space="0" w:color="auto"/>
      </w:divBdr>
    </w:div>
    <w:div w:id="1884445041">
      <w:bodyDiv w:val="1"/>
      <w:marLeft w:val="0"/>
      <w:marRight w:val="0"/>
      <w:marTop w:val="0"/>
      <w:marBottom w:val="0"/>
      <w:divBdr>
        <w:top w:val="none" w:sz="0" w:space="0" w:color="auto"/>
        <w:left w:val="none" w:sz="0" w:space="0" w:color="auto"/>
        <w:bottom w:val="none" w:sz="0" w:space="0" w:color="auto"/>
        <w:right w:val="none" w:sz="0" w:space="0" w:color="auto"/>
      </w:divBdr>
    </w:div>
    <w:div w:id="1884827949">
      <w:bodyDiv w:val="1"/>
      <w:marLeft w:val="0"/>
      <w:marRight w:val="0"/>
      <w:marTop w:val="0"/>
      <w:marBottom w:val="0"/>
      <w:divBdr>
        <w:top w:val="none" w:sz="0" w:space="0" w:color="auto"/>
        <w:left w:val="none" w:sz="0" w:space="0" w:color="auto"/>
        <w:bottom w:val="none" w:sz="0" w:space="0" w:color="auto"/>
        <w:right w:val="none" w:sz="0" w:space="0" w:color="auto"/>
      </w:divBdr>
    </w:div>
    <w:div w:id="1886403426">
      <w:bodyDiv w:val="1"/>
      <w:marLeft w:val="0"/>
      <w:marRight w:val="0"/>
      <w:marTop w:val="0"/>
      <w:marBottom w:val="0"/>
      <w:divBdr>
        <w:top w:val="none" w:sz="0" w:space="0" w:color="auto"/>
        <w:left w:val="none" w:sz="0" w:space="0" w:color="auto"/>
        <w:bottom w:val="none" w:sz="0" w:space="0" w:color="auto"/>
        <w:right w:val="none" w:sz="0" w:space="0" w:color="auto"/>
      </w:divBdr>
    </w:div>
    <w:div w:id="1886914733">
      <w:bodyDiv w:val="1"/>
      <w:marLeft w:val="0"/>
      <w:marRight w:val="0"/>
      <w:marTop w:val="0"/>
      <w:marBottom w:val="0"/>
      <w:divBdr>
        <w:top w:val="none" w:sz="0" w:space="0" w:color="auto"/>
        <w:left w:val="none" w:sz="0" w:space="0" w:color="auto"/>
        <w:bottom w:val="none" w:sz="0" w:space="0" w:color="auto"/>
        <w:right w:val="none" w:sz="0" w:space="0" w:color="auto"/>
      </w:divBdr>
    </w:div>
    <w:div w:id="1887450643">
      <w:bodyDiv w:val="1"/>
      <w:marLeft w:val="0"/>
      <w:marRight w:val="0"/>
      <w:marTop w:val="0"/>
      <w:marBottom w:val="0"/>
      <w:divBdr>
        <w:top w:val="none" w:sz="0" w:space="0" w:color="auto"/>
        <w:left w:val="none" w:sz="0" w:space="0" w:color="auto"/>
        <w:bottom w:val="none" w:sz="0" w:space="0" w:color="auto"/>
        <w:right w:val="none" w:sz="0" w:space="0" w:color="auto"/>
      </w:divBdr>
    </w:div>
    <w:div w:id="1887642612">
      <w:bodyDiv w:val="1"/>
      <w:marLeft w:val="0"/>
      <w:marRight w:val="0"/>
      <w:marTop w:val="0"/>
      <w:marBottom w:val="0"/>
      <w:divBdr>
        <w:top w:val="none" w:sz="0" w:space="0" w:color="auto"/>
        <w:left w:val="none" w:sz="0" w:space="0" w:color="auto"/>
        <w:bottom w:val="none" w:sz="0" w:space="0" w:color="auto"/>
        <w:right w:val="none" w:sz="0" w:space="0" w:color="auto"/>
      </w:divBdr>
    </w:div>
    <w:div w:id="1888712298">
      <w:bodyDiv w:val="1"/>
      <w:marLeft w:val="0"/>
      <w:marRight w:val="0"/>
      <w:marTop w:val="0"/>
      <w:marBottom w:val="0"/>
      <w:divBdr>
        <w:top w:val="none" w:sz="0" w:space="0" w:color="auto"/>
        <w:left w:val="none" w:sz="0" w:space="0" w:color="auto"/>
        <w:bottom w:val="none" w:sz="0" w:space="0" w:color="auto"/>
        <w:right w:val="none" w:sz="0" w:space="0" w:color="auto"/>
      </w:divBdr>
    </w:div>
    <w:div w:id="1889140948">
      <w:bodyDiv w:val="1"/>
      <w:marLeft w:val="0"/>
      <w:marRight w:val="0"/>
      <w:marTop w:val="0"/>
      <w:marBottom w:val="0"/>
      <w:divBdr>
        <w:top w:val="none" w:sz="0" w:space="0" w:color="auto"/>
        <w:left w:val="none" w:sz="0" w:space="0" w:color="auto"/>
        <w:bottom w:val="none" w:sz="0" w:space="0" w:color="auto"/>
        <w:right w:val="none" w:sz="0" w:space="0" w:color="auto"/>
      </w:divBdr>
    </w:div>
    <w:div w:id="1892761583">
      <w:bodyDiv w:val="1"/>
      <w:marLeft w:val="0"/>
      <w:marRight w:val="0"/>
      <w:marTop w:val="0"/>
      <w:marBottom w:val="0"/>
      <w:divBdr>
        <w:top w:val="none" w:sz="0" w:space="0" w:color="auto"/>
        <w:left w:val="none" w:sz="0" w:space="0" w:color="auto"/>
        <w:bottom w:val="none" w:sz="0" w:space="0" w:color="auto"/>
        <w:right w:val="none" w:sz="0" w:space="0" w:color="auto"/>
      </w:divBdr>
    </w:div>
    <w:div w:id="1893694839">
      <w:bodyDiv w:val="1"/>
      <w:marLeft w:val="0"/>
      <w:marRight w:val="0"/>
      <w:marTop w:val="0"/>
      <w:marBottom w:val="0"/>
      <w:divBdr>
        <w:top w:val="none" w:sz="0" w:space="0" w:color="auto"/>
        <w:left w:val="none" w:sz="0" w:space="0" w:color="auto"/>
        <w:bottom w:val="none" w:sz="0" w:space="0" w:color="auto"/>
        <w:right w:val="none" w:sz="0" w:space="0" w:color="auto"/>
      </w:divBdr>
    </w:div>
    <w:div w:id="1893926369">
      <w:bodyDiv w:val="1"/>
      <w:marLeft w:val="0"/>
      <w:marRight w:val="0"/>
      <w:marTop w:val="0"/>
      <w:marBottom w:val="0"/>
      <w:divBdr>
        <w:top w:val="none" w:sz="0" w:space="0" w:color="auto"/>
        <w:left w:val="none" w:sz="0" w:space="0" w:color="auto"/>
        <w:bottom w:val="none" w:sz="0" w:space="0" w:color="auto"/>
        <w:right w:val="none" w:sz="0" w:space="0" w:color="auto"/>
      </w:divBdr>
    </w:div>
    <w:div w:id="1894004826">
      <w:bodyDiv w:val="1"/>
      <w:marLeft w:val="0"/>
      <w:marRight w:val="0"/>
      <w:marTop w:val="0"/>
      <w:marBottom w:val="0"/>
      <w:divBdr>
        <w:top w:val="none" w:sz="0" w:space="0" w:color="auto"/>
        <w:left w:val="none" w:sz="0" w:space="0" w:color="auto"/>
        <w:bottom w:val="none" w:sz="0" w:space="0" w:color="auto"/>
        <w:right w:val="none" w:sz="0" w:space="0" w:color="auto"/>
      </w:divBdr>
    </w:div>
    <w:div w:id="1894198526">
      <w:bodyDiv w:val="1"/>
      <w:marLeft w:val="0"/>
      <w:marRight w:val="0"/>
      <w:marTop w:val="0"/>
      <w:marBottom w:val="0"/>
      <w:divBdr>
        <w:top w:val="none" w:sz="0" w:space="0" w:color="auto"/>
        <w:left w:val="none" w:sz="0" w:space="0" w:color="auto"/>
        <w:bottom w:val="none" w:sz="0" w:space="0" w:color="auto"/>
        <w:right w:val="none" w:sz="0" w:space="0" w:color="auto"/>
      </w:divBdr>
    </w:div>
    <w:div w:id="1895503155">
      <w:bodyDiv w:val="1"/>
      <w:marLeft w:val="0"/>
      <w:marRight w:val="0"/>
      <w:marTop w:val="0"/>
      <w:marBottom w:val="0"/>
      <w:divBdr>
        <w:top w:val="none" w:sz="0" w:space="0" w:color="auto"/>
        <w:left w:val="none" w:sz="0" w:space="0" w:color="auto"/>
        <w:bottom w:val="none" w:sz="0" w:space="0" w:color="auto"/>
        <w:right w:val="none" w:sz="0" w:space="0" w:color="auto"/>
      </w:divBdr>
    </w:div>
    <w:div w:id="1895655761">
      <w:bodyDiv w:val="1"/>
      <w:marLeft w:val="0"/>
      <w:marRight w:val="0"/>
      <w:marTop w:val="0"/>
      <w:marBottom w:val="0"/>
      <w:divBdr>
        <w:top w:val="none" w:sz="0" w:space="0" w:color="auto"/>
        <w:left w:val="none" w:sz="0" w:space="0" w:color="auto"/>
        <w:bottom w:val="none" w:sz="0" w:space="0" w:color="auto"/>
        <w:right w:val="none" w:sz="0" w:space="0" w:color="auto"/>
      </w:divBdr>
    </w:div>
    <w:div w:id="1895968567">
      <w:bodyDiv w:val="1"/>
      <w:marLeft w:val="0"/>
      <w:marRight w:val="0"/>
      <w:marTop w:val="0"/>
      <w:marBottom w:val="0"/>
      <w:divBdr>
        <w:top w:val="none" w:sz="0" w:space="0" w:color="auto"/>
        <w:left w:val="none" w:sz="0" w:space="0" w:color="auto"/>
        <w:bottom w:val="none" w:sz="0" w:space="0" w:color="auto"/>
        <w:right w:val="none" w:sz="0" w:space="0" w:color="auto"/>
      </w:divBdr>
    </w:div>
    <w:div w:id="1896619609">
      <w:bodyDiv w:val="1"/>
      <w:marLeft w:val="0"/>
      <w:marRight w:val="0"/>
      <w:marTop w:val="0"/>
      <w:marBottom w:val="0"/>
      <w:divBdr>
        <w:top w:val="none" w:sz="0" w:space="0" w:color="auto"/>
        <w:left w:val="none" w:sz="0" w:space="0" w:color="auto"/>
        <w:bottom w:val="none" w:sz="0" w:space="0" w:color="auto"/>
        <w:right w:val="none" w:sz="0" w:space="0" w:color="auto"/>
      </w:divBdr>
    </w:div>
    <w:div w:id="1897666646">
      <w:bodyDiv w:val="1"/>
      <w:marLeft w:val="0"/>
      <w:marRight w:val="0"/>
      <w:marTop w:val="0"/>
      <w:marBottom w:val="0"/>
      <w:divBdr>
        <w:top w:val="none" w:sz="0" w:space="0" w:color="auto"/>
        <w:left w:val="none" w:sz="0" w:space="0" w:color="auto"/>
        <w:bottom w:val="none" w:sz="0" w:space="0" w:color="auto"/>
        <w:right w:val="none" w:sz="0" w:space="0" w:color="auto"/>
      </w:divBdr>
    </w:div>
    <w:div w:id="1897930693">
      <w:bodyDiv w:val="1"/>
      <w:marLeft w:val="0"/>
      <w:marRight w:val="0"/>
      <w:marTop w:val="0"/>
      <w:marBottom w:val="0"/>
      <w:divBdr>
        <w:top w:val="none" w:sz="0" w:space="0" w:color="auto"/>
        <w:left w:val="none" w:sz="0" w:space="0" w:color="auto"/>
        <w:bottom w:val="none" w:sz="0" w:space="0" w:color="auto"/>
        <w:right w:val="none" w:sz="0" w:space="0" w:color="auto"/>
      </w:divBdr>
    </w:div>
    <w:div w:id="1898390100">
      <w:bodyDiv w:val="1"/>
      <w:marLeft w:val="0"/>
      <w:marRight w:val="0"/>
      <w:marTop w:val="0"/>
      <w:marBottom w:val="0"/>
      <w:divBdr>
        <w:top w:val="none" w:sz="0" w:space="0" w:color="auto"/>
        <w:left w:val="none" w:sz="0" w:space="0" w:color="auto"/>
        <w:bottom w:val="none" w:sz="0" w:space="0" w:color="auto"/>
        <w:right w:val="none" w:sz="0" w:space="0" w:color="auto"/>
      </w:divBdr>
    </w:div>
    <w:div w:id="1898588009">
      <w:bodyDiv w:val="1"/>
      <w:marLeft w:val="0"/>
      <w:marRight w:val="0"/>
      <w:marTop w:val="0"/>
      <w:marBottom w:val="0"/>
      <w:divBdr>
        <w:top w:val="none" w:sz="0" w:space="0" w:color="auto"/>
        <w:left w:val="none" w:sz="0" w:space="0" w:color="auto"/>
        <w:bottom w:val="none" w:sz="0" w:space="0" w:color="auto"/>
        <w:right w:val="none" w:sz="0" w:space="0" w:color="auto"/>
      </w:divBdr>
    </w:div>
    <w:div w:id="1900556424">
      <w:bodyDiv w:val="1"/>
      <w:marLeft w:val="0"/>
      <w:marRight w:val="0"/>
      <w:marTop w:val="0"/>
      <w:marBottom w:val="0"/>
      <w:divBdr>
        <w:top w:val="none" w:sz="0" w:space="0" w:color="auto"/>
        <w:left w:val="none" w:sz="0" w:space="0" w:color="auto"/>
        <w:bottom w:val="none" w:sz="0" w:space="0" w:color="auto"/>
        <w:right w:val="none" w:sz="0" w:space="0" w:color="auto"/>
      </w:divBdr>
    </w:div>
    <w:div w:id="1900705821">
      <w:bodyDiv w:val="1"/>
      <w:marLeft w:val="0"/>
      <w:marRight w:val="0"/>
      <w:marTop w:val="0"/>
      <w:marBottom w:val="0"/>
      <w:divBdr>
        <w:top w:val="none" w:sz="0" w:space="0" w:color="auto"/>
        <w:left w:val="none" w:sz="0" w:space="0" w:color="auto"/>
        <w:bottom w:val="none" w:sz="0" w:space="0" w:color="auto"/>
        <w:right w:val="none" w:sz="0" w:space="0" w:color="auto"/>
      </w:divBdr>
    </w:div>
    <w:div w:id="1901624984">
      <w:bodyDiv w:val="1"/>
      <w:marLeft w:val="0"/>
      <w:marRight w:val="0"/>
      <w:marTop w:val="0"/>
      <w:marBottom w:val="0"/>
      <w:divBdr>
        <w:top w:val="none" w:sz="0" w:space="0" w:color="auto"/>
        <w:left w:val="none" w:sz="0" w:space="0" w:color="auto"/>
        <w:bottom w:val="none" w:sz="0" w:space="0" w:color="auto"/>
        <w:right w:val="none" w:sz="0" w:space="0" w:color="auto"/>
      </w:divBdr>
    </w:div>
    <w:div w:id="1903518484">
      <w:bodyDiv w:val="1"/>
      <w:marLeft w:val="0"/>
      <w:marRight w:val="0"/>
      <w:marTop w:val="0"/>
      <w:marBottom w:val="0"/>
      <w:divBdr>
        <w:top w:val="none" w:sz="0" w:space="0" w:color="auto"/>
        <w:left w:val="none" w:sz="0" w:space="0" w:color="auto"/>
        <w:bottom w:val="none" w:sz="0" w:space="0" w:color="auto"/>
        <w:right w:val="none" w:sz="0" w:space="0" w:color="auto"/>
      </w:divBdr>
    </w:div>
    <w:div w:id="1904371840">
      <w:bodyDiv w:val="1"/>
      <w:marLeft w:val="0"/>
      <w:marRight w:val="0"/>
      <w:marTop w:val="0"/>
      <w:marBottom w:val="0"/>
      <w:divBdr>
        <w:top w:val="none" w:sz="0" w:space="0" w:color="auto"/>
        <w:left w:val="none" w:sz="0" w:space="0" w:color="auto"/>
        <w:bottom w:val="none" w:sz="0" w:space="0" w:color="auto"/>
        <w:right w:val="none" w:sz="0" w:space="0" w:color="auto"/>
      </w:divBdr>
    </w:div>
    <w:div w:id="1907064460">
      <w:bodyDiv w:val="1"/>
      <w:marLeft w:val="0"/>
      <w:marRight w:val="0"/>
      <w:marTop w:val="0"/>
      <w:marBottom w:val="0"/>
      <w:divBdr>
        <w:top w:val="none" w:sz="0" w:space="0" w:color="auto"/>
        <w:left w:val="none" w:sz="0" w:space="0" w:color="auto"/>
        <w:bottom w:val="none" w:sz="0" w:space="0" w:color="auto"/>
        <w:right w:val="none" w:sz="0" w:space="0" w:color="auto"/>
      </w:divBdr>
    </w:div>
    <w:div w:id="1907688598">
      <w:bodyDiv w:val="1"/>
      <w:marLeft w:val="0"/>
      <w:marRight w:val="0"/>
      <w:marTop w:val="0"/>
      <w:marBottom w:val="0"/>
      <w:divBdr>
        <w:top w:val="none" w:sz="0" w:space="0" w:color="auto"/>
        <w:left w:val="none" w:sz="0" w:space="0" w:color="auto"/>
        <w:bottom w:val="none" w:sz="0" w:space="0" w:color="auto"/>
        <w:right w:val="none" w:sz="0" w:space="0" w:color="auto"/>
      </w:divBdr>
    </w:div>
    <w:div w:id="1908294479">
      <w:bodyDiv w:val="1"/>
      <w:marLeft w:val="0"/>
      <w:marRight w:val="0"/>
      <w:marTop w:val="0"/>
      <w:marBottom w:val="0"/>
      <w:divBdr>
        <w:top w:val="none" w:sz="0" w:space="0" w:color="auto"/>
        <w:left w:val="none" w:sz="0" w:space="0" w:color="auto"/>
        <w:bottom w:val="none" w:sz="0" w:space="0" w:color="auto"/>
        <w:right w:val="none" w:sz="0" w:space="0" w:color="auto"/>
      </w:divBdr>
    </w:div>
    <w:div w:id="1908804613">
      <w:bodyDiv w:val="1"/>
      <w:marLeft w:val="0"/>
      <w:marRight w:val="0"/>
      <w:marTop w:val="0"/>
      <w:marBottom w:val="0"/>
      <w:divBdr>
        <w:top w:val="none" w:sz="0" w:space="0" w:color="auto"/>
        <w:left w:val="none" w:sz="0" w:space="0" w:color="auto"/>
        <w:bottom w:val="none" w:sz="0" w:space="0" w:color="auto"/>
        <w:right w:val="none" w:sz="0" w:space="0" w:color="auto"/>
      </w:divBdr>
    </w:div>
    <w:div w:id="1909338357">
      <w:bodyDiv w:val="1"/>
      <w:marLeft w:val="0"/>
      <w:marRight w:val="0"/>
      <w:marTop w:val="0"/>
      <w:marBottom w:val="0"/>
      <w:divBdr>
        <w:top w:val="none" w:sz="0" w:space="0" w:color="auto"/>
        <w:left w:val="none" w:sz="0" w:space="0" w:color="auto"/>
        <w:bottom w:val="none" w:sz="0" w:space="0" w:color="auto"/>
        <w:right w:val="none" w:sz="0" w:space="0" w:color="auto"/>
      </w:divBdr>
    </w:div>
    <w:div w:id="1909731908">
      <w:bodyDiv w:val="1"/>
      <w:marLeft w:val="0"/>
      <w:marRight w:val="0"/>
      <w:marTop w:val="0"/>
      <w:marBottom w:val="0"/>
      <w:divBdr>
        <w:top w:val="none" w:sz="0" w:space="0" w:color="auto"/>
        <w:left w:val="none" w:sz="0" w:space="0" w:color="auto"/>
        <w:bottom w:val="none" w:sz="0" w:space="0" w:color="auto"/>
        <w:right w:val="none" w:sz="0" w:space="0" w:color="auto"/>
      </w:divBdr>
    </w:div>
    <w:div w:id="1909807093">
      <w:bodyDiv w:val="1"/>
      <w:marLeft w:val="0"/>
      <w:marRight w:val="0"/>
      <w:marTop w:val="0"/>
      <w:marBottom w:val="0"/>
      <w:divBdr>
        <w:top w:val="none" w:sz="0" w:space="0" w:color="auto"/>
        <w:left w:val="none" w:sz="0" w:space="0" w:color="auto"/>
        <w:bottom w:val="none" w:sz="0" w:space="0" w:color="auto"/>
        <w:right w:val="none" w:sz="0" w:space="0" w:color="auto"/>
      </w:divBdr>
    </w:div>
    <w:div w:id="1911037601">
      <w:bodyDiv w:val="1"/>
      <w:marLeft w:val="0"/>
      <w:marRight w:val="0"/>
      <w:marTop w:val="0"/>
      <w:marBottom w:val="0"/>
      <w:divBdr>
        <w:top w:val="none" w:sz="0" w:space="0" w:color="auto"/>
        <w:left w:val="none" w:sz="0" w:space="0" w:color="auto"/>
        <w:bottom w:val="none" w:sz="0" w:space="0" w:color="auto"/>
        <w:right w:val="none" w:sz="0" w:space="0" w:color="auto"/>
      </w:divBdr>
    </w:div>
    <w:div w:id="1911227746">
      <w:bodyDiv w:val="1"/>
      <w:marLeft w:val="0"/>
      <w:marRight w:val="0"/>
      <w:marTop w:val="0"/>
      <w:marBottom w:val="0"/>
      <w:divBdr>
        <w:top w:val="none" w:sz="0" w:space="0" w:color="auto"/>
        <w:left w:val="none" w:sz="0" w:space="0" w:color="auto"/>
        <w:bottom w:val="none" w:sz="0" w:space="0" w:color="auto"/>
        <w:right w:val="none" w:sz="0" w:space="0" w:color="auto"/>
      </w:divBdr>
    </w:div>
    <w:div w:id="1911692263">
      <w:bodyDiv w:val="1"/>
      <w:marLeft w:val="0"/>
      <w:marRight w:val="0"/>
      <w:marTop w:val="0"/>
      <w:marBottom w:val="0"/>
      <w:divBdr>
        <w:top w:val="none" w:sz="0" w:space="0" w:color="auto"/>
        <w:left w:val="none" w:sz="0" w:space="0" w:color="auto"/>
        <w:bottom w:val="none" w:sz="0" w:space="0" w:color="auto"/>
        <w:right w:val="none" w:sz="0" w:space="0" w:color="auto"/>
      </w:divBdr>
    </w:div>
    <w:div w:id="1912042293">
      <w:bodyDiv w:val="1"/>
      <w:marLeft w:val="0"/>
      <w:marRight w:val="0"/>
      <w:marTop w:val="0"/>
      <w:marBottom w:val="0"/>
      <w:divBdr>
        <w:top w:val="none" w:sz="0" w:space="0" w:color="auto"/>
        <w:left w:val="none" w:sz="0" w:space="0" w:color="auto"/>
        <w:bottom w:val="none" w:sz="0" w:space="0" w:color="auto"/>
        <w:right w:val="none" w:sz="0" w:space="0" w:color="auto"/>
      </w:divBdr>
    </w:div>
    <w:div w:id="1912494954">
      <w:bodyDiv w:val="1"/>
      <w:marLeft w:val="0"/>
      <w:marRight w:val="0"/>
      <w:marTop w:val="0"/>
      <w:marBottom w:val="0"/>
      <w:divBdr>
        <w:top w:val="none" w:sz="0" w:space="0" w:color="auto"/>
        <w:left w:val="none" w:sz="0" w:space="0" w:color="auto"/>
        <w:bottom w:val="none" w:sz="0" w:space="0" w:color="auto"/>
        <w:right w:val="none" w:sz="0" w:space="0" w:color="auto"/>
      </w:divBdr>
    </w:div>
    <w:div w:id="1913612311">
      <w:bodyDiv w:val="1"/>
      <w:marLeft w:val="0"/>
      <w:marRight w:val="0"/>
      <w:marTop w:val="0"/>
      <w:marBottom w:val="0"/>
      <w:divBdr>
        <w:top w:val="none" w:sz="0" w:space="0" w:color="auto"/>
        <w:left w:val="none" w:sz="0" w:space="0" w:color="auto"/>
        <w:bottom w:val="none" w:sz="0" w:space="0" w:color="auto"/>
        <w:right w:val="none" w:sz="0" w:space="0" w:color="auto"/>
      </w:divBdr>
    </w:div>
    <w:div w:id="1913730123">
      <w:bodyDiv w:val="1"/>
      <w:marLeft w:val="0"/>
      <w:marRight w:val="0"/>
      <w:marTop w:val="0"/>
      <w:marBottom w:val="0"/>
      <w:divBdr>
        <w:top w:val="none" w:sz="0" w:space="0" w:color="auto"/>
        <w:left w:val="none" w:sz="0" w:space="0" w:color="auto"/>
        <w:bottom w:val="none" w:sz="0" w:space="0" w:color="auto"/>
        <w:right w:val="none" w:sz="0" w:space="0" w:color="auto"/>
      </w:divBdr>
    </w:div>
    <w:div w:id="1914391034">
      <w:bodyDiv w:val="1"/>
      <w:marLeft w:val="0"/>
      <w:marRight w:val="0"/>
      <w:marTop w:val="0"/>
      <w:marBottom w:val="0"/>
      <w:divBdr>
        <w:top w:val="none" w:sz="0" w:space="0" w:color="auto"/>
        <w:left w:val="none" w:sz="0" w:space="0" w:color="auto"/>
        <w:bottom w:val="none" w:sz="0" w:space="0" w:color="auto"/>
        <w:right w:val="none" w:sz="0" w:space="0" w:color="auto"/>
      </w:divBdr>
    </w:div>
    <w:div w:id="1914587032">
      <w:bodyDiv w:val="1"/>
      <w:marLeft w:val="0"/>
      <w:marRight w:val="0"/>
      <w:marTop w:val="0"/>
      <w:marBottom w:val="0"/>
      <w:divBdr>
        <w:top w:val="none" w:sz="0" w:space="0" w:color="auto"/>
        <w:left w:val="none" w:sz="0" w:space="0" w:color="auto"/>
        <w:bottom w:val="none" w:sz="0" w:space="0" w:color="auto"/>
        <w:right w:val="none" w:sz="0" w:space="0" w:color="auto"/>
      </w:divBdr>
    </w:div>
    <w:div w:id="1915970381">
      <w:bodyDiv w:val="1"/>
      <w:marLeft w:val="0"/>
      <w:marRight w:val="0"/>
      <w:marTop w:val="0"/>
      <w:marBottom w:val="0"/>
      <w:divBdr>
        <w:top w:val="none" w:sz="0" w:space="0" w:color="auto"/>
        <w:left w:val="none" w:sz="0" w:space="0" w:color="auto"/>
        <w:bottom w:val="none" w:sz="0" w:space="0" w:color="auto"/>
        <w:right w:val="none" w:sz="0" w:space="0" w:color="auto"/>
      </w:divBdr>
    </w:div>
    <w:div w:id="1916158552">
      <w:bodyDiv w:val="1"/>
      <w:marLeft w:val="0"/>
      <w:marRight w:val="0"/>
      <w:marTop w:val="0"/>
      <w:marBottom w:val="0"/>
      <w:divBdr>
        <w:top w:val="none" w:sz="0" w:space="0" w:color="auto"/>
        <w:left w:val="none" w:sz="0" w:space="0" w:color="auto"/>
        <w:bottom w:val="none" w:sz="0" w:space="0" w:color="auto"/>
        <w:right w:val="none" w:sz="0" w:space="0" w:color="auto"/>
      </w:divBdr>
    </w:div>
    <w:div w:id="1919443068">
      <w:bodyDiv w:val="1"/>
      <w:marLeft w:val="0"/>
      <w:marRight w:val="0"/>
      <w:marTop w:val="0"/>
      <w:marBottom w:val="0"/>
      <w:divBdr>
        <w:top w:val="none" w:sz="0" w:space="0" w:color="auto"/>
        <w:left w:val="none" w:sz="0" w:space="0" w:color="auto"/>
        <w:bottom w:val="none" w:sz="0" w:space="0" w:color="auto"/>
        <w:right w:val="none" w:sz="0" w:space="0" w:color="auto"/>
      </w:divBdr>
    </w:div>
    <w:div w:id="1920020062">
      <w:bodyDiv w:val="1"/>
      <w:marLeft w:val="0"/>
      <w:marRight w:val="0"/>
      <w:marTop w:val="0"/>
      <w:marBottom w:val="0"/>
      <w:divBdr>
        <w:top w:val="none" w:sz="0" w:space="0" w:color="auto"/>
        <w:left w:val="none" w:sz="0" w:space="0" w:color="auto"/>
        <w:bottom w:val="none" w:sz="0" w:space="0" w:color="auto"/>
        <w:right w:val="none" w:sz="0" w:space="0" w:color="auto"/>
      </w:divBdr>
    </w:div>
    <w:div w:id="1920360509">
      <w:bodyDiv w:val="1"/>
      <w:marLeft w:val="0"/>
      <w:marRight w:val="0"/>
      <w:marTop w:val="0"/>
      <w:marBottom w:val="0"/>
      <w:divBdr>
        <w:top w:val="none" w:sz="0" w:space="0" w:color="auto"/>
        <w:left w:val="none" w:sz="0" w:space="0" w:color="auto"/>
        <w:bottom w:val="none" w:sz="0" w:space="0" w:color="auto"/>
        <w:right w:val="none" w:sz="0" w:space="0" w:color="auto"/>
      </w:divBdr>
    </w:div>
    <w:div w:id="1920407005">
      <w:bodyDiv w:val="1"/>
      <w:marLeft w:val="0"/>
      <w:marRight w:val="0"/>
      <w:marTop w:val="0"/>
      <w:marBottom w:val="0"/>
      <w:divBdr>
        <w:top w:val="none" w:sz="0" w:space="0" w:color="auto"/>
        <w:left w:val="none" w:sz="0" w:space="0" w:color="auto"/>
        <w:bottom w:val="none" w:sz="0" w:space="0" w:color="auto"/>
        <w:right w:val="none" w:sz="0" w:space="0" w:color="auto"/>
      </w:divBdr>
    </w:div>
    <w:div w:id="1921015401">
      <w:bodyDiv w:val="1"/>
      <w:marLeft w:val="0"/>
      <w:marRight w:val="0"/>
      <w:marTop w:val="0"/>
      <w:marBottom w:val="0"/>
      <w:divBdr>
        <w:top w:val="none" w:sz="0" w:space="0" w:color="auto"/>
        <w:left w:val="none" w:sz="0" w:space="0" w:color="auto"/>
        <w:bottom w:val="none" w:sz="0" w:space="0" w:color="auto"/>
        <w:right w:val="none" w:sz="0" w:space="0" w:color="auto"/>
      </w:divBdr>
    </w:div>
    <w:div w:id="1921209067">
      <w:bodyDiv w:val="1"/>
      <w:marLeft w:val="0"/>
      <w:marRight w:val="0"/>
      <w:marTop w:val="0"/>
      <w:marBottom w:val="0"/>
      <w:divBdr>
        <w:top w:val="none" w:sz="0" w:space="0" w:color="auto"/>
        <w:left w:val="none" w:sz="0" w:space="0" w:color="auto"/>
        <w:bottom w:val="none" w:sz="0" w:space="0" w:color="auto"/>
        <w:right w:val="none" w:sz="0" w:space="0" w:color="auto"/>
      </w:divBdr>
    </w:div>
    <w:div w:id="1921477109">
      <w:bodyDiv w:val="1"/>
      <w:marLeft w:val="0"/>
      <w:marRight w:val="0"/>
      <w:marTop w:val="0"/>
      <w:marBottom w:val="0"/>
      <w:divBdr>
        <w:top w:val="none" w:sz="0" w:space="0" w:color="auto"/>
        <w:left w:val="none" w:sz="0" w:space="0" w:color="auto"/>
        <w:bottom w:val="none" w:sz="0" w:space="0" w:color="auto"/>
        <w:right w:val="none" w:sz="0" w:space="0" w:color="auto"/>
      </w:divBdr>
    </w:div>
    <w:div w:id="1922518254">
      <w:bodyDiv w:val="1"/>
      <w:marLeft w:val="0"/>
      <w:marRight w:val="0"/>
      <w:marTop w:val="0"/>
      <w:marBottom w:val="0"/>
      <w:divBdr>
        <w:top w:val="none" w:sz="0" w:space="0" w:color="auto"/>
        <w:left w:val="none" w:sz="0" w:space="0" w:color="auto"/>
        <w:bottom w:val="none" w:sz="0" w:space="0" w:color="auto"/>
        <w:right w:val="none" w:sz="0" w:space="0" w:color="auto"/>
      </w:divBdr>
    </w:div>
    <w:div w:id="1924802856">
      <w:bodyDiv w:val="1"/>
      <w:marLeft w:val="0"/>
      <w:marRight w:val="0"/>
      <w:marTop w:val="0"/>
      <w:marBottom w:val="0"/>
      <w:divBdr>
        <w:top w:val="none" w:sz="0" w:space="0" w:color="auto"/>
        <w:left w:val="none" w:sz="0" w:space="0" w:color="auto"/>
        <w:bottom w:val="none" w:sz="0" w:space="0" w:color="auto"/>
        <w:right w:val="none" w:sz="0" w:space="0" w:color="auto"/>
      </w:divBdr>
    </w:div>
    <w:div w:id="1927152056">
      <w:bodyDiv w:val="1"/>
      <w:marLeft w:val="0"/>
      <w:marRight w:val="0"/>
      <w:marTop w:val="0"/>
      <w:marBottom w:val="0"/>
      <w:divBdr>
        <w:top w:val="none" w:sz="0" w:space="0" w:color="auto"/>
        <w:left w:val="none" w:sz="0" w:space="0" w:color="auto"/>
        <w:bottom w:val="none" w:sz="0" w:space="0" w:color="auto"/>
        <w:right w:val="none" w:sz="0" w:space="0" w:color="auto"/>
      </w:divBdr>
    </w:div>
    <w:div w:id="1927421805">
      <w:bodyDiv w:val="1"/>
      <w:marLeft w:val="0"/>
      <w:marRight w:val="0"/>
      <w:marTop w:val="0"/>
      <w:marBottom w:val="0"/>
      <w:divBdr>
        <w:top w:val="none" w:sz="0" w:space="0" w:color="auto"/>
        <w:left w:val="none" w:sz="0" w:space="0" w:color="auto"/>
        <w:bottom w:val="none" w:sz="0" w:space="0" w:color="auto"/>
        <w:right w:val="none" w:sz="0" w:space="0" w:color="auto"/>
      </w:divBdr>
    </w:div>
    <w:div w:id="1928490669">
      <w:bodyDiv w:val="1"/>
      <w:marLeft w:val="0"/>
      <w:marRight w:val="0"/>
      <w:marTop w:val="0"/>
      <w:marBottom w:val="0"/>
      <w:divBdr>
        <w:top w:val="none" w:sz="0" w:space="0" w:color="auto"/>
        <w:left w:val="none" w:sz="0" w:space="0" w:color="auto"/>
        <w:bottom w:val="none" w:sz="0" w:space="0" w:color="auto"/>
        <w:right w:val="none" w:sz="0" w:space="0" w:color="auto"/>
      </w:divBdr>
    </w:div>
    <w:div w:id="1928613676">
      <w:bodyDiv w:val="1"/>
      <w:marLeft w:val="0"/>
      <w:marRight w:val="0"/>
      <w:marTop w:val="0"/>
      <w:marBottom w:val="0"/>
      <w:divBdr>
        <w:top w:val="none" w:sz="0" w:space="0" w:color="auto"/>
        <w:left w:val="none" w:sz="0" w:space="0" w:color="auto"/>
        <w:bottom w:val="none" w:sz="0" w:space="0" w:color="auto"/>
        <w:right w:val="none" w:sz="0" w:space="0" w:color="auto"/>
      </w:divBdr>
    </w:div>
    <w:div w:id="1928730414">
      <w:bodyDiv w:val="1"/>
      <w:marLeft w:val="0"/>
      <w:marRight w:val="0"/>
      <w:marTop w:val="0"/>
      <w:marBottom w:val="0"/>
      <w:divBdr>
        <w:top w:val="none" w:sz="0" w:space="0" w:color="auto"/>
        <w:left w:val="none" w:sz="0" w:space="0" w:color="auto"/>
        <w:bottom w:val="none" w:sz="0" w:space="0" w:color="auto"/>
        <w:right w:val="none" w:sz="0" w:space="0" w:color="auto"/>
      </w:divBdr>
    </w:div>
    <w:div w:id="1928730485">
      <w:bodyDiv w:val="1"/>
      <w:marLeft w:val="0"/>
      <w:marRight w:val="0"/>
      <w:marTop w:val="0"/>
      <w:marBottom w:val="0"/>
      <w:divBdr>
        <w:top w:val="none" w:sz="0" w:space="0" w:color="auto"/>
        <w:left w:val="none" w:sz="0" w:space="0" w:color="auto"/>
        <w:bottom w:val="none" w:sz="0" w:space="0" w:color="auto"/>
        <w:right w:val="none" w:sz="0" w:space="0" w:color="auto"/>
      </w:divBdr>
    </w:div>
    <w:div w:id="1929775564">
      <w:bodyDiv w:val="1"/>
      <w:marLeft w:val="0"/>
      <w:marRight w:val="0"/>
      <w:marTop w:val="0"/>
      <w:marBottom w:val="0"/>
      <w:divBdr>
        <w:top w:val="none" w:sz="0" w:space="0" w:color="auto"/>
        <w:left w:val="none" w:sz="0" w:space="0" w:color="auto"/>
        <w:bottom w:val="none" w:sz="0" w:space="0" w:color="auto"/>
        <w:right w:val="none" w:sz="0" w:space="0" w:color="auto"/>
      </w:divBdr>
    </w:div>
    <w:div w:id="1930191193">
      <w:bodyDiv w:val="1"/>
      <w:marLeft w:val="0"/>
      <w:marRight w:val="0"/>
      <w:marTop w:val="0"/>
      <w:marBottom w:val="0"/>
      <w:divBdr>
        <w:top w:val="none" w:sz="0" w:space="0" w:color="auto"/>
        <w:left w:val="none" w:sz="0" w:space="0" w:color="auto"/>
        <w:bottom w:val="none" w:sz="0" w:space="0" w:color="auto"/>
        <w:right w:val="none" w:sz="0" w:space="0" w:color="auto"/>
      </w:divBdr>
    </w:div>
    <w:div w:id="1930238233">
      <w:bodyDiv w:val="1"/>
      <w:marLeft w:val="0"/>
      <w:marRight w:val="0"/>
      <w:marTop w:val="0"/>
      <w:marBottom w:val="0"/>
      <w:divBdr>
        <w:top w:val="none" w:sz="0" w:space="0" w:color="auto"/>
        <w:left w:val="none" w:sz="0" w:space="0" w:color="auto"/>
        <w:bottom w:val="none" w:sz="0" w:space="0" w:color="auto"/>
        <w:right w:val="none" w:sz="0" w:space="0" w:color="auto"/>
      </w:divBdr>
    </w:div>
    <w:div w:id="1930625563">
      <w:bodyDiv w:val="1"/>
      <w:marLeft w:val="0"/>
      <w:marRight w:val="0"/>
      <w:marTop w:val="0"/>
      <w:marBottom w:val="0"/>
      <w:divBdr>
        <w:top w:val="none" w:sz="0" w:space="0" w:color="auto"/>
        <w:left w:val="none" w:sz="0" w:space="0" w:color="auto"/>
        <w:bottom w:val="none" w:sz="0" w:space="0" w:color="auto"/>
        <w:right w:val="none" w:sz="0" w:space="0" w:color="auto"/>
      </w:divBdr>
    </w:div>
    <w:div w:id="1930851821">
      <w:bodyDiv w:val="1"/>
      <w:marLeft w:val="0"/>
      <w:marRight w:val="0"/>
      <w:marTop w:val="0"/>
      <w:marBottom w:val="0"/>
      <w:divBdr>
        <w:top w:val="none" w:sz="0" w:space="0" w:color="auto"/>
        <w:left w:val="none" w:sz="0" w:space="0" w:color="auto"/>
        <w:bottom w:val="none" w:sz="0" w:space="0" w:color="auto"/>
        <w:right w:val="none" w:sz="0" w:space="0" w:color="auto"/>
      </w:divBdr>
    </w:div>
    <w:div w:id="1931113485">
      <w:bodyDiv w:val="1"/>
      <w:marLeft w:val="0"/>
      <w:marRight w:val="0"/>
      <w:marTop w:val="0"/>
      <w:marBottom w:val="0"/>
      <w:divBdr>
        <w:top w:val="none" w:sz="0" w:space="0" w:color="auto"/>
        <w:left w:val="none" w:sz="0" w:space="0" w:color="auto"/>
        <w:bottom w:val="none" w:sz="0" w:space="0" w:color="auto"/>
        <w:right w:val="none" w:sz="0" w:space="0" w:color="auto"/>
      </w:divBdr>
    </w:div>
    <w:div w:id="1931352275">
      <w:bodyDiv w:val="1"/>
      <w:marLeft w:val="0"/>
      <w:marRight w:val="0"/>
      <w:marTop w:val="0"/>
      <w:marBottom w:val="0"/>
      <w:divBdr>
        <w:top w:val="none" w:sz="0" w:space="0" w:color="auto"/>
        <w:left w:val="none" w:sz="0" w:space="0" w:color="auto"/>
        <w:bottom w:val="none" w:sz="0" w:space="0" w:color="auto"/>
        <w:right w:val="none" w:sz="0" w:space="0" w:color="auto"/>
      </w:divBdr>
    </w:div>
    <w:div w:id="1932540851">
      <w:bodyDiv w:val="1"/>
      <w:marLeft w:val="0"/>
      <w:marRight w:val="0"/>
      <w:marTop w:val="0"/>
      <w:marBottom w:val="0"/>
      <w:divBdr>
        <w:top w:val="none" w:sz="0" w:space="0" w:color="auto"/>
        <w:left w:val="none" w:sz="0" w:space="0" w:color="auto"/>
        <w:bottom w:val="none" w:sz="0" w:space="0" w:color="auto"/>
        <w:right w:val="none" w:sz="0" w:space="0" w:color="auto"/>
      </w:divBdr>
    </w:div>
    <w:div w:id="1932542383">
      <w:bodyDiv w:val="1"/>
      <w:marLeft w:val="0"/>
      <w:marRight w:val="0"/>
      <w:marTop w:val="0"/>
      <w:marBottom w:val="0"/>
      <w:divBdr>
        <w:top w:val="none" w:sz="0" w:space="0" w:color="auto"/>
        <w:left w:val="none" w:sz="0" w:space="0" w:color="auto"/>
        <w:bottom w:val="none" w:sz="0" w:space="0" w:color="auto"/>
        <w:right w:val="none" w:sz="0" w:space="0" w:color="auto"/>
      </w:divBdr>
    </w:div>
    <w:div w:id="1933194965">
      <w:bodyDiv w:val="1"/>
      <w:marLeft w:val="0"/>
      <w:marRight w:val="0"/>
      <w:marTop w:val="0"/>
      <w:marBottom w:val="0"/>
      <w:divBdr>
        <w:top w:val="none" w:sz="0" w:space="0" w:color="auto"/>
        <w:left w:val="none" w:sz="0" w:space="0" w:color="auto"/>
        <w:bottom w:val="none" w:sz="0" w:space="0" w:color="auto"/>
        <w:right w:val="none" w:sz="0" w:space="0" w:color="auto"/>
      </w:divBdr>
    </w:div>
    <w:div w:id="1933588195">
      <w:bodyDiv w:val="1"/>
      <w:marLeft w:val="0"/>
      <w:marRight w:val="0"/>
      <w:marTop w:val="0"/>
      <w:marBottom w:val="0"/>
      <w:divBdr>
        <w:top w:val="none" w:sz="0" w:space="0" w:color="auto"/>
        <w:left w:val="none" w:sz="0" w:space="0" w:color="auto"/>
        <w:bottom w:val="none" w:sz="0" w:space="0" w:color="auto"/>
        <w:right w:val="none" w:sz="0" w:space="0" w:color="auto"/>
      </w:divBdr>
    </w:div>
    <w:div w:id="1933658895">
      <w:bodyDiv w:val="1"/>
      <w:marLeft w:val="0"/>
      <w:marRight w:val="0"/>
      <w:marTop w:val="0"/>
      <w:marBottom w:val="0"/>
      <w:divBdr>
        <w:top w:val="none" w:sz="0" w:space="0" w:color="auto"/>
        <w:left w:val="none" w:sz="0" w:space="0" w:color="auto"/>
        <w:bottom w:val="none" w:sz="0" w:space="0" w:color="auto"/>
        <w:right w:val="none" w:sz="0" w:space="0" w:color="auto"/>
      </w:divBdr>
    </w:div>
    <w:div w:id="1936278918">
      <w:bodyDiv w:val="1"/>
      <w:marLeft w:val="0"/>
      <w:marRight w:val="0"/>
      <w:marTop w:val="0"/>
      <w:marBottom w:val="0"/>
      <w:divBdr>
        <w:top w:val="none" w:sz="0" w:space="0" w:color="auto"/>
        <w:left w:val="none" w:sz="0" w:space="0" w:color="auto"/>
        <w:bottom w:val="none" w:sz="0" w:space="0" w:color="auto"/>
        <w:right w:val="none" w:sz="0" w:space="0" w:color="auto"/>
      </w:divBdr>
    </w:div>
    <w:div w:id="1938319445">
      <w:bodyDiv w:val="1"/>
      <w:marLeft w:val="0"/>
      <w:marRight w:val="0"/>
      <w:marTop w:val="0"/>
      <w:marBottom w:val="0"/>
      <w:divBdr>
        <w:top w:val="none" w:sz="0" w:space="0" w:color="auto"/>
        <w:left w:val="none" w:sz="0" w:space="0" w:color="auto"/>
        <w:bottom w:val="none" w:sz="0" w:space="0" w:color="auto"/>
        <w:right w:val="none" w:sz="0" w:space="0" w:color="auto"/>
      </w:divBdr>
    </w:div>
    <w:div w:id="1938512451">
      <w:bodyDiv w:val="1"/>
      <w:marLeft w:val="0"/>
      <w:marRight w:val="0"/>
      <w:marTop w:val="0"/>
      <w:marBottom w:val="0"/>
      <w:divBdr>
        <w:top w:val="none" w:sz="0" w:space="0" w:color="auto"/>
        <w:left w:val="none" w:sz="0" w:space="0" w:color="auto"/>
        <w:bottom w:val="none" w:sz="0" w:space="0" w:color="auto"/>
        <w:right w:val="none" w:sz="0" w:space="0" w:color="auto"/>
      </w:divBdr>
    </w:div>
    <w:div w:id="1939866174">
      <w:bodyDiv w:val="1"/>
      <w:marLeft w:val="0"/>
      <w:marRight w:val="0"/>
      <w:marTop w:val="0"/>
      <w:marBottom w:val="0"/>
      <w:divBdr>
        <w:top w:val="none" w:sz="0" w:space="0" w:color="auto"/>
        <w:left w:val="none" w:sz="0" w:space="0" w:color="auto"/>
        <w:bottom w:val="none" w:sz="0" w:space="0" w:color="auto"/>
        <w:right w:val="none" w:sz="0" w:space="0" w:color="auto"/>
      </w:divBdr>
    </w:div>
    <w:div w:id="1942449450">
      <w:bodyDiv w:val="1"/>
      <w:marLeft w:val="0"/>
      <w:marRight w:val="0"/>
      <w:marTop w:val="0"/>
      <w:marBottom w:val="0"/>
      <w:divBdr>
        <w:top w:val="none" w:sz="0" w:space="0" w:color="auto"/>
        <w:left w:val="none" w:sz="0" w:space="0" w:color="auto"/>
        <w:bottom w:val="none" w:sz="0" w:space="0" w:color="auto"/>
        <w:right w:val="none" w:sz="0" w:space="0" w:color="auto"/>
      </w:divBdr>
    </w:div>
    <w:div w:id="1942567373">
      <w:bodyDiv w:val="1"/>
      <w:marLeft w:val="0"/>
      <w:marRight w:val="0"/>
      <w:marTop w:val="0"/>
      <w:marBottom w:val="0"/>
      <w:divBdr>
        <w:top w:val="none" w:sz="0" w:space="0" w:color="auto"/>
        <w:left w:val="none" w:sz="0" w:space="0" w:color="auto"/>
        <w:bottom w:val="none" w:sz="0" w:space="0" w:color="auto"/>
        <w:right w:val="none" w:sz="0" w:space="0" w:color="auto"/>
      </w:divBdr>
    </w:div>
    <w:div w:id="1942645496">
      <w:bodyDiv w:val="1"/>
      <w:marLeft w:val="0"/>
      <w:marRight w:val="0"/>
      <w:marTop w:val="0"/>
      <w:marBottom w:val="0"/>
      <w:divBdr>
        <w:top w:val="none" w:sz="0" w:space="0" w:color="auto"/>
        <w:left w:val="none" w:sz="0" w:space="0" w:color="auto"/>
        <w:bottom w:val="none" w:sz="0" w:space="0" w:color="auto"/>
        <w:right w:val="none" w:sz="0" w:space="0" w:color="auto"/>
      </w:divBdr>
    </w:div>
    <w:div w:id="1942912880">
      <w:bodyDiv w:val="1"/>
      <w:marLeft w:val="0"/>
      <w:marRight w:val="0"/>
      <w:marTop w:val="0"/>
      <w:marBottom w:val="0"/>
      <w:divBdr>
        <w:top w:val="none" w:sz="0" w:space="0" w:color="auto"/>
        <w:left w:val="none" w:sz="0" w:space="0" w:color="auto"/>
        <w:bottom w:val="none" w:sz="0" w:space="0" w:color="auto"/>
        <w:right w:val="none" w:sz="0" w:space="0" w:color="auto"/>
      </w:divBdr>
    </w:div>
    <w:div w:id="1942955352">
      <w:bodyDiv w:val="1"/>
      <w:marLeft w:val="0"/>
      <w:marRight w:val="0"/>
      <w:marTop w:val="0"/>
      <w:marBottom w:val="0"/>
      <w:divBdr>
        <w:top w:val="none" w:sz="0" w:space="0" w:color="auto"/>
        <w:left w:val="none" w:sz="0" w:space="0" w:color="auto"/>
        <w:bottom w:val="none" w:sz="0" w:space="0" w:color="auto"/>
        <w:right w:val="none" w:sz="0" w:space="0" w:color="auto"/>
      </w:divBdr>
    </w:div>
    <w:div w:id="1944917613">
      <w:bodyDiv w:val="1"/>
      <w:marLeft w:val="0"/>
      <w:marRight w:val="0"/>
      <w:marTop w:val="0"/>
      <w:marBottom w:val="0"/>
      <w:divBdr>
        <w:top w:val="none" w:sz="0" w:space="0" w:color="auto"/>
        <w:left w:val="none" w:sz="0" w:space="0" w:color="auto"/>
        <w:bottom w:val="none" w:sz="0" w:space="0" w:color="auto"/>
        <w:right w:val="none" w:sz="0" w:space="0" w:color="auto"/>
      </w:divBdr>
    </w:div>
    <w:div w:id="1945310298">
      <w:bodyDiv w:val="1"/>
      <w:marLeft w:val="0"/>
      <w:marRight w:val="0"/>
      <w:marTop w:val="0"/>
      <w:marBottom w:val="0"/>
      <w:divBdr>
        <w:top w:val="none" w:sz="0" w:space="0" w:color="auto"/>
        <w:left w:val="none" w:sz="0" w:space="0" w:color="auto"/>
        <w:bottom w:val="none" w:sz="0" w:space="0" w:color="auto"/>
        <w:right w:val="none" w:sz="0" w:space="0" w:color="auto"/>
      </w:divBdr>
    </w:div>
    <w:div w:id="1945767033">
      <w:bodyDiv w:val="1"/>
      <w:marLeft w:val="0"/>
      <w:marRight w:val="0"/>
      <w:marTop w:val="0"/>
      <w:marBottom w:val="0"/>
      <w:divBdr>
        <w:top w:val="none" w:sz="0" w:space="0" w:color="auto"/>
        <w:left w:val="none" w:sz="0" w:space="0" w:color="auto"/>
        <w:bottom w:val="none" w:sz="0" w:space="0" w:color="auto"/>
        <w:right w:val="none" w:sz="0" w:space="0" w:color="auto"/>
      </w:divBdr>
    </w:div>
    <w:div w:id="1946034546">
      <w:bodyDiv w:val="1"/>
      <w:marLeft w:val="0"/>
      <w:marRight w:val="0"/>
      <w:marTop w:val="0"/>
      <w:marBottom w:val="0"/>
      <w:divBdr>
        <w:top w:val="none" w:sz="0" w:space="0" w:color="auto"/>
        <w:left w:val="none" w:sz="0" w:space="0" w:color="auto"/>
        <w:bottom w:val="none" w:sz="0" w:space="0" w:color="auto"/>
        <w:right w:val="none" w:sz="0" w:space="0" w:color="auto"/>
      </w:divBdr>
    </w:div>
    <w:div w:id="1946383444">
      <w:bodyDiv w:val="1"/>
      <w:marLeft w:val="0"/>
      <w:marRight w:val="0"/>
      <w:marTop w:val="0"/>
      <w:marBottom w:val="0"/>
      <w:divBdr>
        <w:top w:val="none" w:sz="0" w:space="0" w:color="auto"/>
        <w:left w:val="none" w:sz="0" w:space="0" w:color="auto"/>
        <w:bottom w:val="none" w:sz="0" w:space="0" w:color="auto"/>
        <w:right w:val="none" w:sz="0" w:space="0" w:color="auto"/>
      </w:divBdr>
    </w:div>
    <w:div w:id="1947039313">
      <w:bodyDiv w:val="1"/>
      <w:marLeft w:val="0"/>
      <w:marRight w:val="0"/>
      <w:marTop w:val="0"/>
      <w:marBottom w:val="0"/>
      <w:divBdr>
        <w:top w:val="none" w:sz="0" w:space="0" w:color="auto"/>
        <w:left w:val="none" w:sz="0" w:space="0" w:color="auto"/>
        <w:bottom w:val="none" w:sz="0" w:space="0" w:color="auto"/>
        <w:right w:val="none" w:sz="0" w:space="0" w:color="auto"/>
      </w:divBdr>
    </w:div>
    <w:div w:id="1947417425">
      <w:bodyDiv w:val="1"/>
      <w:marLeft w:val="0"/>
      <w:marRight w:val="0"/>
      <w:marTop w:val="0"/>
      <w:marBottom w:val="0"/>
      <w:divBdr>
        <w:top w:val="none" w:sz="0" w:space="0" w:color="auto"/>
        <w:left w:val="none" w:sz="0" w:space="0" w:color="auto"/>
        <w:bottom w:val="none" w:sz="0" w:space="0" w:color="auto"/>
        <w:right w:val="none" w:sz="0" w:space="0" w:color="auto"/>
      </w:divBdr>
    </w:div>
    <w:div w:id="1947812687">
      <w:bodyDiv w:val="1"/>
      <w:marLeft w:val="0"/>
      <w:marRight w:val="0"/>
      <w:marTop w:val="0"/>
      <w:marBottom w:val="0"/>
      <w:divBdr>
        <w:top w:val="none" w:sz="0" w:space="0" w:color="auto"/>
        <w:left w:val="none" w:sz="0" w:space="0" w:color="auto"/>
        <w:bottom w:val="none" w:sz="0" w:space="0" w:color="auto"/>
        <w:right w:val="none" w:sz="0" w:space="0" w:color="auto"/>
      </w:divBdr>
    </w:div>
    <w:div w:id="1949771390">
      <w:bodyDiv w:val="1"/>
      <w:marLeft w:val="0"/>
      <w:marRight w:val="0"/>
      <w:marTop w:val="0"/>
      <w:marBottom w:val="0"/>
      <w:divBdr>
        <w:top w:val="none" w:sz="0" w:space="0" w:color="auto"/>
        <w:left w:val="none" w:sz="0" w:space="0" w:color="auto"/>
        <w:bottom w:val="none" w:sz="0" w:space="0" w:color="auto"/>
        <w:right w:val="none" w:sz="0" w:space="0" w:color="auto"/>
      </w:divBdr>
    </w:div>
    <w:div w:id="1950312178">
      <w:bodyDiv w:val="1"/>
      <w:marLeft w:val="0"/>
      <w:marRight w:val="0"/>
      <w:marTop w:val="0"/>
      <w:marBottom w:val="0"/>
      <w:divBdr>
        <w:top w:val="none" w:sz="0" w:space="0" w:color="auto"/>
        <w:left w:val="none" w:sz="0" w:space="0" w:color="auto"/>
        <w:bottom w:val="none" w:sz="0" w:space="0" w:color="auto"/>
        <w:right w:val="none" w:sz="0" w:space="0" w:color="auto"/>
      </w:divBdr>
    </w:div>
    <w:div w:id="1951426247">
      <w:bodyDiv w:val="1"/>
      <w:marLeft w:val="0"/>
      <w:marRight w:val="0"/>
      <w:marTop w:val="0"/>
      <w:marBottom w:val="0"/>
      <w:divBdr>
        <w:top w:val="none" w:sz="0" w:space="0" w:color="auto"/>
        <w:left w:val="none" w:sz="0" w:space="0" w:color="auto"/>
        <w:bottom w:val="none" w:sz="0" w:space="0" w:color="auto"/>
        <w:right w:val="none" w:sz="0" w:space="0" w:color="auto"/>
      </w:divBdr>
    </w:div>
    <w:div w:id="1951468497">
      <w:bodyDiv w:val="1"/>
      <w:marLeft w:val="0"/>
      <w:marRight w:val="0"/>
      <w:marTop w:val="0"/>
      <w:marBottom w:val="0"/>
      <w:divBdr>
        <w:top w:val="none" w:sz="0" w:space="0" w:color="auto"/>
        <w:left w:val="none" w:sz="0" w:space="0" w:color="auto"/>
        <w:bottom w:val="none" w:sz="0" w:space="0" w:color="auto"/>
        <w:right w:val="none" w:sz="0" w:space="0" w:color="auto"/>
      </w:divBdr>
    </w:div>
    <w:div w:id="1952739307">
      <w:bodyDiv w:val="1"/>
      <w:marLeft w:val="0"/>
      <w:marRight w:val="0"/>
      <w:marTop w:val="0"/>
      <w:marBottom w:val="0"/>
      <w:divBdr>
        <w:top w:val="none" w:sz="0" w:space="0" w:color="auto"/>
        <w:left w:val="none" w:sz="0" w:space="0" w:color="auto"/>
        <w:bottom w:val="none" w:sz="0" w:space="0" w:color="auto"/>
        <w:right w:val="none" w:sz="0" w:space="0" w:color="auto"/>
      </w:divBdr>
    </w:div>
    <w:div w:id="1952777582">
      <w:bodyDiv w:val="1"/>
      <w:marLeft w:val="0"/>
      <w:marRight w:val="0"/>
      <w:marTop w:val="0"/>
      <w:marBottom w:val="0"/>
      <w:divBdr>
        <w:top w:val="none" w:sz="0" w:space="0" w:color="auto"/>
        <w:left w:val="none" w:sz="0" w:space="0" w:color="auto"/>
        <w:bottom w:val="none" w:sz="0" w:space="0" w:color="auto"/>
        <w:right w:val="none" w:sz="0" w:space="0" w:color="auto"/>
      </w:divBdr>
    </w:div>
    <w:div w:id="1954942526">
      <w:bodyDiv w:val="1"/>
      <w:marLeft w:val="0"/>
      <w:marRight w:val="0"/>
      <w:marTop w:val="0"/>
      <w:marBottom w:val="0"/>
      <w:divBdr>
        <w:top w:val="none" w:sz="0" w:space="0" w:color="auto"/>
        <w:left w:val="none" w:sz="0" w:space="0" w:color="auto"/>
        <w:bottom w:val="none" w:sz="0" w:space="0" w:color="auto"/>
        <w:right w:val="none" w:sz="0" w:space="0" w:color="auto"/>
      </w:divBdr>
    </w:div>
    <w:div w:id="1954945699">
      <w:bodyDiv w:val="1"/>
      <w:marLeft w:val="0"/>
      <w:marRight w:val="0"/>
      <w:marTop w:val="0"/>
      <w:marBottom w:val="0"/>
      <w:divBdr>
        <w:top w:val="none" w:sz="0" w:space="0" w:color="auto"/>
        <w:left w:val="none" w:sz="0" w:space="0" w:color="auto"/>
        <w:bottom w:val="none" w:sz="0" w:space="0" w:color="auto"/>
        <w:right w:val="none" w:sz="0" w:space="0" w:color="auto"/>
      </w:divBdr>
    </w:div>
    <w:div w:id="1957132442">
      <w:bodyDiv w:val="1"/>
      <w:marLeft w:val="0"/>
      <w:marRight w:val="0"/>
      <w:marTop w:val="0"/>
      <w:marBottom w:val="0"/>
      <w:divBdr>
        <w:top w:val="none" w:sz="0" w:space="0" w:color="auto"/>
        <w:left w:val="none" w:sz="0" w:space="0" w:color="auto"/>
        <w:bottom w:val="none" w:sz="0" w:space="0" w:color="auto"/>
        <w:right w:val="none" w:sz="0" w:space="0" w:color="auto"/>
      </w:divBdr>
    </w:div>
    <w:div w:id="1957788988">
      <w:bodyDiv w:val="1"/>
      <w:marLeft w:val="0"/>
      <w:marRight w:val="0"/>
      <w:marTop w:val="0"/>
      <w:marBottom w:val="0"/>
      <w:divBdr>
        <w:top w:val="none" w:sz="0" w:space="0" w:color="auto"/>
        <w:left w:val="none" w:sz="0" w:space="0" w:color="auto"/>
        <w:bottom w:val="none" w:sz="0" w:space="0" w:color="auto"/>
        <w:right w:val="none" w:sz="0" w:space="0" w:color="auto"/>
      </w:divBdr>
    </w:div>
    <w:div w:id="1957828961">
      <w:bodyDiv w:val="1"/>
      <w:marLeft w:val="0"/>
      <w:marRight w:val="0"/>
      <w:marTop w:val="0"/>
      <w:marBottom w:val="0"/>
      <w:divBdr>
        <w:top w:val="none" w:sz="0" w:space="0" w:color="auto"/>
        <w:left w:val="none" w:sz="0" w:space="0" w:color="auto"/>
        <w:bottom w:val="none" w:sz="0" w:space="0" w:color="auto"/>
        <w:right w:val="none" w:sz="0" w:space="0" w:color="auto"/>
      </w:divBdr>
    </w:div>
    <w:div w:id="1958682232">
      <w:bodyDiv w:val="1"/>
      <w:marLeft w:val="0"/>
      <w:marRight w:val="0"/>
      <w:marTop w:val="0"/>
      <w:marBottom w:val="0"/>
      <w:divBdr>
        <w:top w:val="none" w:sz="0" w:space="0" w:color="auto"/>
        <w:left w:val="none" w:sz="0" w:space="0" w:color="auto"/>
        <w:bottom w:val="none" w:sz="0" w:space="0" w:color="auto"/>
        <w:right w:val="none" w:sz="0" w:space="0" w:color="auto"/>
      </w:divBdr>
    </w:div>
    <w:div w:id="1959067780">
      <w:bodyDiv w:val="1"/>
      <w:marLeft w:val="0"/>
      <w:marRight w:val="0"/>
      <w:marTop w:val="0"/>
      <w:marBottom w:val="0"/>
      <w:divBdr>
        <w:top w:val="none" w:sz="0" w:space="0" w:color="auto"/>
        <w:left w:val="none" w:sz="0" w:space="0" w:color="auto"/>
        <w:bottom w:val="none" w:sz="0" w:space="0" w:color="auto"/>
        <w:right w:val="none" w:sz="0" w:space="0" w:color="auto"/>
      </w:divBdr>
    </w:div>
    <w:div w:id="1959220576">
      <w:bodyDiv w:val="1"/>
      <w:marLeft w:val="0"/>
      <w:marRight w:val="0"/>
      <w:marTop w:val="0"/>
      <w:marBottom w:val="0"/>
      <w:divBdr>
        <w:top w:val="none" w:sz="0" w:space="0" w:color="auto"/>
        <w:left w:val="none" w:sz="0" w:space="0" w:color="auto"/>
        <w:bottom w:val="none" w:sz="0" w:space="0" w:color="auto"/>
        <w:right w:val="none" w:sz="0" w:space="0" w:color="auto"/>
      </w:divBdr>
    </w:div>
    <w:div w:id="1960648411">
      <w:bodyDiv w:val="1"/>
      <w:marLeft w:val="0"/>
      <w:marRight w:val="0"/>
      <w:marTop w:val="0"/>
      <w:marBottom w:val="0"/>
      <w:divBdr>
        <w:top w:val="none" w:sz="0" w:space="0" w:color="auto"/>
        <w:left w:val="none" w:sz="0" w:space="0" w:color="auto"/>
        <w:bottom w:val="none" w:sz="0" w:space="0" w:color="auto"/>
        <w:right w:val="none" w:sz="0" w:space="0" w:color="auto"/>
      </w:divBdr>
    </w:div>
    <w:div w:id="1961835993">
      <w:bodyDiv w:val="1"/>
      <w:marLeft w:val="0"/>
      <w:marRight w:val="0"/>
      <w:marTop w:val="0"/>
      <w:marBottom w:val="0"/>
      <w:divBdr>
        <w:top w:val="none" w:sz="0" w:space="0" w:color="auto"/>
        <w:left w:val="none" w:sz="0" w:space="0" w:color="auto"/>
        <w:bottom w:val="none" w:sz="0" w:space="0" w:color="auto"/>
        <w:right w:val="none" w:sz="0" w:space="0" w:color="auto"/>
      </w:divBdr>
    </w:div>
    <w:div w:id="1961841771">
      <w:bodyDiv w:val="1"/>
      <w:marLeft w:val="0"/>
      <w:marRight w:val="0"/>
      <w:marTop w:val="0"/>
      <w:marBottom w:val="0"/>
      <w:divBdr>
        <w:top w:val="none" w:sz="0" w:space="0" w:color="auto"/>
        <w:left w:val="none" w:sz="0" w:space="0" w:color="auto"/>
        <w:bottom w:val="none" w:sz="0" w:space="0" w:color="auto"/>
        <w:right w:val="none" w:sz="0" w:space="0" w:color="auto"/>
      </w:divBdr>
    </w:div>
    <w:div w:id="1961953423">
      <w:bodyDiv w:val="1"/>
      <w:marLeft w:val="0"/>
      <w:marRight w:val="0"/>
      <w:marTop w:val="0"/>
      <w:marBottom w:val="0"/>
      <w:divBdr>
        <w:top w:val="none" w:sz="0" w:space="0" w:color="auto"/>
        <w:left w:val="none" w:sz="0" w:space="0" w:color="auto"/>
        <w:bottom w:val="none" w:sz="0" w:space="0" w:color="auto"/>
        <w:right w:val="none" w:sz="0" w:space="0" w:color="auto"/>
      </w:divBdr>
    </w:div>
    <w:div w:id="1963418697">
      <w:bodyDiv w:val="1"/>
      <w:marLeft w:val="0"/>
      <w:marRight w:val="0"/>
      <w:marTop w:val="0"/>
      <w:marBottom w:val="0"/>
      <w:divBdr>
        <w:top w:val="none" w:sz="0" w:space="0" w:color="auto"/>
        <w:left w:val="none" w:sz="0" w:space="0" w:color="auto"/>
        <w:bottom w:val="none" w:sz="0" w:space="0" w:color="auto"/>
        <w:right w:val="none" w:sz="0" w:space="0" w:color="auto"/>
      </w:divBdr>
    </w:div>
    <w:div w:id="1963687795">
      <w:bodyDiv w:val="1"/>
      <w:marLeft w:val="0"/>
      <w:marRight w:val="0"/>
      <w:marTop w:val="0"/>
      <w:marBottom w:val="0"/>
      <w:divBdr>
        <w:top w:val="none" w:sz="0" w:space="0" w:color="auto"/>
        <w:left w:val="none" w:sz="0" w:space="0" w:color="auto"/>
        <w:bottom w:val="none" w:sz="0" w:space="0" w:color="auto"/>
        <w:right w:val="none" w:sz="0" w:space="0" w:color="auto"/>
      </w:divBdr>
    </w:div>
    <w:div w:id="1964849444">
      <w:bodyDiv w:val="1"/>
      <w:marLeft w:val="0"/>
      <w:marRight w:val="0"/>
      <w:marTop w:val="0"/>
      <w:marBottom w:val="0"/>
      <w:divBdr>
        <w:top w:val="none" w:sz="0" w:space="0" w:color="auto"/>
        <w:left w:val="none" w:sz="0" w:space="0" w:color="auto"/>
        <w:bottom w:val="none" w:sz="0" w:space="0" w:color="auto"/>
        <w:right w:val="none" w:sz="0" w:space="0" w:color="auto"/>
      </w:divBdr>
    </w:div>
    <w:div w:id="1965580398">
      <w:bodyDiv w:val="1"/>
      <w:marLeft w:val="0"/>
      <w:marRight w:val="0"/>
      <w:marTop w:val="0"/>
      <w:marBottom w:val="0"/>
      <w:divBdr>
        <w:top w:val="none" w:sz="0" w:space="0" w:color="auto"/>
        <w:left w:val="none" w:sz="0" w:space="0" w:color="auto"/>
        <w:bottom w:val="none" w:sz="0" w:space="0" w:color="auto"/>
        <w:right w:val="none" w:sz="0" w:space="0" w:color="auto"/>
      </w:divBdr>
    </w:div>
    <w:div w:id="1965652685">
      <w:bodyDiv w:val="1"/>
      <w:marLeft w:val="0"/>
      <w:marRight w:val="0"/>
      <w:marTop w:val="0"/>
      <w:marBottom w:val="0"/>
      <w:divBdr>
        <w:top w:val="none" w:sz="0" w:space="0" w:color="auto"/>
        <w:left w:val="none" w:sz="0" w:space="0" w:color="auto"/>
        <w:bottom w:val="none" w:sz="0" w:space="0" w:color="auto"/>
        <w:right w:val="none" w:sz="0" w:space="0" w:color="auto"/>
      </w:divBdr>
    </w:div>
    <w:div w:id="1965963591">
      <w:bodyDiv w:val="1"/>
      <w:marLeft w:val="0"/>
      <w:marRight w:val="0"/>
      <w:marTop w:val="0"/>
      <w:marBottom w:val="0"/>
      <w:divBdr>
        <w:top w:val="none" w:sz="0" w:space="0" w:color="auto"/>
        <w:left w:val="none" w:sz="0" w:space="0" w:color="auto"/>
        <w:bottom w:val="none" w:sz="0" w:space="0" w:color="auto"/>
        <w:right w:val="none" w:sz="0" w:space="0" w:color="auto"/>
      </w:divBdr>
    </w:div>
    <w:div w:id="1966308579">
      <w:bodyDiv w:val="1"/>
      <w:marLeft w:val="0"/>
      <w:marRight w:val="0"/>
      <w:marTop w:val="0"/>
      <w:marBottom w:val="0"/>
      <w:divBdr>
        <w:top w:val="none" w:sz="0" w:space="0" w:color="auto"/>
        <w:left w:val="none" w:sz="0" w:space="0" w:color="auto"/>
        <w:bottom w:val="none" w:sz="0" w:space="0" w:color="auto"/>
        <w:right w:val="none" w:sz="0" w:space="0" w:color="auto"/>
      </w:divBdr>
    </w:div>
    <w:div w:id="1966811335">
      <w:bodyDiv w:val="1"/>
      <w:marLeft w:val="0"/>
      <w:marRight w:val="0"/>
      <w:marTop w:val="0"/>
      <w:marBottom w:val="0"/>
      <w:divBdr>
        <w:top w:val="none" w:sz="0" w:space="0" w:color="auto"/>
        <w:left w:val="none" w:sz="0" w:space="0" w:color="auto"/>
        <w:bottom w:val="none" w:sz="0" w:space="0" w:color="auto"/>
        <w:right w:val="none" w:sz="0" w:space="0" w:color="auto"/>
      </w:divBdr>
    </w:div>
    <w:div w:id="1966958743">
      <w:bodyDiv w:val="1"/>
      <w:marLeft w:val="0"/>
      <w:marRight w:val="0"/>
      <w:marTop w:val="0"/>
      <w:marBottom w:val="0"/>
      <w:divBdr>
        <w:top w:val="none" w:sz="0" w:space="0" w:color="auto"/>
        <w:left w:val="none" w:sz="0" w:space="0" w:color="auto"/>
        <w:bottom w:val="none" w:sz="0" w:space="0" w:color="auto"/>
        <w:right w:val="none" w:sz="0" w:space="0" w:color="auto"/>
      </w:divBdr>
    </w:div>
    <w:div w:id="1967075387">
      <w:bodyDiv w:val="1"/>
      <w:marLeft w:val="0"/>
      <w:marRight w:val="0"/>
      <w:marTop w:val="0"/>
      <w:marBottom w:val="0"/>
      <w:divBdr>
        <w:top w:val="none" w:sz="0" w:space="0" w:color="auto"/>
        <w:left w:val="none" w:sz="0" w:space="0" w:color="auto"/>
        <w:bottom w:val="none" w:sz="0" w:space="0" w:color="auto"/>
        <w:right w:val="none" w:sz="0" w:space="0" w:color="auto"/>
      </w:divBdr>
    </w:div>
    <w:div w:id="1967396020">
      <w:bodyDiv w:val="1"/>
      <w:marLeft w:val="0"/>
      <w:marRight w:val="0"/>
      <w:marTop w:val="0"/>
      <w:marBottom w:val="0"/>
      <w:divBdr>
        <w:top w:val="none" w:sz="0" w:space="0" w:color="auto"/>
        <w:left w:val="none" w:sz="0" w:space="0" w:color="auto"/>
        <w:bottom w:val="none" w:sz="0" w:space="0" w:color="auto"/>
        <w:right w:val="none" w:sz="0" w:space="0" w:color="auto"/>
      </w:divBdr>
    </w:div>
    <w:div w:id="1967544924">
      <w:bodyDiv w:val="1"/>
      <w:marLeft w:val="0"/>
      <w:marRight w:val="0"/>
      <w:marTop w:val="0"/>
      <w:marBottom w:val="0"/>
      <w:divBdr>
        <w:top w:val="none" w:sz="0" w:space="0" w:color="auto"/>
        <w:left w:val="none" w:sz="0" w:space="0" w:color="auto"/>
        <w:bottom w:val="none" w:sz="0" w:space="0" w:color="auto"/>
        <w:right w:val="none" w:sz="0" w:space="0" w:color="auto"/>
      </w:divBdr>
    </w:div>
    <w:div w:id="1967740415">
      <w:bodyDiv w:val="1"/>
      <w:marLeft w:val="0"/>
      <w:marRight w:val="0"/>
      <w:marTop w:val="0"/>
      <w:marBottom w:val="0"/>
      <w:divBdr>
        <w:top w:val="none" w:sz="0" w:space="0" w:color="auto"/>
        <w:left w:val="none" w:sz="0" w:space="0" w:color="auto"/>
        <w:bottom w:val="none" w:sz="0" w:space="0" w:color="auto"/>
        <w:right w:val="none" w:sz="0" w:space="0" w:color="auto"/>
      </w:divBdr>
    </w:div>
    <w:div w:id="1969579818">
      <w:bodyDiv w:val="1"/>
      <w:marLeft w:val="0"/>
      <w:marRight w:val="0"/>
      <w:marTop w:val="0"/>
      <w:marBottom w:val="0"/>
      <w:divBdr>
        <w:top w:val="none" w:sz="0" w:space="0" w:color="auto"/>
        <w:left w:val="none" w:sz="0" w:space="0" w:color="auto"/>
        <w:bottom w:val="none" w:sz="0" w:space="0" w:color="auto"/>
        <w:right w:val="none" w:sz="0" w:space="0" w:color="auto"/>
      </w:divBdr>
    </w:div>
    <w:div w:id="1969583464">
      <w:bodyDiv w:val="1"/>
      <w:marLeft w:val="0"/>
      <w:marRight w:val="0"/>
      <w:marTop w:val="0"/>
      <w:marBottom w:val="0"/>
      <w:divBdr>
        <w:top w:val="none" w:sz="0" w:space="0" w:color="auto"/>
        <w:left w:val="none" w:sz="0" w:space="0" w:color="auto"/>
        <w:bottom w:val="none" w:sz="0" w:space="0" w:color="auto"/>
        <w:right w:val="none" w:sz="0" w:space="0" w:color="auto"/>
      </w:divBdr>
    </w:div>
    <w:div w:id="1970280231">
      <w:bodyDiv w:val="1"/>
      <w:marLeft w:val="0"/>
      <w:marRight w:val="0"/>
      <w:marTop w:val="0"/>
      <w:marBottom w:val="0"/>
      <w:divBdr>
        <w:top w:val="none" w:sz="0" w:space="0" w:color="auto"/>
        <w:left w:val="none" w:sz="0" w:space="0" w:color="auto"/>
        <w:bottom w:val="none" w:sz="0" w:space="0" w:color="auto"/>
        <w:right w:val="none" w:sz="0" w:space="0" w:color="auto"/>
      </w:divBdr>
    </w:div>
    <w:div w:id="1970435283">
      <w:bodyDiv w:val="1"/>
      <w:marLeft w:val="0"/>
      <w:marRight w:val="0"/>
      <w:marTop w:val="0"/>
      <w:marBottom w:val="0"/>
      <w:divBdr>
        <w:top w:val="none" w:sz="0" w:space="0" w:color="auto"/>
        <w:left w:val="none" w:sz="0" w:space="0" w:color="auto"/>
        <w:bottom w:val="none" w:sz="0" w:space="0" w:color="auto"/>
        <w:right w:val="none" w:sz="0" w:space="0" w:color="auto"/>
      </w:divBdr>
    </w:div>
    <w:div w:id="1970478052">
      <w:bodyDiv w:val="1"/>
      <w:marLeft w:val="0"/>
      <w:marRight w:val="0"/>
      <w:marTop w:val="0"/>
      <w:marBottom w:val="0"/>
      <w:divBdr>
        <w:top w:val="none" w:sz="0" w:space="0" w:color="auto"/>
        <w:left w:val="none" w:sz="0" w:space="0" w:color="auto"/>
        <w:bottom w:val="none" w:sz="0" w:space="0" w:color="auto"/>
        <w:right w:val="none" w:sz="0" w:space="0" w:color="auto"/>
      </w:divBdr>
    </w:div>
    <w:div w:id="1971940028">
      <w:bodyDiv w:val="1"/>
      <w:marLeft w:val="0"/>
      <w:marRight w:val="0"/>
      <w:marTop w:val="0"/>
      <w:marBottom w:val="0"/>
      <w:divBdr>
        <w:top w:val="none" w:sz="0" w:space="0" w:color="auto"/>
        <w:left w:val="none" w:sz="0" w:space="0" w:color="auto"/>
        <w:bottom w:val="none" w:sz="0" w:space="0" w:color="auto"/>
        <w:right w:val="none" w:sz="0" w:space="0" w:color="auto"/>
      </w:divBdr>
    </w:div>
    <w:div w:id="1972325168">
      <w:bodyDiv w:val="1"/>
      <w:marLeft w:val="0"/>
      <w:marRight w:val="0"/>
      <w:marTop w:val="0"/>
      <w:marBottom w:val="0"/>
      <w:divBdr>
        <w:top w:val="none" w:sz="0" w:space="0" w:color="auto"/>
        <w:left w:val="none" w:sz="0" w:space="0" w:color="auto"/>
        <w:bottom w:val="none" w:sz="0" w:space="0" w:color="auto"/>
        <w:right w:val="none" w:sz="0" w:space="0" w:color="auto"/>
      </w:divBdr>
    </w:div>
    <w:div w:id="1973092464">
      <w:bodyDiv w:val="1"/>
      <w:marLeft w:val="0"/>
      <w:marRight w:val="0"/>
      <w:marTop w:val="0"/>
      <w:marBottom w:val="0"/>
      <w:divBdr>
        <w:top w:val="none" w:sz="0" w:space="0" w:color="auto"/>
        <w:left w:val="none" w:sz="0" w:space="0" w:color="auto"/>
        <w:bottom w:val="none" w:sz="0" w:space="0" w:color="auto"/>
        <w:right w:val="none" w:sz="0" w:space="0" w:color="auto"/>
      </w:divBdr>
    </w:div>
    <w:div w:id="1973905229">
      <w:bodyDiv w:val="1"/>
      <w:marLeft w:val="0"/>
      <w:marRight w:val="0"/>
      <w:marTop w:val="0"/>
      <w:marBottom w:val="0"/>
      <w:divBdr>
        <w:top w:val="none" w:sz="0" w:space="0" w:color="auto"/>
        <w:left w:val="none" w:sz="0" w:space="0" w:color="auto"/>
        <w:bottom w:val="none" w:sz="0" w:space="0" w:color="auto"/>
        <w:right w:val="none" w:sz="0" w:space="0" w:color="auto"/>
      </w:divBdr>
    </w:div>
    <w:div w:id="1974482339">
      <w:bodyDiv w:val="1"/>
      <w:marLeft w:val="0"/>
      <w:marRight w:val="0"/>
      <w:marTop w:val="0"/>
      <w:marBottom w:val="0"/>
      <w:divBdr>
        <w:top w:val="none" w:sz="0" w:space="0" w:color="auto"/>
        <w:left w:val="none" w:sz="0" w:space="0" w:color="auto"/>
        <w:bottom w:val="none" w:sz="0" w:space="0" w:color="auto"/>
        <w:right w:val="none" w:sz="0" w:space="0" w:color="auto"/>
      </w:divBdr>
    </w:div>
    <w:div w:id="1975061953">
      <w:bodyDiv w:val="1"/>
      <w:marLeft w:val="0"/>
      <w:marRight w:val="0"/>
      <w:marTop w:val="0"/>
      <w:marBottom w:val="0"/>
      <w:divBdr>
        <w:top w:val="none" w:sz="0" w:space="0" w:color="auto"/>
        <w:left w:val="none" w:sz="0" w:space="0" w:color="auto"/>
        <w:bottom w:val="none" w:sz="0" w:space="0" w:color="auto"/>
        <w:right w:val="none" w:sz="0" w:space="0" w:color="auto"/>
      </w:divBdr>
    </w:div>
    <w:div w:id="1975213243">
      <w:bodyDiv w:val="1"/>
      <w:marLeft w:val="0"/>
      <w:marRight w:val="0"/>
      <w:marTop w:val="0"/>
      <w:marBottom w:val="0"/>
      <w:divBdr>
        <w:top w:val="none" w:sz="0" w:space="0" w:color="auto"/>
        <w:left w:val="none" w:sz="0" w:space="0" w:color="auto"/>
        <w:bottom w:val="none" w:sz="0" w:space="0" w:color="auto"/>
        <w:right w:val="none" w:sz="0" w:space="0" w:color="auto"/>
      </w:divBdr>
    </w:div>
    <w:div w:id="1976637169">
      <w:bodyDiv w:val="1"/>
      <w:marLeft w:val="0"/>
      <w:marRight w:val="0"/>
      <w:marTop w:val="0"/>
      <w:marBottom w:val="0"/>
      <w:divBdr>
        <w:top w:val="none" w:sz="0" w:space="0" w:color="auto"/>
        <w:left w:val="none" w:sz="0" w:space="0" w:color="auto"/>
        <w:bottom w:val="none" w:sz="0" w:space="0" w:color="auto"/>
        <w:right w:val="none" w:sz="0" w:space="0" w:color="auto"/>
      </w:divBdr>
    </w:div>
    <w:div w:id="1977292772">
      <w:bodyDiv w:val="1"/>
      <w:marLeft w:val="0"/>
      <w:marRight w:val="0"/>
      <w:marTop w:val="0"/>
      <w:marBottom w:val="0"/>
      <w:divBdr>
        <w:top w:val="none" w:sz="0" w:space="0" w:color="auto"/>
        <w:left w:val="none" w:sz="0" w:space="0" w:color="auto"/>
        <w:bottom w:val="none" w:sz="0" w:space="0" w:color="auto"/>
        <w:right w:val="none" w:sz="0" w:space="0" w:color="auto"/>
      </w:divBdr>
    </w:div>
    <w:div w:id="1980261641">
      <w:bodyDiv w:val="1"/>
      <w:marLeft w:val="0"/>
      <w:marRight w:val="0"/>
      <w:marTop w:val="0"/>
      <w:marBottom w:val="0"/>
      <w:divBdr>
        <w:top w:val="none" w:sz="0" w:space="0" w:color="auto"/>
        <w:left w:val="none" w:sz="0" w:space="0" w:color="auto"/>
        <w:bottom w:val="none" w:sz="0" w:space="0" w:color="auto"/>
        <w:right w:val="none" w:sz="0" w:space="0" w:color="auto"/>
      </w:divBdr>
    </w:div>
    <w:div w:id="1980567989">
      <w:bodyDiv w:val="1"/>
      <w:marLeft w:val="0"/>
      <w:marRight w:val="0"/>
      <w:marTop w:val="0"/>
      <w:marBottom w:val="0"/>
      <w:divBdr>
        <w:top w:val="none" w:sz="0" w:space="0" w:color="auto"/>
        <w:left w:val="none" w:sz="0" w:space="0" w:color="auto"/>
        <w:bottom w:val="none" w:sz="0" w:space="0" w:color="auto"/>
        <w:right w:val="none" w:sz="0" w:space="0" w:color="auto"/>
      </w:divBdr>
    </w:div>
    <w:div w:id="1981689691">
      <w:bodyDiv w:val="1"/>
      <w:marLeft w:val="0"/>
      <w:marRight w:val="0"/>
      <w:marTop w:val="0"/>
      <w:marBottom w:val="0"/>
      <w:divBdr>
        <w:top w:val="none" w:sz="0" w:space="0" w:color="auto"/>
        <w:left w:val="none" w:sz="0" w:space="0" w:color="auto"/>
        <w:bottom w:val="none" w:sz="0" w:space="0" w:color="auto"/>
        <w:right w:val="none" w:sz="0" w:space="0" w:color="auto"/>
      </w:divBdr>
    </w:div>
    <w:div w:id="1983075595">
      <w:bodyDiv w:val="1"/>
      <w:marLeft w:val="0"/>
      <w:marRight w:val="0"/>
      <w:marTop w:val="0"/>
      <w:marBottom w:val="0"/>
      <w:divBdr>
        <w:top w:val="none" w:sz="0" w:space="0" w:color="auto"/>
        <w:left w:val="none" w:sz="0" w:space="0" w:color="auto"/>
        <w:bottom w:val="none" w:sz="0" w:space="0" w:color="auto"/>
        <w:right w:val="none" w:sz="0" w:space="0" w:color="auto"/>
      </w:divBdr>
    </w:div>
    <w:div w:id="1983461964">
      <w:bodyDiv w:val="1"/>
      <w:marLeft w:val="0"/>
      <w:marRight w:val="0"/>
      <w:marTop w:val="0"/>
      <w:marBottom w:val="0"/>
      <w:divBdr>
        <w:top w:val="none" w:sz="0" w:space="0" w:color="auto"/>
        <w:left w:val="none" w:sz="0" w:space="0" w:color="auto"/>
        <w:bottom w:val="none" w:sz="0" w:space="0" w:color="auto"/>
        <w:right w:val="none" w:sz="0" w:space="0" w:color="auto"/>
      </w:divBdr>
    </w:div>
    <w:div w:id="1983731494">
      <w:bodyDiv w:val="1"/>
      <w:marLeft w:val="0"/>
      <w:marRight w:val="0"/>
      <w:marTop w:val="0"/>
      <w:marBottom w:val="0"/>
      <w:divBdr>
        <w:top w:val="none" w:sz="0" w:space="0" w:color="auto"/>
        <w:left w:val="none" w:sz="0" w:space="0" w:color="auto"/>
        <w:bottom w:val="none" w:sz="0" w:space="0" w:color="auto"/>
        <w:right w:val="none" w:sz="0" w:space="0" w:color="auto"/>
      </w:divBdr>
    </w:div>
    <w:div w:id="1983850408">
      <w:bodyDiv w:val="1"/>
      <w:marLeft w:val="0"/>
      <w:marRight w:val="0"/>
      <w:marTop w:val="0"/>
      <w:marBottom w:val="0"/>
      <w:divBdr>
        <w:top w:val="none" w:sz="0" w:space="0" w:color="auto"/>
        <w:left w:val="none" w:sz="0" w:space="0" w:color="auto"/>
        <w:bottom w:val="none" w:sz="0" w:space="0" w:color="auto"/>
        <w:right w:val="none" w:sz="0" w:space="0" w:color="auto"/>
      </w:divBdr>
    </w:div>
    <w:div w:id="1985112805">
      <w:bodyDiv w:val="1"/>
      <w:marLeft w:val="0"/>
      <w:marRight w:val="0"/>
      <w:marTop w:val="0"/>
      <w:marBottom w:val="0"/>
      <w:divBdr>
        <w:top w:val="none" w:sz="0" w:space="0" w:color="auto"/>
        <w:left w:val="none" w:sz="0" w:space="0" w:color="auto"/>
        <w:bottom w:val="none" w:sz="0" w:space="0" w:color="auto"/>
        <w:right w:val="none" w:sz="0" w:space="0" w:color="auto"/>
      </w:divBdr>
    </w:div>
    <w:div w:id="1985505749">
      <w:bodyDiv w:val="1"/>
      <w:marLeft w:val="0"/>
      <w:marRight w:val="0"/>
      <w:marTop w:val="0"/>
      <w:marBottom w:val="0"/>
      <w:divBdr>
        <w:top w:val="none" w:sz="0" w:space="0" w:color="auto"/>
        <w:left w:val="none" w:sz="0" w:space="0" w:color="auto"/>
        <w:bottom w:val="none" w:sz="0" w:space="0" w:color="auto"/>
        <w:right w:val="none" w:sz="0" w:space="0" w:color="auto"/>
      </w:divBdr>
    </w:div>
    <w:div w:id="1986426815">
      <w:bodyDiv w:val="1"/>
      <w:marLeft w:val="0"/>
      <w:marRight w:val="0"/>
      <w:marTop w:val="0"/>
      <w:marBottom w:val="0"/>
      <w:divBdr>
        <w:top w:val="none" w:sz="0" w:space="0" w:color="auto"/>
        <w:left w:val="none" w:sz="0" w:space="0" w:color="auto"/>
        <w:bottom w:val="none" w:sz="0" w:space="0" w:color="auto"/>
        <w:right w:val="none" w:sz="0" w:space="0" w:color="auto"/>
      </w:divBdr>
    </w:div>
    <w:div w:id="1986858824">
      <w:bodyDiv w:val="1"/>
      <w:marLeft w:val="0"/>
      <w:marRight w:val="0"/>
      <w:marTop w:val="0"/>
      <w:marBottom w:val="0"/>
      <w:divBdr>
        <w:top w:val="none" w:sz="0" w:space="0" w:color="auto"/>
        <w:left w:val="none" w:sz="0" w:space="0" w:color="auto"/>
        <w:bottom w:val="none" w:sz="0" w:space="0" w:color="auto"/>
        <w:right w:val="none" w:sz="0" w:space="0" w:color="auto"/>
      </w:divBdr>
    </w:div>
    <w:div w:id="1987197696">
      <w:bodyDiv w:val="1"/>
      <w:marLeft w:val="0"/>
      <w:marRight w:val="0"/>
      <w:marTop w:val="0"/>
      <w:marBottom w:val="0"/>
      <w:divBdr>
        <w:top w:val="none" w:sz="0" w:space="0" w:color="auto"/>
        <w:left w:val="none" w:sz="0" w:space="0" w:color="auto"/>
        <w:bottom w:val="none" w:sz="0" w:space="0" w:color="auto"/>
        <w:right w:val="none" w:sz="0" w:space="0" w:color="auto"/>
      </w:divBdr>
    </w:div>
    <w:div w:id="1987466832">
      <w:bodyDiv w:val="1"/>
      <w:marLeft w:val="0"/>
      <w:marRight w:val="0"/>
      <w:marTop w:val="0"/>
      <w:marBottom w:val="0"/>
      <w:divBdr>
        <w:top w:val="none" w:sz="0" w:space="0" w:color="auto"/>
        <w:left w:val="none" w:sz="0" w:space="0" w:color="auto"/>
        <w:bottom w:val="none" w:sz="0" w:space="0" w:color="auto"/>
        <w:right w:val="none" w:sz="0" w:space="0" w:color="auto"/>
      </w:divBdr>
    </w:div>
    <w:div w:id="1988314321">
      <w:bodyDiv w:val="1"/>
      <w:marLeft w:val="0"/>
      <w:marRight w:val="0"/>
      <w:marTop w:val="0"/>
      <w:marBottom w:val="0"/>
      <w:divBdr>
        <w:top w:val="none" w:sz="0" w:space="0" w:color="auto"/>
        <w:left w:val="none" w:sz="0" w:space="0" w:color="auto"/>
        <w:bottom w:val="none" w:sz="0" w:space="0" w:color="auto"/>
        <w:right w:val="none" w:sz="0" w:space="0" w:color="auto"/>
      </w:divBdr>
    </w:div>
    <w:div w:id="1990593878">
      <w:bodyDiv w:val="1"/>
      <w:marLeft w:val="0"/>
      <w:marRight w:val="0"/>
      <w:marTop w:val="0"/>
      <w:marBottom w:val="0"/>
      <w:divBdr>
        <w:top w:val="none" w:sz="0" w:space="0" w:color="auto"/>
        <w:left w:val="none" w:sz="0" w:space="0" w:color="auto"/>
        <w:bottom w:val="none" w:sz="0" w:space="0" w:color="auto"/>
        <w:right w:val="none" w:sz="0" w:space="0" w:color="auto"/>
      </w:divBdr>
    </w:div>
    <w:div w:id="1990596675">
      <w:bodyDiv w:val="1"/>
      <w:marLeft w:val="0"/>
      <w:marRight w:val="0"/>
      <w:marTop w:val="0"/>
      <w:marBottom w:val="0"/>
      <w:divBdr>
        <w:top w:val="none" w:sz="0" w:space="0" w:color="auto"/>
        <w:left w:val="none" w:sz="0" w:space="0" w:color="auto"/>
        <w:bottom w:val="none" w:sz="0" w:space="0" w:color="auto"/>
        <w:right w:val="none" w:sz="0" w:space="0" w:color="auto"/>
      </w:divBdr>
    </w:div>
    <w:div w:id="1992951594">
      <w:bodyDiv w:val="1"/>
      <w:marLeft w:val="0"/>
      <w:marRight w:val="0"/>
      <w:marTop w:val="0"/>
      <w:marBottom w:val="0"/>
      <w:divBdr>
        <w:top w:val="none" w:sz="0" w:space="0" w:color="auto"/>
        <w:left w:val="none" w:sz="0" w:space="0" w:color="auto"/>
        <w:bottom w:val="none" w:sz="0" w:space="0" w:color="auto"/>
        <w:right w:val="none" w:sz="0" w:space="0" w:color="auto"/>
      </w:divBdr>
    </w:div>
    <w:div w:id="1994219255">
      <w:bodyDiv w:val="1"/>
      <w:marLeft w:val="0"/>
      <w:marRight w:val="0"/>
      <w:marTop w:val="0"/>
      <w:marBottom w:val="0"/>
      <w:divBdr>
        <w:top w:val="none" w:sz="0" w:space="0" w:color="auto"/>
        <w:left w:val="none" w:sz="0" w:space="0" w:color="auto"/>
        <w:bottom w:val="none" w:sz="0" w:space="0" w:color="auto"/>
        <w:right w:val="none" w:sz="0" w:space="0" w:color="auto"/>
      </w:divBdr>
    </w:div>
    <w:div w:id="1998025340">
      <w:bodyDiv w:val="1"/>
      <w:marLeft w:val="0"/>
      <w:marRight w:val="0"/>
      <w:marTop w:val="0"/>
      <w:marBottom w:val="0"/>
      <w:divBdr>
        <w:top w:val="none" w:sz="0" w:space="0" w:color="auto"/>
        <w:left w:val="none" w:sz="0" w:space="0" w:color="auto"/>
        <w:bottom w:val="none" w:sz="0" w:space="0" w:color="auto"/>
        <w:right w:val="none" w:sz="0" w:space="0" w:color="auto"/>
      </w:divBdr>
    </w:div>
    <w:div w:id="1998613127">
      <w:bodyDiv w:val="1"/>
      <w:marLeft w:val="0"/>
      <w:marRight w:val="0"/>
      <w:marTop w:val="0"/>
      <w:marBottom w:val="0"/>
      <w:divBdr>
        <w:top w:val="none" w:sz="0" w:space="0" w:color="auto"/>
        <w:left w:val="none" w:sz="0" w:space="0" w:color="auto"/>
        <w:bottom w:val="none" w:sz="0" w:space="0" w:color="auto"/>
        <w:right w:val="none" w:sz="0" w:space="0" w:color="auto"/>
      </w:divBdr>
    </w:div>
    <w:div w:id="1998680223">
      <w:bodyDiv w:val="1"/>
      <w:marLeft w:val="0"/>
      <w:marRight w:val="0"/>
      <w:marTop w:val="0"/>
      <w:marBottom w:val="0"/>
      <w:divBdr>
        <w:top w:val="none" w:sz="0" w:space="0" w:color="auto"/>
        <w:left w:val="none" w:sz="0" w:space="0" w:color="auto"/>
        <w:bottom w:val="none" w:sz="0" w:space="0" w:color="auto"/>
        <w:right w:val="none" w:sz="0" w:space="0" w:color="auto"/>
      </w:divBdr>
    </w:div>
    <w:div w:id="2000183185">
      <w:bodyDiv w:val="1"/>
      <w:marLeft w:val="0"/>
      <w:marRight w:val="0"/>
      <w:marTop w:val="0"/>
      <w:marBottom w:val="0"/>
      <w:divBdr>
        <w:top w:val="none" w:sz="0" w:space="0" w:color="auto"/>
        <w:left w:val="none" w:sz="0" w:space="0" w:color="auto"/>
        <w:bottom w:val="none" w:sz="0" w:space="0" w:color="auto"/>
        <w:right w:val="none" w:sz="0" w:space="0" w:color="auto"/>
      </w:divBdr>
    </w:div>
    <w:div w:id="2000233680">
      <w:bodyDiv w:val="1"/>
      <w:marLeft w:val="0"/>
      <w:marRight w:val="0"/>
      <w:marTop w:val="0"/>
      <w:marBottom w:val="0"/>
      <w:divBdr>
        <w:top w:val="none" w:sz="0" w:space="0" w:color="auto"/>
        <w:left w:val="none" w:sz="0" w:space="0" w:color="auto"/>
        <w:bottom w:val="none" w:sz="0" w:space="0" w:color="auto"/>
        <w:right w:val="none" w:sz="0" w:space="0" w:color="auto"/>
      </w:divBdr>
    </w:div>
    <w:div w:id="2000451702">
      <w:bodyDiv w:val="1"/>
      <w:marLeft w:val="0"/>
      <w:marRight w:val="0"/>
      <w:marTop w:val="0"/>
      <w:marBottom w:val="0"/>
      <w:divBdr>
        <w:top w:val="none" w:sz="0" w:space="0" w:color="auto"/>
        <w:left w:val="none" w:sz="0" w:space="0" w:color="auto"/>
        <w:bottom w:val="none" w:sz="0" w:space="0" w:color="auto"/>
        <w:right w:val="none" w:sz="0" w:space="0" w:color="auto"/>
      </w:divBdr>
    </w:div>
    <w:div w:id="2000453287">
      <w:bodyDiv w:val="1"/>
      <w:marLeft w:val="0"/>
      <w:marRight w:val="0"/>
      <w:marTop w:val="0"/>
      <w:marBottom w:val="0"/>
      <w:divBdr>
        <w:top w:val="none" w:sz="0" w:space="0" w:color="auto"/>
        <w:left w:val="none" w:sz="0" w:space="0" w:color="auto"/>
        <w:bottom w:val="none" w:sz="0" w:space="0" w:color="auto"/>
        <w:right w:val="none" w:sz="0" w:space="0" w:color="auto"/>
      </w:divBdr>
    </w:div>
    <w:div w:id="2001499403">
      <w:bodyDiv w:val="1"/>
      <w:marLeft w:val="0"/>
      <w:marRight w:val="0"/>
      <w:marTop w:val="0"/>
      <w:marBottom w:val="0"/>
      <w:divBdr>
        <w:top w:val="none" w:sz="0" w:space="0" w:color="auto"/>
        <w:left w:val="none" w:sz="0" w:space="0" w:color="auto"/>
        <w:bottom w:val="none" w:sz="0" w:space="0" w:color="auto"/>
        <w:right w:val="none" w:sz="0" w:space="0" w:color="auto"/>
      </w:divBdr>
    </w:div>
    <w:div w:id="2001692514">
      <w:bodyDiv w:val="1"/>
      <w:marLeft w:val="0"/>
      <w:marRight w:val="0"/>
      <w:marTop w:val="0"/>
      <w:marBottom w:val="0"/>
      <w:divBdr>
        <w:top w:val="none" w:sz="0" w:space="0" w:color="auto"/>
        <w:left w:val="none" w:sz="0" w:space="0" w:color="auto"/>
        <w:bottom w:val="none" w:sz="0" w:space="0" w:color="auto"/>
        <w:right w:val="none" w:sz="0" w:space="0" w:color="auto"/>
      </w:divBdr>
    </w:div>
    <w:div w:id="2003242145">
      <w:bodyDiv w:val="1"/>
      <w:marLeft w:val="0"/>
      <w:marRight w:val="0"/>
      <w:marTop w:val="0"/>
      <w:marBottom w:val="0"/>
      <w:divBdr>
        <w:top w:val="none" w:sz="0" w:space="0" w:color="auto"/>
        <w:left w:val="none" w:sz="0" w:space="0" w:color="auto"/>
        <w:bottom w:val="none" w:sz="0" w:space="0" w:color="auto"/>
        <w:right w:val="none" w:sz="0" w:space="0" w:color="auto"/>
      </w:divBdr>
    </w:div>
    <w:div w:id="2003658342">
      <w:bodyDiv w:val="1"/>
      <w:marLeft w:val="0"/>
      <w:marRight w:val="0"/>
      <w:marTop w:val="0"/>
      <w:marBottom w:val="0"/>
      <w:divBdr>
        <w:top w:val="none" w:sz="0" w:space="0" w:color="auto"/>
        <w:left w:val="none" w:sz="0" w:space="0" w:color="auto"/>
        <w:bottom w:val="none" w:sz="0" w:space="0" w:color="auto"/>
        <w:right w:val="none" w:sz="0" w:space="0" w:color="auto"/>
      </w:divBdr>
    </w:div>
    <w:div w:id="2004117055">
      <w:bodyDiv w:val="1"/>
      <w:marLeft w:val="0"/>
      <w:marRight w:val="0"/>
      <w:marTop w:val="0"/>
      <w:marBottom w:val="0"/>
      <w:divBdr>
        <w:top w:val="none" w:sz="0" w:space="0" w:color="auto"/>
        <w:left w:val="none" w:sz="0" w:space="0" w:color="auto"/>
        <w:bottom w:val="none" w:sz="0" w:space="0" w:color="auto"/>
        <w:right w:val="none" w:sz="0" w:space="0" w:color="auto"/>
      </w:divBdr>
    </w:div>
    <w:div w:id="2004965717">
      <w:bodyDiv w:val="1"/>
      <w:marLeft w:val="0"/>
      <w:marRight w:val="0"/>
      <w:marTop w:val="0"/>
      <w:marBottom w:val="0"/>
      <w:divBdr>
        <w:top w:val="none" w:sz="0" w:space="0" w:color="auto"/>
        <w:left w:val="none" w:sz="0" w:space="0" w:color="auto"/>
        <w:bottom w:val="none" w:sz="0" w:space="0" w:color="auto"/>
        <w:right w:val="none" w:sz="0" w:space="0" w:color="auto"/>
      </w:divBdr>
    </w:div>
    <w:div w:id="2005818377">
      <w:bodyDiv w:val="1"/>
      <w:marLeft w:val="0"/>
      <w:marRight w:val="0"/>
      <w:marTop w:val="0"/>
      <w:marBottom w:val="0"/>
      <w:divBdr>
        <w:top w:val="none" w:sz="0" w:space="0" w:color="auto"/>
        <w:left w:val="none" w:sz="0" w:space="0" w:color="auto"/>
        <w:bottom w:val="none" w:sz="0" w:space="0" w:color="auto"/>
        <w:right w:val="none" w:sz="0" w:space="0" w:color="auto"/>
      </w:divBdr>
    </w:div>
    <w:div w:id="2006476620">
      <w:bodyDiv w:val="1"/>
      <w:marLeft w:val="0"/>
      <w:marRight w:val="0"/>
      <w:marTop w:val="0"/>
      <w:marBottom w:val="0"/>
      <w:divBdr>
        <w:top w:val="none" w:sz="0" w:space="0" w:color="auto"/>
        <w:left w:val="none" w:sz="0" w:space="0" w:color="auto"/>
        <w:bottom w:val="none" w:sz="0" w:space="0" w:color="auto"/>
        <w:right w:val="none" w:sz="0" w:space="0" w:color="auto"/>
      </w:divBdr>
    </w:div>
    <w:div w:id="2008484055">
      <w:bodyDiv w:val="1"/>
      <w:marLeft w:val="0"/>
      <w:marRight w:val="0"/>
      <w:marTop w:val="0"/>
      <w:marBottom w:val="0"/>
      <w:divBdr>
        <w:top w:val="none" w:sz="0" w:space="0" w:color="auto"/>
        <w:left w:val="none" w:sz="0" w:space="0" w:color="auto"/>
        <w:bottom w:val="none" w:sz="0" w:space="0" w:color="auto"/>
        <w:right w:val="none" w:sz="0" w:space="0" w:color="auto"/>
      </w:divBdr>
    </w:div>
    <w:div w:id="2008825570">
      <w:bodyDiv w:val="1"/>
      <w:marLeft w:val="0"/>
      <w:marRight w:val="0"/>
      <w:marTop w:val="0"/>
      <w:marBottom w:val="0"/>
      <w:divBdr>
        <w:top w:val="none" w:sz="0" w:space="0" w:color="auto"/>
        <w:left w:val="none" w:sz="0" w:space="0" w:color="auto"/>
        <w:bottom w:val="none" w:sz="0" w:space="0" w:color="auto"/>
        <w:right w:val="none" w:sz="0" w:space="0" w:color="auto"/>
      </w:divBdr>
    </w:div>
    <w:div w:id="2010019854">
      <w:bodyDiv w:val="1"/>
      <w:marLeft w:val="0"/>
      <w:marRight w:val="0"/>
      <w:marTop w:val="0"/>
      <w:marBottom w:val="0"/>
      <w:divBdr>
        <w:top w:val="none" w:sz="0" w:space="0" w:color="auto"/>
        <w:left w:val="none" w:sz="0" w:space="0" w:color="auto"/>
        <w:bottom w:val="none" w:sz="0" w:space="0" w:color="auto"/>
        <w:right w:val="none" w:sz="0" w:space="0" w:color="auto"/>
      </w:divBdr>
    </w:div>
    <w:div w:id="2010407987">
      <w:bodyDiv w:val="1"/>
      <w:marLeft w:val="0"/>
      <w:marRight w:val="0"/>
      <w:marTop w:val="0"/>
      <w:marBottom w:val="0"/>
      <w:divBdr>
        <w:top w:val="none" w:sz="0" w:space="0" w:color="auto"/>
        <w:left w:val="none" w:sz="0" w:space="0" w:color="auto"/>
        <w:bottom w:val="none" w:sz="0" w:space="0" w:color="auto"/>
        <w:right w:val="none" w:sz="0" w:space="0" w:color="auto"/>
      </w:divBdr>
    </w:div>
    <w:div w:id="2011132199">
      <w:bodyDiv w:val="1"/>
      <w:marLeft w:val="0"/>
      <w:marRight w:val="0"/>
      <w:marTop w:val="0"/>
      <w:marBottom w:val="0"/>
      <w:divBdr>
        <w:top w:val="none" w:sz="0" w:space="0" w:color="auto"/>
        <w:left w:val="none" w:sz="0" w:space="0" w:color="auto"/>
        <w:bottom w:val="none" w:sz="0" w:space="0" w:color="auto"/>
        <w:right w:val="none" w:sz="0" w:space="0" w:color="auto"/>
      </w:divBdr>
    </w:div>
    <w:div w:id="2011133881">
      <w:bodyDiv w:val="1"/>
      <w:marLeft w:val="0"/>
      <w:marRight w:val="0"/>
      <w:marTop w:val="0"/>
      <w:marBottom w:val="0"/>
      <w:divBdr>
        <w:top w:val="none" w:sz="0" w:space="0" w:color="auto"/>
        <w:left w:val="none" w:sz="0" w:space="0" w:color="auto"/>
        <w:bottom w:val="none" w:sz="0" w:space="0" w:color="auto"/>
        <w:right w:val="none" w:sz="0" w:space="0" w:color="auto"/>
      </w:divBdr>
    </w:div>
    <w:div w:id="2011525441">
      <w:bodyDiv w:val="1"/>
      <w:marLeft w:val="0"/>
      <w:marRight w:val="0"/>
      <w:marTop w:val="0"/>
      <w:marBottom w:val="0"/>
      <w:divBdr>
        <w:top w:val="none" w:sz="0" w:space="0" w:color="auto"/>
        <w:left w:val="none" w:sz="0" w:space="0" w:color="auto"/>
        <w:bottom w:val="none" w:sz="0" w:space="0" w:color="auto"/>
        <w:right w:val="none" w:sz="0" w:space="0" w:color="auto"/>
      </w:divBdr>
    </w:div>
    <w:div w:id="2012442865">
      <w:bodyDiv w:val="1"/>
      <w:marLeft w:val="0"/>
      <w:marRight w:val="0"/>
      <w:marTop w:val="0"/>
      <w:marBottom w:val="0"/>
      <w:divBdr>
        <w:top w:val="none" w:sz="0" w:space="0" w:color="auto"/>
        <w:left w:val="none" w:sz="0" w:space="0" w:color="auto"/>
        <w:bottom w:val="none" w:sz="0" w:space="0" w:color="auto"/>
        <w:right w:val="none" w:sz="0" w:space="0" w:color="auto"/>
      </w:divBdr>
    </w:div>
    <w:div w:id="2013023769">
      <w:bodyDiv w:val="1"/>
      <w:marLeft w:val="0"/>
      <w:marRight w:val="0"/>
      <w:marTop w:val="0"/>
      <w:marBottom w:val="0"/>
      <w:divBdr>
        <w:top w:val="none" w:sz="0" w:space="0" w:color="auto"/>
        <w:left w:val="none" w:sz="0" w:space="0" w:color="auto"/>
        <w:bottom w:val="none" w:sz="0" w:space="0" w:color="auto"/>
        <w:right w:val="none" w:sz="0" w:space="0" w:color="auto"/>
      </w:divBdr>
    </w:div>
    <w:div w:id="2013602347">
      <w:bodyDiv w:val="1"/>
      <w:marLeft w:val="0"/>
      <w:marRight w:val="0"/>
      <w:marTop w:val="0"/>
      <w:marBottom w:val="0"/>
      <w:divBdr>
        <w:top w:val="none" w:sz="0" w:space="0" w:color="auto"/>
        <w:left w:val="none" w:sz="0" w:space="0" w:color="auto"/>
        <w:bottom w:val="none" w:sz="0" w:space="0" w:color="auto"/>
        <w:right w:val="none" w:sz="0" w:space="0" w:color="auto"/>
      </w:divBdr>
    </w:div>
    <w:div w:id="2014408249">
      <w:bodyDiv w:val="1"/>
      <w:marLeft w:val="0"/>
      <w:marRight w:val="0"/>
      <w:marTop w:val="0"/>
      <w:marBottom w:val="0"/>
      <w:divBdr>
        <w:top w:val="none" w:sz="0" w:space="0" w:color="auto"/>
        <w:left w:val="none" w:sz="0" w:space="0" w:color="auto"/>
        <w:bottom w:val="none" w:sz="0" w:space="0" w:color="auto"/>
        <w:right w:val="none" w:sz="0" w:space="0" w:color="auto"/>
      </w:divBdr>
    </w:div>
    <w:div w:id="2015104269">
      <w:bodyDiv w:val="1"/>
      <w:marLeft w:val="0"/>
      <w:marRight w:val="0"/>
      <w:marTop w:val="0"/>
      <w:marBottom w:val="0"/>
      <w:divBdr>
        <w:top w:val="none" w:sz="0" w:space="0" w:color="auto"/>
        <w:left w:val="none" w:sz="0" w:space="0" w:color="auto"/>
        <w:bottom w:val="none" w:sz="0" w:space="0" w:color="auto"/>
        <w:right w:val="none" w:sz="0" w:space="0" w:color="auto"/>
      </w:divBdr>
    </w:div>
    <w:div w:id="2015717726">
      <w:bodyDiv w:val="1"/>
      <w:marLeft w:val="0"/>
      <w:marRight w:val="0"/>
      <w:marTop w:val="0"/>
      <w:marBottom w:val="0"/>
      <w:divBdr>
        <w:top w:val="none" w:sz="0" w:space="0" w:color="auto"/>
        <w:left w:val="none" w:sz="0" w:space="0" w:color="auto"/>
        <w:bottom w:val="none" w:sz="0" w:space="0" w:color="auto"/>
        <w:right w:val="none" w:sz="0" w:space="0" w:color="auto"/>
      </w:divBdr>
    </w:div>
    <w:div w:id="2016767294">
      <w:bodyDiv w:val="1"/>
      <w:marLeft w:val="0"/>
      <w:marRight w:val="0"/>
      <w:marTop w:val="0"/>
      <w:marBottom w:val="0"/>
      <w:divBdr>
        <w:top w:val="none" w:sz="0" w:space="0" w:color="auto"/>
        <w:left w:val="none" w:sz="0" w:space="0" w:color="auto"/>
        <w:bottom w:val="none" w:sz="0" w:space="0" w:color="auto"/>
        <w:right w:val="none" w:sz="0" w:space="0" w:color="auto"/>
      </w:divBdr>
    </w:div>
    <w:div w:id="2018531041">
      <w:bodyDiv w:val="1"/>
      <w:marLeft w:val="0"/>
      <w:marRight w:val="0"/>
      <w:marTop w:val="0"/>
      <w:marBottom w:val="0"/>
      <w:divBdr>
        <w:top w:val="none" w:sz="0" w:space="0" w:color="auto"/>
        <w:left w:val="none" w:sz="0" w:space="0" w:color="auto"/>
        <w:bottom w:val="none" w:sz="0" w:space="0" w:color="auto"/>
        <w:right w:val="none" w:sz="0" w:space="0" w:color="auto"/>
      </w:divBdr>
    </w:div>
    <w:div w:id="2018842038">
      <w:bodyDiv w:val="1"/>
      <w:marLeft w:val="0"/>
      <w:marRight w:val="0"/>
      <w:marTop w:val="0"/>
      <w:marBottom w:val="0"/>
      <w:divBdr>
        <w:top w:val="none" w:sz="0" w:space="0" w:color="auto"/>
        <w:left w:val="none" w:sz="0" w:space="0" w:color="auto"/>
        <w:bottom w:val="none" w:sz="0" w:space="0" w:color="auto"/>
        <w:right w:val="none" w:sz="0" w:space="0" w:color="auto"/>
      </w:divBdr>
    </w:div>
    <w:div w:id="2019262243">
      <w:bodyDiv w:val="1"/>
      <w:marLeft w:val="0"/>
      <w:marRight w:val="0"/>
      <w:marTop w:val="0"/>
      <w:marBottom w:val="0"/>
      <w:divBdr>
        <w:top w:val="none" w:sz="0" w:space="0" w:color="auto"/>
        <w:left w:val="none" w:sz="0" w:space="0" w:color="auto"/>
        <w:bottom w:val="none" w:sz="0" w:space="0" w:color="auto"/>
        <w:right w:val="none" w:sz="0" w:space="0" w:color="auto"/>
      </w:divBdr>
    </w:div>
    <w:div w:id="2020420830">
      <w:bodyDiv w:val="1"/>
      <w:marLeft w:val="0"/>
      <w:marRight w:val="0"/>
      <w:marTop w:val="0"/>
      <w:marBottom w:val="0"/>
      <w:divBdr>
        <w:top w:val="none" w:sz="0" w:space="0" w:color="auto"/>
        <w:left w:val="none" w:sz="0" w:space="0" w:color="auto"/>
        <w:bottom w:val="none" w:sz="0" w:space="0" w:color="auto"/>
        <w:right w:val="none" w:sz="0" w:space="0" w:color="auto"/>
      </w:divBdr>
    </w:div>
    <w:div w:id="2020811680">
      <w:bodyDiv w:val="1"/>
      <w:marLeft w:val="0"/>
      <w:marRight w:val="0"/>
      <w:marTop w:val="0"/>
      <w:marBottom w:val="0"/>
      <w:divBdr>
        <w:top w:val="none" w:sz="0" w:space="0" w:color="auto"/>
        <w:left w:val="none" w:sz="0" w:space="0" w:color="auto"/>
        <w:bottom w:val="none" w:sz="0" w:space="0" w:color="auto"/>
        <w:right w:val="none" w:sz="0" w:space="0" w:color="auto"/>
      </w:divBdr>
    </w:div>
    <w:div w:id="2020961867">
      <w:bodyDiv w:val="1"/>
      <w:marLeft w:val="0"/>
      <w:marRight w:val="0"/>
      <w:marTop w:val="0"/>
      <w:marBottom w:val="0"/>
      <w:divBdr>
        <w:top w:val="none" w:sz="0" w:space="0" w:color="auto"/>
        <w:left w:val="none" w:sz="0" w:space="0" w:color="auto"/>
        <w:bottom w:val="none" w:sz="0" w:space="0" w:color="auto"/>
        <w:right w:val="none" w:sz="0" w:space="0" w:color="auto"/>
      </w:divBdr>
    </w:div>
    <w:div w:id="2021589356">
      <w:bodyDiv w:val="1"/>
      <w:marLeft w:val="0"/>
      <w:marRight w:val="0"/>
      <w:marTop w:val="0"/>
      <w:marBottom w:val="0"/>
      <w:divBdr>
        <w:top w:val="none" w:sz="0" w:space="0" w:color="auto"/>
        <w:left w:val="none" w:sz="0" w:space="0" w:color="auto"/>
        <w:bottom w:val="none" w:sz="0" w:space="0" w:color="auto"/>
        <w:right w:val="none" w:sz="0" w:space="0" w:color="auto"/>
      </w:divBdr>
    </w:div>
    <w:div w:id="2023123942">
      <w:bodyDiv w:val="1"/>
      <w:marLeft w:val="0"/>
      <w:marRight w:val="0"/>
      <w:marTop w:val="0"/>
      <w:marBottom w:val="0"/>
      <w:divBdr>
        <w:top w:val="none" w:sz="0" w:space="0" w:color="auto"/>
        <w:left w:val="none" w:sz="0" w:space="0" w:color="auto"/>
        <w:bottom w:val="none" w:sz="0" w:space="0" w:color="auto"/>
        <w:right w:val="none" w:sz="0" w:space="0" w:color="auto"/>
      </w:divBdr>
    </w:div>
    <w:div w:id="2023505671">
      <w:bodyDiv w:val="1"/>
      <w:marLeft w:val="0"/>
      <w:marRight w:val="0"/>
      <w:marTop w:val="0"/>
      <w:marBottom w:val="0"/>
      <w:divBdr>
        <w:top w:val="none" w:sz="0" w:space="0" w:color="auto"/>
        <w:left w:val="none" w:sz="0" w:space="0" w:color="auto"/>
        <w:bottom w:val="none" w:sz="0" w:space="0" w:color="auto"/>
        <w:right w:val="none" w:sz="0" w:space="0" w:color="auto"/>
      </w:divBdr>
    </w:div>
    <w:div w:id="2023890463">
      <w:bodyDiv w:val="1"/>
      <w:marLeft w:val="0"/>
      <w:marRight w:val="0"/>
      <w:marTop w:val="0"/>
      <w:marBottom w:val="0"/>
      <w:divBdr>
        <w:top w:val="none" w:sz="0" w:space="0" w:color="auto"/>
        <w:left w:val="none" w:sz="0" w:space="0" w:color="auto"/>
        <w:bottom w:val="none" w:sz="0" w:space="0" w:color="auto"/>
        <w:right w:val="none" w:sz="0" w:space="0" w:color="auto"/>
      </w:divBdr>
    </w:div>
    <w:div w:id="2025471818">
      <w:bodyDiv w:val="1"/>
      <w:marLeft w:val="0"/>
      <w:marRight w:val="0"/>
      <w:marTop w:val="0"/>
      <w:marBottom w:val="0"/>
      <w:divBdr>
        <w:top w:val="none" w:sz="0" w:space="0" w:color="auto"/>
        <w:left w:val="none" w:sz="0" w:space="0" w:color="auto"/>
        <w:bottom w:val="none" w:sz="0" w:space="0" w:color="auto"/>
        <w:right w:val="none" w:sz="0" w:space="0" w:color="auto"/>
      </w:divBdr>
    </w:div>
    <w:div w:id="2025663725">
      <w:bodyDiv w:val="1"/>
      <w:marLeft w:val="0"/>
      <w:marRight w:val="0"/>
      <w:marTop w:val="0"/>
      <w:marBottom w:val="0"/>
      <w:divBdr>
        <w:top w:val="none" w:sz="0" w:space="0" w:color="auto"/>
        <w:left w:val="none" w:sz="0" w:space="0" w:color="auto"/>
        <w:bottom w:val="none" w:sz="0" w:space="0" w:color="auto"/>
        <w:right w:val="none" w:sz="0" w:space="0" w:color="auto"/>
      </w:divBdr>
    </w:div>
    <w:div w:id="2026056105">
      <w:bodyDiv w:val="1"/>
      <w:marLeft w:val="0"/>
      <w:marRight w:val="0"/>
      <w:marTop w:val="0"/>
      <w:marBottom w:val="0"/>
      <w:divBdr>
        <w:top w:val="none" w:sz="0" w:space="0" w:color="auto"/>
        <w:left w:val="none" w:sz="0" w:space="0" w:color="auto"/>
        <w:bottom w:val="none" w:sz="0" w:space="0" w:color="auto"/>
        <w:right w:val="none" w:sz="0" w:space="0" w:color="auto"/>
      </w:divBdr>
    </w:div>
    <w:div w:id="2027251886">
      <w:bodyDiv w:val="1"/>
      <w:marLeft w:val="0"/>
      <w:marRight w:val="0"/>
      <w:marTop w:val="0"/>
      <w:marBottom w:val="0"/>
      <w:divBdr>
        <w:top w:val="none" w:sz="0" w:space="0" w:color="auto"/>
        <w:left w:val="none" w:sz="0" w:space="0" w:color="auto"/>
        <w:bottom w:val="none" w:sz="0" w:space="0" w:color="auto"/>
        <w:right w:val="none" w:sz="0" w:space="0" w:color="auto"/>
      </w:divBdr>
    </w:div>
    <w:div w:id="2027437419">
      <w:bodyDiv w:val="1"/>
      <w:marLeft w:val="0"/>
      <w:marRight w:val="0"/>
      <w:marTop w:val="0"/>
      <w:marBottom w:val="0"/>
      <w:divBdr>
        <w:top w:val="none" w:sz="0" w:space="0" w:color="auto"/>
        <w:left w:val="none" w:sz="0" w:space="0" w:color="auto"/>
        <w:bottom w:val="none" w:sz="0" w:space="0" w:color="auto"/>
        <w:right w:val="none" w:sz="0" w:space="0" w:color="auto"/>
      </w:divBdr>
    </w:div>
    <w:div w:id="2027705539">
      <w:bodyDiv w:val="1"/>
      <w:marLeft w:val="0"/>
      <w:marRight w:val="0"/>
      <w:marTop w:val="0"/>
      <w:marBottom w:val="0"/>
      <w:divBdr>
        <w:top w:val="none" w:sz="0" w:space="0" w:color="auto"/>
        <w:left w:val="none" w:sz="0" w:space="0" w:color="auto"/>
        <w:bottom w:val="none" w:sz="0" w:space="0" w:color="auto"/>
        <w:right w:val="none" w:sz="0" w:space="0" w:color="auto"/>
      </w:divBdr>
    </w:div>
    <w:div w:id="2027749829">
      <w:bodyDiv w:val="1"/>
      <w:marLeft w:val="0"/>
      <w:marRight w:val="0"/>
      <w:marTop w:val="0"/>
      <w:marBottom w:val="0"/>
      <w:divBdr>
        <w:top w:val="none" w:sz="0" w:space="0" w:color="auto"/>
        <w:left w:val="none" w:sz="0" w:space="0" w:color="auto"/>
        <w:bottom w:val="none" w:sz="0" w:space="0" w:color="auto"/>
        <w:right w:val="none" w:sz="0" w:space="0" w:color="auto"/>
      </w:divBdr>
    </w:div>
    <w:div w:id="2029018624">
      <w:bodyDiv w:val="1"/>
      <w:marLeft w:val="0"/>
      <w:marRight w:val="0"/>
      <w:marTop w:val="0"/>
      <w:marBottom w:val="0"/>
      <w:divBdr>
        <w:top w:val="none" w:sz="0" w:space="0" w:color="auto"/>
        <w:left w:val="none" w:sz="0" w:space="0" w:color="auto"/>
        <w:bottom w:val="none" w:sz="0" w:space="0" w:color="auto"/>
        <w:right w:val="none" w:sz="0" w:space="0" w:color="auto"/>
      </w:divBdr>
    </w:div>
    <w:div w:id="2029982149">
      <w:bodyDiv w:val="1"/>
      <w:marLeft w:val="0"/>
      <w:marRight w:val="0"/>
      <w:marTop w:val="0"/>
      <w:marBottom w:val="0"/>
      <w:divBdr>
        <w:top w:val="none" w:sz="0" w:space="0" w:color="auto"/>
        <w:left w:val="none" w:sz="0" w:space="0" w:color="auto"/>
        <w:bottom w:val="none" w:sz="0" w:space="0" w:color="auto"/>
        <w:right w:val="none" w:sz="0" w:space="0" w:color="auto"/>
      </w:divBdr>
    </w:div>
    <w:div w:id="2030989034">
      <w:bodyDiv w:val="1"/>
      <w:marLeft w:val="0"/>
      <w:marRight w:val="0"/>
      <w:marTop w:val="0"/>
      <w:marBottom w:val="0"/>
      <w:divBdr>
        <w:top w:val="none" w:sz="0" w:space="0" w:color="auto"/>
        <w:left w:val="none" w:sz="0" w:space="0" w:color="auto"/>
        <w:bottom w:val="none" w:sz="0" w:space="0" w:color="auto"/>
        <w:right w:val="none" w:sz="0" w:space="0" w:color="auto"/>
      </w:divBdr>
    </w:div>
    <w:div w:id="2032100655">
      <w:bodyDiv w:val="1"/>
      <w:marLeft w:val="0"/>
      <w:marRight w:val="0"/>
      <w:marTop w:val="0"/>
      <w:marBottom w:val="0"/>
      <w:divBdr>
        <w:top w:val="none" w:sz="0" w:space="0" w:color="auto"/>
        <w:left w:val="none" w:sz="0" w:space="0" w:color="auto"/>
        <w:bottom w:val="none" w:sz="0" w:space="0" w:color="auto"/>
        <w:right w:val="none" w:sz="0" w:space="0" w:color="auto"/>
      </w:divBdr>
    </w:div>
    <w:div w:id="2032291731">
      <w:bodyDiv w:val="1"/>
      <w:marLeft w:val="0"/>
      <w:marRight w:val="0"/>
      <w:marTop w:val="0"/>
      <w:marBottom w:val="0"/>
      <w:divBdr>
        <w:top w:val="none" w:sz="0" w:space="0" w:color="auto"/>
        <w:left w:val="none" w:sz="0" w:space="0" w:color="auto"/>
        <w:bottom w:val="none" w:sz="0" w:space="0" w:color="auto"/>
        <w:right w:val="none" w:sz="0" w:space="0" w:color="auto"/>
      </w:divBdr>
    </w:div>
    <w:div w:id="2033217284">
      <w:bodyDiv w:val="1"/>
      <w:marLeft w:val="0"/>
      <w:marRight w:val="0"/>
      <w:marTop w:val="0"/>
      <w:marBottom w:val="0"/>
      <w:divBdr>
        <w:top w:val="none" w:sz="0" w:space="0" w:color="auto"/>
        <w:left w:val="none" w:sz="0" w:space="0" w:color="auto"/>
        <w:bottom w:val="none" w:sz="0" w:space="0" w:color="auto"/>
        <w:right w:val="none" w:sz="0" w:space="0" w:color="auto"/>
      </w:divBdr>
    </w:div>
    <w:div w:id="2033262636">
      <w:bodyDiv w:val="1"/>
      <w:marLeft w:val="0"/>
      <w:marRight w:val="0"/>
      <w:marTop w:val="0"/>
      <w:marBottom w:val="0"/>
      <w:divBdr>
        <w:top w:val="none" w:sz="0" w:space="0" w:color="auto"/>
        <w:left w:val="none" w:sz="0" w:space="0" w:color="auto"/>
        <w:bottom w:val="none" w:sz="0" w:space="0" w:color="auto"/>
        <w:right w:val="none" w:sz="0" w:space="0" w:color="auto"/>
      </w:divBdr>
    </w:div>
    <w:div w:id="2033796579">
      <w:bodyDiv w:val="1"/>
      <w:marLeft w:val="0"/>
      <w:marRight w:val="0"/>
      <w:marTop w:val="0"/>
      <w:marBottom w:val="0"/>
      <w:divBdr>
        <w:top w:val="none" w:sz="0" w:space="0" w:color="auto"/>
        <w:left w:val="none" w:sz="0" w:space="0" w:color="auto"/>
        <w:bottom w:val="none" w:sz="0" w:space="0" w:color="auto"/>
        <w:right w:val="none" w:sz="0" w:space="0" w:color="auto"/>
      </w:divBdr>
    </w:div>
    <w:div w:id="2034723910">
      <w:bodyDiv w:val="1"/>
      <w:marLeft w:val="0"/>
      <w:marRight w:val="0"/>
      <w:marTop w:val="0"/>
      <w:marBottom w:val="0"/>
      <w:divBdr>
        <w:top w:val="none" w:sz="0" w:space="0" w:color="auto"/>
        <w:left w:val="none" w:sz="0" w:space="0" w:color="auto"/>
        <w:bottom w:val="none" w:sz="0" w:space="0" w:color="auto"/>
        <w:right w:val="none" w:sz="0" w:space="0" w:color="auto"/>
      </w:divBdr>
    </w:div>
    <w:div w:id="2035961443">
      <w:bodyDiv w:val="1"/>
      <w:marLeft w:val="0"/>
      <w:marRight w:val="0"/>
      <w:marTop w:val="0"/>
      <w:marBottom w:val="0"/>
      <w:divBdr>
        <w:top w:val="none" w:sz="0" w:space="0" w:color="auto"/>
        <w:left w:val="none" w:sz="0" w:space="0" w:color="auto"/>
        <w:bottom w:val="none" w:sz="0" w:space="0" w:color="auto"/>
        <w:right w:val="none" w:sz="0" w:space="0" w:color="auto"/>
      </w:divBdr>
    </w:div>
    <w:div w:id="2036686554">
      <w:bodyDiv w:val="1"/>
      <w:marLeft w:val="0"/>
      <w:marRight w:val="0"/>
      <w:marTop w:val="0"/>
      <w:marBottom w:val="0"/>
      <w:divBdr>
        <w:top w:val="none" w:sz="0" w:space="0" w:color="auto"/>
        <w:left w:val="none" w:sz="0" w:space="0" w:color="auto"/>
        <w:bottom w:val="none" w:sz="0" w:space="0" w:color="auto"/>
        <w:right w:val="none" w:sz="0" w:space="0" w:color="auto"/>
      </w:divBdr>
    </w:div>
    <w:div w:id="2037660420">
      <w:bodyDiv w:val="1"/>
      <w:marLeft w:val="0"/>
      <w:marRight w:val="0"/>
      <w:marTop w:val="0"/>
      <w:marBottom w:val="0"/>
      <w:divBdr>
        <w:top w:val="none" w:sz="0" w:space="0" w:color="auto"/>
        <w:left w:val="none" w:sz="0" w:space="0" w:color="auto"/>
        <w:bottom w:val="none" w:sz="0" w:space="0" w:color="auto"/>
        <w:right w:val="none" w:sz="0" w:space="0" w:color="auto"/>
      </w:divBdr>
    </w:div>
    <w:div w:id="2037998218">
      <w:bodyDiv w:val="1"/>
      <w:marLeft w:val="0"/>
      <w:marRight w:val="0"/>
      <w:marTop w:val="0"/>
      <w:marBottom w:val="0"/>
      <w:divBdr>
        <w:top w:val="none" w:sz="0" w:space="0" w:color="auto"/>
        <w:left w:val="none" w:sz="0" w:space="0" w:color="auto"/>
        <w:bottom w:val="none" w:sz="0" w:space="0" w:color="auto"/>
        <w:right w:val="none" w:sz="0" w:space="0" w:color="auto"/>
      </w:divBdr>
    </w:div>
    <w:div w:id="2038308592">
      <w:bodyDiv w:val="1"/>
      <w:marLeft w:val="0"/>
      <w:marRight w:val="0"/>
      <w:marTop w:val="0"/>
      <w:marBottom w:val="0"/>
      <w:divBdr>
        <w:top w:val="none" w:sz="0" w:space="0" w:color="auto"/>
        <w:left w:val="none" w:sz="0" w:space="0" w:color="auto"/>
        <w:bottom w:val="none" w:sz="0" w:space="0" w:color="auto"/>
        <w:right w:val="none" w:sz="0" w:space="0" w:color="auto"/>
      </w:divBdr>
    </w:div>
    <w:div w:id="2038658438">
      <w:bodyDiv w:val="1"/>
      <w:marLeft w:val="0"/>
      <w:marRight w:val="0"/>
      <w:marTop w:val="0"/>
      <w:marBottom w:val="0"/>
      <w:divBdr>
        <w:top w:val="none" w:sz="0" w:space="0" w:color="auto"/>
        <w:left w:val="none" w:sz="0" w:space="0" w:color="auto"/>
        <w:bottom w:val="none" w:sz="0" w:space="0" w:color="auto"/>
        <w:right w:val="none" w:sz="0" w:space="0" w:color="auto"/>
      </w:divBdr>
    </w:div>
    <w:div w:id="2039232006">
      <w:bodyDiv w:val="1"/>
      <w:marLeft w:val="0"/>
      <w:marRight w:val="0"/>
      <w:marTop w:val="0"/>
      <w:marBottom w:val="0"/>
      <w:divBdr>
        <w:top w:val="none" w:sz="0" w:space="0" w:color="auto"/>
        <w:left w:val="none" w:sz="0" w:space="0" w:color="auto"/>
        <w:bottom w:val="none" w:sz="0" w:space="0" w:color="auto"/>
        <w:right w:val="none" w:sz="0" w:space="0" w:color="auto"/>
      </w:divBdr>
    </w:div>
    <w:div w:id="2040426151">
      <w:bodyDiv w:val="1"/>
      <w:marLeft w:val="0"/>
      <w:marRight w:val="0"/>
      <w:marTop w:val="0"/>
      <w:marBottom w:val="0"/>
      <w:divBdr>
        <w:top w:val="none" w:sz="0" w:space="0" w:color="auto"/>
        <w:left w:val="none" w:sz="0" w:space="0" w:color="auto"/>
        <w:bottom w:val="none" w:sz="0" w:space="0" w:color="auto"/>
        <w:right w:val="none" w:sz="0" w:space="0" w:color="auto"/>
      </w:divBdr>
    </w:div>
    <w:div w:id="2040813574">
      <w:bodyDiv w:val="1"/>
      <w:marLeft w:val="0"/>
      <w:marRight w:val="0"/>
      <w:marTop w:val="0"/>
      <w:marBottom w:val="0"/>
      <w:divBdr>
        <w:top w:val="none" w:sz="0" w:space="0" w:color="auto"/>
        <w:left w:val="none" w:sz="0" w:space="0" w:color="auto"/>
        <w:bottom w:val="none" w:sz="0" w:space="0" w:color="auto"/>
        <w:right w:val="none" w:sz="0" w:space="0" w:color="auto"/>
      </w:divBdr>
    </w:div>
    <w:div w:id="2041322330">
      <w:bodyDiv w:val="1"/>
      <w:marLeft w:val="0"/>
      <w:marRight w:val="0"/>
      <w:marTop w:val="0"/>
      <w:marBottom w:val="0"/>
      <w:divBdr>
        <w:top w:val="none" w:sz="0" w:space="0" w:color="auto"/>
        <w:left w:val="none" w:sz="0" w:space="0" w:color="auto"/>
        <w:bottom w:val="none" w:sz="0" w:space="0" w:color="auto"/>
        <w:right w:val="none" w:sz="0" w:space="0" w:color="auto"/>
      </w:divBdr>
    </w:div>
    <w:div w:id="2041541990">
      <w:bodyDiv w:val="1"/>
      <w:marLeft w:val="0"/>
      <w:marRight w:val="0"/>
      <w:marTop w:val="0"/>
      <w:marBottom w:val="0"/>
      <w:divBdr>
        <w:top w:val="none" w:sz="0" w:space="0" w:color="auto"/>
        <w:left w:val="none" w:sz="0" w:space="0" w:color="auto"/>
        <w:bottom w:val="none" w:sz="0" w:space="0" w:color="auto"/>
        <w:right w:val="none" w:sz="0" w:space="0" w:color="auto"/>
      </w:divBdr>
    </w:div>
    <w:div w:id="2041778270">
      <w:bodyDiv w:val="1"/>
      <w:marLeft w:val="0"/>
      <w:marRight w:val="0"/>
      <w:marTop w:val="0"/>
      <w:marBottom w:val="0"/>
      <w:divBdr>
        <w:top w:val="none" w:sz="0" w:space="0" w:color="auto"/>
        <w:left w:val="none" w:sz="0" w:space="0" w:color="auto"/>
        <w:bottom w:val="none" w:sz="0" w:space="0" w:color="auto"/>
        <w:right w:val="none" w:sz="0" w:space="0" w:color="auto"/>
      </w:divBdr>
    </w:div>
    <w:div w:id="2042314454">
      <w:bodyDiv w:val="1"/>
      <w:marLeft w:val="0"/>
      <w:marRight w:val="0"/>
      <w:marTop w:val="0"/>
      <w:marBottom w:val="0"/>
      <w:divBdr>
        <w:top w:val="none" w:sz="0" w:space="0" w:color="auto"/>
        <w:left w:val="none" w:sz="0" w:space="0" w:color="auto"/>
        <w:bottom w:val="none" w:sz="0" w:space="0" w:color="auto"/>
        <w:right w:val="none" w:sz="0" w:space="0" w:color="auto"/>
      </w:divBdr>
    </w:div>
    <w:div w:id="2042393550">
      <w:bodyDiv w:val="1"/>
      <w:marLeft w:val="0"/>
      <w:marRight w:val="0"/>
      <w:marTop w:val="0"/>
      <w:marBottom w:val="0"/>
      <w:divBdr>
        <w:top w:val="none" w:sz="0" w:space="0" w:color="auto"/>
        <w:left w:val="none" w:sz="0" w:space="0" w:color="auto"/>
        <w:bottom w:val="none" w:sz="0" w:space="0" w:color="auto"/>
        <w:right w:val="none" w:sz="0" w:space="0" w:color="auto"/>
      </w:divBdr>
    </w:div>
    <w:div w:id="2042780354">
      <w:bodyDiv w:val="1"/>
      <w:marLeft w:val="0"/>
      <w:marRight w:val="0"/>
      <w:marTop w:val="0"/>
      <w:marBottom w:val="0"/>
      <w:divBdr>
        <w:top w:val="none" w:sz="0" w:space="0" w:color="auto"/>
        <w:left w:val="none" w:sz="0" w:space="0" w:color="auto"/>
        <w:bottom w:val="none" w:sz="0" w:space="0" w:color="auto"/>
        <w:right w:val="none" w:sz="0" w:space="0" w:color="auto"/>
      </w:divBdr>
    </w:div>
    <w:div w:id="2042974149">
      <w:bodyDiv w:val="1"/>
      <w:marLeft w:val="0"/>
      <w:marRight w:val="0"/>
      <w:marTop w:val="0"/>
      <w:marBottom w:val="0"/>
      <w:divBdr>
        <w:top w:val="none" w:sz="0" w:space="0" w:color="auto"/>
        <w:left w:val="none" w:sz="0" w:space="0" w:color="auto"/>
        <w:bottom w:val="none" w:sz="0" w:space="0" w:color="auto"/>
        <w:right w:val="none" w:sz="0" w:space="0" w:color="auto"/>
      </w:divBdr>
    </w:div>
    <w:div w:id="2043432017">
      <w:bodyDiv w:val="1"/>
      <w:marLeft w:val="0"/>
      <w:marRight w:val="0"/>
      <w:marTop w:val="0"/>
      <w:marBottom w:val="0"/>
      <w:divBdr>
        <w:top w:val="none" w:sz="0" w:space="0" w:color="auto"/>
        <w:left w:val="none" w:sz="0" w:space="0" w:color="auto"/>
        <w:bottom w:val="none" w:sz="0" w:space="0" w:color="auto"/>
        <w:right w:val="none" w:sz="0" w:space="0" w:color="auto"/>
      </w:divBdr>
    </w:div>
    <w:div w:id="2043632518">
      <w:bodyDiv w:val="1"/>
      <w:marLeft w:val="0"/>
      <w:marRight w:val="0"/>
      <w:marTop w:val="0"/>
      <w:marBottom w:val="0"/>
      <w:divBdr>
        <w:top w:val="none" w:sz="0" w:space="0" w:color="auto"/>
        <w:left w:val="none" w:sz="0" w:space="0" w:color="auto"/>
        <w:bottom w:val="none" w:sz="0" w:space="0" w:color="auto"/>
        <w:right w:val="none" w:sz="0" w:space="0" w:color="auto"/>
      </w:divBdr>
    </w:div>
    <w:div w:id="2043743048">
      <w:bodyDiv w:val="1"/>
      <w:marLeft w:val="0"/>
      <w:marRight w:val="0"/>
      <w:marTop w:val="0"/>
      <w:marBottom w:val="0"/>
      <w:divBdr>
        <w:top w:val="none" w:sz="0" w:space="0" w:color="auto"/>
        <w:left w:val="none" w:sz="0" w:space="0" w:color="auto"/>
        <w:bottom w:val="none" w:sz="0" w:space="0" w:color="auto"/>
        <w:right w:val="none" w:sz="0" w:space="0" w:color="auto"/>
      </w:divBdr>
    </w:div>
    <w:div w:id="2044552806">
      <w:bodyDiv w:val="1"/>
      <w:marLeft w:val="0"/>
      <w:marRight w:val="0"/>
      <w:marTop w:val="0"/>
      <w:marBottom w:val="0"/>
      <w:divBdr>
        <w:top w:val="none" w:sz="0" w:space="0" w:color="auto"/>
        <w:left w:val="none" w:sz="0" w:space="0" w:color="auto"/>
        <w:bottom w:val="none" w:sz="0" w:space="0" w:color="auto"/>
        <w:right w:val="none" w:sz="0" w:space="0" w:color="auto"/>
      </w:divBdr>
    </w:div>
    <w:div w:id="2044553848">
      <w:bodyDiv w:val="1"/>
      <w:marLeft w:val="0"/>
      <w:marRight w:val="0"/>
      <w:marTop w:val="0"/>
      <w:marBottom w:val="0"/>
      <w:divBdr>
        <w:top w:val="none" w:sz="0" w:space="0" w:color="auto"/>
        <w:left w:val="none" w:sz="0" w:space="0" w:color="auto"/>
        <w:bottom w:val="none" w:sz="0" w:space="0" w:color="auto"/>
        <w:right w:val="none" w:sz="0" w:space="0" w:color="auto"/>
      </w:divBdr>
    </w:div>
    <w:div w:id="2044595791">
      <w:bodyDiv w:val="1"/>
      <w:marLeft w:val="0"/>
      <w:marRight w:val="0"/>
      <w:marTop w:val="0"/>
      <w:marBottom w:val="0"/>
      <w:divBdr>
        <w:top w:val="none" w:sz="0" w:space="0" w:color="auto"/>
        <w:left w:val="none" w:sz="0" w:space="0" w:color="auto"/>
        <w:bottom w:val="none" w:sz="0" w:space="0" w:color="auto"/>
        <w:right w:val="none" w:sz="0" w:space="0" w:color="auto"/>
      </w:divBdr>
    </w:div>
    <w:div w:id="2044600126">
      <w:bodyDiv w:val="1"/>
      <w:marLeft w:val="0"/>
      <w:marRight w:val="0"/>
      <w:marTop w:val="0"/>
      <w:marBottom w:val="0"/>
      <w:divBdr>
        <w:top w:val="none" w:sz="0" w:space="0" w:color="auto"/>
        <w:left w:val="none" w:sz="0" w:space="0" w:color="auto"/>
        <w:bottom w:val="none" w:sz="0" w:space="0" w:color="auto"/>
        <w:right w:val="none" w:sz="0" w:space="0" w:color="auto"/>
      </w:divBdr>
    </w:div>
    <w:div w:id="2045860623">
      <w:bodyDiv w:val="1"/>
      <w:marLeft w:val="0"/>
      <w:marRight w:val="0"/>
      <w:marTop w:val="0"/>
      <w:marBottom w:val="0"/>
      <w:divBdr>
        <w:top w:val="none" w:sz="0" w:space="0" w:color="auto"/>
        <w:left w:val="none" w:sz="0" w:space="0" w:color="auto"/>
        <w:bottom w:val="none" w:sz="0" w:space="0" w:color="auto"/>
        <w:right w:val="none" w:sz="0" w:space="0" w:color="auto"/>
      </w:divBdr>
    </w:div>
    <w:div w:id="2047634325">
      <w:bodyDiv w:val="1"/>
      <w:marLeft w:val="0"/>
      <w:marRight w:val="0"/>
      <w:marTop w:val="0"/>
      <w:marBottom w:val="0"/>
      <w:divBdr>
        <w:top w:val="none" w:sz="0" w:space="0" w:color="auto"/>
        <w:left w:val="none" w:sz="0" w:space="0" w:color="auto"/>
        <w:bottom w:val="none" w:sz="0" w:space="0" w:color="auto"/>
        <w:right w:val="none" w:sz="0" w:space="0" w:color="auto"/>
      </w:divBdr>
    </w:div>
    <w:div w:id="2048022603">
      <w:bodyDiv w:val="1"/>
      <w:marLeft w:val="0"/>
      <w:marRight w:val="0"/>
      <w:marTop w:val="0"/>
      <w:marBottom w:val="0"/>
      <w:divBdr>
        <w:top w:val="none" w:sz="0" w:space="0" w:color="auto"/>
        <w:left w:val="none" w:sz="0" w:space="0" w:color="auto"/>
        <w:bottom w:val="none" w:sz="0" w:space="0" w:color="auto"/>
        <w:right w:val="none" w:sz="0" w:space="0" w:color="auto"/>
      </w:divBdr>
    </w:div>
    <w:div w:id="2048095538">
      <w:bodyDiv w:val="1"/>
      <w:marLeft w:val="0"/>
      <w:marRight w:val="0"/>
      <w:marTop w:val="0"/>
      <w:marBottom w:val="0"/>
      <w:divBdr>
        <w:top w:val="none" w:sz="0" w:space="0" w:color="auto"/>
        <w:left w:val="none" w:sz="0" w:space="0" w:color="auto"/>
        <w:bottom w:val="none" w:sz="0" w:space="0" w:color="auto"/>
        <w:right w:val="none" w:sz="0" w:space="0" w:color="auto"/>
      </w:divBdr>
    </w:div>
    <w:div w:id="2049377334">
      <w:bodyDiv w:val="1"/>
      <w:marLeft w:val="0"/>
      <w:marRight w:val="0"/>
      <w:marTop w:val="0"/>
      <w:marBottom w:val="0"/>
      <w:divBdr>
        <w:top w:val="none" w:sz="0" w:space="0" w:color="auto"/>
        <w:left w:val="none" w:sz="0" w:space="0" w:color="auto"/>
        <w:bottom w:val="none" w:sz="0" w:space="0" w:color="auto"/>
        <w:right w:val="none" w:sz="0" w:space="0" w:color="auto"/>
      </w:divBdr>
    </w:div>
    <w:div w:id="2049840612">
      <w:bodyDiv w:val="1"/>
      <w:marLeft w:val="0"/>
      <w:marRight w:val="0"/>
      <w:marTop w:val="0"/>
      <w:marBottom w:val="0"/>
      <w:divBdr>
        <w:top w:val="none" w:sz="0" w:space="0" w:color="auto"/>
        <w:left w:val="none" w:sz="0" w:space="0" w:color="auto"/>
        <w:bottom w:val="none" w:sz="0" w:space="0" w:color="auto"/>
        <w:right w:val="none" w:sz="0" w:space="0" w:color="auto"/>
      </w:divBdr>
    </w:div>
    <w:div w:id="2050642750">
      <w:bodyDiv w:val="1"/>
      <w:marLeft w:val="0"/>
      <w:marRight w:val="0"/>
      <w:marTop w:val="0"/>
      <w:marBottom w:val="0"/>
      <w:divBdr>
        <w:top w:val="none" w:sz="0" w:space="0" w:color="auto"/>
        <w:left w:val="none" w:sz="0" w:space="0" w:color="auto"/>
        <w:bottom w:val="none" w:sz="0" w:space="0" w:color="auto"/>
        <w:right w:val="none" w:sz="0" w:space="0" w:color="auto"/>
      </w:divBdr>
    </w:div>
    <w:div w:id="2051876289">
      <w:bodyDiv w:val="1"/>
      <w:marLeft w:val="0"/>
      <w:marRight w:val="0"/>
      <w:marTop w:val="0"/>
      <w:marBottom w:val="0"/>
      <w:divBdr>
        <w:top w:val="none" w:sz="0" w:space="0" w:color="auto"/>
        <w:left w:val="none" w:sz="0" w:space="0" w:color="auto"/>
        <w:bottom w:val="none" w:sz="0" w:space="0" w:color="auto"/>
        <w:right w:val="none" w:sz="0" w:space="0" w:color="auto"/>
      </w:divBdr>
    </w:div>
    <w:div w:id="2053571292">
      <w:bodyDiv w:val="1"/>
      <w:marLeft w:val="0"/>
      <w:marRight w:val="0"/>
      <w:marTop w:val="0"/>
      <w:marBottom w:val="0"/>
      <w:divBdr>
        <w:top w:val="none" w:sz="0" w:space="0" w:color="auto"/>
        <w:left w:val="none" w:sz="0" w:space="0" w:color="auto"/>
        <w:bottom w:val="none" w:sz="0" w:space="0" w:color="auto"/>
        <w:right w:val="none" w:sz="0" w:space="0" w:color="auto"/>
      </w:divBdr>
    </w:div>
    <w:div w:id="2054111951">
      <w:bodyDiv w:val="1"/>
      <w:marLeft w:val="0"/>
      <w:marRight w:val="0"/>
      <w:marTop w:val="0"/>
      <w:marBottom w:val="0"/>
      <w:divBdr>
        <w:top w:val="none" w:sz="0" w:space="0" w:color="auto"/>
        <w:left w:val="none" w:sz="0" w:space="0" w:color="auto"/>
        <w:bottom w:val="none" w:sz="0" w:space="0" w:color="auto"/>
        <w:right w:val="none" w:sz="0" w:space="0" w:color="auto"/>
      </w:divBdr>
    </w:div>
    <w:div w:id="2054427339">
      <w:bodyDiv w:val="1"/>
      <w:marLeft w:val="0"/>
      <w:marRight w:val="0"/>
      <w:marTop w:val="0"/>
      <w:marBottom w:val="0"/>
      <w:divBdr>
        <w:top w:val="none" w:sz="0" w:space="0" w:color="auto"/>
        <w:left w:val="none" w:sz="0" w:space="0" w:color="auto"/>
        <w:bottom w:val="none" w:sz="0" w:space="0" w:color="auto"/>
        <w:right w:val="none" w:sz="0" w:space="0" w:color="auto"/>
      </w:divBdr>
    </w:div>
    <w:div w:id="2054770336">
      <w:bodyDiv w:val="1"/>
      <w:marLeft w:val="0"/>
      <w:marRight w:val="0"/>
      <w:marTop w:val="0"/>
      <w:marBottom w:val="0"/>
      <w:divBdr>
        <w:top w:val="none" w:sz="0" w:space="0" w:color="auto"/>
        <w:left w:val="none" w:sz="0" w:space="0" w:color="auto"/>
        <w:bottom w:val="none" w:sz="0" w:space="0" w:color="auto"/>
        <w:right w:val="none" w:sz="0" w:space="0" w:color="auto"/>
      </w:divBdr>
    </w:div>
    <w:div w:id="2055620019">
      <w:bodyDiv w:val="1"/>
      <w:marLeft w:val="0"/>
      <w:marRight w:val="0"/>
      <w:marTop w:val="0"/>
      <w:marBottom w:val="0"/>
      <w:divBdr>
        <w:top w:val="none" w:sz="0" w:space="0" w:color="auto"/>
        <w:left w:val="none" w:sz="0" w:space="0" w:color="auto"/>
        <w:bottom w:val="none" w:sz="0" w:space="0" w:color="auto"/>
        <w:right w:val="none" w:sz="0" w:space="0" w:color="auto"/>
      </w:divBdr>
    </w:div>
    <w:div w:id="2059282387">
      <w:bodyDiv w:val="1"/>
      <w:marLeft w:val="0"/>
      <w:marRight w:val="0"/>
      <w:marTop w:val="0"/>
      <w:marBottom w:val="0"/>
      <w:divBdr>
        <w:top w:val="none" w:sz="0" w:space="0" w:color="auto"/>
        <w:left w:val="none" w:sz="0" w:space="0" w:color="auto"/>
        <w:bottom w:val="none" w:sz="0" w:space="0" w:color="auto"/>
        <w:right w:val="none" w:sz="0" w:space="0" w:color="auto"/>
      </w:divBdr>
    </w:div>
    <w:div w:id="2060350053">
      <w:bodyDiv w:val="1"/>
      <w:marLeft w:val="0"/>
      <w:marRight w:val="0"/>
      <w:marTop w:val="0"/>
      <w:marBottom w:val="0"/>
      <w:divBdr>
        <w:top w:val="none" w:sz="0" w:space="0" w:color="auto"/>
        <w:left w:val="none" w:sz="0" w:space="0" w:color="auto"/>
        <w:bottom w:val="none" w:sz="0" w:space="0" w:color="auto"/>
        <w:right w:val="none" w:sz="0" w:space="0" w:color="auto"/>
      </w:divBdr>
    </w:div>
    <w:div w:id="2061435292">
      <w:bodyDiv w:val="1"/>
      <w:marLeft w:val="0"/>
      <w:marRight w:val="0"/>
      <w:marTop w:val="0"/>
      <w:marBottom w:val="0"/>
      <w:divBdr>
        <w:top w:val="none" w:sz="0" w:space="0" w:color="auto"/>
        <w:left w:val="none" w:sz="0" w:space="0" w:color="auto"/>
        <w:bottom w:val="none" w:sz="0" w:space="0" w:color="auto"/>
        <w:right w:val="none" w:sz="0" w:space="0" w:color="auto"/>
      </w:divBdr>
    </w:div>
    <w:div w:id="2061975583">
      <w:bodyDiv w:val="1"/>
      <w:marLeft w:val="0"/>
      <w:marRight w:val="0"/>
      <w:marTop w:val="0"/>
      <w:marBottom w:val="0"/>
      <w:divBdr>
        <w:top w:val="none" w:sz="0" w:space="0" w:color="auto"/>
        <w:left w:val="none" w:sz="0" w:space="0" w:color="auto"/>
        <w:bottom w:val="none" w:sz="0" w:space="0" w:color="auto"/>
        <w:right w:val="none" w:sz="0" w:space="0" w:color="auto"/>
      </w:divBdr>
    </w:div>
    <w:div w:id="2062552843">
      <w:bodyDiv w:val="1"/>
      <w:marLeft w:val="0"/>
      <w:marRight w:val="0"/>
      <w:marTop w:val="0"/>
      <w:marBottom w:val="0"/>
      <w:divBdr>
        <w:top w:val="none" w:sz="0" w:space="0" w:color="auto"/>
        <w:left w:val="none" w:sz="0" w:space="0" w:color="auto"/>
        <w:bottom w:val="none" w:sz="0" w:space="0" w:color="auto"/>
        <w:right w:val="none" w:sz="0" w:space="0" w:color="auto"/>
      </w:divBdr>
    </w:div>
    <w:div w:id="2062560729">
      <w:bodyDiv w:val="1"/>
      <w:marLeft w:val="0"/>
      <w:marRight w:val="0"/>
      <w:marTop w:val="0"/>
      <w:marBottom w:val="0"/>
      <w:divBdr>
        <w:top w:val="none" w:sz="0" w:space="0" w:color="auto"/>
        <w:left w:val="none" w:sz="0" w:space="0" w:color="auto"/>
        <w:bottom w:val="none" w:sz="0" w:space="0" w:color="auto"/>
        <w:right w:val="none" w:sz="0" w:space="0" w:color="auto"/>
      </w:divBdr>
    </w:div>
    <w:div w:id="2063209185">
      <w:bodyDiv w:val="1"/>
      <w:marLeft w:val="0"/>
      <w:marRight w:val="0"/>
      <w:marTop w:val="0"/>
      <w:marBottom w:val="0"/>
      <w:divBdr>
        <w:top w:val="none" w:sz="0" w:space="0" w:color="auto"/>
        <w:left w:val="none" w:sz="0" w:space="0" w:color="auto"/>
        <w:bottom w:val="none" w:sz="0" w:space="0" w:color="auto"/>
        <w:right w:val="none" w:sz="0" w:space="0" w:color="auto"/>
      </w:divBdr>
    </w:div>
    <w:div w:id="2064670379">
      <w:bodyDiv w:val="1"/>
      <w:marLeft w:val="0"/>
      <w:marRight w:val="0"/>
      <w:marTop w:val="0"/>
      <w:marBottom w:val="0"/>
      <w:divBdr>
        <w:top w:val="none" w:sz="0" w:space="0" w:color="auto"/>
        <w:left w:val="none" w:sz="0" w:space="0" w:color="auto"/>
        <w:bottom w:val="none" w:sz="0" w:space="0" w:color="auto"/>
        <w:right w:val="none" w:sz="0" w:space="0" w:color="auto"/>
      </w:divBdr>
    </w:div>
    <w:div w:id="2064719398">
      <w:bodyDiv w:val="1"/>
      <w:marLeft w:val="0"/>
      <w:marRight w:val="0"/>
      <w:marTop w:val="0"/>
      <w:marBottom w:val="0"/>
      <w:divBdr>
        <w:top w:val="none" w:sz="0" w:space="0" w:color="auto"/>
        <w:left w:val="none" w:sz="0" w:space="0" w:color="auto"/>
        <w:bottom w:val="none" w:sz="0" w:space="0" w:color="auto"/>
        <w:right w:val="none" w:sz="0" w:space="0" w:color="auto"/>
      </w:divBdr>
    </w:div>
    <w:div w:id="2067534490">
      <w:bodyDiv w:val="1"/>
      <w:marLeft w:val="0"/>
      <w:marRight w:val="0"/>
      <w:marTop w:val="0"/>
      <w:marBottom w:val="0"/>
      <w:divBdr>
        <w:top w:val="none" w:sz="0" w:space="0" w:color="auto"/>
        <w:left w:val="none" w:sz="0" w:space="0" w:color="auto"/>
        <w:bottom w:val="none" w:sz="0" w:space="0" w:color="auto"/>
        <w:right w:val="none" w:sz="0" w:space="0" w:color="auto"/>
      </w:divBdr>
    </w:div>
    <w:div w:id="2069454397">
      <w:bodyDiv w:val="1"/>
      <w:marLeft w:val="0"/>
      <w:marRight w:val="0"/>
      <w:marTop w:val="0"/>
      <w:marBottom w:val="0"/>
      <w:divBdr>
        <w:top w:val="none" w:sz="0" w:space="0" w:color="auto"/>
        <w:left w:val="none" w:sz="0" w:space="0" w:color="auto"/>
        <w:bottom w:val="none" w:sz="0" w:space="0" w:color="auto"/>
        <w:right w:val="none" w:sz="0" w:space="0" w:color="auto"/>
      </w:divBdr>
    </w:div>
    <w:div w:id="2069762146">
      <w:bodyDiv w:val="1"/>
      <w:marLeft w:val="0"/>
      <w:marRight w:val="0"/>
      <w:marTop w:val="0"/>
      <w:marBottom w:val="0"/>
      <w:divBdr>
        <w:top w:val="none" w:sz="0" w:space="0" w:color="auto"/>
        <w:left w:val="none" w:sz="0" w:space="0" w:color="auto"/>
        <w:bottom w:val="none" w:sz="0" w:space="0" w:color="auto"/>
        <w:right w:val="none" w:sz="0" w:space="0" w:color="auto"/>
      </w:divBdr>
    </w:div>
    <w:div w:id="2071725593">
      <w:bodyDiv w:val="1"/>
      <w:marLeft w:val="0"/>
      <w:marRight w:val="0"/>
      <w:marTop w:val="0"/>
      <w:marBottom w:val="0"/>
      <w:divBdr>
        <w:top w:val="none" w:sz="0" w:space="0" w:color="auto"/>
        <w:left w:val="none" w:sz="0" w:space="0" w:color="auto"/>
        <w:bottom w:val="none" w:sz="0" w:space="0" w:color="auto"/>
        <w:right w:val="none" w:sz="0" w:space="0" w:color="auto"/>
      </w:divBdr>
    </w:div>
    <w:div w:id="2072119211">
      <w:bodyDiv w:val="1"/>
      <w:marLeft w:val="0"/>
      <w:marRight w:val="0"/>
      <w:marTop w:val="0"/>
      <w:marBottom w:val="0"/>
      <w:divBdr>
        <w:top w:val="none" w:sz="0" w:space="0" w:color="auto"/>
        <w:left w:val="none" w:sz="0" w:space="0" w:color="auto"/>
        <w:bottom w:val="none" w:sz="0" w:space="0" w:color="auto"/>
        <w:right w:val="none" w:sz="0" w:space="0" w:color="auto"/>
      </w:divBdr>
    </w:div>
    <w:div w:id="2072189406">
      <w:bodyDiv w:val="1"/>
      <w:marLeft w:val="0"/>
      <w:marRight w:val="0"/>
      <w:marTop w:val="0"/>
      <w:marBottom w:val="0"/>
      <w:divBdr>
        <w:top w:val="none" w:sz="0" w:space="0" w:color="auto"/>
        <w:left w:val="none" w:sz="0" w:space="0" w:color="auto"/>
        <w:bottom w:val="none" w:sz="0" w:space="0" w:color="auto"/>
        <w:right w:val="none" w:sz="0" w:space="0" w:color="auto"/>
      </w:divBdr>
    </w:div>
    <w:div w:id="2075614234">
      <w:bodyDiv w:val="1"/>
      <w:marLeft w:val="0"/>
      <w:marRight w:val="0"/>
      <w:marTop w:val="0"/>
      <w:marBottom w:val="0"/>
      <w:divBdr>
        <w:top w:val="none" w:sz="0" w:space="0" w:color="auto"/>
        <w:left w:val="none" w:sz="0" w:space="0" w:color="auto"/>
        <w:bottom w:val="none" w:sz="0" w:space="0" w:color="auto"/>
        <w:right w:val="none" w:sz="0" w:space="0" w:color="auto"/>
      </w:divBdr>
    </w:div>
    <w:div w:id="2075810822">
      <w:bodyDiv w:val="1"/>
      <w:marLeft w:val="0"/>
      <w:marRight w:val="0"/>
      <w:marTop w:val="0"/>
      <w:marBottom w:val="0"/>
      <w:divBdr>
        <w:top w:val="none" w:sz="0" w:space="0" w:color="auto"/>
        <w:left w:val="none" w:sz="0" w:space="0" w:color="auto"/>
        <w:bottom w:val="none" w:sz="0" w:space="0" w:color="auto"/>
        <w:right w:val="none" w:sz="0" w:space="0" w:color="auto"/>
      </w:divBdr>
    </w:div>
    <w:div w:id="2075884493">
      <w:bodyDiv w:val="1"/>
      <w:marLeft w:val="0"/>
      <w:marRight w:val="0"/>
      <w:marTop w:val="0"/>
      <w:marBottom w:val="0"/>
      <w:divBdr>
        <w:top w:val="none" w:sz="0" w:space="0" w:color="auto"/>
        <w:left w:val="none" w:sz="0" w:space="0" w:color="auto"/>
        <w:bottom w:val="none" w:sz="0" w:space="0" w:color="auto"/>
        <w:right w:val="none" w:sz="0" w:space="0" w:color="auto"/>
      </w:divBdr>
    </w:div>
    <w:div w:id="2076658485">
      <w:bodyDiv w:val="1"/>
      <w:marLeft w:val="0"/>
      <w:marRight w:val="0"/>
      <w:marTop w:val="0"/>
      <w:marBottom w:val="0"/>
      <w:divBdr>
        <w:top w:val="none" w:sz="0" w:space="0" w:color="auto"/>
        <w:left w:val="none" w:sz="0" w:space="0" w:color="auto"/>
        <w:bottom w:val="none" w:sz="0" w:space="0" w:color="auto"/>
        <w:right w:val="none" w:sz="0" w:space="0" w:color="auto"/>
      </w:divBdr>
    </w:div>
    <w:div w:id="2076658887">
      <w:bodyDiv w:val="1"/>
      <w:marLeft w:val="0"/>
      <w:marRight w:val="0"/>
      <w:marTop w:val="0"/>
      <w:marBottom w:val="0"/>
      <w:divBdr>
        <w:top w:val="none" w:sz="0" w:space="0" w:color="auto"/>
        <w:left w:val="none" w:sz="0" w:space="0" w:color="auto"/>
        <w:bottom w:val="none" w:sz="0" w:space="0" w:color="auto"/>
        <w:right w:val="none" w:sz="0" w:space="0" w:color="auto"/>
      </w:divBdr>
    </w:div>
    <w:div w:id="2076969364">
      <w:bodyDiv w:val="1"/>
      <w:marLeft w:val="0"/>
      <w:marRight w:val="0"/>
      <w:marTop w:val="0"/>
      <w:marBottom w:val="0"/>
      <w:divBdr>
        <w:top w:val="none" w:sz="0" w:space="0" w:color="auto"/>
        <w:left w:val="none" w:sz="0" w:space="0" w:color="auto"/>
        <w:bottom w:val="none" w:sz="0" w:space="0" w:color="auto"/>
        <w:right w:val="none" w:sz="0" w:space="0" w:color="auto"/>
      </w:divBdr>
    </w:div>
    <w:div w:id="2077389719">
      <w:bodyDiv w:val="1"/>
      <w:marLeft w:val="0"/>
      <w:marRight w:val="0"/>
      <w:marTop w:val="0"/>
      <w:marBottom w:val="0"/>
      <w:divBdr>
        <w:top w:val="none" w:sz="0" w:space="0" w:color="auto"/>
        <w:left w:val="none" w:sz="0" w:space="0" w:color="auto"/>
        <w:bottom w:val="none" w:sz="0" w:space="0" w:color="auto"/>
        <w:right w:val="none" w:sz="0" w:space="0" w:color="auto"/>
      </w:divBdr>
    </w:div>
    <w:div w:id="2077700510">
      <w:bodyDiv w:val="1"/>
      <w:marLeft w:val="0"/>
      <w:marRight w:val="0"/>
      <w:marTop w:val="0"/>
      <w:marBottom w:val="0"/>
      <w:divBdr>
        <w:top w:val="none" w:sz="0" w:space="0" w:color="auto"/>
        <w:left w:val="none" w:sz="0" w:space="0" w:color="auto"/>
        <w:bottom w:val="none" w:sz="0" w:space="0" w:color="auto"/>
        <w:right w:val="none" w:sz="0" w:space="0" w:color="auto"/>
      </w:divBdr>
    </w:div>
    <w:div w:id="2078358145">
      <w:bodyDiv w:val="1"/>
      <w:marLeft w:val="0"/>
      <w:marRight w:val="0"/>
      <w:marTop w:val="0"/>
      <w:marBottom w:val="0"/>
      <w:divBdr>
        <w:top w:val="none" w:sz="0" w:space="0" w:color="auto"/>
        <w:left w:val="none" w:sz="0" w:space="0" w:color="auto"/>
        <w:bottom w:val="none" w:sz="0" w:space="0" w:color="auto"/>
        <w:right w:val="none" w:sz="0" w:space="0" w:color="auto"/>
      </w:divBdr>
    </w:div>
    <w:div w:id="2079086755">
      <w:bodyDiv w:val="1"/>
      <w:marLeft w:val="0"/>
      <w:marRight w:val="0"/>
      <w:marTop w:val="0"/>
      <w:marBottom w:val="0"/>
      <w:divBdr>
        <w:top w:val="none" w:sz="0" w:space="0" w:color="auto"/>
        <w:left w:val="none" w:sz="0" w:space="0" w:color="auto"/>
        <w:bottom w:val="none" w:sz="0" w:space="0" w:color="auto"/>
        <w:right w:val="none" w:sz="0" w:space="0" w:color="auto"/>
      </w:divBdr>
    </w:div>
    <w:div w:id="2080320613">
      <w:bodyDiv w:val="1"/>
      <w:marLeft w:val="0"/>
      <w:marRight w:val="0"/>
      <w:marTop w:val="0"/>
      <w:marBottom w:val="0"/>
      <w:divBdr>
        <w:top w:val="none" w:sz="0" w:space="0" w:color="auto"/>
        <w:left w:val="none" w:sz="0" w:space="0" w:color="auto"/>
        <w:bottom w:val="none" w:sz="0" w:space="0" w:color="auto"/>
        <w:right w:val="none" w:sz="0" w:space="0" w:color="auto"/>
      </w:divBdr>
    </w:div>
    <w:div w:id="2080328282">
      <w:bodyDiv w:val="1"/>
      <w:marLeft w:val="0"/>
      <w:marRight w:val="0"/>
      <w:marTop w:val="0"/>
      <w:marBottom w:val="0"/>
      <w:divBdr>
        <w:top w:val="none" w:sz="0" w:space="0" w:color="auto"/>
        <w:left w:val="none" w:sz="0" w:space="0" w:color="auto"/>
        <w:bottom w:val="none" w:sz="0" w:space="0" w:color="auto"/>
        <w:right w:val="none" w:sz="0" w:space="0" w:color="auto"/>
      </w:divBdr>
    </w:div>
    <w:div w:id="2080860990">
      <w:bodyDiv w:val="1"/>
      <w:marLeft w:val="0"/>
      <w:marRight w:val="0"/>
      <w:marTop w:val="0"/>
      <w:marBottom w:val="0"/>
      <w:divBdr>
        <w:top w:val="none" w:sz="0" w:space="0" w:color="auto"/>
        <w:left w:val="none" w:sz="0" w:space="0" w:color="auto"/>
        <w:bottom w:val="none" w:sz="0" w:space="0" w:color="auto"/>
        <w:right w:val="none" w:sz="0" w:space="0" w:color="auto"/>
      </w:divBdr>
    </w:div>
    <w:div w:id="2082676821">
      <w:bodyDiv w:val="1"/>
      <w:marLeft w:val="0"/>
      <w:marRight w:val="0"/>
      <w:marTop w:val="0"/>
      <w:marBottom w:val="0"/>
      <w:divBdr>
        <w:top w:val="none" w:sz="0" w:space="0" w:color="auto"/>
        <w:left w:val="none" w:sz="0" w:space="0" w:color="auto"/>
        <w:bottom w:val="none" w:sz="0" w:space="0" w:color="auto"/>
        <w:right w:val="none" w:sz="0" w:space="0" w:color="auto"/>
      </w:divBdr>
    </w:div>
    <w:div w:id="2083485186">
      <w:bodyDiv w:val="1"/>
      <w:marLeft w:val="0"/>
      <w:marRight w:val="0"/>
      <w:marTop w:val="0"/>
      <w:marBottom w:val="0"/>
      <w:divBdr>
        <w:top w:val="none" w:sz="0" w:space="0" w:color="auto"/>
        <w:left w:val="none" w:sz="0" w:space="0" w:color="auto"/>
        <w:bottom w:val="none" w:sz="0" w:space="0" w:color="auto"/>
        <w:right w:val="none" w:sz="0" w:space="0" w:color="auto"/>
      </w:divBdr>
    </w:div>
    <w:div w:id="2083522766">
      <w:bodyDiv w:val="1"/>
      <w:marLeft w:val="0"/>
      <w:marRight w:val="0"/>
      <w:marTop w:val="0"/>
      <w:marBottom w:val="0"/>
      <w:divBdr>
        <w:top w:val="none" w:sz="0" w:space="0" w:color="auto"/>
        <w:left w:val="none" w:sz="0" w:space="0" w:color="auto"/>
        <w:bottom w:val="none" w:sz="0" w:space="0" w:color="auto"/>
        <w:right w:val="none" w:sz="0" w:space="0" w:color="auto"/>
      </w:divBdr>
    </w:div>
    <w:div w:id="2083597045">
      <w:bodyDiv w:val="1"/>
      <w:marLeft w:val="0"/>
      <w:marRight w:val="0"/>
      <w:marTop w:val="0"/>
      <w:marBottom w:val="0"/>
      <w:divBdr>
        <w:top w:val="none" w:sz="0" w:space="0" w:color="auto"/>
        <w:left w:val="none" w:sz="0" w:space="0" w:color="auto"/>
        <w:bottom w:val="none" w:sz="0" w:space="0" w:color="auto"/>
        <w:right w:val="none" w:sz="0" w:space="0" w:color="auto"/>
      </w:divBdr>
    </w:div>
    <w:div w:id="2083873063">
      <w:bodyDiv w:val="1"/>
      <w:marLeft w:val="0"/>
      <w:marRight w:val="0"/>
      <w:marTop w:val="0"/>
      <w:marBottom w:val="0"/>
      <w:divBdr>
        <w:top w:val="none" w:sz="0" w:space="0" w:color="auto"/>
        <w:left w:val="none" w:sz="0" w:space="0" w:color="auto"/>
        <w:bottom w:val="none" w:sz="0" w:space="0" w:color="auto"/>
        <w:right w:val="none" w:sz="0" w:space="0" w:color="auto"/>
      </w:divBdr>
    </w:div>
    <w:div w:id="2084180462">
      <w:bodyDiv w:val="1"/>
      <w:marLeft w:val="0"/>
      <w:marRight w:val="0"/>
      <w:marTop w:val="0"/>
      <w:marBottom w:val="0"/>
      <w:divBdr>
        <w:top w:val="none" w:sz="0" w:space="0" w:color="auto"/>
        <w:left w:val="none" w:sz="0" w:space="0" w:color="auto"/>
        <w:bottom w:val="none" w:sz="0" w:space="0" w:color="auto"/>
        <w:right w:val="none" w:sz="0" w:space="0" w:color="auto"/>
      </w:divBdr>
    </w:div>
    <w:div w:id="2085057627">
      <w:bodyDiv w:val="1"/>
      <w:marLeft w:val="0"/>
      <w:marRight w:val="0"/>
      <w:marTop w:val="0"/>
      <w:marBottom w:val="0"/>
      <w:divBdr>
        <w:top w:val="none" w:sz="0" w:space="0" w:color="auto"/>
        <w:left w:val="none" w:sz="0" w:space="0" w:color="auto"/>
        <w:bottom w:val="none" w:sz="0" w:space="0" w:color="auto"/>
        <w:right w:val="none" w:sz="0" w:space="0" w:color="auto"/>
      </w:divBdr>
    </w:div>
    <w:div w:id="2085444632">
      <w:bodyDiv w:val="1"/>
      <w:marLeft w:val="0"/>
      <w:marRight w:val="0"/>
      <w:marTop w:val="0"/>
      <w:marBottom w:val="0"/>
      <w:divBdr>
        <w:top w:val="none" w:sz="0" w:space="0" w:color="auto"/>
        <w:left w:val="none" w:sz="0" w:space="0" w:color="auto"/>
        <w:bottom w:val="none" w:sz="0" w:space="0" w:color="auto"/>
        <w:right w:val="none" w:sz="0" w:space="0" w:color="auto"/>
      </w:divBdr>
    </w:div>
    <w:div w:id="2085757974">
      <w:bodyDiv w:val="1"/>
      <w:marLeft w:val="0"/>
      <w:marRight w:val="0"/>
      <w:marTop w:val="0"/>
      <w:marBottom w:val="0"/>
      <w:divBdr>
        <w:top w:val="none" w:sz="0" w:space="0" w:color="auto"/>
        <w:left w:val="none" w:sz="0" w:space="0" w:color="auto"/>
        <w:bottom w:val="none" w:sz="0" w:space="0" w:color="auto"/>
        <w:right w:val="none" w:sz="0" w:space="0" w:color="auto"/>
      </w:divBdr>
    </w:div>
    <w:div w:id="2085908680">
      <w:bodyDiv w:val="1"/>
      <w:marLeft w:val="0"/>
      <w:marRight w:val="0"/>
      <w:marTop w:val="0"/>
      <w:marBottom w:val="0"/>
      <w:divBdr>
        <w:top w:val="none" w:sz="0" w:space="0" w:color="auto"/>
        <w:left w:val="none" w:sz="0" w:space="0" w:color="auto"/>
        <w:bottom w:val="none" w:sz="0" w:space="0" w:color="auto"/>
        <w:right w:val="none" w:sz="0" w:space="0" w:color="auto"/>
      </w:divBdr>
    </w:div>
    <w:div w:id="2085951806">
      <w:bodyDiv w:val="1"/>
      <w:marLeft w:val="0"/>
      <w:marRight w:val="0"/>
      <w:marTop w:val="0"/>
      <w:marBottom w:val="0"/>
      <w:divBdr>
        <w:top w:val="none" w:sz="0" w:space="0" w:color="auto"/>
        <w:left w:val="none" w:sz="0" w:space="0" w:color="auto"/>
        <w:bottom w:val="none" w:sz="0" w:space="0" w:color="auto"/>
        <w:right w:val="none" w:sz="0" w:space="0" w:color="auto"/>
      </w:divBdr>
    </w:div>
    <w:div w:id="2086218142">
      <w:bodyDiv w:val="1"/>
      <w:marLeft w:val="0"/>
      <w:marRight w:val="0"/>
      <w:marTop w:val="0"/>
      <w:marBottom w:val="0"/>
      <w:divBdr>
        <w:top w:val="none" w:sz="0" w:space="0" w:color="auto"/>
        <w:left w:val="none" w:sz="0" w:space="0" w:color="auto"/>
        <w:bottom w:val="none" w:sz="0" w:space="0" w:color="auto"/>
        <w:right w:val="none" w:sz="0" w:space="0" w:color="auto"/>
      </w:divBdr>
    </w:div>
    <w:div w:id="2086761129">
      <w:bodyDiv w:val="1"/>
      <w:marLeft w:val="0"/>
      <w:marRight w:val="0"/>
      <w:marTop w:val="0"/>
      <w:marBottom w:val="0"/>
      <w:divBdr>
        <w:top w:val="none" w:sz="0" w:space="0" w:color="auto"/>
        <w:left w:val="none" w:sz="0" w:space="0" w:color="auto"/>
        <w:bottom w:val="none" w:sz="0" w:space="0" w:color="auto"/>
        <w:right w:val="none" w:sz="0" w:space="0" w:color="auto"/>
      </w:divBdr>
    </w:div>
    <w:div w:id="2087142687">
      <w:bodyDiv w:val="1"/>
      <w:marLeft w:val="0"/>
      <w:marRight w:val="0"/>
      <w:marTop w:val="0"/>
      <w:marBottom w:val="0"/>
      <w:divBdr>
        <w:top w:val="none" w:sz="0" w:space="0" w:color="auto"/>
        <w:left w:val="none" w:sz="0" w:space="0" w:color="auto"/>
        <w:bottom w:val="none" w:sz="0" w:space="0" w:color="auto"/>
        <w:right w:val="none" w:sz="0" w:space="0" w:color="auto"/>
      </w:divBdr>
    </w:div>
    <w:div w:id="2087459261">
      <w:bodyDiv w:val="1"/>
      <w:marLeft w:val="0"/>
      <w:marRight w:val="0"/>
      <w:marTop w:val="0"/>
      <w:marBottom w:val="0"/>
      <w:divBdr>
        <w:top w:val="none" w:sz="0" w:space="0" w:color="auto"/>
        <w:left w:val="none" w:sz="0" w:space="0" w:color="auto"/>
        <w:bottom w:val="none" w:sz="0" w:space="0" w:color="auto"/>
        <w:right w:val="none" w:sz="0" w:space="0" w:color="auto"/>
      </w:divBdr>
    </w:div>
    <w:div w:id="2087680618">
      <w:bodyDiv w:val="1"/>
      <w:marLeft w:val="0"/>
      <w:marRight w:val="0"/>
      <w:marTop w:val="0"/>
      <w:marBottom w:val="0"/>
      <w:divBdr>
        <w:top w:val="none" w:sz="0" w:space="0" w:color="auto"/>
        <w:left w:val="none" w:sz="0" w:space="0" w:color="auto"/>
        <w:bottom w:val="none" w:sz="0" w:space="0" w:color="auto"/>
        <w:right w:val="none" w:sz="0" w:space="0" w:color="auto"/>
      </w:divBdr>
    </w:div>
    <w:div w:id="2089107002">
      <w:bodyDiv w:val="1"/>
      <w:marLeft w:val="0"/>
      <w:marRight w:val="0"/>
      <w:marTop w:val="0"/>
      <w:marBottom w:val="0"/>
      <w:divBdr>
        <w:top w:val="none" w:sz="0" w:space="0" w:color="auto"/>
        <w:left w:val="none" w:sz="0" w:space="0" w:color="auto"/>
        <w:bottom w:val="none" w:sz="0" w:space="0" w:color="auto"/>
        <w:right w:val="none" w:sz="0" w:space="0" w:color="auto"/>
      </w:divBdr>
    </w:div>
    <w:div w:id="2089498276">
      <w:bodyDiv w:val="1"/>
      <w:marLeft w:val="0"/>
      <w:marRight w:val="0"/>
      <w:marTop w:val="0"/>
      <w:marBottom w:val="0"/>
      <w:divBdr>
        <w:top w:val="none" w:sz="0" w:space="0" w:color="auto"/>
        <w:left w:val="none" w:sz="0" w:space="0" w:color="auto"/>
        <w:bottom w:val="none" w:sz="0" w:space="0" w:color="auto"/>
        <w:right w:val="none" w:sz="0" w:space="0" w:color="auto"/>
      </w:divBdr>
    </w:div>
    <w:div w:id="2089955166">
      <w:bodyDiv w:val="1"/>
      <w:marLeft w:val="0"/>
      <w:marRight w:val="0"/>
      <w:marTop w:val="0"/>
      <w:marBottom w:val="0"/>
      <w:divBdr>
        <w:top w:val="none" w:sz="0" w:space="0" w:color="auto"/>
        <w:left w:val="none" w:sz="0" w:space="0" w:color="auto"/>
        <w:bottom w:val="none" w:sz="0" w:space="0" w:color="auto"/>
        <w:right w:val="none" w:sz="0" w:space="0" w:color="auto"/>
      </w:divBdr>
    </w:div>
    <w:div w:id="2089962573">
      <w:bodyDiv w:val="1"/>
      <w:marLeft w:val="0"/>
      <w:marRight w:val="0"/>
      <w:marTop w:val="0"/>
      <w:marBottom w:val="0"/>
      <w:divBdr>
        <w:top w:val="none" w:sz="0" w:space="0" w:color="auto"/>
        <w:left w:val="none" w:sz="0" w:space="0" w:color="auto"/>
        <w:bottom w:val="none" w:sz="0" w:space="0" w:color="auto"/>
        <w:right w:val="none" w:sz="0" w:space="0" w:color="auto"/>
      </w:divBdr>
    </w:div>
    <w:div w:id="2090149961">
      <w:bodyDiv w:val="1"/>
      <w:marLeft w:val="0"/>
      <w:marRight w:val="0"/>
      <w:marTop w:val="0"/>
      <w:marBottom w:val="0"/>
      <w:divBdr>
        <w:top w:val="none" w:sz="0" w:space="0" w:color="auto"/>
        <w:left w:val="none" w:sz="0" w:space="0" w:color="auto"/>
        <w:bottom w:val="none" w:sz="0" w:space="0" w:color="auto"/>
        <w:right w:val="none" w:sz="0" w:space="0" w:color="auto"/>
      </w:divBdr>
    </w:div>
    <w:div w:id="2090152546">
      <w:bodyDiv w:val="1"/>
      <w:marLeft w:val="0"/>
      <w:marRight w:val="0"/>
      <w:marTop w:val="0"/>
      <w:marBottom w:val="0"/>
      <w:divBdr>
        <w:top w:val="none" w:sz="0" w:space="0" w:color="auto"/>
        <w:left w:val="none" w:sz="0" w:space="0" w:color="auto"/>
        <w:bottom w:val="none" w:sz="0" w:space="0" w:color="auto"/>
        <w:right w:val="none" w:sz="0" w:space="0" w:color="auto"/>
      </w:divBdr>
    </w:div>
    <w:div w:id="2090609994">
      <w:bodyDiv w:val="1"/>
      <w:marLeft w:val="0"/>
      <w:marRight w:val="0"/>
      <w:marTop w:val="0"/>
      <w:marBottom w:val="0"/>
      <w:divBdr>
        <w:top w:val="none" w:sz="0" w:space="0" w:color="auto"/>
        <w:left w:val="none" w:sz="0" w:space="0" w:color="auto"/>
        <w:bottom w:val="none" w:sz="0" w:space="0" w:color="auto"/>
        <w:right w:val="none" w:sz="0" w:space="0" w:color="auto"/>
      </w:divBdr>
    </w:div>
    <w:div w:id="2090689920">
      <w:bodyDiv w:val="1"/>
      <w:marLeft w:val="0"/>
      <w:marRight w:val="0"/>
      <w:marTop w:val="0"/>
      <w:marBottom w:val="0"/>
      <w:divBdr>
        <w:top w:val="none" w:sz="0" w:space="0" w:color="auto"/>
        <w:left w:val="none" w:sz="0" w:space="0" w:color="auto"/>
        <w:bottom w:val="none" w:sz="0" w:space="0" w:color="auto"/>
        <w:right w:val="none" w:sz="0" w:space="0" w:color="auto"/>
      </w:divBdr>
    </w:div>
    <w:div w:id="2092972033">
      <w:bodyDiv w:val="1"/>
      <w:marLeft w:val="0"/>
      <w:marRight w:val="0"/>
      <w:marTop w:val="0"/>
      <w:marBottom w:val="0"/>
      <w:divBdr>
        <w:top w:val="none" w:sz="0" w:space="0" w:color="auto"/>
        <w:left w:val="none" w:sz="0" w:space="0" w:color="auto"/>
        <w:bottom w:val="none" w:sz="0" w:space="0" w:color="auto"/>
        <w:right w:val="none" w:sz="0" w:space="0" w:color="auto"/>
      </w:divBdr>
    </w:div>
    <w:div w:id="2093039259">
      <w:bodyDiv w:val="1"/>
      <w:marLeft w:val="0"/>
      <w:marRight w:val="0"/>
      <w:marTop w:val="0"/>
      <w:marBottom w:val="0"/>
      <w:divBdr>
        <w:top w:val="none" w:sz="0" w:space="0" w:color="auto"/>
        <w:left w:val="none" w:sz="0" w:space="0" w:color="auto"/>
        <w:bottom w:val="none" w:sz="0" w:space="0" w:color="auto"/>
        <w:right w:val="none" w:sz="0" w:space="0" w:color="auto"/>
      </w:divBdr>
    </w:div>
    <w:div w:id="2093431584">
      <w:bodyDiv w:val="1"/>
      <w:marLeft w:val="0"/>
      <w:marRight w:val="0"/>
      <w:marTop w:val="0"/>
      <w:marBottom w:val="0"/>
      <w:divBdr>
        <w:top w:val="none" w:sz="0" w:space="0" w:color="auto"/>
        <w:left w:val="none" w:sz="0" w:space="0" w:color="auto"/>
        <w:bottom w:val="none" w:sz="0" w:space="0" w:color="auto"/>
        <w:right w:val="none" w:sz="0" w:space="0" w:color="auto"/>
      </w:divBdr>
    </w:div>
    <w:div w:id="2095934300">
      <w:bodyDiv w:val="1"/>
      <w:marLeft w:val="0"/>
      <w:marRight w:val="0"/>
      <w:marTop w:val="0"/>
      <w:marBottom w:val="0"/>
      <w:divBdr>
        <w:top w:val="none" w:sz="0" w:space="0" w:color="auto"/>
        <w:left w:val="none" w:sz="0" w:space="0" w:color="auto"/>
        <w:bottom w:val="none" w:sz="0" w:space="0" w:color="auto"/>
        <w:right w:val="none" w:sz="0" w:space="0" w:color="auto"/>
      </w:divBdr>
    </w:div>
    <w:div w:id="2099013708">
      <w:bodyDiv w:val="1"/>
      <w:marLeft w:val="0"/>
      <w:marRight w:val="0"/>
      <w:marTop w:val="0"/>
      <w:marBottom w:val="0"/>
      <w:divBdr>
        <w:top w:val="none" w:sz="0" w:space="0" w:color="auto"/>
        <w:left w:val="none" w:sz="0" w:space="0" w:color="auto"/>
        <w:bottom w:val="none" w:sz="0" w:space="0" w:color="auto"/>
        <w:right w:val="none" w:sz="0" w:space="0" w:color="auto"/>
      </w:divBdr>
    </w:div>
    <w:div w:id="2099865730">
      <w:bodyDiv w:val="1"/>
      <w:marLeft w:val="0"/>
      <w:marRight w:val="0"/>
      <w:marTop w:val="0"/>
      <w:marBottom w:val="0"/>
      <w:divBdr>
        <w:top w:val="none" w:sz="0" w:space="0" w:color="auto"/>
        <w:left w:val="none" w:sz="0" w:space="0" w:color="auto"/>
        <w:bottom w:val="none" w:sz="0" w:space="0" w:color="auto"/>
        <w:right w:val="none" w:sz="0" w:space="0" w:color="auto"/>
      </w:divBdr>
    </w:div>
    <w:div w:id="2100365694">
      <w:bodyDiv w:val="1"/>
      <w:marLeft w:val="0"/>
      <w:marRight w:val="0"/>
      <w:marTop w:val="0"/>
      <w:marBottom w:val="0"/>
      <w:divBdr>
        <w:top w:val="none" w:sz="0" w:space="0" w:color="auto"/>
        <w:left w:val="none" w:sz="0" w:space="0" w:color="auto"/>
        <w:bottom w:val="none" w:sz="0" w:space="0" w:color="auto"/>
        <w:right w:val="none" w:sz="0" w:space="0" w:color="auto"/>
      </w:divBdr>
    </w:div>
    <w:div w:id="2100636901">
      <w:bodyDiv w:val="1"/>
      <w:marLeft w:val="0"/>
      <w:marRight w:val="0"/>
      <w:marTop w:val="0"/>
      <w:marBottom w:val="0"/>
      <w:divBdr>
        <w:top w:val="none" w:sz="0" w:space="0" w:color="auto"/>
        <w:left w:val="none" w:sz="0" w:space="0" w:color="auto"/>
        <w:bottom w:val="none" w:sz="0" w:space="0" w:color="auto"/>
        <w:right w:val="none" w:sz="0" w:space="0" w:color="auto"/>
      </w:divBdr>
    </w:div>
    <w:div w:id="2100901389">
      <w:bodyDiv w:val="1"/>
      <w:marLeft w:val="0"/>
      <w:marRight w:val="0"/>
      <w:marTop w:val="0"/>
      <w:marBottom w:val="0"/>
      <w:divBdr>
        <w:top w:val="none" w:sz="0" w:space="0" w:color="auto"/>
        <w:left w:val="none" w:sz="0" w:space="0" w:color="auto"/>
        <w:bottom w:val="none" w:sz="0" w:space="0" w:color="auto"/>
        <w:right w:val="none" w:sz="0" w:space="0" w:color="auto"/>
      </w:divBdr>
    </w:div>
    <w:div w:id="2100977941">
      <w:bodyDiv w:val="1"/>
      <w:marLeft w:val="0"/>
      <w:marRight w:val="0"/>
      <w:marTop w:val="0"/>
      <w:marBottom w:val="0"/>
      <w:divBdr>
        <w:top w:val="none" w:sz="0" w:space="0" w:color="auto"/>
        <w:left w:val="none" w:sz="0" w:space="0" w:color="auto"/>
        <w:bottom w:val="none" w:sz="0" w:space="0" w:color="auto"/>
        <w:right w:val="none" w:sz="0" w:space="0" w:color="auto"/>
      </w:divBdr>
    </w:div>
    <w:div w:id="2101247884">
      <w:bodyDiv w:val="1"/>
      <w:marLeft w:val="0"/>
      <w:marRight w:val="0"/>
      <w:marTop w:val="0"/>
      <w:marBottom w:val="0"/>
      <w:divBdr>
        <w:top w:val="none" w:sz="0" w:space="0" w:color="auto"/>
        <w:left w:val="none" w:sz="0" w:space="0" w:color="auto"/>
        <w:bottom w:val="none" w:sz="0" w:space="0" w:color="auto"/>
        <w:right w:val="none" w:sz="0" w:space="0" w:color="auto"/>
      </w:divBdr>
    </w:div>
    <w:div w:id="2101565685">
      <w:bodyDiv w:val="1"/>
      <w:marLeft w:val="0"/>
      <w:marRight w:val="0"/>
      <w:marTop w:val="0"/>
      <w:marBottom w:val="0"/>
      <w:divBdr>
        <w:top w:val="none" w:sz="0" w:space="0" w:color="auto"/>
        <w:left w:val="none" w:sz="0" w:space="0" w:color="auto"/>
        <w:bottom w:val="none" w:sz="0" w:space="0" w:color="auto"/>
        <w:right w:val="none" w:sz="0" w:space="0" w:color="auto"/>
      </w:divBdr>
    </w:div>
    <w:div w:id="2102412724">
      <w:bodyDiv w:val="1"/>
      <w:marLeft w:val="0"/>
      <w:marRight w:val="0"/>
      <w:marTop w:val="0"/>
      <w:marBottom w:val="0"/>
      <w:divBdr>
        <w:top w:val="none" w:sz="0" w:space="0" w:color="auto"/>
        <w:left w:val="none" w:sz="0" w:space="0" w:color="auto"/>
        <w:bottom w:val="none" w:sz="0" w:space="0" w:color="auto"/>
        <w:right w:val="none" w:sz="0" w:space="0" w:color="auto"/>
      </w:divBdr>
    </w:div>
    <w:div w:id="2104177972">
      <w:bodyDiv w:val="1"/>
      <w:marLeft w:val="0"/>
      <w:marRight w:val="0"/>
      <w:marTop w:val="0"/>
      <w:marBottom w:val="0"/>
      <w:divBdr>
        <w:top w:val="none" w:sz="0" w:space="0" w:color="auto"/>
        <w:left w:val="none" w:sz="0" w:space="0" w:color="auto"/>
        <w:bottom w:val="none" w:sz="0" w:space="0" w:color="auto"/>
        <w:right w:val="none" w:sz="0" w:space="0" w:color="auto"/>
      </w:divBdr>
    </w:div>
    <w:div w:id="2104716634">
      <w:bodyDiv w:val="1"/>
      <w:marLeft w:val="0"/>
      <w:marRight w:val="0"/>
      <w:marTop w:val="0"/>
      <w:marBottom w:val="0"/>
      <w:divBdr>
        <w:top w:val="none" w:sz="0" w:space="0" w:color="auto"/>
        <w:left w:val="none" w:sz="0" w:space="0" w:color="auto"/>
        <w:bottom w:val="none" w:sz="0" w:space="0" w:color="auto"/>
        <w:right w:val="none" w:sz="0" w:space="0" w:color="auto"/>
      </w:divBdr>
    </w:div>
    <w:div w:id="2104914173">
      <w:bodyDiv w:val="1"/>
      <w:marLeft w:val="0"/>
      <w:marRight w:val="0"/>
      <w:marTop w:val="0"/>
      <w:marBottom w:val="0"/>
      <w:divBdr>
        <w:top w:val="none" w:sz="0" w:space="0" w:color="auto"/>
        <w:left w:val="none" w:sz="0" w:space="0" w:color="auto"/>
        <w:bottom w:val="none" w:sz="0" w:space="0" w:color="auto"/>
        <w:right w:val="none" w:sz="0" w:space="0" w:color="auto"/>
      </w:divBdr>
    </w:div>
    <w:div w:id="2105025970">
      <w:bodyDiv w:val="1"/>
      <w:marLeft w:val="0"/>
      <w:marRight w:val="0"/>
      <w:marTop w:val="0"/>
      <w:marBottom w:val="0"/>
      <w:divBdr>
        <w:top w:val="none" w:sz="0" w:space="0" w:color="auto"/>
        <w:left w:val="none" w:sz="0" w:space="0" w:color="auto"/>
        <w:bottom w:val="none" w:sz="0" w:space="0" w:color="auto"/>
        <w:right w:val="none" w:sz="0" w:space="0" w:color="auto"/>
      </w:divBdr>
    </w:div>
    <w:div w:id="2106001645">
      <w:bodyDiv w:val="1"/>
      <w:marLeft w:val="0"/>
      <w:marRight w:val="0"/>
      <w:marTop w:val="0"/>
      <w:marBottom w:val="0"/>
      <w:divBdr>
        <w:top w:val="none" w:sz="0" w:space="0" w:color="auto"/>
        <w:left w:val="none" w:sz="0" w:space="0" w:color="auto"/>
        <w:bottom w:val="none" w:sz="0" w:space="0" w:color="auto"/>
        <w:right w:val="none" w:sz="0" w:space="0" w:color="auto"/>
      </w:divBdr>
    </w:div>
    <w:div w:id="2106076420">
      <w:bodyDiv w:val="1"/>
      <w:marLeft w:val="0"/>
      <w:marRight w:val="0"/>
      <w:marTop w:val="0"/>
      <w:marBottom w:val="0"/>
      <w:divBdr>
        <w:top w:val="none" w:sz="0" w:space="0" w:color="auto"/>
        <w:left w:val="none" w:sz="0" w:space="0" w:color="auto"/>
        <w:bottom w:val="none" w:sz="0" w:space="0" w:color="auto"/>
        <w:right w:val="none" w:sz="0" w:space="0" w:color="auto"/>
      </w:divBdr>
    </w:div>
    <w:div w:id="2106539035">
      <w:bodyDiv w:val="1"/>
      <w:marLeft w:val="0"/>
      <w:marRight w:val="0"/>
      <w:marTop w:val="0"/>
      <w:marBottom w:val="0"/>
      <w:divBdr>
        <w:top w:val="none" w:sz="0" w:space="0" w:color="auto"/>
        <w:left w:val="none" w:sz="0" w:space="0" w:color="auto"/>
        <w:bottom w:val="none" w:sz="0" w:space="0" w:color="auto"/>
        <w:right w:val="none" w:sz="0" w:space="0" w:color="auto"/>
      </w:divBdr>
    </w:div>
    <w:div w:id="2106682628">
      <w:bodyDiv w:val="1"/>
      <w:marLeft w:val="0"/>
      <w:marRight w:val="0"/>
      <w:marTop w:val="0"/>
      <w:marBottom w:val="0"/>
      <w:divBdr>
        <w:top w:val="none" w:sz="0" w:space="0" w:color="auto"/>
        <w:left w:val="none" w:sz="0" w:space="0" w:color="auto"/>
        <w:bottom w:val="none" w:sz="0" w:space="0" w:color="auto"/>
        <w:right w:val="none" w:sz="0" w:space="0" w:color="auto"/>
      </w:divBdr>
    </w:div>
    <w:div w:id="2106729346">
      <w:bodyDiv w:val="1"/>
      <w:marLeft w:val="0"/>
      <w:marRight w:val="0"/>
      <w:marTop w:val="0"/>
      <w:marBottom w:val="0"/>
      <w:divBdr>
        <w:top w:val="none" w:sz="0" w:space="0" w:color="auto"/>
        <w:left w:val="none" w:sz="0" w:space="0" w:color="auto"/>
        <w:bottom w:val="none" w:sz="0" w:space="0" w:color="auto"/>
        <w:right w:val="none" w:sz="0" w:space="0" w:color="auto"/>
      </w:divBdr>
    </w:div>
    <w:div w:id="2108648575">
      <w:bodyDiv w:val="1"/>
      <w:marLeft w:val="0"/>
      <w:marRight w:val="0"/>
      <w:marTop w:val="0"/>
      <w:marBottom w:val="0"/>
      <w:divBdr>
        <w:top w:val="none" w:sz="0" w:space="0" w:color="auto"/>
        <w:left w:val="none" w:sz="0" w:space="0" w:color="auto"/>
        <w:bottom w:val="none" w:sz="0" w:space="0" w:color="auto"/>
        <w:right w:val="none" w:sz="0" w:space="0" w:color="auto"/>
      </w:divBdr>
    </w:div>
    <w:div w:id="2109306280">
      <w:bodyDiv w:val="1"/>
      <w:marLeft w:val="0"/>
      <w:marRight w:val="0"/>
      <w:marTop w:val="0"/>
      <w:marBottom w:val="0"/>
      <w:divBdr>
        <w:top w:val="none" w:sz="0" w:space="0" w:color="auto"/>
        <w:left w:val="none" w:sz="0" w:space="0" w:color="auto"/>
        <w:bottom w:val="none" w:sz="0" w:space="0" w:color="auto"/>
        <w:right w:val="none" w:sz="0" w:space="0" w:color="auto"/>
      </w:divBdr>
    </w:div>
    <w:div w:id="2110003476">
      <w:bodyDiv w:val="1"/>
      <w:marLeft w:val="0"/>
      <w:marRight w:val="0"/>
      <w:marTop w:val="0"/>
      <w:marBottom w:val="0"/>
      <w:divBdr>
        <w:top w:val="none" w:sz="0" w:space="0" w:color="auto"/>
        <w:left w:val="none" w:sz="0" w:space="0" w:color="auto"/>
        <w:bottom w:val="none" w:sz="0" w:space="0" w:color="auto"/>
        <w:right w:val="none" w:sz="0" w:space="0" w:color="auto"/>
      </w:divBdr>
    </w:div>
    <w:div w:id="2110197883">
      <w:bodyDiv w:val="1"/>
      <w:marLeft w:val="0"/>
      <w:marRight w:val="0"/>
      <w:marTop w:val="0"/>
      <w:marBottom w:val="0"/>
      <w:divBdr>
        <w:top w:val="none" w:sz="0" w:space="0" w:color="auto"/>
        <w:left w:val="none" w:sz="0" w:space="0" w:color="auto"/>
        <w:bottom w:val="none" w:sz="0" w:space="0" w:color="auto"/>
        <w:right w:val="none" w:sz="0" w:space="0" w:color="auto"/>
      </w:divBdr>
    </w:div>
    <w:div w:id="2111657268">
      <w:bodyDiv w:val="1"/>
      <w:marLeft w:val="0"/>
      <w:marRight w:val="0"/>
      <w:marTop w:val="0"/>
      <w:marBottom w:val="0"/>
      <w:divBdr>
        <w:top w:val="none" w:sz="0" w:space="0" w:color="auto"/>
        <w:left w:val="none" w:sz="0" w:space="0" w:color="auto"/>
        <w:bottom w:val="none" w:sz="0" w:space="0" w:color="auto"/>
        <w:right w:val="none" w:sz="0" w:space="0" w:color="auto"/>
      </w:divBdr>
    </w:div>
    <w:div w:id="2111779569">
      <w:bodyDiv w:val="1"/>
      <w:marLeft w:val="0"/>
      <w:marRight w:val="0"/>
      <w:marTop w:val="0"/>
      <w:marBottom w:val="0"/>
      <w:divBdr>
        <w:top w:val="none" w:sz="0" w:space="0" w:color="auto"/>
        <w:left w:val="none" w:sz="0" w:space="0" w:color="auto"/>
        <w:bottom w:val="none" w:sz="0" w:space="0" w:color="auto"/>
        <w:right w:val="none" w:sz="0" w:space="0" w:color="auto"/>
      </w:divBdr>
    </w:div>
    <w:div w:id="2112234589">
      <w:bodyDiv w:val="1"/>
      <w:marLeft w:val="0"/>
      <w:marRight w:val="0"/>
      <w:marTop w:val="0"/>
      <w:marBottom w:val="0"/>
      <w:divBdr>
        <w:top w:val="none" w:sz="0" w:space="0" w:color="auto"/>
        <w:left w:val="none" w:sz="0" w:space="0" w:color="auto"/>
        <w:bottom w:val="none" w:sz="0" w:space="0" w:color="auto"/>
        <w:right w:val="none" w:sz="0" w:space="0" w:color="auto"/>
      </w:divBdr>
    </w:div>
    <w:div w:id="2112622260">
      <w:bodyDiv w:val="1"/>
      <w:marLeft w:val="0"/>
      <w:marRight w:val="0"/>
      <w:marTop w:val="0"/>
      <w:marBottom w:val="0"/>
      <w:divBdr>
        <w:top w:val="none" w:sz="0" w:space="0" w:color="auto"/>
        <w:left w:val="none" w:sz="0" w:space="0" w:color="auto"/>
        <w:bottom w:val="none" w:sz="0" w:space="0" w:color="auto"/>
        <w:right w:val="none" w:sz="0" w:space="0" w:color="auto"/>
      </w:divBdr>
    </w:div>
    <w:div w:id="2112775787">
      <w:bodyDiv w:val="1"/>
      <w:marLeft w:val="0"/>
      <w:marRight w:val="0"/>
      <w:marTop w:val="0"/>
      <w:marBottom w:val="0"/>
      <w:divBdr>
        <w:top w:val="none" w:sz="0" w:space="0" w:color="auto"/>
        <w:left w:val="none" w:sz="0" w:space="0" w:color="auto"/>
        <w:bottom w:val="none" w:sz="0" w:space="0" w:color="auto"/>
        <w:right w:val="none" w:sz="0" w:space="0" w:color="auto"/>
      </w:divBdr>
    </w:div>
    <w:div w:id="2113426484">
      <w:bodyDiv w:val="1"/>
      <w:marLeft w:val="0"/>
      <w:marRight w:val="0"/>
      <w:marTop w:val="0"/>
      <w:marBottom w:val="0"/>
      <w:divBdr>
        <w:top w:val="none" w:sz="0" w:space="0" w:color="auto"/>
        <w:left w:val="none" w:sz="0" w:space="0" w:color="auto"/>
        <w:bottom w:val="none" w:sz="0" w:space="0" w:color="auto"/>
        <w:right w:val="none" w:sz="0" w:space="0" w:color="auto"/>
      </w:divBdr>
    </w:div>
    <w:div w:id="2114013902">
      <w:bodyDiv w:val="1"/>
      <w:marLeft w:val="0"/>
      <w:marRight w:val="0"/>
      <w:marTop w:val="0"/>
      <w:marBottom w:val="0"/>
      <w:divBdr>
        <w:top w:val="none" w:sz="0" w:space="0" w:color="auto"/>
        <w:left w:val="none" w:sz="0" w:space="0" w:color="auto"/>
        <w:bottom w:val="none" w:sz="0" w:space="0" w:color="auto"/>
        <w:right w:val="none" w:sz="0" w:space="0" w:color="auto"/>
      </w:divBdr>
    </w:div>
    <w:div w:id="2114351112">
      <w:bodyDiv w:val="1"/>
      <w:marLeft w:val="0"/>
      <w:marRight w:val="0"/>
      <w:marTop w:val="0"/>
      <w:marBottom w:val="0"/>
      <w:divBdr>
        <w:top w:val="none" w:sz="0" w:space="0" w:color="auto"/>
        <w:left w:val="none" w:sz="0" w:space="0" w:color="auto"/>
        <w:bottom w:val="none" w:sz="0" w:space="0" w:color="auto"/>
        <w:right w:val="none" w:sz="0" w:space="0" w:color="auto"/>
      </w:divBdr>
    </w:div>
    <w:div w:id="2114395392">
      <w:bodyDiv w:val="1"/>
      <w:marLeft w:val="0"/>
      <w:marRight w:val="0"/>
      <w:marTop w:val="0"/>
      <w:marBottom w:val="0"/>
      <w:divBdr>
        <w:top w:val="none" w:sz="0" w:space="0" w:color="auto"/>
        <w:left w:val="none" w:sz="0" w:space="0" w:color="auto"/>
        <w:bottom w:val="none" w:sz="0" w:space="0" w:color="auto"/>
        <w:right w:val="none" w:sz="0" w:space="0" w:color="auto"/>
      </w:divBdr>
    </w:div>
    <w:div w:id="2114400867">
      <w:bodyDiv w:val="1"/>
      <w:marLeft w:val="0"/>
      <w:marRight w:val="0"/>
      <w:marTop w:val="0"/>
      <w:marBottom w:val="0"/>
      <w:divBdr>
        <w:top w:val="none" w:sz="0" w:space="0" w:color="auto"/>
        <w:left w:val="none" w:sz="0" w:space="0" w:color="auto"/>
        <w:bottom w:val="none" w:sz="0" w:space="0" w:color="auto"/>
        <w:right w:val="none" w:sz="0" w:space="0" w:color="auto"/>
      </w:divBdr>
    </w:div>
    <w:div w:id="2115129764">
      <w:bodyDiv w:val="1"/>
      <w:marLeft w:val="0"/>
      <w:marRight w:val="0"/>
      <w:marTop w:val="0"/>
      <w:marBottom w:val="0"/>
      <w:divBdr>
        <w:top w:val="none" w:sz="0" w:space="0" w:color="auto"/>
        <w:left w:val="none" w:sz="0" w:space="0" w:color="auto"/>
        <w:bottom w:val="none" w:sz="0" w:space="0" w:color="auto"/>
        <w:right w:val="none" w:sz="0" w:space="0" w:color="auto"/>
      </w:divBdr>
    </w:div>
    <w:div w:id="2116049475">
      <w:bodyDiv w:val="1"/>
      <w:marLeft w:val="0"/>
      <w:marRight w:val="0"/>
      <w:marTop w:val="0"/>
      <w:marBottom w:val="0"/>
      <w:divBdr>
        <w:top w:val="none" w:sz="0" w:space="0" w:color="auto"/>
        <w:left w:val="none" w:sz="0" w:space="0" w:color="auto"/>
        <w:bottom w:val="none" w:sz="0" w:space="0" w:color="auto"/>
        <w:right w:val="none" w:sz="0" w:space="0" w:color="auto"/>
      </w:divBdr>
    </w:div>
    <w:div w:id="2117283438">
      <w:bodyDiv w:val="1"/>
      <w:marLeft w:val="0"/>
      <w:marRight w:val="0"/>
      <w:marTop w:val="0"/>
      <w:marBottom w:val="0"/>
      <w:divBdr>
        <w:top w:val="none" w:sz="0" w:space="0" w:color="auto"/>
        <w:left w:val="none" w:sz="0" w:space="0" w:color="auto"/>
        <w:bottom w:val="none" w:sz="0" w:space="0" w:color="auto"/>
        <w:right w:val="none" w:sz="0" w:space="0" w:color="auto"/>
      </w:divBdr>
    </w:div>
    <w:div w:id="2117556655">
      <w:bodyDiv w:val="1"/>
      <w:marLeft w:val="0"/>
      <w:marRight w:val="0"/>
      <w:marTop w:val="0"/>
      <w:marBottom w:val="0"/>
      <w:divBdr>
        <w:top w:val="none" w:sz="0" w:space="0" w:color="auto"/>
        <w:left w:val="none" w:sz="0" w:space="0" w:color="auto"/>
        <w:bottom w:val="none" w:sz="0" w:space="0" w:color="auto"/>
        <w:right w:val="none" w:sz="0" w:space="0" w:color="auto"/>
      </w:divBdr>
    </w:div>
    <w:div w:id="2117870344">
      <w:bodyDiv w:val="1"/>
      <w:marLeft w:val="0"/>
      <w:marRight w:val="0"/>
      <w:marTop w:val="0"/>
      <w:marBottom w:val="0"/>
      <w:divBdr>
        <w:top w:val="none" w:sz="0" w:space="0" w:color="auto"/>
        <w:left w:val="none" w:sz="0" w:space="0" w:color="auto"/>
        <w:bottom w:val="none" w:sz="0" w:space="0" w:color="auto"/>
        <w:right w:val="none" w:sz="0" w:space="0" w:color="auto"/>
      </w:divBdr>
    </w:div>
    <w:div w:id="2118745869">
      <w:bodyDiv w:val="1"/>
      <w:marLeft w:val="0"/>
      <w:marRight w:val="0"/>
      <w:marTop w:val="0"/>
      <w:marBottom w:val="0"/>
      <w:divBdr>
        <w:top w:val="none" w:sz="0" w:space="0" w:color="auto"/>
        <w:left w:val="none" w:sz="0" w:space="0" w:color="auto"/>
        <w:bottom w:val="none" w:sz="0" w:space="0" w:color="auto"/>
        <w:right w:val="none" w:sz="0" w:space="0" w:color="auto"/>
      </w:divBdr>
    </w:div>
    <w:div w:id="2119443864">
      <w:bodyDiv w:val="1"/>
      <w:marLeft w:val="0"/>
      <w:marRight w:val="0"/>
      <w:marTop w:val="0"/>
      <w:marBottom w:val="0"/>
      <w:divBdr>
        <w:top w:val="none" w:sz="0" w:space="0" w:color="auto"/>
        <w:left w:val="none" w:sz="0" w:space="0" w:color="auto"/>
        <w:bottom w:val="none" w:sz="0" w:space="0" w:color="auto"/>
        <w:right w:val="none" w:sz="0" w:space="0" w:color="auto"/>
      </w:divBdr>
    </w:div>
    <w:div w:id="2120560572">
      <w:bodyDiv w:val="1"/>
      <w:marLeft w:val="0"/>
      <w:marRight w:val="0"/>
      <w:marTop w:val="0"/>
      <w:marBottom w:val="0"/>
      <w:divBdr>
        <w:top w:val="none" w:sz="0" w:space="0" w:color="auto"/>
        <w:left w:val="none" w:sz="0" w:space="0" w:color="auto"/>
        <w:bottom w:val="none" w:sz="0" w:space="0" w:color="auto"/>
        <w:right w:val="none" w:sz="0" w:space="0" w:color="auto"/>
      </w:divBdr>
    </w:div>
    <w:div w:id="2121102299">
      <w:bodyDiv w:val="1"/>
      <w:marLeft w:val="0"/>
      <w:marRight w:val="0"/>
      <w:marTop w:val="0"/>
      <w:marBottom w:val="0"/>
      <w:divBdr>
        <w:top w:val="none" w:sz="0" w:space="0" w:color="auto"/>
        <w:left w:val="none" w:sz="0" w:space="0" w:color="auto"/>
        <w:bottom w:val="none" w:sz="0" w:space="0" w:color="auto"/>
        <w:right w:val="none" w:sz="0" w:space="0" w:color="auto"/>
      </w:divBdr>
    </w:div>
    <w:div w:id="2121605192">
      <w:bodyDiv w:val="1"/>
      <w:marLeft w:val="0"/>
      <w:marRight w:val="0"/>
      <w:marTop w:val="0"/>
      <w:marBottom w:val="0"/>
      <w:divBdr>
        <w:top w:val="none" w:sz="0" w:space="0" w:color="auto"/>
        <w:left w:val="none" w:sz="0" w:space="0" w:color="auto"/>
        <w:bottom w:val="none" w:sz="0" w:space="0" w:color="auto"/>
        <w:right w:val="none" w:sz="0" w:space="0" w:color="auto"/>
      </w:divBdr>
    </w:div>
    <w:div w:id="2121758422">
      <w:bodyDiv w:val="1"/>
      <w:marLeft w:val="0"/>
      <w:marRight w:val="0"/>
      <w:marTop w:val="0"/>
      <w:marBottom w:val="0"/>
      <w:divBdr>
        <w:top w:val="none" w:sz="0" w:space="0" w:color="auto"/>
        <w:left w:val="none" w:sz="0" w:space="0" w:color="auto"/>
        <w:bottom w:val="none" w:sz="0" w:space="0" w:color="auto"/>
        <w:right w:val="none" w:sz="0" w:space="0" w:color="auto"/>
      </w:divBdr>
    </w:div>
    <w:div w:id="2122263148">
      <w:bodyDiv w:val="1"/>
      <w:marLeft w:val="0"/>
      <w:marRight w:val="0"/>
      <w:marTop w:val="0"/>
      <w:marBottom w:val="0"/>
      <w:divBdr>
        <w:top w:val="none" w:sz="0" w:space="0" w:color="auto"/>
        <w:left w:val="none" w:sz="0" w:space="0" w:color="auto"/>
        <w:bottom w:val="none" w:sz="0" w:space="0" w:color="auto"/>
        <w:right w:val="none" w:sz="0" w:space="0" w:color="auto"/>
      </w:divBdr>
    </w:div>
    <w:div w:id="2124300710">
      <w:bodyDiv w:val="1"/>
      <w:marLeft w:val="0"/>
      <w:marRight w:val="0"/>
      <w:marTop w:val="0"/>
      <w:marBottom w:val="0"/>
      <w:divBdr>
        <w:top w:val="none" w:sz="0" w:space="0" w:color="auto"/>
        <w:left w:val="none" w:sz="0" w:space="0" w:color="auto"/>
        <w:bottom w:val="none" w:sz="0" w:space="0" w:color="auto"/>
        <w:right w:val="none" w:sz="0" w:space="0" w:color="auto"/>
      </w:divBdr>
    </w:div>
    <w:div w:id="2125995598">
      <w:bodyDiv w:val="1"/>
      <w:marLeft w:val="0"/>
      <w:marRight w:val="0"/>
      <w:marTop w:val="0"/>
      <w:marBottom w:val="0"/>
      <w:divBdr>
        <w:top w:val="none" w:sz="0" w:space="0" w:color="auto"/>
        <w:left w:val="none" w:sz="0" w:space="0" w:color="auto"/>
        <w:bottom w:val="none" w:sz="0" w:space="0" w:color="auto"/>
        <w:right w:val="none" w:sz="0" w:space="0" w:color="auto"/>
      </w:divBdr>
    </w:div>
    <w:div w:id="2126342477">
      <w:bodyDiv w:val="1"/>
      <w:marLeft w:val="0"/>
      <w:marRight w:val="0"/>
      <w:marTop w:val="0"/>
      <w:marBottom w:val="0"/>
      <w:divBdr>
        <w:top w:val="none" w:sz="0" w:space="0" w:color="auto"/>
        <w:left w:val="none" w:sz="0" w:space="0" w:color="auto"/>
        <w:bottom w:val="none" w:sz="0" w:space="0" w:color="auto"/>
        <w:right w:val="none" w:sz="0" w:space="0" w:color="auto"/>
      </w:divBdr>
    </w:div>
    <w:div w:id="2126583408">
      <w:bodyDiv w:val="1"/>
      <w:marLeft w:val="0"/>
      <w:marRight w:val="0"/>
      <w:marTop w:val="0"/>
      <w:marBottom w:val="0"/>
      <w:divBdr>
        <w:top w:val="none" w:sz="0" w:space="0" w:color="auto"/>
        <w:left w:val="none" w:sz="0" w:space="0" w:color="auto"/>
        <w:bottom w:val="none" w:sz="0" w:space="0" w:color="auto"/>
        <w:right w:val="none" w:sz="0" w:space="0" w:color="auto"/>
      </w:divBdr>
    </w:div>
    <w:div w:id="2131511720">
      <w:bodyDiv w:val="1"/>
      <w:marLeft w:val="0"/>
      <w:marRight w:val="0"/>
      <w:marTop w:val="0"/>
      <w:marBottom w:val="0"/>
      <w:divBdr>
        <w:top w:val="none" w:sz="0" w:space="0" w:color="auto"/>
        <w:left w:val="none" w:sz="0" w:space="0" w:color="auto"/>
        <w:bottom w:val="none" w:sz="0" w:space="0" w:color="auto"/>
        <w:right w:val="none" w:sz="0" w:space="0" w:color="auto"/>
      </w:divBdr>
    </w:div>
    <w:div w:id="2131631523">
      <w:bodyDiv w:val="1"/>
      <w:marLeft w:val="0"/>
      <w:marRight w:val="0"/>
      <w:marTop w:val="0"/>
      <w:marBottom w:val="0"/>
      <w:divBdr>
        <w:top w:val="none" w:sz="0" w:space="0" w:color="auto"/>
        <w:left w:val="none" w:sz="0" w:space="0" w:color="auto"/>
        <w:bottom w:val="none" w:sz="0" w:space="0" w:color="auto"/>
        <w:right w:val="none" w:sz="0" w:space="0" w:color="auto"/>
      </w:divBdr>
    </w:div>
    <w:div w:id="2131782030">
      <w:bodyDiv w:val="1"/>
      <w:marLeft w:val="0"/>
      <w:marRight w:val="0"/>
      <w:marTop w:val="0"/>
      <w:marBottom w:val="0"/>
      <w:divBdr>
        <w:top w:val="none" w:sz="0" w:space="0" w:color="auto"/>
        <w:left w:val="none" w:sz="0" w:space="0" w:color="auto"/>
        <w:bottom w:val="none" w:sz="0" w:space="0" w:color="auto"/>
        <w:right w:val="none" w:sz="0" w:space="0" w:color="auto"/>
      </w:divBdr>
    </w:div>
    <w:div w:id="2133088360">
      <w:bodyDiv w:val="1"/>
      <w:marLeft w:val="0"/>
      <w:marRight w:val="0"/>
      <w:marTop w:val="0"/>
      <w:marBottom w:val="0"/>
      <w:divBdr>
        <w:top w:val="none" w:sz="0" w:space="0" w:color="auto"/>
        <w:left w:val="none" w:sz="0" w:space="0" w:color="auto"/>
        <w:bottom w:val="none" w:sz="0" w:space="0" w:color="auto"/>
        <w:right w:val="none" w:sz="0" w:space="0" w:color="auto"/>
      </w:divBdr>
    </w:div>
    <w:div w:id="2134013358">
      <w:bodyDiv w:val="1"/>
      <w:marLeft w:val="0"/>
      <w:marRight w:val="0"/>
      <w:marTop w:val="0"/>
      <w:marBottom w:val="0"/>
      <w:divBdr>
        <w:top w:val="none" w:sz="0" w:space="0" w:color="auto"/>
        <w:left w:val="none" w:sz="0" w:space="0" w:color="auto"/>
        <w:bottom w:val="none" w:sz="0" w:space="0" w:color="auto"/>
        <w:right w:val="none" w:sz="0" w:space="0" w:color="auto"/>
      </w:divBdr>
    </w:div>
    <w:div w:id="2134130904">
      <w:bodyDiv w:val="1"/>
      <w:marLeft w:val="0"/>
      <w:marRight w:val="0"/>
      <w:marTop w:val="0"/>
      <w:marBottom w:val="0"/>
      <w:divBdr>
        <w:top w:val="none" w:sz="0" w:space="0" w:color="auto"/>
        <w:left w:val="none" w:sz="0" w:space="0" w:color="auto"/>
        <w:bottom w:val="none" w:sz="0" w:space="0" w:color="auto"/>
        <w:right w:val="none" w:sz="0" w:space="0" w:color="auto"/>
      </w:divBdr>
    </w:div>
    <w:div w:id="2134203477">
      <w:bodyDiv w:val="1"/>
      <w:marLeft w:val="0"/>
      <w:marRight w:val="0"/>
      <w:marTop w:val="0"/>
      <w:marBottom w:val="0"/>
      <w:divBdr>
        <w:top w:val="none" w:sz="0" w:space="0" w:color="auto"/>
        <w:left w:val="none" w:sz="0" w:space="0" w:color="auto"/>
        <w:bottom w:val="none" w:sz="0" w:space="0" w:color="auto"/>
        <w:right w:val="none" w:sz="0" w:space="0" w:color="auto"/>
      </w:divBdr>
    </w:div>
    <w:div w:id="2134211116">
      <w:bodyDiv w:val="1"/>
      <w:marLeft w:val="0"/>
      <w:marRight w:val="0"/>
      <w:marTop w:val="0"/>
      <w:marBottom w:val="0"/>
      <w:divBdr>
        <w:top w:val="none" w:sz="0" w:space="0" w:color="auto"/>
        <w:left w:val="none" w:sz="0" w:space="0" w:color="auto"/>
        <w:bottom w:val="none" w:sz="0" w:space="0" w:color="auto"/>
        <w:right w:val="none" w:sz="0" w:space="0" w:color="auto"/>
      </w:divBdr>
    </w:div>
    <w:div w:id="2134323903">
      <w:bodyDiv w:val="1"/>
      <w:marLeft w:val="0"/>
      <w:marRight w:val="0"/>
      <w:marTop w:val="0"/>
      <w:marBottom w:val="0"/>
      <w:divBdr>
        <w:top w:val="none" w:sz="0" w:space="0" w:color="auto"/>
        <w:left w:val="none" w:sz="0" w:space="0" w:color="auto"/>
        <w:bottom w:val="none" w:sz="0" w:space="0" w:color="auto"/>
        <w:right w:val="none" w:sz="0" w:space="0" w:color="auto"/>
      </w:divBdr>
    </w:div>
    <w:div w:id="2134706705">
      <w:bodyDiv w:val="1"/>
      <w:marLeft w:val="0"/>
      <w:marRight w:val="0"/>
      <w:marTop w:val="0"/>
      <w:marBottom w:val="0"/>
      <w:divBdr>
        <w:top w:val="none" w:sz="0" w:space="0" w:color="auto"/>
        <w:left w:val="none" w:sz="0" w:space="0" w:color="auto"/>
        <w:bottom w:val="none" w:sz="0" w:space="0" w:color="auto"/>
        <w:right w:val="none" w:sz="0" w:space="0" w:color="auto"/>
      </w:divBdr>
    </w:div>
    <w:div w:id="2136175042">
      <w:bodyDiv w:val="1"/>
      <w:marLeft w:val="0"/>
      <w:marRight w:val="0"/>
      <w:marTop w:val="0"/>
      <w:marBottom w:val="0"/>
      <w:divBdr>
        <w:top w:val="none" w:sz="0" w:space="0" w:color="auto"/>
        <w:left w:val="none" w:sz="0" w:space="0" w:color="auto"/>
        <w:bottom w:val="none" w:sz="0" w:space="0" w:color="auto"/>
        <w:right w:val="none" w:sz="0" w:space="0" w:color="auto"/>
      </w:divBdr>
    </w:div>
    <w:div w:id="2136748355">
      <w:bodyDiv w:val="1"/>
      <w:marLeft w:val="0"/>
      <w:marRight w:val="0"/>
      <w:marTop w:val="0"/>
      <w:marBottom w:val="0"/>
      <w:divBdr>
        <w:top w:val="none" w:sz="0" w:space="0" w:color="auto"/>
        <w:left w:val="none" w:sz="0" w:space="0" w:color="auto"/>
        <w:bottom w:val="none" w:sz="0" w:space="0" w:color="auto"/>
        <w:right w:val="none" w:sz="0" w:space="0" w:color="auto"/>
      </w:divBdr>
    </w:div>
    <w:div w:id="2136868804">
      <w:bodyDiv w:val="1"/>
      <w:marLeft w:val="0"/>
      <w:marRight w:val="0"/>
      <w:marTop w:val="0"/>
      <w:marBottom w:val="0"/>
      <w:divBdr>
        <w:top w:val="none" w:sz="0" w:space="0" w:color="auto"/>
        <w:left w:val="none" w:sz="0" w:space="0" w:color="auto"/>
        <w:bottom w:val="none" w:sz="0" w:space="0" w:color="auto"/>
        <w:right w:val="none" w:sz="0" w:space="0" w:color="auto"/>
      </w:divBdr>
    </w:div>
    <w:div w:id="2138063130">
      <w:bodyDiv w:val="1"/>
      <w:marLeft w:val="0"/>
      <w:marRight w:val="0"/>
      <w:marTop w:val="0"/>
      <w:marBottom w:val="0"/>
      <w:divBdr>
        <w:top w:val="none" w:sz="0" w:space="0" w:color="auto"/>
        <w:left w:val="none" w:sz="0" w:space="0" w:color="auto"/>
        <w:bottom w:val="none" w:sz="0" w:space="0" w:color="auto"/>
        <w:right w:val="none" w:sz="0" w:space="0" w:color="auto"/>
      </w:divBdr>
    </w:div>
    <w:div w:id="2138523147">
      <w:bodyDiv w:val="1"/>
      <w:marLeft w:val="0"/>
      <w:marRight w:val="0"/>
      <w:marTop w:val="0"/>
      <w:marBottom w:val="0"/>
      <w:divBdr>
        <w:top w:val="none" w:sz="0" w:space="0" w:color="auto"/>
        <w:left w:val="none" w:sz="0" w:space="0" w:color="auto"/>
        <w:bottom w:val="none" w:sz="0" w:space="0" w:color="auto"/>
        <w:right w:val="none" w:sz="0" w:space="0" w:color="auto"/>
      </w:divBdr>
    </w:div>
    <w:div w:id="2139107968">
      <w:bodyDiv w:val="1"/>
      <w:marLeft w:val="0"/>
      <w:marRight w:val="0"/>
      <w:marTop w:val="0"/>
      <w:marBottom w:val="0"/>
      <w:divBdr>
        <w:top w:val="none" w:sz="0" w:space="0" w:color="auto"/>
        <w:left w:val="none" w:sz="0" w:space="0" w:color="auto"/>
        <w:bottom w:val="none" w:sz="0" w:space="0" w:color="auto"/>
        <w:right w:val="none" w:sz="0" w:space="0" w:color="auto"/>
      </w:divBdr>
    </w:div>
    <w:div w:id="2141145023">
      <w:bodyDiv w:val="1"/>
      <w:marLeft w:val="0"/>
      <w:marRight w:val="0"/>
      <w:marTop w:val="0"/>
      <w:marBottom w:val="0"/>
      <w:divBdr>
        <w:top w:val="none" w:sz="0" w:space="0" w:color="auto"/>
        <w:left w:val="none" w:sz="0" w:space="0" w:color="auto"/>
        <w:bottom w:val="none" w:sz="0" w:space="0" w:color="auto"/>
        <w:right w:val="none" w:sz="0" w:space="0" w:color="auto"/>
      </w:divBdr>
    </w:div>
    <w:div w:id="2141219962">
      <w:bodyDiv w:val="1"/>
      <w:marLeft w:val="0"/>
      <w:marRight w:val="0"/>
      <w:marTop w:val="0"/>
      <w:marBottom w:val="0"/>
      <w:divBdr>
        <w:top w:val="none" w:sz="0" w:space="0" w:color="auto"/>
        <w:left w:val="none" w:sz="0" w:space="0" w:color="auto"/>
        <w:bottom w:val="none" w:sz="0" w:space="0" w:color="auto"/>
        <w:right w:val="none" w:sz="0" w:space="0" w:color="auto"/>
      </w:divBdr>
    </w:div>
    <w:div w:id="2141800472">
      <w:bodyDiv w:val="1"/>
      <w:marLeft w:val="0"/>
      <w:marRight w:val="0"/>
      <w:marTop w:val="0"/>
      <w:marBottom w:val="0"/>
      <w:divBdr>
        <w:top w:val="none" w:sz="0" w:space="0" w:color="auto"/>
        <w:left w:val="none" w:sz="0" w:space="0" w:color="auto"/>
        <w:bottom w:val="none" w:sz="0" w:space="0" w:color="auto"/>
        <w:right w:val="none" w:sz="0" w:space="0" w:color="auto"/>
      </w:divBdr>
    </w:div>
    <w:div w:id="2142192664">
      <w:bodyDiv w:val="1"/>
      <w:marLeft w:val="0"/>
      <w:marRight w:val="0"/>
      <w:marTop w:val="0"/>
      <w:marBottom w:val="0"/>
      <w:divBdr>
        <w:top w:val="none" w:sz="0" w:space="0" w:color="auto"/>
        <w:left w:val="none" w:sz="0" w:space="0" w:color="auto"/>
        <w:bottom w:val="none" w:sz="0" w:space="0" w:color="auto"/>
        <w:right w:val="none" w:sz="0" w:space="0" w:color="auto"/>
      </w:divBdr>
    </w:div>
    <w:div w:id="2142723173">
      <w:bodyDiv w:val="1"/>
      <w:marLeft w:val="0"/>
      <w:marRight w:val="0"/>
      <w:marTop w:val="0"/>
      <w:marBottom w:val="0"/>
      <w:divBdr>
        <w:top w:val="none" w:sz="0" w:space="0" w:color="auto"/>
        <w:left w:val="none" w:sz="0" w:space="0" w:color="auto"/>
        <w:bottom w:val="none" w:sz="0" w:space="0" w:color="auto"/>
        <w:right w:val="none" w:sz="0" w:space="0" w:color="auto"/>
      </w:divBdr>
    </w:div>
    <w:div w:id="2145387793">
      <w:bodyDiv w:val="1"/>
      <w:marLeft w:val="0"/>
      <w:marRight w:val="0"/>
      <w:marTop w:val="0"/>
      <w:marBottom w:val="0"/>
      <w:divBdr>
        <w:top w:val="none" w:sz="0" w:space="0" w:color="auto"/>
        <w:left w:val="none" w:sz="0" w:space="0" w:color="auto"/>
        <w:bottom w:val="none" w:sz="0" w:space="0" w:color="auto"/>
        <w:right w:val="none" w:sz="0" w:space="0" w:color="auto"/>
      </w:divBdr>
    </w:div>
    <w:div w:id="2145585348">
      <w:bodyDiv w:val="1"/>
      <w:marLeft w:val="0"/>
      <w:marRight w:val="0"/>
      <w:marTop w:val="0"/>
      <w:marBottom w:val="0"/>
      <w:divBdr>
        <w:top w:val="none" w:sz="0" w:space="0" w:color="auto"/>
        <w:left w:val="none" w:sz="0" w:space="0" w:color="auto"/>
        <w:bottom w:val="none" w:sz="0" w:space="0" w:color="auto"/>
        <w:right w:val="none" w:sz="0" w:space="0" w:color="auto"/>
      </w:divBdr>
    </w:div>
    <w:div w:id="2145812318">
      <w:bodyDiv w:val="1"/>
      <w:marLeft w:val="0"/>
      <w:marRight w:val="0"/>
      <w:marTop w:val="0"/>
      <w:marBottom w:val="0"/>
      <w:divBdr>
        <w:top w:val="none" w:sz="0" w:space="0" w:color="auto"/>
        <w:left w:val="none" w:sz="0" w:space="0" w:color="auto"/>
        <w:bottom w:val="none" w:sz="0" w:space="0" w:color="auto"/>
        <w:right w:val="none" w:sz="0" w:space="0" w:color="auto"/>
      </w:divBdr>
    </w:div>
    <w:div w:id="2146072625">
      <w:bodyDiv w:val="1"/>
      <w:marLeft w:val="0"/>
      <w:marRight w:val="0"/>
      <w:marTop w:val="0"/>
      <w:marBottom w:val="0"/>
      <w:divBdr>
        <w:top w:val="none" w:sz="0" w:space="0" w:color="auto"/>
        <w:left w:val="none" w:sz="0" w:space="0" w:color="auto"/>
        <w:bottom w:val="none" w:sz="0" w:space="0" w:color="auto"/>
        <w:right w:val="none" w:sz="0" w:space="0" w:color="auto"/>
      </w:divBdr>
    </w:div>
    <w:div w:id="2146314085">
      <w:bodyDiv w:val="1"/>
      <w:marLeft w:val="0"/>
      <w:marRight w:val="0"/>
      <w:marTop w:val="0"/>
      <w:marBottom w:val="0"/>
      <w:divBdr>
        <w:top w:val="none" w:sz="0" w:space="0" w:color="auto"/>
        <w:left w:val="none" w:sz="0" w:space="0" w:color="auto"/>
        <w:bottom w:val="none" w:sz="0" w:space="0" w:color="auto"/>
        <w:right w:val="none" w:sz="0" w:space="0" w:color="auto"/>
      </w:divBdr>
    </w:div>
    <w:div w:id="2147384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 Id="rId8"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F77B39EBA9440A89432495CF4A7ED06"/>
        <w:category>
          <w:name w:val="General"/>
          <w:gallery w:val="placeholder"/>
        </w:category>
        <w:types>
          <w:type w:val="bbPlcHdr"/>
        </w:types>
        <w:behaviors>
          <w:behavior w:val="content"/>
        </w:behaviors>
        <w:guid w:val="{D728F3FF-1C49-47DA-9A96-7373C6621668}"/>
      </w:docPartPr>
      <w:docPartBody>
        <w:p w:rsidR="00194D9A" w:rsidRDefault="00D132EB">
          <w:r w:rsidRPr="00636854">
            <w:rPr>
              <w:rStyle w:val="PlaceholderText"/>
            </w:rPr>
            <w:t>Formatting...</w:t>
          </w:r>
        </w:p>
      </w:docPartBody>
    </w:docPart>
    <w:docPart>
      <w:docPartPr>
        <w:name w:val="B737C42E2FCF4639A438AC6182F1A515"/>
        <w:category>
          <w:name w:val="General"/>
          <w:gallery w:val="placeholder"/>
        </w:category>
        <w:types>
          <w:type w:val="bbPlcHdr"/>
        </w:types>
        <w:behaviors>
          <w:behavior w:val="content"/>
        </w:behaviors>
        <w:guid w:val="{9E91EC8D-F883-4FBF-AC7B-0B4AF0FB4626}"/>
      </w:docPartPr>
      <w:docPartBody>
        <w:p w:rsidR="00194D9A" w:rsidRDefault="00D132EB">
          <w:r w:rsidRPr="00636854">
            <w:rPr>
              <w:rStyle w:val="PlaceholderText"/>
            </w:rPr>
            <w:t>Formatting...</w:t>
          </w:r>
        </w:p>
      </w:docPartBody>
    </w:docPart>
    <w:docPart>
      <w:docPartPr>
        <w:name w:val="47CA217A05704A10B25743F7A08BD1AC"/>
        <w:category>
          <w:name w:val="General"/>
          <w:gallery w:val="placeholder"/>
        </w:category>
        <w:types>
          <w:type w:val="bbPlcHdr"/>
        </w:types>
        <w:behaviors>
          <w:behavior w:val="content"/>
        </w:behaviors>
        <w:guid w:val="{5D102FA8-FC8A-40B5-B25C-F03B6820B7C7}"/>
      </w:docPartPr>
      <w:docPartBody>
        <w:p w:rsidR="001D42E9" w:rsidRDefault="0081601F">
          <w:r w:rsidRPr="00E95767">
            <w:rPr>
              <w:rStyle w:val="PlaceholderText"/>
            </w:rPr>
            <w:t>Formatting Bibliography...</w:t>
          </w:r>
        </w:p>
      </w:docPartBody>
    </w:docPart>
    <w:docPart>
      <w:docPartPr>
        <w:name w:val="FCC4DC89FF864D1FBCABCB154CE0BF3F"/>
        <w:category>
          <w:name w:val="General"/>
          <w:gallery w:val="placeholder"/>
        </w:category>
        <w:types>
          <w:type w:val="bbPlcHdr"/>
        </w:types>
        <w:behaviors>
          <w:behavior w:val="content"/>
        </w:behaviors>
        <w:guid w:val="{BCA25222-6D88-4442-AA00-C7F608013885}"/>
      </w:docPartPr>
      <w:docPartBody>
        <w:p w:rsidR="001D42E9" w:rsidRDefault="0081601F">
          <w:r w:rsidRPr="00E95767">
            <w:rPr>
              <w:rStyle w:val="PlaceholderText"/>
            </w:rPr>
            <w:t>Formatting...</w:t>
          </w:r>
        </w:p>
      </w:docPartBody>
    </w:docPart>
    <w:docPart>
      <w:docPartPr>
        <w:name w:val="E14CC02CB08F413BB0E3CD62C4B08A96"/>
        <w:category>
          <w:name w:val="General"/>
          <w:gallery w:val="placeholder"/>
        </w:category>
        <w:types>
          <w:type w:val="bbPlcHdr"/>
        </w:types>
        <w:behaviors>
          <w:behavior w:val="content"/>
        </w:behaviors>
        <w:guid w:val="{42A8F086-5BA2-42ED-A2E0-2A0BC71668DA}"/>
      </w:docPartPr>
      <w:docPartBody>
        <w:p w:rsidR="001D42E9" w:rsidRDefault="0081601F">
          <w:r w:rsidRPr="00E95767">
            <w:rPr>
              <w:rStyle w:val="PlaceholderText"/>
            </w:rPr>
            <w:t>Formatting...</w:t>
          </w:r>
        </w:p>
      </w:docPartBody>
    </w:docPart>
    <w:docPart>
      <w:docPartPr>
        <w:name w:val="079EEB10D94E441189584BEF4B859738"/>
        <w:category>
          <w:name w:val="General"/>
          <w:gallery w:val="placeholder"/>
        </w:category>
        <w:types>
          <w:type w:val="bbPlcHdr"/>
        </w:types>
        <w:behaviors>
          <w:behavior w:val="content"/>
        </w:behaviors>
        <w:guid w:val="{EC041122-C309-407D-A45F-A732890239F3}"/>
      </w:docPartPr>
      <w:docPartBody>
        <w:p w:rsidR="001D42E9" w:rsidRDefault="0081601F">
          <w:r w:rsidRPr="00E95767">
            <w:rPr>
              <w:rStyle w:val="PlaceholderText"/>
            </w:rPr>
            <w:t>Formatting...</w:t>
          </w:r>
        </w:p>
      </w:docPartBody>
    </w:docPart>
    <w:docPart>
      <w:docPartPr>
        <w:name w:val="A26B0C4904BB48A7B947FA59D5D8C7F0"/>
        <w:category>
          <w:name w:val="General"/>
          <w:gallery w:val="placeholder"/>
        </w:category>
        <w:types>
          <w:type w:val="bbPlcHdr"/>
        </w:types>
        <w:behaviors>
          <w:behavior w:val="content"/>
        </w:behaviors>
        <w:guid w:val="{2CC2EA0C-F1AF-4D20-99CD-6141812B5D99}"/>
      </w:docPartPr>
      <w:docPartBody>
        <w:p w:rsidR="001D42E9" w:rsidRDefault="0081601F">
          <w:r w:rsidRPr="00E95767">
            <w:rPr>
              <w:rStyle w:val="PlaceholderText"/>
            </w:rPr>
            <w:t>Formatting...</w:t>
          </w:r>
        </w:p>
      </w:docPartBody>
    </w:docPart>
    <w:docPart>
      <w:docPartPr>
        <w:name w:val="0A5A31F871A041B7AD07025CA58FCDB4"/>
        <w:category>
          <w:name w:val="General"/>
          <w:gallery w:val="placeholder"/>
        </w:category>
        <w:types>
          <w:type w:val="bbPlcHdr"/>
        </w:types>
        <w:behaviors>
          <w:behavior w:val="content"/>
        </w:behaviors>
        <w:guid w:val="{DA3D797A-4CF4-4CFE-9E2D-36D30448490A}"/>
      </w:docPartPr>
      <w:docPartBody>
        <w:p w:rsidR="001D42E9" w:rsidRDefault="0081601F">
          <w:r w:rsidRPr="00E95767">
            <w:rPr>
              <w:rStyle w:val="PlaceholderText"/>
            </w:rPr>
            <w:t>Formatting...</w:t>
          </w:r>
        </w:p>
      </w:docPartBody>
    </w:docPart>
    <w:docPart>
      <w:docPartPr>
        <w:name w:val="F4DD05F8573846FFBD45CA57F07F80E3"/>
        <w:category>
          <w:name w:val="General"/>
          <w:gallery w:val="placeholder"/>
        </w:category>
        <w:types>
          <w:type w:val="bbPlcHdr"/>
        </w:types>
        <w:behaviors>
          <w:behavior w:val="content"/>
        </w:behaviors>
        <w:guid w:val="{71B5490F-BF8F-484D-A653-9803996031F2}"/>
      </w:docPartPr>
      <w:docPartBody>
        <w:p w:rsidR="001D42E9" w:rsidRDefault="0081601F">
          <w:r w:rsidRPr="00E95767">
            <w:rPr>
              <w:rStyle w:val="PlaceholderText"/>
            </w:rPr>
            <w:t>Formatting...</w:t>
          </w:r>
        </w:p>
      </w:docPartBody>
    </w:docPart>
    <w:docPart>
      <w:docPartPr>
        <w:name w:val="AC5BF77BA0C949E2BB018BA71023B5AE"/>
        <w:category>
          <w:name w:val="General"/>
          <w:gallery w:val="placeholder"/>
        </w:category>
        <w:types>
          <w:type w:val="bbPlcHdr"/>
        </w:types>
        <w:behaviors>
          <w:behavior w:val="content"/>
        </w:behaviors>
        <w:guid w:val="{11F6FB61-CAC6-438F-A136-8FD157373AAE}"/>
      </w:docPartPr>
      <w:docPartBody>
        <w:p w:rsidR="001D42E9" w:rsidRDefault="0081601F">
          <w:r w:rsidRPr="00E95767">
            <w:rPr>
              <w:rStyle w:val="PlaceholderText"/>
            </w:rPr>
            <w:t>Formatting...</w:t>
          </w:r>
        </w:p>
      </w:docPartBody>
    </w:docPart>
    <w:docPart>
      <w:docPartPr>
        <w:name w:val="2D3A496998774C4394F676F7DB07CCCC"/>
        <w:category>
          <w:name w:val="General"/>
          <w:gallery w:val="placeholder"/>
        </w:category>
        <w:types>
          <w:type w:val="bbPlcHdr"/>
        </w:types>
        <w:behaviors>
          <w:behavior w:val="content"/>
        </w:behaviors>
        <w:guid w:val="{4AEE1151-96FB-4360-B84A-768B0286D531}"/>
      </w:docPartPr>
      <w:docPartBody>
        <w:p w:rsidR="001D42E9" w:rsidRDefault="0081601F">
          <w:r w:rsidRPr="00E95767">
            <w:rPr>
              <w:rStyle w:val="PlaceholderText"/>
            </w:rPr>
            <w:t>Formatting...</w:t>
          </w:r>
        </w:p>
      </w:docPartBody>
    </w:docPart>
    <w:docPart>
      <w:docPartPr>
        <w:name w:val="3C5DCD0DF3944957BDDC6F9B2CF1665C"/>
        <w:category>
          <w:name w:val="General"/>
          <w:gallery w:val="placeholder"/>
        </w:category>
        <w:types>
          <w:type w:val="bbPlcHdr"/>
        </w:types>
        <w:behaviors>
          <w:behavior w:val="content"/>
        </w:behaviors>
        <w:guid w:val="{11F3241E-F282-42D0-A637-17440B944E2D}"/>
      </w:docPartPr>
      <w:docPartBody>
        <w:p w:rsidR="001D42E9" w:rsidRDefault="0081601F">
          <w:r w:rsidRPr="00E95767">
            <w:rPr>
              <w:rStyle w:val="PlaceholderText"/>
            </w:rPr>
            <w:t>Formatting...</w:t>
          </w:r>
        </w:p>
      </w:docPartBody>
    </w:docPart>
    <w:docPart>
      <w:docPartPr>
        <w:name w:val="83E74E4BF10B4E18872487736EBF8DAE"/>
        <w:category>
          <w:name w:val="General"/>
          <w:gallery w:val="placeholder"/>
        </w:category>
        <w:types>
          <w:type w:val="bbPlcHdr"/>
        </w:types>
        <w:behaviors>
          <w:behavior w:val="content"/>
        </w:behaviors>
        <w:guid w:val="{1F224B0F-C226-4D28-98B5-916C1B5B1919}"/>
      </w:docPartPr>
      <w:docPartBody>
        <w:p w:rsidR="001D42E9" w:rsidRDefault="0081601F">
          <w:r w:rsidRPr="00E95767">
            <w:rPr>
              <w:rStyle w:val="PlaceholderText"/>
            </w:rPr>
            <w:t>Formatting...</w:t>
          </w:r>
        </w:p>
      </w:docPartBody>
    </w:docPart>
    <w:docPart>
      <w:docPartPr>
        <w:name w:val="099216B37EFA46738C4ED24A7B5B7211"/>
        <w:category>
          <w:name w:val="General"/>
          <w:gallery w:val="placeholder"/>
        </w:category>
        <w:types>
          <w:type w:val="bbPlcHdr"/>
        </w:types>
        <w:behaviors>
          <w:behavior w:val="content"/>
        </w:behaviors>
        <w:guid w:val="{B0691561-969E-44B3-8486-E029A55AEBEF}"/>
      </w:docPartPr>
      <w:docPartBody>
        <w:p w:rsidR="001D42E9" w:rsidRDefault="0081601F">
          <w:r w:rsidRPr="00E95767">
            <w:rPr>
              <w:rStyle w:val="PlaceholderText"/>
            </w:rPr>
            <w:t>Formatting...</w:t>
          </w:r>
        </w:p>
      </w:docPartBody>
    </w:docPart>
    <w:docPart>
      <w:docPartPr>
        <w:name w:val="62F3C8239A0543B7BAF7D2A23D5B3E3C"/>
        <w:category>
          <w:name w:val="General"/>
          <w:gallery w:val="placeholder"/>
        </w:category>
        <w:types>
          <w:type w:val="bbPlcHdr"/>
        </w:types>
        <w:behaviors>
          <w:behavior w:val="content"/>
        </w:behaviors>
        <w:guid w:val="{345A9770-3C5F-4C30-8277-037D088AB0D5}"/>
      </w:docPartPr>
      <w:docPartBody>
        <w:p w:rsidR="001D42E9" w:rsidRDefault="0081601F">
          <w:r w:rsidRPr="00E95767">
            <w:rPr>
              <w:rStyle w:val="PlaceholderText"/>
            </w:rPr>
            <w:t>Formatting...</w:t>
          </w:r>
        </w:p>
      </w:docPartBody>
    </w:docPart>
    <w:docPart>
      <w:docPartPr>
        <w:name w:val="9A2F9F5F349E41DC94433F9F501E001A"/>
        <w:category>
          <w:name w:val="General"/>
          <w:gallery w:val="placeholder"/>
        </w:category>
        <w:types>
          <w:type w:val="bbPlcHdr"/>
        </w:types>
        <w:behaviors>
          <w:behavior w:val="content"/>
        </w:behaviors>
        <w:guid w:val="{2254C655-6D3D-4D07-AFC2-FEF720DCC321}"/>
      </w:docPartPr>
      <w:docPartBody>
        <w:p w:rsidR="001D42E9" w:rsidRDefault="0081601F">
          <w:r w:rsidRPr="00E95767">
            <w:rPr>
              <w:rStyle w:val="PlaceholderText"/>
            </w:rPr>
            <w:t>Formatting...</w:t>
          </w:r>
        </w:p>
      </w:docPartBody>
    </w:docPart>
    <w:docPart>
      <w:docPartPr>
        <w:name w:val="15BD781126034AD682A294159D61AB56"/>
        <w:category>
          <w:name w:val="General"/>
          <w:gallery w:val="placeholder"/>
        </w:category>
        <w:types>
          <w:type w:val="bbPlcHdr"/>
        </w:types>
        <w:behaviors>
          <w:behavior w:val="content"/>
        </w:behaviors>
        <w:guid w:val="{9CBE314E-3063-40D4-8A20-908D80ECAB08}"/>
      </w:docPartPr>
      <w:docPartBody>
        <w:p w:rsidR="001D42E9" w:rsidRDefault="0081601F">
          <w:r w:rsidRPr="00E95767">
            <w:rPr>
              <w:rStyle w:val="PlaceholderText"/>
            </w:rPr>
            <w:t>Formatting...</w:t>
          </w:r>
        </w:p>
      </w:docPartBody>
    </w:docPart>
    <w:docPart>
      <w:docPartPr>
        <w:name w:val="E1C913B9270344529AF7681FA0E37B40"/>
        <w:category>
          <w:name w:val="General"/>
          <w:gallery w:val="placeholder"/>
        </w:category>
        <w:types>
          <w:type w:val="bbPlcHdr"/>
        </w:types>
        <w:behaviors>
          <w:behavior w:val="content"/>
        </w:behaviors>
        <w:guid w:val="{B6259B70-F13D-4D9E-9862-03E2F6B10065}"/>
      </w:docPartPr>
      <w:docPartBody>
        <w:p w:rsidR="001D42E9" w:rsidRDefault="0081601F">
          <w:r w:rsidRPr="00E95767">
            <w:rPr>
              <w:rStyle w:val="PlaceholderText"/>
            </w:rPr>
            <w:t>Formatting...</w:t>
          </w:r>
        </w:p>
      </w:docPartBody>
    </w:docPart>
    <w:docPart>
      <w:docPartPr>
        <w:name w:val="26DCA783B382479A9BC9DE7ECC6A95E5"/>
        <w:category>
          <w:name w:val="General"/>
          <w:gallery w:val="placeholder"/>
        </w:category>
        <w:types>
          <w:type w:val="bbPlcHdr"/>
        </w:types>
        <w:behaviors>
          <w:behavior w:val="content"/>
        </w:behaviors>
        <w:guid w:val="{6314F9C7-72C1-4666-B864-0D7806C4C1A4}"/>
      </w:docPartPr>
      <w:docPartBody>
        <w:p w:rsidR="001D42E9" w:rsidRDefault="0081601F">
          <w:r w:rsidRPr="00E95767">
            <w:rPr>
              <w:rStyle w:val="PlaceholderText"/>
            </w:rPr>
            <w:t>Formatting...</w:t>
          </w:r>
        </w:p>
      </w:docPartBody>
    </w:docPart>
    <w:docPart>
      <w:docPartPr>
        <w:name w:val="BDBC023D7A494E1B8235F80FABDBCD61"/>
        <w:category>
          <w:name w:val="General"/>
          <w:gallery w:val="placeholder"/>
        </w:category>
        <w:types>
          <w:type w:val="bbPlcHdr"/>
        </w:types>
        <w:behaviors>
          <w:behavior w:val="content"/>
        </w:behaviors>
        <w:guid w:val="{567EAD64-48A4-41B7-A8C2-59E67C70070C}"/>
      </w:docPartPr>
      <w:docPartBody>
        <w:p w:rsidR="001D42E9" w:rsidRDefault="0081601F">
          <w:r w:rsidRPr="00E95767">
            <w:rPr>
              <w:rStyle w:val="PlaceholderText"/>
            </w:rPr>
            <w:t>Formatting...</w:t>
          </w:r>
        </w:p>
      </w:docPartBody>
    </w:docPart>
    <w:docPart>
      <w:docPartPr>
        <w:name w:val="EECF5FE29FF749ADB1F409BACAF6E22D"/>
        <w:category>
          <w:name w:val="General"/>
          <w:gallery w:val="placeholder"/>
        </w:category>
        <w:types>
          <w:type w:val="bbPlcHdr"/>
        </w:types>
        <w:behaviors>
          <w:behavior w:val="content"/>
        </w:behaviors>
        <w:guid w:val="{89D99814-717D-47BF-B7D5-10BD5B42265C}"/>
      </w:docPartPr>
      <w:docPartBody>
        <w:p w:rsidR="001D42E9" w:rsidRDefault="0081601F">
          <w:r w:rsidRPr="00E95767">
            <w:rPr>
              <w:rStyle w:val="PlaceholderText"/>
            </w:rPr>
            <w:t>Formatting...</w:t>
          </w:r>
        </w:p>
      </w:docPartBody>
    </w:docPart>
    <w:docPart>
      <w:docPartPr>
        <w:name w:val="FC0D2BB6448E482580C2DB8FEE786277"/>
        <w:category>
          <w:name w:val="General"/>
          <w:gallery w:val="placeholder"/>
        </w:category>
        <w:types>
          <w:type w:val="bbPlcHdr"/>
        </w:types>
        <w:behaviors>
          <w:behavior w:val="content"/>
        </w:behaviors>
        <w:guid w:val="{7DA450D4-3D70-43EA-8DF0-482951284A81}"/>
      </w:docPartPr>
      <w:docPartBody>
        <w:p w:rsidR="001D42E9" w:rsidRDefault="0081601F">
          <w:r w:rsidRPr="00E95767">
            <w:rPr>
              <w:rStyle w:val="PlaceholderText"/>
            </w:rPr>
            <w:t>Formatting...</w:t>
          </w:r>
        </w:p>
      </w:docPartBody>
    </w:docPart>
    <w:docPart>
      <w:docPartPr>
        <w:name w:val="EC62E5F4D9E743D8AE79ED3E8098E3CE"/>
        <w:category>
          <w:name w:val="General"/>
          <w:gallery w:val="placeholder"/>
        </w:category>
        <w:types>
          <w:type w:val="bbPlcHdr"/>
        </w:types>
        <w:behaviors>
          <w:behavior w:val="content"/>
        </w:behaviors>
        <w:guid w:val="{B08D8E22-59B6-4739-9B3E-3D5DFF82E03F}"/>
      </w:docPartPr>
      <w:docPartBody>
        <w:p w:rsidR="001D42E9" w:rsidRDefault="0081601F">
          <w:r w:rsidRPr="00E95767">
            <w:rPr>
              <w:rStyle w:val="PlaceholderText"/>
            </w:rPr>
            <w:t>Formatting...</w:t>
          </w:r>
        </w:p>
      </w:docPartBody>
    </w:docPart>
    <w:docPart>
      <w:docPartPr>
        <w:name w:val="73C9034E6B434E40AB9F68A24AADDD7C"/>
        <w:category>
          <w:name w:val="General"/>
          <w:gallery w:val="placeholder"/>
        </w:category>
        <w:types>
          <w:type w:val="bbPlcHdr"/>
        </w:types>
        <w:behaviors>
          <w:behavior w:val="content"/>
        </w:behaviors>
        <w:guid w:val="{E9FB1131-01B7-420C-A75D-79008011274B}"/>
      </w:docPartPr>
      <w:docPartBody>
        <w:p w:rsidR="001D42E9" w:rsidRDefault="0081601F">
          <w:r w:rsidRPr="00E95767">
            <w:rPr>
              <w:rStyle w:val="PlaceholderText"/>
            </w:rPr>
            <w:t>Formatting...</w:t>
          </w:r>
        </w:p>
      </w:docPartBody>
    </w:docPart>
    <w:docPart>
      <w:docPartPr>
        <w:name w:val="A1E65F128F774419A201153CCF348F31"/>
        <w:category>
          <w:name w:val="General"/>
          <w:gallery w:val="placeholder"/>
        </w:category>
        <w:types>
          <w:type w:val="bbPlcHdr"/>
        </w:types>
        <w:behaviors>
          <w:behavior w:val="content"/>
        </w:behaviors>
        <w:guid w:val="{F405260F-46FF-4B00-B026-E333DA3528C3}"/>
      </w:docPartPr>
      <w:docPartBody>
        <w:p w:rsidR="001D42E9" w:rsidRDefault="0081601F">
          <w:r w:rsidRPr="00E95767">
            <w:rPr>
              <w:rStyle w:val="PlaceholderText"/>
            </w:rPr>
            <w:t>Formatting...</w:t>
          </w:r>
        </w:p>
      </w:docPartBody>
    </w:docPart>
    <w:docPart>
      <w:docPartPr>
        <w:name w:val="ED276F377EDB44168AF7A1429E91462D"/>
        <w:category>
          <w:name w:val="General"/>
          <w:gallery w:val="placeholder"/>
        </w:category>
        <w:types>
          <w:type w:val="bbPlcHdr"/>
        </w:types>
        <w:behaviors>
          <w:behavior w:val="content"/>
        </w:behaviors>
        <w:guid w:val="{3A7C51A9-EDE7-4C88-906E-7F18C5B98D71}"/>
      </w:docPartPr>
      <w:docPartBody>
        <w:p w:rsidR="001D42E9" w:rsidRDefault="0081601F">
          <w:r w:rsidRPr="00E95767">
            <w:rPr>
              <w:rStyle w:val="PlaceholderText"/>
            </w:rPr>
            <w:t>Formatting...</w:t>
          </w:r>
        </w:p>
      </w:docPartBody>
    </w:docPart>
    <w:docPart>
      <w:docPartPr>
        <w:name w:val="6C3F8DA622E747B5AE3F3B2AD5F5C2E9"/>
        <w:category>
          <w:name w:val="General"/>
          <w:gallery w:val="placeholder"/>
        </w:category>
        <w:types>
          <w:type w:val="bbPlcHdr"/>
        </w:types>
        <w:behaviors>
          <w:behavior w:val="content"/>
        </w:behaviors>
        <w:guid w:val="{07BBC43E-D031-453A-BAFB-D824E77096C0}"/>
      </w:docPartPr>
      <w:docPartBody>
        <w:p w:rsidR="001D42E9" w:rsidRDefault="0081601F">
          <w:r w:rsidRPr="00E95767">
            <w:rPr>
              <w:rStyle w:val="PlaceholderText"/>
            </w:rPr>
            <w:t>Formatting...</w:t>
          </w:r>
        </w:p>
      </w:docPartBody>
    </w:docPart>
    <w:docPart>
      <w:docPartPr>
        <w:name w:val="38F70599772B46B6B3C7AE43D588A3AA"/>
        <w:category>
          <w:name w:val="General"/>
          <w:gallery w:val="placeholder"/>
        </w:category>
        <w:types>
          <w:type w:val="bbPlcHdr"/>
        </w:types>
        <w:behaviors>
          <w:behavior w:val="content"/>
        </w:behaviors>
        <w:guid w:val="{FD09064D-A281-4EA8-AA29-EBC8DFB59D88}"/>
      </w:docPartPr>
      <w:docPartBody>
        <w:p w:rsidR="001D42E9" w:rsidRDefault="00BB7479">
          <w:r w:rsidRPr="007825B2">
            <w:rPr>
              <w:rStyle w:val="PlaceholderText"/>
            </w:rPr>
            <w:t>Formatting...</w:t>
          </w:r>
        </w:p>
      </w:docPartBody>
    </w:docPart>
    <w:docPart>
      <w:docPartPr>
        <w:name w:val="E1F5F742C5D744889F4D944F249E0259"/>
        <w:category>
          <w:name w:val="General"/>
          <w:gallery w:val="placeholder"/>
        </w:category>
        <w:types>
          <w:type w:val="bbPlcHdr"/>
        </w:types>
        <w:behaviors>
          <w:behavior w:val="content"/>
        </w:behaviors>
        <w:guid w:val="{B03DFEEB-B60F-479B-B0E8-DB9AE477FFD0}"/>
      </w:docPartPr>
      <w:docPartBody>
        <w:p w:rsidR="001D42E9" w:rsidRDefault="00BB7479">
          <w:r w:rsidRPr="007825B2">
            <w:rPr>
              <w:rStyle w:val="PlaceholderText"/>
            </w:rPr>
            <w:t>Formatting...</w:t>
          </w:r>
        </w:p>
      </w:docPartBody>
    </w:docPart>
    <w:docPart>
      <w:docPartPr>
        <w:name w:val="3C2E796DFE4F4728A27B344DFBE837EB"/>
        <w:category>
          <w:name w:val="General"/>
          <w:gallery w:val="placeholder"/>
        </w:category>
        <w:types>
          <w:type w:val="bbPlcHdr"/>
        </w:types>
        <w:behaviors>
          <w:behavior w:val="content"/>
        </w:behaviors>
        <w:guid w:val="{B672EF3B-83E8-43CD-9B23-B354ADAD8FD9}"/>
      </w:docPartPr>
      <w:docPartBody>
        <w:p w:rsidR="001D42E9" w:rsidRDefault="00BB7479">
          <w:r w:rsidRPr="007825B2">
            <w:rPr>
              <w:rStyle w:val="PlaceholderText"/>
            </w:rPr>
            <w:t>Formatting...</w:t>
          </w:r>
        </w:p>
      </w:docPartBody>
    </w:docPart>
    <w:docPart>
      <w:docPartPr>
        <w:name w:val="F4BFA9D59F82413B88C0AAE9F222AE1B"/>
        <w:category>
          <w:name w:val="General"/>
          <w:gallery w:val="placeholder"/>
        </w:category>
        <w:types>
          <w:type w:val="bbPlcHdr"/>
        </w:types>
        <w:behaviors>
          <w:behavior w:val="content"/>
        </w:behaviors>
        <w:guid w:val="{DC79449F-FB13-4AAE-9A84-D42B3B11D3AB}"/>
      </w:docPartPr>
      <w:docPartBody>
        <w:p w:rsidR="001D42E9" w:rsidRDefault="00BB7479">
          <w:r w:rsidRPr="007825B2">
            <w:rPr>
              <w:rStyle w:val="PlaceholderText"/>
            </w:rPr>
            <w:t>Formatting...</w:t>
          </w:r>
        </w:p>
      </w:docPartBody>
    </w:docPart>
    <w:docPart>
      <w:docPartPr>
        <w:name w:val="F9143CACEEF34A1DA4571E49163F203F"/>
        <w:category>
          <w:name w:val="General"/>
          <w:gallery w:val="placeholder"/>
        </w:category>
        <w:types>
          <w:type w:val="bbPlcHdr"/>
        </w:types>
        <w:behaviors>
          <w:behavior w:val="content"/>
        </w:behaviors>
        <w:guid w:val="{CE7EB0B6-2434-45B2-B806-B4AE77C9794D}"/>
      </w:docPartPr>
      <w:docPartBody>
        <w:p w:rsidR="001D42E9" w:rsidRDefault="00BB7479">
          <w:r w:rsidRPr="007825B2">
            <w:rPr>
              <w:rStyle w:val="PlaceholderText"/>
            </w:rPr>
            <w:t>Formatting...</w:t>
          </w:r>
        </w:p>
      </w:docPartBody>
    </w:docPart>
    <w:docPart>
      <w:docPartPr>
        <w:name w:val="93A9D3C3F4FF434389F83824D5C2DDBC"/>
        <w:category>
          <w:name w:val="General"/>
          <w:gallery w:val="placeholder"/>
        </w:category>
        <w:types>
          <w:type w:val="bbPlcHdr"/>
        </w:types>
        <w:behaviors>
          <w:behavior w:val="content"/>
        </w:behaviors>
        <w:guid w:val="{845BD390-D3A2-4377-B230-DD025E7D9651}"/>
      </w:docPartPr>
      <w:docPartBody>
        <w:p w:rsidR="001D42E9" w:rsidRDefault="00BB7479">
          <w:r w:rsidRPr="007825B2">
            <w:rPr>
              <w:rStyle w:val="PlaceholderText"/>
            </w:rPr>
            <w:t>Formatting...</w:t>
          </w:r>
        </w:p>
      </w:docPartBody>
    </w:docPart>
    <w:docPart>
      <w:docPartPr>
        <w:name w:val="B26E14A0BB0647E291C283854DE7F57B"/>
        <w:category>
          <w:name w:val="General"/>
          <w:gallery w:val="placeholder"/>
        </w:category>
        <w:types>
          <w:type w:val="bbPlcHdr"/>
        </w:types>
        <w:behaviors>
          <w:behavior w:val="content"/>
        </w:behaviors>
        <w:guid w:val="{318B457D-EB67-4D95-9DB6-B3CADA69A476}"/>
      </w:docPartPr>
      <w:docPartBody>
        <w:p w:rsidR="001D42E9" w:rsidRDefault="00BB7479">
          <w:r w:rsidRPr="007825B2">
            <w:rPr>
              <w:rStyle w:val="PlaceholderText"/>
            </w:rPr>
            <w:t>Formatting...</w:t>
          </w:r>
        </w:p>
      </w:docPartBody>
    </w:docPart>
    <w:docPart>
      <w:docPartPr>
        <w:name w:val="7EA00051BDF045FF9C2F56395F58FC58"/>
        <w:category>
          <w:name w:val="General"/>
          <w:gallery w:val="placeholder"/>
        </w:category>
        <w:types>
          <w:type w:val="bbPlcHdr"/>
        </w:types>
        <w:behaviors>
          <w:behavior w:val="content"/>
        </w:behaviors>
        <w:guid w:val="{750C379F-923E-4447-BAD0-3D0726346FF4}"/>
      </w:docPartPr>
      <w:docPartBody>
        <w:p w:rsidR="001D42E9" w:rsidRDefault="00BB7479">
          <w:r w:rsidRPr="007825B2">
            <w:rPr>
              <w:rStyle w:val="PlaceholderText"/>
            </w:rPr>
            <w:t>Formatting...</w:t>
          </w:r>
        </w:p>
      </w:docPartBody>
    </w:docPart>
    <w:docPart>
      <w:docPartPr>
        <w:name w:val="BC833659104240AE9B8801F2AD0F5569"/>
        <w:category>
          <w:name w:val="General"/>
          <w:gallery w:val="placeholder"/>
        </w:category>
        <w:types>
          <w:type w:val="bbPlcHdr"/>
        </w:types>
        <w:behaviors>
          <w:behavior w:val="content"/>
        </w:behaviors>
        <w:guid w:val="{8F978BB0-0082-45AF-B814-176DF6B5B97D}"/>
      </w:docPartPr>
      <w:docPartBody>
        <w:p w:rsidR="001D42E9" w:rsidRDefault="00BB7479">
          <w:r w:rsidRPr="007825B2">
            <w:rPr>
              <w:rStyle w:val="PlaceholderText"/>
            </w:rPr>
            <w:t>Formatting...</w:t>
          </w:r>
        </w:p>
      </w:docPartBody>
    </w:docPart>
    <w:docPart>
      <w:docPartPr>
        <w:name w:val="11EDC270F457473FA00AF7D8C3ED0BBA"/>
        <w:category>
          <w:name w:val="General"/>
          <w:gallery w:val="placeholder"/>
        </w:category>
        <w:types>
          <w:type w:val="bbPlcHdr"/>
        </w:types>
        <w:behaviors>
          <w:behavior w:val="content"/>
        </w:behaviors>
        <w:guid w:val="{EC36449E-DC86-49F1-AF49-DA043D8ED5E7}"/>
      </w:docPartPr>
      <w:docPartBody>
        <w:p w:rsidR="001D42E9" w:rsidRDefault="00BB7479">
          <w:r w:rsidRPr="007825B2">
            <w:rPr>
              <w:rStyle w:val="PlaceholderText"/>
            </w:rPr>
            <w:t>Formatting...</w:t>
          </w:r>
        </w:p>
      </w:docPartBody>
    </w:docPart>
    <w:docPart>
      <w:docPartPr>
        <w:name w:val="6BEBB5BC65914723873F0699FF6E2FFC"/>
        <w:category>
          <w:name w:val="General"/>
          <w:gallery w:val="placeholder"/>
        </w:category>
        <w:types>
          <w:type w:val="bbPlcHdr"/>
        </w:types>
        <w:behaviors>
          <w:behavior w:val="content"/>
        </w:behaviors>
        <w:guid w:val="{19E51A7B-891D-497D-A10B-657D5F42C0EE}"/>
      </w:docPartPr>
      <w:docPartBody>
        <w:p w:rsidR="001D42E9" w:rsidRDefault="00BB7479">
          <w:r w:rsidRPr="007825B2">
            <w:rPr>
              <w:rStyle w:val="PlaceholderText"/>
            </w:rPr>
            <w:t>Formatting...</w:t>
          </w:r>
        </w:p>
      </w:docPartBody>
    </w:docPart>
    <w:docPart>
      <w:docPartPr>
        <w:name w:val="CBCFC23D6F1A4A0F88357C028D7488A3"/>
        <w:category>
          <w:name w:val="General"/>
          <w:gallery w:val="placeholder"/>
        </w:category>
        <w:types>
          <w:type w:val="bbPlcHdr"/>
        </w:types>
        <w:behaviors>
          <w:behavior w:val="content"/>
        </w:behaviors>
        <w:guid w:val="{C8937EEE-56BC-4B7C-B3AA-9F963C3FA196}"/>
      </w:docPartPr>
      <w:docPartBody>
        <w:p w:rsidR="001D42E9" w:rsidRDefault="00BB7479">
          <w:r w:rsidRPr="007825B2">
            <w:rPr>
              <w:rStyle w:val="PlaceholderText"/>
            </w:rPr>
            <w:t>Formatting...</w:t>
          </w:r>
        </w:p>
      </w:docPartBody>
    </w:docPart>
    <w:docPart>
      <w:docPartPr>
        <w:name w:val="7B4BDCF520F14B1AAB4CDB3D78A2A873"/>
        <w:category>
          <w:name w:val="General"/>
          <w:gallery w:val="placeholder"/>
        </w:category>
        <w:types>
          <w:type w:val="bbPlcHdr"/>
        </w:types>
        <w:behaviors>
          <w:behavior w:val="content"/>
        </w:behaviors>
        <w:guid w:val="{962BDF0E-6B69-4CBE-A583-F9CB040DCDC1}"/>
      </w:docPartPr>
      <w:docPartBody>
        <w:p w:rsidR="001D42E9" w:rsidRDefault="00BB7479">
          <w:r w:rsidRPr="007825B2">
            <w:rPr>
              <w:rStyle w:val="PlaceholderText"/>
            </w:rPr>
            <w:t>Formatting...</w:t>
          </w:r>
        </w:p>
      </w:docPartBody>
    </w:docPart>
    <w:docPart>
      <w:docPartPr>
        <w:name w:val="F4A05BD020D04181A59F57321048A102"/>
        <w:category>
          <w:name w:val="General"/>
          <w:gallery w:val="placeholder"/>
        </w:category>
        <w:types>
          <w:type w:val="bbPlcHdr"/>
        </w:types>
        <w:behaviors>
          <w:behavior w:val="content"/>
        </w:behaviors>
        <w:guid w:val="{716B2146-60A4-4820-9B23-4E2328FE41F4}"/>
      </w:docPartPr>
      <w:docPartBody>
        <w:p w:rsidR="001D42E9" w:rsidRDefault="00BB7479">
          <w:r w:rsidRPr="007825B2">
            <w:rPr>
              <w:rStyle w:val="PlaceholderText"/>
            </w:rPr>
            <w:t>Formatting...</w:t>
          </w:r>
        </w:p>
      </w:docPartBody>
    </w:docPart>
    <w:docPart>
      <w:docPartPr>
        <w:name w:val="7F31884D06964534929D5CBE5543F9ED"/>
        <w:category>
          <w:name w:val="General"/>
          <w:gallery w:val="placeholder"/>
        </w:category>
        <w:types>
          <w:type w:val="bbPlcHdr"/>
        </w:types>
        <w:behaviors>
          <w:behavior w:val="content"/>
        </w:behaviors>
        <w:guid w:val="{7C78FE9A-120A-4183-9A99-7D48F2F765CD}"/>
      </w:docPartPr>
      <w:docPartBody>
        <w:p w:rsidR="001D42E9" w:rsidRDefault="00BB7479">
          <w:r w:rsidRPr="007825B2">
            <w:rPr>
              <w:rStyle w:val="PlaceholderText"/>
            </w:rPr>
            <w:t>Formatting...</w:t>
          </w:r>
        </w:p>
      </w:docPartBody>
    </w:docPart>
    <w:docPart>
      <w:docPartPr>
        <w:name w:val="153A63D795B4419F83DD182D7F8CB591"/>
        <w:category>
          <w:name w:val="General"/>
          <w:gallery w:val="placeholder"/>
        </w:category>
        <w:types>
          <w:type w:val="bbPlcHdr"/>
        </w:types>
        <w:behaviors>
          <w:behavior w:val="content"/>
        </w:behaviors>
        <w:guid w:val="{14227678-C2DB-42D6-94D3-AB02C07C3DB8}"/>
      </w:docPartPr>
      <w:docPartBody>
        <w:p w:rsidR="001D42E9" w:rsidRDefault="00BB7479">
          <w:pPr>
            <w:pStyle w:val="153A63D795B4419F83DD182D7F8CB591"/>
          </w:pPr>
          <w:r w:rsidRPr="045ACB83">
            <w:t>Click or tap here to enter text.</w:t>
          </w:r>
        </w:p>
      </w:docPartBody>
    </w:docPart>
    <w:docPart>
      <w:docPartPr>
        <w:name w:val="820139A0EAD948AEA3B84D130C99208E"/>
        <w:category>
          <w:name w:val="General"/>
          <w:gallery w:val="placeholder"/>
        </w:category>
        <w:types>
          <w:type w:val="bbPlcHdr"/>
        </w:types>
        <w:behaviors>
          <w:behavior w:val="content"/>
        </w:behaviors>
        <w:guid w:val="{925195AD-906D-43E5-8385-48A57BA81B0C}"/>
      </w:docPartPr>
      <w:docPartBody>
        <w:p w:rsidR="001D42E9" w:rsidRDefault="00BB7479">
          <w:pPr>
            <w:pStyle w:val="820139A0EAD948AEA3B84D130C99208E"/>
          </w:pPr>
          <w:r w:rsidRPr="045ACB83">
            <w:t>Click or tap here to enter text.</w:t>
          </w:r>
        </w:p>
      </w:docPartBody>
    </w:docPart>
    <w:docPart>
      <w:docPartPr>
        <w:name w:val="4A0185A47FFB4B789A3793BCF1D7725D"/>
        <w:category>
          <w:name w:val="General"/>
          <w:gallery w:val="placeholder"/>
        </w:category>
        <w:types>
          <w:type w:val="bbPlcHdr"/>
        </w:types>
        <w:behaviors>
          <w:behavior w:val="content"/>
        </w:behaviors>
        <w:guid w:val="{390CF34E-7387-44F2-8E2B-D99DE7B33C8D}"/>
      </w:docPartPr>
      <w:docPartBody>
        <w:p w:rsidR="001D42E9" w:rsidRDefault="00BB7479">
          <w:pPr>
            <w:pStyle w:val="4A0185A47FFB4B789A3793BCF1D7725D"/>
          </w:pPr>
          <w:r w:rsidRPr="045ACB83">
            <w:t>Click or tap here to enter text.</w:t>
          </w:r>
        </w:p>
      </w:docPartBody>
    </w:docPart>
    <w:docPart>
      <w:docPartPr>
        <w:name w:val="CBA89F9B20974A46A72A57EC012296D9"/>
        <w:category>
          <w:name w:val="General"/>
          <w:gallery w:val="placeholder"/>
        </w:category>
        <w:types>
          <w:type w:val="bbPlcHdr"/>
        </w:types>
        <w:behaviors>
          <w:behavior w:val="content"/>
        </w:behaviors>
        <w:guid w:val="{B3DD9235-453F-4CF6-94CB-7F90A3460B73}"/>
      </w:docPartPr>
      <w:docPartBody>
        <w:p w:rsidR="001D42E9" w:rsidRDefault="00BB7479">
          <w:pPr>
            <w:pStyle w:val="CBA89F9B20974A46A72A57EC012296D9"/>
          </w:pPr>
          <w:r w:rsidRPr="045ACB83">
            <w:t>Click or tap here to enter text.</w:t>
          </w:r>
        </w:p>
      </w:docPartBody>
    </w:docPart>
    <w:docPart>
      <w:docPartPr>
        <w:name w:val="CF1F1EDF67C343DD8E264B539D1F6AF0"/>
        <w:category>
          <w:name w:val="General"/>
          <w:gallery w:val="placeholder"/>
        </w:category>
        <w:types>
          <w:type w:val="bbPlcHdr"/>
        </w:types>
        <w:behaviors>
          <w:behavior w:val="content"/>
        </w:behaviors>
        <w:guid w:val="{3CDB7506-66CD-4772-82AC-53AF913F7641}"/>
      </w:docPartPr>
      <w:docPartBody>
        <w:p w:rsidR="001D42E9" w:rsidRDefault="00BB7479">
          <w:pPr>
            <w:pStyle w:val="CF1F1EDF67C343DD8E264B539D1F6AF0"/>
          </w:pPr>
          <w:r w:rsidRPr="045ACB83">
            <w:t>Click or tap here to enter text.</w:t>
          </w:r>
        </w:p>
      </w:docPartBody>
    </w:docPart>
    <w:docPart>
      <w:docPartPr>
        <w:name w:val="46F246A4A9C94E45BB9154EE41DE74E4"/>
        <w:category>
          <w:name w:val="General"/>
          <w:gallery w:val="placeholder"/>
        </w:category>
        <w:types>
          <w:type w:val="bbPlcHdr"/>
        </w:types>
        <w:behaviors>
          <w:behavior w:val="content"/>
        </w:behaviors>
        <w:guid w:val="{0854648C-63D0-48C4-8D6E-A1B1CB87CD23}"/>
      </w:docPartPr>
      <w:docPartBody>
        <w:p w:rsidR="001D42E9" w:rsidRDefault="00BB7479">
          <w:pPr>
            <w:pStyle w:val="46F246A4A9C94E45BB9154EE41DE74E4"/>
          </w:pPr>
          <w:r w:rsidRPr="045ACB83">
            <w:t>Click or tap here to enter text.</w:t>
          </w:r>
        </w:p>
      </w:docPartBody>
    </w:docPart>
    <w:docPart>
      <w:docPartPr>
        <w:name w:val="2100B13637C44ADF899561AA89014B81"/>
        <w:category>
          <w:name w:val="General"/>
          <w:gallery w:val="placeholder"/>
        </w:category>
        <w:types>
          <w:type w:val="bbPlcHdr"/>
        </w:types>
        <w:behaviors>
          <w:behavior w:val="content"/>
        </w:behaviors>
        <w:guid w:val="{06107533-9C6E-4EA2-B864-F3546CA604ED}"/>
      </w:docPartPr>
      <w:docPartBody>
        <w:p w:rsidR="001D42E9" w:rsidRDefault="00BB7479">
          <w:pPr>
            <w:pStyle w:val="2100B13637C44ADF899561AA89014B81"/>
          </w:pPr>
          <w:r w:rsidRPr="045ACB83">
            <w:t>Click or tap here to enter text.</w:t>
          </w:r>
        </w:p>
      </w:docPartBody>
    </w:docPart>
    <w:docPart>
      <w:docPartPr>
        <w:name w:val="C3302EB1929C43E194380B5E92BABE40"/>
        <w:category>
          <w:name w:val="General"/>
          <w:gallery w:val="placeholder"/>
        </w:category>
        <w:types>
          <w:type w:val="bbPlcHdr"/>
        </w:types>
        <w:behaviors>
          <w:behavior w:val="content"/>
        </w:behaviors>
        <w:guid w:val="{AD18E997-1458-4ACA-9CB5-AF92A38F2F45}"/>
      </w:docPartPr>
      <w:docPartBody>
        <w:p w:rsidR="001D42E9" w:rsidRDefault="00BB7479">
          <w:pPr>
            <w:pStyle w:val="C3302EB1929C43E194380B5E92BABE40"/>
          </w:pPr>
          <w:r w:rsidRPr="045ACB83">
            <w:t>Click or tap here to enter text.</w:t>
          </w:r>
        </w:p>
      </w:docPartBody>
    </w:docPart>
    <w:docPart>
      <w:docPartPr>
        <w:name w:val="F045D854B85C4EBE8F4BEFE724D00985"/>
        <w:category>
          <w:name w:val="General"/>
          <w:gallery w:val="placeholder"/>
        </w:category>
        <w:types>
          <w:type w:val="bbPlcHdr"/>
        </w:types>
        <w:behaviors>
          <w:behavior w:val="content"/>
        </w:behaviors>
        <w:guid w:val="{F1DAC7E1-C8C1-4EA4-9289-7BF516991118}"/>
      </w:docPartPr>
      <w:docPartBody>
        <w:p w:rsidR="001D42E9" w:rsidRDefault="00BB7479">
          <w:pPr>
            <w:pStyle w:val="F045D854B85C4EBE8F4BEFE724D00985"/>
          </w:pPr>
          <w:r w:rsidRPr="045ACB83">
            <w:t>Click or tap here to enter text.</w:t>
          </w:r>
        </w:p>
      </w:docPartBody>
    </w:docPart>
    <w:docPart>
      <w:docPartPr>
        <w:name w:val="92254283FF854C779EF697099AD67292"/>
        <w:category>
          <w:name w:val="General"/>
          <w:gallery w:val="placeholder"/>
        </w:category>
        <w:types>
          <w:type w:val="bbPlcHdr"/>
        </w:types>
        <w:behaviors>
          <w:behavior w:val="content"/>
        </w:behaviors>
        <w:guid w:val="{A3D641FD-83F7-44BB-8129-AC413025333D}"/>
      </w:docPartPr>
      <w:docPartBody>
        <w:p w:rsidR="001D42E9" w:rsidRDefault="00BB7479">
          <w:pPr>
            <w:pStyle w:val="92254283FF854C779EF697099AD67292"/>
          </w:pPr>
          <w:r w:rsidRPr="045ACB83">
            <w:t>Click or tap here to enter text.</w:t>
          </w:r>
        </w:p>
      </w:docPartBody>
    </w:docPart>
    <w:docPart>
      <w:docPartPr>
        <w:name w:val="08326890ACC24BA6B0457D9135E431E7"/>
        <w:category>
          <w:name w:val="General"/>
          <w:gallery w:val="placeholder"/>
        </w:category>
        <w:types>
          <w:type w:val="bbPlcHdr"/>
        </w:types>
        <w:behaviors>
          <w:behavior w:val="content"/>
        </w:behaviors>
        <w:guid w:val="{26DE894B-6524-441A-99EB-0D1EE969BA21}"/>
      </w:docPartPr>
      <w:docPartBody>
        <w:p w:rsidR="001D42E9" w:rsidRDefault="00BB7479">
          <w:pPr>
            <w:pStyle w:val="08326890ACC24BA6B0457D9135E431E7"/>
          </w:pPr>
          <w:r w:rsidRPr="00B42AB6">
            <w:rPr>
              <w:rStyle w:val="PlaceholderText"/>
            </w:rPr>
            <w:t>Formatting...</w:t>
          </w:r>
        </w:p>
      </w:docPartBody>
    </w:docPart>
    <w:docPart>
      <w:docPartPr>
        <w:name w:val="E06C9E702BC544AFA9F0FE575BAB0BD1"/>
        <w:category>
          <w:name w:val="General"/>
          <w:gallery w:val="placeholder"/>
        </w:category>
        <w:types>
          <w:type w:val="bbPlcHdr"/>
        </w:types>
        <w:behaviors>
          <w:behavior w:val="content"/>
        </w:behaviors>
        <w:guid w:val="{19C60C69-C283-48A6-8D42-827041822B5B}"/>
      </w:docPartPr>
      <w:docPartBody>
        <w:p w:rsidR="001D42E9" w:rsidRDefault="00BB7479">
          <w:pPr>
            <w:pStyle w:val="E06C9E702BC544AFA9F0FE575BAB0BD1"/>
          </w:pPr>
          <w:r w:rsidRPr="00B42AB6">
            <w:rPr>
              <w:rStyle w:val="PlaceholderText"/>
            </w:rPr>
            <w:t>Formatting...</w:t>
          </w:r>
        </w:p>
      </w:docPartBody>
    </w:docPart>
    <w:docPart>
      <w:docPartPr>
        <w:name w:val="5FBB005E567649BE9D87FAFF1E749255"/>
        <w:category>
          <w:name w:val="General"/>
          <w:gallery w:val="placeholder"/>
        </w:category>
        <w:types>
          <w:type w:val="bbPlcHdr"/>
        </w:types>
        <w:behaviors>
          <w:behavior w:val="content"/>
        </w:behaviors>
        <w:guid w:val="{6F4DE3EC-D307-4048-8F73-E2BC0C4E4B77}"/>
      </w:docPartPr>
      <w:docPartBody>
        <w:p w:rsidR="001F0CB7" w:rsidRDefault="001D42E9" w:rsidP="001D42E9">
          <w:pPr>
            <w:pStyle w:val="5FBB005E567649BE9D87FAFF1E749255"/>
          </w:pPr>
          <w:r w:rsidRPr="007825B2">
            <w:rPr>
              <w:rStyle w:val="PlaceholderText"/>
            </w:rPr>
            <w:t>Formatting...</w:t>
          </w:r>
        </w:p>
      </w:docPartBody>
    </w:docPart>
    <w:docPart>
      <w:docPartPr>
        <w:name w:val="88D85CFFD4744F9FAF05A61B1FA1B38A"/>
        <w:category>
          <w:name w:val="General"/>
          <w:gallery w:val="placeholder"/>
        </w:category>
        <w:types>
          <w:type w:val="bbPlcHdr"/>
        </w:types>
        <w:behaviors>
          <w:behavior w:val="content"/>
        </w:behaviors>
        <w:guid w:val="{B63BD759-05D6-453D-A858-0245B3FE2F66}"/>
      </w:docPartPr>
      <w:docPartBody>
        <w:p w:rsidR="001F0CB7" w:rsidRDefault="001D42E9" w:rsidP="001D42E9">
          <w:pPr>
            <w:pStyle w:val="88D85CFFD4744F9FAF05A61B1FA1B38A"/>
          </w:pPr>
          <w:r w:rsidRPr="007825B2">
            <w:rPr>
              <w:rStyle w:val="PlaceholderText"/>
            </w:rPr>
            <w:t>Formatting...</w:t>
          </w:r>
        </w:p>
      </w:docPartBody>
    </w:docPart>
    <w:docPart>
      <w:docPartPr>
        <w:name w:val="28FEF5903E55403FA28F9106770FBD67"/>
        <w:category>
          <w:name w:val="General"/>
          <w:gallery w:val="placeholder"/>
        </w:category>
        <w:types>
          <w:type w:val="bbPlcHdr"/>
        </w:types>
        <w:behaviors>
          <w:behavior w:val="content"/>
        </w:behaviors>
        <w:guid w:val="{F299D5DF-7427-4321-AD83-AE569602C1CD}"/>
      </w:docPartPr>
      <w:docPartBody>
        <w:p w:rsidR="001F0CB7" w:rsidRDefault="001D42E9" w:rsidP="001D42E9">
          <w:pPr>
            <w:pStyle w:val="28FEF5903E55403FA28F9106770FBD67"/>
          </w:pPr>
          <w:r w:rsidRPr="007825B2">
            <w:rPr>
              <w:rStyle w:val="PlaceholderText"/>
            </w:rPr>
            <w:t>Formatting...</w:t>
          </w:r>
        </w:p>
      </w:docPartBody>
    </w:docPart>
    <w:docPart>
      <w:docPartPr>
        <w:name w:val="767EBFF82C1D4AD7A064A4240867C93F"/>
        <w:category>
          <w:name w:val="General"/>
          <w:gallery w:val="placeholder"/>
        </w:category>
        <w:types>
          <w:type w:val="bbPlcHdr"/>
        </w:types>
        <w:behaviors>
          <w:behavior w:val="content"/>
        </w:behaviors>
        <w:guid w:val="{E9E8DD0B-BACD-42F4-B43A-86C50F0A572C}"/>
      </w:docPartPr>
      <w:docPartBody>
        <w:p w:rsidR="001F0CB7" w:rsidRDefault="001D42E9" w:rsidP="001D42E9">
          <w:pPr>
            <w:pStyle w:val="767EBFF82C1D4AD7A064A4240867C93F"/>
          </w:pPr>
          <w:r w:rsidRPr="007825B2">
            <w:rPr>
              <w:rStyle w:val="PlaceholderText"/>
            </w:rPr>
            <w:t>Formatting...</w:t>
          </w:r>
        </w:p>
      </w:docPartBody>
    </w:docPart>
    <w:docPart>
      <w:docPartPr>
        <w:name w:val="47E4DD15B3F54204993574215D3A2D98"/>
        <w:category>
          <w:name w:val="General"/>
          <w:gallery w:val="placeholder"/>
        </w:category>
        <w:types>
          <w:type w:val="bbPlcHdr"/>
        </w:types>
        <w:behaviors>
          <w:behavior w:val="content"/>
        </w:behaviors>
        <w:guid w:val="{37A5CD1D-75FD-47EB-A68B-24CE18AEACFE}"/>
      </w:docPartPr>
      <w:docPartBody>
        <w:p w:rsidR="004020DA" w:rsidRDefault="001F0CB7">
          <w:r w:rsidRPr="005F7D9D">
            <w:rPr>
              <w:rStyle w:val="PlaceholderText"/>
            </w:rPr>
            <w:t>Formatting...</w:t>
          </w:r>
        </w:p>
      </w:docPartBody>
    </w:docPart>
    <w:docPart>
      <w:docPartPr>
        <w:name w:val="720354699778452C9C3531B87720CB0D"/>
        <w:category>
          <w:name w:val="General"/>
          <w:gallery w:val="placeholder"/>
        </w:category>
        <w:types>
          <w:type w:val="bbPlcHdr"/>
        </w:types>
        <w:behaviors>
          <w:behavior w:val="content"/>
        </w:behaviors>
        <w:guid w:val="{6F1FA206-4BA0-475E-B79C-07CA4527F1F3}"/>
      </w:docPartPr>
      <w:docPartBody>
        <w:p w:rsidR="004020DA" w:rsidRDefault="001F0CB7">
          <w:r w:rsidRPr="005F7D9D">
            <w:rPr>
              <w:rStyle w:val="PlaceholderText"/>
            </w:rPr>
            <w:t>Formatting...</w:t>
          </w:r>
        </w:p>
      </w:docPartBody>
    </w:docPart>
    <w:docPart>
      <w:docPartPr>
        <w:name w:val="C984B8CC14FA49FA860A53BA3F12C886"/>
        <w:category>
          <w:name w:val="General"/>
          <w:gallery w:val="placeholder"/>
        </w:category>
        <w:types>
          <w:type w:val="bbPlcHdr"/>
        </w:types>
        <w:behaviors>
          <w:behavior w:val="content"/>
        </w:behaviors>
        <w:guid w:val="{A90693D5-24A7-424D-8279-E9955D0F6F5C}"/>
      </w:docPartPr>
      <w:docPartBody>
        <w:p w:rsidR="004020DA" w:rsidRDefault="001F0CB7">
          <w:r w:rsidRPr="005F7D9D">
            <w:rPr>
              <w:rStyle w:val="PlaceholderText"/>
            </w:rPr>
            <w:t>Formatting...</w:t>
          </w:r>
        </w:p>
      </w:docPartBody>
    </w:docPart>
    <w:docPart>
      <w:docPartPr>
        <w:name w:val="C50C9E48A6DE48F8AE9F94AD920F63A5"/>
        <w:category>
          <w:name w:val="General"/>
          <w:gallery w:val="placeholder"/>
        </w:category>
        <w:types>
          <w:type w:val="bbPlcHdr"/>
        </w:types>
        <w:behaviors>
          <w:behavior w:val="content"/>
        </w:behaviors>
        <w:guid w:val="{B19118FF-D439-40F8-BEAC-08CB62DB6732}"/>
      </w:docPartPr>
      <w:docPartBody>
        <w:p w:rsidR="004020DA" w:rsidRDefault="001F0CB7">
          <w:r w:rsidRPr="005F7D9D">
            <w:rPr>
              <w:rStyle w:val="PlaceholderText"/>
            </w:rPr>
            <w:t>Formatting...</w:t>
          </w:r>
        </w:p>
      </w:docPartBody>
    </w:docPart>
    <w:docPart>
      <w:docPartPr>
        <w:name w:val="FDEF990A9CC74E6AACC4AE2A65CCDB2B"/>
        <w:category>
          <w:name w:val="General"/>
          <w:gallery w:val="placeholder"/>
        </w:category>
        <w:types>
          <w:type w:val="bbPlcHdr"/>
        </w:types>
        <w:behaviors>
          <w:behavior w:val="content"/>
        </w:behaviors>
        <w:guid w:val="{8C6A587E-1A84-466A-827B-494EB0A1CA6A}"/>
      </w:docPartPr>
      <w:docPartBody>
        <w:p w:rsidR="004020DA" w:rsidRDefault="001F0CB7">
          <w:r w:rsidRPr="005F7D9D">
            <w:rPr>
              <w:rStyle w:val="PlaceholderText"/>
            </w:rPr>
            <w:t>Formatting...</w:t>
          </w:r>
        </w:p>
      </w:docPartBody>
    </w:docPart>
    <w:docPart>
      <w:docPartPr>
        <w:name w:val="6D23C13418344F5685E6D5D2C100AB6D"/>
        <w:category>
          <w:name w:val="General"/>
          <w:gallery w:val="placeholder"/>
        </w:category>
        <w:types>
          <w:type w:val="bbPlcHdr"/>
        </w:types>
        <w:behaviors>
          <w:behavior w:val="content"/>
        </w:behaviors>
        <w:guid w:val="{C89DE6BB-5560-496C-ACCA-26263B94FF74}"/>
      </w:docPartPr>
      <w:docPartBody>
        <w:p w:rsidR="004020DA" w:rsidRDefault="001F0CB7">
          <w:r w:rsidRPr="005F7D9D">
            <w:rPr>
              <w:rStyle w:val="PlaceholderText"/>
            </w:rPr>
            <w:t>Formatting...</w:t>
          </w:r>
        </w:p>
      </w:docPartBody>
    </w:docPart>
    <w:docPart>
      <w:docPartPr>
        <w:name w:val="8AA15E72BF3A466DA9A6A48D9A036DB5"/>
        <w:category>
          <w:name w:val="General"/>
          <w:gallery w:val="placeholder"/>
        </w:category>
        <w:types>
          <w:type w:val="bbPlcHdr"/>
        </w:types>
        <w:behaviors>
          <w:behavior w:val="content"/>
        </w:behaviors>
        <w:guid w:val="{9E7EFB3F-0BE7-4AFA-A798-15A323AC6A3D}"/>
      </w:docPartPr>
      <w:docPartBody>
        <w:p w:rsidR="004020DA" w:rsidRDefault="001F0CB7">
          <w:r w:rsidRPr="005F7D9D">
            <w:rPr>
              <w:rStyle w:val="PlaceholderText"/>
            </w:rPr>
            <w:t>Formatting...</w:t>
          </w:r>
        </w:p>
      </w:docPartBody>
    </w:docPart>
    <w:docPart>
      <w:docPartPr>
        <w:name w:val="DefaultPlaceholder_-1854013440"/>
        <w:category>
          <w:name w:val="General"/>
          <w:gallery w:val="placeholder"/>
        </w:category>
        <w:types>
          <w:type w:val="bbPlcHdr"/>
        </w:types>
        <w:behaviors>
          <w:behavior w:val="content"/>
        </w:behaviors>
        <w:guid w:val="{16AD1211-2F52-4CC0-910D-4BBDB589B317}"/>
      </w:docPartPr>
      <w:docPartBody>
        <w:p w:rsidR="001E710E" w:rsidRDefault="00000000">
          <w:r w:rsidRPr="5161FE90">
            <w:rPr>
              <w:rStyle w:val="PlaceholderText"/>
            </w:rPr>
            <w:t>Click or tap here to enter text.</w:t>
          </w:r>
        </w:p>
      </w:docPartBody>
    </w:docPart>
    <w:docPart>
      <w:docPartPr>
        <w:name w:val="819E76CA9F464CF9A208E81D5DE1B755"/>
        <w:category>
          <w:name w:val="General"/>
          <w:gallery w:val="placeholder"/>
        </w:category>
        <w:types>
          <w:type w:val="bbPlcHdr"/>
        </w:types>
        <w:behaviors>
          <w:behavior w:val="content"/>
        </w:behaviors>
        <w:guid w:val="{FEFC761A-AEB6-4580-8BDE-6A0C88773890}"/>
      </w:docPartPr>
      <w:docPartBody>
        <w:p w:rsidR="001E710E" w:rsidRDefault="00FA6E6C">
          <w:r w:rsidRPr="00212DF2">
            <w:rPr>
              <w:rStyle w:val="PlaceholderText"/>
            </w:rPr>
            <w:t>Formatting...</w:t>
          </w:r>
        </w:p>
      </w:docPartBody>
    </w:docPart>
    <w:docPart>
      <w:docPartPr>
        <w:name w:val="D1B5E2A348184C1E9D7AB4F202D461FC"/>
        <w:category>
          <w:name w:val="General"/>
          <w:gallery w:val="placeholder"/>
        </w:category>
        <w:types>
          <w:type w:val="bbPlcHdr"/>
        </w:types>
        <w:behaviors>
          <w:behavior w:val="content"/>
        </w:behaviors>
        <w:guid w:val="{8D99605F-35C7-494D-A8CB-758DD0EFBBC3}"/>
      </w:docPartPr>
      <w:docPartBody>
        <w:p w:rsidR="001E710E" w:rsidRDefault="00FA6E6C">
          <w:r w:rsidRPr="00212DF2">
            <w:rPr>
              <w:rStyle w:val="PlaceholderText"/>
            </w:rPr>
            <w:t>Formatting...</w:t>
          </w:r>
        </w:p>
      </w:docPartBody>
    </w:docPart>
    <w:docPart>
      <w:docPartPr>
        <w:name w:val="5FAE2256FA234281A6F9E78381D04228"/>
        <w:category>
          <w:name w:val="General"/>
          <w:gallery w:val="placeholder"/>
        </w:category>
        <w:types>
          <w:type w:val="bbPlcHdr"/>
        </w:types>
        <w:behaviors>
          <w:behavior w:val="content"/>
        </w:behaviors>
        <w:guid w:val="{0383C35F-42A5-4198-B3B7-77F1F5C27D9D}"/>
      </w:docPartPr>
      <w:docPartBody>
        <w:p w:rsidR="001E710E" w:rsidRDefault="00FA6E6C">
          <w:r w:rsidRPr="00212DF2">
            <w:rPr>
              <w:rStyle w:val="PlaceholderText"/>
            </w:rPr>
            <w:t>Formatting...</w:t>
          </w:r>
        </w:p>
      </w:docPartBody>
    </w:docPart>
    <w:docPart>
      <w:docPartPr>
        <w:name w:val="10121C95D7E34A47B81BB6ACEC361824"/>
        <w:category>
          <w:name w:val="General"/>
          <w:gallery w:val="placeholder"/>
        </w:category>
        <w:types>
          <w:type w:val="bbPlcHdr"/>
        </w:types>
        <w:behaviors>
          <w:behavior w:val="content"/>
        </w:behaviors>
        <w:guid w:val="{A6AD435C-699B-4549-A6F9-C134973DE5CD}"/>
      </w:docPartPr>
      <w:docPartBody>
        <w:p w:rsidR="001E710E" w:rsidRDefault="00FA6E6C">
          <w:r w:rsidRPr="00212DF2">
            <w:rPr>
              <w:rStyle w:val="PlaceholderText"/>
            </w:rPr>
            <w:t>Formatting...</w:t>
          </w:r>
        </w:p>
      </w:docPartBody>
    </w:docPart>
    <w:docPart>
      <w:docPartPr>
        <w:name w:val="AA512979F30C420B9858B9CA8A949A27"/>
        <w:category>
          <w:name w:val="General"/>
          <w:gallery w:val="placeholder"/>
        </w:category>
        <w:types>
          <w:type w:val="bbPlcHdr"/>
        </w:types>
        <w:behaviors>
          <w:behavior w:val="content"/>
        </w:behaviors>
        <w:guid w:val="{796F5A91-0262-405F-A21A-8DBE03AED06A}"/>
      </w:docPartPr>
      <w:docPartBody>
        <w:p w:rsidR="001E710E" w:rsidRDefault="00FA6E6C">
          <w:r w:rsidRPr="00212DF2">
            <w:rPr>
              <w:rStyle w:val="PlaceholderText"/>
            </w:rPr>
            <w:t>Formatting...</w:t>
          </w:r>
        </w:p>
      </w:docPartBody>
    </w:docPart>
    <w:docPart>
      <w:docPartPr>
        <w:name w:val="773B9ABF6A1A49B18E6D8E8CA510883F"/>
        <w:category>
          <w:name w:val="General"/>
          <w:gallery w:val="placeholder"/>
        </w:category>
        <w:types>
          <w:type w:val="bbPlcHdr"/>
        </w:types>
        <w:behaviors>
          <w:behavior w:val="content"/>
        </w:behaviors>
        <w:guid w:val="{F91D5963-85FF-48B6-808B-087A91FC3154}"/>
      </w:docPartPr>
      <w:docPartBody>
        <w:p w:rsidR="001E710E" w:rsidRDefault="00FA6E6C">
          <w:r w:rsidRPr="00212DF2">
            <w:rPr>
              <w:rStyle w:val="PlaceholderText"/>
            </w:rPr>
            <w:t>Formatting...</w:t>
          </w:r>
        </w:p>
      </w:docPartBody>
    </w:docPart>
    <w:docPart>
      <w:docPartPr>
        <w:name w:val="7719219345404363BB6073D39B88B117"/>
        <w:category>
          <w:name w:val="General"/>
          <w:gallery w:val="placeholder"/>
        </w:category>
        <w:types>
          <w:type w:val="bbPlcHdr"/>
        </w:types>
        <w:behaviors>
          <w:behavior w:val="content"/>
        </w:behaviors>
        <w:guid w:val="{1AE9F5C1-D892-48A3-BD70-366B22160844}"/>
      </w:docPartPr>
      <w:docPartBody>
        <w:p w:rsidR="001E710E" w:rsidRDefault="00FA6E6C">
          <w:r w:rsidRPr="00212DF2">
            <w:rPr>
              <w:rStyle w:val="PlaceholderText"/>
            </w:rPr>
            <w:t>Formatting...</w:t>
          </w:r>
        </w:p>
      </w:docPartBody>
    </w:docPart>
    <w:docPart>
      <w:docPartPr>
        <w:name w:val="1108F64C3C944886AE18DDE13FEABF64"/>
        <w:category>
          <w:name w:val="General"/>
          <w:gallery w:val="placeholder"/>
        </w:category>
        <w:types>
          <w:type w:val="bbPlcHdr"/>
        </w:types>
        <w:behaviors>
          <w:behavior w:val="content"/>
        </w:behaviors>
        <w:guid w:val="{5E416DFA-F1BC-430F-9A4B-5161BEC7AE3C}"/>
      </w:docPartPr>
      <w:docPartBody>
        <w:p w:rsidR="001E710E" w:rsidRDefault="00FA6E6C">
          <w:r w:rsidRPr="00212DF2">
            <w:rPr>
              <w:rStyle w:val="PlaceholderText"/>
            </w:rPr>
            <w:t>Formatting...</w:t>
          </w:r>
        </w:p>
      </w:docPartBody>
    </w:docPart>
    <w:docPart>
      <w:docPartPr>
        <w:name w:val="5F8D8AC5FCDC48469AFCBE42B0CCEAFD"/>
        <w:category>
          <w:name w:val="General"/>
          <w:gallery w:val="placeholder"/>
        </w:category>
        <w:types>
          <w:type w:val="bbPlcHdr"/>
        </w:types>
        <w:behaviors>
          <w:behavior w:val="content"/>
        </w:behaviors>
        <w:guid w:val="{CA9B4078-4C75-4B3F-B086-472DBC92706E}"/>
      </w:docPartPr>
      <w:docPartBody>
        <w:p w:rsidR="001E710E" w:rsidRDefault="00FA6E6C">
          <w:r w:rsidRPr="00212DF2">
            <w:rPr>
              <w:rStyle w:val="PlaceholderText"/>
            </w:rPr>
            <w:t>Formatting...</w:t>
          </w:r>
        </w:p>
      </w:docPartBody>
    </w:docPart>
    <w:docPart>
      <w:docPartPr>
        <w:name w:val="260F9315EDB84243A7036C7CADA1D4CE"/>
        <w:category>
          <w:name w:val="General"/>
          <w:gallery w:val="placeholder"/>
        </w:category>
        <w:types>
          <w:type w:val="bbPlcHdr"/>
        </w:types>
        <w:behaviors>
          <w:behavior w:val="content"/>
        </w:behaviors>
        <w:guid w:val="{2FBEE71E-2311-4A3C-9391-6233D36961A9}"/>
      </w:docPartPr>
      <w:docPartBody>
        <w:p w:rsidR="001E710E" w:rsidRDefault="00FA6E6C">
          <w:r w:rsidRPr="00212DF2">
            <w:rPr>
              <w:rStyle w:val="PlaceholderText"/>
            </w:rPr>
            <w:t>Formatting...</w:t>
          </w:r>
        </w:p>
      </w:docPartBody>
    </w:docPart>
    <w:docPart>
      <w:docPartPr>
        <w:name w:val="EEB1D9E0FA004E54A72E949DB6FA85EE"/>
        <w:category>
          <w:name w:val="General"/>
          <w:gallery w:val="placeholder"/>
        </w:category>
        <w:types>
          <w:type w:val="bbPlcHdr"/>
        </w:types>
        <w:behaviors>
          <w:behavior w:val="content"/>
        </w:behaviors>
        <w:guid w:val="{1A713C2A-3A86-4112-8C66-54DF1CAC4ABF}"/>
      </w:docPartPr>
      <w:docPartBody>
        <w:p w:rsidR="001E710E" w:rsidRDefault="00FA6E6C">
          <w:r w:rsidRPr="00212DF2">
            <w:rPr>
              <w:rStyle w:val="PlaceholderText"/>
            </w:rPr>
            <w:t>Formatting...</w:t>
          </w:r>
        </w:p>
      </w:docPartBody>
    </w:docPart>
    <w:docPart>
      <w:docPartPr>
        <w:name w:val="A560FE5937D44AA7860A6C34C721190F"/>
        <w:category>
          <w:name w:val="General"/>
          <w:gallery w:val="placeholder"/>
        </w:category>
        <w:types>
          <w:type w:val="bbPlcHdr"/>
        </w:types>
        <w:behaviors>
          <w:behavior w:val="content"/>
        </w:behaviors>
        <w:guid w:val="{B9E26D04-DC94-4B52-B859-737A5E71B6D8}"/>
      </w:docPartPr>
      <w:docPartBody>
        <w:p w:rsidR="001E710E" w:rsidRDefault="00FA6E6C">
          <w:r w:rsidRPr="00212DF2">
            <w:rPr>
              <w:rStyle w:val="PlaceholderText"/>
            </w:rPr>
            <w:t>Formatting...</w:t>
          </w:r>
        </w:p>
      </w:docPartBody>
    </w:docPart>
    <w:docPart>
      <w:docPartPr>
        <w:name w:val="FBABA22C7887413BA4FCBDBAE42F0DB7"/>
        <w:category>
          <w:name w:val="General"/>
          <w:gallery w:val="placeholder"/>
        </w:category>
        <w:types>
          <w:type w:val="bbPlcHdr"/>
        </w:types>
        <w:behaviors>
          <w:behavior w:val="content"/>
        </w:behaviors>
        <w:guid w:val="{003CF82A-DE94-4885-9FAC-C29A8A981BF0}"/>
      </w:docPartPr>
      <w:docPartBody>
        <w:p w:rsidR="001E710E" w:rsidRDefault="00FA6E6C">
          <w:r w:rsidRPr="00212DF2">
            <w:rPr>
              <w:rStyle w:val="PlaceholderText"/>
            </w:rPr>
            <w:t>Formatting...</w:t>
          </w:r>
        </w:p>
      </w:docPartBody>
    </w:docPart>
    <w:docPart>
      <w:docPartPr>
        <w:name w:val="560C5357FE4248079C01E198BBCF1436"/>
        <w:category>
          <w:name w:val="General"/>
          <w:gallery w:val="placeholder"/>
        </w:category>
        <w:types>
          <w:type w:val="bbPlcHdr"/>
        </w:types>
        <w:behaviors>
          <w:behavior w:val="content"/>
        </w:behaviors>
        <w:guid w:val="{DE3594AA-BBEB-4E86-970A-6E71C77688CF}"/>
      </w:docPartPr>
      <w:docPartBody>
        <w:p w:rsidR="001E710E" w:rsidRDefault="00FA6E6C">
          <w:r w:rsidRPr="00212DF2">
            <w:rPr>
              <w:rStyle w:val="PlaceholderText"/>
            </w:rPr>
            <w:t>Formatting...</w:t>
          </w:r>
        </w:p>
      </w:docPartBody>
    </w:docPart>
    <w:docPart>
      <w:docPartPr>
        <w:name w:val="510FF48938C54A1691B72EF3F1FC0CC3"/>
        <w:category>
          <w:name w:val="General"/>
          <w:gallery w:val="placeholder"/>
        </w:category>
        <w:types>
          <w:type w:val="bbPlcHdr"/>
        </w:types>
        <w:behaviors>
          <w:behavior w:val="content"/>
        </w:behaviors>
        <w:guid w:val="{4BA4C743-464B-4AA7-B1E3-B1F5315A235F}"/>
      </w:docPartPr>
      <w:docPartBody>
        <w:p w:rsidR="001E710E" w:rsidRDefault="00FA6E6C">
          <w:r w:rsidRPr="00212DF2">
            <w:rPr>
              <w:rStyle w:val="PlaceholderText"/>
            </w:rPr>
            <w:t>Formatting...</w:t>
          </w:r>
        </w:p>
      </w:docPartBody>
    </w:docPart>
    <w:docPart>
      <w:docPartPr>
        <w:name w:val="DB4560A2188F43D2BDBAF0F15F0FE94F"/>
        <w:category>
          <w:name w:val="General"/>
          <w:gallery w:val="placeholder"/>
        </w:category>
        <w:types>
          <w:type w:val="bbPlcHdr"/>
        </w:types>
        <w:behaviors>
          <w:behavior w:val="content"/>
        </w:behaviors>
        <w:guid w:val="{D9052EE2-32CC-46B2-9DA0-64AC21B40B97}"/>
      </w:docPartPr>
      <w:docPartBody>
        <w:p w:rsidR="00D00B52" w:rsidRDefault="006F58EA">
          <w:r w:rsidRPr="001635EC">
            <w:rPr>
              <w:rStyle w:val="PlaceholderText"/>
            </w:rPr>
            <w:t>Formatting...</w:t>
          </w:r>
        </w:p>
      </w:docPartBody>
    </w:docPart>
    <w:docPart>
      <w:docPartPr>
        <w:name w:val="D8BD4D4A1B2B4344AF58194B210593DE"/>
        <w:category>
          <w:name w:val="General"/>
          <w:gallery w:val="placeholder"/>
        </w:category>
        <w:types>
          <w:type w:val="bbPlcHdr"/>
        </w:types>
        <w:behaviors>
          <w:behavior w:val="content"/>
        </w:behaviors>
        <w:guid w:val="{ED02160E-EFC0-44C3-9623-6899DAD36F5B}"/>
      </w:docPartPr>
      <w:docPartBody>
        <w:p w:rsidR="00D00B52" w:rsidRDefault="006F58EA">
          <w:r w:rsidRPr="001635EC">
            <w:rPr>
              <w:rStyle w:val="PlaceholderText"/>
            </w:rPr>
            <w:t>Formatting...</w:t>
          </w:r>
        </w:p>
      </w:docPartBody>
    </w:docPart>
    <w:docPart>
      <w:docPartPr>
        <w:name w:val="562F25BCDDCA4A9E99099BEDBBC26382"/>
        <w:category>
          <w:name w:val="General"/>
          <w:gallery w:val="placeholder"/>
        </w:category>
        <w:types>
          <w:type w:val="bbPlcHdr"/>
        </w:types>
        <w:behaviors>
          <w:behavior w:val="content"/>
        </w:behaviors>
        <w:guid w:val="{0DCCF3DF-43B3-4993-B08F-4CED922987FD}"/>
      </w:docPartPr>
      <w:docPartBody>
        <w:p w:rsidR="00D00B52" w:rsidRDefault="006F58EA">
          <w:r w:rsidRPr="001635EC">
            <w:rPr>
              <w:rStyle w:val="PlaceholderText"/>
            </w:rPr>
            <w:t>Formatting...</w:t>
          </w:r>
        </w:p>
      </w:docPartBody>
    </w:docPart>
    <w:docPart>
      <w:docPartPr>
        <w:name w:val="A0E7DE1E7FB241E0B401F6114E9B4980"/>
        <w:category>
          <w:name w:val="General"/>
          <w:gallery w:val="placeholder"/>
        </w:category>
        <w:types>
          <w:type w:val="bbPlcHdr"/>
        </w:types>
        <w:behaviors>
          <w:behavior w:val="content"/>
        </w:behaviors>
        <w:guid w:val="{B3E05E1C-D965-46DB-940D-A78FC2014B13}"/>
      </w:docPartPr>
      <w:docPartBody>
        <w:p w:rsidR="00D00B52" w:rsidRDefault="006F58EA">
          <w:r w:rsidRPr="001635EC">
            <w:rPr>
              <w:rStyle w:val="PlaceholderText"/>
            </w:rPr>
            <w:t>Formatting...</w:t>
          </w:r>
        </w:p>
      </w:docPartBody>
    </w:docPart>
    <w:docPart>
      <w:docPartPr>
        <w:name w:val="725183A5616843B19334963157F3CEF7"/>
        <w:category>
          <w:name w:val="General"/>
          <w:gallery w:val="placeholder"/>
        </w:category>
        <w:types>
          <w:type w:val="bbPlcHdr"/>
        </w:types>
        <w:behaviors>
          <w:behavior w:val="content"/>
        </w:behaviors>
        <w:guid w:val="{C4484253-48C2-4C25-9962-BD8C7DB5FA66}"/>
      </w:docPartPr>
      <w:docPartBody>
        <w:p w:rsidR="00D00B52" w:rsidRDefault="006F58EA">
          <w:r w:rsidRPr="001635EC">
            <w:rPr>
              <w:rStyle w:val="PlaceholderText"/>
            </w:rPr>
            <w:t>Formatting...</w:t>
          </w:r>
        </w:p>
      </w:docPartBody>
    </w:docPart>
    <w:docPart>
      <w:docPartPr>
        <w:name w:val="A12C2857E61346C4B1AB28A52662E0FC"/>
        <w:category>
          <w:name w:val="General"/>
          <w:gallery w:val="placeholder"/>
        </w:category>
        <w:types>
          <w:type w:val="bbPlcHdr"/>
        </w:types>
        <w:behaviors>
          <w:behavior w:val="content"/>
        </w:behaviors>
        <w:guid w:val="{35C2B660-0FB9-432A-A002-F6788E65E031}"/>
      </w:docPartPr>
      <w:docPartBody>
        <w:p w:rsidR="00D00B52" w:rsidRDefault="006F58EA">
          <w:r w:rsidRPr="001635EC">
            <w:rPr>
              <w:rStyle w:val="PlaceholderText"/>
            </w:rPr>
            <w:t>Formatting...</w:t>
          </w:r>
        </w:p>
      </w:docPartBody>
    </w:docPart>
    <w:docPart>
      <w:docPartPr>
        <w:name w:val="A8979A1FD46048869222D9FECF2EC6FB"/>
        <w:category>
          <w:name w:val="General"/>
          <w:gallery w:val="placeholder"/>
        </w:category>
        <w:types>
          <w:type w:val="bbPlcHdr"/>
        </w:types>
        <w:behaviors>
          <w:behavior w:val="content"/>
        </w:behaviors>
        <w:guid w:val="{63EEBE2D-DD29-4D78-B97E-0A26E69FAE96}"/>
      </w:docPartPr>
      <w:docPartBody>
        <w:p w:rsidR="00D00B52" w:rsidRDefault="006F58EA">
          <w:r w:rsidRPr="001635EC">
            <w:rPr>
              <w:rStyle w:val="PlaceholderText"/>
            </w:rPr>
            <w:t>Formatting...</w:t>
          </w:r>
        </w:p>
      </w:docPartBody>
    </w:docPart>
    <w:docPart>
      <w:docPartPr>
        <w:name w:val="7ED11D2DD9574D88BFFAD7DB0A616BB4"/>
        <w:category>
          <w:name w:val="General"/>
          <w:gallery w:val="placeholder"/>
        </w:category>
        <w:types>
          <w:type w:val="bbPlcHdr"/>
        </w:types>
        <w:behaviors>
          <w:behavior w:val="content"/>
        </w:behaviors>
        <w:guid w:val="{4BED3822-A72C-488C-ACCA-6F5B4021FCCD}"/>
      </w:docPartPr>
      <w:docPartBody>
        <w:p w:rsidR="00D00B52" w:rsidRDefault="006F58EA">
          <w:r w:rsidRPr="001635EC">
            <w:rPr>
              <w:rStyle w:val="PlaceholderText"/>
            </w:rPr>
            <w:t>Formatting...</w:t>
          </w:r>
        </w:p>
      </w:docPartBody>
    </w:docPart>
    <w:docPart>
      <w:docPartPr>
        <w:name w:val="4CBEA6BD0E99484BB4D69946BA57F1AB"/>
        <w:category>
          <w:name w:val="General"/>
          <w:gallery w:val="placeholder"/>
        </w:category>
        <w:types>
          <w:type w:val="bbPlcHdr"/>
        </w:types>
        <w:behaviors>
          <w:behavior w:val="content"/>
        </w:behaviors>
        <w:guid w:val="{F505E157-4C0A-4DAF-B5E8-65D810887756}"/>
      </w:docPartPr>
      <w:docPartBody>
        <w:p w:rsidR="0005301F" w:rsidRDefault="00D00B52">
          <w:r w:rsidRPr="001635EC">
            <w:rPr>
              <w:rStyle w:val="PlaceholderText"/>
            </w:rPr>
            <w:t>Formatting...</w:t>
          </w:r>
        </w:p>
      </w:docPartBody>
    </w:docPart>
    <w:docPart>
      <w:docPartPr>
        <w:name w:val="146F42D958164350B7F8F95BBD2CEEA5"/>
        <w:category>
          <w:name w:val="General"/>
          <w:gallery w:val="placeholder"/>
        </w:category>
        <w:types>
          <w:type w:val="bbPlcHdr"/>
        </w:types>
        <w:behaviors>
          <w:behavior w:val="content"/>
        </w:behaviors>
        <w:guid w:val="{4B3FAF75-051F-48AC-B857-5A8569299DCE}"/>
      </w:docPartPr>
      <w:docPartBody>
        <w:p w:rsidR="0005301F" w:rsidRDefault="00D00B52" w:rsidP="00D00B52">
          <w:pPr>
            <w:pStyle w:val="146F42D958164350B7F8F95BBD2CEEA5"/>
          </w:pPr>
          <w:r w:rsidRPr="00212DF2">
            <w:rPr>
              <w:rStyle w:val="PlaceholderText"/>
            </w:rPr>
            <w:t>Formatting...</w:t>
          </w:r>
        </w:p>
      </w:docPartBody>
    </w:docPart>
    <w:docPart>
      <w:docPartPr>
        <w:name w:val="C38415340EED4ED3928DC7CA2466A18A"/>
        <w:category>
          <w:name w:val="General"/>
          <w:gallery w:val="placeholder"/>
        </w:category>
        <w:types>
          <w:type w:val="bbPlcHdr"/>
        </w:types>
        <w:behaviors>
          <w:behavior w:val="content"/>
        </w:behaviors>
        <w:guid w:val="{B5AABB88-C092-45FA-9635-AF14EC550981}"/>
      </w:docPartPr>
      <w:docPartBody>
        <w:p w:rsidR="0005301F" w:rsidRDefault="00D00B52" w:rsidP="00D00B52">
          <w:pPr>
            <w:pStyle w:val="C38415340EED4ED3928DC7CA2466A18A"/>
          </w:pPr>
          <w:r w:rsidRPr="00212DF2">
            <w:rPr>
              <w:rStyle w:val="PlaceholderText"/>
            </w:rPr>
            <w:t>Formatting...</w:t>
          </w:r>
        </w:p>
      </w:docPartBody>
    </w:docPart>
    <w:docPart>
      <w:docPartPr>
        <w:name w:val="CE30F20DA2AA48E6853D68A758FD62A3"/>
        <w:category>
          <w:name w:val="General"/>
          <w:gallery w:val="placeholder"/>
        </w:category>
        <w:types>
          <w:type w:val="bbPlcHdr"/>
        </w:types>
        <w:behaviors>
          <w:behavior w:val="content"/>
        </w:behaviors>
        <w:guid w:val="{5CDEC0F0-D437-40B6-9230-0757A88BA4AC}"/>
      </w:docPartPr>
      <w:docPartBody>
        <w:p w:rsidR="0005301F" w:rsidRDefault="00D00B52" w:rsidP="00D00B52">
          <w:pPr>
            <w:pStyle w:val="CE30F20DA2AA48E6853D68A758FD62A3"/>
          </w:pPr>
          <w:r w:rsidRPr="00212DF2">
            <w:rPr>
              <w:rStyle w:val="PlaceholderText"/>
            </w:rPr>
            <w:t>Formatting...</w:t>
          </w:r>
        </w:p>
      </w:docPartBody>
    </w:docPart>
    <w:docPart>
      <w:docPartPr>
        <w:name w:val="07804E44CF7A4F61A2E4DC0BA72A233B"/>
        <w:category>
          <w:name w:val="General"/>
          <w:gallery w:val="placeholder"/>
        </w:category>
        <w:types>
          <w:type w:val="bbPlcHdr"/>
        </w:types>
        <w:behaviors>
          <w:behavior w:val="content"/>
        </w:behaviors>
        <w:guid w:val="{B748D612-6F90-4429-A798-5EA449020508}"/>
      </w:docPartPr>
      <w:docPartBody>
        <w:p w:rsidR="0005301F" w:rsidRDefault="00D00B52" w:rsidP="00D00B52">
          <w:pPr>
            <w:pStyle w:val="07804E44CF7A4F61A2E4DC0BA72A233B"/>
          </w:pPr>
          <w:r w:rsidRPr="00212DF2">
            <w:rPr>
              <w:rStyle w:val="PlaceholderText"/>
            </w:rPr>
            <w:t>Formatting...</w:t>
          </w:r>
        </w:p>
      </w:docPartBody>
    </w:docPart>
    <w:docPart>
      <w:docPartPr>
        <w:name w:val="9C7399F4D505498DB2B965720A44897B"/>
        <w:category>
          <w:name w:val="General"/>
          <w:gallery w:val="placeholder"/>
        </w:category>
        <w:types>
          <w:type w:val="bbPlcHdr"/>
        </w:types>
        <w:behaviors>
          <w:behavior w:val="content"/>
        </w:behaviors>
        <w:guid w:val="{762A88E9-3DCE-41E7-9477-36E4914E3ACF}"/>
      </w:docPartPr>
      <w:docPartBody>
        <w:p w:rsidR="0005301F" w:rsidRDefault="00D00B52" w:rsidP="00D00B52">
          <w:pPr>
            <w:pStyle w:val="9C7399F4D505498DB2B965720A44897B"/>
          </w:pPr>
          <w:r w:rsidRPr="00212DF2">
            <w:rPr>
              <w:rStyle w:val="PlaceholderText"/>
            </w:rPr>
            <w:t>Formatting...</w:t>
          </w:r>
        </w:p>
      </w:docPartBody>
    </w:docPart>
    <w:docPart>
      <w:docPartPr>
        <w:name w:val="B3CF3E1840D54A54A3F0D98F57658257"/>
        <w:category>
          <w:name w:val="General"/>
          <w:gallery w:val="placeholder"/>
        </w:category>
        <w:types>
          <w:type w:val="bbPlcHdr"/>
        </w:types>
        <w:behaviors>
          <w:behavior w:val="content"/>
        </w:behaviors>
        <w:guid w:val="{D09E8CF1-2CB2-4C43-8D90-0A5BD65EA9DF}"/>
      </w:docPartPr>
      <w:docPartBody>
        <w:p w:rsidR="0005301F" w:rsidRDefault="00D00B52" w:rsidP="00D00B52">
          <w:pPr>
            <w:pStyle w:val="B3CF3E1840D54A54A3F0D98F57658257"/>
          </w:pPr>
          <w:r w:rsidRPr="00212DF2">
            <w:rPr>
              <w:rStyle w:val="PlaceholderText"/>
            </w:rPr>
            <w:t>Formatting...</w:t>
          </w:r>
        </w:p>
      </w:docPartBody>
    </w:docPart>
    <w:docPart>
      <w:docPartPr>
        <w:name w:val="6D6411B7F919478A82B14FAE7F9EC028"/>
        <w:category>
          <w:name w:val="General"/>
          <w:gallery w:val="placeholder"/>
        </w:category>
        <w:types>
          <w:type w:val="bbPlcHdr"/>
        </w:types>
        <w:behaviors>
          <w:behavior w:val="content"/>
        </w:behaviors>
        <w:guid w:val="{146C491F-A020-410F-8786-E55380336A95}"/>
      </w:docPartPr>
      <w:docPartBody>
        <w:p w:rsidR="00EB5A83" w:rsidRDefault="0005301F">
          <w:r w:rsidRPr="001635EC">
            <w:rPr>
              <w:rStyle w:val="PlaceholderText"/>
            </w:rPr>
            <w:t>Formatting...</w:t>
          </w:r>
        </w:p>
      </w:docPartBody>
    </w:docPart>
    <w:docPart>
      <w:docPartPr>
        <w:name w:val="C5BB5A810C924F219A685AEECC4C33E8"/>
        <w:category>
          <w:name w:val="General"/>
          <w:gallery w:val="placeholder"/>
        </w:category>
        <w:types>
          <w:type w:val="bbPlcHdr"/>
        </w:types>
        <w:behaviors>
          <w:behavior w:val="content"/>
        </w:behaviors>
        <w:guid w:val="{E0A0C4F0-D5CF-49E8-BE77-0DE4ABE8D18B}"/>
      </w:docPartPr>
      <w:docPartBody>
        <w:p w:rsidR="00EB5A83" w:rsidRDefault="0005301F" w:rsidP="0005301F">
          <w:pPr>
            <w:pStyle w:val="C5BB5A810C924F219A685AEECC4C33E8"/>
          </w:pPr>
          <w:r w:rsidRPr="005F7D9D">
            <w:rPr>
              <w:rStyle w:val="PlaceholderText"/>
            </w:rPr>
            <w:t>Formatting...</w:t>
          </w:r>
        </w:p>
      </w:docPartBody>
    </w:docPart>
    <w:docPart>
      <w:docPartPr>
        <w:name w:val="E30F4F4101FF4A47B9CB126364AD31D0"/>
        <w:category>
          <w:name w:val="General"/>
          <w:gallery w:val="placeholder"/>
        </w:category>
        <w:types>
          <w:type w:val="bbPlcHdr"/>
        </w:types>
        <w:behaviors>
          <w:behavior w:val="content"/>
        </w:behaviors>
        <w:guid w:val="{601B3280-23C5-4262-8144-EB611F64EEA7}"/>
      </w:docPartPr>
      <w:docPartBody>
        <w:p w:rsidR="00EB5A83" w:rsidRDefault="0005301F">
          <w:r w:rsidRPr="001635EC">
            <w:rPr>
              <w:rStyle w:val="PlaceholderText"/>
            </w:rPr>
            <w:t>Formatting...</w:t>
          </w:r>
        </w:p>
      </w:docPartBody>
    </w:docPart>
    <w:docPart>
      <w:docPartPr>
        <w:name w:val="7870CFA74CE24339976B5B63AA70EE6F"/>
        <w:category>
          <w:name w:val="General"/>
          <w:gallery w:val="placeholder"/>
        </w:category>
        <w:types>
          <w:type w:val="bbPlcHdr"/>
        </w:types>
        <w:behaviors>
          <w:behavior w:val="content"/>
        </w:behaviors>
        <w:guid w:val="{5BEAE33D-F916-4063-91A4-BDDA7F161557}"/>
      </w:docPartPr>
      <w:docPartBody>
        <w:p w:rsidR="00EB5A83" w:rsidRDefault="0005301F">
          <w:r w:rsidRPr="001635EC">
            <w:rPr>
              <w:rStyle w:val="PlaceholderText"/>
            </w:rPr>
            <w:t>Formatting...</w:t>
          </w:r>
        </w:p>
      </w:docPartBody>
    </w:docPart>
    <w:docPart>
      <w:docPartPr>
        <w:name w:val="352B9FA812644F1193BDC826F3B32679"/>
        <w:category>
          <w:name w:val="General"/>
          <w:gallery w:val="placeholder"/>
        </w:category>
        <w:types>
          <w:type w:val="bbPlcHdr"/>
        </w:types>
        <w:behaviors>
          <w:behavior w:val="content"/>
        </w:behaviors>
        <w:guid w:val="{592B8491-D0E9-449D-9E3D-060B8F13AADD}"/>
      </w:docPartPr>
      <w:docPartBody>
        <w:p w:rsidR="00EB5A83" w:rsidRDefault="0005301F">
          <w:r w:rsidRPr="001635EC">
            <w:rPr>
              <w:rStyle w:val="PlaceholderText"/>
            </w:rPr>
            <w:t>Formatting...</w:t>
          </w:r>
        </w:p>
      </w:docPartBody>
    </w:docPart>
    <w:docPart>
      <w:docPartPr>
        <w:name w:val="126F5E0B9C214E5EB3E6F23928D2A854"/>
        <w:category>
          <w:name w:val="General"/>
          <w:gallery w:val="placeholder"/>
        </w:category>
        <w:types>
          <w:type w:val="bbPlcHdr"/>
        </w:types>
        <w:behaviors>
          <w:behavior w:val="content"/>
        </w:behaviors>
        <w:guid w:val="{5229EE83-7430-40E3-9DF6-20386ADCBEBE}"/>
      </w:docPartPr>
      <w:docPartBody>
        <w:p w:rsidR="00EB5A83" w:rsidRDefault="0005301F">
          <w:r w:rsidRPr="001635EC">
            <w:rPr>
              <w:rStyle w:val="PlaceholderText"/>
            </w:rPr>
            <w:t>Formatting...</w:t>
          </w:r>
        </w:p>
      </w:docPartBody>
    </w:docPart>
    <w:docPart>
      <w:docPartPr>
        <w:name w:val="C9FB563444224AFCA226CB8BF7CE5D71"/>
        <w:category>
          <w:name w:val="General"/>
          <w:gallery w:val="placeholder"/>
        </w:category>
        <w:types>
          <w:type w:val="bbPlcHdr"/>
        </w:types>
        <w:behaviors>
          <w:behavior w:val="content"/>
        </w:behaviors>
        <w:guid w:val="{5952A35F-BDAB-43EE-8078-B9009599248C}"/>
      </w:docPartPr>
      <w:docPartBody>
        <w:p w:rsidR="00EB5A83" w:rsidRDefault="0005301F">
          <w:r w:rsidRPr="001635EC">
            <w:rPr>
              <w:rStyle w:val="PlaceholderText"/>
            </w:rPr>
            <w:t>Formatting...</w:t>
          </w:r>
        </w:p>
      </w:docPartBody>
    </w:docPart>
    <w:docPart>
      <w:docPartPr>
        <w:name w:val="52BB8B6ACFB849DDA13267FB31E91C4E"/>
        <w:category>
          <w:name w:val="General"/>
          <w:gallery w:val="placeholder"/>
        </w:category>
        <w:types>
          <w:type w:val="bbPlcHdr"/>
        </w:types>
        <w:behaviors>
          <w:behavior w:val="content"/>
        </w:behaviors>
        <w:guid w:val="{47CB9214-D76D-482B-8C2E-A4AFB2518FCA}"/>
      </w:docPartPr>
      <w:docPartBody>
        <w:p w:rsidR="00EB5A83" w:rsidRDefault="0005301F">
          <w:r w:rsidRPr="001635EC">
            <w:rPr>
              <w:rStyle w:val="PlaceholderText"/>
            </w:rPr>
            <w:t>Formatting...</w:t>
          </w:r>
        </w:p>
      </w:docPartBody>
    </w:docPart>
    <w:docPart>
      <w:docPartPr>
        <w:name w:val="738F088D8E114EE8BA0B253985C69D87"/>
        <w:category>
          <w:name w:val="General"/>
          <w:gallery w:val="placeholder"/>
        </w:category>
        <w:types>
          <w:type w:val="bbPlcHdr"/>
        </w:types>
        <w:behaviors>
          <w:behavior w:val="content"/>
        </w:behaviors>
        <w:guid w:val="{9ADDD5B8-5053-4385-97C9-82D62F57006F}"/>
      </w:docPartPr>
      <w:docPartBody>
        <w:p w:rsidR="00EB5A83" w:rsidRDefault="0005301F">
          <w:r w:rsidRPr="001635EC">
            <w:rPr>
              <w:rStyle w:val="PlaceholderText"/>
            </w:rPr>
            <w:t>Formatting...</w:t>
          </w:r>
        </w:p>
      </w:docPartBody>
    </w:docPart>
    <w:docPart>
      <w:docPartPr>
        <w:name w:val="34353CCFFB284E5DBD0AC861165D9D4C"/>
        <w:category>
          <w:name w:val="General"/>
          <w:gallery w:val="placeholder"/>
        </w:category>
        <w:types>
          <w:type w:val="bbPlcHdr"/>
        </w:types>
        <w:behaviors>
          <w:behavior w:val="content"/>
        </w:behaviors>
        <w:guid w:val="{EE35553C-9390-417E-A4D5-5D456C3497B4}"/>
      </w:docPartPr>
      <w:docPartBody>
        <w:p w:rsidR="00EB5A83" w:rsidRDefault="0005301F">
          <w:r w:rsidRPr="001635EC">
            <w:rPr>
              <w:rStyle w:val="PlaceholderText"/>
            </w:rPr>
            <w:t>Formatting...</w:t>
          </w:r>
        </w:p>
      </w:docPartBody>
    </w:docPart>
    <w:docPart>
      <w:docPartPr>
        <w:name w:val="C066306DB9C34B4D949C74EB186BEDA7"/>
        <w:category>
          <w:name w:val="General"/>
          <w:gallery w:val="placeholder"/>
        </w:category>
        <w:types>
          <w:type w:val="bbPlcHdr"/>
        </w:types>
        <w:behaviors>
          <w:behavior w:val="content"/>
        </w:behaviors>
        <w:guid w:val="{12E8770C-069A-4EEF-AFCE-304EEDD569B7}"/>
      </w:docPartPr>
      <w:docPartBody>
        <w:p w:rsidR="00EB5A83" w:rsidRDefault="0005301F">
          <w:r w:rsidRPr="001635EC">
            <w:rPr>
              <w:rStyle w:val="PlaceholderText"/>
            </w:rPr>
            <w:t>Formatting...</w:t>
          </w:r>
        </w:p>
      </w:docPartBody>
    </w:docPart>
    <w:docPart>
      <w:docPartPr>
        <w:name w:val="61112C71B64448AB92BFEE9773311E34"/>
        <w:category>
          <w:name w:val="General"/>
          <w:gallery w:val="placeholder"/>
        </w:category>
        <w:types>
          <w:type w:val="bbPlcHdr"/>
        </w:types>
        <w:behaviors>
          <w:behavior w:val="content"/>
        </w:behaviors>
        <w:guid w:val="{FD076962-B4BE-4100-A84D-FA309F71A7B9}"/>
      </w:docPartPr>
      <w:docPartBody>
        <w:p w:rsidR="00EB5A83" w:rsidRDefault="0005301F">
          <w:r w:rsidRPr="001635EC">
            <w:rPr>
              <w:rStyle w:val="PlaceholderText"/>
            </w:rPr>
            <w:t>Formatting...</w:t>
          </w:r>
        </w:p>
      </w:docPartBody>
    </w:docPart>
    <w:docPart>
      <w:docPartPr>
        <w:name w:val="8100A1BC5E7E4CFFA7F8AB0EF04DEFCB"/>
        <w:category>
          <w:name w:val="General"/>
          <w:gallery w:val="placeholder"/>
        </w:category>
        <w:types>
          <w:type w:val="bbPlcHdr"/>
        </w:types>
        <w:behaviors>
          <w:behavior w:val="content"/>
        </w:behaviors>
        <w:guid w:val="{51B5481E-FB4F-444B-BEA5-2FA1F44A95C8}"/>
      </w:docPartPr>
      <w:docPartBody>
        <w:p w:rsidR="00EB5A83" w:rsidRDefault="0005301F">
          <w:r w:rsidRPr="001635EC">
            <w:rPr>
              <w:rStyle w:val="PlaceholderText"/>
            </w:rPr>
            <w:t>Formatting...</w:t>
          </w:r>
        </w:p>
      </w:docPartBody>
    </w:docPart>
    <w:docPart>
      <w:docPartPr>
        <w:name w:val="0E8B3E93CC88414EB03129CC68C2949D"/>
        <w:category>
          <w:name w:val="General"/>
          <w:gallery w:val="placeholder"/>
        </w:category>
        <w:types>
          <w:type w:val="bbPlcHdr"/>
        </w:types>
        <w:behaviors>
          <w:behavior w:val="content"/>
        </w:behaviors>
        <w:guid w:val="{58DA1033-3096-4893-A461-07FF70CA6B96}"/>
      </w:docPartPr>
      <w:docPartBody>
        <w:p w:rsidR="00EB5A83" w:rsidRDefault="0005301F">
          <w:r w:rsidRPr="001635EC">
            <w:rPr>
              <w:rStyle w:val="PlaceholderText"/>
            </w:rPr>
            <w:t>Formatting...</w:t>
          </w:r>
        </w:p>
      </w:docPartBody>
    </w:docPart>
    <w:docPart>
      <w:docPartPr>
        <w:name w:val="E268B1535B854A138ED37CA4A9D857D8"/>
        <w:category>
          <w:name w:val="General"/>
          <w:gallery w:val="placeholder"/>
        </w:category>
        <w:types>
          <w:type w:val="bbPlcHdr"/>
        </w:types>
        <w:behaviors>
          <w:behavior w:val="content"/>
        </w:behaviors>
        <w:guid w:val="{F2FF961B-2178-474E-87C8-5488DE521E97}"/>
      </w:docPartPr>
      <w:docPartBody>
        <w:p w:rsidR="00EB5A83" w:rsidRDefault="0005301F">
          <w:r w:rsidRPr="001635EC">
            <w:rPr>
              <w:rStyle w:val="PlaceholderText"/>
            </w:rPr>
            <w:t>Formatting...</w:t>
          </w:r>
        </w:p>
      </w:docPartBody>
    </w:docPart>
    <w:docPart>
      <w:docPartPr>
        <w:name w:val="890691FCCA3A4CF69740816B281FE5B2"/>
        <w:category>
          <w:name w:val="General"/>
          <w:gallery w:val="placeholder"/>
        </w:category>
        <w:types>
          <w:type w:val="bbPlcHdr"/>
        </w:types>
        <w:behaviors>
          <w:behavior w:val="content"/>
        </w:behaviors>
        <w:guid w:val="{FCA33C55-1DF7-4E73-80E9-95EFD79E2CBC}"/>
      </w:docPartPr>
      <w:docPartBody>
        <w:p w:rsidR="00EB5A83" w:rsidRDefault="0005301F">
          <w:r w:rsidRPr="001635EC">
            <w:rPr>
              <w:rStyle w:val="PlaceholderText"/>
            </w:rPr>
            <w:t>Formatting...</w:t>
          </w:r>
        </w:p>
      </w:docPartBody>
    </w:docPart>
    <w:docPart>
      <w:docPartPr>
        <w:name w:val="57DE7F6CCAEB4B38932671A06115C379"/>
        <w:category>
          <w:name w:val="General"/>
          <w:gallery w:val="placeholder"/>
        </w:category>
        <w:types>
          <w:type w:val="bbPlcHdr"/>
        </w:types>
        <w:behaviors>
          <w:behavior w:val="content"/>
        </w:behaviors>
        <w:guid w:val="{F160766F-05DD-4D6E-B087-DC4CCE6687B9}"/>
      </w:docPartPr>
      <w:docPartBody>
        <w:p w:rsidR="00EB5A83" w:rsidRDefault="0005301F">
          <w:r w:rsidRPr="001635EC">
            <w:rPr>
              <w:rStyle w:val="PlaceholderText"/>
            </w:rPr>
            <w:t>Formatting...</w:t>
          </w:r>
        </w:p>
      </w:docPartBody>
    </w:docPart>
    <w:docPart>
      <w:docPartPr>
        <w:name w:val="E5D6415792DC4632A5ADF716E5C6E175"/>
        <w:category>
          <w:name w:val="General"/>
          <w:gallery w:val="placeholder"/>
        </w:category>
        <w:types>
          <w:type w:val="bbPlcHdr"/>
        </w:types>
        <w:behaviors>
          <w:behavior w:val="content"/>
        </w:behaviors>
        <w:guid w:val="{D8CF0546-3C39-48C6-B35F-5B04F0EF6DDD}"/>
      </w:docPartPr>
      <w:docPartBody>
        <w:p w:rsidR="00EB5A83" w:rsidRDefault="0005301F">
          <w:r w:rsidRPr="001635EC">
            <w:rPr>
              <w:rStyle w:val="PlaceholderText"/>
            </w:rPr>
            <w:t>Formatting...</w:t>
          </w:r>
        </w:p>
      </w:docPartBody>
    </w:docPart>
    <w:docPart>
      <w:docPartPr>
        <w:name w:val="F597DC816EA349C281163D44EC1AB21E"/>
        <w:category>
          <w:name w:val="General"/>
          <w:gallery w:val="placeholder"/>
        </w:category>
        <w:types>
          <w:type w:val="bbPlcHdr"/>
        </w:types>
        <w:behaviors>
          <w:behavior w:val="content"/>
        </w:behaviors>
        <w:guid w:val="{1AC49E6E-626B-47EA-84E0-5457CC1FCB6F}"/>
      </w:docPartPr>
      <w:docPartBody>
        <w:p w:rsidR="00EB5A83" w:rsidRDefault="0005301F">
          <w:r w:rsidRPr="001635EC">
            <w:rPr>
              <w:rStyle w:val="PlaceholderText"/>
            </w:rPr>
            <w:t>Formatting...</w:t>
          </w:r>
        </w:p>
      </w:docPartBody>
    </w:docPart>
    <w:docPart>
      <w:docPartPr>
        <w:name w:val="8DEAFD5AFFB1475BA570D0DB54A61008"/>
        <w:category>
          <w:name w:val="General"/>
          <w:gallery w:val="placeholder"/>
        </w:category>
        <w:types>
          <w:type w:val="bbPlcHdr"/>
        </w:types>
        <w:behaviors>
          <w:behavior w:val="content"/>
        </w:behaviors>
        <w:guid w:val="{65C6C282-91E0-4334-BADB-99E0A06F5277}"/>
      </w:docPartPr>
      <w:docPartBody>
        <w:p w:rsidR="00EB5A83" w:rsidRDefault="0005301F">
          <w:r w:rsidRPr="001635EC">
            <w:rPr>
              <w:rStyle w:val="PlaceholderText"/>
            </w:rPr>
            <w:t>Formatting...</w:t>
          </w:r>
        </w:p>
      </w:docPartBody>
    </w:docPart>
    <w:docPart>
      <w:docPartPr>
        <w:name w:val="6788E3FEB0CA4DE6BC75FDE2596626BE"/>
        <w:category>
          <w:name w:val="General"/>
          <w:gallery w:val="placeholder"/>
        </w:category>
        <w:types>
          <w:type w:val="bbPlcHdr"/>
        </w:types>
        <w:behaviors>
          <w:behavior w:val="content"/>
        </w:behaviors>
        <w:guid w:val="{3FE957D8-DD46-4996-94C2-48E242E15232}"/>
      </w:docPartPr>
      <w:docPartBody>
        <w:p w:rsidR="00EB5A83" w:rsidRDefault="0005301F">
          <w:r w:rsidRPr="001635EC">
            <w:rPr>
              <w:rStyle w:val="PlaceholderText"/>
            </w:rPr>
            <w:t>Formatting...</w:t>
          </w:r>
        </w:p>
      </w:docPartBody>
    </w:docPart>
    <w:docPart>
      <w:docPartPr>
        <w:name w:val="C2C2B5019FF143C580EF86896E180265"/>
        <w:category>
          <w:name w:val="General"/>
          <w:gallery w:val="placeholder"/>
        </w:category>
        <w:types>
          <w:type w:val="bbPlcHdr"/>
        </w:types>
        <w:behaviors>
          <w:behavior w:val="content"/>
        </w:behaviors>
        <w:guid w:val="{35E37A63-A4CF-49A3-B3E0-98B0F1BEAA04}"/>
      </w:docPartPr>
      <w:docPartBody>
        <w:p w:rsidR="00EB5A83" w:rsidRDefault="0005301F">
          <w:r w:rsidRPr="001635EC">
            <w:rPr>
              <w:rStyle w:val="PlaceholderText"/>
            </w:rPr>
            <w:t>Formatting...</w:t>
          </w:r>
        </w:p>
      </w:docPartBody>
    </w:docPart>
    <w:docPart>
      <w:docPartPr>
        <w:name w:val="5DFE7F41FBAC45F5B3014FB4C4F2510F"/>
        <w:category>
          <w:name w:val="General"/>
          <w:gallery w:val="placeholder"/>
        </w:category>
        <w:types>
          <w:type w:val="bbPlcHdr"/>
        </w:types>
        <w:behaviors>
          <w:behavior w:val="content"/>
        </w:behaviors>
        <w:guid w:val="{39D391CE-0434-4A1C-B11A-3986AE13AA4F}"/>
      </w:docPartPr>
      <w:docPartBody>
        <w:p w:rsidR="00EB5A83" w:rsidRDefault="0005301F">
          <w:r w:rsidRPr="001635E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00ED6"/>
    <w:rsid w:val="000402AE"/>
    <w:rsid w:val="0005301F"/>
    <w:rsid w:val="000F68EB"/>
    <w:rsid w:val="00194D9A"/>
    <w:rsid w:val="001D42E9"/>
    <w:rsid w:val="001E710E"/>
    <w:rsid w:val="001F0CB7"/>
    <w:rsid w:val="002A537D"/>
    <w:rsid w:val="00347D87"/>
    <w:rsid w:val="003D119F"/>
    <w:rsid w:val="003D59AB"/>
    <w:rsid w:val="004020DA"/>
    <w:rsid w:val="00452F6F"/>
    <w:rsid w:val="0058664D"/>
    <w:rsid w:val="005E651C"/>
    <w:rsid w:val="00646D87"/>
    <w:rsid w:val="006B1A82"/>
    <w:rsid w:val="006F58EA"/>
    <w:rsid w:val="007851D7"/>
    <w:rsid w:val="007E070A"/>
    <w:rsid w:val="007F3EE3"/>
    <w:rsid w:val="0081601F"/>
    <w:rsid w:val="0088172B"/>
    <w:rsid w:val="00A63C5A"/>
    <w:rsid w:val="00AC1D6B"/>
    <w:rsid w:val="00B6109A"/>
    <w:rsid w:val="00B80727"/>
    <w:rsid w:val="00BB582A"/>
    <w:rsid w:val="00BB7479"/>
    <w:rsid w:val="00CE0C47"/>
    <w:rsid w:val="00D00B52"/>
    <w:rsid w:val="00D132EB"/>
    <w:rsid w:val="00D81F53"/>
    <w:rsid w:val="00DB22F4"/>
    <w:rsid w:val="00DC6DCB"/>
    <w:rsid w:val="00E00ED6"/>
    <w:rsid w:val="00EB1734"/>
    <w:rsid w:val="00EB5A83"/>
    <w:rsid w:val="00ED09B8"/>
    <w:rsid w:val="00FA6E6C"/>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683DBBB3A54A118D2046C275534726">
    <w:name w:val="9B683DBBB3A54A118D2046C275534726"/>
  </w:style>
  <w:style w:type="paragraph" w:customStyle="1" w:styleId="B2DBD2CCA19A403A80AC0A54DC185BBD">
    <w:name w:val="B2DBD2CCA19A403A80AC0A54DC185BBD"/>
  </w:style>
  <w:style w:type="paragraph" w:customStyle="1" w:styleId="814FEDEAD3BB4CDC89ACAA9EF43C5601">
    <w:name w:val="814FEDEAD3BB4CDC89ACAA9EF43C5601"/>
  </w:style>
  <w:style w:type="paragraph" w:customStyle="1" w:styleId="4CE5448382A848BFA2AD72268B762480">
    <w:name w:val="4CE5448382A848BFA2AD72268B762480"/>
  </w:style>
  <w:style w:type="paragraph" w:customStyle="1" w:styleId="6FCB9D51F487406280EAC4BAEE4108E2">
    <w:name w:val="6FCB9D51F487406280EAC4BAEE4108E2"/>
  </w:style>
  <w:style w:type="paragraph" w:customStyle="1" w:styleId="6EE8A1C040E3435C8F026F496869227E">
    <w:name w:val="6EE8A1C040E3435C8F026F496869227E"/>
  </w:style>
  <w:style w:type="paragraph" w:customStyle="1" w:styleId="F6D413EC2F914C739B13CEA286358CD4">
    <w:name w:val="F6D413EC2F914C739B13CEA286358CD4"/>
  </w:style>
  <w:style w:type="paragraph" w:customStyle="1" w:styleId="FC23AD4701644F118E76409CEFF1B5C9">
    <w:name w:val="FC23AD4701644F118E76409CEFF1B5C9"/>
  </w:style>
  <w:style w:type="paragraph" w:customStyle="1" w:styleId="F2A6F303BFEE4352BFC172FC0EDB6ED1">
    <w:name w:val="F2A6F303BFEE4352BFC172FC0EDB6ED1"/>
  </w:style>
  <w:style w:type="character" w:styleId="PlaceholderText">
    <w:name w:val="Placeholder Text"/>
    <w:basedOn w:val="DefaultParagraphFont"/>
    <w:uiPriority w:val="99"/>
    <w:semiHidden/>
    <w:rsid w:val="0005301F"/>
    <w:rPr>
      <w:color w:val="808080" w:themeColor="background1" w:themeShade="80"/>
    </w:rPr>
  </w:style>
  <w:style w:type="paragraph" w:customStyle="1" w:styleId="57CA483DAA0D486688728F0C4AF01BD0">
    <w:name w:val="57CA483DAA0D486688728F0C4AF01BD0"/>
    <w:rsid w:val="0081601F"/>
  </w:style>
  <w:style w:type="paragraph" w:customStyle="1" w:styleId="398A7922365E4CD3B755F5807A55CEDE">
    <w:name w:val="398A7922365E4CD3B755F5807A55CEDE"/>
    <w:rsid w:val="0081601F"/>
  </w:style>
  <w:style w:type="paragraph" w:customStyle="1" w:styleId="9B652132AD614409A0134168670C5714">
    <w:name w:val="9B652132AD614409A0134168670C5714"/>
    <w:rsid w:val="0081601F"/>
  </w:style>
  <w:style w:type="paragraph" w:customStyle="1" w:styleId="153A63D795B4419F83DD182D7F8CB591">
    <w:name w:val="153A63D795B4419F83DD182D7F8CB591"/>
  </w:style>
  <w:style w:type="paragraph" w:customStyle="1" w:styleId="820139A0EAD948AEA3B84D130C99208E">
    <w:name w:val="820139A0EAD948AEA3B84D130C99208E"/>
  </w:style>
  <w:style w:type="paragraph" w:customStyle="1" w:styleId="4A0185A47FFB4B789A3793BCF1D7725D">
    <w:name w:val="4A0185A47FFB4B789A3793BCF1D7725D"/>
  </w:style>
  <w:style w:type="paragraph" w:customStyle="1" w:styleId="CBA89F9B20974A46A72A57EC012296D9">
    <w:name w:val="CBA89F9B20974A46A72A57EC012296D9"/>
  </w:style>
  <w:style w:type="paragraph" w:customStyle="1" w:styleId="CF1F1EDF67C343DD8E264B539D1F6AF0">
    <w:name w:val="CF1F1EDF67C343DD8E264B539D1F6AF0"/>
  </w:style>
  <w:style w:type="paragraph" w:customStyle="1" w:styleId="46F246A4A9C94E45BB9154EE41DE74E4">
    <w:name w:val="46F246A4A9C94E45BB9154EE41DE74E4"/>
  </w:style>
  <w:style w:type="paragraph" w:customStyle="1" w:styleId="2100B13637C44ADF899561AA89014B81">
    <w:name w:val="2100B13637C44ADF899561AA89014B81"/>
  </w:style>
  <w:style w:type="paragraph" w:customStyle="1" w:styleId="C3302EB1929C43E194380B5E92BABE40">
    <w:name w:val="C3302EB1929C43E194380B5E92BABE40"/>
  </w:style>
  <w:style w:type="paragraph" w:customStyle="1" w:styleId="F045D854B85C4EBE8F4BEFE724D00985">
    <w:name w:val="F045D854B85C4EBE8F4BEFE724D00985"/>
  </w:style>
  <w:style w:type="paragraph" w:customStyle="1" w:styleId="92254283FF854C779EF697099AD67292">
    <w:name w:val="92254283FF854C779EF697099AD67292"/>
  </w:style>
  <w:style w:type="paragraph" w:customStyle="1" w:styleId="08326890ACC24BA6B0457D9135E431E7">
    <w:name w:val="08326890ACC24BA6B0457D9135E431E7"/>
  </w:style>
  <w:style w:type="paragraph" w:customStyle="1" w:styleId="E06C9E702BC544AFA9F0FE575BAB0BD1">
    <w:name w:val="E06C9E702BC544AFA9F0FE575BAB0BD1"/>
  </w:style>
  <w:style w:type="paragraph" w:customStyle="1" w:styleId="93B7EC515DF8423F945084467A63BA7A">
    <w:name w:val="93B7EC515DF8423F945084467A63BA7A"/>
    <w:rsid w:val="001D42E9"/>
  </w:style>
  <w:style w:type="paragraph" w:customStyle="1" w:styleId="5FBB005E567649BE9D87FAFF1E749255">
    <w:name w:val="5FBB005E567649BE9D87FAFF1E749255"/>
    <w:rsid w:val="001D42E9"/>
  </w:style>
  <w:style w:type="paragraph" w:customStyle="1" w:styleId="88D85CFFD4744F9FAF05A61B1FA1B38A">
    <w:name w:val="88D85CFFD4744F9FAF05A61B1FA1B38A"/>
    <w:rsid w:val="001D42E9"/>
  </w:style>
  <w:style w:type="paragraph" w:customStyle="1" w:styleId="91EC1FBFA18142318AFE2E03DC75F0DC">
    <w:name w:val="91EC1FBFA18142318AFE2E03DC75F0DC"/>
    <w:rsid w:val="001D42E9"/>
  </w:style>
  <w:style w:type="paragraph" w:customStyle="1" w:styleId="28FEF5903E55403FA28F9106770FBD67">
    <w:name w:val="28FEF5903E55403FA28F9106770FBD67"/>
    <w:rsid w:val="001D42E9"/>
  </w:style>
  <w:style w:type="paragraph" w:customStyle="1" w:styleId="767EBFF82C1D4AD7A064A4240867C93F">
    <w:name w:val="767EBFF82C1D4AD7A064A4240867C93F"/>
    <w:rsid w:val="001D42E9"/>
  </w:style>
  <w:style w:type="paragraph" w:customStyle="1" w:styleId="4F23BDDFACC64050B3CB3E767D48CA31">
    <w:name w:val="4F23BDDFACC64050B3CB3E767D48CA31"/>
    <w:rsid w:val="001D42E9"/>
  </w:style>
  <w:style w:type="paragraph" w:customStyle="1" w:styleId="EBBA035496524864B94DA8A9671A7E50">
    <w:name w:val="EBBA035496524864B94DA8A9671A7E50"/>
    <w:rsid w:val="00D00B52"/>
  </w:style>
  <w:style w:type="paragraph" w:customStyle="1" w:styleId="E2A6881512A1441EA65A450A82E1A96F">
    <w:name w:val="E2A6881512A1441EA65A450A82E1A96F"/>
    <w:rsid w:val="00D00B52"/>
  </w:style>
  <w:style w:type="paragraph" w:customStyle="1" w:styleId="50812A4F92C14B3D8C97881C731F152A">
    <w:name w:val="50812A4F92C14B3D8C97881C731F152A"/>
    <w:rsid w:val="00D00B52"/>
  </w:style>
  <w:style w:type="paragraph" w:customStyle="1" w:styleId="34615CA42D934DCBADF6C721800D4851">
    <w:name w:val="34615CA42D934DCBADF6C721800D4851"/>
    <w:rsid w:val="00D00B52"/>
  </w:style>
  <w:style w:type="paragraph" w:customStyle="1" w:styleId="7FB15F1E7D76421693186949E43BCC40">
    <w:name w:val="7FB15F1E7D76421693186949E43BCC40"/>
    <w:rsid w:val="00D00B52"/>
  </w:style>
  <w:style w:type="paragraph" w:customStyle="1" w:styleId="A105E3BDE46E40998AD4CD64F88E7334">
    <w:name w:val="A105E3BDE46E40998AD4CD64F88E7334"/>
    <w:rsid w:val="00D00B52"/>
  </w:style>
  <w:style w:type="paragraph" w:customStyle="1" w:styleId="F9A6C4735D9C4AE5958081DC63033264">
    <w:name w:val="F9A6C4735D9C4AE5958081DC63033264"/>
    <w:rsid w:val="00D00B52"/>
  </w:style>
  <w:style w:type="paragraph" w:customStyle="1" w:styleId="EE01D93AD00F4FC795EAA9B7B9505977">
    <w:name w:val="EE01D93AD00F4FC795EAA9B7B9505977"/>
    <w:rsid w:val="00D00B52"/>
  </w:style>
  <w:style w:type="paragraph" w:customStyle="1" w:styleId="3351CB096FA24B4EA14CE1C13D475287">
    <w:name w:val="3351CB096FA24B4EA14CE1C13D475287"/>
    <w:rsid w:val="00D00B52"/>
  </w:style>
  <w:style w:type="paragraph" w:customStyle="1" w:styleId="44FCA7AE6F6A452BA700215ECC2E7809">
    <w:name w:val="44FCA7AE6F6A452BA700215ECC2E7809"/>
    <w:rsid w:val="00D00B52"/>
  </w:style>
  <w:style w:type="paragraph" w:customStyle="1" w:styleId="9E60DC876E1A4739B5B9103BEA583CCF">
    <w:name w:val="9E60DC876E1A4739B5B9103BEA583CCF"/>
    <w:rsid w:val="00D00B52"/>
  </w:style>
  <w:style w:type="paragraph" w:customStyle="1" w:styleId="FCA8F037C6614CEDB210D5908397CAF7">
    <w:name w:val="FCA8F037C6614CEDB210D5908397CAF7"/>
    <w:rsid w:val="00D00B52"/>
  </w:style>
  <w:style w:type="paragraph" w:customStyle="1" w:styleId="812345E93BA349D2BF90A5D4029D0906">
    <w:name w:val="812345E93BA349D2BF90A5D4029D0906"/>
    <w:rsid w:val="00D00B52"/>
  </w:style>
  <w:style w:type="paragraph" w:customStyle="1" w:styleId="8995E7F120CF405B9D089545A5D61642">
    <w:name w:val="8995E7F120CF405B9D089545A5D61642"/>
    <w:rsid w:val="00D00B52"/>
  </w:style>
  <w:style w:type="paragraph" w:customStyle="1" w:styleId="F235285D6A03435EB49F51F6EDDDFDD9">
    <w:name w:val="F235285D6A03435EB49F51F6EDDDFDD9"/>
    <w:rsid w:val="00D00B52"/>
  </w:style>
  <w:style w:type="paragraph" w:customStyle="1" w:styleId="1B9BC42D93504223B94F94D02E1B65C4">
    <w:name w:val="1B9BC42D93504223B94F94D02E1B65C4"/>
    <w:rsid w:val="00D00B52"/>
  </w:style>
  <w:style w:type="paragraph" w:customStyle="1" w:styleId="665B35A64C1B4D1993F8ED7DE4829464">
    <w:name w:val="665B35A64C1B4D1993F8ED7DE4829464"/>
    <w:rsid w:val="00D00B52"/>
  </w:style>
  <w:style w:type="paragraph" w:customStyle="1" w:styleId="02ED597638DA4CD6AB899D6DAB23365D">
    <w:name w:val="02ED597638DA4CD6AB899D6DAB23365D"/>
    <w:rsid w:val="00D00B52"/>
  </w:style>
  <w:style w:type="paragraph" w:customStyle="1" w:styleId="36959B0656AC4DA9B082591893E5481C">
    <w:name w:val="36959B0656AC4DA9B082591893E5481C"/>
    <w:rsid w:val="00D00B52"/>
  </w:style>
  <w:style w:type="paragraph" w:customStyle="1" w:styleId="513C1232EA47481B86467813E2F672DC">
    <w:name w:val="513C1232EA47481B86467813E2F672DC"/>
    <w:rsid w:val="00D00B52"/>
  </w:style>
  <w:style w:type="paragraph" w:customStyle="1" w:styleId="B2CEB16268164F408E93DE54CE9C3CAC">
    <w:name w:val="B2CEB16268164F408E93DE54CE9C3CAC"/>
    <w:rsid w:val="00D00B52"/>
  </w:style>
  <w:style w:type="paragraph" w:customStyle="1" w:styleId="5CBDE179647F40A3860683930909BF6A">
    <w:name w:val="5CBDE179647F40A3860683930909BF6A"/>
    <w:rsid w:val="00D00B52"/>
  </w:style>
  <w:style w:type="paragraph" w:customStyle="1" w:styleId="26D9929D6D47404A899834DCC0E3AA84">
    <w:name w:val="26D9929D6D47404A899834DCC0E3AA84"/>
    <w:rsid w:val="00D00B52"/>
  </w:style>
  <w:style w:type="paragraph" w:customStyle="1" w:styleId="3FF2588D4FAC4A0A859BCCA17D6EE506">
    <w:name w:val="3FF2588D4FAC4A0A859BCCA17D6EE506"/>
    <w:rsid w:val="00D00B52"/>
  </w:style>
  <w:style w:type="paragraph" w:customStyle="1" w:styleId="BFA019C0BAB44EFA9CEEDF3E82B84B44">
    <w:name w:val="BFA019C0BAB44EFA9CEEDF3E82B84B44"/>
    <w:rsid w:val="00D00B52"/>
  </w:style>
  <w:style w:type="paragraph" w:customStyle="1" w:styleId="89724B1997DF43CF956CD147459EEE02">
    <w:name w:val="89724B1997DF43CF956CD147459EEE02"/>
    <w:rsid w:val="00D00B52"/>
  </w:style>
  <w:style w:type="paragraph" w:customStyle="1" w:styleId="552665031EA74EF999D3E30A7F36E690">
    <w:name w:val="552665031EA74EF999D3E30A7F36E690"/>
    <w:rsid w:val="00D00B52"/>
  </w:style>
  <w:style w:type="paragraph" w:customStyle="1" w:styleId="7B4BFB5E68E2430287AD766043ADD4F5">
    <w:name w:val="7B4BFB5E68E2430287AD766043ADD4F5"/>
    <w:rsid w:val="00D00B52"/>
  </w:style>
  <w:style w:type="paragraph" w:customStyle="1" w:styleId="06B7387D0EE64E5DA9B6CBD16F4AB1B9">
    <w:name w:val="06B7387D0EE64E5DA9B6CBD16F4AB1B9"/>
    <w:rsid w:val="00D00B52"/>
  </w:style>
  <w:style w:type="paragraph" w:customStyle="1" w:styleId="6F766168DA4F46B889B20002B65F0073">
    <w:name w:val="6F766168DA4F46B889B20002B65F0073"/>
    <w:rsid w:val="00D00B52"/>
  </w:style>
  <w:style w:type="paragraph" w:customStyle="1" w:styleId="47E3ECBC42D24379B3820A8BDDC4FB07">
    <w:name w:val="47E3ECBC42D24379B3820A8BDDC4FB07"/>
    <w:rsid w:val="00D00B52"/>
  </w:style>
  <w:style w:type="paragraph" w:customStyle="1" w:styleId="B32BDF1C2EBF47F7863FFD6A85A17CE2">
    <w:name w:val="B32BDF1C2EBF47F7863FFD6A85A17CE2"/>
    <w:rsid w:val="00D00B52"/>
  </w:style>
  <w:style w:type="paragraph" w:customStyle="1" w:styleId="60F84370E42440E4B7495EFEA0E58752">
    <w:name w:val="60F84370E42440E4B7495EFEA0E58752"/>
    <w:rsid w:val="00D00B52"/>
  </w:style>
  <w:style w:type="paragraph" w:customStyle="1" w:styleId="28A78AF2F2034065BE63556E552FD0C4">
    <w:name w:val="28A78AF2F2034065BE63556E552FD0C4"/>
    <w:rsid w:val="00D00B52"/>
  </w:style>
  <w:style w:type="paragraph" w:customStyle="1" w:styleId="2E2D3F8F33854E51A9D368ECD8A585B8">
    <w:name w:val="2E2D3F8F33854E51A9D368ECD8A585B8"/>
    <w:rsid w:val="00D00B52"/>
  </w:style>
  <w:style w:type="paragraph" w:customStyle="1" w:styleId="DA6E20512F664D4EAD6D27E7CE766F95">
    <w:name w:val="DA6E20512F664D4EAD6D27E7CE766F95"/>
    <w:rsid w:val="00D00B52"/>
  </w:style>
  <w:style w:type="paragraph" w:customStyle="1" w:styleId="741AF7FB4F5947C6B29FC2F8695D33A1">
    <w:name w:val="741AF7FB4F5947C6B29FC2F8695D33A1"/>
    <w:rsid w:val="00D00B52"/>
  </w:style>
  <w:style w:type="paragraph" w:customStyle="1" w:styleId="2F4D66D0FFDB48D792E21E030401990D">
    <w:name w:val="2F4D66D0FFDB48D792E21E030401990D"/>
    <w:rsid w:val="00D00B52"/>
  </w:style>
  <w:style w:type="paragraph" w:customStyle="1" w:styleId="9E8915E30A0746C89BE473C984CE2AB9">
    <w:name w:val="9E8915E30A0746C89BE473C984CE2AB9"/>
    <w:rsid w:val="00D00B52"/>
  </w:style>
  <w:style w:type="paragraph" w:customStyle="1" w:styleId="EF1B3A7DE4804445A691300C92015739">
    <w:name w:val="EF1B3A7DE4804445A691300C92015739"/>
    <w:rsid w:val="00D00B52"/>
  </w:style>
  <w:style w:type="paragraph" w:customStyle="1" w:styleId="5F630B92031940B39A7076309CA6FE14">
    <w:name w:val="5F630B92031940B39A7076309CA6FE14"/>
    <w:rsid w:val="00D00B52"/>
  </w:style>
  <w:style w:type="paragraph" w:customStyle="1" w:styleId="EA361876228A41F693C8B4B1A79CC76B">
    <w:name w:val="EA361876228A41F693C8B4B1A79CC76B"/>
    <w:rsid w:val="00D00B52"/>
  </w:style>
  <w:style w:type="paragraph" w:customStyle="1" w:styleId="146F42D958164350B7F8F95BBD2CEEA5">
    <w:name w:val="146F42D958164350B7F8F95BBD2CEEA5"/>
    <w:rsid w:val="00D00B52"/>
  </w:style>
  <w:style w:type="paragraph" w:customStyle="1" w:styleId="C38415340EED4ED3928DC7CA2466A18A">
    <w:name w:val="C38415340EED4ED3928DC7CA2466A18A"/>
    <w:rsid w:val="00D00B52"/>
  </w:style>
  <w:style w:type="paragraph" w:customStyle="1" w:styleId="CE30F20DA2AA48E6853D68A758FD62A3">
    <w:name w:val="CE30F20DA2AA48E6853D68A758FD62A3"/>
    <w:rsid w:val="00D00B52"/>
  </w:style>
  <w:style w:type="paragraph" w:customStyle="1" w:styleId="07804E44CF7A4F61A2E4DC0BA72A233B">
    <w:name w:val="07804E44CF7A4F61A2E4DC0BA72A233B"/>
    <w:rsid w:val="00D00B52"/>
  </w:style>
  <w:style w:type="paragraph" w:customStyle="1" w:styleId="9C7399F4D505498DB2B965720A44897B">
    <w:name w:val="9C7399F4D505498DB2B965720A44897B"/>
    <w:rsid w:val="00D00B52"/>
  </w:style>
  <w:style w:type="paragraph" w:customStyle="1" w:styleId="B3CF3E1840D54A54A3F0D98F57658257">
    <w:name w:val="B3CF3E1840D54A54A3F0D98F57658257"/>
    <w:rsid w:val="00D00B52"/>
  </w:style>
  <w:style w:type="paragraph" w:customStyle="1" w:styleId="FBC8C7C9CFB04437ABD550133A2427EE">
    <w:name w:val="FBC8C7C9CFB04437ABD550133A2427EE"/>
    <w:rsid w:val="00D00B52"/>
  </w:style>
  <w:style w:type="paragraph" w:customStyle="1" w:styleId="D7022F22F0DF4218B79B6B68825A6AF3">
    <w:name w:val="D7022F22F0DF4218B79B6B68825A6AF3"/>
    <w:rsid w:val="00D00B52"/>
  </w:style>
  <w:style w:type="paragraph" w:customStyle="1" w:styleId="B2AB89489F9F4EA99D0C02F16274A923">
    <w:name w:val="B2AB89489F9F4EA99D0C02F16274A923"/>
    <w:rsid w:val="00D00B52"/>
  </w:style>
  <w:style w:type="paragraph" w:customStyle="1" w:styleId="B6B305A30E9B424593C747F3A36E057E">
    <w:name w:val="B6B305A30E9B424593C747F3A36E057E"/>
    <w:rsid w:val="00D00B52"/>
  </w:style>
  <w:style w:type="paragraph" w:customStyle="1" w:styleId="707ECCE54DEE437D9CFDF1C9813163B8">
    <w:name w:val="707ECCE54DEE437D9CFDF1C9813163B8"/>
    <w:rsid w:val="00D00B52"/>
  </w:style>
  <w:style w:type="paragraph" w:customStyle="1" w:styleId="6285EC564FAD4B38BA2FBB6FB59E7460">
    <w:name w:val="6285EC564FAD4B38BA2FBB6FB59E7460"/>
    <w:rsid w:val="00D00B52"/>
  </w:style>
  <w:style w:type="paragraph" w:customStyle="1" w:styleId="DD488FBD76CC44CDBC67ECFD4EA270A0">
    <w:name w:val="DD488FBD76CC44CDBC67ECFD4EA270A0"/>
    <w:rsid w:val="00D00B52"/>
  </w:style>
  <w:style w:type="paragraph" w:customStyle="1" w:styleId="A3890F828A8049939F3CA0A008004AAB">
    <w:name w:val="A3890F828A8049939F3CA0A008004AAB"/>
    <w:rsid w:val="00D00B52"/>
  </w:style>
  <w:style w:type="paragraph" w:customStyle="1" w:styleId="C388187F322E487188527F733D998423">
    <w:name w:val="C388187F322E487188527F733D998423"/>
    <w:rsid w:val="00D00B52"/>
  </w:style>
  <w:style w:type="paragraph" w:customStyle="1" w:styleId="BEA65890D6464945B506A606292244FA">
    <w:name w:val="BEA65890D6464945B506A606292244FA"/>
    <w:rsid w:val="00D00B52"/>
  </w:style>
  <w:style w:type="paragraph" w:customStyle="1" w:styleId="1DE0A8B45D724799B415E145DCB11A59">
    <w:name w:val="1DE0A8B45D724799B415E145DCB11A59"/>
    <w:rsid w:val="00D00B52"/>
  </w:style>
  <w:style w:type="paragraph" w:customStyle="1" w:styleId="395603388E914B2881F7384F458BB80F">
    <w:name w:val="395603388E914B2881F7384F458BB80F"/>
    <w:rsid w:val="00D00B52"/>
  </w:style>
  <w:style w:type="paragraph" w:customStyle="1" w:styleId="C5BB5A810C924F219A685AEECC4C33E8">
    <w:name w:val="C5BB5A810C924F219A685AEECC4C33E8"/>
    <w:rsid w:val="000530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c1274f82-7b51-41e2-912f-b51d186148de">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11735324&quot;:{&quot;referencesIds&quot;:[&quot;doc:68beebf93621af3e5d39b963&quot;],&quot;referencesOptions&quot;:{&quot;doc:68beebf93621af3e5d39b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5324,&quot;citationText&quot;:&quot;&lt;span style=\&quot;font-family:Times New Roman;font-size:16px;color:#000000\&quot;&gt;[90]&lt;/span&gt;&quot;},&quot;13422125&quot;:{&quot;referencesIds&quot;:[&quot;doc:687ffcaae7d94e278e04ecde&quot;],&quot;referencesOptions&quot;:{&quot;doc:687ffcaae7d94e278e04ec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22125,&quot;citationText&quot;:&quot;&lt;span style=\&quot;font-family:Times New Roman;font-size:16px;color:#000000\&quot;&gt;[52]&lt;/span&gt;&quot;},&quot;38254786&quot;:{&quot;referencesIds&quot;:[&quot;doc:68beebf93621af3e5d39b963&quot;],&quot;referencesOptions&quot;:{&quot;doc:68beebf93621af3e5d39b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254786,&quot;citationText&quot;:&quot;&lt;span style=\&quot;font-family:Times New Roman;font-size:16px;color:#000000\&quot;&gt;[90]&lt;/span&gt;&quot;},&quot;43102484&quot;:{&quot;referencesIds&quot;:[&quot;doc:68bf3bea394e08234212fa93&quot;,&quot;doc:68bf3bea3621af3e5d39c1c9&quot;],&quot;referencesOptions&quot;:{&quot;doc:68bf3bea394e08234212fa93&quot;:{&quot;author&quot;:true,&quot;year&quot;:true,&quot;formatAuthorYear&quot;:false,&quot;pageReplace&quot;:&quot;&quot;,&quot;additionalField&quot;:&quot;&quot;,&quot;additionalValue&quot;:&quot;&quot;,&quot;prefix&quot;:&quot;&quot;,&quot;suffix&quot;:&quot;&quot;},&quot;doc:68bf3bea3621af3e5d39c1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02484,&quot;citationText&quot;:&quot;&lt;span style=\&quot;font-family:Times New Roman;font-size:16px;color:#000000\&quot;&gt;[84, 86]&lt;/span&gt;&quot;},&quot;93211170&quot;:{&quot;referencesIds&quot;:[&quot;doc:68b825a8e1fafd47b292375c&quot;,&quot;doc:68b825a8e7d94e278e076323&quot;,&quot;doc:68b825a98b3edf51b67c36c6&quot;],&quot;referencesOptions&quot;:{&quot;doc:68b825a8e1fafd47b292375c&quot;:{&quot;author&quot;:true,&quot;year&quot;:true,&quot;formatAuthorYear&quot;:false,&quot;pageReplace&quot;:&quot;&quot;,&quot;additionalField&quot;:&quot;&quot;,&quot;additionalValue&quot;:&quot;&quot;,&quot;prefix&quot;:&quot;&quot;,&quot;suffix&quot;:&quot;&quot;},&quot;doc:68b825a8e7d94e278e076323&quot;:{&quot;author&quot;:true,&quot;year&quot;:true,&quot;formatAuthorYear&quot;:false,&quot;pageReplace&quot;:&quot;&quot;,&quot;additionalField&quot;:&quot;&quot;,&quot;additionalValue&quot;:&quot;&quot;,&quot;prefix&quot;:&quot;&quot;,&quot;suffix&quot;:&quot;&quot;},&quot;doc:68b825a98b3edf51b67c3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211170,&quot;citationText&quot;:&quot;&lt;span style=\&quot;font-family:Times New Roman;font-size:16px;color:#000000\&quot;&gt;[59-61]&lt;/span&gt;&quot;},&quot;113339531&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39531,&quot;citationText&quot;:&quot;&lt;span style=\&quot;font-family:Times New Roman;font-size:16px;color:#000000\&quot;&gt;[57]&lt;/span&gt;&quot;},&quot;144242400&quot;:{&quot;referencesIds&quot;:[&quot;doc:687a4c998b3edf51b6797737&quot;],&quot;referencesOptions&quot;:{&quot;doc:687a4c998b3edf51b67977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242400,&quot;citationText&quot;:&quot;&lt;span style=\&quot;font-family:Times New Roman;font-size:16px;color:#000000\&quot;&gt;[22]&lt;/span&gt;&quot;},&quot;191731077&quot;:{&quot;referencesIds&quot;:[&quot;doc:68beebf96b4fa72cab79eb0e&quot;],&quot;referencesOptions&quot;:{&quot;doc:68beebf96b4fa72cab79eb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731077,&quot;citationText&quot;:&quot;&lt;span style=\&quot;font-family:Times New Roman;font-size:16px;color:#000000\&quot;&gt;[91]&lt;/span&gt;&quot;},&quot;217790156&quot;:{&quot;referencesIds&quot;:[&quot;doc:687fb7dc044f390343ebe8fb&quot;],&quot;referencesOptions&quot;:{&quot;doc:687fb7dc044f390343ebe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7790156,&quot;citationText&quot;:&quot;&lt;span style=\&quot;font-family:Times New Roman;font-size:16px;color:#000000\&quot;&gt;[17]&lt;/span&gt;&quot;},&quot;219418587&quot;:{&quot;referencesIds&quot;:[&quot;doc:687d0ba3044f390343ebbf89&quot;],&quot;referencesOptions&quot;:{&quot;doc:687d0ba3044f390343ebbf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9418587,&quot;citationText&quot;:&quot;&lt;span style=\&quot;font-family:Times New Roman;font-size:16px;color:#000000\&quot;&gt;[39]&lt;/span&gt;&quot;},&quot;263810764&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3810764,&quot;citationText&quot;:&quot;&lt;span style=\&quot;font-family:Times New Roman;font-size:16px;color:#000000\&quot;&gt;[57]&lt;/span&gt;&quot;},&quot;292107204&quot;:{&quot;referencesIds&quot;:[&quot;doc:68bf38376b4fa72cab79f182&quot;],&quot;referencesOptions&quot;:{&quot;doc:68bf38376b4fa72cab79f1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107204,&quot;citationText&quot;:&quot;&lt;span style=\&quot;font-family:Times New Roman;font-size:16px;color:#000000\&quot;&gt;[64]&lt;/span&gt;&quot;},&quot;300738003&quot;:{&quot;referencesIds&quot;:[&quot;doc:68827473e1fafd47b28fd9b8&quot;],&quot;referencesOptions&quot;:{&quot;doc:68827473e1fafd47b28fd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0738003,&quot;citationText&quot;:&quot;&lt;span style=\&quot;font-family:Times New Roman;font-size:16px;color:#000000\&quot;&gt;[33]&lt;/span&gt;&quot;},&quot;310142529&quot;:{&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0142529,&quot;citationText&quot;:&quot;&lt;span style=\&quot;font-family:Times New Roman;font-size:16px;color:#000000\&quot;&gt;[53]&lt;/span&gt;&quot;},&quot;354003303&quot;:{&quot;referencesIds&quot;:[&quot;doc:68bf3bea394e08234212fa93&quot;],&quot;referencesOptions&quot;:{&quot;doc:68bf3bea394e08234212f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4003303,&quot;citationText&quot;:&quot;&lt;span style=\&quot;font-family:Times New Roman;font-size:16px;color:#000000\&quot;&gt;[84]&lt;/span&gt;&quot;},&quot;361167849&quot;:{&quot;referencesIds&quot;:[&quot;doc:68beebf9394e08234212f46f&quot;],&quot;referencesOptions&quot;:{&quot;doc:68beebf9394e08234212f4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167849,&quot;citationText&quot;:&quot;&lt;span style=\&quot;font-family:Times New Roman;font-size:16px;color:#000000\&quot;&gt;[87]&lt;/span&gt;&quot;},&quot;361635887&quot;:{&quot;referencesIds&quot;:[&quot;doc:686c2e43695b262d0bfcb16a&quot;],&quot;referencesOptions&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635887,&quot;citationText&quot;:&quot;&lt;span style=\&quot;font-family:Times New Roman;font-size:16px;color:#000000\&quot;&gt;[3]&lt;/span&gt;&quot;},&quot;412205076&quot;:{&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2205076,&quot;citationText&quot;:&quot;&lt;span style=\&quot;font-family:Times New Roman;font-size:16px;color:#000000\&quot;&gt;[53]&lt;/span&gt;&quot;},&quot;417603530&quot;:{&quot;referencesIds&quot;:[&quot;doc:686c2e42695b262d0bfcb168&quot;,&quot;doc:686c2e41b72cbd25ee5dc616&quot;,&quot;doc:686c2e41b72cbd25ee5dc615&quot;],&quot;referencesOptions&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603530,&quot;citationText&quot;:&quot;&lt;span style=\&quot;font-family:Times New Roman;font-size:16px;color:#000000\&quot;&gt;[6-8]&lt;/span&gt;&quot;},&quot;430319946&quot;:{&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319946,&quot;citationText&quot;:&quot;&lt;span style=\&quot;font-family:Times New Roman;font-size:16px;color:#000000\&quot;&gt;[4, 5]&lt;/span&gt;&quot;},&quot;496697860&quot;:{&quot;referencesIds&quot;:[&quot;doc:68bf39876b4fa72cab79f197&quot;,&quot;doc:68bf39886b4fa72cab79f199&quot;],&quot;referencesOptions&quot;:{&quot;doc:68bf39876b4fa72cab79f197&quot;:{&quot;author&quot;:true,&quot;year&quot;:true,&quot;formatAuthorYear&quot;:false,&quot;pageReplace&quot;:&quot;&quot;,&quot;additionalField&quot;:&quot;&quot;,&quot;additionalValue&quot;:&quot;&quot;,&quot;prefix&quot;:&quot;&quot;,&quot;suffix&quot;:&quot;&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697860,&quot;citationText&quot;:&quot;&lt;span style=\&quot;font-family:Times New Roman;font-size:16px;color:#000000\&quot;&gt;[21, 68]&lt;/span&gt;&quot;},&quot;569547689&quot;:{&quot;referencesIds&quot;:[&quot;doc:687a4c9a8b3edf51b6797739&quot;,&quot;doc:687a4c99e7d94e278e04a371&quot;,&quot;doc:687a4c99e1fafd47b28f6f08&quot;],&quot;referencesOptions&quot;:{&quot;doc:687a4c9a8b3edf51b6797739&quot;:{&quot;author&quot;:true,&quot;year&quot;:true,&quot;formatAuthorYear&quot;:false,&quot;pageReplace&quot;:&quot;&quot;,&quot;additionalField&quot;:&quot;&quot;,&quot;additionalValue&quot;:&quot;&quot;,&quot;prefix&quot;:&quot;&quot;,&quot;suffix&quot;:&quot;&quot;},&quot;doc:687a4c99e7d94e278e04a371&quot;:{&quot;author&quot;:true,&quot;year&quot;:true,&quot;formatAuthorYear&quot;:false,&quot;pageReplace&quot;:&quot;&quot;,&quot;additionalField&quot;:&quot;&quot;,&quot;additionalValue&quot;:&quot;&quot;,&quot;prefix&quot;:&quot;&quot;,&quot;suffix&quot;:&quot;&quot;},&quot;doc:687a4c99e1fafd47b28f6f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9547689,&quot;citationText&quot;:&quot;&lt;span style=\&quot;font-family:Times New Roman;font-size:16px;color:#000000\&quot;&gt;[14-16]&lt;/span&gt;&quot;},&quot;577913142&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7913142,&quot;citationText&quot;:&quot;&lt;span style=\&quot;font-family:Times New Roman;font-size:16px;color:#000000\&quot;&gt;[57]&lt;/span&gt;&quot;},&quot;580880572&quot;:{&quot;referencesIds&quot;:[&quot;doc:68beebf96b4fa72cab79eb0e&quot;],&quot;referencesOptions&quot;:{&quot;doc:68beebf96b4fa72cab79eb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0880572,&quot;citationText&quot;:&quot;&lt;span style=\&quot;font-family:Times New Roman;font-size:16px;color:#000000\&quot;&gt;[91]&lt;/span&gt;&quot;},&quot;581724005&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1724005,&quot;citationText&quot;:&quot;&lt;span style=\&quot;font-family:Times New Roman;font-size:16px;color:#000000\&quot;&gt;[57]&lt;/span&gt;&quot;},&quot;622943472&quot;:{&quot;referencesIds&quot;:[&quot;doc:68b825a88b3edf51b67c36c4&quot;],&quot;referencesOptions&quot;:{&quot;doc:68b825a88b3edf51b67c36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2943472,&quot;citationText&quot;:&quot;&lt;span style=\&quot;font-family:Times New Roman;font-size:16px;color:#000000\&quot;&gt;[58]&lt;/span&gt;&quot;},&quot;705602672&quot;:{&quot;referencesIds&quot;:[&quot;doc:68ad9960e7d94e278e06dfa9&quot;,&quot;doc:68ad9960e7d94e278e06dfad&quot;,&quot;doc:68ad99608b3edf51b67bc4c7&quot;],&quot;referencesOptions&quot;:{&quot;doc:68ad9960e7d94e278e06dfa9&quot;:{&quot;author&quot;:true,&quot;year&quot;:true,&quot;formatAuthorYear&quot;:false,&quot;pageReplace&quot;:&quot;&quot;,&quot;additionalField&quot;:&quot;&quot;,&quot;additionalValue&quot;:&quot;&quot;,&quot;prefix&quot;:&quot;&quot;,&quot;suffix&quot;:&quot;&quot;},&quot;doc:68ad9960e7d94e278e06dfad&quot;:{&quot;author&quot;:true,&quot;year&quot;:true,&quot;formatAuthorYear&quot;:false,&quot;pageReplace&quot;:&quot;&quot;,&quot;additionalField&quot;:&quot;&quot;,&quot;additionalValue&quot;:&quot;&quot;,&quot;prefix&quot;:&quot;&quot;,&quot;suffix&quot;:&quot;&quot;},&quot;doc:68ad99608b3edf51b67bc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5602672,&quot;citationText&quot;:&quot;&lt;span style=\&quot;font-family:Times New Roman;font-size:16px;color:#000000\&quot;&gt;[53-55]&lt;/span&gt;&quot;},&quot;717555277&quot;:{&quot;referencesIds&quot;:[&quot;doc:68bf39886b4fa72cab79f199&quot;],&quot;referencesOptions&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555277,&quot;citationText&quot;:&quot;&lt;span style=\&quot;font-family:Times New Roman;font-size:16px;color:#000000\&quot;&gt;[21]&lt;/span&gt;&quot;},&quot;738230525&quot;:{&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230525,&quot;citationText&quot;:&quot;&lt;span style=\&quot;font-family:Times New Roman;font-size:16px;color:#000000\&quot;&gt;[4, 5, 10]&lt;/span&gt;&quot;},&quot;740984382&quot;:{&quot;referencesIds&quot;:[&quot;doc:687fb7dce7d94e278e04e4ff&quot;],&quot;referencesOptions&quot;:{&quot;doc:687fb7dce7d94e278e04e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0984382,&quot;citationText&quot;:&quot;&lt;span style=\&quot;font-family:Times New Roman;font-size:16px;color:#000000\&quot;&gt;[18]&lt;/span&gt;&quot;},&quot;750091016&quot;:{&quot;referencesIds&quot;:[&quot;doc:687d05cfe1fafd47b28f8e6f&quot;],&quot;referencesOptions&quot;:{&quot;doc:687d05cfe1fafd47b28f8e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0091016,&quot;citationText&quot;:&quot;&lt;span style=\&quot;font-family:Times New Roman;font-size:16px;color:#000000\&quot;&gt;[44]&lt;/span&gt;&quot;},&quot;751322957&quot;:{&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1322957,&quot;citationText&quot;:&quot;&lt;span style=\&quot;font-family:Times New Roman;font-size:16px;color:#000000\&quot;&gt;[38]&lt;/span&gt;&quot;},&quot;772443258&quot;:{&quot;referencesIds&quot;:[&quot;doc:68c0c0c78ff6442e88c9852a&quot;],&quot;referencesOptions&quot;:{&quot;doc:68c0c0c78ff6442e88c98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2443258,&quot;citationText&quot;:&quot;&lt;span style=\&quot;font-family:Times New Roman;font-size:16px;color:#000000\&quot;&gt;[85]&lt;/span&gt;&quot;},&quot;815925806&quot;:{&quot;referencesIds&quot;:[&quot;doc:687136babd9d8e0a295d23f9&quot;],&quot;referencesOptions&quot;:{&quot;doc:687136babd9d8e0a295d23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5925806,&quot;citationText&quot;:&quot;&lt;span style=\&quot;font-family:Times New Roman;font-size:16px;color:#000000\&quot;&gt;[13]&lt;/span&gt;&quot;},&quot;870656980&quot;:{&quot;referencesIds&quot;:[&quot;doc:687a5216044f390343eba7da&quot;,&quot;doc:687a5215e7d94e278e04a3b2&quot;],&quot;referencesOptions&quot;:{&quot;doc:687a5216044f390343eba7da&quot;:{&quot;author&quot;:true,&quot;year&quot;:true,&quot;formatAuthorYear&quot;:false,&quot;pageReplace&quot;:&quot;&quot;,&quot;additionalField&quot;:&quot;&quot;,&quot;additionalValue&quot;:&quot;&quot;,&quot;prefix&quot;:&quot;&quot;,&quot;suffix&quot;:&quot;&quot;},&quot;doc:687a5215e7d94e278e04a3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656980,&quot;citationText&quot;:&quot;&lt;span style=\&quot;font-family:Times New Roman;font-size:16px;color:#000000\&quot;&gt;[24, 25]&lt;/span&gt;&quot;},&quot;928309091&quot;:{&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8309091,&quot;citationText&quot;:&quot;&lt;span style=\&quot;font-family:Times New Roman;font-size:16px;color:#000000\&quot;&gt;[80]&lt;/span&gt;&quot;},&quot;938254210&quot;:{&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8254210,&quot;citationText&quot;:&quot;&lt;span style=\&quot;font-family:Times New Roman;font-size:16px;color:#000000\&quot;&gt;[80]&lt;/span&gt;&quot;},&quot;1000938590&quot;:{&quot;referencesIds&quot;:[&quot;doc:68bf39873621af3e5d39c1a0&quot;,&quot;doc:68bf3987394e08234212fa69&quot;],&quot;referencesOptions&quot;:{&quot;doc:68bf39873621af3e5d39c1a0&quot;:{&quot;author&quot;:true,&quot;year&quot;:true,&quot;formatAuthorYear&quot;:false,&quot;pageReplace&quot;:&quot;&quot;,&quot;additionalField&quot;:&quot;&quot;,&quot;additionalValue&quot;:&quot;&quot;,&quot;prefix&quot;:&quot;&quot;,&quot;suffix&quot;:&quot;&quot;},&quot;doc:68bf3987394e08234212fa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938590,&quot;citationText&quot;:&quot;&lt;span style=\&quot;font-family:Times New Roman;font-size:16px;color:#000000\&quot;&gt;[69, 70]&lt;/span&gt;&quot;},&quot;1056739514&quot;:{&quot;referencesIds&quot;:[&quot;doc:68beebf9394e08234212f46d&quot;],&quot;referencesOptions&quot;:{&quot;doc:68beebf9394e08234212f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6739514,&quot;citationText&quot;:&quot;&lt;span style=\&quot;font-family:Times New Roman;font-size:16px;color:#000000\&quot;&gt;[89]&lt;/span&gt;&quot;},&quot;1150099000&quot;:{&quot;referencesIds&quot;:[&quot;doc:68c0c1f43621af3e5d39ddad&quot;,&quot;doc:68c0c1dd6b4fa72cab7a0e10&quot;,&quot;doc:68c0c1dd3621af3e5d39ddab&quot;],&quot;referencesOptions&quot;:{&quot;doc:68c0c1f43621af3e5d39ddad&quot;:{&quot;author&quot;:true,&quot;year&quot;:true,&quot;formatAuthorYear&quot;:false,&quot;pageReplace&quot;:&quot;&quot;,&quot;additionalField&quot;:&quot;&quot;,&quot;additionalValue&quot;:&quot;&quot;,&quot;prefix&quot;:&quot;&quot;,&quot;suffix&quot;:&quot;&quot;},&quot;doc:68c0c1dd6b4fa72cab7a0e10&quot;:{&quot;author&quot;:true,&quot;year&quot;:true,&quot;formatAuthorYear&quot;:false,&quot;pageReplace&quot;:&quot;&quot;,&quot;additionalField&quot;:&quot;&quot;,&quot;additionalValue&quot;:&quot;&quot;,&quot;prefix&quot;:&quot;&quot;,&quot;suffix&quot;:&quot;&quot;},&quot;doc:68c0c1dd3621af3e5d39d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0099000,&quot;citationText&quot;:&quot;&lt;span style=\&quot;font-family:Times New Roman;font-size:16px;color:#000000\&quot;&gt;[81-83]&lt;/span&gt;&quot;},&quot;1217168102&quot;:{&quot;referencesIds&quot;:[&quot;doc:68bf38373621af3e5d39c189&quot;,&quot;doc:68bf3837394e08234212fa54&quot;],&quot;referencesOptions&quot;:{&quot;doc:68bf38373621af3e5d39c189&quot;:{&quot;author&quot;:true,&quot;year&quot;:true,&quot;formatAuthorYear&quot;:false,&quot;pageReplace&quot;:&quot;&quot;,&quot;additionalField&quot;:&quot;&quot;,&quot;additionalValue&quot;:&quot;&quot;,&quot;prefix&quot;:&quot;&quot;,&quot;suffix&quot;:&quot;&quot;},&quot;doc:68bf3837394e08234212fa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7168102,&quot;citationText&quot;:&quot;&lt;span style=\&quot;font-family:Times New Roman;font-size:16px;color:#000000\&quot;&gt;[65, 66]&lt;/span&gt;&quot;},&quot;1225448126&quot;:{&quot;referencesIds&quot;:[&quot;doc:686c2e43b72cbd25ee5dc61b&quot;,&quot;doc:686c2e43b1de6f0c59fff9f7&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5448126,&quot;citationText&quot;:&quot;&lt;span style=\&quot;font-family:Times New Roman;font-size:16px;color:#000000\&quot;&gt;[1, 2]&lt;/span&gt;&quot;},&quot;1233355632&quot;:{&quot;referencesIds&quot;:[&quot;doc:687ffca2044f390343ebf077&quot;],&quot;referencesOptions&quot;:{&quot;doc:687ffca2044f390343ebf07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33355632,&quot;citationText&quot;:&quot;&lt;span style=\&quot;font-family:Times New Roman;font-size:16px;color:#000000\&quot;&gt;[51]&lt;/span&gt;&quot;},&quot;1252162450&quot;:{&quot;referencesIds&quot;:[&quot;doc:68c0b8eb6b4fa72cab7a0d9e&quot;,&quot;doc:68c0b8eb394e0823421317cd&quot;],&quot;referencesOptions&quot;:{&quot;doc:68c0b8eb6b4fa72cab7a0d9e&quot;:{&quot;author&quot;:true,&quot;year&quot;:true,&quot;formatAuthorYear&quot;:false,&quot;pageReplace&quot;:&quot;&quot;,&quot;additionalField&quot;:&quot;&quot;,&quot;additionalValue&quot;:&quot;&quot;,&quot;prefix&quot;:&quot;&quot;,&quot;suffix&quot;:&quot;&quot;},&quot;doc:68c0b8eb394e0823421317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2162450,&quot;citationText&quot;:&quot;&lt;span style=\&quot;font-family:Times New Roman;font-size:16px;color:#000000\&quot;&gt;[78, 79]&lt;/span&gt;&quot;},&quot;1256167435&quot;:{&quot;referencesIds&quot;:[&quot;doc:687d05cf8b3edf51b679a2f6&quot;],&quot;referencesOptions&quot;:{&quot;doc:687d05cf8b3edf51b679a2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167435,&quot;citationText&quot;:&quot;&lt;span style=\&quot;font-family:Times New Roman;font-size:16px;color:#000000\&quot;&gt;[41]&lt;/span&gt;&quot;},&quot;1270663489&quot;:{&quot;referencesIds&quot;:[&quot;doc:687d0e21e7d94e278e04bf50&quot;],&quot;referencesOptions&quot;:{&quot;doc:687d0e21e7d94e278e04bf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0663489,&quot;citationText&quot;:&quot;&lt;span style=\&quot;font-family:Times New Roman;font-size:16px;color:#000000\&quot;&gt;[47]&lt;/span&gt;&quot;},&quot;1392305868&quot;:{&quot;referencesIds&quot;:[&quot;doc:687fe5e6e1fafd47b28fb8f5&quot;],&quot;referencesOptions&quot;:{&quot;doc:687fe5e6e1fafd47b28fb8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305868,&quot;citationText&quot;:&quot;&lt;span style=\&quot;font-family:Times New Roman;font-size:16px;color:#000000\&quot;&gt;[50]&lt;/span&gt;&quot;},&quot;1437021159&quot;:{&quot;referencesIds&quot;:[&quot;doc:68bf3b2f3621af3e5d39c1b9&quot;],&quot;referencesOptions&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021159,&quot;citationText&quot;:&quot;&lt;span style=\&quot;font-family:Times New Roman;font-size:16px;color:#000000\&quot;&gt;[75]&lt;/span&gt;&quot;},&quot;1503760706&quot;:{&quot;referencesIds&quot;:[&quot;doc:68b825a98b3edf51b67c36c6&quot;],&quot;referencesOptions&quot;:{&quot;doc:68b825a98b3edf51b67c36c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03760706,&quot;citationText&quot;:&quot;&lt;span style=\&quot;font-family:Times New Roman;font-size:16px;color:#000000\&quot;&gt;[61]&lt;/span&gt;&quot;},&quot;1525866840&quot;:{&quot;referencesIds&quot;:[&quot;doc:686c2e43b72cbd25ee5dc61b&quot;,&quot;doc:686c2e43695b262d0bfcb16a&quot;,&quot;doc:686c2e3ff8a84f7d6e9a2795&quot;,&quot;doc:686c2e40695b262d0bfcb164&quot;,&quot;doc:686c2e40f8a84f7d6e9a2797&quot;],&quot;referencesOptions&quot;:{&quot;doc:686c2e43b72cbd25ee5dc61b&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3ff8a84f7d6e9a2795&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866840,&quot;citationText&quot;:&quot;&lt;span style=\&quot;font-family:Times New Roman;font-size:16px;color:#000000\&quot;&gt;[1, 3, 4, 9, 10]&lt;/span&gt;&quot;},&quot;1529675959&quot;:{&quot;referencesIds&quot;:[&quot;doc:686c2e43b72cbd25ee5dc61b&quot;,&quot;doc:686c2e43b1de6f0c59fff9f7&quot;,&quot;doc:686c2e43695b262d0bfcb16a&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675959,&quot;citationText&quot;:&quot;&lt;span style=\&quot;font-family:Times New Roman;font-size:16px;color:#000000\&quot;&gt;[1-3]&lt;/span&gt;&quot;},&quot;1542020683&quot;:{&quot;referencesIds&quot;:[&quot;doc:687d0e228b3edf51b679a394&quot;],&quot;referencesOptions&quot;:{&quot;doc:687d0e228b3edf51b679a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020683,&quot;citationText&quot;:&quot;&lt;span style=\&quot;font-family:Times New Roman;font-size:16px;color:#000000\&quot;&gt;[45]&lt;/span&gt;&quot;},&quot;1544344018&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344018,&quot;citationText&quot;:&quot;&lt;span style=\&quot;font-family:Times New Roman;font-size:16px;color:#000000\&quot;&gt;[57]&lt;/span&gt;&quot;},&quot;1558204027&quot;:{&quot;referencesIds&quot;:[&quot;doc:68bf38378ff6442e88c9688d&quot;],&quot;referencesOptions&quot;:{&quot;doc:68bf38378ff6442e88c968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8204027,&quot;citationText&quot;:&quot;&lt;span style=\&quot;font-family:Times New Roman;font-size:16px;color:#000000\&quot;&gt;[63]&lt;/span&gt;&quot;},&quot;1581865773&quot;:{&quot;referencesIds&quot;:[&quot;doc:687fb7dce7d94e278e04e501&quot;],&quot;referencesOptions&quot;:{&quot;doc:687fb7dce7d94e278e04e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1865773,&quot;citationText&quot;:&quot;&lt;span style=\&quot;font-family:Times New Roman;font-size:16px;color:#000000\&quot;&gt;[19]&lt;/span&gt;&quot;},&quot;1602531883&quot;:{&quot;referencesIds&quot;:[&quot;doc:687a4c998b3edf51b6797737&quot;],&quot;referencesOptions&quot;:{&quot;doc:687a4c998b3edf51b67977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531883,&quot;citationText&quot;:&quot;&lt;span style=\&quot;font-family:Times New Roman;font-size:16px;color:#000000\&quot;&gt;[22]&lt;/span&gt;&quot;},&quot;1647624145&quot;:{&quot;referencesIds&quot;:[&quot;doc:68c0b8eb6b4fa72cab7a0d9e&quot;,&quot;doc:68c0b8eb394e0823421317cd&quot;],&quot;referencesOptions&quot;:{&quot;doc:68c0b8eb6b4fa72cab7a0d9e&quot;:{&quot;author&quot;:true,&quot;year&quot;:true,&quot;formatAuthorYear&quot;:false,&quot;pageReplace&quot;:&quot;&quot;,&quot;additionalField&quot;:&quot;&quot;,&quot;additionalValue&quot;:&quot;&quot;,&quot;prefix&quot;:&quot;&quot;,&quot;suffix&quot;:&quot;&quot;},&quot;doc:68c0b8eb394e0823421317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7624145,&quot;citationText&quot;:&quot;&lt;span style=\&quot;font-family:Times New Roman;font-size:16px;color:#000000\&quot;&gt;[78, 79]&lt;/span&gt;&quot;},&quot;1674222679&quot;:{&quot;referencesIds&quot;:[&quot;doc:68bf38373621af3e5d39c187&quot;],&quot;referencesOptions&quot;:{&quot;doc:68bf38373621af3e5d39c1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4222679,&quot;citationText&quot;:&quot;&lt;span style=\&quot;font-family:Times New Roman;font-size:16px;color:#000000\&quot;&gt;[67]&lt;/span&gt;&quot;},&quot;1696033060&quot;:{&quot;referencesIds&quot;:[&quot;doc:687fe5e6e1fafd47b28fb8f5&quot;],&quot;referencesOptions&quot;:{&quot;doc:687fe5e6e1fafd47b28fb8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6033060,&quot;citationText&quot;:&quot;&lt;span style=\&quot;font-family:Times New Roman;font-size:16px;color:#000000\&quot;&gt;[50]&lt;/span&gt;&quot;},&quot;1704826480&quot;:{&quot;referencesIds&quot;:[&quot;doc:68c0c0c78ff6442e88c9852a&quot;],&quot;referencesOptions&quot;:{&quot;doc:68c0c0c78ff6442e88c98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4826480,&quot;citationText&quot;:&quot;&lt;span style=\&quot;font-family:Times New Roman;font-size:16px;color:#000000\&quot;&gt;[85]&lt;/span&gt;&quot;},&quot;1709983163&quot;:{&quot;referencesIds&quot;:[&quot;doc:68b825a8e1fafd47b292375a&quot;],&quot;referencesOptions&quot;:{&quot;doc:68b825a8e1fafd47b292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9983163,&quot;citationText&quot;:&quot;&lt;span style=\&quot;font-family:Times New Roman;font-size:16px;color:#000000\&quot;&gt;[62]&lt;/span&gt;&quot;},&quot;1712458683&quot;:{&quot;referencesIds&quot;:[&quot;doc:687fb7dce7d94e278e04e4ff&quot;],&quot;referencesOptions&quot;:{&quot;doc:687fb7dce7d94e278e04e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2458683,&quot;citationText&quot;:&quot;&lt;span style=\&quot;font-family:Times New Roman;font-size:16px;color:#000000\&quot;&gt;[18]&lt;/span&gt;&quot;},&quot;1749690045&quot;:{&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9690045,&quot;citationText&quot;:&quot;&lt;span style=\&quot;font-family:Times New Roman;font-size:16px;color:#000000\&quot;&gt;[53]&lt;/span&gt;&quot;},&quot;1794106874&quot;:{&quot;referencesIds&quot;:[&quot;doc:686c2e40f8a84f7d6e9a2799&quot;],&quot;referencesOptions&quot;:{&quot;doc:686c2e40f8a84f7d6e9a2799&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94106874,&quot;citationText&quot;:&quot;&lt;span style=\&quot;font-family:Times New Roman;font-size:16px;color:#000000\&quot;&gt;[5]&lt;/span&gt;&quot;},&quot;1918469691&quot;:{&quot;referencesIds&quot;:[&quot;doc:686c2e40f8a84f7d6e9a2799&quot;],&quot;referencesOptions&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469691,&quot;citationText&quot;:&quot;&lt;span style=\&quot;font-family:Times New Roman;font-size:16px;color:#000000\&quot;&gt;[5]&lt;/span&gt;&quot;},&quot;1968672404&quot;:{&quot;referencesIds&quot;:[&quot;doc:686c2e40f8a84f7d6e9a2797&quot;],&quot;referencesOptions&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8672404,&quot;citationText&quot;:&quot;&lt;span style=\&quot;font-family:Times New Roman;font-size:16px;color:#000000\&quot;&gt;[4]&lt;/span&gt;&quot;},&quot;2014413773&quot;:{&quot;referencesIds&quot;:[&quot;doc:687fb7dc044f390343ebe8fb&quot;],&quot;referencesOptions&quot;:{&quot;doc:687fb7dc044f390343ebe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413773,&quot;citationText&quot;:&quot;&lt;span style=\&quot;font-family:Times New Roman;font-size:16px;color:#000000\&quot;&gt;[17]&lt;/span&gt;&quot;},&quot;2023422283&quot;:{&quot;referencesIds&quot;:[&quot;doc:68beebf98ff6442e88c96283&quot;],&quot;referencesOptions&quot;:{&quot;doc:68beebf98ff6442e88c962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422283,&quot;citationText&quot;:&quot;&lt;span style=\&quot;font-family:Times New Roman;font-size:16px;color:#000000\&quot;&gt;[88]&lt;/span&gt;&quot;},&quot;2030221647&quot;:{&quot;referencesIds&quot;:[&quot;doc:686c2e41695b262d0bfcb166&quot;,&quot;doc:686c2e42b72cbd25ee5dc619&quot;],&quot;referencesOptions&quot;:{&quot;doc:686c2e41695b262d0bfcb166&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221647,&quot;citationText&quot;:&quot;&lt;span style=\&quot;font-family:Times New Roman;font-size:16px;color:#000000\&quot;&gt;[11, 12]&lt;/span&gt;&quot;},&quot;2084126028&quot;:{&quot;referencesIds&quot;:[&quot;doc:686c2e43b72cbd25ee5dc61b&quot;,&quot;doc:686c2e43b1de6f0c59fff9f7&quot;,&quot;doc:686c2e43695b262d0bfcb16a&quot;,&quot;doc:686c2e42695b262d0bfcb168&quot;,&quot;doc:686c2e41b72cbd25ee5dc616&quot;,&quot;doc:686c2e41b72cbd25ee5dc615&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126028,&quot;citationText&quot;:&quot;&lt;span style=\&quot;font-family:Times New Roman;font-size:16px;color:#000000\&quot;&gt;[1-3, 6-8]&lt;/span&gt;&quot;},&quot;2084406772&quot;:{&quot;referencesIds&quot;:[&quot;doc:687d05ce044f390343ebbf00&quot;],&quot;referencesOptions&quot;:{&quot;doc:687d05ce044f390343ebbf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406772,&quot;citationText&quot;:&quot;&lt;span style=\&quot;font-family:Times New Roman;font-size:16px;color:#000000\&quot;&gt;[32]&lt;/span&gt;&quot;},&quot;-847941817&quot;:{&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7941817,&quot;citationText&quot;:&quot;&lt;span style=\&quot;font-family:Times New Roman;font-size:16px;color:#000000\&quot;&gt;[4, 5]&lt;/span&gt;&quot;},&quot;-94793276&quot;:{&quot;referencesIds&quot;:[&quot;doc:686c2e42695b262d0bfcb168&quot;,&quot;doc:686c2e42b72cbd25ee5dc619&quot;],&quot;referencesOptions&quot;:{&quot;doc:686c2e42695b262d0bfcb168&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793276,&quot;citationText&quot;:&quot;&lt;span style=\&quot;font-family:Times New Roman;font-size:16px;color:#000000\&quot;&gt;[6, 12]&lt;/span&gt;&quot;},&quot;-2123760285&quot;:{&quot;referencesIds&quot;:[&quot;doc:686c2e43b72cbd25ee5dc61b&quot;],&quot;referencesOptions&quot;:{&quot;doc:686c2e43b72cbd25ee5dc6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3760285,&quot;citationText&quot;:&quot;&lt;span style=\&quot;font-family:Times New Roman;font-size:16px;color:#000000\&quot;&gt;[1]&lt;/span&gt;&quot;},&quot;-250971310&quot;:{&quot;referencesIds&quot;:[&quot;doc:687a4c9a8b3edf51b6797739&quot;],&quot;referencesOptions&quot;:{&quot;doc:687a4c9a8b3edf51b6797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971310,&quot;citationText&quot;:&quot;&lt;span style=\&quot;font-family:Times New Roman;font-size:16px;color:#000000\&quot;&gt;[14]&lt;/span&gt;&quot;},&quot;-1441592484&quot;:{&quot;referencesIds&quot;:[&quot;doc:687a4c9a8b3edf51b6797739&quot;],&quot;referencesOptions&quot;:{&quot;doc:687a4c9a8b3edf51b6797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592484,&quot;citationText&quot;:&quot;&lt;span style=\&quot;font-family:Times New Roman;font-size:16px;color:#000000\&quot;&gt;[14]&lt;/span&gt;&quot;},&quot;-1443768984&quot;:{&quot;referencesIds&quot;:[&quot;doc:687fb7dce7d94e278e04e501&quot;],&quot;referencesOptions&quot;:{&quot;doc:687fb7dce7d94e278e04e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768984,&quot;citationText&quot;:&quot;&lt;span style=\&quot;font-family:Times New Roman;font-size:16px;color:#000000\&quot;&gt;[19]&lt;/span&gt;&quot;},&quot;-1495253205&quot;:{&quot;referencesIds&quot;:[&quot;doc:687fb7dd044f390343ebe8fd&quot;],&quot;referencesOptions&quot;:{&quot;doc:687fb7dd044f390343ebe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5253205,&quot;citationText&quot;:&quot;&lt;span style=\&quot;font-family:Times New Roman;font-size:16px;color:#000000\&quot;&gt;[20]&lt;/span&gt;&quot;},&quot;-37206765&quot;:{&quot;referencesIds&quot;:[&quot;doc:687fb7dd044f390343ebe8fd&quot;],&quot;referencesOptions&quot;:{&quot;doc:687fb7dd044f390343ebe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206765,&quot;citationText&quot;:&quot;&lt;span style=\&quot;font-family:Times New Roman;font-size:16px;color:#000000\&quot;&gt;[20]&lt;/span&gt;&quot;},&quot;-1361501952&quot;:{&quot;referencesIds&quot;:[&quot;doc:68bf39886b4fa72cab79f199&quot;],&quot;referencesOptions&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1501952,&quot;citationText&quot;:&quot;&lt;span style=\&quot;font-family:Times New Roman;font-size:16px;color:#000000\&quot;&gt;[21]&lt;/span&gt;&quot;},&quot;-981769695&quot;:{&quot;referencesIds&quot;:[&quot;doc:687a4c99e1fafd47b28f6f08&quot;,&quot;doc:687a4c998b3edf51b6797737&quot;,&quot;doc:687a4c99044f390343eba7a5&quot;],&quot;referencesOptions&quot;:{&quot;doc:687a4c99e1fafd47b28f6f08&quot;:{&quot;author&quot;:true,&quot;year&quot;:true,&quot;formatAuthorYear&quot;:false,&quot;pageReplace&quot;:&quot;&quot;,&quot;additionalField&quot;:&quot;&quot;,&quot;additionalValue&quot;:&quot;&quot;,&quot;prefix&quot;:&quot;&quot;,&quot;suffix&quot;:&quot;&quot;},&quot;doc:687a4c998b3edf51b6797737&quot;:{&quot;author&quot;:true,&quot;year&quot;:true,&quot;formatAuthorYear&quot;:false,&quot;pageReplace&quot;:&quot;&quot;,&quot;additionalField&quot;:&quot;&quot;,&quot;additionalValue&quot;:&quot;&quot;,&quot;prefix&quot;:&quot;&quot;,&quot;suffix&quot;:&quot;&quot;},&quot;doc:687a4c99044f390343eba7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1769695,&quot;citationText&quot;:&quot;&lt;span style=\&quot;font-family:Times New Roman;font-size:16px;color:#000000\&quot;&gt;[16, 22, 23]&lt;/span&gt;&quot;},&quot;-1737621108&quot;:{&quot;referencesIds&quot;:[&quot;doc:687fe664e1fafd47b28fb962&quot;],&quot;referencesOptions&quot;:{&quot;doc:687fe664e1fafd47b28fb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7621108,&quot;citationText&quot;:&quot;&lt;span style=\&quot;font-family:Times New Roman;font-size:16px;color:#000000\&quot;&gt;[26]&lt;/span&gt;&quot;},&quot;-1736004109&quot;:{&quot;referencesIds&quot;:[&quot;doc:687fe663e7d94e278e04ea49&quot;],&quot;referencesOptions&quot;:{&quot;doc:687fe663e7d94e278e04ea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6004109,&quot;citationText&quot;:&quot;&lt;span style=\&quot;font-family:Times New Roman;font-size:16px;color:#000000\&quot;&gt;[27]&lt;/span&gt;&quot;},&quot;-2032792625&quot;:{&quot;referencesIds&quot;:[&quot;doc:687fe663e7d94e278e04ea49&quot;],&quot;referencesOptions&quot;:{&quot;doc:687fe663e7d94e278e04ea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2792625,&quot;citationText&quot;:&quot;&lt;span style=\&quot;font-family:Times New Roman;font-size:16px;color:#000000\&quot;&gt;[27]&lt;/span&gt;&quot;},&quot;-760371845&quot;:{&quot;referencesIds&quot;:[&quot;doc:687a5214e1fafd47b28f6f40&quot;,&quot;doc:687a52138b3edf51b6797771&quot;],&quot;referencesOptions&quot;:{&quot;doc:687a5214e1fafd47b28f6f40&quot;:{&quot;author&quot;:true,&quot;year&quot;:true,&quot;formatAuthorYear&quot;:false,&quot;pageReplace&quot;:&quot;&quot;,&quot;additionalField&quot;:&quot;&quot;,&quot;additionalValue&quot;:&quot;&quot;,&quot;prefix&quot;:&quot;&quot;,&quot;suffix&quot;:&quot;&quot;},&quot;doc:687a52138b3edf51b67977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0371845,&quot;citationText&quot;:&quot;&lt;span style=\&quot;font-family:Times New Roman;font-size:16px;color:#000000\&quot;&gt;[28, 29]&lt;/span&gt;&quot;},&quot;-1651667280&quot;:{&quot;referencesIds&quot;:[&quot;doc:687a4c9a8b3edf51b6797739&quot;,&quot;doc:687a5213044f390343eba7d8&quot;],&quot;referencesOptions&quot;:{&quot;doc:687a4c9a8b3edf51b6797739&quot;:{&quot;author&quot;:true,&quot;year&quot;:true,&quot;formatAuthorYear&quot;:false,&quot;pageReplace&quot;:&quot;&quot;,&quot;additionalField&quot;:&quot;&quot;,&quot;additionalValue&quot;:&quot;&quot;,&quot;prefix&quot;:&quot;&quot;,&quot;suffix&quot;:&quot;&quot;},&quot;doc:687a5213044f390343eba7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1667280,&quot;citationText&quot;:&quot;&lt;span style=\&quot;font-family:Times New Roman;font-size:16px;color:#000000\&quot;&gt;[14, 30]&lt;/span&gt;&quot;},&quot;-1415855708&quot;:{&quot;referencesIds&quot;:[&quot;doc:687a5214e1fafd47b28f6f40&quot;],&quot;referencesOptions&quot;:{&quot;doc:687a5214e1fafd47b28f6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5855708,&quot;citationText&quot;:&quot;&lt;span style=\&quot;font-family:Times New Roman;font-size:16px;color:#000000\&quot;&gt;[28]&lt;/span&gt;&quot;},&quot;-1399741326&quot;:{&quot;referencesIds&quot;:[&quot;doc:687d07e68b3edf51b679a326&quot;],&quot;referencesOptions&quot;:{&quot;doc:687d07e68b3edf51b679a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9741326,&quot;citationText&quot;:&quot;&lt;span style=\&quot;font-family:Times New Roman;font-size:16px;color:#000000\&quot;&gt;[31]&lt;/span&gt;&quot;},&quot;-302381297&quot;:{&quot;referencesIds&quot;:[&quot;doc:687a5215e7d94e278e04a3b2&quot;],&quot;referencesOptions&quot;:{&quot;doc:687a5215e7d94e278e04a3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2381297,&quot;citationText&quot;:&quot;&lt;span style=\&quot;font-family:Times New Roman;font-size:16px;color:#000000\&quot;&gt;[25]&lt;/span&gt;&quot;},&quot;-1400895802&quot;:{&quot;referencesIds&quot;:[&quot;doc:68827473e1fafd47b28fd9b8&quot;],&quot;referencesOptions&quot;:{&quot;doc:68827473e1fafd47b28fd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0895802,&quot;citationText&quot;:&quot;&lt;span style=\&quot;font-family:Times New Roman;font-size:16px;color:#000000\&quot;&gt;[33]&lt;/span&gt;&quot;},&quot;-1568951265&quot;:{&quot;referencesIds&quot;:[&quot;doc:687d0a9ee1fafd47b28f8ed8&quot;,&quot;doc:687d0a9e8b3edf51b679a36c&quot;],&quot;referencesOptions&quot;:{&quot;doc:687d0a9ee1fafd47b28f8ed8&quot;:{&quot;author&quot;:true,&quot;year&quot;:true,&quot;formatAuthorYear&quot;:false,&quot;pageReplace&quot;:&quot;&quot;,&quot;additionalField&quot;:&quot;&quot;,&quot;additionalValue&quot;:&quot;&quot;,&quot;prefix&quot;:&quot;&quot;,&quot;suffix&quot;:&quot;&quot;},&quot;doc:687d0a9e8b3edf51b679a3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951265,&quot;citationText&quot;:&quot;&lt;span style=\&quot;font-family:Times New Roman;font-size:16px;color:#000000\&quot;&gt;[34, 35]&lt;/span&gt;&quot;},&quot;-1325046398&quot;:{&quot;referencesIds&quot;:[&quot;doc:687d0a9e044f390343ebbf7f&quot;,&quot;doc:687d07e68b3edf51b679a326&quot;],&quot;referencesOptions&quot;:{&quot;doc:687d0a9e044f390343ebbf7f&quot;:{&quot;author&quot;:true,&quot;year&quot;:true,&quot;formatAuthorYear&quot;:false,&quot;pageReplace&quot;:&quot;&quot;,&quot;additionalField&quot;:&quot;&quot;,&quot;additionalValue&quot;:&quot;&quot;,&quot;prefix&quot;:&quot;&quot;,&quot;suffix&quot;:&quot;&quot;},&quot;doc:687d07e68b3edf51b679a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5046398,&quot;citationText&quot;:&quot;&lt;span style=\&quot;font-family:Times New Roman;font-size:16px;color:#000000\&quot;&gt;[31, 36]&lt;/span&gt;&quot;},&quot;-153453172&quot;:{&quot;referencesIds&quot;:[&quot;doc:687d05ce8b3edf51b679a2f4&quot;],&quot;referencesOptions&quot;:{&quot;doc:687d05ce8b3edf51b679a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453172,&quot;citationText&quot;:&quot;&lt;span style=\&quot;font-family:Times New Roman;font-size:16px;color:#000000\&quot;&gt;[37]&lt;/span&gt;&quot;},&quot;-1691752889&quot;:{&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1752889,&quot;citationText&quot;:&quot;&lt;span style=\&quot;font-family:Times New Roman;font-size:16px;color:#000000\&quot;&gt;[38]&lt;/span&gt;&quot;},&quot;-1568801639&quot;:{&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801639,&quot;citationText&quot;:&quot;&lt;span style=\&quot;font-family:Times New Roman;font-size:16px;color:#000000\&quot;&gt;[38]&lt;/span&gt;&quot;},&quot;-373154012&quot;:{&quot;referencesIds&quot;:[&quot;doc:687d0ba4e7d94e278e04bf31&quot;],&quot;referencesOptions&quot;:{&quot;doc:687d0ba4e7d94e278e04bf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3154012,&quot;citationText&quot;:&quot;&lt;span style=\&quot;font-family:Times New Roman;font-size:16px;color:#000000\&quot;&gt;[40]&lt;/span&gt;&quot;},&quot;-28417791&quot;:{&quot;referencesIds&quot;:[&quot;doc:687d0c81044f390343ebbf96&quot;],&quot;referencesOptions&quot;:{&quot;doc:687d0c81044f390343ebbf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417791,&quot;citationText&quot;:&quot;&lt;span style=\&quot;font-family:Times New Roman;font-size:16px;color:#000000\&quot;&gt;[42]&lt;/span&gt;&quot;},&quot;-888954765&quot;:{&quot;referencesIds&quot;:[&quot;doc:687d0c81e1fafd47b28f8ee1&quot;],&quot;referencesOptions&quot;:{&quot;doc:687d0c81e1fafd47b28f8e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8954765,&quot;citationText&quot;:&quot;&lt;span style=\&quot;font-family:Times New Roman;font-size:16px;color:#000000\&quot;&gt;[43]&lt;/span&gt;&quot;},&quot;-1614977161&quot;:{&quot;referencesIds&quot;:[&quot;doc:687d0e22044f390343ebbfaf&quot;],&quot;referencesOptions&quot;:{&quot;doc:687d0e22044f390343ebbf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4977161,&quot;citationText&quot;:&quot;&lt;span style=\&quot;font-family:Times New Roman;font-size:16px;color:#000000\&quot;&gt;[46]&lt;/span&gt;&quot;},&quot;-1535192280&quot;:{&quot;referencesIds&quot;:[&quot;doc:687d05cfe1fafd47b28f8e6d&quot;],&quot;referencesOptions&quot;:{&quot;doc:687d05cfe1fafd47b28f8e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5192280,&quot;citationText&quot;:&quot;&lt;span style=\&quot;font-family:Times New Roman;font-size:16px;color:#000000\&quot;&gt;[48]&lt;/span&gt;&quot;},&quot;-594474516&quot;:{&quot;referencesIds&quot;:[&quot;doc:687fe5f1e7d94e278e04e975&quot;],&quot;referencesOptions&quot;:{&quot;doc:687fe5f1e7d94e278e04e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4474516,&quot;citationText&quot;:&quot;&lt;span style=\&quot;font-family:Times New Roman;font-size:16px;color:#000000\&quot;&gt;[49]&lt;/span&gt;&quot;},&quot;-1605026676&quot;:{&quot;referencesIds&quot;:[&quot;doc:687fe5f1e7d94e278e04e975&quot;],&quot;referencesOptions&quot;:{&quot;doc:687fe5f1e7d94e278e04e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026676,&quot;citationText&quot;:&quot;&lt;span style=\&quot;font-family:Times New Roman;font-size:16px;color:#000000\&quot;&gt;[49]&lt;/span&gt;&quot;},&quot;-1779627063&quot;:{&quot;referencesIds&quot;:[&quot;doc:687ffca2044f390343ebf077&quot;],&quot;referencesOptions&quot;:{&quot;doc:687ffca2044f390343ebf0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9627063,&quot;citationText&quot;:&quot;&lt;span style=\&quot;font-family:Times New Roman;font-size:16px;color:#000000\&quot;&gt;[51]&lt;/span&gt;&quot;},&quot;-50008483&quot;:{&quot;referencesIds&quot;:[&quot;doc:687ffca2044f390343ebf077&quot;],&quot;referencesOptions&quot;:{&quot;doc:687ffca2044f390343ebf0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008483,&quot;citationText&quot;:&quot;&lt;span style=\&quot;font-family:Times New Roman;font-size:16px;color:#000000\&quot;&gt;[51]&lt;/span&gt;&quot;},&quot;-1464264999&quot;:{&quot;referencesIds&quot;:[&quot;doc:687d0e228b3edf51b679a394&quot;],&quot;referencesOptions&quot;:{&quot;doc:687d0e228b3edf51b679a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4264999,&quot;citationText&quot;:&quot;&lt;span style=\&quot;font-family:Times New Roman;font-size:16px;color:#000000\&quot;&gt;[45]&lt;/span&gt;&quot;},&quot;-2028552210&quot;:{&quot;referencesIds&quot;:[&quot;doc:687ffcaae7d94e278e04ecde&quot;],&quot;referencesOptions&quot;:{&quot;doc:687ffcaae7d94e278e04ec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8552210,&quot;citationText&quot;:&quot;&lt;span style=\&quot;font-family:Times New Roman;font-size:16px;color:#000000\&quot;&gt;[52]&lt;/span&gt;&quot;},&quot;-201867785&quot;:{&quot;referencesIds&quot;:[&quot;doc:68ad99608b3edf51b67bc4c7&quot;],&quot;referencesOptions&quot;:{&quot;doc:68ad99608b3edf51b67bc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67785,&quot;citationText&quot;:&quot;&lt;span style=\&quot;font-family:Times New Roman;font-size:16px;color:#000000\&quot;&gt;[54]&lt;/span&gt;&quot;},&quot;-1055232869&quot;:{&quot;referencesIds&quot;:[&quot;doc:68ad9960e7d94e278e06dfa9&quot;,&quot;doc:68ad9961e1fafd47b291c8c1&quot;],&quot;referencesOptions&quot;:{&quot;doc:68ad9960e7d94e278e06dfa9&quot;:{&quot;author&quot;:true,&quot;year&quot;:true,&quot;formatAuthorYear&quot;:false,&quot;pageReplace&quot;:&quot;&quot;,&quot;additionalField&quot;:&quot;&quot;,&quot;additionalValue&quot;:&quot;&quot;,&quot;prefix&quot;:&quot;&quot;,&quot;suffix&quot;:&quot;&quot;},&quot;doc:68ad9961e1fafd47b291c8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232869,&quot;citationText&quot;:&quot;&lt;span style=\&quot;font-family:Times New Roman;font-size:16px;color:#000000\&quot;&gt;[53, 56]&lt;/span&gt;&quot;},&quot;-1623685230&quot;:{&quot;referencesIds&quot;:[&quot;doc:68c099e38ff6442e88c981fb&quot;],&quot;referencesOptions&quot;:{&quot;doc:68c099e38ff6442e88c981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3685230,&quot;citationText&quot;:&quot;&lt;span style=\&quot;font-family:Times New Roman;font-size:16px;color:#000000\&quot;&gt;[71]&lt;/span&gt;&quot;},&quot;-2065329862&quot;:{&quot;referencesIds&quot;:[&quot;doc:68ad9961e1fafd47b291c8bf&quot;],&quot;referencesOptions&quot;:{&quot;doc:68ad9961e1fafd47b291c8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329862,&quot;citationText&quot;:&quot;&lt;span style=\&quot;font-family:Times New Roman;font-size:16px;color:#000000\&quot;&gt;[72]&lt;/span&gt;&quot;},&quot;-533270187&quot;:{&quot;referencesIds&quot;:[&quot;doc:68ad9961044f390343edd26a&quot;,&quot;doc:68ad9961e1fafd47b291c8c1&quot;],&quot;referencesOptions&quot;:{&quot;doc:68ad9961044f390343edd26a&quot;:{&quot;author&quot;:true,&quot;year&quot;:true,&quot;formatAuthorYear&quot;:false,&quot;pageReplace&quot;:&quot;&quot;,&quot;additionalField&quot;:&quot;&quot;,&quot;additionalValue&quot;:&quot;&quot;,&quot;prefix&quot;:&quot;&quot;,&quot;suffix&quot;:&quot;&quot;},&quot;doc:68ad9961e1fafd47b291c8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270187,&quot;citationText&quot;:&quot;&lt;span style=\&quot;font-family:Times New Roman;font-size:16px;color:#000000\&quot;&gt;[56, 73]&lt;/span&gt;&quot;},&quot;-1669632493&quot;:{&quot;referencesIds&quot;:[&quot;doc:68bf3b2f8ff6442e88c968bb&quot;,&quot;doc:68bf3b2f3621af3e5d39c1b9&quot;],&quot;referencesOptions&quot;:{&quot;doc:68bf3b2f8ff6442e88c968bb&quot;:{&quot;author&quot;:true,&quot;year&quot;:true,&quot;formatAuthorYear&quot;:false,&quot;pageReplace&quot;:&quot;&quot;,&quot;additionalField&quot;:&quot;&quot;,&quot;additionalValue&quot;:&quot;&quot;,&quot;prefix&quot;:&quot;&quot;,&quot;suffix&quot;:&quot;&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632493,&quot;citationText&quot;:&quot;&lt;span style=\&quot;font-family:Times New Roman;font-size:16px;color:#000000\&quot;&gt;[74, 75]&lt;/span&gt;&quot;},&quot;-369767569&quot;:{&quot;referencesIds&quot;:[&quot;doc:68bf3b2f3621af3e5d39c1b9&quot;],&quot;referencesOptions&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9767569,&quot;citationText&quot;:&quot;&lt;span style=\&quot;font-family:Times New Roman;font-size:16px;color:#000000\&quot;&gt;[75]&lt;/span&gt;&quot;},&quot;-1518458237&quot;:{&quot;referencesIds&quot;:[&quot;doc:68bf3b2f3621af3e5d39c1b9&quot;],&quot;referencesOptions&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8458237,&quot;citationText&quot;:&quot;&lt;span style=\&quot;font-family:Times New Roman;font-size:16px;color:#000000\&quot;&gt;[75]&lt;/span&gt;&quot;},&quot;-1671163575&quot;:{&quot;referencesIds&quot;:[&quot;doc:68c09e343621af3e5d39da8c&quot;],&quot;referencesOptions&quot;:{&quot;doc:68c09e343621af3e5d39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1163575,&quot;citationText&quot;:&quot;&lt;span style=\&quot;font-family:Times New Roman;font-size:16px;color:#000000\&quot;&gt;[76]&lt;/span&gt;&quot;},&quot;-1455470268&quot;:{&quot;referencesIds&quot;:[&quot;doc:68c09e3a3621af3e5d39da8e&quot;],&quot;referencesOptions&quot;:{&quot;doc:68c09e3a3621af3e5d39da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5470268,&quot;citationText&quot;:&quot;&lt;span style=\&quot;font-family:Times New Roman;font-size:16px;color:#000000\&quot;&gt;[77]&lt;/span&gt;&quot;},&quot;-1145658244&quot;:{&quot;referencesIds&quot;:[&quot;doc:68c0b8eb394e0823421317cd&quot;],&quot;referencesOptions&quot;:{&quot;doc:68c0b8eb394e0823421317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5658244,&quot;citationText&quot;:&quot;&lt;span style=\&quot;font-family:Times New Roman;font-size:16px;color:#000000\&quot;&gt;[78]&lt;/span&gt;&quot;},&quot;-1340383747&quot;:{&quot;referencesIds&quot;:[&quot;doc:68c0b8eb6b4fa72cab7a0d9e&quot;],&quot;referencesOptions&quot;:{&quot;doc:68c0b8eb6b4fa72cab7a0d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0383747,&quot;citationText&quot;:&quot;&lt;span style=\&quot;font-family:Times New Roman;font-size:16px;color:#000000\&quot;&gt;[79]&lt;/span&gt;&quot;},&quot;-1585062205&quot;:{&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062205,&quot;citationText&quot;:&quot;&lt;span style=\&quot;font-family:Times New Roman;font-size:16px;color:#000000\&quot;&gt;[80]&lt;/span&gt;&quot;},&quot;-1364675632&quot;:{&quot;referencesIds&quot;:[&quot;doc:68c0c0c78ff6442e88c9852a&quot;],&quot;referencesOptions&quot;:{&quot;doc:68c0c0c78ff6442e88c98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4675632,&quot;citationText&quot;:&quot;&lt;span style=\&quot;font-family:Times New Roman;font-size:16px;color:#000000\&quot;&gt;[85]&lt;/span&gt;&quot;},&quot;-1585453322&quot;:{&quot;referencesIds&quot;:[&quot;doc:68bf3bea394e08234212fa93&quot;,&quot;doc:68bf3bea3621af3e5d39c1c9&quot;],&quot;referencesOptions&quot;:{&quot;doc:68bf3bea394e08234212fa93&quot;:{&quot;author&quot;:true,&quot;year&quot;:true,&quot;formatAuthorYear&quot;:false,&quot;pageReplace&quot;:&quot;&quot;,&quot;additionalField&quot;:&quot;&quot;,&quot;additionalValue&quot;:&quot;&quot;,&quot;prefix&quot;:&quot;&quot;,&quot;suffix&quot;:&quot;&quot;},&quot;doc:68bf3bea3621af3e5d39c1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453322,&quot;citationText&quot;:&quot;&lt;span style=\&quot;font-family:Times New Roman;font-size:16px;color:#000000\&quot;&gt;[84, 86]&lt;/span&gt;&quot;},&quot;-1966651906&quot;:{&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6651906,&quot;citationText&quot;:&quot;&lt;span style=\&quot;font-family:Times New Roman;font-size:16px;color:#000000\&quot;&gt;[80]&lt;/span&gt;&quot;},&quot;-518698949&quot;:{&quot;referencesIds&quot;:[&quot;doc:68beebf9394e08234212f46d&quot;],&quot;referencesOptions&quot;:{&quot;doc:68beebf9394e08234212f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8698949,&quot;citationText&quot;:&quot;&lt;span style=\&quot;font-family:Times New Roman;font-size:16px;color:#000000\&quot;&gt;[89]&lt;/span&gt;&quot;},&quot;-415169990&quot;:{&quot;referencesIds&quot;:[&quot;doc:68c0bcdd6b4fa72cab7a0dc1&quot;],&quot;referencesOptions&quot;:{&quot;doc:68c0bcdd6b4fa72cab7a0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5169990,&quot;citationText&quot;:&quot;&lt;span style=\&quot;font-family:Times New Roman;font-size:16px;color:#000000\&quot;&gt;[80]&lt;/span&gt;&quot;},&quot;-1565944362&quot;:{&quot;referencesIds&quot;:[&quot;doc:68beebf9394e08234212f46f&quot;],&quot;referencesOptions&quot;:{&quot;doc:68beebf9394e08234212f4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944362,&quot;citationText&quot;:&quot;&lt;span style=\&quot;font-family:Times New Roman;font-size:16px;color:#000000\&quot;&gt;[87]&lt;/span&gt;&quot;}}"/>
    <we:property name="currentFolder" value="{&quot;depth&quot;:0,&quot;id&quot;:&quot;LastImported&quot;,&quot;name&quot;:&quot;Last imported&quot;,&quot;parentId&quot;:null,&quot;position&quot;:-1,&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ilterOptions" value="{&quot;fromIndex&quot;:0,&quot;pageSize&quot;:25,&quot;sortOrder&quot;:&quot;date-added&quot;,&quot;sortType&quot;:&quot;desc&quot;,&quot;searchBy&quot;:&quot;&quot;,&quot;folder&quot;:&quot;&quot;}"/>
    <we:property name="formatForFootnotesEnabled" value="&quot;formatForFootnotesDisabled&quot;"/>
    <we:property name="rcm.version" value="2"/>
    <we:property name="rw.officeVersion" value="&quot;1.3&quot;"/>
    <we:property name="rw.subscriberId" value="&quot;0&quot;"/>
    <we:property name="rw.userId" value="&quot;user:679fb22e5a76530cb98dcf89&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E954F69-F20E-4F4D-B545-0264798380EA}">
  <we:reference id="wa200007520" version="3.0.0.0" store="en-US" storeType="OMEX"/>
  <we:alternateReferences>
    <we:reference id="WA200007520" version="3.0.0.0" store="" storeType="OMEX"/>
  </we:alternateReferences>
  <we:properties>
    <we:property name="citations" value="{&quot;361635887&quot;:{&quot;referencesIds&quot;:[&quot;doc:686c2e43695b262d0bfcb16a&quot;],&quot;referencesOptions&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635887,&quot;citationText&quot;:&quot;&lt;span style=\&quot;font-family:Times New Roman;font-size:14.666666666666666px;color:#000000\&quot;&gt;[3]&lt;/span&gt;&quot;},&quot;417603530&quot;:{&quot;referencesIds&quot;:[&quot;doc:686c2e42695b262d0bfcb168&quot;,&quot;doc:686c2e41b72cbd25ee5dc616&quot;,&quot;doc:686c2e41b72cbd25ee5dc615&quot;],&quot;referencesOptions&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603530,&quot;citationText&quot;:&quot;&lt;span style=\&quot;font-family:Times New Roman;font-size:14.666666666666666px;color:#000000\&quot;&gt;[6-8]&lt;/span&gt;&quot;},&quot;430319946&quot;:{&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319946,&quot;citationText&quot;:&quot;&lt;span style=\&quot;font-family:Times New Roman;font-size:14.666666666666666px;color:#000000\&quot;&gt;[4, 5]&lt;/span&gt;&quot;},&quot;738230525&quot;:{&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230525,&quot;citationText&quot;:&quot;&lt;span style=\&quot;font-family:Times New Roman;font-size:14.666666666666666px;color:#000000\&quot;&gt;[4, 5, 10]&lt;/span&gt;&quot;},&quot;1225448126&quot;:{&quot;referencesIds&quot;:[&quot;doc:686c2e43b72cbd25ee5dc61b&quot;,&quot;doc:686c2e43b1de6f0c59fff9f7&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5448126,&quot;citationText&quot;:&quot;&lt;span style=\&quot;font-family:Times New Roman;font-size:14.666666666666666px;color:#000000\&quot;&gt;[1, 2]&lt;/span&gt;&quot;},&quot;1525866840&quot;:{&quot;referencesIds&quot;:[&quot;doc:686c2e43b72cbd25ee5dc61b&quot;,&quot;doc:686c2e43695b262d0bfcb16a&quot;,&quot;doc:686c2e3ff8a84f7d6e9a2795&quot;,&quot;doc:686c2e40695b262d0bfcb164&quot;,&quot;doc:686c2e40f8a84f7d6e9a2797&quot;],&quot;referencesOptions&quot;:{&quot;doc:686c2e43b72cbd25ee5dc61b&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3ff8a84f7d6e9a2795&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866840,&quot;citationText&quot;:&quot;&lt;span style=\&quot;font-family:Times New Roman;font-size:14.666666666666666px;color:#000000\&quot;&gt;[1, 3, 4, 9, 10]&lt;/span&gt;&quot;},&quot;1529675959&quot;:{&quot;referencesIds&quot;:[&quot;doc:686c2e43b72cbd25ee5dc61b&quot;,&quot;doc:686c2e43b1de6f0c59fff9f7&quot;,&quot;doc:686c2e43695b262d0bfcb16a&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675959,&quot;citationText&quot;:&quot;&lt;span style=\&quot;font-family:Times New Roman;font-size:14.666666666666666px;color:#000000\&quot;&gt;[1-3]&lt;/span&gt;&quot;},&quot;1794106874&quot;:{&quot;referencesIds&quot;:[&quot;doc:686c2e40f8a84f7d6e9a2799&quot;],&quot;referencesOptions&quot;:{&quot;doc:686c2e40f8a84f7d6e9a2799&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94106874,&quot;citationText&quot;:&quot;&lt;span style=\&quot;font-family:Times New Roman;font-size:14.666666666666666px;color:#000000\&quot;&gt;[5]&lt;/span&gt;&quot;},&quot;1918469691&quot;:{&quot;referencesIds&quot;:[&quot;doc:686c2e40f8a84f7d6e9a2799&quot;],&quot;referencesOptions&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469691,&quot;citationText&quot;:&quot;&lt;span style=\&quot;font-family:Times New Roman;font-size:14.666666666666666px;color:#000000\&quot;&gt;[5]&lt;/span&gt;&quot;},&quot;1967673699&quot;:{&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673699,&quot;citationText&quot;:&quot;&lt;span style=\&quot;font-family:Times New Roman;font-size:14.666666666666666px;color:#000000\&quot;&gt;[4, 5, 10]&lt;/span&gt;&quot;},&quot;1968672404&quot;:{&quot;referencesIds&quot;:[&quot;doc:686c2e40f8a84f7d6e9a2797&quot;],&quot;referencesOptions&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8672404,&quot;citationText&quot;:&quot;&lt;span style=\&quot;font-family:Times New Roman;font-size:14.666666666666666px;color:#000000\&quot;&gt;[4]&lt;/span&gt;&quot;},&quot;2030221647&quot;:{&quot;referencesIds&quot;:[&quot;doc:686c2e41695b262d0bfcb166&quot;,&quot;doc:686c2e42b72cbd25ee5dc619&quot;],&quot;referencesOptions&quot;:{&quot;doc:686c2e41695b262d0bfcb166&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221647,&quot;citationText&quot;:&quot;&lt;span style=\&quot;font-family:Times New Roman;font-size:14.666666666666666px;color:#000000\&quot;&gt;[11, 12]&lt;/span&gt;&quot;},&quot;2084126028&quot;:{&quot;referencesIds&quot;:[&quot;doc:686c2e43b72cbd25ee5dc61b&quot;,&quot;doc:686c2e43b1de6f0c59fff9f7&quot;,&quot;doc:686c2e43695b262d0bfcb16a&quot;,&quot;doc:686c2e42695b262d0bfcb168&quot;,&quot;doc:686c2e41b72cbd25ee5dc616&quot;,&quot;doc:686c2e41b72cbd25ee5dc615&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126028,&quot;citationText&quot;:&quot;&lt;span style=\&quot;font-family:Times New Roman;font-size:14.666666666666666px;color:#000000\&quot;&gt;[1-3, 6-8]&lt;/span&gt;&quot;},&quot;-847941817&quot;:{&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7941817,&quot;citationText&quot;:&quot;&lt;span style=\&quot;font-family:Times New Roman;font-size:14.666666666666666px;color:#000000\&quot;&gt;[4, 5]&lt;/span&gt;&quot;},&quot;-94793276&quot;:{&quot;referencesIds&quot;:[&quot;doc:686c2e42695b262d0bfcb168&quot;,&quot;doc:686c2e42b72cbd25ee5dc619&quot;],&quot;referencesOptions&quot;:{&quot;doc:686c2e42695b262d0bfcb168&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793276,&quot;citationText&quot;:&quot;&lt;span style=\&quot;font-family:Times New Roman;font-size:14.666666666666666px;color:#000000\&quot;&gt;[6, 12]&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91BEE-D6CE-43F3-9433-7994D5A3E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75</Pages>
  <Words>20936</Words>
  <Characters>129808</Characters>
  <Application>Microsoft Office Word</Application>
  <DocSecurity>0</DocSecurity>
  <Lines>2318</Lines>
  <Paragraphs>612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 Kochamparampil Anil (2409841)</dc:creator>
  <cp:keywords/>
  <dc:description/>
  <cp:lastModifiedBy>Akhil Kochamparampil Anil (2409841)</cp:lastModifiedBy>
  <cp:revision>11</cp:revision>
  <dcterms:created xsi:type="dcterms:W3CDTF">2025-09-09T22:24:00Z</dcterms:created>
  <dcterms:modified xsi:type="dcterms:W3CDTF">2025-09-10T02:13:00Z</dcterms:modified>
</cp:coreProperties>
</file>