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1FF5F" w14:textId="674FDB62" w:rsidR="009449D0" w:rsidRDefault="009E162D">
      <w:pPr>
        <w:rPr>
          <w:b/>
          <w:bCs/>
          <w:u w:val="single"/>
        </w:rPr>
      </w:pPr>
      <w:r>
        <w:rPr>
          <w:b/>
          <w:bCs/>
          <w:u w:val="single"/>
        </w:rPr>
        <w:t>Lisa Jayne Thomas- 1812477</w:t>
      </w:r>
    </w:p>
    <w:p w14:paraId="5A0B35C8" w14:textId="66BA91A3" w:rsidR="00556892" w:rsidRPr="00075E79" w:rsidRDefault="00556892">
      <w:pPr>
        <w:rPr>
          <w:b/>
          <w:bCs/>
          <w:u w:val="single"/>
        </w:rPr>
      </w:pPr>
      <w:r w:rsidRPr="00075E79">
        <w:rPr>
          <w:b/>
          <w:bCs/>
          <w:u w:val="single"/>
        </w:rPr>
        <w:t xml:space="preserve">Reflection on the </w:t>
      </w:r>
      <w:r w:rsidR="00075E79" w:rsidRPr="00075E79">
        <w:rPr>
          <w:b/>
          <w:bCs/>
          <w:u w:val="single"/>
        </w:rPr>
        <w:t xml:space="preserve">discussion of effective communication. </w:t>
      </w:r>
    </w:p>
    <w:p w14:paraId="5043EDD2" w14:textId="7B429160" w:rsidR="005628C1" w:rsidRPr="00624D14" w:rsidRDefault="00044EEC">
      <w:pPr>
        <w:rPr>
          <w:color w:val="0070C0"/>
        </w:rPr>
      </w:pPr>
      <w:r w:rsidRPr="00044EEC">
        <w:t xml:space="preserve">Reflection is seen to be </w:t>
      </w:r>
      <w:r w:rsidR="00AA3E25">
        <w:t xml:space="preserve">a process in which we look back on </w:t>
      </w:r>
      <w:r w:rsidR="00886911">
        <w:t xml:space="preserve">an experience we have been through, so we are then able to form </w:t>
      </w:r>
      <w:r w:rsidR="00292002">
        <w:t>improvements</w:t>
      </w:r>
      <w:r w:rsidR="00886911">
        <w:t xml:space="preserve"> and new ways to learn. </w:t>
      </w:r>
      <w:r w:rsidR="00427927">
        <w:t xml:space="preserve">As opposed to this </w:t>
      </w:r>
      <w:r w:rsidR="003D3FFB">
        <w:t xml:space="preserve">some people may believe that reflection is a judgement which </w:t>
      </w:r>
      <w:r w:rsidR="00827CCF">
        <w:t xml:space="preserve">is not a </w:t>
      </w:r>
      <w:r w:rsidR="00D42E5D">
        <w:t xml:space="preserve">learning skill. </w:t>
      </w:r>
      <w:r w:rsidR="00FF69F7">
        <w:t xml:space="preserve">When composing this </w:t>
      </w:r>
      <w:r w:rsidR="00D30F70">
        <w:t>reflection</w:t>
      </w:r>
      <w:r w:rsidR="00FF69F7">
        <w:t xml:space="preserve"> upon my video role </w:t>
      </w:r>
      <w:r w:rsidR="00A828A8">
        <w:t>play,</w:t>
      </w:r>
      <w:r w:rsidR="00696CDC">
        <w:t xml:space="preserve"> I will be using the Gibbs</w:t>
      </w:r>
      <w:r w:rsidR="00D30F70">
        <w:t>’ model of reflection</w:t>
      </w:r>
      <w:r w:rsidR="007B63F8">
        <w:t xml:space="preserve"> </w:t>
      </w:r>
      <w:r w:rsidR="00A828A8">
        <w:t>from 1988</w:t>
      </w:r>
      <w:r w:rsidR="00D30F70">
        <w:t xml:space="preserve">, </w:t>
      </w:r>
      <w:r w:rsidR="00556892">
        <w:t>which is</w:t>
      </w:r>
      <w:r w:rsidR="00D30F70">
        <w:t xml:space="preserve"> consisting of six stages </w:t>
      </w:r>
      <w:r w:rsidR="00541BFC">
        <w:t xml:space="preserve">in which I will use to fully self-reflect on the role I played in this video. </w:t>
      </w:r>
      <w:r w:rsidR="00624D14" w:rsidRPr="00624D14">
        <w:rPr>
          <w:color w:val="0070C0"/>
        </w:rPr>
        <w:t>(Gibbs' Reflective Cycle)</w:t>
      </w:r>
    </w:p>
    <w:p w14:paraId="1108FCD7" w14:textId="34F5AEE9" w:rsidR="00F019B4" w:rsidRPr="005E62F4" w:rsidRDefault="00B55985">
      <w:pPr>
        <w:rPr>
          <w:b/>
          <w:bCs/>
          <w:u w:val="single"/>
        </w:rPr>
      </w:pPr>
      <w:r w:rsidRPr="005E62F4">
        <w:rPr>
          <w:b/>
          <w:bCs/>
          <w:u w:val="single"/>
        </w:rPr>
        <w:t xml:space="preserve">Description </w:t>
      </w:r>
    </w:p>
    <w:p w14:paraId="436DF2CE" w14:textId="09392F19" w:rsidR="00B55985" w:rsidRDefault="00B55985">
      <w:r>
        <w:t xml:space="preserve">We had to engage in a </w:t>
      </w:r>
      <w:r w:rsidR="00A828A8">
        <w:t>25-minute</w:t>
      </w:r>
      <w:r>
        <w:t xml:space="preserve"> video role play discussion. This was done by using the laptop at home due to the covid restrictions and being unable to participate in class face to face. We carried this video role play out over zoom, this was carried out between Kathy and </w:t>
      </w:r>
      <w:r w:rsidR="00A828A8">
        <w:t>me</w:t>
      </w:r>
      <w:r>
        <w:t xml:space="preserve">. When we were carrying out this role </w:t>
      </w:r>
      <w:r w:rsidR="00A828A8">
        <w:t>play,</w:t>
      </w:r>
      <w:r>
        <w:t xml:space="preserve"> we were observed and watched by two of the tutors, those of which being Joanna Fender and Karen BOB. The role play had to have consisted how we used effective communication. We were given a time slot of 11:50am beforehand so we were able to prepare and practice. However, when practicing and going over my scrip for our phone convocation, the tutor had phoned us one our earlier. This made me more nervous and panicked as I felt extremely underprepared. When we came to the end of our video role play, the tutors asked us a series of questions relating to the topic covered in the role play. I answered and described how </w:t>
      </w:r>
      <w:r w:rsidR="00A828A8">
        <w:t>me,</w:t>
      </w:r>
      <w:r>
        <w:t xml:space="preserve"> and Kathy had used positive and negative communication between us to present the two sides of how the conversation could go. </w:t>
      </w:r>
      <w:r w:rsidR="0054720F" w:rsidRPr="0054720F">
        <w:rPr>
          <w:color w:val="0070C0"/>
        </w:rPr>
        <w:t>(oureverydaylife.org.uk)</w:t>
      </w:r>
    </w:p>
    <w:p w14:paraId="54E874DE" w14:textId="238A6913" w:rsidR="00D512E7" w:rsidRPr="005E62F4" w:rsidRDefault="00D512E7">
      <w:pPr>
        <w:rPr>
          <w:b/>
          <w:bCs/>
          <w:u w:val="single"/>
        </w:rPr>
      </w:pPr>
      <w:r w:rsidRPr="005E62F4">
        <w:rPr>
          <w:b/>
          <w:bCs/>
          <w:u w:val="single"/>
        </w:rPr>
        <w:t xml:space="preserve">Feelings </w:t>
      </w:r>
    </w:p>
    <w:p w14:paraId="0FEDB31B" w14:textId="1FB47DC1" w:rsidR="00D512E7" w:rsidRDefault="00D512E7" w:rsidP="00D512E7">
      <w:r>
        <w:t xml:space="preserve">Before the time we had to complete the video role play in front of the tutors I was feeling extremely worried and anxious. I felt this was because I do not enjoy public speak or even speaking in front of others. I felt a lot of anxiety on this day </w:t>
      </w:r>
      <w:r w:rsidR="00A828A8">
        <w:t>because</w:t>
      </w:r>
      <w:r>
        <w:t xml:space="preserve"> I find</w:t>
      </w:r>
      <w:r w:rsidR="00C37A54">
        <w:t xml:space="preserve"> when I am</w:t>
      </w:r>
      <w:r>
        <w:t xml:space="preserve"> </w:t>
      </w:r>
      <w:r w:rsidR="00A828A8">
        <w:t>speaking,</w:t>
      </w:r>
      <w:r>
        <w:t xml:space="preserve"> I struggle to get the words I want to say out correctly or struggle to find the right word at all. The idea in my head that I could not physically remember the script I had prepared </w:t>
      </w:r>
      <w:r w:rsidR="00A828A8">
        <w:t>beforehand</w:t>
      </w:r>
      <w:r>
        <w:t xml:space="preserve"> made me </w:t>
      </w:r>
      <w:r w:rsidR="00A828A8">
        <w:t>worry,</w:t>
      </w:r>
      <w:r>
        <w:t xml:space="preserve"> I would freeze on the spot and cause myself to stutter and panic during the live video with the tutors watching. </w:t>
      </w:r>
      <w:r w:rsidR="00C37A54">
        <w:t xml:space="preserve">As a result of this my hand were quite sweaty and I felt extremely pushed out of my comfort zone. </w:t>
      </w:r>
      <w:r w:rsidR="00A828A8">
        <w:t>Of</w:t>
      </w:r>
      <w:r w:rsidR="00C37A54">
        <w:t xml:space="preserve"> </w:t>
      </w:r>
      <w:r w:rsidR="00A828A8">
        <w:t>the</w:t>
      </w:r>
      <w:r w:rsidR="00C37A54">
        <w:t xml:space="preserve"> Cambridge dictionary glossophobia is ones fear of speaking in public.</w:t>
      </w:r>
      <w:r w:rsidR="00132CE8" w:rsidRPr="00132CE8">
        <w:t xml:space="preserve"> </w:t>
      </w:r>
      <w:r w:rsidR="00132CE8" w:rsidRPr="00C8077F">
        <w:rPr>
          <w:color w:val="0070C0"/>
          <w:u w:val="single"/>
        </w:rPr>
        <w:t>(Cambridge English Dictionary)</w:t>
      </w:r>
      <w:r w:rsidR="00C37A54" w:rsidRPr="00C8077F">
        <w:rPr>
          <w:color w:val="0070C0"/>
        </w:rPr>
        <w:t xml:space="preserve"> </w:t>
      </w:r>
      <w:r w:rsidR="005E62F4">
        <w:t xml:space="preserve">It is said to be known by researchers that they believe around 77% of the population has a varied level of anxiety involved around public speaking. Symptoms of glossophobia can include sweating, a dry mouth, nausea, headaches and even muscle tension. </w:t>
      </w:r>
      <w:r w:rsidR="00132CE8" w:rsidRPr="00C8077F">
        <w:rPr>
          <w:color w:val="0070C0"/>
          <w:u w:val="single"/>
        </w:rPr>
        <w:t>(verywellmind.com)</w:t>
      </w:r>
    </w:p>
    <w:p w14:paraId="3E9C9EEC" w14:textId="1832726B" w:rsidR="005E62F4" w:rsidRPr="00132CE8" w:rsidRDefault="005E62F4" w:rsidP="00D512E7">
      <w:pPr>
        <w:rPr>
          <w:b/>
          <w:bCs/>
          <w:u w:val="single"/>
        </w:rPr>
      </w:pPr>
      <w:r w:rsidRPr="00132CE8">
        <w:rPr>
          <w:b/>
          <w:bCs/>
          <w:u w:val="single"/>
        </w:rPr>
        <w:t xml:space="preserve">Evaluations </w:t>
      </w:r>
    </w:p>
    <w:p w14:paraId="0B2ABD97" w14:textId="6705579A" w:rsidR="005E62F4" w:rsidRDefault="005E62F4" w:rsidP="00132CE8">
      <w:r>
        <w:t xml:space="preserve">To evaluate how the video role play went feel I was quite nervous, which I think effected my performance and I believe I could have performed better. </w:t>
      </w:r>
      <w:r w:rsidR="00132CE8">
        <w:t>An article by Alix Needham explains that nerves when public speaking fills the individual with “dread”</w:t>
      </w:r>
      <w:r w:rsidR="00C8077F" w:rsidRPr="00C8077F">
        <w:t xml:space="preserve"> </w:t>
      </w:r>
      <w:r w:rsidR="00C8077F" w:rsidRPr="00C8077F">
        <w:rPr>
          <w:color w:val="0070C0"/>
          <w:u w:val="single"/>
        </w:rPr>
        <w:t>(Nervous Public Speaking)</w:t>
      </w:r>
      <w:r w:rsidR="00132CE8" w:rsidRPr="00C8077F">
        <w:rPr>
          <w:color w:val="0070C0"/>
        </w:rPr>
        <w:t xml:space="preserve"> </w:t>
      </w:r>
      <w:r>
        <w:t xml:space="preserve">Personally, I felt quite rushed when I completed the video role play as me and Kathy were called an hour earlier than what our original time slot of 11:50am was. </w:t>
      </w:r>
      <w:r w:rsidR="00132CE8">
        <w:t xml:space="preserve">As well as this, the video role play should have been a length of 25 minutes, however we did not meet this target as it only took us 20 minutes to complete this task. I feel the role play we enacted out was shorter due to me panicking as missing out a section of the script, so from this I was quite glad I was doing it with Kathy as she helped me out and took a lead within the role play to help me. I could not recall every word ii had written in the </w:t>
      </w:r>
      <w:r w:rsidR="00132CE8">
        <w:lastRenderedPageBreak/>
        <w:t xml:space="preserve">script and from this I was not able to think on the spot for the appropriate words. I personally feel I was too focused on learning the script word for word and struggled when I could think of what to say next. With the amount I had practiced the script I believed the role play would have played out better than what it </w:t>
      </w:r>
      <w:r w:rsidR="00A828A8">
        <w:t>did</w:t>
      </w:r>
      <w:r w:rsidR="00132CE8">
        <w:t xml:space="preserve">. </w:t>
      </w:r>
    </w:p>
    <w:p w14:paraId="38170CF9" w14:textId="0876B390" w:rsidR="00CB5B72" w:rsidRPr="00B43B6D" w:rsidRDefault="00422071" w:rsidP="00132CE8">
      <w:pPr>
        <w:rPr>
          <w:b/>
          <w:bCs/>
          <w:u w:val="single"/>
        </w:rPr>
      </w:pPr>
      <w:r w:rsidRPr="00B43B6D">
        <w:rPr>
          <w:b/>
          <w:bCs/>
          <w:u w:val="single"/>
        </w:rPr>
        <w:t xml:space="preserve">Analysis </w:t>
      </w:r>
    </w:p>
    <w:p w14:paraId="5307C935" w14:textId="394A4794" w:rsidR="00422071" w:rsidRDefault="00422071" w:rsidP="00132CE8">
      <w:r>
        <w:t xml:space="preserve">I found the video role play was quite difficult for me at first </w:t>
      </w:r>
      <w:r w:rsidR="005D20C6">
        <w:t xml:space="preserve">knowing I had to complete it as it is apart of the course module, so knowing that it had to be done made me want to do it and try my very best at it. </w:t>
      </w:r>
      <w:r>
        <w:t xml:space="preserve"> </w:t>
      </w:r>
      <w:r w:rsidR="00081FD8">
        <w:t xml:space="preserve">I feel this was a challenging experience </w:t>
      </w:r>
      <w:r w:rsidR="008674E3">
        <w:t>for me</w:t>
      </w:r>
      <w:r w:rsidR="007601FD">
        <w:t xml:space="preserve">, </w:t>
      </w:r>
      <w:r w:rsidR="00A45643">
        <w:t>particularly</w:t>
      </w:r>
      <w:r w:rsidR="007601FD">
        <w:t xml:space="preserve"> </w:t>
      </w:r>
      <w:r w:rsidR="00A45643">
        <w:t xml:space="preserve">because I was struggling to get out my words clearly to communicate what I wanted to </w:t>
      </w:r>
      <w:r w:rsidR="00A828A8">
        <w:t>say,</w:t>
      </w:r>
      <w:r w:rsidR="00B20B63">
        <w:t xml:space="preserve"> </w:t>
      </w:r>
      <w:r w:rsidR="00C00D47">
        <w:t xml:space="preserve">and I felt I was able to express </w:t>
      </w:r>
      <w:r w:rsidR="003B48F3">
        <w:t xml:space="preserve">what I wanted to say. An article on communication </w:t>
      </w:r>
      <w:r w:rsidR="00EC57D2">
        <w:t>and</w:t>
      </w:r>
      <w:r w:rsidR="003B48F3">
        <w:t xml:space="preserve"> challenging </w:t>
      </w:r>
      <w:r w:rsidR="005B2850">
        <w:t xml:space="preserve">behaviour </w:t>
      </w:r>
      <w:r w:rsidR="00CB40C8">
        <w:t xml:space="preserve">agreed that </w:t>
      </w:r>
      <w:r w:rsidR="00A509A7">
        <w:t>individuals who struggle with speaking in public find it hard to express their words.</w:t>
      </w:r>
      <w:r w:rsidR="00060F19" w:rsidRPr="00060F19">
        <w:t xml:space="preserve"> </w:t>
      </w:r>
      <w:r w:rsidR="00060F19" w:rsidRPr="00060F19">
        <w:rPr>
          <w:color w:val="0070C0"/>
        </w:rPr>
        <w:t>(challengingbehaviour.org.uk</w:t>
      </w:r>
      <w:r w:rsidR="00060F19" w:rsidRPr="00471185">
        <w:t>)</w:t>
      </w:r>
      <w:r w:rsidR="007D4D08" w:rsidRPr="00471185">
        <w:t xml:space="preserve">. As much of a struggle I found it to complete this assignment, I think it gave me the opportunity to learn and I am quite relieved that it is now done. </w:t>
      </w:r>
      <w:r w:rsidR="00FD78D2" w:rsidRPr="00471185">
        <w:t xml:space="preserve">I am happy I did it even though I did not want </w:t>
      </w:r>
      <w:r w:rsidR="00A828A8" w:rsidRPr="00471185">
        <w:t>to,</w:t>
      </w:r>
      <w:r w:rsidR="00FD78D2" w:rsidRPr="00471185">
        <w:t xml:space="preserve"> and it made me extremely uncomfortable</w:t>
      </w:r>
      <w:r w:rsidR="00471185" w:rsidRPr="00471185">
        <w:t xml:space="preserve">. </w:t>
      </w:r>
    </w:p>
    <w:p w14:paraId="1C5B590A" w14:textId="1D76A2A7" w:rsidR="004B7FBC" w:rsidRPr="00ED7D16" w:rsidRDefault="004B7FBC" w:rsidP="00132CE8">
      <w:pPr>
        <w:rPr>
          <w:b/>
          <w:bCs/>
          <w:u w:val="single"/>
        </w:rPr>
      </w:pPr>
      <w:r w:rsidRPr="00ED7D16">
        <w:rPr>
          <w:b/>
          <w:bCs/>
          <w:u w:val="single"/>
        </w:rPr>
        <w:t xml:space="preserve">Conclusion </w:t>
      </w:r>
    </w:p>
    <w:p w14:paraId="6B4A9A6F" w14:textId="16B61B39" w:rsidR="00BB3F25" w:rsidRDefault="00BB3F25" w:rsidP="00132CE8">
      <w:r>
        <w:t xml:space="preserve">To conclude </w:t>
      </w:r>
      <w:r w:rsidR="00AF6436">
        <w:t>I wish I had completed more research when preparing and writing a script for this assignment, I believe this would have helped me more with understanding the words of what I wanted to say</w:t>
      </w:r>
      <w:r w:rsidR="005E1B7C">
        <w:t xml:space="preserve">. </w:t>
      </w:r>
      <w:r w:rsidR="000A206A">
        <w:t xml:space="preserve">An article mentioned that if you research the word and understand what it means, it can allow you to remember the word itself. </w:t>
      </w:r>
      <w:r w:rsidR="00E41B1F" w:rsidRPr="00E41B1F">
        <w:rPr>
          <w:color w:val="0070C0"/>
        </w:rPr>
        <w:t>(nextstepenglish.com)</w:t>
      </w:r>
      <w:r w:rsidR="009A6635">
        <w:rPr>
          <w:color w:val="0070C0"/>
        </w:rPr>
        <w:t xml:space="preserve"> </w:t>
      </w:r>
      <w:r w:rsidR="009A6635" w:rsidRPr="00556E7C">
        <w:t xml:space="preserve">As well as this I think if I had been more organised </w:t>
      </w:r>
      <w:r w:rsidR="00EC15A9" w:rsidRPr="00556E7C">
        <w:t>it</w:t>
      </w:r>
      <w:r w:rsidR="009A6635" w:rsidRPr="00556E7C">
        <w:t xml:space="preserve"> would have helped me during my video role play</w:t>
      </w:r>
      <w:r w:rsidR="00FF4204" w:rsidRPr="00556E7C">
        <w:t xml:space="preserve">. </w:t>
      </w:r>
      <w:r w:rsidR="00990D53" w:rsidRPr="00556E7C">
        <w:t xml:space="preserve">It has been said that practising speech delivery </w:t>
      </w:r>
      <w:r w:rsidR="00556E7C" w:rsidRPr="00556E7C">
        <w:t xml:space="preserve">and good eye contact is key for a good delivery of work. </w:t>
      </w:r>
      <w:r w:rsidR="00556E7C" w:rsidRPr="00556E7C">
        <w:rPr>
          <w:color w:val="0070C0"/>
        </w:rPr>
        <w:t>(saylordotorg.github.io)</w:t>
      </w:r>
      <w:r w:rsidR="00AE25C7">
        <w:rPr>
          <w:color w:val="0070C0"/>
        </w:rPr>
        <w:t xml:space="preserve"> </w:t>
      </w:r>
      <w:r w:rsidR="00AE25C7" w:rsidRPr="0029786C">
        <w:t xml:space="preserve">Also, I think it would have been better to not write out a full script as it </w:t>
      </w:r>
      <w:r w:rsidR="0029786C" w:rsidRPr="0029786C">
        <w:t xml:space="preserve">made me panic when I </w:t>
      </w:r>
      <w:r w:rsidR="00A828A8" w:rsidRPr="0029786C">
        <w:t>could not</w:t>
      </w:r>
      <w:r w:rsidR="0029786C" w:rsidRPr="0029786C">
        <w:t xml:space="preserve"> remember it word for word. </w:t>
      </w:r>
    </w:p>
    <w:p w14:paraId="0A7BA9D1" w14:textId="2DE5C636" w:rsidR="00ED7D16" w:rsidRPr="000453EB" w:rsidRDefault="00ED7D16" w:rsidP="00132CE8">
      <w:r w:rsidRPr="000453EB">
        <w:rPr>
          <w:b/>
          <w:bCs/>
          <w:u w:val="single"/>
        </w:rPr>
        <w:t>Action plan</w:t>
      </w:r>
      <w:r w:rsidRPr="000453EB">
        <w:t xml:space="preserve"> </w:t>
      </w:r>
    </w:p>
    <w:p w14:paraId="62F1C78E" w14:textId="39AC7B36" w:rsidR="00ED7D16" w:rsidRPr="00471185" w:rsidRDefault="00410BEE" w:rsidP="00132CE8">
      <w:r>
        <w:t xml:space="preserve">I think to have a better outcome next time I would change my approach towards the assignment. By doing so I will wake up earlier and have breakfast, by doing so I gain energy and </w:t>
      </w:r>
      <w:r w:rsidR="008242DC">
        <w:t xml:space="preserve">give myself time to come around. </w:t>
      </w:r>
      <w:r w:rsidR="00FF70A8">
        <w:t xml:space="preserve">Studies have </w:t>
      </w:r>
      <w:r w:rsidR="00C07D10">
        <w:t xml:space="preserve">shown </w:t>
      </w:r>
      <w:r w:rsidR="00F44385">
        <w:t xml:space="preserve">that a Mediterranean diet can help improve memory, so </w:t>
      </w:r>
      <w:r w:rsidR="00B46693">
        <w:t xml:space="preserve">breakfast consisting of fruit and Greek yogurt </w:t>
      </w:r>
      <w:r w:rsidR="000453EB">
        <w:t xml:space="preserve">would be ideal. </w:t>
      </w:r>
      <w:r w:rsidR="000453EB" w:rsidRPr="000453EB">
        <w:rPr>
          <w:color w:val="0070C0"/>
        </w:rPr>
        <w:t>(Harvard Health)</w:t>
      </w:r>
    </w:p>
    <w:p w14:paraId="32FFCEEA" w14:textId="70EF2FFA" w:rsidR="008673C9" w:rsidRPr="008673C9" w:rsidRDefault="008673C9" w:rsidP="00D512E7">
      <w:pPr>
        <w:rPr>
          <w:b/>
          <w:bCs/>
          <w:u w:val="single"/>
        </w:rPr>
      </w:pPr>
      <w:r w:rsidRPr="008673C9">
        <w:rPr>
          <w:b/>
          <w:bCs/>
          <w:u w:val="single"/>
        </w:rPr>
        <w:t xml:space="preserve">References </w:t>
      </w:r>
    </w:p>
    <w:p w14:paraId="637AD6FB" w14:textId="77777777" w:rsidR="00C00CEA" w:rsidRDefault="001A1945" w:rsidP="00C00CEA">
      <w:pPr>
        <w:pStyle w:val="ListParagraph"/>
        <w:numPr>
          <w:ilvl w:val="0"/>
          <w:numId w:val="2"/>
        </w:numPr>
      </w:pPr>
      <w:hyperlink r:id="rId6" w:history="1">
        <w:r w:rsidR="00C00CEA" w:rsidRPr="00C00CEA">
          <w:rPr>
            <w:color w:val="0000FF"/>
            <w:u w:val="single"/>
          </w:rPr>
          <w:t>A Better Breakfast Can Boost a Child's Brainpower : NPR</w:t>
        </w:r>
      </w:hyperlink>
    </w:p>
    <w:p w14:paraId="7A9653F7" w14:textId="77777777" w:rsidR="00C00CEA" w:rsidRDefault="001A1945" w:rsidP="00C00CEA">
      <w:pPr>
        <w:pStyle w:val="ListParagraph"/>
        <w:numPr>
          <w:ilvl w:val="0"/>
          <w:numId w:val="2"/>
        </w:numPr>
      </w:pPr>
      <w:hyperlink r:id="rId7" w:history="1">
        <w:r w:rsidR="00C00CEA" w:rsidRPr="00C00CEA">
          <w:rPr>
            <w:color w:val="0000FF"/>
            <w:u w:val="single"/>
          </w:rPr>
          <w:t>Boost your memory by eating right - Harvard Health</w:t>
        </w:r>
      </w:hyperlink>
    </w:p>
    <w:p w14:paraId="74202370" w14:textId="77777777" w:rsidR="00C00CEA" w:rsidRDefault="001A1945" w:rsidP="00C00CEA">
      <w:pPr>
        <w:pStyle w:val="ListParagraph"/>
        <w:numPr>
          <w:ilvl w:val="0"/>
          <w:numId w:val="2"/>
        </w:numPr>
      </w:pPr>
      <w:hyperlink r:id="rId8" w:history="1">
        <w:r w:rsidR="00C00CEA" w:rsidRPr="00C00CEA">
          <w:rPr>
            <w:color w:val="0000FF"/>
            <w:u w:val="single"/>
          </w:rPr>
          <w:t>Gibbs' Reflective Cycle | The University of Edinburgh</w:t>
        </w:r>
      </w:hyperlink>
    </w:p>
    <w:p w14:paraId="0FFC7182" w14:textId="77777777" w:rsidR="00C00CEA" w:rsidRDefault="001A1945" w:rsidP="00C00CEA">
      <w:pPr>
        <w:pStyle w:val="ListParagraph"/>
        <w:numPr>
          <w:ilvl w:val="0"/>
          <w:numId w:val="2"/>
        </w:numPr>
      </w:pPr>
      <w:hyperlink r:id="rId9" w:history="1">
        <w:r w:rsidR="00C00CEA">
          <w:rPr>
            <w:rStyle w:val="Hyperlink"/>
          </w:rPr>
          <w:t>GLOSSOPHOBIA | meaning in the Cambridge English Dictionary</w:t>
        </w:r>
      </w:hyperlink>
    </w:p>
    <w:p w14:paraId="629B3867" w14:textId="77777777" w:rsidR="00C00CEA" w:rsidRDefault="001A1945" w:rsidP="00C00CEA">
      <w:pPr>
        <w:pStyle w:val="ListParagraph"/>
        <w:numPr>
          <w:ilvl w:val="0"/>
          <w:numId w:val="2"/>
        </w:numPr>
      </w:pPr>
      <w:hyperlink r:id="rId10" w:history="1">
        <w:r w:rsidR="00C00CEA">
          <w:rPr>
            <w:rStyle w:val="Hyperlink"/>
          </w:rPr>
          <w:t>Glossophobia or the Fear of Public Speaking (verywellmind.com)</w:t>
        </w:r>
      </w:hyperlink>
    </w:p>
    <w:p w14:paraId="77CFBFC0" w14:textId="77777777" w:rsidR="00C00CEA" w:rsidRDefault="001A1945" w:rsidP="00C00CEA">
      <w:pPr>
        <w:pStyle w:val="ListParagraph"/>
        <w:numPr>
          <w:ilvl w:val="0"/>
          <w:numId w:val="2"/>
        </w:numPr>
      </w:pPr>
      <w:hyperlink r:id="rId11" w:history="1">
        <w:r w:rsidR="00C00CEA" w:rsidRPr="00C00CEA">
          <w:rPr>
            <w:color w:val="0000FF"/>
            <w:u w:val="single"/>
          </w:rPr>
          <w:t>How to reflect on your practice   -   Nursing in PracticeNursing in Practice</w:t>
        </w:r>
      </w:hyperlink>
    </w:p>
    <w:p w14:paraId="77FC1E02" w14:textId="77777777" w:rsidR="00C00CEA" w:rsidRDefault="001A1945" w:rsidP="00C00CEA">
      <w:pPr>
        <w:pStyle w:val="ListParagraph"/>
        <w:numPr>
          <w:ilvl w:val="0"/>
          <w:numId w:val="2"/>
        </w:numPr>
      </w:pPr>
      <w:hyperlink r:id="rId12" w:anchor=":~:text=However%2C%20with%20difficult%20words%2C%20it%20can%20help%20you,to%20get%20a%20better%20understanding%20of%20the%20word." w:history="1">
        <w:r w:rsidR="00C00CEA" w:rsidRPr="00C00CEA">
          <w:rPr>
            <w:color w:val="0000FF"/>
            <w:u w:val="single"/>
          </w:rPr>
          <w:t>How to Remember Hard Vocabulary Words in English (nextstepenglish.com)</w:t>
        </w:r>
      </w:hyperlink>
    </w:p>
    <w:p w14:paraId="1E183D45" w14:textId="77777777" w:rsidR="00C00CEA" w:rsidRDefault="001A1945" w:rsidP="00C00CEA">
      <w:pPr>
        <w:pStyle w:val="ListParagraph"/>
        <w:numPr>
          <w:ilvl w:val="0"/>
          <w:numId w:val="2"/>
        </w:numPr>
      </w:pPr>
      <w:hyperlink r:id="rId13" w:history="1">
        <w:r w:rsidR="00C00CEA">
          <w:rPr>
            <w:rStyle w:val="Hyperlink"/>
          </w:rPr>
          <w:t>Microsoft Word - 04 - Communication Information sheet.doc (challengingbehaviour.org.uk)</w:t>
        </w:r>
      </w:hyperlink>
    </w:p>
    <w:p w14:paraId="22F3545D" w14:textId="77777777" w:rsidR="00C00CEA" w:rsidRDefault="001A1945" w:rsidP="00C00CEA">
      <w:pPr>
        <w:pStyle w:val="ListParagraph"/>
        <w:numPr>
          <w:ilvl w:val="0"/>
          <w:numId w:val="2"/>
        </w:numPr>
      </w:pPr>
      <w:hyperlink r:id="rId14" w:history="1">
        <w:r w:rsidR="00C00CEA">
          <w:rPr>
            <w:rStyle w:val="Hyperlink"/>
          </w:rPr>
          <w:t>Nervous Public Speaking | Conquer Nerves | Alix Needham Hypnotherapy</w:t>
        </w:r>
      </w:hyperlink>
    </w:p>
    <w:p w14:paraId="6BF83485" w14:textId="77777777" w:rsidR="00C00CEA" w:rsidRDefault="001A1945" w:rsidP="00C00CEA">
      <w:pPr>
        <w:pStyle w:val="ListParagraph"/>
        <w:numPr>
          <w:ilvl w:val="0"/>
          <w:numId w:val="2"/>
        </w:numPr>
        <w:rPr>
          <w:rStyle w:val="Hyperlink"/>
        </w:rPr>
      </w:pPr>
      <w:hyperlink r:id="rId15" w:history="1">
        <w:r w:rsidR="00C00CEA">
          <w:rPr>
            <w:rStyle w:val="Hyperlink"/>
          </w:rPr>
          <w:t>Positive &amp; Negative Communication Skills (oureverydaylife.org.uk)</w:t>
        </w:r>
      </w:hyperlink>
    </w:p>
    <w:p w14:paraId="2C03D01F" w14:textId="77777777" w:rsidR="00C00CEA" w:rsidRDefault="001A1945" w:rsidP="00C00CEA">
      <w:pPr>
        <w:pStyle w:val="ListParagraph"/>
        <w:numPr>
          <w:ilvl w:val="0"/>
          <w:numId w:val="2"/>
        </w:numPr>
      </w:pPr>
      <w:hyperlink r:id="rId16" w:history="1">
        <w:r w:rsidR="00C00CEA" w:rsidRPr="00C00CEA">
          <w:rPr>
            <w:color w:val="0000FF"/>
            <w:u w:val="single"/>
          </w:rPr>
          <w:t>Practicing for Successful Speech Delivery (saylordotorg.github.io)</w:t>
        </w:r>
      </w:hyperlink>
    </w:p>
    <w:sectPr w:rsidR="00C00C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70425"/>
    <w:multiLevelType w:val="hybridMultilevel"/>
    <w:tmpl w:val="5754CE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E32A8"/>
    <w:multiLevelType w:val="hybridMultilevel"/>
    <w:tmpl w:val="143A6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85"/>
    <w:rsid w:val="00044EEC"/>
    <w:rsid w:val="000453EB"/>
    <w:rsid w:val="00060F19"/>
    <w:rsid w:val="000706E1"/>
    <w:rsid w:val="00075E79"/>
    <w:rsid w:val="00081FD8"/>
    <w:rsid w:val="000A206A"/>
    <w:rsid w:val="000D1BC6"/>
    <w:rsid w:val="000F1A04"/>
    <w:rsid w:val="00132CE8"/>
    <w:rsid w:val="00181187"/>
    <w:rsid w:val="001A1945"/>
    <w:rsid w:val="00292002"/>
    <w:rsid w:val="0029786C"/>
    <w:rsid w:val="002F6AC2"/>
    <w:rsid w:val="0033371B"/>
    <w:rsid w:val="003531B6"/>
    <w:rsid w:val="003B48F3"/>
    <w:rsid w:val="003D3FFB"/>
    <w:rsid w:val="00410BEE"/>
    <w:rsid w:val="00422071"/>
    <w:rsid w:val="00427927"/>
    <w:rsid w:val="00445D26"/>
    <w:rsid w:val="00471185"/>
    <w:rsid w:val="004B7FBC"/>
    <w:rsid w:val="00541BFC"/>
    <w:rsid w:val="0054720F"/>
    <w:rsid w:val="00556892"/>
    <w:rsid w:val="00556E7C"/>
    <w:rsid w:val="005628C1"/>
    <w:rsid w:val="005B2850"/>
    <w:rsid w:val="005D20C6"/>
    <w:rsid w:val="005E1B7C"/>
    <w:rsid w:val="005E62F4"/>
    <w:rsid w:val="00624D14"/>
    <w:rsid w:val="00696CDC"/>
    <w:rsid w:val="007601FD"/>
    <w:rsid w:val="00784CA7"/>
    <w:rsid w:val="007B63F8"/>
    <w:rsid w:val="007D4D08"/>
    <w:rsid w:val="00817AF5"/>
    <w:rsid w:val="008242DC"/>
    <w:rsid w:val="00827CCF"/>
    <w:rsid w:val="00850108"/>
    <w:rsid w:val="008673C9"/>
    <w:rsid w:val="008674E3"/>
    <w:rsid w:val="00886911"/>
    <w:rsid w:val="008F5173"/>
    <w:rsid w:val="009449D0"/>
    <w:rsid w:val="00990D53"/>
    <w:rsid w:val="009A6635"/>
    <w:rsid w:val="009E162D"/>
    <w:rsid w:val="00A45643"/>
    <w:rsid w:val="00A509A7"/>
    <w:rsid w:val="00A76C86"/>
    <w:rsid w:val="00A828A8"/>
    <w:rsid w:val="00AA3E25"/>
    <w:rsid w:val="00AE25C7"/>
    <w:rsid w:val="00AF6436"/>
    <w:rsid w:val="00B20B63"/>
    <w:rsid w:val="00B42008"/>
    <w:rsid w:val="00B43B6D"/>
    <w:rsid w:val="00B46693"/>
    <w:rsid w:val="00B55985"/>
    <w:rsid w:val="00BB3F25"/>
    <w:rsid w:val="00C00CEA"/>
    <w:rsid w:val="00C00D47"/>
    <w:rsid w:val="00C07D10"/>
    <w:rsid w:val="00C37A54"/>
    <w:rsid w:val="00C8077F"/>
    <w:rsid w:val="00CB40C8"/>
    <w:rsid w:val="00CB5B72"/>
    <w:rsid w:val="00CC3189"/>
    <w:rsid w:val="00CD2C21"/>
    <w:rsid w:val="00D30F70"/>
    <w:rsid w:val="00D42E5D"/>
    <w:rsid w:val="00D512E7"/>
    <w:rsid w:val="00D52578"/>
    <w:rsid w:val="00E41B1F"/>
    <w:rsid w:val="00EC15A9"/>
    <w:rsid w:val="00EC57D2"/>
    <w:rsid w:val="00ED7D16"/>
    <w:rsid w:val="00F019B4"/>
    <w:rsid w:val="00F44385"/>
    <w:rsid w:val="00FB0760"/>
    <w:rsid w:val="00FD78D2"/>
    <w:rsid w:val="00FF4204"/>
    <w:rsid w:val="00FF69F7"/>
    <w:rsid w:val="00FF70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F517"/>
  <w15:chartTrackingRefBased/>
  <w15:docId w15:val="{08496FF9-C6A2-4300-986F-5763EF7AF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62F4"/>
    <w:rPr>
      <w:color w:val="0000FF"/>
      <w:u w:val="single"/>
    </w:rPr>
  </w:style>
  <w:style w:type="paragraph" w:styleId="ListParagraph">
    <w:name w:val="List Paragraph"/>
    <w:basedOn w:val="Normal"/>
    <w:uiPriority w:val="34"/>
    <w:qFormat/>
    <w:rsid w:val="00C00C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yperlink" Target="https://www.challengingbehaviour.org.uk/learning-disability-files/04---Communication-Information-sheet-web.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ealth.harvard.edu/mind-and-mood/boost-your-memory-by-eating-right" TargetMode="External"/><Relationship Id="rId12" Type="http://schemas.openxmlformats.org/officeDocument/2006/relationships/hyperlink" Target="https://nextstepenglish.com/remember-meaning-hard-vocabulary-word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aylordotorg.github.io/text_stand-up-speak-out-the-practice-and-ethics-of-public-speaking/s17-04-practicing-for-successful-spee.html" TargetMode="External"/><Relationship Id="rId1" Type="http://schemas.openxmlformats.org/officeDocument/2006/relationships/customXml" Target="../customXml/item1.xml"/><Relationship Id="rId6" Type="http://schemas.openxmlformats.org/officeDocument/2006/relationships/hyperlink" Target="https://www.npr.org/templates/story/story.php?storyId=5738848&amp;t=1618516804753" TargetMode="External"/><Relationship Id="rId11" Type="http://schemas.openxmlformats.org/officeDocument/2006/relationships/hyperlink" Target="https://www.nursinginpractice.com/professional/how-to-reflect-on-your-practice/" TargetMode="External"/><Relationship Id="rId5" Type="http://schemas.openxmlformats.org/officeDocument/2006/relationships/webSettings" Target="webSettings.xml"/><Relationship Id="rId15" Type="http://schemas.openxmlformats.org/officeDocument/2006/relationships/hyperlink" Target="https://oureverydaylife.com/positive-negative-communication-skills-8758093.html" TargetMode="External"/><Relationship Id="rId10" Type="http://schemas.openxmlformats.org/officeDocument/2006/relationships/hyperlink" Target="https://www.verywellmind.com/glossophobia-2671860" TargetMode="External"/><Relationship Id="rId4" Type="http://schemas.openxmlformats.org/officeDocument/2006/relationships/settings" Target="settings.xml"/><Relationship Id="rId9" Type="http://schemas.openxmlformats.org/officeDocument/2006/relationships/hyperlink" Target="https://dictionary.cambridge.org/dictionary/english/glossophobia" TargetMode="External"/><Relationship Id="rId14" Type="http://schemas.openxmlformats.org/officeDocument/2006/relationships/hyperlink" Target="https://alixneedham.com/public-speaking/nervous-public-spe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57297-7D0A-4C94-95B4-CAC6F5638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1188</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Lisa thomas</cp:lastModifiedBy>
  <cp:revision>2</cp:revision>
  <dcterms:created xsi:type="dcterms:W3CDTF">2021-04-15T20:58:00Z</dcterms:created>
  <dcterms:modified xsi:type="dcterms:W3CDTF">2021-04-15T20:58:00Z</dcterms:modified>
</cp:coreProperties>
</file>