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296370" w14:textId="77777777" w:rsidR="00113DB5" w:rsidRDefault="00113DB5" w:rsidP="00113DB5">
      <w:pPr>
        <w:spacing w:line="254" w:lineRule="auto"/>
        <w:jc w:val="center"/>
        <w:rPr>
          <w:rFonts w:ascii="Times New Roman" w:eastAsia="Calibri" w:hAnsi="Times New Roman" w:cs="Times New Roman"/>
          <w:sz w:val="36"/>
          <w:szCs w:val="36"/>
        </w:rPr>
      </w:pPr>
      <w:r>
        <w:rPr>
          <w:rFonts w:ascii="Times New Roman" w:eastAsia="Calibri" w:hAnsi="Times New Roman" w:cs="Times New Roman"/>
          <w:sz w:val="36"/>
          <w:szCs w:val="36"/>
        </w:rPr>
        <w:t>University of Wales</w:t>
      </w:r>
    </w:p>
    <w:p w14:paraId="7BD8788E" w14:textId="77777777" w:rsidR="00113DB5" w:rsidRDefault="00113DB5" w:rsidP="00113DB5">
      <w:pPr>
        <w:spacing w:line="254" w:lineRule="auto"/>
        <w:jc w:val="center"/>
        <w:rPr>
          <w:rFonts w:ascii="Times New Roman" w:eastAsia="Calibri" w:hAnsi="Times New Roman" w:cs="Times New Roman"/>
          <w:sz w:val="32"/>
          <w:szCs w:val="32"/>
        </w:rPr>
      </w:pPr>
      <w:r>
        <w:rPr>
          <w:rFonts w:ascii="Times New Roman" w:eastAsia="Calibri" w:hAnsi="Times New Roman" w:cs="Times New Roman"/>
          <w:sz w:val="32"/>
          <w:szCs w:val="32"/>
        </w:rPr>
        <w:t>Trinity Saint David</w:t>
      </w:r>
    </w:p>
    <w:p w14:paraId="3A95DA9E" w14:textId="77777777" w:rsidR="00113DB5" w:rsidRDefault="00113DB5" w:rsidP="00113DB5">
      <w:pPr>
        <w:spacing w:line="254" w:lineRule="auto"/>
        <w:jc w:val="center"/>
        <w:rPr>
          <w:rFonts w:ascii="Times New Roman" w:eastAsia="Calibri" w:hAnsi="Times New Roman" w:cs="Times New Roman"/>
          <w:sz w:val="28"/>
          <w:szCs w:val="28"/>
        </w:rPr>
      </w:pPr>
    </w:p>
    <w:p w14:paraId="21F0C321" w14:textId="77777777" w:rsidR="00113DB5" w:rsidRDefault="00113DB5" w:rsidP="00113DB5">
      <w:pPr>
        <w:spacing w:line="254" w:lineRule="auto"/>
        <w:jc w:val="center"/>
        <w:rPr>
          <w:rFonts w:ascii="Times New Roman" w:eastAsia="Calibri" w:hAnsi="Times New Roman" w:cs="Times New Roman"/>
          <w:sz w:val="28"/>
          <w:szCs w:val="28"/>
        </w:rPr>
      </w:pPr>
    </w:p>
    <w:p w14:paraId="2C7A99C3" w14:textId="77777777" w:rsidR="00113DB5" w:rsidRDefault="00113DB5" w:rsidP="00113DB5">
      <w:pPr>
        <w:spacing w:line="254" w:lineRule="auto"/>
        <w:jc w:val="center"/>
        <w:rPr>
          <w:rFonts w:ascii="Times New Roman" w:eastAsia="Calibri" w:hAnsi="Times New Roman" w:cs="Times New Roman"/>
          <w:sz w:val="28"/>
          <w:szCs w:val="28"/>
        </w:rPr>
      </w:pPr>
    </w:p>
    <w:p w14:paraId="7CD6B00D" w14:textId="77777777" w:rsidR="00113DB5" w:rsidRDefault="00113DB5" w:rsidP="00113DB5">
      <w:pPr>
        <w:spacing w:line="254" w:lineRule="auto"/>
        <w:jc w:val="center"/>
        <w:rPr>
          <w:rFonts w:ascii="Times New Roman" w:eastAsia="Calibri" w:hAnsi="Times New Roman" w:cs="Times New Roman"/>
          <w:sz w:val="32"/>
          <w:szCs w:val="32"/>
        </w:rPr>
      </w:pPr>
    </w:p>
    <w:p w14:paraId="7669A055" w14:textId="1B007D61" w:rsidR="00113DB5" w:rsidRDefault="00113DB5" w:rsidP="00113DB5">
      <w:pPr>
        <w:spacing w:line="254" w:lineRule="auto"/>
        <w:jc w:val="center"/>
        <w:rPr>
          <w:rFonts w:ascii="Times New Roman" w:eastAsia="Calibri" w:hAnsi="Times New Roman" w:cs="Times New Roman"/>
          <w:sz w:val="32"/>
          <w:szCs w:val="32"/>
        </w:rPr>
      </w:pPr>
      <w:r w:rsidRPr="00113DB5">
        <w:rPr>
          <w:rFonts w:ascii="Times New Roman" w:eastAsia="Calibri" w:hAnsi="Times New Roman" w:cs="Times New Roman"/>
          <w:sz w:val="32"/>
          <w:szCs w:val="32"/>
        </w:rPr>
        <w:t>The Global Business Environment</w:t>
      </w:r>
    </w:p>
    <w:p w14:paraId="4D38DC8E" w14:textId="77777777" w:rsidR="00113DB5" w:rsidRDefault="00113DB5" w:rsidP="00113DB5">
      <w:pPr>
        <w:spacing w:line="254" w:lineRule="auto"/>
        <w:jc w:val="center"/>
        <w:rPr>
          <w:rFonts w:ascii="Times New Roman" w:eastAsia="Calibri" w:hAnsi="Times New Roman" w:cs="Times New Roman"/>
          <w:sz w:val="28"/>
          <w:szCs w:val="28"/>
        </w:rPr>
      </w:pPr>
      <w:r>
        <w:rPr>
          <w:rFonts w:ascii="Times New Roman" w:eastAsia="Calibri" w:hAnsi="Times New Roman" w:cs="Times New Roman"/>
          <w:sz w:val="28"/>
          <w:szCs w:val="28"/>
        </w:rPr>
        <w:t>ASSESSMENT 1</w:t>
      </w:r>
    </w:p>
    <w:p w14:paraId="19722135" w14:textId="77777777" w:rsidR="00113DB5" w:rsidRDefault="00113DB5" w:rsidP="00113DB5">
      <w:pPr>
        <w:tabs>
          <w:tab w:val="left" w:pos="5520"/>
        </w:tabs>
        <w:spacing w:line="254" w:lineRule="auto"/>
        <w:jc w:val="center"/>
        <w:rPr>
          <w:rFonts w:ascii="Times New Roman" w:eastAsia="Calibri" w:hAnsi="Times New Roman" w:cs="Times New Roman"/>
          <w:sz w:val="28"/>
          <w:szCs w:val="28"/>
        </w:rPr>
      </w:pPr>
    </w:p>
    <w:p w14:paraId="4A70BE21" w14:textId="23CB915E" w:rsidR="00113DB5" w:rsidRDefault="00BB503D" w:rsidP="00BB503D">
      <w:pPr>
        <w:spacing w:line="254" w:lineRule="auto"/>
        <w:jc w:val="center"/>
        <w:rPr>
          <w:rFonts w:ascii="Times New Roman" w:eastAsia="Calibri" w:hAnsi="Times New Roman" w:cs="Times New Roman"/>
          <w:b/>
          <w:bCs/>
          <w:sz w:val="29"/>
          <w:szCs w:val="29"/>
        </w:rPr>
      </w:pPr>
      <w:r>
        <w:rPr>
          <w:rFonts w:ascii="Times New Roman" w:eastAsia="Calibri" w:hAnsi="Times New Roman" w:cs="Times New Roman"/>
          <w:b/>
          <w:bCs/>
          <w:sz w:val="29"/>
          <w:szCs w:val="29"/>
        </w:rPr>
        <w:t>CAR MANUFACTURING INDUSTRY</w:t>
      </w:r>
    </w:p>
    <w:p w14:paraId="623AC397" w14:textId="5C393DB0" w:rsidR="00113DB5" w:rsidRDefault="00113DB5" w:rsidP="00113DB5">
      <w:pPr>
        <w:spacing w:line="254" w:lineRule="auto"/>
        <w:jc w:val="center"/>
        <w:rPr>
          <w:rFonts w:ascii="Times New Roman" w:eastAsia="Calibri" w:hAnsi="Times New Roman" w:cs="Times New Roman"/>
          <w:sz w:val="29"/>
          <w:szCs w:val="29"/>
        </w:rPr>
      </w:pPr>
    </w:p>
    <w:p w14:paraId="036E5C43" w14:textId="77777777" w:rsidR="00113DB5" w:rsidRDefault="00113DB5" w:rsidP="00113DB5">
      <w:pPr>
        <w:spacing w:line="254" w:lineRule="auto"/>
        <w:rPr>
          <w:rFonts w:ascii="Times New Roman" w:eastAsia="Calibri" w:hAnsi="Times New Roman" w:cs="Times New Roman"/>
          <w:sz w:val="24"/>
          <w:szCs w:val="24"/>
        </w:rPr>
      </w:pPr>
    </w:p>
    <w:p w14:paraId="3BD6391A" w14:textId="77777777" w:rsidR="00113DB5" w:rsidRDefault="00113DB5" w:rsidP="00113DB5">
      <w:pPr>
        <w:spacing w:line="254" w:lineRule="auto"/>
        <w:rPr>
          <w:rFonts w:ascii="Times New Roman" w:eastAsia="Calibri" w:hAnsi="Times New Roman" w:cs="Times New Roman"/>
          <w:sz w:val="24"/>
          <w:szCs w:val="24"/>
        </w:rPr>
      </w:pPr>
    </w:p>
    <w:p w14:paraId="24596E38" w14:textId="77777777" w:rsidR="00113DB5" w:rsidRDefault="00113DB5" w:rsidP="00113DB5">
      <w:pPr>
        <w:spacing w:line="254" w:lineRule="auto"/>
        <w:rPr>
          <w:rFonts w:ascii="Times New Roman" w:eastAsia="Calibri" w:hAnsi="Times New Roman" w:cs="Times New Roman"/>
          <w:sz w:val="24"/>
          <w:szCs w:val="24"/>
        </w:rPr>
      </w:pPr>
    </w:p>
    <w:p w14:paraId="15E610AB" w14:textId="77777777" w:rsidR="00113DB5" w:rsidRDefault="00113DB5" w:rsidP="00113DB5">
      <w:pPr>
        <w:spacing w:line="254" w:lineRule="auto"/>
        <w:rPr>
          <w:rFonts w:ascii="Times New Roman" w:eastAsia="Calibri" w:hAnsi="Times New Roman" w:cs="Times New Roman"/>
          <w:sz w:val="24"/>
          <w:szCs w:val="24"/>
        </w:rPr>
      </w:pPr>
    </w:p>
    <w:p w14:paraId="361A3E0C" w14:textId="77777777" w:rsidR="00113DB5" w:rsidRDefault="00113DB5" w:rsidP="00113DB5">
      <w:pPr>
        <w:spacing w:line="254" w:lineRule="auto"/>
        <w:rPr>
          <w:rFonts w:ascii="Times New Roman" w:eastAsia="Calibri" w:hAnsi="Times New Roman" w:cs="Times New Roman"/>
          <w:sz w:val="24"/>
          <w:szCs w:val="24"/>
        </w:rPr>
      </w:pPr>
    </w:p>
    <w:p w14:paraId="27CB289B" w14:textId="77777777" w:rsidR="00113DB5" w:rsidRDefault="00113DB5" w:rsidP="00113DB5">
      <w:pPr>
        <w:spacing w:line="254" w:lineRule="auto"/>
        <w:rPr>
          <w:rFonts w:ascii="Times New Roman" w:eastAsia="Calibri" w:hAnsi="Times New Roman" w:cs="Times New Roman"/>
          <w:sz w:val="24"/>
          <w:szCs w:val="24"/>
        </w:rPr>
      </w:pPr>
    </w:p>
    <w:p w14:paraId="37E17868" w14:textId="77777777" w:rsidR="00113DB5" w:rsidRDefault="00113DB5" w:rsidP="00113DB5">
      <w:pPr>
        <w:spacing w:line="254"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Student                                                                                                        Lecture</w:t>
      </w:r>
    </w:p>
    <w:p w14:paraId="5FD50D2A" w14:textId="77777777" w:rsidR="00113DB5" w:rsidRDefault="00113DB5" w:rsidP="00113DB5">
      <w:pPr>
        <w:spacing w:line="254" w:lineRule="auto"/>
        <w:jc w:val="center"/>
        <w:rPr>
          <w:rFonts w:ascii="Times New Roman" w:eastAsia="Calibri" w:hAnsi="Times New Roman" w:cs="Times New Roman"/>
          <w:sz w:val="24"/>
          <w:szCs w:val="24"/>
        </w:rPr>
      </w:pPr>
    </w:p>
    <w:p w14:paraId="0B66E6DE" w14:textId="77777777" w:rsidR="00113DB5" w:rsidRDefault="00113DB5" w:rsidP="00113DB5">
      <w:pPr>
        <w:spacing w:line="254" w:lineRule="auto"/>
        <w:jc w:val="center"/>
        <w:rPr>
          <w:rFonts w:ascii="Times New Roman" w:eastAsia="Calibri" w:hAnsi="Times New Roman" w:cs="Times New Roman"/>
          <w:sz w:val="24"/>
          <w:szCs w:val="24"/>
        </w:rPr>
      </w:pPr>
    </w:p>
    <w:p w14:paraId="05B387A0" w14:textId="37DAA29E" w:rsidR="00113DB5" w:rsidRDefault="00113DB5" w:rsidP="00113DB5">
      <w:pPr>
        <w:spacing w:line="254"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 xml:space="preserve">Manal </w:t>
      </w:r>
      <w:proofErr w:type="spellStart"/>
      <w:r>
        <w:rPr>
          <w:rFonts w:ascii="Times New Roman" w:eastAsia="Calibri" w:hAnsi="Times New Roman" w:cs="Times New Roman"/>
          <w:sz w:val="24"/>
          <w:szCs w:val="24"/>
        </w:rPr>
        <w:t>Talharchet</w:t>
      </w:r>
      <w:proofErr w:type="spellEnd"/>
      <w:r>
        <w:rPr>
          <w:rFonts w:ascii="Times New Roman" w:eastAsia="Calibri" w:hAnsi="Times New Roman" w:cs="Times New Roman"/>
          <w:sz w:val="24"/>
          <w:szCs w:val="24"/>
        </w:rPr>
        <w:t xml:space="preserve">                                                                                    </w:t>
      </w:r>
      <w:r w:rsidRPr="00113DB5">
        <w:t xml:space="preserve"> </w:t>
      </w:r>
      <w:r w:rsidRPr="00113DB5">
        <w:rPr>
          <w:rFonts w:ascii="Times New Roman" w:eastAsia="Calibri" w:hAnsi="Times New Roman" w:cs="Times New Roman"/>
          <w:sz w:val="24"/>
          <w:szCs w:val="24"/>
        </w:rPr>
        <w:t xml:space="preserve">Syed </w:t>
      </w:r>
      <w:proofErr w:type="spellStart"/>
      <w:r w:rsidRPr="00113DB5">
        <w:rPr>
          <w:rFonts w:ascii="Times New Roman" w:eastAsia="Calibri" w:hAnsi="Times New Roman" w:cs="Times New Roman"/>
          <w:sz w:val="24"/>
          <w:szCs w:val="24"/>
        </w:rPr>
        <w:t>Jaffery</w:t>
      </w:r>
      <w:proofErr w:type="spellEnd"/>
      <w:r>
        <w:rPr>
          <w:rFonts w:ascii="Times New Roman" w:eastAsia="Calibri" w:hAnsi="Times New Roman" w:cs="Times New Roman"/>
          <w:sz w:val="24"/>
          <w:szCs w:val="24"/>
        </w:rPr>
        <w:t xml:space="preserve"> </w:t>
      </w:r>
    </w:p>
    <w:p w14:paraId="5366C8B6" w14:textId="77777777" w:rsidR="00113DB5" w:rsidRDefault="00113DB5" w:rsidP="00113DB5">
      <w:pPr>
        <w:spacing w:line="254"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          1917140</w:t>
      </w:r>
    </w:p>
    <w:p w14:paraId="292EC1D0" w14:textId="77777777" w:rsidR="00113DB5" w:rsidRDefault="00113DB5" w:rsidP="00113DB5">
      <w:pPr>
        <w:spacing w:line="254" w:lineRule="auto"/>
        <w:jc w:val="center"/>
        <w:rPr>
          <w:rFonts w:ascii="Times New Roman" w:eastAsia="Calibri" w:hAnsi="Times New Roman" w:cs="Times New Roman"/>
          <w:sz w:val="24"/>
          <w:szCs w:val="24"/>
        </w:rPr>
      </w:pPr>
    </w:p>
    <w:p w14:paraId="01CE1E49" w14:textId="77777777" w:rsidR="00113DB5" w:rsidRDefault="00113DB5" w:rsidP="00113DB5">
      <w:pPr>
        <w:spacing w:line="254" w:lineRule="auto"/>
        <w:jc w:val="center"/>
        <w:rPr>
          <w:rFonts w:ascii="Times New Roman" w:eastAsia="Calibri" w:hAnsi="Times New Roman" w:cs="Times New Roman"/>
          <w:sz w:val="24"/>
          <w:szCs w:val="24"/>
        </w:rPr>
      </w:pPr>
    </w:p>
    <w:p w14:paraId="5B6C8234" w14:textId="77777777" w:rsidR="00113DB5" w:rsidRDefault="00113DB5" w:rsidP="00113DB5">
      <w:pPr>
        <w:spacing w:line="254" w:lineRule="auto"/>
        <w:rPr>
          <w:rFonts w:ascii="Times New Roman" w:eastAsia="Calibri" w:hAnsi="Times New Roman" w:cs="Times New Roman"/>
          <w:sz w:val="24"/>
          <w:szCs w:val="24"/>
        </w:rPr>
      </w:pPr>
    </w:p>
    <w:p w14:paraId="6CCBDAC2" w14:textId="77777777" w:rsidR="00113DB5" w:rsidRDefault="00113DB5" w:rsidP="00113DB5">
      <w:pPr>
        <w:spacing w:line="254" w:lineRule="auto"/>
        <w:rPr>
          <w:rFonts w:ascii="Times New Roman" w:eastAsia="Calibri" w:hAnsi="Times New Roman" w:cs="Times New Roman"/>
          <w:sz w:val="24"/>
          <w:szCs w:val="24"/>
        </w:rPr>
      </w:pPr>
    </w:p>
    <w:p w14:paraId="63943B76" w14:textId="77777777" w:rsidR="00113DB5" w:rsidRDefault="00113DB5" w:rsidP="00113DB5">
      <w:pPr>
        <w:spacing w:line="254" w:lineRule="auto"/>
        <w:rPr>
          <w:rFonts w:ascii="Times New Roman" w:eastAsia="Calibri" w:hAnsi="Times New Roman" w:cs="Times New Roman"/>
          <w:sz w:val="24"/>
          <w:szCs w:val="24"/>
        </w:rPr>
      </w:pPr>
    </w:p>
    <w:p w14:paraId="48BA08CA" w14:textId="77777777" w:rsidR="00113DB5" w:rsidRDefault="00113DB5" w:rsidP="00113DB5">
      <w:pPr>
        <w:spacing w:line="254" w:lineRule="auto"/>
        <w:rPr>
          <w:rFonts w:ascii="Times New Roman" w:eastAsia="Calibri" w:hAnsi="Times New Roman" w:cs="Times New Roman"/>
          <w:sz w:val="24"/>
          <w:szCs w:val="24"/>
        </w:rPr>
      </w:pPr>
    </w:p>
    <w:p w14:paraId="23F00EF1" w14:textId="77777777" w:rsidR="00113DB5" w:rsidRDefault="00113DB5" w:rsidP="00113DB5">
      <w:pPr>
        <w:spacing w:line="254"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August 2020</w:t>
      </w:r>
    </w:p>
    <w:sdt>
      <w:sdtPr>
        <w:rPr>
          <w:rFonts w:ascii="Times New Roman" w:eastAsia="Arial" w:hAnsi="Times New Roman" w:cs="Times New Roman"/>
          <w:color w:val="0070C0"/>
        </w:rPr>
        <w:id w:val="280330344"/>
        <w:docPartObj>
          <w:docPartGallery w:val="Table of Contents"/>
          <w:docPartUnique/>
        </w:docPartObj>
      </w:sdtPr>
      <w:sdtEndPr>
        <w:rPr>
          <w:rFonts w:asciiTheme="minorHAnsi" w:eastAsiaTheme="minorHAnsi" w:hAnsiTheme="minorHAnsi" w:cstheme="minorBidi"/>
          <w:color w:val="auto"/>
        </w:rPr>
      </w:sdtEndPr>
      <w:sdtContent>
        <w:p w14:paraId="4B79FA0F" w14:textId="77777777" w:rsidR="00113DB5" w:rsidRPr="005A54FE" w:rsidRDefault="00113DB5" w:rsidP="00113DB5">
          <w:pPr>
            <w:keepNext/>
            <w:keepLines/>
            <w:spacing w:before="480" w:after="0" w:line="360" w:lineRule="auto"/>
            <w:jc w:val="center"/>
            <w:rPr>
              <w:rFonts w:ascii="Times New Roman" w:eastAsiaTheme="majorEastAsia" w:hAnsi="Times New Roman" w:cs="Times New Roman"/>
              <w:b/>
              <w:bCs/>
              <w:color w:val="0070C0"/>
              <w:sz w:val="28"/>
              <w:szCs w:val="28"/>
              <w:lang w:val="en-US"/>
            </w:rPr>
          </w:pPr>
          <w:r w:rsidRPr="005A54FE">
            <w:rPr>
              <w:rFonts w:ascii="Times New Roman" w:eastAsiaTheme="majorEastAsia" w:hAnsi="Times New Roman" w:cs="Times New Roman"/>
              <w:b/>
              <w:bCs/>
              <w:color w:val="0070C0"/>
              <w:sz w:val="28"/>
              <w:szCs w:val="28"/>
              <w:lang w:val="en-US"/>
            </w:rPr>
            <w:t>Table of Contents</w:t>
          </w:r>
        </w:p>
        <w:p w14:paraId="7AC67E74" w14:textId="05F38FC3" w:rsidR="00BB503D" w:rsidRPr="00031580" w:rsidRDefault="00BB503D" w:rsidP="00113DB5">
          <w:pPr>
            <w:spacing w:line="276" w:lineRule="auto"/>
            <w:rPr>
              <w:rFonts w:ascii="Times New Roman" w:eastAsia="Arial" w:hAnsi="Times New Roman" w:cs="Times New Roman"/>
              <w:color w:val="0070C0"/>
              <w:sz w:val="24"/>
              <w:szCs w:val="24"/>
              <w:lang w:val="en-US"/>
            </w:rPr>
          </w:pPr>
          <w:bookmarkStart w:id="0" w:name="_Hlk48470147"/>
          <w:proofErr w:type="gramStart"/>
          <w:r w:rsidRPr="00031580">
            <w:rPr>
              <w:rFonts w:ascii="Times New Roman" w:eastAsia="Arial" w:hAnsi="Times New Roman" w:cs="Times New Roman"/>
              <w:color w:val="0070C0"/>
              <w:sz w:val="24"/>
              <w:szCs w:val="24"/>
              <w:lang w:val="en-US"/>
            </w:rPr>
            <w:t>INTRODUCTIO</w:t>
          </w:r>
          <w:r w:rsidR="00031580">
            <w:rPr>
              <w:rFonts w:ascii="Times New Roman" w:eastAsia="Arial" w:hAnsi="Times New Roman" w:cs="Times New Roman"/>
              <w:color w:val="0070C0"/>
              <w:sz w:val="24"/>
              <w:szCs w:val="24"/>
              <w:lang w:val="en-US"/>
            </w:rPr>
            <w:t>N..</w:t>
          </w:r>
          <w:proofErr w:type="gramEnd"/>
          <w:r w:rsidRPr="00031580">
            <w:rPr>
              <w:rFonts w:ascii="Times New Roman" w:eastAsia="Arial" w:hAnsi="Times New Roman" w:cs="Times New Roman"/>
              <w:color w:val="0070C0"/>
              <w:sz w:val="24"/>
              <w:szCs w:val="24"/>
              <w:lang w:val="en-US"/>
            </w:rPr>
            <w:t>……………………………………………………………</w:t>
          </w:r>
          <w:r w:rsidR="00031580" w:rsidRPr="00031580">
            <w:rPr>
              <w:rFonts w:ascii="Times New Roman" w:eastAsia="Arial" w:hAnsi="Times New Roman" w:cs="Times New Roman"/>
              <w:color w:val="0070C0"/>
              <w:sz w:val="24"/>
              <w:szCs w:val="24"/>
              <w:lang w:val="en-US"/>
            </w:rPr>
            <w:t>…</w:t>
          </w:r>
          <w:r w:rsidRPr="00031580">
            <w:rPr>
              <w:rFonts w:ascii="Times New Roman" w:eastAsia="Arial" w:hAnsi="Times New Roman" w:cs="Times New Roman"/>
              <w:color w:val="0070C0"/>
              <w:sz w:val="24"/>
              <w:szCs w:val="24"/>
              <w:lang w:val="en-US"/>
            </w:rPr>
            <w:t>….</w:t>
          </w:r>
          <w:r w:rsidR="00031580" w:rsidRPr="00031580">
            <w:rPr>
              <w:rFonts w:ascii="Times New Roman" w:eastAsia="Arial" w:hAnsi="Times New Roman" w:cs="Times New Roman"/>
              <w:color w:val="0070C0"/>
              <w:sz w:val="24"/>
              <w:szCs w:val="24"/>
              <w:lang w:val="en-US"/>
            </w:rPr>
            <w:t>2</w:t>
          </w:r>
        </w:p>
        <w:p w14:paraId="2ED02C01" w14:textId="77777777" w:rsidR="00BB503D" w:rsidRPr="00031580" w:rsidRDefault="00BB503D" w:rsidP="00113DB5">
          <w:pPr>
            <w:spacing w:line="276" w:lineRule="auto"/>
            <w:rPr>
              <w:rFonts w:ascii="Times New Roman" w:eastAsia="Arial" w:hAnsi="Times New Roman" w:cs="Times New Roman"/>
              <w:color w:val="0070C0"/>
              <w:sz w:val="24"/>
              <w:szCs w:val="24"/>
              <w:lang w:val="en-US"/>
            </w:rPr>
          </w:pPr>
          <w:r w:rsidRPr="00031580">
            <w:rPr>
              <w:rFonts w:ascii="Times New Roman" w:eastAsia="Arial" w:hAnsi="Times New Roman" w:cs="Times New Roman"/>
              <w:color w:val="0070C0"/>
              <w:sz w:val="24"/>
              <w:szCs w:val="24"/>
              <w:lang w:val="en-US"/>
            </w:rPr>
            <w:t xml:space="preserve">MAIN BODY </w:t>
          </w:r>
        </w:p>
        <w:p w14:paraId="0051A28F" w14:textId="0BEA9593" w:rsidR="00BB503D" w:rsidRDefault="00BB503D" w:rsidP="00BB503D">
          <w:pPr>
            <w:pStyle w:val="Paragrafoelenco"/>
            <w:numPr>
              <w:ilvl w:val="0"/>
              <w:numId w:val="8"/>
            </w:numPr>
            <w:spacing w:line="276" w:lineRule="auto"/>
            <w:rPr>
              <w:rFonts w:ascii="Times New Roman" w:hAnsi="Times New Roman" w:cs="Times New Roman"/>
              <w:sz w:val="24"/>
              <w:szCs w:val="24"/>
            </w:rPr>
          </w:pPr>
          <w:r>
            <w:rPr>
              <w:rFonts w:ascii="Times New Roman" w:hAnsi="Times New Roman" w:cs="Times New Roman"/>
              <w:sz w:val="24"/>
              <w:szCs w:val="24"/>
            </w:rPr>
            <w:t>Pestel Analysis……………………………………………………</w:t>
          </w:r>
          <w:r w:rsidR="00031580">
            <w:rPr>
              <w:rFonts w:ascii="Times New Roman" w:hAnsi="Times New Roman" w:cs="Times New Roman"/>
              <w:sz w:val="24"/>
              <w:szCs w:val="24"/>
            </w:rPr>
            <w:t>3</w:t>
          </w:r>
        </w:p>
        <w:p w14:paraId="6FB997EE" w14:textId="2206FA14" w:rsidR="00BB503D" w:rsidRDefault="00BB503D" w:rsidP="00BB503D">
          <w:pPr>
            <w:pStyle w:val="Paragrafoelenco"/>
            <w:spacing w:line="276" w:lineRule="auto"/>
            <w:ind w:left="1778"/>
            <w:rPr>
              <w:rFonts w:ascii="Times New Roman" w:hAnsi="Times New Roman" w:cs="Times New Roman"/>
              <w:sz w:val="24"/>
              <w:szCs w:val="24"/>
            </w:rPr>
          </w:pPr>
          <w:r>
            <w:rPr>
              <w:rFonts w:ascii="Times New Roman" w:hAnsi="Times New Roman" w:cs="Times New Roman"/>
              <w:sz w:val="24"/>
              <w:szCs w:val="24"/>
            </w:rPr>
            <w:t>Swot Analysis…………………………………………………….</w:t>
          </w:r>
          <w:r w:rsidR="00031580">
            <w:rPr>
              <w:rFonts w:ascii="Times New Roman" w:hAnsi="Times New Roman" w:cs="Times New Roman"/>
              <w:sz w:val="24"/>
              <w:szCs w:val="24"/>
            </w:rPr>
            <w:t>6</w:t>
          </w:r>
        </w:p>
        <w:p w14:paraId="2AF51FBF" w14:textId="6F6748F0" w:rsidR="00BB503D" w:rsidRDefault="00BB503D" w:rsidP="00BB503D">
          <w:pPr>
            <w:spacing w:line="276" w:lineRule="auto"/>
            <w:rPr>
              <w:rFonts w:ascii="Times New Roman" w:hAnsi="Times New Roman" w:cs="Times New Roman"/>
              <w:sz w:val="24"/>
              <w:szCs w:val="24"/>
            </w:rPr>
          </w:pPr>
          <w:r>
            <w:rPr>
              <w:rFonts w:ascii="Times New Roman" w:hAnsi="Times New Roman" w:cs="Times New Roman"/>
              <w:sz w:val="24"/>
              <w:szCs w:val="24"/>
            </w:rPr>
            <w:t xml:space="preserve">                   </w:t>
          </w:r>
        </w:p>
        <w:p w14:paraId="6866059D" w14:textId="46ADCA6C" w:rsidR="00BB503D" w:rsidRDefault="00BB503D" w:rsidP="00BB503D">
          <w:pPr>
            <w:pStyle w:val="Paragrafoelenco"/>
            <w:numPr>
              <w:ilvl w:val="0"/>
              <w:numId w:val="8"/>
            </w:numPr>
            <w:spacing w:line="276" w:lineRule="auto"/>
            <w:rPr>
              <w:rFonts w:ascii="Times New Roman" w:hAnsi="Times New Roman" w:cs="Times New Roman"/>
              <w:sz w:val="24"/>
              <w:szCs w:val="24"/>
            </w:rPr>
          </w:pPr>
          <w:r>
            <w:rPr>
              <w:rFonts w:ascii="Times New Roman" w:hAnsi="Times New Roman" w:cs="Times New Roman"/>
              <w:sz w:val="24"/>
              <w:szCs w:val="24"/>
            </w:rPr>
            <w:t>Current challenges……………………………………………</w:t>
          </w:r>
          <w:proofErr w:type="gramStart"/>
          <w:r>
            <w:rPr>
              <w:rFonts w:ascii="Times New Roman" w:hAnsi="Times New Roman" w:cs="Times New Roman"/>
              <w:sz w:val="24"/>
              <w:szCs w:val="24"/>
            </w:rPr>
            <w:t>…</w:t>
          </w:r>
          <w:r w:rsidR="00031580">
            <w:rPr>
              <w:rFonts w:ascii="Times New Roman" w:hAnsi="Times New Roman" w:cs="Times New Roman"/>
              <w:sz w:val="24"/>
              <w:szCs w:val="24"/>
            </w:rPr>
            <w:t>..</w:t>
          </w:r>
          <w:proofErr w:type="gramEnd"/>
          <w:r w:rsidR="00031580">
            <w:rPr>
              <w:rFonts w:ascii="Times New Roman" w:hAnsi="Times New Roman" w:cs="Times New Roman"/>
              <w:sz w:val="24"/>
              <w:szCs w:val="24"/>
            </w:rPr>
            <w:t>8</w:t>
          </w:r>
        </w:p>
        <w:p w14:paraId="08C41A1C" w14:textId="3984AF26" w:rsidR="00BB503D" w:rsidRDefault="00BB503D" w:rsidP="00BB503D">
          <w:pPr>
            <w:pStyle w:val="Paragrafoelenco"/>
            <w:spacing w:line="276" w:lineRule="auto"/>
            <w:ind w:left="1778"/>
            <w:rPr>
              <w:rFonts w:ascii="Times New Roman" w:hAnsi="Times New Roman" w:cs="Times New Roman"/>
              <w:sz w:val="24"/>
              <w:szCs w:val="24"/>
            </w:rPr>
          </w:pPr>
          <w:r>
            <w:rPr>
              <w:rFonts w:ascii="Times New Roman" w:hAnsi="Times New Roman" w:cs="Times New Roman"/>
              <w:sz w:val="24"/>
              <w:szCs w:val="24"/>
            </w:rPr>
            <w:t>Porter’s 5 Forces………………………</w:t>
          </w:r>
          <w:r w:rsidR="00031580">
            <w:rPr>
              <w:rFonts w:ascii="Times New Roman" w:hAnsi="Times New Roman" w:cs="Times New Roman"/>
              <w:sz w:val="24"/>
              <w:szCs w:val="24"/>
            </w:rPr>
            <w:t>……</w:t>
          </w:r>
          <w:r>
            <w:rPr>
              <w:rFonts w:ascii="Times New Roman" w:hAnsi="Times New Roman" w:cs="Times New Roman"/>
              <w:sz w:val="24"/>
              <w:szCs w:val="24"/>
            </w:rPr>
            <w:t>…………………</w:t>
          </w:r>
          <w:r w:rsidR="00031580">
            <w:rPr>
              <w:rFonts w:ascii="Times New Roman" w:hAnsi="Times New Roman" w:cs="Times New Roman"/>
              <w:sz w:val="24"/>
              <w:szCs w:val="24"/>
            </w:rPr>
            <w:t>,,</w:t>
          </w:r>
          <w:r>
            <w:rPr>
              <w:rFonts w:ascii="Times New Roman" w:hAnsi="Times New Roman" w:cs="Times New Roman"/>
              <w:sz w:val="24"/>
              <w:szCs w:val="24"/>
            </w:rPr>
            <w:t>.</w:t>
          </w:r>
          <w:r w:rsidR="00031580">
            <w:rPr>
              <w:rFonts w:ascii="Times New Roman" w:hAnsi="Times New Roman" w:cs="Times New Roman"/>
              <w:sz w:val="24"/>
              <w:szCs w:val="24"/>
            </w:rPr>
            <w:t>1</w:t>
          </w:r>
          <w:r w:rsidR="00CA5212">
            <w:rPr>
              <w:rFonts w:ascii="Times New Roman" w:hAnsi="Times New Roman" w:cs="Times New Roman"/>
              <w:sz w:val="24"/>
              <w:szCs w:val="24"/>
            </w:rPr>
            <w:t>0</w:t>
          </w:r>
        </w:p>
        <w:p w14:paraId="7293B956" w14:textId="5DC8356F" w:rsidR="00BB503D" w:rsidRDefault="00BB503D" w:rsidP="00BB503D">
          <w:pPr>
            <w:pStyle w:val="Paragrafoelenco"/>
            <w:spacing w:line="276" w:lineRule="auto"/>
            <w:ind w:left="1778"/>
            <w:rPr>
              <w:rFonts w:ascii="Times New Roman" w:hAnsi="Times New Roman" w:cs="Times New Roman"/>
              <w:sz w:val="24"/>
              <w:szCs w:val="24"/>
            </w:rPr>
          </w:pPr>
          <w:r>
            <w:rPr>
              <w:rFonts w:ascii="Times New Roman" w:hAnsi="Times New Roman" w:cs="Times New Roman"/>
              <w:sz w:val="24"/>
              <w:szCs w:val="24"/>
            </w:rPr>
            <w:t>Product life cycle……………………………………………</w:t>
          </w:r>
          <w:proofErr w:type="gramStart"/>
          <w:r>
            <w:rPr>
              <w:rFonts w:ascii="Times New Roman" w:hAnsi="Times New Roman" w:cs="Times New Roman"/>
              <w:sz w:val="24"/>
              <w:szCs w:val="24"/>
            </w:rPr>
            <w:t>…</w:t>
          </w:r>
          <w:r w:rsidR="00031580">
            <w:rPr>
              <w:rFonts w:ascii="Times New Roman" w:hAnsi="Times New Roman" w:cs="Times New Roman"/>
              <w:sz w:val="24"/>
              <w:szCs w:val="24"/>
            </w:rPr>
            <w:t>..</w:t>
          </w:r>
          <w:proofErr w:type="gramEnd"/>
          <w:r w:rsidR="00031580">
            <w:rPr>
              <w:rFonts w:ascii="Times New Roman" w:hAnsi="Times New Roman" w:cs="Times New Roman"/>
              <w:sz w:val="24"/>
              <w:szCs w:val="24"/>
            </w:rPr>
            <w:t>1</w:t>
          </w:r>
          <w:r w:rsidR="00CA5212">
            <w:rPr>
              <w:rFonts w:ascii="Times New Roman" w:hAnsi="Times New Roman" w:cs="Times New Roman"/>
              <w:sz w:val="24"/>
              <w:szCs w:val="24"/>
            </w:rPr>
            <w:t>2</w:t>
          </w:r>
        </w:p>
        <w:p w14:paraId="55F123ED" w14:textId="0CBD10EB" w:rsidR="00BB503D" w:rsidRDefault="00BB503D" w:rsidP="00BB503D">
          <w:pPr>
            <w:spacing w:line="276" w:lineRule="auto"/>
            <w:rPr>
              <w:rFonts w:ascii="Times New Roman" w:hAnsi="Times New Roman" w:cs="Times New Roman"/>
              <w:sz w:val="24"/>
              <w:szCs w:val="24"/>
            </w:rPr>
          </w:pPr>
        </w:p>
        <w:p w14:paraId="4C3EAE8F" w14:textId="55CAF4A8" w:rsidR="00BB503D" w:rsidRPr="00BB503D" w:rsidRDefault="00BB503D" w:rsidP="00BB503D">
          <w:pPr>
            <w:spacing w:line="276" w:lineRule="auto"/>
            <w:rPr>
              <w:rFonts w:ascii="Times New Roman" w:hAnsi="Times New Roman" w:cs="Times New Roman"/>
              <w:color w:val="0070C0"/>
              <w:sz w:val="24"/>
              <w:szCs w:val="24"/>
            </w:rPr>
          </w:pPr>
          <w:r w:rsidRPr="00BB503D">
            <w:rPr>
              <w:rFonts w:ascii="Times New Roman" w:hAnsi="Times New Roman" w:cs="Times New Roman"/>
              <w:color w:val="0070C0"/>
              <w:sz w:val="24"/>
              <w:szCs w:val="24"/>
            </w:rPr>
            <w:t>CONCLUSION……………………………………………………………………</w:t>
          </w:r>
          <w:r w:rsidR="00031580">
            <w:rPr>
              <w:rFonts w:ascii="Times New Roman" w:hAnsi="Times New Roman" w:cs="Times New Roman"/>
              <w:color w:val="0070C0"/>
              <w:sz w:val="24"/>
              <w:szCs w:val="24"/>
            </w:rPr>
            <w:t>.1</w:t>
          </w:r>
          <w:r w:rsidR="00CA5212">
            <w:rPr>
              <w:rFonts w:ascii="Times New Roman" w:hAnsi="Times New Roman" w:cs="Times New Roman"/>
              <w:color w:val="0070C0"/>
              <w:sz w:val="24"/>
              <w:szCs w:val="24"/>
            </w:rPr>
            <w:t>4</w:t>
          </w:r>
        </w:p>
        <w:p w14:paraId="4F5DF8FD" w14:textId="5BB91AAC" w:rsidR="00BB503D" w:rsidRPr="00BB503D" w:rsidRDefault="00BB503D" w:rsidP="00BB503D">
          <w:pPr>
            <w:spacing w:line="276" w:lineRule="auto"/>
            <w:rPr>
              <w:rFonts w:ascii="Times New Roman" w:hAnsi="Times New Roman" w:cs="Times New Roman"/>
              <w:color w:val="0070C0"/>
              <w:sz w:val="24"/>
              <w:szCs w:val="24"/>
            </w:rPr>
          </w:pPr>
          <w:r w:rsidRPr="00BB503D">
            <w:rPr>
              <w:rFonts w:ascii="Times New Roman" w:hAnsi="Times New Roman" w:cs="Times New Roman"/>
              <w:color w:val="0070C0"/>
              <w:sz w:val="24"/>
              <w:szCs w:val="24"/>
            </w:rPr>
            <w:t>REFERENCE LIST……………………………………………………………</w:t>
          </w:r>
          <w:proofErr w:type="gramStart"/>
          <w:r w:rsidRPr="00BB503D">
            <w:rPr>
              <w:rFonts w:ascii="Times New Roman" w:hAnsi="Times New Roman" w:cs="Times New Roman"/>
              <w:color w:val="0070C0"/>
              <w:sz w:val="24"/>
              <w:szCs w:val="24"/>
            </w:rPr>
            <w:t>…..</w:t>
          </w:r>
          <w:proofErr w:type="gramEnd"/>
          <w:r w:rsidR="00031580">
            <w:rPr>
              <w:rFonts w:ascii="Times New Roman" w:hAnsi="Times New Roman" w:cs="Times New Roman"/>
              <w:color w:val="0070C0"/>
              <w:sz w:val="24"/>
              <w:szCs w:val="24"/>
            </w:rPr>
            <w:t>1</w:t>
          </w:r>
          <w:r w:rsidR="00CA5212">
            <w:rPr>
              <w:rFonts w:ascii="Times New Roman" w:hAnsi="Times New Roman" w:cs="Times New Roman"/>
              <w:color w:val="0070C0"/>
              <w:sz w:val="24"/>
              <w:szCs w:val="24"/>
            </w:rPr>
            <w:t>5</w:t>
          </w:r>
        </w:p>
        <w:p w14:paraId="0BC226BA" w14:textId="32FB5A07" w:rsidR="00113DB5" w:rsidRPr="00BB503D" w:rsidRDefault="003A1BCB" w:rsidP="00BB503D">
          <w:pPr>
            <w:pStyle w:val="Paragrafoelenco"/>
            <w:spacing w:line="276" w:lineRule="auto"/>
            <w:ind w:left="1575"/>
            <w:rPr>
              <w:rFonts w:ascii="Times New Roman" w:hAnsi="Times New Roman" w:cs="Times New Roman"/>
              <w:sz w:val="24"/>
              <w:szCs w:val="24"/>
            </w:rPr>
          </w:pPr>
        </w:p>
      </w:sdtContent>
    </w:sdt>
    <w:bookmarkEnd w:id="0"/>
    <w:p w14:paraId="67929AF4" w14:textId="043FBCEB" w:rsidR="001A69C6" w:rsidRDefault="003A1BCB"/>
    <w:p w14:paraId="1C3F3F2B" w14:textId="41670626" w:rsidR="006F5221" w:rsidRDefault="006F5221"/>
    <w:p w14:paraId="2863BC1E" w14:textId="15349C59" w:rsidR="006F5221" w:rsidRDefault="006F5221"/>
    <w:p w14:paraId="1E5EC6D2" w14:textId="34FE1A84" w:rsidR="006F5221" w:rsidRDefault="006F5221"/>
    <w:p w14:paraId="134C0496" w14:textId="66589EAB" w:rsidR="006F5221" w:rsidRDefault="006F5221"/>
    <w:p w14:paraId="70CBFE74" w14:textId="5CED9D67" w:rsidR="006F5221" w:rsidRDefault="006F5221"/>
    <w:p w14:paraId="22BC5C99" w14:textId="2F392DCE" w:rsidR="006F5221" w:rsidRDefault="006F5221"/>
    <w:p w14:paraId="3F9EF19B" w14:textId="4FA7A2DF" w:rsidR="006F5221" w:rsidRDefault="006F5221"/>
    <w:p w14:paraId="6D201D80" w14:textId="0418A533" w:rsidR="006F5221" w:rsidRDefault="006F5221"/>
    <w:p w14:paraId="40864602" w14:textId="7A388234" w:rsidR="006F5221" w:rsidRDefault="006F5221"/>
    <w:p w14:paraId="64E81008" w14:textId="35BBE896" w:rsidR="006F5221" w:rsidRDefault="006F5221"/>
    <w:p w14:paraId="04D688A1" w14:textId="35443C90" w:rsidR="006F5221" w:rsidRDefault="006F5221"/>
    <w:p w14:paraId="15D4435F" w14:textId="0B294BF0" w:rsidR="006F5221" w:rsidRDefault="006F5221"/>
    <w:p w14:paraId="4A52E10C" w14:textId="68905F4D" w:rsidR="006F5221" w:rsidRDefault="006F5221"/>
    <w:p w14:paraId="05A4F3EE" w14:textId="242E949B" w:rsidR="006F5221" w:rsidRDefault="006F5221"/>
    <w:p w14:paraId="2A07B90E" w14:textId="05531127" w:rsidR="006F5221" w:rsidRDefault="006F5221"/>
    <w:p w14:paraId="5EC5A815" w14:textId="5FCE2031" w:rsidR="006F5221" w:rsidRDefault="006F5221"/>
    <w:p w14:paraId="3F69B685" w14:textId="558BF25E" w:rsidR="006F5221" w:rsidRDefault="006F5221"/>
    <w:p w14:paraId="5A868317" w14:textId="30FDBE0F" w:rsidR="006F5221" w:rsidRDefault="006F5221"/>
    <w:p w14:paraId="11710BA9" w14:textId="1A9144A4" w:rsidR="006F5221" w:rsidRDefault="006F5221">
      <w:pPr>
        <w:rPr>
          <w:b/>
          <w:bCs/>
          <w:sz w:val="32"/>
          <w:szCs w:val="32"/>
        </w:rPr>
      </w:pPr>
      <w:r w:rsidRPr="006F5221">
        <w:rPr>
          <w:b/>
          <w:bCs/>
          <w:sz w:val="32"/>
          <w:szCs w:val="32"/>
        </w:rPr>
        <w:t>INTRODUCTION</w:t>
      </w:r>
    </w:p>
    <w:p w14:paraId="13DF26D1" w14:textId="72E0D2CD" w:rsidR="006F5221" w:rsidRDefault="006F5221">
      <w:pPr>
        <w:rPr>
          <w:sz w:val="24"/>
          <w:szCs w:val="24"/>
        </w:rPr>
      </w:pPr>
    </w:p>
    <w:p w14:paraId="73AC990D" w14:textId="0A77A9EF" w:rsidR="006F5221" w:rsidRDefault="00531D87" w:rsidP="006F5221">
      <w:pPr>
        <w:spacing w:line="360" w:lineRule="auto"/>
        <w:rPr>
          <w:sz w:val="24"/>
          <w:szCs w:val="24"/>
        </w:rPr>
      </w:pPr>
      <w:r w:rsidRPr="00531D87">
        <w:rPr>
          <w:sz w:val="24"/>
          <w:szCs w:val="24"/>
        </w:rPr>
        <w:t xml:space="preserve">Since their widespread use after World War 2 cars have been the most significant mode of transport. </w:t>
      </w:r>
      <w:r w:rsidR="00D36309" w:rsidRPr="00D36309">
        <w:rPr>
          <w:sz w:val="24"/>
          <w:szCs w:val="24"/>
        </w:rPr>
        <w:t xml:space="preserve">The first invention of the last century has been regarded as the most important, since more lives have been affected and the world changed than other innovations such as </w:t>
      </w:r>
      <w:proofErr w:type="gramStart"/>
      <w:r w:rsidR="00D36309" w:rsidRPr="00D36309">
        <w:rPr>
          <w:sz w:val="24"/>
          <w:szCs w:val="24"/>
        </w:rPr>
        <w:t>computers ,</w:t>
      </w:r>
      <w:proofErr w:type="gramEnd"/>
      <w:r w:rsidR="00D36309" w:rsidRPr="00D36309">
        <w:rPr>
          <w:sz w:val="24"/>
          <w:szCs w:val="24"/>
        </w:rPr>
        <w:t xml:space="preserve"> the internet, mobile phones or other technologies. It should be noted, however, that automobiles do not exist in a vacuum, and that this essential transportation cycle is funded by a large and expansive global market. Therefore, an understanding of this industry is very important for any student in </w:t>
      </w:r>
      <w:proofErr w:type="gramStart"/>
      <w:r w:rsidR="00D36309" w:rsidRPr="00D36309">
        <w:rPr>
          <w:sz w:val="24"/>
          <w:szCs w:val="24"/>
        </w:rPr>
        <w:t>business ,</w:t>
      </w:r>
      <w:proofErr w:type="gramEnd"/>
      <w:r w:rsidR="00D36309" w:rsidRPr="00D36309">
        <w:rPr>
          <w:sz w:val="24"/>
          <w:szCs w:val="24"/>
        </w:rPr>
        <w:t xml:space="preserve"> politics and even sociology.</w:t>
      </w:r>
    </w:p>
    <w:p w14:paraId="79F84415" w14:textId="77777777" w:rsidR="00531D87" w:rsidRDefault="00531D87" w:rsidP="006F5221">
      <w:pPr>
        <w:spacing w:line="360" w:lineRule="auto"/>
        <w:rPr>
          <w:b/>
          <w:bCs/>
          <w:i/>
          <w:iCs/>
          <w:u w:val="single"/>
        </w:rPr>
      </w:pPr>
    </w:p>
    <w:p w14:paraId="3E6F044D" w14:textId="03A55D48" w:rsidR="00685BBC" w:rsidRPr="00031580" w:rsidRDefault="006F5221" w:rsidP="006F5221">
      <w:pPr>
        <w:spacing w:line="360" w:lineRule="auto"/>
        <w:rPr>
          <w:b/>
          <w:bCs/>
          <w:i/>
          <w:iCs/>
          <w:u w:val="single"/>
        </w:rPr>
      </w:pPr>
      <w:r w:rsidRPr="00031580">
        <w:rPr>
          <w:b/>
          <w:bCs/>
          <w:i/>
          <w:iCs/>
          <w:u w:val="single"/>
        </w:rPr>
        <w:t>T</w:t>
      </w:r>
      <w:r w:rsidR="00685BBC" w:rsidRPr="00031580">
        <w:rPr>
          <w:b/>
          <w:bCs/>
          <w:i/>
          <w:iCs/>
          <w:u w:val="single"/>
        </w:rPr>
        <w:t>HE STRUCTURE OF THE INDUSTRY</w:t>
      </w:r>
      <w:r w:rsidRPr="00031580">
        <w:rPr>
          <w:b/>
          <w:bCs/>
          <w:i/>
          <w:iCs/>
          <w:u w:val="single"/>
        </w:rPr>
        <w:t xml:space="preserve"> </w:t>
      </w:r>
    </w:p>
    <w:p w14:paraId="732045C3" w14:textId="77777777" w:rsidR="00D36309" w:rsidRPr="00D36309" w:rsidRDefault="00D36309" w:rsidP="00D36309">
      <w:pPr>
        <w:spacing w:line="360" w:lineRule="auto"/>
        <w:rPr>
          <w:sz w:val="24"/>
          <w:szCs w:val="24"/>
        </w:rPr>
      </w:pPr>
      <w:r w:rsidRPr="00D36309">
        <w:rPr>
          <w:sz w:val="24"/>
          <w:szCs w:val="24"/>
        </w:rPr>
        <w:t xml:space="preserve">The automotive industry is the example of a textbook industry which plays a major role in economies of scale. Though the growth, support and cooperation with industry can be thousands of actors worldwide, only a few producers can say they have a significant share of the market. In the same way, though cars are made in nearly all developing and developed countries, only a few countries make substantial contributions to the global automotive production and consumption statistics. </w:t>
      </w:r>
    </w:p>
    <w:p w14:paraId="38214579" w14:textId="77777777" w:rsidR="00D36309" w:rsidRPr="00D36309" w:rsidRDefault="00D36309" w:rsidP="00D36309">
      <w:pPr>
        <w:spacing w:line="360" w:lineRule="auto"/>
        <w:rPr>
          <w:sz w:val="24"/>
          <w:szCs w:val="24"/>
        </w:rPr>
      </w:pPr>
    </w:p>
    <w:p w14:paraId="6F7301B4" w14:textId="77777777" w:rsidR="00D36309" w:rsidRPr="00D36309" w:rsidRDefault="00D36309" w:rsidP="00D36309">
      <w:pPr>
        <w:spacing w:line="360" w:lineRule="auto"/>
        <w:rPr>
          <w:sz w:val="24"/>
          <w:szCs w:val="24"/>
        </w:rPr>
      </w:pPr>
      <w:r w:rsidRPr="00D36309">
        <w:rPr>
          <w:sz w:val="24"/>
          <w:szCs w:val="24"/>
        </w:rPr>
        <w:t>This may be because, shortly after the industrial revolution, countries with the necessary infrastructure and technological capacity have developed and constructed the first automobiles. The first steam three-wheeler, for example, was constructed in France in 1769 and the first internal combustion engine was designed in Belgium, while in 1885 the Germans made the precursor of a modern automobile. In 1896, Ford started to build its assembly line and developed the mass manufacture of motor vehicles as an emerging industry (</w:t>
      </w:r>
      <w:proofErr w:type="spellStart"/>
      <w:r w:rsidRPr="00D36309">
        <w:rPr>
          <w:sz w:val="24"/>
          <w:szCs w:val="24"/>
        </w:rPr>
        <w:t>Baki</w:t>
      </w:r>
      <w:proofErr w:type="spellEnd"/>
      <w:r w:rsidRPr="00D36309">
        <w:rPr>
          <w:sz w:val="24"/>
          <w:szCs w:val="24"/>
        </w:rPr>
        <w:t xml:space="preserve">, 2004). </w:t>
      </w:r>
    </w:p>
    <w:p w14:paraId="2A1552EC" w14:textId="77777777" w:rsidR="00D36309" w:rsidRPr="00D36309" w:rsidRDefault="00D36309" w:rsidP="00D36309">
      <w:pPr>
        <w:spacing w:line="360" w:lineRule="auto"/>
        <w:rPr>
          <w:sz w:val="24"/>
          <w:szCs w:val="24"/>
        </w:rPr>
      </w:pPr>
    </w:p>
    <w:p w14:paraId="0F1AFD61" w14:textId="77777777" w:rsidR="00D36309" w:rsidRPr="00D36309" w:rsidRDefault="00D36309" w:rsidP="00D36309">
      <w:pPr>
        <w:spacing w:line="360" w:lineRule="auto"/>
        <w:rPr>
          <w:sz w:val="24"/>
          <w:szCs w:val="24"/>
        </w:rPr>
      </w:pPr>
    </w:p>
    <w:p w14:paraId="19773D52" w14:textId="77777777" w:rsidR="00D36309" w:rsidRPr="00D36309" w:rsidRDefault="00D36309" w:rsidP="00D36309">
      <w:pPr>
        <w:spacing w:line="360" w:lineRule="auto"/>
        <w:rPr>
          <w:sz w:val="24"/>
          <w:szCs w:val="24"/>
        </w:rPr>
      </w:pPr>
    </w:p>
    <w:p w14:paraId="1857B166" w14:textId="0E78266B" w:rsidR="00685BBC" w:rsidRPr="00D36309" w:rsidRDefault="00D36309" w:rsidP="00D36309">
      <w:pPr>
        <w:spacing w:line="360" w:lineRule="auto"/>
        <w:rPr>
          <w:sz w:val="24"/>
          <w:szCs w:val="24"/>
        </w:rPr>
      </w:pPr>
      <w:r w:rsidRPr="00D36309">
        <w:rPr>
          <w:sz w:val="24"/>
          <w:szCs w:val="24"/>
        </w:rPr>
        <w:t xml:space="preserve">Few organisations in the industrial world define the overall automotive industry structure. They are: GM, Ford, Mitsubishi, VW, Volvo, Toyota, </w:t>
      </w:r>
      <w:proofErr w:type="gramStart"/>
      <w:r w:rsidRPr="00D36309">
        <w:rPr>
          <w:sz w:val="24"/>
          <w:szCs w:val="24"/>
        </w:rPr>
        <w:t>Mazda</w:t>
      </w:r>
      <w:proofErr w:type="gramEnd"/>
      <w:r w:rsidRPr="00D36309">
        <w:rPr>
          <w:sz w:val="24"/>
          <w:szCs w:val="24"/>
        </w:rPr>
        <w:t xml:space="preserve"> and Nissan. They also set up an industry group called the Group of Car Manufacturers. Over the last two decades, fusions and transactions expanded in the industry and many independent car companies became a single corporation (</w:t>
      </w:r>
      <w:proofErr w:type="spellStart"/>
      <w:r w:rsidRPr="00D36309">
        <w:rPr>
          <w:sz w:val="24"/>
          <w:szCs w:val="24"/>
        </w:rPr>
        <w:t>Raisch</w:t>
      </w:r>
      <w:proofErr w:type="spellEnd"/>
      <w:r w:rsidRPr="00D36309">
        <w:rPr>
          <w:sz w:val="24"/>
          <w:szCs w:val="24"/>
        </w:rPr>
        <w:t xml:space="preserve"> and Zimmerman, 2006). The development and innovation of car manufacturing have recently come to the </w:t>
      </w:r>
      <w:proofErr w:type="gramStart"/>
      <w:r w:rsidRPr="00D36309">
        <w:rPr>
          <w:sz w:val="24"/>
          <w:szCs w:val="24"/>
        </w:rPr>
        <w:t>fore, because</w:t>
      </w:r>
      <w:proofErr w:type="gramEnd"/>
      <w:r w:rsidRPr="00D36309">
        <w:rPr>
          <w:sz w:val="24"/>
          <w:szCs w:val="24"/>
        </w:rPr>
        <w:t xml:space="preserve"> car makers have taken it as a priority because of the pervasive existence of technology.</w:t>
      </w:r>
    </w:p>
    <w:p w14:paraId="169D813A" w14:textId="325F8D9A" w:rsidR="00BB503D" w:rsidRPr="00BB503D" w:rsidRDefault="00BB503D" w:rsidP="006F5221">
      <w:pPr>
        <w:spacing w:line="360" w:lineRule="auto"/>
        <w:rPr>
          <w:b/>
          <w:bCs/>
          <w:sz w:val="32"/>
          <w:szCs w:val="32"/>
        </w:rPr>
      </w:pPr>
      <w:r w:rsidRPr="00BB503D">
        <w:rPr>
          <w:b/>
          <w:bCs/>
          <w:sz w:val="32"/>
          <w:szCs w:val="32"/>
        </w:rPr>
        <w:t>MAIN BODY</w:t>
      </w:r>
      <w:r>
        <w:rPr>
          <w:b/>
          <w:bCs/>
          <w:sz w:val="32"/>
          <w:szCs w:val="32"/>
        </w:rPr>
        <w:t xml:space="preserve"> A&amp;B</w:t>
      </w:r>
    </w:p>
    <w:p w14:paraId="0868337C" w14:textId="3DAD9E34" w:rsidR="00685BBC" w:rsidRDefault="00685BBC" w:rsidP="00685BBC">
      <w:pPr>
        <w:pStyle w:val="Paragrafoelenco"/>
        <w:numPr>
          <w:ilvl w:val="0"/>
          <w:numId w:val="3"/>
        </w:numPr>
        <w:spacing w:line="360" w:lineRule="auto"/>
        <w:rPr>
          <w:b/>
          <w:bCs/>
          <w:sz w:val="24"/>
          <w:szCs w:val="24"/>
        </w:rPr>
      </w:pPr>
      <w:r w:rsidRPr="00685BBC">
        <w:rPr>
          <w:b/>
          <w:bCs/>
          <w:sz w:val="24"/>
          <w:szCs w:val="24"/>
        </w:rPr>
        <w:t xml:space="preserve"> </w:t>
      </w:r>
    </w:p>
    <w:p w14:paraId="74161753" w14:textId="0E89B927" w:rsidR="00685BBC" w:rsidRDefault="00685BBC" w:rsidP="00685BBC">
      <w:pPr>
        <w:pStyle w:val="Paragrafoelenco"/>
        <w:spacing w:line="360" w:lineRule="auto"/>
        <w:rPr>
          <w:b/>
          <w:bCs/>
          <w:sz w:val="24"/>
          <w:szCs w:val="24"/>
        </w:rPr>
      </w:pPr>
    </w:p>
    <w:p w14:paraId="06726B0A" w14:textId="2DDC62F2" w:rsidR="00685BBC" w:rsidRDefault="00685BBC" w:rsidP="00685BBC">
      <w:pPr>
        <w:spacing w:before="100" w:beforeAutospacing="1" w:after="100" w:afterAutospacing="1" w:line="480" w:lineRule="auto"/>
        <w:rPr>
          <w:b/>
          <w:bCs/>
          <w:i/>
          <w:iCs/>
          <w:sz w:val="28"/>
          <w:szCs w:val="28"/>
          <w:u w:val="single"/>
        </w:rPr>
      </w:pPr>
      <w:r w:rsidRPr="00685BBC">
        <w:rPr>
          <w:b/>
          <w:bCs/>
          <w:i/>
          <w:iCs/>
          <w:sz w:val="28"/>
          <w:szCs w:val="28"/>
          <w:u w:val="single"/>
        </w:rPr>
        <w:t>PEST</w:t>
      </w:r>
      <w:r>
        <w:rPr>
          <w:b/>
          <w:bCs/>
          <w:i/>
          <w:iCs/>
          <w:sz w:val="28"/>
          <w:szCs w:val="28"/>
          <w:u w:val="single"/>
        </w:rPr>
        <w:t>E</w:t>
      </w:r>
      <w:r w:rsidRPr="00685BBC">
        <w:rPr>
          <w:b/>
          <w:bCs/>
          <w:i/>
          <w:iCs/>
          <w:sz w:val="28"/>
          <w:szCs w:val="28"/>
          <w:u w:val="single"/>
        </w:rPr>
        <w:t>L Analysis of the Car Manufacturing Industry</w:t>
      </w:r>
    </w:p>
    <w:p w14:paraId="7ACCB221" w14:textId="329E272D" w:rsidR="00531D87" w:rsidRPr="00531D87" w:rsidRDefault="00531D87" w:rsidP="00685BBC">
      <w:pPr>
        <w:spacing w:before="100" w:beforeAutospacing="1" w:after="100" w:afterAutospacing="1" w:line="480" w:lineRule="auto"/>
        <w:rPr>
          <w:sz w:val="24"/>
          <w:szCs w:val="24"/>
        </w:rPr>
      </w:pPr>
      <w:r w:rsidRPr="00531D87">
        <w:rPr>
          <w:sz w:val="24"/>
          <w:szCs w:val="24"/>
        </w:rPr>
        <w:t xml:space="preserve">PESTEL research reveals macro-environmental factors impacting UK vehicle manufacturing. These external factors influence the car industries are </w:t>
      </w:r>
      <w:proofErr w:type="gramStart"/>
      <w:r w:rsidRPr="00531D87">
        <w:rPr>
          <w:sz w:val="24"/>
          <w:szCs w:val="24"/>
        </w:rPr>
        <w:t>political ,</w:t>
      </w:r>
      <w:proofErr w:type="gramEnd"/>
      <w:r w:rsidRPr="00531D87">
        <w:rPr>
          <w:sz w:val="24"/>
          <w:szCs w:val="24"/>
        </w:rPr>
        <w:t xml:space="preserve"> cultural , social, technical, environmental , and legal factors.</w:t>
      </w:r>
    </w:p>
    <w:p w14:paraId="3C258C18" w14:textId="75682930" w:rsidR="00685BBC" w:rsidRPr="00685BBC" w:rsidRDefault="003130C3" w:rsidP="003130C3">
      <w:pPr>
        <w:spacing w:before="100" w:beforeAutospacing="1" w:after="100" w:afterAutospacing="1" w:line="480" w:lineRule="auto"/>
        <w:jc w:val="center"/>
        <w:rPr>
          <w:sz w:val="24"/>
          <w:szCs w:val="24"/>
        </w:rPr>
      </w:pPr>
      <w:r>
        <w:rPr>
          <w:noProof/>
          <w:sz w:val="24"/>
          <w:szCs w:val="24"/>
        </w:rPr>
        <w:drawing>
          <wp:inline distT="0" distB="0" distL="0" distR="0" wp14:anchorId="17A40830" wp14:editId="0E97ECE8">
            <wp:extent cx="3275965" cy="2390775"/>
            <wp:effectExtent l="0" t="0" r="635" b="9525"/>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5965" cy="2390775"/>
                    </a:xfrm>
                    <a:prstGeom prst="rect">
                      <a:avLst/>
                    </a:prstGeom>
                    <a:noFill/>
                  </pic:spPr>
                </pic:pic>
              </a:graphicData>
            </a:graphic>
          </wp:inline>
        </w:drawing>
      </w:r>
    </w:p>
    <w:p w14:paraId="5490B328" w14:textId="19786C7D" w:rsidR="00685BBC" w:rsidRPr="00685BBC" w:rsidRDefault="003130C3" w:rsidP="00685BBC">
      <w:pPr>
        <w:pStyle w:val="Paragrafoelenco"/>
        <w:spacing w:line="360" w:lineRule="auto"/>
        <w:rPr>
          <w:b/>
          <w:bCs/>
          <w:sz w:val="24"/>
          <w:szCs w:val="24"/>
        </w:rPr>
      </w:pPr>
      <w:r w:rsidRPr="003130C3">
        <w:rPr>
          <w:b/>
          <w:bCs/>
          <w:sz w:val="24"/>
          <w:szCs w:val="24"/>
        </w:rPr>
        <w:t>(Fig.</w:t>
      </w:r>
      <w:r>
        <w:rPr>
          <w:b/>
          <w:bCs/>
          <w:sz w:val="24"/>
          <w:szCs w:val="24"/>
        </w:rPr>
        <w:t>1</w:t>
      </w:r>
      <w:r w:rsidRPr="003130C3">
        <w:rPr>
          <w:b/>
          <w:bCs/>
          <w:sz w:val="24"/>
          <w:szCs w:val="24"/>
        </w:rPr>
        <w:t xml:space="preserve">. Source: </w:t>
      </w:r>
      <w:proofErr w:type="spellStart"/>
      <w:r w:rsidRPr="003130C3">
        <w:rPr>
          <w:b/>
          <w:bCs/>
          <w:sz w:val="24"/>
          <w:szCs w:val="24"/>
        </w:rPr>
        <w:t>Talharchet</w:t>
      </w:r>
      <w:proofErr w:type="spellEnd"/>
      <w:r w:rsidRPr="003130C3">
        <w:rPr>
          <w:b/>
          <w:bCs/>
          <w:sz w:val="24"/>
          <w:szCs w:val="24"/>
        </w:rPr>
        <w:t xml:space="preserve"> Manal)</w:t>
      </w:r>
    </w:p>
    <w:p w14:paraId="1C18D801" w14:textId="2CE8A246" w:rsidR="00685BBC" w:rsidRDefault="00685BBC" w:rsidP="00685BBC">
      <w:pPr>
        <w:spacing w:line="360" w:lineRule="auto"/>
        <w:rPr>
          <w:sz w:val="24"/>
          <w:szCs w:val="24"/>
        </w:rPr>
      </w:pPr>
    </w:p>
    <w:p w14:paraId="210D75D1" w14:textId="77777777" w:rsidR="003130C3" w:rsidRPr="003130C3" w:rsidRDefault="003130C3" w:rsidP="003130C3">
      <w:pPr>
        <w:spacing w:line="360" w:lineRule="auto"/>
        <w:rPr>
          <w:i/>
          <w:iCs/>
          <w:sz w:val="24"/>
          <w:szCs w:val="24"/>
          <w:u w:val="single"/>
        </w:rPr>
      </w:pPr>
      <w:r w:rsidRPr="003130C3">
        <w:rPr>
          <w:i/>
          <w:iCs/>
          <w:sz w:val="24"/>
          <w:szCs w:val="24"/>
          <w:u w:val="single"/>
        </w:rPr>
        <w:t>Political factors</w:t>
      </w:r>
    </w:p>
    <w:p w14:paraId="600D1A0A" w14:textId="77777777" w:rsidR="00D36309" w:rsidRPr="00D36309" w:rsidRDefault="00D36309" w:rsidP="00D36309">
      <w:pPr>
        <w:spacing w:line="360" w:lineRule="auto"/>
        <w:rPr>
          <w:sz w:val="24"/>
          <w:szCs w:val="24"/>
        </w:rPr>
      </w:pPr>
      <w:r w:rsidRPr="00D36309">
        <w:rPr>
          <w:sz w:val="24"/>
          <w:szCs w:val="24"/>
        </w:rPr>
        <w:t xml:space="preserve">The UK Government may have a positive or negative effect on the automotive industry. It depends on what action or the climate in the country they have taken. Economic instability, government regulations, trade barriers and high-level task regulations are some factors that hinder carmakers from performing their exemplary duties. In civil war or boundary conflicts, products from the production business are difficult to get into the industry. In addition, the border war is causing multinational corporations to decline. Consumers may change their business in other countries. </w:t>
      </w:r>
    </w:p>
    <w:p w14:paraId="00FC820C" w14:textId="7A1B7A18" w:rsidR="00D36309" w:rsidRDefault="00D36309" w:rsidP="00D36309">
      <w:pPr>
        <w:spacing w:line="360" w:lineRule="auto"/>
        <w:rPr>
          <w:sz w:val="24"/>
          <w:szCs w:val="24"/>
        </w:rPr>
      </w:pPr>
      <w:r w:rsidRPr="00D36309">
        <w:rPr>
          <w:sz w:val="24"/>
          <w:szCs w:val="24"/>
        </w:rPr>
        <w:t xml:space="preserve">In most </w:t>
      </w:r>
      <w:proofErr w:type="gramStart"/>
      <w:r w:rsidRPr="00D36309">
        <w:rPr>
          <w:sz w:val="24"/>
          <w:szCs w:val="24"/>
        </w:rPr>
        <w:t>cases ,</w:t>
      </w:r>
      <w:proofErr w:type="gramEnd"/>
      <w:r w:rsidRPr="00D36309">
        <w:rPr>
          <w:sz w:val="24"/>
          <w:szCs w:val="24"/>
        </w:rPr>
        <w:t xml:space="preserve"> political considerations are an significant consideration in terms of its positive effects. This makes it easier for corporations to operate effectively and in accordance with the law. Cohesion and equity would not have been helpful for the whole UK sector without these political factors. This covers corporate management, public policy, labour </w:t>
      </w:r>
      <w:proofErr w:type="gramStart"/>
      <w:r w:rsidRPr="00D36309">
        <w:rPr>
          <w:sz w:val="24"/>
          <w:szCs w:val="24"/>
        </w:rPr>
        <w:t>law</w:t>
      </w:r>
      <w:proofErr w:type="gramEnd"/>
      <w:r w:rsidRPr="00D36309">
        <w:rPr>
          <w:sz w:val="24"/>
          <w:szCs w:val="24"/>
        </w:rPr>
        <w:t xml:space="preserve"> and legislation</w:t>
      </w:r>
      <w:r>
        <w:rPr>
          <w:sz w:val="24"/>
          <w:szCs w:val="24"/>
        </w:rPr>
        <w:t>.</w:t>
      </w:r>
    </w:p>
    <w:p w14:paraId="0625FA90" w14:textId="45CDBDF0" w:rsidR="003130C3" w:rsidRPr="003130C3" w:rsidRDefault="003130C3" w:rsidP="003130C3">
      <w:pPr>
        <w:spacing w:line="360" w:lineRule="auto"/>
        <w:rPr>
          <w:i/>
          <w:iCs/>
          <w:sz w:val="24"/>
          <w:szCs w:val="24"/>
          <w:u w:val="single"/>
        </w:rPr>
      </w:pPr>
      <w:r w:rsidRPr="003130C3">
        <w:rPr>
          <w:i/>
          <w:iCs/>
          <w:sz w:val="24"/>
          <w:szCs w:val="24"/>
          <w:u w:val="single"/>
        </w:rPr>
        <w:t>Economic factors</w:t>
      </w:r>
    </w:p>
    <w:p w14:paraId="6D206CD3" w14:textId="44186A0F" w:rsidR="00D36309" w:rsidRDefault="00D36309" w:rsidP="003130C3">
      <w:pPr>
        <w:spacing w:line="360" w:lineRule="auto"/>
        <w:rPr>
          <w:sz w:val="24"/>
          <w:szCs w:val="24"/>
        </w:rPr>
      </w:pPr>
      <w:r w:rsidRPr="00D36309">
        <w:rPr>
          <w:sz w:val="24"/>
          <w:szCs w:val="24"/>
        </w:rPr>
        <w:t xml:space="preserve">Such factors ensure the company's growth and profitability. It is the basis for growth and prosperity in the market. Financial growth, inflation, exchange rates, and interest rates are economic factors in the car-making industries. When the economic conditions are strong, the rate of industrial growth increases. Since financial benefits are the major reason for every </w:t>
      </w:r>
      <w:proofErr w:type="gramStart"/>
      <w:r w:rsidRPr="00D36309">
        <w:rPr>
          <w:sz w:val="24"/>
          <w:szCs w:val="24"/>
        </w:rPr>
        <w:t>business ,</w:t>
      </w:r>
      <w:proofErr w:type="gramEnd"/>
      <w:r w:rsidRPr="00D36309">
        <w:rPr>
          <w:sz w:val="24"/>
          <w:szCs w:val="24"/>
        </w:rPr>
        <w:t xml:space="preserve"> the company will expand because these economic factors have a positive effect</w:t>
      </w:r>
      <w:r>
        <w:rPr>
          <w:sz w:val="24"/>
          <w:szCs w:val="24"/>
        </w:rPr>
        <w:t>.</w:t>
      </w:r>
    </w:p>
    <w:p w14:paraId="7194A027" w14:textId="137AE7EF" w:rsidR="003130C3" w:rsidRPr="003130C3" w:rsidRDefault="003130C3" w:rsidP="003130C3">
      <w:pPr>
        <w:spacing w:line="360" w:lineRule="auto"/>
        <w:rPr>
          <w:i/>
          <w:iCs/>
          <w:sz w:val="24"/>
          <w:szCs w:val="24"/>
          <w:u w:val="single"/>
        </w:rPr>
      </w:pPr>
      <w:r w:rsidRPr="003130C3">
        <w:rPr>
          <w:i/>
          <w:iCs/>
          <w:sz w:val="24"/>
          <w:szCs w:val="24"/>
          <w:u w:val="single"/>
        </w:rPr>
        <w:t>Social factors</w:t>
      </w:r>
    </w:p>
    <w:p w14:paraId="75EDD837" w14:textId="557C7D8C" w:rsidR="003130C3" w:rsidRDefault="00531D87" w:rsidP="003130C3">
      <w:pPr>
        <w:spacing w:line="360" w:lineRule="auto"/>
        <w:rPr>
          <w:sz w:val="24"/>
          <w:szCs w:val="24"/>
        </w:rPr>
      </w:pPr>
      <w:r w:rsidRPr="00531D87">
        <w:rPr>
          <w:sz w:val="24"/>
          <w:szCs w:val="24"/>
        </w:rPr>
        <w:t>Social factors are the customers' socio-cultural beliefs which affect the company. Such factors boost branch sales in most cases. When we take a "belief" that it is assumed that all first-class and working people will have their personal vehicle, most of the vehicles will be sold in a short time. The majority of those who receive a decent amount of money tend to have executive cars according to their class. Some of the social factors influencing the industry include population development, job preferences, discipline, distribution of age and luxury.</w:t>
      </w:r>
    </w:p>
    <w:p w14:paraId="05761F05" w14:textId="344FD6BD" w:rsidR="003130C3" w:rsidRPr="003130C3" w:rsidRDefault="003130C3" w:rsidP="003130C3">
      <w:pPr>
        <w:spacing w:line="360" w:lineRule="auto"/>
        <w:rPr>
          <w:i/>
          <w:iCs/>
          <w:sz w:val="24"/>
          <w:szCs w:val="24"/>
          <w:u w:val="single"/>
        </w:rPr>
      </w:pPr>
      <w:r w:rsidRPr="003130C3">
        <w:rPr>
          <w:i/>
          <w:iCs/>
          <w:sz w:val="24"/>
          <w:szCs w:val="24"/>
          <w:u w:val="single"/>
        </w:rPr>
        <w:lastRenderedPageBreak/>
        <w:t>Technological factors</w:t>
      </w:r>
    </w:p>
    <w:p w14:paraId="601BD9B8" w14:textId="31C54DA1" w:rsidR="00B51444" w:rsidRDefault="00B51444" w:rsidP="003130C3">
      <w:pPr>
        <w:spacing w:line="360" w:lineRule="auto"/>
        <w:rPr>
          <w:sz w:val="24"/>
          <w:szCs w:val="24"/>
        </w:rPr>
      </w:pPr>
      <w:r w:rsidRPr="00B51444">
        <w:rPr>
          <w:sz w:val="24"/>
          <w:szCs w:val="24"/>
        </w:rPr>
        <w:t xml:space="preserve">Technology is also the central factor in both business and the market. Technology can aid in the development of automated and excellent cars in their </w:t>
      </w:r>
      <w:proofErr w:type="gramStart"/>
      <w:r w:rsidRPr="00B51444">
        <w:rPr>
          <w:sz w:val="24"/>
          <w:szCs w:val="24"/>
        </w:rPr>
        <w:t>performance ,</w:t>
      </w:r>
      <w:proofErr w:type="gramEnd"/>
      <w:r w:rsidRPr="00B51444">
        <w:rPr>
          <w:sz w:val="24"/>
          <w:szCs w:val="24"/>
        </w:rPr>
        <w:t xml:space="preserve"> in order to withstand market competition. The market is characterised by uniqueness of the product and the degree of automation which the car has achieved. Via understanding of data science and big data social media affects industry. "By engaging with customers via social media and ensuring their accessibility while in a car, automotive manufacturers are taking into account customers' the desire to be 'always on' as well as their increasing demands for improved visibility and experience" (</w:t>
      </w:r>
      <w:proofErr w:type="spellStart"/>
      <w:r w:rsidRPr="00B51444">
        <w:rPr>
          <w:sz w:val="24"/>
          <w:szCs w:val="24"/>
        </w:rPr>
        <w:t>Hanelt</w:t>
      </w:r>
      <w:proofErr w:type="spellEnd"/>
      <w:r w:rsidRPr="00B51444">
        <w:rPr>
          <w:sz w:val="24"/>
          <w:szCs w:val="24"/>
        </w:rPr>
        <w:t xml:space="preserve"> et al, 2015). Moreover, self-driven cars in countries such as the United States of America, England and Germany are on high demand. Technology increases the quality of the product and secures demand for the product. Technology may affect new </w:t>
      </w:r>
      <w:proofErr w:type="gramStart"/>
      <w:r w:rsidRPr="00B51444">
        <w:rPr>
          <w:sz w:val="24"/>
          <w:szCs w:val="24"/>
        </w:rPr>
        <w:t>manufacturing ,</w:t>
      </w:r>
      <w:proofErr w:type="gramEnd"/>
      <w:r w:rsidRPr="00B51444">
        <w:rPr>
          <w:sz w:val="24"/>
          <w:szCs w:val="24"/>
        </w:rPr>
        <w:t xml:space="preserve"> distribution, and communication strategies with the suppliers or customers</w:t>
      </w:r>
      <w:r>
        <w:rPr>
          <w:sz w:val="24"/>
          <w:szCs w:val="24"/>
        </w:rPr>
        <w:t>.</w:t>
      </w:r>
    </w:p>
    <w:p w14:paraId="0E942293" w14:textId="62FEB2BD" w:rsidR="003130C3" w:rsidRPr="003130C3" w:rsidRDefault="003130C3" w:rsidP="003130C3">
      <w:pPr>
        <w:spacing w:line="360" w:lineRule="auto"/>
        <w:rPr>
          <w:i/>
          <w:iCs/>
          <w:sz w:val="24"/>
          <w:szCs w:val="24"/>
          <w:u w:val="single"/>
        </w:rPr>
      </w:pPr>
      <w:r w:rsidRPr="003130C3">
        <w:rPr>
          <w:i/>
          <w:iCs/>
          <w:sz w:val="24"/>
          <w:szCs w:val="24"/>
          <w:u w:val="single"/>
        </w:rPr>
        <w:t>Environmental factors</w:t>
      </w:r>
    </w:p>
    <w:p w14:paraId="2E207475" w14:textId="6AE40295" w:rsidR="00031580" w:rsidRPr="00D36309" w:rsidRDefault="00D36309" w:rsidP="003130C3">
      <w:pPr>
        <w:spacing w:line="360" w:lineRule="auto"/>
        <w:rPr>
          <w:sz w:val="24"/>
          <w:szCs w:val="24"/>
        </w:rPr>
      </w:pPr>
      <w:r w:rsidRPr="00D36309">
        <w:rPr>
          <w:sz w:val="24"/>
          <w:szCs w:val="24"/>
        </w:rPr>
        <w:t xml:space="preserve">Such factors affect the atmosphere of the business. Climate change, carbon content and lack of raw materials are among the environmental factors. Such environmental factors have been the news over the past fifteen years due to the impacts they have on the ecosystem when they are not </w:t>
      </w:r>
      <w:proofErr w:type="gramStart"/>
      <w:r w:rsidRPr="00D36309">
        <w:rPr>
          <w:sz w:val="24"/>
          <w:szCs w:val="24"/>
        </w:rPr>
        <w:t>taken into account</w:t>
      </w:r>
      <w:proofErr w:type="gramEnd"/>
      <w:r w:rsidRPr="00D36309">
        <w:rPr>
          <w:sz w:val="24"/>
          <w:szCs w:val="24"/>
        </w:rPr>
        <w:t xml:space="preserve">. Ambient carbon content, for example, caused the global warming of the ozone layer. The government is opposed to over-emitting this pollution. For this material emission, electric vehicles are of high demand and beat the diesel vehicles on the market. The environmental factor causing the industry to experience damage and failure may also be natural calamities. Examples of natural disasters include earthquakes, volcanic </w:t>
      </w:r>
      <w:proofErr w:type="gramStart"/>
      <w:r w:rsidRPr="00D36309">
        <w:rPr>
          <w:sz w:val="24"/>
          <w:szCs w:val="24"/>
        </w:rPr>
        <w:t>eruptions</w:t>
      </w:r>
      <w:proofErr w:type="gramEnd"/>
      <w:r w:rsidRPr="00D36309">
        <w:rPr>
          <w:sz w:val="24"/>
          <w:szCs w:val="24"/>
        </w:rPr>
        <w:t xml:space="preserve"> and floods.</w:t>
      </w:r>
    </w:p>
    <w:p w14:paraId="7B3661B1" w14:textId="704EC73F" w:rsidR="00E96BFE" w:rsidRDefault="00E96BFE" w:rsidP="003130C3">
      <w:pPr>
        <w:spacing w:line="360" w:lineRule="auto"/>
        <w:rPr>
          <w:i/>
          <w:iCs/>
          <w:sz w:val="24"/>
          <w:szCs w:val="24"/>
          <w:u w:val="single"/>
        </w:rPr>
      </w:pPr>
    </w:p>
    <w:p w14:paraId="193EB725" w14:textId="77777777" w:rsidR="00E96BFE" w:rsidRDefault="00E96BFE" w:rsidP="003130C3">
      <w:pPr>
        <w:spacing w:line="360" w:lineRule="auto"/>
        <w:rPr>
          <w:i/>
          <w:iCs/>
          <w:sz w:val="24"/>
          <w:szCs w:val="24"/>
          <w:u w:val="single"/>
        </w:rPr>
      </w:pPr>
    </w:p>
    <w:p w14:paraId="4E157349" w14:textId="3F4751F8" w:rsidR="003130C3" w:rsidRPr="003130C3" w:rsidRDefault="003130C3" w:rsidP="003130C3">
      <w:pPr>
        <w:spacing w:line="360" w:lineRule="auto"/>
        <w:rPr>
          <w:i/>
          <w:iCs/>
          <w:sz w:val="24"/>
          <w:szCs w:val="24"/>
          <w:u w:val="single"/>
        </w:rPr>
      </w:pPr>
      <w:r w:rsidRPr="003130C3">
        <w:rPr>
          <w:i/>
          <w:iCs/>
          <w:sz w:val="24"/>
          <w:szCs w:val="24"/>
          <w:u w:val="single"/>
        </w:rPr>
        <w:t>Legal factors</w:t>
      </w:r>
    </w:p>
    <w:p w14:paraId="32559220" w14:textId="0A095FCE" w:rsidR="00D36309" w:rsidRDefault="00D36309" w:rsidP="00CF3C29">
      <w:pPr>
        <w:spacing w:before="100" w:beforeAutospacing="1" w:after="100" w:afterAutospacing="1" w:line="480" w:lineRule="auto"/>
        <w:rPr>
          <w:sz w:val="24"/>
          <w:szCs w:val="24"/>
        </w:rPr>
      </w:pPr>
      <w:r w:rsidRPr="00D36309">
        <w:rPr>
          <w:sz w:val="24"/>
          <w:szCs w:val="24"/>
        </w:rPr>
        <w:t xml:space="preserve">The government and other legislative bodies have approved these constitutional acts. The Business Law of 2002 (Wish &amp; Bailey 2015) provides: 'These aspects include health, </w:t>
      </w:r>
      <w:r w:rsidRPr="00D36309">
        <w:rPr>
          <w:sz w:val="24"/>
          <w:szCs w:val="24"/>
        </w:rPr>
        <w:lastRenderedPageBreak/>
        <w:t>safety, advertisement and consumer rights, copyrights and patents, and must comply with the same UK regulatory framework for acquisition. The legal issues needed in commerce and industry are covered by this element. The existence of international business ethics will control how international / foreign trade is conducted. The industry and consumers are protected from breaches and limits by regulatory regulations.</w:t>
      </w:r>
    </w:p>
    <w:p w14:paraId="2C31E4F0" w14:textId="74EC8FCD" w:rsidR="00CF3C29" w:rsidRDefault="00CF3C29" w:rsidP="00CF3C29">
      <w:pPr>
        <w:spacing w:before="100" w:beforeAutospacing="1" w:after="100" w:afterAutospacing="1" w:line="480" w:lineRule="auto"/>
        <w:rPr>
          <w:b/>
          <w:bCs/>
          <w:i/>
          <w:iCs/>
          <w:sz w:val="28"/>
          <w:szCs w:val="28"/>
          <w:u w:val="single"/>
        </w:rPr>
      </w:pPr>
      <w:r>
        <w:rPr>
          <w:b/>
          <w:bCs/>
          <w:i/>
          <w:iCs/>
          <w:sz w:val="28"/>
          <w:szCs w:val="28"/>
          <w:u w:val="single"/>
        </w:rPr>
        <w:t>SWOT</w:t>
      </w:r>
      <w:r w:rsidRPr="00685BBC">
        <w:rPr>
          <w:b/>
          <w:bCs/>
          <w:i/>
          <w:iCs/>
          <w:sz w:val="28"/>
          <w:szCs w:val="28"/>
          <w:u w:val="single"/>
        </w:rPr>
        <w:t xml:space="preserve"> Analysis of the Car Manufacturing Industry</w:t>
      </w:r>
    </w:p>
    <w:p w14:paraId="64206F7F" w14:textId="281F51D2" w:rsidR="003E75BE" w:rsidRDefault="003E75BE" w:rsidP="00CF3C29">
      <w:pPr>
        <w:spacing w:after="200" w:line="276" w:lineRule="auto"/>
        <w:rPr>
          <w:rFonts w:ascii="Calibri" w:eastAsia="Calibri" w:hAnsi="Calibri" w:cs="Times New Roman"/>
          <w:lang w:val="en-IN"/>
        </w:rPr>
      </w:pPr>
      <w:r w:rsidRPr="003E75BE">
        <w:rPr>
          <w:rFonts w:ascii="Calibri" w:eastAsia="Calibri" w:hAnsi="Calibri" w:cs="Times New Roman"/>
          <w:lang w:val="en-IN"/>
        </w:rPr>
        <w:t xml:space="preserve">SWOT is one of the methods used for performing internal audit that is used to research the subject's </w:t>
      </w:r>
      <w:proofErr w:type="gramStart"/>
      <w:r w:rsidRPr="003E75BE">
        <w:rPr>
          <w:rFonts w:ascii="Calibri" w:eastAsia="Calibri" w:hAnsi="Calibri" w:cs="Times New Roman"/>
          <w:lang w:val="en-IN"/>
        </w:rPr>
        <w:t>strengths ,</w:t>
      </w:r>
      <w:proofErr w:type="gramEnd"/>
      <w:r w:rsidRPr="003E75BE">
        <w:rPr>
          <w:rFonts w:ascii="Calibri" w:eastAsia="Calibri" w:hAnsi="Calibri" w:cs="Times New Roman"/>
          <w:lang w:val="en-IN"/>
        </w:rPr>
        <w:t xml:space="preserve"> limitations, opportunities and risks.</w:t>
      </w:r>
    </w:p>
    <w:p w14:paraId="3D372015" w14:textId="2001121C" w:rsidR="00CF3C29" w:rsidRPr="00CF3C29" w:rsidRDefault="00CF3C29" w:rsidP="00CF3C29">
      <w:pPr>
        <w:spacing w:after="200" w:line="276" w:lineRule="auto"/>
        <w:rPr>
          <w:rFonts w:ascii="Calibri" w:eastAsia="Calibri" w:hAnsi="Calibri" w:cs="Times New Roman"/>
          <w:b/>
          <w:lang w:val="en-IN"/>
        </w:rPr>
      </w:pPr>
      <w:r w:rsidRPr="00CF3C29">
        <w:rPr>
          <w:rFonts w:ascii="Calibri" w:eastAsia="Calibri" w:hAnsi="Calibri" w:cs="Times New Roman"/>
          <w:b/>
          <w:lang w:val="en-IN"/>
        </w:rPr>
        <w:t>STRENGTHS</w:t>
      </w:r>
    </w:p>
    <w:p w14:paraId="06D69F79" w14:textId="77777777" w:rsidR="00CF3C29" w:rsidRPr="00CF3C29" w:rsidRDefault="00CF3C29" w:rsidP="00CF3C29">
      <w:pPr>
        <w:spacing w:after="200" w:line="276" w:lineRule="auto"/>
        <w:rPr>
          <w:rFonts w:ascii="Calibri" w:eastAsia="Calibri" w:hAnsi="Calibri" w:cs="Times New Roman"/>
          <w:lang w:val="en-IN"/>
        </w:rPr>
      </w:pPr>
      <w:r w:rsidRPr="00CF3C29">
        <w:rPr>
          <w:rFonts w:ascii="Calibri" w:eastAsia="Calibri" w:hAnsi="Calibri" w:cs="Times New Roman"/>
          <w:lang w:val="en-IN"/>
        </w:rPr>
        <w:t>The strengths of UK’s automobile industry:</w:t>
      </w:r>
    </w:p>
    <w:p w14:paraId="72B09BBA" w14:textId="77777777" w:rsidR="00CF3C29" w:rsidRPr="00CF3C29" w:rsidRDefault="00CF3C29" w:rsidP="00CF3C29">
      <w:pPr>
        <w:numPr>
          <w:ilvl w:val="0"/>
          <w:numId w:val="4"/>
        </w:numPr>
        <w:spacing w:after="200" w:line="276" w:lineRule="auto"/>
        <w:contextualSpacing/>
        <w:rPr>
          <w:rFonts w:ascii="Calibri" w:eastAsia="Calibri" w:hAnsi="Calibri" w:cs="Times New Roman"/>
          <w:b/>
          <w:lang w:val="en-IN"/>
        </w:rPr>
      </w:pPr>
      <w:r w:rsidRPr="00CF3C29">
        <w:rPr>
          <w:rFonts w:ascii="Calibri" w:eastAsia="Calibri" w:hAnsi="Calibri" w:cs="Times New Roman"/>
          <w:b/>
          <w:lang w:val="en-IN"/>
        </w:rPr>
        <w:t>Largest Revenue generating sector</w:t>
      </w:r>
    </w:p>
    <w:p w14:paraId="3444C5BC" w14:textId="79663795" w:rsidR="003E75BE" w:rsidRPr="003E75BE" w:rsidRDefault="003E75BE" w:rsidP="00E96BFE">
      <w:pPr>
        <w:rPr>
          <w:rFonts w:ascii="Calibri" w:eastAsia="Calibri" w:hAnsi="Calibri" w:cs="Times New Roman"/>
          <w:lang w:val="en-IN"/>
        </w:rPr>
      </w:pPr>
      <w:r w:rsidRPr="003E75BE">
        <w:rPr>
          <w:rFonts w:ascii="Calibri" w:eastAsia="Calibri" w:hAnsi="Calibri" w:cs="Times New Roman"/>
          <w:lang w:val="en-IN"/>
        </w:rPr>
        <w:t xml:space="preserve">The UK automotive industry contributes about 12 trillion pounds annually to the UK economy </w:t>
      </w:r>
      <w:r w:rsidR="00E96BFE">
        <w:rPr>
          <w:rFonts w:ascii="Calibri" w:eastAsia="Calibri" w:hAnsi="Calibri" w:cs="Times New Roman"/>
          <w:lang w:val="en-IN"/>
        </w:rPr>
        <w:t xml:space="preserve">   </w:t>
      </w:r>
      <w:r w:rsidRPr="003E75BE">
        <w:rPr>
          <w:rFonts w:ascii="Calibri" w:eastAsia="Calibri" w:hAnsi="Calibri" w:cs="Times New Roman"/>
          <w:lang w:val="en-IN"/>
        </w:rPr>
        <w:t>by generating revenue of over 55 trillion pounds per year.</w:t>
      </w:r>
    </w:p>
    <w:p w14:paraId="1CF1625E" w14:textId="77777777" w:rsidR="00CF3C29" w:rsidRPr="00CF3C29" w:rsidRDefault="00CF3C29" w:rsidP="00CF3C29">
      <w:pPr>
        <w:spacing w:after="200" w:line="276" w:lineRule="auto"/>
        <w:ind w:left="720"/>
        <w:contextualSpacing/>
        <w:rPr>
          <w:rFonts w:ascii="Calibri" w:eastAsia="Calibri" w:hAnsi="Calibri" w:cs="Times New Roman"/>
          <w:lang w:val="en-IN"/>
        </w:rPr>
      </w:pPr>
    </w:p>
    <w:p w14:paraId="73577681" w14:textId="77777777" w:rsidR="00CF3C29" w:rsidRPr="00CF3C29" w:rsidRDefault="00CF3C29" w:rsidP="00CF3C29">
      <w:pPr>
        <w:numPr>
          <w:ilvl w:val="0"/>
          <w:numId w:val="4"/>
        </w:numPr>
        <w:spacing w:after="200" w:line="276" w:lineRule="auto"/>
        <w:contextualSpacing/>
        <w:rPr>
          <w:rFonts w:ascii="Calibri" w:eastAsia="Calibri" w:hAnsi="Calibri" w:cs="Times New Roman"/>
          <w:b/>
          <w:lang w:val="en-IN"/>
        </w:rPr>
      </w:pPr>
      <w:r w:rsidRPr="00CF3C29">
        <w:rPr>
          <w:rFonts w:ascii="Calibri" w:eastAsia="Calibri" w:hAnsi="Calibri" w:cs="Times New Roman"/>
          <w:b/>
          <w:lang w:val="en-IN"/>
        </w:rPr>
        <w:t>Diversity in products</w:t>
      </w:r>
    </w:p>
    <w:p w14:paraId="7D6A2234" w14:textId="61DB4F84" w:rsidR="00CF3C29" w:rsidRPr="00CF3C29" w:rsidRDefault="00E96BFE" w:rsidP="00E96BFE">
      <w:pPr>
        <w:spacing w:after="200" w:line="276" w:lineRule="auto"/>
        <w:contextualSpacing/>
        <w:jc w:val="both"/>
        <w:rPr>
          <w:rFonts w:ascii="Calibri" w:eastAsia="Calibri" w:hAnsi="Calibri" w:cs="Times New Roman"/>
          <w:lang w:val="en-IN"/>
        </w:rPr>
      </w:pPr>
      <w:r w:rsidRPr="00E96BFE">
        <w:rPr>
          <w:rFonts w:ascii="Calibri" w:eastAsia="Calibri" w:hAnsi="Calibri" w:cs="Times New Roman"/>
          <w:lang w:val="en-IN"/>
        </w:rPr>
        <w:t>Items produced by UK automotive industry range from various luxury and sport cars to industrial and engine vehicles. Around 80% of this is exported, annually.</w:t>
      </w:r>
    </w:p>
    <w:p w14:paraId="6BAF2218" w14:textId="77777777" w:rsidR="00CF3C29" w:rsidRPr="00CF3C29" w:rsidRDefault="00CF3C29" w:rsidP="00CF3C29">
      <w:pPr>
        <w:spacing w:after="200" w:line="276" w:lineRule="auto"/>
        <w:ind w:left="720"/>
        <w:contextualSpacing/>
        <w:rPr>
          <w:rFonts w:ascii="Calibri" w:eastAsia="Calibri" w:hAnsi="Calibri" w:cs="Times New Roman"/>
          <w:lang w:val="en-IN"/>
        </w:rPr>
      </w:pPr>
    </w:p>
    <w:p w14:paraId="38BBE0A4" w14:textId="77777777" w:rsidR="00CF3C29" w:rsidRPr="00CF3C29" w:rsidRDefault="00CF3C29" w:rsidP="00CF3C29">
      <w:pPr>
        <w:numPr>
          <w:ilvl w:val="0"/>
          <w:numId w:val="4"/>
        </w:numPr>
        <w:spacing w:after="200" w:line="276" w:lineRule="auto"/>
        <w:contextualSpacing/>
        <w:rPr>
          <w:rFonts w:ascii="Calibri" w:eastAsia="Calibri" w:hAnsi="Calibri" w:cs="Times New Roman"/>
          <w:b/>
          <w:lang w:val="en-IN"/>
        </w:rPr>
      </w:pPr>
      <w:r w:rsidRPr="00CF3C29">
        <w:rPr>
          <w:rFonts w:ascii="Calibri" w:eastAsia="Calibri" w:hAnsi="Calibri" w:cs="Times New Roman"/>
          <w:b/>
          <w:lang w:val="en-IN"/>
        </w:rPr>
        <w:t>Chief employment generator</w:t>
      </w:r>
    </w:p>
    <w:p w14:paraId="62B876B8" w14:textId="122ED8EE" w:rsidR="00CF3C29" w:rsidRPr="00CF3C29" w:rsidRDefault="00E96BFE" w:rsidP="00E96BFE">
      <w:pPr>
        <w:spacing w:after="200" w:line="276" w:lineRule="auto"/>
        <w:contextualSpacing/>
        <w:rPr>
          <w:rFonts w:ascii="Calibri" w:eastAsia="Calibri" w:hAnsi="Calibri" w:cs="Times New Roman"/>
          <w:lang w:val="en-IN"/>
        </w:rPr>
      </w:pPr>
      <w:r w:rsidRPr="00E96BFE">
        <w:rPr>
          <w:rFonts w:ascii="Calibri" w:eastAsia="Calibri" w:hAnsi="Calibri" w:cs="Times New Roman"/>
          <w:lang w:val="en-IN"/>
        </w:rPr>
        <w:t>The UK automotive industry is a major job-generating sector which offers a wide range of job opportunities in manufacturing and R&amp;D.</w:t>
      </w:r>
    </w:p>
    <w:p w14:paraId="2CD8F4FC" w14:textId="77777777" w:rsidR="00E96BFE" w:rsidRDefault="00E96BFE" w:rsidP="00CF3C29">
      <w:pPr>
        <w:spacing w:after="200" w:line="276" w:lineRule="auto"/>
        <w:rPr>
          <w:rFonts w:ascii="Calibri" w:eastAsia="Calibri" w:hAnsi="Calibri" w:cs="Times New Roman"/>
          <w:b/>
          <w:lang w:val="en-IN"/>
        </w:rPr>
      </w:pPr>
    </w:p>
    <w:p w14:paraId="59AF52A0" w14:textId="2A44CF7F" w:rsidR="00CF3C29" w:rsidRPr="00CF3C29" w:rsidRDefault="00CF3C29" w:rsidP="00CF3C29">
      <w:pPr>
        <w:spacing w:after="200" w:line="276" w:lineRule="auto"/>
        <w:rPr>
          <w:rFonts w:ascii="Calibri" w:eastAsia="Calibri" w:hAnsi="Calibri" w:cs="Times New Roman"/>
          <w:b/>
          <w:lang w:val="en-IN"/>
        </w:rPr>
      </w:pPr>
      <w:r w:rsidRPr="00CF3C29">
        <w:rPr>
          <w:rFonts w:ascii="Calibri" w:eastAsia="Calibri" w:hAnsi="Calibri" w:cs="Times New Roman"/>
          <w:b/>
          <w:lang w:val="en-IN"/>
        </w:rPr>
        <w:t>WEAKNESSES</w:t>
      </w:r>
    </w:p>
    <w:p w14:paraId="36019F8A" w14:textId="77777777" w:rsidR="00CF3C29" w:rsidRPr="00CF3C29" w:rsidRDefault="00CF3C29" w:rsidP="00CF3C29">
      <w:pPr>
        <w:numPr>
          <w:ilvl w:val="0"/>
          <w:numId w:val="5"/>
        </w:numPr>
        <w:spacing w:after="200" w:line="276" w:lineRule="auto"/>
        <w:contextualSpacing/>
        <w:jc w:val="both"/>
        <w:rPr>
          <w:rFonts w:ascii="Calibri" w:eastAsia="Calibri" w:hAnsi="Calibri" w:cs="Times New Roman"/>
          <w:b/>
          <w:lang w:val="en-IN"/>
        </w:rPr>
      </w:pPr>
      <w:r w:rsidRPr="00CF3C29">
        <w:rPr>
          <w:rFonts w:ascii="Calibri" w:eastAsia="Calibri" w:hAnsi="Calibri" w:cs="Times New Roman"/>
          <w:b/>
          <w:lang w:val="en-IN"/>
        </w:rPr>
        <w:t>Disparity between manufacturers</w:t>
      </w:r>
    </w:p>
    <w:p w14:paraId="28C89E83" w14:textId="7398BA43" w:rsidR="00CF3C29" w:rsidRDefault="00E96BFE" w:rsidP="00E96BFE">
      <w:pPr>
        <w:spacing w:after="200" w:line="276" w:lineRule="auto"/>
        <w:contextualSpacing/>
        <w:jc w:val="both"/>
        <w:rPr>
          <w:rFonts w:ascii="Calibri" w:eastAsia="Calibri" w:hAnsi="Calibri" w:cs="Times New Roman"/>
          <w:lang w:val="en-IN"/>
        </w:rPr>
      </w:pPr>
      <w:r w:rsidRPr="00E96BFE">
        <w:rPr>
          <w:rFonts w:ascii="Calibri" w:eastAsia="Calibri" w:hAnsi="Calibri" w:cs="Times New Roman"/>
          <w:lang w:val="en-IN"/>
        </w:rPr>
        <w:t>UK 's automotive industry is considered to have an austere imbalance among its suppliers, which stands out to be a significant industry weakness.</w:t>
      </w:r>
    </w:p>
    <w:p w14:paraId="452E908E" w14:textId="77777777" w:rsidR="00E96BFE" w:rsidRPr="00CF3C29" w:rsidRDefault="00E96BFE" w:rsidP="00E96BFE">
      <w:pPr>
        <w:spacing w:after="200" w:line="276" w:lineRule="auto"/>
        <w:contextualSpacing/>
        <w:jc w:val="both"/>
        <w:rPr>
          <w:rFonts w:ascii="Calibri" w:eastAsia="Calibri" w:hAnsi="Calibri" w:cs="Times New Roman"/>
          <w:lang w:val="en-IN"/>
        </w:rPr>
      </w:pPr>
    </w:p>
    <w:p w14:paraId="3375DDD5" w14:textId="77777777" w:rsidR="00CF3C29" w:rsidRPr="00CF3C29" w:rsidRDefault="00CF3C29" w:rsidP="00CF3C29">
      <w:pPr>
        <w:numPr>
          <w:ilvl w:val="0"/>
          <w:numId w:val="5"/>
        </w:numPr>
        <w:spacing w:after="200" w:line="276" w:lineRule="auto"/>
        <w:contextualSpacing/>
        <w:jc w:val="both"/>
        <w:rPr>
          <w:rFonts w:ascii="Calibri" w:eastAsia="Calibri" w:hAnsi="Calibri" w:cs="Times New Roman"/>
          <w:b/>
          <w:lang w:val="en-IN"/>
        </w:rPr>
      </w:pPr>
      <w:r w:rsidRPr="00CF3C29">
        <w:rPr>
          <w:rFonts w:ascii="Calibri" w:eastAsia="Calibri" w:hAnsi="Calibri" w:cs="Times New Roman"/>
          <w:b/>
          <w:lang w:val="en-IN"/>
        </w:rPr>
        <w:t>Depleted Supply Chain</w:t>
      </w:r>
    </w:p>
    <w:p w14:paraId="6EAEE77D" w14:textId="0864C67D" w:rsidR="00CF3C29" w:rsidRPr="00CF3C29" w:rsidRDefault="00E96BFE" w:rsidP="00E96BFE">
      <w:pPr>
        <w:spacing w:after="200" w:line="276" w:lineRule="auto"/>
        <w:contextualSpacing/>
        <w:jc w:val="both"/>
        <w:rPr>
          <w:rFonts w:ascii="Calibri" w:eastAsia="Calibri" w:hAnsi="Calibri" w:cs="Times New Roman"/>
          <w:lang w:val="en-IN"/>
        </w:rPr>
      </w:pPr>
      <w:r w:rsidRPr="00E96BFE">
        <w:rPr>
          <w:rFonts w:ascii="Calibri" w:eastAsia="Calibri" w:hAnsi="Calibri" w:cs="Times New Roman"/>
          <w:lang w:val="en-IN"/>
        </w:rPr>
        <w:t xml:space="preserve">The UK car supply chain is going through an appalling process. </w:t>
      </w:r>
      <w:proofErr w:type="gramStart"/>
      <w:r w:rsidRPr="00E96BFE">
        <w:rPr>
          <w:rFonts w:ascii="Calibri" w:eastAsia="Calibri" w:hAnsi="Calibri" w:cs="Times New Roman"/>
          <w:lang w:val="en-IN"/>
        </w:rPr>
        <w:t>An</w:t>
      </w:r>
      <w:proofErr w:type="gramEnd"/>
      <w:r w:rsidRPr="00E96BFE">
        <w:rPr>
          <w:rFonts w:ascii="Calibri" w:eastAsia="Calibri" w:hAnsi="Calibri" w:cs="Times New Roman"/>
          <w:lang w:val="en-IN"/>
        </w:rPr>
        <w:t xml:space="preserve"> significant factor in evaluating market growth and foreign investment is a productive supply chain and its ability. Extensive improvement is necessary in UK automotive supply chain.</w:t>
      </w:r>
    </w:p>
    <w:p w14:paraId="46F38904" w14:textId="2E31D0D1" w:rsidR="00CF3C29" w:rsidRPr="00CF3C29" w:rsidRDefault="00CF3C29" w:rsidP="00CF3C29">
      <w:pPr>
        <w:numPr>
          <w:ilvl w:val="0"/>
          <w:numId w:val="5"/>
        </w:numPr>
        <w:spacing w:after="200" w:line="276" w:lineRule="auto"/>
        <w:contextualSpacing/>
        <w:jc w:val="both"/>
        <w:rPr>
          <w:rFonts w:ascii="Calibri" w:eastAsia="Calibri" w:hAnsi="Calibri" w:cs="Times New Roman"/>
          <w:b/>
          <w:lang w:val="en-IN"/>
        </w:rPr>
      </w:pPr>
      <w:r w:rsidRPr="00CF3C29">
        <w:rPr>
          <w:rFonts w:ascii="Calibri" w:eastAsia="Calibri" w:hAnsi="Calibri" w:cs="Times New Roman"/>
          <w:b/>
          <w:lang w:val="en-IN"/>
        </w:rPr>
        <w:t>Dependence on foreign markets</w:t>
      </w:r>
    </w:p>
    <w:p w14:paraId="07DC39CB" w14:textId="2951879E" w:rsidR="00CF3C29" w:rsidRPr="00E96BFE" w:rsidRDefault="00E96BFE" w:rsidP="00E96BFE">
      <w:pPr>
        <w:spacing w:after="200" w:line="276" w:lineRule="auto"/>
        <w:jc w:val="both"/>
        <w:rPr>
          <w:rFonts w:ascii="Calibri" w:eastAsia="Calibri" w:hAnsi="Calibri" w:cs="Times New Roman"/>
          <w:lang w:val="en-IN"/>
        </w:rPr>
      </w:pPr>
      <w:r w:rsidRPr="00E96BFE">
        <w:rPr>
          <w:rFonts w:ascii="Calibri" w:eastAsia="Calibri" w:hAnsi="Calibri" w:cs="Times New Roman"/>
          <w:lang w:val="en-IN"/>
        </w:rPr>
        <w:lastRenderedPageBreak/>
        <w:t>As the UK automotive industry exports about 80% of its goods to international markets, it is at risk of becoming directly dependent on other markets' economic crises. In order to ease risk, the UK motor industry will concentrate on entering as many markets as possible</w:t>
      </w:r>
      <w:proofErr w:type="gramStart"/>
      <w:r w:rsidRPr="00E96BFE">
        <w:rPr>
          <w:rFonts w:ascii="Calibri" w:eastAsia="Calibri" w:hAnsi="Calibri" w:cs="Times New Roman"/>
          <w:lang w:val="en-IN"/>
        </w:rPr>
        <w:t xml:space="preserve">. </w:t>
      </w:r>
      <w:r w:rsidR="00CF3C29" w:rsidRPr="00E96BFE">
        <w:rPr>
          <w:rFonts w:ascii="Calibri" w:eastAsia="Calibri" w:hAnsi="Calibri" w:cs="Times New Roman"/>
          <w:lang w:val="en-IN"/>
        </w:rPr>
        <w:t>.</w:t>
      </w:r>
      <w:proofErr w:type="gramEnd"/>
    </w:p>
    <w:p w14:paraId="26A1E455" w14:textId="6EE798E2" w:rsidR="00CF3C29" w:rsidRPr="00CF3C29" w:rsidRDefault="00CF3C29" w:rsidP="00CF3C29">
      <w:pPr>
        <w:spacing w:after="200" w:line="276" w:lineRule="auto"/>
        <w:ind w:left="720"/>
        <w:contextualSpacing/>
        <w:rPr>
          <w:rFonts w:ascii="Calibri" w:eastAsia="Calibri" w:hAnsi="Calibri" w:cs="Times New Roman"/>
          <w:lang w:val="en-IN"/>
        </w:rPr>
      </w:pPr>
    </w:p>
    <w:p w14:paraId="2BC16493" w14:textId="4711158F" w:rsidR="00CF3C29" w:rsidRPr="00CF3C29" w:rsidRDefault="00CF3C29" w:rsidP="00CF3C29">
      <w:pPr>
        <w:spacing w:after="200" w:line="276" w:lineRule="auto"/>
        <w:ind w:left="720"/>
        <w:contextualSpacing/>
        <w:rPr>
          <w:rFonts w:ascii="Calibri" w:eastAsia="Calibri" w:hAnsi="Calibri" w:cs="Times New Roman"/>
          <w:lang w:val="en-IN"/>
        </w:rPr>
      </w:pPr>
    </w:p>
    <w:p w14:paraId="353C311F" w14:textId="41BA7671" w:rsidR="00CF3C29" w:rsidRPr="00CF3C29" w:rsidRDefault="00CF3C29" w:rsidP="00CF3C29">
      <w:pPr>
        <w:spacing w:after="200" w:line="276" w:lineRule="auto"/>
        <w:rPr>
          <w:rFonts w:ascii="Calibri" w:eastAsia="Calibri" w:hAnsi="Calibri" w:cs="Times New Roman"/>
          <w:b/>
          <w:lang w:val="en-IN"/>
        </w:rPr>
      </w:pPr>
      <w:r w:rsidRPr="00CF3C29">
        <w:rPr>
          <w:rFonts w:ascii="Calibri" w:eastAsia="Calibri" w:hAnsi="Calibri" w:cs="Times New Roman"/>
          <w:b/>
          <w:lang w:val="en-IN"/>
        </w:rPr>
        <w:t>OPPORTUNITIES</w:t>
      </w:r>
    </w:p>
    <w:p w14:paraId="6135444E" w14:textId="2438D9FE" w:rsidR="00CF3C29" w:rsidRPr="00CF3C29" w:rsidRDefault="00CF3C29" w:rsidP="00CF3C29">
      <w:pPr>
        <w:numPr>
          <w:ilvl w:val="0"/>
          <w:numId w:val="6"/>
        </w:numPr>
        <w:spacing w:after="200" w:line="276" w:lineRule="auto"/>
        <w:contextualSpacing/>
        <w:jc w:val="both"/>
        <w:rPr>
          <w:rFonts w:ascii="Calibri" w:eastAsia="Calibri" w:hAnsi="Calibri" w:cs="Times New Roman"/>
          <w:b/>
          <w:lang w:val="en-IN"/>
        </w:rPr>
      </w:pPr>
      <w:r w:rsidRPr="00CF3C29">
        <w:rPr>
          <w:rFonts w:ascii="Calibri" w:eastAsia="Calibri" w:hAnsi="Calibri" w:cs="Times New Roman"/>
          <w:b/>
          <w:lang w:val="en-IN"/>
        </w:rPr>
        <w:t>Providing eco-friendly vehicles</w:t>
      </w:r>
    </w:p>
    <w:p w14:paraId="7EA77AA8" w14:textId="659D4573" w:rsidR="00CF3C29" w:rsidRPr="00CF3C29" w:rsidRDefault="00E96BFE" w:rsidP="00E96BFE">
      <w:pPr>
        <w:spacing w:after="200" w:line="276" w:lineRule="auto"/>
        <w:contextualSpacing/>
        <w:jc w:val="both"/>
        <w:rPr>
          <w:rFonts w:ascii="Calibri" w:eastAsia="Calibri" w:hAnsi="Calibri" w:cs="Times New Roman"/>
          <w:lang w:val="en-IN"/>
        </w:rPr>
      </w:pPr>
      <w:r w:rsidRPr="00E96BFE">
        <w:rPr>
          <w:rFonts w:ascii="Calibri" w:eastAsia="Calibri" w:hAnsi="Calibri" w:cs="Times New Roman"/>
          <w:lang w:val="en-IN"/>
        </w:rPr>
        <w:t xml:space="preserve">The UK automotive industry has been actively engaged in innovating new products to ensure a healthy and environmentally sustainable climate, thereby </w:t>
      </w:r>
      <w:proofErr w:type="gramStart"/>
      <w:r w:rsidRPr="00E96BFE">
        <w:rPr>
          <w:rFonts w:ascii="Calibri" w:eastAsia="Calibri" w:hAnsi="Calibri" w:cs="Times New Roman"/>
          <w:lang w:val="en-IN"/>
        </w:rPr>
        <w:t>opening up</w:t>
      </w:r>
      <w:proofErr w:type="gramEnd"/>
      <w:r w:rsidRPr="00E96BFE">
        <w:rPr>
          <w:rFonts w:ascii="Calibri" w:eastAsia="Calibri" w:hAnsi="Calibri" w:cs="Times New Roman"/>
          <w:lang w:val="en-IN"/>
        </w:rPr>
        <w:t xml:space="preserve"> a string of opportunities.</w:t>
      </w:r>
    </w:p>
    <w:p w14:paraId="7A197304" w14:textId="5F8DFEF9" w:rsidR="00CF3C29" w:rsidRPr="00CF3C29" w:rsidRDefault="00CF3C29" w:rsidP="00CF3C29">
      <w:pPr>
        <w:numPr>
          <w:ilvl w:val="0"/>
          <w:numId w:val="6"/>
        </w:numPr>
        <w:spacing w:after="200" w:line="276" w:lineRule="auto"/>
        <w:contextualSpacing/>
        <w:jc w:val="both"/>
        <w:rPr>
          <w:rFonts w:ascii="Calibri" w:eastAsia="Calibri" w:hAnsi="Calibri" w:cs="Times New Roman"/>
          <w:b/>
          <w:lang w:val="en-IN"/>
        </w:rPr>
      </w:pPr>
      <w:r w:rsidRPr="00CF3C29">
        <w:rPr>
          <w:rFonts w:ascii="Calibri" w:eastAsia="Calibri" w:hAnsi="Calibri" w:cs="Times New Roman"/>
          <w:b/>
          <w:lang w:val="en-IN"/>
        </w:rPr>
        <w:t>Investments by Global OEMs</w:t>
      </w:r>
    </w:p>
    <w:p w14:paraId="69B752E1" w14:textId="5C6AA69A" w:rsidR="00CF3C29" w:rsidRPr="00E96BFE" w:rsidRDefault="00E96BFE" w:rsidP="00CF3C29">
      <w:pPr>
        <w:spacing w:after="200" w:line="276" w:lineRule="auto"/>
        <w:jc w:val="both"/>
        <w:rPr>
          <w:rFonts w:ascii="Calibri" w:eastAsia="Calibri" w:hAnsi="Calibri" w:cs="Times New Roman"/>
          <w:bCs/>
          <w:lang w:val="en-IN"/>
        </w:rPr>
      </w:pPr>
      <w:r w:rsidRPr="00E96BFE">
        <w:rPr>
          <w:rFonts w:ascii="Calibri" w:eastAsia="Calibri" w:hAnsi="Calibri" w:cs="Times New Roman"/>
          <w:bCs/>
          <w:lang w:val="en-IN"/>
        </w:rPr>
        <w:t>In 2013 several multinational manufacturers of equipment announced investments in the UK. The UK auto industry is believed to gain greatly from this strategic partnership.</w:t>
      </w:r>
    </w:p>
    <w:p w14:paraId="72C47EC9" w14:textId="77777777" w:rsidR="00E96BFE" w:rsidRDefault="00E96BFE" w:rsidP="00CF3C29">
      <w:pPr>
        <w:spacing w:after="200" w:line="276" w:lineRule="auto"/>
        <w:jc w:val="both"/>
        <w:rPr>
          <w:rFonts w:ascii="Calibri" w:eastAsia="Calibri" w:hAnsi="Calibri" w:cs="Times New Roman"/>
          <w:b/>
          <w:lang w:val="en-IN"/>
        </w:rPr>
      </w:pPr>
    </w:p>
    <w:p w14:paraId="38F36698" w14:textId="02863C50" w:rsidR="00CF3C29" w:rsidRPr="00CF3C29" w:rsidRDefault="00CF3C29" w:rsidP="00CF3C29">
      <w:pPr>
        <w:spacing w:after="200" w:line="276" w:lineRule="auto"/>
        <w:jc w:val="both"/>
        <w:rPr>
          <w:rFonts w:ascii="Calibri" w:eastAsia="Calibri" w:hAnsi="Calibri" w:cs="Times New Roman"/>
          <w:b/>
          <w:lang w:val="en-IN"/>
        </w:rPr>
      </w:pPr>
      <w:r w:rsidRPr="00CF3C29">
        <w:rPr>
          <w:rFonts w:ascii="Calibri" w:eastAsia="Calibri" w:hAnsi="Calibri" w:cs="Times New Roman"/>
          <w:b/>
          <w:lang w:val="en-IN"/>
        </w:rPr>
        <w:t>THREATS</w:t>
      </w:r>
    </w:p>
    <w:p w14:paraId="6CB39B6D" w14:textId="1D2E2C20" w:rsidR="00CF3C29" w:rsidRPr="00CF3C29" w:rsidRDefault="00CF3C29" w:rsidP="00CF3C29">
      <w:pPr>
        <w:numPr>
          <w:ilvl w:val="0"/>
          <w:numId w:val="7"/>
        </w:numPr>
        <w:spacing w:after="200" w:line="276" w:lineRule="auto"/>
        <w:contextualSpacing/>
        <w:jc w:val="both"/>
        <w:rPr>
          <w:rFonts w:ascii="Calibri" w:eastAsia="Calibri" w:hAnsi="Calibri" w:cs="Times New Roman"/>
          <w:b/>
          <w:lang w:val="en-IN"/>
        </w:rPr>
      </w:pPr>
      <w:r w:rsidRPr="00CF3C29">
        <w:rPr>
          <w:rFonts w:ascii="Calibri" w:eastAsia="Calibri" w:hAnsi="Calibri" w:cs="Times New Roman"/>
          <w:b/>
          <w:lang w:val="en-IN"/>
        </w:rPr>
        <w:t>Soaring cost of Raw Material</w:t>
      </w:r>
    </w:p>
    <w:p w14:paraId="5CC25D31" w14:textId="77777777" w:rsidR="00E96BFE" w:rsidRPr="00E96BFE" w:rsidRDefault="00E96BFE" w:rsidP="00E96BFE">
      <w:pPr>
        <w:rPr>
          <w:rFonts w:ascii="Calibri" w:eastAsia="Calibri" w:hAnsi="Calibri" w:cs="Times New Roman"/>
          <w:lang w:val="en-IN"/>
        </w:rPr>
      </w:pPr>
      <w:r w:rsidRPr="00E96BFE">
        <w:rPr>
          <w:rFonts w:ascii="Calibri" w:eastAsia="Calibri" w:hAnsi="Calibri" w:cs="Times New Roman"/>
          <w:lang w:val="en-IN"/>
        </w:rPr>
        <w:t xml:space="preserve">The cost of raw material has gradually risen; thus, every year the manufacturers pay more for procurement of raw material. That ultimately raises the price of cars. </w:t>
      </w:r>
    </w:p>
    <w:p w14:paraId="6247B34C" w14:textId="00BE0B36" w:rsidR="00CF3C29" w:rsidRPr="00CF3C29" w:rsidRDefault="00CF3C29" w:rsidP="00CF3C29">
      <w:pPr>
        <w:spacing w:after="200" w:line="276" w:lineRule="auto"/>
        <w:ind w:left="720"/>
        <w:contextualSpacing/>
        <w:jc w:val="both"/>
        <w:rPr>
          <w:rFonts w:ascii="Calibri" w:eastAsia="Calibri" w:hAnsi="Calibri" w:cs="Times New Roman"/>
          <w:lang w:val="en-IN"/>
        </w:rPr>
      </w:pPr>
    </w:p>
    <w:p w14:paraId="73B649C4" w14:textId="4C9AA75B" w:rsidR="00CF3C29" w:rsidRPr="00CF3C29" w:rsidRDefault="00CF3C29" w:rsidP="00CF3C29">
      <w:pPr>
        <w:numPr>
          <w:ilvl w:val="0"/>
          <w:numId w:val="7"/>
        </w:numPr>
        <w:spacing w:after="200" w:line="276" w:lineRule="auto"/>
        <w:contextualSpacing/>
        <w:jc w:val="both"/>
        <w:rPr>
          <w:rFonts w:ascii="Calibri" w:eastAsia="Calibri" w:hAnsi="Calibri" w:cs="Times New Roman"/>
          <w:b/>
          <w:lang w:val="en-IN"/>
        </w:rPr>
      </w:pPr>
      <w:r w:rsidRPr="00CF3C29">
        <w:rPr>
          <w:rFonts w:ascii="Calibri" w:eastAsia="Calibri" w:hAnsi="Calibri" w:cs="Times New Roman"/>
          <w:b/>
          <w:lang w:val="en-IN"/>
        </w:rPr>
        <w:t>Increasing competition</w:t>
      </w:r>
    </w:p>
    <w:p w14:paraId="26CD907B" w14:textId="1E273393" w:rsidR="00CF3C29" w:rsidRPr="00CF3C29" w:rsidRDefault="00E96BFE" w:rsidP="00E96BFE">
      <w:pPr>
        <w:spacing w:after="200" w:line="276" w:lineRule="auto"/>
        <w:contextualSpacing/>
        <w:rPr>
          <w:rFonts w:ascii="Calibri" w:eastAsia="Calibri" w:hAnsi="Calibri" w:cs="Times New Roman"/>
          <w:lang w:val="en-IN"/>
        </w:rPr>
      </w:pPr>
      <w:r w:rsidRPr="00E96BFE">
        <w:rPr>
          <w:rFonts w:ascii="Calibri" w:eastAsia="Calibri" w:hAnsi="Calibri" w:cs="Times New Roman"/>
          <w:lang w:val="en-IN"/>
        </w:rPr>
        <w:t>With new firms coming to UK along with foreign direct investment, competition is expected to grow, eventually rising the challenge to existing firms.</w:t>
      </w:r>
    </w:p>
    <w:p w14:paraId="372C881D" w14:textId="11A40AE9" w:rsidR="00CF3C29" w:rsidRPr="00CF3C29" w:rsidRDefault="00CF3C29" w:rsidP="00031580">
      <w:pPr>
        <w:spacing w:after="200" w:line="276" w:lineRule="auto"/>
        <w:ind w:left="720"/>
        <w:contextualSpacing/>
        <w:jc w:val="center"/>
        <w:rPr>
          <w:rFonts w:ascii="Calibri" w:eastAsia="Calibri" w:hAnsi="Calibri" w:cs="Times New Roman"/>
          <w:lang w:val="en-IN"/>
        </w:rPr>
      </w:pPr>
    </w:p>
    <w:p w14:paraId="426E9AAD" w14:textId="67AA1A10" w:rsidR="00CF3C29" w:rsidRPr="00CF3C29" w:rsidRDefault="00E96BFE" w:rsidP="00CF3C29">
      <w:pPr>
        <w:spacing w:after="200" w:line="276" w:lineRule="auto"/>
        <w:ind w:left="720"/>
        <w:contextualSpacing/>
        <w:rPr>
          <w:rFonts w:ascii="Calibri" w:eastAsia="Calibri" w:hAnsi="Calibri" w:cs="Times New Roman"/>
          <w:lang w:val="en-IN"/>
        </w:rPr>
      </w:pPr>
      <w:r w:rsidRPr="00CF3C29">
        <w:rPr>
          <w:noProof/>
          <w:lang w:val="en-IN" w:eastAsia="en-IN"/>
        </w:rPr>
        <w:drawing>
          <wp:anchor distT="0" distB="0" distL="114300" distR="114300" simplePos="0" relativeHeight="251658240" behindDoc="1" locked="0" layoutInCell="1" allowOverlap="1" wp14:anchorId="27F516A4" wp14:editId="03B6C224">
            <wp:simplePos x="0" y="0"/>
            <wp:positionH relativeFrom="margin">
              <wp:posOffset>-158115</wp:posOffset>
            </wp:positionH>
            <wp:positionV relativeFrom="margin">
              <wp:align>bottom</wp:align>
            </wp:positionV>
            <wp:extent cx="5729605" cy="2850515"/>
            <wp:effectExtent l="0" t="0" r="4445" b="6985"/>
            <wp:wrapTight wrapText="bothSides">
              <wp:wrapPolygon edited="0">
                <wp:start x="431" y="0"/>
                <wp:lineTo x="0" y="866"/>
                <wp:lineTo x="0" y="20931"/>
                <wp:lineTo x="359" y="21509"/>
                <wp:lineTo x="431" y="21509"/>
                <wp:lineTo x="21114" y="21509"/>
                <wp:lineTo x="21186" y="21509"/>
                <wp:lineTo x="21545" y="20931"/>
                <wp:lineTo x="21545" y="866"/>
                <wp:lineTo x="21114" y="0"/>
                <wp:lineTo x="431" y="0"/>
              </wp:wrapPolygon>
            </wp:wrapTight>
            <wp:docPr id="2" name="Immagine 2" descr="C:\Users\home\Desktop\Pictur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ome\Desktop\Picture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9605" cy="2850515"/>
                    </a:xfrm>
                    <a:prstGeom prst="rect">
                      <a:avLst/>
                    </a:prstGeom>
                    <a:noFill/>
                    <a:ln>
                      <a:noFill/>
                    </a:ln>
                  </pic:spPr>
                </pic:pic>
              </a:graphicData>
            </a:graphic>
          </wp:anchor>
        </w:drawing>
      </w:r>
    </w:p>
    <w:p w14:paraId="6392E39C" w14:textId="3DD4E232" w:rsidR="00E96BFE" w:rsidRDefault="00E96BFE" w:rsidP="00C377EF">
      <w:pPr>
        <w:pStyle w:val="Paragrafoelenco"/>
        <w:spacing w:line="360" w:lineRule="auto"/>
        <w:rPr>
          <w:b/>
          <w:bCs/>
          <w:sz w:val="24"/>
          <w:szCs w:val="24"/>
        </w:rPr>
      </w:pPr>
    </w:p>
    <w:p w14:paraId="4E8E428A" w14:textId="30EF4EAD" w:rsidR="00C377EF" w:rsidRPr="00685BBC" w:rsidRDefault="00C377EF" w:rsidP="00C377EF">
      <w:pPr>
        <w:pStyle w:val="Paragrafoelenco"/>
        <w:spacing w:line="360" w:lineRule="auto"/>
        <w:rPr>
          <w:b/>
          <w:bCs/>
          <w:sz w:val="24"/>
          <w:szCs w:val="24"/>
        </w:rPr>
      </w:pPr>
      <w:r w:rsidRPr="003130C3">
        <w:rPr>
          <w:b/>
          <w:bCs/>
          <w:sz w:val="24"/>
          <w:szCs w:val="24"/>
        </w:rPr>
        <w:t>(Fig.</w:t>
      </w:r>
      <w:r>
        <w:rPr>
          <w:b/>
          <w:bCs/>
          <w:sz w:val="24"/>
          <w:szCs w:val="24"/>
        </w:rPr>
        <w:t>2</w:t>
      </w:r>
      <w:r w:rsidRPr="003130C3">
        <w:rPr>
          <w:b/>
          <w:bCs/>
          <w:sz w:val="24"/>
          <w:szCs w:val="24"/>
        </w:rPr>
        <w:t xml:space="preserve">. Source: </w:t>
      </w:r>
      <w:proofErr w:type="spellStart"/>
      <w:r w:rsidRPr="003130C3">
        <w:rPr>
          <w:b/>
          <w:bCs/>
          <w:sz w:val="24"/>
          <w:szCs w:val="24"/>
        </w:rPr>
        <w:t>Talharchet</w:t>
      </w:r>
      <w:proofErr w:type="spellEnd"/>
      <w:r w:rsidRPr="003130C3">
        <w:rPr>
          <w:b/>
          <w:bCs/>
          <w:sz w:val="24"/>
          <w:szCs w:val="24"/>
        </w:rPr>
        <w:t xml:space="preserve"> Manal)</w:t>
      </w:r>
    </w:p>
    <w:p w14:paraId="582DFE1A" w14:textId="34751793" w:rsidR="00C377EF" w:rsidRDefault="00E96BFE" w:rsidP="00CF3C29">
      <w:pPr>
        <w:spacing w:before="100" w:beforeAutospacing="1" w:after="100" w:afterAutospacing="1" w:line="480" w:lineRule="auto"/>
        <w:rPr>
          <w:rFonts w:ascii="Calibri" w:eastAsia="Calibri" w:hAnsi="Calibri" w:cs="Times New Roman"/>
          <w:lang w:val="en-IN"/>
        </w:rPr>
      </w:pPr>
      <w:r w:rsidRPr="00E96BFE">
        <w:rPr>
          <w:rFonts w:ascii="Calibri" w:eastAsia="Calibri" w:hAnsi="Calibri" w:cs="Times New Roman"/>
          <w:lang w:val="en-IN"/>
        </w:rPr>
        <w:lastRenderedPageBreak/>
        <w:t>Bottom line is that given the difficulties that the automotive industry has faced over the last decade, it is resurging from its decline and looking forward to making more vehicles this year</w:t>
      </w:r>
      <w:r>
        <w:rPr>
          <w:rFonts w:ascii="Calibri" w:eastAsia="Calibri" w:hAnsi="Calibri" w:cs="Times New Roman"/>
          <w:lang w:val="en-IN"/>
        </w:rPr>
        <w:t>.</w:t>
      </w:r>
    </w:p>
    <w:p w14:paraId="239B344B" w14:textId="66D85702" w:rsidR="00C377EF" w:rsidRDefault="00C377EF" w:rsidP="00C377EF">
      <w:pPr>
        <w:pStyle w:val="Paragrafoelenco"/>
        <w:numPr>
          <w:ilvl w:val="0"/>
          <w:numId w:val="3"/>
        </w:numPr>
        <w:spacing w:before="100" w:beforeAutospacing="1" w:after="100" w:afterAutospacing="1" w:line="480" w:lineRule="auto"/>
        <w:rPr>
          <w:sz w:val="24"/>
          <w:szCs w:val="24"/>
        </w:rPr>
      </w:pPr>
      <w:r>
        <w:rPr>
          <w:sz w:val="24"/>
          <w:szCs w:val="24"/>
        </w:rPr>
        <w:t xml:space="preserve">  </w:t>
      </w:r>
    </w:p>
    <w:p w14:paraId="1E510F94" w14:textId="0C22F211" w:rsidR="00541783" w:rsidRPr="00541783" w:rsidRDefault="00541783" w:rsidP="00541783">
      <w:pPr>
        <w:spacing w:before="100" w:beforeAutospacing="1" w:after="100" w:afterAutospacing="1" w:line="480" w:lineRule="auto"/>
        <w:rPr>
          <w:b/>
          <w:bCs/>
          <w:i/>
          <w:iCs/>
          <w:sz w:val="28"/>
          <w:szCs w:val="28"/>
          <w:u w:val="single"/>
        </w:rPr>
      </w:pPr>
      <w:r w:rsidRPr="00541783">
        <w:rPr>
          <w:b/>
          <w:bCs/>
          <w:i/>
          <w:iCs/>
          <w:sz w:val="28"/>
          <w:szCs w:val="28"/>
          <w:u w:val="single"/>
        </w:rPr>
        <w:t>CURRENT CHALLENGES</w:t>
      </w:r>
    </w:p>
    <w:p w14:paraId="1D04F17C" w14:textId="77777777" w:rsidR="00061FEE" w:rsidRPr="00061FEE" w:rsidRDefault="00061FEE" w:rsidP="00061FEE">
      <w:pPr>
        <w:spacing w:line="360" w:lineRule="auto"/>
        <w:rPr>
          <w:sz w:val="24"/>
          <w:szCs w:val="24"/>
        </w:rPr>
      </w:pPr>
      <w:r w:rsidRPr="00061FEE">
        <w:rPr>
          <w:sz w:val="24"/>
          <w:szCs w:val="24"/>
        </w:rPr>
        <w:t xml:space="preserve">For the present car industry firms, there are several specific problems that need to be addressed. The first and most important challenge is the continuing competitiveness of the business in an environment in which equally successful and competitive competitors also face a risk of competition. Moreover, smaller players from countries like China and Malaysia, for example. In the small segment of the </w:t>
      </w:r>
      <w:proofErr w:type="spellStart"/>
      <w:r w:rsidRPr="00061FEE">
        <w:rPr>
          <w:sz w:val="24"/>
          <w:szCs w:val="24"/>
        </w:rPr>
        <w:t>marketproton</w:t>
      </w:r>
      <w:proofErr w:type="spellEnd"/>
      <w:r w:rsidRPr="00061FEE">
        <w:rPr>
          <w:sz w:val="24"/>
          <w:szCs w:val="24"/>
        </w:rPr>
        <w:t xml:space="preserve"> fails to become big players by resisting take-overs. </w:t>
      </w:r>
    </w:p>
    <w:p w14:paraId="61B0E302" w14:textId="77777777" w:rsidR="00061FEE" w:rsidRPr="00061FEE" w:rsidRDefault="00061FEE" w:rsidP="00061FEE">
      <w:pPr>
        <w:spacing w:line="360" w:lineRule="auto"/>
        <w:rPr>
          <w:sz w:val="24"/>
          <w:szCs w:val="24"/>
        </w:rPr>
      </w:pPr>
    </w:p>
    <w:p w14:paraId="5A01B012" w14:textId="77777777" w:rsidR="00061FEE" w:rsidRPr="00061FEE" w:rsidRDefault="00061FEE" w:rsidP="00061FEE">
      <w:pPr>
        <w:spacing w:line="360" w:lineRule="auto"/>
        <w:rPr>
          <w:sz w:val="24"/>
          <w:szCs w:val="24"/>
        </w:rPr>
      </w:pPr>
      <w:r w:rsidRPr="00061FEE">
        <w:rPr>
          <w:sz w:val="24"/>
          <w:szCs w:val="24"/>
        </w:rPr>
        <w:t>Competition has also increased global customer expectations of performance, quality, technological innovation, comfort standards and reliability, while cost expectations have declined. Governmental deals like the WTO or local trade union organisations guarantee that gigantic car manufacturers can assemble and sell cars in a country with cheaper labour and services and more expensive labour costs in another. Currently, the world-wide market and procurement process is explicitly and most specifically connected with the automotive industry (</w:t>
      </w:r>
      <w:proofErr w:type="spellStart"/>
      <w:r w:rsidRPr="00061FEE">
        <w:rPr>
          <w:sz w:val="24"/>
          <w:szCs w:val="24"/>
        </w:rPr>
        <w:t>Baki</w:t>
      </w:r>
      <w:proofErr w:type="spellEnd"/>
      <w:r w:rsidRPr="00061FEE">
        <w:rPr>
          <w:sz w:val="24"/>
          <w:szCs w:val="24"/>
        </w:rPr>
        <w:t xml:space="preserve"> et al., 2004). </w:t>
      </w:r>
    </w:p>
    <w:p w14:paraId="0DCC9568" w14:textId="77777777" w:rsidR="00061FEE" w:rsidRPr="00061FEE" w:rsidRDefault="00061FEE" w:rsidP="00061FEE">
      <w:pPr>
        <w:spacing w:line="360" w:lineRule="auto"/>
        <w:rPr>
          <w:sz w:val="24"/>
          <w:szCs w:val="24"/>
        </w:rPr>
      </w:pPr>
    </w:p>
    <w:p w14:paraId="7C8C7BB6" w14:textId="77777777" w:rsidR="00061FEE" w:rsidRPr="00061FEE" w:rsidRDefault="00061FEE" w:rsidP="00061FEE">
      <w:pPr>
        <w:spacing w:line="360" w:lineRule="auto"/>
        <w:rPr>
          <w:sz w:val="24"/>
          <w:szCs w:val="24"/>
        </w:rPr>
      </w:pPr>
    </w:p>
    <w:p w14:paraId="3472F984" w14:textId="77777777" w:rsidR="00061FEE" w:rsidRPr="00061FEE" w:rsidRDefault="00061FEE" w:rsidP="00061FEE">
      <w:pPr>
        <w:spacing w:line="360" w:lineRule="auto"/>
        <w:rPr>
          <w:sz w:val="24"/>
          <w:szCs w:val="24"/>
        </w:rPr>
      </w:pPr>
    </w:p>
    <w:p w14:paraId="39DB154B" w14:textId="77777777" w:rsidR="00061FEE" w:rsidRPr="00061FEE" w:rsidRDefault="00061FEE" w:rsidP="00061FEE">
      <w:pPr>
        <w:spacing w:line="360" w:lineRule="auto"/>
        <w:rPr>
          <w:sz w:val="24"/>
          <w:szCs w:val="24"/>
        </w:rPr>
      </w:pPr>
      <w:r w:rsidRPr="00061FEE">
        <w:rPr>
          <w:sz w:val="24"/>
          <w:szCs w:val="24"/>
        </w:rPr>
        <w:t>This means that today's manufacturers are continually being pushed to find ways of reducing costs while still maximising their products' appeal for various customers. Even now, industry experts expect that few car factories in the world will be left in decades (</w:t>
      </w:r>
      <w:proofErr w:type="spellStart"/>
      <w:r w:rsidRPr="00061FEE">
        <w:rPr>
          <w:sz w:val="24"/>
          <w:szCs w:val="24"/>
        </w:rPr>
        <w:t>Raisch</w:t>
      </w:r>
      <w:proofErr w:type="spellEnd"/>
      <w:r w:rsidRPr="00061FEE">
        <w:rPr>
          <w:sz w:val="24"/>
          <w:szCs w:val="24"/>
        </w:rPr>
        <w:t xml:space="preserve"> and Zimmerman, 2006). The rest is either shut down, absorbed by other </w:t>
      </w:r>
      <w:proofErr w:type="gramStart"/>
      <w:r w:rsidRPr="00061FEE">
        <w:rPr>
          <w:sz w:val="24"/>
          <w:szCs w:val="24"/>
        </w:rPr>
        <w:t>companies</w:t>
      </w:r>
      <w:proofErr w:type="gramEnd"/>
      <w:r w:rsidRPr="00061FEE">
        <w:rPr>
          <w:sz w:val="24"/>
          <w:szCs w:val="24"/>
        </w:rPr>
        <w:t xml:space="preserve"> or just stop production due to losses. Note that car manufacturing and </w:t>
      </w:r>
      <w:r w:rsidRPr="00061FEE">
        <w:rPr>
          <w:sz w:val="24"/>
          <w:szCs w:val="24"/>
        </w:rPr>
        <w:lastRenderedPageBreak/>
        <w:t>industry itself influence millions of people worldwide, with a strong political and economic effect for current actors in the field of public relations triggered by the closure of a production plant or even change of production location (</w:t>
      </w:r>
      <w:proofErr w:type="spellStart"/>
      <w:r w:rsidRPr="00061FEE">
        <w:rPr>
          <w:sz w:val="24"/>
          <w:szCs w:val="24"/>
        </w:rPr>
        <w:t>Baki</w:t>
      </w:r>
      <w:proofErr w:type="spellEnd"/>
      <w:r w:rsidRPr="00061FEE">
        <w:rPr>
          <w:sz w:val="24"/>
          <w:szCs w:val="24"/>
        </w:rPr>
        <w:t xml:space="preserve"> 2004). </w:t>
      </w:r>
    </w:p>
    <w:p w14:paraId="24CCBE02" w14:textId="77777777" w:rsidR="00061FEE" w:rsidRPr="00061FEE" w:rsidRDefault="00061FEE" w:rsidP="00061FEE">
      <w:pPr>
        <w:spacing w:line="360" w:lineRule="auto"/>
        <w:rPr>
          <w:sz w:val="24"/>
          <w:szCs w:val="24"/>
        </w:rPr>
      </w:pPr>
    </w:p>
    <w:p w14:paraId="5DA20B72" w14:textId="77777777" w:rsidR="00061FEE" w:rsidRPr="00061FEE" w:rsidRDefault="00061FEE" w:rsidP="00061FEE">
      <w:pPr>
        <w:spacing w:line="360" w:lineRule="auto"/>
        <w:rPr>
          <w:sz w:val="24"/>
          <w:szCs w:val="24"/>
        </w:rPr>
      </w:pPr>
    </w:p>
    <w:p w14:paraId="2C9E0183" w14:textId="77777777" w:rsidR="00061FEE" w:rsidRPr="00061FEE" w:rsidRDefault="00061FEE" w:rsidP="00061FEE">
      <w:pPr>
        <w:spacing w:line="360" w:lineRule="auto"/>
        <w:rPr>
          <w:sz w:val="24"/>
          <w:szCs w:val="24"/>
        </w:rPr>
      </w:pPr>
    </w:p>
    <w:p w14:paraId="44ACC40C" w14:textId="77777777" w:rsidR="00061FEE" w:rsidRPr="00061FEE" w:rsidRDefault="00061FEE" w:rsidP="00061FEE">
      <w:pPr>
        <w:spacing w:line="360" w:lineRule="auto"/>
        <w:rPr>
          <w:sz w:val="24"/>
          <w:szCs w:val="24"/>
        </w:rPr>
      </w:pPr>
      <w:r w:rsidRPr="00061FEE">
        <w:rPr>
          <w:sz w:val="24"/>
          <w:szCs w:val="24"/>
        </w:rPr>
        <w:t xml:space="preserve">Perhaps the greatest challenge is to overcome new technology for the car industry and the industry's major players. The challenge comes from other technological areas, including digital media, rather than car technology. J.D Power and Associates, for example, surveyed almost 30 000 car purchasers in 2002 to find that more than half of the buying firms look at the Internet before making a vehicle purchase decision. Furthermore, nearly 90% of car buyers visit the car maker 's site to get a clearer view of the look and sound of their vehicle. There is thus </w:t>
      </w:r>
      <w:proofErr w:type="gramStart"/>
      <w:r w:rsidRPr="00061FEE">
        <w:rPr>
          <w:sz w:val="24"/>
          <w:szCs w:val="24"/>
        </w:rPr>
        <w:t>an</w:t>
      </w:r>
      <w:proofErr w:type="gramEnd"/>
      <w:r w:rsidRPr="00061FEE">
        <w:rPr>
          <w:sz w:val="24"/>
          <w:szCs w:val="24"/>
        </w:rPr>
        <w:t xml:space="preserve"> significant need for today's car manufacturing companies to use technology in this area (</w:t>
      </w:r>
      <w:proofErr w:type="spellStart"/>
      <w:r w:rsidRPr="00061FEE">
        <w:rPr>
          <w:sz w:val="24"/>
          <w:szCs w:val="24"/>
        </w:rPr>
        <w:t>Baki</w:t>
      </w:r>
      <w:proofErr w:type="spellEnd"/>
      <w:r w:rsidRPr="00061FEE">
        <w:rPr>
          <w:sz w:val="24"/>
          <w:szCs w:val="24"/>
        </w:rPr>
        <w:t xml:space="preserve"> et. </w:t>
      </w:r>
      <w:proofErr w:type="gramStart"/>
      <w:r w:rsidRPr="00061FEE">
        <w:rPr>
          <w:sz w:val="24"/>
          <w:szCs w:val="24"/>
        </w:rPr>
        <w:t>al .</w:t>
      </w:r>
      <w:proofErr w:type="gramEnd"/>
      <w:r w:rsidRPr="00061FEE">
        <w:rPr>
          <w:sz w:val="24"/>
          <w:szCs w:val="24"/>
        </w:rPr>
        <w:t xml:space="preserve"> 2004). </w:t>
      </w:r>
    </w:p>
    <w:p w14:paraId="32E9E8CF" w14:textId="77777777" w:rsidR="00061FEE" w:rsidRPr="00061FEE" w:rsidRDefault="00061FEE" w:rsidP="00061FEE">
      <w:pPr>
        <w:spacing w:line="360" w:lineRule="auto"/>
        <w:rPr>
          <w:sz w:val="24"/>
          <w:szCs w:val="24"/>
        </w:rPr>
      </w:pPr>
    </w:p>
    <w:p w14:paraId="52952EFB" w14:textId="77777777" w:rsidR="00061FEE" w:rsidRPr="00061FEE" w:rsidRDefault="00061FEE" w:rsidP="00061FEE">
      <w:pPr>
        <w:spacing w:line="360" w:lineRule="auto"/>
        <w:rPr>
          <w:sz w:val="24"/>
          <w:szCs w:val="24"/>
        </w:rPr>
      </w:pPr>
    </w:p>
    <w:p w14:paraId="40382E99" w14:textId="77777777" w:rsidR="00061FEE" w:rsidRPr="00061FEE" w:rsidRDefault="00061FEE" w:rsidP="00061FEE">
      <w:pPr>
        <w:spacing w:line="360" w:lineRule="auto"/>
        <w:rPr>
          <w:sz w:val="24"/>
          <w:szCs w:val="24"/>
        </w:rPr>
      </w:pPr>
    </w:p>
    <w:p w14:paraId="46606E23" w14:textId="77777777" w:rsidR="00061FEE" w:rsidRPr="00061FEE" w:rsidRDefault="00061FEE" w:rsidP="00061FEE">
      <w:pPr>
        <w:spacing w:line="360" w:lineRule="auto"/>
        <w:rPr>
          <w:sz w:val="24"/>
          <w:szCs w:val="24"/>
        </w:rPr>
      </w:pPr>
      <w:r w:rsidRPr="00061FEE">
        <w:rPr>
          <w:sz w:val="24"/>
          <w:szCs w:val="24"/>
        </w:rPr>
        <w:t xml:space="preserve">Present players must learn the lessons of retailers such as Wal-Mart and other industrial giants who have learned to optimise their supply chains using technology. This use of technology is more important for car manufacturers as increased efficiency in the supply chain would lead to lower prices, increase </w:t>
      </w:r>
      <w:proofErr w:type="gramStart"/>
      <w:r w:rsidRPr="00061FEE">
        <w:rPr>
          <w:sz w:val="24"/>
          <w:szCs w:val="24"/>
        </w:rPr>
        <w:t>productivity</w:t>
      </w:r>
      <w:proofErr w:type="gramEnd"/>
      <w:r w:rsidRPr="00061FEE">
        <w:rPr>
          <w:sz w:val="24"/>
          <w:szCs w:val="24"/>
        </w:rPr>
        <w:t xml:space="preserve"> and reduce costs. Such variables would eventually lead to higher efficiency. It that, of course, not be related directly to political or social concerns, but it can also contribute to improving the approaches. </w:t>
      </w:r>
    </w:p>
    <w:p w14:paraId="7C6E0449" w14:textId="77777777" w:rsidR="00061FEE" w:rsidRPr="00061FEE" w:rsidRDefault="00061FEE" w:rsidP="00061FEE">
      <w:pPr>
        <w:spacing w:line="360" w:lineRule="auto"/>
        <w:rPr>
          <w:sz w:val="24"/>
          <w:szCs w:val="24"/>
        </w:rPr>
      </w:pPr>
    </w:p>
    <w:p w14:paraId="23A760FA" w14:textId="77777777" w:rsidR="00061FEE" w:rsidRPr="00061FEE" w:rsidRDefault="00061FEE" w:rsidP="00061FEE">
      <w:pPr>
        <w:spacing w:line="360" w:lineRule="auto"/>
        <w:rPr>
          <w:sz w:val="24"/>
          <w:szCs w:val="24"/>
        </w:rPr>
      </w:pPr>
    </w:p>
    <w:p w14:paraId="6740256B" w14:textId="77777777" w:rsidR="00061FEE" w:rsidRPr="00061FEE" w:rsidRDefault="00061FEE" w:rsidP="00061FEE">
      <w:pPr>
        <w:spacing w:line="360" w:lineRule="auto"/>
        <w:rPr>
          <w:sz w:val="24"/>
          <w:szCs w:val="24"/>
        </w:rPr>
      </w:pPr>
    </w:p>
    <w:p w14:paraId="22E86878" w14:textId="77777777" w:rsidR="00061FEE" w:rsidRPr="00061FEE" w:rsidRDefault="00061FEE" w:rsidP="00061FEE">
      <w:pPr>
        <w:spacing w:line="360" w:lineRule="auto"/>
        <w:rPr>
          <w:sz w:val="24"/>
          <w:szCs w:val="24"/>
        </w:rPr>
      </w:pPr>
      <w:r w:rsidRPr="00061FEE">
        <w:rPr>
          <w:sz w:val="24"/>
          <w:szCs w:val="24"/>
        </w:rPr>
        <w:lastRenderedPageBreak/>
        <w:t xml:space="preserve">Since the entire automotive industry has been forced to reduce carbon emissions and generate greenhouse gas deriving from its commodity by campaigners, </w:t>
      </w:r>
      <w:proofErr w:type="gramStart"/>
      <w:r w:rsidRPr="00061FEE">
        <w:rPr>
          <w:sz w:val="24"/>
          <w:szCs w:val="24"/>
        </w:rPr>
        <w:t>policymakers</w:t>
      </w:r>
      <w:proofErr w:type="gramEnd"/>
      <w:r w:rsidRPr="00061FEE">
        <w:rPr>
          <w:sz w:val="24"/>
          <w:szCs w:val="24"/>
        </w:rPr>
        <w:t xml:space="preserve"> and stakeholders. Cars are also the backbone for our communities, as ambulances, fire engines and even aircraft engines do not work without the products of automotive manufacturers. The balance between economic requirements and environmental requirements is extremely sensitive and things such as electric motors and alternative fuel cars can support it technologically (Stein, 2004). </w:t>
      </w:r>
    </w:p>
    <w:p w14:paraId="48FC7AF7" w14:textId="77777777" w:rsidR="00061FEE" w:rsidRPr="00061FEE" w:rsidRDefault="00061FEE" w:rsidP="00061FEE">
      <w:pPr>
        <w:spacing w:line="360" w:lineRule="auto"/>
        <w:rPr>
          <w:sz w:val="24"/>
          <w:szCs w:val="24"/>
        </w:rPr>
      </w:pPr>
    </w:p>
    <w:p w14:paraId="1906387D" w14:textId="77777777" w:rsidR="00061FEE" w:rsidRPr="00061FEE" w:rsidRDefault="00061FEE" w:rsidP="00061FEE">
      <w:pPr>
        <w:spacing w:line="360" w:lineRule="auto"/>
        <w:rPr>
          <w:sz w:val="24"/>
          <w:szCs w:val="24"/>
        </w:rPr>
      </w:pPr>
    </w:p>
    <w:p w14:paraId="1EB1D653" w14:textId="77777777" w:rsidR="00061FEE" w:rsidRPr="00061FEE" w:rsidRDefault="00061FEE" w:rsidP="00061FEE">
      <w:pPr>
        <w:spacing w:line="360" w:lineRule="auto"/>
        <w:rPr>
          <w:sz w:val="24"/>
          <w:szCs w:val="24"/>
        </w:rPr>
      </w:pPr>
    </w:p>
    <w:p w14:paraId="0FBF4AAD" w14:textId="2777E97F" w:rsidR="00B51444" w:rsidRPr="00061FEE" w:rsidRDefault="00061FEE" w:rsidP="00061FEE">
      <w:pPr>
        <w:spacing w:line="360" w:lineRule="auto"/>
        <w:rPr>
          <w:sz w:val="24"/>
          <w:szCs w:val="24"/>
        </w:rPr>
      </w:pPr>
      <w:r w:rsidRPr="00061FEE">
        <w:rPr>
          <w:sz w:val="24"/>
          <w:szCs w:val="24"/>
        </w:rPr>
        <w:t>Toyota and Honda for example are Japanese manufacturers which have become popular with hybrid motors as their fuel and supply networks around the world can work with them. There are not so many operating hydrogen pumps in the Area that make a car difficult to sell alone with hydrogen. And if cars that use solar power or pure energy have their own technical problems, and if they can run cheaper than other vehicles.</w:t>
      </w:r>
    </w:p>
    <w:p w14:paraId="02160BEC" w14:textId="77777777" w:rsidR="00B51444" w:rsidRDefault="00B51444" w:rsidP="003130C3">
      <w:pPr>
        <w:spacing w:line="360" w:lineRule="auto"/>
        <w:rPr>
          <w:b/>
          <w:bCs/>
          <w:i/>
          <w:iCs/>
          <w:sz w:val="28"/>
          <w:szCs w:val="28"/>
          <w:u w:val="single"/>
        </w:rPr>
      </w:pPr>
    </w:p>
    <w:p w14:paraId="3B34282A" w14:textId="77777777" w:rsidR="00B51444" w:rsidRDefault="00B51444" w:rsidP="003130C3">
      <w:pPr>
        <w:spacing w:line="360" w:lineRule="auto"/>
        <w:rPr>
          <w:b/>
          <w:bCs/>
          <w:i/>
          <w:iCs/>
          <w:sz w:val="28"/>
          <w:szCs w:val="28"/>
          <w:u w:val="single"/>
        </w:rPr>
      </w:pPr>
    </w:p>
    <w:p w14:paraId="1774EAB3" w14:textId="22D40798" w:rsidR="00541783" w:rsidRPr="00541783" w:rsidRDefault="00541783" w:rsidP="003130C3">
      <w:pPr>
        <w:spacing w:line="360" w:lineRule="auto"/>
        <w:rPr>
          <w:b/>
          <w:bCs/>
          <w:i/>
          <w:iCs/>
          <w:sz w:val="28"/>
          <w:szCs w:val="28"/>
          <w:u w:val="single"/>
        </w:rPr>
      </w:pPr>
      <w:r w:rsidRPr="00541783">
        <w:rPr>
          <w:b/>
          <w:bCs/>
          <w:i/>
          <w:iCs/>
          <w:sz w:val="28"/>
          <w:szCs w:val="28"/>
          <w:u w:val="single"/>
        </w:rPr>
        <w:t>PORTER’S 5 FORCES</w:t>
      </w:r>
    </w:p>
    <w:p w14:paraId="013B6730" w14:textId="77777777" w:rsidR="00541783" w:rsidRDefault="00541783" w:rsidP="00541783">
      <w:pPr>
        <w:spacing w:line="360" w:lineRule="auto"/>
        <w:rPr>
          <w:sz w:val="24"/>
          <w:szCs w:val="24"/>
        </w:rPr>
      </w:pPr>
    </w:p>
    <w:p w14:paraId="2CFA5DF9" w14:textId="40FB3C0C" w:rsidR="00541783" w:rsidRPr="00541783" w:rsidRDefault="00541783" w:rsidP="00541783">
      <w:pPr>
        <w:spacing w:line="360" w:lineRule="auto"/>
        <w:rPr>
          <w:b/>
          <w:bCs/>
          <w:sz w:val="24"/>
          <w:szCs w:val="24"/>
        </w:rPr>
      </w:pPr>
      <w:r w:rsidRPr="00541783">
        <w:rPr>
          <w:b/>
          <w:bCs/>
          <w:sz w:val="24"/>
          <w:szCs w:val="24"/>
        </w:rPr>
        <w:t xml:space="preserve">The power of suppliers </w:t>
      </w:r>
    </w:p>
    <w:p w14:paraId="27B50486" w14:textId="4D01EE72" w:rsidR="00061FEE" w:rsidRDefault="00061FEE" w:rsidP="003E75BE">
      <w:pPr>
        <w:spacing w:line="360" w:lineRule="auto"/>
        <w:rPr>
          <w:sz w:val="24"/>
          <w:szCs w:val="24"/>
        </w:rPr>
      </w:pPr>
      <w:r w:rsidRPr="00061FEE">
        <w:rPr>
          <w:sz w:val="24"/>
          <w:szCs w:val="24"/>
        </w:rPr>
        <w:t xml:space="preserve">The material suppliers (supporting materials) are especially relevant for car companies. Suppliers currently have little negotiating power, as </w:t>
      </w:r>
      <w:proofErr w:type="gramStart"/>
      <w:r w:rsidRPr="00061FEE">
        <w:rPr>
          <w:sz w:val="24"/>
          <w:szCs w:val="24"/>
        </w:rPr>
        <w:t>the majority of</w:t>
      </w:r>
      <w:proofErr w:type="gramEnd"/>
      <w:r w:rsidRPr="00061FEE">
        <w:rPr>
          <w:sz w:val="24"/>
          <w:szCs w:val="24"/>
        </w:rPr>
        <w:t xml:space="preserve"> suppliers are small. About half of the car manufacturing components come from overseas. In response to "No Agreement on Leaving the EU," big automakers should build house parts, secure storage space, invest in new logistics solutions and introduce new training for customs formalities to lift car costs and bargaining leverage for the supplier (Zhang and An, 2017:645-648). The choice of suppliers for manufacturers is reduced and the bartering </w:t>
      </w:r>
      <w:r w:rsidRPr="00061FEE">
        <w:rPr>
          <w:sz w:val="24"/>
          <w:szCs w:val="24"/>
        </w:rPr>
        <w:lastRenderedPageBreak/>
        <w:t>power of suppliers will be strengthened, particularly for some new technology or special needs cars.</w:t>
      </w:r>
    </w:p>
    <w:p w14:paraId="2F851BDE" w14:textId="2DAB825D" w:rsidR="003E75BE" w:rsidRPr="003E75BE" w:rsidRDefault="00541783" w:rsidP="003E75BE">
      <w:pPr>
        <w:spacing w:line="360" w:lineRule="auto"/>
        <w:rPr>
          <w:b/>
          <w:bCs/>
          <w:sz w:val="24"/>
          <w:szCs w:val="24"/>
        </w:rPr>
      </w:pPr>
      <w:r w:rsidRPr="00541783">
        <w:rPr>
          <w:b/>
          <w:bCs/>
          <w:sz w:val="24"/>
          <w:szCs w:val="24"/>
        </w:rPr>
        <w:t>The power of buyers</w:t>
      </w:r>
    </w:p>
    <w:p w14:paraId="5EEEBAA6" w14:textId="347140EA" w:rsidR="00061FEE" w:rsidRDefault="00061FEE" w:rsidP="00541783">
      <w:pPr>
        <w:spacing w:line="360" w:lineRule="auto"/>
        <w:rPr>
          <w:sz w:val="24"/>
          <w:szCs w:val="24"/>
        </w:rPr>
      </w:pPr>
      <w:r w:rsidRPr="00061FEE">
        <w:rPr>
          <w:sz w:val="24"/>
          <w:szCs w:val="24"/>
        </w:rPr>
        <w:t>Increasingly, the UK automotive market has become a buyer's market, and buyers can also question industry revenues. Buyers can push prices down or request higher quality and more services and not buy goods from one supplier (</w:t>
      </w:r>
      <w:proofErr w:type="spellStart"/>
      <w:r w:rsidRPr="00061FEE">
        <w:rPr>
          <w:sz w:val="24"/>
          <w:szCs w:val="24"/>
        </w:rPr>
        <w:t>Ahmadinia</w:t>
      </w:r>
      <w:proofErr w:type="spellEnd"/>
      <w:r w:rsidRPr="00061FEE">
        <w:rPr>
          <w:sz w:val="24"/>
          <w:szCs w:val="24"/>
        </w:rPr>
        <w:t xml:space="preserve"> and Karim, 2016: 52-65). They would also get suppliers to negotiate and raise the retailer's negotiating power considerably. Furthermore, the inclusion of different common brands such as BMW, </w:t>
      </w:r>
      <w:proofErr w:type="gramStart"/>
      <w:r w:rsidRPr="00061FEE">
        <w:rPr>
          <w:sz w:val="24"/>
          <w:szCs w:val="24"/>
        </w:rPr>
        <w:t>Ford ,</w:t>
      </w:r>
      <w:proofErr w:type="gramEnd"/>
      <w:r w:rsidRPr="00061FEE">
        <w:rPr>
          <w:sz w:val="24"/>
          <w:szCs w:val="24"/>
        </w:rPr>
        <w:t xml:space="preserve"> Toyota and VW decreases consumer expense from competitor to competitor. Buyers can move from brand to brand without </w:t>
      </w:r>
      <w:proofErr w:type="gramStart"/>
      <w:r w:rsidRPr="00061FEE">
        <w:rPr>
          <w:sz w:val="24"/>
          <w:szCs w:val="24"/>
        </w:rPr>
        <w:t>cost ,</w:t>
      </w:r>
      <w:proofErr w:type="gramEnd"/>
      <w:r w:rsidRPr="00061FEE">
        <w:rPr>
          <w:sz w:val="24"/>
          <w:szCs w:val="24"/>
        </w:rPr>
        <w:t xml:space="preserve"> which means that huge competition leads to a high buyer power.</w:t>
      </w:r>
    </w:p>
    <w:p w14:paraId="34BB3EF6" w14:textId="5E257B0E" w:rsidR="00541783" w:rsidRPr="00541783" w:rsidRDefault="00541783" w:rsidP="00541783">
      <w:pPr>
        <w:spacing w:line="360" w:lineRule="auto"/>
        <w:rPr>
          <w:b/>
          <w:bCs/>
          <w:sz w:val="24"/>
          <w:szCs w:val="24"/>
        </w:rPr>
      </w:pPr>
      <w:r w:rsidRPr="00541783">
        <w:rPr>
          <w:b/>
          <w:bCs/>
          <w:sz w:val="24"/>
          <w:szCs w:val="24"/>
        </w:rPr>
        <w:t>The threat of entry</w:t>
      </w:r>
    </w:p>
    <w:p w14:paraId="1EAB18F8" w14:textId="344B5CA5" w:rsidR="00061FEE" w:rsidRDefault="00061FEE" w:rsidP="00541783">
      <w:pPr>
        <w:spacing w:line="360" w:lineRule="auto"/>
        <w:rPr>
          <w:sz w:val="24"/>
          <w:szCs w:val="24"/>
        </w:rPr>
      </w:pPr>
      <w:r w:rsidRPr="00061FEE">
        <w:rPr>
          <w:sz w:val="24"/>
          <w:szCs w:val="24"/>
        </w:rPr>
        <w:t xml:space="preserve">The car industry itself is very complicated. New vehicles for energy and intelligent cars (Tesla) are having </w:t>
      </w:r>
      <w:proofErr w:type="gramStart"/>
      <w:r w:rsidRPr="00061FEE">
        <w:rPr>
          <w:sz w:val="24"/>
          <w:szCs w:val="24"/>
        </w:rPr>
        <w:t>a</w:t>
      </w:r>
      <w:proofErr w:type="gramEnd"/>
      <w:r w:rsidRPr="00061FEE">
        <w:rPr>
          <w:sz w:val="24"/>
          <w:szCs w:val="24"/>
        </w:rPr>
        <w:t xml:space="preserve"> increasing impact lately. Without an outstanding product or a more enticing service, the penetration of the market is difficult. In the British car production </w:t>
      </w:r>
      <w:proofErr w:type="gramStart"/>
      <w:r w:rsidRPr="00061FEE">
        <w:rPr>
          <w:sz w:val="24"/>
          <w:szCs w:val="24"/>
        </w:rPr>
        <w:t>industry ,</w:t>
      </w:r>
      <w:proofErr w:type="gramEnd"/>
      <w:r w:rsidRPr="00061FEE">
        <w:rPr>
          <w:sz w:val="24"/>
          <w:szCs w:val="24"/>
        </w:rPr>
        <w:t xml:space="preserve"> new products fail to grow as they need a lot of investment in resources and scale economies. Important market share held by BMW, </w:t>
      </w:r>
      <w:proofErr w:type="gramStart"/>
      <w:r w:rsidRPr="00061FEE">
        <w:rPr>
          <w:sz w:val="24"/>
          <w:szCs w:val="24"/>
        </w:rPr>
        <w:t>Ford ,</w:t>
      </w:r>
      <w:proofErr w:type="gramEnd"/>
      <w:r w:rsidRPr="00061FEE">
        <w:rPr>
          <w:sz w:val="24"/>
          <w:szCs w:val="24"/>
        </w:rPr>
        <w:t xml:space="preserve"> Toyota, and VW </w:t>
      </w:r>
      <w:proofErr w:type="spellStart"/>
      <w:r w:rsidRPr="00061FEE">
        <w:rPr>
          <w:sz w:val="24"/>
          <w:szCs w:val="24"/>
        </w:rPr>
        <w:t>can not</w:t>
      </w:r>
      <w:proofErr w:type="spellEnd"/>
      <w:r w:rsidRPr="00061FEE">
        <w:rPr>
          <w:sz w:val="24"/>
          <w:szCs w:val="24"/>
        </w:rPr>
        <w:t xml:space="preserve"> be gained without the promotion by a new company of </w:t>
      </w:r>
      <w:proofErr w:type="spellStart"/>
      <w:r w:rsidRPr="00061FEE">
        <w:rPr>
          <w:sz w:val="24"/>
          <w:szCs w:val="24"/>
        </w:rPr>
        <w:t>a</w:t>
      </w:r>
      <w:proofErr w:type="spellEnd"/>
      <w:r w:rsidRPr="00061FEE">
        <w:rPr>
          <w:sz w:val="24"/>
          <w:szCs w:val="24"/>
        </w:rPr>
        <w:t xml:space="preserve"> innovative and differentiated product (</w:t>
      </w:r>
      <w:proofErr w:type="spellStart"/>
      <w:r w:rsidRPr="00061FEE">
        <w:rPr>
          <w:sz w:val="24"/>
          <w:szCs w:val="24"/>
        </w:rPr>
        <w:t>Tietge</w:t>
      </w:r>
      <w:proofErr w:type="spellEnd"/>
      <w:r w:rsidRPr="00061FEE">
        <w:rPr>
          <w:sz w:val="24"/>
          <w:szCs w:val="24"/>
        </w:rPr>
        <w:t xml:space="preserve"> et al. 2015, 3-7). The entry risk is low overall</w:t>
      </w:r>
      <w:r>
        <w:rPr>
          <w:sz w:val="24"/>
          <w:szCs w:val="24"/>
        </w:rPr>
        <w:t>.</w:t>
      </w:r>
    </w:p>
    <w:p w14:paraId="4348C9BA" w14:textId="77D41809" w:rsidR="00541783" w:rsidRPr="00541783" w:rsidRDefault="00541783" w:rsidP="00541783">
      <w:pPr>
        <w:spacing w:line="360" w:lineRule="auto"/>
        <w:rPr>
          <w:b/>
          <w:bCs/>
          <w:sz w:val="24"/>
          <w:szCs w:val="24"/>
        </w:rPr>
      </w:pPr>
      <w:r w:rsidRPr="00541783">
        <w:rPr>
          <w:b/>
          <w:bCs/>
          <w:sz w:val="24"/>
          <w:szCs w:val="24"/>
        </w:rPr>
        <w:t>The threat of substitutes</w:t>
      </w:r>
    </w:p>
    <w:p w14:paraId="5E4AD4E6" w14:textId="6805A1EC" w:rsidR="00061FEE" w:rsidRDefault="00061FEE" w:rsidP="00541783">
      <w:pPr>
        <w:spacing w:line="360" w:lineRule="auto"/>
        <w:rPr>
          <w:sz w:val="24"/>
          <w:szCs w:val="24"/>
        </w:rPr>
      </w:pPr>
      <w:r w:rsidRPr="00061FEE">
        <w:rPr>
          <w:sz w:val="24"/>
          <w:szCs w:val="24"/>
        </w:rPr>
        <w:t xml:space="preserve">Automobiles are the automobile industry's key component. Its substitutions mostly include </w:t>
      </w:r>
      <w:proofErr w:type="gramStart"/>
      <w:r w:rsidRPr="00061FEE">
        <w:rPr>
          <w:sz w:val="24"/>
          <w:szCs w:val="24"/>
        </w:rPr>
        <w:t>cars ,</w:t>
      </w:r>
      <w:proofErr w:type="gramEnd"/>
      <w:r w:rsidRPr="00061FEE">
        <w:rPr>
          <w:sz w:val="24"/>
          <w:szCs w:val="24"/>
        </w:rPr>
        <w:t xml:space="preserve"> motorcycles, trains, metro lines, airline companies, vessels and motorboats. As Paul </w:t>
      </w:r>
      <w:proofErr w:type="spellStart"/>
      <w:r w:rsidRPr="00061FEE">
        <w:rPr>
          <w:sz w:val="24"/>
          <w:szCs w:val="24"/>
        </w:rPr>
        <w:t>Everitt</w:t>
      </w:r>
      <w:proofErr w:type="spellEnd"/>
      <w:r w:rsidRPr="00061FEE">
        <w:rPr>
          <w:sz w:val="24"/>
          <w:szCs w:val="24"/>
        </w:rPr>
        <w:t xml:space="preserve"> (2010: 35) said, the UK government's policy to encourage low-carbon vehicles reflects the design and development, production, and charging of infrastructure. Consequently, electric vehicles in comparison to traditional cars are influenced by the displacement of diesel engines in the automotive industry. </w:t>
      </w:r>
      <w:proofErr w:type="spellStart"/>
      <w:r w:rsidRPr="00061FEE">
        <w:rPr>
          <w:sz w:val="24"/>
          <w:szCs w:val="24"/>
        </w:rPr>
        <w:t>Iphone</w:t>
      </w:r>
      <w:proofErr w:type="spellEnd"/>
      <w:r w:rsidRPr="00061FEE">
        <w:rPr>
          <w:sz w:val="24"/>
          <w:szCs w:val="24"/>
        </w:rPr>
        <w:t xml:space="preserve"> applications (Uber) are now </w:t>
      </w:r>
      <w:proofErr w:type="spellStart"/>
      <w:proofErr w:type="gramStart"/>
      <w:r w:rsidRPr="00061FEE">
        <w:rPr>
          <w:sz w:val="24"/>
          <w:szCs w:val="24"/>
        </w:rPr>
        <w:t>a</w:t>
      </w:r>
      <w:proofErr w:type="spellEnd"/>
      <w:proofErr w:type="gramEnd"/>
      <w:r w:rsidRPr="00061FEE">
        <w:rPr>
          <w:sz w:val="24"/>
          <w:szCs w:val="24"/>
        </w:rPr>
        <w:t xml:space="preserve"> option for young people to travel, which leads to rising Internet and mobile numbers. Even this fast, </w:t>
      </w:r>
      <w:proofErr w:type="gramStart"/>
      <w:r w:rsidRPr="00061FEE">
        <w:rPr>
          <w:sz w:val="24"/>
          <w:szCs w:val="24"/>
        </w:rPr>
        <w:t>cheap</w:t>
      </w:r>
      <w:proofErr w:type="gramEnd"/>
      <w:r w:rsidRPr="00061FEE">
        <w:rPr>
          <w:sz w:val="24"/>
          <w:szCs w:val="24"/>
        </w:rPr>
        <w:t xml:space="preserve"> and eco-friendly way of travel has an impact on car retail. People </w:t>
      </w:r>
      <w:proofErr w:type="gramStart"/>
      <w:r w:rsidRPr="00061FEE">
        <w:rPr>
          <w:sz w:val="24"/>
          <w:szCs w:val="24"/>
        </w:rPr>
        <w:t>don't</w:t>
      </w:r>
      <w:proofErr w:type="gramEnd"/>
      <w:r w:rsidRPr="00061FEE">
        <w:rPr>
          <w:sz w:val="24"/>
          <w:szCs w:val="24"/>
        </w:rPr>
        <w:t xml:space="preserve"> have to buy a car to get medical treatment. Even </w:t>
      </w:r>
      <w:r w:rsidRPr="00061FEE">
        <w:rPr>
          <w:sz w:val="24"/>
          <w:szCs w:val="24"/>
        </w:rPr>
        <w:lastRenderedPageBreak/>
        <w:t>the car demand will decrease. In general, the exposure to alternative materials in the automotive industry is slightly higher</w:t>
      </w:r>
      <w:r>
        <w:rPr>
          <w:sz w:val="24"/>
          <w:szCs w:val="24"/>
        </w:rPr>
        <w:t>.</w:t>
      </w:r>
    </w:p>
    <w:p w14:paraId="0CD72916" w14:textId="4A2DE8DA" w:rsidR="00541783" w:rsidRPr="00541783" w:rsidRDefault="00541783" w:rsidP="00541783">
      <w:pPr>
        <w:spacing w:line="360" w:lineRule="auto"/>
        <w:rPr>
          <w:b/>
          <w:bCs/>
          <w:sz w:val="24"/>
          <w:szCs w:val="24"/>
        </w:rPr>
      </w:pPr>
      <w:r w:rsidRPr="00541783">
        <w:rPr>
          <w:b/>
          <w:bCs/>
          <w:sz w:val="24"/>
          <w:szCs w:val="24"/>
        </w:rPr>
        <w:t>Competitive rivalry</w:t>
      </w:r>
    </w:p>
    <w:p w14:paraId="05CBA36D" w14:textId="08704D05" w:rsidR="003E75BE" w:rsidRPr="00061FEE" w:rsidRDefault="00061FEE" w:rsidP="00611434">
      <w:pPr>
        <w:spacing w:line="360" w:lineRule="auto"/>
        <w:rPr>
          <w:sz w:val="24"/>
          <w:szCs w:val="24"/>
        </w:rPr>
      </w:pPr>
      <w:r w:rsidRPr="00061FEE">
        <w:rPr>
          <w:sz w:val="24"/>
          <w:szCs w:val="24"/>
        </w:rPr>
        <w:t>The most critical feature of the automobile industry is the economic dominance of the current car companies. The current car companies use many means of retaining an acceptable market position and competition for more customers (price , quality, design , operation, guarantee, advertisement, the distribution network, innovation etc), which poses a major challenge for the car sector. The size, new technology, marketing strategies and brand power are in the face of fierce competition. BMW, Ford, Toyota, Nissan, Kia, Jaguar, Mercedes and VW (</w:t>
      </w:r>
      <w:proofErr w:type="spellStart"/>
      <w:r w:rsidRPr="00061FEE">
        <w:rPr>
          <w:sz w:val="24"/>
          <w:szCs w:val="24"/>
        </w:rPr>
        <w:t>Tietge</w:t>
      </w:r>
      <w:proofErr w:type="spellEnd"/>
      <w:r w:rsidRPr="00061FEE">
        <w:rPr>
          <w:sz w:val="24"/>
          <w:szCs w:val="24"/>
        </w:rPr>
        <w:t xml:space="preserve"> et </w:t>
      </w:r>
      <w:proofErr w:type="gramStart"/>
      <w:r w:rsidRPr="00061FEE">
        <w:rPr>
          <w:sz w:val="24"/>
          <w:szCs w:val="24"/>
        </w:rPr>
        <w:t>al .</w:t>
      </w:r>
      <w:proofErr w:type="gramEnd"/>
      <w:r w:rsidRPr="00061FEE">
        <w:rPr>
          <w:sz w:val="24"/>
          <w:szCs w:val="24"/>
        </w:rPr>
        <w:t xml:space="preserve"> 2015: 3–7) are the UK's leading players in automotive manufacturing.</w:t>
      </w:r>
    </w:p>
    <w:p w14:paraId="1942E0E4" w14:textId="77777777" w:rsidR="003E75BE" w:rsidRDefault="003E75BE" w:rsidP="00611434">
      <w:pPr>
        <w:spacing w:line="360" w:lineRule="auto"/>
        <w:rPr>
          <w:b/>
          <w:bCs/>
          <w:i/>
          <w:iCs/>
          <w:sz w:val="28"/>
          <w:szCs w:val="28"/>
          <w:u w:val="single"/>
        </w:rPr>
      </w:pPr>
    </w:p>
    <w:p w14:paraId="17AC6420" w14:textId="5042444B" w:rsidR="00611434" w:rsidRPr="00611434" w:rsidRDefault="00611434" w:rsidP="00611434">
      <w:pPr>
        <w:spacing w:line="360" w:lineRule="auto"/>
        <w:rPr>
          <w:b/>
          <w:bCs/>
          <w:i/>
          <w:iCs/>
          <w:sz w:val="28"/>
          <w:szCs w:val="28"/>
          <w:u w:val="single"/>
        </w:rPr>
      </w:pPr>
      <w:r w:rsidRPr="00611434">
        <w:rPr>
          <w:b/>
          <w:bCs/>
          <w:i/>
          <w:iCs/>
          <w:sz w:val="28"/>
          <w:szCs w:val="28"/>
          <w:u w:val="single"/>
        </w:rPr>
        <w:t xml:space="preserve">PRODUCT LIFE CYCLE </w:t>
      </w:r>
    </w:p>
    <w:p w14:paraId="230DF549" w14:textId="23AFF9D7" w:rsidR="00611434" w:rsidRDefault="00611434" w:rsidP="00611434">
      <w:pPr>
        <w:spacing w:line="360" w:lineRule="auto"/>
        <w:rPr>
          <w:sz w:val="24"/>
          <w:szCs w:val="24"/>
        </w:rPr>
      </w:pPr>
      <w:r>
        <w:rPr>
          <w:noProof/>
          <w:sz w:val="24"/>
          <w:szCs w:val="24"/>
        </w:rPr>
        <w:drawing>
          <wp:inline distT="0" distB="0" distL="0" distR="0" wp14:anchorId="2EC35890" wp14:editId="451DCF8C">
            <wp:extent cx="5247640" cy="2133600"/>
            <wp:effectExtent l="0" t="0" r="0" b="0"/>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47640" cy="2133600"/>
                    </a:xfrm>
                    <a:prstGeom prst="rect">
                      <a:avLst/>
                    </a:prstGeom>
                    <a:noFill/>
                  </pic:spPr>
                </pic:pic>
              </a:graphicData>
            </a:graphic>
          </wp:inline>
        </w:drawing>
      </w:r>
    </w:p>
    <w:p w14:paraId="19497D54" w14:textId="77777777" w:rsidR="00611434" w:rsidRDefault="00611434" w:rsidP="00611434">
      <w:pPr>
        <w:spacing w:line="360" w:lineRule="auto"/>
        <w:rPr>
          <w:sz w:val="24"/>
          <w:szCs w:val="24"/>
        </w:rPr>
      </w:pPr>
    </w:p>
    <w:p w14:paraId="4B89CCBB" w14:textId="79AAA641" w:rsidR="00611434" w:rsidRPr="00611434" w:rsidRDefault="00611434" w:rsidP="00611434">
      <w:pPr>
        <w:spacing w:line="360" w:lineRule="auto"/>
        <w:rPr>
          <w:sz w:val="24"/>
          <w:szCs w:val="24"/>
        </w:rPr>
      </w:pPr>
      <w:r w:rsidRPr="00611434">
        <w:rPr>
          <w:sz w:val="24"/>
          <w:szCs w:val="24"/>
        </w:rPr>
        <w:t xml:space="preserve">In </w:t>
      </w:r>
      <w:r>
        <w:rPr>
          <w:sz w:val="24"/>
          <w:szCs w:val="24"/>
        </w:rPr>
        <w:t>car</w:t>
      </w:r>
      <w:r w:rsidRPr="00611434">
        <w:rPr>
          <w:sz w:val="24"/>
          <w:szCs w:val="24"/>
        </w:rPr>
        <w:t xml:space="preserve"> industry the car manufacturers </w:t>
      </w:r>
      <w:proofErr w:type="gramStart"/>
      <w:r w:rsidRPr="00611434">
        <w:rPr>
          <w:sz w:val="24"/>
          <w:szCs w:val="24"/>
        </w:rPr>
        <w:t>needs</w:t>
      </w:r>
      <w:proofErr w:type="gramEnd"/>
      <w:r w:rsidRPr="00611434">
        <w:rPr>
          <w:sz w:val="24"/>
          <w:szCs w:val="24"/>
        </w:rPr>
        <w:t xml:space="preserve"> to replace their old cars with new cars to meet the demand and needs of the customers. </w:t>
      </w:r>
      <w:r>
        <w:rPr>
          <w:sz w:val="24"/>
          <w:szCs w:val="24"/>
        </w:rPr>
        <w:t>Car</w:t>
      </w:r>
      <w:r w:rsidRPr="00611434">
        <w:rPr>
          <w:sz w:val="24"/>
          <w:szCs w:val="24"/>
        </w:rPr>
        <w:t xml:space="preserve"> industry faces extraordinary level of competition, which make the carmakers produce cars with a higher degree of differentiation (Kumar and </w:t>
      </w:r>
      <w:proofErr w:type="spellStart"/>
      <w:r w:rsidRPr="00611434">
        <w:rPr>
          <w:sz w:val="24"/>
          <w:szCs w:val="24"/>
        </w:rPr>
        <w:t>Krob</w:t>
      </w:r>
      <w:proofErr w:type="spellEnd"/>
      <w:r w:rsidRPr="00611434">
        <w:rPr>
          <w:sz w:val="24"/>
          <w:szCs w:val="24"/>
        </w:rPr>
        <w:t xml:space="preserve">, 2006, p. 114). This makes the demand more elastic in nature and hence the carmakers are face with making new cars. In the 1970s most of the western car makers were in the saturation stages. Like in USA and Europe there was a demand of high motorization rate i.e. more car per person and hence the car </w:t>
      </w:r>
      <w:r w:rsidRPr="00611434">
        <w:rPr>
          <w:sz w:val="24"/>
          <w:szCs w:val="24"/>
        </w:rPr>
        <w:lastRenderedPageBreak/>
        <w:t xml:space="preserve">manufactures had to make new products. The consumer’s decision to purchase a new car is based primarily on the search for a better car with more innovative solutions than ever before (Jones and Mathew, 2008, p. 384). Hence to retain the old customers and get new ones, the carmakers must offer new or better products to the customers at any time the customers decide. Car makers know that any delay in the product – innovation across the product life cycle will result in potential loss of consumer base. Whenever a car manufacturer comes out with newer car model, large manufacturers have economies of scale so that they can easily make the use of their resources and manufacture the new cars at a </w:t>
      </w:r>
      <w:proofErr w:type="gramStart"/>
      <w:r w:rsidRPr="00611434">
        <w:rPr>
          <w:sz w:val="24"/>
          <w:szCs w:val="24"/>
        </w:rPr>
        <w:t>much reduced</w:t>
      </w:r>
      <w:proofErr w:type="gramEnd"/>
      <w:r w:rsidRPr="00611434">
        <w:rPr>
          <w:sz w:val="24"/>
          <w:szCs w:val="24"/>
        </w:rPr>
        <w:t xml:space="preserve"> cost. </w:t>
      </w:r>
    </w:p>
    <w:p w14:paraId="0080091D" w14:textId="77777777" w:rsidR="00611434" w:rsidRPr="00611434" w:rsidRDefault="00611434" w:rsidP="00611434">
      <w:pPr>
        <w:spacing w:line="360" w:lineRule="auto"/>
        <w:rPr>
          <w:sz w:val="24"/>
          <w:szCs w:val="24"/>
        </w:rPr>
      </w:pPr>
      <w:r w:rsidRPr="00611434">
        <w:rPr>
          <w:sz w:val="24"/>
          <w:szCs w:val="24"/>
        </w:rPr>
        <w:t xml:space="preserve">Sometimes re launching of new car is not the only option. Car manufacturers sometimes decide to rebrand their existing cars to target new market segment. </w:t>
      </w:r>
    </w:p>
    <w:p w14:paraId="3853FEF6" w14:textId="74824A52" w:rsidR="00611434" w:rsidRDefault="00611434" w:rsidP="00611434">
      <w:pPr>
        <w:spacing w:line="360" w:lineRule="auto"/>
        <w:rPr>
          <w:sz w:val="24"/>
          <w:szCs w:val="24"/>
        </w:rPr>
      </w:pPr>
      <w:r w:rsidRPr="00611434">
        <w:rPr>
          <w:sz w:val="24"/>
          <w:szCs w:val="24"/>
        </w:rPr>
        <w:t xml:space="preserve">For </w:t>
      </w:r>
      <w:proofErr w:type="gramStart"/>
      <w:r w:rsidRPr="00611434">
        <w:rPr>
          <w:sz w:val="24"/>
          <w:szCs w:val="24"/>
        </w:rPr>
        <w:t>example</w:t>
      </w:r>
      <w:proofErr w:type="gramEnd"/>
      <w:r w:rsidRPr="00611434">
        <w:rPr>
          <w:sz w:val="24"/>
          <w:szCs w:val="24"/>
        </w:rPr>
        <w:t xml:space="preserve"> in India Tata Motors came out with a product Tata Nano. The idea of Tata Nano came out in 2003 and it was launched in the market in 2009. Initially it </w:t>
      </w:r>
      <w:proofErr w:type="gramStart"/>
      <w:r w:rsidRPr="00611434">
        <w:rPr>
          <w:sz w:val="24"/>
          <w:szCs w:val="24"/>
        </w:rPr>
        <w:t>couldn’t</w:t>
      </w:r>
      <w:proofErr w:type="gramEnd"/>
      <w:r w:rsidRPr="00611434">
        <w:rPr>
          <w:sz w:val="24"/>
          <w:szCs w:val="24"/>
        </w:rPr>
        <w:t xml:space="preserve"> reach the expectation and it quickly reached its maturity stage. Hence Tata motors deicide to take concrete steps. It decided to rebrand its car, and hence launched an extensive media campaign in the television, articles and even in radios to reach out to potential customers. They started making nationwide campaign along with attractive incentives like doubling of warranty and low maintenance contracts. Tata also enhance its financing options through tie-ups with more companies. As a </w:t>
      </w:r>
      <w:proofErr w:type="gramStart"/>
      <w:r w:rsidRPr="00611434">
        <w:rPr>
          <w:sz w:val="24"/>
          <w:szCs w:val="24"/>
        </w:rPr>
        <w:t>result</w:t>
      </w:r>
      <w:proofErr w:type="gramEnd"/>
      <w:r w:rsidRPr="00611434">
        <w:rPr>
          <w:sz w:val="24"/>
          <w:szCs w:val="24"/>
        </w:rPr>
        <w:t xml:space="preserve"> the sales of Tata Nano have increased as compares to its earlier models.</w:t>
      </w:r>
    </w:p>
    <w:p w14:paraId="456A1CC8" w14:textId="59553658" w:rsidR="00A06ED3" w:rsidRDefault="00A06ED3" w:rsidP="00611434">
      <w:pPr>
        <w:spacing w:line="360" w:lineRule="auto"/>
        <w:rPr>
          <w:sz w:val="24"/>
          <w:szCs w:val="24"/>
        </w:rPr>
      </w:pPr>
    </w:p>
    <w:p w14:paraId="3512BEA9" w14:textId="2B293A6E" w:rsidR="00031580" w:rsidRDefault="00031580" w:rsidP="00611434">
      <w:pPr>
        <w:spacing w:line="360" w:lineRule="auto"/>
        <w:rPr>
          <w:sz w:val="24"/>
          <w:szCs w:val="24"/>
        </w:rPr>
      </w:pPr>
    </w:p>
    <w:p w14:paraId="67B34A0D" w14:textId="642CC87C" w:rsidR="00031580" w:rsidRDefault="00031580" w:rsidP="00611434">
      <w:pPr>
        <w:spacing w:line="360" w:lineRule="auto"/>
        <w:rPr>
          <w:sz w:val="24"/>
          <w:szCs w:val="24"/>
        </w:rPr>
      </w:pPr>
    </w:p>
    <w:p w14:paraId="25142F3D" w14:textId="12650A1C" w:rsidR="00031580" w:rsidRDefault="00031580" w:rsidP="00611434">
      <w:pPr>
        <w:spacing w:line="360" w:lineRule="auto"/>
        <w:rPr>
          <w:sz w:val="24"/>
          <w:szCs w:val="24"/>
        </w:rPr>
      </w:pPr>
    </w:p>
    <w:p w14:paraId="49418A92" w14:textId="726DD7EE" w:rsidR="00031580" w:rsidRDefault="00031580" w:rsidP="00611434">
      <w:pPr>
        <w:spacing w:line="360" w:lineRule="auto"/>
        <w:rPr>
          <w:sz w:val="24"/>
          <w:szCs w:val="24"/>
        </w:rPr>
      </w:pPr>
    </w:p>
    <w:p w14:paraId="7B01BDF1" w14:textId="4DA84375" w:rsidR="00031580" w:rsidRDefault="00031580" w:rsidP="00611434">
      <w:pPr>
        <w:spacing w:line="360" w:lineRule="auto"/>
        <w:rPr>
          <w:sz w:val="24"/>
          <w:szCs w:val="24"/>
        </w:rPr>
      </w:pPr>
    </w:p>
    <w:p w14:paraId="4B30C82E" w14:textId="297C5D09" w:rsidR="00CA5212" w:rsidRDefault="00CA5212" w:rsidP="00611434">
      <w:pPr>
        <w:spacing w:line="360" w:lineRule="auto"/>
        <w:rPr>
          <w:sz w:val="24"/>
          <w:szCs w:val="24"/>
        </w:rPr>
      </w:pPr>
    </w:p>
    <w:p w14:paraId="2309F152" w14:textId="4F7BA277" w:rsidR="00CA5212" w:rsidRDefault="00CA5212" w:rsidP="00611434">
      <w:pPr>
        <w:spacing w:line="360" w:lineRule="auto"/>
        <w:rPr>
          <w:sz w:val="24"/>
          <w:szCs w:val="24"/>
        </w:rPr>
      </w:pPr>
    </w:p>
    <w:p w14:paraId="55149A9A" w14:textId="77777777" w:rsidR="00CA5212" w:rsidRDefault="00CA5212" w:rsidP="00611434">
      <w:pPr>
        <w:spacing w:line="360" w:lineRule="auto"/>
        <w:rPr>
          <w:sz w:val="24"/>
          <w:szCs w:val="24"/>
        </w:rPr>
      </w:pPr>
    </w:p>
    <w:p w14:paraId="0F57A581" w14:textId="0ECD5B8A" w:rsidR="00A06ED3" w:rsidRDefault="00A06ED3" w:rsidP="00611434">
      <w:pPr>
        <w:spacing w:line="360" w:lineRule="auto"/>
        <w:rPr>
          <w:b/>
          <w:bCs/>
          <w:i/>
          <w:iCs/>
          <w:sz w:val="28"/>
          <w:szCs w:val="28"/>
          <w:u w:val="single"/>
        </w:rPr>
      </w:pPr>
      <w:r w:rsidRPr="00A06ED3">
        <w:rPr>
          <w:b/>
          <w:bCs/>
          <w:i/>
          <w:iCs/>
          <w:sz w:val="28"/>
          <w:szCs w:val="28"/>
          <w:u w:val="single"/>
        </w:rPr>
        <w:t>CONCLUSION</w:t>
      </w:r>
    </w:p>
    <w:p w14:paraId="45A2CD11" w14:textId="3E0A3C8C" w:rsidR="00A06ED3" w:rsidRDefault="003E75BE" w:rsidP="00611434">
      <w:pPr>
        <w:spacing w:line="360" w:lineRule="auto"/>
        <w:rPr>
          <w:sz w:val="24"/>
          <w:szCs w:val="24"/>
        </w:rPr>
      </w:pPr>
      <w:r w:rsidRPr="003E75BE">
        <w:rPr>
          <w:sz w:val="24"/>
          <w:szCs w:val="24"/>
        </w:rPr>
        <w:t>In conclusion, UK vehicle manufacturing is very competitive but desirable. However, due to political instability Brexit has adversely affected the UK vehicle manufacturing sector. "Separation from Europe" would lead to a major rise in tariffs on imports and exports, a reduction in the British export industry's productivity and an increase in the price of manufactured products. Brexit would result in abrupt exchange rate shifts that will affect the import industry and inflation, as well as rising raw materials, which will hurt the manufacturing sector. Until official decoupling, the Government will interfere as early as possible</w:t>
      </w:r>
      <w:r>
        <w:rPr>
          <w:sz w:val="24"/>
          <w:szCs w:val="24"/>
        </w:rPr>
        <w:t>.</w:t>
      </w:r>
    </w:p>
    <w:p w14:paraId="07F5C526" w14:textId="7A98FA79" w:rsidR="00A06ED3" w:rsidRDefault="00A06ED3" w:rsidP="00611434">
      <w:pPr>
        <w:spacing w:line="360" w:lineRule="auto"/>
        <w:rPr>
          <w:sz w:val="24"/>
          <w:szCs w:val="24"/>
        </w:rPr>
      </w:pPr>
    </w:p>
    <w:p w14:paraId="59CDF296" w14:textId="4CE03D6E" w:rsidR="00A06ED3" w:rsidRDefault="00A06ED3" w:rsidP="00611434">
      <w:pPr>
        <w:spacing w:line="360" w:lineRule="auto"/>
        <w:rPr>
          <w:sz w:val="24"/>
          <w:szCs w:val="24"/>
        </w:rPr>
      </w:pPr>
    </w:p>
    <w:p w14:paraId="51A1961A" w14:textId="3F0847ED" w:rsidR="00A06ED3" w:rsidRDefault="00A06ED3" w:rsidP="00611434">
      <w:pPr>
        <w:spacing w:line="360" w:lineRule="auto"/>
        <w:rPr>
          <w:sz w:val="24"/>
          <w:szCs w:val="24"/>
        </w:rPr>
      </w:pPr>
    </w:p>
    <w:p w14:paraId="3BBC18D4" w14:textId="3A114CAA" w:rsidR="00A06ED3" w:rsidRDefault="00A06ED3" w:rsidP="00611434">
      <w:pPr>
        <w:spacing w:line="360" w:lineRule="auto"/>
        <w:rPr>
          <w:sz w:val="24"/>
          <w:szCs w:val="24"/>
        </w:rPr>
      </w:pPr>
    </w:p>
    <w:p w14:paraId="44B6F2D2" w14:textId="398E2CB2" w:rsidR="00A06ED3" w:rsidRDefault="00A06ED3" w:rsidP="00611434">
      <w:pPr>
        <w:spacing w:line="360" w:lineRule="auto"/>
        <w:rPr>
          <w:sz w:val="24"/>
          <w:szCs w:val="24"/>
        </w:rPr>
      </w:pPr>
    </w:p>
    <w:p w14:paraId="1E556A4E" w14:textId="4DDBEA4F" w:rsidR="00A06ED3" w:rsidRDefault="00A06ED3" w:rsidP="00611434">
      <w:pPr>
        <w:spacing w:line="360" w:lineRule="auto"/>
        <w:rPr>
          <w:sz w:val="24"/>
          <w:szCs w:val="24"/>
        </w:rPr>
      </w:pPr>
    </w:p>
    <w:p w14:paraId="08B8A67A" w14:textId="2ED75EA1" w:rsidR="00A06ED3" w:rsidRDefault="00A06ED3" w:rsidP="00611434">
      <w:pPr>
        <w:spacing w:line="360" w:lineRule="auto"/>
        <w:rPr>
          <w:sz w:val="24"/>
          <w:szCs w:val="24"/>
        </w:rPr>
      </w:pPr>
    </w:p>
    <w:p w14:paraId="175604D5" w14:textId="5A0417A6" w:rsidR="00A06ED3" w:rsidRDefault="00A06ED3" w:rsidP="00611434">
      <w:pPr>
        <w:spacing w:line="360" w:lineRule="auto"/>
        <w:rPr>
          <w:sz w:val="24"/>
          <w:szCs w:val="24"/>
        </w:rPr>
      </w:pPr>
    </w:p>
    <w:p w14:paraId="6A0C24F4" w14:textId="2E206C6B" w:rsidR="00A06ED3" w:rsidRDefault="00A06ED3" w:rsidP="00611434">
      <w:pPr>
        <w:spacing w:line="360" w:lineRule="auto"/>
        <w:rPr>
          <w:sz w:val="24"/>
          <w:szCs w:val="24"/>
        </w:rPr>
      </w:pPr>
    </w:p>
    <w:p w14:paraId="2CEC1C64" w14:textId="7909E1CC" w:rsidR="00031580" w:rsidRDefault="00031580" w:rsidP="00611434">
      <w:pPr>
        <w:spacing w:line="360" w:lineRule="auto"/>
        <w:rPr>
          <w:sz w:val="24"/>
          <w:szCs w:val="24"/>
        </w:rPr>
      </w:pPr>
    </w:p>
    <w:p w14:paraId="0B28352A" w14:textId="208C4F05" w:rsidR="00031580" w:rsidRDefault="00031580" w:rsidP="00611434">
      <w:pPr>
        <w:spacing w:line="360" w:lineRule="auto"/>
        <w:rPr>
          <w:sz w:val="24"/>
          <w:szCs w:val="24"/>
        </w:rPr>
      </w:pPr>
    </w:p>
    <w:p w14:paraId="41C04696" w14:textId="0860C52F" w:rsidR="00031580" w:rsidRDefault="00031580" w:rsidP="00611434">
      <w:pPr>
        <w:spacing w:line="360" w:lineRule="auto"/>
        <w:rPr>
          <w:sz w:val="24"/>
          <w:szCs w:val="24"/>
        </w:rPr>
      </w:pPr>
    </w:p>
    <w:p w14:paraId="037943A4" w14:textId="5E249A75" w:rsidR="00031580" w:rsidRDefault="00031580" w:rsidP="00611434">
      <w:pPr>
        <w:spacing w:line="360" w:lineRule="auto"/>
        <w:rPr>
          <w:sz w:val="24"/>
          <w:szCs w:val="24"/>
        </w:rPr>
      </w:pPr>
    </w:p>
    <w:p w14:paraId="3D4656F7" w14:textId="127BEAF4" w:rsidR="00031580" w:rsidRDefault="00031580" w:rsidP="00611434">
      <w:pPr>
        <w:spacing w:line="360" w:lineRule="auto"/>
        <w:rPr>
          <w:sz w:val="24"/>
          <w:szCs w:val="24"/>
        </w:rPr>
      </w:pPr>
    </w:p>
    <w:p w14:paraId="438350BD" w14:textId="77777777" w:rsidR="00CA5212" w:rsidRDefault="00CA5212" w:rsidP="00611434">
      <w:pPr>
        <w:spacing w:line="360" w:lineRule="auto"/>
        <w:rPr>
          <w:sz w:val="24"/>
          <w:szCs w:val="24"/>
        </w:rPr>
      </w:pPr>
    </w:p>
    <w:p w14:paraId="42828973" w14:textId="24DFDB38" w:rsidR="00A06ED3" w:rsidRDefault="00A06ED3" w:rsidP="00611434">
      <w:pPr>
        <w:spacing w:line="360" w:lineRule="auto"/>
        <w:rPr>
          <w:sz w:val="24"/>
          <w:szCs w:val="24"/>
        </w:rPr>
      </w:pPr>
    </w:p>
    <w:p w14:paraId="3AE9B009" w14:textId="3DA6E4F2" w:rsidR="00A06ED3" w:rsidRDefault="00A06ED3" w:rsidP="00611434">
      <w:pPr>
        <w:spacing w:line="360" w:lineRule="auto"/>
        <w:rPr>
          <w:b/>
          <w:bCs/>
          <w:sz w:val="28"/>
          <w:szCs w:val="28"/>
        </w:rPr>
      </w:pPr>
      <w:r w:rsidRPr="00A06ED3">
        <w:rPr>
          <w:b/>
          <w:bCs/>
          <w:sz w:val="28"/>
          <w:szCs w:val="28"/>
        </w:rPr>
        <w:t>REFERENCE LIST</w:t>
      </w:r>
    </w:p>
    <w:p w14:paraId="4C458DE0" w14:textId="77777777" w:rsidR="00A06ED3" w:rsidRPr="00A06ED3" w:rsidRDefault="00A06ED3" w:rsidP="00A06ED3">
      <w:pPr>
        <w:spacing w:line="276" w:lineRule="auto"/>
        <w:rPr>
          <w:rFonts w:ascii="Times New Roman" w:hAnsi="Times New Roman" w:cs="Times New Roman"/>
        </w:rPr>
      </w:pPr>
      <w:proofErr w:type="spellStart"/>
      <w:r w:rsidRPr="00A06ED3">
        <w:rPr>
          <w:rFonts w:ascii="Times New Roman" w:hAnsi="Times New Roman" w:cs="Times New Roman"/>
        </w:rPr>
        <w:t>Ahmadinia</w:t>
      </w:r>
      <w:proofErr w:type="spellEnd"/>
      <w:r w:rsidRPr="00A06ED3">
        <w:rPr>
          <w:rFonts w:ascii="Times New Roman" w:hAnsi="Times New Roman" w:cs="Times New Roman"/>
        </w:rPr>
        <w:t xml:space="preserve">, H. and Karim, M., 2016. Competitive intelligence: a case study on </w:t>
      </w:r>
      <w:proofErr w:type="spellStart"/>
      <w:r w:rsidRPr="00A06ED3">
        <w:rPr>
          <w:rFonts w:ascii="Times New Roman" w:hAnsi="Times New Roman" w:cs="Times New Roman"/>
        </w:rPr>
        <w:t>Qoros</w:t>
      </w:r>
      <w:proofErr w:type="spellEnd"/>
      <w:r w:rsidRPr="00A06ED3">
        <w:rPr>
          <w:rFonts w:ascii="Times New Roman" w:hAnsi="Times New Roman" w:cs="Times New Roman"/>
        </w:rPr>
        <w:t xml:space="preserve"> automotive manufacturing. Journal of Intelligence Studies in Business, 6(2), pp.52-65.</w:t>
      </w:r>
    </w:p>
    <w:p w14:paraId="334FD3FE" w14:textId="77777777" w:rsidR="00663A0F" w:rsidRDefault="00663A0F" w:rsidP="00A06ED3">
      <w:pPr>
        <w:spacing w:line="276" w:lineRule="auto"/>
        <w:rPr>
          <w:rFonts w:ascii="Times New Roman" w:hAnsi="Times New Roman" w:cs="Times New Roman"/>
        </w:rPr>
      </w:pPr>
    </w:p>
    <w:p w14:paraId="2360A32B" w14:textId="21A7896D" w:rsidR="00A06ED3" w:rsidRPr="00A06ED3" w:rsidRDefault="00A06ED3" w:rsidP="00A06ED3">
      <w:pPr>
        <w:spacing w:line="276" w:lineRule="auto"/>
        <w:rPr>
          <w:rFonts w:ascii="Times New Roman" w:hAnsi="Times New Roman" w:cs="Times New Roman"/>
        </w:rPr>
      </w:pPr>
      <w:proofErr w:type="spellStart"/>
      <w:r w:rsidRPr="00A06ED3">
        <w:rPr>
          <w:rFonts w:ascii="Times New Roman" w:hAnsi="Times New Roman" w:cs="Times New Roman"/>
        </w:rPr>
        <w:t>Baki</w:t>
      </w:r>
      <w:proofErr w:type="spellEnd"/>
      <w:r w:rsidRPr="00A06ED3">
        <w:rPr>
          <w:rFonts w:ascii="Times New Roman" w:hAnsi="Times New Roman" w:cs="Times New Roman"/>
        </w:rPr>
        <w:t xml:space="preserve">, M. et. al. 2004, Automotive Industry Analysis - GM, DaimlerChrysler, Toyota, Ford, Honda. AcademicMind.com, [Online] Available at: </w:t>
      </w:r>
      <w:hyperlink r:id="rId11" w:history="1">
        <w:r w:rsidR="00663A0F" w:rsidRPr="00A06ED3">
          <w:rPr>
            <w:rStyle w:val="Collegamentoipertestuale"/>
            <w:rFonts w:ascii="Times New Roman" w:hAnsi="Times New Roman" w:cs="Times New Roman"/>
          </w:rPr>
          <w:t>http://www.academicmind.com/scholarlypapers/business/management/2004-11-000aaa-automotive-industry-analysis.html</w:t>
        </w:r>
      </w:hyperlink>
      <w:r w:rsidR="00663A0F">
        <w:rPr>
          <w:rFonts w:ascii="Times New Roman" w:hAnsi="Times New Roman" w:cs="Times New Roman"/>
        </w:rPr>
        <w:t xml:space="preserve"> (Accessed 28 August 2020) </w:t>
      </w:r>
    </w:p>
    <w:p w14:paraId="31890E28" w14:textId="77777777" w:rsidR="00663A0F" w:rsidRDefault="00663A0F" w:rsidP="00A06ED3">
      <w:pPr>
        <w:spacing w:line="276" w:lineRule="auto"/>
        <w:rPr>
          <w:rFonts w:ascii="Times New Roman" w:hAnsi="Times New Roman" w:cs="Times New Roman"/>
        </w:rPr>
      </w:pPr>
    </w:p>
    <w:p w14:paraId="4D606576" w14:textId="1884965C" w:rsidR="00A06ED3" w:rsidRPr="00A06ED3" w:rsidRDefault="00A06ED3" w:rsidP="00A06ED3">
      <w:pPr>
        <w:spacing w:line="276" w:lineRule="auto"/>
        <w:rPr>
          <w:rFonts w:ascii="Times New Roman" w:hAnsi="Times New Roman" w:cs="Times New Roman"/>
        </w:rPr>
      </w:pPr>
      <w:proofErr w:type="spellStart"/>
      <w:r w:rsidRPr="00A06ED3">
        <w:rPr>
          <w:rFonts w:ascii="Times New Roman" w:hAnsi="Times New Roman" w:cs="Times New Roman"/>
        </w:rPr>
        <w:t>Hanelt</w:t>
      </w:r>
      <w:proofErr w:type="spellEnd"/>
      <w:r w:rsidRPr="00A06ED3">
        <w:rPr>
          <w:rFonts w:ascii="Times New Roman" w:hAnsi="Times New Roman" w:cs="Times New Roman"/>
        </w:rPr>
        <w:t xml:space="preserve">, A., </w:t>
      </w:r>
      <w:proofErr w:type="spellStart"/>
      <w:r w:rsidRPr="00A06ED3">
        <w:rPr>
          <w:rFonts w:ascii="Times New Roman" w:hAnsi="Times New Roman" w:cs="Times New Roman"/>
        </w:rPr>
        <w:t>Piccinini</w:t>
      </w:r>
      <w:proofErr w:type="spellEnd"/>
      <w:r w:rsidRPr="00A06ED3">
        <w:rPr>
          <w:rFonts w:ascii="Times New Roman" w:hAnsi="Times New Roman" w:cs="Times New Roman"/>
        </w:rPr>
        <w:t xml:space="preserve">, E., Gregory, R.W., Hildebrandt, </w:t>
      </w:r>
      <w:proofErr w:type="gramStart"/>
      <w:r w:rsidRPr="00A06ED3">
        <w:rPr>
          <w:rFonts w:ascii="Times New Roman" w:hAnsi="Times New Roman" w:cs="Times New Roman"/>
        </w:rPr>
        <w:t>B.</w:t>
      </w:r>
      <w:proofErr w:type="gramEnd"/>
      <w:r w:rsidRPr="00A06ED3">
        <w:rPr>
          <w:rFonts w:ascii="Times New Roman" w:hAnsi="Times New Roman" w:cs="Times New Roman"/>
        </w:rPr>
        <w:t xml:space="preserve"> and Kolbe, L.M., 2015, March. Digital Transformation of Primarily Physical Industries-Exploring the Impact of Digital Trends on Business Models of Automobile Manufacturers. In </w:t>
      </w:r>
      <w:proofErr w:type="spellStart"/>
      <w:r w:rsidRPr="00A06ED3">
        <w:rPr>
          <w:rFonts w:ascii="Times New Roman" w:hAnsi="Times New Roman" w:cs="Times New Roman"/>
        </w:rPr>
        <w:t>Wirtschaftsinformatik</w:t>
      </w:r>
      <w:proofErr w:type="spellEnd"/>
      <w:r w:rsidRPr="00A06ED3">
        <w:rPr>
          <w:rFonts w:ascii="Times New Roman" w:hAnsi="Times New Roman" w:cs="Times New Roman"/>
        </w:rPr>
        <w:t xml:space="preserve"> (pp. 1313-1327).</w:t>
      </w:r>
    </w:p>
    <w:p w14:paraId="3FE7A75C" w14:textId="77777777" w:rsidR="00663A0F" w:rsidRDefault="00663A0F" w:rsidP="00A06ED3">
      <w:pPr>
        <w:spacing w:line="276" w:lineRule="auto"/>
        <w:rPr>
          <w:rFonts w:ascii="Times New Roman" w:hAnsi="Times New Roman" w:cs="Times New Roman"/>
        </w:rPr>
      </w:pPr>
    </w:p>
    <w:p w14:paraId="06214C98" w14:textId="71F0D9FD" w:rsidR="00A06ED3" w:rsidRPr="00A06ED3" w:rsidRDefault="00A06ED3" w:rsidP="00A06ED3">
      <w:pPr>
        <w:spacing w:line="276" w:lineRule="auto"/>
        <w:rPr>
          <w:rFonts w:ascii="Times New Roman" w:hAnsi="Times New Roman" w:cs="Times New Roman"/>
        </w:rPr>
      </w:pPr>
      <w:r w:rsidRPr="00A06ED3">
        <w:rPr>
          <w:rFonts w:ascii="Times New Roman" w:hAnsi="Times New Roman" w:cs="Times New Roman"/>
        </w:rPr>
        <w:t>Jones, G.R. and Mathew, M. 2008., Organizational Theory, Design, And Change. New Delhi: Pearson Education India.</w:t>
      </w:r>
    </w:p>
    <w:p w14:paraId="3559A40C" w14:textId="77777777" w:rsidR="00663A0F" w:rsidRDefault="00663A0F" w:rsidP="00A06ED3">
      <w:pPr>
        <w:spacing w:line="276" w:lineRule="auto"/>
        <w:rPr>
          <w:rFonts w:ascii="Times New Roman" w:hAnsi="Times New Roman" w:cs="Times New Roman"/>
        </w:rPr>
      </w:pPr>
    </w:p>
    <w:p w14:paraId="468405D6" w14:textId="350C565B" w:rsidR="00A06ED3" w:rsidRPr="00A06ED3" w:rsidRDefault="00A06ED3" w:rsidP="00A06ED3">
      <w:pPr>
        <w:spacing w:line="276" w:lineRule="auto"/>
        <w:rPr>
          <w:rFonts w:ascii="Times New Roman" w:hAnsi="Times New Roman" w:cs="Times New Roman"/>
        </w:rPr>
      </w:pPr>
      <w:r w:rsidRPr="00A06ED3">
        <w:rPr>
          <w:rFonts w:ascii="Times New Roman" w:hAnsi="Times New Roman" w:cs="Times New Roman"/>
        </w:rPr>
        <w:t xml:space="preserve">Kumar, S. and </w:t>
      </w:r>
      <w:proofErr w:type="spellStart"/>
      <w:r w:rsidRPr="00A06ED3">
        <w:rPr>
          <w:rFonts w:ascii="Times New Roman" w:hAnsi="Times New Roman" w:cs="Times New Roman"/>
        </w:rPr>
        <w:t>Krob</w:t>
      </w:r>
      <w:proofErr w:type="spellEnd"/>
      <w:r w:rsidRPr="00A06ED3">
        <w:rPr>
          <w:rFonts w:ascii="Times New Roman" w:hAnsi="Times New Roman" w:cs="Times New Roman"/>
        </w:rPr>
        <w:t>, W. A. 2006., Managing Product Life Cycle in a Supply Chain: Context: A Prescription Based on Empirical Research. New York: Springer.</w:t>
      </w:r>
    </w:p>
    <w:p w14:paraId="05F9F0D0" w14:textId="77777777" w:rsidR="00663A0F" w:rsidRDefault="00663A0F" w:rsidP="00A06ED3">
      <w:pPr>
        <w:spacing w:line="276" w:lineRule="auto"/>
        <w:rPr>
          <w:rFonts w:ascii="Times New Roman" w:hAnsi="Times New Roman" w:cs="Times New Roman"/>
        </w:rPr>
      </w:pPr>
    </w:p>
    <w:p w14:paraId="51E0B96F" w14:textId="4AF722AC" w:rsidR="00A06ED3" w:rsidRPr="00A06ED3" w:rsidRDefault="00A06ED3" w:rsidP="00A06ED3">
      <w:pPr>
        <w:spacing w:line="276" w:lineRule="auto"/>
        <w:rPr>
          <w:rFonts w:ascii="Times New Roman" w:hAnsi="Times New Roman" w:cs="Times New Roman"/>
        </w:rPr>
      </w:pPr>
      <w:r w:rsidRPr="00A06ED3">
        <w:rPr>
          <w:rFonts w:ascii="Times New Roman" w:hAnsi="Times New Roman" w:cs="Times New Roman"/>
        </w:rPr>
        <w:t xml:space="preserve">Paul. E., 2010, June. A talk on </w:t>
      </w:r>
      <w:proofErr w:type="spellStart"/>
      <w:r w:rsidRPr="00A06ED3">
        <w:rPr>
          <w:rFonts w:ascii="Times New Roman" w:hAnsi="Times New Roman" w:cs="Times New Roman"/>
        </w:rPr>
        <w:t>british</w:t>
      </w:r>
      <w:proofErr w:type="spellEnd"/>
      <w:r w:rsidRPr="00A06ED3">
        <w:rPr>
          <w:rFonts w:ascii="Times New Roman" w:hAnsi="Times New Roman" w:cs="Times New Roman"/>
        </w:rPr>
        <w:t xml:space="preserve"> auto </w:t>
      </w:r>
      <w:proofErr w:type="gramStart"/>
      <w:r w:rsidRPr="00A06ED3">
        <w:rPr>
          <w:rFonts w:ascii="Times New Roman" w:hAnsi="Times New Roman" w:cs="Times New Roman"/>
        </w:rPr>
        <w:t>industry  development</w:t>
      </w:r>
      <w:proofErr w:type="gramEnd"/>
      <w:r w:rsidRPr="00A06ED3">
        <w:rPr>
          <w:rFonts w:ascii="Times New Roman" w:hAnsi="Times New Roman" w:cs="Times New Roman"/>
        </w:rPr>
        <w:t xml:space="preserve"> from SMMT chief executive. China academic journal electronic publishing </w:t>
      </w:r>
      <w:proofErr w:type="gramStart"/>
      <w:r w:rsidRPr="00A06ED3">
        <w:rPr>
          <w:rFonts w:ascii="Times New Roman" w:hAnsi="Times New Roman" w:cs="Times New Roman"/>
        </w:rPr>
        <w:t>house ,</w:t>
      </w:r>
      <w:proofErr w:type="gramEnd"/>
      <w:r w:rsidRPr="00A06ED3">
        <w:rPr>
          <w:rFonts w:ascii="Times New Roman" w:hAnsi="Times New Roman" w:cs="Times New Roman"/>
        </w:rPr>
        <w:t xml:space="preserve"> 2010(27), pp.35.</w:t>
      </w:r>
    </w:p>
    <w:p w14:paraId="42E7D6ED" w14:textId="77777777" w:rsidR="00663A0F" w:rsidRDefault="00663A0F" w:rsidP="00A06ED3">
      <w:pPr>
        <w:spacing w:line="276" w:lineRule="auto"/>
        <w:rPr>
          <w:rFonts w:ascii="Times New Roman" w:hAnsi="Times New Roman" w:cs="Times New Roman"/>
        </w:rPr>
      </w:pPr>
    </w:p>
    <w:p w14:paraId="3536B73C" w14:textId="6098043F" w:rsidR="00A06ED3" w:rsidRPr="00A06ED3" w:rsidRDefault="00A06ED3" w:rsidP="00A06ED3">
      <w:pPr>
        <w:spacing w:line="276" w:lineRule="auto"/>
        <w:rPr>
          <w:rFonts w:ascii="Times New Roman" w:hAnsi="Times New Roman" w:cs="Times New Roman"/>
        </w:rPr>
      </w:pPr>
      <w:proofErr w:type="spellStart"/>
      <w:r w:rsidRPr="00A06ED3">
        <w:rPr>
          <w:rFonts w:ascii="Times New Roman" w:hAnsi="Times New Roman" w:cs="Times New Roman"/>
        </w:rPr>
        <w:t>Raisch</w:t>
      </w:r>
      <w:proofErr w:type="spellEnd"/>
      <w:r w:rsidRPr="00A06ED3">
        <w:rPr>
          <w:rFonts w:ascii="Times New Roman" w:hAnsi="Times New Roman" w:cs="Times New Roman"/>
        </w:rPr>
        <w:t>, S. and Zimmerman, A. 2006. Changing Fortunes. University of St. Gallen.</w:t>
      </w:r>
    </w:p>
    <w:p w14:paraId="0736399A" w14:textId="77777777" w:rsidR="00663A0F" w:rsidRDefault="00663A0F" w:rsidP="00A06ED3">
      <w:pPr>
        <w:spacing w:line="276" w:lineRule="auto"/>
        <w:rPr>
          <w:rFonts w:ascii="Times New Roman" w:hAnsi="Times New Roman" w:cs="Times New Roman"/>
        </w:rPr>
      </w:pPr>
    </w:p>
    <w:p w14:paraId="0F203F75" w14:textId="532D2D78" w:rsidR="00A06ED3" w:rsidRPr="00A06ED3" w:rsidRDefault="00A06ED3" w:rsidP="00A06ED3">
      <w:pPr>
        <w:spacing w:line="276" w:lineRule="auto"/>
        <w:rPr>
          <w:rFonts w:ascii="Times New Roman" w:hAnsi="Times New Roman" w:cs="Times New Roman"/>
        </w:rPr>
      </w:pPr>
      <w:r w:rsidRPr="00A06ED3">
        <w:rPr>
          <w:rFonts w:ascii="Times New Roman" w:hAnsi="Times New Roman" w:cs="Times New Roman"/>
        </w:rPr>
        <w:t>Stein, J. 2004. GM plans to launch 2 hybrids in China, Automotive News, vol. 79, no. 6116, pp. 16-17.</w:t>
      </w:r>
    </w:p>
    <w:p w14:paraId="7E7396BB" w14:textId="77777777" w:rsidR="00663A0F" w:rsidRDefault="00663A0F" w:rsidP="00A06ED3">
      <w:pPr>
        <w:spacing w:line="276" w:lineRule="auto"/>
        <w:rPr>
          <w:rFonts w:ascii="Times New Roman" w:hAnsi="Times New Roman" w:cs="Times New Roman"/>
        </w:rPr>
      </w:pPr>
    </w:p>
    <w:p w14:paraId="632F29FE" w14:textId="464C76BA" w:rsidR="00A06ED3" w:rsidRPr="00A06ED3" w:rsidRDefault="00A06ED3" w:rsidP="00A06ED3">
      <w:pPr>
        <w:spacing w:line="276" w:lineRule="auto"/>
        <w:rPr>
          <w:rFonts w:ascii="Times New Roman" w:hAnsi="Times New Roman" w:cs="Times New Roman"/>
        </w:rPr>
      </w:pPr>
      <w:proofErr w:type="spellStart"/>
      <w:r w:rsidRPr="00A06ED3">
        <w:rPr>
          <w:rFonts w:ascii="Times New Roman" w:hAnsi="Times New Roman" w:cs="Times New Roman"/>
        </w:rPr>
        <w:t>Tietge</w:t>
      </w:r>
      <w:proofErr w:type="spellEnd"/>
      <w:r w:rsidRPr="00A06ED3">
        <w:rPr>
          <w:rFonts w:ascii="Times New Roman" w:hAnsi="Times New Roman" w:cs="Times New Roman"/>
        </w:rPr>
        <w:t xml:space="preserve">, U., Mock, P., </w:t>
      </w:r>
      <w:proofErr w:type="spellStart"/>
      <w:r w:rsidRPr="00A06ED3">
        <w:rPr>
          <w:rFonts w:ascii="Times New Roman" w:hAnsi="Times New Roman" w:cs="Times New Roman"/>
        </w:rPr>
        <w:t>Zacharof</w:t>
      </w:r>
      <w:proofErr w:type="spellEnd"/>
      <w:r w:rsidRPr="00A06ED3">
        <w:rPr>
          <w:rFonts w:ascii="Times New Roman" w:hAnsi="Times New Roman" w:cs="Times New Roman"/>
        </w:rPr>
        <w:t>, N. and Franco, V., 2015. Real-world fuel consumption of popular European passenger car models. International Council on Clean Transportation Working Paper.</w:t>
      </w:r>
    </w:p>
    <w:p w14:paraId="236AE1D9" w14:textId="77777777" w:rsidR="00A06ED3" w:rsidRPr="00A06ED3" w:rsidRDefault="00A06ED3" w:rsidP="00A06ED3">
      <w:pPr>
        <w:spacing w:line="276" w:lineRule="auto"/>
        <w:rPr>
          <w:rFonts w:ascii="Times New Roman" w:hAnsi="Times New Roman" w:cs="Times New Roman"/>
        </w:rPr>
      </w:pPr>
    </w:p>
    <w:p w14:paraId="5666FCE0" w14:textId="77777777" w:rsidR="00A06ED3" w:rsidRPr="00A06ED3" w:rsidRDefault="00A06ED3" w:rsidP="00A06ED3">
      <w:pPr>
        <w:spacing w:line="276" w:lineRule="auto"/>
        <w:rPr>
          <w:rFonts w:ascii="Times New Roman" w:hAnsi="Times New Roman" w:cs="Times New Roman"/>
        </w:rPr>
      </w:pPr>
      <w:r w:rsidRPr="00A06ED3">
        <w:rPr>
          <w:rFonts w:ascii="Times New Roman" w:hAnsi="Times New Roman" w:cs="Times New Roman"/>
        </w:rPr>
        <w:t>Whish, R. and Bailey, D., 2015. Competition law. Oxford University Press, USA.</w:t>
      </w:r>
    </w:p>
    <w:p w14:paraId="47FFFC4F" w14:textId="77777777" w:rsidR="00A06ED3" w:rsidRPr="00A06ED3" w:rsidRDefault="00A06ED3" w:rsidP="00A06ED3">
      <w:pPr>
        <w:spacing w:line="276" w:lineRule="auto"/>
        <w:rPr>
          <w:rFonts w:ascii="Times New Roman" w:hAnsi="Times New Roman" w:cs="Times New Roman"/>
        </w:rPr>
      </w:pPr>
    </w:p>
    <w:p w14:paraId="427F41DC" w14:textId="77777777" w:rsidR="00A06ED3" w:rsidRPr="00A06ED3" w:rsidRDefault="00A06ED3" w:rsidP="00A06ED3">
      <w:pPr>
        <w:spacing w:line="276" w:lineRule="auto"/>
        <w:rPr>
          <w:rFonts w:ascii="Times New Roman" w:hAnsi="Times New Roman" w:cs="Times New Roman"/>
        </w:rPr>
      </w:pPr>
      <w:r w:rsidRPr="00A06ED3">
        <w:rPr>
          <w:rFonts w:ascii="Times New Roman" w:hAnsi="Times New Roman" w:cs="Times New Roman"/>
        </w:rPr>
        <w:lastRenderedPageBreak/>
        <w:t>Zhang, A. and An, R., 2017, September. The Impact of Brexit on Motor Industry in UK. In International Conference on Transformations and Innovations in Management (ICTIM 2017). Atlantis Press.</w:t>
      </w:r>
    </w:p>
    <w:p w14:paraId="270E62A0" w14:textId="77777777" w:rsidR="00A06ED3" w:rsidRPr="00A06ED3" w:rsidRDefault="00A06ED3" w:rsidP="00A06ED3">
      <w:pPr>
        <w:spacing w:line="276" w:lineRule="auto"/>
        <w:rPr>
          <w:rFonts w:ascii="Times New Roman" w:hAnsi="Times New Roman" w:cs="Times New Roman"/>
        </w:rPr>
      </w:pPr>
    </w:p>
    <w:p w14:paraId="6DEA5576" w14:textId="77777777" w:rsidR="00A06ED3" w:rsidRPr="00A06ED3" w:rsidRDefault="00A06ED3" w:rsidP="00A06ED3">
      <w:pPr>
        <w:spacing w:line="276" w:lineRule="auto"/>
        <w:rPr>
          <w:rFonts w:ascii="Times New Roman" w:hAnsi="Times New Roman" w:cs="Times New Roman"/>
        </w:rPr>
      </w:pPr>
    </w:p>
    <w:p w14:paraId="003F377B" w14:textId="77777777" w:rsidR="00A06ED3" w:rsidRPr="00A06ED3" w:rsidRDefault="00A06ED3" w:rsidP="00611434">
      <w:pPr>
        <w:spacing w:line="360" w:lineRule="auto"/>
        <w:rPr>
          <w:b/>
          <w:bCs/>
          <w:sz w:val="24"/>
          <w:szCs w:val="24"/>
        </w:rPr>
      </w:pPr>
    </w:p>
    <w:p w14:paraId="51FBA2F1" w14:textId="77777777" w:rsidR="00A06ED3" w:rsidRPr="00A06ED3" w:rsidRDefault="00A06ED3" w:rsidP="00611434">
      <w:pPr>
        <w:spacing w:line="360" w:lineRule="auto"/>
        <w:rPr>
          <w:b/>
          <w:bCs/>
          <w:i/>
          <w:iCs/>
          <w:sz w:val="28"/>
          <w:szCs w:val="28"/>
        </w:rPr>
      </w:pPr>
    </w:p>
    <w:sectPr w:rsidR="00A06ED3" w:rsidRPr="00A06ED3" w:rsidSect="00031580">
      <w:footerReference w:type="default" r:id="rId12"/>
      <w:pgSz w:w="11906" w:h="16838"/>
      <w:pgMar w:top="1418" w:right="1418" w:bottom="1418" w:left="1985" w:header="709" w:footer="709"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DE7962" w14:textId="77777777" w:rsidR="003A1BCB" w:rsidRDefault="003A1BCB" w:rsidP="00C377EF">
      <w:pPr>
        <w:spacing w:after="0" w:line="240" w:lineRule="auto"/>
      </w:pPr>
      <w:r>
        <w:separator/>
      </w:r>
    </w:p>
  </w:endnote>
  <w:endnote w:type="continuationSeparator" w:id="0">
    <w:p w14:paraId="355E82C6" w14:textId="77777777" w:rsidR="003A1BCB" w:rsidRDefault="003A1BCB" w:rsidP="00C37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Calisto MT"/>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483727"/>
      <w:docPartObj>
        <w:docPartGallery w:val="Page Numbers (Bottom of Page)"/>
        <w:docPartUnique/>
      </w:docPartObj>
    </w:sdtPr>
    <w:sdtEndPr/>
    <w:sdtContent>
      <w:p w14:paraId="79D91EAB" w14:textId="0E0F7E00" w:rsidR="00BB503D" w:rsidRDefault="00BB503D">
        <w:pPr>
          <w:pStyle w:val="Pidipagina"/>
          <w:jc w:val="right"/>
        </w:pPr>
        <w:r>
          <w:fldChar w:fldCharType="begin"/>
        </w:r>
        <w:r>
          <w:instrText>PAGE   \* MERGEFORMAT</w:instrText>
        </w:r>
        <w:r>
          <w:fldChar w:fldCharType="separate"/>
        </w:r>
        <w:r>
          <w:rPr>
            <w:lang w:val="it-IT"/>
          </w:rPr>
          <w:t>2</w:t>
        </w:r>
        <w:r>
          <w:fldChar w:fldCharType="end"/>
        </w:r>
      </w:p>
    </w:sdtContent>
  </w:sdt>
  <w:p w14:paraId="6E5C4BF3" w14:textId="77777777" w:rsidR="00BB503D" w:rsidRDefault="00BB503D">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144237" w14:textId="77777777" w:rsidR="003A1BCB" w:rsidRDefault="003A1BCB" w:rsidP="00C377EF">
      <w:pPr>
        <w:spacing w:after="0" w:line="240" w:lineRule="auto"/>
      </w:pPr>
      <w:r>
        <w:separator/>
      </w:r>
    </w:p>
  </w:footnote>
  <w:footnote w:type="continuationSeparator" w:id="0">
    <w:p w14:paraId="495C6382" w14:textId="77777777" w:rsidR="003A1BCB" w:rsidRDefault="003A1BCB" w:rsidP="00C377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15683B"/>
    <w:multiLevelType w:val="hybridMultilevel"/>
    <w:tmpl w:val="FF74C9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62071F"/>
    <w:multiLevelType w:val="hybridMultilevel"/>
    <w:tmpl w:val="BBF67D4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90751E0"/>
    <w:multiLevelType w:val="hybridMultilevel"/>
    <w:tmpl w:val="8D8CB4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0A717C"/>
    <w:multiLevelType w:val="hybridMultilevel"/>
    <w:tmpl w:val="C7848FFC"/>
    <w:lvl w:ilvl="0" w:tplc="3B1C1398">
      <w:start w:val="1"/>
      <w:numFmt w:val="upp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E70049"/>
    <w:multiLevelType w:val="hybridMultilevel"/>
    <w:tmpl w:val="B07AD07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F7B091F"/>
    <w:multiLevelType w:val="hybridMultilevel"/>
    <w:tmpl w:val="4A2026F6"/>
    <w:lvl w:ilvl="0" w:tplc="08090015">
      <w:start w:val="1"/>
      <w:numFmt w:val="upperLetter"/>
      <w:lvlText w:val="%1."/>
      <w:lvlJc w:val="left"/>
      <w:pPr>
        <w:ind w:left="2498" w:hanging="360"/>
      </w:pPr>
    </w:lvl>
    <w:lvl w:ilvl="1" w:tplc="08090019" w:tentative="1">
      <w:start w:val="1"/>
      <w:numFmt w:val="lowerLetter"/>
      <w:lvlText w:val="%2."/>
      <w:lvlJc w:val="left"/>
      <w:pPr>
        <w:ind w:left="3218" w:hanging="360"/>
      </w:pPr>
    </w:lvl>
    <w:lvl w:ilvl="2" w:tplc="0809001B" w:tentative="1">
      <w:start w:val="1"/>
      <w:numFmt w:val="lowerRoman"/>
      <w:lvlText w:val="%3."/>
      <w:lvlJc w:val="right"/>
      <w:pPr>
        <w:ind w:left="3938" w:hanging="180"/>
      </w:pPr>
    </w:lvl>
    <w:lvl w:ilvl="3" w:tplc="0809000F" w:tentative="1">
      <w:start w:val="1"/>
      <w:numFmt w:val="decimal"/>
      <w:lvlText w:val="%4."/>
      <w:lvlJc w:val="left"/>
      <w:pPr>
        <w:ind w:left="4658" w:hanging="360"/>
      </w:pPr>
    </w:lvl>
    <w:lvl w:ilvl="4" w:tplc="08090019" w:tentative="1">
      <w:start w:val="1"/>
      <w:numFmt w:val="lowerLetter"/>
      <w:lvlText w:val="%5."/>
      <w:lvlJc w:val="left"/>
      <w:pPr>
        <w:ind w:left="5378" w:hanging="360"/>
      </w:pPr>
    </w:lvl>
    <w:lvl w:ilvl="5" w:tplc="0809001B" w:tentative="1">
      <w:start w:val="1"/>
      <w:numFmt w:val="lowerRoman"/>
      <w:lvlText w:val="%6."/>
      <w:lvlJc w:val="right"/>
      <w:pPr>
        <w:ind w:left="6098" w:hanging="180"/>
      </w:pPr>
    </w:lvl>
    <w:lvl w:ilvl="6" w:tplc="0809000F" w:tentative="1">
      <w:start w:val="1"/>
      <w:numFmt w:val="decimal"/>
      <w:lvlText w:val="%7."/>
      <w:lvlJc w:val="left"/>
      <w:pPr>
        <w:ind w:left="6818" w:hanging="360"/>
      </w:pPr>
    </w:lvl>
    <w:lvl w:ilvl="7" w:tplc="08090019" w:tentative="1">
      <w:start w:val="1"/>
      <w:numFmt w:val="lowerLetter"/>
      <w:lvlText w:val="%8."/>
      <w:lvlJc w:val="left"/>
      <w:pPr>
        <w:ind w:left="7538" w:hanging="360"/>
      </w:pPr>
    </w:lvl>
    <w:lvl w:ilvl="8" w:tplc="0809001B" w:tentative="1">
      <w:start w:val="1"/>
      <w:numFmt w:val="lowerRoman"/>
      <w:lvlText w:val="%9."/>
      <w:lvlJc w:val="right"/>
      <w:pPr>
        <w:ind w:left="8258" w:hanging="180"/>
      </w:pPr>
    </w:lvl>
  </w:abstractNum>
  <w:abstractNum w:abstractNumId="6" w15:restartNumberingAfterBreak="0">
    <w:nsid w:val="45A93613"/>
    <w:multiLevelType w:val="hybridMultilevel"/>
    <w:tmpl w:val="73AE4E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A7E78D4"/>
    <w:multiLevelType w:val="hybridMultilevel"/>
    <w:tmpl w:val="1EFC1B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7DF730B3"/>
    <w:multiLevelType w:val="hybridMultilevel"/>
    <w:tmpl w:val="D278CF2A"/>
    <w:lvl w:ilvl="0" w:tplc="E842D876">
      <w:start w:val="1"/>
      <w:numFmt w:val="upperLetter"/>
      <w:lvlText w:val="%1."/>
      <w:lvlJc w:val="left"/>
      <w:pPr>
        <w:ind w:left="1778" w:hanging="360"/>
      </w:pPr>
      <w:rPr>
        <w:rFonts w:eastAsia="Arial" w:hint="default"/>
        <w:color w:val="0070C0"/>
        <w:sz w:val="22"/>
      </w:rPr>
    </w:lvl>
    <w:lvl w:ilvl="1" w:tplc="08090019" w:tentative="1">
      <w:start w:val="1"/>
      <w:numFmt w:val="lowerLetter"/>
      <w:lvlText w:val="%2."/>
      <w:lvlJc w:val="left"/>
      <w:pPr>
        <w:ind w:left="2295" w:hanging="360"/>
      </w:pPr>
    </w:lvl>
    <w:lvl w:ilvl="2" w:tplc="0809001B" w:tentative="1">
      <w:start w:val="1"/>
      <w:numFmt w:val="lowerRoman"/>
      <w:lvlText w:val="%3."/>
      <w:lvlJc w:val="right"/>
      <w:pPr>
        <w:ind w:left="3015" w:hanging="180"/>
      </w:pPr>
    </w:lvl>
    <w:lvl w:ilvl="3" w:tplc="0809000F" w:tentative="1">
      <w:start w:val="1"/>
      <w:numFmt w:val="decimal"/>
      <w:lvlText w:val="%4."/>
      <w:lvlJc w:val="left"/>
      <w:pPr>
        <w:ind w:left="3735" w:hanging="360"/>
      </w:pPr>
    </w:lvl>
    <w:lvl w:ilvl="4" w:tplc="08090019" w:tentative="1">
      <w:start w:val="1"/>
      <w:numFmt w:val="lowerLetter"/>
      <w:lvlText w:val="%5."/>
      <w:lvlJc w:val="left"/>
      <w:pPr>
        <w:ind w:left="4455" w:hanging="360"/>
      </w:pPr>
    </w:lvl>
    <w:lvl w:ilvl="5" w:tplc="0809001B" w:tentative="1">
      <w:start w:val="1"/>
      <w:numFmt w:val="lowerRoman"/>
      <w:lvlText w:val="%6."/>
      <w:lvlJc w:val="right"/>
      <w:pPr>
        <w:ind w:left="5175" w:hanging="180"/>
      </w:pPr>
    </w:lvl>
    <w:lvl w:ilvl="6" w:tplc="0809000F" w:tentative="1">
      <w:start w:val="1"/>
      <w:numFmt w:val="decimal"/>
      <w:lvlText w:val="%7."/>
      <w:lvlJc w:val="left"/>
      <w:pPr>
        <w:ind w:left="5895" w:hanging="360"/>
      </w:pPr>
    </w:lvl>
    <w:lvl w:ilvl="7" w:tplc="08090019" w:tentative="1">
      <w:start w:val="1"/>
      <w:numFmt w:val="lowerLetter"/>
      <w:lvlText w:val="%8."/>
      <w:lvlJc w:val="left"/>
      <w:pPr>
        <w:ind w:left="6615" w:hanging="360"/>
      </w:pPr>
    </w:lvl>
    <w:lvl w:ilvl="8" w:tplc="0809001B" w:tentative="1">
      <w:start w:val="1"/>
      <w:numFmt w:val="lowerRoman"/>
      <w:lvlText w:val="%9."/>
      <w:lvlJc w:val="right"/>
      <w:pPr>
        <w:ind w:left="7335" w:hanging="180"/>
      </w:pPr>
    </w:lvl>
  </w:abstractNum>
  <w:num w:numId="1">
    <w:abstractNumId w:val="2"/>
  </w:num>
  <w:num w:numId="2">
    <w:abstractNumId w:val="0"/>
  </w:num>
  <w:num w:numId="3">
    <w:abstractNumId w:val="3"/>
  </w:num>
  <w:num w:numId="4">
    <w:abstractNumId w:val="1"/>
  </w:num>
  <w:num w:numId="5">
    <w:abstractNumId w:val="7"/>
  </w:num>
  <w:num w:numId="6">
    <w:abstractNumId w:val="4"/>
  </w:num>
  <w:num w:numId="7">
    <w:abstractNumId w:val="6"/>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DB5"/>
    <w:rsid w:val="00031580"/>
    <w:rsid w:val="00061FEE"/>
    <w:rsid w:val="00113DB5"/>
    <w:rsid w:val="00241E6C"/>
    <w:rsid w:val="003130C3"/>
    <w:rsid w:val="003A1BCB"/>
    <w:rsid w:val="003E75BE"/>
    <w:rsid w:val="005140E7"/>
    <w:rsid w:val="00531D87"/>
    <w:rsid w:val="00541783"/>
    <w:rsid w:val="00611434"/>
    <w:rsid w:val="00614DD2"/>
    <w:rsid w:val="00663A0F"/>
    <w:rsid w:val="00685BBC"/>
    <w:rsid w:val="006F5221"/>
    <w:rsid w:val="00941B94"/>
    <w:rsid w:val="00947570"/>
    <w:rsid w:val="00A01374"/>
    <w:rsid w:val="00A06ED3"/>
    <w:rsid w:val="00B51444"/>
    <w:rsid w:val="00BB503D"/>
    <w:rsid w:val="00C14EE2"/>
    <w:rsid w:val="00C377EF"/>
    <w:rsid w:val="00CA5212"/>
    <w:rsid w:val="00CF3C29"/>
    <w:rsid w:val="00D36309"/>
    <w:rsid w:val="00E96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D19BDC"/>
  <w15:chartTrackingRefBased/>
  <w15:docId w15:val="{634947EB-C734-4460-A259-F063831DF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CF3C29"/>
    <w:pPr>
      <w:spacing w:line="256" w:lineRule="auto"/>
    </w:p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685BBC"/>
    <w:pPr>
      <w:ind w:left="720"/>
      <w:contextualSpacing/>
    </w:pPr>
  </w:style>
  <w:style w:type="paragraph" w:styleId="Intestazione">
    <w:name w:val="header"/>
    <w:basedOn w:val="Normale"/>
    <w:link w:val="IntestazioneCarattere"/>
    <w:uiPriority w:val="99"/>
    <w:unhideWhenUsed/>
    <w:rsid w:val="00C377EF"/>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C377EF"/>
  </w:style>
  <w:style w:type="paragraph" w:styleId="Pidipagina">
    <w:name w:val="footer"/>
    <w:basedOn w:val="Normale"/>
    <w:link w:val="PidipaginaCarattere"/>
    <w:uiPriority w:val="99"/>
    <w:unhideWhenUsed/>
    <w:rsid w:val="00C377EF"/>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C377EF"/>
  </w:style>
  <w:style w:type="character" w:styleId="Collegamentoipertestuale">
    <w:name w:val="Hyperlink"/>
    <w:basedOn w:val="Carpredefinitoparagrafo"/>
    <w:uiPriority w:val="99"/>
    <w:unhideWhenUsed/>
    <w:rsid w:val="00663A0F"/>
    <w:rPr>
      <w:color w:val="0563C1" w:themeColor="hyperlink"/>
      <w:u w:val="single"/>
    </w:rPr>
  </w:style>
  <w:style w:type="character" w:styleId="Menzionenonrisolta">
    <w:name w:val="Unresolved Mention"/>
    <w:basedOn w:val="Carpredefinitoparagrafo"/>
    <w:uiPriority w:val="99"/>
    <w:semiHidden/>
    <w:unhideWhenUsed/>
    <w:rsid w:val="00663A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6873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ademicmind.com/scholarlypapers/business/management/2004-11-000aaa-automotive-industry-analysis.html"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6D74099-E580-42DF-B534-4D7AA3CB5140}">
  <we:reference id="wa200000368" version="1.0.0.0" store="it-IT"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5948FF-DF56-4B4F-B16B-7F89821A4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17</Pages>
  <Words>3392</Words>
  <Characters>19339</Characters>
  <Application>Microsoft Office Word</Application>
  <DocSecurity>0</DocSecurity>
  <Lines>161</Lines>
  <Paragraphs>45</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Manny Splinter</dc:creator>
  <cp:keywords/>
  <dc:description/>
  <cp:lastModifiedBy>Manny Splinter</cp:lastModifiedBy>
  <cp:revision>4</cp:revision>
  <dcterms:created xsi:type="dcterms:W3CDTF">2020-08-28T08:23:00Z</dcterms:created>
  <dcterms:modified xsi:type="dcterms:W3CDTF">2020-08-28T15:03:00Z</dcterms:modified>
</cp:coreProperties>
</file>