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F8FF44" w14:textId="77777777" w:rsidR="00F838F6" w:rsidRPr="001F6D36" w:rsidRDefault="004C500A" w:rsidP="0069052F">
      <w:pPr>
        <w:pStyle w:val="Title"/>
        <w:jc w:val="center"/>
        <w:rPr>
          <w:i/>
          <w:color w:val="auto"/>
        </w:rPr>
      </w:pPr>
      <w:r w:rsidRPr="001F6D36">
        <w:rPr>
          <w:i/>
          <w:color w:val="auto"/>
        </w:rPr>
        <w:t>WORKPLACE CULTURE AND ITS IMPACT ON   ORGANISATIONAL EFFICIENCY</w:t>
      </w:r>
    </w:p>
    <w:p w14:paraId="28AA2611" w14:textId="77777777" w:rsidR="001A53DD" w:rsidRDefault="001A53DD" w:rsidP="00F838F6"/>
    <w:p w14:paraId="1E49F0CF" w14:textId="77777777" w:rsidR="001A53DD" w:rsidRDefault="001A53DD" w:rsidP="00F838F6"/>
    <w:p w14:paraId="416A9D46" w14:textId="2283330B" w:rsidR="001A53DD" w:rsidRDefault="001A53DD" w:rsidP="00F838F6">
      <w:pPr>
        <w:rPr>
          <w:lang w:val="en-GB"/>
        </w:rPr>
      </w:pPr>
      <w:r>
        <w:t>Student ID</w:t>
      </w:r>
      <w:r>
        <w:rPr>
          <w:lang w:val="en-GB"/>
        </w:rPr>
        <w:t>: 1811973</w:t>
      </w:r>
    </w:p>
    <w:p w14:paraId="72DA4900" w14:textId="0E93189A" w:rsidR="001A53DD" w:rsidRDefault="001A53DD" w:rsidP="001A53DD">
      <w:r>
        <w:t xml:space="preserve">Student </w:t>
      </w:r>
      <w:r>
        <w:t>Name: Marin-Adrian Mirancea</w:t>
      </w:r>
    </w:p>
    <w:p w14:paraId="3C2373A8" w14:textId="770D29E0" w:rsidR="001A53DD" w:rsidRDefault="001A53DD" w:rsidP="001A53DD">
      <w:pPr>
        <w:rPr>
          <w:lang w:val="en-GB"/>
        </w:rPr>
      </w:pPr>
      <w:r>
        <w:t>Lecturer: Dr Janet Green</w:t>
      </w:r>
    </w:p>
    <w:p w14:paraId="6265C2AC" w14:textId="7FFA53B7" w:rsidR="00F838F6" w:rsidRPr="001F6D36" w:rsidRDefault="00F838F6" w:rsidP="00F838F6">
      <w:pPr>
        <w:rPr>
          <w:rFonts w:asciiTheme="majorHAnsi" w:eastAsiaTheme="majorEastAsia" w:hAnsiTheme="majorHAnsi" w:cstheme="majorBidi"/>
          <w:spacing w:val="10"/>
          <w:sz w:val="60"/>
          <w:szCs w:val="60"/>
        </w:rPr>
      </w:pPr>
      <w:r w:rsidRPr="001F6D36">
        <w:br w:type="page"/>
      </w:r>
    </w:p>
    <w:sdt>
      <w:sdtPr>
        <w:rPr>
          <w:b/>
          <w:bCs/>
          <w:sz w:val="20"/>
        </w:rPr>
        <w:id w:val="218409239"/>
        <w:docPartObj>
          <w:docPartGallery w:val="Table of Contents"/>
          <w:docPartUnique/>
        </w:docPartObj>
      </w:sdtPr>
      <w:sdtEndPr>
        <w:rPr>
          <w:b w:val="0"/>
          <w:bCs w:val="0"/>
          <w:caps w:val="0"/>
          <w:noProof/>
          <w:spacing w:val="0"/>
          <w:sz w:val="24"/>
          <w:szCs w:val="20"/>
        </w:rPr>
      </w:sdtEndPr>
      <w:sdtContent>
        <w:p w14:paraId="74EA1AB2" w14:textId="77777777" w:rsidR="00EA2DC7" w:rsidRPr="001F6D36" w:rsidRDefault="00EA2DC7" w:rsidP="001A53DD">
          <w:pPr>
            <w:pStyle w:val="Heading2"/>
          </w:pPr>
          <w:r w:rsidRPr="001F6D36">
            <w:t>Table of Contents</w:t>
          </w:r>
        </w:p>
        <w:p w14:paraId="45F0033D" w14:textId="649AF977" w:rsidR="00C96FDE" w:rsidRDefault="00EA2DC7">
          <w:pPr>
            <w:pStyle w:val="TOC1"/>
            <w:tabs>
              <w:tab w:val="right" w:leader="dot" w:pos="9350"/>
            </w:tabs>
            <w:rPr>
              <w:noProof/>
              <w:sz w:val="22"/>
              <w:szCs w:val="22"/>
            </w:rPr>
          </w:pPr>
          <w:r w:rsidRPr="001F6D36">
            <w:fldChar w:fldCharType="begin"/>
          </w:r>
          <w:r w:rsidRPr="001F6D36">
            <w:instrText xml:space="preserve"> TOC \o "1-3" \h \z \u </w:instrText>
          </w:r>
          <w:r w:rsidRPr="001F6D36">
            <w:fldChar w:fldCharType="separate"/>
          </w:r>
          <w:hyperlink w:anchor="_Toc38474059" w:history="1">
            <w:r w:rsidR="00C96FDE" w:rsidRPr="0080288B">
              <w:rPr>
                <w:rStyle w:val="Hyperlink"/>
                <w:noProof/>
              </w:rPr>
              <w:t>Introduction</w:t>
            </w:r>
            <w:r w:rsidR="00C96FDE">
              <w:rPr>
                <w:noProof/>
                <w:webHidden/>
              </w:rPr>
              <w:tab/>
            </w:r>
            <w:r w:rsidR="00C96FDE">
              <w:rPr>
                <w:noProof/>
                <w:webHidden/>
              </w:rPr>
              <w:fldChar w:fldCharType="begin"/>
            </w:r>
            <w:r w:rsidR="00C96FDE">
              <w:rPr>
                <w:noProof/>
                <w:webHidden/>
              </w:rPr>
              <w:instrText xml:space="preserve"> PAGEREF _Toc38474059 \h </w:instrText>
            </w:r>
            <w:r w:rsidR="00C96FDE">
              <w:rPr>
                <w:noProof/>
                <w:webHidden/>
              </w:rPr>
            </w:r>
            <w:r w:rsidR="00C96FDE">
              <w:rPr>
                <w:noProof/>
                <w:webHidden/>
              </w:rPr>
              <w:fldChar w:fldCharType="separate"/>
            </w:r>
            <w:r w:rsidR="00C96FDE">
              <w:rPr>
                <w:noProof/>
                <w:webHidden/>
              </w:rPr>
              <w:t>3</w:t>
            </w:r>
            <w:r w:rsidR="00C96FDE">
              <w:rPr>
                <w:noProof/>
                <w:webHidden/>
              </w:rPr>
              <w:fldChar w:fldCharType="end"/>
            </w:r>
          </w:hyperlink>
        </w:p>
        <w:p w14:paraId="23B92197" w14:textId="39B3456E" w:rsidR="00C96FDE" w:rsidRDefault="00E31E5E">
          <w:pPr>
            <w:pStyle w:val="TOC2"/>
            <w:tabs>
              <w:tab w:val="right" w:leader="dot" w:pos="9350"/>
            </w:tabs>
            <w:rPr>
              <w:noProof/>
              <w:sz w:val="22"/>
              <w:szCs w:val="22"/>
            </w:rPr>
          </w:pPr>
          <w:hyperlink w:anchor="_Toc38474060" w:history="1">
            <w:r w:rsidR="00C96FDE" w:rsidRPr="0080288B">
              <w:rPr>
                <w:rStyle w:val="Hyperlink"/>
                <w:noProof/>
              </w:rPr>
              <w:t>Company overview</w:t>
            </w:r>
            <w:r w:rsidR="00C96FDE">
              <w:rPr>
                <w:noProof/>
                <w:webHidden/>
              </w:rPr>
              <w:tab/>
            </w:r>
            <w:r w:rsidR="00C96FDE">
              <w:rPr>
                <w:noProof/>
                <w:webHidden/>
              </w:rPr>
              <w:fldChar w:fldCharType="begin"/>
            </w:r>
            <w:r w:rsidR="00C96FDE">
              <w:rPr>
                <w:noProof/>
                <w:webHidden/>
              </w:rPr>
              <w:instrText xml:space="preserve"> PAGEREF _Toc38474060 \h </w:instrText>
            </w:r>
            <w:r w:rsidR="00C96FDE">
              <w:rPr>
                <w:noProof/>
                <w:webHidden/>
              </w:rPr>
            </w:r>
            <w:r w:rsidR="00C96FDE">
              <w:rPr>
                <w:noProof/>
                <w:webHidden/>
              </w:rPr>
              <w:fldChar w:fldCharType="separate"/>
            </w:r>
            <w:r w:rsidR="00C96FDE">
              <w:rPr>
                <w:noProof/>
                <w:webHidden/>
              </w:rPr>
              <w:t>4</w:t>
            </w:r>
            <w:r w:rsidR="00C96FDE">
              <w:rPr>
                <w:noProof/>
                <w:webHidden/>
              </w:rPr>
              <w:fldChar w:fldCharType="end"/>
            </w:r>
          </w:hyperlink>
        </w:p>
        <w:p w14:paraId="104A5CF3" w14:textId="5CBC8577" w:rsidR="00C96FDE" w:rsidRDefault="00E31E5E">
          <w:pPr>
            <w:pStyle w:val="TOC1"/>
            <w:tabs>
              <w:tab w:val="right" w:leader="dot" w:pos="9350"/>
            </w:tabs>
            <w:rPr>
              <w:noProof/>
              <w:sz w:val="22"/>
              <w:szCs w:val="22"/>
            </w:rPr>
          </w:pPr>
          <w:hyperlink w:anchor="_Toc38474061" w:history="1">
            <w:r w:rsidR="00C96FDE" w:rsidRPr="0080288B">
              <w:rPr>
                <w:rStyle w:val="Hyperlink"/>
                <w:noProof/>
              </w:rPr>
              <w:t>Impact of external forces on the organisation</w:t>
            </w:r>
            <w:r w:rsidR="00C96FDE">
              <w:rPr>
                <w:noProof/>
                <w:webHidden/>
              </w:rPr>
              <w:tab/>
            </w:r>
            <w:r w:rsidR="00C96FDE">
              <w:rPr>
                <w:noProof/>
                <w:webHidden/>
              </w:rPr>
              <w:fldChar w:fldCharType="begin"/>
            </w:r>
            <w:r w:rsidR="00C96FDE">
              <w:rPr>
                <w:noProof/>
                <w:webHidden/>
              </w:rPr>
              <w:instrText xml:space="preserve"> PAGEREF _Toc38474061 \h </w:instrText>
            </w:r>
            <w:r w:rsidR="00C96FDE">
              <w:rPr>
                <w:noProof/>
                <w:webHidden/>
              </w:rPr>
            </w:r>
            <w:r w:rsidR="00C96FDE">
              <w:rPr>
                <w:noProof/>
                <w:webHidden/>
              </w:rPr>
              <w:fldChar w:fldCharType="separate"/>
            </w:r>
            <w:r w:rsidR="00C96FDE">
              <w:rPr>
                <w:noProof/>
                <w:webHidden/>
              </w:rPr>
              <w:t>5</w:t>
            </w:r>
            <w:r w:rsidR="00C96FDE">
              <w:rPr>
                <w:noProof/>
                <w:webHidden/>
              </w:rPr>
              <w:fldChar w:fldCharType="end"/>
            </w:r>
          </w:hyperlink>
        </w:p>
        <w:p w14:paraId="0FDC8782" w14:textId="7C171DA8" w:rsidR="00C96FDE" w:rsidRDefault="00E31E5E">
          <w:pPr>
            <w:pStyle w:val="TOC2"/>
            <w:tabs>
              <w:tab w:val="right" w:leader="dot" w:pos="9350"/>
            </w:tabs>
            <w:rPr>
              <w:noProof/>
              <w:sz w:val="22"/>
              <w:szCs w:val="22"/>
            </w:rPr>
          </w:pPr>
          <w:hyperlink w:anchor="_Toc38474062" w:history="1">
            <w:r w:rsidR="00C96FDE" w:rsidRPr="0080288B">
              <w:rPr>
                <w:rStyle w:val="Hyperlink"/>
                <w:noProof/>
              </w:rPr>
              <w:t>SWOT Analysis of Homeserve Plc.</w:t>
            </w:r>
            <w:r w:rsidR="00C96FDE">
              <w:rPr>
                <w:noProof/>
                <w:webHidden/>
              </w:rPr>
              <w:tab/>
            </w:r>
            <w:r w:rsidR="00C96FDE">
              <w:rPr>
                <w:noProof/>
                <w:webHidden/>
              </w:rPr>
              <w:fldChar w:fldCharType="begin"/>
            </w:r>
            <w:r w:rsidR="00C96FDE">
              <w:rPr>
                <w:noProof/>
                <w:webHidden/>
              </w:rPr>
              <w:instrText xml:space="preserve"> PAGEREF _Toc38474062 \h </w:instrText>
            </w:r>
            <w:r w:rsidR="00C96FDE">
              <w:rPr>
                <w:noProof/>
                <w:webHidden/>
              </w:rPr>
            </w:r>
            <w:r w:rsidR="00C96FDE">
              <w:rPr>
                <w:noProof/>
                <w:webHidden/>
              </w:rPr>
              <w:fldChar w:fldCharType="separate"/>
            </w:r>
            <w:r w:rsidR="00C96FDE">
              <w:rPr>
                <w:noProof/>
                <w:webHidden/>
              </w:rPr>
              <w:t>5</w:t>
            </w:r>
            <w:r w:rsidR="00C96FDE">
              <w:rPr>
                <w:noProof/>
                <w:webHidden/>
              </w:rPr>
              <w:fldChar w:fldCharType="end"/>
            </w:r>
          </w:hyperlink>
        </w:p>
        <w:p w14:paraId="1A4746AB" w14:textId="1C814D63" w:rsidR="00C96FDE" w:rsidRDefault="00E31E5E">
          <w:pPr>
            <w:pStyle w:val="TOC2"/>
            <w:tabs>
              <w:tab w:val="right" w:leader="dot" w:pos="9350"/>
            </w:tabs>
            <w:rPr>
              <w:noProof/>
              <w:sz w:val="22"/>
              <w:szCs w:val="22"/>
            </w:rPr>
          </w:pPr>
          <w:hyperlink w:anchor="_Toc38474063" w:history="1">
            <w:r w:rsidR="00C96FDE" w:rsidRPr="0080288B">
              <w:rPr>
                <w:rStyle w:val="Hyperlink"/>
                <w:noProof/>
              </w:rPr>
              <w:t>PesTLE analysis of Homeserve plc.</w:t>
            </w:r>
            <w:r w:rsidR="00C96FDE">
              <w:rPr>
                <w:noProof/>
                <w:webHidden/>
              </w:rPr>
              <w:tab/>
            </w:r>
            <w:r w:rsidR="00C96FDE">
              <w:rPr>
                <w:noProof/>
                <w:webHidden/>
              </w:rPr>
              <w:fldChar w:fldCharType="begin"/>
            </w:r>
            <w:r w:rsidR="00C96FDE">
              <w:rPr>
                <w:noProof/>
                <w:webHidden/>
              </w:rPr>
              <w:instrText xml:space="preserve"> PAGEREF _Toc38474063 \h </w:instrText>
            </w:r>
            <w:r w:rsidR="00C96FDE">
              <w:rPr>
                <w:noProof/>
                <w:webHidden/>
              </w:rPr>
            </w:r>
            <w:r w:rsidR="00C96FDE">
              <w:rPr>
                <w:noProof/>
                <w:webHidden/>
              </w:rPr>
              <w:fldChar w:fldCharType="separate"/>
            </w:r>
            <w:r w:rsidR="00C96FDE">
              <w:rPr>
                <w:noProof/>
                <w:webHidden/>
              </w:rPr>
              <w:t>7</w:t>
            </w:r>
            <w:r w:rsidR="00C96FDE">
              <w:rPr>
                <w:noProof/>
                <w:webHidden/>
              </w:rPr>
              <w:fldChar w:fldCharType="end"/>
            </w:r>
          </w:hyperlink>
        </w:p>
        <w:p w14:paraId="3B6EC9B1" w14:textId="3663C651" w:rsidR="00C96FDE" w:rsidRDefault="00E31E5E">
          <w:pPr>
            <w:pStyle w:val="TOC1"/>
            <w:tabs>
              <w:tab w:val="right" w:leader="dot" w:pos="9350"/>
            </w:tabs>
            <w:rPr>
              <w:noProof/>
              <w:sz w:val="22"/>
              <w:szCs w:val="22"/>
            </w:rPr>
          </w:pPr>
          <w:hyperlink w:anchor="_Toc38474064" w:history="1">
            <w:r w:rsidR="00C96FDE" w:rsidRPr="0080288B">
              <w:rPr>
                <w:rStyle w:val="Hyperlink"/>
                <w:noProof/>
              </w:rPr>
              <w:t>Formal and informal relationships between departments and people</w:t>
            </w:r>
            <w:r w:rsidR="00C96FDE">
              <w:rPr>
                <w:noProof/>
                <w:webHidden/>
              </w:rPr>
              <w:tab/>
            </w:r>
            <w:r w:rsidR="00C96FDE">
              <w:rPr>
                <w:noProof/>
                <w:webHidden/>
              </w:rPr>
              <w:fldChar w:fldCharType="begin"/>
            </w:r>
            <w:r w:rsidR="00C96FDE">
              <w:rPr>
                <w:noProof/>
                <w:webHidden/>
              </w:rPr>
              <w:instrText xml:space="preserve"> PAGEREF _Toc38474064 \h </w:instrText>
            </w:r>
            <w:r w:rsidR="00C96FDE">
              <w:rPr>
                <w:noProof/>
                <w:webHidden/>
              </w:rPr>
            </w:r>
            <w:r w:rsidR="00C96FDE">
              <w:rPr>
                <w:noProof/>
                <w:webHidden/>
              </w:rPr>
              <w:fldChar w:fldCharType="separate"/>
            </w:r>
            <w:r w:rsidR="00C96FDE">
              <w:rPr>
                <w:noProof/>
                <w:webHidden/>
              </w:rPr>
              <w:t>8</w:t>
            </w:r>
            <w:r w:rsidR="00C96FDE">
              <w:rPr>
                <w:noProof/>
                <w:webHidden/>
              </w:rPr>
              <w:fldChar w:fldCharType="end"/>
            </w:r>
          </w:hyperlink>
        </w:p>
        <w:p w14:paraId="243C4E4A" w14:textId="76E10242" w:rsidR="00C96FDE" w:rsidRDefault="00E31E5E">
          <w:pPr>
            <w:pStyle w:val="TOC1"/>
            <w:tabs>
              <w:tab w:val="right" w:leader="dot" w:pos="9350"/>
            </w:tabs>
            <w:rPr>
              <w:noProof/>
              <w:sz w:val="22"/>
              <w:szCs w:val="22"/>
            </w:rPr>
          </w:pPr>
          <w:hyperlink w:anchor="_Toc38474065" w:history="1">
            <w:r w:rsidR="00C96FDE" w:rsidRPr="0080288B">
              <w:rPr>
                <w:rStyle w:val="Hyperlink"/>
                <w:noProof/>
              </w:rPr>
              <w:t>Establishing a culture of sustainability within the workplace.</w:t>
            </w:r>
            <w:r w:rsidR="00C96FDE">
              <w:rPr>
                <w:noProof/>
                <w:webHidden/>
              </w:rPr>
              <w:tab/>
            </w:r>
            <w:r w:rsidR="00C96FDE">
              <w:rPr>
                <w:noProof/>
                <w:webHidden/>
              </w:rPr>
              <w:fldChar w:fldCharType="begin"/>
            </w:r>
            <w:r w:rsidR="00C96FDE">
              <w:rPr>
                <w:noProof/>
                <w:webHidden/>
              </w:rPr>
              <w:instrText xml:space="preserve"> PAGEREF _Toc38474065 \h </w:instrText>
            </w:r>
            <w:r w:rsidR="00C96FDE">
              <w:rPr>
                <w:noProof/>
                <w:webHidden/>
              </w:rPr>
            </w:r>
            <w:r w:rsidR="00C96FDE">
              <w:rPr>
                <w:noProof/>
                <w:webHidden/>
              </w:rPr>
              <w:fldChar w:fldCharType="separate"/>
            </w:r>
            <w:r w:rsidR="00C96FDE">
              <w:rPr>
                <w:noProof/>
                <w:webHidden/>
              </w:rPr>
              <w:t>9</w:t>
            </w:r>
            <w:r w:rsidR="00C96FDE">
              <w:rPr>
                <w:noProof/>
                <w:webHidden/>
              </w:rPr>
              <w:fldChar w:fldCharType="end"/>
            </w:r>
          </w:hyperlink>
        </w:p>
        <w:p w14:paraId="38942F32" w14:textId="3436D17B" w:rsidR="00C96FDE" w:rsidRDefault="00E31E5E">
          <w:pPr>
            <w:pStyle w:val="TOC1"/>
            <w:tabs>
              <w:tab w:val="right" w:leader="dot" w:pos="9350"/>
            </w:tabs>
            <w:rPr>
              <w:noProof/>
              <w:sz w:val="22"/>
              <w:szCs w:val="22"/>
            </w:rPr>
          </w:pPr>
          <w:hyperlink w:anchor="_Toc38474066" w:history="1">
            <w:r w:rsidR="00C96FDE" w:rsidRPr="0080288B">
              <w:rPr>
                <w:rStyle w:val="Hyperlink"/>
                <w:noProof/>
              </w:rPr>
              <w:t>Corporate social and environmental responsibility.</w:t>
            </w:r>
            <w:r w:rsidR="00C96FDE">
              <w:rPr>
                <w:noProof/>
                <w:webHidden/>
              </w:rPr>
              <w:tab/>
            </w:r>
            <w:r w:rsidR="00C96FDE">
              <w:rPr>
                <w:noProof/>
                <w:webHidden/>
              </w:rPr>
              <w:fldChar w:fldCharType="begin"/>
            </w:r>
            <w:r w:rsidR="00C96FDE">
              <w:rPr>
                <w:noProof/>
                <w:webHidden/>
              </w:rPr>
              <w:instrText xml:space="preserve"> PAGEREF _Toc38474066 \h </w:instrText>
            </w:r>
            <w:r w:rsidR="00C96FDE">
              <w:rPr>
                <w:noProof/>
                <w:webHidden/>
              </w:rPr>
            </w:r>
            <w:r w:rsidR="00C96FDE">
              <w:rPr>
                <w:noProof/>
                <w:webHidden/>
              </w:rPr>
              <w:fldChar w:fldCharType="separate"/>
            </w:r>
            <w:r w:rsidR="00C96FDE">
              <w:rPr>
                <w:noProof/>
                <w:webHidden/>
              </w:rPr>
              <w:t>13</w:t>
            </w:r>
            <w:r w:rsidR="00C96FDE">
              <w:rPr>
                <w:noProof/>
                <w:webHidden/>
              </w:rPr>
              <w:fldChar w:fldCharType="end"/>
            </w:r>
          </w:hyperlink>
        </w:p>
        <w:p w14:paraId="27E3617D" w14:textId="46D55C8C" w:rsidR="00C96FDE" w:rsidRDefault="00E31E5E">
          <w:pPr>
            <w:pStyle w:val="TOC1"/>
            <w:tabs>
              <w:tab w:val="right" w:leader="dot" w:pos="9350"/>
            </w:tabs>
            <w:rPr>
              <w:noProof/>
              <w:sz w:val="22"/>
              <w:szCs w:val="22"/>
            </w:rPr>
          </w:pPr>
          <w:hyperlink w:anchor="_Toc38474067" w:history="1">
            <w:r w:rsidR="00C96FDE" w:rsidRPr="0080288B">
              <w:rPr>
                <w:rStyle w:val="Hyperlink"/>
                <w:noProof/>
              </w:rPr>
              <w:t>Personal ethical standards, values and beliefs.</w:t>
            </w:r>
            <w:r w:rsidR="00C96FDE">
              <w:rPr>
                <w:noProof/>
                <w:webHidden/>
              </w:rPr>
              <w:tab/>
            </w:r>
            <w:r w:rsidR="00C96FDE">
              <w:rPr>
                <w:noProof/>
                <w:webHidden/>
              </w:rPr>
              <w:fldChar w:fldCharType="begin"/>
            </w:r>
            <w:r w:rsidR="00C96FDE">
              <w:rPr>
                <w:noProof/>
                <w:webHidden/>
              </w:rPr>
              <w:instrText xml:space="preserve"> PAGEREF _Toc38474067 \h </w:instrText>
            </w:r>
            <w:r w:rsidR="00C96FDE">
              <w:rPr>
                <w:noProof/>
                <w:webHidden/>
              </w:rPr>
            </w:r>
            <w:r w:rsidR="00C96FDE">
              <w:rPr>
                <w:noProof/>
                <w:webHidden/>
              </w:rPr>
              <w:fldChar w:fldCharType="separate"/>
            </w:r>
            <w:r w:rsidR="00C96FDE">
              <w:rPr>
                <w:noProof/>
                <w:webHidden/>
              </w:rPr>
              <w:t>14</w:t>
            </w:r>
            <w:r w:rsidR="00C96FDE">
              <w:rPr>
                <w:noProof/>
                <w:webHidden/>
              </w:rPr>
              <w:fldChar w:fldCharType="end"/>
            </w:r>
          </w:hyperlink>
        </w:p>
        <w:p w14:paraId="591FC775" w14:textId="35A684F7" w:rsidR="00C96FDE" w:rsidRDefault="00E31E5E">
          <w:pPr>
            <w:pStyle w:val="TOC1"/>
            <w:tabs>
              <w:tab w:val="right" w:leader="dot" w:pos="9350"/>
            </w:tabs>
            <w:rPr>
              <w:noProof/>
              <w:sz w:val="22"/>
              <w:szCs w:val="22"/>
            </w:rPr>
          </w:pPr>
          <w:hyperlink w:anchor="_Toc38474068" w:history="1">
            <w:r w:rsidR="00C96FDE" w:rsidRPr="0080288B">
              <w:rPr>
                <w:rStyle w:val="Hyperlink"/>
                <w:noProof/>
              </w:rPr>
              <w:t>Communication channels for sharing information and building relationships.</w:t>
            </w:r>
            <w:r w:rsidR="00C96FDE">
              <w:rPr>
                <w:noProof/>
                <w:webHidden/>
              </w:rPr>
              <w:tab/>
            </w:r>
            <w:r w:rsidR="00C96FDE">
              <w:rPr>
                <w:noProof/>
                <w:webHidden/>
              </w:rPr>
              <w:fldChar w:fldCharType="begin"/>
            </w:r>
            <w:r w:rsidR="00C96FDE">
              <w:rPr>
                <w:noProof/>
                <w:webHidden/>
              </w:rPr>
              <w:instrText xml:space="preserve"> PAGEREF _Toc38474068 \h </w:instrText>
            </w:r>
            <w:r w:rsidR="00C96FDE">
              <w:rPr>
                <w:noProof/>
                <w:webHidden/>
              </w:rPr>
            </w:r>
            <w:r w:rsidR="00C96FDE">
              <w:rPr>
                <w:noProof/>
                <w:webHidden/>
              </w:rPr>
              <w:fldChar w:fldCharType="separate"/>
            </w:r>
            <w:r w:rsidR="00C96FDE">
              <w:rPr>
                <w:noProof/>
                <w:webHidden/>
              </w:rPr>
              <w:t>15</w:t>
            </w:r>
            <w:r w:rsidR="00C96FDE">
              <w:rPr>
                <w:noProof/>
                <w:webHidden/>
              </w:rPr>
              <w:fldChar w:fldCharType="end"/>
            </w:r>
          </w:hyperlink>
        </w:p>
        <w:p w14:paraId="3333C58C" w14:textId="2F09D7AF" w:rsidR="00C96FDE" w:rsidRDefault="00E31E5E">
          <w:pPr>
            <w:pStyle w:val="TOC1"/>
            <w:tabs>
              <w:tab w:val="right" w:leader="dot" w:pos="9350"/>
            </w:tabs>
            <w:rPr>
              <w:noProof/>
              <w:sz w:val="22"/>
              <w:szCs w:val="22"/>
            </w:rPr>
          </w:pPr>
          <w:hyperlink w:anchor="_Toc38474069" w:history="1">
            <w:r w:rsidR="00C96FDE" w:rsidRPr="0080288B">
              <w:rPr>
                <w:rStyle w:val="Hyperlink"/>
                <w:noProof/>
              </w:rPr>
              <w:t>Barriers to effective functioning in the organisation and ways to overcome them.</w:t>
            </w:r>
            <w:r w:rsidR="00C96FDE">
              <w:rPr>
                <w:noProof/>
                <w:webHidden/>
              </w:rPr>
              <w:tab/>
            </w:r>
            <w:r w:rsidR="00C96FDE">
              <w:rPr>
                <w:noProof/>
                <w:webHidden/>
              </w:rPr>
              <w:fldChar w:fldCharType="begin"/>
            </w:r>
            <w:r w:rsidR="00C96FDE">
              <w:rPr>
                <w:noProof/>
                <w:webHidden/>
              </w:rPr>
              <w:instrText xml:space="preserve"> PAGEREF _Toc38474069 \h </w:instrText>
            </w:r>
            <w:r w:rsidR="00C96FDE">
              <w:rPr>
                <w:noProof/>
                <w:webHidden/>
              </w:rPr>
            </w:r>
            <w:r w:rsidR="00C96FDE">
              <w:rPr>
                <w:noProof/>
                <w:webHidden/>
              </w:rPr>
              <w:fldChar w:fldCharType="separate"/>
            </w:r>
            <w:r w:rsidR="00C96FDE">
              <w:rPr>
                <w:noProof/>
                <w:webHidden/>
              </w:rPr>
              <w:t>17</w:t>
            </w:r>
            <w:r w:rsidR="00C96FDE">
              <w:rPr>
                <w:noProof/>
                <w:webHidden/>
              </w:rPr>
              <w:fldChar w:fldCharType="end"/>
            </w:r>
          </w:hyperlink>
        </w:p>
        <w:p w14:paraId="642E50DE" w14:textId="5C211891" w:rsidR="00C96FDE" w:rsidRDefault="00E31E5E">
          <w:pPr>
            <w:pStyle w:val="TOC1"/>
            <w:tabs>
              <w:tab w:val="right" w:leader="dot" w:pos="9350"/>
            </w:tabs>
            <w:rPr>
              <w:noProof/>
              <w:sz w:val="22"/>
              <w:szCs w:val="22"/>
            </w:rPr>
          </w:pPr>
          <w:hyperlink w:anchor="_Toc38474070" w:history="1">
            <w:r w:rsidR="00C96FDE" w:rsidRPr="0080288B">
              <w:rPr>
                <w:rStyle w:val="Hyperlink"/>
                <w:noProof/>
              </w:rPr>
              <w:t>Conclusion</w:t>
            </w:r>
            <w:r w:rsidR="00C96FDE">
              <w:rPr>
                <w:noProof/>
                <w:webHidden/>
              </w:rPr>
              <w:tab/>
            </w:r>
            <w:r w:rsidR="00C96FDE">
              <w:rPr>
                <w:noProof/>
                <w:webHidden/>
              </w:rPr>
              <w:fldChar w:fldCharType="begin"/>
            </w:r>
            <w:r w:rsidR="00C96FDE">
              <w:rPr>
                <w:noProof/>
                <w:webHidden/>
              </w:rPr>
              <w:instrText xml:space="preserve"> PAGEREF _Toc38474070 \h </w:instrText>
            </w:r>
            <w:r w:rsidR="00C96FDE">
              <w:rPr>
                <w:noProof/>
                <w:webHidden/>
              </w:rPr>
            </w:r>
            <w:r w:rsidR="00C96FDE">
              <w:rPr>
                <w:noProof/>
                <w:webHidden/>
              </w:rPr>
              <w:fldChar w:fldCharType="separate"/>
            </w:r>
            <w:r w:rsidR="00C96FDE">
              <w:rPr>
                <w:noProof/>
                <w:webHidden/>
              </w:rPr>
              <w:t>18</w:t>
            </w:r>
            <w:r w:rsidR="00C96FDE">
              <w:rPr>
                <w:noProof/>
                <w:webHidden/>
              </w:rPr>
              <w:fldChar w:fldCharType="end"/>
            </w:r>
          </w:hyperlink>
        </w:p>
        <w:p w14:paraId="5FE139A6" w14:textId="1FFAE3E6" w:rsidR="00C96FDE" w:rsidRDefault="00E31E5E">
          <w:pPr>
            <w:pStyle w:val="TOC1"/>
            <w:tabs>
              <w:tab w:val="right" w:leader="dot" w:pos="9350"/>
            </w:tabs>
            <w:rPr>
              <w:noProof/>
              <w:sz w:val="22"/>
              <w:szCs w:val="22"/>
            </w:rPr>
          </w:pPr>
          <w:hyperlink w:anchor="_Toc38474071" w:history="1">
            <w:r w:rsidR="00C96FDE" w:rsidRPr="0080288B">
              <w:rPr>
                <w:rStyle w:val="Hyperlink"/>
                <w:noProof/>
              </w:rPr>
              <w:t>Reference</w:t>
            </w:r>
            <w:r w:rsidR="00C96FDE">
              <w:rPr>
                <w:noProof/>
                <w:webHidden/>
              </w:rPr>
              <w:tab/>
            </w:r>
            <w:r w:rsidR="00C96FDE">
              <w:rPr>
                <w:noProof/>
                <w:webHidden/>
              </w:rPr>
              <w:fldChar w:fldCharType="begin"/>
            </w:r>
            <w:r w:rsidR="00C96FDE">
              <w:rPr>
                <w:noProof/>
                <w:webHidden/>
              </w:rPr>
              <w:instrText xml:space="preserve"> PAGEREF _Toc38474071 \h </w:instrText>
            </w:r>
            <w:r w:rsidR="00C96FDE">
              <w:rPr>
                <w:noProof/>
                <w:webHidden/>
              </w:rPr>
            </w:r>
            <w:r w:rsidR="00C96FDE">
              <w:rPr>
                <w:noProof/>
                <w:webHidden/>
              </w:rPr>
              <w:fldChar w:fldCharType="separate"/>
            </w:r>
            <w:r w:rsidR="00C96FDE">
              <w:rPr>
                <w:noProof/>
                <w:webHidden/>
              </w:rPr>
              <w:t>20</w:t>
            </w:r>
            <w:r w:rsidR="00C96FDE">
              <w:rPr>
                <w:noProof/>
                <w:webHidden/>
              </w:rPr>
              <w:fldChar w:fldCharType="end"/>
            </w:r>
          </w:hyperlink>
        </w:p>
        <w:p w14:paraId="126DE801" w14:textId="5E6D8FD0" w:rsidR="00EA2DC7" w:rsidRPr="001F6D36" w:rsidRDefault="00EA2DC7">
          <w:r w:rsidRPr="001F6D36">
            <w:rPr>
              <w:b/>
              <w:bCs/>
              <w:noProof/>
            </w:rPr>
            <w:fldChar w:fldCharType="end"/>
          </w:r>
        </w:p>
      </w:sdtContent>
    </w:sdt>
    <w:p w14:paraId="1D6A3506" w14:textId="77777777" w:rsidR="002B1CFF" w:rsidRPr="001F6D36" w:rsidRDefault="002B1CFF" w:rsidP="00EA2DC7"/>
    <w:p w14:paraId="0E80E5AC" w14:textId="77777777" w:rsidR="00D444B5" w:rsidRPr="001F6D36" w:rsidRDefault="00D444B5">
      <w:pPr>
        <w:rPr>
          <w:rFonts w:asciiTheme="majorHAnsi" w:eastAsiaTheme="majorEastAsia" w:hAnsiTheme="majorHAnsi" w:cstheme="majorBidi"/>
          <w:b/>
          <w:bCs/>
          <w:i/>
          <w:iCs/>
          <w:sz w:val="32"/>
          <w:szCs w:val="32"/>
        </w:rPr>
      </w:pPr>
      <w:r w:rsidRPr="001F6D36">
        <w:br w:type="page"/>
      </w:r>
    </w:p>
    <w:p w14:paraId="01F7BDB2" w14:textId="3CE3C0A1" w:rsidR="002B1CFF" w:rsidRPr="001F6D36" w:rsidRDefault="00D444B5" w:rsidP="001A53DD">
      <w:pPr>
        <w:pStyle w:val="Heading2"/>
      </w:pPr>
      <w:bookmarkStart w:id="0" w:name="_Toc38474059"/>
      <w:r w:rsidRPr="001F6D36">
        <w:lastRenderedPageBreak/>
        <w:t>Introduction</w:t>
      </w:r>
      <w:bookmarkEnd w:id="0"/>
      <w:r w:rsidR="001A53DD">
        <w:tab/>
      </w:r>
    </w:p>
    <w:p w14:paraId="183510B6" w14:textId="77777777" w:rsidR="0022232E" w:rsidRPr="001F6D36" w:rsidRDefault="007F5384" w:rsidP="005702A5">
      <w:pPr>
        <w:spacing w:line="360" w:lineRule="auto"/>
        <w:jc w:val="both"/>
      </w:pPr>
      <w:r w:rsidRPr="001F6D36">
        <w:t>Organizational culture is the hidden veil that creates the bon</w:t>
      </w:r>
      <w:r w:rsidR="001A6CE9" w:rsidRPr="001F6D36">
        <w:t>d</w:t>
      </w:r>
      <w:r w:rsidRPr="001F6D36">
        <w:t xml:space="preserve"> among the employees and creates a unique atmosphere </w:t>
      </w:r>
      <w:r w:rsidR="001A6CE9" w:rsidRPr="001F6D36">
        <w:t>for</w:t>
      </w:r>
      <w:r w:rsidRPr="001F6D36">
        <w:t xml:space="preserve"> the organization</w:t>
      </w:r>
      <w:r w:rsidR="00824AAE" w:rsidRPr="001F6D36">
        <w:t xml:space="preserve"> (</w:t>
      </w:r>
      <w:proofErr w:type="spellStart"/>
      <w:r w:rsidR="00824AAE" w:rsidRPr="001F6D36">
        <w:t>Ashkanasy</w:t>
      </w:r>
      <w:proofErr w:type="spellEnd"/>
      <w:r w:rsidR="00824AAE" w:rsidRPr="001F6D36">
        <w:t xml:space="preserve"> et al., 2000)</w:t>
      </w:r>
      <w:r w:rsidRPr="001F6D36">
        <w:t>.</w:t>
      </w:r>
      <w:r w:rsidR="00F1086F" w:rsidRPr="001F6D36">
        <w:t xml:space="preserve"> </w:t>
      </w:r>
      <w:r w:rsidR="00B77F35" w:rsidRPr="001F6D36">
        <w:t xml:space="preserve">Cultural values are reflected in the morals, customs and established practices. </w:t>
      </w:r>
      <w:r w:rsidR="00F1086F" w:rsidRPr="001F6D36">
        <w:t>It is a good measure to control the internal environment of the organization and minimize the threats from external forces.</w:t>
      </w:r>
      <w:r w:rsidRPr="001F6D36">
        <w:t xml:space="preserve"> It contains the code of conduct, the way employees interact with each other</w:t>
      </w:r>
      <w:r w:rsidR="001A6CE9" w:rsidRPr="001F6D36">
        <w:t>,</w:t>
      </w:r>
      <w:r w:rsidRPr="001F6D36">
        <w:t xml:space="preserve"> and certain expectations from them within the workplace.</w:t>
      </w:r>
      <w:r w:rsidR="006F1B33" w:rsidRPr="001F6D36">
        <w:t xml:space="preserve"> In other words, organizational culture is the norms and values that </w:t>
      </w:r>
      <w:r w:rsidR="0014084D" w:rsidRPr="001F6D36">
        <w:t>set</w:t>
      </w:r>
      <w:r w:rsidR="006F1B33" w:rsidRPr="001F6D36">
        <w:t xml:space="preserve"> the bar between right and wrong in the workplace (</w:t>
      </w:r>
      <w:r w:rsidR="00CC47DC" w:rsidRPr="001F6D36">
        <w:t>Alvesson, 2012</w:t>
      </w:r>
      <w:r w:rsidR="006F1B33" w:rsidRPr="001F6D36">
        <w:t>).</w:t>
      </w:r>
      <w:r w:rsidR="00695B2D" w:rsidRPr="001F6D36">
        <w:t xml:space="preserve"> </w:t>
      </w:r>
    </w:p>
    <w:p w14:paraId="46CECEB1" w14:textId="77777777" w:rsidR="00CE2AF2" w:rsidRPr="001F6D36" w:rsidRDefault="00695B2D" w:rsidP="005702A5">
      <w:pPr>
        <w:spacing w:line="360" w:lineRule="auto"/>
        <w:jc w:val="both"/>
      </w:pPr>
      <w:r w:rsidRPr="001F6D36">
        <w:t>The ethical standard, values and beliefs of the employees also plays an important role for providing the creating an excellent customer experience</w:t>
      </w:r>
      <w:r w:rsidR="00817FEB" w:rsidRPr="001F6D36">
        <w:t xml:space="preserve"> (Huczynski and Buchanan, 2013)</w:t>
      </w:r>
      <w:r w:rsidRPr="001F6D36">
        <w:t>.</w:t>
      </w:r>
      <w:r w:rsidR="0014084D" w:rsidRPr="001F6D36">
        <w:t xml:space="preserve"> </w:t>
      </w:r>
      <w:r w:rsidR="002547DA" w:rsidRPr="001F6D36">
        <w:t>This can be achieved with establishing the organizational culture that incorporates the company’s value and encourage the right ethical practices and fair treatment to all the stakeholders of the company.</w:t>
      </w:r>
      <w:r w:rsidR="00CE2AF2" w:rsidRPr="001F6D36">
        <w:t xml:space="preserve"> There are many instances where customers are loyal to the company due to the organization’s culture that gives the customers highest sat</w:t>
      </w:r>
      <w:r w:rsidR="00E97B43" w:rsidRPr="001F6D36">
        <w:t>isfaction consistently. In the extensive competitive environment, companies</w:t>
      </w:r>
      <w:r w:rsidR="00552B82" w:rsidRPr="001F6D36">
        <w:t xml:space="preserve"> that</w:t>
      </w:r>
      <w:r w:rsidR="00E97B43" w:rsidRPr="001F6D36">
        <w:t xml:space="preserve"> are unable to capture the hearts of the customers and keep the employees happy cannot survive in the long run.</w:t>
      </w:r>
    </w:p>
    <w:p w14:paraId="06DC2C1A" w14:textId="77777777" w:rsidR="0022232E" w:rsidRPr="001F6D36" w:rsidRDefault="0014084D" w:rsidP="005702A5">
      <w:pPr>
        <w:spacing w:line="360" w:lineRule="auto"/>
        <w:jc w:val="both"/>
      </w:pPr>
      <w:r w:rsidRPr="001F6D36">
        <w:t xml:space="preserve">The aim of the report is to explain the connection link between organizational </w:t>
      </w:r>
      <w:r w:rsidR="006C5308" w:rsidRPr="001F6D36">
        <w:t>cultures</w:t>
      </w:r>
      <w:r w:rsidRPr="001F6D36">
        <w:t xml:space="preserve"> to the overall increase in the efficiency of the employees.</w:t>
      </w:r>
      <w:r w:rsidR="006C5308" w:rsidRPr="001F6D36">
        <w:t xml:space="preserve"> Also, to explore other factors that is related to the organizational culture. </w:t>
      </w:r>
      <w:r w:rsidR="009D3D80" w:rsidRPr="001F6D36">
        <w:t>Also, look into the personal ethical standards, corporate social a</w:t>
      </w:r>
      <w:r w:rsidR="005F0BD2" w:rsidRPr="001F6D36">
        <w:t>nd environmental responsibility</w:t>
      </w:r>
      <w:r w:rsidR="001A6CE9" w:rsidRPr="001F6D36">
        <w:t>,</w:t>
      </w:r>
      <w:r w:rsidR="005F0BD2" w:rsidRPr="001F6D36">
        <w:t xml:space="preserve"> and barriers to </w:t>
      </w:r>
      <w:r w:rsidR="001A6CE9" w:rsidRPr="001F6D36">
        <w:t xml:space="preserve">the </w:t>
      </w:r>
      <w:r w:rsidR="005F0BD2" w:rsidRPr="001F6D36">
        <w:t>effective function of the chosen company.</w:t>
      </w:r>
    </w:p>
    <w:p w14:paraId="2CB435CB" w14:textId="6CE309C7" w:rsidR="00D444B5" w:rsidRPr="001F6D36" w:rsidRDefault="0022232E" w:rsidP="001F6D36">
      <w:r w:rsidRPr="001F6D36">
        <w:br w:type="page"/>
      </w:r>
    </w:p>
    <w:p w14:paraId="18806F23" w14:textId="77777777" w:rsidR="006C5308" w:rsidRPr="001A53DD" w:rsidRDefault="006C5308" w:rsidP="001A53DD">
      <w:pPr>
        <w:pStyle w:val="Heading2"/>
      </w:pPr>
      <w:bookmarkStart w:id="1" w:name="_Toc38474060"/>
      <w:r w:rsidRPr="001F6D36">
        <w:lastRenderedPageBreak/>
        <w:t>Company overview</w:t>
      </w:r>
      <w:bookmarkEnd w:id="1"/>
    </w:p>
    <w:p w14:paraId="123442A5" w14:textId="77777777" w:rsidR="0022232E" w:rsidRPr="001F6D36" w:rsidRDefault="00C53BFC" w:rsidP="005702A5">
      <w:pPr>
        <w:spacing w:line="360" w:lineRule="auto"/>
        <w:jc w:val="both"/>
      </w:pPr>
      <w:proofErr w:type="spellStart"/>
      <w:r w:rsidRPr="001F6D36">
        <w:t>Homeserve</w:t>
      </w:r>
      <w:proofErr w:type="spellEnd"/>
      <w:r w:rsidRPr="001F6D36">
        <w:t xml:space="preserve"> </w:t>
      </w:r>
      <w:r w:rsidR="00566593" w:rsidRPr="001F6D36">
        <w:t>Plc.</w:t>
      </w:r>
      <w:r w:rsidRPr="001F6D36">
        <w:t xml:space="preserve"> was established in 1993 as a</w:t>
      </w:r>
      <w:r w:rsidR="00EE3C03" w:rsidRPr="001F6D36">
        <w:t xml:space="preserve"> home assistant</w:t>
      </w:r>
      <w:r w:rsidRPr="001F6D36">
        <w:t xml:space="preserve"> service provider with a wide range of services such as electrics, heating, plumbing, drainage, etc. to customers in the United Kingdom. The company employs over 3000 individuals </w:t>
      </w:r>
      <w:r w:rsidR="00EE3C03" w:rsidRPr="001F6D36">
        <w:t>and other H</w:t>
      </w:r>
      <w:r w:rsidR="00566593" w:rsidRPr="001F6D36">
        <w:t>o</w:t>
      </w:r>
      <w:r w:rsidR="00EE3C03" w:rsidRPr="001F6D36">
        <w:t>meserve approved engineers who cater to the individual needs of the customers.</w:t>
      </w:r>
      <w:r w:rsidR="00552B82" w:rsidRPr="001F6D36">
        <w:t xml:space="preserve"> It has been successful by understanding the consumer behaviour and designing services to help the customers and the communities.</w:t>
      </w:r>
      <w:r w:rsidR="00566593" w:rsidRPr="001F6D36">
        <w:t xml:space="preserve"> The organizational culture has been well recognized and awarded for customer satisfaction and efficiency at delivering the services.</w:t>
      </w:r>
      <w:r w:rsidR="003F6D5F" w:rsidRPr="001F6D36">
        <w:t xml:space="preserve"> The leadership and organizational culture ha</w:t>
      </w:r>
      <w:r w:rsidR="001A6CE9" w:rsidRPr="001F6D36">
        <w:t>ve</w:t>
      </w:r>
      <w:r w:rsidR="003F6D5F" w:rsidRPr="001F6D36">
        <w:t xml:space="preserve"> been adapted</w:t>
      </w:r>
      <w:r w:rsidR="001A6CE9" w:rsidRPr="001F6D36">
        <w:t>,</w:t>
      </w:r>
      <w:r w:rsidR="003F6D5F" w:rsidRPr="001F6D36">
        <w:t xml:space="preserve"> which puts the customers at the heart of the operation</w:t>
      </w:r>
      <w:r w:rsidR="001A6CE9" w:rsidRPr="001F6D36">
        <w:t>,</w:t>
      </w:r>
      <w:r w:rsidR="003F6D5F" w:rsidRPr="001F6D36">
        <w:t xml:space="preserve"> giving the most priority and perform the best actions with relentless innovation and professionalism. It has developed a workforce that is motivated and encouraged to be responsible and take action </w:t>
      </w:r>
      <w:r w:rsidR="001A6CE9" w:rsidRPr="001F6D36">
        <w:t>to improve</w:t>
      </w:r>
      <w:r w:rsidR="003F6D5F" w:rsidRPr="001F6D36">
        <w:t xml:space="preserve"> the lives of the customers.</w:t>
      </w:r>
      <w:r w:rsidR="008B54A2" w:rsidRPr="001F6D36">
        <w:t xml:space="preserve"> Homeserve</w:t>
      </w:r>
      <w:r w:rsidR="001A6CE9" w:rsidRPr="001F6D36">
        <w:t>'</w:t>
      </w:r>
      <w:r w:rsidR="008B54A2" w:rsidRPr="001F6D36">
        <w:t>s business model</w:t>
      </w:r>
      <w:r w:rsidR="00C37214" w:rsidRPr="001F6D36">
        <w:t xml:space="preserve"> is looking at the services offered as social work that contributes towards making positive changes in the </w:t>
      </w:r>
      <w:r w:rsidR="00CC47DC" w:rsidRPr="001F6D36">
        <w:t>community. The</w:t>
      </w:r>
      <w:r w:rsidR="005702A5" w:rsidRPr="001F6D36">
        <w:t xml:space="preserve"> employees are skilled and knowledgeable </w:t>
      </w:r>
      <w:r w:rsidR="001A6CE9" w:rsidRPr="001F6D36">
        <w:t>about</w:t>
      </w:r>
      <w:r w:rsidR="005702A5" w:rsidRPr="001F6D36">
        <w:t xml:space="preserve"> their profession and are able to support local communities with their valuable contributions.</w:t>
      </w:r>
    </w:p>
    <w:p w14:paraId="2728FD11" w14:textId="5CFB194B" w:rsidR="006C5308" w:rsidRPr="001F6D36" w:rsidRDefault="0022232E" w:rsidP="001F6D36">
      <w:r w:rsidRPr="001F6D36">
        <w:br w:type="page"/>
      </w:r>
    </w:p>
    <w:p w14:paraId="6A8136BC" w14:textId="77777777" w:rsidR="001B0085" w:rsidRPr="001F6D36" w:rsidRDefault="00F838F6" w:rsidP="001A53DD">
      <w:pPr>
        <w:pStyle w:val="Heading2"/>
      </w:pPr>
      <w:bookmarkStart w:id="2" w:name="_Toc38474061"/>
      <w:r w:rsidRPr="001F6D36">
        <w:lastRenderedPageBreak/>
        <w:t>Impact of external forces on the organisation</w:t>
      </w:r>
      <w:bookmarkEnd w:id="2"/>
      <w:r w:rsidRPr="001F6D36">
        <w:t xml:space="preserve"> </w:t>
      </w:r>
    </w:p>
    <w:p w14:paraId="7A1DC806" w14:textId="77777777" w:rsidR="00414F50" w:rsidRPr="001F6D36" w:rsidRDefault="00B52621" w:rsidP="007B1B36">
      <w:pPr>
        <w:spacing w:line="360" w:lineRule="auto"/>
        <w:jc w:val="both"/>
      </w:pPr>
      <w:r w:rsidRPr="001F6D36">
        <w:t xml:space="preserve">An organization has the ability and power to control the internal </w:t>
      </w:r>
      <w:r w:rsidR="00FB70C7" w:rsidRPr="001F6D36">
        <w:t xml:space="preserve">environment by establishing the culture and executing policies and penalties that the employees </w:t>
      </w:r>
      <w:proofErr w:type="gramStart"/>
      <w:r w:rsidR="00FB70C7" w:rsidRPr="001F6D36">
        <w:t>have to</w:t>
      </w:r>
      <w:proofErr w:type="gramEnd"/>
      <w:r w:rsidR="00FB70C7" w:rsidRPr="001F6D36">
        <w:t xml:space="preserve"> follow (</w:t>
      </w:r>
      <w:proofErr w:type="spellStart"/>
      <w:r w:rsidR="00CC47DC" w:rsidRPr="001F6D36">
        <w:t>Browaeys</w:t>
      </w:r>
      <w:proofErr w:type="spellEnd"/>
      <w:r w:rsidR="00CC47DC" w:rsidRPr="001F6D36">
        <w:t xml:space="preserve"> et al., </w:t>
      </w:r>
      <w:r w:rsidR="000E681D" w:rsidRPr="001F6D36">
        <w:t>2011)</w:t>
      </w:r>
      <w:r w:rsidR="00FB70C7" w:rsidRPr="001F6D36">
        <w:t xml:space="preserve">. However, it </w:t>
      </w:r>
      <w:r w:rsidR="00BF1543" w:rsidRPr="001F6D36">
        <w:t>does not</w:t>
      </w:r>
      <w:r w:rsidR="00FB70C7" w:rsidRPr="001F6D36">
        <w:t xml:space="preserve"> have the control over the external forces and </w:t>
      </w:r>
      <w:r w:rsidR="00663441" w:rsidRPr="001F6D36">
        <w:t>can be affected the organization</w:t>
      </w:r>
      <w:r w:rsidR="001A6CE9" w:rsidRPr="001F6D36">
        <w:t>'</w:t>
      </w:r>
      <w:r w:rsidR="00663441" w:rsidRPr="001F6D36">
        <w:t>s operations. To overcome the external forces, there are PESTLE and SWOT analysis model that are instrumental at identifying an</w:t>
      </w:r>
      <w:r w:rsidR="00BF1543" w:rsidRPr="001F6D36">
        <w:t>d assessing the external forces to minimize the impact by formulating strategies</w:t>
      </w:r>
      <w:r w:rsidR="009D2D8C" w:rsidRPr="001F6D36">
        <w:t xml:space="preserve"> </w:t>
      </w:r>
      <w:r w:rsidR="009D32C0" w:rsidRPr="001F6D36">
        <w:t>(Smith, 2003)</w:t>
      </w:r>
      <w:r w:rsidR="00BF1543" w:rsidRPr="001F6D36">
        <w:t xml:space="preserve">. </w:t>
      </w:r>
      <w:r w:rsidR="00841731" w:rsidRPr="001F6D36">
        <w:t xml:space="preserve">SWOT is short for </w:t>
      </w:r>
      <w:r w:rsidR="001A6CE9" w:rsidRPr="001F6D36">
        <w:t xml:space="preserve">the </w:t>
      </w:r>
      <w:r w:rsidR="00841731" w:rsidRPr="001F6D36">
        <w:t>strength</w:t>
      </w:r>
      <w:r w:rsidR="000D2762" w:rsidRPr="001F6D36">
        <w:t xml:space="preserve"> and </w:t>
      </w:r>
      <w:r w:rsidR="00841731" w:rsidRPr="001F6D36">
        <w:t>weaknes</w:t>
      </w:r>
      <w:r w:rsidR="001A6CE9" w:rsidRPr="001F6D36">
        <w:t>se</w:t>
      </w:r>
      <w:r w:rsidR="00841731" w:rsidRPr="001F6D36">
        <w:t>s</w:t>
      </w:r>
      <w:r w:rsidR="000D2762" w:rsidRPr="001F6D36">
        <w:t xml:space="preserve"> of the organization and the external </w:t>
      </w:r>
      <w:r w:rsidR="00841731" w:rsidRPr="001F6D36">
        <w:t>opportunities and threats</w:t>
      </w:r>
      <w:r w:rsidR="00947BAC" w:rsidRPr="001F6D36">
        <w:t xml:space="preserve"> that are present in the market</w:t>
      </w:r>
      <w:r w:rsidR="001A6CE9" w:rsidRPr="001F6D36">
        <w:t>,</w:t>
      </w:r>
      <w:r w:rsidR="00947BAC" w:rsidRPr="001F6D36">
        <w:t xml:space="preserve"> whereas</w:t>
      </w:r>
      <w:r w:rsidR="000D2762" w:rsidRPr="001F6D36">
        <w:t xml:space="preserve"> PESTLE stands for political, economic, social, technological, legal</w:t>
      </w:r>
      <w:r w:rsidR="001A6CE9" w:rsidRPr="001F6D36">
        <w:t>,</w:t>
      </w:r>
      <w:r w:rsidR="000D2762" w:rsidRPr="001F6D36">
        <w:t xml:space="preserve"> and environmental forces</w:t>
      </w:r>
      <w:r w:rsidR="00947BAC" w:rsidRPr="001F6D36">
        <w:t xml:space="preserve"> (</w:t>
      </w:r>
      <w:proofErr w:type="spellStart"/>
      <w:r w:rsidR="000E681D" w:rsidRPr="001F6D36">
        <w:t>Kennerley</w:t>
      </w:r>
      <w:proofErr w:type="spellEnd"/>
      <w:r w:rsidR="000E681D" w:rsidRPr="001F6D36">
        <w:t xml:space="preserve"> et al., 2003</w:t>
      </w:r>
      <w:r w:rsidR="00947BAC" w:rsidRPr="001F6D36">
        <w:t>)</w:t>
      </w:r>
      <w:r w:rsidR="000D2762" w:rsidRPr="001F6D36">
        <w:t>.</w:t>
      </w:r>
      <w:r w:rsidR="00414F50" w:rsidRPr="001F6D36">
        <w:t xml:space="preserve"> </w:t>
      </w:r>
    </w:p>
    <w:p w14:paraId="638F8670" w14:textId="77777777" w:rsidR="00B7428D" w:rsidRPr="001F6D36" w:rsidRDefault="00414F50" w:rsidP="007B1B36">
      <w:pPr>
        <w:pStyle w:val="Heading2"/>
        <w:spacing w:line="360" w:lineRule="auto"/>
        <w:jc w:val="both"/>
      </w:pPr>
      <w:bookmarkStart w:id="3" w:name="_Toc38474062"/>
      <w:r w:rsidRPr="001F6D36">
        <w:t>S</w:t>
      </w:r>
      <w:r w:rsidR="001A6CE9" w:rsidRPr="001F6D36">
        <w:t>WO</w:t>
      </w:r>
      <w:r w:rsidRPr="001F6D36">
        <w:t>T Analysis of Homeserve Plc.</w:t>
      </w:r>
      <w:bookmarkEnd w:id="3"/>
      <w:r w:rsidRPr="001F6D36">
        <w:t xml:space="preserve"> </w:t>
      </w:r>
    </w:p>
    <w:p w14:paraId="509E017C" w14:textId="453D7216" w:rsidR="00EA65F1" w:rsidRPr="001F6D36" w:rsidRDefault="00EA65F1" w:rsidP="007B1B36">
      <w:pPr>
        <w:spacing w:line="360" w:lineRule="auto"/>
        <w:jc w:val="both"/>
        <w:rPr>
          <w:bCs/>
        </w:rPr>
      </w:pPr>
      <w:r w:rsidRPr="001F6D36">
        <w:rPr>
          <w:bCs/>
        </w:rPr>
        <w:t xml:space="preserve">SWOT analysis aids a company to identify to focus on the 5M being Manpower, material, machine, method and money. Analysis of the 5M aids a company to </w:t>
      </w:r>
      <w:r w:rsidR="00FB5256" w:rsidRPr="001F6D36">
        <w:rPr>
          <w:bCs/>
        </w:rPr>
        <w:t>conduct SWOT.</w:t>
      </w:r>
    </w:p>
    <w:p w14:paraId="1425650F" w14:textId="199DAA61" w:rsidR="00A24AB8" w:rsidRPr="001F6D36" w:rsidRDefault="00414F50" w:rsidP="007B1B36">
      <w:pPr>
        <w:spacing w:line="360" w:lineRule="auto"/>
        <w:jc w:val="both"/>
      </w:pPr>
      <w:r w:rsidRPr="001F6D36">
        <w:rPr>
          <w:b/>
        </w:rPr>
        <w:t>Strength</w:t>
      </w:r>
      <w:r w:rsidRPr="001F6D36">
        <w:t xml:space="preserve">: </w:t>
      </w:r>
    </w:p>
    <w:p w14:paraId="79A2B947" w14:textId="77777777" w:rsidR="00414F50" w:rsidRPr="001F6D36" w:rsidRDefault="00414F50" w:rsidP="007B1B36">
      <w:pPr>
        <w:pStyle w:val="ListParagraph"/>
        <w:numPr>
          <w:ilvl w:val="0"/>
          <w:numId w:val="1"/>
        </w:numPr>
        <w:spacing w:line="360" w:lineRule="auto"/>
        <w:jc w:val="both"/>
      </w:pPr>
      <w:r w:rsidRPr="001F6D36">
        <w:t>H</w:t>
      </w:r>
      <w:r w:rsidR="00685CE5" w:rsidRPr="001F6D36">
        <w:t>omeserve has widely distributed outlets around the United Kingdom</w:t>
      </w:r>
      <w:r w:rsidR="00A24AB8" w:rsidRPr="001F6D36">
        <w:t xml:space="preserve"> which makes the distribution channel very strong and the biggest strength.</w:t>
      </w:r>
    </w:p>
    <w:p w14:paraId="72AAC7E9" w14:textId="77777777" w:rsidR="00A24AB8" w:rsidRPr="001F6D36" w:rsidRDefault="00A24AB8" w:rsidP="007B1B36">
      <w:pPr>
        <w:pStyle w:val="ListParagraph"/>
        <w:numPr>
          <w:ilvl w:val="0"/>
          <w:numId w:val="1"/>
        </w:numPr>
        <w:spacing w:line="360" w:lineRule="auto"/>
        <w:jc w:val="both"/>
      </w:pPr>
      <w:r w:rsidRPr="001F6D36">
        <w:t xml:space="preserve">The company has secured </w:t>
      </w:r>
      <w:r w:rsidR="001A6CE9" w:rsidRPr="001F6D36">
        <w:t xml:space="preserve">a </w:t>
      </w:r>
      <w:r w:rsidRPr="001F6D36">
        <w:t>strong financial position by the profit from the operations in consecutive years.</w:t>
      </w:r>
    </w:p>
    <w:p w14:paraId="1CC41DDF" w14:textId="77777777" w:rsidR="00A24AB8" w:rsidRPr="001F6D36" w:rsidRDefault="002411E2" w:rsidP="007B1B36">
      <w:pPr>
        <w:pStyle w:val="ListParagraph"/>
        <w:numPr>
          <w:ilvl w:val="0"/>
          <w:numId w:val="1"/>
        </w:numPr>
        <w:spacing w:line="360" w:lineRule="auto"/>
        <w:jc w:val="both"/>
      </w:pPr>
      <w:r w:rsidRPr="001F6D36">
        <w:t>It has maintained a low cost structure by keeping delivering the services at fair prices and keeping the cost of production low.</w:t>
      </w:r>
    </w:p>
    <w:p w14:paraId="2ABAC0F7" w14:textId="77777777" w:rsidR="00985D85" w:rsidRPr="001F6D36" w:rsidRDefault="00985D85" w:rsidP="007B1B36">
      <w:pPr>
        <w:pStyle w:val="ListParagraph"/>
        <w:numPr>
          <w:ilvl w:val="0"/>
          <w:numId w:val="1"/>
        </w:numPr>
        <w:spacing w:line="360" w:lineRule="auto"/>
        <w:jc w:val="both"/>
      </w:pPr>
      <w:r w:rsidRPr="001F6D36">
        <w:t>Homeserve maintain</w:t>
      </w:r>
      <w:r w:rsidR="001A6CE9" w:rsidRPr="001F6D36">
        <w:t>s</w:t>
      </w:r>
      <w:r w:rsidRPr="001F6D36">
        <w:t xml:space="preserve"> </w:t>
      </w:r>
      <w:r w:rsidR="001A6CE9" w:rsidRPr="001F6D36">
        <w:t xml:space="preserve">a </w:t>
      </w:r>
      <w:r w:rsidRPr="001F6D36">
        <w:t>very good relationship with the suppliers and dealers who provide the supplies for the services. This enables the company to enjoy special prices</w:t>
      </w:r>
      <w:r w:rsidR="001A6CE9" w:rsidRPr="001F6D36">
        <w:t>,</w:t>
      </w:r>
      <w:r w:rsidRPr="001F6D36">
        <w:t xml:space="preserve"> which increases the overall profitability.</w:t>
      </w:r>
    </w:p>
    <w:p w14:paraId="59898C1C" w14:textId="77777777" w:rsidR="00985D85" w:rsidRPr="001F6D36" w:rsidRDefault="00222319" w:rsidP="007B1B36">
      <w:pPr>
        <w:pStyle w:val="ListParagraph"/>
        <w:numPr>
          <w:ilvl w:val="0"/>
          <w:numId w:val="1"/>
        </w:numPr>
        <w:spacing w:line="360" w:lineRule="auto"/>
        <w:jc w:val="both"/>
      </w:pPr>
      <w:r w:rsidRPr="001F6D36">
        <w:t>Homeserve has a well-trained and developed human resource upon which the company has invested extensively.</w:t>
      </w:r>
    </w:p>
    <w:p w14:paraId="0CD0F9D9" w14:textId="77777777" w:rsidR="00222319" w:rsidRPr="001F6D36" w:rsidRDefault="00EC771D" w:rsidP="007B1B36">
      <w:pPr>
        <w:pStyle w:val="ListParagraph"/>
        <w:numPr>
          <w:ilvl w:val="0"/>
          <w:numId w:val="1"/>
        </w:numPr>
        <w:spacing w:line="360" w:lineRule="auto"/>
        <w:jc w:val="both"/>
      </w:pPr>
      <w:r w:rsidRPr="001F6D36">
        <w:t>The company knows how to reach the target customers</w:t>
      </w:r>
      <w:r w:rsidR="001A6CE9" w:rsidRPr="001F6D36">
        <w:t>,</w:t>
      </w:r>
      <w:r w:rsidRPr="001F6D36">
        <w:t xml:space="preserve"> which is why they have </w:t>
      </w:r>
      <w:r w:rsidR="001A6CE9" w:rsidRPr="001F6D36">
        <w:t xml:space="preserve">a </w:t>
      </w:r>
      <w:r w:rsidRPr="001F6D36">
        <w:t xml:space="preserve">huge presence on social media to engage </w:t>
      </w:r>
      <w:r w:rsidR="00D930A0" w:rsidRPr="001F6D36">
        <w:t>with</w:t>
      </w:r>
      <w:r w:rsidRPr="001F6D36">
        <w:t xml:space="preserve"> customers</w:t>
      </w:r>
      <w:r w:rsidR="00D930A0" w:rsidRPr="001F6D36">
        <w:t xml:space="preserve"> and </w:t>
      </w:r>
      <w:r w:rsidR="001A6CE9" w:rsidRPr="001F6D36">
        <w:t>to maintain</w:t>
      </w:r>
      <w:r w:rsidR="00D930A0" w:rsidRPr="001F6D36">
        <w:t xml:space="preserve"> a </w:t>
      </w:r>
      <w:r w:rsidR="00D930A0" w:rsidRPr="001F6D36">
        <w:lastRenderedPageBreak/>
        <w:t>response time short. This way</w:t>
      </w:r>
      <w:r w:rsidR="001A6CE9" w:rsidRPr="001F6D36">
        <w:t>,</w:t>
      </w:r>
      <w:r w:rsidR="00D930A0" w:rsidRPr="001F6D36">
        <w:t xml:space="preserve"> the </w:t>
      </w:r>
      <w:r w:rsidR="00B7428D" w:rsidRPr="001F6D36">
        <w:t>company has enjoyed high customer engagement and maintains</w:t>
      </w:r>
      <w:r w:rsidR="00D930A0" w:rsidRPr="001F6D36">
        <w:t xml:space="preserve"> </w:t>
      </w:r>
      <w:r w:rsidR="001A6CE9" w:rsidRPr="001F6D36">
        <w:t xml:space="preserve">a </w:t>
      </w:r>
      <w:r w:rsidR="00D930A0" w:rsidRPr="001F6D36">
        <w:t>low</w:t>
      </w:r>
      <w:r w:rsidR="001A6CE9" w:rsidRPr="001F6D36">
        <w:t>-</w:t>
      </w:r>
      <w:r w:rsidR="00D930A0" w:rsidRPr="001F6D36">
        <w:t>cost structure as well.</w:t>
      </w:r>
    </w:p>
    <w:p w14:paraId="4FD86035" w14:textId="77777777" w:rsidR="00B7428D" w:rsidRPr="001F6D36" w:rsidRDefault="00B7428D" w:rsidP="007B1B36">
      <w:pPr>
        <w:spacing w:line="360" w:lineRule="auto"/>
        <w:jc w:val="both"/>
        <w:rPr>
          <w:b/>
        </w:rPr>
      </w:pPr>
      <w:r w:rsidRPr="001F6D36">
        <w:rPr>
          <w:b/>
        </w:rPr>
        <w:t>Weakness</w:t>
      </w:r>
    </w:p>
    <w:p w14:paraId="3AEFABEB" w14:textId="77777777" w:rsidR="00633A46" w:rsidRPr="001F6D36" w:rsidRDefault="00633A46" w:rsidP="007B1B36">
      <w:pPr>
        <w:pStyle w:val="ListParagraph"/>
        <w:numPr>
          <w:ilvl w:val="0"/>
          <w:numId w:val="2"/>
        </w:numPr>
        <w:spacing w:line="360" w:lineRule="auto"/>
        <w:jc w:val="both"/>
        <w:rPr>
          <w:b/>
        </w:rPr>
      </w:pPr>
      <w:r w:rsidRPr="001F6D36">
        <w:t>Homeserve maintains high inventory levels</w:t>
      </w:r>
      <w:r w:rsidR="001A6CE9" w:rsidRPr="001F6D36">
        <w:t>,</w:t>
      </w:r>
      <w:r w:rsidRPr="001F6D36">
        <w:t xml:space="preserve"> which </w:t>
      </w:r>
      <w:r w:rsidR="002967B2" w:rsidRPr="001F6D36">
        <w:t>adds to the cost of the organization</w:t>
      </w:r>
      <w:r w:rsidR="00E4418E" w:rsidRPr="001F6D36">
        <w:t>.</w:t>
      </w:r>
    </w:p>
    <w:p w14:paraId="17A327F9" w14:textId="77777777" w:rsidR="002967B2" w:rsidRPr="001F6D36" w:rsidRDefault="00722050" w:rsidP="007B1B36">
      <w:pPr>
        <w:pStyle w:val="ListParagraph"/>
        <w:numPr>
          <w:ilvl w:val="0"/>
          <w:numId w:val="2"/>
        </w:numPr>
        <w:spacing w:line="360" w:lineRule="auto"/>
        <w:jc w:val="both"/>
        <w:rPr>
          <w:b/>
        </w:rPr>
      </w:pPr>
      <w:r w:rsidRPr="001F6D36">
        <w:t>When compared to the industry average, research</w:t>
      </w:r>
      <w:r w:rsidR="001A6CE9" w:rsidRPr="001F6D36">
        <w:t>,</w:t>
      </w:r>
      <w:r w:rsidRPr="001F6D36">
        <w:t xml:space="preserve"> and development for innovating new methods </w:t>
      </w:r>
      <w:r w:rsidR="001A6CE9" w:rsidRPr="001F6D36">
        <w:t>for</w:t>
      </w:r>
      <w:r w:rsidRPr="001F6D36">
        <w:t xml:space="preserve"> cost</w:t>
      </w:r>
      <w:r w:rsidR="001A6CE9" w:rsidRPr="001F6D36">
        <w:t>-</w:t>
      </w:r>
      <w:r w:rsidRPr="001F6D36">
        <w:t>effective service delivery is inadequate for the company</w:t>
      </w:r>
      <w:r w:rsidR="00E4418E" w:rsidRPr="001F6D36">
        <w:t>.</w:t>
      </w:r>
    </w:p>
    <w:p w14:paraId="69412783" w14:textId="77777777" w:rsidR="00722050" w:rsidRPr="001F6D36" w:rsidRDefault="00722050" w:rsidP="007B1B36">
      <w:pPr>
        <w:pStyle w:val="ListParagraph"/>
        <w:numPr>
          <w:ilvl w:val="0"/>
          <w:numId w:val="2"/>
        </w:numPr>
        <w:spacing w:line="360" w:lineRule="auto"/>
        <w:jc w:val="both"/>
        <w:rPr>
          <w:b/>
        </w:rPr>
      </w:pPr>
      <w:r w:rsidRPr="001F6D36">
        <w:t xml:space="preserve">Analyzing the financial statements </w:t>
      </w:r>
      <w:r w:rsidR="00B83D7B" w:rsidRPr="001F6D36">
        <w:t>clearly</w:t>
      </w:r>
      <w:r w:rsidRPr="001F6D36">
        <w:t xml:space="preserve"> shows the current ration of Homestead is </w:t>
      </w:r>
      <w:r w:rsidR="00DD26AF" w:rsidRPr="001F6D36">
        <w:t>low which can create liquidity problems in future</w:t>
      </w:r>
      <w:r w:rsidR="00E4418E" w:rsidRPr="001F6D36">
        <w:t>.</w:t>
      </w:r>
    </w:p>
    <w:p w14:paraId="0395C54E" w14:textId="77777777" w:rsidR="00DD26AF" w:rsidRPr="001F6D36" w:rsidRDefault="00DD26AF" w:rsidP="007B1B36">
      <w:pPr>
        <w:pStyle w:val="ListParagraph"/>
        <w:numPr>
          <w:ilvl w:val="0"/>
          <w:numId w:val="2"/>
        </w:numPr>
        <w:spacing w:line="360" w:lineRule="auto"/>
        <w:jc w:val="both"/>
        <w:rPr>
          <w:b/>
        </w:rPr>
      </w:pPr>
      <w:r w:rsidRPr="001F6D36">
        <w:t>Homestead strategically rents their property rather than purchasing. So it adds up to the operational costs for paying the rents</w:t>
      </w:r>
    </w:p>
    <w:p w14:paraId="23BEE65A" w14:textId="77777777" w:rsidR="00DD26AF" w:rsidRPr="001F6D36" w:rsidRDefault="00B83D7B" w:rsidP="007B1B36">
      <w:pPr>
        <w:pStyle w:val="ListParagraph"/>
        <w:numPr>
          <w:ilvl w:val="0"/>
          <w:numId w:val="2"/>
        </w:numPr>
        <w:spacing w:line="360" w:lineRule="auto"/>
        <w:jc w:val="both"/>
        <w:rPr>
          <w:b/>
        </w:rPr>
      </w:pPr>
      <w:r w:rsidRPr="001F6D36">
        <w:t xml:space="preserve">The company lacks integration that </w:t>
      </w:r>
      <w:r w:rsidR="00E4418E" w:rsidRPr="001F6D36">
        <w:t>has failed</w:t>
      </w:r>
      <w:r w:rsidRPr="001F6D36">
        <w:t xml:space="preserve"> mergers and acquisition</w:t>
      </w:r>
      <w:r w:rsidR="001A6CE9" w:rsidRPr="001F6D36">
        <w:t>s,</w:t>
      </w:r>
      <w:r w:rsidRPr="001F6D36">
        <w:t xml:space="preserve"> resulting</w:t>
      </w:r>
      <w:r w:rsidR="001A6CE9" w:rsidRPr="001F6D36">
        <w:t xml:space="preserve"> in</w:t>
      </w:r>
      <w:r w:rsidRPr="001F6D36">
        <w:t xml:space="preserve"> huge losses in those endeavors</w:t>
      </w:r>
      <w:r w:rsidR="00E4418E" w:rsidRPr="001F6D36">
        <w:t>.</w:t>
      </w:r>
    </w:p>
    <w:p w14:paraId="6D97DA31" w14:textId="77777777" w:rsidR="00B83D7B" w:rsidRPr="001F6D36" w:rsidRDefault="00ED5F29" w:rsidP="007B1B36">
      <w:pPr>
        <w:pStyle w:val="ListParagraph"/>
        <w:numPr>
          <w:ilvl w:val="0"/>
          <w:numId w:val="2"/>
        </w:numPr>
        <w:spacing w:line="360" w:lineRule="auto"/>
        <w:jc w:val="both"/>
        <w:rPr>
          <w:b/>
        </w:rPr>
      </w:pPr>
      <w:r w:rsidRPr="001F6D36">
        <w:t>Due to many factors</w:t>
      </w:r>
      <w:r w:rsidR="001A6CE9" w:rsidRPr="001F6D36">
        <w:t>,</w:t>
      </w:r>
      <w:r w:rsidRPr="001F6D36">
        <w:t xml:space="preserve"> the company has </w:t>
      </w:r>
      <w:r w:rsidR="001A6CE9" w:rsidRPr="001F6D36">
        <w:t xml:space="preserve">a </w:t>
      </w:r>
      <w:r w:rsidRPr="001F6D36">
        <w:t>low rate of employee turnover. This increases the cost for training and development of new employees</w:t>
      </w:r>
    </w:p>
    <w:p w14:paraId="759A7F49" w14:textId="77777777" w:rsidR="00ED5F29" w:rsidRPr="001F6D36" w:rsidRDefault="009C3911" w:rsidP="007B1B36">
      <w:pPr>
        <w:pStyle w:val="ListParagraph"/>
        <w:numPr>
          <w:ilvl w:val="0"/>
          <w:numId w:val="2"/>
        </w:numPr>
        <w:spacing w:line="360" w:lineRule="auto"/>
        <w:jc w:val="both"/>
        <w:rPr>
          <w:b/>
        </w:rPr>
      </w:pPr>
      <w:r w:rsidRPr="001F6D36">
        <w:t xml:space="preserve">Due to </w:t>
      </w:r>
      <w:r w:rsidR="001A6CE9" w:rsidRPr="001F6D36">
        <w:t xml:space="preserve">the </w:t>
      </w:r>
      <w:r w:rsidRPr="001F6D36">
        <w:t>centralized leadership structure, the teams do not have the flexibility to make decisions and have to be approved by the officials</w:t>
      </w:r>
      <w:r w:rsidR="001A6CE9" w:rsidRPr="001F6D36">
        <w:t>,</w:t>
      </w:r>
      <w:r w:rsidRPr="001F6D36">
        <w:t xml:space="preserve"> which makes the operations inefficient</w:t>
      </w:r>
      <w:r w:rsidR="00E4418E" w:rsidRPr="001F6D36">
        <w:t>.</w:t>
      </w:r>
    </w:p>
    <w:p w14:paraId="43120C87" w14:textId="77777777" w:rsidR="009C3911" w:rsidRPr="001F6D36" w:rsidRDefault="00E4418E" w:rsidP="007B1B36">
      <w:pPr>
        <w:pStyle w:val="ListParagraph"/>
        <w:numPr>
          <w:ilvl w:val="0"/>
          <w:numId w:val="2"/>
        </w:numPr>
        <w:spacing w:line="360" w:lineRule="auto"/>
        <w:jc w:val="both"/>
        <w:rPr>
          <w:b/>
        </w:rPr>
      </w:pPr>
      <w:r w:rsidRPr="001F6D36">
        <w:t>The performance appraisal of the workforce is not well structured which is why the promotions and reward package is not well enjoyed by the employees.</w:t>
      </w:r>
    </w:p>
    <w:p w14:paraId="26777E5F" w14:textId="77777777" w:rsidR="00E4418E" w:rsidRPr="001F6D36" w:rsidRDefault="00D2101D" w:rsidP="007B1B36">
      <w:pPr>
        <w:spacing w:line="360" w:lineRule="auto"/>
        <w:ind w:left="360"/>
        <w:jc w:val="both"/>
        <w:rPr>
          <w:b/>
        </w:rPr>
      </w:pPr>
      <w:r w:rsidRPr="001F6D36">
        <w:rPr>
          <w:b/>
        </w:rPr>
        <w:t>Opportunities</w:t>
      </w:r>
    </w:p>
    <w:p w14:paraId="5137C87E" w14:textId="77777777" w:rsidR="00D2101D" w:rsidRPr="001F6D36" w:rsidRDefault="00D2101D" w:rsidP="007B1B36">
      <w:pPr>
        <w:pStyle w:val="ListParagraph"/>
        <w:numPr>
          <w:ilvl w:val="0"/>
          <w:numId w:val="4"/>
        </w:numPr>
        <w:spacing w:line="360" w:lineRule="auto"/>
        <w:jc w:val="both"/>
      </w:pPr>
      <w:r w:rsidRPr="001F6D36">
        <w:t xml:space="preserve">Homeserve can lower the operating cost by automating the processes </w:t>
      </w:r>
      <w:r w:rsidR="00D74875" w:rsidRPr="001F6D36">
        <w:t>with technological implementations.</w:t>
      </w:r>
    </w:p>
    <w:p w14:paraId="64137CA3" w14:textId="77777777" w:rsidR="00D74875" w:rsidRPr="001F6D36" w:rsidRDefault="002F5B5E" w:rsidP="007B1B36">
      <w:pPr>
        <w:pStyle w:val="ListParagraph"/>
        <w:numPr>
          <w:ilvl w:val="0"/>
          <w:numId w:val="4"/>
        </w:numPr>
        <w:spacing w:line="360" w:lineRule="auto"/>
        <w:jc w:val="both"/>
      </w:pPr>
      <w:r w:rsidRPr="001F6D36">
        <w:t>The company can use more marketing communication tools to reach to the larger base of customers and not depend on only the social media marketing.</w:t>
      </w:r>
    </w:p>
    <w:p w14:paraId="5AA16483" w14:textId="77777777" w:rsidR="002F5B5E" w:rsidRPr="001F6D36" w:rsidRDefault="00702DF6" w:rsidP="007B1B36">
      <w:pPr>
        <w:pStyle w:val="ListParagraph"/>
        <w:numPr>
          <w:ilvl w:val="0"/>
          <w:numId w:val="4"/>
        </w:numPr>
        <w:spacing w:line="360" w:lineRule="auto"/>
        <w:jc w:val="both"/>
      </w:pPr>
      <w:r w:rsidRPr="001F6D36">
        <w:t>Homeserve can capture the recent trends of environmentally friendly</w:t>
      </w:r>
      <w:r w:rsidR="000A06C7" w:rsidRPr="001F6D36">
        <w:t xml:space="preserve"> </w:t>
      </w:r>
      <w:r w:rsidR="009742A9" w:rsidRPr="001F6D36">
        <w:t>customers with operations</w:t>
      </w:r>
      <w:r w:rsidRPr="001F6D36">
        <w:t xml:space="preserve"> using the products in the services that do not harm the environment.</w:t>
      </w:r>
    </w:p>
    <w:p w14:paraId="7C99D39F" w14:textId="77777777" w:rsidR="00702DF6" w:rsidRPr="001F6D36" w:rsidRDefault="000A06C7" w:rsidP="007B1B36">
      <w:pPr>
        <w:pStyle w:val="ListParagraph"/>
        <w:numPr>
          <w:ilvl w:val="0"/>
          <w:numId w:val="4"/>
        </w:numPr>
        <w:spacing w:line="360" w:lineRule="auto"/>
        <w:jc w:val="both"/>
      </w:pPr>
      <w:r w:rsidRPr="001F6D36">
        <w:lastRenderedPageBreak/>
        <w:t xml:space="preserve">There is a huge market for maintaining governmental structures. Homeserve can make </w:t>
      </w:r>
      <w:r w:rsidR="00BD07BD" w:rsidRPr="001F6D36">
        <w:t>arrangements with the government to provide services in the government</w:t>
      </w:r>
      <w:r w:rsidR="001A6CE9" w:rsidRPr="001F6D36">
        <w:t>-</w:t>
      </w:r>
      <w:r w:rsidR="00BD07BD" w:rsidRPr="001F6D36">
        <w:t>owned structures and buildings.</w:t>
      </w:r>
    </w:p>
    <w:p w14:paraId="34587964" w14:textId="77777777" w:rsidR="00BD07BD" w:rsidRPr="001F6D36" w:rsidRDefault="00BD07BD" w:rsidP="007B1B36">
      <w:pPr>
        <w:spacing w:line="360" w:lineRule="auto"/>
        <w:ind w:left="360"/>
        <w:jc w:val="both"/>
        <w:rPr>
          <w:b/>
        </w:rPr>
      </w:pPr>
      <w:r w:rsidRPr="001F6D36">
        <w:rPr>
          <w:b/>
        </w:rPr>
        <w:t>Threats</w:t>
      </w:r>
    </w:p>
    <w:p w14:paraId="4135CA45" w14:textId="77777777" w:rsidR="00BD07BD" w:rsidRPr="001F6D36" w:rsidRDefault="005519E2" w:rsidP="007B1B36">
      <w:pPr>
        <w:pStyle w:val="ListParagraph"/>
        <w:numPr>
          <w:ilvl w:val="0"/>
          <w:numId w:val="6"/>
        </w:numPr>
        <w:spacing w:line="360" w:lineRule="auto"/>
        <w:jc w:val="both"/>
      </w:pPr>
      <w:r w:rsidRPr="001F6D36">
        <w:t>Competitors of Homeserve have had better research and development</w:t>
      </w:r>
      <w:r w:rsidR="001A6CE9" w:rsidRPr="001F6D36">
        <w:t>,</w:t>
      </w:r>
      <w:r w:rsidRPr="001F6D36">
        <w:t xml:space="preserve"> which has resulted </w:t>
      </w:r>
      <w:r w:rsidR="001A6CE9" w:rsidRPr="001F6D36">
        <w:t>in</w:t>
      </w:r>
      <w:r w:rsidRPr="001F6D36">
        <w:t xml:space="preserve"> technological innovations that give them </w:t>
      </w:r>
      <w:r w:rsidR="001A6CE9" w:rsidRPr="001F6D36">
        <w:t xml:space="preserve">a </w:t>
      </w:r>
      <w:r w:rsidRPr="001F6D36">
        <w:t>competitive advantage.</w:t>
      </w:r>
    </w:p>
    <w:p w14:paraId="479D83D8" w14:textId="77777777" w:rsidR="005519E2" w:rsidRPr="001F6D36" w:rsidRDefault="00714E06" w:rsidP="007B1B36">
      <w:pPr>
        <w:pStyle w:val="ListParagraph"/>
        <w:numPr>
          <w:ilvl w:val="0"/>
          <w:numId w:val="6"/>
        </w:numPr>
        <w:spacing w:line="360" w:lineRule="auto"/>
        <w:jc w:val="both"/>
      </w:pPr>
      <w:r w:rsidRPr="001F6D36">
        <w:t>In recent years, the barriers to new entrants have been lowered</w:t>
      </w:r>
      <w:r w:rsidR="001A6CE9" w:rsidRPr="001F6D36">
        <w:t>,</w:t>
      </w:r>
      <w:r w:rsidRPr="001F6D36">
        <w:t xml:space="preserve"> and new competitors have entered the market.</w:t>
      </w:r>
    </w:p>
    <w:p w14:paraId="00D7D9F4" w14:textId="77777777" w:rsidR="00714E06" w:rsidRPr="001F6D36" w:rsidRDefault="00714E06" w:rsidP="007B1B36">
      <w:pPr>
        <w:pStyle w:val="ListParagraph"/>
        <w:numPr>
          <w:ilvl w:val="0"/>
          <w:numId w:val="6"/>
        </w:numPr>
        <w:spacing w:line="360" w:lineRule="auto"/>
        <w:jc w:val="both"/>
      </w:pPr>
      <w:r w:rsidRPr="001F6D36">
        <w:t>The Brexit decision has had an impact on the company</w:t>
      </w:r>
      <w:r w:rsidR="001A6CE9" w:rsidRPr="001F6D36">
        <w:t>'</w:t>
      </w:r>
      <w:r w:rsidRPr="001F6D36">
        <w:t xml:space="preserve">s </w:t>
      </w:r>
      <w:r w:rsidR="000E681D" w:rsidRPr="001F6D36">
        <w:t>operations</w:t>
      </w:r>
      <w:r w:rsidRPr="001F6D36">
        <w:t xml:space="preserve"> due to fluctuating exchange rates.</w:t>
      </w:r>
    </w:p>
    <w:p w14:paraId="73D10901" w14:textId="77777777" w:rsidR="00F965C0" w:rsidRPr="001F6D36" w:rsidRDefault="00F965C0" w:rsidP="007B1B36">
      <w:pPr>
        <w:pStyle w:val="ListParagraph"/>
        <w:numPr>
          <w:ilvl w:val="0"/>
          <w:numId w:val="6"/>
        </w:numPr>
        <w:spacing w:line="360" w:lineRule="auto"/>
        <w:jc w:val="both"/>
      </w:pPr>
      <w:r w:rsidRPr="001F6D36">
        <w:t>There are many substitute products that the customers can buy</w:t>
      </w:r>
      <w:r w:rsidR="001A6CE9" w:rsidRPr="001F6D36">
        <w:t>,</w:t>
      </w:r>
      <w:r w:rsidRPr="001F6D36">
        <w:t xml:space="preserve"> which eliminates the services offered by Homeserve.</w:t>
      </w:r>
    </w:p>
    <w:p w14:paraId="35536161" w14:textId="77777777" w:rsidR="00210BA9" w:rsidRPr="001F6D36" w:rsidRDefault="007B1B36" w:rsidP="007B1B36">
      <w:pPr>
        <w:pStyle w:val="Heading2"/>
      </w:pPr>
      <w:bookmarkStart w:id="4" w:name="_Toc38474063"/>
      <w:r w:rsidRPr="001F6D36">
        <w:t>PesTLE analysis of Homeserve plc.</w:t>
      </w:r>
      <w:bookmarkEnd w:id="4"/>
    </w:p>
    <w:p w14:paraId="5ACB888C" w14:textId="77777777" w:rsidR="00210BA9" w:rsidRPr="001F6D36" w:rsidRDefault="00767150" w:rsidP="00210BA9">
      <w:pPr>
        <w:spacing w:line="360" w:lineRule="auto"/>
        <w:jc w:val="both"/>
      </w:pPr>
      <w:r w:rsidRPr="001F6D36">
        <w:rPr>
          <w:b/>
        </w:rPr>
        <w:t>Political</w:t>
      </w:r>
      <w:r w:rsidRPr="001F6D36">
        <w:t>: The stability and changes in the political situation of the country can have adverse effects on the organizations (</w:t>
      </w:r>
      <w:r w:rsidR="000E681D" w:rsidRPr="001F6D36">
        <w:t>Worthington et al., 2018</w:t>
      </w:r>
      <w:r w:rsidRPr="001F6D36">
        <w:t xml:space="preserve">). The recent Brexit decision has had adverse effects on Homeserve. The company has operations in many of the EU member countries that </w:t>
      </w:r>
      <w:r w:rsidR="00791E43" w:rsidRPr="001F6D36">
        <w:t>need</w:t>
      </w:r>
      <w:r w:rsidRPr="001F6D36">
        <w:t xml:space="preserve"> to be re-evaluated due to the decision.</w:t>
      </w:r>
    </w:p>
    <w:p w14:paraId="4D42598C" w14:textId="77777777" w:rsidR="007B1B36" w:rsidRPr="001F6D36" w:rsidRDefault="007B1B36" w:rsidP="00210BA9">
      <w:pPr>
        <w:spacing w:line="360" w:lineRule="auto"/>
        <w:jc w:val="both"/>
      </w:pPr>
      <w:r w:rsidRPr="001F6D36">
        <w:rPr>
          <w:b/>
        </w:rPr>
        <w:t>Economic</w:t>
      </w:r>
      <w:r w:rsidR="00767150" w:rsidRPr="001F6D36">
        <w:rPr>
          <w:b/>
        </w:rPr>
        <w:t xml:space="preserve">: </w:t>
      </w:r>
      <w:r w:rsidR="00767150" w:rsidRPr="001F6D36">
        <w:t xml:space="preserve"> The influx in the exchange rates of the currency may increase the operational costs of Homeserve. The recent recession due to the COVID-19 pandemic will decrease the purchasing power of the customers.</w:t>
      </w:r>
      <w:r w:rsidR="00517AB0" w:rsidRPr="001F6D36">
        <w:t xml:space="preserve"> </w:t>
      </w:r>
      <w:r w:rsidR="001A6CE9" w:rsidRPr="001F6D36">
        <w:t>The government'</w:t>
      </w:r>
      <w:r w:rsidR="00517AB0" w:rsidRPr="001F6D36">
        <w:t xml:space="preserve">s decision to lower tax rates can help the company to </w:t>
      </w:r>
      <w:r w:rsidR="00263C1B" w:rsidRPr="001F6D36">
        <w:t>recover the current situation.</w:t>
      </w:r>
    </w:p>
    <w:p w14:paraId="05721EEA" w14:textId="77777777" w:rsidR="00610F27" w:rsidRPr="001F6D36" w:rsidRDefault="007B1B36" w:rsidP="00210BA9">
      <w:pPr>
        <w:spacing w:line="360" w:lineRule="auto"/>
        <w:jc w:val="both"/>
      </w:pPr>
      <w:r w:rsidRPr="001F6D36">
        <w:rPr>
          <w:b/>
        </w:rPr>
        <w:t>Social</w:t>
      </w:r>
      <w:r w:rsidR="00CA552F" w:rsidRPr="001F6D36">
        <w:rPr>
          <w:b/>
        </w:rPr>
        <w:t xml:space="preserve">: </w:t>
      </w:r>
      <w:r w:rsidR="00610F27" w:rsidRPr="001F6D36">
        <w:t>The economic downturn following the recession will make the customers seek for substitute products to eliminate costs of seeking the services of Homeserve. These changes in consumer behaviour takes on rapidly which Homeserve has to identify with extensive market research for long term sustainability in the market.</w:t>
      </w:r>
    </w:p>
    <w:p w14:paraId="06189C53" w14:textId="77777777" w:rsidR="007B1B36" w:rsidRPr="001F6D36" w:rsidRDefault="007B1B36" w:rsidP="00210BA9">
      <w:pPr>
        <w:spacing w:line="360" w:lineRule="auto"/>
        <w:jc w:val="both"/>
      </w:pPr>
      <w:r w:rsidRPr="001F6D36">
        <w:rPr>
          <w:b/>
        </w:rPr>
        <w:t>Technological</w:t>
      </w:r>
      <w:r w:rsidR="00610F27" w:rsidRPr="001F6D36">
        <w:rPr>
          <w:b/>
        </w:rPr>
        <w:t xml:space="preserve">: </w:t>
      </w:r>
      <w:r w:rsidR="00610F27" w:rsidRPr="001F6D36">
        <w:t xml:space="preserve">The advancements in innovations are delivering new products and services in the market to capture the market share by the competitors of Homeserve. Although Homeserve has </w:t>
      </w:r>
      <w:r w:rsidR="001A6CE9" w:rsidRPr="001F6D36">
        <w:t xml:space="preserve">a </w:t>
      </w:r>
      <w:r w:rsidR="00610F27" w:rsidRPr="001F6D36">
        <w:t>research and development department</w:t>
      </w:r>
      <w:r w:rsidR="001A6CE9" w:rsidRPr="001F6D36">
        <w:t>,</w:t>
      </w:r>
      <w:r w:rsidR="00610F27" w:rsidRPr="001F6D36">
        <w:t xml:space="preserve"> but they are not </w:t>
      </w:r>
      <w:r w:rsidR="00610F27" w:rsidRPr="001F6D36">
        <w:lastRenderedPageBreak/>
        <w:t>inadequate when compared to the competitors. Technological innovations can give competitive advantage and leverage for reducing costs and delivering the services at increased value (</w:t>
      </w:r>
      <w:r w:rsidR="00D92514" w:rsidRPr="001F6D36">
        <w:t>Blair and Hitchcock, 2001</w:t>
      </w:r>
      <w:r w:rsidR="00610F27" w:rsidRPr="001F6D36">
        <w:t>).</w:t>
      </w:r>
    </w:p>
    <w:p w14:paraId="7931E128" w14:textId="77777777" w:rsidR="007B1B36" w:rsidRPr="001F6D36" w:rsidRDefault="007B1B36" w:rsidP="00210BA9">
      <w:pPr>
        <w:spacing w:line="360" w:lineRule="auto"/>
        <w:jc w:val="both"/>
      </w:pPr>
      <w:r w:rsidRPr="001F6D36">
        <w:rPr>
          <w:b/>
        </w:rPr>
        <w:t>Legal</w:t>
      </w:r>
      <w:r w:rsidR="00610F27" w:rsidRPr="001F6D36">
        <w:rPr>
          <w:b/>
        </w:rPr>
        <w:t xml:space="preserve">: </w:t>
      </w:r>
      <w:r w:rsidR="00610F27" w:rsidRPr="001F6D36">
        <w:t xml:space="preserve">The regulations and policies by </w:t>
      </w:r>
      <w:r w:rsidR="001A6CE9" w:rsidRPr="001F6D36">
        <w:t xml:space="preserve">the </w:t>
      </w:r>
      <w:r w:rsidR="00610F27" w:rsidRPr="001F6D36">
        <w:t xml:space="preserve">government and other regulating bodies can have </w:t>
      </w:r>
      <w:r w:rsidR="001A6CE9" w:rsidRPr="001F6D36">
        <w:t xml:space="preserve">an </w:t>
      </w:r>
      <w:r w:rsidR="00610F27" w:rsidRPr="001F6D36">
        <w:t>impact on the operations of organizations (</w:t>
      </w:r>
      <w:proofErr w:type="spellStart"/>
      <w:r w:rsidR="00D92514" w:rsidRPr="001F6D36">
        <w:t>Cherunilam</w:t>
      </w:r>
      <w:proofErr w:type="spellEnd"/>
      <w:r w:rsidR="002E6F4B" w:rsidRPr="001F6D36">
        <w:t>, 2010</w:t>
      </w:r>
      <w:r w:rsidR="00610F27" w:rsidRPr="001F6D36">
        <w:t xml:space="preserve">). In </w:t>
      </w:r>
      <w:r w:rsidR="001A6CE9" w:rsidRPr="001F6D36">
        <w:t xml:space="preserve">the </w:t>
      </w:r>
      <w:r w:rsidR="00610F27" w:rsidRPr="001F6D36">
        <w:t xml:space="preserve">UK, the </w:t>
      </w:r>
      <w:r w:rsidR="00791E43" w:rsidRPr="001F6D36">
        <w:t>regulations have</w:t>
      </w:r>
      <w:r w:rsidR="00263C1B" w:rsidRPr="001F6D36">
        <w:t xml:space="preserve"> been lowered in the industry </w:t>
      </w:r>
      <w:r w:rsidR="001A6CE9" w:rsidRPr="001F6D36">
        <w:t xml:space="preserve">in </w:t>
      </w:r>
      <w:r w:rsidR="00263C1B" w:rsidRPr="001F6D36">
        <w:t>which Homeserve is operating.</w:t>
      </w:r>
      <w:r w:rsidR="003A15B5" w:rsidRPr="001F6D36">
        <w:t xml:space="preserve"> The legal factors can provide leverage or hinder the operations. For example maintaining the standard of the home increases the business of Homeserve, however, imposing additional tax for professional services can decrease the profitability of the company.</w:t>
      </w:r>
    </w:p>
    <w:p w14:paraId="0997C6E7" w14:textId="77777777" w:rsidR="00B7428D" w:rsidRPr="001F6D36" w:rsidRDefault="007B1B36" w:rsidP="00791E43">
      <w:pPr>
        <w:spacing w:line="360" w:lineRule="auto"/>
        <w:jc w:val="both"/>
      </w:pPr>
      <w:r w:rsidRPr="001F6D36">
        <w:rPr>
          <w:b/>
        </w:rPr>
        <w:t>Environmental</w:t>
      </w:r>
      <w:r w:rsidR="00CA552F" w:rsidRPr="001F6D36">
        <w:rPr>
          <w:b/>
        </w:rPr>
        <w:t xml:space="preserve">: </w:t>
      </w:r>
      <w:r w:rsidR="00CA552F" w:rsidRPr="001F6D36">
        <w:t xml:space="preserve">Customers have become more aware of the environment and health </w:t>
      </w:r>
      <w:r w:rsidR="00791E43" w:rsidRPr="001F6D36">
        <w:t>risks</w:t>
      </w:r>
      <w:r w:rsidR="001A6CE9" w:rsidRPr="001F6D36">
        <w:t>,</w:t>
      </w:r>
      <w:r w:rsidR="00791E43" w:rsidRPr="001F6D36">
        <w:t xml:space="preserve"> which have</w:t>
      </w:r>
      <w:r w:rsidR="00CA552F" w:rsidRPr="001F6D36">
        <w:t xml:space="preserve"> been putting pressure on the </w:t>
      </w:r>
      <w:r w:rsidR="00610F27" w:rsidRPr="001F6D36">
        <w:t>Homeserve to</w:t>
      </w:r>
      <w:r w:rsidR="00791E43" w:rsidRPr="001F6D36">
        <w:t xml:space="preserve"> use products in the services that do not harm the health and environment and reduce</w:t>
      </w:r>
      <w:r w:rsidR="00610F27" w:rsidRPr="001F6D36">
        <w:t xml:space="preserve"> carbon emission</w:t>
      </w:r>
      <w:r w:rsidR="00791E43" w:rsidRPr="001F6D36">
        <w:t xml:space="preserve"> in the overall operations.</w:t>
      </w:r>
      <w:r w:rsidR="003A15B5" w:rsidRPr="001F6D36">
        <w:t xml:space="preserve"> This means using products that are passes environmental friendly standards which are usually costly than regular products. Also, the company has to take certification from the regulated bodies for passing the tests for environmental and health safety.</w:t>
      </w:r>
    </w:p>
    <w:p w14:paraId="334C3589" w14:textId="77777777" w:rsidR="00F838F6" w:rsidRPr="001F6D36" w:rsidRDefault="00F838F6" w:rsidP="001A53DD">
      <w:pPr>
        <w:pStyle w:val="Heading2"/>
      </w:pPr>
      <w:bookmarkStart w:id="5" w:name="_Toc38474064"/>
      <w:r w:rsidRPr="001F6D36">
        <w:t>Formal and informal relationships between departments and people</w:t>
      </w:r>
      <w:bookmarkEnd w:id="5"/>
    </w:p>
    <w:p w14:paraId="0DAEA250" w14:textId="77777777" w:rsidR="00D444B5" w:rsidRPr="001F6D36" w:rsidRDefault="009C1BA6" w:rsidP="00C47C3E">
      <w:pPr>
        <w:spacing w:line="360" w:lineRule="auto"/>
        <w:jc w:val="both"/>
      </w:pPr>
      <w:r w:rsidRPr="001F6D36">
        <w:t>In every organization, there is a formal relationship structure of authority that is responsible for setting the policies, rules</w:t>
      </w:r>
      <w:r w:rsidR="001A6CE9" w:rsidRPr="001F6D36">
        <w:t>,</w:t>
      </w:r>
      <w:r w:rsidRPr="001F6D36">
        <w:t xml:space="preserve"> and </w:t>
      </w:r>
      <w:r w:rsidR="00F93502" w:rsidRPr="001F6D36">
        <w:t>regulations</w:t>
      </w:r>
      <w:r w:rsidRPr="001F6D36">
        <w:t xml:space="preserve"> </w:t>
      </w:r>
      <w:r w:rsidR="001A6CE9" w:rsidRPr="001F6D36">
        <w:t xml:space="preserve">to </w:t>
      </w:r>
      <w:r w:rsidRPr="001F6D36">
        <w:t>provide strategic directions and set the procedures of conducting the operation of the business</w:t>
      </w:r>
      <w:r w:rsidR="002E6F4B" w:rsidRPr="001F6D36">
        <w:t xml:space="preserve"> </w:t>
      </w:r>
      <w:r w:rsidR="007A16CA" w:rsidRPr="001F6D36">
        <w:t>(Handy,1993)</w:t>
      </w:r>
      <w:r w:rsidRPr="001F6D36">
        <w:t xml:space="preserve">. The formal authority provides the leadership to run the organizations and make crucial decisions regarding the setting </w:t>
      </w:r>
      <w:r w:rsidR="001A6CE9" w:rsidRPr="001F6D36">
        <w:t xml:space="preserve">of </w:t>
      </w:r>
      <w:r w:rsidRPr="001F6D36">
        <w:t>strategic objectives and targets that the employees have to accomplish.</w:t>
      </w:r>
      <w:r w:rsidR="009F23E4" w:rsidRPr="001F6D36">
        <w:t xml:space="preserve"> The benefit of a formal relationship </w:t>
      </w:r>
      <w:r w:rsidR="00F93502" w:rsidRPr="001F6D36">
        <w:t>among the</w:t>
      </w:r>
      <w:r w:rsidR="009F23E4" w:rsidRPr="001F6D36">
        <w:t xml:space="preserve"> departments and </w:t>
      </w:r>
      <w:r w:rsidR="00F93502" w:rsidRPr="001F6D36">
        <w:t>employees</w:t>
      </w:r>
      <w:r w:rsidR="009F23E4" w:rsidRPr="001F6D36">
        <w:t xml:space="preserve"> is that it creates a structure for communication and </w:t>
      </w:r>
      <w:r w:rsidR="00F93502" w:rsidRPr="001F6D36">
        <w:t xml:space="preserve">coordination for dividing the work among the best capable teams and employees and </w:t>
      </w:r>
      <w:r w:rsidR="001D3613" w:rsidRPr="001F6D36">
        <w:t>achieves</w:t>
      </w:r>
      <w:r w:rsidR="00F93502" w:rsidRPr="001F6D36">
        <w:t xml:space="preserve"> the goals and objectives effectively.</w:t>
      </w:r>
      <w:r w:rsidR="001D3613" w:rsidRPr="001F6D36">
        <w:t xml:space="preserve"> Also, it disables the possibility to overlap the activities and avoid conflict in the workplace by clearly defining the roles of each department and objectives that each ha</w:t>
      </w:r>
      <w:r w:rsidR="001A6CE9" w:rsidRPr="001F6D36">
        <w:t>s</w:t>
      </w:r>
      <w:r w:rsidR="001D3613" w:rsidRPr="001F6D36">
        <w:t xml:space="preserve"> to accomplish. </w:t>
      </w:r>
    </w:p>
    <w:p w14:paraId="7F958CDC" w14:textId="77777777" w:rsidR="001D3613" w:rsidRPr="001F6D36" w:rsidRDefault="001D3613" w:rsidP="00C47C3E">
      <w:pPr>
        <w:spacing w:line="360" w:lineRule="auto"/>
        <w:jc w:val="both"/>
      </w:pPr>
      <w:r w:rsidRPr="001F6D36">
        <w:lastRenderedPageBreak/>
        <w:t xml:space="preserve">Homeserve follows the classical theory of formal organization for </w:t>
      </w:r>
      <w:r w:rsidR="00C47C3E" w:rsidRPr="001F6D36">
        <w:t>operating</w:t>
      </w:r>
      <w:r w:rsidRPr="001F6D36">
        <w:t xml:space="preserve"> the business. The company has a centralized </w:t>
      </w:r>
      <w:r w:rsidR="007742A9" w:rsidRPr="001F6D36">
        <w:t xml:space="preserve">authority organizational structure that means the employees and teams have to follow the </w:t>
      </w:r>
      <w:r w:rsidR="006971EE" w:rsidRPr="001F6D36">
        <w:t>instructions</w:t>
      </w:r>
      <w:r w:rsidR="000D3168" w:rsidRPr="001F6D36">
        <w:t xml:space="preserve"> and direction of the hierarchy. This hierarchy of the organization has sometimes made the </w:t>
      </w:r>
      <w:r w:rsidR="00307365" w:rsidRPr="001F6D36">
        <w:t>operation</w:t>
      </w:r>
      <w:r w:rsidR="000D3168" w:rsidRPr="001F6D36">
        <w:t xml:space="preserve"> inefficient because the employees have to take approval of the higher management </w:t>
      </w:r>
      <w:r w:rsidR="00307365" w:rsidRPr="001F6D36">
        <w:t xml:space="preserve">for approving certain actions during delivering the services. The classical theory </w:t>
      </w:r>
      <w:r w:rsidR="00455FCC" w:rsidRPr="001F6D36">
        <w:t>puts emphasis on the organization than the employees. This has resulted to Homeserve a low retention rate of employee rate and leaving jobs frequently.</w:t>
      </w:r>
    </w:p>
    <w:p w14:paraId="2749BDCC" w14:textId="77777777" w:rsidR="00B93B6C" w:rsidRPr="001F6D36" w:rsidRDefault="00920C44" w:rsidP="00C47C3E">
      <w:pPr>
        <w:spacing w:line="360" w:lineRule="auto"/>
        <w:jc w:val="both"/>
      </w:pPr>
      <w:r w:rsidRPr="001F6D36">
        <w:t>Informal relationships exist</w:t>
      </w:r>
      <w:r w:rsidR="00B93B6C" w:rsidRPr="001F6D36">
        <w:t xml:space="preserve"> among the formal relationships in the organization (</w:t>
      </w:r>
      <w:r w:rsidR="002E6F4B" w:rsidRPr="001F6D36">
        <w:t>Rogoff, 2003</w:t>
      </w:r>
      <w:r w:rsidR="00B93B6C" w:rsidRPr="001F6D36">
        <w:t>). Homeserve being a large company has over 3000 employees. The</w:t>
      </w:r>
      <w:r w:rsidRPr="001F6D36">
        <w:t xml:space="preserve">y form personal bonds with each other and help establish the organizational culture within the workplace. These informal </w:t>
      </w:r>
      <w:r w:rsidR="0003539F" w:rsidRPr="001F6D36">
        <w:t>relationships</w:t>
      </w:r>
      <w:r w:rsidRPr="001F6D36">
        <w:t xml:space="preserve"> among the workforce are not planned and unofficial</w:t>
      </w:r>
      <w:r w:rsidR="00515A41" w:rsidRPr="001F6D36">
        <w:t xml:space="preserve"> within the formal structure of the workplace. They are formed when mutual interest</w:t>
      </w:r>
      <w:r w:rsidR="001A6CE9" w:rsidRPr="001F6D36">
        <w:t>s</w:t>
      </w:r>
      <w:r w:rsidR="00515A41" w:rsidRPr="001F6D36">
        <w:t xml:space="preserve"> and beliefs are present within the employees (</w:t>
      </w:r>
      <w:r w:rsidR="002E6F4B" w:rsidRPr="001F6D36">
        <w:t>Prince et al., 2011</w:t>
      </w:r>
      <w:r w:rsidR="00515A41" w:rsidRPr="001F6D36">
        <w:t xml:space="preserve">). The benefits of informal relationships are that it makes </w:t>
      </w:r>
      <w:r w:rsidR="0003539F" w:rsidRPr="001F6D36">
        <w:t>communication</w:t>
      </w:r>
      <w:r w:rsidR="00515A41" w:rsidRPr="001F6D36">
        <w:t xml:space="preserve"> effective, promotes creativity, gives social satisfaction</w:t>
      </w:r>
      <w:r w:rsidR="001A6CE9" w:rsidRPr="001F6D36">
        <w:t>,</w:t>
      </w:r>
      <w:r w:rsidR="00515A41" w:rsidRPr="001F6D36">
        <w:t xml:space="preserve"> </w:t>
      </w:r>
      <w:r w:rsidR="0003539F" w:rsidRPr="001F6D36">
        <w:t>and promotes cultural values and social intricacy. Informal relationships are mostly present within the departments where employees have to spend time with each other more often and make communication.</w:t>
      </w:r>
      <w:r w:rsidR="007A20F7" w:rsidRPr="001F6D36">
        <w:t xml:space="preserve"> Homeserve has informal relationships present within the organization that has no specific structure.</w:t>
      </w:r>
    </w:p>
    <w:p w14:paraId="36535674" w14:textId="77777777" w:rsidR="00F838F6" w:rsidRPr="001F6D36" w:rsidRDefault="002B1CFF" w:rsidP="001A53DD">
      <w:pPr>
        <w:pStyle w:val="Heading2"/>
      </w:pPr>
      <w:bookmarkStart w:id="6" w:name="_Toc38474065"/>
      <w:r w:rsidRPr="001F6D36">
        <w:t>Establishing a culture of sustainability within the workplace.</w:t>
      </w:r>
      <w:bookmarkEnd w:id="6"/>
    </w:p>
    <w:p w14:paraId="3E3A7E49" w14:textId="77777777" w:rsidR="009B109D" w:rsidRPr="001F6D36" w:rsidRDefault="00896507" w:rsidP="008B1BAA">
      <w:pPr>
        <w:spacing w:line="360" w:lineRule="auto"/>
        <w:jc w:val="both"/>
      </w:pPr>
      <w:r w:rsidRPr="001F6D36">
        <w:t>Organizational culture</w:t>
      </w:r>
      <w:r w:rsidR="00E26962" w:rsidRPr="001F6D36">
        <w:t xml:space="preserve"> </w:t>
      </w:r>
      <w:r w:rsidRPr="001F6D36">
        <w:t xml:space="preserve">also consists of Norm, Values, Symbol, practices fostered by the company. </w:t>
      </w:r>
      <w:r w:rsidR="00B77F35" w:rsidRPr="001F6D36">
        <w:t xml:space="preserve">There are four types of organizational culture- Bureaucratic, competitive, community and </w:t>
      </w:r>
      <w:r w:rsidR="00FF5899" w:rsidRPr="001F6D36">
        <w:t>entrepreneurial. Bureaucratic culture is governed by formal rules and standard operating practices; clan</w:t>
      </w:r>
      <w:r w:rsidR="00AA4D05" w:rsidRPr="001F6D36">
        <w:t xml:space="preserve"> or community</w:t>
      </w:r>
      <w:r w:rsidR="00FF5899" w:rsidRPr="001F6D36">
        <w:t xml:space="preserve"> culture is shaped by</w:t>
      </w:r>
      <w:r w:rsidR="00607FD2" w:rsidRPr="001F6D36">
        <w:t xml:space="preserve"> common</w:t>
      </w:r>
      <w:r w:rsidR="00FF5899" w:rsidRPr="001F6D36">
        <w:t xml:space="preserve"> tradition, loyalty, personal commitment, and self-management. A market culture</w:t>
      </w:r>
      <w:r w:rsidR="00C96460" w:rsidRPr="001F6D36">
        <w:t xml:space="preserve"> or competitive</w:t>
      </w:r>
      <w:r w:rsidR="00FF5899" w:rsidRPr="001F6D36">
        <w:t xml:space="preserve"> has the focus on sales growth, profitability and market share where the goal is achieving measurable and demanding goals, whereas entrepreneurial culture is characterized by high levels of risk taking and creativity.</w:t>
      </w:r>
      <w:r w:rsidR="00B77F35" w:rsidRPr="001F6D36">
        <w:t xml:space="preserve"> </w:t>
      </w:r>
    </w:p>
    <w:p w14:paraId="09BCA7AB" w14:textId="2578F1A3" w:rsidR="009B109D" w:rsidRPr="001F6D36" w:rsidRDefault="009B109D" w:rsidP="009B109D">
      <w:pPr>
        <w:spacing w:line="360" w:lineRule="auto"/>
        <w:jc w:val="center"/>
      </w:pPr>
      <w:r w:rsidRPr="001F6D36">
        <w:rPr>
          <w:noProof/>
        </w:rPr>
        <w:lastRenderedPageBreak/>
        <w:drawing>
          <wp:inline distT="0" distB="0" distL="0" distR="0" wp14:anchorId="614EAAB0" wp14:editId="08EAEF2A">
            <wp:extent cx="4933950" cy="3895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C.png"/>
                    <pic:cNvPicPr/>
                  </pic:nvPicPr>
                  <pic:blipFill>
                    <a:blip r:embed="rId8">
                      <a:extLst>
                        <a:ext uri="{28A0092B-C50C-407E-A947-70E740481C1C}">
                          <a14:useLocalDpi xmlns:a14="http://schemas.microsoft.com/office/drawing/2010/main" val="0"/>
                        </a:ext>
                      </a:extLst>
                    </a:blip>
                    <a:stretch>
                      <a:fillRect/>
                    </a:stretch>
                  </pic:blipFill>
                  <pic:spPr>
                    <a:xfrm>
                      <a:off x="0" y="0"/>
                      <a:ext cx="4942747" cy="3902671"/>
                    </a:xfrm>
                    <a:prstGeom prst="rect">
                      <a:avLst/>
                    </a:prstGeom>
                  </pic:spPr>
                </pic:pic>
              </a:graphicData>
            </a:graphic>
          </wp:inline>
        </w:drawing>
      </w:r>
    </w:p>
    <w:p w14:paraId="2BDABBA1" w14:textId="43AA9B73" w:rsidR="009B109D" w:rsidRPr="001F6D36" w:rsidRDefault="009B109D" w:rsidP="009B109D">
      <w:pPr>
        <w:spacing w:line="360" w:lineRule="auto"/>
        <w:jc w:val="center"/>
      </w:pPr>
      <w:r w:rsidRPr="001F6D36">
        <w:t>Source: (Geisler, 2005)</w:t>
      </w:r>
    </w:p>
    <w:p w14:paraId="36286DB1" w14:textId="37E5E631" w:rsidR="00D71C15" w:rsidRPr="001F6D36" w:rsidRDefault="00CF0620" w:rsidP="008B1BAA">
      <w:pPr>
        <w:spacing w:line="360" w:lineRule="auto"/>
        <w:jc w:val="both"/>
      </w:pPr>
      <w:r w:rsidRPr="001F6D36">
        <w:t>Every organization has to establish a distinct culture that incorporates the essentials and values that the company strives to be most (</w:t>
      </w:r>
      <w:r w:rsidR="00F12D83" w:rsidRPr="001F6D36">
        <w:t>Cork, 2011</w:t>
      </w:r>
      <w:r w:rsidRPr="001F6D36">
        <w:t>). Organizational culture has been the most crucial factor for the organization that includes the vision, mission, values, norms, symbols, habits</w:t>
      </w:r>
      <w:r w:rsidR="001A6CE9" w:rsidRPr="001F6D36">
        <w:t>,</w:t>
      </w:r>
      <w:r w:rsidRPr="001F6D36">
        <w:t xml:space="preserve"> and </w:t>
      </w:r>
      <w:r w:rsidR="0051549F" w:rsidRPr="001F6D36">
        <w:t>assumptions that are expressed within the workplace and also interactions with the external stakeholders of the company (</w:t>
      </w:r>
      <w:r w:rsidR="009931ED" w:rsidRPr="001F6D36">
        <w:t>Clement, 1994</w:t>
      </w:r>
      <w:r w:rsidR="0051549F" w:rsidRPr="001F6D36">
        <w:t>).</w:t>
      </w:r>
      <w:r w:rsidR="009348E2" w:rsidRPr="001F6D36">
        <w:t xml:space="preserve"> To simply explain the organizational culture, it is how the wo</w:t>
      </w:r>
      <w:r w:rsidR="008B1BAA" w:rsidRPr="001F6D36">
        <w:t>rk of the business is conducted by the employees and their behaviors. As culture is learned and shaped by group of people, establishing the organizational culture is mostly</w:t>
      </w:r>
      <w:r w:rsidR="002F3529" w:rsidRPr="001F6D36">
        <w:t xml:space="preserve"> carried out</w:t>
      </w:r>
      <w:r w:rsidR="008B1BAA" w:rsidRPr="001F6D36">
        <w:t xml:space="preserve"> by the top management who sets how the rules, regulations and code of conduct in the workplace and how they will interact with the customers and other stakeholders. Culture helps the organization to sustain and compete by being unique and stand apart from the cluster of competitors. It also helps the customers to identify and choose the organization that serves </w:t>
      </w:r>
      <w:r w:rsidR="006F5B4E" w:rsidRPr="001F6D36">
        <w:t>those</w:t>
      </w:r>
      <w:r w:rsidR="008B1BAA" w:rsidRPr="001F6D36">
        <w:t xml:space="preserve"> best. Loyal customers are converted with the help of organizational culture.</w:t>
      </w:r>
      <w:r w:rsidR="00607F95" w:rsidRPr="001F6D36">
        <w:t xml:space="preserve"> </w:t>
      </w:r>
    </w:p>
    <w:p w14:paraId="2C7C6258" w14:textId="3AD583E4" w:rsidR="003E3CD7" w:rsidRPr="001F6D36" w:rsidRDefault="00607F95" w:rsidP="008B1BAA">
      <w:pPr>
        <w:spacing w:line="360" w:lineRule="auto"/>
        <w:jc w:val="both"/>
      </w:pPr>
      <w:r w:rsidRPr="001F6D36">
        <w:lastRenderedPageBreak/>
        <w:t>To understand the organizational culture, Hofstede</w:t>
      </w:r>
      <w:r w:rsidR="001A6CE9" w:rsidRPr="001F6D36">
        <w:t>'</w:t>
      </w:r>
      <w:r w:rsidRPr="001F6D36">
        <w:t>s five cultural dimensions are instrumental for identifying and analyzing an organization</w:t>
      </w:r>
      <w:r w:rsidR="001A6CE9" w:rsidRPr="001F6D36">
        <w:t>'</w:t>
      </w:r>
      <w:r w:rsidRPr="001F6D36">
        <w:t>s culture (</w:t>
      </w:r>
      <w:proofErr w:type="spellStart"/>
      <w:r w:rsidR="009931ED" w:rsidRPr="001F6D36">
        <w:t>Bergiel</w:t>
      </w:r>
      <w:proofErr w:type="spellEnd"/>
      <w:r w:rsidR="00860696" w:rsidRPr="001F6D36">
        <w:t xml:space="preserve"> and </w:t>
      </w:r>
      <w:proofErr w:type="spellStart"/>
      <w:r w:rsidR="00860696" w:rsidRPr="001F6D36">
        <w:t>Bergiel</w:t>
      </w:r>
      <w:proofErr w:type="spellEnd"/>
      <w:r w:rsidR="00860696" w:rsidRPr="001F6D36">
        <w:t>, 2012</w:t>
      </w:r>
      <w:r w:rsidRPr="001F6D36">
        <w:t>).</w:t>
      </w:r>
      <w:r w:rsidR="00F1412B" w:rsidRPr="001F6D36">
        <w:t xml:space="preserve"> </w:t>
      </w:r>
      <w:r w:rsidRPr="001F6D36">
        <w:t xml:space="preserve"> </w:t>
      </w:r>
    </w:p>
    <w:p w14:paraId="2C3184F7" w14:textId="1EF2B044" w:rsidR="003E3CD7" w:rsidRPr="001F6D36" w:rsidRDefault="003E3CD7" w:rsidP="008B1BAA">
      <w:pPr>
        <w:spacing w:line="360" w:lineRule="auto"/>
        <w:jc w:val="both"/>
      </w:pPr>
      <w:r w:rsidRPr="001F6D36">
        <w:rPr>
          <w:noProof/>
        </w:rPr>
        <w:drawing>
          <wp:inline distT="0" distB="0" distL="0" distR="0" wp14:anchorId="5F60F081" wp14:editId="72638B87">
            <wp:extent cx="5943600" cy="3335655"/>
            <wp:effectExtent l="19050" t="19050" r="19050" b="171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fstedes-Cultural-Dimensions.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335655"/>
                    </a:xfrm>
                    <a:prstGeom prst="rect">
                      <a:avLst/>
                    </a:prstGeom>
                    <a:ln w="3175">
                      <a:solidFill>
                        <a:schemeClr val="tx1"/>
                      </a:solidFill>
                    </a:ln>
                  </pic:spPr>
                </pic:pic>
              </a:graphicData>
            </a:graphic>
          </wp:inline>
        </w:drawing>
      </w:r>
    </w:p>
    <w:p w14:paraId="18D1C47A" w14:textId="77777777" w:rsidR="00A1040A" w:rsidRPr="001F6D36" w:rsidRDefault="009F7947" w:rsidP="00A1040A">
      <w:pPr>
        <w:spacing w:line="360" w:lineRule="auto"/>
        <w:jc w:val="center"/>
      </w:pPr>
      <w:r w:rsidRPr="001F6D36">
        <w:t>Source: (</w:t>
      </w:r>
      <w:proofErr w:type="spellStart"/>
      <w:r w:rsidRPr="001F6D36">
        <w:t>Bergiel</w:t>
      </w:r>
      <w:proofErr w:type="spellEnd"/>
      <w:r w:rsidRPr="001F6D36">
        <w:t>, 2012)</w:t>
      </w:r>
    </w:p>
    <w:p w14:paraId="4804F911" w14:textId="6356ED12" w:rsidR="00CF0620" w:rsidRPr="001F6D36" w:rsidRDefault="00F1412B" w:rsidP="00A1040A">
      <w:pPr>
        <w:spacing w:line="360" w:lineRule="auto"/>
      </w:pPr>
      <w:r w:rsidRPr="001F6D36">
        <w:t>Home serve</w:t>
      </w:r>
      <w:r w:rsidR="00607F95" w:rsidRPr="001F6D36">
        <w:t xml:space="preserve"> Plc. cultural dimensions have been discussed below:</w:t>
      </w:r>
    </w:p>
    <w:p w14:paraId="01D3CBE2" w14:textId="106329F9" w:rsidR="00607F95" w:rsidRPr="001F6D36" w:rsidRDefault="00607F95" w:rsidP="00607F95">
      <w:pPr>
        <w:pStyle w:val="ListParagraph"/>
        <w:numPr>
          <w:ilvl w:val="0"/>
          <w:numId w:val="7"/>
        </w:numPr>
        <w:spacing w:line="360" w:lineRule="auto"/>
        <w:jc w:val="both"/>
      </w:pPr>
      <w:r w:rsidRPr="001F6D36">
        <w:t>Power Distance:</w:t>
      </w:r>
      <w:r w:rsidR="00A41C63" w:rsidRPr="001F6D36">
        <w:t xml:space="preserve"> </w:t>
      </w:r>
      <w:r w:rsidR="00F1412B" w:rsidRPr="001F6D36">
        <w:t xml:space="preserve">There exists a gap of unequal power distribution in institutions and organizations. </w:t>
      </w:r>
      <w:r w:rsidR="00A41C63" w:rsidRPr="001F6D36">
        <w:t xml:space="preserve">Homeserve has </w:t>
      </w:r>
      <w:r w:rsidR="000256A8" w:rsidRPr="001F6D36">
        <w:t>a centralized organizational hierarchy</w:t>
      </w:r>
      <w:r w:rsidR="001A6CE9" w:rsidRPr="001F6D36">
        <w:t>,</w:t>
      </w:r>
      <w:r w:rsidR="000256A8" w:rsidRPr="001F6D36">
        <w:t xml:space="preserve"> which means</w:t>
      </w:r>
      <w:r w:rsidR="00A41C63" w:rsidRPr="001F6D36">
        <w:t xml:space="preserve"> that the power distance is </w:t>
      </w:r>
      <w:r w:rsidR="00E22D2C" w:rsidRPr="001F6D36">
        <w:t>high</w:t>
      </w:r>
      <w:r w:rsidR="00A41C63" w:rsidRPr="001F6D36">
        <w:t xml:space="preserve">. </w:t>
      </w:r>
      <w:r w:rsidR="0027360E" w:rsidRPr="001F6D36">
        <w:t>Employees</w:t>
      </w:r>
      <w:r w:rsidR="00A41C63" w:rsidRPr="001F6D36">
        <w:t xml:space="preserve"> </w:t>
      </w:r>
      <w:r w:rsidR="00E22D2C" w:rsidRPr="001F6D36">
        <w:t>do not</w:t>
      </w:r>
      <w:r w:rsidR="00A41C63" w:rsidRPr="001F6D36">
        <w:t xml:space="preserve"> have the power to make decisions and depend on the superiors and mangers to give directions. </w:t>
      </w:r>
      <w:r w:rsidR="00E22D2C" w:rsidRPr="001F6D36">
        <w:t>There is inequality</w:t>
      </w:r>
      <w:r w:rsidR="001A6CE9" w:rsidRPr="001F6D36">
        <w:t>,</w:t>
      </w:r>
      <w:r w:rsidR="00E22D2C" w:rsidRPr="001F6D36">
        <w:t xml:space="preserve"> and employees are not provided with enough benefits and incentives. Homeserve </w:t>
      </w:r>
      <w:r w:rsidR="0027360E" w:rsidRPr="001F6D36">
        <w:t>do</w:t>
      </w:r>
      <w:r w:rsidR="001A6CE9" w:rsidRPr="001F6D36">
        <w:t>es</w:t>
      </w:r>
      <w:r w:rsidR="0027360E" w:rsidRPr="001F6D36">
        <w:t xml:space="preserve"> not</w:t>
      </w:r>
      <w:r w:rsidR="00E22D2C" w:rsidRPr="001F6D36">
        <w:t xml:space="preserve"> even bother to </w:t>
      </w:r>
      <w:r w:rsidR="0027360E" w:rsidRPr="001F6D36">
        <w:t>measure the performance of the employees and just focus on getting the job done.</w:t>
      </w:r>
      <w:r w:rsidR="00902C27" w:rsidRPr="001F6D36">
        <w:t xml:space="preserve"> </w:t>
      </w:r>
      <w:r w:rsidR="003D5DDE" w:rsidRPr="001F6D36">
        <w:t>Therefore,</w:t>
      </w:r>
      <w:r w:rsidR="00902C27" w:rsidRPr="001F6D36">
        <w:t xml:space="preserve"> it can be said the company maintains a </w:t>
      </w:r>
      <w:r w:rsidR="003D5DDE" w:rsidRPr="001F6D36">
        <w:t>High-power</w:t>
      </w:r>
      <w:r w:rsidR="00902C27" w:rsidRPr="001F6D36">
        <w:t xml:space="preserve"> distance.</w:t>
      </w:r>
    </w:p>
    <w:p w14:paraId="35415440" w14:textId="77777777" w:rsidR="0027360E" w:rsidRPr="001F6D36" w:rsidRDefault="00AA5E28" w:rsidP="00607F95">
      <w:pPr>
        <w:pStyle w:val="ListParagraph"/>
        <w:numPr>
          <w:ilvl w:val="0"/>
          <w:numId w:val="7"/>
        </w:numPr>
        <w:spacing w:line="360" w:lineRule="auto"/>
        <w:jc w:val="both"/>
      </w:pPr>
      <w:r w:rsidRPr="001F6D36">
        <w:t>Collectivist</w:t>
      </w:r>
      <w:r w:rsidR="000256A8" w:rsidRPr="001F6D36">
        <w:t>/Individualistic</w:t>
      </w:r>
      <w:r w:rsidR="0027360E" w:rsidRPr="001F6D36">
        <w:t>:</w:t>
      </w:r>
      <w:r w:rsidR="00F1412B" w:rsidRPr="001F6D36">
        <w:t xml:space="preserve"> A collectivist culture comprises of a tight social frame work where people expect others to protect and look after them. An individualistic culture prefers people to act as individuals rather than member of the groups.</w:t>
      </w:r>
      <w:r w:rsidR="0027360E" w:rsidRPr="001F6D36">
        <w:t xml:space="preserve"> </w:t>
      </w:r>
      <w:proofErr w:type="spellStart"/>
      <w:r w:rsidR="0027360E" w:rsidRPr="001F6D36">
        <w:lastRenderedPageBreak/>
        <w:t>Homeserve</w:t>
      </w:r>
      <w:r w:rsidR="001A6CE9" w:rsidRPr="001F6D36">
        <w:t>'</w:t>
      </w:r>
      <w:r w:rsidR="0027360E" w:rsidRPr="001F6D36">
        <w:t>s</w:t>
      </w:r>
      <w:proofErr w:type="spellEnd"/>
      <w:r w:rsidR="0027360E" w:rsidRPr="001F6D36">
        <w:t xml:space="preserve"> culture is comprised of </w:t>
      </w:r>
      <w:r w:rsidR="001A6CE9" w:rsidRPr="001F6D36">
        <w:t xml:space="preserve">the </w:t>
      </w:r>
      <w:r w:rsidR="0027360E" w:rsidRPr="001F6D36">
        <w:t>collectivist approach as the focus is on belonging to the organization and putting the customers at the heart of the organization.</w:t>
      </w:r>
      <w:r w:rsidRPr="001F6D36">
        <w:t xml:space="preserve"> The employees are seen as one social group</w:t>
      </w:r>
      <w:r w:rsidR="001A6CE9" w:rsidRPr="001F6D36">
        <w:t>,</w:t>
      </w:r>
      <w:r w:rsidRPr="001F6D36">
        <w:t xml:space="preserve"> and all the formal relationships are maintained with a collectivist approach.</w:t>
      </w:r>
    </w:p>
    <w:p w14:paraId="2649E91B" w14:textId="720C9461" w:rsidR="00AA5E28" w:rsidRPr="001F6D36" w:rsidRDefault="000256A8" w:rsidP="00607F95">
      <w:pPr>
        <w:pStyle w:val="ListParagraph"/>
        <w:numPr>
          <w:ilvl w:val="0"/>
          <w:numId w:val="7"/>
        </w:numPr>
        <w:spacing w:line="360" w:lineRule="auto"/>
        <w:jc w:val="both"/>
      </w:pPr>
      <w:r w:rsidRPr="001F6D36">
        <w:t>Masculine/</w:t>
      </w:r>
      <w:r w:rsidR="00F57183" w:rsidRPr="001F6D36">
        <w:t>Feminine: By carefully analyzing the organizational culture of Homeserve, it seems to have a masculine dimension where the managers are decisive and assertive</w:t>
      </w:r>
      <w:r w:rsidR="001A6CE9" w:rsidRPr="001F6D36">
        <w:t>,</w:t>
      </w:r>
      <w:r w:rsidR="00F57183" w:rsidRPr="001F6D36">
        <w:t xml:space="preserve"> and the organization puts more emphasis on competition and efficient performance.</w:t>
      </w:r>
      <w:r w:rsidR="0094618B" w:rsidRPr="001F6D36">
        <w:t xml:space="preserve"> Besides</w:t>
      </w:r>
      <w:r w:rsidR="00732A44" w:rsidRPr="001F6D36">
        <w:t xml:space="preserve"> in the management of the company there are more men than women which is an indication that men are more prioritized in the management.</w:t>
      </w:r>
    </w:p>
    <w:p w14:paraId="7C8070B8" w14:textId="4D3A0D02" w:rsidR="00272FB6" w:rsidRPr="001F6D36" w:rsidRDefault="00272FB6" w:rsidP="00272FB6">
      <w:pPr>
        <w:pStyle w:val="ListParagraph"/>
        <w:numPr>
          <w:ilvl w:val="0"/>
          <w:numId w:val="7"/>
        </w:numPr>
        <w:spacing w:line="360" w:lineRule="auto"/>
        <w:jc w:val="both"/>
      </w:pPr>
      <w:r w:rsidRPr="001F6D36">
        <w:t xml:space="preserve">Low/High uncertainty avoidance dimension: Homeserve has a tendency of </w:t>
      </w:r>
      <w:r w:rsidR="00225269" w:rsidRPr="001F6D36">
        <w:t>High</w:t>
      </w:r>
      <w:r w:rsidR="009C5C61" w:rsidRPr="001F6D36">
        <w:t xml:space="preserve"> </w:t>
      </w:r>
      <w:r w:rsidRPr="001F6D36">
        <w:t>uncertainty avoidance dimension present in the organizational culture. The</w:t>
      </w:r>
      <w:r w:rsidR="00DE74F7" w:rsidRPr="001F6D36">
        <w:t xml:space="preserve"> employees are encouraged to talk openly and freely with the customers while engaging </w:t>
      </w:r>
      <w:r w:rsidR="001A6CE9" w:rsidRPr="001F6D36">
        <w:t>with</w:t>
      </w:r>
      <w:r w:rsidR="00DE74F7" w:rsidRPr="001F6D36">
        <w:t xml:space="preserve"> them.</w:t>
      </w:r>
      <w:r w:rsidR="002600BE" w:rsidRPr="001F6D36">
        <w:t xml:space="preserve"> There are formal rules and regulations that everybody has to comply </w:t>
      </w:r>
      <w:r w:rsidR="001A6CE9" w:rsidRPr="001F6D36">
        <w:t xml:space="preserve">with </w:t>
      </w:r>
      <w:r w:rsidR="002600BE" w:rsidRPr="001F6D36">
        <w:t>and are expected to do the right thing while taking care of the customers.</w:t>
      </w:r>
    </w:p>
    <w:p w14:paraId="667140B9" w14:textId="77777777" w:rsidR="002600BE" w:rsidRPr="001F6D36" w:rsidRDefault="002600BE" w:rsidP="00FF5899">
      <w:pPr>
        <w:pStyle w:val="ListParagraph"/>
        <w:numPr>
          <w:ilvl w:val="0"/>
          <w:numId w:val="7"/>
        </w:numPr>
        <w:spacing w:line="360" w:lineRule="auto"/>
        <w:jc w:val="both"/>
      </w:pPr>
      <w:r w:rsidRPr="001F6D36">
        <w:t xml:space="preserve">Short-term orientation versus Long-term orientation: </w:t>
      </w:r>
      <w:r w:rsidR="00F1412B" w:rsidRPr="001F6D36">
        <w:t xml:space="preserve"> A long term orientation culture emphasize on the future and persistence. Whereas, short time orientation </w:t>
      </w:r>
      <w:r w:rsidR="00F37575" w:rsidRPr="001F6D36">
        <w:t>culture</w:t>
      </w:r>
      <w:r w:rsidR="00F1412B" w:rsidRPr="001F6D36">
        <w:t xml:space="preserve"> emphasize on the past and </w:t>
      </w:r>
      <w:r w:rsidR="00F37575" w:rsidRPr="001F6D36">
        <w:t xml:space="preserve">present; and respect the tradition by full filling social obligations. </w:t>
      </w:r>
      <w:r w:rsidR="00976D03" w:rsidRPr="001F6D36">
        <w:t>Homeserve is long term oriented company where the employees are expected to be accountable for their roles and develop a good connection with the customers to make them loyal.</w:t>
      </w:r>
      <w:r w:rsidR="00450D8B" w:rsidRPr="001F6D36">
        <w:t xml:space="preserve"> The company is always ready to improve the operations and grow the market position through research and development and provide the opportunity to the employees to train and develop their skills and competencies.</w:t>
      </w:r>
    </w:p>
    <w:p w14:paraId="21CCD90B" w14:textId="77777777" w:rsidR="00CF0620" w:rsidRPr="001F6D36" w:rsidRDefault="00450D8B" w:rsidP="00FF5899">
      <w:pPr>
        <w:spacing w:line="360" w:lineRule="auto"/>
        <w:ind w:left="360"/>
        <w:jc w:val="both"/>
      </w:pPr>
      <w:r w:rsidRPr="001F6D36">
        <w:t xml:space="preserve">Therefore, it can be said that </w:t>
      </w:r>
      <w:r w:rsidR="001A6CE9" w:rsidRPr="001F6D36">
        <w:t xml:space="preserve">the </w:t>
      </w:r>
      <w:r w:rsidRPr="001F6D36">
        <w:t xml:space="preserve">organizational culture of an organization is really </w:t>
      </w:r>
      <w:r w:rsidR="00E01DF0" w:rsidRPr="001F6D36">
        <w:t>important</w:t>
      </w:r>
      <w:r w:rsidRPr="001F6D36">
        <w:t xml:space="preserve"> to get the commitment of the employees and attract customers with exceptional customer service and delight them every time. Also, the organizational culture ensures the employees are disciplined and </w:t>
      </w:r>
      <w:r w:rsidR="00E01DF0" w:rsidRPr="001F6D36">
        <w:t>inter</w:t>
      </w:r>
      <w:r w:rsidRPr="001F6D36">
        <w:t xml:space="preserve">act </w:t>
      </w:r>
      <w:r w:rsidR="001A6CE9" w:rsidRPr="001F6D36">
        <w:t>i</w:t>
      </w:r>
      <w:r w:rsidRPr="001F6D36">
        <w:t xml:space="preserve">n a particular way </w:t>
      </w:r>
      <w:r w:rsidR="00E01DF0" w:rsidRPr="001F6D36">
        <w:t>that portrays the reputation and image of the company.</w:t>
      </w:r>
    </w:p>
    <w:p w14:paraId="4AAF3AAF" w14:textId="77777777" w:rsidR="00EA2DC7" w:rsidRPr="001F6D36" w:rsidRDefault="002B1CFF" w:rsidP="001A53DD">
      <w:pPr>
        <w:pStyle w:val="Heading2"/>
      </w:pPr>
      <w:bookmarkStart w:id="7" w:name="_Toc38474066"/>
      <w:r w:rsidRPr="001F6D36">
        <w:lastRenderedPageBreak/>
        <w:t>Corporate social and environmental responsibility.</w:t>
      </w:r>
      <w:bookmarkEnd w:id="7"/>
    </w:p>
    <w:p w14:paraId="3F6B348D" w14:textId="56F07D32" w:rsidR="00D25AAD" w:rsidRPr="001F6D36" w:rsidRDefault="00691F6E" w:rsidP="002C4697">
      <w:pPr>
        <w:spacing w:line="360" w:lineRule="auto"/>
        <w:jc w:val="both"/>
      </w:pPr>
      <w:r w:rsidRPr="001F6D36">
        <w:t>Modern corporations that have</w:t>
      </w:r>
      <w:r w:rsidR="00ED1F97" w:rsidRPr="001F6D36">
        <w:t xml:space="preserve"> extensive reach within the community </w:t>
      </w:r>
      <w:proofErr w:type="gramStart"/>
      <w:r w:rsidR="00ED1F97" w:rsidRPr="001F6D36">
        <w:t>ha</w:t>
      </w:r>
      <w:r w:rsidR="001A6CE9" w:rsidRPr="001F6D36">
        <w:t>ve</w:t>
      </w:r>
      <w:r w:rsidR="00ED1F97" w:rsidRPr="001F6D36">
        <w:t xml:space="preserve"> to</w:t>
      </w:r>
      <w:proofErr w:type="gramEnd"/>
      <w:r w:rsidR="00ED1F97" w:rsidRPr="001F6D36">
        <w:t xml:space="preserve"> be socially and environmentally </w:t>
      </w:r>
      <w:r w:rsidR="00546004" w:rsidRPr="001F6D36">
        <w:t>responsible</w:t>
      </w:r>
      <w:r w:rsidR="00ED1F97" w:rsidRPr="001F6D36">
        <w:t xml:space="preserve"> for </w:t>
      </w:r>
      <w:r w:rsidR="00546004" w:rsidRPr="001F6D36">
        <w:t>creating</w:t>
      </w:r>
      <w:r w:rsidR="00ED1F97" w:rsidRPr="001F6D36">
        <w:t xml:space="preserve"> a sustainable environm</w:t>
      </w:r>
      <w:r w:rsidR="00546004" w:rsidRPr="001F6D36">
        <w:t>ent (</w:t>
      </w:r>
      <w:r w:rsidR="00860696" w:rsidRPr="001F6D36">
        <w:t>Bhattacharya et al., 2009</w:t>
      </w:r>
      <w:r w:rsidR="00546004" w:rsidRPr="001F6D36">
        <w:t xml:space="preserve">). This is because focusing on making </w:t>
      </w:r>
      <w:r w:rsidR="001A6CE9" w:rsidRPr="001F6D36">
        <w:t xml:space="preserve">a </w:t>
      </w:r>
      <w:r w:rsidR="00546004" w:rsidRPr="001F6D36">
        <w:t>profit and harming the environment</w:t>
      </w:r>
      <w:r w:rsidR="001A6CE9" w:rsidRPr="001F6D36">
        <w:t>,</w:t>
      </w:r>
      <w:r w:rsidR="00546004" w:rsidRPr="001F6D36">
        <w:t xml:space="preserve"> and social structure </w:t>
      </w:r>
      <w:r w:rsidRPr="001F6D36">
        <w:t>won</w:t>
      </w:r>
      <w:r w:rsidR="001A6CE9" w:rsidRPr="001F6D36">
        <w:t>'</w:t>
      </w:r>
      <w:r w:rsidRPr="001F6D36">
        <w:t>t</w:t>
      </w:r>
      <w:r w:rsidR="00546004" w:rsidRPr="001F6D36">
        <w:t xml:space="preserve"> </w:t>
      </w:r>
      <w:r w:rsidR="001A6CE9" w:rsidRPr="001F6D36">
        <w:t>do</w:t>
      </w:r>
      <w:r w:rsidR="00546004" w:rsidRPr="001F6D36">
        <w:t xml:space="preserve"> the business last in </w:t>
      </w:r>
      <w:r w:rsidR="001A6CE9" w:rsidRPr="001F6D36">
        <w:t xml:space="preserve">the </w:t>
      </w:r>
      <w:r w:rsidR="00546004" w:rsidRPr="001F6D36">
        <w:t>long term. This is why organizations have to take the responsibility to make positive changes socially and protect the environment from any harm.</w:t>
      </w:r>
      <w:r w:rsidR="00C32E3C" w:rsidRPr="001F6D36">
        <w:t xml:space="preserve"> The </w:t>
      </w:r>
      <w:r w:rsidRPr="001F6D36">
        <w:t>activities incorporating the corporate social and environment</w:t>
      </w:r>
      <w:r w:rsidR="001A6CE9" w:rsidRPr="001F6D36">
        <w:t>al</w:t>
      </w:r>
      <w:r w:rsidRPr="001F6D36">
        <w:t xml:space="preserve"> responsibilities ensure the sustainable development of the business and have</w:t>
      </w:r>
      <w:r w:rsidR="00C32E3C" w:rsidRPr="001F6D36">
        <w:t xml:space="preserve"> </w:t>
      </w:r>
      <w:r w:rsidR="001A6CE9" w:rsidRPr="001F6D36">
        <w:t xml:space="preserve">a </w:t>
      </w:r>
      <w:r w:rsidR="00C32E3C" w:rsidRPr="001F6D36">
        <w:t>positive impact on society and communities.</w:t>
      </w:r>
      <w:r w:rsidRPr="001F6D36">
        <w:t xml:space="preserve"> Homeserve</w:t>
      </w:r>
      <w:r w:rsidR="001A6CE9" w:rsidRPr="001F6D36">
        <w:t>'</w:t>
      </w:r>
      <w:r w:rsidRPr="001F6D36">
        <w:t xml:space="preserve">s business model is approaching the business </w:t>
      </w:r>
      <w:r w:rsidR="006842A9" w:rsidRPr="001F6D36">
        <w:t>is looking at the services</w:t>
      </w:r>
      <w:r w:rsidR="002C4697" w:rsidRPr="001F6D36">
        <w:t xml:space="preserve"> offered</w:t>
      </w:r>
      <w:r w:rsidR="006842A9" w:rsidRPr="001F6D36">
        <w:t xml:space="preserve"> as social work </w:t>
      </w:r>
      <w:r w:rsidR="002C4697" w:rsidRPr="001F6D36">
        <w:t>that</w:t>
      </w:r>
      <w:r w:rsidR="006842A9" w:rsidRPr="001F6D36">
        <w:t xml:space="preserve"> contribut</w:t>
      </w:r>
      <w:r w:rsidR="002C4697" w:rsidRPr="001F6D36">
        <w:t>es towards making</w:t>
      </w:r>
      <w:r w:rsidR="006842A9" w:rsidRPr="001F6D36">
        <w:t xml:space="preserve"> positive changes in the community.</w:t>
      </w:r>
      <w:r w:rsidR="002C4697" w:rsidRPr="001F6D36">
        <w:t xml:space="preserve"> The services are geared towards home improvement that helps the customers maintain a quality of lifestyle in the communities. Also the prices are set to be </w:t>
      </w:r>
      <w:r w:rsidR="00BF7BCC" w:rsidRPr="001F6D36">
        <w:t>affordable and employing from the local communities helps to create new jobs for the people in the communities. Homeserve is also in transition to use environmentally friendly products and making the operations emit lower carbon levels by implementing renewable energy in the supply and distribution chain of the products required to complete a service.</w:t>
      </w:r>
      <w:r w:rsidR="004C132D" w:rsidRPr="001F6D36">
        <w:t xml:space="preserve"> The company has put high emphasis to respecting the environment and </w:t>
      </w:r>
      <w:r w:rsidR="00FE440E" w:rsidRPr="001F6D36">
        <w:t xml:space="preserve">make positive changes to the local communities using the core skills to give back. It has aimed to make sustainable profits that </w:t>
      </w:r>
      <w:r w:rsidR="00114408" w:rsidRPr="001F6D36">
        <w:t>do not</w:t>
      </w:r>
      <w:r w:rsidR="00FE440E" w:rsidRPr="001F6D36">
        <w:t xml:space="preserve"> create any negative impact socially and environmentally.</w:t>
      </w:r>
      <w:r w:rsidR="00114408" w:rsidRPr="001F6D36">
        <w:t xml:space="preserve"> Homeserve also helps the most vulnerab</w:t>
      </w:r>
      <w:r w:rsidR="0078521E" w:rsidRPr="001F6D36">
        <w:t xml:space="preserve">le members of the community with their homes with no charge. Moreover, the company has partnerships with charitable organizations </w:t>
      </w:r>
      <w:r w:rsidR="00EB44E8" w:rsidRPr="001F6D36">
        <w:t>that</w:t>
      </w:r>
      <w:r w:rsidR="0078521E" w:rsidRPr="001F6D36">
        <w:t xml:space="preserve"> </w:t>
      </w:r>
      <w:r w:rsidR="00EB44E8" w:rsidRPr="001F6D36">
        <w:t>help</w:t>
      </w:r>
      <w:r w:rsidR="0078521E" w:rsidRPr="001F6D36">
        <w:t xml:space="preserve"> to identify areas that require the utmost contribution of Homeserve</w:t>
      </w:r>
      <w:r w:rsidR="001A6CE9" w:rsidRPr="001F6D36">
        <w:t>'</w:t>
      </w:r>
      <w:r w:rsidR="0078521E" w:rsidRPr="001F6D36">
        <w:t>s expertise. The company also encourages employees to volunteer in charitable giving and their valuable skills to support the local communities.</w:t>
      </w:r>
    </w:p>
    <w:p w14:paraId="6DFFF84A" w14:textId="77777777" w:rsidR="00C96FDE" w:rsidRDefault="00854427" w:rsidP="00C96FDE">
      <w:pPr>
        <w:spacing w:line="360" w:lineRule="auto"/>
        <w:jc w:val="center"/>
      </w:pPr>
      <w:r w:rsidRPr="001F6D36">
        <w:rPr>
          <w:noProof/>
        </w:rPr>
        <w:lastRenderedPageBreak/>
        <w:drawing>
          <wp:inline distT="0" distB="0" distL="0" distR="0" wp14:anchorId="35F2BBEA" wp14:editId="6EEF475C">
            <wp:extent cx="3463373" cy="1762125"/>
            <wp:effectExtent l="19050" t="19050" r="2286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SCaresFoundationPillarsGraphic.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86266" cy="1773772"/>
                    </a:xfrm>
                    <a:prstGeom prst="rect">
                      <a:avLst/>
                    </a:prstGeom>
                    <a:ln w="3175">
                      <a:solidFill>
                        <a:schemeClr val="tx1"/>
                      </a:solidFill>
                    </a:ln>
                  </pic:spPr>
                </pic:pic>
              </a:graphicData>
            </a:graphic>
          </wp:inline>
        </w:drawing>
      </w:r>
    </w:p>
    <w:p w14:paraId="14AEEF66" w14:textId="0EDA767B" w:rsidR="00854427" w:rsidRPr="001F6D36" w:rsidRDefault="00854427" w:rsidP="00C96FDE">
      <w:pPr>
        <w:spacing w:line="360" w:lineRule="auto"/>
        <w:jc w:val="center"/>
      </w:pPr>
      <w:r w:rsidRPr="001F6D36">
        <w:t>Source: (homeserve.com, 2019)</w:t>
      </w:r>
    </w:p>
    <w:p w14:paraId="0ECBCB0F" w14:textId="77777777" w:rsidR="002B1CFF" w:rsidRPr="001F6D36" w:rsidRDefault="002B1CFF" w:rsidP="001A53DD">
      <w:pPr>
        <w:pStyle w:val="Heading2"/>
      </w:pPr>
      <w:bookmarkStart w:id="8" w:name="_Toc38474067"/>
      <w:r w:rsidRPr="001F6D36">
        <w:t>Personal ethical standards, values and beliefs.</w:t>
      </w:r>
      <w:bookmarkEnd w:id="8"/>
      <w:r w:rsidRPr="001F6D36">
        <w:t xml:space="preserve">  </w:t>
      </w:r>
    </w:p>
    <w:p w14:paraId="3B39BD04" w14:textId="0328E209" w:rsidR="00F1412B" w:rsidRPr="001F6D36" w:rsidRDefault="00D25AAD" w:rsidP="00245D25">
      <w:pPr>
        <w:spacing w:line="360" w:lineRule="auto"/>
        <w:jc w:val="both"/>
      </w:pPr>
      <w:r w:rsidRPr="001F6D36">
        <w:t>Personal ethical standards are comprised of what a person considers good or bad, desirable or undesirable, judgments</w:t>
      </w:r>
      <w:r w:rsidR="001A6CE9" w:rsidRPr="001F6D36">
        <w:t>,</w:t>
      </w:r>
      <w:r w:rsidRPr="001F6D36">
        <w:t xml:space="preserve"> and actions during fulfilling </w:t>
      </w:r>
      <w:proofErr w:type="gramStart"/>
      <w:r w:rsidRPr="001F6D36">
        <w:t>particular roles</w:t>
      </w:r>
      <w:proofErr w:type="gramEnd"/>
      <w:r w:rsidRPr="001F6D36">
        <w:t xml:space="preserve"> within the organization (</w:t>
      </w:r>
      <w:r w:rsidR="00007F0F" w:rsidRPr="001F6D36">
        <w:t>Craft, 2013</w:t>
      </w:r>
      <w:r w:rsidRPr="001F6D36">
        <w:t>).</w:t>
      </w:r>
      <w:r w:rsidR="00F37575" w:rsidRPr="001F6D36">
        <w:t xml:space="preserve"> It refers to the well-established standards of right and wrong in terms of rights, obligations, and benefits to society, fairness and specific values.</w:t>
      </w:r>
      <w:r w:rsidRPr="001F6D36">
        <w:t xml:space="preserve"> </w:t>
      </w:r>
      <w:r w:rsidR="00F37575" w:rsidRPr="001F6D36">
        <w:t>Ethical behavior is</w:t>
      </w:r>
      <w:r w:rsidRPr="001F6D36">
        <w:t xml:space="preserve"> important because </w:t>
      </w:r>
      <w:r w:rsidR="00F37575" w:rsidRPr="001F6D36">
        <w:t>it helps respect the dignity, diversity and protects the rights of individuals</w:t>
      </w:r>
      <w:r w:rsidR="005B1505" w:rsidRPr="001F6D36">
        <w:t xml:space="preserve">. </w:t>
      </w:r>
      <w:r w:rsidR="00F1412B" w:rsidRPr="001F6D36">
        <w:t xml:space="preserve">Value is a judgmental element of what is right, good, or desirable </w:t>
      </w:r>
      <w:r w:rsidR="00245D25" w:rsidRPr="001F6D36">
        <w:t>(</w:t>
      </w:r>
      <w:r w:rsidR="00007F0F" w:rsidRPr="001F6D36">
        <w:t>Clegg et al., 2007</w:t>
      </w:r>
      <w:r w:rsidR="00245D25" w:rsidRPr="001F6D36">
        <w:t xml:space="preserve">). </w:t>
      </w:r>
      <w:r w:rsidR="00F1412B" w:rsidRPr="001F6D36">
        <w:t>It is a specific state of personally or socially preferable state of existence. There are two types of values – terminal values and instrumental values that comprises the personal values of an individual</w:t>
      </w:r>
      <w:r w:rsidR="0019623C" w:rsidRPr="001F6D36">
        <w:t>. Terminal values are those that an individual wants to achieve during her lifetime. Whereas, instrumental values are the preferable traits in achieving the goals (</w:t>
      </w:r>
      <w:proofErr w:type="spellStart"/>
      <w:r w:rsidR="0019623C" w:rsidRPr="001F6D36">
        <w:t>Tuulik</w:t>
      </w:r>
      <w:proofErr w:type="spellEnd"/>
      <w:r w:rsidR="0019623C" w:rsidRPr="001F6D36">
        <w:t>, et al., 2016).</w:t>
      </w:r>
    </w:p>
    <w:p w14:paraId="31150FA1" w14:textId="527435A8" w:rsidR="00F1412B" w:rsidRPr="001F6D36" w:rsidRDefault="00F1412B" w:rsidP="00F1412B">
      <w:pPr>
        <w:spacing w:line="360" w:lineRule="auto"/>
        <w:jc w:val="center"/>
      </w:pPr>
      <w:r w:rsidRPr="001F6D36">
        <w:rPr>
          <w:noProof/>
        </w:rPr>
        <w:drawing>
          <wp:inline distT="0" distB="0" distL="0" distR="0" wp14:anchorId="4A703FE4" wp14:editId="18842E77">
            <wp:extent cx="3764478" cy="1690798"/>
            <wp:effectExtent l="19050" t="19050" r="26670" b="241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77070" cy="1696453"/>
                    </a:xfrm>
                    <a:prstGeom prst="rect">
                      <a:avLst/>
                    </a:prstGeom>
                    <a:ln w="3175">
                      <a:solidFill>
                        <a:schemeClr val="tx1"/>
                      </a:solidFill>
                    </a:ln>
                  </pic:spPr>
                </pic:pic>
              </a:graphicData>
            </a:graphic>
          </wp:inline>
        </w:drawing>
      </w:r>
    </w:p>
    <w:p w14:paraId="4F3B4553" w14:textId="0258D60C" w:rsidR="0019623C" w:rsidRPr="001F6D36" w:rsidRDefault="0019623C" w:rsidP="00F1412B">
      <w:pPr>
        <w:spacing w:line="360" w:lineRule="auto"/>
        <w:jc w:val="center"/>
      </w:pPr>
      <w:r w:rsidRPr="001F6D36">
        <w:t>Source: (</w:t>
      </w:r>
      <w:proofErr w:type="spellStart"/>
      <w:r w:rsidRPr="001F6D36">
        <w:t>Tuulik</w:t>
      </w:r>
      <w:proofErr w:type="spellEnd"/>
      <w:r w:rsidRPr="001F6D36">
        <w:t>, et al., 2016).</w:t>
      </w:r>
    </w:p>
    <w:p w14:paraId="3BC43B3D" w14:textId="77777777" w:rsidR="00D444B5" w:rsidRPr="001F6D36" w:rsidRDefault="00245D25" w:rsidP="00245D25">
      <w:pPr>
        <w:spacing w:line="360" w:lineRule="auto"/>
        <w:jc w:val="both"/>
      </w:pPr>
      <w:r w:rsidRPr="001F6D36">
        <w:lastRenderedPageBreak/>
        <w:t>Ethics is established through experiences and personal beliefs. Homeserve has established the organizational culture with core values embedded to encourage the employees to put the customer</w:t>
      </w:r>
      <w:r w:rsidR="001A6CE9" w:rsidRPr="001F6D36">
        <w:t>'</w:t>
      </w:r>
      <w:r w:rsidRPr="001F6D36">
        <w:t>s need</w:t>
      </w:r>
      <w:r w:rsidR="001A6CE9" w:rsidRPr="001F6D36">
        <w:t>s</w:t>
      </w:r>
      <w:r w:rsidRPr="001F6D36">
        <w:t xml:space="preserve"> first before </w:t>
      </w:r>
      <w:r w:rsidR="00F84400" w:rsidRPr="001F6D36">
        <w:t>self-interest</w:t>
      </w:r>
      <w:r w:rsidRPr="001F6D36">
        <w:t xml:space="preserve">. Employees who have good ethical standards are </w:t>
      </w:r>
      <w:r w:rsidR="00F84400" w:rsidRPr="001F6D36">
        <w:t xml:space="preserve">promoted and given proper recognition within the workplace. </w:t>
      </w:r>
      <w:r w:rsidR="00B04857" w:rsidRPr="001F6D36">
        <w:t xml:space="preserve">Homeserve has invested extensively </w:t>
      </w:r>
      <w:r w:rsidR="001A6CE9" w:rsidRPr="001F6D36">
        <w:t>in developing</w:t>
      </w:r>
      <w:r w:rsidR="00B04857" w:rsidRPr="001F6D36">
        <w:t xml:space="preserve"> the skills and knowledge of the employees</w:t>
      </w:r>
      <w:r w:rsidR="001A6CE9" w:rsidRPr="001F6D36">
        <w:t>,</w:t>
      </w:r>
      <w:r w:rsidR="00B04857" w:rsidRPr="001F6D36">
        <w:t xml:space="preserve"> which includes ethical lessons and practices to encourage them to demonstrate the right personal ethics while providing services and interacting with them. It</w:t>
      </w:r>
      <w:r w:rsidR="001A6CE9" w:rsidRPr="001F6D36">
        <w:t>'</w:t>
      </w:r>
      <w:r w:rsidR="00B04857" w:rsidRPr="001F6D36">
        <w:t>s important to have alignment with organizational values and personal values. If there is a match, the employees are automatically motivated and perform better without any expecting benefits or recognition from the company.</w:t>
      </w:r>
      <w:r w:rsidR="00350DA3" w:rsidRPr="001F6D36">
        <w:t xml:space="preserve"> Also, the organizational culture has to consist the right ethical practices for the employees to follow and make a habit. Monitoring the employees and taking customer feedback can provide the insights on the ethical practices of the employees.</w:t>
      </w:r>
    </w:p>
    <w:p w14:paraId="72216ECB" w14:textId="77777777" w:rsidR="004D7AF6" w:rsidRPr="001F6D36" w:rsidRDefault="004D7AF6" w:rsidP="00D444B5"/>
    <w:p w14:paraId="07A46792" w14:textId="77777777" w:rsidR="00512B83" w:rsidRPr="001F6D36" w:rsidRDefault="002B1CFF" w:rsidP="001A53DD">
      <w:pPr>
        <w:pStyle w:val="Heading2"/>
      </w:pPr>
      <w:bookmarkStart w:id="9" w:name="_Toc38474068"/>
      <w:r w:rsidRPr="001F6D36">
        <w:t>Communication channels for sharing information and building relationships.</w:t>
      </w:r>
      <w:bookmarkEnd w:id="9"/>
      <w:r w:rsidRPr="001F6D36">
        <w:t xml:space="preserve">  </w:t>
      </w:r>
    </w:p>
    <w:p w14:paraId="49260F66" w14:textId="77777777" w:rsidR="00512B83" w:rsidRPr="001F6D36" w:rsidRDefault="00512B83" w:rsidP="00512B83">
      <w:pPr>
        <w:jc w:val="center"/>
      </w:pPr>
      <w:r w:rsidRPr="001F6D36">
        <w:rPr>
          <w:noProof/>
        </w:rPr>
        <w:drawing>
          <wp:inline distT="0" distB="0" distL="0" distR="0" wp14:anchorId="48FB6B55" wp14:editId="7051885F">
            <wp:extent cx="4899660" cy="1753870"/>
            <wp:effectExtent l="0" t="0" r="0" b="0"/>
            <wp:docPr id="7" name="Picture 7" descr="Communication Cha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mmunication Channel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99660" cy="1753870"/>
                    </a:xfrm>
                    <a:prstGeom prst="rect">
                      <a:avLst/>
                    </a:prstGeom>
                    <a:noFill/>
                    <a:ln>
                      <a:noFill/>
                    </a:ln>
                  </pic:spPr>
                </pic:pic>
              </a:graphicData>
            </a:graphic>
          </wp:inline>
        </w:drawing>
      </w:r>
    </w:p>
    <w:p w14:paraId="5429A135" w14:textId="0A920A64" w:rsidR="007F7213" w:rsidRPr="001F6D36" w:rsidRDefault="00F37575" w:rsidP="00202477">
      <w:pPr>
        <w:spacing w:line="360" w:lineRule="auto"/>
        <w:jc w:val="both"/>
      </w:pPr>
      <w:r w:rsidRPr="001F6D36">
        <w:t xml:space="preserve">Communication is the </w:t>
      </w:r>
      <w:r w:rsidR="00D700E0" w:rsidRPr="001F6D36">
        <w:t>procedure</w:t>
      </w:r>
      <w:r w:rsidRPr="001F6D36">
        <w:t xml:space="preserve"> by which </w:t>
      </w:r>
      <w:r w:rsidR="00D700E0" w:rsidRPr="001F6D36">
        <w:t>persons</w:t>
      </w:r>
      <w:r w:rsidRPr="001F6D36">
        <w:t xml:space="preserve"> or </w:t>
      </w:r>
      <w:r w:rsidR="00D700E0" w:rsidRPr="001F6D36">
        <w:t>coteries</w:t>
      </w:r>
      <w:r w:rsidRPr="001F6D36">
        <w:t xml:space="preserve"> try to exchange set of ideas, </w:t>
      </w:r>
      <w:r w:rsidR="00657438" w:rsidRPr="001F6D36">
        <w:t>spirits</w:t>
      </w:r>
      <w:r w:rsidRPr="001F6D36">
        <w:t xml:space="preserve">, </w:t>
      </w:r>
      <w:r w:rsidR="00657438" w:rsidRPr="001F6D36">
        <w:t>signs</w:t>
      </w:r>
      <w:r w:rsidRPr="001F6D36">
        <w:t xml:space="preserve"> and </w:t>
      </w:r>
      <w:r w:rsidR="00657438" w:rsidRPr="001F6D36">
        <w:t>senses</w:t>
      </w:r>
      <w:r w:rsidRPr="001F6D36">
        <w:t xml:space="preserve"> through verbal, nonverbal and sign attributes. Communication</w:t>
      </w:r>
      <w:r w:rsidR="007F7213" w:rsidRPr="001F6D36">
        <w:t xml:space="preserve"> channels are the lifeblood of any organization</w:t>
      </w:r>
      <w:r w:rsidR="001712AB" w:rsidRPr="001F6D36">
        <w:t xml:space="preserve"> </w:t>
      </w:r>
      <w:r w:rsidR="001A6CE9" w:rsidRPr="001F6D36">
        <w:t>(O'Toole, 2012)</w:t>
      </w:r>
      <w:r w:rsidR="007F7213" w:rsidRPr="001F6D36">
        <w:t>.</w:t>
      </w:r>
      <w:r w:rsidRPr="001F6D36">
        <w:t xml:space="preserve"> </w:t>
      </w:r>
      <w:r w:rsidR="007F7213" w:rsidRPr="001F6D36">
        <w:t xml:space="preserve">With crucial knowledge and information regarding the </w:t>
      </w:r>
      <w:r w:rsidR="00504FA7" w:rsidRPr="001F6D36">
        <w:t>operations</w:t>
      </w:r>
      <w:r w:rsidR="007F7213" w:rsidRPr="001F6D36">
        <w:t>, inventory, customer orders, reports, feedback, etc. needs to be shared among the company executives and employees</w:t>
      </w:r>
      <w:r w:rsidR="001712AB" w:rsidRPr="001F6D36">
        <w:t>. Establishing communication channels that are effective and cost</w:t>
      </w:r>
      <w:r w:rsidR="001A6CE9" w:rsidRPr="001F6D36">
        <w:t>-</w:t>
      </w:r>
      <w:r w:rsidR="001712AB" w:rsidRPr="001F6D36">
        <w:t xml:space="preserve">efficient is very important. </w:t>
      </w:r>
      <w:r w:rsidRPr="001F6D36">
        <w:t>T</w:t>
      </w:r>
      <w:r w:rsidR="001712AB" w:rsidRPr="001F6D36">
        <w:t xml:space="preserve">he relationship among the employees can make the communication </w:t>
      </w:r>
      <w:r w:rsidR="001712AB" w:rsidRPr="001F6D36">
        <w:lastRenderedPageBreak/>
        <w:t xml:space="preserve">effective due to common share of interest and unofficial bonding. These personal relationships are </w:t>
      </w:r>
      <w:r w:rsidR="00504FA7" w:rsidRPr="001F6D36">
        <w:t xml:space="preserve">instrumental for the employees to share information using the most effective channel within the organization. Without the integration between the employees, the most effective communication channel will not bring </w:t>
      </w:r>
      <w:r w:rsidR="001A6CE9" w:rsidRPr="001F6D36">
        <w:t xml:space="preserve">a </w:t>
      </w:r>
      <w:r w:rsidR="00504FA7" w:rsidRPr="001F6D36">
        <w:t xml:space="preserve">positive outcome. The emergence of </w:t>
      </w:r>
      <w:r w:rsidR="001A6CE9" w:rsidRPr="001F6D36">
        <w:t xml:space="preserve">the </w:t>
      </w:r>
      <w:r w:rsidR="00504FA7" w:rsidRPr="001F6D36">
        <w:t>Internet and social media has made companies use these as a suitable communication channel to share information internally and externally</w:t>
      </w:r>
      <w:r w:rsidR="00E34743" w:rsidRPr="001F6D36">
        <w:t xml:space="preserve"> (</w:t>
      </w:r>
      <w:proofErr w:type="spellStart"/>
      <w:r w:rsidR="00E34743" w:rsidRPr="001F6D36">
        <w:t>Jablin</w:t>
      </w:r>
      <w:proofErr w:type="spellEnd"/>
      <w:r w:rsidR="00E34743" w:rsidRPr="001F6D36">
        <w:t xml:space="preserve"> and Putnam, 2001)</w:t>
      </w:r>
      <w:r w:rsidR="00504FA7" w:rsidRPr="001F6D36">
        <w:t xml:space="preserve">. Being efficient and wide reach, companies have been abandoning the </w:t>
      </w:r>
      <w:r w:rsidR="00F1086F" w:rsidRPr="001F6D36">
        <w:t>t</w:t>
      </w:r>
      <w:r w:rsidR="00504FA7" w:rsidRPr="001F6D36">
        <w:t>ra</w:t>
      </w:r>
      <w:r w:rsidR="00F1086F" w:rsidRPr="001F6D36">
        <w:t>di</w:t>
      </w:r>
      <w:r w:rsidR="00504FA7" w:rsidRPr="001F6D36">
        <w:t>tional communication channels slowly.</w:t>
      </w:r>
    </w:p>
    <w:p w14:paraId="31DA5FB1" w14:textId="3FB586F4" w:rsidR="00EA2DC7" w:rsidRPr="001F6D36" w:rsidRDefault="00202477" w:rsidP="00052835">
      <w:pPr>
        <w:spacing w:line="360" w:lineRule="auto"/>
        <w:jc w:val="both"/>
      </w:pPr>
      <w:r w:rsidRPr="001F6D36">
        <w:t xml:space="preserve">Homeserve has established the organizational culture putting the customers at the heart of everything the company does. To understand the customers properly, the company prefers to interact with the customers directly and keep regular contact with them. </w:t>
      </w:r>
      <w:r w:rsidR="004D7AF6" w:rsidRPr="001F6D36">
        <w:t>Employees are empowered to interact with the customers freely and regularly to make strong bonds and deliver effortless customer experience. The company has a policy of customer first</w:t>
      </w:r>
      <w:r w:rsidR="001A6CE9" w:rsidRPr="001F6D36">
        <w:t>,</w:t>
      </w:r>
      <w:r w:rsidR="004D7AF6" w:rsidRPr="001F6D36">
        <w:t xml:space="preserve"> which is arranging open meetings and discussions on queries and requests from the customers of different communities and establishes services that are customized to make positive changes in the communities</w:t>
      </w:r>
      <w:r w:rsidR="00B93787" w:rsidRPr="001F6D36">
        <w:t>. The attitude to be consistent at making the customer</w:t>
      </w:r>
      <w:r w:rsidR="001A6CE9" w:rsidRPr="001F6D36">
        <w:t>'</w:t>
      </w:r>
      <w:r w:rsidR="00B93787" w:rsidRPr="001F6D36">
        <w:t>s lives easier is another aspect of the culture of Homeserve.</w:t>
      </w:r>
      <w:r w:rsidR="007E1147" w:rsidRPr="001F6D36">
        <w:t xml:space="preserve"> The company</w:t>
      </w:r>
      <w:r w:rsidR="001A6CE9" w:rsidRPr="001F6D36">
        <w:t>'</w:t>
      </w:r>
      <w:r w:rsidR="007E1147" w:rsidRPr="001F6D36">
        <w:t>s mantra is keeping the employees happy</w:t>
      </w:r>
      <w:r w:rsidR="001A6CE9" w:rsidRPr="001F6D36">
        <w:t>,</w:t>
      </w:r>
      <w:r w:rsidR="007E1147" w:rsidRPr="001F6D36">
        <w:t xml:space="preserve"> and in return</w:t>
      </w:r>
      <w:r w:rsidR="001A6CE9" w:rsidRPr="001F6D36">
        <w:t>,</w:t>
      </w:r>
      <w:r w:rsidR="007E1147" w:rsidRPr="001F6D36">
        <w:t xml:space="preserve"> they will take care of the customers and make the business successful. Homeserve</w:t>
      </w:r>
      <w:r w:rsidR="001A6CE9" w:rsidRPr="001F6D36">
        <w:t>'</w:t>
      </w:r>
      <w:r w:rsidR="007E1147" w:rsidRPr="001F6D36">
        <w:t xml:space="preserve">s main communication channel for sharing information and building relationships </w:t>
      </w:r>
      <w:r w:rsidR="001A6CE9" w:rsidRPr="001F6D36">
        <w:t>is</w:t>
      </w:r>
      <w:r w:rsidR="007E1147" w:rsidRPr="001F6D36">
        <w:t xml:space="preserve"> through social media and </w:t>
      </w:r>
      <w:r w:rsidR="001A6CE9" w:rsidRPr="001F6D36">
        <w:t>the I</w:t>
      </w:r>
      <w:r w:rsidR="007E1147" w:rsidRPr="001F6D36">
        <w:t xml:space="preserve">nternet. The company has a very effective short response time for customer queries and </w:t>
      </w:r>
      <w:r w:rsidR="005A50AB" w:rsidRPr="001F6D36">
        <w:t xml:space="preserve">orders. It also cuts the cost and </w:t>
      </w:r>
      <w:r w:rsidR="00607CE5" w:rsidRPr="001F6D36">
        <w:t>makes</w:t>
      </w:r>
      <w:r w:rsidR="005A50AB" w:rsidRPr="001F6D36">
        <w:t xml:space="preserve"> the company remain the interactions with the customers. The employees are provided with everything they need to be satisfied with the job.</w:t>
      </w:r>
      <w:r w:rsidR="00956091" w:rsidRPr="001F6D36">
        <w:t xml:space="preserve"> Homeserve also has a special team called </w:t>
      </w:r>
      <w:r w:rsidR="001A6CE9" w:rsidRPr="001F6D36">
        <w:t>'</w:t>
      </w:r>
      <w:r w:rsidR="00956091" w:rsidRPr="001F6D36">
        <w:t>People Champions</w:t>
      </w:r>
      <w:r w:rsidR="001A6CE9" w:rsidRPr="001F6D36">
        <w:t>'</w:t>
      </w:r>
      <w:r w:rsidR="00956091" w:rsidRPr="001F6D36">
        <w:t xml:space="preserve"> who are chosen to promote the values of the company and ensure the communications with the customers are being positive and being able to build strong relationships. With embedding the organizational culture, the employees are able to communicate freely with each other and seek help regarding critical matters while serving the customers</w:t>
      </w:r>
      <w:r w:rsidR="00806BFF" w:rsidRPr="001F6D36">
        <w:t xml:space="preserve"> (Geisler</w:t>
      </w:r>
      <w:r w:rsidR="00F0488A" w:rsidRPr="001F6D36">
        <w:t>, 2005</w:t>
      </w:r>
      <w:r w:rsidR="00806BFF" w:rsidRPr="001F6D36">
        <w:t>)</w:t>
      </w:r>
      <w:r w:rsidR="00956091" w:rsidRPr="001F6D36">
        <w:t>.</w:t>
      </w:r>
      <w:r w:rsidR="00365EB0" w:rsidRPr="001F6D36">
        <w:t xml:space="preserve"> The company has also introduced a virtual learning platform for employees</w:t>
      </w:r>
      <w:r w:rsidR="00607CE5" w:rsidRPr="001F6D36">
        <w:t xml:space="preserve"> that are easily accessible</w:t>
      </w:r>
      <w:r w:rsidR="00365EB0" w:rsidRPr="001F6D36">
        <w:t xml:space="preserve"> to get knowledge on </w:t>
      </w:r>
      <w:r w:rsidR="001A6CE9" w:rsidRPr="001F6D36">
        <w:t xml:space="preserve">a </w:t>
      </w:r>
      <w:r w:rsidR="00365EB0" w:rsidRPr="001F6D36">
        <w:t xml:space="preserve">wide range of topics that are necessary for providing the </w:t>
      </w:r>
      <w:r w:rsidR="00607CE5" w:rsidRPr="001F6D36">
        <w:t>services offered to the customers.</w:t>
      </w:r>
    </w:p>
    <w:p w14:paraId="0CEA3CC1" w14:textId="3399C1FB" w:rsidR="00512B83" w:rsidRPr="001F6D36" w:rsidRDefault="002B1CFF" w:rsidP="001A53DD">
      <w:pPr>
        <w:pStyle w:val="Heading2"/>
      </w:pPr>
      <w:bookmarkStart w:id="10" w:name="_Toc38474069"/>
      <w:r w:rsidRPr="001F6D36">
        <w:lastRenderedPageBreak/>
        <w:t>Barriers to effective functioning in the organisation and ways to overcome them.</w:t>
      </w:r>
      <w:bookmarkEnd w:id="10"/>
    </w:p>
    <w:p w14:paraId="4026B3A4" w14:textId="7E4D91DC" w:rsidR="00624ACC" w:rsidRPr="001F6D36" w:rsidRDefault="00B77F35" w:rsidP="00C70709">
      <w:pPr>
        <w:spacing w:line="360" w:lineRule="auto"/>
        <w:jc w:val="both"/>
      </w:pPr>
      <w:r w:rsidRPr="001F6D36">
        <w:t xml:space="preserve">The first kind of communication barrier is language barrier because it creates complexity to communicate between people speaking different </w:t>
      </w:r>
      <w:r w:rsidR="00C530F6" w:rsidRPr="001F6D36">
        <w:t>language. In</w:t>
      </w:r>
      <w:r w:rsidR="00BE4B5E" w:rsidRPr="001F6D36">
        <w:t xml:space="preserve"> modern organizations, there consists of a diverse workforce and customers that create certain barriers to effective functions in the business (</w:t>
      </w:r>
      <w:r w:rsidR="00F0488A" w:rsidRPr="001F6D36">
        <w:t>McKenzie</w:t>
      </w:r>
      <w:r w:rsidR="00B47968" w:rsidRPr="001F6D36">
        <w:t xml:space="preserve"> and Qazi, 1983</w:t>
      </w:r>
      <w:r w:rsidR="00BE4B5E" w:rsidRPr="001F6D36">
        <w:t>).</w:t>
      </w:r>
      <w:r w:rsidRPr="001F6D36">
        <w:t xml:space="preserve"> Then communication barrier occurs due to behavioral differences between employees of different cultures and backgrounds. </w:t>
      </w:r>
      <w:r w:rsidR="00BE4B5E" w:rsidRPr="001F6D36">
        <w:t xml:space="preserve"> This is due to cultural differences and dissimilar beliefs.</w:t>
      </w:r>
      <w:r w:rsidR="001C0C14" w:rsidRPr="001F6D36">
        <w:t xml:space="preserve"> Also</w:t>
      </w:r>
      <w:r w:rsidR="001A6CE9" w:rsidRPr="001F6D36">
        <w:t>,</w:t>
      </w:r>
      <w:r w:rsidR="001C0C14" w:rsidRPr="001F6D36">
        <w:t xml:space="preserve"> the </w:t>
      </w:r>
      <w:r w:rsidR="009428A2" w:rsidRPr="001F6D36">
        <w:t>organizational</w:t>
      </w:r>
      <w:r w:rsidR="001C0C14" w:rsidRPr="001F6D36">
        <w:t xml:space="preserve"> structure of the company can create </w:t>
      </w:r>
      <w:r w:rsidRPr="001F6D36">
        <w:t xml:space="preserve">hostile </w:t>
      </w:r>
      <w:r w:rsidR="001A53DD" w:rsidRPr="001F6D36">
        <w:t>stereotypes</w:t>
      </w:r>
      <w:r w:rsidRPr="001F6D36">
        <w:t xml:space="preserve"> that </w:t>
      </w:r>
      <w:r w:rsidR="001A53DD" w:rsidRPr="001F6D36">
        <w:t>create</w:t>
      </w:r>
      <w:r w:rsidRPr="001F6D36">
        <w:t xml:space="preserve"> a barrier to communicate in the workplace</w:t>
      </w:r>
      <w:r w:rsidR="0073139A" w:rsidRPr="001F6D36">
        <w:t xml:space="preserve"> </w:t>
      </w:r>
      <w:r w:rsidR="000D2A5E" w:rsidRPr="001F6D36">
        <w:t>(Brownell, 1987)</w:t>
      </w:r>
      <w:r w:rsidR="001C0C14" w:rsidRPr="001F6D36">
        <w:t xml:space="preserve">. </w:t>
      </w:r>
    </w:p>
    <w:p w14:paraId="04FC8C92" w14:textId="5D6FA750" w:rsidR="00624ACC" w:rsidRPr="001F6D36" w:rsidRDefault="00624ACC" w:rsidP="00624ACC">
      <w:pPr>
        <w:spacing w:line="360" w:lineRule="auto"/>
        <w:jc w:val="center"/>
      </w:pPr>
      <w:r w:rsidRPr="001F6D36">
        <w:rPr>
          <w:noProof/>
        </w:rPr>
        <w:drawing>
          <wp:inline distT="0" distB="0" distL="0" distR="0" wp14:anchorId="56655758" wp14:editId="7527A37E">
            <wp:extent cx="5238750" cy="3781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mmunication-barriers.jpg"/>
                    <pic:cNvPicPr/>
                  </pic:nvPicPr>
                  <pic:blipFill>
                    <a:blip r:embed="rId13">
                      <a:extLst>
                        <a:ext uri="{28A0092B-C50C-407E-A947-70E740481C1C}">
                          <a14:useLocalDpi xmlns:a14="http://schemas.microsoft.com/office/drawing/2010/main" val="0"/>
                        </a:ext>
                      </a:extLst>
                    </a:blip>
                    <a:stretch>
                      <a:fillRect/>
                    </a:stretch>
                  </pic:blipFill>
                  <pic:spPr>
                    <a:xfrm>
                      <a:off x="0" y="0"/>
                      <a:ext cx="5238750" cy="3781425"/>
                    </a:xfrm>
                    <a:prstGeom prst="rect">
                      <a:avLst/>
                    </a:prstGeom>
                  </pic:spPr>
                </pic:pic>
              </a:graphicData>
            </a:graphic>
          </wp:inline>
        </w:drawing>
      </w:r>
    </w:p>
    <w:p w14:paraId="1F728893" w14:textId="19BFD8E4" w:rsidR="00C658B8" w:rsidRPr="001F6D36" w:rsidRDefault="00C658B8" w:rsidP="00624ACC">
      <w:pPr>
        <w:spacing w:line="360" w:lineRule="auto"/>
        <w:jc w:val="center"/>
      </w:pPr>
      <w:r w:rsidRPr="001F6D36">
        <w:t>Source: (Could, 2009)</w:t>
      </w:r>
    </w:p>
    <w:p w14:paraId="667AD9BA" w14:textId="77777777" w:rsidR="007203CF" w:rsidRPr="001F6D36" w:rsidRDefault="001C0C14" w:rsidP="008F7141">
      <w:pPr>
        <w:spacing w:line="360" w:lineRule="auto"/>
        <w:jc w:val="both"/>
      </w:pPr>
      <w:r w:rsidRPr="001F6D36">
        <w:t xml:space="preserve">A centralized organizational structure of Homeserve creates barriers for effective operations. Teams have to take approval for many actions during the delivery of </w:t>
      </w:r>
      <w:r w:rsidR="007F7213" w:rsidRPr="001F6D36">
        <w:t>services. The</w:t>
      </w:r>
      <w:r w:rsidR="00BE4B5E" w:rsidRPr="001F6D36">
        <w:t xml:space="preserve"> barrier can arise due to language barriers as the without proper communication the business functions cannot be performed adequately.</w:t>
      </w:r>
      <w:r w:rsidR="00B77F35" w:rsidRPr="001F6D36">
        <w:t xml:space="preserve"> </w:t>
      </w:r>
      <w:r w:rsidR="00B81E46" w:rsidRPr="001F6D36">
        <w:t xml:space="preserve">To function effectively, every </w:t>
      </w:r>
      <w:r w:rsidR="00B81E46" w:rsidRPr="001F6D36">
        <w:lastRenderedPageBreak/>
        <w:t xml:space="preserve">individual employee has to be clearly stated of the roles and responsibilities within the organization and have the ability to communicate within the organization to channel the message regarding the certain important information. Also, the </w:t>
      </w:r>
      <w:r w:rsidR="00CC3580" w:rsidRPr="001F6D36">
        <w:t>process has to be designed in such that there is no slack or waste of time and resources. Each process has to be integrated with the employees so that they can deploy the services within short time</w:t>
      </w:r>
      <w:r w:rsidR="003727D0" w:rsidRPr="001F6D36">
        <w:t xml:space="preserve"> (Dumas, 2013)</w:t>
      </w:r>
      <w:r w:rsidR="00CC3580" w:rsidRPr="001F6D36">
        <w:t>. When employees are not empowered, the time to take approval from their superiors and get back to the customers can hamper the customer experience. Which is why, organizations have to identify each barrier and take actions to overcome them with due time and diligence.</w:t>
      </w:r>
    </w:p>
    <w:p w14:paraId="400F5C43" w14:textId="3740A938" w:rsidR="00D74EBA" w:rsidRPr="001F6D36" w:rsidRDefault="00BE4B5E" w:rsidP="007203CF">
      <w:pPr>
        <w:spacing w:line="360" w:lineRule="auto"/>
        <w:jc w:val="both"/>
      </w:pPr>
      <w:r w:rsidRPr="001F6D36">
        <w:t xml:space="preserve">For </w:t>
      </w:r>
      <w:proofErr w:type="spellStart"/>
      <w:r w:rsidRPr="001F6D36">
        <w:t>Homeserve</w:t>
      </w:r>
      <w:proofErr w:type="spellEnd"/>
      <w:r w:rsidRPr="001F6D36">
        <w:t xml:space="preserve"> has operations in a wide range of communities, there is a barrier to communicate with the multi-cultural and ethnic groups to provide the services. Also, people</w:t>
      </w:r>
      <w:r w:rsidR="001A6CE9" w:rsidRPr="001F6D36">
        <w:t>'</w:t>
      </w:r>
      <w:r w:rsidRPr="001F6D36">
        <w:t xml:space="preserve">s stereotype belief that home improvement works can be done by themselves and do not require professional help to get them done creates a barrier for Homeserve as well. The company has </w:t>
      </w:r>
      <w:r w:rsidR="00047961" w:rsidRPr="001F6D36">
        <w:t xml:space="preserve">overcome the barriers by understanding the customers within each communities and acting strategically to diminish the barriers that disable effective functioning. It started to employ from the local communities and </w:t>
      </w:r>
      <w:r w:rsidR="00C70709" w:rsidRPr="001F6D36">
        <w:t>deploying them to communicate and explain the importance of the services offered by Homeserve. It has invested into the people to grow and develop the functions to be effective and profitable for long term sustenance</w:t>
      </w:r>
      <w:r w:rsidR="004D7AF6" w:rsidRPr="001F6D36">
        <w:t>.</w:t>
      </w:r>
      <w:r w:rsidR="009428A2" w:rsidRPr="001F6D36">
        <w:t xml:space="preserve"> </w:t>
      </w:r>
      <w:r w:rsidR="0047592A" w:rsidRPr="001F6D36">
        <w:t>The barrier</w:t>
      </w:r>
      <w:r w:rsidR="009428A2" w:rsidRPr="001F6D36">
        <w:t xml:space="preserve"> of the centralized organizational structure can be </w:t>
      </w:r>
      <w:r w:rsidR="0047592A" w:rsidRPr="001F6D36">
        <w:t>overcome</w:t>
      </w:r>
      <w:r w:rsidR="009428A2" w:rsidRPr="001F6D36">
        <w:t xml:space="preserve"> by encouraging </w:t>
      </w:r>
      <w:r w:rsidR="0047592A" w:rsidRPr="001F6D36">
        <w:t>leadership among the teams to make logical and justified decisions that they are accounted for. Empowering the employees to make their own decisions has to be permitted by the authority</w:t>
      </w:r>
      <w:r w:rsidR="0049717F" w:rsidRPr="001F6D36">
        <w:t xml:space="preserve"> (Harmon, 2014). This is</w:t>
      </w:r>
      <w:r w:rsidR="0047592A" w:rsidRPr="001F6D36">
        <w:t xml:space="preserve"> because the employees are the professionals at their job with adequate knowledge and skills.</w:t>
      </w:r>
    </w:p>
    <w:p w14:paraId="285344B7" w14:textId="77777777" w:rsidR="002B1CFF" w:rsidRPr="001F6D36" w:rsidRDefault="002B1CFF" w:rsidP="001A53DD">
      <w:pPr>
        <w:pStyle w:val="Heading2"/>
      </w:pPr>
      <w:bookmarkStart w:id="11" w:name="_Toc38474070"/>
      <w:r w:rsidRPr="001F6D36">
        <w:t>Conclusion</w:t>
      </w:r>
      <w:bookmarkEnd w:id="11"/>
    </w:p>
    <w:p w14:paraId="1D7FFA2C" w14:textId="77777777" w:rsidR="000E60EA" w:rsidRPr="001F6D36" w:rsidRDefault="002502C6" w:rsidP="003E00DF">
      <w:pPr>
        <w:spacing w:line="360" w:lineRule="auto"/>
        <w:jc w:val="both"/>
      </w:pPr>
      <w:r w:rsidRPr="001F6D36">
        <w:t xml:space="preserve">Homeserve Plc. is a home improvement service provider based in UK. It has to depend on the performance of the employees to deliver and interact with the customers. The organizational culture is key to the success of the organization. The culture of Homeserve consists of being passionate towards supporting the local communities, doing the right thing and treating people fairly, empowering the employees to </w:t>
      </w:r>
      <w:r w:rsidR="0066275E" w:rsidRPr="001F6D36">
        <w:t xml:space="preserve">deliver effortless customer experience consistently, always keep on improving and work together and trust each </w:t>
      </w:r>
      <w:r w:rsidR="0066275E" w:rsidRPr="001F6D36">
        <w:lastRenderedPageBreak/>
        <w:t>other. The organizational culture keeps the customers at the heart of everything the company does and at the same time provides everything the employees need to do their job effectively and efficiently.</w:t>
      </w:r>
      <w:r w:rsidR="00976126" w:rsidRPr="001F6D36">
        <w:t xml:space="preserve"> Organizational culture is a biding force that contains the code of conduct and sets the ways employees interact internally and externally. It is a measure to control the internal forces of the organization. As there are a cluster of competitors in the market, organizational culture helps the business to be different and interact with the customers.</w:t>
      </w:r>
    </w:p>
    <w:p w14:paraId="51AD2DB8" w14:textId="77777777" w:rsidR="00CC47DC" w:rsidRPr="001F6D36" w:rsidRDefault="00976126" w:rsidP="003E00DF">
      <w:pPr>
        <w:spacing w:line="360" w:lineRule="auto"/>
        <w:jc w:val="both"/>
      </w:pPr>
      <w:r w:rsidRPr="001F6D36">
        <w:t xml:space="preserve"> Homeserve Plc. has been recognized and appreciated for its culture in the UK. Being aware of the external forces of the organization is very important. The SWOT and PESTLE analysis ha</w:t>
      </w:r>
      <w:r w:rsidR="001A6CE9" w:rsidRPr="001F6D36">
        <w:t>s</w:t>
      </w:r>
      <w:r w:rsidRPr="001F6D36">
        <w:t xml:space="preserve"> been presented within the report to demonstrate the impact of external forces for Homeserve. Also, discussion on the formal and informal relationships has been made and how establishing culture ensures sustainability within the workplace. It is important for </w:t>
      </w:r>
      <w:r w:rsidR="001A6CE9" w:rsidRPr="001F6D36">
        <w:t xml:space="preserve">an </w:t>
      </w:r>
      <w:r w:rsidRPr="001F6D36">
        <w:t>organization</w:t>
      </w:r>
      <w:r w:rsidR="001A6CE9" w:rsidRPr="001F6D36">
        <w:t>'</w:t>
      </w:r>
      <w:r w:rsidRPr="001F6D36">
        <w:t>s to engage incorporate social and environmental responsibility</w:t>
      </w:r>
      <w:r w:rsidR="001A6CE9" w:rsidRPr="001F6D36">
        <w:t>,</w:t>
      </w:r>
      <w:r w:rsidRPr="001F6D36">
        <w:t xml:space="preserve"> and the reasons were also stated within the report.</w:t>
      </w:r>
      <w:r w:rsidR="00031263" w:rsidRPr="001F6D36">
        <w:t xml:space="preserve"> Homeserve has put great emphasis</w:t>
      </w:r>
      <w:r w:rsidR="000E60EA" w:rsidRPr="001F6D36">
        <w:t>. By analyzing all the aspects, it has been evident that the organizational culture is always evolving with subtle changes in the external forces in the business environment.</w:t>
      </w:r>
    </w:p>
    <w:p w14:paraId="7BBFCD79" w14:textId="77777777" w:rsidR="00CC47DC" w:rsidRPr="001F6D36" w:rsidRDefault="00CC47DC" w:rsidP="00CC47DC">
      <w:r w:rsidRPr="001F6D36">
        <w:br w:type="page"/>
      </w:r>
    </w:p>
    <w:p w14:paraId="083A8ECD" w14:textId="77777777" w:rsidR="00B52621" w:rsidRPr="001F6D36" w:rsidRDefault="00CC47DC" w:rsidP="001A53DD">
      <w:pPr>
        <w:pStyle w:val="Heading2"/>
      </w:pPr>
      <w:bookmarkStart w:id="12" w:name="_Toc38474071"/>
      <w:r w:rsidRPr="001F6D36">
        <w:lastRenderedPageBreak/>
        <w:t>Reference</w:t>
      </w:r>
      <w:bookmarkEnd w:id="12"/>
    </w:p>
    <w:p w14:paraId="4984FB0E" w14:textId="77777777" w:rsidR="00552B82" w:rsidRPr="001F6D36" w:rsidRDefault="00552B82" w:rsidP="001A53DD">
      <w:pPr>
        <w:spacing w:line="360" w:lineRule="auto"/>
        <w:ind w:left="720"/>
        <w:jc w:val="both"/>
      </w:pPr>
      <w:r w:rsidRPr="001F6D36">
        <w:t xml:space="preserve">Alvesson, M (2012) Understanding </w:t>
      </w:r>
      <w:proofErr w:type="spellStart"/>
      <w:r w:rsidRPr="001F6D36">
        <w:t>organisational</w:t>
      </w:r>
      <w:proofErr w:type="spellEnd"/>
      <w:r w:rsidRPr="001F6D36">
        <w:t xml:space="preserve"> change. London: Sage Publications.</w:t>
      </w:r>
    </w:p>
    <w:p w14:paraId="0DA024DA" w14:textId="77777777" w:rsidR="009D2D8C" w:rsidRPr="001F6D36" w:rsidRDefault="009D2D8C" w:rsidP="001A53DD">
      <w:pPr>
        <w:spacing w:line="360" w:lineRule="auto"/>
        <w:ind w:left="720"/>
        <w:jc w:val="both"/>
      </w:pPr>
      <w:proofErr w:type="spellStart"/>
      <w:r w:rsidRPr="001F6D36">
        <w:t>Ashkanasy</w:t>
      </w:r>
      <w:proofErr w:type="spellEnd"/>
      <w:r w:rsidRPr="001F6D36">
        <w:t xml:space="preserve">, N., </w:t>
      </w:r>
      <w:proofErr w:type="spellStart"/>
      <w:r w:rsidRPr="001F6D36">
        <w:t>Wilderom</w:t>
      </w:r>
      <w:proofErr w:type="spellEnd"/>
      <w:r w:rsidRPr="001F6D36">
        <w:t xml:space="preserve">, C. and Peterson, M., (2000). Handbook </w:t>
      </w:r>
      <w:proofErr w:type="gramStart"/>
      <w:r w:rsidRPr="001F6D36">
        <w:t>Of</w:t>
      </w:r>
      <w:proofErr w:type="gramEnd"/>
      <w:r w:rsidRPr="001F6D36">
        <w:t xml:space="preserve"> Organizational Culture &amp; Climate. 1st ed. Thousand Oaks, Calif.: Sage Publications, p.149.</w:t>
      </w:r>
    </w:p>
    <w:p w14:paraId="53B26DBA" w14:textId="77777777" w:rsidR="00552B82" w:rsidRPr="001F6D36" w:rsidRDefault="00552B82" w:rsidP="001A53DD">
      <w:pPr>
        <w:spacing w:line="360" w:lineRule="auto"/>
        <w:ind w:left="720"/>
        <w:jc w:val="both"/>
      </w:pPr>
      <w:proofErr w:type="spellStart"/>
      <w:r w:rsidRPr="001F6D36">
        <w:t>Bergiel</w:t>
      </w:r>
      <w:proofErr w:type="spellEnd"/>
      <w:r w:rsidRPr="001F6D36">
        <w:t xml:space="preserve">, E. and </w:t>
      </w:r>
      <w:proofErr w:type="spellStart"/>
      <w:r w:rsidRPr="001F6D36">
        <w:t>Bergiel</w:t>
      </w:r>
      <w:proofErr w:type="spellEnd"/>
      <w:r w:rsidRPr="001F6D36">
        <w:t>, B., (2012). Revisiting Hofstede's Dimensions: Examining the Cultural Convergence of the United States and Japan. American Journal of Management, 12(1), pp.69-80.</w:t>
      </w:r>
    </w:p>
    <w:p w14:paraId="7F284AB0" w14:textId="77777777" w:rsidR="00552B82" w:rsidRPr="001F6D36" w:rsidRDefault="00552B82" w:rsidP="001A53DD">
      <w:pPr>
        <w:spacing w:line="360" w:lineRule="auto"/>
        <w:ind w:left="720"/>
        <w:jc w:val="both"/>
      </w:pPr>
      <w:r w:rsidRPr="001F6D36">
        <w:t xml:space="preserve">Blair, A. and Hitchcock, D., (2001). Environment </w:t>
      </w:r>
      <w:proofErr w:type="gramStart"/>
      <w:r w:rsidRPr="001F6D36">
        <w:t>And</w:t>
      </w:r>
      <w:proofErr w:type="gramEnd"/>
      <w:r w:rsidRPr="001F6D36">
        <w:t xml:space="preserve"> Business. London: Routledge.</w:t>
      </w:r>
    </w:p>
    <w:p w14:paraId="47C64523" w14:textId="77777777" w:rsidR="00552B82" w:rsidRPr="001F6D36" w:rsidRDefault="00552B82" w:rsidP="001A53DD">
      <w:pPr>
        <w:spacing w:line="360" w:lineRule="auto"/>
        <w:ind w:left="720"/>
        <w:jc w:val="both"/>
      </w:pPr>
      <w:r w:rsidRPr="001F6D36">
        <w:t xml:space="preserve">Bhattacharya, C., </w:t>
      </w:r>
      <w:proofErr w:type="spellStart"/>
      <w:r w:rsidRPr="001F6D36">
        <w:t>Korschun</w:t>
      </w:r>
      <w:proofErr w:type="spellEnd"/>
      <w:r w:rsidRPr="001F6D36">
        <w:t>, D. and Sen, S., (2009). Strengthening Stakeholder–Company Relationships Through Mutually Beneficial Corporate Social Responsibility Initiatives. Journal of Business Ethics, 85(S2), pp.257-272.</w:t>
      </w:r>
    </w:p>
    <w:p w14:paraId="1C572BA8" w14:textId="77777777" w:rsidR="00E34743" w:rsidRPr="001F6D36" w:rsidRDefault="00E34743" w:rsidP="001A53DD">
      <w:pPr>
        <w:spacing w:line="360" w:lineRule="auto"/>
        <w:ind w:left="720"/>
        <w:jc w:val="both"/>
      </w:pPr>
      <w:r w:rsidRPr="001F6D36">
        <w:t>Brownell, J., (1987). Listening: The Toughest Management Skill. Cornell Hotel and Restaurant Administration Quarterly, 27(4), pp.64-71.</w:t>
      </w:r>
    </w:p>
    <w:p w14:paraId="57327AA3" w14:textId="77777777" w:rsidR="00552B82" w:rsidRPr="001F6D36" w:rsidRDefault="00552B82" w:rsidP="001A53DD">
      <w:pPr>
        <w:spacing w:line="360" w:lineRule="auto"/>
        <w:ind w:left="720"/>
        <w:jc w:val="both"/>
      </w:pPr>
      <w:proofErr w:type="spellStart"/>
      <w:r w:rsidRPr="001F6D36">
        <w:t>Browaeys</w:t>
      </w:r>
      <w:proofErr w:type="spellEnd"/>
      <w:r w:rsidRPr="001F6D36">
        <w:t>, M., Price, M., &amp; Price, Roger. (2011). Understanding cross-cultural management (2nd ed.). Harlow: Financial Times Prentice Hall.</w:t>
      </w:r>
    </w:p>
    <w:p w14:paraId="4697984E" w14:textId="77777777" w:rsidR="00552B82" w:rsidRPr="001F6D36" w:rsidRDefault="00552B82" w:rsidP="001A53DD">
      <w:pPr>
        <w:spacing w:line="360" w:lineRule="auto"/>
        <w:ind w:left="720"/>
        <w:jc w:val="both"/>
      </w:pPr>
      <w:r w:rsidRPr="001F6D36">
        <w:t xml:space="preserve">Cork, T. (2011). Unlocking great workplace culture. Canadian HR Reporter, 24(19), 34. </w:t>
      </w:r>
    </w:p>
    <w:p w14:paraId="40BAC10D" w14:textId="77777777" w:rsidR="00552B82" w:rsidRPr="001F6D36" w:rsidRDefault="00552B82" w:rsidP="001A53DD">
      <w:pPr>
        <w:spacing w:line="360" w:lineRule="auto"/>
        <w:ind w:left="720"/>
        <w:jc w:val="both"/>
      </w:pPr>
      <w:r w:rsidRPr="001F6D36">
        <w:t>Clement, R., (1994). Culture, leadership, and power: The keys to organizational change. Business Horizons, 37(1), pp.33-39.</w:t>
      </w:r>
    </w:p>
    <w:p w14:paraId="578CEBF5" w14:textId="77777777" w:rsidR="00552B82" w:rsidRPr="001F6D36" w:rsidRDefault="00552B82" w:rsidP="001A53DD">
      <w:pPr>
        <w:spacing w:line="360" w:lineRule="auto"/>
        <w:ind w:left="720"/>
        <w:jc w:val="both"/>
      </w:pPr>
      <w:r w:rsidRPr="001F6D36">
        <w:t xml:space="preserve">Clegg, S., </w:t>
      </w:r>
      <w:proofErr w:type="spellStart"/>
      <w:r w:rsidRPr="001F6D36">
        <w:t>Kornberger</w:t>
      </w:r>
      <w:proofErr w:type="spellEnd"/>
      <w:r w:rsidRPr="001F6D36">
        <w:t>, M. and Rhodes, C., (2007). Business Ethics as Practice. British Journal of Management, 18(2), pp.107-122.</w:t>
      </w:r>
    </w:p>
    <w:p w14:paraId="544506D8" w14:textId="77777777" w:rsidR="00552B82" w:rsidRPr="001F6D36" w:rsidRDefault="00552B82" w:rsidP="001A53DD">
      <w:pPr>
        <w:spacing w:line="360" w:lineRule="auto"/>
        <w:ind w:left="720"/>
        <w:jc w:val="both"/>
      </w:pPr>
      <w:r w:rsidRPr="001F6D36">
        <w:t>Craft, J., (2013). A Review of the Empirical Ethical Decision-Making Literature: 2004–2011. Journal of Business Ethics, 117(2), pp.221-259.</w:t>
      </w:r>
    </w:p>
    <w:p w14:paraId="77247B6F" w14:textId="77777777" w:rsidR="00552B82" w:rsidRPr="001F6D36" w:rsidRDefault="00552B82" w:rsidP="001A53DD">
      <w:pPr>
        <w:spacing w:line="360" w:lineRule="auto"/>
        <w:ind w:left="720"/>
        <w:jc w:val="both"/>
      </w:pPr>
      <w:proofErr w:type="spellStart"/>
      <w:r w:rsidRPr="001F6D36">
        <w:lastRenderedPageBreak/>
        <w:t>Cherunilam</w:t>
      </w:r>
      <w:proofErr w:type="spellEnd"/>
      <w:r w:rsidRPr="001F6D36">
        <w:t>, F., (2010). Business Environment. Mumbai [India]: Himalaya Pub. House.</w:t>
      </w:r>
    </w:p>
    <w:p w14:paraId="1AAD29F1" w14:textId="1E78233C" w:rsidR="006556CB" w:rsidRPr="001F6D36" w:rsidRDefault="006556CB" w:rsidP="001A53DD">
      <w:pPr>
        <w:spacing w:line="360" w:lineRule="auto"/>
        <w:ind w:left="720"/>
        <w:jc w:val="both"/>
      </w:pPr>
      <w:r w:rsidRPr="001F6D36">
        <w:t xml:space="preserve">Could, J., </w:t>
      </w:r>
      <w:r w:rsidR="0088118B" w:rsidRPr="001F6D36">
        <w:t>200</w:t>
      </w:r>
      <w:r w:rsidRPr="001F6D36">
        <w:t xml:space="preserve">9. Barriers </w:t>
      </w:r>
      <w:proofErr w:type="gramStart"/>
      <w:r w:rsidRPr="001F6D36">
        <w:t>To</w:t>
      </w:r>
      <w:proofErr w:type="gramEnd"/>
      <w:r w:rsidRPr="001F6D36">
        <w:t xml:space="preserve"> Effective Communication. Journal of Business Communication, 6(2), pp.53-58.</w:t>
      </w:r>
    </w:p>
    <w:p w14:paraId="4DA051E7" w14:textId="0099786A" w:rsidR="00E34743" w:rsidRPr="001F6D36" w:rsidRDefault="00E34743" w:rsidP="001A53DD">
      <w:pPr>
        <w:spacing w:line="360" w:lineRule="auto"/>
        <w:ind w:left="720"/>
        <w:jc w:val="both"/>
      </w:pPr>
      <w:r w:rsidRPr="001F6D36">
        <w:t xml:space="preserve">Dumas, M., (2013). Fundamentals </w:t>
      </w:r>
      <w:proofErr w:type="gramStart"/>
      <w:r w:rsidRPr="001F6D36">
        <w:t>Of</w:t>
      </w:r>
      <w:proofErr w:type="gramEnd"/>
      <w:r w:rsidRPr="001F6D36">
        <w:t xml:space="preserve"> Business Process Management. Berlin: Springer.</w:t>
      </w:r>
    </w:p>
    <w:p w14:paraId="1A72D912" w14:textId="77777777" w:rsidR="00552B82" w:rsidRPr="001F6D36" w:rsidRDefault="00552B82" w:rsidP="001A53DD">
      <w:pPr>
        <w:spacing w:line="360" w:lineRule="auto"/>
        <w:ind w:left="720"/>
        <w:jc w:val="both"/>
      </w:pPr>
      <w:r w:rsidRPr="001F6D36">
        <w:t xml:space="preserve">Geisler, D., 2005. Meaning from Media: The Power of Organizational Culture. Organization Development Journal, Vol. 23(Issue 1), </w:t>
      </w:r>
      <w:proofErr w:type="gramStart"/>
      <w:r w:rsidRPr="001F6D36">
        <w:t>pp.p</w:t>
      </w:r>
      <w:proofErr w:type="gramEnd"/>
      <w:r w:rsidRPr="001F6D36">
        <w:t>81-83.</w:t>
      </w:r>
    </w:p>
    <w:p w14:paraId="775A59B5" w14:textId="77777777" w:rsidR="00AF1387" w:rsidRPr="001F6D36" w:rsidRDefault="00AF1387" w:rsidP="001A53DD">
      <w:pPr>
        <w:spacing w:line="360" w:lineRule="auto"/>
        <w:ind w:left="720"/>
        <w:jc w:val="both"/>
      </w:pPr>
      <w:r w:rsidRPr="001F6D36">
        <w:t>Handy, C. B. (1993). Understanding Organizations: 4th ed. (Online) Harmondsworth: Penguin.</w:t>
      </w:r>
    </w:p>
    <w:p w14:paraId="0AC06EF8" w14:textId="77777777" w:rsidR="00AF1387" w:rsidRPr="001F6D36" w:rsidRDefault="00AF1387" w:rsidP="001A53DD">
      <w:pPr>
        <w:spacing w:line="360" w:lineRule="auto"/>
        <w:ind w:left="720"/>
        <w:jc w:val="both"/>
      </w:pPr>
      <w:r w:rsidRPr="001F6D36">
        <w:t>Harmon, P., (2014). Business Process Change. 1st ed. Waltham MA: Elsevier.</w:t>
      </w:r>
    </w:p>
    <w:p w14:paraId="07DD6DC1" w14:textId="12CD7E74" w:rsidR="00604EE9" w:rsidRPr="001F6D36" w:rsidRDefault="00604EE9" w:rsidP="001A53DD">
      <w:pPr>
        <w:spacing w:line="360" w:lineRule="auto"/>
        <w:ind w:left="720"/>
        <w:jc w:val="both"/>
      </w:pPr>
      <w:r w:rsidRPr="001F6D36">
        <w:t xml:space="preserve">Homeserve.com, 2019, Corporate social responsibility. </w:t>
      </w:r>
    </w:p>
    <w:p w14:paraId="30C2DC40" w14:textId="1399A1B6" w:rsidR="009D2D8C" w:rsidRPr="001F6D36" w:rsidRDefault="009D2D8C" w:rsidP="001A53DD">
      <w:pPr>
        <w:spacing w:line="360" w:lineRule="auto"/>
        <w:ind w:left="720"/>
        <w:jc w:val="both"/>
      </w:pPr>
      <w:r w:rsidRPr="001F6D36">
        <w:t>Huczynski, A. and Buchanan, D., (2013). Organizational Behaviour. 1st ed. Harlow, England: Pearson, p.323.</w:t>
      </w:r>
    </w:p>
    <w:p w14:paraId="1167E185" w14:textId="77777777" w:rsidR="00E34743" w:rsidRPr="001F6D36" w:rsidRDefault="00E34743" w:rsidP="001A53DD">
      <w:pPr>
        <w:spacing w:line="360" w:lineRule="auto"/>
        <w:ind w:left="720"/>
        <w:jc w:val="both"/>
      </w:pPr>
      <w:proofErr w:type="spellStart"/>
      <w:r w:rsidRPr="001F6D36">
        <w:t>Jablin</w:t>
      </w:r>
      <w:proofErr w:type="spellEnd"/>
      <w:r w:rsidRPr="001F6D36">
        <w:t xml:space="preserve">, F. and Putnam, L., (2001). The New Handbook </w:t>
      </w:r>
      <w:proofErr w:type="gramStart"/>
      <w:r w:rsidRPr="001F6D36">
        <w:t>On</w:t>
      </w:r>
      <w:proofErr w:type="gramEnd"/>
      <w:r w:rsidRPr="001F6D36">
        <w:t xml:space="preserve"> Organizational Communication. London: SAGE Publications, Inc.</w:t>
      </w:r>
    </w:p>
    <w:p w14:paraId="59436F33" w14:textId="77777777" w:rsidR="00552B82" w:rsidRPr="001F6D36" w:rsidRDefault="00552B82" w:rsidP="001A53DD">
      <w:pPr>
        <w:spacing w:line="360" w:lineRule="auto"/>
        <w:ind w:left="720"/>
        <w:jc w:val="both"/>
      </w:pPr>
      <w:proofErr w:type="spellStart"/>
      <w:r w:rsidRPr="001F6D36">
        <w:t>Kennerley</w:t>
      </w:r>
      <w:proofErr w:type="spellEnd"/>
      <w:r w:rsidRPr="001F6D36">
        <w:t>, M., Neely, A. and Adams, C., (2003). Survival of the fittest: measuring performance in a changing business environment. Measuring Business Excellence, 7(4), pp.37-43.</w:t>
      </w:r>
    </w:p>
    <w:p w14:paraId="0B0DE719" w14:textId="77777777" w:rsidR="00552B82" w:rsidRPr="001F6D36" w:rsidRDefault="00552B82" w:rsidP="001A53DD">
      <w:pPr>
        <w:spacing w:line="360" w:lineRule="auto"/>
        <w:ind w:left="720"/>
        <w:jc w:val="both"/>
      </w:pPr>
      <w:r w:rsidRPr="001F6D36">
        <w:t>McKenzie, C. and Qazi, C., (1983). Communication barriers in the workplace. Business Horizons, 26(2), pp.70-72.</w:t>
      </w:r>
    </w:p>
    <w:p w14:paraId="2F676F51" w14:textId="77777777" w:rsidR="00552B82" w:rsidRPr="001F6D36" w:rsidRDefault="00552B82" w:rsidP="001A53DD">
      <w:pPr>
        <w:spacing w:line="360" w:lineRule="auto"/>
        <w:ind w:left="720"/>
        <w:jc w:val="both"/>
      </w:pPr>
      <w:r w:rsidRPr="001F6D36">
        <w:t>O'Toole, G., 2012. Communication. Sydney: Churchill Livingstone/Elsevier, p.2.</w:t>
      </w:r>
    </w:p>
    <w:p w14:paraId="2E2649F9" w14:textId="77777777" w:rsidR="00552B82" w:rsidRPr="001F6D36" w:rsidRDefault="00552B82" w:rsidP="001A53DD">
      <w:pPr>
        <w:spacing w:line="360" w:lineRule="auto"/>
        <w:ind w:left="720"/>
        <w:jc w:val="both"/>
      </w:pPr>
      <w:r w:rsidRPr="001F6D36">
        <w:t>Prince, Hoppe, &amp; Prince, Don W. (2011). Communicating Across Cultures (J-B CCL (Center for Creative Leadership)). Greensboro: Wiley</w:t>
      </w:r>
    </w:p>
    <w:p w14:paraId="0DF09D3E" w14:textId="77777777" w:rsidR="00552B82" w:rsidRPr="001F6D36" w:rsidRDefault="00552B82" w:rsidP="001A53DD">
      <w:pPr>
        <w:spacing w:line="360" w:lineRule="auto"/>
        <w:ind w:left="720"/>
        <w:jc w:val="both"/>
      </w:pPr>
      <w:r w:rsidRPr="001F6D36">
        <w:lastRenderedPageBreak/>
        <w:t>Rogoff, B. (2003). The cultural nature of human development. Oxford: Oxford University Press.</w:t>
      </w:r>
    </w:p>
    <w:p w14:paraId="62CD0772" w14:textId="77777777" w:rsidR="009D2D8C" w:rsidRPr="001F6D36" w:rsidRDefault="009D2D8C" w:rsidP="001A53DD">
      <w:pPr>
        <w:spacing w:line="360" w:lineRule="auto"/>
        <w:ind w:left="720"/>
        <w:jc w:val="both"/>
      </w:pPr>
      <w:r w:rsidRPr="001F6D36">
        <w:t xml:space="preserve">Smith, M., (2003). Changing an </w:t>
      </w:r>
      <w:proofErr w:type="spellStart"/>
      <w:r w:rsidRPr="001F6D36">
        <w:t>organisation’s</w:t>
      </w:r>
      <w:proofErr w:type="spellEnd"/>
      <w:r w:rsidRPr="001F6D36">
        <w:t xml:space="preserve"> culture: correlates of success and failure. Leadership &amp; Organization Development Journal, 24(5), pp.249-261.</w:t>
      </w:r>
    </w:p>
    <w:p w14:paraId="6EA39BE5" w14:textId="77777777" w:rsidR="004A11E4" w:rsidRPr="001F6D36" w:rsidRDefault="00552B82" w:rsidP="001A53DD">
      <w:pPr>
        <w:spacing w:line="360" w:lineRule="auto"/>
        <w:ind w:left="720"/>
        <w:jc w:val="both"/>
      </w:pPr>
      <w:r w:rsidRPr="001F6D36">
        <w:t>Worthington, I., Britton, C. and Thompson, E., (2018). The Business Environment. Harlow: Pearson.</w:t>
      </w:r>
    </w:p>
    <w:p w14:paraId="15A08739" w14:textId="77777777" w:rsidR="0072257C" w:rsidRPr="001F6D36" w:rsidRDefault="0072257C" w:rsidP="009D2D8C">
      <w:pPr>
        <w:pStyle w:val="ListParagraph"/>
        <w:spacing w:line="360" w:lineRule="auto"/>
        <w:ind w:left="1080"/>
        <w:jc w:val="both"/>
      </w:pPr>
    </w:p>
    <w:sectPr w:rsidR="0072257C" w:rsidRPr="001F6D36" w:rsidSect="00D74EBA">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80E83B" w14:textId="77777777" w:rsidR="00E31E5E" w:rsidRDefault="00E31E5E" w:rsidP="00D74EBA">
      <w:pPr>
        <w:spacing w:before="0" w:after="0" w:line="240" w:lineRule="auto"/>
      </w:pPr>
      <w:r>
        <w:separator/>
      </w:r>
    </w:p>
  </w:endnote>
  <w:endnote w:type="continuationSeparator" w:id="0">
    <w:p w14:paraId="7AAE394F" w14:textId="77777777" w:rsidR="00E31E5E" w:rsidRDefault="00E31E5E" w:rsidP="00D74EB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60E5C3" w14:textId="77777777" w:rsidR="00E31E5E" w:rsidRDefault="00E31E5E" w:rsidP="00D74EBA">
      <w:pPr>
        <w:spacing w:before="0" w:after="0" w:line="240" w:lineRule="auto"/>
      </w:pPr>
      <w:r>
        <w:separator/>
      </w:r>
    </w:p>
  </w:footnote>
  <w:footnote w:type="continuationSeparator" w:id="0">
    <w:p w14:paraId="7126B410" w14:textId="77777777" w:rsidR="00E31E5E" w:rsidRDefault="00E31E5E" w:rsidP="00D74EB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2DDB19" w14:textId="5B745158" w:rsidR="00D92514" w:rsidRDefault="00D92514">
    <w:pPr>
      <w:pStyle w:val="Header"/>
      <w:pBdr>
        <w:bottom w:val="single" w:sz="4" w:space="1" w:color="D9D9D9" w:themeColor="background1" w:themeShade="D9"/>
      </w:pBdr>
      <w:jc w:val="right"/>
      <w:rPr>
        <w:b/>
        <w:bCs/>
      </w:rPr>
    </w:pPr>
  </w:p>
  <w:p w14:paraId="013B230E" w14:textId="77777777" w:rsidR="00D92514" w:rsidRDefault="00D925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5066D4"/>
    <w:multiLevelType w:val="hybridMultilevel"/>
    <w:tmpl w:val="409052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6F7E22"/>
    <w:multiLevelType w:val="hybridMultilevel"/>
    <w:tmpl w:val="521EB22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033473D"/>
    <w:multiLevelType w:val="hybridMultilevel"/>
    <w:tmpl w:val="D5825898"/>
    <w:lvl w:ilvl="0" w:tplc="7804C90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78455D"/>
    <w:multiLevelType w:val="hybridMultilevel"/>
    <w:tmpl w:val="AC6C4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8A3364"/>
    <w:multiLevelType w:val="hybridMultilevel"/>
    <w:tmpl w:val="920C4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9B6C5D"/>
    <w:multiLevelType w:val="hybridMultilevel"/>
    <w:tmpl w:val="DED41E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55224E44"/>
    <w:multiLevelType w:val="hybridMultilevel"/>
    <w:tmpl w:val="A328E1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A55A9C"/>
    <w:multiLevelType w:val="hybridMultilevel"/>
    <w:tmpl w:val="BF92E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D7076A"/>
    <w:multiLevelType w:val="hybridMultilevel"/>
    <w:tmpl w:val="49E64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A34DBE"/>
    <w:multiLevelType w:val="hybridMultilevel"/>
    <w:tmpl w:val="569870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8"/>
  </w:num>
  <w:num w:numId="2">
    <w:abstractNumId w:val="4"/>
  </w:num>
  <w:num w:numId="3">
    <w:abstractNumId w:val="9"/>
  </w:num>
  <w:num w:numId="4">
    <w:abstractNumId w:val="3"/>
  </w:num>
  <w:num w:numId="5">
    <w:abstractNumId w:val="5"/>
  </w:num>
  <w:num w:numId="6">
    <w:abstractNumId w:val="7"/>
  </w:num>
  <w:num w:numId="7">
    <w:abstractNumId w:val="0"/>
  </w:num>
  <w:num w:numId="8">
    <w:abstractNumId w:val="6"/>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wM7K0MDIztzCwsDRS0lEKTi0uzszPAykwNKgFALMMLwstAAAA"/>
  </w:docVars>
  <w:rsids>
    <w:rsidRoot w:val="00FB07DB"/>
    <w:rsid w:val="000025EE"/>
    <w:rsid w:val="00007F0F"/>
    <w:rsid w:val="000256A8"/>
    <w:rsid w:val="00031263"/>
    <w:rsid w:val="0003539F"/>
    <w:rsid w:val="00047961"/>
    <w:rsid w:val="0005069C"/>
    <w:rsid w:val="00052835"/>
    <w:rsid w:val="0009444A"/>
    <w:rsid w:val="00097B21"/>
    <w:rsid w:val="000A06C7"/>
    <w:rsid w:val="000A4E87"/>
    <w:rsid w:val="000D2762"/>
    <w:rsid w:val="000D2A5E"/>
    <w:rsid w:val="000D3168"/>
    <w:rsid w:val="000E60EA"/>
    <w:rsid w:val="000E681D"/>
    <w:rsid w:val="00114408"/>
    <w:rsid w:val="0012121A"/>
    <w:rsid w:val="0014084D"/>
    <w:rsid w:val="00140DDE"/>
    <w:rsid w:val="001712AB"/>
    <w:rsid w:val="0019512E"/>
    <w:rsid w:val="0019623C"/>
    <w:rsid w:val="001A53DD"/>
    <w:rsid w:val="001A6CE9"/>
    <w:rsid w:val="001B0085"/>
    <w:rsid w:val="001B3350"/>
    <w:rsid w:val="001C0C14"/>
    <w:rsid w:val="001D3613"/>
    <w:rsid w:val="001F5A04"/>
    <w:rsid w:val="001F6D36"/>
    <w:rsid w:val="00202477"/>
    <w:rsid w:val="00210BA9"/>
    <w:rsid w:val="00217062"/>
    <w:rsid w:val="00222319"/>
    <w:rsid w:val="0022232E"/>
    <w:rsid w:val="00225269"/>
    <w:rsid w:val="002411E2"/>
    <w:rsid w:val="00245D25"/>
    <w:rsid w:val="002502C6"/>
    <w:rsid w:val="002547DA"/>
    <w:rsid w:val="002600BE"/>
    <w:rsid w:val="00263C1B"/>
    <w:rsid w:val="00272FB6"/>
    <w:rsid w:val="0027360E"/>
    <w:rsid w:val="002967B2"/>
    <w:rsid w:val="002B1CFF"/>
    <w:rsid w:val="002B1F05"/>
    <w:rsid w:val="002C4697"/>
    <w:rsid w:val="002E6F4B"/>
    <w:rsid w:val="002F3529"/>
    <w:rsid w:val="002F5B5E"/>
    <w:rsid w:val="00307365"/>
    <w:rsid w:val="00350DA3"/>
    <w:rsid w:val="00365EB0"/>
    <w:rsid w:val="003727D0"/>
    <w:rsid w:val="003A15B5"/>
    <w:rsid w:val="003D5DDE"/>
    <w:rsid w:val="003E00DF"/>
    <w:rsid w:val="003E3CD7"/>
    <w:rsid w:val="003F6D5F"/>
    <w:rsid w:val="00401F07"/>
    <w:rsid w:val="00414F50"/>
    <w:rsid w:val="00450D8B"/>
    <w:rsid w:val="00455FCC"/>
    <w:rsid w:val="0047592A"/>
    <w:rsid w:val="0049717F"/>
    <w:rsid w:val="004A11E4"/>
    <w:rsid w:val="004A4068"/>
    <w:rsid w:val="004C132D"/>
    <w:rsid w:val="004C500A"/>
    <w:rsid w:val="004D7AF6"/>
    <w:rsid w:val="00504FA7"/>
    <w:rsid w:val="00512B83"/>
    <w:rsid w:val="0051549F"/>
    <w:rsid w:val="00515A41"/>
    <w:rsid w:val="00517AB0"/>
    <w:rsid w:val="00544ECA"/>
    <w:rsid w:val="00546004"/>
    <w:rsid w:val="005519E2"/>
    <w:rsid w:val="00552B82"/>
    <w:rsid w:val="005570AB"/>
    <w:rsid w:val="00566593"/>
    <w:rsid w:val="005702A5"/>
    <w:rsid w:val="005A50AB"/>
    <w:rsid w:val="005B1505"/>
    <w:rsid w:val="005E26F2"/>
    <w:rsid w:val="005F0BD2"/>
    <w:rsid w:val="00604EE9"/>
    <w:rsid w:val="00607CE5"/>
    <w:rsid w:val="00607F95"/>
    <w:rsid w:val="00607FD2"/>
    <w:rsid w:val="00610F27"/>
    <w:rsid w:val="00624ACC"/>
    <w:rsid w:val="00633A46"/>
    <w:rsid w:val="00646E2B"/>
    <w:rsid w:val="006556CB"/>
    <w:rsid w:val="00657438"/>
    <w:rsid w:val="0066275E"/>
    <w:rsid w:val="00663441"/>
    <w:rsid w:val="006842A9"/>
    <w:rsid w:val="00685CE5"/>
    <w:rsid w:val="0069052F"/>
    <w:rsid w:val="00691F6E"/>
    <w:rsid w:val="00695B2D"/>
    <w:rsid w:val="006971EE"/>
    <w:rsid w:val="006A3555"/>
    <w:rsid w:val="006B1B0A"/>
    <w:rsid w:val="006C5308"/>
    <w:rsid w:val="006F1B33"/>
    <w:rsid w:val="006F5B4E"/>
    <w:rsid w:val="00702DF6"/>
    <w:rsid w:val="00714E06"/>
    <w:rsid w:val="007203CF"/>
    <w:rsid w:val="00722050"/>
    <w:rsid w:val="0072257C"/>
    <w:rsid w:val="0073139A"/>
    <w:rsid w:val="00732A44"/>
    <w:rsid w:val="00767150"/>
    <w:rsid w:val="00767B6D"/>
    <w:rsid w:val="007742A9"/>
    <w:rsid w:val="0078521E"/>
    <w:rsid w:val="00791E43"/>
    <w:rsid w:val="007A16CA"/>
    <w:rsid w:val="007A20F7"/>
    <w:rsid w:val="007B1B36"/>
    <w:rsid w:val="007E1147"/>
    <w:rsid w:val="007F5384"/>
    <w:rsid w:val="007F7213"/>
    <w:rsid w:val="00806BFF"/>
    <w:rsid w:val="00817FEB"/>
    <w:rsid w:val="00824AAE"/>
    <w:rsid w:val="00841731"/>
    <w:rsid w:val="00854427"/>
    <w:rsid w:val="00860696"/>
    <w:rsid w:val="00861C70"/>
    <w:rsid w:val="00877B6E"/>
    <w:rsid w:val="0088118B"/>
    <w:rsid w:val="00896507"/>
    <w:rsid w:val="008B1BAA"/>
    <w:rsid w:val="008B54A2"/>
    <w:rsid w:val="008B5DBB"/>
    <w:rsid w:val="008E45DF"/>
    <w:rsid w:val="008F46B1"/>
    <w:rsid w:val="008F7141"/>
    <w:rsid w:val="00902C27"/>
    <w:rsid w:val="00920C44"/>
    <w:rsid w:val="009348E2"/>
    <w:rsid w:val="009350DE"/>
    <w:rsid w:val="009428A2"/>
    <w:rsid w:val="0094618B"/>
    <w:rsid w:val="00947BAC"/>
    <w:rsid w:val="00956091"/>
    <w:rsid w:val="009742A9"/>
    <w:rsid w:val="00976126"/>
    <w:rsid w:val="00976D03"/>
    <w:rsid w:val="00985D85"/>
    <w:rsid w:val="009931ED"/>
    <w:rsid w:val="009B109D"/>
    <w:rsid w:val="009C1BA6"/>
    <w:rsid w:val="009C3911"/>
    <w:rsid w:val="009C5C61"/>
    <w:rsid w:val="009D2D8C"/>
    <w:rsid w:val="009D32C0"/>
    <w:rsid w:val="009D3D80"/>
    <w:rsid w:val="009F23E4"/>
    <w:rsid w:val="009F7947"/>
    <w:rsid w:val="00A1040A"/>
    <w:rsid w:val="00A24AB8"/>
    <w:rsid w:val="00A41C63"/>
    <w:rsid w:val="00A567FE"/>
    <w:rsid w:val="00AA4D05"/>
    <w:rsid w:val="00AA5E28"/>
    <w:rsid w:val="00AC69D5"/>
    <w:rsid w:val="00AF1387"/>
    <w:rsid w:val="00B04857"/>
    <w:rsid w:val="00B16A46"/>
    <w:rsid w:val="00B457DF"/>
    <w:rsid w:val="00B47968"/>
    <w:rsid w:val="00B52621"/>
    <w:rsid w:val="00B528E5"/>
    <w:rsid w:val="00B7428D"/>
    <w:rsid w:val="00B77F35"/>
    <w:rsid w:val="00B81E46"/>
    <w:rsid w:val="00B83D7B"/>
    <w:rsid w:val="00B93787"/>
    <w:rsid w:val="00B93B6C"/>
    <w:rsid w:val="00BB63F1"/>
    <w:rsid w:val="00BD07BD"/>
    <w:rsid w:val="00BD6639"/>
    <w:rsid w:val="00BE4B5E"/>
    <w:rsid w:val="00BF1543"/>
    <w:rsid w:val="00BF7BCC"/>
    <w:rsid w:val="00C32E3C"/>
    <w:rsid w:val="00C37214"/>
    <w:rsid w:val="00C47C3E"/>
    <w:rsid w:val="00C530F6"/>
    <w:rsid w:val="00C53BFC"/>
    <w:rsid w:val="00C658B8"/>
    <w:rsid w:val="00C676D0"/>
    <w:rsid w:val="00C70709"/>
    <w:rsid w:val="00C747EC"/>
    <w:rsid w:val="00C96460"/>
    <w:rsid w:val="00C96FDE"/>
    <w:rsid w:val="00CA552F"/>
    <w:rsid w:val="00CC3580"/>
    <w:rsid w:val="00CC47DC"/>
    <w:rsid w:val="00CE2AF2"/>
    <w:rsid w:val="00CF0620"/>
    <w:rsid w:val="00D2101D"/>
    <w:rsid w:val="00D25AAD"/>
    <w:rsid w:val="00D444B5"/>
    <w:rsid w:val="00D700E0"/>
    <w:rsid w:val="00D71C15"/>
    <w:rsid w:val="00D74875"/>
    <w:rsid w:val="00D74EBA"/>
    <w:rsid w:val="00D92514"/>
    <w:rsid w:val="00D930A0"/>
    <w:rsid w:val="00DD26AF"/>
    <w:rsid w:val="00DE74F7"/>
    <w:rsid w:val="00DF1DF5"/>
    <w:rsid w:val="00E01DF0"/>
    <w:rsid w:val="00E22D2C"/>
    <w:rsid w:val="00E26962"/>
    <w:rsid w:val="00E314C7"/>
    <w:rsid w:val="00E31E5E"/>
    <w:rsid w:val="00E34743"/>
    <w:rsid w:val="00E4418E"/>
    <w:rsid w:val="00E97B43"/>
    <w:rsid w:val="00EA2DC7"/>
    <w:rsid w:val="00EA65F1"/>
    <w:rsid w:val="00EB44E8"/>
    <w:rsid w:val="00EC771D"/>
    <w:rsid w:val="00ED1F97"/>
    <w:rsid w:val="00ED5F29"/>
    <w:rsid w:val="00EE3C03"/>
    <w:rsid w:val="00F01C4E"/>
    <w:rsid w:val="00F0488A"/>
    <w:rsid w:val="00F1086F"/>
    <w:rsid w:val="00F12D83"/>
    <w:rsid w:val="00F1412B"/>
    <w:rsid w:val="00F37575"/>
    <w:rsid w:val="00F57183"/>
    <w:rsid w:val="00F838F6"/>
    <w:rsid w:val="00F84400"/>
    <w:rsid w:val="00F93502"/>
    <w:rsid w:val="00F965C0"/>
    <w:rsid w:val="00FA31A2"/>
    <w:rsid w:val="00FB07DB"/>
    <w:rsid w:val="00FB5256"/>
    <w:rsid w:val="00FB70C7"/>
    <w:rsid w:val="00FC0ECE"/>
    <w:rsid w:val="00FE440E"/>
    <w:rsid w:val="00FF3A0D"/>
    <w:rsid w:val="00FF58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0F799"/>
  <w15:docId w15:val="{E4C017CE-594B-401B-B70E-1E37D8832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4B5"/>
  </w:style>
  <w:style w:type="paragraph" w:styleId="Heading1">
    <w:name w:val="heading 1"/>
    <w:basedOn w:val="Normal"/>
    <w:next w:val="Normal"/>
    <w:link w:val="Heading1Char"/>
    <w:uiPriority w:val="9"/>
    <w:qFormat/>
    <w:rsid w:val="00D444B5"/>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D444B5"/>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D444B5"/>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D444B5"/>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D444B5"/>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D444B5"/>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D444B5"/>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D444B5"/>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444B5"/>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44B5"/>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D444B5"/>
    <w:rPr>
      <w:caps/>
      <w:color w:val="4F81BD" w:themeColor="accent1"/>
      <w:spacing w:val="10"/>
      <w:kern w:val="28"/>
      <w:sz w:val="52"/>
      <w:szCs w:val="52"/>
    </w:rPr>
  </w:style>
  <w:style w:type="character" w:customStyle="1" w:styleId="Heading1Char">
    <w:name w:val="Heading 1 Char"/>
    <w:basedOn w:val="DefaultParagraphFont"/>
    <w:link w:val="Heading1"/>
    <w:uiPriority w:val="9"/>
    <w:rsid w:val="00D444B5"/>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D444B5"/>
    <w:rPr>
      <w:caps/>
      <w:spacing w:val="15"/>
      <w:shd w:val="clear" w:color="auto" w:fill="DBE5F1" w:themeFill="accent1" w:themeFillTint="33"/>
    </w:rPr>
  </w:style>
  <w:style w:type="character" w:customStyle="1" w:styleId="Heading3Char">
    <w:name w:val="Heading 3 Char"/>
    <w:basedOn w:val="DefaultParagraphFont"/>
    <w:link w:val="Heading3"/>
    <w:uiPriority w:val="9"/>
    <w:rsid w:val="00D444B5"/>
    <w:rPr>
      <w:caps/>
      <w:color w:val="243F60" w:themeColor="accent1" w:themeShade="7F"/>
      <w:spacing w:val="15"/>
    </w:rPr>
  </w:style>
  <w:style w:type="character" w:customStyle="1" w:styleId="Heading4Char">
    <w:name w:val="Heading 4 Char"/>
    <w:basedOn w:val="DefaultParagraphFont"/>
    <w:link w:val="Heading4"/>
    <w:uiPriority w:val="9"/>
    <w:semiHidden/>
    <w:rsid w:val="00D444B5"/>
    <w:rPr>
      <w:caps/>
      <w:color w:val="365F91" w:themeColor="accent1" w:themeShade="BF"/>
      <w:spacing w:val="10"/>
    </w:rPr>
  </w:style>
  <w:style w:type="character" w:customStyle="1" w:styleId="Heading5Char">
    <w:name w:val="Heading 5 Char"/>
    <w:basedOn w:val="DefaultParagraphFont"/>
    <w:link w:val="Heading5"/>
    <w:uiPriority w:val="9"/>
    <w:semiHidden/>
    <w:rsid w:val="00D444B5"/>
    <w:rPr>
      <w:caps/>
      <w:color w:val="365F91" w:themeColor="accent1" w:themeShade="BF"/>
      <w:spacing w:val="10"/>
    </w:rPr>
  </w:style>
  <w:style w:type="character" w:customStyle="1" w:styleId="Heading6Char">
    <w:name w:val="Heading 6 Char"/>
    <w:basedOn w:val="DefaultParagraphFont"/>
    <w:link w:val="Heading6"/>
    <w:uiPriority w:val="9"/>
    <w:semiHidden/>
    <w:rsid w:val="00D444B5"/>
    <w:rPr>
      <w:caps/>
      <w:color w:val="365F91" w:themeColor="accent1" w:themeShade="BF"/>
      <w:spacing w:val="10"/>
    </w:rPr>
  </w:style>
  <w:style w:type="character" w:customStyle="1" w:styleId="Heading7Char">
    <w:name w:val="Heading 7 Char"/>
    <w:basedOn w:val="DefaultParagraphFont"/>
    <w:link w:val="Heading7"/>
    <w:uiPriority w:val="9"/>
    <w:semiHidden/>
    <w:rsid w:val="00D444B5"/>
    <w:rPr>
      <w:caps/>
      <w:color w:val="365F91" w:themeColor="accent1" w:themeShade="BF"/>
      <w:spacing w:val="10"/>
    </w:rPr>
  </w:style>
  <w:style w:type="character" w:customStyle="1" w:styleId="Heading8Char">
    <w:name w:val="Heading 8 Char"/>
    <w:basedOn w:val="DefaultParagraphFont"/>
    <w:link w:val="Heading8"/>
    <w:uiPriority w:val="9"/>
    <w:semiHidden/>
    <w:rsid w:val="00D444B5"/>
    <w:rPr>
      <w:caps/>
      <w:spacing w:val="10"/>
      <w:sz w:val="18"/>
      <w:szCs w:val="18"/>
    </w:rPr>
  </w:style>
  <w:style w:type="character" w:customStyle="1" w:styleId="Heading9Char">
    <w:name w:val="Heading 9 Char"/>
    <w:basedOn w:val="DefaultParagraphFont"/>
    <w:link w:val="Heading9"/>
    <w:uiPriority w:val="9"/>
    <w:semiHidden/>
    <w:rsid w:val="00D444B5"/>
    <w:rPr>
      <w:i/>
      <w:caps/>
      <w:spacing w:val="10"/>
      <w:sz w:val="18"/>
      <w:szCs w:val="18"/>
    </w:rPr>
  </w:style>
  <w:style w:type="paragraph" w:styleId="Caption">
    <w:name w:val="caption"/>
    <w:basedOn w:val="Normal"/>
    <w:next w:val="Normal"/>
    <w:uiPriority w:val="35"/>
    <w:semiHidden/>
    <w:unhideWhenUsed/>
    <w:qFormat/>
    <w:rsid w:val="00D444B5"/>
    <w:rPr>
      <w:b/>
      <w:bCs/>
      <w:color w:val="365F91" w:themeColor="accent1" w:themeShade="BF"/>
      <w:sz w:val="16"/>
      <w:szCs w:val="16"/>
    </w:rPr>
  </w:style>
  <w:style w:type="paragraph" w:styleId="Subtitle">
    <w:name w:val="Subtitle"/>
    <w:basedOn w:val="Normal"/>
    <w:next w:val="Normal"/>
    <w:link w:val="SubtitleChar"/>
    <w:uiPriority w:val="11"/>
    <w:qFormat/>
    <w:rsid w:val="00D444B5"/>
    <w:pPr>
      <w:spacing w:after="1000" w:line="240" w:lineRule="auto"/>
    </w:pPr>
    <w:rPr>
      <w:caps/>
      <w:color w:val="595959" w:themeColor="text1" w:themeTint="A6"/>
      <w:spacing w:val="10"/>
      <w:szCs w:val="24"/>
    </w:rPr>
  </w:style>
  <w:style w:type="character" w:customStyle="1" w:styleId="SubtitleChar">
    <w:name w:val="Subtitle Char"/>
    <w:basedOn w:val="DefaultParagraphFont"/>
    <w:link w:val="Subtitle"/>
    <w:uiPriority w:val="11"/>
    <w:rsid w:val="00D444B5"/>
    <w:rPr>
      <w:caps/>
      <w:color w:val="595959" w:themeColor="text1" w:themeTint="A6"/>
      <w:spacing w:val="10"/>
      <w:sz w:val="24"/>
      <w:szCs w:val="24"/>
    </w:rPr>
  </w:style>
  <w:style w:type="character" w:styleId="Strong">
    <w:name w:val="Strong"/>
    <w:uiPriority w:val="22"/>
    <w:qFormat/>
    <w:rsid w:val="00D444B5"/>
    <w:rPr>
      <w:b/>
      <w:bCs/>
    </w:rPr>
  </w:style>
  <w:style w:type="character" w:styleId="Emphasis">
    <w:name w:val="Emphasis"/>
    <w:uiPriority w:val="20"/>
    <w:qFormat/>
    <w:rsid w:val="00D444B5"/>
    <w:rPr>
      <w:caps/>
      <w:color w:val="243F60" w:themeColor="accent1" w:themeShade="7F"/>
      <w:spacing w:val="5"/>
    </w:rPr>
  </w:style>
  <w:style w:type="paragraph" w:styleId="NoSpacing">
    <w:name w:val="No Spacing"/>
    <w:basedOn w:val="Normal"/>
    <w:link w:val="NoSpacingChar"/>
    <w:uiPriority w:val="1"/>
    <w:qFormat/>
    <w:rsid w:val="00D444B5"/>
    <w:pPr>
      <w:spacing w:before="0" w:after="0" w:line="240" w:lineRule="auto"/>
    </w:pPr>
  </w:style>
  <w:style w:type="paragraph" w:styleId="ListParagraph">
    <w:name w:val="List Paragraph"/>
    <w:basedOn w:val="Normal"/>
    <w:uiPriority w:val="34"/>
    <w:qFormat/>
    <w:rsid w:val="00D444B5"/>
    <w:pPr>
      <w:ind w:left="720"/>
      <w:contextualSpacing/>
    </w:pPr>
  </w:style>
  <w:style w:type="paragraph" w:styleId="Quote">
    <w:name w:val="Quote"/>
    <w:basedOn w:val="Normal"/>
    <w:next w:val="Normal"/>
    <w:link w:val="QuoteChar"/>
    <w:uiPriority w:val="29"/>
    <w:qFormat/>
    <w:rsid w:val="00D444B5"/>
    <w:rPr>
      <w:i/>
      <w:iCs/>
    </w:rPr>
  </w:style>
  <w:style w:type="character" w:customStyle="1" w:styleId="QuoteChar">
    <w:name w:val="Quote Char"/>
    <w:basedOn w:val="DefaultParagraphFont"/>
    <w:link w:val="Quote"/>
    <w:uiPriority w:val="29"/>
    <w:rsid w:val="00D444B5"/>
    <w:rPr>
      <w:i/>
      <w:iCs/>
      <w:sz w:val="20"/>
      <w:szCs w:val="20"/>
    </w:rPr>
  </w:style>
  <w:style w:type="paragraph" w:styleId="IntenseQuote">
    <w:name w:val="Intense Quote"/>
    <w:basedOn w:val="Normal"/>
    <w:next w:val="Normal"/>
    <w:link w:val="IntenseQuoteChar"/>
    <w:uiPriority w:val="30"/>
    <w:qFormat/>
    <w:rsid w:val="00D444B5"/>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D444B5"/>
    <w:rPr>
      <w:i/>
      <w:iCs/>
      <w:color w:val="4F81BD" w:themeColor="accent1"/>
      <w:sz w:val="20"/>
      <w:szCs w:val="20"/>
    </w:rPr>
  </w:style>
  <w:style w:type="character" w:styleId="SubtleEmphasis">
    <w:name w:val="Subtle Emphasis"/>
    <w:uiPriority w:val="19"/>
    <w:qFormat/>
    <w:rsid w:val="00D444B5"/>
    <w:rPr>
      <w:i/>
      <w:iCs/>
      <w:color w:val="243F60" w:themeColor="accent1" w:themeShade="7F"/>
    </w:rPr>
  </w:style>
  <w:style w:type="character" w:styleId="IntenseEmphasis">
    <w:name w:val="Intense Emphasis"/>
    <w:uiPriority w:val="21"/>
    <w:qFormat/>
    <w:rsid w:val="00D444B5"/>
    <w:rPr>
      <w:b/>
      <w:bCs/>
      <w:caps/>
      <w:color w:val="243F60" w:themeColor="accent1" w:themeShade="7F"/>
      <w:spacing w:val="10"/>
    </w:rPr>
  </w:style>
  <w:style w:type="character" w:styleId="SubtleReference">
    <w:name w:val="Subtle Reference"/>
    <w:uiPriority w:val="31"/>
    <w:qFormat/>
    <w:rsid w:val="00D444B5"/>
    <w:rPr>
      <w:b/>
      <w:bCs/>
      <w:color w:val="4F81BD" w:themeColor="accent1"/>
    </w:rPr>
  </w:style>
  <w:style w:type="character" w:styleId="IntenseReference">
    <w:name w:val="Intense Reference"/>
    <w:uiPriority w:val="32"/>
    <w:qFormat/>
    <w:rsid w:val="00D444B5"/>
    <w:rPr>
      <w:b/>
      <w:bCs/>
      <w:i/>
      <w:iCs/>
      <w:caps/>
      <w:color w:val="4F81BD" w:themeColor="accent1"/>
    </w:rPr>
  </w:style>
  <w:style w:type="character" w:styleId="BookTitle">
    <w:name w:val="Book Title"/>
    <w:uiPriority w:val="33"/>
    <w:qFormat/>
    <w:rsid w:val="00D444B5"/>
    <w:rPr>
      <w:b/>
      <w:bCs/>
      <w:i/>
      <w:iCs/>
      <w:spacing w:val="9"/>
    </w:rPr>
  </w:style>
  <w:style w:type="paragraph" w:styleId="TOCHeading">
    <w:name w:val="TOC Heading"/>
    <w:basedOn w:val="Heading1"/>
    <w:next w:val="Normal"/>
    <w:uiPriority w:val="39"/>
    <w:semiHidden/>
    <w:unhideWhenUsed/>
    <w:qFormat/>
    <w:rsid w:val="00D444B5"/>
    <w:pPr>
      <w:outlineLvl w:val="9"/>
    </w:pPr>
    <w:rPr>
      <w:lang w:bidi="en-US"/>
    </w:rPr>
  </w:style>
  <w:style w:type="character" w:customStyle="1" w:styleId="NoSpacingChar">
    <w:name w:val="No Spacing Char"/>
    <w:basedOn w:val="DefaultParagraphFont"/>
    <w:link w:val="NoSpacing"/>
    <w:uiPriority w:val="1"/>
    <w:rsid w:val="00D444B5"/>
    <w:rPr>
      <w:sz w:val="20"/>
      <w:szCs w:val="20"/>
    </w:rPr>
  </w:style>
  <w:style w:type="paragraph" w:styleId="TOC1">
    <w:name w:val="toc 1"/>
    <w:basedOn w:val="Normal"/>
    <w:next w:val="Normal"/>
    <w:autoRedefine/>
    <w:uiPriority w:val="39"/>
    <w:unhideWhenUsed/>
    <w:rsid w:val="00EA2DC7"/>
    <w:pPr>
      <w:spacing w:after="100"/>
    </w:pPr>
  </w:style>
  <w:style w:type="character" w:styleId="Hyperlink">
    <w:name w:val="Hyperlink"/>
    <w:basedOn w:val="DefaultParagraphFont"/>
    <w:uiPriority w:val="99"/>
    <w:unhideWhenUsed/>
    <w:rsid w:val="00EA2DC7"/>
    <w:rPr>
      <w:color w:val="0000FF" w:themeColor="hyperlink"/>
      <w:u w:val="single"/>
    </w:rPr>
  </w:style>
  <w:style w:type="paragraph" w:styleId="BalloonText">
    <w:name w:val="Balloon Text"/>
    <w:basedOn w:val="Normal"/>
    <w:link w:val="BalloonTextChar"/>
    <w:uiPriority w:val="99"/>
    <w:semiHidden/>
    <w:unhideWhenUsed/>
    <w:rsid w:val="00EA2D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2DC7"/>
    <w:rPr>
      <w:rFonts w:ascii="Tahoma" w:hAnsi="Tahoma" w:cs="Tahoma"/>
      <w:sz w:val="16"/>
      <w:szCs w:val="16"/>
    </w:rPr>
  </w:style>
  <w:style w:type="paragraph" w:styleId="Header">
    <w:name w:val="header"/>
    <w:basedOn w:val="Normal"/>
    <w:link w:val="HeaderChar"/>
    <w:uiPriority w:val="99"/>
    <w:unhideWhenUsed/>
    <w:rsid w:val="00D74EB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74EBA"/>
  </w:style>
  <w:style w:type="paragraph" w:styleId="Footer">
    <w:name w:val="footer"/>
    <w:basedOn w:val="Normal"/>
    <w:link w:val="FooterChar"/>
    <w:uiPriority w:val="99"/>
    <w:unhideWhenUsed/>
    <w:rsid w:val="00D74EB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4EBA"/>
  </w:style>
  <w:style w:type="paragraph" w:styleId="TOC2">
    <w:name w:val="toc 2"/>
    <w:basedOn w:val="Normal"/>
    <w:next w:val="Normal"/>
    <w:autoRedefine/>
    <w:uiPriority w:val="39"/>
    <w:unhideWhenUsed/>
    <w:rsid w:val="001A6C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30685852-2F91-4348-98BE-E1A0B3FBE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22</Pages>
  <Words>5125</Words>
  <Characters>29214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marian mirancea</cp:lastModifiedBy>
  <cp:revision>2</cp:revision>
  <dcterms:created xsi:type="dcterms:W3CDTF">2020-05-14T16:53:00Z</dcterms:created>
  <dcterms:modified xsi:type="dcterms:W3CDTF">2020-05-14T16:53:00Z</dcterms:modified>
</cp:coreProperties>
</file>