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86B6503" w:rsidP="649ED60A" w:rsidRDefault="486B6503" w14:paraId="5B030503" w14:textId="57D33A2E">
      <w:pPr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9ED60A" w:rsidR="486B6503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With reference to </w:t>
      </w:r>
      <w:r w:rsidRPr="649ED60A" w:rsidR="486B6503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Experiential Learning Theory</w:t>
      </w:r>
      <w:r w:rsidRPr="649ED60A" w:rsidR="486B6503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(Kolb, 1984), discuss how your own experience of environmental conditions has developed your understanding of preparing to safely participate in outdoor adventures.</w:t>
      </w:r>
    </w:p>
    <w:p w:rsidR="649ED60A" w:rsidP="649ED60A" w:rsidRDefault="649ED60A" w14:paraId="31AD34CF" w14:textId="6B1768A7">
      <w:pPr>
        <w:pStyle w:val="Normal"/>
      </w:pPr>
    </w:p>
    <w:p w:rsidR="7E12F4C0" w:rsidP="649ED60A" w:rsidRDefault="7E12F4C0" w14:paraId="061DB310" w14:textId="4AA9E47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  <w:r w:rsidR="7E12F4C0">
        <w:rPr/>
        <w:t>A</w:t>
      </w:r>
      <w:r w:rsidR="0AE02189">
        <w:rPr/>
        <w:t>dventure is a key point in broadening horizons but also important when it comes to learning new things an</w:t>
      </w:r>
      <w:r w:rsidR="07A5B9CA">
        <w:rPr/>
        <w:t>d breaking boundaries, according to Kolb</w:t>
      </w:r>
      <w:r w:rsidR="5875FDE3">
        <w:rPr/>
        <w:t xml:space="preserve">’s </w:t>
      </w:r>
      <w:r w:rsidR="7006BF49">
        <w:rPr/>
        <w:t>Experiential Learning</w:t>
      </w:r>
      <w:r w:rsidR="5875FDE3">
        <w:rPr/>
        <w:t xml:space="preserve"> (1984) “</w:t>
      </w:r>
      <w:r w:rsidR="1F496FB7">
        <w:rPr/>
        <w:t>L</w:t>
      </w:r>
      <w:r w:rsidRPr="649ED60A" w:rsidR="5875FD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earning is the process whereby knowledge is created through the transformation of experience</w:t>
      </w:r>
      <w:r w:rsidRPr="649ED60A" w:rsidR="5875FD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”</w:t>
      </w:r>
      <w:r w:rsidRPr="649ED60A" w:rsidR="05DA86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. I believe this theory is important practice when it comes to the great outdoor</w:t>
      </w:r>
      <w:r w:rsidRPr="649ED60A" w:rsidR="6990C5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s.</w:t>
      </w:r>
      <w:r w:rsidRPr="649ED60A" w:rsidR="7C111CC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</w:t>
      </w:r>
      <w:r w:rsidRPr="649ED60A" w:rsidR="656CEA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Kolb’s theory on experiential learning </w:t>
      </w:r>
      <w:r w:rsidRPr="649ED60A" w:rsidR="0A4AF69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refers</w:t>
      </w:r>
      <w:r w:rsidRPr="649ED60A" w:rsidR="656CEA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to a cycle of 4 components in which </w:t>
      </w:r>
      <w:r w:rsidRPr="649ED60A" w:rsidR="0BE6C6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show how we reflect on our </w:t>
      </w:r>
      <w:r w:rsidRPr="649ED60A" w:rsidR="0BE6C6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experiences</w:t>
      </w:r>
      <w:r w:rsidRPr="649ED60A" w:rsidR="0E71622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,</w:t>
      </w:r>
      <w:r w:rsidRPr="649ED60A" w:rsidR="0E71622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I believe this theory is a great way to discuss how different situations are handled and I believe it helps</w:t>
      </w:r>
      <w:r w:rsidRPr="649ED60A" w:rsidR="3B51C98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prepare for other experiences in the future.</w:t>
      </w:r>
    </w:p>
    <w:p w:rsidR="7E12F4C0" w:rsidP="649ED60A" w:rsidRDefault="7E12F4C0" w14:paraId="3BC95991" w14:textId="49911AA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25C5F1EE" w14:textId="0BFD977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21212"/>
          <w:sz w:val="22"/>
          <w:szCs w:val="22"/>
          <w:u w:val="single"/>
          <w:lang w:val="en-GB"/>
        </w:rPr>
      </w:pPr>
      <w:r w:rsidRPr="649ED60A" w:rsidR="1B1ED7A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21212"/>
          <w:sz w:val="22"/>
          <w:szCs w:val="22"/>
          <w:u w:val="single"/>
          <w:lang w:val="en-GB"/>
        </w:rPr>
        <w:t>Concrete experience</w:t>
      </w:r>
      <w:r w:rsidRPr="649ED60A" w:rsidR="1B1ED7A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21212"/>
          <w:sz w:val="22"/>
          <w:szCs w:val="22"/>
          <w:lang w:val="en-GB"/>
        </w:rPr>
        <w:t xml:space="preserve"> </w:t>
      </w:r>
    </w:p>
    <w:p w:rsidR="7E12F4C0" w:rsidP="649ED60A" w:rsidRDefault="7E12F4C0" w14:paraId="31445050" w14:textId="219B3DE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49ED60A" w:rsidR="0FB0B10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Throughout semester one I’ve had many opportunities to </w:t>
      </w:r>
      <w:r w:rsidRPr="649ED60A" w:rsidR="318A521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experience new types of activities, such as coasteering, </w:t>
      </w:r>
      <w:r w:rsidRPr="649ED60A" w:rsidR="4EA3091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rock climbing</w:t>
      </w:r>
      <w:r w:rsidRPr="649ED60A" w:rsidR="5C8D64C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, kayaking etc. Each of which made me apprehensive before doing so, however I am always willing to give everything a go. What made me most n</w:t>
      </w:r>
      <w:r w:rsidRPr="649ED60A" w:rsidR="659BF7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ervous was the rock climbing both indoor and outdoor</w:t>
      </w:r>
      <w:r w:rsidRPr="649ED60A" w:rsidR="01F59A7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, due to </w:t>
      </w:r>
      <w:r w:rsidRPr="649ED60A" w:rsidR="5FE8E7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it being new to me and being nervous about heights. </w:t>
      </w:r>
      <w:r w:rsidRPr="649ED60A" w:rsidR="2F6497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Due to it also being a completely new experience to me I felt anxious about not being prepared enough, such as not wearing the right clothing</w:t>
      </w:r>
      <w:r w:rsidRPr="649ED60A" w:rsidR="08D4A5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and</w:t>
      </w:r>
      <w:r w:rsidRPr="649ED60A" w:rsidR="2F6497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not having an appropriate technique</w:t>
      </w:r>
      <w:r w:rsidRPr="649ED60A" w:rsidR="766F10B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, however I was going to use this experience as a </w:t>
      </w:r>
      <w:r w:rsidRPr="649ED60A" w:rsidR="0AB7DB2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learning curve</w:t>
      </w:r>
      <w:r w:rsidRPr="649ED60A" w:rsidR="143ADB5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. At </w:t>
      </w:r>
      <w:r w:rsidRPr="649ED60A" w:rsidR="51469BA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first,</w:t>
      </w:r>
      <w:r w:rsidRPr="649ED60A" w:rsidR="143ADB5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we had to learn the basics of climbing, in order </w:t>
      </w:r>
      <w:r w:rsidRPr="649ED60A" w:rsidR="2F74CD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to learn how to keep ourselves safe in a climbing environment. This was done in an indoor climbing centre in Haverfordwest</w:t>
      </w:r>
      <w:r w:rsidRPr="649ED60A" w:rsidR="6FF5813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, where I learned how to </w:t>
      </w:r>
      <w:r w:rsidRPr="649ED60A" w:rsidR="32EBADA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ensure my gear was safe, by doing the correct checks</w:t>
      </w:r>
      <w:r w:rsidRPr="649ED60A" w:rsidR="1A254D4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and</w:t>
      </w:r>
      <w:r w:rsidRPr="649ED60A" w:rsidR="32EBADA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fitting the harness and helmet cor</w:t>
      </w:r>
      <w:r w:rsidRPr="649ED60A" w:rsidR="395244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rectly</w:t>
      </w:r>
      <w:r w:rsidRPr="649ED60A" w:rsidR="1E74D1F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. We then had to pair up and </w:t>
      </w:r>
      <w:r w:rsidRPr="649ED60A" w:rsidR="49C48B2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learn the technique for belaying</w:t>
      </w:r>
      <w:r w:rsidRPr="649ED60A" w:rsidR="157771C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</w:t>
      </w:r>
      <w:r w:rsidRPr="649ED60A" w:rsidR="6DA439B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another climber, this </w:t>
      </w:r>
      <w:r w:rsidRPr="649ED60A" w:rsidR="1937DD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meant learning how to tie figure of 8 knots</w:t>
      </w:r>
      <w:r w:rsidRPr="649ED60A" w:rsidR="1355795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and stopper knots, as well as </w:t>
      </w:r>
      <w:r w:rsidRPr="649ED60A" w:rsidR="1C19B9F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securing the rope in the belay device. Learning these new skills prepared me for our outdoor activity</w:t>
      </w:r>
      <w:r w:rsidRPr="649ED60A" w:rsidR="3D4B797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a week later</w:t>
      </w:r>
      <w:r w:rsidRPr="649ED60A" w:rsidR="7C5CB26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, a course along the coast of Penally. </w:t>
      </w:r>
      <w:r w:rsidRPr="649ED60A" w:rsidR="0F9DCFF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When we reached the location of Penally train station the weather was dry and mild, with some light cloud but with heavy wind</w:t>
      </w:r>
      <w:r w:rsidRPr="649ED60A" w:rsidR="625409A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so I decided to not bring any extra waterproofing besides my coat, which I learned was a big mistake later on</w:t>
      </w:r>
      <w:r w:rsidRPr="649ED60A" w:rsidR="5C71A5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. </w:t>
      </w:r>
      <w:r w:rsidRPr="649ED60A" w:rsidR="6ACCE88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As we were walking over to our destination ‘SS109385’ (British National</w:t>
      </w:r>
      <w:r w:rsidRPr="649ED60A" w:rsidR="10DFD87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Grid 2020)</w:t>
      </w:r>
      <w:r w:rsidRPr="649ED60A" w:rsidR="4769258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, the wind was creating a strong sea spray which was causing us to become cold and wet</w:t>
      </w:r>
      <w:r w:rsidRPr="649ED60A" w:rsidR="65607D5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before we had even reached our final destination. A</w:t>
      </w:r>
      <w:r w:rsidRPr="649ED60A" w:rsidR="6245A21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t the end of the activity, we had a route to complete along the cliff face with multiple </w:t>
      </w:r>
      <w:r w:rsidRPr="649ED60A" w:rsidR="74F5332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skills to use including </w:t>
      </w:r>
      <w:r w:rsidRPr="649ED60A" w:rsidR="08FAC37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attaching to the safety rope, </w:t>
      </w:r>
      <w:r w:rsidRPr="649ED60A" w:rsidR="6C28DA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scrambling and abseiling</w:t>
      </w:r>
      <w:r w:rsidRPr="649ED60A" w:rsidR="599801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. </w:t>
      </w:r>
      <w:r w:rsidRPr="649ED60A" w:rsidR="08FAC37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</w:t>
      </w:r>
      <w:r w:rsidRPr="649ED60A" w:rsidR="53B59DB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The </w:t>
      </w:r>
      <w:r w:rsidRPr="649ED60A" w:rsidR="382101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thought of the route was still daunting </w:t>
      </w:r>
      <w:r w:rsidRPr="649ED60A" w:rsidR="193FCFD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t</w:t>
      </w:r>
      <w:r w:rsidRPr="649ED60A" w:rsidR="382101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o me, although I had successfully managed to complete an abseil on the prac</w:t>
      </w:r>
      <w:r w:rsidRPr="649ED60A" w:rsidR="4AD092B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tices beforehand it was still a new experience for me</w:t>
      </w:r>
      <w:r w:rsidRPr="649ED60A" w:rsidR="7DF1C8A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. Having the experience as a group really helped make me feel happy in the environment and really encouraged me to do my best, so </w:t>
      </w:r>
      <w:r w:rsidRPr="649ED60A" w:rsidR="1BFD35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the dynamic of a positive group made the experience less daunting and more enjoyable. Once I </w:t>
      </w:r>
      <w:r w:rsidRPr="649ED60A" w:rsidR="6CCD79F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reached the end of the course, I felt invincible and </w:t>
      </w:r>
      <w:r w:rsidRPr="649ED60A" w:rsidR="39F48DA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could not wait to have the experience again</w:t>
      </w:r>
      <w:r w:rsidRPr="649ED60A" w:rsidR="1C1C090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. I feel that this makes me an accommodating learner according </w:t>
      </w:r>
      <w:r w:rsidRPr="649ED60A" w:rsidR="4C3EBFB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to </w:t>
      </w:r>
      <w:r w:rsidRPr="649ED60A" w:rsidR="13490AB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Kolb's</w:t>
      </w:r>
      <w:r w:rsidRPr="649ED60A" w:rsidR="4C3EBFB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Learning Style Inventory (1999) “</w:t>
      </w:r>
      <w:r w:rsidRPr="649ED60A" w:rsidR="4C3EBFB5">
        <w:rPr>
          <w:rFonts w:ascii="Calibri" w:hAnsi="Calibri" w:eastAsia="Calibri" w:cs="Calibri"/>
          <w:noProof w:val="0"/>
          <w:sz w:val="22"/>
          <w:szCs w:val="22"/>
          <w:lang w:val="en-GB"/>
        </w:rPr>
        <w:t>People with this learning style have the ability to learn from primarily “hand-on” experience”</w:t>
      </w:r>
      <w:r w:rsidRPr="649ED60A" w:rsidR="5EEE50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as I found the outdoor experience a better learning curve rather than what we were doing in the climbing centre in Haverfordwest. </w:t>
      </w:r>
    </w:p>
    <w:p w:rsidR="7E12F4C0" w:rsidP="649ED60A" w:rsidRDefault="7E12F4C0" w14:paraId="215A772E" w14:textId="169C401A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649ED60A" w:rsidR="49888A1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Reflective Observation</w:t>
      </w:r>
      <w:r w:rsidRPr="649ED60A" w:rsidR="49888A18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7E12F4C0" w:rsidP="649ED60A" w:rsidRDefault="7E12F4C0" w14:paraId="5F5B10AA" w14:textId="6990A56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  <w:r w:rsidRPr="649ED60A" w:rsidR="57DE8D4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Looking back on the experience there are a few key aspects that have really had an impact on me, and I think will do so </w:t>
      </w:r>
      <w:r w:rsidRPr="649ED60A" w:rsidR="4379FA8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for future experiences too. </w:t>
      </w:r>
      <w:r w:rsidRPr="649ED60A" w:rsidR="3D5036A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There was one part of the cliff face where there quite a steep</w:t>
      </w:r>
      <w:r w:rsidRPr="649ED60A" w:rsidR="1059AE9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incline, </w:t>
      </w:r>
      <w:r w:rsidRPr="649ED60A" w:rsidR="025BB24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I felt that this was going to prove a challenge for me and so I had to find my own route up where I was going to feel confid</w:t>
      </w:r>
      <w:r w:rsidRPr="649ED60A" w:rsidR="093111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ent. With the encouragement of my classmates</w:t>
      </w:r>
      <w:r w:rsidRPr="649ED60A" w:rsidR="2848C63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, and taking my time I found </w:t>
      </w:r>
      <w:r w:rsidRPr="649ED60A" w:rsidR="2EAF5CA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the best route for me</w:t>
      </w:r>
      <w:r w:rsidRPr="649ED60A" w:rsidR="5ED2135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. By problem solving my own</w:t>
      </w:r>
      <w:r w:rsidRPr="649ED60A" w:rsidR="58C7B45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way rather than copying what others did, I managed to do the climb confidently and felt proud in what I had </w:t>
      </w:r>
      <w:r w:rsidRPr="649ED60A" w:rsidR="61D647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completed. </w:t>
      </w:r>
    </w:p>
    <w:p w:rsidR="7E12F4C0" w:rsidP="649ED60A" w:rsidRDefault="7E12F4C0" w14:paraId="6E9F1CEB" w14:textId="4E50FC4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  <w:r w:rsidRPr="649ED60A" w:rsidR="0875A9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Another challenge which has stuck with me was the final abseil, although we had run through the process before and I had successfully </w:t>
      </w:r>
      <w:r w:rsidRPr="649ED60A" w:rsidR="053B41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done so, this final abseil was defiantly the most challenging. </w:t>
      </w:r>
      <w:r w:rsidRPr="649ED60A" w:rsidR="37972B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I used the same techniques I was taught on the ground before hand, </w:t>
      </w:r>
      <w:r w:rsidRPr="649ED60A" w:rsidR="5B70E7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such as overhanding and sitting back into the climb it was hard to concentrate on doing all these and watching my footing, and so sometimes I felt that I could’ve slipped out of place. Although I did not, a</w:t>
      </w:r>
      <w:r w:rsidRPr="649ED60A" w:rsidR="59BBE62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nd I did a successful abseil I believe that feeling more confident in my abilities would really improve my </w:t>
      </w:r>
      <w:r w:rsidRPr="649ED60A" w:rsidR="143368D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performance</w:t>
      </w:r>
      <w:r w:rsidRPr="649ED60A" w:rsidR="4E1865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as I believe that lack of confidence can end in failure or a worse</w:t>
      </w:r>
      <w:r w:rsidRPr="649ED60A" w:rsidR="5E18F9C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performance “</w:t>
      </w:r>
      <w:r w:rsidRPr="649ED60A" w:rsidR="5E18F9C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C2D30"/>
          <w:sz w:val="22"/>
          <w:szCs w:val="22"/>
          <w:lang w:val="en-GB"/>
        </w:rPr>
        <w:t>when people are put in situations where they are expected to fail, their performance does plummet</w:t>
      </w:r>
      <w:r w:rsidRPr="649ED60A" w:rsidR="4BE6624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C2D30"/>
          <w:sz w:val="22"/>
          <w:szCs w:val="22"/>
          <w:lang w:val="en-GB"/>
        </w:rPr>
        <w:t>.</w:t>
      </w:r>
      <w:r w:rsidRPr="649ED60A" w:rsidR="5E18F9C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C2D30"/>
          <w:sz w:val="22"/>
          <w:szCs w:val="22"/>
          <w:lang w:val="en-GB"/>
        </w:rPr>
        <w:t>”</w:t>
      </w:r>
      <w:r w:rsidRPr="649ED60A" w:rsidR="68869FE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C2D30"/>
          <w:sz w:val="22"/>
          <w:szCs w:val="22"/>
          <w:lang w:val="en-GB"/>
        </w:rPr>
        <w:t xml:space="preserve"> </w:t>
      </w:r>
      <w:r w:rsidRPr="649ED60A" w:rsidR="0CBD4AF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C2D30"/>
          <w:sz w:val="22"/>
          <w:szCs w:val="22"/>
          <w:lang w:val="en-GB"/>
        </w:rPr>
        <w:t xml:space="preserve">(Scott Kauffman 2011). </w:t>
      </w:r>
    </w:p>
    <w:p w:rsidR="7E12F4C0" w:rsidP="649ED60A" w:rsidRDefault="7E12F4C0" w14:paraId="616674ED" w14:textId="720A54E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5521F491" w14:textId="6AACAC84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21212"/>
          <w:sz w:val="22"/>
          <w:szCs w:val="22"/>
          <w:u w:val="single"/>
          <w:lang w:val="en-GB"/>
        </w:rPr>
      </w:pPr>
      <w:r w:rsidRPr="649ED60A" w:rsidR="604AF50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21212"/>
          <w:sz w:val="22"/>
          <w:szCs w:val="22"/>
          <w:u w:val="single"/>
          <w:lang w:val="en-GB"/>
        </w:rPr>
        <w:t>Abstract Conceptualisation</w:t>
      </w:r>
      <w:r w:rsidRPr="649ED60A" w:rsidR="604AF50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21212"/>
          <w:sz w:val="22"/>
          <w:szCs w:val="22"/>
          <w:lang w:val="en-GB"/>
        </w:rPr>
        <w:t xml:space="preserve"> </w:t>
      </w:r>
    </w:p>
    <w:p w:rsidR="7E12F4C0" w:rsidP="649ED60A" w:rsidRDefault="7E12F4C0" w14:paraId="5632C4F3" w14:textId="1A2D309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  <w:r w:rsidRPr="649ED60A" w:rsidR="36240E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The weather was a key part in this experience for me, as I believe I could’ve been more prepared for the conditions we experienced. As much as the weather forecasted to be quite mild on the day, the s</w:t>
      </w:r>
      <w:r w:rsidRPr="649ED60A" w:rsidR="3041A9E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trong winds made it feel a lot more bitter than it was. The wind also caused strong</w:t>
      </w:r>
      <w:r w:rsidRPr="649ED60A" w:rsidR="0A85A44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a</w:t>
      </w:r>
      <w:r w:rsidRPr="649ED60A" w:rsidR="3041A9E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sea spray</w:t>
      </w:r>
      <w:r w:rsidRPr="649ED60A" w:rsidR="7725FF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</w:t>
      </w:r>
      <w:r w:rsidRPr="649ED60A" w:rsidR="615C6C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making my bottom part of my body where I only had one layer cold and wet. According </w:t>
      </w:r>
      <w:r w:rsidRPr="649ED60A" w:rsidR="25E3B65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to </w:t>
      </w:r>
      <w:r w:rsidRPr="649ED60A" w:rsidR="5585E6E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Lyko (2014) there are 3 key layers to clothing in order to keep at the correct temperature and dry, the base layer, the mid layer and the </w:t>
      </w:r>
      <w:r w:rsidRPr="649ED60A" w:rsidR="683577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outer layer. I did so with my upper half of my body, but I believe by only having a base layer on my legs caused some discomfort to me</w:t>
      </w:r>
      <w:r w:rsidRPr="649ED60A" w:rsidR="1A91628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and so by layering up, especially an outer layer I would’ve been dryer there for warmer “</w:t>
      </w:r>
      <w:r w:rsidRPr="649ED60A" w:rsidR="1A91628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C3C3B"/>
          <w:sz w:val="22"/>
          <w:szCs w:val="22"/>
          <w:lang w:val="en-GB"/>
        </w:rPr>
        <w:t>main purpose of the outer layer is to protect you from the wind and rain” (Lyko 2014</w:t>
      </w:r>
      <w:r w:rsidRPr="649ED60A" w:rsidR="1A91628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C3C3B"/>
          <w:sz w:val="22"/>
          <w:szCs w:val="22"/>
          <w:lang w:val="en-GB"/>
        </w:rPr>
        <w:t>)</w:t>
      </w:r>
      <w:r w:rsidRPr="649ED60A" w:rsidR="683577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.</w:t>
      </w:r>
      <w:r w:rsidRPr="649ED60A" w:rsidR="683577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</w:t>
      </w:r>
    </w:p>
    <w:p w:rsidR="7E12F4C0" w:rsidP="649ED60A" w:rsidRDefault="7E12F4C0" w14:paraId="03D76C01" w14:textId="54CC1E6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21212"/>
          <w:sz w:val="22"/>
          <w:szCs w:val="22"/>
          <w:u w:val="single"/>
          <w:lang w:val="en-GB"/>
        </w:rPr>
      </w:pPr>
      <w:r w:rsidRPr="649ED60A" w:rsidR="0FBF94C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21212"/>
          <w:sz w:val="22"/>
          <w:szCs w:val="22"/>
          <w:u w:val="single"/>
          <w:lang w:val="en-GB"/>
        </w:rPr>
        <w:t>Active Experimentation</w:t>
      </w:r>
      <w:r w:rsidRPr="649ED60A" w:rsidR="0FBF94C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21212"/>
          <w:sz w:val="22"/>
          <w:szCs w:val="22"/>
          <w:lang w:val="en-GB"/>
        </w:rPr>
        <w:t xml:space="preserve"> </w:t>
      </w:r>
    </w:p>
    <w:p w:rsidR="7E12F4C0" w:rsidP="649ED60A" w:rsidRDefault="7E12F4C0" w14:paraId="48DAB497" w14:textId="65C042D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</w:pPr>
      <w:r w:rsidRPr="649ED60A" w:rsidR="15B8365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What I have learned during both experiences will be useful to me in future</w:t>
      </w:r>
      <w:r w:rsidRPr="649ED60A" w:rsidR="750AA8E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, such as tying figure of eight knots, stopper knots, loading a </w:t>
      </w:r>
      <w:r w:rsidRPr="649ED60A" w:rsidR="01D7D5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belay</w:t>
      </w:r>
      <w:r w:rsidRPr="649ED60A" w:rsidR="750AA8E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 device</w:t>
      </w:r>
      <w:r w:rsidRPr="649ED60A" w:rsidR="572CBB1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, </w:t>
      </w:r>
      <w:r w:rsidRPr="649ED60A" w:rsidR="76AEAB8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hooking onto secure ropes, abseiling et cet</w:t>
      </w:r>
      <w:r w:rsidRPr="649ED60A" w:rsidR="7E9D6DF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era</w:t>
      </w:r>
      <w:r w:rsidRPr="649ED60A" w:rsidR="2B32D4C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. In future experiences I will be using my own confidence as a key to being successful, as well as these important skills </w:t>
      </w:r>
      <w:r w:rsidRPr="649ED60A" w:rsidR="2550707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such as finding my own routes up certain </w:t>
      </w:r>
      <w:r w:rsidRPr="649ED60A" w:rsidR="221608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climbs. I will also be using the experience t</w:t>
      </w:r>
      <w:r w:rsidRPr="649ED60A" w:rsidR="7B86171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o</w:t>
      </w:r>
      <w:r w:rsidRPr="649ED60A" w:rsidR="221608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 reflect and improve on my abseiling skills, by keeping my </w:t>
      </w:r>
      <w:r w:rsidRPr="649ED60A" w:rsidR="0D26F26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overhanding technique as it </w:t>
      </w:r>
      <w:r w:rsidRPr="649ED60A" w:rsidR="2CCC59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was what worked for me as well as the confidence, I have in the angle I climb the abseil</w:t>
      </w:r>
      <w:r w:rsidRPr="649ED60A" w:rsidR="1AA0FA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. I however do need to improve on my footing, by checking where I am going as I am doing so and before it is too late, instead of misplacing my footing and </w:t>
      </w:r>
      <w:r w:rsidRPr="649ED60A" w:rsidR="3231BBB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losing</w:t>
      </w:r>
      <w:r w:rsidRPr="649ED60A" w:rsidR="1AA0FA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 confidence</w:t>
      </w:r>
      <w:r w:rsidRPr="649ED60A" w:rsidR="2D06BC0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, this tech</w:t>
      </w:r>
      <w:r w:rsidRPr="649ED60A" w:rsidR="0B260F9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nique will simply come with plenty of practice. </w:t>
      </w:r>
    </w:p>
    <w:p w:rsidR="7E12F4C0" w:rsidP="649ED60A" w:rsidRDefault="7E12F4C0" w14:paraId="1461E231" w14:textId="1F38CD0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</w:pPr>
      <w:r w:rsidRPr="649ED60A" w:rsidR="6DECE7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Another thing I would do in preparation for another activity like this is check the weather </w:t>
      </w:r>
      <w:r w:rsidRPr="649ED60A" w:rsidR="28646AA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forecast more accurately. I would do this by checking the wind conditions in the location I am going to, and the conditions of the tide, this would inform me if there would be such sea spray as there was down Penally coas</w:t>
      </w:r>
      <w:r w:rsidRPr="649ED60A" w:rsidR="73524A7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t. I would also be more prepared layering wise, by using the same method as explained by Lyko, by using a base, mi</w:t>
      </w:r>
      <w:r w:rsidRPr="649ED60A" w:rsidR="25AE350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d and outer layer on all parts of my body to ensure that I am kept warm and dry at all times. </w:t>
      </w:r>
    </w:p>
    <w:p w:rsidR="7E12F4C0" w:rsidP="649ED60A" w:rsidRDefault="7E12F4C0" w14:paraId="28D8038E" w14:textId="757CB4A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</w:pPr>
      <w:r w:rsidRPr="649ED60A" w:rsidR="129A39F8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21212"/>
          <w:sz w:val="22"/>
          <w:szCs w:val="22"/>
          <w:u w:val="single"/>
          <w:lang w:val="en-GB"/>
        </w:rPr>
        <w:t xml:space="preserve">Conclusion </w:t>
      </w:r>
    </w:p>
    <w:p w:rsidR="7E12F4C0" w:rsidP="649ED60A" w:rsidRDefault="7E12F4C0" w14:paraId="2035D526" w14:textId="7265807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</w:pPr>
      <w:r w:rsidRPr="649ED60A" w:rsidR="129A39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In conclusion </w:t>
      </w:r>
      <w:r w:rsidRPr="649ED60A" w:rsidR="2F6F15C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Kolb’s idea of Experiential Learning really comes into play when it comes to active experiences such as </w:t>
      </w:r>
      <w:r w:rsidRPr="649ED60A" w:rsidR="6544AF8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climbing cliff faces in Penally. </w:t>
      </w:r>
      <w:r w:rsidRPr="649ED60A" w:rsidR="384E277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I believe that you learn more in an environment where there is activity, rather than constant theory so you can put the important skills into action rather than </w:t>
      </w:r>
      <w:r w:rsidRPr="649ED60A" w:rsidR="5C27E37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simply talking about them. </w:t>
      </w:r>
      <w:r w:rsidRPr="649ED60A" w:rsidR="1D34183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 xml:space="preserve">(Kolb) </w:t>
      </w:r>
      <w:r w:rsidRPr="649ED60A" w:rsidR="3DE1A5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u w:val="none"/>
          <w:lang w:val="en-GB"/>
        </w:rPr>
        <w:t>“</w:t>
      </w:r>
      <w:hyperlink r:id="Rf466db6e937c435c">
        <w:r w:rsidRPr="649ED60A" w:rsidR="3DE1A5A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auto"/>
            <w:sz w:val="22"/>
            <w:szCs w:val="22"/>
            <w:u w:val="none"/>
            <w:lang w:val="en-GB"/>
          </w:rPr>
          <w:t>Learning is the process whereby knowledge is created through the transformation of experience</w:t>
        </w:r>
        <w:r w:rsidRPr="649ED60A" w:rsidR="3DE1A5A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auto"/>
            <w:sz w:val="22"/>
            <w:szCs w:val="22"/>
            <w:u w:val="none"/>
            <w:lang w:val="en-GB"/>
          </w:rPr>
          <w:t>"</w:t>
        </w:r>
        <w:r w:rsidRPr="649ED60A" w:rsidR="7726D79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auto"/>
            <w:sz w:val="22"/>
            <w:szCs w:val="22"/>
            <w:u w:val="none"/>
            <w:lang w:val="en-GB"/>
          </w:rPr>
          <w:t xml:space="preserve">. </w:t>
        </w:r>
      </w:hyperlink>
    </w:p>
    <w:p w:rsidR="7E12F4C0" w:rsidP="649ED60A" w:rsidRDefault="7E12F4C0" w14:paraId="38FE5A32" w14:textId="3ED939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  <w:r w:rsidRPr="649ED60A" w:rsidR="7726D794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I believe I will be able to use Kolb’s theory of an experiential cycle in my future, especially when it comes to my filmmaking and photography, I will be able to use my con</w:t>
      </w:r>
      <w:r w:rsidRPr="649ED60A" w:rsidR="7AD1891C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crete experience </w:t>
      </w:r>
      <w:r w:rsidRPr="649ED60A" w:rsidR="6914F2DE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to learn generally and see what experiences will help improve me and my work, I will then be able to use the reflective observation as a way of seeing what went well in my e</w:t>
      </w:r>
      <w:r w:rsidRPr="649ED60A" w:rsidR="71B4BD1B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xperience. For example, what shots came out well from my experimentation and/or planning and there for use the abstra</w:t>
      </w:r>
      <w:r w:rsidRPr="649ED60A" w:rsidR="3059A24D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ct conceptualisation to reflect on what I could do differently in future, for example if I would’ve brought or used different kit to improve my shots. And finally</w:t>
      </w:r>
      <w:r w:rsidRPr="649ED60A" w:rsidR="0FAC14E6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, use active experimentation as a way of planning future projects. Using my past experiences to improve on my future ones making my work more successful and there</w:t>
      </w:r>
      <w:r w:rsidRPr="649ED60A" w:rsidR="5CD32896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fore </w:t>
      </w:r>
      <w:r w:rsidRPr="649ED60A" w:rsidR="5CD32896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improving</w:t>
      </w:r>
      <w:r w:rsidRPr="649ED60A" w:rsidR="5CD32896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myself.</w:t>
      </w:r>
    </w:p>
    <w:p w:rsidR="7E12F4C0" w:rsidP="649ED60A" w:rsidRDefault="7E12F4C0" w14:paraId="65F7718E" w14:textId="3055A1C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1CF66791" w14:textId="04FD23C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2CA399A1" w14:textId="5B143D3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358ADAEC" w14:textId="1CDB06D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17796B67" w14:textId="13227C7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0BD6EAF3" w14:textId="2073C3E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2F87A5AC" w14:textId="19D25AF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108CDE06" w14:textId="3F7AD2F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5E9CCBF5" w14:textId="08BCD9A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62FB42F5" w14:textId="6F9EB3F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206B2D74" w14:textId="52D98FD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7268B043" w14:textId="5700B72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734F39D9" w14:textId="090FDEAC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155A9BA8" w14:textId="1CDF05F4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518E1A71" w14:textId="3F94CF0D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62EA62B1" w14:textId="776CC5F8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06D562B1" w14:textId="56335A0E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07F9F3DA" w14:textId="56D7BAFF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2D43F971" w14:textId="61EA66C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33136509" w14:textId="52D37878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0EECAD63" w14:textId="7D19B1D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48813637" w14:textId="4521143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color w:val="121212"/>
          <w:sz w:val="22"/>
          <w:szCs w:val="22"/>
          <w:u w:val="single"/>
          <w:lang w:val="en-GB"/>
        </w:rPr>
      </w:pPr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color w:val="121212"/>
          <w:sz w:val="22"/>
          <w:szCs w:val="22"/>
          <w:u w:val="single"/>
          <w:lang w:val="en-GB"/>
        </w:rPr>
        <w:t>Bibliography</w:t>
      </w:r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color w:val="121212"/>
          <w:sz w:val="22"/>
          <w:szCs w:val="22"/>
          <w:lang w:val="en-GB"/>
        </w:rPr>
        <w:t xml:space="preserve"> </w:t>
      </w:r>
    </w:p>
    <w:p w:rsidR="7E12F4C0" w:rsidP="649ED60A" w:rsidRDefault="7E12F4C0" w14:paraId="57FB18DB" w14:textId="7DC772B0">
      <w:pPr>
        <w:pStyle w:val="FootnoteText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22"/>
          <w:szCs w:val="22"/>
        </w:rPr>
      </w:pPr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2C3E50"/>
          <w:sz w:val="22"/>
          <w:szCs w:val="22"/>
          <w:lang w:val="en-GB"/>
        </w:rPr>
        <w:t xml:space="preserve">Kolb, D.A. (1984). </w:t>
      </w:r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2C3E50"/>
          <w:sz w:val="22"/>
          <w:szCs w:val="22"/>
          <w:lang w:val="en-GB"/>
        </w:rPr>
        <w:t xml:space="preserve">Experiential </w:t>
      </w:r>
      <w:proofErr w:type="gramStart"/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2C3E50"/>
          <w:sz w:val="22"/>
          <w:szCs w:val="22"/>
          <w:lang w:val="en-GB"/>
        </w:rPr>
        <w:t>learning :</w:t>
      </w:r>
      <w:proofErr w:type="gramEnd"/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2C3E50"/>
          <w:sz w:val="22"/>
          <w:szCs w:val="22"/>
          <w:lang w:val="en-GB"/>
        </w:rPr>
        <w:t xml:space="preserve"> experience as the source of learning and development</w:t>
      </w:r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sz w:val="22"/>
          <w:szCs w:val="22"/>
        </w:rPr>
        <w:t xml:space="preserve"> (P.38)</w:t>
      </w:r>
    </w:p>
    <w:p w:rsidR="7E12F4C0" w:rsidP="649ED60A" w:rsidRDefault="7E12F4C0" w14:paraId="6CEFC230" w14:textId="4C7F9DF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</w:p>
    <w:p w:rsidR="7E12F4C0" w:rsidP="649ED60A" w:rsidRDefault="7E12F4C0" w14:paraId="3AB62016" w14:textId="4F5EA11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British National Grid (2020) UK Grid reference finder</w:t>
      </w:r>
      <w:r w:rsidRPr="649ED60A" w:rsidR="050140A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:</w:t>
      </w:r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</w:t>
      </w:r>
      <w:hyperlink r:id="Re687921b51264db3">
        <w:r w:rsidRPr="649ED60A" w:rsidR="10DFD875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https://gridreferencefinder.com/</w:t>
        </w:r>
      </w:hyperlink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(Accurate as of 25</w:t>
      </w:r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vertAlign w:val="superscript"/>
          <w:lang w:val="en-GB"/>
        </w:rPr>
        <w:t>th</w:t>
      </w:r>
      <w:r w:rsidRPr="649ED60A" w:rsidR="10DFD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of November 2020)</w:t>
      </w:r>
    </w:p>
    <w:p w:rsidR="7E12F4C0" w:rsidP="649ED60A" w:rsidRDefault="7E12F4C0" w14:paraId="7126819B" w14:textId="29B509A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649ED60A" w:rsidR="0D9651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Experiential Learning Theory: Previous Research and New </w:t>
      </w:r>
      <w:proofErr w:type="gramStart"/>
      <w:r w:rsidRPr="649ED60A" w:rsidR="0D9651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Directions</w:t>
      </w:r>
      <w:r w:rsidRPr="649ED60A" w:rsidR="364F867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(</w:t>
      </w:r>
      <w:proofErr w:type="gramEnd"/>
      <w:r w:rsidRPr="649ED60A" w:rsidR="364F867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1999)</w:t>
      </w:r>
      <w:r w:rsidRPr="649ED60A" w:rsidR="750714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: </w:t>
      </w:r>
      <w:hyperlink r:id="R6c1ee55bfad946e7">
        <w:r w:rsidRPr="649ED60A" w:rsidR="75071431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>http://secondarycontent.pbworks.com/f/experiential-learning-theory.pdf</w:t>
        </w:r>
      </w:hyperlink>
      <w:r w:rsidRPr="649ED60A" w:rsidR="750714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(Accurate as of 25</w:t>
      </w:r>
      <w:r w:rsidRPr="649ED60A" w:rsidR="750714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vertAlign w:val="superscript"/>
          <w:lang w:val="en-GB"/>
        </w:rPr>
        <w:t>th</w:t>
      </w:r>
      <w:r w:rsidRPr="649ED60A" w:rsidR="750714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November 2020) </w:t>
      </w:r>
    </w:p>
    <w:p w:rsidR="7E12F4C0" w:rsidP="649ED60A" w:rsidRDefault="7E12F4C0" w14:paraId="0A2D285F" w14:textId="63D03642">
      <w:pPr>
        <w:pStyle w:val="Heading1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649ED60A" w:rsidR="6C0FBD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2C2D30"/>
          <w:sz w:val="22"/>
          <w:szCs w:val="22"/>
          <w:lang w:val="en-GB"/>
        </w:rPr>
        <w:t xml:space="preserve">Confidence Matters Just as Much as Ability, Scott Barry </w:t>
      </w:r>
      <w:proofErr w:type="gramStart"/>
      <w:r w:rsidRPr="649ED60A" w:rsidR="6C0FBD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2C2D30"/>
          <w:sz w:val="22"/>
          <w:szCs w:val="22"/>
          <w:lang w:val="en-GB"/>
        </w:rPr>
        <w:t>Kauffman</w:t>
      </w:r>
      <w:r w:rsidRPr="649ED60A" w:rsidR="306D22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2C2D30"/>
          <w:sz w:val="22"/>
          <w:szCs w:val="22"/>
          <w:lang w:val="en-GB"/>
        </w:rPr>
        <w:t>(</w:t>
      </w:r>
      <w:proofErr w:type="gramEnd"/>
      <w:r w:rsidRPr="649ED60A" w:rsidR="306D22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2C2D30"/>
          <w:sz w:val="22"/>
          <w:szCs w:val="22"/>
          <w:lang w:val="en-GB"/>
        </w:rPr>
        <w:t>2011)</w:t>
      </w:r>
      <w:r w:rsidRPr="649ED60A" w:rsidR="6C0FBD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2C2D30"/>
          <w:sz w:val="22"/>
          <w:szCs w:val="22"/>
          <w:lang w:val="en-GB"/>
        </w:rPr>
        <w:t xml:space="preserve">: </w:t>
      </w:r>
      <w:hyperlink r:id="R8ea68043867142d4">
        <w:r w:rsidRPr="649ED60A" w:rsidR="6C0FBD8F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https://www.psychologytoday.com/us/blog/beautiful-minds/201112/confidence-matters-just-much-ability</w:t>
        </w:r>
      </w:hyperlink>
      <w:r w:rsidRPr="649ED60A" w:rsidR="6C0FBD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 </w:t>
      </w:r>
      <w:r w:rsidRPr="649ED60A" w:rsidR="6C0FBD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(Accurate as of 25</w:t>
      </w:r>
      <w:r w:rsidRPr="649ED60A" w:rsidR="6C0FBD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vertAlign w:val="superscript"/>
          <w:lang w:val="en-GB"/>
        </w:rPr>
        <w:t>th</w:t>
      </w:r>
      <w:r w:rsidRPr="649ED60A" w:rsidR="6C0FBD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November 2020)</w:t>
      </w:r>
    </w:p>
    <w:p w:rsidR="7E12F4C0" w:rsidP="649ED60A" w:rsidRDefault="7E12F4C0" w14:paraId="0070EF2F" w14:textId="0AC5D61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</w:p>
    <w:p w:rsidR="7E12F4C0" w:rsidP="649ED60A" w:rsidRDefault="7E12F4C0" w14:paraId="643CFBA4" w14:textId="16E05FF4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649ED60A" w:rsidR="4AB4193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The Layering system, Angelica Lyko (2014): </w:t>
      </w:r>
      <w:hyperlink r:id="R5225c7ac0e934204">
        <w:r w:rsidRPr="649ED60A" w:rsidR="4AB41936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>https://www.mountainwarehouse.com/expert-advice/the-layering-system</w:t>
        </w:r>
      </w:hyperlink>
      <w:r w:rsidRPr="649ED60A" w:rsidR="4AB4193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r w:rsidRPr="649ED60A" w:rsidR="4AB4193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(Accurate as of 25</w:t>
      </w:r>
      <w:r w:rsidRPr="649ED60A" w:rsidR="4AB4193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vertAlign w:val="superscript"/>
          <w:lang w:val="en-GB"/>
        </w:rPr>
        <w:t>th</w:t>
      </w:r>
      <w:r w:rsidRPr="649ED60A" w:rsidR="4AB4193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of November 2020)</w:t>
      </w:r>
    </w:p>
    <w:p w:rsidR="7E12F4C0" w:rsidP="649ED60A" w:rsidRDefault="7E12F4C0" w14:paraId="7C757351" w14:textId="3552B38D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3F4857"/>
          <w:sz w:val="22"/>
          <w:szCs w:val="22"/>
          <w:lang w:val="en-GB"/>
        </w:rPr>
      </w:pPr>
      <w:r w:rsidRPr="649ED60A" w:rsidR="21D7337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3F4857"/>
          <w:sz w:val="22"/>
          <w:szCs w:val="22"/>
          <w:lang w:val="en-GB"/>
        </w:rPr>
        <w:t>David A. Kolb (2014). “Experiential Learning: Experience as the Source of Learning and Development”, p.51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72753ab40264472"/>
      <w:footerReference w:type="default" r:id="Rd8697a606f094b7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9ED60A" w:rsidTr="649ED60A" w14:paraId="62ED7AC7">
      <w:tc>
        <w:tcPr>
          <w:tcW w:w="3005" w:type="dxa"/>
          <w:tcMar/>
        </w:tcPr>
        <w:p w:rsidR="649ED60A" w:rsidP="649ED60A" w:rsidRDefault="649ED60A" w14:paraId="6F502FE4" w14:textId="2ADB5C4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49ED60A" w:rsidP="649ED60A" w:rsidRDefault="649ED60A" w14:paraId="7578AF2D" w14:textId="2FCF992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49ED60A" w:rsidP="649ED60A" w:rsidRDefault="649ED60A" w14:paraId="690C1864" w14:textId="1D050302">
          <w:pPr>
            <w:pStyle w:val="Header"/>
            <w:bidi w:val="0"/>
            <w:ind w:right="-115"/>
            <w:jc w:val="right"/>
          </w:pPr>
        </w:p>
      </w:tc>
    </w:tr>
  </w:tbl>
  <w:p w:rsidR="649ED60A" w:rsidP="649ED60A" w:rsidRDefault="649ED60A" w14:paraId="2DC9AA0D" w14:textId="0BD8FADA">
    <w:pPr>
      <w:pStyle w:val="Footer"/>
      <w:bidi w:val="0"/>
    </w:pPr>
  </w:p>
</w:ftr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4BA96CAD" w:rsidRDefault="4BA96CAD" w14:paraId="4CA18C54" w14:textId="64D91454">
      <w:pPr>
        <w:spacing w:after="0" w:line="240" w:lineRule="auto"/>
      </w:pPr>
      <w:r>
        <w:separator/>
      </w:r>
    </w:p>
  </w:footnote>
  <w:footnote w:type="continuationSeparator" w:id="0">
    <w:p w:rsidR="4BA96CAD" w:rsidRDefault="4BA96CAD" w14:paraId="5F91CF1B" w14:textId="50E8D8A2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9ED60A" w:rsidTr="649ED60A" w14:paraId="4F031345">
      <w:tc>
        <w:tcPr>
          <w:tcW w:w="3005" w:type="dxa"/>
          <w:tcMar/>
        </w:tcPr>
        <w:p w:rsidR="649ED60A" w:rsidP="649ED60A" w:rsidRDefault="649ED60A" w14:paraId="76319061" w14:textId="7DB4958B">
          <w:pPr>
            <w:pStyle w:val="Header"/>
            <w:bidi w:val="0"/>
            <w:ind w:left="-115"/>
            <w:jc w:val="left"/>
          </w:pPr>
          <w:r w:rsidR="649ED60A">
            <w:rPr/>
            <w:t>2003956</w:t>
          </w:r>
        </w:p>
      </w:tc>
      <w:tc>
        <w:tcPr>
          <w:tcW w:w="3005" w:type="dxa"/>
          <w:tcMar/>
        </w:tcPr>
        <w:p w:rsidR="649ED60A" w:rsidP="649ED60A" w:rsidRDefault="649ED60A" w14:paraId="4D348A02" w14:textId="7D87EA1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49ED60A" w:rsidP="649ED60A" w:rsidRDefault="649ED60A" w14:paraId="691E042D" w14:textId="729A8A85">
          <w:pPr>
            <w:pStyle w:val="Header"/>
            <w:bidi w:val="0"/>
            <w:ind w:right="-115"/>
            <w:jc w:val="right"/>
          </w:pPr>
          <w:r w:rsidR="649ED60A">
            <w:rPr/>
            <w:t>Word count:1,467</w:t>
          </w:r>
        </w:p>
      </w:tc>
    </w:tr>
  </w:tbl>
  <w:p w:rsidR="649ED60A" w:rsidP="649ED60A" w:rsidRDefault="649ED60A" w14:paraId="5FC1A59C" w14:textId="7D60323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ED44193"/>
  <w15:docId w15:val="{f17d1e0b-4a24-45c5-93db-84af21c23d16}"/>
  <w:rsids>
    <w:rsidRoot w:val="3ED44193"/>
    <w:rsid w:val="000F39FE"/>
    <w:rsid w:val="0081190D"/>
    <w:rsid w:val="00E7F8CA"/>
    <w:rsid w:val="016C2DEF"/>
    <w:rsid w:val="01A43667"/>
    <w:rsid w:val="01D7D5B7"/>
    <w:rsid w:val="01F59A74"/>
    <w:rsid w:val="025BB240"/>
    <w:rsid w:val="0308BEDB"/>
    <w:rsid w:val="050140A5"/>
    <w:rsid w:val="053B414E"/>
    <w:rsid w:val="05DA8695"/>
    <w:rsid w:val="07A12C49"/>
    <w:rsid w:val="07A5B9CA"/>
    <w:rsid w:val="08717A91"/>
    <w:rsid w:val="0875A90D"/>
    <w:rsid w:val="08D4A599"/>
    <w:rsid w:val="08FAC378"/>
    <w:rsid w:val="0931114E"/>
    <w:rsid w:val="0A4AF69D"/>
    <w:rsid w:val="0A68E425"/>
    <w:rsid w:val="0A85A444"/>
    <w:rsid w:val="0AB7DB29"/>
    <w:rsid w:val="0AE02189"/>
    <w:rsid w:val="0AF0CC5D"/>
    <w:rsid w:val="0B260F9A"/>
    <w:rsid w:val="0B7B3D5D"/>
    <w:rsid w:val="0BE6C6FE"/>
    <w:rsid w:val="0C5B194F"/>
    <w:rsid w:val="0CBD4AF7"/>
    <w:rsid w:val="0D26F266"/>
    <w:rsid w:val="0D73A40B"/>
    <w:rsid w:val="0D7CCD7A"/>
    <w:rsid w:val="0D96513C"/>
    <w:rsid w:val="0DC708B2"/>
    <w:rsid w:val="0E716224"/>
    <w:rsid w:val="0E78319B"/>
    <w:rsid w:val="0E8304CC"/>
    <w:rsid w:val="0F0F8260"/>
    <w:rsid w:val="0F62D913"/>
    <w:rsid w:val="0F9DCFF4"/>
    <w:rsid w:val="0FAC14E6"/>
    <w:rsid w:val="0FB0B102"/>
    <w:rsid w:val="0FBF94CC"/>
    <w:rsid w:val="0FF1359B"/>
    <w:rsid w:val="1059AE9D"/>
    <w:rsid w:val="109BE58E"/>
    <w:rsid w:val="10DFD875"/>
    <w:rsid w:val="112A6D6E"/>
    <w:rsid w:val="117839DC"/>
    <w:rsid w:val="129A39F8"/>
    <w:rsid w:val="13490ABE"/>
    <w:rsid w:val="13557953"/>
    <w:rsid w:val="143368D5"/>
    <w:rsid w:val="143ADB53"/>
    <w:rsid w:val="143DAADC"/>
    <w:rsid w:val="146FBD32"/>
    <w:rsid w:val="157771C1"/>
    <w:rsid w:val="15B83656"/>
    <w:rsid w:val="1658AE76"/>
    <w:rsid w:val="165E70ED"/>
    <w:rsid w:val="171874F7"/>
    <w:rsid w:val="1786131A"/>
    <w:rsid w:val="17D44968"/>
    <w:rsid w:val="1898A9BD"/>
    <w:rsid w:val="18AED966"/>
    <w:rsid w:val="1937DD95"/>
    <w:rsid w:val="193FCFDE"/>
    <w:rsid w:val="1A254D46"/>
    <w:rsid w:val="1A916284"/>
    <w:rsid w:val="1AA0FA4F"/>
    <w:rsid w:val="1ABD8527"/>
    <w:rsid w:val="1B1ED7AB"/>
    <w:rsid w:val="1B6179E0"/>
    <w:rsid w:val="1B71D53E"/>
    <w:rsid w:val="1BD04A7F"/>
    <w:rsid w:val="1BFD35D9"/>
    <w:rsid w:val="1C19B9F2"/>
    <w:rsid w:val="1C1C0903"/>
    <w:rsid w:val="1C595588"/>
    <w:rsid w:val="1D34183B"/>
    <w:rsid w:val="1D82561C"/>
    <w:rsid w:val="1DA05F81"/>
    <w:rsid w:val="1DCB64C5"/>
    <w:rsid w:val="1E74D1F0"/>
    <w:rsid w:val="1E79915D"/>
    <w:rsid w:val="1E9DB8C1"/>
    <w:rsid w:val="1EA97600"/>
    <w:rsid w:val="1EEEC2E4"/>
    <w:rsid w:val="1F496FB7"/>
    <w:rsid w:val="20454661"/>
    <w:rsid w:val="204DD162"/>
    <w:rsid w:val="208A9345"/>
    <w:rsid w:val="20DA8CC0"/>
    <w:rsid w:val="2118E1D9"/>
    <w:rsid w:val="219C032D"/>
    <w:rsid w:val="21D73377"/>
    <w:rsid w:val="21E116C2"/>
    <w:rsid w:val="221608C0"/>
    <w:rsid w:val="23270459"/>
    <w:rsid w:val="238B3835"/>
    <w:rsid w:val="23E33AFB"/>
    <w:rsid w:val="24D3B1E3"/>
    <w:rsid w:val="2505846F"/>
    <w:rsid w:val="254C2425"/>
    <w:rsid w:val="2550707F"/>
    <w:rsid w:val="25AE3507"/>
    <w:rsid w:val="25E3B65E"/>
    <w:rsid w:val="26088900"/>
    <w:rsid w:val="26BCF102"/>
    <w:rsid w:val="2829D47B"/>
    <w:rsid w:val="2848C63F"/>
    <w:rsid w:val="28646AA4"/>
    <w:rsid w:val="288A6D52"/>
    <w:rsid w:val="29A51AFF"/>
    <w:rsid w:val="29AA6F11"/>
    <w:rsid w:val="29C3FE76"/>
    <w:rsid w:val="29C90169"/>
    <w:rsid w:val="29DB9B73"/>
    <w:rsid w:val="29DD67A6"/>
    <w:rsid w:val="2A075349"/>
    <w:rsid w:val="2AFC1265"/>
    <w:rsid w:val="2B32D4C1"/>
    <w:rsid w:val="2B3E60DB"/>
    <w:rsid w:val="2B8DAEF0"/>
    <w:rsid w:val="2C048B78"/>
    <w:rsid w:val="2C968287"/>
    <w:rsid w:val="2CC79A24"/>
    <w:rsid w:val="2CCC5937"/>
    <w:rsid w:val="2CE20FD3"/>
    <w:rsid w:val="2D06BC08"/>
    <w:rsid w:val="2D1B5B91"/>
    <w:rsid w:val="2D62F798"/>
    <w:rsid w:val="2E3252E8"/>
    <w:rsid w:val="2E61801F"/>
    <w:rsid w:val="2E7DE034"/>
    <w:rsid w:val="2E95E439"/>
    <w:rsid w:val="2EAF5CA3"/>
    <w:rsid w:val="2EB72BF2"/>
    <w:rsid w:val="2F649742"/>
    <w:rsid w:val="2F6F15C1"/>
    <w:rsid w:val="2F74CD22"/>
    <w:rsid w:val="3019B095"/>
    <w:rsid w:val="3041A9E8"/>
    <w:rsid w:val="3059A24D"/>
    <w:rsid w:val="3069BB3D"/>
    <w:rsid w:val="306D2233"/>
    <w:rsid w:val="310B651F"/>
    <w:rsid w:val="3128A953"/>
    <w:rsid w:val="318A5213"/>
    <w:rsid w:val="3231BBB5"/>
    <w:rsid w:val="3273CCFC"/>
    <w:rsid w:val="32A5E9EA"/>
    <w:rsid w:val="32EBADA9"/>
    <w:rsid w:val="32EEF98E"/>
    <w:rsid w:val="35F642CF"/>
    <w:rsid w:val="361E0471"/>
    <w:rsid w:val="36240E2A"/>
    <w:rsid w:val="364F8675"/>
    <w:rsid w:val="36E0EA47"/>
    <w:rsid w:val="36ECEB6D"/>
    <w:rsid w:val="37972BD9"/>
    <w:rsid w:val="37B6D2DB"/>
    <w:rsid w:val="37D391A5"/>
    <w:rsid w:val="382101B1"/>
    <w:rsid w:val="38295601"/>
    <w:rsid w:val="384E2773"/>
    <w:rsid w:val="38A94175"/>
    <w:rsid w:val="38E7FB1B"/>
    <w:rsid w:val="3952440D"/>
    <w:rsid w:val="395E3B12"/>
    <w:rsid w:val="39F48DA3"/>
    <w:rsid w:val="3A188B09"/>
    <w:rsid w:val="3B51C98C"/>
    <w:rsid w:val="3BC46751"/>
    <w:rsid w:val="3BEAF9D1"/>
    <w:rsid w:val="3CED99ED"/>
    <w:rsid w:val="3D4B797B"/>
    <w:rsid w:val="3D5036AA"/>
    <w:rsid w:val="3D51FA18"/>
    <w:rsid w:val="3DE1A5A2"/>
    <w:rsid w:val="3E7ADBA1"/>
    <w:rsid w:val="3EB7274F"/>
    <w:rsid w:val="3ED44193"/>
    <w:rsid w:val="40A41B1D"/>
    <w:rsid w:val="40F30D00"/>
    <w:rsid w:val="411A2C60"/>
    <w:rsid w:val="41EEC811"/>
    <w:rsid w:val="42B5FCC1"/>
    <w:rsid w:val="4323184E"/>
    <w:rsid w:val="4379FA8A"/>
    <w:rsid w:val="4397F3E0"/>
    <w:rsid w:val="43B650D9"/>
    <w:rsid w:val="447B5B75"/>
    <w:rsid w:val="450D4076"/>
    <w:rsid w:val="46278734"/>
    <w:rsid w:val="462DEAC0"/>
    <w:rsid w:val="46A910D7"/>
    <w:rsid w:val="46F18903"/>
    <w:rsid w:val="475B99AC"/>
    <w:rsid w:val="4769258B"/>
    <w:rsid w:val="47C9BB21"/>
    <w:rsid w:val="486B6503"/>
    <w:rsid w:val="48E7F773"/>
    <w:rsid w:val="48ED56A9"/>
    <w:rsid w:val="48F479E6"/>
    <w:rsid w:val="492D84DF"/>
    <w:rsid w:val="49888A18"/>
    <w:rsid w:val="49B67176"/>
    <w:rsid w:val="49C48B2C"/>
    <w:rsid w:val="4A1CE71C"/>
    <w:rsid w:val="4A397EDA"/>
    <w:rsid w:val="4AB41936"/>
    <w:rsid w:val="4AB4E0B0"/>
    <w:rsid w:val="4AD092BB"/>
    <w:rsid w:val="4AEA9CF9"/>
    <w:rsid w:val="4B7C81FA"/>
    <w:rsid w:val="4BA96CAD"/>
    <w:rsid w:val="4BE6624A"/>
    <w:rsid w:val="4C3DAD2D"/>
    <w:rsid w:val="4C3EBFB5"/>
    <w:rsid w:val="4C4255E4"/>
    <w:rsid w:val="4C6525A1"/>
    <w:rsid w:val="4C7BC912"/>
    <w:rsid w:val="4D0B6DA2"/>
    <w:rsid w:val="4DD3BB17"/>
    <w:rsid w:val="4E1865C5"/>
    <w:rsid w:val="4E8E15A6"/>
    <w:rsid w:val="4EA3091C"/>
    <w:rsid w:val="4EAFF302"/>
    <w:rsid w:val="4F226A95"/>
    <w:rsid w:val="4FB636C1"/>
    <w:rsid w:val="4FE872F9"/>
    <w:rsid w:val="506D3CF2"/>
    <w:rsid w:val="510371AF"/>
    <w:rsid w:val="51469BA8"/>
    <w:rsid w:val="52923E50"/>
    <w:rsid w:val="52FA90E1"/>
    <w:rsid w:val="53B59DBC"/>
    <w:rsid w:val="53CEE6D9"/>
    <w:rsid w:val="5432CDC5"/>
    <w:rsid w:val="5448BF12"/>
    <w:rsid w:val="544D67C9"/>
    <w:rsid w:val="54966142"/>
    <w:rsid w:val="551AAB97"/>
    <w:rsid w:val="555BB3DF"/>
    <w:rsid w:val="5585E6EE"/>
    <w:rsid w:val="55F89769"/>
    <w:rsid w:val="570C02EB"/>
    <w:rsid w:val="572CBB19"/>
    <w:rsid w:val="57DE8D4B"/>
    <w:rsid w:val="5875FDE3"/>
    <w:rsid w:val="58C7B453"/>
    <w:rsid w:val="5920D8EC"/>
    <w:rsid w:val="599801FE"/>
    <w:rsid w:val="59AF60CC"/>
    <w:rsid w:val="59BBE62E"/>
    <w:rsid w:val="5A4FE656"/>
    <w:rsid w:val="5B4B312D"/>
    <w:rsid w:val="5B56824F"/>
    <w:rsid w:val="5B70E7E5"/>
    <w:rsid w:val="5C27E37F"/>
    <w:rsid w:val="5C71A563"/>
    <w:rsid w:val="5C81A7A9"/>
    <w:rsid w:val="5C8D64C4"/>
    <w:rsid w:val="5CD32896"/>
    <w:rsid w:val="5D219C04"/>
    <w:rsid w:val="5E18F9CD"/>
    <w:rsid w:val="5E2F9486"/>
    <w:rsid w:val="5E37820C"/>
    <w:rsid w:val="5E3D3275"/>
    <w:rsid w:val="5ED1D1C6"/>
    <w:rsid w:val="5ED21355"/>
    <w:rsid w:val="5EE96DC8"/>
    <w:rsid w:val="5EEE50BF"/>
    <w:rsid w:val="5F865F46"/>
    <w:rsid w:val="5FA33AB6"/>
    <w:rsid w:val="5FD2517D"/>
    <w:rsid w:val="5FD3526D"/>
    <w:rsid w:val="5FE8E7B1"/>
    <w:rsid w:val="604AF50B"/>
    <w:rsid w:val="6083DD63"/>
    <w:rsid w:val="61439A60"/>
    <w:rsid w:val="615C6CEA"/>
    <w:rsid w:val="61D6473A"/>
    <w:rsid w:val="6201DCB0"/>
    <w:rsid w:val="6245A216"/>
    <w:rsid w:val="625409A5"/>
    <w:rsid w:val="630AF32F"/>
    <w:rsid w:val="639DAD11"/>
    <w:rsid w:val="63C6E3F9"/>
    <w:rsid w:val="649ED60A"/>
    <w:rsid w:val="64FAC3CC"/>
    <w:rsid w:val="6526A6CD"/>
    <w:rsid w:val="6544AF80"/>
    <w:rsid w:val="65607D55"/>
    <w:rsid w:val="656CEA45"/>
    <w:rsid w:val="659BF7AB"/>
    <w:rsid w:val="659E8197"/>
    <w:rsid w:val="664B1179"/>
    <w:rsid w:val="66E955C9"/>
    <w:rsid w:val="66EB6276"/>
    <w:rsid w:val="66F39EE1"/>
    <w:rsid w:val="683577F8"/>
    <w:rsid w:val="6853093C"/>
    <w:rsid w:val="68869FED"/>
    <w:rsid w:val="68B11162"/>
    <w:rsid w:val="68B706AA"/>
    <w:rsid w:val="6914F2DE"/>
    <w:rsid w:val="6990C5E4"/>
    <w:rsid w:val="69B1755C"/>
    <w:rsid w:val="69EED99D"/>
    <w:rsid w:val="69F3C638"/>
    <w:rsid w:val="6ACCE88F"/>
    <w:rsid w:val="6ADABA9D"/>
    <w:rsid w:val="6B1025F7"/>
    <w:rsid w:val="6B160514"/>
    <w:rsid w:val="6C0FBD8F"/>
    <w:rsid w:val="6C28DA58"/>
    <w:rsid w:val="6C494F18"/>
    <w:rsid w:val="6CCD79F2"/>
    <w:rsid w:val="6DA439B4"/>
    <w:rsid w:val="6DECE7FD"/>
    <w:rsid w:val="6E225AD9"/>
    <w:rsid w:val="6E5378A4"/>
    <w:rsid w:val="6FF5813E"/>
    <w:rsid w:val="7006BF49"/>
    <w:rsid w:val="70A8F032"/>
    <w:rsid w:val="70D947B3"/>
    <w:rsid w:val="70E39CB6"/>
    <w:rsid w:val="71B4BD1B"/>
    <w:rsid w:val="723F1FDA"/>
    <w:rsid w:val="7244C093"/>
    <w:rsid w:val="733F73F2"/>
    <w:rsid w:val="73524A7B"/>
    <w:rsid w:val="73B87992"/>
    <w:rsid w:val="73E78FD8"/>
    <w:rsid w:val="746561C7"/>
    <w:rsid w:val="74F53320"/>
    <w:rsid w:val="74F6722A"/>
    <w:rsid w:val="75071431"/>
    <w:rsid w:val="750AA8EE"/>
    <w:rsid w:val="751BC87E"/>
    <w:rsid w:val="76308D8A"/>
    <w:rsid w:val="766F10BF"/>
    <w:rsid w:val="76AEAB87"/>
    <w:rsid w:val="7725FFE4"/>
    <w:rsid w:val="7726D794"/>
    <w:rsid w:val="7750FC27"/>
    <w:rsid w:val="779858D7"/>
    <w:rsid w:val="78167C7D"/>
    <w:rsid w:val="78B6A7F8"/>
    <w:rsid w:val="78C7352C"/>
    <w:rsid w:val="78D4D31B"/>
    <w:rsid w:val="7905140A"/>
    <w:rsid w:val="792D97F3"/>
    <w:rsid w:val="7963E2C6"/>
    <w:rsid w:val="7A15962E"/>
    <w:rsid w:val="7A196D60"/>
    <w:rsid w:val="7ACA8060"/>
    <w:rsid w:val="7AD1891C"/>
    <w:rsid w:val="7B861716"/>
    <w:rsid w:val="7BCB78FD"/>
    <w:rsid w:val="7C111CC6"/>
    <w:rsid w:val="7C142E92"/>
    <w:rsid w:val="7C4699FC"/>
    <w:rsid w:val="7C5CB265"/>
    <w:rsid w:val="7D0D5F6D"/>
    <w:rsid w:val="7DF1C8A3"/>
    <w:rsid w:val="7E12F4C0"/>
    <w:rsid w:val="7E9D6DF7"/>
    <w:rsid w:val="7EAD9216"/>
    <w:rsid w:val="7F0319BF"/>
    <w:rsid w:val="7F35F807"/>
  </w:rsids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notes" Target="/word/footnotes.xml" Id="R2d96cb0eb4464e73" /><Relationship Type="http://schemas.openxmlformats.org/officeDocument/2006/relationships/hyperlink" Target="https://www.azquotes.com/quote/736864" TargetMode="External" Id="Rf466db6e937c435c" /><Relationship Type="http://schemas.openxmlformats.org/officeDocument/2006/relationships/hyperlink" Target="https://gridreferencefinder.com/" TargetMode="External" Id="Re687921b51264db3" /><Relationship Type="http://schemas.openxmlformats.org/officeDocument/2006/relationships/hyperlink" Target="http://secondarycontent.pbworks.com/f/experiential-learning-theory.pdf" TargetMode="External" Id="R6c1ee55bfad946e7" /><Relationship Type="http://schemas.openxmlformats.org/officeDocument/2006/relationships/hyperlink" Target="https://www.psychologytoday.com/us/blog/beautiful-minds/201112/confidence-matters-just-much-ability" TargetMode="External" Id="R8ea68043867142d4" /><Relationship Type="http://schemas.openxmlformats.org/officeDocument/2006/relationships/hyperlink" Target="https://www.mountainwarehouse.com/expert-advice/the-layering-system" TargetMode="External" Id="R5225c7ac0e934204" /><Relationship Type="http://schemas.openxmlformats.org/officeDocument/2006/relationships/header" Target="/word/header.xml" Id="Rb72753ab40264472" /><Relationship Type="http://schemas.openxmlformats.org/officeDocument/2006/relationships/footer" Target="/word/footer.xml" Id="Rd8697a606f094b7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Shauna Steadman (2003956)</dc:creator>
  <keywords/>
  <dc:description/>
  <lastModifiedBy>Shauna Steadman (2003956)</lastModifiedBy>
  <revision>3</revision>
  <dcterms:created xsi:type="dcterms:W3CDTF">2020-11-19T13:39:47.6275083Z</dcterms:created>
  <dcterms:modified xsi:type="dcterms:W3CDTF">2020-11-26T21:15:56.4191408Z</dcterms:modified>
</coreProperties>
</file>