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C2F6D5" w14:textId="2D60BF97" w:rsidR="00785359" w:rsidRDefault="00785359" w:rsidP="00785359">
      <w:pPr>
        <w:pStyle w:val="NormalWeb"/>
        <w:rPr>
          <w:rFonts w:ascii="Arial" w:hAnsi="Arial" w:cs="Arial"/>
          <w:b/>
          <w:bCs/>
          <w:sz w:val="36"/>
          <w:szCs w:val="36"/>
        </w:rPr>
      </w:pPr>
      <w:r>
        <w:rPr>
          <w:rFonts w:ascii="Arial" w:hAnsi="Arial" w:cs="Arial"/>
          <w:b/>
          <w:bCs/>
          <w:sz w:val="36"/>
          <w:szCs w:val="36"/>
        </w:rPr>
        <w:t>Name - GRETA NDUKA</w:t>
      </w:r>
      <w:r>
        <w:rPr>
          <w:rFonts w:ascii="Arial" w:hAnsi="Arial" w:cs="Arial"/>
          <w:b/>
          <w:bCs/>
          <w:sz w:val="36"/>
          <w:szCs w:val="36"/>
        </w:rPr>
        <w:br/>
        <w:t>Student Number – 1818633</w:t>
      </w:r>
      <w:r>
        <w:rPr>
          <w:rFonts w:ascii="Arial" w:hAnsi="Arial" w:cs="Arial"/>
          <w:b/>
          <w:bCs/>
          <w:sz w:val="36"/>
          <w:szCs w:val="36"/>
        </w:rPr>
        <w:br/>
        <w:t>Module Title – BMSW4005</w:t>
      </w:r>
    </w:p>
    <w:p w14:paraId="4D121B67" w14:textId="77777777" w:rsidR="00785359" w:rsidRPr="00785359" w:rsidRDefault="00785359" w:rsidP="00785359">
      <w:pPr>
        <w:pStyle w:val="NormalWeb"/>
      </w:pPr>
      <w:r>
        <w:rPr>
          <w:rFonts w:ascii="Arial" w:hAnsi="Arial" w:cs="Arial"/>
          <w:b/>
          <w:bCs/>
          <w:sz w:val="36"/>
          <w:szCs w:val="36"/>
        </w:rPr>
        <w:t xml:space="preserve">Assignment Title – </w:t>
      </w:r>
      <w:r w:rsidRPr="00785359">
        <w:rPr>
          <w:rFonts w:ascii="Arial" w:hAnsi="Arial" w:cs="Arial"/>
          <w:b/>
          <w:bCs/>
          <w:sz w:val="36"/>
          <w:szCs w:val="36"/>
        </w:rPr>
        <w:t xml:space="preserve">Professional Career Development </w:t>
      </w:r>
    </w:p>
    <w:p w14:paraId="548441CA" w14:textId="014D9E5C" w:rsidR="00785359" w:rsidRDefault="00785359" w:rsidP="00785359">
      <w:pPr>
        <w:pStyle w:val="NormalWeb"/>
      </w:pPr>
    </w:p>
    <w:p w14:paraId="70DCB83F" w14:textId="4E6DA6CD" w:rsidR="00785359" w:rsidRDefault="00785359" w:rsidP="00785359">
      <w:pPr>
        <w:pStyle w:val="NormalWeb"/>
      </w:pPr>
      <w:r>
        <w:rPr>
          <w:rFonts w:ascii="Arial" w:hAnsi="Arial" w:cs="Arial"/>
          <w:b/>
          <w:bCs/>
          <w:sz w:val="36"/>
          <w:szCs w:val="36"/>
        </w:rPr>
        <w:t>Module Lecturer’s Name – Mary March</w:t>
      </w:r>
    </w:p>
    <w:p w14:paraId="210D7E80" w14:textId="77777777" w:rsidR="00785359" w:rsidRDefault="00785359" w:rsidP="00C767B0">
      <w:pPr>
        <w:spacing w:before="100" w:beforeAutospacing="1" w:after="100" w:afterAutospacing="1"/>
        <w:rPr>
          <w:rFonts w:ascii="ArialMT" w:hAnsi="ArialMT"/>
          <w:b/>
          <w:bCs/>
        </w:rPr>
      </w:pPr>
    </w:p>
    <w:p w14:paraId="1EDEBB92" w14:textId="77777777" w:rsidR="00785359" w:rsidRDefault="00785359" w:rsidP="00C767B0">
      <w:pPr>
        <w:spacing w:before="100" w:beforeAutospacing="1" w:after="100" w:afterAutospacing="1"/>
        <w:rPr>
          <w:rFonts w:ascii="ArialMT" w:hAnsi="ArialMT"/>
          <w:b/>
          <w:bCs/>
        </w:rPr>
      </w:pPr>
    </w:p>
    <w:p w14:paraId="4B41C8FF" w14:textId="77777777" w:rsidR="00785359" w:rsidRDefault="00785359" w:rsidP="00C767B0">
      <w:pPr>
        <w:spacing w:before="100" w:beforeAutospacing="1" w:after="100" w:afterAutospacing="1"/>
        <w:rPr>
          <w:rFonts w:ascii="ArialMT" w:hAnsi="ArialMT"/>
          <w:b/>
          <w:bCs/>
        </w:rPr>
      </w:pPr>
    </w:p>
    <w:p w14:paraId="6E576924" w14:textId="77777777" w:rsidR="00785359" w:rsidRDefault="00785359" w:rsidP="00C767B0">
      <w:pPr>
        <w:spacing w:before="100" w:beforeAutospacing="1" w:after="100" w:afterAutospacing="1"/>
        <w:rPr>
          <w:rFonts w:ascii="ArialMT" w:hAnsi="ArialMT"/>
          <w:b/>
          <w:bCs/>
        </w:rPr>
      </w:pPr>
    </w:p>
    <w:p w14:paraId="296A11D7" w14:textId="77777777" w:rsidR="00785359" w:rsidRDefault="00785359" w:rsidP="00C767B0">
      <w:pPr>
        <w:spacing w:before="100" w:beforeAutospacing="1" w:after="100" w:afterAutospacing="1"/>
        <w:rPr>
          <w:rFonts w:ascii="ArialMT" w:hAnsi="ArialMT"/>
          <w:b/>
          <w:bCs/>
        </w:rPr>
      </w:pPr>
    </w:p>
    <w:p w14:paraId="29A0617B" w14:textId="77777777" w:rsidR="00785359" w:rsidRDefault="00785359" w:rsidP="00C767B0">
      <w:pPr>
        <w:spacing w:before="100" w:beforeAutospacing="1" w:after="100" w:afterAutospacing="1"/>
        <w:rPr>
          <w:rFonts w:ascii="ArialMT" w:hAnsi="ArialMT"/>
          <w:b/>
          <w:bCs/>
        </w:rPr>
      </w:pPr>
    </w:p>
    <w:p w14:paraId="0CA0BAEB" w14:textId="77777777" w:rsidR="00785359" w:rsidRDefault="00785359" w:rsidP="00C767B0">
      <w:pPr>
        <w:spacing w:before="100" w:beforeAutospacing="1" w:after="100" w:afterAutospacing="1"/>
        <w:rPr>
          <w:rFonts w:ascii="ArialMT" w:hAnsi="ArialMT"/>
          <w:b/>
          <w:bCs/>
        </w:rPr>
      </w:pPr>
    </w:p>
    <w:p w14:paraId="74E05F74" w14:textId="77777777" w:rsidR="00785359" w:rsidRDefault="00785359" w:rsidP="00C767B0">
      <w:pPr>
        <w:spacing w:before="100" w:beforeAutospacing="1" w:after="100" w:afterAutospacing="1"/>
        <w:rPr>
          <w:rFonts w:ascii="ArialMT" w:hAnsi="ArialMT"/>
          <w:b/>
          <w:bCs/>
        </w:rPr>
      </w:pPr>
    </w:p>
    <w:p w14:paraId="42481ACA" w14:textId="77777777" w:rsidR="00785359" w:rsidRDefault="00785359" w:rsidP="00C767B0">
      <w:pPr>
        <w:spacing w:before="100" w:beforeAutospacing="1" w:after="100" w:afterAutospacing="1"/>
        <w:rPr>
          <w:rFonts w:ascii="ArialMT" w:hAnsi="ArialMT"/>
          <w:b/>
          <w:bCs/>
        </w:rPr>
      </w:pPr>
    </w:p>
    <w:p w14:paraId="0AC0B98C" w14:textId="77777777" w:rsidR="00785359" w:rsidRDefault="00785359" w:rsidP="00C767B0">
      <w:pPr>
        <w:spacing w:before="100" w:beforeAutospacing="1" w:after="100" w:afterAutospacing="1"/>
        <w:rPr>
          <w:rFonts w:ascii="ArialMT" w:hAnsi="ArialMT"/>
          <w:b/>
          <w:bCs/>
        </w:rPr>
      </w:pPr>
    </w:p>
    <w:p w14:paraId="3974705E" w14:textId="77777777" w:rsidR="00785359" w:rsidRDefault="00785359" w:rsidP="00C767B0">
      <w:pPr>
        <w:spacing w:before="100" w:beforeAutospacing="1" w:after="100" w:afterAutospacing="1"/>
        <w:rPr>
          <w:rFonts w:ascii="ArialMT" w:hAnsi="ArialMT"/>
          <w:b/>
          <w:bCs/>
        </w:rPr>
      </w:pPr>
    </w:p>
    <w:p w14:paraId="172F9779" w14:textId="77777777" w:rsidR="00785359" w:rsidRDefault="00785359" w:rsidP="00C767B0">
      <w:pPr>
        <w:spacing w:before="100" w:beforeAutospacing="1" w:after="100" w:afterAutospacing="1"/>
        <w:rPr>
          <w:rFonts w:ascii="ArialMT" w:hAnsi="ArialMT"/>
          <w:b/>
          <w:bCs/>
        </w:rPr>
      </w:pPr>
    </w:p>
    <w:p w14:paraId="093D3EB3" w14:textId="77777777" w:rsidR="00785359" w:rsidRDefault="00785359" w:rsidP="00C767B0">
      <w:pPr>
        <w:spacing w:before="100" w:beforeAutospacing="1" w:after="100" w:afterAutospacing="1"/>
        <w:rPr>
          <w:rFonts w:ascii="ArialMT" w:hAnsi="ArialMT"/>
          <w:b/>
          <w:bCs/>
        </w:rPr>
      </w:pPr>
    </w:p>
    <w:p w14:paraId="0DD73E16" w14:textId="77777777" w:rsidR="00785359" w:rsidRDefault="00785359" w:rsidP="00C767B0">
      <w:pPr>
        <w:spacing w:before="100" w:beforeAutospacing="1" w:after="100" w:afterAutospacing="1"/>
        <w:rPr>
          <w:rFonts w:ascii="ArialMT" w:hAnsi="ArialMT"/>
          <w:b/>
          <w:bCs/>
        </w:rPr>
      </w:pPr>
    </w:p>
    <w:p w14:paraId="57CD86EE" w14:textId="77777777" w:rsidR="00785359" w:rsidRDefault="00785359" w:rsidP="00C767B0">
      <w:pPr>
        <w:spacing w:before="100" w:beforeAutospacing="1" w:after="100" w:afterAutospacing="1"/>
        <w:rPr>
          <w:rFonts w:ascii="ArialMT" w:hAnsi="ArialMT"/>
          <w:b/>
          <w:bCs/>
        </w:rPr>
      </w:pPr>
    </w:p>
    <w:p w14:paraId="56AD995C" w14:textId="77777777" w:rsidR="00785359" w:rsidRDefault="00785359" w:rsidP="00C767B0">
      <w:pPr>
        <w:spacing w:before="100" w:beforeAutospacing="1" w:after="100" w:afterAutospacing="1"/>
        <w:rPr>
          <w:rFonts w:ascii="ArialMT" w:hAnsi="ArialMT"/>
          <w:b/>
          <w:bCs/>
        </w:rPr>
      </w:pPr>
    </w:p>
    <w:p w14:paraId="45F9395F" w14:textId="77777777" w:rsidR="00785359" w:rsidRDefault="00785359" w:rsidP="00C767B0">
      <w:pPr>
        <w:spacing w:before="100" w:beforeAutospacing="1" w:after="100" w:afterAutospacing="1"/>
        <w:rPr>
          <w:rFonts w:ascii="ArialMT" w:hAnsi="ArialMT"/>
          <w:b/>
          <w:bCs/>
        </w:rPr>
      </w:pPr>
    </w:p>
    <w:p w14:paraId="6E1AE2D5" w14:textId="77777777" w:rsidR="00785359" w:rsidRDefault="00785359" w:rsidP="00C767B0">
      <w:pPr>
        <w:spacing w:before="100" w:beforeAutospacing="1" w:after="100" w:afterAutospacing="1"/>
        <w:rPr>
          <w:rFonts w:ascii="ArialMT" w:hAnsi="ArialMT"/>
          <w:b/>
          <w:bCs/>
        </w:rPr>
      </w:pPr>
    </w:p>
    <w:p w14:paraId="0E4382C7" w14:textId="77777777" w:rsidR="00785359" w:rsidRDefault="00785359" w:rsidP="00C767B0">
      <w:pPr>
        <w:spacing w:before="100" w:beforeAutospacing="1" w:after="100" w:afterAutospacing="1"/>
        <w:rPr>
          <w:rFonts w:ascii="ArialMT" w:hAnsi="ArialMT"/>
          <w:b/>
          <w:bCs/>
        </w:rPr>
      </w:pPr>
    </w:p>
    <w:p w14:paraId="1627C20A" w14:textId="54C2400B" w:rsidR="00DF4761" w:rsidRDefault="00DF4761">
      <w:pPr>
        <w:rPr>
          <w:rFonts w:ascii="Arial" w:hAnsi="Arial" w:cs="Arial"/>
        </w:rPr>
      </w:pPr>
    </w:p>
    <w:sdt>
      <w:sdtPr>
        <w:rPr>
          <w:rFonts w:ascii="Times New Roman" w:eastAsia="Times New Roman" w:hAnsi="Times New Roman" w:cs="Times New Roman"/>
          <w:b w:val="0"/>
          <w:bCs w:val="0"/>
          <w:color w:val="auto"/>
          <w:sz w:val="24"/>
          <w:szCs w:val="24"/>
          <w:lang w:val="en-GB" w:eastAsia="en-GB"/>
        </w:rPr>
        <w:id w:val="1673922043"/>
        <w:docPartObj>
          <w:docPartGallery w:val="Table of Contents"/>
          <w:docPartUnique/>
        </w:docPartObj>
      </w:sdtPr>
      <w:sdtEndPr>
        <w:rPr>
          <w:noProof/>
        </w:rPr>
      </w:sdtEndPr>
      <w:sdtContent>
        <w:p w14:paraId="2F4312FE" w14:textId="038426E9" w:rsidR="00785359" w:rsidRDefault="00785359">
          <w:pPr>
            <w:pStyle w:val="TOCHeading"/>
          </w:pPr>
          <w:r>
            <w:t>Table of Contents</w:t>
          </w:r>
        </w:p>
        <w:p w14:paraId="296B3BB3" w14:textId="72A732E2" w:rsidR="00D11FD6" w:rsidRDefault="00785359">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29657706" w:history="1">
            <w:r w:rsidR="00D11FD6" w:rsidRPr="00066EC1">
              <w:rPr>
                <w:rStyle w:val="Hyperlink"/>
                <w:noProof/>
              </w:rPr>
              <w:t>Introduction</w:t>
            </w:r>
            <w:r w:rsidR="00D11FD6">
              <w:rPr>
                <w:noProof/>
                <w:webHidden/>
              </w:rPr>
              <w:tab/>
            </w:r>
            <w:r w:rsidR="00D11FD6">
              <w:rPr>
                <w:noProof/>
                <w:webHidden/>
              </w:rPr>
              <w:fldChar w:fldCharType="begin"/>
            </w:r>
            <w:r w:rsidR="00D11FD6">
              <w:rPr>
                <w:noProof/>
                <w:webHidden/>
              </w:rPr>
              <w:instrText xml:space="preserve"> PAGEREF _Toc29657706 \h </w:instrText>
            </w:r>
            <w:r w:rsidR="00D11FD6">
              <w:rPr>
                <w:noProof/>
                <w:webHidden/>
              </w:rPr>
            </w:r>
            <w:r w:rsidR="00D11FD6">
              <w:rPr>
                <w:noProof/>
                <w:webHidden/>
              </w:rPr>
              <w:fldChar w:fldCharType="separate"/>
            </w:r>
            <w:r w:rsidR="00D11FD6">
              <w:rPr>
                <w:noProof/>
                <w:webHidden/>
              </w:rPr>
              <w:t>3</w:t>
            </w:r>
            <w:r w:rsidR="00D11FD6">
              <w:rPr>
                <w:noProof/>
                <w:webHidden/>
              </w:rPr>
              <w:fldChar w:fldCharType="end"/>
            </w:r>
          </w:hyperlink>
        </w:p>
        <w:p w14:paraId="11DE1188" w14:textId="4771E442" w:rsidR="00D11FD6" w:rsidRDefault="00771C71">
          <w:pPr>
            <w:pStyle w:val="TOC1"/>
            <w:tabs>
              <w:tab w:val="right" w:leader="dot" w:pos="9010"/>
            </w:tabs>
            <w:rPr>
              <w:rFonts w:eastAsiaTheme="minorEastAsia" w:cstheme="minorBidi"/>
              <w:b w:val="0"/>
              <w:bCs w:val="0"/>
              <w:i w:val="0"/>
              <w:iCs w:val="0"/>
              <w:noProof/>
            </w:rPr>
          </w:pPr>
          <w:hyperlink w:anchor="_Toc29657707" w:history="1">
            <w:r w:rsidR="00D11FD6" w:rsidRPr="00066EC1">
              <w:rPr>
                <w:rStyle w:val="Hyperlink"/>
                <w:noProof/>
              </w:rPr>
              <w:t>Role Play</w:t>
            </w:r>
            <w:r w:rsidR="00D11FD6">
              <w:rPr>
                <w:noProof/>
                <w:webHidden/>
              </w:rPr>
              <w:tab/>
            </w:r>
            <w:r w:rsidR="00D11FD6">
              <w:rPr>
                <w:noProof/>
                <w:webHidden/>
              </w:rPr>
              <w:fldChar w:fldCharType="begin"/>
            </w:r>
            <w:r w:rsidR="00D11FD6">
              <w:rPr>
                <w:noProof/>
                <w:webHidden/>
              </w:rPr>
              <w:instrText xml:space="preserve"> PAGEREF _Toc29657707 \h </w:instrText>
            </w:r>
            <w:r w:rsidR="00D11FD6">
              <w:rPr>
                <w:noProof/>
                <w:webHidden/>
              </w:rPr>
            </w:r>
            <w:r w:rsidR="00D11FD6">
              <w:rPr>
                <w:noProof/>
                <w:webHidden/>
              </w:rPr>
              <w:fldChar w:fldCharType="separate"/>
            </w:r>
            <w:r w:rsidR="00D11FD6">
              <w:rPr>
                <w:noProof/>
                <w:webHidden/>
              </w:rPr>
              <w:t>3</w:t>
            </w:r>
            <w:r w:rsidR="00D11FD6">
              <w:rPr>
                <w:noProof/>
                <w:webHidden/>
              </w:rPr>
              <w:fldChar w:fldCharType="end"/>
            </w:r>
          </w:hyperlink>
        </w:p>
        <w:p w14:paraId="0F53372C" w14:textId="5983DF29" w:rsidR="00D11FD6" w:rsidRDefault="00771C71">
          <w:pPr>
            <w:pStyle w:val="TOC2"/>
            <w:tabs>
              <w:tab w:val="right" w:leader="dot" w:pos="9010"/>
            </w:tabs>
            <w:rPr>
              <w:rFonts w:eastAsiaTheme="minorEastAsia" w:cstheme="minorBidi"/>
              <w:b w:val="0"/>
              <w:bCs w:val="0"/>
              <w:noProof/>
              <w:sz w:val="24"/>
              <w:szCs w:val="24"/>
            </w:rPr>
          </w:pPr>
          <w:hyperlink w:anchor="_Toc29657708" w:history="1">
            <w:r w:rsidR="00D11FD6" w:rsidRPr="00066EC1">
              <w:rPr>
                <w:rStyle w:val="Hyperlink"/>
                <w:rFonts w:ascii="Arial" w:hAnsi="Arial" w:cs="Arial"/>
                <w:noProof/>
              </w:rPr>
              <w:t>Reflective writing</w:t>
            </w:r>
            <w:r w:rsidR="00D11FD6">
              <w:rPr>
                <w:noProof/>
                <w:webHidden/>
              </w:rPr>
              <w:tab/>
            </w:r>
            <w:r w:rsidR="00D11FD6">
              <w:rPr>
                <w:noProof/>
                <w:webHidden/>
              </w:rPr>
              <w:fldChar w:fldCharType="begin"/>
            </w:r>
            <w:r w:rsidR="00D11FD6">
              <w:rPr>
                <w:noProof/>
                <w:webHidden/>
              </w:rPr>
              <w:instrText xml:space="preserve"> PAGEREF _Toc29657708 \h </w:instrText>
            </w:r>
            <w:r w:rsidR="00D11FD6">
              <w:rPr>
                <w:noProof/>
                <w:webHidden/>
              </w:rPr>
            </w:r>
            <w:r w:rsidR="00D11FD6">
              <w:rPr>
                <w:noProof/>
                <w:webHidden/>
              </w:rPr>
              <w:fldChar w:fldCharType="separate"/>
            </w:r>
            <w:r w:rsidR="00D11FD6">
              <w:rPr>
                <w:noProof/>
                <w:webHidden/>
              </w:rPr>
              <w:t>3</w:t>
            </w:r>
            <w:r w:rsidR="00D11FD6">
              <w:rPr>
                <w:noProof/>
                <w:webHidden/>
              </w:rPr>
              <w:fldChar w:fldCharType="end"/>
            </w:r>
          </w:hyperlink>
        </w:p>
        <w:p w14:paraId="06783F45" w14:textId="72EC7DD5" w:rsidR="00D11FD6" w:rsidRDefault="00771C71">
          <w:pPr>
            <w:pStyle w:val="TOC2"/>
            <w:tabs>
              <w:tab w:val="right" w:leader="dot" w:pos="9010"/>
            </w:tabs>
            <w:rPr>
              <w:rFonts w:eastAsiaTheme="minorEastAsia" w:cstheme="minorBidi"/>
              <w:b w:val="0"/>
              <w:bCs w:val="0"/>
              <w:noProof/>
              <w:sz w:val="24"/>
              <w:szCs w:val="24"/>
            </w:rPr>
          </w:pPr>
          <w:hyperlink w:anchor="_Toc29657709" w:history="1">
            <w:r w:rsidR="00D11FD6" w:rsidRPr="00066EC1">
              <w:rPr>
                <w:rStyle w:val="Hyperlink"/>
                <w:rFonts w:ascii="Arial" w:hAnsi="Arial" w:cs="Arial"/>
                <w:noProof/>
              </w:rPr>
              <w:t>Gibs Model</w:t>
            </w:r>
            <w:r w:rsidR="00D11FD6">
              <w:rPr>
                <w:noProof/>
                <w:webHidden/>
              </w:rPr>
              <w:tab/>
            </w:r>
            <w:r w:rsidR="00D11FD6">
              <w:rPr>
                <w:noProof/>
                <w:webHidden/>
              </w:rPr>
              <w:fldChar w:fldCharType="begin"/>
            </w:r>
            <w:r w:rsidR="00D11FD6">
              <w:rPr>
                <w:noProof/>
                <w:webHidden/>
              </w:rPr>
              <w:instrText xml:space="preserve"> PAGEREF _Toc29657709 \h </w:instrText>
            </w:r>
            <w:r w:rsidR="00D11FD6">
              <w:rPr>
                <w:noProof/>
                <w:webHidden/>
              </w:rPr>
            </w:r>
            <w:r w:rsidR="00D11FD6">
              <w:rPr>
                <w:noProof/>
                <w:webHidden/>
              </w:rPr>
              <w:fldChar w:fldCharType="separate"/>
            </w:r>
            <w:r w:rsidR="00D11FD6">
              <w:rPr>
                <w:noProof/>
                <w:webHidden/>
              </w:rPr>
              <w:t>3</w:t>
            </w:r>
            <w:r w:rsidR="00D11FD6">
              <w:rPr>
                <w:noProof/>
                <w:webHidden/>
              </w:rPr>
              <w:fldChar w:fldCharType="end"/>
            </w:r>
          </w:hyperlink>
        </w:p>
        <w:p w14:paraId="4E1FFAF4" w14:textId="74D31527" w:rsidR="00D11FD6" w:rsidRDefault="00771C71">
          <w:pPr>
            <w:pStyle w:val="TOC1"/>
            <w:tabs>
              <w:tab w:val="right" w:leader="dot" w:pos="9010"/>
            </w:tabs>
            <w:rPr>
              <w:rFonts w:eastAsiaTheme="minorEastAsia" w:cstheme="minorBidi"/>
              <w:b w:val="0"/>
              <w:bCs w:val="0"/>
              <w:i w:val="0"/>
              <w:iCs w:val="0"/>
              <w:noProof/>
            </w:rPr>
          </w:pPr>
          <w:hyperlink w:anchor="_Toc29657710" w:history="1">
            <w:r w:rsidR="00D11FD6" w:rsidRPr="00066EC1">
              <w:rPr>
                <w:rStyle w:val="Hyperlink"/>
                <w:noProof/>
              </w:rPr>
              <w:t>Personal Development Tools</w:t>
            </w:r>
            <w:r w:rsidR="00D11FD6">
              <w:rPr>
                <w:noProof/>
                <w:webHidden/>
              </w:rPr>
              <w:tab/>
            </w:r>
            <w:r w:rsidR="00D11FD6">
              <w:rPr>
                <w:noProof/>
                <w:webHidden/>
              </w:rPr>
              <w:fldChar w:fldCharType="begin"/>
            </w:r>
            <w:r w:rsidR="00D11FD6">
              <w:rPr>
                <w:noProof/>
                <w:webHidden/>
              </w:rPr>
              <w:instrText xml:space="preserve"> PAGEREF _Toc29657710 \h </w:instrText>
            </w:r>
            <w:r w:rsidR="00D11FD6">
              <w:rPr>
                <w:noProof/>
                <w:webHidden/>
              </w:rPr>
            </w:r>
            <w:r w:rsidR="00D11FD6">
              <w:rPr>
                <w:noProof/>
                <w:webHidden/>
              </w:rPr>
              <w:fldChar w:fldCharType="separate"/>
            </w:r>
            <w:r w:rsidR="00D11FD6">
              <w:rPr>
                <w:noProof/>
                <w:webHidden/>
              </w:rPr>
              <w:t>4</w:t>
            </w:r>
            <w:r w:rsidR="00D11FD6">
              <w:rPr>
                <w:noProof/>
                <w:webHidden/>
              </w:rPr>
              <w:fldChar w:fldCharType="end"/>
            </w:r>
          </w:hyperlink>
        </w:p>
        <w:p w14:paraId="3BEB4805" w14:textId="052592EC" w:rsidR="00D11FD6" w:rsidRDefault="00771C71">
          <w:pPr>
            <w:pStyle w:val="TOC2"/>
            <w:tabs>
              <w:tab w:val="right" w:leader="dot" w:pos="9010"/>
            </w:tabs>
            <w:rPr>
              <w:rFonts w:eastAsiaTheme="minorEastAsia" w:cstheme="minorBidi"/>
              <w:b w:val="0"/>
              <w:bCs w:val="0"/>
              <w:noProof/>
              <w:sz w:val="24"/>
              <w:szCs w:val="24"/>
            </w:rPr>
          </w:pPr>
          <w:hyperlink w:anchor="_Toc29657711" w:history="1">
            <w:r w:rsidR="00D11FD6" w:rsidRPr="00066EC1">
              <w:rPr>
                <w:rStyle w:val="Hyperlink"/>
                <w:noProof/>
              </w:rPr>
              <w:t>SMART</w:t>
            </w:r>
            <w:r w:rsidR="00D11FD6">
              <w:rPr>
                <w:noProof/>
                <w:webHidden/>
              </w:rPr>
              <w:tab/>
            </w:r>
            <w:r w:rsidR="00D11FD6">
              <w:rPr>
                <w:noProof/>
                <w:webHidden/>
              </w:rPr>
              <w:fldChar w:fldCharType="begin"/>
            </w:r>
            <w:r w:rsidR="00D11FD6">
              <w:rPr>
                <w:noProof/>
                <w:webHidden/>
              </w:rPr>
              <w:instrText xml:space="preserve"> PAGEREF _Toc29657711 \h </w:instrText>
            </w:r>
            <w:r w:rsidR="00D11FD6">
              <w:rPr>
                <w:noProof/>
                <w:webHidden/>
              </w:rPr>
            </w:r>
            <w:r w:rsidR="00D11FD6">
              <w:rPr>
                <w:noProof/>
                <w:webHidden/>
              </w:rPr>
              <w:fldChar w:fldCharType="separate"/>
            </w:r>
            <w:r w:rsidR="00D11FD6">
              <w:rPr>
                <w:noProof/>
                <w:webHidden/>
              </w:rPr>
              <w:t>5</w:t>
            </w:r>
            <w:r w:rsidR="00D11FD6">
              <w:rPr>
                <w:noProof/>
                <w:webHidden/>
              </w:rPr>
              <w:fldChar w:fldCharType="end"/>
            </w:r>
          </w:hyperlink>
        </w:p>
        <w:p w14:paraId="4C36B870" w14:textId="027CC1A9" w:rsidR="00D11FD6" w:rsidRDefault="00771C71">
          <w:pPr>
            <w:pStyle w:val="TOC2"/>
            <w:tabs>
              <w:tab w:val="right" w:leader="dot" w:pos="9010"/>
            </w:tabs>
            <w:rPr>
              <w:rFonts w:eastAsiaTheme="minorEastAsia" w:cstheme="minorBidi"/>
              <w:b w:val="0"/>
              <w:bCs w:val="0"/>
              <w:noProof/>
              <w:sz w:val="24"/>
              <w:szCs w:val="24"/>
            </w:rPr>
          </w:pPr>
          <w:hyperlink w:anchor="_Toc29657712" w:history="1">
            <w:r w:rsidR="00D11FD6" w:rsidRPr="00066EC1">
              <w:rPr>
                <w:rStyle w:val="Hyperlink"/>
                <w:noProof/>
              </w:rPr>
              <w:t>SWOT</w:t>
            </w:r>
            <w:r w:rsidR="00D11FD6">
              <w:rPr>
                <w:noProof/>
                <w:webHidden/>
              </w:rPr>
              <w:tab/>
            </w:r>
            <w:r w:rsidR="00D11FD6">
              <w:rPr>
                <w:noProof/>
                <w:webHidden/>
              </w:rPr>
              <w:fldChar w:fldCharType="begin"/>
            </w:r>
            <w:r w:rsidR="00D11FD6">
              <w:rPr>
                <w:noProof/>
                <w:webHidden/>
              </w:rPr>
              <w:instrText xml:space="preserve"> PAGEREF _Toc29657712 \h </w:instrText>
            </w:r>
            <w:r w:rsidR="00D11FD6">
              <w:rPr>
                <w:noProof/>
                <w:webHidden/>
              </w:rPr>
            </w:r>
            <w:r w:rsidR="00D11FD6">
              <w:rPr>
                <w:noProof/>
                <w:webHidden/>
              </w:rPr>
              <w:fldChar w:fldCharType="separate"/>
            </w:r>
            <w:r w:rsidR="00D11FD6">
              <w:rPr>
                <w:noProof/>
                <w:webHidden/>
              </w:rPr>
              <w:t>5</w:t>
            </w:r>
            <w:r w:rsidR="00D11FD6">
              <w:rPr>
                <w:noProof/>
                <w:webHidden/>
              </w:rPr>
              <w:fldChar w:fldCharType="end"/>
            </w:r>
          </w:hyperlink>
        </w:p>
        <w:p w14:paraId="6A4E8B9C" w14:textId="131479B3" w:rsidR="00D11FD6" w:rsidRDefault="00771C71">
          <w:pPr>
            <w:pStyle w:val="TOC2"/>
            <w:tabs>
              <w:tab w:val="right" w:leader="dot" w:pos="9010"/>
            </w:tabs>
            <w:rPr>
              <w:rFonts w:eastAsiaTheme="minorEastAsia" w:cstheme="minorBidi"/>
              <w:b w:val="0"/>
              <w:bCs w:val="0"/>
              <w:noProof/>
              <w:sz w:val="24"/>
              <w:szCs w:val="24"/>
            </w:rPr>
          </w:pPr>
          <w:hyperlink w:anchor="_Toc29657713" w:history="1">
            <w:r w:rsidR="00D11FD6" w:rsidRPr="00066EC1">
              <w:rPr>
                <w:rStyle w:val="Hyperlink"/>
                <w:noProof/>
              </w:rPr>
              <w:t>Learning styles</w:t>
            </w:r>
            <w:r w:rsidR="00D11FD6">
              <w:rPr>
                <w:noProof/>
                <w:webHidden/>
              </w:rPr>
              <w:tab/>
            </w:r>
            <w:r w:rsidR="00D11FD6">
              <w:rPr>
                <w:noProof/>
                <w:webHidden/>
              </w:rPr>
              <w:fldChar w:fldCharType="begin"/>
            </w:r>
            <w:r w:rsidR="00D11FD6">
              <w:rPr>
                <w:noProof/>
                <w:webHidden/>
              </w:rPr>
              <w:instrText xml:space="preserve"> PAGEREF _Toc29657713 \h </w:instrText>
            </w:r>
            <w:r w:rsidR="00D11FD6">
              <w:rPr>
                <w:noProof/>
                <w:webHidden/>
              </w:rPr>
            </w:r>
            <w:r w:rsidR="00D11FD6">
              <w:rPr>
                <w:noProof/>
                <w:webHidden/>
              </w:rPr>
              <w:fldChar w:fldCharType="separate"/>
            </w:r>
            <w:r w:rsidR="00D11FD6">
              <w:rPr>
                <w:noProof/>
                <w:webHidden/>
              </w:rPr>
              <w:t>5</w:t>
            </w:r>
            <w:r w:rsidR="00D11FD6">
              <w:rPr>
                <w:noProof/>
                <w:webHidden/>
              </w:rPr>
              <w:fldChar w:fldCharType="end"/>
            </w:r>
          </w:hyperlink>
        </w:p>
        <w:p w14:paraId="624EC13A" w14:textId="7C2C262E" w:rsidR="00D11FD6" w:rsidRDefault="00771C71">
          <w:pPr>
            <w:pStyle w:val="TOC1"/>
            <w:tabs>
              <w:tab w:val="right" w:leader="dot" w:pos="9010"/>
            </w:tabs>
            <w:rPr>
              <w:rFonts w:eastAsiaTheme="minorEastAsia" w:cstheme="minorBidi"/>
              <w:b w:val="0"/>
              <w:bCs w:val="0"/>
              <w:i w:val="0"/>
              <w:iCs w:val="0"/>
              <w:noProof/>
            </w:rPr>
          </w:pPr>
          <w:hyperlink w:anchor="_Toc29657714" w:history="1">
            <w:r w:rsidR="00D11FD6" w:rsidRPr="00066EC1">
              <w:rPr>
                <w:rStyle w:val="Hyperlink"/>
                <w:noProof/>
              </w:rPr>
              <w:t>Personal Action</w:t>
            </w:r>
            <w:r w:rsidR="00D11FD6">
              <w:rPr>
                <w:noProof/>
                <w:webHidden/>
              </w:rPr>
              <w:tab/>
            </w:r>
            <w:r w:rsidR="00D11FD6">
              <w:rPr>
                <w:noProof/>
                <w:webHidden/>
              </w:rPr>
              <w:fldChar w:fldCharType="begin"/>
            </w:r>
            <w:r w:rsidR="00D11FD6">
              <w:rPr>
                <w:noProof/>
                <w:webHidden/>
              </w:rPr>
              <w:instrText xml:space="preserve"> PAGEREF _Toc29657714 \h </w:instrText>
            </w:r>
            <w:r w:rsidR="00D11FD6">
              <w:rPr>
                <w:noProof/>
                <w:webHidden/>
              </w:rPr>
            </w:r>
            <w:r w:rsidR="00D11FD6">
              <w:rPr>
                <w:noProof/>
                <w:webHidden/>
              </w:rPr>
              <w:fldChar w:fldCharType="separate"/>
            </w:r>
            <w:r w:rsidR="00D11FD6">
              <w:rPr>
                <w:noProof/>
                <w:webHidden/>
              </w:rPr>
              <w:t>7</w:t>
            </w:r>
            <w:r w:rsidR="00D11FD6">
              <w:rPr>
                <w:noProof/>
                <w:webHidden/>
              </w:rPr>
              <w:fldChar w:fldCharType="end"/>
            </w:r>
          </w:hyperlink>
        </w:p>
        <w:p w14:paraId="0257BAF2" w14:textId="15B95164" w:rsidR="00D11FD6" w:rsidRDefault="00771C71">
          <w:pPr>
            <w:pStyle w:val="TOC2"/>
            <w:tabs>
              <w:tab w:val="right" w:leader="dot" w:pos="9010"/>
            </w:tabs>
            <w:rPr>
              <w:rFonts w:eastAsiaTheme="minorEastAsia" w:cstheme="minorBidi"/>
              <w:b w:val="0"/>
              <w:bCs w:val="0"/>
              <w:noProof/>
              <w:sz w:val="24"/>
              <w:szCs w:val="24"/>
            </w:rPr>
          </w:pPr>
          <w:hyperlink w:anchor="_Toc29657715" w:history="1">
            <w:r w:rsidR="00D11FD6" w:rsidRPr="00066EC1">
              <w:rPr>
                <w:rStyle w:val="Hyperlink"/>
                <w:noProof/>
              </w:rPr>
              <w:t>PDP</w:t>
            </w:r>
            <w:r w:rsidR="00D11FD6">
              <w:rPr>
                <w:noProof/>
                <w:webHidden/>
              </w:rPr>
              <w:tab/>
            </w:r>
            <w:r w:rsidR="00D11FD6">
              <w:rPr>
                <w:noProof/>
                <w:webHidden/>
              </w:rPr>
              <w:fldChar w:fldCharType="begin"/>
            </w:r>
            <w:r w:rsidR="00D11FD6">
              <w:rPr>
                <w:noProof/>
                <w:webHidden/>
              </w:rPr>
              <w:instrText xml:space="preserve"> PAGEREF _Toc29657715 \h </w:instrText>
            </w:r>
            <w:r w:rsidR="00D11FD6">
              <w:rPr>
                <w:noProof/>
                <w:webHidden/>
              </w:rPr>
            </w:r>
            <w:r w:rsidR="00D11FD6">
              <w:rPr>
                <w:noProof/>
                <w:webHidden/>
              </w:rPr>
              <w:fldChar w:fldCharType="separate"/>
            </w:r>
            <w:r w:rsidR="00D11FD6">
              <w:rPr>
                <w:noProof/>
                <w:webHidden/>
              </w:rPr>
              <w:t>7</w:t>
            </w:r>
            <w:r w:rsidR="00D11FD6">
              <w:rPr>
                <w:noProof/>
                <w:webHidden/>
              </w:rPr>
              <w:fldChar w:fldCharType="end"/>
            </w:r>
          </w:hyperlink>
        </w:p>
        <w:p w14:paraId="7AAB8677" w14:textId="2DD8A180" w:rsidR="00D11FD6" w:rsidRDefault="00771C71">
          <w:pPr>
            <w:pStyle w:val="TOC1"/>
            <w:tabs>
              <w:tab w:val="right" w:leader="dot" w:pos="9010"/>
            </w:tabs>
            <w:rPr>
              <w:rFonts w:eastAsiaTheme="minorEastAsia" w:cstheme="minorBidi"/>
              <w:b w:val="0"/>
              <w:bCs w:val="0"/>
              <w:i w:val="0"/>
              <w:iCs w:val="0"/>
              <w:noProof/>
            </w:rPr>
          </w:pPr>
          <w:hyperlink w:anchor="_Toc29657716" w:history="1">
            <w:r w:rsidR="00D11FD6" w:rsidRPr="00066EC1">
              <w:rPr>
                <w:rStyle w:val="Hyperlink"/>
                <w:rFonts w:ascii="Arial" w:hAnsi="Arial" w:cs="Arial"/>
                <w:noProof/>
              </w:rPr>
              <w:t>Conclusion</w:t>
            </w:r>
            <w:r w:rsidR="00D11FD6">
              <w:rPr>
                <w:noProof/>
                <w:webHidden/>
              </w:rPr>
              <w:tab/>
            </w:r>
            <w:r w:rsidR="00D11FD6">
              <w:rPr>
                <w:noProof/>
                <w:webHidden/>
              </w:rPr>
              <w:fldChar w:fldCharType="begin"/>
            </w:r>
            <w:r w:rsidR="00D11FD6">
              <w:rPr>
                <w:noProof/>
                <w:webHidden/>
              </w:rPr>
              <w:instrText xml:space="preserve"> PAGEREF _Toc29657716 \h </w:instrText>
            </w:r>
            <w:r w:rsidR="00D11FD6">
              <w:rPr>
                <w:noProof/>
                <w:webHidden/>
              </w:rPr>
            </w:r>
            <w:r w:rsidR="00D11FD6">
              <w:rPr>
                <w:noProof/>
                <w:webHidden/>
              </w:rPr>
              <w:fldChar w:fldCharType="separate"/>
            </w:r>
            <w:r w:rsidR="00D11FD6">
              <w:rPr>
                <w:noProof/>
                <w:webHidden/>
              </w:rPr>
              <w:t>7</w:t>
            </w:r>
            <w:r w:rsidR="00D11FD6">
              <w:rPr>
                <w:noProof/>
                <w:webHidden/>
              </w:rPr>
              <w:fldChar w:fldCharType="end"/>
            </w:r>
          </w:hyperlink>
        </w:p>
        <w:p w14:paraId="2152780C" w14:textId="7558C888" w:rsidR="00D11FD6" w:rsidRDefault="00771C71">
          <w:pPr>
            <w:pStyle w:val="TOC1"/>
            <w:tabs>
              <w:tab w:val="right" w:leader="dot" w:pos="9010"/>
            </w:tabs>
            <w:rPr>
              <w:rFonts w:eastAsiaTheme="minorEastAsia" w:cstheme="minorBidi"/>
              <w:b w:val="0"/>
              <w:bCs w:val="0"/>
              <w:i w:val="0"/>
              <w:iCs w:val="0"/>
              <w:noProof/>
            </w:rPr>
          </w:pPr>
          <w:hyperlink w:anchor="_Toc29657717" w:history="1">
            <w:r w:rsidR="00D11FD6" w:rsidRPr="00066EC1">
              <w:rPr>
                <w:rStyle w:val="Hyperlink"/>
                <w:noProof/>
              </w:rPr>
              <w:t>Reference</w:t>
            </w:r>
            <w:r w:rsidR="00D11FD6">
              <w:rPr>
                <w:noProof/>
                <w:webHidden/>
              </w:rPr>
              <w:tab/>
            </w:r>
            <w:r w:rsidR="00D11FD6">
              <w:rPr>
                <w:noProof/>
                <w:webHidden/>
              </w:rPr>
              <w:fldChar w:fldCharType="begin"/>
            </w:r>
            <w:r w:rsidR="00D11FD6">
              <w:rPr>
                <w:noProof/>
                <w:webHidden/>
              </w:rPr>
              <w:instrText xml:space="preserve"> PAGEREF _Toc29657717 \h </w:instrText>
            </w:r>
            <w:r w:rsidR="00D11FD6">
              <w:rPr>
                <w:noProof/>
                <w:webHidden/>
              </w:rPr>
            </w:r>
            <w:r w:rsidR="00D11FD6">
              <w:rPr>
                <w:noProof/>
                <w:webHidden/>
              </w:rPr>
              <w:fldChar w:fldCharType="separate"/>
            </w:r>
            <w:r w:rsidR="00D11FD6">
              <w:rPr>
                <w:noProof/>
                <w:webHidden/>
              </w:rPr>
              <w:t>8</w:t>
            </w:r>
            <w:r w:rsidR="00D11FD6">
              <w:rPr>
                <w:noProof/>
                <w:webHidden/>
              </w:rPr>
              <w:fldChar w:fldCharType="end"/>
            </w:r>
          </w:hyperlink>
        </w:p>
        <w:p w14:paraId="73D435A7" w14:textId="489DD5A2" w:rsidR="00D11FD6" w:rsidRDefault="00771C71">
          <w:pPr>
            <w:pStyle w:val="TOC1"/>
            <w:tabs>
              <w:tab w:val="right" w:leader="dot" w:pos="9010"/>
            </w:tabs>
            <w:rPr>
              <w:rFonts w:eastAsiaTheme="minorEastAsia" w:cstheme="minorBidi"/>
              <w:b w:val="0"/>
              <w:bCs w:val="0"/>
              <w:i w:val="0"/>
              <w:iCs w:val="0"/>
              <w:noProof/>
            </w:rPr>
          </w:pPr>
          <w:hyperlink w:anchor="_Toc29657718" w:history="1">
            <w:r w:rsidR="00D11FD6" w:rsidRPr="00066EC1">
              <w:rPr>
                <w:rStyle w:val="Hyperlink"/>
                <w:noProof/>
              </w:rPr>
              <w:t>Attachments</w:t>
            </w:r>
            <w:r w:rsidR="00D11FD6">
              <w:rPr>
                <w:noProof/>
                <w:webHidden/>
              </w:rPr>
              <w:tab/>
            </w:r>
            <w:r w:rsidR="00D11FD6">
              <w:rPr>
                <w:noProof/>
                <w:webHidden/>
              </w:rPr>
              <w:fldChar w:fldCharType="begin"/>
            </w:r>
            <w:r w:rsidR="00D11FD6">
              <w:rPr>
                <w:noProof/>
                <w:webHidden/>
              </w:rPr>
              <w:instrText xml:space="preserve"> PAGEREF _Toc29657718 \h </w:instrText>
            </w:r>
            <w:r w:rsidR="00D11FD6">
              <w:rPr>
                <w:noProof/>
                <w:webHidden/>
              </w:rPr>
            </w:r>
            <w:r w:rsidR="00D11FD6">
              <w:rPr>
                <w:noProof/>
                <w:webHidden/>
              </w:rPr>
              <w:fldChar w:fldCharType="separate"/>
            </w:r>
            <w:r w:rsidR="00D11FD6">
              <w:rPr>
                <w:noProof/>
                <w:webHidden/>
              </w:rPr>
              <w:t>10</w:t>
            </w:r>
            <w:r w:rsidR="00D11FD6">
              <w:rPr>
                <w:noProof/>
                <w:webHidden/>
              </w:rPr>
              <w:fldChar w:fldCharType="end"/>
            </w:r>
          </w:hyperlink>
        </w:p>
        <w:p w14:paraId="3B3C789C" w14:textId="156A487A" w:rsidR="00785359" w:rsidRDefault="00785359">
          <w:r>
            <w:rPr>
              <w:b/>
              <w:bCs/>
              <w:noProof/>
            </w:rPr>
            <w:fldChar w:fldCharType="end"/>
          </w:r>
        </w:p>
      </w:sdtContent>
    </w:sdt>
    <w:p w14:paraId="3B1FB951" w14:textId="36FDCF26" w:rsidR="00785359" w:rsidRDefault="00785359" w:rsidP="00C767B0">
      <w:pPr>
        <w:pStyle w:val="Heading1"/>
      </w:pPr>
    </w:p>
    <w:p w14:paraId="0B9FA956" w14:textId="0301BAA7" w:rsidR="00C767B0" w:rsidRPr="001B21CC" w:rsidRDefault="00785359" w:rsidP="001B21CC">
      <w:pPr>
        <w:rPr>
          <w:rFonts w:asciiTheme="majorHAnsi" w:eastAsiaTheme="majorEastAsia" w:hAnsiTheme="majorHAnsi" w:cstheme="majorBidi"/>
          <w:color w:val="2F5496" w:themeColor="accent1" w:themeShade="BF"/>
          <w:sz w:val="32"/>
          <w:szCs w:val="32"/>
        </w:rPr>
      </w:pPr>
      <w:r>
        <w:br w:type="page"/>
      </w:r>
    </w:p>
    <w:p w14:paraId="4071F8B0" w14:textId="7213A161" w:rsidR="00C767B0" w:rsidRDefault="00C767B0" w:rsidP="00C767B0">
      <w:pPr>
        <w:pStyle w:val="Heading1"/>
      </w:pPr>
      <w:bookmarkStart w:id="0" w:name="_Toc29657706"/>
      <w:r>
        <w:lastRenderedPageBreak/>
        <w:t>Introduction</w:t>
      </w:r>
      <w:bookmarkEnd w:id="0"/>
      <w:r>
        <w:t xml:space="preserve"> </w:t>
      </w:r>
    </w:p>
    <w:p w14:paraId="7622E911" w14:textId="77777777" w:rsidR="00AF427F" w:rsidRPr="00AF427F" w:rsidRDefault="00AF427F" w:rsidP="00AF427F"/>
    <w:p w14:paraId="368D9ED8" w14:textId="77777777" w:rsidR="00AF427F" w:rsidRPr="00AF427F" w:rsidRDefault="00AF427F" w:rsidP="00AF427F">
      <w:pPr>
        <w:rPr>
          <w:rFonts w:ascii="Arial" w:hAnsi="Arial" w:cs="Arial"/>
        </w:rPr>
      </w:pPr>
      <w:r w:rsidRPr="00AF427F">
        <w:rPr>
          <w:rFonts w:ascii="Arial" w:hAnsi="Arial" w:cs="Arial"/>
        </w:rPr>
        <w:t>The aims of this essay it is to reflect on the role play we had as in-class exercise. This essay will also include my career development planning and explanation of how I understand the attributes which will assist an employee in working effectively and if I possess them. I will be analysing my personal strengths and points of improvement and I will go through my employment goals. I will also provide a development plan which will help me to achieve my employment goals.</w:t>
      </w:r>
    </w:p>
    <w:p w14:paraId="755BDDFE" w14:textId="3454217F" w:rsidR="00541C77" w:rsidRDefault="006111AF" w:rsidP="00AF427F">
      <w:pPr>
        <w:pStyle w:val="Heading1"/>
      </w:pPr>
      <w:bookmarkStart w:id="1" w:name="_Toc29657707"/>
      <w:r>
        <w:t>Role Play</w:t>
      </w:r>
      <w:bookmarkEnd w:id="1"/>
    </w:p>
    <w:p w14:paraId="1CA014C3" w14:textId="45F5662A" w:rsidR="008D2594" w:rsidRPr="00807972" w:rsidRDefault="00541C77" w:rsidP="008D2594">
      <w:pPr>
        <w:rPr>
          <w:rFonts w:ascii="Arial" w:hAnsi="Arial" w:cs="Arial"/>
        </w:rPr>
      </w:pPr>
      <w:r>
        <w:rPr>
          <w:rFonts w:ascii="Arial" w:hAnsi="Arial" w:cs="Arial"/>
        </w:rPr>
        <w:t xml:space="preserve">In term 2 we had in-class </w:t>
      </w:r>
      <w:r w:rsidR="00E52077">
        <w:rPr>
          <w:rFonts w:ascii="Arial" w:hAnsi="Arial" w:cs="Arial"/>
        </w:rPr>
        <w:t>exercise</w:t>
      </w:r>
      <w:r>
        <w:rPr>
          <w:rFonts w:ascii="Arial" w:hAnsi="Arial" w:cs="Arial"/>
        </w:rPr>
        <w:t xml:space="preserve"> </w:t>
      </w:r>
      <w:r w:rsidR="00E52077">
        <w:rPr>
          <w:rFonts w:ascii="Arial" w:hAnsi="Arial" w:cs="Arial"/>
        </w:rPr>
        <w:t>which was a “Job Interview”.</w:t>
      </w:r>
      <w:r w:rsidR="00FB7C40">
        <w:rPr>
          <w:rFonts w:ascii="Arial" w:hAnsi="Arial" w:cs="Arial"/>
        </w:rPr>
        <w:t xml:space="preserve"> </w:t>
      </w:r>
      <w:r w:rsidR="008D2594">
        <w:rPr>
          <w:rFonts w:ascii="Arial" w:hAnsi="Arial" w:cs="Arial"/>
        </w:rPr>
        <w:t xml:space="preserve">I will </w:t>
      </w:r>
      <w:r w:rsidR="008D2594" w:rsidRPr="00807972">
        <w:rPr>
          <w:rFonts w:ascii="Arial" w:hAnsi="Arial" w:cs="Arial"/>
        </w:rPr>
        <w:t>explain and analyse</w:t>
      </w:r>
      <w:r w:rsidR="008D2594">
        <w:rPr>
          <w:rFonts w:ascii="Arial" w:hAnsi="Arial" w:cs="Arial"/>
        </w:rPr>
        <w:t xml:space="preserve"> all the process before and during the job interview</w:t>
      </w:r>
      <w:r w:rsidR="008D2594" w:rsidRPr="00807972">
        <w:rPr>
          <w:rFonts w:ascii="Arial" w:hAnsi="Arial" w:cs="Arial"/>
        </w:rPr>
        <w:t>. For this purpose, I will be using Gibbs model of reflection and will demonstrate the easiest ways of using it.</w:t>
      </w:r>
    </w:p>
    <w:p w14:paraId="5E71A203" w14:textId="064B683B" w:rsidR="008D2594" w:rsidRDefault="008D2594" w:rsidP="00541C77">
      <w:pPr>
        <w:rPr>
          <w:rFonts w:ascii="Arial" w:hAnsi="Arial" w:cs="Arial"/>
        </w:rPr>
      </w:pPr>
    </w:p>
    <w:p w14:paraId="54165380" w14:textId="77777777" w:rsidR="008D2594" w:rsidRDefault="008D2594" w:rsidP="00541C77">
      <w:pPr>
        <w:rPr>
          <w:rFonts w:ascii="Arial" w:hAnsi="Arial" w:cs="Arial"/>
        </w:rPr>
      </w:pPr>
    </w:p>
    <w:p w14:paraId="55C8C702" w14:textId="77777777" w:rsidR="008D2594" w:rsidRPr="00807972" w:rsidRDefault="008D2594" w:rsidP="008D2594">
      <w:pPr>
        <w:pStyle w:val="Heading2"/>
        <w:rPr>
          <w:rFonts w:ascii="Arial" w:hAnsi="Arial" w:cs="Arial"/>
        </w:rPr>
      </w:pPr>
      <w:bookmarkStart w:id="2" w:name="_Toc28967740"/>
      <w:bookmarkStart w:id="3" w:name="_Toc29657708"/>
      <w:r w:rsidRPr="00807972">
        <w:rPr>
          <w:rFonts w:ascii="Arial" w:hAnsi="Arial" w:cs="Arial"/>
        </w:rPr>
        <w:t>Reflective writ</w:t>
      </w:r>
      <w:r>
        <w:rPr>
          <w:rFonts w:ascii="Arial" w:hAnsi="Arial" w:cs="Arial"/>
        </w:rPr>
        <w:t>i</w:t>
      </w:r>
      <w:r w:rsidRPr="00807972">
        <w:rPr>
          <w:rFonts w:ascii="Arial" w:hAnsi="Arial" w:cs="Arial"/>
        </w:rPr>
        <w:t>ng</w:t>
      </w:r>
      <w:bookmarkEnd w:id="2"/>
      <w:bookmarkEnd w:id="3"/>
      <w:r w:rsidRPr="00807972">
        <w:rPr>
          <w:rFonts w:ascii="Arial" w:hAnsi="Arial" w:cs="Arial"/>
        </w:rPr>
        <w:t xml:space="preserve"> </w:t>
      </w:r>
    </w:p>
    <w:p w14:paraId="2D794A02" w14:textId="77777777" w:rsidR="007865D9" w:rsidRPr="00AD759E" w:rsidRDefault="007865D9" w:rsidP="007865D9">
      <w:pPr>
        <w:rPr>
          <w:rFonts w:ascii="Arial" w:hAnsi="Arial" w:cs="Arial"/>
          <w:color w:val="000000" w:themeColor="text1"/>
        </w:rPr>
      </w:pPr>
      <w:r w:rsidRPr="00AD759E">
        <w:rPr>
          <w:rFonts w:ascii="Arial" w:hAnsi="Arial" w:cs="Arial"/>
          <w:color w:val="000000" w:themeColor="text1"/>
        </w:rPr>
        <w:t>I</w:t>
      </w:r>
      <w:r>
        <w:rPr>
          <w:rFonts w:ascii="Arial" w:hAnsi="Arial" w:cs="Arial"/>
          <w:color w:val="000000" w:themeColor="text1"/>
        </w:rPr>
        <w:t>t i</w:t>
      </w:r>
      <w:r w:rsidRPr="00AD759E">
        <w:rPr>
          <w:rFonts w:ascii="Arial" w:hAnsi="Arial" w:cs="Arial"/>
          <w:color w:val="000000" w:themeColor="text1"/>
        </w:rPr>
        <w:t>s almost like looking in the mirror but in the past and putting it into words. Reflective writing can be for example analysing you own life, describing the events that has happened, and the outcomes of situations. Reflective writing helps you think back and helps you realise why you did something in a particular situation.</w:t>
      </w:r>
    </w:p>
    <w:p w14:paraId="12876A3A" w14:textId="21190BA4" w:rsidR="008D2594" w:rsidRPr="00807972" w:rsidRDefault="008D2594" w:rsidP="008D2594">
      <w:pPr>
        <w:rPr>
          <w:rFonts w:ascii="Arial" w:hAnsi="Arial" w:cs="Arial"/>
        </w:rPr>
      </w:pPr>
      <w:r w:rsidRPr="00807972">
        <w:rPr>
          <w:rFonts w:ascii="Arial" w:eastAsia="Arial Unicode MS" w:hAnsi="Arial" w:cs="Arial"/>
          <w:color w:val="000000"/>
          <w:shd w:val="clear" w:color="auto" w:fill="FFFFFF"/>
        </w:rPr>
        <w:t>(Williams, 2012). </w:t>
      </w:r>
    </w:p>
    <w:p w14:paraId="26D807A3" w14:textId="77777777" w:rsidR="008D2594" w:rsidRPr="00807972" w:rsidRDefault="008D2594" w:rsidP="008D2594">
      <w:pPr>
        <w:rPr>
          <w:rFonts w:ascii="Arial" w:hAnsi="Arial" w:cs="Arial"/>
        </w:rPr>
      </w:pPr>
    </w:p>
    <w:p w14:paraId="48A9CAC9" w14:textId="77777777" w:rsidR="008D2594" w:rsidRPr="00807972" w:rsidRDefault="008D2594" w:rsidP="008D2594">
      <w:pPr>
        <w:pStyle w:val="Heading2"/>
        <w:rPr>
          <w:rFonts w:ascii="Arial" w:hAnsi="Arial" w:cs="Arial"/>
        </w:rPr>
      </w:pPr>
      <w:bookmarkStart w:id="4" w:name="_Toc28967741"/>
      <w:bookmarkStart w:id="5" w:name="_Toc29657709"/>
      <w:r w:rsidRPr="00807972">
        <w:rPr>
          <w:rFonts w:ascii="Arial" w:hAnsi="Arial" w:cs="Arial"/>
        </w:rPr>
        <w:t>Gibs Model</w:t>
      </w:r>
      <w:bookmarkEnd w:id="4"/>
      <w:bookmarkEnd w:id="5"/>
    </w:p>
    <w:p w14:paraId="34D5614E" w14:textId="07B38764" w:rsidR="008D2594" w:rsidRDefault="008D2594" w:rsidP="008D2594">
      <w:pPr>
        <w:rPr>
          <w:rFonts w:ascii="Arial" w:eastAsia="Arial Unicode MS" w:hAnsi="Arial" w:cs="Arial"/>
          <w:color w:val="000000" w:themeColor="text1"/>
          <w:shd w:val="clear" w:color="auto" w:fill="FFFFFF"/>
        </w:rPr>
      </w:pPr>
      <w:r w:rsidRPr="00807972">
        <w:rPr>
          <w:rFonts w:ascii="Arial" w:hAnsi="Arial" w:cs="Arial"/>
        </w:rPr>
        <w:t>Gibbs model</w:t>
      </w:r>
      <w:r w:rsidRPr="00807972">
        <w:rPr>
          <w:rFonts w:ascii="Arial" w:hAnsi="Arial" w:cs="Arial"/>
          <w:b/>
          <w:bCs/>
        </w:rPr>
        <w:t xml:space="preserve"> </w:t>
      </w:r>
      <w:r w:rsidRPr="00807972">
        <w:rPr>
          <w:rFonts w:ascii="Arial" w:hAnsi="Arial" w:cs="Arial"/>
        </w:rPr>
        <w:t xml:space="preserve">of reflection is a tool </w:t>
      </w:r>
      <w:r w:rsidR="00275F21">
        <w:rPr>
          <w:rFonts w:ascii="Arial" w:hAnsi="Arial" w:cs="Arial"/>
        </w:rPr>
        <w:t>which</w:t>
      </w:r>
      <w:r w:rsidRPr="00807972">
        <w:rPr>
          <w:rFonts w:ascii="Arial" w:hAnsi="Arial" w:cs="Arial"/>
        </w:rPr>
        <w:t xml:space="preserve"> helps </w:t>
      </w:r>
      <w:r w:rsidR="00275F21">
        <w:rPr>
          <w:rFonts w:ascii="Arial" w:hAnsi="Arial" w:cs="Arial"/>
        </w:rPr>
        <w:t>for the reflection</w:t>
      </w:r>
      <w:r w:rsidRPr="00807972">
        <w:rPr>
          <w:rFonts w:ascii="Arial" w:hAnsi="Arial" w:cs="Arial"/>
        </w:rPr>
        <w:t xml:space="preserve"> on a situation or experience, simply by breaking it down to 6 different stages</w:t>
      </w:r>
      <w:r w:rsidR="00275F21">
        <w:rPr>
          <w:rFonts w:ascii="Arial" w:hAnsi="Arial" w:cs="Arial"/>
        </w:rPr>
        <w:t xml:space="preserve"> and following them</w:t>
      </w:r>
      <w:r>
        <w:rPr>
          <w:rFonts w:ascii="Arial" w:hAnsi="Arial" w:cs="Arial"/>
        </w:rPr>
        <w:t xml:space="preserve"> </w:t>
      </w:r>
      <w:r w:rsidR="00275F21">
        <w:rPr>
          <w:rFonts w:ascii="Arial" w:hAnsi="Arial" w:cs="Arial"/>
        </w:rPr>
        <w:t xml:space="preserve">– Description, Feelings, Evaluation, Analysis, Conclusion and Action plan </w:t>
      </w:r>
      <w:r w:rsidRPr="00807972">
        <w:rPr>
          <w:rFonts w:ascii="Arial" w:hAnsi="Arial" w:cs="Arial"/>
        </w:rPr>
        <w:t>(</w:t>
      </w:r>
      <w:r w:rsidRPr="00807972">
        <w:rPr>
          <w:rFonts w:ascii="Arial" w:eastAsia="Arial Unicode MS" w:hAnsi="Arial" w:cs="Arial"/>
          <w:color w:val="000000" w:themeColor="text1"/>
          <w:shd w:val="clear" w:color="auto" w:fill="FFFFFF"/>
        </w:rPr>
        <w:t>GIBBS, 2001).</w:t>
      </w:r>
    </w:p>
    <w:p w14:paraId="56AEED6F" w14:textId="500EE7A7" w:rsidR="00275F21" w:rsidRDefault="00275F21" w:rsidP="008D2594">
      <w:pPr>
        <w:rPr>
          <w:rFonts w:ascii="Arial" w:eastAsia="Arial Unicode MS" w:hAnsi="Arial" w:cs="Arial"/>
          <w:color w:val="000000" w:themeColor="text1"/>
          <w:shd w:val="clear" w:color="auto" w:fill="FFFFFF"/>
        </w:rPr>
      </w:pPr>
    </w:p>
    <w:p w14:paraId="66D9D638" w14:textId="4DFC1967" w:rsidR="00C55D5C" w:rsidRDefault="00C55D5C" w:rsidP="008D2594">
      <w:pPr>
        <w:rPr>
          <w:rFonts w:ascii="Arial" w:eastAsia="Arial Unicode MS" w:hAnsi="Arial" w:cs="Arial"/>
          <w:color w:val="000000" w:themeColor="text1"/>
          <w:shd w:val="clear" w:color="auto" w:fill="FFFFFF"/>
        </w:rPr>
      </w:pPr>
    </w:p>
    <w:p w14:paraId="4E1D0F99" w14:textId="77777777" w:rsidR="00C55D5C" w:rsidRDefault="00C55D5C" w:rsidP="008D2594">
      <w:pPr>
        <w:rPr>
          <w:rFonts w:ascii="Arial" w:eastAsia="Arial Unicode MS" w:hAnsi="Arial" w:cs="Arial"/>
          <w:color w:val="000000" w:themeColor="text1"/>
          <w:shd w:val="clear" w:color="auto" w:fill="FFFFFF"/>
        </w:rPr>
      </w:pPr>
    </w:p>
    <w:p w14:paraId="6022B428" w14:textId="77777777" w:rsidR="00275F21" w:rsidRDefault="00275F21" w:rsidP="008D2594">
      <w:pPr>
        <w:rPr>
          <w:rFonts w:ascii="Arial" w:eastAsia="Arial Unicode MS" w:hAnsi="Arial" w:cs="Arial"/>
          <w:color w:val="000000" w:themeColor="text1"/>
          <w:shd w:val="clear" w:color="auto" w:fill="FFFFFF"/>
        </w:rPr>
      </w:pPr>
    </w:p>
    <w:p w14:paraId="44F29F4C" w14:textId="77777777" w:rsidR="008D2594" w:rsidRPr="00807972" w:rsidRDefault="008D2594" w:rsidP="008D2594">
      <w:pPr>
        <w:rPr>
          <w:rFonts w:ascii="Arial" w:hAnsi="Arial" w:cs="Arial"/>
        </w:rPr>
      </w:pPr>
    </w:p>
    <w:tbl>
      <w:tblPr>
        <w:tblStyle w:val="TableGrid"/>
        <w:tblW w:w="0" w:type="auto"/>
        <w:tblLook w:val="04A0" w:firstRow="1" w:lastRow="0" w:firstColumn="1" w:lastColumn="0" w:noHBand="0" w:noVBand="1"/>
      </w:tblPr>
      <w:tblGrid>
        <w:gridCol w:w="9010"/>
      </w:tblGrid>
      <w:tr w:rsidR="008D2594" w:rsidRPr="00807972" w14:paraId="6E74921A" w14:textId="77777777" w:rsidTr="00C42279">
        <w:tc>
          <w:tcPr>
            <w:tcW w:w="9010" w:type="dxa"/>
            <w:shd w:val="clear" w:color="auto" w:fill="E7E6E6" w:themeFill="background2"/>
          </w:tcPr>
          <w:p w14:paraId="2AD5FDC1" w14:textId="77777777" w:rsidR="008D2594" w:rsidRPr="00807972" w:rsidRDefault="008D2594" w:rsidP="00C42279">
            <w:pPr>
              <w:jc w:val="center"/>
              <w:rPr>
                <w:rFonts w:ascii="Arial" w:hAnsi="Arial" w:cs="Arial"/>
                <w:b/>
                <w:bCs/>
              </w:rPr>
            </w:pPr>
            <w:r w:rsidRPr="00807972">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GIBBS MODEL</w:t>
            </w:r>
          </w:p>
        </w:tc>
      </w:tr>
      <w:tr w:rsidR="008D2594" w:rsidRPr="00807972" w14:paraId="547D882C" w14:textId="77777777" w:rsidTr="00C42279">
        <w:tc>
          <w:tcPr>
            <w:tcW w:w="9010" w:type="dxa"/>
            <w:shd w:val="clear" w:color="auto" w:fill="D0CECE" w:themeFill="background2" w:themeFillShade="E6"/>
          </w:tcPr>
          <w:p w14:paraId="0915EA1B" w14:textId="77777777" w:rsidR="008D2594" w:rsidRPr="00807972" w:rsidRDefault="008D2594" w:rsidP="00C42279">
            <w:pPr>
              <w:jc w:val="center"/>
              <w:rPr>
                <w:rFonts w:ascii="Arial" w:hAnsi="Arial" w:cs="Arial"/>
              </w:rPr>
            </w:pPr>
            <w:r w:rsidRPr="00807972">
              <w:rPr>
                <w:rFonts w:ascii="Arial" w:hAnsi="Arial" w:cs="Arial"/>
              </w:rPr>
              <w:t>1.Description</w:t>
            </w:r>
            <w:r>
              <w:rPr>
                <w:rFonts w:ascii="Arial" w:hAnsi="Arial" w:cs="Arial"/>
              </w:rPr>
              <w:t>.</w:t>
            </w:r>
          </w:p>
          <w:p w14:paraId="28C2CEA0" w14:textId="77777777" w:rsidR="008D2594" w:rsidRPr="00807972" w:rsidRDefault="008D2594" w:rsidP="00C42279">
            <w:pPr>
              <w:jc w:val="center"/>
              <w:rPr>
                <w:rFonts w:ascii="Arial" w:hAnsi="Arial" w:cs="Arial"/>
              </w:rPr>
            </w:pPr>
            <w:r w:rsidRPr="00807972">
              <w:rPr>
                <w:rFonts w:ascii="Arial" w:hAnsi="Arial" w:cs="Arial"/>
              </w:rPr>
              <w:t>What happened?</w:t>
            </w:r>
          </w:p>
        </w:tc>
      </w:tr>
      <w:tr w:rsidR="008D2594" w:rsidRPr="00807972" w14:paraId="5F58C6AC" w14:textId="77777777" w:rsidTr="00C42279">
        <w:tc>
          <w:tcPr>
            <w:tcW w:w="9010" w:type="dxa"/>
          </w:tcPr>
          <w:p w14:paraId="2FC5E6DE" w14:textId="77777777" w:rsidR="008D2594" w:rsidRDefault="00C84876" w:rsidP="00275F21">
            <w:pPr>
              <w:rPr>
                <w:rFonts w:ascii="Arial" w:hAnsi="Arial" w:cs="Arial"/>
              </w:rPr>
            </w:pPr>
            <w:r>
              <w:rPr>
                <w:rFonts w:ascii="Arial" w:hAnsi="Arial" w:cs="Arial"/>
              </w:rPr>
              <w:t xml:space="preserve">I had to first </w:t>
            </w:r>
            <w:r w:rsidR="00360153">
              <w:rPr>
                <w:rFonts w:ascii="Arial" w:hAnsi="Arial" w:cs="Arial"/>
              </w:rPr>
              <w:t xml:space="preserve">look up for an online job advertisement. Then I had to </w:t>
            </w:r>
            <w:r>
              <w:rPr>
                <w:rFonts w:ascii="Arial" w:hAnsi="Arial" w:cs="Arial"/>
              </w:rPr>
              <w:t xml:space="preserve">fill up an application form to apply for </w:t>
            </w:r>
            <w:r w:rsidR="00360153">
              <w:rPr>
                <w:rFonts w:ascii="Arial" w:hAnsi="Arial" w:cs="Arial"/>
              </w:rPr>
              <w:t>the</w:t>
            </w:r>
            <w:r>
              <w:rPr>
                <w:rFonts w:ascii="Arial" w:hAnsi="Arial" w:cs="Arial"/>
              </w:rPr>
              <w:t xml:space="preserve"> particular job</w:t>
            </w:r>
            <w:r w:rsidR="00360153">
              <w:rPr>
                <w:rFonts w:ascii="Arial" w:hAnsi="Arial" w:cs="Arial"/>
              </w:rPr>
              <w:t xml:space="preserve"> chosen</w:t>
            </w:r>
            <w:r>
              <w:rPr>
                <w:rFonts w:ascii="Arial" w:hAnsi="Arial" w:cs="Arial"/>
              </w:rPr>
              <w:t>. I chose to be applying for Health care assistant position. Ones completed the job application form, I had to attend the job interview. A lady called Jennifer was my interviewer and there it was other 3 ladies who were taking notes.</w:t>
            </w:r>
          </w:p>
          <w:p w14:paraId="048E3A21" w14:textId="682A09C6" w:rsidR="00C55D5C" w:rsidRPr="00807972" w:rsidRDefault="00C55D5C" w:rsidP="00275F21">
            <w:pPr>
              <w:rPr>
                <w:rFonts w:ascii="Arial" w:hAnsi="Arial" w:cs="Arial"/>
              </w:rPr>
            </w:pPr>
          </w:p>
        </w:tc>
      </w:tr>
      <w:tr w:rsidR="008D2594" w:rsidRPr="00807972" w14:paraId="6AD66215" w14:textId="77777777" w:rsidTr="00C42279">
        <w:tc>
          <w:tcPr>
            <w:tcW w:w="9010" w:type="dxa"/>
            <w:shd w:val="clear" w:color="auto" w:fill="D0CECE" w:themeFill="background2" w:themeFillShade="E6"/>
          </w:tcPr>
          <w:p w14:paraId="6BCAA7A6" w14:textId="77777777" w:rsidR="008D2594" w:rsidRPr="00807972" w:rsidRDefault="008D2594" w:rsidP="00C42279">
            <w:pPr>
              <w:jc w:val="center"/>
              <w:rPr>
                <w:rFonts w:ascii="Arial" w:hAnsi="Arial" w:cs="Arial"/>
              </w:rPr>
            </w:pPr>
            <w:r w:rsidRPr="00807972">
              <w:rPr>
                <w:rFonts w:ascii="Arial" w:hAnsi="Arial" w:cs="Arial"/>
              </w:rPr>
              <w:t>2.Feelings</w:t>
            </w:r>
            <w:r>
              <w:rPr>
                <w:rFonts w:ascii="Arial" w:hAnsi="Arial" w:cs="Arial"/>
              </w:rPr>
              <w:t>.</w:t>
            </w:r>
          </w:p>
          <w:p w14:paraId="588E6C1C" w14:textId="77777777" w:rsidR="008D2594" w:rsidRPr="00807972" w:rsidRDefault="008D2594" w:rsidP="00C42279">
            <w:pPr>
              <w:jc w:val="center"/>
              <w:rPr>
                <w:rFonts w:ascii="Arial" w:hAnsi="Arial" w:cs="Arial"/>
              </w:rPr>
            </w:pPr>
            <w:r w:rsidRPr="00807972">
              <w:rPr>
                <w:rFonts w:ascii="Arial" w:hAnsi="Arial" w:cs="Arial"/>
              </w:rPr>
              <w:t>What were you thinking and feeling?</w:t>
            </w:r>
          </w:p>
        </w:tc>
      </w:tr>
      <w:tr w:rsidR="008D2594" w:rsidRPr="00807972" w14:paraId="494467A1" w14:textId="77777777" w:rsidTr="00C42279">
        <w:tc>
          <w:tcPr>
            <w:tcW w:w="9010" w:type="dxa"/>
          </w:tcPr>
          <w:p w14:paraId="18AAB68D" w14:textId="77777777" w:rsidR="008D2594" w:rsidRDefault="00C84876" w:rsidP="00275F21">
            <w:pPr>
              <w:rPr>
                <w:rFonts w:ascii="Arial" w:hAnsi="Arial" w:cs="Arial"/>
              </w:rPr>
            </w:pPr>
            <w:r>
              <w:rPr>
                <w:rFonts w:ascii="Arial" w:hAnsi="Arial" w:cs="Arial"/>
              </w:rPr>
              <w:t>The amount of people that were going to focus on me listening and taking notes from every word I say it was a bit overwarming and I felt a bit nervous. Never mind, the interviewer lady was very kind and made me feel confinable by asking me “</w:t>
            </w:r>
            <w:r w:rsidR="00360153">
              <w:rPr>
                <w:rFonts w:ascii="Arial" w:hAnsi="Arial" w:cs="Arial"/>
              </w:rPr>
              <w:t>icebreaker</w:t>
            </w:r>
            <w:r>
              <w:rPr>
                <w:rFonts w:ascii="Arial" w:hAnsi="Arial" w:cs="Arial"/>
              </w:rPr>
              <w:t>” questions</w:t>
            </w:r>
            <w:r w:rsidR="00360153">
              <w:rPr>
                <w:rFonts w:ascii="Arial" w:hAnsi="Arial" w:cs="Arial"/>
              </w:rPr>
              <w:t>.</w:t>
            </w:r>
            <w:r w:rsidR="00E764AE">
              <w:rPr>
                <w:rFonts w:ascii="Arial" w:hAnsi="Arial" w:cs="Arial"/>
              </w:rPr>
              <w:t xml:space="preserve"> The interview it took only 10 minutes, but it actually felt way longer.</w:t>
            </w:r>
          </w:p>
          <w:p w14:paraId="394FE657" w14:textId="7102EF7E" w:rsidR="00C55D5C" w:rsidRPr="00E764AE" w:rsidRDefault="00C55D5C" w:rsidP="00275F21">
            <w:pPr>
              <w:rPr>
                <w:rFonts w:ascii="Arial" w:hAnsi="Arial" w:cs="Arial"/>
              </w:rPr>
            </w:pPr>
          </w:p>
        </w:tc>
      </w:tr>
      <w:tr w:rsidR="008D2594" w:rsidRPr="00807972" w14:paraId="660D7843" w14:textId="77777777" w:rsidTr="00C42279">
        <w:tc>
          <w:tcPr>
            <w:tcW w:w="9010" w:type="dxa"/>
            <w:shd w:val="clear" w:color="auto" w:fill="D0CECE" w:themeFill="background2" w:themeFillShade="E6"/>
          </w:tcPr>
          <w:p w14:paraId="60486507" w14:textId="77777777" w:rsidR="008D2594" w:rsidRPr="00807972" w:rsidRDefault="008D2594" w:rsidP="00C42279">
            <w:pPr>
              <w:jc w:val="center"/>
              <w:rPr>
                <w:rFonts w:ascii="Arial" w:hAnsi="Arial" w:cs="Arial"/>
              </w:rPr>
            </w:pPr>
            <w:r w:rsidRPr="00807972">
              <w:rPr>
                <w:rFonts w:ascii="Arial" w:hAnsi="Arial" w:cs="Arial"/>
              </w:rPr>
              <w:lastRenderedPageBreak/>
              <w:t>3.Evaluation</w:t>
            </w:r>
            <w:r>
              <w:rPr>
                <w:rFonts w:ascii="Arial" w:hAnsi="Arial" w:cs="Arial"/>
              </w:rPr>
              <w:t>.</w:t>
            </w:r>
          </w:p>
          <w:p w14:paraId="545899B4" w14:textId="77777777" w:rsidR="008D2594" w:rsidRPr="00807972" w:rsidRDefault="008D2594" w:rsidP="00C42279">
            <w:pPr>
              <w:jc w:val="center"/>
              <w:rPr>
                <w:rFonts w:ascii="Arial" w:hAnsi="Arial" w:cs="Arial"/>
              </w:rPr>
            </w:pPr>
            <w:r w:rsidRPr="00807972">
              <w:rPr>
                <w:rFonts w:ascii="Arial" w:hAnsi="Arial" w:cs="Arial"/>
              </w:rPr>
              <w:t>What was good and bad about the experience?</w:t>
            </w:r>
          </w:p>
        </w:tc>
      </w:tr>
      <w:tr w:rsidR="008D2594" w:rsidRPr="00807972" w14:paraId="08EC7559" w14:textId="77777777" w:rsidTr="00C42279">
        <w:tc>
          <w:tcPr>
            <w:tcW w:w="9010" w:type="dxa"/>
          </w:tcPr>
          <w:p w14:paraId="2DCB956E" w14:textId="397A8F9A" w:rsidR="008D2594" w:rsidRPr="00807972" w:rsidRDefault="00E764AE" w:rsidP="00C42279">
            <w:pPr>
              <w:rPr>
                <w:rFonts w:ascii="Arial" w:hAnsi="Arial" w:cs="Arial"/>
              </w:rPr>
            </w:pPr>
            <w:r>
              <w:rPr>
                <w:rFonts w:ascii="Arial" w:hAnsi="Arial" w:cs="Arial"/>
              </w:rPr>
              <w:t>Most of the questions was related directly to my personality, so that was easy to answer as I know myself best and I did not have difficulties answering those questions.</w:t>
            </w:r>
            <w:r w:rsidR="00C55D5C">
              <w:rPr>
                <w:rFonts w:ascii="Arial" w:hAnsi="Arial" w:cs="Arial"/>
              </w:rPr>
              <w:t xml:space="preserve"> On the other hand, the hardest part was answering the question when they give you certain situation and </w:t>
            </w:r>
            <w:r w:rsidR="001B21CC">
              <w:rPr>
                <w:rFonts w:ascii="Arial" w:hAnsi="Arial" w:cs="Arial"/>
              </w:rPr>
              <w:t>ask,</w:t>
            </w:r>
            <w:r w:rsidR="00C55D5C">
              <w:rPr>
                <w:rFonts w:ascii="Arial" w:hAnsi="Arial" w:cs="Arial"/>
              </w:rPr>
              <w:t xml:space="preserve"> “</w:t>
            </w:r>
            <w:r w:rsidR="001B21CC">
              <w:rPr>
                <w:rFonts w:ascii="Arial" w:hAnsi="Arial" w:cs="Arial"/>
              </w:rPr>
              <w:t>W</w:t>
            </w:r>
            <w:r w:rsidR="00C55D5C">
              <w:rPr>
                <w:rFonts w:ascii="Arial" w:hAnsi="Arial" w:cs="Arial"/>
              </w:rPr>
              <w:t>hat you would do in this situation</w:t>
            </w:r>
            <w:r w:rsidR="001B21CC">
              <w:rPr>
                <w:rFonts w:ascii="Arial" w:hAnsi="Arial" w:cs="Arial"/>
              </w:rPr>
              <w:t>?</w:t>
            </w:r>
            <w:r w:rsidR="00C55D5C">
              <w:rPr>
                <w:rFonts w:ascii="Arial" w:hAnsi="Arial" w:cs="Arial"/>
              </w:rPr>
              <w:t>”. Those questions were very difficult for me because I have never worked this job before, and I had to imagine what the right answer was and just use my common since to try and answer correctly.</w:t>
            </w:r>
          </w:p>
          <w:p w14:paraId="0D8A2CFC" w14:textId="77777777" w:rsidR="008D2594" w:rsidRPr="00807972" w:rsidRDefault="008D2594" w:rsidP="00275F21">
            <w:pPr>
              <w:rPr>
                <w:rFonts w:ascii="Arial" w:hAnsi="Arial" w:cs="Arial"/>
              </w:rPr>
            </w:pPr>
          </w:p>
        </w:tc>
      </w:tr>
      <w:tr w:rsidR="008D2594" w:rsidRPr="00807972" w14:paraId="38D7E101" w14:textId="77777777" w:rsidTr="00C42279">
        <w:tc>
          <w:tcPr>
            <w:tcW w:w="9010" w:type="dxa"/>
            <w:shd w:val="clear" w:color="auto" w:fill="D0CECE" w:themeFill="background2" w:themeFillShade="E6"/>
          </w:tcPr>
          <w:p w14:paraId="725E9AD7" w14:textId="77777777" w:rsidR="008D2594" w:rsidRPr="00807972" w:rsidRDefault="008D2594" w:rsidP="00C42279">
            <w:pPr>
              <w:jc w:val="center"/>
              <w:rPr>
                <w:rFonts w:ascii="Arial" w:hAnsi="Arial" w:cs="Arial"/>
              </w:rPr>
            </w:pPr>
            <w:r w:rsidRPr="00807972">
              <w:rPr>
                <w:rFonts w:ascii="Arial" w:hAnsi="Arial" w:cs="Arial"/>
              </w:rPr>
              <w:t>4.Analysis</w:t>
            </w:r>
            <w:r>
              <w:rPr>
                <w:rFonts w:ascii="Arial" w:hAnsi="Arial" w:cs="Arial"/>
              </w:rPr>
              <w:t>.</w:t>
            </w:r>
          </w:p>
          <w:p w14:paraId="32671D32" w14:textId="77777777" w:rsidR="008D2594" w:rsidRPr="00807972" w:rsidRDefault="008D2594" w:rsidP="00C42279">
            <w:pPr>
              <w:jc w:val="center"/>
              <w:rPr>
                <w:rFonts w:ascii="Arial" w:hAnsi="Arial" w:cs="Arial"/>
              </w:rPr>
            </w:pPr>
            <w:r w:rsidRPr="00807972">
              <w:rPr>
                <w:rFonts w:ascii="Arial" w:hAnsi="Arial" w:cs="Arial"/>
              </w:rPr>
              <w:t>What else can you make of the situation?</w:t>
            </w:r>
          </w:p>
        </w:tc>
      </w:tr>
      <w:tr w:rsidR="008D2594" w:rsidRPr="00807972" w14:paraId="1CBA6784" w14:textId="77777777" w:rsidTr="00C42279">
        <w:tc>
          <w:tcPr>
            <w:tcW w:w="9010" w:type="dxa"/>
          </w:tcPr>
          <w:p w14:paraId="4CDFB509" w14:textId="14BBC859" w:rsidR="008D2594" w:rsidRPr="00807972" w:rsidRDefault="00C55D5C" w:rsidP="00C42279">
            <w:pPr>
              <w:rPr>
                <w:rFonts w:ascii="Arial" w:hAnsi="Arial" w:cs="Arial"/>
              </w:rPr>
            </w:pPr>
            <w:r>
              <w:rPr>
                <w:rFonts w:ascii="Arial" w:hAnsi="Arial" w:cs="Arial"/>
              </w:rPr>
              <w:t>Reading the feedback notes made me understand that my approach was right and that I present myself very well. Most of the people</w:t>
            </w:r>
            <w:r w:rsidR="001B21CC">
              <w:rPr>
                <w:rFonts w:ascii="Arial" w:hAnsi="Arial" w:cs="Arial"/>
              </w:rPr>
              <w:t xml:space="preserve"> gave me</w:t>
            </w:r>
            <w:r>
              <w:rPr>
                <w:rFonts w:ascii="Arial" w:hAnsi="Arial" w:cs="Arial"/>
              </w:rPr>
              <w:t xml:space="preserve"> feedback in the comment section that I was confident and that made me understand that even when I am in a situation where I am not completely confident and 100% sure if what I am talking is right, I never show this </w:t>
            </w:r>
            <w:r w:rsidR="001B21CC">
              <w:rPr>
                <w:rFonts w:ascii="Arial" w:hAnsi="Arial" w:cs="Arial"/>
              </w:rPr>
              <w:t>in my body language and facial expressions.</w:t>
            </w:r>
          </w:p>
          <w:p w14:paraId="1A00689F" w14:textId="77777777" w:rsidR="008D2594" w:rsidRPr="00807972" w:rsidRDefault="008D2594" w:rsidP="00275F21">
            <w:pPr>
              <w:rPr>
                <w:rFonts w:ascii="Arial" w:hAnsi="Arial" w:cs="Arial"/>
              </w:rPr>
            </w:pPr>
          </w:p>
        </w:tc>
      </w:tr>
      <w:tr w:rsidR="008D2594" w:rsidRPr="00807972" w14:paraId="4B94F17D" w14:textId="77777777" w:rsidTr="00C42279">
        <w:tc>
          <w:tcPr>
            <w:tcW w:w="9010" w:type="dxa"/>
            <w:shd w:val="clear" w:color="auto" w:fill="D0CECE" w:themeFill="background2" w:themeFillShade="E6"/>
          </w:tcPr>
          <w:p w14:paraId="3621FEEE" w14:textId="77777777" w:rsidR="008D2594" w:rsidRPr="00807972" w:rsidRDefault="008D2594" w:rsidP="00C42279">
            <w:pPr>
              <w:jc w:val="center"/>
              <w:rPr>
                <w:rFonts w:ascii="Arial" w:hAnsi="Arial" w:cs="Arial"/>
              </w:rPr>
            </w:pPr>
            <w:r w:rsidRPr="00807972">
              <w:rPr>
                <w:rFonts w:ascii="Arial" w:hAnsi="Arial" w:cs="Arial"/>
              </w:rPr>
              <w:t>5.Conclusion</w:t>
            </w:r>
            <w:r>
              <w:rPr>
                <w:rFonts w:ascii="Arial" w:hAnsi="Arial" w:cs="Arial"/>
              </w:rPr>
              <w:t>.</w:t>
            </w:r>
          </w:p>
          <w:p w14:paraId="513DD158" w14:textId="77777777" w:rsidR="008D2594" w:rsidRPr="00807972" w:rsidRDefault="008D2594" w:rsidP="00C42279">
            <w:pPr>
              <w:jc w:val="center"/>
              <w:rPr>
                <w:rFonts w:ascii="Arial" w:hAnsi="Arial" w:cs="Arial"/>
              </w:rPr>
            </w:pPr>
            <w:r w:rsidRPr="00807972">
              <w:rPr>
                <w:rFonts w:ascii="Arial" w:hAnsi="Arial" w:cs="Arial"/>
              </w:rPr>
              <w:t>What else could you have done?</w:t>
            </w:r>
          </w:p>
        </w:tc>
      </w:tr>
      <w:tr w:rsidR="008D2594" w:rsidRPr="00807972" w14:paraId="17035B7F" w14:textId="77777777" w:rsidTr="00C42279">
        <w:tc>
          <w:tcPr>
            <w:tcW w:w="9010" w:type="dxa"/>
          </w:tcPr>
          <w:p w14:paraId="2C011E0E" w14:textId="3F664CDE" w:rsidR="008D2594" w:rsidRPr="00807972" w:rsidRDefault="001B21CC" w:rsidP="00C42279">
            <w:pPr>
              <w:rPr>
                <w:rFonts w:ascii="Arial" w:hAnsi="Arial" w:cs="Arial"/>
              </w:rPr>
            </w:pPr>
            <w:r>
              <w:rPr>
                <w:rFonts w:ascii="Arial" w:hAnsi="Arial" w:cs="Arial"/>
              </w:rPr>
              <w:t>Having this interview experience made me realise that if I want to be successful in job interview, I firstly have to understand in detail, what exactly this job is about, the job specifications and what the job role is. This would give me a good understanding of the job role and will be very helpful if I have to answer questions of the sort “What you would do in this situation?”.</w:t>
            </w:r>
          </w:p>
          <w:p w14:paraId="675A873F" w14:textId="77777777" w:rsidR="008D2594" w:rsidRPr="00807972" w:rsidRDefault="008D2594" w:rsidP="00275F21">
            <w:pPr>
              <w:rPr>
                <w:rFonts w:ascii="Arial" w:hAnsi="Arial" w:cs="Arial"/>
              </w:rPr>
            </w:pPr>
          </w:p>
        </w:tc>
      </w:tr>
      <w:tr w:rsidR="008D2594" w:rsidRPr="00807972" w14:paraId="427957FF" w14:textId="77777777" w:rsidTr="00C42279">
        <w:tc>
          <w:tcPr>
            <w:tcW w:w="9010" w:type="dxa"/>
            <w:shd w:val="clear" w:color="auto" w:fill="D0CECE" w:themeFill="background2" w:themeFillShade="E6"/>
          </w:tcPr>
          <w:p w14:paraId="76D9E848" w14:textId="77777777" w:rsidR="008D2594" w:rsidRPr="00807972" w:rsidRDefault="008D2594" w:rsidP="00C42279">
            <w:pPr>
              <w:jc w:val="center"/>
              <w:rPr>
                <w:rFonts w:ascii="Arial" w:hAnsi="Arial" w:cs="Arial"/>
              </w:rPr>
            </w:pPr>
            <w:r w:rsidRPr="00807972">
              <w:rPr>
                <w:rFonts w:ascii="Arial" w:hAnsi="Arial" w:cs="Arial"/>
              </w:rPr>
              <w:t>6.Action plan</w:t>
            </w:r>
            <w:r>
              <w:rPr>
                <w:rFonts w:ascii="Arial" w:hAnsi="Arial" w:cs="Arial"/>
              </w:rPr>
              <w:t>.</w:t>
            </w:r>
          </w:p>
          <w:p w14:paraId="20B1077F" w14:textId="77777777" w:rsidR="008D2594" w:rsidRPr="00807972" w:rsidRDefault="008D2594" w:rsidP="00C42279">
            <w:pPr>
              <w:jc w:val="center"/>
              <w:rPr>
                <w:rFonts w:ascii="Arial" w:hAnsi="Arial" w:cs="Arial"/>
              </w:rPr>
            </w:pPr>
            <w:r w:rsidRPr="00807972">
              <w:rPr>
                <w:rFonts w:ascii="Arial" w:hAnsi="Arial" w:cs="Arial"/>
              </w:rPr>
              <w:t>If it arises again what would you do?</w:t>
            </w:r>
          </w:p>
        </w:tc>
      </w:tr>
      <w:tr w:rsidR="008D2594" w:rsidRPr="00807972" w14:paraId="0CA34D7C" w14:textId="77777777" w:rsidTr="00C42279">
        <w:tc>
          <w:tcPr>
            <w:tcW w:w="9010" w:type="dxa"/>
          </w:tcPr>
          <w:p w14:paraId="2EF9A076" w14:textId="08D624B0" w:rsidR="001B21CC" w:rsidRPr="00807972" w:rsidRDefault="001B21CC" w:rsidP="00C42279">
            <w:pPr>
              <w:rPr>
                <w:rFonts w:ascii="Arial" w:hAnsi="Arial" w:cs="Arial"/>
              </w:rPr>
            </w:pPr>
            <w:r>
              <w:rPr>
                <w:rFonts w:ascii="Arial" w:hAnsi="Arial" w:cs="Arial"/>
              </w:rPr>
              <w:t xml:space="preserve">Next time I have an interview I will first definitely research about the company. Then I will make </w:t>
            </w:r>
            <w:r w:rsidR="00520383">
              <w:rPr>
                <w:rFonts w:ascii="Arial" w:hAnsi="Arial" w:cs="Arial"/>
              </w:rPr>
              <w:t>myself</w:t>
            </w:r>
            <w:r>
              <w:rPr>
                <w:rFonts w:ascii="Arial" w:hAnsi="Arial" w:cs="Arial"/>
              </w:rPr>
              <w:t xml:space="preserve"> aware of everything that the job description </w:t>
            </w:r>
            <w:r w:rsidR="00520383">
              <w:rPr>
                <w:rFonts w:ascii="Arial" w:hAnsi="Arial" w:cs="Arial"/>
              </w:rPr>
              <w:t>involves</w:t>
            </w:r>
            <w:r>
              <w:rPr>
                <w:rFonts w:ascii="Arial" w:hAnsi="Arial" w:cs="Arial"/>
              </w:rPr>
              <w:t xml:space="preserve">. If I have to find and contact </w:t>
            </w:r>
            <w:r w:rsidR="00520383">
              <w:rPr>
                <w:rFonts w:ascii="Arial" w:hAnsi="Arial" w:cs="Arial"/>
              </w:rPr>
              <w:t>someone,</w:t>
            </w:r>
            <w:r>
              <w:rPr>
                <w:rFonts w:ascii="Arial" w:hAnsi="Arial" w:cs="Arial"/>
              </w:rPr>
              <w:t xml:space="preserve"> I know who </w:t>
            </w:r>
            <w:r w:rsidR="00520383">
              <w:rPr>
                <w:rFonts w:ascii="Arial" w:hAnsi="Arial" w:cs="Arial"/>
              </w:rPr>
              <w:t>does this job I will, to ask for things I am not sure of and tips that I could mention.</w:t>
            </w:r>
          </w:p>
          <w:p w14:paraId="6E45F3B5" w14:textId="77777777" w:rsidR="008D2594" w:rsidRPr="00807972" w:rsidRDefault="008D2594" w:rsidP="00275F21">
            <w:pPr>
              <w:rPr>
                <w:rFonts w:ascii="Arial" w:hAnsi="Arial" w:cs="Arial"/>
              </w:rPr>
            </w:pPr>
          </w:p>
        </w:tc>
      </w:tr>
    </w:tbl>
    <w:p w14:paraId="6FE042B8" w14:textId="77777777" w:rsidR="008D2594" w:rsidRPr="00807972" w:rsidRDefault="008D2594" w:rsidP="008D2594">
      <w:pPr>
        <w:rPr>
          <w:rFonts w:ascii="Arial" w:hAnsi="Arial" w:cs="Arial"/>
        </w:rPr>
      </w:pPr>
    </w:p>
    <w:p w14:paraId="096C8149" w14:textId="77777777" w:rsidR="008D2594" w:rsidRPr="00807972" w:rsidRDefault="008D2594" w:rsidP="008D2594">
      <w:pPr>
        <w:rPr>
          <w:rFonts w:ascii="Arial" w:hAnsi="Arial" w:cs="Arial"/>
        </w:rPr>
      </w:pPr>
    </w:p>
    <w:p w14:paraId="22A88B7D" w14:textId="77777777" w:rsidR="008D2594" w:rsidRPr="00807972" w:rsidRDefault="008D2594" w:rsidP="008D2594">
      <w:pPr>
        <w:rPr>
          <w:rFonts w:ascii="Arial" w:hAnsi="Arial" w:cs="Arial"/>
        </w:rPr>
      </w:pPr>
    </w:p>
    <w:p w14:paraId="7C89973C" w14:textId="77777777" w:rsidR="008D2594" w:rsidRPr="00807972" w:rsidRDefault="008D2594" w:rsidP="008D2594">
      <w:pPr>
        <w:rPr>
          <w:rFonts w:ascii="Arial" w:hAnsi="Arial" w:cs="Arial"/>
        </w:rPr>
      </w:pPr>
    </w:p>
    <w:p w14:paraId="7902B078" w14:textId="77777777" w:rsidR="008D2594" w:rsidRPr="00807972" w:rsidRDefault="008D2594" w:rsidP="008D2594">
      <w:pPr>
        <w:rPr>
          <w:rFonts w:ascii="Arial" w:hAnsi="Arial" w:cs="Arial"/>
        </w:rPr>
      </w:pPr>
    </w:p>
    <w:p w14:paraId="51EFB625" w14:textId="7C6487C8" w:rsidR="006111AF" w:rsidRDefault="00520383" w:rsidP="00520383">
      <w:pPr>
        <w:pStyle w:val="Heading1"/>
      </w:pPr>
      <w:bookmarkStart w:id="6" w:name="_Toc29657710"/>
      <w:r>
        <w:t>Personal Development Tools</w:t>
      </w:r>
      <w:bookmarkEnd w:id="6"/>
    </w:p>
    <w:p w14:paraId="3921F4D9" w14:textId="724CE0D1" w:rsidR="00520383" w:rsidRDefault="00520383" w:rsidP="00520383"/>
    <w:p w14:paraId="0A599715" w14:textId="33DDDDAA" w:rsidR="00520383" w:rsidRDefault="002129E7" w:rsidP="00520383">
      <w:pPr>
        <w:rPr>
          <w:rFonts w:ascii="Arial" w:hAnsi="Arial" w:cs="Arial"/>
        </w:rPr>
      </w:pPr>
      <w:r>
        <w:rPr>
          <w:rFonts w:ascii="Arial" w:hAnsi="Arial" w:cs="Arial"/>
        </w:rPr>
        <w:t xml:space="preserve">When I started this course and understood we will have this particular module I was very happy, because I really needed to look at myself and understand myself to be able to achieve all the things I want in future. Being now in term two I am very thankful for this module, because it helped me learn a lot about me and also understand all my strengths, weaknesses and things I need to focus on. </w:t>
      </w:r>
      <w:r w:rsidR="00520383">
        <w:rPr>
          <w:rFonts w:ascii="Arial" w:hAnsi="Arial" w:cs="Arial"/>
        </w:rPr>
        <w:t xml:space="preserve">In first term of the program we learned about learning styles </w:t>
      </w:r>
      <w:r>
        <w:rPr>
          <w:rFonts w:ascii="Arial" w:hAnsi="Arial" w:cs="Arial"/>
        </w:rPr>
        <w:t xml:space="preserve">few tools which we can use in order </w:t>
      </w:r>
      <w:r>
        <w:rPr>
          <w:rFonts w:ascii="Arial" w:hAnsi="Arial" w:cs="Arial"/>
        </w:rPr>
        <w:lastRenderedPageBreak/>
        <w:t xml:space="preserve">to understand ourselves better. I will mention few of them and then I will apply </w:t>
      </w:r>
      <w:r w:rsidR="007865D9">
        <w:rPr>
          <w:rFonts w:ascii="Arial" w:hAnsi="Arial" w:cs="Arial"/>
        </w:rPr>
        <w:t xml:space="preserve">it </w:t>
      </w:r>
      <w:r>
        <w:rPr>
          <w:rFonts w:ascii="Arial" w:hAnsi="Arial" w:cs="Arial"/>
        </w:rPr>
        <w:t xml:space="preserve">on myself. </w:t>
      </w:r>
    </w:p>
    <w:p w14:paraId="2C08D1D6" w14:textId="6966D73B" w:rsidR="002129E7" w:rsidRDefault="002129E7" w:rsidP="00520383">
      <w:pPr>
        <w:rPr>
          <w:rFonts w:ascii="Arial" w:hAnsi="Arial" w:cs="Arial"/>
        </w:rPr>
      </w:pPr>
    </w:p>
    <w:p w14:paraId="28156D70" w14:textId="5CBE867B" w:rsidR="002129E7" w:rsidRDefault="002129E7" w:rsidP="00520383">
      <w:pPr>
        <w:rPr>
          <w:rFonts w:ascii="Arial" w:hAnsi="Arial" w:cs="Arial"/>
        </w:rPr>
      </w:pPr>
      <w:r>
        <w:rPr>
          <w:rFonts w:ascii="Arial" w:hAnsi="Arial" w:cs="Arial"/>
        </w:rPr>
        <w:t xml:space="preserve">We learned about </w:t>
      </w:r>
      <w:r w:rsidR="00821A85">
        <w:rPr>
          <w:rFonts w:ascii="Arial" w:hAnsi="Arial" w:cs="Arial"/>
        </w:rPr>
        <w:t>SMART goals, SWOT analysis and Self-awareness and learning styles.</w:t>
      </w:r>
    </w:p>
    <w:p w14:paraId="143A0EE1" w14:textId="12597A53" w:rsidR="00821A85" w:rsidRDefault="00821A85" w:rsidP="00520383">
      <w:pPr>
        <w:rPr>
          <w:rFonts w:ascii="Arial" w:hAnsi="Arial" w:cs="Arial"/>
        </w:rPr>
      </w:pPr>
    </w:p>
    <w:p w14:paraId="0DB6788E" w14:textId="2C244D5B" w:rsidR="00821A85" w:rsidRDefault="00821A85" w:rsidP="00520383">
      <w:pPr>
        <w:rPr>
          <w:rFonts w:ascii="Arial" w:hAnsi="Arial" w:cs="Arial"/>
        </w:rPr>
      </w:pPr>
      <w:bookmarkStart w:id="7" w:name="_Toc29657711"/>
      <w:r w:rsidRPr="001807BE">
        <w:rPr>
          <w:rStyle w:val="Heading2Char"/>
        </w:rPr>
        <w:t>SMART</w:t>
      </w:r>
      <w:bookmarkEnd w:id="7"/>
      <w:r>
        <w:rPr>
          <w:rFonts w:ascii="Arial" w:hAnsi="Arial" w:cs="Arial"/>
        </w:rPr>
        <w:t xml:space="preserve"> </w:t>
      </w:r>
      <w:r w:rsidRPr="00821A85">
        <w:rPr>
          <w:rFonts w:ascii="Arial" w:hAnsi="Arial" w:cs="Arial"/>
        </w:rPr>
        <w:t>is an acronym that you can use to guide strategic goal setting</w:t>
      </w:r>
      <w:r w:rsidR="00BD3736">
        <w:rPr>
          <w:rFonts w:ascii="Arial" w:hAnsi="Arial" w:cs="Arial"/>
        </w:rPr>
        <w:t xml:space="preserve"> (Specific, Measurable, Achievable, Relevant and Time Bound)</w:t>
      </w:r>
      <w:r w:rsidR="00C47FFE">
        <w:rPr>
          <w:rFonts w:ascii="Arial" w:hAnsi="Arial" w:cs="Arial"/>
        </w:rPr>
        <w:t xml:space="preserve"> (Scott,2014).</w:t>
      </w:r>
    </w:p>
    <w:p w14:paraId="3D7FC73D" w14:textId="6A0B537D" w:rsidR="00BD3736" w:rsidRDefault="00BD3736" w:rsidP="00520383">
      <w:pPr>
        <w:rPr>
          <w:rFonts w:ascii="Arial" w:hAnsi="Arial" w:cs="Arial"/>
        </w:rPr>
      </w:pPr>
    </w:p>
    <w:p w14:paraId="2143182F" w14:textId="4E0EBD9D" w:rsidR="00C42279" w:rsidRDefault="00BD3736" w:rsidP="00C42279">
      <w:pPr>
        <w:rPr>
          <w:rFonts w:ascii="Arial" w:hAnsi="Arial" w:cs="Arial"/>
        </w:rPr>
      </w:pPr>
      <w:bookmarkStart w:id="8" w:name="_Toc29657712"/>
      <w:r w:rsidRPr="001807BE">
        <w:rPr>
          <w:rStyle w:val="Heading2Char"/>
        </w:rPr>
        <w:t>SWOT</w:t>
      </w:r>
      <w:bookmarkEnd w:id="8"/>
      <w:r>
        <w:rPr>
          <w:rFonts w:ascii="Arial" w:hAnsi="Arial" w:cs="Arial"/>
        </w:rPr>
        <w:t xml:space="preserve"> </w:t>
      </w:r>
      <w:r w:rsidRPr="00821A85">
        <w:rPr>
          <w:rFonts w:ascii="Arial" w:hAnsi="Arial" w:cs="Arial"/>
        </w:rPr>
        <w:t xml:space="preserve">is an acronym </w:t>
      </w:r>
      <w:r>
        <w:rPr>
          <w:rFonts w:ascii="Arial" w:hAnsi="Arial" w:cs="Arial"/>
        </w:rPr>
        <w:t xml:space="preserve">for Strengths, Weakness, Opportunities and Threats. This is a strategic planning technique which helps a person realise and organise his Strengths, </w:t>
      </w:r>
      <w:r w:rsidRPr="00FD5193">
        <w:rPr>
          <w:rFonts w:ascii="Arial" w:hAnsi="Arial" w:cs="Arial"/>
        </w:rPr>
        <w:t>Weakness, Opportunities and Threats</w:t>
      </w:r>
      <w:r w:rsidR="00CE76C9">
        <w:rPr>
          <w:rFonts w:ascii="Arial" w:hAnsi="Arial" w:cs="Arial"/>
        </w:rPr>
        <w:t xml:space="preserve"> </w:t>
      </w:r>
      <w:r w:rsidR="00CE76C9" w:rsidRPr="00CE76C9">
        <w:rPr>
          <w:rFonts w:ascii="Arial" w:hAnsi="Arial" w:cs="Arial"/>
        </w:rPr>
        <w:t>(</w:t>
      </w:r>
      <w:proofErr w:type="spellStart"/>
      <w:r w:rsidR="00CE76C9" w:rsidRPr="00CE76C9">
        <w:rPr>
          <w:rFonts w:ascii="Arial" w:hAnsi="Arial" w:cs="Arial"/>
        </w:rPr>
        <w:t>Sarsby</w:t>
      </w:r>
      <w:proofErr w:type="spellEnd"/>
      <w:r w:rsidR="00CE76C9" w:rsidRPr="00CE76C9">
        <w:rPr>
          <w:rFonts w:ascii="Arial" w:hAnsi="Arial" w:cs="Arial"/>
        </w:rPr>
        <w:t>, 2016)</w:t>
      </w:r>
      <w:r w:rsidR="00CE76C9">
        <w:rPr>
          <w:rFonts w:ascii="Arial" w:hAnsi="Arial" w:cs="Arial"/>
        </w:rPr>
        <w:t>.</w:t>
      </w:r>
    </w:p>
    <w:p w14:paraId="413DBB30" w14:textId="77777777" w:rsidR="00C42279" w:rsidRDefault="00C42279" w:rsidP="00C42279"/>
    <w:p w14:paraId="4F8EC491" w14:textId="132041F3" w:rsidR="00BD3736" w:rsidRPr="00FD5193" w:rsidRDefault="00BD3736" w:rsidP="00520383">
      <w:pPr>
        <w:rPr>
          <w:rFonts w:ascii="Arial" w:hAnsi="Arial" w:cs="Arial"/>
        </w:rPr>
      </w:pPr>
    </w:p>
    <w:p w14:paraId="75184311" w14:textId="77777777" w:rsidR="00BD3736" w:rsidRPr="00FD5193" w:rsidRDefault="00BD3736" w:rsidP="001807BE">
      <w:pPr>
        <w:pStyle w:val="Heading2"/>
        <w:rPr>
          <w:rFonts w:ascii="Arial" w:hAnsi="Arial" w:cs="Arial"/>
          <w:sz w:val="24"/>
          <w:szCs w:val="24"/>
        </w:rPr>
      </w:pPr>
    </w:p>
    <w:p w14:paraId="75F51D0B" w14:textId="77777777" w:rsidR="002D1EFD" w:rsidRDefault="00BD3736" w:rsidP="001807BE">
      <w:pPr>
        <w:pStyle w:val="Heading2"/>
        <w:rPr>
          <w:rFonts w:ascii="Arial" w:hAnsi="Arial" w:cs="Arial"/>
          <w:color w:val="000000" w:themeColor="text1"/>
          <w:sz w:val="24"/>
          <w:szCs w:val="24"/>
        </w:rPr>
      </w:pPr>
      <w:bookmarkStart w:id="9" w:name="_Toc29657713"/>
      <w:r w:rsidRPr="00FD5193">
        <w:t>Learning styles</w:t>
      </w:r>
      <w:bookmarkEnd w:id="9"/>
      <w:r w:rsidRPr="00FD5193">
        <w:rPr>
          <w:rFonts w:ascii="Arial" w:hAnsi="Arial" w:cs="Arial"/>
          <w:color w:val="000000" w:themeColor="text1"/>
          <w:sz w:val="24"/>
          <w:szCs w:val="24"/>
        </w:rPr>
        <w:t xml:space="preserve"> </w:t>
      </w:r>
    </w:p>
    <w:p w14:paraId="7F3219CE" w14:textId="5923B00F" w:rsidR="00BD3736" w:rsidRPr="00E55066" w:rsidRDefault="00BD3736" w:rsidP="002D1EFD">
      <w:pPr>
        <w:rPr>
          <w:rFonts w:ascii="Arial" w:hAnsi="Arial" w:cs="Arial"/>
        </w:rPr>
      </w:pPr>
      <w:r w:rsidRPr="002D1EFD">
        <w:rPr>
          <w:rFonts w:ascii="Arial" w:hAnsi="Arial" w:cs="Arial"/>
        </w:rPr>
        <w:t xml:space="preserve">The term “learning styles” it means that every person </w:t>
      </w:r>
      <w:r w:rsidR="002D1EFD" w:rsidRPr="002D1EFD">
        <w:rPr>
          <w:rFonts w:ascii="Arial" w:hAnsi="Arial" w:cs="Arial"/>
        </w:rPr>
        <w:t>learns</w:t>
      </w:r>
      <w:r w:rsidR="00626A18" w:rsidRPr="002D1EFD">
        <w:rPr>
          <w:rFonts w:ascii="Arial" w:hAnsi="Arial" w:cs="Arial"/>
        </w:rPr>
        <w:t xml:space="preserve"> differently and there are different ways of learning. Basically, learning styles refers to the way of each students absorbs, learn and process the material</w:t>
      </w:r>
      <w:r w:rsidR="00E55066">
        <w:rPr>
          <w:rFonts w:ascii="Arial" w:hAnsi="Arial" w:cs="Arial"/>
        </w:rPr>
        <w:t xml:space="preserve"> </w:t>
      </w:r>
      <w:r w:rsidR="00E55066" w:rsidRPr="00E55066">
        <w:rPr>
          <w:rFonts w:ascii="Arial" w:hAnsi="Arial" w:cs="Arial"/>
        </w:rPr>
        <w:t>(</w:t>
      </w:r>
      <w:r w:rsidR="00E55066" w:rsidRPr="00E55066">
        <w:rPr>
          <w:rFonts w:ascii="Arial" w:eastAsia="Arial Unicode MS" w:hAnsi="Arial" w:cs="Arial"/>
          <w:color w:val="000000"/>
          <w:shd w:val="clear" w:color="auto" w:fill="FFFFFF"/>
        </w:rPr>
        <w:t>SCHMECK</w:t>
      </w:r>
      <w:r w:rsidR="00E55066" w:rsidRPr="00E55066">
        <w:rPr>
          <w:rFonts w:ascii="Arial" w:hAnsi="Arial" w:cs="Arial"/>
        </w:rPr>
        <w:t>, 1988)</w:t>
      </w:r>
      <w:r w:rsidR="00E55066">
        <w:rPr>
          <w:rFonts w:ascii="Arial" w:hAnsi="Arial" w:cs="Arial"/>
        </w:rPr>
        <w:t>.</w:t>
      </w:r>
    </w:p>
    <w:p w14:paraId="02D66F99" w14:textId="7783FF85" w:rsidR="00FC695B" w:rsidRDefault="00FC695B" w:rsidP="002D1EFD">
      <w:pPr>
        <w:rPr>
          <w:rFonts w:ascii="Arial" w:hAnsi="Arial" w:cs="Arial"/>
        </w:rPr>
      </w:pPr>
    </w:p>
    <w:p w14:paraId="1DEE8157" w14:textId="3BA1DCBC" w:rsidR="00FC695B" w:rsidRPr="002D1EFD" w:rsidRDefault="00FC695B" w:rsidP="002D1EFD">
      <w:pPr>
        <w:rPr>
          <w:rFonts w:ascii="Arial" w:hAnsi="Arial" w:cs="Arial"/>
        </w:rPr>
      </w:pPr>
      <w:r>
        <w:rPr>
          <w:rFonts w:ascii="Arial" w:hAnsi="Arial" w:cs="Arial"/>
        </w:rPr>
        <w:t>The outcome of a learning style quiz that I completed showed that I am a visual learner. I absorb information better when I have an illustration to go with it.  Reading information is not productive. Because English is my second language Is not effective for me to read information, I need to picture it or somebody to reiterate it that information to me.</w:t>
      </w:r>
    </w:p>
    <w:p w14:paraId="403074B0" w14:textId="0CD3A071" w:rsidR="00626A18" w:rsidRDefault="00626A18" w:rsidP="00370AE3">
      <w:pPr>
        <w:rPr>
          <w:rFonts w:ascii="Arial" w:hAnsi="Arial" w:cs="Arial"/>
          <w:b/>
          <w:bCs/>
          <w:color w:val="000000" w:themeColor="text1"/>
        </w:rPr>
      </w:pPr>
    </w:p>
    <w:p w14:paraId="2DBEC381" w14:textId="77777777" w:rsidR="002D1EFD" w:rsidRPr="002D1EFD" w:rsidRDefault="002D1EFD" w:rsidP="00370AE3">
      <w:pPr>
        <w:rPr>
          <w:rFonts w:ascii="Arial" w:hAnsi="Arial" w:cs="Arial"/>
          <w:b/>
          <w:bCs/>
          <w:color w:val="000000" w:themeColor="text1"/>
        </w:rPr>
      </w:pPr>
    </w:p>
    <w:p w14:paraId="78A7E7DE" w14:textId="6623F750" w:rsidR="002D1EFD" w:rsidRPr="002D1EFD" w:rsidRDefault="002D1EFD" w:rsidP="00370AE3">
      <w:pPr>
        <w:rPr>
          <w:rFonts w:ascii="Arial" w:hAnsi="Arial" w:cs="Arial"/>
          <w:b/>
          <w:bCs/>
          <w:color w:val="000000" w:themeColor="text1"/>
        </w:rPr>
      </w:pPr>
      <w:r w:rsidRPr="002D1EFD">
        <w:rPr>
          <w:rFonts w:ascii="Arial" w:hAnsi="Arial" w:cs="Arial"/>
          <w:b/>
          <w:bCs/>
          <w:color w:val="000000" w:themeColor="text1"/>
        </w:rPr>
        <w:t>SMART</w:t>
      </w:r>
    </w:p>
    <w:p w14:paraId="04E55212" w14:textId="77777777" w:rsidR="00626A18" w:rsidRDefault="00626A18" w:rsidP="00370AE3">
      <w:pPr>
        <w:rPr>
          <w:rFonts w:ascii="Arial" w:hAnsi="Arial" w:cs="Arial"/>
          <w:color w:val="000000" w:themeColor="text1"/>
        </w:rPr>
      </w:pPr>
    </w:p>
    <w:tbl>
      <w:tblPr>
        <w:tblStyle w:val="TableGrid"/>
        <w:tblW w:w="0" w:type="auto"/>
        <w:tblLook w:val="04A0" w:firstRow="1" w:lastRow="0" w:firstColumn="1" w:lastColumn="0" w:noHBand="0" w:noVBand="1"/>
      </w:tblPr>
      <w:tblGrid>
        <w:gridCol w:w="421"/>
        <w:gridCol w:w="8589"/>
      </w:tblGrid>
      <w:tr w:rsidR="00626A18" w14:paraId="2E8C9EF4" w14:textId="77777777" w:rsidTr="001807BE">
        <w:tc>
          <w:tcPr>
            <w:tcW w:w="421" w:type="dxa"/>
            <w:shd w:val="clear" w:color="auto" w:fill="E7E6E6" w:themeFill="background2"/>
          </w:tcPr>
          <w:p w14:paraId="317A762F" w14:textId="0C6414EE" w:rsidR="00626A18" w:rsidRPr="006E6946" w:rsidRDefault="00626A18" w:rsidP="00370AE3">
            <w:pPr>
              <w:rPr>
                <w:rFonts w:ascii="Arial" w:hAnsi="Arial" w:cs="Arial"/>
                <w:b/>
                <w:bCs/>
                <w:color w:val="000000" w:themeColor="text1"/>
              </w:rPr>
            </w:pPr>
            <w:r w:rsidRPr="006E6946">
              <w:rPr>
                <w:rFonts w:ascii="Arial" w:hAnsi="Arial" w:cs="Arial"/>
                <w:b/>
                <w:bCs/>
                <w:color w:val="000000" w:themeColor="text1"/>
              </w:rPr>
              <w:t>S</w:t>
            </w:r>
          </w:p>
        </w:tc>
        <w:tc>
          <w:tcPr>
            <w:tcW w:w="8589" w:type="dxa"/>
          </w:tcPr>
          <w:p w14:paraId="46484423" w14:textId="3A5DD728" w:rsidR="00626A18" w:rsidRDefault="00626A18" w:rsidP="00370AE3">
            <w:pPr>
              <w:rPr>
                <w:rFonts w:ascii="Arial" w:hAnsi="Arial" w:cs="Arial"/>
                <w:color w:val="000000" w:themeColor="text1"/>
              </w:rPr>
            </w:pPr>
            <w:r w:rsidRPr="006E6946">
              <w:rPr>
                <w:rFonts w:ascii="Arial" w:hAnsi="Arial" w:cs="Arial"/>
                <w:color w:val="000000" w:themeColor="text1"/>
              </w:rPr>
              <w:t>I want to become a nurse and work in one of the NHS hospitals</w:t>
            </w:r>
            <w:r w:rsidR="006E6946">
              <w:rPr>
                <w:rFonts w:ascii="Arial" w:hAnsi="Arial" w:cs="Arial"/>
                <w:color w:val="000000" w:themeColor="text1"/>
              </w:rPr>
              <w:t xml:space="preserve"> and I have been chasing this dream for the past few years.</w:t>
            </w:r>
          </w:p>
          <w:p w14:paraId="4214AF0F" w14:textId="751874DD" w:rsidR="006E6946" w:rsidRPr="006E6946" w:rsidRDefault="006E6946" w:rsidP="00370AE3">
            <w:pPr>
              <w:rPr>
                <w:rFonts w:ascii="Arial" w:hAnsi="Arial" w:cs="Arial"/>
                <w:color w:val="000000" w:themeColor="text1"/>
              </w:rPr>
            </w:pPr>
          </w:p>
        </w:tc>
      </w:tr>
      <w:tr w:rsidR="00626A18" w14:paraId="5374A4F4" w14:textId="77777777" w:rsidTr="001807BE">
        <w:tc>
          <w:tcPr>
            <w:tcW w:w="421" w:type="dxa"/>
            <w:shd w:val="clear" w:color="auto" w:fill="E7E6E6" w:themeFill="background2"/>
          </w:tcPr>
          <w:p w14:paraId="63BABB93" w14:textId="76839977" w:rsidR="00626A18" w:rsidRPr="006E6946" w:rsidRDefault="00626A18" w:rsidP="00370AE3">
            <w:pPr>
              <w:rPr>
                <w:rFonts w:ascii="Arial" w:hAnsi="Arial" w:cs="Arial"/>
                <w:b/>
                <w:bCs/>
                <w:color w:val="000000" w:themeColor="text1"/>
              </w:rPr>
            </w:pPr>
            <w:r w:rsidRPr="006E6946">
              <w:rPr>
                <w:rFonts w:ascii="Arial" w:hAnsi="Arial" w:cs="Arial"/>
                <w:b/>
                <w:bCs/>
                <w:color w:val="000000" w:themeColor="text1"/>
              </w:rPr>
              <w:t>M</w:t>
            </w:r>
          </w:p>
        </w:tc>
        <w:tc>
          <w:tcPr>
            <w:tcW w:w="8589" w:type="dxa"/>
          </w:tcPr>
          <w:p w14:paraId="7F4C88BD" w14:textId="0EA8F914" w:rsidR="00626A18" w:rsidRPr="00370AE3" w:rsidRDefault="00626A18" w:rsidP="00626A18">
            <w:r w:rsidRPr="00370AE3">
              <w:rPr>
                <w:rFonts w:ascii="Arial" w:hAnsi="Arial" w:cs="Arial"/>
                <w:color w:val="000000"/>
              </w:rPr>
              <w:t xml:space="preserve">Study nursing it takes 3 years of full time studying. I have to complete 21 units in 3 </w:t>
            </w:r>
            <w:r w:rsidRPr="006E6946">
              <w:rPr>
                <w:rFonts w:ascii="Arial" w:hAnsi="Arial" w:cs="Arial"/>
                <w:color w:val="000000"/>
              </w:rPr>
              <w:t>years.</w:t>
            </w:r>
          </w:p>
          <w:p w14:paraId="0DBAD471" w14:textId="77777777" w:rsidR="00626A18" w:rsidRPr="006E6946" w:rsidRDefault="00626A18" w:rsidP="00370AE3">
            <w:pPr>
              <w:rPr>
                <w:rFonts w:ascii="Arial" w:hAnsi="Arial" w:cs="Arial"/>
                <w:color w:val="000000" w:themeColor="text1"/>
              </w:rPr>
            </w:pPr>
          </w:p>
        </w:tc>
      </w:tr>
      <w:tr w:rsidR="00626A18" w14:paraId="69905FFA" w14:textId="77777777" w:rsidTr="001807BE">
        <w:tc>
          <w:tcPr>
            <w:tcW w:w="421" w:type="dxa"/>
            <w:shd w:val="clear" w:color="auto" w:fill="E7E6E6" w:themeFill="background2"/>
          </w:tcPr>
          <w:p w14:paraId="3CE8FD6E" w14:textId="31A37479" w:rsidR="00626A18" w:rsidRPr="006E6946" w:rsidRDefault="00626A18" w:rsidP="00370AE3">
            <w:pPr>
              <w:rPr>
                <w:rFonts w:ascii="Arial" w:hAnsi="Arial" w:cs="Arial"/>
                <w:b/>
                <w:bCs/>
                <w:color w:val="000000" w:themeColor="text1"/>
              </w:rPr>
            </w:pPr>
            <w:r w:rsidRPr="006E6946">
              <w:rPr>
                <w:rFonts w:ascii="Arial" w:hAnsi="Arial" w:cs="Arial"/>
                <w:b/>
                <w:bCs/>
                <w:color w:val="000000" w:themeColor="text1"/>
              </w:rPr>
              <w:t>A</w:t>
            </w:r>
          </w:p>
        </w:tc>
        <w:tc>
          <w:tcPr>
            <w:tcW w:w="8589" w:type="dxa"/>
          </w:tcPr>
          <w:p w14:paraId="2F316029" w14:textId="461A9E3B" w:rsidR="00626A18" w:rsidRPr="00370AE3" w:rsidRDefault="00626A18" w:rsidP="00626A18">
            <w:r w:rsidRPr="00370AE3">
              <w:rPr>
                <w:rFonts w:ascii="Arial" w:hAnsi="Arial" w:cs="Arial"/>
                <w:color w:val="000000"/>
              </w:rPr>
              <w:t xml:space="preserve">To </w:t>
            </w:r>
            <w:r w:rsidRPr="006E6946">
              <w:rPr>
                <w:rFonts w:ascii="Arial" w:hAnsi="Arial" w:cs="Arial"/>
                <w:color w:val="000000"/>
              </w:rPr>
              <w:t xml:space="preserve">be able to </w:t>
            </w:r>
            <w:r w:rsidRPr="00370AE3">
              <w:rPr>
                <w:rFonts w:ascii="Arial" w:hAnsi="Arial" w:cs="Arial"/>
                <w:color w:val="000000"/>
              </w:rPr>
              <w:t xml:space="preserve">become a Nurse I will need to </w:t>
            </w:r>
            <w:r w:rsidRPr="006E6946">
              <w:rPr>
                <w:rFonts w:ascii="Arial" w:hAnsi="Arial" w:cs="Arial"/>
                <w:color w:val="000000"/>
              </w:rPr>
              <w:t>complete the following steps:</w:t>
            </w:r>
          </w:p>
          <w:p w14:paraId="1442CA22" w14:textId="77777777" w:rsidR="00626A18" w:rsidRPr="00370AE3" w:rsidRDefault="00626A18" w:rsidP="00626A18"/>
          <w:p w14:paraId="0C81D3D1" w14:textId="77777777" w:rsidR="006E6946" w:rsidRPr="006E6946" w:rsidRDefault="00626A18" w:rsidP="00626A18">
            <w:pPr>
              <w:pStyle w:val="ListParagraph"/>
              <w:numPr>
                <w:ilvl w:val="0"/>
                <w:numId w:val="3"/>
              </w:numPr>
            </w:pPr>
            <w:r w:rsidRPr="006E6946">
              <w:rPr>
                <w:rFonts w:ascii="Arial" w:hAnsi="Arial" w:cs="Arial"/>
                <w:color w:val="000000"/>
              </w:rPr>
              <w:t>Complete my Level 4 and receive my Certificate of Higher Education.</w:t>
            </w:r>
          </w:p>
          <w:p w14:paraId="0D07F4A4" w14:textId="77777777" w:rsidR="006E6946" w:rsidRPr="006E6946" w:rsidRDefault="00626A18" w:rsidP="00626A18">
            <w:pPr>
              <w:pStyle w:val="ListParagraph"/>
              <w:numPr>
                <w:ilvl w:val="0"/>
                <w:numId w:val="3"/>
              </w:numPr>
            </w:pPr>
            <w:r w:rsidRPr="006E6946">
              <w:rPr>
                <w:rFonts w:ascii="Arial" w:hAnsi="Arial" w:cs="Arial"/>
                <w:color w:val="000000"/>
              </w:rPr>
              <w:t xml:space="preserve">Complete my </w:t>
            </w:r>
            <w:r w:rsidR="006E6946" w:rsidRPr="006E6946">
              <w:rPr>
                <w:rFonts w:ascii="Arial" w:hAnsi="Arial" w:cs="Arial"/>
                <w:color w:val="000000"/>
              </w:rPr>
              <w:t xml:space="preserve">Functional skills </w:t>
            </w:r>
            <w:r w:rsidRPr="006E6946">
              <w:rPr>
                <w:rFonts w:ascii="Arial" w:hAnsi="Arial" w:cs="Arial"/>
                <w:color w:val="000000"/>
              </w:rPr>
              <w:t xml:space="preserve">Maths and English Course </w:t>
            </w:r>
            <w:r w:rsidR="006E6946" w:rsidRPr="006E6946">
              <w:rPr>
                <w:rFonts w:ascii="Arial" w:hAnsi="Arial" w:cs="Arial"/>
                <w:color w:val="000000"/>
              </w:rPr>
              <w:t>in the next 2 months.</w:t>
            </w:r>
          </w:p>
          <w:p w14:paraId="4D6CEA58" w14:textId="0C7F4988" w:rsidR="00626A18" w:rsidRPr="006E6946" w:rsidRDefault="006E6946" w:rsidP="00626A18">
            <w:pPr>
              <w:pStyle w:val="ListParagraph"/>
              <w:numPr>
                <w:ilvl w:val="0"/>
                <w:numId w:val="3"/>
              </w:numPr>
            </w:pPr>
            <w:r w:rsidRPr="006E6946">
              <w:rPr>
                <w:rFonts w:ascii="Arial" w:hAnsi="Arial" w:cs="Arial"/>
                <w:color w:val="000000"/>
              </w:rPr>
              <w:t>End of this month start my new job as a Healthcare assistant which will provide me the experience, they like to see you have when you are applying.</w:t>
            </w:r>
          </w:p>
          <w:p w14:paraId="727248E5" w14:textId="77777777" w:rsidR="006E6946" w:rsidRPr="006E6946" w:rsidRDefault="006E6946" w:rsidP="00626A18">
            <w:pPr>
              <w:pStyle w:val="ListParagraph"/>
              <w:numPr>
                <w:ilvl w:val="0"/>
                <w:numId w:val="3"/>
              </w:numPr>
            </w:pPr>
            <w:r w:rsidRPr="006E6946">
              <w:rPr>
                <w:rFonts w:ascii="Arial" w:hAnsi="Arial" w:cs="Arial"/>
              </w:rPr>
              <w:t>I have already applied in UCAS but still have to complete the next stages- Interviews and Online Test. Ones I am successful then I will be applied to start in September.</w:t>
            </w:r>
          </w:p>
          <w:p w14:paraId="364D3B59" w14:textId="771720C9" w:rsidR="006E6946" w:rsidRPr="006E6946" w:rsidRDefault="00626A18" w:rsidP="00626A18">
            <w:pPr>
              <w:pStyle w:val="ListParagraph"/>
              <w:numPr>
                <w:ilvl w:val="0"/>
                <w:numId w:val="3"/>
              </w:numPr>
            </w:pPr>
            <w:r w:rsidRPr="006E6946">
              <w:rPr>
                <w:rFonts w:ascii="Arial" w:hAnsi="Arial" w:cs="Arial"/>
                <w:color w:val="000000"/>
              </w:rPr>
              <w:t xml:space="preserve">Once I am in </w:t>
            </w:r>
            <w:r w:rsidR="006E6946" w:rsidRPr="006E6946">
              <w:rPr>
                <w:rFonts w:ascii="Arial" w:hAnsi="Arial" w:cs="Arial"/>
                <w:color w:val="000000"/>
              </w:rPr>
              <w:t>Uni</w:t>
            </w:r>
            <w:r w:rsidR="006E6946">
              <w:rPr>
                <w:rFonts w:ascii="Arial" w:hAnsi="Arial" w:cs="Arial"/>
                <w:color w:val="000000"/>
              </w:rPr>
              <w:t>versity,</w:t>
            </w:r>
            <w:r w:rsidRPr="006E6946">
              <w:rPr>
                <w:rFonts w:ascii="Arial" w:hAnsi="Arial" w:cs="Arial"/>
                <w:color w:val="000000"/>
              </w:rPr>
              <w:t xml:space="preserve"> I will have to be a Studying Nurse for 3 years. </w:t>
            </w:r>
          </w:p>
          <w:p w14:paraId="780DCDE1" w14:textId="77777777" w:rsidR="006E6946" w:rsidRPr="006E6946" w:rsidRDefault="00626A18" w:rsidP="00626A18">
            <w:pPr>
              <w:pStyle w:val="ListParagraph"/>
              <w:numPr>
                <w:ilvl w:val="0"/>
                <w:numId w:val="3"/>
              </w:numPr>
            </w:pPr>
            <w:r w:rsidRPr="006E6946">
              <w:rPr>
                <w:rFonts w:ascii="Arial" w:hAnsi="Arial" w:cs="Arial"/>
                <w:color w:val="000000"/>
              </w:rPr>
              <w:lastRenderedPageBreak/>
              <w:t xml:space="preserve">When I complete </w:t>
            </w:r>
            <w:r w:rsidR="006E6946" w:rsidRPr="006E6946">
              <w:rPr>
                <w:rFonts w:ascii="Arial" w:hAnsi="Arial" w:cs="Arial"/>
                <w:color w:val="000000"/>
              </w:rPr>
              <w:t>Uni,</w:t>
            </w:r>
            <w:r w:rsidRPr="006E6946">
              <w:rPr>
                <w:rFonts w:ascii="Arial" w:hAnsi="Arial" w:cs="Arial"/>
                <w:color w:val="000000"/>
              </w:rPr>
              <w:t xml:space="preserve"> I can immediately apply for any nursing job and most likely get it quick as at the moment in London there is lack of Nurses and there are plenty openings for those jobs.</w:t>
            </w:r>
          </w:p>
          <w:p w14:paraId="66009715" w14:textId="21CFE52C" w:rsidR="00626A18" w:rsidRPr="00370AE3" w:rsidRDefault="00626A18" w:rsidP="00626A18">
            <w:pPr>
              <w:pStyle w:val="ListParagraph"/>
              <w:numPr>
                <w:ilvl w:val="0"/>
                <w:numId w:val="3"/>
              </w:numPr>
            </w:pPr>
            <w:r w:rsidRPr="006E6946">
              <w:rPr>
                <w:rFonts w:ascii="Arial" w:hAnsi="Arial" w:cs="Arial"/>
                <w:color w:val="000000"/>
              </w:rPr>
              <w:t xml:space="preserve">I </w:t>
            </w:r>
            <w:r w:rsidR="006E6946">
              <w:rPr>
                <w:rFonts w:ascii="Arial" w:hAnsi="Arial" w:cs="Arial"/>
                <w:color w:val="000000"/>
              </w:rPr>
              <w:t>will be able to afford it as I can apply for Student Finance</w:t>
            </w:r>
            <w:r w:rsidRPr="006E6946">
              <w:rPr>
                <w:rFonts w:ascii="Arial" w:hAnsi="Arial" w:cs="Arial"/>
                <w:color w:val="000000"/>
              </w:rPr>
              <w:t>. </w:t>
            </w:r>
          </w:p>
          <w:p w14:paraId="514F482A" w14:textId="77777777" w:rsidR="00626A18" w:rsidRPr="006E6946" w:rsidRDefault="00626A18" w:rsidP="00370AE3">
            <w:pPr>
              <w:rPr>
                <w:rFonts w:ascii="Arial" w:hAnsi="Arial" w:cs="Arial"/>
                <w:color w:val="000000" w:themeColor="text1"/>
              </w:rPr>
            </w:pPr>
          </w:p>
        </w:tc>
      </w:tr>
      <w:tr w:rsidR="00626A18" w14:paraId="18F43830" w14:textId="77777777" w:rsidTr="001807BE">
        <w:tc>
          <w:tcPr>
            <w:tcW w:w="421" w:type="dxa"/>
            <w:shd w:val="clear" w:color="auto" w:fill="E7E6E6" w:themeFill="background2"/>
          </w:tcPr>
          <w:p w14:paraId="62BEE929" w14:textId="66B824BD" w:rsidR="00626A18" w:rsidRPr="006E6946" w:rsidRDefault="00626A18" w:rsidP="00370AE3">
            <w:pPr>
              <w:rPr>
                <w:rFonts w:ascii="Arial" w:hAnsi="Arial" w:cs="Arial"/>
                <w:b/>
                <w:bCs/>
                <w:color w:val="000000" w:themeColor="text1"/>
              </w:rPr>
            </w:pPr>
            <w:r w:rsidRPr="006E6946">
              <w:rPr>
                <w:rFonts w:ascii="Arial" w:hAnsi="Arial" w:cs="Arial"/>
                <w:b/>
                <w:bCs/>
                <w:color w:val="000000" w:themeColor="text1"/>
              </w:rPr>
              <w:lastRenderedPageBreak/>
              <w:t>R</w:t>
            </w:r>
          </w:p>
        </w:tc>
        <w:tc>
          <w:tcPr>
            <w:tcW w:w="8589" w:type="dxa"/>
          </w:tcPr>
          <w:p w14:paraId="0E919A45" w14:textId="65A32FAF" w:rsidR="00AF292B" w:rsidRPr="00FD5193" w:rsidRDefault="00AF292B" w:rsidP="00370AE3">
            <w:pPr>
              <w:rPr>
                <w:rFonts w:ascii="Arial" w:hAnsi="Arial" w:cs="Arial"/>
                <w:color w:val="000000"/>
              </w:rPr>
            </w:pPr>
            <w:r w:rsidRPr="00FD5193">
              <w:rPr>
                <w:rFonts w:ascii="Arial" w:hAnsi="Arial" w:cs="Arial"/>
                <w:color w:val="000000"/>
              </w:rPr>
              <w:t>I think that this objective is relevant, because at the moment I am studying something that is somehow related to nursing. I am also in a process of getting the Healthcare Assistant job that is preferable to have when applying for nursing. I believe is the right time to do it now, and then in 3 – 4 years to start my career and be stable as having this job gives you a lot</w:t>
            </w:r>
            <w:r w:rsidR="00FD5193">
              <w:rPr>
                <w:rFonts w:ascii="Arial" w:hAnsi="Arial" w:cs="Arial"/>
                <w:color w:val="000000"/>
              </w:rPr>
              <w:t xml:space="preserve"> of</w:t>
            </w:r>
            <w:r w:rsidRPr="00FD5193">
              <w:rPr>
                <w:rFonts w:ascii="Arial" w:hAnsi="Arial" w:cs="Arial"/>
                <w:color w:val="000000"/>
              </w:rPr>
              <w:t xml:space="preserve"> opportunities to work and get paid well enough.</w:t>
            </w:r>
          </w:p>
          <w:p w14:paraId="5103C6F3" w14:textId="57024EB0" w:rsidR="00AF292B" w:rsidRPr="00FD5193" w:rsidRDefault="00AF292B" w:rsidP="00370AE3">
            <w:pPr>
              <w:rPr>
                <w:rFonts w:ascii="Arial" w:hAnsi="Arial" w:cs="Arial"/>
                <w:color w:val="000000" w:themeColor="text1"/>
              </w:rPr>
            </w:pPr>
          </w:p>
        </w:tc>
      </w:tr>
      <w:tr w:rsidR="00626A18" w14:paraId="5BF906C2" w14:textId="77777777" w:rsidTr="001807BE">
        <w:tc>
          <w:tcPr>
            <w:tcW w:w="421" w:type="dxa"/>
            <w:shd w:val="clear" w:color="auto" w:fill="E7E6E6" w:themeFill="background2"/>
          </w:tcPr>
          <w:p w14:paraId="6C1C5018" w14:textId="41665E3F" w:rsidR="00626A18" w:rsidRPr="006E6946" w:rsidRDefault="00626A18" w:rsidP="00370AE3">
            <w:pPr>
              <w:rPr>
                <w:rFonts w:ascii="Arial" w:hAnsi="Arial" w:cs="Arial"/>
                <w:b/>
                <w:bCs/>
                <w:color w:val="000000" w:themeColor="text1"/>
              </w:rPr>
            </w:pPr>
            <w:r w:rsidRPr="006E6946">
              <w:rPr>
                <w:rFonts w:ascii="Arial" w:hAnsi="Arial" w:cs="Arial"/>
                <w:b/>
                <w:bCs/>
                <w:color w:val="000000" w:themeColor="text1"/>
              </w:rPr>
              <w:t>T</w:t>
            </w:r>
          </w:p>
        </w:tc>
        <w:tc>
          <w:tcPr>
            <w:tcW w:w="8589" w:type="dxa"/>
          </w:tcPr>
          <w:p w14:paraId="45CD9FB6" w14:textId="0CDDEFBC" w:rsidR="00AF292B" w:rsidRPr="00370AE3" w:rsidRDefault="00AF292B" w:rsidP="00AF292B">
            <w:r w:rsidRPr="00FD5193">
              <w:rPr>
                <w:rFonts w:ascii="Arial" w:hAnsi="Arial" w:cs="Arial"/>
                <w:color w:val="000000"/>
              </w:rPr>
              <w:t>Completing my goal</w:t>
            </w:r>
            <w:r w:rsidRPr="00370AE3">
              <w:rPr>
                <w:rFonts w:ascii="Arial" w:hAnsi="Arial" w:cs="Arial"/>
                <w:color w:val="000000"/>
              </w:rPr>
              <w:t xml:space="preserve"> will take me about 4 years</w:t>
            </w:r>
            <w:r w:rsidRPr="00FD5193">
              <w:rPr>
                <w:rFonts w:ascii="Arial" w:hAnsi="Arial" w:cs="Arial"/>
                <w:color w:val="000000"/>
              </w:rPr>
              <w:t xml:space="preserve"> from today.</w:t>
            </w:r>
          </w:p>
          <w:p w14:paraId="6442A3C1" w14:textId="77777777" w:rsidR="001807BE" w:rsidRDefault="00AF292B" w:rsidP="00AF292B">
            <w:pPr>
              <w:rPr>
                <w:rFonts w:ascii="Arial" w:hAnsi="Arial" w:cs="Arial"/>
                <w:color w:val="000000"/>
              </w:rPr>
            </w:pPr>
            <w:r w:rsidRPr="00370AE3">
              <w:rPr>
                <w:rFonts w:ascii="Arial" w:hAnsi="Arial" w:cs="Arial"/>
                <w:color w:val="000000"/>
              </w:rPr>
              <w:t xml:space="preserve">I am already working on it. </w:t>
            </w:r>
            <w:r w:rsidRPr="00FD5193">
              <w:rPr>
                <w:rFonts w:ascii="Arial" w:hAnsi="Arial" w:cs="Arial"/>
                <w:color w:val="000000"/>
              </w:rPr>
              <w:t xml:space="preserve">If I succeed and complete this course I am currently doing, will take me 5 months from today, then starting Nursing course will be in September. </w:t>
            </w:r>
            <w:r w:rsidR="001807BE" w:rsidRPr="00FD5193">
              <w:rPr>
                <w:rFonts w:ascii="Arial" w:hAnsi="Arial" w:cs="Arial"/>
                <w:color w:val="000000"/>
              </w:rPr>
              <w:t>By the time I graduate it will be almost 4 years from today</w:t>
            </w:r>
            <w:r w:rsidR="007865D9">
              <w:rPr>
                <w:rFonts w:ascii="Arial" w:hAnsi="Arial" w:cs="Arial"/>
                <w:color w:val="000000"/>
              </w:rPr>
              <w:t>.</w:t>
            </w:r>
          </w:p>
          <w:p w14:paraId="15398D93" w14:textId="6BF2FF8D" w:rsidR="001A375B" w:rsidRPr="007865D9" w:rsidRDefault="001A375B" w:rsidP="00AF292B">
            <w:pPr>
              <w:rPr>
                <w:rFonts w:ascii="Arial" w:hAnsi="Arial" w:cs="Arial"/>
                <w:color w:val="000000"/>
              </w:rPr>
            </w:pPr>
          </w:p>
        </w:tc>
      </w:tr>
    </w:tbl>
    <w:p w14:paraId="4B4CA13C" w14:textId="14FBE920" w:rsidR="00370AE3" w:rsidRPr="00370AE3" w:rsidRDefault="00370AE3" w:rsidP="00AF292B"/>
    <w:p w14:paraId="55D25010" w14:textId="77777777" w:rsidR="00370AE3" w:rsidRPr="00370AE3" w:rsidRDefault="00370AE3" w:rsidP="00370AE3">
      <w:pPr>
        <w:rPr>
          <w:rFonts w:ascii="Arial" w:hAnsi="Arial" w:cs="Arial"/>
          <w:b/>
          <w:bCs/>
        </w:rPr>
      </w:pPr>
    </w:p>
    <w:p w14:paraId="51A55226" w14:textId="77777777" w:rsidR="007865D9" w:rsidRDefault="007865D9" w:rsidP="007865D9">
      <w:pPr>
        <w:rPr>
          <w:rFonts w:ascii="Arial" w:hAnsi="Arial" w:cs="Arial"/>
          <w:b/>
          <w:bCs/>
          <w:color w:val="FF0000"/>
        </w:rPr>
      </w:pPr>
    </w:p>
    <w:p w14:paraId="4E4D4D67" w14:textId="77777777" w:rsidR="007865D9" w:rsidRDefault="007865D9" w:rsidP="007865D9">
      <w:pPr>
        <w:rPr>
          <w:rFonts w:ascii="Arial" w:hAnsi="Arial" w:cs="Arial"/>
          <w:color w:val="000000" w:themeColor="text1"/>
        </w:rPr>
      </w:pPr>
      <w:r>
        <w:rPr>
          <w:rFonts w:ascii="Arial" w:hAnsi="Arial" w:cs="Arial"/>
          <w:color w:val="000000" w:themeColor="text1"/>
        </w:rPr>
        <w:t>Using this in-class exercise for finding my SWOT helped me a lot for an interview I had few weeks ago, and I am very glad we have learned about it, because it was very easy for me when they asked me for my strengths and weaknesses.</w:t>
      </w:r>
    </w:p>
    <w:p w14:paraId="069F3AD8" w14:textId="77777777" w:rsidR="007865D9" w:rsidRDefault="007865D9" w:rsidP="007865D9">
      <w:pPr>
        <w:rPr>
          <w:rFonts w:ascii="Arial" w:hAnsi="Arial" w:cs="Arial"/>
          <w:color w:val="000000" w:themeColor="text1"/>
        </w:rPr>
      </w:pPr>
    </w:p>
    <w:p w14:paraId="25A11C74" w14:textId="77777777" w:rsidR="007865D9" w:rsidRDefault="007865D9" w:rsidP="007865D9">
      <w:pPr>
        <w:rPr>
          <w:rFonts w:ascii="Arial" w:hAnsi="Arial" w:cs="Arial"/>
          <w:color w:val="000000" w:themeColor="text1"/>
        </w:rPr>
      </w:pPr>
    </w:p>
    <w:p w14:paraId="30CD5985" w14:textId="77777777" w:rsidR="007865D9" w:rsidRDefault="007865D9" w:rsidP="007865D9">
      <w:pPr>
        <w:rPr>
          <w:rFonts w:ascii="Arial" w:hAnsi="Arial" w:cs="Arial"/>
          <w:color w:val="000000" w:themeColor="text1"/>
        </w:rPr>
      </w:pPr>
      <w:r>
        <w:rPr>
          <w:rFonts w:ascii="Arial" w:hAnsi="Arial" w:cs="Arial"/>
          <w:color w:val="000000" w:themeColor="text1"/>
        </w:rPr>
        <w:t>I used SWOT analysis to understand the skills I have.</w:t>
      </w:r>
    </w:p>
    <w:p w14:paraId="2E35E3C2" w14:textId="77777777" w:rsidR="002D1EFD" w:rsidRPr="00370AE3" w:rsidRDefault="002D1EFD" w:rsidP="00370AE3"/>
    <w:tbl>
      <w:tblPr>
        <w:tblStyle w:val="TableGrid"/>
        <w:tblW w:w="9067" w:type="dxa"/>
        <w:tblLook w:val="04A0" w:firstRow="1" w:lastRow="0" w:firstColumn="1" w:lastColumn="0" w:noHBand="0" w:noVBand="1"/>
      </w:tblPr>
      <w:tblGrid>
        <w:gridCol w:w="4505"/>
        <w:gridCol w:w="4562"/>
      </w:tblGrid>
      <w:tr w:rsidR="00FD5193" w:rsidRPr="00FD5193" w14:paraId="57F11566" w14:textId="77777777" w:rsidTr="00FD5193">
        <w:tc>
          <w:tcPr>
            <w:tcW w:w="4505" w:type="dxa"/>
            <w:shd w:val="clear" w:color="auto" w:fill="E7E6E6" w:themeFill="background2"/>
          </w:tcPr>
          <w:p w14:paraId="0939DAF1" w14:textId="617514A2" w:rsidR="00FD5193" w:rsidRPr="00FD5193" w:rsidRDefault="00FD5193" w:rsidP="00FD5193">
            <w:pPr>
              <w:spacing w:line="259" w:lineRule="auto"/>
              <w:ind w:left="5"/>
              <w:rPr>
                <w:rFonts w:ascii="Arial" w:hAnsi="Arial" w:cs="Arial"/>
                <w:b/>
                <w:bCs/>
                <w:sz w:val="32"/>
                <w:szCs w:val="32"/>
              </w:rPr>
            </w:pPr>
            <w:r w:rsidRPr="00FD5193">
              <w:rPr>
                <w:rFonts w:ascii="Arial" w:hAnsi="Arial" w:cs="Arial"/>
                <w:b/>
                <w:bCs/>
                <w:sz w:val="32"/>
                <w:szCs w:val="32"/>
              </w:rPr>
              <w:t xml:space="preserve">My strengths </w:t>
            </w:r>
          </w:p>
        </w:tc>
        <w:tc>
          <w:tcPr>
            <w:tcW w:w="4562" w:type="dxa"/>
            <w:shd w:val="clear" w:color="auto" w:fill="E7E6E6" w:themeFill="background2"/>
          </w:tcPr>
          <w:p w14:paraId="0B911576" w14:textId="5B1F14FA" w:rsidR="00FD5193" w:rsidRPr="00FD5193" w:rsidRDefault="00FD5193" w:rsidP="00520383">
            <w:pPr>
              <w:rPr>
                <w:rFonts w:ascii="Arial" w:hAnsi="Arial" w:cs="Arial"/>
                <w:b/>
                <w:bCs/>
                <w:sz w:val="32"/>
                <w:szCs w:val="32"/>
              </w:rPr>
            </w:pPr>
            <w:r>
              <w:rPr>
                <w:rFonts w:ascii="Arial" w:hAnsi="Arial" w:cs="Arial"/>
                <w:b/>
                <w:bCs/>
                <w:sz w:val="32"/>
                <w:szCs w:val="32"/>
              </w:rPr>
              <w:t xml:space="preserve">My </w:t>
            </w:r>
            <w:r w:rsidRPr="00FD5193">
              <w:rPr>
                <w:rFonts w:ascii="Arial" w:hAnsi="Arial" w:cs="Arial"/>
                <w:b/>
                <w:bCs/>
                <w:sz w:val="32"/>
                <w:szCs w:val="32"/>
              </w:rPr>
              <w:t>Weaknesses</w:t>
            </w:r>
          </w:p>
        </w:tc>
      </w:tr>
      <w:tr w:rsidR="00FD5193" w:rsidRPr="00FD5193" w14:paraId="54DE8D2F" w14:textId="77777777" w:rsidTr="00FD5193">
        <w:tc>
          <w:tcPr>
            <w:tcW w:w="4505" w:type="dxa"/>
          </w:tcPr>
          <w:p w14:paraId="4B8501DA" w14:textId="77777777" w:rsidR="002D1EFD" w:rsidRDefault="002D1EFD" w:rsidP="00FD5193">
            <w:pPr>
              <w:ind w:left="5" w:right="14"/>
              <w:rPr>
                <w:rFonts w:ascii="Arial" w:hAnsi="Arial" w:cs="Arial"/>
              </w:rPr>
            </w:pPr>
          </w:p>
          <w:p w14:paraId="368CF46D" w14:textId="19DDEA76" w:rsidR="00FD5193" w:rsidRPr="00FD5193" w:rsidRDefault="00FD5193" w:rsidP="00FD5193">
            <w:pPr>
              <w:ind w:left="5" w:right="14"/>
              <w:rPr>
                <w:rFonts w:ascii="Arial" w:hAnsi="Arial" w:cs="Arial"/>
              </w:rPr>
            </w:pPr>
            <w:r>
              <w:rPr>
                <w:rFonts w:ascii="Arial" w:hAnsi="Arial" w:cs="Arial"/>
              </w:rPr>
              <w:t xml:space="preserve">I am very fast learner and I have the ability to </w:t>
            </w:r>
            <w:r w:rsidR="002D1EFD">
              <w:rPr>
                <w:rFonts w:ascii="Arial" w:hAnsi="Arial" w:cs="Arial"/>
              </w:rPr>
              <w:t>quickly</w:t>
            </w:r>
            <w:r>
              <w:rPr>
                <w:rFonts w:ascii="Arial" w:hAnsi="Arial" w:cs="Arial"/>
              </w:rPr>
              <w:t xml:space="preserve"> adapt to the </w:t>
            </w:r>
            <w:r w:rsidR="002D1EFD">
              <w:rPr>
                <w:rFonts w:ascii="Arial" w:hAnsi="Arial" w:cs="Arial"/>
              </w:rPr>
              <w:t>e</w:t>
            </w:r>
            <w:r>
              <w:rPr>
                <w:rFonts w:ascii="Arial" w:hAnsi="Arial" w:cs="Arial"/>
              </w:rPr>
              <w:t>nv</w:t>
            </w:r>
            <w:r w:rsidR="002D1EFD">
              <w:rPr>
                <w:rFonts w:ascii="Arial" w:hAnsi="Arial" w:cs="Arial"/>
              </w:rPr>
              <w:t>i</w:t>
            </w:r>
            <w:r>
              <w:rPr>
                <w:rFonts w:ascii="Arial" w:hAnsi="Arial" w:cs="Arial"/>
              </w:rPr>
              <w:t>ro</w:t>
            </w:r>
            <w:r w:rsidR="002D1EFD">
              <w:rPr>
                <w:rFonts w:ascii="Arial" w:hAnsi="Arial" w:cs="Arial"/>
              </w:rPr>
              <w:t>n</w:t>
            </w:r>
            <w:r>
              <w:rPr>
                <w:rFonts w:ascii="Arial" w:hAnsi="Arial" w:cs="Arial"/>
              </w:rPr>
              <w:t xml:space="preserve">ment I am in. I am also very organised </w:t>
            </w:r>
            <w:r w:rsidR="002D1EFD">
              <w:rPr>
                <w:rFonts w:ascii="Arial" w:hAnsi="Arial" w:cs="Arial"/>
              </w:rPr>
              <w:t>and punctual.</w:t>
            </w:r>
            <w:r w:rsidR="00BC6D72">
              <w:rPr>
                <w:rFonts w:ascii="Arial" w:hAnsi="Arial" w:cs="Arial"/>
              </w:rPr>
              <w:t xml:space="preserve"> I am very resilient; I don’t get thrown off challenges in fact they if I find something challenging it motivates me even more. I am good at taking criticism. I acknowledge that people with more experience than me, have greater knowledge and I am excited to learn from them. I am naturally a people person.</w:t>
            </w:r>
          </w:p>
          <w:p w14:paraId="4F8FF7F1" w14:textId="77777777" w:rsidR="00FD5193" w:rsidRPr="00FD5193" w:rsidRDefault="00FD5193" w:rsidP="00FD5193">
            <w:pPr>
              <w:spacing w:line="259" w:lineRule="auto"/>
              <w:ind w:left="5"/>
              <w:rPr>
                <w:rFonts w:ascii="Arial" w:hAnsi="Arial" w:cs="Arial"/>
              </w:rPr>
            </w:pPr>
            <w:r w:rsidRPr="00FD5193">
              <w:rPr>
                <w:rFonts w:ascii="Arial" w:hAnsi="Arial" w:cs="Arial"/>
              </w:rPr>
              <w:t xml:space="preserve"> </w:t>
            </w:r>
          </w:p>
          <w:p w14:paraId="56CED979" w14:textId="77777777" w:rsidR="00FD5193" w:rsidRPr="00FD5193" w:rsidRDefault="00FD5193" w:rsidP="00520383">
            <w:pPr>
              <w:rPr>
                <w:rFonts w:ascii="Arial" w:hAnsi="Arial" w:cs="Arial"/>
              </w:rPr>
            </w:pPr>
          </w:p>
        </w:tc>
        <w:tc>
          <w:tcPr>
            <w:tcW w:w="4562" w:type="dxa"/>
          </w:tcPr>
          <w:p w14:paraId="7F1D0792" w14:textId="77777777" w:rsidR="00F23D4F" w:rsidRPr="00FD5193" w:rsidRDefault="00F23D4F" w:rsidP="00FD5193">
            <w:pPr>
              <w:spacing w:line="259" w:lineRule="auto"/>
              <w:rPr>
                <w:rFonts w:ascii="Arial" w:hAnsi="Arial" w:cs="Arial"/>
              </w:rPr>
            </w:pPr>
          </w:p>
          <w:p w14:paraId="00D5278B" w14:textId="77777777" w:rsidR="00FD5193" w:rsidRDefault="00F23D4F" w:rsidP="00520383">
            <w:pPr>
              <w:rPr>
                <w:rFonts w:ascii="Arial" w:hAnsi="Arial" w:cs="Arial"/>
              </w:rPr>
            </w:pPr>
            <w:r>
              <w:rPr>
                <w:rFonts w:ascii="Arial" w:hAnsi="Arial" w:cs="Arial"/>
              </w:rPr>
              <w:t>Very often I cannot complete all my tasks in time so definitely time management is one of the things I have to work harder to improve.</w:t>
            </w:r>
          </w:p>
          <w:p w14:paraId="28C479BB" w14:textId="77777777" w:rsidR="00F23D4F" w:rsidRDefault="00F23D4F" w:rsidP="00520383">
            <w:pPr>
              <w:rPr>
                <w:rFonts w:ascii="Arial" w:hAnsi="Arial" w:cs="Arial"/>
              </w:rPr>
            </w:pPr>
            <w:r>
              <w:rPr>
                <w:rFonts w:ascii="Arial" w:hAnsi="Arial" w:cs="Arial"/>
              </w:rPr>
              <w:t xml:space="preserve">Most of the time I need to complete many time in a very short space of time and </w:t>
            </w:r>
            <w:r w:rsidRPr="00FD5193">
              <w:rPr>
                <w:rFonts w:ascii="Arial" w:hAnsi="Arial" w:cs="Arial"/>
              </w:rPr>
              <w:t>I have anxiety and panic</w:t>
            </w:r>
            <w:r>
              <w:rPr>
                <w:rFonts w:ascii="Arial" w:hAnsi="Arial" w:cs="Arial"/>
              </w:rPr>
              <w:t xml:space="preserve"> and when I have to rush and focus not to miss any detail of the task, so most definitely I have to focus and improve my stress management. </w:t>
            </w:r>
          </w:p>
          <w:p w14:paraId="5879D49E" w14:textId="779EF907" w:rsidR="00F23D4F" w:rsidRPr="00FD5193" w:rsidRDefault="00F23D4F" w:rsidP="00520383">
            <w:pPr>
              <w:rPr>
                <w:rFonts w:ascii="Arial" w:hAnsi="Arial" w:cs="Arial"/>
              </w:rPr>
            </w:pPr>
          </w:p>
        </w:tc>
      </w:tr>
      <w:tr w:rsidR="00FD5193" w:rsidRPr="00FD5193" w14:paraId="5054C123" w14:textId="77777777" w:rsidTr="00FD5193">
        <w:tc>
          <w:tcPr>
            <w:tcW w:w="4505" w:type="dxa"/>
            <w:shd w:val="clear" w:color="auto" w:fill="E7E6E6" w:themeFill="background2"/>
          </w:tcPr>
          <w:p w14:paraId="78DB3177" w14:textId="493069E3" w:rsidR="00FD5193" w:rsidRPr="00FD5193" w:rsidRDefault="00FD5193" w:rsidP="00FD5193">
            <w:pPr>
              <w:spacing w:line="259" w:lineRule="auto"/>
              <w:ind w:left="5"/>
              <w:rPr>
                <w:rFonts w:ascii="Arial" w:hAnsi="Arial" w:cs="Arial"/>
                <w:b/>
                <w:bCs/>
                <w:sz w:val="32"/>
                <w:szCs w:val="32"/>
              </w:rPr>
            </w:pPr>
            <w:r>
              <w:rPr>
                <w:rFonts w:ascii="Arial" w:hAnsi="Arial" w:cs="Arial"/>
                <w:b/>
                <w:bCs/>
                <w:sz w:val="32"/>
                <w:szCs w:val="32"/>
              </w:rPr>
              <w:t xml:space="preserve">My </w:t>
            </w:r>
            <w:r w:rsidRPr="00FD5193">
              <w:rPr>
                <w:rFonts w:ascii="Arial" w:hAnsi="Arial" w:cs="Arial"/>
                <w:b/>
                <w:bCs/>
                <w:sz w:val="32"/>
                <w:szCs w:val="32"/>
              </w:rPr>
              <w:t>Opportunities</w:t>
            </w:r>
          </w:p>
        </w:tc>
        <w:tc>
          <w:tcPr>
            <w:tcW w:w="4562" w:type="dxa"/>
            <w:shd w:val="clear" w:color="auto" w:fill="E7E6E6" w:themeFill="background2"/>
          </w:tcPr>
          <w:p w14:paraId="0C05A9EE" w14:textId="193B975D" w:rsidR="00FD5193" w:rsidRPr="00FD5193" w:rsidRDefault="00FD5193" w:rsidP="00FD5193">
            <w:pPr>
              <w:spacing w:line="259" w:lineRule="auto"/>
              <w:rPr>
                <w:rFonts w:ascii="Arial" w:hAnsi="Arial" w:cs="Arial"/>
                <w:b/>
                <w:bCs/>
                <w:sz w:val="32"/>
                <w:szCs w:val="32"/>
              </w:rPr>
            </w:pPr>
            <w:r>
              <w:rPr>
                <w:rFonts w:ascii="Arial" w:hAnsi="Arial" w:cs="Arial"/>
                <w:b/>
                <w:bCs/>
                <w:sz w:val="32"/>
                <w:szCs w:val="32"/>
              </w:rPr>
              <w:t xml:space="preserve">My </w:t>
            </w:r>
            <w:r w:rsidRPr="00FD5193">
              <w:rPr>
                <w:rFonts w:ascii="Arial" w:hAnsi="Arial" w:cs="Arial"/>
                <w:b/>
                <w:bCs/>
                <w:sz w:val="32"/>
                <w:szCs w:val="32"/>
              </w:rPr>
              <w:t>Threats</w:t>
            </w:r>
          </w:p>
        </w:tc>
      </w:tr>
      <w:tr w:rsidR="00FD5193" w:rsidRPr="00FD5193" w14:paraId="3CC9056C" w14:textId="77777777" w:rsidTr="00FD5193">
        <w:tc>
          <w:tcPr>
            <w:tcW w:w="4505" w:type="dxa"/>
          </w:tcPr>
          <w:p w14:paraId="571E318C" w14:textId="77777777" w:rsidR="00FD5193" w:rsidRDefault="00FD5193" w:rsidP="00520383">
            <w:pPr>
              <w:rPr>
                <w:rFonts w:ascii="Arial" w:hAnsi="Arial" w:cs="Arial"/>
              </w:rPr>
            </w:pPr>
          </w:p>
          <w:p w14:paraId="0A95C7BC" w14:textId="0D73D439" w:rsidR="003F0658" w:rsidRDefault="00180C1E" w:rsidP="00520383">
            <w:pPr>
              <w:rPr>
                <w:rFonts w:ascii="Arial" w:hAnsi="Arial" w:cs="Arial"/>
              </w:rPr>
            </w:pPr>
            <w:r>
              <w:rPr>
                <w:rFonts w:ascii="Arial" w:hAnsi="Arial" w:cs="Arial"/>
              </w:rPr>
              <w:t>My current employer has provided me with the experience needed for the future career I want to go. This job g</w:t>
            </w:r>
            <w:r w:rsidR="003F0658">
              <w:rPr>
                <w:rFonts w:ascii="Arial" w:hAnsi="Arial" w:cs="Arial"/>
              </w:rPr>
              <w:t>a</w:t>
            </w:r>
            <w:r>
              <w:rPr>
                <w:rFonts w:ascii="Arial" w:hAnsi="Arial" w:cs="Arial"/>
              </w:rPr>
              <w:t xml:space="preserve">ve </w:t>
            </w:r>
            <w:r>
              <w:rPr>
                <w:rFonts w:ascii="Arial" w:hAnsi="Arial" w:cs="Arial"/>
              </w:rPr>
              <w:lastRenderedPageBreak/>
              <w:t xml:space="preserve">me the opportunity to learn how to effectively communicate with the patients, also to understand and their needs. </w:t>
            </w:r>
            <w:r w:rsidR="003F0658">
              <w:rPr>
                <w:rFonts w:ascii="Arial" w:hAnsi="Arial" w:cs="Arial"/>
              </w:rPr>
              <w:t xml:space="preserve">The hospital </w:t>
            </w:r>
            <w:bookmarkStart w:id="10" w:name="_GoBack"/>
            <w:bookmarkEnd w:id="10"/>
            <w:r w:rsidR="003F0658">
              <w:rPr>
                <w:rFonts w:ascii="Arial" w:hAnsi="Arial" w:cs="Arial"/>
              </w:rPr>
              <w:t>setting, I am working at the moment can give me many work opportunities and I can progress in my career and most importantly give me the chance to work my desire job as a nurse.</w:t>
            </w:r>
          </w:p>
          <w:p w14:paraId="5E8245F6" w14:textId="36CA5118" w:rsidR="00180C1E" w:rsidRPr="00FD5193" w:rsidRDefault="003F0658" w:rsidP="00520383">
            <w:pPr>
              <w:rPr>
                <w:rFonts w:ascii="Arial" w:hAnsi="Arial" w:cs="Arial"/>
              </w:rPr>
            </w:pPr>
            <w:r>
              <w:rPr>
                <w:rFonts w:ascii="Arial" w:hAnsi="Arial" w:cs="Arial"/>
              </w:rPr>
              <w:t xml:space="preserve"> </w:t>
            </w:r>
          </w:p>
        </w:tc>
        <w:tc>
          <w:tcPr>
            <w:tcW w:w="4562" w:type="dxa"/>
          </w:tcPr>
          <w:p w14:paraId="2FB48004" w14:textId="3A9FE55B" w:rsidR="00F23D4F" w:rsidRDefault="00F23D4F" w:rsidP="00FD5193">
            <w:pPr>
              <w:rPr>
                <w:rFonts w:ascii="Arial" w:hAnsi="Arial" w:cs="Arial"/>
              </w:rPr>
            </w:pPr>
          </w:p>
          <w:p w14:paraId="232EADFA" w14:textId="1F8AC978" w:rsidR="00F23D4F" w:rsidRDefault="00F23D4F" w:rsidP="00FD5193">
            <w:pPr>
              <w:rPr>
                <w:rFonts w:ascii="Arial" w:hAnsi="Arial" w:cs="Arial"/>
              </w:rPr>
            </w:pPr>
            <w:r>
              <w:rPr>
                <w:rFonts w:ascii="Arial" w:hAnsi="Arial" w:cs="Arial"/>
              </w:rPr>
              <w:t xml:space="preserve">In my case the most common thread will be pregnancy, because if I decide to have more kids this automatically means </w:t>
            </w:r>
            <w:r>
              <w:rPr>
                <w:rFonts w:ascii="Arial" w:hAnsi="Arial" w:cs="Arial"/>
              </w:rPr>
              <w:lastRenderedPageBreak/>
              <w:t>that I will need to take some time off work. I have experienced that already and this led to missing many opportunities and development in my job and slowing down the progress of my career.</w:t>
            </w:r>
          </w:p>
          <w:p w14:paraId="2A5FD51D" w14:textId="4ABF00A8" w:rsidR="00180C1E" w:rsidRDefault="00180C1E" w:rsidP="00FD5193">
            <w:pPr>
              <w:rPr>
                <w:rFonts w:ascii="Arial" w:hAnsi="Arial" w:cs="Arial"/>
              </w:rPr>
            </w:pPr>
            <w:r>
              <w:rPr>
                <w:rFonts w:ascii="Arial" w:hAnsi="Arial" w:cs="Arial"/>
              </w:rPr>
              <w:t>Being pregnant sometimes require for you to take off from work very often and this can be seen as you are unreliable.</w:t>
            </w:r>
          </w:p>
          <w:p w14:paraId="1C88FB2F" w14:textId="0E8C2319" w:rsidR="00180C1E" w:rsidRDefault="00180C1E" w:rsidP="00FD5193">
            <w:pPr>
              <w:rPr>
                <w:rFonts w:ascii="Arial" w:hAnsi="Arial" w:cs="Arial"/>
              </w:rPr>
            </w:pPr>
            <w:r>
              <w:rPr>
                <w:rFonts w:ascii="Arial" w:hAnsi="Arial" w:cs="Arial"/>
              </w:rPr>
              <w:t xml:space="preserve">Health issues my occur any time which could be a thread because it will require again to take a lot of time off from work in order to treat those different kinds of health issues </w:t>
            </w:r>
          </w:p>
          <w:p w14:paraId="46C2DDEF" w14:textId="72FAFEA9" w:rsidR="002D1EFD" w:rsidRPr="00FD5193" w:rsidRDefault="002D1EFD" w:rsidP="00FD5193">
            <w:pPr>
              <w:rPr>
                <w:rFonts w:ascii="Arial" w:hAnsi="Arial" w:cs="Arial"/>
              </w:rPr>
            </w:pPr>
          </w:p>
        </w:tc>
      </w:tr>
    </w:tbl>
    <w:p w14:paraId="339EAA64" w14:textId="24C7C409" w:rsidR="00E91920" w:rsidRPr="00CA05C8" w:rsidRDefault="00CA05C8" w:rsidP="00CA05C8">
      <w:pPr>
        <w:pStyle w:val="Heading1"/>
      </w:pPr>
      <w:bookmarkStart w:id="11" w:name="_Toc29657714"/>
      <w:r>
        <w:lastRenderedPageBreak/>
        <w:t>Personal Action</w:t>
      </w:r>
      <w:bookmarkEnd w:id="11"/>
    </w:p>
    <w:p w14:paraId="51177417" w14:textId="77777777" w:rsidR="00E91920" w:rsidRDefault="00E91920" w:rsidP="00520383">
      <w:pPr>
        <w:rPr>
          <w:rFonts w:ascii="Arial" w:hAnsi="Arial" w:cs="Arial"/>
        </w:rPr>
      </w:pPr>
    </w:p>
    <w:p w14:paraId="75F8D73B" w14:textId="788D17DB" w:rsidR="00AF427F" w:rsidRDefault="00AF427F" w:rsidP="007865D9">
      <w:pPr>
        <w:ind w:left="-5" w:right="27"/>
        <w:rPr>
          <w:rFonts w:ascii="Arial" w:hAnsi="Arial" w:cs="Arial"/>
        </w:rPr>
      </w:pPr>
      <w:r>
        <w:rPr>
          <w:rFonts w:ascii="Arial" w:hAnsi="Arial" w:cs="Arial"/>
        </w:rPr>
        <w:t>The carer I want to persuade is in the Healthcare sector. My goal is to become a nurse and I have dedicated my last 2 years preparing for this journey.</w:t>
      </w:r>
      <w:r w:rsidR="00CA05C8">
        <w:rPr>
          <w:rFonts w:ascii="Arial" w:hAnsi="Arial" w:cs="Arial"/>
        </w:rPr>
        <w:t xml:space="preserve"> However, this journey is long, so I have put it into plan how to accomplish this goal. </w:t>
      </w:r>
      <w:r>
        <w:rPr>
          <w:rFonts w:ascii="Arial" w:hAnsi="Arial" w:cs="Arial"/>
        </w:rPr>
        <w:t>I will attach the PDP that I have created where I explain how this will be done.</w:t>
      </w:r>
    </w:p>
    <w:p w14:paraId="51A3C4C0" w14:textId="77777777" w:rsidR="00AF427F" w:rsidRDefault="00AF427F" w:rsidP="00AF427F">
      <w:pPr>
        <w:pStyle w:val="Heading1"/>
      </w:pPr>
    </w:p>
    <w:p w14:paraId="7A1691D6" w14:textId="4EE5A5D8" w:rsidR="00CA05C8" w:rsidRPr="00CA05C8" w:rsidRDefault="007865D9" w:rsidP="00CA05C8">
      <w:pPr>
        <w:pStyle w:val="Heading2"/>
      </w:pPr>
      <w:bookmarkStart w:id="12" w:name="_Toc29657715"/>
      <w:r w:rsidRPr="007865D9">
        <w:t>PDP</w:t>
      </w:r>
      <w:bookmarkEnd w:id="12"/>
    </w:p>
    <w:p w14:paraId="67492860" w14:textId="31CBAA02" w:rsidR="007865D9" w:rsidRDefault="00AF427F" w:rsidP="007865D9">
      <w:pPr>
        <w:ind w:left="-5" w:right="27"/>
        <w:rPr>
          <w:rFonts w:ascii="Arial" w:hAnsi="Arial" w:cs="Arial"/>
        </w:rPr>
      </w:pPr>
      <w:r>
        <w:rPr>
          <w:rFonts w:ascii="Arial" w:hAnsi="Arial" w:cs="Arial"/>
        </w:rPr>
        <w:t>PDP</w:t>
      </w:r>
      <w:r w:rsidR="007865D9" w:rsidRPr="007865D9">
        <w:rPr>
          <w:rFonts w:ascii="Arial" w:hAnsi="Arial" w:cs="Arial"/>
        </w:rPr>
        <w:t xml:space="preserve"> stands for personal development plan.</w:t>
      </w:r>
      <w:r w:rsidR="001B41D7">
        <w:rPr>
          <w:rFonts w:ascii="Arial" w:hAnsi="Arial" w:cs="Arial"/>
        </w:rPr>
        <w:t xml:space="preserve"> There personal development plans </w:t>
      </w:r>
      <w:proofErr w:type="gramStart"/>
      <w:r w:rsidR="001B41D7">
        <w:rPr>
          <w:rFonts w:ascii="Arial" w:hAnsi="Arial" w:cs="Arial"/>
        </w:rPr>
        <w:t xml:space="preserve">are </w:t>
      </w:r>
      <w:r w:rsidR="007865D9" w:rsidRPr="007865D9">
        <w:rPr>
          <w:rFonts w:ascii="Arial" w:hAnsi="Arial" w:cs="Arial"/>
        </w:rPr>
        <w:t xml:space="preserve"> used</w:t>
      </w:r>
      <w:proofErr w:type="gramEnd"/>
      <w:r w:rsidR="007865D9" w:rsidRPr="007865D9">
        <w:rPr>
          <w:rFonts w:ascii="Arial" w:hAnsi="Arial" w:cs="Arial"/>
        </w:rPr>
        <w:t xml:space="preserve"> to acquire new skills or develop ones which you already have. (</w:t>
      </w:r>
      <w:proofErr w:type="spellStart"/>
      <w:r w:rsidR="007865D9" w:rsidRPr="007865D9">
        <w:rPr>
          <w:rFonts w:ascii="Arial" w:hAnsi="Arial" w:cs="Arial"/>
        </w:rPr>
        <w:t>Heery</w:t>
      </w:r>
      <w:proofErr w:type="spellEnd"/>
      <w:r w:rsidR="007865D9" w:rsidRPr="007865D9">
        <w:rPr>
          <w:rFonts w:ascii="Arial" w:hAnsi="Arial" w:cs="Arial"/>
        </w:rPr>
        <w:t xml:space="preserve"> and Noon, 2009) </w:t>
      </w:r>
    </w:p>
    <w:p w14:paraId="679EAE83" w14:textId="4F257456" w:rsidR="007865D9" w:rsidRDefault="007865D9" w:rsidP="007865D9">
      <w:pPr>
        <w:ind w:left="-5" w:right="27"/>
        <w:rPr>
          <w:rFonts w:ascii="Arial" w:hAnsi="Arial" w:cs="Arial"/>
        </w:rPr>
      </w:pPr>
    </w:p>
    <w:p w14:paraId="6AECE281" w14:textId="77777777" w:rsidR="00FC695B" w:rsidRPr="007865D9" w:rsidRDefault="00FC695B" w:rsidP="007865D9">
      <w:pPr>
        <w:ind w:left="-5" w:right="27"/>
        <w:rPr>
          <w:rFonts w:ascii="Arial" w:hAnsi="Arial" w:cs="Arial"/>
        </w:rPr>
      </w:pPr>
    </w:p>
    <w:p w14:paraId="7C9ECD8D" w14:textId="6EDF6222" w:rsidR="007865D9" w:rsidRDefault="007865D9" w:rsidP="007865D9">
      <w:pPr>
        <w:spacing w:line="259" w:lineRule="auto"/>
      </w:pPr>
      <w:r>
        <w:t xml:space="preserve"> </w:t>
      </w:r>
    </w:p>
    <w:p w14:paraId="7340A2E4" w14:textId="77777777" w:rsidR="007865D9" w:rsidRDefault="007865D9" w:rsidP="00CA05C8">
      <w:pPr>
        <w:pStyle w:val="Heading1"/>
      </w:pPr>
      <w:r>
        <w:t xml:space="preserve"> </w:t>
      </w:r>
    </w:p>
    <w:p w14:paraId="20A96772" w14:textId="5B1826E9" w:rsidR="002D1EFD" w:rsidRDefault="00CA05C8" w:rsidP="00CA05C8">
      <w:pPr>
        <w:pStyle w:val="Heading1"/>
        <w:rPr>
          <w:rFonts w:ascii="Arial" w:hAnsi="Arial" w:cs="Arial"/>
        </w:rPr>
      </w:pPr>
      <w:bookmarkStart w:id="13" w:name="_Toc29657716"/>
      <w:r>
        <w:rPr>
          <w:rFonts w:ascii="Arial" w:hAnsi="Arial" w:cs="Arial"/>
        </w:rPr>
        <w:t>Conclusion</w:t>
      </w:r>
      <w:bookmarkEnd w:id="13"/>
      <w:r>
        <w:rPr>
          <w:rFonts w:ascii="Arial" w:hAnsi="Arial" w:cs="Arial"/>
        </w:rPr>
        <w:t xml:space="preserve"> </w:t>
      </w:r>
    </w:p>
    <w:p w14:paraId="48999182" w14:textId="77777777" w:rsidR="00CA05C8" w:rsidRPr="00CA05C8" w:rsidRDefault="00CA05C8" w:rsidP="00CA05C8"/>
    <w:p w14:paraId="2EB4A8DA" w14:textId="5C3C6BAE" w:rsidR="00CA05C8" w:rsidRDefault="00CA05C8" w:rsidP="00520383">
      <w:pPr>
        <w:rPr>
          <w:rFonts w:ascii="Arial" w:hAnsi="Arial" w:cs="Arial"/>
        </w:rPr>
      </w:pPr>
      <w:r>
        <w:rPr>
          <w:rFonts w:ascii="Arial" w:hAnsi="Arial" w:cs="Arial"/>
        </w:rPr>
        <w:t xml:space="preserve">Studying this module helped me understand </w:t>
      </w:r>
      <w:r w:rsidR="00B950CE">
        <w:rPr>
          <w:rFonts w:ascii="Arial" w:hAnsi="Arial" w:cs="Arial"/>
        </w:rPr>
        <w:t>better myself. It also helped me organise my goals and put all the steps in order for me to be able to achieve them. All the personal development tools that we learned will be helping me not only now but in future as well. Understanding my strengths and weaknesses will assist me in achieving my goal, because now I will know to focus on the skills I am lacking, and also be smart and use my strengths where I can. Overall, I am very thankful for us having this module, because I have learned so many things which will help me definitely in future.</w:t>
      </w:r>
    </w:p>
    <w:p w14:paraId="1E441A51" w14:textId="35B25EDB" w:rsidR="00CA05C8" w:rsidRDefault="00CA05C8" w:rsidP="00520383">
      <w:pPr>
        <w:rPr>
          <w:rFonts w:ascii="Arial" w:hAnsi="Arial" w:cs="Arial"/>
        </w:rPr>
      </w:pPr>
    </w:p>
    <w:p w14:paraId="16EDD1B3" w14:textId="3C928736" w:rsidR="00CA05C8" w:rsidRDefault="00CA05C8" w:rsidP="00520383">
      <w:pPr>
        <w:rPr>
          <w:rFonts w:ascii="Arial" w:hAnsi="Arial" w:cs="Arial"/>
        </w:rPr>
      </w:pPr>
    </w:p>
    <w:p w14:paraId="23E9B240" w14:textId="77777777" w:rsidR="00CA05C8" w:rsidRDefault="00CA05C8" w:rsidP="00520383">
      <w:pPr>
        <w:rPr>
          <w:rFonts w:ascii="Arial" w:hAnsi="Arial" w:cs="Arial"/>
        </w:rPr>
      </w:pPr>
    </w:p>
    <w:p w14:paraId="32AEE589" w14:textId="7AA87695" w:rsidR="007865D9" w:rsidRDefault="007865D9" w:rsidP="00520383">
      <w:pPr>
        <w:rPr>
          <w:rFonts w:ascii="Arial" w:hAnsi="Arial" w:cs="Arial"/>
        </w:rPr>
      </w:pPr>
    </w:p>
    <w:p w14:paraId="2BDA2CB7" w14:textId="3D855170" w:rsidR="007865D9" w:rsidRPr="00D11FD6" w:rsidRDefault="007865D9" w:rsidP="00D11FD6">
      <w:pPr>
        <w:pStyle w:val="Heading1"/>
      </w:pPr>
      <w:bookmarkStart w:id="14" w:name="_Toc29657717"/>
      <w:r w:rsidRPr="00D11FD6">
        <w:lastRenderedPageBreak/>
        <w:t>Reference</w:t>
      </w:r>
      <w:bookmarkEnd w:id="14"/>
      <w:r w:rsidRPr="00D11FD6">
        <w:t xml:space="preserve"> </w:t>
      </w:r>
    </w:p>
    <w:p w14:paraId="3E92045D" w14:textId="2070FF1E" w:rsidR="007865D9" w:rsidRDefault="007865D9" w:rsidP="007865D9"/>
    <w:p w14:paraId="29F7DD51" w14:textId="24F247D7" w:rsidR="00CE76C9" w:rsidRDefault="00CE76C9" w:rsidP="007865D9"/>
    <w:p w14:paraId="7DBACDA8" w14:textId="02709BF9" w:rsidR="00CE76C9" w:rsidRPr="009A40AA" w:rsidRDefault="00CE76C9" w:rsidP="007865D9">
      <w:pPr>
        <w:rPr>
          <w:rFonts w:ascii="Arial" w:hAnsi="Arial" w:cs="Arial"/>
          <w:color w:val="000000" w:themeColor="text1"/>
        </w:rPr>
      </w:pPr>
    </w:p>
    <w:p w14:paraId="351C4F56" w14:textId="3346C14E" w:rsidR="00CE76C9" w:rsidRPr="009A40AA" w:rsidRDefault="00CE76C9" w:rsidP="007865D9">
      <w:pPr>
        <w:rPr>
          <w:rFonts w:ascii="Arial" w:hAnsi="Arial" w:cs="Arial"/>
          <w:color w:val="000000" w:themeColor="text1"/>
        </w:rPr>
      </w:pPr>
    </w:p>
    <w:p w14:paraId="506959C7" w14:textId="6939A363" w:rsidR="00CE76C9" w:rsidRPr="009A40AA" w:rsidRDefault="00CE76C9" w:rsidP="007865D9">
      <w:pPr>
        <w:rPr>
          <w:rFonts w:ascii="Arial" w:hAnsi="Arial" w:cs="Arial"/>
          <w:color w:val="000000" w:themeColor="text1"/>
        </w:rPr>
      </w:pPr>
    </w:p>
    <w:p w14:paraId="33687600" w14:textId="755B7870" w:rsidR="00CE76C9" w:rsidRPr="009A40AA" w:rsidRDefault="00CE76C9" w:rsidP="009A40AA">
      <w:pPr>
        <w:pStyle w:val="ListParagraph"/>
        <w:numPr>
          <w:ilvl w:val="0"/>
          <w:numId w:val="6"/>
        </w:numPr>
        <w:rPr>
          <w:rFonts w:ascii="Arial" w:eastAsia="Arial Unicode MS" w:hAnsi="Arial" w:cs="Arial"/>
          <w:color w:val="000000" w:themeColor="text1"/>
          <w:shd w:val="clear" w:color="auto" w:fill="FFFFFF"/>
        </w:rPr>
      </w:pPr>
      <w:r w:rsidRPr="009A40AA">
        <w:rPr>
          <w:rFonts w:ascii="Arial" w:eastAsia="Arial Unicode MS" w:hAnsi="Arial" w:cs="Arial"/>
          <w:color w:val="000000" w:themeColor="text1"/>
          <w:shd w:val="clear" w:color="auto" w:fill="FFFFFF"/>
        </w:rPr>
        <w:t xml:space="preserve">GIBBS, G. (2001) </w:t>
      </w:r>
      <w:r w:rsidRPr="009A40AA">
        <w:rPr>
          <w:rFonts w:ascii="Arial" w:eastAsia="Arial Unicode MS" w:hAnsi="Arial" w:cs="Arial"/>
          <w:i/>
          <w:iCs/>
          <w:color w:val="000000" w:themeColor="text1"/>
        </w:rPr>
        <w:t>Learning by doing a guide to teaching and learning methods</w:t>
      </w:r>
      <w:r w:rsidRPr="009A40AA">
        <w:rPr>
          <w:rFonts w:ascii="Arial" w:eastAsia="Arial Unicode MS" w:hAnsi="Arial" w:cs="Arial"/>
          <w:color w:val="000000" w:themeColor="text1"/>
          <w:shd w:val="clear" w:color="auto" w:fill="FFFFFF"/>
        </w:rPr>
        <w:t xml:space="preserve">. Gloucester: Geography Discipline Network. Available at: </w:t>
      </w:r>
      <w:hyperlink r:id="rId8" w:history="1">
        <w:r w:rsidRPr="009A40AA">
          <w:rPr>
            <w:rStyle w:val="Hyperlink"/>
            <w:rFonts w:ascii="Arial" w:eastAsia="Arial Unicode MS" w:hAnsi="Arial" w:cs="Arial"/>
            <w:color w:val="000000" w:themeColor="text1"/>
            <w:shd w:val="clear" w:color="auto" w:fill="FFFFFF"/>
          </w:rPr>
          <w:t>https://librarysearch.gold.ac.uk/primo-explore/fulldisplay?docid=44GOL_SYMPHONY57424&amp;context=L&amp;vid=44GOL_VU1&amp;lang=en_US&amp;search_scope=default_scope&amp;adaptor=Local%20Search%20Engine&amp;tab=default_tab&amp;query=any,contains,1853380717</w:t>
        </w:r>
      </w:hyperlink>
      <w:r w:rsidRPr="009A40AA">
        <w:rPr>
          <w:rFonts w:ascii="Arial" w:eastAsia="Arial Unicode MS" w:hAnsi="Arial" w:cs="Arial"/>
          <w:color w:val="000000" w:themeColor="text1"/>
          <w:u w:val="single"/>
          <w:shd w:val="clear" w:color="auto" w:fill="FFFFFF"/>
        </w:rPr>
        <w:t>.</w:t>
      </w:r>
      <w:r w:rsidR="009A40AA">
        <w:rPr>
          <w:rFonts w:ascii="Arial" w:eastAsia="Arial Unicode MS" w:hAnsi="Arial" w:cs="Arial"/>
          <w:color w:val="000000" w:themeColor="text1"/>
          <w:shd w:val="clear" w:color="auto" w:fill="FFFFFF"/>
        </w:rPr>
        <w:t xml:space="preserve"> </w:t>
      </w:r>
      <w:r w:rsidRPr="009A40AA">
        <w:rPr>
          <w:rFonts w:ascii="Arial" w:eastAsia="Arial Unicode MS" w:hAnsi="Arial" w:cs="Arial"/>
          <w:color w:val="000000" w:themeColor="text1"/>
          <w:shd w:val="clear" w:color="auto" w:fill="FFFFFF"/>
        </w:rPr>
        <w:t>(Accessed: 29th December 2019).</w:t>
      </w:r>
    </w:p>
    <w:p w14:paraId="761FF963" w14:textId="77777777" w:rsidR="00CE76C9" w:rsidRPr="009A40AA" w:rsidRDefault="00CE76C9" w:rsidP="00CE76C9">
      <w:pPr>
        <w:spacing w:line="250" w:lineRule="auto"/>
        <w:ind w:left="705" w:right="55"/>
        <w:rPr>
          <w:rFonts w:ascii="Arial" w:hAnsi="Arial" w:cs="Arial"/>
          <w:color w:val="000000" w:themeColor="text1"/>
        </w:rPr>
      </w:pPr>
    </w:p>
    <w:p w14:paraId="6F819804" w14:textId="3BBEF548" w:rsidR="00E55066" w:rsidRPr="009A40AA" w:rsidRDefault="00E55066" w:rsidP="009A40AA">
      <w:pPr>
        <w:pStyle w:val="ListParagraph"/>
        <w:numPr>
          <w:ilvl w:val="0"/>
          <w:numId w:val="6"/>
        </w:numPr>
        <w:rPr>
          <w:rFonts w:ascii="Arial" w:eastAsia="Arial Unicode MS" w:hAnsi="Arial" w:cs="Arial"/>
          <w:color w:val="000000" w:themeColor="text1"/>
          <w:shd w:val="clear" w:color="auto" w:fill="FFFFFF"/>
        </w:rPr>
      </w:pPr>
      <w:r w:rsidRPr="009A40AA">
        <w:rPr>
          <w:rFonts w:ascii="Arial" w:hAnsi="Arial" w:cs="Arial"/>
          <w:color w:val="000000" w:themeColor="text1"/>
        </w:rPr>
        <w:t>GRIT, R. G., ROELIE. VAN DER SIJDE, NICO</w:t>
      </w:r>
      <w:r w:rsidR="009A40AA">
        <w:rPr>
          <w:rFonts w:ascii="Arial" w:hAnsi="Arial" w:cs="Arial"/>
          <w:color w:val="000000" w:themeColor="text1"/>
        </w:rPr>
        <w:t xml:space="preserve"> </w:t>
      </w:r>
      <w:r w:rsidRPr="009A40AA">
        <w:rPr>
          <w:rFonts w:ascii="Arial" w:hAnsi="Arial" w:cs="Arial"/>
          <w:color w:val="000000" w:themeColor="text1"/>
        </w:rPr>
        <w:t>(2016)</w:t>
      </w:r>
      <w:r w:rsidR="009A40AA">
        <w:rPr>
          <w:rFonts w:ascii="Arial" w:hAnsi="Arial" w:cs="Arial"/>
          <w:color w:val="000000" w:themeColor="text1"/>
        </w:rPr>
        <w:t xml:space="preserve"> </w:t>
      </w:r>
      <w:r w:rsidRPr="009A40AA">
        <w:rPr>
          <w:rFonts w:ascii="Arial" w:hAnsi="Arial" w:cs="Arial"/>
          <w:i/>
          <w:iCs/>
          <w:color w:val="000000" w:themeColor="text1"/>
        </w:rPr>
        <w:t>MANAGING YOUR COMPETENCIES: personal development plan</w:t>
      </w:r>
      <w:r w:rsidRPr="009A40AA">
        <w:rPr>
          <w:rFonts w:ascii="Arial" w:hAnsi="Arial" w:cs="Arial"/>
          <w:color w:val="000000" w:themeColor="text1"/>
        </w:rPr>
        <w:t xml:space="preserve">. ROUTLEDGE. </w:t>
      </w:r>
      <w:r w:rsidRPr="009A40AA">
        <w:rPr>
          <w:rFonts w:ascii="Arial" w:eastAsia="Arial Unicode MS" w:hAnsi="Arial" w:cs="Arial"/>
          <w:color w:val="000000" w:themeColor="text1"/>
          <w:shd w:val="clear" w:color="auto" w:fill="FFFFFF"/>
        </w:rPr>
        <w:t xml:space="preserve"> Available at: </w:t>
      </w:r>
      <w:r w:rsidRPr="009A40AA">
        <w:rPr>
          <w:rFonts w:ascii="Arial" w:eastAsia="Arial Unicode MS" w:hAnsi="Arial" w:cs="Arial"/>
          <w:color w:val="000000" w:themeColor="text1"/>
          <w:u w:val="single"/>
          <w:shd w:val="clear" w:color="auto" w:fill="FFFFFF"/>
        </w:rPr>
        <w:t>https://www.worldcat.org/title/smart-goals-made-simple-10-steps-to-master-your-personal-and-career-</w:t>
      </w:r>
      <w:r w:rsidRPr="009A40AA">
        <w:rPr>
          <w:rFonts w:ascii="Arial" w:eastAsia="Arial Unicode MS" w:hAnsi="Arial" w:cs="Arial"/>
          <w:color w:val="000000" w:themeColor="text1"/>
          <w:shd w:val="clear" w:color="auto" w:fill="FFFFFF"/>
        </w:rPr>
        <w:t>goals/oclc/903890473?referer=di&amp;ht=edition#borrow (Accessed: 29th December 2019).</w:t>
      </w:r>
    </w:p>
    <w:p w14:paraId="13C542CD" w14:textId="77777777" w:rsidR="00E55066" w:rsidRPr="009A40AA" w:rsidRDefault="00E55066" w:rsidP="00E55066">
      <w:pPr>
        <w:pStyle w:val="ListParagraph"/>
        <w:ind w:left="705"/>
        <w:rPr>
          <w:rFonts w:ascii="Arial" w:eastAsia="Arial Unicode MS" w:hAnsi="Arial" w:cs="Arial"/>
          <w:color w:val="000000" w:themeColor="text1"/>
          <w:shd w:val="clear" w:color="auto" w:fill="FFFFFF"/>
        </w:rPr>
      </w:pPr>
    </w:p>
    <w:p w14:paraId="53E2A570" w14:textId="23731E17" w:rsidR="00D64E6D" w:rsidRPr="009A40AA" w:rsidRDefault="007865D9" w:rsidP="009A40AA">
      <w:pPr>
        <w:numPr>
          <w:ilvl w:val="0"/>
          <w:numId w:val="6"/>
        </w:numPr>
        <w:spacing w:line="250" w:lineRule="auto"/>
        <w:ind w:right="55"/>
        <w:rPr>
          <w:rFonts w:ascii="Arial" w:hAnsi="Arial" w:cs="Arial"/>
          <w:color w:val="000000" w:themeColor="text1"/>
        </w:rPr>
      </w:pPr>
      <w:proofErr w:type="spellStart"/>
      <w:r w:rsidRPr="009A40AA">
        <w:rPr>
          <w:rFonts w:ascii="Arial" w:hAnsi="Arial" w:cs="Arial"/>
          <w:color w:val="000000" w:themeColor="text1"/>
        </w:rPr>
        <w:t>Heery</w:t>
      </w:r>
      <w:proofErr w:type="spellEnd"/>
      <w:r w:rsidRPr="009A40AA">
        <w:rPr>
          <w:rFonts w:ascii="Arial" w:hAnsi="Arial" w:cs="Arial"/>
          <w:color w:val="000000" w:themeColor="text1"/>
        </w:rPr>
        <w:t xml:space="preserve">, E., and M. Noon. "Personal Development Plan." </w:t>
      </w:r>
      <w:r w:rsidRPr="009A40AA">
        <w:rPr>
          <w:rFonts w:ascii="Arial" w:hAnsi="Arial" w:cs="Arial"/>
          <w:i/>
          <w:iCs/>
          <w:color w:val="000000" w:themeColor="text1"/>
        </w:rPr>
        <w:t xml:space="preserve">A Dictionary of Human Resource Management </w:t>
      </w:r>
      <w:r w:rsidRPr="009A40AA">
        <w:rPr>
          <w:rFonts w:ascii="Arial" w:hAnsi="Arial" w:cs="Arial"/>
          <w:color w:val="000000" w:themeColor="text1"/>
        </w:rPr>
        <w:t xml:space="preserve">(2009): A Dictionary of Human Resource Management. Web. </w:t>
      </w:r>
    </w:p>
    <w:p w14:paraId="4878C820" w14:textId="77777777" w:rsidR="00C47FFE" w:rsidRPr="009A40AA" w:rsidRDefault="00C47FFE" w:rsidP="009A40AA">
      <w:pPr>
        <w:rPr>
          <w:rFonts w:ascii="Arial" w:eastAsia="Arial Unicode MS" w:hAnsi="Arial" w:cs="Arial"/>
          <w:color w:val="000000" w:themeColor="text1"/>
          <w:shd w:val="clear" w:color="auto" w:fill="FFFFFF"/>
        </w:rPr>
      </w:pPr>
    </w:p>
    <w:p w14:paraId="1F2779CF" w14:textId="77777777" w:rsidR="00C47FFE" w:rsidRPr="009A40AA" w:rsidRDefault="00C47FFE" w:rsidP="00C47FFE">
      <w:pPr>
        <w:pStyle w:val="ListParagraph"/>
        <w:ind w:left="705"/>
        <w:rPr>
          <w:rFonts w:ascii="Arial" w:eastAsia="Arial Unicode MS" w:hAnsi="Arial" w:cs="Arial"/>
          <w:color w:val="000000" w:themeColor="text1"/>
          <w:shd w:val="clear" w:color="auto" w:fill="FFFFFF"/>
        </w:rPr>
      </w:pPr>
    </w:p>
    <w:p w14:paraId="7A8378F5" w14:textId="2B52D58E" w:rsidR="00C47FFE" w:rsidRPr="009A40AA" w:rsidRDefault="00CE76C9" w:rsidP="009A40AA">
      <w:pPr>
        <w:pStyle w:val="ListParagraph"/>
        <w:numPr>
          <w:ilvl w:val="0"/>
          <w:numId w:val="6"/>
        </w:numPr>
        <w:rPr>
          <w:rFonts w:ascii="Arial" w:eastAsia="Arial Unicode MS" w:hAnsi="Arial" w:cs="Arial"/>
          <w:color w:val="000000" w:themeColor="text1"/>
          <w:shd w:val="clear" w:color="auto" w:fill="FFFFFF"/>
        </w:rPr>
      </w:pPr>
      <w:r w:rsidRPr="009A40AA">
        <w:rPr>
          <w:rFonts w:ascii="Arial" w:hAnsi="Arial" w:cs="Arial"/>
          <w:color w:val="000000" w:themeColor="text1"/>
        </w:rPr>
        <w:t>SARSBY, A. (2016)</w:t>
      </w:r>
      <w:r w:rsidR="009A40AA">
        <w:rPr>
          <w:rFonts w:ascii="Arial" w:hAnsi="Arial" w:cs="Arial"/>
          <w:color w:val="000000" w:themeColor="text1"/>
        </w:rPr>
        <w:t xml:space="preserve"> </w:t>
      </w:r>
      <w:r w:rsidRPr="009A40AA">
        <w:rPr>
          <w:rFonts w:ascii="Arial" w:hAnsi="Arial" w:cs="Arial"/>
          <w:i/>
          <w:color w:val="000000" w:themeColor="text1"/>
        </w:rPr>
        <w:t>SWOT analysi</w:t>
      </w:r>
      <w:r w:rsidR="00C47FFE" w:rsidRPr="009A40AA">
        <w:rPr>
          <w:rFonts w:ascii="Arial" w:hAnsi="Arial" w:cs="Arial"/>
          <w:i/>
          <w:color w:val="000000" w:themeColor="text1"/>
        </w:rPr>
        <w:t xml:space="preserve">s. </w:t>
      </w:r>
      <w:r w:rsidR="00C47FFE" w:rsidRPr="009A40AA">
        <w:rPr>
          <w:rFonts w:ascii="Arial" w:hAnsi="Arial" w:cs="Arial"/>
          <w:iCs/>
          <w:color w:val="000000" w:themeColor="text1"/>
        </w:rPr>
        <w:t>London</w:t>
      </w:r>
      <w:r w:rsidR="00C47FFE" w:rsidRPr="009A40AA">
        <w:rPr>
          <w:rFonts w:ascii="Arial" w:hAnsi="Arial" w:cs="Arial"/>
          <w:i/>
          <w:color w:val="000000" w:themeColor="text1"/>
        </w:rPr>
        <w:t xml:space="preserve">: </w:t>
      </w:r>
      <w:proofErr w:type="spellStart"/>
      <w:r w:rsidR="00C47FFE" w:rsidRPr="009A40AA">
        <w:rPr>
          <w:rFonts w:ascii="Arial" w:eastAsia="Arial Unicode MS" w:hAnsi="Arial" w:cs="Arial"/>
          <w:color w:val="000000" w:themeColor="text1"/>
          <w:shd w:val="clear" w:color="auto" w:fill="FFFFFF"/>
        </w:rPr>
        <w:t>Spectaris</w:t>
      </w:r>
      <w:proofErr w:type="spellEnd"/>
      <w:r w:rsidR="00C47FFE" w:rsidRPr="009A40AA">
        <w:rPr>
          <w:rFonts w:ascii="Arial" w:eastAsia="Arial Unicode MS" w:hAnsi="Arial" w:cs="Arial"/>
          <w:color w:val="000000" w:themeColor="text1"/>
          <w:shd w:val="clear" w:color="auto" w:fill="FFFFFF"/>
        </w:rPr>
        <w:t xml:space="preserve"> Ltd. Available at: https://www.worldcat.org/title/swot-analysis-a-guide-to-swot-for-business-studies-students/oclc/1118405294/viewport (Accessed: 29th December 2019).</w:t>
      </w:r>
    </w:p>
    <w:p w14:paraId="70795F9C" w14:textId="4932B05C" w:rsidR="00E55066" w:rsidRPr="009A40AA" w:rsidRDefault="00C47FFE" w:rsidP="009A40AA">
      <w:pPr>
        <w:pStyle w:val="ListParagraph"/>
        <w:numPr>
          <w:ilvl w:val="0"/>
          <w:numId w:val="6"/>
        </w:numPr>
        <w:rPr>
          <w:rFonts w:ascii="Arial" w:eastAsia="Arial Unicode MS" w:hAnsi="Arial" w:cs="Arial"/>
          <w:color w:val="000000" w:themeColor="text1"/>
          <w:shd w:val="clear" w:color="auto" w:fill="FFFFFF"/>
        </w:rPr>
      </w:pPr>
      <w:r w:rsidRPr="009A40AA">
        <w:rPr>
          <w:rFonts w:ascii="Arial" w:eastAsia="Arial Unicode MS" w:hAnsi="Arial" w:cs="Arial"/>
          <w:color w:val="000000" w:themeColor="text1"/>
          <w:shd w:val="clear" w:color="auto" w:fill="FFFFFF"/>
        </w:rPr>
        <w:t>SCOTT, S. J. (2014)</w:t>
      </w:r>
      <w:r w:rsidR="009A40AA">
        <w:rPr>
          <w:rFonts w:ascii="Arial" w:eastAsia="Arial Unicode MS" w:hAnsi="Arial" w:cs="Arial"/>
          <w:color w:val="000000" w:themeColor="text1"/>
          <w:shd w:val="clear" w:color="auto" w:fill="FFFFFF"/>
        </w:rPr>
        <w:t xml:space="preserve"> </w:t>
      </w:r>
      <w:r w:rsidRPr="009A40AA">
        <w:rPr>
          <w:rFonts w:ascii="Arial" w:eastAsia="Arial Unicode MS" w:hAnsi="Arial" w:cs="Arial"/>
          <w:i/>
          <w:iCs/>
          <w:color w:val="000000" w:themeColor="text1"/>
        </w:rPr>
        <w:t>S.M.A.R.T. Goals Made Simple 10 Steps to Master Your Personal and Career Goals</w:t>
      </w:r>
      <w:r w:rsidRPr="009A40AA">
        <w:rPr>
          <w:rFonts w:ascii="Arial" w:eastAsia="Arial Unicode MS" w:hAnsi="Arial" w:cs="Arial"/>
          <w:color w:val="000000" w:themeColor="text1"/>
          <w:shd w:val="clear" w:color="auto" w:fill="FFFFFF"/>
        </w:rPr>
        <w:t>. CreateSpace Independent Publishing Platform. Available at: https://www.worldcat.org/title/smart-goals-made-simple-10-steps-to-master-your-personal-and-career-goals/oclc/903890473?referer=di&amp;ht=edition#borrow (Accessed: 29th December 2019).</w:t>
      </w:r>
    </w:p>
    <w:p w14:paraId="299AF41F" w14:textId="77777777" w:rsidR="00E55066" w:rsidRPr="009A40AA" w:rsidRDefault="00E55066" w:rsidP="009A40AA">
      <w:pPr>
        <w:pStyle w:val="ListParagraph"/>
        <w:ind w:left="705"/>
        <w:rPr>
          <w:rFonts w:ascii="Arial" w:eastAsia="Arial Unicode MS" w:hAnsi="Arial" w:cs="Arial"/>
          <w:color w:val="000000" w:themeColor="text1"/>
          <w:shd w:val="clear" w:color="auto" w:fill="FFFFFF"/>
        </w:rPr>
      </w:pPr>
    </w:p>
    <w:p w14:paraId="4CC30487" w14:textId="51284B9C" w:rsidR="00E55066" w:rsidRPr="009A40AA" w:rsidRDefault="00E55066" w:rsidP="009A40AA">
      <w:pPr>
        <w:pStyle w:val="ListParagraph"/>
        <w:numPr>
          <w:ilvl w:val="0"/>
          <w:numId w:val="6"/>
        </w:numPr>
        <w:rPr>
          <w:rFonts w:ascii="Arial" w:eastAsia="Arial Unicode MS" w:hAnsi="Arial" w:cs="Arial"/>
          <w:color w:val="000000" w:themeColor="text1"/>
          <w:shd w:val="clear" w:color="auto" w:fill="FFFFFF"/>
        </w:rPr>
      </w:pPr>
      <w:r w:rsidRPr="009A40AA">
        <w:rPr>
          <w:rFonts w:ascii="Arial" w:eastAsia="Arial Unicode MS" w:hAnsi="Arial" w:cs="Arial"/>
          <w:color w:val="000000" w:themeColor="text1"/>
          <w:shd w:val="clear" w:color="auto" w:fill="FFFFFF"/>
        </w:rPr>
        <w:t>SCHMECK, R. R., &amp; SCHMECK, R. R. (1988)</w:t>
      </w:r>
      <w:r w:rsidRPr="009A40AA">
        <w:rPr>
          <w:rStyle w:val="apple-converted-space"/>
          <w:rFonts w:ascii="Arial" w:eastAsia="Arial Unicode MS" w:hAnsi="Arial" w:cs="Arial"/>
          <w:color w:val="000000" w:themeColor="text1"/>
          <w:shd w:val="clear" w:color="auto" w:fill="FFFFFF"/>
        </w:rPr>
        <w:t> </w:t>
      </w:r>
      <w:r w:rsidRPr="009A40AA">
        <w:rPr>
          <w:rFonts w:ascii="Arial" w:eastAsia="Arial Unicode MS" w:hAnsi="Arial" w:cs="Arial"/>
          <w:i/>
          <w:iCs/>
          <w:color w:val="000000" w:themeColor="text1"/>
        </w:rPr>
        <w:t>Learning Strategies and Learning Styles</w:t>
      </w:r>
      <w:r w:rsidRPr="009A40AA">
        <w:rPr>
          <w:rFonts w:ascii="Arial" w:eastAsia="Arial Unicode MS" w:hAnsi="Arial" w:cs="Arial"/>
          <w:color w:val="000000" w:themeColor="text1"/>
          <w:shd w:val="clear" w:color="auto" w:fill="FFFFFF"/>
        </w:rPr>
        <w:t>. Boston, MA Springer US Imprint: Springer, 1988.</w:t>
      </w:r>
      <w:r w:rsidRPr="009A40AA">
        <w:rPr>
          <w:rFonts w:ascii="Arial" w:hAnsi="Arial" w:cs="Arial"/>
          <w:color w:val="000000" w:themeColor="text1"/>
        </w:rPr>
        <w:t xml:space="preserve"> Available at: </w:t>
      </w:r>
      <w:hyperlink r:id="rId9" w:history="1">
        <w:r w:rsidRPr="009A40AA">
          <w:rPr>
            <w:rStyle w:val="Hyperlink"/>
            <w:rFonts w:ascii="Arial" w:eastAsia="Arial Unicode MS" w:hAnsi="Arial" w:cs="Arial"/>
            <w:color w:val="000000" w:themeColor="text1"/>
            <w:shd w:val="clear" w:color="auto" w:fill="FFFFFF"/>
          </w:rPr>
          <w:t>https://doi.org/10.1007/978-1-4899-2118-5</w:t>
        </w:r>
      </w:hyperlink>
      <w:r w:rsidRPr="009A40AA">
        <w:rPr>
          <w:rFonts w:ascii="Arial" w:eastAsia="Arial Unicode MS" w:hAnsi="Arial" w:cs="Arial"/>
          <w:color w:val="000000" w:themeColor="text1"/>
          <w:u w:val="single"/>
          <w:shd w:val="clear" w:color="auto" w:fill="FFFFFF"/>
        </w:rPr>
        <w:t xml:space="preserve">. </w:t>
      </w:r>
      <w:r w:rsidRPr="009A40AA">
        <w:rPr>
          <w:rFonts w:ascii="Arial" w:eastAsia="Arial Unicode MS" w:hAnsi="Arial" w:cs="Arial"/>
          <w:color w:val="000000" w:themeColor="text1"/>
          <w:shd w:val="clear" w:color="auto" w:fill="FFFFFF"/>
        </w:rPr>
        <w:t>(Accessed: 29th December 2019).</w:t>
      </w:r>
    </w:p>
    <w:p w14:paraId="06C50D59" w14:textId="77777777" w:rsidR="009A40AA" w:rsidRPr="009A40AA" w:rsidRDefault="009A40AA" w:rsidP="009A40AA">
      <w:pPr>
        <w:pStyle w:val="ListParagraph"/>
        <w:ind w:left="705"/>
        <w:rPr>
          <w:rFonts w:ascii="Arial" w:eastAsia="Arial Unicode MS" w:hAnsi="Arial" w:cs="Arial"/>
          <w:color w:val="000000" w:themeColor="text1"/>
          <w:shd w:val="clear" w:color="auto" w:fill="FFFFFF"/>
        </w:rPr>
      </w:pPr>
    </w:p>
    <w:p w14:paraId="23984A6F" w14:textId="77777777" w:rsidR="009A40AA" w:rsidRPr="009A40AA" w:rsidRDefault="009A40AA" w:rsidP="009A40AA">
      <w:pPr>
        <w:pStyle w:val="ListParagraph"/>
        <w:numPr>
          <w:ilvl w:val="0"/>
          <w:numId w:val="6"/>
        </w:numPr>
        <w:rPr>
          <w:rFonts w:ascii="Arial" w:eastAsia="Arial Unicode MS" w:hAnsi="Arial" w:cs="Arial"/>
          <w:color w:val="000000" w:themeColor="text1"/>
          <w:shd w:val="clear" w:color="auto" w:fill="FFFFFF"/>
        </w:rPr>
      </w:pPr>
      <w:r w:rsidRPr="009A40AA">
        <w:rPr>
          <w:rFonts w:ascii="Arial" w:eastAsia="Arial Unicode MS" w:hAnsi="Arial" w:cs="Arial"/>
          <w:color w:val="000000" w:themeColor="text1"/>
          <w:shd w:val="clear" w:color="auto" w:fill="FFFFFF"/>
        </w:rPr>
        <w:t xml:space="preserve">WILLIAMS, K. (2012) </w:t>
      </w:r>
      <w:r w:rsidRPr="009A40AA">
        <w:rPr>
          <w:rFonts w:ascii="Arial" w:eastAsia="Arial Unicode MS" w:hAnsi="Arial" w:cs="Arial"/>
          <w:i/>
          <w:iCs/>
          <w:color w:val="000000" w:themeColor="text1"/>
        </w:rPr>
        <w:t>Reflective Writing</w:t>
      </w:r>
      <w:r w:rsidRPr="009A40AA">
        <w:rPr>
          <w:rFonts w:ascii="Arial" w:eastAsia="Arial Unicode MS" w:hAnsi="Arial" w:cs="Arial"/>
          <w:color w:val="000000" w:themeColor="text1"/>
          <w:shd w:val="clear" w:color="auto" w:fill="FFFFFF"/>
        </w:rPr>
        <w:t xml:space="preserve">. Palgrave Macmillan. Available at: </w:t>
      </w:r>
      <w:hyperlink r:id="rId10" w:history="1">
        <w:r w:rsidRPr="009A40AA">
          <w:rPr>
            <w:rStyle w:val="Hyperlink"/>
            <w:rFonts w:ascii="Arial" w:eastAsia="Arial Unicode MS" w:hAnsi="Arial" w:cs="Arial"/>
            <w:color w:val="000000" w:themeColor="text1"/>
            <w:shd w:val="clear" w:color="auto" w:fill="FFFFFF"/>
          </w:rPr>
          <w:t>http://public.ebookcentral.proquest.com/choice/publicfullrecord.aspx?p=4763232</w:t>
        </w:r>
      </w:hyperlink>
      <w:r w:rsidRPr="009A40AA">
        <w:rPr>
          <w:rFonts w:ascii="Arial" w:eastAsia="Arial Unicode MS" w:hAnsi="Arial" w:cs="Arial"/>
          <w:color w:val="000000" w:themeColor="text1"/>
          <w:shd w:val="clear" w:color="auto" w:fill="FFFFFF"/>
        </w:rPr>
        <w:t>. (Accessed: 29th December 2019).</w:t>
      </w:r>
    </w:p>
    <w:p w14:paraId="61804767" w14:textId="580455B5" w:rsidR="00E55066" w:rsidRPr="009A40AA" w:rsidRDefault="00E55066" w:rsidP="009A40AA">
      <w:pPr>
        <w:ind w:left="345"/>
        <w:rPr>
          <w:rFonts w:ascii="Arial" w:eastAsia="Arial Unicode MS" w:hAnsi="Arial" w:cs="Arial"/>
          <w:color w:val="000000" w:themeColor="text1"/>
          <w:shd w:val="clear" w:color="auto" w:fill="FFFFFF"/>
        </w:rPr>
      </w:pPr>
    </w:p>
    <w:p w14:paraId="52957F2C" w14:textId="77777777" w:rsidR="00E55066" w:rsidRPr="009A40AA" w:rsidRDefault="00E55066" w:rsidP="009A40AA">
      <w:pPr>
        <w:pStyle w:val="z-TopofForm"/>
        <w:numPr>
          <w:ilvl w:val="0"/>
          <w:numId w:val="6"/>
        </w:numPr>
        <w:rPr>
          <w:sz w:val="24"/>
          <w:szCs w:val="24"/>
        </w:rPr>
      </w:pPr>
      <w:r w:rsidRPr="009A40AA">
        <w:rPr>
          <w:sz w:val="24"/>
          <w:szCs w:val="24"/>
        </w:rPr>
        <w:t>Top of Form</w:t>
      </w:r>
    </w:p>
    <w:p w14:paraId="4C34682B" w14:textId="77777777" w:rsidR="00E55066" w:rsidRPr="009A40AA" w:rsidRDefault="00E55066" w:rsidP="009A40AA">
      <w:pPr>
        <w:pStyle w:val="z-BottomofForm"/>
        <w:numPr>
          <w:ilvl w:val="0"/>
          <w:numId w:val="6"/>
        </w:numPr>
        <w:rPr>
          <w:sz w:val="24"/>
          <w:szCs w:val="24"/>
        </w:rPr>
      </w:pPr>
      <w:r w:rsidRPr="009A40AA">
        <w:rPr>
          <w:sz w:val="24"/>
          <w:szCs w:val="24"/>
        </w:rPr>
        <w:t>Bottom of Form</w:t>
      </w:r>
    </w:p>
    <w:p w14:paraId="4A4AA6F7" w14:textId="676DCDF7" w:rsidR="00C47FFE" w:rsidRPr="009A40AA" w:rsidRDefault="00C47FFE" w:rsidP="00E55066">
      <w:pPr>
        <w:pStyle w:val="z-BottomofForm"/>
        <w:ind w:left="705"/>
        <w:jc w:val="left"/>
        <w:rPr>
          <w:rFonts w:eastAsia="Arial Unicode MS"/>
          <w:color w:val="000000" w:themeColor="text1"/>
          <w:sz w:val="24"/>
          <w:szCs w:val="24"/>
          <w:shd w:val="clear" w:color="auto" w:fill="FFFFFF"/>
        </w:rPr>
      </w:pPr>
    </w:p>
    <w:p w14:paraId="39D99603" w14:textId="659AE5DA" w:rsidR="00CE76C9" w:rsidRPr="009A40AA" w:rsidRDefault="00CE76C9" w:rsidP="00E55066">
      <w:pPr>
        <w:spacing w:line="250" w:lineRule="auto"/>
        <w:ind w:right="55"/>
      </w:pPr>
    </w:p>
    <w:p w14:paraId="25E67D07" w14:textId="165744BF" w:rsidR="00D64E6D" w:rsidRPr="009A40AA" w:rsidRDefault="00D64E6D" w:rsidP="007865D9"/>
    <w:p w14:paraId="2CF506A4" w14:textId="4F0C7E58" w:rsidR="00D64E6D" w:rsidRPr="009A40AA" w:rsidRDefault="00D64E6D" w:rsidP="007865D9"/>
    <w:p w14:paraId="2D57DBB9" w14:textId="1E951550" w:rsidR="00D64E6D" w:rsidRPr="009A40AA" w:rsidRDefault="00D64E6D" w:rsidP="007865D9"/>
    <w:p w14:paraId="585F4E04" w14:textId="5B40D2E2" w:rsidR="00D64E6D" w:rsidRPr="009A40AA" w:rsidRDefault="00D64E6D" w:rsidP="007865D9"/>
    <w:p w14:paraId="60E7035D" w14:textId="1978E9C5" w:rsidR="00D64E6D" w:rsidRPr="009A40AA" w:rsidRDefault="00D64E6D" w:rsidP="00D11FD6">
      <w:pPr>
        <w:pStyle w:val="Heading1"/>
      </w:pPr>
    </w:p>
    <w:p w14:paraId="4EACDC05" w14:textId="4461774E" w:rsidR="00D64E6D" w:rsidRPr="009A40AA" w:rsidRDefault="00D11FD6" w:rsidP="00D11FD6">
      <w:pPr>
        <w:pStyle w:val="Heading1"/>
      </w:pPr>
      <w:bookmarkStart w:id="15" w:name="_Toc29657718"/>
      <w:r>
        <w:t>Attachments</w:t>
      </w:r>
      <w:bookmarkEnd w:id="15"/>
      <w:r>
        <w:t xml:space="preserve"> </w:t>
      </w:r>
    </w:p>
    <w:bookmarkStart w:id="16" w:name="_MON_1640255297"/>
    <w:bookmarkEnd w:id="16"/>
    <w:p w14:paraId="7B44D776" w14:textId="6A1973E7" w:rsidR="00D64E6D" w:rsidRDefault="00771C71" w:rsidP="007865D9">
      <w:r>
        <w:rPr>
          <w:noProof/>
        </w:rPr>
        <w:object w:dxaOrig="9640" w:dyaOrig="15560" w14:anchorId="5FF478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83.05pt;height:777.75pt;mso-width-percent:0;mso-height-percent:0;mso-width-percent:0;mso-height-percent:0" o:ole="">
            <v:imagedata r:id="rId11" o:title=""/>
          </v:shape>
          <o:OLEObject Type="Embed" ProgID="Word.Document.12" ShapeID="_x0000_i1025" DrawAspect="Content" ObjectID="_1640277340" r:id="rId12">
            <o:FieldCodes>\s</o:FieldCodes>
          </o:OLEObject>
        </w:object>
      </w:r>
    </w:p>
    <w:p w14:paraId="6D804CC4" w14:textId="1462446E" w:rsidR="00D11FD6" w:rsidRPr="007865D9" w:rsidRDefault="00D11FD6" w:rsidP="007865D9">
      <w:r w:rsidRPr="00D11FD6">
        <w:rPr>
          <w:noProof/>
        </w:rPr>
        <w:lastRenderedPageBreak/>
        <w:drawing>
          <wp:inline distT="0" distB="0" distL="0" distR="0" wp14:anchorId="18E7F845" wp14:editId="1AD0EDB8">
            <wp:extent cx="5727700" cy="74123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7412355"/>
                    </a:xfrm>
                    <a:prstGeom prst="rect">
                      <a:avLst/>
                    </a:prstGeom>
                  </pic:spPr>
                </pic:pic>
              </a:graphicData>
            </a:graphic>
          </wp:inline>
        </w:drawing>
      </w:r>
      <w:r w:rsidRPr="00D11FD6">
        <w:rPr>
          <w:noProof/>
        </w:rPr>
        <w:lastRenderedPageBreak/>
        <w:drawing>
          <wp:inline distT="0" distB="0" distL="0" distR="0" wp14:anchorId="618A82D8" wp14:editId="66A8FDCC">
            <wp:extent cx="5727700" cy="74123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7412355"/>
                    </a:xfrm>
                    <a:prstGeom prst="rect">
                      <a:avLst/>
                    </a:prstGeom>
                  </pic:spPr>
                </pic:pic>
              </a:graphicData>
            </a:graphic>
          </wp:inline>
        </w:drawing>
      </w:r>
      <w:r w:rsidRPr="00D11FD6">
        <w:rPr>
          <w:noProof/>
        </w:rPr>
        <w:lastRenderedPageBreak/>
        <w:drawing>
          <wp:inline distT="0" distB="0" distL="0" distR="0" wp14:anchorId="0E2BBF2A" wp14:editId="2A9AE652">
            <wp:extent cx="5727700" cy="74123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7412355"/>
                    </a:xfrm>
                    <a:prstGeom prst="rect">
                      <a:avLst/>
                    </a:prstGeom>
                  </pic:spPr>
                </pic:pic>
              </a:graphicData>
            </a:graphic>
          </wp:inline>
        </w:drawing>
      </w:r>
      <w:r w:rsidRPr="00D11FD6">
        <w:rPr>
          <w:noProof/>
        </w:rPr>
        <w:lastRenderedPageBreak/>
        <w:drawing>
          <wp:inline distT="0" distB="0" distL="0" distR="0" wp14:anchorId="66DFF8DB" wp14:editId="71003F1E">
            <wp:extent cx="5727700" cy="74123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7412355"/>
                    </a:xfrm>
                    <a:prstGeom prst="rect">
                      <a:avLst/>
                    </a:prstGeom>
                  </pic:spPr>
                </pic:pic>
              </a:graphicData>
            </a:graphic>
          </wp:inline>
        </w:drawing>
      </w:r>
      <w:r w:rsidRPr="00D11FD6">
        <w:rPr>
          <w:noProof/>
        </w:rPr>
        <w:lastRenderedPageBreak/>
        <w:drawing>
          <wp:inline distT="0" distB="0" distL="0" distR="0" wp14:anchorId="74BC8F69" wp14:editId="149DCF88">
            <wp:extent cx="5727700" cy="74123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7700" cy="7412355"/>
                    </a:xfrm>
                    <a:prstGeom prst="rect">
                      <a:avLst/>
                    </a:prstGeom>
                  </pic:spPr>
                </pic:pic>
              </a:graphicData>
            </a:graphic>
          </wp:inline>
        </w:drawing>
      </w:r>
      <w:r w:rsidRPr="00D11FD6">
        <w:rPr>
          <w:noProof/>
        </w:rPr>
        <w:lastRenderedPageBreak/>
        <w:drawing>
          <wp:inline distT="0" distB="0" distL="0" distR="0" wp14:anchorId="651A698C" wp14:editId="3A516254">
            <wp:extent cx="5727700" cy="74123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7412355"/>
                    </a:xfrm>
                    <a:prstGeom prst="rect">
                      <a:avLst/>
                    </a:prstGeom>
                  </pic:spPr>
                </pic:pic>
              </a:graphicData>
            </a:graphic>
          </wp:inline>
        </w:drawing>
      </w:r>
      <w:r w:rsidRPr="00D11FD6">
        <w:rPr>
          <w:noProof/>
        </w:rPr>
        <w:lastRenderedPageBreak/>
        <w:drawing>
          <wp:inline distT="0" distB="0" distL="0" distR="0" wp14:anchorId="17198852" wp14:editId="0796C5D2">
            <wp:extent cx="5727700" cy="74123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7412355"/>
                    </a:xfrm>
                    <a:prstGeom prst="rect">
                      <a:avLst/>
                    </a:prstGeom>
                  </pic:spPr>
                </pic:pic>
              </a:graphicData>
            </a:graphic>
          </wp:inline>
        </w:drawing>
      </w:r>
      <w:r w:rsidRPr="00D11FD6">
        <w:rPr>
          <w:noProof/>
        </w:rPr>
        <w:lastRenderedPageBreak/>
        <w:drawing>
          <wp:inline distT="0" distB="0" distL="0" distR="0" wp14:anchorId="00BD4222" wp14:editId="1E69C2D6">
            <wp:extent cx="5727700" cy="74123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700" cy="7412355"/>
                    </a:xfrm>
                    <a:prstGeom prst="rect">
                      <a:avLst/>
                    </a:prstGeom>
                  </pic:spPr>
                </pic:pic>
              </a:graphicData>
            </a:graphic>
          </wp:inline>
        </w:drawing>
      </w:r>
      <w:r w:rsidRPr="00D11FD6">
        <w:rPr>
          <w:noProof/>
        </w:rPr>
        <w:lastRenderedPageBreak/>
        <w:drawing>
          <wp:inline distT="0" distB="0" distL="0" distR="0" wp14:anchorId="68123266" wp14:editId="78E00CA4">
            <wp:extent cx="5727700" cy="74123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27700" cy="7412355"/>
                    </a:xfrm>
                    <a:prstGeom prst="rect">
                      <a:avLst/>
                    </a:prstGeom>
                  </pic:spPr>
                </pic:pic>
              </a:graphicData>
            </a:graphic>
          </wp:inline>
        </w:drawing>
      </w:r>
      <w:r w:rsidRPr="00D11FD6">
        <w:rPr>
          <w:noProof/>
        </w:rPr>
        <w:lastRenderedPageBreak/>
        <w:drawing>
          <wp:inline distT="0" distB="0" distL="0" distR="0" wp14:anchorId="530D2408" wp14:editId="542EBE39">
            <wp:extent cx="5727700" cy="74123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7700" cy="7412355"/>
                    </a:xfrm>
                    <a:prstGeom prst="rect">
                      <a:avLst/>
                    </a:prstGeom>
                  </pic:spPr>
                </pic:pic>
              </a:graphicData>
            </a:graphic>
          </wp:inline>
        </w:drawing>
      </w:r>
      <w:r w:rsidRPr="00D11FD6">
        <w:rPr>
          <w:noProof/>
        </w:rPr>
        <w:lastRenderedPageBreak/>
        <w:drawing>
          <wp:inline distT="0" distB="0" distL="0" distR="0" wp14:anchorId="070A04E5" wp14:editId="54B99906">
            <wp:extent cx="5727700" cy="74123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27700" cy="7412355"/>
                    </a:xfrm>
                    <a:prstGeom prst="rect">
                      <a:avLst/>
                    </a:prstGeom>
                  </pic:spPr>
                </pic:pic>
              </a:graphicData>
            </a:graphic>
          </wp:inline>
        </w:drawing>
      </w:r>
      <w:r w:rsidRPr="00D11FD6">
        <w:rPr>
          <w:noProof/>
        </w:rPr>
        <w:lastRenderedPageBreak/>
        <w:drawing>
          <wp:inline distT="0" distB="0" distL="0" distR="0" wp14:anchorId="5EECDB88" wp14:editId="30CEFD81">
            <wp:extent cx="5727700" cy="74123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27700" cy="7412355"/>
                    </a:xfrm>
                    <a:prstGeom prst="rect">
                      <a:avLst/>
                    </a:prstGeom>
                  </pic:spPr>
                </pic:pic>
              </a:graphicData>
            </a:graphic>
          </wp:inline>
        </w:drawing>
      </w:r>
      <w:r w:rsidRPr="00D11FD6">
        <w:rPr>
          <w:noProof/>
        </w:rPr>
        <w:lastRenderedPageBreak/>
        <w:drawing>
          <wp:inline distT="0" distB="0" distL="0" distR="0" wp14:anchorId="48CB70B7" wp14:editId="2CC497EC">
            <wp:extent cx="5727700" cy="7412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27700" cy="7412355"/>
                    </a:xfrm>
                    <a:prstGeom prst="rect">
                      <a:avLst/>
                    </a:prstGeom>
                  </pic:spPr>
                </pic:pic>
              </a:graphicData>
            </a:graphic>
          </wp:inline>
        </w:drawing>
      </w:r>
      <w:r>
        <w:rPr>
          <w:noProof/>
        </w:rPr>
        <w:lastRenderedPageBreak/>
        <w:drawing>
          <wp:inline distT="0" distB="0" distL="0" distR="0" wp14:anchorId="294E2035" wp14:editId="3888F362">
            <wp:extent cx="5727700" cy="7412355"/>
            <wp:effectExtent l="0" t="0" r="0" b="4445"/>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VERALL PREPARATION.pdf"/>
                    <pic:cNvPicPr/>
                  </pic:nvPicPr>
                  <pic:blipFill>
                    <a:blip r:embed="rId26">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sectPr w:rsidR="00D11FD6" w:rsidRPr="007865D9" w:rsidSect="00C767B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5CD85" w14:textId="77777777" w:rsidR="00771C71" w:rsidRDefault="00771C71" w:rsidP="00D11FD6">
      <w:r>
        <w:separator/>
      </w:r>
    </w:p>
  </w:endnote>
  <w:endnote w:type="continuationSeparator" w:id="0">
    <w:p w14:paraId="5D551D50" w14:textId="77777777" w:rsidR="00771C71" w:rsidRDefault="00771C71" w:rsidP="00D11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1020A" w14:textId="77777777" w:rsidR="00771C71" w:rsidRDefault="00771C71" w:rsidP="00D11FD6">
      <w:r>
        <w:separator/>
      </w:r>
    </w:p>
  </w:footnote>
  <w:footnote w:type="continuationSeparator" w:id="0">
    <w:p w14:paraId="5B2EC0C3" w14:textId="77777777" w:rsidR="00771C71" w:rsidRDefault="00771C71" w:rsidP="00D11F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3724C"/>
    <w:multiLevelType w:val="multilevel"/>
    <w:tmpl w:val="5950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505369"/>
    <w:multiLevelType w:val="hybridMultilevel"/>
    <w:tmpl w:val="623AE598"/>
    <w:lvl w:ilvl="0" w:tplc="84FE84BC">
      <w:start w:val="1"/>
      <w:numFmt w:val="decimal"/>
      <w:lvlText w:val="%1."/>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863089B6">
      <w:start w:val="1"/>
      <w:numFmt w:val="lowerLetter"/>
      <w:lvlText w:val="%2"/>
      <w:lvlJc w:val="left"/>
      <w:pPr>
        <w:ind w:left="14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77C649EE">
      <w:start w:val="1"/>
      <w:numFmt w:val="lowerRoman"/>
      <w:lvlText w:val="%3"/>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809A26D4">
      <w:start w:val="1"/>
      <w:numFmt w:val="decimal"/>
      <w:lvlText w:val="%4"/>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45EA366">
      <w:start w:val="1"/>
      <w:numFmt w:val="lowerLetter"/>
      <w:lvlText w:val="%5"/>
      <w:lvlJc w:val="left"/>
      <w:pPr>
        <w:ind w:left="36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1798A586">
      <w:start w:val="1"/>
      <w:numFmt w:val="lowerRoman"/>
      <w:lvlText w:val="%6"/>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7FDEC798">
      <w:start w:val="1"/>
      <w:numFmt w:val="decimal"/>
      <w:lvlText w:val="%7"/>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4D408D4">
      <w:start w:val="1"/>
      <w:numFmt w:val="lowerLetter"/>
      <w:lvlText w:val="%8"/>
      <w:lvlJc w:val="left"/>
      <w:pPr>
        <w:ind w:left="57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0262BDE6">
      <w:start w:val="1"/>
      <w:numFmt w:val="lowerRoman"/>
      <w:lvlText w:val="%9"/>
      <w:lvlJc w:val="left"/>
      <w:pPr>
        <w:ind w:left="64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FB0238A"/>
    <w:multiLevelType w:val="hybridMultilevel"/>
    <w:tmpl w:val="C032EAA6"/>
    <w:lvl w:ilvl="0" w:tplc="16C83BA6">
      <w:start w:val="1"/>
      <w:numFmt w:val="decimal"/>
      <w:lvlText w:val="%1."/>
      <w:lvlJc w:val="left"/>
      <w:pPr>
        <w:ind w:left="720" w:hanging="360"/>
      </w:pPr>
      <w:rPr>
        <w:rFonts w:asciiTheme="minorHAnsi" w:eastAsiaTheme="minorHAnsi" w:hAnsiTheme="minorHAnsi" w:cstheme="minorBidi"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1A7943"/>
    <w:multiLevelType w:val="hybridMultilevel"/>
    <w:tmpl w:val="AE5A2B02"/>
    <w:lvl w:ilvl="0" w:tplc="152A2AC2">
      <w:start w:val="1"/>
      <w:numFmt w:val="decimal"/>
      <w:lvlText w:val="%1."/>
      <w:lvlJc w:val="left"/>
      <w:pPr>
        <w:ind w:left="720" w:hanging="360"/>
      </w:pPr>
      <w:rPr>
        <w:rFonts w:ascii="Arial" w:hAnsi="Arial" w:cs="Arial" w:hint="default"/>
        <w:b/>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4D1522"/>
    <w:multiLevelType w:val="hybridMultilevel"/>
    <w:tmpl w:val="CD70D6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0E54A0"/>
    <w:multiLevelType w:val="hybridMultilevel"/>
    <w:tmpl w:val="6B3A2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761"/>
    <w:rsid w:val="000F5467"/>
    <w:rsid w:val="001807BE"/>
    <w:rsid w:val="00180C1E"/>
    <w:rsid w:val="00184420"/>
    <w:rsid w:val="001A375B"/>
    <w:rsid w:val="001B21CC"/>
    <w:rsid w:val="001B41D7"/>
    <w:rsid w:val="00203239"/>
    <w:rsid w:val="002129E7"/>
    <w:rsid w:val="00222A9E"/>
    <w:rsid w:val="00233868"/>
    <w:rsid w:val="00275F21"/>
    <w:rsid w:val="002D1EFD"/>
    <w:rsid w:val="002F6D00"/>
    <w:rsid w:val="00360153"/>
    <w:rsid w:val="00370AE3"/>
    <w:rsid w:val="003F0658"/>
    <w:rsid w:val="0051267C"/>
    <w:rsid w:val="00520383"/>
    <w:rsid w:val="00541C77"/>
    <w:rsid w:val="00543348"/>
    <w:rsid w:val="006111AF"/>
    <w:rsid w:val="00626A18"/>
    <w:rsid w:val="006E6946"/>
    <w:rsid w:val="00771C71"/>
    <w:rsid w:val="00785359"/>
    <w:rsid w:val="007865D9"/>
    <w:rsid w:val="00821A85"/>
    <w:rsid w:val="008475CB"/>
    <w:rsid w:val="00862E04"/>
    <w:rsid w:val="008D2594"/>
    <w:rsid w:val="00936D2C"/>
    <w:rsid w:val="009A40AA"/>
    <w:rsid w:val="00AF292B"/>
    <w:rsid w:val="00AF427F"/>
    <w:rsid w:val="00B950CE"/>
    <w:rsid w:val="00BC6D72"/>
    <w:rsid w:val="00BD3736"/>
    <w:rsid w:val="00C42279"/>
    <w:rsid w:val="00C47FFE"/>
    <w:rsid w:val="00C55D5C"/>
    <w:rsid w:val="00C767B0"/>
    <w:rsid w:val="00C84876"/>
    <w:rsid w:val="00CA05C8"/>
    <w:rsid w:val="00CE76C9"/>
    <w:rsid w:val="00D11FD6"/>
    <w:rsid w:val="00D64E6D"/>
    <w:rsid w:val="00DD610B"/>
    <w:rsid w:val="00DF4761"/>
    <w:rsid w:val="00E11449"/>
    <w:rsid w:val="00E52077"/>
    <w:rsid w:val="00E55066"/>
    <w:rsid w:val="00E764AE"/>
    <w:rsid w:val="00E91920"/>
    <w:rsid w:val="00F23D4F"/>
    <w:rsid w:val="00FB7C40"/>
    <w:rsid w:val="00FC695B"/>
    <w:rsid w:val="00FD5193"/>
    <w:rsid w:val="00FE0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791EF"/>
  <w15:chartTrackingRefBased/>
  <w15:docId w15:val="{DA4785D2-D6DB-6B46-A922-B3A53FDA1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5506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767B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2594"/>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4761"/>
    <w:pPr>
      <w:spacing w:before="100" w:beforeAutospacing="1" w:after="100" w:afterAutospacing="1"/>
    </w:pPr>
  </w:style>
  <w:style w:type="character" w:customStyle="1" w:styleId="apple-converted-space">
    <w:name w:val="apple-converted-space"/>
    <w:basedOn w:val="DefaultParagraphFont"/>
    <w:rsid w:val="00DF4761"/>
  </w:style>
  <w:style w:type="character" w:styleId="Hyperlink">
    <w:name w:val="Hyperlink"/>
    <w:basedOn w:val="DefaultParagraphFont"/>
    <w:uiPriority w:val="99"/>
    <w:unhideWhenUsed/>
    <w:rsid w:val="00DF4761"/>
    <w:rPr>
      <w:color w:val="0000FF"/>
      <w:u w:val="single"/>
    </w:rPr>
  </w:style>
  <w:style w:type="character" w:customStyle="1" w:styleId="Heading1Char">
    <w:name w:val="Heading 1 Char"/>
    <w:basedOn w:val="DefaultParagraphFont"/>
    <w:link w:val="Heading1"/>
    <w:uiPriority w:val="9"/>
    <w:rsid w:val="00C767B0"/>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785359"/>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785359"/>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785359"/>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785359"/>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85359"/>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85359"/>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85359"/>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85359"/>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85359"/>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85359"/>
    <w:pPr>
      <w:ind w:left="1920"/>
    </w:pPr>
    <w:rPr>
      <w:rFonts w:asciiTheme="minorHAnsi" w:hAnsiTheme="minorHAnsi" w:cstheme="minorHAnsi"/>
      <w:sz w:val="20"/>
      <w:szCs w:val="20"/>
    </w:rPr>
  </w:style>
  <w:style w:type="paragraph" w:styleId="ListParagraph">
    <w:name w:val="List Paragraph"/>
    <w:basedOn w:val="Normal"/>
    <w:uiPriority w:val="34"/>
    <w:qFormat/>
    <w:rsid w:val="00862E04"/>
    <w:pPr>
      <w:ind w:left="720"/>
      <w:contextualSpacing/>
    </w:pPr>
  </w:style>
  <w:style w:type="character" w:customStyle="1" w:styleId="Heading2Char">
    <w:name w:val="Heading 2 Char"/>
    <w:basedOn w:val="DefaultParagraphFont"/>
    <w:link w:val="Heading2"/>
    <w:uiPriority w:val="9"/>
    <w:rsid w:val="008D2594"/>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8D2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FD5193"/>
    <w:rPr>
      <w:rFonts w:eastAsiaTheme="minorEastAsia"/>
      <w:lang w:eastAsia="en-GB"/>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E55066"/>
    <w:rPr>
      <w:color w:val="605E5C"/>
      <w:shd w:val="clear" w:color="auto" w:fill="E1DFDD"/>
    </w:rPr>
  </w:style>
  <w:style w:type="paragraph" w:styleId="z-TopofForm">
    <w:name w:val="HTML Top of Form"/>
    <w:basedOn w:val="Normal"/>
    <w:next w:val="Normal"/>
    <w:link w:val="z-TopofFormChar"/>
    <w:hidden/>
    <w:uiPriority w:val="99"/>
    <w:semiHidden/>
    <w:unhideWhenUsed/>
    <w:rsid w:val="00E5506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506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E5506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E55066"/>
    <w:rPr>
      <w:rFonts w:ascii="Arial" w:eastAsia="Times New Roman" w:hAnsi="Arial" w:cs="Arial"/>
      <w:vanish/>
      <w:sz w:val="16"/>
      <w:szCs w:val="16"/>
      <w:lang w:eastAsia="en-GB"/>
    </w:rPr>
  </w:style>
  <w:style w:type="paragraph" w:styleId="Header">
    <w:name w:val="header"/>
    <w:basedOn w:val="Normal"/>
    <w:link w:val="HeaderChar"/>
    <w:uiPriority w:val="99"/>
    <w:unhideWhenUsed/>
    <w:rsid w:val="00D11FD6"/>
    <w:pPr>
      <w:tabs>
        <w:tab w:val="center" w:pos="4680"/>
        <w:tab w:val="right" w:pos="9360"/>
      </w:tabs>
    </w:pPr>
  </w:style>
  <w:style w:type="character" w:customStyle="1" w:styleId="HeaderChar">
    <w:name w:val="Header Char"/>
    <w:basedOn w:val="DefaultParagraphFont"/>
    <w:link w:val="Header"/>
    <w:uiPriority w:val="99"/>
    <w:rsid w:val="00D11FD6"/>
    <w:rPr>
      <w:rFonts w:ascii="Times New Roman" w:eastAsia="Times New Roman" w:hAnsi="Times New Roman" w:cs="Times New Roman"/>
      <w:lang w:eastAsia="en-GB"/>
    </w:rPr>
  </w:style>
  <w:style w:type="paragraph" w:styleId="Footer">
    <w:name w:val="footer"/>
    <w:basedOn w:val="Normal"/>
    <w:link w:val="FooterChar"/>
    <w:uiPriority w:val="99"/>
    <w:unhideWhenUsed/>
    <w:rsid w:val="00D11FD6"/>
    <w:pPr>
      <w:tabs>
        <w:tab w:val="center" w:pos="4680"/>
        <w:tab w:val="right" w:pos="9360"/>
      </w:tabs>
    </w:pPr>
  </w:style>
  <w:style w:type="character" w:customStyle="1" w:styleId="FooterChar">
    <w:name w:val="Footer Char"/>
    <w:basedOn w:val="DefaultParagraphFont"/>
    <w:link w:val="Footer"/>
    <w:uiPriority w:val="99"/>
    <w:rsid w:val="00D11FD6"/>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49023">
      <w:bodyDiv w:val="1"/>
      <w:marLeft w:val="0"/>
      <w:marRight w:val="0"/>
      <w:marTop w:val="0"/>
      <w:marBottom w:val="0"/>
      <w:divBdr>
        <w:top w:val="none" w:sz="0" w:space="0" w:color="auto"/>
        <w:left w:val="none" w:sz="0" w:space="0" w:color="auto"/>
        <w:bottom w:val="none" w:sz="0" w:space="0" w:color="auto"/>
        <w:right w:val="none" w:sz="0" w:space="0" w:color="auto"/>
      </w:divBdr>
    </w:div>
    <w:div w:id="302079743">
      <w:bodyDiv w:val="1"/>
      <w:marLeft w:val="0"/>
      <w:marRight w:val="0"/>
      <w:marTop w:val="0"/>
      <w:marBottom w:val="0"/>
      <w:divBdr>
        <w:top w:val="none" w:sz="0" w:space="0" w:color="auto"/>
        <w:left w:val="none" w:sz="0" w:space="0" w:color="auto"/>
        <w:bottom w:val="none" w:sz="0" w:space="0" w:color="auto"/>
        <w:right w:val="none" w:sz="0" w:space="0" w:color="auto"/>
      </w:divBdr>
    </w:div>
    <w:div w:id="343944760">
      <w:bodyDiv w:val="1"/>
      <w:marLeft w:val="0"/>
      <w:marRight w:val="0"/>
      <w:marTop w:val="0"/>
      <w:marBottom w:val="0"/>
      <w:divBdr>
        <w:top w:val="none" w:sz="0" w:space="0" w:color="auto"/>
        <w:left w:val="none" w:sz="0" w:space="0" w:color="auto"/>
        <w:bottom w:val="none" w:sz="0" w:space="0" w:color="auto"/>
        <w:right w:val="none" w:sz="0" w:space="0" w:color="auto"/>
      </w:divBdr>
      <w:divsChild>
        <w:div w:id="1654527018">
          <w:marLeft w:val="0"/>
          <w:marRight w:val="0"/>
          <w:marTop w:val="0"/>
          <w:marBottom w:val="0"/>
          <w:divBdr>
            <w:top w:val="none" w:sz="0" w:space="0" w:color="auto"/>
            <w:left w:val="none" w:sz="0" w:space="0" w:color="auto"/>
            <w:bottom w:val="none" w:sz="0" w:space="0" w:color="auto"/>
            <w:right w:val="none" w:sz="0" w:space="0" w:color="auto"/>
          </w:divBdr>
        </w:div>
      </w:divsChild>
    </w:div>
    <w:div w:id="570771778">
      <w:bodyDiv w:val="1"/>
      <w:marLeft w:val="0"/>
      <w:marRight w:val="0"/>
      <w:marTop w:val="0"/>
      <w:marBottom w:val="0"/>
      <w:divBdr>
        <w:top w:val="none" w:sz="0" w:space="0" w:color="auto"/>
        <w:left w:val="none" w:sz="0" w:space="0" w:color="auto"/>
        <w:bottom w:val="none" w:sz="0" w:space="0" w:color="auto"/>
        <w:right w:val="none" w:sz="0" w:space="0" w:color="auto"/>
      </w:divBdr>
    </w:div>
    <w:div w:id="662319111">
      <w:bodyDiv w:val="1"/>
      <w:marLeft w:val="0"/>
      <w:marRight w:val="0"/>
      <w:marTop w:val="0"/>
      <w:marBottom w:val="0"/>
      <w:divBdr>
        <w:top w:val="none" w:sz="0" w:space="0" w:color="auto"/>
        <w:left w:val="none" w:sz="0" w:space="0" w:color="auto"/>
        <w:bottom w:val="none" w:sz="0" w:space="0" w:color="auto"/>
        <w:right w:val="none" w:sz="0" w:space="0" w:color="auto"/>
      </w:divBdr>
      <w:divsChild>
        <w:div w:id="8874910">
          <w:marLeft w:val="0"/>
          <w:marRight w:val="0"/>
          <w:marTop w:val="0"/>
          <w:marBottom w:val="0"/>
          <w:divBdr>
            <w:top w:val="none" w:sz="0" w:space="0" w:color="auto"/>
            <w:left w:val="none" w:sz="0" w:space="0" w:color="auto"/>
            <w:bottom w:val="none" w:sz="0" w:space="0" w:color="auto"/>
            <w:right w:val="none" w:sz="0" w:space="0" w:color="auto"/>
          </w:divBdr>
          <w:divsChild>
            <w:div w:id="1241868302">
              <w:marLeft w:val="0"/>
              <w:marRight w:val="0"/>
              <w:marTop w:val="0"/>
              <w:marBottom w:val="0"/>
              <w:divBdr>
                <w:top w:val="none" w:sz="0" w:space="0" w:color="auto"/>
                <w:left w:val="none" w:sz="0" w:space="0" w:color="auto"/>
                <w:bottom w:val="none" w:sz="0" w:space="0" w:color="auto"/>
                <w:right w:val="none" w:sz="0" w:space="0" w:color="auto"/>
              </w:divBdr>
              <w:divsChild>
                <w:div w:id="15947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241048">
      <w:bodyDiv w:val="1"/>
      <w:marLeft w:val="0"/>
      <w:marRight w:val="0"/>
      <w:marTop w:val="0"/>
      <w:marBottom w:val="0"/>
      <w:divBdr>
        <w:top w:val="none" w:sz="0" w:space="0" w:color="auto"/>
        <w:left w:val="none" w:sz="0" w:space="0" w:color="auto"/>
        <w:bottom w:val="none" w:sz="0" w:space="0" w:color="auto"/>
        <w:right w:val="none" w:sz="0" w:space="0" w:color="auto"/>
      </w:divBdr>
      <w:divsChild>
        <w:div w:id="514731983">
          <w:marLeft w:val="0"/>
          <w:marRight w:val="0"/>
          <w:marTop w:val="0"/>
          <w:marBottom w:val="0"/>
          <w:divBdr>
            <w:top w:val="none" w:sz="0" w:space="0" w:color="auto"/>
            <w:left w:val="none" w:sz="0" w:space="0" w:color="auto"/>
            <w:bottom w:val="none" w:sz="0" w:space="0" w:color="auto"/>
            <w:right w:val="none" w:sz="0" w:space="0" w:color="auto"/>
          </w:divBdr>
          <w:divsChild>
            <w:div w:id="2122339014">
              <w:marLeft w:val="0"/>
              <w:marRight w:val="0"/>
              <w:marTop w:val="0"/>
              <w:marBottom w:val="0"/>
              <w:divBdr>
                <w:top w:val="none" w:sz="0" w:space="0" w:color="auto"/>
                <w:left w:val="none" w:sz="0" w:space="0" w:color="auto"/>
                <w:bottom w:val="none" w:sz="0" w:space="0" w:color="auto"/>
                <w:right w:val="none" w:sz="0" w:space="0" w:color="auto"/>
              </w:divBdr>
              <w:divsChild>
                <w:div w:id="1297492041">
                  <w:marLeft w:val="0"/>
                  <w:marRight w:val="0"/>
                  <w:marTop w:val="0"/>
                  <w:marBottom w:val="0"/>
                  <w:divBdr>
                    <w:top w:val="none" w:sz="0" w:space="0" w:color="auto"/>
                    <w:left w:val="none" w:sz="0" w:space="0" w:color="auto"/>
                    <w:bottom w:val="none" w:sz="0" w:space="0" w:color="auto"/>
                    <w:right w:val="none" w:sz="0" w:space="0" w:color="auto"/>
                  </w:divBdr>
                  <w:divsChild>
                    <w:div w:id="206871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745360">
      <w:bodyDiv w:val="1"/>
      <w:marLeft w:val="0"/>
      <w:marRight w:val="0"/>
      <w:marTop w:val="0"/>
      <w:marBottom w:val="0"/>
      <w:divBdr>
        <w:top w:val="none" w:sz="0" w:space="0" w:color="auto"/>
        <w:left w:val="none" w:sz="0" w:space="0" w:color="auto"/>
        <w:bottom w:val="none" w:sz="0" w:space="0" w:color="auto"/>
        <w:right w:val="none" w:sz="0" w:space="0" w:color="auto"/>
      </w:divBdr>
    </w:div>
    <w:div w:id="1099376419">
      <w:bodyDiv w:val="1"/>
      <w:marLeft w:val="0"/>
      <w:marRight w:val="0"/>
      <w:marTop w:val="0"/>
      <w:marBottom w:val="0"/>
      <w:divBdr>
        <w:top w:val="none" w:sz="0" w:space="0" w:color="auto"/>
        <w:left w:val="none" w:sz="0" w:space="0" w:color="auto"/>
        <w:bottom w:val="none" w:sz="0" w:space="0" w:color="auto"/>
        <w:right w:val="none" w:sz="0" w:space="0" w:color="auto"/>
      </w:divBdr>
      <w:divsChild>
        <w:div w:id="2013793873">
          <w:marLeft w:val="0"/>
          <w:marRight w:val="0"/>
          <w:marTop w:val="0"/>
          <w:marBottom w:val="0"/>
          <w:divBdr>
            <w:top w:val="none" w:sz="0" w:space="0" w:color="auto"/>
            <w:left w:val="none" w:sz="0" w:space="0" w:color="auto"/>
            <w:bottom w:val="none" w:sz="0" w:space="0" w:color="auto"/>
            <w:right w:val="none" w:sz="0" w:space="0" w:color="auto"/>
          </w:divBdr>
          <w:divsChild>
            <w:div w:id="1050110646">
              <w:marLeft w:val="0"/>
              <w:marRight w:val="0"/>
              <w:marTop w:val="0"/>
              <w:marBottom w:val="0"/>
              <w:divBdr>
                <w:top w:val="none" w:sz="0" w:space="0" w:color="auto"/>
                <w:left w:val="none" w:sz="0" w:space="0" w:color="auto"/>
                <w:bottom w:val="none" w:sz="0" w:space="0" w:color="auto"/>
                <w:right w:val="none" w:sz="0" w:space="0" w:color="auto"/>
              </w:divBdr>
              <w:divsChild>
                <w:div w:id="120344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430952">
      <w:bodyDiv w:val="1"/>
      <w:marLeft w:val="0"/>
      <w:marRight w:val="0"/>
      <w:marTop w:val="0"/>
      <w:marBottom w:val="0"/>
      <w:divBdr>
        <w:top w:val="none" w:sz="0" w:space="0" w:color="auto"/>
        <w:left w:val="none" w:sz="0" w:space="0" w:color="auto"/>
        <w:bottom w:val="none" w:sz="0" w:space="0" w:color="auto"/>
        <w:right w:val="none" w:sz="0" w:space="0" w:color="auto"/>
      </w:divBdr>
    </w:div>
    <w:div w:id="1420565161">
      <w:bodyDiv w:val="1"/>
      <w:marLeft w:val="0"/>
      <w:marRight w:val="0"/>
      <w:marTop w:val="0"/>
      <w:marBottom w:val="0"/>
      <w:divBdr>
        <w:top w:val="none" w:sz="0" w:space="0" w:color="auto"/>
        <w:left w:val="none" w:sz="0" w:space="0" w:color="auto"/>
        <w:bottom w:val="none" w:sz="0" w:space="0" w:color="auto"/>
        <w:right w:val="none" w:sz="0" w:space="0" w:color="auto"/>
      </w:divBdr>
    </w:div>
    <w:div w:id="1468938813">
      <w:bodyDiv w:val="1"/>
      <w:marLeft w:val="0"/>
      <w:marRight w:val="0"/>
      <w:marTop w:val="0"/>
      <w:marBottom w:val="0"/>
      <w:divBdr>
        <w:top w:val="none" w:sz="0" w:space="0" w:color="auto"/>
        <w:left w:val="none" w:sz="0" w:space="0" w:color="auto"/>
        <w:bottom w:val="none" w:sz="0" w:space="0" w:color="auto"/>
        <w:right w:val="none" w:sz="0" w:space="0" w:color="auto"/>
      </w:divBdr>
    </w:div>
    <w:div w:id="1471825872">
      <w:bodyDiv w:val="1"/>
      <w:marLeft w:val="0"/>
      <w:marRight w:val="0"/>
      <w:marTop w:val="0"/>
      <w:marBottom w:val="0"/>
      <w:divBdr>
        <w:top w:val="none" w:sz="0" w:space="0" w:color="auto"/>
        <w:left w:val="none" w:sz="0" w:space="0" w:color="auto"/>
        <w:bottom w:val="none" w:sz="0" w:space="0" w:color="auto"/>
        <w:right w:val="none" w:sz="0" w:space="0" w:color="auto"/>
      </w:divBdr>
    </w:div>
    <w:div w:id="1747650004">
      <w:bodyDiv w:val="1"/>
      <w:marLeft w:val="0"/>
      <w:marRight w:val="0"/>
      <w:marTop w:val="0"/>
      <w:marBottom w:val="0"/>
      <w:divBdr>
        <w:top w:val="none" w:sz="0" w:space="0" w:color="auto"/>
        <w:left w:val="none" w:sz="0" w:space="0" w:color="auto"/>
        <w:bottom w:val="none" w:sz="0" w:space="0" w:color="auto"/>
        <w:right w:val="none" w:sz="0" w:space="0" w:color="auto"/>
      </w:divBdr>
    </w:div>
    <w:div w:id="1854028237">
      <w:bodyDiv w:val="1"/>
      <w:marLeft w:val="0"/>
      <w:marRight w:val="0"/>
      <w:marTop w:val="0"/>
      <w:marBottom w:val="0"/>
      <w:divBdr>
        <w:top w:val="none" w:sz="0" w:space="0" w:color="auto"/>
        <w:left w:val="none" w:sz="0" w:space="0" w:color="auto"/>
        <w:bottom w:val="none" w:sz="0" w:space="0" w:color="auto"/>
        <w:right w:val="none" w:sz="0" w:space="0" w:color="auto"/>
      </w:divBdr>
    </w:div>
    <w:div w:id="2041316673">
      <w:bodyDiv w:val="1"/>
      <w:marLeft w:val="0"/>
      <w:marRight w:val="0"/>
      <w:marTop w:val="0"/>
      <w:marBottom w:val="0"/>
      <w:divBdr>
        <w:top w:val="none" w:sz="0" w:space="0" w:color="auto"/>
        <w:left w:val="none" w:sz="0" w:space="0" w:color="auto"/>
        <w:bottom w:val="none" w:sz="0" w:space="0" w:color="auto"/>
        <w:right w:val="none" w:sz="0" w:space="0" w:color="auto"/>
      </w:divBdr>
      <w:divsChild>
        <w:div w:id="335040446">
          <w:marLeft w:val="0"/>
          <w:marRight w:val="0"/>
          <w:marTop w:val="0"/>
          <w:marBottom w:val="0"/>
          <w:divBdr>
            <w:top w:val="none" w:sz="0" w:space="0" w:color="auto"/>
            <w:left w:val="none" w:sz="0" w:space="0" w:color="auto"/>
            <w:bottom w:val="single" w:sz="6" w:space="3" w:color="D0D4D7"/>
            <w:right w:val="none" w:sz="0" w:space="0" w:color="auto"/>
          </w:divBdr>
          <w:divsChild>
            <w:div w:id="2022194381">
              <w:marLeft w:val="0"/>
              <w:marRight w:val="0"/>
              <w:marTop w:val="60"/>
              <w:marBottom w:val="0"/>
              <w:divBdr>
                <w:top w:val="single" w:sz="6" w:space="2" w:color="6A7780"/>
                <w:left w:val="single" w:sz="6" w:space="5" w:color="6A7780"/>
                <w:bottom w:val="single" w:sz="6" w:space="2" w:color="6A7780"/>
                <w:right w:val="single" w:sz="6" w:space="5" w:color="6A7780"/>
              </w:divBdr>
            </w:div>
          </w:divsChild>
        </w:div>
        <w:div w:id="1517619744">
          <w:marLeft w:val="0"/>
          <w:marRight w:val="0"/>
          <w:marTop w:val="0"/>
          <w:marBottom w:val="0"/>
          <w:divBdr>
            <w:top w:val="none" w:sz="0" w:space="0" w:color="auto"/>
            <w:left w:val="none" w:sz="0" w:space="0" w:color="auto"/>
            <w:bottom w:val="single" w:sz="6" w:space="2" w:color="D0D4D7"/>
            <w:right w:val="none" w:sz="0" w:space="0" w:color="auto"/>
          </w:divBdr>
        </w:div>
      </w:divsChild>
    </w:div>
    <w:div w:id="2070835409">
      <w:bodyDiv w:val="1"/>
      <w:marLeft w:val="0"/>
      <w:marRight w:val="0"/>
      <w:marTop w:val="0"/>
      <w:marBottom w:val="0"/>
      <w:divBdr>
        <w:top w:val="none" w:sz="0" w:space="0" w:color="auto"/>
        <w:left w:val="none" w:sz="0" w:space="0" w:color="auto"/>
        <w:bottom w:val="none" w:sz="0" w:space="0" w:color="auto"/>
        <w:right w:val="none" w:sz="0" w:space="0" w:color="auto"/>
      </w:divBdr>
    </w:div>
    <w:div w:id="2116437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gold.ac.uk/primo-explore/fulldisplay?docid=44GOL_SYMPHONY57424&amp;context=L&amp;vid=44GOL_VU1&amp;lang=en_US&amp;search_scope=default_scope&amp;adaptor=Local%20Search%20Engine&amp;tab=default_tab&amp;query=any,contains,1853380717" TargetMode="Externa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package" Target="embeddings/Microsoft_Word_Document.docx"/><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theme" Target="theme/theme1.xml"/><Relationship Id="rId10" Type="http://schemas.openxmlformats.org/officeDocument/2006/relationships/hyperlink" Target="http://public.ebookcentral.proquest.com/choice/publicfullrecord.aspx?p=4763232"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s://doi.org/10.1007/978-1-4899-2118-5" TargetMode="Externa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C5EE9E2-12D8-2F49-8690-84147945C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25</Pages>
  <Words>2146</Words>
  <Characters>12235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Greta Nduka (1818633)</dc:creator>
  <cp:keywords/>
  <dc:description/>
  <cp:lastModifiedBy>Greta Nduka (1818633)</cp:lastModifiedBy>
  <cp:revision>3</cp:revision>
  <dcterms:created xsi:type="dcterms:W3CDTF">2019-12-20T18:17:00Z</dcterms:created>
  <dcterms:modified xsi:type="dcterms:W3CDTF">2020-01-11T19:49:00Z</dcterms:modified>
</cp:coreProperties>
</file>