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2453C8" w14:textId="77777777" w:rsidR="00A26337" w:rsidRDefault="00A26337">
      <w:proofErr w:type="spellStart"/>
      <w:r>
        <w:t>pg</w:t>
      </w:r>
      <w:proofErr w:type="spellEnd"/>
      <w:r>
        <w:t xml:space="preserve"> 154</w:t>
      </w:r>
    </w:p>
    <w:p w14:paraId="0619CC2B" w14:textId="77777777" w:rsidR="00A26337" w:rsidRDefault="00A26337"/>
    <w:p w14:paraId="679C7023" w14:textId="55783A7F" w:rsidR="006E59FD" w:rsidRDefault="006735E3">
      <w:r w:rsidRPr="0036380E">
        <w:t xml:space="preserve">I hear that </w:t>
      </w:r>
      <w:r w:rsidR="0036380E" w:rsidRPr="0036380E">
        <w:t xml:space="preserve">among the men of </w:t>
      </w:r>
      <w:proofErr w:type="spellStart"/>
      <w:r w:rsidR="00A26337">
        <w:t>Catina</w:t>
      </w:r>
      <w:proofErr w:type="spellEnd"/>
      <w:r w:rsidR="0036380E" w:rsidRPr="0036380E">
        <w:t xml:space="preserve">, there is a shrine to </w:t>
      </w:r>
      <w:r w:rsidRPr="0036380E">
        <w:t>Cere</w:t>
      </w:r>
      <w:r w:rsidR="00955FE9" w:rsidRPr="0036380E">
        <w:t>s. Everyone</w:t>
      </w:r>
      <w:r w:rsidR="00955FE9">
        <w:t xml:space="preserve"> knows that the men are not allowed to enter into that </w:t>
      </w:r>
      <w:r w:rsidR="0036380E">
        <w:t>shrine</w:t>
      </w:r>
      <w:r w:rsidR="00955FE9">
        <w:t>.</w:t>
      </w:r>
      <w:r w:rsidR="00F41EAC">
        <w:t xml:space="preserve"> The </w:t>
      </w:r>
      <w:r>
        <w:t>rumour</w:t>
      </w:r>
      <w:r w:rsidR="00F41EAC">
        <w:t xml:space="preserve"> </w:t>
      </w:r>
      <w:r>
        <w:t xml:space="preserve">is </w:t>
      </w:r>
      <w:r w:rsidR="00F41EAC">
        <w:t>that</w:t>
      </w:r>
      <w:r>
        <w:t xml:space="preserve"> here</w:t>
      </w:r>
      <w:r w:rsidR="00F41EAC">
        <w:t xml:space="preserve"> the women and young women </w:t>
      </w:r>
      <w:r>
        <w:t xml:space="preserve">are used to </w:t>
      </w:r>
      <w:r w:rsidR="0036380E">
        <w:t>carry out rites</w:t>
      </w:r>
      <w:r>
        <w:t xml:space="preserve">. Many men affirm that </w:t>
      </w:r>
      <w:r w:rsidR="0036380E">
        <w:t xml:space="preserve">there </w:t>
      </w:r>
      <w:commentRangeStart w:id="0"/>
      <w:r w:rsidR="0036380E">
        <w:t xml:space="preserve">has been </w:t>
      </w:r>
      <w:commentRangeEnd w:id="0"/>
      <w:r w:rsidR="00A05C0E">
        <w:rPr>
          <w:rStyle w:val="CommentReference"/>
        </w:rPr>
        <w:commentReference w:id="0"/>
      </w:r>
      <w:r w:rsidR="0036380E">
        <w:t xml:space="preserve">a very ancient statue of </w:t>
      </w:r>
      <w:r>
        <w:t>C</w:t>
      </w:r>
      <w:r w:rsidR="0036380E">
        <w:t>eres in that shrine.</w:t>
      </w:r>
      <w:r>
        <w:t xml:space="preserve"> Cicero told the slaves of </w:t>
      </w:r>
      <w:proofErr w:type="spellStart"/>
      <w:r>
        <w:t>Verres</w:t>
      </w:r>
      <w:proofErr w:type="spellEnd"/>
      <w:r>
        <w:t xml:space="preserve"> that this </w:t>
      </w:r>
      <w:r w:rsidR="0036380E">
        <w:t>statue</w:t>
      </w:r>
      <w:r>
        <w:t xml:space="preserve"> </w:t>
      </w:r>
      <w:commentRangeStart w:id="1"/>
      <w:r>
        <w:t>has been removed</w:t>
      </w:r>
      <w:r w:rsidR="006E59FD">
        <w:t xml:space="preserve"> (was removed?)</w:t>
      </w:r>
      <w:r>
        <w:t xml:space="preserve"> </w:t>
      </w:r>
      <w:commentRangeEnd w:id="1"/>
      <w:r w:rsidR="00A05C0E">
        <w:rPr>
          <w:rStyle w:val="CommentReference"/>
        </w:rPr>
        <w:commentReference w:id="1"/>
      </w:r>
      <w:r w:rsidR="006E59FD">
        <w:t>from that location at</w:t>
      </w:r>
      <w:r>
        <w:t xml:space="preserve"> </w:t>
      </w:r>
      <w:r w:rsidR="006E59FD">
        <w:t xml:space="preserve">night/Cicero told </w:t>
      </w:r>
      <w:commentRangeStart w:id="2"/>
      <w:proofErr w:type="spellStart"/>
      <w:r w:rsidR="006E59FD">
        <w:t>Verres</w:t>
      </w:r>
      <w:proofErr w:type="spellEnd"/>
      <w:r w:rsidR="006E59FD">
        <w:t xml:space="preserve"> that the slaves have removed the </w:t>
      </w:r>
      <w:r w:rsidR="0036380E">
        <w:t>statue</w:t>
      </w:r>
      <w:r w:rsidR="006E59FD">
        <w:t xml:space="preserve"> from that location at night</w:t>
      </w:r>
      <w:commentRangeEnd w:id="2"/>
      <w:r w:rsidR="00A05C0E">
        <w:rPr>
          <w:rStyle w:val="CommentReference"/>
        </w:rPr>
        <w:commentReference w:id="2"/>
      </w:r>
      <w:r w:rsidR="006E59FD">
        <w:t xml:space="preserve">; </w:t>
      </w:r>
      <w:commentRangeStart w:id="3"/>
      <w:r w:rsidR="006E59FD">
        <w:t xml:space="preserve">the </w:t>
      </w:r>
      <w:r w:rsidR="0036380E">
        <w:t>matter</w:t>
      </w:r>
      <w:r w:rsidR="006E59FD">
        <w:t xml:space="preserve"> seemed to be the </w:t>
      </w:r>
      <w:r w:rsidR="0036380E">
        <w:t>most terrible</w:t>
      </w:r>
      <w:r w:rsidR="006E59FD">
        <w:t xml:space="preserve"> to all. </w:t>
      </w:r>
      <w:commentRangeEnd w:id="3"/>
      <w:r w:rsidR="00A05C0E">
        <w:rPr>
          <w:rStyle w:val="CommentReference"/>
        </w:rPr>
        <w:commentReference w:id="3"/>
      </w:r>
      <w:r w:rsidR="006E59FD">
        <w:t xml:space="preserve">Then Cicero said that </w:t>
      </w:r>
      <w:proofErr w:type="spellStart"/>
      <w:r w:rsidR="006E59FD">
        <w:t>Verres</w:t>
      </w:r>
      <w:proofErr w:type="spellEnd"/>
      <w:r w:rsidR="006E59FD">
        <w:t xml:space="preserve"> had ordered the </w:t>
      </w:r>
      <w:commentRangeStart w:id="4"/>
      <w:r w:rsidR="006E59FD">
        <w:t>friend to find a certain someone</w:t>
      </w:r>
      <w:r w:rsidR="0036380E">
        <w:t xml:space="preserve"> </w:t>
      </w:r>
      <w:commentRangeEnd w:id="4"/>
      <w:r w:rsidR="00A05C0E">
        <w:rPr>
          <w:rStyle w:val="CommentReference"/>
        </w:rPr>
        <w:commentReference w:id="4"/>
      </w:r>
      <w:r w:rsidR="0036380E">
        <w:t>and to blame someone</w:t>
      </w:r>
      <w:proofErr w:type="gramStart"/>
      <w:r w:rsidR="0036380E">
        <w:t>;</w:t>
      </w:r>
      <w:proofErr w:type="gramEnd"/>
      <w:r w:rsidR="0036380E">
        <w:t xml:space="preserve"> for (he)</w:t>
      </w:r>
      <w:r w:rsidR="006E59FD">
        <w:t xml:space="preserve"> </w:t>
      </w:r>
      <w:commentRangeStart w:id="5"/>
      <w:commentRangeStart w:id="6"/>
      <w:r w:rsidR="006E59FD">
        <w:t xml:space="preserve">does not </w:t>
      </w:r>
      <w:commentRangeEnd w:id="5"/>
      <w:r w:rsidR="00A05C0E">
        <w:rPr>
          <w:rStyle w:val="CommentReference"/>
        </w:rPr>
        <w:commentReference w:id="5"/>
      </w:r>
      <w:commentRangeEnd w:id="6"/>
      <w:r w:rsidR="00A05C0E">
        <w:rPr>
          <w:rStyle w:val="CommentReference"/>
        </w:rPr>
        <w:commentReference w:id="6"/>
      </w:r>
      <w:r w:rsidR="006E59FD">
        <w:t xml:space="preserve">want to be </w:t>
      </w:r>
      <w:r w:rsidR="0036380E">
        <w:t>charged with a crime</w:t>
      </w:r>
      <w:r w:rsidR="008D6BC3">
        <w:t xml:space="preserve">. Cicero </w:t>
      </w:r>
      <w:r w:rsidR="0036380E">
        <w:t>maintained</w:t>
      </w:r>
      <w:r w:rsidR="008D6BC3">
        <w:t xml:space="preserve"> that </w:t>
      </w:r>
      <w:r w:rsidR="0036380E">
        <w:t xml:space="preserve">the </w:t>
      </w:r>
      <w:r w:rsidR="008D6BC3">
        <w:t xml:space="preserve">friend had </w:t>
      </w:r>
      <w:r w:rsidR="0036380E">
        <w:t>reported</w:t>
      </w:r>
      <w:r w:rsidR="008D6BC3">
        <w:t xml:space="preserve"> the name </w:t>
      </w:r>
      <w:r w:rsidR="0036380E">
        <w:t>of</w:t>
      </w:r>
      <w:r w:rsidR="008D6BC3">
        <w:t xml:space="preserve"> the </w:t>
      </w:r>
      <w:commentRangeStart w:id="7"/>
      <w:r w:rsidR="008D6BC3">
        <w:t>slave of someone</w:t>
      </w:r>
      <w:commentRangeEnd w:id="7"/>
      <w:r w:rsidR="00A05C0E">
        <w:rPr>
          <w:rStyle w:val="CommentReference"/>
        </w:rPr>
        <w:commentReference w:id="7"/>
      </w:r>
      <w:r w:rsidR="008D6BC3">
        <w:t xml:space="preserve">, </w:t>
      </w:r>
      <w:r w:rsidR="0036380E">
        <w:t xml:space="preserve">he </w:t>
      </w:r>
      <w:r w:rsidR="008D6BC3">
        <w:t xml:space="preserve">had </w:t>
      </w:r>
      <w:r w:rsidR="0036380E">
        <w:t>accused</w:t>
      </w:r>
      <w:r w:rsidR="008D6BC3">
        <w:t xml:space="preserve"> the slave, </w:t>
      </w:r>
      <w:r w:rsidR="0036380E">
        <w:t xml:space="preserve">had given fake </w:t>
      </w:r>
      <w:r w:rsidR="008D6BC3">
        <w:t>witness</w:t>
      </w:r>
      <w:r w:rsidR="0036380E">
        <w:t>es</w:t>
      </w:r>
      <w:r w:rsidR="008D6BC3">
        <w:t xml:space="preserve"> </w:t>
      </w:r>
      <w:r w:rsidR="0036380E">
        <w:t>against him,</w:t>
      </w:r>
      <w:r w:rsidR="008D6BC3">
        <w:t xml:space="preserve"> however </w:t>
      </w:r>
      <w:commentRangeStart w:id="8"/>
      <w:r w:rsidR="0036380E">
        <w:t xml:space="preserve">he called the senate of </w:t>
      </w:r>
      <w:commentRangeEnd w:id="8"/>
      <w:r w:rsidR="00A05C0E">
        <w:rPr>
          <w:rStyle w:val="CommentReference"/>
        </w:rPr>
        <w:commentReference w:id="8"/>
      </w:r>
      <w:proofErr w:type="spellStart"/>
      <w:r w:rsidR="0036380E">
        <w:t>Catina</w:t>
      </w:r>
      <w:proofErr w:type="spellEnd"/>
      <w:r w:rsidR="0036380E">
        <w:t xml:space="preserve">  and </w:t>
      </w:r>
      <w:r w:rsidR="008D6BC3">
        <w:t xml:space="preserve">the priests </w:t>
      </w:r>
      <w:r w:rsidR="0036380E">
        <w:t>together</w:t>
      </w:r>
      <w:r w:rsidR="008D6BC3">
        <w:t xml:space="preserve"> and asked </w:t>
      </w:r>
      <w:r w:rsidR="0036380E">
        <w:t xml:space="preserve">(them?) </w:t>
      </w:r>
      <w:r w:rsidR="008D6BC3">
        <w:t xml:space="preserve">about all of the </w:t>
      </w:r>
      <w:r w:rsidR="0036380E">
        <w:t>matters</w:t>
      </w:r>
      <w:r w:rsidR="008D6BC3">
        <w:t xml:space="preserve">. Cicero said that </w:t>
      </w:r>
      <w:r w:rsidR="00FC0041">
        <w:t xml:space="preserve">all </w:t>
      </w:r>
      <w:proofErr w:type="gramStart"/>
      <w:r w:rsidR="008D6BC3">
        <w:t>priest</w:t>
      </w:r>
      <w:r w:rsidR="00FC0041">
        <w:t>es</w:t>
      </w:r>
      <w:r w:rsidR="008D6BC3">
        <w:t>s</w:t>
      </w:r>
      <w:r w:rsidR="00FC0041">
        <w:t>es</w:t>
      </w:r>
      <w:r w:rsidR="008D6BC3">
        <w:t xml:space="preserve"> </w:t>
      </w:r>
      <w:r w:rsidR="00FC0041">
        <w:t xml:space="preserve">are </w:t>
      </w:r>
      <w:commentRangeStart w:id="9"/>
      <w:r w:rsidR="00FC0041">
        <w:t xml:space="preserve">noticed </w:t>
      </w:r>
      <w:commentRangeEnd w:id="9"/>
      <w:r w:rsidR="00A05C0E">
        <w:rPr>
          <w:rStyle w:val="CommentReference"/>
        </w:rPr>
        <w:commentReference w:id="9"/>
      </w:r>
      <w:r w:rsidR="00FC0041">
        <w:t xml:space="preserve">by </w:t>
      </w:r>
      <w:r w:rsidR="0036380E">
        <w:t>all</w:t>
      </w:r>
      <w:proofErr w:type="gramEnd"/>
      <w:r w:rsidR="00FC0041">
        <w:t xml:space="preserve">, that the senate said the slave </w:t>
      </w:r>
      <w:commentRangeStart w:id="10"/>
      <w:r w:rsidR="00FC0041">
        <w:t xml:space="preserve">is </w:t>
      </w:r>
      <w:commentRangeEnd w:id="10"/>
      <w:r w:rsidR="00A05C0E">
        <w:rPr>
          <w:rStyle w:val="CommentReference"/>
        </w:rPr>
        <w:commentReference w:id="10"/>
      </w:r>
      <w:r w:rsidR="00FC0041">
        <w:t xml:space="preserve">innocent. Cicero </w:t>
      </w:r>
      <w:r w:rsidR="00F94BCD">
        <w:t xml:space="preserve">thought </w:t>
      </w:r>
      <w:commentRangeStart w:id="11"/>
      <w:r w:rsidR="00F94BCD">
        <w:t>he</w:t>
      </w:r>
      <w:commentRangeEnd w:id="11"/>
      <w:r w:rsidR="00A05C0E">
        <w:rPr>
          <w:rStyle w:val="CommentReference"/>
        </w:rPr>
        <w:commentReference w:id="11"/>
      </w:r>
      <w:r w:rsidR="00F94BCD">
        <w:t xml:space="preserve"> </w:t>
      </w:r>
      <w:r w:rsidR="00FC0041">
        <w:t xml:space="preserve">has never heard worse crimes, however soon worse is </w:t>
      </w:r>
      <w:commentRangeStart w:id="12"/>
      <w:r w:rsidR="00FC0041">
        <w:t xml:space="preserve">going to </w:t>
      </w:r>
      <w:proofErr w:type="gramStart"/>
      <w:r w:rsidR="00FC0041">
        <w:t>be heard</w:t>
      </w:r>
      <w:commentRangeEnd w:id="12"/>
      <w:proofErr w:type="gramEnd"/>
      <w:r w:rsidR="00A05C0E">
        <w:rPr>
          <w:rStyle w:val="CommentReference"/>
        </w:rPr>
        <w:commentReference w:id="12"/>
      </w:r>
      <w:r w:rsidR="00FC0041">
        <w:t>.</w:t>
      </w:r>
    </w:p>
    <w:p w14:paraId="17F5C8A6" w14:textId="77777777" w:rsidR="00FC0041" w:rsidRDefault="00FC0041" w:rsidP="006E59FD">
      <w:pPr>
        <w:tabs>
          <w:tab w:val="left" w:pos="3448"/>
        </w:tabs>
      </w:pPr>
    </w:p>
    <w:p w14:paraId="7FF73080" w14:textId="77777777" w:rsidR="00FC0041" w:rsidRPr="00F94BCD" w:rsidRDefault="00FC0041" w:rsidP="00F94BCD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94BCD">
        <w:rPr>
          <w:rFonts w:ascii="Helvetica Neue" w:eastAsia="Times New Roman" w:hAnsi="Helvetica Neue" w:cs="Times New Roman"/>
          <w:color w:val="373A3C"/>
          <w:sz w:val="23"/>
          <w:szCs w:val="23"/>
        </w:rPr>
        <w:t>He was most worried when he heard that the consuls had fled from Italy.</w:t>
      </w:r>
    </w:p>
    <w:p w14:paraId="490CA4EC" w14:textId="77777777" w:rsidR="00FC0041" w:rsidRPr="00FC0041" w:rsidRDefault="00FC0041" w:rsidP="00FC004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C0041">
        <w:rPr>
          <w:rFonts w:ascii="Helvetica Neue" w:eastAsia="Times New Roman" w:hAnsi="Helvetica Neue" w:cs="Times New Roman"/>
          <w:color w:val="373A3C"/>
          <w:sz w:val="23"/>
          <w:szCs w:val="23"/>
        </w:rPr>
        <w:t>Which of these things does he say that he has not done?</w:t>
      </w:r>
    </w:p>
    <w:p w14:paraId="051FC67B" w14:textId="77777777" w:rsidR="00FC0041" w:rsidRPr="00FC0041" w:rsidRDefault="00FC0041" w:rsidP="00FC004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C0041">
        <w:rPr>
          <w:rFonts w:ascii="Helvetica Neue" w:eastAsia="Times New Roman" w:hAnsi="Helvetica Neue" w:cs="Times New Roman"/>
          <w:color w:val="373A3C"/>
          <w:sz w:val="23"/>
          <w:szCs w:val="23"/>
        </w:rPr>
        <w:t>I hope that you and your children will see many good things in the republic.</w:t>
      </w:r>
    </w:p>
    <w:p w14:paraId="2F0E20DF" w14:textId="77777777" w:rsidR="00FC0041" w:rsidRDefault="00FC0041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proofErr w:type="spellStart"/>
      <w:proofErr w:type="gramStart"/>
      <w:r>
        <w:t>erat</w:t>
      </w:r>
      <w:proofErr w:type="spellEnd"/>
      <w:proofErr w:type="gramEnd"/>
      <w:r>
        <w:t xml:space="preserve"> </w:t>
      </w:r>
      <w:proofErr w:type="spellStart"/>
      <w:r>
        <w:t>anxissimus</w:t>
      </w:r>
      <w:proofErr w:type="spellEnd"/>
      <w:r>
        <w:t xml:space="preserve"> </w:t>
      </w:r>
      <w:proofErr w:type="spellStart"/>
      <w:r>
        <w:t>ubi</w:t>
      </w:r>
      <w:proofErr w:type="spellEnd"/>
      <w:r>
        <w:t xml:space="preserve"> </w:t>
      </w:r>
      <w:proofErr w:type="spellStart"/>
      <w:r>
        <w:t>audiuit</w:t>
      </w:r>
      <w:proofErr w:type="spellEnd"/>
      <w:r>
        <w:t xml:space="preserve"> </w:t>
      </w:r>
      <w:proofErr w:type="spellStart"/>
      <w:r>
        <w:t>consules</w:t>
      </w:r>
      <w:proofErr w:type="spellEnd"/>
      <w:r>
        <w:t xml:space="preserve"> </w:t>
      </w:r>
      <w:proofErr w:type="spellStart"/>
      <w:r>
        <w:t>fugiebat</w:t>
      </w:r>
      <w:proofErr w:type="spellEnd"/>
      <w:r w:rsidR="00730B9A">
        <w:t>/</w:t>
      </w:r>
      <w:commentRangeStart w:id="13"/>
      <w:proofErr w:type="spellStart"/>
      <w:r w:rsidR="00730B9A">
        <w:t>fugisse</w:t>
      </w:r>
      <w:proofErr w:type="spellEnd"/>
      <w:r>
        <w:t xml:space="preserve"> e</w:t>
      </w:r>
      <w:commentRangeEnd w:id="13"/>
      <w:r w:rsidR="006064A4">
        <w:rPr>
          <w:rStyle w:val="CommentReference"/>
        </w:rPr>
        <w:commentReference w:id="13"/>
      </w:r>
      <w:r>
        <w:t xml:space="preserve">x </w:t>
      </w:r>
      <w:proofErr w:type="spellStart"/>
      <w:r>
        <w:t>italiā</w:t>
      </w:r>
      <w:proofErr w:type="spellEnd"/>
      <w:r>
        <w:t>.</w:t>
      </w:r>
    </w:p>
    <w:p w14:paraId="4C0FC9BA" w14:textId="77777777" w:rsidR="00FC0041" w:rsidRDefault="00730B9A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r>
        <w:t xml:space="preserve">Quam </w:t>
      </w:r>
      <w:proofErr w:type="spellStart"/>
      <w:r>
        <w:t>rerum</w:t>
      </w:r>
      <w:proofErr w:type="spellEnd"/>
      <w:r>
        <w:t xml:space="preserve"> dicit </w:t>
      </w:r>
      <w:commentRangeStart w:id="14"/>
      <w:proofErr w:type="spellStart"/>
      <w:r>
        <w:t>eum</w:t>
      </w:r>
      <w:proofErr w:type="spellEnd"/>
      <w:r>
        <w:t xml:space="preserve"> </w:t>
      </w:r>
      <w:commentRangeEnd w:id="14"/>
      <w:r w:rsidR="006064A4">
        <w:rPr>
          <w:rStyle w:val="CommentReference"/>
        </w:rPr>
        <w:commentReference w:id="14"/>
      </w:r>
      <w:proofErr w:type="gramStart"/>
      <w:r>
        <w:t xml:space="preserve">non </w:t>
      </w:r>
      <w:proofErr w:type="spellStart"/>
      <w:r>
        <w:t>fecit</w:t>
      </w:r>
      <w:proofErr w:type="spellEnd"/>
      <w:proofErr w:type="gramEnd"/>
      <w:r>
        <w:t xml:space="preserve">? </w:t>
      </w:r>
    </w:p>
    <w:p w14:paraId="14BABFB0" w14:textId="325E01F0" w:rsidR="00730B9A" w:rsidRDefault="00730B9A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proofErr w:type="spellStart"/>
      <w:proofErr w:type="gramStart"/>
      <w:r>
        <w:t>spero</w:t>
      </w:r>
      <w:proofErr w:type="spellEnd"/>
      <w:proofErr w:type="gramEnd"/>
      <w:r>
        <w:t xml:space="preserve"> </w:t>
      </w:r>
      <w:proofErr w:type="spellStart"/>
      <w:r>
        <w:t>te</w:t>
      </w:r>
      <w:proofErr w:type="spellEnd"/>
      <w:r>
        <w:t xml:space="preserve"> et </w:t>
      </w:r>
      <w:commentRangeStart w:id="15"/>
      <w:proofErr w:type="spellStart"/>
      <w:r>
        <w:t>liberum</w:t>
      </w:r>
      <w:proofErr w:type="spellEnd"/>
      <w:r>
        <w:t xml:space="preserve"> </w:t>
      </w:r>
      <w:proofErr w:type="spellStart"/>
      <w:r>
        <w:t>tui</w:t>
      </w:r>
      <w:proofErr w:type="spellEnd"/>
      <w:r>
        <w:t xml:space="preserve"> </w:t>
      </w:r>
      <w:commentRangeEnd w:id="15"/>
      <w:r w:rsidR="006064A4">
        <w:rPr>
          <w:rStyle w:val="CommentReference"/>
        </w:rPr>
        <w:commentReference w:id="15"/>
      </w:r>
      <w:proofErr w:type="spellStart"/>
      <w:r>
        <w:t>videbitis</w:t>
      </w:r>
      <w:proofErr w:type="spellEnd"/>
      <w:r>
        <w:t xml:space="preserve"> </w:t>
      </w:r>
      <w:proofErr w:type="spellStart"/>
      <w:r>
        <w:t>multos</w:t>
      </w:r>
      <w:proofErr w:type="spellEnd"/>
      <w:r>
        <w:t xml:space="preserve"> </w:t>
      </w:r>
      <w:proofErr w:type="spellStart"/>
      <w:r>
        <w:t>bonos</w:t>
      </w:r>
      <w:proofErr w:type="spellEnd"/>
      <w:r>
        <w:t xml:space="preserve"> in re </w:t>
      </w:r>
      <w:proofErr w:type="spellStart"/>
      <w:r>
        <w:t>publicā</w:t>
      </w:r>
      <w:proofErr w:type="spellEnd"/>
      <w:r w:rsidR="00664E68">
        <w:t>.</w:t>
      </w:r>
      <w:r>
        <w:t xml:space="preserve"> </w:t>
      </w:r>
    </w:p>
    <w:p w14:paraId="65672FBF" w14:textId="77777777" w:rsidR="0036380E" w:rsidRDefault="0036380E" w:rsidP="0036380E">
      <w:pPr>
        <w:tabs>
          <w:tab w:val="left" w:pos="3448"/>
        </w:tabs>
      </w:pPr>
    </w:p>
    <w:p w14:paraId="46180CF6" w14:textId="77777777" w:rsidR="0036380E" w:rsidRDefault="0036380E" w:rsidP="0036380E">
      <w:pPr>
        <w:tabs>
          <w:tab w:val="left" w:pos="3448"/>
        </w:tabs>
      </w:pPr>
    </w:p>
    <w:p w14:paraId="23B61BD3" w14:textId="77777777" w:rsidR="0036380E" w:rsidRDefault="0036380E" w:rsidP="0036380E">
      <w:pPr>
        <w:tabs>
          <w:tab w:val="left" w:pos="3448"/>
        </w:tabs>
      </w:pPr>
    </w:p>
    <w:p w14:paraId="57538D3E" w14:textId="68C964D0" w:rsidR="0036380E" w:rsidRDefault="0036380E" w:rsidP="0036380E">
      <w:pPr>
        <w:tabs>
          <w:tab w:val="left" w:pos="3448"/>
        </w:tabs>
      </w:pPr>
      <w:r>
        <w:t xml:space="preserve"> </w:t>
      </w:r>
    </w:p>
    <w:sectPr w:rsidR="0036380E" w:rsidSect="00A8620B"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2-06T16:38:00Z" w:initials="MO">
    <w:p w14:paraId="3442CB52" w14:textId="5141FB12" w:rsidR="00A05C0E" w:rsidRDefault="00A05C0E">
      <w:pPr>
        <w:pStyle w:val="CommentText"/>
      </w:pPr>
      <w:r>
        <w:rPr>
          <w:rStyle w:val="CommentReference"/>
        </w:rPr>
        <w:annotationRef/>
      </w:r>
      <w:r>
        <w:t>Better: was. You need to take into account the past tense of the infinitive, but avoid using ‘has’ as the standard auxiliary. (Although given the German version ‘</w:t>
      </w:r>
      <w:proofErr w:type="spellStart"/>
      <w:r>
        <w:t>viele</w:t>
      </w:r>
      <w:proofErr w:type="spellEnd"/>
      <w:r>
        <w:t xml:space="preserve"> </w:t>
      </w:r>
      <w:proofErr w:type="spellStart"/>
      <w:r>
        <w:t>Leute</w:t>
      </w:r>
      <w:proofErr w:type="spellEnd"/>
      <w:r>
        <w:t xml:space="preserve"> </w:t>
      </w:r>
      <w:proofErr w:type="spellStart"/>
      <w:r>
        <w:t>sagen</w:t>
      </w:r>
      <w:proofErr w:type="spellEnd"/>
      <w:r>
        <w:t xml:space="preserve">, </w:t>
      </w:r>
      <w:proofErr w:type="spellStart"/>
      <w:r>
        <w:t>dass</w:t>
      </w:r>
      <w:proofErr w:type="spellEnd"/>
      <w:r>
        <w:t xml:space="preserve"> </w:t>
      </w:r>
      <w:proofErr w:type="spellStart"/>
      <w:r>
        <w:t>es</w:t>
      </w:r>
      <w:proofErr w:type="spellEnd"/>
      <w:r>
        <w:t xml:space="preserve"> </w:t>
      </w:r>
      <w:proofErr w:type="spellStart"/>
      <w:r>
        <w:t>dort</w:t>
      </w:r>
      <w:proofErr w:type="spellEnd"/>
      <w:r>
        <w:t xml:space="preserve"> </w:t>
      </w:r>
      <w:proofErr w:type="spellStart"/>
      <w:r>
        <w:t>eine</w:t>
      </w:r>
      <w:proofErr w:type="spellEnd"/>
      <w:r>
        <w:t xml:space="preserve"> </w:t>
      </w:r>
      <w:proofErr w:type="spellStart"/>
      <w:r>
        <w:t>alte</w:t>
      </w:r>
      <w:proofErr w:type="spellEnd"/>
      <w:r>
        <w:t xml:space="preserve"> Statue </w:t>
      </w:r>
      <w:proofErr w:type="spellStart"/>
      <w:r>
        <w:t>gegeben</w:t>
      </w:r>
      <w:proofErr w:type="spellEnd"/>
      <w:r>
        <w:t xml:space="preserve"> hat’ I can see the temptation</w:t>
      </w:r>
      <w:proofErr w:type="gramStart"/>
      <w:r>
        <w:t>… …that</w:t>
      </w:r>
      <w:proofErr w:type="gramEnd"/>
      <w:r>
        <w:t xml:space="preserve"> better captures the finished action of the perfect inf. </w:t>
      </w:r>
    </w:p>
  </w:comment>
  <w:comment w:id="1" w:author="Magdalena Ohrman" w:date="2019-02-06T16:41:00Z" w:initials="MO">
    <w:p w14:paraId="6B49C112" w14:textId="5723E78C" w:rsidR="00A05C0E" w:rsidRDefault="00A05C0E">
      <w:pPr>
        <w:pStyle w:val="CommentText"/>
      </w:pPr>
      <w:r>
        <w:rPr>
          <w:rStyle w:val="CommentReference"/>
        </w:rPr>
        <w:annotationRef/>
      </w:r>
      <w:r>
        <w:t xml:space="preserve">NB: </w:t>
      </w:r>
      <w:proofErr w:type="spellStart"/>
      <w:r>
        <w:t>sustulisse</w:t>
      </w:r>
      <w:proofErr w:type="spellEnd"/>
      <w:r>
        <w:t xml:space="preserve"> is active, so you need to use </w:t>
      </w:r>
      <w:proofErr w:type="spellStart"/>
      <w:r>
        <w:t>seruos</w:t>
      </w:r>
      <w:proofErr w:type="spellEnd"/>
      <w:r>
        <w:t xml:space="preserve"> as the subject accusative and have them perform the verb action. </w:t>
      </w:r>
    </w:p>
  </w:comment>
  <w:comment w:id="2" w:author="Magdalena Ohrman" w:date="2019-02-06T16:42:00Z" w:initials="MO">
    <w:p w14:paraId="1776B7C2" w14:textId="44AA8CF4" w:rsidR="00A05C0E" w:rsidRDefault="00A05C0E">
      <w:pPr>
        <w:pStyle w:val="CommentText"/>
      </w:pPr>
      <w:r>
        <w:rPr>
          <w:rStyle w:val="CommentReference"/>
        </w:rPr>
        <w:annotationRef/>
      </w:r>
      <w:r>
        <w:t xml:space="preserve">There we go! NB that </w:t>
      </w:r>
      <w:proofErr w:type="spellStart"/>
      <w:r>
        <w:t>Verris</w:t>
      </w:r>
      <w:proofErr w:type="spellEnd"/>
      <w:r>
        <w:t xml:space="preserve"> is genitive, so the slaves belong to him. </w:t>
      </w:r>
    </w:p>
  </w:comment>
  <w:comment w:id="3" w:author="Magdalena Ohrman" w:date="2019-02-06T16:42:00Z" w:initials="MO">
    <w:p w14:paraId="5DEE535E" w14:textId="1519AFC3" w:rsidR="00A05C0E" w:rsidRDefault="00A05C0E">
      <w:pPr>
        <w:pStyle w:val="CommentText"/>
      </w:pPr>
      <w:r>
        <w:rPr>
          <w:rStyle w:val="CommentReference"/>
        </w:rPr>
        <w:annotationRef/>
      </w:r>
      <w:r>
        <w:t xml:space="preserve">NB: this is still reported speech. </w:t>
      </w:r>
    </w:p>
  </w:comment>
  <w:comment w:id="4" w:author="Magdalena Ohrman" w:date="2019-02-06T16:43:00Z" w:initials="MO">
    <w:p w14:paraId="15789439" w14:textId="75E1D711" w:rsidR="00A05C0E" w:rsidRDefault="00A05C0E">
      <w:pPr>
        <w:pStyle w:val="CommentText"/>
      </w:pPr>
      <w:r>
        <w:rPr>
          <w:rStyle w:val="CommentReference"/>
        </w:rPr>
        <w:annotationRef/>
      </w:r>
      <w:proofErr w:type="spellStart"/>
      <w:r>
        <w:t>Quendam</w:t>
      </w:r>
      <w:proofErr w:type="spellEnd"/>
      <w:r>
        <w:t xml:space="preserve"> goes with </w:t>
      </w:r>
      <w:proofErr w:type="spellStart"/>
      <w:r>
        <w:t>amicum</w:t>
      </w:r>
      <w:proofErr w:type="spellEnd"/>
      <w:r>
        <w:t xml:space="preserve">. </w:t>
      </w:r>
    </w:p>
  </w:comment>
  <w:comment w:id="5" w:author="Magdalena Ohrman" w:date="2019-02-06T16:43:00Z" w:initials="MO">
    <w:p w14:paraId="74049E02" w14:textId="702EB639" w:rsidR="00A05C0E" w:rsidRDefault="00A05C0E">
      <w:pPr>
        <w:pStyle w:val="CommentText"/>
      </w:pPr>
      <w:r>
        <w:rPr>
          <w:rStyle w:val="CommentReference"/>
        </w:rPr>
        <w:annotationRef/>
      </w:r>
    </w:p>
  </w:comment>
  <w:comment w:id="6" w:author="Magdalena Ohrman" w:date="2019-02-06T16:44:00Z" w:initials="MO">
    <w:p w14:paraId="7E47D2DF" w14:textId="1DC2B250" w:rsidR="00A05C0E" w:rsidRDefault="00A05C0E">
      <w:pPr>
        <w:pStyle w:val="CommentText"/>
      </w:pPr>
      <w:r>
        <w:rPr>
          <w:rStyle w:val="CommentReference"/>
        </w:rPr>
        <w:annotationRef/>
      </w:r>
      <w:r>
        <w:t xml:space="preserve">Logically, we need to continue with past tense here, although </w:t>
      </w:r>
      <w:proofErr w:type="spellStart"/>
      <w:r>
        <w:t>nolle</w:t>
      </w:r>
      <w:proofErr w:type="spellEnd"/>
      <w:r>
        <w:t xml:space="preserve"> is present. </w:t>
      </w:r>
    </w:p>
  </w:comment>
  <w:comment w:id="7" w:author="Magdalena Ohrman" w:date="2019-02-06T16:44:00Z" w:initials="MO">
    <w:p w14:paraId="513F7344" w14:textId="16476330" w:rsidR="00A05C0E" w:rsidRDefault="00A05C0E">
      <w:pPr>
        <w:pStyle w:val="CommentText"/>
      </w:pPr>
      <w:r>
        <w:rPr>
          <w:rStyle w:val="CommentReference"/>
        </w:rPr>
        <w:annotationRef/>
      </w:r>
      <w:proofErr w:type="spellStart"/>
      <w:r>
        <w:t>Cuiusdam</w:t>
      </w:r>
      <w:proofErr w:type="spellEnd"/>
      <w:r>
        <w:t xml:space="preserve"> </w:t>
      </w:r>
      <w:proofErr w:type="spellStart"/>
      <w:r>
        <w:t>serui</w:t>
      </w:r>
      <w:proofErr w:type="spellEnd"/>
      <w:r>
        <w:t xml:space="preserve"> – I think these go together, rather than stack on top of each other. </w:t>
      </w:r>
    </w:p>
  </w:comment>
  <w:comment w:id="8" w:author="Magdalena Ohrman" w:date="2019-02-06T16:46:00Z" w:initials="MO">
    <w:p w14:paraId="38BF8430" w14:textId="5B9FE97A" w:rsidR="00A05C0E" w:rsidRDefault="00A05C0E">
      <w:pPr>
        <w:pStyle w:val="CommentText"/>
      </w:pPr>
      <w:r>
        <w:rPr>
          <w:rStyle w:val="CommentReference"/>
        </w:rPr>
        <w:annotationRef/>
      </w:r>
      <w:r>
        <w:t xml:space="preserve">He said that the senate…had called the priests. </w:t>
      </w:r>
    </w:p>
  </w:comment>
  <w:comment w:id="9" w:author="Magdalena Ohrman" w:date="2019-02-06T16:46:00Z" w:initials="MO">
    <w:p w14:paraId="20CCE296" w14:textId="641D8B75" w:rsidR="00A05C0E" w:rsidRDefault="00A05C0E">
      <w:pPr>
        <w:pStyle w:val="CommentText"/>
      </w:pPr>
      <w:r>
        <w:rPr>
          <w:rStyle w:val="CommentReference"/>
        </w:rPr>
        <w:annotationRef/>
      </w:r>
      <w:proofErr w:type="spellStart"/>
      <w:r>
        <w:t>Conspicor</w:t>
      </w:r>
      <w:proofErr w:type="spellEnd"/>
      <w:r>
        <w:t xml:space="preserve">, so you need to translate this actively. </w:t>
      </w:r>
    </w:p>
  </w:comment>
  <w:comment w:id="10" w:author="Magdalena Ohrman" w:date="2019-02-06T16:47:00Z" w:initials="MO">
    <w:p w14:paraId="5C7BF2BA" w14:textId="67413616" w:rsidR="00A05C0E" w:rsidRDefault="00A05C0E">
      <w:pPr>
        <w:pStyle w:val="CommentText"/>
      </w:pPr>
      <w:r>
        <w:rPr>
          <w:rStyle w:val="CommentReference"/>
        </w:rPr>
        <w:annotationRef/>
      </w:r>
      <w:r>
        <w:t>In English, we need ‘was’</w:t>
      </w:r>
    </w:p>
  </w:comment>
  <w:comment w:id="11" w:author="Magdalena Ohrman" w:date="2019-02-06T16:47:00Z" w:initials="MO">
    <w:p w14:paraId="4BC4E819" w14:textId="7C72548D" w:rsidR="00A05C0E" w:rsidRDefault="00A05C0E">
      <w:pPr>
        <w:pStyle w:val="CommentText"/>
      </w:pPr>
      <w:r>
        <w:rPr>
          <w:rStyle w:val="CommentReference"/>
        </w:rPr>
        <w:annotationRef/>
      </w:r>
      <w:proofErr w:type="spellStart"/>
      <w:r>
        <w:t>Iudices</w:t>
      </w:r>
      <w:proofErr w:type="spellEnd"/>
      <w:r>
        <w:t xml:space="preserve"> is the subject accusative. </w:t>
      </w:r>
    </w:p>
  </w:comment>
  <w:comment w:id="12" w:author="Magdalena Ohrman" w:date="2019-02-06T16:47:00Z" w:initials="MO">
    <w:p w14:paraId="4922B10A" w14:textId="13F4A365" w:rsidR="00A05C0E" w:rsidRPr="006064A4" w:rsidRDefault="00A05C0E">
      <w:pPr>
        <w:pStyle w:val="CommentText"/>
      </w:pPr>
      <w:r>
        <w:rPr>
          <w:rStyle w:val="CommentReference"/>
        </w:rPr>
        <w:annotationRef/>
      </w:r>
      <w:proofErr w:type="spellStart"/>
      <w:r>
        <w:t>Audituros</w:t>
      </w:r>
      <w:proofErr w:type="spellEnd"/>
      <w:r>
        <w:t xml:space="preserve"> </w:t>
      </w:r>
      <w:proofErr w:type="spellStart"/>
      <w:r>
        <w:t>esse</w:t>
      </w:r>
      <w:proofErr w:type="spellEnd"/>
      <w:r>
        <w:t xml:space="preserve"> – they would hear – </w:t>
      </w:r>
      <w:r w:rsidR="006064A4">
        <w:t xml:space="preserve">future </w:t>
      </w:r>
      <w:proofErr w:type="spellStart"/>
      <w:r w:rsidR="006064A4">
        <w:t>inf</w:t>
      </w:r>
      <w:proofErr w:type="spellEnd"/>
      <w:r w:rsidR="006064A4">
        <w:t xml:space="preserve"> active. </w:t>
      </w:r>
    </w:p>
  </w:comment>
  <w:comment w:id="13" w:author="Magdalena Ohrman" w:date="2019-02-06T16:49:00Z" w:initials="MO">
    <w:p w14:paraId="2B2D11D0" w14:textId="598AA26B" w:rsidR="006064A4" w:rsidRDefault="006064A4">
      <w:pPr>
        <w:pStyle w:val="CommentText"/>
      </w:pPr>
      <w:r>
        <w:rPr>
          <w:rStyle w:val="CommentReference"/>
        </w:rPr>
        <w:annotationRef/>
      </w:r>
      <w:r>
        <w:t xml:space="preserve">Yes, you need ACI after verbs of sensory perception. </w:t>
      </w:r>
    </w:p>
  </w:comment>
  <w:comment w:id="14" w:author="Magdalena Ohrman" w:date="2019-02-06T16:49:00Z" w:initials="MO">
    <w:p w14:paraId="3685B6F1" w14:textId="128B7C6E" w:rsidR="006064A4" w:rsidRDefault="006064A4">
      <w:pPr>
        <w:pStyle w:val="CommentText"/>
      </w:pPr>
      <w:r>
        <w:rPr>
          <w:rStyle w:val="CommentReference"/>
        </w:rPr>
        <w:annotationRef/>
      </w:r>
      <w:r>
        <w:t xml:space="preserve">Se. Cf. 3B. And after </w:t>
      </w:r>
      <w:proofErr w:type="spellStart"/>
      <w:r>
        <w:t>dico</w:t>
      </w:r>
      <w:proofErr w:type="spellEnd"/>
      <w:r>
        <w:t xml:space="preserve">, you need an ACI rather than indicative. </w:t>
      </w:r>
    </w:p>
  </w:comment>
  <w:comment w:id="15" w:author="Magdalena Ohrman" w:date="2019-02-06T16:50:00Z" w:initials="MO">
    <w:p w14:paraId="0C3132AC" w14:textId="75EE4C92" w:rsidR="006064A4" w:rsidRDefault="006064A4">
      <w:pPr>
        <w:pStyle w:val="CommentText"/>
      </w:pPr>
      <w:r>
        <w:rPr>
          <w:rStyle w:val="CommentReference"/>
        </w:rPr>
        <w:annotationRef/>
      </w:r>
      <w:r>
        <w:t xml:space="preserve">You need an ACI with future </w:t>
      </w:r>
      <w:proofErr w:type="spellStart"/>
      <w:r>
        <w:t>inf</w:t>
      </w:r>
      <w:proofErr w:type="spellEnd"/>
      <w:r>
        <w:t xml:space="preserve"> after </w:t>
      </w:r>
      <w:proofErr w:type="spellStart"/>
      <w:r>
        <w:t>spero</w:t>
      </w:r>
      <w:proofErr w:type="spellEnd"/>
      <w:r>
        <w:t xml:space="preserve">. </w:t>
      </w:r>
      <w:r>
        <w:t xml:space="preserve">This means </w:t>
      </w:r>
      <w:proofErr w:type="spellStart"/>
      <w:r>
        <w:t>te</w:t>
      </w:r>
      <w:proofErr w:type="spellEnd"/>
      <w:r>
        <w:t xml:space="preserve"> + </w:t>
      </w:r>
      <w:proofErr w:type="spellStart"/>
      <w:r>
        <w:t>liberos</w:t>
      </w:r>
      <w:proofErr w:type="spellEnd"/>
      <w:r>
        <w:t xml:space="preserve"> </w:t>
      </w:r>
      <w:proofErr w:type="spellStart"/>
      <w:r>
        <w:t>tuos</w:t>
      </w:r>
      <w:proofErr w:type="spellEnd"/>
      <w:r>
        <w:t xml:space="preserve"> as they need to be </w:t>
      </w:r>
      <w:proofErr w:type="spellStart"/>
      <w:r>
        <w:t>acc</w:t>
      </w:r>
      <w:proofErr w:type="spellEnd"/>
      <w:r>
        <w:t xml:space="preserve"> </w:t>
      </w:r>
      <w:proofErr w:type="spellStart"/>
      <w:r>
        <w:t>pl</w:t>
      </w:r>
      <w:proofErr w:type="spellEnd"/>
      <w:r>
        <w:t xml:space="preserve"> too. </w:t>
      </w:r>
      <w:bookmarkStart w:id="16" w:name="_GoBack"/>
      <w:bookmarkEnd w:id="16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442CB52" w15:done="0"/>
  <w15:commentEx w15:paraId="6B49C112" w15:done="0"/>
  <w15:commentEx w15:paraId="1776B7C2" w15:done="0"/>
  <w15:commentEx w15:paraId="5DEE535E" w15:done="0"/>
  <w15:commentEx w15:paraId="15789439" w15:done="0"/>
  <w15:commentEx w15:paraId="74049E02" w15:done="0"/>
  <w15:commentEx w15:paraId="7E47D2DF" w15:paraIdParent="74049E02" w15:done="0"/>
  <w15:commentEx w15:paraId="513F7344" w15:done="0"/>
  <w15:commentEx w15:paraId="38BF8430" w15:done="0"/>
  <w15:commentEx w15:paraId="20CCE296" w15:done="0"/>
  <w15:commentEx w15:paraId="5C7BF2BA" w15:done="0"/>
  <w15:commentEx w15:paraId="4BC4E819" w15:done="0"/>
  <w15:commentEx w15:paraId="4922B10A" w15:done="0"/>
  <w15:commentEx w15:paraId="2B2D11D0" w15:done="0"/>
  <w15:commentEx w15:paraId="3685B6F1" w15:done="0"/>
  <w15:commentEx w15:paraId="0C3132AC" w15:done="0"/>
</w15:commentsEx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53EA97F" w14:textId="77777777" w:rsidR="0036380E" w:rsidRDefault="0036380E" w:rsidP="00955FE9">
      <w:r>
        <w:separator/>
      </w:r>
    </w:p>
  </w:endnote>
  <w:endnote w:type="continuationSeparator" w:id="0">
    <w:p w14:paraId="32DAFEEA" w14:textId="77777777" w:rsidR="0036380E" w:rsidRDefault="0036380E" w:rsidP="00955F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Times New Roman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58719E" w14:textId="77777777" w:rsidR="0036380E" w:rsidRDefault="0036380E" w:rsidP="00955FE9">
      <w:r>
        <w:separator/>
      </w:r>
    </w:p>
  </w:footnote>
  <w:footnote w:type="continuationSeparator" w:id="0">
    <w:p w14:paraId="37314F19" w14:textId="77777777" w:rsidR="0036380E" w:rsidRDefault="0036380E" w:rsidP="00955F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36DFD1" w14:textId="0B25B4BC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Megan John</w:t>
    </w:r>
  </w:p>
  <w:p w14:paraId="0572409F" w14:textId="763765B5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1805675</w:t>
    </w:r>
  </w:p>
  <w:p w14:paraId="4645B66E" w14:textId="7B748687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HW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9768AE"/>
    <w:multiLevelType w:val="hybridMultilevel"/>
    <w:tmpl w:val="CF0CA1C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671A13"/>
    <w:multiLevelType w:val="multilevel"/>
    <w:tmpl w:val="F050F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5FE9"/>
    <w:rsid w:val="0036380E"/>
    <w:rsid w:val="006064A4"/>
    <w:rsid w:val="00664E68"/>
    <w:rsid w:val="006735E3"/>
    <w:rsid w:val="0068100D"/>
    <w:rsid w:val="006E59FD"/>
    <w:rsid w:val="00730B9A"/>
    <w:rsid w:val="008D6BC3"/>
    <w:rsid w:val="00955FE9"/>
    <w:rsid w:val="00A05C0E"/>
    <w:rsid w:val="00A26337"/>
    <w:rsid w:val="00A8620B"/>
    <w:rsid w:val="00F41EAC"/>
    <w:rsid w:val="00F94BCD"/>
    <w:rsid w:val="00FC0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7BE6D7"/>
  <w14:defaultImageDpi w14:val="300"/>
  <w15:docId w15:val="{F94A98E8-A604-40AF-BD94-4FE1D3776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5FE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5FE9"/>
    <w:rPr>
      <w:lang w:val="en-GB"/>
    </w:rPr>
  </w:style>
  <w:style w:type="paragraph" w:styleId="ListParagraph">
    <w:name w:val="List Paragraph"/>
    <w:basedOn w:val="Normal"/>
    <w:uiPriority w:val="34"/>
    <w:qFormat/>
    <w:rsid w:val="00FC004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05C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5C0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5C0E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5C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5C0E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5C0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5C0E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147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1/relationships/people" Target="people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247</Words>
  <Characters>1286</Characters>
  <Application>Microsoft Office Word</Application>
  <DocSecurity>0</DocSecurity>
  <Lines>22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Magdalena Ohrman</cp:lastModifiedBy>
  <cp:revision>2</cp:revision>
  <dcterms:created xsi:type="dcterms:W3CDTF">2019-02-06T16:51:00Z</dcterms:created>
  <dcterms:modified xsi:type="dcterms:W3CDTF">2019-02-06T16:51:00Z</dcterms:modified>
</cp:coreProperties>
</file>