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79C5C" w14:textId="77777777" w:rsidR="00844380" w:rsidRDefault="00223654">
      <w:pPr>
        <w:spacing w:after="160"/>
        <w:jc w:val="center"/>
      </w:pPr>
      <w:r>
        <w:rPr>
          <w:noProof/>
        </w:rPr>
        <w:drawing>
          <wp:inline distT="0" distB="0" distL="0" distR="0" wp14:anchorId="02B4699F" wp14:editId="5E44B24E">
            <wp:extent cx="2270756" cy="1143000"/>
            <wp:effectExtent l="0" t="0" r="0" b="0"/>
            <wp:docPr id="1703072393" name="Picture 1" descr="A logo with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270756" cy="1143000"/>
                    </a:xfrm>
                    <a:prstGeom prst="rect">
                      <a:avLst/>
                    </a:prstGeom>
                    <a:noFill/>
                    <a:ln>
                      <a:noFill/>
                      <a:prstDash/>
                    </a:ln>
                  </pic:spPr>
                </pic:pic>
              </a:graphicData>
            </a:graphic>
          </wp:inline>
        </w:drawing>
      </w:r>
    </w:p>
    <w:p w14:paraId="643628F8" w14:textId="77777777" w:rsidR="00844380" w:rsidRDefault="00844380">
      <w:pPr>
        <w:spacing w:after="160"/>
        <w:jc w:val="center"/>
        <w:rPr>
          <w:b/>
          <w:bCs/>
          <w:sz w:val="36"/>
          <w:szCs w:val="36"/>
        </w:rPr>
      </w:pPr>
    </w:p>
    <w:p w14:paraId="0CCEB11A" w14:textId="77777777" w:rsidR="00844380" w:rsidRDefault="00223654">
      <w:pPr>
        <w:spacing w:after="160"/>
        <w:jc w:val="center"/>
        <w:rPr>
          <w:b/>
          <w:bCs/>
          <w:sz w:val="36"/>
          <w:szCs w:val="36"/>
        </w:rPr>
      </w:pPr>
      <w:r>
        <w:rPr>
          <w:b/>
          <w:bCs/>
          <w:sz w:val="36"/>
          <w:szCs w:val="36"/>
        </w:rPr>
        <w:t>Module Code: BMIH6003</w:t>
      </w:r>
    </w:p>
    <w:p w14:paraId="706CE159" w14:textId="77777777" w:rsidR="00844380" w:rsidRDefault="00223654">
      <w:pPr>
        <w:spacing w:after="160"/>
        <w:jc w:val="center"/>
        <w:rPr>
          <w:b/>
          <w:bCs/>
          <w:sz w:val="36"/>
          <w:szCs w:val="36"/>
        </w:rPr>
      </w:pPr>
      <w:r>
        <w:rPr>
          <w:b/>
          <w:bCs/>
          <w:sz w:val="36"/>
          <w:szCs w:val="36"/>
        </w:rPr>
        <w:t>Module Name: Managing Guest Service Operations</w:t>
      </w:r>
    </w:p>
    <w:p w14:paraId="1C0E084C" w14:textId="77777777" w:rsidR="00844380" w:rsidRDefault="00223654">
      <w:pPr>
        <w:spacing w:after="160"/>
        <w:jc w:val="center"/>
        <w:rPr>
          <w:b/>
          <w:bCs/>
          <w:sz w:val="36"/>
          <w:szCs w:val="36"/>
        </w:rPr>
      </w:pPr>
      <w:r>
        <w:rPr>
          <w:b/>
          <w:bCs/>
          <w:sz w:val="36"/>
          <w:szCs w:val="36"/>
        </w:rPr>
        <w:t>Assessment Type: Student Learning Log</w:t>
      </w:r>
    </w:p>
    <w:p w14:paraId="616113EA" w14:textId="77777777" w:rsidR="00844380" w:rsidRDefault="00223654">
      <w:pPr>
        <w:spacing w:after="160"/>
        <w:jc w:val="center"/>
        <w:rPr>
          <w:b/>
          <w:bCs/>
          <w:sz w:val="36"/>
          <w:szCs w:val="36"/>
        </w:rPr>
      </w:pPr>
      <w:r>
        <w:rPr>
          <w:b/>
          <w:bCs/>
          <w:sz w:val="36"/>
          <w:szCs w:val="36"/>
        </w:rPr>
        <w:t>Student Name: Ana Maria Stoica</w:t>
      </w:r>
    </w:p>
    <w:p w14:paraId="6445DCB6" w14:textId="77777777" w:rsidR="00844380" w:rsidRDefault="00223654">
      <w:pPr>
        <w:spacing w:after="160" w:line="251" w:lineRule="auto"/>
        <w:jc w:val="center"/>
      </w:pPr>
      <w:r>
        <w:rPr>
          <w:b/>
          <w:bCs/>
          <w:sz w:val="36"/>
          <w:szCs w:val="36"/>
        </w:rPr>
        <w:t>Student ID:2210328</w:t>
      </w:r>
    </w:p>
    <w:p w14:paraId="673110C0" w14:textId="77777777" w:rsidR="00844380" w:rsidRDefault="00223654">
      <w:pPr>
        <w:pStyle w:val="Titlucuprins"/>
        <w:pageBreakBefore/>
        <w:outlineLvl w:val="9"/>
      </w:pPr>
      <w:r>
        <w:rPr>
          <w:lang w:val="en-GB"/>
        </w:rPr>
        <w:t>Table of Contents</w:t>
      </w:r>
    </w:p>
    <w:p w14:paraId="605C7F66" w14:textId="77777777" w:rsidR="00844380" w:rsidRDefault="00223654">
      <w:pPr>
        <w:pStyle w:val="Cuprins1"/>
        <w:tabs>
          <w:tab w:val="right" w:leader="dot" w:pos="9016"/>
        </w:tabs>
      </w:pPr>
      <w:r>
        <w:rPr>
          <w:rFonts w:ascii="Aptos Display" w:hAnsi="Aptos Display"/>
          <w:color w:val="0F4761"/>
          <w:sz w:val="32"/>
          <w:szCs w:val="32"/>
          <w:lang w:val="en-US"/>
        </w:rPr>
        <w:fldChar w:fldCharType="begin"/>
      </w:r>
      <w:r>
        <w:instrText xml:space="preserve"> TOC \o "1-3" \u \h </w:instrText>
      </w:r>
      <w:r>
        <w:rPr>
          <w:rFonts w:ascii="Aptos Display" w:hAnsi="Aptos Display"/>
          <w:color w:val="0F4761"/>
          <w:sz w:val="32"/>
          <w:szCs w:val="32"/>
          <w:lang w:val="en-US"/>
        </w:rPr>
        <w:fldChar w:fldCharType="separate"/>
      </w:r>
      <w:hyperlink r:id="rId7" w:anchor="_Toc190456410" w:history="1">
        <w:r>
          <w:rPr>
            <w:rStyle w:val="Hyperlink"/>
          </w:rPr>
          <w:t>Introduction</w:t>
        </w:r>
        <w:r>
          <w:rPr>
            <w:rStyle w:val="Hyperlink"/>
            <w:color w:val="auto"/>
          </w:rPr>
          <w:tab/>
          <w:t>3</w:t>
        </w:r>
      </w:hyperlink>
    </w:p>
    <w:p w14:paraId="57904A3D" w14:textId="77777777" w:rsidR="00844380" w:rsidRDefault="00223654">
      <w:pPr>
        <w:pStyle w:val="Cuprins1"/>
        <w:tabs>
          <w:tab w:val="right" w:leader="dot" w:pos="9016"/>
        </w:tabs>
      </w:pPr>
      <w:hyperlink r:id="rId8" w:anchor="_Toc190456411" w:history="1">
        <w:r>
          <w:rPr>
            <w:rStyle w:val="Hyperlink"/>
          </w:rPr>
          <w:t>Overview of the department that has been chosen</w:t>
        </w:r>
        <w:r>
          <w:rPr>
            <w:rStyle w:val="Hyperlink"/>
            <w:color w:val="auto"/>
          </w:rPr>
          <w:tab/>
          <w:t>4</w:t>
        </w:r>
      </w:hyperlink>
    </w:p>
    <w:p w14:paraId="557CEC5D" w14:textId="77777777" w:rsidR="00844380" w:rsidRDefault="00223654">
      <w:pPr>
        <w:pStyle w:val="Cuprins1"/>
        <w:tabs>
          <w:tab w:val="right" w:leader="dot" w:pos="9016"/>
        </w:tabs>
      </w:pPr>
      <w:hyperlink r:id="rId9" w:anchor="_Toc190456412" w:history="1">
        <w:r>
          <w:rPr>
            <w:rStyle w:val="Hyperlink"/>
          </w:rPr>
          <w:t>Application of Gibb’s Reflective Cycle for the display of the individual experiences and growth during the hotel placement activity</w:t>
        </w:r>
        <w:r>
          <w:rPr>
            <w:rStyle w:val="Hyperlink"/>
            <w:color w:val="auto"/>
          </w:rPr>
          <w:tab/>
          <w:t>5</w:t>
        </w:r>
      </w:hyperlink>
    </w:p>
    <w:p w14:paraId="34847C56" w14:textId="77777777" w:rsidR="00844380" w:rsidRDefault="00223654">
      <w:pPr>
        <w:pStyle w:val="Cuprins1"/>
        <w:tabs>
          <w:tab w:val="right" w:leader="dot" w:pos="9016"/>
        </w:tabs>
      </w:pPr>
      <w:hyperlink r:id="rId10" w:anchor="_Toc190456413" w:history="1">
        <w:r>
          <w:rPr>
            <w:rStyle w:val="Hyperlink"/>
          </w:rPr>
          <w:t>Objectives which are required to be fulfilled</w:t>
        </w:r>
        <w:r>
          <w:rPr>
            <w:rStyle w:val="Hyperlink"/>
            <w:color w:val="auto"/>
          </w:rPr>
          <w:tab/>
          <w:t>8</w:t>
        </w:r>
      </w:hyperlink>
    </w:p>
    <w:p w14:paraId="59A2ACD5" w14:textId="77777777" w:rsidR="00844380" w:rsidRDefault="00223654">
      <w:pPr>
        <w:pStyle w:val="Cuprins1"/>
        <w:tabs>
          <w:tab w:val="right" w:leader="dot" w:pos="9016"/>
        </w:tabs>
      </w:pPr>
      <w:hyperlink r:id="rId11" w:anchor="_Toc190456414" w:history="1">
        <w:r>
          <w:rPr>
            <w:rStyle w:val="Hyperlink"/>
          </w:rPr>
          <w:t>Analysis of the impact of the different work related skills</w:t>
        </w:r>
        <w:r>
          <w:rPr>
            <w:rStyle w:val="Hyperlink"/>
            <w:color w:val="auto"/>
          </w:rPr>
          <w:tab/>
          <w:t>9</w:t>
        </w:r>
      </w:hyperlink>
    </w:p>
    <w:p w14:paraId="50CD4D0E" w14:textId="77777777" w:rsidR="00844380" w:rsidRDefault="00223654">
      <w:pPr>
        <w:pStyle w:val="Cuprins1"/>
        <w:tabs>
          <w:tab w:val="right" w:leader="dot" w:pos="9016"/>
        </w:tabs>
      </w:pPr>
      <w:hyperlink r:id="rId12" w:anchor="_Toc190456415" w:history="1">
        <w:r>
          <w:rPr>
            <w:rStyle w:val="Hyperlink"/>
          </w:rPr>
          <w:t>Reflection on the issues that have been faced by me</w:t>
        </w:r>
        <w:r>
          <w:rPr>
            <w:rStyle w:val="Hyperlink"/>
            <w:color w:val="auto"/>
          </w:rPr>
          <w:tab/>
          <w:t>10</w:t>
        </w:r>
      </w:hyperlink>
    </w:p>
    <w:p w14:paraId="6F11FE94" w14:textId="77777777" w:rsidR="00844380" w:rsidRDefault="00223654">
      <w:pPr>
        <w:pStyle w:val="Cuprins1"/>
        <w:tabs>
          <w:tab w:val="right" w:leader="dot" w:pos="9016"/>
        </w:tabs>
      </w:pPr>
      <w:hyperlink r:id="rId13" w:anchor="_Toc190456416" w:history="1">
        <w:r>
          <w:rPr>
            <w:rStyle w:val="Hyperlink"/>
          </w:rPr>
          <w:t>Action Plan</w:t>
        </w:r>
        <w:r>
          <w:rPr>
            <w:rStyle w:val="Hyperlink"/>
            <w:color w:val="auto"/>
          </w:rPr>
          <w:tab/>
          <w:t>11</w:t>
        </w:r>
      </w:hyperlink>
    </w:p>
    <w:p w14:paraId="20607492" w14:textId="77777777" w:rsidR="00844380" w:rsidRDefault="00223654">
      <w:pPr>
        <w:pStyle w:val="Cuprins1"/>
        <w:tabs>
          <w:tab w:val="right" w:leader="dot" w:pos="9016"/>
        </w:tabs>
      </w:pPr>
      <w:hyperlink r:id="rId14" w:anchor="_Toc190456417" w:history="1">
        <w:r>
          <w:rPr>
            <w:rStyle w:val="Hyperlink"/>
          </w:rPr>
          <w:t>Conclusion</w:t>
        </w:r>
        <w:r>
          <w:rPr>
            <w:rStyle w:val="Hyperlink"/>
            <w:color w:val="auto"/>
          </w:rPr>
          <w:tab/>
          <w:t>12</w:t>
        </w:r>
      </w:hyperlink>
    </w:p>
    <w:p w14:paraId="2F64C1CF" w14:textId="77777777" w:rsidR="00844380" w:rsidRDefault="00223654">
      <w:pPr>
        <w:pStyle w:val="Cuprins1"/>
        <w:tabs>
          <w:tab w:val="right" w:leader="dot" w:pos="9016"/>
        </w:tabs>
      </w:pPr>
      <w:hyperlink r:id="rId15" w:anchor="_Toc190456418" w:history="1">
        <w:r>
          <w:rPr>
            <w:rStyle w:val="Hyperlink"/>
          </w:rPr>
          <w:t>References</w:t>
        </w:r>
        <w:r>
          <w:rPr>
            <w:rStyle w:val="Hyperlink"/>
            <w:color w:val="auto"/>
          </w:rPr>
          <w:tab/>
          <w:t>13</w:t>
        </w:r>
      </w:hyperlink>
    </w:p>
    <w:p w14:paraId="476BE197" w14:textId="3D10B33E" w:rsidR="00844380" w:rsidRDefault="00844380">
      <w:pPr>
        <w:pStyle w:val="Cuprins1"/>
        <w:tabs>
          <w:tab w:val="right" w:leader="dot" w:pos="9016"/>
        </w:tabs>
      </w:pPr>
    </w:p>
    <w:p w14:paraId="10BA2AF6" w14:textId="77777777" w:rsidR="00844380" w:rsidRDefault="00223654">
      <w:r>
        <w:rPr>
          <w:color w:val="467886"/>
          <w:u w:val="single"/>
        </w:rPr>
        <w:fldChar w:fldCharType="end"/>
      </w:r>
    </w:p>
    <w:p w14:paraId="510ECF52" w14:textId="77777777" w:rsidR="00844380" w:rsidRDefault="00844380">
      <w:pPr>
        <w:pageBreakBefore/>
        <w:spacing w:after="160" w:line="251" w:lineRule="auto"/>
        <w:jc w:val="left"/>
      </w:pPr>
    </w:p>
    <w:p w14:paraId="40346038" w14:textId="77777777" w:rsidR="00844380" w:rsidRDefault="00223654">
      <w:pPr>
        <w:pStyle w:val="Titlu1"/>
      </w:pPr>
      <w:bookmarkStart w:id="0" w:name="_Toc190456410"/>
      <w:r>
        <w:t>Introduction</w:t>
      </w:r>
      <w:bookmarkEnd w:id="0"/>
    </w:p>
    <w:p w14:paraId="345C1F9C" w14:textId="77777777" w:rsidR="00844380" w:rsidRDefault="00223654">
      <w:r>
        <w:t xml:space="preserve">Having a placement within any of the working scenarios is essential in this regard and it helps in the process of learning and understanding things effectively. All the activities that I encountered and the steps that I followed will be brought forward using </w:t>
      </w:r>
      <w:proofErr w:type="spellStart"/>
      <w:r>
        <w:t>Gibb’s</w:t>
      </w:r>
      <w:proofErr w:type="spellEnd"/>
      <w:r>
        <w:t xml:space="preserve"> Reflective Cycle. Evaluation of the different types of work-related skills will also be presented along with the challenges that have been faced during performing. Further, the ways to improve the skills and abilities will also be presented in the form of an action plan along with the setting of a few objectives. </w:t>
      </w:r>
    </w:p>
    <w:p w14:paraId="4D35604A" w14:textId="77777777" w:rsidR="00844380" w:rsidRDefault="00844380">
      <w:pPr>
        <w:pageBreakBefore/>
        <w:spacing w:after="160" w:line="251" w:lineRule="auto"/>
        <w:jc w:val="left"/>
        <w:rPr>
          <w:b/>
          <w:bCs/>
        </w:rPr>
      </w:pPr>
    </w:p>
    <w:p w14:paraId="13BBCEB4" w14:textId="77777777" w:rsidR="00844380" w:rsidRDefault="00223654">
      <w:pPr>
        <w:pStyle w:val="Titlu1"/>
      </w:pPr>
      <w:bookmarkStart w:id="1" w:name="_Toc190456411"/>
      <w:r>
        <w:t>Overview of the department that has been chosen</w:t>
      </w:r>
      <w:bookmarkEnd w:id="1"/>
    </w:p>
    <w:p w14:paraId="26F57E5F" w14:textId="77777777" w:rsidR="00844380" w:rsidRDefault="00223654">
      <w:r>
        <w:t>Guest service management is the department is one of the important sections within the hotels which coins several types of tasks and responsibilities. Understanding the demands of the customers and providing them with specific needs and services are some of the major considerations of this department. Enhancement of the overall feedback is necessary in this regard, and it helps in the implementation of the different types of steps and procedures for the completion of duties.</w:t>
      </w:r>
    </w:p>
    <w:p w14:paraId="32FDD815" w14:textId="77777777" w:rsidR="00844380" w:rsidRDefault="00844380">
      <w:pPr>
        <w:pageBreakBefore/>
        <w:spacing w:after="160" w:line="251" w:lineRule="auto"/>
        <w:jc w:val="left"/>
        <w:rPr>
          <w:b/>
          <w:bCs/>
        </w:rPr>
      </w:pPr>
    </w:p>
    <w:p w14:paraId="4F5761BD" w14:textId="77777777" w:rsidR="00844380" w:rsidRDefault="00223654">
      <w:pPr>
        <w:pStyle w:val="Titlu1"/>
      </w:pPr>
      <w:bookmarkStart w:id="2" w:name="_Toc190456412"/>
      <w:r>
        <w:t xml:space="preserve">Application of </w:t>
      </w:r>
      <w:proofErr w:type="spellStart"/>
      <w:r>
        <w:t>Gibb’s</w:t>
      </w:r>
      <w:proofErr w:type="spellEnd"/>
      <w:r>
        <w:t xml:space="preserve"> Reflective Cycle for the display of the individual experiences and growth during the hotel placement activity</w:t>
      </w:r>
      <w:bookmarkEnd w:id="2"/>
    </w:p>
    <w:p w14:paraId="664D6DC5" w14:textId="77777777" w:rsidR="00844380" w:rsidRDefault="00223654">
      <w:r>
        <w:rPr>
          <w:b/>
          <w:bCs/>
          <w:i/>
          <w:iCs/>
        </w:rPr>
        <w:t>Concept about the model</w:t>
      </w:r>
    </w:p>
    <w:p w14:paraId="4378FDCD" w14:textId="77777777" w:rsidR="00844380" w:rsidRDefault="00223654">
      <w:r>
        <w:t xml:space="preserve">This is one of the important frameworks which points out the different types of steps which are followed for developing an effective reflective scenario. There are multiple stages which are present, and it helps in bringing forward a detailed analysis of all the steps and procedures which are needed to be followed. The overall scenario can be developed by this model, and it will also allow for the generation of an action plan for the development of the skills (BBC, 2025). </w:t>
      </w:r>
    </w:p>
    <w:p w14:paraId="13AD7625" w14:textId="77777777" w:rsidR="00844380" w:rsidRDefault="00223654">
      <w:r>
        <w:rPr>
          <w:u w:val="single"/>
        </w:rPr>
        <w:t>Description</w:t>
      </w:r>
    </w:p>
    <w:p w14:paraId="009A26A9" w14:textId="77777777" w:rsidR="00844380" w:rsidRDefault="00223654">
      <w:r>
        <w:t xml:space="preserve">During the hotel placement activity, I undertook different types of activities such as housekeeping </w:t>
      </w:r>
      <w:r>
        <w:rPr>
          <w:color w:val="000000"/>
        </w:rPr>
        <w:t xml:space="preserve">works, managing the reception and others. I have completed all these activities within Ibis London Barking and it has mostly increased my working potential. This is a small hotel and provided me with all the support. </w:t>
      </w:r>
      <w:r>
        <w:t>Additionally, I also used to clean the rooms and attend all the guests that were present during my working tenure, and it helped me to gather adequate experience in meeting the business possibilities. These all activities have improved my communication abilities along with the development of my opportunities for attaining higher positions in the future. </w:t>
      </w:r>
    </w:p>
    <w:p w14:paraId="34C9E43B" w14:textId="77777777" w:rsidR="00844380" w:rsidRDefault="00223654">
      <w:r>
        <w:rPr>
          <w:u w:val="single"/>
        </w:rPr>
        <w:t>Feelings</w:t>
      </w:r>
    </w:p>
    <w:p w14:paraId="4045862C" w14:textId="77777777" w:rsidR="00844380" w:rsidRDefault="00223654">
      <w:r>
        <w:t>During the process of completing my placement related project I was very excited for getting an opportunity to work on this hotel. This has allowed me to get an extensive experience regarding the different types of activities which are needed to be carried out within the workplace. During the daily activities I often faced several types of challenges in managing and handling the guests adequately. After getting guidance from my supervisors, I was able to improve them, and it increased my confidence further and enabled me to meet all the objectives. Working in the rooms along with the reception services allowed me to learn about the protocols and the etiquettes to work in different sections (Reflection, 2025).  </w:t>
      </w:r>
    </w:p>
    <w:p w14:paraId="46392A0D" w14:textId="77777777" w:rsidR="00844380" w:rsidRDefault="00223654">
      <w:r>
        <w:rPr>
          <w:u w:val="single"/>
        </w:rPr>
        <w:t>Evaluation</w:t>
      </w:r>
    </w:p>
    <w:p w14:paraId="1A0F11B6" w14:textId="77777777" w:rsidR="00844380" w:rsidRDefault="00223654">
      <w:r>
        <w:t>I have been able to get a proper experience related to my placement activities while working in Ibis London Barking. However, I have faced the issues related to the maintaining of all the protocols related to the workplace. I have encountered that maintaining the professional and the personal life while working in the hotels is a bit tough. Due to these all areas my performance has been reduced to a certain extent, and it has created a major setback to me. I also faced the difficulties in managing the challenges and hence I was not able to complete the tasks on time often and hence it created dissatisfaction.</w:t>
      </w:r>
    </w:p>
    <w:p w14:paraId="4F27368D" w14:textId="77777777" w:rsidR="00844380" w:rsidRDefault="00223654">
      <w:r>
        <w:rPr>
          <w:u w:val="single"/>
        </w:rPr>
        <w:t>Analysis</w:t>
      </w:r>
    </w:p>
    <w:p w14:paraId="2E64AB58" w14:textId="77777777" w:rsidR="00844380" w:rsidRDefault="00223654">
      <w:r>
        <w:t xml:space="preserve">The entire course of the placement project has helped me to learn about the different types of skills and the attributes which are necessary while working in the hotels. This has helped me in guiding through the entire process and it has elaborated the gaps which are present and is affecting the overall scenario. I have undertaken different types of measures to mitigate these gaps and hence the performance during the later scenario has improved a bit </w:t>
      </w:r>
      <w:r>
        <w:rPr>
          <w:lang w:eastAsia="zh-CN" w:bidi="th-TH"/>
        </w:rPr>
        <w:t>(</w:t>
      </w:r>
      <w:proofErr w:type="spellStart"/>
      <w:r>
        <w:rPr>
          <w:lang w:eastAsia="zh-CN" w:bidi="th-TH"/>
        </w:rPr>
        <w:t>Pieper</w:t>
      </w:r>
      <w:proofErr w:type="spellEnd"/>
      <w:r>
        <w:rPr>
          <w:lang w:eastAsia="zh-CN" w:bidi="th-TH"/>
        </w:rPr>
        <w:t xml:space="preserve"> et al., 2021)</w:t>
      </w:r>
      <w:r>
        <w:t>.</w:t>
      </w:r>
    </w:p>
    <w:p w14:paraId="670E2CED" w14:textId="77777777" w:rsidR="00844380" w:rsidRDefault="00223654">
      <w:r>
        <w:rPr>
          <w:u w:val="single"/>
        </w:rPr>
        <w:t>Conclusion</w:t>
      </w:r>
    </w:p>
    <w:p w14:paraId="25DE77C3" w14:textId="77777777" w:rsidR="00844380" w:rsidRDefault="00223654">
      <w:r>
        <w:t>The hotel placement research project has been essential for me in order to learn about the different types of techniques and the protocols which are essential for handling the tasks. I have encountered different types of issues, and it has created a major setback to my overall working efficiency. The need to develop my communication abilities along with the management of the time has been difficult for me. Hence, improving them is necessary for me as it will allow for getting better opportunities in the future.</w:t>
      </w:r>
    </w:p>
    <w:p w14:paraId="62A52A63" w14:textId="77777777" w:rsidR="00844380" w:rsidRDefault="00223654">
      <w:r>
        <w:rPr>
          <w:u w:val="single"/>
        </w:rPr>
        <w:t>Action Plan</w:t>
      </w:r>
    </w:p>
    <w:p w14:paraId="7557FACB" w14:textId="77777777" w:rsidR="00844380" w:rsidRDefault="00223654">
      <w:r>
        <w:t xml:space="preserve">An action plan is very important for the development of my personal skills and the capabilities which are important in the research project. The communication aspects will be further polished by me by learning about the protocols and the techniques which are present. There are different types of watts through which I will be able to manage my time accordingly and it will help me to improve my performance </w:t>
      </w:r>
      <w:r>
        <w:rPr>
          <w:lang w:eastAsia="zh-CN" w:bidi="th-TH"/>
        </w:rPr>
        <w:t>(</w:t>
      </w:r>
      <w:proofErr w:type="spellStart"/>
      <w:r>
        <w:rPr>
          <w:lang w:eastAsia="zh-CN" w:bidi="th-TH"/>
        </w:rPr>
        <w:t>Bassot</w:t>
      </w:r>
      <w:proofErr w:type="spellEnd"/>
      <w:r>
        <w:rPr>
          <w:lang w:eastAsia="zh-CN" w:bidi="th-TH"/>
        </w:rPr>
        <w:t>, 2024)</w:t>
      </w:r>
      <w:r>
        <w:t>.</w:t>
      </w:r>
    </w:p>
    <w:p w14:paraId="4B3D2DFD" w14:textId="77777777" w:rsidR="00844380" w:rsidRDefault="00844380">
      <w:pPr>
        <w:pageBreakBefore/>
        <w:spacing w:after="160" w:line="251" w:lineRule="auto"/>
        <w:jc w:val="left"/>
        <w:rPr>
          <w:b/>
          <w:bCs/>
        </w:rPr>
      </w:pPr>
    </w:p>
    <w:p w14:paraId="051A2080" w14:textId="77777777" w:rsidR="00844380" w:rsidRDefault="00223654">
      <w:pPr>
        <w:pStyle w:val="Titlu1"/>
      </w:pPr>
      <w:bookmarkStart w:id="3" w:name="_Toc190456413"/>
      <w:r>
        <w:t>Objectives which are required to be fulfilled</w:t>
      </w:r>
      <w:bookmarkEnd w:id="3"/>
    </w:p>
    <w:p w14:paraId="565D7CF4" w14:textId="77777777" w:rsidR="00844380" w:rsidRDefault="00223654">
      <w:r>
        <w:t>1. To increase the satisfaction rate of the customers by enhancing the management skills for the guests within 3 weeks.</w:t>
      </w:r>
    </w:p>
    <w:p w14:paraId="5B8F8E28" w14:textId="77777777" w:rsidR="00844380" w:rsidRDefault="00223654">
      <w:r>
        <w:t>2. To develop the problem-solving abilities with the help of undertaking part in realistic scenarios using significant strategies within 4 weeks.</w:t>
      </w:r>
    </w:p>
    <w:p w14:paraId="2D4D757D" w14:textId="77777777" w:rsidR="00844380" w:rsidRDefault="00223654">
      <w:r>
        <w:t>3. To uplift my capabilities related to the handling of the digital tools with the implementation of the training courses within 8weeks.</w:t>
      </w:r>
    </w:p>
    <w:p w14:paraId="0FA117E7" w14:textId="77777777" w:rsidR="00844380" w:rsidRDefault="00844380">
      <w:pPr>
        <w:pageBreakBefore/>
        <w:spacing w:after="160" w:line="251" w:lineRule="auto"/>
        <w:jc w:val="left"/>
        <w:rPr>
          <w:b/>
          <w:bCs/>
        </w:rPr>
      </w:pPr>
    </w:p>
    <w:p w14:paraId="321EA414" w14:textId="77777777" w:rsidR="00844380" w:rsidRDefault="00223654">
      <w:pPr>
        <w:pStyle w:val="Titlu1"/>
      </w:pPr>
      <w:bookmarkStart w:id="4" w:name="_Toc190456414"/>
      <w:r>
        <w:t>Analysis of the impact of the different work related skills</w:t>
      </w:r>
      <w:bookmarkEnd w:id="4"/>
    </w:p>
    <w:p w14:paraId="5C895EB8" w14:textId="77777777" w:rsidR="00844380" w:rsidRDefault="00223654">
      <w:r>
        <w:rPr>
          <w:b/>
          <w:bCs/>
          <w:i/>
          <w:iCs/>
        </w:rPr>
        <w:t>Analysing the diverse preference of the customers</w:t>
      </w:r>
    </w:p>
    <w:p w14:paraId="1D038F50" w14:textId="77777777" w:rsidR="00844380" w:rsidRDefault="00223654">
      <w:r>
        <w:t xml:space="preserve">All the people who are present within the hotel and avail the services have different viewpoints regarding the situations which are present. Hence, it is very essential to improve the skills related to the improvement in the performance to foster an overall improvement. This will also help in the </w:t>
      </w:r>
      <w:proofErr w:type="spellStart"/>
      <w:r>
        <w:t>upliftment</w:t>
      </w:r>
      <w:proofErr w:type="spellEnd"/>
      <w:r>
        <w:t xml:space="preserve"> of the experience which is received by the customers within the hotels (Forbes, 2025).</w:t>
      </w:r>
    </w:p>
    <w:p w14:paraId="2C9DBB11" w14:textId="77777777" w:rsidR="00844380" w:rsidRDefault="00223654">
      <w:proofErr w:type="spellStart"/>
      <w:r>
        <w:rPr>
          <w:b/>
          <w:bCs/>
          <w:i/>
          <w:iCs/>
        </w:rPr>
        <w:t>Upliftment</w:t>
      </w:r>
      <w:proofErr w:type="spellEnd"/>
      <w:r>
        <w:rPr>
          <w:b/>
          <w:bCs/>
          <w:i/>
          <w:iCs/>
        </w:rPr>
        <w:t xml:space="preserve"> of the productivity</w:t>
      </w:r>
    </w:p>
    <w:p w14:paraId="3A1E4E32" w14:textId="77777777" w:rsidR="00844380" w:rsidRDefault="00223654">
      <w:r>
        <w:t>This is one of the important aspects which is needed to be done for the improvement of the overall business scenario and the satisfaction of the customers. The productivity can be assessed and increased by the improvement in the scope of the training and the areas to focus for the receiving of the new skills (</w:t>
      </w:r>
      <w:proofErr w:type="spellStart"/>
      <w:r>
        <w:t>McQuerrey</w:t>
      </w:r>
      <w:proofErr w:type="spellEnd"/>
      <w:r>
        <w:t>, 2025). </w:t>
      </w:r>
    </w:p>
    <w:p w14:paraId="37AAB7E5" w14:textId="77777777" w:rsidR="00844380" w:rsidRDefault="00844380">
      <w:pPr>
        <w:pageBreakBefore/>
        <w:spacing w:after="160" w:line="251" w:lineRule="auto"/>
        <w:jc w:val="left"/>
        <w:rPr>
          <w:b/>
          <w:bCs/>
        </w:rPr>
      </w:pPr>
    </w:p>
    <w:p w14:paraId="2B5D9CF7" w14:textId="77777777" w:rsidR="00844380" w:rsidRDefault="00223654">
      <w:pPr>
        <w:pStyle w:val="Titlu1"/>
      </w:pPr>
      <w:bookmarkStart w:id="5" w:name="_Toc190456415"/>
      <w:r>
        <w:t>Reflection on the issues that have been faced by me</w:t>
      </w:r>
      <w:bookmarkEnd w:id="5"/>
    </w:p>
    <w:p w14:paraId="415B823A" w14:textId="77777777" w:rsidR="00844380" w:rsidRDefault="00223654">
      <w:r>
        <w:t>During the overall working process, I have encountered different types of challenges that have reduced my overall working efficiency to a large extent.  As the views of all the individuals differ from each other I have failed to analyse them effectively and provide them with the exercise services that are available. </w:t>
      </w:r>
      <w:r>
        <w:rPr>
          <w:color w:val="000000"/>
        </w:rPr>
        <w:t xml:space="preserve">Delivering the proper breakfast menu within the time has been a hectic for me and hence I have not been able to complete it on time during my working procedure at the hotel. Further complaints have also been received by me regarding keeping the food warm and maintaining all the working protocols in a planned manner. I have also </w:t>
      </w:r>
      <w:r>
        <w:t xml:space="preserve">faced problems related to my communication abilities which are essential and hence a change </w:t>
      </w:r>
      <w:r>
        <w:rPr>
          <w:color w:val="000000"/>
        </w:rPr>
        <w:t>is required within my working process. Several complaints have also been received from the guests regarding the noises within 8 and 16 as some door changing work was going on.</w:t>
      </w:r>
    </w:p>
    <w:p w14:paraId="6E9FC462" w14:textId="77777777" w:rsidR="00844380" w:rsidRDefault="00844380">
      <w:pPr>
        <w:pageBreakBefore/>
        <w:spacing w:after="160" w:line="251" w:lineRule="auto"/>
        <w:jc w:val="left"/>
        <w:rPr>
          <w:b/>
          <w:bCs/>
        </w:rPr>
      </w:pPr>
    </w:p>
    <w:p w14:paraId="023DD13A" w14:textId="77777777" w:rsidR="00844380" w:rsidRDefault="00223654">
      <w:pPr>
        <w:pStyle w:val="Titlu1"/>
      </w:pPr>
      <w:bookmarkStart w:id="6" w:name="_Toc190456416"/>
      <w:r>
        <w:t>Action Plan</w:t>
      </w:r>
      <w:bookmarkEnd w:id="6"/>
    </w:p>
    <w:tbl>
      <w:tblPr>
        <w:tblW w:w="9360" w:type="dxa"/>
        <w:tblCellMar>
          <w:left w:w="10" w:type="dxa"/>
          <w:right w:w="10" w:type="dxa"/>
        </w:tblCellMar>
        <w:tblLook w:val="0000" w:firstRow="0" w:lastRow="0" w:firstColumn="0" w:lastColumn="0" w:noHBand="0" w:noVBand="0"/>
      </w:tblPr>
      <w:tblGrid>
        <w:gridCol w:w="1756"/>
        <w:gridCol w:w="2334"/>
        <w:gridCol w:w="2165"/>
        <w:gridCol w:w="2202"/>
        <w:gridCol w:w="903"/>
      </w:tblGrid>
      <w:tr w:rsidR="00844380" w14:paraId="2FCBF237" w14:textId="77777777">
        <w:tc>
          <w:tcPr>
            <w:tcW w:w="175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89047A9" w14:textId="77777777" w:rsidR="00844380" w:rsidRDefault="00223654">
            <w:pPr>
              <w:jc w:val="center"/>
              <w:rPr>
                <w:b/>
                <w:bCs/>
                <w:kern w:val="3"/>
                <w:lang w:val="en-IN" w:bidi="th-TH"/>
              </w:rPr>
            </w:pPr>
            <w:r>
              <w:rPr>
                <w:b/>
                <w:bCs/>
                <w:kern w:val="3"/>
                <w:lang w:val="en-IN" w:bidi="th-TH"/>
              </w:rPr>
              <w:t>Skills</w:t>
            </w:r>
          </w:p>
        </w:tc>
        <w:tc>
          <w:tcPr>
            <w:tcW w:w="233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219CA9A" w14:textId="77777777" w:rsidR="00844380" w:rsidRDefault="00223654">
            <w:pPr>
              <w:jc w:val="center"/>
              <w:rPr>
                <w:b/>
                <w:bCs/>
                <w:kern w:val="3"/>
                <w:lang w:val="en-IN" w:bidi="th-TH"/>
              </w:rPr>
            </w:pPr>
            <w:r>
              <w:rPr>
                <w:b/>
                <w:bCs/>
                <w:kern w:val="3"/>
                <w:lang w:val="en-IN" w:bidi="th-TH"/>
              </w:rPr>
              <w:t>Ways to Develop</w:t>
            </w:r>
          </w:p>
        </w:tc>
        <w:tc>
          <w:tcPr>
            <w:tcW w:w="21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27E6D3B" w14:textId="77777777" w:rsidR="00844380" w:rsidRDefault="00223654">
            <w:pPr>
              <w:jc w:val="center"/>
              <w:rPr>
                <w:b/>
                <w:bCs/>
                <w:kern w:val="3"/>
                <w:lang w:val="en-IN" w:bidi="th-TH"/>
              </w:rPr>
            </w:pPr>
            <w:r>
              <w:rPr>
                <w:b/>
                <w:bCs/>
                <w:kern w:val="3"/>
                <w:lang w:val="en-IN" w:bidi="th-TH"/>
              </w:rPr>
              <w:t>Resources Needed</w:t>
            </w:r>
          </w:p>
        </w:tc>
        <w:tc>
          <w:tcPr>
            <w:tcW w:w="22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3150DE" w14:textId="77777777" w:rsidR="00844380" w:rsidRDefault="00223654">
            <w:pPr>
              <w:jc w:val="center"/>
              <w:rPr>
                <w:b/>
                <w:bCs/>
                <w:kern w:val="3"/>
                <w:lang w:val="en-IN" w:bidi="th-TH"/>
              </w:rPr>
            </w:pPr>
            <w:r>
              <w:rPr>
                <w:b/>
                <w:bCs/>
                <w:kern w:val="3"/>
                <w:lang w:val="en-IN" w:bidi="th-TH"/>
              </w:rPr>
              <w:t>Future Implications</w:t>
            </w:r>
          </w:p>
        </w:tc>
        <w:tc>
          <w:tcPr>
            <w:tcW w:w="90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9F825B9" w14:textId="77777777" w:rsidR="00844380" w:rsidRDefault="00223654">
            <w:pPr>
              <w:jc w:val="center"/>
              <w:rPr>
                <w:b/>
                <w:bCs/>
                <w:kern w:val="3"/>
                <w:lang w:val="en-IN" w:bidi="th-TH"/>
              </w:rPr>
            </w:pPr>
            <w:r>
              <w:rPr>
                <w:b/>
                <w:bCs/>
                <w:kern w:val="3"/>
                <w:lang w:val="en-IN" w:bidi="th-TH"/>
              </w:rPr>
              <w:t>Time Frame</w:t>
            </w:r>
          </w:p>
        </w:tc>
      </w:tr>
      <w:tr w:rsidR="00844380" w14:paraId="529FDC95" w14:textId="77777777">
        <w:tc>
          <w:tcPr>
            <w:tcW w:w="175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E17F0D0" w14:textId="77777777" w:rsidR="00844380" w:rsidRDefault="00223654">
            <w:pPr>
              <w:rPr>
                <w:kern w:val="3"/>
                <w:lang w:val="en-IN" w:bidi="th-TH"/>
              </w:rPr>
            </w:pPr>
            <w:r>
              <w:rPr>
                <w:kern w:val="3"/>
                <w:lang w:val="en-IN" w:bidi="th-TH"/>
              </w:rPr>
              <w:t>Communication</w:t>
            </w:r>
          </w:p>
        </w:tc>
        <w:tc>
          <w:tcPr>
            <w:tcW w:w="233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77E2452" w14:textId="77777777" w:rsidR="00844380" w:rsidRDefault="00223654">
            <w:pPr>
              <w:rPr>
                <w:kern w:val="3"/>
                <w:lang w:val="en-IN" w:bidi="th-TH"/>
              </w:rPr>
            </w:pPr>
            <w:r>
              <w:rPr>
                <w:kern w:val="3"/>
                <w:lang w:val="en-IN" w:bidi="th-TH"/>
              </w:rPr>
              <w:t>The communication abilities will be developed by me by learning about the various steps of protocols and techniques that need to be applied.</w:t>
            </w:r>
          </w:p>
        </w:tc>
        <w:tc>
          <w:tcPr>
            <w:tcW w:w="21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441F93" w14:textId="77777777" w:rsidR="00844380" w:rsidRDefault="00223654">
            <w:r>
              <w:rPr>
                <w:kern w:val="3"/>
                <w:lang w:val="en-IN" w:bidi="th-TH"/>
              </w:rPr>
              <w:t>Different types of learning sessions and protocols will be required by me to upload my communication abilities (</w:t>
            </w:r>
            <w:proofErr w:type="spellStart"/>
            <w:r>
              <w:rPr>
                <w:kern w:val="3"/>
                <w:lang w:val="en-IN" w:bidi="th-TH"/>
              </w:rPr>
              <w:t>McQuerrey</w:t>
            </w:r>
            <w:proofErr w:type="spellEnd"/>
            <w:r>
              <w:rPr>
                <w:kern w:val="3"/>
                <w:lang w:val="en-IN" w:bidi="th-TH"/>
              </w:rPr>
              <w:t>, 2025).</w:t>
            </w:r>
          </w:p>
        </w:tc>
        <w:tc>
          <w:tcPr>
            <w:tcW w:w="22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7C36AD" w14:textId="77777777" w:rsidR="00844380" w:rsidRDefault="00223654">
            <w:r>
              <w:rPr>
                <w:kern w:val="3"/>
                <w:lang w:val="en-IN" w:bidi="th-TH"/>
              </w:rPr>
              <w:t xml:space="preserve">The development of my communication skills will help me to improve my performance within the hospitality sector </w:t>
            </w:r>
            <w:r>
              <w:rPr>
                <w:color w:val="FF0000"/>
                <w:kern w:val="3"/>
                <w:lang w:val="en-IN" w:eastAsia="zh-CN" w:bidi="th-TH"/>
              </w:rPr>
              <w:t>(</w:t>
            </w:r>
            <w:proofErr w:type="spellStart"/>
            <w:r>
              <w:rPr>
                <w:color w:val="FF0000"/>
                <w:kern w:val="3"/>
                <w:lang w:val="en-IN" w:eastAsia="zh-CN" w:bidi="th-TH"/>
              </w:rPr>
              <w:t>Kupryaeva</w:t>
            </w:r>
            <w:proofErr w:type="spellEnd"/>
            <w:r>
              <w:rPr>
                <w:color w:val="FF0000"/>
                <w:kern w:val="3"/>
                <w:lang w:val="en-IN" w:eastAsia="zh-CN" w:bidi="th-TH"/>
              </w:rPr>
              <w:t xml:space="preserve"> </w:t>
            </w:r>
            <w:proofErr w:type="spellStart"/>
            <w:r>
              <w:rPr>
                <w:color w:val="FF0000"/>
                <w:kern w:val="3"/>
                <w:lang w:val="en-IN" w:eastAsia="zh-CN" w:bidi="th-TH"/>
              </w:rPr>
              <w:t>eet</w:t>
            </w:r>
            <w:proofErr w:type="spellEnd"/>
            <w:r>
              <w:rPr>
                <w:color w:val="FF0000"/>
                <w:kern w:val="3"/>
                <w:lang w:val="en-IN" w:eastAsia="zh-CN" w:bidi="th-TH"/>
              </w:rPr>
              <w:t xml:space="preserve"> al., 2021)</w:t>
            </w:r>
            <w:r>
              <w:rPr>
                <w:color w:val="FF0000"/>
                <w:kern w:val="3"/>
                <w:lang w:val="en-IN" w:bidi="th-TH"/>
              </w:rPr>
              <w:t>.</w:t>
            </w:r>
          </w:p>
        </w:tc>
        <w:tc>
          <w:tcPr>
            <w:tcW w:w="90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D4A5074" w14:textId="77777777" w:rsidR="00844380" w:rsidRDefault="00223654">
            <w:pPr>
              <w:rPr>
                <w:kern w:val="3"/>
                <w:lang w:val="en-IN" w:bidi="th-TH"/>
              </w:rPr>
            </w:pPr>
            <w:r>
              <w:rPr>
                <w:kern w:val="3"/>
                <w:lang w:val="en-IN" w:bidi="th-TH"/>
              </w:rPr>
              <w:t>3</w:t>
            </w:r>
          </w:p>
          <w:p w14:paraId="56FD6887" w14:textId="77777777" w:rsidR="00844380" w:rsidRDefault="00223654">
            <w:pPr>
              <w:rPr>
                <w:kern w:val="3"/>
                <w:lang w:val="en-IN" w:bidi="th-TH"/>
              </w:rPr>
            </w:pPr>
            <w:r>
              <w:rPr>
                <w:kern w:val="3"/>
                <w:lang w:val="en-IN" w:bidi="th-TH"/>
              </w:rPr>
              <w:t>weeks</w:t>
            </w:r>
          </w:p>
        </w:tc>
      </w:tr>
      <w:tr w:rsidR="00844380" w14:paraId="0E011992" w14:textId="77777777">
        <w:tc>
          <w:tcPr>
            <w:tcW w:w="175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DE1C4A" w14:textId="77777777" w:rsidR="00844380" w:rsidRDefault="00223654">
            <w:pPr>
              <w:rPr>
                <w:kern w:val="3"/>
                <w:lang w:val="en-IN" w:bidi="th-TH"/>
              </w:rPr>
            </w:pPr>
            <w:r>
              <w:rPr>
                <w:kern w:val="3"/>
                <w:lang w:val="en-IN" w:bidi="th-TH"/>
              </w:rPr>
              <w:t>Time Management</w:t>
            </w:r>
          </w:p>
        </w:tc>
        <w:tc>
          <w:tcPr>
            <w:tcW w:w="2334"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8F02CC2" w14:textId="77777777" w:rsidR="00844380" w:rsidRDefault="00223654">
            <w:r>
              <w:rPr>
                <w:kern w:val="3"/>
                <w:lang w:val="en-IN" w:bidi="th-TH"/>
              </w:rPr>
              <w:t xml:space="preserve">The time management abilities will be improved by the process of forming different schedules and maintaining them effectively for the completion of the tasks </w:t>
            </w:r>
            <w:r>
              <w:rPr>
                <w:color w:val="FF0000"/>
                <w:kern w:val="3"/>
                <w:lang w:val="en-IN" w:eastAsia="zh-CN" w:bidi="th-TH"/>
              </w:rPr>
              <w:t xml:space="preserve">(Solomon and </w:t>
            </w:r>
            <w:proofErr w:type="spellStart"/>
            <w:r>
              <w:rPr>
                <w:color w:val="FF0000"/>
                <w:kern w:val="3"/>
                <w:lang w:val="en-IN" w:eastAsia="zh-CN" w:bidi="th-TH"/>
              </w:rPr>
              <w:t>Theiss</w:t>
            </w:r>
            <w:proofErr w:type="spellEnd"/>
            <w:r>
              <w:rPr>
                <w:color w:val="FF0000"/>
                <w:kern w:val="3"/>
                <w:lang w:val="en-IN" w:eastAsia="zh-CN" w:bidi="th-TH"/>
              </w:rPr>
              <w:t>, 2022)</w:t>
            </w:r>
            <w:r>
              <w:rPr>
                <w:color w:val="FF0000"/>
                <w:kern w:val="3"/>
                <w:lang w:val="en-IN" w:bidi="th-TH"/>
              </w:rPr>
              <w:t>.</w:t>
            </w:r>
          </w:p>
        </w:tc>
        <w:tc>
          <w:tcPr>
            <w:tcW w:w="21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0F1DB33" w14:textId="77777777" w:rsidR="00844380" w:rsidRDefault="00223654">
            <w:r>
              <w:rPr>
                <w:kern w:val="3"/>
                <w:lang w:val="en-IN" w:bidi="th-TH"/>
              </w:rPr>
              <w:t xml:space="preserve">Different types of timetables will be necessary as they will help me to track my progress effectively over the period </w:t>
            </w:r>
            <w:r>
              <w:rPr>
                <w:kern w:val="3"/>
                <w:lang w:val="en-IN" w:eastAsia="zh-CN" w:bidi="th-TH"/>
              </w:rPr>
              <w:t>(</w:t>
            </w:r>
            <w:proofErr w:type="spellStart"/>
            <w:r>
              <w:rPr>
                <w:kern w:val="3"/>
                <w:lang w:val="en-IN" w:eastAsia="zh-CN" w:bidi="th-TH"/>
              </w:rPr>
              <w:t>Wolters</w:t>
            </w:r>
            <w:proofErr w:type="spellEnd"/>
            <w:r>
              <w:rPr>
                <w:kern w:val="3"/>
                <w:lang w:val="en-IN" w:eastAsia="zh-CN" w:bidi="th-TH"/>
              </w:rPr>
              <w:t xml:space="preserve"> and Brady, 2021)</w:t>
            </w:r>
            <w:r>
              <w:rPr>
                <w:kern w:val="3"/>
                <w:lang w:val="en-IN" w:bidi="th-TH"/>
              </w:rPr>
              <w:t>.</w:t>
            </w:r>
          </w:p>
        </w:tc>
        <w:tc>
          <w:tcPr>
            <w:tcW w:w="220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7333BC" w14:textId="77777777" w:rsidR="00844380" w:rsidRDefault="00223654">
            <w:r>
              <w:rPr>
                <w:kern w:val="3"/>
                <w:lang w:val="en-IN" w:bidi="th-TH"/>
              </w:rPr>
              <w:t xml:space="preserve">The development of my type management skills will help me to complete all the tasks on time and perform my responsibilities effectively </w:t>
            </w:r>
            <w:r>
              <w:rPr>
                <w:color w:val="FF0000"/>
                <w:kern w:val="3"/>
                <w:lang w:val="en-IN" w:eastAsia="zh-CN" w:bidi="th-TH"/>
              </w:rPr>
              <w:t>(Aslan, 2021)</w:t>
            </w:r>
            <w:r>
              <w:rPr>
                <w:b/>
                <w:bCs/>
                <w:kern w:val="3"/>
                <w:lang w:val="en-IN" w:bidi="th-TH"/>
              </w:rPr>
              <w:t>.</w:t>
            </w:r>
          </w:p>
        </w:tc>
        <w:tc>
          <w:tcPr>
            <w:tcW w:w="90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945EAF" w14:textId="77777777" w:rsidR="00844380" w:rsidRDefault="00223654">
            <w:pPr>
              <w:rPr>
                <w:kern w:val="3"/>
                <w:lang w:val="en-IN" w:bidi="th-TH"/>
              </w:rPr>
            </w:pPr>
            <w:r>
              <w:rPr>
                <w:kern w:val="3"/>
                <w:lang w:val="en-IN" w:bidi="th-TH"/>
              </w:rPr>
              <w:t>4 weeks</w:t>
            </w:r>
          </w:p>
        </w:tc>
      </w:tr>
    </w:tbl>
    <w:p w14:paraId="5B3EC024" w14:textId="77777777" w:rsidR="00844380" w:rsidRDefault="00844380">
      <w:pPr>
        <w:spacing w:after="160" w:line="251" w:lineRule="auto"/>
        <w:jc w:val="left"/>
        <w:rPr>
          <w:b/>
          <w:bCs/>
        </w:rPr>
      </w:pPr>
    </w:p>
    <w:p w14:paraId="115E1792" w14:textId="77777777" w:rsidR="00844380" w:rsidRDefault="00223654">
      <w:pPr>
        <w:pStyle w:val="Titlu1"/>
      </w:pPr>
      <w:bookmarkStart w:id="7" w:name="_Toc190456417"/>
      <w:r>
        <w:t>Conclusion</w:t>
      </w:r>
      <w:bookmarkEnd w:id="7"/>
    </w:p>
    <w:p w14:paraId="61BB047E" w14:textId="77777777" w:rsidR="00844380" w:rsidRDefault="00223654">
      <w:r>
        <w:t>Performing effectively within the hotel placement scenario is very essential as it allows for fulfilling the demands of all the customers that are present.  There are different types of experiences that have been encountered by me, and it has been presented effectively using a reflective model.  The challenges that have been faced have also been conceptualised and the ways to mitigate the shortcomings in the attributes has also been brought forward.</w:t>
      </w:r>
    </w:p>
    <w:p w14:paraId="5EA8486A" w14:textId="77777777" w:rsidR="00844380" w:rsidRDefault="00844380">
      <w:pPr>
        <w:pageBreakBefore/>
        <w:spacing w:after="160" w:line="251" w:lineRule="auto"/>
        <w:jc w:val="left"/>
      </w:pPr>
    </w:p>
    <w:p w14:paraId="78EEE0E6" w14:textId="77777777" w:rsidR="00844380" w:rsidRDefault="00223654">
      <w:pPr>
        <w:pStyle w:val="Titlu1"/>
      </w:pPr>
      <w:bookmarkStart w:id="8" w:name="_Toc190456418"/>
      <w:r>
        <w:t>References</w:t>
      </w:r>
      <w:bookmarkEnd w:id="8"/>
    </w:p>
    <w:p w14:paraId="7F36C1F3" w14:textId="77777777" w:rsidR="00844380" w:rsidRDefault="00223654">
      <w:r>
        <w:rPr>
          <w:color w:val="000000"/>
          <w:lang w:eastAsia="zh-CN" w:bidi="th-TH"/>
        </w:rPr>
        <w:t>Aslan, A., (2021). Problem-based learning in live online classes: Learning achievement, problem-solving skill, communication skill, and interaction. </w:t>
      </w:r>
      <w:r>
        <w:rPr>
          <w:i/>
          <w:iCs/>
          <w:color w:val="000000"/>
          <w:lang w:eastAsia="zh-CN" w:bidi="th-TH"/>
        </w:rPr>
        <w:t>Computers &amp; Education</w:t>
      </w:r>
      <w:r>
        <w:rPr>
          <w:color w:val="000000"/>
          <w:lang w:eastAsia="zh-CN" w:bidi="th-TH"/>
        </w:rPr>
        <w:t>, </w:t>
      </w:r>
      <w:r>
        <w:rPr>
          <w:i/>
          <w:iCs/>
          <w:color w:val="000000"/>
          <w:lang w:eastAsia="zh-CN" w:bidi="th-TH"/>
        </w:rPr>
        <w:t>171</w:t>
      </w:r>
      <w:r>
        <w:rPr>
          <w:color w:val="000000"/>
          <w:lang w:eastAsia="zh-CN" w:bidi="th-TH"/>
        </w:rPr>
        <w:t>, p.104237.A</w:t>
      </w:r>
    </w:p>
    <w:p w14:paraId="72BB84C8" w14:textId="77777777" w:rsidR="00844380" w:rsidRDefault="00223654">
      <w:proofErr w:type="spellStart"/>
      <w:r>
        <w:rPr>
          <w:lang w:eastAsia="zh-CN" w:bidi="th-TH"/>
        </w:rPr>
        <w:t>Bassot</w:t>
      </w:r>
      <w:proofErr w:type="spellEnd"/>
      <w:r>
        <w:rPr>
          <w:lang w:eastAsia="zh-CN" w:bidi="th-TH"/>
        </w:rPr>
        <w:t>, B., (2024). </w:t>
      </w:r>
      <w:r>
        <w:rPr>
          <w:i/>
          <w:iCs/>
          <w:lang w:eastAsia="zh-CN" w:bidi="th-TH"/>
        </w:rPr>
        <w:t>The reflective journal</w:t>
      </w:r>
      <w:r>
        <w:rPr>
          <w:lang w:eastAsia="zh-CN" w:bidi="th-TH"/>
        </w:rPr>
        <w:t>. Bloomsbury Publishing.</w:t>
      </w:r>
    </w:p>
    <w:p w14:paraId="1EE1D017" w14:textId="77777777" w:rsidR="00844380" w:rsidRDefault="00223654">
      <w:r>
        <w:rPr>
          <w:lang w:eastAsia="zh-CN" w:bidi="th-TH"/>
        </w:rPr>
        <w:t xml:space="preserve">BBC, (2025). </w:t>
      </w:r>
      <w:r>
        <w:rPr>
          <w:i/>
          <w:iCs/>
          <w:lang w:eastAsia="zh-CN" w:bidi="th-TH"/>
        </w:rPr>
        <w:t>Reflective writing.</w:t>
      </w:r>
      <w:r>
        <w:rPr>
          <w:lang w:eastAsia="zh-CN" w:bidi="th-TH"/>
        </w:rPr>
        <w:t xml:space="preserve"> [Online] Available at: https://www.bbc.co.uk/bitesize/guides/zgthhyc/revision/1 [Accessed 06 February 2025].</w:t>
      </w:r>
    </w:p>
    <w:p w14:paraId="57F8B754" w14:textId="77777777" w:rsidR="00844380" w:rsidRDefault="00223654">
      <w:r>
        <w:rPr>
          <w:lang w:eastAsia="zh-CN" w:bidi="th-TH"/>
        </w:rPr>
        <w:t xml:space="preserve">Forbes, (2025). </w:t>
      </w:r>
      <w:r>
        <w:rPr>
          <w:i/>
          <w:iCs/>
          <w:lang w:eastAsia="zh-CN" w:bidi="th-TH"/>
        </w:rPr>
        <w:t>How To Attract And Retain A Diverse Customer Base</w:t>
      </w:r>
      <w:r>
        <w:rPr>
          <w:lang w:eastAsia="zh-CN" w:bidi="th-TH"/>
        </w:rPr>
        <w:t>. [Online] Available at: https://www.forbes.com/councils/forbesbusinessdevelopmentcouncil/2024/08/28/how-to-</w:t>
      </w:r>
      <w:r>
        <w:rPr>
          <w:color w:val="000000"/>
          <w:lang w:eastAsia="zh-CN" w:bidi="th-TH"/>
        </w:rPr>
        <w:t>attract-and-retain-a-diverse-customer-base/ [Accessed 07 February 2025].</w:t>
      </w:r>
    </w:p>
    <w:p w14:paraId="7B9DFB76" w14:textId="77777777" w:rsidR="00844380" w:rsidRDefault="00223654">
      <w:proofErr w:type="spellStart"/>
      <w:r>
        <w:rPr>
          <w:color w:val="000000"/>
          <w:lang w:eastAsia="zh-CN" w:bidi="th-TH"/>
        </w:rPr>
        <w:t>Kupryaeva</w:t>
      </w:r>
      <w:proofErr w:type="spellEnd"/>
      <w:r>
        <w:rPr>
          <w:color w:val="000000"/>
          <w:lang w:eastAsia="zh-CN" w:bidi="th-TH"/>
        </w:rPr>
        <w:t xml:space="preserve">, M., </w:t>
      </w:r>
      <w:proofErr w:type="spellStart"/>
      <w:r>
        <w:rPr>
          <w:color w:val="000000"/>
          <w:lang w:eastAsia="zh-CN" w:bidi="th-TH"/>
        </w:rPr>
        <w:t>Mamai</w:t>
      </w:r>
      <w:proofErr w:type="spellEnd"/>
      <w:r>
        <w:rPr>
          <w:color w:val="000000"/>
          <w:lang w:eastAsia="zh-CN" w:bidi="th-TH"/>
        </w:rPr>
        <w:t xml:space="preserve">, O., </w:t>
      </w:r>
      <w:proofErr w:type="spellStart"/>
      <w:r>
        <w:rPr>
          <w:color w:val="000000"/>
          <w:lang w:eastAsia="zh-CN" w:bidi="th-TH"/>
        </w:rPr>
        <w:t>Panofenova</w:t>
      </w:r>
      <w:proofErr w:type="spellEnd"/>
      <w:r>
        <w:rPr>
          <w:color w:val="000000"/>
          <w:lang w:eastAsia="zh-CN" w:bidi="th-TH"/>
        </w:rPr>
        <w:t xml:space="preserve">, L., </w:t>
      </w:r>
      <w:proofErr w:type="spellStart"/>
      <w:r>
        <w:rPr>
          <w:color w:val="000000"/>
          <w:lang w:eastAsia="zh-CN" w:bidi="th-TH"/>
        </w:rPr>
        <w:t>Syreskina</w:t>
      </w:r>
      <w:proofErr w:type="spellEnd"/>
      <w:r>
        <w:rPr>
          <w:color w:val="000000"/>
          <w:lang w:eastAsia="zh-CN" w:bidi="th-TH"/>
        </w:rPr>
        <w:t xml:space="preserve">, S. and </w:t>
      </w:r>
      <w:proofErr w:type="spellStart"/>
      <w:r>
        <w:rPr>
          <w:color w:val="000000"/>
          <w:lang w:eastAsia="zh-CN" w:bidi="th-TH"/>
        </w:rPr>
        <w:t>Chigina</w:t>
      </w:r>
      <w:proofErr w:type="spellEnd"/>
      <w:r>
        <w:rPr>
          <w:color w:val="000000"/>
          <w:lang w:eastAsia="zh-CN" w:bidi="th-TH"/>
        </w:rPr>
        <w:t>, N., (2021). Soft skills development in personnel training. In </w:t>
      </w:r>
      <w:r>
        <w:rPr>
          <w:i/>
          <w:iCs/>
          <w:color w:val="000000"/>
          <w:lang w:eastAsia="zh-CN" w:bidi="th-TH"/>
        </w:rPr>
        <w:t>E3S Web of Conferences</w:t>
      </w:r>
      <w:r>
        <w:rPr>
          <w:color w:val="000000"/>
          <w:lang w:eastAsia="zh-CN" w:bidi="th-TH"/>
        </w:rPr>
        <w:t> (Vol. 273, p. 12017). EDP Sciences.</w:t>
      </w:r>
    </w:p>
    <w:p w14:paraId="76C4D7EC" w14:textId="77777777" w:rsidR="00844380" w:rsidRDefault="00223654">
      <w:proofErr w:type="spellStart"/>
      <w:r>
        <w:rPr>
          <w:lang w:eastAsia="zh-CN" w:bidi="th-TH"/>
        </w:rPr>
        <w:t>McQuerrey</w:t>
      </w:r>
      <w:proofErr w:type="spellEnd"/>
      <w:r>
        <w:rPr>
          <w:lang w:eastAsia="zh-CN" w:bidi="th-TH"/>
        </w:rPr>
        <w:t xml:space="preserve">, L., (2025). </w:t>
      </w:r>
      <w:r>
        <w:rPr>
          <w:i/>
          <w:iCs/>
          <w:lang w:eastAsia="zh-CN" w:bidi="th-TH"/>
        </w:rPr>
        <w:t>How to Demonstrate Effective Time Management Skills</w:t>
      </w:r>
      <w:r>
        <w:rPr>
          <w:lang w:eastAsia="zh-CN" w:bidi="th-TH"/>
        </w:rPr>
        <w:t>. [Online] Available at: https://work.chron.com/demonstrate-effective-time-management-skills-27060.html [Accessed 07 February 2025].</w:t>
      </w:r>
    </w:p>
    <w:p w14:paraId="789C74E3" w14:textId="77777777" w:rsidR="00844380" w:rsidRDefault="00223654">
      <w:proofErr w:type="spellStart"/>
      <w:r>
        <w:rPr>
          <w:lang w:eastAsia="zh-CN" w:bidi="th-TH"/>
        </w:rPr>
        <w:t>McQuerrey</w:t>
      </w:r>
      <w:proofErr w:type="spellEnd"/>
      <w:r>
        <w:rPr>
          <w:lang w:eastAsia="zh-CN" w:bidi="th-TH"/>
        </w:rPr>
        <w:t xml:space="preserve">, L., (2025). </w:t>
      </w:r>
      <w:r>
        <w:rPr>
          <w:i/>
          <w:iCs/>
          <w:lang w:eastAsia="zh-CN" w:bidi="th-TH"/>
        </w:rPr>
        <w:t>Team Effectiveness &amp; Increased Productivity</w:t>
      </w:r>
      <w:r>
        <w:rPr>
          <w:lang w:eastAsia="zh-CN" w:bidi="th-TH"/>
        </w:rPr>
        <w:t>. [Online] Available at: https://smallbusiness.chron.com/team-effectiveness-increased-productivity-48735.html [Accessed 07 February 2025].</w:t>
      </w:r>
    </w:p>
    <w:p w14:paraId="253D27EB" w14:textId="77777777" w:rsidR="00844380" w:rsidRDefault="00223654">
      <w:proofErr w:type="spellStart"/>
      <w:r>
        <w:rPr>
          <w:lang w:eastAsia="zh-CN" w:bidi="th-TH"/>
        </w:rPr>
        <w:t>Pieper</w:t>
      </w:r>
      <w:proofErr w:type="spellEnd"/>
      <w:r>
        <w:rPr>
          <w:lang w:eastAsia="zh-CN" w:bidi="th-TH"/>
        </w:rPr>
        <w:t xml:space="preserve">, M., </w:t>
      </w:r>
      <w:proofErr w:type="spellStart"/>
      <w:r>
        <w:rPr>
          <w:lang w:eastAsia="zh-CN" w:bidi="th-TH"/>
        </w:rPr>
        <w:t>Roelle</w:t>
      </w:r>
      <w:proofErr w:type="spellEnd"/>
      <w:r>
        <w:rPr>
          <w:lang w:eastAsia="zh-CN" w:bidi="th-TH"/>
        </w:rPr>
        <w:t xml:space="preserve">, J., vom </w:t>
      </w:r>
      <w:proofErr w:type="spellStart"/>
      <w:r>
        <w:rPr>
          <w:lang w:eastAsia="zh-CN" w:bidi="th-TH"/>
        </w:rPr>
        <w:t>Hofe</w:t>
      </w:r>
      <w:proofErr w:type="spellEnd"/>
      <w:r>
        <w:rPr>
          <w:lang w:eastAsia="zh-CN" w:bidi="th-TH"/>
        </w:rPr>
        <w:t xml:space="preserve">, R., Salle, A. and </w:t>
      </w:r>
      <w:proofErr w:type="spellStart"/>
      <w:r>
        <w:rPr>
          <w:lang w:eastAsia="zh-CN" w:bidi="th-TH"/>
        </w:rPr>
        <w:t>Berthold</w:t>
      </w:r>
      <w:proofErr w:type="spellEnd"/>
      <w:r>
        <w:rPr>
          <w:lang w:eastAsia="zh-CN" w:bidi="th-TH"/>
        </w:rPr>
        <w:t>, K., (2021). Feedback in reflective journals fosters reflection skills of student teachers. </w:t>
      </w:r>
      <w:r>
        <w:rPr>
          <w:i/>
          <w:iCs/>
          <w:lang w:eastAsia="zh-CN" w:bidi="th-TH"/>
        </w:rPr>
        <w:t>Psychology Learning &amp; Teaching</w:t>
      </w:r>
      <w:r>
        <w:rPr>
          <w:lang w:eastAsia="zh-CN" w:bidi="th-TH"/>
        </w:rPr>
        <w:t>, </w:t>
      </w:r>
      <w:r>
        <w:rPr>
          <w:i/>
          <w:iCs/>
          <w:lang w:eastAsia="zh-CN" w:bidi="th-TH"/>
        </w:rPr>
        <w:t>20</w:t>
      </w:r>
      <w:r>
        <w:rPr>
          <w:lang w:eastAsia="zh-CN" w:bidi="th-TH"/>
        </w:rPr>
        <w:t>(1), pp.107-127.</w:t>
      </w:r>
    </w:p>
    <w:p w14:paraId="36313B29" w14:textId="77777777" w:rsidR="00844380" w:rsidRDefault="00223654">
      <w:r>
        <w:rPr>
          <w:lang w:eastAsia="zh-CN" w:bidi="th-TH"/>
        </w:rPr>
        <w:t xml:space="preserve">Reflection, (2025). </w:t>
      </w:r>
      <w:r>
        <w:rPr>
          <w:i/>
          <w:iCs/>
          <w:lang w:eastAsia="zh-CN" w:bidi="th-TH"/>
        </w:rPr>
        <w:t>Gibbs' Reflective Cycle</w:t>
      </w:r>
      <w:r>
        <w:rPr>
          <w:lang w:eastAsia="zh-CN" w:bidi="th-TH"/>
        </w:rPr>
        <w:t>. [Online] Available at: https://reflection.ed.ac.uk/reflectors-toolkit/reflecting-on-experience/gibbs-reflective-cycle [Accessed 06 February 2025].</w:t>
      </w:r>
    </w:p>
    <w:p w14:paraId="19B7771A" w14:textId="77777777" w:rsidR="00844380" w:rsidRDefault="00223654">
      <w:r>
        <w:rPr>
          <w:color w:val="000000"/>
          <w:lang w:eastAsia="zh-CN" w:bidi="th-TH"/>
        </w:rPr>
        <w:t xml:space="preserve">Solomon, D. and </w:t>
      </w:r>
      <w:proofErr w:type="spellStart"/>
      <w:r>
        <w:rPr>
          <w:color w:val="000000"/>
          <w:lang w:eastAsia="zh-CN" w:bidi="th-TH"/>
        </w:rPr>
        <w:t>Theiss</w:t>
      </w:r>
      <w:proofErr w:type="spellEnd"/>
      <w:r>
        <w:rPr>
          <w:color w:val="000000"/>
          <w:lang w:eastAsia="zh-CN" w:bidi="th-TH"/>
        </w:rPr>
        <w:t>, J., (2022). </w:t>
      </w:r>
      <w:r>
        <w:rPr>
          <w:i/>
          <w:iCs/>
          <w:color w:val="000000"/>
          <w:lang w:eastAsia="zh-CN" w:bidi="th-TH"/>
        </w:rPr>
        <w:t>Interpersonal communication: Putting theory into practice</w:t>
      </w:r>
      <w:r>
        <w:rPr>
          <w:color w:val="000000"/>
          <w:lang w:eastAsia="zh-CN" w:bidi="th-TH"/>
        </w:rPr>
        <w:t xml:space="preserve">. </w:t>
      </w:r>
      <w:proofErr w:type="spellStart"/>
      <w:r>
        <w:rPr>
          <w:color w:val="000000"/>
          <w:lang w:eastAsia="zh-CN" w:bidi="th-TH"/>
        </w:rPr>
        <w:t>Routledge</w:t>
      </w:r>
      <w:proofErr w:type="spellEnd"/>
      <w:r>
        <w:rPr>
          <w:color w:val="000000"/>
          <w:lang w:eastAsia="zh-CN" w:bidi="th-TH"/>
        </w:rPr>
        <w:t>.</w:t>
      </w:r>
    </w:p>
    <w:p w14:paraId="2E60E6CE" w14:textId="77777777" w:rsidR="00844380" w:rsidRDefault="00223654">
      <w:proofErr w:type="spellStart"/>
      <w:r>
        <w:rPr>
          <w:lang w:eastAsia="zh-CN" w:bidi="th-TH"/>
        </w:rPr>
        <w:t>Wolters</w:t>
      </w:r>
      <w:proofErr w:type="spellEnd"/>
      <w:r>
        <w:rPr>
          <w:lang w:eastAsia="zh-CN" w:bidi="th-TH"/>
        </w:rPr>
        <w:t>, C.A. and Brady, A.C., (2021). College students’ time management: A self-regulated learning perspective. </w:t>
      </w:r>
      <w:r>
        <w:rPr>
          <w:i/>
          <w:iCs/>
          <w:lang w:eastAsia="zh-CN" w:bidi="th-TH"/>
        </w:rPr>
        <w:t>Educational Psychology Review</w:t>
      </w:r>
      <w:r>
        <w:rPr>
          <w:lang w:eastAsia="zh-CN" w:bidi="th-TH"/>
        </w:rPr>
        <w:t>, </w:t>
      </w:r>
      <w:r>
        <w:rPr>
          <w:i/>
          <w:iCs/>
          <w:lang w:eastAsia="zh-CN" w:bidi="th-TH"/>
        </w:rPr>
        <w:t>33</w:t>
      </w:r>
      <w:r>
        <w:rPr>
          <w:lang w:eastAsia="zh-CN" w:bidi="th-TH"/>
        </w:rPr>
        <w:t>(4), pp.1319-1351.</w:t>
      </w:r>
    </w:p>
    <w:p w14:paraId="568335D1" w14:textId="77777777" w:rsidR="00844380" w:rsidRDefault="00844380"/>
    <w:sectPr w:rsidR="0084438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D11489" w14:textId="77777777" w:rsidR="00223654" w:rsidRDefault="00223654">
      <w:pPr>
        <w:spacing w:after="0" w:line="240" w:lineRule="auto"/>
      </w:pPr>
      <w:r>
        <w:separator/>
      </w:r>
    </w:p>
  </w:endnote>
  <w:endnote w:type="continuationSeparator" w:id="0">
    <w:p w14:paraId="6FE82240" w14:textId="77777777" w:rsidR="00223654" w:rsidRDefault="002236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F31983" w14:textId="77777777" w:rsidR="00223654" w:rsidRDefault="00223654">
      <w:pPr>
        <w:spacing w:after="0" w:line="240" w:lineRule="auto"/>
      </w:pPr>
      <w:r>
        <w:rPr>
          <w:color w:val="000000"/>
        </w:rPr>
        <w:separator/>
      </w:r>
    </w:p>
  </w:footnote>
  <w:footnote w:type="continuationSeparator" w:id="0">
    <w:p w14:paraId="7CC18F25" w14:textId="77777777" w:rsidR="00223654" w:rsidRDefault="002236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proofState w:spelling="clean"/>
  <w:revisionView w:inkAnnotations="0"/>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4380"/>
    <w:rsid w:val="001E7203"/>
    <w:rsid w:val="00223654"/>
    <w:rsid w:val="00596141"/>
    <w:rsid w:val="006D7543"/>
    <w:rsid w:val="00844380"/>
    <w:rsid w:val="00961D4B"/>
    <w:rsid w:val="00C46EBA"/>
    <w:rsid w:val="00D54FA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1638F91"/>
  <w15:docId w15:val="{FE043C20-2B6A-4575-974A-A2BE8847D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200" w:line="480" w:lineRule="auto"/>
      <w:jc w:val="both"/>
    </w:pPr>
    <w:rPr>
      <w:rFonts w:ascii="Times New Roman" w:eastAsia="Times New Roman" w:hAnsi="Times New Roman"/>
      <w:kern w:val="0"/>
      <w:sz w:val="24"/>
      <w:szCs w:val="21"/>
    </w:rPr>
  </w:style>
  <w:style w:type="paragraph" w:styleId="Titlu1">
    <w:name w:val="heading 1"/>
    <w:basedOn w:val="Normal"/>
    <w:next w:val="Normal"/>
    <w:uiPriority w:val="9"/>
    <w:qFormat/>
    <w:pPr>
      <w:keepNext/>
      <w:keepLines/>
      <w:spacing w:before="360" w:after="80" w:line="256" w:lineRule="auto"/>
      <w:jc w:val="left"/>
      <w:outlineLvl w:val="0"/>
    </w:pPr>
    <w:rPr>
      <w:rFonts w:ascii="Aptos Display" w:hAnsi="Aptos Display"/>
      <w:color w:val="0F4761"/>
      <w:kern w:val="3"/>
      <w:sz w:val="40"/>
      <w:szCs w:val="40"/>
    </w:rPr>
  </w:style>
  <w:style w:type="paragraph" w:styleId="Titlu2">
    <w:name w:val="heading 2"/>
    <w:basedOn w:val="Normal"/>
    <w:next w:val="Normal"/>
    <w:uiPriority w:val="9"/>
    <w:semiHidden/>
    <w:unhideWhenUsed/>
    <w:qFormat/>
    <w:pPr>
      <w:keepNext/>
      <w:keepLines/>
      <w:spacing w:before="160" w:after="80" w:line="256" w:lineRule="auto"/>
      <w:jc w:val="left"/>
      <w:outlineLvl w:val="1"/>
    </w:pPr>
    <w:rPr>
      <w:rFonts w:ascii="Aptos Display" w:hAnsi="Aptos Display"/>
      <w:color w:val="0F4761"/>
      <w:kern w:val="3"/>
      <w:sz w:val="32"/>
      <w:szCs w:val="32"/>
    </w:rPr>
  </w:style>
  <w:style w:type="paragraph" w:styleId="Titlu3">
    <w:name w:val="heading 3"/>
    <w:basedOn w:val="Normal"/>
    <w:next w:val="Normal"/>
    <w:uiPriority w:val="9"/>
    <w:semiHidden/>
    <w:unhideWhenUsed/>
    <w:qFormat/>
    <w:pPr>
      <w:keepNext/>
      <w:keepLines/>
      <w:spacing w:before="160" w:after="80" w:line="256" w:lineRule="auto"/>
      <w:jc w:val="left"/>
      <w:outlineLvl w:val="2"/>
    </w:pPr>
    <w:rPr>
      <w:rFonts w:ascii="Aptos" w:hAnsi="Aptos"/>
      <w:color w:val="0F4761"/>
      <w:kern w:val="3"/>
      <w:sz w:val="28"/>
      <w:szCs w:val="28"/>
    </w:rPr>
  </w:style>
  <w:style w:type="paragraph" w:styleId="Titlu4">
    <w:name w:val="heading 4"/>
    <w:basedOn w:val="Normal"/>
    <w:next w:val="Normal"/>
    <w:uiPriority w:val="9"/>
    <w:semiHidden/>
    <w:unhideWhenUsed/>
    <w:qFormat/>
    <w:pPr>
      <w:keepNext/>
      <w:keepLines/>
      <w:spacing w:before="80" w:after="40" w:line="256" w:lineRule="auto"/>
      <w:jc w:val="left"/>
      <w:outlineLvl w:val="3"/>
    </w:pPr>
    <w:rPr>
      <w:rFonts w:ascii="Aptos" w:hAnsi="Aptos"/>
      <w:i/>
      <w:iCs/>
      <w:color w:val="0F4761"/>
      <w:kern w:val="3"/>
      <w:sz w:val="22"/>
      <w:szCs w:val="22"/>
    </w:rPr>
  </w:style>
  <w:style w:type="paragraph" w:styleId="Titlu5">
    <w:name w:val="heading 5"/>
    <w:basedOn w:val="Normal"/>
    <w:next w:val="Normal"/>
    <w:uiPriority w:val="9"/>
    <w:semiHidden/>
    <w:unhideWhenUsed/>
    <w:qFormat/>
    <w:pPr>
      <w:keepNext/>
      <w:keepLines/>
      <w:spacing w:before="80" w:after="40" w:line="256" w:lineRule="auto"/>
      <w:jc w:val="left"/>
      <w:outlineLvl w:val="4"/>
    </w:pPr>
    <w:rPr>
      <w:rFonts w:ascii="Aptos" w:hAnsi="Aptos"/>
      <w:color w:val="0F4761"/>
      <w:kern w:val="3"/>
      <w:sz w:val="22"/>
      <w:szCs w:val="22"/>
    </w:rPr>
  </w:style>
  <w:style w:type="paragraph" w:styleId="Titlu6">
    <w:name w:val="heading 6"/>
    <w:basedOn w:val="Normal"/>
    <w:next w:val="Normal"/>
    <w:uiPriority w:val="9"/>
    <w:semiHidden/>
    <w:unhideWhenUsed/>
    <w:qFormat/>
    <w:pPr>
      <w:keepNext/>
      <w:keepLines/>
      <w:spacing w:before="40" w:after="0" w:line="256" w:lineRule="auto"/>
      <w:jc w:val="left"/>
      <w:outlineLvl w:val="5"/>
    </w:pPr>
    <w:rPr>
      <w:rFonts w:ascii="Aptos" w:hAnsi="Aptos"/>
      <w:i/>
      <w:iCs/>
      <w:color w:val="595959"/>
      <w:kern w:val="3"/>
      <w:sz w:val="22"/>
      <w:szCs w:val="22"/>
    </w:rPr>
  </w:style>
  <w:style w:type="paragraph" w:styleId="Titlu7">
    <w:name w:val="heading 7"/>
    <w:basedOn w:val="Normal"/>
    <w:next w:val="Normal"/>
    <w:pPr>
      <w:keepNext/>
      <w:keepLines/>
      <w:spacing w:before="40" w:after="0" w:line="256" w:lineRule="auto"/>
      <w:jc w:val="left"/>
      <w:outlineLvl w:val="6"/>
    </w:pPr>
    <w:rPr>
      <w:rFonts w:ascii="Aptos" w:hAnsi="Aptos"/>
      <w:color w:val="595959"/>
      <w:kern w:val="3"/>
      <w:sz w:val="22"/>
      <w:szCs w:val="22"/>
    </w:rPr>
  </w:style>
  <w:style w:type="paragraph" w:styleId="Titlu8">
    <w:name w:val="heading 8"/>
    <w:basedOn w:val="Normal"/>
    <w:next w:val="Normal"/>
    <w:pPr>
      <w:keepNext/>
      <w:keepLines/>
      <w:spacing w:after="0" w:line="256" w:lineRule="auto"/>
      <w:jc w:val="left"/>
      <w:outlineLvl w:val="7"/>
    </w:pPr>
    <w:rPr>
      <w:rFonts w:ascii="Aptos" w:hAnsi="Aptos"/>
      <w:i/>
      <w:iCs/>
      <w:color w:val="272727"/>
      <w:kern w:val="3"/>
      <w:sz w:val="22"/>
      <w:szCs w:val="22"/>
    </w:rPr>
  </w:style>
  <w:style w:type="paragraph" w:styleId="Titlu9">
    <w:name w:val="heading 9"/>
    <w:basedOn w:val="Normal"/>
    <w:next w:val="Normal"/>
    <w:pPr>
      <w:keepNext/>
      <w:keepLines/>
      <w:spacing w:after="0" w:line="256" w:lineRule="auto"/>
      <w:jc w:val="left"/>
      <w:outlineLvl w:val="8"/>
    </w:pPr>
    <w:rPr>
      <w:rFonts w:ascii="Aptos" w:hAnsi="Aptos"/>
      <w:color w:val="272727"/>
      <w:kern w:val="3"/>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Heading1Char">
    <w:name w:val="Heading 1 Char"/>
    <w:basedOn w:val="Fontdeparagrafimplicit"/>
    <w:rPr>
      <w:rFonts w:ascii="Aptos Display" w:eastAsia="Times New Roman" w:hAnsi="Aptos Display" w:cs="Times New Roman"/>
      <w:color w:val="0F4761"/>
      <w:sz w:val="40"/>
      <w:szCs w:val="40"/>
    </w:rPr>
  </w:style>
  <w:style w:type="character" w:customStyle="1" w:styleId="Heading2Char">
    <w:name w:val="Heading 2 Char"/>
    <w:basedOn w:val="Fontdeparagrafimplicit"/>
    <w:rPr>
      <w:rFonts w:ascii="Aptos Display" w:eastAsia="Times New Roman" w:hAnsi="Aptos Display" w:cs="Times New Roman"/>
      <w:color w:val="0F4761"/>
      <w:sz w:val="32"/>
      <w:szCs w:val="32"/>
    </w:rPr>
  </w:style>
  <w:style w:type="character" w:customStyle="1" w:styleId="Heading3Char">
    <w:name w:val="Heading 3 Char"/>
    <w:basedOn w:val="Fontdeparagrafimplicit"/>
    <w:rPr>
      <w:rFonts w:eastAsia="Times New Roman" w:cs="Times New Roman"/>
      <w:color w:val="0F4761"/>
      <w:sz w:val="28"/>
      <w:szCs w:val="28"/>
    </w:rPr>
  </w:style>
  <w:style w:type="character" w:customStyle="1" w:styleId="Heading4Char">
    <w:name w:val="Heading 4 Char"/>
    <w:basedOn w:val="Fontdeparagrafimplicit"/>
    <w:rPr>
      <w:rFonts w:eastAsia="Times New Roman" w:cs="Times New Roman"/>
      <w:i/>
      <w:iCs/>
      <w:color w:val="0F4761"/>
    </w:rPr>
  </w:style>
  <w:style w:type="character" w:customStyle="1" w:styleId="Heading5Char">
    <w:name w:val="Heading 5 Char"/>
    <w:basedOn w:val="Fontdeparagrafimplicit"/>
    <w:rPr>
      <w:rFonts w:eastAsia="Times New Roman" w:cs="Times New Roman"/>
      <w:color w:val="0F4761"/>
    </w:rPr>
  </w:style>
  <w:style w:type="character" w:customStyle="1" w:styleId="Heading6Char">
    <w:name w:val="Heading 6 Char"/>
    <w:basedOn w:val="Fontdeparagrafimplicit"/>
    <w:rPr>
      <w:rFonts w:eastAsia="Times New Roman" w:cs="Times New Roman"/>
      <w:i/>
      <w:iCs/>
      <w:color w:val="595959"/>
    </w:rPr>
  </w:style>
  <w:style w:type="character" w:customStyle="1" w:styleId="Heading7Char">
    <w:name w:val="Heading 7 Char"/>
    <w:basedOn w:val="Fontdeparagrafimplicit"/>
    <w:rPr>
      <w:rFonts w:eastAsia="Times New Roman" w:cs="Times New Roman"/>
      <w:color w:val="595959"/>
    </w:rPr>
  </w:style>
  <w:style w:type="character" w:customStyle="1" w:styleId="Heading8Char">
    <w:name w:val="Heading 8 Char"/>
    <w:basedOn w:val="Fontdeparagrafimplicit"/>
    <w:rPr>
      <w:rFonts w:eastAsia="Times New Roman" w:cs="Times New Roman"/>
      <w:i/>
      <w:iCs/>
      <w:color w:val="272727"/>
    </w:rPr>
  </w:style>
  <w:style w:type="character" w:customStyle="1" w:styleId="Heading9Char">
    <w:name w:val="Heading 9 Char"/>
    <w:basedOn w:val="Fontdeparagrafimplicit"/>
    <w:rPr>
      <w:rFonts w:eastAsia="Times New Roman" w:cs="Times New Roman"/>
      <w:color w:val="272727"/>
    </w:rPr>
  </w:style>
  <w:style w:type="paragraph" w:styleId="Titlu">
    <w:name w:val="Title"/>
    <w:basedOn w:val="Normal"/>
    <w:next w:val="Normal"/>
    <w:uiPriority w:val="10"/>
    <w:qFormat/>
    <w:pPr>
      <w:spacing w:after="80" w:line="240" w:lineRule="auto"/>
      <w:contextualSpacing/>
      <w:jc w:val="left"/>
    </w:pPr>
    <w:rPr>
      <w:rFonts w:ascii="Aptos Display" w:hAnsi="Aptos Display"/>
      <w:spacing w:val="-10"/>
      <w:kern w:val="3"/>
      <w:sz w:val="56"/>
      <w:szCs w:val="56"/>
    </w:rPr>
  </w:style>
  <w:style w:type="character" w:customStyle="1" w:styleId="TitleChar">
    <w:name w:val="Title Char"/>
    <w:basedOn w:val="Fontdeparagrafimplicit"/>
    <w:rPr>
      <w:rFonts w:ascii="Aptos Display" w:eastAsia="Times New Roman" w:hAnsi="Aptos Display" w:cs="Times New Roman"/>
      <w:spacing w:val="-10"/>
      <w:kern w:val="3"/>
      <w:sz w:val="56"/>
      <w:szCs w:val="56"/>
    </w:rPr>
  </w:style>
  <w:style w:type="paragraph" w:styleId="Subtitlu">
    <w:name w:val="Subtitle"/>
    <w:basedOn w:val="Normal"/>
    <w:next w:val="Normal"/>
    <w:uiPriority w:val="11"/>
    <w:qFormat/>
    <w:pPr>
      <w:spacing w:after="160" w:line="256" w:lineRule="auto"/>
      <w:jc w:val="left"/>
    </w:pPr>
    <w:rPr>
      <w:rFonts w:ascii="Aptos" w:hAnsi="Aptos"/>
      <w:color w:val="595959"/>
      <w:spacing w:val="15"/>
      <w:kern w:val="3"/>
      <w:sz w:val="28"/>
      <w:szCs w:val="28"/>
    </w:rPr>
  </w:style>
  <w:style w:type="character" w:customStyle="1" w:styleId="SubtitleChar">
    <w:name w:val="Subtitle Char"/>
    <w:basedOn w:val="Fontdeparagrafimplicit"/>
    <w:rPr>
      <w:rFonts w:eastAsia="Times New Roman" w:cs="Times New Roman"/>
      <w:color w:val="595959"/>
      <w:spacing w:val="15"/>
      <w:sz w:val="28"/>
      <w:szCs w:val="28"/>
    </w:rPr>
  </w:style>
  <w:style w:type="paragraph" w:styleId="Citat">
    <w:name w:val="Quote"/>
    <w:basedOn w:val="Normal"/>
    <w:next w:val="Normal"/>
    <w:pPr>
      <w:spacing w:before="160" w:after="160" w:line="256" w:lineRule="auto"/>
      <w:jc w:val="center"/>
    </w:pPr>
    <w:rPr>
      <w:rFonts w:ascii="Aptos" w:eastAsia="Aptos" w:hAnsi="Aptos"/>
      <w:i/>
      <w:iCs/>
      <w:color w:val="404040"/>
      <w:kern w:val="3"/>
      <w:sz w:val="22"/>
      <w:szCs w:val="22"/>
    </w:rPr>
  </w:style>
  <w:style w:type="character" w:customStyle="1" w:styleId="QuoteChar">
    <w:name w:val="Quote Char"/>
    <w:basedOn w:val="Fontdeparagrafimplicit"/>
    <w:rPr>
      <w:i/>
      <w:iCs/>
      <w:color w:val="404040"/>
    </w:rPr>
  </w:style>
  <w:style w:type="paragraph" w:styleId="Listparagraf">
    <w:name w:val="List Paragraph"/>
    <w:basedOn w:val="Normal"/>
    <w:pPr>
      <w:spacing w:after="160" w:line="256" w:lineRule="auto"/>
      <w:ind w:left="720"/>
      <w:contextualSpacing/>
      <w:jc w:val="left"/>
    </w:pPr>
    <w:rPr>
      <w:rFonts w:ascii="Aptos" w:eastAsia="Aptos" w:hAnsi="Aptos"/>
      <w:kern w:val="3"/>
      <w:sz w:val="22"/>
      <w:szCs w:val="22"/>
    </w:rPr>
  </w:style>
  <w:style w:type="character" w:styleId="Accentuareintens">
    <w:name w:val="Intense Emphasis"/>
    <w:basedOn w:val="Fontdeparagrafimplicit"/>
    <w:rPr>
      <w:i/>
      <w:iCs/>
      <w:color w:val="0F4761"/>
    </w:rPr>
  </w:style>
  <w:style w:type="paragraph" w:styleId="Citatintens">
    <w:name w:val="Intense Quote"/>
    <w:basedOn w:val="Normal"/>
    <w:next w:val="Normal"/>
    <w:pPr>
      <w:pBdr>
        <w:top w:val="single" w:sz="4" w:space="10" w:color="0F4761"/>
        <w:bottom w:val="single" w:sz="4" w:space="10" w:color="0F4761"/>
      </w:pBdr>
      <w:spacing w:before="360" w:after="360" w:line="256" w:lineRule="auto"/>
      <w:ind w:left="864" w:right="864"/>
      <w:jc w:val="center"/>
    </w:pPr>
    <w:rPr>
      <w:rFonts w:ascii="Aptos" w:eastAsia="Aptos" w:hAnsi="Aptos"/>
      <w:i/>
      <w:iCs/>
      <w:color w:val="0F4761"/>
      <w:kern w:val="3"/>
      <w:sz w:val="22"/>
      <w:szCs w:val="22"/>
    </w:rPr>
  </w:style>
  <w:style w:type="character" w:customStyle="1" w:styleId="IntenseQuoteChar">
    <w:name w:val="Intense Quote Char"/>
    <w:basedOn w:val="Fontdeparagrafimplicit"/>
    <w:rPr>
      <w:i/>
      <w:iCs/>
      <w:color w:val="0F4761"/>
    </w:rPr>
  </w:style>
  <w:style w:type="character" w:styleId="Referireintens">
    <w:name w:val="Intense Reference"/>
    <w:basedOn w:val="Fontdeparagrafimplicit"/>
    <w:rPr>
      <w:b/>
      <w:bCs/>
      <w:smallCaps/>
      <w:color w:val="0F4761"/>
      <w:spacing w:val="5"/>
    </w:rPr>
  </w:style>
  <w:style w:type="character" w:styleId="Hyperlink">
    <w:name w:val="Hyperlink"/>
    <w:basedOn w:val="Fontdeparagrafimplicit"/>
    <w:rPr>
      <w:color w:val="467886"/>
      <w:u w:val="single"/>
    </w:rPr>
  </w:style>
  <w:style w:type="paragraph" w:styleId="Cuprins1">
    <w:name w:val="toc 1"/>
    <w:basedOn w:val="Normal"/>
    <w:next w:val="Normal"/>
    <w:autoRedefine/>
    <w:pPr>
      <w:spacing w:after="100"/>
    </w:pPr>
  </w:style>
  <w:style w:type="paragraph" w:styleId="Titlucuprins">
    <w:name w:val="TOC Heading"/>
    <w:basedOn w:val="Titlu1"/>
    <w:next w:val="Normal"/>
    <w:pPr>
      <w:spacing w:before="240" w:after="0" w:line="251" w:lineRule="auto"/>
    </w:pPr>
    <w:rPr>
      <w:kern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file:///C:\Users\ana_m\AppData\Local\Microsoft\Olk\Attachments\ooa-dcacebf3-8777-49b9-8ec4-6f3ed3f33c45\09e3c2c7cf28a67c5c0987c439bf8a378f6a1d72ce44a85b14869a2255c3dddc\3589c48e1578cfbe07a33bc505eda6cd08066c6a8b66a10c7befcd99dc5.docx" TargetMode="External"/><Relationship Id="rId13" Type="http://schemas.openxmlformats.org/officeDocument/2006/relationships/hyperlink" Target="file:///C:\Users\ana_m\AppData\Local\Microsoft\Olk\Attachments\ooa-dcacebf3-8777-49b9-8ec4-6f3ed3f33c45\09e3c2c7cf28a67c5c0987c439bf8a378f6a1d72ce44a85b14869a2255c3dddc\3589c48e1578cfbe07a33bc505eda6cd08066c6a8b66a10c7befcd99dc5.docx" TargetMode="External"/><Relationship Id="rId3" Type="http://schemas.openxmlformats.org/officeDocument/2006/relationships/webSettings" Target="webSettings.xml"/><Relationship Id="rId7" Type="http://schemas.openxmlformats.org/officeDocument/2006/relationships/hyperlink" Target="file:///C:\Users\ana_m\AppData\Local\Microsoft\Olk\Attachments\ooa-dcacebf3-8777-49b9-8ec4-6f3ed3f33c45\09e3c2c7cf28a67c5c0987c439bf8a378f6a1d72ce44a85b14869a2255c3dddc\3589c48e1578cfbe07a33bc505eda6cd08066c6a8b66a10c7befcd99dc5.docx" TargetMode="External"/><Relationship Id="rId12" Type="http://schemas.openxmlformats.org/officeDocument/2006/relationships/hyperlink" Target="file:///C:\Users\ana_m\AppData\Local\Microsoft\Olk\Attachments\ooa-dcacebf3-8777-49b9-8ec4-6f3ed3f33c45\09e3c2c7cf28a67c5c0987c439bf8a378f6a1d72ce44a85b14869a2255c3dddc\3589c48e1578cfbe07a33bc505eda6cd08066c6a8b66a10c7befcd99dc5.docx"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file:///C:\Users\ana_m\AppData\Local\Microsoft\Olk\Attachments\ooa-dcacebf3-8777-49b9-8ec4-6f3ed3f33c45\09e3c2c7cf28a67c5c0987c439bf8a378f6a1d72ce44a85b14869a2255c3dddc\3589c48e1578cfbe07a33bc505eda6cd08066c6a8b66a10c7befcd99dc5.docx" TargetMode="External"/><Relationship Id="rId5" Type="http://schemas.openxmlformats.org/officeDocument/2006/relationships/endnotes" Target="endnotes.xml"/><Relationship Id="rId15" Type="http://schemas.openxmlformats.org/officeDocument/2006/relationships/hyperlink" Target="file:///C:\Users\ana_m\AppData\Local\Microsoft\Olk\Attachments\ooa-dcacebf3-8777-49b9-8ec4-6f3ed3f33c45\09e3c2c7cf28a67c5c0987c439bf8a378f6a1d72ce44a85b14869a2255c3dddc\3589c48e1578cfbe07a33bc505eda6cd08066c6a8b66a10c7befcd99dc5.docx" TargetMode="External"/><Relationship Id="rId10" Type="http://schemas.openxmlformats.org/officeDocument/2006/relationships/hyperlink" Target="file:///C:\Users\ana_m\AppData\Local\Microsoft\Olk\Attachments\ooa-dcacebf3-8777-49b9-8ec4-6f3ed3f33c45\09e3c2c7cf28a67c5c0987c439bf8a378f6a1d72ce44a85b14869a2255c3dddc\3589c48e1578cfbe07a33bc505eda6cd08066c6a8b66a10c7befcd99dc5.docx" TargetMode="External"/><Relationship Id="rId4" Type="http://schemas.openxmlformats.org/officeDocument/2006/relationships/footnotes" Target="footnotes.xml"/><Relationship Id="rId9" Type="http://schemas.openxmlformats.org/officeDocument/2006/relationships/hyperlink" Target="file:///C:\Users\ana_m\AppData\Local\Microsoft\Olk\Attachments\ooa-dcacebf3-8777-49b9-8ec4-6f3ed3f33c45\09e3c2c7cf28a67c5c0987c439bf8a378f6a1d72ce44a85b14869a2255c3dddc\3589c48e1578cfbe07a33bc505eda6cd08066c6a8b66a10c7befcd99dc5.docx" TargetMode="External"/><Relationship Id="rId14" Type="http://schemas.openxmlformats.org/officeDocument/2006/relationships/hyperlink" Target="file:///C:\Users\ana_m\AppData\Local\Microsoft\Olk\Attachments\ooa-dcacebf3-8777-49b9-8ec4-6f3ed3f33c45\09e3c2c7cf28a67c5c0987c439bf8a378f6a1d72ce44a85b14869a2255c3dddc\3589c48e1578cfbe07a33bc505eda6cd08066c6a8b66a10c7befcd99dc5.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2069</Words>
  <Characters>12001</Characters>
  <Application>Microsoft Office Word</Application>
  <DocSecurity>0</DocSecurity>
  <Lines>100</Lines>
  <Paragraphs>28</Paragraphs>
  <ScaleCrop>false</ScaleCrop>
  <Company/>
  <LinksUpToDate>false</LinksUpToDate>
  <CharactersWithSpaces>14042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Stoica (2210328)</dc:creator>
  <dc:description/>
  <cp:lastModifiedBy>Ana Stoica (2210328)</cp:lastModifiedBy>
  <cp:revision>2</cp:revision>
  <dcterms:created xsi:type="dcterms:W3CDTF">2025-03-04T17:52:00Z</dcterms:created>
  <dcterms:modified xsi:type="dcterms:W3CDTF">2025-03-04T17:52:00Z</dcterms:modified>
</cp:coreProperties>
</file>