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0E3" w:rsidRPr="00BB3269" w:rsidRDefault="006130E3" w:rsidP="00BB3269">
      <w:pPr>
        <w:jc w:val="center"/>
        <w:rPr>
          <w:b/>
          <w:sz w:val="48"/>
          <w:szCs w:val="48"/>
        </w:rPr>
      </w:pPr>
      <w:r w:rsidRPr="00BB3269">
        <w:rPr>
          <w:b/>
          <w:sz w:val="48"/>
          <w:szCs w:val="48"/>
        </w:rPr>
        <w:t>Report 1</w:t>
      </w:r>
    </w:p>
    <w:p w:rsidR="006130E3" w:rsidRDefault="006130E3" w:rsidP="00463385">
      <w:pPr>
        <w:pStyle w:val="2"/>
      </w:pPr>
      <w:r>
        <w:t>1. The concept of REST</w:t>
      </w:r>
    </w:p>
    <w:p w:rsidR="006130E3" w:rsidRDefault="006130E3" w:rsidP="006130E3">
      <w:r>
        <w:t>The representational state transition of rest resources is the state transition of resources in the network in some form. REST is an architectural style of Web services, it uses widely popular standards and protocols such as HTTP, URI, XML, JSON, HTML, etc.; It is a lightweight, cross platform, cross language architecture design. It is a design style, an idea, not a standard [1].</w:t>
      </w:r>
    </w:p>
    <w:p w:rsidR="006130E3" w:rsidRDefault="006130E3" w:rsidP="006130E3">
      <w:r>
        <w:t xml:space="preserve"> </w:t>
      </w:r>
    </w:p>
    <w:p w:rsidR="006130E3" w:rsidRDefault="006130E3" w:rsidP="006130E3">
      <w:r>
        <w:t>Resources：</w:t>
      </w:r>
    </w:p>
    <w:p w:rsidR="006130E3" w:rsidRDefault="006130E3" w:rsidP="006130E3">
      <w:r>
        <w:t>The resource is one of the core concepts in REST. In the concept of RESTful, every information in the Internet can be defined as a resource, which can be an entity, such as a mobile phone number. It can also be an abstract concept, such as value. These resources can correspond to a specific URI (uniform resource locator), which is the address or unique identifier of each resource [1].</w:t>
      </w:r>
    </w:p>
    <w:p w:rsidR="006130E3" w:rsidRDefault="006130E3" w:rsidP="006130E3">
      <w:r>
        <w:t xml:space="preserve"> </w:t>
      </w:r>
    </w:p>
    <w:p w:rsidR="006130E3" w:rsidRDefault="006130E3" w:rsidP="006130E3">
      <w:r>
        <w:t>Expressional layer:</w:t>
      </w:r>
    </w:p>
    <w:p w:rsidR="006130E3" w:rsidRDefault="006130E3" w:rsidP="006130E3">
      <w:r>
        <w:t>For the resources used in the development process, developers need to present them. At this time, they need to use the concept of the presentation layer. The presentation layer can present these resources in various forms, such as text in JSON format, XML format, HTML format, etc. [1]</w:t>
      </w:r>
    </w:p>
    <w:p w:rsidR="006130E3" w:rsidRDefault="006130E3" w:rsidP="006130E3">
      <w:r>
        <w:t xml:space="preserve"> </w:t>
      </w:r>
    </w:p>
    <w:p w:rsidR="006130E3" w:rsidRDefault="006130E3" w:rsidP="006130E3">
      <w:r>
        <w:t>State transformation</w:t>
      </w:r>
    </w:p>
    <w:p w:rsidR="006130E3" w:rsidRDefault="006130E3" w:rsidP="006130E3">
      <w:r>
        <w:t>Resources are usually placed on the server side, and the operations of adding, deleting, modifying, and querying the server resources by the client involve the transformation of resource state.</w:t>
      </w:r>
    </w:p>
    <w:p w:rsidR="006130E3" w:rsidRDefault="006130E3" w:rsidP="006130E3">
      <w:r>
        <w:t xml:space="preserve"> </w:t>
      </w:r>
    </w:p>
    <w:p w:rsidR="006130E3" w:rsidRDefault="006130E3" w:rsidP="006130E3">
      <w:r>
        <w:t xml:space="preserve">Take the HTTP protocol as an example. The client can change the resources of the server through some operations. The whole process is the transformation of expression layer state. </w:t>
      </w:r>
    </w:p>
    <w:p w:rsidR="006130E3" w:rsidRDefault="006130E3" w:rsidP="00463385">
      <w:pPr>
        <w:pStyle w:val="2"/>
      </w:pPr>
      <w:r>
        <w:t>2. Advantages of restful</w:t>
      </w:r>
    </w:p>
    <w:p w:rsidR="006130E3" w:rsidRDefault="006130E3" w:rsidP="006130E3">
      <w:r>
        <w:t>1. Lightweight, directly based on HTTP, no need for anything else such as message protocol. Get / post / put / delete is CRUD operation [2]</w:t>
      </w:r>
    </w:p>
    <w:p w:rsidR="006130E3" w:rsidRDefault="006130E3" w:rsidP="006130E3">
      <w:r>
        <w:t>2. Transparency, resource-oriented, at a glance, the operation of resources is described by the semantics of HTTP protocol itself and does not need to be described separately.</w:t>
      </w:r>
    </w:p>
    <w:p w:rsidR="006130E3" w:rsidRDefault="006130E3" w:rsidP="006130E3">
      <w:r>
        <w:t>3. The data description is simple. Generally, XML and JSON are used for data exchange.</w:t>
      </w:r>
    </w:p>
    <w:p w:rsidR="006130E3" w:rsidRDefault="006130E3" w:rsidP="006130E3">
      <w:r>
        <w:t>4. Stateless. When calling an interface (accessing and operating resources), the context and current state can be ignored, which greatly reduces the complexity [2].</w:t>
      </w:r>
    </w:p>
    <w:p w:rsidR="006130E3" w:rsidRDefault="006130E3" w:rsidP="006130E3">
      <w:r>
        <w:t xml:space="preserve">5. Simple, low coupling </w:t>
      </w:r>
    </w:p>
    <w:p w:rsidR="006130E3" w:rsidRDefault="006130E3" w:rsidP="00463385">
      <w:pPr>
        <w:pStyle w:val="2"/>
      </w:pPr>
      <w:r>
        <w:lastRenderedPageBreak/>
        <w:t>3. Main principles of RESTful architecture</w:t>
      </w:r>
    </w:p>
    <w:p w:rsidR="006130E3" w:rsidRDefault="006130E3" w:rsidP="006130E3">
      <w:r>
        <w:t>(1) Everything on the network is abstracted as resources</w:t>
      </w:r>
    </w:p>
    <w:p w:rsidR="006130E3" w:rsidRDefault="006130E3" w:rsidP="006130E3">
      <w:r>
        <w:t xml:space="preserve"> </w:t>
      </w:r>
    </w:p>
    <w:p w:rsidR="006130E3" w:rsidRDefault="006130E3" w:rsidP="006130E3">
      <w:r>
        <w:t>(2) Each resource has a unique resource identifier</w:t>
      </w:r>
    </w:p>
    <w:p w:rsidR="006130E3" w:rsidRDefault="006130E3" w:rsidP="006130E3">
      <w:r>
        <w:t xml:space="preserve"> </w:t>
      </w:r>
    </w:p>
    <w:p w:rsidR="006130E3" w:rsidRDefault="006130E3" w:rsidP="006130E3">
      <w:r>
        <w:t>(3) The same resource has multiple representations (XML, JSON, etc.)</w:t>
      </w:r>
    </w:p>
    <w:p w:rsidR="006130E3" w:rsidRDefault="006130E3" w:rsidP="006130E3">
      <w:r>
        <w:t xml:space="preserve"> </w:t>
      </w:r>
    </w:p>
    <w:p w:rsidR="006130E3" w:rsidRDefault="006130E3" w:rsidP="006130E3">
      <w:r>
        <w:t>(4) Operations on resources do not change resource identifiers</w:t>
      </w:r>
    </w:p>
    <w:p w:rsidR="006130E3" w:rsidRDefault="006130E3" w:rsidP="006130E3">
      <w:r>
        <w:t xml:space="preserve"> </w:t>
      </w:r>
    </w:p>
    <w:p w:rsidR="006130E3" w:rsidRDefault="006130E3" w:rsidP="006130E3">
      <w:r>
        <w:t>(5) All operations are stateless</w:t>
      </w:r>
    </w:p>
    <w:p w:rsidR="006130E3" w:rsidRDefault="006130E3" w:rsidP="006130E3">
      <w:r>
        <w:t xml:space="preserve"> </w:t>
      </w:r>
    </w:p>
    <w:p w:rsidR="006130E3" w:rsidRDefault="006130E3" w:rsidP="006130E3">
      <w:r>
        <w:t>(6) A rest compliant architecture is called restful</w:t>
      </w:r>
    </w:p>
    <w:p w:rsidR="006130E3" w:rsidRDefault="006130E3" w:rsidP="00463385">
      <w:pPr>
        <w:pStyle w:val="2"/>
      </w:pPr>
      <w:r>
        <w:t>4. Best practices</w:t>
      </w:r>
    </w:p>
    <w:p w:rsidR="006130E3" w:rsidRDefault="006130E3" w:rsidP="006130E3">
      <w:r>
        <w:t>In view of the above principles, there are often the following requirements in specific practice</w:t>
      </w:r>
    </w:p>
    <w:p w:rsidR="006130E3" w:rsidRDefault="006130E3" w:rsidP="00463385">
      <w:pPr>
        <w:pStyle w:val="3"/>
      </w:pPr>
      <w:r>
        <w:t>4.1 Resource design</w:t>
      </w:r>
    </w:p>
    <w:p w:rsidR="006130E3" w:rsidRPr="00463385" w:rsidRDefault="006130E3" w:rsidP="00463385">
      <w:pPr>
        <w:rPr>
          <w:sz w:val="28"/>
          <w:szCs w:val="28"/>
        </w:rPr>
      </w:pPr>
      <w:r w:rsidRPr="00463385">
        <w:rPr>
          <w:sz w:val="28"/>
          <w:szCs w:val="28"/>
        </w:rPr>
        <w:t>(1) Try to use nouns in URIs, which are generally the same as database table names</w:t>
      </w:r>
    </w:p>
    <w:p w:rsidR="006130E3" w:rsidRDefault="006130E3" w:rsidP="006130E3">
      <w:r>
        <w:t>In the restful architecture, each web address represents a kind of resource, so the web address should be a noun as much as possible, and the noun used often corresponds to the table name of the database.</w:t>
      </w:r>
    </w:p>
    <w:p w:rsidR="006130E3" w:rsidRDefault="006130E3" w:rsidP="006130E3">
      <w:r>
        <w:t>For example:</w:t>
      </w:r>
    </w:p>
    <w:p w:rsidR="006130E3" w:rsidRDefault="006130E3" w:rsidP="006130E3">
      <w:pPr>
        <w:rPr>
          <w:rFonts w:hint="eastAsia"/>
        </w:rPr>
      </w:pPr>
      <w:r>
        <w:t>Http: / / localhost: 8080 / shopping / users: It indicates user resources</w:t>
      </w:r>
    </w:p>
    <w:p w:rsidR="006130E3" w:rsidRPr="00463385" w:rsidRDefault="006130E3" w:rsidP="006130E3">
      <w:pPr>
        <w:rPr>
          <w:sz w:val="28"/>
          <w:szCs w:val="28"/>
        </w:rPr>
      </w:pPr>
      <w:r w:rsidRPr="00463385">
        <w:rPr>
          <w:sz w:val="28"/>
          <w:szCs w:val="28"/>
        </w:rPr>
        <w:t>(2) Always use the plural.</w:t>
      </w:r>
    </w:p>
    <w:p w:rsidR="006130E3" w:rsidRDefault="006130E3" w:rsidP="006130E3">
      <w:r>
        <w:t>Generally speaking. Tables in a database are collections of some records, so nouns in URIs should also be plural. In the previous example, we used / users instead of / user. Again, to access resources, we used / users / 1 instead of / user / 1.</w:t>
      </w:r>
    </w:p>
    <w:p w:rsidR="006130E3" w:rsidRDefault="006130E3" w:rsidP="006130E3">
      <w:r>
        <w:t>For example:</w:t>
      </w:r>
    </w:p>
    <w:p w:rsidR="006130E3" w:rsidRDefault="006130E3" w:rsidP="006130E3">
      <w:r>
        <w:t>Http: / / localhost: 8080 / shopping / users / 1</w:t>
      </w:r>
      <w:r w:rsidR="00463385">
        <w:t xml:space="preserve"> </w:t>
      </w:r>
      <w:proofErr w:type="gramStart"/>
      <w:r w:rsidR="00E84840">
        <w:t>Get :</w:t>
      </w:r>
      <w:proofErr w:type="gramEnd"/>
      <w:r w:rsidR="00E84840">
        <w:t xml:space="preserve"> </w:t>
      </w:r>
      <w:r>
        <w:t>To query user data with user ID 1</w:t>
      </w:r>
    </w:p>
    <w:p w:rsidR="006130E3" w:rsidRPr="00463385" w:rsidRDefault="006130E3" w:rsidP="006130E3">
      <w:pPr>
        <w:rPr>
          <w:sz w:val="28"/>
          <w:szCs w:val="28"/>
        </w:rPr>
      </w:pPr>
      <w:r w:rsidRPr="00463385">
        <w:rPr>
          <w:sz w:val="28"/>
          <w:szCs w:val="28"/>
        </w:rPr>
        <w:t>(3) Use / to represent the hierarchical relationship of resources [3]</w:t>
      </w:r>
    </w:p>
    <w:p w:rsidR="006130E3" w:rsidRDefault="006130E3" w:rsidP="006130E3">
      <w:r>
        <w:t>For example:</w:t>
      </w:r>
    </w:p>
    <w:p w:rsidR="006130E3" w:rsidRDefault="006130E3" w:rsidP="006130E3">
      <w:r>
        <w:t xml:space="preserve">Http: / / localhost: 8080 / shopping / </w:t>
      </w:r>
      <w:proofErr w:type="spellStart"/>
      <w:r>
        <w:t>shopping_record</w:t>
      </w:r>
      <w:proofErr w:type="spellEnd"/>
      <w:r>
        <w:t>: It indicates the order record of the shopping user</w:t>
      </w:r>
    </w:p>
    <w:p w:rsidR="006130E3" w:rsidRPr="00463385" w:rsidRDefault="006130E3" w:rsidP="006130E3">
      <w:pPr>
        <w:rPr>
          <w:sz w:val="28"/>
          <w:szCs w:val="28"/>
        </w:rPr>
      </w:pPr>
      <w:r w:rsidRPr="00463385">
        <w:rPr>
          <w:sz w:val="28"/>
          <w:szCs w:val="28"/>
        </w:rPr>
        <w:lastRenderedPageBreak/>
        <w:t>(4) Use to filter resources [3]</w:t>
      </w:r>
    </w:p>
    <w:p w:rsidR="006130E3" w:rsidRDefault="006130E3" w:rsidP="006130E3">
      <w:r>
        <w:t xml:space="preserve">Many people simply regard </w:t>
      </w:r>
      <w:proofErr w:type="gramStart"/>
      <w:r>
        <w:t>the ?</w:t>
      </w:r>
      <w:proofErr w:type="gramEnd"/>
      <w:r>
        <w:t xml:space="preserve"> </w:t>
      </w:r>
      <w:proofErr w:type="gramStart"/>
      <w:r>
        <w:t>as</w:t>
      </w:r>
      <w:proofErr w:type="gramEnd"/>
      <w:r>
        <w:t xml:space="preserve"> the parameter passing, which is easy to cause the URI to be too complex and difficult to understand. You can use? To filter resources. </w:t>
      </w:r>
    </w:p>
    <w:p w:rsidR="006130E3" w:rsidRDefault="006130E3" w:rsidP="006130E3">
      <w:r>
        <w:t>For example</w:t>
      </w:r>
    </w:p>
    <w:p w:rsidR="006130E3" w:rsidRDefault="006130E3" w:rsidP="006130E3">
      <w:r>
        <w:t>Http: / / localhost: 8080 / shopping / shopping? Record? State = received</w:t>
      </w:r>
    </w:p>
    <w:p w:rsidR="006130E3" w:rsidRDefault="006130E3" w:rsidP="006130E3">
      <w:r>
        <w:t>It indicates the order that has been harvested in the user's shopping record.</w:t>
      </w:r>
    </w:p>
    <w:p w:rsidR="006130E3" w:rsidRDefault="006130E3" w:rsidP="006130E3">
      <w:r>
        <w:t>This method usually corresponds to the query results or algorithm operation results of some specific conditions.</w:t>
      </w:r>
    </w:p>
    <w:p w:rsidR="006130E3" w:rsidRPr="00463385" w:rsidRDefault="006130E3" w:rsidP="006130E3">
      <w:pPr>
        <w:rPr>
          <w:sz w:val="28"/>
          <w:szCs w:val="28"/>
        </w:rPr>
      </w:pPr>
      <w:r w:rsidRPr="00463385">
        <w:rPr>
          <w:sz w:val="28"/>
          <w:szCs w:val="28"/>
        </w:rPr>
        <w:t>(5) Use, or; to represent the relationship of peer resources [3]</w:t>
      </w:r>
    </w:p>
    <w:p w:rsidR="006130E3" w:rsidRDefault="006130E3" w:rsidP="006130E3">
      <w:r>
        <w:t>When we need to represent the relationship of peer resources, we can use, or; to split.</w:t>
      </w:r>
    </w:p>
    <w:p w:rsidR="006130E3" w:rsidRDefault="006130E3" w:rsidP="00463385">
      <w:pPr>
        <w:pStyle w:val="3"/>
      </w:pPr>
      <w:r>
        <w:t>4.2Action design</w:t>
      </w:r>
    </w:p>
    <w:p w:rsidR="006130E3" w:rsidRPr="00463385" w:rsidRDefault="006130E3" w:rsidP="00463385">
      <w:pPr>
        <w:rPr>
          <w:sz w:val="28"/>
          <w:szCs w:val="28"/>
        </w:rPr>
      </w:pPr>
      <w:r w:rsidRPr="00463385">
        <w:rPr>
          <w:sz w:val="28"/>
          <w:szCs w:val="28"/>
        </w:rPr>
        <w:t>1. Make the most of HTTP</w:t>
      </w:r>
    </w:p>
    <w:p w:rsidR="006130E3" w:rsidRDefault="006130E3" w:rsidP="006130E3">
      <w:r>
        <w:t>RESTful web services are based on HTTP. In HTTP, there are several common operation modes: GET，POST，PUT，DELETE，PATCH, HEAD, OPTIONS. These five operations are commonly used: GET is used to get resources from the server, POST is used to create new resources, PUT is used to update resources (the client needs to provide the changed complete resources), PATCH is used to update resources (the client provides the changed attributes), and DELETE is used to delete resources from the server [3].</w:t>
      </w:r>
    </w:p>
    <w:p w:rsidR="006130E3" w:rsidRDefault="006130E3" w:rsidP="006130E3">
      <w:r>
        <w:t xml:space="preserve"> </w:t>
      </w:r>
    </w:p>
    <w:p w:rsidR="006130E3" w:rsidRDefault="006130E3" w:rsidP="006130E3">
      <w:r>
        <w:t>Give an example:</w:t>
      </w:r>
    </w:p>
    <w:p w:rsidR="006130E3" w:rsidRDefault="006130E3" w:rsidP="006130E3">
      <w:r>
        <w:t>Http: / / localhost: 8080 / shopping / users / 1 g GET:  To query user data according to user ID, to query user data with user ID 1</w:t>
      </w:r>
    </w:p>
    <w:p w:rsidR="006130E3" w:rsidRDefault="006130E3" w:rsidP="006130E3">
      <w:r>
        <w:t>Http: / / localhost: 8080 / shopping / user POST: To new a user</w:t>
      </w:r>
    </w:p>
    <w:p w:rsidR="006130E3" w:rsidRDefault="006130E3" w:rsidP="006130E3">
      <w:r>
        <w:t>Http: / / localhost: 8080 / shopping / user PUT: To modify user information</w:t>
      </w:r>
    </w:p>
    <w:p w:rsidR="006130E3" w:rsidRDefault="006130E3" w:rsidP="006130E3">
      <w:r>
        <w:t>Http: / / localhost: 8080 / shopping / user DELETE: To Delete user information</w:t>
      </w:r>
    </w:p>
    <w:p w:rsidR="006130E3" w:rsidRDefault="006130E3" w:rsidP="006130E3"/>
    <w:p w:rsidR="006130E3" w:rsidRDefault="006130E3" w:rsidP="006130E3">
      <w:r>
        <w:t>In this design, there are many codes similar to the following. The following codes indicate that the post method is used when registering new users.</w:t>
      </w:r>
    </w:p>
    <w:p w:rsidR="006965D4" w:rsidRPr="006965D4" w:rsidRDefault="006965D4" w:rsidP="006965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proofErr w:type="gramStart"/>
      <w:r w:rsidRPr="006965D4">
        <w:t>@</w:t>
      </w:r>
      <w:proofErr w:type="spellStart"/>
      <w:r w:rsidRPr="006965D4">
        <w:t>RequestMapping</w:t>
      </w:r>
      <w:proofErr w:type="spellEnd"/>
      <w:r w:rsidRPr="006965D4">
        <w:t>(</w:t>
      </w:r>
      <w:proofErr w:type="gramEnd"/>
      <w:r w:rsidRPr="006965D4">
        <w:t>value = "/</w:t>
      </w:r>
      <w:proofErr w:type="spellStart"/>
      <w:r w:rsidRPr="006965D4">
        <w:t>doRegister</w:t>
      </w:r>
      <w:proofErr w:type="spellEnd"/>
      <w:r w:rsidRPr="006965D4">
        <w:t xml:space="preserve">", method = </w:t>
      </w:r>
      <w:proofErr w:type="spellStart"/>
      <w:r w:rsidRPr="006965D4">
        <w:t>RequestMethod.POST</w:t>
      </w:r>
      <w:proofErr w:type="spellEnd"/>
      <w:r w:rsidRPr="006965D4">
        <w:t>)</w:t>
      </w:r>
      <w:r w:rsidRPr="006965D4">
        <w:br/>
        <w:t>@</w:t>
      </w:r>
      <w:proofErr w:type="spellStart"/>
      <w:r w:rsidRPr="006965D4">
        <w:t>ResponseBody</w:t>
      </w:r>
      <w:proofErr w:type="spellEnd"/>
    </w:p>
    <w:p w:rsidR="006130E3" w:rsidRDefault="006130E3" w:rsidP="006130E3">
      <w:r>
        <w:t xml:space="preserve"> </w:t>
      </w:r>
    </w:p>
    <w:p w:rsidR="006130E3" w:rsidRDefault="006130E3" w:rsidP="00463385">
      <w:pPr>
        <w:pStyle w:val="3"/>
      </w:pPr>
      <w:r>
        <w:t>4.3 Return result aspect</w:t>
      </w:r>
    </w:p>
    <w:p w:rsidR="006130E3" w:rsidRDefault="006130E3" w:rsidP="006130E3">
      <w:r>
        <w:t>The server must respond to every request from the client. The response includes two parts: data and HTTP status code</w:t>
      </w:r>
    </w:p>
    <w:p w:rsidR="006130E3" w:rsidRPr="00463385" w:rsidRDefault="006130E3" w:rsidP="006130E3">
      <w:pPr>
        <w:rPr>
          <w:sz w:val="28"/>
          <w:szCs w:val="28"/>
        </w:rPr>
      </w:pPr>
      <w:r w:rsidRPr="00463385">
        <w:rPr>
          <w:sz w:val="28"/>
          <w:szCs w:val="28"/>
        </w:rPr>
        <w:t>1. Return value</w:t>
      </w:r>
    </w:p>
    <w:p w:rsidR="006130E3" w:rsidRDefault="006130E3" w:rsidP="006130E3">
      <w:r>
        <w:lastRenderedPageBreak/>
        <w:t>(1) Do not return plain text</w:t>
      </w:r>
    </w:p>
    <w:p w:rsidR="006130E3" w:rsidRDefault="006130E3" w:rsidP="006130E3">
      <w:r>
        <w:t>The data format returned by API should not be plain text, but a JSON object, because it can return standard structured data. Therefore, the content type attribute of the HTTP header responded by the server should be set to application / JSON, which means that the data format sent by the sender is JSON, and the background should also receive the data sent by the front end in this format. When the client requests, it should also clearly tell the server that it can accept JSON format, that is, the accept attribute of the HTTP header of the request should also be set to application / JSON [4].The combination of the two means that the data type to be accepted is JSON format, and the data format sent in this request is also JSON [4].</w:t>
      </w:r>
    </w:p>
    <w:p w:rsidR="006130E3" w:rsidRPr="00463385" w:rsidRDefault="006130E3" w:rsidP="006130E3">
      <w:pPr>
        <w:rPr>
          <w:sz w:val="28"/>
          <w:szCs w:val="28"/>
        </w:rPr>
      </w:pPr>
      <w:r>
        <w:t>(2) The returned data type should match the request</w:t>
      </w:r>
    </w:p>
    <w:p w:rsidR="006130E3" w:rsidRDefault="006130E3" w:rsidP="006130E3">
      <w:r>
        <w:t>For example:</w:t>
      </w:r>
    </w:p>
    <w:p w:rsidR="006130E3" w:rsidRDefault="006130E3" w:rsidP="006130E3">
      <w:r>
        <w:t xml:space="preserve">Get / </w:t>
      </w:r>
      <w:proofErr w:type="spellStart"/>
      <w:r>
        <w:t>uesrs</w:t>
      </w:r>
      <w:proofErr w:type="spellEnd"/>
      <w:r>
        <w:t>: To return the list of resource objects (array, collection)</w:t>
      </w:r>
    </w:p>
    <w:p w:rsidR="006130E3" w:rsidRDefault="006130E3" w:rsidP="006130E3">
      <w:r>
        <w:t>Get / users / 1: To return a single resource object</w:t>
      </w:r>
    </w:p>
    <w:p w:rsidR="006130E3" w:rsidRDefault="006130E3" w:rsidP="006130E3">
      <w:r>
        <w:t>Post / collection: To return the newly generated resource object</w:t>
      </w:r>
    </w:p>
    <w:p w:rsidR="006130E3" w:rsidRDefault="006130E3" w:rsidP="006130E3">
      <w:r>
        <w:t>Put / collection / resource: To return the complete resource object</w:t>
      </w:r>
    </w:p>
    <w:p w:rsidR="006130E3" w:rsidRDefault="006130E3" w:rsidP="006130E3">
      <w:r>
        <w:t>Delete / collection / resource: To return an empty document</w:t>
      </w:r>
    </w:p>
    <w:p w:rsidR="006130E3" w:rsidRDefault="006130E3" w:rsidP="006130E3">
      <w:r>
        <w:t>In this design, to get the sales list, so after the query, the object list is returned.</w:t>
      </w:r>
    </w:p>
    <w:p w:rsidR="006130E3" w:rsidRDefault="006130E3" w:rsidP="006130E3"/>
    <w:p w:rsidR="00DB7916" w:rsidRPr="00CA41B9" w:rsidRDefault="00DB7916" w:rsidP="00DB79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nsolas" w:eastAsia="宋体" w:hAnsi="Consolas" w:cs="宋体"/>
          <w:color w:val="000000"/>
          <w:kern w:val="0"/>
          <w:sz w:val="20"/>
          <w:szCs w:val="20"/>
        </w:rPr>
      </w:pPr>
      <w:r w:rsidRPr="00464BD0">
        <w:t>public Map&lt;</w:t>
      </w:r>
      <w:proofErr w:type="spellStart"/>
      <w:r w:rsidRPr="00464BD0">
        <w:t>String,Object</w:t>
      </w:r>
      <w:proofErr w:type="spellEnd"/>
      <w:r w:rsidRPr="00464BD0">
        <w:t xml:space="preserve">&gt; </w:t>
      </w:r>
      <w:proofErr w:type="spellStart"/>
      <w:r w:rsidRPr="00464BD0">
        <w:t>getSaleList</w:t>
      </w:r>
      <w:proofErr w:type="spellEnd"/>
      <w:r w:rsidRPr="00464BD0">
        <w:t>(){</w:t>
      </w:r>
      <w:r w:rsidRPr="00464BD0">
        <w:br/>
        <w:t xml:space="preserve"> List&lt;</w:t>
      </w:r>
      <w:proofErr w:type="spellStart"/>
      <w:r w:rsidRPr="00464BD0">
        <w:t>ShoppingRecord</w:t>
      </w:r>
      <w:proofErr w:type="spellEnd"/>
      <w:r w:rsidRPr="00464BD0">
        <w:t xml:space="preserve">&gt; list = </w:t>
      </w:r>
      <w:proofErr w:type="spellStart"/>
      <w:r w:rsidRPr="00464BD0">
        <w:t>shoppingRecordService.getAllShoppingRecords</w:t>
      </w:r>
      <w:proofErr w:type="spellEnd"/>
      <w:r w:rsidRPr="00464BD0">
        <w:t>();</w:t>
      </w:r>
      <w:r w:rsidRPr="00464BD0">
        <w:br/>
        <w:t xml:space="preserve">    String </w:t>
      </w:r>
      <w:proofErr w:type="spellStart"/>
      <w:r w:rsidRPr="00464BD0">
        <w:t>allProducts</w:t>
      </w:r>
      <w:proofErr w:type="spellEnd"/>
      <w:r w:rsidRPr="00464BD0">
        <w:t xml:space="preserve"> = </w:t>
      </w:r>
      <w:proofErr w:type="spellStart"/>
      <w:r w:rsidRPr="00464BD0">
        <w:t>JSONArray.toJSONString</w:t>
      </w:r>
      <w:proofErr w:type="spellEnd"/>
      <w:r w:rsidRPr="00464BD0">
        <w:t>(list);</w:t>
      </w:r>
      <w:r w:rsidRPr="00464BD0">
        <w:br/>
        <w:t xml:space="preserve">    Map&lt;</w:t>
      </w:r>
      <w:proofErr w:type="spellStart"/>
      <w:r w:rsidRPr="00464BD0">
        <w:t>String,Object</w:t>
      </w:r>
      <w:proofErr w:type="spellEnd"/>
      <w:r w:rsidRPr="00464BD0">
        <w:t xml:space="preserve">&gt; </w:t>
      </w:r>
      <w:proofErr w:type="spellStart"/>
      <w:r w:rsidRPr="00464BD0">
        <w:t>resultMap</w:t>
      </w:r>
      <w:proofErr w:type="spellEnd"/>
      <w:r w:rsidRPr="00464BD0">
        <w:t xml:space="preserve"> = new </w:t>
      </w:r>
      <w:proofErr w:type="spellStart"/>
      <w:r w:rsidRPr="00464BD0">
        <w:t>HashMap</w:t>
      </w:r>
      <w:proofErr w:type="spellEnd"/>
      <w:r w:rsidRPr="00464BD0">
        <w:t>&lt;</w:t>
      </w:r>
      <w:proofErr w:type="spellStart"/>
      <w:r w:rsidRPr="00464BD0">
        <w:t>String,Object</w:t>
      </w:r>
      <w:proofErr w:type="spellEnd"/>
      <w:r w:rsidRPr="00464BD0">
        <w:t>&gt;();</w:t>
      </w:r>
      <w:r w:rsidRPr="00464BD0">
        <w:br/>
        <w:t xml:space="preserve">    </w:t>
      </w:r>
      <w:proofErr w:type="spellStart"/>
      <w:r w:rsidRPr="00464BD0">
        <w:t>resultMap.put</w:t>
      </w:r>
      <w:proofErr w:type="spellEnd"/>
      <w:r w:rsidRPr="00464BD0">
        <w:t>("</w:t>
      </w:r>
      <w:proofErr w:type="spellStart"/>
      <w:r w:rsidRPr="00464BD0">
        <w:t>allProducts</w:t>
      </w:r>
      <w:proofErr w:type="spellEnd"/>
      <w:r w:rsidRPr="00464BD0">
        <w:t>",</w:t>
      </w:r>
      <w:proofErr w:type="spellStart"/>
      <w:r w:rsidRPr="00464BD0">
        <w:t>allProducts</w:t>
      </w:r>
      <w:proofErr w:type="spellEnd"/>
      <w:r w:rsidRPr="00464BD0">
        <w:t>);</w:t>
      </w:r>
      <w:r w:rsidRPr="00464BD0">
        <w:br/>
        <w:t xml:space="preserve">    return </w:t>
      </w:r>
      <w:proofErr w:type="spellStart"/>
      <w:r w:rsidRPr="00464BD0">
        <w:t>resultMap</w:t>
      </w:r>
      <w:proofErr w:type="spellEnd"/>
      <w:r w:rsidRPr="00464BD0">
        <w:t>;</w:t>
      </w:r>
      <w:r w:rsidRPr="00CA41B9">
        <w:rPr>
          <w:rFonts w:ascii="Consolas" w:eastAsia="宋体" w:hAnsi="Consolas" w:cs="宋体"/>
          <w:color w:val="000000"/>
          <w:kern w:val="0"/>
          <w:sz w:val="20"/>
          <w:szCs w:val="20"/>
        </w:rPr>
        <w:br/>
        <w:t>}</w:t>
      </w:r>
    </w:p>
    <w:p w:rsidR="006130E3" w:rsidRPr="00463385" w:rsidRDefault="006130E3" w:rsidP="006130E3">
      <w:pPr>
        <w:rPr>
          <w:sz w:val="28"/>
          <w:szCs w:val="28"/>
        </w:rPr>
      </w:pPr>
      <w:r w:rsidRPr="00463385">
        <w:rPr>
          <w:sz w:val="28"/>
          <w:szCs w:val="28"/>
        </w:rPr>
        <w:t>2. Status code</w:t>
      </w:r>
    </w:p>
    <w:p w:rsidR="006130E3" w:rsidRDefault="006130E3" w:rsidP="006130E3">
      <w:r>
        <w:t>(1) Pay attention to the consistency of status codes</w:t>
      </w:r>
    </w:p>
    <w:p w:rsidR="006130E3" w:rsidRDefault="006130E3" w:rsidP="006130E3">
      <w:r>
        <w:t>200 OK: standard HTTP response, indicating that GET, PUT or POST processing is successful.</w:t>
      </w:r>
    </w:p>
    <w:p w:rsidR="006130E3" w:rsidRDefault="006130E3" w:rsidP="006130E3">
      <w:r>
        <w:t>201 created: this status code should be returned when creating a new instance. For example, to create a new instance using the post method, you should always return the 201 status code.</w:t>
      </w:r>
    </w:p>
    <w:p w:rsidR="006130E3" w:rsidRDefault="006130E3" w:rsidP="006130E3">
      <w:r>
        <w:t>204 Content does not exist: indicates that the request has been processed successfully, but the resource no longer exists</w:t>
      </w:r>
    </w:p>
    <w:p w:rsidR="006130E3" w:rsidRDefault="006130E3" w:rsidP="006130E3">
      <w:r>
        <w:t>400 error request: the server does not understand the client's request and does not process it.</w:t>
      </w:r>
    </w:p>
    <w:p w:rsidR="006130E3" w:rsidRDefault="006130E3" w:rsidP="006130E3">
      <w:r>
        <w:t>401 unauthorized: the user does not provide authentication credentials, and the client is not allowed to access the resource.</w:t>
      </w:r>
    </w:p>
    <w:p w:rsidR="006130E3" w:rsidRDefault="006130E3" w:rsidP="006130E3">
      <w:r>
        <w:t>403 Forbidden: the user is authenticated, but does not have the required permissions to access the resource.</w:t>
      </w:r>
    </w:p>
    <w:p w:rsidR="006130E3" w:rsidRDefault="006130E3" w:rsidP="006130E3">
      <w:r>
        <w:t>404 not found: the requested resource does not exist or is not available.</w:t>
      </w:r>
    </w:p>
    <w:p w:rsidR="006130E3" w:rsidRDefault="006130E3" w:rsidP="006130E3">
      <w:r>
        <w:t>405 method not allowed: the user has been authenticated, but the HTTP method used is not within his permission.</w:t>
      </w:r>
    </w:p>
    <w:p w:rsidR="006130E3" w:rsidRDefault="006130E3" w:rsidP="006130E3">
      <w:r>
        <w:t>410 gone: the requested resource has been moved from this address and is no longer available.</w:t>
      </w:r>
    </w:p>
    <w:p w:rsidR="006130E3" w:rsidRDefault="006130E3" w:rsidP="006130E3">
      <w:r>
        <w:lastRenderedPageBreak/>
        <w:t>415 unsupported media type: the return format required by the client is not supported. For example, the API can only return JSON format, but the client requires XML format.</w:t>
      </w:r>
    </w:p>
    <w:p w:rsidR="006130E3" w:rsidRDefault="006130E3" w:rsidP="006130E3">
      <w:r>
        <w:t>429 too many requests: the number of client requests exceeds the limit [5].</w:t>
      </w:r>
    </w:p>
    <w:p w:rsidR="006130E3" w:rsidRDefault="006130E3" w:rsidP="006130E3">
      <w:r>
        <w:t>(2) Pay attention to the correct use of status codes</w:t>
      </w:r>
    </w:p>
    <w:p w:rsidR="006130E3" w:rsidRDefault="006130E3" w:rsidP="006130E3">
      <w:r>
        <w:t>When an error occurs, do not return the 200 status code, let alone put the error information in the data body [5]. It's like this.</w:t>
      </w:r>
    </w:p>
    <w:p w:rsidR="006130E3" w:rsidRDefault="006130E3" w:rsidP="006130E3"/>
    <w:p w:rsidR="006130E3" w:rsidRDefault="006130E3" w:rsidP="006130E3">
      <w:r>
        <w:t>HTTP/1.1 200 OK</w:t>
      </w:r>
    </w:p>
    <w:p w:rsidR="006130E3" w:rsidRDefault="006130E3" w:rsidP="006130E3">
      <w:r>
        <w:t>Content-Type: application/</w:t>
      </w:r>
      <w:proofErr w:type="spellStart"/>
      <w:r>
        <w:t>json</w:t>
      </w:r>
      <w:proofErr w:type="spellEnd"/>
    </w:p>
    <w:p w:rsidR="006130E3" w:rsidRDefault="006130E3" w:rsidP="006130E3">
      <w:r>
        <w:t>{</w:t>
      </w:r>
    </w:p>
    <w:p w:rsidR="006130E3" w:rsidRDefault="006130E3" w:rsidP="006130E3">
      <w:r>
        <w:t>"</w:t>
      </w:r>
      <w:proofErr w:type="gramStart"/>
      <w:r>
        <w:t>status</w:t>
      </w:r>
      <w:proofErr w:type="gramEnd"/>
      <w:r>
        <w:t>": "failure",</w:t>
      </w:r>
    </w:p>
    <w:p w:rsidR="006130E3" w:rsidRDefault="006130E3" w:rsidP="006130E3">
      <w:r>
        <w:t>"</w:t>
      </w:r>
      <w:proofErr w:type="gramStart"/>
      <w:r>
        <w:t>data</w:t>
      </w:r>
      <w:proofErr w:type="gramEnd"/>
      <w:r>
        <w:t>": {</w:t>
      </w:r>
    </w:p>
    <w:p w:rsidR="006130E3" w:rsidRDefault="006130E3" w:rsidP="006130E3">
      <w:r>
        <w:t>"</w:t>
      </w:r>
      <w:proofErr w:type="gramStart"/>
      <w:r>
        <w:t>error</w:t>
      </w:r>
      <w:proofErr w:type="gramEnd"/>
      <w:r>
        <w:t>": "Expected at least two items in list."</w:t>
      </w:r>
    </w:p>
    <w:p w:rsidR="006130E3" w:rsidRDefault="006130E3" w:rsidP="006130E3">
      <w:r>
        <w:t>}</w:t>
      </w:r>
    </w:p>
    <w:p w:rsidR="006130E3" w:rsidRDefault="006130E3" w:rsidP="006130E3">
      <w:r>
        <w:t>}</w:t>
      </w:r>
    </w:p>
    <w:p w:rsidR="006130E3" w:rsidRDefault="006130E3" w:rsidP="006130E3"/>
    <w:p w:rsidR="006130E3" w:rsidRDefault="006130E3" w:rsidP="006130E3">
      <w:r>
        <w:t>In the above code, only after the data body is parsed can you know that the operation failed. This approach actually cancels the status code, which is completely undesirable. The correct way is to use the status code to reflect the error that occurred. The specific error information is returned in the data body [5].</w:t>
      </w:r>
    </w:p>
    <w:p w:rsidR="006130E3" w:rsidRDefault="006130E3" w:rsidP="006130E3"/>
    <w:p w:rsidR="006130E3" w:rsidRDefault="006130E3" w:rsidP="006130E3">
      <w:r>
        <w:t>As you can see in this program, 404 error will be returned when the viewed picture does not exist.</w:t>
      </w:r>
    </w:p>
    <w:p w:rsidR="006130E3" w:rsidRDefault="006130E3" w:rsidP="006130E3">
      <w:r>
        <w:t xml:space="preserve"> </w:t>
      </w:r>
    </w:p>
    <w:p w:rsidR="006130E3" w:rsidRDefault="006130E3" w:rsidP="00643DEB">
      <w:pPr>
        <w:pStyle w:val="2"/>
      </w:pPr>
      <w:r>
        <w:t>References</w:t>
      </w:r>
    </w:p>
    <w:p w:rsidR="006130E3" w:rsidRDefault="006130E3" w:rsidP="006130E3">
      <w:r>
        <w:t>[1]</w:t>
      </w:r>
      <w:proofErr w:type="spellStart"/>
      <w:r>
        <w:t>Meixu</w:t>
      </w:r>
      <w:proofErr w:type="spellEnd"/>
      <w:r>
        <w:t xml:space="preserve"> Qing. Restful explanation. Available: https://blog.csdn.net/qing_mei_xiu/article/details/52493955?utm_medium=distribute.pc_relevant.none-task-blog-BlogCommendFromMachineLearnPai2-3.nonecase&amp;depth_1-utm_source=distribute.pc_relevant.none-task-blog-BlogCommendFromMachineLearnPai2-3.nonecase</w:t>
      </w:r>
    </w:p>
    <w:p w:rsidR="006130E3" w:rsidRDefault="006130E3" w:rsidP="006130E3">
      <w:r>
        <w:t>[2]Benefits of Restful .Available: https://blog.csdn.net/acmant/article/details/44492395</w:t>
      </w:r>
    </w:p>
    <w:p w:rsidR="006130E3" w:rsidRDefault="006130E3" w:rsidP="006130E3">
      <w:r>
        <w:t>[3] RESTful API Design: 13 Best Practices to Make Your Users Happy. Available: https://blog.florimondmanca.com/restful-api-design-13-best-practices-to-make-your-users-happy</w:t>
      </w:r>
    </w:p>
    <w:p w:rsidR="006130E3" w:rsidRDefault="006130E3" w:rsidP="006130E3">
      <w:r>
        <w:t>[4] Web API design. Available: https://docs.microsoft.com/en-us/azure/architecture/best-practices/api-design</w:t>
      </w:r>
    </w:p>
    <w:p w:rsidR="006130E3" w:rsidRDefault="006130E3" w:rsidP="006130E3">
      <w:r>
        <w:t>[5]</w:t>
      </w:r>
      <w:proofErr w:type="spellStart"/>
      <w:r>
        <w:t>Yifeng</w:t>
      </w:r>
      <w:proofErr w:type="spellEnd"/>
      <w:r>
        <w:t xml:space="preserve"> </w:t>
      </w:r>
      <w:proofErr w:type="spellStart"/>
      <w:r>
        <w:t>Ruan</w:t>
      </w:r>
      <w:proofErr w:type="spellEnd"/>
      <w:r>
        <w:t xml:space="preserve">. Restful API best practices. Available: </w:t>
      </w:r>
      <w:hyperlink r:id="rId4" w:history="1">
        <w:r w:rsidR="00961143" w:rsidRPr="00020ED1">
          <w:rPr>
            <w:rStyle w:val="a4"/>
          </w:rPr>
          <w:t>http://www.ruanyifeng.com/blog/2018/10/restful-api-best-practices.html</w:t>
        </w:r>
      </w:hyperlink>
    </w:p>
    <w:p w:rsidR="00961143" w:rsidRDefault="00961143" w:rsidP="006130E3"/>
    <w:p w:rsidR="00961143" w:rsidRDefault="00961143" w:rsidP="006130E3"/>
    <w:p w:rsidR="00961143" w:rsidRDefault="00961143" w:rsidP="006130E3"/>
    <w:p w:rsidR="00961143" w:rsidRDefault="00961143" w:rsidP="006130E3">
      <w:pPr>
        <w:rPr>
          <w:rFonts w:hint="eastAsia"/>
        </w:rPr>
      </w:pPr>
    </w:p>
    <w:p w:rsidR="006130E3" w:rsidRPr="00BB3269" w:rsidRDefault="00961143" w:rsidP="00BB3269">
      <w:pPr>
        <w:jc w:val="center"/>
        <w:rPr>
          <w:b/>
          <w:sz w:val="48"/>
          <w:szCs w:val="48"/>
        </w:rPr>
      </w:pPr>
      <w:r w:rsidRPr="00BB3269">
        <w:rPr>
          <w:b/>
          <w:sz w:val="48"/>
          <w:szCs w:val="48"/>
        </w:rPr>
        <w:lastRenderedPageBreak/>
        <w:t>R</w:t>
      </w:r>
      <w:r w:rsidRPr="00BB3269">
        <w:rPr>
          <w:rFonts w:hint="eastAsia"/>
          <w:b/>
          <w:sz w:val="48"/>
          <w:szCs w:val="48"/>
        </w:rPr>
        <w:t>eport</w:t>
      </w:r>
      <w:r w:rsidRPr="00BB3269">
        <w:rPr>
          <w:b/>
          <w:sz w:val="48"/>
          <w:szCs w:val="48"/>
        </w:rPr>
        <w:t xml:space="preserve"> 2</w:t>
      </w:r>
    </w:p>
    <w:p w:rsidR="00961143" w:rsidRDefault="00961143" w:rsidP="00961143">
      <w:pPr>
        <w:pStyle w:val="2"/>
      </w:pPr>
      <w:bookmarkStart w:id="0" w:name="_Toc40113128"/>
      <w:r>
        <w:t xml:space="preserve">1. </w:t>
      </w:r>
      <w:r w:rsidRPr="00FF4E10">
        <w:t>“</w:t>
      </w:r>
      <w:proofErr w:type="spellStart"/>
      <w:r w:rsidRPr="00FF4E10">
        <w:t>Serverless</w:t>
      </w:r>
      <w:proofErr w:type="spellEnd"/>
      <w:r w:rsidRPr="00FF4E10">
        <w:t>” technologies and their relevance to web hosting.</w:t>
      </w:r>
      <w:bookmarkEnd w:id="0"/>
    </w:p>
    <w:p w:rsidR="00961143" w:rsidRPr="00463385" w:rsidRDefault="00961143" w:rsidP="00463385">
      <w:pPr>
        <w:pStyle w:val="3"/>
        <w:rPr>
          <w:rStyle w:val="translated-span"/>
        </w:rPr>
      </w:pPr>
      <w:r w:rsidRPr="00463385">
        <w:rPr>
          <w:rStyle w:val="translated-span"/>
          <w:rFonts w:hint="eastAsia"/>
        </w:rPr>
        <w:t> </w:t>
      </w:r>
      <w:bookmarkStart w:id="1" w:name="_Toc40113129"/>
      <w:r w:rsidRPr="00463385">
        <w:rPr>
          <w:rStyle w:val="translated-span"/>
        </w:rPr>
        <w:t>1.1 The introduction of “</w:t>
      </w:r>
      <w:proofErr w:type="spellStart"/>
      <w:r w:rsidRPr="00463385">
        <w:rPr>
          <w:rStyle w:val="translated-span"/>
        </w:rPr>
        <w:t>serverless</w:t>
      </w:r>
      <w:proofErr w:type="spellEnd"/>
      <w:r w:rsidRPr="00463385">
        <w:rPr>
          <w:rStyle w:val="translated-span"/>
        </w:rPr>
        <w:t>”</w:t>
      </w:r>
      <w:bookmarkEnd w:id="1"/>
    </w:p>
    <w:p w:rsidR="00961143" w:rsidRDefault="00961143" w:rsidP="00961143">
      <w:r w:rsidRPr="008B7C47">
        <w:t xml:space="preserve">The meaning of </w:t>
      </w:r>
      <w:r w:rsidRPr="003E2B8C">
        <w:rPr>
          <w:rStyle w:val="translated-span"/>
        </w:rPr>
        <w:t>“</w:t>
      </w:r>
      <w:proofErr w:type="spellStart"/>
      <w:r>
        <w:rPr>
          <w:rStyle w:val="translated-span"/>
        </w:rPr>
        <w:t>s</w:t>
      </w:r>
      <w:r w:rsidRPr="003E2B8C">
        <w:rPr>
          <w:rStyle w:val="translated-span"/>
        </w:rPr>
        <w:t>erverless</w:t>
      </w:r>
      <w:proofErr w:type="spellEnd"/>
      <w:r w:rsidRPr="003E2B8C">
        <w:rPr>
          <w:rStyle w:val="translated-span"/>
        </w:rPr>
        <w:t>”</w:t>
      </w:r>
      <w:r w:rsidRPr="008B7C47">
        <w:t xml:space="preserve"> is not the same as its literal meaning. It is not that it does not need a server, but that it represents the emergence of </w:t>
      </w:r>
      <w:r w:rsidRPr="003E2B8C">
        <w:rPr>
          <w:rStyle w:val="translated-span"/>
        </w:rPr>
        <w:t>“</w:t>
      </w:r>
      <w:proofErr w:type="spellStart"/>
      <w:r>
        <w:rPr>
          <w:rStyle w:val="translated-span"/>
        </w:rPr>
        <w:t>s</w:t>
      </w:r>
      <w:r w:rsidRPr="003E2B8C">
        <w:rPr>
          <w:rStyle w:val="translated-span"/>
        </w:rPr>
        <w:t>erverless</w:t>
      </w:r>
      <w:proofErr w:type="spellEnd"/>
      <w:r w:rsidRPr="003E2B8C">
        <w:rPr>
          <w:rStyle w:val="translated-span"/>
        </w:rPr>
        <w:t>”</w:t>
      </w:r>
      <w:r w:rsidRPr="008B7C47">
        <w:t>, which makes developers of a project do not need to think too much about the problem of server, and computing resources appear as a service rather than a concept of server.</w:t>
      </w:r>
    </w:p>
    <w:p w:rsidR="00961143" w:rsidRDefault="00961143" w:rsidP="00961143"/>
    <w:p w:rsidR="00961143" w:rsidRDefault="00961143" w:rsidP="00961143">
      <w:r>
        <w:t>“</w:t>
      </w:r>
      <w:proofErr w:type="spellStart"/>
      <w:r w:rsidRPr="004C19A3">
        <w:t>Serverless</w:t>
      </w:r>
      <w:proofErr w:type="spellEnd"/>
      <w:r>
        <w:t>”</w:t>
      </w:r>
      <w:r w:rsidRPr="004C19A3">
        <w:t xml:space="preserve"> architecture refers to that the server logic is implemented by the developer, the application runs in a stateless, temporary storage computing container, and is triggered by an event, and is completely managed by a third party, and its business level status is stored in a database or other media</w:t>
      </w:r>
      <w:r>
        <w:t xml:space="preserve"> [1]</w:t>
      </w:r>
      <w:r w:rsidRPr="004C19A3">
        <w:t xml:space="preserve">. </w:t>
      </w:r>
      <w:r>
        <w:t>“</w:t>
      </w:r>
      <w:proofErr w:type="spellStart"/>
      <w:r w:rsidRPr="004C19A3">
        <w:t>Serverless</w:t>
      </w:r>
      <w:proofErr w:type="spellEnd"/>
      <w:r>
        <w:t>”</w:t>
      </w:r>
      <w:r w:rsidRPr="004C19A3">
        <w:t xml:space="preserve"> enables developers to focus more on business logic and less on infrastructure. </w:t>
      </w:r>
      <w:r>
        <w:t>“</w:t>
      </w:r>
      <w:proofErr w:type="spellStart"/>
      <w:r w:rsidRPr="004C19A3">
        <w:t>Serverless</w:t>
      </w:r>
      <w:proofErr w:type="spellEnd"/>
      <w:r>
        <w:t>”</w:t>
      </w:r>
      <w:r w:rsidRPr="004C19A3">
        <w:t xml:space="preserve"> does not need to involve infrastructure construction when deploying applications. It automatically builds, deploys and starts services</w:t>
      </w:r>
      <w:r>
        <w:t xml:space="preserve"> [1].</w:t>
      </w:r>
    </w:p>
    <w:p w:rsidR="00961143" w:rsidRDefault="00961143" w:rsidP="00961143"/>
    <w:p w:rsidR="00961143" w:rsidRDefault="00961143" w:rsidP="00961143">
      <w:r>
        <w:rPr>
          <w:rStyle w:val="translated-span"/>
          <w:rFonts w:hint="eastAsia"/>
        </w:rPr>
        <w:t>The</w:t>
      </w:r>
      <w:r>
        <w:rPr>
          <w:rStyle w:val="translated-span"/>
        </w:rPr>
        <w:t xml:space="preserve"> </w:t>
      </w:r>
      <w:r w:rsidRPr="003E2B8C">
        <w:rPr>
          <w:rStyle w:val="translated-span"/>
        </w:rPr>
        <w:t>“</w:t>
      </w:r>
      <w:proofErr w:type="spellStart"/>
      <w:r>
        <w:rPr>
          <w:rStyle w:val="translated-span"/>
        </w:rPr>
        <w:t>s</w:t>
      </w:r>
      <w:r w:rsidRPr="003E2B8C">
        <w:rPr>
          <w:rStyle w:val="translated-span"/>
        </w:rPr>
        <w:t>erverless</w:t>
      </w:r>
      <w:proofErr w:type="spellEnd"/>
      <w:r w:rsidRPr="003E2B8C">
        <w:rPr>
          <w:rStyle w:val="translated-span"/>
        </w:rPr>
        <w:t>”</w:t>
      </w:r>
      <w:r>
        <w:rPr>
          <w:rStyle w:val="translated-span"/>
        </w:rPr>
        <w:t xml:space="preserve"> </w:t>
      </w:r>
      <w:r>
        <w:rPr>
          <w:rStyle w:val="translated-span"/>
          <w:rFonts w:hint="eastAsia"/>
        </w:rPr>
        <w:t>architecture mainly includes two aspects:</w:t>
      </w:r>
    </w:p>
    <w:p w:rsidR="00961143" w:rsidRDefault="00961143" w:rsidP="00961143">
      <w:pPr>
        <w:rPr>
          <w:rStyle w:val="translated-span"/>
        </w:rPr>
      </w:pPr>
      <w:r>
        <w:rPr>
          <w:rStyle w:val="translated-span"/>
        </w:rPr>
        <w:t xml:space="preserve">FAAS is the </w:t>
      </w:r>
      <w:r w:rsidRPr="00EC0D5D">
        <w:rPr>
          <w:rStyle w:val="translated-span"/>
        </w:rPr>
        <w:t>function as service, refers to a stateless function that contains server-side business logic. These functions run in stateless computing containers and are driven and managed by third-party vendors such as AWS lambda or azure functions</w:t>
      </w:r>
      <w:r>
        <w:rPr>
          <w:rStyle w:val="translated-span"/>
        </w:rPr>
        <w:t xml:space="preserve"> [2]</w:t>
      </w:r>
      <w:r w:rsidRPr="00EC0D5D">
        <w:rPr>
          <w:rStyle w:val="translated-span"/>
        </w:rPr>
        <w:t>.</w:t>
      </w:r>
    </w:p>
    <w:p w:rsidR="00961143" w:rsidRDefault="00961143" w:rsidP="00961143"/>
    <w:p w:rsidR="00961143" w:rsidRDefault="00961143" w:rsidP="00961143">
      <w:pPr>
        <w:rPr>
          <w:rStyle w:val="translated-span"/>
        </w:rPr>
      </w:pPr>
      <w:r w:rsidRPr="00EC0D5D">
        <w:rPr>
          <w:rStyle w:val="translated-span"/>
        </w:rPr>
        <w:t>Baas is the backend as a service. It uses a unified API and SDK to connect mobile applications to back-end cloud storage. It aims to provide back-end cloud services for mobile and web applications, including cloud data, file storage, account management, message push, social media integration, etc. Baas simplifies the app</w:t>
      </w:r>
      <w:r>
        <w:rPr>
          <w:rStyle w:val="translated-span"/>
        </w:rPr>
        <w:t>lication development process [3</w:t>
      </w:r>
      <w:r w:rsidRPr="00EC0D5D">
        <w:rPr>
          <w:rStyle w:val="translated-span"/>
        </w:rPr>
        <w:t>]</w:t>
      </w:r>
      <w:r>
        <w:rPr>
          <w:rStyle w:val="translated-span"/>
          <w:rFonts w:hint="eastAsia"/>
        </w:rPr>
        <w:t>.</w:t>
      </w:r>
    </w:p>
    <w:p w:rsidR="00961143" w:rsidRDefault="00961143" w:rsidP="00961143">
      <w:r>
        <w:rPr>
          <w:rFonts w:hint="eastAsia"/>
        </w:rPr>
        <w:t> </w:t>
      </w:r>
    </w:p>
    <w:p w:rsidR="00961143" w:rsidRDefault="00961143" w:rsidP="00961143">
      <w:r>
        <w:t>“</w:t>
      </w:r>
      <w:proofErr w:type="spellStart"/>
      <w:r w:rsidRPr="004C19A3">
        <w:t>Serverless</w:t>
      </w:r>
      <w:proofErr w:type="spellEnd"/>
      <w:r>
        <w:t>” can trigger code execution through some event mechanism, and only handle one event at a time. There are many kinds of events, such as an HTTP request, a file upload, a database entry modification, and a message sending. Applications using “</w:t>
      </w:r>
      <w:proofErr w:type="spellStart"/>
      <w:r>
        <w:t>s</w:t>
      </w:r>
      <w:r w:rsidRPr="004C19A3">
        <w:t>erverless</w:t>
      </w:r>
      <w:proofErr w:type="spellEnd"/>
      <w:r>
        <w:t>” technology will not be online all the time, but start on demand, without considering high concurrency and high reliability in the code. In this way, the code can focus on business and make development easier</w:t>
      </w:r>
    </w:p>
    <w:p w:rsidR="00961143" w:rsidRDefault="00961143" w:rsidP="00961143">
      <w:pPr>
        <w:rPr>
          <w:rFonts w:hint="eastAsia"/>
        </w:rPr>
      </w:pPr>
      <w:r>
        <w:t>In traditional cloud environments, infrastructure and operations teams design and manually configure computing power, storage, and other tools provided by vendor partners. While “</w:t>
      </w:r>
      <w:proofErr w:type="spellStart"/>
      <w:r>
        <w:t>s</w:t>
      </w:r>
      <w:r w:rsidRPr="004C19A3">
        <w:t>erverless</w:t>
      </w:r>
      <w:proofErr w:type="spellEnd"/>
      <w:r>
        <w:t xml:space="preserve">” technology is used for business logic to automatically perform these tasks, as well as repair, backup, security and database management related to these resources [2]. Developers do not need to consider the specific details of deploying the server, but only need to write the code to be executed after some events occur. The cloud provider will be </w:t>
      </w:r>
      <w:r>
        <w:lastRenderedPageBreak/>
        <w:t>responsible for providing the server to run the code, and scaling the server if necessary [2].</w:t>
      </w:r>
      <w:r>
        <w:rPr>
          <w:rFonts w:hint="eastAsia"/>
        </w:rPr>
        <w:t> </w:t>
      </w:r>
    </w:p>
    <w:p w:rsidR="00961143" w:rsidRDefault="00961143" w:rsidP="00961143">
      <w:pPr>
        <w:pStyle w:val="3"/>
      </w:pPr>
      <w:bookmarkStart w:id="2" w:name="_Toc40113130"/>
      <w:r>
        <w:t>1.</w:t>
      </w:r>
      <w:r>
        <w:rPr>
          <w:rFonts w:hint="eastAsia"/>
        </w:rPr>
        <w:t>2.</w:t>
      </w:r>
      <w:r>
        <w:t xml:space="preserve"> </w:t>
      </w:r>
      <w:r>
        <w:rPr>
          <w:rStyle w:val="translated-span"/>
        </w:rPr>
        <w:t>The conce</w:t>
      </w:r>
      <w:r w:rsidRPr="00463385">
        <w:t xml:space="preserve">pt of web </w:t>
      </w:r>
      <w:r w:rsidRPr="00463385">
        <w:rPr>
          <w:rFonts w:hint="eastAsia"/>
        </w:rPr>
        <w:t>hosting</w:t>
      </w:r>
      <w:bookmarkEnd w:id="2"/>
    </w:p>
    <w:p w:rsidR="00961143" w:rsidRDefault="00961143" w:rsidP="00961143">
      <w:pPr>
        <w:rPr>
          <w:rFonts w:hint="eastAsia"/>
        </w:rPr>
      </w:pPr>
      <w:r>
        <w:rPr>
          <w:rStyle w:val="translated-span"/>
          <w:color w:val="333333"/>
          <w:shd w:val="clear" w:color="auto" w:fill="FFFFFF"/>
        </w:rPr>
        <w:t>Web</w:t>
      </w:r>
      <w:r w:rsidRPr="00094406">
        <w:t xml:space="preserve"> </w:t>
      </w:r>
      <w:r w:rsidRPr="00094406">
        <w:rPr>
          <w:rStyle w:val="translated-span"/>
          <w:color w:val="333333"/>
          <w:shd w:val="clear" w:color="auto" w:fill="FFFFFF"/>
        </w:rPr>
        <w:t xml:space="preserve">hosting business refers to the management and maintenance of the network, network elements or equipment owned or rented by the user, including the placement, management, operation and maintenance of the equipment for the user, as well as the interconnection and other network applications for the user </w:t>
      </w:r>
      <w:r>
        <w:rPr>
          <w:rStyle w:val="translated-span"/>
          <w:color w:val="333333"/>
          <w:shd w:val="clear" w:color="auto" w:fill="FFFFFF"/>
        </w:rPr>
        <w:t>[4]</w:t>
      </w:r>
      <w:r w:rsidRPr="00094406">
        <w:rPr>
          <w:rStyle w:val="translated-span"/>
          <w:color w:val="333333"/>
          <w:shd w:val="clear" w:color="auto" w:fill="FFFFFF"/>
        </w:rPr>
        <w:t xml:space="preserve">. In this way, users do not have to maintain the computer all the time and do not have to worry about the technical aspects of managing the server. Basically, users can provide hosting plans for websites to be hosted, tell hosting companies how much </w:t>
      </w:r>
      <w:r>
        <w:rPr>
          <w:rStyle w:val="translated-span"/>
          <w:color w:val="333333"/>
          <w:shd w:val="clear" w:color="auto" w:fill="FFFFFF"/>
        </w:rPr>
        <w:t>space you need and pay for it [5</w:t>
      </w:r>
      <w:r w:rsidRPr="00094406">
        <w:rPr>
          <w:rStyle w:val="translated-span"/>
          <w:color w:val="333333"/>
          <w:shd w:val="clear" w:color="auto" w:fill="FFFFFF"/>
        </w:rPr>
        <w:t>].</w:t>
      </w:r>
      <w:r>
        <w:rPr>
          <w:rFonts w:hint="eastAsia"/>
        </w:rPr>
        <w:t> </w:t>
      </w:r>
    </w:p>
    <w:p w:rsidR="00961143" w:rsidRDefault="00961143" w:rsidP="00961143">
      <w:pPr>
        <w:pStyle w:val="3"/>
      </w:pPr>
      <w:bookmarkStart w:id="3" w:name="_Toc40113131"/>
      <w:r>
        <w:t>1.</w:t>
      </w:r>
      <w:r>
        <w:rPr>
          <w:rFonts w:hint="eastAsia"/>
        </w:rPr>
        <w:t>3.</w:t>
      </w:r>
      <w:r>
        <w:t xml:space="preserve"> </w:t>
      </w:r>
      <w:r w:rsidRPr="00923743">
        <w:rPr>
          <w:rStyle w:val="translated-span"/>
        </w:rPr>
        <w:t>An example is given to illustrate the influence of no service technology on network hosting</w:t>
      </w:r>
      <w:bookmarkEnd w:id="3"/>
    </w:p>
    <w:p w:rsidR="00961143" w:rsidRDefault="00961143" w:rsidP="00961143">
      <w:r>
        <w:rPr>
          <w:rStyle w:val="translated-span"/>
          <w:rFonts w:hint="eastAsia"/>
        </w:rPr>
        <w:t>If a company needs to have its own website and what it needs to run it:</w:t>
      </w:r>
    </w:p>
    <w:p w:rsidR="00961143" w:rsidRDefault="00961143" w:rsidP="00961143">
      <w:r>
        <w:rPr>
          <w:rStyle w:val="translated-span"/>
          <w:rFonts w:hint="eastAsia"/>
        </w:rPr>
        <w:t>In the traditional mode, the first step is to develop the project locally, then purchase the server, install a lot of software in the server, and deploy various services on the server, then the website can provide services to the outside world.</w:t>
      </w:r>
      <w:r>
        <w:rPr>
          <w:rStyle w:val="translated-span"/>
        </w:rPr>
        <w:t xml:space="preserve"> </w:t>
      </w:r>
      <w:r>
        <w:rPr>
          <w:rStyle w:val="translated-span"/>
          <w:rFonts w:hint="eastAsia"/>
        </w:rPr>
        <w:t>Disadvantage: because there is only one server, it will become more difficult to maintain when the service is continuously deployed due to business needs, and once the company purchases this server, its performance will be fixed. The staff should always pay attention to whether the machine can operate normally, because it is likely that a sudden wave of traffic will make the server crash,</w:t>
      </w:r>
      <w:r>
        <w:rPr>
          <w:rStyle w:val="translated-span"/>
        </w:rPr>
        <w:t xml:space="preserve"> </w:t>
      </w:r>
      <w:r>
        <w:rPr>
          <w:rStyle w:val="translated-span"/>
          <w:rFonts w:hint="eastAsia"/>
        </w:rPr>
        <w:t>In addition, the traffic of a website must be different at different times. If there is a sudden business, the server must be upgraded, and our server is spending money all the time, which increases the economic pressure of the company.</w:t>
      </w:r>
    </w:p>
    <w:p w:rsidR="00961143" w:rsidRDefault="00961143" w:rsidP="00961143">
      <w:r>
        <w:rPr>
          <w:rFonts w:hint="eastAsia"/>
        </w:rPr>
        <w:t> </w:t>
      </w:r>
    </w:p>
    <w:p w:rsidR="00961143" w:rsidRDefault="00961143" w:rsidP="00961143">
      <w:r>
        <w:rPr>
          <w:rStyle w:val="translated-span"/>
          <w:rFonts w:hint="eastAsia"/>
        </w:rPr>
        <w:t>In view of this situation, many cloud service providers provide another payment method, which is pay as you go.</w:t>
      </w:r>
      <w:r>
        <w:rPr>
          <w:rStyle w:val="translated-span"/>
        </w:rPr>
        <w:t xml:space="preserve"> </w:t>
      </w:r>
      <w:r>
        <w:rPr>
          <w:rStyle w:val="translated-span"/>
          <w:rFonts w:hint="eastAsia"/>
        </w:rPr>
        <w:t>In normal times, the normal server will be used to handle daily business and ensure the stability of daily business.</w:t>
      </w:r>
      <w:r>
        <w:rPr>
          <w:rStyle w:val="translated-span"/>
        </w:rPr>
        <w:t xml:space="preserve"> </w:t>
      </w:r>
      <w:r>
        <w:rPr>
          <w:rStyle w:val="translated-span"/>
          <w:rFonts w:hint="eastAsia"/>
        </w:rPr>
        <w:t>If the company needs to hold an event one day, when the user clicks a lot and the server is under pressure, the company only needs to pay for the upgraded server for a certain period of time, saving more money than the traditional way.</w:t>
      </w:r>
      <w:r>
        <w:rPr>
          <w:rStyle w:val="translated-span"/>
        </w:rPr>
        <w:t xml:space="preserve"> </w:t>
      </w:r>
      <w:r>
        <w:rPr>
          <w:rStyle w:val="translated-span"/>
          <w:rFonts w:hint="eastAsia"/>
        </w:rPr>
        <w:t>But it also has disadvantages. It is difficult to estimate the specific peak time of user visit when the company holds activities.</w:t>
      </w:r>
      <w:r>
        <w:rPr>
          <w:rStyle w:val="translated-span"/>
        </w:rPr>
        <w:t xml:space="preserve"> </w:t>
      </w:r>
      <w:r>
        <w:rPr>
          <w:rStyle w:val="translated-span"/>
          <w:rFonts w:hint="eastAsia"/>
        </w:rPr>
        <w:t>For example, the time of the event is two hours, but not all of these two hours are highly concurrent, but the company has to pay high fees for other non</w:t>
      </w:r>
      <w:r>
        <w:rPr>
          <w:rStyle w:val="translated-span"/>
        </w:rPr>
        <w:t>-</w:t>
      </w:r>
      <w:r>
        <w:rPr>
          <w:rStyle w:val="translated-span"/>
          <w:rFonts w:hint="eastAsia"/>
        </w:rPr>
        <w:t>highly concurrent time.</w:t>
      </w:r>
    </w:p>
    <w:p w:rsidR="00961143" w:rsidRDefault="00961143" w:rsidP="00961143">
      <w:r>
        <w:rPr>
          <w:rFonts w:hint="eastAsia"/>
        </w:rPr>
        <w:t> </w:t>
      </w:r>
    </w:p>
    <w:p w:rsidR="00961143" w:rsidRDefault="00961143" w:rsidP="00961143">
      <w:pPr>
        <w:rPr>
          <w:rFonts w:hint="eastAsia"/>
        </w:rPr>
      </w:pPr>
      <w:r>
        <w:rPr>
          <w:rStyle w:val="translated-span"/>
          <w:rFonts w:hint="eastAsia"/>
        </w:rPr>
        <w:t>This problem can be avoided by adopting no service technology.</w:t>
      </w:r>
      <w:r>
        <w:rPr>
          <w:rStyle w:val="translated-span"/>
        </w:rPr>
        <w:t xml:space="preserve"> </w:t>
      </w:r>
      <w:r>
        <w:rPr>
          <w:rStyle w:val="translated-span"/>
          <w:rFonts w:hint="eastAsia"/>
        </w:rPr>
        <w:t>At the time of holding an activity, the number of requests submitted by users and processed by the server will be charged as many times.</w:t>
      </w:r>
      <w:r>
        <w:rPr>
          <w:rStyle w:val="translated-span"/>
        </w:rPr>
        <w:t xml:space="preserve"> </w:t>
      </w:r>
      <w:r>
        <w:rPr>
          <w:rStyle w:val="translated-span"/>
          <w:rFonts w:hint="eastAsia"/>
        </w:rPr>
        <w:t xml:space="preserve">For example, the user needs to visit three services continuously, and the requests of these services will be forwarded to the controller. Then the controller will select the appropriate server according to the needs of the request, and the execution process is </w:t>
      </w:r>
      <w:r>
        <w:rPr>
          <w:rStyle w:val="translated-span"/>
          <w:rFonts w:hint="eastAsia"/>
        </w:rPr>
        <w:lastRenderedPageBreak/>
        <w:t>measured in 100 milliseconds. The user only needs to pay for the resources consumed in the process of running code.</w:t>
      </w:r>
      <w:r>
        <w:rPr>
          <w:rStyle w:val="translated-span"/>
        </w:rPr>
        <w:t xml:space="preserve"> </w:t>
      </w:r>
      <w:r>
        <w:rPr>
          <w:rStyle w:val="translated-span"/>
          <w:rFonts w:hint="eastAsia"/>
        </w:rPr>
        <w:t>Project developers do not need to care about the specific performance of the server, only need to ensure the correctness of business code, which reduces the cost of infrastructure and operation management.</w:t>
      </w:r>
    </w:p>
    <w:p w:rsidR="00961143" w:rsidRDefault="00961143" w:rsidP="00961143">
      <w:pPr>
        <w:pStyle w:val="2"/>
      </w:pPr>
      <w:bookmarkStart w:id="4" w:name="_Toc40113132"/>
      <w:r>
        <w:t xml:space="preserve">2. </w:t>
      </w:r>
      <w:r w:rsidRPr="00923743">
        <w:t>The circuit breaker pattern and the rationale for its implementation in modern web development.</w:t>
      </w:r>
      <w:bookmarkEnd w:id="4"/>
    </w:p>
    <w:p w:rsidR="00961143" w:rsidRPr="006B69CC" w:rsidRDefault="00961143" w:rsidP="00961143">
      <w:pPr>
        <w:contextualSpacing/>
        <w:rPr>
          <w:rStyle w:val="translated-span"/>
        </w:rPr>
      </w:pPr>
      <w:r w:rsidRPr="006B69CC">
        <w:rPr>
          <w:rStyle w:val="translated-span"/>
        </w:rPr>
        <w:t>In the distributed environment, when an application needs to perform some access to remote resources or remote services, the occurrence of failures is inevitable, such as slow and timeout network connection, timeout, or excessive use of resources. Requests that encounter this failure usually return to normal after a period of retries. In addition, there will be unexpected failures, which will take more time, but there is no effect to keep retrying. At this time, it is necessary to receive the failed information and handle the failures, which is also the basic requirement for a cloud application. Worse, the same suspended service is called by multiple callers. If the service fails to respond within a certain period of time, the caller can return an error message, but it is likely that a large number of requests will be blocked due to the timeout of one request, and finally</w:t>
      </w:r>
      <w:r>
        <w:rPr>
          <w:rStyle w:val="translated-span"/>
        </w:rPr>
        <w:t xml:space="preserve">, </w:t>
      </w:r>
      <w:r w:rsidRPr="006B69CC">
        <w:rPr>
          <w:rStyle w:val="translated-span"/>
        </w:rPr>
        <w:t>the waiting will spread to the whole distributed system rapidly, because in general, a remote call request may have many system resources, such as memory, database, etc. If the response is too slow, a large number of threads /processes will not be released, and the more they accumulate, the service resources will be exhausted, which may eventually lead to system paralysis</w:t>
      </w:r>
      <w:r>
        <w:rPr>
          <w:rStyle w:val="translated-span"/>
        </w:rPr>
        <w:t xml:space="preserve"> [6]</w:t>
      </w:r>
      <w:r w:rsidRPr="006B69CC">
        <w:rPr>
          <w:rStyle w:val="translated-span"/>
        </w:rPr>
        <w:t>.</w:t>
      </w:r>
    </w:p>
    <w:p w:rsidR="00961143" w:rsidRPr="006B69CC" w:rsidRDefault="00961143" w:rsidP="00961143">
      <w:pPr>
        <w:contextualSpacing/>
        <w:rPr>
          <w:rStyle w:val="translated-span"/>
        </w:rPr>
      </w:pPr>
    </w:p>
    <w:p w:rsidR="00961143" w:rsidRPr="006B69CC" w:rsidRDefault="00961143" w:rsidP="00961143">
      <w:pPr>
        <w:contextualSpacing/>
        <w:rPr>
          <w:rStyle w:val="translated-span"/>
        </w:rPr>
      </w:pPr>
      <w:r w:rsidRPr="006B69CC">
        <w:rPr>
          <w:rStyle w:val="translated-span"/>
        </w:rPr>
        <w:t>When it comes to circuit breakers, many people think of the application in the field of electronic engineering for the first time. Circuit breakers are usually used to detect the load. When the current is too large, use electromagnets to disconnect the circuit and stop working quickly to prevent the electrical appliances from being damaged. The circuit breaker mode is to imitate the real life scene in the software. Circuit breaker mode is a design mode of modern software development to detect faults and try to call operations, which can prevent an application from repeatedly trying to execute a meaningless request [6].</w:t>
      </w:r>
    </w:p>
    <w:p w:rsidR="00961143" w:rsidRPr="006B69CC" w:rsidRDefault="00961143" w:rsidP="00961143">
      <w:pPr>
        <w:contextualSpacing/>
        <w:rPr>
          <w:rStyle w:val="translated-span"/>
        </w:rPr>
      </w:pPr>
    </w:p>
    <w:p w:rsidR="00961143" w:rsidRPr="006B69CC" w:rsidRDefault="00961143" w:rsidP="00961143">
      <w:pPr>
        <w:contextualSpacing/>
        <w:rPr>
          <w:rStyle w:val="translated-span"/>
        </w:rPr>
      </w:pPr>
      <w:r w:rsidRPr="006B69CC">
        <w:rPr>
          <w:rStyle w:val="translated-span"/>
        </w:rPr>
        <w:t>As mentioned above, we can think of the circuit breaker mode as a monitoring fuse. Its implementation principle is: encapsulate the remote service to be protected, monitor the failure times internally, and then use this information to decide whether to allow the operation or return an exception immediately. Once the number of failures reaches the specified threshold, it can notify the upper application to stop sending service requests according to the policy, and immediately return errors to all waiting requests, so as to achieve the purpose of protecting the caller, and the whole system will not have waterfall chain reaction caused by a timeout. Furthermore, it can start the filing state, forward key requests to the backup machine, so as to ensure that some core businesses can continue to run at a relatively high cost. The circuit breaker mode can be represented as a state machine [7].</w:t>
      </w:r>
    </w:p>
    <w:p w:rsidR="00961143" w:rsidRDefault="00961143" w:rsidP="00961143">
      <w:r>
        <w:rPr>
          <w:rFonts w:ascii="Helvetica" w:hAnsi="Helvetica" w:cs="Helvetica"/>
          <w:color w:val="444444"/>
          <w:shd w:val="clear" w:color="auto" w:fill="FFFFFF"/>
        </w:rPr>
        <w:t> </w:t>
      </w:r>
    </w:p>
    <w:p w:rsidR="00961143" w:rsidRPr="00236E89" w:rsidRDefault="00961143" w:rsidP="00961143">
      <w:pPr>
        <w:spacing w:after="240"/>
        <w:jc w:val="left"/>
        <w:rPr>
          <w:rStyle w:val="translated-span"/>
          <w:color w:val="000000"/>
          <w:shd w:val="clear" w:color="auto" w:fill="FFFFFF"/>
        </w:rPr>
      </w:pPr>
      <w:r w:rsidRPr="001F7C5F">
        <w:rPr>
          <w:rStyle w:val="translated-span"/>
          <w:color w:val="000000"/>
          <w:shd w:val="clear" w:color="auto" w:fill="FFFFFF"/>
        </w:rPr>
        <w:t>It has three states: closed, open and half open.</w:t>
      </w:r>
    </w:p>
    <w:p w:rsidR="00961143" w:rsidRPr="00236E89" w:rsidRDefault="00961143" w:rsidP="00961143">
      <w:pPr>
        <w:spacing w:after="240"/>
        <w:jc w:val="left"/>
        <w:rPr>
          <w:rStyle w:val="translated-span"/>
          <w:color w:val="000000"/>
          <w:shd w:val="clear" w:color="auto" w:fill="FFFFFF"/>
        </w:rPr>
      </w:pPr>
      <w:r w:rsidRPr="00236E89">
        <w:rPr>
          <w:rStyle w:val="translated-span"/>
          <w:color w:val="000000"/>
          <w:shd w:val="clear" w:color="auto" w:fill="FFFFFF"/>
        </w:rPr>
        <w:lastRenderedPageBreak/>
        <w:t>The closed status indicates that the service request is successful. Normally, the circuit breaker is closed. If the number of request failures reaches the specified threshold within a given time, the request enters open mode. In the open state, an error will be returned directly to the service, but there will be a clock option. When the default clock reaches this time, it will enter half open half blown state. In the half open state, when the time set for the circuit breaker is over, the request will be shunted, some of them will still directly return an error, some of them will try to re request the service, when it is detected that the request passing rate of the service is normal (lower than the switch threshold), the half open state of the circuit breaker will be changed to the closed state, otherwise, the service will be considered as unsuccessful</w:t>
      </w:r>
      <w:r>
        <w:rPr>
          <w:rStyle w:val="translated-span"/>
          <w:color w:val="000000"/>
          <w:shd w:val="clear" w:color="auto" w:fill="FFFFFF"/>
        </w:rPr>
        <w:t xml:space="preserve"> and return to the open state [8</w:t>
      </w:r>
      <w:r w:rsidRPr="00236E89">
        <w:rPr>
          <w:rStyle w:val="translated-span"/>
          <w:color w:val="000000"/>
          <w:shd w:val="clear" w:color="auto" w:fill="FFFFFF"/>
        </w:rPr>
        <w:t>].</w:t>
      </w:r>
    </w:p>
    <w:p w:rsidR="00961143" w:rsidRPr="00236E89" w:rsidRDefault="00961143" w:rsidP="00961143">
      <w:pPr>
        <w:spacing w:after="240"/>
        <w:jc w:val="left"/>
        <w:rPr>
          <w:rStyle w:val="translated-span"/>
          <w:color w:val="000000"/>
          <w:shd w:val="clear" w:color="auto" w:fill="FFFFFF"/>
        </w:rPr>
      </w:pPr>
      <w:r w:rsidRPr="00236E89">
        <w:rPr>
          <w:rStyle w:val="translated-span"/>
          <w:color w:val="000000"/>
          <w:shd w:val="clear" w:color="auto" w:fill="FFFFFF"/>
        </w:rPr>
        <w:t>This mode is customizable and can be adjusted according to the nature of possible faults. For example, developers can apply an incremental timeout timer to a circuit breaker. The developer first puts the breaker on for a few seconds, then increases the timeout to a few minutes if the fault has not been resolved, and so on. In some cases, it may be useful to return failed open states and throw exceptions, and to return default values that make sense to the application.</w:t>
      </w:r>
    </w:p>
    <w:p w:rsidR="00961143" w:rsidRPr="00236E89" w:rsidRDefault="00961143" w:rsidP="00961143">
      <w:pPr>
        <w:spacing w:after="240"/>
        <w:jc w:val="left"/>
        <w:rPr>
          <w:rStyle w:val="translated-span"/>
          <w:color w:val="000000"/>
          <w:shd w:val="clear" w:color="auto" w:fill="FFFFFF"/>
        </w:rPr>
      </w:pPr>
      <w:r w:rsidRPr="00236E89">
        <w:rPr>
          <w:rStyle w:val="translated-span"/>
          <w:color w:val="000000"/>
          <w:shd w:val="clear" w:color="auto" w:fill="FFFFFF"/>
        </w:rPr>
        <w:t>The application invoking the operation through the circuit breaker must be prepared to handle exceptions that may be thrown when the operation is not available. The way such exceptions are handled will be application specific. For example, an application can temporarily degrade its functionality, call an alternative operation to try to perform the same task or get the same data, or report an exception to the user and ask them to try again later.</w:t>
      </w:r>
    </w:p>
    <w:p w:rsidR="00961143" w:rsidRDefault="00961143" w:rsidP="00961143">
      <w:pPr>
        <w:spacing w:after="240"/>
        <w:jc w:val="left"/>
      </w:pPr>
      <w:r w:rsidRPr="00236E89">
        <w:rPr>
          <w:rStyle w:val="translated-span"/>
          <w:color w:val="000000"/>
          <w:shd w:val="clear" w:color="auto" w:fill="FFFFFF"/>
        </w:rPr>
        <w:t>The realization of circuit breaker mode increases the stability and flexibility of the system, provides stability when the system recovers from the fault, and reduces the impact of the fault o</w:t>
      </w:r>
      <w:r>
        <w:rPr>
          <w:rStyle w:val="translated-span"/>
          <w:color w:val="000000"/>
          <w:shd w:val="clear" w:color="auto" w:fill="FFFFFF"/>
        </w:rPr>
        <w:t>n performance to the minimum [9</w:t>
      </w:r>
      <w:r w:rsidRPr="00236E89">
        <w:rPr>
          <w:rStyle w:val="translated-span"/>
          <w:color w:val="000000"/>
          <w:shd w:val="clear" w:color="auto" w:fill="FFFFFF"/>
        </w:rPr>
        <w:t>].</w:t>
      </w:r>
      <w:r>
        <w:rPr>
          <w:rFonts w:ascii="宋体" w:eastAsia="宋体" w:hAnsi="宋体" w:hint="eastAsia"/>
          <w:sz w:val="24"/>
          <w:szCs w:val="24"/>
        </w:rPr>
        <w:br/>
      </w:r>
      <w:r>
        <w:rPr>
          <w:rFonts w:ascii="宋体" w:eastAsia="宋体" w:hAnsi="宋体" w:hint="eastAsia"/>
          <w:sz w:val="24"/>
          <w:szCs w:val="24"/>
        </w:rPr>
        <w:br/>
      </w:r>
    </w:p>
    <w:p w:rsidR="00961143" w:rsidRDefault="00961143" w:rsidP="00961143">
      <w:pPr>
        <w:spacing w:after="240"/>
        <w:jc w:val="left"/>
      </w:pPr>
    </w:p>
    <w:p w:rsidR="00961143" w:rsidRDefault="00961143" w:rsidP="00961143">
      <w:r>
        <w:rPr>
          <w:rFonts w:ascii="Helvetica" w:hAnsi="Helvetica" w:cs="Helvetica"/>
          <w:color w:val="444444"/>
          <w:shd w:val="clear" w:color="auto" w:fill="FFFFFF"/>
        </w:rPr>
        <w:t> </w:t>
      </w:r>
    </w:p>
    <w:p w:rsidR="00961143" w:rsidRDefault="00961143" w:rsidP="00961143">
      <w:r>
        <w:rPr>
          <w:rFonts w:ascii="Helvetica" w:hAnsi="Helvetica" w:cs="Helvetica"/>
          <w:color w:val="444444"/>
          <w:shd w:val="clear" w:color="auto" w:fill="FFFFFF"/>
        </w:rPr>
        <w:t> </w:t>
      </w:r>
    </w:p>
    <w:p w:rsidR="00961143" w:rsidRDefault="00961143" w:rsidP="00961143">
      <w:r>
        <w:rPr>
          <w:rFonts w:ascii="Helvetica" w:hAnsi="Helvetica" w:cs="Helvetica"/>
          <w:color w:val="444444"/>
          <w:shd w:val="clear" w:color="auto" w:fill="FFFFFF"/>
        </w:rPr>
        <w:t> </w:t>
      </w:r>
    </w:p>
    <w:p w:rsidR="00961143" w:rsidRDefault="00961143" w:rsidP="00961143">
      <w:r>
        <w:rPr>
          <w:rFonts w:ascii="Helvetica" w:hAnsi="Helvetica" w:cs="Helvetica"/>
          <w:color w:val="444444"/>
          <w:shd w:val="clear" w:color="auto" w:fill="FFFFFF"/>
        </w:rPr>
        <w:t> </w:t>
      </w:r>
    </w:p>
    <w:p w:rsidR="00961143" w:rsidRDefault="00961143" w:rsidP="00961143">
      <w:r>
        <w:rPr>
          <w:rFonts w:ascii="Helvetica" w:hAnsi="Helvetica" w:cs="Helvetica"/>
          <w:color w:val="444444"/>
          <w:shd w:val="clear" w:color="auto" w:fill="FFFFFF"/>
        </w:rPr>
        <w:t> </w:t>
      </w:r>
    </w:p>
    <w:p w:rsidR="00961143" w:rsidRDefault="00961143" w:rsidP="00961143">
      <w:r>
        <w:rPr>
          <w:rFonts w:ascii="Helvetica" w:hAnsi="Helvetica" w:cs="Helvetica"/>
          <w:color w:val="444444"/>
          <w:shd w:val="clear" w:color="auto" w:fill="FFFFFF"/>
        </w:rPr>
        <w:t> </w:t>
      </w:r>
    </w:p>
    <w:p w:rsidR="00961143" w:rsidRDefault="00961143" w:rsidP="00961143">
      <w:pPr>
        <w:rPr>
          <w:rFonts w:ascii="Helvetica" w:hAnsi="Helvetica" w:cs="Helvetica"/>
          <w:color w:val="444444"/>
          <w:shd w:val="clear" w:color="auto" w:fill="FFFFFF"/>
        </w:rPr>
      </w:pPr>
      <w:r>
        <w:rPr>
          <w:rFonts w:ascii="Helvetica" w:hAnsi="Helvetica" w:cs="Helvetica"/>
          <w:color w:val="444444"/>
          <w:shd w:val="clear" w:color="auto" w:fill="FFFFFF"/>
        </w:rPr>
        <w:t> </w:t>
      </w:r>
    </w:p>
    <w:p w:rsidR="00961143" w:rsidRDefault="00961143" w:rsidP="00961143"/>
    <w:p w:rsidR="00492E46" w:rsidRDefault="00492E46" w:rsidP="00961143">
      <w:pPr>
        <w:rPr>
          <w:rFonts w:hint="eastAsia"/>
        </w:rPr>
      </w:pPr>
    </w:p>
    <w:p w:rsidR="00961143" w:rsidRDefault="00961143" w:rsidP="00961143">
      <w:pPr>
        <w:pStyle w:val="2"/>
      </w:pPr>
      <w:bookmarkStart w:id="5" w:name="_Toc40113133"/>
      <w:r>
        <w:lastRenderedPageBreak/>
        <w:t>References</w:t>
      </w:r>
      <w:bookmarkEnd w:id="5"/>
    </w:p>
    <w:p w:rsidR="00961143" w:rsidRDefault="00961143" w:rsidP="00961143">
      <w:pPr>
        <w:rPr>
          <w:rStyle w:val="translated-span"/>
        </w:rPr>
      </w:pPr>
      <w:r>
        <w:rPr>
          <w:rStyle w:val="translated-span"/>
          <w:rFonts w:hint="eastAsia"/>
        </w:rPr>
        <w:t>[1]</w:t>
      </w:r>
      <w:r>
        <w:rPr>
          <w:rStyle w:val="translated-span"/>
        </w:rPr>
        <w:t xml:space="preserve">Understand </w:t>
      </w:r>
      <w:r w:rsidR="00FF3B52">
        <w:rPr>
          <w:rStyle w:val="translated-span"/>
          <w:rFonts w:hint="eastAsia"/>
        </w:rPr>
        <w:t>“</w:t>
      </w:r>
      <w:r w:rsidR="00FF3B52" w:rsidRPr="00FF22D3">
        <w:rPr>
          <w:rStyle w:val="translated-span"/>
        </w:rPr>
        <w:t>serverless</w:t>
      </w:r>
      <w:bookmarkStart w:id="6" w:name="_GoBack"/>
      <w:bookmarkEnd w:id="6"/>
      <w:r w:rsidR="00FF3B52">
        <w:rPr>
          <w:rStyle w:val="translated-span"/>
          <w:rFonts w:hint="eastAsia"/>
        </w:rPr>
        <w:t>”</w:t>
      </w:r>
      <w:r>
        <w:rPr>
          <w:rStyle w:val="translated-span"/>
        </w:rPr>
        <w:t>.</w:t>
      </w:r>
    </w:p>
    <w:p w:rsidR="00961143" w:rsidRPr="00310AC1" w:rsidRDefault="00961143" w:rsidP="00961143">
      <w:pPr>
        <w:ind w:firstLineChars="100" w:firstLine="210"/>
        <w:rPr>
          <w:rStyle w:val="translated-span"/>
        </w:rPr>
      </w:pPr>
      <w:r>
        <w:rPr>
          <w:rStyle w:val="translated-span"/>
        </w:rPr>
        <w:t xml:space="preserve"> A</w:t>
      </w:r>
      <w:r w:rsidRPr="00D95F2D">
        <w:rPr>
          <w:rStyle w:val="translated-span"/>
        </w:rPr>
        <w:t>vailable</w:t>
      </w:r>
      <w:r>
        <w:rPr>
          <w:rStyle w:val="translated-span"/>
        </w:rPr>
        <w:t xml:space="preserve">: </w:t>
      </w:r>
      <w:hyperlink r:id="rId5" w:history="1">
        <w:r w:rsidRPr="00310AC1">
          <w:rPr>
            <w:rStyle w:val="translated-span"/>
            <w:rFonts w:hint="eastAsia"/>
          </w:rPr>
          <w:t>https://blog.csdn.net/cc18868876837/article/details/90672971</w:t>
        </w:r>
      </w:hyperlink>
    </w:p>
    <w:p w:rsidR="00961143" w:rsidRPr="00310AC1" w:rsidRDefault="00961143" w:rsidP="00961143">
      <w:pPr>
        <w:pStyle w:val="a3"/>
        <w:shd w:val="clear" w:color="auto" w:fill="FFFFFF"/>
        <w:spacing w:before="0" w:beforeAutospacing="0" w:after="180" w:afterAutospacing="0"/>
        <w:ind w:right="496"/>
        <w:rPr>
          <w:rStyle w:val="translated-span"/>
          <w:rFonts w:ascii="等线" w:eastAsia="等线" w:hAnsi="等线"/>
          <w:sz w:val="21"/>
          <w:szCs w:val="21"/>
        </w:rPr>
      </w:pPr>
      <w:r w:rsidRPr="00310AC1">
        <w:rPr>
          <w:rStyle w:val="translated-span"/>
          <w:rFonts w:ascii="等线" w:eastAsia="等线" w:hAnsi="等线" w:hint="eastAsia"/>
          <w:sz w:val="21"/>
          <w:szCs w:val="21"/>
        </w:rPr>
        <w:t>[</w:t>
      </w:r>
      <w:r w:rsidRPr="00310AC1">
        <w:rPr>
          <w:rStyle w:val="translated-span"/>
          <w:rFonts w:ascii="等线" w:eastAsia="等线" w:hAnsi="等线"/>
          <w:sz w:val="21"/>
          <w:szCs w:val="21"/>
        </w:rPr>
        <w:t>2</w:t>
      </w:r>
      <w:r w:rsidRPr="00310AC1">
        <w:rPr>
          <w:rStyle w:val="translated-span"/>
          <w:rFonts w:ascii="等线" w:eastAsia="等线" w:hAnsi="等线" w:hint="eastAsia"/>
          <w:sz w:val="21"/>
          <w:szCs w:val="21"/>
        </w:rPr>
        <w:t>]</w:t>
      </w:r>
      <w:r w:rsidRPr="00310AC1">
        <w:rPr>
          <w:rStyle w:val="translated-span"/>
          <w:rFonts w:ascii="等线" w:eastAsia="等线" w:hAnsi="等线"/>
          <w:sz w:val="21"/>
          <w:szCs w:val="21"/>
        </w:rPr>
        <w:t xml:space="preserve"> After reading this, you will know what is </w:t>
      </w:r>
      <w:r w:rsidR="00691ECC">
        <w:rPr>
          <w:rStyle w:val="translated-span"/>
          <w:rFonts w:ascii="等线" w:eastAsia="等线" w:hAnsi="等线" w:hint="eastAsia"/>
          <w:sz w:val="21"/>
          <w:szCs w:val="21"/>
        </w:rPr>
        <w:t>“</w:t>
      </w:r>
      <w:proofErr w:type="spellStart"/>
      <w:r w:rsidR="00691ECC" w:rsidRPr="00310AC1">
        <w:rPr>
          <w:rStyle w:val="translated-span"/>
          <w:rFonts w:ascii="等线" w:eastAsia="等线" w:hAnsi="等线"/>
          <w:sz w:val="21"/>
          <w:szCs w:val="21"/>
        </w:rPr>
        <w:t>serverless</w:t>
      </w:r>
      <w:proofErr w:type="spellEnd"/>
      <w:r w:rsidR="00691ECC">
        <w:rPr>
          <w:rStyle w:val="translated-span"/>
          <w:rFonts w:ascii="等线" w:eastAsia="等线" w:hAnsi="等线" w:hint="eastAsia"/>
          <w:sz w:val="21"/>
          <w:szCs w:val="21"/>
        </w:rPr>
        <w:t>”</w:t>
      </w:r>
      <w:r w:rsidRPr="00310AC1">
        <w:rPr>
          <w:rStyle w:val="translated-span"/>
          <w:rFonts w:ascii="等线" w:eastAsia="等线" w:hAnsi="等线"/>
          <w:sz w:val="21"/>
          <w:szCs w:val="21"/>
        </w:rPr>
        <w:t>architecture. Available:</w:t>
      </w:r>
    </w:p>
    <w:p w:rsidR="00961143" w:rsidRPr="00310AC1" w:rsidRDefault="00FF3B52" w:rsidP="00961143">
      <w:pPr>
        <w:pStyle w:val="a3"/>
        <w:shd w:val="clear" w:color="auto" w:fill="FFFFFF"/>
        <w:spacing w:before="0" w:beforeAutospacing="0" w:after="180" w:afterAutospacing="0"/>
        <w:ind w:right="496"/>
        <w:rPr>
          <w:rStyle w:val="translated-span"/>
          <w:rFonts w:ascii="等线" w:eastAsia="等线" w:hAnsi="等线"/>
          <w:sz w:val="21"/>
          <w:szCs w:val="21"/>
        </w:rPr>
      </w:pPr>
      <w:hyperlink r:id="rId6" w:history="1">
        <w:r w:rsidR="00961143" w:rsidRPr="00310AC1">
          <w:rPr>
            <w:rStyle w:val="translated-span"/>
            <w:rFonts w:ascii="等线" w:eastAsia="等线" w:hAnsi="等线" w:hint="eastAsia"/>
            <w:sz w:val="21"/>
            <w:szCs w:val="21"/>
          </w:rPr>
          <w:t>https://baijiahao.baidu.com/s?id=1653876689810944202&amp;wfr=spider&amp;for=pc</w:t>
        </w:r>
      </w:hyperlink>
    </w:p>
    <w:p w:rsidR="00961143" w:rsidRPr="00310AC1" w:rsidRDefault="00961143" w:rsidP="00961143">
      <w:pPr>
        <w:pStyle w:val="a3"/>
        <w:shd w:val="clear" w:color="auto" w:fill="FFFFFF"/>
        <w:spacing w:before="0" w:beforeAutospacing="0" w:after="180" w:afterAutospacing="0"/>
        <w:ind w:right="496"/>
        <w:rPr>
          <w:rStyle w:val="translated-span"/>
          <w:rFonts w:ascii="等线" w:eastAsia="等线" w:hAnsi="等线"/>
          <w:sz w:val="21"/>
          <w:szCs w:val="21"/>
        </w:rPr>
      </w:pPr>
      <w:r w:rsidRPr="00310AC1">
        <w:rPr>
          <w:rStyle w:val="translated-span"/>
          <w:rFonts w:ascii="等线" w:eastAsia="等线" w:hAnsi="等线"/>
          <w:sz w:val="21"/>
          <w:szCs w:val="21"/>
        </w:rPr>
        <w:t>[3]Baas-backend as a service. Available: https://www.jianshu.com/p/d02c21f88370</w:t>
      </w:r>
    </w:p>
    <w:p w:rsidR="00961143" w:rsidRDefault="00961143" w:rsidP="00961143">
      <w:pPr>
        <w:rPr>
          <w:rStyle w:val="translated-span"/>
        </w:rPr>
      </w:pPr>
      <w:r>
        <w:rPr>
          <w:rStyle w:val="translated-span"/>
          <w:rFonts w:hint="eastAsia"/>
        </w:rPr>
        <w:t>[4]</w:t>
      </w:r>
      <w:r w:rsidRPr="00310AC1">
        <w:rPr>
          <w:rStyle w:val="translated-span"/>
        </w:rPr>
        <w:t xml:space="preserve"> </w:t>
      </w:r>
      <w:r w:rsidRPr="008C1456">
        <w:rPr>
          <w:rStyle w:val="translated-span"/>
        </w:rPr>
        <w:t>Web hosting</w:t>
      </w:r>
      <w:r>
        <w:rPr>
          <w:rStyle w:val="translated-span"/>
        </w:rPr>
        <w:t>. A</w:t>
      </w:r>
      <w:r w:rsidRPr="00D95F2D">
        <w:rPr>
          <w:rStyle w:val="translated-span"/>
        </w:rPr>
        <w:t>vailable</w:t>
      </w:r>
      <w:r>
        <w:rPr>
          <w:rStyle w:val="translated-span"/>
        </w:rPr>
        <w:t>:</w:t>
      </w:r>
    </w:p>
    <w:p w:rsidR="00961143" w:rsidRPr="00310AC1" w:rsidRDefault="00961143" w:rsidP="00961143">
      <w:pPr>
        <w:rPr>
          <w:rStyle w:val="translated-span"/>
        </w:rPr>
      </w:pPr>
      <w:r>
        <w:rPr>
          <w:rStyle w:val="translated-span"/>
          <w:rFonts w:hint="eastAsia"/>
        </w:rPr>
        <w:t>https://baike.baidu.com/item/%E7%BD%91%E7%BB%9C%E6%89%98%E7%AE%A1/106960?fr=aladdin</w:t>
      </w:r>
    </w:p>
    <w:p w:rsidR="00961143" w:rsidRPr="00310AC1" w:rsidRDefault="00961143" w:rsidP="00961143">
      <w:pPr>
        <w:rPr>
          <w:rStyle w:val="translated-span"/>
        </w:rPr>
      </w:pPr>
      <w:r w:rsidRPr="00310AC1">
        <w:rPr>
          <w:rStyle w:val="translated-span"/>
        </w:rPr>
        <w:t>[5]</w:t>
      </w:r>
      <w:r w:rsidRPr="00310AC1">
        <w:t xml:space="preserve"> </w:t>
      </w:r>
      <w:r w:rsidRPr="00310AC1">
        <w:rPr>
          <w:rStyle w:val="translated-span"/>
        </w:rPr>
        <w:t xml:space="preserve">What is </w:t>
      </w:r>
      <w:r>
        <w:rPr>
          <w:rStyle w:val="translated-span"/>
        </w:rPr>
        <w:t>web</w:t>
      </w:r>
      <w:r w:rsidRPr="00310AC1">
        <w:rPr>
          <w:rStyle w:val="translated-span"/>
        </w:rPr>
        <w:t xml:space="preserve"> </w:t>
      </w:r>
      <w:proofErr w:type="gramStart"/>
      <w:r w:rsidRPr="00310AC1">
        <w:rPr>
          <w:rStyle w:val="translated-span"/>
        </w:rPr>
        <w:t>hosting</w:t>
      </w:r>
      <w:r>
        <w:rPr>
          <w:rStyle w:val="translated-span"/>
        </w:rPr>
        <w:t>.</w:t>
      </w:r>
      <w:proofErr w:type="gramEnd"/>
      <w:r>
        <w:rPr>
          <w:rStyle w:val="translated-span"/>
        </w:rPr>
        <w:t xml:space="preserve"> A</w:t>
      </w:r>
      <w:r w:rsidRPr="00D95F2D">
        <w:rPr>
          <w:rStyle w:val="translated-span"/>
        </w:rPr>
        <w:t>vailable</w:t>
      </w:r>
      <w:r>
        <w:rPr>
          <w:rStyle w:val="translated-span"/>
        </w:rPr>
        <w:t>:</w:t>
      </w:r>
      <w:r w:rsidR="00E20E8E">
        <w:rPr>
          <w:rStyle w:val="translated-span"/>
        </w:rPr>
        <w:t xml:space="preserve"> </w:t>
      </w:r>
      <w:hyperlink r:id="rId7" w:history="1">
        <w:r w:rsidRPr="00310AC1">
          <w:rPr>
            <w:rStyle w:val="translated-span"/>
          </w:rPr>
          <w:t>https://www.simcf.cc/5110.html</w:t>
        </w:r>
      </w:hyperlink>
    </w:p>
    <w:p w:rsidR="00961143" w:rsidRDefault="00961143" w:rsidP="00961143">
      <w:pPr>
        <w:rPr>
          <w:rStyle w:val="translated-span"/>
        </w:rPr>
      </w:pPr>
      <w:r>
        <w:rPr>
          <w:rStyle w:val="translated-span"/>
          <w:rFonts w:hint="eastAsia"/>
        </w:rPr>
        <w:t>[</w:t>
      </w:r>
      <w:r>
        <w:rPr>
          <w:rStyle w:val="translated-span"/>
        </w:rPr>
        <w:t>6</w:t>
      </w:r>
      <w:r>
        <w:rPr>
          <w:rStyle w:val="translated-span"/>
          <w:rFonts w:hint="eastAsia"/>
        </w:rPr>
        <w:t xml:space="preserve">] </w:t>
      </w:r>
      <w:r w:rsidRPr="00310AC1">
        <w:rPr>
          <w:rStyle w:val="translated-span"/>
        </w:rPr>
        <w:t xml:space="preserve">Circuit breaker design </w:t>
      </w:r>
      <w:r>
        <w:rPr>
          <w:rStyle w:val="translated-span"/>
        </w:rPr>
        <w:t>pattern. A</w:t>
      </w:r>
      <w:r w:rsidRPr="00D95F2D">
        <w:rPr>
          <w:rStyle w:val="translated-span"/>
        </w:rPr>
        <w:t>vailable</w:t>
      </w:r>
      <w:r>
        <w:rPr>
          <w:rStyle w:val="translated-span"/>
        </w:rPr>
        <w:t>:</w:t>
      </w:r>
    </w:p>
    <w:p w:rsidR="00961143" w:rsidRPr="00310AC1" w:rsidRDefault="00FF3B52" w:rsidP="00961143">
      <w:pPr>
        <w:rPr>
          <w:rStyle w:val="translated-span"/>
        </w:rPr>
      </w:pPr>
      <w:hyperlink r:id="rId8" w:history="1">
        <w:r w:rsidR="00961143" w:rsidRPr="00310AC1">
          <w:rPr>
            <w:rStyle w:val="translated-span"/>
            <w:rFonts w:hint="eastAsia"/>
          </w:rPr>
          <w:t>https://baike.baidu.com/item/%E6%96%AD%E8%B7%AF%E5%99%A8%E8%AE%BE%E8%AE%A1%E6%A8%A1%E5%BC%8F/22914654?fr=aladdin</w:t>
        </w:r>
      </w:hyperlink>
    </w:p>
    <w:p w:rsidR="00961143" w:rsidRPr="00310AC1" w:rsidRDefault="00961143" w:rsidP="00961143">
      <w:pPr>
        <w:rPr>
          <w:rStyle w:val="translated-span"/>
        </w:rPr>
      </w:pPr>
      <w:r>
        <w:rPr>
          <w:rStyle w:val="translated-span"/>
          <w:rFonts w:hint="eastAsia"/>
        </w:rPr>
        <w:t>[</w:t>
      </w:r>
      <w:r>
        <w:rPr>
          <w:rStyle w:val="translated-span"/>
        </w:rPr>
        <w:t>7</w:t>
      </w:r>
      <w:r w:rsidRPr="00310AC1">
        <w:rPr>
          <w:rStyle w:val="translated-span"/>
        </w:rPr>
        <w:t xml:space="preserve"> </w:t>
      </w:r>
      <w:r>
        <w:rPr>
          <w:rStyle w:val="translated-span"/>
        </w:rPr>
        <w:t>Circuit breaker pattern. A</w:t>
      </w:r>
      <w:r w:rsidRPr="00D95F2D">
        <w:rPr>
          <w:rStyle w:val="translated-span"/>
        </w:rPr>
        <w:t>vailable</w:t>
      </w:r>
      <w:r>
        <w:rPr>
          <w:rStyle w:val="translated-span"/>
        </w:rPr>
        <w:t>:</w:t>
      </w:r>
      <w:r w:rsidR="003730B9">
        <w:rPr>
          <w:rStyle w:val="translated-span"/>
          <w:rFonts w:hint="eastAsia"/>
        </w:rPr>
        <w:t xml:space="preserve"> </w:t>
      </w:r>
      <w:r>
        <w:rPr>
          <w:rStyle w:val="translated-span"/>
          <w:rFonts w:hint="eastAsia"/>
        </w:rPr>
        <w:t>https://www.cnblogs.com/chry/p/7278853.html</w:t>
      </w:r>
    </w:p>
    <w:p w:rsidR="00961143" w:rsidRPr="00310AC1" w:rsidRDefault="00961143" w:rsidP="00961143">
      <w:pPr>
        <w:rPr>
          <w:rStyle w:val="translated-span"/>
        </w:rPr>
      </w:pPr>
      <w:r w:rsidRPr="00310AC1">
        <w:rPr>
          <w:rStyle w:val="translated-span"/>
          <w:rFonts w:hint="eastAsia"/>
        </w:rPr>
        <w:t>[</w:t>
      </w:r>
      <w:r w:rsidRPr="00310AC1">
        <w:rPr>
          <w:rStyle w:val="translated-span"/>
        </w:rPr>
        <w:t>8</w:t>
      </w:r>
      <w:r w:rsidRPr="00310AC1">
        <w:rPr>
          <w:rStyle w:val="translated-span"/>
          <w:rFonts w:hint="eastAsia"/>
        </w:rPr>
        <w:t>]</w:t>
      </w:r>
      <w:r w:rsidRPr="00310AC1">
        <w:rPr>
          <w:rStyle w:val="translated-span"/>
        </w:rPr>
        <w:t xml:space="preserve"> </w:t>
      </w:r>
      <w:r>
        <w:rPr>
          <w:rStyle w:val="translated-span"/>
        </w:rPr>
        <w:t>Circuit breaker pattern. A</w:t>
      </w:r>
      <w:r w:rsidRPr="00D95F2D">
        <w:rPr>
          <w:rStyle w:val="translated-span"/>
        </w:rPr>
        <w:t>vailable</w:t>
      </w:r>
      <w:r>
        <w:rPr>
          <w:rStyle w:val="translated-span"/>
        </w:rPr>
        <w:t>:</w:t>
      </w:r>
      <w:r w:rsidR="00887593">
        <w:rPr>
          <w:rStyle w:val="translated-span"/>
          <w:rFonts w:hint="eastAsia"/>
        </w:rPr>
        <w:t xml:space="preserve"> </w:t>
      </w:r>
      <w:hyperlink r:id="rId9" w:history="1">
        <w:r w:rsidRPr="00310AC1">
          <w:rPr>
            <w:rStyle w:val="translated-span"/>
            <w:rFonts w:hint="eastAsia"/>
          </w:rPr>
          <w:t>https://www.jianshu.com/p/f77dde1cac3d</w:t>
        </w:r>
      </w:hyperlink>
    </w:p>
    <w:p w:rsidR="00961143" w:rsidRPr="00310AC1" w:rsidRDefault="00961143" w:rsidP="00887593">
      <w:pPr>
        <w:rPr>
          <w:rStyle w:val="translated-span"/>
        </w:rPr>
      </w:pPr>
      <w:r w:rsidRPr="00310AC1">
        <w:rPr>
          <w:rStyle w:val="translated-span"/>
        </w:rPr>
        <w:t>[9]</w:t>
      </w:r>
      <w:r w:rsidRPr="004C4900">
        <w:rPr>
          <w:rStyle w:val="translated-span"/>
        </w:rPr>
        <w:t xml:space="preserve"> </w:t>
      </w:r>
      <w:r>
        <w:rPr>
          <w:rStyle w:val="translated-span"/>
        </w:rPr>
        <w:t>Circuit breaker pattern. A</w:t>
      </w:r>
      <w:r w:rsidRPr="00D95F2D">
        <w:rPr>
          <w:rStyle w:val="translated-span"/>
        </w:rPr>
        <w:t>vailable</w:t>
      </w:r>
      <w:r>
        <w:rPr>
          <w:rStyle w:val="translated-span"/>
        </w:rPr>
        <w:t>:</w:t>
      </w:r>
      <w:r w:rsidR="00887593">
        <w:rPr>
          <w:rStyle w:val="translated-span"/>
          <w:rFonts w:hint="eastAsia"/>
        </w:rPr>
        <w:t xml:space="preserve"> </w:t>
      </w:r>
      <w:hyperlink r:id="rId10" w:history="1">
        <w:r w:rsidRPr="00310AC1">
          <w:rPr>
            <w:rStyle w:val="translated-span"/>
          </w:rPr>
          <w:t>https://www.cnblogs.com/zsy/p/5183752.html</w:t>
        </w:r>
      </w:hyperlink>
    </w:p>
    <w:p w:rsidR="00992B45" w:rsidRPr="00961143" w:rsidRDefault="00FF3B52"/>
    <w:sectPr w:rsidR="00992B45" w:rsidRPr="0096114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019"/>
    <w:rsid w:val="0000490B"/>
    <w:rsid w:val="000941E4"/>
    <w:rsid w:val="00224AB7"/>
    <w:rsid w:val="003730B9"/>
    <w:rsid w:val="00463385"/>
    <w:rsid w:val="00464BD0"/>
    <w:rsid w:val="00492E46"/>
    <w:rsid w:val="004F3019"/>
    <w:rsid w:val="006130E3"/>
    <w:rsid w:val="00643DEB"/>
    <w:rsid w:val="00691ECC"/>
    <w:rsid w:val="006965D4"/>
    <w:rsid w:val="00887593"/>
    <w:rsid w:val="0095640D"/>
    <w:rsid w:val="00961143"/>
    <w:rsid w:val="00BB3269"/>
    <w:rsid w:val="00BF2E1C"/>
    <w:rsid w:val="00C81559"/>
    <w:rsid w:val="00D129CE"/>
    <w:rsid w:val="00DB7916"/>
    <w:rsid w:val="00E20E8E"/>
    <w:rsid w:val="00E83211"/>
    <w:rsid w:val="00E84840"/>
    <w:rsid w:val="00FF3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D7E7"/>
  <w15:chartTrackingRefBased/>
  <w15:docId w15:val="{FCA7D7BB-21E6-4A6C-9E76-393D5A42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96114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61143"/>
    <w:pPr>
      <w:keepNext/>
      <w:keepLines/>
      <w:widowControl/>
      <w:spacing w:before="260" w:after="260"/>
      <w:outlineLvl w:val="1"/>
    </w:pPr>
    <w:rPr>
      <w:rFonts w:asciiTheme="majorHAnsi" w:eastAsiaTheme="majorEastAsia" w:hAnsiTheme="majorHAnsi" w:cstheme="majorBidi"/>
      <w:b/>
      <w:bCs/>
      <w:kern w:val="0"/>
      <w:sz w:val="32"/>
      <w:szCs w:val="32"/>
    </w:rPr>
  </w:style>
  <w:style w:type="paragraph" w:styleId="3">
    <w:name w:val="heading 3"/>
    <w:basedOn w:val="a"/>
    <w:next w:val="a"/>
    <w:link w:val="30"/>
    <w:uiPriority w:val="9"/>
    <w:unhideWhenUsed/>
    <w:qFormat/>
    <w:rsid w:val="00961143"/>
    <w:pPr>
      <w:keepNext/>
      <w:keepLines/>
      <w:widowControl/>
      <w:spacing w:before="260" w:after="260" w:line="416" w:lineRule="auto"/>
      <w:outlineLvl w:val="2"/>
    </w:pPr>
    <w:rPr>
      <w:rFonts w:ascii="等线" w:eastAsia="等线" w:hAnsi="等线" w:cs="宋体"/>
      <w:bCs/>
      <w:kern w:val="0"/>
      <w:sz w:val="32"/>
      <w:szCs w:val="32"/>
    </w:rPr>
  </w:style>
  <w:style w:type="paragraph" w:styleId="4">
    <w:name w:val="heading 4"/>
    <w:basedOn w:val="a"/>
    <w:next w:val="a"/>
    <w:link w:val="40"/>
    <w:uiPriority w:val="9"/>
    <w:unhideWhenUsed/>
    <w:qFormat/>
    <w:rsid w:val="0046338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961143"/>
    <w:rPr>
      <w:rFonts w:asciiTheme="majorHAnsi" w:eastAsiaTheme="majorEastAsia" w:hAnsiTheme="majorHAnsi" w:cstheme="majorBidi"/>
      <w:b/>
      <w:bCs/>
      <w:kern w:val="0"/>
      <w:sz w:val="32"/>
      <w:szCs w:val="32"/>
    </w:rPr>
  </w:style>
  <w:style w:type="character" w:customStyle="1" w:styleId="30">
    <w:name w:val="标题 3 字符"/>
    <w:basedOn w:val="a0"/>
    <w:link w:val="3"/>
    <w:uiPriority w:val="9"/>
    <w:rsid w:val="00961143"/>
    <w:rPr>
      <w:rFonts w:ascii="等线" w:eastAsia="等线" w:hAnsi="等线" w:cs="宋体"/>
      <w:bCs/>
      <w:kern w:val="0"/>
      <w:sz w:val="32"/>
      <w:szCs w:val="32"/>
    </w:rPr>
  </w:style>
  <w:style w:type="paragraph" w:styleId="a3">
    <w:name w:val="Normal (Web)"/>
    <w:basedOn w:val="a"/>
    <w:uiPriority w:val="99"/>
    <w:semiHidden/>
    <w:unhideWhenUsed/>
    <w:rsid w:val="00961143"/>
    <w:pPr>
      <w:widowControl/>
      <w:spacing w:before="100" w:beforeAutospacing="1" w:after="100" w:afterAutospacing="1"/>
      <w:jc w:val="left"/>
    </w:pPr>
    <w:rPr>
      <w:rFonts w:ascii="宋体" w:eastAsia="宋体" w:hAnsi="宋体" w:cs="宋体"/>
      <w:kern w:val="0"/>
      <w:sz w:val="24"/>
      <w:szCs w:val="24"/>
    </w:rPr>
  </w:style>
  <w:style w:type="character" w:customStyle="1" w:styleId="translated-span">
    <w:name w:val="translated-span"/>
    <w:basedOn w:val="a0"/>
    <w:rsid w:val="00961143"/>
  </w:style>
  <w:style w:type="character" w:customStyle="1" w:styleId="10">
    <w:name w:val="标题 1 字符"/>
    <w:basedOn w:val="a0"/>
    <w:link w:val="1"/>
    <w:uiPriority w:val="9"/>
    <w:rsid w:val="00961143"/>
    <w:rPr>
      <w:b/>
      <w:bCs/>
      <w:kern w:val="44"/>
      <w:sz w:val="44"/>
      <w:szCs w:val="44"/>
    </w:rPr>
  </w:style>
  <w:style w:type="character" w:styleId="a4">
    <w:name w:val="Hyperlink"/>
    <w:basedOn w:val="a0"/>
    <w:uiPriority w:val="99"/>
    <w:unhideWhenUsed/>
    <w:rsid w:val="00961143"/>
    <w:rPr>
      <w:color w:val="0563C1" w:themeColor="hyperlink"/>
      <w:u w:val="single"/>
    </w:rPr>
  </w:style>
  <w:style w:type="character" w:customStyle="1" w:styleId="40">
    <w:name w:val="标题 4 字符"/>
    <w:basedOn w:val="a0"/>
    <w:link w:val="4"/>
    <w:uiPriority w:val="9"/>
    <w:rsid w:val="00463385"/>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6%96%AD%E8%B7%AF%E5%99%A8%E8%AE%BE%E8%AE%A1%E6%A8%A1%E5%BC%8F/22914654?fr=aladdin" TargetMode="External"/><Relationship Id="rId3" Type="http://schemas.openxmlformats.org/officeDocument/2006/relationships/webSettings" Target="webSettings.xml"/><Relationship Id="rId7" Type="http://schemas.openxmlformats.org/officeDocument/2006/relationships/hyperlink" Target="https://www.simcf.cc/5110.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ijiahao.baidu.com/s?id=1653876689810944202&amp;wfr=spider&amp;for=pc" TargetMode="External"/><Relationship Id="rId11" Type="http://schemas.openxmlformats.org/officeDocument/2006/relationships/fontTable" Target="fontTable.xml"/><Relationship Id="rId5" Type="http://schemas.openxmlformats.org/officeDocument/2006/relationships/hyperlink" Target="https://blog.csdn.net/cc18868876837/article/details/90672971" TargetMode="External"/><Relationship Id="rId10" Type="http://schemas.openxmlformats.org/officeDocument/2006/relationships/hyperlink" Target="https://www.cnblogs.com/zsy/p/5183752.html" TargetMode="External"/><Relationship Id="rId4" Type="http://schemas.openxmlformats.org/officeDocument/2006/relationships/hyperlink" Target="http://www.ruanyifeng.com/blog/2018/10/restful-api-best-practices.html" TargetMode="External"/><Relationship Id="rId9" Type="http://schemas.openxmlformats.org/officeDocument/2006/relationships/hyperlink" Target="https://www.jianshu.com/p/f77dde1cac3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3350</Words>
  <Characters>19098</Characters>
  <Application>Microsoft Office Word</Application>
  <DocSecurity>0</DocSecurity>
  <Lines>159</Lines>
  <Paragraphs>44</Paragraphs>
  <ScaleCrop>false</ScaleCrop>
  <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23</cp:revision>
  <dcterms:created xsi:type="dcterms:W3CDTF">2020-05-14T17:05:00Z</dcterms:created>
  <dcterms:modified xsi:type="dcterms:W3CDTF">2020-05-14T23:59:00Z</dcterms:modified>
</cp:coreProperties>
</file>