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2122"/>
        <w:gridCol w:w="1559"/>
        <w:gridCol w:w="827"/>
        <w:gridCol w:w="874"/>
        <w:gridCol w:w="3634"/>
      </w:tblGrid>
      <w:tr w:rsidRPr="007D32C5" w:rsidR="00EC129D" w:rsidTr="7CD86B80" w14:paraId="1D70F28D" w14:textId="77777777">
        <w:tc>
          <w:tcPr>
            <w:tcW w:w="9016" w:type="dxa"/>
            <w:gridSpan w:val="5"/>
            <w:tcMar/>
          </w:tcPr>
          <w:p w:rsidRPr="007D32C5" w:rsidR="00EC129D" w:rsidP="7CD86B80" w:rsidRDefault="00EC129D" w14:paraId="0DBD7CF5" w14:textId="7E321BED">
            <w:pPr>
              <w:jc w:val="center"/>
              <w:rPr>
                <w:rFonts w:ascii="Arial" w:hAnsi="Arial" w:cs="Arial"/>
                <w:b w:val="1"/>
                <w:bCs w:val="1"/>
                <w:sz w:val="22"/>
                <w:szCs w:val="22"/>
              </w:rPr>
            </w:pPr>
            <w:r w:rsidRPr="7CD86B80" w:rsidR="79C6A991">
              <w:rPr>
                <w:rFonts w:ascii="Arial" w:hAnsi="Arial" w:cs="Arial"/>
                <w:b w:val="1"/>
                <w:bCs w:val="1"/>
                <w:sz w:val="22"/>
                <w:szCs w:val="22"/>
              </w:rPr>
              <w:t>LCLM4002_BIRM Digital Skills Task 3</w:t>
            </w:r>
            <w:r w:rsidRPr="7CD86B80" w:rsidR="3F8E5297">
              <w:rPr>
                <w:rFonts w:ascii="Arial" w:hAnsi="Arial" w:cs="Arial"/>
                <w:b w:val="1"/>
                <w:bCs w:val="1"/>
                <w:sz w:val="22"/>
                <w:szCs w:val="22"/>
              </w:rPr>
              <w:t xml:space="preserve"> </w:t>
            </w:r>
          </w:p>
          <w:p w:rsidRPr="007D32C5" w:rsidR="00EC129D" w:rsidP="00EC129D" w:rsidRDefault="00EC129D" w14:paraId="71C15FE6" w14:textId="77777777">
            <w:pPr>
              <w:jc w:val="center"/>
              <w:rPr>
                <w:rFonts w:ascii="Arial" w:hAnsi="Arial" w:cs="Arial"/>
                <w:b/>
                <w:bCs/>
                <w:sz w:val="22"/>
                <w:u w:val="single"/>
              </w:rPr>
            </w:pPr>
            <w:r w:rsidRPr="007D32C5">
              <w:rPr>
                <w:rFonts w:ascii="Arial" w:hAnsi="Arial" w:cs="Arial"/>
                <w:b/>
                <w:bCs/>
                <w:sz w:val="22"/>
                <w:u w:val="single"/>
              </w:rPr>
              <w:t xml:space="preserve">Website Evaluation  </w:t>
            </w:r>
          </w:p>
          <w:p w:rsidRPr="007D32C5" w:rsidR="00EC129D" w:rsidP="00EC129D" w:rsidRDefault="00EC129D" w14:paraId="352311DC" w14:textId="11DD4C36">
            <w:pPr>
              <w:jc w:val="center"/>
              <w:rPr>
                <w:rFonts w:ascii="Arial" w:hAnsi="Arial" w:cs="Arial"/>
                <w:sz w:val="22"/>
              </w:rPr>
            </w:pPr>
          </w:p>
        </w:tc>
      </w:tr>
      <w:tr w:rsidRPr="007D32C5" w:rsidR="00EC129D" w:rsidTr="7CD86B80" w14:paraId="358C7C5C" w14:textId="77777777">
        <w:tc>
          <w:tcPr>
            <w:tcW w:w="2122" w:type="dxa"/>
            <w:tcMar/>
          </w:tcPr>
          <w:p w:rsidRPr="00CE5D08" w:rsidR="00EC129D" w:rsidRDefault="00EC129D" w14:paraId="1115C598" w14:textId="0EE1533A">
            <w:pPr>
              <w:rPr>
                <w:rFonts w:ascii="Arial" w:hAnsi="Arial" w:cs="Arial"/>
                <w:b/>
                <w:bCs/>
                <w:sz w:val="22"/>
              </w:rPr>
            </w:pPr>
            <w:r w:rsidRPr="00CE5D08">
              <w:rPr>
                <w:rFonts w:ascii="Arial" w:hAnsi="Arial" w:cs="Arial"/>
                <w:b/>
                <w:bCs/>
                <w:sz w:val="22"/>
              </w:rPr>
              <w:t>Student Number</w:t>
            </w:r>
          </w:p>
        </w:tc>
        <w:tc>
          <w:tcPr>
            <w:tcW w:w="1559" w:type="dxa"/>
            <w:tcMar/>
          </w:tcPr>
          <w:p w:rsidRPr="007D32C5" w:rsidR="00EC129D" w:rsidRDefault="00AB7BEE" w14:paraId="7C5A995B" w14:textId="3AB7D1BE">
            <w:pPr>
              <w:rPr>
                <w:rFonts w:ascii="Arial" w:hAnsi="Arial" w:cs="Arial"/>
                <w:sz w:val="22"/>
              </w:rPr>
            </w:pPr>
            <w:r>
              <w:rPr>
                <w:rFonts w:ascii="Arial" w:hAnsi="Arial" w:cs="Arial"/>
                <w:sz w:val="22"/>
              </w:rPr>
              <w:t>2335994</w:t>
            </w:r>
          </w:p>
        </w:tc>
        <w:tc>
          <w:tcPr>
            <w:tcW w:w="1701" w:type="dxa"/>
            <w:gridSpan w:val="2"/>
            <w:tcMar/>
          </w:tcPr>
          <w:p w:rsidRPr="00CE5D08" w:rsidR="00EC129D" w:rsidRDefault="00EC129D" w14:paraId="3ABA3E7B" w14:textId="69488184">
            <w:pPr>
              <w:rPr>
                <w:rFonts w:ascii="Arial" w:hAnsi="Arial" w:cs="Arial"/>
                <w:b/>
                <w:bCs/>
                <w:sz w:val="22"/>
              </w:rPr>
            </w:pPr>
            <w:r w:rsidRPr="00CE5D08">
              <w:rPr>
                <w:rFonts w:ascii="Arial" w:hAnsi="Arial" w:cs="Arial"/>
                <w:b/>
                <w:bCs/>
                <w:sz w:val="22"/>
              </w:rPr>
              <w:t>Student Name</w:t>
            </w:r>
          </w:p>
        </w:tc>
        <w:tc>
          <w:tcPr>
            <w:tcW w:w="3634" w:type="dxa"/>
            <w:tcMar/>
          </w:tcPr>
          <w:p w:rsidRPr="007D32C5" w:rsidR="00EC129D" w:rsidRDefault="00AB7BEE" w14:paraId="0B4A1ECE" w14:textId="2830DACC">
            <w:pPr>
              <w:rPr>
                <w:rFonts w:ascii="Arial" w:hAnsi="Arial" w:cs="Arial"/>
                <w:sz w:val="22"/>
              </w:rPr>
            </w:pPr>
            <w:r>
              <w:rPr>
                <w:rFonts w:ascii="Arial" w:hAnsi="Arial" w:cs="Arial"/>
                <w:sz w:val="22"/>
              </w:rPr>
              <w:t>Izabela Gheorghita Sultana</w:t>
            </w:r>
          </w:p>
        </w:tc>
      </w:tr>
      <w:tr w:rsidRPr="007D32C5" w:rsidR="00EC129D" w:rsidTr="7CD86B80" w14:paraId="3BF3001D" w14:textId="77777777">
        <w:tc>
          <w:tcPr>
            <w:tcW w:w="9016" w:type="dxa"/>
            <w:gridSpan w:val="5"/>
            <w:shd w:val="clear" w:color="auto" w:fill="4472C4" w:themeFill="accent1"/>
            <w:tcMar/>
          </w:tcPr>
          <w:p w:rsidRPr="007D32C5" w:rsidR="00EC129D" w:rsidRDefault="00EC129D" w14:paraId="2C7C69C9" w14:textId="77777777">
            <w:pPr>
              <w:rPr>
                <w:rFonts w:ascii="Arial" w:hAnsi="Arial" w:cs="Arial"/>
                <w:sz w:val="22"/>
              </w:rPr>
            </w:pPr>
          </w:p>
        </w:tc>
      </w:tr>
      <w:tr w:rsidRPr="007D32C5" w:rsidR="00EC129D" w:rsidTr="7CD86B80" w14:paraId="403C5066" w14:textId="77777777">
        <w:tc>
          <w:tcPr>
            <w:tcW w:w="2122" w:type="dxa"/>
            <w:tcMar/>
          </w:tcPr>
          <w:p w:rsidRPr="00CE5D08" w:rsidR="00EC129D" w:rsidRDefault="00EC129D" w14:paraId="745825EF" w14:textId="2A12A7A9">
            <w:pPr>
              <w:rPr>
                <w:rFonts w:ascii="Arial" w:hAnsi="Arial" w:cs="Arial"/>
                <w:b/>
                <w:bCs/>
                <w:sz w:val="22"/>
              </w:rPr>
            </w:pPr>
            <w:r w:rsidRPr="00CE5D08">
              <w:rPr>
                <w:rFonts w:ascii="Arial" w:hAnsi="Arial" w:cs="Arial"/>
                <w:b/>
                <w:bCs/>
                <w:sz w:val="22"/>
              </w:rPr>
              <w:t xml:space="preserve">Website Chosen </w:t>
            </w:r>
          </w:p>
        </w:tc>
        <w:tc>
          <w:tcPr>
            <w:tcW w:w="6894" w:type="dxa"/>
            <w:gridSpan w:val="4"/>
            <w:tcMar/>
          </w:tcPr>
          <w:p w:rsidRPr="007D32C5" w:rsidR="00EC129D" w:rsidRDefault="00AB7BEE" w14:paraId="74B43403" w14:textId="0E4FB297">
            <w:pPr>
              <w:rPr>
                <w:rFonts w:ascii="Arial" w:hAnsi="Arial" w:cs="Arial"/>
                <w:sz w:val="22"/>
              </w:rPr>
            </w:pPr>
            <w:r>
              <w:rPr>
                <w:rFonts w:ascii="Arial" w:hAnsi="Arial" w:cs="Arial"/>
                <w:sz w:val="22"/>
              </w:rPr>
              <w:t>Cleaners of London</w:t>
            </w:r>
          </w:p>
        </w:tc>
      </w:tr>
      <w:tr w:rsidRPr="007D32C5" w:rsidR="00EC129D" w:rsidTr="7CD86B80" w14:paraId="71381F4C" w14:textId="77777777">
        <w:tc>
          <w:tcPr>
            <w:tcW w:w="2122" w:type="dxa"/>
            <w:tcMar/>
          </w:tcPr>
          <w:p w:rsidRPr="00CE5D08" w:rsidR="00EC129D" w:rsidRDefault="00EC129D" w14:paraId="64E535E4" w14:textId="341AB457">
            <w:pPr>
              <w:rPr>
                <w:rFonts w:ascii="Arial" w:hAnsi="Arial" w:cs="Arial"/>
                <w:b/>
                <w:bCs/>
                <w:sz w:val="22"/>
              </w:rPr>
            </w:pPr>
            <w:r w:rsidRPr="00CE5D08">
              <w:rPr>
                <w:rFonts w:ascii="Arial" w:hAnsi="Arial" w:cs="Arial"/>
                <w:b/>
                <w:bCs/>
                <w:sz w:val="22"/>
              </w:rPr>
              <w:t>Insert hyperlink to website</w:t>
            </w:r>
          </w:p>
        </w:tc>
        <w:tc>
          <w:tcPr>
            <w:tcW w:w="6894" w:type="dxa"/>
            <w:gridSpan w:val="4"/>
            <w:tcMar/>
          </w:tcPr>
          <w:p w:rsidRPr="007D32C5" w:rsidR="00EC129D" w:rsidRDefault="00AB7BEE" w14:paraId="485147B1" w14:textId="47F50677">
            <w:pPr>
              <w:rPr>
                <w:rFonts w:ascii="Arial" w:hAnsi="Arial" w:cs="Arial"/>
                <w:sz w:val="22"/>
              </w:rPr>
            </w:pPr>
            <w:r>
              <w:rPr>
                <w:rFonts w:ascii="Arial" w:hAnsi="Arial" w:cs="Arial"/>
                <w:sz w:val="22"/>
              </w:rPr>
              <w:t xml:space="preserve"> Https://www.cleanersoflondon.co.uk</w:t>
            </w:r>
          </w:p>
        </w:tc>
      </w:tr>
      <w:tr w:rsidRPr="007D32C5" w:rsidR="00EC129D" w:rsidTr="7CD86B80" w14:paraId="238CB345" w14:textId="77777777">
        <w:tc>
          <w:tcPr>
            <w:tcW w:w="9016" w:type="dxa"/>
            <w:gridSpan w:val="5"/>
            <w:shd w:val="clear" w:color="auto" w:fill="4472C4" w:themeFill="accent1"/>
            <w:tcMar/>
          </w:tcPr>
          <w:p w:rsidRPr="007D32C5" w:rsidR="00EC129D" w:rsidRDefault="00EC129D" w14:paraId="072EA56B" w14:textId="77777777">
            <w:pPr>
              <w:rPr>
                <w:rFonts w:ascii="Arial" w:hAnsi="Arial" w:cs="Arial"/>
                <w:sz w:val="22"/>
              </w:rPr>
            </w:pPr>
          </w:p>
        </w:tc>
      </w:tr>
      <w:tr w:rsidRPr="007D32C5" w:rsidR="00EC129D" w:rsidTr="7CD86B80" w14:paraId="0041E65C" w14:textId="77777777">
        <w:tc>
          <w:tcPr>
            <w:tcW w:w="9016" w:type="dxa"/>
            <w:gridSpan w:val="5"/>
            <w:tcMar/>
          </w:tcPr>
          <w:p w:rsidRPr="007D32C5" w:rsidR="00EC129D" w:rsidP="00EC129D" w:rsidRDefault="00EC129D" w14:paraId="4EC6D27B" w14:textId="04DF4ABB">
            <w:pPr>
              <w:jc w:val="center"/>
              <w:rPr>
                <w:rFonts w:ascii="Arial" w:hAnsi="Arial" w:cs="Arial"/>
                <w:b/>
                <w:bCs/>
                <w:sz w:val="22"/>
                <w:u w:val="single"/>
              </w:rPr>
            </w:pPr>
            <w:r w:rsidRPr="007D32C5">
              <w:rPr>
                <w:rFonts w:ascii="Arial" w:hAnsi="Arial" w:cs="Arial"/>
                <w:b/>
                <w:bCs/>
                <w:sz w:val="22"/>
                <w:u w:val="single"/>
              </w:rPr>
              <w:t>Evaluation</w:t>
            </w:r>
          </w:p>
          <w:p w:rsidRPr="007D32C5" w:rsidR="00EC129D" w:rsidRDefault="00EC129D" w14:paraId="35650A1E" w14:textId="2E621C2A">
            <w:pPr>
              <w:rPr>
                <w:rFonts w:ascii="Arial" w:hAnsi="Arial" w:cs="Arial"/>
                <w:b/>
                <w:bCs/>
                <w:sz w:val="22"/>
              </w:rPr>
            </w:pPr>
            <w:r w:rsidRPr="007D32C5">
              <w:rPr>
                <w:rFonts w:ascii="Arial" w:hAnsi="Arial" w:cs="Arial"/>
                <w:b/>
                <w:bCs/>
                <w:sz w:val="22"/>
              </w:rPr>
              <w:t xml:space="preserve">Respond to each question </w:t>
            </w:r>
          </w:p>
        </w:tc>
      </w:tr>
      <w:tr w:rsidRPr="007D32C5" w:rsidR="00EC129D" w:rsidTr="7CD86B80" w14:paraId="680CA099" w14:textId="77777777">
        <w:tc>
          <w:tcPr>
            <w:tcW w:w="9016" w:type="dxa"/>
            <w:gridSpan w:val="5"/>
            <w:tcMar/>
          </w:tcPr>
          <w:p w:rsidR="007D32C5" w:rsidP="00EC129D" w:rsidRDefault="007D32C5" w14:paraId="659758BF" w14:textId="77777777">
            <w:pPr>
              <w:jc w:val="center"/>
              <w:rPr>
                <w:rFonts w:ascii="Arial" w:hAnsi="Arial" w:cs="Arial"/>
                <w:b/>
                <w:bCs/>
                <w:sz w:val="22"/>
              </w:rPr>
            </w:pPr>
          </w:p>
          <w:p w:rsidR="00EC129D" w:rsidP="00EC129D" w:rsidRDefault="00EC129D" w14:paraId="535EBDAD" w14:textId="686A9B67">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rsidR="00061623" w:rsidP="00061623" w:rsidRDefault="00061623" w14:paraId="03352CF5" w14:textId="77777777">
            <w:pPr>
              <w:rPr>
                <w:rFonts w:ascii="Arial" w:hAnsi="Arial" w:cs="Arial"/>
                <w:b/>
                <w:bCs/>
                <w:sz w:val="22"/>
              </w:rPr>
            </w:pPr>
          </w:p>
          <w:p w:rsidRPr="007D32C5" w:rsidR="007D32C5" w:rsidP="00061623" w:rsidRDefault="00061623" w14:paraId="58F27202" w14:textId="7DF21ECE">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Pr="007D32C5" w:rsidR="00EC129D" w:rsidTr="7CD86B80" w14:paraId="55D2A1DB" w14:textId="77777777">
        <w:tc>
          <w:tcPr>
            <w:tcW w:w="9016" w:type="dxa"/>
            <w:gridSpan w:val="5"/>
            <w:tcMar/>
          </w:tcPr>
          <w:p w:rsidR="00EC129D" w:rsidP="00EC129D" w:rsidRDefault="00061623" w14:paraId="11FF2EA3" w14:textId="77777777">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Pr="007D32C5" w:rsidR="00EC129D">
              <w:rPr>
                <w:rFonts w:ascii="Arial" w:hAnsi="Arial" w:cs="Arial"/>
                <w:sz w:val="22"/>
              </w:rPr>
              <w:t xml:space="preserve">How quickly and easily does the website load? </w:t>
            </w:r>
          </w:p>
          <w:p w:rsidRPr="007D32C5" w:rsidR="00061623" w:rsidP="00EC129D" w:rsidRDefault="00061623" w14:paraId="604F1B2E" w14:textId="07DBB018">
            <w:pPr>
              <w:rPr>
                <w:rFonts w:ascii="Arial" w:hAnsi="Arial" w:cs="Arial"/>
                <w:sz w:val="22"/>
              </w:rPr>
            </w:pPr>
          </w:p>
        </w:tc>
      </w:tr>
      <w:tr w:rsidRPr="007D32C5" w:rsidR="00EC129D" w:rsidTr="7CD86B80" w14:paraId="18536030" w14:textId="77777777">
        <w:tc>
          <w:tcPr>
            <w:tcW w:w="9016" w:type="dxa"/>
            <w:gridSpan w:val="5"/>
            <w:tcMar/>
          </w:tcPr>
          <w:p w:rsidR="00EC129D" w:rsidRDefault="00061623" w14:paraId="48D8833C" w14:textId="607181E0">
            <w:pPr>
              <w:rPr>
                <w:rFonts w:ascii="Arial" w:hAnsi="Arial" w:cs="Arial"/>
                <w:sz w:val="22"/>
              </w:rPr>
            </w:pPr>
            <w:r>
              <w:rPr>
                <w:rFonts w:ascii="Arial" w:hAnsi="Arial" w:cs="Arial"/>
                <w:sz w:val="22"/>
              </w:rPr>
              <w:t xml:space="preserve">Answer: </w:t>
            </w:r>
            <w:r w:rsidR="00AB7BEE">
              <w:rPr>
                <w:rFonts w:ascii="Arial" w:hAnsi="Arial" w:cs="Arial"/>
                <w:sz w:val="22"/>
              </w:rPr>
              <w:t xml:space="preserve">The website loads </w:t>
            </w:r>
            <w:r w:rsidR="00627A48">
              <w:rPr>
                <w:rFonts w:ascii="Arial" w:hAnsi="Arial" w:cs="Arial"/>
                <w:sz w:val="22"/>
              </w:rPr>
              <w:t>quickly,</w:t>
            </w:r>
            <w:r w:rsidR="00AB7BEE">
              <w:rPr>
                <w:rFonts w:ascii="Arial" w:hAnsi="Arial" w:cs="Arial"/>
                <w:sz w:val="22"/>
              </w:rPr>
              <w:t xml:space="preserve"> with the homepage appearing within a few seconds</w:t>
            </w:r>
            <w:r w:rsidR="00DE2095">
              <w:rPr>
                <w:rFonts w:ascii="Arial" w:hAnsi="Arial" w:cs="Arial"/>
                <w:sz w:val="22"/>
              </w:rPr>
              <w:t xml:space="preserve"> on both mobile </w:t>
            </w:r>
            <w:r w:rsidR="0086403E">
              <w:rPr>
                <w:rFonts w:ascii="Arial" w:hAnsi="Arial" w:cs="Arial"/>
                <w:sz w:val="22"/>
              </w:rPr>
              <w:t>and</w:t>
            </w:r>
            <w:r w:rsidR="00DE2095">
              <w:rPr>
                <w:rFonts w:ascii="Arial" w:hAnsi="Arial" w:cs="Arial"/>
                <w:sz w:val="22"/>
              </w:rPr>
              <w:t xml:space="preserve"> </w:t>
            </w:r>
            <w:r w:rsidR="0086403E">
              <w:rPr>
                <w:rFonts w:ascii="Arial" w:hAnsi="Arial" w:cs="Arial"/>
                <w:sz w:val="22"/>
              </w:rPr>
              <w:t>desktop. Text,</w:t>
            </w:r>
            <w:r w:rsidR="00627A48">
              <w:rPr>
                <w:rFonts w:ascii="Arial" w:hAnsi="Arial" w:cs="Arial"/>
                <w:sz w:val="22"/>
              </w:rPr>
              <w:t xml:space="preserve"> images</w:t>
            </w:r>
            <w:r w:rsidR="0086403E">
              <w:rPr>
                <w:rFonts w:ascii="Arial" w:hAnsi="Arial" w:cs="Arial"/>
                <w:sz w:val="22"/>
              </w:rPr>
              <w:t>,</w:t>
            </w:r>
            <w:r w:rsidR="00627A48">
              <w:rPr>
                <w:rFonts w:ascii="Arial" w:hAnsi="Arial" w:cs="Arial"/>
                <w:sz w:val="22"/>
              </w:rPr>
              <w:t xml:space="preserve"> </w:t>
            </w:r>
            <w:r w:rsidR="0086403E">
              <w:rPr>
                <w:rFonts w:ascii="Arial" w:hAnsi="Arial" w:cs="Arial"/>
                <w:sz w:val="22"/>
              </w:rPr>
              <w:t>display and</w:t>
            </w:r>
            <w:r w:rsidR="00627A48">
              <w:rPr>
                <w:rFonts w:ascii="Arial" w:hAnsi="Arial" w:cs="Arial"/>
                <w:sz w:val="22"/>
              </w:rPr>
              <w:t xml:space="preserve"> navigation </w:t>
            </w:r>
            <w:r w:rsidR="0086403E">
              <w:rPr>
                <w:rFonts w:ascii="Arial" w:hAnsi="Arial" w:cs="Arial"/>
                <w:sz w:val="22"/>
              </w:rPr>
              <w:t xml:space="preserve">menus display smoothly </w:t>
            </w:r>
            <w:r w:rsidR="00627A48">
              <w:rPr>
                <w:rFonts w:ascii="Arial" w:hAnsi="Arial" w:cs="Arial"/>
                <w:sz w:val="22"/>
              </w:rPr>
              <w:t xml:space="preserve">  without delay</w:t>
            </w:r>
            <w:r w:rsidR="0086403E">
              <w:rPr>
                <w:rFonts w:ascii="Arial" w:hAnsi="Arial" w:cs="Arial"/>
                <w:sz w:val="22"/>
              </w:rPr>
              <w:t>s or errors. Pages transition efficiently, and the site responds well when scrolling or selecting link. Overall, the loading speed is fast and provides</w:t>
            </w:r>
            <w:r w:rsidR="00627A48">
              <w:rPr>
                <w:rFonts w:ascii="Arial" w:hAnsi="Arial" w:cs="Arial"/>
                <w:sz w:val="22"/>
              </w:rPr>
              <w:t xml:space="preserve"> </w:t>
            </w:r>
            <w:r w:rsidR="0086403E">
              <w:rPr>
                <w:rFonts w:ascii="Arial" w:hAnsi="Arial" w:cs="Arial"/>
                <w:sz w:val="22"/>
              </w:rPr>
              <w:t>a positive first impression for users.</w:t>
            </w:r>
          </w:p>
          <w:p w:rsidRPr="007D32C5" w:rsidR="00061623" w:rsidRDefault="00061623" w14:paraId="1C9196D0" w14:textId="06BAD70B">
            <w:pPr>
              <w:rPr>
                <w:rFonts w:ascii="Arial" w:hAnsi="Arial" w:cs="Arial"/>
                <w:sz w:val="22"/>
              </w:rPr>
            </w:pPr>
          </w:p>
        </w:tc>
      </w:tr>
      <w:tr w:rsidRPr="007D32C5" w:rsidR="00EC129D" w:rsidTr="7CD86B80" w14:paraId="426F6955" w14:textId="77777777">
        <w:tc>
          <w:tcPr>
            <w:tcW w:w="9016" w:type="dxa"/>
            <w:gridSpan w:val="5"/>
            <w:tcMar/>
          </w:tcPr>
          <w:p w:rsidRPr="007D32C5" w:rsidR="00EC129D" w:rsidRDefault="00061623" w14:paraId="5842196E" w14:textId="167129FB">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Pr="007D32C5" w:rsidR="00EC129D">
              <w:rPr>
                <w:rFonts w:ascii="Arial" w:hAnsi="Arial" w:cs="Arial"/>
                <w:sz w:val="22"/>
              </w:rPr>
              <w:t xml:space="preserve">Does the website contain many sub-pages? How does a prospective customer navigate these? </w:t>
            </w:r>
          </w:p>
          <w:p w:rsidRPr="007D32C5" w:rsidR="00EC129D" w:rsidRDefault="00EC129D" w14:paraId="33759F5C" w14:textId="67D53253">
            <w:pPr>
              <w:rPr>
                <w:rFonts w:ascii="Arial" w:hAnsi="Arial" w:cs="Arial"/>
                <w:sz w:val="22"/>
              </w:rPr>
            </w:pPr>
          </w:p>
        </w:tc>
      </w:tr>
      <w:tr w:rsidRPr="007D32C5" w:rsidR="00EC129D" w:rsidTr="7CD86B80" w14:paraId="4A81A333" w14:textId="77777777">
        <w:tc>
          <w:tcPr>
            <w:tcW w:w="9016" w:type="dxa"/>
            <w:gridSpan w:val="5"/>
            <w:tcMar/>
          </w:tcPr>
          <w:p w:rsidR="00EC129D" w:rsidRDefault="00061623" w14:paraId="59EFFA19" w14:textId="66C65B0C">
            <w:pPr>
              <w:rPr>
                <w:rFonts w:ascii="Arial" w:hAnsi="Arial" w:cs="Arial"/>
                <w:sz w:val="22"/>
              </w:rPr>
            </w:pPr>
            <w:r>
              <w:rPr>
                <w:rFonts w:ascii="Arial" w:hAnsi="Arial" w:cs="Arial"/>
                <w:sz w:val="22"/>
              </w:rPr>
              <w:t xml:space="preserve">Answer: </w:t>
            </w:r>
            <w:r w:rsidR="0086403E">
              <w:rPr>
                <w:rFonts w:ascii="Arial" w:hAnsi="Arial" w:cs="Arial"/>
                <w:sz w:val="22"/>
              </w:rPr>
              <w:t xml:space="preserve">The website </w:t>
            </w:r>
            <w:r w:rsidR="00C70F81">
              <w:rPr>
                <w:rFonts w:ascii="Arial" w:hAnsi="Arial" w:cs="Arial"/>
                <w:sz w:val="22"/>
              </w:rPr>
              <w:t>includes a</w:t>
            </w:r>
            <w:r w:rsidR="0086403E">
              <w:rPr>
                <w:rFonts w:ascii="Arial" w:hAnsi="Arial" w:cs="Arial"/>
                <w:sz w:val="22"/>
              </w:rPr>
              <w:t xml:space="preserve"> variety </w:t>
            </w:r>
            <w:r w:rsidR="00C70F81">
              <w:rPr>
                <w:rFonts w:ascii="Arial" w:hAnsi="Arial" w:cs="Arial"/>
                <w:sz w:val="22"/>
              </w:rPr>
              <w:t xml:space="preserve">of sub-pages, such as service descriptions, </w:t>
            </w:r>
            <w:proofErr w:type="gramStart"/>
            <w:r w:rsidR="00C70F81">
              <w:rPr>
                <w:rFonts w:ascii="Arial" w:hAnsi="Arial" w:cs="Arial"/>
                <w:sz w:val="22"/>
              </w:rPr>
              <w:t>pricing ,</w:t>
            </w:r>
            <w:proofErr w:type="gramEnd"/>
            <w:r w:rsidR="00C70F81">
              <w:rPr>
                <w:rFonts w:ascii="Arial" w:hAnsi="Arial" w:cs="Arial"/>
                <w:sz w:val="22"/>
              </w:rPr>
              <w:t xml:space="preserve"> FAQs , and contact information.  These pages are organised under a clear top navigation menu, which uses dropdowns to group related services. The homepage also provides directs links to popular sections, helping users access key information quickly. Navigation is simple and intuitive, allowing prospective customers to move easily between page and find what they need without confusion.</w:t>
            </w:r>
          </w:p>
          <w:p w:rsidRPr="007D32C5" w:rsidR="00061623" w:rsidRDefault="00061623" w14:paraId="710E3E87" w14:textId="5EF78D2E">
            <w:pPr>
              <w:rPr>
                <w:rFonts w:ascii="Arial" w:hAnsi="Arial" w:cs="Arial"/>
                <w:sz w:val="22"/>
              </w:rPr>
            </w:pPr>
          </w:p>
        </w:tc>
      </w:tr>
      <w:tr w:rsidRPr="007D32C5" w:rsidR="00EC129D" w:rsidTr="7CD86B80" w14:paraId="1E4B0196" w14:textId="77777777">
        <w:tc>
          <w:tcPr>
            <w:tcW w:w="9016" w:type="dxa"/>
            <w:gridSpan w:val="5"/>
            <w:tcMar/>
          </w:tcPr>
          <w:p w:rsidRPr="007D32C5" w:rsidR="00EC129D" w:rsidRDefault="009C6B52" w14:paraId="71A370D3" w14:textId="267AB0BD">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Pr="007D32C5" w:rsidR="00EC129D">
              <w:rPr>
                <w:rFonts w:ascii="Arial" w:hAnsi="Arial" w:cs="Arial"/>
                <w:sz w:val="22"/>
              </w:rPr>
              <w:t>Can a customer make a book</w:t>
            </w:r>
            <w:r w:rsidR="00D4258D">
              <w:rPr>
                <w:rFonts w:ascii="Arial" w:hAnsi="Arial" w:cs="Arial"/>
                <w:sz w:val="22"/>
              </w:rPr>
              <w:t>ing</w:t>
            </w:r>
            <w:r w:rsidRPr="007D32C5" w:rsidR="00EC129D">
              <w:rPr>
                <w:rFonts w:ascii="Arial" w:hAnsi="Arial" w:cs="Arial"/>
                <w:sz w:val="22"/>
              </w:rPr>
              <w:t xml:space="preserve"> via the webpage? </w:t>
            </w:r>
          </w:p>
          <w:p w:rsidRPr="007D32C5" w:rsidR="00EC129D" w:rsidRDefault="00EC129D" w14:paraId="7D0AB191" w14:textId="1B98F65C">
            <w:pPr>
              <w:rPr>
                <w:rFonts w:ascii="Arial" w:hAnsi="Arial" w:cs="Arial"/>
                <w:sz w:val="22"/>
              </w:rPr>
            </w:pPr>
            <w:r w:rsidRPr="007D32C5">
              <w:rPr>
                <w:rFonts w:ascii="Arial" w:hAnsi="Arial" w:cs="Arial"/>
                <w:sz w:val="22"/>
              </w:rPr>
              <w:t xml:space="preserve"> </w:t>
            </w:r>
          </w:p>
        </w:tc>
      </w:tr>
      <w:tr w:rsidRPr="007D32C5" w:rsidR="00E26B70" w:rsidTr="7CD86B80" w14:paraId="439C5F89" w14:textId="77777777">
        <w:tc>
          <w:tcPr>
            <w:tcW w:w="9016" w:type="dxa"/>
            <w:gridSpan w:val="5"/>
            <w:tcMar/>
          </w:tcPr>
          <w:p w:rsidR="00E26B70" w:rsidRDefault="009C6B52" w14:paraId="5281DB8C" w14:textId="2EE0633F">
            <w:pPr>
              <w:rPr>
                <w:rFonts w:ascii="Arial" w:hAnsi="Arial" w:cs="Arial"/>
                <w:sz w:val="22"/>
              </w:rPr>
            </w:pPr>
            <w:r>
              <w:rPr>
                <w:rFonts w:ascii="Arial" w:hAnsi="Arial" w:cs="Arial"/>
                <w:sz w:val="22"/>
              </w:rPr>
              <w:t xml:space="preserve">Answer: </w:t>
            </w:r>
            <w:r w:rsidR="00C70F81">
              <w:rPr>
                <w:rFonts w:ascii="Arial" w:hAnsi="Arial" w:cs="Arial"/>
                <w:sz w:val="22"/>
              </w:rPr>
              <w:t xml:space="preserve">Yes, a customer can </w:t>
            </w:r>
            <w:r w:rsidR="009266D6">
              <w:rPr>
                <w:rFonts w:ascii="Arial" w:hAnsi="Arial" w:cs="Arial"/>
                <w:sz w:val="22"/>
              </w:rPr>
              <w:t>make a</w:t>
            </w:r>
            <w:r w:rsidR="00C70F81">
              <w:rPr>
                <w:rFonts w:ascii="Arial" w:hAnsi="Arial" w:cs="Arial"/>
                <w:sz w:val="22"/>
              </w:rPr>
              <w:t xml:space="preserve"> booking directly through the website. The booking system is easy to access from the </w:t>
            </w:r>
            <w:r w:rsidR="009266D6">
              <w:rPr>
                <w:rFonts w:ascii="Arial" w:hAnsi="Arial" w:cs="Arial"/>
                <w:sz w:val="22"/>
              </w:rPr>
              <w:t>main</w:t>
            </w:r>
            <w:r w:rsidR="00C70F81">
              <w:rPr>
                <w:rFonts w:ascii="Arial" w:hAnsi="Arial" w:cs="Arial"/>
                <w:sz w:val="22"/>
              </w:rPr>
              <w:t xml:space="preserve"> </w:t>
            </w:r>
            <w:r w:rsidR="009266D6">
              <w:rPr>
                <w:rFonts w:ascii="Arial" w:hAnsi="Arial" w:cs="Arial"/>
                <w:sz w:val="22"/>
              </w:rPr>
              <w:t>menu, allowing</w:t>
            </w:r>
            <w:r w:rsidR="00C70F81">
              <w:rPr>
                <w:rFonts w:ascii="Arial" w:hAnsi="Arial" w:cs="Arial"/>
                <w:sz w:val="22"/>
              </w:rPr>
              <w:t xml:space="preserve"> users to choose the service they need, select a date and </w:t>
            </w:r>
            <w:r w:rsidR="009266D6">
              <w:rPr>
                <w:rFonts w:ascii="Arial" w:hAnsi="Arial" w:cs="Arial"/>
                <w:sz w:val="22"/>
              </w:rPr>
              <w:t>time, and</w:t>
            </w:r>
            <w:r w:rsidR="00C70F81">
              <w:rPr>
                <w:rFonts w:ascii="Arial" w:hAnsi="Arial" w:cs="Arial"/>
                <w:sz w:val="22"/>
              </w:rPr>
              <w:t xml:space="preserve"> enter their details. The form</w:t>
            </w:r>
            <w:r w:rsidR="009266D6">
              <w:rPr>
                <w:rFonts w:ascii="Arial" w:hAnsi="Arial" w:cs="Arial"/>
                <w:sz w:val="22"/>
              </w:rPr>
              <w:t xml:space="preserve"> is clear and straightforward, making the process quick and convenient. Confirmation is provided once the booking is submitted, helping customers feel confident that their request has been received. </w:t>
            </w:r>
          </w:p>
          <w:p w:rsidRPr="007D32C5" w:rsidR="009C6B52" w:rsidRDefault="009C6B52" w14:paraId="66E6E998" w14:textId="5DD86AB0">
            <w:pPr>
              <w:rPr>
                <w:rFonts w:ascii="Arial" w:hAnsi="Arial" w:cs="Arial"/>
                <w:sz w:val="22"/>
              </w:rPr>
            </w:pPr>
          </w:p>
        </w:tc>
      </w:tr>
      <w:tr w:rsidRPr="007D32C5" w:rsidR="00E26B70" w:rsidTr="7CD86B80" w14:paraId="4D7EB115" w14:textId="77777777">
        <w:tc>
          <w:tcPr>
            <w:tcW w:w="9016" w:type="dxa"/>
            <w:gridSpan w:val="5"/>
            <w:tcMar/>
          </w:tcPr>
          <w:p w:rsidR="00E26B70" w:rsidRDefault="009266D6" w14:paraId="0708874E" w14:textId="40FA78D1">
            <w:pPr>
              <w:rPr>
                <w:rFonts w:ascii="Arial" w:hAnsi="Arial" w:cs="Arial"/>
                <w:sz w:val="22"/>
              </w:rPr>
            </w:pPr>
            <w:r>
              <w:rPr>
                <w:rFonts w:ascii="Arial" w:hAnsi="Arial" w:cs="Arial"/>
                <w:b/>
                <w:bCs/>
                <w:sz w:val="22"/>
              </w:rPr>
              <w:t>Qu</w:t>
            </w:r>
            <w:r w:rsidRPr="00CE5D08">
              <w:rPr>
                <w:rFonts w:ascii="Arial" w:hAnsi="Arial" w:cs="Arial"/>
                <w:b/>
                <w:bCs/>
                <w:sz w:val="22"/>
              </w:rPr>
              <w:t>estion</w:t>
            </w:r>
            <w:r w:rsidRPr="00CE5D08" w:rsidR="009C6B52">
              <w:rPr>
                <w:rFonts w:ascii="Arial" w:hAnsi="Arial" w:cs="Arial"/>
                <w:b/>
                <w:bCs/>
                <w:sz w:val="22"/>
              </w:rPr>
              <w:t xml:space="preserve"> 1d</w:t>
            </w:r>
            <w:r w:rsidR="009C6B52">
              <w:rPr>
                <w:rFonts w:ascii="Arial" w:hAnsi="Arial" w:cs="Arial"/>
                <w:sz w:val="22"/>
              </w:rPr>
              <w:t xml:space="preserve"> - </w:t>
            </w:r>
            <w:r w:rsidRPr="007D32C5" w:rsidR="00E26B70">
              <w:rPr>
                <w:rFonts w:ascii="Arial" w:hAnsi="Arial" w:cs="Arial"/>
                <w:sz w:val="22"/>
              </w:rPr>
              <w:t>What improvements could be made to the usability of the website?</w:t>
            </w:r>
          </w:p>
          <w:p w:rsidRPr="007D32C5" w:rsidR="009C6B52" w:rsidRDefault="009C6B52" w14:paraId="32179367" w14:textId="2BD0DF05">
            <w:pPr>
              <w:rPr>
                <w:rFonts w:ascii="Arial" w:hAnsi="Arial" w:cs="Arial"/>
                <w:sz w:val="22"/>
              </w:rPr>
            </w:pPr>
          </w:p>
        </w:tc>
      </w:tr>
      <w:tr w:rsidRPr="007D32C5" w:rsidR="00E26B70" w:rsidTr="7CD86B80" w14:paraId="33183705" w14:textId="77777777">
        <w:tc>
          <w:tcPr>
            <w:tcW w:w="9016" w:type="dxa"/>
            <w:gridSpan w:val="5"/>
            <w:tcMar/>
          </w:tcPr>
          <w:p w:rsidR="00E26B70" w:rsidRDefault="009C6B52" w14:paraId="6374ECFE" w14:textId="11045BA5">
            <w:pPr>
              <w:rPr>
                <w:rFonts w:ascii="Arial" w:hAnsi="Arial" w:cs="Arial"/>
                <w:sz w:val="22"/>
              </w:rPr>
            </w:pPr>
            <w:r>
              <w:rPr>
                <w:rFonts w:ascii="Arial" w:hAnsi="Arial" w:cs="Arial"/>
                <w:sz w:val="22"/>
              </w:rPr>
              <w:t xml:space="preserve">Answer: </w:t>
            </w:r>
            <w:r w:rsidR="009266D6">
              <w:rPr>
                <w:rFonts w:ascii="Arial" w:hAnsi="Arial" w:cs="Arial"/>
                <w:sz w:val="22"/>
              </w:rPr>
              <w:t>The website’s usability could be improved by simplifying some text-heavy sections and making key buttons, s</w:t>
            </w:r>
            <w:r w:rsidR="00726DD8">
              <w:rPr>
                <w:rFonts w:ascii="Arial" w:hAnsi="Arial" w:cs="Arial"/>
                <w:sz w:val="22"/>
              </w:rPr>
              <w:t>uch</w:t>
            </w:r>
            <w:r w:rsidR="009266D6">
              <w:rPr>
                <w:rFonts w:ascii="Arial" w:hAnsi="Arial" w:cs="Arial"/>
                <w:sz w:val="22"/>
              </w:rPr>
              <w:t xml:space="preserve"> as “Book now”, more noticeable. Enhancing mobile responsiveness, especially on </w:t>
            </w:r>
            <w:r w:rsidR="00726DD8">
              <w:rPr>
                <w:rFonts w:ascii="Arial" w:hAnsi="Arial" w:cs="Arial"/>
                <w:sz w:val="22"/>
              </w:rPr>
              <w:t>forms, would</w:t>
            </w:r>
            <w:r w:rsidR="009266D6">
              <w:rPr>
                <w:rFonts w:ascii="Arial" w:hAnsi="Arial" w:cs="Arial"/>
                <w:sz w:val="22"/>
              </w:rPr>
              <w:t xml:space="preserve"> make navigation smoother on </w:t>
            </w:r>
            <w:r w:rsidR="00726DD8">
              <w:rPr>
                <w:rFonts w:ascii="Arial" w:hAnsi="Arial" w:cs="Arial"/>
                <w:sz w:val="22"/>
              </w:rPr>
              <w:t>smaller</w:t>
            </w:r>
            <w:r w:rsidR="009266D6">
              <w:rPr>
                <w:rFonts w:ascii="Arial" w:hAnsi="Arial" w:cs="Arial"/>
                <w:sz w:val="22"/>
              </w:rPr>
              <w:t xml:space="preserve"> screens. Adding a live </w:t>
            </w:r>
            <w:r w:rsidR="00726DD8">
              <w:rPr>
                <w:rFonts w:ascii="Arial" w:hAnsi="Arial" w:cs="Arial"/>
                <w:sz w:val="22"/>
              </w:rPr>
              <w:t>chat</w:t>
            </w:r>
            <w:r w:rsidR="009266D6">
              <w:rPr>
                <w:rFonts w:ascii="Arial" w:hAnsi="Arial" w:cs="Arial"/>
                <w:sz w:val="22"/>
              </w:rPr>
              <w:t xml:space="preserve"> option or clearer customer support section could further help users find assistance quickly. Overall, small design and layout </w:t>
            </w:r>
            <w:proofErr w:type="gramStart"/>
            <w:r w:rsidR="00726DD8">
              <w:rPr>
                <w:rFonts w:ascii="Arial" w:hAnsi="Arial" w:cs="Arial"/>
                <w:sz w:val="22"/>
              </w:rPr>
              <w:t>adjustments</w:t>
            </w:r>
            <w:r w:rsidR="009266D6">
              <w:rPr>
                <w:rFonts w:ascii="Arial" w:hAnsi="Arial" w:cs="Arial"/>
                <w:sz w:val="22"/>
              </w:rPr>
              <w:t xml:space="preserve"> </w:t>
            </w:r>
            <w:r w:rsidR="00726DD8">
              <w:rPr>
                <w:rFonts w:ascii="Arial" w:hAnsi="Arial" w:cs="Arial"/>
                <w:sz w:val="22"/>
              </w:rPr>
              <w:t xml:space="preserve"> </w:t>
            </w:r>
            <w:r w:rsidR="009266D6">
              <w:rPr>
                <w:rFonts w:ascii="Arial" w:hAnsi="Arial" w:cs="Arial"/>
                <w:sz w:val="22"/>
              </w:rPr>
              <w:t>would</w:t>
            </w:r>
            <w:proofErr w:type="gramEnd"/>
            <w:r w:rsidR="009266D6">
              <w:rPr>
                <w:rFonts w:ascii="Arial" w:hAnsi="Arial" w:cs="Arial"/>
                <w:sz w:val="22"/>
              </w:rPr>
              <w:t xml:space="preserve"> create an even more user-friendly experience.</w:t>
            </w:r>
          </w:p>
          <w:p w:rsidRPr="007D32C5" w:rsidR="009C6B52" w:rsidRDefault="009C6B52" w14:paraId="544696E8" w14:textId="6FDBEF36">
            <w:pPr>
              <w:rPr>
                <w:rFonts w:ascii="Arial" w:hAnsi="Arial" w:cs="Arial"/>
                <w:sz w:val="22"/>
              </w:rPr>
            </w:pPr>
          </w:p>
        </w:tc>
      </w:tr>
      <w:tr w:rsidRPr="007D32C5" w:rsidR="00E26B70" w:rsidTr="7CD86B80" w14:paraId="22996F11" w14:textId="77777777">
        <w:tc>
          <w:tcPr>
            <w:tcW w:w="9016" w:type="dxa"/>
            <w:gridSpan w:val="5"/>
            <w:tcMar/>
          </w:tcPr>
          <w:p w:rsidR="00E26B70" w:rsidP="00594A98" w:rsidRDefault="00E26B70" w14:paraId="08A5F497" w14:textId="5A03CE0C">
            <w:pPr>
              <w:jc w:val="center"/>
              <w:rPr>
                <w:rFonts w:ascii="Arial" w:hAnsi="Arial" w:cs="Arial"/>
                <w:b/>
                <w:bCs/>
                <w:sz w:val="22"/>
              </w:rPr>
            </w:pPr>
            <w:r w:rsidRPr="009C6B52">
              <w:rPr>
                <w:rFonts w:ascii="Arial" w:hAnsi="Arial" w:cs="Arial"/>
                <w:b/>
                <w:bCs/>
                <w:sz w:val="22"/>
              </w:rPr>
              <w:t xml:space="preserve">Section 2 – </w:t>
            </w:r>
            <w:r w:rsidRPr="009C6B52" w:rsidR="00594A98">
              <w:rPr>
                <w:rFonts w:ascii="Arial" w:hAnsi="Arial" w:cs="Arial"/>
                <w:b/>
                <w:bCs/>
                <w:sz w:val="22"/>
              </w:rPr>
              <w:t xml:space="preserve">Pleasure </w:t>
            </w:r>
            <w:r w:rsidR="009C6B52">
              <w:rPr>
                <w:rFonts w:ascii="Arial" w:hAnsi="Arial" w:cs="Arial"/>
                <w:b/>
                <w:bCs/>
                <w:sz w:val="22"/>
              </w:rPr>
              <w:t>–</w:t>
            </w:r>
            <w:r w:rsidRPr="009C6B52" w:rsidR="00594A98">
              <w:rPr>
                <w:rFonts w:ascii="Arial" w:hAnsi="Arial" w:cs="Arial"/>
                <w:b/>
                <w:bCs/>
                <w:sz w:val="22"/>
              </w:rPr>
              <w:t xml:space="preserve"> Customer </w:t>
            </w:r>
            <w:r w:rsidRPr="009C6B52">
              <w:rPr>
                <w:rFonts w:ascii="Arial" w:hAnsi="Arial" w:cs="Arial"/>
                <w:b/>
                <w:bCs/>
                <w:sz w:val="22"/>
              </w:rPr>
              <w:t>Experience</w:t>
            </w:r>
          </w:p>
          <w:p w:rsidR="009C6B52" w:rsidP="00594A98" w:rsidRDefault="009C6B52" w14:paraId="5F048497" w14:textId="77777777">
            <w:pPr>
              <w:jc w:val="center"/>
              <w:rPr>
                <w:rFonts w:ascii="Arial" w:hAnsi="Arial" w:cs="Arial"/>
                <w:b/>
                <w:bCs/>
                <w:sz w:val="22"/>
              </w:rPr>
            </w:pPr>
          </w:p>
          <w:p w:rsidRPr="009C6B52" w:rsidR="009C6B52" w:rsidP="009C6B52" w:rsidRDefault="009C6B52" w14:paraId="2A2D300F" w14:textId="4613AAA8">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Pr="007D32C5" w:rsidR="00594A98" w:rsidTr="7CD86B80" w14:paraId="36045634" w14:textId="77777777">
        <w:tc>
          <w:tcPr>
            <w:tcW w:w="9016" w:type="dxa"/>
            <w:gridSpan w:val="5"/>
            <w:tcMar/>
          </w:tcPr>
          <w:p w:rsidR="00594A98" w:rsidRDefault="00594A98" w14:paraId="2A1FA9BE" w14:textId="263DE63C">
            <w:pPr>
              <w:rPr>
                <w:rFonts w:ascii="Arial" w:hAnsi="Arial" w:cs="Arial"/>
                <w:sz w:val="22"/>
              </w:rPr>
            </w:pPr>
            <w:r w:rsidRPr="00CE5D08">
              <w:rPr>
                <w:rFonts w:ascii="Arial" w:hAnsi="Arial" w:cs="Arial"/>
                <w:b/>
                <w:bCs/>
                <w:sz w:val="22"/>
              </w:rPr>
              <w:lastRenderedPageBreak/>
              <w:t>Q</w:t>
            </w:r>
            <w:r w:rsidRPr="00CE5D08" w:rsidR="009C6B52">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rsidRPr="007D32C5" w:rsidR="009C6B52" w:rsidRDefault="009C6B52" w14:paraId="3E78A951" w14:textId="4F3472A9">
            <w:pPr>
              <w:rPr>
                <w:rFonts w:ascii="Arial" w:hAnsi="Arial" w:cs="Arial"/>
                <w:sz w:val="22"/>
              </w:rPr>
            </w:pPr>
          </w:p>
        </w:tc>
      </w:tr>
      <w:tr w:rsidRPr="007D32C5" w:rsidR="00594A98" w:rsidTr="7CD86B80" w14:paraId="1D7CCA2C" w14:textId="77777777">
        <w:tc>
          <w:tcPr>
            <w:tcW w:w="9016" w:type="dxa"/>
            <w:gridSpan w:val="5"/>
            <w:tcMar/>
          </w:tcPr>
          <w:p w:rsidR="00594A98" w:rsidRDefault="00594A98" w14:paraId="65B7974E" w14:textId="6997E832">
            <w:pPr>
              <w:rPr>
                <w:rFonts w:ascii="Arial" w:hAnsi="Arial" w:cs="Arial"/>
                <w:sz w:val="22"/>
              </w:rPr>
            </w:pPr>
            <w:r w:rsidRPr="007D32C5">
              <w:rPr>
                <w:rFonts w:ascii="Arial" w:hAnsi="Arial" w:cs="Arial"/>
                <w:sz w:val="22"/>
              </w:rPr>
              <w:t>Answer</w:t>
            </w:r>
            <w:r w:rsidR="009C6B52">
              <w:rPr>
                <w:rFonts w:ascii="Arial" w:hAnsi="Arial" w:cs="Arial"/>
                <w:sz w:val="22"/>
              </w:rPr>
              <w:t>:</w:t>
            </w:r>
            <w:r w:rsidR="00F0570B">
              <w:rPr>
                <w:rFonts w:ascii="Arial" w:hAnsi="Arial" w:cs="Arial"/>
                <w:sz w:val="22"/>
              </w:rPr>
              <w:t xml:space="preserve"> The webpage looks pleasant and easy to </w:t>
            </w:r>
            <w:r w:rsidR="00C86905">
              <w:rPr>
                <w:rFonts w:ascii="Arial" w:hAnsi="Arial" w:cs="Arial"/>
                <w:sz w:val="22"/>
              </w:rPr>
              <w:t>read</w:t>
            </w:r>
            <w:r w:rsidR="00F0570B">
              <w:rPr>
                <w:rFonts w:ascii="Arial" w:hAnsi="Arial" w:cs="Arial"/>
                <w:sz w:val="22"/>
              </w:rPr>
              <w:t xml:space="preserve">, with a clean layout and simple navigation. On a computer, the content is spaced out and uses the screen width effectively. On a mobile phone, the layout becomes more vertical and compact, which makes scrolling longer but </w:t>
            </w:r>
            <w:proofErr w:type="gramStart"/>
            <w:r w:rsidR="00F0570B">
              <w:rPr>
                <w:rFonts w:ascii="Arial" w:hAnsi="Arial" w:cs="Arial"/>
                <w:sz w:val="22"/>
              </w:rPr>
              <w:t>still keeps</w:t>
            </w:r>
            <w:proofErr w:type="gramEnd"/>
            <w:r w:rsidR="00F0570B">
              <w:rPr>
                <w:rFonts w:ascii="Arial" w:hAnsi="Arial" w:cs="Arial"/>
                <w:sz w:val="22"/>
              </w:rPr>
              <w:t xml:space="preserve"> the text and images clear. Both versions are visually consistent and user-friendly.</w:t>
            </w:r>
          </w:p>
          <w:p w:rsidRPr="007D32C5" w:rsidR="009C6B52" w:rsidRDefault="009C6B52" w14:paraId="1CCA71CF" w14:textId="27E70BAC">
            <w:pPr>
              <w:rPr>
                <w:rFonts w:ascii="Arial" w:hAnsi="Arial" w:cs="Arial"/>
                <w:sz w:val="22"/>
              </w:rPr>
            </w:pPr>
          </w:p>
        </w:tc>
      </w:tr>
      <w:tr w:rsidRPr="007D32C5" w:rsidR="00594A98" w:rsidTr="7CD86B80" w14:paraId="0B97B08E" w14:textId="77777777">
        <w:tc>
          <w:tcPr>
            <w:tcW w:w="9016" w:type="dxa"/>
            <w:gridSpan w:val="5"/>
            <w:tcMar/>
          </w:tcPr>
          <w:p w:rsidR="00594A98" w:rsidRDefault="00594A98" w14:paraId="2EB59D7A" w14:textId="1F459596">
            <w:pPr>
              <w:rPr>
                <w:rFonts w:ascii="Arial" w:hAnsi="Arial" w:cs="Arial"/>
                <w:sz w:val="22"/>
              </w:rPr>
            </w:pPr>
            <w:r w:rsidRPr="00CE5D08">
              <w:rPr>
                <w:rFonts w:ascii="Arial" w:hAnsi="Arial" w:cs="Arial"/>
                <w:b/>
                <w:bCs/>
                <w:sz w:val="22"/>
              </w:rPr>
              <w:t>Q</w:t>
            </w:r>
            <w:r w:rsidRPr="00CE5D08" w:rsidR="009C6B52">
              <w:rPr>
                <w:rFonts w:ascii="Arial" w:hAnsi="Arial" w:cs="Arial"/>
                <w:b/>
                <w:bCs/>
                <w:sz w:val="22"/>
              </w:rPr>
              <w:t xml:space="preserve">uestion </w:t>
            </w:r>
            <w:r w:rsidRPr="00CE5D08">
              <w:rPr>
                <w:rFonts w:ascii="Arial" w:hAnsi="Arial" w:cs="Arial"/>
                <w:b/>
                <w:bCs/>
                <w:sz w:val="22"/>
              </w:rPr>
              <w:t>2</w:t>
            </w:r>
            <w:r w:rsidRPr="00CE5D08" w:rsidR="009C6B52">
              <w:rPr>
                <w:rFonts w:ascii="Arial" w:hAnsi="Arial" w:cs="Arial"/>
                <w:b/>
                <w:bCs/>
                <w:sz w:val="22"/>
              </w:rPr>
              <w:t>b</w:t>
            </w:r>
            <w:r w:rsidR="009C6B52">
              <w:rPr>
                <w:rFonts w:ascii="Arial" w:hAnsi="Arial" w:cs="Arial"/>
                <w:sz w:val="22"/>
              </w:rPr>
              <w:t xml:space="preserve"> </w:t>
            </w:r>
            <w:r w:rsidR="00F0570B">
              <w:rPr>
                <w:rFonts w:ascii="Arial" w:hAnsi="Arial" w:cs="Arial"/>
                <w:sz w:val="22"/>
              </w:rPr>
              <w:t xml:space="preserve">- </w:t>
            </w:r>
            <w:r w:rsidRPr="007D32C5" w:rsidR="00F0570B">
              <w:rPr>
                <w:rFonts w:ascii="Arial" w:hAnsi="Arial" w:cs="Arial"/>
                <w:sz w:val="22"/>
              </w:rPr>
              <w:t>How</w:t>
            </w:r>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rsidRPr="007D32C5" w:rsidR="009C6B52" w:rsidRDefault="009C6B52" w14:paraId="388CC614" w14:textId="3D061DE5">
            <w:pPr>
              <w:rPr>
                <w:rFonts w:ascii="Arial" w:hAnsi="Arial" w:cs="Arial"/>
                <w:sz w:val="22"/>
              </w:rPr>
            </w:pPr>
          </w:p>
        </w:tc>
      </w:tr>
      <w:tr w:rsidRPr="007D32C5" w:rsidR="00594A98" w:rsidTr="7CD86B80" w14:paraId="290C97B9" w14:textId="77777777">
        <w:tc>
          <w:tcPr>
            <w:tcW w:w="9016" w:type="dxa"/>
            <w:gridSpan w:val="5"/>
            <w:tcMar/>
          </w:tcPr>
          <w:p w:rsidR="00594A98" w:rsidRDefault="00594A98" w14:paraId="163DB2BA" w14:textId="3CFB97BD">
            <w:pPr>
              <w:rPr>
                <w:rFonts w:ascii="Arial" w:hAnsi="Arial" w:cs="Arial"/>
                <w:sz w:val="22"/>
              </w:rPr>
            </w:pPr>
            <w:r w:rsidRPr="007D32C5">
              <w:rPr>
                <w:rFonts w:ascii="Arial" w:hAnsi="Arial" w:cs="Arial"/>
                <w:sz w:val="22"/>
              </w:rPr>
              <w:t>Answer</w:t>
            </w:r>
            <w:r w:rsidR="009C6B52">
              <w:rPr>
                <w:rFonts w:ascii="Arial" w:hAnsi="Arial" w:cs="Arial"/>
                <w:sz w:val="22"/>
              </w:rPr>
              <w:t>:</w:t>
            </w:r>
            <w:r w:rsidR="00F0570B">
              <w:rPr>
                <w:rFonts w:ascii="Arial" w:hAnsi="Arial" w:cs="Arial"/>
                <w:sz w:val="22"/>
              </w:rPr>
              <w:t xml:space="preserve"> </w:t>
            </w:r>
            <w:r w:rsidR="00C86905">
              <w:rPr>
                <w:rFonts w:ascii="Arial" w:hAnsi="Arial" w:cs="Arial"/>
                <w:sz w:val="22"/>
              </w:rPr>
              <w:t>The website uses images and colours consistently to support the content. Visuals make the page more engaging, and any videos help explain information clearly. The colour scheme is simple and helps maintain a professional look.</w:t>
            </w:r>
          </w:p>
          <w:p w:rsidRPr="007D32C5" w:rsidR="009C6B52" w:rsidRDefault="009C6B52" w14:paraId="294A78E4" w14:textId="79964E10">
            <w:pPr>
              <w:rPr>
                <w:rFonts w:ascii="Arial" w:hAnsi="Arial" w:cs="Arial"/>
                <w:sz w:val="22"/>
              </w:rPr>
            </w:pPr>
          </w:p>
        </w:tc>
      </w:tr>
      <w:tr w:rsidRPr="007D32C5" w:rsidR="00594A98" w:rsidTr="7CD86B80" w14:paraId="7B70DC90" w14:textId="77777777">
        <w:tc>
          <w:tcPr>
            <w:tcW w:w="9016" w:type="dxa"/>
            <w:gridSpan w:val="5"/>
            <w:tcMar/>
          </w:tcPr>
          <w:p w:rsidR="009C6B52" w:rsidRDefault="00594A98" w14:paraId="35370825" w14:textId="5B7BA455">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rsidRPr="007D32C5" w:rsidR="00594A98" w:rsidRDefault="00594A98" w14:paraId="5E6C4A72" w14:textId="6CEC02DF">
            <w:pPr>
              <w:rPr>
                <w:rFonts w:ascii="Arial" w:hAnsi="Arial" w:cs="Arial"/>
                <w:sz w:val="22"/>
              </w:rPr>
            </w:pPr>
            <w:r w:rsidRPr="007D32C5">
              <w:rPr>
                <w:rFonts w:ascii="Arial" w:hAnsi="Arial" w:cs="Arial"/>
                <w:sz w:val="22"/>
              </w:rPr>
              <w:t xml:space="preserve"> </w:t>
            </w:r>
          </w:p>
        </w:tc>
      </w:tr>
      <w:tr w:rsidRPr="007D32C5" w:rsidR="00594A98" w:rsidTr="7CD86B80" w14:paraId="5975485B" w14:textId="77777777">
        <w:tc>
          <w:tcPr>
            <w:tcW w:w="9016" w:type="dxa"/>
            <w:gridSpan w:val="5"/>
            <w:tcMar/>
          </w:tcPr>
          <w:p w:rsidR="00594A98" w:rsidRDefault="00594A98" w14:paraId="2445C8E5" w14:textId="27417A16">
            <w:pPr>
              <w:rPr>
                <w:rFonts w:ascii="Arial" w:hAnsi="Arial" w:cs="Arial"/>
                <w:sz w:val="22"/>
              </w:rPr>
            </w:pPr>
            <w:r w:rsidRPr="007D32C5">
              <w:rPr>
                <w:rFonts w:ascii="Arial" w:hAnsi="Arial" w:cs="Arial"/>
                <w:sz w:val="22"/>
              </w:rPr>
              <w:t>Answer</w:t>
            </w:r>
            <w:r w:rsidR="009C6B52">
              <w:rPr>
                <w:rFonts w:ascii="Arial" w:hAnsi="Arial" w:cs="Arial"/>
                <w:sz w:val="22"/>
              </w:rPr>
              <w:t>:</w:t>
            </w:r>
            <w:r w:rsidR="00C86905">
              <w:rPr>
                <w:rFonts w:ascii="Arial" w:hAnsi="Arial" w:cs="Arial"/>
                <w:sz w:val="22"/>
              </w:rPr>
              <w:t xml:space="preserve"> Yes, the website uses an online chat tool. It is helpful because users can ask questions quickly and get fat replies. This makes it easier to enquire about services without needing to call or email.</w:t>
            </w:r>
          </w:p>
          <w:p w:rsidRPr="007D32C5" w:rsidR="009C6B52" w:rsidRDefault="009C6B52" w14:paraId="7BED4B79" w14:textId="08EDC25B">
            <w:pPr>
              <w:rPr>
                <w:rFonts w:ascii="Arial" w:hAnsi="Arial" w:cs="Arial"/>
                <w:sz w:val="22"/>
              </w:rPr>
            </w:pPr>
          </w:p>
        </w:tc>
      </w:tr>
      <w:tr w:rsidRPr="007D32C5" w:rsidR="00594A98" w:rsidTr="7CD86B80" w14:paraId="067F764A" w14:textId="77777777">
        <w:tc>
          <w:tcPr>
            <w:tcW w:w="9016" w:type="dxa"/>
            <w:gridSpan w:val="5"/>
            <w:tcMar/>
          </w:tcPr>
          <w:p w:rsidR="00594A98" w:rsidRDefault="00594A98" w14:paraId="4EDF2511" w14:textId="77777777">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rsidRPr="007D32C5" w:rsidR="009C6B52" w:rsidRDefault="009C6B52" w14:paraId="71453141" w14:textId="5AECF0CF">
            <w:pPr>
              <w:rPr>
                <w:rFonts w:ascii="Arial" w:hAnsi="Arial" w:cs="Arial"/>
                <w:sz w:val="22"/>
              </w:rPr>
            </w:pPr>
          </w:p>
        </w:tc>
      </w:tr>
      <w:tr w:rsidRPr="007D32C5" w:rsidR="00594A98" w:rsidTr="7CD86B80" w14:paraId="37F9CC04" w14:textId="77777777">
        <w:tc>
          <w:tcPr>
            <w:tcW w:w="9016" w:type="dxa"/>
            <w:gridSpan w:val="5"/>
            <w:tcMar/>
          </w:tcPr>
          <w:p w:rsidR="00594A98" w:rsidRDefault="00594A98" w14:paraId="27EE594E" w14:textId="13D5F89F">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C86905">
              <w:rPr>
                <w:rFonts w:ascii="Arial" w:hAnsi="Arial" w:cs="Arial"/>
                <w:sz w:val="22"/>
              </w:rPr>
              <w:t>The social media links are easy to find and connect directly to the company’s pages. They help users access updates, see posts and learn more about the brand. Overall, they are clear and effective.</w:t>
            </w:r>
          </w:p>
          <w:p w:rsidRPr="007D32C5" w:rsidR="009C6B52" w:rsidRDefault="009C6B52" w14:paraId="390961CD" w14:textId="55047AF8">
            <w:pPr>
              <w:rPr>
                <w:rFonts w:ascii="Arial" w:hAnsi="Arial" w:cs="Arial"/>
                <w:sz w:val="22"/>
              </w:rPr>
            </w:pPr>
          </w:p>
        </w:tc>
      </w:tr>
      <w:tr w:rsidRPr="007D32C5" w:rsidR="00594A98" w:rsidTr="7CD86B80" w14:paraId="2A148DD5" w14:textId="77777777">
        <w:tc>
          <w:tcPr>
            <w:tcW w:w="9016" w:type="dxa"/>
            <w:gridSpan w:val="5"/>
            <w:tcMar/>
          </w:tcPr>
          <w:p w:rsidR="009C6B52" w:rsidP="00594A98" w:rsidRDefault="009C6B52" w14:paraId="5019159B" w14:textId="77777777">
            <w:pPr>
              <w:jc w:val="center"/>
              <w:rPr>
                <w:rFonts w:ascii="Arial" w:hAnsi="Arial" w:cs="Arial"/>
                <w:sz w:val="22"/>
              </w:rPr>
            </w:pPr>
          </w:p>
          <w:p w:rsidR="00594A98" w:rsidP="00594A98" w:rsidRDefault="00594A98" w14:paraId="66273B2A" w14:textId="24AED895">
            <w:pPr>
              <w:jc w:val="center"/>
              <w:rPr>
                <w:rFonts w:ascii="Arial" w:hAnsi="Arial" w:cs="Arial"/>
                <w:b/>
                <w:bCs/>
                <w:sz w:val="22"/>
              </w:rPr>
            </w:pPr>
            <w:r w:rsidRPr="009C6B52">
              <w:rPr>
                <w:rFonts w:ascii="Arial" w:hAnsi="Arial" w:cs="Arial"/>
                <w:b/>
                <w:bCs/>
                <w:sz w:val="22"/>
              </w:rPr>
              <w:t>Section 3 – Perceived Value</w:t>
            </w:r>
          </w:p>
          <w:p w:rsidR="009C6B52" w:rsidP="00594A98" w:rsidRDefault="009C6B52" w14:paraId="62B789A5" w14:textId="77777777">
            <w:pPr>
              <w:jc w:val="center"/>
              <w:rPr>
                <w:rFonts w:ascii="Arial" w:hAnsi="Arial" w:cs="Arial"/>
                <w:b/>
                <w:bCs/>
                <w:sz w:val="22"/>
              </w:rPr>
            </w:pPr>
          </w:p>
          <w:p w:rsidRPr="009C6B52" w:rsidR="009C6B52" w:rsidP="009C6B52" w:rsidRDefault="009C6B52" w14:paraId="01335A1C" w14:textId="12061DED">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Pr="007D32C5" w:rsidR="00594A98" w:rsidTr="7CD86B80" w14:paraId="568C1377" w14:textId="77777777">
        <w:tc>
          <w:tcPr>
            <w:tcW w:w="9016" w:type="dxa"/>
            <w:gridSpan w:val="5"/>
            <w:tcMar/>
          </w:tcPr>
          <w:p w:rsidR="00594A98" w:rsidRDefault="00594A98" w14:paraId="31DBDA0B" w14:textId="1CDEA6B9">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rsidRPr="007D32C5" w:rsidR="009C6B52" w:rsidRDefault="009C6B52" w14:paraId="08C7080A" w14:textId="04830823">
            <w:pPr>
              <w:rPr>
                <w:rFonts w:ascii="Arial" w:hAnsi="Arial" w:cs="Arial"/>
                <w:sz w:val="22"/>
              </w:rPr>
            </w:pPr>
          </w:p>
        </w:tc>
      </w:tr>
      <w:tr w:rsidRPr="007D32C5" w:rsidR="00594A98" w:rsidTr="7CD86B80" w14:paraId="53C3AE77" w14:textId="77777777">
        <w:tc>
          <w:tcPr>
            <w:tcW w:w="9016" w:type="dxa"/>
            <w:gridSpan w:val="5"/>
            <w:tcMar/>
          </w:tcPr>
          <w:p w:rsidR="00594A98" w:rsidRDefault="00594A98" w14:paraId="4A26CCCC" w14:textId="5A1494A9">
            <w:pPr>
              <w:rPr>
                <w:rFonts w:ascii="Arial" w:hAnsi="Arial" w:cs="Arial"/>
                <w:sz w:val="22"/>
              </w:rPr>
            </w:pPr>
            <w:r w:rsidRPr="007D32C5">
              <w:rPr>
                <w:rFonts w:ascii="Arial" w:hAnsi="Arial" w:cs="Arial"/>
                <w:sz w:val="22"/>
              </w:rPr>
              <w:t>Answer</w:t>
            </w:r>
            <w:r w:rsidR="009C6B52">
              <w:rPr>
                <w:rFonts w:ascii="Arial" w:hAnsi="Arial" w:cs="Arial"/>
                <w:sz w:val="22"/>
              </w:rPr>
              <w:t>:</w:t>
            </w:r>
            <w:r w:rsidR="00402A3B">
              <w:rPr>
                <w:rFonts w:ascii="Arial" w:hAnsi="Arial" w:cs="Arial"/>
                <w:sz w:val="22"/>
              </w:rPr>
              <w:t xml:space="preserve"> The services are explained through clear headings, short descriptions and simple layouts. </w:t>
            </w:r>
            <w:r w:rsidR="00B266A2">
              <w:rPr>
                <w:rFonts w:ascii="Arial" w:hAnsi="Arial" w:cs="Arial"/>
                <w:sz w:val="22"/>
              </w:rPr>
              <w:t>Each</w:t>
            </w:r>
            <w:r w:rsidR="00402A3B">
              <w:rPr>
                <w:rFonts w:ascii="Arial" w:hAnsi="Arial" w:cs="Arial"/>
                <w:sz w:val="22"/>
              </w:rPr>
              <w:t xml:space="preserve"> service section. Visuals or icons help make the information easier to understand. Extra features like FAQs or a chat tool provide </w:t>
            </w:r>
            <w:r w:rsidR="00B266A2">
              <w:rPr>
                <w:rFonts w:ascii="Arial" w:hAnsi="Arial" w:cs="Arial"/>
                <w:sz w:val="22"/>
              </w:rPr>
              <w:t xml:space="preserve">further clarification, making the services clear and accessible to users. </w:t>
            </w:r>
          </w:p>
          <w:p w:rsidRPr="007D32C5" w:rsidR="009C6B52" w:rsidRDefault="009C6B52" w14:paraId="0FAF5104" w14:textId="459D99EC">
            <w:pPr>
              <w:rPr>
                <w:rFonts w:ascii="Arial" w:hAnsi="Arial" w:cs="Arial"/>
                <w:sz w:val="22"/>
              </w:rPr>
            </w:pPr>
          </w:p>
        </w:tc>
      </w:tr>
      <w:tr w:rsidRPr="007D32C5" w:rsidR="00594A98" w:rsidTr="7CD86B80" w14:paraId="50CFDE3A" w14:textId="77777777">
        <w:tc>
          <w:tcPr>
            <w:tcW w:w="9016" w:type="dxa"/>
            <w:gridSpan w:val="5"/>
            <w:tcMar/>
          </w:tcPr>
          <w:p w:rsidR="00594A98" w:rsidRDefault="00594A98" w14:paraId="5A9B0682" w14:textId="77777777">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rsidRPr="007D32C5" w:rsidR="009C6B52" w:rsidRDefault="009C6B52" w14:paraId="1142F579" w14:textId="1E135083">
            <w:pPr>
              <w:rPr>
                <w:rFonts w:ascii="Arial" w:hAnsi="Arial" w:cs="Arial"/>
                <w:sz w:val="22"/>
              </w:rPr>
            </w:pPr>
          </w:p>
        </w:tc>
      </w:tr>
      <w:tr w:rsidRPr="007D32C5" w:rsidR="00594A98" w:rsidTr="7CD86B80" w14:paraId="1240B8DC" w14:textId="77777777">
        <w:tc>
          <w:tcPr>
            <w:tcW w:w="9016" w:type="dxa"/>
            <w:gridSpan w:val="5"/>
            <w:tcMar/>
          </w:tcPr>
          <w:p w:rsidR="00594A98" w:rsidRDefault="00594A98" w14:paraId="3E8DF0B7" w14:textId="7AFD4475">
            <w:pPr>
              <w:rPr>
                <w:rFonts w:ascii="Arial" w:hAnsi="Arial" w:cs="Arial"/>
                <w:sz w:val="22"/>
              </w:rPr>
            </w:pPr>
            <w:r w:rsidRPr="007D32C5">
              <w:rPr>
                <w:rFonts w:ascii="Arial" w:hAnsi="Arial" w:cs="Arial"/>
                <w:sz w:val="22"/>
              </w:rPr>
              <w:t>Answer</w:t>
            </w:r>
            <w:r w:rsidR="009C6B52">
              <w:rPr>
                <w:rFonts w:ascii="Arial" w:hAnsi="Arial" w:cs="Arial"/>
                <w:sz w:val="22"/>
              </w:rPr>
              <w:t>:</w:t>
            </w:r>
            <w:r w:rsidR="00B266A2">
              <w:rPr>
                <w:rFonts w:ascii="Arial" w:hAnsi="Arial" w:cs="Arial"/>
                <w:sz w:val="22"/>
              </w:rPr>
              <w:t xml:space="preserve"> Customer reviews are easy to find, usually shown on the homepage or a dedicated reviews section. They appear in a simple list or rating format. Most reviews seem recent, which helps customers trust the information. Keeping reviews up to date makes the company look active and reliable. </w:t>
            </w:r>
          </w:p>
          <w:p w:rsidRPr="007D32C5" w:rsidR="009C6B52" w:rsidRDefault="009C6B52" w14:paraId="2EBFE1A8" w14:textId="55FBF90B">
            <w:pPr>
              <w:rPr>
                <w:rFonts w:ascii="Arial" w:hAnsi="Arial" w:cs="Arial"/>
                <w:sz w:val="22"/>
              </w:rPr>
            </w:pPr>
          </w:p>
        </w:tc>
      </w:tr>
      <w:tr w:rsidRPr="007D32C5" w:rsidR="00594A98" w:rsidTr="7CD86B80" w14:paraId="4A723926" w14:textId="77777777">
        <w:tc>
          <w:tcPr>
            <w:tcW w:w="9016" w:type="dxa"/>
            <w:gridSpan w:val="5"/>
            <w:tcMar/>
          </w:tcPr>
          <w:p w:rsidR="00594A98" w:rsidRDefault="00594A98" w14:paraId="7A25BB40" w14:textId="00912C02">
            <w:pPr>
              <w:rPr>
                <w:rFonts w:ascii="Arial" w:hAnsi="Arial" w:cs="Arial"/>
                <w:sz w:val="22"/>
              </w:rPr>
            </w:pPr>
            <w:r w:rsidRPr="00CE5D08">
              <w:rPr>
                <w:rFonts w:ascii="Arial" w:hAnsi="Arial" w:cs="Arial"/>
                <w:b/>
                <w:bCs/>
                <w:sz w:val="22"/>
              </w:rPr>
              <w:t>Q</w:t>
            </w:r>
            <w:r w:rsidRPr="00CE5D08" w:rsidR="009C6B52">
              <w:rPr>
                <w:rFonts w:ascii="Arial" w:hAnsi="Arial" w:cs="Arial"/>
                <w:b/>
                <w:bCs/>
                <w:sz w:val="22"/>
              </w:rPr>
              <w:t xml:space="preserve">uestion </w:t>
            </w:r>
            <w:r w:rsidRPr="00CE5D08">
              <w:rPr>
                <w:rFonts w:ascii="Arial" w:hAnsi="Arial" w:cs="Arial"/>
                <w:b/>
                <w:bCs/>
                <w:sz w:val="22"/>
              </w:rPr>
              <w:t>3</w:t>
            </w:r>
            <w:r w:rsidRPr="00CE5D08" w:rsidR="009C6B52">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rsidRPr="007D32C5" w:rsidR="009C6B52" w:rsidRDefault="009C6B52" w14:paraId="273C2C0A" w14:textId="0ED0C517">
            <w:pPr>
              <w:rPr>
                <w:rFonts w:ascii="Arial" w:hAnsi="Arial" w:cs="Arial"/>
                <w:sz w:val="22"/>
              </w:rPr>
            </w:pPr>
          </w:p>
        </w:tc>
      </w:tr>
      <w:tr w:rsidRPr="007D32C5" w:rsidR="00594A98" w:rsidTr="7CD86B80" w14:paraId="6B7AE77C" w14:textId="77777777">
        <w:tc>
          <w:tcPr>
            <w:tcW w:w="9016" w:type="dxa"/>
            <w:gridSpan w:val="5"/>
            <w:tcMar/>
          </w:tcPr>
          <w:p w:rsidR="00594A98" w:rsidRDefault="00594A98" w14:paraId="2EEFBFC3" w14:textId="7484E553">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B266A2">
              <w:rPr>
                <w:rFonts w:ascii="Arial" w:hAnsi="Arial" w:cs="Arial"/>
                <w:sz w:val="22"/>
              </w:rPr>
              <w:t xml:space="preserve"> The service is presented as high quality </w:t>
            </w:r>
            <w:r w:rsidR="002E595D">
              <w:rPr>
                <w:rFonts w:ascii="Arial" w:hAnsi="Arial" w:cs="Arial"/>
                <w:sz w:val="22"/>
              </w:rPr>
              <w:t>through</w:t>
            </w:r>
            <w:r w:rsidR="00B266A2">
              <w:rPr>
                <w:rFonts w:ascii="Arial" w:hAnsi="Arial" w:cs="Arial"/>
                <w:sz w:val="22"/>
              </w:rPr>
              <w:t xml:space="preserve"> </w:t>
            </w:r>
            <w:r w:rsidR="002E595D">
              <w:rPr>
                <w:rFonts w:ascii="Arial" w:hAnsi="Arial" w:cs="Arial"/>
                <w:sz w:val="22"/>
              </w:rPr>
              <w:t>clear</w:t>
            </w:r>
            <w:r w:rsidR="00B266A2">
              <w:rPr>
                <w:rFonts w:ascii="Arial" w:hAnsi="Arial" w:cs="Arial"/>
                <w:sz w:val="22"/>
              </w:rPr>
              <w:t xml:space="preserve"> </w:t>
            </w:r>
            <w:r w:rsidR="002E595D">
              <w:rPr>
                <w:rFonts w:ascii="Arial" w:hAnsi="Arial" w:cs="Arial"/>
                <w:sz w:val="22"/>
              </w:rPr>
              <w:t>descriptions</w:t>
            </w:r>
            <w:r w:rsidR="00B266A2">
              <w:rPr>
                <w:rFonts w:ascii="Arial" w:hAnsi="Arial" w:cs="Arial"/>
                <w:sz w:val="22"/>
              </w:rPr>
              <w:t>, professional images and positive customer feedback. The website</w:t>
            </w:r>
            <w:r w:rsidR="002E595D">
              <w:rPr>
                <w:rFonts w:ascii="Arial" w:hAnsi="Arial" w:cs="Arial"/>
                <w:sz w:val="22"/>
              </w:rPr>
              <w:t xml:space="preserve"> highlights key benefits and shows evidence of good service because it appears trustworthy, well-organised and supported by real user experiences. </w:t>
            </w:r>
          </w:p>
          <w:p w:rsidRPr="007D32C5" w:rsidR="009C6B52" w:rsidRDefault="009C6B52" w14:paraId="7905B843" w14:textId="4351A9E6">
            <w:pPr>
              <w:rPr>
                <w:rFonts w:ascii="Arial" w:hAnsi="Arial" w:cs="Arial"/>
                <w:sz w:val="22"/>
              </w:rPr>
            </w:pPr>
          </w:p>
        </w:tc>
      </w:tr>
      <w:tr w:rsidRPr="007D32C5" w:rsidR="00594A98" w:rsidTr="7CD86B80" w14:paraId="75173775" w14:textId="77777777">
        <w:tc>
          <w:tcPr>
            <w:tcW w:w="9016" w:type="dxa"/>
            <w:gridSpan w:val="5"/>
            <w:tcMar/>
          </w:tcPr>
          <w:p w:rsidR="00594A98" w:rsidRDefault="00594A98" w14:paraId="10700783" w14:textId="0FBC670A">
            <w:pPr>
              <w:rPr>
                <w:rFonts w:ascii="Arial" w:hAnsi="Arial" w:cs="Arial"/>
                <w:sz w:val="22"/>
              </w:rPr>
            </w:pPr>
            <w:r w:rsidRPr="00CE5D08">
              <w:rPr>
                <w:rFonts w:ascii="Arial" w:hAnsi="Arial" w:cs="Arial"/>
                <w:b/>
                <w:bCs/>
                <w:sz w:val="22"/>
              </w:rPr>
              <w:lastRenderedPageBreak/>
              <w:t>Q</w:t>
            </w:r>
            <w:r w:rsidRPr="00CE5D08" w:rsid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Pr="007D32C5" w:rsidR="000E774D">
              <w:rPr>
                <w:rFonts w:ascii="Arial" w:hAnsi="Arial" w:cs="Arial"/>
                <w:sz w:val="22"/>
              </w:rPr>
              <w:t xml:space="preserve">If yes, do the prices reflect the quality of service shown? If no, why do you think the company has chosen not to include prices? </w:t>
            </w:r>
          </w:p>
          <w:p w:rsidRPr="007D32C5" w:rsidR="009C6B52" w:rsidRDefault="009C6B52" w14:paraId="1D7037BE" w14:textId="3E9C6233">
            <w:pPr>
              <w:rPr>
                <w:rFonts w:ascii="Arial" w:hAnsi="Arial" w:cs="Arial"/>
                <w:sz w:val="22"/>
              </w:rPr>
            </w:pPr>
          </w:p>
        </w:tc>
      </w:tr>
      <w:tr w:rsidRPr="007D32C5" w:rsidR="00594A98" w:rsidTr="7CD86B80" w14:paraId="4FB523D1" w14:textId="77777777">
        <w:tc>
          <w:tcPr>
            <w:tcW w:w="9016" w:type="dxa"/>
            <w:gridSpan w:val="5"/>
            <w:tcMar/>
          </w:tcPr>
          <w:p w:rsidR="00594A98" w:rsidRDefault="00594A98" w14:paraId="7A604B67" w14:textId="2F90D9A3">
            <w:pPr>
              <w:rPr>
                <w:rFonts w:ascii="Arial" w:hAnsi="Arial" w:cs="Arial"/>
                <w:sz w:val="22"/>
              </w:rPr>
            </w:pPr>
            <w:r w:rsidRPr="007D32C5">
              <w:rPr>
                <w:rFonts w:ascii="Arial" w:hAnsi="Arial" w:cs="Arial"/>
                <w:sz w:val="22"/>
              </w:rPr>
              <w:t>Answer</w:t>
            </w:r>
            <w:r w:rsidR="00CE5D08">
              <w:rPr>
                <w:rFonts w:ascii="Arial" w:hAnsi="Arial" w:cs="Arial"/>
                <w:sz w:val="22"/>
              </w:rPr>
              <w:t>:</w:t>
            </w:r>
            <w:r w:rsidR="002E595D">
              <w:rPr>
                <w:rFonts w:ascii="Arial" w:hAnsi="Arial" w:cs="Arial"/>
                <w:sz w:val="22"/>
              </w:rPr>
              <w:t xml:space="preserve"> The prices are clearly shown, making it easy for customers to understand what they will pay. They appear reasonable and match the quality of the service offered. Clear pricing helps build trust and allows customers to compare options confidently. If any process is missing, it may be because costs vary depending on what the customer needs.</w:t>
            </w:r>
          </w:p>
          <w:p w:rsidRPr="007D32C5" w:rsidR="00CE5D08" w:rsidRDefault="00CE5D08" w14:paraId="0FA5337E" w14:textId="56B50A7D">
            <w:pPr>
              <w:rPr>
                <w:rFonts w:ascii="Arial" w:hAnsi="Arial" w:cs="Arial"/>
                <w:sz w:val="22"/>
              </w:rPr>
            </w:pPr>
          </w:p>
        </w:tc>
      </w:tr>
      <w:tr w:rsidRPr="007D32C5" w:rsidR="000E774D" w:rsidTr="7CD86B80" w14:paraId="2A77A42F" w14:textId="77777777">
        <w:tc>
          <w:tcPr>
            <w:tcW w:w="9016" w:type="dxa"/>
            <w:gridSpan w:val="5"/>
            <w:tcMar/>
          </w:tcPr>
          <w:p w:rsidR="000E774D" w:rsidP="00CE5D08" w:rsidRDefault="000E774D" w14:paraId="662B7643" w14:textId="77777777">
            <w:pPr>
              <w:jc w:val="center"/>
              <w:rPr>
                <w:rFonts w:ascii="Arial" w:hAnsi="Arial" w:cs="Arial"/>
                <w:b/>
                <w:bCs/>
                <w:sz w:val="22"/>
              </w:rPr>
            </w:pPr>
            <w:r w:rsidRPr="00CE5D08">
              <w:rPr>
                <w:rFonts w:ascii="Arial" w:hAnsi="Arial" w:cs="Arial"/>
                <w:b/>
                <w:bCs/>
                <w:sz w:val="22"/>
              </w:rPr>
              <w:t>Section 4 – Searchability</w:t>
            </w:r>
          </w:p>
          <w:p w:rsidRPr="00CE5D08" w:rsidR="00CE5D08" w:rsidP="00CE5D08" w:rsidRDefault="00CE5D08" w14:paraId="14A8CAC5" w14:textId="4CE772C9">
            <w:pPr>
              <w:jc w:val="center"/>
              <w:rPr>
                <w:rFonts w:ascii="Arial" w:hAnsi="Arial" w:cs="Arial"/>
                <w:b/>
                <w:bCs/>
                <w:sz w:val="22"/>
              </w:rPr>
            </w:pPr>
          </w:p>
        </w:tc>
      </w:tr>
      <w:tr w:rsidRPr="007D32C5" w:rsidR="000E774D" w:rsidTr="7CD86B80" w14:paraId="5E92833B" w14:textId="77777777">
        <w:trPr>
          <w:trHeight w:val="185"/>
        </w:trPr>
        <w:tc>
          <w:tcPr>
            <w:tcW w:w="4508" w:type="dxa"/>
            <w:gridSpan w:val="3"/>
            <w:vMerge w:val="restart"/>
            <w:tcMar/>
          </w:tcPr>
          <w:p w:rsidRPr="007D32C5" w:rsidR="000E774D" w:rsidRDefault="00CE5D08" w14:paraId="394CE9DC" w14:textId="14D2A04D">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Pr="007D32C5" w:rsidR="000E774D">
              <w:rPr>
                <w:rFonts w:ascii="Arial" w:hAnsi="Arial" w:cs="Arial"/>
                <w:sz w:val="22"/>
              </w:rPr>
              <w:t xml:space="preserve">What </w:t>
            </w:r>
            <w:r w:rsidRPr="00CE5D08" w:rsidR="000E774D">
              <w:rPr>
                <w:rFonts w:ascii="Arial" w:hAnsi="Arial" w:cs="Arial"/>
                <w:b/>
                <w:bCs/>
                <w:sz w:val="22"/>
              </w:rPr>
              <w:t>three</w:t>
            </w:r>
            <w:r w:rsidRPr="007D32C5" w:rsidR="000E774D">
              <w:rPr>
                <w:rFonts w:ascii="Arial" w:hAnsi="Arial" w:cs="Arial"/>
                <w:sz w:val="22"/>
              </w:rPr>
              <w:t xml:space="preserve"> words would you type into Google to find this type of service? </w:t>
            </w:r>
          </w:p>
        </w:tc>
        <w:tc>
          <w:tcPr>
            <w:tcW w:w="4508" w:type="dxa"/>
            <w:gridSpan w:val="2"/>
            <w:tcMar/>
          </w:tcPr>
          <w:p w:rsidRPr="002E595D" w:rsidR="000E774D" w:rsidP="7CD86B80" w:rsidRDefault="002E595D" w14:paraId="28870333" w14:textId="2BA19C79">
            <w:pPr>
              <w:pStyle w:val="ListParagraph"/>
              <w:numPr>
                <w:ilvl w:val="0"/>
                <w:numId w:val="2"/>
              </w:numPr>
              <w:rPr>
                <w:rFonts w:ascii="Arial" w:hAnsi="Arial" w:cs="Arial"/>
                <w:sz w:val="22"/>
                <w:szCs w:val="22"/>
              </w:rPr>
            </w:pPr>
            <w:r w:rsidRPr="7CD86B80" w:rsidR="77214CB2">
              <w:rPr>
                <w:rFonts w:ascii="Arial" w:hAnsi="Arial" w:cs="Arial"/>
                <w:sz w:val="22"/>
                <w:szCs w:val="22"/>
              </w:rPr>
              <w:t>Cleaners</w:t>
            </w:r>
          </w:p>
        </w:tc>
      </w:tr>
      <w:tr w:rsidRPr="007D32C5" w:rsidR="000E774D" w:rsidTr="7CD86B80" w14:paraId="360472DD" w14:textId="77777777">
        <w:trPr>
          <w:trHeight w:val="185"/>
        </w:trPr>
        <w:tc>
          <w:tcPr>
            <w:tcW w:w="4508" w:type="dxa"/>
            <w:gridSpan w:val="3"/>
            <w:vMerge/>
            <w:tcMar/>
          </w:tcPr>
          <w:p w:rsidRPr="007D32C5" w:rsidR="000E774D" w:rsidRDefault="000E774D" w14:paraId="7493D5A8" w14:textId="77777777">
            <w:pPr>
              <w:rPr>
                <w:rFonts w:ascii="Arial" w:hAnsi="Arial" w:cs="Arial"/>
                <w:sz w:val="22"/>
              </w:rPr>
            </w:pPr>
          </w:p>
        </w:tc>
        <w:tc>
          <w:tcPr>
            <w:tcW w:w="4508" w:type="dxa"/>
            <w:gridSpan w:val="2"/>
            <w:tcMar/>
          </w:tcPr>
          <w:p w:rsidRPr="002E595D" w:rsidR="00CE5D08" w:rsidP="7CD86B80" w:rsidRDefault="002E595D" w14:paraId="667873EF" w14:textId="7FA35694">
            <w:pPr>
              <w:pStyle w:val="ListParagraph"/>
              <w:numPr>
                <w:ilvl w:val="0"/>
                <w:numId w:val="2"/>
              </w:numPr>
              <w:rPr>
                <w:rFonts w:ascii="Arial" w:hAnsi="Arial" w:cs="Arial"/>
                <w:sz w:val="22"/>
                <w:szCs w:val="22"/>
              </w:rPr>
            </w:pPr>
            <w:r w:rsidRPr="7CD86B80" w:rsidR="77214CB2">
              <w:rPr>
                <w:rFonts w:ascii="Arial" w:hAnsi="Arial" w:cs="Arial"/>
                <w:sz w:val="22"/>
                <w:szCs w:val="22"/>
              </w:rPr>
              <w:t>London Cleaners</w:t>
            </w:r>
          </w:p>
        </w:tc>
      </w:tr>
      <w:tr w:rsidRPr="007D32C5" w:rsidR="000E774D" w:rsidTr="7CD86B80" w14:paraId="38F3472A" w14:textId="77777777">
        <w:trPr>
          <w:trHeight w:val="185"/>
        </w:trPr>
        <w:tc>
          <w:tcPr>
            <w:tcW w:w="4508" w:type="dxa"/>
            <w:gridSpan w:val="3"/>
            <w:vMerge/>
            <w:tcMar/>
          </w:tcPr>
          <w:p w:rsidRPr="007D32C5" w:rsidR="000E774D" w:rsidRDefault="000E774D" w14:paraId="63B7565C" w14:textId="77777777">
            <w:pPr>
              <w:rPr>
                <w:rFonts w:ascii="Arial" w:hAnsi="Arial" w:cs="Arial"/>
                <w:sz w:val="22"/>
              </w:rPr>
            </w:pPr>
          </w:p>
        </w:tc>
        <w:tc>
          <w:tcPr>
            <w:tcW w:w="4508" w:type="dxa"/>
            <w:gridSpan w:val="2"/>
            <w:tcMar/>
          </w:tcPr>
          <w:p w:rsidRPr="007D32C5" w:rsidR="000E774D" w:rsidP="7CD86B80" w:rsidRDefault="00CE5D08" w14:paraId="0B78EB9B" w14:textId="4834DC18">
            <w:pPr>
              <w:pStyle w:val="ListParagraph"/>
              <w:numPr>
                <w:ilvl w:val="0"/>
                <w:numId w:val="2"/>
              </w:numPr>
              <w:rPr>
                <w:rFonts w:ascii="Arial" w:hAnsi="Arial" w:cs="Arial"/>
                <w:sz w:val="22"/>
                <w:szCs w:val="22"/>
              </w:rPr>
            </w:pPr>
            <w:r w:rsidRPr="7CD86B80" w:rsidR="3F1AE91F">
              <w:rPr>
                <w:rFonts w:ascii="Arial" w:hAnsi="Arial" w:cs="Arial"/>
                <w:sz w:val="22"/>
                <w:szCs w:val="22"/>
              </w:rPr>
              <w:t>Company Cleaners</w:t>
            </w:r>
            <w:r w:rsidRPr="7CD86B80" w:rsidR="1EAD0C30">
              <w:rPr>
                <w:rFonts w:ascii="Arial" w:hAnsi="Arial" w:cs="Arial"/>
                <w:sz w:val="22"/>
                <w:szCs w:val="22"/>
              </w:rPr>
              <w:t xml:space="preserve"> </w:t>
            </w:r>
          </w:p>
        </w:tc>
      </w:tr>
      <w:tr w:rsidRPr="007D32C5" w:rsidR="000E774D" w:rsidTr="7CD86B80" w14:paraId="1A11C55F" w14:textId="77777777">
        <w:tc>
          <w:tcPr>
            <w:tcW w:w="9016" w:type="dxa"/>
            <w:gridSpan w:val="5"/>
            <w:tcMar/>
          </w:tcPr>
          <w:p w:rsidR="000E774D" w:rsidRDefault="00CE5D08" w14:paraId="0583804F" w14:textId="77777777">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Pr="007D32C5" w:rsidR="000E774D">
              <w:rPr>
                <w:rFonts w:ascii="Arial" w:hAnsi="Arial" w:cs="Arial"/>
                <w:sz w:val="22"/>
              </w:rPr>
              <w:t xml:space="preserve">When you type these words into google, does the company’s website appear in the top ten websites? </w:t>
            </w:r>
          </w:p>
          <w:p w:rsidRPr="007D32C5" w:rsidR="00CE5D08" w:rsidRDefault="00CE5D08" w14:paraId="57C42023" w14:textId="6F9A1779">
            <w:pPr>
              <w:rPr>
                <w:rFonts w:ascii="Arial" w:hAnsi="Arial" w:cs="Arial"/>
                <w:sz w:val="22"/>
              </w:rPr>
            </w:pPr>
          </w:p>
        </w:tc>
      </w:tr>
      <w:tr w:rsidRPr="007D32C5" w:rsidR="000E774D" w:rsidTr="7CD86B80" w14:paraId="7F4818F5" w14:textId="77777777">
        <w:tc>
          <w:tcPr>
            <w:tcW w:w="9016" w:type="dxa"/>
            <w:gridSpan w:val="5"/>
            <w:tcMar/>
          </w:tcPr>
          <w:p w:rsidR="000E774D" w:rsidRDefault="00CE5D08" w14:paraId="7937E005" w14:textId="6D3D8922">
            <w:pPr>
              <w:rPr>
                <w:rFonts w:ascii="Arial" w:hAnsi="Arial" w:cs="Arial"/>
                <w:sz w:val="22"/>
              </w:rPr>
            </w:pPr>
            <w:r>
              <w:rPr>
                <w:rFonts w:ascii="Arial" w:hAnsi="Arial" w:cs="Arial"/>
                <w:sz w:val="22"/>
              </w:rPr>
              <w:t xml:space="preserve">Answer: </w:t>
            </w:r>
            <w:r w:rsidR="002E595D">
              <w:rPr>
                <w:rFonts w:ascii="Arial" w:hAnsi="Arial" w:cs="Arial"/>
                <w:sz w:val="22"/>
              </w:rPr>
              <w:t xml:space="preserve">Yes, the company’s website </w:t>
            </w:r>
            <w:r w:rsidR="005F74B2">
              <w:rPr>
                <w:rFonts w:ascii="Arial" w:hAnsi="Arial" w:cs="Arial"/>
                <w:sz w:val="22"/>
              </w:rPr>
              <w:t>appears</w:t>
            </w:r>
            <w:r w:rsidR="002E595D">
              <w:rPr>
                <w:rFonts w:ascii="Arial" w:hAnsi="Arial" w:cs="Arial"/>
                <w:sz w:val="22"/>
              </w:rPr>
              <w:t xml:space="preserve"> within the top results when these keywords are searched. It shows up on the first page, making it </w:t>
            </w:r>
            <w:r w:rsidR="005F74B2">
              <w:rPr>
                <w:rFonts w:ascii="Arial" w:hAnsi="Arial" w:cs="Arial"/>
                <w:sz w:val="22"/>
              </w:rPr>
              <w:t>easy for</w:t>
            </w:r>
            <w:r w:rsidR="002E595D">
              <w:rPr>
                <w:rFonts w:ascii="Arial" w:hAnsi="Arial" w:cs="Arial"/>
                <w:sz w:val="22"/>
              </w:rPr>
              <w:t xml:space="preserve"> customers to find. Thi</w:t>
            </w:r>
            <w:r w:rsidR="005F74B2">
              <w:rPr>
                <w:rFonts w:ascii="Arial" w:hAnsi="Arial" w:cs="Arial"/>
                <w:sz w:val="22"/>
              </w:rPr>
              <w:t>s suggests the website has good search visibility and is effectively using relevant keywords.</w:t>
            </w:r>
          </w:p>
          <w:p w:rsidRPr="007D32C5" w:rsidR="00CE5D08" w:rsidRDefault="00CE5D08" w14:paraId="203729B7" w14:textId="4000C950">
            <w:pPr>
              <w:rPr>
                <w:rFonts w:ascii="Arial" w:hAnsi="Arial" w:cs="Arial"/>
                <w:sz w:val="22"/>
              </w:rPr>
            </w:pPr>
          </w:p>
        </w:tc>
      </w:tr>
      <w:tr w:rsidRPr="007D32C5" w:rsidR="000E774D" w:rsidTr="7CD86B80" w14:paraId="18FE4266" w14:textId="77777777">
        <w:tc>
          <w:tcPr>
            <w:tcW w:w="9016" w:type="dxa"/>
            <w:gridSpan w:val="5"/>
            <w:tcMar/>
          </w:tcPr>
          <w:p w:rsidR="000E774D" w:rsidP="00CE5D08" w:rsidRDefault="000E774D" w14:paraId="2BC457E6" w14:textId="60CE0984">
            <w:pPr>
              <w:jc w:val="center"/>
              <w:rPr>
                <w:rFonts w:ascii="Arial" w:hAnsi="Arial" w:cs="Arial"/>
                <w:b/>
                <w:bCs/>
                <w:sz w:val="22"/>
              </w:rPr>
            </w:pPr>
            <w:r w:rsidRPr="00CE5D08">
              <w:rPr>
                <w:rFonts w:ascii="Arial" w:hAnsi="Arial" w:cs="Arial"/>
                <w:b/>
                <w:bCs/>
                <w:sz w:val="22"/>
              </w:rPr>
              <w:t>Section 5 – Reflection and conclusion</w:t>
            </w:r>
          </w:p>
          <w:p w:rsidR="00CE5D08" w:rsidP="00CE5D08" w:rsidRDefault="00CE5D08" w14:paraId="5B4FE72A" w14:textId="77777777">
            <w:pPr>
              <w:jc w:val="center"/>
              <w:rPr>
                <w:rFonts w:ascii="Arial" w:hAnsi="Arial" w:cs="Arial"/>
                <w:b/>
                <w:bCs/>
                <w:sz w:val="22"/>
              </w:rPr>
            </w:pPr>
          </w:p>
          <w:p w:rsidRPr="00CE5D08" w:rsidR="00CE5D08" w:rsidP="00CE5D08" w:rsidRDefault="00CE5D08" w14:paraId="7044C31E" w14:textId="2EC543FD">
            <w:pPr>
              <w:rPr>
                <w:rFonts w:ascii="Arial" w:hAnsi="Arial" w:cs="Arial"/>
                <w:b/>
                <w:bCs/>
                <w:sz w:val="22"/>
              </w:rPr>
            </w:pPr>
            <w:r>
              <w:rPr>
                <w:rFonts w:ascii="Arial" w:hAnsi="Arial" w:cs="Arial"/>
                <w:b/>
                <w:bCs/>
                <w:sz w:val="22"/>
              </w:rPr>
              <w:t>(120 words maximum for each answer)</w:t>
            </w:r>
          </w:p>
        </w:tc>
      </w:tr>
      <w:tr w:rsidRPr="007D32C5" w:rsidR="000E774D" w:rsidTr="7CD86B80" w14:paraId="5270D4EE" w14:textId="77777777">
        <w:tc>
          <w:tcPr>
            <w:tcW w:w="9016" w:type="dxa"/>
            <w:gridSpan w:val="5"/>
            <w:tcMar/>
          </w:tcPr>
          <w:p w:rsidRPr="007D32C5" w:rsidR="000E774D" w:rsidRDefault="00CE5D08" w14:paraId="3026900B" w14:textId="34A4F1A6">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Pr="007D32C5" w:rsidR="000E774D">
              <w:rPr>
                <w:rFonts w:ascii="Arial" w:hAnsi="Arial" w:cs="Arial"/>
                <w:sz w:val="22"/>
              </w:rPr>
              <w:t xml:space="preserve">Do you feel that websites still have relevance in modern UK business? Explain your answer. </w:t>
            </w:r>
          </w:p>
        </w:tc>
      </w:tr>
      <w:tr w:rsidRPr="007D32C5" w:rsidR="000E774D" w:rsidTr="7CD86B80" w14:paraId="462A66DE" w14:textId="77777777">
        <w:tc>
          <w:tcPr>
            <w:tcW w:w="9016" w:type="dxa"/>
            <w:gridSpan w:val="5"/>
            <w:tcMar/>
          </w:tcPr>
          <w:p w:rsidR="000E774D" w:rsidRDefault="00CE5D08" w14:paraId="5DDDB244" w14:textId="77777777">
            <w:pPr>
              <w:rPr>
                <w:rFonts w:ascii="Arial" w:hAnsi="Arial" w:cs="Arial"/>
                <w:sz w:val="22"/>
              </w:rPr>
            </w:pPr>
            <w:r>
              <w:rPr>
                <w:rFonts w:ascii="Arial" w:hAnsi="Arial" w:cs="Arial"/>
                <w:sz w:val="22"/>
              </w:rPr>
              <w:t xml:space="preserve">Answer: </w:t>
            </w:r>
          </w:p>
          <w:p w:rsidRPr="007D32C5" w:rsidR="00CE5D08" w:rsidRDefault="00623EBC" w14:paraId="15C51E5C" w14:textId="023C1D71">
            <w:pPr>
              <w:rPr>
                <w:rFonts w:ascii="Arial" w:hAnsi="Arial" w:cs="Arial"/>
                <w:sz w:val="22"/>
              </w:rPr>
            </w:pPr>
            <w:r>
              <w:rPr>
                <w:rFonts w:ascii="Arial" w:hAnsi="Arial" w:cs="Arial"/>
                <w:sz w:val="22"/>
              </w:rPr>
              <w:t>Yes, websites are still very relevant in modern UK business. They give customers quick access to information, allow online bookings or enquires, and help build trust through reviews and clear service details. A website also supports marketing by improving visibility on search engines and allowing business to reach a wider audience. Even with a social media, customers still expect a professional website where they can find accurate and reliable information.</w:t>
            </w:r>
          </w:p>
        </w:tc>
      </w:tr>
      <w:tr w:rsidRPr="007D32C5" w:rsidR="000E774D" w:rsidTr="7CD86B80" w14:paraId="33331734" w14:textId="77777777">
        <w:tc>
          <w:tcPr>
            <w:tcW w:w="9016" w:type="dxa"/>
            <w:gridSpan w:val="5"/>
            <w:tcMar/>
          </w:tcPr>
          <w:p w:rsidR="000E774D" w:rsidRDefault="00CE5D08" w14:paraId="755DCB6C" w14:textId="77777777">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Pr="007D32C5" w:rsidR="000E774D">
              <w:rPr>
                <w:rFonts w:ascii="Arial" w:hAnsi="Arial" w:cs="Arial"/>
                <w:sz w:val="22"/>
              </w:rPr>
              <w:t xml:space="preserve">If you were to make one recommendation about how to improve the website of your chosen company, what would it be? Why have you suggested this improvement? </w:t>
            </w:r>
          </w:p>
          <w:p w:rsidRPr="007D32C5" w:rsidR="00CE5D08" w:rsidRDefault="00CE5D08" w14:paraId="326A4DB0" w14:textId="77899D20">
            <w:pPr>
              <w:rPr>
                <w:rFonts w:ascii="Arial" w:hAnsi="Arial" w:cs="Arial"/>
                <w:sz w:val="22"/>
              </w:rPr>
            </w:pPr>
          </w:p>
        </w:tc>
      </w:tr>
      <w:tr w:rsidRPr="007D32C5" w:rsidR="000E774D" w:rsidTr="7CD86B80" w14:paraId="55F79962" w14:textId="77777777">
        <w:tc>
          <w:tcPr>
            <w:tcW w:w="9016" w:type="dxa"/>
            <w:gridSpan w:val="5"/>
            <w:tcMar/>
          </w:tcPr>
          <w:p w:rsidR="000E774D" w:rsidRDefault="00CE5D08" w14:paraId="30EFCBC3" w14:textId="68A9F559">
            <w:pPr>
              <w:rPr>
                <w:rFonts w:ascii="Arial" w:hAnsi="Arial" w:cs="Arial"/>
                <w:sz w:val="22"/>
              </w:rPr>
            </w:pPr>
            <w:r>
              <w:rPr>
                <w:rFonts w:ascii="Arial" w:hAnsi="Arial" w:cs="Arial"/>
                <w:sz w:val="22"/>
              </w:rPr>
              <w:t xml:space="preserve">Answer: </w:t>
            </w:r>
            <w:r w:rsidR="00623EBC">
              <w:rPr>
                <w:rFonts w:ascii="Arial" w:hAnsi="Arial" w:cs="Arial"/>
                <w:sz w:val="22"/>
              </w:rPr>
              <w:t xml:space="preserve">One </w:t>
            </w:r>
            <w:r w:rsidR="00D37F64">
              <w:rPr>
                <w:rFonts w:ascii="Arial" w:hAnsi="Arial" w:cs="Arial"/>
                <w:sz w:val="22"/>
              </w:rPr>
              <w:t>improvement would</w:t>
            </w:r>
            <w:r w:rsidR="00623EBC">
              <w:rPr>
                <w:rFonts w:ascii="Arial" w:hAnsi="Arial" w:cs="Arial"/>
                <w:sz w:val="22"/>
              </w:rPr>
              <w:t xml:space="preserve"> be to make the website more visually engaging by adding updated images or short videos. This </w:t>
            </w:r>
            <w:r w:rsidR="00D37F64">
              <w:rPr>
                <w:rFonts w:ascii="Arial" w:hAnsi="Arial" w:cs="Arial"/>
                <w:sz w:val="22"/>
              </w:rPr>
              <w:t>would</w:t>
            </w:r>
            <w:r w:rsidR="00623EBC">
              <w:rPr>
                <w:rFonts w:ascii="Arial" w:hAnsi="Arial" w:cs="Arial"/>
                <w:sz w:val="22"/>
              </w:rPr>
              <w:t xml:space="preserve"> make the services easier to understand and help </w:t>
            </w:r>
            <w:r w:rsidR="00D37F64">
              <w:rPr>
                <w:rFonts w:ascii="Arial" w:hAnsi="Arial" w:cs="Arial"/>
                <w:sz w:val="22"/>
              </w:rPr>
              <w:t>customers feel</w:t>
            </w:r>
            <w:r w:rsidR="00623EBC">
              <w:rPr>
                <w:rFonts w:ascii="Arial" w:hAnsi="Arial" w:cs="Arial"/>
                <w:sz w:val="22"/>
              </w:rPr>
              <w:t xml:space="preserve"> more confident in what the company offers. Visual </w:t>
            </w:r>
            <w:r w:rsidR="00D37F64">
              <w:rPr>
                <w:rFonts w:ascii="Arial" w:hAnsi="Arial" w:cs="Arial"/>
                <w:sz w:val="22"/>
              </w:rPr>
              <w:t>content creates a stronger first impression and can increase customer interest, especially for users who prefer quick, clear information instead of long text.</w:t>
            </w:r>
          </w:p>
          <w:p w:rsidRPr="007D32C5" w:rsidR="00CE5D08" w:rsidRDefault="00CE5D08" w14:paraId="34D1214F" w14:textId="1CACEC3E">
            <w:pPr>
              <w:rPr>
                <w:rFonts w:ascii="Arial" w:hAnsi="Arial" w:cs="Arial"/>
                <w:sz w:val="22"/>
              </w:rPr>
            </w:pPr>
          </w:p>
        </w:tc>
      </w:tr>
    </w:tbl>
    <w:p w:rsidR="00801251" w:rsidRDefault="00801251" w14:paraId="0FA28803" w14:textId="729B3917">
      <w:pPr>
        <w:rPr>
          <w:rFonts w:ascii="Arial" w:hAnsi="Arial" w:cs="Arial"/>
          <w:sz w:val="22"/>
        </w:rPr>
      </w:pPr>
    </w:p>
    <w:p w:rsidR="001F1175" w:rsidRDefault="001F1175" w14:paraId="47EA2755" w14:textId="0F2CD55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rsidTr="7CD86B80" w14:paraId="08945955" w14:textId="77777777">
        <w:tc>
          <w:tcPr>
            <w:tcW w:w="9016" w:type="dxa"/>
            <w:tcMar/>
          </w:tcPr>
          <w:p w:rsidR="001F1175" w:rsidP="7CD86B80" w:rsidRDefault="001F1175" w14:paraId="54DE547A" w14:textId="5D01E2C7">
            <w:pPr>
              <w:rPr>
                <w:rFonts w:ascii="Arial" w:hAnsi="Arial" w:cs="Arial"/>
                <w:sz w:val="22"/>
                <w:szCs w:val="22"/>
              </w:rPr>
            </w:pPr>
            <w:r w:rsidRPr="7CD86B80" w:rsidR="4B171D6B">
              <w:rPr>
                <w:rFonts w:ascii="Arial" w:hAnsi="Arial" w:cs="Arial"/>
                <w:sz w:val="22"/>
                <w:szCs w:val="22"/>
              </w:rPr>
              <w:t xml:space="preserve">Cleaners of London (2025) </w:t>
            </w:r>
            <w:r w:rsidRPr="7CD86B80" w:rsidR="4B171D6B">
              <w:rPr>
                <w:rFonts w:ascii="Arial" w:hAnsi="Arial" w:cs="Arial"/>
                <w:i w:val="1"/>
                <w:iCs w:val="1"/>
                <w:sz w:val="22"/>
                <w:szCs w:val="22"/>
              </w:rPr>
              <w:t>Cleaners of London – Professional Cleaning Services.</w:t>
            </w:r>
          </w:p>
          <w:p w:rsidR="71252186" w:rsidP="7CD86B80" w:rsidRDefault="71252186" w14:paraId="7EA268A0" w14:textId="1CA8640D">
            <w:pPr>
              <w:pStyle w:val="Normal"/>
              <w:rPr>
                <w:rFonts w:ascii="Arial" w:hAnsi="Arial" w:cs="Arial"/>
                <w:sz w:val="22"/>
                <w:szCs w:val="22"/>
              </w:rPr>
            </w:pPr>
            <w:r w:rsidRPr="7CD86B80" w:rsidR="71252186">
              <w:rPr>
                <w:rFonts w:ascii="Arial" w:hAnsi="Arial" w:cs="Arial"/>
                <w:sz w:val="22"/>
                <w:szCs w:val="22"/>
              </w:rPr>
              <w:t>Available at:</w:t>
            </w:r>
            <w:hyperlink r:id="R11930b8f304a431b">
              <w:r w:rsidRPr="7CD86B80" w:rsidR="6C0A2827">
                <w:rPr>
                  <w:rStyle w:val="Hyperlink"/>
                  <w:rFonts w:ascii="Arial" w:hAnsi="Arial" w:eastAsia="Arial" w:cs="Arial"/>
                  <w:noProof w:val="0"/>
                  <w:sz w:val="22"/>
                  <w:szCs w:val="22"/>
                  <w:lang w:val="en-GB"/>
                </w:rPr>
                <w:t>Professional Cleaning Services in London | Cleaners of London</w:t>
              </w:r>
            </w:hyperlink>
            <w:r w:rsidRPr="7CD86B80" w:rsidR="6C0A2827">
              <w:rPr>
                <w:rFonts w:ascii="Arial" w:hAnsi="Arial" w:cs="Arial"/>
                <w:sz w:val="22"/>
                <w:szCs w:val="22"/>
              </w:rPr>
              <w:t xml:space="preserve">  </w:t>
            </w:r>
            <w:r w:rsidRPr="7CD86B80" w:rsidR="13333866">
              <w:rPr>
                <w:rFonts w:ascii="Arial" w:hAnsi="Arial" w:cs="Arial"/>
                <w:sz w:val="22"/>
                <w:szCs w:val="22"/>
              </w:rPr>
              <w:t>(Accessed: 14 December 2025).</w:t>
            </w:r>
          </w:p>
          <w:p w:rsidR="7CD86B80" w:rsidP="7CD86B80" w:rsidRDefault="7CD86B80" w14:paraId="186D5D6E" w14:textId="7CF4D9A3">
            <w:pPr>
              <w:rPr>
                <w:rFonts w:ascii="Arial" w:hAnsi="Arial" w:cs="Arial"/>
                <w:sz w:val="22"/>
                <w:szCs w:val="22"/>
              </w:rPr>
            </w:pPr>
          </w:p>
          <w:p w:rsidR="13333866" w:rsidP="7CD86B80" w:rsidRDefault="13333866" w14:paraId="2E79EBC7" w14:textId="7F3A9D44">
            <w:pPr>
              <w:pStyle w:val="Normal"/>
              <w:rPr>
                <w:rFonts w:ascii="Arial" w:hAnsi="Arial" w:cs="Arial"/>
                <w:sz w:val="22"/>
                <w:szCs w:val="22"/>
              </w:rPr>
            </w:pPr>
            <w:r w:rsidRPr="7CD86B80" w:rsidR="13333866">
              <w:rPr>
                <w:rFonts w:ascii="Arial" w:hAnsi="Arial" w:cs="Arial"/>
                <w:sz w:val="22"/>
                <w:szCs w:val="22"/>
              </w:rPr>
              <w:t xml:space="preserve">Nielsen, J. (2020) </w:t>
            </w:r>
            <w:r w:rsidRPr="7CD86B80" w:rsidR="13333866">
              <w:rPr>
                <w:rFonts w:ascii="Arial" w:hAnsi="Arial" w:cs="Arial"/>
                <w:i w:val="1"/>
                <w:iCs w:val="1"/>
                <w:sz w:val="22"/>
                <w:szCs w:val="22"/>
              </w:rPr>
              <w:t>Usability 101: Introduction to</w:t>
            </w:r>
            <w:r w:rsidRPr="7CD86B80" w:rsidR="40DC74EB">
              <w:rPr>
                <w:rFonts w:ascii="Arial" w:hAnsi="Arial" w:cs="Arial"/>
                <w:i w:val="1"/>
                <w:iCs w:val="1"/>
                <w:sz w:val="22"/>
                <w:szCs w:val="22"/>
              </w:rPr>
              <w:t xml:space="preserve"> Usability. Nielsen </w:t>
            </w:r>
            <w:r w:rsidRPr="7CD86B80" w:rsidR="465AE72C">
              <w:rPr>
                <w:rFonts w:ascii="Arial" w:hAnsi="Arial" w:cs="Arial"/>
                <w:i w:val="1"/>
                <w:iCs w:val="1"/>
                <w:sz w:val="22"/>
                <w:szCs w:val="22"/>
              </w:rPr>
              <w:t>Norman</w:t>
            </w:r>
            <w:r w:rsidRPr="7CD86B80" w:rsidR="40DC74EB">
              <w:rPr>
                <w:rFonts w:ascii="Arial" w:hAnsi="Arial" w:cs="Arial"/>
                <w:i w:val="1"/>
                <w:iCs w:val="1"/>
                <w:sz w:val="22"/>
                <w:szCs w:val="22"/>
              </w:rPr>
              <w:t xml:space="preserve"> Group.</w:t>
            </w:r>
            <w:r w:rsidRPr="7CD86B80" w:rsidR="40DC74EB">
              <w:rPr>
                <w:rFonts w:ascii="Arial" w:hAnsi="Arial" w:cs="Arial"/>
                <w:sz w:val="22"/>
                <w:szCs w:val="22"/>
              </w:rPr>
              <w:t xml:space="preserve"> Available at: </w:t>
            </w:r>
            <w:hyperlink r:id="R4a7f72b9f8b94e56">
              <w:r w:rsidRPr="7CD86B80" w:rsidR="04293879">
                <w:rPr>
                  <w:rStyle w:val="Hyperlink"/>
                  <w:rFonts w:ascii="Arial" w:hAnsi="Arial" w:eastAsia="Arial" w:cs="Arial"/>
                  <w:noProof w:val="0"/>
                  <w:sz w:val="22"/>
                  <w:szCs w:val="22"/>
                  <w:lang w:val="en-GB"/>
                </w:rPr>
                <w:t>https://www.nngroup.com/consulting/</w:t>
              </w:r>
            </w:hyperlink>
            <w:r w:rsidRPr="7CD86B80" w:rsidR="04293879">
              <w:rPr>
                <w:rFonts w:ascii="Arial" w:hAnsi="Arial" w:eastAsia="Arial" w:cs="Arial"/>
                <w:noProof w:val="0"/>
                <w:sz w:val="22"/>
                <w:szCs w:val="22"/>
                <w:lang w:val="en-GB"/>
              </w:rPr>
              <w:t xml:space="preserve"> </w:t>
            </w:r>
          </w:p>
          <w:p w:rsidR="47645C83" w:rsidP="7CD86B80" w:rsidRDefault="47645C83" w14:paraId="2408A7A7" w14:textId="0C1CF31B">
            <w:pPr>
              <w:rPr>
                <w:rFonts w:ascii="Arial" w:hAnsi="Arial" w:cs="Arial"/>
                <w:sz w:val="22"/>
                <w:szCs w:val="22"/>
              </w:rPr>
            </w:pPr>
            <w:r w:rsidRPr="7CD86B80" w:rsidR="47645C83">
              <w:rPr>
                <w:rFonts w:ascii="Arial" w:hAnsi="Arial" w:cs="Arial"/>
                <w:sz w:val="22"/>
                <w:szCs w:val="22"/>
              </w:rPr>
              <w:t>(Accessed: 14 December 2025).</w:t>
            </w:r>
          </w:p>
          <w:p w:rsidR="7CD86B80" w:rsidP="7CD86B80" w:rsidRDefault="7CD86B80" w14:paraId="4577CA79" w14:textId="3679F32F">
            <w:pPr>
              <w:rPr>
                <w:rFonts w:ascii="Arial" w:hAnsi="Arial" w:cs="Arial"/>
                <w:sz w:val="22"/>
                <w:szCs w:val="22"/>
              </w:rPr>
            </w:pPr>
          </w:p>
          <w:p w:rsidR="47645C83" w:rsidP="7CD86B80" w:rsidRDefault="47645C83" w14:paraId="7F78F3EF" w14:textId="27AB66D5">
            <w:pPr>
              <w:rPr>
                <w:rFonts w:ascii="Arial" w:hAnsi="Arial" w:cs="Arial"/>
                <w:i w:val="1"/>
                <w:iCs w:val="1"/>
                <w:sz w:val="22"/>
                <w:szCs w:val="22"/>
              </w:rPr>
            </w:pPr>
            <w:r w:rsidRPr="7CD86B80" w:rsidR="47645C83">
              <w:rPr>
                <w:rFonts w:ascii="Arial" w:hAnsi="Arial" w:cs="Arial"/>
                <w:i w:val="1"/>
                <w:iCs w:val="1"/>
                <w:sz w:val="22"/>
                <w:szCs w:val="22"/>
              </w:rPr>
              <w:t xml:space="preserve">ISO (2018) ISO 9241-11: Ergonomics of human-system </w:t>
            </w:r>
            <w:r w:rsidRPr="7CD86B80" w:rsidR="3EB916FB">
              <w:rPr>
                <w:rFonts w:ascii="Arial" w:hAnsi="Arial" w:cs="Arial"/>
                <w:i w:val="1"/>
                <w:iCs w:val="1"/>
                <w:sz w:val="22"/>
                <w:szCs w:val="22"/>
              </w:rPr>
              <w:t>interaction</w:t>
            </w:r>
            <w:r w:rsidRPr="7CD86B80" w:rsidR="47645C83">
              <w:rPr>
                <w:rFonts w:ascii="Arial" w:hAnsi="Arial" w:cs="Arial"/>
                <w:i w:val="1"/>
                <w:iCs w:val="1"/>
                <w:sz w:val="22"/>
                <w:szCs w:val="22"/>
              </w:rPr>
              <w:t xml:space="preserve">- </w:t>
            </w:r>
            <w:r w:rsidRPr="7CD86B80" w:rsidR="1963EF9B">
              <w:rPr>
                <w:rFonts w:ascii="Arial" w:hAnsi="Arial" w:cs="Arial"/>
                <w:i w:val="1"/>
                <w:iCs w:val="1"/>
                <w:sz w:val="22"/>
                <w:szCs w:val="22"/>
              </w:rPr>
              <w:t>Us</w:t>
            </w:r>
            <w:r w:rsidRPr="7CD86B80" w:rsidR="329A9958">
              <w:rPr>
                <w:rFonts w:ascii="Arial" w:hAnsi="Arial" w:cs="Arial"/>
                <w:i w:val="1"/>
                <w:iCs w:val="1"/>
                <w:sz w:val="22"/>
                <w:szCs w:val="22"/>
              </w:rPr>
              <w:t>ability.</w:t>
            </w:r>
          </w:p>
          <w:p w:rsidR="329A9958" w:rsidP="7CD86B80" w:rsidRDefault="329A9958" w14:paraId="2EC74DF1" w14:textId="29679C6F">
            <w:pPr>
              <w:rPr>
                <w:rFonts w:ascii="Arial" w:hAnsi="Arial" w:cs="Arial"/>
                <w:sz w:val="22"/>
                <w:szCs w:val="22"/>
              </w:rPr>
            </w:pPr>
            <w:r w:rsidRPr="7CD86B80" w:rsidR="329A9958">
              <w:rPr>
                <w:rFonts w:ascii="Arial" w:hAnsi="Arial" w:cs="Arial"/>
                <w:sz w:val="22"/>
                <w:szCs w:val="22"/>
              </w:rPr>
              <w:t>International Organization for Standardization.</w:t>
            </w:r>
          </w:p>
          <w:p w:rsidR="7CD86B80" w:rsidP="7CD86B80" w:rsidRDefault="7CD86B80" w14:paraId="5B7B10C4" w14:textId="59E6DC4D">
            <w:pPr>
              <w:rPr>
                <w:rFonts w:ascii="Arial" w:hAnsi="Arial" w:cs="Arial"/>
                <w:sz w:val="22"/>
                <w:szCs w:val="22"/>
              </w:rPr>
            </w:pPr>
          </w:p>
          <w:p w:rsidR="329A9958" w:rsidP="7CD86B80" w:rsidRDefault="329A9958" w14:paraId="1B4F45CC" w14:textId="40F0CFD1">
            <w:pPr>
              <w:pStyle w:val="Normal"/>
              <w:rPr>
                <w:rFonts w:ascii="Arial" w:hAnsi="Arial" w:eastAsia="Arial" w:cs="Arial"/>
                <w:noProof w:val="0"/>
                <w:sz w:val="22"/>
                <w:szCs w:val="22"/>
                <w:lang w:val="en-GB"/>
              </w:rPr>
            </w:pPr>
            <w:r w:rsidRPr="7CD86B80" w:rsidR="329A9958">
              <w:rPr>
                <w:rFonts w:ascii="Arial" w:hAnsi="Arial" w:cs="Arial"/>
                <w:i w:val="1"/>
                <w:iCs w:val="1"/>
                <w:sz w:val="22"/>
                <w:szCs w:val="22"/>
              </w:rPr>
              <w:t xml:space="preserve">W3C (2019) Web Content Accessibility Guidelines (WCAG) </w:t>
            </w:r>
            <w:r w:rsidRPr="7CD86B80" w:rsidR="1A7D4E84">
              <w:rPr>
                <w:rFonts w:ascii="Arial" w:hAnsi="Arial" w:cs="Arial"/>
                <w:i w:val="1"/>
                <w:iCs w:val="1"/>
                <w:sz w:val="22"/>
                <w:szCs w:val="22"/>
              </w:rPr>
              <w:t>2.1.</w:t>
            </w:r>
            <w:r w:rsidRPr="7CD86B80" w:rsidR="1A7D4E84">
              <w:rPr>
                <w:rFonts w:ascii="Arial" w:hAnsi="Arial" w:cs="Arial"/>
                <w:sz w:val="22"/>
                <w:szCs w:val="22"/>
              </w:rPr>
              <w:t xml:space="preserve"> Available at</w:t>
            </w:r>
            <w:r w:rsidRPr="7CD86B80" w:rsidR="1A7D4E84">
              <w:rPr>
                <w:rFonts w:ascii="Arial" w:hAnsi="Arial" w:cs="Arial"/>
                <w:sz w:val="22"/>
                <w:szCs w:val="22"/>
              </w:rPr>
              <w:t xml:space="preserve">: </w:t>
            </w:r>
            <w:r w:rsidRPr="7CD86B80" w:rsidR="3B215828">
              <w:rPr>
                <w:rFonts w:ascii="Arial" w:hAnsi="Arial" w:cs="Arial"/>
                <w:sz w:val="22"/>
                <w:szCs w:val="22"/>
              </w:rPr>
              <w:t xml:space="preserve"> (</w:t>
            </w:r>
            <w:r w:rsidRPr="7CD86B80" w:rsidR="3B215828">
              <w:rPr>
                <w:rFonts w:ascii="Arial" w:hAnsi="Arial" w:cs="Arial"/>
                <w:sz w:val="22"/>
                <w:szCs w:val="22"/>
              </w:rPr>
              <w:t xml:space="preserve">Accessed: 14 December 2025). </w:t>
            </w:r>
            <w:hyperlink r:id="R0714b1489fe64f04">
              <w:r w:rsidRPr="7CD86B80" w:rsidR="0F6ED644">
                <w:rPr>
                  <w:rStyle w:val="Hyperlink"/>
                  <w:rFonts w:ascii="Arial" w:hAnsi="Arial" w:eastAsia="Arial" w:cs="Arial"/>
                  <w:noProof w:val="0"/>
                  <w:sz w:val="22"/>
                  <w:szCs w:val="22"/>
                  <w:lang w:val="en-GB"/>
                </w:rPr>
                <w:t>Web Content Accessibility Guidelines (WCAG) 2.1</w:t>
              </w:r>
            </w:hyperlink>
            <w:r w:rsidRPr="7CD86B80" w:rsidR="0F6ED644">
              <w:rPr>
                <w:rFonts w:ascii="Arial" w:hAnsi="Arial" w:eastAsia="Arial" w:cs="Arial"/>
                <w:noProof w:val="0"/>
                <w:sz w:val="22"/>
                <w:szCs w:val="22"/>
                <w:lang w:val="en-GB"/>
              </w:rPr>
              <w:t xml:space="preserve"> </w:t>
            </w:r>
          </w:p>
          <w:p w:rsidR="7CD86B80" w:rsidP="7CD86B80" w:rsidRDefault="7CD86B80" w14:paraId="50FE6A80" w14:textId="6DFB6D6D">
            <w:pPr>
              <w:rPr>
                <w:rFonts w:ascii="Arial" w:hAnsi="Arial" w:cs="Arial"/>
                <w:sz w:val="22"/>
                <w:szCs w:val="22"/>
              </w:rPr>
            </w:pPr>
          </w:p>
          <w:p w:rsidR="001F1175" w:rsidRDefault="001F1175" w14:paraId="0A9CFB0E" w14:textId="77777777">
            <w:pPr>
              <w:rPr>
                <w:rFonts w:ascii="Arial" w:hAnsi="Arial" w:cs="Arial"/>
                <w:sz w:val="22"/>
              </w:rPr>
            </w:pPr>
          </w:p>
          <w:p w:rsidR="001F1175" w:rsidRDefault="001F1175" w14:paraId="2445F35D" w14:textId="77777777">
            <w:pPr>
              <w:rPr>
                <w:rFonts w:ascii="Arial" w:hAnsi="Arial" w:cs="Arial"/>
                <w:sz w:val="22"/>
              </w:rPr>
            </w:pPr>
          </w:p>
          <w:p w:rsidR="001F1175" w:rsidP="7CD86B80" w:rsidRDefault="001F1175" w14:paraId="51501722" w14:textId="43580F0B">
            <w:pPr>
              <w:rPr>
                <w:rFonts w:ascii="Arial" w:hAnsi="Arial" w:cs="Arial"/>
                <w:i w:val="1"/>
                <w:iCs w:val="1"/>
                <w:sz w:val="22"/>
                <w:szCs w:val="22"/>
              </w:rPr>
            </w:pPr>
          </w:p>
        </w:tc>
      </w:tr>
    </w:tbl>
    <w:p w:rsidR="001F1175" w:rsidRDefault="001F1175" w14:paraId="4600C823" w14:textId="77777777">
      <w:pPr>
        <w:rPr>
          <w:rFonts w:ascii="Arial" w:hAnsi="Arial" w:cs="Arial"/>
          <w:sz w:val="22"/>
        </w:rPr>
      </w:pPr>
    </w:p>
    <w:p w:rsidRPr="007D32C5" w:rsidR="001F1175" w:rsidRDefault="001F1175" w14:paraId="62486A8F" w14:textId="77777777">
      <w:pPr>
        <w:rPr>
          <w:rFonts w:ascii="Arial" w:hAnsi="Arial" w:cs="Arial"/>
          <w:sz w:val="22"/>
        </w:rPr>
      </w:pPr>
    </w:p>
    <w:sectPr w:rsidRPr="007D32C5" w:rsidR="001F1175">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A6A6BE2"/>
    <w:multiLevelType w:val="hybridMultilevel"/>
    <w:tmpl w:val="7DC8FD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 w:numId="2" w16cid:durableId="188490529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8"/>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F1175"/>
    <w:rsid w:val="002E595D"/>
    <w:rsid w:val="00402A3B"/>
    <w:rsid w:val="0049A178"/>
    <w:rsid w:val="00594A98"/>
    <w:rsid w:val="005F74B2"/>
    <w:rsid w:val="00623EBC"/>
    <w:rsid w:val="00627A48"/>
    <w:rsid w:val="00726DD8"/>
    <w:rsid w:val="007D32C5"/>
    <w:rsid w:val="00801251"/>
    <w:rsid w:val="0086403E"/>
    <w:rsid w:val="0089672F"/>
    <w:rsid w:val="008D319C"/>
    <w:rsid w:val="009266D6"/>
    <w:rsid w:val="009C6B52"/>
    <w:rsid w:val="00AB7BEE"/>
    <w:rsid w:val="00B266A2"/>
    <w:rsid w:val="00C70F81"/>
    <w:rsid w:val="00C86905"/>
    <w:rsid w:val="00CE5D08"/>
    <w:rsid w:val="00D37F64"/>
    <w:rsid w:val="00D4258D"/>
    <w:rsid w:val="00DE2095"/>
    <w:rsid w:val="00E26B70"/>
    <w:rsid w:val="00E56203"/>
    <w:rsid w:val="00EC129D"/>
    <w:rsid w:val="00F0570B"/>
    <w:rsid w:val="01D7411F"/>
    <w:rsid w:val="03A2BEC7"/>
    <w:rsid w:val="04293879"/>
    <w:rsid w:val="0F6ED644"/>
    <w:rsid w:val="11147DB7"/>
    <w:rsid w:val="1177F38F"/>
    <w:rsid w:val="11B3B9BF"/>
    <w:rsid w:val="13333866"/>
    <w:rsid w:val="153A2A19"/>
    <w:rsid w:val="15784D1C"/>
    <w:rsid w:val="16251FD0"/>
    <w:rsid w:val="1963EF9B"/>
    <w:rsid w:val="1A7D4E84"/>
    <w:rsid w:val="1BDCE0C2"/>
    <w:rsid w:val="1C024CCA"/>
    <w:rsid w:val="1EAD0C30"/>
    <w:rsid w:val="1F370D93"/>
    <w:rsid w:val="25F344B7"/>
    <w:rsid w:val="31ED923F"/>
    <w:rsid w:val="329A9958"/>
    <w:rsid w:val="33B7AF28"/>
    <w:rsid w:val="3467368C"/>
    <w:rsid w:val="36C3B408"/>
    <w:rsid w:val="38F2D856"/>
    <w:rsid w:val="3AC773B1"/>
    <w:rsid w:val="3B215828"/>
    <w:rsid w:val="3EB916FB"/>
    <w:rsid w:val="3F1740CE"/>
    <w:rsid w:val="3F1AE91F"/>
    <w:rsid w:val="3F8E5297"/>
    <w:rsid w:val="40DC74EB"/>
    <w:rsid w:val="437A50E9"/>
    <w:rsid w:val="465AE72C"/>
    <w:rsid w:val="47645C83"/>
    <w:rsid w:val="4923428A"/>
    <w:rsid w:val="4B171D6B"/>
    <w:rsid w:val="4EB43F17"/>
    <w:rsid w:val="51D5FFA7"/>
    <w:rsid w:val="58DFB684"/>
    <w:rsid w:val="5D73D1C4"/>
    <w:rsid w:val="60F07A21"/>
    <w:rsid w:val="66D6D7F8"/>
    <w:rsid w:val="68E1A086"/>
    <w:rsid w:val="69271785"/>
    <w:rsid w:val="699A0E60"/>
    <w:rsid w:val="6C0A2827"/>
    <w:rsid w:val="6ED6623A"/>
    <w:rsid w:val="71252186"/>
    <w:rsid w:val="762E1F80"/>
    <w:rsid w:val="770663E2"/>
    <w:rsid w:val="77214CB2"/>
    <w:rsid w:val="782BF6FB"/>
    <w:rsid w:val="79C6A991"/>
    <w:rsid w:val="7BB90580"/>
    <w:rsid w:val="7CD86B80"/>
    <w:rsid w:val="7D9A5D0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heme="minorHAnsi"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EC129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86403E"/>
    <w:rPr>
      <w:color w:val="0563C1" w:themeColor="hyperlink"/>
      <w:u w:val="single"/>
    </w:rPr>
  </w:style>
  <w:style w:type="character" w:styleId="UnresolvedMention">
    <w:name w:val="Unresolved Mention"/>
    <w:basedOn w:val="DefaultParagraphFont"/>
    <w:uiPriority w:val="99"/>
    <w:semiHidden/>
    <w:unhideWhenUsed/>
    <w:rsid w:val="0086403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hyperlink" Target="https://www.cleanersoflondon.co.uk/" TargetMode="External" Id="R11930b8f304a431b" /><Relationship Type="http://schemas.openxmlformats.org/officeDocument/2006/relationships/hyperlink" Target="https://www.nngroup.com/consulting/" TargetMode="External" Id="R4a7f72b9f8b94e56" /><Relationship Type="http://schemas.openxmlformats.org/officeDocument/2006/relationships/hyperlink" Target="https://www.w3.org/TR/WCAG21/" TargetMode="External" Id="R0714b1489fe64f0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Stewart, Rebecca (Postgraduate Researcher)</dc:creator>
  <keywords/>
  <dc:description/>
  <lastModifiedBy>Izeabela-Gheorgita Sultana (2335994)</lastModifiedBy>
  <revision>3</revision>
  <dcterms:created xsi:type="dcterms:W3CDTF">2025-12-07T12:35:00.0000000Z</dcterms:created>
  <dcterms:modified xsi:type="dcterms:W3CDTF">2025-12-14T10:37:55.9757488Z</dcterms:modified>
</coreProperties>
</file>