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60C3C" w:rsidRPr="007825E9" w:rsidRDefault="00760C3C" w:rsidP="00760C3C">
      <w:pPr>
        <w:spacing w:line="480" w:lineRule="auto"/>
        <w:outlineLvl w:val="0"/>
        <w:rPr>
          <w:rFonts w:ascii="Arial" w:hAnsi="Arial" w:cs="Arial"/>
        </w:rPr>
      </w:pPr>
      <w:bookmarkStart w:id="0" w:name="_Toc512259066"/>
      <w:r w:rsidRPr="007825E9">
        <w:rPr>
          <w:rFonts w:ascii="Arial" w:hAnsi="Arial" w:cs="Arial"/>
        </w:rPr>
        <w:t>APPENDICES</w:t>
      </w:r>
      <w:bookmarkEnd w:id="0"/>
    </w:p>
    <w:p w:rsidR="00760C3C" w:rsidRPr="007825E9" w:rsidRDefault="00760C3C" w:rsidP="00760C3C">
      <w:pPr>
        <w:spacing w:line="480" w:lineRule="auto"/>
        <w:outlineLvl w:val="1"/>
        <w:rPr>
          <w:rFonts w:ascii="Arial" w:hAnsi="Arial" w:cs="Arial"/>
        </w:rPr>
      </w:pPr>
      <w:r w:rsidRPr="007825E9">
        <w:rPr>
          <w:rFonts w:ascii="Arial" w:hAnsi="Arial" w:cs="Arial"/>
        </w:rPr>
        <w:t>Appendix 1 (questionnaire research strategies)</w:t>
      </w:r>
    </w:p>
    <w:p w:rsidR="00760C3C" w:rsidRPr="007825E9" w:rsidRDefault="00760C3C" w:rsidP="00760C3C">
      <w:pPr>
        <w:spacing w:line="480" w:lineRule="auto"/>
        <w:outlineLvl w:val="1"/>
        <w:rPr>
          <w:rFonts w:ascii="Arial" w:hAnsi="Arial" w:cs="Arial"/>
        </w:rPr>
      </w:pPr>
      <w:r w:rsidRPr="007825E9">
        <w:rPr>
          <w:rFonts w:ascii="Arial" w:hAnsi="Arial" w:cs="Arial"/>
        </w:rPr>
        <w:t>Questionnaire Results Summary</w:t>
      </w:r>
    </w:p>
    <w:p w:rsidR="00760C3C" w:rsidRPr="007825E9" w:rsidRDefault="00760C3C" w:rsidP="00760C3C">
      <w:pPr>
        <w:numPr>
          <w:ilvl w:val="0"/>
          <w:numId w:val="1"/>
        </w:numPr>
        <w:spacing w:line="480" w:lineRule="auto"/>
        <w:outlineLvl w:val="1"/>
        <w:rPr>
          <w:rFonts w:ascii="Arial" w:hAnsi="Arial" w:cs="Arial"/>
        </w:rPr>
      </w:pPr>
      <w:r w:rsidRPr="007825E9">
        <w:rPr>
          <w:rFonts w:ascii="Arial" w:hAnsi="Arial" w:cs="Arial"/>
        </w:rPr>
        <w:t>Diddle items used to help with children’s focus</w:t>
      </w:r>
    </w:p>
    <w:p w:rsidR="00760C3C" w:rsidRPr="007825E9" w:rsidRDefault="00760C3C" w:rsidP="00760C3C">
      <w:pPr>
        <w:numPr>
          <w:ilvl w:val="0"/>
          <w:numId w:val="1"/>
        </w:numPr>
        <w:spacing w:line="480" w:lineRule="auto"/>
        <w:outlineLvl w:val="1"/>
        <w:rPr>
          <w:rFonts w:ascii="Arial" w:hAnsi="Arial" w:cs="Arial"/>
        </w:rPr>
      </w:pPr>
      <w:r w:rsidRPr="007825E9">
        <w:rPr>
          <w:rFonts w:ascii="Arial" w:hAnsi="Arial" w:cs="Arial"/>
        </w:rPr>
        <w:t xml:space="preserve">Verbal feedback is given to the children about their work to help them with understanding and development </w:t>
      </w:r>
    </w:p>
    <w:p w:rsidR="00760C3C" w:rsidRPr="007825E9" w:rsidRDefault="00760C3C" w:rsidP="00760C3C">
      <w:pPr>
        <w:numPr>
          <w:ilvl w:val="0"/>
          <w:numId w:val="1"/>
        </w:numPr>
        <w:spacing w:line="480" w:lineRule="auto"/>
        <w:outlineLvl w:val="1"/>
        <w:rPr>
          <w:rFonts w:ascii="Arial" w:hAnsi="Arial" w:cs="Arial"/>
        </w:rPr>
      </w:pPr>
      <w:r w:rsidRPr="007825E9">
        <w:rPr>
          <w:rFonts w:ascii="Arial" w:hAnsi="Arial" w:cs="Arial"/>
        </w:rPr>
        <w:t>Relationship policy is effective and has helped with many problems throughout the school</w:t>
      </w:r>
    </w:p>
    <w:p w:rsidR="00760C3C" w:rsidRPr="007825E9" w:rsidRDefault="00760C3C" w:rsidP="00760C3C">
      <w:pPr>
        <w:numPr>
          <w:ilvl w:val="0"/>
          <w:numId w:val="1"/>
        </w:numPr>
        <w:spacing w:line="480" w:lineRule="auto"/>
        <w:outlineLvl w:val="1"/>
        <w:rPr>
          <w:rFonts w:ascii="Arial" w:hAnsi="Arial" w:cs="Arial"/>
        </w:rPr>
      </w:pPr>
      <w:r w:rsidRPr="007825E9">
        <w:rPr>
          <w:rFonts w:ascii="Arial" w:hAnsi="Arial" w:cs="Arial"/>
        </w:rPr>
        <w:t>The class environment is well suited to children with ADHD due to the school’s approach to learning, where carousel learning is used in every classroom, these are short sharp activities to keep children focused for a shrter amount of time.</w:t>
      </w:r>
    </w:p>
    <w:p w:rsidR="00760C3C" w:rsidRPr="007825E9" w:rsidRDefault="00760C3C" w:rsidP="00760C3C">
      <w:pPr>
        <w:numPr>
          <w:ilvl w:val="0"/>
          <w:numId w:val="1"/>
        </w:numPr>
        <w:spacing w:line="480" w:lineRule="auto"/>
        <w:outlineLvl w:val="1"/>
        <w:rPr>
          <w:rFonts w:ascii="Arial" w:hAnsi="Arial" w:cs="Arial"/>
        </w:rPr>
      </w:pPr>
      <w:r w:rsidRPr="007825E9">
        <w:rPr>
          <w:rFonts w:ascii="Arial" w:hAnsi="Arial" w:cs="Arial"/>
        </w:rPr>
        <w:t>There is time and space to move around the classroom with time to relax and throughout the school</w:t>
      </w:r>
    </w:p>
    <w:p w:rsidR="00760C3C" w:rsidRPr="007825E9" w:rsidRDefault="00760C3C" w:rsidP="00760C3C">
      <w:pPr>
        <w:numPr>
          <w:ilvl w:val="0"/>
          <w:numId w:val="1"/>
        </w:numPr>
        <w:spacing w:line="480" w:lineRule="auto"/>
        <w:outlineLvl w:val="1"/>
        <w:rPr>
          <w:rFonts w:ascii="Arial" w:hAnsi="Arial" w:cs="Arial"/>
        </w:rPr>
      </w:pPr>
      <w:r w:rsidRPr="007825E9">
        <w:rPr>
          <w:rFonts w:ascii="Arial" w:hAnsi="Arial" w:cs="Arial"/>
        </w:rPr>
        <w:t>School doesn’t only support children with diagnosis but supports all children’s needs.</w:t>
      </w:r>
    </w:p>
    <w:p w:rsidR="00760C3C" w:rsidRPr="007825E9" w:rsidRDefault="00760C3C" w:rsidP="00760C3C">
      <w:pPr>
        <w:numPr>
          <w:ilvl w:val="0"/>
          <w:numId w:val="1"/>
        </w:numPr>
        <w:spacing w:line="480" w:lineRule="auto"/>
        <w:outlineLvl w:val="1"/>
        <w:rPr>
          <w:rFonts w:ascii="Arial" w:hAnsi="Arial" w:cs="Arial"/>
        </w:rPr>
      </w:pPr>
      <w:r w:rsidRPr="007825E9">
        <w:rPr>
          <w:rFonts w:ascii="Arial" w:hAnsi="Arial" w:cs="Arial"/>
        </w:rPr>
        <w:t>The school uses an active start to raise all children’s heart rates and is very beneficial to children with ADHD and their peers.</w:t>
      </w:r>
    </w:p>
    <w:p w:rsidR="00760C3C" w:rsidRPr="007825E9" w:rsidRDefault="00760C3C" w:rsidP="00760C3C">
      <w:pPr>
        <w:numPr>
          <w:ilvl w:val="0"/>
          <w:numId w:val="1"/>
        </w:numPr>
        <w:spacing w:line="480" w:lineRule="auto"/>
        <w:outlineLvl w:val="1"/>
        <w:rPr>
          <w:rFonts w:ascii="Arial" w:hAnsi="Arial" w:cs="Arial"/>
        </w:rPr>
      </w:pPr>
      <w:r w:rsidRPr="007825E9">
        <w:rPr>
          <w:rFonts w:ascii="Arial" w:hAnsi="Arial" w:cs="Arial"/>
        </w:rPr>
        <w:t>Children with difficulties including ADHD are given a timetable to help them throughout the week.</w:t>
      </w:r>
    </w:p>
    <w:p w:rsidR="00760C3C" w:rsidRPr="007825E9" w:rsidRDefault="00760C3C" w:rsidP="00760C3C">
      <w:pPr>
        <w:numPr>
          <w:ilvl w:val="0"/>
          <w:numId w:val="1"/>
        </w:numPr>
        <w:spacing w:line="480" w:lineRule="auto"/>
        <w:outlineLvl w:val="1"/>
        <w:rPr>
          <w:rFonts w:ascii="Arial" w:hAnsi="Arial" w:cs="Arial"/>
        </w:rPr>
      </w:pPr>
      <w:r w:rsidRPr="007825E9">
        <w:rPr>
          <w:rFonts w:ascii="Arial" w:hAnsi="Arial" w:cs="Arial"/>
        </w:rPr>
        <w:t>Children with difficulties will receive one to one support to help them with tasks</w:t>
      </w:r>
    </w:p>
    <w:p w:rsidR="00760C3C" w:rsidRPr="007825E9" w:rsidRDefault="00760C3C" w:rsidP="00760C3C">
      <w:pPr>
        <w:numPr>
          <w:ilvl w:val="0"/>
          <w:numId w:val="1"/>
        </w:numPr>
        <w:spacing w:line="480" w:lineRule="auto"/>
        <w:outlineLvl w:val="1"/>
        <w:rPr>
          <w:rFonts w:ascii="Arial" w:hAnsi="Arial" w:cs="Arial"/>
        </w:rPr>
      </w:pPr>
      <w:r w:rsidRPr="007825E9">
        <w:rPr>
          <w:rFonts w:ascii="Arial" w:hAnsi="Arial" w:cs="Arial"/>
        </w:rPr>
        <w:t xml:space="preserve">Teachers will also try to use simple stepped instructions to support children with ADHD to not overload them with instructions and to prevent confusion. </w:t>
      </w:r>
      <w:r w:rsidRPr="007825E9">
        <w:rPr>
          <w:rFonts w:ascii="Arial" w:hAnsi="Arial" w:cs="Arial"/>
        </w:rPr>
        <w:lastRenderedPageBreak/>
        <w:t>There were also individual approaches tailored to that individual which could help them to be more motivated and make activities more enjoyable.</w:t>
      </w:r>
    </w:p>
    <w:p w:rsidR="00760C3C" w:rsidRPr="007825E9" w:rsidRDefault="00760C3C" w:rsidP="00760C3C">
      <w:pPr>
        <w:numPr>
          <w:ilvl w:val="0"/>
          <w:numId w:val="1"/>
        </w:numPr>
        <w:spacing w:line="480" w:lineRule="auto"/>
        <w:outlineLvl w:val="1"/>
        <w:rPr>
          <w:rFonts w:ascii="Arial" w:hAnsi="Arial" w:cs="Arial"/>
        </w:rPr>
      </w:pPr>
      <w:r w:rsidRPr="007825E9">
        <w:rPr>
          <w:rFonts w:ascii="Arial" w:hAnsi="Arial" w:cs="Arial"/>
        </w:rPr>
        <w:t xml:space="preserve">Relationships with the children are vitally important to learning </w:t>
      </w:r>
    </w:p>
    <w:p w:rsidR="00760C3C" w:rsidRPr="007825E9" w:rsidRDefault="00760C3C" w:rsidP="00760C3C">
      <w:pPr>
        <w:numPr>
          <w:ilvl w:val="0"/>
          <w:numId w:val="1"/>
        </w:numPr>
        <w:spacing w:line="480" w:lineRule="auto"/>
        <w:outlineLvl w:val="1"/>
        <w:rPr>
          <w:rFonts w:ascii="Arial" w:hAnsi="Arial" w:cs="Arial"/>
        </w:rPr>
      </w:pPr>
      <w:r w:rsidRPr="007825E9">
        <w:rPr>
          <w:rFonts w:ascii="Arial" w:hAnsi="Arial" w:cs="Arial"/>
        </w:rPr>
        <w:t>Smart and achievable targets are used in every lesson throughout the day</w:t>
      </w:r>
    </w:p>
    <w:p w:rsidR="00760C3C" w:rsidRPr="007825E9" w:rsidRDefault="00760C3C" w:rsidP="00760C3C">
      <w:pPr>
        <w:numPr>
          <w:ilvl w:val="0"/>
          <w:numId w:val="1"/>
        </w:numPr>
        <w:spacing w:line="480" w:lineRule="auto"/>
        <w:outlineLvl w:val="1"/>
        <w:rPr>
          <w:rFonts w:ascii="Arial" w:hAnsi="Arial" w:cs="Arial"/>
        </w:rPr>
      </w:pPr>
      <w:r w:rsidRPr="007825E9">
        <w:rPr>
          <w:rFonts w:ascii="Arial" w:hAnsi="Arial" w:cs="Arial"/>
        </w:rPr>
        <w:t>Strategies are reflected upon constantly and assessed on there effectiveness to each individual.</w:t>
      </w:r>
    </w:p>
    <w:p w:rsidR="00760C3C" w:rsidRPr="007825E9" w:rsidRDefault="00760C3C" w:rsidP="00760C3C">
      <w:pPr>
        <w:numPr>
          <w:ilvl w:val="0"/>
          <w:numId w:val="1"/>
        </w:numPr>
        <w:spacing w:line="480" w:lineRule="auto"/>
        <w:outlineLvl w:val="1"/>
        <w:rPr>
          <w:rFonts w:ascii="Arial" w:hAnsi="Arial" w:cs="Arial"/>
        </w:rPr>
      </w:pPr>
      <w:r w:rsidRPr="007825E9">
        <w:rPr>
          <w:rFonts w:ascii="Arial" w:hAnsi="Arial" w:cs="Arial"/>
        </w:rPr>
        <w:t>There are also many visual resources which can be very effective with children with ADHD</w:t>
      </w:r>
    </w:p>
    <w:p w:rsidR="00760C3C" w:rsidRPr="007825E9" w:rsidRDefault="00760C3C" w:rsidP="00760C3C">
      <w:pPr>
        <w:numPr>
          <w:ilvl w:val="0"/>
          <w:numId w:val="1"/>
        </w:numPr>
        <w:spacing w:line="480" w:lineRule="auto"/>
        <w:outlineLvl w:val="1"/>
        <w:rPr>
          <w:rFonts w:ascii="Arial" w:hAnsi="Arial" w:cs="Arial"/>
        </w:rPr>
      </w:pPr>
      <w:r w:rsidRPr="007825E9">
        <w:rPr>
          <w:rFonts w:ascii="Arial" w:hAnsi="Arial" w:cs="Arial"/>
        </w:rPr>
        <w:t xml:space="preserve">There are many factors that can affect a child throughout a day, these are known as triggers and is vitally important for teachers to know of these triggers for each individual and to avoid them if necessary. </w:t>
      </w:r>
    </w:p>
    <w:p w:rsidR="00760C3C" w:rsidRPr="007825E9" w:rsidRDefault="00760C3C" w:rsidP="00760C3C">
      <w:pPr>
        <w:numPr>
          <w:ilvl w:val="0"/>
          <w:numId w:val="1"/>
        </w:numPr>
        <w:spacing w:line="480" w:lineRule="auto"/>
        <w:outlineLvl w:val="1"/>
        <w:rPr>
          <w:rFonts w:ascii="Arial" w:hAnsi="Arial" w:cs="Arial"/>
        </w:rPr>
      </w:pPr>
      <w:r w:rsidRPr="007825E9">
        <w:rPr>
          <w:rFonts w:ascii="Arial" w:hAnsi="Arial" w:cs="Arial"/>
        </w:rPr>
        <w:t xml:space="preserve">Transitional periods are important with children that have ADHD, it can be difficult to build relationships which are vital for this school. </w:t>
      </w:r>
    </w:p>
    <w:p w:rsidR="00760C3C" w:rsidRPr="007825E9" w:rsidRDefault="00760C3C" w:rsidP="00760C3C">
      <w:pPr>
        <w:numPr>
          <w:ilvl w:val="0"/>
          <w:numId w:val="1"/>
        </w:numPr>
        <w:spacing w:line="480" w:lineRule="auto"/>
        <w:outlineLvl w:val="1"/>
        <w:rPr>
          <w:rFonts w:ascii="Arial" w:hAnsi="Arial" w:cs="Arial"/>
        </w:rPr>
      </w:pPr>
      <w:r w:rsidRPr="007825E9">
        <w:rPr>
          <w:rFonts w:ascii="Arial" w:hAnsi="Arial" w:cs="Arial"/>
        </w:rPr>
        <w:t xml:space="preserve">Teachers have a good knowledge of ADHD and are aware of the necessary steps for diagnosis, one important aspect was the conversation between previous teachers to find common difficulties. </w:t>
      </w:r>
    </w:p>
    <w:p w:rsidR="00760C3C" w:rsidRPr="007825E9" w:rsidRDefault="00760C3C" w:rsidP="00760C3C">
      <w:pPr>
        <w:numPr>
          <w:ilvl w:val="0"/>
          <w:numId w:val="1"/>
        </w:numPr>
        <w:spacing w:line="480" w:lineRule="auto"/>
        <w:outlineLvl w:val="1"/>
        <w:rPr>
          <w:rFonts w:ascii="Arial" w:hAnsi="Arial" w:cs="Arial"/>
        </w:rPr>
      </w:pPr>
      <w:r w:rsidRPr="007825E9">
        <w:rPr>
          <w:rFonts w:ascii="Arial" w:hAnsi="Arial" w:cs="Arial"/>
        </w:rPr>
        <w:t>Parents are also vitally important in their children development and have a great responsibility to help teachers.</w:t>
      </w:r>
    </w:p>
    <w:p w:rsidR="00760C3C" w:rsidRPr="007825E9" w:rsidRDefault="00760C3C" w:rsidP="00760C3C">
      <w:pPr>
        <w:spacing w:line="480" w:lineRule="auto"/>
        <w:ind w:left="720"/>
        <w:outlineLvl w:val="1"/>
        <w:rPr>
          <w:rFonts w:ascii="Arial" w:hAnsi="Arial" w:cs="Arial"/>
        </w:rPr>
      </w:pPr>
    </w:p>
    <w:p w:rsidR="00760C3C" w:rsidRPr="007825E9" w:rsidRDefault="00760C3C" w:rsidP="00760C3C">
      <w:pPr>
        <w:spacing w:line="480" w:lineRule="auto"/>
        <w:ind w:left="360"/>
        <w:outlineLvl w:val="1"/>
        <w:rPr>
          <w:rFonts w:ascii="Arial" w:hAnsi="Arial" w:cs="Arial"/>
        </w:rPr>
      </w:pPr>
    </w:p>
    <w:p w:rsidR="00760C3C" w:rsidRPr="007825E9" w:rsidRDefault="00760C3C" w:rsidP="00760C3C">
      <w:pPr>
        <w:spacing w:line="480" w:lineRule="auto"/>
        <w:ind w:left="360"/>
        <w:outlineLvl w:val="1"/>
        <w:rPr>
          <w:rFonts w:ascii="Arial" w:hAnsi="Arial" w:cs="Arial"/>
        </w:rPr>
      </w:pPr>
    </w:p>
    <w:p w:rsidR="00760C3C" w:rsidRPr="007825E9" w:rsidRDefault="00760C3C" w:rsidP="00760C3C">
      <w:pPr>
        <w:spacing w:line="480" w:lineRule="auto"/>
        <w:ind w:left="360"/>
        <w:outlineLvl w:val="1"/>
        <w:rPr>
          <w:rFonts w:ascii="Arial" w:hAnsi="Arial" w:cs="Arial"/>
        </w:rPr>
      </w:pPr>
    </w:p>
    <w:p w:rsidR="00760C3C" w:rsidRPr="007825E9" w:rsidRDefault="00760C3C" w:rsidP="00760C3C">
      <w:pPr>
        <w:spacing w:line="480" w:lineRule="auto"/>
        <w:ind w:left="360"/>
        <w:outlineLvl w:val="1"/>
        <w:rPr>
          <w:rFonts w:ascii="Arial" w:hAnsi="Arial" w:cs="Arial"/>
        </w:rPr>
      </w:pPr>
    </w:p>
    <w:p w:rsidR="00760C3C" w:rsidRPr="007825E9" w:rsidRDefault="00760C3C" w:rsidP="00760C3C">
      <w:pPr>
        <w:spacing w:line="480" w:lineRule="auto"/>
        <w:ind w:left="360"/>
        <w:outlineLvl w:val="1"/>
        <w:rPr>
          <w:rFonts w:ascii="Arial" w:hAnsi="Arial" w:cs="Arial"/>
        </w:rPr>
      </w:pPr>
    </w:p>
    <w:p w:rsidR="00760C3C" w:rsidRPr="007825E9" w:rsidRDefault="00760C3C" w:rsidP="00760C3C">
      <w:pPr>
        <w:spacing w:line="480" w:lineRule="auto"/>
        <w:ind w:left="360"/>
        <w:outlineLvl w:val="1"/>
        <w:rPr>
          <w:rFonts w:ascii="Arial" w:hAnsi="Arial" w:cs="Arial"/>
        </w:rPr>
      </w:pPr>
    </w:p>
    <w:p w:rsidR="00760C3C" w:rsidRPr="007825E9" w:rsidRDefault="00760C3C" w:rsidP="00760C3C">
      <w:pPr>
        <w:spacing w:line="480" w:lineRule="auto"/>
        <w:ind w:left="360"/>
        <w:outlineLvl w:val="1"/>
        <w:rPr>
          <w:rFonts w:ascii="Arial" w:hAnsi="Arial" w:cs="Arial"/>
        </w:rPr>
      </w:pPr>
      <w:r w:rsidRPr="007825E9">
        <w:rPr>
          <w:rFonts w:ascii="Arial" w:hAnsi="Arial" w:cs="Arial"/>
        </w:rPr>
        <w:lastRenderedPageBreak/>
        <w:t>Appendix 2 (Questionnaire research, Medication)</w:t>
      </w:r>
    </w:p>
    <w:p w:rsidR="00760C3C" w:rsidRPr="007825E9" w:rsidRDefault="00760C3C" w:rsidP="00760C3C">
      <w:pPr>
        <w:numPr>
          <w:ilvl w:val="0"/>
          <w:numId w:val="1"/>
        </w:numPr>
        <w:spacing w:line="480" w:lineRule="auto"/>
        <w:outlineLvl w:val="1"/>
        <w:rPr>
          <w:rFonts w:ascii="Arial" w:hAnsi="Arial" w:cs="Arial"/>
        </w:rPr>
      </w:pPr>
      <w:r w:rsidRPr="007825E9">
        <w:rPr>
          <w:rFonts w:ascii="Arial" w:hAnsi="Arial" w:cs="Arial"/>
        </w:rPr>
        <w:t xml:space="preserve">Most staff feel medication can be successful with children diagnosed with ADHD in certain individuals. </w:t>
      </w:r>
    </w:p>
    <w:p w:rsidR="00760C3C" w:rsidRPr="007825E9" w:rsidRDefault="00760C3C" w:rsidP="00760C3C">
      <w:pPr>
        <w:numPr>
          <w:ilvl w:val="0"/>
          <w:numId w:val="1"/>
        </w:numPr>
        <w:spacing w:line="480" w:lineRule="auto"/>
        <w:outlineLvl w:val="1"/>
        <w:rPr>
          <w:rFonts w:ascii="Arial" w:hAnsi="Arial" w:cs="Arial"/>
        </w:rPr>
      </w:pPr>
      <w:r w:rsidRPr="007825E9">
        <w:rPr>
          <w:rFonts w:ascii="Arial" w:hAnsi="Arial" w:cs="Arial"/>
        </w:rPr>
        <w:t xml:space="preserve">Judgements must be made by GPs on these individuals with the side effects of taking medication for ADHD. </w:t>
      </w:r>
    </w:p>
    <w:p w:rsidR="00760C3C" w:rsidRPr="007825E9" w:rsidRDefault="00760C3C" w:rsidP="00760C3C">
      <w:pPr>
        <w:numPr>
          <w:ilvl w:val="0"/>
          <w:numId w:val="1"/>
        </w:numPr>
        <w:spacing w:line="480" w:lineRule="auto"/>
        <w:outlineLvl w:val="1"/>
        <w:rPr>
          <w:rFonts w:ascii="Arial" w:hAnsi="Arial" w:cs="Arial"/>
        </w:rPr>
      </w:pPr>
      <w:r w:rsidRPr="007825E9">
        <w:rPr>
          <w:rFonts w:ascii="Arial" w:hAnsi="Arial" w:cs="Arial"/>
        </w:rPr>
        <w:t xml:space="preserve">The medication can be successful for children with ADHD as it helps to break down barriers in their learning and help them with certain tasks and activities. </w:t>
      </w:r>
    </w:p>
    <w:p w:rsidR="00760C3C" w:rsidRPr="007825E9" w:rsidRDefault="00760C3C" w:rsidP="00760C3C">
      <w:pPr>
        <w:spacing w:line="480" w:lineRule="auto"/>
        <w:outlineLvl w:val="1"/>
        <w:rPr>
          <w:rFonts w:ascii="Arial" w:hAnsi="Arial" w:cs="Arial"/>
        </w:rPr>
      </w:pPr>
    </w:p>
    <w:p w:rsidR="00760C3C" w:rsidRPr="007825E9" w:rsidRDefault="00760C3C" w:rsidP="00760C3C">
      <w:pPr>
        <w:spacing w:line="480" w:lineRule="auto"/>
        <w:outlineLvl w:val="1"/>
        <w:rPr>
          <w:rFonts w:ascii="Arial" w:hAnsi="Arial" w:cs="Arial"/>
        </w:rPr>
      </w:pPr>
      <w:r w:rsidRPr="007825E9">
        <w:rPr>
          <w:rFonts w:ascii="Arial" w:hAnsi="Arial" w:cs="Arial"/>
        </w:rPr>
        <w:t>Appendix 3 (Questionnaire research, Social ADHD and others)</w:t>
      </w:r>
    </w:p>
    <w:p w:rsidR="00760C3C" w:rsidRPr="007825E9" w:rsidRDefault="00760C3C" w:rsidP="00760C3C">
      <w:pPr>
        <w:numPr>
          <w:ilvl w:val="0"/>
          <w:numId w:val="2"/>
        </w:numPr>
        <w:spacing w:line="480" w:lineRule="auto"/>
        <w:outlineLvl w:val="1"/>
        <w:rPr>
          <w:rFonts w:ascii="Arial" w:hAnsi="Arial" w:cs="Arial"/>
        </w:rPr>
      </w:pPr>
      <w:r w:rsidRPr="007825E9">
        <w:rPr>
          <w:rFonts w:ascii="Arial" w:hAnsi="Arial" w:cs="Arial"/>
        </w:rPr>
        <w:t>Most staff found working with children diagnosed with ADHD not to be stressful or find that there are no issues.</w:t>
      </w:r>
    </w:p>
    <w:p w:rsidR="00760C3C" w:rsidRPr="007825E9" w:rsidRDefault="00760C3C" w:rsidP="00760C3C">
      <w:pPr>
        <w:numPr>
          <w:ilvl w:val="0"/>
          <w:numId w:val="2"/>
        </w:numPr>
        <w:spacing w:line="480" w:lineRule="auto"/>
        <w:outlineLvl w:val="1"/>
        <w:rPr>
          <w:rFonts w:ascii="Arial" w:hAnsi="Arial" w:cs="Arial"/>
        </w:rPr>
      </w:pPr>
      <w:r w:rsidRPr="007825E9">
        <w:rPr>
          <w:rFonts w:ascii="Arial" w:hAnsi="Arial" w:cs="Arial"/>
        </w:rPr>
        <w:t>Relationships between parents and teachers are vitally important in the child development especially for children with ADHD.</w:t>
      </w:r>
    </w:p>
    <w:p w:rsidR="00760C3C" w:rsidRPr="007825E9" w:rsidRDefault="00760C3C" w:rsidP="00760C3C">
      <w:pPr>
        <w:numPr>
          <w:ilvl w:val="0"/>
          <w:numId w:val="2"/>
        </w:numPr>
        <w:spacing w:line="480" w:lineRule="auto"/>
        <w:outlineLvl w:val="1"/>
        <w:rPr>
          <w:rFonts w:ascii="Arial" w:hAnsi="Arial" w:cs="Arial"/>
        </w:rPr>
      </w:pPr>
      <w:r w:rsidRPr="007825E9">
        <w:rPr>
          <w:rFonts w:ascii="Arial" w:hAnsi="Arial" w:cs="Arial"/>
        </w:rPr>
        <w:t>Parental communication helps the teacher solve difficulties in the classroom and at home.</w:t>
      </w:r>
    </w:p>
    <w:p w:rsidR="00760C3C" w:rsidRPr="007825E9" w:rsidRDefault="00760C3C" w:rsidP="00760C3C">
      <w:pPr>
        <w:numPr>
          <w:ilvl w:val="0"/>
          <w:numId w:val="2"/>
        </w:numPr>
        <w:spacing w:line="480" w:lineRule="auto"/>
        <w:outlineLvl w:val="1"/>
        <w:rPr>
          <w:rFonts w:ascii="Arial" w:hAnsi="Arial" w:cs="Arial"/>
        </w:rPr>
      </w:pPr>
      <w:r w:rsidRPr="007825E9">
        <w:rPr>
          <w:rFonts w:ascii="Arial" w:hAnsi="Arial" w:cs="Arial"/>
        </w:rPr>
        <w:t>It can be difficult to meet a child’s needs when in a school environment</w:t>
      </w:r>
    </w:p>
    <w:p w:rsidR="00760C3C" w:rsidRPr="007825E9" w:rsidRDefault="00760C3C" w:rsidP="00760C3C">
      <w:pPr>
        <w:numPr>
          <w:ilvl w:val="0"/>
          <w:numId w:val="2"/>
        </w:numPr>
        <w:spacing w:line="480" w:lineRule="auto"/>
        <w:outlineLvl w:val="1"/>
        <w:rPr>
          <w:rFonts w:ascii="Arial" w:hAnsi="Arial" w:cs="Arial"/>
        </w:rPr>
      </w:pPr>
      <w:r w:rsidRPr="007825E9">
        <w:rPr>
          <w:rFonts w:ascii="Arial" w:hAnsi="Arial" w:cs="Arial"/>
        </w:rPr>
        <w:t xml:space="preserve">Some strategies can old be effective for a short period of time and become repetitive or boring. </w:t>
      </w:r>
    </w:p>
    <w:p w:rsidR="00760C3C" w:rsidRPr="007825E9" w:rsidRDefault="00760C3C" w:rsidP="00760C3C">
      <w:pPr>
        <w:numPr>
          <w:ilvl w:val="0"/>
          <w:numId w:val="2"/>
        </w:numPr>
        <w:spacing w:line="480" w:lineRule="auto"/>
        <w:outlineLvl w:val="1"/>
        <w:rPr>
          <w:rFonts w:ascii="Arial" w:hAnsi="Arial" w:cs="Arial"/>
        </w:rPr>
      </w:pPr>
      <w:r w:rsidRPr="007825E9">
        <w:rPr>
          <w:rFonts w:ascii="Arial" w:hAnsi="Arial" w:cs="Arial"/>
        </w:rPr>
        <w:t>Home and school life can be very difficult and for teachers it is out of their hands to support the child in certain circumstance.</w:t>
      </w:r>
    </w:p>
    <w:p w:rsidR="00760C3C" w:rsidRPr="007825E9" w:rsidRDefault="00760C3C" w:rsidP="00760C3C">
      <w:pPr>
        <w:numPr>
          <w:ilvl w:val="0"/>
          <w:numId w:val="2"/>
        </w:numPr>
        <w:spacing w:line="480" w:lineRule="auto"/>
        <w:outlineLvl w:val="1"/>
        <w:rPr>
          <w:rFonts w:ascii="Arial" w:hAnsi="Arial" w:cs="Arial"/>
        </w:rPr>
      </w:pPr>
      <w:r w:rsidRPr="007825E9">
        <w:rPr>
          <w:rFonts w:ascii="Arial" w:hAnsi="Arial" w:cs="Arial"/>
        </w:rPr>
        <w:t>Children develop new triggers constantly and keeping up to date with these are vital to avoid difficulties and is where parents and families can help.</w:t>
      </w:r>
    </w:p>
    <w:p w:rsidR="00760C3C" w:rsidRPr="007825E9" w:rsidRDefault="00760C3C" w:rsidP="00760C3C">
      <w:pPr>
        <w:numPr>
          <w:ilvl w:val="0"/>
          <w:numId w:val="2"/>
        </w:numPr>
        <w:spacing w:line="480" w:lineRule="auto"/>
        <w:outlineLvl w:val="1"/>
        <w:rPr>
          <w:rFonts w:ascii="Arial" w:hAnsi="Arial" w:cs="Arial"/>
        </w:rPr>
      </w:pPr>
      <w:r w:rsidRPr="007825E9">
        <w:rPr>
          <w:rFonts w:ascii="Arial" w:hAnsi="Arial" w:cs="Arial"/>
        </w:rPr>
        <w:t>Can be worrying and a constant difficulty to manage if child is harmful to others in the classroom.</w:t>
      </w:r>
    </w:p>
    <w:p w:rsidR="00760C3C" w:rsidRPr="007825E9" w:rsidRDefault="00760C3C" w:rsidP="00760C3C">
      <w:pPr>
        <w:numPr>
          <w:ilvl w:val="0"/>
          <w:numId w:val="2"/>
        </w:numPr>
        <w:spacing w:line="480" w:lineRule="auto"/>
        <w:outlineLvl w:val="1"/>
        <w:rPr>
          <w:rFonts w:ascii="Arial" w:hAnsi="Arial" w:cs="Arial"/>
        </w:rPr>
      </w:pPr>
      <w:r w:rsidRPr="007825E9">
        <w:rPr>
          <w:rFonts w:ascii="Arial" w:hAnsi="Arial" w:cs="Arial"/>
        </w:rPr>
        <w:lastRenderedPageBreak/>
        <w:t xml:space="preserve">Some children can have a lack of focus and tend to wander and get distracted which can have a detrimental effect other member of the classroom. </w:t>
      </w:r>
    </w:p>
    <w:p w:rsidR="00760C3C" w:rsidRPr="007825E9" w:rsidRDefault="00760C3C" w:rsidP="00760C3C">
      <w:pPr>
        <w:spacing w:line="480" w:lineRule="auto"/>
        <w:outlineLvl w:val="1"/>
        <w:rPr>
          <w:rFonts w:ascii="Arial" w:hAnsi="Arial" w:cs="Arial"/>
        </w:rPr>
      </w:pPr>
    </w:p>
    <w:p w:rsidR="00760C3C" w:rsidRPr="007825E9" w:rsidRDefault="00760C3C" w:rsidP="00760C3C">
      <w:pPr>
        <w:spacing w:line="480" w:lineRule="auto"/>
        <w:outlineLvl w:val="1"/>
        <w:rPr>
          <w:rFonts w:ascii="Arial" w:hAnsi="Arial" w:cs="Arial"/>
        </w:rPr>
      </w:pPr>
      <w:r w:rsidRPr="007825E9">
        <w:rPr>
          <w:rFonts w:ascii="Arial" w:hAnsi="Arial" w:cs="Arial"/>
        </w:rPr>
        <w:t>Appendix 4 (Questionnaire research, Diagnosis)</w:t>
      </w:r>
    </w:p>
    <w:p w:rsidR="00760C3C" w:rsidRPr="007825E9" w:rsidRDefault="00760C3C" w:rsidP="00760C3C">
      <w:pPr>
        <w:numPr>
          <w:ilvl w:val="0"/>
          <w:numId w:val="3"/>
        </w:numPr>
        <w:spacing w:line="480" w:lineRule="auto"/>
        <w:outlineLvl w:val="1"/>
        <w:rPr>
          <w:rFonts w:ascii="Arial" w:hAnsi="Arial" w:cs="Arial"/>
        </w:rPr>
      </w:pPr>
      <w:r w:rsidRPr="007825E9">
        <w:rPr>
          <w:rFonts w:ascii="Arial" w:hAnsi="Arial" w:cs="Arial"/>
        </w:rPr>
        <w:t>Staff show lots of experience with supporting children with ADHD.</w:t>
      </w:r>
    </w:p>
    <w:p w:rsidR="00760C3C" w:rsidRPr="007825E9" w:rsidRDefault="00760C3C" w:rsidP="00760C3C">
      <w:pPr>
        <w:numPr>
          <w:ilvl w:val="0"/>
          <w:numId w:val="3"/>
        </w:numPr>
        <w:spacing w:line="480" w:lineRule="auto"/>
        <w:outlineLvl w:val="1"/>
        <w:rPr>
          <w:rFonts w:ascii="Arial" w:hAnsi="Arial" w:cs="Arial"/>
        </w:rPr>
      </w:pPr>
      <w:r w:rsidRPr="007825E9">
        <w:rPr>
          <w:rFonts w:ascii="Arial" w:hAnsi="Arial" w:cs="Arial"/>
        </w:rPr>
        <w:t xml:space="preserve">All staff have a good knowledge of raising concerns for children suspected of having ADHD. </w:t>
      </w:r>
    </w:p>
    <w:p w:rsidR="00760C3C" w:rsidRPr="007825E9" w:rsidRDefault="00760C3C" w:rsidP="00760C3C">
      <w:pPr>
        <w:numPr>
          <w:ilvl w:val="0"/>
          <w:numId w:val="3"/>
        </w:numPr>
        <w:spacing w:line="480" w:lineRule="auto"/>
        <w:outlineLvl w:val="1"/>
        <w:rPr>
          <w:rFonts w:ascii="Arial" w:hAnsi="Arial" w:cs="Arial"/>
        </w:rPr>
      </w:pPr>
      <w:r w:rsidRPr="007825E9">
        <w:rPr>
          <w:rFonts w:ascii="Arial" w:hAnsi="Arial" w:cs="Arial"/>
        </w:rPr>
        <w:t>Outside Agencies have the greatest impact when observing and diagnosing children with ADHD. Evidence can be gathered by observations and using my concern and through parents where the next steps can then be put into place. Eventually referred onto the neurodevelopmental pathway by the GP.</w:t>
      </w:r>
    </w:p>
    <w:p w:rsidR="00760C3C" w:rsidRPr="007825E9" w:rsidRDefault="00760C3C" w:rsidP="00760C3C">
      <w:pPr>
        <w:numPr>
          <w:ilvl w:val="0"/>
          <w:numId w:val="3"/>
        </w:numPr>
        <w:spacing w:line="480" w:lineRule="auto"/>
        <w:outlineLvl w:val="1"/>
        <w:rPr>
          <w:rFonts w:ascii="Arial" w:hAnsi="Arial" w:cs="Arial"/>
        </w:rPr>
      </w:pPr>
      <w:r w:rsidRPr="007825E9">
        <w:rPr>
          <w:rFonts w:ascii="Arial" w:hAnsi="Arial" w:cs="Arial"/>
        </w:rPr>
        <w:t>LSA’s are required to discuss concerns with class teacher and to report any incidents onto “My Concern”.</w:t>
      </w:r>
    </w:p>
    <w:p w:rsidR="00760C3C" w:rsidRPr="007825E9" w:rsidRDefault="00760C3C" w:rsidP="00760C3C">
      <w:pPr>
        <w:spacing w:line="480" w:lineRule="auto"/>
        <w:outlineLvl w:val="1"/>
        <w:rPr>
          <w:rFonts w:ascii="Arial" w:hAnsi="Arial" w:cs="Arial"/>
        </w:rPr>
      </w:pPr>
    </w:p>
    <w:p w:rsidR="00760C3C" w:rsidRPr="007825E9" w:rsidRDefault="00760C3C" w:rsidP="00760C3C">
      <w:pPr>
        <w:spacing w:line="480" w:lineRule="auto"/>
        <w:outlineLvl w:val="1"/>
        <w:rPr>
          <w:rFonts w:ascii="Arial" w:hAnsi="Arial" w:cs="Arial"/>
        </w:rPr>
      </w:pPr>
    </w:p>
    <w:p w:rsidR="00760C3C" w:rsidRPr="007825E9" w:rsidRDefault="00760C3C" w:rsidP="00760C3C">
      <w:pPr>
        <w:spacing w:line="480" w:lineRule="auto"/>
        <w:outlineLvl w:val="1"/>
        <w:rPr>
          <w:rFonts w:ascii="Arial" w:hAnsi="Arial" w:cs="Arial"/>
        </w:rPr>
      </w:pPr>
      <w:r w:rsidRPr="007825E9">
        <w:rPr>
          <w:rFonts w:ascii="Arial" w:hAnsi="Arial" w:cs="Arial"/>
        </w:rPr>
        <w:t>Appendix 5 (Observations, Strategies)</w:t>
      </w:r>
    </w:p>
    <w:p w:rsidR="00760C3C" w:rsidRPr="007825E9" w:rsidRDefault="00760C3C" w:rsidP="00760C3C">
      <w:pPr>
        <w:numPr>
          <w:ilvl w:val="0"/>
          <w:numId w:val="4"/>
        </w:numPr>
        <w:spacing w:line="480" w:lineRule="auto"/>
        <w:outlineLvl w:val="1"/>
        <w:rPr>
          <w:rFonts w:ascii="Arial" w:hAnsi="Arial" w:cs="Arial"/>
        </w:rPr>
      </w:pPr>
      <w:r w:rsidRPr="007825E9">
        <w:rPr>
          <w:rFonts w:ascii="Arial" w:hAnsi="Arial" w:cs="Arial"/>
        </w:rPr>
        <w:t>The school uses active start every morning. This involves circuits, dances and fitness videos, this would support children with ADHD.</w:t>
      </w:r>
    </w:p>
    <w:p w:rsidR="00760C3C" w:rsidRPr="007825E9" w:rsidRDefault="00760C3C" w:rsidP="00760C3C">
      <w:pPr>
        <w:numPr>
          <w:ilvl w:val="0"/>
          <w:numId w:val="4"/>
        </w:numPr>
        <w:spacing w:line="480" w:lineRule="auto"/>
        <w:outlineLvl w:val="1"/>
        <w:rPr>
          <w:rFonts w:ascii="Arial" w:hAnsi="Arial" w:cs="Arial"/>
        </w:rPr>
      </w:pPr>
      <w:r w:rsidRPr="007825E9">
        <w:rPr>
          <w:rFonts w:ascii="Arial" w:hAnsi="Arial" w:cs="Arial"/>
        </w:rPr>
        <w:t>The school uses a carousel approach to learning throughout the school which would support children with ADHD.</w:t>
      </w:r>
    </w:p>
    <w:p w:rsidR="00760C3C" w:rsidRPr="007825E9" w:rsidRDefault="00760C3C" w:rsidP="00760C3C">
      <w:pPr>
        <w:numPr>
          <w:ilvl w:val="0"/>
          <w:numId w:val="4"/>
        </w:numPr>
        <w:spacing w:line="480" w:lineRule="auto"/>
        <w:outlineLvl w:val="1"/>
        <w:rPr>
          <w:rFonts w:ascii="Arial" w:hAnsi="Arial" w:cs="Arial"/>
        </w:rPr>
      </w:pPr>
      <w:r w:rsidRPr="007825E9">
        <w:rPr>
          <w:rFonts w:ascii="Arial" w:hAnsi="Arial" w:cs="Arial"/>
        </w:rPr>
        <w:t xml:space="preserve">Some teachers use a choice strategy which has been effective with giving children with ADHD a choice in their own decision making. </w:t>
      </w:r>
    </w:p>
    <w:p w:rsidR="00760C3C" w:rsidRPr="007825E9" w:rsidRDefault="00760C3C" w:rsidP="00760C3C">
      <w:pPr>
        <w:numPr>
          <w:ilvl w:val="0"/>
          <w:numId w:val="4"/>
        </w:numPr>
        <w:spacing w:line="480" w:lineRule="auto"/>
        <w:outlineLvl w:val="1"/>
        <w:rPr>
          <w:rFonts w:ascii="Arial" w:hAnsi="Arial" w:cs="Arial"/>
        </w:rPr>
      </w:pPr>
      <w:r w:rsidRPr="007825E9">
        <w:rPr>
          <w:rFonts w:ascii="Arial" w:hAnsi="Arial" w:cs="Arial"/>
        </w:rPr>
        <w:t xml:space="preserve">The relationships policy looks to be very effective throughout the school. </w:t>
      </w:r>
    </w:p>
    <w:p w:rsidR="00760C3C" w:rsidRPr="007825E9" w:rsidRDefault="00760C3C" w:rsidP="00760C3C">
      <w:pPr>
        <w:numPr>
          <w:ilvl w:val="0"/>
          <w:numId w:val="4"/>
        </w:numPr>
        <w:spacing w:line="480" w:lineRule="auto"/>
        <w:outlineLvl w:val="1"/>
        <w:rPr>
          <w:rFonts w:ascii="Arial" w:hAnsi="Arial" w:cs="Arial"/>
        </w:rPr>
      </w:pPr>
      <w:r w:rsidRPr="007825E9">
        <w:rPr>
          <w:rFonts w:ascii="Arial" w:hAnsi="Arial" w:cs="Arial"/>
        </w:rPr>
        <w:t>Most classrooms use relaxing music in lessons which can be very beneficial for children with ADHD and others in the class.</w:t>
      </w:r>
    </w:p>
    <w:p w:rsidR="00760C3C" w:rsidRPr="007825E9" w:rsidRDefault="00760C3C" w:rsidP="00760C3C">
      <w:pPr>
        <w:numPr>
          <w:ilvl w:val="0"/>
          <w:numId w:val="4"/>
        </w:numPr>
        <w:spacing w:line="480" w:lineRule="auto"/>
        <w:outlineLvl w:val="1"/>
        <w:rPr>
          <w:rFonts w:ascii="Arial" w:hAnsi="Arial" w:cs="Arial"/>
        </w:rPr>
      </w:pPr>
      <w:r w:rsidRPr="007825E9">
        <w:rPr>
          <w:rFonts w:ascii="Arial" w:hAnsi="Arial" w:cs="Arial"/>
        </w:rPr>
        <w:lastRenderedPageBreak/>
        <w:t xml:space="preserve">Every classroom has many different sitting arrangements for children to use and pick between. </w:t>
      </w:r>
    </w:p>
    <w:p w:rsidR="00760C3C" w:rsidRPr="007825E9" w:rsidRDefault="00760C3C" w:rsidP="00760C3C">
      <w:pPr>
        <w:numPr>
          <w:ilvl w:val="0"/>
          <w:numId w:val="4"/>
        </w:numPr>
        <w:spacing w:line="480" w:lineRule="auto"/>
        <w:outlineLvl w:val="1"/>
        <w:rPr>
          <w:rFonts w:ascii="Arial" w:hAnsi="Arial" w:cs="Arial"/>
        </w:rPr>
      </w:pPr>
      <w:r w:rsidRPr="007825E9">
        <w:rPr>
          <w:rFonts w:ascii="Arial" w:hAnsi="Arial" w:cs="Arial"/>
        </w:rPr>
        <w:t xml:space="preserve">The school doesn’t use specific strategies to support children with ADHD. They were more likely to try and support the child’s needs. </w:t>
      </w:r>
    </w:p>
    <w:p w:rsidR="00760C3C" w:rsidRPr="007825E9" w:rsidRDefault="00760C3C" w:rsidP="00760C3C">
      <w:pPr>
        <w:numPr>
          <w:ilvl w:val="0"/>
          <w:numId w:val="4"/>
        </w:numPr>
        <w:spacing w:line="480" w:lineRule="auto"/>
        <w:outlineLvl w:val="1"/>
        <w:rPr>
          <w:rFonts w:ascii="Arial" w:hAnsi="Arial" w:cs="Arial"/>
        </w:rPr>
      </w:pPr>
      <w:r w:rsidRPr="007825E9">
        <w:rPr>
          <w:rFonts w:ascii="Arial" w:hAnsi="Arial" w:cs="Arial"/>
        </w:rPr>
        <w:t>Some children are given the opportunity to sit with staff during assembles which can be beneficial for children with ADHD and their difficulties with sitting still on the floor and helps them to cope in these situations.</w:t>
      </w:r>
    </w:p>
    <w:p w:rsidR="00760C3C" w:rsidRPr="007825E9" w:rsidRDefault="00760C3C" w:rsidP="00760C3C">
      <w:pPr>
        <w:numPr>
          <w:ilvl w:val="0"/>
          <w:numId w:val="4"/>
        </w:numPr>
        <w:spacing w:line="480" w:lineRule="auto"/>
        <w:outlineLvl w:val="1"/>
        <w:rPr>
          <w:rFonts w:ascii="Arial" w:hAnsi="Arial" w:cs="Arial"/>
        </w:rPr>
      </w:pPr>
      <w:r w:rsidRPr="007825E9">
        <w:rPr>
          <w:rFonts w:ascii="Arial" w:hAnsi="Arial" w:cs="Arial"/>
        </w:rPr>
        <w:t>Other children in the class are encouraged to help the children in the class with ADHD by supporting and helping them throughout the day.</w:t>
      </w:r>
    </w:p>
    <w:p w:rsidR="00760C3C" w:rsidRPr="007825E9" w:rsidRDefault="00760C3C" w:rsidP="00760C3C">
      <w:pPr>
        <w:numPr>
          <w:ilvl w:val="0"/>
          <w:numId w:val="4"/>
        </w:numPr>
        <w:spacing w:line="480" w:lineRule="auto"/>
        <w:outlineLvl w:val="1"/>
        <w:rPr>
          <w:rFonts w:ascii="Arial" w:hAnsi="Arial" w:cs="Arial"/>
        </w:rPr>
      </w:pPr>
      <w:r w:rsidRPr="007825E9">
        <w:rPr>
          <w:rFonts w:ascii="Arial" w:hAnsi="Arial" w:cs="Arial"/>
        </w:rPr>
        <w:t>There are time out zones in every classroom where all children can go to seek help.</w:t>
      </w:r>
    </w:p>
    <w:p w:rsidR="00760C3C" w:rsidRPr="007825E9" w:rsidRDefault="00760C3C" w:rsidP="00760C3C">
      <w:pPr>
        <w:spacing w:line="480" w:lineRule="auto"/>
        <w:outlineLvl w:val="1"/>
        <w:rPr>
          <w:rFonts w:ascii="Arial" w:hAnsi="Arial" w:cs="Arial"/>
        </w:rPr>
      </w:pPr>
    </w:p>
    <w:p w:rsidR="00760C3C" w:rsidRPr="007825E9" w:rsidRDefault="00760C3C" w:rsidP="00760C3C">
      <w:pPr>
        <w:spacing w:line="480" w:lineRule="auto"/>
        <w:outlineLvl w:val="1"/>
        <w:rPr>
          <w:rFonts w:ascii="Arial" w:hAnsi="Arial" w:cs="Arial"/>
        </w:rPr>
      </w:pPr>
      <w:r w:rsidRPr="007825E9">
        <w:rPr>
          <w:rFonts w:ascii="Arial" w:hAnsi="Arial" w:cs="Arial"/>
        </w:rPr>
        <w:t>Appendix 6 (Observations, Medication)</w:t>
      </w:r>
    </w:p>
    <w:p w:rsidR="00760C3C" w:rsidRPr="007825E9" w:rsidRDefault="00760C3C" w:rsidP="00760C3C">
      <w:pPr>
        <w:numPr>
          <w:ilvl w:val="0"/>
          <w:numId w:val="5"/>
        </w:numPr>
        <w:spacing w:line="480" w:lineRule="auto"/>
        <w:outlineLvl w:val="1"/>
        <w:rPr>
          <w:rFonts w:ascii="Arial" w:hAnsi="Arial" w:cs="Arial"/>
        </w:rPr>
      </w:pPr>
      <w:r w:rsidRPr="007825E9">
        <w:rPr>
          <w:rFonts w:ascii="Arial" w:hAnsi="Arial" w:cs="Arial"/>
        </w:rPr>
        <w:t>There are little children on medication in the school</w:t>
      </w:r>
    </w:p>
    <w:p w:rsidR="00760C3C" w:rsidRPr="007825E9" w:rsidRDefault="00760C3C" w:rsidP="00760C3C">
      <w:pPr>
        <w:numPr>
          <w:ilvl w:val="0"/>
          <w:numId w:val="5"/>
        </w:numPr>
        <w:spacing w:line="480" w:lineRule="auto"/>
        <w:outlineLvl w:val="1"/>
        <w:rPr>
          <w:rFonts w:ascii="Arial" w:hAnsi="Arial" w:cs="Arial"/>
        </w:rPr>
      </w:pPr>
      <w:r w:rsidRPr="007825E9">
        <w:rPr>
          <w:rFonts w:ascii="Arial" w:hAnsi="Arial" w:cs="Arial"/>
        </w:rPr>
        <w:t>The children on medication require many regular reviews due to the side effects and difficulties faced because of the medication.</w:t>
      </w:r>
    </w:p>
    <w:p w:rsidR="00760C3C" w:rsidRPr="007825E9" w:rsidRDefault="00760C3C" w:rsidP="00760C3C">
      <w:pPr>
        <w:numPr>
          <w:ilvl w:val="0"/>
          <w:numId w:val="5"/>
        </w:numPr>
        <w:spacing w:line="480" w:lineRule="auto"/>
        <w:outlineLvl w:val="1"/>
        <w:rPr>
          <w:rFonts w:ascii="Arial" w:hAnsi="Arial" w:cs="Arial"/>
        </w:rPr>
      </w:pPr>
      <w:r w:rsidRPr="007825E9">
        <w:rPr>
          <w:rFonts w:ascii="Arial" w:hAnsi="Arial" w:cs="Arial"/>
        </w:rPr>
        <w:t xml:space="preserve">Teachers also have a big input on the children having medication to treat their ADHD and have a vital impact on these children’s development. </w:t>
      </w:r>
    </w:p>
    <w:p w:rsidR="00760C3C" w:rsidRPr="007825E9" w:rsidRDefault="00760C3C" w:rsidP="00760C3C">
      <w:pPr>
        <w:spacing w:line="480" w:lineRule="auto"/>
        <w:ind w:left="360"/>
        <w:outlineLvl w:val="1"/>
        <w:rPr>
          <w:rFonts w:ascii="Arial" w:hAnsi="Arial" w:cs="Arial"/>
        </w:rPr>
      </w:pPr>
    </w:p>
    <w:p w:rsidR="00760C3C" w:rsidRPr="007825E9" w:rsidRDefault="00760C3C" w:rsidP="00760C3C">
      <w:pPr>
        <w:spacing w:line="480" w:lineRule="auto"/>
        <w:outlineLvl w:val="1"/>
        <w:rPr>
          <w:rFonts w:ascii="Arial" w:hAnsi="Arial" w:cs="Arial"/>
        </w:rPr>
      </w:pPr>
      <w:r w:rsidRPr="007825E9">
        <w:rPr>
          <w:rFonts w:ascii="Arial" w:hAnsi="Arial" w:cs="Arial"/>
        </w:rPr>
        <w:t>Appendix 7 (Observations, Social ADHD and others)</w:t>
      </w:r>
    </w:p>
    <w:p w:rsidR="00760C3C" w:rsidRPr="007825E9" w:rsidRDefault="00760C3C" w:rsidP="00760C3C">
      <w:pPr>
        <w:numPr>
          <w:ilvl w:val="0"/>
          <w:numId w:val="6"/>
        </w:numPr>
        <w:spacing w:line="480" w:lineRule="auto"/>
        <w:outlineLvl w:val="1"/>
        <w:rPr>
          <w:rFonts w:ascii="Arial" w:hAnsi="Arial" w:cs="Arial"/>
        </w:rPr>
      </w:pPr>
      <w:r w:rsidRPr="007825E9">
        <w:rPr>
          <w:rFonts w:ascii="Arial" w:hAnsi="Arial" w:cs="Arial"/>
        </w:rPr>
        <w:t>Some parents can be against the process of diagnosing their child and can alternatively be a key influence in forcing a diagnosis for a child even if they do not suffer with ADHD.</w:t>
      </w:r>
    </w:p>
    <w:p w:rsidR="00760C3C" w:rsidRPr="007825E9" w:rsidRDefault="00760C3C" w:rsidP="00760C3C">
      <w:pPr>
        <w:numPr>
          <w:ilvl w:val="0"/>
          <w:numId w:val="6"/>
        </w:numPr>
        <w:spacing w:line="480" w:lineRule="auto"/>
        <w:outlineLvl w:val="1"/>
        <w:rPr>
          <w:rFonts w:ascii="Arial" w:hAnsi="Arial" w:cs="Arial"/>
        </w:rPr>
      </w:pPr>
      <w:r w:rsidRPr="007825E9">
        <w:rPr>
          <w:rFonts w:ascii="Arial" w:hAnsi="Arial" w:cs="Arial"/>
        </w:rPr>
        <w:t>Some of these children can be disruptive in the classroom to their peers</w:t>
      </w:r>
    </w:p>
    <w:p w:rsidR="00760C3C" w:rsidRPr="007825E9" w:rsidRDefault="00760C3C" w:rsidP="00760C3C">
      <w:pPr>
        <w:numPr>
          <w:ilvl w:val="0"/>
          <w:numId w:val="6"/>
        </w:numPr>
        <w:spacing w:line="480" w:lineRule="auto"/>
        <w:outlineLvl w:val="1"/>
        <w:rPr>
          <w:rFonts w:ascii="Arial" w:hAnsi="Arial" w:cs="Arial"/>
        </w:rPr>
      </w:pPr>
      <w:r w:rsidRPr="007825E9">
        <w:rPr>
          <w:rFonts w:ascii="Arial" w:hAnsi="Arial" w:cs="Arial"/>
        </w:rPr>
        <w:lastRenderedPageBreak/>
        <w:t xml:space="preserve">There are also sitting arrangements for these children to help limit the disruption for others and to enable the best opportunity for learning. </w:t>
      </w:r>
    </w:p>
    <w:p w:rsidR="00760C3C" w:rsidRPr="007825E9" w:rsidRDefault="00760C3C" w:rsidP="00760C3C">
      <w:pPr>
        <w:numPr>
          <w:ilvl w:val="0"/>
          <w:numId w:val="6"/>
        </w:numPr>
        <w:spacing w:line="480" w:lineRule="auto"/>
        <w:outlineLvl w:val="1"/>
        <w:rPr>
          <w:rFonts w:ascii="Arial" w:hAnsi="Arial" w:cs="Arial"/>
        </w:rPr>
      </w:pPr>
      <w:r w:rsidRPr="007825E9">
        <w:rPr>
          <w:rFonts w:ascii="Arial" w:hAnsi="Arial" w:cs="Arial"/>
        </w:rPr>
        <w:t xml:space="preserve">The teachers would also encourage some children to do jobs to keep them focused on activities and divert their attention. </w:t>
      </w:r>
    </w:p>
    <w:p w:rsidR="00760C3C" w:rsidRPr="007825E9" w:rsidRDefault="00760C3C" w:rsidP="00760C3C">
      <w:pPr>
        <w:spacing w:line="480" w:lineRule="auto"/>
        <w:outlineLvl w:val="1"/>
        <w:rPr>
          <w:rFonts w:ascii="Arial" w:hAnsi="Arial" w:cs="Arial"/>
        </w:rPr>
      </w:pPr>
    </w:p>
    <w:p w:rsidR="00760C3C" w:rsidRPr="007825E9" w:rsidRDefault="00760C3C" w:rsidP="00760C3C">
      <w:pPr>
        <w:spacing w:line="480" w:lineRule="auto"/>
        <w:outlineLvl w:val="1"/>
        <w:rPr>
          <w:rFonts w:ascii="Arial" w:hAnsi="Arial" w:cs="Arial"/>
        </w:rPr>
      </w:pPr>
      <w:r w:rsidRPr="007825E9">
        <w:rPr>
          <w:rFonts w:ascii="Arial" w:hAnsi="Arial" w:cs="Arial"/>
        </w:rPr>
        <w:t>Appendix 8 (Observations, Diagnosis)</w:t>
      </w:r>
    </w:p>
    <w:p w:rsidR="00760C3C" w:rsidRPr="007825E9" w:rsidRDefault="00760C3C" w:rsidP="00760C3C">
      <w:pPr>
        <w:numPr>
          <w:ilvl w:val="0"/>
          <w:numId w:val="7"/>
        </w:numPr>
        <w:spacing w:line="480" w:lineRule="auto"/>
        <w:outlineLvl w:val="1"/>
        <w:rPr>
          <w:rFonts w:ascii="Arial" w:hAnsi="Arial" w:cs="Arial"/>
        </w:rPr>
      </w:pPr>
      <w:r w:rsidRPr="007825E9">
        <w:rPr>
          <w:rFonts w:ascii="Arial" w:hAnsi="Arial" w:cs="Arial"/>
        </w:rPr>
        <w:t>The diagnosis process can take between 10-12 months.</w:t>
      </w:r>
    </w:p>
    <w:p w:rsidR="00760C3C" w:rsidRPr="007825E9" w:rsidRDefault="00760C3C" w:rsidP="00760C3C">
      <w:pPr>
        <w:numPr>
          <w:ilvl w:val="0"/>
          <w:numId w:val="7"/>
        </w:numPr>
        <w:spacing w:line="480" w:lineRule="auto"/>
        <w:outlineLvl w:val="1"/>
        <w:rPr>
          <w:rFonts w:ascii="Arial" w:hAnsi="Arial" w:cs="Arial"/>
        </w:rPr>
      </w:pPr>
      <w:r w:rsidRPr="007825E9">
        <w:rPr>
          <w:rFonts w:ascii="Arial" w:hAnsi="Arial" w:cs="Arial"/>
        </w:rPr>
        <w:t>ADHD can be very difficult to diagnose and requires lots of professional help.</w:t>
      </w:r>
    </w:p>
    <w:p w:rsidR="00760C3C" w:rsidRPr="007825E9" w:rsidRDefault="00760C3C" w:rsidP="00760C3C">
      <w:pPr>
        <w:numPr>
          <w:ilvl w:val="0"/>
          <w:numId w:val="7"/>
        </w:numPr>
        <w:spacing w:line="480" w:lineRule="auto"/>
        <w:outlineLvl w:val="1"/>
        <w:rPr>
          <w:rFonts w:ascii="Arial" w:hAnsi="Arial" w:cs="Arial"/>
        </w:rPr>
      </w:pPr>
      <w:r w:rsidRPr="007825E9">
        <w:rPr>
          <w:rFonts w:ascii="Arial" w:hAnsi="Arial" w:cs="Arial"/>
        </w:rPr>
        <w:t xml:space="preserve">The school places strategies in place before a diagnosis and caters to the child’s needs.  </w:t>
      </w:r>
    </w:p>
    <w:p w:rsidR="00760C3C" w:rsidRPr="007825E9" w:rsidRDefault="00760C3C" w:rsidP="00760C3C">
      <w:pPr>
        <w:numPr>
          <w:ilvl w:val="0"/>
          <w:numId w:val="7"/>
        </w:numPr>
        <w:spacing w:line="480" w:lineRule="auto"/>
        <w:outlineLvl w:val="1"/>
        <w:rPr>
          <w:rFonts w:ascii="Arial" w:hAnsi="Arial" w:cs="Arial"/>
        </w:rPr>
      </w:pPr>
      <w:r w:rsidRPr="007825E9">
        <w:rPr>
          <w:rFonts w:ascii="Arial" w:hAnsi="Arial" w:cs="Arial"/>
        </w:rPr>
        <w:t xml:space="preserve">Very difficult to diagnose ADHD in nursery </w:t>
      </w:r>
    </w:p>
    <w:p w:rsidR="00760C3C" w:rsidRPr="007825E9" w:rsidRDefault="00760C3C" w:rsidP="00760C3C">
      <w:pPr>
        <w:numPr>
          <w:ilvl w:val="0"/>
          <w:numId w:val="7"/>
        </w:numPr>
        <w:spacing w:line="480" w:lineRule="auto"/>
        <w:outlineLvl w:val="1"/>
        <w:rPr>
          <w:rFonts w:ascii="Arial" w:hAnsi="Arial" w:cs="Arial"/>
        </w:rPr>
      </w:pPr>
      <w:r w:rsidRPr="007825E9">
        <w:rPr>
          <w:rFonts w:ascii="Arial" w:hAnsi="Arial" w:cs="Arial"/>
        </w:rPr>
        <w:t>Challenging behaviour and incidents will be recorded to potentially be used as evidence for a diagnosis.</w:t>
      </w:r>
    </w:p>
    <w:p w:rsidR="00760C3C" w:rsidRPr="007825E9" w:rsidRDefault="00760C3C" w:rsidP="00760C3C">
      <w:pPr>
        <w:spacing w:line="480" w:lineRule="auto"/>
        <w:ind w:left="720"/>
        <w:outlineLvl w:val="1"/>
        <w:rPr>
          <w:rFonts w:ascii="Arial" w:hAnsi="Arial" w:cs="Arial"/>
        </w:rPr>
      </w:pPr>
    </w:p>
    <w:p w:rsidR="00760C3C" w:rsidRPr="007825E9" w:rsidRDefault="00760C3C" w:rsidP="00760C3C">
      <w:pPr>
        <w:spacing w:line="480" w:lineRule="auto"/>
        <w:outlineLvl w:val="1"/>
        <w:rPr>
          <w:rFonts w:ascii="Arial" w:hAnsi="Arial" w:cs="Arial"/>
        </w:rPr>
      </w:pPr>
      <w:r w:rsidRPr="007825E9">
        <w:rPr>
          <w:rFonts w:ascii="Arial" w:hAnsi="Arial" w:cs="Arial"/>
        </w:rPr>
        <w:t>Appendix 9 (Staff interviews, Strategies)</w:t>
      </w:r>
    </w:p>
    <w:p w:rsidR="00760C3C" w:rsidRPr="007825E9" w:rsidRDefault="00760C3C" w:rsidP="00760C3C">
      <w:pPr>
        <w:numPr>
          <w:ilvl w:val="0"/>
          <w:numId w:val="8"/>
        </w:numPr>
        <w:spacing w:line="480" w:lineRule="auto"/>
        <w:outlineLvl w:val="1"/>
        <w:rPr>
          <w:rFonts w:ascii="Arial" w:hAnsi="Arial" w:cs="Arial"/>
        </w:rPr>
      </w:pPr>
      <w:r w:rsidRPr="007825E9">
        <w:rPr>
          <w:rFonts w:ascii="Arial" w:hAnsi="Arial" w:cs="Arial"/>
        </w:rPr>
        <w:t>Many teachers have taught a child diagnosed or currently being diagnosed with ADHD.</w:t>
      </w:r>
    </w:p>
    <w:p w:rsidR="00760C3C" w:rsidRPr="007825E9" w:rsidRDefault="00760C3C" w:rsidP="00760C3C">
      <w:pPr>
        <w:numPr>
          <w:ilvl w:val="0"/>
          <w:numId w:val="8"/>
        </w:numPr>
        <w:spacing w:line="480" w:lineRule="auto"/>
        <w:outlineLvl w:val="1"/>
        <w:rPr>
          <w:rFonts w:ascii="Arial" w:hAnsi="Arial" w:cs="Arial"/>
        </w:rPr>
      </w:pPr>
      <w:r w:rsidRPr="007825E9">
        <w:rPr>
          <w:rFonts w:ascii="Arial" w:hAnsi="Arial" w:cs="Arial"/>
        </w:rPr>
        <w:t>Children with ADHD have responded well to prompts, reminders, sitting time, timetable, personalised activities, relax zones, active time and seating arrangements.</w:t>
      </w:r>
    </w:p>
    <w:p w:rsidR="00760C3C" w:rsidRPr="007825E9" w:rsidRDefault="00760C3C" w:rsidP="00760C3C">
      <w:pPr>
        <w:numPr>
          <w:ilvl w:val="0"/>
          <w:numId w:val="8"/>
        </w:numPr>
        <w:spacing w:line="480" w:lineRule="auto"/>
        <w:outlineLvl w:val="1"/>
        <w:rPr>
          <w:rFonts w:ascii="Arial" w:hAnsi="Arial" w:cs="Arial"/>
        </w:rPr>
      </w:pPr>
      <w:r w:rsidRPr="007825E9">
        <w:rPr>
          <w:rFonts w:ascii="Arial" w:hAnsi="Arial" w:cs="Arial"/>
        </w:rPr>
        <w:t xml:space="preserve">Staff would always try to use a calm and less excitable voice when communicating with these children. </w:t>
      </w:r>
    </w:p>
    <w:p w:rsidR="00760C3C" w:rsidRPr="007825E9" w:rsidRDefault="00760C3C" w:rsidP="00760C3C">
      <w:pPr>
        <w:numPr>
          <w:ilvl w:val="0"/>
          <w:numId w:val="8"/>
        </w:numPr>
        <w:spacing w:line="480" w:lineRule="auto"/>
        <w:outlineLvl w:val="1"/>
        <w:rPr>
          <w:rFonts w:ascii="Arial" w:hAnsi="Arial" w:cs="Arial"/>
        </w:rPr>
      </w:pPr>
      <w:r w:rsidRPr="007825E9">
        <w:rPr>
          <w:rFonts w:ascii="Arial" w:hAnsi="Arial" w:cs="Arial"/>
        </w:rPr>
        <w:t xml:space="preserve">Some staff found the beginning of the year more challenging with the new relationships policy as this was a difficult time to build up a strong relationship and this time of year would result in more difficulties in the classroom. </w:t>
      </w:r>
    </w:p>
    <w:p w:rsidR="00760C3C" w:rsidRPr="007825E9" w:rsidRDefault="00760C3C" w:rsidP="00760C3C">
      <w:pPr>
        <w:numPr>
          <w:ilvl w:val="0"/>
          <w:numId w:val="8"/>
        </w:numPr>
        <w:spacing w:line="480" w:lineRule="auto"/>
        <w:outlineLvl w:val="1"/>
        <w:rPr>
          <w:rFonts w:ascii="Arial" w:hAnsi="Arial" w:cs="Arial"/>
        </w:rPr>
      </w:pPr>
      <w:r w:rsidRPr="007825E9">
        <w:rPr>
          <w:rFonts w:ascii="Arial" w:hAnsi="Arial" w:cs="Arial"/>
        </w:rPr>
        <w:lastRenderedPageBreak/>
        <w:t>All children have supporting adults where they are able to get emotional support from the staff throughout the school.</w:t>
      </w:r>
    </w:p>
    <w:p w:rsidR="00760C3C" w:rsidRPr="007825E9" w:rsidRDefault="00760C3C" w:rsidP="00760C3C">
      <w:pPr>
        <w:numPr>
          <w:ilvl w:val="0"/>
          <w:numId w:val="8"/>
        </w:numPr>
        <w:spacing w:line="480" w:lineRule="auto"/>
        <w:outlineLvl w:val="1"/>
        <w:rPr>
          <w:rFonts w:ascii="Arial" w:hAnsi="Arial" w:cs="Arial"/>
        </w:rPr>
      </w:pPr>
      <w:r w:rsidRPr="007825E9">
        <w:rPr>
          <w:rFonts w:ascii="Arial" w:hAnsi="Arial" w:cs="Arial"/>
        </w:rPr>
        <w:t>All staff support the fact that every child is different and would need different strategies to support their learning, an example could be fiddle toys.</w:t>
      </w:r>
    </w:p>
    <w:p w:rsidR="00760C3C" w:rsidRPr="007825E9" w:rsidRDefault="00760C3C" w:rsidP="00760C3C">
      <w:pPr>
        <w:spacing w:line="480" w:lineRule="auto"/>
        <w:ind w:left="720"/>
        <w:outlineLvl w:val="1"/>
        <w:rPr>
          <w:rFonts w:ascii="Arial" w:hAnsi="Arial" w:cs="Arial"/>
        </w:rPr>
      </w:pPr>
    </w:p>
    <w:p w:rsidR="00760C3C" w:rsidRPr="007825E9" w:rsidRDefault="00760C3C" w:rsidP="00760C3C">
      <w:pPr>
        <w:spacing w:line="480" w:lineRule="auto"/>
        <w:outlineLvl w:val="1"/>
        <w:rPr>
          <w:rFonts w:ascii="Arial" w:hAnsi="Arial" w:cs="Arial"/>
        </w:rPr>
      </w:pPr>
      <w:r w:rsidRPr="007825E9">
        <w:rPr>
          <w:rFonts w:ascii="Arial" w:hAnsi="Arial" w:cs="Arial"/>
        </w:rPr>
        <w:t>Appendix 10 (Staff interviews, Medication)</w:t>
      </w:r>
    </w:p>
    <w:p w:rsidR="00760C3C" w:rsidRPr="007825E9" w:rsidRDefault="00760C3C" w:rsidP="00760C3C">
      <w:pPr>
        <w:numPr>
          <w:ilvl w:val="0"/>
          <w:numId w:val="9"/>
        </w:numPr>
        <w:spacing w:line="480" w:lineRule="auto"/>
        <w:outlineLvl w:val="1"/>
        <w:rPr>
          <w:rFonts w:ascii="Arial" w:hAnsi="Arial" w:cs="Arial"/>
        </w:rPr>
      </w:pPr>
      <w:r w:rsidRPr="007825E9">
        <w:rPr>
          <w:rFonts w:ascii="Arial" w:hAnsi="Arial" w:cs="Arial"/>
        </w:rPr>
        <w:t>Medication can be effective, but depends on the individual</w:t>
      </w:r>
    </w:p>
    <w:p w:rsidR="00760C3C" w:rsidRPr="007825E9" w:rsidRDefault="00760C3C" w:rsidP="00760C3C">
      <w:pPr>
        <w:numPr>
          <w:ilvl w:val="0"/>
          <w:numId w:val="9"/>
        </w:numPr>
        <w:spacing w:line="480" w:lineRule="auto"/>
        <w:outlineLvl w:val="1"/>
        <w:rPr>
          <w:rFonts w:ascii="Arial" w:hAnsi="Arial" w:cs="Arial"/>
        </w:rPr>
      </w:pPr>
      <w:r w:rsidRPr="007825E9">
        <w:rPr>
          <w:rFonts w:ascii="Arial" w:hAnsi="Arial" w:cs="Arial"/>
        </w:rPr>
        <w:t>Medication shouldn’t be the first thing tried with other alternatives</w:t>
      </w:r>
    </w:p>
    <w:p w:rsidR="00760C3C" w:rsidRPr="007825E9" w:rsidRDefault="00760C3C" w:rsidP="00760C3C">
      <w:pPr>
        <w:numPr>
          <w:ilvl w:val="0"/>
          <w:numId w:val="9"/>
        </w:numPr>
        <w:spacing w:line="480" w:lineRule="auto"/>
        <w:outlineLvl w:val="1"/>
        <w:rPr>
          <w:rFonts w:ascii="Arial" w:hAnsi="Arial" w:cs="Arial"/>
        </w:rPr>
      </w:pPr>
      <w:r w:rsidRPr="007825E9">
        <w:rPr>
          <w:rFonts w:ascii="Arial" w:hAnsi="Arial" w:cs="Arial"/>
        </w:rPr>
        <w:t>Some staff suggested that medication can be beneficial to the children’s sleep.</w:t>
      </w:r>
    </w:p>
    <w:p w:rsidR="00760C3C" w:rsidRPr="007825E9" w:rsidRDefault="00760C3C" w:rsidP="00760C3C">
      <w:pPr>
        <w:numPr>
          <w:ilvl w:val="0"/>
          <w:numId w:val="9"/>
        </w:numPr>
        <w:spacing w:line="480" w:lineRule="auto"/>
        <w:outlineLvl w:val="1"/>
        <w:rPr>
          <w:rFonts w:ascii="Arial" w:hAnsi="Arial" w:cs="Arial"/>
        </w:rPr>
      </w:pPr>
      <w:r w:rsidRPr="007825E9">
        <w:rPr>
          <w:rFonts w:ascii="Arial" w:hAnsi="Arial" w:cs="Arial"/>
        </w:rPr>
        <w:t>Staff feel Children are much more focused on their learning because of the medication</w:t>
      </w:r>
    </w:p>
    <w:p w:rsidR="00760C3C" w:rsidRPr="007825E9" w:rsidRDefault="00760C3C" w:rsidP="00760C3C">
      <w:pPr>
        <w:numPr>
          <w:ilvl w:val="0"/>
          <w:numId w:val="9"/>
        </w:numPr>
        <w:spacing w:line="480" w:lineRule="auto"/>
        <w:outlineLvl w:val="1"/>
        <w:rPr>
          <w:rFonts w:ascii="Arial" w:hAnsi="Arial" w:cs="Arial"/>
        </w:rPr>
      </w:pPr>
      <w:r w:rsidRPr="007825E9">
        <w:rPr>
          <w:rFonts w:ascii="Arial" w:hAnsi="Arial" w:cs="Arial"/>
        </w:rPr>
        <w:t>Some staff spoke about losing the child’s personality with medication</w:t>
      </w:r>
    </w:p>
    <w:p w:rsidR="00760C3C" w:rsidRPr="007825E9" w:rsidRDefault="00760C3C" w:rsidP="00760C3C">
      <w:pPr>
        <w:numPr>
          <w:ilvl w:val="0"/>
          <w:numId w:val="9"/>
        </w:numPr>
        <w:spacing w:line="480" w:lineRule="auto"/>
        <w:outlineLvl w:val="1"/>
        <w:rPr>
          <w:rFonts w:ascii="Arial" w:hAnsi="Arial" w:cs="Arial"/>
        </w:rPr>
      </w:pPr>
      <w:r w:rsidRPr="007825E9">
        <w:rPr>
          <w:rFonts w:ascii="Arial" w:hAnsi="Arial" w:cs="Arial"/>
        </w:rPr>
        <w:t>Medication can sometimes be the only answer for some children, but alternatively some children are too young to benefit from medication.</w:t>
      </w:r>
    </w:p>
    <w:p w:rsidR="00760C3C" w:rsidRPr="007825E9" w:rsidRDefault="00760C3C" w:rsidP="00760C3C">
      <w:pPr>
        <w:numPr>
          <w:ilvl w:val="0"/>
          <w:numId w:val="9"/>
        </w:numPr>
        <w:spacing w:line="480" w:lineRule="auto"/>
        <w:outlineLvl w:val="1"/>
        <w:rPr>
          <w:rFonts w:ascii="Arial" w:hAnsi="Arial" w:cs="Arial"/>
        </w:rPr>
      </w:pPr>
      <w:r w:rsidRPr="007825E9">
        <w:rPr>
          <w:rFonts w:ascii="Arial" w:hAnsi="Arial" w:cs="Arial"/>
        </w:rPr>
        <w:t>Medicating children with ADHD can make teaching easier and helps to improve classroom dynamic.</w:t>
      </w:r>
    </w:p>
    <w:p w:rsidR="00760C3C" w:rsidRPr="007825E9" w:rsidRDefault="00760C3C" w:rsidP="00760C3C">
      <w:pPr>
        <w:numPr>
          <w:ilvl w:val="0"/>
          <w:numId w:val="9"/>
        </w:numPr>
        <w:spacing w:line="480" w:lineRule="auto"/>
        <w:outlineLvl w:val="1"/>
        <w:rPr>
          <w:rFonts w:ascii="Arial" w:hAnsi="Arial" w:cs="Arial"/>
        </w:rPr>
      </w:pPr>
      <w:r w:rsidRPr="007825E9">
        <w:rPr>
          <w:rFonts w:ascii="Arial" w:hAnsi="Arial" w:cs="Arial"/>
        </w:rPr>
        <w:t>When children are not medicated it can be a strain on resources and cause difficulties for other children.</w:t>
      </w:r>
    </w:p>
    <w:p w:rsidR="00760C3C" w:rsidRPr="007825E9" w:rsidRDefault="00760C3C" w:rsidP="00760C3C">
      <w:pPr>
        <w:numPr>
          <w:ilvl w:val="0"/>
          <w:numId w:val="9"/>
        </w:numPr>
        <w:spacing w:line="480" w:lineRule="auto"/>
        <w:outlineLvl w:val="1"/>
        <w:rPr>
          <w:rFonts w:ascii="Arial" w:hAnsi="Arial" w:cs="Arial"/>
        </w:rPr>
      </w:pPr>
      <w:r w:rsidRPr="007825E9">
        <w:rPr>
          <w:rFonts w:ascii="Arial" w:hAnsi="Arial" w:cs="Arial"/>
        </w:rPr>
        <w:t>From the experience of one child it can be seen to be more effective in lower dosages and less likely to cause significant side effects</w:t>
      </w:r>
    </w:p>
    <w:p w:rsidR="00760C3C" w:rsidRPr="007825E9" w:rsidRDefault="00760C3C" w:rsidP="00760C3C">
      <w:pPr>
        <w:spacing w:line="480" w:lineRule="auto"/>
        <w:outlineLvl w:val="1"/>
        <w:rPr>
          <w:rFonts w:ascii="Arial" w:hAnsi="Arial" w:cs="Arial"/>
        </w:rPr>
      </w:pPr>
    </w:p>
    <w:p w:rsidR="00760C3C" w:rsidRPr="007825E9" w:rsidRDefault="00760C3C" w:rsidP="00760C3C">
      <w:pPr>
        <w:spacing w:line="480" w:lineRule="auto"/>
        <w:outlineLvl w:val="1"/>
        <w:rPr>
          <w:rFonts w:ascii="Arial" w:hAnsi="Arial" w:cs="Arial"/>
        </w:rPr>
      </w:pPr>
    </w:p>
    <w:p w:rsidR="00760C3C" w:rsidRPr="007825E9" w:rsidRDefault="00760C3C" w:rsidP="00760C3C">
      <w:pPr>
        <w:spacing w:line="480" w:lineRule="auto"/>
        <w:outlineLvl w:val="1"/>
        <w:rPr>
          <w:rFonts w:ascii="Arial" w:hAnsi="Arial" w:cs="Arial"/>
        </w:rPr>
      </w:pPr>
    </w:p>
    <w:p w:rsidR="00760C3C" w:rsidRPr="007825E9" w:rsidRDefault="00760C3C" w:rsidP="00760C3C">
      <w:pPr>
        <w:spacing w:line="480" w:lineRule="auto"/>
        <w:outlineLvl w:val="1"/>
        <w:rPr>
          <w:rFonts w:ascii="Arial" w:hAnsi="Arial" w:cs="Arial"/>
        </w:rPr>
      </w:pPr>
      <w:r w:rsidRPr="007825E9">
        <w:rPr>
          <w:rFonts w:ascii="Arial" w:hAnsi="Arial" w:cs="Arial"/>
        </w:rPr>
        <w:t>Appendix 11 (Staff interviews, Social ADHD and others)</w:t>
      </w:r>
    </w:p>
    <w:p w:rsidR="00760C3C" w:rsidRPr="007825E9" w:rsidRDefault="00760C3C" w:rsidP="00760C3C">
      <w:pPr>
        <w:numPr>
          <w:ilvl w:val="0"/>
          <w:numId w:val="10"/>
        </w:numPr>
        <w:spacing w:line="480" w:lineRule="auto"/>
        <w:outlineLvl w:val="1"/>
        <w:rPr>
          <w:rFonts w:ascii="Arial" w:hAnsi="Arial" w:cs="Arial"/>
        </w:rPr>
      </w:pPr>
      <w:r w:rsidRPr="007825E9">
        <w:rPr>
          <w:rFonts w:ascii="Arial" w:hAnsi="Arial" w:cs="Arial"/>
        </w:rPr>
        <w:lastRenderedPageBreak/>
        <w:t>Parent and teacher relationships are important in the children’s development</w:t>
      </w:r>
    </w:p>
    <w:p w:rsidR="00760C3C" w:rsidRPr="007825E9" w:rsidRDefault="00760C3C" w:rsidP="00760C3C">
      <w:pPr>
        <w:numPr>
          <w:ilvl w:val="0"/>
          <w:numId w:val="10"/>
        </w:numPr>
        <w:spacing w:line="480" w:lineRule="auto"/>
        <w:outlineLvl w:val="1"/>
        <w:rPr>
          <w:rFonts w:ascii="Arial" w:hAnsi="Arial" w:cs="Arial"/>
        </w:rPr>
      </w:pPr>
      <w:r w:rsidRPr="007825E9">
        <w:rPr>
          <w:rFonts w:ascii="Arial" w:hAnsi="Arial" w:cs="Arial"/>
        </w:rPr>
        <w:t xml:space="preserve">Can make teachers lives easier with more involvement and help from parents </w:t>
      </w:r>
    </w:p>
    <w:p w:rsidR="00760C3C" w:rsidRPr="007825E9" w:rsidRDefault="00760C3C" w:rsidP="00760C3C">
      <w:pPr>
        <w:numPr>
          <w:ilvl w:val="0"/>
          <w:numId w:val="10"/>
        </w:numPr>
        <w:spacing w:line="480" w:lineRule="auto"/>
        <w:outlineLvl w:val="1"/>
        <w:rPr>
          <w:rFonts w:ascii="Arial" w:hAnsi="Arial" w:cs="Arial"/>
        </w:rPr>
      </w:pPr>
      <w:r w:rsidRPr="007825E9">
        <w:rPr>
          <w:rFonts w:ascii="Arial" w:hAnsi="Arial" w:cs="Arial"/>
        </w:rPr>
        <w:t xml:space="preserve">Relationships policy helps with all areas and is beneficial in helping the child </w:t>
      </w:r>
    </w:p>
    <w:p w:rsidR="00760C3C" w:rsidRPr="007825E9" w:rsidRDefault="00760C3C" w:rsidP="00760C3C">
      <w:pPr>
        <w:numPr>
          <w:ilvl w:val="0"/>
          <w:numId w:val="10"/>
        </w:numPr>
        <w:spacing w:line="480" w:lineRule="auto"/>
        <w:outlineLvl w:val="1"/>
        <w:rPr>
          <w:rFonts w:ascii="Arial" w:hAnsi="Arial" w:cs="Arial"/>
        </w:rPr>
      </w:pPr>
      <w:r w:rsidRPr="007825E9">
        <w:rPr>
          <w:rFonts w:ascii="Arial" w:hAnsi="Arial" w:cs="Arial"/>
        </w:rPr>
        <w:t>Active start has been effective in establishing relationships and building confidence with some children with ADHD.</w:t>
      </w:r>
    </w:p>
    <w:p w:rsidR="00760C3C" w:rsidRPr="007825E9" w:rsidRDefault="00760C3C" w:rsidP="00760C3C">
      <w:pPr>
        <w:numPr>
          <w:ilvl w:val="0"/>
          <w:numId w:val="10"/>
        </w:numPr>
        <w:spacing w:line="480" w:lineRule="auto"/>
        <w:outlineLvl w:val="1"/>
        <w:rPr>
          <w:rFonts w:ascii="Arial" w:hAnsi="Arial" w:cs="Arial"/>
        </w:rPr>
      </w:pPr>
      <w:r w:rsidRPr="007825E9">
        <w:rPr>
          <w:rFonts w:ascii="Arial" w:hAnsi="Arial" w:cs="Arial"/>
        </w:rPr>
        <w:t xml:space="preserve">A good relationship with parents helps to have awkward conversations and have more of a positive effect on the child. It is also important for the child to experience positive comments from the teacher to parents. Also, important to give advice and help for both ends making a more positive environment for the child. Helps to keep teachers aware of changes to child’s everyday needs and diet. </w:t>
      </w:r>
    </w:p>
    <w:p w:rsidR="00760C3C" w:rsidRPr="007825E9" w:rsidRDefault="00760C3C" w:rsidP="00760C3C">
      <w:pPr>
        <w:numPr>
          <w:ilvl w:val="0"/>
          <w:numId w:val="10"/>
        </w:numPr>
        <w:spacing w:line="480" w:lineRule="auto"/>
        <w:outlineLvl w:val="1"/>
        <w:rPr>
          <w:rFonts w:ascii="Arial" w:hAnsi="Arial" w:cs="Arial"/>
        </w:rPr>
      </w:pPr>
      <w:r w:rsidRPr="007825E9">
        <w:rPr>
          <w:rFonts w:ascii="Arial" w:hAnsi="Arial" w:cs="Arial"/>
        </w:rPr>
        <w:t>Some children would be disruptive and become for a distraction for other members in the class.</w:t>
      </w:r>
    </w:p>
    <w:p w:rsidR="00760C3C" w:rsidRPr="007825E9" w:rsidRDefault="00760C3C" w:rsidP="00760C3C">
      <w:pPr>
        <w:spacing w:line="480" w:lineRule="auto"/>
        <w:ind w:left="360"/>
        <w:outlineLvl w:val="1"/>
        <w:rPr>
          <w:rFonts w:ascii="Arial" w:hAnsi="Arial" w:cs="Arial"/>
        </w:rPr>
      </w:pPr>
    </w:p>
    <w:p w:rsidR="00760C3C" w:rsidRPr="007825E9" w:rsidRDefault="00760C3C" w:rsidP="00760C3C">
      <w:pPr>
        <w:spacing w:line="480" w:lineRule="auto"/>
        <w:ind w:left="360"/>
        <w:outlineLvl w:val="1"/>
        <w:rPr>
          <w:rFonts w:ascii="Arial" w:hAnsi="Arial" w:cs="Arial"/>
        </w:rPr>
      </w:pPr>
    </w:p>
    <w:p w:rsidR="00760C3C" w:rsidRPr="007825E9" w:rsidRDefault="00760C3C" w:rsidP="00760C3C">
      <w:pPr>
        <w:spacing w:line="480" w:lineRule="auto"/>
        <w:ind w:left="360"/>
        <w:outlineLvl w:val="1"/>
        <w:rPr>
          <w:rFonts w:ascii="Arial" w:hAnsi="Arial" w:cs="Arial"/>
        </w:rPr>
      </w:pPr>
      <w:r w:rsidRPr="007825E9">
        <w:rPr>
          <w:rFonts w:ascii="Arial" w:hAnsi="Arial" w:cs="Arial"/>
        </w:rPr>
        <w:t>Appendix 12 (Staff interviews, Diagnosis)</w:t>
      </w:r>
    </w:p>
    <w:p w:rsidR="00760C3C" w:rsidRPr="007825E9" w:rsidRDefault="00760C3C" w:rsidP="00760C3C">
      <w:pPr>
        <w:numPr>
          <w:ilvl w:val="0"/>
          <w:numId w:val="11"/>
        </w:numPr>
        <w:spacing w:line="480" w:lineRule="auto"/>
        <w:outlineLvl w:val="1"/>
        <w:rPr>
          <w:rFonts w:ascii="Arial" w:hAnsi="Arial" w:cs="Arial"/>
        </w:rPr>
      </w:pPr>
      <w:r w:rsidRPr="007825E9">
        <w:rPr>
          <w:rFonts w:ascii="Arial" w:hAnsi="Arial" w:cs="Arial"/>
        </w:rPr>
        <w:t>All concerns would go through ALENCO</w:t>
      </w:r>
    </w:p>
    <w:p w:rsidR="00760C3C" w:rsidRPr="007825E9" w:rsidRDefault="00760C3C" w:rsidP="00760C3C">
      <w:pPr>
        <w:spacing w:line="480" w:lineRule="auto"/>
        <w:outlineLvl w:val="1"/>
        <w:rPr>
          <w:rFonts w:ascii="Arial" w:hAnsi="Arial" w:cs="Arial"/>
        </w:rPr>
      </w:pPr>
    </w:p>
    <w:p w:rsidR="00760C3C" w:rsidRPr="007825E9" w:rsidRDefault="00760C3C" w:rsidP="00760C3C">
      <w:pPr>
        <w:spacing w:line="480" w:lineRule="auto"/>
        <w:outlineLvl w:val="1"/>
        <w:rPr>
          <w:rFonts w:ascii="Arial" w:hAnsi="Arial" w:cs="Arial"/>
        </w:rPr>
      </w:pPr>
    </w:p>
    <w:p w:rsidR="00760C3C" w:rsidRPr="007825E9" w:rsidRDefault="00760C3C" w:rsidP="00760C3C">
      <w:pPr>
        <w:spacing w:line="480" w:lineRule="auto"/>
        <w:outlineLvl w:val="1"/>
        <w:rPr>
          <w:rFonts w:ascii="Arial" w:hAnsi="Arial" w:cs="Arial"/>
        </w:rPr>
      </w:pPr>
      <w:r w:rsidRPr="007825E9">
        <w:rPr>
          <w:rFonts w:ascii="Arial" w:hAnsi="Arial" w:cs="Arial"/>
        </w:rPr>
        <w:t>Appendix 13 (Child group interview)</w:t>
      </w:r>
    </w:p>
    <w:p w:rsidR="00760C3C" w:rsidRPr="007825E9" w:rsidRDefault="00760C3C" w:rsidP="00760C3C">
      <w:pPr>
        <w:numPr>
          <w:ilvl w:val="0"/>
          <w:numId w:val="11"/>
        </w:numPr>
        <w:spacing w:line="480" w:lineRule="auto"/>
        <w:outlineLvl w:val="1"/>
        <w:rPr>
          <w:rFonts w:ascii="Arial" w:hAnsi="Arial" w:cs="Arial"/>
        </w:rPr>
      </w:pPr>
      <w:r w:rsidRPr="007825E9">
        <w:rPr>
          <w:rFonts w:ascii="Arial" w:hAnsi="Arial" w:cs="Arial"/>
        </w:rPr>
        <w:t xml:space="preserve">Children are able to move around the classroom freely only if the teacher is not talking </w:t>
      </w:r>
    </w:p>
    <w:p w:rsidR="00760C3C" w:rsidRPr="007825E9" w:rsidRDefault="00760C3C" w:rsidP="00760C3C">
      <w:pPr>
        <w:numPr>
          <w:ilvl w:val="0"/>
          <w:numId w:val="11"/>
        </w:numPr>
        <w:spacing w:line="480" w:lineRule="auto"/>
        <w:outlineLvl w:val="1"/>
        <w:rPr>
          <w:rFonts w:ascii="Arial" w:hAnsi="Arial" w:cs="Arial"/>
        </w:rPr>
      </w:pPr>
      <w:r w:rsidRPr="007825E9">
        <w:rPr>
          <w:rFonts w:ascii="Arial" w:hAnsi="Arial" w:cs="Arial"/>
        </w:rPr>
        <w:t>Some behaviour can be “annoying” for not following the rules and is very disrespectful</w:t>
      </w:r>
    </w:p>
    <w:p w:rsidR="00760C3C" w:rsidRPr="007825E9" w:rsidRDefault="00760C3C" w:rsidP="00760C3C">
      <w:pPr>
        <w:numPr>
          <w:ilvl w:val="0"/>
          <w:numId w:val="11"/>
        </w:numPr>
        <w:spacing w:line="480" w:lineRule="auto"/>
        <w:outlineLvl w:val="1"/>
        <w:rPr>
          <w:rFonts w:ascii="Arial" w:hAnsi="Arial" w:cs="Arial"/>
        </w:rPr>
      </w:pPr>
      <w:r w:rsidRPr="007825E9">
        <w:rPr>
          <w:rFonts w:ascii="Arial" w:hAnsi="Arial" w:cs="Arial"/>
        </w:rPr>
        <w:t xml:space="preserve">Some children are told to move away and not to react in certain situations </w:t>
      </w:r>
    </w:p>
    <w:p w:rsidR="00760C3C" w:rsidRPr="007825E9" w:rsidRDefault="00760C3C" w:rsidP="00760C3C">
      <w:pPr>
        <w:numPr>
          <w:ilvl w:val="0"/>
          <w:numId w:val="11"/>
        </w:numPr>
        <w:spacing w:line="480" w:lineRule="auto"/>
        <w:outlineLvl w:val="1"/>
        <w:rPr>
          <w:rFonts w:ascii="Arial" w:hAnsi="Arial" w:cs="Arial"/>
        </w:rPr>
      </w:pPr>
      <w:r w:rsidRPr="007825E9">
        <w:rPr>
          <w:rFonts w:ascii="Arial" w:hAnsi="Arial" w:cs="Arial"/>
        </w:rPr>
        <w:lastRenderedPageBreak/>
        <w:t xml:space="preserve">All of the children did not like distractions when working  </w:t>
      </w:r>
    </w:p>
    <w:p w:rsidR="00760C3C" w:rsidRPr="007825E9" w:rsidRDefault="00760C3C" w:rsidP="00760C3C">
      <w:pPr>
        <w:spacing w:line="480" w:lineRule="auto"/>
        <w:outlineLvl w:val="1"/>
        <w:rPr>
          <w:rFonts w:ascii="Arial" w:hAnsi="Arial" w:cs="Arial"/>
        </w:rPr>
      </w:pPr>
    </w:p>
    <w:p w:rsidR="00760C3C" w:rsidRPr="007825E9" w:rsidRDefault="00760C3C" w:rsidP="00760C3C">
      <w:pPr>
        <w:spacing w:line="480" w:lineRule="auto"/>
        <w:outlineLvl w:val="1"/>
        <w:rPr>
          <w:rFonts w:ascii="Arial" w:hAnsi="Arial" w:cs="Arial"/>
        </w:rPr>
      </w:pPr>
      <w:r w:rsidRPr="007825E9">
        <w:rPr>
          <w:rFonts w:ascii="Arial" w:hAnsi="Arial" w:cs="Arial"/>
        </w:rPr>
        <w:t>Appendix 14 (Parental interviews)</w:t>
      </w:r>
    </w:p>
    <w:p w:rsidR="00760C3C" w:rsidRPr="007825E9" w:rsidRDefault="00760C3C" w:rsidP="00760C3C">
      <w:pPr>
        <w:numPr>
          <w:ilvl w:val="0"/>
          <w:numId w:val="12"/>
        </w:numPr>
        <w:spacing w:line="480" w:lineRule="auto"/>
        <w:outlineLvl w:val="1"/>
        <w:rPr>
          <w:rFonts w:ascii="Arial" w:hAnsi="Arial" w:cs="Arial"/>
        </w:rPr>
      </w:pPr>
      <w:r w:rsidRPr="007825E9">
        <w:rPr>
          <w:rFonts w:ascii="Arial" w:hAnsi="Arial" w:cs="Arial"/>
        </w:rPr>
        <w:t>Choices strategy are used at home as well as in school</w:t>
      </w:r>
    </w:p>
    <w:p w:rsidR="00760C3C" w:rsidRPr="007825E9" w:rsidRDefault="00760C3C" w:rsidP="00760C3C">
      <w:pPr>
        <w:numPr>
          <w:ilvl w:val="0"/>
          <w:numId w:val="12"/>
        </w:numPr>
        <w:spacing w:line="480" w:lineRule="auto"/>
        <w:outlineLvl w:val="1"/>
        <w:rPr>
          <w:rFonts w:ascii="Arial" w:hAnsi="Arial" w:cs="Arial"/>
        </w:rPr>
      </w:pPr>
      <w:r w:rsidRPr="007825E9">
        <w:rPr>
          <w:rFonts w:ascii="Arial" w:hAnsi="Arial" w:cs="Arial"/>
        </w:rPr>
        <w:t>Parents also try to use more of a clam voice when communicating with their children with ADHD</w:t>
      </w:r>
    </w:p>
    <w:p w:rsidR="00760C3C" w:rsidRPr="007825E9" w:rsidRDefault="00760C3C" w:rsidP="00760C3C">
      <w:pPr>
        <w:numPr>
          <w:ilvl w:val="0"/>
          <w:numId w:val="12"/>
        </w:numPr>
        <w:spacing w:line="480" w:lineRule="auto"/>
        <w:outlineLvl w:val="1"/>
        <w:rPr>
          <w:rFonts w:ascii="Arial" w:hAnsi="Arial" w:cs="Arial"/>
        </w:rPr>
      </w:pPr>
      <w:r w:rsidRPr="007825E9">
        <w:rPr>
          <w:rFonts w:ascii="Arial" w:hAnsi="Arial" w:cs="Arial"/>
        </w:rPr>
        <w:t>One parent did not see the effect of medication at home at all and was only seen to be beneficial to the school</w:t>
      </w:r>
    </w:p>
    <w:p w:rsidR="00760C3C" w:rsidRPr="007825E9" w:rsidRDefault="00760C3C" w:rsidP="00760C3C">
      <w:pPr>
        <w:numPr>
          <w:ilvl w:val="0"/>
          <w:numId w:val="12"/>
        </w:numPr>
        <w:spacing w:line="480" w:lineRule="auto"/>
        <w:outlineLvl w:val="1"/>
        <w:rPr>
          <w:rFonts w:ascii="Arial" w:hAnsi="Arial" w:cs="Arial"/>
        </w:rPr>
      </w:pPr>
      <w:r w:rsidRPr="007825E9">
        <w:rPr>
          <w:rFonts w:ascii="Arial" w:hAnsi="Arial" w:cs="Arial"/>
        </w:rPr>
        <w:t xml:space="preserve">All parents said the school was extremely helpful and always did their upmost to help their children and give them the best opportunity </w:t>
      </w:r>
    </w:p>
    <w:p w:rsidR="00760C3C" w:rsidRPr="007825E9" w:rsidRDefault="00760C3C" w:rsidP="00760C3C">
      <w:pPr>
        <w:numPr>
          <w:ilvl w:val="0"/>
          <w:numId w:val="12"/>
        </w:numPr>
        <w:spacing w:line="480" w:lineRule="auto"/>
        <w:outlineLvl w:val="1"/>
        <w:rPr>
          <w:rFonts w:ascii="Arial" w:hAnsi="Arial" w:cs="Arial"/>
        </w:rPr>
      </w:pPr>
      <w:r w:rsidRPr="007825E9">
        <w:rPr>
          <w:rFonts w:ascii="Arial" w:hAnsi="Arial" w:cs="Arial"/>
        </w:rPr>
        <w:t>One parent said the medication makes a great difference and helps their child to be calmer and less aggressive and argumentative</w:t>
      </w:r>
    </w:p>
    <w:p w:rsidR="00760C3C" w:rsidRPr="007825E9" w:rsidRDefault="00760C3C" w:rsidP="00760C3C">
      <w:pPr>
        <w:numPr>
          <w:ilvl w:val="0"/>
          <w:numId w:val="12"/>
        </w:numPr>
        <w:spacing w:line="480" w:lineRule="auto"/>
        <w:outlineLvl w:val="1"/>
        <w:rPr>
          <w:rFonts w:ascii="Arial" w:hAnsi="Arial" w:cs="Arial"/>
        </w:rPr>
      </w:pPr>
      <w:r w:rsidRPr="007825E9">
        <w:rPr>
          <w:rFonts w:ascii="Arial" w:hAnsi="Arial" w:cs="Arial"/>
        </w:rPr>
        <w:t xml:space="preserve">One parent said their child can be very difficult and challenging at home </w:t>
      </w:r>
    </w:p>
    <w:p w:rsidR="00760C3C" w:rsidRPr="007825E9" w:rsidRDefault="00760C3C" w:rsidP="00760C3C">
      <w:pPr>
        <w:numPr>
          <w:ilvl w:val="0"/>
          <w:numId w:val="12"/>
        </w:numPr>
        <w:spacing w:line="480" w:lineRule="auto"/>
        <w:outlineLvl w:val="1"/>
        <w:rPr>
          <w:rFonts w:ascii="Arial" w:hAnsi="Arial" w:cs="Arial"/>
        </w:rPr>
      </w:pPr>
      <w:r w:rsidRPr="007825E9">
        <w:rPr>
          <w:rFonts w:ascii="Arial" w:hAnsi="Arial" w:cs="Arial"/>
        </w:rPr>
        <w:t xml:space="preserve">All said the school is brilliant when communicating with them and involving them in their child’s learning and helping on a daily basis </w:t>
      </w:r>
    </w:p>
    <w:p w:rsidR="00760C3C" w:rsidRPr="007825E9" w:rsidRDefault="00760C3C" w:rsidP="00760C3C">
      <w:pPr>
        <w:spacing w:line="480" w:lineRule="auto"/>
        <w:ind w:left="720"/>
        <w:outlineLvl w:val="1"/>
        <w:rPr>
          <w:rFonts w:ascii="Arial" w:hAnsi="Arial" w:cs="Arial"/>
        </w:rPr>
      </w:pPr>
    </w:p>
    <w:p w:rsidR="00760C3C" w:rsidRPr="007825E9" w:rsidRDefault="00760C3C" w:rsidP="00760C3C">
      <w:pPr>
        <w:spacing w:line="480" w:lineRule="auto"/>
        <w:ind w:left="720"/>
        <w:outlineLvl w:val="1"/>
        <w:rPr>
          <w:rFonts w:ascii="Arial" w:hAnsi="Arial" w:cs="Arial"/>
        </w:rPr>
      </w:pPr>
    </w:p>
    <w:p w:rsidR="00760C3C" w:rsidRPr="007825E9" w:rsidRDefault="00760C3C" w:rsidP="00760C3C">
      <w:pPr>
        <w:spacing w:line="480" w:lineRule="auto"/>
        <w:ind w:left="720"/>
        <w:outlineLvl w:val="1"/>
        <w:rPr>
          <w:rFonts w:ascii="Arial" w:hAnsi="Arial" w:cs="Arial"/>
        </w:rPr>
      </w:pPr>
    </w:p>
    <w:p w:rsidR="00760C3C" w:rsidRPr="007825E9" w:rsidRDefault="00760C3C" w:rsidP="00760C3C">
      <w:pPr>
        <w:spacing w:line="480" w:lineRule="auto"/>
        <w:ind w:left="720"/>
        <w:outlineLvl w:val="1"/>
        <w:rPr>
          <w:rFonts w:ascii="Arial" w:hAnsi="Arial" w:cs="Arial"/>
        </w:rPr>
      </w:pPr>
    </w:p>
    <w:p w:rsidR="00760C3C" w:rsidRPr="007825E9" w:rsidRDefault="00760C3C" w:rsidP="00760C3C">
      <w:pPr>
        <w:spacing w:line="480" w:lineRule="auto"/>
        <w:ind w:left="720"/>
        <w:outlineLvl w:val="1"/>
        <w:rPr>
          <w:rFonts w:ascii="Arial" w:hAnsi="Arial" w:cs="Arial"/>
        </w:rPr>
      </w:pPr>
    </w:p>
    <w:p w:rsidR="00760C3C" w:rsidRPr="007825E9" w:rsidRDefault="00760C3C" w:rsidP="00760C3C">
      <w:pPr>
        <w:spacing w:line="480" w:lineRule="auto"/>
        <w:ind w:left="720"/>
        <w:outlineLvl w:val="1"/>
        <w:rPr>
          <w:rFonts w:ascii="Arial" w:hAnsi="Arial" w:cs="Arial"/>
        </w:rPr>
      </w:pPr>
    </w:p>
    <w:p w:rsidR="00760C3C" w:rsidRPr="007825E9" w:rsidRDefault="00760C3C" w:rsidP="00760C3C">
      <w:pPr>
        <w:spacing w:line="480" w:lineRule="auto"/>
        <w:ind w:left="720"/>
        <w:outlineLvl w:val="1"/>
        <w:rPr>
          <w:rFonts w:ascii="Arial" w:hAnsi="Arial" w:cs="Arial"/>
        </w:rPr>
      </w:pPr>
    </w:p>
    <w:p w:rsidR="00760C3C" w:rsidRPr="007825E9" w:rsidRDefault="00760C3C" w:rsidP="00760C3C">
      <w:pPr>
        <w:spacing w:line="480" w:lineRule="auto"/>
        <w:ind w:left="720"/>
        <w:outlineLvl w:val="1"/>
        <w:rPr>
          <w:rFonts w:ascii="Arial" w:hAnsi="Arial" w:cs="Arial"/>
        </w:rPr>
      </w:pPr>
    </w:p>
    <w:p w:rsidR="00760C3C" w:rsidRPr="007825E9" w:rsidRDefault="00760C3C" w:rsidP="00760C3C">
      <w:pPr>
        <w:spacing w:line="480" w:lineRule="auto"/>
        <w:ind w:left="720"/>
        <w:outlineLvl w:val="1"/>
        <w:rPr>
          <w:rFonts w:ascii="Arial" w:hAnsi="Arial" w:cs="Arial"/>
        </w:rPr>
      </w:pPr>
    </w:p>
    <w:p w:rsidR="00760C3C" w:rsidRPr="007825E9" w:rsidRDefault="00760C3C" w:rsidP="00760C3C">
      <w:pPr>
        <w:spacing w:line="480" w:lineRule="auto"/>
        <w:ind w:left="720"/>
        <w:outlineLvl w:val="1"/>
        <w:rPr>
          <w:rFonts w:ascii="Arial" w:hAnsi="Arial" w:cs="Arial"/>
        </w:rPr>
      </w:pPr>
      <w:r w:rsidRPr="007825E9">
        <w:rPr>
          <w:rFonts w:ascii="Arial" w:hAnsi="Arial" w:cs="Arial"/>
        </w:rPr>
        <w:t>Appendix 15</w:t>
      </w:r>
    </w:p>
    <w:p w:rsidR="00760C3C" w:rsidRPr="007825E9" w:rsidRDefault="00760C3C" w:rsidP="00760C3C">
      <w:pPr>
        <w:spacing w:line="480" w:lineRule="auto"/>
        <w:ind w:left="720"/>
        <w:outlineLvl w:val="1"/>
        <w:rPr>
          <w:rFonts w:ascii="Arial" w:hAnsi="Arial" w:cs="Arial"/>
        </w:rPr>
      </w:pPr>
    </w:p>
    <w:p w:rsidR="00760C3C" w:rsidRPr="007825E9" w:rsidRDefault="00760C3C" w:rsidP="00760C3C">
      <w:pPr>
        <w:spacing w:line="480" w:lineRule="auto"/>
        <w:ind w:left="720"/>
        <w:outlineLvl w:val="1"/>
        <w:rPr>
          <w:rFonts w:ascii="Arial" w:hAnsi="Arial" w:cs="Arial"/>
        </w:rPr>
      </w:pPr>
      <w:r w:rsidRPr="007825E9">
        <w:rPr>
          <w:rFonts w:ascii="Arial" w:hAnsi="Arial" w:cs="Arial"/>
          <w:noProof/>
        </w:rPr>
        <w:drawing>
          <wp:inline distT="0" distB="0" distL="0" distR="0" wp14:anchorId="6C323BE1" wp14:editId="5E3022E5">
            <wp:extent cx="5283200" cy="3962400"/>
            <wp:effectExtent l="0" t="0" r="0" b="0"/>
            <wp:docPr id="6" name="Picture 6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62"/>
                    <pic:cNvPicPr>
                      <a:picLocks/>
                    </pic:cNvPicPr>
                  </pic:nvPicPr>
                  <pic:blipFill>
                    <a:blip r:embed="rId5">
                      <a:extLst>
                        <a:ext uri="{28A0092B-C50C-407E-A947-70E740481C1C}">
                          <a14:useLocalDpi xmlns:a14="http://schemas.microsoft.com/office/drawing/2010/main" val="0"/>
                        </a:ext>
                      </a:extLst>
                    </a:blip>
                    <a:srcRect/>
                    <a:stretch>
                      <a:fillRect/>
                    </a:stretch>
                  </pic:blipFill>
                  <pic:spPr bwMode="auto">
                    <a:xfrm rot="5400000">
                      <a:off x="0" y="0"/>
                      <a:ext cx="5283200" cy="3962400"/>
                    </a:xfrm>
                    <a:prstGeom prst="rect">
                      <a:avLst/>
                    </a:prstGeom>
                    <a:noFill/>
                    <a:ln>
                      <a:noFill/>
                    </a:ln>
                  </pic:spPr>
                </pic:pic>
              </a:graphicData>
            </a:graphic>
          </wp:inline>
        </w:drawing>
      </w:r>
    </w:p>
    <w:p w:rsidR="00760C3C" w:rsidRPr="007825E9" w:rsidRDefault="00760C3C" w:rsidP="00760C3C">
      <w:pPr>
        <w:spacing w:line="480" w:lineRule="auto"/>
        <w:outlineLvl w:val="1"/>
        <w:rPr>
          <w:rFonts w:ascii="Arial" w:hAnsi="Arial" w:cs="Arial"/>
          <w:noProof/>
        </w:rPr>
      </w:pPr>
    </w:p>
    <w:p w:rsidR="00760C3C" w:rsidRPr="007825E9" w:rsidRDefault="00760C3C" w:rsidP="00760C3C">
      <w:pPr>
        <w:rPr>
          <w:rFonts w:ascii="Arial" w:hAnsi="Arial" w:cs="Arial"/>
        </w:rPr>
      </w:pPr>
    </w:p>
    <w:p w:rsidR="00760C3C" w:rsidRPr="007825E9" w:rsidRDefault="00760C3C" w:rsidP="00760C3C">
      <w:pPr>
        <w:rPr>
          <w:rFonts w:ascii="Arial" w:hAnsi="Arial" w:cs="Arial"/>
        </w:rPr>
      </w:pPr>
    </w:p>
    <w:p w:rsidR="00760C3C" w:rsidRPr="007825E9" w:rsidRDefault="00760C3C" w:rsidP="00760C3C">
      <w:pPr>
        <w:rPr>
          <w:rFonts w:ascii="Arial" w:hAnsi="Arial" w:cs="Arial"/>
          <w:noProof/>
        </w:rPr>
      </w:pPr>
    </w:p>
    <w:p w:rsidR="00760C3C" w:rsidRPr="007825E9" w:rsidRDefault="00760C3C" w:rsidP="00760C3C">
      <w:pPr>
        <w:tabs>
          <w:tab w:val="left" w:pos="6070"/>
        </w:tabs>
        <w:rPr>
          <w:rFonts w:ascii="Arial" w:hAnsi="Arial" w:cs="Arial"/>
        </w:rPr>
      </w:pPr>
      <w:r w:rsidRPr="007825E9">
        <w:rPr>
          <w:rFonts w:ascii="Arial" w:hAnsi="Arial" w:cs="Arial"/>
        </w:rPr>
        <w:tab/>
      </w:r>
    </w:p>
    <w:p w:rsidR="00760C3C" w:rsidRPr="007825E9" w:rsidRDefault="00760C3C" w:rsidP="00760C3C">
      <w:pPr>
        <w:tabs>
          <w:tab w:val="left" w:pos="6070"/>
        </w:tabs>
        <w:rPr>
          <w:rFonts w:ascii="Arial" w:hAnsi="Arial" w:cs="Arial"/>
        </w:rPr>
      </w:pPr>
    </w:p>
    <w:p w:rsidR="00760C3C" w:rsidRPr="007825E9" w:rsidRDefault="00760C3C" w:rsidP="00760C3C">
      <w:pPr>
        <w:tabs>
          <w:tab w:val="left" w:pos="6070"/>
        </w:tabs>
        <w:rPr>
          <w:rFonts w:ascii="Arial" w:hAnsi="Arial" w:cs="Arial"/>
        </w:rPr>
      </w:pPr>
    </w:p>
    <w:p w:rsidR="00760C3C" w:rsidRPr="007825E9" w:rsidRDefault="00760C3C" w:rsidP="00760C3C">
      <w:pPr>
        <w:tabs>
          <w:tab w:val="left" w:pos="6070"/>
        </w:tabs>
        <w:rPr>
          <w:rFonts w:ascii="Arial" w:hAnsi="Arial" w:cs="Arial"/>
        </w:rPr>
      </w:pPr>
    </w:p>
    <w:p w:rsidR="00760C3C" w:rsidRPr="007825E9" w:rsidRDefault="00760C3C" w:rsidP="00760C3C">
      <w:pPr>
        <w:tabs>
          <w:tab w:val="left" w:pos="6070"/>
        </w:tabs>
        <w:rPr>
          <w:rFonts w:ascii="Arial" w:hAnsi="Arial" w:cs="Arial"/>
        </w:rPr>
      </w:pPr>
    </w:p>
    <w:p w:rsidR="00760C3C" w:rsidRPr="007825E9" w:rsidRDefault="00760C3C" w:rsidP="00760C3C">
      <w:pPr>
        <w:tabs>
          <w:tab w:val="left" w:pos="6070"/>
        </w:tabs>
        <w:rPr>
          <w:rFonts w:ascii="Arial" w:hAnsi="Arial" w:cs="Arial"/>
        </w:rPr>
      </w:pPr>
    </w:p>
    <w:p w:rsidR="00760C3C" w:rsidRPr="007825E9" w:rsidRDefault="00760C3C" w:rsidP="00760C3C">
      <w:pPr>
        <w:tabs>
          <w:tab w:val="left" w:pos="6070"/>
        </w:tabs>
        <w:rPr>
          <w:rFonts w:ascii="Arial" w:hAnsi="Arial" w:cs="Arial"/>
        </w:rPr>
      </w:pPr>
    </w:p>
    <w:p w:rsidR="00760C3C" w:rsidRPr="007825E9" w:rsidRDefault="00760C3C" w:rsidP="00760C3C">
      <w:pPr>
        <w:tabs>
          <w:tab w:val="left" w:pos="6070"/>
        </w:tabs>
        <w:rPr>
          <w:rFonts w:ascii="Arial" w:hAnsi="Arial" w:cs="Arial"/>
        </w:rPr>
      </w:pPr>
    </w:p>
    <w:p w:rsidR="00760C3C" w:rsidRPr="007825E9" w:rsidRDefault="00760C3C" w:rsidP="00760C3C">
      <w:pPr>
        <w:tabs>
          <w:tab w:val="left" w:pos="6070"/>
        </w:tabs>
        <w:rPr>
          <w:rFonts w:ascii="Arial" w:hAnsi="Arial" w:cs="Arial"/>
        </w:rPr>
      </w:pPr>
    </w:p>
    <w:p w:rsidR="00760C3C" w:rsidRPr="007825E9" w:rsidRDefault="00760C3C" w:rsidP="00760C3C">
      <w:pPr>
        <w:tabs>
          <w:tab w:val="left" w:pos="6070"/>
        </w:tabs>
        <w:rPr>
          <w:rFonts w:ascii="Arial" w:hAnsi="Arial" w:cs="Arial"/>
        </w:rPr>
      </w:pPr>
    </w:p>
    <w:p w:rsidR="00760C3C" w:rsidRPr="007825E9" w:rsidRDefault="00760C3C" w:rsidP="00760C3C">
      <w:pPr>
        <w:tabs>
          <w:tab w:val="left" w:pos="6070"/>
        </w:tabs>
        <w:rPr>
          <w:rFonts w:ascii="Arial" w:hAnsi="Arial" w:cs="Arial"/>
        </w:rPr>
      </w:pPr>
    </w:p>
    <w:p w:rsidR="00760C3C" w:rsidRPr="007825E9" w:rsidRDefault="00760C3C" w:rsidP="00760C3C">
      <w:pPr>
        <w:tabs>
          <w:tab w:val="left" w:pos="6070"/>
        </w:tabs>
        <w:rPr>
          <w:rFonts w:ascii="Arial" w:hAnsi="Arial" w:cs="Arial"/>
        </w:rPr>
      </w:pPr>
    </w:p>
    <w:p w:rsidR="00760C3C" w:rsidRPr="007825E9" w:rsidRDefault="00760C3C" w:rsidP="00760C3C">
      <w:pPr>
        <w:tabs>
          <w:tab w:val="left" w:pos="6070"/>
        </w:tabs>
        <w:rPr>
          <w:rFonts w:ascii="Arial" w:hAnsi="Arial" w:cs="Arial"/>
        </w:rPr>
      </w:pPr>
    </w:p>
    <w:p w:rsidR="00760C3C" w:rsidRPr="007825E9" w:rsidRDefault="00760C3C" w:rsidP="00760C3C">
      <w:pPr>
        <w:tabs>
          <w:tab w:val="left" w:pos="6070"/>
        </w:tabs>
        <w:rPr>
          <w:rFonts w:ascii="Arial" w:hAnsi="Arial" w:cs="Arial"/>
        </w:rPr>
      </w:pPr>
    </w:p>
    <w:p w:rsidR="00760C3C" w:rsidRPr="007825E9" w:rsidRDefault="00760C3C" w:rsidP="00760C3C">
      <w:pPr>
        <w:tabs>
          <w:tab w:val="left" w:pos="6070"/>
        </w:tabs>
        <w:rPr>
          <w:rFonts w:ascii="Arial" w:hAnsi="Arial" w:cs="Arial"/>
        </w:rPr>
      </w:pPr>
    </w:p>
    <w:p w:rsidR="00760C3C" w:rsidRPr="007825E9" w:rsidRDefault="00760C3C" w:rsidP="00760C3C">
      <w:pPr>
        <w:tabs>
          <w:tab w:val="left" w:pos="6070"/>
        </w:tabs>
        <w:rPr>
          <w:rFonts w:ascii="Arial" w:hAnsi="Arial" w:cs="Arial"/>
        </w:rPr>
      </w:pPr>
    </w:p>
    <w:p w:rsidR="00760C3C" w:rsidRPr="007825E9" w:rsidRDefault="00760C3C" w:rsidP="00760C3C">
      <w:pPr>
        <w:tabs>
          <w:tab w:val="left" w:pos="6070"/>
        </w:tabs>
        <w:rPr>
          <w:rFonts w:ascii="Arial" w:hAnsi="Arial" w:cs="Arial"/>
        </w:rPr>
      </w:pPr>
    </w:p>
    <w:p w:rsidR="00760C3C" w:rsidRPr="007825E9" w:rsidRDefault="00760C3C" w:rsidP="00760C3C">
      <w:pPr>
        <w:tabs>
          <w:tab w:val="left" w:pos="6070"/>
        </w:tabs>
        <w:rPr>
          <w:rFonts w:ascii="Arial" w:hAnsi="Arial" w:cs="Arial"/>
        </w:rPr>
      </w:pPr>
    </w:p>
    <w:p w:rsidR="00760C3C" w:rsidRPr="007825E9" w:rsidRDefault="00760C3C" w:rsidP="00760C3C">
      <w:pPr>
        <w:tabs>
          <w:tab w:val="left" w:pos="6070"/>
        </w:tabs>
        <w:rPr>
          <w:rFonts w:ascii="Arial" w:hAnsi="Arial" w:cs="Arial"/>
        </w:rPr>
      </w:pPr>
    </w:p>
    <w:p w:rsidR="00760C3C" w:rsidRPr="007825E9" w:rsidRDefault="00760C3C" w:rsidP="00760C3C">
      <w:pPr>
        <w:tabs>
          <w:tab w:val="left" w:pos="6070"/>
        </w:tabs>
        <w:rPr>
          <w:rFonts w:ascii="Arial" w:hAnsi="Arial" w:cs="Arial"/>
        </w:rPr>
      </w:pPr>
    </w:p>
    <w:p w:rsidR="00760C3C" w:rsidRPr="007825E9" w:rsidRDefault="00760C3C" w:rsidP="00760C3C">
      <w:pPr>
        <w:tabs>
          <w:tab w:val="left" w:pos="6070"/>
        </w:tabs>
        <w:rPr>
          <w:rFonts w:ascii="Arial" w:hAnsi="Arial" w:cs="Arial"/>
        </w:rPr>
      </w:pPr>
    </w:p>
    <w:p w:rsidR="00760C3C" w:rsidRPr="007825E9" w:rsidRDefault="00760C3C" w:rsidP="00760C3C">
      <w:pPr>
        <w:tabs>
          <w:tab w:val="left" w:pos="6070"/>
        </w:tabs>
        <w:rPr>
          <w:rFonts w:ascii="Arial" w:hAnsi="Arial" w:cs="Arial"/>
        </w:rPr>
      </w:pPr>
    </w:p>
    <w:p w:rsidR="00760C3C" w:rsidRPr="007825E9" w:rsidRDefault="00760C3C" w:rsidP="00760C3C">
      <w:pPr>
        <w:tabs>
          <w:tab w:val="left" w:pos="6070"/>
        </w:tabs>
        <w:rPr>
          <w:rFonts w:ascii="Arial" w:hAnsi="Arial" w:cs="Arial"/>
          <w:noProof/>
        </w:rPr>
      </w:pPr>
      <w:r w:rsidRPr="007825E9">
        <w:rPr>
          <w:rFonts w:ascii="Arial" w:hAnsi="Arial" w:cs="Arial"/>
          <w:noProof/>
        </w:rPr>
        <w:drawing>
          <wp:inline distT="0" distB="0" distL="0" distR="0" wp14:anchorId="77B78447" wp14:editId="565A96DF">
            <wp:extent cx="5283200" cy="3962400"/>
            <wp:effectExtent l="0" t="0" r="0" b="0"/>
            <wp:docPr id="7" name="Picture 6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61"/>
                    <pic:cNvPicPr>
                      <a:picLocks/>
                    </pic:cNvPicPr>
                  </pic:nvPicPr>
                  <pic:blipFill>
                    <a:blip r:embed="rId6">
                      <a:extLst>
                        <a:ext uri="{28A0092B-C50C-407E-A947-70E740481C1C}">
                          <a14:useLocalDpi xmlns:a14="http://schemas.microsoft.com/office/drawing/2010/main" val="0"/>
                        </a:ext>
                      </a:extLst>
                    </a:blip>
                    <a:srcRect/>
                    <a:stretch>
                      <a:fillRect/>
                    </a:stretch>
                  </pic:blipFill>
                  <pic:spPr bwMode="auto">
                    <a:xfrm rot="5400000">
                      <a:off x="0" y="0"/>
                      <a:ext cx="5283200" cy="3962400"/>
                    </a:xfrm>
                    <a:prstGeom prst="rect">
                      <a:avLst/>
                    </a:prstGeom>
                    <a:noFill/>
                    <a:ln>
                      <a:noFill/>
                    </a:ln>
                  </pic:spPr>
                </pic:pic>
              </a:graphicData>
            </a:graphic>
          </wp:inline>
        </w:drawing>
      </w:r>
    </w:p>
    <w:p w:rsidR="00760C3C" w:rsidRPr="007825E9" w:rsidRDefault="00760C3C" w:rsidP="00760C3C">
      <w:pPr>
        <w:rPr>
          <w:rFonts w:ascii="Arial" w:hAnsi="Arial" w:cs="Arial"/>
        </w:rPr>
      </w:pPr>
    </w:p>
    <w:p w:rsidR="00760C3C" w:rsidRPr="007825E9" w:rsidRDefault="00760C3C" w:rsidP="00760C3C">
      <w:pPr>
        <w:rPr>
          <w:rFonts w:ascii="Arial" w:hAnsi="Arial" w:cs="Arial"/>
        </w:rPr>
      </w:pPr>
    </w:p>
    <w:p w:rsidR="00760C3C" w:rsidRPr="007825E9" w:rsidRDefault="00760C3C" w:rsidP="00760C3C">
      <w:pPr>
        <w:rPr>
          <w:rFonts w:ascii="Arial" w:hAnsi="Arial" w:cs="Arial"/>
        </w:rPr>
      </w:pPr>
    </w:p>
    <w:p w:rsidR="00760C3C" w:rsidRPr="007825E9" w:rsidRDefault="00760C3C" w:rsidP="00760C3C">
      <w:pPr>
        <w:rPr>
          <w:rFonts w:ascii="Arial" w:hAnsi="Arial" w:cs="Arial"/>
        </w:rPr>
      </w:pPr>
    </w:p>
    <w:p w:rsidR="00760C3C" w:rsidRPr="007825E9" w:rsidRDefault="00760C3C" w:rsidP="00760C3C">
      <w:pPr>
        <w:rPr>
          <w:rFonts w:ascii="Arial" w:hAnsi="Arial" w:cs="Arial"/>
        </w:rPr>
      </w:pPr>
    </w:p>
    <w:p w:rsidR="00760C3C" w:rsidRPr="007825E9" w:rsidRDefault="00760C3C" w:rsidP="00760C3C">
      <w:pPr>
        <w:rPr>
          <w:rFonts w:ascii="Arial" w:hAnsi="Arial" w:cs="Arial"/>
        </w:rPr>
      </w:pPr>
    </w:p>
    <w:p w:rsidR="00760C3C" w:rsidRPr="007825E9" w:rsidRDefault="00760C3C" w:rsidP="00760C3C">
      <w:pPr>
        <w:rPr>
          <w:rFonts w:ascii="Arial" w:hAnsi="Arial" w:cs="Arial"/>
        </w:rPr>
      </w:pPr>
    </w:p>
    <w:p w:rsidR="00760C3C" w:rsidRPr="007825E9" w:rsidRDefault="00760C3C" w:rsidP="00760C3C">
      <w:pPr>
        <w:rPr>
          <w:rFonts w:ascii="Arial" w:hAnsi="Arial" w:cs="Arial"/>
        </w:rPr>
      </w:pPr>
    </w:p>
    <w:p w:rsidR="00760C3C" w:rsidRPr="007825E9" w:rsidRDefault="00760C3C" w:rsidP="00760C3C">
      <w:pPr>
        <w:rPr>
          <w:rFonts w:ascii="Arial" w:hAnsi="Arial" w:cs="Arial"/>
        </w:rPr>
      </w:pPr>
    </w:p>
    <w:p w:rsidR="00760C3C" w:rsidRPr="007825E9" w:rsidRDefault="00760C3C" w:rsidP="00760C3C">
      <w:pPr>
        <w:rPr>
          <w:rFonts w:ascii="Arial" w:hAnsi="Arial" w:cs="Arial"/>
          <w:noProof/>
        </w:rPr>
      </w:pPr>
    </w:p>
    <w:p w:rsidR="00760C3C" w:rsidRPr="007825E9" w:rsidRDefault="00760C3C" w:rsidP="00760C3C">
      <w:pPr>
        <w:rPr>
          <w:rFonts w:ascii="Arial" w:hAnsi="Arial" w:cs="Arial"/>
          <w:noProof/>
        </w:rPr>
      </w:pPr>
    </w:p>
    <w:p w:rsidR="00760C3C" w:rsidRPr="007825E9" w:rsidRDefault="00760C3C" w:rsidP="00760C3C">
      <w:pPr>
        <w:tabs>
          <w:tab w:val="left" w:pos="3168"/>
        </w:tabs>
        <w:rPr>
          <w:rFonts w:ascii="Arial" w:hAnsi="Arial" w:cs="Arial"/>
        </w:rPr>
      </w:pPr>
      <w:r w:rsidRPr="007825E9">
        <w:rPr>
          <w:rFonts w:ascii="Arial" w:hAnsi="Arial" w:cs="Arial"/>
        </w:rPr>
        <w:tab/>
      </w:r>
    </w:p>
    <w:p w:rsidR="00760C3C" w:rsidRPr="007825E9" w:rsidRDefault="00760C3C" w:rsidP="00760C3C">
      <w:pPr>
        <w:tabs>
          <w:tab w:val="left" w:pos="3168"/>
        </w:tabs>
        <w:rPr>
          <w:rFonts w:ascii="Arial" w:hAnsi="Arial" w:cs="Arial"/>
        </w:rPr>
      </w:pPr>
    </w:p>
    <w:p w:rsidR="00760C3C" w:rsidRPr="007825E9" w:rsidRDefault="00760C3C" w:rsidP="00760C3C">
      <w:pPr>
        <w:tabs>
          <w:tab w:val="left" w:pos="3168"/>
        </w:tabs>
        <w:rPr>
          <w:rFonts w:ascii="Arial" w:hAnsi="Arial" w:cs="Arial"/>
        </w:rPr>
      </w:pPr>
    </w:p>
    <w:p w:rsidR="00760C3C" w:rsidRPr="007825E9" w:rsidRDefault="00760C3C" w:rsidP="00760C3C">
      <w:pPr>
        <w:tabs>
          <w:tab w:val="left" w:pos="3168"/>
        </w:tabs>
        <w:rPr>
          <w:rFonts w:ascii="Arial" w:hAnsi="Arial" w:cs="Arial"/>
        </w:rPr>
      </w:pPr>
      <w:r w:rsidRPr="007825E9">
        <w:rPr>
          <w:rFonts w:ascii="Arial" w:hAnsi="Arial" w:cs="Arial"/>
          <w:noProof/>
        </w:rPr>
        <w:drawing>
          <wp:anchor distT="0" distB="0" distL="114300" distR="114300" simplePos="0" relativeHeight="251659264" behindDoc="0" locked="0" layoutInCell="1" allowOverlap="1" wp14:anchorId="6C5AC53F" wp14:editId="714DF2BA">
            <wp:simplePos x="0" y="0"/>
            <wp:positionH relativeFrom="column">
              <wp:posOffset>-902335</wp:posOffset>
            </wp:positionH>
            <wp:positionV relativeFrom="paragraph">
              <wp:posOffset>-608965</wp:posOffset>
            </wp:positionV>
            <wp:extent cx="5274310" cy="7032625"/>
            <wp:effectExtent l="0" t="0" r="0" b="0"/>
            <wp:wrapSquare wrapText="bothSides"/>
            <wp:docPr id="9" name="Picture 5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9"/>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74310" cy="70326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760C3C" w:rsidRPr="007825E9" w:rsidRDefault="00760C3C" w:rsidP="00760C3C">
      <w:pPr>
        <w:tabs>
          <w:tab w:val="left" w:pos="3168"/>
        </w:tabs>
        <w:rPr>
          <w:rFonts w:ascii="Arial" w:hAnsi="Arial" w:cs="Arial"/>
        </w:rPr>
      </w:pPr>
    </w:p>
    <w:p w:rsidR="00760C3C" w:rsidRPr="007825E9" w:rsidRDefault="00760C3C" w:rsidP="00760C3C">
      <w:pPr>
        <w:tabs>
          <w:tab w:val="left" w:pos="3168"/>
        </w:tabs>
        <w:rPr>
          <w:rFonts w:ascii="Arial" w:hAnsi="Arial" w:cs="Arial"/>
        </w:rPr>
      </w:pPr>
    </w:p>
    <w:p w:rsidR="00760C3C" w:rsidRPr="007825E9" w:rsidRDefault="00760C3C" w:rsidP="00760C3C">
      <w:pPr>
        <w:tabs>
          <w:tab w:val="left" w:pos="3168"/>
        </w:tabs>
        <w:rPr>
          <w:rFonts w:ascii="Arial" w:hAnsi="Arial" w:cs="Arial"/>
        </w:rPr>
      </w:pPr>
    </w:p>
    <w:p w:rsidR="00760C3C" w:rsidRPr="007825E9" w:rsidRDefault="00760C3C" w:rsidP="00760C3C">
      <w:pPr>
        <w:tabs>
          <w:tab w:val="left" w:pos="3168"/>
        </w:tabs>
        <w:rPr>
          <w:rFonts w:ascii="Arial" w:hAnsi="Arial" w:cs="Arial"/>
        </w:rPr>
      </w:pPr>
    </w:p>
    <w:p w:rsidR="00760C3C" w:rsidRPr="007825E9" w:rsidRDefault="00760C3C" w:rsidP="00760C3C">
      <w:pPr>
        <w:tabs>
          <w:tab w:val="left" w:pos="3168"/>
        </w:tabs>
        <w:rPr>
          <w:rFonts w:ascii="Arial" w:hAnsi="Arial" w:cs="Arial"/>
          <w:noProof/>
        </w:rPr>
      </w:pPr>
    </w:p>
    <w:p w:rsidR="00760C3C" w:rsidRPr="007825E9" w:rsidRDefault="00760C3C" w:rsidP="00760C3C">
      <w:pPr>
        <w:rPr>
          <w:rFonts w:ascii="Arial" w:hAnsi="Arial" w:cs="Arial"/>
        </w:rPr>
      </w:pPr>
    </w:p>
    <w:p w:rsidR="00760C3C" w:rsidRPr="007825E9" w:rsidRDefault="00760C3C" w:rsidP="00760C3C">
      <w:pPr>
        <w:rPr>
          <w:rFonts w:ascii="Arial" w:hAnsi="Arial" w:cs="Arial"/>
        </w:rPr>
      </w:pPr>
    </w:p>
    <w:p w:rsidR="00760C3C" w:rsidRPr="007825E9" w:rsidRDefault="00760C3C" w:rsidP="00760C3C">
      <w:pPr>
        <w:rPr>
          <w:rFonts w:ascii="Arial" w:hAnsi="Arial" w:cs="Arial"/>
        </w:rPr>
      </w:pPr>
    </w:p>
    <w:p w:rsidR="00760C3C" w:rsidRPr="007825E9" w:rsidRDefault="00760C3C" w:rsidP="00760C3C">
      <w:pPr>
        <w:rPr>
          <w:rFonts w:ascii="Arial" w:hAnsi="Arial" w:cs="Arial"/>
        </w:rPr>
      </w:pPr>
    </w:p>
    <w:p w:rsidR="00760C3C" w:rsidRPr="007825E9" w:rsidRDefault="00760C3C" w:rsidP="00760C3C">
      <w:pPr>
        <w:rPr>
          <w:rFonts w:ascii="Arial" w:hAnsi="Arial" w:cs="Arial"/>
        </w:rPr>
      </w:pPr>
    </w:p>
    <w:p w:rsidR="00760C3C" w:rsidRPr="007825E9" w:rsidRDefault="00760C3C" w:rsidP="00760C3C">
      <w:pPr>
        <w:rPr>
          <w:rFonts w:ascii="Arial" w:hAnsi="Arial" w:cs="Arial"/>
        </w:rPr>
      </w:pPr>
    </w:p>
    <w:p w:rsidR="00760C3C" w:rsidRPr="007825E9" w:rsidRDefault="00760C3C" w:rsidP="00760C3C">
      <w:pPr>
        <w:rPr>
          <w:rFonts w:ascii="Arial" w:hAnsi="Arial" w:cs="Arial"/>
        </w:rPr>
      </w:pPr>
    </w:p>
    <w:p w:rsidR="00760C3C" w:rsidRPr="007825E9" w:rsidRDefault="00760C3C" w:rsidP="00760C3C">
      <w:pPr>
        <w:rPr>
          <w:rFonts w:ascii="Arial" w:hAnsi="Arial" w:cs="Arial"/>
        </w:rPr>
      </w:pPr>
    </w:p>
    <w:p w:rsidR="00760C3C" w:rsidRPr="007825E9" w:rsidRDefault="00760C3C" w:rsidP="00760C3C">
      <w:pPr>
        <w:rPr>
          <w:rFonts w:ascii="Arial" w:hAnsi="Arial" w:cs="Arial"/>
        </w:rPr>
      </w:pPr>
    </w:p>
    <w:p w:rsidR="00760C3C" w:rsidRPr="007825E9" w:rsidRDefault="00760C3C" w:rsidP="00760C3C">
      <w:pPr>
        <w:rPr>
          <w:rFonts w:ascii="Arial" w:hAnsi="Arial" w:cs="Arial"/>
        </w:rPr>
      </w:pPr>
    </w:p>
    <w:p w:rsidR="00760C3C" w:rsidRPr="007825E9" w:rsidRDefault="00760C3C" w:rsidP="00760C3C">
      <w:pPr>
        <w:rPr>
          <w:rFonts w:ascii="Arial" w:hAnsi="Arial" w:cs="Arial"/>
          <w:noProof/>
        </w:rPr>
      </w:pPr>
    </w:p>
    <w:p w:rsidR="00760C3C" w:rsidRPr="007825E9" w:rsidRDefault="00760C3C" w:rsidP="00760C3C">
      <w:pPr>
        <w:rPr>
          <w:rFonts w:ascii="Arial" w:hAnsi="Arial" w:cs="Arial"/>
          <w:noProof/>
        </w:rPr>
      </w:pPr>
    </w:p>
    <w:p w:rsidR="00760C3C" w:rsidRPr="007825E9" w:rsidRDefault="00760C3C" w:rsidP="00760C3C">
      <w:pPr>
        <w:tabs>
          <w:tab w:val="left" w:pos="2060"/>
        </w:tabs>
        <w:rPr>
          <w:rFonts w:ascii="Arial" w:hAnsi="Arial" w:cs="Arial"/>
        </w:rPr>
      </w:pPr>
      <w:r w:rsidRPr="007825E9">
        <w:rPr>
          <w:rFonts w:ascii="Arial" w:hAnsi="Arial" w:cs="Arial"/>
        </w:rPr>
        <w:tab/>
      </w:r>
    </w:p>
    <w:p w:rsidR="00760C3C" w:rsidRPr="007825E9" w:rsidRDefault="00760C3C" w:rsidP="00760C3C">
      <w:pPr>
        <w:tabs>
          <w:tab w:val="left" w:pos="2060"/>
        </w:tabs>
        <w:rPr>
          <w:rFonts w:ascii="Arial" w:hAnsi="Arial" w:cs="Arial"/>
        </w:rPr>
      </w:pPr>
    </w:p>
    <w:p w:rsidR="00760C3C" w:rsidRPr="007825E9" w:rsidRDefault="00760C3C" w:rsidP="00760C3C">
      <w:pPr>
        <w:tabs>
          <w:tab w:val="left" w:pos="2060"/>
        </w:tabs>
        <w:rPr>
          <w:rFonts w:ascii="Arial" w:hAnsi="Arial" w:cs="Arial"/>
        </w:rPr>
      </w:pPr>
    </w:p>
    <w:p w:rsidR="00760C3C" w:rsidRPr="007825E9" w:rsidRDefault="00760C3C" w:rsidP="00760C3C">
      <w:pPr>
        <w:tabs>
          <w:tab w:val="left" w:pos="2060"/>
        </w:tabs>
        <w:rPr>
          <w:rFonts w:ascii="Arial" w:hAnsi="Arial" w:cs="Arial"/>
        </w:rPr>
      </w:pPr>
    </w:p>
    <w:p w:rsidR="00760C3C" w:rsidRPr="007825E9" w:rsidRDefault="00760C3C" w:rsidP="00760C3C">
      <w:pPr>
        <w:tabs>
          <w:tab w:val="left" w:pos="2060"/>
        </w:tabs>
        <w:rPr>
          <w:rFonts w:ascii="Arial" w:hAnsi="Arial" w:cs="Arial"/>
        </w:rPr>
      </w:pPr>
    </w:p>
    <w:p w:rsidR="00760C3C" w:rsidRPr="007825E9" w:rsidRDefault="00760C3C" w:rsidP="00760C3C">
      <w:pPr>
        <w:tabs>
          <w:tab w:val="left" w:pos="2060"/>
        </w:tabs>
        <w:rPr>
          <w:rFonts w:ascii="Arial" w:hAnsi="Arial" w:cs="Arial"/>
        </w:rPr>
      </w:pPr>
    </w:p>
    <w:p w:rsidR="00760C3C" w:rsidRPr="007825E9" w:rsidRDefault="00760C3C" w:rsidP="00760C3C">
      <w:pPr>
        <w:tabs>
          <w:tab w:val="left" w:pos="2060"/>
        </w:tabs>
        <w:rPr>
          <w:rFonts w:ascii="Arial" w:hAnsi="Arial" w:cs="Arial"/>
        </w:rPr>
      </w:pPr>
    </w:p>
    <w:p w:rsidR="00760C3C" w:rsidRPr="007825E9" w:rsidRDefault="00760C3C" w:rsidP="00760C3C">
      <w:pPr>
        <w:tabs>
          <w:tab w:val="left" w:pos="2060"/>
        </w:tabs>
        <w:rPr>
          <w:rFonts w:ascii="Arial" w:hAnsi="Arial" w:cs="Arial"/>
        </w:rPr>
      </w:pPr>
    </w:p>
    <w:p w:rsidR="000B74B1" w:rsidRDefault="000B74B1">
      <w:bookmarkStart w:id="1" w:name="_GoBack"/>
      <w:bookmarkEnd w:id="1"/>
    </w:p>
    <w:sectPr w:rsidR="000B74B1" w:rsidSect="00261F3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6D2E0D"/>
    <w:multiLevelType w:val="hybridMultilevel"/>
    <w:tmpl w:val="BB9258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F3816BF"/>
    <w:multiLevelType w:val="hybridMultilevel"/>
    <w:tmpl w:val="AEB6F4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4746740"/>
    <w:multiLevelType w:val="hybridMultilevel"/>
    <w:tmpl w:val="B94E7C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BF66DE7"/>
    <w:multiLevelType w:val="hybridMultilevel"/>
    <w:tmpl w:val="E8BC22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F332FC5"/>
    <w:multiLevelType w:val="hybridMultilevel"/>
    <w:tmpl w:val="C6DA32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1FB5B9C"/>
    <w:multiLevelType w:val="hybridMultilevel"/>
    <w:tmpl w:val="6152E1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6FA02F4"/>
    <w:multiLevelType w:val="hybridMultilevel"/>
    <w:tmpl w:val="CDD27F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2703D37"/>
    <w:multiLevelType w:val="hybridMultilevel"/>
    <w:tmpl w:val="2B166C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08D2657"/>
    <w:multiLevelType w:val="hybridMultilevel"/>
    <w:tmpl w:val="FFAE44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4B93969"/>
    <w:multiLevelType w:val="hybridMultilevel"/>
    <w:tmpl w:val="78F007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24C2429"/>
    <w:multiLevelType w:val="hybridMultilevel"/>
    <w:tmpl w:val="3D24E8E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15:restartNumberingAfterBreak="0">
    <w:nsid w:val="755F078A"/>
    <w:multiLevelType w:val="hybridMultilevel"/>
    <w:tmpl w:val="B5727F8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7"/>
  </w:num>
  <w:num w:numId="2">
    <w:abstractNumId w:val="0"/>
  </w:num>
  <w:num w:numId="3">
    <w:abstractNumId w:val="2"/>
  </w:num>
  <w:num w:numId="4">
    <w:abstractNumId w:val="3"/>
  </w:num>
  <w:num w:numId="5">
    <w:abstractNumId w:val="1"/>
  </w:num>
  <w:num w:numId="6">
    <w:abstractNumId w:val="11"/>
  </w:num>
  <w:num w:numId="7">
    <w:abstractNumId w:val="4"/>
  </w:num>
  <w:num w:numId="8">
    <w:abstractNumId w:val="5"/>
  </w:num>
  <w:num w:numId="9">
    <w:abstractNumId w:val="9"/>
  </w:num>
  <w:num w:numId="10">
    <w:abstractNumId w:val="8"/>
  </w:num>
  <w:num w:numId="11">
    <w:abstractNumId w:val="10"/>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0C3C"/>
    <w:rsid w:val="000B74B1"/>
    <w:rsid w:val="00261F34"/>
    <w:rsid w:val="00760C3C"/>
    <w:rsid w:val="00F94A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14EC06D-C013-D24B-B28C-DBB574900B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60C3C"/>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1678</Words>
  <Characters>9403</Characters>
  <Application>Microsoft Office Word</Application>
  <DocSecurity>0</DocSecurity>
  <Lines>268</Lines>
  <Paragraphs>191</Paragraphs>
  <ScaleCrop>false</ScaleCrop>
  <Company/>
  <LinksUpToDate>false</LinksUpToDate>
  <CharactersWithSpaces>10890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 Collins (1702046)</dc:creator>
  <cp:keywords/>
  <dc:description/>
  <cp:lastModifiedBy>Sion Collins (1702046)</cp:lastModifiedBy>
  <cp:revision>1</cp:revision>
  <dcterms:created xsi:type="dcterms:W3CDTF">2020-03-26T11:40:00Z</dcterms:created>
  <dcterms:modified xsi:type="dcterms:W3CDTF">2020-03-26T11:41:00Z</dcterms:modified>
</cp:coreProperties>
</file>