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C03" w:rsidRDefault="00134C03"/>
    <w:p w:rsidR="00F303D9" w:rsidRPr="00D935FF" w:rsidRDefault="00D935FF" w:rsidP="00D935FF">
      <w:pPr>
        <w:jc w:val="center"/>
        <w:rPr>
          <w:b/>
          <w:sz w:val="36"/>
          <w:szCs w:val="36"/>
        </w:rPr>
      </w:pPr>
      <w:r w:rsidRPr="00D935FF">
        <w:rPr>
          <w:b/>
          <w:sz w:val="36"/>
          <w:szCs w:val="36"/>
        </w:rPr>
        <w:t>Moij Gugarman (1704972)</w:t>
      </w:r>
    </w:p>
    <w:p w:rsidR="00F303D9" w:rsidRPr="00D935FF" w:rsidRDefault="00B23F05" w:rsidP="00F303D9">
      <w:pPr>
        <w:jc w:val="center"/>
        <w:rPr>
          <w:rFonts w:ascii="Times New Roman" w:hAnsi="Times New Roman" w:cs="Times New Roman"/>
          <w:sz w:val="32"/>
          <w:u w:val="single"/>
        </w:rPr>
      </w:pPr>
      <w:r w:rsidRPr="00D935FF">
        <w:rPr>
          <w:rFonts w:ascii="Times New Roman" w:hAnsi="Times New Roman" w:cs="Times New Roman"/>
          <w:sz w:val="32"/>
          <w:u w:val="single"/>
        </w:rPr>
        <w:t>Internet P</w:t>
      </w:r>
      <w:r w:rsidR="00F303D9" w:rsidRPr="00D935FF">
        <w:rPr>
          <w:rFonts w:ascii="Times New Roman" w:hAnsi="Times New Roman" w:cs="Times New Roman"/>
          <w:sz w:val="32"/>
          <w:u w:val="single"/>
        </w:rPr>
        <w:t>rotocol</w:t>
      </w:r>
    </w:p>
    <w:p w:rsidR="00B23F05" w:rsidRDefault="00B23F05" w:rsidP="00F303D9">
      <w:pPr>
        <w:jc w:val="center"/>
        <w:rPr>
          <w:rFonts w:ascii="Times New Roman" w:hAnsi="Times New Roman" w:cs="Times New Roman"/>
          <w:sz w:val="32"/>
        </w:rPr>
      </w:pPr>
    </w:p>
    <w:p w:rsidR="00B23F05" w:rsidRDefault="00B23F05" w:rsidP="00F303D9">
      <w:pPr>
        <w:jc w:val="center"/>
        <w:rPr>
          <w:rFonts w:ascii="Times New Roman" w:hAnsi="Times New Roman" w:cs="Times New Roman"/>
          <w:sz w:val="32"/>
        </w:rPr>
      </w:pPr>
    </w:p>
    <w:p w:rsidR="00B23F05" w:rsidRDefault="00B23F05" w:rsidP="00F303D9">
      <w:pPr>
        <w:jc w:val="center"/>
        <w:rPr>
          <w:rFonts w:ascii="Times New Roman" w:hAnsi="Times New Roman" w:cs="Times New Roman"/>
          <w:sz w:val="32"/>
        </w:rPr>
      </w:pPr>
    </w:p>
    <w:p w:rsidR="00B23F05" w:rsidRDefault="00B23F05" w:rsidP="00F303D9">
      <w:pPr>
        <w:jc w:val="center"/>
        <w:rPr>
          <w:rFonts w:ascii="Times New Roman" w:hAnsi="Times New Roman" w:cs="Times New Roman"/>
          <w:sz w:val="32"/>
        </w:rPr>
      </w:pPr>
    </w:p>
    <w:p w:rsidR="00B23F05" w:rsidRDefault="00B23F05" w:rsidP="00F303D9">
      <w:pPr>
        <w:jc w:val="center"/>
        <w:rPr>
          <w:rFonts w:ascii="Times New Roman" w:hAnsi="Times New Roman" w:cs="Times New Roman"/>
          <w:sz w:val="32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B23F05" w:rsidP="00B23F05">
      <w:pPr>
        <w:jc w:val="both"/>
        <w:rPr>
          <w:rFonts w:ascii="Times New Roman" w:hAnsi="Times New Roman" w:cs="Times New Roman"/>
          <w:sz w:val="24"/>
        </w:rPr>
      </w:pPr>
    </w:p>
    <w:p w:rsidR="00B23F05" w:rsidRDefault="001C6A1B" w:rsidP="00B23F0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Part 1 :-  Report for IPv6 addressing. </w:t>
      </w:r>
    </w:p>
    <w:p w:rsidR="001C6A1B" w:rsidRDefault="001C6A1B" w:rsidP="00B23F05">
      <w:pPr>
        <w:jc w:val="both"/>
        <w:rPr>
          <w:rFonts w:ascii="Times New Roman" w:hAnsi="Times New Roman" w:cs="Times New Roman"/>
          <w:sz w:val="24"/>
        </w:rPr>
      </w:pPr>
    </w:p>
    <w:p w:rsidR="001E6C2F" w:rsidRDefault="001E6C2F" w:rsidP="001E6C2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of Content</w:t>
      </w:r>
    </w:p>
    <w:tbl>
      <w:tblPr>
        <w:tblStyle w:val="TableGrid"/>
        <w:tblW w:w="0" w:type="auto"/>
        <w:tblLook w:val="04A0"/>
      </w:tblPr>
      <w:tblGrid>
        <w:gridCol w:w="7668"/>
        <w:gridCol w:w="1908"/>
      </w:tblGrid>
      <w:tr w:rsidR="001E6C2F" w:rsidRPr="004D3E64" w:rsidTr="000B426A">
        <w:tc>
          <w:tcPr>
            <w:tcW w:w="7668" w:type="dxa"/>
            <w:shd w:val="clear" w:color="auto" w:fill="92D050"/>
          </w:tcPr>
          <w:p w:rsidR="001E6C2F" w:rsidRPr="004D3E64" w:rsidRDefault="001E6C2F" w:rsidP="00E979C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E64">
              <w:rPr>
                <w:rFonts w:ascii="Times New Roman" w:hAnsi="Times New Roman" w:cs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1908" w:type="dxa"/>
            <w:shd w:val="clear" w:color="auto" w:fill="92D050"/>
          </w:tcPr>
          <w:p w:rsidR="001E6C2F" w:rsidRPr="004D3E64" w:rsidRDefault="001E6C2F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E64">
              <w:rPr>
                <w:rFonts w:ascii="Times New Roman" w:hAnsi="Times New Roman" w:cs="Times New Roman"/>
                <w:b/>
                <w:sz w:val="24"/>
                <w:szCs w:val="24"/>
              </w:rPr>
              <w:t>Page Number</w:t>
            </w:r>
          </w:p>
        </w:tc>
      </w:tr>
      <w:tr w:rsidR="001E6C2F" w:rsidRPr="000E74A4" w:rsidTr="000B426A">
        <w:tc>
          <w:tcPr>
            <w:tcW w:w="7668" w:type="dxa"/>
          </w:tcPr>
          <w:p w:rsidR="001E6C2F" w:rsidRPr="00E979CA" w:rsidRDefault="001E6C2F" w:rsidP="00E979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9CA">
              <w:rPr>
                <w:rFonts w:ascii="Times New Roman" w:hAnsi="Times New Roman" w:cs="Times New Roman"/>
                <w:sz w:val="24"/>
                <w:szCs w:val="24"/>
              </w:rPr>
              <w:t>1.1 Introduction</w:t>
            </w:r>
          </w:p>
        </w:tc>
        <w:tc>
          <w:tcPr>
            <w:tcW w:w="1908" w:type="dxa"/>
          </w:tcPr>
          <w:p w:rsidR="001E6C2F" w:rsidRPr="000E74A4" w:rsidRDefault="001E6C2F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1E6C2F" w:rsidRPr="000E74A4" w:rsidTr="000B426A">
        <w:tc>
          <w:tcPr>
            <w:tcW w:w="7668" w:type="dxa"/>
          </w:tcPr>
          <w:p w:rsidR="001E6C2F" w:rsidRPr="00E979CA" w:rsidRDefault="00C20413" w:rsidP="00E979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9CA">
              <w:rPr>
                <w:rFonts w:ascii="Times New Roman" w:hAnsi="Times New Roman" w:cs="Times New Roman"/>
                <w:sz w:val="24"/>
                <w:szCs w:val="24"/>
              </w:rPr>
              <w:t>2.1 Basics of IPv6</w:t>
            </w:r>
          </w:p>
        </w:tc>
        <w:tc>
          <w:tcPr>
            <w:tcW w:w="1908" w:type="dxa"/>
          </w:tcPr>
          <w:p w:rsidR="001E6C2F" w:rsidRPr="000E74A4" w:rsidRDefault="001E6C2F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1E6C2F" w:rsidRPr="000E74A4" w:rsidTr="000B426A">
        <w:tc>
          <w:tcPr>
            <w:tcW w:w="7668" w:type="dxa"/>
          </w:tcPr>
          <w:p w:rsidR="001E6C2F" w:rsidRPr="00E979CA" w:rsidRDefault="00C20413" w:rsidP="00E979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9CA">
              <w:rPr>
                <w:rFonts w:ascii="Times New Roman" w:hAnsi="Times New Roman" w:cs="Times New Roman"/>
                <w:sz w:val="24"/>
                <w:szCs w:val="24"/>
              </w:rPr>
              <w:t>3.1 Addressing method of IPv6</w:t>
            </w:r>
          </w:p>
        </w:tc>
        <w:tc>
          <w:tcPr>
            <w:tcW w:w="1908" w:type="dxa"/>
          </w:tcPr>
          <w:p w:rsidR="001E6C2F" w:rsidRPr="000E74A4" w:rsidRDefault="001E6C2F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1E6C2F" w:rsidRPr="000E74A4" w:rsidTr="000B426A">
        <w:tc>
          <w:tcPr>
            <w:tcW w:w="7668" w:type="dxa"/>
          </w:tcPr>
          <w:p w:rsidR="001E6C2F" w:rsidRPr="00E979CA" w:rsidRDefault="00C20413" w:rsidP="00E979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979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3.1.1 Unicast addressing</w:t>
            </w:r>
          </w:p>
        </w:tc>
        <w:tc>
          <w:tcPr>
            <w:tcW w:w="1908" w:type="dxa"/>
          </w:tcPr>
          <w:p w:rsidR="001E6C2F" w:rsidRPr="000E74A4" w:rsidRDefault="001E6C2F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204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6C2F" w:rsidRPr="000E74A4" w:rsidTr="000B426A">
        <w:tc>
          <w:tcPr>
            <w:tcW w:w="7668" w:type="dxa"/>
          </w:tcPr>
          <w:p w:rsidR="001E6C2F" w:rsidRPr="00E979CA" w:rsidRDefault="009731FE" w:rsidP="00E979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979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3.1.2 Multicast addressing</w:t>
            </w:r>
          </w:p>
        </w:tc>
        <w:tc>
          <w:tcPr>
            <w:tcW w:w="1908" w:type="dxa"/>
          </w:tcPr>
          <w:p w:rsidR="001E6C2F" w:rsidRPr="000E74A4" w:rsidRDefault="001E6C2F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731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31E3E" w:rsidRPr="000E74A4" w:rsidTr="000B426A">
        <w:tc>
          <w:tcPr>
            <w:tcW w:w="7668" w:type="dxa"/>
          </w:tcPr>
          <w:p w:rsidR="00D31E3E" w:rsidRPr="00E979CA" w:rsidRDefault="00D31E3E" w:rsidP="00E979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979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3.1.3 Anycast addressing</w:t>
            </w:r>
          </w:p>
        </w:tc>
        <w:tc>
          <w:tcPr>
            <w:tcW w:w="1908" w:type="dxa"/>
          </w:tcPr>
          <w:p w:rsidR="00D31E3E" w:rsidRDefault="00AF32A7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AF32A7" w:rsidRPr="000E74A4" w:rsidTr="000B426A">
        <w:tc>
          <w:tcPr>
            <w:tcW w:w="7668" w:type="dxa"/>
          </w:tcPr>
          <w:p w:rsidR="00AF32A7" w:rsidRPr="00E979CA" w:rsidRDefault="00AF32A7" w:rsidP="00E979CA">
            <w:pPr>
              <w:shd w:val="clear" w:color="auto" w:fill="FFFFFF"/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79CA">
              <w:rPr>
                <w:rFonts w:ascii="Times New Roman" w:eastAsia="Times New Roman" w:hAnsi="Times New Roman" w:cs="Times New Roman"/>
                <w:sz w:val="24"/>
                <w:szCs w:val="24"/>
              </w:rPr>
              <w:t>4.1 Differences between IPv4 and IPv6</w:t>
            </w:r>
          </w:p>
        </w:tc>
        <w:tc>
          <w:tcPr>
            <w:tcW w:w="1908" w:type="dxa"/>
          </w:tcPr>
          <w:p w:rsidR="00AF32A7" w:rsidRDefault="00AF32A7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</w:tr>
      <w:tr w:rsidR="001E6C2F" w:rsidRPr="000E74A4" w:rsidTr="000B426A">
        <w:tc>
          <w:tcPr>
            <w:tcW w:w="7668" w:type="dxa"/>
          </w:tcPr>
          <w:p w:rsidR="001E6C2F" w:rsidRPr="00E979CA" w:rsidRDefault="001E6C2F" w:rsidP="00E979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9CA">
              <w:rPr>
                <w:rFonts w:ascii="Times New Roman" w:hAnsi="Times New Roman" w:cs="Times New Roman"/>
                <w:sz w:val="24"/>
                <w:szCs w:val="24"/>
              </w:rPr>
              <w:t>6.1 Conclusion</w:t>
            </w:r>
          </w:p>
        </w:tc>
        <w:tc>
          <w:tcPr>
            <w:tcW w:w="1908" w:type="dxa"/>
          </w:tcPr>
          <w:p w:rsidR="001E6C2F" w:rsidRPr="000E74A4" w:rsidRDefault="001E6C2F" w:rsidP="00E979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</w:tbl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1E6C2F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DF757D" w:rsidRDefault="001E6C2F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1.1 </w:t>
      </w:r>
      <w:r w:rsidR="0092126F" w:rsidRPr="00946FE7">
        <w:rPr>
          <w:rFonts w:ascii="Times New Roman" w:hAnsi="Times New Roman" w:cs="Times New Roman"/>
          <w:b/>
          <w:sz w:val="24"/>
        </w:rPr>
        <w:t>Introduction:</w:t>
      </w:r>
    </w:p>
    <w:p w:rsidR="006C07B9" w:rsidRPr="00CB695F" w:rsidRDefault="00D01854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The technological advancement </w:t>
      </w:r>
      <w:r w:rsidR="00BC69DB" w:rsidRPr="00CB695F">
        <w:rPr>
          <w:rFonts w:ascii="Times New Roman" w:hAnsi="Times New Roman" w:cs="Times New Roman"/>
          <w:sz w:val="24"/>
          <w:szCs w:val="24"/>
        </w:rPr>
        <w:t xml:space="preserve">and more dependency on </w:t>
      </w:r>
      <w:r w:rsidR="00024261" w:rsidRPr="00CB695F">
        <w:rPr>
          <w:rFonts w:ascii="Times New Roman" w:hAnsi="Times New Roman" w:cs="Times New Roman"/>
          <w:sz w:val="24"/>
          <w:szCs w:val="24"/>
        </w:rPr>
        <w:t>internet</w:t>
      </w:r>
      <w:r w:rsidR="00BC69DB" w:rsidRPr="00CB695F">
        <w:rPr>
          <w:rFonts w:ascii="Times New Roman" w:hAnsi="Times New Roman" w:cs="Times New Roman"/>
          <w:sz w:val="24"/>
          <w:szCs w:val="24"/>
        </w:rPr>
        <w:t xml:space="preserve"> based communic</w:t>
      </w:r>
      <w:r w:rsidR="008711A9" w:rsidRPr="00CB695F">
        <w:rPr>
          <w:rFonts w:ascii="Times New Roman" w:hAnsi="Times New Roman" w:cs="Times New Roman"/>
          <w:sz w:val="24"/>
          <w:szCs w:val="24"/>
        </w:rPr>
        <w:t xml:space="preserve">ation system the demand of IP addressing is </w:t>
      </w:r>
      <w:r w:rsidR="009D59B7" w:rsidRPr="00CB695F">
        <w:rPr>
          <w:rFonts w:ascii="Times New Roman" w:hAnsi="Times New Roman" w:cs="Times New Roman"/>
          <w:sz w:val="24"/>
          <w:szCs w:val="24"/>
        </w:rPr>
        <w:t>increasing</w:t>
      </w:r>
      <w:r w:rsidR="008711A9" w:rsidRPr="00CB695F">
        <w:rPr>
          <w:rFonts w:ascii="Times New Roman" w:hAnsi="Times New Roman" w:cs="Times New Roman"/>
          <w:sz w:val="24"/>
          <w:szCs w:val="24"/>
        </w:rPr>
        <w:t xml:space="preserve"> day by day. </w:t>
      </w:r>
      <w:r w:rsidR="00494F53" w:rsidRPr="00CB695F">
        <w:rPr>
          <w:rFonts w:ascii="Times New Roman" w:hAnsi="Times New Roman" w:cs="Times New Roman"/>
          <w:sz w:val="24"/>
          <w:szCs w:val="24"/>
        </w:rPr>
        <w:t xml:space="preserve">The traditional IPv4 addressing is facing saturation problem where IPv6 is </w:t>
      </w:r>
      <w:r w:rsidR="00DA39EC" w:rsidRPr="00CB695F">
        <w:rPr>
          <w:rFonts w:ascii="Times New Roman" w:hAnsi="Times New Roman" w:cs="Times New Roman"/>
          <w:sz w:val="24"/>
          <w:szCs w:val="24"/>
        </w:rPr>
        <w:t>an</w:t>
      </w:r>
      <w:r w:rsidR="00494F53" w:rsidRPr="00CB695F">
        <w:rPr>
          <w:rFonts w:ascii="Times New Roman" w:hAnsi="Times New Roman" w:cs="Times New Roman"/>
          <w:sz w:val="24"/>
          <w:szCs w:val="24"/>
        </w:rPr>
        <w:t xml:space="preserve"> effective futuristic solution</w:t>
      </w:r>
      <w:r w:rsidR="00DA39EC" w:rsidRPr="00CB695F">
        <w:rPr>
          <w:rFonts w:ascii="Times New Roman" w:hAnsi="Times New Roman" w:cs="Times New Roman"/>
          <w:sz w:val="24"/>
          <w:szCs w:val="24"/>
        </w:rPr>
        <w:t xml:space="preserve"> </w:t>
      </w:r>
      <w:r w:rsidR="00F86CAA" w:rsidRPr="00CB695F">
        <w:rPr>
          <w:rFonts w:ascii="Times New Roman" w:hAnsi="Times New Roman" w:cs="Times New Roman"/>
          <w:sz w:val="24"/>
          <w:szCs w:val="24"/>
        </w:rPr>
        <w:t xml:space="preserve">in IP addressing. </w:t>
      </w:r>
      <w:r w:rsidR="00BA0C42" w:rsidRPr="00CB695F">
        <w:rPr>
          <w:rFonts w:ascii="Times New Roman" w:hAnsi="Times New Roman" w:cs="Times New Roman"/>
          <w:sz w:val="24"/>
          <w:szCs w:val="24"/>
        </w:rPr>
        <w:t xml:space="preserve">This report is prepared to </w:t>
      </w:r>
      <w:r w:rsidR="008E4D57" w:rsidRPr="00CB695F">
        <w:rPr>
          <w:rFonts w:ascii="Times New Roman" w:hAnsi="Times New Roman" w:cs="Times New Roman"/>
          <w:sz w:val="24"/>
          <w:szCs w:val="24"/>
        </w:rPr>
        <w:t>understand</w:t>
      </w:r>
      <w:r w:rsidR="00BA0C42" w:rsidRPr="00CB695F">
        <w:rPr>
          <w:rFonts w:ascii="Times New Roman" w:hAnsi="Times New Roman" w:cs="Times New Roman"/>
          <w:sz w:val="24"/>
          <w:szCs w:val="24"/>
        </w:rPr>
        <w:t xml:space="preserve"> the </w:t>
      </w:r>
      <w:r w:rsidR="008E4D57" w:rsidRPr="00CB695F">
        <w:rPr>
          <w:rFonts w:ascii="Times New Roman" w:hAnsi="Times New Roman" w:cs="Times New Roman"/>
          <w:sz w:val="24"/>
          <w:szCs w:val="24"/>
        </w:rPr>
        <w:t>details</w:t>
      </w:r>
      <w:r w:rsidR="00BA0C42" w:rsidRPr="00CB695F">
        <w:rPr>
          <w:rFonts w:ascii="Times New Roman" w:hAnsi="Times New Roman" w:cs="Times New Roman"/>
          <w:sz w:val="24"/>
          <w:szCs w:val="24"/>
        </w:rPr>
        <w:t xml:space="preserve"> of IPv6 </w:t>
      </w:r>
      <w:r w:rsidR="008E4D57" w:rsidRPr="00CB695F">
        <w:rPr>
          <w:rFonts w:ascii="Times New Roman" w:hAnsi="Times New Roman" w:cs="Times New Roman"/>
          <w:sz w:val="24"/>
          <w:szCs w:val="24"/>
        </w:rPr>
        <w:t>and some differen</w:t>
      </w:r>
      <w:r w:rsidR="00BA0C42" w:rsidRPr="00CB695F">
        <w:rPr>
          <w:rFonts w:ascii="Times New Roman" w:hAnsi="Times New Roman" w:cs="Times New Roman"/>
          <w:sz w:val="24"/>
          <w:szCs w:val="24"/>
        </w:rPr>
        <w:t xml:space="preserve">ces with IPv4. </w:t>
      </w:r>
      <w:r w:rsidR="00494F53" w:rsidRPr="00CB69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26F" w:rsidRPr="00CB695F" w:rsidRDefault="001E6C2F" w:rsidP="00CB695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 </w:t>
      </w:r>
      <w:r w:rsidR="00D06629" w:rsidRPr="00CB695F">
        <w:rPr>
          <w:rFonts w:ascii="Times New Roman" w:hAnsi="Times New Roman" w:cs="Times New Roman"/>
          <w:b/>
          <w:sz w:val="24"/>
          <w:szCs w:val="24"/>
        </w:rPr>
        <w:t>Basics of IPv6:</w:t>
      </w:r>
    </w:p>
    <w:p w:rsidR="00D06629" w:rsidRPr="00CB695F" w:rsidRDefault="00A83E54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Internet protocol version </w:t>
      </w:r>
      <w:r w:rsidR="00127138" w:rsidRPr="00CB695F">
        <w:rPr>
          <w:rFonts w:ascii="Times New Roman" w:hAnsi="Times New Roman" w:cs="Times New Roman"/>
          <w:sz w:val="24"/>
          <w:szCs w:val="24"/>
        </w:rPr>
        <w:t>6 is a</w:t>
      </w:r>
      <w:r w:rsidR="00A450AF" w:rsidRPr="00CB695F">
        <w:rPr>
          <w:rFonts w:ascii="Times New Roman" w:hAnsi="Times New Roman" w:cs="Times New Roman"/>
          <w:sz w:val="24"/>
          <w:szCs w:val="24"/>
        </w:rPr>
        <w:t>n</w:t>
      </w:r>
      <w:r w:rsidR="00127138" w:rsidRPr="00CB695F">
        <w:rPr>
          <w:rFonts w:ascii="Times New Roman" w:hAnsi="Times New Roman" w:cs="Times New Roman"/>
          <w:sz w:val="24"/>
          <w:szCs w:val="24"/>
        </w:rPr>
        <w:t xml:space="preserve"> addressing system of IP</w:t>
      </w:r>
      <w:r w:rsidRPr="00CB695F">
        <w:rPr>
          <w:rFonts w:ascii="Times New Roman" w:hAnsi="Times New Roman" w:cs="Times New Roman"/>
          <w:sz w:val="24"/>
          <w:szCs w:val="24"/>
        </w:rPr>
        <w:t xml:space="preserve">s in </w:t>
      </w:r>
      <w:r w:rsidR="007066D5" w:rsidRPr="00CB695F">
        <w:rPr>
          <w:rFonts w:ascii="Times New Roman" w:hAnsi="Times New Roman" w:cs="Times New Roman"/>
          <w:sz w:val="24"/>
          <w:szCs w:val="24"/>
        </w:rPr>
        <w:t>an</w:t>
      </w:r>
      <w:r w:rsidRPr="00CB695F">
        <w:rPr>
          <w:rFonts w:ascii="Times New Roman" w:hAnsi="Times New Roman" w:cs="Times New Roman"/>
          <w:sz w:val="24"/>
          <w:szCs w:val="24"/>
        </w:rPr>
        <w:t xml:space="preserve"> internet ba</w:t>
      </w:r>
      <w:r w:rsidR="00B6506C" w:rsidRPr="00CB695F">
        <w:rPr>
          <w:rFonts w:ascii="Times New Roman" w:hAnsi="Times New Roman" w:cs="Times New Roman"/>
          <w:sz w:val="24"/>
          <w:szCs w:val="24"/>
        </w:rPr>
        <w:t xml:space="preserve">sed computer networking system where </w:t>
      </w:r>
      <w:r w:rsidR="004F2EE6" w:rsidRPr="00CB695F">
        <w:rPr>
          <w:rFonts w:ascii="Times New Roman" w:hAnsi="Times New Roman" w:cs="Times New Roman"/>
          <w:sz w:val="24"/>
          <w:szCs w:val="24"/>
        </w:rPr>
        <w:t xml:space="preserve">hexadecimal </w:t>
      </w:r>
      <w:r w:rsidR="00A450AF" w:rsidRPr="00CB695F">
        <w:rPr>
          <w:rFonts w:ascii="Times New Roman" w:hAnsi="Times New Roman" w:cs="Times New Roman"/>
          <w:sz w:val="24"/>
          <w:szCs w:val="24"/>
        </w:rPr>
        <w:t>numerical</w:t>
      </w:r>
      <w:r w:rsidR="00FE5605" w:rsidRPr="00CB695F">
        <w:rPr>
          <w:rFonts w:ascii="Times New Roman" w:hAnsi="Times New Roman" w:cs="Times New Roman"/>
          <w:sz w:val="24"/>
          <w:szCs w:val="24"/>
        </w:rPr>
        <w:t xml:space="preserve"> system is used to identify network interface. </w:t>
      </w:r>
      <w:r w:rsidR="0039101F" w:rsidRPr="00CB695F">
        <w:rPr>
          <w:rFonts w:ascii="Times New Roman" w:hAnsi="Times New Roman" w:cs="Times New Roman"/>
          <w:sz w:val="24"/>
          <w:szCs w:val="24"/>
        </w:rPr>
        <w:t xml:space="preserve">An IP address is like a house address which is unique and it is used to identify </w:t>
      </w:r>
      <w:r w:rsidR="003C1F61" w:rsidRPr="00CB695F">
        <w:rPr>
          <w:rFonts w:ascii="Times New Roman" w:hAnsi="Times New Roman" w:cs="Times New Roman"/>
          <w:sz w:val="24"/>
          <w:szCs w:val="24"/>
        </w:rPr>
        <w:t>a</w:t>
      </w:r>
      <w:r w:rsidR="00B91963" w:rsidRPr="00CB695F">
        <w:rPr>
          <w:rFonts w:ascii="Times New Roman" w:hAnsi="Times New Roman" w:cs="Times New Roman"/>
          <w:sz w:val="24"/>
          <w:szCs w:val="24"/>
        </w:rPr>
        <w:t xml:space="preserve"> particul</w:t>
      </w:r>
      <w:r w:rsidR="000444D5" w:rsidRPr="00CB695F">
        <w:rPr>
          <w:rFonts w:ascii="Times New Roman" w:hAnsi="Times New Roman" w:cs="Times New Roman"/>
          <w:sz w:val="24"/>
          <w:szCs w:val="24"/>
        </w:rPr>
        <w:t xml:space="preserve">ar network interface of a host, locate </w:t>
      </w:r>
      <w:r w:rsidR="001D435A" w:rsidRPr="00CB695F">
        <w:rPr>
          <w:rFonts w:ascii="Times New Roman" w:hAnsi="Times New Roman" w:cs="Times New Roman"/>
          <w:sz w:val="24"/>
          <w:szCs w:val="24"/>
        </w:rPr>
        <w:t xml:space="preserve">the interface on the network and </w:t>
      </w:r>
      <w:r w:rsidR="001A3EA0" w:rsidRPr="00CB695F">
        <w:rPr>
          <w:rFonts w:ascii="Times New Roman" w:hAnsi="Times New Roman" w:cs="Times New Roman"/>
          <w:sz w:val="24"/>
          <w:szCs w:val="24"/>
        </w:rPr>
        <w:t xml:space="preserve">allow the routing </w:t>
      </w:r>
      <w:r w:rsidR="0083778E" w:rsidRPr="00CB695F">
        <w:rPr>
          <w:rFonts w:ascii="Times New Roman" w:hAnsi="Times New Roman" w:cs="Times New Roman"/>
          <w:sz w:val="24"/>
          <w:szCs w:val="24"/>
        </w:rPr>
        <w:t xml:space="preserve">IP packet </w:t>
      </w:r>
      <w:r w:rsidR="0054697F" w:rsidRPr="00CB695F">
        <w:rPr>
          <w:rFonts w:ascii="Times New Roman" w:hAnsi="Times New Roman" w:cs="Times New Roman"/>
          <w:sz w:val="24"/>
          <w:szCs w:val="24"/>
        </w:rPr>
        <w:t xml:space="preserve">between </w:t>
      </w:r>
      <w:r w:rsidR="005360E7" w:rsidRPr="00CB695F">
        <w:rPr>
          <w:rFonts w:ascii="Times New Roman" w:hAnsi="Times New Roman" w:cs="Times New Roman"/>
          <w:sz w:val="24"/>
          <w:szCs w:val="24"/>
        </w:rPr>
        <w:t>hosts</w:t>
      </w:r>
      <w:r w:rsidR="00AC1C71" w:rsidRPr="00CB695F">
        <w:rPr>
          <w:rFonts w:ascii="Times New Roman" w:hAnsi="Times New Roman" w:cs="Times New Roman"/>
          <w:sz w:val="24"/>
          <w:szCs w:val="24"/>
        </w:rPr>
        <w:t xml:space="preserve"> (</w:t>
      </w:r>
      <w:r w:rsidR="00EF704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Schlager</w:t>
      </w:r>
      <w:r w:rsidR="00EF7048" w:rsidRPr="00CB695F">
        <w:rPr>
          <w:rFonts w:ascii="Times New Roman" w:hAnsi="Times New Roman" w:cs="Times New Roman"/>
          <w:sz w:val="24"/>
          <w:szCs w:val="24"/>
        </w:rPr>
        <w:t>, 2015</w:t>
      </w:r>
      <w:r w:rsidR="00AC1C71" w:rsidRPr="00CB695F">
        <w:rPr>
          <w:rFonts w:ascii="Times New Roman" w:hAnsi="Times New Roman" w:cs="Times New Roman"/>
          <w:sz w:val="24"/>
          <w:szCs w:val="24"/>
        </w:rPr>
        <w:t>)</w:t>
      </w:r>
      <w:r w:rsidR="0054697F" w:rsidRPr="00CB695F">
        <w:rPr>
          <w:rFonts w:ascii="Times New Roman" w:hAnsi="Times New Roman" w:cs="Times New Roman"/>
          <w:sz w:val="24"/>
          <w:szCs w:val="24"/>
        </w:rPr>
        <w:t xml:space="preserve">. </w:t>
      </w:r>
      <w:r w:rsidR="005F02B4" w:rsidRPr="00CB695F">
        <w:rPr>
          <w:rFonts w:ascii="Times New Roman" w:hAnsi="Times New Roman" w:cs="Times New Roman"/>
          <w:sz w:val="24"/>
          <w:szCs w:val="24"/>
        </w:rPr>
        <w:t xml:space="preserve">IPv6 is recognized as the </w:t>
      </w:r>
      <w:r w:rsidR="00CB6EAE" w:rsidRPr="00CB695F">
        <w:rPr>
          <w:rFonts w:ascii="Times New Roman" w:hAnsi="Times New Roman" w:cs="Times New Roman"/>
          <w:sz w:val="24"/>
          <w:szCs w:val="24"/>
        </w:rPr>
        <w:t>successor to</w:t>
      </w:r>
      <w:r w:rsidR="00E760D4" w:rsidRPr="00CB695F">
        <w:rPr>
          <w:rFonts w:ascii="Times New Roman" w:hAnsi="Times New Roman" w:cs="Times New Roman"/>
          <w:sz w:val="24"/>
          <w:szCs w:val="24"/>
        </w:rPr>
        <w:t xml:space="preserve"> </w:t>
      </w:r>
      <w:r w:rsidR="005F02B4" w:rsidRPr="00CB695F">
        <w:rPr>
          <w:rFonts w:ascii="Times New Roman" w:hAnsi="Times New Roman" w:cs="Times New Roman"/>
          <w:sz w:val="24"/>
          <w:szCs w:val="24"/>
        </w:rPr>
        <w:t xml:space="preserve">the first </w:t>
      </w:r>
      <w:r w:rsidR="00FD2805" w:rsidRPr="00CB695F">
        <w:rPr>
          <w:rFonts w:ascii="Times New Roman" w:hAnsi="Times New Roman" w:cs="Times New Roman"/>
          <w:sz w:val="24"/>
          <w:szCs w:val="24"/>
        </w:rPr>
        <w:t>addressing structure in internet</w:t>
      </w:r>
      <w:r w:rsidR="00CB6EAE" w:rsidRPr="00CB695F">
        <w:rPr>
          <w:rFonts w:ascii="Times New Roman" w:hAnsi="Times New Roman" w:cs="Times New Roman"/>
          <w:sz w:val="24"/>
          <w:szCs w:val="24"/>
        </w:rPr>
        <w:t xml:space="preserve">, IPv4. </w:t>
      </w:r>
      <w:r w:rsidR="00D97F9F" w:rsidRPr="00CB695F">
        <w:rPr>
          <w:rFonts w:ascii="Times New Roman" w:hAnsi="Times New Roman" w:cs="Times New Roman"/>
          <w:sz w:val="24"/>
          <w:szCs w:val="24"/>
        </w:rPr>
        <w:t xml:space="preserve">IPv4 actually </w:t>
      </w:r>
      <w:r w:rsidR="00971629" w:rsidRPr="00CB695F">
        <w:rPr>
          <w:rFonts w:ascii="Times New Roman" w:hAnsi="Times New Roman" w:cs="Times New Roman"/>
          <w:sz w:val="24"/>
          <w:szCs w:val="24"/>
        </w:rPr>
        <w:t xml:space="preserve">provides </w:t>
      </w:r>
      <w:r w:rsidR="00EE3A31" w:rsidRPr="00CB695F">
        <w:rPr>
          <w:rFonts w:ascii="Times New Roman" w:hAnsi="Times New Roman" w:cs="Times New Roman"/>
          <w:sz w:val="24"/>
          <w:szCs w:val="24"/>
        </w:rPr>
        <w:t xml:space="preserve">32-bit value for addressing the interfaces in internet where IPv6 provides 128-bit value that is </w:t>
      </w:r>
      <w:r w:rsidR="002A4843" w:rsidRPr="00CB695F">
        <w:rPr>
          <w:rFonts w:ascii="Times New Roman" w:hAnsi="Times New Roman" w:cs="Times New Roman"/>
          <w:sz w:val="24"/>
          <w:szCs w:val="24"/>
        </w:rPr>
        <w:t>huge address space compared to IPv4</w:t>
      </w:r>
      <w:r w:rsidR="004B14FE" w:rsidRPr="00CB695F">
        <w:rPr>
          <w:rFonts w:ascii="Times New Roman" w:hAnsi="Times New Roman" w:cs="Times New Roman"/>
          <w:sz w:val="24"/>
          <w:szCs w:val="24"/>
        </w:rPr>
        <w:t xml:space="preserve">. </w:t>
      </w:r>
      <w:r w:rsidR="00042C12" w:rsidRPr="00CB695F">
        <w:rPr>
          <w:rFonts w:ascii="Times New Roman" w:hAnsi="Times New Roman" w:cs="Times New Roman"/>
          <w:sz w:val="24"/>
          <w:szCs w:val="24"/>
        </w:rPr>
        <w:t xml:space="preserve">So, IPv6 is the future of IP addressing in internet based </w:t>
      </w:r>
      <w:r w:rsidR="00672252" w:rsidRPr="00CB695F">
        <w:rPr>
          <w:rFonts w:ascii="Times New Roman" w:hAnsi="Times New Roman" w:cs="Times New Roman"/>
          <w:sz w:val="24"/>
          <w:szCs w:val="24"/>
        </w:rPr>
        <w:t xml:space="preserve">networking system. </w:t>
      </w:r>
    </w:p>
    <w:p w:rsidR="00403CF5" w:rsidRPr="00CB695F" w:rsidRDefault="001E6C2F" w:rsidP="00CB695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3.1 </w:t>
      </w:r>
      <w:r w:rsidR="00403CF5" w:rsidRPr="00CB695F">
        <w:rPr>
          <w:rFonts w:ascii="Times New Roman" w:hAnsi="Times New Roman" w:cs="Times New Roman"/>
          <w:b/>
          <w:sz w:val="24"/>
          <w:szCs w:val="24"/>
        </w:rPr>
        <w:t>Addressing method of IPv6:</w:t>
      </w:r>
    </w:p>
    <w:p w:rsidR="000C759C" w:rsidRPr="00CB695F" w:rsidRDefault="00CF331A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sz w:val="24"/>
          <w:szCs w:val="24"/>
        </w:rPr>
        <w:t>In most of the case IPv4 addressing method is used in internet based networking system. Still 95% IPs are addressed by IPv4 where binary numeric system</w:t>
      </w:r>
      <w:r w:rsidR="009E520F" w:rsidRPr="00CB695F">
        <w:rPr>
          <w:rFonts w:ascii="Times New Roman" w:hAnsi="Times New Roman" w:cs="Times New Roman"/>
          <w:sz w:val="24"/>
          <w:szCs w:val="24"/>
        </w:rPr>
        <w:t xml:space="preserve"> and 32-bit value is used. </w:t>
      </w:r>
      <w:r w:rsidR="00BA7A1A" w:rsidRPr="00CB695F">
        <w:rPr>
          <w:rFonts w:ascii="Times New Roman" w:hAnsi="Times New Roman" w:cs="Times New Roman"/>
          <w:sz w:val="24"/>
          <w:szCs w:val="24"/>
        </w:rPr>
        <w:t xml:space="preserve">In contrast, the basic </w:t>
      </w:r>
      <w:r w:rsidR="00E861B0" w:rsidRPr="00CB695F">
        <w:rPr>
          <w:rFonts w:ascii="Times New Roman" w:hAnsi="Times New Roman" w:cs="Times New Roman"/>
          <w:sz w:val="24"/>
          <w:szCs w:val="24"/>
        </w:rPr>
        <w:t>addr</w:t>
      </w:r>
      <w:r w:rsidR="00CF4F06" w:rsidRPr="00CB695F">
        <w:rPr>
          <w:rFonts w:ascii="Times New Roman" w:hAnsi="Times New Roman" w:cs="Times New Roman"/>
          <w:sz w:val="24"/>
          <w:szCs w:val="24"/>
        </w:rPr>
        <w:t xml:space="preserve">essing in IPv6 is classified by primary </w:t>
      </w:r>
      <w:r w:rsidR="0045065B" w:rsidRPr="00CB695F">
        <w:rPr>
          <w:rFonts w:ascii="Times New Roman" w:hAnsi="Times New Roman" w:cs="Times New Roman"/>
          <w:sz w:val="24"/>
          <w:szCs w:val="24"/>
        </w:rPr>
        <w:t xml:space="preserve">addressing </w:t>
      </w:r>
      <w:r w:rsidR="00265B13" w:rsidRPr="00CB695F">
        <w:rPr>
          <w:rFonts w:ascii="Times New Roman" w:hAnsi="Times New Roman" w:cs="Times New Roman"/>
          <w:sz w:val="24"/>
          <w:szCs w:val="24"/>
        </w:rPr>
        <w:t>s</w:t>
      </w:r>
      <w:r w:rsidR="0045065B" w:rsidRPr="00CB695F">
        <w:rPr>
          <w:rFonts w:ascii="Times New Roman" w:hAnsi="Times New Roman" w:cs="Times New Roman"/>
          <w:sz w:val="24"/>
          <w:szCs w:val="24"/>
        </w:rPr>
        <w:t xml:space="preserve">ystem and routing </w:t>
      </w:r>
      <w:r w:rsidR="00072F01" w:rsidRPr="00CB695F">
        <w:rPr>
          <w:rFonts w:ascii="Times New Roman" w:hAnsi="Times New Roman" w:cs="Times New Roman"/>
          <w:sz w:val="24"/>
          <w:szCs w:val="24"/>
        </w:rPr>
        <w:t>methodologies which is common is any networking system</w:t>
      </w:r>
      <w:r w:rsidR="00322117" w:rsidRPr="00CB695F">
        <w:rPr>
          <w:rFonts w:ascii="Times New Roman" w:hAnsi="Times New Roman" w:cs="Times New Roman"/>
          <w:sz w:val="24"/>
          <w:szCs w:val="24"/>
        </w:rPr>
        <w:t xml:space="preserve"> like unicast, </w:t>
      </w:r>
      <w:r w:rsidR="00195618" w:rsidRPr="00CB695F">
        <w:rPr>
          <w:rFonts w:ascii="Times New Roman" w:hAnsi="Times New Roman" w:cs="Times New Roman"/>
          <w:sz w:val="24"/>
          <w:szCs w:val="24"/>
        </w:rPr>
        <w:t>anycast and multicast address</w:t>
      </w:r>
      <w:r w:rsidR="004505F5" w:rsidRPr="00CB695F">
        <w:rPr>
          <w:rFonts w:ascii="Times New Roman" w:hAnsi="Times New Roman" w:cs="Times New Roman"/>
          <w:sz w:val="24"/>
          <w:szCs w:val="24"/>
        </w:rPr>
        <w:t>ing</w:t>
      </w:r>
      <w:r w:rsidR="00195618" w:rsidRPr="00CB695F">
        <w:rPr>
          <w:rFonts w:ascii="Times New Roman" w:hAnsi="Times New Roman" w:cs="Times New Roman"/>
          <w:sz w:val="24"/>
          <w:szCs w:val="24"/>
        </w:rPr>
        <w:t>. In most of the cases the</w:t>
      </w:r>
      <w:r w:rsidR="0019561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IPv6 protocols use a devoted link-local multicast addressing </w:t>
      </w:r>
      <w:r w:rsidR="00962612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group to avoid disturbing each</w:t>
      </w:r>
      <w:r w:rsidR="0019561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interface in the </w:t>
      </w:r>
      <w:r w:rsidR="00962612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existing </w:t>
      </w:r>
      <w:r w:rsidR="0019561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network.</w:t>
      </w:r>
      <w:r w:rsidR="00F57CC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 the IPv6 </w:t>
      </w:r>
      <w:r w:rsidR="00497EB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addresses are divided into three </w:t>
      </w:r>
      <w:r w:rsidR="0062214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categories as discussed below-</w:t>
      </w:r>
    </w:p>
    <w:p w:rsidR="0073287E" w:rsidRPr="00CB695F" w:rsidRDefault="001E6C2F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3.1.1 </w:t>
      </w:r>
      <w:r w:rsidR="00622140" w:rsidRPr="00CB695F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Unicast addressing:</w:t>
      </w:r>
      <w:r w:rsidR="00E5621C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22140" w:rsidRPr="00CB695F" w:rsidRDefault="004A4C80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Unicast addressing is a </w:t>
      </w:r>
      <w:r w:rsidR="00C630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single network interface identifier that only recognize single interface at a</w:t>
      </w:r>
      <w:r w:rsidR="000B6C6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630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time</w:t>
      </w:r>
      <w:r w:rsidR="00861549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382B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Graham</w:t>
      </w:r>
      <w:r w:rsidR="00C8419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82B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2011</w:t>
      </w:r>
      <w:r w:rsidR="00861549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C630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10D4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Based on unicast addressing system </w:t>
      </w:r>
      <w:r w:rsidR="00403EA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r w:rsidR="00410D4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IPv6 </w:t>
      </w:r>
      <w:r w:rsidR="00410D4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packet </w:t>
      </w:r>
      <w:r w:rsidR="00403EA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</w:t>
      </w:r>
      <w:r w:rsidR="00410D4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sent </w:t>
      </w:r>
      <w:r w:rsidR="00E17A0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though</w:t>
      </w:r>
      <w:r w:rsidR="000B6C6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network</w:t>
      </w:r>
      <w:r w:rsidR="00E17A0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</w:t>
      </w:r>
      <w:r w:rsidR="00403EA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E17A0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</w:t>
      </w:r>
      <w:r w:rsidR="008936AC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E17A0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icast address is delivered to only a single interface. </w:t>
      </w:r>
      <w:r w:rsidR="000B6C6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754AB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IPv6 unicast addresses are</w:t>
      </w:r>
      <w:r w:rsidR="00EC28B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combined with prefixes of random bit-length </w:t>
      </w:r>
      <w:r w:rsidR="00471F2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="00EC28B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3F2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IPv4 addresses under Classless interdomain r</w:t>
      </w:r>
      <w:r w:rsidR="00EC28B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outing</w:t>
      </w:r>
      <w:r w:rsidR="003C0F0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(CIDR). </w:t>
      </w:r>
      <w:r w:rsidR="00EC28B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D690C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 un</w:t>
      </w:r>
      <w:r w:rsidR="005E4B7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icast address follow the below format-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A23D98" w:rsidRPr="00CB695F" w:rsidTr="00A23D98">
        <w:tc>
          <w:tcPr>
            <w:tcW w:w="4788" w:type="dxa"/>
          </w:tcPr>
          <w:p w:rsidR="00A23D98" w:rsidRPr="00CB695F" w:rsidRDefault="00A23D98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 bits</w:t>
            </w:r>
          </w:p>
        </w:tc>
        <w:tc>
          <w:tcPr>
            <w:tcW w:w="4788" w:type="dxa"/>
          </w:tcPr>
          <w:p w:rsidR="00A23D98" w:rsidRPr="00CB695F" w:rsidRDefault="00F914F5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128 n bits</w:t>
            </w:r>
          </w:p>
        </w:tc>
      </w:tr>
      <w:tr w:rsidR="00A23D98" w:rsidRPr="00CB695F" w:rsidTr="00A23D98">
        <w:tc>
          <w:tcPr>
            <w:tcW w:w="4788" w:type="dxa"/>
          </w:tcPr>
          <w:p w:rsidR="00A23D98" w:rsidRPr="00CB695F" w:rsidRDefault="001414E9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Network prefix</w:t>
            </w:r>
          </w:p>
        </w:tc>
        <w:tc>
          <w:tcPr>
            <w:tcW w:w="4788" w:type="dxa"/>
          </w:tcPr>
          <w:p w:rsidR="00A23D98" w:rsidRPr="00CB695F" w:rsidRDefault="004F7E04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Interface ID</w:t>
            </w:r>
          </w:p>
        </w:tc>
      </w:tr>
    </w:tbl>
    <w:p w:rsidR="005E4B7A" w:rsidRPr="00CB695F" w:rsidRDefault="005E4B7A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D38C7" w:rsidRPr="00CB695F" w:rsidRDefault="00446558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The unicast addressing has different</w:t>
      </w:r>
      <w:r w:rsidR="003D38C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types of addressing </w:t>
      </w:r>
      <w:r w:rsidR="004A743B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IPv6 </w:t>
      </w:r>
      <w:r w:rsidR="003D38C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</w:t>
      </w: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explained</w:t>
      </w:r>
      <w:r w:rsidR="003D38C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below-</w:t>
      </w:r>
    </w:p>
    <w:p w:rsidR="00446558" w:rsidRPr="00CB695F" w:rsidRDefault="004A743B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Global unicast address</w:t>
      </w:r>
      <w:r w:rsidR="000D500D" w:rsidRPr="00CB69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0D500D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C503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In this address t</w:t>
      </w:r>
      <w:r w:rsidR="00BA58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global routing prefix is a value </w:t>
      </w:r>
      <w:r w:rsidR="00C17AC9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given to a site</w:t>
      </w:r>
      <w:r w:rsidR="00B021C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where t</w:t>
      </w:r>
      <w:r w:rsidR="00BA58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he subnet ID</w:t>
      </w:r>
      <w:r w:rsidR="0026200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works as</w:t>
      </w:r>
      <w:r w:rsidR="00BA58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identifier of a </w:t>
      </w:r>
      <w:r w:rsidR="0026200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particular </w:t>
      </w:r>
      <w:r w:rsidR="00BA58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link within the site. </w:t>
      </w:r>
      <w:r w:rsidR="00203FF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At the same time, t</w:t>
      </w:r>
      <w:r w:rsidR="00BA58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interface ID is used to </w:t>
      </w:r>
      <w:r w:rsidR="0015670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recognize an interface on a link. It is important that within a subnet prefix the</w:t>
      </w:r>
      <w:r w:rsidR="00BA58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interface IDs</w:t>
      </w:r>
      <w:r w:rsidR="0015670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needed to</w:t>
      </w:r>
      <w:r w:rsidR="00BA585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 unique.</w:t>
      </w:r>
      <w:r w:rsidR="002C7BA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basic format of </w:t>
      </w:r>
      <w:r w:rsidR="002F391C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global unicast address for IPv6 is </w:t>
      </w:r>
      <w:r w:rsidR="005834A9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as below-</w:t>
      </w:r>
    </w:p>
    <w:tbl>
      <w:tblPr>
        <w:tblStyle w:val="TableGrid"/>
        <w:tblW w:w="0" w:type="auto"/>
        <w:tblLook w:val="04A0"/>
      </w:tblPr>
      <w:tblGrid>
        <w:gridCol w:w="3301"/>
        <w:gridCol w:w="2969"/>
        <w:gridCol w:w="3306"/>
      </w:tblGrid>
      <w:tr w:rsidR="00E3355F" w:rsidRPr="00CB695F" w:rsidTr="00E3355F">
        <w:tc>
          <w:tcPr>
            <w:tcW w:w="3301" w:type="dxa"/>
          </w:tcPr>
          <w:p w:rsidR="00E3355F" w:rsidRPr="00CB695F" w:rsidRDefault="00E3355F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 bits</w:t>
            </w:r>
          </w:p>
        </w:tc>
        <w:tc>
          <w:tcPr>
            <w:tcW w:w="2969" w:type="dxa"/>
          </w:tcPr>
          <w:p w:rsidR="00E3355F" w:rsidRPr="00CB695F" w:rsidRDefault="000D55D6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 bits</w:t>
            </w:r>
          </w:p>
        </w:tc>
        <w:tc>
          <w:tcPr>
            <w:tcW w:w="3306" w:type="dxa"/>
          </w:tcPr>
          <w:p w:rsidR="00E3355F" w:rsidRPr="00CB695F" w:rsidRDefault="002472A1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128-</w:t>
            </w:r>
            <w:r w:rsidR="00E3355F"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</w:t>
            </w: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-m</w:t>
            </w:r>
            <w:r w:rsidR="00E3355F"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bits</w:t>
            </w:r>
          </w:p>
        </w:tc>
      </w:tr>
      <w:tr w:rsidR="00E3355F" w:rsidRPr="00CB695F" w:rsidTr="00E3355F">
        <w:tc>
          <w:tcPr>
            <w:tcW w:w="3301" w:type="dxa"/>
          </w:tcPr>
          <w:p w:rsidR="00E3355F" w:rsidRPr="00CB695F" w:rsidRDefault="00E3355F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Global routing prefix</w:t>
            </w:r>
          </w:p>
        </w:tc>
        <w:tc>
          <w:tcPr>
            <w:tcW w:w="2969" w:type="dxa"/>
          </w:tcPr>
          <w:p w:rsidR="00E3355F" w:rsidRPr="00CB695F" w:rsidRDefault="00B10968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Subnet ID</w:t>
            </w:r>
          </w:p>
        </w:tc>
        <w:tc>
          <w:tcPr>
            <w:tcW w:w="3306" w:type="dxa"/>
          </w:tcPr>
          <w:p w:rsidR="00E3355F" w:rsidRPr="00CB695F" w:rsidRDefault="00E3355F" w:rsidP="00CB69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Interface ID</w:t>
            </w:r>
          </w:p>
        </w:tc>
      </w:tr>
    </w:tbl>
    <w:p w:rsidR="003D38C7" w:rsidRPr="00CB695F" w:rsidRDefault="003D38C7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E6732" w:rsidRPr="00CB695F" w:rsidRDefault="002E6732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Now the local use address has </w:t>
      </w:r>
      <w:r w:rsidR="00783BF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two</w:t>
      </w: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classes as explained below-</w:t>
      </w:r>
    </w:p>
    <w:p w:rsidR="002E6732" w:rsidRPr="00CB695F" w:rsidRDefault="00F11859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Link-local address</w:t>
      </w:r>
      <w:r w:rsidR="00EA150B" w:rsidRPr="00CB69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es</w:t>
      </w:r>
      <w:r w:rsidRPr="00CB69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4E0A4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11B02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79633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ink-local address is essential</w:t>
      </w:r>
      <w:r w:rsidR="00B17462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each physical interface where</w:t>
      </w:r>
      <w:r w:rsidR="0092324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addresses are structured</w:t>
      </w:r>
      <w:r w:rsidR="00B17462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use</w:t>
      </w:r>
      <w:r w:rsidR="0092324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addressing</w:t>
      </w:r>
      <w:r w:rsidR="0079633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single link for </w:t>
      </w:r>
      <w:r w:rsidR="0092324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different purposes like</w:t>
      </w:r>
      <w:r w:rsidR="0079633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2324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neighbor discovery, </w:t>
      </w:r>
      <w:r w:rsidR="0079633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92324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utomatic address configuration </w:t>
      </w:r>
      <w:r w:rsidR="0079633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 in the absence of routers. </w:t>
      </w:r>
      <w:r w:rsidR="0083535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On the same link t</w:t>
      </w:r>
      <w:r w:rsidR="0087035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his address </w:t>
      </w:r>
      <w:r w:rsidR="0079633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may be used to communicate w</w:t>
      </w:r>
      <w:r w:rsidR="0083535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ith other nodes as well</w:t>
      </w:r>
      <w:r w:rsidR="0079633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C155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is </w:t>
      </w:r>
      <w:r w:rsidR="00AB0CF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important</w:t>
      </w:r>
      <w:r w:rsidR="001C155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notice that </w:t>
      </w:r>
      <w:r w:rsidR="00AB0CF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9633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link-local address is automatically assigned.</w:t>
      </w:r>
    </w:p>
    <w:p w:rsidR="0041595F" w:rsidRPr="00CB695F" w:rsidRDefault="0041595F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Figure 1: </w:t>
      </w:r>
      <w:r w:rsidR="004B241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Scope zones in link-local address</w:t>
      </w:r>
    </w:p>
    <w:p w:rsidR="001E3676" w:rsidRPr="00CB695F" w:rsidRDefault="00782FA0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                             </w:t>
      </w:r>
      <w:r w:rsidR="0041595F" w:rsidRPr="00CB695F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en-GB" w:eastAsia="en-GB"/>
        </w:rPr>
        <w:drawing>
          <wp:inline distT="0" distB="0" distL="0" distR="0">
            <wp:extent cx="3616808" cy="1890215"/>
            <wp:effectExtent l="19050" t="0" r="2692" b="0"/>
            <wp:docPr id="1" name="Picture 0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18140" cy="1890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50B" w:rsidRPr="00CB695F" w:rsidRDefault="00EA150B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6C2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Site-local addresses:</w:t>
      </w:r>
      <w:r w:rsidR="006242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03D9C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This local use addresses are designed to use</w:t>
      </w:r>
      <w:r w:rsidR="006242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addressing </w:t>
      </w:r>
      <w:r w:rsidR="00203D9C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system inside of a site where</w:t>
      </w:r>
      <w:r w:rsidR="006242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global prefix</w:t>
      </w:r>
      <w:r w:rsidR="008B6A9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not </w:t>
      </w:r>
      <w:r w:rsidR="008C699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required</w:t>
      </w:r>
      <w:r w:rsidR="006242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8C699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From another site it is not possible to reach to a site-local address</w:t>
      </w:r>
      <w:r w:rsidR="0008170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. According to Coffeen</w:t>
      </w:r>
      <w:r w:rsidR="00B2417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E743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B2417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2015</w:t>
      </w:r>
      <w:r w:rsidR="004E743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a </w:t>
      </w:r>
      <w:r w:rsidR="006242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site-local address </w:t>
      </w:r>
      <w:r w:rsidR="004E743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is a part of </w:t>
      </w:r>
      <w:r w:rsidR="00AD3D5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unicast addressing </w:t>
      </w:r>
      <w:r w:rsidR="006242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is not automatically assigned to a node.</w:t>
      </w:r>
      <w:r w:rsidR="00D5029B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So,</w:t>
      </w:r>
      <w:r w:rsidR="00AD3D5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that occasion</w:t>
      </w:r>
      <w:r w:rsidR="006242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D3D5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manual configuration is required to</w:t>
      </w:r>
      <w:r w:rsidR="0098311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assign to node</w:t>
      </w:r>
      <w:r w:rsidR="006242A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F0F30" w:rsidRPr="00CB695F" w:rsidRDefault="00DF0F30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Figure 2: </w:t>
      </w:r>
      <w:r w:rsidR="00150F2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Scope zones in site-local address</w:t>
      </w:r>
    </w:p>
    <w:p w:rsidR="000D3B93" w:rsidRPr="00CB695F" w:rsidRDefault="000D3B93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</w:t>
      </w:r>
      <w:r w:rsidRPr="00CB695F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en-GB" w:eastAsia="en-GB"/>
        </w:rPr>
        <w:drawing>
          <wp:inline distT="0" distB="0" distL="0" distR="0">
            <wp:extent cx="3409255" cy="2408830"/>
            <wp:effectExtent l="19050" t="0" r="695" b="0"/>
            <wp:docPr id="2" name="Picture 1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10566" cy="2409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859" w:rsidRPr="00CB695F" w:rsidRDefault="00F11859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6075C" w:rsidRPr="00CB695F" w:rsidRDefault="00F40A62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Lo</w:t>
      </w:r>
      <w:r w:rsidR="00571E0D" w:rsidRPr="00CB69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</w:t>
      </w:r>
      <w:r w:rsidRPr="00CB69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pback address:</w:t>
      </w: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848D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unicast address which is stated like this 0:0:0:0:0:0:0:1 is also called the loopback address. </w:t>
      </w:r>
      <w:r w:rsidR="00343F3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This address can be</w:t>
      </w:r>
      <w:r w:rsidR="004848D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assigned to any physical interface. </w:t>
      </w:r>
      <w:r w:rsidR="00D6713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address is thought </w:t>
      </w:r>
      <w:r w:rsidR="004848D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a link-local unicast address </w:t>
      </w:r>
      <w:r w:rsidR="00D6713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which is </w:t>
      </w:r>
      <w:r w:rsidR="004848D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CD71BE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ssigned to a virtual inter</w:t>
      </w:r>
      <w:r w:rsidR="00D6713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face</w:t>
      </w:r>
      <w:r w:rsidR="004848D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71E0D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 loopback interface </w:t>
      </w:r>
      <w:r w:rsidR="004848D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that a</w:t>
      </w:r>
      <w:r w:rsidR="00571E0D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llows local applications to exchange</w:t>
      </w:r>
      <w:r w:rsidR="004848D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messages to each other.</w:t>
      </w:r>
      <w:r w:rsidR="00CF735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4396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CF735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E4396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address cannot be used </w:t>
      </w:r>
      <w:r w:rsidR="0017079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in IPv6 packets as the source address which is</w:t>
      </w:r>
      <w:r w:rsidR="00DC0B5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sent outside of a node. According to </w:t>
      </w:r>
      <w:r w:rsidR="001D7C0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Amoss and </w:t>
      </w:r>
      <w:r w:rsidR="001D7C0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Minoli </w:t>
      </w:r>
      <w:r w:rsidR="00DC0B5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1D7C0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2012</w:t>
      </w:r>
      <w:r w:rsidR="00DC0B5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) an IPv6 packet that has</w:t>
      </w:r>
      <w:r w:rsidR="00E4396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931508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loopback </w:t>
      </w:r>
      <w:r w:rsidR="00E9429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destination address </w:t>
      </w:r>
      <w:r w:rsidR="00E4396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cannot </w:t>
      </w:r>
      <w:r w:rsidR="00D61C7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be forwarded by an IPv6 router and cannot be sent outside of a node</w:t>
      </w:r>
      <w:r w:rsidR="00E4396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7F34EC" w:rsidRPr="00CB695F" w:rsidRDefault="00054625" w:rsidP="00CB695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CB695F">
        <w:rPr>
          <w:b/>
          <w:shd w:val="clear" w:color="auto" w:fill="FFFFFF"/>
        </w:rPr>
        <w:t>Unspecified address:</w:t>
      </w:r>
      <w:r w:rsidRPr="00CB695F">
        <w:rPr>
          <w:shd w:val="clear" w:color="auto" w:fill="FFFFFF"/>
        </w:rPr>
        <w:t xml:space="preserve"> </w:t>
      </w:r>
      <w:r w:rsidR="007F34EC" w:rsidRPr="00CB695F">
        <w:t xml:space="preserve">0:0:0:0:0:0:0:0 is </w:t>
      </w:r>
      <w:r w:rsidR="000F2EFE" w:rsidRPr="00CB695F">
        <w:t>the address which is called</w:t>
      </w:r>
      <w:r w:rsidR="00AC45A1" w:rsidRPr="00CB695F">
        <w:t xml:space="preserve"> unspecified address and this address is not</w:t>
      </w:r>
      <w:r w:rsidR="007F34EC" w:rsidRPr="00CB695F">
        <w:t xml:space="preserve"> assigned to any node. </w:t>
      </w:r>
      <w:r w:rsidR="00AC45A1" w:rsidRPr="00CB695F">
        <w:t>This combination is actually</w:t>
      </w:r>
      <w:r w:rsidR="007F34EC" w:rsidRPr="00CB695F">
        <w:t xml:space="preserve"> indicates</w:t>
      </w:r>
      <w:r w:rsidR="008E3E94" w:rsidRPr="00CB695F">
        <w:t xml:space="preserve"> the absence of an address. For example, when any IPv6 pa</w:t>
      </w:r>
      <w:r w:rsidR="0072254A" w:rsidRPr="00CB695F">
        <w:t>c</w:t>
      </w:r>
      <w:r w:rsidR="008E3E94" w:rsidRPr="00CB695F">
        <w:t xml:space="preserve">ket is sent </w:t>
      </w:r>
      <w:r w:rsidR="00342633" w:rsidRPr="00CB695F">
        <w:t xml:space="preserve">in the Source Address filed by an initializing host </w:t>
      </w:r>
      <w:r w:rsidR="00DB5D5A" w:rsidRPr="00CB695F">
        <w:t xml:space="preserve">before it learn its own address then this </w:t>
      </w:r>
      <w:r w:rsidR="00FE3126" w:rsidRPr="00CB695F">
        <w:t>kind</w:t>
      </w:r>
      <w:r w:rsidR="00DB5D5A" w:rsidRPr="00CB695F">
        <w:t xml:space="preserve"> of address is created. </w:t>
      </w:r>
      <w:r w:rsidR="004001D9" w:rsidRPr="00CB695F">
        <w:t xml:space="preserve">So, in that case in IPV6 packet as well as in IPv6 </w:t>
      </w:r>
      <w:r w:rsidR="00953DC8" w:rsidRPr="00CB695F">
        <w:t>routing</w:t>
      </w:r>
      <w:r w:rsidR="004001D9" w:rsidRPr="00CB695F">
        <w:t xml:space="preserve"> headers as destination address t</w:t>
      </w:r>
      <w:r w:rsidR="007F34EC" w:rsidRPr="00CB695F">
        <w:t>he uns</w:t>
      </w:r>
      <w:r w:rsidR="004001D9" w:rsidRPr="00CB695F">
        <w:t xml:space="preserve">pecified address cannot be used. </w:t>
      </w:r>
    </w:p>
    <w:p w:rsidR="00301959" w:rsidRPr="00CB695F" w:rsidRDefault="00301959" w:rsidP="00CB695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IPv4-compatible IPv6 addresses:</w:t>
      </w:r>
      <w:r w:rsidR="006131F6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6131F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These kinds of addresses also embrace a fixed global IPv4 address</w:t>
      </w:r>
      <w:r w:rsidR="00AC6FA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like </w:t>
      </w:r>
      <w:r w:rsidR="00AC6FA3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IPv4-mapped IPv6 address. </w:t>
      </w:r>
      <w:r w:rsidR="0022586D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They are actually used to </w:t>
      </w:r>
      <w:r w:rsidR="0026169E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tunnel the IPv6 packet on IPv4 </w:t>
      </w:r>
      <w:r w:rsidR="00A31DC9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dynamically</w:t>
      </w:r>
      <w:r w:rsidR="0026169E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</w:t>
      </w:r>
      <w:r w:rsidR="0024247F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According to this </w:t>
      </w:r>
      <w:r w:rsidR="005A26BB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technique</w:t>
      </w:r>
      <w:r w:rsidR="0024247F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5A26BB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 </w:t>
      </w:r>
      <w:r w:rsidR="005A26BB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special IPv6 unicast address is assigned </w:t>
      </w:r>
      <w:r w:rsidR="00563D0B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that hold</w:t>
      </w:r>
      <w:r w:rsidR="005A26BB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IPv4 address in 32-bit</w:t>
      </w:r>
      <w:r w:rsidR="007B40D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s. </w:t>
      </w:r>
      <w:r w:rsidR="00DA05A5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The address </w:t>
      </w:r>
      <w:r w:rsidR="00185F3A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format of IPv4-compatible IPv6 addresses is</w:t>
      </w:r>
      <w:r w:rsidR="004A1B1E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as below-</w:t>
      </w:r>
    </w:p>
    <w:tbl>
      <w:tblPr>
        <w:tblStyle w:val="TableGrid"/>
        <w:tblW w:w="0" w:type="auto"/>
        <w:tblLook w:val="04A0"/>
      </w:tblPr>
      <w:tblGrid>
        <w:gridCol w:w="3274"/>
        <w:gridCol w:w="3151"/>
        <w:gridCol w:w="3151"/>
      </w:tblGrid>
      <w:tr w:rsidR="009F7A4E" w:rsidRPr="00CB695F" w:rsidTr="00C81871">
        <w:tc>
          <w:tcPr>
            <w:tcW w:w="3274" w:type="dxa"/>
          </w:tcPr>
          <w:p w:rsidR="009F7A4E" w:rsidRPr="00CB695F" w:rsidRDefault="009F7A4E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80 bits</w:t>
            </w:r>
          </w:p>
        </w:tc>
        <w:tc>
          <w:tcPr>
            <w:tcW w:w="3151" w:type="dxa"/>
          </w:tcPr>
          <w:p w:rsidR="009F7A4E" w:rsidRPr="00CB695F" w:rsidRDefault="009F7A4E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3151" w:type="dxa"/>
          </w:tcPr>
          <w:p w:rsidR="009F7A4E" w:rsidRPr="00CB695F" w:rsidRDefault="009F7A4E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32 bits</w:t>
            </w:r>
          </w:p>
        </w:tc>
      </w:tr>
      <w:tr w:rsidR="009F7A4E" w:rsidRPr="00CB695F" w:rsidTr="00C81871">
        <w:tc>
          <w:tcPr>
            <w:tcW w:w="3274" w:type="dxa"/>
          </w:tcPr>
          <w:p w:rsidR="009F7A4E" w:rsidRPr="00CB695F" w:rsidRDefault="009F7A4E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000….000</w:t>
            </w:r>
          </w:p>
        </w:tc>
        <w:tc>
          <w:tcPr>
            <w:tcW w:w="3151" w:type="dxa"/>
          </w:tcPr>
          <w:p w:rsidR="009F7A4E" w:rsidRPr="00CB695F" w:rsidRDefault="009F7A4E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0000</w:t>
            </w:r>
          </w:p>
        </w:tc>
        <w:tc>
          <w:tcPr>
            <w:tcW w:w="3151" w:type="dxa"/>
          </w:tcPr>
          <w:p w:rsidR="009F7A4E" w:rsidRPr="00CB695F" w:rsidRDefault="009F7A4E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IPv4 address</w:t>
            </w:r>
          </w:p>
        </w:tc>
      </w:tr>
    </w:tbl>
    <w:p w:rsidR="00185F3A" w:rsidRPr="00CB695F" w:rsidRDefault="00185F3A" w:rsidP="00CB695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016C09" w:rsidRPr="00CB695F" w:rsidRDefault="00522A53" w:rsidP="00CB695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B695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IPv4-mapped IPv6 </w:t>
      </w:r>
      <w:r w:rsidR="00694A41" w:rsidRPr="00CB695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address</w:t>
      </w:r>
      <w:r w:rsidRPr="00CB695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34229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These kinds of addresses embrace</w:t>
      </w:r>
      <w:r w:rsidR="00A25FC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655FB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94A4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fixed</w:t>
      </w:r>
      <w:r w:rsidR="0031319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global IPv4 address where it</w:t>
      </w:r>
      <w:r w:rsidR="00E1144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</w:t>
      </w:r>
      <w:r w:rsidR="00655FB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used to represent the </w:t>
      </w:r>
      <w:r w:rsidR="00E1144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IPv4 nodes addresses</w:t>
      </w:r>
      <w:r w:rsidR="00655FB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IPv6 addresses</w:t>
      </w:r>
      <w:r w:rsidR="00E1144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 that applications can be enabled for IPv6 and are used</w:t>
      </w:r>
      <w:r w:rsidR="00655FB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AF_INET6 sockets.</w:t>
      </w:r>
      <w:r w:rsidR="003E32A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application allows the IPv6 enabled applications to deal with IP addresses in IPv6 format. The dual-mode </w:t>
      </w:r>
      <w:r w:rsidR="00F0761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</w:t>
      </w:r>
      <w:r w:rsidR="003E32A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TCP/IP </w:t>
      </w:r>
      <w:r w:rsidR="00BC09C9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stack </w:t>
      </w:r>
      <w:r w:rsidR="00F07617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is performed for the transformation of</w:t>
      </w:r>
      <w:r w:rsidR="003E32A5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IPv4-mapped addresses to native IPv4 format.</w:t>
      </w:r>
      <w:r w:rsidR="00A1723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</w:t>
      </w:r>
      <w:r w:rsidR="00BE7E7D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IPv4-mapped IPv6 address</w:t>
      </w:r>
      <w:r w:rsidR="00016C09" w:rsidRPr="00CB695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is as below-</w:t>
      </w:r>
    </w:p>
    <w:tbl>
      <w:tblPr>
        <w:tblStyle w:val="TableGrid"/>
        <w:tblW w:w="0" w:type="auto"/>
        <w:tblLook w:val="04A0"/>
      </w:tblPr>
      <w:tblGrid>
        <w:gridCol w:w="3274"/>
        <w:gridCol w:w="3151"/>
        <w:gridCol w:w="3151"/>
      </w:tblGrid>
      <w:tr w:rsidR="00843095" w:rsidRPr="00CB695F" w:rsidTr="00843095">
        <w:tc>
          <w:tcPr>
            <w:tcW w:w="3274" w:type="dxa"/>
          </w:tcPr>
          <w:p w:rsidR="00843095" w:rsidRPr="00CB695F" w:rsidRDefault="00843095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80 bits</w:t>
            </w:r>
          </w:p>
        </w:tc>
        <w:tc>
          <w:tcPr>
            <w:tcW w:w="3151" w:type="dxa"/>
          </w:tcPr>
          <w:p w:rsidR="00843095" w:rsidRPr="00CB695F" w:rsidRDefault="00843095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3151" w:type="dxa"/>
          </w:tcPr>
          <w:p w:rsidR="00843095" w:rsidRPr="00CB695F" w:rsidRDefault="00843095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32 bits</w:t>
            </w:r>
          </w:p>
        </w:tc>
      </w:tr>
      <w:tr w:rsidR="00843095" w:rsidRPr="00CB695F" w:rsidTr="00843095">
        <w:tc>
          <w:tcPr>
            <w:tcW w:w="3274" w:type="dxa"/>
          </w:tcPr>
          <w:p w:rsidR="00843095" w:rsidRPr="00CB695F" w:rsidRDefault="0013332A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000….000</w:t>
            </w:r>
          </w:p>
        </w:tc>
        <w:tc>
          <w:tcPr>
            <w:tcW w:w="3151" w:type="dxa"/>
          </w:tcPr>
          <w:p w:rsidR="00843095" w:rsidRPr="00CB695F" w:rsidRDefault="0013332A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FFFF</w:t>
            </w:r>
          </w:p>
        </w:tc>
        <w:tc>
          <w:tcPr>
            <w:tcW w:w="3151" w:type="dxa"/>
          </w:tcPr>
          <w:p w:rsidR="00843095" w:rsidRPr="00CB695F" w:rsidRDefault="00F77BBA" w:rsidP="00CB695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IPv4</w:t>
            </w:r>
            <w:r w:rsidR="007D7EA4" w:rsidRPr="00CB69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address</w:t>
            </w:r>
          </w:p>
        </w:tc>
      </w:tr>
    </w:tbl>
    <w:p w:rsidR="00242A33" w:rsidRPr="00CB695F" w:rsidRDefault="00242A33" w:rsidP="00CB695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CC2AD6" w:rsidRPr="00CB695F" w:rsidRDefault="00242A33" w:rsidP="00CB695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B695F">
        <w:rPr>
          <w:rFonts w:ascii="Times New Roman" w:eastAsia="Times New Roman" w:hAnsi="Times New Roman" w:cs="Times New Roman"/>
          <w:b/>
          <w:bCs/>
          <w:sz w:val="24"/>
          <w:szCs w:val="24"/>
        </w:rPr>
        <w:t>Examples:</w:t>
      </w:r>
    </w:p>
    <w:p w:rsidR="00242A33" w:rsidRPr="00CB695F" w:rsidRDefault="00D213A3" w:rsidP="00CB695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B695F">
        <w:rPr>
          <w:rFonts w:ascii="Times New Roman" w:eastAsia="Times New Roman" w:hAnsi="Times New Roman" w:cs="Times New Roman"/>
          <w:sz w:val="24"/>
          <w:szCs w:val="24"/>
        </w:rPr>
        <w:t xml:space="preserve">The decimal form </w:t>
      </w:r>
      <w:r w:rsidR="00941DE6" w:rsidRPr="00CB695F">
        <w:rPr>
          <w:rFonts w:ascii="Times New Roman" w:eastAsia="Times New Roman" w:hAnsi="Times New Roman" w:cs="Times New Roman"/>
          <w:sz w:val="24"/>
          <w:szCs w:val="24"/>
        </w:rPr>
        <w:t>of IPv6</w:t>
      </w:r>
      <w:r w:rsidR="00242A33" w:rsidRPr="00CB695F">
        <w:rPr>
          <w:rFonts w:ascii="Times New Roman" w:eastAsia="Times New Roman" w:hAnsi="Times New Roman" w:cs="Times New Roman"/>
          <w:sz w:val="24"/>
          <w:szCs w:val="24"/>
        </w:rPr>
        <w:t>-IPv4</w:t>
      </w:r>
      <w:r w:rsidRPr="00CB695F">
        <w:rPr>
          <w:rFonts w:ascii="Times New Roman" w:eastAsia="Times New Roman" w:hAnsi="Times New Roman" w:cs="Times New Roman"/>
          <w:sz w:val="24"/>
          <w:szCs w:val="24"/>
        </w:rPr>
        <w:t xml:space="preserve"> address</w:t>
      </w:r>
      <w:r w:rsidR="00242A33" w:rsidRPr="00CB695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76DDF" w:rsidRPr="00CB695F" w:rsidRDefault="00242A33" w:rsidP="00CB69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B695F">
        <w:rPr>
          <w:rFonts w:ascii="Times New Roman" w:eastAsia="Times New Roman" w:hAnsi="Times New Roman" w:cs="Times New Roman"/>
          <w:sz w:val="24"/>
          <w:szCs w:val="24"/>
        </w:rPr>
        <w:t>::FFFF:129.144.52.38</w:t>
      </w:r>
    </w:p>
    <w:p w:rsidR="00242A33" w:rsidRPr="00CB695F" w:rsidRDefault="00776DDF" w:rsidP="00CB69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B695F">
        <w:rPr>
          <w:rFonts w:ascii="Times New Roman" w:eastAsia="Times New Roman" w:hAnsi="Times New Roman" w:cs="Times New Roman"/>
          <w:sz w:val="24"/>
          <w:szCs w:val="24"/>
        </w:rPr>
        <w:t xml:space="preserve">The compressed form of </w:t>
      </w:r>
      <w:r w:rsidR="00242A33" w:rsidRPr="00CB695F">
        <w:rPr>
          <w:rFonts w:ascii="Times New Roman" w:eastAsia="Times New Roman" w:hAnsi="Times New Roman" w:cs="Times New Roman"/>
          <w:sz w:val="24"/>
          <w:szCs w:val="24"/>
        </w:rPr>
        <w:t>IPv</w:t>
      </w:r>
      <w:r w:rsidRPr="00CB695F">
        <w:rPr>
          <w:rFonts w:ascii="Times New Roman" w:eastAsia="Times New Roman" w:hAnsi="Times New Roman" w:cs="Times New Roman"/>
          <w:sz w:val="24"/>
          <w:szCs w:val="24"/>
        </w:rPr>
        <w:t>6 address</w:t>
      </w:r>
    </w:p>
    <w:p w:rsidR="00242A33" w:rsidRPr="00CB695F" w:rsidRDefault="00242A33" w:rsidP="00CB69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B695F">
        <w:rPr>
          <w:rFonts w:ascii="Times New Roman" w:eastAsia="Times New Roman" w:hAnsi="Times New Roman" w:cs="Times New Roman"/>
          <w:sz w:val="24"/>
          <w:szCs w:val="24"/>
        </w:rPr>
        <w:t>::FFFF:8190:3426</w:t>
      </w:r>
    </w:p>
    <w:p w:rsidR="0073287E" w:rsidRPr="00CB695F" w:rsidRDefault="00F355A0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lastRenderedPageBreak/>
        <w:t xml:space="preserve">3.1.2 </w:t>
      </w:r>
      <w:r w:rsidR="00622140" w:rsidRPr="00CB695F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Multicast addressing:</w:t>
      </w:r>
      <w:r w:rsidR="002519EA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22140" w:rsidRPr="00CB695F" w:rsidRDefault="00F739A1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Multicast addressing is a set of interface identifier where the interfaces belong to different nodes</w:t>
      </w:r>
      <w:r w:rsidR="004643B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6E74C9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Horley</w:t>
      </w:r>
      <w:r w:rsidR="001E3F90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6E74C9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2013</w:t>
      </w:r>
      <w:r w:rsidR="004643B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982536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. So, when an IPv6 p</w:t>
      </w:r>
      <w:r w:rsidR="00982536" w:rsidRPr="00CB695F">
        <w:rPr>
          <w:rFonts w:ascii="Times New Roman" w:hAnsi="Times New Roman" w:cs="Times New Roman"/>
          <w:sz w:val="24"/>
          <w:szCs w:val="24"/>
        </w:rPr>
        <w:t>acket is sent targeting a multica</w:t>
      </w:r>
      <w:r w:rsidR="00ED7395" w:rsidRPr="00CB695F">
        <w:rPr>
          <w:rFonts w:ascii="Times New Roman" w:hAnsi="Times New Roman" w:cs="Times New Roman"/>
          <w:sz w:val="24"/>
          <w:szCs w:val="24"/>
        </w:rPr>
        <w:t>s</w:t>
      </w:r>
      <w:r w:rsidR="00982536" w:rsidRPr="00CB695F">
        <w:rPr>
          <w:rFonts w:ascii="Times New Roman" w:hAnsi="Times New Roman" w:cs="Times New Roman"/>
          <w:sz w:val="24"/>
          <w:szCs w:val="24"/>
        </w:rPr>
        <w:t>t address</w:t>
      </w:r>
      <w:r w:rsidR="00ED7395" w:rsidRPr="00CB695F">
        <w:rPr>
          <w:rFonts w:ascii="Times New Roman" w:hAnsi="Times New Roman" w:cs="Times New Roman"/>
          <w:sz w:val="24"/>
          <w:szCs w:val="24"/>
        </w:rPr>
        <w:t xml:space="preserve"> </w:t>
      </w:r>
      <w:r w:rsidR="00715A32" w:rsidRPr="00CB695F">
        <w:rPr>
          <w:rFonts w:ascii="Times New Roman" w:hAnsi="Times New Roman" w:cs="Times New Roman"/>
          <w:sz w:val="24"/>
          <w:szCs w:val="24"/>
        </w:rPr>
        <w:t xml:space="preserve">that is delivered </w:t>
      </w:r>
      <w:r w:rsidR="00993320" w:rsidRPr="00CB695F">
        <w:rPr>
          <w:rFonts w:ascii="Times New Roman" w:hAnsi="Times New Roman" w:cs="Times New Roman"/>
          <w:sz w:val="24"/>
          <w:szCs w:val="24"/>
        </w:rPr>
        <w:t>to all interfaces</w:t>
      </w:r>
      <w:r w:rsidR="001157A6" w:rsidRPr="00CB695F">
        <w:rPr>
          <w:rFonts w:ascii="Times New Roman" w:hAnsi="Times New Roman" w:cs="Times New Roman"/>
          <w:sz w:val="24"/>
          <w:szCs w:val="24"/>
        </w:rPr>
        <w:t xml:space="preserve">. </w:t>
      </w:r>
      <w:r w:rsidR="00967A8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multicast address is </w:t>
      </w:r>
      <w:r w:rsidR="00B727D3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recognized</w:t>
      </w:r>
      <w:r w:rsidR="00967A8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42FE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hexadecimal notation </w:t>
      </w:r>
      <w:r w:rsidR="00967A8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wi</w:t>
      </w:r>
      <w:r w:rsidR="00042FE4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th a prefix of 11111111 or FF</w:t>
      </w:r>
      <w:r w:rsidR="00967A8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B5DED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In this process the address</w:t>
      </w:r>
      <w:r w:rsidR="00967A8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provides a way of sending </w:t>
      </w:r>
      <w:r w:rsidR="00571F12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IPV6 </w:t>
      </w:r>
      <w:r w:rsidR="00967A8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571F12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ackets to multiple destinations where an interface can</w:t>
      </w:r>
      <w:r w:rsidR="00967A8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belong to </w:t>
      </w:r>
      <w:r w:rsidR="00B27F7F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>different number of</w:t>
      </w:r>
      <w:r w:rsidR="00967A81" w:rsidRPr="00CB6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multicast groups.</w:t>
      </w:r>
      <w:r w:rsidR="00982536" w:rsidRPr="00CB695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E3F90" w:rsidRPr="00CB695F" w:rsidRDefault="001E3F90" w:rsidP="00CB695F">
      <w:pPr>
        <w:pStyle w:val="Heading1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334E2" w:rsidRDefault="007334E2" w:rsidP="00AB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B23A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Addressi</w:t>
      </w:r>
      <w:r w:rsidR="00AC4549" w:rsidRPr="008B23A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ng format of multicast address:</w:t>
      </w:r>
      <w:r w:rsidR="00A93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6A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 the beginning of the </w:t>
      </w:r>
      <w:r w:rsidR="00D779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address the </w:t>
      </w:r>
      <w:r w:rsidR="004A6A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binary </w:t>
      </w:r>
      <w:r w:rsidR="007A05B8">
        <w:rPr>
          <w:rFonts w:ascii="Times New Roman" w:hAnsi="Times New Roman" w:cs="Times New Roman"/>
          <w:sz w:val="24"/>
          <w:szCs w:val="24"/>
          <w:shd w:val="clear" w:color="auto" w:fill="FFFFFF"/>
        </w:rPr>
        <w:t>11111111</w:t>
      </w:r>
      <w:r w:rsidR="00D779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identifies as a multicast address. </w:t>
      </w:r>
      <w:r w:rsidR="005A1B0B">
        <w:rPr>
          <w:rFonts w:ascii="Times New Roman" w:hAnsi="Times New Roman" w:cs="Times New Roman"/>
          <w:sz w:val="24"/>
          <w:szCs w:val="24"/>
          <w:shd w:val="clear" w:color="auto" w:fill="FFFFFF"/>
        </w:rPr>
        <w:t>The general format of the multicast address is as belw-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62710F" w:rsidTr="0062710F">
        <w:tc>
          <w:tcPr>
            <w:tcW w:w="2394" w:type="dxa"/>
          </w:tcPr>
          <w:p w:rsidR="0062710F" w:rsidRDefault="0062710F" w:rsidP="00AB6D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394" w:type="dxa"/>
          </w:tcPr>
          <w:p w:rsidR="0062710F" w:rsidRDefault="0062710F" w:rsidP="00AB6D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394" w:type="dxa"/>
          </w:tcPr>
          <w:p w:rsidR="0062710F" w:rsidRDefault="0062710F" w:rsidP="00AB6D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394" w:type="dxa"/>
          </w:tcPr>
          <w:p w:rsidR="0062710F" w:rsidRDefault="0062710F" w:rsidP="00AB6D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112  bit</w:t>
            </w:r>
            <w:r w:rsidR="00FC37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</w:t>
            </w:r>
          </w:p>
        </w:tc>
      </w:tr>
      <w:tr w:rsidR="0062710F" w:rsidTr="0062710F">
        <w:tc>
          <w:tcPr>
            <w:tcW w:w="2394" w:type="dxa"/>
          </w:tcPr>
          <w:p w:rsidR="0062710F" w:rsidRDefault="001B0724" w:rsidP="00AB6D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11111111</w:t>
            </w:r>
          </w:p>
        </w:tc>
        <w:tc>
          <w:tcPr>
            <w:tcW w:w="2394" w:type="dxa"/>
          </w:tcPr>
          <w:p w:rsidR="0062710F" w:rsidRDefault="001B0724" w:rsidP="00AB6D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Flags</w:t>
            </w:r>
          </w:p>
        </w:tc>
        <w:tc>
          <w:tcPr>
            <w:tcW w:w="2394" w:type="dxa"/>
          </w:tcPr>
          <w:p w:rsidR="0062710F" w:rsidRDefault="001B0724" w:rsidP="00AB6D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Scope</w:t>
            </w:r>
          </w:p>
        </w:tc>
        <w:tc>
          <w:tcPr>
            <w:tcW w:w="2394" w:type="dxa"/>
          </w:tcPr>
          <w:p w:rsidR="0062710F" w:rsidRDefault="001B0724" w:rsidP="00AB6D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Group ID</w:t>
            </w:r>
          </w:p>
        </w:tc>
      </w:tr>
    </w:tbl>
    <w:p w:rsidR="005A1B0B" w:rsidRDefault="005A1B0B" w:rsidP="00AB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02805" w:rsidRPr="00A74A98" w:rsidRDefault="00102805" w:rsidP="00AB6D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74A9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Multicast scope:</w:t>
      </w:r>
      <w:r w:rsidR="00561420" w:rsidRPr="00A74A9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7E6454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>The scope field</w:t>
      </w:r>
      <w:r w:rsidR="002E626F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addressing format</w:t>
      </w:r>
      <w:r w:rsidR="007E6454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indicates the scope of the IPv6 inter</w:t>
      </w:r>
      <w:r w:rsidR="007E262E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7E6454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network </w:t>
      </w:r>
      <w:r w:rsidR="008426B5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>towards which the multicast traffic is approaches.</w:t>
      </w:r>
      <w:r w:rsidR="007E6454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427BB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>Here in this scope</w:t>
      </w:r>
      <w:r w:rsidR="007E6454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427BB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>the field size</w:t>
      </w:r>
      <w:r w:rsidR="007E6454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4 bits. </w:t>
      </w:r>
      <w:r w:rsidR="00EA7C56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>In terms of additional information provided by the multicast routing protocol the multicast scope is used by the router to forward the</w:t>
      </w:r>
      <w:r w:rsidR="007E6454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multicast traffic</w:t>
      </w:r>
      <w:r w:rsidR="00EA7C56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F79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7C56" w:rsidRPr="00A74A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02805" w:rsidRDefault="0015696B" w:rsidP="00AB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41E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Multicast Group: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Group ID </w:t>
      </w:r>
      <w:r w:rsidR="006C58BE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basically used to identify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multicast group</w:t>
      </w:r>
      <w:r w:rsidR="006C58BE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permanent</w:t>
      </w:r>
      <w:r w:rsidR="006C58BE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ly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</w:t>
      </w:r>
      <w:r w:rsidR="001965BD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temporarily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within the given scope. </w:t>
      </w:r>
      <w:r w:rsidR="007E263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this case </w:t>
      </w:r>
      <w:r w:rsidR="00870079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</w:t>
      </w:r>
      <w:r w:rsidR="002053D0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field side is 112 bits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965BD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Those groups are assigned p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ermanently </w:t>
      </w:r>
      <w:r w:rsidR="001965BD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can use the group ID with different</w:t>
      </w:r>
      <w:r w:rsidR="00A01A6B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scope value. In that case the group will be same.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372B9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the other hand, </w:t>
      </w:r>
      <w:r w:rsidR="00E64AFC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those</w:t>
      </w:r>
      <w:r w:rsidR="00874E81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4AFC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groups</w:t>
      </w:r>
      <w:r w:rsidR="00874E81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assigned temporarily 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can use the</w:t>
      </w:r>
      <w:r w:rsidR="00E64AFC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ir group ID in any scopes that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refer to different groups. </w:t>
      </w:r>
      <w:r w:rsidR="0039073C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From FF01:: through FF0F:: the 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Multicast addresses are res</w:t>
      </w:r>
      <w:r w:rsidR="0039073C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>erved that is the</w:t>
      </w:r>
      <w:r w:rsidR="005E00E8" w:rsidRPr="00192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well-known addresses. </w:t>
      </w:r>
    </w:p>
    <w:p w:rsidR="00441EFB" w:rsidRDefault="00F355A0" w:rsidP="00441E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3.1.3 </w:t>
      </w:r>
      <w:r w:rsidR="00441EFB" w:rsidRPr="00441EF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Anycast addressing:</w:t>
      </w:r>
      <w:r w:rsidR="00441E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41EFB" w:rsidRDefault="00441EFB" w:rsidP="00441EF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309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Anycast addressing is a set of interface identifier where the interfaces belong to a group but in different nodes and when any IPv6 packet is sent to the anycast address </w:t>
      </w:r>
      <w:r w:rsidR="00BC7DA8" w:rsidRPr="00130924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Pr="001309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hen the packet is delivered to a single node which one is the closest to the sender and the node is identified using routing algorithm. 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="002918E4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anycast </w:t>
      </w:r>
      <w:r w:rsidR="002918E4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addressing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same </w:t>
      </w:r>
      <w:r w:rsidR="002918E4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address format like 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unicast address</w:t>
      </w:r>
      <w:r w:rsidR="002918E4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used. As a result</w:t>
      </w:r>
      <w:r w:rsidR="00CC2A5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918E4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s not possible to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differentiate between a</w:t>
      </w:r>
      <w:r w:rsidR="002918E4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918E4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anycast and </w:t>
      </w:r>
      <w:r w:rsidR="00CC2A5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2918E4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unicast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C2A5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address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by </w:t>
      </w:r>
      <w:r w:rsidR="00CC2A5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just </w:t>
      </w:r>
      <w:r w:rsidR="00CC2A5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examine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address. </w:t>
      </w:r>
      <w:r w:rsidR="00CC2A5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order to do that, an anycast address is</w:t>
      </w:r>
      <w:r w:rsidR="00BC7DA8" w:rsidRPr="00130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defined administratively.</w:t>
      </w:r>
      <w:r w:rsidR="00F102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address format of anycast addressing is as given below-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9249AF" w:rsidTr="009249AF">
        <w:tc>
          <w:tcPr>
            <w:tcW w:w="4788" w:type="dxa"/>
          </w:tcPr>
          <w:p w:rsidR="009249AF" w:rsidRDefault="00C64D0A" w:rsidP="00441EF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</w:t>
            </w:r>
            <w:r w:rsidR="009249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bits</w:t>
            </w:r>
          </w:p>
        </w:tc>
        <w:tc>
          <w:tcPr>
            <w:tcW w:w="4788" w:type="dxa"/>
          </w:tcPr>
          <w:p w:rsidR="009249AF" w:rsidRDefault="00C10D1B" w:rsidP="00441EF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128-n </w:t>
            </w:r>
            <w:r w:rsidR="000A58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bits</w:t>
            </w:r>
          </w:p>
        </w:tc>
      </w:tr>
      <w:tr w:rsidR="009249AF" w:rsidTr="009249AF">
        <w:tc>
          <w:tcPr>
            <w:tcW w:w="4788" w:type="dxa"/>
          </w:tcPr>
          <w:p w:rsidR="009249AF" w:rsidRDefault="000A58B2" w:rsidP="00441EF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Subnet Prefix</w:t>
            </w:r>
          </w:p>
        </w:tc>
        <w:tc>
          <w:tcPr>
            <w:tcW w:w="4788" w:type="dxa"/>
          </w:tcPr>
          <w:p w:rsidR="009249AF" w:rsidRDefault="00C10D1B" w:rsidP="00441EF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000…..000</w:t>
            </w:r>
          </w:p>
        </w:tc>
      </w:tr>
    </w:tbl>
    <w:p w:rsidR="00F95D4A" w:rsidRDefault="00F95D4A" w:rsidP="00A52BFA">
      <w:pPr>
        <w:shd w:val="clear" w:color="auto" w:fill="FFFFFF"/>
        <w:spacing w:after="215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62A3C" w:rsidRDefault="00E62A3C" w:rsidP="00A52BFA">
      <w:pPr>
        <w:shd w:val="clear" w:color="auto" w:fill="FFFFFF"/>
        <w:spacing w:after="215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2BFA" w:rsidRDefault="003C6575" w:rsidP="00A52BFA">
      <w:pPr>
        <w:shd w:val="clear" w:color="auto" w:fill="FFFFFF"/>
        <w:spacing w:after="215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4.1 </w:t>
      </w:r>
      <w:r w:rsidR="00A52BFA" w:rsidRPr="00A52BFA">
        <w:rPr>
          <w:rFonts w:ascii="Times New Roman" w:eastAsia="Times New Roman" w:hAnsi="Times New Roman" w:cs="Times New Roman"/>
          <w:b/>
          <w:sz w:val="24"/>
          <w:szCs w:val="24"/>
        </w:rPr>
        <w:t>Differences between IPv4 and IPv6</w:t>
      </w:r>
    </w:p>
    <w:p w:rsidR="00CA6047" w:rsidRPr="00632FE0" w:rsidRDefault="00CA6047" w:rsidP="00A52BFA">
      <w:pPr>
        <w:shd w:val="clear" w:color="auto" w:fill="FFFFFF"/>
        <w:spacing w:after="215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632FE0">
        <w:rPr>
          <w:rFonts w:ascii="Times New Roman" w:eastAsia="Times New Roman" w:hAnsi="Times New Roman" w:cs="Times New Roman"/>
          <w:sz w:val="24"/>
          <w:szCs w:val="24"/>
        </w:rPr>
        <w:t xml:space="preserve">There are some fundamental differences between </w:t>
      </w:r>
      <w:r w:rsidR="00632FE0" w:rsidRPr="00632FE0">
        <w:rPr>
          <w:rFonts w:ascii="Times New Roman" w:eastAsia="Times New Roman" w:hAnsi="Times New Roman" w:cs="Times New Roman"/>
          <w:sz w:val="24"/>
          <w:szCs w:val="24"/>
        </w:rPr>
        <w:t>IPv4 and IPv6 those</w:t>
      </w:r>
      <w:r w:rsidRPr="00632FE0">
        <w:rPr>
          <w:rFonts w:ascii="Times New Roman" w:eastAsia="Times New Roman" w:hAnsi="Times New Roman" w:cs="Times New Roman"/>
          <w:sz w:val="24"/>
          <w:szCs w:val="24"/>
        </w:rPr>
        <w:t xml:space="preserve"> are given below-</w:t>
      </w:r>
    </w:p>
    <w:tbl>
      <w:tblPr>
        <w:tblStyle w:val="TableGrid"/>
        <w:tblW w:w="0" w:type="auto"/>
        <w:tblLayout w:type="fixed"/>
        <w:tblLook w:val="04A0"/>
      </w:tblPr>
      <w:tblGrid>
        <w:gridCol w:w="1728"/>
        <w:gridCol w:w="3780"/>
        <w:gridCol w:w="4068"/>
      </w:tblGrid>
      <w:tr w:rsidR="008525A5" w:rsidTr="004D3DA3">
        <w:tc>
          <w:tcPr>
            <w:tcW w:w="1728" w:type="dxa"/>
          </w:tcPr>
          <w:p w:rsidR="008525A5" w:rsidRPr="009C522C" w:rsidRDefault="00D94DEE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</w:t>
            </w:r>
            <w:r w:rsidR="00493D43"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actors</w:t>
            </w:r>
          </w:p>
        </w:tc>
        <w:tc>
          <w:tcPr>
            <w:tcW w:w="3780" w:type="dxa"/>
          </w:tcPr>
          <w:p w:rsidR="008525A5" w:rsidRDefault="00110F14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IPv4</w:t>
            </w:r>
          </w:p>
        </w:tc>
        <w:tc>
          <w:tcPr>
            <w:tcW w:w="4068" w:type="dxa"/>
          </w:tcPr>
          <w:p w:rsidR="008525A5" w:rsidRDefault="00110F14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IPv6</w:t>
            </w:r>
          </w:p>
        </w:tc>
      </w:tr>
      <w:tr w:rsidR="008525A5" w:rsidTr="004D3DA3">
        <w:tc>
          <w:tcPr>
            <w:tcW w:w="1728" w:type="dxa"/>
          </w:tcPr>
          <w:p w:rsidR="008525A5" w:rsidRPr="009C522C" w:rsidRDefault="00FF3150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Address size</w:t>
            </w:r>
          </w:p>
        </w:tc>
        <w:tc>
          <w:tcPr>
            <w:tcW w:w="3780" w:type="dxa"/>
          </w:tcPr>
          <w:p w:rsidR="008525A5" w:rsidRPr="004D3DA3" w:rsidRDefault="00FF3150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32-bit</w:t>
            </w:r>
            <w:r w:rsidR="00AE3C76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number</w:t>
            </w:r>
          </w:p>
        </w:tc>
        <w:tc>
          <w:tcPr>
            <w:tcW w:w="4068" w:type="dxa"/>
          </w:tcPr>
          <w:p w:rsidR="008525A5" w:rsidRPr="004D3DA3" w:rsidRDefault="00FF3150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128-bit</w:t>
            </w:r>
            <w:r w:rsidR="00AE3C76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3DA3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number</w:t>
            </w:r>
          </w:p>
        </w:tc>
      </w:tr>
      <w:tr w:rsidR="008525A5" w:rsidTr="004D3DA3">
        <w:tc>
          <w:tcPr>
            <w:tcW w:w="1728" w:type="dxa"/>
          </w:tcPr>
          <w:p w:rsidR="008525A5" w:rsidRPr="009C522C" w:rsidRDefault="002F2043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Numbers of </w:t>
            </w:r>
            <w:r w:rsidR="002B71F5"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addresses</w:t>
            </w:r>
          </w:p>
        </w:tc>
        <w:tc>
          <w:tcPr>
            <w:tcW w:w="3780" w:type="dxa"/>
          </w:tcPr>
          <w:p w:rsidR="008525A5" w:rsidRPr="004D3DA3" w:rsidRDefault="00A33086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7489D" w:rsidRPr="004D3D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32 </w:t>
            </w:r>
            <w:r w:rsidR="00B7489D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= </w:t>
            </w:r>
            <w:r w:rsidR="00277760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4,294,</w:t>
            </w:r>
            <w:r w:rsidR="00A7635D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967,296</w:t>
            </w:r>
          </w:p>
        </w:tc>
        <w:tc>
          <w:tcPr>
            <w:tcW w:w="4068" w:type="dxa"/>
          </w:tcPr>
          <w:p w:rsidR="008525A5" w:rsidRPr="004D3DA3" w:rsidRDefault="00A7635D" w:rsidP="00FF0789">
            <w:pPr>
              <w:spacing w:after="215" w:line="36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5670A" w:rsidRPr="004D3D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128 = </w:t>
            </w:r>
            <w:r w:rsidR="0080764C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340,282,</w:t>
            </w:r>
            <w:r w:rsidR="00FF0789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366,920,</w:t>
            </w:r>
            <w:r w:rsidR="001453D3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938,463,</w:t>
            </w:r>
            <w:r w:rsidR="00FF0789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463,374,607,431,768,211,456</w:t>
            </w:r>
          </w:p>
        </w:tc>
      </w:tr>
      <w:tr w:rsidR="008525A5" w:rsidTr="004D3DA3">
        <w:tc>
          <w:tcPr>
            <w:tcW w:w="1728" w:type="dxa"/>
          </w:tcPr>
          <w:p w:rsidR="008525A5" w:rsidRPr="009C522C" w:rsidRDefault="00C61BFB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Address format</w:t>
            </w:r>
          </w:p>
        </w:tc>
        <w:tc>
          <w:tcPr>
            <w:tcW w:w="3780" w:type="dxa"/>
          </w:tcPr>
          <w:p w:rsidR="008525A5" w:rsidRPr="004D3DA3" w:rsidRDefault="009627BC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Dotted d</w:t>
            </w:r>
            <w:r w:rsidR="000F6A9C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ecimal </w:t>
            </w:r>
            <w:r w:rsidR="00EB4C0E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notation </w:t>
            </w: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address is used here </w:t>
            </w:r>
            <w:r w:rsidR="00EB4C0E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like</w:t>
            </w:r>
          </w:p>
          <w:p w:rsidR="009573E2" w:rsidRPr="004D3DA3" w:rsidRDefault="009573E2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192.149.</w:t>
            </w:r>
            <w:r w:rsidR="00A04F24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252.76</w:t>
            </w:r>
          </w:p>
        </w:tc>
        <w:tc>
          <w:tcPr>
            <w:tcW w:w="4068" w:type="dxa"/>
          </w:tcPr>
          <w:p w:rsidR="008525A5" w:rsidRPr="004D3DA3" w:rsidRDefault="000E3D02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Hexadecimal notation</w:t>
            </w:r>
            <w:r w:rsidR="00EB4C0E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627BC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is used here </w:t>
            </w:r>
            <w:r w:rsidR="00EB4C0E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like</w:t>
            </w:r>
          </w:p>
          <w:p w:rsidR="00AF3F85" w:rsidRPr="004D3DA3" w:rsidRDefault="009E1570" w:rsidP="00EF5C4E">
            <w:pPr>
              <w:shd w:val="clear" w:color="auto" w:fill="FFFFFF"/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F5C4E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FFE:F200:</w:t>
            </w: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0234:AB00:</w:t>
            </w:r>
            <w:r w:rsidR="0049461C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0123:45</w:t>
            </w:r>
            <w:r w:rsidR="00C96EAA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67:</w:t>
            </w:r>
            <w:r w:rsidR="0049461C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8901:ABCD</w:t>
            </w:r>
          </w:p>
        </w:tc>
      </w:tr>
      <w:tr w:rsidR="008525A5" w:rsidTr="004D3DA3">
        <w:tc>
          <w:tcPr>
            <w:tcW w:w="1728" w:type="dxa"/>
          </w:tcPr>
          <w:p w:rsidR="008525A5" w:rsidRPr="009C522C" w:rsidRDefault="00A86154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Exchange</w:t>
            </w:r>
            <w:r w:rsidR="00C31422"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of </w:t>
            </w:r>
            <w:r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packets</w:t>
            </w:r>
          </w:p>
        </w:tc>
        <w:tc>
          <w:tcPr>
            <w:tcW w:w="3780" w:type="dxa"/>
          </w:tcPr>
          <w:p w:rsidR="008525A5" w:rsidRPr="004D3DA3" w:rsidRDefault="00C31422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The routers and sending hosts fragments the packets in IPv4 during sending and receiving it</w:t>
            </w:r>
            <w:r w:rsidR="001B3B9E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68" w:type="dxa"/>
          </w:tcPr>
          <w:p w:rsidR="008525A5" w:rsidRPr="004D3DA3" w:rsidRDefault="00617436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 IPv6 the routers don’t fragment packets but the sending hosts </w:t>
            </w:r>
            <w:r w:rsidR="00CB5D2B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support </w:t>
            </w:r>
            <w:r w:rsidR="008B0BDE" w:rsidRPr="004D3D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packet fragmentation. </w:t>
            </w:r>
          </w:p>
        </w:tc>
      </w:tr>
      <w:tr w:rsidR="008525A5" w:rsidTr="004D3DA3">
        <w:tc>
          <w:tcPr>
            <w:tcW w:w="1728" w:type="dxa"/>
          </w:tcPr>
          <w:p w:rsidR="008525A5" w:rsidRPr="009C522C" w:rsidRDefault="004D3DA3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52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Configuration</w:t>
            </w:r>
          </w:p>
        </w:tc>
        <w:tc>
          <w:tcPr>
            <w:tcW w:w="3780" w:type="dxa"/>
          </w:tcPr>
          <w:p w:rsidR="008525A5" w:rsidRPr="008410D7" w:rsidRDefault="00E92D67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10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address is configured manually or </w:t>
            </w:r>
            <w:r w:rsidR="006954E8" w:rsidRPr="008410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using </w:t>
            </w:r>
            <w:r w:rsidR="00AB7C3A" w:rsidRPr="008410D7">
              <w:rPr>
                <w:rFonts w:ascii="Times New Roman" w:eastAsia="Times New Roman" w:hAnsi="Times New Roman" w:cs="Times New Roman"/>
                <w:sz w:val="24"/>
                <w:szCs w:val="24"/>
              </w:rPr>
              <w:t>DHCP.</w:t>
            </w:r>
          </w:p>
        </w:tc>
        <w:tc>
          <w:tcPr>
            <w:tcW w:w="4068" w:type="dxa"/>
          </w:tcPr>
          <w:p w:rsidR="008525A5" w:rsidRPr="008410D7" w:rsidRDefault="00E4448C" w:rsidP="00A52BFA">
            <w:pPr>
              <w:spacing w:after="215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10D7">
              <w:rPr>
                <w:rFonts w:ascii="Times New Roman" w:eastAsia="Times New Roman" w:hAnsi="Times New Roman" w:cs="Times New Roman"/>
                <w:sz w:val="24"/>
                <w:szCs w:val="24"/>
              </w:rPr>
              <w:t>The IPv6 addressing doesn’t need manual configuration.</w:t>
            </w:r>
          </w:p>
        </w:tc>
      </w:tr>
    </w:tbl>
    <w:p w:rsidR="0039045B" w:rsidRPr="00A52BFA" w:rsidRDefault="0039045B" w:rsidP="00A52BFA">
      <w:pPr>
        <w:shd w:val="clear" w:color="auto" w:fill="FFFFFF"/>
        <w:spacing w:after="215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3CF5" w:rsidRPr="0010628D" w:rsidRDefault="003C6575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5.1 </w:t>
      </w:r>
      <w:r w:rsidR="00727770" w:rsidRPr="0010628D">
        <w:rPr>
          <w:rFonts w:ascii="Times New Roman" w:hAnsi="Times New Roman" w:cs="Times New Roman"/>
          <w:b/>
          <w:sz w:val="24"/>
        </w:rPr>
        <w:t>Conclusion:</w:t>
      </w:r>
    </w:p>
    <w:p w:rsidR="00727770" w:rsidRDefault="000559B1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IPv6 overcame the limitations of IPv4 and have enhanced the </w:t>
      </w:r>
      <w:r w:rsidR="002673E2">
        <w:rPr>
          <w:rFonts w:ascii="Times New Roman" w:hAnsi="Times New Roman" w:cs="Times New Roman"/>
          <w:sz w:val="24"/>
        </w:rPr>
        <w:t>capacity</w:t>
      </w:r>
      <w:r>
        <w:rPr>
          <w:rFonts w:ascii="Times New Roman" w:hAnsi="Times New Roman" w:cs="Times New Roman"/>
          <w:sz w:val="24"/>
        </w:rPr>
        <w:t xml:space="preserve"> if IP addressing that can be an effective solution in future internet based communication system. </w:t>
      </w:r>
      <w:r w:rsidR="009B429B">
        <w:rPr>
          <w:rFonts w:ascii="Times New Roman" w:hAnsi="Times New Roman" w:cs="Times New Roman"/>
          <w:sz w:val="24"/>
        </w:rPr>
        <w:t xml:space="preserve">Due to use of 128 bit value in terms of IP addressing in IPv6 instead of 32 bit value the </w:t>
      </w:r>
      <w:r w:rsidR="002C6B26">
        <w:rPr>
          <w:rFonts w:ascii="Times New Roman" w:hAnsi="Times New Roman" w:cs="Times New Roman"/>
          <w:sz w:val="24"/>
        </w:rPr>
        <w:t>capacity</w:t>
      </w:r>
      <w:r w:rsidR="009B429B">
        <w:rPr>
          <w:rFonts w:ascii="Times New Roman" w:hAnsi="Times New Roman" w:cs="Times New Roman"/>
          <w:sz w:val="24"/>
        </w:rPr>
        <w:t xml:space="preserve"> of the users </w:t>
      </w:r>
      <w:r w:rsidR="002C6B26">
        <w:rPr>
          <w:rFonts w:ascii="Times New Roman" w:hAnsi="Times New Roman" w:cs="Times New Roman"/>
          <w:sz w:val="24"/>
        </w:rPr>
        <w:t>in</w:t>
      </w:r>
      <w:r w:rsidR="009B429B">
        <w:rPr>
          <w:rFonts w:ascii="Times New Roman" w:hAnsi="Times New Roman" w:cs="Times New Roman"/>
          <w:sz w:val="24"/>
        </w:rPr>
        <w:t xml:space="preserve"> </w:t>
      </w:r>
      <w:r w:rsidR="002C6B26">
        <w:rPr>
          <w:rFonts w:ascii="Times New Roman" w:hAnsi="Times New Roman" w:cs="Times New Roman"/>
          <w:sz w:val="24"/>
        </w:rPr>
        <w:t>network addressing has increased</w:t>
      </w:r>
      <w:r w:rsidR="009B429B">
        <w:rPr>
          <w:rFonts w:ascii="Times New Roman" w:hAnsi="Times New Roman" w:cs="Times New Roman"/>
          <w:sz w:val="24"/>
        </w:rPr>
        <w:t xml:space="preserve"> and </w:t>
      </w:r>
      <w:r w:rsidR="002D7DF7">
        <w:rPr>
          <w:rFonts w:ascii="Times New Roman" w:hAnsi="Times New Roman" w:cs="Times New Roman"/>
          <w:sz w:val="24"/>
        </w:rPr>
        <w:t>has</w:t>
      </w:r>
      <w:r w:rsidR="002C6B26">
        <w:rPr>
          <w:rFonts w:ascii="Times New Roman" w:hAnsi="Times New Roman" w:cs="Times New Roman"/>
          <w:sz w:val="24"/>
        </w:rPr>
        <w:t xml:space="preserve"> lot to improve.  </w:t>
      </w:r>
    </w:p>
    <w:p w:rsidR="00AA56E1" w:rsidRDefault="00AA56E1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AA56E1" w:rsidRDefault="00BA2ACB" w:rsidP="00BA2ACB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Part 2</w:t>
      </w: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GB" w:eastAsia="en-GB"/>
        </w:rPr>
        <w:drawing>
          <wp:inline distT="0" distB="0" distL="0" distR="0">
            <wp:extent cx="5934710" cy="5546725"/>
            <wp:effectExtent l="19050" t="0" r="889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554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6E1" w:rsidRDefault="00AA56E1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A2ACB" w:rsidRDefault="00BA2ACB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AA56E1" w:rsidRDefault="00AA56E1" w:rsidP="00946FE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92A4A">
        <w:rPr>
          <w:rFonts w:ascii="Times New Roman" w:hAnsi="Times New Roman" w:cs="Times New Roman"/>
          <w:b/>
          <w:sz w:val="24"/>
        </w:rPr>
        <w:lastRenderedPageBreak/>
        <w:t>References:</w:t>
      </w:r>
    </w:p>
    <w:p w:rsidR="00CB695F" w:rsidRPr="00CB695F" w:rsidRDefault="00CB695F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>Schlager, R. (2015) Ipv4 and Ipv6 Addresses: An Introduction. Createspace Independent Publications.</w:t>
      </w:r>
    </w:p>
    <w:p w:rsidR="00CB695F" w:rsidRPr="00CB695F" w:rsidRDefault="00CB695F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Graham, B. (2011) TCP/IP Addressing: Designing and Optimizing Your IP Addressing Scheme. Morgan Kaufmann. </w:t>
      </w:r>
    </w:p>
    <w:p w:rsidR="00CB695F" w:rsidRPr="00CB695F" w:rsidRDefault="00CB695F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Coffeen, T. (2015) IPv6 Address Planning: Designing an Address Plan for the Future. O'Reilly Media, Inc. </w:t>
      </w:r>
    </w:p>
    <w:p w:rsidR="00CB695F" w:rsidRPr="00CB695F" w:rsidRDefault="00CB695F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Amoss, John J. and Minoli, D. (2012) Handbook of IPv4 to IPv6 Transition: Methodologies for Institutional and Corporate Networks. CRC Press. </w:t>
      </w:r>
    </w:p>
    <w:p w:rsidR="00CB695F" w:rsidRPr="00CB695F" w:rsidRDefault="00CB695F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>Horley, E. (2013) Practical IPv6 for Windows Administrators. Apress.</w:t>
      </w:r>
    </w:p>
    <w:p w:rsidR="004572BE" w:rsidRPr="00CB695F" w:rsidRDefault="000608CC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Graziani, R. (2011) </w:t>
      </w:r>
      <w:r w:rsidR="00841EAD" w:rsidRPr="00CB695F">
        <w:rPr>
          <w:rFonts w:ascii="Times New Roman" w:hAnsi="Times New Roman" w:cs="Times New Roman"/>
          <w:sz w:val="24"/>
          <w:szCs w:val="24"/>
        </w:rPr>
        <w:t xml:space="preserve">IPv6 Fundamentals: A Straightforward Approach to Understanding IPv6. </w:t>
      </w:r>
      <w:r w:rsidR="00304550" w:rsidRPr="00CB695F">
        <w:rPr>
          <w:rFonts w:ascii="Times New Roman" w:hAnsi="Times New Roman" w:cs="Times New Roman"/>
          <w:sz w:val="24"/>
          <w:szCs w:val="24"/>
        </w:rPr>
        <w:t>Cisco Press.</w:t>
      </w:r>
    </w:p>
    <w:p w:rsidR="00304550" w:rsidRPr="00CB695F" w:rsidRDefault="003E522E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Goswami, S. (2010) Internet Protocols: Advances, Technologies and Applications. </w:t>
      </w:r>
      <w:r w:rsidR="000B30A1" w:rsidRPr="00CB695F">
        <w:rPr>
          <w:rFonts w:ascii="Times New Roman" w:hAnsi="Times New Roman" w:cs="Times New Roman"/>
          <w:sz w:val="24"/>
          <w:szCs w:val="24"/>
        </w:rPr>
        <w:t xml:space="preserve">Springer Science &amp; Business Media. </w:t>
      </w:r>
    </w:p>
    <w:p w:rsidR="00C43160" w:rsidRPr="00CB695F" w:rsidRDefault="00C43160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Popoviciu, C. (2010) </w:t>
      </w:r>
      <w:r w:rsidR="00377FD7" w:rsidRPr="00CB695F">
        <w:rPr>
          <w:rFonts w:ascii="Times New Roman" w:hAnsi="Times New Roman" w:cs="Times New Roman"/>
          <w:sz w:val="24"/>
          <w:szCs w:val="24"/>
        </w:rPr>
        <w:t xml:space="preserve">Deploying IPv6 Networks. </w:t>
      </w:r>
      <w:r w:rsidR="00061C8B" w:rsidRPr="00CB695F">
        <w:rPr>
          <w:rFonts w:ascii="Times New Roman" w:hAnsi="Times New Roman" w:cs="Times New Roman"/>
          <w:sz w:val="24"/>
          <w:szCs w:val="24"/>
        </w:rPr>
        <w:t xml:space="preserve">Pearson Education India. </w:t>
      </w:r>
    </w:p>
    <w:p w:rsidR="00B96A00" w:rsidRPr="00CB695F" w:rsidRDefault="00B96A00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Hagen, S. (2016) </w:t>
      </w:r>
      <w:r w:rsidR="00D1283E" w:rsidRPr="00CB695F">
        <w:rPr>
          <w:rFonts w:ascii="Times New Roman" w:hAnsi="Times New Roman" w:cs="Times New Roman"/>
          <w:sz w:val="24"/>
          <w:szCs w:val="24"/>
        </w:rPr>
        <w:t xml:space="preserve">IPv6 Essentials. </w:t>
      </w:r>
      <w:r w:rsidR="00B3036D" w:rsidRPr="00CB695F">
        <w:rPr>
          <w:rFonts w:ascii="Times New Roman" w:hAnsi="Times New Roman" w:cs="Times New Roman"/>
          <w:sz w:val="24"/>
          <w:szCs w:val="24"/>
        </w:rPr>
        <w:t>O'Reilly Media, Inc.</w:t>
      </w:r>
    </w:p>
    <w:p w:rsidR="00B3036D" w:rsidRPr="00CB695F" w:rsidRDefault="007B6502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Peter Loshin, P. (2013) </w:t>
      </w:r>
      <w:r w:rsidR="005F4991" w:rsidRPr="00CB695F">
        <w:rPr>
          <w:rFonts w:ascii="Times New Roman" w:hAnsi="Times New Roman" w:cs="Times New Roman"/>
          <w:sz w:val="24"/>
          <w:szCs w:val="24"/>
        </w:rPr>
        <w:t xml:space="preserve">IPv6: Theory, Protocol, and Practice. </w:t>
      </w:r>
    </w:p>
    <w:p w:rsidR="00B21876" w:rsidRPr="00CB695F" w:rsidRDefault="00B21876" w:rsidP="00CB69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95F">
        <w:rPr>
          <w:rFonts w:ascii="Times New Roman" w:hAnsi="Times New Roman" w:cs="Times New Roman"/>
          <w:sz w:val="24"/>
          <w:szCs w:val="24"/>
        </w:rPr>
        <w:t xml:space="preserve">Weaver, R., Weaver, D. and Farwood, D. (2014) Guide to Network Defense and Countermeasures. </w:t>
      </w:r>
      <w:r w:rsidR="00787551" w:rsidRPr="00CB695F">
        <w:rPr>
          <w:rFonts w:ascii="Times New Roman" w:hAnsi="Times New Roman" w:cs="Times New Roman"/>
          <w:sz w:val="24"/>
          <w:szCs w:val="24"/>
        </w:rPr>
        <w:t xml:space="preserve">Cengage Learning. </w:t>
      </w:r>
    </w:p>
    <w:p w:rsidR="00AA56E1" w:rsidRDefault="00AA56E1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935FF" w:rsidRDefault="00D935FF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935FF" w:rsidRDefault="00D935FF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935FF" w:rsidRDefault="00D935FF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935FF" w:rsidRPr="00D935FF" w:rsidRDefault="00D935FF" w:rsidP="00946FE7">
      <w:pPr>
        <w:spacing w:line="360" w:lineRule="auto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D935FF">
        <w:rPr>
          <w:rFonts w:ascii="Times New Roman" w:hAnsi="Times New Roman" w:cs="Times New Roman"/>
          <w:sz w:val="40"/>
          <w:szCs w:val="40"/>
          <w:u w:val="single"/>
        </w:rPr>
        <w:lastRenderedPageBreak/>
        <w:t>Part 2:- IP addressing scheme for school of management and engineering.</w:t>
      </w:r>
    </w:p>
    <w:p w:rsidR="00D935FF" w:rsidRDefault="00D935FF" w:rsidP="00D935FF">
      <w:pPr>
        <w:pStyle w:val="Title"/>
      </w:pPr>
      <w:r>
        <w:t xml:space="preserve">Whole Subnetting </w:t>
      </w:r>
    </w:p>
    <w:tbl>
      <w:tblPr>
        <w:tblStyle w:val="ColorfulGrid-Accent5"/>
        <w:tblW w:w="11341" w:type="dxa"/>
        <w:tblInd w:w="-1150" w:type="dxa"/>
        <w:tblLayout w:type="fixed"/>
        <w:tblLook w:val="04A0"/>
      </w:tblPr>
      <w:tblGrid>
        <w:gridCol w:w="993"/>
        <w:gridCol w:w="1977"/>
        <w:gridCol w:w="1709"/>
        <w:gridCol w:w="1559"/>
        <w:gridCol w:w="1559"/>
        <w:gridCol w:w="1383"/>
        <w:gridCol w:w="2161"/>
      </w:tblGrid>
      <w:tr w:rsidR="00D935FF" w:rsidTr="008D4D58">
        <w:trPr>
          <w:cnfStyle w:val="100000000000"/>
        </w:trPr>
        <w:tc>
          <w:tcPr>
            <w:cnfStyle w:val="001000000000"/>
            <w:tcW w:w="993" w:type="dxa"/>
          </w:tcPr>
          <w:p w:rsidR="00D935FF" w:rsidRDefault="00D935FF" w:rsidP="008D4D58">
            <w:r>
              <w:t>Subnet</w:t>
            </w:r>
          </w:p>
        </w:tc>
        <w:tc>
          <w:tcPr>
            <w:tcW w:w="1977" w:type="dxa"/>
          </w:tcPr>
          <w:p w:rsidR="00D935FF" w:rsidRDefault="00D935FF" w:rsidP="008D4D58">
            <w:pPr>
              <w:cnfStyle w:val="100000000000"/>
            </w:pPr>
            <w:r>
              <w:t>Host</w:t>
            </w:r>
          </w:p>
        </w:tc>
        <w:tc>
          <w:tcPr>
            <w:tcW w:w="1709" w:type="dxa"/>
          </w:tcPr>
          <w:p w:rsidR="00D935FF" w:rsidRDefault="00D935FF" w:rsidP="008D4D58">
            <w:pPr>
              <w:cnfStyle w:val="100000000000"/>
            </w:pPr>
            <w:r>
              <w:t>Network ID</w:t>
            </w:r>
          </w:p>
        </w:tc>
        <w:tc>
          <w:tcPr>
            <w:tcW w:w="1559" w:type="dxa"/>
          </w:tcPr>
          <w:p w:rsidR="00D935FF" w:rsidRDefault="00D935FF" w:rsidP="008D4D58">
            <w:pPr>
              <w:cnfStyle w:val="100000000000"/>
            </w:pPr>
            <w:r>
              <w:t>Broadcast ID</w:t>
            </w:r>
          </w:p>
        </w:tc>
        <w:tc>
          <w:tcPr>
            <w:tcW w:w="1559" w:type="dxa"/>
          </w:tcPr>
          <w:p w:rsidR="00D935FF" w:rsidRDefault="00D935FF" w:rsidP="008D4D58">
            <w:pPr>
              <w:cnfStyle w:val="100000000000"/>
            </w:pPr>
            <w:r>
              <w:t>First Usable</w:t>
            </w:r>
          </w:p>
        </w:tc>
        <w:tc>
          <w:tcPr>
            <w:tcW w:w="1383" w:type="dxa"/>
          </w:tcPr>
          <w:p w:rsidR="00D935FF" w:rsidRDefault="00D935FF" w:rsidP="008D4D58">
            <w:pPr>
              <w:cnfStyle w:val="100000000000"/>
            </w:pPr>
            <w:r>
              <w:t>Last Usable</w:t>
            </w:r>
          </w:p>
        </w:tc>
        <w:tc>
          <w:tcPr>
            <w:tcW w:w="2161" w:type="dxa"/>
          </w:tcPr>
          <w:p w:rsidR="00D935FF" w:rsidRDefault="00D935FF" w:rsidP="008D4D58">
            <w:pPr>
              <w:cnfStyle w:val="100000000000"/>
            </w:pPr>
            <w:r>
              <w:t>Subnet mask</w:t>
            </w:r>
          </w:p>
          <w:p w:rsidR="00D935FF" w:rsidRDefault="00D935FF" w:rsidP="008D4D58">
            <w:pPr>
              <w:cnfStyle w:val="100000000000"/>
            </w:pP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93" w:type="dxa"/>
          </w:tcPr>
          <w:p w:rsidR="00D935FF" w:rsidRDefault="00D935FF" w:rsidP="008D4D58">
            <w:r>
              <w:t>0</w:t>
            </w:r>
          </w:p>
        </w:tc>
        <w:tc>
          <w:tcPr>
            <w:tcW w:w="1977" w:type="dxa"/>
          </w:tcPr>
          <w:p w:rsidR="00D935FF" w:rsidRDefault="00D935FF" w:rsidP="008D4D58">
            <w:pPr>
              <w:cnfStyle w:val="000000100000"/>
            </w:pPr>
            <w:r>
              <w:t>School of applied computing</w:t>
            </w:r>
          </w:p>
        </w:tc>
        <w:tc>
          <w:tcPr>
            <w:tcW w:w="1709" w:type="dxa"/>
          </w:tcPr>
          <w:p w:rsidR="00D935FF" w:rsidRDefault="00D935FF" w:rsidP="008D4D58">
            <w:pPr>
              <w:cnfStyle w:val="000000100000"/>
            </w:pPr>
            <w:r>
              <w:t>172.16.0.0/20</w:t>
            </w:r>
          </w:p>
        </w:tc>
        <w:tc>
          <w:tcPr>
            <w:tcW w:w="1559" w:type="dxa"/>
          </w:tcPr>
          <w:p w:rsidR="00D935FF" w:rsidRDefault="00D935FF" w:rsidP="008D4D58">
            <w:pPr>
              <w:cnfStyle w:val="000000100000"/>
            </w:pPr>
            <w:r>
              <w:t>172.16.15.255</w:t>
            </w:r>
          </w:p>
        </w:tc>
        <w:tc>
          <w:tcPr>
            <w:tcW w:w="1559" w:type="dxa"/>
          </w:tcPr>
          <w:p w:rsidR="00D935FF" w:rsidRDefault="00D935FF" w:rsidP="008D4D58">
            <w:pPr>
              <w:cnfStyle w:val="000000100000"/>
            </w:pPr>
            <w:r>
              <w:t>172.16.0.1</w:t>
            </w:r>
          </w:p>
        </w:tc>
        <w:tc>
          <w:tcPr>
            <w:tcW w:w="1383" w:type="dxa"/>
          </w:tcPr>
          <w:p w:rsidR="00D935FF" w:rsidRDefault="00D935FF" w:rsidP="008D4D58">
            <w:pPr>
              <w:cnfStyle w:val="000000100000"/>
            </w:pPr>
            <w:r>
              <w:t>172.16.15.254</w:t>
            </w:r>
          </w:p>
          <w:p w:rsidR="00D935FF" w:rsidRDefault="00D935FF" w:rsidP="008D4D58">
            <w:pPr>
              <w:cnfStyle w:val="000000100000"/>
            </w:pPr>
          </w:p>
        </w:tc>
        <w:tc>
          <w:tcPr>
            <w:tcW w:w="2161" w:type="dxa"/>
          </w:tcPr>
          <w:p w:rsidR="00D935FF" w:rsidRDefault="00D935FF" w:rsidP="008D4D58">
            <w:pPr>
              <w:cnfStyle w:val="000000100000"/>
            </w:pPr>
            <w:r>
              <w:t>255.255.255.240</w:t>
            </w:r>
          </w:p>
        </w:tc>
      </w:tr>
      <w:tr w:rsidR="00D935FF" w:rsidTr="008D4D58">
        <w:tc>
          <w:tcPr>
            <w:cnfStyle w:val="001000000000"/>
            <w:tcW w:w="993" w:type="dxa"/>
          </w:tcPr>
          <w:p w:rsidR="00D935FF" w:rsidRDefault="00D935FF" w:rsidP="008D4D58">
            <w:r>
              <w:t>1</w:t>
            </w:r>
          </w:p>
        </w:tc>
        <w:tc>
          <w:tcPr>
            <w:tcW w:w="1977" w:type="dxa"/>
          </w:tcPr>
          <w:p w:rsidR="00D935FF" w:rsidRDefault="00D935FF" w:rsidP="008D4D58">
            <w:pPr>
              <w:cnfStyle w:val="000000000000"/>
            </w:pPr>
            <w:r>
              <w:t>School of automotive engineering</w:t>
            </w:r>
          </w:p>
        </w:tc>
        <w:tc>
          <w:tcPr>
            <w:tcW w:w="1709" w:type="dxa"/>
          </w:tcPr>
          <w:p w:rsidR="00D935FF" w:rsidRDefault="00D935FF" w:rsidP="008D4D58">
            <w:pPr>
              <w:cnfStyle w:val="000000000000"/>
            </w:pPr>
            <w:r>
              <w:t>172.16.16.0/20</w:t>
            </w:r>
          </w:p>
        </w:tc>
        <w:tc>
          <w:tcPr>
            <w:tcW w:w="1559" w:type="dxa"/>
          </w:tcPr>
          <w:p w:rsidR="00D935FF" w:rsidRDefault="00D935FF" w:rsidP="008D4D58">
            <w:pPr>
              <w:cnfStyle w:val="000000000000"/>
            </w:pPr>
            <w:r>
              <w:t>172.16.31.255</w:t>
            </w:r>
          </w:p>
        </w:tc>
        <w:tc>
          <w:tcPr>
            <w:tcW w:w="1559" w:type="dxa"/>
          </w:tcPr>
          <w:p w:rsidR="00D935FF" w:rsidRDefault="00D935FF" w:rsidP="008D4D58">
            <w:pPr>
              <w:cnfStyle w:val="000000000000"/>
            </w:pPr>
            <w:r>
              <w:t>172.16.16.1</w:t>
            </w:r>
          </w:p>
        </w:tc>
        <w:tc>
          <w:tcPr>
            <w:tcW w:w="1383" w:type="dxa"/>
          </w:tcPr>
          <w:p w:rsidR="00D935FF" w:rsidRDefault="00D935FF" w:rsidP="008D4D58">
            <w:pPr>
              <w:cnfStyle w:val="000000000000"/>
            </w:pPr>
            <w:r>
              <w:t>172.16.31.254</w:t>
            </w:r>
          </w:p>
        </w:tc>
        <w:tc>
          <w:tcPr>
            <w:tcW w:w="2161" w:type="dxa"/>
          </w:tcPr>
          <w:p w:rsidR="00D935FF" w:rsidRDefault="00D935FF" w:rsidP="008D4D58">
            <w:pPr>
              <w:cnfStyle w:val="000000000000"/>
            </w:pPr>
            <w:r>
              <w:t>255.255.255.240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93" w:type="dxa"/>
          </w:tcPr>
          <w:p w:rsidR="00D935FF" w:rsidRDefault="00D935FF" w:rsidP="008D4D58">
            <w:r>
              <w:t>2</w:t>
            </w:r>
          </w:p>
        </w:tc>
        <w:tc>
          <w:tcPr>
            <w:tcW w:w="1977" w:type="dxa"/>
          </w:tcPr>
          <w:p w:rsidR="00D935FF" w:rsidRDefault="00D935FF" w:rsidP="008D4D58">
            <w:pPr>
              <w:cnfStyle w:val="000000100000"/>
            </w:pPr>
            <w:r>
              <w:t>School of Engineering</w:t>
            </w:r>
          </w:p>
        </w:tc>
        <w:tc>
          <w:tcPr>
            <w:tcW w:w="1709" w:type="dxa"/>
          </w:tcPr>
          <w:p w:rsidR="00D935FF" w:rsidRDefault="00D935FF" w:rsidP="008D4D58">
            <w:pPr>
              <w:cnfStyle w:val="000000100000"/>
            </w:pPr>
            <w:r>
              <w:t>172.16.32.0/20</w:t>
            </w:r>
          </w:p>
        </w:tc>
        <w:tc>
          <w:tcPr>
            <w:tcW w:w="1559" w:type="dxa"/>
          </w:tcPr>
          <w:p w:rsidR="00D935FF" w:rsidRDefault="00D935FF" w:rsidP="008D4D58">
            <w:pPr>
              <w:cnfStyle w:val="000000100000"/>
            </w:pPr>
            <w:r>
              <w:t>172.16.47.255</w:t>
            </w:r>
          </w:p>
        </w:tc>
        <w:tc>
          <w:tcPr>
            <w:tcW w:w="1559" w:type="dxa"/>
          </w:tcPr>
          <w:p w:rsidR="00D935FF" w:rsidRDefault="00D935FF" w:rsidP="008D4D58">
            <w:pPr>
              <w:cnfStyle w:val="000000100000"/>
            </w:pPr>
            <w:r>
              <w:t>172.16.32.1</w:t>
            </w:r>
          </w:p>
        </w:tc>
        <w:tc>
          <w:tcPr>
            <w:tcW w:w="1383" w:type="dxa"/>
          </w:tcPr>
          <w:p w:rsidR="00D935FF" w:rsidRDefault="00D935FF" w:rsidP="008D4D58">
            <w:pPr>
              <w:cnfStyle w:val="000000100000"/>
            </w:pPr>
            <w:r>
              <w:t>172.16.47.2</w:t>
            </w:r>
          </w:p>
          <w:p w:rsidR="00D935FF" w:rsidRDefault="00D935FF" w:rsidP="008D4D58">
            <w:pPr>
              <w:cnfStyle w:val="000000100000"/>
            </w:pPr>
            <w:r>
              <w:t>54</w:t>
            </w:r>
          </w:p>
          <w:p w:rsidR="00D935FF" w:rsidRDefault="00D935FF" w:rsidP="008D4D58">
            <w:pPr>
              <w:cnfStyle w:val="000000100000"/>
            </w:pPr>
          </w:p>
        </w:tc>
        <w:tc>
          <w:tcPr>
            <w:tcW w:w="2161" w:type="dxa"/>
          </w:tcPr>
          <w:p w:rsidR="00D935FF" w:rsidRDefault="00D935FF" w:rsidP="008D4D58">
            <w:pPr>
              <w:cnfStyle w:val="000000100000"/>
            </w:pPr>
            <w:r>
              <w:t>255.255.255.240</w:t>
            </w:r>
          </w:p>
        </w:tc>
      </w:tr>
    </w:tbl>
    <w:p w:rsidR="00D935FF" w:rsidRPr="002B7DF4" w:rsidRDefault="00D935FF" w:rsidP="00D935FF"/>
    <w:p w:rsidR="00D935FF" w:rsidRDefault="00D935FF" w:rsidP="00D935FF">
      <w:pPr>
        <w:pStyle w:val="Title"/>
      </w:pPr>
    </w:p>
    <w:p w:rsidR="00D935FF" w:rsidRDefault="00D935FF" w:rsidP="00D935FF">
      <w:pPr>
        <w:pStyle w:val="Title"/>
      </w:pPr>
    </w:p>
    <w:p w:rsidR="00D935FF" w:rsidRDefault="00D935FF" w:rsidP="00D935FF">
      <w:pPr>
        <w:pStyle w:val="Title"/>
      </w:pPr>
      <w:r w:rsidRPr="00F05249">
        <w:t>School of applied Computing</w:t>
      </w:r>
      <w:r>
        <w:t xml:space="preserve"> </w:t>
      </w:r>
    </w:p>
    <w:tbl>
      <w:tblPr>
        <w:tblStyle w:val="MediumList2-Accent5"/>
        <w:tblW w:w="10008" w:type="dxa"/>
        <w:tblLook w:val="04A0"/>
      </w:tblPr>
      <w:tblGrid>
        <w:gridCol w:w="936"/>
        <w:gridCol w:w="881"/>
        <w:gridCol w:w="1800"/>
        <w:gridCol w:w="1669"/>
        <w:gridCol w:w="1460"/>
        <w:gridCol w:w="1448"/>
        <w:gridCol w:w="1814"/>
      </w:tblGrid>
      <w:tr w:rsidR="00D935FF" w:rsidTr="008D4D58">
        <w:trPr>
          <w:cnfStyle w:val="100000000000"/>
          <w:trHeight w:val="658"/>
        </w:trPr>
        <w:tc>
          <w:tcPr>
            <w:cnfStyle w:val="001000000100"/>
            <w:tcW w:w="938" w:type="dxa"/>
          </w:tcPr>
          <w:p w:rsidR="00D935FF" w:rsidRPr="00F05249" w:rsidRDefault="00D935FF" w:rsidP="008D4D58">
            <w:pPr>
              <w:rPr>
                <w:b/>
              </w:rPr>
            </w:pPr>
            <w:r w:rsidRPr="00F05249">
              <w:t>Subnet</w:t>
            </w:r>
          </w:p>
        </w:tc>
        <w:tc>
          <w:tcPr>
            <w:tcW w:w="978" w:type="dxa"/>
          </w:tcPr>
          <w:p w:rsidR="00D935FF" w:rsidRPr="00F05249" w:rsidRDefault="00D935FF" w:rsidP="008D4D58">
            <w:pPr>
              <w:cnfStyle w:val="100000000000"/>
              <w:rPr>
                <w:b/>
              </w:rPr>
            </w:pPr>
            <w:r w:rsidRPr="00F05249">
              <w:t>Host</w:t>
            </w:r>
          </w:p>
        </w:tc>
        <w:tc>
          <w:tcPr>
            <w:tcW w:w="1684" w:type="dxa"/>
          </w:tcPr>
          <w:p w:rsidR="00D935FF" w:rsidRPr="00F05249" w:rsidRDefault="00D935FF" w:rsidP="008D4D58">
            <w:pPr>
              <w:cnfStyle w:val="100000000000"/>
              <w:rPr>
                <w:b/>
              </w:rPr>
            </w:pPr>
            <w:r w:rsidRPr="00F05249">
              <w:t>Network ID</w:t>
            </w:r>
          </w:p>
        </w:tc>
        <w:tc>
          <w:tcPr>
            <w:tcW w:w="1832" w:type="dxa"/>
          </w:tcPr>
          <w:p w:rsidR="00D935FF" w:rsidRPr="00F05249" w:rsidRDefault="00D935FF" w:rsidP="008D4D58">
            <w:pPr>
              <w:cnfStyle w:val="100000000000"/>
              <w:rPr>
                <w:b/>
              </w:rPr>
            </w:pPr>
            <w:r w:rsidRPr="00F05249">
              <w:t>Broadcast ID</w:t>
            </w:r>
          </w:p>
        </w:tc>
        <w:tc>
          <w:tcPr>
            <w:tcW w:w="1469" w:type="dxa"/>
          </w:tcPr>
          <w:p w:rsidR="00D935FF" w:rsidRPr="00F05249" w:rsidRDefault="00D935FF" w:rsidP="008D4D58">
            <w:pPr>
              <w:cnfStyle w:val="100000000000"/>
              <w:rPr>
                <w:b/>
              </w:rPr>
            </w:pPr>
            <w:r w:rsidRPr="00F05249">
              <w:t xml:space="preserve">First usable </w:t>
            </w:r>
          </w:p>
        </w:tc>
        <w:tc>
          <w:tcPr>
            <w:tcW w:w="1386" w:type="dxa"/>
          </w:tcPr>
          <w:p w:rsidR="00D935FF" w:rsidRPr="00F05249" w:rsidRDefault="00D935FF" w:rsidP="008D4D58">
            <w:pPr>
              <w:cnfStyle w:val="100000000000"/>
              <w:rPr>
                <w:b/>
              </w:rPr>
            </w:pPr>
            <w:r w:rsidRPr="00F05249">
              <w:t>Last usable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100000000000"/>
            </w:pPr>
            <w:r w:rsidRPr="00F05249">
              <w:t>Subnet</w:t>
            </w:r>
            <w:r>
              <w:t xml:space="preserve"> mask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38" w:type="dxa"/>
          </w:tcPr>
          <w:p w:rsidR="00D935FF" w:rsidRDefault="00D935FF" w:rsidP="008D4D58">
            <w:r>
              <w:t>0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100000"/>
            </w:pPr>
            <w:r>
              <w:t>Lab 308</w:t>
            </w:r>
          </w:p>
          <w:p w:rsidR="00D935FF" w:rsidRDefault="00D935FF" w:rsidP="008D4D58">
            <w:pPr>
              <w:cnfStyle w:val="000000100000"/>
            </w:pPr>
            <w:r>
              <w:t>(142)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100000"/>
            </w:pPr>
            <w:r>
              <w:t>172.16.0.0/24</w:t>
            </w:r>
          </w:p>
        </w:tc>
        <w:tc>
          <w:tcPr>
            <w:tcW w:w="1832" w:type="dxa"/>
          </w:tcPr>
          <w:p w:rsidR="00D935FF" w:rsidRDefault="00D935FF" w:rsidP="008D4D58">
            <w:pPr>
              <w:cnfStyle w:val="000000100000"/>
            </w:pPr>
            <w:r>
              <w:t>172.16.0.255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100000"/>
            </w:pPr>
            <w:r>
              <w:t>172.16.0.1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100000"/>
            </w:pPr>
            <w:r>
              <w:t>172.16.0.254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100000"/>
            </w:pPr>
            <w:r>
              <w:t>255.255.255.0</w:t>
            </w:r>
          </w:p>
        </w:tc>
      </w:tr>
      <w:tr w:rsidR="00D935FF" w:rsidTr="008D4D58">
        <w:tc>
          <w:tcPr>
            <w:cnfStyle w:val="001000000000"/>
            <w:tcW w:w="938" w:type="dxa"/>
          </w:tcPr>
          <w:p w:rsidR="00D935FF" w:rsidRDefault="00D935FF" w:rsidP="008D4D58">
            <w:r>
              <w:t>1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000000"/>
            </w:pPr>
            <w:r>
              <w:t>Lab 301</w:t>
            </w:r>
          </w:p>
          <w:p w:rsidR="00D935FF" w:rsidRDefault="00D935FF" w:rsidP="008D4D58">
            <w:pPr>
              <w:cnfStyle w:val="000000000000"/>
            </w:pPr>
            <w:r>
              <w:t>(62)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000000"/>
            </w:pPr>
            <w:r>
              <w:t>172.16.1.0/25</w:t>
            </w:r>
          </w:p>
        </w:tc>
        <w:tc>
          <w:tcPr>
            <w:tcW w:w="1832" w:type="dxa"/>
          </w:tcPr>
          <w:p w:rsidR="00D935FF" w:rsidRDefault="00D935FF" w:rsidP="008D4D58">
            <w:pPr>
              <w:cnfStyle w:val="000000000000"/>
            </w:pPr>
            <w:r>
              <w:t>172.16.1.127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000000"/>
            </w:pPr>
            <w:r>
              <w:t>172.16.1.1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000000"/>
            </w:pPr>
            <w:r>
              <w:t>172.16.1.126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000000"/>
            </w:pPr>
            <w:r>
              <w:t>255.255.255.128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38" w:type="dxa"/>
          </w:tcPr>
          <w:p w:rsidR="00D935FF" w:rsidRDefault="00D935FF" w:rsidP="008D4D58">
            <w:r>
              <w:t>2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100000"/>
            </w:pPr>
            <w:r>
              <w:t>Lab 309</w:t>
            </w:r>
          </w:p>
          <w:p w:rsidR="00D935FF" w:rsidRDefault="00D935FF" w:rsidP="008D4D58">
            <w:pPr>
              <w:cnfStyle w:val="000000100000"/>
            </w:pPr>
            <w:r>
              <w:t>(52)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100000"/>
            </w:pPr>
            <w:r>
              <w:t>172.16.1.128/25</w:t>
            </w:r>
          </w:p>
        </w:tc>
        <w:tc>
          <w:tcPr>
            <w:tcW w:w="1832" w:type="dxa"/>
          </w:tcPr>
          <w:p w:rsidR="00D935FF" w:rsidRDefault="00D935FF" w:rsidP="008D4D58">
            <w:pPr>
              <w:cnfStyle w:val="000000100000"/>
            </w:pPr>
            <w:r>
              <w:t>172.16.1.255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100000"/>
            </w:pPr>
            <w:r>
              <w:t>172.16.1.129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100000"/>
            </w:pPr>
            <w:r>
              <w:t>172.16.1.254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100000"/>
            </w:pPr>
            <w:r>
              <w:t>255.255.255.128</w:t>
            </w:r>
          </w:p>
        </w:tc>
      </w:tr>
      <w:tr w:rsidR="00D935FF" w:rsidTr="008D4D58">
        <w:tc>
          <w:tcPr>
            <w:cnfStyle w:val="001000000000"/>
            <w:tcW w:w="938" w:type="dxa"/>
          </w:tcPr>
          <w:p w:rsidR="00D935FF" w:rsidRDefault="00D935FF" w:rsidP="008D4D58">
            <w:r>
              <w:t>3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000000"/>
            </w:pPr>
            <w:r>
              <w:t>Lab 304</w:t>
            </w:r>
          </w:p>
          <w:p w:rsidR="00D935FF" w:rsidRDefault="00D935FF" w:rsidP="008D4D58">
            <w:pPr>
              <w:cnfStyle w:val="000000000000"/>
            </w:pPr>
            <w:r>
              <w:t>(47)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000000"/>
            </w:pPr>
            <w:r>
              <w:t>172.16.2.0/25</w:t>
            </w:r>
          </w:p>
          <w:p w:rsidR="00D935FF" w:rsidRDefault="00D935FF" w:rsidP="008D4D58">
            <w:pPr>
              <w:cnfStyle w:val="000000000000"/>
            </w:pPr>
          </w:p>
        </w:tc>
        <w:tc>
          <w:tcPr>
            <w:tcW w:w="1832" w:type="dxa"/>
          </w:tcPr>
          <w:p w:rsidR="00D935FF" w:rsidRDefault="00D935FF" w:rsidP="008D4D58">
            <w:pPr>
              <w:cnfStyle w:val="000000000000"/>
            </w:pPr>
            <w:r>
              <w:t>172.16.2.127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000000"/>
            </w:pPr>
            <w:r>
              <w:t>172.16.2.1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000000"/>
            </w:pPr>
            <w:r>
              <w:t>172.16.2.126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000000"/>
            </w:pPr>
            <w:r>
              <w:t>255.255.255.128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38" w:type="dxa"/>
          </w:tcPr>
          <w:p w:rsidR="00D935FF" w:rsidRDefault="00D935FF" w:rsidP="008D4D58">
            <w:r>
              <w:t>4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100000"/>
            </w:pPr>
            <w:r>
              <w:t>Lab 306</w:t>
            </w:r>
          </w:p>
          <w:p w:rsidR="00D935FF" w:rsidRDefault="00D935FF" w:rsidP="008D4D58">
            <w:pPr>
              <w:cnfStyle w:val="000000100000"/>
            </w:pPr>
            <w:r>
              <w:t>(42)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100000"/>
            </w:pPr>
            <w:r>
              <w:t>172.16.2.128/25</w:t>
            </w:r>
          </w:p>
        </w:tc>
        <w:tc>
          <w:tcPr>
            <w:tcW w:w="1832" w:type="dxa"/>
          </w:tcPr>
          <w:p w:rsidR="00D935FF" w:rsidRDefault="00D935FF" w:rsidP="008D4D58">
            <w:pPr>
              <w:cnfStyle w:val="000000100000"/>
            </w:pPr>
            <w:r>
              <w:t>172.16.2.255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100000"/>
            </w:pPr>
            <w:r>
              <w:t>172.16.2.129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100000"/>
            </w:pPr>
            <w:r>
              <w:t>172.16.2.254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100000"/>
            </w:pPr>
            <w:r>
              <w:t>255.255.255.128</w:t>
            </w:r>
          </w:p>
        </w:tc>
      </w:tr>
      <w:tr w:rsidR="00D935FF" w:rsidTr="008D4D58">
        <w:tc>
          <w:tcPr>
            <w:cnfStyle w:val="001000000000"/>
            <w:tcW w:w="938" w:type="dxa"/>
          </w:tcPr>
          <w:p w:rsidR="00D935FF" w:rsidRDefault="00D935FF" w:rsidP="008D4D58">
            <w:r>
              <w:lastRenderedPageBreak/>
              <w:t>5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000000"/>
            </w:pPr>
            <w:r>
              <w:t>Lab 303</w:t>
            </w:r>
          </w:p>
          <w:p w:rsidR="00D935FF" w:rsidRDefault="00D935FF" w:rsidP="008D4D58">
            <w:pPr>
              <w:cnfStyle w:val="000000000000"/>
            </w:pPr>
            <w:r>
              <w:t>(38)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000000"/>
            </w:pPr>
            <w:r>
              <w:t>172.16.3.0/25</w:t>
            </w:r>
          </w:p>
        </w:tc>
        <w:tc>
          <w:tcPr>
            <w:tcW w:w="1832" w:type="dxa"/>
          </w:tcPr>
          <w:p w:rsidR="00D935FF" w:rsidRDefault="00D935FF" w:rsidP="008D4D58">
            <w:pPr>
              <w:cnfStyle w:val="000000000000"/>
            </w:pPr>
            <w:r>
              <w:t>172.16.3.127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000000"/>
            </w:pPr>
            <w:r>
              <w:t>172.16.3.1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000000"/>
            </w:pPr>
            <w:r>
              <w:t>172.16.3.126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000000"/>
            </w:pPr>
            <w:r>
              <w:t>255.255.255.128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38" w:type="dxa"/>
          </w:tcPr>
          <w:p w:rsidR="00D935FF" w:rsidRDefault="00D935FF" w:rsidP="008D4D58">
            <w:r>
              <w:t>6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100000"/>
            </w:pPr>
            <w:r>
              <w:t>Lab 302</w:t>
            </w:r>
          </w:p>
          <w:p w:rsidR="00D935FF" w:rsidRDefault="00D935FF" w:rsidP="008D4D58">
            <w:pPr>
              <w:cnfStyle w:val="000000100000"/>
            </w:pPr>
            <w:r>
              <w:t>(32)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100000"/>
            </w:pPr>
            <w:r>
              <w:t>172.16.3.128/25</w:t>
            </w:r>
          </w:p>
        </w:tc>
        <w:tc>
          <w:tcPr>
            <w:tcW w:w="1832" w:type="dxa"/>
          </w:tcPr>
          <w:p w:rsidR="00D935FF" w:rsidRDefault="00D935FF" w:rsidP="008D4D58">
            <w:pPr>
              <w:cnfStyle w:val="000000100000"/>
            </w:pPr>
            <w:r>
              <w:t>172.16.3.255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100000"/>
            </w:pPr>
            <w:r>
              <w:t>172.16.3.129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100000"/>
            </w:pPr>
            <w:r>
              <w:t>172.16.3.254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100000"/>
            </w:pPr>
            <w:r>
              <w:t>255.255.255.128</w:t>
            </w:r>
          </w:p>
        </w:tc>
      </w:tr>
      <w:tr w:rsidR="00D935FF" w:rsidTr="008D4D58">
        <w:tc>
          <w:tcPr>
            <w:cnfStyle w:val="001000000000"/>
            <w:tcW w:w="938" w:type="dxa"/>
          </w:tcPr>
          <w:p w:rsidR="00D935FF" w:rsidRDefault="00D935FF" w:rsidP="008D4D58">
            <w:r>
              <w:t>7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000000"/>
            </w:pPr>
            <w:r>
              <w:t xml:space="preserve">Staff </w:t>
            </w:r>
          </w:p>
          <w:p w:rsidR="00D935FF" w:rsidRDefault="00D935FF" w:rsidP="008D4D58">
            <w:pPr>
              <w:cnfStyle w:val="000000000000"/>
            </w:pPr>
            <w:r>
              <w:t>(22)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000000"/>
            </w:pPr>
            <w:r>
              <w:t>172.16.4.0/26</w:t>
            </w:r>
          </w:p>
        </w:tc>
        <w:tc>
          <w:tcPr>
            <w:tcW w:w="1832" w:type="dxa"/>
          </w:tcPr>
          <w:p w:rsidR="00D935FF" w:rsidRDefault="00D935FF" w:rsidP="008D4D58">
            <w:pPr>
              <w:cnfStyle w:val="000000000000"/>
            </w:pPr>
            <w:r>
              <w:t>172.16.4.63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000000"/>
            </w:pPr>
            <w:r>
              <w:t>172.16.4.1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000000"/>
            </w:pPr>
            <w:r>
              <w:t>172.16.4.62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000000"/>
            </w:pPr>
            <w:r>
              <w:t>255.255.255.192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38" w:type="dxa"/>
          </w:tcPr>
          <w:p w:rsidR="00D935FF" w:rsidRDefault="00D935FF" w:rsidP="008D4D58">
            <w:r>
              <w:t>8</w:t>
            </w:r>
          </w:p>
        </w:tc>
        <w:tc>
          <w:tcPr>
            <w:tcW w:w="978" w:type="dxa"/>
          </w:tcPr>
          <w:p w:rsidR="00D935FF" w:rsidRDefault="00D935FF" w:rsidP="008D4D58">
            <w:pPr>
              <w:cnfStyle w:val="000000100000"/>
            </w:pPr>
            <w:r>
              <w:t>Lab 310</w:t>
            </w:r>
          </w:p>
          <w:p w:rsidR="00D935FF" w:rsidRDefault="00D935FF" w:rsidP="008D4D58">
            <w:pPr>
              <w:cnfStyle w:val="000000100000"/>
            </w:pPr>
            <w:r>
              <w:t>(20)</w:t>
            </w:r>
          </w:p>
        </w:tc>
        <w:tc>
          <w:tcPr>
            <w:tcW w:w="1684" w:type="dxa"/>
          </w:tcPr>
          <w:p w:rsidR="00D935FF" w:rsidRDefault="00D935FF" w:rsidP="008D4D58">
            <w:pPr>
              <w:cnfStyle w:val="000000100000"/>
            </w:pPr>
            <w:r>
              <w:t>172.16.4.64/26</w:t>
            </w:r>
          </w:p>
        </w:tc>
        <w:tc>
          <w:tcPr>
            <w:tcW w:w="1832" w:type="dxa"/>
          </w:tcPr>
          <w:p w:rsidR="00D935FF" w:rsidRDefault="00D935FF" w:rsidP="008D4D58">
            <w:pPr>
              <w:cnfStyle w:val="000000100000"/>
            </w:pPr>
            <w:r>
              <w:t>172.16.4.127</w:t>
            </w:r>
          </w:p>
        </w:tc>
        <w:tc>
          <w:tcPr>
            <w:tcW w:w="1469" w:type="dxa"/>
          </w:tcPr>
          <w:p w:rsidR="00D935FF" w:rsidRDefault="00D935FF" w:rsidP="008D4D58">
            <w:pPr>
              <w:cnfStyle w:val="000000100000"/>
            </w:pPr>
            <w:r>
              <w:t>172.16.4.65</w:t>
            </w:r>
          </w:p>
        </w:tc>
        <w:tc>
          <w:tcPr>
            <w:tcW w:w="1386" w:type="dxa"/>
          </w:tcPr>
          <w:p w:rsidR="00D935FF" w:rsidRDefault="00D935FF" w:rsidP="008D4D58">
            <w:pPr>
              <w:cnfStyle w:val="000000100000"/>
            </w:pPr>
            <w:r>
              <w:t>172.16.4.126</w:t>
            </w:r>
          </w:p>
        </w:tc>
        <w:tc>
          <w:tcPr>
            <w:tcW w:w="1721" w:type="dxa"/>
          </w:tcPr>
          <w:p w:rsidR="00D935FF" w:rsidRDefault="00D935FF" w:rsidP="008D4D58">
            <w:pPr>
              <w:cnfStyle w:val="000000100000"/>
            </w:pPr>
            <w:r>
              <w:t>255.255.255.192</w:t>
            </w:r>
          </w:p>
        </w:tc>
      </w:tr>
    </w:tbl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Pr="008434AD" w:rsidRDefault="00D935FF" w:rsidP="00D935FF">
      <w:pPr>
        <w:pStyle w:val="Title"/>
        <w:rPr>
          <w:b/>
          <w:sz w:val="32"/>
          <w:szCs w:val="32"/>
        </w:rPr>
      </w:pPr>
      <w:r w:rsidRPr="008434AD">
        <w:rPr>
          <w:rStyle w:val="TitleChar"/>
        </w:rPr>
        <w:t xml:space="preserve">School of Automotive Engineering </w:t>
      </w:r>
    </w:p>
    <w:tbl>
      <w:tblPr>
        <w:tblStyle w:val="MediumList2-Accent1"/>
        <w:tblW w:w="0" w:type="auto"/>
        <w:tblLayout w:type="fixed"/>
        <w:tblLook w:val="04A0"/>
      </w:tblPr>
      <w:tblGrid>
        <w:gridCol w:w="876"/>
        <w:gridCol w:w="647"/>
        <w:gridCol w:w="1737"/>
        <w:gridCol w:w="1526"/>
        <w:gridCol w:w="1276"/>
        <w:gridCol w:w="1559"/>
        <w:gridCol w:w="1621"/>
      </w:tblGrid>
      <w:tr w:rsidR="00D935FF" w:rsidTr="008D4D58">
        <w:trPr>
          <w:cnfStyle w:val="100000000000"/>
        </w:trPr>
        <w:tc>
          <w:tcPr>
            <w:cnfStyle w:val="001000000100"/>
            <w:tcW w:w="876" w:type="dxa"/>
          </w:tcPr>
          <w:p w:rsidR="00D935FF" w:rsidRPr="008434AD" w:rsidRDefault="00D935FF" w:rsidP="008D4D58">
            <w:pPr>
              <w:rPr>
                <w:b/>
              </w:rPr>
            </w:pPr>
            <w:r>
              <w:t>Subent</w:t>
            </w:r>
          </w:p>
        </w:tc>
        <w:tc>
          <w:tcPr>
            <w:tcW w:w="647" w:type="dxa"/>
          </w:tcPr>
          <w:p w:rsidR="00D935FF" w:rsidRPr="008434AD" w:rsidRDefault="00D935FF" w:rsidP="008D4D58">
            <w:pPr>
              <w:cnfStyle w:val="100000000000"/>
              <w:rPr>
                <w:b/>
              </w:rPr>
            </w:pPr>
            <w:r w:rsidRPr="008434AD">
              <w:t>Host</w:t>
            </w:r>
          </w:p>
          <w:p w:rsidR="00D935FF" w:rsidRPr="008434AD" w:rsidRDefault="00D935FF" w:rsidP="008D4D58">
            <w:pPr>
              <w:cnfStyle w:val="100000000000"/>
              <w:rPr>
                <w:b/>
              </w:rPr>
            </w:pP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100000000000"/>
              <w:rPr>
                <w:b/>
              </w:rPr>
            </w:pPr>
            <w:r w:rsidRPr="008434AD">
              <w:t>Network ID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100000000000"/>
              <w:rPr>
                <w:b/>
              </w:rPr>
            </w:pPr>
            <w:r w:rsidRPr="008434AD">
              <w:t>Broadcast Id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100000000000"/>
              <w:rPr>
                <w:b/>
              </w:rPr>
            </w:pPr>
            <w:r w:rsidRPr="008434AD">
              <w:t>First usable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100000000000"/>
              <w:rPr>
                <w:b/>
              </w:rPr>
            </w:pPr>
            <w:r w:rsidRPr="008434AD">
              <w:t>Last usable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100000000000"/>
              <w:rPr>
                <w:b/>
              </w:rPr>
            </w:pPr>
            <w:r w:rsidRPr="008434AD">
              <w:t>Subnet Mask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876" w:type="dxa"/>
          </w:tcPr>
          <w:p w:rsidR="00D935FF" w:rsidRPr="008434AD" w:rsidRDefault="00D935FF" w:rsidP="008D4D58">
            <w:r w:rsidRPr="008434AD">
              <w:t>0</w:t>
            </w:r>
          </w:p>
        </w:tc>
        <w:tc>
          <w:tcPr>
            <w:tcW w:w="647" w:type="dxa"/>
          </w:tcPr>
          <w:p w:rsidR="00D935FF" w:rsidRDefault="00D935FF" w:rsidP="008D4D58">
            <w:pPr>
              <w:cnfStyle w:val="000000100000"/>
            </w:pPr>
            <w:r>
              <w:t>Lab 301</w:t>
            </w:r>
          </w:p>
          <w:p w:rsidR="00D935FF" w:rsidRPr="008434AD" w:rsidRDefault="00D935FF" w:rsidP="008D4D58">
            <w:pPr>
              <w:cnfStyle w:val="000000100000"/>
            </w:pPr>
            <w:r>
              <w:t>(52)</w:t>
            </w: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000000100000"/>
            </w:pPr>
            <w:r>
              <w:t>172.16.16.0/24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000000100000"/>
            </w:pPr>
            <w:r>
              <w:t>172.16.16.255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000000100000"/>
            </w:pPr>
            <w:r>
              <w:t>172.16.16.1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000000100000"/>
            </w:pPr>
            <w:r>
              <w:t>172.16.16.254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000000100000"/>
            </w:pPr>
            <w:r>
              <w:t>255.255.255.0</w:t>
            </w:r>
          </w:p>
        </w:tc>
      </w:tr>
      <w:tr w:rsidR="00D935FF" w:rsidTr="008D4D58">
        <w:tc>
          <w:tcPr>
            <w:cnfStyle w:val="001000000000"/>
            <w:tcW w:w="876" w:type="dxa"/>
          </w:tcPr>
          <w:p w:rsidR="00D935FF" w:rsidRPr="008434AD" w:rsidRDefault="00D935FF" w:rsidP="008D4D58">
            <w:r w:rsidRPr="008434AD">
              <w:t>1</w:t>
            </w:r>
          </w:p>
        </w:tc>
        <w:tc>
          <w:tcPr>
            <w:tcW w:w="647" w:type="dxa"/>
          </w:tcPr>
          <w:p w:rsidR="00D935FF" w:rsidRDefault="00D935FF" w:rsidP="008D4D58">
            <w:pPr>
              <w:cnfStyle w:val="000000000000"/>
            </w:pPr>
            <w:r>
              <w:t>Lab 206</w:t>
            </w:r>
          </w:p>
          <w:p w:rsidR="00D935FF" w:rsidRPr="008434AD" w:rsidRDefault="00D935FF" w:rsidP="008D4D58">
            <w:pPr>
              <w:cnfStyle w:val="000000000000"/>
            </w:pPr>
            <w:r>
              <w:t>(50)</w:t>
            </w: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000000000000"/>
            </w:pPr>
            <w:r>
              <w:t>172.16.17.0/24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000000000000"/>
            </w:pPr>
            <w:r>
              <w:t>172.16.17.255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000000000000"/>
            </w:pPr>
            <w:r>
              <w:t>172.16.17.1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000000000000"/>
            </w:pPr>
            <w:r>
              <w:t>172.16.17.254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000000000000"/>
            </w:pPr>
            <w:r>
              <w:t>255.255.255.0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876" w:type="dxa"/>
          </w:tcPr>
          <w:p w:rsidR="00D935FF" w:rsidRPr="008434AD" w:rsidRDefault="00D935FF" w:rsidP="008D4D58">
            <w:r w:rsidRPr="008434AD">
              <w:t>2</w:t>
            </w:r>
          </w:p>
        </w:tc>
        <w:tc>
          <w:tcPr>
            <w:tcW w:w="647" w:type="dxa"/>
          </w:tcPr>
          <w:p w:rsidR="00D935FF" w:rsidRDefault="00D935FF" w:rsidP="008D4D58">
            <w:pPr>
              <w:cnfStyle w:val="000000100000"/>
            </w:pPr>
            <w:r>
              <w:t>Lab 205</w:t>
            </w:r>
          </w:p>
          <w:p w:rsidR="00D935FF" w:rsidRPr="008434AD" w:rsidRDefault="00D935FF" w:rsidP="008D4D58">
            <w:pPr>
              <w:cnfStyle w:val="000000100000"/>
            </w:pPr>
            <w:r>
              <w:t>(42)</w:t>
            </w: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000000100000"/>
            </w:pPr>
            <w:r>
              <w:t>172.16.18.0/24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000000100000"/>
            </w:pPr>
            <w:r>
              <w:t>172.16.18.255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000000100000"/>
            </w:pPr>
            <w:r>
              <w:t>172.16.18.1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000000100000"/>
            </w:pPr>
            <w:r>
              <w:t>172.16.18.254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000000100000"/>
            </w:pPr>
            <w:r>
              <w:t>255.255.255.0</w:t>
            </w:r>
          </w:p>
        </w:tc>
      </w:tr>
      <w:tr w:rsidR="00D935FF" w:rsidTr="008D4D58">
        <w:tc>
          <w:tcPr>
            <w:cnfStyle w:val="001000000000"/>
            <w:tcW w:w="876" w:type="dxa"/>
          </w:tcPr>
          <w:p w:rsidR="00D935FF" w:rsidRPr="008434AD" w:rsidRDefault="00D935FF" w:rsidP="008D4D58">
            <w:r w:rsidRPr="008434AD">
              <w:t>3</w:t>
            </w:r>
          </w:p>
        </w:tc>
        <w:tc>
          <w:tcPr>
            <w:tcW w:w="647" w:type="dxa"/>
          </w:tcPr>
          <w:p w:rsidR="00D935FF" w:rsidRDefault="00D935FF" w:rsidP="008D4D58">
            <w:pPr>
              <w:cnfStyle w:val="000000000000"/>
            </w:pPr>
            <w:r>
              <w:t>Lab 101</w:t>
            </w:r>
          </w:p>
          <w:p w:rsidR="00D935FF" w:rsidRPr="008434AD" w:rsidRDefault="00D935FF" w:rsidP="008D4D58">
            <w:pPr>
              <w:cnfStyle w:val="000000000000"/>
            </w:pPr>
            <w:r>
              <w:t>(42)</w:t>
            </w: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000000000000"/>
            </w:pPr>
            <w:r>
              <w:t>172.16.19.0/25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000000000000"/>
            </w:pPr>
            <w:r>
              <w:t>172.16.19.127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000000000000"/>
            </w:pPr>
            <w:r>
              <w:t>172.16.19.1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000000000000"/>
            </w:pPr>
            <w:r>
              <w:t>172.16.19.126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000000000000"/>
            </w:pPr>
            <w:r>
              <w:t>255.255.255.128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876" w:type="dxa"/>
          </w:tcPr>
          <w:p w:rsidR="00D935FF" w:rsidRPr="008434AD" w:rsidRDefault="00D935FF" w:rsidP="008D4D58">
            <w:r w:rsidRPr="008434AD">
              <w:t>4</w:t>
            </w:r>
          </w:p>
        </w:tc>
        <w:tc>
          <w:tcPr>
            <w:tcW w:w="647" w:type="dxa"/>
          </w:tcPr>
          <w:p w:rsidR="00D935FF" w:rsidRDefault="00D935FF" w:rsidP="008D4D58">
            <w:pPr>
              <w:cnfStyle w:val="000000100000"/>
            </w:pPr>
            <w:r>
              <w:t>Lab 103</w:t>
            </w:r>
          </w:p>
          <w:p w:rsidR="00D935FF" w:rsidRPr="008434AD" w:rsidRDefault="00D935FF" w:rsidP="008D4D58">
            <w:pPr>
              <w:cnfStyle w:val="000000100000"/>
            </w:pPr>
            <w:r>
              <w:t>(37)</w:t>
            </w: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000000100000"/>
            </w:pPr>
            <w:r>
              <w:t>172.16.19.128/25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000000100000"/>
            </w:pPr>
            <w:r>
              <w:t>172.16.19.255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000000100000"/>
            </w:pPr>
            <w:r>
              <w:t>172.16.19.129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000000100000"/>
            </w:pPr>
            <w:r>
              <w:t>172.16.19.254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000000100000"/>
            </w:pPr>
            <w:r>
              <w:t>255.255.255.128</w:t>
            </w:r>
          </w:p>
        </w:tc>
      </w:tr>
      <w:tr w:rsidR="00D935FF" w:rsidTr="008D4D58">
        <w:tc>
          <w:tcPr>
            <w:cnfStyle w:val="001000000000"/>
            <w:tcW w:w="876" w:type="dxa"/>
          </w:tcPr>
          <w:p w:rsidR="00D935FF" w:rsidRPr="008434AD" w:rsidRDefault="00D935FF" w:rsidP="008D4D58">
            <w:r w:rsidRPr="008434AD">
              <w:t>5</w:t>
            </w:r>
          </w:p>
        </w:tc>
        <w:tc>
          <w:tcPr>
            <w:tcW w:w="647" w:type="dxa"/>
          </w:tcPr>
          <w:p w:rsidR="00D935FF" w:rsidRDefault="00D935FF" w:rsidP="008D4D58">
            <w:pPr>
              <w:cnfStyle w:val="000000000000"/>
            </w:pPr>
            <w:r>
              <w:t>Lab 102</w:t>
            </w:r>
          </w:p>
          <w:p w:rsidR="00D935FF" w:rsidRPr="008434AD" w:rsidRDefault="00D935FF" w:rsidP="008D4D58">
            <w:pPr>
              <w:cnfStyle w:val="000000000000"/>
            </w:pPr>
            <w:r>
              <w:t>(27)</w:t>
            </w: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000000000000"/>
            </w:pPr>
            <w:r>
              <w:t>172.16.20.0/25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000000000000"/>
            </w:pPr>
            <w:r>
              <w:t>172.16.20.127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000000000000"/>
            </w:pPr>
            <w:r>
              <w:t>172.16.20.1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000000000000"/>
            </w:pPr>
            <w:r>
              <w:t>172.16.20.126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000000000000"/>
            </w:pPr>
            <w:r>
              <w:t>255.255.255.128</w:t>
            </w:r>
          </w:p>
        </w:tc>
      </w:tr>
      <w:tr w:rsidR="00D935FF" w:rsidTr="008D4D58">
        <w:trPr>
          <w:cnfStyle w:val="000000100000"/>
          <w:trHeight w:val="529"/>
        </w:trPr>
        <w:tc>
          <w:tcPr>
            <w:cnfStyle w:val="001000000000"/>
            <w:tcW w:w="876" w:type="dxa"/>
          </w:tcPr>
          <w:p w:rsidR="00D935FF" w:rsidRPr="008434AD" w:rsidRDefault="00D935FF" w:rsidP="008D4D58">
            <w:r w:rsidRPr="008434AD">
              <w:t>6</w:t>
            </w:r>
          </w:p>
        </w:tc>
        <w:tc>
          <w:tcPr>
            <w:tcW w:w="647" w:type="dxa"/>
          </w:tcPr>
          <w:p w:rsidR="00D935FF" w:rsidRDefault="00D935FF" w:rsidP="008D4D58">
            <w:pPr>
              <w:cnfStyle w:val="000000100000"/>
            </w:pPr>
            <w:r>
              <w:t>Staff</w:t>
            </w:r>
          </w:p>
          <w:p w:rsidR="00D935FF" w:rsidRDefault="00D935FF" w:rsidP="008D4D58">
            <w:pPr>
              <w:cnfStyle w:val="000000100000"/>
            </w:pPr>
            <w:r>
              <w:t>(27)</w:t>
            </w:r>
          </w:p>
          <w:p w:rsidR="00D935FF" w:rsidRPr="008434AD" w:rsidRDefault="00D935FF" w:rsidP="008D4D58">
            <w:pPr>
              <w:cnfStyle w:val="000000100000"/>
            </w:pP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000000100000"/>
            </w:pPr>
            <w:r>
              <w:t>172.16.20.128/25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000000100000"/>
            </w:pPr>
            <w:r>
              <w:t>172.16.20.255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000000100000"/>
            </w:pPr>
            <w:r>
              <w:t>172.16.20.129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000000100000"/>
            </w:pPr>
            <w:r>
              <w:t>172.16.20.254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000000100000"/>
            </w:pPr>
            <w:r>
              <w:t>255.255.255.128</w:t>
            </w:r>
          </w:p>
        </w:tc>
      </w:tr>
      <w:tr w:rsidR="00D935FF" w:rsidTr="008D4D58">
        <w:tc>
          <w:tcPr>
            <w:cnfStyle w:val="001000000000"/>
            <w:tcW w:w="876" w:type="dxa"/>
          </w:tcPr>
          <w:p w:rsidR="00D935FF" w:rsidRDefault="00D935FF" w:rsidP="008D4D58">
            <w:r w:rsidRPr="008434AD">
              <w:t>7</w:t>
            </w:r>
          </w:p>
          <w:p w:rsidR="00D935FF" w:rsidRPr="008434AD" w:rsidRDefault="00D935FF" w:rsidP="008D4D58"/>
        </w:tc>
        <w:tc>
          <w:tcPr>
            <w:tcW w:w="647" w:type="dxa"/>
          </w:tcPr>
          <w:p w:rsidR="00D935FF" w:rsidRDefault="00D935FF" w:rsidP="008D4D58">
            <w:pPr>
              <w:cnfStyle w:val="000000000000"/>
            </w:pPr>
            <w:r>
              <w:t>Cad Lab</w:t>
            </w:r>
          </w:p>
          <w:p w:rsidR="00D935FF" w:rsidRPr="008434AD" w:rsidRDefault="00D935FF" w:rsidP="008D4D58">
            <w:pPr>
              <w:cnfStyle w:val="000000000000"/>
            </w:pPr>
            <w:r>
              <w:t>(22)</w:t>
            </w:r>
          </w:p>
        </w:tc>
        <w:tc>
          <w:tcPr>
            <w:tcW w:w="1737" w:type="dxa"/>
          </w:tcPr>
          <w:p w:rsidR="00D935FF" w:rsidRPr="008434AD" w:rsidRDefault="00D935FF" w:rsidP="008D4D58">
            <w:pPr>
              <w:cnfStyle w:val="000000000000"/>
            </w:pPr>
            <w:r>
              <w:t>172.16.21.0/25</w:t>
            </w:r>
          </w:p>
        </w:tc>
        <w:tc>
          <w:tcPr>
            <w:tcW w:w="1526" w:type="dxa"/>
          </w:tcPr>
          <w:p w:rsidR="00D935FF" w:rsidRPr="008434AD" w:rsidRDefault="00D935FF" w:rsidP="008D4D58">
            <w:pPr>
              <w:cnfStyle w:val="000000000000"/>
            </w:pPr>
            <w:r>
              <w:t>172.16.21.127</w:t>
            </w:r>
          </w:p>
        </w:tc>
        <w:tc>
          <w:tcPr>
            <w:tcW w:w="1276" w:type="dxa"/>
          </w:tcPr>
          <w:p w:rsidR="00D935FF" w:rsidRPr="008434AD" w:rsidRDefault="00D935FF" w:rsidP="008D4D58">
            <w:pPr>
              <w:cnfStyle w:val="000000000000"/>
            </w:pPr>
            <w:r>
              <w:t>172.16.21.1</w:t>
            </w:r>
          </w:p>
        </w:tc>
        <w:tc>
          <w:tcPr>
            <w:tcW w:w="1559" w:type="dxa"/>
          </w:tcPr>
          <w:p w:rsidR="00D935FF" w:rsidRPr="008434AD" w:rsidRDefault="00D935FF" w:rsidP="008D4D58">
            <w:pPr>
              <w:cnfStyle w:val="000000000000"/>
            </w:pPr>
            <w:r>
              <w:t>172.16.21.126</w:t>
            </w:r>
          </w:p>
        </w:tc>
        <w:tc>
          <w:tcPr>
            <w:tcW w:w="1621" w:type="dxa"/>
          </w:tcPr>
          <w:p w:rsidR="00D935FF" w:rsidRPr="008434AD" w:rsidRDefault="00D935FF" w:rsidP="008D4D58">
            <w:pPr>
              <w:cnfStyle w:val="000000000000"/>
            </w:pPr>
            <w:r>
              <w:t>255.255.255.128</w:t>
            </w:r>
          </w:p>
        </w:tc>
      </w:tr>
    </w:tbl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Pr="009C684F" w:rsidRDefault="00D935FF" w:rsidP="00D935FF">
      <w:pPr>
        <w:pStyle w:val="Title"/>
      </w:pPr>
      <w:r>
        <w:t>School of Engineering</w:t>
      </w:r>
    </w:p>
    <w:tbl>
      <w:tblPr>
        <w:tblStyle w:val="MediumList2-Accent2"/>
        <w:tblW w:w="10915" w:type="dxa"/>
        <w:tblInd w:w="-1168" w:type="dxa"/>
        <w:tblLayout w:type="fixed"/>
        <w:tblLook w:val="04A0"/>
      </w:tblPr>
      <w:tblGrid>
        <w:gridCol w:w="992"/>
        <w:gridCol w:w="1985"/>
        <w:gridCol w:w="1843"/>
        <w:gridCol w:w="1701"/>
        <w:gridCol w:w="1418"/>
        <w:gridCol w:w="1559"/>
        <w:gridCol w:w="1417"/>
      </w:tblGrid>
      <w:tr w:rsidR="00D935FF" w:rsidTr="008D4D58">
        <w:trPr>
          <w:cnfStyle w:val="100000000000"/>
        </w:trPr>
        <w:tc>
          <w:tcPr>
            <w:cnfStyle w:val="001000000100"/>
            <w:tcW w:w="992" w:type="dxa"/>
          </w:tcPr>
          <w:p w:rsidR="00D935FF" w:rsidRPr="00F85E79" w:rsidRDefault="00D935FF" w:rsidP="008D4D58">
            <w:pPr>
              <w:rPr>
                <w:b/>
                <w:sz w:val="22"/>
                <w:szCs w:val="22"/>
              </w:rPr>
            </w:pPr>
            <w:r>
              <w:rPr>
                <w:b/>
              </w:rPr>
              <w:t>Subnet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100000000000"/>
              <w:rPr>
                <w:b/>
                <w:sz w:val="22"/>
                <w:szCs w:val="22"/>
              </w:rPr>
            </w:pPr>
            <w:r>
              <w:rPr>
                <w:b/>
              </w:rPr>
              <w:t>Host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100000000000"/>
              <w:rPr>
                <w:b/>
                <w:sz w:val="22"/>
                <w:szCs w:val="22"/>
              </w:rPr>
            </w:pPr>
            <w:r>
              <w:rPr>
                <w:b/>
              </w:rPr>
              <w:t>Network ID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100000000000"/>
              <w:rPr>
                <w:b/>
                <w:sz w:val="22"/>
                <w:szCs w:val="22"/>
              </w:rPr>
            </w:pPr>
            <w:r>
              <w:rPr>
                <w:b/>
              </w:rPr>
              <w:t>Broadcast ID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100000000000"/>
              <w:rPr>
                <w:b/>
                <w:sz w:val="22"/>
                <w:szCs w:val="22"/>
              </w:rPr>
            </w:pPr>
            <w:r>
              <w:rPr>
                <w:b/>
              </w:rPr>
              <w:t>First Usable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100000000000"/>
              <w:rPr>
                <w:b/>
                <w:sz w:val="22"/>
                <w:szCs w:val="22"/>
              </w:rPr>
            </w:pPr>
            <w:r>
              <w:rPr>
                <w:b/>
              </w:rPr>
              <w:t>Last Usable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100000000000"/>
              <w:rPr>
                <w:b/>
                <w:sz w:val="22"/>
                <w:szCs w:val="22"/>
              </w:rPr>
            </w:pPr>
            <w:r>
              <w:rPr>
                <w:b/>
              </w:rPr>
              <w:t>Subnet Mask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0</w:t>
            </w:r>
          </w:p>
        </w:tc>
        <w:tc>
          <w:tcPr>
            <w:tcW w:w="1985" w:type="dxa"/>
          </w:tcPr>
          <w:p w:rsidR="00D935FF" w:rsidRDefault="00D935FF" w:rsidP="008D4D58">
            <w:pPr>
              <w:cnfStyle w:val="000000100000"/>
            </w:pPr>
            <w:r w:rsidRPr="00F85E79">
              <w:t>An Open Access Lab</w:t>
            </w:r>
          </w:p>
          <w:p w:rsidR="00D935FF" w:rsidRPr="00F85E79" w:rsidRDefault="00D935FF" w:rsidP="008D4D58">
            <w:pPr>
              <w:cnfStyle w:val="000000100000"/>
            </w:pPr>
            <w:r>
              <w:t xml:space="preserve">(245 PCs 5 Printers) 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100000"/>
            </w:pPr>
            <w:r>
              <w:t>172.16.32.0/22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100000"/>
            </w:pPr>
            <w:r>
              <w:t>172.16.35.255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100000"/>
            </w:pPr>
            <w:r>
              <w:t>172.16.32.1</w:t>
            </w:r>
          </w:p>
        </w:tc>
        <w:tc>
          <w:tcPr>
            <w:tcW w:w="1559" w:type="dxa"/>
          </w:tcPr>
          <w:p w:rsidR="00D935FF" w:rsidRPr="009C684F" w:rsidRDefault="00D935FF" w:rsidP="008D4D58">
            <w:pPr>
              <w:cnfStyle w:val="000000100000"/>
            </w:pPr>
            <w:r w:rsidRPr="009C684F">
              <w:t>172.16.35.255</w:t>
            </w:r>
          </w:p>
        </w:tc>
        <w:tc>
          <w:tcPr>
            <w:tcW w:w="1417" w:type="dxa"/>
          </w:tcPr>
          <w:p w:rsidR="00D935FF" w:rsidRPr="009C684F" w:rsidRDefault="00D935FF" w:rsidP="008D4D58">
            <w:pPr>
              <w:cnfStyle w:val="000000100000"/>
            </w:pPr>
            <w:r>
              <w:t>255.255.252.0</w:t>
            </w:r>
          </w:p>
        </w:tc>
      </w:tr>
      <w:tr w:rsidR="00D935FF" w:rsidTr="008D4D58"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1</w:t>
            </w:r>
          </w:p>
        </w:tc>
        <w:tc>
          <w:tcPr>
            <w:tcW w:w="1985" w:type="dxa"/>
          </w:tcPr>
          <w:p w:rsidR="00D935FF" w:rsidRDefault="00D935FF" w:rsidP="008D4D58">
            <w:pPr>
              <w:cnfStyle w:val="000000000000"/>
            </w:pPr>
            <w:r>
              <w:t>Lab 202</w:t>
            </w:r>
          </w:p>
          <w:p w:rsidR="00D935FF" w:rsidRPr="00F85E79" w:rsidRDefault="00D935FF" w:rsidP="008D4D58">
            <w:pPr>
              <w:cnfStyle w:val="000000000000"/>
            </w:pPr>
            <w:r>
              <w:t>(82)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000000"/>
            </w:pPr>
            <w:r>
              <w:t>172.16.36.0/23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000000"/>
            </w:pPr>
            <w:r>
              <w:t>172.16.37.255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000000"/>
            </w:pPr>
            <w:r>
              <w:t>172.16.36.1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000000"/>
            </w:pPr>
            <w:r>
              <w:t>172.16.37.254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000000"/>
            </w:pPr>
            <w:r>
              <w:t>255.255.254.0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2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100000"/>
            </w:pPr>
            <w:r w:rsidRPr="00F85E79">
              <w:t>Lab 409</w:t>
            </w:r>
          </w:p>
          <w:p w:rsidR="00D935FF" w:rsidRPr="00F85E79" w:rsidRDefault="00D935FF" w:rsidP="008D4D58">
            <w:pPr>
              <w:cnfStyle w:val="000000100000"/>
            </w:pPr>
            <w:r>
              <w:t>(82)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100000"/>
            </w:pPr>
            <w:r>
              <w:t>172.16.38.0/23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100000"/>
            </w:pPr>
            <w:r>
              <w:t>172.16.39.255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100000"/>
            </w:pPr>
            <w:r>
              <w:t>172.16.38.1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100000"/>
            </w:pPr>
            <w:r>
              <w:t>172.16.39.254</w:t>
            </w:r>
          </w:p>
        </w:tc>
        <w:tc>
          <w:tcPr>
            <w:tcW w:w="1417" w:type="dxa"/>
          </w:tcPr>
          <w:p w:rsidR="00D935FF" w:rsidRPr="003C73BC" w:rsidRDefault="00D935FF" w:rsidP="008D4D58">
            <w:pPr>
              <w:cnfStyle w:val="000000100000"/>
            </w:pPr>
            <w:r w:rsidRPr="003C73BC">
              <w:t>255.255.254.0</w:t>
            </w:r>
          </w:p>
        </w:tc>
      </w:tr>
      <w:tr w:rsidR="00D935FF" w:rsidTr="008D4D58"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3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000000"/>
            </w:pPr>
            <w:r w:rsidRPr="00F85E79">
              <w:t>Lab 203</w:t>
            </w:r>
          </w:p>
          <w:p w:rsidR="00D935FF" w:rsidRPr="00F85E79" w:rsidRDefault="00D935FF" w:rsidP="008D4D58">
            <w:pPr>
              <w:cnfStyle w:val="000000000000"/>
            </w:pPr>
            <w:r>
              <w:t>(67)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000000"/>
            </w:pPr>
            <w:r>
              <w:t>172.16.40.0/23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000000"/>
            </w:pPr>
            <w:r>
              <w:t>172.16.41.255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000000"/>
            </w:pPr>
            <w:r>
              <w:t>172.16.40.1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000000"/>
            </w:pPr>
            <w:r>
              <w:t>172.16.41.254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000000"/>
            </w:pPr>
            <w:r>
              <w:t>255.255.254.0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4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100000"/>
            </w:pPr>
            <w:r w:rsidRPr="00F85E79">
              <w:t>Lab 404</w:t>
            </w:r>
          </w:p>
          <w:p w:rsidR="00D935FF" w:rsidRPr="00F85E79" w:rsidRDefault="00D935FF" w:rsidP="008D4D58">
            <w:pPr>
              <w:cnfStyle w:val="000000100000"/>
            </w:pPr>
            <w:r>
              <w:t>(47)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100000"/>
            </w:pPr>
            <w:r>
              <w:t>172.16.42.0/24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100000"/>
            </w:pPr>
            <w:r>
              <w:t>172.16.42.255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100000"/>
            </w:pPr>
            <w:r>
              <w:t>172.16.42.1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100000"/>
            </w:pPr>
            <w:r>
              <w:t>172.16.42.254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100000"/>
            </w:pPr>
            <w:r>
              <w:t>255.255.255.0</w:t>
            </w:r>
          </w:p>
        </w:tc>
      </w:tr>
      <w:tr w:rsidR="00D935FF" w:rsidTr="008D4D58"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5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000000"/>
            </w:pPr>
            <w:r w:rsidRPr="00F85E79">
              <w:t>Lab 410</w:t>
            </w:r>
          </w:p>
          <w:p w:rsidR="00D935FF" w:rsidRPr="00F85E79" w:rsidRDefault="00D935FF" w:rsidP="008D4D58">
            <w:pPr>
              <w:cnfStyle w:val="000000000000"/>
            </w:pPr>
            <w:r>
              <w:t>(47)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000000"/>
            </w:pPr>
            <w:r>
              <w:t>172.16.43.0/24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000000"/>
            </w:pPr>
            <w:r>
              <w:t>172.16.43.255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000000"/>
            </w:pPr>
            <w:r>
              <w:t>172.16.43.1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000000"/>
            </w:pPr>
            <w:r>
              <w:t>172.16.43.254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000000"/>
            </w:pPr>
            <w:r>
              <w:t>255.255.255.0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6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100000"/>
            </w:pPr>
            <w:r w:rsidRPr="00F85E79">
              <w:t>Lab 408</w:t>
            </w:r>
          </w:p>
          <w:p w:rsidR="00D935FF" w:rsidRPr="00F85E79" w:rsidRDefault="00D935FF" w:rsidP="008D4D58">
            <w:pPr>
              <w:cnfStyle w:val="000000100000"/>
            </w:pPr>
            <w:r>
              <w:t>(30)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100000"/>
            </w:pPr>
            <w:r>
              <w:t>172.16.44.0/24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100000"/>
            </w:pPr>
            <w:r>
              <w:t>172.16.44.255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100000"/>
            </w:pPr>
            <w:r>
              <w:t>172.16.44.1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100000"/>
            </w:pPr>
            <w:r>
              <w:t>172.16.44.254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100000"/>
            </w:pPr>
            <w:r>
              <w:t>255.255.255.0</w:t>
            </w:r>
          </w:p>
        </w:tc>
      </w:tr>
      <w:tr w:rsidR="00D935FF" w:rsidTr="008D4D58"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7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000000"/>
            </w:pPr>
            <w:r w:rsidRPr="00F85E79">
              <w:t>Lab 205</w:t>
            </w:r>
          </w:p>
          <w:p w:rsidR="00D935FF" w:rsidRPr="00F85E79" w:rsidRDefault="00D935FF" w:rsidP="008D4D58">
            <w:pPr>
              <w:cnfStyle w:val="000000000000"/>
            </w:pPr>
            <w:r>
              <w:t>(27)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000000"/>
            </w:pPr>
            <w:r>
              <w:t>172.16.45.0/24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000000"/>
            </w:pPr>
            <w:r>
              <w:t>172.16.45.255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000000"/>
            </w:pPr>
            <w:r>
              <w:t>172.16.45.1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000000"/>
            </w:pPr>
            <w:r>
              <w:t>172.16.45.254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000000"/>
            </w:pPr>
            <w:r>
              <w:t>255.255.255.0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8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100000"/>
            </w:pPr>
            <w:r w:rsidRPr="00F85E79">
              <w:t>Lab 201</w:t>
            </w:r>
          </w:p>
          <w:p w:rsidR="00D935FF" w:rsidRPr="00F85E79" w:rsidRDefault="00D935FF" w:rsidP="008D4D58">
            <w:pPr>
              <w:cnfStyle w:val="000000100000"/>
            </w:pPr>
            <w:r>
              <w:t>(22)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100000"/>
            </w:pPr>
            <w:r>
              <w:t>172.16.46.0/24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100000"/>
            </w:pPr>
            <w:r>
              <w:t>172.16.46.255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100000"/>
            </w:pPr>
            <w:r>
              <w:t>172.16.46.1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100000"/>
            </w:pPr>
            <w:r>
              <w:t>172.16.46.254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100000"/>
            </w:pPr>
            <w:r>
              <w:t>255.255.255.0</w:t>
            </w:r>
          </w:p>
        </w:tc>
      </w:tr>
      <w:tr w:rsidR="00D935FF" w:rsidTr="008D4D58"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t>9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000000"/>
            </w:pPr>
            <w:r w:rsidRPr="00F85E79">
              <w:t xml:space="preserve">A test Center </w:t>
            </w:r>
          </w:p>
          <w:p w:rsidR="00D935FF" w:rsidRPr="00F85E79" w:rsidRDefault="00D935FF" w:rsidP="008D4D58">
            <w:pPr>
              <w:cnfStyle w:val="000000000000"/>
            </w:pPr>
            <w:r>
              <w:lastRenderedPageBreak/>
              <w:t>20 PCs, 1IP phone, a printer)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000000"/>
            </w:pPr>
            <w:r>
              <w:lastRenderedPageBreak/>
              <w:t>172.16.47.0/25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000000"/>
            </w:pPr>
            <w:r>
              <w:t>172.16.47.255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000000"/>
            </w:pPr>
            <w:r>
              <w:t>172.16.47.1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000000"/>
            </w:pPr>
            <w:r>
              <w:t>172.16.47.25</w:t>
            </w:r>
            <w:r>
              <w:lastRenderedPageBreak/>
              <w:t>4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000000"/>
            </w:pPr>
            <w:r>
              <w:lastRenderedPageBreak/>
              <w:t>255.255.255</w:t>
            </w:r>
            <w:r>
              <w:lastRenderedPageBreak/>
              <w:t>.0</w:t>
            </w:r>
          </w:p>
        </w:tc>
      </w:tr>
      <w:tr w:rsidR="00D935FF" w:rsidTr="008D4D58">
        <w:trPr>
          <w:cnfStyle w:val="000000100000"/>
        </w:trPr>
        <w:tc>
          <w:tcPr>
            <w:cnfStyle w:val="001000000000"/>
            <w:tcW w:w="992" w:type="dxa"/>
          </w:tcPr>
          <w:p w:rsidR="00D935FF" w:rsidRPr="00F85E79" w:rsidRDefault="00D935FF" w:rsidP="008D4D58">
            <w:r w:rsidRPr="00F85E79">
              <w:lastRenderedPageBreak/>
              <w:t>10</w:t>
            </w:r>
          </w:p>
        </w:tc>
        <w:tc>
          <w:tcPr>
            <w:tcW w:w="1985" w:type="dxa"/>
          </w:tcPr>
          <w:p w:rsidR="00D935FF" w:rsidRPr="00F85E79" w:rsidRDefault="00D935FF" w:rsidP="008D4D58">
            <w:pPr>
              <w:cnfStyle w:val="000000100000"/>
            </w:pPr>
            <w:r>
              <w:t>Staff</w:t>
            </w:r>
          </w:p>
          <w:p w:rsidR="00D935FF" w:rsidRPr="00F85E79" w:rsidRDefault="00D935FF" w:rsidP="008D4D58">
            <w:pPr>
              <w:cnfStyle w:val="000000100000"/>
            </w:pPr>
            <w:r>
              <w:t>(20)</w:t>
            </w:r>
          </w:p>
        </w:tc>
        <w:tc>
          <w:tcPr>
            <w:tcW w:w="1843" w:type="dxa"/>
          </w:tcPr>
          <w:p w:rsidR="00D935FF" w:rsidRPr="00F85E79" w:rsidRDefault="00D935FF" w:rsidP="008D4D58">
            <w:pPr>
              <w:cnfStyle w:val="000000100000"/>
            </w:pPr>
            <w:r>
              <w:t>172.165.48.0/25</w:t>
            </w:r>
          </w:p>
        </w:tc>
        <w:tc>
          <w:tcPr>
            <w:tcW w:w="1701" w:type="dxa"/>
          </w:tcPr>
          <w:p w:rsidR="00D935FF" w:rsidRPr="00F85E79" w:rsidRDefault="00D935FF" w:rsidP="008D4D58">
            <w:pPr>
              <w:cnfStyle w:val="000000100000"/>
            </w:pPr>
            <w:r>
              <w:t>172.16.48.127</w:t>
            </w:r>
          </w:p>
        </w:tc>
        <w:tc>
          <w:tcPr>
            <w:tcW w:w="1418" w:type="dxa"/>
          </w:tcPr>
          <w:p w:rsidR="00D935FF" w:rsidRPr="00F85E79" w:rsidRDefault="00D935FF" w:rsidP="008D4D58">
            <w:pPr>
              <w:cnfStyle w:val="000000100000"/>
            </w:pPr>
            <w:r>
              <w:t>172.16.48.1</w:t>
            </w:r>
          </w:p>
        </w:tc>
        <w:tc>
          <w:tcPr>
            <w:tcW w:w="1559" w:type="dxa"/>
          </w:tcPr>
          <w:p w:rsidR="00D935FF" w:rsidRPr="00F85E79" w:rsidRDefault="00D935FF" w:rsidP="008D4D58">
            <w:pPr>
              <w:cnfStyle w:val="000000100000"/>
            </w:pPr>
            <w:r>
              <w:t>172.16.48.126</w:t>
            </w:r>
          </w:p>
        </w:tc>
        <w:tc>
          <w:tcPr>
            <w:tcW w:w="1417" w:type="dxa"/>
          </w:tcPr>
          <w:p w:rsidR="00D935FF" w:rsidRPr="00F85E79" w:rsidRDefault="00D935FF" w:rsidP="008D4D58">
            <w:pPr>
              <w:cnfStyle w:val="000000100000"/>
            </w:pPr>
            <w:r>
              <w:t>255.255.255.128</w:t>
            </w:r>
          </w:p>
        </w:tc>
      </w:tr>
    </w:tbl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</w:p>
    <w:p w:rsidR="00D935FF" w:rsidRDefault="00D935FF" w:rsidP="00D935F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Assign an IPv6 address to six servers and for a Link between MP and ISP.</w:t>
      </w:r>
    </w:p>
    <w:p w:rsidR="00D935FF" w:rsidRDefault="00D935FF" w:rsidP="00D935FF">
      <w:pPr>
        <w:rPr>
          <w:b/>
          <w:sz w:val="32"/>
          <w:szCs w:val="32"/>
          <w:u w:val="single"/>
        </w:rPr>
      </w:pPr>
    </w:p>
    <w:tbl>
      <w:tblPr>
        <w:tblStyle w:val="MediumGrid1-Accent3"/>
        <w:tblW w:w="0" w:type="auto"/>
        <w:tblLook w:val="04A0"/>
      </w:tblPr>
      <w:tblGrid>
        <w:gridCol w:w="4621"/>
        <w:gridCol w:w="4639"/>
      </w:tblGrid>
      <w:tr w:rsidR="00D935FF" w:rsidRPr="008E1038" w:rsidTr="008D4D58">
        <w:trPr>
          <w:cnfStyle w:val="100000000000"/>
        </w:trPr>
        <w:tc>
          <w:tcPr>
            <w:cnfStyle w:val="001000000000"/>
            <w:tcW w:w="4621" w:type="dxa"/>
          </w:tcPr>
          <w:p w:rsidR="00D935FF" w:rsidRPr="008E1038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  <w:r w:rsidRPr="008E1038">
              <w:rPr>
                <w:rFonts w:asciiTheme="majorHAnsi" w:hAnsiTheme="majorHAnsi" w:cstheme="majorHAnsi"/>
                <w:b w:val="0"/>
              </w:rPr>
              <w:t>DNS</w:t>
            </w:r>
          </w:p>
        </w:tc>
        <w:tc>
          <w:tcPr>
            <w:tcW w:w="4621" w:type="dxa"/>
          </w:tcPr>
          <w:p w:rsidR="00D935FF" w:rsidRPr="008E1038" w:rsidRDefault="00D935FF" w:rsidP="008D4D58">
            <w:pPr>
              <w:spacing w:before="100" w:beforeAutospacing="1" w:after="100" w:afterAutospacing="1"/>
              <w:cnfStyle w:val="100000000000"/>
              <w:rPr>
                <w:rFonts w:asciiTheme="majorHAnsi" w:eastAsia="Times New Roman" w:hAnsiTheme="majorHAnsi" w:cstheme="majorHAnsi"/>
                <w:b w:val="0"/>
                <w:color w:val="333333"/>
                <w:u w:val="single"/>
              </w:rPr>
            </w:pPr>
            <w:r w:rsidRPr="008E1038">
              <w:rPr>
                <w:rFonts w:asciiTheme="majorHAnsi" w:eastAsia="Times New Roman" w:hAnsiTheme="majorHAnsi" w:cstheme="majorHAnsi"/>
                <w:b w:val="0"/>
                <w:color w:val="333333"/>
                <w:u w:val="single"/>
              </w:rPr>
              <w:t>2001:db8:acad:1::9/64</w:t>
            </w:r>
          </w:p>
        </w:tc>
      </w:tr>
      <w:tr w:rsidR="00D935FF" w:rsidRPr="008E1038" w:rsidTr="008D4D58">
        <w:trPr>
          <w:cnfStyle w:val="000000100000"/>
        </w:trPr>
        <w:tc>
          <w:tcPr>
            <w:cnfStyle w:val="001000000000"/>
            <w:tcW w:w="4621" w:type="dxa"/>
          </w:tcPr>
          <w:p w:rsidR="00D935FF" w:rsidRPr="008E1038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  <w:r w:rsidRPr="008E1038">
              <w:rPr>
                <w:rFonts w:asciiTheme="majorHAnsi" w:hAnsiTheme="majorHAnsi" w:cstheme="majorHAnsi"/>
                <w:b w:val="0"/>
              </w:rPr>
              <w:t>Email</w:t>
            </w:r>
          </w:p>
        </w:tc>
        <w:tc>
          <w:tcPr>
            <w:tcW w:w="4621" w:type="dxa"/>
          </w:tcPr>
          <w:p w:rsidR="00D935FF" w:rsidRPr="008E1038" w:rsidRDefault="00D935FF" w:rsidP="008D4D58">
            <w:pPr>
              <w:cnfStyle w:val="000000100000"/>
              <w:rPr>
                <w:rFonts w:asciiTheme="majorHAnsi" w:hAnsiTheme="majorHAnsi" w:cstheme="majorHAnsi"/>
                <w:u w:val="single"/>
              </w:rPr>
            </w:pPr>
            <w:r>
              <w:rPr>
                <w:rFonts w:asciiTheme="majorHAnsi" w:hAnsiTheme="majorHAnsi" w:cstheme="majorHAnsi"/>
                <w:u w:val="single"/>
              </w:rPr>
              <w:t>2001:db8:3c4d:0015:0000:0000:1a2f:1a2b/48</w:t>
            </w:r>
          </w:p>
        </w:tc>
      </w:tr>
      <w:tr w:rsidR="00D935FF" w:rsidRPr="008E1038" w:rsidTr="008D4D58">
        <w:tc>
          <w:tcPr>
            <w:cnfStyle w:val="001000000000"/>
            <w:tcW w:w="4621" w:type="dxa"/>
          </w:tcPr>
          <w:p w:rsidR="00D935FF" w:rsidRPr="008E1038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  <w:r w:rsidRPr="008E1038">
              <w:rPr>
                <w:rFonts w:asciiTheme="majorHAnsi" w:hAnsiTheme="majorHAnsi" w:cstheme="majorHAnsi"/>
                <w:b w:val="0"/>
              </w:rPr>
              <w:t>Finance</w:t>
            </w:r>
          </w:p>
        </w:tc>
        <w:tc>
          <w:tcPr>
            <w:tcW w:w="4621" w:type="dxa"/>
          </w:tcPr>
          <w:p w:rsidR="00D935FF" w:rsidRPr="008E1038" w:rsidRDefault="00D935FF" w:rsidP="008D4D58">
            <w:pPr>
              <w:cnfStyle w:val="000000000000"/>
              <w:rPr>
                <w:rFonts w:asciiTheme="majorHAnsi" w:hAnsiTheme="majorHAnsi" w:cstheme="majorHAnsi"/>
                <w:u w:val="single"/>
              </w:rPr>
            </w:pPr>
            <w:r>
              <w:rPr>
                <w:rFonts w:asciiTheme="majorHAnsi" w:hAnsiTheme="majorHAnsi" w:cstheme="majorHAnsi"/>
                <w:u w:val="single"/>
              </w:rPr>
              <w:t>2001:db8:3c4d:15:0:d234:3eee::</w:t>
            </w:r>
          </w:p>
        </w:tc>
      </w:tr>
      <w:tr w:rsidR="00D935FF" w:rsidRPr="008E1038" w:rsidTr="008D4D58">
        <w:trPr>
          <w:cnfStyle w:val="000000100000"/>
        </w:trPr>
        <w:tc>
          <w:tcPr>
            <w:cnfStyle w:val="001000000000"/>
            <w:tcW w:w="4621" w:type="dxa"/>
          </w:tcPr>
          <w:p w:rsidR="00D935FF" w:rsidRPr="008E1038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  <w:r w:rsidRPr="008E1038">
              <w:rPr>
                <w:rFonts w:asciiTheme="majorHAnsi" w:hAnsiTheme="majorHAnsi" w:cstheme="majorHAnsi"/>
                <w:b w:val="0"/>
              </w:rPr>
              <w:t>Registry</w:t>
            </w:r>
          </w:p>
        </w:tc>
        <w:tc>
          <w:tcPr>
            <w:tcW w:w="4621" w:type="dxa"/>
          </w:tcPr>
          <w:p w:rsidR="00D935FF" w:rsidRPr="008E1038" w:rsidRDefault="00D935FF" w:rsidP="008D4D58">
            <w:pPr>
              <w:spacing w:before="100" w:beforeAutospacing="1" w:after="100" w:afterAutospacing="1"/>
              <w:cnfStyle w:val="000000100000"/>
              <w:rPr>
                <w:rFonts w:asciiTheme="majorHAnsi" w:eastAsia="Times New Roman" w:hAnsiTheme="majorHAnsi" w:cstheme="majorHAnsi"/>
                <w:u w:val="single"/>
              </w:rPr>
            </w:pPr>
            <w:r w:rsidRPr="008E1038">
              <w:rPr>
                <w:rFonts w:asciiTheme="majorHAnsi" w:eastAsia="Times New Roman" w:hAnsiTheme="majorHAnsi" w:cstheme="majorHAnsi"/>
                <w:u w:val="single"/>
              </w:rPr>
              <w:t>2001:db8:acad:1::8/64</w:t>
            </w:r>
          </w:p>
        </w:tc>
      </w:tr>
      <w:tr w:rsidR="00D935FF" w:rsidRPr="008E1038" w:rsidTr="008D4D58">
        <w:tc>
          <w:tcPr>
            <w:cnfStyle w:val="001000000000"/>
            <w:tcW w:w="4621" w:type="dxa"/>
          </w:tcPr>
          <w:p w:rsidR="00D935FF" w:rsidRPr="008E1038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  <w:r w:rsidRPr="008E1038">
              <w:rPr>
                <w:rFonts w:asciiTheme="majorHAnsi" w:hAnsiTheme="majorHAnsi" w:cstheme="majorHAnsi"/>
                <w:b w:val="0"/>
              </w:rPr>
              <w:t>File server</w:t>
            </w:r>
          </w:p>
        </w:tc>
        <w:tc>
          <w:tcPr>
            <w:tcW w:w="4621" w:type="dxa"/>
          </w:tcPr>
          <w:p w:rsidR="00D935FF" w:rsidRPr="008E1038" w:rsidRDefault="00D935FF" w:rsidP="008D4D58">
            <w:pPr>
              <w:cnfStyle w:val="000000000000"/>
              <w:rPr>
                <w:rFonts w:asciiTheme="majorHAnsi" w:hAnsiTheme="majorHAnsi" w:cstheme="majorHAnsi"/>
                <w:u w:val="single"/>
              </w:rPr>
            </w:pPr>
            <w:r>
              <w:rPr>
                <w:rFonts w:asciiTheme="majorHAnsi" w:hAnsiTheme="majorHAnsi" w:cstheme="majorHAnsi"/>
                <w:u w:val="single"/>
              </w:rPr>
              <w:t>2001:0db8:3c4d:0015:0000:0000:1a2f:1a2b</w:t>
            </w:r>
          </w:p>
        </w:tc>
      </w:tr>
      <w:tr w:rsidR="00D935FF" w:rsidRPr="008E1038" w:rsidTr="008D4D58">
        <w:trPr>
          <w:cnfStyle w:val="000000100000"/>
        </w:trPr>
        <w:tc>
          <w:tcPr>
            <w:cnfStyle w:val="001000000000"/>
            <w:tcW w:w="4621" w:type="dxa"/>
          </w:tcPr>
          <w:p w:rsidR="00D935FF" w:rsidRPr="008E1038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  <w:r>
              <w:rPr>
                <w:rFonts w:asciiTheme="majorHAnsi" w:hAnsiTheme="majorHAnsi" w:cstheme="majorHAnsi"/>
                <w:b w:val="0"/>
              </w:rPr>
              <w:t xml:space="preserve">A </w:t>
            </w:r>
            <w:r w:rsidRPr="008E1038">
              <w:rPr>
                <w:rFonts w:asciiTheme="majorHAnsi" w:hAnsiTheme="majorHAnsi" w:cstheme="majorHAnsi"/>
                <w:b w:val="0"/>
              </w:rPr>
              <w:t>Print server</w:t>
            </w:r>
          </w:p>
        </w:tc>
        <w:tc>
          <w:tcPr>
            <w:tcW w:w="4621" w:type="dxa"/>
          </w:tcPr>
          <w:p w:rsidR="00D935FF" w:rsidRPr="008E1038" w:rsidRDefault="00D935FF" w:rsidP="008D4D58">
            <w:pPr>
              <w:cnfStyle w:val="000000100000"/>
              <w:rPr>
                <w:rFonts w:asciiTheme="majorHAnsi" w:hAnsiTheme="majorHAnsi" w:cstheme="majorHAnsi"/>
                <w:u w:val="single"/>
              </w:rPr>
            </w:pPr>
            <w:r>
              <w:rPr>
                <w:rFonts w:asciiTheme="majorHAnsi" w:hAnsiTheme="majorHAnsi" w:cstheme="majorHAnsi"/>
                <w:u w:val="single"/>
              </w:rPr>
              <w:t>2001:db8:85a3:8d3:1319:8a2e:370:7348</w:t>
            </w:r>
          </w:p>
        </w:tc>
      </w:tr>
      <w:tr w:rsidR="00D935FF" w:rsidRPr="008E1038" w:rsidTr="008D4D58">
        <w:tc>
          <w:tcPr>
            <w:cnfStyle w:val="001000000000"/>
            <w:tcW w:w="4621" w:type="dxa"/>
          </w:tcPr>
          <w:p w:rsidR="00D935FF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</w:p>
          <w:p w:rsidR="00D935FF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  <w:r w:rsidRPr="008E1038">
              <w:rPr>
                <w:rFonts w:asciiTheme="majorHAnsi" w:hAnsiTheme="majorHAnsi" w:cstheme="majorHAnsi"/>
                <w:b w:val="0"/>
              </w:rPr>
              <w:t>Link Between MP and ISP</w:t>
            </w:r>
          </w:p>
          <w:p w:rsidR="00D935FF" w:rsidRPr="008E1038" w:rsidRDefault="00D935FF" w:rsidP="008D4D58">
            <w:pPr>
              <w:rPr>
                <w:rFonts w:asciiTheme="majorHAnsi" w:hAnsiTheme="majorHAnsi" w:cstheme="majorHAnsi"/>
                <w:b w:val="0"/>
              </w:rPr>
            </w:pPr>
          </w:p>
        </w:tc>
        <w:tc>
          <w:tcPr>
            <w:tcW w:w="4621" w:type="dxa"/>
          </w:tcPr>
          <w:p w:rsidR="00D935FF" w:rsidRDefault="00D935FF" w:rsidP="008D4D58">
            <w:pPr>
              <w:cnfStyle w:val="000000000000"/>
              <w:rPr>
                <w:rFonts w:asciiTheme="majorHAnsi" w:eastAsia="Times New Roman" w:hAnsiTheme="majorHAnsi" w:cstheme="majorHAnsi"/>
              </w:rPr>
            </w:pPr>
          </w:p>
          <w:p w:rsidR="00D935FF" w:rsidRPr="008E1038" w:rsidRDefault="00D935FF" w:rsidP="008D4D58">
            <w:pPr>
              <w:cnfStyle w:val="000000000000"/>
              <w:rPr>
                <w:rFonts w:asciiTheme="majorHAnsi" w:eastAsia="Times New Roman" w:hAnsiTheme="majorHAnsi" w:cstheme="majorHAnsi"/>
                <w:u w:val="single"/>
              </w:rPr>
            </w:pPr>
            <w:r w:rsidRPr="008E1038">
              <w:rPr>
                <w:rFonts w:asciiTheme="majorHAnsi" w:eastAsia="Times New Roman" w:hAnsiTheme="majorHAnsi" w:cstheme="majorHAnsi"/>
                <w:u w:val="single"/>
              </w:rPr>
              <w:t>Fdac:d888:f06c:bcc8::/64</w:t>
            </w:r>
          </w:p>
        </w:tc>
      </w:tr>
    </w:tbl>
    <w:p w:rsidR="00D935FF" w:rsidRPr="00D935FF" w:rsidRDefault="00D935FF" w:rsidP="00D935FF">
      <w:pPr>
        <w:spacing w:before="100" w:beforeAutospacing="1" w:after="100" w:afterAutospacing="1" w:line="240" w:lineRule="auto"/>
        <w:ind w:left="480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:rsidR="00D935FF" w:rsidRDefault="00D935FF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935FF" w:rsidRPr="00B23F05" w:rsidRDefault="00D935FF" w:rsidP="00946F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sectPr w:rsidR="00D935FF" w:rsidRPr="00B23F05" w:rsidSect="00134C03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8D3" w:rsidRDefault="003538D3" w:rsidP="00C20413">
      <w:pPr>
        <w:spacing w:after="0" w:line="240" w:lineRule="auto"/>
      </w:pPr>
      <w:r>
        <w:separator/>
      </w:r>
    </w:p>
  </w:endnote>
  <w:endnote w:type="continuationSeparator" w:id="1">
    <w:p w:rsidR="003538D3" w:rsidRDefault="003538D3" w:rsidP="00C20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309"/>
      <w:gridCol w:w="958"/>
      <w:gridCol w:w="4309"/>
    </w:tblGrid>
    <w:tr w:rsidR="00C20413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C20413" w:rsidRDefault="00C2041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20413" w:rsidRDefault="00C20413">
          <w:pPr>
            <w:pStyle w:val="NoSpacing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Page </w:t>
          </w:r>
          <w:fldSimple w:instr=" PAGE  \* MERGEFORMAT ">
            <w:r w:rsidR="001C6A1B" w:rsidRPr="001C6A1B">
              <w:rPr>
                <w:rFonts w:asciiTheme="majorHAnsi" w:hAnsiTheme="majorHAnsi"/>
                <w:b/>
                <w:noProof/>
              </w:rPr>
              <w:t>2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C20413" w:rsidRDefault="00C2041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C20413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C20413" w:rsidRDefault="00C2041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C20413" w:rsidRDefault="00C20413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C20413" w:rsidRDefault="00C2041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C20413" w:rsidRDefault="00C2041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8D3" w:rsidRDefault="003538D3" w:rsidP="00C20413">
      <w:pPr>
        <w:spacing w:after="0" w:line="240" w:lineRule="auto"/>
      </w:pPr>
      <w:r>
        <w:separator/>
      </w:r>
    </w:p>
  </w:footnote>
  <w:footnote w:type="continuationSeparator" w:id="1">
    <w:p w:rsidR="003538D3" w:rsidRDefault="003538D3" w:rsidP="00C204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D711E"/>
    <w:multiLevelType w:val="multilevel"/>
    <w:tmpl w:val="271CD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59AD"/>
    <w:rsid w:val="00016C09"/>
    <w:rsid w:val="000221AF"/>
    <w:rsid w:val="00024261"/>
    <w:rsid w:val="00042C12"/>
    <w:rsid w:val="00042FE4"/>
    <w:rsid w:val="000444D5"/>
    <w:rsid w:val="00054625"/>
    <w:rsid w:val="000559B1"/>
    <w:rsid w:val="000608CC"/>
    <w:rsid w:val="00061C8B"/>
    <w:rsid w:val="00072F01"/>
    <w:rsid w:val="000754AB"/>
    <w:rsid w:val="00081706"/>
    <w:rsid w:val="000922E1"/>
    <w:rsid w:val="00097D86"/>
    <w:rsid w:val="000A139A"/>
    <w:rsid w:val="000A58B2"/>
    <w:rsid w:val="000B30A1"/>
    <w:rsid w:val="000B6C6E"/>
    <w:rsid w:val="000C759C"/>
    <w:rsid w:val="000D3B93"/>
    <w:rsid w:val="000D500D"/>
    <w:rsid w:val="000D55D6"/>
    <w:rsid w:val="000E3D02"/>
    <w:rsid w:val="000F2EFE"/>
    <w:rsid w:val="000F61E1"/>
    <w:rsid w:val="000F6A9C"/>
    <w:rsid w:val="00102805"/>
    <w:rsid w:val="0010628D"/>
    <w:rsid w:val="00110F14"/>
    <w:rsid w:val="001157A6"/>
    <w:rsid w:val="00127138"/>
    <w:rsid w:val="00130924"/>
    <w:rsid w:val="0013332A"/>
    <w:rsid w:val="00134C03"/>
    <w:rsid w:val="00140AC6"/>
    <w:rsid w:val="001414E9"/>
    <w:rsid w:val="001427BB"/>
    <w:rsid w:val="001453D3"/>
    <w:rsid w:val="00150F20"/>
    <w:rsid w:val="00156704"/>
    <w:rsid w:val="0015670A"/>
    <w:rsid w:val="0015696B"/>
    <w:rsid w:val="00170797"/>
    <w:rsid w:val="00185F3A"/>
    <w:rsid w:val="00192472"/>
    <w:rsid w:val="00195618"/>
    <w:rsid w:val="001965BD"/>
    <w:rsid w:val="001A3EA0"/>
    <w:rsid w:val="001A4DBF"/>
    <w:rsid w:val="001B0724"/>
    <w:rsid w:val="001B3B9E"/>
    <w:rsid w:val="001B45B7"/>
    <w:rsid w:val="001C1555"/>
    <w:rsid w:val="001C3D7C"/>
    <w:rsid w:val="001C6A1B"/>
    <w:rsid w:val="001D3C69"/>
    <w:rsid w:val="001D435A"/>
    <w:rsid w:val="001D59AD"/>
    <w:rsid w:val="001D7C0F"/>
    <w:rsid w:val="001E3284"/>
    <w:rsid w:val="001E3676"/>
    <w:rsid w:val="001E3F90"/>
    <w:rsid w:val="001E5270"/>
    <w:rsid w:val="001E6C2F"/>
    <w:rsid w:val="001F4775"/>
    <w:rsid w:val="00203D9C"/>
    <w:rsid w:val="00203FF3"/>
    <w:rsid w:val="002053D0"/>
    <w:rsid w:val="00211B02"/>
    <w:rsid w:val="0022586D"/>
    <w:rsid w:val="0024247F"/>
    <w:rsid w:val="00242A33"/>
    <w:rsid w:val="002472A1"/>
    <w:rsid w:val="0025113B"/>
    <w:rsid w:val="002519EA"/>
    <w:rsid w:val="0026169E"/>
    <w:rsid w:val="0026200F"/>
    <w:rsid w:val="00265B13"/>
    <w:rsid w:val="002673E2"/>
    <w:rsid w:val="00277760"/>
    <w:rsid w:val="002918E4"/>
    <w:rsid w:val="002A4843"/>
    <w:rsid w:val="002B5DED"/>
    <w:rsid w:val="002B71F5"/>
    <w:rsid w:val="002C6B26"/>
    <w:rsid w:val="002C7BA3"/>
    <w:rsid w:val="002D7DF7"/>
    <w:rsid w:val="002E3806"/>
    <w:rsid w:val="002E626F"/>
    <w:rsid w:val="002E6732"/>
    <w:rsid w:val="002F2043"/>
    <w:rsid w:val="002F391C"/>
    <w:rsid w:val="00301959"/>
    <w:rsid w:val="00304550"/>
    <w:rsid w:val="0031319A"/>
    <w:rsid w:val="00322117"/>
    <w:rsid w:val="0032276E"/>
    <w:rsid w:val="00342633"/>
    <w:rsid w:val="00343F3A"/>
    <w:rsid w:val="00345B22"/>
    <w:rsid w:val="003538D3"/>
    <w:rsid w:val="00377FD7"/>
    <w:rsid w:val="00382B50"/>
    <w:rsid w:val="0039045B"/>
    <w:rsid w:val="0039073C"/>
    <w:rsid w:val="0039101F"/>
    <w:rsid w:val="003A089D"/>
    <w:rsid w:val="003A22CC"/>
    <w:rsid w:val="003C0F0A"/>
    <w:rsid w:val="003C1F61"/>
    <w:rsid w:val="003C6575"/>
    <w:rsid w:val="003C77E7"/>
    <w:rsid w:val="003D38C7"/>
    <w:rsid w:val="003E32A5"/>
    <w:rsid w:val="003E522E"/>
    <w:rsid w:val="004001D9"/>
    <w:rsid w:val="00403CF5"/>
    <w:rsid w:val="00403EAA"/>
    <w:rsid w:val="00410D4F"/>
    <w:rsid w:val="0041595F"/>
    <w:rsid w:val="00441EFB"/>
    <w:rsid w:val="00445CAE"/>
    <w:rsid w:val="00446558"/>
    <w:rsid w:val="004505F5"/>
    <w:rsid w:val="0045065B"/>
    <w:rsid w:val="004572BE"/>
    <w:rsid w:val="004643B6"/>
    <w:rsid w:val="00464966"/>
    <w:rsid w:val="00471F26"/>
    <w:rsid w:val="00476307"/>
    <w:rsid w:val="004848DA"/>
    <w:rsid w:val="0048681A"/>
    <w:rsid w:val="00493392"/>
    <w:rsid w:val="00493D43"/>
    <w:rsid w:val="0049461C"/>
    <w:rsid w:val="00494F53"/>
    <w:rsid w:val="00497EB4"/>
    <w:rsid w:val="004A1B1E"/>
    <w:rsid w:val="004A4C80"/>
    <w:rsid w:val="004A5B0C"/>
    <w:rsid w:val="004A6AC9"/>
    <w:rsid w:val="004A6FF0"/>
    <w:rsid w:val="004A743B"/>
    <w:rsid w:val="004B14FE"/>
    <w:rsid w:val="004B2410"/>
    <w:rsid w:val="004C3628"/>
    <w:rsid w:val="004D3DA3"/>
    <w:rsid w:val="004E0A40"/>
    <w:rsid w:val="004E1F85"/>
    <w:rsid w:val="004E743A"/>
    <w:rsid w:val="004F2EE6"/>
    <w:rsid w:val="004F7906"/>
    <w:rsid w:val="004F7E04"/>
    <w:rsid w:val="005043C6"/>
    <w:rsid w:val="00512143"/>
    <w:rsid w:val="00522A53"/>
    <w:rsid w:val="005360E7"/>
    <w:rsid w:val="0054697F"/>
    <w:rsid w:val="00561420"/>
    <w:rsid w:val="00563D0B"/>
    <w:rsid w:val="00571E0D"/>
    <w:rsid w:val="00571F12"/>
    <w:rsid w:val="00576DD1"/>
    <w:rsid w:val="005834A9"/>
    <w:rsid w:val="00583F24"/>
    <w:rsid w:val="005848A8"/>
    <w:rsid w:val="005A1B0B"/>
    <w:rsid w:val="005A26BB"/>
    <w:rsid w:val="005B1809"/>
    <w:rsid w:val="005E00E8"/>
    <w:rsid w:val="005E4B7A"/>
    <w:rsid w:val="005E6069"/>
    <w:rsid w:val="005F02B4"/>
    <w:rsid w:val="005F4991"/>
    <w:rsid w:val="006061AF"/>
    <w:rsid w:val="006131F6"/>
    <w:rsid w:val="00613BF9"/>
    <w:rsid w:val="00617436"/>
    <w:rsid w:val="00622140"/>
    <w:rsid w:val="006242A4"/>
    <w:rsid w:val="00626569"/>
    <w:rsid w:val="00626D28"/>
    <w:rsid w:val="00626DA6"/>
    <w:rsid w:val="0062710F"/>
    <w:rsid w:val="00631016"/>
    <w:rsid w:val="00632FE0"/>
    <w:rsid w:val="00655FBF"/>
    <w:rsid w:val="00672252"/>
    <w:rsid w:val="00694A41"/>
    <w:rsid w:val="006954E8"/>
    <w:rsid w:val="006963F5"/>
    <w:rsid w:val="006A26D1"/>
    <w:rsid w:val="006A5FEF"/>
    <w:rsid w:val="006A69D3"/>
    <w:rsid w:val="006C07B9"/>
    <w:rsid w:val="006C52E6"/>
    <w:rsid w:val="006C58BE"/>
    <w:rsid w:val="006C7C5A"/>
    <w:rsid w:val="006E74C9"/>
    <w:rsid w:val="007066D5"/>
    <w:rsid w:val="00715A32"/>
    <w:rsid w:val="0072254A"/>
    <w:rsid w:val="00727770"/>
    <w:rsid w:val="0073287E"/>
    <w:rsid w:val="007334E2"/>
    <w:rsid w:val="0074746E"/>
    <w:rsid w:val="00776DDF"/>
    <w:rsid w:val="00782FA0"/>
    <w:rsid w:val="00783BFF"/>
    <w:rsid w:val="00787551"/>
    <w:rsid w:val="00792A4A"/>
    <w:rsid w:val="00796335"/>
    <w:rsid w:val="007A05B8"/>
    <w:rsid w:val="007A0FA9"/>
    <w:rsid w:val="007B40D7"/>
    <w:rsid w:val="007B6502"/>
    <w:rsid w:val="007C46E5"/>
    <w:rsid w:val="007D7EA4"/>
    <w:rsid w:val="007E262E"/>
    <w:rsid w:val="007E2638"/>
    <w:rsid w:val="007E6454"/>
    <w:rsid w:val="007F34EC"/>
    <w:rsid w:val="007F7261"/>
    <w:rsid w:val="00802E10"/>
    <w:rsid w:val="0080764C"/>
    <w:rsid w:val="00835358"/>
    <w:rsid w:val="0083778E"/>
    <w:rsid w:val="008410D7"/>
    <w:rsid w:val="00841EAD"/>
    <w:rsid w:val="008426B5"/>
    <w:rsid w:val="00843095"/>
    <w:rsid w:val="008525A5"/>
    <w:rsid w:val="00861549"/>
    <w:rsid w:val="00870079"/>
    <w:rsid w:val="00870355"/>
    <w:rsid w:val="008711A9"/>
    <w:rsid w:val="00874E81"/>
    <w:rsid w:val="00882C66"/>
    <w:rsid w:val="008874CF"/>
    <w:rsid w:val="008936AC"/>
    <w:rsid w:val="008B0BDE"/>
    <w:rsid w:val="008B23A7"/>
    <w:rsid w:val="008B6A96"/>
    <w:rsid w:val="008C41B4"/>
    <w:rsid w:val="008C5038"/>
    <w:rsid w:val="008C6991"/>
    <w:rsid w:val="008D690C"/>
    <w:rsid w:val="008E08D3"/>
    <w:rsid w:val="008E256E"/>
    <w:rsid w:val="008E3E94"/>
    <w:rsid w:val="008E4D57"/>
    <w:rsid w:val="00917389"/>
    <w:rsid w:val="00917414"/>
    <w:rsid w:val="0092126F"/>
    <w:rsid w:val="0092324E"/>
    <w:rsid w:val="009249AF"/>
    <w:rsid w:val="00931508"/>
    <w:rsid w:val="009372B9"/>
    <w:rsid w:val="00941DE6"/>
    <w:rsid w:val="00946FE7"/>
    <w:rsid w:val="00953DC8"/>
    <w:rsid w:val="009573E2"/>
    <w:rsid w:val="00962612"/>
    <w:rsid w:val="009627BC"/>
    <w:rsid w:val="00965BC1"/>
    <w:rsid w:val="00967A81"/>
    <w:rsid w:val="00971629"/>
    <w:rsid w:val="009731FE"/>
    <w:rsid w:val="00982536"/>
    <w:rsid w:val="00983115"/>
    <w:rsid w:val="00993320"/>
    <w:rsid w:val="009A4DDF"/>
    <w:rsid w:val="009B0DF5"/>
    <w:rsid w:val="009B429B"/>
    <w:rsid w:val="009C522C"/>
    <w:rsid w:val="009D1448"/>
    <w:rsid w:val="009D59B7"/>
    <w:rsid w:val="009E056D"/>
    <w:rsid w:val="009E1570"/>
    <w:rsid w:val="009E3BAC"/>
    <w:rsid w:val="009E520F"/>
    <w:rsid w:val="009F7A4E"/>
    <w:rsid w:val="00A01A6B"/>
    <w:rsid w:val="00A04F24"/>
    <w:rsid w:val="00A06D3A"/>
    <w:rsid w:val="00A17233"/>
    <w:rsid w:val="00A23D98"/>
    <w:rsid w:val="00A25FC3"/>
    <w:rsid w:val="00A31DC9"/>
    <w:rsid w:val="00A33086"/>
    <w:rsid w:val="00A34229"/>
    <w:rsid w:val="00A450AF"/>
    <w:rsid w:val="00A52BFA"/>
    <w:rsid w:val="00A6520D"/>
    <w:rsid w:val="00A74A98"/>
    <w:rsid w:val="00A7635D"/>
    <w:rsid w:val="00A83E54"/>
    <w:rsid w:val="00A86154"/>
    <w:rsid w:val="00A93812"/>
    <w:rsid w:val="00AA349F"/>
    <w:rsid w:val="00AA56E1"/>
    <w:rsid w:val="00AA7FA5"/>
    <w:rsid w:val="00AB0CF5"/>
    <w:rsid w:val="00AB2FA6"/>
    <w:rsid w:val="00AB6D47"/>
    <w:rsid w:val="00AB7C3A"/>
    <w:rsid w:val="00AC1C71"/>
    <w:rsid w:val="00AC3F3A"/>
    <w:rsid w:val="00AC4549"/>
    <w:rsid w:val="00AC45A1"/>
    <w:rsid w:val="00AC6FA3"/>
    <w:rsid w:val="00AD3D5F"/>
    <w:rsid w:val="00AE3C76"/>
    <w:rsid w:val="00AF32A7"/>
    <w:rsid w:val="00AF3F85"/>
    <w:rsid w:val="00B021CE"/>
    <w:rsid w:val="00B10968"/>
    <w:rsid w:val="00B17462"/>
    <w:rsid w:val="00B21876"/>
    <w:rsid w:val="00B23F05"/>
    <w:rsid w:val="00B24173"/>
    <w:rsid w:val="00B27F7F"/>
    <w:rsid w:val="00B3036D"/>
    <w:rsid w:val="00B6075C"/>
    <w:rsid w:val="00B6506C"/>
    <w:rsid w:val="00B727D3"/>
    <w:rsid w:val="00B7489D"/>
    <w:rsid w:val="00B91963"/>
    <w:rsid w:val="00B96A00"/>
    <w:rsid w:val="00BA0C42"/>
    <w:rsid w:val="00BA2ACB"/>
    <w:rsid w:val="00BA5850"/>
    <w:rsid w:val="00BA6691"/>
    <w:rsid w:val="00BA7A1A"/>
    <w:rsid w:val="00BB3228"/>
    <w:rsid w:val="00BC09C9"/>
    <w:rsid w:val="00BC13E5"/>
    <w:rsid w:val="00BC69DB"/>
    <w:rsid w:val="00BC7DA8"/>
    <w:rsid w:val="00BE7E7D"/>
    <w:rsid w:val="00C0001F"/>
    <w:rsid w:val="00C10D1B"/>
    <w:rsid w:val="00C17AC9"/>
    <w:rsid w:val="00C20413"/>
    <w:rsid w:val="00C31422"/>
    <w:rsid w:val="00C43160"/>
    <w:rsid w:val="00C61BFB"/>
    <w:rsid w:val="00C630A4"/>
    <w:rsid w:val="00C64D0A"/>
    <w:rsid w:val="00C84197"/>
    <w:rsid w:val="00C95FDB"/>
    <w:rsid w:val="00C96EAA"/>
    <w:rsid w:val="00CA6047"/>
    <w:rsid w:val="00CB5D2B"/>
    <w:rsid w:val="00CB695F"/>
    <w:rsid w:val="00CB6EAE"/>
    <w:rsid w:val="00CC2A58"/>
    <w:rsid w:val="00CC2AD6"/>
    <w:rsid w:val="00CD6B71"/>
    <w:rsid w:val="00CD71BE"/>
    <w:rsid w:val="00CE4661"/>
    <w:rsid w:val="00CF331A"/>
    <w:rsid w:val="00CF4F06"/>
    <w:rsid w:val="00CF702A"/>
    <w:rsid w:val="00CF7358"/>
    <w:rsid w:val="00CF7A94"/>
    <w:rsid w:val="00D01854"/>
    <w:rsid w:val="00D06629"/>
    <w:rsid w:val="00D1283E"/>
    <w:rsid w:val="00D213A3"/>
    <w:rsid w:val="00D31E3E"/>
    <w:rsid w:val="00D36475"/>
    <w:rsid w:val="00D5029B"/>
    <w:rsid w:val="00D546E1"/>
    <w:rsid w:val="00D577EB"/>
    <w:rsid w:val="00D57A22"/>
    <w:rsid w:val="00D61C75"/>
    <w:rsid w:val="00D656B9"/>
    <w:rsid w:val="00D67133"/>
    <w:rsid w:val="00D7793C"/>
    <w:rsid w:val="00D779D9"/>
    <w:rsid w:val="00D935FF"/>
    <w:rsid w:val="00D94DEE"/>
    <w:rsid w:val="00D97F9F"/>
    <w:rsid w:val="00DA05A5"/>
    <w:rsid w:val="00DA2980"/>
    <w:rsid w:val="00DA39EC"/>
    <w:rsid w:val="00DA69DD"/>
    <w:rsid w:val="00DB5D5A"/>
    <w:rsid w:val="00DC0B55"/>
    <w:rsid w:val="00DD54A0"/>
    <w:rsid w:val="00DE5BBE"/>
    <w:rsid w:val="00DF0F30"/>
    <w:rsid w:val="00DF757D"/>
    <w:rsid w:val="00E11447"/>
    <w:rsid w:val="00E17A06"/>
    <w:rsid w:val="00E3355F"/>
    <w:rsid w:val="00E435DB"/>
    <w:rsid w:val="00E43961"/>
    <w:rsid w:val="00E4448C"/>
    <w:rsid w:val="00E5621C"/>
    <w:rsid w:val="00E62A3C"/>
    <w:rsid w:val="00E62FFA"/>
    <w:rsid w:val="00E64AFC"/>
    <w:rsid w:val="00E760D4"/>
    <w:rsid w:val="00E861B0"/>
    <w:rsid w:val="00E92D67"/>
    <w:rsid w:val="00E94291"/>
    <w:rsid w:val="00E979CA"/>
    <w:rsid w:val="00EA150B"/>
    <w:rsid w:val="00EA7C56"/>
    <w:rsid w:val="00EB4C0E"/>
    <w:rsid w:val="00EB519D"/>
    <w:rsid w:val="00EC28B1"/>
    <w:rsid w:val="00ED7395"/>
    <w:rsid w:val="00EE3A31"/>
    <w:rsid w:val="00EF5C4E"/>
    <w:rsid w:val="00EF7048"/>
    <w:rsid w:val="00F07617"/>
    <w:rsid w:val="00F1024B"/>
    <w:rsid w:val="00F108B0"/>
    <w:rsid w:val="00F11859"/>
    <w:rsid w:val="00F303D9"/>
    <w:rsid w:val="00F355A0"/>
    <w:rsid w:val="00F40A62"/>
    <w:rsid w:val="00F57CC4"/>
    <w:rsid w:val="00F60148"/>
    <w:rsid w:val="00F61C83"/>
    <w:rsid w:val="00F739A1"/>
    <w:rsid w:val="00F77BBA"/>
    <w:rsid w:val="00F86CAA"/>
    <w:rsid w:val="00F8703A"/>
    <w:rsid w:val="00F914F5"/>
    <w:rsid w:val="00F95D4A"/>
    <w:rsid w:val="00FB5677"/>
    <w:rsid w:val="00FB7252"/>
    <w:rsid w:val="00FC248C"/>
    <w:rsid w:val="00FC3724"/>
    <w:rsid w:val="00FD2805"/>
    <w:rsid w:val="00FE3126"/>
    <w:rsid w:val="00FE5605"/>
    <w:rsid w:val="00FF0789"/>
    <w:rsid w:val="00FF3150"/>
    <w:rsid w:val="00FF3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C03"/>
  </w:style>
  <w:style w:type="paragraph" w:styleId="Heading1">
    <w:name w:val="heading 1"/>
    <w:basedOn w:val="Normal"/>
    <w:next w:val="Normal"/>
    <w:link w:val="Heading1Char"/>
    <w:uiPriority w:val="9"/>
    <w:qFormat/>
    <w:rsid w:val="00CD6B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A52B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52BFA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59"/>
    <w:rsid w:val="00A23D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9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F3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2A33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42A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42A33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F704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D6B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n">
    <w:name w:val="fn"/>
    <w:basedOn w:val="DefaultParagraphFont"/>
    <w:rsid w:val="00CD6B71"/>
  </w:style>
  <w:style w:type="character" w:customStyle="1" w:styleId="subtitle">
    <w:name w:val="subtitle"/>
    <w:basedOn w:val="DefaultParagraphFont"/>
    <w:rsid w:val="00CD6B71"/>
  </w:style>
  <w:style w:type="paragraph" w:styleId="ListParagraph">
    <w:name w:val="List Paragraph"/>
    <w:basedOn w:val="Normal"/>
    <w:uiPriority w:val="34"/>
    <w:qFormat/>
    <w:rsid w:val="00486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04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13"/>
  </w:style>
  <w:style w:type="paragraph" w:styleId="Footer">
    <w:name w:val="footer"/>
    <w:basedOn w:val="Normal"/>
    <w:link w:val="FooterChar"/>
    <w:uiPriority w:val="99"/>
    <w:semiHidden/>
    <w:unhideWhenUsed/>
    <w:rsid w:val="00C204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0413"/>
  </w:style>
  <w:style w:type="paragraph" w:styleId="NoSpacing">
    <w:name w:val="No Spacing"/>
    <w:link w:val="NoSpacingChar"/>
    <w:uiPriority w:val="1"/>
    <w:qFormat/>
    <w:rsid w:val="00C2041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20413"/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D935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D935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table" w:styleId="MediumList2-Accent2">
    <w:name w:val="Medium List 2 Accent 2"/>
    <w:basedOn w:val="TableNormal"/>
    <w:uiPriority w:val="66"/>
    <w:rsid w:val="00D935F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D935F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Grid-Accent5">
    <w:name w:val="Colorful Grid Accent 5"/>
    <w:basedOn w:val="TableNormal"/>
    <w:uiPriority w:val="73"/>
    <w:rsid w:val="00D935FF"/>
    <w:pPr>
      <w:spacing w:after="0" w:line="240" w:lineRule="auto"/>
    </w:pPr>
    <w:rPr>
      <w:color w:val="000000" w:themeColor="text1"/>
      <w:lang w:val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List2-Accent5">
    <w:name w:val="Medium List 2 Accent 5"/>
    <w:basedOn w:val="TableNormal"/>
    <w:uiPriority w:val="66"/>
    <w:rsid w:val="00D935F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3">
    <w:name w:val="Medium Grid 1 Accent 3"/>
    <w:basedOn w:val="TableNormal"/>
    <w:uiPriority w:val="67"/>
    <w:rsid w:val="00D935FF"/>
    <w:pPr>
      <w:spacing w:after="0" w:line="240" w:lineRule="auto"/>
    </w:pPr>
    <w:rPr>
      <w:lang w:val="en-GB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2188</Words>
  <Characters>12473</Characters>
  <Application>Microsoft Office Word</Application>
  <DocSecurity>0</DocSecurity>
  <Lines>103</Lines>
  <Paragraphs>29</Paragraphs>
  <ScaleCrop>false</ScaleCrop>
  <Company>HP</Company>
  <LinksUpToDate>false</LinksUpToDate>
  <CharactersWithSpaces>14632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Shovon</dc:creator>
  <cp:lastModifiedBy>MOIJ GUGARMAN</cp:lastModifiedBy>
  <cp:revision>4</cp:revision>
  <dcterms:created xsi:type="dcterms:W3CDTF">2018-01-09T15:31:00Z</dcterms:created>
  <dcterms:modified xsi:type="dcterms:W3CDTF">2018-01-09T15:38:00Z</dcterms:modified>
</cp:coreProperties>
</file>