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6371F" w:rsidRDefault="00106DA4" w:rsidP="00484EC1"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2409825" cy="84539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8345" cy="8483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D2CFF" w:rsidRDefault="00FD2CFF" w:rsidP="00FD2CFF"/>
    <w:p w:rsidR="00C536A6" w:rsidRDefault="00EB1F41" w:rsidP="00EB1F41">
      <w:pPr>
        <w:pStyle w:val="Modcode"/>
        <w:jc w:val="left"/>
        <w:rPr>
          <w:color w:val="FF0000"/>
        </w:rPr>
      </w:pPr>
      <w:r>
        <w:t xml:space="preserve">LEVEL </w:t>
      </w:r>
      <w:r w:rsidR="00A2306B">
        <w:t>5</w:t>
      </w:r>
    </w:p>
    <w:p w:rsidR="00EB1F41" w:rsidRDefault="00EB1F41" w:rsidP="00EB1F41">
      <w:pPr>
        <w:pStyle w:val="Modcode"/>
        <w:jc w:val="left"/>
        <w:rPr>
          <w:color w:val="FF0000"/>
        </w:rPr>
      </w:pPr>
    </w:p>
    <w:p w:rsidR="00EB1F41" w:rsidRDefault="00EB1F41" w:rsidP="00EB1F41">
      <w:pPr>
        <w:pStyle w:val="Modcode"/>
        <w:jc w:val="left"/>
      </w:pPr>
      <w:r>
        <w:t xml:space="preserve">SEMESTER </w:t>
      </w:r>
      <w:r w:rsidR="00AE4F8B">
        <w:t>2</w:t>
      </w:r>
    </w:p>
    <w:p w:rsidR="00C536A6" w:rsidRDefault="00C536A6" w:rsidP="00EB1F41">
      <w:pPr>
        <w:pStyle w:val="Modcode"/>
        <w:jc w:val="left"/>
      </w:pPr>
    </w:p>
    <w:p w:rsidR="00C536A6" w:rsidRPr="007E3A8E" w:rsidRDefault="00C536A6" w:rsidP="00EB1F41">
      <w:pPr>
        <w:pStyle w:val="Modcode"/>
        <w:jc w:val="left"/>
      </w:pPr>
    </w:p>
    <w:p w:rsidR="00EB1F41" w:rsidRDefault="00EB1F41" w:rsidP="00EB1F41">
      <w:pPr>
        <w:pStyle w:val="Modcode"/>
      </w:pPr>
      <w:r w:rsidRPr="007E3A8E">
        <w:t>MODULE CODE</w:t>
      </w:r>
      <w:r>
        <w:t xml:space="preserve">: </w:t>
      </w:r>
      <w:r w:rsidR="00A2306B">
        <w:t>M5X009</w:t>
      </w:r>
      <w:r w:rsidR="00AE4F8B">
        <w:t>62</w:t>
      </w:r>
    </w:p>
    <w:p w:rsidR="00342136" w:rsidRPr="007E3A8E" w:rsidRDefault="00AE4F8B" w:rsidP="00EB1F41">
      <w:pPr>
        <w:pStyle w:val="Modcode"/>
      </w:pPr>
      <w:r>
        <w:t>Embedded Counselling Practice</w:t>
      </w:r>
    </w:p>
    <w:p w:rsidR="00EB1F41" w:rsidRDefault="00EB1F41" w:rsidP="00EB1F41">
      <w:pPr>
        <w:pStyle w:val="Modname"/>
        <w:rPr>
          <w:color w:val="FF0000"/>
        </w:rPr>
      </w:pPr>
    </w:p>
    <w:p w:rsidR="008F1B52" w:rsidRDefault="008F1B52" w:rsidP="00C536A6">
      <w:pPr>
        <w:pStyle w:val="Time"/>
        <w:rPr>
          <w:szCs w:val="28"/>
        </w:rPr>
      </w:pPr>
    </w:p>
    <w:p w:rsidR="00342136" w:rsidRDefault="00EB1F41" w:rsidP="00C536A6">
      <w:pPr>
        <w:pStyle w:val="Time"/>
        <w:rPr>
          <w:szCs w:val="28"/>
        </w:rPr>
      </w:pPr>
      <w:r w:rsidRPr="00C536A6">
        <w:rPr>
          <w:szCs w:val="28"/>
        </w:rPr>
        <w:t xml:space="preserve">aSSESSMENT TYPE: </w:t>
      </w:r>
      <w:r w:rsidR="003A2472">
        <w:rPr>
          <w:szCs w:val="28"/>
        </w:rPr>
        <w:t>Academic Essay</w:t>
      </w:r>
    </w:p>
    <w:p w:rsidR="000D2D38" w:rsidRDefault="000D2D38" w:rsidP="00C536A6">
      <w:pPr>
        <w:pStyle w:val="Time"/>
        <w:rPr>
          <w:szCs w:val="28"/>
        </w:rPr>
      </w:pPr>
    </w:p>
    <w:p w:rsidR="00C536A6" w:rsidRPr="00C536A6" w:rsidRDefault="00342136" w:rsidP="00C536A6">
      <w:pPr>
        <w:pStyle w:val="Time"/>
        <w:rPr>
          <w:color w:val="FF0000"/>
          <w:szCs w:val="28"/>
        </w:rPr>
      </w:pPr>
      <w:r>
        <w:rPr>
          <w:szCs w:val="28"/>
        </w:rPr>
        <w:t>Assessment Component</w:t>
      </w:r>
      <w:r w:rsidR="00724F28">
        <w:rPr>
          <w:szCs w:val="28"/>
        </w:rPr>
        <w:t>:</w:t>
      </w:r>
      <w:r w:rsidR="00A2306B">
        <w:rPr>
          <w:szCs w:val="28"/>
        </w:rPr>
        <w:t xml:space="preserve"> 1</w:t>
      </w:r>
      <w:r w:rsidR="006563AA">
        <w:rPr>
          <w:szCs w:val="28"/>
        </w:rPr>
        <w:t xml:space="preserve"> </w:t>
      </w:r>
      <w:r w:rsidR="006563AA" w:rsidRPr="006563AA">
        <w:rPr>
          <w:color w:val="FF0000"/>
          <w:szCs w:val="28"/>
        </w:rPr>
        <w:t>RESIT</w:t>
      </w:r>
    </w:p>
    <w:p w:rsidR="00401D59" w:rsidRDefault="00401D59" w:rsidP="00401D59">
      <w:pPr>
        <w:pStyle w:val="BodyText"/>
      </w:pPr>
    </w:p>
    <w:p w:rsidR="00C536A6" w:rsidRDefault="00AE4F8B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COMPONENT WEIGHTING: 2</w:t>
      </w:r>
      <w:r w:rsidR="00342136">
        <w:rPr>
          <w:b/>
          <w:sz w:val="28"/>
          <w:szCs w:val="28"/>
        </w:rPr>
        <w:t>0</w:t>
      </w:r>
      <w:r w:rsidR="00B377D1">
        <w:rPr>
          <w:b/>
          <w:sz w:val="28"/>
          <w:szCs w:val="28"/>
        </w:rPr>
        <w:t>%</w:t>
      </w:r>
    </w:p>
    <w:p w:rsidR="00C536A6" w:rsidRPr="00C536A6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C536A6" w:rsidRDefault="00A02860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>MODULE TUTOR:</w:t>
      </w:r>
      <w:r w:rsidR="00342136">
        <w:rPr>
          <w:b/>
          <w:sz w:val="28"/>
          <w:szCs w:val="28"/>
        </w:rPr>
        <w:t xml:space="preserve"> Andrea Williams</w:t>
      </w:r>
    </w:p>
    <w:p w:rsidR="00C3093A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:rsidR="00B377D1" w:rsidRPr="00B377D1" w:rsidRDefault="003A2472" w:rsidP="00EB1F41">
      <w:pPr>
        <w:pStyle w:val="BodyText"/>
        <w:rPr>
          <w:b/>
          <w:sz w:val="28"/>
          <w:szCs w:val="28"/>
        </w:rPr>
      </w:pPr>
      <w:r>
        <w:rPr>
          <w:b/>
          <w:sz w:val="28"/>
          <w:szCs w:val="28"/>
        </w:rPr>
        <w:t>Word Count: 2</w:t>
      </w:r>
      <w:r w:rsidR="00AE4F8B">
        <w:rPr>
          <w:b/>
          <w:sz w:val="28"/>
          <w:szCs w:val="28"/>
        </w:rPr>
        <w:t>000-2500</w:t>
      </w:r>
    </w:p>
    <w:p w:rsidR="007E0868" w:rsidRDefault="007E0868" w:rsidP="00EB1F41">
      <w:pPr>
        <w:pStyle w:val="BodyText"/>
        <w:rPr>
          <w:b/>
          <w:sz w:val="28"/>
          <w:szCs w:val="28"/>
        </w:rPr>
      </w:pPr>
    </w:p>
    <w:p w:rsidR="00EC3EB2" w:rsidRPr="004C3CC9" w:rsidRDefault="007A4667" w:rsidP="00EC3EB2">
      <w:pPr>
        <w:pStyle w:val="BodyText"/>
        <w:rPr>
          <w:b/>
          <w:sz w:val="28"/>
          <w:szCs w:val="28"/>
        </w:rPr>
      </w:pPr>
      <w:r w:rsidRPr="004C3CC9">
        <w:rPr>
          <w:b/>
          <w:sz w:val="28"/>
          <w:szCs w:val="28"/>
        </w:rPr>
        <w:t>ASSIGNMENT TASK</w:t>
      </w:r>
      <w:r w:rsidR="00342136" w:rsidRPr="004C3CC9">
        <w:rPr>
          <w:b/>
          <w:sz w:val="28"/>
          <w:szCs w:val="28"/>
        </w:rPr>
        <w:t>:</w:t>
      </w:r>
      <w:r w:rsidR="00FC3BEA" w:rsidRPr="004C3CC9">
        <w:rPr>
          <w:b/>
          <w:sz w:val="28"/>
          <w:szCs w:val="28"/>
        </w:rPr>
        <w:t xml:space="preserve"> </w:t>
      </w:r>
      <w:r w:rsidR="00EC3EB2">
        <w:rPr>
          <w:b/>
          <w:sz w:val="28"/>
          <w:szCs w:val="28"/>
        </w:rPr>
        <w:t>‘</w:t>
      </w:r>
      <w:r w:rsidR="00EC3EB2" w:rsidRPr="00FF698F">
        <w:rPr>
          <w:sz w:val="28"/>
          <w:szCs w:val="28"/>
        </w:rPr>
        <w:t>E</w:t>
      </w:r>
      <w:r w:rsidR="00EC3EB2" w:rsidRPr="004C3CC9">
        <w:rPr>
          <w:sz w:val="28"/>
          <w:szCs w:val="28"/>
        </w:rPr>
        <w:t>valuate the position of embedded counselling practices within the multidisciplinary arena of health and social care</w:t>
      </w:r>
      <w:r w:rsidR="00EC3EB2">
        <w:rPr>
          <w:sz w:val="28"/>
          <w:szCs w:val="28"/>
        </w:rPr>
        <w:t>; co</w:t>
      </w:r>
      <w:r w:rsidR="00EC3EB2" w:rsidRPr="004C3CC9">
        <w:rPr>
          <w:sz w:val="28"/>
          <w:szCs w:val="28"/>
        </w:rPr>
        <w:t>nsider the many roles across the profess</w:t>
      </w:r>
      <w:r w:rsidR="00EC3EB2">
        <w:rPr>
          <w:sz w:val="28"/>
          <w:szCs w:val="28"/>
        </w:rPr>
        <w:t>ions of health and social care and analyse</w:t>
      </w:r>
      <w:r w:rsidR="00EC3EB2" w:rsidRPr="004C3CC9">
        <w:rPr>
          <w:sz w:val="28"/>
          <w:szCs w:val="28"/>
        </w:rPr>
        <w:t xml:space="preserve"> a range of contexts i</w:t>
      </w:r>
      <w:r w:rsidR="00EC3EB2">
        <w:rPr>
          <w:sz w:val="28"/>
          <w:szCs w:val="28"/>
        </w:rPr>
        <w:t>n which these skills are applied</w:t>
      </w:r>
      <w:r w:rsidR="00EC3EB2" w:rsidRPr="004C3CC9">
        <w:rPr>
          <w:b/>
          <w:sz w:val="28"/>
          <w:szCs w:val="28"/>
        </w:rPr>
        <w:t>’</w:t>
      </w:r>
    </w:p>
    <w:p w:rsidR="000338BD" w:rsidRPr="00C536A6" w:rsidRDefault="000338BD">
      <w:pPr>
        <w:rPr>
          <w:sz w:val="28"/>
          <w:szCs w:val="28"/>
        </w:rPr>
      </w:pPr>
    </w:p>
    <w:p w:rsidR="008F1B52" w:rsidRDefault="008F1B52">
      <w:pPr>
        <w:rPr>
          <w:rFonts w:ascii="Times New Roman" w:hAnsi="Times New Roman" w:cs="Times New Roman"/>
          <w:b/>
          <w:sz w:val="28"/>
          <w:szCs w:val="28"/>
        </w:rPr>
      </w:pPr>
    </w:p>
    <w:p w:rsidR="00FD2CFF" w:rsidRDefault="00DD0D3C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Assignment Submission Date: </w:t>
      </w:r>
      <w:r w:rsidR="006563AA">
        <w:rPr>
          <w:rFonts w:ascii="Times New Roman" w:hAnsi="Times New Roman" w:cs="Times New Roman"/>
          <w:b/>
          <w:sz w:val="28"/>
          <w:szCs w:val="28"/>
        </w:rPr>
        <w:t>TBC</w:t>
      </w:r>
      <w:r w:rsidR="00AE4F8B">
        <w:rPr>
          <w:rFonts w:ascii="Times New Roman" w:hAnsi="Times New Roman" w:cs="Times New Roman"/>
          <w:b/>
          <w:sz w:val="28"/>
          <w:szCs w:val="28"/>
        </w:rPr>
        <w:t xml:space="preserve"> 2018</w:t>
      </w:r>
    </w:p>
    <w:p w:rsidR="00342136" w:rsidRDefault="00342136">
      <w:pPr>
        <w:rPr>
          <w:rFonts w:ascii="Times New Roman" w:hAnsi="Times New Roman" w:cs="Times New Roman"/>
          <w:b/>
          <w:sz w:val="28"/>
          <w:szCs w:val="28"/>
        </w:rPr>
      </w:pPr>
    </w:p>
    <w:p w:rsidR="00C6371F" w:rsidRDefault="00342136" w:rsidP="00C6371F">
      <w:r>
        <w:rPr>
          <w:rFonts w:ascii="Times New Roman" w:hAnsi="Times New Roman" w:cs="Times New Roman"/>
          <w:b/>
          <w:sz w:val="28"/>
          <w:szCs w:val="28"/>
        </w:rPr>
        <w:t>Please submit your assignment through Turnitin</w:t>
      </w:r>
      <w:r w:rsidR="00C6371F">
        <w:tab/>
      </w:r>
    </w:p>
    <w:p w:rsidR="00317441" w:rsidRDefault="00317441" w:rsidP="00A72A53"/>
    <w:p w:rsidR="00317441" w:rsidRDefault="00317441" w:rsidP="00317441"/>
    <w:sectPr w:rsidR="00317441" w:rsidSect="00486A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03F0B" w:rsidRDefault="00803F0B" w:rsidP="0077207E">
      <w:pPr>
        <w:spacing w:line="240" w:lineRule="auto"/>
      </w:pPr>
      <w:r>
        <w:separator/>
      </w:r>
    </w:p>
  </w:endnote>
  <w:endnote w:type="continuationSeparator" w:id="0">
    <w:p w:rsidR="00803F0B" w:rsidRDefault="00803F0B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03F0B" w:rsidRDefault="00803F0B" w:rsidP="0077207E">
      <w:pPr>
        <w:spacing w:line="240" w:lineRule="auto"/>
      </w:pPr>
      <w:r>
        <w:separator/>
      </w:r>
    </w:p>
  </w:footnote>
  <w:footnote w:type="continuationSeparator" w:id="0">
    <w:p w:rsidR="00803F0B" w:rsidRDefault="00803F0B" w:rsidP="0077207E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338BD"/>
    <w:rsid w:val="00075543"/>
    <w:rsid w:val="000A71F6"/>
    <w:rsid w:val="000D2D38"/>
    <w:rsid w:val="00106DA4"/>
    <w:rsid w:val="001E4A43"/>
    <w:rsid w:val="001F7C59"/>
    <w:rsid w:val="002432FA"/>
    <w:rsid w:val="00284793"/>
    <w:rsid w:val="002B784D"/>
    <w:rsid w:val="002D1FE1"/>
    <w:rsid w:val="002F2C94"/>
    <w:rsid w:val="00317441"/>
    <w:rsid w:val="00342136"/>
    <w:rsid w:val="00344249"/>
    <w:rsid w:val="003A2472"/>
    <w:rsid w:val="003D5242"/>
    <w:rsid w:val="00401D59"/>
    <w:rsid w:val="00424460"/>
    <w:rsid w:val="00437D19"/>
    <w:rsid w:val="00484EC1"/>
    <w:rsid w:val="00486A8B"/>
    <w:rsid w:val="00490C73"/>
    <w:rsid w:val="004C3CC9"/>
    <w:rsid w:val="004E5105"/>
    <w:rsid w:val="00537A1A"/>
    <w:rsid w:val="00566F65"/>
    <w:rsid w:val="005F5956"/>
    <w:rsid w:val="006563AA"/>
    <w:rsid w:val="00667B89"/>
    <w:rsid w:val="006D74F7"/>
    <w:rsid w:val="007009E7"/>
    <w:rsid w:val="00724F28"/>
    <w:rsid w:val="0077207E"/>
    <w:rsid w:val="00774C80"/>
    <w:rsid w:val="007A4667"/>
    <w:rsid w:val="007D2445"/>
    <w:rsid w:val="007E0868"/>
    <w:rsid w:val="00803F0B"/>
    <w:rsid w:val="00846882"/>
    <w:rsid w:val="008F1B52"/>
    <w:rsid w:val="00944742"/>
    <w:rsid w:val="00957DE2"/>
    <w:rsid w:val="009A00A5"/>
    <w:rsid w:val="00A02860"/>
    <w:rsid w:val="00A2306B"/>
    <w:rsid w:val="00A72A53"/>
    <w:rsid w:val="00A843B8"/>
    <w:rsid w:val="00AE4F8B"/>
    <w:rsid w:val="00B377D1"/>
    <w:rsid w:val="00BF3F1C"/>
    <w:rsid w:val="00C10F21"/>
    <w:rsid w:val="00C3093A"/>
    <w:rsid w:val="00C536A6"/>
    <w:rsid w:val="00C6371F"/>
    <w:rsid w:val="00C95C58"/>
    <w:rsid w:val="00CA255D"/>
    <w:rsid w:val="00D51729"/>
    <w:rsid w:val="00DD0D3C"/>
    <w:rsid w:val="00E10195"/>
    <w:rsid w:val="00E25538"/>
    <w:rsid w:val="00EA5C3F"/>
    <w:rsid w:val="00EB1F41"/>
    <w:rsid w:val="00EC0FC3"/>
    <w:rsid w:val="00EC3EB2"/>
    <w:rsid w:val="00EE253F"/>
    <w:rsid w:val="00EE29ED"/>
    <w:rsid w:val="00FC3BEA"/>
    <w:rsid w:val="00FC65F6"/>
    <w:rsid w:val="00FD2CFF"/>
    <w:rsid w:val="00FF6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81390846-1E44-4BAD-A893-22FB852BF9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86A8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502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Williams, Andrea</cp:lastModifiedBy>
  <cp:revision>2</cp:revision>
  <cp:lastPrinted>2015-06-30T14:02:00Z</cp:lastPrinted>
  <dcterms:created xsi:type="dcterms:W3CDTF">2018-01-25T17:53:00Z</dcterms:created>
  <dcterms:modified xsi:type="dcterms:W3CDTF">2018-01-25T17:53:00Z</dcterms:modified>
</cp:coreProperties>
</file>