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D48AF" w14:textId="77777777" w:rsidR="00900C29" w:rsidRDefault="00900C29" w:rsidP="00900C29">
      <w:pPr>
        <w:jc w:val="right"/>
        <w:rPr>
          <w:sz w:val="40"/>
          <w:szCs w:val="40"/>
        </w:rPr>
      </w:pPr>
      <w:r>
        <w:rPr>
          <w:noProof/>
          <w:sz w:val="40"/>
          <w:szCs w:val="40"/>
        </w:rPr>
        <w:drawing>
          <wp:inline distT="0" distB="0" distL="0" distR="0" wp14:anchorId="5A23DA62" wp14:editId="2C7DBBBE">
            <wp:extent cx="1198880" cy="537674"/>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01645" cy="538914"/>
                    </a:xfrm>
                    <a:prstGeom prst="rect">
                      <a:avLst/>
                    </a:prstGeom>
                    <a:noFill/>
                  </pic:spPr>
                </pic:pic>
              </a:graphicData>
            </a:graphic>
          </wp:inline>
        </w:drawing>
      </w:r>
    </w:p>
    <w:p w14:paraId="056A4B87" w14:textId="77777777" w:rsidR="00900C29" w:rsidRPr="00D37983" w:rsidRDefault="00900C29" w:rsidP="00900C29">
      <w:pPr>
        <w:pStyle w:val="IntenseQuote"/>
        <w:rPr>
          <w:color w:val="000000" w:themeColor="text1"/>
          <w:sz w:val="36"/>
          <w:szCs w:val="36"/>
        </w:rPr>
      </w:pPr>
      <w:r w:rsidRPr="00D37983">
        <w:rPr>
          <w:color w:val="000000" w:themeColor="text1"/>
          <w:sz w:val="36"/>
          <w:szCs w:val="36"/>
        </w:rPr>
        <w:t xml:space="preserve">MODULE CODE: </w:t>
      </w:r>
    </w:p>
    <w:p w14:paraId="59E02760" w14:textId="77777777" w:rsidR="00900C29" w:rsidRPr="00D37983" w:rsidRDefault="00900C29" w:rsidP="00900C29">
      <w:pPr>
        <w:pStyle w:val="IntenseQuote"/>
        <w:rPr>
          <w:color w:val="000000" w:themeColor="text1"/>
          <w:sz w:val="36"/>
          <w:szCs w:val="36"/>
        </w:rPr>
      </w:pPr>
      <w:r w:rsidRPr="00D37983">
        <w:rPr>
          <w:color w:val="000000" w:themeColor="text1"/>
          <w:sz w:val="36"/>
          <w:szCs w:val="36"/>
        </w:rPr>
        <w:t>Problem Solving and Decision Making</w:t>
      </w:r>
    </w:p>
    <w:p w14:paraId="07536399" w14:textId="77777777" w:rsidR="00900C29" w:rsidRPr="00D37983" w:rsidRDefault="00900C29" w:rsidP="00900C29">
      <w:pPr>
        <w:pStyle w:val="IntenseQuote"/>
        <w:rPr>
          <w:color w:val="000000" w:themeColor="text1"/>
          <w:sz w:val="36"/>
          <w:szCs w:val="36"/>
        </w:rPr>
      </w:pPr>
    </w:p>
    <w:p w14:paraId="25209044" w14:textId="06CA9D4F" w:rsidR="00900C29" w:rsidRPr="00D37983" w:rsidRDefault="00900C29" w:rsidP="00900C29">
      <w:pPr>
        <w:pStyle w:val="IntenseQuote"/>
        <w:rPr>
          <w:color w:val="000000" w:themeColor="text1"/>
          <w:sz w:val="36"/>
          <w:szCs w:val="36"/>
        </w:rPr>
      </w:pPr>
      <w:r w:rsidRPr="00D37983">
        <w:rPr>
          <w:color w:val="000000" w:themeColor="text1"/>
          <w:sz w:val="36"/>
          <w:szCs w:val="36"/>
        </w:rPr>
        <w:t xml:space="preserve">Student’s Name: </w:t>
      </w:r>
      <w:r w:rsidR="00D37983">
        <w:rPr>
          <w:color w:val="000000" w:themeColor="text1"/>
          <w:sz w:val="36"/>
          <w:szCs w:val="36"/>
        </w:rPr>
        <w:t>Otilia Ghinet</w:t>
      </w:r>
    </w:p>
    <w:p w14:paraId="6D4B5692" w14:textId="4F854BCD" w:rsidR="00900C29" w:rsidRPr="00D37983" w:rsidRDefault="00900C29" w:rsidP="00900C29">
      <w:pPr>
        <w:pStyle w:val="IntenseQuote"/>
        <w:rPr>
          <w:color w:val="000000" w:themeColor="text1"/>
          <w:sz w:val="36"/>
          <w:szCs w:val="36"/>
        </w:rPr>
      </w:pPr>
      <w:r w:rsidRPr="00D37983">
        <w:rPr>
          <w:color w:val="000000" w:themeColor="text1"/>
          <w:sz w:val="36"/>
          <w:szCs w:val="36"/>
        </w:rPr>
        <w:t>Student’s ID:</w:t>
      </w:r>
      <w:r w:rsidR="00D37983">
        <w:rPr>
          <w:color w:val="000000" w:themeColor="text1"/>
          <w:sz w:val="36"/>
          <w:szCs w:val="36"/>
        </w:rPr>
        <w:t>1922158</w:t>
      </w:r>
    </w:p>
    <w:p w14:paraId="7E44FF05" w14:textId="66666052" w:rsidR="00900C29" w:rsidRPr="00D37983" w:rsidRDefault="00900C29" w:rsidP="00900C29">
      <w:pPr>
        <w:pStyle w:val="IntenseQuote"/>
        <w:rPr>
          <w:color w:val="000000" w:themeColor="text1"/>
          <w:sz w:val="36"/>
          <w:szCs w:val="36"/>
        </w:rPr>
      </w:pPr>
      <w:r w:rsidRPr="00D37983">
        <w:rPr>
          <w:color w:val="000000" w:themeColor="text1"/>
          <w:sz w:val="36"/>
          <w:szCs w:val="36"/>
        </w:rPr>
        <w:t>Lecturer’s Name:</w:t>
      </w:r>
      <w:r w:rsidR="006763E7">
        <w:rPr>
          <w:color w:val="000000" w:themeColor="text1"/>
          <w:sz w:val="36"/>
          <w:szCs w:val="36"/>
        </w:rPr>
        <w:t xml:space="preserve"> </w:t>
      </w:r>
      <w:proofErr w:type="spellStart"/>
      <w:r w:rsidR="00D37983">
        <w:rPr>
          <w:color w:val="000000" w:themeColor="text1"/>
          <w:sz w:val="36"/>
          <w:szCs w:val="36"/>
        </w:rPr>
        <w:t>Gasso</w:t>
      </w:r>
      <w:proofErr w:type="spellEnd"/>
      <w:r w:rsidR="00D37983">
        <w:rPr>
          <w:color w:val="000000" w:themeColor="text1"/>
          <w:sz w:val="36"/>
          <w:szCs w:val="36"/>
        </w:rPr>
        <w:t xml:space="preserve"> Wilson </w:t>
      </w:r>
      <w:proofErr w:type="spellStart"/>
      <w:r w:rsidR="00995F5A">
        <w:rPr>
          <w:color w:val="000000" w:themeColor="text1"/>
          <w:sz w:val="36"/>
          <w:szCs w:val="36"/>
        </w:rPr>
        <w:t>Mwaluseke</w:t>
      </w:r>
      <w:proofErr w:type="spellEnd"/>
    </w:p>
    <w:p w14:paraId="37F856E2" w14:textId="77777777" w:rsidR="00900C29" w:rsidRPr="00D37983" w:rsidRDefault="00900C29" w:rsidP="00900C29">
      <w:pPr>
        <w:pStyle w:val="IntenseQuote"/>
        <w:rPr>
          <w:color w:val="000000" w:themeColor="text1"/>
          <w:sz w:val="36"/>
          <w:szCs w:val="36"/>
        </w:rPr>
      </w:pPr>
    </w:p>
    <w:p w14:paraId="4D29DD83" w14:textId="77777777" w:rsidR="00900C29" w:rsidRPr="00D37983" w:rsidRDefault="00900C29" w:rsidP="00900C29">
      <w:pPr>
        <w:pStyle w:val="IntenseQuote"/>
        <w:rPr>
          <w:color w:val="000000" w:themeColor="text1"/>
          <w:sz w:val="36"/>
          <w:szCs w:val="36"/>
        </w:rPr>
      </w:pPr>
      <w:r w:rsidRPr="00D37983">
        <w:rPr>
          <w:color w:val="000000" w:themeColor="text1"/>
          <w:sz w:val="36"/>
          <w:szCs w:val="36"/>
        </w:rPr>
        <w:t>Individual Report</w:t>
      </w:r>
    </w:p>
    <w:p w14:paraId="5E6E22F1" w14:textId="7254E21B" w:rsidR="00495C35" w:rsidRDefault="00495C35"/>
    <w:p w14:paraId="3D730D96" w14:textId="01DCFD00" w:rsidR="00900C29" w:rsidRDefault="00900C29"/>
    <w:p w14:paraId="15E2A3BF" w14:textId="32B09973" w:rsidR="00900C29" w:rsidRDefault="00900C29"/>
    <w:p w14:paraId="3BFBB110" w14:textId="41C475F3" w:rsidR="00900C29" w:rsidRDefault="00900C29"/>
    <w:p w14:paraId="28EDBB87" w14:textId="433FF220" w:rsidR="00900C29" w:rsidRDefault="00900C29"/>
    <w:p w14:paraId="0738856D" w14:textId="1E636B3C" w:rsidR="00900C29" w:rsidRDefault="00900C29"/>
    <w:p w14:paraId="67159EF5" w14:textId="438005C1" w:rsidR="00900C29" w:rsidRDefault="00900C29"/>
    <w:p w14:paraId="21699468" w14:textId="6A6F24B5" w:rsidR="00900C29" w:rsidRDefault="00900C29"/>
    <w:p w14:paraId="44E0262B" w14:textId="66252778" w:rsidR="00900C29" w:rsidRDefault="00900C29"/>
    <w:p w14:paraId="3A681D5B" w14:textId="5647F665" w:rsidR="00900C29" w:rsidRDefault="00900C29"/>
    <w:sdt>
      <w:sdtPr>
        <w:rPr>
          <w:rFonts w:ascii="Times New Roman" w:eastAsiaTheme="minorHAnsi" w:hAnsi="Times New Roman" w:cs="Times New Roman"/>
          <w:color w:val="auto"/>
          <w:sz w:val="24"/>
          <w:szCs w:val="24"/>
        </w:rPr>
        <w:id w:val="-1935888863"/>
        <w:docPartObj>
          <w:docPartGallery w:val="Table of Contents"/>
          <w:docPartUnique/>
        </w:docPartObj>
      </w:sdtPr>
      <w:sdtEndPr>
        <w:rPr>
          <w:b/>
          <w:bCs/>
          <w:noProof/>
        </w:rPr>
      </w:sdtEndPr>
      <w:sdtContent>
        <w:p w14:paraId="40A19628" w14:textId="2484CCA5" w:rsidR="00F378F4" w:rsidRDefault="00F378F4">
          <w:pPr>
            <w:pStyle w:val="TOCHeading"/>
          </w:pPr>
          <w:r>
            <w:t>Table of Contents</w:t>
          </w:r>
        </w:p>
        <w:p w14:paraId="1D0DCA04" w14:textId="1B62229B" w:rsidR="00F378F4" w:rsidRDefault="00F378F4">
          <w:pPr>
            <w:pStyle w:val="TOC2"/>
            <w:tabs>
              <w:tab w:val="right" w:leader="dot" w:pos="9350"/>
            </w:tabs>
            <w:rPr>
              <w:noProof/>
            </w:rPr>
          </w:pPr>
          <w:r>
            <w:fldChar w:fldCharType="begin"/>
          </w:r>
          <w:r>
            <w:instrText xml:space="preserve"> TOC \o "1-3" \h \z \u </w:instrText>
          </w:r>
          <w:r>
            <w:fldChar w:fldCharType="separate"/>
          </w:r>
          <w:hyperlink w:anchor="_Toc71066582" w:history="1">
            <w:r w:rsidRPr="00E0417C">
              <w:rPr>
                <w:rStyle w:val="Hyperlink"/>
                <w:noProof/>
              </w:rPr>
              <w:t>Introduction</w:t>
            </w:r>
            <w:r>
              <w:rPr>
                <w:noProof/>
                <w:webHidden/>
              </w:rPr>
              <w:tab/>
            </w:r>
            <w:r>
              <w:rPr>
                <w:noProof/>
                <w:webHidden/>
              </w:rPr>
              <w:fldChar w:fldCharType="begin"/>
            </w:r>
            <w:r>
              <w:rPr>
                <w:noProof/>
                <w:webHidden/>
              </w:rPr>
              <w:instrText xml:space="preserve"> PAGEREF _Toc71066582 \h </w:instrText>
            </w:r>
            <w:r>
              <w:rPr>
                <w:noProof/>
                <w:webHidden/>
              </w:rPr>
            </w:r>
            <w:r>
              <w:rPr>
                <w:noProof/>
                <w:webHidden/>
              </w:rPr>
              <w:fldChar w:fldCharType="separate"/>
            </w:r>
            <w:r>
              <w:rPr>
                <w:noProof/>
                <w:webHidden/>
              </w:rPr>
              <w:t>3</w:t>
            </w:r>
            <w:r>
              <w:rPr>
                <w:noProof/>
                <w:webHidden/>
              </w:rPr>
              <w:fldChar w:fldCharType="end"/>
            </w:r>
          </w:hyperlink>
        </w:p>
        <w:p w14:paraId="350BC782" w14:textId="1CAC85C8" w:rsidR="00F378F4" w:rsidRDefault="00C36624">
          <w:pPr>
            <w:pStyle w:val="TOC2"/>
            <w:tabs>
              <w:tab w:val="right" w:leader="dot" w:pos="9350"/>
            </w:tabs>
            <w:rPr>
              <w:noProof/>
            </w:rPr>
          </w:pPr>
          <w:hyperlink w:anchor="_Toc71066583" w:history="1">
            <w:r w:rsidR="00F378F4" w:rsidRPr="00E0417C">
              <w:rPr>
                <w:rStyle w:val="Hyperlink"/>
                <w:noProof/>
              </w:rPr>
              <w:t>The problem (Scope &amp; Impact)</w:t>
            </w:r>
            <w:r w:rsidR="00F378F4">
              <w:rPr>
                <w:noProof/>
                <w:webHidden/>
              </w:rPr>
              <w:tab/>
            </w:r>
            <w:r w:rsidR="00F378F4">
              <w:rPr>
                <w:noProof/>
                <w:webHidden/>
              </w:rPr>
              <w:fldChar w:fldCharType="begin"/>
            </w:r>
            <w:r w:rsidR="00F378F4">
              <w:rPr>
                <w:noProof/>
                <w:webHidden/>
              </w:rPr>
              <w:instrText xml:space="preserve"> PAGEREF _Toc71066583 \h </w:instrText>
            </w:r>
            <w:r w:rsidR="00F378F4">
              <w:rPr>
                <w:noProof/>
                <w:webHidden/>
              </w:rPr>
            </w:r>
            <w:r w:rsidR="00F378F4">
              <w:rPr>
                <w:noProof/>
                <w:webHidden/>
              </w:rPr>
              <w:fldChar w:fldCharType="separate"/>
            </w:r>
            <w:r w:rsidR="00F378F4">
              <w:rPr>
                <w:noProof/>
                <w:webHidden/>
              </w:rPr>
              <w:t>3</w:t>
            </w:r>
            <w:r w:rsidR="00F378F4">
              <w:rPr>
                <w:noProof/>
                <w:webHidden/>
              </w:rPr>
              <w:fldChar w:fldCharType="end"/>
            </w:r>
          </w:hyperlink>
        </w:p>
        <w:p w14:paraId="1FF187B7" w14:textId="6DDC3AB5" w:rsidR="00F378F4" w:rsidRDefault="00C36624">
          <w:pPr>
            <w:pStyle w:val="TOC2"/>
            <w:tabs>
              <w:tab w:val="right" w:leader="dot" w:pos="9350"/>
            </w:tabs>
            <w:rPr>
              <w:noProof/>
            </w:rPr>
          </w:pPr>
          <w:hyperlink w:anchor="_Toc71066584" w:history="1">
            <w:r w:rsidR="00F378F4" w:rsidRPr="00E0417C">
              <w:rPr>
                <w:rStyle w:val="Hyperlink"/>
                <w:noProof/>
              </w:rPr>
              <w:t>SWOT Analysis</w:t>
            </w:r>
            <w:r w:rsidR="00F378F4">
              <w:rPr>
                <w:noProof/>
                <w:webHidden/>
              </w:rPr>
              <w:tab/>
            </w:r>
            <w:r w:rsidR="00F378F4">
              <w:rPr>
                <w:noProof/>
                <w:webHidden/>
              </w:rPr>
              <w:fldChar w:fldCharType="begin"/>
            </w:r>
            <w:r w:rsidR="00F378F4">
              <w:rPr>
                <w:noProof/>
                <w:webHidden/>
              </w:rPr>
              <w:instrText xml:space="preserve"> PAGEREF _Toc71066584 \h </w:instrText>
            </w:r>
            <w:r w:rsidR="00F378F4">
              <w:rPr>
                <w:noProof/>
                <w:webHidden/>
              </w:rPr>
            </w:r>
            <w:r w:rsidR="00F378F4">
              <w:rPr>
                <w:noProof/>
                <w:webHidden/>
              </w:rPr>
              <w:fldChar w:fldCharType="separate"/>
            </w:r>
            <w:r w:rsidR="00F378F4">
              <w:rPr>
                <w:noProof/>
                <w:webHidden/>
              </w:rPr>
              <w:t>4</w:t>
            </w:r>
            <w:r w:rsidR="00F378F4">
              <w:rPr>
                <w:noProof/>
                <w:webHidden/>
              </w:rPr>
              <w:fldChar w:fldCharType="end"/>
            </w:r>
          </w:hyperlink>
        </w:p>
        <w:p w14:paraId="0FF047E2" w14:textId="0AE9A376" w:rsidR="00F378F4" w:rsidRDefault="00C36624">
          <w:pPr>
            <w:pStyle w:val="TOC2"/>
            <w:tabs>
              <w:tab w:val="right" w:leader="dot" w:pos="9350"/>
            </w:tabs>
            <w:rPr>
              <w:noProof/>
            </w:rPr>
          </w:pPr>
          <w:hyperlink w:anchor="_Toc71066585" w:history="1">
            <w:r w:rsidR="00F378F4" w:rsidRPr="00E0417C">
              <w:rPr>
                <w:rStyle w:val="Hyperlink"/>
                <w:noProof/>
              </w:rPr>
              <w:t>PESTLE Analysis</w:t>
            </w:r>
            <w:r w:rsidR="00F378F4">
              <w:rPr>
                <w:noProof/>
                <w:webHidden/>
              </w:rPr>
              <w:tab/>
            </w:r>
            <w:r w:rsidR="00F378F4">
              <w:rPr>
                <w:noProof/>
                <w:webHidden/>
              </w:rPr>
              <w:fldChar w:fldCharType="begin"/>
            </w:r>
            <w:r w:rsidR="00F378F4">
              <w:rPr>
                <w:noProof/>
                <w:webHidden/>
              </w:rPr>
              <w:instrText xml:space="preserve"> PAGEREF _Toc71066585 \h </w:instrText>
            </w:r>
            <w:r w:rsidR="00F378F4">
              <w:rPr>
                <w:noProof/>
                <w:webHidden/>
              </w:rPr>
            </w:r>
            <w:r w:rsidR="00F378F4">
              <w:rPr>
                <w:noProof/>
                <w:webHidden/>
              </w:rPr>
              <w:fldChar w:fldCharType="separate"/>
            </w:r>
            <w:r w:rsidR="00F378F4">
              <w:rPr>
                <w:noProof/>
                <w:webHidden/>
              </w:rPr>
              <w:t>4</w:t>
            </w:r>
            <w:r w:rsidR="00F378F4">
              <w:rPr>
                <w:noProof/>
                <w:webHidden/>
              </w:rPr>
              <w:fldChar w:fldCharType="end"/>
            </w:r>
          </w:hyperlink>
        </w:p>
        <w:p w14:paraId="100258C2" w14:textId="26AAD1C9" w:rsidR="00F378F4" w:rsidRDefault="00C36624">
          <w:pPr>
            <w:pStyle w:val="TOC2"/>
            <w:tabs>
              <w:tab w:val="right" w:leader="dot" w:pos="9350"/>
            </w:tabs>
            <w:rPr>
              <w:noProof/>
            </w:rPr>
          </w:pPr>
          <w:hyperlink w:anchor="_Toc71066586" w:history="1">
            <w:r w:rsidR="00F378F4" w:rsidRPr="00E0417C">
              <w:rPr>
                <w:rStyle w:val="Hyperlink"/>
                <w:noProof/>
              </w:rPr>
              <w:t>Solution</w:t>
            </w:r>
            <w:r w:rsidR="00F378F4">
              <w:rPr>
                <w:noProof/>
                <w:webHidden/>
              </w:rPr>
              <w:tab/>
            </w:r>
            <w:r w:rsidR="00F378F4">
              <w:rPr>
                <w:noProof/>
                <w:webHidden/>
              </w:rPr>
              <w:fldChar w:fldCharType="begin"/>
            </w:r>
            <w:r w:rsidR="00F378F4">
              <w:rPr>
                <w:noProof/>
                <w:webHidden/>
              </w:rPr>
              <w:instrText xml:space="preserve"> PAGEREF _Toc71066586 \h </w:instrText>
            </w:r>
            <w:r w:rsidR="00F378F4">
              <w:rPr>
                <w:noProof/>
                <w:webHidden/>
              </w:rPr>
            </w:r>
            <w:r w:rsidR="00F378F4">
              <w:rPr>
                <w:noProof/>
                <w:webHidden/>
              </w:rPr>
              <w:fldChar w:fldCharType="separate"/>
            </w:r>
            <w:r w:rsidR="00F378F4">
              <w:rPr>
                <w:noProof/>
                <w:webHidden/>
              </w:rPr>
              <w:t>5</w:t>
            </w:r>
            <w:r w:rsidR="00F378F4">
              <w:rPr>
                <w:noProof/>
                <w:webHidden/>
              </w:rPr>
              <w:fldChar w:fldCharType="end"/>
            </w:r>
          </w:hyperlink>
        </w:p>
        <w:p w14:paraId="4513D208" w14:textId="3E6A441C" w:rsidR="00F378F4" w:rsidRDefault="00C36624">
          <w:pPr>
            <w:pStyle w:val="TOC2"/>
            <w:tabs>
              <w:tab w:val="right" w:leader="dot" w:pos="9350"/>
            </w:tabs>
            <w:rPr>
              <w:noProof/>
            </w:rPr>
          </w:pPr>
          <w:hyperlink w:anchor="_Toc71066587" w:history="1">
            <w:r w:rsidR="00F378F4" w:rsidRPr="00E0417C">
              <w:rPr>
                <w:rStyle w:val="Hyperlink"/>
                <w:noProof/>
              </w:rPr>
              <w:t>PMI – Plus, Minus, Interesting</w:t>
            </w:r>
            <w:r w:rsidR="00F378F4">
              <w:rPr>
                <w:noProof/>
                <w:webHidden/>
              </w:rPr>
              <w:tab/>
            </w:r>
            <w:r w:rsidR="00F378F4">
              <w:rPr>
                <w:noProof/>
                <w:webHidden/>
              </w:rPr>
              <w:fldChar w:fldCharType="begin"/>
            </w:r>
            <w:r w:rsidR="00F378F4">
              <w:rPr>
                <w:noProof/>
                <w:webHidden/>
              </w:rPr>
              <w:instrText xml:space="preserve"> PAGEREF _Toc71066587 \h </w:instrText>
            </w:r>
            <w:r w:rsidR="00F378F4">
              <w:rPr>
                <w:noProof/>
                <w:webHidden/>
              </w:rPr>
            </w:r>
            <w:r w:rsidR="00F378F4">
              <w:rPr>
                <w:noProof/>
                <w:webHidden/>
              </w:rPr>
              <w:fldChar w:fldCharType="separate"/>
            </w:r>
            <w:r w:rsidR="00F378F4">
              <w:rPr>
                <w:noProof/>
                <w:webHidden/>
              </w:rPr>
              <w:t>5</w:t>
            </w:r>
            <w:r w:rsidR="00F378F4">
              <w:rPr>
                <w:noProof/>
                <w:webHidden/>
              </w:rPr>
              <w:fldChar w:fldCharType="end"/>
            </w:r>
          </w:hyperlink>
        </w:p>
        <w:p w14:paraId="246D68A8" w14:textId="269F1ED0" w:rsidR="00F378F4" w:rsidRDefault="00C36624">
          <w:pPr>
            <w:pStyle w:val="TOC2"/>
            <w:tabs>
              <w:tab w:val="right" w:leader="dot" w:pos="9350"/>
            </w:tabs>
            <w:rPr>
              <w:noProof/>
            </w:rPr>
          </w:pPr>
          <w:hyperlink w:anchor="_Toc71066588" w:history="1">
            <w:r w:rsidR="00F378F4" w:rsidRPr="00E0417C">
              <w:rPr>
                <w:rStyle w:val="Hyperlink"/>
                <w:noProof/>
              </w:rPr>
              <w:t>Implement and Monitor</w:t>
            </w:r>
            <w:r w:rsidR="00F378F4">
              <w:rPr>
                <w:noProof/>
                <w:webHidden/>
              </w:rPr>
              <w:tab/>
            </w:r>
            <w:r w:rsidR="00F378F4">
              <w:rPr>
                <w:noProof/>
                <w:webHidden/>
              </w:rPr>
              <w:fldChar w:fldCharType="begin"/>
            </w:r>
            <w:r w:rsidR="00F378F4">
              <w:rPr>
                <w:noProof/>
                <w:webHidden/>
              </w:rPr>
              <w:instrText xml:space="preserve"> PAGEREF _Toc71066588 \h </w:instrText>
            </w:r>
            <w:r w:rsidR="00F378F4">
              <w:rPr>
                <w:noProof/>
                <w:webHidden/>
              </w:rPr>
            </w:r>
            <w:r w:rsidR="00F378F4">
              <w:rPr>
                <w:noProof/>
                <w:webHidden/>
              </w:rPr>
              <w:fldChar w:fldCharType="separate"/>
            </w:r>
            <w:r w:rsidR="00F378F4">
              <w:rPr>
                <w:noProof/>
                <w:webHidden/>
              </w:rPr>
              <w:t>5</w:t>
            </w:r>
            <w:r w:rsidR="00F378F4">
              <w:rPr>
                <w:noProof/>
                <w:webHidden/>
              </w:rPr>
              <w:fldChar w:fldCharType="end"/>
            </w:r>
          </w:hyperlink>
        </w:p>
        <w:p w14:paraId="1454B027" w14:textId="30236925" w:rsidR="00F378F4" w:rsidRDefault="00C36624">
          <w:pPr>
            <w:pStyle w:val="TOC2"/>
            <w:tabs>
              <w:tab w:val="right" w:leader="dot" w:pos="9350"/>
            </w:tabs>
            <w:rPr>
              <w:noProof/>
            </w:rPr>
          </w:pPr>
          <w:hyperlink w:anchor="_Toc71066589" w:history="1">
            <w:r w:rsidR="00F378F4" w:rsidRPr="00E0417C">
              <w:rPr>
                <w:rStyle w:val="Hyperlink"/>
                <w:noProof/>
              </w:rPr>
              <w:t>Conclusion</w:t>
            </w:r>
            <w:r w:rsidR="00F378F4">
              <w:rPr>
                <w:noProof/>
                <w:webHidden/>
              </w:rPr>
              <w:tab/>
            </w:r>
            <w:r w:rsidR="00F378F4">
              <w:rPr>
                <w:noProof/>
                <w:webHidden/>
              </w:rPr>
              <w:fldChar w:fldCharType="begin"/>
            </w:r>
            <w:r w:rsidR="00F378F4">
              <w:rPr>
                <w:noProof/>
                <w:webHidden/>
              </w:rPr>
              <w:instrText xml:space="preserve"> PAGEREF _Toc71066589 \h </w:instrText>
            </w:r>
            <w:r w:rsidR="00F378F4">
              <w:rPr>
                <w:noProof/>
                <w:webHidden/>
              </w:rPr>
            </w:r>
            <w:r w:rsidR="00F378F4">
              <w:rPr>
                <w:noProof/>
                <w:webHidden/>
              </w:rPr>
              <w:fldChar w:fldCharType="separate"/>
            </w:r>
            <w:r w:rsidR="00F378F4">
              <w:rPr>
                <w:noProof/>
                <w:webHidden/>
              </w:rPr>
              <w:t>6</w:t>
            </w:r>
            <w:r w:rsidR="00F378F4">
              <w:rPr>
                <w:noProof/>
                <w:webHidden/>
              </w:rPr>
              <w:fldChar w:fldCharType="end"/>
            </w:r>
          </w:hyperlink>
        </w:p>
        <w:p w14:paraId="0FF687B6" w14:textId="70425E6A" w:rsidR="00F378F4" w:rsidRDefault="00C36624">
          <w:pPr>
            <w:pStyle w:val="TOC2"/>
            <w:tabs>
              <w:tab w:val="right" w:leader="dot" w:pos="9350"/>
            </w:tabs>
            <w:rPr>
              <w:noProof/>
            </w:rPr>
          </w:pPr>
          <w:hyperlink w:anchor="_Toc71066590" w:history="1">
            <w:r w:rsidR="00F378F4" w:rsidRPr="00E0417C">
              <w:rPr>
                <w:rStyle w:val="Hyperlink"/>
                <w:noProof/>
              </w:rPr>
              <w:t>References</w:t>
            </w:r>
            <w:r w:rsidR="00F378F4">
              <w:rPr>
                <w:noProof/>
                <w:webHidden/>
              </w:rPr>
              <w:tab/>
            </w:r>
            <w:r w:rsidR="00F378F4">
              <w:rPr>
                <w:noProof/>
                <w:webHidden/>
              </w:rPr>
              <w:fldChar w:fldCharType="begin"/>
            </w:r>
            <w:r w:rsidR="00F378F4">
              <w:rPr>
                <w:noProof/>
                <w:webHidden/>
              </w:rPr>
              <w:instrText xml:space="preserve"> PAGEREF _Toc71066590 \h </w:instrText>
            </w:r>
            <w:r w:rsidR="00F378F4">
              <w:rPr>
                <w:noProof/>
                <w:webHidden/>
              </w:rPr>
            </w:r>
            <w:r w:rsidR="00F378F4">
              <w:rPr>
                <w:noProof/>
                <w:webHidden/>
              </w:rPr>
              <w:fldChar w:fldCharType="separate"/>
            </w:r>
            <w:r w:rsidR="00F378F4">
              <w:rPr>
                <w:noProof/>
                <w:webHidden/>
              </w:rPr>
              <w:t>6</w:t>
            </w:r>
            <w:r w:rsidR="00F378F4">
              <w:rPr>
                <w:noProof/>
                <w:webHidden/>
              </w:rPr>
              <w:fldChar w:fldCharType="end"/>
            </w:r>
          </w:hyperlink>
        </w:p>
        <w:p w14:paraId="120A41B1" w14:textId="47C3258F" w:rsidR="00F378F4" w:rsidRDefault="00F378F4">
          <w:r>
            <w:rPr>
              <w:b/>
              <w:bCs/>
              <w:noProof/>
            </w:rPr>
            <w:fldChar w:fldCharType="end"/>
          </w:r>
        </w:p>
      </w:sdtContent>
    </w:sdt>
    <w:p w14:paraId="21C453DD" w14:textId="4DA31CB4" w:rsidR="00F378F4" w:rsidRDefault="00F378F4"/>
    <w:p w14:paraId="05910980" w14:textId="28261A64" w:rsidR="00F378F4" w:rsidRDefault="00F378F4"/>
    <w:p w14:paraId="58CF2C38" w14:textId="33DB60CF" w:rsidR="00F378F4" w:rsidRDefault="00F378F4"/>
    <w:p w14:paraId="021DBA2C" w14:textId="34DF809F" w:rsidR="00F378F4" w:rsidRDefault="00F378F4"/>
    <w:p w14:paraId="7D56152C" w14:textId="373C4D82" w:rsidR="00F378F4" w:rsidRDefault="00F378F4"/>
    <w:p w14:paraId="1F763D49" w14:textId="21B6DC84" w:rsidR="00F378F4" w:rsidRDefault="00F378F4"/>
    <w:p w14:paraId="7F366EEB" w14:textId="048A44C5" w:rsidR="00F378F4" w:rsidRDefault="00F378F4"/>
    <w:p w14:paraId="477CF62F" w14:textId="4B3DAD8D" w:rsidR="00F378F4" w:rsidRDefault="00F378F4"/>
    <w:p w14:paraId="1837E4B3" w14:textId="524E6CED" w:rsidR="00F378F4" w:rsidRDefault="00F378F4"/>
    <w:p w14:paraId="25B5A3AE" w14:textId="408D77A6" w:rsidR="00F378F4" w:rsidRDefault="00F378F4"/>
    <w:p w14:paraId="0E33E99C" w14:textId="024CAE2D" w:rsidR="00F378F4" w:rsidRDefault="00F378F4"/>
    <w:p w14:paraId="52C2A5F3" w14:textId="6EFEFDF2" w:rsidR="00F378F4" w:rsidRDefault="00F378F4"/>
    <w:p w14:paraId="47612B2B" w14:textId="5692D1CE" w:rsidR="00F378F4" w:rsidRDefault="00F378F4"/>
    <w:p w14:paraId="5987A6CC" w14:textId="6A525305" w:rsidR="00F378F4" w:rsidRDefault="00F378F4"/>
    <w:p w14:paraId="7347CA78" w14:textId="7F9F2950" w:rsidR="00F378F4" w:rsidRDefault="00F378F4"/>
    <w:p w14:paraId="1800CF16" w14:textId="4EF8FD0F" w:rsidR="00F378F4" w:rsidRDefault="00F378F4"/>
    <w:p w14:paraId="411115B2" w14:textId="167F3B91" w:rsidR="00F378F4" w:rsidRDefault="00F378F4"/>
    <w:p w14:paraId="2A1CD7AF" w14:textId="77777777" w:rsidR="00F378F4" w:rsidRDefault="00F378F4"/>
    <w:p w14:paraId="3DCB80D3" w14:textId="63124662" w:rsidR="00900C29" w:rsidRDefault="00900C29" w:rsidP="00900C29">
      <w:pPr>
        <w:pStyle w:val="Heading2"/>
      </w:pPr>
      <w:bookmarkStart w:id="0" w:name="_Toc71066582"/>
      <w:r>
        <w:lastRenderedPageBreak/>
        <w:t>Introduction</w:t>
      </w:r>
      <w:bookmarkEnd w:id="0"/>
    </w:p>
    <w:p w14:paraId="4F22FDBC" w14:textId="3EB535D4" w:rsidR="00900C29" w:rsidRDefault="00900C29" w:rsidP="00900C29">
      <w:r>
        <w:t xml:space="preserve">Bluebird </w:t>
      </w:r>
      <w:r w:rsidR="002E3C18">
        <w:t xml:space="preserve">Care is a company that is active I the health care industry in United Kingdom. The company has been founded in 2004 as a family business and it managed to expand all over United Kingdom in the past 10 years and became one of the largest companies in the health care industry from the country. </w:t>
      </w:r>
      <w:r w:rsidR="000D2099">
        <w:t xml:space="preserve">The company is actually providing home care services for elder people who need support, company and medication. The employees of the company are specialized people which are very well trained and they need to be aware of every of the company’s client needs in order to be able to help them. It is very important to mention the fact that Bluebird Care is paying high attention so the employees are doing their jobs great by delegating </w:t>
      </w:r>
      <w:r w:rsidR="00276B0E">
        <w:t xml:space="preserve">supervisor t check if the conditions of working are proper for the employees and that they are doing their job with completely professionalism. </w:t>
      </w:r>
      <w:r w:rsidR="000D2099">
        <w:t xml:space="preserve"> </w:t>
      </w:r>
      <w:r w:rsidR="00276B0E">
        <w:t>(Bluebird Care, 2021)</w:t>
      </w:r>
    </w:p>
    <w:p w14:paraId="4A610069" w14:textId="5D5F2546" w:rsidR="00900C29" w:rsidRDefault="00900C29" w:rsidP="00900C29">
      <w:pPr>
        <w:pStyle w:val="Heading2"/>
      </w:pPr>
      <w:bookmarkStart w:id="1" w:name="_Toc71066583"/>
      <w:r>
        <w:t>The problem (Scope &amp; Impact)</w:t>
      </w:r>
      <w:bookmarkEnd w:id="1"/>
    </w:p>
    <w:p w14:paraId="2625E45E" w14:textId="209AF439" w:rsidR="00900C29" w:rsidRDefault="00276B0E" w:rsidP="00900C29">
      <w:r>
        <w:t xml:space="preserve">One of the biggest issues of Bluebird company is the fact that the home care assistants are not having opportunities to grow in the company, or in shorten terms, they can not advance n career. This is a big issue because the Human Resource department of Bluebird Care needs to be aware of the fact that no chances to improve something or to advance will lead in decreasing the efficiency and productivity of the employees. (Morris, 2018). On long term, this will lead to loses and the company will not be able to remain one of the best in this market but also, it will lad to a bad reputation. </w:t>
      </w:r>
      <w:r w:rsidR="00E2676C">
        <w:t>This bad reputation may lead to lose employees and moreover, the customers’ usually family members of elder people which need home care assistants will not be attracted anymore to apply for Bluebird Care’s services. (Eccles et al., 2007) It is also important t</w:t>
      </w:r>
      <w:r w:rsidR="00EF02FB">
        <w:t>o</w:t>
      </w:r>
      <w:r w:rsidR="00E2676C">
        <w:t xml:space="preserve"> mention the fact that there is no much time off </w:t>
      </w:r>
      <w:r w:rsidR="00EF02FB">
        <w:t xml:space="preserve">and no weekends off </w:t>
      </w:r>
      <w:r w:rsidR="00E2676C">
        <w:t xml:space="preserve">for the employees and </w:t>
      </w:r>
      <w:r w:rsidR="00EF02FB">
        <w:t>this is also a big issue on long term for the company. While there are no weekends ff- the work-life balance is not a balance anymore and I mention that because of the fact that any person needs and is built to socialize with others. Usually</w:t>
      </w:r>
      <w:r w:rsidR="002D24FD">
        <w:t>,</w:t>
      </w:r>
      <w:r w:rsidR="00EF02FB">
        <w:t xml:space="preserve"> people ae off on weekends so the Bluebird Care employees are not having the possibility to spend quality time with their family and friends, neither they can have fun or </w:t>
      </w:r>
      <w:r w:rsidR="002D24FD">
        <w:t>have time for their hobbies. Moreover, the physical performance of the employees is decrease because working on-stop will affect their nervous system and this attracts decrease in concentration. In this industry, attention and concentration are very important because lives of people are involved and there is no room for mistakes. Working for too long time may lead also to lack of patience, which is one of the core skills for the employees in Bluebird. (</w:t>
      </w:r>
      <w:proofErr w:type="spellStart"/>
      <w:r w:rsidR="002D24FD">
        <w:t>Penarredonda</w:t>
      </w:r>
      <w:proofErr w:type="spellEnd"/>
      <w:r w:rsidR="002D24FD">
        <w:t xml:space="preserve">, 2018). The lack of training is one major problem at Bluebird and this because since I have started working at the company, I was trained one week at first when I </w:t>
      </w:r>
      <w:r w:rsidR="00031E59">
        <w:t xml:space="preserve">have got the job and after that, no trainings were offered by the company for </w:t>
      </w:r>
      <w:proofErr w:type="gramStart"/>
      <w:r w:rsidR="00031E59">
        <w:t>it’s</w:t>
      </w:r>
      <w:proofErr w:type="gramEnd"/>
      <w:r w:rsidR="00031E59">
        <w:t xml:space="preserve"> employees. I am aware of the fact that trainings can mean huge efforts for the companies in order to provide them for the employees, but on long term it can seriously affect the company. First of all, when it comes to health care industry, the employees need to be aware of the highest standards of work and so, they need to keep up with the latest changes in the industry. Secondly, the employees need to be trained an</w:t>
      </w:r>
      <w:r w:rsidR="00000F47">
        <w:t>d</w:t>
      </w:r>
      <w:r w:rsidR="00031E59">
        <w:t xml:space="preserve"> so the supervisors will observe what are th</w:t>
      </w:r>
      <w:r w:rsidR="00000F47">
        <w:t>e</w:t>
      </w:r>
      <w:r w:rsidR="00031E59">
        <w:t>ir weak points and also</w:t>
      </w:r>
      <w:r w:rsidR="00000F47">
        <w:t xml:space="preserve"> be able to make improvements. On long term, no training will decrease the efficiency and productivity of the work. (Shift Learning, 2020)</w:t>
      </w:r>
    </w:p>
    <w:p w14:paraId="7BF9D90C" w14:textId="220A2ACC" w:rsidR="00900C29" w:rsidRDefault="00900C29" w:rsidP="00900C29">
      <w:pPr>
        <w:pStyle w:val="Heading2"/>
      </w:pPr>
      <w:bookmarkStart w:id="2" w:name="_Toc71066584"/>
      <w:r>
        <w:lastRenderedPageBreak/>
        <w:t>SWOT Analysis</w:t>
      </w:r>
      <w:bookmarkEnd w:id="2"/>
    </w:p>
    <w:p w14:paraId="7B18A7BA" w14:textId="23483E93" w:rsidR="00900C29" w:rsidRDefault="00000F47" w:rsidP="00900C29">
      <w:r>
        <w:t xml:space="preserve">Strengths: The main strength of Bluebird Care company is that they have brand recognition and so, they are able to attract more clients. Moreover, positive publicity is one major asset for any company because people use to recommend and speak about the company which is increasing their number of clients. The high level of customer satisfaction is another big asset because of the fact that doing good work will always pay off and actually this is how the company maintained it’s very great position on the market. Not missing an appointment in the last 8 years is a strong point because of the fact that they gained very much trust among </w:t>
      </w:r>
      <w:proofErr w:type="spellStart"/>
      <w:proofErr w:type="gramStart"/>
      <w:r>
        <w:t>it’s</w:t>
      </w:r>
      <w:proofErr w:type="spellEnd"/>
      <w:proofErr w:type="gramEnd"/>
      <w:r>
        <w:t xml:space="preserve"> customers.</w:t>
      </w:r>
      <w:r w:rsidR="00777842">
        <w:t xml:space="preserve"> (Jacobs, 2020)</w:t>
      </w:r>
      <w:r>
        <w:t xml:space="preserve"> </w:t>
      </w:r>
    </w:p>
    <w:p w14:paraId="29BD7DA1" w14:textId="38D9D3F3" w:rsidR="00000F47" w:rsidRDefault="00000F47" w:rsidP="00900C29">
      <w:r>
        <w:t xml:space="preserve">Weaknesses: Having more than 150 employees, Bluebird care </w:t>
      </w:r>
      <w:r w:rsidR="009638E5">
        <w:t xml:space="preserve">is difficult to control all of them. Lack of control is a huge threat for the company because of the fact that employees may not behaving well and circumstances will come. </w:t>
      </w:r>
      <w:r w:rsidR="00777842">
        <w:t>If</w:t>
      </w:r>
      <w:r w:rsidR="009638E5">
        <w:t xml:space="preserve"> there will be an issue with one of the employees </w:t>
      </w:r>
      <w:r w:rsidR="00777842">
        <w:t>o</w:t>
      </w:r>
      <w:r w:rsidR="009638E5">
        <w:t xml:space="preserve">f </w:t>
      </w:r>
      <w:r w:rsidR="00E328D2">
        <w:t>B</w:t>
      </w:r>
      <w:r w:rsidR="009638E5">
        <w:t xml:space="preserve">luebird </w:t>
      </w:r>
      <w:proofErr w:type="gramStart"/>
      <w:r w:rsidR="009638E5">
        <w:t>Care</w:t>
      </w:r>
      <w:proofErr w:type="gramEnd"/>
      <w:r w:rsidR="009638E5">
        <w:t xml:space="preserve"> then the company will loose it’s brand recognition. No trainings provided for the employees is meaning that the company is in danger of decreasing their efficiency and productivity so, they may lose customers and start a negative path for the company. Limited success and not expanding in the industry is another weak point of the company which is not making changes in </w:t>
      </w:r>
      <w:proofErr w:type="spellStart"/>
      <w:proofErr w:type="gramStart"/>
      <w:r w:rsidR="009638E5">
        <w:t>it’s</w:t>
      </w:r>
      <w:proofErr w:type="spellEnd"/>
      <w:proofErr w:type="gramEnd"/>
      <w:r w:rsidR="009638E5">
        <w:t xml:space="preserve"> corporate culture and they just follow the traditional way. </w:t>
      </w:r>
      <w:r w:rsidR="00777842">
        <w:t>(</w:t>
      </w:r>
      <w:proofErr w:type="spellStart"/>
      <w:r w:rsidR="00777842">
        <w:t>Radavicius</w:t>
      </w:r>
      <w:proofErr w:type="spellEnd"/>
      <w:r w:rsidR="00777842">
        <w:t>, 2017)</w:t>
      </w:r>
    </w:p>
    <w:p w14:paraId="5B650A7E" w14:textId="56F73844" w:rsidR="009638E5" w:rsidRDefault="009638E5" w:rsidP="00900C29">
      <w:r>
        <w:t xml:space="preserve">Opportunities: The main opportunity for Bluebirds Care is to expand their activity in more than a few cities of United Kingdom and this will lead to improvements for the well-being f the company because there is a research in which is stated the fact that more and more people are looking for care assistant for their elder relatives and there are not enough companies related to this market. </w:t>
      </w:r>
      <w:r w:rsidR="00777842">
        <w:t>(</w:t>
      </w:r>
      <w:proofErr w:type="spellStart"/>
      <w:r w:rsidR="00777842">
        <w:t>Qain</w:t>
      </w:r>
      <w:proofErr w:type="spellEnd"/>
      <w:r w:rsidR="00777842">
        <w:t xml:space="preserve">, 2018) </w:t>
      </w:r>
      <w:r>
        <w:t>Adapting to the new trends in the consumers behavior is an</w:t>
      </w:r>
      <w:r w:rsidR="002E75B4">
        <w:t>o</w:t>
      </w:r>
      <w:r>
        <w:t>ther major opportunity to take into account because making advancements in techniques and technology means adapting which is a very important factor for any company active in any industry.</w:t>
      </w:r>
      <w:r w:rsidR="00777842">
        <w:t xml:space="preserve"> (Anderson, 2019)</w:t>
      </w:r>
    </w:p>
    <w:p w14:paraId="579AB561" w14:textId="3F6168D9" w:rsidR="009638E5" w:rsidRDefault="009638E5" w:rsidP="00900C29">
      <w:r>
        <w:t>Threats: Companies related to this field are the biggest threats of Bluebird Care and this is because of the fact hat other companies are fast</w:t>
      </w:r>
      <w:r w:rsidR="002E75B4">
        <w:t>er</w:t>
      </w:r>
      <w:r>
        <w:t xml:space="preserve"> adapting to changes and </w:t>
      </w:r>
      <w:r w:rsidR="002E75B4">
        <w:t xml:space="preserve">they invest huge amounts of money in training their employees, this thing being an opportunity for the other companies to get on the top best companies in the health care industry in Untied Kingdom. </w:t>
      </w:r>
      <w:r w:rsidR="00777842">
        <w:t xml:space="preserve">(Spacey, 2018) </w:t>
      </w:r>
      <w:r w:rsidR="002E75B4">
        <w:t xml:space="preserve">New taxation policies coming in the next few years is a threat because the company needs to be able to manage better their money so they can pay all the taxes due and remain in profit. </w:t>
      </w:r>
      <w:r w:rsidR="00777842">
        <w:t>(Esme Loans, 2020)</w:t>
      </w:r>
    </w:p>
    <w:p w14:paraId="7B1A32D0" w14:textId="49107A6F" w:rsidR="00900C29" w:rsidRDefault="00900C29" w:rsidP="00900C29">
      <w:pPr>
        <w:pStyle w:val="Heading2"/>
      </w:pPr>
      <w:bookmarkStart w:id="3" w:name="_Toc71066585"/>
      <w:r>
        <w:t>PESTLE Analysis</w:t>
      </w:r>
      <w:bookmarkEnd w:id="3"/>
    </w:p>
    <w:p w14:paraId="1835D55C" w14:textId="2BC8BBFD" w:rsidR="00900C29" w:rsidRDefault="002E75B4" w:rsidP="00900C29">
      <w:r>
        <w:t xml:space="preserve">Political: Any new regulation given by the government is affecting Bluebird Care and this is because all the companies in the health care industry need to follow and respect certain guidelines given by the government in the same way as other companies. Moreover, if the political situation will change in the United Kingdom, </w:t>
      </w:r>
      <w:r w:rsidR="00E328D2">
        <w:t>then</w:t>
      </w:r>
      <w:r>
        <w:t xml:space="preserve"> Bluebird needs to adapt fast. For example, if king Charles will come to the throne, it is possible that much more changes to exists and companies like Bluebird Care needs to follow the new rules in a short period of time. </w:t>
      </w:r>
      <w:r w:rsidR="00777842">
        <w:t xml:space="preserve">(Professional </w:t>
      </w:r>
      <w:r w:rsidR="0028000C">
        <w:t>Academy, 2020)</w:t>
      </w:r>
    </w:p>
    <w:p w14:paraId="762FF833" w14:textId="18779058" w:rsidR="002E75B4" w:rsidRDefault="002E75B4" w:rsidP="00900C29">
      <w:r>
        <w:lastRenderedPageBreak/>
        <w:t xml:space="preserve">Economical: I can say that economical factors are directly affecting any company, especially Bluebird Care, which is a company that manages itself their actives and money. Any economical crisis can lead to bankruptcy if the company is not aware of the changes and can not adapt to those times. </w:t>
      </w:r>
      <w:r w:rsidR="0028000C">
        <w:t>(Group Map, 2020)</w:t>
      </w:r>
    </w:p>
    <w:p w14:paraId="59B57FF7" w14:textId="74D9AF66" w:rsidR="002E75B4" w:rsidRDefault="002E75B4" w:rsidP="00900C29">
      <w:r>
        <w:t xml:space="preserve">Social: Social factors are very important for the companies that work in the health care industry and this is because of the fact that they rely on customer satisfaction and we can also say that they are aware of the customer’s lives. If the customers are satisfied with the conditions and employees work offered by Bluebird Care, then the company will be affected in a positive way. </w:t>
      </w:r>
      <w:r w:rsidR="0028000C">
        <w:t>(Group Map, 2020)</w:t>
      </w:r>
    </w:p>
    <w:p w14:paraId="6F210585" w14:textId="6DB73F17" w:rsidR="002E75B4" w:rsidRDefault="002E75B4" w:rsidP="00900C29">
      <w:r>
        <w:t xml:space="preserve">Technological: Technological advancements are an important part of Bluebird Care because of the fact that employees should adapt and learn how to use them in order to be able to provide the expected services for their customers. </w:t>
      </w:r>
      <w:r w:rsidR="0028000C" w:rsidRPr="0028000C">
        <w:t>(Professional Academy, 2020)</w:t>
      </w:r>
    </w:p>
    <w:p w14:paraId="76E6CF5A" w14:textId="7AC93964" w:rsidR="002E75B4" w:rsidRDefault="007C2BCA" w:rsidP="00900C29">
      <w:r>
        <w:t xml:space="preserve">Legal: Bluebird Care needs to follow all the laws and regulations and this is an aspect that can affect the company both in a positive or negative way, depending on how fast it is managing to adapt. </w:t>
      </w:r>
      <w:r w:rsidR="0028000C" w:rsidRPr="0028000C">
        <w:t>(Group Map, 2020)</w:t>
      </w:r>
    </w:p>
    <w:p w14:paraId="58D8F250" w14:textId="52586D55" w:rsidR="007C2BCA" w:rsidRDefault="007C2BCA" w:rsidP="00900C29">
      <w:r>
        <w:t xml:space="preserve">Environmental: These factors are not affecting Bluebird Care. </w:t>
      </w:r>
      <w:r w:rsidR="0028000C" w:rsidRPr="0028000C">
        <w:t>(Professional Academy, 2020)</w:t>
      </w:r>
    </w:p>
    <w:p w14:paraId="0F06235B" w14:textId="0757AC3D" w:rsidR="00900C29" w:rsidRDefault="00900C29" w:rsidP="00900C29">
      <w:pPr>
        <w:pStyle w:val="Heading2"/>
      </w:pPr>
      <w:bookmarkStart w:id="4" w:name="_Toc71066586"/>
      <w:r>
        <w:t>Solution</w:t>
      </w:r>
      <w:bookmarkEnd w:id="4"/>
    </w:p>
    <w:p w14:paraId="4977635F" w14:textId="710B7016" w:rsidR="00900C29" w:rsidRDefault="007C2BCA" w:rsidP="00900C29">
      <w:r>
        <w:t xml:space="preserve">I would say that the best solution for Bluebird Care to adapt and be able to remain in the top health care companies on the United Kingdom’s market is to adapt to changes and start investing in courses for their employees so they can be prepared and ready for any situation that can be encountered with the clients. Moreover, the schedule must be adapted in order to increase the efficiency of the employees, even if this means adding some extra employees. In my opinion, on long term this will be a huge advantage and it will lead to the development process of Bluebird company. Increasing in salaries and advancement should be introduced to the company will provide positive feedback among employees also and it will increase their results at work. </w:t>
      </w:r>
    </w:p>
    <w:p w14:paraId="28A46BE5" w14:textId="1651B5F6" w:rsidR="00900C29" w:rsidRDefault="00900C29" w:rsidP="00900C29">
      <w:pPr>
        <w:pStyle w:val="Heading2"/>
      </w:pPr>
      <w:bookmarkStart w:id="5" w:name="_Toc71066587"/>
      <w:r>
        <w:t>PMI – Plus, Minus, Interesting</w:t>
      </w:r>
      <w:bookmarkEnd w:id="5"/>
    </w:p>
    <w:p w14:paraId="57BE4A93" w14:textId="6139B998" w:rsidR="00900C29" w:rsidRDefault="007C2BCA" w:rsidP="00900C29">
      <w:r>
        <w:t>Plus: The company has a great brand recognition and being known on the market is giving them the opportunity to be welcomed in more cities around the country</w:t>
      </w:r>
    </w:p>
    <w:p w14:paraId="7E91EE2E" w14:textId="35194849" w:rsidR="007C2BCA" w:rsidRDefault="007C2BCA" w:rsidP="00900C29">
      <w:r>
        <w:t>Minus: Not investing in employees may lead to big looses and also in the worst case, to bankruptcy.</w:t>
      </w:r>
    </w:p>
    <w:p w14:paraId="25F6E420" w14:textId="5D3C7C9E" w:rsidR="007C2BCA" w:rsidRDefault="007C2BCA" w:rsidP="00900C29">
      <w:r>
        <w:t xml:space="preserve">Interesting: The opportunity of growing on the market and expanding is an interesting idea and at the same time a great opportunity for Bluebird Care company. </w:t>
      </w:r>
    </w:p>
    <w:p w14:paraId="3C292813" w14:textId="1F9F1375" w:rsidR="00900C29" w:rsidRDefault="00900C29" w:rsidP="00900C29">
      <w:pPr>
        <w:pStyle w:val="Heading2"/>
      </w:pPr>
      <w:bookmarkStart w:id="6" w:name="_Toc71066588"/>
      <w:r>
        <w:t>Implement and Monitor</w:t>
      </w:r>
      <w:bookmarkEnd w:id="6"/>
    </w:p>
    <w:p w14:paraId="34BA3C28" w14:textId="07AA8633" w:rsidR="00900C29" w:rsidRDefault="00683BA6" w:rsidP="00900C29">
      <w:r>
        <w:t xml:space="preserve">For implementing theses solutions, Bluebird Care needs to invest an amount of money that might be significant and monitor the results every month in order to see the improvements and the outcome of the changes. At every 3 months there is need to record in percentages the evolution of the company and at the end of the year all the employees should have been trained and updated with the latest changes in the health care industry as well as the requirements. </w:t>
      </w:r>
    </w:p>
    <w:p w14:paraId="2858869A" w14:textId="6D8C37AA" w:rsidR="00900C29" w:rsidRDefault="00900C29" w:rsidP="00900C29">
      <w:pPr>
        <w:pStyle w:val="Heading2"/>
      </w:pPr>
      <w:bookmarkStart w:id="7" w:name="_Toc71066589"/>
      <w:r>
        <w:lastRenderedPageBreak/>
        <w:t>Conclusion</w:t>
      </w:r>
      <w:bookmarkEnd w:id="7"/>
    </w:p>
    <w:p w14:paraId="37407290" w14:textId="79A0E780" w:rsidR="00900C29" w:rsidRDefault="00683BA6" w:rsidP="00900C29">
      <w:r>
        <w:t xml:space="preserve">In conclusion, I can say that I am satisfied about the company I am working for and this is because of the fact that all the laws and regulations are followed and I need to say that they are very strict and precise with the payments. Moreover, being an expat in United Kingdom and having the possibility to have all the documents and the contract made legal is a huge opportunity and also strong point of mine because this is how I manage to pay taxes and have access to all the facilities the country offers. </w:t>
      </w:r>
    </w:p>
    <w:p w14:paraId="1689A365" w14:textId="15599C1B" w:rsidR="00900C29" w:rsidRPr="00900C29" w:rsidRDefault="00900C29" w:rsidP="00900C29">
      <w:pPr>
        <w:pStyle w:val="Heading2"/>
      </w:pPr>
      <w:bookmarkStart w:id="8" w:name="_Toc71066590"/>
      <w:r>
        <w:t>References</w:t>
      </w:r>
      <w:bookmarkEnd w:id="8"/>
    </w:p>
    <w:p w14:paraId="747731CA" w14:textId="77777777" w:rsidR="00F378F4" w:rsidRDefault="00F378F4" w:rsidP="00900C29">
      <w:r>
        <w:t xml:space="preserve">Anderson A., 2019, </w:t>
      </w:r>
      <w:r w:rsidRPr="00777842">
        <w:rPr>
          <w:i/>
          <w:iCs/>
        </w:rPr>
        <w:t>Adapting to the Constant Changes in Market Trends</w:t>
      </w:r>
      <w:r>
        <w:t xml:space="preserve">, </w:t>
      </w:r>
      <w:proofErr w:type="gramStart"/>
      <w:r>
        <w:t>Published</w:t>
      </w:r>
      <w:proofErr w:type="gramEnd"/>
      <w:r>
        <w:t xml:space="preserve"> on September 27</w:t>
      </w:r>
      <w:r w:rsidRPr="00777842">
        <w:rPr>
          <w:vertAlign w:val="superscript"/>
        </w:rPr>
        <w:t>th</w:t>
      </w:r>
      <w:r>
        <w:t>, Accessed on April 25</w:t>
      </w:r>
      <w:r w:rsidRPr="00777842">
        <w:rPr>
          <w:vertAlign w:val="superscript"/>
        </w:rPr>
        <w:t>th</w:t>
      </w:r>
      <w:r>
        <w:t xml:space="preserve"> 2021. </w:t>
      </w:r>
    </w:p>
    <w:p w14:paraId="1BBE0DF1" w14:textId="77777777" w:rsidR="00F378F4" w:rsidRDefault="00F378F4" w:rsidP="00900C29">
      <w:r>
        <w:t xml:space="preserve">Bluebird Care, 2021, </w:t>
      </w:r>
      <w:r w:rsidRPr="00276B0E">
        <w:rPr>
          <w:i/>
          <w:iCs/>
        </w:rPr>
        <w:t>About us</w:t>
      </w:r>
      <w:r>
        <w:t>, Accessed on Aril 25</w:t>
      </w:r>
      <w:r w:rsidRPr="00276B0E">
        <w:rPr>
          <w:vertAlign w:val="superscript"/>
        </w:rPr>
        <w:t>th</w:t>
      </w:r>
      <w:r>
        <w:t xml:space="preserve"> 2021. </w:t>
      </w:r>
    </w:p>
    <w:p w14:paraId="65299E41" w14:textId="77777777" w:rsidR="00F378F4" w:rsidRDefault="00F378F4" w:rsidP="00900C29">
      <w:r>
        <w:t xml:space="preserve">Eccles R. G., </w:t>
      </w:r>
      <w:proofErr w:type="spellStart"/>
      <w:r>
        <w:t>Newquist</w:t>
      </w:r>
      <w:proofErr w:type="spellEnd"/>
      <w:r>
        <w:t xml:space="preserve"> S. C., Schatz R., 2007, </w:t>
      </w:r>
      <w:r w:rsidRPr="00E2676C">
        <w:rPr>
          <w:i/>
          <w:iCs/>
        </w:rPr>
        <w:t>Reputation and Its Risks</w:t>
      </w:r>
      <w:r>
        <w:t xml:space="preserve">, Published </w:t>
      </w:r>
      <w:proofErr w:type="gramStart"/>
      <w:r>
        <w:t>on</w:t>
      </w:r>
      <w:proofErr w:type="gramEnd"/>
      <w:r>
        <w:t xml:space="preserve"> February, Accessed on April 25</w:t>
      </w:r>
      <w:r w:rsidRPr="00E2676C">
        <w:rPr>
          <w:vertAlign w:val="superscript"/>
        </w:rPr>
        <w:t>th</w:t>
      </w:r>
      <w:r>
        <w:t xml:space="preserve"> 2021. </w:t>
      </w:r>
    </w:p>
    <w:p w14:paraId="08A91D4D" w14:textId="77777777" w:rsidR="00F378F4" w:rsidRDefault="00F378F4" w:rsidP="00900C29">
      <w:r>
        <w:t xml:space="preserve">Esme Loans, 2020, </w:t>
      </w:r>
      <w:r w:rsidRPr="00777842">
        <w:rPr>
          <w:i/>
          <w:iCs/>
        </w:rPr>
        <w:t xml:space="preserve">How Does Taxation Affect </w:t>
      </w:r>
      <w:proofErr w:type="gramStart"/>
      <w:r w:rsidRPr="00777842">
        <w:rPr>
          <w:i/>
          <w:iCs/>
        </w:rPr>
        <w:t>Businesses?,</w:t>
      </w:r>
      <w:proofErr w:type="gramEnd"/>
      <w:r>
        <w:t xml:space="preserve"> Accessed on April 25</w:t>
      </w:r>
      <w:r w:rsidRPr="00777842">
        <w:rPr>
          <w:vertAlign w:val="superscript"/>
        </w:rPr>
        <w:t>th</w:t>
      </w:r>
      <w:r>
        <w:t xml:space="preserve"> 2021. </w:t>
      </w:r>
    </w:p>
    <w:p w14:paraId="5AD5C5D9" w14:textId="77777777" w:rsidR="00F378F4" w:rsidRPr="00900C29" w:rsidRDefault="00F378F4" w:rsidP="00900C29">
      <w:r>
        <w:t xml:space="preserve">Group Map, 2020, </w:t>
      </w:r>
      <w:r w:rsidRPr="0028000C">
        <w:rPr>
          <w:i/>
          <w:iCs/>
        </w:rPr>
        <w:t>PESTLE Analysis,</w:t>
      </w:r>
      <w:r>
        <w:t xml:space="preserve"> </w:t>
      </w:r>
      <w:r w:rsidRPr="0028000C">
        <w:t>Accessed on April 25th 2021.</w:t>
      </w:r>
    </w:p>
    <w:p w14:paraId="5613FC7C" w14:textId="77777777" w:rsidR="00F378F4" w:rsidRDefault="00F378F4" w:rsidP="00900C29">
      <w:r>
        <w:t xml:space="preserve">Jacobs B., 2020, </w:t>
      </w:r>
      <w:r w:rsidRPr="00777842">
        <w:rPr>
          <w:i/>
          <w:iCs/>
        </w:rPr>
        <w:t>The 16 Advantages of Strong Branding for Your Marketing Campaign</w:t>
      </w:r>
      <w:r>
        <w:t xml:space="preserve">, </w:t>
      </w:r>
      <w:proofErr w:type="gramStart"/>
      <w:r>
        <w:t>Published</w:t>
      </w:r>
      <w:proofErr w:type="gramEnd"/>
      <w:r>
        <w:t xml:space="preserve"> on July 21</w:t>
      </w:r>
      <w:r w:rsidRPr="00777842">
        <w:rPr>
          <w:vertAlign w:val="superscript"/>
        </w:rPr>
        <w:t>st</w:t>
      </w:r>
      <w:r>
        <w:t>, Accessed on April 25</w:t>
      </w:r>
      <w:r w:rsidRPr="00777842">
        <w:rPr>
          <w:vertAlign w:val="superscript"/>
        </w:rPr>
        <w:t>th</w:t>
      </w:r>
      <w:r>
        <w:t xml:space="preserve"> 2021. </w:t>
      </w:r>
    </w:p>
    <w:p w14:paraId="57C9F50A" w14:textId="77777777" w:rsidR="00F378F4" w:rsidRDefault="00F378F4" w:rsidP="00900C29">
      <w:r>
        <w:t xml:space="preserve">Morris S., 2018, </w:t>
      </w:r>
      <w:r w:rsidRPr="00E2676C">
        <w:rPr>
          <w:i/>
          <w:iCs/>
        </w:rPr>
        <w:t>Lack of Career Development Drives Employee Attrition</w:t>
      </w:r>
      <w:r>
        <w:t xml:space="preserve">, </w:t>
      </w:r>
      <w:proofErr w:type="gramStart"/>
      <w:r>
        <w:t>Published</w:t>
      </w:r>
      <w:proofErr w:type="gramEnd"/>
      <w:r>
        <w:t xml:space="preserve"> on September 25</w:t>
      </w:r>
      <w:r w:rsidRPr="00276B0E">
        <w:rPr>
          <w:vertAlign w:val="superscript"/>
        </w:rPr>
        <w:t>th</w:t>
      </w:r>
      <w:r>
        <w:t>, Accessed on April 25</w:t>
      </w:r>
      <w:r w:rsidRPr="00276B0E">
        <w:rPr>
          <w:vertAlign w:val="superscript"/>
        </w:rPr>
        <w:t>th</w:t>
      </w:r>
      <w:r>
        <w:t xml:space="preserve"> 2021. </w:t>
      </w:r>
    </w:p>
    <w:p w14:paraId="79CA7239" w14:textId="77777777" w:rsidR="00F378F4" w:rsidRDefault="00F378F4" w:rsidP="00900C29">
      <w:proofErr w:type="spellStart"/>
      <w:r>
        <w:t>Pnarredonda</w:t>
      </w:r>
      <w:proofErr w:type="spellEnd"/>
      <w:r>
        <w:t xml:space="preserve"> J.L., 2018</w:t>
      </w:r>
      <w:r w:rsidRPr="002D24FD">
        <w:rPr>
          <w:i/>
          <w:iCs/>
        </w:rPr>
        <w:t>, What happens when we work non-stop</w:t>
      </w:r>
      <w:r>
        <w:t xml:space="preserve">, </w:t>
      </w:r>
      <w:proofErr w:type="gramStart"/>
      <w:r>
        <w:t>Published</w:t>
      </w:r>
      <w:proofErr w:type="gramEnd"/>
      <w:r>
        <w:t xml:space="preserve"> on August 24</w:t>
      </w:r>
      <w:r w:rsidRPr="002D24FD">
        <w:rPr>
          <w:vertAlign w:val="superscript"/>
        </w:rPr>
        <w:t>th</w:t>
      </w:r>
      <w:r>
        <w:t>, Accessed on April 25</w:t>
      </w:r>
      <w:r w:rsidRPr="002D24FD">
        <w:rPr>
          <w:vertAlign w:val="superscript"/>
        </w:rPr>
        <w:t>th</w:t>
      </w:r>
      <w:r>
        <w:t xml:space="preserve"> 2021. </w:t>
      </w:r>
    </w:p>
    <w:p w14:paraId="668CDCA1" w14:textId="77777777" w:rsidR="00F378F4" w:rsidRDefault="00F378F4" w:rsidP="00900C29">
      <w:r>
        <w:t xml:space="preserve">Professional Academy, 2020, </w:t>
      </w:r>
      <w:r w:rsidRPr="0028000C">
        <w:rPr>
          <w:i/>
          <w:iCs/>
        </w:rPr>
        <w:t>PESTLE Analysis</w:t>
      </w:r>
      <w:r>
        <w:t>,</w:t>
      </w:r>
      <w:r w:rsidRPr="0028000C">
        <w:t xml:space="preserve"> Accessed on April 25th 2021.</w:t>
      </w:r>
    </w:p>
    <w:p w14:paraId="44F90A4B" w14:textId="77777777" w:rsidR="00F378F4" w:rsidRDefault="00F378F4" w:rsidP="00900C29">
      <w:proofErr w:type="spellStart"/>
      <w:r>
        <w:t>Qain</w:t>
      </w:r>
      <w:proofErr w:type="spellEnd"/>
      <w:r>
        <w:t xml:space="preserve"> S., 2018, </w:t>
      </w:r>
      <w:r w:rsidRPr="00777842">
        <w:rPr>
          <w:i/>
          <w:iCs/>
        </w:rPr>
        <w:t>The Advantages of Expanding Business,</w:t>
      </w:r>
      <w:r>
        <w:t xml:space="preserve"> </w:t>
      </w:r>
      <w:proofErr w:type="gramStart"/>
      <w:r>
        <w:t>Published</w:t>
      </w:r>
      <w:proofErr w:type="gramEnd"/>
      <w:r>
        <w:t xml:space="preserve"> on November 8</w:t>
      </w:r>
      <w:r w:rsidRPr="00777842">
        <w:rPr>
          <w:vertAlign w:val="superscript"/>
        </w:rPr>
        <w:t>th</w:t>
      </w:r>
      <w:r>
        <w:t>, Accessed on April 25</w:t>
      </w:r>
      <w:r w:rsidRPr="00777842">
        <w:rPr>
          <w:vertAlign w:val="superscript"/>
        </w:rPr>
        <w:t>th</w:t>
      </w:r>
      <w:r>
        <w:t xml:space="preserve"> 2021. </w:t>
      </w:r>
    </w:p>
    <w:p w14:paraId="210CB81D" w14:textId="77777777" w:rsidR="00F378F4" w:rsidRDefault="00F378F4" w:rsidP="00900C29">
      <w:proofErr w:type="spellStart"/>
      <w:r>
        <w:t>Radavicius</w:t>
      </w:r>
      <w:proofErr w:type="spellEnd"/>
      <w:r>
        <w:t xml:space="preserve"> E., 2017, </w:t>
      </w:r>
      <w:r w:rsidRPr="00777842">
        <w:rPr>
          <w:i/>
          <w:iCs/>
        </w:rPr>
        <w:t>How manage your employees without controlling them</w:t>
      </w:r>
      <w:r>
        <w:t>, Published on August 18</w:t>
      </w:r>
      <w:r w:rsidRPr="00777842">
        <w:rPr>
          <w:vertAlign w:val="superscript"/>
        </w:rPr>
        <w:t>th</w:t>
      </w:r>
      <w:r>
        <w:t xml:space="preserve"> 2021. </w:t>
      </w:r>
    </w:p>
    <w:p w14:paraId="7FFFF457" w14:textId="77777777" w:rsidR="00F378F4" w:rsidRDefault="00F378F4" w:rsidP="00900C29">
      <w:r>
        <w:t xml:space="preserve">Shift Learning, 2020, </w:t>
      </w:r>
      <w:r w:rsidRPr="00000F47">
        <w:rPr>
          <w:i/>
          <w:iCs/>
        </w:rPr>
        <w:t>The True Cost of Not Providing Employee Training</w:t>
      </w:r>
      <w:r>
        <w:t>, Published on December 18</w:t>
      </w:r>
      <w:r w:rsidRPr="00000F47">
        <w:rPr>
          <w:vertAlign w:val="superscript"/>
        </w:rPr>
        <w:t>th</w:t>
      </w:r>
      <w:r>
        <w:t xml:space="preserve"> 2021. </w:t>
      </w:r>
    </w:p>
    <w:p w14:paraId="194DBC92" w14:textId="77777777" w:rsidR="00F378F4" w:rsidRDefault="00F378F4" w:rsidP="00900C29">
      <w:r>
        <w:t>Spacey J., 2018</w:t>
      </w:r>
      <w:r w:rsidRPr="00777842">
        <w:rPr>
          <w:i/>
          <w:iCs/>
        </w:rPr>
        <w:t>, 9 Types of Competitive Threat</w:t>
      </w:r>
      <w:r>
        <w:t>, Published on January 18</w:t>
      </w:r>
      <w:r w:rsidRPr="00777842">
        <w:rPr>
          <w:vertAlign w:val="superscript"/>
        </w:rPr>
        <w:t>th</w:t>
      </w:r>
      <w:r>
        <w:t xml:space="preserve">, </w:t>
      </w:r>
      <w:proofErr w:type="spellStart"/>
      <w:r>
        <w:t>Accesssed</w:t>
      </w:r>
      <w:proofErr w:type="spellEnd"/>
      <w:r>
        <w:t xml:space="preserve"> on April 25</w:t>
      </w:r>
      <w:r w:rsidRPr="00777842">
        <w:rPr>
          <w:vertAlign w:val="superscript"/>
        </w:rPr>
        <w:t>th</w:t>
      </w:r>
      <w:r>
        <w:t xml:space="preserve"> 2021.</w:t>
      </w:r>
    </w:p>
    <w:sectPr w:rsidR="00F378F4">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A6364" w14:textId="77777777" w:rsidR="00C36624" w:rsidRDefault="00C36624" w:rsidP="00900C29">
      <w:pPr>
        <w:spacing w:after="0" w:line="240" w:lineRule="auto"/>
      </w:pPr>
      <w:r>
        <w:separator/>
      </w:r>
    </w:p>
  </w:endnote>
  <w:endnote w:type="continuationSeparator" w:id="0">
    <w:p w14:paraId="4FB0EBE2" w14:textId="77777777" w:rsidR="00C36624" w:rsidRDefault="00C36624" w:rsidP="00900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5FA76" w14:textId="17A0373D" w:rsidR="00900C29" w:rsidRDefault="00900C29">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7873E3CB" wp14:editId="10F6CB46">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1-04-25T00:00:00Z">
                                <w:dateFormat w:val="MMMM d, yyyy"/>
                                <w:lid w:val="en-US"/>
                                <w:storeMappedDataAs w:val="dateTime"/>
                                <w:calendar w:val="gregorian"/>
                              </w:date>
                            </w:sdtPr>
                            <w:sdtEndPr/>
                            <w:sdtContent>
                              <w:p w14:paraId="111F1B0E" w14:textId="0C2B4078" w:rsidR="00900C29" w:rsidRDefault="00900C29">
                                <w:pPr>
                                  <w:jc w:val="right"/>
                                  <w:rPr>
                                    <w:color w:val="7F7F7F" w:themeColor="text1" w:themeTint="80"/>
                                  </w:rPr>
                                </w:pPr>
                                <w:r>
                                  <w:rPr>
                                    <w:color w:val="7F7F7F" w:themeColor="text1" w:themeTint="80"/>
                                  </w:rPr>
                                  <w:t>April 25, 2021</w:t>
                                </w:r>
                              </w:p>
                            </w:sdtContent>
                          </w:sdt>
                          <w:p w14:paraId="715D98F0" w14:textId="77777777" w:rsidR="00900C29" w:rsidRDefault="00900C29">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873E3CB"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1-04-25T00:00:00Z">
                          <w:dateFormat w:val="MMMM d, yyyy"/>
                          <w:lid w:val="en-US"/>
                          <w:storeMappedDataAs w:val="dateTime"/>
                          <w:calendar w:val="gregorian"/>
                        </w:date>
                      </w:sdtPr>
                      <w:sdtEndPr/>
                      <w:sdtContent>
                        <w:p w14:paraId="111F1B0E" w14:textId="0C2B4078" w:rsidR="00900C29" w:rsidRDefault="00900C29">
                          <w:pPr>
                            <w:jc w:val="right"/>
                            <w:rPr>
                              <w:color w:val="7F7F7F" w:themeColor="text1" w:themeTint="80"/>
                            </w:rPr>
                          </w:pPr>
                          <w:r>
                            <w:rPr>
                              <w:color w:val="7F7F7F" w:themeColor="text1" w:themeTint="80"/>
                            </w:rPr>
                            <w:t>April 25, 2021</w:t>
                          </w:r>
                        </w:p>
                      </w:sdtContent>
                    </w:sdt>
                    <w:p w14:paraId="715D98F0" w14:textId="77777777" w:rsidR="00900C29" w:rsidRDefault="00900C29">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66E0FEE4" wp14:editId="609F4F16">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FC86D7" w14:textId="77777777" w:rsidR="00900C29" w:rsidRDefault="00900C2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E0FEE4"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40FC86D7" w14:textId="77777777" w:rsidR="00900C29" w:rsidRDefault="00900C2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BC5B4" w14:textId="77777777" w:rsidR="00C36624" w:rsidRDefault="00C36624" w:rsidP="00900C29">
      <w:pPr>
        <w:spacing w:after="0" w:line="240" w:lineRule="auto"/>
      </w:pPr>
      <w:r>
        <w:separator/>
      </w:r>
    </w:p>
  </w:footnote>
  <w:footnote w:type="continuationSeparator" w:id="0">
    <w:p w14:paraId="7303D38D" w14:textId="77777777" w:rsidR="00C36624" w:rsidRDefault="00C36624" w:rsidP="00900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F3CAB" w14:textId="64E6388F" w:rsidR="00900C29" w:rsidRDefault="00900C29">
    <w:pPr>
      <w:pStyle w:val="Header"/>
    </w:pPr>
    <w:r>
      <w:rPr>
        <w:noProof/>
        <w:sz w:val="40"/>
        <w:szCs w:val="40"/>
      </w:rPr>
      <w:drawing>
        <wp:inline distT="0" distB="0" distL="0" distR="0" wp14:anchorId="6F149FB6" wp14:editId="2CAFC42F">
          <wp:extent cx="934490" cy="419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54743" cy="428183"/>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29"/>
    <w:rsid w:val="00000F47"/>
    <w:rsid w:val="00031E59"/>
    <w:rsid w:val="000D2099"/>
    <w:rsid w:val="00276B0E"/>
    <w:rsid w:val="0028000C"/>
    <w:rsid w:val="002D24FD"/>
    <w:rsid w:val="002E3C18"/>
    <w:rsid w:val="002E75B4"/>
    <w:rsid w:val="003D1D50"/>
    <w:rsid w:val="00495C35"/>
    <w:rsid w:val="006763E7"/>
    <w:rsid w:val="00683BA6"/>
    <w:rsid w:val="00777842"/>
    <w:rsid w:val="007C2BCA"/>
    <w:rsid w:val="007E36C2"/>
    <w:rsid w:val="00900C29"/>
    <w:rsid w:val="009638E5"/>
    <w:rsid w:val="00995F5A"/>
    <w:rsid w:val="00AA6393"/>
    <w:rsid w:val="00C36624"/>
    <w:rsid w:val="00C371B8"/>
    <w:rsid w:val="00D37983"/>
    <w:rsid w:val="00E2676C"/>
    <w:rsid w:val="00E328D2"/>
    <w:rsid w:val="00EE5E11"/>
    <w:rsid w:val="00EF02FB"/>
    <w:rsid w:val="00F378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24C3DB"/>
  <w15:chartTrackingRefBased/>
  <w15:docId w15:val="{50846990-A271-4BEF-A2A3-963673B0B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C29"/>
  </w:style>
  <w:style w:type="paragraph" w:styleId="Heading1">
    <w:name w:val="heading 1"/>
    <w:basedOn w:val="Normal"/>
    <w:next w:val="Normal"/>
    <w:link w:val="Heading1Char"/>
    <w:uiPriority w:val="9"/>
    <w:qFormat/>
    <w:rsid w:val="00F378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0C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rsid w:val="00900C29"/>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0C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C29"/>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900C2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00C29"/>
    <w:rPr>
      <w:i/>
      <w:iCs/>
      <w:color w:val="4472C4" w:themeColor="accent1"/>
    </w:rPr>
  </w:style>
  <w:style w:type="paragraph" w:styleId="Header">
    <w:name w:val="header"/>
    <w:basedOn w:val="Normal"/>
    <w:link w:val="HeaderChar"/>
    <w:uiPriority w:val="99"/>
    <w:unhideWhenUsed/>
    <w:rsid w:val="00900C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0C29"/>
  </w:style>
  <w:style w:type="paragraph" w:styleId="Footer">
    <w:name w:val="footer"/>
    <w:basedOn w:val="Normal"/>
    <w:link w:val="FooterChar"/>
    <w:uiPriority w:val="99"/>
    <w:unhideWhenUsed/>
    <w:rsid w:val="00900C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0C29"/>
  </w:style>
  <w:style w:type="character" w:customStyle="1" w:styleId="Heading2Char">
    <w:name w:val="Heading 2 Char"/>
    <w:basedOn w:val="DefaultParagraphFont"/>
    <w:link w:val="Heading2"/>
    <w:uiPriority w:val="9"/>
    <w:rsid w:val="00900C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00C29"/>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F378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78F4"/>
    <w:pPr>
      <w:outlineLvl w:val="9"/>
    </w:pPr>
  </w:style>
  <w:style w:type="paragraph" w:styleId="TOC2">
    <w:name w:val="toc 2"/>
    <w:basedOn w:val="Normal"/>
    <w:next w:val="Normal"/>
    <w:autoRedefine/>
    <w:uiPriority w:val="39"/>
    <w:unhideWhenUsed/>
    <w:rsid w:val="00F378F4"/>
    <w:pPr>
      <w:spacing w:after="100"/>
      <w:ind w:left="240"/>
    </w:pPr>
  </w:style>
  <w:style w:type="character" w:styleId="Hyperlink">
    <w:name w:val="Hyperlink"/>
    <w:basedOn w:val="DefaultParagraphFont"/>
    <w:uiPriority w:val="99"/>
    <w:unhideWhenUsed/>
    <w:rsid w:val="00F378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04CD42-A127-4549-883B-5F5481C2B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6</Pages>
  <Words>1903</Words>
  <Characters>10852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Otilia Ghinet (1922158)</cp:lastModifiedBy>
  <cp:revision>5</cp:revision>
  <dcterms:created xsi:type="dcterms:W3CDTF">2021-05-03T18:49:00Z</dcterms:created>
  <dcterms:modified xsi:type="dcterms:W3CDTF">2021-05-04T22:17:00Z</dcterms:modified>
</cp:coreProperties>
</file>