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BDABF" w14:textId="570DC1E8" w:rsidR="0096171C" w:rsidRPr="00103E53" w:rsidRDefault="0096171C" w:rsidP="00103E53">
      <w:pPr>
        <w:spacing w:line="360" w:lineRule="auto"/>
        <w:jc w:val="center"/>
        <w:rPr>
          <w:rFonts w:ascii="Arial" w:hAnsi="Arial" w:cs="Arial"/>
          <w:b/>
          <w:bCs/>
          <w:sz w:val="36"/>
          <w:szCs w:val="36"/>
          <w:u w:val="single"/>
          <w:lang w:val="en-GB"/>
        </w:rPr>
      </w:pPr>
      <w:r w:rsidRPr="0096171C">
        <w:rPr>
          <w:rFonts w:ascii="Arial" w:hAnsi="Arial" w:cs="Arial"/>
          <w:b/>
          <w:bCs/>
          <w:sz w:val="36"/>
          <w:szCs w:val="36"/>
          <w:u w:val="single"/>
          <w:lang w:val="en-GB"/>
        </w:rPr>
        <w:t>Using the pupil profile given, identify how specific aspects of the child’s holistic development could be met within an educational setting. Underpin this with references to relevant theories, research and examples of excellent practice.</w:t>
      </w:r>
    </w:p>
    <w:p w14:paraId="226073E8" w14:textId="77777777" w:rsidR="001E484F" w:rsidRPr="0096171C" w:rsidRDefault="001E484F" w:rsidP="006C380E">
      <w:pPr>
        <w:jc w:val="center"/>
      </w:pPr>
    </w:p>
    <w:p w14:paraId="363608D5" w14:textId="38400967" w:rsidR="00D8065E" w:rsidRPr="003E146D" w:rsidRDefault="004E3668" w:rsidP="003E146D">
      <w:pPr>
        <w:spacing w:line="360" w:lineRule="auto"/>
        <w:rPr>
          <w:rFonts w:ascii="Arial" w:hAnsi="Arial" w:cs="Arial"/>
          <w:b/>
          <w:bCs/>
          <w:sz w:val="28"/>
          <w:szCs w:val="28"/>
          <w:lang w:val="en-GB"/>
        </w:rPr>
      </w:pPr>
      <w:r w:rsidRPr="003E146D">
        <w:rPr>
          <w:rFonts w:ascii="Arial" w:hAnsi="Arial" w:cs="Arial"/>
          <w:b/>
          <w:bCs/>
          <w:sz w:val="28"/>
          <w:szCs w:val="28"/>
          <w:lang w:val="en-GB"/>
        </w:rPr>
        <w:t>Introduc</w:t>
      </w:r>
      <w:r w:rsidR="00D8065E" w:rsidRPr="003E146D">
        <w:rPr>
          <w:rFonts w:ascii="Arial" w:hAnsi="Arial" w:cs="Arial"/>
          <w:b/>
          <w:bCs/>
          <w:sz w:val="28"/>
          <w:szCs w:val="28"/>
          <w:lang w:val="en-GB"/>
        </w:rPr>
        <w:t>tion</w:t>
      </w:r>
    </w:p>
    <w:p w14:paraId="720658D0" w14:textId="29C95607" w:rsidR="0008009A" w:rsidRPr="00695FFE" w:rsidRDefault="00D8065E" w:rsidP="00695FFE">
      <w:pPr>
        <w:spacing w:line="360" w:lineRule="auto"/>
        <w:rPr>
          <w:rFonts w:ascii="Arial" w:hAnsi="Arial" w:cs="Arial"/>
          <w:sz w:val="22"/>
          <w:szCs w:val="22"/>
          <w:lang w:val="en-GB"/>
        </w:rPr>
      </w:pPr>
      <w:r w:rsidRPr="00695FFE">
        <w:rPr>
          <w:rFonts w:ascii="Arial" w:hAnsi="Arial" w:cs="Arial"/>
          <w:sz w:val="22"/>
          <w:szCs w:val="22"/>
          <w:lang w:val="en-GB"/>
        </w:rPr>
        <w:t>It</w:t>
      </w:r>
      <w:r w:rsidR="005C280B" w:rsidRPr="00695FFE">
        <w:rPr>
          <w:rFonts w:ascii="Arial" w:hAnsi="Arial" w:cs="Arial"/>
          <w:sz w:val="22"/>
          <w:szCs w:val="22"/>
          <w:lang w:val="en-GB"/>
        </w:rPr>
        <w:t>’s</w:t>
      </w:r>
      <w:r w:rsidRPr="00695FFE">
        <w:rPr>
          <w:rFonts w:ascii="Arial" w:hAnsi="Arial" w:cs="Arial"/>
          <w:sz w:val="22"/>
          <w:szCs w:val="22"/>
          <w:lang w:val="en-GB"/>
        </w:rPr>
        <w:t xml:space="preserve"> </w:t>
      </w:r>
      <w:r w:rsidR="00823793" w:rsidRPr="00695FFE">
        <w:rPr>
          <w:rFonts w:ascii="Arial" w:hAnsi="Arial" w:cs="Arial"/>
          <w:sz w:val="22"/>
          <w:szCs w:val="22"/>
          <w:lang w:val="en-GB"/>
        </w:rPr>
        <w:t xml:space="preserve">essential </w:t>
      </w:r>
      <w:r w:rsidR="00C215A9" w:rsidRPr="00695FFE">
        <w:rPr>
          <w:rFonts w:ascii="Arial" w:hAnsi="Arial" w:cs="Arial"/>
          <w:sz w:val="22"/>
          <w:szCs w:val="22"/>
          <w:lang w:val="en-GB"/>
        </w:rPr>
        <w:t xml:space="preserve">for a </w:t>
      </w:r>
      <w:r w:rsidR="00FA65C9" w:rsidRPr="00695FFE">
        <w:rPr>
          <w:rFonts w:ascii="Arial" w:hAnsi="Arial" w:cs="Arial"/>
          <w:sz w:val="22"/>
          <w:szCs w:val="22"/>
          <w:lang w:val="en-GB"/>
        </w:rPr>
        <w:t xml:space="preserve">teacher </w:t>
      </w:r>
      <w:r w:rsidR="00115E60" w:rsidRPr="00695FFE">
        <w:rPr>
          <w:rFonts w:ascii="Arial" w:hAnsi="Arial" w:cs="Arial"/>
          <w:sz w:val="22"/>
          <w:szCs w:val="22"/>
          <w:lang w:val="en-GB"/>
        </w:rPr>
        <w:t xml:space="preserve">to </w:t>
      </w:r>
      <w:r w:rsidR="005C280B" w:rsidRPr="00695FFE">
        <w:rPr>
          <w:rFonts w:ascii="Arial" w:hAnsi="Arial" w:cs="Arial"/>
          <w:sz w:val="22"/>
          <w:szCs w:val="22"/>
          <w:lang w:val="en-GB"/>
        </w:rPr>
        <w:t>retain a</w:t>
      </w:r>
      <w:r w:rsidR="00C215A9" w:rsidRPr="00695FFE">
        <w:rPr>
          <w:rFonts w:ascii="Arial" w:hAnsi="Arial" w:cs="Arial"/>
          <w:sz w:val="22"/>
          <w:szCs w:val="22"/>
          <w:lang w:val="en-GB"/>
        </w:rPr>
        <w:t xml:space="preserve"> deep understanding of child development</w:t>
      </w:r>
      <w:r w:rsidR="0034374A" w:rsidRPr="00695FFE">
        <w:rPr>
          <w:rFonts w:ascii="Arial" w:hAnsi="Arial" w:cs="Arial"/>
          <w:sz w:val="22"/>
          <w:szCs w:val="22"/>
          <w:lang w:val="en-GB"/>
        </w:rPr>
        <w:t xml:space="preserve">, it </w:t>
      </w:r>
      <w:r w:rsidR="00C215A9" w:rsidRPr="00695FFE">
        <w:rPr>
          <w:rFonts w:ascii="Arial" w:hAnsi="Arial" w:cs="Arial"/>
          <w:sz w:val="22"/>
          <w:szCs w:val="22"/>
          <w:lang w:val="en-GB"/>
        </w:rPr>
        <w:t xml:space="preserve">allows </w:t>
      </w:r>
      <w:r w:rsidR="00780105" w:rsidRPr="00695FFE">
        <w:rPr>
          <w:rFonts w:ascii="Arial" w:hAnsi="Arial" w:cs="Arial"/>
          <w:sz w:val="22"/>
          <w:szCs w:val="22"/>
          <w:lang w:val="en-GB"/>
        </w:rPr>
        <w:t>the teacher to plan and deliver</w:t>
      </w:r>
      <w:r w:rsidR="00D50432" w:rsidRPr="00695FFE">
        <w:rPr>
          <w:rFonts w:ascii="Arial" w:hAnsi="Arial" w:cs="Arial"/>
          <w:sz w:val="22"/>
          <w:szCs w:val="22"/>
          <w:lang w:val="en-GB"/>
        </w:rPr>
        <w:t xml:space="preserve"> an</w:t>
      </w:r>
      <w:r w:rsidR="00780105" w:rsidRPr="00695FFE">
        <w:rPr>
          <w:rFonts w:ascii="Arial" w:hAnsi="Arial" w:cs="Arial"/>
          <w:sz w:val="22"/>
          <w:szCs w:val="22"/>
          <w:lang w:val="en-GB"/>
        </w:rPr>
        <w:t xml:space="preserve"> effectiv</w:t>
      </w:r>
      <w:r w:rsidR="00D50432" w:rsidRPr="00695FFE">
        <w:rPr>
          <w:rFonts w:ascii="Arial" w:hAnsi="Arial" w:cs="Arial"/>
          <w:sz w:val="22"/>
          <w:szCs w:val="22"/>
          <w:lang w:val="en-GB"/>
        </w:rPr>
        <w:t>e and successful education. Having this knowledge</w:t>
      </w:r>
      <w:r w:rsidR="00125B9E" w:rsidRPr="00695FFE">
        <w:rPr>
          <w:rFonts w:ascii="Arial" w:hAnsi="Arial" w:cs="Arial"/>
          <w:sz w:val="22"/>
          <w:szCs w:val="22"/>
          <w:lang w:val="en-GB"/>
        </w:rPr>
        <w:t xml:space="preserve"> </w:t>
      </w:r>
      <w:r w:rsidR="00C71D6D" w:rsidRPr="00695FFE">
        <w:rPr>
          <w:rFonts w:ascii="Arial" w:hAnsi="Arial" w:cs="Arial"/>
          <w:sz w:val="22"/>
          <w:szCs w:val="22"/>
          <w:lang w:val="en-GB"/>
        </w:rPr>
        <w:t>enables the teacher to be</w:t>
      </w:r>
      <w:r w:rsidR="005E0DDE" w:rsidRPr="00695FFE">
        <w:rPr>
          <w:rFonts w:ascii="Arial" w:hAnsi="Arial" w:cs="Arial"/>
          <w:sz w:val="22"/>
          <w:szCs w:val="22"/>
          <w:lang w:val="en-GB"/>
        </w:rPr>
        <w:t xml:space="preserve"> </w:t>
      </w:r>
      <w:r w:rsidR="004E7115" w:rsidRPr="00695FFE">
        <w:rPr>
          <w:rFonts w:ascii="Arial" w:hAnsi="Arial" w:cs="Arial"/>
          <w:sz w:val="22"/>
          <w:szCs w:val="22"/>
          <w:lang w:val="en-GB"/>
        </w:rPr>
        <w:t xml:space="preserve">conscious of a </w:t>
      </w:r>
      <w:r w:rsidR="008C2BF3" w:rsidRPr="00695FFE">
        <w:rPr>
          <w:rFonts w:ascii="Arial" w:hAnsi="Arial" w:cs="Arial"/>
          <w:sz w:val="22"/>
          <w:szCs w:val="22"/>
          <w:lang w:val="en-GB"/>
        </w:rPr>
        <w:t>child’s</w:t>
      </w:r>
      <w:r w:rsidR="004E7115" w:rsidRPr="00695FFE">
        <w:rPr>
          <w:rFonts w:ascii="Arial" w:hAnsi="Arial" w:cs="Arial"/>
          <w:sz w:val="22"/>
          <w:szCs w:val="22"/>
          <w:lang w:val="en-GB"/>
        </w:rPr>
        <w:t xml:space="preserve"> individual needs. </w:t>
      </w:r>
      <w:r w:rsidR="00FF2AA3" w:rsidRPr="00695FFE">
        <w:rPr>
          <w:rFonts w:ascii="Arial" w:hAnsi="Arial" w:cs="Arial"/>
          <w:sz w:val="22"/>
          <w:szCs w:val="22"/>
          <w:lang w:val="en-GB"/>
        </w:rPr>
        <w:t xml:space="preserve">It helps enhance their teaching strategies, tailoring lessons to aid the </w:t>
      </w:r>
      <w:r w:rsidR="008C2BF3" w:rsidRPr="00695FFE">
        <w:rPr>
          <w:rFonts w:ascii="Arial" w:hAnsi="Arial" w:cs="Arial"/>
          <w:sz w:val="22"/>
          <w:szCs w:val="22"/>
          <w:lang w:val="en-GB"/>
        </w:rPr>
        <w:t>learner’s</w:t>
      </w:r>
      <w:r w:rsidR="00FF2AA3" w:rsidRPr="00695FFE">
        <w:rPr>
          <w:rFonts w:ascii="Arial" w:hAnsi="Arial" w:cs="Arial"/>
          <w:sz w:val="22"/>
          <w:szCs w:val="22"/>
          <w:lang w:val="en-GB"/>
        </w:rPr>
        <w:t xml:space="preserve"> development</w:t>
      </w:r>
      <w:r w:rsidR="00BA11D1" w:rsidRPr="00695FFE">
        <w:rPr>
          <w:rFonts w:ascii="Arial" w:hAnsi="Arial" w:cs="Arial"/>
          <w:sz w:val="22"/>
          <w:szCs w:val="22"/>
          <w:lang w:val="en-GB"/>
        </w:rPr>
        <w:t xml:space="preserve">, thus creating a good rapport between the teacher and learner. </w:t>
      </w:r>
      <w:r w:rsidR="00F22E1E" w:rsidRPr="00695FFE">
        <w:rPr>
          <w:rFonts w:ascii="Arial" w:hAnsi="Arial" w:cs="Arial"/>
          <w:sz w:val="22"/>
          <w:szCs w:val="22"/>
          <w:lang w:val="en-GB"/>
        </w:rPr>
        <w:t xml:space="preserve">Even so, </w:t>
      </w:r>
      <w:r w:rsidR="009F59C8" w:rsidRPr="00695FFE">
        <w:rPr>
          <w:rFonts w:ascii="Arial" w:hAnsi="Arial" w:cs="Arial"/>
          <w:sz w:val="22"/>
          <w:szCs w:val="22"/>
          <w:lang w:val="en-GB"/>
        </w:rPr>
        <w:t xml:space="preserve">improving engagement within the learning environment. </w:t>
      </w:r>
      <w:r w:rsidR="00470F2D" w:rsidRPr="00695FFE">
        <w:rPr>
          <w:rFonts w:ascii="Arial" w:hAnsi="Arial" w:cs="Arial"/>
          <w:sz w:val="22"/>
          <w:szCs w:val="22"/>
          <w:lang w:val="en-GB"/>
        </w:rPr>
        <w:t>A</w:t>
      </w:r>
      <w:r w:rsidR="00DD4BFE" w:rsidRPr="00695FFE">
        <w:rPr>
          <w:rFonts w:ascii="Arial" w:hAnsi="Arial" w:cs="Arial"/>
          <w:sz w:val="22"/>
          <w:szCs w:val="22"/>
          <w:lang w:val="en-GB"/>
        </w:rPr>
        <w:t xml:space="preserve"> teacher </w:t>
      </w:r>
      <w:r w:rsidR="00470F2D" w:rsidRPr="00695FFE">
        <w:rPr>
          <w:rFonts w:ascii="Arial" w:hAnsi="Arial" w:cs="Arial"/>
          <w:sz w:val="22"/>
          <w:szCs w:val="22"/>
          <w:lang w:val="en-GB"/>
        </w:rPr>
        <w:t>may be able to</w:t>
      </w:r>
      <w:r w:rsidR="00DD4BFE" w:rsidRPr="00695FFE">
        <w:rPr>
          <w:rFonts w:ascii="Arial" w:hAnsi="Arial" w:cs="Arial"/>
          <w:sz w:val="22"/>
          <w:szCs w:val="22"/>
          <w:lang w:val="en-GB"/>
        </w:rPr>
        <w:t xml:space="preserve"> discern learners with developmental delays and/or learning difficulties</w:t>
      </w:r>
      <w:r w:rsidR="009B6B4F" w:rsidRPr="00695FFE">
        <w:rPr>
          <w:rFonts w:ascii="Arial" w:hAnsi="Arial" w:cs="Arial"/>
          <w:sz w:val="22"/>
          <w:szCs w:val="22"/>
          <w:lang w:val="en-GB"/>
        </w:rPr>
        <w:t xml:space="preserve">. </w:t>
      </w:r>
      <w:r w:rsidR="000C5776" w:rsidRPr="00695FFE">
        <w:rPr>
          <w:rFonts w:ascii="Arial" w:hAnsi="Arial" w:cs="Arial"/>
          <w:sz w:val="22"/>
          <w:szCs w:val="22"/>
          <w:lang w:val="en-GB"/>
        </w:rPr>
        <w:t>I</w:t>
      </w:r>
      <w:r w:rsidR="009B6B4F" w:rsidRPr="00695FFE">
        <w:rPr>
          <w:rFonts w:ascii="Arial" w:hAnsi="Arial" w:cs="Arial"/>
          <w:sz w:val="22"/>
          <w:szCs w:val="22"/>
          <w:lang w:val="en-GB"/>
        </w:rPr>
        <w:t xml:space="preserve">f </w:t>
      </w:r>
      <w:r w:rsidR="00672918" w:rsidRPr="00695FFE">
        <w:rPr>
          <w:rFonts w:ascii="Arial" w:hAnsi="Arial" w:cs="Arial"/>
          <w:sz w:val="22"/>
          <w:szCs w:val="22"/>
          <w:lang w:val="en-GB"/>
        </w:rPr>
        <w:t>you’re</w:t>
      </w:r>
      <w:r w:rsidR="009B6B4F" w:rsidRPr="00695FFE">
        <w:rPr>
          <w:rFonts w:ascii="Arial" w:hAnsi="Arial" w:cs="Arial"/>
          <w:sz w:val="22"/>
          <w:szCs w:val="22"/>
          <w:lang w:val="en-GB"/>
        </w:rPr>
        <w:t xml:space="preserve"> able to distinguish a </w:t>
      </w:r>
      <w:r w:rsidR="003B2B2B" w:rsidRPr="00695FFE">
        <w:rPr>
          <w:rFonts w:ascii="Arial" w:hAnsi="Arial" w:cs="Arial"/>
          <w:sz w:val="22"/>
          <w:szCs w:val="22"/>
          <w:lang w:val="en-GB"/>
        </w:rPr>
        <w:t>learner’s</w:t>
      </w:r>
      <w:r w:rsidR="009B6B4F" w:rsidRPr="00695FFE">
        <w:rPr>
          <w:rFonts w:ascii="Arial" w:hAnsi="Arial" w:cs="Arial"/>
          <w:sz w:val="22"/>
          <w:szCs w:val="22"/>
          <w:lang w:val="en-GB"/>
        </w:rPr>
        <w:t xml:space="preserve"> </w:t>
      </w:r>
      <w:r w:rsidR="00672918" w:rsidRPr="00695FFE">
        <w:rPr>
          <w:rFonts w:ascii="Arial" w:hAnsi="Arial" w:cs="Arial"/>
          <w:sz w:val="22"/>
          <w:szCs w:val="22"/>
          <w:lang w:val="en-GB"/>
        </w:rPr>
        <w:t>psychosocial</w:t>
      </w:r>
      <w:r w:rsidR="009B6B4F" w:rsidRPr="00695FFE">
        <w:rPr>
          <w:rFonts w:ascii="Arial" w:hAnsi="Arial" w:cs="Arial"/>
          <w:sz w:val="22"/>
          <w:szCs w:val="22"/>
          <w:lang w:val="en-GB"/>
        </w:rPr>
        <w:t xml:space="preserve"> needs</w:t>
      </w:r>
      <w:r w:rsidR="00E907D9" w:rsidRPr="00695FFE">
        <w:rPr>
          <w:rFonts w:ascii="Arial" w:hAnsi="Arial" w:cs="Arial"/>
          <w:sz w:val="22"/>
          <w:szCs w:val="22"/>
          <w:lang w:val="en-GB"/>
        </w:rPr>
        <w:t>, it</w:t>
      </w:r>
      <w:r w:rsidR="002B3C34" w:rsidRPr="00695FFE">
        <w:rPr>
          <w:rFonts w:ascii="Arial" w:hAnsi="Arial" w:cs="Arial"/>
          <w:sz w:val="22"/>
          <w:szCs w:val="22"/>
          <w:lang w:val="en-GB"/>
        </w:rPr>
        <w:t>’</w:t>
      </w:r>
      <w:r w:rsidR="00E907D9" w:rsidRPr="00695FFE">
        <w:rPr>
          <w:rFonts w:ascii="Arial" w:hAnsi="Arial" w:cs="Arial"/>
          <w:sz w:val="22"/>
          <w:szCs w:val="22"/>
          <w:lang w:val="en-GB"/>
        </w:rPr>
        <w:t xml:space="preserve">s </w:t>
      </w:r>
      <w:r w:rsidR="0021350F" w:rsidRPr="00695FFE">
        <w:rPr>
          <w:rFonts w:ascii="Arial" w:hAnsi="Arial" w:cs="Arial"/>
          <w:sz w:val="22"/>
          <w:szCs w:val="22"/>
          <w:lang w:val="en-GB"/>
        </w:rPr>
        <w:t>beneficial</w:t>
      </w:r>
      <w:r w:rsidR="00E907D9" w:rsidRPr="00695FFE">
        <w:rPr>
          <w:rFonts w:ascii="Arial" w:hAnsi="Arial" w:cs="Arial"/>
          <w:sz w:val="22"/>
          <w:szCs w:val="22"/>
          <w:lang w:val="en-GB"/>
        </w:rPr>
        <w:t xml:space="preserve"> when </w:t>
      </w:r>
      <w:r w:rsidR="003B2B2B" w:rsidRPr="00695FFE">
        <w:rPr>
          <w:rFonts w:ascii="Arial" w:hAnsi="Arial" w:cs="Arial"/>
          <w:sz w:val="22"/>
          <w:szCs w:val="22"/>
          <w:lang w:val="en-GB"/>
        </w:rPr>
        <w:t>attempting</w:t>
      </w:r>
      <w:r w:rsidR="00E907D9" w:rsidRPr="00695FFE">
        <w:rPr>
          <w:rFonts w:ascii="Arial" w:hAnsi="Arial" w:cs="Arial"/>
          <w:sz w:val="22"/>
          <w:szCs w:val="22"/>
          <w:lang w:val="en-GB"/>
        </w:rPr>
        <w:t xml:space="preserve"> to ameliorate classroom behaviour and learning outcomes. </w:t>
      </w:r>
    </w:p>
    <w:p w14:paraId="5C413D53" w14:textId="77777777" w:rsidR="00D84D6E" w:rsidRPr="00695FFE" w:rsidRDefault="00EB28F4" w:rsidP="00695FFE">
      <w:pPr>
        <w:spacing w:line="360" w:lineRule="auto"/>
        <w:rPr>
          <w:rFonts w:ascii="Arial" w:hAnsi="Arial" w:cs="Arial"/>
          <w:sz w:val="22"/>
          <w:szCs w:val="22"/>
          <w:lang w:val="en-GB"/>
        </w:rPr>
      </w:pPr>
      <w:r w:rsidRPr="00695FFE">
        <w:rPr>
          <w:rFonts w:ascii="Arial" w:hAnsi="Arial" w:cs="Arial"/>
          <w:sz w:val="22"/>
          <w:szCs w:val="22"/>
          <w:lang w:val="en-GB"/>
        </w:rPr>
        <w:t xml:space="preserve">A holistic approach to </w:t>
      </w:r>
      <w:r w:rsidR="003B2B2B" w:rsidRPr="00695FFE">
        <w:rPr>
          <w:rFonts w:ascii="Arial" w:hAnsi="Arial" w:cs="Arial"/>
          <w:sz w:val="22"/>
          <w:szCs w:val="22"/>
          <w:lang w:val="en-GB"/>
        </w:rPr>
        <w:t>child</w:t>
      </w:r>
      <w:r w:rsidRPr="00695FFE">
        <w:rPr>
          <w:rFonts w:ascii="Arial" w:hAnsi="Arial" w:cs="Arial"/>
          <w:sz w:val="22"/>
          <w:szCs w:val="22"/>
          <w:lang w:val="en-GB"/>
        </w:rPr>
        <w:t xml:space="preserve"> development involves a teacher retaining a</w:t>
      </w:r>
      <w:r w:rsidR="003B2B2B" w:rsidRPr="00695FFE">
        <w:rPr>
          <w:rFonts w:ascii="Arial" w:hAnsi="Arial" w:cs="Arial"/>
          <w:sz w:val="22"/>
          <w:szCs w:val="22"/>
          <w:lang w:val="en-GB"/>
        </w:rPr>
        <w:t xml:space="preserve">n understanding of all areas of development. </w:t>
      </w:r>
      <w:r w:rsidR="00911ED7" w:rsidRPr="00695FFE">
        <w:rPr>
          <w:rFonts w:ascii="Arial" w:hAnsi="Arial" w:cs="Arial"/>
          <w:sz w:val="22"/>
          <w:szCs w:val="22"/>
          <w:lang w:val="en-GB"/>
        </w:rPr>
        <w:t>Th</w:t>
      </w:r>
      <w:r w:rsidR="00DE16BC" w:rsidRPr="00695FFE">
        <w:rPr>
          <w:rFonts w:ascii="Arial" w:hAnsi="Arial" w:cs="Arial"/>
          <w:sz w:val="22"/>
          <w:szCs w:val="22"/>
          <w:lang w:val="en-GB"/>
        </w:rPr>
        <w:t xml:space="preserve">is </w:t>
      </w:r>
      <w:r w:rsidR="00911ED7" w:rsidRPr="00695FFE">
        <w:rPr>
          <w:rFonts w:ascii="Arial" w:hAnsi="Arial" w:cs="Arial"/>
          <w:sz w:val="22"/>
          <w:szCs w:val="22"/>
          <w:lang w:val="en-GB"/>
        </w:rPr>
        <w:t>include</w:t>
      </w:r>
      <w:r w:rsidR="00DE16BC" w:rsidRPr="00695FFE">
        <w:rPr>
          <w:rFonts w:ascii="Arial" w:hAnsi="Arial" w:cs="Arial"/>
          <w:sz w:val="22"/>
          <w:szCs w:val="22"/>
          <w:lang w:val="en-GB"/>
        </w:rPr>
        <w:t>s</w:t>
      </w:r>
      <w:r w:rsidR="00671745" w:rsidRPr="00695FFE">
        <w:rPr>
          <w:rFonts w:ascii="Arial" w:hAnsi="Arial" w:cs="Arial"/>
          <w:sz w:val="22"/>
          <w:szCs w:val="22"/>
          <w:lang w:val="en-GB"/>
        </w:rPr>
        <w:t xml:space="preserve"> </w:t>
      </w:r>
      <w:r w:rsidR="00911ED7" w:rsidRPr="00695FFE">
        <w:rPr>
          <w:rFonts w:ascii="Arial" w:hAnsi="Arial" w:cs="Arial"/>
          <w:sz w:val="22"/>
          <w:szCs w:val="22"/>
          <w:lang w:val="en-GB"/>
        </w:rPr>
        <w:t xml:space="preserve">emotional, social, </w:t>
      </w:r>
      <w:r w:rsidR="00671745" w:rsidRPr="00695FFE">
        <w:rPr>
          <w:rFonts w:ascii="Arial" w:hAnsi="Arial" w:cs="Arial"/>
          <w:sz w:val="22"/>
          <w:szCs w:val="22"/>
          <w:lang w:val="en-GB"/>
        </w:rPr>
        <w:t>physical</w:t>
      </w:r>
      <w:r w:rsidR="00D5319C" w:rsidRPr="00695FFE">
        <w:rPr>
          <w:rFonts w:ascii="Arial" w:hAnsi="Arial" w:cs="Arial"/>
          <w:sz w:val="22"/>
          <w:szCs w:val="22"/>
          <w:lang w:val="en-GB"/>
        </w:rPr>
        <w:t>,</w:t>
      </w:r>
      <w:r w:rsidR="00671745" w:rsidRPr="00695FFE">
        <w:rPr>
          <w:rFonts w:ascii="Arial" w:hAnsi="Arial" w:cs="Arial"/>
          <w:sz w:val="22"/>
          <w:szCs w:val="22"/>
          <w:lang w:val="en-GB"/>
        </w:rPr>
        <w:t xml:space="preserve"> cognitive developmen</w:t>
      </w:r>
      <w:r w:rsidR="00696525" w:rsidRPr="00695FFE">
        <w:rPr>
          <w:rFonts w:ascii="Arial" w:hAnsi="Arial" w:cs="Arial"/>
          <w:sz w:val="22"/>
          <w:szCs w:val="22"/>
          <w:lang w:val="en-GB"/>
        </w:rPr>
        <w:t xml:space="preserve">t </w:t>
      </w:r>
      <w:r w:rsidR="0037327D" w:rsidRPr="00695FFE">
        <w:rPr>
          <w:rFonts w:ascii="Arial" w:hAnsi="Arial" w:cs="Arial"/>
          <w:sz w:val="22"/>
          <w:szCs w:val="22"/>
          <w:lang w:val="en-GB"/>
        </w:rPr>
        <w:t>and</w:t>
      </w:r>
      <w:r w:rsidR="00696525" w:rsidRPr="00695FFE">
        <w:rPr>
          <w:rFonts w:ascii="Arial" w:hAnsi="Arial" w:cs="Arial"/>
          <w:sz w:val="22"/>
          <w:szCs w:val="22"/>
          <w:lang w:val="en-GB"/>
        </w:rPr>
        <w:t xml:space="preserve"> their moral</w:t>
      </w:r>
      <w:r w:rsidR="00D5319C" w:rsidRPr="00695FFE">
        <w:rPr>
          <w:rFonts w:ascii="Arial" w:hAnsi="Arial" w:cs="Arial"/>
          <w:sz w:val="22"/>
          <w:szCs w:val="22"/>
          <w:lang w:val="en-GB"/>
        </w:rPr>
        <w:t xml:space="preserve"> &amp; </w:t>
      </w:r>
      <w:r w:rsidR="00696525" w:rsidRPr="00695FFE">
        <w:rPr>
          <w:rFonts w:ascii="Arial" w:hAnsi="Arial" w:cs="Arial"/>
          <w:sz w:val="22"/>
          <w:szCs w:val="22"/>
          <w:lang w:val="en-GB"/>
        </w:rPr>
        <w:t xml:space="preserve">spiritual </w:t>
      </w:r>
      <w:r w:rsidR="0030147E" w:rsidRPr="00695FFE">
        <w:rPr>
          <w:rFonts w:ascii="Arial" w:hAnsi="Arial" w:cs="Arial"/>
          <w:sz w:val="22"/>
          <w:szCs w:val="22"/>
          <w:lang w:val="en-GB"/>
        </w:rPr>
        <w:t xml:space="preserve">growth. It focuses on educating and supporting the learner in every aspect. </w:t>
      </w:r>
      <w:r w:rsidR="006E6EBB" w:rsidRPr="00695FFE">
        <w:rPr>
          <w:rFonts w:ascii="Arial" w:hAnsi="Arial" w:cs="Arial"/>
          <w:sz w:val="22"/>
          <w:szCs w:val="22"/>
          <w:lang w:val="en-GB"/>
        </w:rPr>
        <w:t>“</w:t>
      </w:r>
      <w:r w:rsidR="005D6C4A" w:rsidRPr="00695FFE">
        <w:rPr>
          <w:rFonts w:ascii="Arial" w:hAnsi="Arial" w:cs="Arial"/>
          <w:sz w:val="22"/>
          <w:szCs w:val="22"/>
          <w:lang w:val="en-GB"/>
        </w:rPr>
        <w:t xml:space="preserve">This approach sees </w:t>
      </w:r>
      <w:r w:rsidR="00E76334" w:rsidRPr="00695FFE">
        <w:rPr>
          <w:rFonts w:ascii="Arial" w:hAnsi="Arial" w:cs="Arial"/>
          <w:sz w:val="22"/>
          <w:szCs w:val="22"/>
          <w:lang w:val="en-GB"/>
        </w:rPr>
        <w:t xml:space="preserve">children as individuals with unique needs and talents and recognises that children </w:t>
      </w:r>
      <w:r w:rsidR="004D7DE9" w:rsidRPr="00695FFE">
        <w:rPr>
          <w:rFonts w:ascii="Arial" w:hAnsi="Arial" w:cs="Arial"/>
          <w:sz w:val="22"/>
          <w:szCs w:val="22"/>
          <w:lang w:val="en-GB"/>
        </w:rPr>
        <w:t>learn best</w:t>
      </w:r>
      <w:r w:rsidR="00EA5935" w:rsidRPr="00695FFE">
        <w:rPr>
          <w:rFonts w:ascii="Arial" w:hAnsi="Arial" w:cs="Arial"/>
          <w:sz w:val="22"/>
          <w:szCs w:val="22"/>
          <w:lang w:val="en-GB"/>
        </w:rPr>
        <w:t xml:space="preserve"> when their individual needs are met</w:t>
      </w:r>
      <w:r w:rsidR="006E6EBB" w:rsidRPr="00695FFE">
        <w:rPr>
          <w:rFonts w:ascii="Arial" w:hAnsi="Arial" w:cs="Arial"/>
          <w:sz w:val="22"/>
          <w:szCs w:val="22"/>
          <w:lang w:val="en-GB"/>
        </w:rPr>
        <w:t>”</w:t>
      </w:r>
      <w:r w:rsidR="00EA5935" w:rsidRPr="00695FFE">
        <w:rPr>
          <w:rFonts w:ascii="Arial" w:hAnsi="Arial" w:cs="Arial"/>
          <w:sz w:val="22"/>
          <w:szCs w:val="22"/>
          <w:lang w:val="en-GB"/>
        </w:rPr>
        <w:t xml:space="preserve"> (</w:t>
      </w:r>
      <w:r w:rsidR="0037327D" w:rsidRPr="00695FFE">
        <w:rPr>
          <w:rFonts w:ascii="Arial" w:hAnsi="Arial" w:cs="Arial"/>
          <w:sz w:val="22"/>
          <w:szCs w:val="22"/>
          <w:lang w:val="en-GB"/>
        </w:rPr>
        <w:t>St. Andrews</w:t>
      </w:r>
      <w:r w:rsidR="00EA5935" w:rsidRPr="00695FFE">
        <w:rPr>
          <w:rFonts w:ascii="Arial" w:hAnsi="Arial" w:cs="Arial"/>
          <w:sz w:val="22"/>
          <w:szCs w:val="22"/>
          <w:lang w:val="en-GB"/>
        </w:rPr>
        <w:t xml:space="preserve"> International Sch</w:t>
      </w:r>
      <w:r w:rsidR="0037327D" w:rsidRPr="00695FFE">
        <w:rPr>
          <w:rFonts w:ascii="Arial" w:hAnsi="Arial" w:cs="Arial"/>
          <w:sz w:val="22"/>
          <w:szCs w:val="22"/>
          <w:lang w:val="en-GB"/>
        </w:rPr>
        <w:t>ool, 2023)</w:t>
      </w:r>
      <w:r w:rsidR="00793E34" w:rsidRPr="00695FFE">
        <w:rPr>
          <w:rFonts w:ascii="Arial" w:hAnsi="Arial" w:cs="Arial"/>
          <w:sz w:val="22"/>
          <w:szCs w:val="22"/>
          <w:lang w:val="en-GB"/>
        </w:rPr>
        <w:t xml:space="preserve">. A holistic approach </w:t>
      </w:r>
      <w:r w:rsidR="002346F7" w:rsidRPr="00695FFE">
        <w:rPr>
          <w:rFonts w:ascii="Arial" w:hAnsi="Arial" w:cs="Arial"/>
          <w:sz w:val="22"/>
          <w:szCs w:val="22"/>
          <w:lang w:val="en-GB"/>
        </w:rPr>
        <w:t xml:space="preserve">has a huge </w:t>
      </w:r>
      <w:r w:rsidR="00804C96" w:rsidRPr="00695FFE">
        <w:rPr>
          <w:rFonts w:ascii="Arial" w:hAnsi="Arial" w:cs="Arial"/>
          <w:sz w:val="22"/>
          <w:szCs w:val="22"/>
          <w:lang w:val="en-GB"/>
        </w:rPr>
        <w:t xml:space="preserve">impact on how teachers provide learners with a prosperous </w:t>
      </w:r>
      <w:r w:rsidR="0021350F" w:rsidRPr="00695FFE">
        <w:rPr>
          <w:rFonts w:ascii="Arial" w:hAnsi="Arial" w:cs="Arial"/>
          <w:sz w:val="22"/>
          <w:szCs w:val="22"/>
          <w:lang w:val="en-GB"/>
        </w:rPr>
        <w:t>education</w:t>
      </w:r>
      <w:r w:rsidR="00804C96" w:rsidRPr="00695FFE">
        <w:rPr>
          <w:rFonts w:ascii="Arial" w:hAnsi="Arial" w:cs="Arial"/>
          <w:sz w:val="22"/>
          <w:szCs w:val="22"/>
          <w:lang w:val="en-GB"/>
        </w:rPr>
        <w:t>. Influencing everything from lesson planning, classroom design</w:t>
      </w:r>
      <w:r w:rsidR="008A4B9E" w:rsidRPr="00695FFE">
        <w:rPr>
          <w:rFonts w:ascii="Arial" w:hAnsi="Arial" w:cs="Arial"/>
          <w:sz w:val="22"/>
          <w:szCs w:val="22"/>
          <w:lang w:val="en-GB"/>
        </w:rPr>
        <w:t>/ environment and behaviour from</w:t>
      </w:r>
      <w:r w:rsidR="00CF2EF8" w:rsidRPr="00695FFE">
        <w:rPr>
          <w:rFonts w:ascii="Arial" w:hAnsi="Arial" w:cs="Arial"/>
          <w:sz w:val="22"/>
          <w:szCs w:val="22"/>
          <w:lang w:val="en-GB"/>
        </w:rPr>
        <w:t xml:space="preserve"> </w:t>
      </w:r>
      <w:r w:rsidR="008A4B9E" w:rsidRPr="00695FFE">
        <w:rPr>
          <w:rFonts w:ascii="Arial" w:hAnsi="Arial" w:cs="Arial"/>
          <w:sz w:val="22"/>
          <w:szCs w:val="22"/>
          <w:lang w:val="en-GB"/>
        </w:rPr>
        <w:t xml:space="preserve">teacher to learner and vice versa. </w:t>
      </w:r>
    </w:p>
    <w:p w14:paraId="5412228F" w14:textId="6CC672C0" w:rsidR="00D84D6E" w:rsidRPr="00695FFE" w:rsidRDefault="00483A79" w:rsidP="00695FFE">
      <w:pPr>
        <w:spacing w:line="360" w:lineRule="auto"/>
        <w:rPr>
          <w:rFonts w:ascii="Arial" w:hAnsi="Arial" w:cs="Arial"/>
          <w:sz w:val="22"/>
          <w:szCs w:val="22"/>
          <w:lang w:val="en-GB"/>
        </w:rPr>
      </w:pPr>
      <w:r w:rsidRPr="00695FFE">
        <w:rPr>
          <w:rFonts w:ascii="Arial" w:hAnsi="Arial" w:cs="Arial"/>
          <w:sz w:val="22"/>
          <w:szCs w:val="22"/>
          <w:lang w:val="en-GB"/>
        </w:rPr>
        <w:t>To become a successful teacher, it</w:t>
      </w:r>
      <w:r w:rsidR="00563D74" w:rsidRPr="00695FFE">
        <w:rPr>
          <w:rFonts w:ascii="Arial" w:hAnsi="Arial" w:cs="Arial"/>
          <w:sz w:val="22"/>
          <w:szCs w:val="22"/>
          <w:lang w:val="en-GB"/>
        </w:rPr>
        <w:t xml:space="preserve">’s </w:t>
      </w:r>
      <w:r w:rsidRPr="00695FFE">
        <w:rPr>
          <w:rFonts w:ascii="Arial" w:hAnsi="Arial" w:cs="Arial"/>
          <w:sz w:val="22"/>
          <w:szCs w:val="22"/>
          <w:lang w:val="en-GB"/>
        </w:rPr>
        <w:t xml:space="preserve">imperative that they understand their role and </w:t>
      </w:r>
      <w:r w:rsidR="0021350F" w:rsidRPr="00695FFE">
        <w:rPr>
          <w:rFonts w:ascii="Arial" w:hAnsi="Arial" w:cs="Arial"/>
          <w:sz w:val="22"/>
          <w:szCs w:val="22"/>
          <w:lang w:val="en-GB"/>
        </w:rPr>
        <w:t>res</w:t>
      </w:r>
      <w:r w:rsidR="008111E0" w:rsidRPr="00695FFE">
        <w:rPr>
          <w:rFonts w:ascii="Arial" w:hAnsi="Arial" w:cs="Arial"/>
          <w:sz w:val="22"/>
          <w:szCs w:val="22"/>
          <w:lang w:val="en-GB"/>
        </w:rPr>
        <w:t xml:space="preserve">ponsibilities </w:t>
      </w:r>
      <w:r w:rsidR="004B6BBC" w:rsidRPr="00695FFE">
        <w:rPr>
          <w:rFonts w:ascii="Arial" w:hAnsi="Arial" w:cs="Arial"/>
          <w:sz w:val="22"/>
          <w:szCs w:val="22"/>
          <w:lang w:val="en-GB"/>
        </w:rPr>
        <w:t xml:space="preserve">that are associated with the job. </w:t>
      </w:r>
      <w:r w:rsidR="0064321A" w:rsidRPr="00695FFE">
        <w:rPr>
          <w:rFonts w:ascii="Arial" w:hAnsi="Arial" w:cs="Arial"/>
          <w:sz w:val="22"/>
          <w:szCs w:val="22"/>
          <w:lang w:val="en-GB"/>
        </w:rPr>
        <w:t xml:space="preserve">Teachers have a huge impact on </w:t>
      </w:r>
      <w:r w:rsidR="008111E0" w:rsidRPr="00695FFE">
        <w:rPr>
          <w:rFonts w:ascii="Arial" w:hAnsi="Arial" w:cs="Arial"/>
          <w:sz w:val="22"/>
          <w:szCs w:val="22"/>
          <w:lang w:val="en-GB"/>
        </w:rPr>
        <w:t>children’s</w:t>
      </w:r>
      <w:r w:rsidR="0064321A" w:rsidRPr="00695FFE">
        <w:rPr>
          <w:rFonts w:ascii="Arial" w:hAnsi="Arial" w:cs="Arial"/>
          <w:sz w:val="22"/>
          <w:szCs w:val="22"/>
          <w:lang w:val="en-GB"/>
        </w:rPr>
        <w:t xml:space="preserve"> lives</w:t>
      </w:r>
      <w:r w:rsidR="004D52E1" w:rsidRPr="00695FFE">
        <w:rPr>
          <w:rFonts w:ascii="Arial" w:hAnsi="Arial" w:cs="Arial"/>
          <w:sz w:val="22"/>
          <w:szCs w:val="22"/>
          <w:lang w:val="en-GB"/>
        </w:rPr>
        <w:t>, they spend an e</w:t>
      </w:r>
      <w:r w:rsidR="00E54AE8" w:rsidRPr="00695FFE">
        <w:rPr>
          <w:rFonts w:ascii="Arial" w:hAnsi="Arial" w:cs="Arial"/>
          <w:sz w:val="22"/>
          <w:szCs w:val="22"/>
          <w:lang w:val="en-GB"/>
        </w:rPr>
        <w:t>xtensive</w:t>
      </w:r>
      <w:r w:rsidR="004D52E1" w:rsidRPr="00695FFE">
        <w:rPr>
          <w:rFonts w:ascii="Arial" w:hAnsi="Arial" w:cs="Arial"/>
          <w:sz w:val="22"/>
          <w:szCs w:val="22"/>
          <w:lang w:val="en-GB"/>
        </w:rPr>
        <w:t xml:space="preserve"> amount of time with them</w:t>
      </w:r>
      <w:r w:rsidR="00D77B6C" w:rsidRPr="00695FFE">
        <w:rPr>
          <w:rFonts w:ascii="Arial" w:hAnsi="Arial" w:cs="Arial"/>
          <w:sz w:val="22"/>
          <w:szCs w:val="22"/>
          <w:lang w:val="en-GB"/>
        </w:rPr>
        <w:t xml:space="preserve">. The influence they hold over children, you could argue is the same as parents. </w:t>
      </w:r>
      <w:r w:rsidR="00EF18E2" w:rsidRPr="00695FFE">
        <w:rPr>
          <w:rFonts w:ascii="Arial" w:hAnsi="Arial" w:cs="Arial"/>
          <w:sz w:val="22"/>
          <w:szCs w:val="22"/>
          <w:lang w:val="en-GB"/>
        </w:rPr>
        <w:t xml:space="preserve">This viewpoint is reinforced by </w:t>
      </w:r>
      <w:r w:rsidR="00241270" w:rsidRPr="00695FFE">
        <w:rPr>
          <w:rFonts w:ascii="Arial" w:hAnsi="Arial" w:cs="Arial"/>
          <w:sz w:val="22"/>
          <w:szCs w:val="22"/>
          <w:lang w:val="en-GB"/>
        </w:rPr>
        <w:t>Bronfenbrenner’s Ecological Systems Theory (1979)</w:t>
      </w:r>
      <w:r w:rsidR="009514FB" w:rsidRPr="00695FFE">
        <w:rPr>
          <w:rFonts w:ascii="Arial" w:hAnsi="Arial" w:cs="Arial"/>
          <w:sz w:val="22"/>
          <w:szCs w:val="22"/>
          <w:lang w:val="en-GB"/>
        </w:rPr>
        <w:t xml:space="preserve">. His theory </w:t>
      </w:r>
      <w:r w:rsidR="001D1B44" w:rsidRPr="00695FFE">
        <w:rPr>
          <w:rFonts w:ascii="Arial" w:hAnsi="Arial" w:cs="Arial"/>
          <w:sz w:val="22"/>
          <w:szCs w:val="22"/>
          <w:lang w:val="en-GB"/>
        </w:rPr>
        <w:t>looks at the i</w:t>
      </w:r>
      <w:r w:rsidR="001B7432" w:rsidRPr="00695FFE">
        <w:rPr>
          <w:rFonts w:ascii="Arial" w:hAnsi="Arial" w:cs="Arial"/>
          <w:sz w:val="22"/>
          <w:szCs w:val="22"/>
          <w:lang w:val="en-GB"/>
        </w:rPr>
        <w:t xml:space="preserve">nteractions </w:t>
      </w:r>
      <w:r w:rsidR="00EF1D2A" w:rsidRPr="00695FFE">
        <w:rPr>
          <w:rFonts w:ascii="Arial" w:hAnsi="Arial" w:cs="Arial"/>
          <w:sz w:val="22"/>
          <w:szCs w:val="22"/>
          <w:lang w:val="en-GB"/>
        </w:rPr>
        <w:t>in the i</w:t>
      </w:r>
      <w:r w:rsidR="001D1B44" w:rsidRPr="00695FFE">
        <w:rPr>
          <w:rFonts w:ascii="Arial" w:hAnsi="Arial" w:cs="Arial"/>
          <w:sz w:val="22"/>
          <w:szCs w:val="22"/>
          <w:lang w:val="en-GB"/>
        </w:rPr>
        <w:t xml:space="preserve">mmediate family/community environment and the </w:t>
      </w:r>
      <w:r w:rsidR="00EF1D2A" w:rsidRPr="00695FFE">
        <w:rPr>
          <w:rFonts w:ascii="Arial" w:hAnsi="Arial" w:cs="Arial"/>
          <w:sz w:val="22"/>
          <w:szCs w:val="22"/>
          <w:lang w:val="en-GB"/>
        </w:rPr>
        <w:t xml:space="preserve">possible influence it may have on a child. </w:t>
      </w:r>
      <w:r w:rsidR="006D0621" w:rsidRPr="00695FFE">
        <w:rPr>
          <w:rFonts w:ascii="Arial" w:hAnsi="Arial" w:cs="Arial"/>
          <w:sz w:val="22"/>
          <w:szCs w:val="22"/>
          <w:lang w:val="en-GB"/>
        </w:rPr>
        <w:t xml:space="preserve">He places the </w:t>
      </w:r>
      <w:r w:rsidR="000065C5" w:rsidRPr="00695FFE">
        <w:rPr>
          <w:rFonts w:ascii="Arial" w:hAnsi="Arial" w:cs="Arial"/>
          <w:sz w:val="22"/>
          <w:szCs w:val="22"/>
          <w:lang w:val="en-GB"/>
        </w:rPr>
        <w:lastRenderedPageBreak/>
        <w:t>c</w:t>
      </w:r>
      <w:r w:rsidR="006D0621" w:rsidRPr="00695FFE">
        <w:rPr>
          <w:rFonts w:ascii="Arial" w:hAnsi="Arial" w:cs="Arial"/>
          <w:sz w:val="22"/>
          <w:szCs w:val="22"/>
          <w:lang w:val="en-GB"/>
        </w:rPr>
        <w:t>hild at the centre of th</w:t>
      </w:r>
      <w:r w:rsidR="000065C5" w:rsidRPr="00695FFE">
        <w:rPr>
          <w:rFonts w:ascii="Arial" w:hAnsi="Arial" w:cs="Arial"/>
          <w:sz w:val="22"/>
          <w:szCs w:val="22"/>
          <w:lang w:val="en-GB"/>
        </w:rPr>
        <w:t>e</w:t>
      </w:r>
      <w:r w:rsidR="006D0621" w:rsidRPr="00695FFE">
        <w:rPr>
          <w:rFonts w:ascii="Arial" w:hAnsi="Arial" w:cs="Arial"/>
          <w:sz w:val="22"/>
          <w:szCs w:val="22"/>
          <w:lang w:val="en-GB"/>
        </w:rPr>
        <w:t xml:space="preserve"> world a</w:t>
      </w:r>
      <w:r w:rsidR="000E65B2" w:rsidRPr="00695FFE">
        <w:rPr>
          <w:rFonts w:ascii="Arial" w:hAnsi="Arial" w:cs="Arial"/>
          <w:sz w:val="22"/>
          <w:szCs w:val="22"/>
          <w:lang w:val="en-GB"/>
        </w:rPr>
        <w:t xml:space="preserve">nd then has a series of layers concentrically around </w:t>
      </w:r>
      <w:r w:rsidR="007309E3" w:rsidRPr="00695FFE">
        <w:rPr>
          <w:rFonts w:ascii="Arial" w:hAnsi="Arial" w:cs="Arial"/>
          <w:sz w:val="22"/>
          <w:szCs w:val="22"/>
          <w:lang w:val="en-GB"/>
        </w:rPr>
        <w:t>the child</w:t>
      </w:r>
      <w:r w:rsidR="005B6B31" w:rsidRPr="00695FFE">
        <w:rPr>
          <w:rFonts w:ascii="Arial" w:hAnsi="Arial" w:cs="Arial"/>
          <w:sz w:val="22"/>
          <w:szCs w:val="22"/>
          <w:lang w:val="en-GB"/>
        </w:rPr>
        <w:t>. By doing so, he is</w:t>
      </w:r>
      <w:r w:rsidR="007309E3" w:rsidRPr="00695FFE">
        <w:rPr>
          <w:rFonts w:ascii="Arial" w:hAnsi="Arial" w:cs="Arial"/>
          <w:sz w:val="22"/>
          <w:szCs w:val="22"/>
          <w:lang w:val="en-GB"/>
        </w:rPr>
        <w:t xml:space="preserve"> determining </w:t>
      </w:r>
      <w:r w:rsidR="00F22B33" w:rsidRPr="00695FFE">
        <w:rPr>
          <w:rFonts w:ascii="Arial" w:hAnsi="Arial" w:cs="Arial"/>
          <w:sz w:val="22"/>
          <w:szCs w:val="22"/>
          <w:lang w:val="en-GB"/>
        </w:rPr>
        <w:t xml:space="preserve">and comparing </w:t>
      </w:r>
      <w:r w:rsidR="007309E3" w:rsidRPr="00695FFE">
        <w:rPr>
          <w:rFonts w:ascii="Arial" w:hAnsi="Arial" w:cs="Arial"/>
          <w:sz w:val="22"/>
          <w:szCs w:val="22"/>
          <w:lang w:val="en-GB"/>
        </w:rPr>
        <w:t xml:space="preserve">the </w:t>
      </w:r>
      <w:r w:rsidR="005B6B31" w:rsidRPr="00695FFE">
        <w:rPr>
          <w:rFonts w:ascii="Arial" w:hAnsi="Arial" w:cs="Arial"/>
          <w:sz w:val="22"/>
          <w:szCs w:val="22"/>
          <w:lang w:val="en-GB"/>
        </w:rPr>
        <w:t xml:space="preserve">amount of influence </w:t>
      </w:r>
      <w:r w:rsidR="00F22B33" w:rsidRPr="00695FFE">
        <w:rPr>
          <w:rFonts w:ascii="Arial" w:hAnsi="Arial" w:cs="Arial"/>
          <w:sz w:val="22"/>
          <w:szCs w:val="22"/>
          <w:lang w:val="en-GB"/>
        </w:rPr>
        <w:t>each layer has over the child</w:t>
      </w:r>
      <w:r w:rsidR="00886EB8" w:rsidRPr="00695FFE">
        <w:rPr>
          <w:rFonts w:ascii="Arial" w:hAnsi="Arial" w:cs="Arial"/>
          <w:sz w:val="22"/>
          <w:szCs w:val="22"/>
          <w:lang w:val="en-GB"/>
        </w:rPr>
        <w:t xml:space="preserve">. The layer that is relevant to the role of a teacher is the </w:t>
      </w:r>
      <w:r w:rsidR="00CD671D" w:rsidRPr="00695FFE">
        <w:rPr>
          <w:rFonts w:ascii="Arial" w:hAnsi="Arial" w:cs="Arial"/>
          <w:sz w:val="22"/>
          <w:szCs w:val="22"/>
          <w:lang w:val="en-GB"/>
        </w:rPr>
        <w:t xml:space="preserve">microsystem. </w:t>
      </w:r>
      <w:r w:rsidR="00CB0EA4" w:rsidRPr="00695FFE">
        <w:rPr>
          <w:rFonts w:ascii="Arial" w:hAnsi="Arial" w:cs="Arial"/>
          <w:sz w:val="22"/>
          <w:szCs w:val="22"/>
          <w:lang w:val="en-GB"/>
        </w:rPr>
        <w:t>“</w:t>
      </w:r>
      <w:r w:rsidR="00F31223" w:rsidRPr="00695FFE">
        <w:rPr>
          <w:rFonts w:ascii="Arial" w:hAnsi="Arial" w:cs="Arial"/>
          <w:sz w:val="22"/>
          <w:szCs w:val="22"/>
          <w:lang w:val="en-GB"/>
        </w:rPr>
        <w:t xml:space="preserve">The microsystem </w:t>
      </w:r>
      <w:r w:rsidR="00FE4774" w:rsidRPr="00695FFE">
        <w:rPr>
          <w:rFonts w:ascii="Arial" w:hAnsi="Arial" w:cs="Arial"/>
          <w:sz w:val="22"/>
          <w:szCs w:val="22"/>
          <w:lang w:val="en-GB"/>
        </w:rPr>
        <w:t>is the most influential, encompassing the child</w:t>
      </w:r>
      <w:r w:rsidR="00665561" w:rsidRPr="00695FFE">
        <w:rPr>
          <w:rFonts w:ascii="Arial" w:hAnsi="Arial" w:cs="Arial"/>
          <w:sz w:val="22"/>
          <w:szCs w:val="22"/>
          <w:lang w:val="en-GB"/>
        </w:rPr>
        <w:t>’s immediate environment such as family and school</w:t>
      </w:r>
      <w:r w:rsidR="00CB0EA4" w:rsidRPr="00695FFE">
        <w:rPr>
          <w:rFonts w:ascii="Arial" w:hAnsi="Arial" w:cs="Arial"/>
          <w:sz w:val="22"/>
          <w:szCs w:val="22"/>
          <w:lang w:val="en-GB"/>
        </w:rPr>
        <w:t>”</w:t>
      </w:r>
      <w:r w:rsidR="00665561" w:rsidRPr="00695FFE">
        <w:rPr>
          <w:rFonts w:ascii="Arial" w:hAnsi="Arial" w:cs="Arial"/>
          <w:sz w:val="22"/>
          <w:szCs w:val="22"/>
          <w:lang w:val="en-GB"/>
        </w:rPr>
        <w:t xml:space="preserve"> </w:t>
      </w:r>
      <w:r w:rsidR="00173900" w:rsidRPr="00695FFE">
        <w:rPr>
          <w:rFonts w:ascii="Arial" w:hAnsi="Arial" w:cs="Arial"/>
          <w:sz w:val="22"/>
          <w:szCs w:val="22"/>
          <w:lang w:val="en-GB"/>
        </w:rPr>
        <w:t xml:space="preserve">Guy-Evans (2024). </w:t>
      </w:r>
    </w:p>
    <w:p w14:paraId="3E6A0080" w14:textId="77777777" w:rsidR="007E51A7" w:rsidRPr="00695FFE" w:rsidRDefault="00E92148" w:rsidP="00695FFE">
      <w:pPr>
        <w:spacing w:line="360" w:lineRule="auto"/>
        <w:rPr>
          <w:rFonts w:ascii="Arial" w:hAnsi="Arial" w:cs="Arial"/>
          <w:sz w:val="22"/>
          <w:szCs w:val="22"/>
          <w:lang w:val="en-GB"/>
        </w:rPr>
      </w:pPr>
      <w:r w:rsidRPr="00695FFE">
        <w:rPr>
          <w:rFonts w:ascii="Arial" w:hAnsi="Arial" w:cs="Arial"/>
          <w:sz w:val="22"/>
          <w:szCs w:val="22"/>
          <w:lang w:val="en-GB"/>
        </w:rPr>
        <w:t xml:space="preserve">It essential a teacher retains </w:t>
      </w:r>
      <w:r w:rsidR="00325B7B" w:rsidRPr="00695FFE">
        <w:rPr>
          <w:rFonts w:ascii="Arial" w:hAnsi="Arial" w:cs="Arial"/>
          <w:sz w:val="22"/>
          <w:szCs w:val="22"/>
          <w:lang w:val="en-GB"/>
        </w:rPr>
        <w:t xml:space="preserve">an awareness of the UNCRC. </w:t>
      </w:r>
      <w:r w:rsidR="00547154" w:rsidRPr="00695FFE">
        <w:rPr>
          <w:rFonts w:ascii="Arial" w:hAnsi="Arial" w:cs="Arial"/>
          <w:sz w:val="22"/>
          <w:szCs w:val="22"/>
          <w:lang w:val="en-GB"/>
        </w:rPr>
        <w:t>This would be included in deli</w:t>
      </w:r>
      <w:r w:rsidR="0038151E" w:rsidRPr="00695FFE">
        <w:rPr>
          <w:rFonts w:ascii="Arial" w:hAnsi="Arial" w:cs="Arial"/>
          <w:sz w:val="22"/>
          <w:szCs w:val="22"/>
          <w:lang w:val="en-GB"/>
        </w:rPr>
        <w:t>verin</w:t>
      </w:r>
      <w:r w:rsidR="00547154" w:rsidRPr="00695FFE">
        <w:rPr>
          <w:rFonts w:ascii="Arial" w:hAnsi="Arial" w:cs="Arial"/>
          <w:sz w:val="22"/>
          <w:szCs w:val="22"/>
          <w:lang w:val="en-GB"/>
        </w:rPr>
        <w:t xml:space="preserve">g a holistic approach to a </w:t>
      </w:r>
      <w:r w:rsidR="00C341ED" w:rsidRPr="00695FFE">
        <w:rPr>
          <w:rFonts w:ascii="Arial" w:hAnsi="Arial" w:cs="Arial"/>
          <w:sz w:val="22"/>
          <w:szCs w:val="22"/>
          <w:lang w:val="en-GB"/>
        </w:rPr>
        <w:t>child’s</w:t>
      </w:r>
      <w:r w:rsidR="00547154" w:rsidRPr="00695FFE">
        <w:rPr>
          <w:rFonts w:ascii="Arial" w:hAnsi="Arial" w:cs="Arial"/>
          <w:sz w:val="22"/>
          <w:szCs w:val="22"/>
          <w:lang w:val="en-GB"/>
        </w:rPr>
        <w:t xml:space="preserve"> education. As a teacher, </w:t>
      </w:r>
      <w:r w:rsidR="009423E1" w:rsidRPr="00695FFE">
        <w:rPr>
          <w:rFonts w:ascii="Arial" w:hAnsi="Arial" w:cs="Arial"/>
          <w:sz w:val="22"/>
          <w:szCs w:val="22"/>
          <w:lang w:val="en-GB"/>
        </w:rPr>
        <w:t xml:space="preserve">creating a </w:t>
      </w:r>
      <w:r w:rsidR="00C341ED" w:rsidRPr="00695FFE">
        <w:rPr>
          <w:rFonts w:ascii="Arial" w:hAnsi="Arial" w:cs="Arial"/>
          <w:sz w:val="22"/>
          <w:szCs w:val="22"/>
          <w:lang w:val="en-GB"/>
        </w:rPr>
        <w:t>classroom</w:t>
      </w:r>
      <w:r w:rsidR="009423E1" w:rsidRPr="00695FFE">
        <w:rPr>
          <w:rFonts w:ascii="Arial" w:hAnsi="Arial" w:cs="Arial"/>
          <w:sz w:val="22"/>
          <w:szCs w:val="22"/>
          <w:lang w:val="en-GB"/>
        </w:rPr>
        <w:t xml:space="preserve"> environment that applies and clearly shows the UNCRC is respected and in place would benefit the children in several ways. The children </w:t>
      </w:r>
      <w:r w:rsidR="0038151E" w:rsidRPr="00695FFE">
        <w:rPr>
          <w:rFonts w:ascii="Arial" w:hAnsi="Arial" w:cs="Arial"/>
          <w:sz w:val="22"/>
          <w:szCs w:val="22"/>
          <w:lang w:val="en-GB"/>
        </w:rPr>
        <w:t>could</w:t>
      </w:r>
      <w:r w:rsidR="009423E1" w:rsidRPr="00695FFE">
        <w:rPr>
          <w:rFonts w:ascii="Arial" w:hAnsi="Arial" w:cs="Arial"/>
          <w:sz w:val="22"/>
          <w:szCs w:val="22"/>
          <w:lang w:val="en-GB"/>
        </w:rPr>
        <w:t xml:space="preserve"> be encourage</w:t>
      </w:r>
      <w:r w:rsidR="001D3630" w:rsidRPr="00695FFE">
        <w:rPr>
          <w:rFonts w:ascii="Arial" w:hAnsi="Arial" w:cs="Arial"/>
          <w:sz w:val="22"/>
          <w:szCs w:val="22"/>
          <w:lang w:val="en-GB"/>
        </w:rPr>
        <w:t xml:space="preserve">d </w:t>
      </w:r>
      <w:r w:rsidR="009423E1" w:rsidRPr="00695FFE">
        <w:rPr>
          <w:rFonts w:ascii="Arial" w:hAnsi="Arial" w:cs="Arial"/>
          <w:sz w:val="22"/>
          <w:szCs w:val="22"/>
          <w:lang w:val="en-GB"/>
        </w:rPr>
        <w:t xml:space="preserve">to have respect for </w:t>
      </w:r>
      <w:r w:rsidR="00C341ED" w:rsidRPr="00695FFE">
        <w:rPr>
          <w:rFonts w:ascii="Arial" w:hAnsi="Arial" w:cs="Arial"/>
          <w:sz w:val="22"/>
          <w:szCs w:val="22"/>
          <w:lang w:val="en-GB"/>
        </w:rPr>
        <w:t>diversity</w:t>
      </w:r>
      <w:r w:rsidR="009423E1" w:rsidRPr="00695FFE">
        <w:rPr>
          <w:rFonts w:ascii="Arial" w:hAnsi="Arial" w:cs="Arial"/>
          <w:sz w:val="22"/>
          <w:szCs w:val="22"/>
          <w:lang w:val="en-GB"/>
        </w:rPr>
        <w:t xml:space="preserve">, </w:t>
      </w:r>
      <w:r w:rsidR="001D3630" w:rsidRPr="00695FFE">
        <w:rPr>
          <w:rFonts w:ascii="Arial" w:hAnsi="Arial" w:cs="Arial"/>
          <w:sz w:val="22"/>
          <w:szCs w:val="22"/>
          <w:lang w:val="en-GB"/>
        </w:rPr>
        <w:t xml:space="preserve">it </w:t>
      </w:r>
      <w:r w:rsidR="00C341ED" w:rsidRPr="00695FFE">
        <w:rPr>
          <w:rFonts w:ascii="Arial" w:hAnsi="Arial" w:cs="Arial"/>
          <w:sz w:val="22"/>
          <w:szCs w:val="22"/>
          <w:lang w:val="en-GB"/>
        </w:rPr>
        <w:t>promotes</w:t>
      </w:r>
      <w:r w:rsidR="002232D8" w:rsidRPr="00695FFE">
        <w:rPr>
          <w:rFonts w:ascii="Arial" w:hAnsi="Arial" w:cs="Arial"/>
          <w:sz w:val="22"/>
          <w:szCs w:val="22"/>
          <w:lang w:val="en-GB"/>
        </w:rPr>
        <w:t xml:space="preserve"> a safe and inclusive environment, it would empower the learners</w:t>
      </w:r>
      <w:r w:rsidR="0038151E" w:rsidRPr="00695FFE">
        <w:rPr>
          <w:rFonts w:ascii="Arial" w:hAnsi="Arial" w:cs="Arial"/>
          <w:sz w:val="22"/>
          <w:szCs w:val="22"/>
          <w:lang w:val="en-GB"/>
        </w:rPr>
        <w:t xml:space="preserve"> and improves student wellbeing. </w:t>
      </w:r>
      <w:r w:rsidR="002679D7" w:rsidRPr="00695FFE">
        <w:rPr>
          <w:rFonts w:ascii="Arial" w:hAnsi="Arial" w:cs="Arial"/>
          <w:sz w:val="22"/>
          <w:szCs w:val="22"/>
          <w:lang w:val="en-GB"/>
        </w:rPr>
        <w:t xml:space="preserve">Enforcing the UNCRC is a legal responsibility of a teacher. Children can be quite vulnerable </w:t>
      </w:r>
      <w:r w:rsidR="001256F6" w:rsidRPr="00695FFE">
        <w:rPr>
          <w:rFonts w:ascii="Arial" w:hAnsi="Arial" w:cs="Arial"/>
          <w:sz w:val="22"/>
          <w:szCs w:val="22"/>
          <w:lang w:val="en-GB"/>
        </w:rPr>
        <w:t>and easily manipulated</w:t>
      </w:r>
      <w:r w:rsidR="00702E60" w:rsidRPr="00695FFE">
        <w:rPr>
          <w:rFonts w:ascii="Arial" w:hAnsi="Arial" w:cs="Arial"/>
          <w:sz w:val="22"/>
          <w:szCs w:val="22"/>
          <w:lang w:val="en-GB"/>
        </w:rPr>
        <w:t xml:space="preserve">. Children depend on adults that surround them and that they trust to speak on their behalf </w:t>
      </w:r>
      <w:r w:rsidR="0041573D" w:rsidRPr="00695FFE">
        <w:rPr>
          <w:rFonts w:ascii="Arial" w:hAnsi="Arial" w:cs="Arial"/>
          <w:sz w:val="22"/>
          <w:szCs w:val="22"/>
          <w:lang w:val="en-GB"/>
        </w:rPr>
        <w:t xml:space="preserve">and keep them safe and protected. Nonetheless, parents may also be unaware of the </w:t>
      </w:r>
      <w:r w:rsidR="008111E0" w:rsidRPr="00695FFE">
        <w:rPr>
          <w:rFonts w:ascii="Arial" w:hAnsi="Arial" w:cs="Arial"/>
          <w:sz w:val="22"/>
          <w:szCs w:val="22"/>
          <w:lang w:val="en-GB"/>
        </w:rPr>
        <w:t>UNCRC,</w:t>
      </w:r>
      <w:r w:rsidR="0041573D" w:rsidRPr="00695FFE">
        <w:rPr>
          <w:rFonts w:ascii="Arial" w:hAnsi="Arial" w:cs="Arial"/>
          <w:sz w:val="22"/>
          <w:szCs w:val="22"/>
          <w:lang w:val="en-GB"/>
        </w:rPr>
        <w:t xml:space="preserve"> so it is a great way of </w:t>
      </w:r>
      <w:r w:rsidR="00C914F0" w:rsidRPr="00695FFE">
        <w:rPr>
          <w:rFonts w:ascii="Arial" w:hAnsi="Arial" w:cs="Arial"/>
          <w:sz w:val="22"/>
          <w:szCs w:val="22"/>
          <w:lang w:val="en-GB"/>
        </w:rPr>
        <w:t xml:space="preserve">spreading awareness </w:t>
      </w:r>
      <w:r w:rsidR="0021350F" w:rsidRPr="00695FFE">
        <w:rPr>
          <w:rFonts w:ascii="Arial" w:hAnsi="Arial" w:cs="Arial"/>
          <w:sz w:val="22"/>
          <w:szCs w:val="22"/>
          <w:lang w:val="en-GB"/>
        </w:rPr>
        <w:t>which</w:t>
      </w:r>
      <w:r w:rsidR="00C914F0" w:rsidRPr="00695FFE">
        <w:rPr>
          <w:rFonts w:ascii="Arial" w:hAnsi="Arial" w:cs="Arial"/>
          <w:sz w:val="22"/>
          <w:szCs w:val="22"/>
          <w:lang w:val="en-GB"/>
        </w:rPr>
        <w:t xml:space="preserve"> also is an </w:t>
      </w:r>
      <w:r w:rsidR="0021350F" w:rsidRPr="00695FFE">
        <w:rPr>
          <w:rFonts w:ascii="Arial" w:hAnsi="Arial" w:cs="Arial"/>
          <w:sz w:val="22"/>
          <w:szCs w:val="22"/>
          <w:lang w:val="en-GB"/>
        </w:rPr>
        <w:t>additional</w:t>
      </w:r>
      <w:r w:rsidR="00C914F0" w:rsidRPr="00695FFE">
        <w:rPr>
          <w:rFonts w:ascii="Arial" w:hAnsi="Arial" w:cs="Arial"/>
          <w:sz w:val="22"/>
          <w:szCs w:val="22"/>
          <w:lang w:val="en-GB"/>
        </w:rPr>
        <w:t xml:space="preserve"> act of aiding </w:t>
      </w:r>
      <w:r w:rsidR="0021350F" w:rsidRPr="00695FFE">
        <w:rPr>
          <w:rFonts w:ascii="Arial" w:hAnsi="Arial" w:cs="Arial"/>
          <w:sz w:val="22"/>
          <w:szCs w:val="22"/>
          <w:lang w:val="en-GB"/>
        </w:rPr>
        <w:t>children’s</w:t>
      </w:r>
      <w:r w:rsidR="00C914F0" w:rsidRPr="00695FFE">
        <w:rPr>
          <w:rFonts w:ascii="Arial" w:hAnsi="Arial" w:cs="Arial"/>
          <w:sz w:val="22"/>
          <w:szCs w:val="22"/>
          <w:lang w:val="en-GB"/>
        </w:rPr>
        <w:t xml:space="preserve"> development.</w:t>
      </w:r>
    </w:p>
    <w:p w14:paraId="712DB903" w14:textId="77777777" w:rsidR="004843EF" w:rsidRDefault="004843EF">
      <w:pPr>
        <w:rPr>
          <w:sz w:val="21"/>
          <w:szCs w:val="21"/>
          <w:lang w:val="en-GB"/>
        </w:rPr>
      </w:pPr>
    </w:p>
    <w:p w14:paraId="2C11AA8B" w14:textId="73B7E734" w:rsidR="00E86B45" w:rsidRPr="003E146D" w:rsidRDefault="00E86B45" w:rsidP="005D21A5">
      <w:pPr>
        <w:spacing w:line="360" w:lineRule="auto"/>
        <w:rPr>
          <w:rFonts w:ascii="Arial" w:hAnsi="Arial" w:cs="Arial"/>
          <w:sz w:val="28"/>
          <w:szCs w:val="28"/>
          <w:lang w:val="en-GB"/>
        </w:rPr>
      </w:pPr>
      <w:r w:rsidRPr="003E146D">
        <w:rPr>
          <w:rFonts w:ascii="Arial" w:hAnsi="Arial" w:cs="Arial"/>
          <w:b/>
          <w:bCs/>
          <w:sz w:val="28"/>
          <w:szCs w:val="28"/>
          <w:lang w:val="en-GB"/>
        </w:rPr>
        <w:t>Cognitive Development</w:t>
      </w:r>
    </w:p>
    <w:p w14:paraId="726D5EB0" w14:textId="77777777" w:rsidR="0028057D" w:rsidRPr="00695FFE" w:rsidRDefault="00134153" w:rsidP="00695FFE">
      <w:pPr>
        <w:spacing w:line="360" w:lineRule="auto"/>
        <w:rPr>
          <w:rFonts w:ascii="Arial" w:hAnsi="Arial" w:cs="Arial"/>
          <w:sz w:val="22"/>
          <w:szCs w:val="22"/>
          <w:lang w:val="en-GB"/>
        </w:rPr>
      </w:pPr>
      <w:r w:rsidRPr="00695FFE">
        <w:rPr>
          <w:rFonts w:ascii="Arial" w:hAnsi="Arial" w:cs="Arial"/>
          <w:sz w:val="22"/>
          <w:szCs w:val="22"/>
          <w:lang w:val="en-GB"/>
        </w:rPr>
        <w:t>Piaget</w:t>
      </w:r>
      <w:r w:rsidR="009A294E" w:rsidRPr="00695FFE">
        <w:rPr>
          <w:rFonts w:ascii="Arial" w:hAnsi="Arial" w:cs="Arial"/>
          <w:sz w:val="22"/>
          <w:szCs w:val="22"/>
          <w:lang w:val="en-GB"/>
        </w:rPr>
        <w:t xml:space="preserve"> (1</w:t>
      </w:r>
      <w:r w:rsidR="00F85BE0" w:rsidRPr="00695FFE">
        <w:rPr>
          <w:rFonts w:ascii="Arial" w:hAnsi="Arial" w:cs="Arial"/>
          <w:sz w:val="22"/>
          <w:szCs w:val="22"/>
          <w:lang w:val="en-GB"/>
        </w:rPr>
        <w:t>936</w:t>
      </w:r>
      <w:r w:rsidR="009A294E" w:rsidRPr="00695FFE">
        <w:rPr>
          <w:rFonts w:ascii="Arial" w:hAnsi="Arial" w:cs="Arial"/>
          <w:sz w:val="22"/>
          <w:szCs w:val="22"/>
          <w:lang w:val="en-GB"/>
        </w:rPr>
        <w:t>)</w:t>
      </w:r>
      <w:r w:rsidR="006625C7" w:rsidRPr="00695FFE">
        <w:rPr>
          <w:rFonts w:ascii="Arial" w:hAnsi="Arial" w:cs="Arial"/>
          <w:sz w:val="22"/>
          <w:szCs w:val="22"/>
          <w:lang w:val="en-GB"/>
        </w:rPr>
        <w:t xml:space="preserve"> developed a</w:t>
      </w:r>
      <w:r w:rsidRPr="00695FFE">
        <w:rPr>
          <w:rFonts w:ascii="Arial" w:hAnsi="Arial" w:cs="Arial"/>
          <w:sz w:val="22"/>
          <w:szCs w:val="22"/>
          <w:lang w:val="en-GB"/>
        </w:rPr>
        <w:t xml:space="preserve"> theory of cognitive development</w:t>
      </w:r>
      <w:r w:rsidR="006625C7" w:rsidRPr="00695FFE">
        <w:rPr>
          <w:rFonts w:ascii="Arial" w:hAnsi="Arial" w:cs="Arial"/>
          <w:sz w:val="22"/>
          <w:szCs w:val="22"/>
          <w:lang w:val="en-GB"/>
        </w:rPr>
        <w:t xml:space="preserve"> which</w:t>
      </w:r>
      <w:r w:rsidRPr="00695FFE">
        <w:rPr>
          <w:rFonts w:ascii="Arial" w:hAnsi="Arial" w:cs="Arial"/>
          <w:sz w:val="22"/>
          <w:szCs w:val="22"/>
          <w:lang w:val="en-GB"/>
        </w:rPr>
        <w:t xml:space="preserve"> </w:t>
      </w:r>
      <w:r w:rsidR="00B816CF" w:rsidRPr="00695FFE">
        <w:rPr>
          <w:rFonts w:ascii="Arial" w:hAnsi="Arial" w:cs="Arial"/>
          <w:sz w:val="22"/>
          <w:szCs w:val="22"/>
          <w:lang w:val="en-GB"/>
        </w:rPr>
        <w:t>contains</w:t>
      </w:r>
      <w:r w:rsidR="00DB7CB6" w:rsidRPr="00695FFE">
        <w:rPr>
          <w:rFonts w:ascii="Arial" w:hAnsi="Arial" w:cs="Arial"/>
          <w:sz w:val="22"/>
          <w:szCs w:val="22"/>
          <w:lang w:val="en-GB"/>
        </w:rPr>
        <w:t xml:space="preserve"> three components. The component that I</w:t>
      </w:r>
      <w:r w:rsidR="00EF65DF" w:rsidRPr="00695FFE">
        <w:rPr>
          <w:rFonts w:ascii="Arial" w:hAnsi="Arial" w:cs="Arial"/>
          <w:sz w:val="22"/>
          <w:szCs w:val="22"/>
          <w:lang w:val="en-GB"/>
        </w:rPr>
        <w:t>’d</w:t>
      </w:r>
      <w:r w:rsidR="00DB7CB6" w:rsidRPr="00695FFE">
        <w:rPr>
          <w:rFonts w:ascii="Arial" w:hAnsi="Arial" w:cs="Arial"/>
          <w:sz w:val="22"/>
          <w:szCs w:val="22"/>
          <w:lang w:val="en-GB"/>
        </w:rPr>
        <w:t xml:space="preserve"> like to talk about is the </w:t>
      </w:r>
      <w:r w:rsidR="00B816CF" w:rsidRPr="00695FFE">
        <w:rPr>
          <w:rFonts w:ascii="Arial" w:hAnsi="Arial" w:cs="Arial"/>
          <w:sz w:val="22"/>
          <w:szCs w:val="22"/>
          <w:lang w:val="en-GB"/>
        </w:rPr>
        <w:t>four</w:t>
      </w:r>
      <w:r w:rsidR="00DB7CB6" w:rsidRPr="00695FFE">
        <w:rPr>
          <w:rFonts w:ascii="Arial" w:hAnsi="Arial" w:cs="Arial"/>
          <w:sz w:val="22"/>
          <w:szCs w:val="22"/>
          <w:lang w:val="en-GB"/>
        </w:rPr>
        <w:t xml:space="preserve"> stages of cognitive development. </w:t>
      </w:r>
      <w:r w:rsidR="00B816CF" w:rsidRPr="00695FFE">
        <w:rPr>
          <w:rFonts w:ascii="Arial" w:hAnsi="Arial" w:cs="Arial"/>
          <w:sz w:val="22"/>
          <w:szCs w:val="22"/>
          <w:lang w:val="en-GB"/>
        </w:rPr>
        <w:t>According</w:t>
      </w:r>
      <w:r w:rsidR="00DB7CB6" w:rsidRPr="00695FFE">
        <w:rPr>
          <w:rFonts w:ascii="Arial" w:hAnsi="Arial" w:cs="Arial"/>
          <w:sz w:val="22"/>
          <w:szCs w:val="22"/>
          <w:lang w:val="en-GB"/>
        </w:rPr>
        <w:t xml:space="preserve"> </w:t>
      </w:r>
      <w:r w:rsidR="00B816CF" w:rsidRPr="00695FFE">
        <w:rPr>
          <w:rFonts w:ascii="Arial" w:hAnsi="Arial" w:cs="Arial"/>
          <w:sz w:val="22"/>
          <w:szCs w:val="22"/>
          <w:lang w:val="en-GB"/>
        </w:rPr>
        <w:t>to</w:t>
      </w:r>
      <w:r w:rsidR="00DB7CB6" w:rsidRPr="00695FFE">
        <w:rPr>
          <w:rFonts w:ascii="Arial" w:hAnsi="Arial" w:cs="Arial"/>
          <w:sz w:val="22"/>
          <w:szCs w:val="22"/>
          <w:lang w:val="en-GB"/>
        </w:rPr>
        <w:t xml:space="preserve"> </w:t>
      </w:r>
      <w:r w:rsidR="00B816CF" w:rsidRPr="00695FFE">
        <w:rPr>
          <w:rFonts w:ascii="Arial" w:hAnsi="Arial" w:cs="Arial"/>
          <w:sz w:val="22"/>
          <w:szCs w:val="22"/>
          <w:lang w:val="en-GB"/>
        </w:rPr>
        <w:t>P</w:t>
      </w:r>
      <w:r w:rsidR="00DB7CB6" w:rsidRPr="00695FFE">
        <w:rPr>
          <w:rFonts w:ascii="Arial" w:hAnsi="Arial" w:cs="Arial"/>
          <w:sz w:val="22"/>
          <w:szCs w:val="22"/>
          <w:lang w:val="en-GB"/>
        </w:rPr>
        <w:t xml:space="preserve">iaget, a </w:t>
      </w:r>
      <w:r w:rsidR="00B816CF" w:rsidRPr="00695FFE">
        <w:rPr>
          <w:rFonts w:ascii="Arial" w:hAnsi="Arial" w:cs="Arial"/>
          <w:sz w:val="22"/>
          <w:szCs w:val="22"/>
          <w:lang w:val="en-GB"/>
        </w:rPr>
        <w:t>child’s</w:t>
      </w:r>
      <w:r w:rsidR="00DB7CB6" w:rsidRPr="00695FFE">
        <w:rPr>
          <w:rFonts w:ascii="Arial" w:hAnsi="Arial" w:cs="Arial"/>
          <w:sz w:val="22"/>
          <w:szCs w:val="22"/>
          <w:lang w:val="en-GB"/>
        </w:rPr>
        <w:t xml:space="preserve"> </w:t>
      </w:r>
      <w:r w:rsidR="00B816CF" w:rsidRPr="00695FFE">
        <w:rPr>
          <w:rFonts w:ascii="Arial" w:hAnsi="Arial" w:cs="Arial"/>
          <w:sz w:val="22"/>
          <w:szCs w:val="22"/>
          <w:lang w:val="en-GB"/>
        </w:rPr>
        <w:t>intelligence develops in sta</w:t>
      </w:r>
      <w:r w:rsidR="007E1F20" w:rsidRPr="00695FFE">
        <w:rPr>
          <w:rFonts w:ascii="Arial" w:hAnsi="Arial" w:cs="Arial"/>
          <w:sz w:val="22"/>
          <w:szCs w:val="22"/>
          <w:lang w:val="en-GB"/>
        </w:rPr>
        <w:t>ges</w:t>
      </w:r>
      <w:r w:rsidR="004653C2" w:rsidRPr="00695FFE">
        <w:rPr>
          <w:rFonts w:ascii="Arial" w:hAnsi="Arial" w:cs="Arial"/>
          <w:sz w:val="22"/>
          <w:szCs w:val="22"/>
          <w:lang w:val="en-GB"/>
        </w:rPr>
        <w:t xml:space="preserve">, </w:t>
      </w:r>
      <w:r w:rsidR="007E1F20" w:rsidRPr="00695FFE">
        <w:rPr>
          <w:rFonts w:ascii="Arial" w:hAnsi="Arial" w:cs="Arial"/>
          <w:sz w:val="22"/>
          <w:szCs w:val="22"/>
          <w:lang w:val="en-GB"/>
        </w:rPr>
        <w:t xml:space="preserve">applies to every child and </w:t>
      </w:r>
      <w:r w:rsidR="001F29D3" w:rsidRPr="00695FFE">
        <w:rPr>
          <w:rFonts w:ascii="Arial" w:hAnsi="Arial" w:cs="Arial"/>
          <w:sz w:val="22"/>
          <w:szCs w:val="22"/>
          <w:lang w:val="en-GB"/>
        </w:rPr>
        <w:t>transpires in the same order.</w:t>
      </w:r>
      <w:r w:rsidR="007A7ABF" w:rsidRPr="00695FFE">
        <w:rPr>
          <w:rFonts w:ascii="Arial" w:hAnsi="Arial" w:cs="Arial"/>
          <w:sz w:val="22"/>
          <w:szCs w:val="22"/>
          <w:lang w:val="en-GB"/>
        </w:rPr>
        <w:t xml:space="preserve"> This</w:t>
      </w:r>
      <w:r w:rsidR="008F25B4" w:rsidRPr="00695FFE">
        <w:rPr>
          <w:rFonts w:ascii="Arial" w:hAnsi="Arial" w:cs="Arial"/>
          <w:sz w:val="22"/>
          <w:szCs w:val="22"/>
          <w:lang w:val="en-GB"/>
        </w:rPr>
        <w:t xml:space="preserve"> </w:t>
      </w:r>
      <w:r w:rsidR="008A55CF" w:rsidRPr="00695FFE">
        <w:rPr>
          <w:rFonts w:ascii="Arial" w:hAnsi="Arial" w:cs="Arial"/>
          <w:sz w:val="22"/>
          <w:szCs w:val="22"/>
          <w:lang w:val="en-GB"/>
        </w:rPr>
        <w:t>suggest</w:t>
      </w:r>
      <w:r w:rsidR="008F25B4" w:rsidRPr="00695FFE">
        <w:rPr>
          <w:rFonts w:ascii="Arial" w:hAnsi="Arial" w:cs="Arial"/>
          <w:sz w:val="22"/>
          <w:szCs w:val="22"/>
          <w:lang w:val="en-GB"/>
        </w:rPr>
        <w:t>s</w:t>
      </w:r>
      <w:r w:rsidR="008A55CF" w:rsidRPr="00695FFE">
        <w:rPr>
          <w:rFonts w:ascii="Arial" w:hAnsi="Arial" w:cs="Arial"/>
          <w:sz w:val="22"/>
          <w:szCs w:val="22"/>
          <w:lang w:val="en-GB"/>
        </w:rPr>
        <w:t xml:space="preserve"> that </w:t>
      </w:r>
      <w:r w:rsidR="002F002A" w:rsidRPr="00695FFE">
        <w:rPr>
          <w:rFonts w:ascii="Arial" w:hAnsi="Arial" w:cs="Arial"/>
          <w:sz w:val="22"/>
          <w:szCs w:val="22"/>
          <w:lang w:val="en-GB"/>
        </w:rPr>
        <w:t>Ella</w:t>
      </w:r>
      <w:r w:rsidR="008A55CF" w:rsidRPr="00695FFE">
        <w:rPr>
          <w:rFonts w:ascii="Arial" w:hAnsi="Arial" w:cs="Arial"/>
          <w:sz w:val="22"/>
          <w:szCs w:val="22"/>
          <w:lang w:val="en-GB"/>
        </w:rPr>
        <w:t xml:space="preserve"> is at the preoperational stage. </w:t>
      </w:r>
      <w:r w:rsidR="00686ABE" w:rsidRPr="00695FFE">
        <w:rPr>
          <w:rFonts w:ascii="Arial" w:hAnsi="Arial" w:cs="Arial"/>
          <w:sz w:val="22"/>
          <w:szCs w:val="22"/>
          <w:lang w:val="en-GB"/>
        </w:rPr>
        <w:t>“</w:t>
      </w:r>
      <w:r w:rsidR="0074715F" w:rsidRPr="00695FFE">
        <w:rPr>
          <w:rFonts w:ascii="Arial" w:hAnsi="Arial" w:cs="Arial"/>
          <w:sz w:val="22"/>
          <w:szCs w:val="22"/>
          <w:lang w:val="en-GB"/>
        </w:rPr>
        <w:t>Piaget’s second stage of intellectual development is the preoperational stage, which occurs between 2 and 7 years</w:t>
      </w:r>
      <w:r w:rsidR="00686ABE" w:rsidRPr="00695FFE">
        <w:rPr>
          <w:rFonts w:ascii="Arial" w:hAnsi="Arial" w:cs="Arial"/>
          <w:sz w:val="22"/>
          <w:szCs w:val="22"/>
          <w:lang w:val="en-GB"/>
        </w:rPr>
        <w:t>”</w:t>
      </w:r>
      <w:r w:rsidR="002D1BF7" w:rsidRPr="00695FFE">
        <w:rPr>
          <w:rFonts w:ascii="Arial" w:hAnsi="Arial" w:cs="Arial"/>
          <w:sz w:val="22"/>
          <w:szCs w:val="22"/>
          <w:lang w:val="en-GB"/>
        </w:rPr>
        <w:t xml:space="preserve"> stated by McLeod (2024). According to </w:t>
      </w:r>
      <w:r w:rsidR="002F002A" w:rsidRPr="00695FFE">
        <w:rPr>
          <w:rFonts w:ascii="Arial" w:hAnsi="Arial" w:cs="Arial"/>
          <w:sz w:val="22"/>
          <w:szCs w:val="22"/>
          <w:lang w:val="en-GB"/>
        </w:rPr>
        <w:t>Ella’s</w:t>
      </w:r>
      <w:r w:rsidR="002D1BF7" w:rsidRPr="00695FFE">
        <w:rPr>
          <w:rFonts w:ascii="Arial" w:hAnsi="Arial" w:cs="Arial"/>
          <w:sz w:val="22"/>
          <w:szCs w:val="22"/>
          <w:lang w:val="en-GB"/>
        </w:rPr>
        <w:t xml:space="preserve"> profile</w:t>
      </w:r>
      <w:r w:rsidR="006107F8" w:rsidRPr="00695FFE">
        <w:rPr>
          <w:rFonts w:ascii="Arial" w:hAnsi="Arial" w:cs="Arial"/>
          <w:sz w:val="22"/>
          <w:szCs w:val="22"/>
          <w:lang w:val="en-GB"/>
        </w:rPr>
        <w:t xml:space="preserve">, she </w:t>
      </w:r>
      <w:r w:rsidR="002F002A" w:rsidRPr="00695FFE">
        <w:rPr>
          <w:rFonts w:ascii="Arial" w:hAnsi="Arial" w:cs="Arial"/>
          <w:sz w:val="22"/>
          <w:szCs w:val="22"/>
          <w:lang w:val="en-GB"/>
        </w:rPr>
        <w:t>finds</w:t>
      </w:r>
      <w:r w:rsidR="006107F8" w:rsidRPr="00695FFE">
        <w:rPr>
          <w:rFonts w:ascii="Arial" w:hAnsi="Arial" w:cs="Arial"/>
          <w:sz w:val="22"/>
          <w:szCs w:val="22"/>
          <w:lang w:val="en-GB"/>
        </w:rPr>
        <w:t xml:space="preserve"> </w:t>
      </w:r>
      <w:r w:rsidR="002F002A" w:rsidRPr="00695FFE">
        <w:rPr>
          <w:rFonts w:ascii="Arial" w:hAnsi="Arial" w:cs="Arial"/>
          <w:sz w:val="22"/>
          <w:szCs w:val="22"/>
          <w:lang w:val="en-GB"/>
        </w:rPr>
        <w:t>difficulty</w:t>
      </w:r>
      <w:r w:rsidR="006107F8" w:rsidRPr="00695FFE">
        <w:rPr>
          <w:rFonts w:ascii="Arial" w:hAnsi="Arial" w:cs="Arial"/>
          <w:sz w:val="22"/>
          <w:szCs w:val="22"/>
          <w:lang w:val="en-GB"/>
        </w:rPr>
        <w:t xml:space="preserve"> understanding how decisions may affect herself and others. </w:t>
      </w:r>
      <w:r w:rsidR="00222CB6" w:rsidRPr="00695FFE">
        <w:rPr>
          <w:rFonts w:ascii="Arial" w:hAnsi="Arial" w:cs="Arial"/>
          <w:sz w:val="22"/>
          <w:szCs w:val="22"/>
          <w:lang w:val="en-GB"/>
        </w:rPr>
        <w:t xml:space="preserve">McLeod (2024) states </w:t>
      </w:r>
      <w:r w:rsidR="00480E4B" w:rsidRPr="00695FFE">
        <w:rPr>
          <w:rFonts w:ascii="Arial" w:hAnsi="Arial" w:cs="Arial"/>
          <w:sz w:val="22"/>
          <w:szCs w:val="22"/>
          <w:lang w:val="en-GB"/>
        </w:rPr>
        <w:t>“</w:t>
      </w:r>
      <w:r w:rsidR="009175BA" w:rsidRPr="00695FFE">
        <w:rPr>
          <w:rFonts w:ascii="Arial" w:hAnsi="Arial" w:cs="Arial"/>
          <w:sz w:val="22"/>
          <w:szCs w:val="22"/>
          <w:lang w:val="en-GB"/>
        </w:rPr>
        <w:t xml:space="preserve">at the beginning of this stage, the </w:t>
      </w:r>
      <w:r w:rsidR="002F002A" w:rsidRPr="00695FFE">
        <w:rPr>
          <w:rFonts w:ascii="Arial" w:hAnsi="Arial" w:cs="Arial"/>
          <w:sz w:val="22"/>
          <w:szCs w:val="22"/>
          <w:lang w:val="en-GB"/>
        </w:rPr>
        <w:t>child</w:t>
      </w:r>
      <w:r w:rsidR="009175BA" w:rsidRPr="00695FFE">
        <w:rPr>
          <w:rFonts w:ascii="Arial" w:hAnsi="Arial" w:cs="Arial"/>
          <w:sz w:val="22"/>
          <w:szCs w:val="22"/>
          <w:lang w:val="en-GB"/>
        </w:rPr>
        <w:t xml:space="preserve"> does not </w:t>
      </w:r>
      <w:r w:rsidR="008C173F" w:rsidRPr="00695FFE">
        <w:rPr>
          <w:rFonts w:ascii="Arial" w:hAnsi="Arial" w:cs="Arial"/>
          <w:sz w:val="22"/>
          <w:szCs w:val="22"/>
          <w:lang w:val="en-GB"/>
        </w:rPr>
        <w:t>use operations (a set of logical rules), so thinking is influenced by how thi</w:t>
      </w:r>
      <w:r w:rsidR="0082498F" w:rsidRPr="00695FFE">
        <w:rPr>
          <w:rFonts w:ascii="Arial" w:hAnsi="Arial" w:cs="Arial"/>
          <w:sz w:val="22"/>
          <w:szCs w:val="22"/>
          <w:lang w:val="en-GB"/>
        </w:rPr>
        <w:t>n</w:t>
      </w:r>
      <w:r w:rsidR="008C173F" w:rsidRPr="00695FFE">
        <w:rPr>
          <w:rFonts w:ascii="Arial" w:hAnsi="Arial" w:cs="Arial"/>
          <w:sz w:val="22"/>
          <w:szCs w:val="22"/>
          <w:lang w:val="en-GB"/>
        </w:rPr>
        <w:t>gs look or appear to them</w:t>
      </w:r>
      <w:r w:rsidR="002F002A" w:rsidRPr="00695FFE">
        <w:rPr>
          <w:rFonts w:ascii="Arial" w:hAnsi="Arial" w:cs="Arial"/>
          <w:sz w:val="22"/>
          <w:szCs w:val="22"/>
          <w:lang w:val="en-GB"/>
        </w:rPr>
        <w:t xml:space="preserve"> rather than logical reasoning</w:t>
      </w:r>
      <w:r w:rsidR="00480E4B" w:rsidRPr="00695FFE">
        <w:rPr>
          <w:rFonts w:ascii="Arial" w:hAnsi="Arial" w:cs="Arial"/>
          <w:sz w:val="22"/>
          <w:szCs w:val="22"/>
          <w:lang w:val="en-GB"/>
        </w:rPr>
        <w:t>”</w:t>
      </w:r>
      <w:r w:rsidR="002F002A" w:rsidRPr="00695FFE">
        <w:rPr>
          <w:rFonts w:ascii="Arial" w:hAnsi="Arial" w:cs="Arial"/>
          <w:sz w:val="22"/>
          <w:szCs w:val="22"/>
          <w:lang w:val="en-GB"/>
        </w:rPr>
        <w:t xml:space="preserve">. </w:t>
      </w:r>
    </w:p>
    <w:p w14:paraId="7AAB35CA" w14:textId="3759E8AD" w:rsidR="00574B9A" w:rsidRPr="00695FFE" w:rsidRDefault="0028057D" w:rsidP="00695FFE">
      <w:pPr>
        <w:spacing w:line="360" w:lineRule="auto"/>
        <w:rPr>
          <w:rFonts w:ascii="Arial" w:hAnsi="Arial" w:cs="Arial"/>
          <w:sz w:val="22"/>
          <w:szCs w:val="22"/>
          <w:lang w:val="en-GB"/>
        </w:rPr>
      </w:pPr>
      <w:r w:rsidRPr="00695FFE">
        <w:rPr>
          <w:rFonts w:ascii="Arial" w:hAnsi="Arial" w:cs="Arial"/>
          <w:sz w:val="22"/>
          <w:szCs w:val="22"/>
          <w:lang w:val="en-GB"/>
        </w:rPr>
        <w:t>O</w:t>
      </w:r>
      <w:r w:rsidR="00902C01" w:rsidRPr="00695FFE">
        <w:rPr>
          <w:rFonts w:ascii="Arial" w:hAnsi="Arial" w:cs="Arial"/>
          <w:sz w:val="22"/>
          <w:szCs w:val="22"/>
          <w:lang w:val="en-GB"/>
        </w:rPr>
        <w:t>ne approach t</w:t>
      </w:r>
      <w:r w:rsidR="00C64F4A" w:rsidRPr="00695FFE">
        <w:rPr>
          <w:rFonts w:ascii="Arial" w:hAnsi="Arial" w:cs="Arial"/>
          <w:sz w:val="22"/>
          <w:szCs w:val="22"/>
          <w:lang w:val="en-GB"/>
        </w:rPr>
        <w:t xml:space="preserve">o </w:t>
      </w:r>
      <w:r w:rsidR="008D547A" w:rsidRPr="00695FFE">
        <w:rPr>
          <w:rFonts w:ascii="Arial" w:hAnsi="Arial" w:cs="Arial"/>
          <w:sz w:val="22"/>
          <w:szCs w:val="22"/>
          <w:lang w:val="en-GB"/>
        </w:rPr>
        <w:t xml:space="preserve">aid </w:t>
      </w:r>
      <w:r w:rsidR="00264CA6" w:rsidRPr="00695FFE">
        <w:rPr>
          <w:rFonts w:ascii="Arial" w:hAnsi="Arial" w:cs="Arial"/>
          <w:sz w:val="22"/>
          <w:szCs w:val="22"/>
          <w:lang w:val="en-GB"/>
        </w:rPr>
        <w:t>Ella’s</w:t>
      </w:r>
      <w:r w:rsidR="008D547A" w:rsidRPr="00695FFE">
        <w:rPr>
          <w:rFonts w:ascii="Arial" w:hAnsi="Arial" w:cs="Arial"/>
          <w:sz w:val="22"/>
          <w:szCs w:val="22"/>
          <w:lang w:val="en-GB"/>
        </w:rPr>
        <w:t xml:space="preserve"> </w:t>
      </w:r>
      <w:r w:rsidR="00264CA6" w:rsidRPr="00695FFE">
        <w:rPr>
          <w:rFonts w:ascii="Arial" w:hAnsi="Arial" w:cs="Arial"/>
          <w:sz w:val="22"/>
          <w:szCs w:val="22"/>
          <w:lang w:val="en-GB"/>
        </w:rPr>
        <w:t>cognitive development</w:t>
      </w:r>
      <w:r w:rsidR="00902C01" w:rsidRPr="00695FFE">
        <w:rPr>
          <w:rFonts w:ascii="Arial" w:hAnsi="Arial" w:cs="Arial"/>
          <w:sz w:val="22"/>
          <w:szCs w:val="22"/>
          <w:lang w:val="en-GB"/>
        </w:rPr>
        <w:t xml:space="preserve"> is</w:t>
      </w:r>
      <w:r w:rsidR="00264CA6" w:rsidRPr="00695FFE">
        <w:rPr>
          <w:rFonts w:ascii="Arial" w:hAnsi="Arial" w:cs="Arial"/>
          <w:sz w:val="22"/>
          <w:szCs w:val="22"/>
          <w:lang w:val="en-GB"/>
        </w:rPr>
        <w:t xml:space="preserve"> </w:t>
      </w:r>
      <w:r w:rsidR="007845CA" w:rsidRPr="00695FFE">
        <w:rPr>
          <w:rFonts w:ascii="Arial" w:hAnsi="Arial" w:cs="Arial"/>
          <w:sz w:val="22"/>
          <w:szCs w:val="22"/>
          <w:lang w:val="en-GB"/>
        </w:rPr>
        <w:t xml:space="preserve">by </w:t>
      </w:r>
      <w:r w:rsidR="00264CA6" w:rsidRPr="00695FFE">
        <w:rPr>
          <w:rFonts w:ascii="Arial" w:hAnsi="Arial" w:cs="Arial"/>
          <w:sz w:val="22"/>
          <w:szCs w:val="22"/>
          <w:lang w:val="en-GB"/>
        </w:rPr>
        <w:t>introduc</w:t>
      </w:r>
      <w:r w:rsidR="007845CA" w:rsidRPr="00695FFE">
        <w:rPr>
          <w:rFonts w:ascii="Arial" w:hAnsi="Arial" w:cs="Arial"/>
          <w:sz w:val="22"/>
          <w:szCs w:val="22"/>
          <w:lang w:val="en-GB"/>
        </w:rPr>
        <w:t>ing</w:t>
      </w:r>
      <w:r w:rsidR="00264CA6" w:rsidRPr="00695FFE">
        <w:rPr>
          <w:rFonts w:ascii="Arial" w:hAnsi="Arial" w:cs="Arial"/>
          <w:sz w:val="22"/>
          <w:szCs w:val="22"/>
          <w:lang w:val="en-GB"/>
        </w:rPr>
        <w:t xml:space="preserve"> Ella to forest school</w:t>
      </w:r>
      <w:r w:rsidR="00A82145" w:rsidRPr="00695FFE">
        <w:rPr>
          <w:rFonts w:ascii="Arial" w:hAnsi="Arial" w:cs="Arial"/>
          <w:sz w:val="22"/>
          <w:szCs w:val="22"/>
          <w:lang w:val="en-GB"/>
        </w:rPr>
        <w:t xml:space="preserve">. Witnessed firsthand </w:t>
      </w:r>
      <w:r w:rsidR="006423C2" w:rsidRPr="00695FFE">
        <w:rPr>
          <w:rFonts w:ascii="Arial" w:hAnsi="Arial" w:cs="Arial"/>
          <w:sz w:val="22"/>
          <w:szCs w:val="22"/>
          <w:lang w:val="en-GB"/>
        </w:rPr>
        <w:t>by</w:t>
      </w:r>
      <w:r w:rsidR="00403928" w:rsidRPr="00695FFE">
        <w:rPr>
          <w:rFonts w:ascii="Arial" w:hAnsi="Arial" w:cs="Arial"/>
          <w:sz w:val="22"/>
          <w:szCs w:val="22"/>
          <w:lang w:val="en-GB"/>
        </w:rPr>
        <w:t xml:space="preserve"> me </w:t>
      </w:r>
      <w:r w:rsidR="00AF56C0" w:rsidRPr="00695FFE">
        <w:rPr>
          <w:rFonts w:ascii="Arial" w:hAnsi="Arial" w:cs="Arial"/>
          <w:sz w:val="22"/>
          <w:szCs w:val="22"/>
          <w:lang w:val="en-GB"/>
        </w:rPr>
        <w:t>during bridging</w:t>
      </w:r>
      <w:r w:rsidR="00A82145" w:rsidRPr="00695FFE">
        <w:rPr>
          <w:rFonts w:ascii="Arial" w:hAnsi="Arial" w:cs="Arial"/>
          <w:sz w:val="22"/>
          <w:szCs w:val="22"/>
          <w:lang w:val="en-GB"/>
        </w:rPr>
        <w:t>, I</w:t>
      </w:r>
      <w:r w:rsidR="006423C2" w:rsidRPr="00695FFE">
        <w:rPr>
          <w:rFonts w:ascii="Arial" w:hAnsi="Arial" w:cs="Arial"/>
          <w:sz w:val="22"/>
          <w:szCs w:val="22"/>
          <w:lang w:val="en-GB"/>
        </w:rPr>
        <w:t>’ve</w:t>
      </w:r>
      <w:r w:rsidR="00A82145" w:rsidRPr="00695FFE">
        <w:rPr>
          <w:rFonts w:ascii="Arial" w:hAnsi="Arial" w:cs="Arial"/>
          <w:sz w:val="22"/>
          <w:szCs w:val="22"/>
          <w:lang w:val="en-GB"/>
        </w:rPr>
        <w:t xml:space="preserve"> seen the effect </w:t>
      </w:r>
      <w:r w:rsidR="00CC335D" w:rsidRPr="00695FFE">
        <w:rPr>
          <w:rFonts w:ascii="Arial" w:hAnsi="Arial" w:cs="Arial"/>
          <w:sz w:val="22"/>
          <w:szCs w:val="22"/>
          <w:lang w:val="en-GB"/>
        </w:rPr>
        <w:t xml:space="preserve">forest school has on children. </w:t>
      </w:r>
      <w:r w:rsidR="001B2112" w:rsidRPr="00695FFE">
        <w:rPr>
          <w:rFonts w:ascii="Arial" w:hAnsi="Arial" w:cs="Arial"/>
          <w:sz w:val="22"/>
          <w:szCs w:val="22"/>
          <w:lang w:val="en-GB"/>
        </w:rPr>
        <w:t>This method involves risk tak</w:t>
      </w:r>
      <w:r w:rsidR="004E1F77" w:rsidRPr="00695FFE">
        <w:rPr>
          <w:rFonts w:ascii="Arial" w:hAnsi="Arial" w:cs="Arial"/>
          <w:sz w:val="22"/>
          <w:szCs w:val="22"/>
          <w:lang w:val="en-GB"/>
        </w:rPr>
        <w:t>ing and assessing</w:t>
      </w:r>
      <w:r w:rsidR="00CF0CDE" w:rsidRPr="00695FFE">
        <w:rPr>
          <w:rFonts w:ascii="Arial" w:hAnsi="Arial" w:cs="Arial"/>
          <w:sz w:val="22"/>
          <w:szCs w:val="22"/>
          <w:lang w:val="en-GB"/>
        </w:rPr>
        <w:t>, problem solving,</w:t>
      </w:r>
      <w:r w:rsidR="009C4058" w:rsidRPr="00695FFE">
        <w:rPr>
          <w:rFonts w:ascii="Arial" w:hAnsi="Arial" w:cs="Arial"/>
          <w:sz w:val="22"/>
          <w:szCs w:val="22"/>
          <w:lang w:val="en-GB"/>
        </w:rPr>
        <w:t xml:space="preserve"> hands</w:t>
      </w:r>
      <w:r w:rsidR="00193E73" w:rsidRPr="00695FFE">
        <w:rPr>
          <w:rFonts w:ascii="Arial" w:hAnsi="Arial" w:cs="Arial"/>
          <w:sz w:val="22"/>
          <w:szCs w:val="22"/>
          <w:lang w:val="en-GB"/>
        </w:rPr>
        <w:t>-on experiences</w:t>
      </w:r>
      <w:r w:rsidR="00CF0CDE" w:rsidRPr="00695FFE">
        <w:rPr>
          <w:rFonts w:ascii="Arial" w:hAnsi="Arial" w:cs="Arial"/>
          <w:sz w:val="22"/>
          <w:szCs w:val="22"/>
          <w:lang w:val="en-GB"/>
        </w:rPr>
        <w:t xml:space="preserve"> </w:t>
      </w:r>
      <w:r w:rsidR="004476E8" w:rsidRPr="00695FFE">
        <w:rPr>
          <w:rFonts w:ascii="Arial" w:hAnsi="Arial" w:cs="Arial"/>
          <w:sz w:val="22"/>
          <w:szCs w:val="22"/>
          <w:lang w:val="en-GB"/>
        </w:rPr>
        <w:t xml:space="preserve">and </w:t>
      </w:r>
      <w:r w:rsidR="00AF38C3" w:rsidRPr="00695FFE">
        <w:rPr>
          <w:rFonts w:ascii="Arial" w:hAnsi="Arial" w:cs="Arial"/>
          <w:sz w:val="22"/>
          <w:szCs w:val="22"/>
          <w:lang w:val="en-GB"/>
        </w:rPr>
        <w:t>imaginative</w:t>
      </w:r>
      <w:r w:rsidR="004476E8" w:rsidRPr="00695FFE">
        <w:rPr>
          <w:rFonts w:ascii="Arial" w:hAnsi="Arial" w:cs="Arial"/>
          <w:sz w:val="22"/>
          <w:szCs w:val="22"/>
          <w:lang w:val="en-GB"/>
        </w:rPr>
        <w:t xml:space="preserve"> play. With forest school being </w:t>
      </w:r>
      <w:r w:rsidR="00AF38C3" w:rsidRPr="00695FFE">
        <w:rPr>
          <w:rFonts w:ascii="Arial" w:hAnsi="Arial" w:cs="Arial"/>
          <w:sz w:val="22"/>
          <w:szCs w:val="22"/>
          <w:lang w:val="en-GB"/>
        </w:rPr>
        <w:t xml:space="preserve">completely </w:t>
      </w:r>
      <w:r w:rsidR="004476E8" w:rsidRPr="00695FFE">
        <w:rPr>
          <w:rFonts w:ascii="Arial" w:hAnsi="Arial" w:cs="Arial"/>
          <w:sz w:val="22"/>
          <w:szCs w:val="22"/>
          <w:lang w:val="en-GB"/>
        </w:rPr>
        <w:t>child led</w:t>
      </w:r>
      <w:r w:rsidR="00B60221" w:rsidRPr="00695FFE">
        <w:rPr>
          <w:rFonts w:ascii="Arial" w:hAnsi="Arial" w:cs="Arial"/>
          <w:sz w:val="22"/>
          <w:szCs w:val="22"/>
          <w:lang w:val="en-GB"/>
        </w:rPr>
        <w:t xml:space="preserve">, </w:t>
      </w:r>
      <w:r w:rsidR="006423C2" w:rsidRPr="00695FFE">
        <w:rPr>
          <w:rFonts w:ascii="Arial" w:hAnsi="Arial" w:cs="Arial"/>
          <w:sz w:val="22"/>
          <w:szCs w:val="22"/>
          <w:lang w:val="en-GB"/>
        </w:rPr>
        <w:t>it could</w:t>
      </w:r>
      <w:r w:rsidR="00927EF5" w:rsidRPr="00695FFE">
        <w:rPr>
          <w:rFonts w:ascii="Arial" w:hAnsi="Arial" w:cs="Arial"/>
          <w:sz w:val="22"/>
          <w:szCs w:val="22"/>
          <w:lang w:val="en-GB"/>
        </w:rPr>
        <w:t xml:space="preserve"> </w:t>
      </w:r>
      <w:r w:rsidR="00B60221" w:rsidRPr="00695FFE">
        <w:rPr>
          <w:rFonts w:ascii="Arial" w:hAnsi="Arial" w:cs="Arial"/>
          <w:sz w:val="22"/>
          <w:szCs w:val="22"/>
          <w:lang w:val="en-GB"/>
        </w:rPr>
        <w:t>im</w:t>
      </w:r>
      <w:r w:rsidR="00182D93" w:rsidRPr="00695FFE">
        <w:rPr>
          <w:rFonts w:ascii="Arial" w:hAnsi="Arial" w:cs="Arial"/>
          <w:sz w:val="22"/>
          <w:szCs w:val="22"/>
          <w:lang w:val="en-GB"/>
        </w:rPr>
        <w:t xml:space="preserve">prove </w:t>
      </w:r>
      <w:r w:rsidR="00927EF5" w:rsidRPr="00695FFE">
        <w:rPr>
          <w:rFonts w:ascii="Arial" w:hAnsi="Arial" w:cs="Arial"/>
          <w:sz w:val="22"/>
          <w:szCs w:val="22"/>
          <w:lang w:val="en-GB"/>
        </w:rPr>
        <w:t>her</w:t>
      </w:r>
      <w:r w:rsidR="00B60221" w:rsidRPr="00695FFE">
        <w:rPr>
          <w:rFonts w:ascii="Arial" w:hAnsi="Arial" w:cs="Arial"/>
          <w:sz w:val="22"/>
          <w:szCs w:val="22"/>
          <w:lang w:val="en-GB"/>
        </w:rPr>
        <w:t xml:space="preserve"> cognitive </w:t>
      </w:r>
      <w:r w:rsidR="00AF38C3" w:rsidRPr="00695FFE">
        <w:rPr>
          <w:rFonts w:ascii="Arial" w:hAnsi="Arial" w:cs="Arial"/>
          <w:sz w:val="22"/>
          <w:szCs w:val="22"/>
          <w:lang w:val="en-GB"/>
        </w:rPr>
        <w:t>development</w:t>
      </w:r>
      <w:r w:rsidR="00927EF5" w:rsidRPr="00695FFE">
        <w:rPr>
          <w:rFonts w:ascii="Arial" w:hAnsi="Arial" w:cs="Arial"/>
          <w:sz w:val="22"/>
          <w:szCs w:val="22"/>
          <w:lang w:val="en-GB"/>
        </w:rPr>
        <w:t xml:space="preserve">, </w:t>
      </w:r>
      <w:r w:rsidR="00B234A5" w:rsidRPr="00695FFE">
        <w:rPr>
          <w:rFonts w:ascii="Arial" w:hAnsi="Arial" w:cs="Arial"/>
          <w:sz w:val="22"/>
          <w:szCs w:val="22"/>
          <w:lang w:val="en-GB"/>
        </w:rPr>
        <w:t>promote independence and self-motivation</w:t>
      </w:r>
      <w:r w:rsidR="00182D93" w:rsidRPr="00695FFE">
        <w:rPr>
          <w:rFonts w:ascii="Arial" w:hAnsi="Arial" w:cs="Arial"/>
          <w:sz w:val="22"/>
          <w:szCs w:val="22"/>
          <w:lang w:val="en-GB"/>
        </w:rPr>
        <w:t xml:space="preserve">. </w:t>
      </w:r>
    </w:p>
    <w:p w14:paraId="54897151" w14:textId="18EA96E3" w:rsidR="00846183" w:rsidRPr="00695FFE" w:rsidRDefault="00705D47" w:rsidP="00695FFE">
      <w:pPr>
        <w:spacing w:line="360" w:lineRule="auto"/>
        <w:rPr>
          <w:rFonts w:ascii="Arial" w:hAnsi="Arial" w:cs="Arial"/>
          <w:sz w:val="22"/>
          <w:szCs w:val="22"/>
          <w:lang w:val="en-GB"/>
        </w:rPr>
      </w:pPr>
      <w:r w:rsidRPr="00695FFE">
        <w:rPr>
          <w:rFonts w:ascii="Arial" w:hAnsi="Arial" w:cs="Arial"/>
          <w:sz w:val="22"/>
          <w:szCs w:val="22"/>
          <w:lang w:val="en-GB"/>
        </w:rPr>
        <w:lastRenderedPageBreak/>
        <w:t>This point is</w:t>
      </w:r>
      <w:r w:rsidR="00AF38C3" w:rsidRPr="00695FFE">
        <w:rPr>
          <w:rFonts w:ascii="Arial" w:hAnsi="Arial" w:cs="Arial"/>
          <w:sz w:val="22"/>
          <w:szCs w:val="22"/>
          <w:lang w:val="en-GB"/>
        </w:rPr>
        <w:t xml:space="preserve"> supported with </w:t>
      </w:r>
      <w:r w:rsidR="000F3263" w:rsidRPr="00695FFE">
        <w:rPr>
          <w:rFonts w:ascii="Arial" w:hAnsi="Arial" w:cs="Arial"/>
          <w:sz w:val="22"/>
          <w:szCs w:val="22"/>
          <w:lang w:val="en-GB"/>
        </w:rPr>
        <w:t>Piaget’s</w:t>
      </w:r>
      <w:r w:rsidR="00AF38C3" w:rsidRPr="00695FFE">
        <w:rPr>
          <w:rFonts w:ascii="Arial" w:hAnsi="Arial" w:cs="Arial"/>
          <w:sz w:val="22"/>
          <w:szCs w:val="22"/>
          <w:lang w:val="en-GB"/>
        </w:rPr>
        <w:t xml:space="preserve"> </w:t>
      </w:r>
      <w:r w:rsidR="00606F72" w:rsidRPr="00695FFE">
        <w:rPr>
          <w:rFonts w:ascii="Arial" w:hAnsi="Arial" w:cs="Arial"/>
          <w:sz w:val="22"/>
          <w:szCs w:val="22"/>
          <w:lang w:val="en-GB"/>
        </w:rPr>
        <w:t>t</w:t>
      </w:r>
      <w:r w:rsidR="00A158EA" w:rsidRPr="00695FFE">
        <w:rPr>
          <w:rFonts w:ascii="Arial" w:hAnsi="Arial" w:cs="Arial"/>
          <w:sz w:val="22"/>
          <w:szCs w:val="22"/>
          <w:lang w:val="en-GB"/>
        </w:rPr>
        <w:t xml:space="preserve">heory </w:t>
      </w:r>
      <w:r w:rsidR="00606F72" w:rsidRPr="00695FFE">
        <w:rPr>
          <w:rFonts w:ascii="Arial" w:hAnsi="Arial" w:cs="Arial"/>
          <w:sz w:val="22"/>
          <w:szCs w:val="22"/>
          <w:lang w:val="en-GB"/>
        </w:rPr>
        <w:t xml:space="preserve">on how </w:t>
      </w:r>
      <w:r w:rsidR="000F3263" w:rsidRPr="00695FFE">
        <w:rPr>
          <w:rFonts w:ascii="Arial" w:hAnsi="Arial" w:cs="Arial"/>
          <w:sz w:val="22"/>
          <w:szCs w:val="22"/>
          <w:lang w:val="en-GB"/>
        </w:rPr>
        <w:t>children’s</w:t>
      </w:r>
      <w:r w:rsidR="00606F72" w:rsidRPr="00695FFE">
        <w:rPr>
          <w:rFonts w:ascii="Arial" w:hAnsi="Arial" w:cs="Arial"/>
          <w:sz w:val="22"/>
          <w:szCs w:val="22"/>
          <w:lang w:val="en-GB"/>
        </w:rPr>
        <w:t xml:space="preserve"> cognitive abilities can be </w:t>
      </w:r>
      <w:r w:rsidR="000F3263" w:rsidRPr="00695FFE">
        <w:rPr>
          <w:rFonts w:ascii="Arial" w:hAnsi="Arial" w:cs="Arial"/>
          <w:sz w:val="22"/>
          <w:szCs w:val="22"/>
          <w:lang w:val="en-GB"/>
        </w:rPr>
        <w:t>developed</w:t>
      </w:r>
      <w:r w:rsidR="00606F72" w:rsidRPr="00695FFE">
        <w:rPr>
          <w:rFonts w:ascii="Arial" w:hAnsi="Arial" w:cs="Arial"/>
          <w:sz w:val="22"/>
          <w:szCs w:val="22"/>
          <w:lang w:val="en-GB"/>
        </w:rPr>
        <w:t xml:space="preserve">. He </w:t>
      </w:r>
      <w:r w:rsidR="000F3263" w:rsidRPr="00695FFE">
        <w:rPr>
          <w:rFonts w:ascii="Arial" w:hAnsi="Arial" w:cs="Arial"/>
          <w:sz w:val="22"/>
          <w:szCs w:val="22"/>
          <w:lang w:val="en-GB"/>
        </w:rPr>
        <w:t>described</w:t>
      </w:r>
      <w:r w:rsidR="00606F72" w:rsidRPr="00695FFE">
        <w:rPr>
          <w:rFonts w:ascii="Arial" w:hAnsi="Arial" w:cs="Arial"/>
          <w:sz w:val="22"/>
          <w:szCs w:val="22"/>
          <w:lang w:val="en-GB"/>
        </w:rPr>
        <w:t xml:space="preserve"> children as </w:t>
      </w:r>
      <w:r w:rsidR="00F01665" w:rsidRPr="00695FFE">
        <w:rPr>
          <w:rFonts w:ascii="Arial" w:hAnsi="Arial" w:cs="Arial"/>
          <w:sz w:val="22"/>
          <w:szCs w:val="22"/>
          <w:lang w:val="en-GB"/>
        </w:rPr>
        <w:t>“</w:t>
      </w:r>
      <w:r w:rsidR="00606F72" w:rsidRPr="00695FFE">
        <w:rPr>
          <w:rFonts w:ascii="Arial" w:hAnsi="Arial" w:cs="Arial"/>
          <w:sz w:val="22"/>
          <w:szCs w:val="22"/>
          <w:lang w:val="en-GB"/>
        </w:rPr>
        <w:t xml:space="preserve">active participants in their own </w:t>
      </w:r>
      <w:r w:rsidR="000F3263" w:rsidRPr="00695FFE">
        <w:rPr>
          <w:rFonts w:ascii="Arial" w:hAnsi="Arial" w:cs="Arial"/>
          <w:sz w:val="22"/>
          <w:szCs w:val="22"/>
          <w:lang w:val="en-GB"/>
        </w:rPr>
        <w:t>learning</w:t>
      </w:r>
      <w:r w:rsidR="00EA1AA8" w:rsidRPr="00695FFE">
        <w:rPr>
          <w:rFonts w:ascii="Arial" w:hAnsi="Arial" w:cs="Arial"/>
          <w:sz w:val="22"/>
          <w:szCs w:val="22"/>
          <w:lang w:val="en-GB"/>
        </w:rPr>
        <w:t xml:space="preserve">, </w:t>
      </w:r>
      <w:r w:rsidR="000F3263" w:rsidRPr="00695FFE">
        <w:rPr>
          <w:rFonts w:ascii="Arial" w:hAnsi="Arial" w:cs="Arial"/>
          <w:sz w:val="22"/>
          <w:szCs w:val="22"/>
          <w:lang w:val="en-GB"/>
        </w:rPr>
        <w:t>constructing</w:t>
      </w:r>
      <w:r w:rsidR="00EA1AA8" w:rsidRPr="00695FFE">
        <w:rPr>
          <w:rFonts w:ascii="Arial" w:hAnsi="Arial" w:cs="Arial"/>
          <w:sz w:val="22"/>
          <w:szCs w:val="22"/>
          <w:lang w:val="en-GB"/>
        </w:rPr>
        <w:t xml:space="preserve"> their own understanding </w:t>
      </w:r>
      <w:r w:rsidR="000F3263" w:rsidRPr="00695FFE">
        <w:rPr>
          <w:rFonts w:ascii="Arial" w:hAnsi="Arial" w:cs="Arial"/>
          <w:sz w:val="22"/>
          <w:szCs w:val="22"/>
          <w:lang w:val="en-GB"/>
        </w:rPr>
        <w:t>a</w:t>
      </w:r>
      <w:r w:rsidR="00EA1AA8" w:rsidRPr="00695FFE">
        <w:rPr>
          <w:rFonts w:ascii="Arial" w:hAnsi="Arial" w:cs="Arial"/>
          <w:sz w:val="22"/>
          <w:szCs w:val="22"/>
          <w:lang w:val="en-GB"/>
        </w:rPr>
        <w:t>nd furthering their own knowledge</w:t>
      </w:r>
      <w:r w:rsidR="00F01665" w:rsidRPr="00695FFE">
        <w:rPr>
          <w:rFonts w:ascii="Arial" w:hAnsi="Arial" w:cs="Arial"/>
          <w:sz w:val="22"/>
          <w:szCs w:val="22"/>
          <w:lang w:val="en-GB"/>
        </w:rPr>
        <w:t xml:space="preserve">” </w:t>
      </w:r>
      <w:r w:rsidR="00E404BD" w:rsidRPr="00695FFE">
        <w:rPr>
          <w:rFonts w:ascii="Arial" w:hAnsi="Arial" w:cs="Arial"/>
          <w:sz w:val="22"/>
          <w:szCs w:val="22"/>
          <w:lang w:val="en-GB"/>
        </w:rPr>
        <w:t>(</w:t>
      </w:r>
      <w:r w:rsidR="001671D2" w:rsidRPr="00695FFE">
        <w:rPr>
          <w:rFonts w:ascii="Arial" w:hAnsi="Arial" w:cs="Arial"/>
          <w:sz w:val="22"/>
          <w:szCs w:val="22"/>
          <w:lang w:val="en-GB"/>
        </w:rPr>
        <w:t xml:space="preserve">Lindon, 2012, pg. </w:t>
      </w:r>
      <w:r w:rsidR="000F3263" w:rsidRPr="00695FFE">
        <w:rPr>
          <w:rFonts w:ascii="Arial" w:hAnsi="Arial" w:cs="Arial"/>
          <w:sz w:val="22"/>
          <w:szCs w:val="22"/>
          <w:lang w:val="en-GB"/>
        </w:rPr>
        <w:t xml:space="preserve">34). </w:t>
      </w:r>
      <w:r w:rsidR="000E270E" w:rsidRPr="00695FFE">
        <w:rPr>
          <w:rFonts w:ascii="Arial" w:hAnsi="Arial" w:cs="Arial"/>
          <w:sz w:val="22"/>
          <w:szCs w:val="22"/>
          <w:lang w:val="en-GB"/>
        </w:rPr>
        <w:t xml:space="preserve">A </w:t>
      </w:r>
      <w:r w:rsidR="007B6CBB" w:rsidRPr="00695FFE">
        <w:rPr>
          <w:rFonts w:ascii="Arial" w:hAnsi="Arial" w:cs="Arial"/>
          <w:sz w:val="22"/>
          <w:szCs w:val="22"/>
          <w:lang w:val="en-GB"/>
        </w:rPr>
        <w:t xml:space="preserve">contrasting perspective is offered by </w:t>
      </w:r>
      <w:r w:rsidR="00517B8B" w:rsidRPr="00695FFE">
        <w:rPr>
          <w:rFonts w:ascii="Arial" w:hAnsi="Arial" w:cs="Arial"/>
          <w:sz w:val="22"/>
          <w:szCs w:val="22"/>
          <w:lang w:val="en-GB"/>
        </w:rPr>
        <w:t>Donaldson (1992)</w:t>
      </w:r>
      <w:r w:rsidR="00D2033E" w:rsidRPr="00695FFE">
        <w:rPr>
          <w:rFonts w:ascii="Arial" w:hAnsi="Arial" w:cs="Arial"/>
          <w:sz w:val="22"/>
          <w:szCs w:val="22"/>
          <w:lang w:val="en-GB"/>
        </w:rPr>
        <w:t xml:space="preserve">. Donaldson stressed how </w:t>
      </w:r>
      <w:r w:rsidR="002A79EA" w:rsidRPr="00695FFE">
        <w:rPr>
          <w:rFonts w:ascii="Arial" w:hAnsi="Arial" w:cs="Arial"/>
          <w:sz w:val="22"/>
          <w:szCs w:val="22"/>
          <w:lang w:val="en-GB"/>
        </w:rPr>
        <w:t>“</w:t>
      </w:r>
      <w:r w:rsidR="00D2033E" w:rsidRPr="00695FFE">
        <w:rPr>
          <w:rFonts w:ascii="Arial" w:hAnsi="Arial" w:cs="Arial"/>
          <w:sz w:val="22"/>
          <w:szCs w:val="22"/>
          <w:lang w:val="en-GB"/>
        </w:rPr>
        <w:t>children want and need sometimes to learn directly from adults</w:t>
      </w:r>
      <w:r w:rsidR="002A79EA" w:rsidRPr="00695FFE">
        <w:rPr>
          <w:rFonts w:ascii="Arial" w:hAnsi="Arial" w:cs="Arial"/>
          <w:sz w:val="22"/>
          <w:szCs w:val="22"/>
          <w:lang w:val="en-GB"/>
        </w:rPr>
        <w:t xml:space="preserve">” </w:t>
      </w:r>
      <w:r w:rsidR="000F3604" w:rsidRPr="00695FFE">
        <w:rPr>
          <w:rFonts w:ascii="Arial" w:hAnsi="Arial" w:cs="Arial"/>
          <w:sz w:val="22"/>
          <w:szCs w:val="22"/>
          <w:lang w:val="en-GB"/>
        </w:rPr>
        <w:t xml:space="preserve">(Lindon, 2012, pg. 182). </w:t>
      </w:r>
      <w:r w:rsidR="0016012E" w:rsidRPr="00695FFE">
        <w:rPr>
          <w:rFonts w:ascii="Arial" w:hAnsi="Arial" w:cs="Arial"/>
          <w:sz w:val="22"/>
          <w:szCs w:val="22"/>
          <w:lang w:val="en-GB"/>
        </w:rPr>
        <w:t xml:space="preserve">This </w:t>
      </w:r>
      <w:r w:rsidR="00C4357F" w:rsidRPr="00695FFE">
        <w:rPr>
          <w:rFonts w:ascii="Arial" w:hAnsi="Arial" w:cs="Arial"/>
          <w:sz w:val="22"/>
          <w:szCs w:val="22"/>
          <w:lang w:val="en-GB"/>
        </w:rPr>
        <w:t xml:space="preserve">theory </w:t>
      </w:r>
      <w:r w:rsidR="009F213A" w:rsidRPr="00695FFE">
        <w:rPr>
          <w:rFonts w:ascii="Arial" w:hAnsi="Arial" w:cs="Arial"/>
          <w:sz w:val="22"/>
          <w:szCs w:val="22"/>
          <w:lang w:val="en-GB"/>
        </w:rPr>
        <w:t xml:space="preserve">advises </w:t>
      </w:r>
      <w:r w:rsidR="00C4357F" w:rsidRPr="00695FFE">
        <w:rPr>
          <w:rFonts w:ascii="Arial" w:hAnsi="Arial" w:cs="Arial"/>
          <w:sz w:val="22"/>
          <w:szCs w:val="22"/>
          <w:lang w:val="en-GB"/>
        </w:rPr>
        <w:t xml:space="preserve">that child led learning may not be as </w:t>
      </w:r>
      <w:r w:rsidR="00B055E5" w:rsidRPr="00695FFE">
        <w:rPr>
          <w:rFonts w:ascii="Arial" w:hAnsi="Arial" w:cs="Arial"/>
          <w:sz w:val="22"/>
          <w:szCs w:val="22"/>
          <w:lang w:val="en-GB"/>
        </w:rPr>
        <w:t>beneficial</w:t>
      </w:r>
      <w:r w:rsidR="00C4357F" w:rsidRPr="00695FFE">
        <w:rPr>
          <w:rFonts w:ascii="Arial" w:hAnsi="Arial" w:cs="Arial"/>
          <w:sz w:val="22"/>
          <w:szCs w:val="22"/>
          <w:lang w:val="en-GB"/>
        </w:rPr>
        <w:t xml:space="preserve"> for Ell</w:t>
      </w:r>
      <w:r w:rsidR="0068289B" w:rsidRPr="00695FFE">
        <w:rPr>
          <w:rFonts w:ascii="Arial" w:hAnsi="Arial" w:cs="Arial"/>
          <w:sz w:val="22"/>
          <w:szCs w:val="22"/>
          <w:lang w:val="en-GB"/>
        </w:rPr>
        <w:t>a</w:t>
      </w:r>
      <w:r w:rsidR="009F213A" w:rsidRPr="00695FFE">
        <w:rPr>
          <w:rFonts w:ascii="Arial" w:hAnsi="Arial" w:cs="Arial"/>
          <w:sz w:val="22"/>
          <w:szCs w:val="22"/>
          <w:lang w:val="en-GB"/>
        </w:rPr>
        <w:t xml:space="preserve">, </w:t>
      </w:r>
      <w:r w:rsidR="0068289B" w:rsidRPr="00695FFE">
        <w:rPr>
          <w:rFonts w:ascii="Arial" w:hAnsi="Arial" w:cs="Arial"/>
          <w:sz w:val="22"/>
          <w:szCs w:val="22"/>
          <w:lang w:val="en-GB"/>
        </w:rPr>
        <w:t>ther</w:t>
      </w:r>
      <w:r w:rsidR="007348A0" w:rsidRPr="00695FFE">
        <w:rPr>
          <w:rFonts w:ascii="Arial" w:hAnsi="Arial" w:cs="Arial"/>
          <w:sz w:val="22"/>
          <w:szCs w:val="22"/>
          <w:lang w:val="en-GB"/>
        </w:rPr>
        <w:t>efore challeng</w:t>
      </w:r>
      <w:r w:rsidR="009F213A" w:rsidRPr="00695FFE">
        <w:rPr>
          <w:rFonts w:ascii="Arial" w:hAnsi="Arial" w:cs="Arial"/>
          <w:sz w:val="22"/>
          <w:szCs w:val="22"/>
          <w:lang w:val="en-GB"/>
        </w:rPr>
        <w:t>ing</w:t>
      </w:r>
      <w:r w:rsidR="007348A0" w:rsidRPr="00695FFE">
        <w:rPr>
          <w:rFonts w:ascii="Arial" w:hAnsi="Arial" w:cs="Arial"/>
          <w:sz w:val="22"/>
          <w:szCs w:val="22"/>
          <w:lang w:val="en-GB"/>
        </w:rPr>
        <w:t xml:space="preserve"> Piaget’s theory on the preoperational stage. </w:t>
      </w:r>
      <w:r w:rsidR="00B117A3" w:rsidRPr="00695FFE">
        <w:rPr>
          <w:rFonts w:ascii="Arial" w:hAnsi="Arial" w:cs="Arial"/>
          <w:sz w:val="22"/>
          <w:szCs w:val="22"/>
          <w:lang w:val="en-GB"/>
        </w:rPr>
        <w:t xml:space="preserve">This </w:t>
      </w:r>
      <w:r w:rsidR="00237419" w:rsidRPr="00695FFE">
        <w:rPr>
          <w:rFonts w:ascii="Arial" w:hAnsi="Arial" w:cs="Arial"/>
          <w:sz w:val="22"/>
          <w:szCs w:val="22"/>
          <w:lang w:val="en-GB"/>
        </w:rPr>
        <w:t xml:space="preserve">perspective </w:t>
      </w:r>
      <w:r w:rsidR="00B117A3" w:rsidRPr="00695FFE">
        <w:rPr>
          <w:rFonts w:ascii="Arial" w:hAnsi="Arial" w:cs="Arial"/>
          <w:sz w:val="22"/>
          <w:szCs w:val="22"/>
          <w:lang w:val="en-GB"/>
        </w:rPr>
        <w:t>is reinforced by Vygotsky (18</w:t>
      </w:r>
      <w:r w:rsidR="001A3050" w:rsidRPr="00695FFE">
        <w:rPr>
          <w:rFonts w:ascii="Arial" w:hAnsi="Arial" w:cs="Arial"/>
          <w:sz w:val="22"/>
          <w:szCs w:val="22"/>
          <w:lang w:val="en-GB"/>
        </w:rPr>
        <w:t>96-1934)</w:t>
      </w:r>
      <w:r w:rsidR="00237419" w:rsidRPr="00695FFE">
        <w:rPr>
          <w:rFonts w:ascii="Arial" w:hAnsi="Arial" w:cs="Arial"/>
          <w:sz w:val="22"/>
          <w:szCs w:val="22"/>
          <w:lang w:val="en-GB"/>
        </w:rPr>
        <w:t xml:space="preserve"> who </w:t>
      </w:r>
      <w:r w:rsidR="001A3050" w:rsidRPr="00695FFE">
        <w:rPr>
          <w:rFonts w:ascii="Arial" w:hAnsi="Arial" w:cs="Arial"/>
          <w:sz w:val="22"/>
          <w:szCs w:val="22"/>
          <w:lang w:val="en-GB"/>
        </w:rPr>
        <w:t xml:space="preserve">developed the theory of </w:t>
      </w:r>
      <w:r w:rsidR="00D4724D" w:rsidRPr="00695FFE">
        <w:rPr>
          <w:rFonts w:ascii="Arial" w:hAnsi="Arial" w:cs="Arial"/>
          <w:sz w:val="22"/>
          <w:szCs w:val="22"/>
          <w:lang w:val="en-GB"/>
        </w:rPr>
        <w:t>the ZPD</w:t>
      </w:r>
      <w:r w:rsidR="00F045A0" w:rsidRPr="00695FFE">
        <w:rPr>
          <w:rFonts w:ascii="Arial" w:hAnsi="Arial" w:cs="Arial"/>
          <w:sz w:val="22"/>
          <w:szCs w:val="22"/>
          <w:lang w:val="en-GB"/>
        </w:rPr>
        <w:t xml:space="preserve">. </w:t>
      </w:r>
      <w:r w:rsidR="002A79EA" w:rsidRPr="00695FFE">
        <w:rPr>
          <w:rFonts w:ascii="Arial" w:hAnsi="Arial" w:cs="Arial"/>
          <w:sz w:val="22"/>
          <w:szCs w:val="22"/>
          <w:lang w:val="en-GB"/>
        </w:rPr>
        <w:t>“</w:t>
      </w:r>
      <w:r w:rsidR="00F045A0" w:rsidRPr="00695FFE">
        <w:rPr>
          <w:rFonts w:ascii="Arial" w:hAnsi="Arial" w:cs="Arial"/>
          <w:sz w:val="22"/>
          <w:szCs w:val="22"/>
          <w:lang w:val="en-GB"/>
        </w:rPr>
        <w:t xml:space="preserve">The zone of proximal </w:t>
      </w:r>
      <w:r w:rsidR="00C942B0" w:rsidRPr="00695FFE">
        <w:rPr>
          <w:rFonts w:ascii="Arial" w:hAnsi="Arial" w:cs="Arial"/>
          <w:sz w:val="22"/>
          <w:szCs w:val="22"/>
          <w:lang w:val="en-GB"/>
        </w:rPr>
        <w:t>development (ZPD) is the difference between what a learner can do without help and what they can do with guidance and encouragement from a skilled partner</w:t>
      </w:r>
      <w:r w:rsidR="00954170" w:rsidRPr="00695FFE">
        <w:rPr>
          <w:rFonts w:ascii="Arial" w:hAnsi="Arial" w:cs="Arial"/>
          <w:sz w:val="22"/>
          <w:szCs w:val="22"/>
          <w:lang w:val="en-GB"/>
        </w:rPr>
        <w:t xml:space="preserve">” </w:t>
      </w:r>
      <w:r w:rsidR="00C942B0" w:rsidRPr="00695FFE">
        <w:rPr>
          <w:rFonts w:ascii="Arial" w:hAnsi="Arial" w:cs="Arial"/>
          <w:sz w:val="22"/>
          <w:szCs w:val="22"/>
          <w:lang w:val="en-GB"/>
        </w:rPr>
        <w:t>(</w:t>
      </w:r>
      <w:r w:rsidR="006E6A8F" w:rsidRPr="00695FFE">
        <w:rPr>
          <w:rFonts w:ascii="Arial" w:hAnsi="Arial" w:cs="Arial"/>
          <w:sz w:val="22"/>
          <w:szCs w:val="22"/>
          <w:lang w:val="en-GB"/>
        </w:rPr>
        <w:t>McLeod</w:t>
      </w:r>
      <w:r w:rsidR="00C942B0" w:rsidRPr="00695FFE">
        <w:rPr>
          <w:rFonts w:ascii="Arial" w:hAnsi="Arial" w:cs="Arial"/>
          <w:sz w:val="22"/>
          <w:szCs w:val="22"/>
          <w:lang w:val="en-GB"/>
        </w:rPr>
        <w:t xml:space="preserve">, </w:t>
      </w:r>
      <w:r w:rsidR="003C6492" w:rsidRPr="00695FFE">
        <w:rPr>
          <w:rFonts w:ascii="Arial" w:hAnsi="Arial" w:cs="Arial"/>
          <w:sz w:val="22"/>
          <w:szCs w:val="22"/>
          <w:lang w:val="en-GB"/>
        </w:rPr>
        <w:t xml:space="preserve">2024). </w:t>
      </w:r>
      <w:r w:rsidR="00BB676E" w:rsidRPr="00695FFE">
        <w:rPr>
          <w:rFonts w:ascii="Arial" w:hAnsi="Arial" w:cs="Arial"/>
          <w:sz w:val="22"/>
          <w:szCs w:val="22"/>
          <w:lang w:val="en-GB"/>
        </w:rPr>
        <w:t>Th</w:t>
      </w:r>
      <w:r w:rsidR="00C00091" w:rsidRPr="00695FFE">
        <w:rPr>
          <w:rFonts w:ascii="Arial" w:hAnsi="Arial" w:cs="Arial"/>
          <w:sz w:val="22"/>
          <w:szCs w:val="22"/>
          <w:lang w:val="en-GB"/>
        </w:rPr>
        <w:t xml:space="preserve">e ZPD </w:t>
      </w:r>
      <w:r w:rsidR="009918D4" w:rsidRPr="00695FFE">
        <w:rPr>
          <w:rFonts w:ascii="Arial" w:hAnsi="Arial" w:cs="Arial"/>
          <w:sz w:val="22"/>
          <w:szCs w:val="22"/>
          <w:lang w:val="en-GB"/>
        </w:rPr>
        <w:t xml:space="preserve">consists </w:t>
      </w:r>
      <w:r w:rsidR="00394BDC" w:rsidRPr="00695FFE">
        <w:rPr>
          <w:rFonts w:ascii="Arial" w:hAnsi="Arial" w:cs="Arial"/>
          <w:sz w:val="22"/>
          <w:szCs w:val="22"/>
          <w:lang w:val="en-GB"/>
        </w:rPr>
        <w:t xml:space="preserve">of tasks that </w:t>
      </w:r>
      <w:r w:rsidR="009918D4" w:rsidRPr="00695FFE">
        <w:rPr>
          <w:rFonts w:ascii="Arial" w:hAnsi="Arial" w:cs="Arial"/>
          <w:sz w:val="22"/>
          <w:szCs w:val="22"/>
          <w:lang w:val="en-GB"/>
        </w:rPr>
        <w:t xml:space="preserve">reaches </w:t>
      </w:r>
      <w:r w:rsidR="00394BDC" w:rsidRPr="00695FFE">
        <w:rPr>
          <w:rFonts w:ascii="Arial" w:hAnsi="Arial" w:cs="Arial"/>
          <w:sz w:val="22"/>
          <w:szCs w:val="22"/>
          <w:lang w:val="en-GB"/>
        </w:rPr>
        <w:t xml:space="preserve">beyond the </w:t>
      </w:r>
      <w:r w:rsidR="006E6A8F" w:rsidRPr="00695FFE">
        <w:rPr>
          <w:rFonts w:ascii="Arial" w:hAnsi="Arial" w:cs="Arial"/>
          <w:sz w:val="22"/>
          <w:szCs w:val="22"/>
          <w:lang w:val="en-GB"/>
        </w:rPr>
        <w:t>learner’s</w:t>
      </w:r>
      <w:r w:rsidR="00394BDC" w:rsidRPr="00695FFE">
        <w:rPr>
          <w:rFonts w:ascii="Arial" w:hAnsi="Arial" w:cs="Arial"/>
          <w:sz w:val="22"/>
          <w:szCs w:val="22"/>
          <w:lang w:val="en-GB"/>
        </w:rPr>
        <w:t xml:space="preserve"> </w:t>
      </w:r>
      <w:r w:rsidR="00A04611" w:rsidRPr="00695FFE">
        <w:rPr>
          <w:rFonts w:ascii="Arial" w:hAnsi="Arial" w:cs="Arial"/>
          <w:sz w:val="22"/>
          <w:szCs w:val="22"/>
          <w:lang w:val="en-GB"/>
        </w:rPr>
        <w:t xml:space="preserve">abilities but is achievable </w:t>
      </w:r>
      <w:r w:rsidR="00366285" w:rsidRPr="00695FFE">
        <w:rPr>
          <w:rFonts w:ascii="Arial" w:hAnsi="Arial" w:cs="Arial"/>
          <w:sz w:val="22"/>
          <w:szCs w:val="22"/>
          <w:lang w:val="en-GB"/>
        </w:rPr>
        <w:t xml:space="preserve">with an MKO (More Knowledgeable Other). </w:t>
      </w:r>
      <w:r w:rsidR="003E1BC7" w:rsidRPr="00695FFE">
        <w:rPr>
          <w:rFonts w:ascii="Arial" w:hAnsi="Arial" w:cs="Arial"/>
          <w:sz w:val="22"/>
          <w:szCs w:val="22"/>
          <w:lang w:val="en-GB"/>
        </w:rPr>
        <w:t>Donaldson (1992) &amp; Vy</w:t>
      </w:r>
      <w:r w:rsidR="00FC1E6B" w:rsidRPr="00695FFE">
        <w:rPr>
          <w:rFonts w:ascii="Arial" w:hAnsi="Arial" w:cs="Arial"/>
          <w:sz w:val="22"/>
          <w:szCs w:val="22"/>
          <w:lang w:val="en-GB"/>
        </w:rPr>
        <w:t xml:space="preserve">gotsky </w:t>
      </w:r>
      <w:r w:rsidR="00565773" w:rsidRPr="00695FFE">
        <w:rPr>
          <w:rFonts w:ascii="Arial" w:hAnsi="Arial" w:cs="Arial"/>
          <w:sz w:val="22"/>
          <w:szCs w:val="22"/>
          <w:lang w:val="en-GB"/>
        </w:rPr>
        <w:t xml:space="preserve">(1896-1934) </w:t>
      </w:r>
      <w:r w:rsidR="00D117AA" w:rsidRPr="00695FFE">
        <w:rPr>
          <w:rFonts w:ascii="Arial" w:hAnsi="Arial" w:cs="Arial"/>
          <w:sz w:val="22"/>
          <w:szCs w:val="22"/>
          <w:lang w:val="en-GB"/>
        </w:rPr>
        <w:t>collectively</w:t>
      </w:r>
      <w:r w:rsidR="00565773" w:rsidRPr="00695FFE">
        <w:rPr>
          <w:rFonts w:ascii="Arial" w:hAnsi="Arial" w:cs="Arial"/>
          <w:sz w:val="22"/>
          <w:szCs w:val="22"/>
          <w:lang w:val="en-GB"/>
        </w:rPr>
        <w:t xml:space="preserve"> agree </w:t>
      </w:r>
      <w:r w:rsidR="004F610D" w:rsidRPr="00695FFE">
        <w:rPr>
          <w:rFonts w:ascii="Arial" w:hAnsi="Arial" w:cs="Arial"/>
          <w:sz w:val="22"/>
          <w:szCs w:val="22"/>
          <w:lang w:val="en-GB"/>
        </w:rPr>
        <w:t>children can develop greatly in their cognitive abilities with the h</w:t>
      </w:r>
      <w:r w:rsidR="00385999" w:rsidRPr="00695FFE">
        <w:rPr>
          <w:rFonts w:ascii="Arial" w:hAnsi="Arial" w:cs="Arial"/>
          <w:sz w:val="22"/>
          <w:szCs w:val="22"/>
          <w:lang w:val="en-GB"/>
        </w:rPr>
        <w:t xml:space="preserve">elp </w:t>
      </w:r>
      <w:r w:rsidR="006E6A8F" w:rsidRPr="00695FFE">
        <w:rPr>
          <w:rFonts w:ascii="Arial" w:hAnsi="Arial" w:cs="Arial"/>
          <w:sz w:val="22"/>
          <w:szCs w:val="22"/>
          <w:lang w:val="en-GB"/>
        </w:rPr>
        <w:t>and guidance from a skilled partner.</w:t>
      </w:r>
      <w:r w:rsidR="0029124B" w:rsidRPr="00695FFE">
        <w:rPr>
          <w:rFonts w:ascii="Arial" w:hAnsi="Arial" w:cs="Arial"/>
          <w:sz w:val="22"/>
          <w:szCs w:val="22"/>
          <w:lang w:val="en-GB"/>
        </w:rPr>
        <w:t xml:space="preserve"> </w:t>
      </w:r>
    </w:p>
    <w:p w14:paraId="25751B93" w14:textId="77777777" w:rsidR="00530C65" w:rsidRPr="00695FFE" w:rsidRDefault="005D17EC" w:rsidP="00695FFE">
      <w:pPr>
        <w:spacing w:line="360" w:lineRule="auto"/>
        <w:rPr>
          <w:rFonts w:ascii="Arial" w:hAnsi="Arial" w:cs="Arial"/>
          <w:sz w:val="22"/>
          <w:szCs w:val="22"/>
          <w:lang w:val="en-GB"/>
        </w:rPr>
      </w:pPr>
      <w:r w:rsidRPr="00695FFE">
        <w:rPr>
          <w:rFonts w:ascii="Arial" w:hAnsi="Arial" w:cs="Arial"/>
          <w:sz w:val="22"/>
          <w:szCs w:val="22"/>
          <w:lang w:val="en-GB"/>
        </w:rPr>
        <w:t>An</w:t>
      </w:r>
      <w:r w:rsidR="000D4250" w:rsidRPr="00695FFE">
        <w:rPr>
          <w:rFonts w:ascii="Arial" w:hAnsi="Arial" w:cs="Arial"/>
          <w:sz w:val="22"/>
          <w:szCs w:val="22"/>
          <w:lang w:val="en-GB"/>
        </w:rPr>
        <w:t xml:space="preserve"> additional </w:t>
      </w:r>
      <w:r w:rsidR="002A49FF" w:rsidRPr="00695FFE">
        <w:rPr>
          <w:rFonts w:ascii="Arial" w:hAnsi="Arial" w:cs="Arial"/>
          <w:sz w:val="22"/>
          <w:szCs w:val="22"/>
          <w:lang w:val="en-GB"/>
        </w:rPr>
        <w:t xml:space="preserve">method to </w:t>
      </w:r>
      <w:r w:rsidRPr="00695FFE">
        <w:rPr>
          <w:rFonts w:ascii="Arial" w:hAnsi="Arial" w:cs="Arial"/>
          <w:sz w:val="22"/>
          <w:szCs w:val="22"/>
          <w:lang w:val="en-GB"/>
        </w:rPr>
        <w:t>aid Ella</w:t>
      </w:r>
      <w:r w:rsidR="00422095" w:rsidRPr="00695FFE">
        <w:rPr>
          <w:rFonts w:ascii="Arial" w:hAnsi="Arial" w:cs="Arial"/>
          <w:sz w:val="22"/>
          <w:szCs w:val="22"/>
          <w:lang w:val="en-GB"/>
        </w:rPr>
        <w:t xml:space="preserve"> is by en</w:t>
      </w:r>
      <w:r w:rsidR="006646D0" w:rsidRPr="00695FFE">
        <w:rPr>
          <w:rFonts w:ascii="Arial" w:hAnsi="Arial" w:cs="Arial"/>
          <w:sz w:val="22"/>
          <w:szCs w:val="22"/>
          <w:lang w:val="en-GB"/>
        </w:rPr>
        <w:t>couraging reflection</w:t>
      </w:r>
      <w:r w:rsidR="00422095" w:rsidRPr="00695FFE">
        <w:rPr>
          <w:rFonts w:ascii="Arial" w:hAnsi="Arial" w:cs="Arial"/>
          <w:sz w:val="22"/>
          <w:szCs w:val="22"/>
          <w:lang w:val="en-GB"/>
        </w:rPr>
        <w:t>. It</w:t>
      </w:r>
      <w:r w:rsidR="002A49FF" w:rsidRPr="00695FFE">
        <w:rPr>
          <w:rFonts w:ascii="Arial" w:hAnsi="Arial" w:cs="Arial"/>
          <w:sz w:val="22"/>
          <w:szCs w:val="22"/>
          <w:lang w:val="en-GB"/>
        </w:rPr>
        <w:t>’s</w:t>
      </w:r>
      <w:r w:rsidR="00B81589" w:rsidRPr="00695FFE">
        <w:rPr>
          <w:rFonts w:ascii="Arial" w:hAnsi="Arial" w:cs="Arial"/>
          <w:sz w:val="22"/>
          <w:szCs w:val="22"/>
          <w:lang w:val="en-GB"/>
        </w:rPr>
        <w:t xml:space="preserve"> a great way to help Ella in </w:t>
      </w:r>
      <w:r w:rsidR="00734F40" w:rsidRPr="00695FFE">
        <w:rPr>
          <w:rFonts w:ascii="Arial" w:hAnsi="Arial" w:cs="Arial"/>
          <w:sz w:val="22"/>
          <w:szCs w:val="22"/>
          <w:lang w:val="en-GB"/>
        </w:rPr>
        <w:t xml:space="preserve">her thought process of </w:t>
      </w:r>
      <w:r w:rsidR="00422095" w:rsidRPr="00695FFE">
        <w:rPr>
          <w:rFonts w:ascii="Arial" w:hAnsi="Arial" w:cs="Arial"/>
          <w:sz w:val="22"/>
          <w:szCs w:val="22"/>
          <w:lang w:val="en-GB"/>
        </w:rPr>
        <w:t>deciding</w:t>
      </w:r>
      <w:r w:rsidR="00734F40" w:rsidRPr="00695FFE">
        <w:rPr>
          <w:rFonts w:ascii="Arial" w:hAnsi="Arial" w:cs="Arial"/>
          <w:sz w:val="22"/>
          <w:szCs w:val="22"/>
          <w:lang w:val="en-GB"/>
        </w:rPr>
        <w:t xml:space="preserve"> and how it</w:t>
      </w:r>
      <w:r w:rsidR="00890225" w:rsidRPr="00695FFE">
        <w:rPr>
          <w:rFonts w:ascii="Arial" w:hAnsi="Arial" w:cs="Arial"/>
          <w:sz w:val="22"/>
          <w:szCs w:val="22"/>
          <w:lang w:val="en-GB"/>
        </w:rPr>
        <w:t xml:space="preserve"> </w:t>
      </w:r>
      <w:r w:rsidR="00734F40" w:rsidRPr="00695FFE">
        <w:rPr>
          <w:rFonts w:ascii="Arial" w:hAnsi="Arial" w:cs="Arial"/>
          <w:sz w:val="22"/>
          <w:szCs w:val="22"/>
          <w:lang w:val="en-GB"/>
        </w:rPr>
        <w:t>affect</w:t>
      </w:r>
      <w:r w:rsidR="00890225" w:rsidRPr="00695FFE">
        <w:rPr>
          <w:rFonts w:ascii="Arial" w:hAnsi="Arial" w:cs="Arial"/>
          <w:sz w:val="22"/>
          <w:szCs w:val="22"/>
          <w:lang w:val="en-GB"/>
        </w:rPr>
        <w:t xml:space="preserve">s </w:t>
      </w:r>
      <w:r w:rsidR="00734F40" w:rsidRPr="00695FFE">
        <w:rPr>
          <w:rFonts w:ascii="Arial" w:hAnsi="Arial" w:cs="Arial"/>
          <w:sz w:val="22"/>
          <w:szCs w:val="22"/>
          <w:lang w:val="en-GB"/>
        </w:rPr>
        <w:t xml:space="preserve">others. </w:t>
      </w:r>
      <w:r w:rsidR="002670F6" w:rsidRPr="00695FFE">
        <w:rPr>
          <w:rFonts w:ascii="Arial" w:hAnsi="Arial" w:cs="Arial"/>
          <w:sz w:val="22"/>
          <w:szCs w:val="22"/>
          <w:lang w:val="en-GB"/>
        </w:rPr>
        <w:t xml:space="preserve">The teacher can ask Ella </w:t>
      </w:r>
      <w:r w:rsidR="00C646C9" w:rsidRPr="00695FFE">
        <w:rPr>
          <w:rFonts w:ascii="Arial" w:hAnsi="Arial" w:cs="Arial"/>
          <w:sz w:val="22"/>
          <w:szCs w:val="22"/>
          <w:lang w:val="en-GB"/>
        </w:rPr>
        <w:t>questions about how a situation may have made her feel and/ or others,</w:t>
      </w:r>
      <w:r w:rsidR="002670F6" w:rsidRPr="00695FFE">
        <w:rPr>
          <w:rFonts w:ascii="Arial" w:hAnsi="Arial" w:cs="Arial"/>
          <w:sz w:val="22"/>
          <w:szCs w:val="22"/>
          <w:lang w:val="en-GB"/>
        </w:rPr>
        <w:t xml:space="preserve"> urging her to thin</w:t>
      </w:r>
      <w:r w:rsidR="00C646C9" w:rsidRPr="00695FFE">
        <w:rPr>
          <w:rFonts w:ascii="Arial" w:hAnsi="Arial" w:cs="Arial"/>
          <w:sz w:val="22"/>
          <w:szCs w:val="22"/>
          <w:lang w:val="en-GB"/>
        </w:rPr>
        <w:t xml:space="preserve">k about her emotions </w:t>
      </w:r>
      <w:r w:rsidR="001A55FE" w:rsidRPr="00695FFE">
        <w:rPr>
          <w:rFonts w:ascii="Arial" w:hAnsi="Arial" w:cs="Arial"/>
          <w:sz w:val="22"/>
          <w:szCs w:val="22"/>
          <w:lang w:val="en-GB"/>
        </w:rPr>
        <w:t xml:space="preserve">and other viewpoints. </w:t>
      </w:r>
      <w:r w:rsidR="00AB642A" w:rsidRPr="00695FFE">
        <w:rPr>
          <w:rFonts w:ascii="Arial" w:hAnsi="Arial" w:cs="Arial"/>
          <w:sz w:val="22"/>
          <w:szCs w:val="22"/>
          <w:lang w:val="en-GB"/>
        </w:rPr>
        <w:t>Another method can also be role-playing</w:t>
      </w:r>
      <w:r w:rsidR="00EF5323" w:rsidRPr="00695FFE">
        <w:rPr>
          <w:rFonts w:ascii="Arial" w:hAnsi="Arial" w:cs="Arial"/>
          <w:sz w:val="22"/>
          <w:szCs w:val="22"/>
          <w:lang w:val="en-GB"/>
        </w:rPr>
        <w:t xml:space="preserve">, </w:t>
      </w:r>
      <w:r w:rsidR="00132DD5" w:rsidRPr="00695FFE">
        <w:rPr>
          <w:rFonts w:ascii="Arial" w:hAnsi="Arial" w:cs="Arial"/>
          <w:sz w:val="22"/>
          <w:szCs w:val="22"/>
          <w:lang w:val="en-GB"/>
        </w:rPr>
        <w:t>including</w:t>
      </w:r>
      <w:r w:rsidR="00BE0215" w:rsidRPr="00695FFE">
        <w:rPr>
          <w:rFonts w:ascii="Arial" w:hAnsi="Arial" w:cs="Arial"/>
          <w:sz w:val="22"/>
          <w:szCs w:val="22"/>
          <w:lang w:val="en-GB"/>
        </w:rPr>
        <w:t xml:space="preserve"> a variety of</w:t>
      </w:r>
      <w:r w:rsidR="00AB642A" w:rsidRPr="00695FFE">
        <w:rPr>
          <w:rFonts w:ascii="Arial" w:hAnsi="Arial" w:cs="Arial"/>
          <w:sz w:val="22"/>
          <w:szCs w:val="22"/>
          <w:lang w:val="en-GB"/>
        </w:rPr>
        <w:t xml:space="preserve"> roles</w:t>
      </w:r>
      <w:r w:rsidR="00727889" w:rsidRPr="00695FFE">
        <w:rPr>
          <w:rFonts w:ascii="Arial" w:hAnsi="Arial" w:cs="Arial"/>
          <w:sz w:val="22"/>
          <w:szCs w:val="22"/>
          <w:lang w:val="en-GB"/>
        </w:rPr>
        <w:t xml:space="preserve"> in different </w:t>
      </w:r>
      <w:r w:rsidR="00132DD5" w:rsidRPr="00695FFE">
        <w:rPr>
          <w:rFonts w:ascii="Arial" w:hAnsi="Arial" w:cs="Arial"/>
          <w:sz w:val="22"/>
          <w:szCs w:val="22"/>
          <w:lang w:val="en-GB"/>
        </w:rPr>
        <w:t>scenarios</w:t>
      </w:r>
      <w:r w:rsidR="00727889" w:rsidRPr="00695FFE">
        <w:rPr>
          <w:rFonts w:ascii="Arial" w:hAnsi="Arial" w:cs="Arial"/>
          <w:sz w:val="22"/>
          <w:szCs w:val="22"/>
          <w:lang w:val="en-GB"/>
        </w:rPr>
        <w:t xml:space="preserve">. </w:t>
      </w:r>
      <w:r w:rsidR="00132DD5" w:rsidRPr="00695FFE">
        <w:rPr>
          <w:rFonts w:ascii="Arial" w:hAnsi="Arial" w:cs="Arial"/>
          <w:sz w:val="22"/>
          <w:szCs w:val="22"/>
          <w:lang w:val="en-GB"/>
        </w:rPr>
        <w:t>Potentially</w:t>
      </w:r>
      <w:r w:rsidR="00727889" w:rsidRPr="00695FFE">
        <w:rPr>
          <w:rFonts w:ascii="Arial" w:hAnsi="Arial" w:cs="Arial"/>
          <w:sz w:val="22"/>
          <w:szCs w:val="22"/>
          <w:lang w:val="en-GB"/>
        </w:rPr>
        <w:t xml:space="preserve"> encourag</w:t>
      </w:r>
      <w:r w:rsidR="00186215" w:rsidRPr="00695FFE">
        <w:rPr>
          <w:rFonts w:ascii="Arial" w:hAnsi="Arial" w:cs="Arial"/>
          <w:sz w:val="22"/>
          <w:szCs w:val="22"/>
          <w:lang w:val="en-GB"/>
        </w:rPr>
        <w:t xml:space="preserve">ing </w:t>
      </w:r>
      <w:r w:rsidR="00727889" w:rsidRPr="00695FFE">
        <w:rPr>
          <w:rFonts w:ascii="Arial" w:hAnsi="Arial" w:cs="Arial"/>
          <w:sz w:val="22"/>
          <w:szCs w:val="22"/>
          <w:lang w:val="en-GB"/>
        </w:rPr>
        <w:t>Ella to think abo</w:t>
      </w:r>
      <w:r w:rsidR="00186215" w:rsidRPr="00695FFE">
        <w:rPr>
          <w:rFonts w:ascii="Arial" w:hAnsi="Arial" w:cs="Arial"/>
          <w:sz w:val="22"/>
          <w:szCs w:val="22"/>
          <w:lang w:val="en-GB"/>
        </w:rPr>
        <w:t>ut</w:t>
      </w:r>
      <w:r w:rsidR="00D93DB5" w:rsidRPr="00695FFE">
        <w:rPr>
          <w:rFonts w:ascii="Arial" w:hAnsi="Arial" w:cs="Arial"/>
          <w:sz w:val="22"/>
          <w:szCs w:val="22"/>
          <w:lang w:val="en-GB"/>
        </w:rPr>
        <w:t xml:space="preserve"> her decision</w:t>
      </w:r>
      <w:r w:rsidR="00FB1AEA" w:rsidRPr="00695FFE">
        <w:rPr>
          <w:rFonts w:ascii="Arial" w:hAnsi="Arial" w:cs="Arial"/>
          <w:sz w:val="22"/>
          <w:szCs w:val="22"/>
          <w:lang w:val="en-GB"/>
        </w:rPr>
        <w:t xml:space="preserve"> making, </w:t>
      </w:r>
      <w:r w:rsidR="00D93DB5" w:rsidRPr="00695FFE">
        <w:rPr>
          <w:rFonts w:ascii="Arial" w:hAnsi="Arial" w:cs="Arial"/>
          <w:sz w:val="22"/>
          <w:szCs w:val="22"/>
          <w:lang w:val="en-GB"/>
        </w:rPr>
        <w:t xml:space="preserve">ultimately developing her cognitive abilities. </w:t>
      </w:r>
    </w:p>
    <w:p w14:paraId="4B06AA14" w14:textId="05838834" w:rsidR="00D606BB" w:rsidRPr="00695FFE" w:rsidRDefault="001D618F" w:rsidP="00695FFE">
      <w:pPr>
        <w:spacing w:line="360" w:lineRule="auto"/>
        <w:rPr>
          <w:rFonts w:ascii="Arial" w:hAnsi="Arial" w:cs="Arial"/>
          <w:sz w:val="22"/>
          <w:szCs w:val="22"/>
          <w:lang w:val="en-GB"/>
        </w:rPr>
      </w:pPr>
      <w:r w:rsidRPr="00695FFE">
        <w:rPr>
          <w:rFonts w:ascii="Arial" w:hAnsi="Arial" w:cs="Arial"/>
          <w:sz w:val="22"/>
          <w:szCs w:val="22"/>
          <w:lang w:val="en-GB"/>
        </w:rPr>
        <w:t>Erikson</w:t>
      </w:r>
      <w:r w:rsidR="00251440" w:rsidRPr="00695FFE">
        <w:rPr>
          <w:rFonts w:ascii="Arial" w:hAnsi="Arial" w:cs="Arial"/>
          <w:sz w:val="22"/>
          <w:szCs w:val="22"/>
          <w:lang w:val="en-GB"/>
        </w:rPr>
        <w:t xml:space="preserve"> supports this viewpoint in </w:t>
      </w:r>
      <w:r w:rsidR="007574B1" w:rsidRPr="00695FFE">
        <w:rPr>
          <w:rFonts w:ascii="Arial" w:hAnsi="Arial" w:cs="Arial"/>
          <w:sz w:val="22"/>
          <w:szCs w:val="22"/>
          <w:lang w:val="en-GB"/>
        </w:rPr>
        <w:t xml:space="preserve">his stages of psychosocial </w:t>
      </w:r>
      <w:r w:rsidR="007A39EE" w:rsidRPr="00695FFE">
        <w:rPr>
          <w:rFonts w:ascii="Arial" w:hAnsi="Arial" w:cs="Arial"/>
          <w:sz w:val="22"/>
          <w:szCs w:val="22"/>
          <w:lang w:val="en-GB"/>
        </w:rPr>
        <w:t xml:space="preserve">development. Erikson’s theory outlines 8 stages of </w:t>
      </w:r>
      <w:r w:rsidR="00651C7F" w:rsidRPr="00695FFE">
        <w:rPr>
          <w:rFonts w:ascii="Arial" w:hAnsi="Arial" w:cs="Arial"/>
          <w:sz w:val="22"/>
          <w:szCs w:val="22"/>
          <w:lang w:val="en-GB"/>
        </w:rPr>
        <w:t>psychosocial</w:t>
      </w:r>
      <w:r w:rsidR="007A39EE" w:rsidRPr="00695FFE">
        <w:rPr>
          <w:rFonts w:ascii="Arial" w:hAnsi="Arial" w:cs="Arial"/>
          <w:sz w:val="22"/>
          <w:szCs w:val="22"/>
          <w:lang w:val="en-GB"/>
        </w:rPr>
        <w:t xml:space="preserve"> development </w:t>
      </w:r>
      <w:r w:rsidR="00B70726" w:rsidRPr="00695FFE">
        <w:rPr>
          <w:rFonts w:ascii="Arial" w:hAnsi="Arial" w:cs="Arial"/>
          <w:sz w:val="22"/>
          <w:szCs w:val="22"/>
          <w:lang w:val="en-GB"/>
        </w:rPr>
        <w:t>starting with</w:t>
      </w:r>
      <w:r w:rsidR="007A39EE" w:rsidRPr="00695FFE">
        <w:rPr>
          <w:rFonts w:ascii="Arial" w:hAnsi="Arial" w:cs="Arial"/>
          <w:sz w:val="22"/>
          <w:szCs w:val="22"/>
          <w:lang w:val="en-GB"/>
        </w:rPr>
        <w:t xml:space="preserve"> infancy to late adulthood. </w:t>
      </w:r>
      <w:r w:rsidR="00B70726" w:rsidRPr="00695FFE">
        <w:rPr>
          <w:rFonts w:ascii="Arial" w:hAnsi="Arial" w:cs="Arial"/>
          <w:sz w:val="22"/>
          <w:szCs w:val="22"/>
          <w:lang w:val="en-GB"/>
        </w:rPr>
        <w:t xml:space="preserve">During </w:t>
      </w:r>
      <w:r w:rsidR="007A39EE" w:rsidRPr="00695FFE">
        <w:rPr>
          <w:rFonts w:ascii="Arial" w:hAnsi="Arial" w:cs="Arial"/>
          <w:sz w:val="22"/>
          <w:szCs w:val="22"/>
          <w:lang w:val="en-GB"/>
        </w:rPr>
        <w:t xml:space="preserve">each stage, </w:t>
      </w:r>
      <w:r w:rsidR="00136E10" w:rsidRPr="00695FFE">
        <w:rPr>
          <w:rFonts w:ascii="Arial" w:hAnsi="Arial" w:cs="Arial"/>
          <w:sz w:val="22"/>
          <w:szCs w:val="22"/>
          <w:lang w:val="en-GB"/>
        </w:rPr>
        <w:t>“</w:t>
      </w:r>
      <w:r w:rsidR="007A39EE" w:rsidRPr="00695FFE">
        <w:rPr>
          <w:rFonts w:ascii="Arial" w:hAnsi="Arial" w:cs="Arial"/>
          <w:sz w:val="22"/>
          <w:szCs w:val="22"/>
          <w:lang w:val="en-GB"/>
        </w:rPr>
        <w:t>individuals face a conflict between two opposing states that shapes personality</w:t>
      </w:r>
      <w:r w:rsidR="00136E10" w:rsidRPr="00695FFE">
        <w:rPr>
          <w:rFonts w:ascii="Arial" w:hAnsi="Arial" w:cs="Arial"/>
          <w:sz w:val="22"/>
          <w:szCs w:val="22"/>
          <w:lang w:val="en-GB"/>
        </w:rPr>
        <w:t>”</w:t>
      </w:r>
      <w:r w:rsidR="004B2B93" w:rsidRPr="00695FFE">
        <w:rPr>
          <w:rFonts w:ascii="Arial" w:hAnsi="Arial" w:cs="Arial"/>
          <w:sz w:val="22"/>
          <w:szCs w:val="22"/>
          <w:lang w:val="en-GB"/>
        </w:rPr>
        <w:t xml:space="preserve"> McLeod (2024)</w:t>
      </w:r>
      <w:r w:rsidR="00A911E5" w:rsidRPr="00695FFE">
        <w:rPr>
          <w:rFonts w:ascii="Arial" w:hAnsi="Arial" w:cs="Arial"/>
          <w:sz w:val="22"/>
          <w:szCs w:val="22"/>
          <w:lang w:val="en-GB"/>
        </w:rPr>
        <w:t xml:space="preserve">. </w:t>
      </w:r>
      <w:r w:rsidR="00F514AA" w:rsidRPr="00695FFE">
        <w:rPr>
          <w:rFonts w:ascii="Arial" w:hAnsi="Arial" w:cs="Arial"/>
          <w:sz w:val="22"/>
          <w:szCs w:val="22"/>
          <w:lang w:val="en-GB"/>
        </w:rPr>
        <w:t xml:space="preserve">According to Erikson’s </w:t>
      </w:r>
      <w:r w:rsidR="00651C7F" w:rsidRPr="00695FFE">
        <w:rPr>
          <w:rFonts w:ascii="Arial" w:hAnsi="Arial" w:cs="Arial"/>
          <w:sz w:val="22"/>
          <w:szCs w:val="22"/>
          <w:lang w:val="en-GB"/>
        </w:rPr>
        <w:t>theory</w:t>
      </w:r>
      <w:r w:rsidR="00F514AA" w:rsidRPr="00695FFE">
        <w:rPr>
          <w:rFonts w:ascii="Arial" w:hAnsi="Arial" w:cs="Arial"/>
          <w:sz w:val="22"/>
          <w:szCs w:val="22"/>
          <w:lang w:val="en-GB"/>
        </w:rPr>
        <w:t xml:space="preserve">, Ella </w:t>
      </w:r>
      <w:r w:rsidR="00136E10" w:rsidRPr="00695FFE">
        <w:rPr>
          <w:rFonts w:ascii="Arial" w:hAnsi="Arial" w:cs="Arial"/>
          <w:sz w:val="22"/>
          <w:szCs w:val="22"/>
          <w:lang w:val="en-GB"/>
        </w:rPr>
        <w:t>comes under the</w:t>
      </w:r>
      <w:r w:rsidR="00F514AA" w:rsidRPr="00695FFE">
        <w:rPr>
          <w:rFonts w:ascii="Arial" w:hAnsi="Arial" w:cs="Arial"/>
          <w:sz w:val="22"/>
          <w:szCs w:val="22"/>
          <w:lang w:val="en-GB"/>
        </w:rPr>
        <w:t xml:space="preserve"> </w:t>
      </w:r>
      <w:r w:rsidR="00651C7F" w:rsidRPr="00695FFE">
        <w:rPr>
          <w:rFonts w:ascii="Arial" w:hAnsi="Arial" w:cs="Arial"/>
          <w:sz w:val="22"/>
          <w:szCs w:val="22"/>
          <w:lang w:val="en-GB"/>
        </w:rPr>
        <w:t>Initiative</w:t>
      </w:r>
      <w:r w:rsidR="00F514AA" w:rsidRPr="00695FFE">
        <w:rPr>
          <w:rFonts w:ascii="Arial" w:hAnsi="Arial" w:cs="Arial"/>
          <w:sz w:val="22"/>
          <w:szCs w:val="22"/>
          <w:lang w:val="en-GB"/>
        </w:rPr>
        <w:t xml:space="preserve"> vs Guilt</w:t>
      </w:r>
      <w:r w:rsidR="002E6267" w:rsidRPr="00695FFE">
        <w:rPr>
          <w:rFonts w:ascii="Arial" w:hAnsi="Arial" w:cs="Arial"/>
          <w:sz w:val="22"/>
          <w:szCs w:val="22"/>
          <w:lang w:val="en-GB"/>
        </w:rPr>
        <w:t xml:space="preserve"> (ages 3-6) stage. </w:t>
      </w:r>
      <w:r w:rsidR="00860F55" w:rsidRPr="00695FFE">
        <w:rPr>
          <w:rFonts w:ascii="Arial" w:hAnsi="Arial" w:cs="Arial"/>
          <w:sz w:val="22"/>
          <w:szCs w:val="22"/>
          <w:lang w:val="en-GB"/>
        </w:rPr>
        <w:t>T</w:t>
      </w:r>
      <w:r w:rsidR="00303387" w:rsidRPr="00695FFE">
        <w:rPr>
          <w:rFonts w:ascii="Arial" w:hAnsi="Arial" w:cs="Arial"/>
          <w:sz w:val="22"/>
          <w:szCs w:val="22"/>
          <w:lang w:val="en-GB"/>
        </w:rPr>
        <w:t>his stage is where chi</w:t>
      </w:r>
      <w:r w:rsidR="004376C9" w:rsidRPr="00695FFE">
        <w:rPr>
          <w:rFonts w:ascii="Arial" w:hAnsi="Arial" w:cs="Arial"/>
          <w:sz w:val="22"/>
          <w:szCs w:val="22"/>
          <w:lang w:val="en-GB"/>
        </w:rPr>
        <w:t xml:space="preserve">ldren </w:t>
      </w:r>
      <w:r w:rsidR="00651C7F" w:rsidRPr="00695FFE">
        <w:rPr>
          <w:rFonts w:ascii="Arial" w:hAnsi="Arial" w:cs="Arial"/>
          <w:sz w:val="22"/>
          <w:szCs w:val="22"/>
          <w:lang w:val="en-GB"/>
        </w:rPr>
        <w:t>declare</w:t>
      </w:r>
      <w:r w:rsidR="004376C9" w:rsidRPr="00695FFE">
        <w:rPr>
          <w:rFonts w:ascii="Arial" w:hAnsi="Arial" w:cs="Arial"/>
          <w:sz w:val="22"/>
          <w:szCs w:val="22"/>
          <w:lang w:val="en-GB"/>
        </w:rPr>
        <w:t xml:space="preserve"> and claim </w:t>
      </w:r>
      <w:r w:rsidR="000B47F3" w:rsidRPr="00695FFE">
        <w:rPr>
          <w:rFonts w:ascii="Arial" w:hAnsi="Arial" w:cs="Arial"/>
          <w:sz w:val="22"/>
          <w:szCs w:val="22"/>
          <w:lang w:val="en-GB"/>
        </w:rPr>
        <w:t>their</w:t>
      </w:r>
      <w:r w:rsidR="004376C9" w:rsidRPr="00695FFE">
        <w:rPr>
          <w:rFonts w:ascii="Arial" w:hAnsi="Arial" w:cs="Arial"/>
          <w:sz w:val="22"/>
          <w:szCs w:val="22"/>
          <w:lang w:val="en-GB"/>
        </w:rPr>
        <w:t xml:space="preserve"> power</w:t>
      </w:r>
      <w:r w:rsidR="00651C7F" w:rsidRPr="00695FFE">
        <w:rPr>
          <w:rFonts w:ascii="Arial" w:hAnsi="Arial" w:cs="Arial"/>
          <w:sz w:val="22"/>
          <w:szCs w:val="22"/>
          <w:lang w:val="en-GB"/>
        </w:rPr>
        <w:t xml:space="preserve"> and start to control things over their environment. Role play allows the child to di</w:t>
      </w:r>
      <w:r w:rsidR="000B47F3" w:rsidRPr="00695FFE">
        <w:rPr>
          <w:rFonts w:ascii="Arial" w:hAnsi="Arial" w:cs="Arial"/>
          <w:sz w:val="22"/>
          <w:szCs w:val="22"/>
          <w:lang w:val="en-GB"/>
        </w:rPr>
        <w:t xml:space="preserve">scover </w:t>
      </w:r>
      <w:r w:rsidR="00651C7F" w:rsidRPr="00695FFE">
        <w:rPr>
          <w:rFonts w:ascii="Arial" w:hAnsi="Arial" w:cs="Arial"/>
          <w:sz w:val="22"/>
          <w:szCs w:val="22"/>
          <w:lang w:val="en-GB"/>
        </w:rPr>
        <w:t>another</w:t>
      </w:r>
      <w:r w:rsidR="003F113B" w:rsidRPr="00695FFE">
        <w:rPr>
          <w:rFonts w:ascii="Arial" w:hAnsi="Arial" w:cs="Arial"/>
          <w:sz w:val="22"/>
          <w:szCs w:val="22"/>
          <w:lang w:val="en-GB"/>
        </w:rPr>
        <w:t xml:space="preserve"> role such as parent, teacher or even a friend. </w:t>
      </w:r>
      <w:r w:rsidR="00737B6B" w:rsidRPr="00695FFE">
        <w:rPr>
          <w:rFonts w:ascii="Arial" w:hAnsi="Arial" w:cs="Arial"/>
          <w:sz w:val="22"/>
          <w:szCs w:val="22"/>
          <w:lang w:val="en-GB"/>
        </w:rPr>
        <w:t>E</w:t>
      </w:r>
      <w:r w:rsidR="003F113B" w:rsidRPr="00695FFE">
        <w:rPr>
          <w:rFonts w:ascii="Arial" w:hAnsi="Arial" w:cs="Arial"/>
          <w:sz w:val="22"/>
          <w:szCs w:val="22"/>
          <w:lang w:val="en-GB"/>
        </w:rPr>
        <w:t>xplor</w:t>
      </w:r>
      <w:r w:rsidR="00737B6B" w:rsidRPr="00695FFE">
        <w:rPr>
          <w:rFonts w:ascii="Arial" w:hAnsi="Arial" w:cs="Arial"/>
          <w:sz w:val="22"/>
          <w:szCs w:val="22"/>
          <w:lang w:val="en-GB"/>
        </w:rPr>
        <w:t>ing</w:t>
      </w:r>
      <w:r w:rsidR="003F113B" w:rsidRPr="00695FFE">
        <w:rPr>
          <w:rFonts w:ascii="Arial" w:hAnsi="Arial" w:cs="Arial"/>
          <w:sz w:val="22"/>
          <w:szCs w:val="22"/>
          <w:lang w:val="en-GB"/>
        </w:rPr>
        <w:t xml:space="preserve"> these roles </w:t>
      </w:r>
      <w:r w:rsidR="00737B6B" w:rsidRPr="00695FFE">
        <w:rPr>
          <w:rFonts w:ascii="Arial" w:hAnsi="Arial" w:cs="Arial"/>
          <w:sz w:val="22"/>
          <w:szCs w:val="22"/>
          <w:lang w:val="en-GB"/>
        </w:rPr>
        <w:t xml:space="preserve">could </w:t>
      </w:r>
      <w:r w:rsidR="00C657A8" w:rsidRPr="00695FFE">
        <w:rPr>
          <w:rFonts w:ascii="Arial" w:hAnsi="Arial" w:cs="Arial"/>
          <w:sz w:val="22"/>
          <w:szCs w:val="22"/>
          <w:lang w:val="en-GB"/>
        </w:rPr>
        <w:t>develop</w:t>
      </w:r>
      <w:r w:rsidR="003F113B" w:rsidRPr="00695FFE">
        <w:rPr>
          <w:rFonts w:ascii="Arial" w:hAnsi="Arial" w:cs="Arial"/>
          <w:sz w:val="22"/>
          <w:szCs w:val="22"/>
          <w:lang w:val="en-GB"/>
        </w:rPr>
        <w:t xml:space="preserve"> an understanding </w:t>
      </w:r>
      <w:r w:rsidR="00C657A8" w:rsidRPr="00695FFE">
        <w:rPr>
          <w:rFonts w:ascii="Arial" w:hAnsi="Arial" w:cs="Arial"/>
          <w:sz w:val="22"/>
          <w:szCs w:val="22"/>
          <w:lang w:val="en-GB"/>
        </w:rPr>
        <w:t xml:space="preserve">from </w:t>
      </w:r>
      <w:r w:rsidR="005369B5" w:rsidRPr="00695FFE">
        <w:rPr>
          <w:rFonts w:ascii="Arial" w:hAnsi="Arial" w:cs="Arial"/>
          <w:sz w:val="22"/>
          <w:szCs w:val="22"/>
          <w:lang w:val="en-GB"/>
        </w:rPr>
        <w:t xml:space="preserve">another </w:t>
      </w:r>
      <w:r w:rsidR="00C657A8" w:rsidRPr="00695FFE">
        <w:rPr>
          <w:rFonts w:ascii="Arial" w:hAnsi="Arial" w:cs="Arial"/>
          <w:sz w:val="22"/>
          <w:szCs w:val="22"/>
          <w:lang w:val="en-GB"/>
        </w:rPr>
        <w:t xml:space="preserve">perspective, creating respect and contributing to their cognitive development. </w:t>
      </w:r>
    </w:p>
    <w:p w14:paraId="0D5E56DC" w14:textId="77777777" w:rsidR="00737089" w:rsidRPr="00695FFE" w:rsidRDefault="00940BCF" w:rsidP="00695FFE">
      <w:pPr>
        <w:spacing w:line="360" w:lineRule="auto"/>
        <w:rPr>
          <w:rFonts w:ascii="Arial" w:hAnsi="Arial" w:cs="Arial"/>
          <w:sz w:val="22"/>
          <w:szCs w:val="22"/>
          <w:lang w:val="en-GB"/>
        </w:rPr>
      </w:pPr>
      <w:r w:rsidRPr="00695FFE">
        <w:rPr>
          <w:rFonts w:ascii="Arial" w:hAnsi="Arial" w:cs="Arial"/>
          <w:sz w:val="22"/>
          <w:szCs w:val="22"/>
          <w:lang w:val="en-GB"/>
        </w:rPr>
        <w:t>Ella’s</w:t>
      </w:r>
      <w:r w:rsidR="006A6C03" w:rsidRPr="00695FFE">
        <w:rPr>
          <w:rFonts w:ascii="Arial" w:hAnsi="Arial" w:cs="Arial"/>
          <w:sz w:val="22"/>
          <w:szCs w:val="22"/>
          <w:lang w:val="en-GB"/>
        </w:rPr>
        <w:t xml:space="preserve"> profile states </w:t>
      </w:r>
      <w:r w:rsidR="00693B01" w:rsidRPr="00695FFE">
        <w:rPr>
          <w:rFonts w:ascii="Arial" w:hAnsi="Arial" w:cs="Arial"/>
          <w:sz w:val="22"/>
          <w:szCs w:val="22"/>
          <w:lang w:val="en-GB"/>
        </w:rPr>
        <w:t xml:space="preserve">she </w:t>
      </w:r>
      <w:r w:rsidR="0094765D" w:rsidRPr="00695FFE">
        <w:rPr>
          <w:rFonts w:ascii="Arial" w:hAnsi="Arial" w:cs="Arial"/>
          <w:sz w:val="22"/>
          <w:szCs w:val="22"/>
          <w:lang w:val="en-GB"/>
        </w:rPr>
        <w:t>can talk</w:t>
      </w:r>
      <w:r w:rsidR="00D228DB" w:rsidRPr="00695FFE">
        <w:rPr>
          <w:rFonts w:ascii="Arial" w:hAnsi="Arial" w:cs="Arial"/>
          <w:sz w:val="22"/>
          <w:szCs w:val="22"/>
          <w:lang w:val="en-GB"/>
        </w:rPr>
        <w:t xml:space="preserve">, though not always clearly, using many </w:t>
      </w:r>
      <w:r w:rsidR="00415E78" w:rsidRPr="00695FFE">
        <w:rPr>
          <w:rFonts w:ascii="Arial" w:hAnsi="Arial" w:cs="Arial"/>
          <w:sz w:val="22"/>
          <w:szCs w:val="22"/>
          <w:lang w:val="en-GB"/>
        </w:rPr>
        <w:t>one-word</w:t>
      </w:r>
      <w:r w:rsidR="00D228DB" w:rsidRPr="00695FFE">
        <w:rPr>
          <w:rFonts w:ascii="Arial" w:hAnsi="Arial" w:cs="Arial"/>
          <w:sz w:val="22"/>
          <w:szCs w:val="22"/>
          <w:lang w:val="en-GB"/>
        </w:rPr>
        <w:t xml:space="preserve"> responses. </w:t>
      </w:r>
      <w:r w:rsidR="00FC0B0D" w:rsidRPr="00695FFE">
        <w:rPr>
          <w:rFonts w:ascii="Arial" w:hAnsi="Arial" w:cs="Arial"/>
          <w:sz w:val="22"/>
          <w:szCs w:val="22"/>
          <w:lang w:val="en-GB"/>
        </w:rPr>
        <w:t xml:space="preserve">This </w:t>
      </w:r>
      <w:r w:rsidR="00693B01" w:rsidRPr="00695FFE">
        <w:rPr>
          <w:rFonts w:ascii="Arial" w:hAnsi="Arial" w:cs="Arial"/>
          <w:sz w:val="22"/>
          <w:szCs w:val="22"/>
          <w:lang w:val="en-GB"/>
        </w:rPr>
        <w:t xml:space="preserve">proposes </w:t>
      </w:r>
      <w:r w:rsidR="00FC0B0D" w:rsidRPr="00695FFE">
        <w:rPr>
          <w:rFonts w:ascii="Arial" w:hAnsi="Arial" w:cs="Arial"/>
          <w:sz w:val="22"/>
          <w:szCs w:val="22"/>
          <w:lang w:val="en-GB"/>
        </w:rPr>
        <w:t xml:space="preserve">she is </w:t>
      </w:r>
      <w:r w:rsidR="00A557D1" w:rsidRPr="00695FFE">
        <w:rPr>
          <w:rFonts w:ascii="Arial" w:hAnsi="Arial" w:cs="Arial"/>
          <w:sz w:val="22"/>
          <w:szCs w:val="22"/>
          <w:lang w:val="en-GB"/>
        </w:rPr>
        <w:t xml:space="preserve">in the early stages of </w:t>
      </w:r>
      <w:r w:rsidR="00FC0B0D" w:rsidRPr="00695FFE">
        <w:rPr>
          <w:rFonts w:ascii="Arial" w:hAnsi="Arial" w:cs="Arial"/>
          <w:sz w:val="22"/>
          <w:szCs w:val="22"/>
          <w:lang w:val="en-GB"/>
        </w:rPr>
        <w:t xml:space="preserve">language development. </w:t>
      </w:r>
      <w:r w:rsidR="009C5473" w:rsidRPr="00695FFE">
        <w:rPr>
          <w:rFonts w:ascii="Arial" w:hAnsi="Arial" w:cs="Arial"/>
          <w:sz w:val="22"/>
          <w:szCs w:val="22"/>
          <w:lang w:val="en-GB"/>
        </w:rPr>
        <w:t>A few methods</w:t>
      </w:r>
      <w:r w:rsidR="009816DA" w:rsidRPr="00695FFE">
        <w:rPr>
          <w:rFonts w:ascii="Arial" w:hAnsi="Arial" w:cs="Arial"/>
          <w:sz w:val="22"/>
          <w:szCs w:val="22"/>
          <w:lang w:val="en-GB"/>
        </w:rPr>
        <w:t xml:space="preserve"> </w:t>
      </w:r>
      <w:r w:rsidR="00A557D1" w:rsidRPr="00695FFE">
        <w:rPr>
          <w:rFonts w:ascii="Arial" w:hAnsi="Arial" w:cs="Arial"/>
          <w:sz w:val="22"/>
          <w:szCs w:val="22"/>
          <w:lang w:val="en-GB"/>
        </w:rPr>
        <w:t xml:space="preserve">to aid Ella are </w:t>
      </w:r>
      <w:r w:rsidR="00C256CA" w:rsidRPr="00695FFE">
        <w:rPr>
          <w:rFonts w:ascii="Arial" w:hAnsi="Arial" w:cs="Arial"/>
          <w:sz w:val="22"/>
          <w:szCs w:val="22"/>
          <w:lang w:val="en-GB"/>
        </w:rPr>
        <w:t>modelling appropriate</w:t>
      </w:r>
      <w:r w:rsidR="006E4400" w:rsidRPr="00695FFE">
        <w:rPr>
          <w:rFonts w:ascii="Arial" w:hAnsi="Arial" w:cs="Arial"/>
          <w:sz w:val="22"/>
          <w:szCs w:val="22"/>
          <w:lang w:val="en-GB"/>
        </w:rPr>
        <w:t xml:space="preserve">, </w:t>
      </w:r>
      <w:r w:rsidR="00C256CA" w:rsidRPr="00695FFE">
        <w:rPr>
          <w:rFonts w:ascii="Arial" w:hAnsi="Arial" w:cs="Arial"/>
          <w:sz w:val="22"/>
          <w:szCs w:val="22"/>
          <w:lang w:val="en-GB"/>
        </w:rPr>
        <w:t xml:space="preserve">correct </w:t>
      </w:r>
      <w:r w:rsidR="00A04F5E" w:rsidRPr="00695FFE">
        <w:rPr>
          <w:rFonts w:ascii="Arial" w:hAnsi="Arial" w:cs="Arial"/>
          <w:sz w:val="22"/>
          <w:szCs w:val="22"/>
          <w:lang w:val="en-GB"/>
        </w:rPr>
        <w:t>language</w:t>
      </w:r>
      <w:r w:rsidR="00A55CD6" w:rsidRPr="00695FFE">
        <w:rPr>
          <w:rFonts w:ascii="Arial" w:hAnsi="Arial" w:cs="Arial"/>
          <w:sz w:val="22"/>
          <w:szCs w:val="22"/>
          <w:lang w:val="en-GB"/>
        </w:rPr>
        <w:t xml:space="preserve"> and expanding responses. Accordingly, a</w:t>
      </w:r>
      <w:r w:rsidR="00042B28" w:rsidRPr="00695FFE">
        <w:rPr>
          <w:rFonts w:ascii="Arial" w:hAnsi="Arial" w:cs="Arial"/>
          <w:sz w:val="22"/>
          <w:szCs w:val="22"/>
          <w:lang w:val="en-GB"/>
        </w:rPr>
        <w:t xml:space="preserve"> teacher </w:t>
      </w:r>
      <w:r w:rsidR="006E4400" w:rsidRPr="00695FFE">
        <w:rPr>
          <w:rFonts w:ascii="Arial" w:hAnsi="Arial" w:cs="Arial"/>
          <w:sz w:val="22"/>
          <w:szCs w:val="22"/>
          <w:lang w:val="en-GB"/>
        </w:rPr>
        <w:t>would</w:t>
      </w:r>
      <w:r w:rsidR="00042B28" w:rsidRPr="00695FFE">
        <w:rPr>
          <w:rFonts w:ascii="Arial" w:hAnsi="Arial" w:cs="Arial"/>
          <w:sz w:val="22"/>
          <w:szCs w:val="22"/>
          <w:lang w:val="en-GB"/>
        </w:rPr>
        <w:t xml:space="preserve"> converse with </w:t>
      </w:r>
      <w:r w:rsidR="007760F5" w:rsidRPr="00695FFE">
        <w:rPr>
          <w:rFonts w:ascii="Arial" w:hAnsi="Arial" w:cs="Arial"/>
          <w:sz w:val="22"/>
          <w:szCs w:val="22"/>
          <w:lang w:val="en-GB"/>
        </w:rPr>
        <w:t>Ella in full sentences</w:t>
      </w:r>
      <w:r w:rsidR="000133D8" w:rsidRPr="00695FFE">
        <w:rPr>
          <w:rFonts w:ascii="Arial" w:hAnsi="Arial" w:cs="Arial"/>
          <w:sz w:val="22"/>
          <w:szCs w:val="22"/>
          <w:lang w:val="en-GB"/>
        </w:rPr>
        <w:t>, asking</w:t>
      </w:r>
      <w:r w:rsidR="005F01BD" w:rsidRPr="00695FFE">
        <w:rPr>
          <w:rFonts w:ascii="Arial" w:hAnsi="Arial" w:cs="Arial"/>
          <w:sz w:val="22"/>
          <w:szCs w:val="22"/>
          <w:lang w:val="en-GB"/>
        </w:rPr>
        <w:t xml:space="preserve"> questions in response</w:t>
      </w:r>
      <w:r w:rsidR="00921B71" w:rsidRPr="00695FFE">
        <w:rPr>
          <w:rFonts w:ascii="Arial" w:hAnsi="Arial" w:cs="Arial"/>
          <w:sz w:val="22"/>
          <w:szCs w:val="22"/>
          <w:lang w:val="en-GB"/>
        </w:rPr>
        <w:t xml:space="preserve"> using </w:t>
      </w:r>
      <w:r w:rsidR="00B9577D" w:rsidRPr="00695FFE">
        <w:rPr>
          <w:rFonts w:ascii="Arial" w:hAnsi="Arial" w:cs="Arial"/>
          <w:sz w:val="22"/>
          <w:szCs w:val="22"/>
          <w:lang w:val="en-GB"/>
        </w:rPr>
        <w:t xml:space="preserve">‘How’ and ‘Why’. </w:t>
      </w:r>
      <w:r w:rsidR="00684D3F" w:rsidRPr="00695FFE">
        <w:rPr>
          <w:rFonts w:ascii="Arial" w:hAnsi="Arial" w:cs="Arial"/>
          <w:sz w:val="22"/>
          <w:szCs w:val="22"/>
          <w:lang w:val="en-GB"/>
        </w:rPr>
        <w:t>Therefore,</w:t>
      </w:r>
      <w:r w:rsidR="005F01BD" w:rsidRPr="00695FFE">
        <w:rPr>
          <w:rFonts w:ascii="Arial" w:hAnsi="Arial" w:cs="Arial"/>
          <w:sz w:val="22"/>
          <w:szCs w:val="22"/>
          <w:lang w:val="en-GB"/>
        </w:rPr>
        <w:t xml:space="preserve"> encouraging Ella to think about sentence patterns</w:t>
      </w:r>
      <w:r w:rsidR="00B54A6A" w:rsidRPr="00695FFE">
        <w:rPr>
          <w:rFonts w:ascii="Arial" w:hAnsi="Arial" w:cs="Arial"/>
          <w:sz w:val="22"/>
          <w:szCs w:val="22"/>
          <w:lang w:val="en-GB"/>
        </w:rPr>
        <w:t xml:space="preserve">, </w:t>
      </w:r>
      <w:r w:rsidR="00921B71" w:rsidRPr="00695FFE">
        <w:rPr>
          <w:rFonts w:ascii="Arial" w:hAnsi="Arial" w:cs="Arial"/>
          <w:sz w:val="22"/>
          <w:szCs w:val="22"/>
          <w:lang w:val="en-GB"/>
        </w:rPr>
        <w:t>formation</w:t>
      </w:r>
      <w:r w:rsidR="008102CA" w:rsidRPr="00695FFE">
        <w:rPr>
          <w:rFonts w:ascii="Arial" w:hAnsi="Arial" w:cs="Arial"/>
          <w:sz w:val="22"/>
          <w:szCs w:val="22"/>
          <w:lang w:val="en-GB"/>
        </w:rPr>
        <w:t xml:space="preserve"> and how to articulate her thoughts. By doing so, this would push stimulation in </w:t>
      </w:r>
      <w:r w:rsidR="00684D3F" w:rsidRPr="00695FFE">
        <w:rPr>
          <w:rFonts w:ascii="Arial" w:hAnsi="Arial" w:cs="Arial"/>
          <w:sz w:val="22"/>
          <w:szCs w:val="22"/>
          <w:lang w:val="en-GB"/>
        </w:rPr>
        <w:t>Ella’s</w:t>
      </w:r>
      <w:r w:rsidR="008102CA" w:rsidRPr="00695FFE">
        <w:rPr>
          <w:rFonts w:ascii="Arial" w:hAnsi="Arial" w:cs="Arial"/>
          <w:sz w:val="22"/>
          <w:szCs w:val="22"/>
          <w:lang w:val="en-GB"/>
        </w:rPr>
        <w:t xml:space="preserve"> brain when thinking. </w:t>
      </w:r>
    </w:p>
    <w:p w14:paraId="6D14952F" w14:textId="74C23CFD" w:rsidR="007E51A7" w:rsidRPr="00695FFE" w:rsidRDefault="00076723" w:rsidP="00695FFE">
      <w:pPr>
        <w:spacing w:line="360" w:lineRule="auto"/>
        <w:rPr>
          <w:rFonts w:ascii="Arial" w:hAnsi="Arial" w:cs="Arial"/>
          <w:sz w:val="22"/>
          <w:szCs w:val="22"/>
          <w:lang w:val="en-GB"/>
        </w:rPr>
      </w:pPr>
      <w:r w:rsidRPr="00695FFE">
        <w:rPr>
          <w:rFonts w:ascii="Arial" w:hAnsi="Arial" w:cs="Arial"/>
          <w:sz w:val="22"/>
          <w:szCs w:val="22"/>
          <w:lang w:val="en-GB"/>
        </w:rPr>
        <w:lastRenderedPageBreak/>
        <w:t xml:space="preserve">Vygotsky </w:t>
      </w:r>
      <w:r w:rsidR="008610DC" w:rsidRPr="00695FFE">
        <w:rPr>
          <w:rFonts w:ascii="Arial" w:hAnsi="Arial" w:cs="Arial"/>
          <w:sz w:val="22"/>
          <w:szCs w:val="22"/>
          <w:lang w:val="en-GB"/>
        </w:rPr>
        <w:t xml:space="preserve">believed cognitive development is influenced </w:t>
      </w:r>
      <w:r w:rsidR="002B1E80" w:rsidRPr="00695FFE">
        <w:rPr>
          <w:rFonts w:ascii="Arial" w:hAnsi="Arial" w:cs="Arial"/>
          <w:sz w:val="22"/>
          <w:szCs w:val="22"/>
          <w:lang w:val="en-GB"/>
        </w:rPr>
        <w:t xml:space="preserve">by </w:t>
      </w:r>
      <w:r w:rsidR="00684D3F" w:rsidRPr="00695FFE">
        <w:rPr>
          <w:rFonts w:ascii="Arial" w:hAnsi="Arial" w:cs="Arial"/>
          <w:sz w:val="22"/>
          <w:szCs w:val="22"/>
          <w:lang w:val="en-GB"/>
        </w:rPr>
        <w:t>cultural</w:t>
      </w:r>
      <w:r w:rsidR="002B1E80" w:rsidRPr="00695FFE">
        <w:rPr>
          <w:rFonts w:ascii="Arial" w:hAnsi="Arial" w:cs="Arial"/>
          <w:sz w:val="22"/>
          <w:szCs w:val="22"/>
          <w:lang w:val="en-GB"/>
        </w:rPr>
        <w:t xml:space="preserve"> and social factors. He </w:t>
      </w:r>
      <w:r w:rsidR="008526C7" w:rsidRPr="00695FFE">
        <w:rPr>
          <w:rFonts w:ascii="Arial" w:hAnsi="Arial" w:cs="Arial"/>
          <w:sz w:val="22"/>
          <w:szCs w:val="22"/>
          <w:lang w:val="en-GB"/>
        </w:rPr>
        <w:t>“</w:t>
      </w:r>
      <w:r w:rsidR="002B1E80" w:rsidRPr="00695FFE">
        <w:rPr>
          <w:rFonts w:ascii="Arial" w:hAnsi="Arial" w:cs="Arial"/>
          <w:sz w:val="22"/>
          <w:szCs w:val="22"/>
          <w:lang w:val="en-GB"/>
        </w:rPr>
        <w:t xml:space="preserve">emphasized the role of social interaction in the development of mental abilities </w:t>
      </w:r>
      <w:r w:rsidR="00684D3F" w:rsidRPr="00695FFE">
        <w:rPr>
          <w:rFonts w:ascii="Arial" w:hAnsi="Arial" w:cs="Arial"/>
          <w:sz w:val="22"/>
          <w:szCs w:val="22"/>
          <w:lang w:val="en-GB"/>
        </w:rPr>
        <w:t>e.g.</w:t>
      </w:r>
      <w:r w:rsidR="002B1E80" w:rsidRPr="00695FFE">
        <w:rPr>
          <w:rFonts w:ascii="Arial" w:hAnsi="Arial" w:cs="Arial"/>
          <w:sz w:val="22"/>
          <w:szCs w:val="22"/>
          <w:lang w:val="en-GB"/>
        </w:rPr>
        <w:t xml:space="preserve"> speech and </w:t>
      </w:r>
      <w:r w:rsidR="00684D3F" w:rsidRPr="00695FFE">
        <w:rPr>
          <w:rFonts w:ascii="Arial" w:hAnsi="Arial" w:cs="Arial"/>
          <w:sz w:val="22"/>
          <w:szCs w:val="22"/>
          <w:lang w:val="en-GB"/>
        </w:rPr>
        <w:t>reasoning</w:t>
      </w:r>
      <w:r w:rsidR="002B1E80" w:rsidRPr="00695FFE">
        <w:rPr>
          <w:rFonts w:ascii="Arial" w:hAnsi="Arial" w:cs="Arial"/>
          <w:sz w:val="22"/>
          <w:szCs w:val="22"/>
          <w:lang w:val="en-GB"/>
        </w:rPr>
        <w:t xml:space="preserve"> in children</w:t>
      </w:r>
      <w:r w:rsidR="008526C7" w:rsidRPr="00695FFE">
        <w:rPr>
          <w:rFonts w:ascii="Arial" w:hAnsi="Arial" w:cs="Arial"/>
          <w:sz w:val="22"/>
          <w:szCs w:val="22"/>
          <w:lang w:val="en-GB"/>
        </w:rPr>
        <w:t>”</w:t>
      </w:r>
      <w:r w:rsidR="00684D3F" w:rsidRPr="00695FFE">
        <w:rPr>
          <w:rFonts w:ascii="Arial" w:hAnsi="Arial" w:cs="Arial"/>
          <w:sz w:val="22"/>
          <w:szCs w:val="22"/>
          <w:lang w:val="en-GB"/>
        </w:rPr>
        <w:t xml:space="preserve"> McLeod (2024).</w:t>
      </w:r>
      <w:r w:rsidR="00CB28B2" w:rsidRPr="00695FFE">
        <w:rPr>
          <w:rFonts w:ascii="Arial" w:hAnsi="Arial" w:cs="Arial"/>
          <w:sz w:val="22"/>
          <w:szCs w:val="22"/>
          <w:lang w:val="en-GB"/>
        </w:rPr>
        <w:t xml:space="preserve"> It is believed by </w:t>
      </w:r>
      <w:r w:rsidR="00936723" w:rsidRPr="00695FFE">
        <w:rPr>
          <w:rFonts w:ascii="Arial" w:hAnsi="Arial" w:cs="Arial"/>
          <w:sz w:val="22"/>
          <w:szCs w:val="22"/>
          <w:lang w:val="en-GB"/>
        </w:rPr>
        <w:t>Vygotsky;</w:t>
      </w:r>
      <w:r w:rsidR="00CB28B2" w:rsidRPr="00695FFE">
        <w:rPr>
          <w:rFonts w:ascii="Arial" w:hAnsi="Arial" w:cs="Arial"/>
          <w:sz w:val="22"/>
          <w:szCs w:val="22"/>
          <w:lang w:val="en-GB"/>
        </w:rPr>
        <w:t xml:space="preserve"> social interactions </w:t>
      </w:r>
      <w:r w:rsidR="00F23D43" w:rsidRPr="00695FFE">
        <w:rPr>
          <w:rFonts w:ascii="Arial" w:hAnsi="Arial" w:cs="Arial"/>
          <w:sz w:val="22"/>
          <w:szCs w:val="22"/>
          <w:lang w:val="en-GB"/>
        </w:rPr>
        <w:t>are</w:t>
      </w:r>
      <w:r w:rsidR="002D404F" w:rsidRPr="00695FFE">
        <w:rPr>
          <w:rFonts w:ascii="Arial" w:hAnsi="Arial" w:cs="Arial"/>
          <w:sz w:val="22"/>
          <w:szCs w:val="22"/>
          <w:lang w:val="en-GB"/>
        </w:rPr>
        <w:t xml:space="preserve"> the first option </w:t>
      </w:r>
      <w:r w:rsidR="00CB28B2" w:rsidRPr="00695FFE">
        <w:rPr>
          <w:rFonts w:ascii="Arial" w:hAnsi="Arial" w:cs="Arial"/>
          <w:sz w:val="22"/>
          <w:szCs w:val="22"/>
          <w:lang w:val="en-GB"/>
        </w:rPr>
        <w:t xml:space="preserve">for a child to develop their language and vocabulary. </w:t>
      </w:r>
      <w:r w:rsidR="001E35C7" w:rsidRPr="00695FFE">
        <w:rPr>
          <w:rFonts w:ascii="Arial" w:hAnsi="Arial" w:cs="Arial"/>
          <w:sz w:val="22"/>
          <w:szCs w:val="22"/>
          <w:lang w:val="en-GB"/>
        </w:rPr>
        <w:t xml:space="preserve">In </w:t>
      </w:r>
      <w:r w:rsidR="000D7326" w:rsidRPr="00695FFE">
        <w:rPr>
          <w:rFonts w:ascii="Arial" w:hAnsi="Arial" w:cs="Arial"/>
          <w:sz w:val="22"/>
          <w:szCs w:val="22"/>
          <w:lang w:val="en-GB"/>
        </w:rPr>
        <w:t>agreement</w:t>
      </w:r>
      <w:r w:rsidR="001E35C7" w:rsidRPr="00695FFE">
        <w:rPr>
          <w:rFonts w:ascii="Arial" w:hAnsi="Arial" w:cs="Arial"/>
          <w:sz w:val="22"/>
          <w:szCs w:val="22"/>
          <w:lang w:val="en-GB"/>
        </w:rPr>
        <w:t xml:space="preserve">, Bruner </w:t>
      </w:r>
      <w:r w:rsidR="003C6914" w:rsidRPr="00695FFE">
        <w:rPr>
          <w:rFonts w:ascii="Arial" w:hAnsi="Arial" w:cs="Arial"/>
          <w:sz w:val="22"/>
          <w:szCs w:val="22"/>
          <w:lang w:val="en-GB"/>
        </w:rPr>
        <w:t xml:space="preserve">(1960) </w:t>
      </w:r>
      <w:r w:rsidR="000D7326" w:rsidRPr="00695FFE">
        <w:rPr>
          <w:rFonts w:ascii="Arial" w:hAnsi="Arial" w:cs="Arial"/>
          <w:sz w:val="22"/>
          <w:szCs w:val="22"/>
          <w:lang w:val="en-GB"/>
        </w:rPr>
        <w:t xml:space="preserve">believed </w:t>
      </w:r>
      <w:r w:rsidR="009F35ED" w:rsidRPr="00695FFE">
        <w:rPr>
          <w:rFonts w:ascii="Arial" w:hAnsi="Arial" w:cs="Arial"/>
          <w:sz w:val="22"/>
          <w:szCs w:val="22"/>
          <w:lang w:val="en-GB"/>
        </w:rPr>
        <w:t>child</w:t>
      </w:r>
      <w:r w:rsidR="000D7326" w:rsidRPr="00695FFE">
        <w:rPr>
          <w:rFonts w:ascii="Arial" w:hAnsi="Arial" w:cs="Arial"/>
          <w:sz w:val="22"/>
          <w:szCs w:val="22"/>
          <w:lang w:val="en-GB"/>
        </w:rPr>
        <w:t>ren</w:t>
      </w:r>
      <w:r w:rsidR="009F35ED" w:rsidRPr="00695FFE">
        <w:rPr>
          <w:rFonts w:ascii="Arial" w:hAnsi="Arial" w:cs="Arial"/>
          <w:sz w:val="22"/>
          <w:szCs w:val="22"/>
          <w:lang w:val="en-GB"/>
        </w:rPr>
        <w:t xml:space="preserve"> can and will learn from a teacher, but B</w:t>
      </w:r>
      <w:r w:rsidR="00B45336" w:rsidRPr="00695FFE">
        <w:rPr>
          <w:rFonts w:ascii="Arial" w:hAnsi="Arial" w:cs="Arial"/>
          <w:sz w:val="22"/>
          <w:szCs w:val="22"/>
          <w:lang w:val="en-GB"/>
        </w:rPr>
        <w:t>runer</w:t>
      </w:r>
      <w:r w:rsidR="00E838F6" w:rsidRPr="00695FFE">
        <w:rPr>
          <w:rFonts w:ascii="Arial" w:hAnsi="Arial" w:cs="Arial"/>
          <w:sz w:val="22"/>
          <w:szCs w:val="22"/>
          <w:lang w:val="en-GB"/>
        </w:rPr>
        <w:t xml:space="preserve">’s theory </w:t>
      </w:r>
      <w:r w:rsidR="00B45336" w:rsidRPr="00695FFE">
        <w:rPr>
          <w:rFonts w:ascii="Arial" w:hAnsi="Arial" w:cs="Arial"/>
          <w:sz w:val="22"/>
          <w:szCs w:val="22"/>
          <w:lang w:val="en-GB"/>
        </w:rPr>
        <w:t xml:space="preserve">strongly </w:t>
      </w:r>
      <w:r w:rsidR="00E838F6" w:rsidRPr="00695FFE">
        <w:rPr>
          <w:rFonts w:ascii="Arial" w:hAnsi="Arial" w:cs="Arial"/>
          <w:sz w:val="22"/>
          <w:szCs w:val="22"/>
          <w:lang w:val="en-GB"/>
        </w:rPr>
        <w:t xml:space="preserve">suggests </w:t>
      </w:r>
      <w:r w:rsidR="004505C5" w:rsidRPr="00695FFE">
        <w:rPr>
          <w:rFonts w:ascii="Arial" w:hAnsi="Arial" w:cs="Arial"/>
          <w:sz w:val="22"/>
          <w:szCs w:val="22"/>
          <w:lang w:val="en-GB"/>
        </w:rPr>
        <w:t>that learners should be given guidance only to a certain extent</w:t>
      </w:r>
      <w:r w:rsidR="00D645FE" w:rsidRPr="00695FFE">
        <w:rPr>
          <w:rFonts w:ascii="Arial" w:hAnsi="Arial" w:cs="Arial"/>
          <w:sz w:val="22"/>
          <w:szCs w:val="22"/>
          <w:lang w:val="en-GB"/>
        </w:rPr>
        <w:t xml:space="preserve">. </w:t>
      </w:r>
      <w:r w:rsidR="007136FE">
        <w:rPr>
          <w:rFonts w:ascii="Arial" w:hAnsi="Arial" w:cs="Arial"/>
          <w:sz w:val="22"/>
          <w:szCs w:val="22"/>
          <w:lang w:val="en-GB"/>
        </w:rPr>
        <w:t>Gona</w:t>
      </w:r>
      <w:r w:rsidR="00E17FC1">
        <w:rPr>
          <w:rFonts w:ascii="Arial" w:hAnsi="Arial" w:cs="Arial"/>
          <w:sz w:val="22"/>
          <w:szCs w:val="22"/>
          <w:lang w:val="en-GB"/>
        </w:rPr>
        <w:t>l (2018, quoted in Ho</w:t>
      </w:r>
      <w:r w:rsidR="0093045B">
        <w:rPr>
          <w:rFonts w:ascii="Arial" w:hAnsi="Arial" w:cs="Arial"/>
          <w:sz w:val="22"/>
          <w:szCs w:val="22"/>
          <w:lang w:val="en-GB"/>
        </w:rPr>
        <w:t>dgekiss, 2023</w:t>
      </w:r>
      <w:r w:rsidR="009A5806">
        <w:rPr>
          <w:rFonts w:ascii="Arial" w:hAnsi="Arial" w:cs="Arial"/>
          <w:sz w:val="22"/>
          <w:szCs w:val="22"/>
          <w:lang w:val="en-GB"/>
        </w:rPr>
        <w:t xml:space="preserve">) </w:t>
      </w:r>
      <w:r w:rsidR="00E1366A">
        <w:rPr>
          <w:rFonts w:ascii="Arial" w:hAnsi="Arial" w:cs="Arial"/>
          <w:sz w:val="22"/>
          <w:szCs w:val="22"/>
          <w:lang w:val="en-GB"/>
        </w:rPr>
        <w:t xml:space="preserve">states </w:t>
      </w:r>
      <w:r w:rsidR="000B4270" w:rsidRPr="00695FFE">
        <w:rPr>
          <w:rFonts w:ascii="Arial" w:hAnsi="Arial" w:cs="Arial"/>
          <w:sz w:val="22"/>
          <w:szCs w:val="22"/>
          <w:lang w:val="en-GB"/>
        </w:rPr>
        <w:t>“</w:t>
      </w:r>
      <w:r w:rsidR="00D645FE" w:rsidRPr="00695FFE">
        <w:rPr>
          <w:rFonts w:ascii="Arial" w:hAnsi="Arial" w:cs="Arial"/>
          <w:sz w:val="22"/>
          <w:szCs w:val="22"/>
          <w:lang w:val="en-GB"/>
        </w:rPr>
        <w:t xml:space="preserve">Bruner maintained that educators should </w:t>
      </w:r>
      <w:r w:rsidR="000A11C4" w:rsidRPr="00695FFE">
        <w:rPr>
          <w:rFonts w:ascii="Arial" w:hAnsi="Arial" w:cs="Arial"/>
          <w:sz w:val="22"/>
          <w:szCs w:val="22"/>
          <w:lang w:val="en-GB"/>
        </w:rPr>
        <w:t>scaffold</w:t>
      </w:r>
      <w:r w:rsidR="00D645FE" w:rsidRPr="00695FFE">
        <w:rPr>
          <w:rFonts w:ascii="Arial" w:hAnsi="Arial" w:cs="Arial"/>
          <w:sz w:val="22"/>
          <w:szCs w:val="22"/>
          <w:lang w:val="en-GB"/>
        </w:rPr>
        <w:t xml:space="preserve"> the learning by adjusting the experience, changing the limitation</w:t>
      </w:r>
      <w:r w:rsidR="00495D9A" w:rsidRPr="00695FFE">
        <w:rPr>
          <w:rFonts w:ascii="Arial" w:hAnsi="Arial" w:cs="Arial"/>
          <w:sz w:val="22"/>
          <w:szCs w:val="22"/>
          <w:lang w:val="en-GB"/>
        </w:rPr>
        <w:t>s to freedom within the experience, modelling or giving cues to the child to enhance their learning, only when necessary</w:t>
      </w:r>
      <w:r w:rsidR="00E1366A">
        <w:rPr>
          <w:rFonts w:ascii="Arial" w:hAnsi="Arial" w:cs="Arial"/>
          <w:sz w:val="22"/>
          <w:szCs w:val="22"/>
          <w:lang w:val="en-GB"/>
        </w:rPr>
        <w:t>”.</w:t>
      </w:r>
      <w:r w:rsidR="0099002F">
        <w:rPr>
          <w:rFonts w:ascii="Arial" w:hAnsi="Arial" w:cs="Arial"/>
          <w:sz w:val="22"/>
          <w:szCs w:val="22"/>
          <w:lang w:val="en-GB"/>
        </w:rPr>
        <w:t xml:space="preserve"> </w:t>
      </w:r>
      <w:r w:rsidR="00693DFC" w:rsidRPr="00695FFE">
        <w:rPr>
          <w:rFonts w:ascii="Arial" w:hAnsi="Arial" w:cs="Arial"/>
          <w:sz w:val="22"/>
          <w:szCs w:val="22"/>
          <w:lang w:val="en-GB"/>
        </w:rPr>
        <w:t>It is imp</w:t>
      </w:r>
      <w:r w:rsidR="004F3F38" w:rsidRPr="00695FFE">
        <w:rPr>
          <w:rFonts w:ascii="Arial" w:hAnsi="Arial" w:cs="Arial"/>
          <w:sz w:val="22"/>
          <w:szCs w:val="22"/>
          <w:lang w:val="en-GB"/>
        </w:rPr>
        <w:t>erative to balance scaffolding</w:t>
      </w:r>
      <w:r w:rsidR="00A16D80" w:rsidRPr="00695FFE">
        <w:rPr>
          <w:rFonts w:ascii="Arial" w:hAnsi="Arial" w:cs="Arial"/>
          <w:sz w:val="22"/>
          <w:szCs w:val="22"/>
          <w:lang w:val="en-GB"/>
        </w:rPr>
        <w:t>, t</w:t>
      </w:r>
      <w:r w:rsidR="00C40F7B" w:rsidRPr="00695FFE">
        <w:rPr>
          <w:rFonts w:ascii="Arial" w:hAnsi="Arial" w:cs="Arial"/>
          <w:sz w:val="22"/>
          <w:szCs w:val="22"/>
          <w:lang w:val="en-GB"/>
        </w:rPr>
        <w:t>o encourage exploring and give</w:t>
      </w:r>
      <w:r w:rsidR="007704D1" w:rsidRPr="00695FFE">
        <w:rPr>
          <w:rFonts w:ascii="Arial" w:hAnsi="Arial" w:cs="Arial"/>
          <w:sz w:val="22"/>
          <w:szCs w:val="22"/>
          <w:lang w:val="en-GB"/>
        </w:rPr>
        <w:t xml:space="preserve"> </w:t>
      </w:r>
      <w:r w:rsidR="00C40F7B" w:rsidRPr="00695FFE">
        <w:rPr>
          <w:rFonts w:ascii="Arial" w:hAnsi="Arial" w:cs="Arial"/>
          <w:sz w:val="22"/>
          <w:szCs w:val="22"/>
          <w:lang w:val="en-GB"/>
        </w:rPr>
        <w:t>time to respond on their own.</w:t>
      </w:r>
      <w:r w:rsidR="00F43385" w:rsidRPr="00695FFE">
        <w:rPr>
          <w:rFonts w:ascii="Arial" w:hAnsi="Arial" w:cs="Arial"/>
          <w:sz w:val="22"/>
          <w:szCs w:val="22"/>
          <w:lang w:val="en-GB"/>
        </w:rPr>
        <w:t xml:space="preserve"> </w:t>
      </w:r>
      <w:r w:rsidR="007D5965" w:rsidRPr="00695FFE">
        <w:rPr>
          <w:rFonts w:ascii="Arial" w:hAnsi="Arial" w:cs="Arial"/>
          <w:sz w:val="22"/>
          <w:szCs w:val="22"/>
          <w:lang w:val="en-GB"/>
        </w:rPr>
        <w:t xml:space="preserve"> Allowing the learner to think, resolve situations and respond </w:t>
      </w:r>
      <w:r w:rsidR="002F4996" w:rsidRPr="00695FFE">
        <w:rPr>
          <w:rFonts w:ascii="Arial" w:hAnsi="Arial" w:cs="Arial"/>
          <w:sz w:val="22"/>
          <w:szCs w:val="22"/>
          <w:lang w:val="en-GB"/>
        </w:rPr>
        <w:t xml:space="preserve">without </w:t>
      </w:r>
      <w:r w:rsidR="001918C8" w:rsidRPr="00695FFE">
        <w:rPr>
          <w:rFonts w:ascii="Arial" w:hAnsi="Arial" w:cs="Arial"/>
          <w:sz w:val="22"/>
          <w:szCs w:val="22"/>
          <w:lang w:val="en-GB"/>
        </w:rPr>
        <w:t>adult</w:t>
      </w:r>
      <w:r w:rsidR="002F4996" w:rsidRPr="00695FFE">
        <w:rPr>
          <w:rFonts w:ascii="Arial" w:hAnsi="Arial" w:cs="Arial"/>
          <w:sz w:val="22"/>
          <w:szCs w:val="22"/>
          <w:lang w:val="en-GB"/>
        </w:rPr>
        <w:t xml:space="preserve"> </w:t>
      </w:r>
      <w:r w:rsidR="001918C8" w:rsidRPr="00695FFE">
        <w:rPr>
          <w:rFonts w:ascii="Arial" w:hAnsi="Arial" w:cs="Arial"/>
          <w:sz w:val="22"/>
          <w:szCs w:val="22"/>
          <w:lang w:val="en-GB"/>
        </w:rPr>
        <w:t>intervention</w:t>
      </w:r>
      <w:r w:rsidR="002F4996" w:rsidRPr="00695FFE">
        <w:rPr>
          <w:rFonts w:ascii="Arial" w:hAnsi="Arial" w:cs="Arial"/>
          <w:sz w:val="22"/>
          <w:szCs w:val="22"/>
          <w:lang w:val="en-GB"/>
        </w:rPr>
        <w:t xml:space="preserve"> gives them opportunity to grow their cognitive </w:t>
      </w:r>
      <w:r w:rsidR="00F43385" w:rsidRPr="00695FFE">
        <w:rPr>
          <w:rFonts w:ascii="Arial" w:hAnsi="Arial" w:cs="Arial"/>
          <w:sz w:val="22"/>
          <w:szCs w:val="22"/>
          <w:lang w:val="en-GB"/>
        </w:rPr>
        <w:t xml:space="preserve">abilities </w:t>
      </w:r>
      <w:r w:rsidR="002F4996" w:rsidRPr="00695FFE">
        <w:rPr>
          <w:rFonts w:ascii="Arial" w:hAnsi="Arial" w:cs="Arial"/>
          <w:sz w:val="22"/>
          <w:szCs w:val="22"/>
          <w:lang w:val="en-GB"/>
        </w:rPr>
        <w:t xml:space="preserve">without fostering </w:t>
      </w:r>
      <w:r w:rsidR="001918C8" w:rsidRPr="00695FFE">
        <w:rPr>
          <w:rFonts w:ascii="Arial" w:hAnsi="Arial" w:cs="Arial"/>
          <w:sz w:val="22"/>
          <w:szCs w:val="22"/>
          <w:lang w:val="en-GB"/>
        </w:rPr>
        <w:t xml:space="preserve">dependence. </w:t>
      </w:r>
    </w:p>
    <w:p w14:paraId="697C9BF5" w14:textId="77777777" w:rsidR="007E51A7" w:rsidRDefault="007E51A7">
      <w:pPr>
        <w:rPr>
          <w:sz w:val="21"/>
          <w:szCs w:val="21"/>
          <w:lang w:val="en-GB"/>
        </w:rPr>
      </w:pPr>
    </w:p>
    <w:p w14:paraId="402985DA" w14:textId="49AC13B3" w:rsidR="004E3668" w:rsidRPr="005D21A5" w:rsidRDefault="001D2BD1" w:rsidP="005D21A5">
      <w:pPr>
        <w:spacing w:line="360" w:lineRule="auto"/>
        <w:rPr>
          <w:rFonts w:ascii="Arial" w:hAnsi="Arial" w:cs="Arial"/>
          <w:sz w:val="28"/>
          <w:szCs w:val="28"/>
          <w:lang w:val="en-GB"/>
        </w:rPr>
      </w:pPr>
      <w:r w:rsidRPr="005D21A5">
        <w:rPr>
          <w:rFonts w:ascii="Arial" w:hAnsi="Arial" w:cs="Arial"/>
          <w:b/>
          <w:bCs/>
          <w:sz w:val="28"/>
          <w:szCs w:val="28"/>
          <w:lang w:val="en-GB"/>
        </w:rPr>
        <w:t>E</w:t>
      </w:r>
      <w:r w:rsidR="003545D0" w:rsidRPr="005D21A5">
        <w:rPr>
          <w:rFonts w:ascii="Arial" w:hAnsi="Arial" w:cs="Arial"/>
          <w:b/>
          <w:bCs/>
          <w:sz w:val="28"/>
          <w:szCs w:val="28"/>
          <w:lang w:val="en-GB"/>
        </w:rPr>
        <w:t>moti</w:t>
      </w:r>
      <w:r w:rsidRPr="005D21A5">
        <w:rPr>
          <w:rFonts w:ascii="Arial" w:hAnsi="Arial" w:cs="Arial"/>
          <w:b/>
          <w:bCs/>
          <w:sz w:val="28"/>
          <w:szCs w:val="28"/>
          <w:lang w:val="en-GB"/>
        </w:rPr>
        <w:t>onal De</w:t>
      </w:r>
      <w:r w:rsidR="006A022B" w:rsidRPr="005D21A5">
        <w:rPr>
          <w:rFonts w:ascii="Arial" w:hAnsi="Arial" w:cs="Arial"/>
          <w:b/>
          <w:bCs/>
          <w:sz w:val="28"/>
          <w:szCs w:val="28"/>
          <w:lang w:val="en-GB"/>
        </w:rPr>
        <w:t xml:space="preserve">velopment </w:t>
      </w:r>
    </w:p>
    <w:p w14:paraId="20D6BF2F" w14:textId="01C2E481" w:rsidR="00A07A20" w:rsidRPr="00695FFE" w:rsidRDefault="00703802" w:rsidP="00695FFE">
      <w:pPr>
        <w:spacing w:line="360" w:lineRule="auto"/>
        <w:rPr>
          <w:rFonts w:ascii="Arial" w:hAnsi="Arial" w:cs="Arial"/>
          <w:sz w:val="22"/>
          <w:szCs w:val="22"/>
          <w:lang w:val="en-GB"/>
        </w:rPr>
      </w:pPr>
      <w:r w:rsidRPr="00695FFE">
        <w:rPr>
          <w:rFonts w:ascii="Arial" w:hAnsi="Arial" w:cs="Arial"/>
          <w:sz w:val="22"/>
          <w:szCs w:val="22"/>
          <w:lang w:val="en-GB"/>
        </w:rPr>
        <w:t>Ella’s</w:t>
      </w:r>
      <w:r w:rsidR="00574200" w:rsidRPr="00695FFE">
        <w:rPr>
          <w:rFonts w:ascii="Arial" w:hAnsi="Arial" w:cs="Arial"/>
          <w:sz w:val="22"/>
          <w:szCs w:val="22"/>
          <w:lang w:val="en-GB"/>
        </w:rPr>
        <w:t xml:space="preserve"> profile states </w:t>
      </w:r>
      <w:r w:rsidR="0069290A" w:rsidRPr="00695FFE">
        <w:rPr>
          <w:rFonts w:ascii="Arial" w:hAnsi="Arial" w:cs="Arial"/>
          <w:sz w:val="22"/>
          <w:szCs w:val="22"/>
          <w:lang w:val="en-GB"/>
        </w:rPr>
        <w:t xml:space="preserve">she </w:t>
      </w:r>
      <w:r w:rsidR="00AC350C" w:rsidRPr="00695FFE">
        <w:rPr>
          <w:rFonts w:ascii="Arial" w:hAnsi="Arial" w:cs="Arial"/>
          <w:sz w:val="22"/>
          <w:szCs w:val="22"/>
          <w:lang w:val="en-GB"/>
        </w:rPr>
        <w:t xml:space="preserve">is </w:t>
      </w:r>
      <w:r w:rsidR="007C6C30" w:rsidRPr="00695FFE">
        <w:rPr>
          <w:rFonts w:ascii="Arial" w:hAnsi="Arial" w:cs="Arial"/>
          <w:sz w:val="22"/>
          <w:szCs w:val="22"/>
          <w:lang w:val="en-GB"/>
        </w:rPr>
        <w:t xml:space="preserve">not always happy to separate from her mum each morning. </w:t>
      </w:r>
      <w:r w:rsidR="001576C4" w:rsidRPr="00695FFE">
        <w:rPr>
          <w:rFonts w:ascii="Arial" w:hAnsi="Arial" w:cs="Arial"/>
          <w:sz w:val="22"/>
          <w:szCs w:val="22"/>
          <w:lang w:val="en-GB"/>
        </w:rPr>
        <w:t>According to Bo</w:t>
      </w:r>
      <w:r w:rsidR="00E46D6E" w:rsidRPr="00695FFE">
        <w:rPr>
          <w:rFonts w:ascii="Arial" w:hAnsi="Arial" w:cs="Arial"/>
          <w:sz w:val="22"/>
          <w:szCs w:val="22"/>
          <w:lang w:val="en-GB"/>
        </w:rPr>
        <w:t>wlby</w:t>
      </w:r>
      <w:r w:rsidR="00A36C5B" w:rsidRPr="00695FFE">
        <w:rPr>
          <w:rFonts w:ascii="Arial" w:hAnsi="Arial" w:cs="Arial"/>
          <w:sz w:val="22"/>
          <w:szCs w:val="22"/>
          <w:lang w:val="en-GB"/>
        </w:rPr>
        <w:t xml:space="preserve"> (1969) </w:t>
      </w:r>
      <w:r w:rsidRPr="00695FFE">
        <w:rPr>
          <w:rFonts w:ascii="Arial" w:hAnsi="Arial" w:cs="Arial"/>
          <w:sz w:val="22"/>
          <w:szCs w:val="22"/>
          <w:lang w:val="en-GB"/>
        </w:rPr>
        <w:t>attachment</w:t>
      </w:r>
      <w:r w:rsidR="00A36C5B" w:rsidRPr="00695FFE">
        <w:rPr>
          <w:rFonts w:ascii="Arial" w:hAnsi="Arial" w:cs="Arial"/>
          <w:sz w:val="22"/>
          <w:szCs w:val="22"/>
          <w:lang w:val="en-GB"/>
        </w:rPr>
        <w:t xml:space="preserve"> </w:t>
      </w:r>
      <w:r w:rsidRPr="00695FFE">
        <w:rPr>
          <w:rFonts w:ascii="Arial" w:hAnsi="Arial" w:cs="Arial"/>
          <w:sz w:val="22"/>
          <w:szCs w:val="22"/>
          <w:lang w:val="en-GB"/>
        </w:rPr>
        <w:t>theory</w:t>
      </w:r>
      <w:r w:rsidR="00A36C5B" w:rsidRPr="00695FFE">
        <w:rPr>
          <w:rFonts w:ascii="Arial" w:hAnsi="Arial" w:cs="Arial"/>
          <w:sz w:val="22"/>
          <w:szCs w:val="22"/>
          <w:lang w:val="en-GB"/>
        </w:rPr>
        <w:t xml:space="preserve">, Ella </w:t>
      </w:r>
      <w:r w:rsidR="006C380E" w:rsidRPr="00695FFE">
        <w:rPr>
          <w:rFonts w:ascii="Arial" w:hAnsi="Arial" w:cs="Arial"/>
          <w:sz w:val="22"/>
          <w:szCs w:val="22"/>
          <w:lang w:val="en-GB"/>
        </w:rPr>
        <w:t>possesses</w:t>
      </w:r>
      <w:r w:rsidRPr="00695FFE">
        <w:rPr>
          <w:rFonts w:ascii="Arial" w:hAnsi="Arial" w:cs="Arial"/>
          <w:sz w:val="22"/>
          <w:szCs w:val="22"/>
          <w:lang w:val="en-GB"/>
        </w:rPr>
        <w:t xml:space="preserve"> insecure attachment to her primary caregiver, </w:t>
      </w:r>
      <w:r w:rsidR="00C968C1" w:rsidRPr="00695FFE">
        <w:rPr>
          <w:rFonts w:ascii="Arial" w:hAnsi="Arial" w:cs="Arial"/>
          <w:sz w:val="22"/>
          <w:szCs w:val="22"/>
          <w:lang w:val="en-GB"/>
        </w:rPr>
        <w:t xml:space="preserve">therefore </w:t>
      </w:r>
      <w:r w:rsidR="00410B01" w:rsidRPr="00695FFE">
        <w:rPr>
          <w:rFonts w:ascii="Arial" w:hAnsi="Arial" w:cs="Arial"/>
          <w:sz w:val="22"/>
          <w:szCs w:val="22"/>
          <w:lang w:val="en-GB"/>
        </w:rPr>
        <w:t>experiencing</w:t>
      </w:r>
      <w:r w:rsidR="00C968C1" w:rsidRPr="00695FFE">
        <w:rPr>
          <w:rFonts w:ascii="Arial" w:hAnsi="Arial" w:cs="Arial"/>
          <w:sz w:val="22"/>
          <w:szCs w:val="22"/>
          <w:lang w:val="en-GB"/>
        </w:rPr>
        <w:t xml:space="preserve"> mistrust o</w:t>
      </w:r>
      <w:r w:rsidR="00410B01" w:rsidRPr="00695FFE">
        <w:rPr>
          <w:rFonts w:ascii="Arial" w:hAnsi="Arial" w:cs="Arial"/>
          <w:sz w:val="22"/>
          <w:szCs w:val="22"/>
          <w:lang w:val="en-GB"/>
        </w:rPr>
        <w:t>f o</w:t>
      </w:r>
      <w:r w:rsidR="00C968C1" w:rsidRPr="00695FFE">
        <w:rPr>
          <w:rFonts w:ascii="Arial" w:hAnsi="Arial" w:cs="Arial"/>
          <w:sz w:val="22"/>
          <w:szCs w:val="22"/>
          <w:lang w:val="en-GB"/>
        </w:rPr>
        <w:t>thers</w:t>
      </w:r>
      <w:r w:rsidR="00301B71" w:rsidRPr="00695FFE">
        <w:rPr>
          <w:rFonts w:ascii="Arial" w:hAnsi="Arial" w:cs="Arial"/>
          <w:sz w:val="22"/>
          <w:szCs w:val="22"/>
          <w:lang w:val="en-GB"/>
        </w:rPr>
        <w:t xml:space="preserve"> and </w:t>
      </w:r>
      <w:r w:rsidR="00C968C1" w:rsidRPr="00695FFE">
        <w:rPr>
          <w:rFonts w:ascii="Arial" w:hAnsi="Arial" w:cs="Arial"/>
          <w:sz w:val="22"/>
          <w:szCs w:val="22"/>
          <w:lang w:val="en-GB"/>
        </w:rPr>
        <w:t>difficulty to form relationships with others</w:t>
      </w:r>
      <w:r w:rsidR="00CC31FD" w:rsidRPr="00695FFE">
        <w:rPr>
          <w:rFonts w:ascii="Arial" w:hAnsi="Arial" w:cs="Arial"/>
          <w:sz w:val="22"/>
          <w:szCs w:val="22"/>
          <w:lang w:val="en-GB"/>
        </w:rPr>
        <w:t xml:space="preserve">. </w:t>
      </w:r>
      <w:r w:rsidR="007B5254" w:rsidRPr="00695FFE">
        <w:rPr>
          <w:rFonts w:ascii="Arial" w:hAnsi="Arial" w:cs="Arial"/>
          <w:sz w:val="22"/>
          <w:szCs w:val="22"/>
          <w:lang w:val="en-GB"/>
        </w:rPr>
        <w:t>“</w:t>
      </w:r>
      <w:r w:rsidR="00CC31FD" w:rsidRPr="00695FFE">
        <w:rPr>
          <w:rFonts w:ascii="Arial" w:hAnsi="Arial" w:cs="Arial"/>
          <w:sz w:val="22"/>
          <w:szCs w:val="22"/>
          <w:lang w:val="en-GB"/>
        </w:rPr>
        <w:t>Bowlby (1969) believed that attachment behaviours (</w:t>
      </w:r>
      <w:r w:rsidR="008C7AF3" w:rsidRPr="00695FFE">
        <w:rPr>
          <w:rFonts w:ascii="Arial" w:hAnsi="Arial" w:cs="Arial"/>
          <w:sz w:val="22"/>
          <w:szCs w:val="22"/>
          <w:lang w:val="en-GB"/>
        </w:rPr>
        <w:t>such</w:t>
      </w:r>
      <w:r w:rsidR="00CC31FD" w:rsidRPr="00695FFE">
        <w:rPr>
          <w:rFonts w:ascii="Arial" w:hAnsi="Arial" w:cs="Arial"/>
          <w:sz w:val="22"/>
          <w:szCs w:val="22"/>
          <w:lang w:val="en-GB"/>
        </w:rPr>
        <w:t xml:space="preserve"> as proximity seeking) are </w:t>
      </w:r>
      <w:r w:rsidR="002A27E1" w:rsidRPr="00695FFE">
        <w:rPr>
          <w:rFonts w:ascii="Arial" w:hAnsi="Arial" w:cs="Arial"/>
          <w:sz w:val="22"/>
          <w:szCs w:val="22"/>
          <w:lang w:val="en-GB"/>
        </w:rPr>
        <w:t>instinctive and</w:t>
      </w:r>
      <w:r w:rsidR="00CC31FD" w:rsidRPr="00695FFE">
        <w:rPr>
          <w:rFonts w:ascii="Arial" w:hAnsi="Arial" w:cs="Arial"/>
          <w:sz w:val="22"/>
          <w:szCs w:val="22"/>
          <w:lang w:val="en-GB"/>
        </w:rPr>
        <w:t xml:space="preserve"> will be </w:t>
      </w:r>
      <w:r w:rsidR="008C7AF3" w:rsidRPr="00695FFE">
        <w:rPr>
          <w:rFonts w:ascii="Arial" w:hAnsi="Arial" w:cs="Arial"/>
          <w:sz w:val="22"/>
          <w:szCs w:val="22"/>
          <w:lang w:val="en-GB"/>
        </w:rPr>
        <w:t xml:space="preserve">activated </w:t>
      </w:r>
      <w:r w:rsidR="00CC31FD" w:rsidRPr="00695FFE">
        <w:rPr>
          <w:rFonts w:ascii="Arial" w:hAnsi="Arial" w:cs="Arial"/>
          <w:sz w:val="22"/>
          <w:szCs w:val="22"/>
          <w:lang w:val="en-GB"/>
        </w:rPr>
        <w:t xml:space="preserve">by any condtions that seem to </w:t>
      </w:r>
      <w:r w:rsidR="005E120A" w:rsidRPr="00695FFE">
        <w:rPr>
          <w:rFonts w:ascii="Arial" w:hAnsi="Arial" w:cs="Arial"/>
          <w:sz w:val="22"/>
          <w:szCs w:val="22"/>
          <w:lang w:val="en-GB"/>
        </w:rPr>
        <w:t>threaten</w:t>
      </w:r>
      <w:r w:rsidR="00CC31FD" w:rsidRPr="00695FFE">
        <w:rPr>
          <w:rFonts w:ascii="Arial" w:hAnsi="Arial" w:cs="Arial"/>
          <w:sz w:val="22"/>
          <w:szCs w:val="22"/>
          <w:lang w:val="en-GB"/>
        </w:rPr>
        <w:t xml:space="preserve"> the </w:t>
      </w:r>
      <w:r w:rsidR="005E120A" w:rsidRPr="00695FFE">
        <w:rPr>
          <w:rFonts w:ascii="Arial" w:hAnsi="Arial" w:cs="Arial"/>
          <w:sz w:val="22"/>
          <w:szCs w:val="22"/>
          <w:lang w:val="en-GB"/>
        </w:rPr>
        <w:t>achievement</w:t>
      </w:r>
      <w:r w:rsidR="00CC31FD" w:rsidRPr="00695FFE">
        <w:rPr>
          <w:rFonts w:ascii="Arial" w:hAnsi="Arial" w:cs="Arial"/>
          <w:sz w:val="22"/>
          <w:szCs w:val="22"/>
          <w:lang w:val="en-GB"/>
        </w:rPr>
        <w:t xml:space="preserve"> of proximity, such as </w:t>
      </w:r>
      <w:r w:rsidR="005E120A" w:rsidRPr="00695FFE">
        <w:rPr>
          <w:rFonts w:ascii="Arial" w:hAnsi="Arial" w:cs="Arial"/>
          <w:sz w:val="22"/>
          <w:szCs w:val="22"/>
          <w:lang w:val="en-GB"/>
        </w:rPr>
        <w:t>separation</w:t>
      </w:r>
      <w:r w:rsidR="00CC31FD" w:rsidRPr="00695FFE">
        <w:rPr>
          <w:rFonts w:ascii="Arial" w:hAnsi="Arial" w:cs="Arial"/>
          <w:sz w:val="22"/>
          <w:szCs w:val="22"/>
          <w:lang w:val="en-GB"/>
        </w:rPr>
        <w:t xml:space="preserve">, </w:t>
      </w:r>
      <w:r w:rsidR="005E120A" w:rsidRPr="00695FFE">
        <w:rPr>
          <w:rFonts w:ascii="Arial" w:hAnsi="Arial" w:cs="Arial"/>
          <w:sz w:val="22"/>
          <w:szCs w:val="22"/>
          <w:lang w:val="en-GB"/>
        </w:rPr>
        <w:t>insecurity</w:t>
      </w:r>
      <w:r w:rsidR="00CC31FD" w:rsidRPr="00695FFE">
        <w:rPr>
          <w:rFonts w:ascii="Arial" w:hAnsi="Arial" w:cs="Arial"/>
          <w:sz w:val="22"/>
          <w:szCs w:val="22"/>
          <w:lang w:val="en-GB"/>
        </w:rPr>
        <w:t xml:space="preserve"> a</w:t>
      </w:r>
      <w:r w:rsidR="005E120A" w:rsidRPr="00695FFE">
        <w:rPr>
          <w:rFonts w:ascii="Arial" w:hAnsi="Arial" w:cs="Arial"/>
          <w:sz w:val="22"/>
          <w:szCs w:val="22"/>
          <w:lang w:val="en-GB"/>
        </w:rPr>
        <w:t>n</w:t>
      </w:r>
      <w:r w:rsidR="00CC31FD" w:rsidRPr="00695FFE">
        <w:rPr>
          <w:rFonts w:ascii="Arial" w:hAnsi="Arial" w:cs="Arial"/>
          <w:sz w:val="22"/>
          <w:szCs w:val="22"/>
          <w:lang w:val="en-GB"/>
        </w:rPr>
        <w:t>d fear</w:t>
      </w:r>
      <w:r w:rsidR="007B5254" w:rsidRPr="00695FFE">
        <w:rPr>
          <w:rFonts w:ascii="Arial" w:hAnsi="Arial" w:cs="Arial"/>
          <w:sz w:val="22"/>
          <w:szCs w:val="22"/>
          <w:lang w:val="en-GB"/>
        </w:rPr>
        <w:t>”</w:t>
      </w:r>
      <w:r w:rsidR="00CC31FD" w:rsidRPr="00695FFE">
        <w:rPr>
          <w:rFonts w:ascii="Arial" w:hAnsi="Arial" w:cs="Arial"/>
          <w:sz w:val="22"/>
          <w:szCs w:val="22"/>
          <w:lang w:val="en-GB"/>
        </w:rPr>
        <w:t xml:space="preserve"> McLeod (2024)</w:t>
      </w:r>
      <w:r w:rsidR="00BD098A" w:rsidRPr="00695FFE">
        <w:rPr>
          <w:rFonts w:ascii="Arial" w:hAnsi="Arial" w:cs="Arial"/>
          <w:sz w:val="22"/>
          <w:szCs w:val="22"/>
          <w:lang w:val="en-GB"/>
        </w:rPr>
        <w:t>.</w:t>
      </w:r>
      <w:r w:rsidR="00C00FAE" w:rsidRPr="00695FFE">
        <w:rPr>
          <w:rFonts w:ascii="Arial" w:hAnsi="Arial" w:cs="Arial"/>
          <w:sz w:val="22"/>
          <w:szCs w:val="22"/>
          <w:lang w:val="en-GB"/>
        </w:rPr>
        <w:t xml:space="preserve"> </w:t>
      </w:r>
      <w:r w:rsidR="00044EB2" w:rsidRPr="00695FFE">
        <w:rPr>
          <w:rFonts w:ascii="Arial" w:hAnsi="Arial" w:cs="Arial"/>
          <w:sz w:val="22"/>
          <w:szCs w:val="22"/>
          <w:lang w:val="en-GB"/>
        </w:rPr>
        <w:t xml:space="preserve">Bowlby’s theory indicates </w:t>
      </w:r>
      <w:r w:rsidR="002A27E1" w:rsidRPr="00695FFE">
        <w:rPr>
          <w:rFonts w:ascii="Arial" w:hAnsi="Arial" w:cs="Arial"/>
          <w:sz w:val="22"/>
          <w:szCs w:val="22"/>
          <w:lang w:val="en-GB"/>
        </w:rPr>
        <w:t xml:space="preserve">Ella has an anxious attachment style. </w:t>
      </w:r>
      <w:r w:rsidR="00295412" w:rsidRPr="00695FFE">
        <w:rPr>
          <w:rFonts w:ascii="Arial" w:hAnsi="Arial" w:cs="Arial"/>
          <w:sz w:val="22"/>
          <w:szCs w:val="22"/>
          <w:lang w:val="en-GB"/>
        </w:rPr>
        <w:t xml:space="preserve">Several </w:t>
      </w:r>
      <w:r w:rsidR="007B1578" w:rsidRPr="00695FFE">
        <w:rPr>
          <w:rFonts w:ascii="Arial" w:hAnsi="Arial" w:cs="Arial"/>
          <w:sz w:val="22"/>
          <w:szCs w:val="22"/>
          <w:lang w:val="en-GB"/>
        </w:rPr>
        <w:t xml:space="preserve">points in Ella’s profile </w:t>
      </w:r>
      <w:r w:rsidR="00344A57" w:rsidRPr="00695FFE">
        <w:rPr>
          <w:rFonts w:ascii="Arial" w:hAnsi="Arial" w:cs="Arial"/>
          <w:sz w:val="22"/>
          <w:szCs w:val="22"/>
          <w:lang w:val="en-GB"/>
        </w:rPr>
        <w:t>insinuates</w:t>
      </w:r>
      <w:r w:rsidR="007B1578" w:rsidRPr="00695FFE">
        <w:rPr>
          <w:rFonts w:ascii="Arial" w:hAnsi="Arial" w:cs="Arial"/>
          <w:sz w:val="22"/>
          <w:szCs w:val="22"/>
          <w:lang w:val="en-GB"/>
        </w:rPr>
        <w:t xml:space="preserve"> she is insecure and has low-self-esteem, therefore </w:t>
      </w:r>
      <w:r w:rsidR="000A460F" w:rsidRPr="00695FFE">
        <w:rPr>
          <w:rFonts w:ascii="Arial" w:hAnsi="Arial" w:cs="Arial"/>
          <w:sz w:val="22"/>
          <w:szCs w:val="22"/>
          <w:lang w:val="en-GB"/>
        </w:rPr>
        <w:t>concluding</w:t>
      </w:r>
      <w:r w:rsidR="007B1578" w:rsidRPr="00695FFE">
        <w:rPr>
          <w:rFonts w:ascii="Arial" w:hAnsi="Arial" w:cs="Arial"/>
          <w:sz w:val="22"/>
          <w:szCs w:val="22"/>
          <w:lang w:val="en-GB"/>
        </w:rPr>
        <w:t xml:space="preserve"> an anxious attachment style. </w:t>
      </w:r>
    </w:p>
    <w:p w14:paraId="7EEC2528" w14:textId="77777777" w:rsidR="002E1B1E" w:rsidRPr="00695FFE" w:rsidRDefault="00A46288" w:rsidP="00695FFE">
      <w:pPr>
        <w:spacing w:line="360" w:lineRule="auto"/>
        <w:rPr>
          <w:rFonts w:ascii="Arial" w:hAnsi="Arial" w:cs="Arial"/>
          <w:sz w:val="22"/>
          <w:szCs w:val="22"/>
          <w:lang w:val="en-GB"/>
        </w:rPr>
      </w:pPr>
      <w:r w:rsidRPr="00695FFE">
        <w:rPr>
          <w:rFonts w:ascii="Arial" w:hAnsi="Arial" w:cs="Arial"/>
          <w:sz w:val="22"/>
          <w:szCs w:val="22"/>
          <w:lang w:val="en-GB"/>
        </w:rPr>
        <w:t xml:space="preserve">Bowlby stresses that </w:t>
      </w:r>
      <w:r w:rsidR="002F16BB" w:rsidRPr="00695FFE">
        <w:rPr>
          <w:rFonts w:ascii="Arial" w:hAnsi="Arial" w:cs="Arial"/>
          <w:sz w:val="22"/>
          <w:szCs w:val="22"/>
          <w:lang w:val="en-GB"/>
        </w:rPr>
        <w:t>survival solely rests on a secure attachment</w:t>
      </w:r>
      <w:r w:rsidR="0033474F" w:rsidRPr="00695FFE">
        <w:rPr>
          <w:rFonts w:ascii="Arial" w:hAnsi="Arial" w:cs="Arial"/>
          <w:sz w:val="22"/>
          <w:szCs w:val="22"/>
          <w:lang w:val="en-GB"/>
        </w:rPr>
        <w:t xml:space="preserve"> whereas </w:t>
      </w:r>
      <w:r w:rsidR="00913475" w:rsidRPr="00695FFE">
        <w:rPr>
          <w:rFonts w:ascii="Arial" w:hAnsi="Arial" w:cs="Arial"/>
          <w:sz w:val="22"/>
          <w:szCs w:val="22"/>
          <w:lang w:val="en-GB"/>
        </w:rPr>
        <w:t xml:space="preserve">Schore </w:t>
      </w:r>
      <w:r w:rsidR="00A317A4" w:rsidRPr="00695FFE">
        <w:rPr>
          <w:rFonts w:ascii="Arial" w:hAnsi="Arial" w:cs="Arial"/>
          <w:sz w:val="22"/>
          <w:szCs w:val="22"/>
          <w:lang w:val="en-GB"/>
        </w:rPr>
        <w:t xml:space="preserve">(2000) </w:t>
      </w:r>
      <w:r w:rsidR="00A07A20" w:rsidRPr="00695FFE">
        <w:rPr>
          <w:rFonts w:ascii="Arial" w:hAnsi="Arial" w:cs="Arial"/>
          <w:sz w:val="22"/>
          <w:szCs w:val="22"/>
          <w:lang w:val="en-GB"/>
        </w:rPr>
        <w:t>counsels</w:t>
      </w:r>
      <w:r w:rsidR="003F7BD1" w:rsidRPr="00695FFE">
        <w:rPr>
          <w:rFonts w:ascii="Arial" w:hAnsi="Arial" w:cs="Arial"/>
          <w:sz w:val="22"/>
          <w:szCs w:val="22"/>
          <w:lang w:val="en-GB"/>
        </w:rPr>
        <w:t xml:space="preserve"> </w:t>
      </w:r>
      <w:r w:rsidR="0040241E" w:rsidRPr="00695FFE">
        <w:rPr>
          <w:rFonts w:ascii="Arial" w:hAnsi="Arial" w:cs="Arial"/>
          <w:sz w:val="22"/>
          <w:szCs w:val="22"/>
          <w:lang w:val="en-GB"/>
        </w:rPr>
        <w:t>“</w:t>
      </w:r>
      <w:r w:rsidR="003F7BD1" w:rsidRPr="00695FFE">
        <w:rPr>
          <w:rFonts w:ascii="Arial" w:hAnsi="Arial" w:cs="Arial"/>
          <w:sz w:val="22"/>
          <w:szCs w:val="22"/>
          <w:lang w:val="en-GB"/>
        </w:rPr>
        <w:t>it is no</w:t>
      </w:r>
      <w:r w:rsidR="00B236D6" w:rsidRPr="00695FFE">
        <w:rPr>
          <w:rFonts w:ascii="Arial" w:hAnsi="Arial" w:cs="Arial"/>
          <w:sz w:val="22"/>
          <w:szCs w:val="22"/>
          <w:lang w:val="en-GB"/>
        </w:rPr>
        <w:t>w</w:t>
      </w:r>
      <w:r w:rsidR="003F7BD1" w:rsidRPr="00695FFE">
        <w:rPr>
          <w:rFonts w:ascii="Arial" w:hAnsi="Arial" w:cs="Arial"/>
          <w:sz w:val="22"/>
          <w:szCs w:val="22"/>
          <w:lang w:val="en-GB"/>
        </w:rPr>
        <w:t xml:space="preserve"> held that the right hemisphere is central to the control of vital functions supporting </w:t>
      </w:r>
      <w:r w:rsidR="00293400" w:rsidRPr="00695FFE">
        <w:rPr>
          <w:rFonts w:ascii="Arial" w:hAnsi="Arial" w:cs="Arial"/>
          <w:sz w:val="22"/>
          <w:szCs w:val="22"/>
          <w:lang w:val="en-GB"/>
        </w:rPr>
        <w:t xml:space="preserve">survival and </w:t>
      </w:r>
      <w:r w:rsidR="0057661B" w:rsidRPr="00695FFE">
        <w:rPr>
          <w:rFonts w:ascii="Arial" w:hAnsi="Arial" w:cs="Arial"/>
          <w:sz w:val="22"/>
          <w:szCs w:val="22"/>
          <w:lang w:val="en-GB"/>
        </w:rPr>
        <w:t>enabling</w:t>
      </w:r>
      <w:r w:rsidR="00293400" w:rsidRPr="00695FFE">
        <w:rPr>
          <w:rFonts w:ascii="Arial" w:hAnsi="Arial" w:cs="Arial"/>
          <w:sz w:val="22"/>
          <w:szCs w:val="22"/>
          <w:lang w:val="en-GB"/>
        </w:rPr>
        <w:t xml:space="preserve"> the organism to cope with stresses and challenges (</w:t>
      </w:r>
      <w:r w:rsidR="0057661B" w:rsidRPr="00695FFE">
        <w:rPr>
          <w:rFonts w:ascii="Arial" w:hAnsi="Arial" w:cs="Arial"/>
          <w:sz w:val="22"/>
          <w:szCs w:val="22"/>
          <w:lang w:val="en-GB"/>
        </w:rPr>
        <w:t>Witting &amp; Schweiger, 1993)</w:t>
      </w:r>
      <w:r w:rsidR="0040241E" w:rsidRPr="00695FFE">
        <w:rPr>
          <w:rFonts w:ascii="Arial" w:hAnsi="Arial" w:cs="Arial"/>
          <w:sz w:val="22"/>
          <w:szCs w:val="22"/>
          <w:lang w:val="en-GB"/>
        </w:rPr>
        <w:t>”</w:t>
      </w:r>
      <w:r w:rsidR="0057661B" w:rsidRPr="00695FFE">
        <w:rPr>
          <w:rFonts w:ascii="Arial" w:hAnsi="Arial" w:cs="Arial"/>
          <w:sz w:val="22"/>
          <w:szCs w:val="22"/>
          <w:lang w:val="en-GB"/>
        </w:rPr>
        <w:t>.</w:t>
      </w:r>
    </w:p>
    <w:p w14:paraId="1645C968" w14:textId="3B3A0E5E" w:rsidR="00713C86" w:rsidRPr="00695FFE" w:rsidRDefault="0057661B" w:rsidP="00695FFE">
      <w:pPr>
        <w:spacing w:line="360" w:lineRule="auto"/>
        <w:rPr>
          <w:rFonts w:ascii="Arial" w:hAnsi="Arial" w:cs="Arial"/>
          <w:sz w:val="22"/>
          <w:szCs w:val="22"/>
          <w:lang w:val="en-GB"/>
        </w:rPr>
      </w:pPr>
      <w:r w:rsidRPr="00695FFE">
        <w:rPr>
          <w:rFonts w:ascii="Arial" w:hAnsi="Arial" w:cs="Arial"/>
          <w:sz w:val="22"/>
          <w:szCs w:val="22"/>
          <w:lang w:val="en-GB"/>
        </w:rPr>
        <w:t xml:space="preserve"> </w:t>
      </w:r>
      <w:r w:rsidR="00264B9E" w:rsidRPr="00695FFE">
        <w:rPr>
          <w:rFonts w:ascii="Arial" w:hAnsi="Arial" w:cs="Arial"/>
          <w:sz w:val="22"/>
          <w:szCs w:val="22"/>
          <w:lang w:val="en-GB"/>
        </w:rPr>
        <w:t xml:space="preserve">A counter argument put forward by </w:t>
      </w:r>
      <w:r w:rsidR="0076031B" w:rsidRPr="00695FFE">
        <w:rPr>
          <w:rFonts w:ascii="Arial" w:hAnsi="Arial" w:cs="Arial"/>
          <w:sz w:val="22"/>
          <w:szCs w:val="22"/>
          <w:lang w:val="en-GB"/>
        </w:rPr>
        <w:t xml:space="preserve">Schore </w:t>
      </w:r>
      <w:r w:rsidR="002F5BBE" w:rsidRPr="00695FFE">
        <w:rPr>
          <w:rFonts w:ascii="Arial" w:hAnsi="Arial" w:cs="Arial"/>
          <w:sz w:val="22"/>
          <w:szCs w:val="22"/>
          <w:lang w:val="en-GB"/>
        </w:rPr>
        <w:t xml:space="preserve">(2000) </w:t>
      </w:r>
      <w:r w:rsidR="0076031B" w:rsidRPr="00695FFE">
        <w:rPr>
          <w:rFonts w:ascii="Arial" w:hAnsi="Arial" w:cs="Arial"/>
          <w:sz w:val="22"/>
          <w:szCs w:val="22"/>
          <w:lang w:val="en-GB"/>
        </w:rPr>
        <w:t xml:space="preserve">suggests that </w:t>
      </w:r>
      <w:r w:rsidR="002F5BBE" w:rsidRPr="00695FFE">
        <w:rPr>
          <w:rFonts w:ascii="Arial" w:hAnsi="Arial" w:cs="Arial"/>
          <w:sz w:val="22"/>
          <w:szCs w:val="22"/>
          <w:lang w:val="en-GB"/>
        </w:rPr>
        <w:t>“</w:t>
      </w:r>
      <w:r w:rsidR="0076031B" w:rsidRPr="00695FFE">
        <w:rPr>
          <w:rFonts w:ascii="Arial" w:hAnsi="Arial" w:cs="Arial"/>
          <w:sz w:val="22"/>
          <w:szCs w:val="22"/>
          <w:lang w:val="en-GB"/>
        </w:rPr>
        <w:t>the ontogenetic shift of dominance from the right to left hemi</w:t>
      </w:r>
      <w:r w:rsidR="00264B9E" w:rsidRPr="00695FFE">
        <w:rPr>
          <w:rFonts w:ascii="Arial" w:hAnsi="Arial" w:cs="Arial"/>
          <w:sz w:val="22"/>
          <w:szCs w:val="22"/>
          <w:lang w:val="en-GB"/>
        </w:rPr>
        <w:t xml:space="preserve">sphere after this time may explicate </w:t>
      </w:r>
      <w:r w:rsidR="00A07432" w:rsidRPr="00695FFE">
        <w:rPr>
          <w:rFonts w:ascii="Arial" w:hAnsi="Arial" w:cs="Arial"/>
          <w:sz w:val="22"/>
          <w:szCs w:val="22"/>
          <w:lang w:val="en-GB"/>
        </w:rPr>
        <w:t>Bowlby’s</w:t>
      </w:r>
      <w:r w:rsidR="00264B9E" w:rsidRPr="00695FFE">
        <w:rPr>
          <w:rFonts w:ascii="Arial" w:hAnsi="Arial" w:cs="Arial"/>
          <w:sz w:val="22"/>
          <w:szCs w:val="22"/>
          <w:lang w:val="en-GB"/>
        </w:rPr>
        <w:t xml:space="preserve"> description of a </w:t>
      </w:r>
      <w:r w:rsidR="00A07432" w:rsidRPr="00695FFE">
        <w:rPr>
          <w:rFonts w:ascii="Arial" w:hAnsi="Arial" w:cs="Arial"/>
          <w:sz w:val="22"/>
          <w:szCs w:val="22"/>
          <w:lang w:val="en-GB"/>
        </w:rPr>
        <w:t>diminution</w:t>
      </w:r>
      <w:r w:rsidR="00264B9E" w:rsidRPr="00695FFE">
        <w:rPr>
          <w:rFonts w:ascii="Arial" w:hAnsi="Arial" w:cs="Arial"/>
          <w:sz w:val="22"/>
          <w:szCs w:val="22"/>
          <w:lang w:val="en-GB"/>
        </w:rPr>
        <w:t xml:space="preserve"> of the </w:t>
      </w:r>
      <w:r w:rsidR="00A07432" w:rsidRPr="00695FFE">
        <w:rPr>
          <w:rFonts w:ascii="Arial" w:hAnsi="Arial" w:cs="Arial"/>
          <w:sz w:val="22"/>
          <w:szCs w:val="22"/>
          <w:lang w:val="en-GB"/>
        </w:rPr>
        <w:t>attachment</w:t>
      </w:r>
      <w:r w:rsidR="00264B9E" w:rsidRPr="00695FFE">
        <w:rPr>
          <w:rFonts w:ascii="Arial" w:hAnsi="Arial" w:cs="Arial"/>
          <w:sz w:val="22"/>
          <w:szCs w:val="22"/>
          <w:lang w:val="en-GB"/>
        </w:rPr>
        <w:t xml:space="preserve"> system at the end of the third year that is due to an ‘abru</w:t>
      </w:r>
      <w:r w:rsidR="00A07432" w:rsidRPr="00695FFE">
        <w:rPr>
          <w:rFonts w:ascii="Arial" w:hAnsi="Arial" w:cs="Arial"/>
          <w:sz w:val="22"/>
          <w:szCs w:val="22"/>
          <w:lang w:val="en-GB"/>
        </w:rPr>
        <w:t>pt’ passage of a ’maturational threshold’</w:t>
      </w:r>
      <w:r w:rsidR="002F5BBE" w:rsidRPr="00695FFE">
        <w:rPr>
          <w:rFonts w:ascii="Arial" w:hAnsi="Arial" w:cs="Arial"/>
          <w:sz w:val="22"/>
          <w:szCs w:val="22"/>
          <w:lang w:val="en-GB"/>
        </w:rPr>
        <w:t>”</w:t>
      </w:r>
      <w:r w:rsidR="00A07432" w:rsidRPr="00695FFE">
        <w:rPr>
          <w:rFonts w:ascii="Arial" w:hAnsi="Arial" w:cs="Arial"/>
          <w:sz w:val="22"/>
          <w:szCs w:val="22"/>
          <w:lang w:val="en-GB"/>
        </w:rPr>
        <w:t xml:space="preserve">. </w:t>
      </w:r>
      <w:r w:rsidR="00164CD6" w:rsidRPr="00695FFE">
        <w:rPr>
          <w:rFonts w:ascii="Arial" w:hAnsi="Arial" w:cs="Arial"/>
          <w:sz w:val="22"/>
          <w:szCs w:val="22"/>
          <w:lang w:val="en-GB"/>
        </w:rPr>
        <w:t>Schore</w:t>
      </w:r>
      <w:r w:rsidR="004B50BE" w:rsidRPr="00695FFE">
        <w:rPr>
          <w:rFonts w:ascii="Arial" w:hAnsi="Arial" w:cs="Arial"/>
          <w:sz w:val="22"/>
          <w:szCs w:val="22"/>
          <w:lang w:val="en-GB"/>
        </w:rPr>
        <w:t xml:space="preserve"> c</w:t>
      </w:r>
      <w:r w:rsidR="00157217" w:rsidRPr="00695FFE">
        <w:rPr>
          <w:rFonts w:ascii="Arial" w:hAnsi="Arial" w:cs="Arial"/>
          <w:sz w:val="22"/>
          <w:szCs w:val="22"/>
          <w:lang w:val="en-GB"/>
        </w:rPr>
        <w:t xml:space="preserve">hallenged Bowlby’s attachment theory with </w:t>
      </w:r>
      <w:r w:rsidR="00FA68FA" w:rsidRPr="00695FFE">
        <w:rPr>
          <w:rFonts w:ascii="Arial" w:hAnsi="Arial" w:cs="Arial"/>
          <w:sz w:val="22"/>
          <w:szCs w:val="22"/>
          <w:lang w:val="en-GB"/>
        </w:rPr>
        <w:t>evidence</w:t>
      </w:r>
      <w:r w:rsidR="00157217" w:rsidRPr="00695FFE">
        <w:rPr>
          <w:rFonts w:ascii="Arial" w:hAnsi="Arial" w:cs="Arial"/>
          <w:sz w:val="22"/>
          <w:szCs w:val="22"/>
          <w:lang w:val="en-GB"/>
        </w:rPr>
        <w:t xml:space="preserve"> he collated. </w:t>
      </w:r>
      <w:r w:rsidR="00164CD6" w:rsidRPr="00695FFE">
        <w:rPr>
          <w:rFonts w:ascii="Arial" w:hAnsi="Arial" w:cs="Arial"/>
          <w:sz w:val="22"/>
          <w:szCs w:val="22"/>
          <w:lang w:val="en-GB"/>
        </w:rPr>
        <w:t>Schore</w:t>
      </w:r>
      <w:r w:rsidR="00FA68FA" w:rsidRPr="00695FFE">
        <w:rPr>
          <w:rFonts w:ascii="Arial" w:hAnsi="Arial" w:cs="Arial"/>
          <w:sz w:val="22"/>
          <w:szCs w:val="22"/>
          <w:lang w:val="en-GB"/>
        </w:rPr>
        <w:t xml:space="preserve"> proposes there is more </w:t>
      </w:r>
      <w:r w:rsidR="00312761" w:rsidRPr="00695FFE">
        <w:rPr>
          <w:rFonts w:ascii="Arial" w:hAnsi="Arial" w:cs="Arial"/>
          <w:sz w:val="22"/>
          <w:szCs w:val="22"/>
          <w:lang w:val="en-GB"/>
        </w:rPr>
        <w:t>to emotional development neurobiologically than just</w:t>
      </w:r>
      <w:r w:rsidR="00164CD6" w:rsidRPr="00695FFE">
        <w:rPr>
          <w:rFonts w:ascii="Arial" w:hAnsi="Arial" w:cs="Arial"/>
          <w:sz w:val="22"/>
          <w:szCs w:val="22"/>
          <w:lang w:val="en-GB"/>
        </w:rPr>
        <w:t xml:space="preserve"> early attachment as theorised by Bowlby. </w:t>
      </w:r>
    </w:p>
    <w:p w14:paraId="76505866" w14:textId="77777777" w:rsidR="0008347F" w:rsidRPr="00695FFE" w:rsidRDefault="00667155" w:rsidP="00695FFE">
      <w:pPr>
        <w:spacing w:line="360" w:lineRule="auto"/>
        <w:rPr>
          <w:rFonts w:ascii="Arial" w:hAnsi="Arial" w:cs="Arial"/>
          <w:sz w:val="22"/>
          <w:szCs w:val="22"/>
          <w:lang w:val="en-GB"/>
        </w:rPr>
      </w:pPr>
      <w:r w:rsidRPr="00695FFE">
        <w:rPr>
          <w:rFonts w:ascii="Arial" w:hAnsi="Arial" w:cs="Arial"/>
          <w:sz w:val="22"/>
          <w:szCs w:val="22"/>
          <w:lang w:val="en-GB"/>
        </w:rPr>
        <w:lastRenderedPageBreak/>
        <w:t xml:space="preserve">The use of an ELSA </w:t>
      </w:r>
      <w:r w:rsidR="001C5129" w:rsidRPr="00695FFE">
        <w:rPr>
          <w:rFonts w:ascii="Arial" w:hAnsi="Arial" w:cs="Arial"/>
          <w:sz w:val="22"/>
          <w:szCs w:val="22"/>
          <w:lang w:val="en-GB"/>
        </w:rPr>
        <w:t xml:space="preserve">(Emotional Literacy Support </w:t>
      </w:r>
      <w:r w:rsidR="00934B4D" w:rsidRPr="00695FFE">
        <w:rPr>
          <w:rFonts w:ascii="Arial" w:hAnsi="Arial" w:cs="Arial"/>
          <w:sz w:val="22"/>
          <w:szCs w:val="22"/>
          <w:lang w:val="en-GB"/>
        </w:rPr>
        <w:t xml:space="preserve">Assistant) </w:t>
      </w:r>
      <w:r w:rsidR="002C2D04" w:rsidRPr="00695FFE">
        <w:rPr>
          <w:rFonts w:ascii="Arial" w:hAnsi="Arial" w:cs="Arial"/>
          <w:sz w:val="22"/>
          <w:szCs w:val="22"/>
          <w:lang w:val="en-GB"/>
        </w:rPr>
        <w:t xml:space="preserve">could </w:t>
      </w:r>
      <w:r w:rsidR="006E10B7" w:rsidRPr="00695FFE">
        <w:rPr>
          <w:rFonts w:ascii="Arial" w:hAnsi="Arial" w:cs="Arial"/>
          <w:sz w:val="22"/>
          <w:szCs w:val="22"/>
          <w:lang w:val="en-GB"/>
        </w:rPr>
        <w:t>distinctly</w:t>
      </w:r>
      <w:r w:rsidR="002C2D04" w:rsidRPr="00695FFE">
        <w:rPr>
          <w:rFonts w:ascii="Arial" w:hAnsi="Arial" w:cs="Arial"/>
          <w:sz w:val="22"/>
          <w:szCs w:val="22"/>
          <w:lang w:val="en-GB"/>
        </w:rPr>
        <w:t xml:space="preserve"> benefit Ella.</w:t>
      </w:r>
      <w:r w:rsidR="001027F6" w:rsidRPr="00695FFE">
        <w:rPr>
          <w:rFonts w:ascii="Arial" w:hAnsi="Arial" w:cs="Arial"/>
          <w:sz w:val="22"/>
          <w:szCs w:val="22"/>
          <w:lang w:val="en-GB"/>
        </w:rPr>
        <w:t xml:space="preserve"> </w:t>
      </w:r>
      <w:r w:rsidR="00D67DAB" w:rsidRPr="00695FFE">
        <w:rPr>
          <w:rFonts w:ascii="Arial" w:hAnsi="Arial" w:cs="Arial"/>
          <w:sz w:val="22"/>
          <w:szCs w:val="22"/>
          <w:lang w:val="en-GB"/>
        </w:rPr>
        <w:t>During bridging, I</w:t>
      </w:r>
      <w:r w:rsidR="003E57E3" w:rsidRPr="00695FFE">
        <w:rPr>
          <w:rFonts w:ascii="Arial" w:hAnsi="Arial" w:cs="Arial"/>
          <w:sz w:val="22"/>
          <w:szCs w:val="22"/>
          <w:lang w:val="en-GB"/>
        </w:rPr>
        <w:t xml:space="preserve"> was offered the opportunity to </w:t>
      </w:r>
      <w:r w:rsidR="005705A8" w:rsidRPr="00695FFE">
        <w:rPr>
          <w:rFonts w:ascii="Arial" w:hAnsi="Arial" w:cs="Arial"/>
          <w:sz w:val="22"/>
          <w:szCs w:val="22"/>
          <w:lang w:val="en-GB"/>
        </w:rPr>
        <w:t xml:space="preserve">discuss with an </w:t>
      </w:r>
      <w:r w:rsidR="00D67DAB" w:rsidRPr="00695FFE">
        <w:rPr>
          <w:rFonts w:ascii="Arial" w:hAnsi="Arial" w:cs="Arial"/>
          <w:sz w:val="22"/>
          <w:szCs w:val="22"/>
          <w:lang w:val="en-GB"/>
        </w:rPr>
        <w:t>ELSA how their work affects children</w:t>
      </w:r>
      <w:r w:rsidR="00C820E5" w:rsidRPr="00695FFE">
        <w:rPr>
          <w:rFonts w:ascii="Arial" w:hAnsi="Arial" w:cs="Arial"/>
          <w:sz w:val="22"/>
          <w:szCs w:val="22"/>
          <w:lang w:val="en-GB"/>
        </w:rPr>
        <w:t xml:space="preserve">, </w:t>
      </w:r>
      <w:r w:rsidR="00D67DAB" w:rsidRPr="00695FFE">
        <w:rPr>
          <w:rFonts w:ascii="Arial" w:hAnsi="Arial" w:cs="Arial"/>
          <w:sz w:val="22"/>
          <w:szCs w:val="22"/>
          <w:lang w:val="en-GB"/>
        </w:rPr>
        <w:t>how successful they are</w:t>
      </w:r>
      <w:r w:rsidR="00C820E5" w:rsidRPr="00695FFE">
        <w:rPr>
          <w:rFonts w:ascii="Arial" w:hAnsi="Arial" w:cs="Arial"/>
          <w:sz w:val="22"/>
          <w:szCs w:val="22"/>
          <w:lang w:val="en-GB"/>
        </w:rPr>
        <w:t xml:space="preserve"> and the </w:t>
      </w:r>
      <w:r w:rsidR="00D67DAB" w:rsidRPr="00695FFE">
        <w:rPr>
          <w:rFonts w:ascii="Arial" w:hAnsi="Arial" w:cs="Arial"/>
          <w:sz w:val="22"/>
          <w:szCs w:val="22"/>
          <w:lang w:val="en-GB"/>
        </w:rPr>
        <w:t>children</w:t>
      </w:r>
      <w:r w:rsidR="00C820E5" w:rsidRPr="00695FFE">
        <w:rPr>
          <w:rFonts w:ascii="Arial" w:hAnsi="Arial" w:cs="Arial"/>
          <w:sz w:val="22"/>
          <w:szCs w:val="22"/>
          <w:lang w:val="en-GB"/>
        </w:rPr>
        <w:t xml:space="preserve"> </w:t>
      </w:r>
      <w:r w:rsidR="00D67DAB" w:rsidRPr="00695FFE">
        <w:rPr>
          <w:rFonts w:ascii="Arial" w:hAnsi="Arial" w:cs="Arial"/>
          <w:sz w:val="22"/>
          <w:szCs w:val="22"/>
          <w:lang w:val="en-GB"/>
        </w:rPr>
        <w:t>an ELSA typically help</w:t>
      </w:r>
      <w:r w:rsidR="005F531A" w:rsidRPr="00695FFE">
        <w:rPr>
          <w:rFonts w:ascii="Arial" w:hAnsi="Arial" w:cs="Arial"/>
          <w:sz w:val="22"/>
          <w:szCs w:val="22"/>
          <w:lang w:val="en-GB"/>
        </w:rPr>
        <w:t xml:space="preserve">. </w:t>
      </w:r>
    </w:p>
    <w:p w14:paraId="251FFB47" w14:textId="7968AC33" w:rsidR="0008347F" w:rsidRPr="00695FFE" w:rsidRDefault="00DB277E" w:rsidP="00695FFE">
      <w:pPr>
        <w:spacing w:line="360" w:lineRule="auto"/>
        <w:rPr>
          <w:rFonts w:ascii="Arial" w:hAnsi="Arial" w:cs="Arial"/>
          <w:sz w:val="22"/>
          <w:szCs w:val="22"/>
          <w:lang w:val="en-GB"/>
        </w:rPr>
      </w:pPr>
      <w:r w:rsidRPr="00695FFE">
        <w:rPr>
          <w:rFonts w:ascii="Arial" w:hAnsi="Arial" w:cs="Arial"/>
          <w:sz w:val="22"/>
          <w:szCs w:val="22"/>
          <w:lang w:val="en-GB"/>
        </w:rPr>
        <w:t>T</w:t>
      </w:r>
      <w:r w:rsidR="007620D6" w:rsidRPr="00695FFE">
        <w:rPr>
          <w:rFonts w:ascii="Arial" w:hAnsi="Arial" w:cs="Arial"/>
          <w:sz w:val="22"/>
          <w:szCs w:val="22"/>
          <w:lang w:val="en-GB"/>
        </w:rPr>
        <w:t xml:space="preserve">here are </w:t>
      </w:r>
      <w:r w:rsidR="009C6F07">
        <w:rPr>
          <w:rFonts w:ascii="Arial" w:hAnsi="Arial" w:cs="Arial"/>
          <w:sz w:val="22"/>
          <w:szCs w:val="22"/>
          <w:lang w:val="en-GB"/>
        </w:rPr>
        <w:t>three</w:t>
      </w:r>
      <w:r w:rsidR="007620D6" w:rsidRPr="00695FFE">
        <w:rPr>
          <w:rFonts w:ascii="Arial" w:hAnsi="Arial" w:cs="Arial"/>
          <w:sz w:val="22"/>
          <w:szCs w:val="22"/>
          <w:lang w:val="en-GB"/>
        </w:rPr>
        <w:t xml:space="preserve"> strategies </w:t>
      </w:r>
      <w:r w:rsidR="008D1157" w:rsidRPr="00695FFE">
        <w:rPr>
          <w:rFonts w:ascii="Arial" w:hAnsi="Arial" w:cs="Arial"/>
          <w:sz w:val="22"/>
          <w:szCs w:val="22"/>
          <w:lang w:val="en-GB"/>
        </w:rPr>
        <w:t xml:space="preserve">I believe </w:t>
      </w:r>
      <w:r w:rsidR="00365EA3" w:rsidRPr="00695FFE">
        <w:rPr>
          <w:rFonts w:ascii="Arial" w:hAnsi="Arial" w:cs="Arial"/>
          <w:sz w:val="22"/>
          <w:szCs w:val="22"/>
          <w:lang w:val="en-GB"/>
        </w:rPr>
        <w:t>that could</w:t>
      </w:r>
      <w:r w:rsidR="008D1157" w:rsidRPr="00695FFE">
        <w:rPr>
          <w:rFonts w:ascii="Arial" w:hAnsi="Arial" w:cs="Arial"/>
          <w:sz w:val="22"/>
          <w:szCs w:val="22"/>
          <w:lang w:val="en-GB"/>
        </w:rPr>
        <w:t xml:space="preserve"> improv</w:t>
      </w:r>
      <w:r w:rsidR="00365EA3" w:rsidRPr="00695FFE">
        <w:rPr>
          <w:rFonts w:ascii="Arial" w:hAnsi="Arial" w:cs="Arial"/>
          <w:sz w:val="22"/>
          <w:szCs w:val="22"/>
          <w:lang w:val="en-GB"/>
        </w:rPr>
        <w:t>e</w:t>
      </w:r>
      <w:r w:rsidR="008D1157" w:rsidRPr="00695FFE">
        <w:rPr>
          <w:rFonts w:ascii="Arial" w:hAnsi="Arial" w:cs="Arial"/>
          <w:sz w:val="22"/>
          <w:szCs w:val="22"/>
          <w:lang w:val="en-GB"/>
        </w:rPr>
        <w:t xml:space="preserve"> </w:t>
      </w:r>
      <w:r w:rsidR="001027F6" w:rsidRPr="00695FFE">
        <w:rPr>
          <w:rFonts w:ascii="Arial" w:hAnsi="Arial" w:cs="Arial"/>
          <w:sz w:val="22"/>
          <w:szCs w:val="22"/>
          <w:lang w:val="en-GB"/>
        </w:rPr>
        <w:t>Ella’s</w:t>
      </w:r>
      <w:r w:rsidR="008D1157" w:rsidRPr="00695FFE">
        <w:rPr>
          <w:rFonts w:ascii="Arial" w:hAnsi="Arial" w:cs="Arial"/>
          <w:sz w:val="22"/>
          <w:szCs w:val="22"/>
          <w:lang w:val="en-GB"/>
        </w:rPr>
        <w:t xml:space="preserve"> </w:t>
      </w:r>
      <w:r w:rsidR="001027F6" w:rsidRPr="00695FFE">
        <w:rPr>
          <w:rFonts w:ascii="Arial" w:hAnsi="Arial" w:cs="Arial"/>
          <w:sz w:val="22"/>
          <w:szCs w:val="22"/>
          <w:lang w:val="en-GB"/>
        </w:rPr>
        <w:t>emotional</w:t>
      </w:r>
      <w:r w:rsidR="008D1157" w:rsidRPr="00695FFE">
        <w:rPr>
          <w:rFonts w:ascii="Arial" w:hAnsi="Arial" w:cs="Arial"/>
          <w:sz w:val="22"/>
          <w:szCs w:val="22"/>
          <w:lang w:val="en-GB"/>
        </w:rPr>
        <w:t xml:space="preserve"> development</w:t>
      </w:r>
      <w:r w:rsidR="001027F6" w:rsidRPr="00695FFE">
        <w:rPr>
          <w:rFonts w:ascii="Arial" w:hAnsi="Arial" w:cs="Arial"/>
          <w:sz w:val="22"/>
          <w:szCs w:val="22"/>
          <w:lang w:val="en-GB"/>
        </w:rPr>
        <w:t xml:space="preserve">. </w:t>
      </w:r>
      <w:r w:rsidR="000F6E3F" w:rsidRPr="00695FFE">
        <w:rPr>
          <w:rFonts w:ascii="Arial" w:hAnsi="Arial" w:cs="Arial"/>
          <w:sz w:val="22"/>
          <w:szCs w:val="22"/>
          <w:lang w:val="en-GB"/>
        </w:rPr>
        <w:t>Firstly, the ELSA could form a friendship group with children</w:t>
      </w:r>
      <w:r w:rsidR="00365EA3" w:rsidRPr="00695FFE">
        <w:rPr>
          <w:rFonts w:ascii="Arial" w:hAnsi="Arial" w:cs="Arial"/>
          <w:sz w:val="22"/>
          <w:szCs w:val="22"/>
          <w:lang w:val="en-GB"/>
        </w:rPr>
        <w:t xml:space="preserve">, </w:t>
      </w:r>
      <w:r w:rsidR="006A04F9" w:rsidRPr="00695FFE">
        <w:rPr>
          <w:rFonts w:ascii="Arial" w:hAnsi="Arial" w:cs="Arial"/>
          <w:sz w:val="22"/>
          <w:szCs w:val="22"/>
          <w:lang w:val="en-GB"/>
        </w:rPr>
        <w:t>potentially</w:t>
      </w:r>
      <w:r w:rsidR="003D351F" w:rsidRPr="00695FFE">
        <w:rPr>
          <w:rFonts w:ascii="Arial" w:hAnsi="Arial" w:cs="Arial"/>
          <w:sz w:val="22"/>
          <w:szCs w:val="22"/>
          <w:lang w:val="en-GB"/>
        </w:rPr>
        <w:t xml:space="preserve"> </w:t>
      </w:r>
      <w:r w:rsidR="00A620EB" w:rsidRPr="00695FFE">
        <w:rPr>
          <w:rFonts w:ascii="Arial" w:hAnsi="Arial" w:cs="Arial"/>
          <w:sz w:val="22"/>
          <w:szCs w:val="22"/>
          <w:lang w:val="en-GB"/>
        </w:rPr>
        <w:t xml:space="preserve">allowing her to feel </w:t>
      </w:r>
      <w:r w:rsidR="003D351F" w:rsidRPr="00695FFE">
        <w:rPr>
          <w:rFonts w:ascii="Arial" w:hAnsi="Arial" w:cs="Arial"/>
          <w:sz w:val="22"/>
          <w:szCs w:val="22"/>
          <w:lang w:val="en-GB"/>
        </w:rPr>
        <w:t xml:space="preserve">safe and included. </w:t>
      </w:r>
      <w:r w:rsidR="00621802" w:rsidRPr="00695FFE">
        <w:rPr>
          <w:rFonts w:ascii="Arial" w:hAnsi="Arial" w:cs="Arial"/>
          <w:sz w:val="22"/>
          <w:szCs w:val="22"/>
          <w:lang w:val="en-GB"/>
        </w:rPr>
        <w:t xml:space="preserve">Possibly </w:t>
      </w:r>
      <w:r w:rsidR="003D351F" w:rsidRPr="00695FFE">
        <w:rPr>
          <w:rFonts w:ascii="Arial" w:hAnsi="Arial" w:cs="Arial"/>
          <w:sz w:val="22"/>
          <w:szCs w:val="22"/>
          <w:lang w:val="en-GB"/>
        </w:rPr>
        <w:t>build</w:t>
      </w:r>
      <w:r w:rsidR="00621802" w:rsidRPr="00695FFE">
        <w:rPr>
          <w:rFonts w:ascii="Arial" w:hAnsi="Arial" w:cs="Arial"/>
          <w:sz w:val="22"/>
          <w:szCs w:val="22"/>
          <w:lang w:val="en-GB"/>
        </w:rPr>
        <w:t>ing</w:t>
      </w:r>
      <w:r w:rsidR="003D351F" w:rsidRPr="00695FFE">
        <w:rPr>
          <w:rFonts w:ascii="Arial" w:hAnsi="Arial" w:cs="Arial"/>
          <w:sz w:val="22"/>
          <w:szCs w:val="22"/>
          <w:lang w:val="en-GB"/>
        </w:rPr>
        <w:t xml:space="preserve"> </w:t>
      </w:r>
      <w:r w:rsidR="0072590A" w:rsidRPr="00695FFE">
        <w:rPr>
          <w:rFonts w:ascii="Arial" w:hAnsi="Arial" w:cs="Arial"/>
          <w:sz w:val="22"/>
          <w:szCs w:val="22"/>
          <w:lang w:val="en-GB"/>
        </w:rPr>
        <w:t>a</w:t>
      </w:r>
      <w:r w:rsidR="003D351F" w:rsidRPr="00695FFE">
        <w:rPr>
          <w:rFonts w:ascii="Arial" w:hAnsi="Arial" w:cs="Arial"/>
          <w:sz w:val="22"/>
          <w:szCs w:val="22"/>
          <w:lang w:val="en-GB"/>
        </w:rPr>
        <w:t xml:space="preserve"> </w:t>
      </w:r>
      <w:r w:rsidR="007854FC" w:rsidRPr="00695FFE">
        <w:rPr>
          <w:rFonts w:ascii="Arial" w:hAnsi="Arial" w:cs="Arial"/>
          <w:sz w:val="22"/>
          <w:szCs w:val="22"/>
          <w:lang w:val="en-GB"/>
        </w:rPr>
        <w:t xml:space="preserve">secure </w:t>
      </w:r>
      <w:r w:rsidR="003D351F" w:rsidRPr="00695FFE">
        <w:rPr>
          <w:rFonts w:ascii="Arial" w:hAnsi="Arial" w:cs="Arial"/>
          <w:sz w:val="22"/>
          <w:szCs w:val="22"/>
          <w:lang w:val="en-GB"/>
        </w:rPr>
        <w:t>attachment</w:t>
      </w:r>
      <w:r w:rsidR="00621802" w:rsidRPr="00695FFE">
        <w:rPr>
          <w:rFonts w:ascii="Arial" w:hAnsi="Arial" w:cs="Arial"/>
          <w:sz w:val="22"/>
          <w:szCs w:val="22"/>
          <w:lang w:val="en-GB"/>
        </w:rPr>
        <w:t xml:space="preserve"> and </w:t>
      </w:r>
      <w:r w:rsidR="003D351F" w:rsidRPr="00695FFE">
        <w:rPr>
          <w:rFonts w:ascii="Arial" w:hAnsi="Arial" w:cs="Arial"/>
          <w:sz w:val="22"/>
          <w:szCs w:val="22"/>
          <w:lang w:val="en-GB"/>
        </w:rPr>
        <w:t xml:space="preserve">if successful, </w:t>
      </w:r>
      <w:r w:rsidR="007854FC" w:rsidRPr="00695FFE">
        <w:rPr>
          <w:rFonts w:ascii="Arial" w:hAnsi="Arial" w:cs="Arial"/>
          <w:sz w:val="22"/>
          <w:szCs w:val="22"/>
          <w:lang w:val="en-GB"/>
        </w:rPr>
        <w:t>push</w:t>
      </w:r>
      <w:r w:rsidR="00621802" w:rsidRPr="00695FFE">
        <w:rPr>
          <w:rFonts w:ascii="Arial" w:hAnsi="Arial" w:cs="Arial"/>
          <w:sz w:val="22"/>
          <w:szCs w:val="22"/>
          <w:lang w:val="en-GB"/>
        </w:rPr>
        <w:t>ing</w:t>
      </w:r>
      <w:r w:rsidR="007854FC" w:rsidRPr="00695FFE">
        <w:rPr>
          <w:rFonts w:ascii="Arial" w:hAnsi="Arial" w:cs="Arial"/>
          <w:sz w:val="22"/>
          <w:szCs w:val="22"/>
          <w:lang w:val="en-GB"/>
        </w:rPr>
        <w:t xml:space="preserve"> Ella to look forward to school. Secondly, </w:t>
      </w:r>
      <w:r w:rsidR="00723E5C" w:rsidRPr="00695FFE">
        <w:rPr>
          <w:rFonts w:ascii="Arial" w:hAnsi="Arial" w:cs="Arial"/>
          <w:sz w:val="22"/>
          <w:szCs w:val="22"/>
          <w:lang w:val="en-GB"/>
        </w:rPr>
        <w:t>the ELSA could use a check in chart</w:t>
      </w:r>
      <w:r w:rsidR="00A9071D" w:rsidRPr="00695FFE">
        <w:rPr>
          <w:rFonts w:ascii="Arial" w:hAnsi="Arial" w:cs="Arial"/>
          <w:sz w:val="22"/>
          <w:szCs w:val="22"/>
          <w:lang w:val="en-GB"/>
        </w:rPr>
        <w:t>, a</w:t>
      </w:r>
      <w:r w:rsidR="0072590A" w:rsidRPr="00695FFE">
        <w:rPr>
          <w:rFonts w:ascii="Arial" w:hAnsi="Arial" w:cs="Arial"/>
          <w:sz w:val="22"/>
          <w:szCs w:val="22"/>
          <w:lang w:val="en-GB"/>
        </w:rPr>
        <w:t>llow</w:t>
      </w:r>
      <w:r w:rsidR="00D96F93" w:rsidRPr="00695FFE">
        <w:rPr>
          <w:rFonts w:ascii="Arial" w:hAnsi="Arial" w:cs="Arial"/>
          <w:sz w:val="22"/>
          <w:szCs w:val="22"/>
          <w:lang w:val="en-GB"/>
        </w:rPr>
        <w:t xml:space="preserve">ing </w:t>
      </w:r>
      <w:r w:rsidR="00A9071D" w:rsidRPr="00695FFE">
        <w:rPr>
          <w:rFonts w:ascii="Arial" w:hAnsi="Arial" w:cs="Arial"/>
          <w:sz w:val="22"/>
          <w:szCs w:val="22"/>
          <w:lang w:val="en-GB"/>
        </w:rPr>
        <w:t>t</w:t>
      </w:r>
      <w:r w:rsidR="0072590A" w:rsidRPr="00695FFE">
        <w:rPr>
          <w:rFonts w:ascii="Arial" w:hAnsi="Arial" w:cs="Arial"/>
          <w:sz w:val="22"/>
          <w:szCs w:val="22"/>
          <w:lang w:val="en-GB"/>
        </w:rPr>
        <w:t xml:space="preserve">he teacher </w:t>
      </w:r>
      <w:r w:rsidR="00875A6C" w:rsidRPr="00695FFE">
        <w:rPr>
          <w:rFonts w:ascii="Arial" w:hAnsi="Arial" w:cs="Arial"/>
          <w:sz w:val="22"/>
          <w:szCs w:val="22"/>
          <w:lang w:val="en-GB"/>
        </w:rPr>
        <w:t>to become</w:t>
      </w:r>
      <w:r w:rsidR="00C127AA" w:rsidRPr="00695FFE">
        <w:rPr>
          <w:rFonts w:ascii="Arial" w:hAnsi="Arial" w:cs="Arial"/>
          <w:sz w:val="22"/>
          <w:szCs w:val="22"/>
          <w:lang w:val="en-GB"/>
        </w:rPr>
        <w:t xml:space="preserve"> </w:t>
      </w:r>
      <w:r w:rsidR="0072590A" w:rsidRPr="00695FFE">
        <w:rPr>
          <w:rFonts w:ascii="Arial" w:hAnsi="Arial" w:cs="Arial"/>
          <w:sz w:val="22"/>
          <w:szCs w:val="22"/>
          <w:lang w:val="en-GB"/>
        </w:rPr>
        <w:t>aware of how Ella is feeling each morning</w:t>
      </w:r>
      <w:r w:rsidR="00C127AA" w:rsidRPr="00695FFE">
        <w:rPr>
          <w:rFonts w:ascii="Arial" w:hAnsi="Arial" w:cs="Arial"/>
          <w:sz w:val="22"/>
          <w:szCs w:val="22"/>
          <w:lang w:val="en-GB"/>
        </w:rPr>
        <w:t>.</w:t>
      </w:r>
      <w:r w:rsidR="0072590A" w:rsidRPr="00695FFE">
        <w:rPr>
          <w:rFonts w:ascii="Arial" w:hAnsi="Arial" w:cs="Arial"/>
          <w:sz w:val="22"/>
          <w:szCs w:val="22"/>
          <w:lang w:val="en-GB"/>
        </w:rPr>
        <w:t xml:space="preserve"> </w:t>
      </w:r>
      <w:r w:rsidR="00BC37F2" w:rsidRPr="00695FFE">
        <w:rPr>
          <w:rFonts w:ascii="Arial" w:hAnsi="Arial" w:cs="Arial"/>
          <w:sz w:val="22"/>
          <w:szCs w:val="22"/>
          <w:lang w:val="en-GB"/>
        </w:rPr>
        <w:t>Lastly, a stress survey could be carried out to</w:t>
      </w:r>
      <w:r w:rsidR="003B31A1" w:rsidRPr="00695FFE">
        <w:rPr>
          <w:rFonts w:ascii="Arial" w:hAnsi="Arial" w:cs="Arial"/>
          <w:sz w:val="22"/>
          <w:szCs w:val="22"/>
          <w:lang w:val="en-GB"/>
        </w:rPr>
        <w:t xml:space="preserve"> </w:t>
      </w:r>
      <w:r w:rsidR="00BC37F2" w:rsidRPr="00695FFE">
        <w:rPr>
          <w:rFonts w:ascii="Arial" w:hAnsi="Arial" w:cs="Arial"/>
          <w:sz w:val="22"/>
          <w:szCs w:val="22"/>
          <w:lang w:val="en-GB"/>
        </w:rPr>
        <w:t xml:space="preserve">determine </w:t>
      </w:r>
      <w:r w:rsidR="00C25227" w:rsidRPr="00695FFE">
        <w:rPr>
          <w:rFonts w:ascii="Arial" w:hAnsi="Arial" w:cs="Arial"/>
          <w:sz w:val="22"/>
          <w:szCs w:val="22"/>
          <w:lang w:val="en-GB"/>
        </w:rPr>
        <w:t xml:space="preserve">why and at </w:t>
      </w:r>
      <w:r w:rsidR="00BC37F2" w:rsidRPr="00695FFE">
        <w:rPr>
          <w:rFonts w:ascii="Arial" w:hAnsi="Arial" w:cs="Arial"/>
          <w:sz w:val="22"/>
          <w:szCs w:val="22"/>
          <w:lang w:val="en-GB"/>
        </w:rPr>
        <w:t xml:space="preserve">what point in Ella’s day </w:t>
      </w:r>
      <w:r w:rsidR="00DE66D1" w:rsidRPr="00695FFE">
        <w:rPr>
          <w:rFonts w:ascii="Arial" w:hAnsi="Arial" w:cs="Arial"/>
          <w:sz w:val="22"/>
          <w:szCs w:val="22"/>
          <w:lang w:val="en-GB"/>
        </w:rPr>
        <w:t>is</w:t>
      </w:r>
      <w:r w:rsidR="00C25227" w:rsidRPr="00695FFE">
        <w:rPr>
          <w:rFonts w:ascii="Arial" w:hAnsi="Arial" w:cs="Arial"/>
          <w:sz w:val="22"/>
          <w:szCs w:val="22"/>
          <w:lang w:val="en-GB"/>
        </w:rPr>
        <w:t xml:space="preserve"> she unhappy</w:t>
      </w:r>
      <w:r w:rsidR="00777B2E" w:rsidRPr="00695FFE">
        <w:rPr>
          <w:rFonts w:ascii="Arial" w:hAnsi="Arial" w:cs="Arial"/>
          <w:sz w:val="22"/>
          <w:szCs w:val="22"/>
          <w:lang w:val="en-GB"/>
        </w:rPr>
        <w:t xml:space="preserve">. </w:t>
      </w:r>
      <w:r w:rsidR="0072590A" w:rsidRPr="00695FFE">
        <w:rPr>
          <w:rFonts w:ascii="Arial" w:hAnsi="Arial" w:cs="Arial"/>
          <w:sz w:val="22"/>
          <w:szCs w:val="22"/>
          <w:lang w:val="en-GB"/>
        </w:rPr>
        <w:t xml:space="preserve"> </w:t>
      </w:r>
    </w:p>
    <w:p w14:paraId="5AD7904C" w14:textId="6776BC04" w:rsidR="004843EF" w:rsidRPr="00695FFE" w:rsidRDefault="00402B56" w:rsidP="00695FFE">
      <w:pPr>
        <w:spacing w:line="360" w:lineRule="auto"/>
        <w:rPr>
          <w:rFonts w:ascii="Arial" w:hAnsi="Arial" w:cs="Arial"/>
          <w:sz w:val="22"/>
          <w:szCs w:val="22"/>
          <w:lang w:val="en-GB"/>
        </w:rPr>
      </w:pPr>
      <w:r w:rsidRPr="00695FFE">
        <w:rPr>
          <w:rFonts w:ascii="Arial" w:hAnsi="Arial" w:cs="Arial"/>
          <w:sz w:val="22"/>
          <w:szCs w:val="22"/>
          <w:lang w:val="en-GB"/>
        </w:rPr>
        <w:t xml:space="preserve">To aid </w:t>
      </w:r>
      <w:r w:rsidR="00531C15" w:rsidRPr="00695FFE">
        <w:rPr>
          <w:rFonts w:ascii="Arial" w:hAnsi="Arial" w:cs="Arial"/>
          <w:sz w:val="22"/>
          <w:szCs w:val="22"/>
          <w:lang w:val="en-GB"/>
        </w:rPr>
        <w:t>Ella</w:t>
      </w:r>
      <w:r w:rsidRPr="00695FFE">
        <w:rPr>
          <w:rFonts w:ascii="Arial" w:hAnsi="Arial" w:cs="Arial"/>
          <w:sz w:val="22"/>
          <w:szCs w:val="22"/>
          <w:lang w:val="en-GB"/>
        </w:rPr>
        <w:t xml:space="preserve"> as a teacher, </w:t>
      </w:r>
      <w:r w:rsidR="00531C15" w:rsidRPr="00695FFE">
        <w:rPr>
          <w:rFonts w:ascii="Arial" w:hAnsi="Arial" w:cs="Arial"/>
          <w:sz w:val="22"/>
          <w:szCs w:val="22"/>
          <w:lang w:val="en-GB"/>
        </w:rPr>
        <w:t>it’s</w:t>
      </w:r>
      <w:r w:rsidRPr="00695FFE">
        <w:rPr>
          <w:rFonts w:ascii="Arial" w:hAnsi="Arial" w:cs="Arial"/>
          <w:sz w:val="22"/>
          <w:szCs w:val="22"/>
          <w:lang w:val="en-GB"/>
        </w:rPr>
        <w:t xml:space="preserve"> impo</w:t>
      </w:r>
      <w:r w:rsidR="00564193" w:rsidRPr="00695FFE">
        <w:rPr>
          <w:rFonts w:ascii="Arial" w:hAnsi="Arial" w:cs="Arial"/>
          <w:sz w:val="22"/>
          <w:szCs w:val="22"/>
          <w:lang w:val="en-GB"/>
        </w:rPr>
        <w:t xml:space="preserve">rtant to understand her emotional </w:t>
      </w:r>
      <w:r w:rsidR="00531C15" w:rsidRPr="00695FFE">
        <w:rPr>
          <w:rFonts w:ascii="Arial" w:hAnsi="Arial" w:cs="Arial"/>
          <w:sz w:val="22"/>
          <w:szCs w:val="22"/>
          <w:lang w:val="en-GB"/>
        </w:rPr>
        <w:t>behaviour</w:t>
      </w:r>
      <w:r w:rsidR="00564193" w:rsidRPr="00695FFE">
        <w:rPr>
          <w:rFonts w:ascii="Arial" w:hAnsi="Arial" w:cs="Arial"/>
          <w:sz w:val="22"/>
          <w:szCs w:val="22"/>
          <w:lang w:val="en-GB"/>
        </w:rPr>
        <w:t xml:space="preserve">. </w:t>
      </w:r>
      <w:r w:rsidR="00531C15" w:rsidRPr="00695FFE">
        <w:rPr>
          <w:rFonts w:ascii="Arial" w:hAnsi="Arial" w:cs="Arial"/>
          <w:sz w:val="22"/>
          <w:szCs w:val="22"/>
          <w:lang w:val="en-GB"/>
        </w:rPr>
        <w:t>Ella’s</w:t>
      </w:r>
      <w:r w:rsidR="00564193" w:rsidRPr="00695FFE">
        <w:rPr>
          <w:rFonts w:ascii="Arial" w:hAnsi="Arial" w:cs="Arial"/>
          <w:sz w:val="22"/>
          <w:szCs w:val="22"/>
          <w:lang w:val="en-GB"/>
        </w:rPr>
        <w:t xml:space="preserve"> </w:t>
      </w:r>
      <w:r w:rsidR="00531C15" w:rsidRPr="00695FFE">
        <w:rPr>
          <w:rFonts w:ascii="Arial" w:hAnsi="Arial" w:cs="Arial"/>
          <w:sz w:val="22"/>
          <w:szCs w:val="22"/>
          <w:lang w:val="en-GB"/>
        </w:rPr>
        <w:t>attachment</w:t>
      </w:r>
      <w:r w:rsidR="006F0283" w:rsidRPr="00695FFE">
        <w:rPr>
          <w:rFonts w:ascii="Arial" w:hAnsi="Arial" w:cs="Arial"/>
          <w:sz w:val="22"/>
          <w:szCs w:val="22"/>
          <w:lang w:val="en-GB"/>
        </w:rPr>
        <w:t xml:space="preserve"> with her mother and how she feels leaving her mum each </w:t>
      </w:r>
      <w:r w:rsidR="00174AAD" w:rsidRPr="00695FFE">
        <w:rPr>
          <w:rFonts w:ascii="Arial" w:hAnsi="Arial" w:cs="Arial"/>
          <w:sz w:val="22"/>
          <w:szCs w:val="22"/>
          <w:lang w:val="en-GB"/>
        </w:rPr>
        <w:t>morning</w:t>
      </w:r>
      <w:r w:rsidR="006F0283" w:rsidRPr="00695FFE">
        <w:rPr>
          <w:rFonts w:ascii="Arial" w:hAnsi="Arial" w:cs="Arial"/>
          <w:sz w:val="22"/>
          <w:szCs w:val="22"/>
          <w:lang w:val="en-GB"/>
        </w:rPr>
        <w:t xml:space="preserve"> would </w:t>
      </w:r>
      <w:r w:rsidR="00B10A25" w:rsidRPr="00695FFE">
        <w:rPr>
          <w:rFonts w:ascii="Arial" w:hAnsi="Arial" w:cs="Arial"/>
          <w:sz w:val="22"/>
          <w:szCs w:val="22"/>
          <w:lang w:val="en-GB"/>
        </w:rPr>
        <w:t xml:space="preserve">suggest </w:t>
      </w:r>
      <w:r w:rsidR="00531C15" w:rsidRPr="00695FFE">
        <w:rPr>
          <w:rFonts w:ascii="Arial" w:hAnsi="Arial" w:cs="Arial"/>
          <w:sz w:val="22"/>
          <w:szCs w:val="22"/>
          <w:lang w:val="en-GB"/>
        </w:rPr>
        <w:t xml:space="preserve">that the expressive component in Ella’s emotional behaviour is </w:t>
      </w:r>
      <w:r w:rsidR="00174AAD" w:rsidRPr="00695FFE">
        <w:rPr>
          <w:rFonts w:ascii="Arial" w:hAnsi="Arial" w:cs="Arial"/>
          <w:sz w:val="22"/>
          <w:szCs w:val="22"/>
          <w:lang w:val="en-GB"/>
        </w:rPr>
        <w:t>heightened</w:t>
      </w:r>
      <w:r w:rsidR="00531C15" w:rsidRPr="00695FFE">
        <w:rPr>
          <w:rFonts w:ascii="Arial" w:hAnsi="Arial" w:cs="Arial"/>
          <w:sz w:val="22"/>
          <w:szCs w:val="22"/>
          <w:lang w:val="en-GB"/>
        </w:rPr>
        <w:t xml:space="preserve">. </w:t>
      </w:r>
      <w:r w:rsidR="00622ADF" w:rsidRPr="00695FFE">
        <w:rPr>
          <w:rFonts w:ascii="Arial" w:hAnsi="Arial" w:cs="Arial"/>
          <w:sz w:val="22"/>
          <w:szCs w:val="22"/>
          <w:lang w:val="en-GB"/>
        </w:rPr>
        <w:t>“</w:t>
      </w:r>
      <w:r w:rsidR="006212E6" w:rsidRPr="00695FFE">
        <w:rPr>
          <w:rFonts w:ascii="Arial" w:hAnsi="Arial" w:cs="Arial"/>
          <w:sz w:val="22"/>
          <w:szCs w:val="22"/>
          <w:lang w:val="en-GB"/>
        </w:rPr>
        <w:t>There is an expressive component which communicates our feelings to others: obvious in facial displays of smiling, crying, frowning</w:t>
      </w:r>
      <w:r w:rsidR="00893139">
        <w:rPr>
          <w:rFonts w:ascii="Arial" w:hAnsi="Arial" w:cs="Arial"/>
          <w:sz w:val="22"/>
          <w:szCs w:val="22"/>
          <w:lang w:val="en-GB"/>
        </w:rPr>
        <w:t xml:space="preserve"> and so on” </w:t>
      </w:r>
      <w:r w:rsidR="00DA6C51" w:rsidRPr="00695FFE">
        <w:rPr>
          <w:rFonts w:ascii="Arial" w:hAnsi="Arial" w:cs="Arial"/>
          <w:sz w:val="22"/>
          <w:szCs w:val="22"/>
          <w:lang w:val="en-GB"/>
        </w:rPr>
        <w:t>(</w:t>
      </w:r>
      <w:r w:rsidR="00756B87" w:rsidRPr="00695FFE">
        <w:rPr>
          <w:rFonts w:ascii="Arial" w:hAnsi="Arial" w:cs="Arial"/>
          <w:sz w:val="22"/>
          <w:szCs w:val="22"/>
          <w:lang w:val="en-GB"/>
        </w:rPr>
        <w:t xml:space="preserve">Doherty &amp; Hughes, </w:t>
      </w:r>
      <w:r w:rsidR="003146E9" w:rsidRPr="00695FFE">
        <w:rPr>
          <w:rFonts w:ascii="Arial" w:hAnsi="Arial" w:cs="Arial"/>
          <w:sz w:val="22"/>
          <w:szCs w:val="22"/>
          <w:lang w:val="en-GB"/>
        </w:rPr>
        <w:t xml:space="preserve">2014, </w:t>
      </w:r>
      <w:r w:rsidR="00F23128" w:rsidRPr="00695FFE">
        <w:rPr>
          <w:rFonts w:ascii="Arial" w:hAnsi="Arial" w:cs="Arial"/>
          <w:sz w:val="22"/>
          <w:szCs w:val="22"/>
          <w:lang w:val="en-GB"/>
        </w:rPr>
        <w:t>pg. 328</w:t>
      </w:r>
      <w:r w:rsidR="00DA6C51" w:rsidRPr="00695FFE">
        <w:rPr>
          <w:rFonts w:ascii="Arial" w:hAnsi="Arial" w:cs="Arial"/>
          <w:sz w:val="22"/>
          <w:szCs w:val="22"/>
          <w:lang w:val="en-GB"/>
        </w:rPr>
        <w:t xml:space="preserve">). </w:t>
      </w:r>
    </w:p>
    <w:p w14:paraId="78AF0230" w14:textId="77777777" w:rsidR="004843EF" w:rsidRDefault="004843EF">
      <w:pPr>
        <w:rPr>
          <w:sz w:val="21"/>
          <w:szCs w:val="21"/>
          <w:lang w:val="en-GB"/>
        </w:rPr>
      </w:pPr>
    </w:p>
    <w:p w14:paraId="3D3FC4B5" w14:textId="1AC7A91A" w:rsidR="00670F1D" w:rsidRPr="005D21A5" w:rsidRDefault="00670F1D" w:rsidP="005D21A5">
      <w:pPr>
        <w:spacing w:line="360" w:lineRule="auto"/>
        <w:rPr>
          <w:rFonts w:ascii="Arial" w:hAnsi="Arial" w:cs="Arial"/>
          <w:sz w:val="28"/>
          <w:szCs w:val="28"/>
          <w:lang w:val="en-GB"/>
        </w:rPr>
      </w:pPr>
      <w:r w:rsidRPr="005D21A5">
        <w:rPr>
          <w:rFonts w:ascii="Arial" w:hAnsi="Arial" w:cs="Arial"/>
          <w:b/>
          <w:bCs/>
          <w:sz w:val="28"/>
          <w:szCs w:val="28"/>
          <w:lang w:val="en-GB"/>
        </w:rPr>
        <w:t xml:space="preserve">Physical Development </w:t>
      </w:r>
    </w:p>
    <w:p w14:paraId="47CE25D9" w14:textId="77777777" w:rsidR="007E0401" w:rsidRPr="00695FFE" w:rsidRDefault="006A11D5" w:rsidP="00695FFE">
      <w:pPr>
        <w:spacing w:line="360" w:lineRule="auto"/>
        <w:rPr>
          <w:rFonts w:ascii="Arial" w:hAnsi="Arial" w:cs="Arial"/>
          <w:sz w:val="22"/>
          <w:szCs w:val="22"/>
          <w:lang w:val="en-GB"/>
        </w:rPr>
      </w:pPr>
      <w:r w:rsidRPr="00695FFE">
        <w:rPr>
          <w:rFonts w:ascii="Arial" w:hAnsi="Arial" w:cs="Arial"/>
          <w:sz w:val="22"/>
          <w:szCs w:val="22"/>
          <w:lang w:val="en-GB"/>
        </w:rPr>
        <w:t>Ella</w:t>
      </w:r>
      <w:r w:rsidR="004B427B" w:rsidRPr="00695FFE">
        <w:rPr>
          <w:rFonts w:ascii="Arial" w:hAnsi="Arial" w:cs="Arial"/>
          <w:sz w:val="22"/>
          <w:szCs w:val="22"/>
          <w:lang w:val="en-GB"/>
        </w:rPr>
        <w:t>’s profile states she</w:t>
      </w:r>
      <w:r w:rsidR="00A621C7" w:rsidRPr="00695FFE">
        <w:rPr>
          <w:rFonts w:ascii="Arial" w:hAnsi="Arial" w:cs="Arial"/>
          <w:sz w:val="22"/>
          <w:szCs w:val="22"/>
          <w:lang w:val="en-GB"/>
        </w:rPr>
        <w:t xml:space="preserve"> </w:t>
      </w:r>
      <w:r w:rsidRPr="00695FFE">
        <w:rPr>
          <w:rFonts w:ascii="Arial" w:hAnsi="Arial" w:cs="Arial"/>
          <w:sz w:val="22"/>
          <w:szCs w:val="22"/>
          <w:lang w:val="en-GB"/>
        </w:rPr>
        <w:t>has not yet established a definite hand preference and can’t imitate zig-zag lines</w:t>
      </w:r>
      <w:r w:rsidR="00975EBB" w:rsidRPr="00695FFE">
        <w:rPr>
          <w:rFonts w:ascii="Arial" w:hAnsi="Arial" w:cs="Arial"/>
          <w:sz w:val="22"/>
          <w:szCs w:val="22"/>
          <w:lang w:val="en-GB"/>
        </w:rPr>
        <w:t xml:space="preserve">, </w:t>
      </w:r>
      <w:r w:rsidR="00975EBB" w:rsidRPr="00695FFE">
        <w:rPr>
          <w:rFonts w:ascii="Arial" w:hAnsi="Arial" w:cs="Arial"/>
          <w:sz w:val="22"/>
          <w:szCs w:val="22"/>
          <w:lang w:val="en-GB"/>
        </w:rPr>
        <w:t>she can hold a pencil with a ‘splayed’ four ginger grip and scribble on paper</w:t>
      </w:r>
      <w:r w:rsidR="00975EBB" w:rsidRPr="00695FFE">
        <w:rPr>
          <w:rFonts w:ascii="Arial" w:hAnsi="Arial" w:cs="Arial"/>
          <w:sz w:val="22"/>
          <w:szCs w:val="22"/>
          <w:lang w:val="en-GB"/>
        </w:rPr>
        <w:t xml:space="preserve">. </w:t>
      </w:r>
      <w:r w:rsidR="006B7ED2" w:rsidRPr="00695FFE">
        <w:rPr>
          <w:rFonts w:ascii="Arial" w:hAnsi="Arial" w:cs="Arial"/>
          <w:sz w:val="22"/>
          <w:szCs w:val="22"/>
          <w:lang w:val="en-GB"/>
        </w:rPr>
        <w:t>Revealing</w:t>
      </w:r>
      <w:r w:rsidR="004B427B" w:rsidRPr="00695FFE">
        <w:rPr>
          <w:rFonts w:ascii="Arial" w:hAnsi="Arial" w:cs="Arial"/>
          <w:sz w:val="22"/>
          <w:szCs w:val="22"/>
          <w:lang w:val="en-GB"/>
        </w:rPr>
        <w:t xml:space="preserve"> </w:t>
      </w:r>
      <w:r w:rsidR="00B364AA" w:rsidRPr="00695FFE">
        <w:rPr>
          <w:rFonts w:ascii="Arial" w:hAnsi="Arial" w:cs="Arial"/>
          <w:sz w:val="22"/>
          <w:szCs w:val="22"/>
          <w:lang w:val="en-GB"/>
        </w:rPr>
        <w:t>her</w:t>
      </w:r>
      <w:r w:rsidR="004B427B" w:rsidRPr="00695FFE">
        <w:rPr>
          <w:rFonts w:ascii="Arial" w:hAnsi="Arial" w:cs="Arial"/>
          <w:sz w:val="22"/>
          <w:szCs w:val="22"/>
          <w:lang w:val="en-GB"/>
        </w:rPr>
        <w:t xml:space="preserve"> difficulty with fine and gross motor skills.</w:t>
      </w:r>
    </w:p>
    <w:p w14:paraId="085B21E9" w14:textId="127E4833" w:rsidR="0030122F" w:rsidRPr="00695FFE" w:rsidRDefault="004C033C" w:rsidP="00695FFE">
      <w:pPr>
        <w:spacing w:line="360" w:lineRule="auto"/>
        <w:rPr>
          <w:rFonts w:ascii="Arial" w:hAnsi="Arial" w:cs="Arial"/>
          <w:sz w:val="22"/>
          <w:szCs w:val="22"/>
          <w:lang w:val="en-GB"/>
        </w:rPr>
      </w:pPr>
      <w:r>
        <w:rPr>
          <w:rFonts w:ascii="Arial" w:hAnsi="Arial" w:cs="Arial"/>
          <w:sz w:val="22"/>
          <w:szCs w:val="22"/>
          <w:lang w:val="en-GB"/>
        </w:rPr>
        <w:t>Goldschmied (1</w:t>
      </w:r>
      <w:r w:rsidR="00D0764E">
        <w:rPr>
          <w:rFonts w:ascii="Arial" w:hAnsi="Arial" w:cs="Arial"/>
          <w:sz w:val="22"/>
          <w:szCs w:val="22"/>
          <w:lang w:val="en-GB"/>
        </w:rPr>
        <w:t>986, quoted in London</w:t>
      </w:r>
      <w:r>
        <w:rPr>
          <w:rFonts w:ascii="Arial" w:hAnsi="Arial" w:cs="Arial"/>
          <w:sz w:val="22"/>
          <w:szCs w:val="22"/>
          <w:lang w:val="en-GB"/>
        </w:rPr>
        <w:t>, 2012, pg. 119)</w:t>
      </w:r>
      <w:r w:rsidR="001D7857" w:rsidRPr="00695FFE">
        <w:rPr>
          <w:rFonts w:ascii="Arial" w:hAnsi="Arial" w:cs="Arial"/>
          <w:sz w:val="22"/>
          <w:szCs w:val="22"/>
          <w:lang w:val="en-GB"/>
        </w:rPr>
        <w:t xml:space="preserve"> stressed </w:t>
      </w:r>
      <w:r w:rsidR="00431FA6" w:rsidRPr="00695FFE">
        <w:rPr>
          <w:rFonts w:ascii="Arial" w:hAnsi="Arial" w:cs="Arial"/>
          <w:sz w:val="22"/>
          <w:szCs w:val="22"/>
          <w:lang w:val="en-GB"/>
        </w:rPr>
        <w:t>the importance of materials</w:t>
      </w:r>
      <w:r w:rsidR="00F12E49" w:rsidRPr="00695FFE">
        <w:rPr>
          <w:rFonts w:ascii="Arial" w:hAnsi="Arial" w:cs="Arial"/>
          <w:sz w:val="22"/>
          <w:szCs w:val="22"/>
          <w:lang w:val="en-GB"/>
        </w:rPr>
        <w:t xml:space="preserve"> that support all of children’s </w:t>
      </w:r>
      <w:r w:rsidR="00A06DA8" w:rsidRPr="00695FFE">
        <w:rPr>
          <w:rFonts w:ascii="Arial" w:hAnsi="Arial" w:cs="Arial"/>
          <w:sz w:val="22"/>
          <w:szCs w:val="22"/>
          <w:lang w:val="en-GB"/>
        </w:rPr>
        <w:t>five senses: hearing, visio</w:t>
      </w:r>
      <w:r w:rsidR="00BC048F" w:rsidRPr="00695FFE">
        <w:rPr>
          <w:rFonts w:ascii="Arial" w:hAnsi="Arial" w:cs="Arial"/>
          <w:sz w:val="22"/>
          <w:szCs w:val="22"/>
          <w:lang w:val="en-GB"/>
        </w:rPr>
        <w:t>n</w:t>
      </w:r>
      <w:r w:rsidR="00325E51" w:rsidRPr="00695FFE">
        <w:rPr>
          <w:rFonts w:ascii="Arial" w:hAnsi="Arial" w:cs="Arial"/>
          <w:sz w:val="22"/>
          <w:szCs w:val="22"/>
          <w:lang w:val="en-GB"/>
        </w:rPr>
        <w:t>, touch, smell and taste</w:t>
      </w:r>
      <w:r w:rsidR="00B6712E" w:rsidRPr="00695FFE">
        <w:rPr>
          <w:rFonts w:ascii="Arial" w:hAnsi="Arial" w:cs="Arial"/>
          <w:sz w:val="22"/>
          <w:szCs w:val="22"/>
          <w:lang w:val="en-GB"/>
        </w:rPr>
        <w:t>”</w:t>
      </w:r>
      <w:r>
        <w:rPr>
          <w:rFonts w:ascii="Arial" w:hAnsi="Arial" w:cs="Arial"/>
          <w:sz w:val="22"/>
          <w:szCs w:val="22"/>
          <w:lang w:val="en-GB"/>
        </w:rPr>
        <w:t xml:space="preserve">. </w:t>
      </w:r>
      <w:r w:rsidR="0001507F" w:rsidRPr="00695FFE">
        <w:rPr>
          <w:rFonts w:ascii="Arial" w:hAnsi="Arial" w:cs="Arial"/>
          <w:sz w:val="22"/>
          <w:szCs w:val="22"/>
          <w:lang w:val="en-GB"/>
        </w:rPr>
        <w:t>Goldshmied</w:t>
      </w:r>
      <w:r w:rsidR="007E0401" w:rsidRPr="00695FFE">
        <w:rPr>
          <w:rFonts w:ascii="Arial" w:hAnsi="Arial" w:cs="Arial"/>
          <w:sz w:val="22"/>
          <w:szCs w:val="22"/>
          <w:lang w:val="en-GB"/>
        </w:rPr>
        <w:t xml:space="preserve"> </w:t>
      </w:r>
      <w:r w:rsidR="0001507F" w:rsidRPr="00695FFE">
        <w:rPr>
          <w:rFonts w:ascii="Arial" w:hAnsi="Arial" w:cs="Arial"/>
          <w:sz w:val="22"/>
          <w:szCs w:val="22"/>
          <w:lang w:val="en-GB"/>
        </w:rPr>
        <w:t>developed the idea of a Treasure Baske</w:t>
      </w:r>
      <w:r w:rsidR="00C43EDA" w:rsidRPr="00695FFE">
        <w:rPr>
          <w:rFonts w:ascii="Arial" w:hAnsi="Arial" w:cs="Arial"/>
          <w:sz w:val="22"/>
          <w:szCs w:val="22"/>
          <w:lang w:val="en-GB"/>
        </w:rPr>
        <w:t xml:space="preserve">t which </w:t>
      </w:r>
      <w:r w:rsidR="008F1726" w:rsidRPr="00695FFE">
        <w:rPr>
          <w:rFonts w:ascii="Arial" w:hAnsi="Arial" w:cs="Arial"/>
          <w:sz w:val="22"/>
          <w:szCs w:val="22"/>
          <w:lang w:val="en-GB"/>
        </w:rPr>
        <w:t>includes</w:t>
      </w:r>
      <w:r w:rsidR="00356D1A" w:rsidRPr="00695FFE">
        <w:rPr>
          <w:rFonts w:ascii="Arial" w:hAnsi="Arial" w:cs="Arial"/>
          <w:sz w:val="22"/>
          <w:szCs w:val="22"/>
          <w:lang w:val="en-GB"/>
        </w:rPr>
        <w:t xml:space="preserve"> several objects</w:t>
      </w:r>
      <w:r w:rsidR="00C43EDA" w:rsidRPr="00695FFE">
        <w:rPr>
          <w:rFonts w:ascii="Arial" w:hAnsi="Arial" w:cs="Arial"/>
          <w:sz w:val="22"/>
          <w:szCs w:val="22"/>
          <w:lang w:val="en-GB"/>
        </w:rPr>
        <w:t xml:space="preserve">, </w:t>
      </w:r>
      <w:r w:rsidR="00D35D8F" w:rsidRPr="00695FFE">
        <w:rPr>
          <w:rFonts w:ascii="Arial" w:hAnsi="Arial" w:cs="Arial"/>
          <w:sz w:val="22"/>
          <w:szCs w:val="22"/>
          <w:lang w:val="en-GB"/>
        </w:rPr>
        <w:t xml:space="preserve">beguiling </w:t>
      </w:r>
      <w:r w:rsidR="009943AB" w:rsidRPr="00695FFE">
        <w:rPr>
          <w:rFonts w:ascii="Arial" w:hAnsi="Arial" w:cs="Arial"/>
          <w:sz w:val="22"/>
          <w:szCs w:val="22"/>
          <w:lang w:val="en-GB"/>
        </w:rPr>
        <w:t xml:space="preserve">different areas of sensory play. </w:t>
      </w:r>
      <w:r w:rsidR="00D35332" w:rsidRPr="00695FFE">
        <w:rPr>
          <w:rFonts w:ascii="Arial" w:hAnsi="Arial" w:cs="Arial"/>
          <w:sz w:val="22"/>
          <w:szCs w:val="22"/>
          <w:lang w:val="en-GB"/>
        </w:rPr>
        <w:t xml:space="preserve">To aid </w:t>
      </w:r>
      <w:r w:rsidR="002F3BC9" w:rsidRPr="00695FFE">
        <w:rPr>
          <w:rFonts w:ascii="Arial" w:hAnsi="Arial" w:cs="Arial"/>
          <w:sz w:val="22"/>
          <w:szCs w:val="22"/>
          <w:lang w:val="en-GB"/>
        </w:rPr>
        <w:t>Ella</w:t>
      </w:r>
      <w:r w:rsidR="00D35332" w:rsidRPr="00695FFE">
        <w:rPr>
          <w:rFonts w:ascii="Arial" w:hAnsi="Arial" w:cs="Arial"/>
          <w:sz w:val="22"/>
          <w:szCs w:val="22"/>
          <w:lang w:val="en-GB"/>
        </w:rPr>
        <w:t xml:space="preserve"> using this method, you could include toys/ items </w:t>
      </w:r>
      <w:r w:rsidR="00187CDF" w:rsidRPr="00695FFE">
        <w:rPr>
          <w:rFonts w:ascii="Arial" w:hAnsi="Arial" w:cs="Arial"/>
          <w:sz w:val="22"/>
          <w:szCs w:val="22"/>
          <w:lang w:val="en-GB"/>
        </w:rPr>
        <w:t xml:space="preserve">that push her to </w:t>
      </w:r>
      <w:r w:rsidR="002F3BC9" w:rsidRPr="00695FFE">
        <w:rPr>
          <w:rFonts w:ascii="Arial" w:hAnsi="Arial" w:cs="Arial"/>
          <w:sz w:val="22"/>
          <w:szCs w:val="22"/>
          <w:lang w:val="en-GB"/>
        </w:rPr>
        <w:t>work on fine and gross motor skills.</w:t>
      </w:r>
    </w:p>
    <w:p w14:paraId="2D879F3B" w14:textId="77777777" w:rsidR="00EA7694" w:rsidRPr="00695FFE" w:rsidRDefault="00B64791" w:rsidP="00695FFE">
      <w:pPr>
        <w:spacing w:line="360" w:lineRule="auto"/>
        <w:rPr>
          <w:rFonts w:ascii="Arial" w:hAnsi="Arial" w:cs="Arial"/>
          <w:sz w:val="22"/>
          <w:szCs w:val="22"/>
          <w:lang w:val="en-GB"/>
        </w:rPr>
      </w:pPr>
      <w:r w:rsidRPr="00695FFE">
        <w:rPr>
          <w:rFonts w:ascii="Arial" w:hAnsi="Arial" w:cs="Arial"/>
          <w:sz w:val="22"/>
          <w:szCs w:val="22"/>
          <w:lang w:val="en-GB"/>
        </w:rPr>
        <w:t xml:space="preserve">Another method </w:t>
      </w:r>
      <w:r w:rsidR="00030653" w:rsidRPr="00695FFE">
        <w:rPr>
          <w:rFonts w:ascii="Arial" w:hAnsi="Arial" w:cs="Arial"/>
          <w:sz w:val="22"/>
          <w:szCs w:val="22"/>
          <w:lang w:val="en-GB"/>
        </w:rPr>
        <w:t xml:space="preserve">witnessed by </w:t>
      </w:r>
      <w:r w:rsidR="00395A6E" w:rsidRPr="00695FFE">
        <w:rPr>
          <w:rFonts w:ascii="Arial" w:hAnsi="Arial" w:cs="Arial"/>
          <w:sz w:val="22"/>
          <w:szCs w:val="22"/>
          <w:lang w:val="en-GB"/>
        </w:rPr>
        <w:t>me</w:t>
      </w:r>
      <w:r w:rsidR="00030653" w:rsidRPr="00695FFE">
        <w:rPr>
          <w:rFonts w:ascii="Arial" w:hAnsi="Arial" w:cs="Arial"/>
          <w:sz w:val="22"/>
          <w:szCs w:val="22"/>
          <w:lang w:val="en-GB"/>
        </w:rPr>
        <w:t xml:space="preserve"> </w:t>
      </w:r>
      <w:r w:rsidRPr="00695FFE">
        <w:rPr>
          <w:rFonts w:ascii="Arial" w:hAnsi="Arial" w:cs="Arial"/>
          <w:sz w:val="22"/>
          <w:szCs w:val="22"/>
          <w:lang w:val="en-GB"/>
        </w:rPr>
        <w:t xml:space="preserve">during bridging </w:t>
      </w:r>
      <w:r w:rsidR="007B36D7" w:rsidRPr="00695FFE">
        <w:rPr>
          <w:rFonts w:ascii="Arial" w:hAnsi="Arial" w:cs="Arial"/>
          <w:sz w:val="22"/>
          <w:szCs w:val="22"/>
          <w:lang w:val="en-GB"/>
        </w:rPr>
        <w:t>is dough disco</w:t>
      </w:r>
      <w:r w:rsidR="00395A6E" w:rsidRPr="00695FFE">
        <w:rPr>
          <w:rFonts w:ascii="Arial" w:hAnsi="Arial" w:cs="Arial"/>
          <w:sz w:val="22"/>
          <w:szCs w:val="22"/>
          <w:lang w:val="en-GB"/>
        </w:rPr>
        <w:t xml:space="preserve">. Using </w:t>
      </w:r>
      <w:r w:rsidR="007B36D7" w:rsidRPr="00695FFE">
        <w:rPr>
          <w:rFonts w:ascii="Arial" w:hAnsi="Arial" w:cs="Arial"/>
          <w:sz w:val="22"/>
          <w:szCs w:val="22"/>
          <w:lang w:val="en-GB"/>
        </w:rPr>
        <w:t xml:space="preserve">play dough, children are </w:t>
      </w:r>
      <w:r w:rsidR="00695F5F" w:rsidRPr="00695FFE">
        <w:rPr>
          <w:rFonts w:ascii="Arial" w:hAnsi="Arial" w:cs="Arial"/>
          <w:sz w:val="22"/>
          <w:szCs w:val="22"/>
          <w:lang w:val="en-GB"/>
        </w:rPr>
        <w:t>following</w:t>
      </w:r>
      <w:r w:rsidR="007B36D7" w:rsidRPr="00695FFE">
        <w:rPr>
          <w:rFonts w:ascii="Arial" w:hAnsi="Arial" w:cs="Arial"/>
          <w:sz w:val="22"/>
          <w:szCs w:val="22"/>
          <w:lang w:val="en-GB"/>
        </w:rPr>
        <w:t xml:space="preserve"> along to a song </w:t>
      </w:r>
      <w:r w:rsidR="0042492C" w:rsidRPr="00695FFE">
        <w:rPr>
          <w:rFonts w:ascii="Arial" w:hAnsi="Arial" w:cs="Arial"/>
          <w:sz w:val="22"/>
          <w:szCs w:val="22"/>
          <w:lang w:val="en-GB"/>
        </w:rPr>
        <w:t xml:space="preserve">whilst </w:t>
      </w:r>
      <w:r w:rsidR="007B36D7" w:rsidRPr="00695FFE">
        <w:rPr>
          <w:rFonts w:ascii="Arial" w:hAnsi="Arial" w:cs="Arial"/>
          <w:sz w:val="22"/>
          <w:szCs w:val="22"/>
          <w:lang w:val="en-GB"/>
        </w:rPr>
        <w:t>playing with playdough. They</w:t>
      </w:r>
      <w:r w:rsidR="00EB517E" w:rsidRPr="00695FFE">
        <w:rPr>
          <w:rFonts w:ascii="Arial" w:hAnsi="Arial" w:cs="Arial"/>
          <w:sz w:val="22"/>
          <w:szCs w:val="22"/>
          <w:lang w:val="en-GB"/>
        </w:rPr>
        <w:t xml:space="preserve"> all </w:t>
      </w:r>
      <w:r w:rsidR="00220BDF" w:rsidRPr="00695FFE">
        <w:rPr>
          <w:rFonts w:ascii="Arial" w:hAnsi="Arial" w:cs="Arial"/>
          <w:sz w:val="22"/>
          <w:szCs w:val="22"/>
          <w:lang w:val="en-GB"/>
        </w:rPr>
        <w:t>perform the</w:t>
      </w:r>
      <w:r w:rsidR="00EB517E" w:rsidRPr="00695FFE">
        <w:rPr>
          <w:rFonts w:ascii="Arial" w:hAnsi="Arial" w:cs="Arial"/>
          <w:sz w:val="22"/>
          <w:szCs w:val="22"/>
          <w:lang w:val="en-GB"/>
        </w:rPr>
        <w:t xml:space="preserve"> same action, for example: roll, squish, splat, poke</w:t>
      </w:r>
      <w:r w:rsidR="00695F5F" w:rsidRPr="00695FFE">
        <w:rPr>
          <w:rFonts w:ascii="Arial" w:hAnsi="Arial" w:cs="Arial"/>
          <w:sz w:val="22"/>
          <w:szCs w:val="22"/>
          <w:lang w:val="en-GB"/>
        </w:rPr>
        <w:t xml:space="preserve"> and stretch. </w:t>
      </w:r>
    </w:p>
    <w:p w14:paraId="7D124E6F" w14:textId="77777777" w:rsidR="00A17BB1" w:rsidRPr="00695FFE" w:rsidRDefault="00D51F7B" w:rsidP="00695FFE">
      <w:pPr>
        <w:spacing w:line="360" w:lineRule="auto"/>
        <w:rPr>
          <w:rFonts w:ascii="Arial" w:hAnsi="Arial" w:cs="Arial"/>
          <w:sz w:val="22"/>
          <w:szCs w:val="22"/>
          <w:lang w:val="en-GB"/>
        </w:rPr>
      </w:pPr>
      <w:r w:rsidRPr="00695FFE">
        <w:rPr>
          <w:rFonts w:ascii="Arial" w:hAnsi="Arial" w:cs="Arial"/>
          <w:sz w:val="22"/>
          <w:szCs w:val="22"/>
          <w:lang w:val="en-GB"/>
        </w:rPr>
        <w:t xml:space="preserve">Another </w:t>
      </w:r>
      <w:r w:rsidR="00383572" w:rsidRPr="00695FFE">
        <w:rPr>
          <w:rFonts w:ascii="Arial" w:hAnsi="Arial" w:cs="Arial"/>
          <w:sz w:val="22"/>
          <w:szCs w:val="22"/>
          <w:lang w:val="en-GB"/>
        </w:rPr>
        <w:t xml:space="preserve">few </w:t>
      </w:r>
      <w:r w:rsidRPr="00695FFE">
        <w:rPr>
          <w:rFonts w:ascii="Arial" w:hAnsi="Arial" w:cs="Arial"/>
          <w:sz w:val="22"/>
          <w:szCs w:val="22"/>
          <w:lang w:val="en-GB"/>
        </w:rPr>
        <w:t>area</w:t>
      </w:r>
      <w:r w:rsidR="00383572" w:rsidRPr="00695FFE">
        <w:rPr>
          <w:rFonts w:ascii="Arial" w:hAnsi="Arial" w:cs="Arial"/>
          <w:sz w:val="22"/>
          <w:szCs w:val="22"/>
          <w:lang w:val="en-GB"/>
        </w:rPr>
        <w:t>s</w:t>
      </w:r>
      <w:r w:rsidRPr="00695FFE">
        <w:rPr>
          <w:rFonts w:ascii="Arial" w:hAnsi="Arial" w:cs="Arial"/>
          <w:sz w:val="22"/>
          <w:szCs w:val="22"/>
          <w:lang w:val="en-GB"/>
        </w:rPr>
        <w:t xml:space="preserve"> </w:t>
      </w:r>
      <w:r w:rsidR="00830859" w:rsidRPr="00695FFE">
        <w:rPr>
          <w:rFonts w:ascii="Arial" w:hAnsi="Arial" w:cs="Arial"/>
          <w:sz w:val="22"/>
          <w:szCs w:val="22"/>
          <w:lang w:val="en-GB"/>
        </w:rPr>
        <w:t>Ella</w:t>
      </w:r>
      <w:r w:rsidRPr="00695FFE">
        <w:rPr>
          <w:rFonts w:ascii="Arial" w:hAnsi="Arial" w:cs="Arial"/>
          <w:sz w:val="22"/>
          <w:szCs w:val="22"/>
          <w:lang w:val="en-GB"/>
        </w:rPr>
        <w:t xml:space="preserve"> </w:t>
      </w:r>
      <w:r w:rsidR="00973D3F" w:rsidRPr="00695FFE">
        <w:rPr>
          <w:rFonts w:ascii="Arial" w:hAnsi="Arial" w:cs="Arial"/>
          <w:sz w:val="22"/>
          <w:szCs w:val="22"/>
          <w:lang w:val="en-GB"/>
        </w:rPr>
        <w:t xml:space="preserve">seems to </w:t>
      </w:r>
      <w:r w:rsidRPr="00695FFE">
        <w:rPr>
          <w:rFonts w:ascii="Arial" w:hAnsi="Arial" w:cs="Arial"/>
          <w:sz w:val="22"/>
          <w:szCs w:val="22"/>
          <w:lang w:val="en-GB"/>
        </w:rPr>
        <w:t xml:space="preserve">struggle with is </w:t>
      </w:r>
      <w:r w:rsidR="00830859" w:rsidRPr="00695FFE">
        <w:rPr>
          <w:rFonts w:ascii="Arial" w:hAnsi="Arial" w:cs="Arial"/>
          <w:sz w:val="22"/>
          <w:szCs w:val="22"/>
          <w:lang w:val="en-GB"/>
        </w:rPr>
        <w:t>she is unable to hop on one foot</w:t>
      </w:r>
      <w:r w:rsidR="00383572" w:rsidRPr="00695FFE">
        <w:rPr>
          <w:rFonts w:ascii="Arial" w:hAnsi="Arial" w:cs="Arial"/>
          <w:sz w:val="22"/>
          <w:szCs w:val="22"/>
          <w:lang w:val="en-GB"/>
        </w:rPr>
        <w:t xml:space="preserve">, she is unable to catch a </w:t>
      </w:r>
      <w:r w:rsidR="00D91269" w:rsidRPr="00695FFE">
        <w:rPr>
          <w:rFonts w:ascii="Arial" w:hAnsi="Arial" w:cs="Arial"/>
          <w:sz w:val="22"/>
          <w:szCs w:val="22"/>
          <w:lang w:val="en-GB"/>
        </w:rPr>
        <w:t xml:space="preserve">bounced </w:t>
      </w:r>
      <w:r w:rsidR="00314367" w:rsidRPr="00695FFE">
        <w:rPr>
          <w:rFonts w:ascii="Arial" w:hAnsi="Arial" w:cs="Arial"/>
          <w:sz w:val="22"/>
          <w:szCs w:val="22"/>
          <w:lang w:val="en-GB"/>
        </w:rPr>
        <w:t>ball,</w:t>
      </w:r>
      <w:r w:rsidR="00D91269" w:rsidRPr="00695FFE">
        <w:rPr>
          <w:rFonts w:ascii="Arial" w:hAnsi="Arial" w:cs="Arial"/>
          <w:sz w:val="22"/>
          <w:szCs w:val="22"/>
          <w:lang w:val="en-GB"/>
        </w:rPr>
        <w:t xml:space="preserve"> and she can appear somewhat unsteady on her feet and needs adult supervision</w:t>
      </w:r>
      <w:r w:rsidR="008A5937" w:rsidRPr="00695FFE">
        <w:rPr>
          <w:rFonts w:ascii="Arial" w:hAnsi="Arial" w:cs="Arial"/>
          <w:sz w:val="22"/>
          <w:szCs w:val="22"/>
          <w:lang w:val="en-GB"/>
        </w:rPr>
        <w:t xml:space="preserve">. </w:t>
      </w:r>
      <w:r w:rsidR="00F45BD6" w:rsidRPr="00695FFE">
        <w:rPr>
          <w:rFonts w:ascii="Arial" w:hAnsi="Arial" w:cs="Arial"/>
          <w:sz w:val="22"/>
          <w:szCs w:val="22"/>
          <w:lang w:val="en-GB"/>
        </w:rPr>
        <w:t>“</w:t>
      </w:r>
      <w:r w:rsidR="00F64F19" w:rsidRPr="00695FFE">
        <w:rPr>
          <w:rFonts w:ascii="Arial" w:hAnsi="Arial" w:cs="Arial"/>
          <w:sz w:val="22"/>
          <w:szCs w:val="22"/>
          <w:lang w:val="en-GB"/>
        </w:rPr>
        <w:t>Bernstein (</w:t>
      </w:r>
      <w:r w:rsidR="007A3A92" w:rsidRPr="00695FFE">
        <w:rPr>
          <w:rFonts w:ascii="Arial" w:hAnsi="Arial" w:cs="Arial"/>
          <w:sz w:val="22"/>
          <w:szCs w:val="22"/>
          <w:lang w:val="en-GB"/>
        </w:rPr>
        <w:t xml:space="preserve">1967) developed the dynamic systems theory which proposes </w:t>
      </w:r>
      <w:r w:rsidR="00B03020" w:rsidRPr="00695FFE">
        <w:rPr>
          <w:rFonts w:ascii="Arial" w:hAnsi="Arial" w:cs="Arial"/>
          <w:sz w:val="22"/>
          <w:szCs w:val="22"/>
          <w:lang w:val="en-GB"/>
        </w:rPr>
        <w:t xml:space="preserve">motor </w:t>
      </w:r>
      <w:r w:rsidR="004C1D9E" w:rsidRPr="00695FFE">
        <w:rPr>
          <w:rFonts w:ascii="Arial" w:hAnsi="Arial" w:cs="Arial"/>
          <w:sz w:val="22"/>
          <w:szCs w:val="22"/>
          <w:lang w:val="en-GB"/>
        </w:rPr>
        <w:t>coordination</w:t>
      </w:r>
      <w:r w:rsidR="00B03020" w:rsidRPr="00695FFE">
        <w:rPr>
          <w:rFonts w:ascii="Arial" w:hAnsi="Arial" w:cs="Arial"/>
          <w:sz w:val="22"/>
          <w:szCs w:val="22"/>
          <w:lang w:val="en-GB"/>
        </w:rPr>
        <w:t xml:space="preserve"> takes place by </w:t>
      </w:r>
      <w:r w:rsidR="004C1D9E" w:rsidRPr="00695FFE">
        <w:rPr>
          <w:rFonts w:ascii="Arial" w:hAnsi="Arial" w:cs="Arial"/>
          <w:sz w:val="22"/>
          <w:szCs w:val="22"/>
          <w:lang w:val="en-GB"/>
        </w:rPr>
        <w:t>changes</w:t>
      </w:r>
      <w:r w:rsidR="00B03020" w:rsidRPr="00695FFE">
        <w:rPr>
          <w:rFonts w:ascii="Arial" w:hAnsi="Arial" w:cs="Arial"/>
          <w:sz w:val="22"/>
          <w:szCs w:val="22"/>
          <w:lang w:val="en-GB"/>
        </w:rPr>
        <w:t xml:space="preserve"> in the environment </w:t>
      </w:r>
      <w:r w:rsidR="00314367" w:rsidRPr="00695FFE">
        <w:rPr>
          <w:rFonts w:ascii="Arial" w:hAnsi="Arial" w:cs="Arial"/>
          <w:sz w:val="22"/>
          <w:szCs w:val="22"/>
          <w:lang w:val="en-GB"/>
        </w:rPr>
        <w:t>and the demands of a specific task</w:t>
      </w:r>
      <w:r w:rsidR="00F45BD6" w:rsidRPr="00695FFE">
        <w:rPr>
          <w:rFonts w:ascii="Arial" w:hAnsi="Arial" w:cs="Arial"/>
          <w:sz w:val="22"/>
          <w:szCs w:val="22"/>
          <w:lang w:val="en-GB"/>
        </w:rPr>
        <w:t xml:space="preserve">” </w:t>
      </w:r>
      <w:r w:rsidR="00CE0343" w:rsidRPr="00695FFE">
        <w:rPr>
          <w:rFonts w:ascii="Arial" w:hAnsi="Arial" w:cs="Arial"/>
          <w:sz w:val="22"/>
          <w:szCs w:val="22"/>
          <w:lang w:val="en-GB"/>
        </w:rPr>
        <w:lastRenderedPageBreak/>
        <w:t xml:space="preserve">(Doherty &amp; Hughes, </w:t>
      </w:r>
      <w:r w:rsidR="000C6670" w:rsidRPr="00695FFE">
        <w:rPr>
          <w:rFonts w:ascii="Arial" w:hAnsi="Arial" w:cs="Arial"/>
          <w:sz w:val="22"/>
          <w:szCs w:val="22"/>
          <w:lang w:val="en-GB"/>
        </w:rPr>
        <w:t>2014, pg. 199)</w:t>
      </w:r>
      <w:r w:rsidR="00C76219" w:rsidRPr="00695FFE">
        <w:rPr>
          <w:rFonts w:ascii="Arial" w:hAnsi="Arial" w:cs="Arial"/>
          <w:sz w:val="22"/>
          <w:szCs w:val="22"/>
          <w:lang w:val="en-GB"/>
        </w:rPr>
        <w:t xml:space="preserve">. This would suggest that Ella’s </w:t>
      </w:r>
      <w:r w:rsidR="001C2C3C" w:rsidRPr="00695FFE">
        <w:rPr>
          <w:rFonts w:ascii="Arial" w:hAnsi="Arial" w:cs="Arial"/>
          <w:sz w:val="22"/>
          <w:szCs w:val="22"/>
          <w:lang w:val="en-GB"/>
        </w:rPr>
        <w:t>physical</w:t>
      </w:r>
      <w:r w:rsidR="00C76219" w:rsidRPr="00695FFE">
        <w:rPr>
          <w:rFonts w:ascii="Arial" w:hAnsi="Arial" w:cs="Arial"/>
          <w:sz w:val="22"/>
          <w:szCs w:val="22"/>
          <w:lang w:val="en-GB"/>
        </w:rPr>
        <w:t xml:space="preserve"> abilities </w:t>
      </w:r>
      <w:r w:rsidR="002553D2" w:rsidRPr="00695FFE">
        <w:rPr>
          <w:rFonts w:ascii="Arial" w:hAnsi="Arial" w:cs="Arial"/>
          <w:sz w:val="22"/>
          <w:szCs w:val="22"/>
          <w:lang w:val="en-GB"/>
        </w:rPr>
        <w:t xml:space="preserve">may </w:t>
      </w:r>
      <w:r w:rsidR="00296A33" w:rsidRPr="00695FFE">
        <w:rPr>
          <w:rFonts w:ascii="Arial" w:hAnsi="Arial" w:cs="Arial"/>
          <w:sz w:val="22"/>
          <w:szCs w:val="22"/>
          <w:lang w:val="en-GB"/>
        </w:rPr>
        <w:t xml:space="preserve">frequently depend on her interactions between her muscular and neurological development as well as </w:t>
      </w:r>
      <w:r w:rsidR="001C2C3C" w:rsidRPr="00695FFE">
        <w:rPr>
          <w:rFonts w:ascii="Arial" w:hAnsi="Arial" w:cs="Arial"/>
          <w:sz w:val="22"/>
          <w:szCs w:val="22"/>
          <w:lang w:val="en-GB"/>
        </w:rPr>
        <w:t xml:space="preserve">environmental factors. </w:t>
      </w:r>
    </w:p>
    <w:p w14:paraId="2067B615" w14:textId="3BF16821" w:rsidR="008105D9" w:rsidRPr="00695FFE" w:rsidRDefault="004C0CCA" w:rsidP="00695FFE">
      <w:pPr>
        <w:spacing w:line="360" w:lineRule="auto"/>
        <w:rPr>
          <w:rFonts w:ascii="Arial" w:hAnsi="Arial" w:cs="Arial"/>
          <w:sz w:val="22"/>
          <w:szCs w:val="22"/>
          <w:lang w:val="en-GB"/>
        </w:rPr>
      </w:pPr>
      <w:r w:rsidRPr="00695FFE">
        <w:rPr>
          <w:rFonts w:ascii="Arial" w:hAnsi="Arial" w:cs="Arial"/>
          <w:sz w:val="22"/>
          <w:szCs w:val="22"/>
          <w:lang w:val="en-GB"/>
        </w:rPr>
        <w:t xml:space="preserve">An opposing viewpoint is </w:t>
      </w:r>
      <w:r w:rsidR="000021E7" w:rsidRPr="00695FFE">
        <w:rPr>
          <w:rFonts w:ascii="Arial" w:hAnsi="Arial" w:cs="Arial"/>
          <w:sz w:val="22"/>
          <w:szCs w:val="22"/>
          <w:lang w:val="en-GB"/>
        </w:rPr>
        <w:t>offered by Geselle (1925)</w:t>
      </w:r>
      <w:r w:rsidR="00A17BB1" w:rsidRPr="00695FFE">
        <w:rPr>
          <w:rFonts w:ascii="Arial" w:hAnsi="Arial" w:cs="Arial"/>
          <w:sz w:val="22"/>
          <w:szCs w:val="22"/>
          <w:lang w:val="en-GB"/>
        </w:rPr>
        <w:t xml:space="preserve"> who</w:t>
      </w:r>
      <w:r w:rsidR="00FF6233" w:rsidRPr="00695FFE">
        <w:rPr>
          <w:rFonts w:ascii="Arial" w:hAnsi="Arial" w:cs="Arial"/>
          <w:sz w:val="22"/>
          <w:szCs w:val="22"/>
          <w:lang w:val="en-GB"/>
        </w:rPr>
        <w:t xml:space="preserve"> developed the</w:t>
      </w:r>
      <w:r w:rsidR="00361CCE" w:rsidRPr="00695FFE">
        <w:rPr>
          <w:rFonts w:ascii="Arial" w:hAnsi="Arial" w:cs="Arial"/>
          <w:sz w:val="22"/>
          <w:szCs w:val="22"/>
          <w:lang w:val="en-GB"/>
        </w:rPr>
        <w:t xml:space="preserve"> Maturational Theory which </w:t>
      </w:r>
      <w:r w:rsidR="00A94DB0" w:rsidRPr="00695FFE">
        <w:rPr>
          <w:rFonts w:ascii="Arial" w:hAnsi="Arial" w:cs="Arial"/>
          <w:sz w:val="22"/>
          <w:szCs w:val="22"/>
          <w:lang w:val="en-GB"/>
        </w:rPr>
        <w:t>emphasises</w:t>
      </w:r>
      <w:r w:rsidR="005455F0" w:rsidRPr="00695FFE">
        <w:rPr>
          <w:rFonts w:ascii="Arial" w:hAnsi="Arial" w:cs="Arial"/>
          <w:sz w:val="22"/>
          <w:szCs w:val="22"/>
          <w:lang w:val="en-GB"/>
        </w:rPr>
        <w:t xml:space="preserve"> </w:t>
      </w:r>
      <w:r w:rsidR="00C333BC" w:rsidRPr="00695FFE">
        <w:rPr>
          <w:rFonts w:ascii="Arial" w:hAnsi="Arial" w:cs="Arial"/>
          <w:sz w:val="22"/>
          <w:szCs w:val="22"/>
          <w:lang w:val="en-GB"/>
        </w:rPr>
        <w:t>“</w:t>
      </w:r>
      <w:r w:rsidR="005455F0" w:rsidRPr="00695FFE">
        <w:rPr>
          <w:rFonts w:ascii="Arial" w:hAnsi="Arial" w:cs="Arial"/>
          <w:sz w:val="22"/>
          <w:szCs w:val="22"/>
          <w:lang w:val="en-GB"/>
        </w:rPr>
        <w:t xml:space="preserve">the need for children to be biologically ‘ready’ </w:t>
      </w:r>
      <w:r w:rsidR="00312723" w:rsidRPr="00695FFE">
        <w:rPr>
          <w:rFonts w:ascii="Arial" w:hAnsi="Arial" w:cs="Arial"/>
          <w:sz w:val="22"/>
          <w:szCs w:val="22"/>
          <w:lang w:val="en-GB"/>
        </w:rPr>
        <w:t xml:space="preserve">to </w:t>
      </w:r>
      <w:r w:rsidR="00A94DB0" w:rsidRPr="00695FFE">
        <w:rPr>
          <w:rFonts w:ascii="Arial" w:hAnsi="Arial" w:cs="Arial"/>
          <w:sz w:val="22"/>
          <w:szCs w:val="22"/>
          <w:lang w:val="en-GB"/>
        </w:rPr>
        <w:t>acquire</w:t>
      </w:r>
      <w:r w:rsidR="00312723" w:rsidRPr="00695FFE">
        <w:rPr>
          <w:rFonts w:ascii="Arial" w:hAnsi="Arial" w:cs="Arial"/>
          <w:sz w:val="22"/>
          <w:szCs w:val="22"/>
          <w:lang w:val="en-GB"/>
        </w:rPr>
        <w:t xml:space="preserve"> behaviour patterns</w:t>
      </w:r>
      <w:r w:rsidR="00C333BC" w:rsidRPr="00695FFE">
        <w:rPr>
          <w:rFonts w:ascii="Arial" w:hAnsi="Arial" w:cs="Arial"/>
          <w:sz w:val="22"/>
          <w:szCs w:val="22"/>
          <w:lang w:val="en-GB"/>
        </w:rPr>
        <w:t>”</w:t>
      </w:r>
      <w:r w:rsidR="009D4636" w:rsidRPr="00695FFE">
        <w:rPr>
          <w:rFonts w:ascii="Arial" w:hAnsi="Arial" w:cs="Arial"/>
          <w:sz w:val="22"/>
          <w:szCs w:val="22"/>
          <w:lang w:val="en-GB"/>
        </w:rPr>
        <w:t xml:space="preserve"> (Doherty &amp; Hughes</w:t>
      </w:r>
      <w:r w:rsidR="0001791E" w:rsidRPr="00695FFE">
        <w:rPr>
          <w:rFonts w:ascii="Arial" w:hAnsi="Arial" w:cs="Arial"/>
          <w:sz w:val="22"/>
          <w:szCs w:val="22"/>
          <w:lang w:val="en-GB"/>
        </w:rPr>
        <w:t>, 2014, pg. 45)</w:t>
      </w:r>
      <w:r w:rsidR="00312723" w:rsidRPr="00695FFE">
        <w:rPr>
          <w:rFonts w:ascii="Arial" w:hAnsi="Arial" w:cs="Arial"/>
          <w:sz w:val="22"/>
          <w:szCs w:val="22"/>
          <w:lang w:val="en-GB"/>
        </w:rPr>
        <w:t xml:space="preserve">. His theory explores the idea </w:t>
      </w:r>
      <w:r w:rsidR="008105D9" w:rsidRPr="00695FFE">
        <w:rPr>
          <w:rFonts w:ascii="Arial" w:hAnsi="Arial" w:cs="Arial"/>
          <w:sz w:val="22"/>
          <w:szCs w:val="22"/>
          <w:lang w:val="en-GB"/>
        </w:rPr>
        <w:t xml:space="preserve">that </w:t>
      </w:r>
      <w:r w:rsidR="00A94DB0" w:rsidRPr="00695FFE">
        <w:rPr>
          <w:rFonts w:ascii="Arial" w:hAnsi="Arial" w:cs="Arial"/>
          <w:sz w:val="22"/>
          <w:szCs w:val="22"/>
          <w:lang w:val="en-GB"/>
        </w:rPr>
        <w:t>physical</w:t>
      </w:r>
      <w:r w:rsidR="00BB12B6" w:rsidRPr="00695FFE">
        <w:rPr>
          <w:rFonts w:ascii="Arial" w:hAnsi="Arial" w:cs="Arial"/>
          <w:sz w:val="22"/>
          <w:szCs w:val="22"/>
          <w:lang w:val="en-GB"/>
        </w:rPr>
        <w:t xml:space="preserve"> and motor development is </w:t>
      </w:r>
      <w:r w:rsidR="0001791E" w:rsidRPr="00695FFE">
        <w:rPr>
          <w:rFonts w:ascii="Arial" w:hAnsi="Arial" w:cs="Arial"/>
          <w:sz w:val="22"/>
          <w:szCs w:val="22"/>
          <w:lang w:val="en-GB"/>
        </w:rPr>
        <w:t>dependent</w:t>
      </w:r>
      <w:r w:rsidR="00A94DB0" w:rsidRPr="00695FFE">
        <w:rPr>
          <w:rFonts w:ascii="Arial" w:hAnsi="Arial" w:cs="Arial"/>
          <w:sz w:val="22"/>
          <w:szCs w:val="22"/>
          <w:lang w:val="en-GB"/>
        </w:rPr>
        <w:t xml:space="preserve"> on genetic</w:t>
      </w:r>
      <w:r w:rsidR="00D262B9" w:rsidRPr="00695FFE">
        <w:rPr>
          <w:rFonts w:ascii="Arial" w:hAnsi="Arial" w:cs="Arial"/>
          <w:sz w:val="22"/>
          <w:szCs w:val="22"/>
          <w:lang w:val="en-GB"/>
        </w:rPr>
        <w:t xml:space="preserve">s and stresses that children go through </w:t>
      </w:r>
      <w:r w:rsidR="00B81E27" w:rsidRPr="00695FFE">
        <w:rPr>
          <w:rFonts w:ascii="Arial" w:hAnsi="Arial" w:cs="Arial"/>
          <w:sz w:val="22"/>
          <w:szCs w:val="22"/>
          <w:lang w:val="en-GB"/>
        </w:rPr>
        <w:t>stages in life at different paces. It</w:t>
      </w:r>
      <w:r w:rsidR="006F295C" w:rsidRPr="00695FFE">
        <w:rPr>
          <w:rFonts w:ascii="Arial" w:hAnsi="Arial" w:cs="Arial"/>
          <w:sz w:val="22"/>
          <w:szCs w:val="22"/>
          <w:lang w:val="en-GB"/>
        </w:rPr>
        <w:t>’s</w:t>
      </w:r>
      <w:r w:rsidR="00B81E27" w:rsidRPr="00695FFE">
        <w:rPr>
          <w:rFonts w:ascii="Arial" w:hAnsi="Arial" w:cs="Arial"/>
          <w:sz w:val="22"/>
          <w:szCs w:val="22"/>
          <w:lang w:val="en-GB"/>
        </w:rPr>
        <w:t xml:space="preserve"> important as a teacher, Ella is not pushed </w:t>
      </w:r>
      <w:r w:rsidR="0001791E" w:rsidRPr="00695FFE">
        <w:rPr>
          <w:rFonts w:ascii="Arial" w:hAnsi="Arial" w:cs="Arial"/>
          <w:sz w:val="22"/>
          <w:szCs w:val="22"/>
          <w:lang w:val="en-GB"/>
        </w:rPr>
        <w:t>too</w:t>
      </w:r>
      <w:r w:rsidR="00B81E27" w:rsidRPr="00695FFE">
        <w:rPr>
          <w:rFonts w:ascii="Arial" w:hAnsi="Arial" w:cs="Arial"/>
          <w:sz w:val="22"/>
          <w:szCs w:val="22"/>
          <w:lang w:val="en-GB"/>
        </w:rPr>
        <w:t xml:space="preserve"> hard to improve her physical abilities as this may create a negative </w:t>
      </w:r>
      <w:r w:rsidR="0001791E" w:rsidRPr="00695FFE">
        <w:rPr>
          <w:rFonts w:ascii="Arial" w:hAnsi="Arial" w:cs="Arial"/>
          <w:sz w:val="22"/>
          <w:szCs w:val="22"/>
          <w:lang w:val="en-GB"/>
        </w:rPr>
        <w:t>association</w:t>
      </w:r>
      <w:r w:rsidR="00B81E27" w:rsidRPr="00695FFE">
        <w:rPr>
          <w:rFonts w:ascii="Arial" w:hAnsi="Arial" w:cs="Arial"/>
          <w:sz w:val="22"/>
          <w:szCs w:val="22"/>
          <w:lang w:val="en-GB"/>
        </w:rPr>
        <w:t xml:space="preserve"> and </w:t>
      </w:r>
      <w:r w:rsidR="000F5505" w:rsidRPr="00695FFE">
        <w:rPr>
          <w:rFonts w:ascii="Arial" w:hAnsi="Arial" w:cs="Arial"/>
          <w:sz w:val="22"/>
          <w:szCs w:val="22"/>
          <w:lang w:val="en-GB"/>
        </w:rPr>
        <w:t>discourage Ella</w:t>
      </w:r>
      <w:r w:rsidR="009D4636" w:rsidRPr="00695FFE">
        <w:rPr>
          <w:rFonts w:ascii="Arial" w:hAnsi="Arial" w:cs="Arial"/>
          <w:sz w:val="22"/>
          <w:szCs w:val="22"/>
          <w:lang w:val="en-GB"/>
        </w:rPr>
        <w:t xml:space="preserve">. </w:t>
      </w:r>
    </w:p>
    <w:p w14:paraId="058DC363" w14:textId="77777777" w:rsidR="004843EF" w:rsidRPr="00695FFE" w:rsidRDefault="002E6FF1" w:rsidP="00695FFE">
      <w:pPr>
        <w:spacing w:line="360" w:lineRule="auto"/>
        <w:rPr>
          <w:rFonts w:ascii="Arial" w:hAnsi="Arial" w:cs="Arial"/>
          <w:sz w:val="22"/>
          <w:szCs w:val="22"/>
          <w:lang w:val="en-GB"/>
        </w:rPr>
      </w:pPr>
      <w:r w:rsidRPr="00695FFE">
        <w:rPr>
          <w:rFonts w:ascii="Arial" w:hAnsi="Arial" w:cs="Arial"/>
          <w:sz w:val="22"/>
          <w:szCs w:val="22"/>
          <w:lang w:val="en-GB"/>
        </w:rPr>
        <w:t>An effective approach I have seen in schools during bridging is Morning Mingle</w:t>
      </w:r>
      <w:r w:rsidR="00535606" w:rsidRPr="00695FFE">
        <w:rPr>
          <w:rFonts w:ascii="Arial" w:hAnsi="Arial" w:cs="Arial"/>
          <w:sz w:val="22"/>
          <w:szCs w:val="22"/>
          <w:lang w:val="en-GB"/>
        </w:rPr>
        <w:t xml:space="preserve">, </w:t>
      </w:r>
      <w:r w:rsidR="0036327F" w:rsidRPr="00695FFE">
        <w:rPr>
          <w:rFonts w:ascii="Arial" w:hAnsi="Arial" w:cs="Arial"/>
          <w:sz w:val="22"/>
          <w:szCs w:val="22"/>
          <w:lang w:val="en-GB"/>
        </w:rPr>
        <w:t>a dedicated time in the morning for one year group to go out and play</w:t>
      </w:r>
      <w:r w:rsidR="00913253" w:rsidRPr="00695FFE">
        <w:rPr>
          <w:rFonts w:ascii="Arial" w:hAnsi="Arial" w:cs="Arial"/>
          <w:sz w:val="22"/>
          <w:szCs w:val="22"/>
          <w:lang w:val="en-GB"/>
        </w:rPr>
        <w:t>. Th</w:t>
      </w:r>
      <w:r w:rsidR="00535606" w:rsidRPr="00695FFE">
        <w:rPr>
          <w:rFonts w:ascii="Arial" w:hAnsi="Arial" w:cs="Arial"/>
          <w:sz w:val="22"/>
          <w:szCs w:val="22"/>
          <w:lang w:val="en-GB"/>
        </w:rPr>
        <w:t xml:space="preserve">is </w:t>
      </w:r>
      <w:r w:rsidR="00913253" w:rsidRPr="00695FFE">
        <w:rPr>
          <w:rFonts w:ascii="Arial" w:hAnsi="Arial" w:cs="Arial"/>
          <w:sz w:val="22"/>
          <w:szCs w:val="22"/>
          <w:lang w:val="en-GB"/>
        </w:rPr>
        <w:t>include</w:t>
      </w:r>
      <w:r w:rsidR="00535606" w:rsidRPr="00695FFE">
        <w:rPr>
          <w:rFonts w:ascii="Arial" w:hAnsi="Arial" w:cs="Arial"/>
          <w:sz w:val="22"/>
          <w:szCs w:val="22"/>
          <w:lang w:val="en-GB"/>
        </w:rPr>
        <w:t>d</w:t>
      </w:r>
      <w:r w:rsidR="00913253" w:rsidRPr="00695FFE">
        <w:rPr>
          <w:rFonts w:ascii="Arial" w:hAnsi="Arial" w:cs="Arial"/>
          <w:sz w:val="22"/>
          <w:szCs w:val="22"/>
          <w:lang w:val="en-GB"/>
        </w:rPr>
        <w:t xml:space="preserve"> </w:t>
      </w:r>
      <w:r w:rsidR="00093A3F" w:rsidRPr="00695FFE">
        <w:rPr>
          <w:rFonts w:ascii="Arial" w:hAnsi="Arial" w:cs="Arial"/>
          <w:sz w:val="22"/>
          <w:szCs w:val="22"/>
          <w:lang w:val="en-GB"/>
        </w:rPr>
        <w:t>several</w:t>
      </w:r>
      <w:r w:rsidR="00913253" w:rsidRPr="00695FFE">
        <w:rPr>
          <w:rFonts w:ascii="Arial" w:hAnsi="Arial" w:cs="Arial"/>
          <w:sz w:val="22"/>
          <w:szCs w:val="22"/>
          <w:lang w:val="en-GB"/>
        </w:rPr>
        <w:t xml:space="preserve"> toys and </w:t>
      </w:r>
      <w:r w:rsidR="00801F4C" w:rsidRPr="00695FFE">
        <w:rPr>
          <w:rFonts w:ascii="Arial" w:hAnsi="Arial" w:cs="Arial"/>
          <w:sz w:val="22"/>
          <w:szCs w:val="22"/>
          <w:lang w:val="en-GB"/>
        </w:rPr>
        <w:t xml:space="preserve">activities </w:t>
      </w:r>
      <w:r w:rsidR="00093A3F" w:rsidRPr="00695FFE">
        <w:rPr>
          <w:rFonts w:ascii="Arial" w:hAnsi="Arial" w:cs="Arial"/>
          <w:sz w:val="22"/>
          <w:szCs w:val="22"/>
          <w:lang w:val="en-GB"/>
        </w:rPr>
        <w:t xml:space="preserve">to help develop physical abilities. </w:t>
      </w:r>
      <w:r w:rsidR="00801F4C" w:rsidRPr="00695FFE">
        <w:rPr>
          <w:rFonts w:ascii="Arial" w:hAnsi="Arial" w:cs="Arial"/>
          <w:sz w:val="22"/>
          <w:szCs w:val="22"/>
          <w:lang w:val="en-GB"/>
        </w:rPr>
        <w:t>F</w:t>
      </w:r>
      <w:r w:rsidR="00093A3F" w:rsidRPr="00695FFE">
        <w:rPr>
          <w:rFonts w:ascii="Arial" w:hAnsi="Arial" w:cs="Arial"/>
          <w:sz w:val="22"/>
          <w:szCs w:val="22"/>
          <w:lang w:val="en-GB"/>
        </w:rPr>
        <w:t>or example, hula hoops, balance bikes and bea</w:t>
      </w:r>
      <w:r w:rsidR="00AA122F" w:rsidRPr="00695FFE">
        <w:rPr>
          <w:rFonts w:ascii="Arial" w:hAnsi="Arial" w:cs="Arial"/>
          <w:sz w:val="22"/>
          <w:szCs w:val="22"/>
          <w:lang w:val="en-GB"/>
        </w:rPr>
        <w:t>m</w:t>
      </w:r>
      <w:r w:rsidR="00093A3F" w:rsidRPr="00695FFE">
        <w:rPr>
          <w:rFonts w:ascii="Arial" w:hAnsi="Arial" w:cs="Arial"/>
          <w:sz w:val="22"/>
          <w:szCs w:val="22"/>
          <w:lang w:val="en-GB"/>
        </w:rPr>
        <w:t>s,</w:t>
      </w:r>
      <w:r w:rsidR="00AA122F" w:rsidRPr="00695FFE">
        <w:rPr>
          <w:rFonts w:ascii="Arial" w:hAnsi="Arial" w:cs="Arial"/>
          <w:sz w:val="22"/>
          <w:szCs w:val="22"/>
          <w:lang w:val="en-GB"/>
        </w:rPr>
        <w:t xml:space="preserve"> scooters and</w:t>
      </w:r>
      <w:r w:rsidR="00093A3F" w:rsidRPr="00695FFE">
        <w:rPr>
          <w:rFonts w:ascii="Arial" w:hAnsi="Arial" w:cs="Arial"/>
          <w:sz w:val="22"/>
          <w:szCs w:val="22"/>
          <w:lang w:val="en-GB"/>
        </w:rPr>
        <w:t xml:space="preserve"> steps etc. </w:t>
      </w:r>
      <w:r w:rsidR="00F4260B" w:rsidRPr="00695FFE">
        <w:rPr>
          <w:rFonts w:ascii="Arial" w:hAnsi="Arial" w:cs="Arial"/>
          <w:sz w:val="22"/>
          <w:szCs w:val="22"/>
          <w:lang w:val="en-GB"/>
        </w:rPr>
        <w:t xml:space="preserve">This would be great practice for Ella as she would be able to play </w:t>
      </w:r>
      <w:r w:rsidR="001D18BC" w:rsidRPr="00695FFE">
        <w:rPr>
          <w:rFonts w:ascii="Arial" w:hAnsi="Arial" w:cs="Arial"/>
          <w:sz w:val="22"/>
          <w:szCs w:val="22"/>
          <w:lang w:val="en-GB"/>
        </w:rPr>
        <w:t xml:space="preserve">and develop </w:t>
      </w:r>
      <w:r w:rsidR="00F4260B" w:rsidRPr="00695FFE">
        <w:rPr>
          <w:rFonts w:ascii="Arial" w:hAnsi="Arial" w:cs="Arial"/>
          <w:sz w:val="22"/>
          <w:szCs w:val="22"/>
          <w:lang w:val="en-GB"/>
        </w:rPr>
        <w:t>at her own pace.</w:t>
      </w:r>
    </w:p>
    <w:p w14:paraId="0D6BD8B5" w14:textId="77777777" w:rsidR="004843EF" w:rsidRDefault="004843EF">
      <w:pPr>
        <w:rPr>
          <w:sz w:val="21"/>
          <w:szCs w:val="21"/>
          <w:lang w:val="en-GB"/>
        </w:rPr>
      </w:pPr>
    </w:p>
    <w:p w14:paraId="4FA750B6" w14:textId="2A8D6516" w:rsidR="002919CB" w:rsidRPr="005D21A5" w:rsidRDefault="002919CB" w:rsidP="005D21A5">
      <w:pPr>
        <w:spacing w:line="360" w:lineRule="auto"/>
        <w:rPr>
          <w:rFonts w:ascii="Arial" w:hAnsi="Arial" w:cs="Arial"/>
          <w:sz w:val="28"/>
          <w:szCs w:val="28"/>
          <w:lang w:val="en-GB"/>
        </w:rPr>
      </w:pPr>
      <w:r w:rsidRPr="005D21A5">
        <w:rPr>
          <w:rFonts w:ascii="Arial" w:hAnsi="Arial" w:cs="Arial"/>
          <w:b/>
          <w:bCs/>
          <w:sz w:val="28"/>
          <w:szCs w:val="28"/>
          <w:lang w:val="en-GB"/>
        </w:rPr>
        <w:t>Conclusion</w:t>
      </w:r>
    </w:p>
    <w:p w14:paraId="1EC379D9" w14:textId="343E1D62" w:rsidR="004E3668" w:rsidRPr="00695FFE" w:rsidRDefault="004F2C50" w:rsidP="00695FFE">
      <w:pPr>
        <w:spacing w:line="360" w:lineRule="auto"/>
        <w:rPr>
          <w:rFonts w:ascii="Arial" w:hAnsi="Arial" w:cs="Arial"/>
          <w:sz w:val="22"/>
          <w:szCs w:val="22"/>
          <w:lang w:val="en-GB"/>
        </w:rPr>
      </w:pPr>
      <w:r w:rsidRPr="00695FFE">
        <w:rPr>
          <w:rFonts w:ascii="Arial" w:hAnsi="Arial" w:cs="Arial"/>
          <w:sz w:val="22"/>
          <w:szCs w:val="22"/>
          <w:lang w:val="en-GB"/>
        </w:rPr>
        <w:t>To conclude</w:t>
      </w:r>
      <w:r w:rsidR="00134A68" w:rsidRPr="00695FFE">
        <w:rPr>
          <w:rFonts w:ascii="Arial" w:hAnsi="Arial" w:cs="Arial"/>
          <w:sz w:val="22"/>
          <w:szCs w:val="22"/>
          <w:lang w:val="en-GB"/>
        </w:rPr>
        <w:t xml:space="preserve">, </w:t>
      </w:r>
      <w:r w:rsidR="003C5A45">
        <w:rPr>
          <w:rFonts w:ascii="Arial" w:hAnsi="Arial" w:cs="Arial"/>
          <w:sz w:val="22"/>
          <w:szCs w:val="22"/>
          <w:lang w:val="en-GB"/>
        </w:rPr>
        <w:t xml:space="preserve">I believe </w:t>
      </w:r>
      <w:r w:rsidR="00692953">
        <w:rPr>
          <w:rFonts w:ascii="Arial" w:hAnsi="Arial" w:cs="Arial"/>
          <w:sz w:val="22"/>
          <w:szCs w:val="22"/>
          <w:lang w:val="en-GB"/>
        </w:rPr>
        <w:t xml:space="preserve">a </w:t>
      </w:r>
      <w:r w:rsidR="00AC7EB8" w:rsidRPr="00695FFE">
        <w:rPr>
          <w:rFonts w:ascii="Arial" w:hAnsi="Arial" w:cs="Arial"/>
          <w:sz w:val="22"/>
          <w:szCs w:val="22"/>
          <w:lang w:val="en-GB"/>
        </w:rPr>
        <w:t>customised approach</w:t>
      </w:r>
      <w:r w:rsidR="00062CDD" w:rsidRPr="00695FFE">
        <w:rPr>
          <w:rFonts w:ascii="Arial" w:hAnsi="Arial" w:cs="Arial"/>
          <w:sz w:val="22"/>
          <w:szCs w:val="22"/>
          <w:lang w:val="en-GB"/>
        </w:rPr>
        <w:t xml:space="preserve">, applying developmental theories </w:t>
      </w:r>
      <w:r w:rsidR="00190482" w:rsidRPr="00695FFE">
        <w:rPr>
          <w:rFonts w:ascii="Arial" w:hAnsi="Arial" w:cs="Arial"/>
          <w:sz w:val="22"/>
          <w:szCs w:val="22"/>
          <w:lang w:val="en-GB"/>
        </w:rPr>
        <w:t>and utilising various practical methods</w:t>
      </w:r>
      <w:r w:rsidR="005616AB" w:rsidRPr="00695FFE">
        <w:rPr>
          <w:rFonts w:ascii="Arial" w:hAnsi="Arial" w:cs="Arial"/>
          <w:sz w:val="22"/>
          <w:szCs w:val="22"/>
          <w:lang w:val="en-GB"/>
        </w:rPr>
        <w:t xml:space="preserve"> is a great holistic approach</w:t>
      </w:r>
      <w:r w:rsidR="00757F09" w:rsidRPr="00695FFE">
        <w:rPr>
          <w:rFonts w:ascii="Arial" w:hAnsi="Arial" w:cs="Arial"/>
          <w:sz w:val="22"/>
          <w:szCs w:val="22"/>
          <w:lang w:val="en-GB"/>
        </w:rPr>
        <w:t xml:space="preserve"> </w:t>
      </w:r>
      <w:r w:rsidR="006536FE" w:rsidRPr="00695FFE">
        <w:rPr>
          <w:rFonts w:ascii="Arial" w:hAnsi="Arial" w:cs="Arial"/>
          <w:sz w:val="22"/>
          <w:szCs w:val="22"/>
          <w:lang w:val="en-GB"/>
        </w:rPr>
        <w:t>to child development</w:t>
      </w:r>
      <w:r w:rsidR="005616AB" w:rsidRPr="00695FFE">
        <w:rPr>
          <w:rFonts w:ascii="Arial" w:hAnsi="Arial" w:cs="Arial"/>
          <w:sz w:val="22"/>
          <w:szCs w:val="22"/>
          <w:lang w:val="en-GB"/>
        </w:rPr>
        <w:t xml:space="preserve">. </w:t>
      </w:r>
      <w:r w:rsidR="006536FE" w:rsidRPr="00695FFE">
        <w:rPr>
          <w:rFonts w:ascii="Arial" w:hAnsi="Arial" w:cs="Arial"/>
          <w:sz w:val="22"/>
          <w:szCs w:val="22"/>
          <w:lang w:val="en-GB"/>
        </w:rPr>
        <w:t>T</w:t>
      </w:r>
      <w:r w:rsidR="00190482" w:rsidRPr="00695FFE">
        <w:rPr>
          <w:rFonts w:ascii="Arial" w:hAnsi="Arial" w:cs="Arial"/>
          <w:sz w:val="22"/>
          <w:szCs w:val="22"/>
          <w:lang w:val="en-GB"/>
        </w:rPr>
        <w:t>eachers c</w:t>
      </w:r>
      <w:r w:rsidR="006536FE" w:rsidRPr="00695FFE">
        <w:rPr>
          <w:rFonts w:ascii="Arial" w:hAnsi="Arial" w:cs="Arial"/>
          <w:sz w:val="22"/>
          <w:szCs w:val="22"/>
          <w:lang w:val="en-GB"/>
        </w:rPr>
        <w:t>an</w:t>
      </w:r>
      <w:r w:rsidR="00190482" w:rsidRPr="00695FFE">
        <w:rPr>
          <w:rFonts w:ascii="Arial" w:hAnsi="Arial" w:cs="Arial"/>
          <w:sz w:val="22"/>
          <w:szCs w:val="22"/>
          <w:lang w:val="en-GB"/>
        </w:rPr>
        <w:t xml:space="preserve"> </w:t>
      </w:r>
      <w:r w:rsidR="00F11BCE" w:rsidRPr="00695FFE">
        <w:rPr>
          <w:rFonts w:ascii="Arial" w:hAnsi="Arial" w:cs="Arial"/>
          <w:sz w:val="22"/>
          <w:szCs w:val="22"/>
          <w:lang w:val="en-GB"/>
        </w:rPr>
        <w:t>design</w:t>
      </w:r>
      <w:r w:rsidR="00190482" w:rsidRPr="00695FFE">
        <w:rPr>
          <w:rFonts w:ascii="Arial" w:hAnsi="Arial" w:cs="Arial"/>
          <w:sz w:val="22"/>
          <w:szCs w:val="22"/>
          <w:lang w:val="en-GB"/>
        </w:rPr>
        <w:t xml:space="preserve"> </w:t>
      </w:r>
      <w:r w:rsidR="004F4994" w:rsidRPr="00695FFE">
        <w:rPr>
          <w:rFonts w:ascii="Arial" w:hAnsi="Arial" w:cs="Arial"/>
          <w:sz w:val="22"/>
          <w:szCs w:val="22"/>
          <w:lang w:val="en-GB"/>
        </w:rPr>
        <w:t xml:space="preserve">a </w:t>
      </w:r>
      <w:r w:rsidR="00A40797" w:rsidRPr="00695FFE">
        <w:rPr>
          <w:rFonts w:ascii="Arial" w:hAnsi="Arial" w:cs="Arial"/>
          <w:sz w:val="22"/>
          <w:szCs w:val="22"/>
          <w:lang w:val="en-GB"/>
        </w:rPr>
        <w:t>reassuring</w:t>
      </w:r>
      <w:r w:rsidR="00CD0562">
        <w:rPr>
          <w:rFonts w:ascii="Arial" w:hAnsi="Arial" w:cs="Arial"/>
          <w:sz w:val="22"/>
          <w:szCs w:val="22"/>
          <w:lang w:val="en-GB"/>
        </w:rPr>
        <w:t xml:space="preserve">, </w:t>
      </w:r>
      <w:r w:rsidR="004F4994" w:rsidRPr="00695FFE">
        <w:rPr>
          <w:rFonts w:ascii="Arial" w:hAnsi="Arial" w:cs="Arial"/>
          <w:sz w:val="22"/>
          <w:szCs w:val="22"/>
          <w:lang w:val="en-GB"/>
        </w:rPr>
        <w:t xml:space="preserve">engaging </w:t>
      </w:r>
      <w:r w:rsidR="00CD0562">
        <w:rPr>
          <w:rFonts w:ascii="Arial" w:hAnsi="Arial" w:cs="Arial"/>
          <w:sz w:val="22"/>
          <w:szCs w:val="22"/>
          <w:lang w:val="en-GB"/>
        </w:rPr>
        <w:t xml:space="preserve">and nurturing </w:t>
      </w:r>
      <w:r w:rsidR="001B33AA" w:rsidRPr="00695FFE">
        <w:rPr>
          <w:rFonts w:ascii="Arial" w:hAnsi="Arial" w:cs="Arial"/>
          <w:sz w:val="22"/>
          <w:szCs w:val="22"/>
          <w:lang w:val="en-GB"/>
        </w:rPr>
        <w:t xml:space="preserve">environment </w:t>
      </w:r>
      <w:r w:rsidR="00C70CBD" w:rsidRPr="00695FFE">
        <w:rPr>
          <w:rFonts w:ascii="Arial" w:hAnsi="Arial" w:cs="Arial"/>
          <w:sz w:val="22"/>
          <w:szCs w:val="22"/>
          <w:lang w:val="en-GB"/>
        </w:rPr>
        <w:t>stimulating Ella’s development and well-being</w:t>
      </w:r>
      <w:r w:rsidR="005F2433">
        <w:rPr>
          <w:rFonts w:ascii="Arial" w:hAnsi="Arial" w:cs="Arial"/>
          <w:sz w:val="22"/>
          <w:szCs w:val="22"/>
          <w:lang w:val="en-GB"/>
        </w:rPr>
        <w:t>. A</w:t>
      </w:r>
      <w:r w:rsidR="003862E7">
        <w:rPr>
          <w:rFonts w:ascii="Arial" w:hAnsi="Arial" w:cs="Arial"/>
          <w:sz w:val="22"/>
          <w:szCs w:val="22"/>
          <w:lang w:val="en-GB"/>
        </w:rPr>
        <w:t xml:space="preserve">llowing her to </w:t>
      </w:r>
      <w:r w:rsidR="002B4014">
        <w:rPr>
          <w:rFonts w:ascii="Arial" w:hAnsi="Arial" w:cs="Arial"/>
          <w:sz w:val="22"/>
          <w:szCs w:val="22"/>
          <w:lang w:val="en-GB"/>
        </w:rPr>
        <w:t>build</w:t>
      </w:r>
      <w:r w:rsidR="003862E7">
        <w:rPr>
          <w:rFonts w:ascii="Arial" w:hAnsi="Arial" w:cs="Arial"/>
          <w:sz w:val="22"/>
          <w:szCs w:val="22"/>
          <w:lang w:val="en-GB"/>
        </w:rPr>
        <w:t xml:space="preserve"> </w:t>
      </w:r>
      <w:r w:rsidR="002B4014">
        <w:rPr>
          <w:rFonts w:ascii="Arial" w:hAnsi="Arial" w:cs="Arial"/>
          <w:sz w:val="22"/>
          <w:szCs w:val="22"/>
          <w:lang w:val="en-GB"/>
        </w:rPr>
        <w:t>her skills</w:t>
      </w:r>
      <w:r w:rsidR="00136D88">
        <w:rPr>
          <w:rFonts w:ascii="Arial" w:hAnsi="Arial" w:cs="Arial"/>
          <w:sz w:val="22"/>
          <w:szCs w:val="22"/>
          <w:lang w:val="en-GB"/>
        </w:rPr>
        <w:t xml:space="preserve"> and </w:t>
      </w:r>
      <w:r w:rsidR="00907C33">
        <w:rPr>
          <w:rFonts w:ascii="Arial" w:hAnsi="Arial" w:cs="Arial"/>
          <w:sz w:val="22"/>
          <w:szCs w:val="22"/>
          <w:lang w:val="en-GB"/>
        </w:rPr>
        <w:t>confidence</w:t>
      </w:r>
      <w:r w:rsidR="00136D88">
        <w:rPr>
          <w:rFonts w:ascii="Arial" w:hAnsi="Arial" w:cs="Arial"/>
          <w:sz w:val="22"/>
          <w:szCs w:val="22"/>
          <w:lang w:val="en-GB"/>
        </w:rPr>
        <w:t xml:space="preserve"> overall</w:t>
      </w:r>
      <w:r w:rsidR="0001649C">
        <w:rPr>
          <w:rFonts w:ascii="Arial" w:hAnsi="Arial" w:cs="Arial"/>
          <w:sz w:val="22"/>
          <w:szCs w:val="22"/>
          <w:lang w:val="en-GB"/>
        </w:rPr>
        <w:t>.</w:t>
      </w:r>
      <w:r w:rsidR="00015DBD">
        <w:rPr>
          <w:rFonts w:ascii="Arial" w:hAnsi="Arial" w:cs="Arial"/>
          <w:sz w:val="22"/>
          <w:szCs w:val="22"/>
          <w:lang w:val="en-GB"/>
        </w:rPr>
        <w:t xml:space="preserve"> </w:t>
      </w:r>
    </w:p>
    <w:p w14:paraId="74A9E78F" w14:textId="77777777" w:rsidR="004E3668" w:rsidRDefault="004E3668">
      <w:pPr>
        <w:rPr>
          <w:lang w:val="en-GB"/>
        </w:rPr>
      </w:pPr>
    </w:p>
    <w:p w14:paraId="74AEE0C7" w14:textId="77777777" w:rsidR="004E3668" w:rsidRDefault="004E3668">
      <w:pPr>
        <w:rPr>
          <w:lang w:val="en-GB"/>
        </w:rPr>
      </w:pPr>
    </w:p>
    <w:p w14:paraId="2B3ABE52" w14:textId="77777777" w:rsidR="004E3668" w:rsidRDefault="004E3668">
      <w:pPr>
        <w:rPr>
          <w:lang w:val="en-GB"/>
        </w:rPr>
      </w:pPr>
    </w:p>
    <w:p w14:paraId="3FEF1662" w14:textId="77777777" w:rsidR="004E3668" w:rsidRDefault="004E3668">
      <w:pPr>
        <w:rPr>
          <w:lang w:val="en-GB"/>
        </w:rPr>
      </w:pPr>
    </w:p>
    <w:p w14:paraId="2C64B4F6" w14:textId="77777777" w:rsidR="004E3668" w:rsidRDefault="004E3668">
      <w:pPr>
        <w:rPr>
          <w:lang w:val="en-GB"/>
        </w:rPr>
      </w:pPr>
    </w:p>
    <w:p w14:paraId="78492B68" w14:textId="77777777" w:rsidR="004F1277" w:rsidRDefault="004F1277" w:rsidP="0096624B">
      <w:pPr>
        <w:spacing w:line="360" w:lineRule="auto"/>
        <w:rPr>
          <w:lang w:val="en-GB"/>
        </w:rPr>
      </w:pPr>
    </w:p>
    <w:p w14:paraId="5D69B8DB" w14:textId="77777777" w:rsidR="000954DF" w:rsidRDefault="000954DF" w:rsidP="0096624B">
      <w:pPr>
        <w:spacing w:line="360" w:lineRule="auto"/>
        <w:rPr>
          <w:rFonts w:ascii="Arial" w:hAnsi="Arial" w:cs="Arial"/>
          <w:b/>
          <w:bCs/>
          <w:sz w:val="28"/>
          <w:szCs w:val="28"/>
          <w:lang w:val="en-GB"/>
        </w:rPr>
      </w:pPr>
    </w:p>
    <w:p w14:paraId="6FAF490F" w14:textId="77777777" w:rsidR="000954DF" w:rsidRDefault="000954DF" w:rsidP="0096624B">
      <w:pPr>
        <w:spacing w:line="360" w:lineRule="auto"/>
        <w:rPr>
          <w:rFonts w:ascii="Arial" w:hAnsi="Arial" w:cs="Arial"/>
          <w:b/>
          <w:bCs/>
          <w:sz w:val="28"/>
          <w:szCs w:val="28"/>
          <w:lang w:val="en-GB"/>
        </w:rPr>
      </w:pPr>
    </w:p>
    <w:p w14:paraId="425B7A2E" w14:textId="77777777" w:rsidR="000954DF" w:rsidRDefault="000954DF" w:rsidP="0096624B">
      <w:pPr>
        <w:spacing w:line="360" w:lineRule="auto"/>
        <w:rPr>
          <w:rFonts w:ascii="Arial" w:hAnsi="Arial" w:cs="Arial"/>
          <w:b/>
          <w:bCs/>
          <w:sz w:val="28"/>
          <w:szCs w:val="28"/>
          <w:lang w:val="en-GB"/>
        </w:rPr>
      </w:pPr>
    </w:p>
    <w:p w14:paraId="1D083217" w14:textId="3292BCA3" w:rsidR="000F3004" w:rsidRPr="0096624B" w:rsidRDefault="004E3668" w:rsidP="0096624B">
      <w:pPr>
        <w:spacing w:line="360" w:lineRule="auto"/>
        <w:rPr>
          <w:rFonts w:ascii="Arial" w:hAnsi="Arial" w:cs="Arial"/>
          <w:b/>
          <w:bCs/>
          <w:sz w:val="28"/>
          <w:szCs w:val="28"/>
          <w:lang w:val="en-GB"/>
        </w:rPr>
      </w:pPr>
      <w:r w:rsidRPr="0096624B">
        <w:rPr>
          <w:rFonts w:ascii="Arial" w:hAnsi="Arial" w:cs="Arial"/>
          <w:b/>
          <w:bCs/>
          <w:sz w:val="28"/>
          <w:szCs w:val="28"/>
          <w:lang w:val="en-GB"/>
        </w:rPr>
        <w:t xml:space="preserve">Reference List </w:t>
      </w:r>
    </w:p>
    <w:p w14:paraId="5E766675" w14:textId="77777777" w:rsidR="000F3004" w:rsidRDefault="000F3004" w:rsidP="001A7516">
      <w:pPr>
        <w:rPr>
          <w:lang w:val="en-GB"/>
        </w:rPr>
      </w:pPr>
      <w:r>
        <w:rPr>
          <w:lang w:val="en-GB"/>
        </w:rPr>
        <w:t xml:space="preserve">Doherty and Hughes. (2014) </w:t>
      </w:r>
      <w:r w:rsidRPr="006417C8">
        <w:rPr>
          <w:i/>
          <w:iCs/>
          <w:lang w:val="en-GB"/>
        </w:rPr>
        <w:t>Child Development Theory and Practice 0-11</w:t>
      </w:r>
      <w:r>
        <w:rPr>
          <w:lang w:val="en-GB"/>
        </w:rPr>
        <w:t>. 2</w:t>
      </w:r>
      <w:r w:rsidRPr="00991E17">
        <w:rPr>
          <w:vertAlign w:val="superscript"/>
          <w:lang w:val="en-GB"/>
        </w:rPr>
        <w:t>nd</w:t>
      </w:r>
      <w:r>
        <w:rPr>
          <w:lang w:val="en-GB"/>
        </w:rPr>
        <w:t xml:space="preserve"> edn. Italy: L.E.G.O. S.p.A. </w:t>
      </w:r>
    </w:p>
    <w:p w14:paraId="4970D012" w14:textId="77777777" w:rsidR="000F3004" w:rsidRDefault="000F3004" w:rsidP="004E3668">
      <w:pPr>
        <w:rPr>
          <w:lang w:val="en-GB"/>
        </w:rPr>
      </w:pPr>
      <w:r>
        <w:rPr>
          <w:lang w:val="en-GB"/>
        </w:rPr>
        <w:t xml:space="preserve">Guy-Evans, (2024) </w:t>
      </w:r>
      <w:r w:rsidRPr="00E27568">
        <w:rPr>
          <w:i/>
          <w:iCs/>
          <w:lang w:val="en-GB"/>
        </w:rPr>
        <w:t xml:space="preserve">Bronfenbenner’s Ecological Systems Theory.                                                                                              </w:t>
      </w:r>
      <w:r>
        <w:rPr>
          <w:lang w:val="en-GB"/>
        </w:rPr>
        <w:t xml:space="preserve">Available at: </w:t>
      </w:r>
      <w:hyperlink r:id="rId8" w:history="1">
        <w:r w:rsidRPr="007D0138">
          <w:rPr>
            <w:rStyle w:val="Hyperlink"/>
            <w:lang w:val="en-GB"/>
          </w:rPr>
          <w:t>https://www.simplypsychology.org/bronfenbrenner.html</w:t>
        </w:r>
      </w:hyperlink>
      <w:r>
        <w:rPr>
          <w:lang w:val="en-GB"/>
        </w:rPr>
        <w:t xml:space="preserve">                                                                             Accessed (20 November 2024)</w:t>
      </w:r>
    </w:p>
    <w:p w14:paraId="07EB1FE7" w14:textId="77777777" w:rsidR="000F3004" w:rsidRDefault="000F3004" w:rsidP="00150E98">
      <w:pPr>
        <w:rPr>
          <w:lang w:val="en-GB"/>
        </w:rPr>
      </w:pPr>
      <w:r>
        <w:rPr>
          <w:lang w:val="en-GB"/>
        </w:rPr>
        <w:t xml:space="preserve">Hodgekiss, (2023) </w:t>
      </w:r>
      <w:r w:rsidRPr="00E27568">
        <w:rPr>
          <w:i/>
          <w:iCs/>
          <w:lang w:val="en-GB"/>
        </w:rPr>
        <w:t xml:space="preserve">What is Scaffolding Really? Vygotsky with Bruner.                                                                         </w:t>
      </w:r>
      <w:r>
        <w:rPr>
          <w:lang w:val="en-GB"/>
        </w:rPr>
        <w:t xml:space="preserve">Available at: </w:t>
      </w:r>
      <w:hyperlink r:id="rId9" w:history="1">
        <w:r w:rsidRPr="007D0138">
          <w:rPr>
            <w:rStyle w:val="Hyperlink"/>
            <w:lang w:val="en-GB"/>
          </w:rPr>
          <w:t>https://www.engagingcurriculumsolutions.com.au/post</w:t>
        </w:r>
        <w:r w:rsidRPr="007D0138">
          <w:rPr>
            <w:rStyle w:val="Hyperlink"/>
            <w:lang w:val="en-GB"/>
          </w:rPr>
          <w:t>/</w:t>
        </w:r>
        <w:r w:rsidRPr="007D0138">
          <w:rPr>
            <w:rStyle w:val="Hyperlink"/>
            <w:lang w:val="en-GB"/>
          </w:rPr>
          <w:t>what-is-scaffolding-really-vygotsky-with-bruner</w:t>
        </w:r>
      </w:hyperlink>
      <w:r>
        <w:rPr>
          <w:lang w:val="en-GB"/>
        </w:rPr>
        <w:t xml:space="preserve">                                                                                                                                                                   Accessed (20 November 2024) </w:t>
      </w:r>
    </w:p>
    <w:p w14:paraId="6233A0D4" w14:textId="77777777" w:rsidR="000F3004" w:rsidRDefault="000F3004" w:rsidP="004E3668">
      <w:pPr>
        <w:rPr>
          <w:lang w:val="en-GB"/>
        </w:rPr>
      </w:pPr>
      <w:r>
        <w:rPr>
          <w:lang w:val="en-GB"/>
        </w:rPr>
        <w:t xml:space="preserve">Lindon, J (2012) </w:t>
      </w:r>
      <w:r w:rsidRPr="00B009DB">
        <w:rPr>
          <w:i/>
          <w:iCs/>
          <w:lang w:val="en-GB"/>
        </w:rPr>
        <w:t>Understanding Child Development 0-8 Years</w:t>
      </w:r>
      <w:r>
        <w:rPr>
          <w:lang w:val="en-GB"/>
        </w:rPr>
        <w:t>. 3</w:t>
      </w:r>
      <w:r w:rsidRPr="008B4034">
        <w:rPr>
          <w:vertAlign w:val="superscript"/>
          <w:lang w:val="en-GB"/>
        </w:rPr>
        <w:t>rd</w:t>
      </w:r>
      <w:r>
        <w:rPr>
          <w:lang w:val="en-GB"/>
        </w:rPr>
        <w:t xml:space="preserve"> edn. Italy: Hodder Education </w:t>
      </w:r>
    </w:p>
    <w:p w14:paraId="3BD90B4F" w14:textId="77777777" w:rsidR="000F3004" w:rsidRDefault="000F3004" w:rsidP="004E3668">
      <w:pPr>
        <w:rPr>
          <w:lang w:val="en-GB"/>
        </w:rPr>
      </w:pPr>
      <w:r>
        <w:rPr>
          <w:lang w:val="en-GB"/>
        </w:rPr>
        <w:t xml:space="preserve">McCleod, (2024) </w:t>
      </w:r>
      <w:r w:rsidRPr="00E27568">
        <w:rPr>
          <w:i/>
          <w:iCs/>
          <w:lang w:val="en-GB"/>
        </w:rPr>
        <w:t xml:space="preserve">Piaget’s Theory </w:t>
      </w:r>
      <w:proofErr w:type="gramStart"/>
      <w:r w:rsidRPr="00E27568">
        <w:rPr>
          <w:i/>
          <w:iCs/>
          <w:lang w:val="en-GB"/>
        </w:rPr>
        <w:t>And</w:t>
      </w:r>
      <w:proofErr w:type="gramEnd"/>
      <w:r w:rsidRPr="00E27568">
        <w:rPr>
          <w:i/>
          <w:iCs/>
          <w:lang w:val="en-GB"/>
        </w:rPr>
        <w:t xml:space="preserve"> Stages Of Cognitive Development.                                                                                                                                      </w:t>
      </w:r>
      <w:r>
        <w:rPr>
          <w:lang w:val="en-GB"/>
        </w:rPr>
        <w:t xml:space="preserve">Available at: </w:t>
      </w:r>
      <w:hyperlink r:id="rId10" w:history="1">
        <w:r w:rsidRPr="007D0138">
          <w:rPr>
            <w:rStyle w:val="Hyperlink"/>
            <w:lang w:val="en-GB"/>
          </w:rPr>
          <w:t>https:</w:t>
        </w:r>
        <w:r w:rsidRPr="007D0138">
          <w:rPr>
            <w:rStyle w:val="Hyperlink"/>
            <w:lang w:val="en-GB"/>
          </w:rPr>
          <w:t>/</w:t>
        </w:r>
        <w:r w:rsidRPr="007D0138">
          <w:rPr>
            <w:rStyle w:val="Hyperlink"/>
            <w:lang w:val="en-GB"/>
          </w:rPr>
          <w:t>/www.simplypsychology.o</w:t>
        </w:r>
        <w:r w:rsidRPr="007D0138">
          <w:rPr>
            <w:rStyle w:val="Hyperlink"/>
            <w:lang w:val="en-GB"/>
          </w:rPr>
          <w:t>r</w:t>
        </w:r>
        <w:r w:rsidRPr="007D0138">
          <w:rPr>
            <w:rStyle w:val="Hyperlink"/>
            <w:lang w:val="en-GB"/>
          </w:rPr>
          <w:t>g/piaget.html</w:t>
        </w:r>
      </w:hyperlink>
      <w:r>
        <w:rPr>
          <w:lang w:val="en-GB"/>
        </w:rPr>
        <w:t xml:space="preserve">                                                                                                        Accessed (20 November 2024)</w:t>
      </w:r>
    </w:p>
    <w:p w14:paraId="10939F48" w14:textId="77777777" w:rsidR="000F3004" w:rsidRDefault="000F3004" w:rsidP="00150E98">
      <w:pPr>
        <w:rPr>
          <w:lang w:val="en-GB"/>
        </w:rPr>
      </w:pPr>
      <w:r>
        <w:rPr>
          <w:lang w:val="en-GB"/>
        </w:rPr>
        <w:t xml:space="preserve">McLeod, (2024) </w:t>
      </w:r>
      <w:r w:rsidRPr="00E27568">
        <w:rPr>
          <w:i/>
          <w:iCs/>
          <w:lang w:val="en-GB"/>
        </w:rPr>
        <w:t>Erik Erikson’s Stages Of Psychosocial Development.</w:t>
      </w:r>
      <w:r>
        <w:rPr>
          <w:lang w:val="en-GB"/>
        </w:rPr>
        <w:t xml:space="preserve">                                     Available at: </w:t>
      </w:r>
      <w:hyperlink r:id="rId11" w:history="1">
        <w:r w:rsidRPr="007D0138">
          <w:rPr>
            <w:rStyle w:val="Hyperlink"/>
            <w:lang w:val="en-GB"/>
          </w:rPr>
          <w:t>https://www.simplypsychology.org/erik-erikson.html#:~:text=Erikson's%20theory%20outlines%208%20stages,will%2C%20purpose%2C%20and%20integrity</w:t>
        </w:r>
      </w:hyperlink>
      <w:r w:rsidRPr="001C3C6C">
        <w:rPr>
          <w:lang w:val="en-GB"/>
        </w:rPr>
        <w:t>.</w:t>
      </w:r>
      <w:r>
        <w:rPr>
          <w:lang w:val="en-GB"/>
        </w:rPr>
        <w:t xml:space="preserve">                                                                                                                                                                           Accessed (20 November 2024)</w:t>
      </w:r>
    </w:p>
    <w:p w14:paraId="0A524EDF" w14:textId="77777777" w:rsidR="000F3004" w:rsidRDefault="000F3004" w:rsidP="00150E98">
      <w:pPr>
        <w:rPr>
          <w:lang w:val="en-GB"/>
        </w:rPr>
      </w:pPr>
      <w:r>
        <w:rPr>
          <w:lang w:val="en-GB"/>
        </w:rPr>
        <w:t xml:space="preserve">McLeod, (2024) </w:t>
      </w:r>
      <w:r w:rsidRPr="00E27568">
        <w:rPr>
          <w:i/>
          <w:iCs/>
          <w:lang w:val="en-GB"/>
        </w:rPr>
        <w:t xml:space="preserve">John Bowlby’s Attachment Theory.                                                                                                          </w:t>
      </w:r>
      <w:r>
        <w:rPr>
          <w:lang w:val="en-GB"/>
        </w:rPr>
        <w:t xml:space="preserve">Available at: </w:t>
      </w:r>
      <w:hyperlink r:id="rId12" w:history="1">
        <w:r w:rsidRPr="007D0138">
          <w:rPr>
            <w:rStyle w:val="Hyperlink"/>
            <w:lang w:val="en-GB"/>
          </w:rPr>
          <w:t>https://www.simplypsychology.org/bowlby.html</w:t>
        </w:r>
      </w:hyperlink>
      <w:r>
        <w:rPr>
          <w:lang w:val="en-GB"/>
        </w:rPr>
        <w:t xml:space="preserve">                                                                                          Accessed: (21 November 2024) </w:t>
      </w:r>
    </w:p>
    <w:p w14:paraId="12A87FF4" w14:textId="77777777" w:rsidR="000F3004" w:rsidRDefault="000F3004" w:rsidP="00150E98">
      <w:pPr>
        <w:rPr>
          <w:lang w:val="en-GB"/>
        </w:rPr>
      </w:pPr>
      <w:r>
        <w:rPr>
          <w:lang w:val="en-GB"/>
        </w:rPr>
        <w:t xml:space="preserve">McLeod, (2024) </w:t>
      </w:r>
      <w:r w:rsidRPr="00E27568">
        <w:rPr>
          <w:i/>
          <w:iCs/>
          <w:lang w:val="en-GB"/>
        </w:rPr>
        <w:t xml:space="preserve">Vygotsky’s Theory of Cognitive Development.                                                                                                 </w:t>
      </w:r>
      <w:r>
        <w:rPr>
          <w:lang w:val="en-GB"/>
        </w:rPr>
        <w:t xml:space="preserve">Available at: </w:t>
      </w:r>
      <w:hyperlink r:id="rId13" w:history="1">
        <w:r w:rsidRPr="007D0138">
          <w:rPr>
            <w:rStyle w:val="Hyperlink"/>
            <w:lang w:val="en-GB"/>
          </w:rPr>
          <w:t>https://www.simplypsychology.org/vygotsky.html</w:t>
        </w:r>
      </w:hyperlink>
      <w:r>
        <w:rPr>
          <w:lang w:val="en-GB"/>
        </w:rPr>
        <w:t xml:space="preserve">                                                                                                 Accessed (20 November 2024) </w:t>
      </w:r>
    </w:p>
    <w:p w14:paraId="1C70954B" w14:textId="77777777" w:rsidR="000F3004" w:rsidRDefault="000F3004" w:rsidP="00150E98">
      <w:pPr>
        <w:rPr>
          <w:lang w:val="en-GB"/>
        </w:rPr>
      </w:pPr>
      <w:r>
        <w:rPr>
          <w:lang w:val="en-GB"/>
        </w:rPr>
        <w:t xml:space="preserve">Schore, (2000) </w:t>
      </w:r>
      <w:r w:rsidRPr="00E27568">
        <w:rPr>
          <w:i/>
          <w:iCs/>
          <w:lang w:val="en-GB"/>
        </w:rPr>
        <w:t xml:space="preserve">Attachment and the regulation of the right brain.                                                                                  </w:t>
      </w:r>
      <w:r>
        <w:rPr>
          <w:lang w:val="en-GB"/>
        </w:rPr>
        <w:t xml:space="preserve">Available at: </w:t>
      </w:r>
      <w:hyperlink r:id="rId14" w:history="1">
        <w:r w:rsidRPr="007D0138">
          <w:rPr>
            <w:rStyle w:val="Hyperlink"/>
            <w:lang w:val="en-GB"/>
          </w:rPr>
          <w:t>https://www.allanschore.com/pdf/SchoreAttachHumDev.pdf</w:t>
        </w:r>
      </w:hyperlink>
      <w:r>
        <w:rPr>
          <w:lang w:val="en-GB"/>
        </w:rPr>
        <w:t xml:space="preserve">                                                              Accessed: (21 November 2024)</w:t>
      </w:r>
    </w:p>
    <w:p w14:paraId="261C1911" w14:textId="77777777" w:rsidR="000F3004" w:rsidRDefault="000F3004" w:rsidP="004E3668">
      <w:pPr>
        <w:rPr>
          <w:lang w:val="en-GB"/>
        </w:rPr>
      </w:pPr>
      <w:r>
        <w:rPr>
          <w:lang w:val="en-GB"/>
        </w:rPr>
        <w:t xml:space="preserve">St.Andrews. International School, 2023 Holistic Education.                                                      Available at: </w:t>
      </w:r>
      <w:hyperlink r:id="rId15" w:history="1">
        <w:r w:rsidRPr="007D0138">
          <w:rPr>
            <w:rStyle w:val="Hyperlink"/>
            <w:lang w:val="en-GB"/>
          </w:rPr>
          <w:t>https://www.standrewssukhumvit.com/holistic-approach-children-</w:t>
        </w:r>
        <w:r w:rsidRPr="007D0138">
          <w:rPr>
            <w:rStyle w:val="Hyperlink"/>
            <w:lang w:val="en-GB"/>
          </w:rPr>
          <w:lastRenderedPageBreak/>
          <w:t>education/#:~:text=Holistic%20education%20takes%20a%20big,their%20individual%20needs%20are%20met</w:t>
        </w:r>
      </w:hyperlink>
      <w:r w:rsidRPr="00245F8A">
        <w:rPr>
          <w:lang w:val="en-GB"/>
        </w:rPr>
        <w:t>.</w:t>
      </w:r>
      <w:r>
        <w:rPr>
          <w:lang w:val="en-GB"/>
        </w:rPr>
        <w:t xml:space="preserve">                                                                                                                                (Accessed: 19 November 2024)</w:t>
      </w:r>
    </w:p>
    <w:p w14:paraId="62EE35B1" w14:textId="77777777" w:rsidR="003C57DD" w:rsidRDefault="003C57DD" w:rsidP="00E56F8D">
      <w:pPr>
        <w:rPr>
          <w:lang w:val="en-GB"/>
        </w:rPr>
      </w:pPr>
    </w:p>
    <w:p w14:paraId="4AAD3D8D" w14:textId="77777777" w:rsidR="00E56F8D" w:rsidRPr="007E45AC" w:rsidRDefault="00E56F8D" w:rsidP="00150E98">
      <w:pPr>
        <w:rPr>
          <w:lang w:val="en-GB"/>
        </w:rPr>
      </w:pPr>
    </w:p>
    <w:p w14:paraId="48AAB098" w14:textId="77777777" w:rsidR="00150E98" w:rsidRDefault="00150E98" w:rsidP="004E3668">
      <w:pPr>
        <w:rPr>
          <w:lang w:val="en-GB"/>
        </w:rPr>
      </w:pPr>
    </w:p>
    <w:p w14:paraId="20838640" w14:textId="70C20443" w:rsidR="008C37EC" w:rsidRDefault="008C37EC" w:rsidP="004E3668">
      <w:pPr>
        <w:rPr>
          <w:lang w:val="en-GB"/>
        </w:rPr>
      </w:pPr>
      <w:r>
        <w:rPr>
          <w:lang w:val="en-GB"/>
        </w:rPr>
        <w:t xml:space="preserve"> </w:t>
      </w:r>
    </w:p>
    <w:p w14:paraId="6271AFBA" w14:textId="77777777" w:rsidR="008C37EC" w:rsidRPr="001F4793" w:rsidRDefault="008C37EC" w:rsidP="004E3668">
      <w:pPr>
        <w:rPr>
          <w:lang w:val="en-GB"/>
        </w:rPr>
      </w:pPr>
    </w:p>
    <w:p w14:paraId="73CEE4FD" w14:textId="77777777" w:rsidR="004E3668" w:rsidRDefault="004E3668">
      <w:pPr>
        <w:rPr>
          <w:lang w:val="en-GB"/>
        </w:rPr>
      </w:pPr>
    </w:p>
    <w:p w14:paraId="4F179E10" w14:textId="77777777" w:rsidR="004E3668" w:rsidRDefault="004E3668">
      <w:pPr>
        <w:rPr>
          <w:lang w:val="en-GB"/>
        </w:rPr>
      </w:pPr>
    </w:p>
    <w:p w14:paraId="1F5D1C48" w14:textId="77777777" w:rsidR="004E3668" w:rsidRDefault="004E3668">
      <w:pPr>
        <w:rPr>
          <w:lang w:val="en-GB"/>
        </w:rPr>
      </w:pPr>
    </w:p>
    <w:p w14:paraId="31CE9458" w14:textId="77777777" w:rsidR="004E3668" w:rsidRDefault="004E3668">
      <w:pPr>
        <w:rPr>
          <w:lang w:val="en-GB"/>
        </w:rPr>
      </w:pPr>
    </w:p>
    <w:p w14:paraId="57C15A29" w14:textId="77777777" w:rsidR="004E3668" w:rsidRDefault="004E3668">
      <w:pPr>
        <w:rPr>
          <w:lang w:val="en-GB"/>
        </w:rPr>
      </w:pPr>
    </w:p>
    <w:p w14:paraId="7ABF8595" w14:textId="310C645A" w:rsidR="004134A2" w:rsidRDefault="004134A2" w:rsidP="004134A2"/>
    <w:sdt>
      <w:sdtPr>
        <w:id w:val="-1954090632"/>
        <w:docPartObj>
          <w:docPartGallery w:val="Bibliographies"/>
          <w:docPartUnique/>
        </w:docPartObj>
      </w:sdtPr>
      <w:sdtContent>
        <w:p w14:paraId="5AE1B8BE" w14:textId="671398FD" w:rsidR="002114EA" w:rsidRPr="002114EA" w:rsidRDefault="00C4098D" w:rsidP="002114EA">
          <w:pPr>
            <w:pStyle w:val="Heading1"/>
          </w:pPr>
        </w:p>
      </w:sdtContent>
    </w:sdt>
    <w:sectPr w:rsidR="002114EA" w:rsidRPr="002114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D5BFE" w14:textId="77777777" w:rsidR="00F7453A" w:rsidRDefault="00F7453A" w:rsidP="00385BBE">
      <w:pPr>
        <w:spacing w:after="0" w:line="240" w:lineRule="auto"/>
      </w:pPr>
      <w:r>
        <w:separator/>
      </w:r>
    </w:p>
  </w:endnote>
  <w:endnote w:type="continuationSeparator" w:id="0">
    <w:p w14:paraId="5E0B527A" w14:textId="77777777" w:rsidR="00F7453A" w:rsidRDefault="00F7453A" w:rsidP="00385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3820F" w14:textId="77777777" w:rsidR="00F7453A" w:rsidRDefault="00F7453A" w:rsidP="00385BBE">
      <w:pPr>
        <w:spacing w:after="0" w:line="240" w:lineRule="auto"/>
      </w:pPr>
      <w:r>
        <w:separator/>
      </w:r>
    </w:p>
  </w:footnote>
  <w:footnote w:type="continuationSeparator" w:id="0">
    <w:p w14:paraId="2DEADDF4" w14:textId="77777777" w:rsidR="00F7453A" w:rsidRDefault="00F7453A" w:rsidP="00385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C83"/>
    <w:rsid w:val="000021E7"/>
    <w:rsid w:val="000065C5"/>
    <w:rsid w:val="000133D8"/>
    <w:rsid w:val="0001507F"/>
    <w:rsid w:val="00015DBD"/>
    <w:rsid w:val="0001649C"/>
    <w:rsid w:val="0001791E"/>
    <w:rsid w:val="0002457E"/>
    <w:rsid w:val="000261B1"/>
    <w:rsid w:val="000264D3"/>
    <w:rsid w:val="00030653"/>
    <w:rsid w:val="000408DB"/>
    <w:rsid w:val="00042B28"/>
    <w:rsid w:val="00044EB2"/>
    <w:rsid w:val="00046C9E"/>
    <w:rsid w:val="00047C5B"/>
    <w:rsid w:val="00062CDD"/>
    <w:rsid w:val="00076723"/>
    <w:rsid w:val="0008009A"/>
    <w:rsid w:val="0008347F"/>
    <w:rsid w:val="0008702B"/>
    <w:rsid w:val="00093A3F"/>
    <w:rsid w:val="000954DF"/>
    <w:rsid w:val="00096526"/>
    <w:rsid w:val="000A11C4"/>
    <w:rsid w:val="000A30E7"/>
    <w:rsid w:val="000A460F"/>
    <w:rsid w:val="000B4270"/>
    <w:rsid w:val="000B47F3"/>
    <w:rsid w:val="000C5776"/>
    <w:rsid w:val="000C6670"/>
    <w:rsid w:val="000D4250"/>
    <w:rsid w:val="000D7326"/>
    <w:rsid w:val="000E270E"/>
    <w:rsid w:val="000E65B2"/>
    <w:rsid w:val="000F3004"/>
    <w:rsid w:val="000F3263"/>
    <w:rsid w:val="000F3604"/>
    <w:rsid w:val="000F5505"/>
    <w:rsid w:val="000F6E3F"/>
    <w:rsid w:val="001027F6"/>
    <w:rsid w:val="00103E53"/>
    <w:rsid w:val="0011029A"/>
    <w:rsid w:val="00115E60"/>
    <w:rsid w:val="001256F6"/>
    <w:rsid w:val="00125B9E"/>
    <w:rsid w:val="00132DD5"/>
    <w:rsid w:val="00134153"/>
    <w:rsid w:val="00134A68"/>
    <w:rsid w:val="00136D88"/>
    <w:rsid w:val="00136E10"/>
    <w:rsid w:val="00143E25"/>
    <w:rsid w:val="00150E98"/>
    <w:rsid w:val="00157217"/>
    <w:rsid w:val="001576C4"/>
    <w:rsid w:val="0016012E"/>
    <w:rsid w:val="00164CD6"/>
    <w:rsid w:val="001671D2"/>
    <w:rsid w:val="00173900"/>
    <w:rsid w:val="00174AAD"/>
    <w:rsid w:val="0017557B"/>
    <w:rsid w:val="00177229"/>
    <w:rsid w:val="00182D93"/>
    <w:rsid w:val="00186215"/>
    <w:rsid w:val="00187CDF"/>
    <w:rsid w:val="00190482"/>
    <w:rsid w:val="001918C8"/>
    <w:rsid w:val="00193E73"/>
    <w:rsid w:val="001A3050"/>
    <w:rsid w:val="001A55FE"/>
    <w:rsid w:val="001A7516"/>
    <w:rsid w:val="001B2112"/>
    <w:rsid w:val="001B33AA"/>
    <w:rsid w:val="001B7432"/>
    <w:rsid w:val="001C2C3C"/>
    <w:rsid w:val="001C3C6C"/>
    <w:rsid w:val="001C5129"/>
    <w:rsid w:val="001D18BC"/>
    <w:rsid w:val="001D1B44"/>
    <w:rsid w:val="001D2BD1"/>
    <w:rsid w:val="001D3630"/>
    <w:rsid w:val="001D4B9E"/>
    <w:rsid w:val="001D618F"/>
    <w:rsid w:val="001D7857"/>
    <w:rsid w:val="001E35C7"/>
    <w:rsid w:val="001E484F"/>
    <w:rsid w:val="001F29D3"/>
    <w:rsid w:val="001F4793"/>
    <w:rsid w:val="001F5AEF"/>
    <w:rsid w:val="002114EA"/>
    <w:rsid w:val="0021350F"/>
    <w:rsid w:val="0021666F"/>
    <w:rsid w:val="00220BDF"/>
    <w:rsid w:val="00222CB6"/>
    <w:rsid w:val="002232D8"/>
    <w:rsid w:val="002346F7"/>
    <w:rsid w:val="00237419"/>
    <w:rsid w:val="0023760A"/>
    <w:rsid w:val="00241270"/>
    <w:rsid w:val="00245F8A"/>
    <w:rsid w:val="00251440"/>
    <w:rsid w:val="0025249E"/>
    <w:rsid w:val="002553D2"/>
    <w:rsid w:val="00261F20"/>
    <w:rsid w:val="00264B9E"/>
    <w:rsid w:val="00264CA6"/>
    <w:rsid w:val="00264CBB"/>
    <w:rsid w:val="002670F6"/>
    <w:rsid w:val="002679D7"/>
    <w:rsid w:val="0028057D"/>
    <w:rsid w:val="0029124B"/>
    <w:rsid w:val="002919CB"/>
    <w:rsid w:val="00293153"/>
    <w:rsid w:val="00293400"/>
    <w:rsid w:val="00295412"/>
    <w:rsid w:val="00296A33"/>
    <w:rsid w:val="002A27E1"/>
    <w:rsid w:val="002A49FF"/>
    <w:rsid w:val="002A79EA"/>
    <w:rsid w:val="002B1E80"/>
    <w:rsid w:val="002B3C34"/>
    <w:rsid w:val="002B4014"/>
    <w:rsid w:val="002B51E2"/>
    <w:rsid w:val="002C2D04"/>
    <w:rsid w:val="002D0336"/>
    <w:rsid w:val="002D1BF7"/>
    <w:rsid w:val="002D404F"/>
    <w:rsid w:val="002E1B1E"/>
    <w:rsid w:val="002E6267"/>
    <w:rsid w:val="002E6FF1"/>
    <w:rsid w:val="002F002A"/>
    <w:rsid w:val="002F16BB"/>
    <w:rsid w:val="002F3BC9"/>
    <w:rsid w:val="002F4996"/>
    <w:rsid w:val="002F5BBE"/>
    <w:rsid w:val="0030122F"/>
    <w:rsid w:val="0030147E"/>
    <w:rsid w:val="00301B71"/>
    <w:rsid w:val="00303387"/>
    <w:rsid w:val="00312723"/>
    <w:rsid w:val="00312761"/>
    <w:rsid w:val="00314367"/>
    <w:rsid w:val="003146E9"/>
    <w:rsid w:val="0032356C"/>
    <w:rsid w:val="00325B7B"/>
    <w:rsid w:val="00325E51"/>
    <w:rsid w:val="0033474F"/>
    <w:rsid w:val="003403D2"/>
    <w:rsid w:val="0034374A"/>
    <w:rsid w:val="00344A57"/>
    <w:rsid w:val="003545D0"/>
    <w:rsid w:val="00356D1A"/>
    <w:rsid w:val="00361CCE"/>
    <w:rsid w:val="0036327F"/>
    <w:rsid w:val="00364CB4"/>
    <w:rsid w:val="00365EA3"/>
    <w:rsid w:val="00366285"/>
    <w:rsid w:val="0037327D"/>
    <w:rsid w:val="0038151E"/>
    <w:rsid w:val="00383572"/>
    <w:rsid w:val="00385999"/>
    <w:rsid w:val="00385BBE"/>
    <w:rsid w:val="003862E7"/>
    <w:rsid w:val="00394BDC"/>
    <w:rsid w:val="00395A6E"/>
    <w:rsid w:val="003A13B3"/>
    <w:rsid w:val="003B0AE9"/>
    <w:rsid w:val="003B17AA"/>
    <w:rsid w:val="003B2B2B"/>
    <w:rsid w:val="003B31A1"/>
    <w:rsid w:val="003B3F49"/>
    <w:rsid w:val="003C57DD"/>
    <w:rsid w:val="003C5A45"/>
    <w:rsid w:val="003C6492"/>
    <w:rsid w:val="003C6914"/>
    <w:rsid w:val="003D0E64"/>
    <w:rsid w:val="003D351F"/>
    <w:rsid w:val="003D55C0"/>
    <w:rsid w:val="003E146D"/>
    <w:rsid w:val="003E1BC7"/>
    <w:rsid w:val="003E57E3"/>
    <w:rsid w:val="003E65C6"/>
    <w:rsid w:val="003F113B"/>
    <w:rsid w:val="003F7BD1"/>
    <w:rsid w:val="0040241E"/>
    <w:rsid w:val="00402B56"/>
    <w:rsid w:val="00403928"/>
    <w:rsid w:val="00410B01"/>
    <w:rsid w:val="004134A2"/>
    <w:rsid w:val="0041573D"/>
    <w:rsid w:val="00415E78"/>
    <w:rsid w:val="00422095"/>
    <w:rsid w:val="0042492C"/>
    <w:rsid w:val="00431FA6"/>
    <w:rsid w:val="004376C9"/>
    <w:rsid w:val="004476E8"/>
    <w:rsid w:val="004505C5"/>
    <w:rsid w:val="00453906"/>
    <w:rsid w:val="00460D5F"/>
    <w:rsid w:val="004653C2"/>
    <w:rsid w:val="00470F2D"/>
    <w:rsid w:val="00480B40"/>
    <w:rsid w:val="00480E4B"/>
    <w:rsid w:val="00483A79"/>
    <w:rsid w:val="004840CF"/>
    <w:rsid w:val="004843EF"/>
    <w:rsid w:val="00485826"/>
    <w:rsid w:val="00495D9A"/>
    <w:rsid w:val="004A6EA2"/>
    <w:rsid w:val="004B2B93"/>
    <w:rsid w:val="004B427B"/>
    <w:rsid w:val="004B50BE"/>
    <w:rsid w:val="004B6BBC"/>
    <w:rsid w:val="004B7CE5"/>
    <w:rsid w:val="004C033C"/>
    <w:rsid w:val="004C0CCA"/>
    <w:rsid w:val="004C1D9E"/>
    <w:rsid w:val="004C4855"/>
    <w:rsid w:val="004C49FA"/>
    <w:rsid w:val="004D2A55"/>
    <w:rsid w:val="004D52E1"/>
    <w:rsid w:val="004D7DE9"/>
    <w:rsid w:val="004E13AD"/>
    <w:rsid w:val="004E1F77"/>
    <w:rsid w:val="004E3668"/>
    <w:rsid w:val="004E7115"/>
    <w:rsid w:val="004F1277"/>
    <w:rsid w:val="004F2C50"/>
    <w:rsid w:val="004F3D98"/>
    <w:rsid w:val="004F3F38"/>
    <w:rsid w:val="004F4994"/>
    <w:rsid w:val="004F610D"/>
    <w:rsid w:val="0051294C"/>
    <w:rsid w:val="00517B8B"/>
    <w:rsid w:val="005206E5"/>
    <w:rsid w:val="00530C65"/>
    <w:rsid w:val="00531C15"/>
    <w:rsid w:val="00535606"/>
    <w:rsid w:val="005369B5"/>
    <w:rsid w:val="00542A7F"/>
    <w:rsid w:val="005455F0"/>
    <w:rsid w:val="00547154"/>
    <w:rsid w:val="005616AB"/>
    <w:rsid w:val="00563D74"/>
    <w:rsid w:val="00564193"/>
    <w:rsid w:val="00565773"/>
    <w:rsid w:val="005705A8"/>
    <w:rsid w:val="00574200"/>
    <w:rsid w:val="00574B9A"/>
    <w:rsid w:val="00575580"/>
    <w:rsid w:val="0057661B"/>
    <w:rsid w:val="00585460"/>
    <w:rsid w:val="00587CA7"/>
    <w:rsid w:val="00597DD9"/>
    <w:rsid w:val="005B50B6"/>
    <w:rsid w:val="005B6B31"/>
    <w:rsid w:val="005B739E"/>
    <w:rsid w:val="005C280B"/>
    <w:rsid w:val="005D17EC"/>
    <w:rsid w:val="005D1E8A"/>
    <w:rsid w:val="005D21A5"/>
    <w:rsid w:val="005D5D52"/>
    <w:rsid w:val="005D6C4A"/>
    <w:rsid w:val="005E0DDE"/>
    <w:rsid w:val="005E120A"/>
    <w:rsid w:val="005F01BD"/>
    <w:rsid w:val="005F2433"/>
    <w:rsid w:val="005F531A"/>
    <w:rsid w:val="006051D7"/>
    <w:rsid w:val="00606F72"/>
    <w:rsid w:val="0061048B"/>
    <w:rsid w:val="006107F8"/>
    <w:rsid w:val="006212E6"/>
    <w:rsid w:val="00621802"/>
    <w:rsid w:val="00622ADF"/>
    <w:rsid w:val="00623F27"/>
    <w:rsid w:val="006356A6"/>
    <w:rsid w:val="006417C8"/>
    <w:rsid w:val="006423C2"/>
    <w:rsid w:val="0064321A"/>
    <w:rsid w:val="00651C7F"/>
    <w:rsid w:val="006536FE"/>
    <w:rsid w:val="006625C7"/>
    <w:rsid w:val="0066324C"/>
    <w:rsid w:val="006646D0"/>
    <w:rsid w:val="00665561"/>
    <w:rsid w:val="00667155"/>
    <w:rsid w:val="00670825"/>
    <w:rsid w:val="00670F1D"/>
    <w:rsid w:val="00671745"/>
    <w:rsid w:val="00672918"/>
    <w:rsid w:val="0068289B"/>
    <w:rsid w:val="00684D3F"/>
    <w:rsid w:val="00686ABE"/>
    <w:rsid w:val="00690640"/>
    <w:rsid w:val="0069290A"/>
    <w:rsid w:val="00692953"/>
    <w:rsid w:val="00693B01"/>
    <w:rsid w:val="00693DFC"/>
    <w:rsid w:val="00695F5F"/>
    <w:rsid w:val="00695FFE"/>
    <w:rsid w:val="00696525"/>
    <w:rsid w:val="006A022B"/>
    <w:rsid w:val="006A04F9"/>
    <w:rsid w:val="006A11D5"/>
    <w:rsid w:val="006A6C03"/>
    <w:rsid w:val="006B7ED2"/>
    <w:rsid w:val="006C23E5"/>
    <w:rsid w:val="006C380E"/>
    <w:rsid w:val="006D0621"/>
    <w:rsid w:val="006D3C72"/>
    <w:rsid w:val="006E10B7"/>
    <w:rsid w:val="006E4400"/>
    <w:rsid w:val="006E6A8F"/>
    <w:rsid w:val="006E6EBB"/>
    <w:rsid w:val="006F0283"/>
    <w:rsid w:val="006F155C"/>
    <w:rsid w:val="006F295C"/>
    <w:rsid w:val="00702E60"/>
    <w:rsid w:val="00703802"/>
    <w:rsid w:val="00705D47"/>
    <w:rsid w:val="007136FE"/>
    <w:rsid w:val="00713C86"/>
    <w:rsid w:val="00723E5C"/>
    <w:rsid w:val="0072590A"/>
    <w:rsid w:val="00727889"/>
    <w:rsid w:val="007309E3"/>
    <w:rsid w:val="00734640"/>
    <w:rsid w:val="007348A0"/>
    <w:rsid w:val="00734F40"/>
    <w:rsid w:val="00737089"/>
    <w:rsid w:val="00737B6B"/>
    <w:rsid w:val="0074715F"/>
    <w:rsid w:val="00756B87"/>
    <w:rsid w:val="007574B1"/>
    <w:rsid w:val="00757F09"/>
    <w:rsid w:val="0076031B"/>
    <w:rsid w:val="007620D6"/>
    <w:rsid w:val="0076462F"/>
    <w:rsid w:val="007704D1"/>
    <w:rsid w:val="007757C0"/>
    <w:rsid w:val="007760F5"/>
    <w:rsid w:val="00777B2E"/>
    <w:rsid w:val="00780105"/>
    <w:rsid w:val="007845CA"/>
    <w:rsid w:val="007854FC"/>
    <w:rsid w:val="00793E34"/>
    <w:rsid w:val="007A39EE"/>
    <w:rsid w:val="007A3A92"/>
    <w:rsid w:val="007A462F"/>
    <w:rsid w:val="007A7ABF"/>
    <w:rsid w:val="007B1578"/>
    <w:rsid w:val="007B36D7"/>
    <w:rsid w:val="007B5254"/>
    <w:rsid w:val="007B6CBB"/>
    <w:rsid w:val="007C6C30"/>
    <w:rsid w:val="007D1AB8"/>
    <w:rsid w:val="007D5965"/>
    <w:rsid w:val="007D75EE"/>
    <w:rsid w:val="007E0401"/>
    <w:rsid w:val="007E1F20"/>
    <w:rsid w:val="007E45AC"/>
    <w:rsid w:val="007E51A7"/>
    <w:rsid w:val="00801F4C"/>
    <w:rsid w:val="008033FD"/>
    <w:rsid w:val="00804AAE"/>
    <w:rsid w:val="00804C96"/>
    <w:rsid w:val="008102CA"/>
    <w:rsid w:val="008105D9"/>
    <w:rsid w:val="008111E0"/>
    <w:rsid w:val="00811BFC"/>
    <w:rsid w:val="00823793"/>
    <w:rsid w:val="0082498F"/>
    <w:rsid w:val="00830859"/>
    <w:rsid w:val="0084311C"/>
    <w:rsid w:val="00844151"/>
    <w:rsid w:val="00846183"/>
    <w:rsid w:val="00847B78"/>
    <w:rsid w:val="008526C7"/>
    <w:rsid w:val="00860F55"/>
    <w:rsid w:val="008610DC"/>
    <w:rsid w:val="00871D05"/>
    <w:rsid w:val="00873B47"/>
    <w:rsid w:val="00875A6C"/>
    <w:rsid w:val="00886EB8"/>
    <w:rsid w:val="00890225"/>
    <w:rsid w:val="00893139"/>
    <w:rsid w:val="008A4065"/>
    <w:rsid w:val="008A4751"/>
    <w:rsid w:val="008A4B9E"/>
    <w:rsid w:val="008A55CF"/>
    <w:rsid w:val="008A5937"/>
    <w:rsid w:val="008B4034"/>
    <w:rsid w:val="008B52B4"/>
    <w:rsid w:val="008C173F"/>
    <w:rsid w:val="008C2BF3"/>
    <w:rsid w:val="008C37EC"/>
    <w:rsid w:val="008C7AF3"/>
    <w:rsid w:val="008D1157"/>
    <w:rsid w:val="008D547A"/>
    <w:rsid w:val="008D736B"/>
    <w:rsid w:val="008F1726"/>
    <w:rsid w:val="008F25B4"/>
    <w:rsid w:val="008F52DA"/>
    <w:rsid w:val="00902C01"/>
    <w:rsid w:val="00907C33"/>
    <w:rsid w:val="00911ED7"/>
    <w:rsid w:val="00913253"/>
    <w:rsid w:val="00913475"/>
    <w:rsid w:val="00916F66"/>
    <w:rsid w:val="009175BA"/>
    <w:rsid w:val="00921B71"/>
    <w:rsid w:val="00927EF5"/>
    <w:rsid w:val="0093045B"/>
    <w:rsid w:val="00934B4D"/>
    <w:rsid w:val="00935385"/>
    <w:rsid w:val="00936723"/>
    <w:rsid w:val="00940BCF"/>
    <w:rsid w:val="009423E1"/>
    <w:rsid w:val="0094765D"/>
    <w:rsid w:val="009514FB"/>
    <w:rsid w:val="0095408D"/>
    <w:rsid w:val="00954170"/>
    <w:rsid w:val="0095605F"/>
    <w:rsid w:val="0096171C"/>
    <w:rsid w:val="0096624B"/>
    <w:rsid w:val="00973D3F"/>
    <w:rsid w:val="00975DDC"/>
    <w:rsid w:val="00975EBB"/>
    <w:rsid w:val="00976165"/>
    <w:rsid w:val="009816DA"/>
    <w:rsid w:val="00985231"/>
    <w:rsid w:val="0099002F"/>
    <w:rsid w:val="009918D4"/>
    <w:rsid w:val="00991E17"/>
    <w:rsid w:val="009943AB"/>
    <w:rsid w:val="009A294E"/>
    <w:rsid w:val="009A3A97"/>
    <w:rsid w:val="009A48D7"/>
    <w:rsid w:val="009A5806"/>
    <w:rsid w:val="009A6E3E"/>
    <w:rsid w:val="009B6B4F"/>
    <w:rsid w:val="009C250B"/>
    <w:rsid w:val="009C4058"/>
    <w:rsid w:val="009C5473"/>
    <w:rsid w:val="009C6F07"/>
    <w:rsid w:val="009C7FF9"/>
    <w:rsid w:val="009D4636"/>
    <w:rsid w:val="009F213A"/>
    <w:rsid w:val="009F2764"/>
    <w:rsid w:val="009F35ED"/>
    <w:rsid w:val="009F59C8"/>
    <w:rsid w:val="00A04611"/>
    <w:rsid w:val="00A04F5E"/>
    <w:rsid w:val="00A06DA8"/>
    <w:rsid w:val="00A07432"/>
    <w:rsid w:val="00A07A20"/>
    <w:rsid w:val="00A158EA"/>
    <w:rsid w:val="00A16D80"/>
    <w:rsid w:val="00A17BB1"/>
    <w:rsid w:val="00A2572A"/>
    <w:rsid w:val="00A30E2E"/>
    <w:rsid w:val="00A317A4"/>
    <w:rsid w:val="00A36C5B"/>
    <w:rsid w:val="00A40797"/>
    <w:rsid w:val="00A46288"/>
    <w:rsid w:val="00A4670C"/>
    <w:rsid w:val="00A557D1"/>
    <w:rsid w:val="00A55C3A"/>
    <w:rsid w:val="00A55CD6"/>
    <w:rsid w:val="00A620EB"/>
    <w:rsid w:val="00A621C7"/>
    <w:rsid w:val="00A7466A"/>
    <w:rsid w:val="00A82145"/>
    <w:rsid w:val="00A83074"/>
    <w:rsid w:val="00A9071D"/>
    <w:rsid w:val="00A911E5"/>
    <w:rsid w:val="00A93F3B"/>
    <w:rsid w:val="00A94DB0"/>
    <w:rsid w:val="00AA0444"/>
    <w:rsid w:val="00AA122F"/>
    <w:rsid w:val="00AA42B4"/>
    <w:rsid w:val="00AB642A"/>
    <w:rsid w:val="00AC350C"/>
    <w:rsid w:val="00AC48E0"/>
    <w:rsid w:val="00AC7EB8"/>
    <w:rsid w:val="00AD29B8"/>
    <w:rsid w:val="00AD2ED2"/>
    <w:rsid w:val="00AD430C"/>
    <w:rsid w:val="00AD53F5"/>
    <w:rsid w:val="00AF38C3"/>
    <w:rsid w:val="00AF56C0"/>
    <w:rsid w:val="00B009DB"/>
    <w:rsid w:val="00B00AA1"/>
    <w:rsid w:val="00B03020"/>
    <w:rsid w:val="00B055E5"/>
    <w:rsid w:val="00B10A25"/>
    <w:rsid w:val="00B117A3"/>
    <w:rsid w:val="00B213D8"/>
    <w:rsid w:val="00B22F72"/>
    <w:rsid w:val="00B234A5"/>
    <w:rsid w:val="00B236D6"/>
    <w:rsid w:val="00B27CB7"/>
    <w:rsid w:val="00B311B2"/>
    <w:rsid w:val="00B364AA"/>
    <w:rsid w:val="00B372C6"/>
    <w:rsid w:val="00B43B61"/>
    <w:rsid w:val="00B45336"/>
    <w:rsid w:val="00B52BE2"/>
    <w:rsid w:val="00B54A6A"/>
    <w:rsid w:val="00B60221"/>
    <w:rsid w:val="00B64791"/>
    <w:rsid w:val="00B6712E"/>
    <w:rsid w:val="00B704F9"/>
    <w:rsid w:val="00B70726"/>
    <w:rsid w:val="00B802DD"/>
    <w:rsid w:val="00B81589"/>
    <w:rsid w:val="00B816CF"/>
    <w:rsid w:val="00B81E27"/>
    <w:rsid w:val="00B9577D"/>
    <w:rsid w:val="00BA11D1"/>
    <w:rsid w:val="00BB12B6"/>
    <w:rsid w:val="00BB676E"/>
    <w:rsid w:val="00BC048F"/>
    <w:rsid w:val="00BC37F2"/>
    <w:rsid w:val="00BC6BB7"/>
    <w:rsid w:val="00BD098A"/>
    <w:rsid w:val="00BE0215"/>
    <w:rsid w:val="00C00091"/>
    <w:rsid w:val="00C00FAE"/>
    <w:rsid w:val="00C104F0"/>
    <w:rsid w:val="00C127AA"/>
    <w:rsid w:val="00C12823"/>
    <w:rsid w:val="00C1550B"/>
    <w:rsid w:val="00C215A9"/>
    <w:rsid w:val="00C25227"/>
    <w:rsid w:val="00C256CA"/>
    <w:rsid w:val="00C27F5D"/>
    <w:rsid w:val="00C333BC"/>
    <w:rsid w:val="00C341ED"/>
    <w:rsid w:val="00C4098D"/>
    <w:rsid w:val="00C40F7B"/>
    <w:rsid w:val="00C4357F"/>
    <w:rsid w:val="00C43EDA"/>
    <w:rsid w:val="00C450AC"/>
    <w:rsid w:val="00C641DE"/>
    <w:rsid w:val="00C646C9"/>
    <w:rsid w:val="00C64F4A"/>
    <w:rsid w:val="00C657A8"/>
    <w:rsid w:val="00C70CBD"/>
    <w:rsid w:val="00C71D6D"/>
    <w:rsid w:val="00C76219"/>
    <w:rsid w:val="00C81AE0"/>
    <w:rsid w:val="00C81D64"/>
    <w:rsid w:val="00C820E5"/>
    <w:rsid w:val="00C9027A"/>
    <w:rsid w:val="00C914F0"/>
    <w:rsid w:val="00C942B0"/>
    <w:rsid w:val="00C968C1"/>
    <w:rsid w:val="00CA15A5"/>
    <w:rsid w:val="00CB0EA4"/>
    <w:rsid w:val="00CB28B2"/>
    <w:rsid w:val="00CB5749"/>
    <w:rsid w:val="00CC31FD"/>
    <w:rsid w:val="00CC335D"/>
    <w:rsid w:val="00CD0562"/>
    <w:rsid w:val="00CD1081"/>
    <w:rsid w:val="00CD671D"/>
    <w:rsid w:val="00CE0343"/>
    <w:rsid w:val="00CE5650"/>
    <w:rsid w:val="00CF0CDE"/>
    <w:rsid w:val="00CF2732"/>
    <w:rsid w:val="00CF2EF8"/>
    <w:rsid w:val="00CF35C0"/>
    <w:rsid w:val="00CF43E9"/>
    <w:rsid w:val="00CF7AFD"/>
    <w:rsid w:val="00D0764E"/>
    <w:rsid w:val="00D1141D"/>
    <w:rsid w:val="00D117AA"/>
    <w:rsid w:val="00D1377D"/>
    <w:rsid w:val="00D17009"/>
    <w:rsid w:val="00D2033E"/>
    <w:rsid w:val="00D228DB"/>
    <w:rsid w:val="00D262B9"/>
    <w:rsid w:val="00D35332"/>
    <w:rsid w:val="00D35D8F"/>
    <w:rsid w:val="00D4724D"/>
    <w:rsid w:val="00D50432"/>
    <w:rsid w:val="00D51F7B"/>
    <w:rsid w:val="00D5319C"/>
    <w:rsid w:val="00D57308"/>
    <w:rsid w:val="00D606BB"/>
    <w:rsid w:val="00D61DBE"/>
    <w:rsid w:val="00D645FE"/>
    <w:rsid w:val="00D67DAB"/>
    <w:rsid w:val="00D71A71"/>
    <w:rsid w:val="00D77B6C"/>
    <w:rsid w:val="00D8065E"/>
    <w:rsid w:val="00D84D6E"/>
    <w:rsid w:val="00D91269"/>
    <w:rsid w:val="00D93DB5"/>
    <w:rsid w:val="00D96F93"/>
    <w:rsid w:val="00DA1301"/>
    <w:rsid w:val="00DA6C51"/>
    <w:rsid w:val="00DB277E"/>
    <w:rsid w:val="00DB7CB6"/>
    <w:rsid w:val="00DD4BFE"/>
    <w:rsid w:val="00DE16BC"/>
    <w:rsid w:val="00DE66D1"/>
    <w:rsid w:val="00E00CAB"/>
    <w:rsid w:val="00E1366A"/>
    <w:rsid w:val="00E17FC1"/>
    <w:rsid w:val="00E27568"/>
    <w:rsid w:val="00E404BD"/>
    <w:rsid w:val="00E41773"/>
    <w:rsid w:val="00E44B1B"/>
    <w:rsid w:val="00E46D6E"/>
    <w:rsid w:val="00E50A54"/>
    <w:rsid w:val="00E54AE8"/>
    <w:rsid w:val="00E56F8D"/>
    <w:rsid w:val="00E65384"/>
    <w:rsid w:val="00E7602C"/>
    <w:rsid w:val="00E760D5"/>
    <w:rsid w:val="00E76334"/>
    <w:rsid w:val="00E838F6"/>
    <w:rsid w:val="00E86B45"/>
    <w:rsid w:val="00E907D9"/>
    <w:rsid w:val="00E92148"/>
    <w:rsid w:val="00E93A6A"/>
    <w:rsid w:val="00EA1AA8"/>
    <w:rsid w:val="00EA5935"/>
    <w:rsid w:val="00EA68D2"/>
    <w:rsid w:val="00EA7694"/>
    <w:rsid w:val="00EB28F4"/>
    <w:rsid w:val="00EB517E"/>
    <w:rsid w:val="00EE3B6A"/>
    <w:rsid w:val="00EF18E2"/>
    <w:rsid w:val="00EF1D2A"/>
    <w:rsid w:val="00EF1F0E"/>
    <w:rsid w:val="00EF4C7C"/>
    <w:rsid w:val="00EF5323"/>
    <w:rsid w:val="00EF65DF"/>
    <w:rsid w:val="00F01665"/>
    <w:rsid w:val="00F045A0"/>
    <w:rsid w:val="00F10782"/>
    <w:rsid w:val="00F11BCE"/>
    <w:rsid w:val="00F12E49"/>
    <w:rsid w:val="00F1699A"/>
    <w:rsid w:val="00F1763A"/>
    <w:rsid w:val="00F22B33"/>
    <w:rsid w:val="00F22E1E"/>
    <w:rsid w:val="00F23128"/>
    <w:rsid w:val="00F23D43"/>
    <w:rsid w:val="00F31223"/>
    <w:rsid w:val="00F37D23"/>
    <w:rsid w:val="00F4260B"/>
    <w:rsid w:val="00F43385"/>
    <w:rsid w:val="00F45BD6"/>
    <w:rsid w:val="00F514AA"/>
    <w:rsid w:val="00F64F19"/>
    <w:rsid w:val="00F67C83"/>
    <w:rsid w:val="00F74532"/>
    <w:rsid w:val="00F7453A"/>
    <w:rsid w:val="00F76942"/>
    <w:rsid w:val="00F85BE0"/>
    <w:rsid w:val="00F8733D"/>
    <w:rsid w:val="00FA65C9"/>
    <w:rsid w:val="00FA68FA"/>
    <w:rsid w:val="00FB1AEA"/>
    <w:rsid w:val="00FB6BAA"/>
    <w:rsid w:val="00FC0B0D"/>
    <w:rsid w:val="00FC1E6B"/>
    <w:rsid w:val="00FC54B2"/>
    <w:rsid w:val="00FE4774"/>
    <w:rsid w:val="00FF2AA3"/>
    <w:rsid w:val="00FF6233"/>
    <w:rsid w:val="00FF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7C3DA"/>
  <w15:chartTrackingRefBased/>
  <w15:docId w15:val="{36EE6209-54D8-CF46-BEC0-DD1B1556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7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7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7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7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7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7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7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7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7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7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C83"/>
    <w:rPr>
      <w:rFonts w:eastAsiaTheme="majorEastAsia" w:cstheme="majorBidi"/>
      <w:color w:val="272727" w:themeColor="text1" w:themeTint="D8"/>
    </w:rPr>
  </w:style>
  <w:style w:type="paragraph" w:styleId="Title">
    <w:name w:val="Title"/>
    <w:basedOn w:val="Normal"/>
    <w:next w:val="Normal"/>
    <w:link w:val="TitleChar"/>
    <w:uiPriority w:val="10"/>
    <w:qFormat/>
    <w:rsid w:val="00F67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C83"/>
    <w:pPr>
      <w:spacing w:before="160"/>
      <w:jc w:val="center"/>
    </w:pPr>
    <w:rPr>
      <w:i/>
      <w:iCs/>
      <w:color w:val="404040" w:themeColor="text1" w:themeTint="BF"/>
    </w:rPr>
  </w:style>
  <w:style w:type="character" w:customStyle="1" w:styleId="QuoteChar">
    <w:name w:val="Quote Char"/>
    <w:basedOn w:val="DefaultParagraphFont"/>
    <w:link w:val="Quote"/>
    <w:uiPriority w:val="29"/>
    <w:rsid w:val="00F67C83"/>
    <w:rPr>
      <w:i/>
      <w:iCs/>
      <w:color w:val="404040" w:themeColor="text1" w:themeTint="BF"/>
    </w:rPr>
  </w:style>
  <w:style w:type="paragraph" w:styleId="ListParagraph">
    <w:name w:val="List Paragraph"/>
    <w:basedOn w:val="Normal"/>
    <w:uiPriority w:val="34"/>
    <w:qFormat/>
    <w:rsid w:val="00F67C83"/>
    <w:pPr>
      <w:ind w:left="720"/>
      <w:contextualSpacing/>
    </w:pPr>
  </w:style>
  <w:style w:type="character" w:styleId="IntenseEmphasis">
    <w:name w:val="Intense Emphasis"/>
    <w:basedOn w:val="DefaultParagraphFont"/>
    <w:uiPriority w:val="21"/>
    <w:qFormat/>
    <w:rsid w:val="00F67C83"/>
    <w:rPr>
      <w:i/>
      <w:iCs/>
      <w:color w:val="0F4761" w:themeColor="accent1" w:themeShade="BF"/>
    </w:rPr>
  </w:style>
  <w:style w:type="paragraph" w:styleId="IntenseQuote">
    <w:name w:val="Intense Quote"/>
    <w:basedOn w:val="Normal"/>
    <w:next w:val="Normal"/>
    <w:link w:val="IntenseQuoteChar"/>
    <w:uiPriority w:val="30"/>
    <w:qFormat/>
    <w:rsid w:val="00F67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7C83"/>
    <w:rPr>
      <w:i/>
      <w:iCs/>
      <w:color w:val="0F4761" w:themeColor="accent1" w:themeShade="BF"/>
    </w:rPr>
  </w:style>
  <w:style w:type="character" w:styleId="IntenseReference">
    <w:name w:val="Intense Reference"/>
    <w:basedOn w:val="DefaultParagraphFont"/>
    <w:uiPriority w:val="32"/>
    <w:qFormat/>
    <w:rsid w:val="00F67C83"/>
    <w:rPr>
      <w:b/>
      <w:bCs/>
      <w:smallCaps/>
      <w:color w:val="0F4761" w:themeColor="accent1" w:themeShade="BF"/>
      <w:spacing w:val="5"/>
    </w:rPr>
  </w:style>
  <w:style w:type="character" w:styleId="Hyperlink">
    <w:name w:val="Hyperlink"/>
    <w:basedOn w:val="DefaultParagraphFont"/>
    <w:uiPriority w:val="99"/>
    <w:unhideWhenUsed/>
    <w:rsid w:val="0011029A"/>
    <w:rPr>
      <w:color w:val="467886" w:themeColor="hyperlink"/>
      <w:u w:val="single"/>
    </w:rPr>
  </w:style>
  <w:style w:type="character" w:styleId="UnresolvedMention">
    <w:name w:val="Unresolved Mention"/>
    <w:basedOn w:val="DefaultParagraphFont"/>
    <w:uiPriority w:val="99"/>
    <w:semiHidden/>
    <w:unhideWhenUsed/>
    <w:rsid w:val="0011029A"/>
    <w:rPr>
      <w:color w:val="605E5C"/>
      <w:shd w:val="clear" w:color="auto" w:fill="E1DFDD"/>
    </w:rPr>
  </w:style>
  <w:style w:type="paragraph" w:styleId="Bibliography">
    <w:name w:val="Bibliography"/>
    <w:basedOn w:val="Normal"/>
    <w:next w:val="Normal"/>
    <w:uiPriority w:val="37"/>
    <w:unhideWhenUsed/>
    <w:rsid w:val="004134A2"/>
  </w:style>
  <w:style w:type="character" w:styleId="FollowedHyperlink">
    <w:name w:val="FollowedHyperlink"/>
    <w:basedOn w:val="DefaultParagraphFont"/>
    <w:uiPriority w:val="99"/>
    <w:semiHidden/>
    <w:unhideWhenUsed/>
    <w:rsid w:val="002114EA"/>
    <w:rPr>
      <w:color w:val="96607D" w:themeColor="followedHyperlink"/>
      <w:u w:val="single"/>
    </w:rPr>
  </w:style>
  <w:style w:type="paragraph" w:styleId="Header">
    <w:name w:val="header"/>
    <w:basedOn w:val="Normal"/>
    <w:link w:val="HeaderChar"/>
    <w:uiPriority w:val="99"/>
    <w:unhideWhenUsed/>
    <w:rsid w:val="00385B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BBE"/>
  </w:style>
  <w:style w:type="paragraph" w:styleId="Footer">
    <w:name w:val="footer"/>
    <w:basedOn w:val="Normal"/>
    <w:link w:val="FooterChar"/>
    <w:uiPriority w:val="99"/>
    <w:unhideWhenUsed/>
    <w:rsid w:val="00385B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86224">
      <w:bodyDiv w:val="1"/>
      <w:marLeft w:val="0"/>
      <w:marRight w:val="0"/>
      <w:marTop w:val="0"/>
      <w:marBottom w:val="0"/>
      <w:divBdr>
        <w:top w:val="none" w:sz="0" w:space="0" w:color="auto"/>
        <w:left w:val="none" w:sz="0" w:space="0" w:color="auto"/>
        <w:bottom w:val="none" w:sz="0" w:space="0" w:color="auto"/>
        <w:right w:val="none" w:sz="0" w:space="0" w:color="auto"/>
      </w:divBdr>
    </w:div>
    <w:div w:id="113335359">
      <w:bodyDiv w:val="1"/>
      <w:marLeft w:val="0"/>
      <w:marRight w:val="0"/>
      <w:marTop w:val="0"/>
      <w:marBottom w:val="0"/>
      <w:divBdr>
        <w:top w:val="none" w:sz="0" w:space="0" w:color="auto"/>
        <w:left w:val="none" w:sz="0" w:space="0" w:color="auto"/>
        <w:bottom w:val="none" w:sz="0" w:space="0" w:color="auto"/>
        <w:right w:val="none" w:sz="0" w:space="0" w:color="auto"/>
      </w:divBdr>
    </w:div>
    <w:div w:id="249196166">
      <w:bodyDiv w:val="1"/>
      <w:marLeft w:val="0"/>
      <w:marRight w:val="0"/>
      <w:marTop w:val="0"/>
      <w:marBottom w:val="0"/>
      <w:divBdr>
        <w:top w:val="none" w:sz="0" w:space="0" w:color="auto"/>
        <w:left w:val="none" w:sz="0" w:space="0" w:color="auto"/>
        <w:bottom w:val="none" w:sz="0" w:space="0" w:color="auto"/>
        <w:right w:val="none" w:sz="0" w:space="0" w:color="auto"/>
      </w:divBdr>
    </w:div>
    <w:div w:id="403571456">
      <w:bodyDiv w:val="1"/>
      <w:marLeft w:val="0"/>
      <w:marRight w:val="0"/>
      <w:marTop w:val="0"/>
      <w:marBottom w:val="0"/>
      <w:divBdr>
        <w:top w:val="none" w:sz="0" w:space="0" w:color="auto"/>
        <w:left w:val="none" w:sz="0" w:space="0" w:color="auto"/>
        <w:bottom w:val="none" w:sz="0" w:space="0" w:color="auto"/>
        <w:right w:val="none" w:sz="0" w:space="0" w:color="auto"/>
      </w:divBdr>
    </w:div>
    <w:div w:id="544487217">
      <w:bodyDiv w:val="1"/>
      <w:marLeft w:val="0"/>
      <w:marRight w:val="0"/>
      <w:marTop w:val="0"/>
      <w:marBottom w:val="0"/>
      <w:divBdr>
        <w:top w:val="none" w:sz="0" w:space="0" w:color="auto"/>
        <w:left w:val="none" w:sz="0" w:space="0" w:color="auto"/>
        <w:bottom w:val="none" w:sz="0" w:space="0" w:color="auto"/>
        <w:right w:val="none" w:sz="0" w:space="0" w:color="auto"/>
      </w:divBdr>
    </w:div>
    <w:div w:id="995649195">
      <w:bodyDiv w:val="1"/>
      <w:marLeft w:val="0"/>
      <w:marRight w:val="0"/>
      <w:marTop w:val="0"/>
      <w:marBottom w:val="0"/>
      <w:divBdr>
        <w:top w:val="none" w:sz="0" w:space="0" w:color="auto"/>
        <w:left w:val="none" w:sz="0" w:space="0" w:color="auto"/>
        <w:bottom w:val="none" w:sz="0" w:space="0" w:color="auto"/>
        <w:right w:val="none" w:sz="0" w:space="0" w:color="auto"/>
      </w:divBdr>
    </w:div>
    <w:div w:id="120378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www.simplypsychology.org/vygotsk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bowlby.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erik-erikson.html#:~:text=Erikson's%20theory%20outlines%208%20stages,will%2C%20purpose%2C%20and%20integrity" TargetMode="External"/><Relationship Id="rId5" Type="http://schemas.openxmlformats.org/officeDocument/2006/relationships/webSettings" Target="webSettings.xml"/><Relationship Id="rId15" Type="http://schemas.openxmlformats.org/officeDocument/2006/relationships/hyperlink" Target="https://www.standrewssukhumvit.com/holistic-approach-children-education/#:~:text=Holistic%20education%20takes%20a%20big,their%20individual%20needs%20are%20met" TargetMode="External"/><Relationship Id="rId10" Type="http://schemas.openxmlformats.org/officeDocument/2006/relationships/hyperlink" Target="https://www.simplypsychology.org/piaget.html" TargetMode="External"/><Relationship Id="rId4" Type="http://schemas.openxmlformats.org/officeDocument/2006/relationships/settings" Target="settings.xml"/><Relationship Id="rId9" Type="http://schemas.openxmlformats.org/officeDocument/2006/relationships/hyperlink" Target="https://www.engagingcurriculumsolutions.com.au/post/what-is-scaffolding-really-vygotsky-with-bruner" TargetMode="External"/><Relationship Id="rId14" Type="http://schemas.openxmlformats.org/officeDocument/2006/relationships/hyperlink" Target="https://www.allanschore.com/pdf/SchoreAttachHumDe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Ken19</b:Tag>
    <b:SourceType>JournalArticle</b:SourceType>
    <b:Guid>{7A4FF07E-71CC-8740-BB27-DF670EAD7E4F}</b:Guid>
    <b:Author>
      <b:Author>
        <b:NameList>
          <b:Person>
            <b:Last>Rihcardson</b:Last>
            <b:First>Ken</b:First>
          </b:Person>
        </b:NameList>
      </b:Author>
    </b:Author>
    <b:Title>models of cognitive</b:Title>
    <b:City>London</b:City>
    <b:Publisher>Physcology press</b:Publisher>
    <b:Year>2019</b:Year>
    <b:JournalName>scient weekly</b:JournalName>
    <b:Pages>19-20</b:Pages>
    <b:RefOrder>1</b:RefOrder>
  </b:Source>
</b:Sources>
</file>

<file path=customXml/itemProps1.xml><?xml version="1.0" encoding="utf-8"?>
<ds:datastoreItem xmlns:ds="http://schemas.openxmlformats.org/officeDocument/2006/customXml" ds:itemID="{C5E33E79-83F0-C04E-9082-589C1F5EF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8</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Afrin Ali (2413409)</dc:creator>
  <cp:keywords/>
  <dc:description/>
  <cp:lastModifiedBy>Afrin Ali (2413409)</cp:lastModifiedBy>
  <cp:revision>672</cp:revision>
  <dcterms:created xsi:type="dcterms:W3CDTF">2024-11-19T16:32:00Z</dcterms:created>
  <dcterms:modified xsi:type="dcterms:W3CDTF">2024-11-24T12:39:00Z</dcterms:modified>
</cp:coreProperties>
</file>