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171B57" w14:textId="77777777" w:rsidR="00D5477C" w:rsidRPr="00A25F36" w:rsidRDefault="2BEE86DF" w:rsidP="2BEE86DF">
      <w:pPr>
        <w:pStyle w:val="paragraph"/>
        <w:spacing w:before="0" w:beforeAutospacing="0" w:after="0" w:afterAutospacing="0"/>
        <w:ind w:left="360"/>
        <w:textAlignment w:val="baseline"/>
        <w:rPr>
          <w:rFonts w:asciiTheme="minorHAnsi" w:eastAsiaTheme="minorEastAsia" w:hAnsiTheme="minorHAnsi" w:cstheme="minorHAnsi"/>
          <w:sz w:val="40"/>
          <w:szCs w:val="40"/>
          <w:u w:val="single"/>
        </w:rPr>
      </w:pPr>
      <w:bookmarkStart w:id="0" w:name="_Hlk532291529"/>
      <w:bookmarkEnd w:id="0"/>
      <w:r w:rsidRPr="00A25F36">
        <w:rPr>
          <w:rFonts w:asciiTheme="minorHAnsi" w:eastAsiaTheme="minorEastAsia" w:hAnsiTheme="minorHAnsi" w:cstheme="minorHAnsi"/>
          <w:sz w:val="40"/>
          <w:szCs w:val="40"/>
          <w:u w:val="single"/>
        </w:rPr>
        <w:t xml:space="preserve">Electrical &amp; Electronic Principles assignment 1 </w:t>
      </w:r>
    </w:p>
    <w:p w14:paraId="604C2DF2" w14:textId="28AEFA68" w:rsidR="00E862EA" w:rsidRPr="00A25F36" w:rsidRDefault="2BEE86DF" w:rsidP="00E862EA">
      <w:pPr>
        <w:pStyle w:val="paragraph"/>
        <w:spacing w:before="0" w:beforeAutospacing="0" w:after="0" w:afterAutospacing="0"/>
        <w:ind w:left="360"/>
        <w:jc w:val="center"/>
        <w:textAlignment w:val="baseline"/>
        <w:rPr>
          <w:rFonts w:asciiTheme="minorHAnsi" w:eastAsiaTheme="minorEastAsia" w:hAnsiTheme="minorHAnsi" w:cstheme="minorHAnsi"/>
          <w:sz w:val="40"/>
          <w:szCs w:val="40"/>
          <w:u w:val="single"/>
        </w:rPr>
      </w:pPr>
      <w:r w:rsidRPr="00A25F36">
        <w:rPr>
          <w:rFonts w:asciiTheme="minorHAnsi" w:eastAsiaTheme="minorEastAsia" w:hAnsiTheme="minorHAnsi" w:cstheme="minorHAnsi"/>
          <w:sz w:val="40"/>
          <w:szCs w:val="40"/>
          <w:u w:val="single"/>
        </w:rPr>
        <w:t>Resonance</w:t>
      </w:r>
      <w:r w:rsidR="008E467D">
        <w:rPr>
          <w:rFonts w:asciiTheme="minorHAnsi" w:eastAsiaTheme="minorEastAsia" w:hAnsiTheme="minorHAnsi" w:cstheme="minorHAnsi"/>
          <w:sz w:val="40"/>
          <w:szCs w:val="40"/>
          <w:u w:val="single"/>
        </w:rPr>
        <w:t xml:space="preserve"> and AC circuits</w:t>
      </w:r>
    </w:p>
    <w:p w14:paraId="40CBBFC2" w14:textId="77777777" w:rsidR="00D5477C" w:rsidRPr="00A25F36" w:rsidRDefault="2BEE86DF" w:rsidP="2BEE86DF">
      <w:pPr>
        <w:pStyle w:val="paragraph"/>
        <w:spacing w:before="0" w:beforeAutospacing="0" w:after="0" w:afterAutospacing="0"/>
        <w:textAlignment w:val="baseline"/>
        <w:rPr>
          <w:rFonts w:asciiTheme="minorHAnsi" w:eastAsiaTheme="minorEastAsia" w:hAnsiTheme="minorHAnsi" w:cstheme="minorHAnsi"/>
          <w:sz w:val="28"/>
          <w:szCs w:val="28"/>
        </w:rPr>
      </w:pP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 </w:t>
      </w:r>
    </w:p>
    <w:p w14:paraId="63883FBB" w14:textId="1C977960" w:rsidR="00D5477C" w:rsidRPr="00A25F36" w:rsidRDefault="5A4ED062" w:rsidP="5A4ED062">
      <w:pPr>
        <w:pStyle w:val="paragraph"/>
        <w:numPr>
          <w:ilvl w:val="0"/>
          <w:numId w:val="2"/>
        </w:numPr>
        <w:spacing w:before="0" w:beforeAutospacing="0" w:after="0" w:afterAutospacing="0"/>
        <w:ind w:left="360" w:firstLine="0"/>
        <w:textAlignment w:val="baseline"/>
        <w:rPr>
          <w:rFonts w:asciiTheme="minorHAnsi" w:hAnsiTheme="minorHAnsi" w:cstheme="minorHAnsi"/>
          <w:sz w:val="28"/>
          <w:szCs w:val="28"/>
        </w:rPr>
      </w:pPr>
      <w:r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 xml:space="preserve">100-200 words - Abstract – summary of your </w:t>
      </w:r>
      <w:r w:rsidR="00E862EA"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>report -</w:t>
      </w:r>
      <w:r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 xml:space="preserve"> what you did, how you did it, results </w:t>
      </w:r>
    </w:p>
    <w:p w14:paraId="7D01C2FE" w14:textId="77777777" w:rsidR="00D5477C" w:rsidRPr="00A25F36" w:rsidRDefault="2BEE86DF" w:rsidP="2BEE86DF">
      <w:pPr>
        <w:pStyle w:val="paragraph"/>
        <w:spacing w:before="0" w:beforeAutospacing="0" w:after="0" w:afterAutospacing="0"/>
        <w:ind w:left="360"/>
        <w:textAlignment w:val="baseline"/>
        <w:rPr>
          <w:rFonts w:asciiTheme="minorHAnsi" w:eastAsiaTheme="minorEastAsia" w:hAnsiTheme="minorHAnsi" w:cstheme="minorHAnsi"/>
          <w:sz w:val="28"/>
          <w:szCs w:val="28"/>
        </w:rPr>
      </w:pP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 </w:t>
      </w:r>
    </w:p>
    <w:p w14:paraId="47A29737" w14:textId="77777777" w:rsidR="00D5477C" w:rsidRPr="00A25F36" w:rsidRDefault="5A4ED062" w:rsidP="5A4ED062">
      <w:pPr>
        <w:pStyle w:val="paragraph"/>
        <w:numPr>
          <w:ilvl w:val="0"/>
          <w:numId w:val="3"/>
        </w:numPr>
        <w:spacing w:before="0" w:beforeAutospacing="0" w:after="0" w:afterAutospacing="0"/>
        <w:ind w:left="360" w:firstLine="0"/>
        <w:textAlignment w:val="baseline"/>
        <w:rPr>
          <w:rFonts w:asciiTheme="minorHAnsi" w:hAnsiTheme="minorHAnsi" w:cstheme="minorHAnsi"/>
          <w:sz w:val="28"/>
          <w:szCs w:val="28"/>
        </w:rPr>
      </w:pPr>
      <w:r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>900 words Introduction – description of theory (resonance, ac circuit theory) art of electronics</w:t>
      </w: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 </w:t>
      </w:r>
    </w:p>
    <w:p w14:paraId="0A4799FC" w14:textId="2E478A8F" w:rsidR="00C6769D" w:rsidRPr="00A25F36" w:rsidRDefault="7C2E9FE2" w:rsidP="00C6769D">
      <w:pPr>
        <w:pStyle w:val="paragraph"/>
        <w:spacing w:before="0" w:beforeAutospacing="0" w:after="0" w:afterAutospacing="0"/>
        <w:ind w:left="360"/>
        <w:rPr>
          <w:rStyle w:val="eop"/>
          <w:rFonts w:asciiTheme="minorHAnsi" w:eastAsiaTheme="minorEastAsia" w:hAnsiTheme="minorHAnsi" w:cstheme="minorHAnsi"/>
          <w:sz w:val="28"/>
          <w:szCs w:val="28"/>
        </w:rPr>
      </w:pP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  This assignment you are reading </w:t>
      </w:r>
      <w:r w:rsidR="00C6769D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is on </w:t>
      </w:r>
      <w:r w:rsidR="00C6769D"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>resonance and ac circuits</w:t>
      </w:r>
      <w:bookmarkStart w:id="1" w:name="_GoBack"/>
      <w:bookmarkEnd w:id="1"/>
      <w:r w:rsidR="00C6769D"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>.</w:t>
      </w:r>
      <w:r w:rsidR="00C6769D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 </w:t>
      </w:r>
    </w:p>
    <w:p w14:paraId="4E98BADF" w14:textId="60E79D4D" w:rsidR="00C6769D" w:rsidRPr="00A25F36" w:rsidRDefault="00C6769D" w:rsidP="00C6769D">
      <w:pPr>
        <w:pStyle w:val="paragraph"/>
        <w:spacing w:before="0" w:beforeAutospacing="0" w:after="0" w:afterAutospacing="0"/>
        <w:ind w:left="360"/>
        <w:rPr>
          <w:rStyle w:val="eop"/>
          <w:rFonts w:asciiTheme="minorHAnsi" w:eastAsiaTheme="minorEastAsia" w:hAnsiTheme="minorHAnsi" w:cstheme="minorHAnsi"/>
          <w:sz w:val="28"/>
          <w:szCs w:val="28"/>
        </w:rPr>
      </w:pP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It </w:t>
      </w:r>
      <w:r w:rsidR="7C2E9FE2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contains </w:t>
      </w:r>
      <w:r w:rsidR="00702CB6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a diagram of the circuit in proteus, a graph showing the result of test</w:t>
      </w:r>
      <w:r w:rsidR="0079509B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s taken in class,</w:t>
      </w:r>
      <w:r w:rsidR="00702CB6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 </w:t>
      </w:r>
      <w:r w:rsidR="0079509B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these results help us calculate the b</w:t>
      </w: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andwidth</w:t>
      </w:r>
      <w:r w:rsidR="0079509B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 and Q factor</w:t>
      </w: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. </w:t>
      </w:r>
      <w:r w:rsidR="00892442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The results in Figure 1 are based on a class experiment</w:t>
      </w:r>
      <w:r w:rsidR="0079509B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s</w:t>
      </w:r>
      <w:r w:rsidR="00892442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 using a software simulation and physical components</w:t>
      </w:r>
      <w:r w:rsidR="0079509B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 however these results will be different as the simulation only uses pure components which only use one value </w:t>
      </w:r>
      <w:r w:rsidR="009D5B48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while</w:t>
      </w:r>
      <w:r w:rsidR="0079509B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 the </w:t>
      </w:r>
      <w:r w:rsidR="009D5B48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physical uses actual components with three or more values</w:t>
      </w:r>
    </w:p>
    <w:p w14:paraId="308A755B" w14:textId="77777777" w:rsidR="009D5B48" w:rsidRPr="00A25F36" w:rsidRDefault="009D5B48" w:rsidP="00C6769D">
      <w:pPr>
        <w:pStyle w:val="paragraph"/>
        <w:spacing w:before="0" w:beforeAutospacing="0" w:after="0" w:afterAutospacing="0"/>
        <w:ind w:left="360"/>
        <w:rPr>
          <w:rStyle w:val="eop"/>
          <w:rFonts w:asciiTheme="minorHAnsi" w:eastAsiaTheme="minorEastAsia" w:hAnsiTheme="minorHAnsi" w:cstheme="minorHAnsi"/>
          <w:sz w:val="28"/>
          <w:szCs w:val="28"/>
        </w:rPr>
      </w:pPr>
    </w:p>
    <w:p w14:paraId="04E877A1" w14:textId="4A8C02C1" w:rsidR="000B4A75" w:rsidRPr="00A25F36" w:rsidRDefault="000B4A75" w:rsidP="00C6769D">
      <w:pPr>
        <w:pStyle w:val="paragraph"/>
        <w:spacing w:before="0" w:beforeAutospacing="0" w:after="0" w:afterAutospacing="0"/>
        <w:ind w:left="360"/>
        <w:rPr>
          <w:rFonts w:asciiTheme="minorHAnsi" w:hAnsiTheme="minorHAnsi" w:cstheme="minorHAnsi"/>
          <w:color w:val="333333"/>
          <w:sz w:val="26"/>
          <w:szCs w:val="26"/>
          <w:shd w:val="clear" w:color="auto" w:fill="FFFFFF"/>
        </w:rPr>
      </w:pPr>
    </w:p>
    <w:p w14:paraId="027A89F3" w14:textId="0E2D70ED" w:rsidR="00D5477C" w:rsidRPr="00A25F36" w:rsidRDefault="2BEE86DF" w:rsidP="00C6769D">
      <w:pPr>
        <w:pStyle w:val="paragraph"/>
        <w:spacing w:before="0" w:beforeAutospacing="0" w:after="0" w:afterAutospacing="0"/>
        <w:ind w:left="360"/>
        <w:rPr>
          <w:rFonts w:asciiTheme="minorHAnsi" w:hAnsiTheme="minorHAnsi" w:cstheme="minorHAnsi"/>
          <w:sz w:val="28"/>
          <w:szCs w:val="28"/>
        </w:rPr>
      </w:pPr>
      <w:r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>200-300 words Method – describe setup exp/simulation</w:t>
      </w: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 </w:t>
      </w:r>
    </w:p>
    <w:p w14:paraId="320AEC58" w14:textId="102C9852" w:rsidR="00D5477C" w:rsidRPr="00A25F36" w:rsidRDefault="2BEE86DF" w:rsidP="2BEE86DF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Theme="minorHAnsi" w:eastAsiaTheme="minorEastAsia" w:hAnsiTheme="minorHAnsi" w:cstheme="minorHAnsi"/>
          <w:sz w:val="28"/>
          <w:szCs w:val="28"/>
        </w:rPr>
      </w:pPr>
      <w:r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>Explain either simulation (proteus) or experimental (physical)</w:t>
      </w: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 </w:t>
      </w:r>
    </w:p>
    <w:p w14:paraId="7DC03B54" w14:textId="564493A7" w:rsidR="00F55631" w:rsidRPr="00A25F36" w:rsidRDefault="00F55631" w:rsidP="2BEE86DF">
      <w:pPr>
        <w:pStyle w:val="paragraph"/>
        <w:spacing w:before="0" w:beforeAutospacing="0" w:after="0" w:afterAutospacing="0"/>
        <w:ind w:left="720"/>
        <w:textAlignment w:val="baseline"/>
        <w:rPr>
          <w:rFonts w:asciiTheme="minorHAnsi" w:eastAsiaTheme="minorEastAsia" w:hAnsiTheme="minorHAnsi" w:cstheme="minorHAnsi"/>
          <w:sz w:val="28"/>
          <w:szCs w:val="28"/>
        </w:rPr>
      </w:pPr>
      <w:r w:rsidRPr="00A25F36">
        <w:rPr>
          <w:rFonts w:asciiTheme="minorHAnsi" w:hAnsiTheme="minorHAnsi" w:cstheme="minorHAnsi"/>
          <w:noProof/>
        </w:rPr>
        <w:drawing>
          <wp:inline distT="0" distB="0" distL="0" distR="0" wp14:anchorId="1FE15020" wp14:editId="4B361134">
            <wp:extent cx="5731510" cy="2173873"/>
            <wp:effectExtent l="0" t="0" r="2540" b="0"/>
            <wp:docPr id="737052383" name="Picture 7370523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3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19C73B" w14:textId="6D0303A8" w:rsidR="00D5477C" w:rsidRPr="00A25F36" w:rsidRDefault="2BEE86DF" w:rsidP="2BEE86DF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Theme="minorHAnsi" w:eastAsiaTheme="minorEastAsia" w:hAnsiTheme="minorHAnsi" w:cstheme="minorHAnsi"/>
          <w:sz w:val="28"/>
          <w:szCs w:val="28"/>
        </w:rPr>
      </w:pP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 Figure 1 </w:t>
      </w:r>
      <w:r w:rsidR="00702CB6"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 xml:space="preserve">diagram of circuit </w:t>
      </w:r>
    </w:p>
    <w:p w14:paraId="6A91AB94" w14:textId="4E9124E8" w:rsidR="004A41D0" w:rsidRPr="00A25F36" w:rsidRDefault="004A41D0" w:rsidP="004A41D0">
      <w:pPr>
        <w:rPr>
          <w:rFonts w:eastAsiaTheme="minorEastAsia" w:cstheme="minorHAnsi"/>
          <w:sz w:val="28"/>
          <w:szCs w:val="28"/>
        </w:rPr>
      </w:pPr>
      <w:r w:rsidRPr="00A25F36">
        <w:rPr>
          <w:rStyle w:val="eop"/>
          <w:rFonts w:eastAsiaTheme="minorEastAsia" w:cstheme="minorHAnsi"/>
          <w:sz w:val="28"/>
          <w:szCs w:val="28"/>
        </w:rPr>
        <w:t>The above simulation or figure 1</w:t>
      </w:r>
      <w:r w:rsidR="00E862EA" w:rsidRPr="00A25F36">
        <w:rPr>
          <w:rStyle w:val="eop"/>
          <w:rFonts w:eastAsiaTheme="minorEastAsia" w:cstheme="minorHAnsi"/>
          <w:sz w:val="28"/>
          <w:szCs w:val="28"/>
        </w:rPr>
        <w:t xml:space="preserve"> was built in the software </w:t>
      </w:r>
      <w:r w:rsidR="00E862EA" w:rsidRPr="00A25F36">
        <w:rPr>
          <w:rFonts w:eastAsiaTheme="minorEastAsia" w:cstheme="minorHAnsi"/>
          <w:sz w:val="28"/>
          <w:szCs w:val="28"/>
        </w:rPr>
        <w:t>Proteus</w:t>
      </w:r>
      <w:r w:rsidR="00E862EA" w:rsidRPr="00A25F36">
        <w:rPr>
          <w:rStyle w:val="eop"/>
          <w:rFonts w:eastAsiaTheme="minorEastAsia" w:cstheme="minorHAnsi"/>
          <w:sz w:val="28"/>
          <w:szCs w:val="28"/>
        </w:rPr>
        <w:t xml:space="preserve"> </w:t>
      </w:r>
      <w:r w:rsidRPr="00A25F36">
        <w:rPr>
          <w:rStyle w:val="eop"/>
          <w:rFonts w:eastAsiaTheme="minorEastAsia" w:cstheme="minorHAnsi"/>
          <w:sz w:val="28"/>
          <w:szCs w:val="28"/>
        </w:rPr>
        <w:t>consists of one resistor with the value, of 3.3 ohms</w:t>
      </w:r>
      <w:r w:rsidRPr="00A25F36">
        <w:rPr>
          <w:rFonts w:eastAsiaTheme="minorEastAsia" w:cstheme="minorHAnsi"/>
          <w:color w:val="373A3C"/>
          <w:sz w:val="28"/>
          <w:szCs w:val="28"/>
        </w:rPr>
        <w:t xml:space="preserve">. </w:t>
      </w:r>
      <w:r w:rsidRPr="00A25F36">
        <w:rPr>
          <w:rFonts w:eastAsiaTheme="minorEastAsia" w:cstheme="minorHAnsi"/>
          <w:sz w:val="28"/>
          <w:szCs w:val="28"/>
        </w:rPr>
        <w:t>One inductor with the value of 1mH (millihenry)</w:t>
      </w:r>
      <w:r w:rsidR="00E862EA" w:rsidRPr="00A25F36">
        <w:rPr>
          <w:rFonts w:eastAsiaTheme="minorEastAsia" w:cstheme="minorHAnsi"/>
          <w:sz w:val="28"/>
          <w:szCs w:val="28"/>
        </w:rPr>
        <w:t xml:space="preserve"> and an and capacitor with the value of 1uf (microfarad) </w:t>
      </w:r>
      <w:r w:rsidR="00702CB6" w:rsidRPr="00A25F36">
        <w:rPr>
          <w:rFonts w:eastAsiaTheme="minorEastAsia" w:cstheme="minorHAnsi"/>
          <w:sz w:val="28"/>
          <w:szCs w:val="28"/>
        </w:rPr>
        <w:t xml:space="preserve">these are all pure components not actual as they are simulated no physical components the above diagram also </w:t>
      </w:r>
      <w:r w:rsidR="00E862EA" w:rsidRPr="00A25F36">
        <w:rPr>
          <w:rFonts w:eastAsiaTheme="minorEastAsia" w:cstheme="minorHAnsi"/>
          <w:sz w:val="28"/>
          <w:szCs w:val="28"/>
        </w:rPr>
        <w:t xml:space="preserve">has an </w:t>
      </w:r>
      <w:r w:rsidR="00B632B1" w:rsidRPr="00A25F36">
        <w:rPr>
          <w:rFonts w:eastAsiaTheme="minorEastAsia" w:cstheme="minorHAnsi"/>
          <w:sz w:val="28"/>
          <w:szCs w:val="28"/>
        </w:rPr>
        <w:t xml:space="preserve">oscilloscope to measure the voltage and the signal generator which is used to change the frequency </w:t>
      </w:r>
    </w:p>
    <w:p w14:paraId="1D7F5A06" w14:textId="077BFAF4" w:rsidR="00E862EA" w:rsidRPr="00A25F36" w:rsidRDefault="002C6277" w:rsidP="00C27F4D">
      <w:pPr>
        <w:rPr>
          <w:rFonts w:eastAsiaTheme="minorEastAsia" w:cstheme="minorHAnsi"/>
          <w:sz w:val="28"/>
          <w:szCs w:val="28"/>
        </w:rPr>
      </w:pPr>
      <w:r w:rsidRPr="00A25F36">
        <w:rPr>
          <w:rFonts w:eastAsiaTheme="minorEastAsia" w:cstheme="minorHAnsi"/>
          <w:sz w:val="28"/>
          <w:szCs w:val="28"/>
        </w:rPr>
        <w:t xml:space="preserve">Once the circuit in figure 1 has been created you use the signal generator to change the frequency from the 100hz to 20,000hz and stopping at each </w:t>
      </w:r>
      <w:r w:rsidRPr="00A25F36">
        <w:rPr>
          <w:rFonts w:eastAsiaTheme="minorEastAsia" w:cstheme="minorHAnsi"/>
          <w:sz w:val="28"/>
          <w:szCs w:val="28"/>
        </w:rPr>
        <w:lastRenderedPageBreak/>
        <w:t>specific frequency for example 100hz,200hz,500hz and this continues until you reach 20,000hz w</w:t>
      </w:r>
      <w:r w:rsidR="004E0E42" w:rsidRPr="00A25F36">
        <w:rPr>
          <w:rFonts w:eastAsiaTheme="minorEastAsia" w:cstheme="minorHAnsi"/>
          <w:sz w:val="28"/>
          <w:szCs w:val="28"/>
        </w:rPr>
        <w:t>hich</w:t>
      </w:r>
      <w:r w:rsidRPr="00A25F36">
        <w:rPr>
          <w:rFonts w:eastAsiaTheme="minorEastAsia" w:cstheme="minorHAnsi"/>
          <w:sz w:val="28"/>
          <w:szCs w:val="28"/>
        </w:rPr>
        <w:t xml:space="preserve"> is where the final voltage will be measured</w:t>
      </w:r>
      <w:r w:rsidR="004E0E42" w:rsidRPr="00A25F36">
        <w:rPr>
          <w:rFonts w:eastAsiaTheme="minorEastAsia" w:cstheme="minorHAnsi"/>
          <w:sz w:val="28"/>
          <w:szCs w:val="28"/>
        </w:rPr>
        <w:t>.</w:t>
      </w:r>
      <w:r w:rsidRPr="00A25F36">
        <w:rPr>
          <w:rFonts w:eastAsiaTheme="minorEastAsia" w:cstheme="minorHAnsi"/>
          <w:sz w:val="28"/>
          <w:szCs w:val="28"/>
        </w:rPr>
        <w:t xml:space="preserve"> </w:t>
      </w:r>
      <w:r w:rsidR="004E0E42" w:rsidRPr="00A25F36">
        <w:rPr>
          <w:rFonts w:eastAsiaTheme="minorEastAsia" w:cstheme="minorHAnsi"/>
          <w:sz w:val="28"/>
          <w:szCs w:val="28"/>
        </w:rPr>
        <w:t xml:space="preserve">Each voltage measured will be placed in a </w:t>
      </w:r>
      <w:r w:rsidR="00443CDC" w:rsidRPr="00A25F36">
        <w:rPr>
          <w:rFonts w:eastAsiaTheme="minorEastAsia" w:cstheme="minorHAnsi"/>
          <w:sz w:val="28"/>
          <w:szCs w:val="28"/>
        </w:rPr>
        <w:t xml:space="preserve">table and added to a </w:t>
      </w:r>
      <w:r w:rsidR="004E0E42" w:rsidRPr="00A25F36">
        <w:rPr>
          <w:rFonts w:eastAsiaTheme="minorEastAsia" w:cstheme="minorHAnsi"/>
          <w:sz w:val="28"/>
          <w:szCs w:val="28"/>
        </w:rPr>
        <w:t xml:space="preserve">graph which is figure 5 and the graph will have the frequency values on the </w:t>
      </w:r>
      <w:r w:rsidR="009014CF" w:rsidRPr="00A25F36">
        <w:rPr>
          <w:rFonts w:eastAsiaTheme="minorEastAsia" w:cstheme="minorHAnsi"/>
          <w:sz w:val="28"/>
          <w:szCs w:val="28"/>
        </w:rPr>
        <w:t xml:space="preserve">x axis and voltage values on the y axis </w:t>
      </w:r>
    </w:p>
    <w:p w14:paraId="39AD6A74" w14:textId="77777777" w:rsidR="00E862EA" w:rsidRPr="00A25F36" w:rsidRDefault="00E862EA" w:rsidP="00E862EA">
      <w:pPr>
        <w:pStyle w:val="paragraph"/>
        <w:spacing w:before="0" w:beforeAutospacing="0" w:after="0" w:afterAutospacing="0"/>
        <w:ind w:left="420" w:right="525"/>
        <w:textAlignment w:val="baseline"/>
        <w:rPr>
          <w:rFonts w:asciiTheme="minorHAnsi" w:hAnsiTheme="minorHAnsi" w:cstheme="minorHAnsi"/>
          <w:sz w:val="22"/>
          <w:szCs w:val="22"/>
        </w:rPr>
      </w:pPr>
      <w:r w:rsidRPr="00A25F36">
        <w:rPr>
          <w:rStyle w:val="eop"/>
          <w:rFonts w:asciiTheme="minorHAnsi" w:hAnsiTheme="minorHAnsi" w:cstheme="minorHAnsi"/>
        </w:rPr>
        <w:t> </w:t>
      </w:r>
    </w:p>
    <w:p w14:paraId="61F5BE3C" w14:textId="458A2B2D" w:rsidR="00443CDC" w:rsidRPr="00A25F36" w:rsidRDefault="00E862EA" w:rsidP="00C27F4D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A25F36">
        <w:rPr>
          <w:rStyle w:val="eop"/>
          <w:rFonts w:asciiTheme="minorHAnsi" w:hAnsiTheme="minorHAnsi" w:cstheme="minorHAnsi"/>
        </w:rPr>
        <w:t> </w:t>
      </w:r>
      <w:r w:rsidR="004E0E42" w:rsidRPr="00A25F36">
        <w:rPr>
          <w:rFonts w:asciiTheme="minorHAnsi" w:hAnsiTheme="minorHAnsi" w:cstheme="minorHAnsi"/>
          <w:noProof/>
        </w:rPr>
        <w:drawing>
          <wp:inline distT="0" distB="0" distL="0" distR="0" wp14:anchorId="6EA1A720" wp14:editId="4A95576F">
            <wp:extent cx="2295525" cy="2761946"/>
            <wp:effectExtent l="0" t="0" r="0" b="635"/>
            <wp:docPr id="1" name="Picture 1" descr="Image result for resonant frequency formul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resonant frequency formula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0206" cy="27916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B53C59" w14:textId="77891BA0" w:rsidR="004E0E42" w:rsidRPr="00A25F36" w:rsidRDefault="004E0E42" w:rsidP="004E0E42">
      <w:pPr>
        <w:pStyle w:val="paragraph"/>
        <w:spacing w:before="0" w:beforeAutospacing="0" w:after="0" w:afterAutospacing="0"/>
        <w:ind w:left="705"/>
        <w:textAlignment w:val="baseline"/>
        <w:rPr>
          <w:rStyle w:val="eop"/>
          <w:rFonts w:asciiTheme="minorHAnsi" w:hAnsiTheme="minorHAnsi" w:cstheme="minorHAnsi"/>
        </w:rPr>
      </w:pPr>
      <w:r w:rsidRPr="00A25F36">
        <w:rPr>
          <w:rStyle w:val="eop"/>
          <w:rFonts w:asciiTheme="minorHAnsi" w:hAnsiTheme="minorHAnsi" w:cstheme="minorHAnsi"/>
        </w:rPr>
        <w:t>figure 2</w:t>
      </w:r>
      <w:r w:rsidR="009014CF" w:rsidRPr="00A25F36">
        <w:rPr>
          <w:rStyle w:val="eop"/>
          <w:rFonts w:asciiTheme="minorHAnsi" w:hAnsiTheme="minorHAnsi" w:cstheme="minorHAnsi"/>
        </w:rPr>
        <w:t xml:space="preserve"> </w:t>
      </w:r>
      <w:r w:rsidR="009014CF" w:rsidRPr="00A25F36">
        <w:rPr>
          <w:rFonts w:asciiTheme="minorHAnsi" w:hAnsiTheme="minorHAnsi" w:cstheme="minorHAnsi"/>
        </w:rPr>
        <w:t>resonant frequency formula</w:t>
      </w:r>
    </w:p>
    <w:p w14:paraId="6FD8D881" w14:textId="034B5EF8" w:rsidR="004E0E42" w:rsidRPr="00A25F36" w:rsidRDefault="00186BBE" w:rsidP="004E0E42">
      <w:pPr>
        <w:pStyle w:val="paragraph"/>
        <w:spacing w:before="0" w:beforeAutospacing="0" w:after="0" w:afterAutospacing="0"/>
        <w:ind w:left="705"/>
        <w:textAlignment w:val="baseline"/>
        <w:rPr>
          <w:rStyle w:val="eop"/>
          <w:rFonts w:asciiTheme="minorHAnsi" w:hAnsiTheme="minorHAnsi" w:cstheme="minorHAnsi"/>
        </w:rPr>
      </w:pPr>
      <w:hyperlink r:id="rId10" w:history="1">
        <w:r w:rsidR="00443CDC" w:rsidRPr="00A25F36">
          <w:rPr>
            <w:rStyle w:val="Hyperlink"/>
            <w:rFonts w:asciiTheme="minorHAnsi" w:hAnsiTheme="minorHAnsi" w:cstheme="minorHAnsi"/>
          </w:rPr>
          <w:t>http://www.1728.org/resfreq.htm</w:t>
        </w:r>
      </w:hyperlink>
    </w:p>
    <w:p w14:paraId="2F22AB44" w14:textId="77777777" w:rsidR="00352D8E" w:rsidRPr="00A25F36" w:rsidRDefault="00352D8E" w:rsidP="00352D8E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</w:rPr>
      </w:pPr>
      <w:r w:rsidRPr="00A25F36">
        <w:rPr>
          <w:rFonts w:asciiTheme="minorHAnsi" w:hAnsiTheme="minorHAnsi" w:cstheme="minorHAnsi"/>
          <w:noProof/>
        </w:rPr>
        <w:drawing>
          <wp:inline distT="0" distB="0" distL="0" distR="0" wp14:anchorId="4B1FBFE4" wp14:editId="1C115DA1">
            <wp:extent cx="3793875" cy="1343025"/>
            <wp:effectExtent l="0" t="0" r="0" b="0"/>
            <wp:docPr id="2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0000-00000200000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00000000-0008-0000-0000-00000200000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05948" cy="1347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25F36">
        <w:rPr>
          <w:rFonts w:asciiTheme="minorHAnsi" w:hAnsiTheme="minorHAnsi" w:cstheme="minorHAnsi"/>
        </w:rPr>
        <w:t xml:space="preserve"> </w:t>
      </w:r>
    </w:p>
    <w:p w14:paraId="4B682971" w14:textId="13F167AA" w:rsidR="00352D8E" w:rsidRPr="00A25F36" w:rsidRDefault="00352D8E" w:rsidP="00352D8E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</w:rPr>
      </w:pPr>
      <w:r w:rsidRPr="00A25F36">
        <w:rPr>
          <w:rFonts w:asciiTheme="minorHAnsi" w:hAnsiTheme="minorHAnsi" w:cstheme="minorHAnsi"/>
        </w:rPr>
        <w:t xml:space="preserve">figure 3 resonant frequency </w:t>
      </w:r>
    </w:p>
    <w:p w14:paraId="131E7D73" w14:textId="4C03DC1A" w:rsidR="00443CDC" w:rsidRPr="00A25F36" w:rsidRDefault="00443CDC" w:rsidP="004E0E42">
      <w:pPr>
        <w:pStyle w:val="paragraph"/>
        <w:spacing w:before="0" w:beforeAutospacing="0" w:after="0" w:afterAutospacing="0"/>
        <w:ind w:left="705"/>
        <w:textAlignment w:val="baseline"/>
        <w:rPr>
          <w:rStyle w:val="eop"/>
          <w:rFonts w:asciiTheme="minorHAnsi" w:hAnsiTheme="minorHAnsi" w:cstheme="minorHAnsi"/>
        </w:rPr>
      </w:pPr>
    </w:p>
    <w:p w14:paraId="4A8870C1" w14:textId="2F273AFD" w:rsidR="00443CDC" w:rsidRPr="00A25F36" w:rsidRDefault="00443CDC" w:rsidP="00352D8E">
      <w:pPr>
        <w:pStyle w:val="paragraph"/>
        <w:spacing w:before="0" w:beforeAutospacing="0" w:after="0" w:afterAutospacing="0"/>
        <w:ind w:left="705"/>
        <w:textAlignment w:val="baseline"/>
        <w:rPr>
          <w:rStyle w:val="eop"/>
          <w:rFonts w:asciiTheme="minorHAnsi" w:hAnsiTheme="minorHAnsi" w:cstheme="minorHAnsi"/>
        </w:rPr>
      </w:pPr>
      <w:r w:rsidRPr="00A25F36">
        <w:rPr>
          <w:rStyle w:val="eop"/>
          <w:rFonts w:asciiTheme="minorHAnsi" w:hAnsiTheme="minorHAnsi" w:cstheme="minorHAnsi"/>
        </w:rPr>
        <w:t>in</w:t>
      </w:r>
      <w:r w:rsidR="00352D8E" w:rsidRPr="00A25F36">
        <w:rPr>
          <w:rStyle w:val="eop"/>
          <w:rFonts w:asciiTheme="minorHAnsi" w:hAnsiTheme="minorHAnsi" w:cstheme="minorHAnsi"/>
        </w:rPr>
        <w:t xml:space="preserve"> the above </w:t>
      </w:r>
      <w:r w:rsidRPr="00A25F36">
        <w:rPr>
          <w:rStyle w:val="eop"/>
          <w:rFonts w:asciiTheme="minorHAnsi" w:hAnsiTheme="minorHAnsi" w:cstheme="minorHAnsi"/>
        </w:rPr>
        <w:t xml:space="preserve">figure </w:t>
      </w:r>
      <w:r w:rsidR="00352D8E" w:rsidRPr="00A25F36">
        <w:rPr>
          <w:rStyle w:val="eop"/>
          <w:rFonts w:asciiTheme="minorHAnsi" w:hAnsiTheme="minorHAnsi" w:cstheme="minorHAnsi"/>
        </w:rPr>
        <w:t xml:space="preserve">2 is the formula to work out the resonant frequency the reads as resonant frequency equals one divided by 2 times pi square root of  L  (inductance value) times C (Capacitor value) meaning that the L is 1mh an C is 1uf so the formula </w:t>
      </w:r>
      <w:r w:rsidR="00147000" w:rsidRPr="00A25F36">
        <w:rPr>
          <w:rStyle w:val="eop"/>
          <w:rFonts w:asciiTheme="minorHAnsi" w:hAnsiTheme="minorHAnsi" w:cstheme="minorHAnsi"/>
        </w:rPr>
        <w:t>in figure 3 is what it should look like if you add the values and the answer will be 5032.921</w:t>
      </w:r>
      <w:r w:rsidR="00C27F4D" w:rsidRPr="00A25F36">
        <w:rPr>
          <w:rStyle w:val="eop"/>
          <w:rFonts w:asciiTheme="minorHAnsi" w:hAnsiTheme="minorHAnsi" w:cstheme="minorHAnsi"/>
        </w:rPr>
        <w:t xml:space="preserve"> </w:t>
      </w:r>
    </w:p>
    <w:p w14:paraId="0EBEECFE" w14:textId="77777777" w:rsidR="00352D8E" w:rsidRPr="00A25F36" w:rsidRDefault="00352D8E" w:rsidP="004E0E42">
      <w:pPr>
        <w:pStyle w:val="paragraph"/>
        <w:spacing w:before="0" w:beforeAutospacing="0" w:after="0" w:afterAutospacing="0"/>
        <w:ind w:left="705"/>
        <w:textAlignment w:val="baseline"/>
        <w:rPr>
          <w:rStyle w:val="eop"/>
          <w:rFonts w:asciiTheme="minorHAnsi" w:hAnsiTheme="minorHAnsi" w:cstheme="minorHAnsi"/>
        </w:rPr>
      </w:pPr>
    </w:p>
    <w:p w14:paraId="4E6C4BE1" w14:textId="5823F450" w:rsidR="00443CDC" w:rsidRPr="00A25F36" w:rsidRDefault="00443CDC" w:rsidP="004E0E42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</w:rPr>
      </w:pPr>
    </w:p>
    <w:p w14:paraId="1E4E42DD" w14:textId="3B67D760" w:rsidR="009014CF" w:rsidRPr="00A25F36" w:rsidRDefault="009014CF" w:rsidP="004E0E42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</w:rPr>
      </w:pPr>
    </w:p>
    <w:p w14:paraId="19BE5578" w14:textId="35E19D08" w:rsidR="009014CF" w:rsidRPr="00A25F36" w:rsidRDefault="009014CF" w:rsidP="004E0E42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</w:rPr>
      </w:pPr>
    </w:p>
    <w:p w14:paraId="2619CC6F" w14:textId="31EA4EAF" w:rsidR="009014CF" w:rsidRPr="00A25F36" w:rsidRDefault="009014CF" w:rsidP="00A25F36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14:paraId="7B53FFDD" w14:textId="608BB426" w:rsidR="009014CF" w:rsidRPr="00A25F36" w:rsidRDefault="009014CF" w:rsidP="004E0E42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</w:rPr>
      </w:pPr>
    </w:p>
    <w:p w14:paraId="6A8B012D" w14:textId="71B90059" w:rsidR="009014CF" w:rsidRPr="00A25F36" w:rsidRDefault="009014CF" w:rsidP="004E0E42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</w:rPr>
      </w:pPr>
    </w:p>
    <w:p w14:paraId="614F50D7" w14:textId="3ADD2159" w:rsidR="009014CF" w:rsidRPr="00A25F36" w:rsidRDefault="009014CF" w:rsidP="004E0E42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</w:rPr>
      </w:pPr>
    </w:p>
    <w:p w14:paraId="771773B4" w14:textId="405F041E" w:rsidR="009014CF" w:rsidRPr="00A25F36" w:rsidRDefault="00A25F36" w:rsidP="00A25F36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lastRenderedPageBreak/>
        <w:t xml:space="preserve"> There </w:t>
      </w:r>
      <w:r w:rsidR="00D924CF">
        <w:rPr>
          <w:rFonts w:asciiTheme="minorHAnsi" w:hAnsiTheme="minorHAnsi" w:cstheme="minorHAnsi"/>
        </w:rPr>
        <w:t xml:space="preserve">are </w:t>
      </w:r>
      <w:r>
        <w:rPr>
          <w:rFonts w:asciiTheme="minorHAnsi" w:hAnsiTheme="minorHAnsi" w:cstheme="minorHAnsi"/>
        </w:rPr>
        <w:t xml:space="preserve">three way work out the Q factor but the easiest is to Q = </w:t>
      </w:r>
      <w:proofErr w:type="spellStart"/>
      <w:r>
        <w:rPr>
          <w:rFonts w:asciiTheme="minorHAnsi" w:hAnsiTheme="minorHAnsi" w:cstheme="minorHAnsi"/>
        </w:rPr>
        <w:t>fr</w:t>
      </w:r>
      <w:proofErr w:type="spellEnd"/>
      <w:r>
        <w:rPr>
          <w:rFonts w:asciiTheme="minorHAnsi" w:hAnsiTheme="minorHAnsi" w:cstheme="minorHAnsi"/>
        </w:rPr>
        <w:t>/</w:t>
      </w:r>
      <w:proofErr w:type="spellStart"/>
      <w:r>
        <w:rPr>
          <w:rFonts w:asciiTheme="minorHAnsi" w:hAnsiTheme="minorHAnsi" w:cstheme="minorHAnsi"/>
        </w:rPr>
        <w:t>bw</w:t>
      </w:r>
      <w:proofErr w:type="spellEnd"/>
      <w:r>
        <w:rPr>
          <w:rFonts w:asciiTheme="minorHAnsi" w:hAnsiTheme="minorHAnsi" w:cstheme="minorHAnsi"/>
        </w:rPr>
        <w:t xml:space="preserve"> which means that Q factor equals resonant frequency divided by bandwidth. You can work out the </w:t>
      </w:r>
      <w:r w:rsidR="0032542E">
        <w:rPr>
          <w:rFonts w:asciiTheme="minorHAnsi" w:hAnsiTheme="minorHAnsi" w:cstheme="minorHAnsi"/>
        </w:rPr>
        <w:t>bandwidth</w:t>
      </w:r>
      <w:r>
        <w:rPr>
          <w:rFonts w:asciiTheme="minorHAnsi" w:hAnsiTheme="minorHAnsi" w:cstheme="minorHAnsi"/>
        </w:rPr>
        <w:t xml:space="preserve"> by creating two 70% lines as shown in figure 5 you create two 70% lines one for the simulation results and another for the experimental results </w:t>
      </w:r>
      <w:r w:rsidR="005C2453">
        <w:rPr>
          <w:rFonts w:asciiTheme="minorHAnsi" w:hAnsiTheme="minorHAnsi" w:cstheme="minorHAnsi"/>
        </w:rPr>
        <w:t xml:space="preserve">then </w:t>
      </w:r>
      <w:r w:rsidR="0032542E">
        <w:rPr>
          <w:rFonts w:asciiTheme="minorHAnsi" w:hAnsiTheme="minorHAnsi" w:cstheme="minorHAnsi"/>
        </w:rPr>
        <w:t>you create a FH line and FL line for each set of results on the graph these lines mark where the 70% line connect the line graph</w:t>
      </w:r>
      <w:r w:rsidR="00FE59BA">
        <w:rPr>
          <w:rFonts w:asciiTheme="minorHAnsi" w:hAnsiTheme="minorHAnsi" w:cstheme="minorHAnsi"/>
        </w:rPr>
        <w:t>s</w:t>
      </w:r>
      <w:r w:rsidR="0032542E">
        <w:rPr>
          <w:rFonts w:asciiTheme="minorHAnsi" w:hAnsiTheme="minorHAnsi" w:cstheme="minorHAnsi"/>
        </w:rPr>
        <w:t xml:space="preserve"> as the bandwidth can be </w:t>
      </w:r>
      <w:r w:rsidR="00877AFB">
        <w:rPr>
          <w:rFonts w:asciiTheme="minorHAnsi" w:hAnsiTheme="minorHAnsi" w:cstheme="minorHAnsi"/>
        </w:rPr>
        <w:t xml:space="preserve">calculated by the formula FH-FL </w:t>
      </w:r>
      <w:r w:rsidR="00A70A9D">
        <w:rPr>
          <w:rFonts w:asciiTheme="minorHAnsi" w:hAnsiTheme="minorHAnsi" w:cstheme="minorHAnsi"/>
        </w:rPr>
        <w:t>so for example if a FL on 1000 and FH 10,000  which shows 10,000 subtract 1000 give a bandwidth of 9000 meaning that the Q factor is 5032.921 divided by 9000 equals 0.56</w:t>
      </w:r>
      <w:r w:rsidR="008F19C2">
        <w:rPr>
          <w:rFonts w:asciiTheme="minorHAnsi" w:hAnsiTheme="minorHAnsi" w:cstheme="minorHAnsi"/>
        </w:rPr>
        <w:t xml:space="preserve"> </w:t>
      </w:r>
    </w:p>
    <w:p w14:paraId="324EFD16" w14:textId="77777777" w:rsidR="009014CF" w:rsidRPr="00A25F36" w:rsidRDefault="009014CF" w:rsidP="008F19C2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36"/>
          <w:szCs w:val="22"/>
        </w:rPr>
      </w:pPr>
    </w:p>
    <w:p w14:paraId="68C059C6" w14:textId="77777777" w:rsidR="009014CF" w:rsidRPr="00A25F36" w:rsidRDefault="009014CF" w:rsidP="004E0E42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  <w:sz w:val="36"/>
          <w:szCs w:val="22"/>
        </w:rPr>
      </w:pPr>
    </w:p>
    <w:p w14:paraId="26D6142D" w14:textId="72B68063" w:rsidR="004E0E42" w:rsidRDefault="004E0E42" w:rsidP="004E0E42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  <w:sz w:val="36"/>
          <w:szCs w:val="22"/>
        </w:rPr>
      </w:pPr>
      <w:r w:rsidRPr="00A25F36">
        <w:rPr>
          <w:rFonts w:asciiTheme="minorHAnsi" w:hAnsiTheme="minorHAnsi" w:cstheme="minorHAnsi"/>
          <w:sz w:val="36"/>
          <w:szCs w:val="22"/>
        </w:rPr>
        <w:t xml:space="preserve">Formula for </w:t>
      </w:r>
      <w:r w:rsidR="009014CF" w:rsidRPr="00A25F36">
        <w:rPr>
          <w:rFonts w:asciiTheme="minorHAnsi" w:hAnsiTheme="minorHAnsi" w:cstheme="minorHAnsi"/>
          <w:sz w:val="36"/>
          <w:szCs w:val="22"/>
        </w:rPr>
        <w:t xml:space="preserve">Q </w:t>
      </w:r>
      <w:r w:rsidRPr="00A25F36">
        <w:rPr>
          <w:rFonts w:asciiTheme="minorHAnsi" w:hAnsiTheme="minorHAnsi" w:cstheme="minorHAnsi"/>
          <w:sz w:val="36"/>
          <w:szCs w:val="22"/>
        </w:rPr>
        <w:t xml:space="preserve">factor </w:t>
      </w:r>
    </w:p>
    <w:p w14:paraId="5E683E0A" w14:textId="149C95B1" w:rsidR="008F19C2" w:rsidRPr="00A25F36" w:rsidRDefault="008F19C2" w:rsidP="004E0E42">
      <w:pPr>
        <w:pStyle w:val="paragraph"/>
        <w:spacing w:before="0" w:beforeAutospacing="0" w:after="0" w:afterAutospacing="0"/>
        <w:ind w:left="705"/>
        <w:textAlignment w:val="baseline"/>
        <w:rPr>
          <w:rFonts w:asciiTheme="minorHAnsi" w:hAnsiTheme="minorHAnsi" w:cstheme="minorHAnsi"/>
          <w:sz w:val="36"/>
          <w:szCs w:val="22"/>
        </w:rPr>
      </w:pPr>
      <w:r>
        <w:rPr>
          <w:rFonts w:asciiTheme="minorHAnsi" w:hAnsiTheme="minorHAnsi" w:cstheme="minorHAnsi"/>
          <w:sz w:val="36"/>
          <w:szCs w:val="22"/>
        </w:rPr>
        <w:t xml:space="preserve">Q = </w:t>
      </w:r>
      <w:proofErr w:type="spellStart"/>
      <w:r>
        <w:rPr>
          <w:rFonts w:asciiTheme="minorHAnsi" w:hAnsiTheme="minorHAnsi" w:cstheme="minorHAnsi"/>
          <w:sz w:val="36"/>
          <w:szCs w:val="22"/>
        </w:rPr>
        <w:t>fr</w:t>
      </w:r>
      <w:proofErr w:type="spellEnd"/>
      <w:r>
        <w:rPr>
          <w:rFonts w:asciiTheme="minorHAnsi" w:hAnsiTheme="minorHAnsi" w:cstheme="minorHAnsi"/>
          <w:sz w:val="36"/>
          <w:szCs w:val="22"/>
        </w:rPr>
        <w:t xml:space="preserve"> / BW</w:t>
      </w:r>
    </w:p>
    <w:p w14:paraId="0AAE6862" w14:textId="5627651E" w:rsidR="00E862EA" w:rsidRPr="00A25F36" w:rsidRDefault="00E862EA" w:rsidP="004A41D0">
      <w:pPr>
        <w:rPr>
          <w:rFonts w:eastAsiaTheme="minorEastAsia" w:cstheme="minorHAnsi"/>
          <w:sz w:val="28"/>
          <w:szCs w:val="28"/>
        </w:rPr>
      </w:pPr>
    </w:p>
    <w:p w14:paraId="5733164B" w14:textId="77777777" w:rsidR="009014CF" w:rsidRPr="00A25F36" w:rsidRDefault="009014CF" w:rsidP="004A41D0">
      <w:pPr>
        <w:rPr>
          <w:rFonts w:cstheme="minorHAnsi"/>
          <w:noProof/>
        </w:rPr>
      </w:pPr>
      <w:r w:rsidRPr="00A25F36">
        <w:rPr>
          <w:rFonts w:cstheme="minorHAnsi"/>
          <w:noProof/>
        </w:rPr>
        <w:drawing>
          <wp:inline distT="0" distB="0" distL="0" distR="0" wp14:anchorId="31D92B2A" wp14:editId="59D5D22B">
            <wp:extent cx="5295900" cy="2604135"/>
            <wp:effectExtent l="0" t="0" r="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18184" t="40143" r="63166" b="43546"/>
                    <a:stretch/>
                  </pic:blipFill>
                  <pic:spPr bwMode="auto">
                    <a:xfrm>
                      <a:off x="0" y="0"/>
                      <a:ext cx="5324957" cy="26184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0BCC2B" w14:textId="62FE7749" w:rsidR="009014CF" w:rsidRPr="00A25F36" w:rsidRDefault="009014CF" w:rsidP="004A41D0">
      <w:pPr>
        <w:rPr>
          <w:rFonts w:eastAsiaTheme="minorEastAsia" w:cstheme="minorHAnsi"/>
          <w:sz w:val="28"/>
          <w:szCs w:val="28"/>
        </w:rPr>
      </w:pPr>
      <w:r w:rsidRPr="00A25F36">
        <w:rPr>
          <w:rFonts w:cstheme="minorHAnsi"/>
          <w:noProof/>
        </w:rPr>
        <w:t xml:space="preserve"> figure 4</w:t>
      </w:r>
    </w:p>
    <w:tbl>
      <w:tblPr>
        <w:tblW w:w="3820" w:type="dxa"/>
        <w:tblLook w:val="04A0" w:firstRow="1" w:lastRow="0" w:firstColumn="1" w:lastColumn="0" w:noHBand="0" w:noVBand="1"/>
      </w:tblPr>
      <w:tblGrid>
        <w:gridCol w:w="1440"/>
        <w:gridCol w:w="640"/>
        <w:gridCol w:w="1740"/>
      </w:tblGrid>
      <w:tr w:rsidR="00C6769D" w:rsidRPr="00A25F36" w14:paraId="09092757" w14:textId="77777777" w:rsidTr="009014CF">
        <w:trPr>
          <w:trHeight w:val="300"/>
        </w:trPr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30D1AB9" w14:textId="71668289" w:rsidR="00C6769D" w:rsidRPr="00A25F36" w:rsidRDefault="00C6769D" w:rsidP="00C6769D">
            <w:pPr>
              <w:spacing w:after="0" w:line="240" w:lineRule="auto"/>
              <w:rPr>
                <w:rFonts w:eastAsia="Times New Roman" w:cstheme="minorHAnsi"/>
                <w:color w:val="000000"/>
                <w:lang w:eastAsia="en-GB"/>
              </w:rPr>
            </w:pP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8C6D2FF" w14:textId="77777777" w:rsidR="00C6769D" w:rsidRPr="00A25F36" w:rsidRDefault="00C6769D" w:rsidP="00C6769D">
            <w:pPr>
              <w:spacing w:after="0" w:line="240" w:lineRule="auto"/>
              <w:rPr>
                <w:rFonts w:eastAsia="Times New Roman" w:cstheme="minorHAnsi"/>
                <w:color w:val="000000"/>
                <w:lang w:eastAsia="en-GB"/>
              </w:rPr>
            </w:pP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E99456C" w14:textId="5BD765BA" w:rsidR="00C6769D" w:rsidRPr="00A25F36" w:rsidRDefault="00C6769D" w:rsidP="00C6769D">
            <w:pPr>
              <w:spacing w:after="0" w:line="240" w:lineRule="auto"/>
              <w:rPr>
                <w:rFonts w:eastAsia="Times New Roman" w:cstheme="minorHAnsi"/>
                <w:color w:val="000000"/>
                <w:lang w:eastAsia="en-GB"/>
              </w:rPr>
            </w:pPr>
          </w:p>
        </w:tc>
      </w:tr>
      <w:tr w:rsidR="00C6769D" w:rsidRPr="00A25F36" w14:paraId="53552585" w14:textId="77777777" w:rsidTr="009014CF">
        <w:trPr>
          <w:trHeight w:val="300"/>
        </w:trPr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F36E5AF" w14:textId="21B5CF1C" w:rsidR="00C6769D" w:rsidRPr="00A25F36" w:rsidRDefault="00C6769D" w:rsidP="00C6769D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  <w:lang w:eastAsia="en-GB"/>
              </w:rPr>
            </w:pP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164371" w14:textId="77777777" w:rsidR="00C6769D" w:rsidRPr="00A25F36" w:rsidRDefault="00C6769D" w:rsidP="00C6769D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  <w:lang w:eastAsia="en-GB"/>
              </w:rPr>
            </w:pP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92609DC" w14:textId="04AAA62D" w:rsidR="00C6769D" w:rsidRPr="00A25F36" w:rsidRDefault="00C6769D" w:rsidP="00C6769D">
            <w:pPr>
              <w:spacing w:after="0" w:line="240" w:lineRule="auto"/>
              <w:jc w:val="right"/>
              <w:rPr>
                <w:rFonts w:eastAsia="Times New Roman" w:cstheme="minorHAnsi"/>
                <w:color w:val="000000"/>
                <w:lang w:eastAsia="en-GB"/>
              </w:rPr>
            </w:pPr>
          </w:p>
        </w:tc>
      </w:tr>
    </w:tbl>
    <w:p w14:paraId="3B98F296" w14:textId="62BBB7BC" w:rsidR="004A41D0" w:rsidRPr="00A25F36" w:rsidRDefault="004A41D0" w:rsidP="004A41D0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Theme="minorHAnsi" w:eastAsiaTheme="minorEastAsia" w:hAnsiTheme="minorHAnsi" w:cstheme="minorHAnsi"/>
          <w:sz w:val="28"/>
          <w:szCs w:val="28"/>
        </w:rPr>
      </w:pPr>
    </w:p>
    <w:p w14:paraId="2FA5CAA6" w14:textId="6777ED90" w:rsidR="2BEE86DF" w:rsidRPr="00A25F36" w:rsidRDefault="2BEE86DF" w:rsidP="2BEE86DF">
      <w:pPr>
        <w:pStyle w:val="paragraph"/>
        <w:spacing w:before="0" w:beforeAutospacing="0" w:after="0" w:afterAutospacing="0"/>
        <w:ind w:left="360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08F6D5D8" w14:textId="77777777" w:rsidR="00F55631" w:rsidRPr="00A25F36" w:rsidRDefault="00F55631" w:rsidP="2BEE86DF">
      <w:pPr>
        <w:pStyle w:val="paragraph"/>
        <w:spacing w:before="0" w:beforeAutospacing="0" w:after="0" w:afterAutospacing="0"/>
        <w:ind w:left="36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10516C1C" w14:textId="77777777" w:rsidR="00C6769D" w:rsidRPr="00A25F36" w:rsidRDefault="5A4ED062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  <w:r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 xml:space="preserve">  </w:t>
      </w:r>
    </w:p>
    <w:p w14:paraId="7260F571" w14:textId="77777777" w:rsidR="00C6769D" w:rsidRPr="00A25F36" w:rsidRDefault="00C6769D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10C2E9C8" w14:textId="77777777" w:rsidR="00C6769D" w:rsidRPr="00A25F36" w:rsidRDefault="00C6769D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377B5C41" w14:textId="77777777" w:rsidR="00C6769D" w:rsidRPr="00A25F36" w:rsidRDefault="00C6769D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12173B3D" w14:textId="77777777" w:rsidR="00C6769D" w:rsidRPr="00A25F36" w:rsidRDefault="00C6769D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136B231E" w14:textId="77777777" w:rsidR="00C6769D" w:rsidRPr="00A25F36" w:rsidRDefault="00C6769D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74682646" w14:textId="77777777" w:rsidR="00C6769D" w:rsidRPr="00A25F36" w:rsidRDefault="00C6769D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12F578D7" w14:textId="77777777" w:rsidR="00C6769D" w:rsidRPr="00A25F36" w:rsidRDefault="00C6769D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4B7E47B8" w14:textId="77777777" w:rsidR="00C6769D" w:rsidRPr="00A25F36" w:rsidRDefault="00C6769D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7532266E" w14:textId="77777777" w:rsidR="00C6769D" w:rsidRPr="00A25F36" w:rsidRDefault="00C6769D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1DA62967" w14:textId="77777777" w:rsidR="009014CF" w:rsidRPr="00A25F36" w:rsidRDefault="009014CF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2BA1D434" w14:textId="77777777" w:rsidR="009014CF" w:rsidRPr="00A25F36" w:rsidRDefault="009014CF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</w:p>
    <w:p w14:paraId="3FFD1C6B" w14:textId="0A8F043A" w:rsidR="00D5477C" w:rsidRPr="00A25F36" w:rsidRDefault="5A4ED062" w:rsidP="5A4ED06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  <w:r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 xml:space="preserve">Results </w:t>
      </w:r>
    </w:p>
    <w:p w14:paraId="13CC4919" w14:textId="7F7E8BBC" w:rsidR="5A4ED062" w:rsidRPr="00A25F36" w:rsidRDefault="5A4ED062" w:rsidP="5A4ED062">
      <w:pPr>
        <w:pStyle w:val="paragraph"/>
        <w:spacing w:before="0" w:beforeAutospacing="0" w:after="0" w:afterAutospacing="0"/>
        <w:rPr>
          <w:rFonts w:asciiTheme="minorHAnsi" w:hAnsiTheme="minorHAnsi" w:cstheme="minorHAnsi"/>
        </w:rPr>
      </w:pPr>
      <w:r w:rsidRPr="00A25F36">
        <w:rPr>
          <w:rFonts w:asciiTheme="minorHAnsi" w:hAnsiTheme="minorHAnsi" w:cstheme="minorHAnsi"/>
          <w:noProof/>
        </w:rPr>
        <w:drawing>
          <wp:inline distT="0" distB="0" distL="0" distR="0" wp14:anchorId="06DD301E" wp14:editId="49803C67">
            <wp:extent cx="6496050" cy="3004423"/>
            <wp:effectExtent l="0" t="0" r="0" b="5715"/>
            <wp:docPr id="213914840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6090" cy="30229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38039E" w14:textId="371B1BF9" w:rsidR="00D5477C" w:rsidRPr="00A25F36" w:rsidRDefault="5A4ED062" w:rsidP="5A4ED062">
      <w:pPr>
        <w:pStyle w:val="paragraph"/>
        <w:spacing w:before="0" w:beforeAutospacing="0" w:after="0" w:afterAutospacing="0"/>
        <w:ind w:left="360"/>
        <w:textAlignment w:val="baseline"/>
        <w:rPr>
          <w:rStyle w:val="normaltextrun"/>
          <w:rFonts w:asciiTheme="minorHAnsi" w:eastAsiaTheme="minorEastAsia" w:hAnsiTheme="minorHAnsi" w:cstheme="minorHAnsi"/>
          <w:sz w:val="28"/>
          <w:szCs w:val="28"/>
        </w:rPr>
      </w:pPr>
      <w:r w:rsidRPr="00A25F36">
        <w:rPr>
          <w:rStyle w:val="contextualspellingandgrammarerror"/>
          <w:rFonts w:asciiTheme="minorHAnsi" w:eastAsiaTheme="minorEastAsia" w:hAnsiTheme="minorHAnsi" w:cstheme="minorHAnsi"/>
          <w:sz w:val="28"/>
          <w:szCs w:val="28"/>
        </w:rPr>
        <w:t xml:space="preserve">  Figure </w:t>
      </w:r>
      <w:r w:rsidR="00C6769D" w:rsidRPr="00A25F36">
        <w:rPr>
          <w:rStyle w:val="contextualspellingandgrammarerror"/>
          <w:rFonts w:asciiTheme="minorHAnsi" w:eastAsiaTheme="minorEastAsia" w:hAnsiTheme="minorHAnsi" w:cstheme="minorHAnsi"/>
          <w:sz w:val="28"/>
          <w:szCs w:val="28"/>
        </w:rPr>
        <w:t>5</w:t>
      </w:r>
      <w:r w:rsidR="00702CB6" w:rsidRPr="00A25F36">
        <w:rPr>
          <w:rStyle w:val="contextualspellingandgrammarerror"/>
          <w:rFonts w:asciiTheme="minorHAnsi" w:eastAsiaTheme="minorEastAsia" w:hAnsiTheme="minorHAnsi" w:cstheme="minorHAnsi"/>
          <w:sz w:val="28"/>
          <w:szCs w:val="28"/>
        </w:rPr>
        <w:t xml:space="preserve"> graph containing results </w:t>
      </w:r>
    </w:p>
    <w:p w14:paraId="3BEFC0EE" w14:textId="77777777" w:rsidR="00D5477C" w:rsidRPr="00A25F36" w:rsidRDefault="2BEE86DF" w:rsidP="2BEE86DF">
      <w:pPr>
        <w:pStyle w:val="paragraph"/>
        <w:spacing w:before="0" w:beforeAutospacing="0" w:after="0" w:afterAutospacing="0"/>
        <w:ind w:left="360"/>
        <w:textAlignment w:val="baseline"/>
        <w:rPr>
          <w:rFonts w:asciiTheme="minorHAnsi" w:eastAsiaTheme="minorEastAsia" w:hAnsiTheme="minorHAnsi" w:cstheme="minorHAnsi"/>
          <w:sz w:val="28"/>
          <w:szCs w:val="28"/>
        </w:rPr>
      </w:pP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 </w:t>
      </w:r>
    </w:p>
    <w:p w14:paraId="77C9401A" w14:textId="77777777" w:rsidR="00D5477C" w:rsidRPr="00A25F36" w:rsidRDefault="2BEE86DF" w:rsidP="2BEE86DF">
      <w:pPr>
        <w:pStyle w:val="paragraph"/>
        <w:numPr>
          <w:ilvl w:val="0"/>
          <w:numId w:val="6"/>
        </w:numPr>
        <w:spacing w:before="0" w:beforeAutospacing="0" w:after="0" w:afterAutospacing="0"/>
        <w:ind w:left="360" w:firstLine="0"/>
        <w:textAlignment w:val="baseline"/>
        <w:rPr>
          <w:rFonts w:asciiTheme="minorHAnsi" w:hAnsiTheme="minorHAnsi" w:cstheme="minorHAnsi"/>
          <w:sz w:val="28"/>
          <w:szCs w:val="28"/>
        </w:rPr>
      </w:pPr>
      <w:r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>1000 words Discussion – write about your </w:t>
      </w:r>
      <w:proofErr w:type="gramStart"/>
      <w:r w:rsidRPr="00A25F36">
        <w:rPr>
          <w:rStyle w:val="contextualspellingandgrammarerror"/>
          <w:rFonts w:asciiTheme="minorHAnsi" w:eastAsiaTheme="minorEastAsia" w:hAnsiTheme="minorHAnsi" w:cstheme="minorHAnsi"/>
          <w:sz w:val="28"/>
          <w:szCs w:val="28"/>
        </w:rPr>
        <w:t>results ,</w:t>
      </w:r>
      <w:proofErr w:type="gramEnd"/>
      <w:r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> compare, difference, explain </w:t>
      </w: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 </w:t>
      </w:r>
    </w:p>
    <w:p w14:paraId="7EAD16E2" w14:textId="77777777" w:rsidR="00D5477C" w:rsidRPr="00A25F36" w:rsidRDefault="2BEE86DF" w:rsidP="2BEE86DF">
      <w:pPr>
        <w:pStyle w:val="paragraph"/>
        <w:numPr>
          <w:ilvl w:val="0"/>
          <w:numId w:val="7"/>
        </w:numPr>
        <w:spacing w:before="0" w:beforeAutospacing="0" w:after="0" w:afterAutospacing="0"/>
        <w:ind w:left="360" w:firstLine="0"/>
        <w:textAlignment w:val="baseline"/>
        <w:rPr>
          <w:rFonts w:asciiTheme="minorHAnsi" w:hAnsiTheme="minorHAnsi" w:cstheme="minorHAnsi"/>
          <w:sz w:val="28"/>
          <w:szCs w:val="28"/>
        </w:rPr>
      </w:pPr>
      <w:r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>500 words Conclusion – state and explain your findings</w:t>
      </w: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 </w:t>
      </w:r>
    </w:p>
    <w:p w14:paraId="5153DC9A" w14:textId="77777777" w:rsidR="00D5477C" w:rsidRPr="00A25F36" w:rsidRDefault="5A4ED062" w:rsidP="5A4ED062">
      <w:pPr>
        <w:pStyle w:val="paragraph"/>
        <w:numPr>
          <w:ilvl w:val="0"/>
          <w:numId w:val="8"/>
        </w:numPr>
        <w:spacing w:before="0" w:beforeAutospacing="0" w:after="0" w:afterAutospacing="0"/>
        <w:ind w:left="360" w:firstLine="0"/>
        <w:textAlignment w:val="baseline"/>
        <w:rPr>
          <w:rFonts w:asciiTheme="minorHAnsi" w:hAnsiTheme="minorHAnsi" w:cstheme="minorHAnsi"/>
          <w:sz w:val="28"/>
          <w:szCs w:val="28"/>
        </w:rPr>
      </w:pPr>
      <w:r w:rsidRPr="00A25F36">
        <w:rPr>
          <w:rStyle w:val="normaltextrun"/>
          <w:rFonts w:asciiTheme="minorHAnsi" w:eastAsiaTheme="minorEastAsia" w:hAnsiTheme="minorHAnsi" w:cstheme="minorHAnsi"/>
          <w:sz w:val="28"/>
          <w:szCs w:val="28"/>
        </w:rPr>
        <w:t>References – IEEE style - art of electronics</w:t>
      </w: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 </w:t>
      </w:r>
    </w:p>
    <w:p w14:paraId="7341925D" w14:textId="462BEFE2" w:rsidR="5A4ED062" w:rsidRPr="00A25F36" w:rsidRDefault="5A4ED062" w:rsidP="5A4ED062">
      <w:pPr>
        <w:pStyle w:val="paragraph"/>
        <w:numPr>
          <w:ilvl w:val="0"/>
          <w:numId w:val="8"/>
        </w:numPr>
        <w:spacing w:before="0" w:beforeAutospacing="0" w:after="0" w:afterAutospacing="0"/>
        <w:ind w:left="360" w:firstLine="0"/>
        <w:rPr>
          <w:rStyle w:val="eop"/>
          <w:rFonts w:asciiTheme="minorHAnsi" w:hAnsiTheme="minorHAnsi" w:cstheme="minorHAnsi"/>
          <w:sz w:val="28"/>
          <w:szCs w:val="28"/>
        </w:rPr>
      </w:pPr>
      <w:r w:rsidRPr="00A25F36">
        <w:rPr>
          <w:rStyle w:val="eop"/>
          <w:rFonts w:asciiTheme="minorHAnsi" w:eastAsiaTheme="minorEastAsia" w:hAnsiTheme="minorHAnsi" w:cstheme="minorHAnsi"/>
          <w:sz w:val="28"/>
          <w:szCs w:val="28"/>
        </w:rPr>
        <w:t>Appendices</w:t>
      </w:r>
    </w:p>
    <w:p w14:paraId="1942ED91" w14:textId="77777777" w:rsidR="00B14E46" w:rsidRPr="00A25F36" w:rsidRDefault="00B14E46">
      <w:pPr>
        <w:rPr>
          <w:rFonts w:cstheme="minorHAnsi"/>
        </w:rPr>
      </w:pPr>
    </w:p>
    <w:sectPr w:rsidR="00B14E46" w:rsidRPr="00A25F36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E82D37" w14:textId="77777777" w:rsidR="008D0C80" w:rsidRDefault="008D0C80" w:rsidP="00D5477C">
      <w:pPr>
        <w:spacing w:after="0" w:line="240" w:lineRule="auto"/>
      </w:pPr>
      <w:r>
        <w:separator/>
      </w:r>
    </w:p>
  </w:endnote>
  <w:endnote w:type="continuationSeparator" w:id="0">
    <w:p w14:paraId="6F03371D" w14:textId="77777777" w:rsidR="008D0C80" w:rsidRDefault="008D0C80" w:rsidP="00D547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7722FE" w14:textId="77777777" w:rsidR="00D5477C" w:rsidRDefault="00D5477C" w:rsidP="00D5477C">
    <w:pPr>
      <w:pStyle w:val="Footer"/>
      <w:jc w:val="right"/>
    </w:pPr>
  </w:p>
  <w:p w14:paraId="40864D67" w14:textId="0F68C099" w:rsidR="00D5477C" w:rsidRDefault="00D5477C" w:rsidP="00D5477C">
    <w:pPr>
      <w:pStyle w:val="Footer"/>
    </w:pPr>
    <w:r>
      <w:t xml:space="preserve">Submission date </w:t>
    </w:r>
    <w:r w:rsidRPr="00D5477C">
      <w:rPr>
        <w:rFonts w:ascii="Arial" w:hAnsi="Arial" w:cs="Arial"/>
        <w:b/>
        <w:color w:val="222222"/>
        <w:szCs w:val="20"/>
        <w:shd w:val="clear" w:color="auto" w:fill="FFFFFF"/>
      </w:rPr>
      <w:t>17 Dec 2018 - 17:00</w:t>
    </w:r>
    <w:sdt>
      <w:sdtPr>
        <w:id w:val="-1887331993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t xml:space="preserve">                                                                          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33823"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7B544E2B" w14:textId="77777777" w:rsidR="00D5477C" w:rsidRDefault="00D5477C" w:rsidP="00D5477C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2A3297" w14:textId="77777777" w:rsidR="008D0C80" w:rsidRDefault="008D0C80" w:rsidP="00D5477C">
      <w:pPr>
        <w:spacing w:after="0" w:line="240" w:lineRule="auto"/>
      </w:pPr>
      <w:r>
        <w:separator/>
      </w:r>
    </w:p>
  </w:footnote>
  <w:footnote w:type="continuationSeparator" w:id="0">
    <w:p w14:paraId="13C1CBDF" w14:textId="77777777" w:rsidR="008D0C80" w:rsidRDefault="008D0C80" w:rsidP="00D547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C7C80A" w14:textId="77777777" w:rsidR="00D5477C" w:rsidRDefault="00D5477C">
    <w:pPr>
      <w:pStyle w:val="Header"/>
    </w:pPr>
    <w:r>
      <w:t>By Morgan Jones (1706863)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CE4260"/>
    <w:multiLevelType w:val="multilevel"/>
    <w:tmpl w:val="3DC2CB70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C124E8D"/>
    <w:multiLevelType w:val="multilevel"/>
    <w:tmpl w:val="7FCEA692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05F3F89"/>
    <w:multiLevelType w:val="multilevel"/>
    <w:tmpl w:val="4322E34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0D02E3D"/>
    <w:multiLevelType w:val="multilevel"/>
    <w:tmpl w:val="1452CB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47F593E"/>
    <w:multiLevelType w:val="multilevel"/>
    <w:tmpl w:val="ECCE52E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FD94440"/>
    <w:multiLevelType w:val="multilevel"/>
    <w:tmpl w:val="01B27AB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0D1779A"/>
    <w:multiLevelType w:val="multilevel"/>
    <w:tmpl w:val="353EEB2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728147F"/>
    <w:multiLevelType w:val="multilevel"/>
    <w:tmpl w:val="2336198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77C1283"/>
    <w:multiLevelType w:val="multilevel"/>
    <w:tmpl w:val="9DF67C1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C8A20FC"/>
    <w:multiLevelType w:val="multilevel"/>
    <w:tmpl w:val="4BD0C3B8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EB243DC"/>
    <w:multiLevelType w:val="multilevel"/>
    <w:tmpl w:val="10D4F34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1036A5A"/>
    <w:multiLevelType w:val="multilevel"/>
    <w:tmpl w:val="897E27B8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7121532B"/>
    <w:multiLevelType w:val="multilevel"/>
    <w:tmpl w:val="C074D8E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84E18D3"/>
    <w:multiLevelType w:val="multilevel"/>
    <w:tmpl w:val="0782840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9AE58C2"/>
    <w:multiLevelType w:val="multilevel"/>
    <w:tmpl w:val="CCAA30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4"/>
  </w:num>
  <w:num w:numId="2">
    <w:abstractNumId w:val="2"/>
  </w:num>
  <w:num w:numId="3">
    <w:abstractNumId w:val="13"/>
  </w:num>
  <w:num w:numId="4">
    <w:abstractNumId w:val="5"/>
  </w:num>
  <w:num w:numId="5">
    <w:abstractNumId w:val="8"/>
  </w:num>
  <w:num w:numId="6">
    <w:abstractNumId w:val="9"/>
  </w:num>
  <w:num w:numId="7">
    <w:abstractNumId w:val="11"/>
  </w:num>
  <w:num w:numId="8">
    <w:abstractNumId w:val="1"/>
  </w:num>
  <w:num w:numId="9">
    <w:abstractNumId w:val="3"/>
  </w:num>
  <w:num w:numId="10">
    <w:abstractNumId w:val="6"/>
  </w:num>
  <w:num w:numId="11">
    <w:abstractNumId w:val="10"/>
  </w:num>
  <w:num w:numId="12">
    <w:abstractNumId w:val="12"/>
  </w:num>
  <w:num w:numId="13">
    <w:abstractNumId w:val="4"/>
  </w:num>
  <w:num w:numId="14">
    <w:abstractNumId w:val="7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77C"/>
    <w:rsid w:val="00000171"/>
    <w:rsid w:val="000B4A75"/>
    <w:rsid w:val="00147000"/>
    <w:rsid w:val="00186BBE"/>
    <w:rsid w:val="002C6277"/>
    <w:rsid w:val="0032542E"/>
    <w:rsid w:val="00352D8E"/>
    <w:rsid w:val="003539B3"/>
    <w:rsid w:val="00422F90"/>
    <w:rsid w:val="004236C8"/>
    <w:rsid w:val="00440D40"/>
    <w:rsid w:val="00443CDC"/>
    <w:rsid w:val="004A41D0"/>
    <w:rsid w:val="004B3FBB"/>
    <w:rsid w:val="004E0E42"/>
    <w:rsid w:val="005C2453"/>
    <w:rsid w:val="00702CB6"/>
    <w:rsid w:val="0071378F"/>
    <w:rsid w:val="0079509B"/>
    <w:rsid w:val="007B6B82"/>
    <w:rsid w:val="00824BB9"/>
    <w:rsid w:val="00877AFB"/>
    <w:rsid w:val="00892442"/>
    <w:rsid w:val="008D0C80"/>
    <w:rsid w:val="008E467D"/>
    <w:rsid w:val="008F19C2"/>
    <w:rsid w:val="009014CF"/>
    <w:rsid w:val="009D5B48"/>
    <w:rsid w:val="00A25F36"/>
    <w:rsid w:val="00A41358"/>
    <w:rsid w:val="00A70A9D"/>
    <w:rsid w:val="00B14E46"/>
    <w:rsid w:val="00B314C8"/>
    <w:rsid w:val="00B632B1"/>
    <w:rsid w:val="00C27F4D"/>
    <w:rsid w:val="00C6769D"/>
    <w:rsid w:val="00CE56F4"/>
    <w:rsid w:val="00D5477C"/>
    <w:rsid w:val="00D62FE7"/>
    <w:rsid w:val="00D67C16"/>
    <w:rsid w:val="00D924CF"/>
    <w:rsid w:val="00E452A6"/>
    <w:rsid w:val="00E862EA"/>
    <w:rsid w:val="00EA0531"/>
    <w:rsid w:val="00F33823"/>
    <w:rsid w:val="00F55631"/>
    <w:rsid w:val="00FE59BA"/>
    <w:rsid w:val="2BEE86DF"/>
    <w:rsid w:val="5A4ED062"/>
    <w:rsid w:val="7C2E9F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C360203"/>
  <w15:chartTrackingRefBased/>
  <w15:docId w15:val="{50FFC7FC-7868-4B74-A256-98FB98A4AA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D547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5477C"/>
  </w:style>
  <w:style w:type="character" w:customStyle="1" w:styleId="eop">
    <w:name w:val="eop"/>
    <w:basedOn w:val="DefaultParagraphFont"/>
    <w:rsid w:val="00D5477C"/>
  </w:style>
  <w:style w:type="character" w:customStyle="1" w:styleId="contextualspellingandgrammarerror">
    <w:name w:val="contextualspellingandgrammarerror"/>
    <w:basedOn w:val="DefaultParagraphFont"/>
    <w:rsid w:val="00D5477C"/>
  </w:style>
  <w:style w:type="paragraph" w:styleId="Header">
    <w:name w:val="header"/>
    <w:basedOn w:val="Normal"/>
    <w:link w:val="HeaderChar"/>
    <w:uiPriority w:val="99"/>
    <w:unhideWhenUsed/>
    <w:rsid w:val="00D547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477C"/>
  </w:style>
  <w:style w:type="paragraph" w:styleId="Footer">
    <w:name w:val="footer"/>
    <w:basedOn w:val="Normal"/>
    <w:link w:val="FooterChar"/>
    <w:uiPriority w:val="99"/>
    <w:unhideWhenUsed/>
    <w:rsid w:val="00D547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477C"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spellingerror">
    <w:name w:val="spellingerror"/>
    <w:basedOn w:val="DefaultParagraphFont"/>
    <w:rsid w:val="00E862EA"/>
  </w:style>
  <w:style w:type="character" w:styleId="Hyperlink">
    <w:name w:val="Hyperlink"/>
    <w:basedOn w:val="DefaultParagraphFont"/>
    <w:uiPriority w:val="99"/>
    <w:unhideWhenUsed/>
    <w:rsid w:val="00443C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3CDC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00017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055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940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047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00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14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326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910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752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492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385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538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63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456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40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51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9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24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342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75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615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36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541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564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199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652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35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83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034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11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00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477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131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955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327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94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163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827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615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7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84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://www.1728.org/resfreq.htm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0FE8302-013F-42AD-A8F3-441CA212F2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735</TotalTime>
  <Pages>4</Pages>
  <Words>502</Words>
  <Characters>2862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Jones (1706863)</dc:creator>
  <cp:keywords/>
  <dc:description/>
  <cp:lastModifiedBy>morgan jones</cp:lastModifiedBy>
  <cp:revision>1</cp:revision>
  <dcterms:created xsi:type="dcterms:W3CDTF">2018-12-06T10:51:00Z</dcterms:created>
  <dcterms:modified xsi:type="dcterms:W3CDTF">2018-12-13T20:05:00Z</dcterms:modified>
</cp:coreProperties>
</file>