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97929755"/>
        <w:docPartObj>
          <w:docPartGallery w:val="Cover Pages"/>
          <w:docPartUnique/>
        </w:docPartObj>
      </w:sdtPr>
      <w:sdtContent>
        <w:p w14:paraId="311FC3ED" w14:textId="25A2A228" w:rsidR="00700EFA" w:rsidRDefault="00700EFA">
          <w:r>
            <w:rPr>
              <w:noProof/>
            </w:rPr>
            <mc:AlternateContent>
              <mc:Choice Requires="wpg">
                <w:drawing>
                  <wp:anchor distT="0" distB="0" distL="114300" distR="114300" simplePos="0" relativeHeight="251659264" behindDoc="1" locked="0" layoutInCell="1" allowOverlap="1" wp14:anchorId="2AAC237B" wp14:editId="28D9EAF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56D700" w14:textId="3AC7E6CB" w:rsidR="00700EFA" w:rsidRPr="00700EFA" w:rsidRDefault="00700EFA">
                                      <w:pPr>
                                        <w:pStyle w:val="NoSpacing"/>
                                        <w:spacing w:before="120"/>
                                        <w:jc w:val="center"/>
                                        <w:rPr>
                                          <w:b/>
                                          <w:bCs/>
                                          <w:color w:val="FFFFFF" w:themeColor="background1"/>
                                          <w:sz w:val="40"/>
                                          <w:szCs w:val="40"/>
                                        </w:rPr>
                                      </w:pPr>
                                      <w:r w:rsidRPr="00700EFA">
                                        <w:rPr>
                                          <w:b/>
                                          <w:bCs/>
                                          <w:color w:val="FFFFFF" w:themeColor="background1"/>
                                          <w:sz w:val="40"/>
                                          <w:szCs w:val="40"/>
                                        </w:rPr>
                                        <w:t>Gabriela Bikarova (2010123)</w:t>
                                      </w:r>
                                    </w:p>
                                  </w:sdtContent>
                                </w:sdt>
                                <w:p w14:paraId="3A82FD4E" w14:textId="209D778D" w:rsidR="00700EFA" w:rsidRPr="00700EFA" w:rsidRDefault="00700EFA">
                                  <w:pPr>
                                    <w:pStyle w:val="NoSpacing"/>
                                    <w:spacing w:before="120"/>
                                    <w:jc w:val="center"/>
                                    <w:rPr>
                                      <w:b/>
                                      <w:bCs/>
                                      <w:color w:val="FFFFFF" w:themeColor="background1"/>
                                      <w:sz w:val="40"/>
                                      <w:szCs w:val="40"/>
                                    </w:rPr>
                                  </w:pPr>
                                  <w:r w:rsidRPr="00700EFA">
                                    <w:rPr>
                                      <w:b/>
                                      <w:bCs/>
                                      <w:color w:val="FFFFFF" w:themeColor="background1"/>
                                      <w:sz w:val="40"/>
                                      <w:szCs w:val="40"/>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1E74255" w14:textId="7EC499E5" w:rsidR="00700EFA" w:rsidRDefault="00700EFA">
                                      <w:pPr>
                                        <w:pStyle w:val="NoSpacing"/>
                                        <w:jc w:val="center"/>
                                        <w:rPr>
                                          <w:rFonts w:asciiTheme="majorHAnsi" w:eastAsiaTheme="majorEastAsia" w:hAnsiTheme="majorHAnsi" w:cstheme="majorBidi"/>
                                          <w:caps/>
                                          <w:color w:val="4472C4" w:themeColor="accent1"/>
                                          <w:sz w:val="72"/>
                                          <w:szCs w:val="72"/>
                                        </w:rPr>
                                      </w:pPr>
                                      <w:r w:rsidRPr="00700EFA">
                                        <w:rPr>
                                          <w:rFonts w:asciiTheme="majorHAnsi" w:eastAsiaTheme="majorEastAsia" w:hAnsiTheme="majorHAnsi" w:cstheme="majorBidi"/>
                                          <w:b/>
                                          <w:bCs/>
                                          <w:caps/>
                                          <w:color w:val="4472C4" w:themeColor="accent1"/>
                                          <w:sz w:val="40"/>
                                          <w:szCs w:val="40"/>
                                        </w:rPr>
                                        <w:t>ACADEMIC AND EMPLOYABILITY SKILLS-ACE-BMSW4001_LON-GABRIELA BIKAROVA(2010123)-ANITA NAAN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AAC237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b/>
                                <w:bCs/>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56D700" w14:textId="3AC7E6CB" w:rsidR="00700EFA" w:rsidRPr="00700EFA" w:rsidRDefault="00700EFA">
                                <w:pPr>
                                  <w:pStyle w:val="NoSpacing"/>
                                  <w:spacing w:before="120"/>
                                  <w:jc w:val="center"/>
                                  <w:rPr>
                                    <w:b/>
                                    <w:bCs/>
                                    <w:color w:val="FFFFFF" w:themeColor="background1"/>
                                    <w:sz w:val="40"/>
                                    <w:szCs w:val="40"/>
                                  </w:rPr>
                                </w:pPr>
                                <w:r w:rsidRPr="00700EFA">
                                  <w:rPr>
                                    <w:b/>
                                    <w:bCs/>
                                    <w:color w:val="FFFFFF" w:themeColor="background1"/>
                                    <w:sz w:val="40"/>
                                    <w:szCs w:val="40"/>
                                  </w:rPr>
                                  <w:t>Gabriela Bikarova (2010123)</w:t>
                                </w:r>
                              </w:p>
                            </w:sdtContent>
                          </w:sdt>
                          <w:p w14:paraId="3A82FD4E" w14:textId="209D778D" w:rsidR="00700EFA" w:rsidRPr="00700EFA" w:rsidRDefault="00700EFA">
                            <w:pPr>
                              <w:pStyle w:val="NoSpacing"/>
                              <w:spacing w:before="120"/>
                              <w:jc w:val="center"/>
                              <w:rPr>
                                <w:b/>
                                <w:bCs/>
                                <w:color w:val="FFFFFF" w:themeColor="background1"/>
                                <w:sz w:val="40"/>
                                <w:szCs w:val="40"/>
                              </w:rPr>
                            </w:pPr>
                            <w:r w:rsidRPr="00700EFA">
                              <w:rPr>
                                <w:b/>
                                <w:bCs/>
                                <w:color w:val="FFFFFF" w:themeColor="background1"/>
                                <w:sz w:val="40"/>
                                <w:szCs w:val="40"/>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1E74255" w14:textId="7EC499E5" w:rsidR="00700EFA" w:rsidRDefault="00700EFA">
                                <w:pPr>
                                  <w:pStyle w:val="NoSpacing"/>
                                  <w:jc w:val="center"/>
                                  <w:rPr>
                                    <w:rFonts w:asciiTheme="majorHAnsi" w:eastAsiaTheme="majorEastAsia" w:hAnsiTheme="majorHAnsi" w:cstheme="majorBidi"/>
                                    <w:caps/>
                                    <w:color w:val="4472C4" w:themeColor="accent1"/>
                                    <w:sz w:val="72"/>
                                    <w:szCs w:val="72"/>
                                  </w:rPr>
                                </w:pPr>
                                <w:r w:rsidRPr="00700EFA">
                                  <w:rPr>
                                    <w:rFonts w:asciiTheme="majorHAnsi" w:eastAsiaTheme="majorEastAsia" w:hAnsiTheme="majorHAnsi" w:cstheme="majorBidi"/>
                                    <w:b/>
                                    <w:bCs/>
                                    <w:caps/>
                                    <w:color w:val="4472C4" w:themeColor="accent1"/>
                                    <w:sz w:val="40"/>
                                    <w:szCs w:val="40"/>
                                  </w:rPr>
                                  <w:t>ACADEMIC AND EMPLOYABILITY SKILLS-ACE-BMSW4001_LON-GABRIELA BIKAROVA(2010123)-ANITA NAAN</w:t>
                                </w:r>
                              </w:p>
                            </w:sdtContent>
                          </w:sdt>
                        </w:txbxContent>
                      </v:textbox>
                    </v:shape>
                    <w10:wrap anchorx="page" anchory="page"/>
                  </v:group>
                </w:pict>
              </mc:Fallback>
            </mc:AlternateContent>
          </w:r>
        </w:p>
        <w:p w14:paraId="74034CD3" w14:textId="4B18ECC9" w:rsidR="00700EFA" w:rsidRDefault="00700EFA">
          <w:r>
            <w:br w:type="page"/>
          </w:r>
        </w:p>
      </w:sdtContent>
    </w:sdt>
    <w:p w14:paraId="6E682444" w14:textId="428D3618" w:rsidR="00700EFA" w:rsidRPr="00E62118" w:rsidRDefault="00700EFA" w:rsidP="00700EFA">
      <w:pPr>
        <w:rPr>
          <w:rFonts w:ascii="Arial" w:hAnsi="Arial" w:cs="Arial"/>
          <w:b/>
          <w:bCs/>
          <w:sz w:val="28"/>
          <w:szCs w:val="28"/>
        </w:rPr>
      </w:pPr>
      <w:r w:rsidRPr="00E62118">
        <w:rPr>
          <w:rFonts w:ascii="Arial" w:hAnsi="Arial" w:cs="Arial"/>
          <w:b/>
          <w:bCs/>
          <w:sz w:val="28"/>
          <w:szCs w:val="28"/>
        </w:rPr>
        <w:lastRenderedPageBreak/>
        <w:t>Content</w:t>
      </w:r>
    </w:p>
    <w:p w14:paraId="2C442FB4" w14:textId="77777777" w:rsidR="00700EFA" w:rsidRPr="001278C5" w:rsidRDefault="00700EFA" w:rsidP="00700EFA">
      <w:pPr>
        <w:rPr>
          <w:sz w:val="24"/>
          <w:szCs w:val="24"/>
        </w:rPr>
      </w:pPr>
    </w:p>
    <w:p w14:paraId="4EE6CE8D" w14:textId="77777777" w:rsidR="00700EFA" w:rsidRPr="00E62118" w:rsidRDefault="00700EFA" w:rsidP="00700EFA">
      <w:pPr>
        <w:numPr>
          <w:ilvl w:val="0"/>
          <w:numId w:val="1"/>
        </w:numPr>
        <w:contextualSpacing/>
        <w:rPr>
          <w:rFonts w:ascii="Arial" w:hAnsi="Arial" w:cs="Arial"/>
        </w:rPr>
      </w:pPr>
      <w:r w:rsidRPr="00E62118">
        <w:rPr>
          <w:rFonts w:ascii="Arial" w:hAnsi="Arial" w:cs="Arial"/>
        </w:rPr>
        <w:t>Introduction________________________3</w:t>
      </w:r>
    </w:p>
    <w:p w14:paraId="078EDFFA" w14:textId="77777777" w:rsidR="00700EFA" w:rsidRPr="00E62118" w:rsidRDefault="00700EFA" w:rsidP="00700EFA">
      <w:pPr>
        <w:numPr>
          <w:ilvl w:val="0"/>
          <w:numId w:val="1"/>
        </w:numPr>
        <w:contextualSpacing/>
        <w:rPr>
          <w:rFonts w:ascii="Arial" w:hAnsi="Arial" w:cs="Arial"/>
        </w:rPr>
      </w:pPr>
      <w:r w:rsidRPr="00E62118">
        <w:rPr>
          <w:rFonts w:ascii="Arial" w:hAnsi="Arial" w:cs="Arial"/>
        </w:rPr>
        <w:t>Description________________________</w:t>
      </w:r>
      <w:r>
        <w:rPr>
          <w:rFonts w:ascii="Arial" w:hAnsi="Arial" w:cs="Arial"/>
        </w:rPr>
        <w:t>4</w:t>
      </w:r>
    </w:p>
    <w:p w14:paraId="0F332AC0" w14:textId="77777777" w:rsidR="00700EFA" w:rsidRPr="00E62118" w:rsidRDefault="00700EFA" w:rsidP="00700EFA">
      <w:pPr>
        <w:numPr>
          <w:ilvl w:val="0"/>
          <w:numId w:val="1"/>
        </w:numPr>
        <w:contextualSpacing/>
        <w:rPr>
          <w:rFonts w:ascii="Arial" w:hAnsi="Arial" w:cs="Arial"/>
        </w:rPr>
      </w:pPr>
      <w:r w:rsidRPr="00E62118">
        <w:rPr>
          <w:rFonts w:ascii="Arial" w:hAnsi="Arial" w:cs="Arial"/>
        </w:rPr>
        <w:t>Feelings__________________________</w:t>
      </w:r>
      <w:r>
        <w:rPr>
          <w:rFonts w:ascii="Arial" w:hAnsi="Arial" w:cs="Arial"/>
        </w:rPr>
        <w:t>5</w:t>
      </w:r>
    </w:p>
    <w:p w14:paraId="38FBD2AE" w14:textId="77777777" w:rsidR="00700EFA" w:rsidRPr="00E62118" w:rsidRDefault="00700EFA" w:rsidP="00700EFA">
      <w:pPr>
        <w:numPr>
          <w:ilvl w:val="0"/>
          <w:numId w:val="1"/>
        </w:numPr>
        <w:contextualSpacing/>
        <w:rPr>
          <w:rFonts w:ascii="Arial" w:hAnsi="Arial" w:cs="Arial"/>
        </w:rPr>
      </w:pPr>
      <w:r w:rsidRPr="00E62118">
        <w:rPr>
          <w:rFonts w:ascii="Arial" w:hAnsi="Arial" w:cs="Arial"/>
        </w:rPr>
        <w:t>Evaluation________________________6</w:t>
      </w:r>
    </w:p>
    <w:p w14:paraId="2FCE2944" w14:textId="77777777" w:rsidR="00700EFA" w:rsidRPr="00E62118" w:rsidRDefault="00700EFA" w:rsidP="00700EFA">
      <w:pPr>
        <w:numPr>
          <w:ilvl w:val="0"/>
          <w:numId w:val="1"/>
        </w:numPr>
        <w:contextualSpacing/>
        <w:rPr>
          <w:rFonts w:ascii="Arial" w:hAnsi="Arial" w:cs="Arial"/>
        </w:rPr>
      </w:pPr>
      <w:r w:rsidRPr="00E62118">
        <w:rPr>
          <w:rFonts w:ascii="Arial" w:hAnsi="Arial" w:cs="Arial"/>
        </w:rPr>
        <w:t>Analysis__________________________7</w:t>
      </w:r>
    </w:p>
    <w:p w14:paraId="1311D732" w14:textId="77777777" w:rsidR="00700EFA" w:rsidRPr="00E62118" w:rsidRDefault="00700EFA" w:rsidP="00700EFA">
      <w:pPr>
        <w:numPr>
          <w:ilvl w:val="0"/>
          <w:numId w:val="1"/>
        </w:numPr>
        <w:contextualSpacing/>
        <w:rPr>
          <w:rFonts w:ascii="Arial" w:hAnsi="Arial" w:cs="Arial"/>
        </w:rPr>
      </w:pPr>
      <w:r w:rsidRPr="00E62118">
        <w:rPr>
          <w:rFonts w:ascii="Arial" w:hAnsi="Arial" w:cs="Arial"/>
        </w:rPr>
        <w:t>Action Plan________________________8</w:t>
      </w:r>
    </w:p>
    <w:p w14:paraId="2E794333" w14:textId="77777777" w:rsidR="00700EFA" w:rsidRPr="00E62118" w:rsidRDefault="00700EFA" w:rsidP="00700EFA">
      <w:pPr>
        <w:numPr>
          <w:ilvl w:val="0"/>
          <w:numId w:val="1"/>
        </w:numPr>
        <w:contextualSpacing/>
        <w:rPr>
          <w:rFonts w:ascii="Arial" w:hAnsi="Arial" w:cs="Arial"/>
        </w:rPr>
      </w:pPr>
      <w:r w:rsidRPr="00E62118">
        <w:rPr>
          <w:rFonts w:ascii="Arial" w:hAnsi="Arial" w:cs="Arial"/>
        </w:rPr>
        <w:t>Conclusion________________________</w:t>
      </w:r>
      <w:r>
        <w:rPr>
          <w:rFonts w:ascii="Arial" w:hAnsi="Arial" w:cs="Arial"/>
        </w:rPr>
        <w:t>9</w:t>
      </w:r>
    </w:p>
    <w:p w14:paraId="7D13D18B" w14:textId="77777777" w:rsidR="00700EFA" w:rsidRPr="00E62118" w:rsidRDefault="00700EFA" w:rsidP="00700EFA">
      <w:pPr>
        <w:numPr>
          <w:ilvl w:val="0"/>
          <w:numId w:val="1"/>
        </w:numPr>
        <w:contextualSpacing/>
        <w:rPr>
          <w:rFonts w:ascii="Arial" w:hAnsi="Arial" w:cs="Arial"/>
        </w:rPr>
      </w:pPr>
      <w:r w:rsidRPr="00E62118">
        <w:rPr>
          <w:rFonts w:ascii="Arial" w:hAnsi="Arial" w:cs="Arial"/>
        </w:rPr>
        <w:t>Conclusion________________________</w:t>
      </w:r>
      <w:r>
        <w:rPr>
          <w:rFonts w:ascii="Arial" w:hAnsi="Arial" w:cs="Arial"/>
        </w:rPr>
        <w:t>10</w:t>
      </w:r>
    </w:p>
    <w:p w14:paraId="7C5AAF6A" w14:textId="0B5F5D17" w:rsidR="00700EFA" w:rsidRDefault="00700EFA" w:rsidP="00700EFA">
      <w:pPr>
        <w:numPr>
          <w:ilvl w:val="0"/>
          <w:numId w:val="1"/>
        </w:numPr>
        <w:contextualSpacing/>
        <w:rPr>
          <w:rFonts w:ascii="Arial" w:hAnsi="Arial" w:cs="Arial"/>
        </w:rPr>
      </w:pPr>
      <w:r w:rsidRPr="00E62118">
        <w:rPr>
          <w:rFonts w:ascii="Arial" w:hAnsi="Arial" w:cs="Arial"/>
        </w:rPr>
        <w:t>References________________________</w:t>
      </w:r>
      <w:r>
        <w:rPr>
          <w:rFonts w:ascii="Arial" w:hAnsi="Arial" w:cs="Arial"/>
        </w:rPr>
        <w:t>10</w:t>
      </w:r>
    </w:p>
    <w:p w14:paraId="648300BD" w14:textId="10C03425" w:rsidR="00700EFA" w:rsidRDefault="00700EFA" w:rsidP="00700EFA">
      <w:pPr>
        <w:ind w:left="785"/>
        <w:contextualSpacing/>
        <w:rPr>
          <w:rFonts w:ascii="Arial" w:hAnsi="Arial" w:cs="Arial"/>
        </w:rPr>
      </w:pPr>
    </w:p>
    <w:p w14:paraId="389D2EFB" w14:textId="01202E3A" w:rsidR="00700EFA" w:rsidRDefault="00700EFA" w:rsidP="00700EFA">
      <w:pPr>
        <w:ind w:left="785"/>
        <w:contextualSpacing/>
        <w:rPr>
          <w:rFonts w:ascii="Arial" w:hAnsi="Arial" w:cs="Arial"/>
        </w:rPr>
      </w:pPr>
    </w:p>
    <w:p w14:paraId="4A9A0EC8" w14:textId="1335F2D7" w:rsidR="00700EFA" w:rsidRDefault="00700EFA" w:rsidP="00700EFA">
      <w:pPr>
        <w:ind w:left="785"/>
        <w:contextualSpacing/>
        <w:rPr>
          <w:rFonts w:ascii="Arial" w:hAnsi="Arial" w:cs="Arial"/>
        </w:rPr>
      </w:pPr>
    </w:p>
    <w:p w14:paraId="17B1DB6E" w14:textId="1D3BBCB7" w:rsidR="00700EFA" w:rsidRDefault="00700EFA" w:rsidP="00700EFA">
      <w:pPr>
        <w:ind w:left="785"/>
        <w:contextualSpacing/>
        <w:rPr>
          <w:rFonts w:ascii="Arial" w:hAnsi="Arial" w:cs="Arial"/>
        </w:rPr>
      </w:pPr>
    </w:p>
    <w:p w14:paraId="17C38356" w14:textId="42923F54" w:rsidR="00700EFA" w:rsidRDefault="00700EFA" w:rsidP="00700EFA">
      <w:pPr>
        <w:ind w:left="785"/>
        <w:contextualSpacing/>
        <w:rPr>
          <w:rFonts w:ascii="Arial" w:hAnsi="Arial" w:cs="Arial"/>
        </w:rPr>
      </w:pPr>
    </w:p>
    <w:p w14:paraId="7F943F1F" w14:textId="75467EA5" w:rsidR="00700EFA" w:rsidRDefault="00700EFA" w:rsidP="00700EFA">
      <w:pPr>
        <w:ind w:left="785"/>
        <w:contextualSpacing/>
        <w:rPr>
          <w:rFonts w:ascii="Arial" w:hAnsi="Arial" w:cs="Arial"/>
        </w:rPr>
      </w:pPr>
    </w:p>
    <w:p w14:paraId="2C757FD8" w14:textId="32B65DB5" w:rsidR="00700EFA" w:rsidRDefault="00700EFA" w:rsidP="00700EFA">
      <w:pPr>
        <w:ind w:left="785"/>
        <w:contextualSpacing/>
        <w:rPr>
          <w:rFonts w:ascii="Arial" w:hAnsi="Arial" w:cs="Arial"/>
        </w:rPr>
      </w:pPr>
    </w:p>
    <w:p w14:paraId="1935B33C" w14:textId="3C29CD67" w:rsidR="00700EFA" w:rsidRDefault="00700EFA" w:rsidP="00700EFA">
      <w:pPr>
        <w:ind w:left="785"/>
        <w:contextualSpacing/>
        <w:rPr>
          <w:rFonts w:ascii="Arial" w:hAnsi="Arial" w:cs="Arial"/>
        </w:rPr>
      </w:pPr>
    </w:p>
    <w:p w14:paraId="2AB9C2A2" w14:textId="336C8F01" w:rsidR="00700EFA" w:rsidRDefault="00700EFA" w:rsidP="00700EFA">
      <w:pPr>
        <w:ind w:left="785"/>
        <w:contextualSpacing/>
        <w:rPr>
          <w:rFonts w:ascii="Arial" w:hAnsi="Arial" w:cs="Arial"/>
        </w:rPr>
      </w:pPr>
    </w:p>
    <w:p w14:paraId="66B6DE25" w14:textId="107527E8" w:rsidR="00700EFA" w:rsidRDefault="00700EFA" w:rsidP="00700EFA">
      <w:pPr>
        <w:ind w:left="785"/>
        <w:contextualSpacing/>
        <w:rPr>
          <w:rFonts w:ascii="Arial" w:hAnsi="Arial" w:cs="Arial"/>
        </w:rPr>
      </w:pPr>
    </w:p>
    <w:p w14:paraId="7988A96C" w14:textId="0AD892A4" w:rsidR="00700EFA" w:rsidRDefault="00700EFA" w:rsidP="00700EFA">
      <w:pPr>
        <w:ind w:left="785"/>
        <w:contextualSpacing/>
        <w:rPr>
          <w:rFonts w:ascii="Arial" w:hAnsi="Arial" w:cs="Arial"/>
        </w:rPr>
      </w:pPr>
    </w:p>
    <w:p w14:paraId="317E618A" w14:textId="5870BB4E" w:rsidR="00700EFA" w:rsidRDefault="00700EFA" w:rsidP="00700EFA">
      <w:pPr>
        <w:ind w:left="785"/>
        <w:contextualSpacing/>
        <w:rPr>
          <w:rFonts w:ascii="Arial" w:hAnsi="Arial" w:cs="Arial"/>
        </w:rPr>
      </w:pPr>
    </w:p>
    <w:p w14:paraId="77CE86CF" w14:textId="4916AD7B" w:rsidR="00700EFA" w:rsidRDefault="00700EFA" w:rsidP="00700EFA">
      <w:pPr>
        <w:ind w:left="785"/>
        <w:contextualSpacing/>
        <w:rPr>
          <w:rFonts w:ascii="Arial" w:hAnsi="Arial" w:cs="Arial"/>
        </w:rPr>
      </w:pPr>
    </w:p>
    <w:p w14:paraId="060A324F" w14:textId="5038C662" w:rsidR="00700EFA" w:rsidRDefault="00700EFA" w:rsidP="00700EFA">
      <w:pPr>
        <w:ind w:left="785"/>
        <w:contextualSpacing/>
        <w:rPr>
          <w:rFonts w:ascii="Arial" w:hAnsi="Arial" w:cs="Arial"/>
        </w:rPr>
      </w:pPr>
    </w:p>
    <w:p w14:paraId="2D1F7498" w14:textId="2AC8C0A3" w:rsidR="00700EFA" w:rsidRDefault="00700EFA" w:rsidP="00700EFA">
      <w:pPr>
        <w:ind w:left="785"/>
        <w:contextualSpacing/>
        <w:rPr>
          <w:rFonts w:ascii="Arial" w:hAnsi="Arial" w:cs="Arial"/>
        </w:rPr>
      </w:pPr>
    </w:p>
    <w:p w14:paraId="729309C0" w14:textId="0DE9F11B" w:rsidR="00700EFA" w:rsidRDefault="00700EFA" w:rsidP="00700EFA">
      <w:pPr>
        <w:ind w:left="785"/>
        <w:contextualSpacing/>
        <w:rPr>
          <w:rFonts w:ascii="Arial" w:hAnsi="Arial" w:cs="Arial"/>
        </w:rPr>
      </w:pPr>
    </w:p>
    <w:p w14:paraId="62D35114" w14:textId="5FDA55EA" w:rsidR="00700EFA" w:rsidRDefault="00700EFA" w:rsidP="00700EFA">
      <w:pPr>
        <w:ind w:left="785"/>
        <w:contextualSpacing/>
        <w:rPr>
          <w:rFonts w:ascii="Arial" w:hAnsi="Arial" w:cs="Arial"/>
        </w:rPr>
      </w:pPr>
    </w:p>
    <w:p w14:paraId="561ED031" w14:textId="7725CE00" w:rsidR="00700EFA" w:rsidRDefault="00700EFA" w:rsidP="00700EFA">
      <w:pPr>
        <w:ind w:left="785"/>
        <w:contextualSpacing/>
        <w:rPr>
          <w:rFonts w:ascii="Arial" w:hAnsi="Arial" w:cs="Arial"/>
        </w:rPr>
      </w:pPr>
    </w:p>
    <w:p w14:paraId="005CCCEA" w14:textId="032DEAAE" w:rsidR="00700EFA" w:rsidRDefault="00700EFA" w:rsidP="00700EFA">
      <w:pPr>
        <w:ind w:left="785"/>
        <w:contextualSpacing/>
        <w:rPr>
          <w:rFonts w:ascii="Arial" w:hAnsi="Arial" w:cs="Arial"/>
        </w:rPr>
      </w:pPr>
    </w:p>
    <w:p w14:paraId="1390B523" w14:textId="3181A9BD" w:rsidR="00700EFA" w:rsidRDefault="00700EFA" w:rsidP="00700EFA">
      <w:pPr>
        <w:ind w:left="785"/>
        <w:contextualSpacing/>
        <w:rPr>
          <w:rFonts w:ascii="Arial" w:hAnsi="Arial" w:cs="Arial"/>
        </w:rPr>
      </w:pPr>
    </w:p>
    <w:p w14:paraId="56598DCA" w14:textId="44A16393" w:rsidR="00700EFA" w:rsidRDefault="00700EFA" w:rsidP="00700EFA">
      <w:pPr>
        <w:ind w:left="785"/>
        <w:contextualSpacing/>
        <w:rPr>
          <w:rFonts w:ascii="Arial" w:hAnsi="Arial" w:cs="Arial"/>
        </w:rPr>
      </w:pPr>
    </w:p>
    <w:p w14:paraId="7E75D0D2" w14:textId="08D90101" w:rsidR="00700EFA" w:rsidRDefault="00700EFA" w:rsidP="00700EFA">
      <w:pPr>
        <w:ind w:left="785"/>
        <w:contextualSpacing/>
        <w:rPr>
          <w:rFonts w:ascii="Arial" w:hAnsi="Arial" w:cs="Arial"/>
        </w:rPr>
      </w:pPr>
    </w:p>
    <w:p w14:paraId="08082875" w14:textId="3C04C09C" w:rsidR="00700EFA" w:rsidRDefault="00700EFA" w:rsidP="00700EFA">
      <w:pPr>
        <w:ind w:left="785"/>
        <w:contextualSpacing/>
        <w:rPr>
          <w:rFonts w:ascii="Arial" w:hAnsi="Arial" w:cs="Arial"/>
        </w:rPr>
      </w:pPr>
    </w:p>
    <w:p w14:paraId="1D5DEBAD" w14:textId="37271EDE" w:rsidR="00700EFA" w:rsidRDefault="00700EFA" w:rsidP="00700EFA">
      <w:pPr>
        <w:ind w:left="785"/>
        <w:contextualSpacing/>
        <w:rPr>
          <w:rFonts w:ascii="Arial" w:hAnsi="Arial" w:cs="Arial"/>
        </w:rPr>
      </w:pPr>
    </w:p>
    <w:p w14:paraId="72D80E60" w14:textId="65AC7002" w:rsidR="00700EFA" w:rsidRDefault="00700EFA" w:rsidP="00700EFA">
      <w:pPr>
        <w:ind w:left="785"/>
        <w:contextualSpacing/>
        <w:rPr>
          <w:rFonts w:ascii="Arial" w:hAnsi="Arial" w:cs="Arial"/>
        </w:rPr>
      </w:pPr>
    </w:p>
    <w:p w14:paraId="6D3EB6AB" w14:textId="3E610026" w:rsidR="00700EFA" w:rsidRPr="00E13138" w:rsidRDefault="00700EFA" w:rsidP="00700EFA">
      <w:pPr>
        <w:rPr>
          <w:rFonts w:ascii="Arial" w:hAnsi="Arial" w:cs="Arial"/>
          <w:b/>
          <w:bCs/>
          <w:sz w:val="28"/>
          <w:szCs w:val="28"/>
        </w:rPr>
      </w:pPr>
      <w:r w:rsidRPr="00E13138">
        <w:rPr>
          <w:rFonts w:ascii="Arial" w:hAnsi="Arial" w:cs="Arial"/>
          <w:b/>
          <w:bCs/>
          <w:sz w:val="28"/>
          <w:szCs w:val="28"/>
        </w:rPr>
        <w:t>Table of Content</w:t>
      </w:r>
    </w:p>
    <w:p w14:paraId="19F2AEF7" w14:textId="77777777" w:rsidR="00700EFA" w:rsidRDefault="00700EFA" w:rsidP="00700EFA">
      <w:pPr>
        <w:pStyle w:val="ListParagraph"/>
        <w:rPr>
          <w:b/>
          <w:bCs/>
          <w:sz w:val="24"/>
          <w:szCs w:val="24"/>
        </w:rPr>
      </w:pPr>
      <w:r>
        <w:rPr>
          <w:b/>
          <w:bCs/>
          <w:sz w:val="24"/>
          <w:szCs w:val="24"/>
        </w:rPr>
        <w:t xml:space="preserve">1. </w:t>
      </w:r>
      <w:r w:rsidRPr="00E62118">
        <w:rPr>
          <w:b/>
          <w:bCs/>
          <w:sz w:val="24"/>
          <w:szCs w:val="24"/>
        </w:rPr>
        <w:t>Time Management</w:t>
      </w:r>
    </w:p>
    <w:p w14:paraId="0E2F027D" w14:textId="77777777" w:rsidR="00700EFA" w:rsidRPr="00C330B9" w:rsidRDefault="00700EFA" w:rsidP="00700EFA">
      <w:pPr>
        <w:pStyle w:val="ListParagraph"/>
        <w:rPr>
          <w:sz w:val="24"/>
          <w:szCs w:val="24"/>
        </w:rPr>
      </w:pPr>
      <w:r w:rsidRPr="00C330B9">
        <w:rPr>
          <w:sz w:val="24"/>
          <w:szCs w:val="24"/>
        </w:rPr>
        <w:t>1.2 Description</w:t>
      </w:r>
    </w:p>
    <w:p w14:paraId="3C7F3733" w14:textId="77777777" w:rsidR="00700EFA" w:rsidRPr="00C330B9" w:rsidRDefault="00700EFA" w:rsidP="00700EFA">
      <w:pPr>
        <w:pStyle w:val="ListParagraph"/>
        <w:rPr>
          <w:sz w:val="24"/>
          <w:szCs w:val="24"/>
        </w:rPr>
      </w:pPr>
      <w:r w:rsidRPr="00C330B9">
        <w:rPr>
          <w:sz w:val="24"/>
          <w:szCs w:val="24"/>
        </w:rPr>
        <w:t>1.3 Feelings</w:t>
      </w:r>
    </w:p>
    <w:p w14:paraId="7775656F" w14:textId="77777777" w:rsidR="00700EFA" w:rsidRPr="00C330B9" w:rsidRDefault="00700EFA" w:rsidP="00700EFA">
      <w:pPr>
        <w:pStyle w:val="ListParagraph"/>
        <w:rPr>
          <w:sz w:val="24"/>
          <w:szCs w:val="24"/>
        </w:rPr>
      </w:pPr>
      <w:r w:rsidRPr="00C330B9">
        <w:rPr>
          <w:sz w:val="24"/>
          <w:szCs w:val="24"/>
        </w:rPr>
        <w:t>1.4 Evaluation</w:t>
      </w:r>
    </w:p>
    <w:p w14:paraId="6DC13F38" w14:textId="77777777" w:rsidR="00700EFA" w:rsidRPr="00C330B9" w:rsidRDefault="00700EFA" w:rsidP="00700EFA">
      <w:pPr>
        <w:pStyle w:val="ListParagraph"/>
        <w:rPr>
          <w:sz w:val="24"/>
          <w:szCs w:val="24"/>
        </w:rPr>
      </w:pPr>
      <w:r w:rsidRPr="00C330B9">
        <w:rPr>
          <w:sz w:val="24"/>
          <w:szCs w:val="24"/>
        </w:rPr>
        <w:t>1.5 Analysis</w:t>
      </w:r>
    </w:p>
    <w:p w14:paraId="29A336C4" w14:textId="77777777" w:rsidR="00700EFA" w:rsidRPr="00C330B9" w:rsidRDefault="00700EFA" w:rsidP="00700EFA">
      <w:pPr>
        <w:pStyle w:val="ListParagraph"/>
        <w:rPr>
          <w:sz w:val="24"/>
          <w:szCs w:val="24"/>
        </w:rPr>
      </w:pPr>
      <w:r w:rsidRPr="00C330B9">
        <w:rPr>
          <w:sz w:val="24"/>
          <w:szCs w:val="24"/>
        </w:rPr>
        <w:t>1.6 Action Plan</w:t>
      </w:r>
    </w:p>
    <w:p w14:paraId="7578B492" w14:textId="77777777" w:rsidR="00700EFA" w:rsidRPr="00E62118" w:rsidRDefault="00700EFA" w:rsidP="00700EFA">
      <w:pPr>
        <w:pStyle w:val="ListParagraph"/>
        <w:rPr>
          <w:b/>
          <w:bCs/>
          <w:sz w:val="24"/>
          <w:szCs w:val="24"/>
        </w:rPr>
      </w:pPr>
      <w:r w:rsidRPr="00E62118">
        <w:rPr>
          <w:sz w:val="24"/>
          <w:szCs w:val="24"/>
        </w:rPr>
        <w:t>1.7 Conclusion</w:t>
      </w:r>
    </w:p>
    <w:p w14:paraId="32B44E29" w14:textId="77777777" w:rsidR="00700EFA" w:rsidRPr="00E62118" w:rsidRDefault="00700EFA" w:rsidP="00700EFA">
      <w:pPr>
        <w:pStyle w:val="ListParagraph"/>
        <w:rPr>
          <w:b/>
          <w:bCs/>
          <w:sz w:val="24"/>
          <w:szCs w:val="24"/>
        </w:rPr>
      </w:pPr>
    </w:p>
    <w:p w14:paraId="4A273DF4" w14:textId="77777777" w:rsidR="00700EFA" w:rsidRPr="00E62118" w:rsidRDefault="00700EFA" w:rsidP="00700EFA">
      <w:pPr>
        <w:pStyle w:val="ListParagraph"/>
        <w:rPr>
          <w:b/>
          <w:bCs/>
          <w:sz w:val="24"/>
          <w:szCs w:val="24"/>
        </w:rPr>
      </w:pPr>
      <w:r w:rsidRPr="00E62118">
        <w:rPr>
          <w:b/>
          <w:bCs/>
          <w:sz w:val="24"/>
          <w:szCs w:val="24"/>
        </w:rPr>
        <w:t>2. Paraphrasing</w:t>
      </w:r>
    </w:p>
    <w:p w14:paraId="5E80A948" w14:textId="77777777" w:rsidR="00700EFA" w:rsidRPr="00E62118" w:rsidRDefault="00700EFA" w:rsidP="00700EFA">
      <w:pPr>
        <w:pStyle w:val="ListParagraph"/>
        <w:rPr>
          <w:b/>
          <w:bCs/>
          <w:sz w:val="24"/>
          <w:szCs w:val="24"/>
        </w:rPr>
      </w:pPr>
      <w:r w:rsidRPr="00E62118">
        <w:rPr>
          <w:sz w:val="24"/>
          <w:szCs w:val="24"/>
        </w:rPr>
        <w:t>2.1 Description</w:t>
      </w:r>
    </w:p>
    <w:p w14:paraId="08EB21BA" w14:textId="77777777" w:rsidR="00700EFA" w:rsidRPr="00E62118" w:rsidRDefault="00700EFA" w:rsidP="00700EFA">
      <w:pPr>
        <w:pStyle w:val="ListParagraph"/>
        <w:rPr>
          <w:sz w:val="24"/>
          <w:szCs w:val="24"/>
        </w:rPr>
      </w:pPr>
      <w:r w:rsidRPr="00E62118">
        <w:rPr>
          <w:sz w:val="24"/>
          <w:szCs w:val="24"/>
        </w:rPr>
        <w:t>2.2 Feelings</w:t>
      </w:r>
    </w:p>
    <w:p w14:paraId="3F7985A2" w14:textId="77777777" w:rsidR="00700EFA" w:rsidRPr="00E62118" w:rsidRDefault="00700EFA" w:rsidP="00700EFA">
      <w:pPr>
        <w:pStyle w:val="ListParagraph"/>
        <w:rPr>
          <w:sz w:val="24"/>
          <w:szCs w:val="24"/>
        </w:rPr>
      </w:pPr>
      <w:r w:rsidRPr="00E62118">
        <w:rPr>
          <w:sz w:val="24"/>
          <w:szCs w:val="24"/>
        </w:rPr>
        <w:t>2.3 Evaluation</w:t>
      </w:r>
    </w:p>
    <w:p w14:paraId="34086002" w14:textId="77777777" w:rsidR="00700EFA" w:rsidRPr="00E62118" w:rsidRDefault="00700EFA" w:rsidP="00700EFA">
      <w:pPr>
        <w:pStyle w:val="ListParagraph"/>
        <w:rPr>
          <w:sz w:val="24"/>
          <w:szCs w:val="24"/>
        </w:rPr>
      </w:pPr>
      <w:r w:rsidRPr="00E62118">
        <w:rPr>
          <w:sz w:val="24"/>
          <w:szCs w:val="24"/>
        </w:rPr>
        <w:t>2.4 Analysis</w:t>
      </w:r>
    </w:p>
    <w:p w14:paraId="4058037E" w14:textId="77777777" w:rsidR="00700EFA" w:rsidRPr="00E62118" w:rsidRDefault="00700EFA" w:rsidP="00700EFA">
      <w:pPr>
        <w:pStyle w:val="ListParagraph"/>
        <w:rPr>
          <w:sz w:val="24"/>
          <w:szCs w:val="24"/>
        </w:rPr>
      </w:pPr>
      <w:r w:rsidRPr="00E62118">
        <w:rPr>
          <w:sz w:val="24"/>
          <w:szCs w:val="24"/>
        </w:rPr>
        <w:t>2.5 Action Plan</w:t>
      </w:r>
    </w:p>
    <w:p w14:paraId="0B8ADFA7" w14:textId="77777777" w:rsidR="00700EFA" w:rsidRPr="00C330B9" w:rsidRDefault="00700EFA" w:rsidP="00700EFA">
      <w:pPr>
        <w:pStyle w:val="ListParagraph"/>
        <w:rPr>
          <w:b/>
          <w:bCs/>
          <w:sz w:val="24"/>
          <w:szCs w:val="24"/>
        </w:rPr>
      </w:pPr>
      <w:r w:rsidRPr="00C330B9">
        <w:rPr>
          <w:sz w:val="24"/>
          <w:szCs w:val="24"/>
        </w:rPr>
        <w:t>2.6 Conclusion</w:t>
      </w:r>
    </w:p>
    <w:p w14:paraId="69B2CC34" w14:textId="77777777" w:rsidR="00700EFA" w:rsidRPr="00C330B9" w:rsidRDefault="00700EFA" w:rsidP="00700EFA">
      <w:pPr>
        <w:pStyle w:val="ListParagraph"/>
        <w:rPr>
          <w:b/>
          <w:bCs/>
          <w:sz w:val="24"/>
          <w:szCs w:val="24"/>
        </w:rPr>
      </w:pPr>
    </w:p>
    <w:p w14:paraId="0B50CC1F" w14:textId="77777777" w:rsidR="00700EFA" w:rsidRDefault="00700EFA" w:rsidP="00700EFA">
      <w:pPr>
        <w:pStyle w:val="ListParagraph"/>
        <w:rPr>
          <w:b/>
          <w:bCs/>
          <w:sz w:val="24"/>
          <w:szCs w:val="24"/>
        </w:rPr>
      </w:pPr>
      <w:r>
        <w:rPr>
          <w:b/>
          <w:bCs/>
          <w:sz w:val="24"/>
          <w:szCs w:val="24"/>
        </w:rPr>
        <w:t>3. Public Speaking and Giving Presentations</w:t>
      </w:r>
    </w:p>
    <w:p w14:paraId="35B383F3" w14:textId="77777777" w:rsidR="00700EFA" w:rsidRPr="00C330B9" w:rsidRDefault="00700EFA" w:rsidP="00700EFA">
      <w:pPr>
        <w:pStyle w:val="ListParagraph"/>
        <w:rPr>
          <w:sz w:val="24"/>
          <w:szCs w:val="24"/>
        </w:rPr>
      </w:pPr>
      <w:r w:rsidRPr="00C330B9">
        <w:rPr>
          <w:sz w:val="24"/>
          <w:szCs w:val="24"/>
        </w:rPr>
        <w:t>3.1 description</w:t>
      </w:r>
    </w:p>
    <w:p w14:paraId="42D9CE14" w14:textId="77777777" w:rsidR="00700EFA" w:rsidRPr="00C330B9" w:rsidRDefault="00700EFA" w:rsidP="00700EFA">
      <w:pPr>
        <w:pStyle w:val="ListParagraph"/>
        <w:rPr>
          <w:sz w:val="24"/>
          <w:szCs w:val="24"/>
        </w:rPr>
      </w:pPr>
      <w:r w:rsidRPr="00C330B9">
        <w:rPr>
          <w:sz w:val="24"/>
          <w:szCs w:val="24"/>
        </w:rPr>
        <w:t>3.2 Feelings</w:t>
      </w:r>
    </w:p>
    <w:p w14:paraId="38C3B613" w14:textId="77777777" w:rsidR="00700EFA" w:rsidRPr="00C330B9" w:rsidRDefault="00700EFA" w:rsidP="00700EFA">
      <w:pPr>
        <w:pStyle w:val="ListParagraph"/>
        <w:rPr>
          <w:sz w:val="24"/>
          <w:szCs w:val="24"/>
        </w:rPr>
      </w:pPr>
      <w:r w:rsidRPr="00C330B9">
        <w:rPr>
          <w:sz w:val="24"/>
          <w:szCs w:val="24"/>
        </w:rPr>
        <w:t>3.3 Evaluation</w:t>
      </w:r>
    </w:p>
    <w:p w14:paraId="472CC474" w14:textId="77777777" w:rsidR="00700EFA" w:rsidRPr="00C330B9" w:rsidRDefault="00700EFA" w:rsidP="00700EFA">
      <w:pPr>
        <w:pStyle w:val="ListParagraph"/>
        <w:rPr>
          <w:sz w:val="24"/>
          <w:szCs w:val="24"/>
        </w:rPr>
      </w:pPr>
      <w:r w:rsidRPr="00C330B9">
        <w:rPr>
          <w:sz w:val="24"/>
          <w:szCs w:val="24"/>
        </w:rPr>
        <w:t>3.4 Analysis</w:t>
      </w:r>
    </w:p>
    <w:p w14:paraId="1B796FE8" w14:textId="77777777" w:rsidR="00700EFA" w:rsidRPr="00C330B9" w:rsidRDefault="00700EFA" w:rsidP="00700EFA">
      <w:pPr>
        <w:pStyle w:val="ListParagraph"/>
        <w:rPr>
          <w:sz w:val="24"/>
          <w:szCs w:val="24"/>
        </w:rPr>
      </w:pPr>
      <w:r w:rsidRPr="00C330B9">
        <w:rPr>
          <w:sz w:val="24"/>
          <w:szCs w:val="24"/>
        </w:rPr>
        <w:t>3.5 Action Plan</w:t>
      </w:r>
    </w:p>
    <w:p w14:paraId="1CC6E1FD" w14:textId="77777777" w:rsidR="00700EFA" w:rsidRDefault="00700EFA" w:rsidP="00700EFA">
      <w:pPr>
        <w:pStyle w:val="ListParagraph"/>
        <w:rPr>
          <w:b/>
          <w:bCs/>
          <w:sz w:val="24"/>
          <w:szCs w:val="24"/>
        </w:rPr>
      </w:pPr>
      <w:r w:rsidRPr="00C330B9">
        <w:rPr>
          <w:sz w:val="24"/>
          <w:szCs w:val="24"/>
        </w:rPr>
        <w:t>3.6 Conclusion</w:t>
      </w:r>
    </w:p>
    <w:p w14:paraId="14D85E0F" w14:textId="77777777" w:rsidR="00700EFA" w:rsidRDefault="00700EFA" w:rsidP="00700EFA">
      <w:pPr>
        <w:pStyle w:val="ListParagraph"/>
        <w:rPr>
          <w:b/>
          <w:bCs/>
          <w:sz w:val="24"/>
          <w:szCs w:val="24"/>
        </w:rPr>
      </w:pPr>
    </w:p>
    <w:p w14:paraId="2351F5BD" w14:textId="1A4D148D" w:rsidR="00700EFA" w:rsidRDefault="00700EFA" w:rsidP="00700EFA">
      <w:pPr>
        <w:ind w:left="785"/>
        <w:contextualSpacing/>
        <w:rPr>
          <w:rFonts w:ascii="Arial" w:hAnsi="Arial" w:cs="Arial"/>
        </w:rPr>
      </w:pPr>
    </w:p>
    <w:p w14:paraId="1A1A243D" w14:textId="77ED08C8" w:rsidR="00700EFA" w:rsidRDefault="00700EFA" w:rsidP="00700EFA">
      <w:pPr>
        <w:ind w:left="785"/>
        <w:contextualSpacing/>
        <w:rPr>
          <w:rFonts w:ascii="Arial" w:hAnsi="Arial" w:cs="Arial"/>
        </w:rPr>
      </w:pPr>
    </w:p>
    <w:p w14:paraId="5B76CB94" w14:textId="776CCE65" w:rsidR="00700EFA" w:rsidRDefault="00700EFA" w:rsidP="00700EFA">
      <w:pPr>
        <w:ind w:left="785"/>
        <w:contextualSpacing/>
        <w:rPr>
          <w:rFonts w:ascii="Arial" w:hAnsi="Arial" w:cs="Arial"/>
        </w:rPr>
      </w:pPr>
    </w:p>
    <w:p w14:paraId="2436EC88" w14:textId="6A1CF05A" w:rsidR="00700EFA" w:rsidRDefault="00700EFA" w:rsidP="00700EFA">
      <w:pPr>
        <w:ind w:left="785"/>
        <w:contextualSpacing/>
        <w:rPr>
          <w:rFonts w:ascii="Arial" w:hAnsi="Arial" w:cs="Arial"/>
        </w:rPr>
      </w:pPr>
    </w:p>
    <w:p w14:paraId="733D8974" w14:textId="2A4F8BF2" w:rsidR="00700EFA" w:rsidRDefault="00700EFA" w:rsidP="00700EFA">
      <w:pPr>
        <w:contextualSpacing/>
        <w:rPr>
          <w:rFonts w:ascii="Arial" w:hAnsi="Arial" w:cs="Arial"/>
        </w:rPr>
      </w:pPr>
    </w:p>
    <w:p w14:paraId="48B88A19" w14:textId="6A96A9FC" w:rsidR="00700EFA" w:rsidRDefault="00700EFA" w:rsidP="00700EFA">
      <w:pPr>
        <w:contextualSpacing/>
        <w:rPr>
          <w:rFonts w:ascii="Arial" w:hAnsi="Arial" w:cs="Arial"/>
        </w:rPr>
      </w:pPr>
    </w:p>
    <w:p w14:paraId="31041EA3" w14:textId="061810E2" w:rsidR="00700EFA" w:rsidRDefault="00700EFA" w:rsidP="00700EFA">
      <w:pPr>
        <w:contextualSpacing/>
        <w:rPr>
          <w:rFonts w:ascii="Arial" w:hAnsi="Arial" w:cs="Arial"/>
        </w:rPr>
      </w:pPr>
    </w:p>
    <w:p w14:paraId="4A4D40A2" w14:textId="77777777" w:rsidR="00700EFA" w:rsidRPr="00E62118" w:rsidRDefault="00700EFA" w:rsidP="00700EFA">
      <w:pPr>
        <w:contextualSpacing/>
        <w:rPr>
          <w:rFonts w:ascii="Arial" w:hAnsi="Arial" w:cs="Arial"/>
        </w:rPr>
      </w:pPr>
    </w:p>
    <w:p w14:paraId="3E086154" w14:textId="04E3529F" w:rsidR="00700EFA" w:rsidRPr="008417E9" w:rsidRDefault="00545C62" w:rsidP="008417E9">
      <w:pPr>
        <w:ind w:left="720"/>
        <w:contextualSpacing/>
        <w:rPr>
          <w:rFonts w:ascii="Arial" w:hAnsi="Arial" w:cs="Arial"/>
          <w:b/>
          <w:bCs/>
        </w:rPr>
      </w:pPr>
      <w:r w:rsidRPr="008417E9">
        <w:rPr>
          <w:rFonts w:ascii="Arial" w:hAnsi="Arial" w:cs="Arial"/>
          <w:b/>
          <w:bCs/>
        </w:rPr>
        <w:t>INTRODUCTION</w:t>
      </w:r>
    </w:p>
    <w:p w14:paraId="1FE54806" w14:textId="3A08D2BD" w:rsidR="00545C62" w:rsidRPr="008417E9" w:rsidRDefault="00545C62" w:rsidP="008417E9">
      <w:pPr>
        <w:ind w:left="720"/>
        <w:contextualSpacing/>
        <w:rPr>
          <w:rFonts w:ascii="Arial" w:hAnsi="Arial" w:cs="Arial"/>
        </w:rPr>
      </w:pPr>
    </w:p>
    <w:p w14:paraId="7F897E37" w14:textId="3158FF28" w:rsidR="00545C62" w:rsidRPr="008417E9" w:rsidRDefault="00545C62" w:rsidP="008417E9">
      <w:pPr>
        <w:ind w:left="720"/>
        <w:contextualSpacing/>
        <w:rPr>
          <w:rFonts w:ascii="Arial" w:hAnsi="Arial" w:cs="Arial"/>
        </w:rPr>
      </w:pPr>
      <w:r w:rsidRPr="008417E9">
        <w:rPr>
          <w:rFonts w:ascii="Arial" w:hAnsi="Arial" w:cs="Arial"/>
        </w:rPr>
        <w:t xml:space="preserve">The purpose of this report is to reflect on my learning experience on academic and employability skills. All companies prefer university educated employees along with transferable skills which this course offers through activities like research studies, </w:t>
      </w:r>
      <w:r w:rsidR="0095590B" w:rsidRPr="008417E9">
        <w:rPr>
          <w:rFonts w:ascii="Arial" w:hAnsi="Arial" w:cs="Arial"/>
        </w:rPr>
        <w:t>academic writing, digital skills, group projects and presentations. It goes without saying that this course is a good chance for me to gain new skills and pursue my academic education further which can often lead to a better opportunity. The first semester process of learning was something new and a very interesting experience, which included course materials on Moodle along with virtual learning class. Although the learning is through online classes I enjoy listening to the lecturers and I also enjoy how the lessons are taught during the classes; activities and discussions and a good explanation from the lecturers on the subjects. I discovered that I need to develop my academic and employability skills which are needed for the workplace to move forward. In order to do this Gibb’s reflective model (1988) will be used.</w:t>
      </w:r>
    </w:p>
    <w:p w14:paraId="3E4160EC" w14:textId="779B35CD" w:rsidR="0095590B" w:rsidRPr="008417E9" w:rsidRDefault="0095590B" w:rsidP="008417E9">
      <w:pPr>
        <w:ind w:left="720"/>
        <w:contextualSpacing/>
        <w:rPr>
          <w:rFonts w:ascii="Arial" w:hAnsi="Arial" w:cs="Arial"/>
        </w:rPr>
      </w:pPr>
      <w:r w:rsidRPr="008417E9">
        <w:rPr>
          <w:rFonts w:ascii="Arial" w:hAnsi="Arial" w:cs="Arial"/>
        </w:rPr>
        <w:t xml:space="preserve">Gibb’s model by Graham Gibb’s is a cyclical reflection model </w:t>
      </w:r>
      <w:r w:rsidR="00A67628" w:rsidRPr="008417E9">
        <w:rPr>
          <w:rFonts w:ascii="Arial" w:hAnsi="Arial" w:cs="Arial"/>
        </w:rPr>
        <w:t>giving structured six stages from learning experiences. Repeated experiences which can analyse and learn from to understand learning situations that happen, why they happen and what to do in those certain situations.</w:t>
      </w:r>
    </w:p>
    <w:p w14:paraId="186BFEC6" w14:textId="674A5A11" w:rsidR="00A67628" w:rsidRPr="008417E9" w:rsidRDefault="00A67628" w:rsidP="008417E9">
      <w:pPr>
        <w:ind w:left="720"/>
        <w:contextualSpacing/>
        <w:rPr>
          <w:rFonts w:ascii="Arial" w:hAnsi="Arial" w:cs="Arial"/>
        </w:rPr>
      </w:pPr>
      <w:r w:rsidRPr="008417E9">
        <w:rPr>
          <w:rFonts w:ascii="Arial" w:hAnsi="Arial" w:cs="Arial"/>
        </w:rPr>
        <w:t>Gibb’s model six stages are: description, feelings, evaluation, analysis, conclusion.</w:t>
      </w:r>
    </w:p>
    <w:p w14:paraId="0F62A0E8" w14:textId="2A6E1EAF" w:rsidR="00700EFA" w:rsidRPr="008417E9" w:rsidRDefault="00700EFA" w:rsidP="008417E9">
      <w:pPr>
        <w:rPr>
          <w:sz w:val="24"/>
          <w:szCs w:val="24"/>
        </w:rPr>
      </w:pPr>
    </w:p>
    <w:p w14:paraId="5D9BF79D" w14:textId="43772C49" w:rsidR="00A67628" w:rsidRPr="008417E9" w:rsidRDefault="00A67628" w:rsidP="008417E9">
      <w:pPr>
        <w:rPr>
          <w:sz w:val="24"/>
          <w:szCs w:val="24"/>
        </w:rPr>
      </w:pPr>
    </w:p>
    <w:p w14:paraId="4DEAB5B9" w14:textId="404A65CE" w:rsidR="00A67628" w:rsidRPr="008417E9" w:rsidRDefault="00A67628" w:rsidP="008417E9">
      <w:pPr>
        <w:rPr>
          <w:sz w:val="24"/>
          <w:szCs w:val="24"/>
        </w:rPr>
      </w:pPr>
    </w:p>
    <w:p w14:paraId="01306363" w14:textId="38616E62" w:rsidR="00A67628" w:rsidRDefault="00A67628"/>
    <w:p w14:paraId="0CD47FE5" w14:textId="4F3B2E69" w:rsidR="00A67628" w:rsidRDefault="00A67628"/>
    <w:p w14:paraId="2C705128" w14:textId="6BE62B4B" w:rsidR="00A67628" w:rsidRDefault="00A67628"/>
    <w:p w14:paraId="7817CC30" w14:textId="440135AA" w:rsidR="00A67628" w:rsidRDefault="00A67628"/>
    <w:p w14:paraId="2132BF6C" w14:textId="77777777" w:rsidR="008417E9" w:rsidRDefault="008417E9" w:rsidP="008417E9"/>
    <w:p w14:paraId="486BD903" w14:textId="77777777" w:rsidR="008417E9" w:rsidRDefault="008417E9" w:rsidP="008417E9"/>
    <w:p w14:paraId="4A8300E4" w14:textId="77777777" w:rsidR="008417E9" w:rsidRDefault="008417E9" w:rsidP="008417E9"/>
    <w:p w14:paraId="3031C8D3" w14:textId="77777777" w:rsidR="008417E9" w:rsidRDefault="008417E9" w:rsidP="008417E9"/>
    <w:p w14:paraId="39A3240E" w14:textId="311D8182" w:rsidR="00A67628" w:rsidRPr="008417E9" w:rsidRDefault="00A67628" w:rsidP="008417E9">
      <w:pPr>
        <w:rPr>
          <w:b/>
          <w:bCs/>
        </w:rPr>
      </w:pPr>
      <w:r w:rsidRPr="008417E9">
        <w:rPr>
          <w:b/>
          <w:bCs/>
        </w:rPr>
        <w:lastRenderedPageBreak/>
        <w:t>DESCRIPTION</w:t>
      </w:r>
    </w:p>
    <w:p w14:paraId="53FE20E8" w14:textId="77777777" w:rsidR="008417E9" w:rsidRPr="008417E9" w:rsidRDefault="008417E9" w:rsidP="008417E9"/>
    <w:p w14:paraId="2D047301" w14:textId="5EBBA80D" w:rsidR="00A67628" w:rsidRPr="008417E9" w:rsidRDefault="00A67628" w:rsidP="008417E9">
      <w:pPr>
        <w:pStyle w:val="ListParagraph"/>
        <w:numPr>
          <w:ilvl w:val="0"/>
          <w:numId w:val="2"/>
        </w:numPr>
      </w:pPr>
      <w:r w:rsidRPr="008417E9">
        <w:t>TIME MANAGEMENT</w:t>
      </w:r>
    </w:p>
    <w:p w14:paraId="3A863129" w14:textId="267E193A" w:rsidR="008402CA" w:rsidRPr="008417E9" w:rsidRDefault="00A67628" w:rsidP="008417E9">
      <w:pPr>
        <w:pStyle w:val="ListParagraph"/>
      </w:pPr>
      <w:r w:rsidRPr="008417E9">
        <w:t xml:space="preserve">In order to manage my time effectively between different activities on a daily basis to become more productive, it is important for me to ensure that I have enough time for each task along with a focusing on using different time management tools that will help me with expanding my time management skills knowledge and further development. We had a lesson about this topic where I have learned about how to manage my time daily and how to </w:t>
      </w:r>
      <w:r w:rsidR="008402CA" w:rsidRPr="008417E9">
        <w:t>stay organised as well as what techniques can be used to help me. As a matter of fact, I tend to procrastinate. These bad habit have its consequences which resulted in me not being able to submit my reports on time.</w:t>
      </w:r>
    </w:p>
    <w:p w14:paraId="4E9A82E9" w14:textId="189D115E" w:rsidR="008402CA" w:rsidRPr="008417E9" w:rsidRDefault="008402CA" w:rsidP="008417E9">
      <w:pPr>
        <w:pStyle w:val="ListParagraph"/>
      </w:pPr>
    </w:p>
    <w:p w14:paraId="5CB00C21" w14:textId="40334003" w:rsidR="008402CA" w:rsidRPr="008417E9" w:rsidRDefault="008402CA" w:rsidP="008417E9">
      <w:pPr>
        <w:pStyle w:val="ListParagraph"/>
        <w:numPr>
          <w:ilvl w:val="0"/>
          <w:numId w:val="2"/>
        </w:numPr>
      </w:pPr>
      <w:r w:rsidRPr="008417E9">
        <w:t>PARAPHRASING</w:t>
      </w:r>
    </w:p>
    <w:p w14:paraId="092B8BE2" w14:textId="01E5525C" w:rsidR="008402CA" w:rsidRPr="008417E9" w:rsidRDefault="008402CA" w:rsidP="008417E9">
      <w:pPr>
        <w:pStyle w:val="ListParagraph"/>
      </w:pPr>
      <w:r w:rsidRPr="008417E9">
        <w:t>I have learned that the purpose of paraphrasing is to prove a correct understanding of another’s persons ideas and rewrite their ideas into my own words without changing the other persons meaning. To do this correctly, I need to make sure that I understand the text properly and I am able to express the text in a different way. Examples of paraphrasing are: changing the sentence structure, grammar, finding alternative words, changing nouns to verbs or adjectives to adverbs and also break up long sentences or combine short ones: these are what I have tried to apply to my work in class during our practise on paraphrasing.</w:t>
      </w:r>
    </w:p>
    <w:p w14:paraId="55954B18" w14:textId="5B6EAFFC" w:rsidR="008402CA" w:rsidRPr="008417E9" w:rsidRDefault="008402CA" w:rsidP="008417E9">
      <w:pPr>
        <w:pStyle w:val="ListParagraph"/>
      </w:pPr>
    </w:p>
    <w:p w14:paraId="40624657" w14:textId="1590B6BB" w:rsidR="008402CA" w:rsidRPr="008417E9" w:rsidRDefault="008402CA" w:rsidP="008417E9">
      <w:pPr>
        <w:pStyle w:val="ListParagraph"/>
        <w:numPr>
          <w:ilvl w:val="0"/>
          <w:numId w:val="2"/>
        </w:numPr>
      </w:pPr>
      <w:r w:rsidRPr="008417E9">
        <w:t xml:space="preserve">PUBLIC SPEAKING AND </w:t>
      </w:r>
      <w:r w:rsidR="00925AC1" w:rsidRPr="008417E9">
        <w:t>GIVING PRESENTATIONS</w:t>
      </w:r>
    </w:p>
    <w:p w14:paraId="6BBEED83" w14:textId="246F6DD8" w:rsidR="00925AC1" w:rsidRPr="008417E9" w:rsidRDefault="00925AC1" w:rsidP="008417E9">
      <w:pPr>
        <w:pStyle w:val="ListParagraph"/>
        <w:rPr>
          <w:sz w:val="24"/>
          <w:szCs w:val="24"/>
        </w:rPr>
      </w:pPr>
      <w:r w:rsidRPr="008417E9">
        <w:t xml:space="preserve">Speaking face to face or online to an audience that is watching me is not an easy task, not just for myself but many other individuals as they experience the same issue. Due to the fact that nowadays it is a very common way of communication and sharing ideas across, it is seen as very valuable skill in most of the business employments. This makes me more motivated and determined to learn how to speak publicly with more self confidence. Unfortunately, my first public speaking did not go well, I was trying to calm my </w:t>
      </w:r>
      <w:r w:rsidRPr="008417E9">
        <w:rPr>
          <w:sz w:val="24"/>
          <w:szCs w:val="24"/>
        </w:rPr>
        <w:t>nerves before but when I turned my camera on and began speaking, I got nervous and started to talk faster and I could not wait to finish my speech to turn off the camera.</w:t>
      </w:r>
    </w:p>
    <w:p w14:paraId="61D5AB18" w14:textId="22AB1318" w:rsidR="00925AC1" w:rsidRPr="008417E9" w:rsidRDefault="00925AC1" w:rsidP="00925AC1">
      <w:pPr>
        <w:pStyle w:val="ListParagraph"/>
        <w:rPr>
          <w:sz w:val="24"/>
          <w:szCs w:val="24"/>
        </w:rPr>
      </w:pPr>
    </w:p>
    <w:p w14:paraId="180833DF" w14:textId="0DBAB5AD" w:rsidR="00925AC1" w:rsidRPr="008417E9" w:rsidRDefault="00925AC1" w:rsidP="00925AC1">
      <w:pPr>
        <w:pStyle w:val="ListParagraph"/>
        <w:rPr>
          <w:sz w:val="24"/>
          <w:szCs w:val="24"/>
        </w:rPr>
      </w:pPr>
    </w:p>
    <w:p w14:paraId="4ED86226" w14:textId="5E3A1D66" w:rsidR="00925AC1" w:rsidRDefault="00925AC1" w:rsidP="00925AC1">
      <w:pPr>
        <w:pStyle w:val="ListParagraph"/>
      </w:pPr>
    </w:p>
    <w:p w14:paraId="7686CAD6" w14:textId="2C206C74" w:rsidR="00925AC1" w:rsidRDefault="00925AC1" w:rsidP="00925AC1">
      <w:pPr>
        <w:pStyle w:val="ListParagraph"/>
      </w:pPr>
    </w:p>
    <w:p w14:paraId="72ED6997" w14:textId="20AE1465" w:rsidR="00925AC1" w:rsidRPr="008417E9" w:rsidRDefault="00925AC1" w:rsidP="008417E9">
      <w:pPr>
        <w:rPr>
          <w:b/>
          <w:bCs/>
        </w:rPr>
      </w:pPr>
      <w:r w:rsidRPr="008417E9">
        <w:rPr>
          <w:b/>
          <w:bCs/>
        </w:rPr>
        <w:t>FEELINGS</w:t>
      </w:r>
    </w:p>
    <w:p w14:paraId="515125A1" w14:textId="77777777" w:rsidR="008417E9" w:rsidRPr="008417E9" w:rsidRDefault="008417E9" w:rsidP="00925AC1">
      <w:pPr>
        <w:pStyle w:val="ListParagraph"/>
      </w:pPr>
    </w:p>
    <w:p w14:paraId="1B28BDD9" w14:textId="336FDBDA" w:rsidR="00433047" w:rsidRPr="008417E9" w:rsidRDefault="00433047" w:rsidP="00433047">
      <w:pPr>
        <w:pStyle w:val="ListParagraph"/>
        <w:numPr>
          <w:ilvl w:val="1"/>
          <w:numId w:val="3"/>
        </w:numPr>
      </w:pPr>
      <w:r w:rsidRPr="008417E9">
        <w:t>I felt quite stressed out and miserable but I had to accept the fact that this negative experience happened and that I need to improve my time management skills and promised myself that I am never going to miss another deadline again. I am still quite struggling although I feel my time management skills improved because I initiate to use the tools I have learned in class more often.</w:t>
      </w:r>
    </w:p>
    <w:p w14:paraId="65521408" w14:textId="77777777" w:rsidR="008417E9" w:rsidRPr="008417E9" w:rsidRDefault="008417E9" w:rsidP="008417E9">
      <w:pPr>
        <w:pStyle w:val="ListParagraph"/>
        <w:ind w:left="1080"/>
      </w:pPr>
    </w:p>
    <w:p w14:paraId="05737720" w14:textId="64AEEFA4" w:rsidR="00433047" w:rsidRPr="008417E9" w:rsidRDefault="00433047" w:rsidP="00892A7A">
      <w:pPr>
        <w:pStyle w:val="ListParagraph"/>
        <w:numPr>
          <w:ilvl w:val="1"/>
          <w:numId w:val="4"/>
        </w:numPr>
      </w:pPr>
      <w:r w:rsidRPr="008417E9">
        <w:t>I felt that this is</w:t>
      </w:r>
      <w:r w:rsidR="006D53A6" w:rsidRPr="008417E9">
        <w:t xml:space="preserve"> a more important method used in academic education as it helps with both; academic writing and plagiarism. However, paraphrasing skills are also used within active listening, where someone is trying to say something and I want to clarify if I understood the point they are trying to get across so I will ask questions using different words to get my response.</w:t>
      </w:r>
    </w:p>
    <w:p w14:paraId="05FC19A1" w14:textId="77777777" w:rsidR="008417E9" w:rsidRPr="008417E9" w:rsidRDefault="008417E9" w:rsidP="008417E9">
      <w:pPr>
        <w:pStyle w:val="ListParagraph"/>
        <w:ind w:left="1080"/>
      </w:pPr>
    </w:p>
    <w:p w14:paraId="35A1DCC2" w14:textId="406484B6" w:rsidR="006D53A6" w:rsidRPr="008417E9" w:rsidRDefault="006D53A6" w:rsidP="00892A7A">
      <w:pPr>
        <w:pStyle w:val="ListParagraph"/>
        <w:numPr>
          <w:ilvl w:val="1"/>
          <w:numId w:val="2"/>
        </w:numPr>
      </w:pPr>
      <w:r w:rsidRPr="008417E9">
        <w:t xml:space="preserve">I felt very anxious and my voice was shaking. The worst part is that the more I spoke the more flustered and nervous I was getting which made me feel so embarrassed and angry with myself. Now, I am more scared that my next presentation will be completely the same or even worse. Even though I have a fear of public speaking, a bad experience is always a good learning experience in some ways as it helps with overcoming personal and individual obstacles. Practise always strides towards self improvement. </w:t>
      </w:r>
    </w:p>
    <w:p w14:paraId="03DB59E3" w14:textId="11141676" w:rsidR="006D53A6" w:rsidRPr="008417E9" w:rsidRDefault="006D53A6" w:rsidP="006D53A6">
      <w:pPr>
        <w:pStyle w:val="ListParagraph"/>
        <w:ind w:left="1080"/>
      </w:pPr>
    </w:p>
    <w:p w14:paraId="4AAE5ACC" w14:textId="1DDE2B37" w:rsidR="006D53A6" w:rsidRPr="008417E9" w:rsidRDefault="006D53A6" w:rsidP="006D53A6">
      <w:pPr>
        <w:pStyle w:val="ListParagraph"/>
        <w:ind w:left="1080"/>
      </w:pPr>
    </w:p>
    <w:p w14:paraId="6F2C8E0E" w14:textId="1B52AE51" w:rsidR="006D53A6" w:rsidRPr="008417E9" w:rsidRDefault="006D53A6" w:rsidP="006D53A6">
      <w:pPr>
        <w:pStyle w:val="ListParagraph"/>
        <w:ind w:left="1080"/>
      </w:pPr>
    </w:p>
    <w:p w14:paraId="4DF61D63" w14:textId="75D22F23" w:rsidR="006D53A6" w:rsidRPr="008417E9" w:rsidRDefault="006D53A6" w:rsidP="006D53A6">
      <w:pPr>
        <w:pStyle w:val="ListParagraph"/>
        <w:ind w:left="1080"/>
      </w:pPr>
    </w:p>
    <w:p w14:paraId="1B673932" w14:textId="6209E0CB" w:rsidR="006D53A6" w:rsidRPr="008417E9" w:rsidRDefault="006D53A6" w:rsidP="006D53A6">
      <w:pPr>
        <w:pStyle w:val="ListParagraph"/>
        <w:ind w:left="1080"/>
      </w:pPr>
    </w:p>
    <w:p w14:paraId="3001BD57" w14:textId="4DC9742B" w:rsidR="006D53A6" w:rsidRDefault="006D53A6" w:rsidP="006D53A6">
      <w:pPr>
        <w:pStyle w:val="ListParagraph"/>
        <w:ind w:left="1080"/>
      </w:pPr>
    </w:p>
    <w:p w14:paraId="447A6CFD" w14:textId="27B3F7CF" w:rsidR="006D53A6" w:rsidRDefault="006D53A6" w:rsidP="006D53A6">
      <w:pPr>
        <w:pStyle w:val="ListParagraph"/>
        <w:ind w:left="1080"/>
      </w:pPr>
    </w:p>
    <w:p w14:paraId="3E368821" w14:textId="4D114237" w:rsidR="006D53A6" w:rsidRDefault="006D53A6" w:rsidP="006D53A6">
      <w:pPr>
        <w:pStyle w:val="ListParagraph"/>
        <w:ind w:left="1080"/>
      </w:pPr>
    </w:p>
    <w:p w14:paraId="2A2604DC" w14:textId="0F952D56" w:rsidR="006D53A6" w:rsidRDefault="006D53A6" w:rsidP="006D53A6">
      <w:pPr>
        <w:pStyle w:val="ListParagraph"/>
        <w:ind w:left="1080"/>
      </w:pPr>
    </w:p>
    <w:p w14:paraId="68F905AB" w14:textId="345B71A0" w:rsidR="006D53A6" w:rsidRDefault="006D53A6" w:rsidP="006D53A6">
      <w:pPr>
        <w:pStyle w:val="ListParagraph"/>
        <w:ind w:left="1080"/>
      </w:pPr>
    </w:p>
    <w:p w14:paraId="3322CE4F" w14:textId="5951759A" w:rsidR="006D53A6" w:rsidRDefault="006D53A6" w:rsidP="006D53A6">
      <w:pPr>
        <w:pStyle w:val="ListParagraph"/>
        <w:ind w:left="1080"/>
      </w:pPr>
    </w:p>
    <w:p w14:paraId="25198B09" w14:textId="5FF795EF" w:rsidR="006D53A6" w:rsidRDefault="006D53A6" w:rsidP="006D53A6">
      <w:pPr>
        <w:pStyle w:val="ListParagraph"/>
        <w:ind w:left="1080"/>
      </w:pPr>
    </w:p>
    <w:p w14:paraId="383FDE79" w14:textId="054689F9" w:rsidR="006D53A6" w:rsidRDefault="006D53A6" w:rsidP="006D53A6">
      <w:pPr>
        <w:pStyle w:val="ListParagraph"/>
        <w:ind w:left="1080"/>
      </w:pPr>
    </w:p>
    <w:p w14:paraId="7E27C9E7" w14:textId="5779A8D0" w:rsidR="006D53A6" w:rsidRDefault="006D53A6" w:rsidP="006D53A6">
      <w:pPr>
        <w:pStyle w:val="ListParagraph"/>
        <w:ind w:left="1080"/>
      </w:pPr>
    </w:p>
    <w:p w14:paraId="714E242D" w14:textId="5DCED2C6" w:rsidR="006D53A6" w:rsidRDefault="006D53A6" w:rsidP="006D53A6">
      <w:pPr>
        <w:pStyle w:val="ListParagraph"/>
        <w:ind w:left="1080"/>
      </w:pPr>
    </w:p>
    <w:p w14:paraId="11B97D0E" w14:textId="4BDF4293" w:rsidR="006D53A6" w:rsidRPr="008417E9" w:rsidRDefault="006D53A6" w:rsidP="008417E9">
      <w:pPr>
        <w:rPr>
          <w:b/>
          <w:bCs/>
        </w:rPr>
      </w:pPr>
      <w:r w:rsidRPr="008417E9">
        <w:rPr>
          <w:b/>
          <w:bCs/>
        </w:rPr>
        <w:t>EVALUATION</w:t>
      </w:r>
    </w:p>
    <w:p w14:paraId="4F09E85A" w14:textId="77777777" w:rsidR="008417E9" w:rsidRDefault="008417E9" w:rsidP="008417E9"/>
    <w:p w14:paraId="3433AA35" w14:textId="6C83DFA4" w:rsidR="006D53A6" w:rsidRDefault="00892A7A" w:rsidP="006D53A6">
      <w:pPr>
        <w:pStyle w:val="ListParagraph"/>
        <w:ind w:left="1080"/>
      </w:pPr>
      <w:r>
        <w:t>1</w:t>
      </w:r>
      <w:r w:rsidR="006D53A6">
        <w:t>.</w:t>
      </w:r>
      <w:r>
        <w:t>2</w:t>
      </w:r>
      <w:r w:rsidR="006D53A6">
        <w:t xml:space="preserve"> In class we discussed many tools that can be used to help me how to control my time </w:t>
      </w:r>
      <w:r w:rsidR="00726A1E">
        <w:t>and one of these tools are TO-DO-LIST and Pareto’s Rule. I have never heard of Pareto’s eighty-twenty percent rule which is a simple and powerful management tool that focuses on improvement particularly in business situations. I have learned that ‘eighty percent of a result comes from twenty percent of an effort’. For me at this point in time while studying Pareto’s method will lead to 80% of an end result which will play a crucial part in organising and managing my time.</w:t>
      </w:r>
    </w:p>
    <w:p w14:paraId="23394771" w14:textId="5ABAD4DE" w:rsidR="00726A1E" w:rsidRPr="00726A1E" w:rsidRDefault="00726A1E" w:rsidP="006D53A6">
      <w:pPr>
        <w:pStyle w:val="ListParagraph"/>
        <w:ind w:left="1080"/>
        <w:rPr>
          <w:i/>
          <w:iCs/>
        </w:rPr>
      </w:pPr>
      <w:r w:rsidRPr="00726A1E">
        <w:rPr>
          <w:i/>
          <w:iCs/>
        </w:rPr>
        <w:t>“Pareto’s Principle rule states that eighty percent of the required work can be completed in twenty percent of the time.”</w:t>
      </w:r>
    </w:p>
    <w:p w14:paraId="4C8524CF" w14:textId="0B9FF7BD" w:rsidR="00726A1E" w:rsidRDefault="00726A1E" w:rsidP="006D53A6">
      <w:pPr>
        <w:pStyle w:val="ListParagraph"/>
        <w:ind w:left="1080"/>
        <w:rPr>
          <w:i/>
          <w:iCs/>
        </w:rPr>
      </w:pPr>
      <w:r w:rsidRPr="00726A1E">
        <w:rPr>
          <w:i/>
          <w:iCs/>
        </w:rPr>
        <w:t>(Vacarro, 2000)</w:t>
      </w:r>
    </w:p>
    <w:p w14:paraId="12EFBCA5" w14:textId="1224B526" w:rsidR="00726A1E" w:rsidRDefault="00726A1E" w:rsidP="006D53A6">
      <w:pPr>
        <w:pStyle w:val="ListParagraph"/>
        <w:ind w:left="1080"/>
      </w:pPr>
    </w:p>
    <w:p w14:paraId="254636EB" w14:textId="68A35339" w:rsidR="00726A1E" w:rsidRDefault="00BF6F62" w:rsidP="006D53A6">
      <w:pPr>
        <w:pStyle w:val="ListParagraph"/>
        <w:ind w:left="1080"/>
      </w:pPr>
      <w:r>
        <w:t>2</w:t>
      </w:r>
      <w:r w:rsidR="00726A1E">
        <w:t xml:space="preserve">.2 My learning experience </w:t>
      </w:r>
      <w:r w:rsidR="00303EFB">
        <w:t xml:space="preserve">from paraphrasing topic made me confused in regards to summarising as it sems to me that there was no difference at all among these two techniques at first, but with the lecture’s helpful explanation on these two particular topics I have now understood the differences. What I have understood is that with paraphrasing I have to change and rearrange the whole </w:t>
      </w:r>
      <w:r w:rsidR="00613587">
        <w:t>text into my own words, whereas with summarising it is shortened version and both must keep the basic main points of the text.</w:t>
      </w:r>
    </w:p>
    <w:p w14:paraId="2B4A9BDC" w14:textId="684A209C" w:rsidR="00613587" w:rsidRDefault="00613587" w:rsidP="006D53A6">
      <w:pPr>
        <w:pStyle w:val="ListParagraph"/>
        <w:ind w:left="1080"/>
      </w:pPr>
    </w:p>
    <w:p w14:paraId="7ED1EAC4" w14:textId="4B6A0731" w:rsidR="00613587" w:rsidRDefault="00892A7A" w:rsidP="006D53A6">
      <w:pPr>
        <w:pStyle w:val="ListParagraph"/>
        <w:ind w:left="1080"/>
      </w:pPr>
      <w:r>
        <w:t>3</w:t>
      </w:r>
      <w:r w:rsidR="00613587">
        <w:t>.</w:t>
      </w:r>
      <w:r w:rsidR="00BF6F62">
        <w:t>2</w:t>
      </w:r>
      <w:r w:rsidR="00613587">
        <w:t xml:space="preserve"> Personally, I think my worst weakness is public speaking as it prevents me from presenting properly and speaking in confidence. I want to get over this fear so I can gain more self confidence and more skills in public speaking and presenting to an audience. I am aware that the only way to overcome this weakness is to put extra effort in as well as practice speaking in front of other people to progress in oral communication. </w:t>
      </w:r>
    </w:p>
    <w:p w14:paraId="7EB0E2D0" w14:textId="62FA4709" w:rsidR="00613587" w:rsidRDefault="00613587" w:rsidP="006D53A6">
      <w:pPr>
        <w:pStyle w:val="ListParagraph"/>
        <w:ind w:left="1080"/>
      </w:pPr>
    </w:p>
    <w:p w14:paraId="36841FAD" w14:textId="05C00FE9" w:rsidR="00613587" w:rsidRDefault="00613587" w:rsidP="006D53A6">
      <w:pPr>
        <w:pStyle w:val="ListParagraph"/>
        <w:ind w:left="1080"/>
      </w:pPr>
    </w:p>
    <w:p w14:paraId="342F0BE0" w14:textId="0BE76CFD" w:rsidR="00613587" w:rsidRDefault="00613587" w:rsidP="006D53A6">
      <w:pPr>
        <w:pStyle w:val="ListParagraph"/>
        <w:ind w:left="1080"/>
      </w:pPr>
    </w:p>
    <w:p w14:paraId="484CECDE" w14:textId="4A27DB03" w:rsidR="00613587" w:rsidRDefault="00613587" w:rsidP="006D53A6">
      <w:pPr>
        <w:pStyle w:val="ListParagraph"/>
        <w:ind w:left="1080"/>
      </w:pPr>
    </w:p>
    <w:p w14:paraId="7609DE2C" w14:textId="739D4740" w:rsidR="00613587" w:rsidRDefault="00613587" w:rsidP="006D53A6">
      <w:pPr>
        <w:pStyle w:val="ListParagraph"/>
        <w:ind w:left="1080"/>
      </w:pPr>
    </w:p>
    <w:p w14:paraId="73C35975" w14:textId="284BDD69" w:rsidR="00613587" w:rsidRDefault="00613587" w:rsidP="006D53A6">
      <w:pPr>
        <w:pStyle w:val="ListParagraph"/>
        <w:ind w:left="1080"/>
      </w:pPr>
    </w:p>
    <w:p w14:paraId="1ECF7D94" w14:textId="5856EC25" w:rsidR="00613587" w:rsidRPr="008417E9" w:rsidRDefault="00613587" w:rsidP="008417E9">
      <w:pPr>
        <w:rPr>
          <w:b/>
          <w:bCs/>
        </w:rPr>
      </w:pPr>
      <w:r w:rsidRPr="008417E9">
        <w:rPr>
          <w:b/>
          <w:bCs/>
        </w:rPr>
        <w:t>ANALYSIS</w:t>
      </w:r>
    </w:p>
    <w:p w14:paraId="19AE34B1" w14:textId="77777777" w:rsidR="008417E9" w:rsidRDefault="008417E9" w:rsidP="008417E9"/>
    <w:p w14:paraId="4540413F" w14:textId="5294B420" w:rsidR="00613587" w:rsidRDefault="00892A7A" w:rsidP="006D53A6">
      <w:pPr>
        <w:pStyle w:val="ListParagraph"/>
        <w:ind w:left="1080"/>
      </w:pPr>
      <w:r>
        <w:t>1</w:t>
      </w:r>
      <w:r w:rsidR="00613587">
        <w:t>.</w:t>
      </w:r>
      <w:r>
        <w:t>3</w:t>
      </w:r>
      <w:r w:rsidR="00613587">
        <w:t xml:space="preserve"> Time management lesson helped me realise how important it is to stay organised and that it is not helpful skill just in any employment </w:t>
      </w:r>
      <w:r w:rsidR="00211BD8">
        <w:t xml:space="preserve">and education </w:t>
      </w:r>
      <w:r w:rsidR="00613587">
        <w:t xml:space="preserve">but also in my life situations. </w:t>
      </w:r>
      <w:r w:rsidR="00211BD8">
        <w:t>Pareto’s rule is helping me to focus on most important task. As a result I have now more time for self learning, writing assignments along with less stress as well as more time for other responsibilities. It is very important to know how to use my time wisely because time is very valuable to waste it.</w:t>
      </w:r>
    </w:p>
    <w:p w14:paraId="2FEFDEC4" w14:textId="7945545D" w:rsidR="00211BD8" w:rsidRDefault="00211BD8" w:rsidP="006D53A6">
      <w:pPr>
        <w:pStyle w:val="ListParagraph"/>
        <w:ind w:left="1080"/>
        <w:rPr>
          <w:i/>
          <w:iCs/>
        </w:rPr>
      </w:pPr>
      <w:r w:rsidRPr="00EE22E7">
        <w:rPr>
          <w:i/>
          <w:iCs/>
          <w:lang w:val="de-DE"/>
        </w:rPr>
        <w:t xml:space="preserve">Erich. </w:t>
      </w:r>
      <w:r w:rsidRPr="00EE22E7">
        <w:rPr>
          <w:i/>
          <w:iCs/>
        </w:rPr>
        <w:t>C. Dierdo</w:t>
      </w:r>
      <w:r w:rsidR="00EE22E7" w:rsidRPr="00EE22E7">
        <w:rPr>
          <w:i/>
          <w:iCs/>
        </w:rPr>
        <w:t>r</w:t>
      </w:r>
      <w:r w:rsidRPr="00EE22E7">
        <w:rPr>
          <w:i/>
          <w:iCs/>
        </w:rPr>
        <w:t>ff (2020)</w:t>
      </w:r>
      <w:r w:rsidR="00EE22E7" w:rsidRPr="00EE22E7">
        <w:rPr>
          <w:i/>
          <w:iCs/>
        </w:rPr>
        <w:t xml:space="preserve"> stated, “Three particular skills separate time management success from failure: Awareness, Arrangement, Adaptation.”</w:t>
      </w:r>
    </w:p>
    <w:p w14:paraId="73C2752F" w14:textId="677BF465" w:rsidR="00EE22E7" w:rsidRDefault="00EE22E7" w:rsidP="006D53A6">
      <w:pPr>
        <w:pStyle w:val="ListParagraph"/>
        <w:ind w:left="1080"/>
        <w:rPr>
          <w:i/>
          <w:iCs/>
        </w:rPr>
      </w:pPr>
    </w:p>
    <w:p w14:paraId="195BB464" w14:textId="0BCB6654" w:rsidR="00EE22E7" w:rsidRDefault="00BF6F62" w:rsidP="006D53A6">
      <w:pPr>
        <w:pStyle w:val="ListParagraph"/>
        <w:ind w:left="1080"/>
      </w:pPr>
      <w:r>
        <w:t>2</w:t>
      </w:r>
      <w:r w:rsidR="00EE22E7">
        <w:t>.</w:t>
      </w:r>
      <w:r>
        <w:t>3</w:t>
      </w:r>
      <w:r w:rsidR="00EE22E7">
        <w:t xml:space="preserve"> I think that it is very useful for me as a student in higher education to learn proper techniques of paraphrasing as it can help me to concentrate on acknowledging the most important piece of information from other authors on my assignments to confirm my understanding. Paraphrasing is actually helpful when I want to briefly a lot of information from a source and then correctly reference the source to avoid plagiarism. It is important to not just change the synonyms but whole structure of the sentences when paraphrasing an original text. “Learning how to effectively quote and paraphrase can be difficult and it certainly takes practice.”</w:t>
      </w:r>
      <w:r w:rsidR="00151330">
        <w:t xml:space="preserve"> (Steven D Krause, 2016)</w:t>
      </w:r>
    </w:p>
    <w:p w14:paraId="02980A9D" w14:textId="1DDBEAC0" w:rsidR="00151330" w:rsidRDefault="00151330" w:rsidP="006D53A6">
      <w:pPr>
        <w:pStyle w:val="ListParagraph"/>
        <w:ind w:left="1080"/>
      </w:pPr>
    </w:p>
    <w:p w14:paraId="18C986B2" w14:textId="1818FA04" w:rsidR="00151330" w:rsidRDefault="00151330" w:rsidP="006D53A6">
      <w:pPr>
        <w:pStyle w:val="ListParagraph"/>
        <w:ind w:left="1080"/>
      </w:pPr>
      <w:r>
        <w:t xml:space="preserve">3.3 I was not happy with my presentation skills but I feel that everything can be learned from repeated experiences as I can always learn from my mistakes and improve. I feel that when it comes to learning public speaking skills in general it is very different from other skills hence the physical and emotional feelings are involved too. However, it is important as (Parvis, 2001) said “ one should become familiar with the elements of communication and use them in one’s presentations.” </w:t>
      </w:r>
    </w:p>
    <w:p w14:paraId="113C3C87" w14:textId="76022C97" w:rsidR="00151330" w:rsidRPr="00151330" w:rsidRDefault="00151330" w:rsidP="006D53A6">
      <w:pPr>
        <w:pStyle w:val="ListParagraph"/>
        <w:ind w:left="1080"/>
        <w:rPr>
          <w:i/>
          <w:iCs/>
        </w:rPr>
      </w:pPr>
      <w:r w:rsidRPr="00151330">
        <w:rPr>
          <w:i/>
          <w:iCs/>
        </w:rPr>
        <w:t xml:space="preserve">McClintock (1915) stated, “But there are few exercises which you can discipline yourself as a preparation for actual speech-making.” (p.135) </w:t>
      </w:r>
    </w:p>
    <w:p w14:paraId="4C758D3F" w14:textId="6AF18B5B" w:rsidR="00151330" w:rsidRPr="00151330" w:rsidRDefault="00151330" w:rsidP="006D53A6">
      <w:pPr>
        <w:pStyle w:val="ListParagraph"/>
        <w:ind w:left="1080"/>
        <w:rPr>
          <w:i/>
          <w:iCs/>
        </w:rPr>
      </w:pPr>
      <w:r w:rsidRPr="00151330">
        <w:rPr>
          <w:i/>
          <w:iCs/>
        </w:rPr>
        <w:t>“Effective communication is essential for business success.” (Bradburry, 2006)</w:t>
      </w:r>
    </w:p>
    <w:p w14:paraId="4FDCD73B" w14:textId="77777777" w:rsidR="00EE22E7" w:rsidRPr="00151330" w:rsidRDefault="00EE22E7" w:rsidP="006D53A6">
      <w:pPr>
        <w:pStyle w:val="ListParagraph"/>
        <w:ind w:left="1080"/>
        <w:rPr>
          <w:i/>
          <w:iCs/>
        </w:rPr>
      </w:pPr>
    </w:p>
    <w:p w14:paraId="534FE012" w14:textId="4F7C04E3" w:rsidR="00613587" w:rsidRDefault="00613587" w:rsidP="006D53A6">
      <w:pPr>
        <w:pStyle w:val="ListParagraph"/>
        <w:ind w:left="1080"/>
      </w:pPr>
    </w:p>
    <w:p w14:paraId="63D468C8" w14:textId="66C4A535" w:rsidR="00151330" w:rsidRDefault="00151330" w:rsidP="006D53A6">
      <w:pPr>
        <w:pStyle w:val="ListParagraph"/>
        <w:ind w:left="1080"/>
      </w:pPr>
    </w:p>
    <w:p w14:paraId="1545A034" w14:textId="59453048" w:rsidR="00151330" w:rsidRPr="008417E9" w:rsidRDefault="00151330" w:rsidP="008417E9">
      <w:pPr>
        <w:rPr>
          <w:b/>
          <w:bCs/>
        </w:rPr>
      </w:pPr>
      <w:r w:rsidRPr="008417E9">
        <w:rPr>
          <w:b/>
          <w:bCs/>
        </w:rPr>
        <w:t>CONCLUSION</w:t>
      </w:r>
    </w:p>
    <w:p w14:paraId="4E5A1365" w14:textId="77777777" w:rsidR="008417E9" w:rsidRDefault="008417E9" w:rsidP="008417E9"/>
    <w:p w14:paraId="318EDC80" w14:textId="68183329" w:rsidR="00151330" w:rsidRDefault="00892A7A" w:rsidP="006D53A6">
      <w:pPr>
        <w:pStyle w:val="ListParagraph"/>
        <w:ind w:left="1080"/>
      </w:pPr>
      <w:r>
        <w:t>1</w:t>
      </w:r>
      <w:r w:rsidR="00711E69" w:rsidRPr="00711E69">
        <w:t>.</w:t>
      </w:r>
      <w:r>
        <w:t>4</w:t>
      </w:r>
      <w:r w:rsidR="00711E69" w:rsidRPr="00711E69">
        <w:t xml:space="preserve"> I learned ho important it </w:t>
      </w:r>
      <w:r w:rsidR="00711E69">
        <w:t>is to focus on my tasks daily and how to recognise the recognise the most urgent one to immediately start with. I should have started working on my report weeks earlier and put in more effort, for instance two hours spent on writing the report every day. By doing that, I am sure I would have not missed the deadline. By applying the methods of time management  I have gained control over my time use.</w:t>
      </w:r>
    </w:p>
    <w:p w14:paraId="5D0395F7" w14:textId="6D9D065C" w:rsidR="00711E69" w:rsidRDefault="00711E69" w:rsidP="006D53A6">
      <w:pPr>
        <w:pStyle w:val="ListParagraph"/>
        <w:ind w:left="1080"/>
      </w:pPr>
    </w:p>
    <w:p w14:paraId="3C09EB43" w14:textId="195109A1" w:rsidR="00711E69" w:rsidRDefault="00BF6F62" w:rsidP="006D53A6">
      <w:pPr>
        <w:pStyle w:val="ListParagraph"/>
        <w:ind w:left="1080"/>
      </w:pPr>
      <w:r>
        <w:t>2</w:t>
      </w:r>
      <w:r w:rsidR="00711E69">
        <w:t>.</w:t>
      </w:r>
      <w:r>
        <w:t>4</w:t>
      </w:r>
      <w:r w:rsidR="00711E69">
        <w:t xml:space="preserve"> it is extremely important to learn how to correctly use these techniques: paraphrasing, summarising, quoting and referencing the sources of another authors. I should study and practise more in order not to make any mistakes that will impact my academic writing in relation to assignments. </w:t>
      </w:r>
    </w:p>
    <w:p w14:paraId="63DCF7B4" w14:textId="2F1792F4" w:rsidR="00711E69" w:rsidRDefault="00711E69" w:rsidP="006D53A6">
      <w:pPr>
        <w:pStyle w:val="ListParagraph"/>
        <w:ind w:left="1080"/>
      </w:pPr>
    </w:p>
    <w:p w14:paraId="366D56F5" w14:textId="2ED3AE03" w:rsidR="00711E69" w:rsidRDefault="00BF6F62" w:rsidP="006D53A6">
      <w:pPr>
        <w:pStyle w:val="ListParagraph"/>
        <w:ind w:left="1080"/>
      </w:pPr>
      <w:r>
        <w:t>3</w:t>
      </w:r>
      <w:r w:rsidR="00711E69">
        <w:t>.</w:t>
      </w:r>
      <w:r>
        <w:t>4</w:t>
      </w:r>
      <w:r w:rsidR="00711E69">
        <w:t xml:space="preserve"> My presentation did not go well</w:t>
      </w:r>
      <w:r w:rsidR="00597974">
        <w:t xml:space="preserve"> because of my feelings which made it hard for me to perform the way I wanted </w:t>
      </w:r>
      <w:r w:rsidR="00711E69">
        <w:t xml:space="preserve"> but I am ready to overcome my feelings of panic attacks I experience by practising and focusing more on my slides instead of the audience.</w:t>
      </w:r>
      <w:r w:rsidR="00597974">
        <w:t xml:space="preserve"> Life is about mistakes and the opportunity to learn from my mistakes and make improvements.</w:t>
      </w:r>
    </w:p>
    <w:p w14:paraId="449C804A" w14:textId="42F2682E" w:rsidR="00597974" w:rsidRDefault="00597974" w:rsidP="006D53A6">
      <w:pPr>
        <w:pStyle w:val="ListParagraph"/>
        <w:ind w:left="1080"/>
      </w:pPr>
    </w:p>
    <w:p w14:paraId="6893899F" w14:textId="7F137B97" w:rsidR="00597974" w:rsidRDefault="00597974" w:rsidP="006D53A6">
      <w:pPr>
        <w:pStyle w:val="ListParagraph"/>
        <w:ind w:left="1080"/>
      </w:pPr>
    </w:p>
    <w:p w14:paraId="2979401A" w14:textId="2B9CDCD2" w:rsidR="00597974" w:rsidRDefault="00597974" w:rsidP="006D53A6">
      <w:pPr>
        <w:pStyle w:val="ListParagraph"/>
        <w:ind w:left="1080"/>
      </w:pPr>
    </w:p>
    <w:p w14:paraId="3BD020AF" w14:textId="3A829C7C" w:rsidR="00597974" w:rsidRDefault="00597974" w:rsidP="006D53A6">
      <w:pPr>
        <w:pStyle w:val="ListParagraph"/>
        <w:ind w:left="1080"/>
      </w:pPr>
    </w:p>
    <w:p w14:paraId="3FBA22C1" w14:textId="62D41A8E" w:rsidR="00597974" w:rsidRDefault="00597974" w:rsidP="006D53A6">
      <w:pPr>
        <w:pStyle w:val="ListParagraph"/>
        <w:ind w:left="1080"/>
      </w:pPr>
    </w:p>
    <w:p w14:paraId="7E0BAE9F" w14:textId="2136FF54" w:rsidR="00597974" w:rsidRDefault="00597974" w:rsidP="006D53A6">
      <w:pPr>
        <w:pStyle w:val="ListParagraph"/>
        <w:ind w:left="1080"/>
      </w:pPr>
    </w:p>
    <w:p w14:paraId="55EDECD7" w14:textId="23A3DE35" w:rsidR="00597974" w:rsidRDefault="00597974" w:rsidP="006D53A6">
      <w:pPr>
        <w:pStyle w:val="ListParagraph"/>
        <w:ind w:left="1080"/>
      </w:pPr>
    </w:p>
    <w:p w14:paraId="60905285" w14:textId="1BBAAC28" w:rsidR="00597974" w:rsidRDefault="00597974" w:rsidP="006D53A6">
      <w:pPr>
        <w:pStyle w:val="ListParagraph"/>
        <w:ind w:left="1080"/>
      </w:pPr>
    </w:p>
    <w:p w14:paraId="636B4D53" w14:textId="26825E58" w:rsidR="00597974" w:rsidRDefault="00597974" w:rsidP="006D53A6">
      <w:pPr>
        <w:pStyle w:val="ListParagraph"/>
        <w:ind w:left="1080"/>
      </w:pPr>
    </w:p>
    <w:p w14:paraId="726A0CBD" w14:textId="6977A665" w:rsidR="00597974" w:rsidRDefault="00597974" w:rsidP="006D53A6">
      <w:pPr>
        <w:pStyle w:val="ListParagraph"/>
        <w:ind w:left="1080"/>
      </w:pPr>
    </w:p>
    <w:p w14:paraId="2E3754B9" w14:textId="1BBA037E" w:rsidR="00597974" w:rsidRDefault="00597974" w:rsidP="006D53A6">
      <w:pPr>
        <w:pStyle w:val="ListParagraph"/>
        <w:ind w:left="1080"/>
      </w:pPr>
    </w:p>
    <w:p w14:paraId="4A24BAC9" w14:textId="7E1E8BD4" w:rsidR="00597974" w:rsidRDefault="00597974" w:rsidP="006D53A6">
      <w:pPr>
        <w:pStyle w:val="ListParagraph"/>
        <w:ind w:left="1080"/>
      </w:pPr>
    </w:p>
    <w:p w14:paraId="74E749E9" w14:textId="680B6042" w:rsidR="00597974" w:rsidRDefault="00597974" w:rsidP="006D53A6">
      <w:pPr>
        <w:pStyle w:val="ListParagraph"/>
        <w:ind w:left="1080"/>
      </w:pPr>
    </w:p>
    <w:p w14:paraId="1778C47B" w14:textId="0F1669DE" w:rsidR="00597974" w:rsidRDefault="00597974" w:rsidP="006D53A6">
      <w:pPr>
        <w:pStyle w:val="ListParagraph"/>
        <w:ind w:left="1080"/>
      </w:pPr>
    </w:p>
    <w:p w14:paraId="69E8328D" w14:textId="0BE84150" w:rsidR="00597974" w:rsidRDefault="00597974" w:rsidP="006D53A6">
      <w:pPr>
        <w:pStyle w:val="ListParagraph"/>
        <w:ind w:left="1080"/>
      </w:pPr>
    </w:p>
    <w:p w14:paraId="681E57BA" w14:textId="6F186737" w:rsidR="00597974" w:rsidRDefault="00597974" w:rsidP="006D53A6">
      <w:pPr>
        <w:pStyle w:val="ListParagraph"/>
        <w:ind w:left="1080"/>
      </w:pPr>
    </w:p>
    <w:p w14:paraId="3DF96C6B" w14:textId="44FF7B1D" w:rsidR="00597974" w:rsidRPr="008417E9" w:rsidRDefault="00597974" w:rsidP="008417E9">
      <w:pPr>
        <w:rPr>
          <w:b/>
          <w:bCs/>
        </w:rPr>
      </w:pPr>
      <w:r w:rsidRPr="008417E9">
        <w:rPr>
          <w:b/>
          <w:bCs/>
        </w:rPr>
        <w:t>ACTION PLAN</w:t>
      </w:r>
    </w:p>
    <w:p w14:paraId="1822F250" w14:textId="77777777" w:rsidR="008417E9" w:rsidRDefault="008417E9" w:rsidP="008417E9"/>
    <w:p w14:paraId="0A8D0384" w14:textId="691413F0" w:rsidR="00597974" w:rsidRDefault="00892A7A" w:rsidP="006D53A6">
      <w:pPr>
        <w:pStyle w:val="ListParagraph"/>
        <w:ind w:left="1080"/>
      </w:pPr>
      <w:r>
        <w:t>1</w:t>
      </w:r>
      <w:r w:rsidR="00597974">
        <w:t>.</w:t>
      </w:r>
      <w:r>
        <w:t>5</w:t>
      </w:r>
      <w:r w:rsidR="00597974">
        <w:t xml:space="preserve"> I will make sure to work on my time management and organisational skills advancement by setting goals, arranging my tasks of importance, preparing, setting up deadlines by using methods I have learned about. In addition, with the help of mobile Apps as a tool it will help to organise and prioritise my work. Mainly, I will avoid procrastination and multitasking.</w:t>
      </w:r>
    </w:p>
    <w:p w14:paraId="02B11061" w14:textId="5DCE1CD2" w:rsidR="00597974" w:rsidRDefault="00597974" w:rsidP="006D53A6">
      <w:pPr>
        <w:pStyle w:val="ListParagraph"/>
        <w:ind w:left="1080"/>
      </w:pPr>
    </w:p>
    <w:p w14:paraId="47349E59" w14:textId="34FF40E7" w:rsidR="00597974" w:rsidRDefault="00892A7A" w:rsidP="006D53A6">
      <w:pPr>
        <w:pStyle w:val="ListParagraph"/>
        <w:ind w:left="1080"/>
      </w:pPr>
      <w:r>
        <w:t>2</w:t>
      </w:r>
      <w:r w:rsidR="00597974">
        <w:t>.</w:t>
      </w:r>
      <w:r>
        <w:t>5</w:t>
      </w:r>
      <w:r w:rsidR="00597974">
        <w:t xml:space="preserve"> I am still practising to paraphrase by reading texts and taking notes and then trying to paraphrase also how to quote accurately authors in assignments and how to correctly use Harvard reference style to progress in academic writing.</w:t>
      </w:r>
    </w:p>
    <w:p w14:paraId="184E1BC3" w14:textId="078BD71E" w:rsidR="00597974" w:rsidRDefault="00597974" w:rsidP="006D53A6">
      <w:pPr>
        <w:pStyle w:val="ListParagraph"/>
        <w:ind w:left="1080"/>
      </w:pPr>
    </w:p>
    <w:p w14:paraId="1AC8541F" w14:textId="602CB96F" w:rsidR="00597974" w:rsidRDefault="00BF6F62" w:rsidP="006D53A6">
      <w:pPr>
        <w:pStyle w:val="ListParagraph"/>
        <w:ind w:left="1080"/>
      </w:pPr>
      <w:r>
        <w:t>3</w:t>
      </w:r>
      <w:r w:rsidR="00597974">
        <w:t>.</w:t>
      </w:r>
      <w:r>
        <w:t>5</w:t>
      </w:r>
      <w:r w:rsidR="00597974">
        <w:t xml:space="preserve"> I will watch </w:t>
      </w:r>
      <w:r w:rsidR="005F0D4B">
        <w:t>some YouTube videos on how to have a better understanding on how to go about presentations and public speaking. I will make sure to practice more and especially learn how to cope with my anxiety feelings. The best way to improve my public speaking and giving presentations is to prepare very well. I am sure that I will improve in time through practicing and I will also be able to find the way to cope with my fear of public speaking.</w:t>
      </w:r>
    </w:p>
    <w:p w14:paraId="1FD915E8" w14:textId="662A2F88" w:rsidR="005F0D4B" w:rsidRDefault="005F0D4B" w:rsidP="006D53A6">
      <w:pPr>
        <w:pStyle w:val="ListParagraph"/>
        <w:ind w:left="1080"/>
      </w:pPr>
    </w:p>
    <w:p w14:paraId="7B6E74D4" w14:textId="5784F5F4" w:rsidR="005F0D4B" w:rsidRDefault="005F0D4B" w:rsidP="006D53A6">
      <w:pPr>
        <w:pStyle w:val="ListParagraph"/>
        <w:ind w:left="1080"/>
      </w:pPr>
    </w:p>
    <w:p w14:paraId="22DC851B" w14:textId="00EB3321" w:rsidR="005F0D4B" w:rsidRDefault="005F0D4B" w:rsidP="006D53A6">
      <w:pPr>
        <w:pStyle w:val="ListParagraph"/>
        <w:ind w:left="1080"/>
      </w:pPr>
    </w:p>
    <w:p w14:paraId="5A15360E" w14:textId="7AC79259" w:rsidR="005F0D4B" w:rsidRDefault="005F0D4B" w:rsidP="006D53A6">
      <w:pPr>
        <w:pStyle w:val="ListParagraph"/>
        <w:ind w:left="1080"/>
      </w:pPr>
    </w:p>
    <w:p w14:paraId="55464EC6" w14:textId="0548F83F" w:rsidR="005F0D4B" w:rsidRDefault="005F0D4B" w:rsidP="006D53A6">
      <w:pPr>
        <w:pStyle w:val="ListParagraph"/>
        <w:ind w:left="1080"/>
      </w:pPr>
    </w:p>
    <w:p w14:paraId="5B683518" w14:textId="47C9BA00" w:rsidR="005F0D4B" w:rsidRDefault="005F0D4B" w:rsidP="006D53A6">
      <w:pPr>
        <w:pStyle w:val="ListParagraph"/>
        <w:ind w:left="1080"/>
      </w:pPr>
    </w:p>
    <w:p w14:paraId="20F17B80" w14:textId="6B1BADBF" w:rsidR="005F0D4B" w:rsidRDefault="005F0D4B" w:rsidP="006D53A6">
      <w:pPr>
        <w:pStyle w:val="ListParagraph"/>
        <w:ind w:left="1080"/>
      </w:pPr>
    </w:p>
    <w:p w14:paraId="1FE566D5" w14:textId="3EA6C954" w:rsidR="005F0D4B" w:rsidRDefault="005F0D4B" w:rsidP="006D53A6">
      <w:pPr>
        <w:pStyle w:val="ListParagraph"/>
        <w:ind w:left="1080"/>
      </w:pPr>
    </w:p>
    <w:p w14:paraId="1F866E17" w14:textId="033A2247" w:rsidR="005F0D4B" w:rsidRDefault="005F0D4B" w:rsidP="006D53A6">
      <w:pPr>
        <w:pStyle w:val="ListParagraph"/>
        <w:ind w:left="1080"/>
      </w:pPr>
    </w:p>
    <w:p w14:paraId="6841C0ED" w14:textId="3D933AB6" w:rsidR="005F0D4B" w:rsidRDefault="005F0D4B" w:rsidP="006D53A6">
      <w:pPr>
        <w:pStyle w:val="ListParagraph"/>
        <w:ind w:left="1080"/>
      </w:pPr>
    </w:p>
    <w:p w14:paraId="54403733" w14:textId="3E928CA0" w:rsidR="005F0D4B" w:rsidRDefault="005F0D4B" w:rsidP="006D53A6">
      <w:pPr>
        <w:pStyle w:val="ListParagraph"/>
        <w:ind w:left="1080"/>
      </w:pPr>
    </w:p>
    <w:p w14:paraId="17299B96" w14:textId="32428B95" w:rsidR="005F0D4B" w:rsidRDefault="005F0D4B" w:rsidP="006D53A6">
      <w:pPr>
        <w:pStyle w:val="ListParagraph"/>
        <w:ind w:left="1080"/>
      </w:pPr>
    </w:p>
    <w:p w14:paraId="3DF18E8C" w14:textId="76F66C45" w:rsidR="005F0D4B" w:rsidRDefault="005F0D4B" w:rsidP="006D53A6">
      <w:pPr>
        <w:pStyle w:val="ListParagraph"/>
        <w:ind w:left="1080"/>
      </w:pPr>
    </w:p>
    <w:p w14:paraId="66A483FB" w14:textId="50682A32" w:rsidR="005F0D4B" w:rsidRDefault="005F0D4B" w:rsidP="006D53A6">
      <w:pPr>
        <w:pStyle w:val="ListParagraph"/>
        <w:ind w:left="1080"/>
      </w:pPr>
    </w:p>
    <w:p w14:paraId="47279D3A" w14:textId="55C78479" w:rsidR="005F0D4B" w:rsidRDefault="005F0D4B" w:rsidP="006D53A6">
      <w:pPr>
        <w:pStyle w:val="ListParagraph"/>
        <w:ind w:left="1080"/>
      </w:pPr>
    </w:p>
    <w:p w14:paraId="6231FDF5" w14:textId="32E87E57" w:rsidR="005F0D4B" w:rsidRDefault="005F0D4B" w:rsidP="006D53A6">
      <w:pPr>
        <w:pStyle w:val="ListParagraph"/>
        <w:ind w:left="1080"/>
      </w:pPr>
    </w:p>
    <w:p w14:paraId="1C439D62" w14:textId="68F980E8" w:rsidR="005F0D4B" w:rsidRDefault="005F0D4B" w:rsidP="006D53A6">
      <w:pPr>
        <w:pStyle w:val="ListParagraph"/>
        <w:ind w:left="1080"/>
      </w:pPr>
    </w:p>
    <w:p w14:paraId="2FC5FFAC" w14:textId="1D8AAD88" w:rsidR="005F0D4B" w:rsidRPr="008417E9" w:rsidRDefault="005F0D4B" w:rsidP="008417E9">
      <w:pPr>
        <w:rPr>
          <w:b/>
          <w:bCs/>
        </w:rPr>
      </w:pPr>
      <w:r w:rsidRPr="008417E9">
        <w:rPr>
          <w:b/>
          <w:bCs/>
        </w:rPr>
        <w:t>CONCLUSION</w:t>
      </w:r>
    </w:p>
    <w:p w14:paraId="6C2FF2E6" w14:textId="77777777" w:rsidR="008417E9" w:rsidRDefault="008417E9" w:rsidP="008417E9"/>
    <w:p w14:paraId="47A03570" w14:textId="56FCF5BA" w:rsidR="005F0D4B" w:rsidRDefault="005F0D4B" w:rsidP="006D53A6">
      <w:pPr>
        <w:pStyle w:val="ListParagraph"/>
        <w:ind w:left="1080"/>
      </w:pPr>
      <w:r>
        <w:t xml:space="preserve">During my first semester I have learned about important academic and employability transferable skills that I will need in my life to help me in my future to have the opportunity for better employment. Furthermore, this course will help me to gain confidence and new skills such as public speaking and more knowledge in other areas. I am aware what is keeping me back from achieving my goals and I am going to work on my </w:t>
      </w:r>
      <w:r w:rsidR="008417E9">
        <w:t>weaknesses</w:t>
      </w:r>
      <w:r>
        <w:t xml:space="preserve"> to improve</w:t>
      </w:r>
      <w:r w:rsidR="008417E9">
        <w:t>.</w:t>
      </w:r>
      <w:r>
        <w:t xml:space="preserve"> </w:t>
      </w:r>
      <w:r w:rsidR="008417E9">
        <w:t>A</w:t>
      </w:r>
      <w:r>
        <w:t xml:space="preserve">ll </w:t>
      </w:r>
      <w:r w:rsidR="008417E9">
        <w:t xml:space="preserve">of </w:t>
      </w:r>
      <w:r>
        <w:t xml:space="preserve">these skills </w:t>
      </w:r>
      <w:r w:rsidR="008417E9">
        <w:t xml:space="preserve">that I learn about </w:t>
      </w:r>
      <w:r>
        <w:t xml:space="preserve">are necessary </w:t>
      </w:r>
      <w:r w:rsidR="008417E9">
        <w:t>to have whether they are being used in further education or work placement.</w:t>
      </w:r>
    </w:p>
    <w:p w14:paraId="416BD768" w14:textId="61338DC4" w:rsidR="008417E9" w:rsidRDefault="008417E9" w:rsidP="006D53A6">
      <w:pPr>
        <w:pStyle w:val="ListParagraph"/>
        <w:ind w:left="1080"/>
      </w:pPr>
    </w:p>
    <w:p w14:paraId="11D28201" w14:textId="660CBAE8" w:rsidR="008417E9" w:rsidRPr="008417E9" w:rsidRDefault="008417E9" w:rsidP="006D53A6">
      <w:pPr>
        <w:pStyle w:val="ListParagraph"/>
        <w:ind w:left="1080"/>
        <w:rPr>
          <w:b/>
          <w:bCs/>
        </w:rPr>
      </w:pPr>
      <w:r w:rsidRPr="008417E9">
        <w:rPr>
          <w:b/>
          <w:bCs/>
        </w:rPr>
        <w:t>REFERENCES</w:t>
      </w:r>
    </w:p>
    <w:p w14:paraId="4B5630ED" w14:textId="77777777" w:rsidR="008417E9" w:rsidRPr="00671827" w:rsidRDefault="008417E9" w:rsidP="008417E9">
      <w:pPr>
        <w:spacing w:after="160"/>
        <w:contextualSpacing/>
        <w:rPr>
          <w:i/>
          <w:iCs/>
        </w:rPr>
      </w:pPr>
      <w:r w:rsidRPr="00671827">
        <w:rPr>
          <w:rFonts w:ascii="Arial" w:hAnsi="Arial" w:cs="Arial"/>
          <w:i/>
          <w:iCs/>
        </w:rPr>
        <w:t xml:space="preserve">“Pareto’s Principle rule states that eighty percent of the required work can be completed in twenty percent of the time.” </w:t>
      </w:r>
    </w:p>
    <w:p w14:paraId="449FD6A1" w14:textId="77777777" w:rsidR="008417E9" w:rsidRPr="00671827" w:rsidRDefault="008417E9" w:rsidP="008417E9">
      <w:pPr>
        <w:spacing w:after="160"/>
        <w:ind w:left="1035"/>
        <w:contextualSpacing/>
        <w:rPr>
          <w:rFonts w:ascii="Arial" w:hAnsi="Arial" w:cs="Arial"/>
          <w:i/>
          <w:iCs/>
        </w:rPr>
      </w:pPr>
      <w:r w:rsidRPr="00671827">
        <w:rPr>
          <w:rFonts w:ascii="Arial" w:hAnsi="Arial" w:cs="Arial"/>
          <w:i/>
          <w:iCs/>
        </w:rPr>
        <w:t>(Vaccaro, 2000)</w:t>
      </w:r>
    </w:p>
    <w:p w14:paraId="42F9B2DC" w14:textId="77777777" w:rsidR="008417E9" w:rsidRPr="00671827" w:rsidRDefault="008417E9" w:rsidP="008417E9">
      <w:pPr>
        <w:spacing w:after="160"/>
        <w:contextualSpacing/>
        <w:jc w:val="both"/>
        <w:rPr>
          <w:rFonts w:ascii="Arial" w:hAnsi="Arial" w:cs="Arial"/>
          <w:i/>
          <w:iCs/>
        </w:rPr>
      </w:pPr>
      <w:r w:rsidRPr="00671827">
        <w:rPr>
          <w:rFonts w:ascii="Arial" w:hAnsi="Arial" w:cs="Arial"/>
          <w:i/>
          <w:iCs/>
        </w:rPr>
        <w:t>“Effective communication is essential for business success,”</w:t>
      </w:r>
    </w:p>
    <w:p w14:paraId="004F69A2" w14:textId="77777777" w:rsidR="008417E9" w:rsidRPr="008B02B1" w:rsidRDefault="008417E9" w:rsidP="008417E9">
      <w:pPr>
        <w:spacing w:after="160"/>
        <w:ind w:left="1035"/>
        <w:contextualSpacing/>
        <w:jc w:val="both"/>
        <w:rPr>
          <w:rFonts w:ascii="Arial" w:hAnsi="Arial" w:cs="Arial"/>
          <w:i/>
          <w:iCs/>
        </w:rPr>
      </w:pPr>
      <w:r w:rsidRPr="00671827">
        <w:rPr>
          <w:rFonts w:ascii="Arial" w:hAnsi="Arial" w:cs="Arial"/>
          <w:i/>
          <w:iCs/>
        </w:rPr>
        <w:t>(Bradburry, 2006)</w:t>
      </w:r>
    </w:p>
    <w:p w14:paraId="019418D0" w14:textId="77777777" w:rsidR="008417E9" w:rsidRDefault="008417E9" w:rsidP="008417E9">
      <w:pPr>
        <w:spacing w:after="160"/>
        <w:contextualSpacing/>
        <w:jc w:val="both"/>
        <w:rPr>
          <w:rFonts w:ascii="Arial" w:hAnsi="Arial" w:cs="Arial"/>
          <w:i/>
          <w:iCs/>
        </w:rPr>
      </w:pPr>
      <w:r w:rsidRPr="008B02B1">
        <w:rPr>
          <w:rFonts w:ascii="Arial" w:hAnsi="Arial" w:cs="Arial"/>
          <w:i/>
          <w:iCs/>
        </w:rPr>
        <w:t>Annalisa, Z. (2015) Grinn.com: Public speaking and workplace skills. A new domain for  global business communication.</w:t>
      </w:r>
    </w:p>
    <w:p w14:paraId="29889671" w14:textId="77777777" w:rsidR="008417E9" w:rsidRPr="008B02B1" w:rsidRDefault="008417E9" w:rsidP="008417E9">
      <w:pPr>
        <w:spacing w:after="160"/>
        <w:contextualSpacing/>
        <w:jc w:val="both"/>
        <w:rPr>
          <w:rFonts w:ascii="Arial" w:hAnsi="Arial" w:cs="Arial"/>
          <w:i/>
          <w:iCs/>
        </w:rPr>
      </w:pPr>
      <w:r>
        <w:rPr>
          <w:rFonts w:ascii="Arial" w:hAnsi="Arial" w:cs="Arial"/>
          <w:i/>
          <w:iCs/>
        </w:rPr>
        <w:t xml:space="preserve">Parvis, L. F. (2001) ‘The Importance of Communication and Public-Speaking Skills’, Journal of Environmental Health, 63(9), 44 </w:t>
      </w:r>
    </w:p>
    <w:p w14:paraId="78003BB6" w14:textId="77777777" w:rsidR="008417E9" w:rsidRPr="008B02B1" w:rsidRDefault="008417E9" w:rsidP="008417E9">
      <w:pPr>
        <w:spacing w:after="160"/>
        <w:contextualSpacing/>
        <w:jc w:val="both"/>
        <w:rPr>
          <w:rFonts w:ascii="Arial" w:hAnsi="Arial" w:cs="Arial"/>
          <w:i/>
          <w:iCs/>
        </w:rPr>
      </w:pPr>
      <w:r w:rsidRPr="008B02B1">
        <w:rPr>
          <w:rFonts w:ascii="Arial" w:hAnsi="Arial" w:cs="Arial"/>
          <w:i/>
          <w:iCs/>
        </w:rPr>
        <w:t>Dierdorff, E. C. (2020) Time Management: Time Management Is About More Then Life Hacks</w:t>
      </w:r>
    </w:p>
    <w:p w14:paraId="3BFF9F4B" w14:textId="77777777" w:rsidR="008417E9" w:rsidRPr="008B02B1" w:rsidRDefault="008417E9" w:rsidP="008417E9">
      <w:pPr>
        <w:spacing w:after="160"/>
        <w:contextualSpacing/>
        <w:jc w:val="both"/>
        <w:rPr>
          <w:i/>
          <w:iCs/>
        </w:rPr>
      </w:pPr>
      <w:r w:rsidRPr="008B02B1">
        <w:rPr>
          <w:i/>
          <w:iCs/>
        </w:rPr>
        <w:t xml:space="preserve">McClintock (1915) (p. 135) </w:t>
      </w:r>
    </w:p>
    <w:p w14:paraId="588EC28E" w14:textId="77777777" w:rsidR="008417E9" w:rsidRDefault="008417E9" w:rsidP="008417E9">
      <w:pPr>
        <w:spacing w:after="160"/>
        <w:contextualSpacing/>
        <w:jc w:val="both"/>
        <w:rPr>
          <w:i/>
          <w:iCs/>
        </w:rPr>
      </w:pPr>
      <w:r w:rsidRPr="008B02B1">
        <w:rPr>
          <w:i/>
          <w:iCs/>
        </w:rPr>
        <w:t>Ashworth, P., Freewood, M. and Mcdonald, R, (2003) Journal of Phenomenological Psychology: The student lifeworld and the meanings of plagiarism. (257-278) 34(2)</w:t>
      </w:r>
    </w:p>
    <w:p w14:paraId="77CAB845" w14:textId="77777777" w:rsidR="008417E9" w:rsidRDefault="008417E9" w:rsidP="008417E9">
      <w:pPr>
        <w:spacing w:after="160"/>
        <w:contextualSpacing/>
        <w:jc w:val="both"/>
        <w:rPr>
          <w:i/>
          <w:iCs/>
        </w:rPr>
      </w:pPr>
      <w:r>
        <w:rPr>
          <w:i/>
          <w:iCs/>
        </w:rPr>
        <w:t>Krause, S. D. (2016) Oregon Writing Text , openoregon.pressbooks.pub (scholar.google.com)</w:t>
      </w:r>
    </w:p>
    <w:p w14:paraId="370C247B" w14:textId="77777777" w:rsidR="008417E9" w:rsidRPr="008B02B1" w:rsidRDefault="008417E9" w:rsidP="008417E9">
      <w:pPr>
        <w:spacing w:after="160"/>
        <w:contextualSpacing/>
        <w:jc w:val="both"/>
        <w:rPr>
          <w:i/>
          <w:iCs/>
        </w:rPr>
      </w:pPr>
    </w:p>
    <w:p w14:paraId="67E04E6F" w14:textId="77777777" w:rsidR="008417E9" w:rsidRPr="00671827" w:rsidRDefault="008417E9" w:rsidP="008417E9">
      <w:pPr>
        <w:spacing w:after="160"/>
        <w:contextualSpacing/>
        <w:jc w:val="both"/>
        <w:rPr>
          <w:rFonts w:ascii="Arial" w:hAnsi="Arial" w:cs="Arial"/>
          <w:i/>
          <w:iCs/>
        </w:rPr>
      </w:pPr>
    </w:p>
    <w:p w14:paraId="232DEAAB" w14:textId="77777777" w:rsidR="008417E9" w:rsidRPr="00671827" w:rsidRDefault="008417E9" w:rsidP="008417E9">
      <w:pPr>
        <w:spacing w:after="160"/>
        <w:ind w:left="720"/>
        <w:contextualSpacing/>
        <w:jc w:val="both"/>
      </w:pPr>
    </w:p>
    <w:p w14:paraId="116B47F3" w14:textId="77777777" w:rsidR="008417E9" w:rsidRDefault="008417E9" w:rsidP="006D53A6">
      <w:pPr>
        <w:pStyle w:val="ListParagraph"/>
        <w:ind w:left="1080"/>
      </w:pPr>
    </w:p>
    <w:p w14:paraId="134BA60E" w14:textId="582E3490" w:rsidR="005F0D4B" w:rsidRDefault="005F0D4B" w:rsidP="006D53A6">
      <w:pPr>
        <w:pStyle w:val="ListParagraph"/>
        <w:ind w:left="1080"/>
      </w:pPr>
    </w:p>
    <w:p w14:paraId="7FA34B1B" w14:textId="77777777" w:rsidR="005F0D4B" w:rsidRPr="00711E69" w:rsidRDefault="005F0D4B" w:rsidP="006D53A6">
      <w:pPr>
        <w:pStyle w:val="ListParagraph"/>
        <w:ind w:left="1080"/>
      </w:pPr>
    </w:p>
    <w:p w14:paraId="446BAB33" w14:textId="71939113" w:rsidR="00613587" w:rsidRPr="00711E69" w:rsidRDefault="00613587" w:rsidP="006D53A6">
      <w:pPr>
        <w:pStyle w:val="ListParagraph"/>
        <w:ind w:left="1080"/>
      </w:pPr>
    </w:p>
    <w:p w14:paraId="45318608" w14:textId="17EFABC3" w:rsidR="00613587" w:rsidRPr="00711E69" w:rsidRDefault="00613587" w:rsidP="006D53A6">
      <w:pPr>
        <w:pStyle w:val="ListParagraph"/>
        <w:ind w:left="1080"/>
      </w:pPr>
    </w:p>
    <w:p w14:paraId="609D1CEC" w14:textId="066B75B6" w:rsidR="00613587" w:rsidRPr="00711E69" w:rsidRDefault="00613587" w:rsidP="006D53A6">
      <w:pPr>
        <w:pStyle w:val="ListParagraph"/>
        <w:ind w:left="1080"/>
      </w:pPr>
    </w:p>
    <w:p w14:paraId="638F70C7" w14:textId="10E65BD6" w:rsidR="00613587" w:rsidRPr="00711E69" w:rsidRDefault="00613587" w:rsidP="006D53A6">
      <w:pPr>
        <w:pStyle w:val="ListParagraph"/>
        <w:ind w:left="1080"/>
      </w:pPr>
    </w:p>
    <w:p w14:paraId="705DD68A" w14:textId="5AFC5601" w:rsidR="00613587" w:rsidRPr="00711E69" w:rsidRDefault="00613587" w:rsidP="006D53A6">
      <w:pPr>
        <w:pStyle w:val="ListParagraph"/>
        <w:ind w:left="1080"/>
      </w:pPr>
    </w:p>
    <w:p w14:paraId="63BBD659" w14:textId="77777777" w:rsidR="00613587" w:rsidRPr="00711E69" w:rsidRDefault="00613587" w:rsidP="00613587"/>
    <w:p w14:paraId="11CA24E1" w14:textId="77777777" w:rsidR="006D53A6" w:rsidRPr="00711E69" w:rsidRDefault="006D53A6" w:rsidP="006D53A6"/>
    <w:p w14:paraId="2DCF927F" w14:textId="670F9B49" w:rsidR="00925AC1" w:rsidRPr="00711E69" w:rsidRDefault="00925AC1" w:rsidP="00925AC1"/>
    <w:p w14:paraId="5219A956" w14:textId="77777777" w:rsidR="00925AC1" w:rsidRPr="00711E69" w:rsidRDefault="00925AC1" w:rsidP="008402CA">
      <w:pPr>
        <w:pStyle w:val="ListParagraph"/>
      </w:pPr>
    </w:p>
    <w:p w14:paraId="5774FB28" w14:textId="77777777" w:rsidR="008402CA" w:rsidRPr="00711E69" w:rsidRDefault="008402CA" w:rsidP="00A67628">
      <w:pPr>
        <w:pStyle w:val="ListParagraph"/>
      </w:pPr>
    </w:p>
    <w:p w14:paraId="602AE2F2" w14:textId="56917D3B" w:rsidR="00A67628" w:rsidRPr="00711E69" w:rsidRDefault="00A67628" w:rsidP="008402CA">
      <w:r w:rsidRPr="00711E69">
        <w:t xml:space="preserve">  </w:t>
      </w:r>
    </w:p>
    <w:sectPr w:rsidR="00A67628" w:rsidRPr="00711E69" w:rsidSect="00700EFA">
      <w:headerReference w:type="default" r:id="rId7"/>
      <w:foot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DB8CFB" w14:textId="77777777" w:rsidR="00085C0E" w:rsidRDefault="00085C0E" w:rsidP="00700EFA">
      <w:pPr>
        <w:spacing w:after="0" w:line="240" w:lineRule="auto"/>
      </w:pPr>
      <w:r>
        <w:separator/>
      </w:r>
    </w:p>
  </w:endnote>
  <w:endnote w:type="continuationSeparator" w:id="0">
    <w:p w14:paraId="3A682340" w14:textId="77777777" w:rsidR="00085C0E" w:rsidRDefault="00085C0E" w:rsidP="00700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587870"/>
      <w:docPartObj>
        <w:docPartGallery w:val="Page Numbers (Bottom of Page)"/>
        <w:docPartUnique/>
      </w:docPartObj>
    </w:sdtPr>
    <w:sdtEndPr>
      <w:rPr>
        <w:color w:val="7F7F7F" w:themeColor="background1" w:themeShade="7F"/>
        <w:spacing w:val="60"/>
      </w:rPr>
    </w:sdtEndPr>
    <w:sdtContent>
      <w:p w14:paraId="6DB6F6F6" w14:textId="22CF3EC2" w:rsidR="00700EFA" w:rsidRDefault="00700EF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66223EB" w14:textId="77777777" w:rsidR="00700EFA" w:rsidRDefault="00700E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3C2E39" w14:textId="77777777" w:rsidR="00085C0E" w:rsidRDefault="00085C0E" w:rsidP="00700EFA">
      <w:pPr>
        <w:spacing w:after="0" w:line="240" w:lineRule="auto"/>
      </w:pPr>
      <w:r>
        <w:separator/>
      </w:r>
    </w:p>
  </w:footnote>
  <w:footnote w:type="continuationSeparator" w:id="0">
    <w:p w14:paraId="3B33CDA6" w14:textId="77777777" w:rsidR="00085C0E" w:rsidRDefault="00085C0E" w:rsidP="00700E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45D51B" w14:textId="1B85B6C3" w:rsidR="00700EFA" w:rsidRDefault="00700EFA">
    <w:pPr>
      <w:pStyle w:val="Header"/>
    </w:pPr>
    <w:r>
      <w:rPr>
        <w:noProof/>
      </w:rPr>
      <mc:AlternateContent>
        <mc:Choice Requires="wps">
          <w:drawing>
            <wp:anchor distT="0" distB="0" distL="118745" distR="118745" simplePos="0" relativeHeight="251663360" behindDoc="1" locked="0" layoutInCell="1" allowOverlap="0" wp14:anchorId="73C10BA9" wp14:editId="4FE954C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4" name="Rectangle 4"/>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275413510"/>
                            <w:dataBinding w:prefixMappings="xmlns:ns0='http://purl.org/dc/elements/1.1/' xmlns:ns1='http://schemas.openxmlformats.org/package/2006/metadata/core-properties' " w:xpath="/ns1:coreProperties[1]/ns0:title[1]" w:storeItemID="{6C3C8BC8-F283-45AE-878A-BAB7291924A1}"/>
                            <w:text/>
                          </w:sdtPr>
                          <w:sdtContent>
                            <w:p w14:paraId="15302F43" w14:textId="7741C162" w:rsidR="00700EFA" w:rsidRDefault="00700EFA">
                              <w:pPr>
                                <w:pStyle w:val="Header"/>
                                <w:jc w:val="center"/>
                                <w:rPr>
                                  <w:caps/>
                                  <w:color w:val="FFFFFF" w:themeColor="background1"/>
                                </w:rPr>
                              </w:pPr>
                              <w:r>
                                <w:rPr>
                                  <w:caps/>
                                  <w:color w:val="FFFFFF" w:themeColor="background1"/>
                                </w:rPr>
                                <w:t>ACADEMIC AND EMPLOYABILITY SKILLS-ACE-BMSW4001_LON-GABRIELA BIKAROVA(2010123)-ANITA NAAN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3C10BA9" id="Rectangle 4" o:spid="_x0000_s1030" style="position:absolute;margin-left:0;margin-top:0;width:468.5pt;height:21.3pt;z-index:-25165312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" o:allowoverlap="f" fillcolor="#4472c4 [3204]" stroked="f" strokeweight="1pt">
              <v:textbox style="mso-fit-shape-to-text:t">
                <w:txbxContent>
                  <w:sdt>
                    <w:sdtPr>
                      <w:rPr>
                        <w:caps/>
                        <w:color w:val="FFFFFF" w:themeColor="background1"/>
                      </w:rPr>
                      <w:alias w:val="Title"/>
                      <w:tag w:val=""/>
                      <w:id w:val="-275413510"/>
                      <w:dataBinding w:prefixMappings="xmlns:ns0='http://purl.org/dc/elements/1.1/' xmlns:ns1='http://schemas.openxmlformats.org/package/2006/metadata/core-properties' " w:xpath="/ns1:coreProperties[1]/ns0:title[1]" w:storeItemID="{6C3C8BC8-F283-45AE-878A-BAB7291924A1}"/>
                      <w:text/>
                    </w:sdtPr>
                    <w:sdtContent>
                      <w:p w14:paraId="15302F43" w14:textId="7741C162" w:rsidR="00700EFA" w:rsidRDefault="00700EFA">
                        <w:pPr>
                          <w:pStyle w:val="Header"/>
                          <w:jc w:val="center"/>
                          <w:rPr>
                            <w:caps/>
                            <w:color w:val="FFFFFF" w:themeColor="background1"/>
                          </w:rPr>
                        </w:pPr>
                        <w:r>
                          <w:rPr>
                            <w:caps/>
                            <w:color w:val="FFFFFF" w:themeColor="background1"/>
                          </w:rPr>
                          <w:t>ACADEMIC AND EMPLOYABILITY SKILLS-ACE-BMSW4001_LON-GABRIELA BIKAROVA(2010123)-ANITA NAAN</w:t>
                        </w:r>
                      </w:p>
                    </w:sdtContent>
                  </w:sdt>
                </w:txbxContent>
              </v:textbox>
              <w10:wrap type="square" anchorx="margin" anchory="page"/>
            </v:rect>
          </w:pict>
        </mc:Fallback>
      </mc:AlternateContent>
    </w:r>
    <w:sdt>
      <w:sdtPr>
        <w:id w:val="-1809782782"/>
        <w:docPartObj>
          <w:docPartGallery w:val="Page Numbers (Margins)"/>
          <w:docPartUnique/>
        </w:docPartObj>
      </w:sdtPr>
      <w:sdtContent>
        <w:r>
          <w:rPr>
            <w:noProof/>
          </w:rPr>
          <mc:AlternateContent>
            <mc:Choice Requires="wps">
              <w:drawing>
                <wp:anchor distT="0" distB="0" distL="114300" distR="114300" simplePos="0" relativeHeight="251661312" behindDoc="0" locked="0" layoutInCell="0" allowOverlap="1" wp14:anchorId="56CFEB7E" wp14:editId="7CB8A72E">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18A155F" w14:textId="77777777" w:rsidR="00700EFA" w:rsidRDefault="00700EFA">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56CFEB7E" id="Rectangle 3" o:spid="_x0000_s1031" style="position:absolute;margin-left:13.3pt;margin-top:0;width:64.5pt;height:34.15pt;z-index:251661312;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" o:allowincell="f" stroked="f">
                  <v:textbox style="mso-fit-shape-to-text:t" inset="0,,0">
                    <w:txbxContent>
                      <w:p w14:paraId="018A155F" w14:textId="77777777" w:rsidR="00700EFA" w:rsidRDefault="00700EFA">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35EB86" w14:textId="0C4897F8" w:rsidR="00700EFA" w:rsidRDefault="00700EFA">
    <w:pPr>
      <w:pStyle w:val="Header"/>
    </w:pPr>
    <w:r>
      <w:rPr>
        <w:noProof/>
      </w:rPr>
      <mc:AlternateContent>
        <mc:Choice Requires="wps">
          <w:drawing>
            <wp:anchor distT="0" distB="0" distL="118745" distR="118745" simplePos="0" relativeHeight="251659264" behindDoc="1" locked="0" layoutInCell="1" allowOverlap="0" wp14:anchorId="57FABC64" wp14:editId="491A241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8844703" w14:textId="757FD909" w:rsidR="00700EFA" w:rsidRDefault="00700EFA">
                              <w:pPr>
                                <w:pStyle w:val="Header"/>
                                <w:jc w:val="center"/>
                                <w:rPr>
                                  <w:caps/>
                                  <w:color w:val="FFFFFF" w:themeColor="background1"/>
                                </w:rPr>
                              </w:pPr>
                              <w:r>
                                <w:rPr>
                                  <w:caps/>
                                  <w:color w:val="FFFFFF" w:themeColor="background1"/>
                                </w:rPr>
                                <w:t>ACADEMIC AND EMPLOYABILITY SKILLS-ACE-BMSW4001_LON-GABRIELA BIKAROVA(2010123)-ANITA NAAN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7FABC64" id="Rectangle 197" o:spid="_x0000_s1032"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8844703" w14:textId="757FD909" w:rsidR="00700EFA" w:rsidRDefault="00700EFA">
                        <w:pPr>
                          <w:pStyle w:val="Header"/>
                          <w:jc w:val="center"/>
                          <w:rPr>
                            <w:caps/>
                            <w:color w:val="FFFFFF" w:themeColor="background1"/>
                          </w:rPr>
                        </w:pPr>
                        <w:r>
                          <w:rPr>
                            <w:caps/>
                            <w:color w:val="FFFFFF" w:themeColor="background1"/>
                          </w:rPr>
                          <w:t>ACADEMIC AND EMPLOYABILITY SKILLS-ACE-BMSW4001_LON-GABRIELA BIKAROVA(2010123)-ANITA NAAN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2C0CE0"/>
    <w:multiLevelType w:val="multilevel"/>
    <w:tmpl w:val="41328D5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EB50D49"/>
    <w:multiLevelType w:val="multilevel"/>
    <w:tmpl w:val="CAD4C8C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4A23F8A"/>
    <w:multiLevelType w:val="multilevel"/>
    <w:tmpl w:val="D686568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72446FB1"/>
    <w:multiLevelType w:val="multilevel"/>
    <w:tmpl w:val="0809001F"/>
    <w:lvl w:ilvl="0">
      <w:start w:val="1"/>
      <w:numFmt w:val="decimal"/>
      <w:lvlText w:val="%1."/>
      <w:lvlJc w:val="left"/>
      <w:pPr>
        <w:ind w:left="785" w:hanging="360"/>
      </w:pPr>
    </w:lvl>
    <w:lvl w:ilvl="1">
      <w:start w:val="1"/>
      <w:numFmt w:val="decimal"/>
      <w:lvlText w:val="%1.%2."/>
      <w:lvlJc w:val="left"/>
      <w:pPr>
        <w:ind w:left="1217" w:hanging="432"/>
      </w:pPr>
    </w:lvl>
    <w:lvl w:ilvl="2">
      <w:start w:val="1"/>
      <w:numFmt w:val="decimal"/>
      <w:lvlText w:val="%1.%2.%3."/>
      <w:lvlJc w:val="left"/>
      <w:pPr>
        <w:ind w:left="1649" w:hanging="504"/>
      </w:pPr>
    </w:lvl>
    <w:lvl w:ilvl="3">
      <w:start w:val="1"/>
      <w:numFmt w:val="decimal"/>
      <w:lvlText w:val="%1.%2.%3.%4."/>
      <w:lvlJc w:val="left"/>
      <w:pPr>
        <w:ind w:left="2153" w:hanging="648"/>
      </w:pPr>
    </w:lvl>
    <w:lvl w:ilvl="4">
      <w:start w:val="1"/>
      <w:numFmt w:val="decimal"/>
      <w:lvlText w:val="%1.%2.%3.%4.%5."/>
      <w:lvlJc w:val="left"/>
      <w:pPr>
        <w:ind w:left="2657" w:hanging="792"/>
      </w:pPr>
    </w:lvl>
    <w:lvl w:ilvl="5">
      <w:start w:val="1"/>
      <w:numFmt w:val="decimal"/>
      <w:lvlText w:val="%1.%2.%3.%4.%5.%6."/>
      <w:lvlJc w:val="left"/>
      <w:pPr>
        <w:ind w:left="3161" w:hanging="936"/>
      </w:pPr>
    </w:lvl>
    <w:lvl w:ilvl="6">
      <w:start w:val="1"/>
      <w:numFmt w:val="decimal"/>
      <w:lvlText w:val="%1.%2.%3.%4.%5.%6.%7."/>
      <w:lvlJc w:val="left"/>
      <w:pPr>
        <w:ind w:left="3665" w:hanging="1080"/>
      </w:pPr>
    </w:lvl>
    <w:lvl w:ilvl="7">
      <w:start w:val="1"/>
      <w:numFmt w:val="decimal"/>
      <w:lvlText w:val="%1.%2.%3.%4.%5.%6.%7.%8."/>
      <w:lvlJc w:val="left"/>
      <w:pPr>
        <w:ind w:left="4169" w:hanging="1224"/>
      </w:pPr>
    </w:lvl>
    <w:lvl w:ilvl="8">
      <w:start w:val="1"/>
      <w:numFmt w:val="decimal"/>
      <w:lvlText w:val="%1.%2.%3.%4.%5.%6.%7.%8.%9."/>
      <w:lvlJc w:val="left"/>
      <w:pPr>
        <w:ind w:left="4745" w:hanging="144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EFA"/>
    <w:rsid w:val="00085C0E"/>
    <w:rsid w:val="00151330"/>
    <w:rsid w:val="001D53BF"/>
    <w:rsid w:val="00211BD8"/>
    <w:rsid w:val="00303EFB"/>
    <w:rsid w:val="00411CEA"/>
    <w:rsid w:val="00433047"/>
    <w:rsid w:val="00545C62"/>
    <w:rsid w:val="00597974"/>
    <w:rsid w:val="005F0D4B"/>
    <w:rsid w:val="00613587"/>
    <w:rsid w:val="006D53A6"/>
    <w:rsid w:val="00700EFA"/>
    <w:rsid w:val="00711E69"/>
    <w:rsid w:val="00726A1E"/>
    <w:rsid w:val="008402CA"/>
    <w:rsid w:val="008417E9"/>
    <w:rsid w:val="00892A7A"/>
    <w:rsid w:val="00925AC1"/>
    <w:rsid w:val="0095590B"/>
    <w:rsid w:val="0098140C"/>
    <w:rsid w:val="00A67628"/>
    <w:rsid w:val="00BF6F62"/>
    <w:rsid w:val="00EE2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B5817B"/>
  <w15:chartTrackingRefBased/>
  <w15:docId w15:val="{BA2A7AAF-7985-43C6-A184-0EE2A7696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C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1C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1CEA"/>
    <w:rPr>
      <w:rFonts w:eastAsiaTheme="minorEastAsia"/>
      <w:lang w:val="en-US"/>
    </w:rPr>
  </w:style>
  <w:style w:type="paragraph" w:styleId="ListParagraph">
    <w:name w:val="List Paragraph"/>
    <w:basedOn w:val="Normal"/>
    <w:uiPriority w:val="34"/>
    <w:qFormat/>
    <w:rsid w:val="00411CEA"/>
    <w:pPr>
      <w:ind w:left="720"/>
      <w:contextualSpacing/>
    </w:pPr>
  </w:style>
  <w:style w:type="paragraph" w:styleId="Header">
    <w:name w:val="header"/>
    <w:basedOn w:val="Normal"/>
    <w:link w:val="HeaderChar"/>
    <w:uiPriority w:val="99"/>
    <w:unhideWhenUsed/>
    <w:rsid w:val="00700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EFA"/>
  </w:style>
  <w:style w:type="paragraph" w:styleId="Footer">
    <w:name w:val="footer"/>
    <w:basedOn w:val="Normal"/>
    <w:link w:val="FooterChar"/>
    <w:uiPriority w:val="99"/>
    <w:unhideWhenUsed/>
    <w:rsid w:val="00700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2196</Words>
  <Characters>10717</Characters>
  <Application>Microsoft Office Word</Application>
  <DocSecurity>0</DocSecurity>
  <Lines>428</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SKILLS-ACE-BMSW4001_LON-GABRIELA BIKAROVA(2010123)-ANITA NAAN</dc:title>
  <dc:subject/>
  <dc:creator>Gabriela Bikarova (2010123)</dc:creator>
  <cp:keywords/>
  <dc:description/>
  <cp:lastModifiedBy>Gabriela Bikarova (2010123)</cp:lastModifiedBy>
  <cp:revision>2</cp:revision>
  <dcterms:created xsi:type="dcterms:W3CDTF">2021-04-25T15:23:00Z</dcterms:created>
  <dcterms:modified xsi:type="dcterms:W3CDTF">2021-04-25T15:23:00Z</dcterms:modified>
</cp:coreProperties>
</file>