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257F0" w14:textId="77777777" w:rsidR="00D33E22" w:rsidRPr="00D33E22" w:rsidRDefault="00D33E22" w:rsidP="00D33E22">
      <w:pPr>
        <w:ind w:left="0" w:firstLine="0"/>
      </w:pPr>
      <w:r w:rsidRPr="00D33E22">
        <w:rPr>
          <w:noProof/>
        </w:rPr>
        <mc:AlternateContent>
          <mc:Choice Requires="wpg">
            <w:drawing>
              <wp:inline distT="0" distB="0" distL="0" distR="0" wp14:anchorId="4BC58E62" wp14:editId="74F41F23">
                <wp:extent cx="7270750" cy="2432050"/>
                <wp:effectExtent l="0" t="0" r="0" b="0"/>
                <wp:docPr id="23547" name="Group 23547"/>
                <wp:cNvGraphicFramePr/>
                <a:graphic xmlns:a="http://schemas.openxmlformats.org/drawingml/2006/main">
                  <a:graphicData uri="http://schemas.microsoft.com/office/word/2010/wordprocessingGroup">
                    <wpg:wgp>
                      <wpg:cNvGrpSpPr/>
                      <wpg:grpSpPr>
                        <a:xfrm>
                          <a:off x="0" y="0"/>
                          <a:ext cx="7270750" cy="2432050"/>
                          <a:chOff x="-376792" y="0"/>
                          <a:chExt cx="6988782" cy="2432050"/>
                        </a:xfrm>
                      </wpg:grpSpPr>
                      <wps:wsp>
                        <wps:cNvPr id="57" name="Rectangle 57"/>
                        <wps:cNvSpPr/>
                        <wps:spPr>
                          <a:xfrm>
                            <a:off x="722630" y="0"/>
                            <a:ext cx="42059" cy="186236"/>
                          </a:xfrm>
                          <a:prstGeom prst="rect">
                            <a:avLst/>
                          </a:prstGeom>
                          <a:ln>
                            <a:noFill/>
                          </a:ln>
                        </wps:spPr>
                        <wps:txbx>
                          <w:txbxContent>
                            <w:p w14:paraId="73DA720B" w14:textId="77777777" w:rsidR="000E3557" w:rsidRDefault="000E3557" w:rsidP="00D33E22">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62CFF347" w14:textId="77777777" w:rsidR="000E3557" w:rsidRDefault="000E3557" w:rsidP="00D33E22">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5B15C7EC" w14:textId="77777777" w:rsidR="000E3557" w:rsidRDefault="000E3557" w:rsidP="00D33E22">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8"/>
                          <a:stretch>
                            <a:fillRect/>
                          </a:stretch>
                        </pic:blipFill>
                        <pic:spPr>
                          <a:xfrm>
                            <a:off x="-376792" y="342900"/>
                            <a:ext cx="6988782" cy="2089150"/>
                          </a:xfrm>
                          <a:prstGeom prst="rect">
                            <a:avLst/>
                          </a:prstGeom>
                        </pic:spPr>
                      </pic:pic>
                    </wpg:wgp>
                  </a:graphicData>
                </a:graphic>
              </wp:inline>
            </w:drawing>
          </mc:Choice>
          <mc:Fallback>
            <w:pict>
              <v:group w14:anchorId="4BC58E62" id="Group 23547" o:spid="_x0000_s1026" style="width:572.5pt;height:191.5pt;mso-position-horizontal-relative:char;mso-position-vertical-relative:line" coordorigin="-3767" coordsize="69887,2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3DA720B" w14:textId="77777777" w:rsidR="000E3557" w:rsidRDefault="000E3557" w:rsidP="00D33E22">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62CFF347" w14:textId="77777777" w:rsidR="000E3557" w:rsidRDefault="000E3557" w:rsidP="00D33E22">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5B15C7EC" w14:textId="77777777" w:rsidR="000E3557" w:rsidRDefault="000E3557" w:rsidP="00D33E22">
                        <w:pPr>
                          <w:spacing w:after="160" w:line="259" w:lineRule="auto"/>
                          <w:ind w:left="0" w:right="0" w:firstLine="0"/>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left:-3767;top:3429;width:69886;height:20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">
                  <v:imagedata r:id="rId9" o:title=""/>
                </v:shape>
                <w10:anchorlock/>
              </v:group>
            </w:pict>
          </mc:Fallback>
        </mc:AlternateContent>
      </w:r>
    </w:p>
    <w:p w14:paraId="6D746C40" w14:textId="77777777" w:rsidR="00D33E22" w:rsidRDefault="00D33E22" w:rsidP="00D33E22">
      <w:pPr>
        <w:ind w:left="0" w:firstLine="0"/>
      </w:pPr>
      <w:r w:rsidRPr="00D33E22">
        <w:t xml:space="preserve"> </w:t>
      </w:r>
    </w:p>
    <w:p w14:paraId="2669B9D4" w14:textId="77777777" w:rsidR="00D33E22" w:rsidRPr="00D33E22" w:rsidRDefault="00D33E22" w:rsidP="00D33E22">
      <w:pPr>
        <w:ind w:left="0" w:firstLine="0"/>
      </w:pPr>
    </w:p>
    <w:p w14:paraId="410AC71E" w14:textId="77777777" w:rsidR="00D33E22" w:rsidRDefault="00D33E22" w:rsidP="00D33E22">
      <w:pPr>
        <w:ind w:left="0" w:firstLine="0"/>
        <w:rPr>
          <w:sz w:val="56"/>
          <w:szCs w:val="56"/>
        </w:rPr>
      </w:pPr>
    </w:p>
    <w:p w14:paraId="5585A037" w14:textId="77777777" w:rsidR="00D33E22" w:rsidRDefault="00D33E22" w:rsidP="00D33E22">
      <w:pPr>
        <w:ind w:left="0" w:firstLine="0"/>
        <w:rPr>
          <w:sz w:val="56"/>
          <w:szCs w:val="56"/>
        </w:rPr>
      </w:pPr>
    </w:p>
    <w:p w14:paraId="0260416A" w14:textId="77777777" w:rsidR="00D33E22" w:rsidRPr="00D33E22" w:rsidRDefault="00D33E22" w:rsidP="00D33E22">
      <w:pPr>
        <w:ind w:left="0" w:firstLine="0"/>
        <w:jc w:val="center"/>
        <w:rPr>
          <w:sz w:val="56"/>
          <w:szCs w:val="56"/>
        </w:rPr>
      </w:pPr>
      <w:proofErr w:type="spellStart"/>
      <w:r w:rsidRPr="00D33E22">
        <w:rPr>
          <w:sz w:val="56"/>
          <w:szCs w:val="56"/>
        </w:rPr>
        <w:t>Sefydliad</w:t>
      </w:r>
      <w:proofErr w:type="spellEnd"/>
      <w:r w:rsidRPr="00D33E22">
        <w:rPr>
          <w:sz w:val="56"/>
          <w:szCs w:val="56"/>
        </w:rPr>
        <w:t xml:space="preserve"> </w:t>
      </w:r>
      <w:proofErr w:type="spellStart"/>
      <w:r w:rsidRPr="00D33E22">
        <w:rPr>
          <w:sz w:val="56"/>
          <w:szCs w:val="56"/>
        </w:rPr>
        <w:t>Dysgu</w:t>
      </w:r>
      <w:proofErr w:type="spellEnd"/>
      <w:r w:rsidRPr="00D33E22">
        <w:rPr>
          <w:sz w:val="56"/>
          <w:szCs w:val="56"/>
        </w:rPr>
        <w:t xml:space="preserve"> </w:t>
      </w:r>
      <w:proofErr w:type="spellStart"/>
      <w:r w:rsidRPr="00D33E22">
        <w:rPr>
          <w:sz w:val="56"/>
          <w:szCs w:val="56"/>
        </w:rPr>
        <w:t>Canol</w:t>
      </w:r>
      <w:proofErr w:type="spellEnd"/>
      <w:r w:rsidRPr="00D33E22">
        <w:rPr>
          <w:sz w:val="56"/>
          <w:szCs w:val="56"/>
        </w:rPr>
        <w:t xml:space="preserve"> Dinas /</w:t>
      </w:r>
    </w:p>
    <w:p w14:paraId="41BA3468" w14:textId="77777777" w:rsidR="00D33E22" w:rsidRPr="00D33E22" w:rsidRDefault="00D33E22" w:rsidP="00D33E22">
      <w:pPr>
        <w:ind w:left="0" w:firstLine="0"/>
        <w:jc w:val="center"/>
        <w:rPr>
          <w:sz w:val="56"/>
          <w:szCs w:val="56"/>
        </w:rPr>
      </w:pPr>
      <w:r w:rsidRPr="00D33E22">
        <w:rPr>
          <w:sz w:val="56"/>
          <w:szCs w:val="56"/>
        </w:rPr>
        <w:t xml:space="preserve">Institute of </w:t>
      </w:r>
      <w:proofErr w:type="gramStart"/>
      <w:r w:rsidRPr="00D33E22">
        <w:rPr>
          <w:sz w:val="56"/>
          <w:szCs w:val="56"/>
        </w:rPr>
        <w:t>Inner City</w:t>
      </w:r>
      <w:proofErr w:type="gramEnd"/>
      <w:r w:rsidRPr="00D33E22">
        <w:rPr>
          <w:sz w:val="56"/>
          <w:szCs w:val="56"/>
        </w:rPr>
        <w:t xml:space="preserve"> Learning</w:t>
      </w:r>
    </w:p>
    <w:p w14:paraId="1F795CC4" w14:textId="77777777" w:rsidR="00D33E22" w:rsidRDefault="00D33E22" w:rsidP="00D33E22">
      <w:pPr>
        <w:ind w:left="0" w:firstLine="0"/>
        <w:jc w:val="center"/>
        <w:rPr>
          <w:sz w:val="56"/>
          <w:szCs w:val="56"/>
        </w:rPr>
      </w:pPr>
    </w:p>
    <w:p w14:paraId="0DE893AA" w14:textId="77777777" w:rsidR="00D33E22" w:rsidRPr="00D33E22" w:rsidRDefault="00D33E22" w:rsidP="00D33E22">
      <w:pPr>
        <w:ind w:left="0" w:firstLine="0"/>
        <w:jc w:val="center"/>
        <w:rPr>
          <w:sz w:val="56"/>
          <w:szCs w:val="56"/>
        </w:rPr>
      </w:pPr>
    </w:p>
    <w:p w14:paraId="2E7586AC" w14:textId="77777777" w:rsidR="00D33E22" w:rsidRDefault="00D33E22" w:rsidP="00D33E22">
      <w:pPr>
        <w:ind w:left="0" w:firstLine="0"/>
        <w:jc w:val="center"/>
        <w:rPr>
          <w:sz w:val="56"/>
          <w:szCs w:val="56"/>
        </w:rPr>
      </w:pPr>
      <w:r w:rsidRPr="00D33E22">
        <w:rPr>
          <w:sz w:val="56"/>
          <w:szCs w:val="56"/>
        </w:rPr>
        <w:t>BA Leadership and Management</w:t>
      </w:r>
    </w:p>
    <w:p w14:paraId="6DBC4AE0" w14:textId="77777777" w:rsidR="00D33E22" w:rsidRDefault="00D33E22">
      <w:pPr>
        <w:spacing w:after="160" w:line="259" w:lineRule="auto"/>
        <w:ind w:left="0" w:right="0" w:firstLine="0"/>
        <w:rPr>
          <w:sz w:val="56"/>
          <w:szCs w:val="56"/>
        </w:rPr>
      </w:pPr>
      <w:r>
        <w:rPr>
          <w:sz w:val="56"/>
          <w:szCs w:val="56"/>
        </w:rPr>
        <w:br w:type="page"/>
      </w:r>
    </w:p>
    <w:p w14:paraId="6B915DC5" w14:textId="77777777" w:rsidR="00D33E22" w:rsidRPr="00D33E22" w:rsidRDefault="00D33E22" w:rsidP="00D33E22">
      <w:pPr>
        <w:ind w:left="0" w:firstLine="0"/>
        <w:rPr>
          <w:sz w:val="56"/>
          <w:szCs w:val="56"/>
        </w:rPr>
      </w:pPr>
    </w:p>
    <w:p w14:paraId="42C74C12" w14:textId="77777777" w:rsidR="00D33E22" w:rsidRDefault="00D33E22" w:rsidP="00E3789C">
      <w:pPr>
        <w:spacing w:line="360" w:lineRule="auto"/>
        <w:ind w:left="0" w:firstLine="0"/>
        <w:rPr>
          <w:b/>
        </w:rPr>
      </w:pPr>
    </w:p>
    <w:p w14:paraId="72BE31F7" w14:textId="77777777" w:rsidR="00D33E22" w:rsidRDefault="00D33E22" w:rsidP="00D33E22">
      <w:pPr>
        <w:spacing w:line="360" w:lineRule="auto"/>
        <w:ind w:left="0" w:firstLine="0"/>
        <w:jc w:val="center"/>
        <w:rPr>
          <w:b/>
        </w:rPr>
      </w:pPr>
    </w:p>
    <w:p w14:paraId="058FD25C" w14:textId="77777777" w:rsidR="00D33E22" w:rsidRPr="00D33E22" w:rsidRDefault="00D33E22" w:rsidP="00D33E22">
      <w:pPr>
        <w:spacing w:line="480" w:lineRule="auto"/>
        <w:ind w:left="0" w:right="58" w:firstLine="0"/>
        <w:contextualSpacing/>
        <w:jc w:val="center"/>
        <w:rPr>
          <w:sz w:val="32"/>
          <w:szCs w:val="32"/>
        </w:rPr>
      </w:pPr>
      <w:r w:rsidRPr="00D33E22">
        <w:rPr>
          <w:b/>
          <w:sz w:val="32"/>
          <w:szCs w:val="32"/>
        </w:rPr>
        <w:t>Title:</w:t>
      </w:r>
      <w:r w:rsidRPr="00D33E22">
        <w:rPr>
          <w:sz w:val="32"/>
          <w:szCs w:val="32"/>
        </w:rPr>
        <w:t xml:space="preserve"> Digital Transformation and Customer Retention in the UK Retail Sector: A Case Study of Marks &amp; Spencer</w:t>
      </w:r>
    </w:p>
    <w:p w14:paraId="7985D02F" w14:textId="77777777" w:rsidR="00D33E22" w:rsidRPr="00D33E22" w:rsidRDefault="00D33E22" w:rsidP="00D33E22">
      <w:pPr>
        <w:spacing w:line="480" w:lineRule="auto"/>
        <w:ind w:left="0" w:right="58" w:firstLine="0"/>
        <w:contextualSpacing/>
        <w:rPr>
          <w:sz w:val="32"/>
          <w:szCs w:val="32"/>
        </w:rPr>
      </w:pPr>
    </w:p>
    <w:p w14:paraId="1D90A731" w14:textId="77777777" w:rsidR="00D33E22" w:rsidRPr="00D33E22" w:rsidRDefault="00D33E22" w:rsidP="00D33E22">
      <w:pPr>
        <w:spacing w:line="480" w:lineRule="auto"/>
        <w:ind w:left="0" w:right="58" w:firstLine="0"/>
        <w:contextualSpacing/>
        <w:jc w:val="center"/>
        <w:rPr>
          <w:sz w:val="32"/>
          <w:szCs w:val="32"/>
        </w:rPr>
      </w:pPr>
    </w:p>
    <w:p w14:paraId="516AD00D" w14:textId="79091744" w:rsidR="00D33E22" w:rsidRPr="00D33E22" w:rsidRDefault="00D33E22" w:rsidP="00D33E22">
      <w:pPr>
        <w:spacing w:line="480" w:lineRule="auto"/>
        <w:ind w:left="0" w:right="58" w:firstLine="0"/>
        <w:contextualSpacing/>
        <w:jc w:val="center"/>
        <w:rPr>
          <w:sz w:val="32"/>
          <w:szCs w:val="32"/>
        </w:rPr>
      </w:pPr>
      <w:r w:rsidRPr="00D33E22">
        <w:rPr>
          <w:sz w:val="32"/>
          <w:szCs w:val="32"/>
        </w:rPr>
        <w:t>Name</w:t>
      </w:r>
      <w:r>
        <w:rPr>
          <w:sz w:val="32"/>
          <w:szCs w:val="32"/>
        </w:rPr>
        <w:t>:</w:t>
      </w:r>
      <w:r w:rsidR="00062753">
        <w:rPr>
          <w:sz w:val="32"/>
          <w:szCs w:val="32"/>
        </w:rPr>
        <w:t xml:space="preserve"> Mariana Roman</w:t>
      </w:r>
    </w:p>
    <w:p w14:paraId="09BC66FB" w14:textId="078ECAAA" w:rsidR="00D33E22" w:rsidRPr="00D33E22" w:rsidRDefault="00D33E22" w:rsidP="00D33E22">
      <w:pPr>
        <w:spacing w:line="480" w:lineRule="auto"/>
        <w:ind w:left="0" w:right="58" w:firstLine="0"/>
        <w:contextualSpacing/>
        <w:jc w:val="center"/>
        <w:rPr>
          <w:sz w:val="32"/>
          <w:szCs w:val="32"/>
        </w:rPr>
      </w:pPr>
      <w:r w:rsidRPr="00D33E22">
        <w:rPr>
          <w:sz w:val="32"/>
          <w:szCs w:val="32"/>
        </w:rPr>
        <w:t>Student Number</w:t>
      </w:r>
      <w:r>
        <w:rPr>
          <w:sz w:val="32"/>
          <w:szCs w:val="32"/>
        </w:rPr>
        <w:t>:</w:t>
      </w:r>
      <w:r w:rsidR="00062753">
        <w:rPr>
          <w:sz w:val="32"/>
          <w:szCs w:val="32"/>
        </w:rPr>
        <w:t xml:space="preserve"> 218893</w:t>
      </w:r>
    </w:p>
    <w:p w14:paraId="1BC76003" w14:textId="0253D347" w:rsidR="00D33E22" w:rsidRPr="00D33E22" w:rsidRDefault="00D33E22" w:rsidP="00D33E22">
      <w:pPr>
        <w:spacing w:line="480" w:lineRule="auto"/>
        <w:ind w:left="0" w:right="58" w:firstLine="0"/>
        <w:contextualSpacing/>
        <w:jc w:val="center"/>
        <w:rPr>
          <w:sz w:val="32"/>
          <w:szCs w:val="32"/>
        </w:rPr>
      </w:pPr>
      <w:r w:rsidRPr="00D33E22">
        <w:rPr>
          <w:sz w:val="32"/>
          <w:szCs w:val="32"/>
        </w:rPr>
        <w:t>Supervisor Name</w:t>
      </w:r>
      <w:r>
        <w:rPr>
          <w:sz w:val="32"/>
          <w:szCs w:val="32"/>
        </w:rPr>
        <w:t>:</w:t>
      </w:r>
      <w:r w:rsidR="00773545">
        <w:rPr>
          <w:sz w:val="32"/>
          <w:szCs w:val="32"/>
        </w:rPr>
        <w:t xml:space="preserve"> Abdallah Naser</w:t>
      </w:r>
    </w:p>
    <w:p w14:paraId="4ABB08BD" w14:textId="77777777" w:rsidR="00D33E22" w:rsidRPr="00D33E22" w:rsidRDefault="00D33E22" w:rsidP="00D33E22">
      <w:pPr>
        <w:spacing w:line="480" w:lineRule="auto"/>
        <w:ind w:left="0" w:right="58" w:firstLine="0"/>
        <w:contextualSpacing/>
        <w:rPr>
          <w:sz w:val="32"/>
          <w:szCs w:val="32"/>
        </w:rPr>
      </w:pPr>
      <w:r w:rsidRPr="00D33E22">
        <w:rPr>
          <w:sz w:val="32"/>
          <w:szCs w:val="32"/>
        </w:rPr>
        <w:t xml:space="preserve"> </w:t>
      </w:r>
    </w:p>
    <w:p w14:paraId="044B169A" w14:textId="77777777" w:rsidR="00D33E22" w:rsidRPr="00D33E22" w:rsidRDefault="00D33E22" w:rsidP="00D33E22">
      <w:pPr>
        <w:spacing w:line="480" w:lineRule="auto"/>
        <w:ind w:left="0" w:right="58" w:firstLine="0"/>
        <w:contextualSpacing/>
        <w:rPr>
          <w:sz w:val="32"/>
          <w:szCs w:val="32"/>
        </w:rPr>
      </w:pPr>
      <w:r w:rsidRPr="00D33E22">
        <w:rPr>
          <w:sz w:val="32"/>
          <w:szCs w:val="32"/>
        </w:rPr>
        <w:t xml:space="preserve"> </w:t>
      </w:r>
    </w:p>
    <w:p w14:paraId="4FAEC08D" w14:textId="77777777" w:rsidR="00D33E22" w:rsidRPr="00D33E22" w:rsidRDefault="00D33E22" w:rsidP="00D33E22">
      <w:pPr>
        <w:spacing w:line="480" w:lineRule="auto"/>
        <w:ind w:left="0" w:right="58" w:firstLine="0"/>
        <w:contextualSpacing/>
        <w:jc w:val="center"/>
        <w:rPr>
          <w:sz w:val="32"/>
          <w:szCs w:val="32"/>
        </w:rPr>
      </w:pPr>
      <w:r w:rsidRPr="00D33E22">
        <w:rPr>
          <w:sz w:val="32"/>
          <w:szCs w:val="32"/>
        </w:rPr>
        <w:t>Dissertation submitted as part of the requirements for the award of BA Leadership and Management</w:t>
      </w:r>
    </w:p>
    <w:p w14:paraId="7E1DBA4F" w14:textId="77777777" w:rsidR="00D33E22" w:rsidRPr="00D33E22" w:rsidRDefault="00D33E22" w:rsidP="000E24C9">
      <w:pPr>
        <w:spacing w:line="480" w:lineRule="auto"/>
        <w:ind w:left="0" w:right="58" w:firstLine="0"/>
        <w:contextualSpacing/>
        <w:rPr>
          <w:sz w:val="32"/>
          <w:szCs w:val="32"/>
        </w:rPr>
      </w:pPr>
    </w:p>
    <w:p w14:paraId="558167C7" w14:textId="77777777" w:rsidR="00D33E22" w:rsidRDefault="00D33E22" w:rsidP="00D33E22">
      <w:pPr>
        <w:spacing w:line="480" w:lineRule="auto"/>
        <w:ind w:left="0" w:right="58" w:firstLine="0"/>
        <w:contextualSpacing/>
        <w:jc w:val="center"/>
        <w:rPr>
          <w:sz w:val="32"/>
          <w:szCs w:val="32"/>
        </w:rPr>
      </w:pPr>
      <w:r w:rsidRPr="00D33E22">
        <w:rPr>
          <w:sz w:val="32"/>
          <w:szCs w:val="32"/>
        </w:rPr>
        <w:t>Month/Year</w:t>
      </w:r>
    </w:p>
    <w:p w14:paraId="60771987" w14:textId="77777777" w:rsidR="00D33E22" w:rsidRDefault="00D33E22">
      <w:pPr>
        <w:spacing w:after="160" w:line="259" w:lineRule="auto"/>
        <w:ind w:left="0" w:right="0" w:firstLine="0"/>
        <w:rPr>
          <w:sz w:val="32"/>
          <w:szCs w:val="32"/>
        </w:rPr>
      </w:pPr>
      <w:r>
        <w:rPr>
          <w:sz w:val="32"/>
          <w:szCs w:val="32"/>
        </w:rPr>
        <w:br w:type="page"/>
      </w:r>
    </w:p>
    <w:p w14:paraId="541B40E2" w14:textId="77777777" w:rsidR="008F53A6" w:rsidRPr="008F53A6" w:rsidRDefault="008F53A6" w:rsidP="008F53A6">
      <w:pPr>
        <w:pStyle w:val="Heading1"/>
        <w:spacing w:line="360" w:lineRule="auto"/>
        <w:contextualSpacing/>
        <w:jc w:val="center"/>
        <w:rPr>
          <w:rFonts w:ascii="Arial" w:hAnsi="Arial" w:cs="Arial"/>
          <w:b/>
          <w:color w:val="auto"/>
        </w:rPr>
      </w:pPr>
      <w:bookmarkStart w:id="0" w:name="_Toc212200623"/>
      <w:r w:rsidRPr="008F53A6">
        <w:rPr>
          <w:rFonts w:ascii="Arial" w:hAnsi="Arial" w:cs="Arial"/>
          <w:b/>
          <w:color w:val="auto"/>
        </w:rPr>
        <w:lastRenderedPageBreak/>
        <w:t>DECLARATION</w:t>
      </w:r>
      <w:bookmarkEnd w:id="0"/>
    </w:p>
    <w:p w14:paraId="34950D12" w14:textId="77777777" w:rsidR="008F53A6" w:rsidRPr="008F53A6" w:rsidRDefault="008F53A6" w:rsidP="008F53A6">
      <w:pPr>
        <w:spacing w:line="360" w:lineRule="auto"/>
        <w:ind w:left="0" w:right="58" w:firstLine="720"/>
        <w:contextualSpacing/>
        <w:jc w:val="both"/>
        <w:rPr>
          <w:sz w:val="22"/>
          <w:szCs w:val="22"/>
        </w:rPr>
      </w:pPr>
      <w:r w:rsidRPr="008F53A6">
        <w:rPr>
          <w:sz w:val="22"/>
          <w:szCs w:val="22"/>
        </w:rPr>
        <w:t xml:space="preserve">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52345C0" w14:textId="77777777" w:rsidR="008F53A6" w:rsidRPr="008F53A6" w:rsidRDefault="008F53A6" w:rsidP="008F53A6">
      <w:pPr>
        <w:spacing w:line="360" w:lineRule="auto"/>
        <w:ind w:left="0" w:right="58" w:firstLine="0"/>
        <w:contextualSpacing/>
        <w:jc w:val="both"/>
        <w:rPr>
          <w:sz w:val="22"/>
          <w:szCs w:val="22"/>
        </w:rPr>
      </w:pPr>
      <w:r w:rsidRPr="008F53A6">
        <w:rPr>
          <w:sz w:val="22"/>
          <w:szCs w:val="22"/>
        </w:rPr>
        <w:t xml:space="preserve"> </w:t>
      </w:r>
    </w:p>
    <w:p w14:paraId="4537CB43" w14:textId="38DFE146" w:rsidR="008F53A6" w:rsidRDefault="008F53A6" w:rsidP="008F53A6">
      <w:pPr>
        <w:spacing w:line="360" w:lineRule="auto"/>
        <w:ind w:left="0" w:right="58" w:firstLine="0"/>
        <w:contextualSpacing/>
        <w:jc w:val="both"/>
        <w:rPr>
          <w:sz w:val="22"/>
          <w:szCs w:val="22"/>
        </w:rPr>
      </w:pPr>
      <w:r w:rsidRPr="008F53A6">
        <w:rPr>
          <w:sz w:val="22"/>
          <w:szCs w:val="22"/>
        </w:rPr>
        <w:t xml:space="preserve">Signature: </w:t>
      </w:r>
      <w:proofErr w:type="gramStart"/>
      <w:r w:rsidRPr="008F53A6">
        <w:rPr>
          <w:sz w:val="22"/>
          <w:szCs w:val="22"/>
        </w:rPr>
        <w:t>.....</w:t>
      </w:r>
      <w:proofErr w:type="gramEnd"/>
      <w:r w:rsidR="00773545">
        <w:rPr>
          <w:sz w:val="22"/>
          <w:szCs w:val="22"/>
        </w:rPr>
        <w:t>Mariana Roman</w:t>
      </w:r>
      <w:r w:rsidRPr="008F53A6">
        <w:rPr>
          <w:sz w:val="22"/>
          <w:szCs w:val="22"/>
        </w:rPr>
        <w:t xml:space="preserve">.................................................  </w:t>
      </w:r>
    </w:p>
    <w:p w14:paraId="087DB47E" w14:textId="77777777" w:rsidR="008F53A6" w:rsidRPr="008F53A6" w:rsidRDefault="008F53A6" w:rsidP="008F53A6">
      <w:pPr>
        <w:spacing w:line="360" w:lineRule="auto"/>
        <w:ind w:left="0" w:right="58" w:firstLine="0"/>
        <w:contextualSpacing/>
        <w:jc w:val="both"/>
        <w:rPr>
          <w:sz w:val="22"/>
          <w:szCs w:val="22"/>
        </w:rPr>
      </w:pPr>
    </w:p>
    <w:p w14:paraId="5981EF82" w14:textId="33CCF749" w:rsidR="001C240C" w:rsidRDefault="008F53A6" w:rsidP="008F53A6">
      <w:pPr>
        <w:spacing w:line="360" w:lineRule="auto"/>
        <w:ind w:left="0" w:right="58" w:firstLine="0"/>
        <w:contextualSpacing/>
        <w:jc w:val="both"/>
        <w:rPr>
          <w:sz w:val="22"/>
          <w:szCs w:val="22"/>
        </w:rPr>
      </w:pPr>
      <w:r w:rsidRPr="008F53A6">
        <w:rPr>
          <w:sz w:val="22"/>
          <w:szCs w:val="22"/>
        </w:rPr>
        <w:t>Date: ………</w:t>
      </w:r>
      <w:r w:rsidR="00773545">
        <w:rPr>
          <w:sz w:val="22"/>
          <w:szCs w:val="22"/>
        </w:rPr>
        <w:t>19/11/2025</w:t>
      </w:r>
      <w:r w:rsidRPr="008F53A6">
        <w:rPr>
          <w:sz w:val="22"/>
          <w:szCs w:val="22"/>
        </w:rPr>
        <w:t>………………………...................</w:t>
      </w:r>
    </w:p>
    <w:p w14:paraId="68CE2EBB" w14:textId="77777777" w:rsidR="001C240C" w:rsidRDefault="001C240C">
      <w:pPr>
        <w:spacing w:after="160" w:line="259" w:lineRule="auto"/>
        <w:ind w:left="0" w:right="0" w:firstLine="0"/>
        <w:rPr>
          <w:sz w:val="22"/>
          <w:szCs w:val="22"/>
        </w:rPr>
      </w:pPr>
      <w:r>
        <w:rPr>
          <w:sz w:val="22"/>
          <w:szCs w:val="22"/>
        </w:rPr>
        <w:br w:type="page"/>
      </w:r>
    </w:p>
    <w:p w14:paraId="48E3BA56" w14:textId="77777777" w:rsidR="001E63DB" w:rsidRPr="003A3A4A" w:rsidRDefault="001E63DB" w:rsidP="003A3A4A">
      <w:pPr>
        <w:pStyle w:val="Heading1"/>
        <w:spacing w:line="360" w:lineRule="auto"/>
        <w:jc w:val="center"/>
        <w:rPr>
          <w:rFonts w:ascii="Arial" w:hAnsi="Arial" w:cs="Arial"/>
          <w:b/>
          <w:color w:val="auto"/>
        </w:rPr>
      </w:pPr>
      <w:bookmarkStart w:id="1" w:name="_Toc212200624"/>
      <w:r w:rsidRPr="001E63DB">
        <w:rPr>
          <w:rFonts w:ascii="Arial" w:hAnsi="Arial" w:cs="Arial"/>
          <w:b/>
          <w:color w:val="auto"/>
        </w:rPr>
        <w:lastRenderedPageBreak/>
        <w:t>Abstract</w:t>
      </w:r>
      <w:bookmarkEnd w:id="1"/>
    </w:p>
    <w:p w14:paraId="63705F7D" w14:textId="77777777" w:rsidR="001E63DB" w:rsidRPr="003A3A4A" w:rsidRDefault="003A3A4A" w:rsidP="003A3A4A">
      <w:pPr>
        <w:spacing w:line="360" w:lineRule="auto"/>
        <w:ind w:left="0" w:firstLine="720"/>
        <w:jc w:val="both"/>
        <w:rPr>
          <w:sz w:val="22"/>
        </w:rPr>
      </w:pPr>
      <w:r w:rsidRPr="003A3A4A">
        <w:rPr>
          <w:sz w:val="22"/>
        </w:rPr>
        <w:t xml:space="preserve">This research paper examines how the digital transformation affects customer retention in the UK retail market, using Marks and Spencer as a case study. The aim is to learn the effects of digital endeavours on the customer experiences, interaction, and customer retention. The systematic literature review (SLR) involved searching and analysing secondary qualitative data in highly regarded journals that were published </w:t>
      </w:r>
      <w:r w:rsidR="000E3557">
        <w:rPr>
          <w:sz w:val="22"/>
        </w:rPr>
        <w:t>in</w:t>
      </w:r>
      <w:r w:rsidRPr="003A3A4A">
        <w:rPr>
          <w:sz w:val="22"/>
        </w:rPr>
        <w:t xml:space="preserve"> 2021</w:t>
      </w:r>
      <w:r w:rsidR="000E3557">
        <w:rPr>
          <w:sz w:val="22"/>
        </w:rPr>
        <w:t xml:space="preserve"> and onwards</w:t>
      </w:r>
      <w:r w:rsidRPr="003A3A4A">
        <w:rPr>
          <w:sz w:val="22"/>
        </w:rPr>
        <w:t xml:space="preserve"> and utilised structured search terms and Boolean frameworks to extract the relevant studies. The results show that convenience, satisfaction, and regular use have been enhanced by digital efforts by Marks and Spencer which include e-commerce optimisation, improving mobile apps, personalisation, omnichannel fulfilment and loyalty integration. </w:t>
      </w:r>
      <w:r w:rsidR="00626D86" w:rsidRPr="003A3A4A">
        <w:rPr>
          <w:sz w:val="22"/>
        </w:rPr>
        <w:t>However</w:t>
      </w:r>
      <w:r w:rsidRPr="003A3A4A">
        <w:rPr>
          <w:sz w:val="22"/>
        </w:rPr>
        <w:t>, there are still obstacles such as uniformity in its operations, competition, and a strike between automation and human service. The research identifies areas of potential improvement of retention by adaptive personalisation, human-plus-digital service, ethical data practises, and experience-led loyalty programmes. Altogether, the study indicates that by creating a consistency between technological innovation and customer-centric practise, it is possible to reinforce long-term loyalty, which insures long-term competitive advantage in a fast-paced retail environment.</w:t>
      </w:r>
    </w:p>
    <w:p w14:paraId="690C2DFA" w14:textId="77777777" w:rsidR="001E63DB" w:rsidRDefault="001E63DB" w:rsidP="00041B32">
      <w:pPr>
        <w:ind w:left="0" w:firstLine="0"/>
      </w:pPr>
    </w:p>
    <w:p w14:paraId="134CBB6C" w14:textId="77777777" w:rsidR="001E63DB" w:rsidRDefault="001E63DB" w:rsidP="00041B32">
      <w:pPr>
        <w:ind w:left="0" w:firstLine="0"/>
      </w:pPr>
    </w:p>
    <w:p w14:paraId="01BECB6C" w14:textId="77777777" w:rsidR="001E63DB" w:rsidRDefault="001E63DB">
      <w:pPr>
        <w:spacing w:after="160" w:line="259" w:lineRule="auto"/>
        <w:ind w:left="0" w:right="0" w:firstLine="0"/>
      </w:pPr>
      <w:r>
        <w:br w:type="page"/>
      </w:r>
    </w:p>
    <w:sdt>
      <w:sdtPr>
        <w:rPr>
          <w:rFonts w:ascii="Arial" w:eastAsia="Arial" w:hAnsi="Arial" w:cs="Arial"/>
          <w:color w:val="000000"/>
          <w:kern w:val="2"/>
          <w:sz w:val="24"/>
          <w:szCs w:val="24"/>
          <w:lang w:val="en-GB" w:eastAsia="zh-CN"/>
          <w14:ligatures w14:val="standardContextual"/>
        </w:rPr>
        <w:id w:val="-1044597980"/>
        <w:docPartObj>
          <w:docPartGallery w:val="Table of Contents"/>
          <w:docPartUnique/>
        </w:docPartObj>
      </w:sdtPr>
      <w:sdtEndPr>
        <w:rPr>
          <w:bCs/>
          <w:noProof/>
        </w:rPr>
      </w:sdtEndPr>
      <w:sdtContent>
        <w:p w14:paraId="0F8E8FA8" w14:textId="77777777" w:rsidR="00447FE8" w:rsidRPr="006870AE" w:rsidRDefault="00447FE8" w:rsidP="006870AE">
          <w:pPr>
            <w:pStyle w:val="TOCHeading"/>
            <w:spacing w:line="360" w:lineRule="auto"/>
            <w:jc w:val="center"/>
            <w:rPr>
              <w:rFonts w:ascii="Arial" w:hAnsi="Arial" w:cs="Arial"/>
              <w:b/>
              <w:color w:val="auto"/>
              <w:sz w:val="24"/>
              <w:szCs w:val="24"/>
            </w:rPr>
          </w:pPr>
          <w:r w:rsidRPr="006870AE">
            <w:rPr>
              <w:rFonts w:ascii="Arial" w:hAnsi="Arial" w:cs="Arial"/>
              <w:b/>
              <w:color w:val="auto"/>
              <w:sz w:val="24"/>
              <w:szCs w:val="24"/>
            </w:rPr>
            <w:t>Table of Contents</w:t>
          </w:r>
        </w:p>
        <w:p w14:paraId="6B29D3F5" w14:textId="77777777" w:rsidR="00011DA6" w:rsidRPr="00011DA6" w:rsidRDefault="00447FE8"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r w:rsidRPr="006870AE">
            <w:fldChar w:fldCharType="begin"/>
          </w:r>
          <w:r w:rsidRPr="006870AE">
            <w:instrText xml:space="preserve"> TOC \o "1-3" \h \z \u </w:instrText>
          </w:r>
          <w:r w:rsidRPr="006870AE">
            <w:fldChar w:fldCharType="separate"/>
          </w:r>
          <w:hyperlink w:anchor="_Toc212200623" w:history="1">
            <w:r w:rsidR="00011DA6" w:rsidRPr="00011DA6">
              <w:rPr>
                <w:rStyle w:val="Hyperlink"/>
                <w:noProof/>
                <w:sz w:val="22"/>
              </w:rPr>
              <w:t>DECLARATION</w:t>
            </w:r>
            <w:r w:rsidR="00011DA6" w:rsidRPr="00011DA6">
              <w:rPr>
                <w:noProof/>
                <w:webHidden/>
                <w:sz w:val="22"/>
              </w:rPr>
              <w:tab/>
            </w:r>
            <w:r w:rsidR="00011DA6" w:rsidRPr="00011DA6">
              <w:rPr>
                <w:noProof/>
                <w:webHidden/>
                <w:sz w:val="22"/>
              </w:rPr>
              <w:fldChar w:fldCharType="begin"/>
            </w:r>
            <w:r w:rsidR="00011DA6" w:rsidRPr="00011DA6">
              <w:rPr>
                <w:noProof/>
                <w:webHidden/>
                <w:sz w:val="22"/>
              </w:rPr>
              <w:instrText xml:space="preserve"> PAGEREF _Toc212200623 \h </w:instrText>
            </w:r>
            <w:r w:rsidR="00011DA6" w:rsidRPr="00011DA6">
              <w:rPr>
                <w:noProof/>
                <w:webHidden/>
                <w:sz w:val="22"/>
              </w:rPr>
            </w:r>
            <w:r w:rsidR="00011DA6" w:rsidRPr="00011DA6">
              <w:rPr>
                <w:noProof/>
                <w:webHidden/>
                <w:sz w:val="22"/>
              </w:rPr>
              <w:fldChar w:fldCharType="separate"/>
            </w:r>
            <w:r w:rsidR="00011DA6" w:rsidRPr="00011DA6">
              <w:rPr>
                <w:noProof/>
                <w:webHidden/>
                <w:sz w:val="22"/>
              </w:rPr>
              <w:t>3</w:t>
            </w:r>
            <w:r w:rsidR="00011DA6" w:rsidRPr="00011DA6">
              <w:rPr>
                <w:noProof/>
                <w:webHidden/>
                <w:sz w:val="22"/>
              </w:rPr>
              <w:fldChar w:fldCharType="end"/>
            </w:r>
          </w:hyperlink>
        </w:p>
        <w:p w14:paraId="3EB54A20" w14:textId="77777777" w:rsidR="00011DA6" w:rsidRP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24" w:history="1">
            <w:r w:rsidRPr="00011DA6">
              <w:rPr>
                <w:rStyle w:val="Hyperlink"/>
                <w:noProof/>
                <w:sz w:val="22"/>
              </w:rPr>
              <w:t>Abstract</w:t>
            </w:r>
            <w:r w:rsidRPr="00011DA6">
              <w:rPr>
                <w:noProof/>
                <w:webHidden/>
                <w:sz w:val="22"/>
              </w:rPr>
              <w:tab/>
            </w:r>
            <w:r w:rsidRPr="00011DA6">
              <w:rPr>
                <w:noProof/>
                <w:webHidden/>
                <w:sz w:val="22"/>
              </w:rPr>
              <w:fldChar w:fldCharType="begin"/>
            </w:r>
            <w:r w:rsidRPr="00011DA6">
              <w:rPr>
                <w:noProof/>
                <w:webHidden/>
                <w:sz w:val="22"/>
              </w:rPr>
              <w:instrText xml:space="preserve"> PAGEREF _Toc212200624 \h </w:instrText>
            </w:r>
            <w:r w:rsidRPr="00011DA6">
              <w:rPr>
                <w:noProof/>
                <w:webHidden/>
                <w:sz w:val="22"/>
              </w:rPr>
            </w:r>
            <w:r w:rsidRPr="00011DA6">
              <w:rPr>
                <w:noProof/>
                <w:webHidden/>
                <w:sz w:val="22"/>
              </w:rPr>
              <w:fldChar w:fldCharType="separate"/>
            </w:r>
            <w:r w:rsidRPr="00011DA6">
              <w:rPr>
                <w:noProof/>
                <w:webHidden/>
                <w:sz w:val="22"/>
              </w:rPr>
              <w:t>4</w:t>
            </w:r>
            <w:r w:rsidRPr="00011DA6">
              <w:rPr>
                <w:noProof/>
                <w:webHidden/>
                <w:sz w:val="22"/>
              </w:rPr>
              <w:fldChar w:fldCharType="end"/>
            </w:r>
          </w:hyperlink>
        </w:p>
        <w:p w14:paraId="4BE98BA9" w14:textId="77777777" w:rsidR="00011DA6" w:rsidRP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25" w:history="1">
            <w:r w:rsidRPr="00011DA6">
              <w:rPr>
                <w:rStyle w:val="Hyperlink"/>
                <w:noProof/>
                <w:sz w:val="22"/>
              </w:rPr>
              <w:t>List of Abbreviations</w:t>
            </w:r>
            <w:r w:rsidRPr="00011DA6">
              <w:rPr>
                <w:noProof/>
                <w:webHidden/>
                <w:sz w:val="22"/>
              </w:rPr>
              <w:tab/>
            </w:r>
            <w:r w:rsidRPr="00011DA6">
              <w:rPr>
                <w:noProof/>
                <w:webHidden/>
                <w:sz w:val="22"/>
              </w:rPr>
              <w:fldChar w:fldCharType="begin"/>
            </w:r>
            <w:r w:rsidRPr="00011DA6">
              <w:rPr>
                <w:noProof/>
                <w:webHidden/>
                <w:sz w:val="22"/>
              </w:rPr>
              <w:instrText xml:space="preserve"> PAGEREF _Toc212200625 \h </w:instrText>
            </w:r>
            <w:r w:rsidRPr="00011DA6">
              <w:rPr>
                <w:noProof/>
                <w:webHidden/>
                <w:sz w:val="22"/>
              </w:rPr>
            </w:r>
            <w:r w:rsidRPr="00011DA6">
              <w:rPr>
                <w:noProof/>
                <w:webHidden/>
                <w:sz w:val="22"/>
              </w:rPr>
              <w:fldChar w:fldCharType="separate"/>
            </w:r>
            <w:r w:rsidRPr="00011DA6">
              <w:rPr>
                <w:noProof/>
                <w:webHidden/>
                <w:sz w:val="22"/>
              </w:rPr>
              <w:t>7</w:t>
            </w:r>
            <w:r w:rsidRPr="00011DA6">
              <w:rPr>
                <w:noProof/>
                <w:webHidden/>
                <w:sz w:val="22"/>
              </w:rPr>
              <w:fldChar w:fldCharType="end"/>
            </w:r>
          </w:hyperlink>
        </w:p>
        <w:p w14:paraId="599FAAA9" w14:textId="77777777" w:rsidR="00011DA6" w:rsidRP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26" w:history="1">
            <w:r w:rsidRPr="00011DA6">
              <w:rPr>
                <w:rStyle w:val="Hyperlink"/>
                <w:noProof/>
                <w:sz w:val="22"/>
              </w:rPr>
              <w:t>Chapter 01: Introduction</w:t>
            </w:r>
            <w:r w:rsidRPr="00011DA6">
              <w:rPr>
                <w:noProof/>
                <w:webHidden/>
                <w:sz w:val="22"/>
              </w:rPr>
              <w:tab/>
            </w:r>
            <w:r w:rsidRPr="00011DA6">
              <w:rPr>
                <w:noProof/>
                <w:webHidden/>
                <w:sz w:val="22"/>
              </w:rPr>
              <w:fldChar w:fldCharType="begin"/>
            </w:r>
            <w:r w:rsidRPr="00011DA6">
              <w:rPr>
                <w:noProof/>
                <w:webHidden/>
                <w:sz w:val="22"/>
              </w:rPr>
              <w:instrText xml:space="preserve"> PAGEREF _Toc212200626 \h </w:instrText>
            </w:r>
            <w:r w:rsidRPr="00011DA6">
              <w:rPr>
                <w:noProof/>
                <w:webHidden/>
                <w:sz w:val="22"/>
              </w:rPr>
            </w:r>
            <w:r w:rsidRPr="00011DA6">
              <w:rPr>
                <w:noProof/>
                <w:webHidden/>
                <w:sz w:val="22"/>
              </w:rPr>
              <w:fldChar w:fldCharType="separate"/>
            </w:r>
            <w:r w:rsidRPr="00011DA6">
              <w:rPr>
                <w:noProof/>
                <w:webHidden/>
                <w:sz w:val="22"/>
              </w:rPr>
              <w:t>8</w:t>
            </w:r>
            <w:r w:rsidRPr="00011DA6">
              <w:rPr>
                <w:noProof/>
                <w:webHidden/>
                <w:sz w:val="22"/>
              </w:rPr>
              <w:fldChar w:fldCharType="end"/>
            </w:r>
          </w:hyperlink>
        </w:p>
        <w:p w14:paraId="5D62EE2F"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27" w:history="1">
            <w:r w:rsidRPr="00011DA6">
              <w:rPr>
                <w:rStyle w:val="Hyperlink"/>
                <w:noProof/>
                <w:sz w:val="22"/>
              </w:rPr>
              <w:t>1.1</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Introduction</w:t>
            </w:r>
            <w:r w:rsidRPr="00011DA6">
              <w:rPr>
                <w:noProof/>
                <w:webHidden/>
                <w:sz w:val="22"/>
              </w:rPr>
              <w:tab/>
            </w:r>
            <w:r w:rsidRPr="00011DA6">
              <w:rPr>
                <w:noProof/>
                <w:webHidden/>
                <w:sz w:val="22"/>
              </w:rPr>
              <w:fldChar w:fldCharType="begin"/>
            </w:r>
            <w:r w:rsidRPr="00011DA6">
              <w:rPr>
                <w:noProof/>
                <w:webHidden/>
                <w:sz w:val="22"/>
              </w:rPr>
              <w:instrText xml:space="preserve"> PAGEREF _Toc212200627 \h </w:instrText>
            </w:r>
            <w:r w:rsidRPr="00011DA6">
              <w:rPr>
                <w:noProof/>
                <w:webHidden/>
                <w:sz w:val="22"/>
              </w:rPr>
            </w:r>
            <w:r w:rsidRPr="00011DA6">
              <w:rPr>
                <w:noProof/>
                <w:webHidden/>
                <w:sz w:val="22"/>
              </w:rPr>
              <w:fldChar w:fldCharType="separate"/>
            </w:r>
            <w:r w:rsidRPr="00011DA6">
              <w:rPr>
                <w:noProof/>
                <w:webHidden/>
                <w:sz w:val="22"/>
              </w:rPr>
              <w:t>8</w:t>
            </w:r>
            <w:r w:rsidRPr="00011DA6">
              <w:rPr>
                <w:noProof/>
                <w:webHidden/>
                <w:sz w:val="22"/>
              </w:rPr>
              <w:fldChar w:fldCharType="end"/>
            </w:r>
          </w:hyperlink>
        </w:p>
        <w:p w14:paraId="37586448"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28" w:history="1">
            <w:r w:rsidRPr="00011DA6">
              <w:rPr>
                <w:rStyle w:val="Hyperlink"/>
                <w:noProof/>
                <w:sz w:val="22"/>
              </w:rPr>
              <w:t>1.2</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Background</w:t>
            </w:r>
            <w:r w:rsidRPr="00011DA6">
              <w:rPr>
                <w:noProof/>
                <w:webHidden/>
                <w:sz w:val="22"/>
              </w:rPr>
              <w:tab/>
            </w:r>
            <w:r w:rsidRPr="00011DA6">
              <w:rPr>
                <w:noProof/>
                <w:webHidden/>
                <w:sz w:val="22"/>
              </w:rPr>
              <w:fldChar w:fldCharType="begin"/>
            </w:r>
            <w:r w:rsidRPr="00011DA6">
              <w:rPr>
                <w:noProof/>
                <w:webHidden/>
                <w:sz w:val="22"/>
              </w:rPr>
              <w:instrText xml:space="preserve"> PAGEREF _Toc212200628 \h </w:instrText>
            </w:r>
            <w:r w:rsidRPr="00011DA6">
              <w:rPr>
                <w:noProof/>
                <w:webHidden/>
                <w:sz w:val="22"/>
              </w:rPr>
            </w:r>
            <w:r w:rsidRPr="00011DA6">
              <w:rPr>
                <w:noProof/>
                <w:webHidden/>
                <w:sz w:val="22"/>
              </w:rPr>
              <w:fldChar w:fldCharType="separate"/>
            </w:r>
            <w:r w:rsidRPr="00011DA6">
              <w:rPr>
                <w:noProof/>
                <w:webHidden/>
                <w:sz w:val="22"/>
              </w:rPr>
              <w:t>8</w:t>
            </w:r>
            <w:r w:rsidRPr="00011DA6">
              <w:rPr>
                <w:noProof/>
                <w:webHidden/>
                <w:sz w:val="22"/>
              </w:rPr>
              <w:fldChar w:fldCharType="end"/>
            </w:r>
          </w:hyperlink>
        </w:p>
        <w:p w14:paraId="550BE483"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29" w:history="1">
            <w:r w:rsidRPr="00011DA6">
              <w:rPr>
                <w:rStyle w:val="Hyperlink"/>
                <w:noProof/>
                <w:sz w:val="22"/>
              </w:rPr>
              <w:t>1.3</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Research Aim</w:t>
            </w:r>
            <w:r w:rsidRPr="00011DA6">
              <w:rPr>
                <w:noProof/>
                <w:webHidden/>
                <w:sz w:val="22"/>
              </w:rPr>
              <w:tab/>
            </w:r>
            <w:r w:rsidRPr="00011DA6">
              <w:rPr>
                <w:noProof/>
                <w:webHidden/>
                <w:sz w:val="22"/>
              </w:rPr>
              <w:fldChar w:fldCharType="begin"/>
            </w:r>
            <w:r w:rsidRPr="00011DA6">
              <w:rPr>
                <w:noProof/>
                <w:webHidden/>
                <w:sz w:val="22"/>
              </w:rPr>
              <w:instrText xml:space="preserve"> PAGEREF _Toc212200629 \h </w:instrText>
            </w:r>
            <w:r w:rsidRPr="00011DA6">
              <w:rPr>
                <w:noProof/>
                <w:webHidden/>
                <w:sz w:val="22"/>
              </w:rPr>
            </w:r>
            <w:r w:rsidRPr="00011DA6">
              <w:rPr>
                <w:noProof/>
                <w:webHidden/>
                <w:sz w:val="22"/>
              </w:rPr>
              <w:fldChar w:fldCharType="separate"/>
            </w:r>
            <w:r w:rsidRPr="00011DA6">
              <w:rPr>
                <w:noProof/>
                <w:webHidden/>
                <w:sz w:val="22"/>
              </w:rPr>
              <w:t>9</w:t>
            </w:r>
            <w:r w:rsidRPr="00011DA6">
              <w:rPr>
                <w:noProof/>
                <w:webHidden/>
                <w:sz w:val="22"/>
              </w:rPr>
              <w:fldChar w:fldCharType="end"/>
            </w:r>
          </w:hyperlink>
        </w:p>
        <w:p w14:paraId="444A64EF"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0" w:history="1">
            <w:r w:rsidRPr="00011DA6">
              <w:rPr>
                <w:rStyle w:val="Hyperlink"/>
                <w:noProof/>
                <w:sz w:val="22"/>
              </w:rPr>
              <w:t>1.4</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Research Objectives</w:t>
            </w:r>
            <w:r w:rsidRPr="00011DA6">
              <w:rPr>
                <w:noProof/>
                <w:webHidden/>
                <w:sz w:val="22"/>
              </w:rPr>
              <w:tab/>
            </w:r>
            <w:r w:rsidRPr="00011DA6">
              <w:rPr>
                <w:noProof/>
                <w:webHidden/>
                <w:sz w:val="22"/>
              </w:rPr>
              <w:fldChar w:fldCharType="begin"/>
            </w:r>
            <w:r w:rsidRPr="00011DA6">
              <w:rPr>
                <w:noProof/>
                <w:webHidden/>
                <w:sz w:val="22"/>
              </w:rPr>
              <w:instrText xml:space="preserve"> PAGEREF _Toc212200630 \h </w:instrText>
            </w:r>
            <w:r w:rsidRPr="00011DA6">
              <w:rPr>
                <w:noProof/>
                <w:webHidden/>
                <w:sz w:val="22"/>
              </w:rPr>
            </w:r>
            <w:r w:rsidRPr="00011DA6">
              <w:rPr>
                <w:noProof/>
                <w:webHidden/>
                <w:sz w:val="22"/>
              </w:rPr>
              <w:fldChar w:fldCharType="separate"/>
            </w:r>
            <w:r w:rsidRPr="00011DA6">
              <w:rPr>
                <w:noProof/>
                <w:webHidden/>
                <w:sz w:val="22"/>
              </w:rPr>
              <w:t>9</w:t>
            </w:r>
            <w:r w:rsidRPr="00011DA6">
              <w:rPr>
                <w:noProof/>
                <w:webHidden/>
                <w:sz w:val="22"/>
              </w:rPr>
              <w:fldChar w:fldCharType="end"/>
            </w:r>
          </w:hyperlink>
        </w:p>
        <w:p w14:paraId="750EFB83"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1" w:history="1">
            <w:r w:rsidRPr="00011DA6">
              <w:rPr>
                <w:rStyle w:val="Hyperlink"/>
                <w:noProof/>
                <w:sz w:val="22"/>
              </w:rPr>
              <w:t>1.5</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Research Questions</w:t>
            </w:r>
            <w:r w:rsidRPr="00011DA6">
              <w:rPr>
                <w:noProof/>
                <w:webHidden/>
                <w:sz w:val="22"/>
              </w:rPr>
              <w:tab/>
            </w:r>
            <w:r w:rsidRPr="00011DA6">
              <w:rPr>
                <w:noProof/>
                <w:webHidden/>
                <w:sz w:val="22"/>
              </w:rPr>
              <w:fldChar w:fldCharType="begin"/>
            </w:r>
            <w:r w:rsidRPr="00011DA6">
              <w:rPr>
                <w:noProof/>
                <w:webHidden/>
                <w:sz w:val="22"/>
              </w:rPr>
              <w:instrText xml:space="preserve"> PAGEREF _Toc212200631 \h </w:instrText>
            </w:r>
            <w:r w:rsidRPr="00011DA6">
              <w:rPr>
                <w:noProof/>
                <w:webHidden/>
                <w:sz w:val="22"/>
              </w:rPr>
            </w:r>
            <w:r w:rsidRPr="00011DA6">
              <w:rPr>
                <w:noProof/>
                <w:webHidden/>
                <w:sz w:val="22"/>
              </w:rPr>
              <w:fldChar w:fldCharType="separate"/>
            </w:r>
            <w:r w:rsidRPr="00011DA6">
              <w:rPr>
                <w:noProof/>
                <w:webHidden/>
                <w:sz w:val="22"/>
              </w:rPr>
              <w:t>9</w:t>
            </w:r>
            <w:r w:rsidRPr="00011DA6">
              <w:rPr>
                <w:noProof/>
                <w:webHidden/>
                <w:sz w:val="22"/>
              </w:rPr>
              <w:fldChar w:fldCharType="end"/>
            </w:r>
          </w:hyperlink>
        </w:p>
        <w:p w14:paraId="5AD3D6DC"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2" w:history="1">
            <w:r w:rsidRPr="00011DA6">
              <w:rPr>
                <w:rStyle w:val="Hyperlink"/>
                <w:noProof/>
                <w:sz w:val="22"/>
              </w:rPr>
              <w:t>1.6</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Problem Statement</w:t>
            </w:r>
            <w:r w:rsidRPr="00011DA6">
              <w:rPr>
                <w:noProof/>
                <w:webHidden/>
                <w:sz w:val="22"/>
              </w:rPr>
              <w:tab/>
            </w:r>
            <w:r w:rsidRPr="00011DA6">
              <w:rPr>
                <w:noProof/>
                <w:webHidden/>
                <w:sz w:val="22"/>
              </w:rPr>
              <w:fldChar w:fldCharType="begin"/>
            </w:r>
            <w:r w:rsidRPr="00011DA6">
              <w:rPr>
                <w:noProof/>
                <w:webHidden/>
                <w:sz w:val="22"/>
              </w:rPr>
              <w:instrText xml:space="preserve"> PAGEREF _Toc212200632 \h </w:instrText>
            </w:r>
            <w:r w:rsidRPr="00011DA6">
              <w:rPr>
                <w:noProof/>
                <w:webHidden/>
                <w:sz w:val="22"/>
              </w:rPr>
            </w:r>
            <w:r w:rsidRPr="00011DA6">
              <w:rPr>
                <w:noProof/>
                <w:webHidden/>
                <w:sz w:val="22"/>
              </w:rPr>
              <w:fldChar w:fldCharType="separate"/>
            </w:r>
            <w:r w:rsidRPr="00011DA6">
              <w:rPr>
                <w:noProof/>
                <w:webHidden/>
                <w:sz w:val="22"/>
              </w:rPr>
              <w:t>9</w:t>
            </w:r>
            <w:r w:rsidRPr="00011DA6">
              <w:rPr>
                <w:noProof/>
                <w:webHidden/>
                <w:sz w:val="22"/>
              </w:rPr>
              <w:fldChar w:fldCharType="end"/>
            </w:r>
          </w:hyperlink>
        </w:p>
        <w:p w14:paraId="0BE6A2F2"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3" w:history="1">
            <w:r w:rsidRPr="00011DA6">
              <w:rPr>
                <w:rStyle w:val="Hyperlink"/>
                <w:noProof/>
                <w:sz w:val="22"/>
              </w:rPr>
              <w:t>1.7</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Rationale of the Study</w:t>
            </w:r>
            <w:r w:rsidRPr="00011DA6">
              <w:rPr>
                <w:noProof/>
                <w:webHidden/>
                <w:sz w:val="22"/>
              </w:rPr>
              <w:tab/>
            </w:r>
            <w:r w:rsidRPr="00011DA6">
              <w:rPr>
                <w:noProof/>
                <w:webHidden/>
                <w:sz w:val="22"/>
              </w:rPr>
              <w:fldChar w:fldCharType="begin"/>
            </w:r>
            <w:r w:rsidRPr="00011DA6">
              <w:rPr>
                <w:noProof/>
                <w:webHidden/>
                <w:sz w:val="22"/>
              </w:rPr>
              <w:instrText xml:space="preserve"> PAGEREF _Toc212200633 \h </w:instrText>
            </w:r>
            <w:r w:rsidRPr="00011DA6">
              <w:rPr>
                <w:noProof/>
                <w:webHidden/>
                <w:sz w:val="22"/>
              </w:rPr>
            </w:r>
            <w:r w:rsidRPr="00011DA6">
              <w:rPr>
                <w:noProof/>
                <w:webHidden/>
                <w:sz w:val="22"/>
              </w:rPr>
              <w:fldChar w:fldCharType="separate"/>
            </w:r>
            <w:r w:rsidRPr="00011DA6">
              <w:rPr>
                <w:noProof/>
                <w:webHidden/>
                <w:sz w:val="22"/>
              </w:rPr>
              <w:t>10</w:t>
            </w:r>
            <w:r w:rsidRPr="00011DA6">
              <w:rPr>
                <w:noProof/>
                <w:webHidden/>
                <w:sz w:val="22"/>
              </w:rPr>
              <w:fldChar w:fldCharType="end"/>
            </w:r>
          </w:hyperlink>
        </w:p>
        <w:p w14:paraId="2A05DC68"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4" w:history="1">
            <w:r w:rsidRPr="00011DA6">
              <w:rPr>
                <w:rStyle w:val="Hyperlink"/>
                <w:noProof/>
                <w:sz w:val="22"/>
              </w:rPr>
              <w:t>1.8</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Chapter Summary</w:t>
            </w:r>
            <w:r w:rsidRPr="00011DA6">
              <w:rPr>
                <w:noProof/>
                <w:webHidden/>
                <w:sz w:val="22"/>
              </w:rPr>
              <w:tab/>
            </w:r>
            <w:r w:rsidRPr="00011DA6">
              <w:rPr>
                <w:noProof/>
                <w:webHidden/>
                <w:sz w:val="22"/>
              </w:rPr>
              <w:fldChar w:fldCharType="begin"/>
            </w:r>
            <w:r w:rsidRPr="00011DA6">
              <w:rPr>
                <w:noProof/>
                <w:webHidden/>
                <w:sz w:val="22"/>
              </w:rPr>
              <w:instrText xml:space="preserve"> PAGEREF _Toc212200634 \h </w:instrText>
            </w:r>
            <w:r w:rsidRPr="00011DA6">
              <w:rPr>
                <w:noProof/>
                <w:webHidden/>
                <w:sz w:val="22"/>
              </w:rPr>
            </w:r>
            <w:r w:rsidRPr="00011DA6">
              <w:rPr>
                <w:noProof/>
                <w:webHidden/>
                <w:sz w:val="22"/>
              </w:rPr>
              <w:fldChar w:fldCharType="separate"/>
            </w:r>
            <w:r w:rsidRPr="00011DA6">
              <w:rPr>
                <w:noProof/>
                <w:webHidden/>
                <w:sz w:val="22"/>
              </w:rPr>
              <w:t>10</w:t>
            </w:r>
            <w:r w:rsidRPr="00011DA6">
              <w:rPr>
                <w:noProof/>
                <w:webHidden/>
                <w:sz w:val="22"/>
              </w:rPr>
              <w:fldChar w:fldCharType="end"/>
            </w:r>
          </w:hyperlink>
        </w:p>
        <w:p w14:paraId="3DE547FD" w14:textId="77777777" w:rsidR="00011DA6" w:rsidRP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5" w:history="1">
            <w:r w:rsidRPr="00011DA6">
              <w:rPr>
                <w:rStyle w:val="Hyperlink"/>
                <w:noProof/>
                <w:sz w:val="22"/>
              </w:rPr>
              <w:t>Chapter 02: Literature Review</w:t>
            </w:r>
            <w:r w:rsidRPr="00011DA6">
              <w:rPr>
                <w:noProof/>
                <w:webHidden/>
                <w:sz w:val="22"/>
              </w:rPr>
              <w:tab/>
            </w:r>
            <w:r w:rsidRPr="00011DA6">
              <w:rPr>
                <w:noProof/>
                <w:webHidden/>
                <w:sz w:val="22"/>
              </w:rPr>
              <w:fldChar w:fldCharType="begin"/>
            </w:r>
            <w:r w:rsidRPr="00011DA6">
              <w:rPr>
                <w:noProof/>
                <w:webHidden/>
                <w:sz w:val="22"/>
              </w:rPr>
              <w:instrText xml:space="preserve"> PAGEREF _Toc212200635 \h </w:instrText>
            </w:r>
            <w:r w:rsidRPr="00011DA6">
              <w:rPr>
                <w:noProof/>
                <w:webHidden/>
                <w:sz w:val="22"/>
              </w:rPr>
            </w:r>
            <w:r w:rsidRPr="00011DA6">
              <w:rPr>
                <w:noProof/>
                <w:webHidden/>
                <w:sz w:val="22"/>
              </w:rPr>
              <w:fldChar w:fldCharType="separate"/>
            </w:r>
            <w:r w:rsidRPr="00011DA6">
              <w:rPr>
                <w:noProof/>
                <w:webHidden/>
                <w:sz w:val="22"/>
              </w:rPr>
              <w:t>11</w:t>
            </w:r>
            <w:r w:rsidRPr="00011DA6">
              <w:rPr>
                <w:noProof/>
                <w:webHidden/>
                <w:sz w:val="22"/>
              </w:rPr>
              <w:fldChar w:fldCharType="end"/>
            </w:r>
          </w:hyperlink>
        </w:p>
        <w:p w14:paraId="20079652"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6" w:history="1">
            <w:r w:rsidRPr="00011DA6">
              <w:rPr>
                <w:rStyle w:val="Hyperlink"/>
                <w:noProof/>
                <w:sz w:val="22"/>
              </w:rPr>
              <w:t>2.1</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Current State of Knowledge and Conceptual Background</w:t>
            </w:r>
            <w:r w:rsidRPr="00011DA6">
              <w:rPr>
                <w:noProof/>
                <w:webHidden/>
                <w:sz w:val="22"/>
              </w:rPr>
              <w:tab/>
            </w:r>
            <w:r w:rsidRPr="00011DA6">
              <w:rPr>
                <w:noProof/>
                <w:webHidden/>
                <w:sz w:val="22"/>
              </w:rPr>
              <w:fldChar w:fldCharType="begin"/>
            </w:r>
            <w:r w:rsidRPr="00011DA6">
              <w:rPr>
                <w:noProof/>
                <w:webHidden/>
                <w:sz w:val="22"/>
              </w:rPr>
              <w:instrText xml:space="preserve"> PAGEREF _Toc212200636 \h </w:instrText>
            </w:r>
            <w:r w:rsidRPr="00011DA6">
              <w:rPr>
                <w:noProof/>
                <w:webHidden/>
                <w:sz w:val="22"/>
              </w:rPr>
            </w:r>
            <w:r w:rsidRPr="00011DA6">
              <w:rPr>
                <w:noProof/>
                <w:webHidden/>
                <w:sz w:val="22"/>
              </w:rPr>
              <w:fldChar w:fldCharType="separate"/>
            </w:r>
            <w:r w:rsidRPr="00011DA6">
              <w:rPr>
                <w:noProof/>
                <w:webHidden/>
                <w:sz w:val="22"/>
              </w:rPr>
              <w:t>11</w:t>
            </w:r>
            <w:r w:rsidRPr="00011DA6">
              <w:rPr>
                <w:noProof/>
                <w:webHidden/>
                <w:sz w:val="22"/>
              </w:rPr>
              <w:fldChar w:fldCharType="end"/>
            </w:r>
          </w:hyperlink>
        </w:p>
        <w:p w14:paraId="5E1E805C"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7" w:history="1">
            <w:r w:rsidRPr="00011DA6">
              <w:rPr>
                <w:rStyle w:val="Hyperlink"/>
                <w:noProof/>
                <w:sz w:val="22"/>
              </w:rPr>
              <w:t>2.2</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Theoretical Review</w:t>
            </w:r>
            <w:r w:rsidRPr="00011DA6">
              <w:rPr>
                <w:noProof/>
                <w:webHidden/>
                <w:sz w:val="22"/>
              </w:rPr>
              <w:tab/>
            </w:r>
            <w:r w:rsidRPr="00011DA6">
              <w:rPr>
                <w:noProof/>
                <w:webHidden/>
                <w:sz w:val="22"/>
              </w:rPr>
              <w:fldChar w:fldCharType="begin"/>
            </w:r>
            <w:r w:rsidRPr="00011DA6">
              <w:rPr>
                <w:noProof/>
                <w:webHidden/>
                <w:sz w:val="22"/>
              </w:rPr>
              <w:instrText xml:space="preserve"> PAGEREF _Toc212200637 \h </w:instrText>
            </w:r>
            <w:r w:rsidRPr="00011DA6">
              <w:rPr>
                <w:noProof/>
                <w:webHidden/>
                <w:sz w:val="22"/>
              </w:rPr>
            </w:r>
            <w:r w:rsidRPr="00011DA6">
              <w:rPr>
                <w:noProof/>
                <w:webHidden/>
                <w:sz w:val="22"/>
              </w:rPr>
              <w:fldChar w:fldCharType="separate"/>
            </w:r>
            <w:r w:rsidRPr="00011DA6">
              <w:rPr>
                <w:noProof/>
                <w:webHidden/>
                <w:sz w:val="22"/>
              </w:rPr>
              <w:t>15</w:t>
            </w:r>
            <w:r w:rsidRPr="00011DA6">
              <w:rPr>
                <w:noProof/>
                <w:webHidden/>
                <w:sz w:val="22"/>
              </w:rPr>
              <w:fldChar w:fldCharType="end"/>
            </w:r>
          </w:hyperlink>
        </w:p>
        <w:p w14:paraId="532F2894"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8" w:history="1">
            <w:r w:rsidRPr="00011DA6">
              <w:rPr>
                <w:rStyle w:val="Hyperlink"/>
                <w:noProof/>
                <w:sz w:val="22"/>
              </w:rPr>
              <w:t>2.3</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Literature Gap</w:t>
            </w:r>
            <w:r w:rsidRPr="00011DA6">
              <w:rPr>
                <w:noProof/>
                <w:webHidden/>
                <w:sz w:val="22"/>
              </w:rPr>
              <w:tab/>
            </w:r>
            <w:r w:rsidRPr="00011DA6">
              <w:rPr>
                <w:noProof/>
                <w:webHidden/>
                <w:sz w:val="22"/>
              </w:rPr>
              <w:fldChar w:fldCharType="begin"/>
            </w:r>
            <w:r w:rsidRPr="00011DA6">
              <w:rPr>
                <w:noProof/>
                <w:webHidden/>
                <w:sz w:val="22"/>
              </w:rPr>
              <w:instrText xml:space="preserve"> PAGEREF _Toc212200638 \h </w:instrText>
            </w:r>
            <w:r w:rsidRPr="00011DA6">
              <w:rPr>
                <w:noProof/>
                <w:webHidden/>
                <w:sz w:val="22"/>
              </w:rPr>
            </w:r>
            <w:r w:rsidRPr="00011DA6">
              <w:rPr>
                <w:noProof/>
                <w:webHidden/>
                <w:sz w:val="22"/>
              </w:rPr>
              <w:fldChar w:fldCharType="separate"/>
            </w:r>
            <w:r w:rsidRPr="00011DA6">
              <w:rPr>
                <w:noProof/>
                <w:webHidden/>
                <w:sz w:val="22"/>
              </w:rPr>
              <w:t>16</w:t>
            </w:r>
            <w:r w:rsidRPr="00011DA6">
              <w:rPr>
                <w:noProof/>
                <w:webHidden/>
                <w:sz w:val="22"/>
              </w:rPr>
              <w:fldChar w:fldCharType="end"/>
            </w:r>
          </w:hyperlink>
        </w:p>
        <w:p w14:paraId="5334A9D4" w14:textId="77777777" w:rsidR="00011DA6" w:rsidRP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39" w:history="1">
            <w:r w:rsidRPr="00011DA6">
              <w:rPr>
                <w:rStyle w:val="Hyperlink"/>
                <w:noProof/>
                <w:sz w:val="22"/>
              </w:rPr>
              <w:t>Chapter 03: Methodology</w:t>
            </w:r>
            <w:r w:rsidRPr="00011DA6">
              <w:rPr>
                <w:noProof/>
                <w:webHidden/>
                <w:sz w:val="22"/>
              </w:rPr>
              <w:tab/>
            </w:r>
            <w:r w:rsidRPr="00011DA6">
              <w:rPr>
                <w:noProof/>
                <w:webHidden/>
                <w:sz w:val="22"/>
              </w:rPr>
              <w:fldChar w:fldCharType="begin"/>
            </w:r>
            <w:r w:rsidRPr="00011DA6">
              <w:rPr>
                <w:noProof/>
                <w:webHidden/>
                <w:sz w:val="22"/>
              </w:rPr>
              <w:instrText xml:space="preserve"> PAGEREF _Toc212200639 \h </w:instrText>
            </w:r>
            <w:r w:rsidRPr="00011DA6">
              <w:rPr>
                <w:noProof/>
                <w:webHidden/>
                <w:sz w:val="22"/>
              </w:rPr>
            </w:r>
            <w:r w:rsidRPr="00011DA6">
              <w:rPr>
                <w:noProof/>
                <w:webHidden/>
                <w:sz w:val="22"/>
              </w:rPr>
              <w:fldChar w:fldCharType="separate"/>
            </w:r>
            <w:r w:rsidRPr="00011DA6">
              <w:rPr>
                <w:noProof/>
                <w:webHidden/>
                <w:sz w:val="22"/>
              </w:rPr>
              <w:t>17</w:t>
            </w:r>
            <w:r w:rsidRPr="00011DA6">
              <w:rPr>
                <w:noProof/>
                <w:webHidden/>
                <w:sz w:val="22"/>
              </w:rPr>
              <w:fldChar w:fldCharType="end"/>
            </w:r>
          </w:hyperlink>
        </w:p>
        <w:p w14:paraId="266411B8"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0" w:history="1">
            <w:r w:rsidRPr="00011DA6">
              <w:rPr>
                <w:rStyle w:val="Hyperlink"/>
                <w:noProof/>
                <w:sz w:val="22"/>
              </w:rPr>
              <w:t>3.1 Systematic Literature Review (SLR)</w:t>
            </w:r>
            <w:r w:rsidRPr="00011DA6">
              <w:rPr>
                <w:noProof/>
                <w:webHidden/>
                <w:sz w:val="22"/>
              </w:rPr>
              <w:tab/>
            </w:r>
            <w:r w:rsidRPr="00011DA6">
              <w:rPr>
                <w:noProof/>
                <w:webHidden/>
                <w:sz w:val="22"/>
              </w:rPr>
              <w:fldChar w:fldCharType="begin"/>
            </w:r>
            <w:r w:rsidRPr="00011DA6">
              <w:rPr>
                <w:noProof/>
                <w:webHidden/>
                <w:sz w:val="22"/>
              </w:rPr>
              <w:instrText xml:space="preserve"> PAGEREF _Toc212200640 \h </w:instrText>
            </w:r>
            <w:r w:rsidRPr="00011DA6">
              <w:rPr>
                <w:noProof/>
                <w:webHidden/>
                <w:sz w:val="22"/>
              </w:rPr>
            </w:r>
            <w:r w:rsidRPr="00011DA6">
              <w:rPr>
                <w:noProof/>
                <w:webHidden/>
                <w:sz w:val="22"/>
              </w:rPr>
              <w:fldChar w:fldCharType="separate"/>
            </w:r>
            <w:r w:rsidRPr="00011DA6">
              <w:rPr>
                <w:noProof/>
                <w:webHidden/>
                <w:sz w:val="22"/>
              </w:rPr>
              <w:t>17</w:t>
            </w:r>
            <w:r w:rsidRPr="00011DA6">
              <w:rPr>
                <w:noProof/>
                <w:webHidden/>
                <w:sz w:val="22"/>
              </w:rPr>
              <w:fldChar w:fldCharType="end"/>
            </w:r>
          </w:hyperlink>
        </w:p>
        <w:p w14:paraId="6808824E"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1" w:history="1">
            <w:r w:rsidRPr="00011DA6">
              <w:rPr>
                <w:rStyle w:val="Hyperlink"/>
                <w:noProof/>
                <w:sz w:val="22"/>
              </w:rPr>
              <w:t>3.2 Search Strategy</w:t>
            </w:r>
            <w:r w:rsidRPr="00011DA6">
              <w:rPr>
                <w:noProof/>
                <w:webHidden/>
                <w:sz w:val="22"/>
              </w:rPr>
              <w:tab/>
            </w:r>
            <w:r w:rsidRPr="00011DA6">
              <w:rPr>
                <w:noProof/>
                <w:webHidden/>
                <w:sz w:val="22"/>
              </w:rPr>
              <w:fldChar w:fldCharType="begin"/>
            </w:r>
            <w:r w:rsidRPr="00011DA6">
              <w:rPr>
                <w:noProof/>
                <w:webHidden/>
                <w:sz w:val="22"/>
              </w:rPr>
              <w:instrText xml:space="preserve"> PAGEREF _Toc212200641 \h </w:instrText>
            </w:r>
            <w:r w:rsidRPr="00011DA6">
              <w:rPr>
                <w:noProof/>
                <w:webHidden/>
                <w:sz w:val="22"/>
              </w:rPr>
            </w:r>
            <w:r w:rsidRPr="00011DA6">
              <w:rPr>
                <w:noProof/>
                <w:webHidden/>
                <w:sz w:val="22"/>
              </w:rPr>
              <w:fldChar w:fldCharType="separate"/>
            </w:r>
            <w:r w:rsidRPr="00011DA6">
              <w:rPr>
                <w:noProof/>
                <w:webHidden/>
                <w:sz w:val="22"/>
              </w:rPr>
              <w:t>17</w:t>
            </w:r>
            <w:r w:rsidRPr="00011DA6">
              <w:rPr>
                <w:noProof/>
                <w:webHidden/>
                <w:sz w:val="22"/>
              </w:rPr>
              <w:fldChar w:fldCharType="end"/>
            </w:r>
          </w:hyperlink>
        </w:p>
        <w:p w14:paraId="297BC899"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2" w:history="1">
            <w:r w:rsidRPr="00011DA6">
              <w:rPr>
                <w:rStyle w:val="Hyperlink"/>
                <w:noProof/>
                <w:sz w:val="22"/>
              </w:rPr>
              <w:t>3.3 Search terms</w:t>
            </w:r>
            <w:r w:rsidRPr="00011DA6">
              <w:rPr>
                <w:noProof/>
                <w:webHidden/>
                <w:sz w:val="22"/>
              </w:rPr>
              <w:tab/>
            </w:r>
            <w:r w:rsidRPr="00011DA6">
              <w:rPr>
                <w:noProof/>
                <w:webHidden/>
                <w:sz w:val="22"/>
              </w:rPr>
              <w:fldChar w:fldCharType="begin"/>
            </w:r>
            <w:r w:rsidRPr="00011DA6">
              <w:rPr>
                <w:noProof/>
                <w:webHidden/>
                <w:sz w:val="22"/>
              </w:rPr>
              <w:instrText xml:space="preserve"> PAGEREF _Toc212200642 \h </w:instrText>
            </w:r>
            <w:r w:rsidRPr="00011DA6">
              <w:rPr>
                <w:noProof/>
                <w:webHidden/>
                <w:sz w:val="22"/>
              </w:rPr>
            </w:r>
            <w:r w:rsidRPr="00011DA6">
              <w:rPr>
                <w:noProof/>
                <w:webHidden/>
                <w:sz w:val="22"/>
              </w:rPr>
              <w:fldChar w:fldCharType="separate"/>
            </w:r>
            <w:r w:rsidRPr="00011DA6">
              <w:rPr>
                <w:noProof/>
                <w:webHidden/>
                <w:sz w:val="22"/>
              </w:rPr>
              <w:t>18</w:t>
            </w:r>
            <w:r w:rsidRPr="00011DA6">
              <w:rPr>
                <w:noProof/>
                <w:webHidden/>
                <w:sz w:val="22"/>
              </w:rPr>
              <w:fldChar w:fldCharType="end"/>
            </w:r>
          </w:hyperlink>
        </w:p>
        <w:p w14:paraId="0CCB5C65"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3" w:history="1">
            <w:r w:rsidRPr="00011DA6">
              <w:rPr>
                <w:rStyle w:val="Hyperlink"/>
                <w:noProof/>
                <w:sz w:val="22"/>
              </w:rPr>
              <w:t>3.4 Key Words</w:t>
            </w:r>
            <w:r w:rsidRPr="00011DA6">
              <w:rPr>
                <w:noProof/>
                <w:webHidden/>
                <w:sz w:val="22"/>
              </w:rPr>
              <w:tab/>
            </w:r>
            <w:r w:rsidRPr="00011DA6">
              <w:rPr>
                <w:noProof/>
                <w:webHidden/>
                <w:sz w:val="22"/>
              </w:rPr>
              <w:fldChar w:fldCharType="begin"/>
            </w:r>
            <w:r w:rsidRPr="00011DA6">
              <w:rPr>
                <w:noProof/>
                <w:webHidden/>
                <w:sz w:val="22"/>
              </w:rPr>
              <w:instrText xml:space="preserve"> PAGEREF _Toc212200643 \h </w:instrText>
            </w:r>
            <w:r w:rsidRPr="00011DA6">
              <w:rPr>
                <w:noProof/>
                <w:webHidden/>
                <w:sz w:val="22"/>
              </w:rPr>
            </w:r>
            <w:r w:rsidRPr="00011DA6">
              <w:rPr>
                <w:noProof/>
                <w:webHidden/>
                <w:sz w:val="22"/>
              </w:rPr>
              <w:fldChar w:fldCharType="separate"/>
            </w:r>
            <w:r w:rsidRPr="00011DA6">
              <w:rPr>
                <w:noProof/>
                <w:webHidden/>
                <w:sz w:val="22"/>
              </w:rPr>
              <w:t>18</w:t>
            </w:r>
            <w:r w:rsidRPr="00011DA6">
              <w:rPr>
                <w:noProof/>
                <w:webHidden/>
                <w:sz w:val="22"/>
              </w:rPr>
              <w:fldChar w:fldCharType="end"/>
            </w:r>
          </w:hyperlink>
        </w:p>
        <w:p w14:paraId="70A434C1"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4" w:history="1">
            <w:r w:rsidRPr="00011DA6">
              <w:rPr>
                <w:rStyle w:val="Hyperlink"/>
                <w:noProof/>
                <w:sz w:val="22"/>
                <w:lang w:val="es-ES"/>
              </w:rPr>
              <w:t xml:space="preserve">3.5 </w:t>
            </w:r>
            <w:r w:rsidRPr="00011DA6">
              <w:rPr>
                <w:rStyle w:val="Hyperlink"/>
                <w:noProof/>
                <w:sz w:val="22"/>
              </w:rPr>
              <w:t>Databases</w:t>
            </w:r>
            <w:r w:rsidRPr="00011DA6">
              <w:rPr>
                <w:noProof/>
                <w:webHidden/>
                <w:sz w:val="22"/>
              </w:rPr>
              <w:tab/>
            </w:r>
            <w:r w:rsidRPr="00011DA6">
              <w:rPr>
                <w:noProof/>
                <w:webHidden/>
                <w:sz w:val="22"/>
              </w:rPr>
              <w:fldChar w:fldCharType="begin"/>
            </w:r>
            <w:r w:rsidRPr="00011DA6">
              <w:rPr>
                <w:noProof/>
                <w:webHidden/>
                <w:sz w:val="22"/>
              </w:rPr>
              <w:instrText xml:space="preserve"> PAGEREF _Toc212200644 \h </w:instrText>
            </w:r>
            <w:r w:rsidRPr="00011DA6">
              <w:rPr>
                <w:noProof/>
                <w:webHidden/>
                <w:sz w:val="22"/>
              </w:rPr>
            </w:r>
            <w:r w:rsidRPr="00011DA6">
              <w:rPr>
                <w:noProof/>
                <w:webHidden/>
                <w:sz w:val="22"/>
              </w:rPr>
              <w:fldChar w:fldCharType="separate"/>
            </w:r>
            <w:r w:rsidRPr="00011DA6">
              <w:rPr>
                <w:noProof/>
                <w:webHidden/>
                <w:sz w:val="22"/>
              </w:rPr>
              <w:t>18</w:t>
            </w:r>
            <w:r w:rsidRPr="00011DA6">
              <w:rPr>
                <w:noProof/>
                <w:webHidden/>
                <w:sz w:val="22"/>
              </w:rPr>
              <w:fldChar w:fldCharType="end"/>
            </w:r>
          </w:hyperlink>
        </w:p>
        <w:p w14:paraId="6688B471"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5" w:history="1">
            <w:r w:rsidRPr="00011DA6">
              <w:rPr>
                <w:rStyle w:val="Hyperlink"/>
                <w:noProof/>
                <w:sz w:val="22"/>
                <w:lang w:val="es-ES"/>
              </w:rPr>
              <w:t xml:space="preserve">3.6 </w:t>
            </w:r>
            <w:r w:rsidRPr="00011DA6">
              <w:rPr>
                <w:rStyle w:val="Hyperlink"/>
                <w:noProof/>
                <w:sz w:val="22"/>
              </w:rPr>
              <w:t>Inclusion/ Exclusion Criteria</w:t>
            </w:r>
            <w:r w:rsidRPr="00011DA6">
              <w:rPr>
                <w:noProof/>
                <w:webHidden/>
                <w:sz w:val="22"/>
              </w:rPr>
              <w:tab/>
            </w:r>
            <w:r w:rsidRPr="00011DA6">
              <w:rPr>
                <w:noProof/>
                <w:webHidden/>
                <w:sz w:val="22"/>
              </w:rPr>
              <w:fldChar w:fldCharType="begin"/>
            </w:r>
            <w:r w:rsidRPr="00011DA6">
              <w:rPr>
                <w:noProof/>
                <w:webHidden/>
                <w:sz w:val="22"/>
              </w:rPr>
              <w:instrText xml:space="preserve"> PAGEREF _Toc212200645 \h </w:instrText>
            </w:r>
            <w:r w:rsidRPr="00011DA6">
              <w:rPr>
                <w:noProof/>
                <w:webHidden/>
                <w:sz w:val="22"/>
              </w:rPr>
            </w:r>
            <w:r w:rsidRPr="00011DA6">
              <w:rPr>
                <w:noProof/>
                <w:webHidden/>
                <w:sz w:val="22"/>
              </w:rPr>
              <w:fldChar w:fldCharType="separate"/>
            </w:r>
            <w:r w:rsidRPr="00011DA6">
              <w:rPr>
                <w:noProof/>
                <w:webHidden/>
                <w:sz w:val="22"/>
              </w:rPr>
              <w:t>19</w:t>
            </w:r>
            <w:r w:rsidRPr="00011DA6">
              <w:rPr>
                <w:noProof/>
                <w:webHidden/>
                <w:sz w:val="22"/>
              </w:rPr>
              <w:fldChar w:fldCharType="end"/>
            </w:r>
          </w:hyperlink>
        </w:p>
        <w:p w14:paraId="257F3549"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6" w:history="1">
            <w:r w:rsidRPr="00011DA6">
              <w:rPr>
                <w:rStyle w:val="Hyperlink"/>
                <w:noProof/>
                <w:sz w:val="22"/>
              </w:rPr>
              <w:t>3.7 Search Results – Using PRISMA Chart</w:t>
            </w:r>
            <w:r w:rsidRPr="00011DA6">
              <w:rPr>
                <w:noProof/>
                <w:webHidden/>
                <w:sz w:val="22"/>
              </w:rPr>
              <w:tab/>
            </w:r>
            <w:r w:rsidRPr="00011DA6">
              <w:rPr>
                <w:noProof/>
                <w:webHidden/>
                <w:sz w:val="22"/>
              </w:rPr>
              <w:fldChar w:fldCharType="begin"/>
            </w:r>
            <w:r w:rsidRPr="00011DA6">
              <w:rPr>
                <w:noProof/>
                <w:webHidden/>
                <w:sz w:val="22"/>
              </w:rPr>
              <w:instrText xml:space="preserve"> PAGEREF _Toc212200646 \h </w:instrText>
            </w:r>
            <w:r w:rsidRPr="00011DA6">
              <w:rPr>
                <w:noProof/>
                <w:webHidden/>
                <w:sz w:val="22"/>
              </w:rPr>
            </w:r>
            <w:r w:rsidRPr="00011DA6">
              <w:rPr>
                <w:noProof/>
                <w:webHidden/>
                <w:sz w:val="22"/>
              </w:rPr>
              <w:fldChar w:fldCharType="separate"/>
            </w:r>
            <w:r w:rsidRPr="00011DA6">
              <w:rPr>
                <w:noProof/>
                <w:webHidden/>
                <w:sz w:val="22"/>
              </w:rPr>
              <w:t>19</w:t>
            </w:r>
            <w:r w:rsidRPr="00011DA6">
              <w:rPr>
                <w:noProof/>
                <w:webHidden/>
                <w:sz w:val="22"/>
              </w:rPr>
              <w:fldChar w:fldCharType="end"/>
            </w:r>
          </w:hyperlink>
        </w:p>
        <w:p w14:paraId="1C2BEA05"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7" w:history="1">
            <w:r w:rsidRPr="00011DA6">
              <w:rPr>
                <w:rStyle w:val="Hyperlink"/>
                <w:noProof/>
                <w:sz w:val="22"/>
              </w:rPr>
              <w:t>3.8 Ethical Considerations</w:t>
            </w:r>
            <w:r w:rsidRPr="00011DA6">
              <w:rPr>
                <w:noProof/>
                <w:webHidden/>
                <w:sz w:val="22"/>
              </w:rPr>
              <w:tab/>
            </w:r>
            <w:r w:rsidRPr="00011DA6">
              <w:rPr>
                <w:noProof/>
                <w:webHidden/>
                <w:sz w:val="22"/>
              </w:rPr>
              <w:fldChar w:fldCharType="begin"/>
            </w:r>
            <w:r w:rsidRPr="00011DA6">
              <w:rPr>
                <w:noProof/>
                <w:webHidden/>
                <w:sz w:val="22"/>
              </w:rPr>
              <w:instrText xml:space="preserve"> PAGEREF _Toc212200647 \h </w:instrText>
            </w:r>
            <w:r w:rsidRPr="00011DA6">
              <w:rPr>
                <w:noProof/>
                <w:webHidden/>
                <w:sz w:val="22"/>
              </w:rPr>
            </w:r>
            <w:r w:rsidRPr="00011DA6">
              <w:rPr>
                <w:noProof/>
                <w:webHidden/>
                <w:sz w:val="22"/>
              </w:rPr>
              <w:fldChar w:fldCharType="separate"/>
            </w:r>
            <w:r w:rsidRPr="00011DA6">
              <w:rPr>
                <w:noProof/>
                <w:webHidden/>
                <w:sz w:val="22"/>
              </w:rPr>
              <w:t>20</w:t>
            </w:r>
            <w:r w:rsidRPr="00011DA6">
              <w:rPr>
                <w:noProof/>
                <w:webHidden/>
                <w:sz w:val="22"/>
              </w:rPr>
              <w:fldChar w:fldCharType="end"/>
            </w:r>
          </w:hyperlink>
        </w:p>
        <w:p w14:paraId="5BBD73A4" w14:textId="77777777" w:rsidR="00011DA6" w:rsidRPr="00011DA6" w:rsidRDefault="00011DA6" w:rsidP="00011DA6">
          <w:pPr>
            <w:pStyle w:val="TOC2"/>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8" w:history="1">
            <w:r w:rsidRPr="00011DA6">
              <w:rPr>
                <w:rStyle w:val="Hyperlink"/>
                <w:noProof/>
                <w:sz w:val="22"/>
              </w:rPr>
              <w:t>3.9 Chapter Summary</w:t>
            </w:r>
            <w:r w:rsidRPr="00011DA6">
              <w:rPr>
                <w:noProof/>
                <w:webHidden/>
                <w:sz w:val="22"/>
              </w:rPr>
              <w:tab/>
            </w:r>
            <w:r w:rsidRPr="00011DA6">
              <w:rPr>
                <w:noProof/>
                <w:webHidden/>
                <w:sz w:val="22"/>
              </w:rPr>
              <w:fldChar w:fldCharType="begin"/>
            </w:r>
            <w:r w:rsidRPr="00011DA6">
              <w:rPr>
                <w:noProof/>
                <w:webHidden/>
                <w:sz w:val="22"/>
              </w:rPr>
              <w:instrText xml:space="preserve"> PAGEREF _Toc212200648 \h </w:instrText>
            </w:r>
            <w:r w:rsidRPr="00011DA6">
              <w:rPr>
                <w:noProof/>
                <w:webHidden/>
                <w:sz w:val="22"/>
              </w:rPr>
            </w:r>
            <w:r w:rsidRPr="00011DA6">
              <w:rPr>
                <w:noProof/>
                <w:webHidden/>
                <w:sz w:val="22"/>
              </w:rPr>
              <w:fldChar w:fldCharType="separate"/>
            </w:r>
            <w:r w:rsidRPr="00011DA6">
              <w:rPr>
                <w:noProof/>
                <w:webHidden/>
                <w:sz w:val="22"/>
              </w:rPr>
              <w:t>21</w:t>
            </w:r>
            <w:r w:rsidRPr="00011DA6">
              <w:rPr>
                <w:noProof/>
                <w:webHidden/>
                <w:sz w:val="22"/>
              </w:rPr>
              <w:fldChar w:fldCharType="end"/>
            </w:r>
          </w:hyperlink>
        </w:p>
        <w:p w14:paraId="0E0A52C4" w14:textId="77777777" w:rsidR="00011DA6" w:rsidRP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49" w:history="1">
            <w:r w:rsidRPr="00011DA6">
              <w:rPr>
                <w:rStyle w:val="Hyperlink"/>
                <w:noProof/>
                <w:sz w:val="22"/>
              </w:rPr>
              <w:t>Chapter 04: Findings and Discussions</w:t>
            </w:r>
            <w:r w:rsidRPr="00011DA6">
              <w:rPr>
                <w:noProof/>
                <w:webHidden/>
                <w:sz w:val="22"/>
              </w:rPr>
              <w:tab/>
            </w:r>
            <w:r w:rsidRPr="00011DA6">
              <w:rPr>
                <w:noProof/>
                <w:webHidden/>
                <w:sz w:val="22"/>
              </w:rPr>
              <w:fldChar w:fldCharType="begin"/>
            </w:r>
            <w:r w:rsidRPr="00011DA6">
              <w:rPr>
                <w:noProof/>
                <w:webHidden/>
                <w:sz w:val="22"/>
              </w:rPr>
              <w:instrText xml:space="preserve"> PAGEREF _Toc212200649 \h </w:instrText>
            </w:r>
            <w:r w:rsidRPr="00011DA6">
              <w:rPr>
                <w:noProof/>
                <w:webHidden/>
                <w:sz w:val="22"/>
              </w:rPr>
            </w:r>
            <w:r w:rsidRPr="00011DA6">
              <w:rPr>
                <w:noProof/>
                <w:webHidden/>
                <w:sz w:val="22"/>
              </w:rPr>
              <w:fldChar w:fldCharType="separate"/>
            </w:r>
            <w:r w:rsidRPr="00011DA6">
              <w:rPr>
                <w:noProof/>
                <w:webHidden/>
                <w:sz w:val="22"/>
              </w:rPr>
              <w:t>22</w:t>
            </w:r>
            <w:r w:rsidRPr="00011DA6">
              <w:rPr>
                <w:noProof/>
                <w:webHidden/>
                <w:sz w:val="22"/>
              </w:rPr>
              <w:fldChar w:fldCharType="end"/>
            </w:r>
          </w:hyperlink>
        </w:p>
        <w:p w14:paraId="3D15EA2B"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50" w:history="1">
            <w:r w:rsidRPr="00011DA6">
              <w:rPr>
                <w:rStyle w:val="Hyperlink"/>
                <w:noProof/>
                <w:sz w:val="22"/>
              </w:rPr>
              <w:t>4.1</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Chapter Introduction</w:t>
            </w:r>
            <w:r w:rsidRPr="00011DA6">
              <w:rPr>
                <w:noProof/>
                <w:webHidden/>
                <w:sz w:val="22"/>
              </w:rPr>
              <w:tab/>
            </w:r>
            <w:r w:rsidRPr="00011DA6">
              <w:rPr>
                <w:noProof/>
                <w:webHidden/>
                <w:sz w:val="22"/>
              </w:rPr>
              <w:fldChar w:fldCharType="begin"/>
            </w:r>
            <w:r w:rsidRPr="00011DA6">
              <w:rPr>
                <w:noProof/>
                <w:webHidden/>
                <w:sz w:val="22"/>
              </w:rPr>
              <w:instrText xml:space="preserve"> PAGEREF _Toc212200650 \h </w:instrText>
            </w:r>
            <w:r w:rsidRPr="00011DA6">
              <w:rPr>
                <w:noProof/>
                <w:webHidden/>
                <w:sz w:val="22"/>
              </w:rPr>
            </w:r>
            <w:r w:rsidRPr="00011DA6">
              <w:rPr>
                <w:noProof/>
                <w:webHidden/>
                <w:sz w:val="22"/>
              </w:rPr>
              <w:fldChar w:fldCharType="separate"/>
            </w:r>
            <w:r w:rsidRPr="00011DA6">
              <w:rPr>
                <w:noProof/>
                <w:webHidden/>
                <w:sz w:val="22"/>
              </w:rPr>
              <w:t>22</w:t>
            </w:r>
            <w:r w:rsidRPr="00011DA6">
              <w:rPr>
                <w:noProof/>
                <w:webHidden/>
                <w:sz w:val="22"/>
              </w:rPr>
              <w:fldChar w:fldCharType="end"/>
            </w:r>
          </w:hyperlink>
        </w:p>
        <w:p w14:paraId="0CC5399C"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51" w:history="1">
            <w:r w:rsidRPr="00011DA6">
              <w:rPr>
                <w:rStyle w:val="Hyperlink"/>
                <w:noProof/>
                <w:sz w:val="22"/>
              </w:rPr>
              <w:t>4.2</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Thematic Content Analysis</w:t>
            </w:r>
            <w:r w:rsidRPr="00011DA6">
              <w:rPr>
                <w:noProof/>
                <w:webHidden/>
                <w:sz w:val="22"/>
              </w:rPr>
              <w:tab/>
            </w:r>
            <w:r w:rsidRPr="00011DA6">
              <w:rPr>
                <w:noProof/>
                <w:webHidden/>
                <w:sz w:val="22"/>
              </w:rPr>
              <w:fldChar w:fldCharType="begin"/>
            </w:r>
            <w:r w:rsidRPr="00011DA6">
              <w:rPr>
                <w:noProof/>
                <w:webHidden/>
                <w:sz w:val="22"/>
              </w:rPr>
              <w:instrText xml:space="preserve"> PAGEREF _Toc212200651 \h </w:instrText>
            </w:r>
            <w:r w:rsidRPr="00011DA6">
              <w:rPr>
                <w:noProof/>
                <w:webHidden/>
                <w:sz w:val="22"/>
              </w:rPr>
            </w:r>
            <w:r w:rsidRPr="00011DA6">
              <w:rPr>
                <w:noProof/>
                <w:webHidden/>
                <w:sz w:val="22"/>
              </w:rPr>
              <w:fldChar w:fldCharType="separate"/>
            </w:r>
            <w:r w:rsidRPr="00011DA6">
              <w:rPr>
                <w:noProof/>
                <w:webHidden/>
                <w:sz w:val="22"/>
              </w:rPr>
              <w:t>22</w:t>
            </w:r>
            <w:r w:rsidRPr="00011DA6">
              <w:rPr>
                <w:noProof/>
                <w:webHidden/>
                <w:sz w:val="22"/>
              </w:rPr>
              <w:fldChar w:fldCharType="end"/>
            </w:r>
          </w:hyperlink>
        </w:p>
        <w:p w14:paraId="053FBBD0"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52" w:history="1">
            <w:r w:rsidRPr="00011DA6">
              <w:rPr>
                <w:rStyle w:val="Hyperlink"/>
                <w:noProof/>
                <w:sz w:val="22"/>
              </w:rPr>
              <w:t>4.3</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Summary of the Findings</w:t>
            </w:r>
            <w:r w:rsidRPr="00011DA6">
              <w:rPr>
                <w:noProof/>
                <w:webHidden/>
                <w:sz w:val="22"/>
              </w:rPr>
              <w:tab/>
            </w:r>
            <w:r w:rsidRPr="00011DA6">
              <w:rPr>
                <w:noProof/>
                <w:webHidden/>
                <w:sz w:val="22"/>
              </w:rPr>
              <w:fldChar w:fldCharType="begin"/>
            </w:r>
            <w:r w:rsidRPr="00011DA6">
              <w:rPr>
                <w:noProof/>
                <w:webHidden/>
                <w:sz w:val="22"/>
              </w:rPr>
              <w:instrText xml:space="preserve"> PAGEREF _Toc212200652 \h </w:instrText>
            </w:r>
            <w:r w:rsidRPr="00011DA6">
              <w:rPr>
                <w:noProof/>
                <w:webHidden/>
                <w:sz w:val="22"/>
              </w:rPr>
            </w:r>
            <w:r w:rsidRPr="00011DA6">
              <w:rPr>
                <w:noProof/>
                <w:webHidden/>
                <w:sz w:val="22"/>
              </w:rPr>
              <w:fldChar w:fldCharType="separate"/>
            </w:r>
            <w:r w:rsidRPr="00011DA6">
              <w:rPr>
                <w:noProof/>
                <w:webHidden/>
                <w:sz w:val="22"/>
              </w:rPr>
              <w:t>30</w:t>
            </w:r>
            <w:r w:rsidRPr="00011DA6">
              <w:rPr>
                <w:noProof/>
                <w:webHidden/>
                <w:sz w:val="22"/>
              </w:rPr>
              <w:fldChar w:fldCharType="end"/>
            </w:r>
          </w:hyperlink>
        </w:p>
        <w:p w14:paraId="7914DF7E" w14:textId="77777777" w:rsidR="00011DA6" w:rsidRP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53" w:history="1">
            <w:r w:rsidRPr="00011DA6">
              <w:rPr>
                <w:rStyle w:val="Hyperlink"/>
                <w:noProof/>
                <w:sz w:val="22"/>
              </w:rPr>
              <w:t>Chapter 05: Recommendations, Conclusion and Limitations of the Research</w:t>
            </w:r>
            <w:r w:rsidRPr="00011DA6">
              <w:rPr>
                <w:noProof/>
                <w:webHidden/>
                <w:sz w:val="22"/>
              </w:rPr>
              <w:tab/>
            </w:r>
            <w:r w:rsidRPr="00011DA6">
              <w:rPr>
                <w:noProof/>
                <w:webHidden/>
                <w:sz w:val="22"/>
              </w:rPr>
              <w:fldChar w:fldCharType="begin"/>
            </w:r>
            <w:r w:rsidRPr="00011DA6">
              <w:rPr>
                <w:noProof/>
                <w:webHidden/>
                <w:sz w:val="22"/>
              </w:rPr>
              <w:instrText xml:space="preserve"> PAGEREF _Toc212200653 \h </w:instrText>
            </w:r>
            <w:r w:rsidRPr="00011DA6">
              <w:rPr>
                <w:noProof/>
                <w:webHidden/>
                <w:sz w:val="22"/>
              </w:rPr>
            </w:r>
            <w:r w:rsidRPr="00011DA6">
              <w:rPr>
                <w:noProof/>
                <w:webHidden/>
                <w:sz w:val="22"/>
              </w:rPr>
              <w:fldChar w:fldCharType="separate"/>
            </w:r>
            <w:r w:rsidRPr="00011DA6">
              <w:rPr>
                <w:noProof/>
                <w:webHidden/>
                <w:sz w:val="22"/>
              </w:rPr>
              <w:t>33</w:t>
            </w:r>
            <w:r w:rsidRPr="00011DA6">
              <w:rPr>
                <w:noProof/>
                <w:webHidden/>
                <w:sz w:val="22"/>
              </w:rPr>
              <w:fldChar w:fldCharType="end"/>
            </w:r>
          </w:hyperlink>
        </w:p>
        <w:p w14:paraId="30CEE92C"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54" w:history="1">
            <w:r w:rsidRPr="00011DA6">
              <w:rPr>
                <w:rStyle w:val="Hyperlink"/>
                <w:noProof/>
                <w:sz w:val="22"/>
              </w:rPr>
              <w:t>5.1</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Conclusion</w:t>
            </w:r>
            <w:r w:rsidRPr="00011DA6">
              <w:rPr>
                <w:noProof/>
                <w:webHidden/>
                <w:sz w:val="22"/>
              </w:rPr>
              <w:tab/>
            </w:r>
            <w:r w:rsidRPr="00011DA6">
              <w:rPr>
                <w:noProof/>
                <w:webHidden/>
                <w:sz w:val="22"/>
              </w:rPr>
              <w:fldChar w:fldCharType="begin"/>
            </w:r>
            <w:r w:rsidRPr="00011DA6">
              <w:rPr>
                <w:noProof/>
                <w:webHidden/>
                <w:sz w:val="22"/>
              </w:rPr>
              <w:instrText xml:space="preserve"> PAGEREF _Toc212200654 \h </w:instrText>
            </w:r>
            <w:r w:rsidRPr="00011DA6">
              <w:rPr>
                <w:noProof/>
                <w:webHidden/>
                <w:sz w:val="22"/>
              </w:rPr>
            </w:r>
            <w:r w:rsidRPr="00011DA6">
              <w:rPr>
                <w:noProof/>
                <w:webHidden/>
                <w:sz w:val="22"/>
              </w:rPr>
              <w:fldChar w:fldCharType="separate"/>
            </w:r>
            <w:r w:rsidRPr="00011DA6">
              <w:rPr>
                <w:noProof/>
                <w:webHidden/>
                <w:sz w:val="22"/>
              </w:rPr>
              <w:t>33</w:t>
            </w:r>
            <w:r w:rsidRPr="00011DA6">
              <w:rPr>
                <w:noProof/>
                <w:webHidden/>
                <w:sz w:val="22"/>
              </w:rPr>
              <w:fldChar w:fldCharType="end"/>
            </w:r>
          </w:hyperlink>
        </w:p>
        <w:p w14:paraId="0CD41554"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55" w:history="1">
            <w:r w:rsidRPr="00011DA6">
              <w:rPr>
                <w:rStyle w:val="Hyperlink"/>
                <w:noProof/>
                <w:sz w:val="22"/>
              </w:rPr>
              <w:t>5.2</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Recommendations</w:t>
            </w:r>
            <w:r w:rsidRPr="00011DA6">
              <w:rPr>
                <w:noProof/>
                <w:webHidden/>
                <w:sz w:val="22"/>
              </w:rPr>
              <w:tab/>
            </w:r>
            <w:r w:rsidRPr="00011DA6">
              <w:rPr>
                <w:noProof/>
                <w:webHidden/>
                <w:sz w:val="22"/>
              </w:rPr>
              <w:fldChar w:fldCharType="begin"/>
            </w:r>
            <w:r w:rsidRPr="00011DA6">
              <w:rPr>
                <w:noProof/>
                <w:webHidden/>
                <w:sz w:val="22"/>
              </w:rPr>
              <w:instrText xml:space="preserve"> PAGEREF _Toc212200655 \h </w:instrText>
            </w:r>
            <w:r w:rsidRPr="00011DA6">
              <w:rPr>
                <w:noProof/>
                <w:webHidden/>
                <w:sz w:val="22"/>
              </w:rPr>
            </w:r>
            <w:r w:rsidRPr="00011DA6">
              <w:rPr>
                <w:noProof/>
                <w:webHidden/>
                <w:sz w:val="22"/>
              </w:rPr>
              <w:fldChar w:fldCharType="separate"/>
            </w:r>
            <w:r w:rsidRPr="00011DA6">
              <w:rPr>
                <w:noProof/>
                <w:webHidden/>
                <w:sz w:val="22"/>
              </w:rPr>
              <w:t>34</w:t>
            </w:r>
            <w:r w:rsidRPr="00011DA6">
              <w:rPr>
                <w:noProof/>
                <w:webHidden/>
                <w:sz w:val="22"/>
              </w:rPr>
              <w:fldChar w:fldCharType="end"/>
            </w:r>
          </w:hyperlink>
        </w:p>
        <w:p w14:paraId="3F42F0E9" w14:textId="77777777" w:rsidR="00011DA6" w:rsidRPr="00011DA6" w:rsidRDefault="00011DA6" w:rsidP="00011DA6">
          <w:pPr>
            <w:pStyle w:val="TOC2"/>
            <w:tabs>
              <w:tab w:val="left" w:pos="880"/>
              <w:tab w:val="right" w:leader="dot" w:pos="9350"/>
            </w:tabs>
            <w:spacing w:line="360" w:lineRule="auto"/>
            <w:rPr>
              <w:rFonts w:asciiTheme="minorHAnsi" w:eastAsiaTheme="minorEastAsia" w:hAnsiTheme="minorHAnsi" w:cstheme="minorBidi"/>
              <w:noProof/>
              <w:color w:val="auto"/>
              <w:kern w:val="0"/>
              <w:sz w:val="20"/>
              <w:szCs w:val="22"/>
              <w:lang w:val="en-US" w:eastAsia="en-US"/>
              <w14:ligatures w14:val="none"/>
            </w:rPr>
          </w:pPr>
          <w:hyperlink w:anchor="_Toc212200656" w:history="1">
            <w:r w:rsidRPr="00011DA6">
              <w:rPr>
                <w:rStyle w:val="Hyperlink"/>
                <w:noProof/>
                <w:sz w:val="22"/>
              </w:rPr>
              <w:t>5.3</w:t>
            </w:r>
            <w:r w:rsidRPr="00011DA6">
              <w:rPr>
                <w:rFonts w:asciiTheme="minorHAnsi" w:eastAsiaTheme="minorEastAsia" w:hAnsiTheme="minorHAnsi" w:cstheme="minorBidi"/>
                <w:noProof/>
                <w:color w:val="auto"/>
                <w:kern w:val="0"/>
                <w:sz w:val="20"/>
                <w:szCs w:val="22"/>
                <w:lang w:val="en-US" w:eastAsia="en-US"/>
                <w14:ligatures w14:val="none"/>
              </w:rPr>
              <w:tab/>
            </w:r>
            <w:r w:rsidRPr="00011DA6">
              <w:rPr>
                <w:rStyle w:val="Hyperlink"/>
                <w:noProof/>
                <w:sz w:val="22"/>
              </w:rPr>
              <w:t>Limitations of the Research</w:t>
            </w:r>
            <w:r w:rsidRPr="00011DA6">
              <w:rPr>
                <w:noProof/>
                <w:webHidden/>
                <w:sz w:val="22"/>
              </w:rPr>
              <w:tab/>
            </w:r>
            <w:r w:rsidRPr="00011DA6">
              <w:rPr>
                <w:noProof/>
                <w:webHidden/>
                <w:sz w:val="22"/>
              </w:rPr>
              <w:fldChar w:fldCharType="begin"/>
            </w:r>
            <w:r w:rsidRPr="00011DA6">
              <w:rPr>
                <w:noProof/>
                <w:webHidden/>
                <w:sz w:val="22"/>
              </w:rPr>
              <w:instrText xml:space="preserve"> PAGEREF _Toc212200656 \h </w:instrText>
            </w:r>
            <w:r w:rsidRPr="00011DA6">
              <w:rPr>
                <w:noProof/>
                <w:webHidden/>
                <w:sz w:val="22"/>
              </w:rPr>
            </w:r>
            <w:r w:rsidRPr="00011DA6">
              <w:rPr>
                <w:noProof/>
                <w:webHidden/>
                <w:sz w:val="22"/>
              </w:rPr>
              <w:fldChar w:fldCharType="separate"/>
            </w:r>
            <w:r w:rsidRPr="00011DA6">
              <w:rPr>
                <w:noProof/>
                <w:webHidden/>
                <w:sz w:val="22"/>
              </w:rPr>
              <w:t>35</w:t>
            </w:r>
            <w:r w:rsidRPr="00011DA6">
              <w:rPr>
                <w:noProof/>
                <w:webHidden/>
                <w:sz w:val="22"/>
              </w:rPr>
              <w:fldChar w:fldCharType="end"/>
            </w:r>
          </w:hyperlink>
        </w:p>
        <w:p w14:paraId="0620F9BB" w14:textId="77777777" w:rsidR="00011DA6" w:rsidRDefault="00011DA6" w:rsidP="00011DA6">
          <w:pPr>
            <w:pStyle w:val="TOC1"/>
            <w:tabs>
              <w:tab w:val="right" w:leader="dot" w:pos="9350"/>
            </w:tabs>
            <w:spacing w:line="360" w:lineRule="auto"/>
            <w:rPr>
              <w:rFonts w:asciiTheme="minorHAnsi" w:eastAsiaTheme="minorEastAsia" w:hAnsiTheme="minorHAnsi" w:cstheme="minorBidi"/>
              <w:noProof/>
              <w:color w:val="auto"/>
              <w:kern w:val="0"/>
              <w:sz w:val="22"/>
              <w:szCs w:val="22"/>
              <w:lang w:val="en-US" w:eastAsia="en-US"/>
              <w14:ligatures w14:val="none"/>
            </w:rPr>
          </w:pPr>
          <w:hyperlink w:anchor="_Toc212200657" w:history="1">
            <w:r w:rsidRPr="00011DA6">
              <w:rPr>
                <w:rStyle w:val="Hyperlink"/>
                <w:noProof/>
                <w:sz w:val="22"/>
              </w:rPr>
              <w:t>References</w:t>
            </w:r>
            <w:r w:rsidRPr="00011DA6">
              <w:rPr>
                <w:noProof/>
                <w:webHidden/>
                <w:sz w:val="22"/>
              </w:rPr>
              <w:tab/>
            </w:r>
            <w:r w:rsidRPr="00011DA6">
              <w:rPr>
                <w:noProof/>
                <w:webHidden/>
                <w:sz w:val="22"/>
              </w:rPr>
              <w:fldChar w:fldCharType="begin"/>
            </w:r>
            <w:r w:rsidRPr="00011DA6">
              <w:rPr>
                <w:noProof/>
                <w:webHidden/>
                <w:sz w:val="22"/>
              </w:rPr>
              <w:instrText xml:space="preserve"> PAGEREF _Toc212200657 \h </w:instrText>
            </w:r>
            <w:r w:rsidRPr="00011DA6">
              <w:rPr>
                <w:noProof/>
                <w:webHidden/>
                <w:sz w:val="22"/>
              </w:rPr>
            </w:r>
            <w:r w:rsidRPr="00011DA6">
              <w:rPr>
                <w:noProof/>
                <w:webHidden/>
                <w:sz w:val="22"/>
              </w:rPr>
              <w:fldChar w:fldCharType="separate"/>
            </w:r>
            <w:r w:rsidRPr="00011DA6">
              <w:rPr>
                <w:noProof/>
                <w:webHidden/>
                <w:sz w:val="22"/>
              </w:rPr>
              <w:t>36</w:t>
            </w:r>
            <w:r w:rsidRPr="00011DA6">
              <w:rPr>
                <w:noProof/>
                <w:webHidden/>
                <w:sz w:val="22"/>
              </w:rPr>
              <w:fldChar w:fldCharType="end"/>
            </w:r>
          </w:hyperlink>
        </w:p>
        <w:p w14:paraId="3A1941AB" w14:textId="77777777" w:rsidR="00447FE8" w:rsidRPr="006870AE" w:rsidRDefault="00447FE8" w:rsidP="006870AE">
          <w:pPr>
            <w:spacing w:line="360" w:lineRule="auto"/>
          </w:pPr>
          <w:r w:rsidRPr="006870AE">
            <w:rPr>
              <w:bCs/>
              <w:noProof/>
            </w:rPr>
            <w:fldChar w:fldCharType="end"/>
          </w:r>
        </w:p>
      </w:sdtContent>
    </w:sdt>
    <w:p w14:paraId="75F90294" w14:textId="77777777" w:rsidR="009B5DE3" w:rsidRPr="00041B32" w:rsidRDefault="009B5DE3" w:rsidP="00041B32">
      <w:pPr>
        <w:ind w:left="0" w:firstLine="0"/>
      </w:pPr>
    </w:p>
    <w:p w14:paraId="6CE4D037" w14:textId="77777777" w:rsidR="00041B32" w:rsidRPr="00041B32" w:rsidRDefault="00041B32" w:rsidP="00041B32">
      <w:pPr>
        <w:ind w:left="0" w:firstLine="0"/>
      </w:pPr>
    </w:p>
    <w:p w14:paraId="2114AFEA" w14:textId="77777777" w:rsidR="00041B32" w:rsidRPr="00041B32" w:rsidRDefault="00041B32" w:rsidP="00041B32">
      <w:pPr>
        <w:ind w:left="0" w:firstLine="0"/>
      </w:pPr>
    </w:p>
    <w:p w14:paraId="31AD6712" w14:textId="77777777" w:rsidR="00073967" w:rsidRDefault="00073967">
      <w:pPr>
        <w:spacing w:after="160" w:line="259" w:lineRule="auto"/>
        <w:ind w:left="0" w:right="0" w:firstLine="0"/>
      </w:pPr>
      <w:r>
        <w:br w:type="page"/>
      </w:r>
    </w:p>
    <w:p w14:paraId="6457E6D1" w14:textId="77777777" w:rsidR="00041B32" w:rsidRPr="001E63DB" w:rsidRDefault="001E63DB" w:rsidP="00F44B63">
      <w:pPr>
        <w:pStyle w:val="Heading1"/>
        <w:spacing w:line="360" w:lineRule="auto"/>
        <w:jc w:val="center"/>
        <w:rPr>
          <w:rFonts w:ascii="Arial" w:hAnsi="Arial" w:cs="Arial"/>
          <w:b/>
        </w:rPr>
      </w:pPr>
      <w:bookmarkStart w:id="2" w:name="_Toc212200625"/>
      <w:r w:rsidRPr="001E63DB">
        <w:rPr>
          <w:rFonts w:ascii="Arial" w:hAnsi="Arial" w:cs="Arial"/>
          <w:b/>
          <w:color w:val="auto"/>
        </w:rPr>
        <w:lastRenderedPageBreak/>
        <w:t>List of Abbreviations</w:t>
      </w:r>
      <w:bookmarkEnd w:id="2"/>
    </w:p>
    <w:tbl>
      <w:tblPr>
        <w:tblStyle w:val="TableGrid"/>
        <w:tblW w:w="9063" w:type="dxa"/>
        <w:tblLook w:val="04A0" w:firstRow="1" w:lastRow="0" w:firstColumn="1" w:lastColumn="0" w:noHBand="0" w:noVBand="1"/>
      </w:tblPr>
      <w:tblGrid>
        <w:gridCol w:w="2645"/>
        <w:gridCol w:w="6418"/>
      </w:tblGrid>
      <w:tr w:rsidR="00F44B63" w:rsidRPr="00F44B63" w14:paraId="1D3A9BB0" w14:textId="77777777" w:rsidTr="00F44B63">
        <w:trPr>
          <w:trHeight w:val="679"/>
        </w:trPr>
        <w:tc>
          <w:tcPr>
            <w:tcW w:w="0" w:type="auto"/>
            <w:hideMark/>
          </w:tcPr>
          <w:p w14:paraId="1B3ED27E" w14:textId="77777777" w:rsidR="00F44B63" w:rsidRPr="00F44B63" w:rsidRDefault="00F44B63" w:rsidP="00F44B63">
            <w:pPr>
              <w:spacing w:after="0" w:line="360" w:lineRule="auto"/>
              <w:ind w:left="0" w:right="0" w:firstLine="0"/>
              <w:jc w:val="center"/>
              <w:rPr>
                <w:rFonts w:eastAsia="Times New Roman"/>
                <w:b/>
                <w:bCs/>
                <w:color w:val="auto"/>
                <w:kern w:val="0"/>
                <w:sz w:val="22"/>
                <w:szCs w:val="22"/>
                <w:lang w:val="en-US" w:eastAsia="en-US"/>
                <w14:ligatures w14:val="none"/>
              </w:rPr>
            </w:pPr>
            <w:r w:rsidRPr="00F44B63">
              <w:rPr>
                <w:rFonts w:eastAsia="Times New Roman"/>
                <w:b/>
                <w:bCs/>
                <w:color w:val="auto"/>
                <w:kern w:val="0"/>
                <w:sz w:val="22"/>
                <w:szCs w:val="22"/>
                <w:lang w:val="en-US" w:eastAsia="en-US"/>
                <w14:ligatures w14:val="none"/>
              </w:rPr>
              <w:t>Abbreviation</w:t>
            </w:r>
          </w:p>
        </w:tc>
        <w:tc>
          <w:tcPr>
            <w:tcW w:w="0" w:type="auto"/>
            <w:hideMark/>
          </w:tcPr>
          <w:p w14:paraId="541DFB32" w14:textId="77777777" w:rsidR="00F44B63" w:rsidRPr="00F44B63" w:rsidRDefault="00F44B63" w:rsidP="00F44B63">
            <w:pPr>
              <w:spacing w:after="0" w:line="360" w:lineRule="auto"/>
              <w:ind w:left="0" w:right="0" w:firstLine="0"/>
              <w:jc w:val="center"/>
              <w:rPr>
                <w:rFonts w:eastAsia="Times New Roman"/>
                <w:b/>
                <w:bCs/>
                <w:color w:val="auto"/>
                <w:kern w:val="0"/>
                <w:sz w:val="22"/>
                <w:szCs w:val="22"/>
                <w:lang w:val="en-US" w:eastAsia="en-US"/>
                <w14:ligatures w14:val="none"/>
              </w:rPr>
            </w:pPr>
            <w:r w:rsidRPr="00F44B63">
              <w:rPr>
                <w:rFonts w:eastAsia="Times New Roman"/>
                <w:b/>
                <w:bCs/>
                <w:color w:val="auto"/>
                <w:kern w:val="0"/>
                <w:sz w:val="22"/>
                <w:szCs w:val="22"/>
                <w:lang w:val="en-US" w:eastAsia="en-US"/>
                <w14:ligatures w14:val="none"/>
              </w:rPr>
              <w:t>Full Form / Description</w:t>
            </w:r>
          </w:p>
        </w:tc>
      </w:tr>
      <w:tr w:rsidR="00F44B63" w:rsidRPr="00F44B63" w14:paraId="01E41EAA" w14:textId="77777777" w:rsidTr="00F44B63">
        <w:trPr>
          <w:trHeight w:val="679"/>
        </w:trPr>
        <w:tc>
          <w:tcPr>
            <w:tcW w:w="0" w:type="auto"/>
            <w:hideMark/>
          </w:tcPr>
          <w:p w14:paraId="6C735F57"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M&amp;S</w:t>
            </w:r>
          </w:p>
        </w:tc>
        <w:tc>
          <w:tcPr>
            <w:tcW w:w="0" w:type="auto"/>
            <w:hideMark/>
          </w:tcPr>
          <w:p w14:paraId="211D737C"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Marks &amp; Spencer</w:t>
            </w:r>
          </w:p>
        </w:tc>
      </w:tr>
      <w:tr w:rsidR="00F44B63" w:rsidRPr="00F44B63" w14:paraId="396B992E" w14:textId="77777777" w:rsidTr="00F44B63">
        <w:trPr>
          <w:trHeight w:val="652"/>
        </w:trPr>
        <w:tc>
          <w:tcPr>
            <w:tcW w:w="0" w:type="auto"/>
            <w:hideMark/>
          </w:tcPr>
          <w:p w14:paraId="2778FF3B"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SLR</w:t>
            </w:r>
          </w:p>
        </w:tc>
        <w:tc>
          <w:tcPr>
            <w:tcW w:w="0" w:type="auto"/>
            <w:hideMark/>
          </w:tcPr>
          <w:p w14:paraId="67E43900"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Systematic Literature Review</w:t>
            </w:r>
          </w:p>
        </w:tc>
      </w:tr>
      <w:tr w:rsidR="00F44B63" w:rsidRPr="00F44B63" w14:paraId="133739DC" w14:textId="77777777" w:rsidTr="00F44B63">
        <w:trPr>
          <w:trHeight w:val="679"/>
        </w:trPr>
        <w:tc>
          <w:tcPr>
            <w:tcW w:w="0" w:type="auto"/>
            <w:hideMark/>
          </w:tcPr>
          <w:p w14:paraId="6FE04DEE"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CRM</w:t>
            </w:r>
          </w:p>
        </w:tc>
        <w:tc>
          <w:tcPr>
            <w:tcW w:w="0" w:type="auto"/>
            <w:hideMark/>
          </w:tcPr>
          <w:p w14:paraId="0B1A8399"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Customer Relationship Management</w:t>
            </w:r>
          </w:p>
        </w:tc>
      </w:tr>
      <w:tr w:rsidR="00F44B63" w:rsidRPr="00F44B63" w14:paraId="119190C3" w14:textId="77777777" w:rsidTr="00F44B63">
        <w:trPr>
          <w:trHeight w:val="679"/>
        </w:trPr>
        <w:tc>
          <w:tcPr>
            <w:tcW w:w="0" w:type="auto"/>
            <w:hideMark/>
          </w:tcPr>
          <w:p w14:paraId="48B36604"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AI</w:t>
            </w:r>
          </w:p>
        </w:tc>
        <w:tc>
          <w:tcPr>
            <w:tcW w:w="0" w:type="auto"/>
            <w:hideMark/>
          </w:tcPr>
          <w:p w14:paraId="255D9107"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Artificial Intelligence</w:t>
            </w:r>
          </w:p>
        </w:tc>
      </w:tr>
      <w:tr w:rsidR="00F44B63" w:rsidRPr="00F44B63" w14:paraId="0780B56C" w14:textId="77777777" w:rsidTr="00F44B63">
        <w:trPr>
          <w:trHeight w:val="679"/>
        </w:trPr>
        <w:tc>
          <w:tcPr>
            <w:tcW w:w="0" w:type="auto"/>
            <w:hideMark/>
          </w:tcPr>
          <w:p w14:paraId="186B4CCD"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OKR</w:t>
            </w:r>
          </w:p>
        </w:tc>
        <w:tc>
          <w:tcPr>
            <w:tcW w:w="0" w:type="auto"/>
            <w:hideMark/>
          </w:tcPr>
          <w:p w14:paraId="676E24A5"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Objectives and Key Results</w:t>
            </w:r>
          </w:p>
        </w:tc>
      </w:tr>
      <w:tr w:rsidR="00F44B63" w:rsidRPr="00F44B63" w14:paraId="00DDC77D" w14:textId="77777777" w:rsidTr="00F44B63">
        <w:trPr>
          <w:trHeight w:val="679"/>
        </w:trPr>
        <w:tc>
          <w:tcPr>
            <w:tcW w:w="0" w:type="auto"/>
            <w:hideMark/>
          </w:tcPr>
          <w:p w14:paraId="6FBC9DCA"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AR</w:t>
            </w:r>
          </w:p>
        </w:tc>
        <w:tc>
          <w:tcPr>
            <w:tcW w:w="0" w:type="auto"/>
            <w:hideMark/>
          </w:tcPr>
          <w:p w14:paraId="31FE3902"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Augmented Reality</w:t>
            </w:r>
          </w:p>
        </w:tc>
      </w:tr>
      <w:tr w:rsidR="00F44B63" w:rsidRPr="00F44B63" w14:paraId="7EAAE28D" w14:textId="77777777" w:rsidTr="00F44B63">
        <w:trPr>
          <w:trHeight w:val="652"/>
        </w:trPr>
        <w:tc>
          <w:tcPr>
            <w:tcW w:w="0" w:type="auto"/>
            <w:hideMark/>
          </w:tcPr>
          <w:p w14:paraId="573ABE02"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KPI</w:t>
            </w:r>
          </w:p>
        </w:tc>
        <w:tc>
          <w:tcPr>
            <w:tcW w:w="0" w:type="auto"/>
            <w:hideMark/>
          </w:tcPr>
          <w:p w14:paraId="03982407"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Key Performance Indicator</w:t>
            </w:r>
          </w:p>
        </w:tc>
      </w:tr>
      <w:tr w:rsidR="00F44B63" w:rsidRPr="00F44B63" w14:paraId="411B0F1C" w14:textId="77777777" w:rsidTr="00F44B63">
        <w:trPr>
          <w:trHeight w:val="679"/>
        </w:trPr>
        <w:tc>
          <w:tcPr>
            <w:tcW w:w="0" w:type="auto"/>
            <w:hideMark/>
          </w:tcPr>
          <w:p w14:paraId="7CC23C65"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ROI</w:t>
            </w:r>
          </w:p>
        </w:tc>
        <w:tc>
          <w:tcPr>
            <w:tcW w:w="0" w:type="auto"/>
            <w:hideMark/>
          </w:tcPr>
          <w:p w14:paraId="4293F497"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Return on Investment</w:t>
            </w:r>
          </w:p>
        </w:tc>
      </w:tr>
      <w:tr w:rsidR="00F44B63" w:rsidRPr="00F44B63" w14:paraId="4264BAE7" w14:textId="77777777" w:rsidTr="00F44B63">
        <w:trPr>
          <w:trHeight w:val="679"/>
        </w:trPr>
        <w:tc>
          <w:tcPr>
            <w:tcW w:w="0" w:type="auto"/>
            <w:hideMark/>
          </w:tcPr>
          <w:p w14:paraId="461F7F3C"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UX</w:t>
            </w:r>
          </w:p>
        </w:tc>
        <w:tc>
          <w:tcPr>
            <w:tcW w:w="0" w:type="auto"/>
            <w:hideMark/>
          </w:tcPr>
          <w:p w14:paraId="41610760"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User Experience</w:t>
            </w:r>
          </w:p>
        </w:tc>
      </w:tr>
      <w:tr w:rsidR="00F44B63" w:rsidRPr="00F44B63" w14:paraId="5A078780" w14:textId="77777777" w:rsidTr="00F44B63">
        <w:trPr>
          <w:trHeight w:val="679"/>
        </w:trPr>
        <w:tc>
          <w:tcPr>
            <w:tcW w:w="0" w:type="auto"/>
            <w:hideMark/>
          </w:tcPr>
          <w:p w14:paraId="2D62FF45"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UI</w:t>
            </w:r>
          </w:p>
        </w:tc>
        <w:tc>
          <w:tcPr>
            <w:tcW w:w="0" w:type="auto"/>
            <w:hideMark/>
          </w:tcPr>
          <w:p w14:paraId="49E7BB41" w14:textId="77777777" w:rsidR="00F44B63" w:rsidRPr="00F44B63" w:rsidRDefault="00F44B63" w:rsidP="00F44B63">
            <w:pPr>
              <w:spacing w:after="0" w:line="360" w:lineRule="auto"/>
              <w:ind w:left="0" w:right="0" w:firstLine="0"/>
              <w:rPr>
                <w:rFonts w:eastAsia="Times New Roman"/>
                <w:color w:val="auto"/>
                <w:kern w:val="0"/>
                <w:sz w:val="22"/>
                <w:szCs w:val="22"/>
                <w:lang w:val="en-US" w:eastAsia="en-US"/>
                <w14:ligatures w14:val="none"/>
              </w:rPr>
            </w:pPr>
            <w:r w:rsidRPr="00F44B63">
              <w:rPr>
                <w:rFonts w:eastAsia="Times New Roman"/>
                <w:color w:val="auto"/>
                <w:kern w:val="0"/>
                <w:sz w:val="22"/>
                <w:szCs w:val="22"/>
                <w:lang w:val="en-US" w:eastAsia="en-US"/>
                <w14:ligatures w14:val="none"/>
              </w:rPr>
              <w:t>User Interface</w:t>
            </w:r>
          </w:p>
        </w:tc>
      </w:tr>
    </w:tbl>
    <w:p w14:paraId="6DE62000" w14:textId="77777777" w:rsidR="009B5DE3" w:rsidRPr="00041B32" w:rsidRDefault="009B5DE3" w:rsidP="00041B32">
      <w:pPr>
        <w:ind w:left="0" w:firstLine="0"/>
      </w:pPr>
      <w:r w:rsidRPr="00041B32">
        <w:br w:type="page"/>
      </w:r>
    </w:p>
    <w:p w14:paraId="30668C6C" w14:textId="77777777" w:rsidR="009B5DE3" w:rsidRDefault="009B5DE3" w:rsidP="00BB2DBE">
      <w:pPr>
        <w:pStyle w:val="Heading1"/>
        <w:spacing w:line="360" w:lineRule="auto"/>
        <w:contextualSpacing/>
        <w:jc w:val="center"/>
        <w:rPr>
          <w:rFonts w:ascii="Arial" w:hAnsi="Arial" w:cs="Arial"/>
          <w:b/>
          <w:color w:val="auto"/>
        </w:rPr>
      </w:pPr>
      <w:bookmarkStart w:id="3" w:name="_Toc212200626"/>
      <w:r w:rsidRPr="00752ABB">
        <w:rPr>
          <w:rFonts w:ascii="Arial" w:hAnsi="Arial" w:cs="Arial"/>
          <w:b/>
          <w:color w:val="auto"/>
        </w:rPr>
        <w:lastRenderedPageBreak/>
        <w:t>Chapter 01: Introduction</w:t>
      </w:r>
      <w:bookmarkEnd w:id="3"/>
    </w:p>
    <w:p w14:paraId="6925DEC7" w14:textId="77777777" w:rsidR="00BB2DBE" w:rsidRPr="00BB2DBE" w:rsidRDefault="00BB2DBE" w:rsidP="00BB2DBE"/>
    <w:p w14:paraId="6CE0666F" w14:textId="77777777" w:rsidR="009B5DE3" w:rsidRPr="00BB2DBE" w:rsidRDefault="00BB2DBE" w:rsidP="00BB2DBE">
      <w:pPr>
        <w:pStyle w:val="Heading2"/>
        <w:spacing w:line="360" w:lineRule="auto"/>
        <w:contextualSpacing/>
        <w:jc w:val="both"/>
        <w:rPr>
          <w:rFonts w:ascii="Arial" w:hAnsi="Arial" w:cs="Arial"/>
          <w:b/>
          <w:color w:val="auto"/>
          <w:sz w:val="28"/>
          <w:szCs w:val="28"/>
        </w:rPr>
      </w:pPr>
      <w:bookmarkStart w:id="4" w:name="_Toc212200627"/>
      <w:r>
        <w:rPr>
          <w:rFonts w:ascii="Arial" w:hAnsi="Arial" w:cs="Arial"/>
          <w:b/>
          <w:color w:val="auto"/>
          <w:sz w:val="28"/>
          <w:szCs w:val="28"/>
        </w:rPr>
        <w:t>1.1</w:t>
      </w:r>
      <w:r>
        <w:rPr>
          <w:rFonts w:ascii="Arial" w:hAnsi="Arial" w:cs="Arial"/>
          <w:b/>
          <w:color w:val="auto"/>
          <w:sz w:val="28"/>
          <w:szCs w:val="28"/>
        </w:rPr>
        <w:tab/>
      </w:r>
      <w:r w:rsidR="009B5DE3" w:rsidRPr="00BB2DBE">
        <w:rPr>
          <w:rFonts w:ascii="Arial" w:hAnsi="Arial" w:cs="Arial"/>
          <w:b/>
          <w:color w:val="auto"/>
          <w:sz w:val="28"/>
          <w:szCs w:val="28"/>
        </w:rPr>
        <w:t>Introduction</w:t>
      </w:r>
      <w:bookmarkEnd w:id="4"/>
    </w:p>
    <w:p w14:paraId="77C6B0F9" w14:textId="77777777" w:rsidR="009A58DC" w:rsidRDefault="009A58DC" w:rsidP="00BB2DBE">
      <w:pPr>
        <w:spacing w:line="360" w:lineRule="auto"/>
        <w:ind w:firstLine="710"/>
        <w:contextualSpacing/>
        <w:jc w:val="both"/>
        <w:rPr>
          <w:sz w:val="22"/>
          <w:szCs w:val="22"/>
        </w:rPr>
      </w:pPr>
      <w:r w:rsidRPr="009A58DC">
        <w:rPr>
          <w:sz w:val="22"/>
          <w:szCs w:val="22"/>
        </w:rPr>
        <w:t xml:space="preserve">This </w:t>
      </w:r>
      <w:r>
        <w:rPr>
          <w:sz w:val="22"/>
          <w:szCs w:val="22"/>
        </w:rPr>
        <w:t>research</w:t>
      </w:r>
      <w:r w:rsidRPr="009A58DC">
        <w:rPr>
          <w:sz w:val="22"/>
          <w:szCs w:val="22"/>
        </w:rPr>
        <w:t xml:space="preserve"> analyses the way in which digital transformation and customer retention within the UK retail sector have been linked with Marks and Spencer as one of the case studies. The study examines how the recent digital efforts of the company have impacted customer experience, loyalty, and customer intervention by exploring how retailers can adapt in the digital era.</w:t>
      </w:r>
    </w:p>
    <w:p w14:paraId="1C803C04" w14:textId="77777777" w:rsidR="00752ABB" w:rsidRDefault="00752ABB" w:rsidP="009A58DC">
      <w:pPr>
        <w:spacing w:line="360" w:lineRule="auto"/>
        <w:ind w:left="0" w:firstLine="0"/>
        <w:contextualSpacing/>
        <w:jc w:val="both"/>
      </w:pPr>
    </w:p>
    <w:p w14:paraId="7E8B2D28" w14:textId="77777777" w:rsidR="009B5DE3" w:rsidRPr="00BB2DBE" w:rsidRDefault="00BB2DBE" w:rsidP="00BB2DBE">
      <w:pPr>
        <w:pStyle w:val="Heading2"/>
        <w:spacing w:line="360" w:lineRule="auto"/>
        <w:contextualSpacing/>
        <w:jc w:val="both"/>
        <w:rPr>
          <w:rFonts w:ascii="Arial" w:hAnsi="Arial" w:cs="Arial"/>
          <w:b/>
          <w:color w:val="auto"/>
          <w:sz w:val="28"/>
          <w:szCs w:val="28"/>
        </w:rPr>
      </w:pPr>
      <w:bookmarkStart w:id="5" w:name="_Toc212200628"/>
      <w:r>
        <w:rPr>
          <w:rFonts w:ascii="Arial" w:hAnsi="Arial" w:cs="Arial"/>
          <w:b/>
          <w:color w:val="auto"/>
          <w:sz w:val="28"/>
          <w:szCs w:val="28"/>
        </w:rPr>
        <w:t>1.2</w:t>
      </w:r>
      <w:r>
        <w:rPr>
          <w:rFonts w:ascii="Arial" w:hAnsi="Arial" w:cs="Arial"/>
          <w:b/>
          <w:color w:val="auto"/>
          <w:sz w:val="28"/>
          <w:szCs w:val="28"/>
        </w:rPr>
        <w:tab/>
      </w:r>
      <w:r w:rsidR="009B5DE3" w:rsidRPr="00BB2DBE">
        <w:rPr>
          <w:rFonts w:ascii="Arial" w:hAnsi="Arial" w:cs="Arial"/>
          <w:b/>
          <w:color w:val="auto"/>
          <w:sz w:val="28"/>
          <w:szCs w:val="28"/>
        </w:rPr>
        <w:t>Background</w:t>
      </w:r>
      <w:bookmarkEnd w:id="5"/>
      <w:r w:rsidR="009B5DE3" w:rsidRPr="00BB2DBE">
        <w:rPr>
          <w:rFonts w:ascii="Arial" w:hAnsi="Arial" w:cs="Arial"/>
          <w:b/>
          <w:color w:val="auto"/>
          <w:sz w:val="28"/>
          <w:szCs w:val="28"/>
        </w:rPr>
        <w:t xml:space="preserve"> </w:t>
      </w:r>
    </w:p>
    <w:p w14:paraId="3C505137" w14:textId="77777777" w:rsidR="009A58DC" w:rsidRPr="009A58DC" w:rsidRDefault="009A58DC" w:rsidP="009A58DC">
      <w:pPr>
        <w:spacing w:line="360" w:lineRule="auto"/>
        <w:ind w:left="0" w:firstLine="720"/>
        <w:contextualSpacing/>
        <w:jc w:val="both"/>
        <w:rPr>
          <w:sz w:val="22"/>
          <w:szCs w:val="22"/>
        </w:rPr>
      </w:pPr>
      <w:r w:rsidRPr="009A58DC">
        <w:rPr>
          <w:sz w:val="22"/>
          <w:szCs w:val="22"/>
        </w:rPr>
        <w:t xml:space="preserve">Over the past decade, the UK retail industry has undergone significant transformations and owes this change to evolving customer demands, </w:t>
      </w:r>
      <w:proofErr w:type="gramStart"/>
      <w:r w:rsidRPr="009A58DC">
        <w:rPr>
          <w:sz w:val="22"/>
          <w:szCs w:val="22"/>
        </w:rPr>
        <w:t>as well as,</w:t>
      </w:r>
      <w:proofErr w:type="gramEnd"/>
      <w:r w:rsidRPr="009A58DC">
        <w:rPr>
          <w:sz w:val="22"/>
          <w:szCs w:val="22"/>
        </w:rPr>
        <w:t xml:space="preserve"> technological advancements. The digital transformation or the process that is described as the use of digital technologies in the business processes has become the strategy that must be adopted by organisations that desire to remain competitive in this dynamic market (Rajput, 2025). According to Joshi and </w:t>
      </w:r>
      <w:proofErr w:type="spellStart"/>
      <w:r w:rsidRPr="009A58DC">
        <w:rPr>
          <w:sz w:val="22"/>
          <w:szCs w:val="22"/>
        </w:rPr>
        <w:t>Gabhane</w:t>
      </w:r>
      <w:proofErr w:type="spellEnd"/>
      <w:r w:rsidRPr="009A58DC">
        <w:rPr>
          <w:sz w:val="22"/>
          <w:szCs w:val="22"/>
        </w:rPr>
        <w:t>, (2022), the most noticeable effects of digital transformation are the spread of e-commerce, the advent of mobile commerce, data analytics, artificial intelligence (AI) and the enhancement of customer relationship management (CRM) applications.</w:t>
      </w:r>
    </w:p>
    <w:p w14:paraId="70488438" w14:textId="77777777" w:rsidR="009A58DC" w:rsidRPr="009A58DC" w:rsidRDefault="009A58DC" w:rsidP="009A58DC">
      <w:pPr>
        <w:spacing w:line="360" w:lineRule="auto"/>
        <w:ind w:left="0" w:firstLine="720"/>
        <w:contextualSpacing/>
        <w:jc w:val="both"/>
        <w:rPr>
          <w:sz w:val="22"/>
          <w:szCs w:val="22"/>
        </w:rPr>
      </w:pPr>
      <w:r w:rsidRPr="009A58DC">
        <w:rPr>
          <w:sz w:val="22"/>
          <w:szCs w:val="22"/>
        </w:rPr>
        <w:t xml:space="preserve">One of the long-established retail giants in United Kingdom, Marks and Spencer (M&amp;S) has been on the frontline of this change. M&amp;S has always been linked with a high-quality piece of clothing, food, and household product, this is why it has resorted to digital innovation as a means of maintaining high-paced with the market that becomes </w:t>
      </w:r>
      <w:proofErr w:type="gramStart"/>
      <w:r w:rsidRPr="009A58DC">
        <w:rPr>
          <w:sz w:val="22"/>
          <w:szCs w:val="22"/>
        </w:rPr>
        <w:t>more and more</w:t>
      </w:r>
      <w:proofErr w:type="gramEnd"/>
      <w:r w:rsidRPr="009A58DC">
        <w:rPr>
          <w:sz w:val="22"/>
          <w:szCs w:val="22"/>
        </w:rPr>
        <w:t xml:space="preserve"> belligerent (Xu, 2023). During the past years, M&amp;S has completed numerous activities on-line, such as the </w:t>
      </w:r>
      <w:proofErr w:type="spellStart"/>
      <w:r w:rsidRPr="009A58DC">
        <w:rPr>
          <w:sz w:val="22"/>
          <w:szCs w:val="22"/>
        </w:rPr>
        <w:t>moderni</w:t>
      </w:r>
      <w:r w:rsidR="0021394C">
        <w:rPr>
          <w:sz w:val="22"/>
          <w:szCs w:val="22"/>
        </w:rPr>
        <w:t>S</w:t>
      </w:r>
      <w:r w:rsidRPr="009A58DC">
        <w:rPr>
          <w:sz w:val="22"/>
          <w:szCs w:val="22"/>
        </w:rPr>
        <w:t>ation</w:t>
      </w:r>
      <w:proofErr w:type="spellEnd"/>
      <w:r w:rsidRPr="009A58DC">
        <w:rPr>
          <w:sz w:val="22"/>
          <w:szCs w:val="22"/>
        </w:rPr>
        <w:t xml:space="preserve"> of its online shopping platform, the creation of its mobile application, the introduction of AI-based customer services, the enhancement of its CRM systems to build a new customer relationship. The consumer behaviours have changed, shifting towards more personalised experiences, seamless online and offline customer experience and faster and efficient services (Li et al., 2023). According to Khan et al., (2025), the digital transformation activities of M&amp;S must meet the following needs besides the issue of the diminishing number of customers visiting the brick-and-mortar stores and the increasing danger of online-only competitors like Amazon and ASOS.</w:t>
      </w:r>
    </w:p>
    <w:p w14:paraId="29053EFF" w14:textId="77777777" w:rsidR="009A58DC" w:rsidRDefault="009A58DC" w:rsidP="009A58DC">
      <w:pPr>
        <w:spacing w:line="360" w:lineRule="auto"/>
        <w:ind w:left="0" w:firstLine="720"/>
        <w:contextualSpacing/>
        <w:jc w:val="both"/>
        <w:rPr>
          <w:sz w:val="22"/>
          <w:szCs w:val="22"/>
        </w:rPr>
      </w:pPr>
      <w:r w:rsidRPr="009A58DC">
        <w:rPr>
          <w:sz w:val="22"/>
          <w:szCs w:val="22"/>
        </w:rPr>
        <w:t xml:space="preserve">The digital strategy of M&amp;S presupposes a variety of actions, including the introduction of AI-driven recommendation engines, the increased online and in-store experience, and customer </w:t>
      </w:r>
      <w:r w:rsidRPr="009A58DC">
        <w:rPr>
          <w:sz w:val="22"/>
          <w:szCs w:val="22"/>
        </w:rPr>
        <w:lastRenderedPageBreak/>
        <w:t>loyalty programme, which is expected to make more customers engaged (</w:t>
      </w:r>
      <w:proofErr w:type="spellStart"/>
      <w:r w:rsidRPr="009A58DC">
        <w:rPr>
          <w:sz w:val="22"/>
          <w:szCs w:val="22"/>
        </w:rPr>
        <w:t>Safitri</w:t>
      </w:r>
      <w:proofErr w:type="spellEnd"/>
      <w:r w:rsidRPr="009A58DC">
        <w:rPr>
          <w:sz w:val="22"/>
          <w:szCs w:val="22"/>
        </w:rPr>
        <w:t xml:space="preserve"> and </w:t>
      </w:r>
      <w:proofErr w:type="spellStart"/>
      <w:r w:rsidRPr="009A58DC">
        <w:rPr>
          <w:sz w:val="22"/>
          <w:szCs w:val="22"/>
        </w:rPr>
        <w:t>Komaryatin</w:t>
      </w:r>
      <w:proofErr w:type="spellEnd"/>
      <w:r w:rsidRPr="009A58DC">
        <w:rPr>
          <w:sz w:val="22"/>
          <w:szCs w:val="22"/>
        </w:rPr>
        <w:t xml:space="preserve">, 2025). Despite the success of these efforts in some places, they have also raised concerns about retaining customers particularly </w:t>
      </w:r>
      <w:proofErr w:type="gramStart"/>
      <w:r w:rsidRPr="009A58DC">
        <w:rPr>
          <w:sz w:val="22"/>
          <w:szCs w:val="22"/>
        </w:rPr>
        <w:t>in regard to</w:t>
      </w:r>
      <w:proofErr w:type="gramEnd"/>
      <w:r w:rsidRPr="009A58DC">
        <w:rPr>
          <w:sz w:val="22"/>
          <w:szCs w:val="22"/>
        </w:rPr>
        <w:t xml:space="preserve"> the provision of a unified and individualised experience in digital platforms. The case study will explain how these initiatives have affected the customer retention tactics of M&amp;S </w:t>
      </w:r>
      <w:proofErr w:type="gramStart"/>
      <w:r w:rsidRPr="009A58DC">
        <w:rPr>
          <w:sz w:val="22"/>
          <w:szCs w:val="22"/>
        </w:rPr>
        <w:t>and also</w:t>
      </w:r>
      <w:proofErr w:type="gramEnd"/>
      <w:r w:rsidRPr="009A58DC">
        <w:rPr>
          <w:sz w:val="22"/>
          <w:szCs w:val="22"/>
        </w:rPr>
        <w:t xml:space="preserve"> examine the broader effects of digital transformation in the UK retail market.</w:t>
      </w:r>
    </w:p>
    <w:p w14:paraId="494E90C8" w14:textId="77777777" w:rsidR="00752ABB" w:rsidRDefault="00752ABB" w:rsidP="00BB2DBE">
      <w:pPr>
        <w:spacing w:line="360" w:lineRule="auto"/>
        <w:contextualSpacing/>
        <w:jc w:val="both"/>
      </w:pPr>
    </w:p>
    <w:p w14:paraId="661521D2" w14:textId="77777777" w:rsidR="009B5DE3" w:rsidRPr="00BB2DBE" w:rsidRDefault="00BB2DBE" w:rsidP="00BB2DBE">
      <w:pPr>
        <w:pStyle w:val="Heading2"/>
        <w:spacing w:line="360" w:lineRule="auto"/>
        <w:contextualSpacing/>
        <w:jc w:val="both"/>
        <w:rPr>
          <w:rFonts w:ascii="Arial" w:hAnsi="Arial" w:cs="Arial"/>
          <w:b/>
          <w:color w:val="auto"/>
          <w:sz w:val="28"/>
          <w:szCs w:val="28"/>
        </w:rPr>
      </w:pPr>
      <w:bookmarkStart w:id="6" w:name="_Toc212200629"/>
      <w:r>
        <w:rPr>
          <w:rFonts w:ascii="Arial" w:hAnsi="Arial" w:cs="Arial"/>
          <w:b/>
          <w:color w:val="auto"/>
          <w:sz w:val="28"/>
          <w:szCs w:val="28"/>
        </w:rPr>
        <w:t>1.3</w:t>
      </w:r>
      <w:r>
        <w:rPr>
          <w:rFonts w:ascii="Arial" w:hAnsi="Arial" w:cs="Arial"/>
          <w:b/>
          <w:color w:val="auto"/>
          <w:sz w:val="28"/>
          <w:szCs w:val="28"/>
        </w:rPr>
        <w:tab/>
      </w:r>
      <w:r w:rsidR="009B5DE3" w:rsidRPr="00BB2DBE">
        <w:rPr>
          <w:rFonts w:ascii="Arial" w:hAnsi="Arial" w:cs="Arial"/>
          <w:b/>
          <w:color w:val="auto"/>
          <w:sz w:val="28"/>
          <w:szCs w:val="28"/>
        </w:rPr>
        <w:t>Research Aim</w:t>
      </w:r>
      <w:bookmarkEnd w:id="6"/>
    </w:p>
    <w:p w14:paraId="53BF54F9" w14:textId="77777777" w:rsidR="00752ABB" w:rsidRPr="00BB2DBE" w:rsidRDefault="00DE1FDB" w:rsidP="00BB2DBE">
      <w:pPr>
        <w:spacing w:line="360" w:lineRule="auto"/>
        <w:ind w:firstLine="710"/>
        <w:contextualSpacing/>
        <w:jc w:val="both"/>
        <w:rPr>
          <w:sz w:val="22"/>
          <w:szCs w:val="22"/>
        </w:rPr>
      </w:pPr>
      <w:r w:rsidRPr="00BB2DBE">
        <w:rPr>
          <w:sz w:val="22"/>
          <w:szCs w:val="22"/>
        </w:rPr>
        <w:t>To investigate how Marks &amp; Spencer’s digital transformation strategies have influenced customer retention in the UK retail sector.</w:t>
      </w:r>
    </w:p>
    <w:p w14:paraId="6E2BAC92" w14:textId="77777777" w:rsidR="00DE1FDB" w:rsidRDefault="00DE1FDB" w:rsidP="00BB2DBE">
      <w:pPr>
        <w:spacing w:line="360" w:lineRule="auto"/>
        <w:ind w:left="0" w:firstLine="0"/>
        <w:contextualSpacing/>
        <w:jc w:val="both"/>
      </w:pPr>
    </w:p>
    <w:p w14:paraId="1C884E42" w14:textId="77777777" w:rsidR="009B5DE3" w:rsidRPr="00BB2DBE" w:rsidRDefault="00BB2DBE" w:rsidP="00BB2DBE">
      <w:pPr>
        <w:pStyle w:val="Heading2"/>
        <w:spacing w:line="360" w:lineRule="auto"/>
        <w:contextualSpacing/>
        <w:jc w:val="both"/>
        <w:rPr>
          <w:rFonts w:ascii="Arial" w:hAnsi="Arial" w:cs="Arial"/>
          <w:b/>
          <w:color w:val="auto"/>
          <w:sz w:val="28"/>
          <w:szCs w:val="28"/>
        </w:rPr>
      </w:pPr>
      <w:bookmarkStart w:id="7" w:name="_Toc212200630"/>
      <w:r>
        <w:rPr>
          <w:rFonts w:ascii="Arial" w:hAnsi="Arial" w:cs="Arial"/>
          <w:b/>
          <w:color w:val="auto"/>
          <w:sz w:val="28"/>
          <w:szCs w:val="28"/>
        </w:rPr>
        <w:t>1.4</w:t>
      </w:r>
      <w:r>
        <w:rPr>
          <w:rFonts w:ascii="Arial" w:hAnsi="Arial" w:cs="Arial"/>
          <w:b/>
          <w:color w:val="auto"/>
          <w:sz w:val="28"/>
          <w:szCs w:val="28"/>
        </w:rPr>
        <w:tab/>
      </w:r>
      <w:r w:rsidR="009B5DE3" w:rsidRPr="00BB2DBE">
        <w:rPr>
          <w:rFonts w:ascii="Arial" w:hAnsi="Arial" w:cs="Arial"/>
          <w:b/>
          <w:color w:val="auto"/>
          <w:sz w:val="28"/>
          <w:szCs w:val="28"/>
        </w:rPr>
        <w:t>Research Objectives</w:t>
      </w:r>
      <w:bookmarkEnd w:id="7"/>
    </w:p>
    <w:p w14:paraId="342EFF23" w14:textId="77777777" w:rsidR="00DE1FDB" w:rsidRPr="00BB2DBE" w:rsidRDefault="00DE1FDB" w:rsidP="00BB2DBE">
      <w:pPr>
        <w:pStyle w:val="ListParagraph"/>
        <w:numPr>
          <w:ilvl w:val="0"/>
          <w:numId w:val="2"/>
        </w:numPr>
        <w:spacing w:line="360" w:lineRule="auto"/>
        <w:jc w:val="both"/>
        <w:rPr>
          <w:sz w:val="22"/>
          <w:szCs w:val="22"/>
        </w:rPr>
      </w:pPr>
      <w:r w:rsidRPr="00BB2DBE">
        <w:rPr>
          <w:sz w:val="22"/>
          <w:szCs w:val="22"/>
        </w:rPr>
        <w:t>To examine the digital transformation initiatives implemented by Marks &amp; Spencer in recent years.</w:t>
      </w:r>
    </w:p>
    <w:p w14:paraId="09FEAE4C" w14:textId="77777777" w:rsidR="00DE1FDB" w:rsidRPr="00BB2DBE" w:rsidRDefault="00DE1FDB" w:rsidP="00BB2DBE">
      <w:pPr>
        <w:pStyle w:val="ListParagraph"/>
        <w:numPr>
          <w:ilvl w:val="0"/>
          <w:numId w:val="2"/>
        </w:numPr>
        <w:spacing w:line="360" w:lineRule="auto"/>
        <w:jc w:val="both"/>
        <w:rPr>
          <w:sz w:val="22"/>
          <w:szCs w:val="22"/>
        </w:rPr>
      </w:pPr>
      <w:r w:rsidRPr="00BB2DBE">
        <w:rPr>
          <w:sz w:val="22"/>
          <w:szCs w:val="22"/>
        </w:rPr>
        <w:t>To evaluate the impact of these digital strategies on customer experience and engagement.</w:t>
      </w:r>
    </w:p>
    <w:p w14:paraId="0A713F27" w14:textId="77777777" w:rsidR="00DE1FDB" w:rsidRPr="00BB2DBE" w:rsidRDefault="00DE1FDB" w:rsidP="00BB2DBE">
      <w:pPr>
        <w:pStyle w:val="ListParagraph"/>
        <w:numPr>
          <w:ilvl w:val="0"/>
          <w:numId w:val="2"/>
        </w:numPr>
        <w:spacing w:line="360" w:lineRule="auto"/>
        <w:jc w:val="both"/>
        <w:rPr>
          <w:sz w:val="22"/>
          <w:szCs w:val="22"/>
        </w:rPr>
      </w:pPr>
      <w:r w:rsidRPr="00BB2DBE">
        <w:rPr>
          <w:sz w:val="22"/>
          <w:szCs w:val="22"/>
        </w:rPr>
        <w:t>To identify the challenges M&amp;S has faced in retaining customers through digital channels.</w:t>
      </w:r>
    </w:p>
    <w:p w14:paraId="35906EB8" w14:textId="77777777" w:rsidR="00752ABB" w:rsidRPr="00BB2DBE" w:rsidRDefault="00DE1FDB" w:rsidP="00BB2DBE">
      <w:pPr>
        <w:pStyle w:val="ListParagraph"/>
        <w:numPr>
          <w:ilvl w:val="0"/>
          <w:numId w:val="2"/>
        </w:numPr>
        <w:spacing w:line="360" w:lineRule="auto"/>
        <w:jc w:val="both"/>
        <w:rPr>
          <w:sz w:val="22"/>
          <w:szCs w:val="22"/>
        </w:rPr>
      </w:pPr>
      <w:r w:rsidRPr="00BB2DBE">
        <w:rPr>
          <w:sz w:val="22"/>
          <w:szCs w:val="22"/>
        </w:rPr>
        <w:t>To explore opportunities for M&amp;S to enhance its digital strategies to improve long-term customer retention.</w:t>
      </w:r>
    </w:p>
    <w:p w14:paraId="00F4617D" w14:textId="77777777" w:rsidR="00752ABB" w:rsidRDefault="00752ABB" w:rsidP="00BB2DBE">
      <w:pPr>
        <w:spacing w:line="360" w:lineRule="auto"/>
        <w:contextualSpacing/>
        <w:jc w:val="both"/>
      </w:pPr>
    </w:p>
    <w:p w14:paraId="3A4CA751" w14:textId="77777777" w:rsidR="009B5DE3" w:rsidRPr="00BB2DBE" w:rsidRDefault="009B5DE3" w:rsidP="00BB2DBE">
      <w:pPr>
        <w:pStyle w:val="Heading2"/>
        <w:spacing w:line="360" w:lineRule="auto"/>
        <w:contextualSpacing/>
        <w:jc w:val="both"/>
        <w:rPr>
          <w:rFonts w:ascii="Arial" w:hAnsi="Arial" w:cs="Arial"/>
          <w:b/>
          <w:color w:val="auto"/>
          <w:sz w:val="28"/>
          <w:szCs w:val="28"/>
        </w:rPr>
      </w:pPr>
      <w:bookmarkStart w:id="8" w:name="_Toc212200631"/>
      <w:r w:rsidRPr="00BB2DBE">
        <w:rPr>
          <w:rFonts w:ascii="Arial" w:hAnsi="Arial" w:cs="Arial"/>
          <w:b/>
          <w:color w:val="auto"/>
          <w:sz w:val="28"/>
          <w:szCs w:val="28"/>
        </w:rPr>
        <w:t>1.5</w:t>
      </w:r>
      <w:r w:rsidR="00BB2DBE">
        <w:rPr>
          <w:rFonts w:ascii="Arial" w:hAnsi="Arial" w:cs="Arial"/>
          <w:b/>
          <w:color w:val="auto"/>
          <w:sz w:val="28"/>
          <w:szCs w:val="28"/>
        </w:rPr>
        <w:tab/>
      </w:r>
      <w:r w:rsidRPr="00BB2DBE">
        <w:rPr>
          <w:rFonts w:ascii="Arial" w:hAnsi="Arial" w:cs="Arial"/>
          <w:b/>
          <w:color w:val="auto"/>
          <w:sz w:val="28"/>
          <w:szCs w:val="28"/>
        </w:rPr>
        <w:t>Research Questions</w:t>
      </w:r>
      <w:bookmarkEnd w:id="8"/>
    </w:p>
    <w:p w14:paraId="29BB9D07" w14:textId="77777777" w:rsidR="00DE1FDB" w:rsidRPr="00BB2DBE" w:rsidRDefault="00DE1FDB" w:rsidP="00BB2DBE">
      <w:pPr>
        <w:spacing w:line="360" w:lineRule="auto"/>
        <w:contextualSpacing/>
        <w:jc w:val="both"/>
        <w:rPr>
          <w:sz w:val="22"/>
          <w:szCs w:val="22"/>
        </w:rPr>
      </w:pPr>
      <w:r w:rsidRPr="00BB2DBE">
        <w:rPr>
          <w:sz w:val="22"/>
          <w:szCs w:val="22"/>
        </w:rPr>
        <w:t>RQ1: What digital transformation initiatives has M&amp;S implemented in recent years?</w:t>
      </w:r>
    </w:p>
    <w:p w14:paraId="1D83E93E" w14:textId="77777777" w:rsidR="00DE1FDB" w:rsidRPr="00BB2DBE" w:rsidRDefault="00DE1FDB" w:rsidP="00BB2DBE">
      <w:pPr>
        <w:spacing w:line="360" w:lineRule="auto"/>
        <w:contextualSpacing/>
        <w:jc w:val="both"/>
        <w:rPr>
          <w:sz w:val="22"/>
          <w:szCs w:val="22"/>
        </w:rPr>
      </w:pPr>
      <w:r w:rsidRPr="00BB2DBE">
        <w:rPr>
          <w:sz w:val="22"/>
          <w:szCs w:val="22"/>
        </w:rPr>
        <w:t>R2: How have these initiatives impacted customer experience and engagement?</w:t>
      </w:r>
    </w:p>
    <w:p w14:paraId="68979EE0" w14:textId="77777777" w:rsidR="00DE1FDB" w:rsidRPr="00BB2DBE" w:rsidRDefault="00DE1FDB" w:rsidP="00BB2DBE">
      <w:pPr>
        <w:spacing w:line="360" w:lineRule="auto"/>
        <w:contextualSpacing/>
        <w:jc w:val="both"/>
        <w:rPr>
          <w:sz w:val="22"/>
          <w:szCs w:val="22"/>
        </w:rPr>
      </w:pPr>
      <w:r w:rsidRPr="00BB2DBE">
        <w:rPr>
          <w:sz w:val="22"/>
          <w:szCs w:val="22"/>
        </w:rPr>
        <w:t>RQ3: What challenges has M&amp;S faced in retaining customers through digital channels?</w:t>
      </w:r>
    </w:p>
    <w:p w14:paraId="1BB6EFCA" w14:textId="77777777" w:rsidR="00DE1FDB" w:rsidRPr="00BB2DBE" w:rsidRDefault="00DE1FDB" w:rsidP="00BB2DBE">
      <w:pPr>
        <w:spacing w:line="360" w:lineRule="auto"/>
        <w:contextualSpacing/>
        <w:jc w:val="both"/>
        <w:rPr>
          <w:sz w:val="22"/>
          <w:szCs w:val="22"/>
        </w:rPr>
      </w:pPr>
      <w:r w:rsidRPr="00BB2DBE">
        <w:rPr>
          <w:sz w:val="22"/>
          <w:szCs w:val="22"/>
        </w:rPr>
        <w:t>RQ4: How can M&amp;S enhance its digital strategies to improve long-term customer retention?</w:t>
      </w:r>
    </w:p>
    <w:p w14:paraId="5419C7E3" w14:textId="77777777" w:rsidR="00565AF5" w:rsidRDefault="00565AF5" w:rsidP="00BB2DBE">
      <w:pPr>
        <w:spacing w:line="360" w:lineRule="auto"/>
        <w:contextualSpacing/>
        <w:jc w:val="both"/>
      </w:pPr>
    </w:p>
    <w:p w14:paraId="7C162F72" w14:textId="77777777" w:rsidR="00565AF5" w:rsidRPr="00BB2DBE" w:rsidRDefault="00565AF5" w:rsidP="00BB2DBE">
      <w:pPr>
        <w:pStyle w:val="Heading2"/>
        <w:spacing w:line="360" w:lineRule="auto"/>
        <w:contextualSpacing/>
        <w:jc w:val="both"/>
        <w:rPr>
          <w:rFonts w:ascii="Arial" w:hAnsi="Arial" w:cs="Arial"/>
          <w:b/>
          <w:color w:val="auto"/>
          <w:sz w:val="28"/>
          <w:szCs w:val="28"/>
        </w:rPr>
      </w:pPr>
      <w:bookmarkStart w:id="9" w:name="_Toc212200632"/>
      <w:r w:rsidRPr="00BB2DBE">
        <w:rPr>
          <w:rFonts w:ascii="Arial" w:hAnsi="Arial" w:cs="Arial"/>
          <w:b/>
          <w:color w:val="auto"/>
          <w:sz w:val="28"/>
          <w:szCs w:val="28"/>
        </w:rPr>
        <w:t>1.6</w:t>
      </w:r>
      <w:r w:rsidR="00BB2DBE">
        <w:rPr>
          <w:rFonts w:ascii="Arial" w:hAnsi="Arial" w:cs="Arial"/>
          <w:b/>
          <w:color w:val="auto"/>
          <w:sz w:val="28"/>
          <w:szCs w:val="28"/>
        </w:rPr>
        <w:tab/>
      </w:r>
      <w:r w:rsidRPr="00BB2DBE">
        <w:rPr>
          <w:rFonts w:ascii="Arial" w:hAnsi="Arial" w:cs="Arial"/>
          <w:b/>
          <w:color w:val="auto"/>
          <w:sz w:val="28"/>
          <w:szCs w:val="28"/>
        </w:rPr>
        <w:t>Problem Statement</w:t>
      </w:r>
      <w:bookmarkEnd w:id="9"/>
    </w:p>
    <w:p w14:paraId="7A271C66" w14:textId="77777777" w:rsidR="00565AF5" w:rsidRPr="00BB2DBE" w:rsidRDefault="006C15FD" w:rsidP="00BB2DBE">
      <w:pPr>
        <w:spacing w:line="360" w:lineRule="auto"/>
        <w:ind w:firstLine="710"/>
        <w:contextualSpacing/>
        <w:jc w:val="both"/>
        <w:rPr>
          <w:sz w:val="22"/>
          <w:szCs w:val="22"/>
        </w:rPr>
      </w:pPr>
      <w:r w:rsidRPr="006C15FD">
        <w:rPr>
          <w:sz w:val="22"/>
          <w:szCs w:val="22"/>
        </w:rPr>
        <w:t xml:space="preserve">The UK retail market is undergoing rapid digitalisation phase and companies like Marks and Spencer (M&amp;S) are attempting to enhance their customer retention strategies in response to the emerging changes in customer behaviours. As the role of online shopping grows, M&amp;S has been facing the pressure of redesigning its business model to reflect the desires of customers to shop conveniently, customise, and have continuous omnichannel experiences. Although M&amp;S has implemented various digital initiatives, such as the new web, mobile application, and AI </w:t>
      </w:r>
      <w:r w:rsidRPr="006C15FD">
        <w:rPr>
          <w:sz w:val="22"/>
          <w:szCs w:val="22"/>
        </w:rPr>
        <w:lastRenderedPageBreak/>
        <w:t xml:space="preserve">customer support, the company has been unable to serve to the customers in top gear in online channels (Hong, 2024). The question is how these digital transformations can be converted into an improved customer loyalty and retention in the long-term. Despite some positive results of the efforts conducted by M&amp;S, this company continues to experience difficulties in staying engaged and loyal in the context of the rising competition. This study analyses them and how M&amp;S can better align its digital plans with customer expectations to increase customer retention in the </w:t>
      </w:r>
      <w:proofErr w:type="gramStart"/>
      <w:r w:rsidRPr="006C15FD">
        <w:rPr>
          <w:sz w:val="22"/>
          <w:szCs w:val="22"/>
        </w:rPr>
        <w:t>long-run</w:t>
      </w:r>
      <w:proofErr w:type="gramEnd"/>
      <w:r w:rsidRPr="006C15FD">
        <w:rPr>
          <w:sz w:val="22"/>
          <w:szCs w:val="22"/>
        </w:rPr>
        <w:t>.</w:t>
      </w:r>
    </w:p>
    <w:p w14:paraId="49797C26" w14:textId="77777777" w:rsidR="00565AF5" w:rsidRDefault="00565AF5" w:rsidP="00BB2DBE">
      <w:pPr>
        <w:spacing w:line="360" w:lineRule="auto"/>
        <w:contextualSpacing/>
        <w:jc w:val="both"/>
      </w:pPr>
    </w:p>
    <w:p w14:paraId="549CAAD3" w14:textId="77777777" w:rsidR="00752ABB" w:rsidRPr="00BB2DBE" w:rsidRDefault="00565AF5" w:rsidP="00BB2DBE">
      <w:pPr>
        <w:pStyle w:val="Heading2"/>
        <w:spacing w:line="360" w:lineRule="auto"/>
        <w:contextualSpacing/>
        <w:jc w:val="both"/>
        <w:rPr>
          <w:rFonts w:ascii="Arial" w:hAnsi="Arial" w:cs="Arial"/>
          <w:b/>
          <w:color w:val="auto"/>
          <w:sz w:val="28"/>
          <w:szCs w:val="28"/>
        </w:rPr>
      </w:pPr>
      <w:bookmarkStart w:id="10" w:name="_Toc212200633"/>
      <w:r w:rsidRPr="00BB2DBE">
        <w:rPr>
          <w:rFonts w:ascii="Arial" w:hAnsi="Arial" w:cs="Arial"/>
          <w:b/>
          <w:color w:val="auto"/>
          <w:sz w:val="28"/>
          <w:szCs w:val="28"/>
        </w:rPr>
        <w:t>1.7</w:t>
      </w:r>
      <w:r w:rsidR="00BB2DBE">
        <w:rPr>
          <w:rFonts w:ascii="Arial" w:hAnsi="Arial" w:cs="Arial"/>
          <w:b/>
          <w:color w:val="auto"/>
          <w:sz w:val="28"/>
          <w:szCs w:val="28"/>
        </w:rPr>
        <w:tab/>
      </w:r>
      <w:r w:rsidRPr="00BB2DBE">
        <w:rPr>
          <w:rFonts w:ascii="Arial" w:hAnsi="Arial" w:cs="Arial"/>
          <w:b/>
          <w:color w:val="auto"/>
          <w:sz w:val="28"/>
          <w:szCs w:val="28"/>
        </w:rPr>
        <w:t>Rationale of the Study</w:t>
      </w:r>
      <w:bookmarkEnd w:id="10"/>
    </w:p>
    <w:p w14:paraId="19524582" w14:textId="77777777" w:rsidR="00D479CD" w:rsidRPr="00BB2DBE" w:rsidRDefault="001B4B56" w:rsidP="00BB2DBE">
      <w:pPr>
        <w:spacing w:line="360" w:lineRule="auto"/>
        <w:ind w:firstLine="710"/>
        <w:contextualSpacing/>
        <w:jc w:val="both"/>
        <w:rPr>
          <w:sz w:val="22"/>
          <w:szCs w:val="22"/>
        </w:rPr>
      </w:pPr>
      <w:r w:rsidRPr="001B4B56">
        <w:rPr>
          <w:sz w:val="22"/>
          <w:szCs w:val="22"/>
        </w:rPr>
        <w:t>Digital transformation is no longer an option and a choice amongst retailers, but a survival and growth strategy. The study is relevant since it offers a solution to the specific challenges facing Marks and Spencer, which is among the top companies in the UK retail market, and will need to market its ways of retaining customers through the digital media. Other retailers experiencing the same problems will also find it beneficial as the study will learn about the effects of the digital initiatives of M&amp;S on customer behaviour and loyalty (</w:t>
      </w:r>
      <w:proofErr w:type="spellStart"/>
      <w:r w:rsidRPr="001B4B56">
        <w:rPr>
          <w:sz w:val="22"/>
          <w:szCs w:val="22"/>
        </w:rPr>
        <w:t>Omee</w:t>
      </w:r>
      <w:proofErr w:type="spellEnd"/>
      <w:r w:rsidRPr="001B4B56">
        <w:rPr>
          <w:sz w:val="22"/>
          <w:szCs w:val="22"/>
        </w:rPr>
        <w:t xml:space="preserve">, 2023). The research will also apply to the overall field of retail digital transformation and will offer valuable recommendations regarding the improvement of customer engagement, retention, and lifetime loyalty. As the customer expectation keeps evolving, the capacity to make use of digital technologies to meet the demands of customers in the marketplace </w:t>
      </w:r>
      <w:proofErr w:type="gramStart"/>
      <w:r w:rsidRPr="001B4B56">
        <w:rPr>
          <w:sz w:val="22"/>
          <w:szCs w:val="22"/>
        </w:rPr>
        <w:t>has to</w:t>
      </w:r>
      <w:proofErr w:type="gramEnd"/>
      <w:r w:rsidRPr="001B4B56">
        <w:rPr>
          <w:sz w:val="22"/>
          <w:szCs w:val="22"/>
        </w:rPr>
        <w:t xml:space="preserve"> be considered (</w:t>
      </w:r>
      <w:proofErr w:type="spellStart"/>
      <w:r w:rsidRPr="001B4B56">
        <w:rPr>
          <w:sz w:val="22"/>
          <w:szCs w:val="22"/>
        </w:rPr>
        <w:t>Dhingreja</w:t>
      </w:r>
      <w:proofErr w:type="spellEnd"/>
      <w:r w:rsidRPr="001B4B56">
        <w:rPr>
          <w:sz w:val="22"/>
          <w:szCs w:val="22"/>
        </w:rPr>
        <w:t>, 2021). This study will therefore provide data to help M&amp;S and other stores to refine their online system to guarantee sustainable customer retention within the competitive market.</w:t>
      </w:r>
    </w:p>
    <w:p w14:paraId="04415270" w14:textId="77777777" w:rsidR="00752ABB" w:rsidRDefault="00752ABB" w:rsidP="00BB2DBE">
      <w:pPr>
        <w:spacing w:line="360" w:lineRule="auto"/>
        <w:contextualSpacing/>
        <w:jc w:val="both"/>
      </w:pPr>
    </w:p>
    <w:p w14:paraId="59044DBB" w14:textId="77777777" w:rsidR="009B5DE3" w:rsidRPr="00BB2DBE" w:rsidRDefault="009B5DE3" w:rsidP="00BB2DBE">
      <w:pPr>
        <w:pStyle w:val="Heading2"/>
        <w:spacing w:line="360" w:lineRule="auto"/>
        <w:contextualSpacing/>
        <w:jc w:val="both"/>
        <w:rPr>
          <w:rFonts w:ascii="Arial" w:hAnsi="Arial" w:cs="Arial"/>
          <w:b/>
          <w:color w:val="auto"/>
          <w:sz w:val="28"/>
          <w:szCs w:val="28"/>
        </w:rPr>
      </w:pPr>
      <w:bookmarkStart w:id="11" w:name="_Toc212200634"/>
      <w:r w:rsidRPr="00BB2DBE">
        <w:rPr>
          <w:rFonts w:ascii="Arial" w:hAnsi="Arial" w:cs="Arial"/>
          <w:b/>
          <w:color w:val="auto"/>
          <w:sz w:val="28"/>
          <w:szCs w:val="28"/>
        </w:rPr>
        <w:t>1.</w:t>
      </w:r>
      <w:r w:rsidR="00565AF5" w:rsidRPr="00BB2DBE">
        <w:rPr>
          <w:rFonts w:ascii="Arial" w:hAnsi="Arial" w:cs="Arial"/>
          <w:b/>
          <w:color w:val="auto"/>
          <w:sz w:val="28"/>
          <w:szCs w:val="28"/>
        </w:rPr>
        <w:t>8</w:t>
      </w:r>
      <w:r w:rsidR="00BB2DBE">
        <w:rPr>
          <w:rFonts w:ascii="Arial" w:hAnsi="Arial" w:cs="Arial"/>
          <w:b/>
          <w:color w:val="auto"/>
          <w:sz w:val="28"/>
          <w:szCs w:val="28"/>
        </w:rPr>
        <w:tab/>
      </w:r>
      <w:r w:rsidRPr="00BB2DBE">
        <w:rPr>
          <w:rFonts w:ascii="Arial" w:hAnsi="Arial" w:cs="Arial"/>
          <w:b/>
          <w:color w:val="auto"/>
          <w:sz w:val="28"/>
          <w:szCs w:val="28"/>
        </w:rPr>
        <w:t>Chapter Summary</w:t>
      </w:r>
      <w:bookmarkEnd w:id="11"/>
    </w:p>
    <w:p w14:paraId="1526DDDF" w14:textId="77777777" w:rsidR="00A91324" w:rsidRPr="00BB2DBE" w:rsidRDefault="00BB2DBE" w:rsidP="00BB2DBE">
      <w:pPr>
        <w:spacing w:after="160" w:line="360" w:lineRule="auto"/>
        <w:ind w:left="0" w:right="0" w:firstLine="720"/>
        <w:contextualSpacing/>
        <w:jc w:val="both"/>
        <w:rPr>
          <w:sz w:val="22"/>
          <w:szCs w:val="22"/>
        </w:rPr>
      </w:pPr>
      <w:r w:rsidRPr="00BB2DBE">
        <w:rPr>
          <w:sz w:val="22"/>
          <w:szCs w:val="22"/>
        </w:rPr>
        <w:t>This chapter presents the issue of customer retention and digital transformation in the UK retail sector through the case study of Marks &amp; Spencer. The chapter defines the research aim, objectives and questions, which forms the basis of the research. It also outlines the problem statement and reasoning, stating that it is critical to learn the role of digital strategies in retaining customers.</w:t>
      </w:r>
      <w:r w:rsidR="00A91324" w:rsidRPr="00BB2DBE">
        <w:rPr>
          <w:sz w:val="22"/>
          <w:szCs w:val="22"/>
        </w:rPr>
        <w:br w:type="page"/>
      </w:r>
    </w:p>
    <w:p w14:paraId="0F1A6CD0" w14:textId="77777777" w:rsidR="00A91324" w:rsidRDefault="00A91324" w:rsidP="00041B32">
      <w:pPr>
        <w:pStyle w:val="Heading1"/>
        <w:spacing w:line="360" w:lineRule="auto"/>
        <w:jc w:val="center"/>
        <w:rPr>
          <w:rFonts w:ascii="Arial" w:hAnsi="Arial" w:cs="Arial"/>
          <w:b/>
          <w:color w:val="auto"/>
        </w:rPr>
      </w:pPr>
      <w:bookmarkStart w:id="12" w:name="_Toc212200635"/>
      <w:r w:rsidRPr="00A91324">
        <w:rPr>
          <w:rFonts w:ascii="Arial" w:hAnsi="Arial" w:cs="Arial"/>
          <w:b/>
          <w:color w:val="auto"/>
        </w:rPr>
        <w:lastRenderedPageBreak/>
        <w:t xml:space="preserve">Chapter </w:t>
      </w:r>
      <w:r>
        <w:rPr>
          <w:rFonts w:ascii="Arial" w:hAnsi="Arial" w:cs="Arial"/>
          <w:b/>
          <w:color w:val="auto"/>
        </w:rPr>
        <w:t>0</w:t>
      </w:r>
      <w:r w:rsidRPr="00A91324">
        <w:rPr>
          <w:rFonts w:ascii="Arial" w:hAnsi="Arial" w:cs="Arial"/>
          <w:b/>
          <w:color w:val="auto"/>
        </w:rPr>
        <w:t>2: Literature Review</w:t>
      </w:r>
      <w:bookmarkEnd w:id="12"/>
    </w:p>
    <w:p w14:paraId="03CD0EE7" w14:textId="77777777" w:rsidR="00A91324" w:rsidRPr="00A91324" w:rsidRDefault="00A91324" w:rsidP="00041B32">
      <w:pPr>
        <w:spacing w:line="360" w:lineRule="auto"/>
      </w:pPr>
    </w:p>
    <w:p w14:paraId="6CC17541" w14:textId="77777777" w:rsidR="00ED35F0" w:rsidRPr="00D31A1C" w:rsidRDefault="00D31A1C" w:rsidP="00D31A1C">
      <w:pPr>
        <w:pStyle w:val="Heading2"/>
        <w:rPr>
          <w:rFonts w:ascii="Arial" w:hAnsi="Arial" w:cs="Arial"/>
          <w:b/>
          <w:sz w:val="28"/>
          <w:szCs w:val="28"/>
        </w:rPr>
      </w:pPr>
      <w:bookmarkStart w:id="13" w:name="_Toc212200636"/>
      <w:r>
        <w:rPr>
          <w:rFonts w:ascii="Arial" w:hAnsi="Arial" w:cs="Arial"/>
          <w:b/>
          <w:color w:val="auto"/>
          <w:sz w:val="28"/>
          <w:szCs w:val="28"/>
        </w:rPr>
        <w:t>2.1</w:t>
      </w:r>
      <w:r>
        <w:rPr>
          <w:rFonts w:ascii="Arial" w:hAnsi="Arial" w:cs="Arial"/>
          <w:b/>
          <w:color w:val="auto"/>
          <w:sz w:val="28"/>
          <w:szCs w:val="28"/>
        </w:rPr>
        <w:tab/>
      </w:r>
      <w:r w:rsidR="00ED35F0" w:rsidRPr="00D31A1C">
        <w:rPr>
          <w:rFonts w:ascii="Arial" w:hAnsi="Arial" w:cs="Arial"/>
          <w:b/>
          <w:color w:val="auto"/>
          <w:sz w:val="28"/>
          <w:szCs w:val="28"/>
        </w:rPr>
        <w:t>Current State of Knowledge and Conceptual Background</w:t>
      </w:r>
      <w:bookmarkEnd w:id="13"/>
    </w:p>
    <w:p w14:paraId="54BC2770" w14:textId="77777777" w:rsidR="00A91324" w:rsidRDefault="00A91324" w:rsidP="00041B32">
      <w:pPr>
        <w:spacing w:after="160" w:line="360" w:lineRule="auto"/>
        <w:ind w:left="0" w:right="0" w:firstLine="0"/>
      </w:pPr>
    </w:p>
    <w:p w14:paraId="5141D206" w14:textId="77777777" w:rsidR="00303147" w:rsidRPr="00303147" w:rsidRDefault="00335824" w:rsidP="00303147">
      <w:pPr>
        <w:pStyle w:val="NormalWeb"/>
        <w:spacing w:line="360" w:lineRule="auto"/>
        <w:contextualSpacing/>
        <w:jc w:val="both"/>
        <w:rPr>
          <w:rStyle w:val="Strong"/>
          <w:rFonts w:ascii="Arial" w:hAnsi="Arial" w:cs="Arial"/>
          <w:b w:val="0"/>
          <w:sz w:val="22"/>
          <w:szCs w:val="22"/>
        </w:rPr>
      </w:pPr>
      <w:r>
        <w:rPr>
          <w:rStyle w:val="Strong"/>
          <w:rFonts w:ascii="Arial" w:hAnsi="Arial" w:cs="Arial"/>
          <w:b w:val="0"/>
          <w:sz w:val="22"/>
          <w:szCs w:val="22"/>
        </w:rPr>
        <w:t>2.1.1</w:t>
      </w:r>
      <w:r>
        <w:rPr>
          <w:rStyle w:val="Strong"/>
          <w:rFonts w:ascii="Arial" w:hAnsi="Arial" w:cs="Arial"/>
          <w:b w:val="0"/>
          <w:sz w:val="22"/>
          <w:szCs w:val="22"/>
        </w:rPr>
        <w:tab/>
      </w:r>
      <w:r w:rsidR="00303147" w:rsidRPr="00303147">
        <w:rPr>
          <w:rStyle w:val="Strong"/>
          <w:rFonts w:ascii="Arial" w:hAnsi="Arial" w:cs="Arial"/>
          <w:b w:val="0"/>
          <w:sz w:val="22"/>
          <w:szCs w:val="22"/>
        </w:rPr>
        <w:t>Digital Transformation Initiatives by Marks &amp; Spencer Recent Developments</w:t>
      </w:r>
    </w:p>
    <w:p w14:paraId="6522FDF4" w14:textId="77777777" w:rsidR="00303147" w:rsidRPr="00303147" w:rsidRDefault="00303147" w:rsidP="00303147">
      <w:pPr>
        <w:pStyle w:val="NormalWeb"/>
        <w:spacing w:line="360" w:lineRule="auto"/>
        <w:ind w:firstLine="720"/>
        <w:contextualSpacing/>
        <w:jc w:val="both"/>
        <w:rPr>
          <w:rStyle w:val="Strong"/>
          <w:rFonts w:ascii="Arial" w:hAnsi="Arial" w:cs="Arial"/>
          <w:b w:val="0"/>
          <w:sz w:val="22"/>
          <w:szCs w:val="22"/>
        </w:rPr>
      </w:pPr>
      <w:r w:rsidRPr="00303147">
        <w:rPr>
          <w:rStyle w:val="Strong"/>
          <w:rFonts w:ascii="Arial" w:hAnsi="Arial" w:cs="Arial"/>
          <w:b w:val="0"/>
          <w:sz w:val="22"/>
          <w:szCs w:val="22"/>
        </w:rPr>
        <w:t>Marks &amp; Spencer has been keenly adopting digital transformation to position itself in line with the changing customers’ expectations and industry trends</w:t>
      </w:r>
      <w:r w:rsidR="00136A52">
        <w:rPr>
          <w:rStyle w:val="Strong"/>
          <w:rFonts w:ascii="Arial" w:hAnsi="Arial" w:cs="Arial"/>
          <w:b w:val="0"/>
          <w:sz w:val="22"/>
          <w:szCs w:val="22"/>
        </w:rPr>
        <w:t xml:space="preserve"> (</w:t>
      </w:r>
      <w:r w:rsidR="00136A52" w:rsidRPr="00E72322">
        <w:rPr>
          <w:rFonts w:ascii="Arial" w:hAnsi="Arial" w:cs="Arial"/>
          <w:color w:val="222222"/>
          <w:sz w:val="22"/>
          <w:szCs w:val="22"/>
          <w:shd w:val="clear" w:color="auto" w:fill="FFFFFF"/>
        </w:rPr>
        <w:t>Mason and Jarvis, 2023</w:t>
      </w:r>
      <w:r w:rsidR="00136A52">
        <w:rPr>
          <w:rStyle w:val="Strong"/>
          <w:rFonts w:ascii="Arial" w:hAnsi="Arial" w:cs="Arial"/>
          <w:b w:val="0"/>
          <w:sz w:val="22"/>
          <w:szCs w:val="22"/>
        </w:rPr>
        <w:t>)</w:t>
      </w:r>
      <w:r w:rsidRPr="00303147">
        <w:rPr>
          <w:rStyle w:val="Strong"/>
          <w:rFonts w:ascii="Arial" w:hAnsi="Arial" w:cs="Arial"/>
          <w:b w:val="0"/>
          <w:sz w:val="22"/>
          <w:szCs w:val="22"/>
        </w:rPr>
        <w:t xml:space="preserve">. </w:t>
      </w:r>
      <w:r w:rsidR="00136A52" w:rsidRPr="00E72322">
        <w:rPr>
          <w:rFonts w:ascii="Arial" w:hAnsi="Arial" w:cs="Arial"/>
          <w:color w:val="222222"/>
          <w:sz w:val="22"/>
          <w:szCs w:val="22"/>
          <w:shd w:val="clear" w:color="auto" w:fill="FFFFFF"/>
        </w:rPr>
        <w:t>Jones,</w:t>
      </w:r>
      <w:r w:rsidR="00136A52">
        <w:rPr>
          <w:rFonts w:ascii="Arial" w:hAnsi="Arial" w:cs="Arial"/>
          <w:color w:val="222222"/>
          <w:sz w:val="22"/>
          <w:szCs w:val="22"/>
          <w:shd w:val="clear" w:color="auto" w:fill="FFFFFF"/>
        </w:rPr>
        <w:t xml:space="preserve"> (</w:t>
      </w:r>
      <w:r w:rsidR="00136A52" w:rsidRPr="00E72322">
        <w:rPr>
          <w:rFonts w:ascii="Arial" w:hAnsi="Arial" w:cs="Arial"/>
          <w:color w:val="222222"/>
          <w:sz w:val="22"/>
          <w:szCs w:val="22"/>
          <w:shd w:val="clear" w:color="auto" w:fill="FFFFFF"/>
        </w:rPr>
        <w:t>2025</w:t>
      </w:r>
      <w:r w:rsidR="00136A52">
        <w:rPr>
          <w:rFonts w:ascii="Arial" w:hAnsi="Arial" w:cs="Arial"/>
          <w:color w:val="222222"/>
          <w:sz w:val="22"/>
          <w:szCs w:val="22"/>
          <w:shd w:val="clear" w:color="auto" w:fill="FFFFFF"/>
        </w:rPr>
        <w:t xml:space="preserve">) </w:t>
      </w:r>
      <w:proofErr w:type="gramStart"/>
      <w:r w:rsidR="00136A52">
        <w:rPr>
          <w:rFonts w:ascii="Arial" w:hAnsi="Arial" w:cs="Arial"/>
          <w:color w:val="222222"/>
          <w:sz w:val="22"/>
          <w:szCs w:val="22"/>
          <w:shd w:val="clear" w:color="auto" w:fill="FFFFFF"/>
        </w:rPr>
        <w:t>claim</w:t>
      </w:r>
      <w:proofErr w:type="gramEnd"/>
      <w:r w:rsidR="00136A52">
        <w:rPr>
          <w:rFonts w:ascii="Arial" w:hAnsi="Arial" w:cs="Arial"/>
          <w:color w:val="222222"/>
          <w:sz w:val="22"/>
          <w:szCs w:val="22"/>
          <w:shd w:val="clear" w:color="auto" w:fill="FFFFFF"/>
        </w:rPr>
        <w:t xml:space="preserve"> that </w:t>
      </w:r>
      <w:r w:rsidR="00136A52">
        <w:rPr>
          <w:rStyle w:val="Strong"/>
          <w:rFonts w:ascii="Arial" w:hAnsi="Arial" w:cs="Arial"/>
          <w:b w:val="0"/>
          <w:sz w:val="22"/>
          <w:szCs w:val="22"/>
        </w:rPr>
        <w:t>t</w:t>
      </w:r>
      <w:r w:rsidRPr="00303147">
        <w:rPr>
          <w:rStyle w:val="Strong"/>
          <w:rFonts w:ascii="Arial" w:hAnsi="Arial" w:cs="Arial"/>
          <w:b w:val="0"/>
          <w:sz w:val="22"/>
          <w:szCs w:val="22"/>
        </w:rPr>
        <w:t xml:space="preserve">he recent trends include the renewal of their web presence, the introduction of new modern technologies, and the enhancement of the efficiency of their operations. The reform of its e-commerce system is one of the most important projects, and it involves improving the user interface of the webpage to have </w:t>
      </w:r>
      <w:proofErr w:type="gramStart"/>
      <w:r w:rsidRPr="00303147">
        <w:rPr>
          <w:rStyle w:val="Strong"/>
          <w:rFonts w:ascii="Arial" w:hAnsi="Arial" w:cs="Arial"/>
          <w:b w:val="0"/>
          <w:sz w:val="22"/>
          <w:szCs w:val="22"/>
        </w:rPr>
        <w:t>a smooth</w:t>
      </w:r>
      <w:proofErr w:type="gramEnd"/>
      <w:r w:rsidRPr="00303147">
        <w:rPr>
          <w:rStyle w:val="Strong"/>
          <w:rFonts w:ascii="Arial" w:hAnsi="Arial" w:cs="Arial"/>
          <w:b w:val="0"/>
          <w:sz w:val="22"/>
          <w:szCs w:val="22"/>
        </w:rPr>
        <w:t xml:space="preserve"> shopping experience. </w:t>
      </w:r>
      <w:r w:rsidR="00136A52" w:rsidRPr="00E72322">
        <w:rPr>
          <w:rFonts w:ascii="Arial" w:hAnsi="Arial" w:cs="Arial"/>
          <w:color w:val="222222"/>
          <w:sz w:val="22"/>
          <w:szCs w:val="22"/>
          <w:shd w:val="clear" w:color="auto" w:fill="FFFFFF"/>
        </w:rPr>
        <w:t xml:space="preserve">Morgan, </w:t>
      </w:r>
      <w:r w:rsidR="00136A52">
        <w:rPr>
          <w:rFonts w:ascii="Arial" w:hAnsi="Arial" w:cs="Arial"/>
          <w:color w:val="222222"/>
          <w:sz w:val="22"/>
          <w:szCs w:val="22"/>
          <w:shd w:val="clear" w:color="auto" w:fill="FFFFFF"/>
        </w:rPr>
        <w:t>(</w:t>
      </w:r>
      <w:r w:rsidR="00136A52" w:rsidRPr="00E72322">
        <w:rPr>
          <w:rFonts w:ascii="Arial" w:hAnsi="Arial" w:cs="Arial"/>
          <w:color w:val="222222"/>
          <w:sz w:val="22"/>
          <w:szCs w:val="22"/>
          <w:shd w:val="clear" w:color="auto" w:fill="FFFFFF"/>
        </w:rPr>
        <w:t>2022</w:t>
      </w:r>
      <w:r w:rsidR="00136A52">
        <w:rPr>
          <w:rFonts w:ascii="Arial" w:hAnsi="Arial" w:cs="Arial"/>
          <w:color w:val="222222"/>
          <w:sz w:val="22"/>
          <w:szCs w:val="22"/>
          <w:shd w:val="clear" w:color="auto" w:fill="FFFFFF"/>
        </w:rPr>
        <w:t xml:space="preserve">) indicates that </w:t>
      </w:r>
      <w:r w:rsidR="00136A52">
        <w:rPr>
          <w:rStyle w:val="Strong"/>
          <w:rFonts w:ascii="Arial" w:hAnsi="Arial" w:cs="Arial"/>
          <w:b w:val="0"/>
          <w:sz w:val="22"/>
          <w:szCs w:val="22"/>
        </w:rPr>
        <w:t>t</w:t>
      </w:r>
      <w:r w:rsidRPr="00303147">
        <w:rPr>
          <w:rStyle w:val="Strong"/>
          <w:rFonts w:ascii="Arial" w:hAnsi="Arial" w:cs="Arial"/>
          <w:b w:val="0"/>
          <w:sz w:val="22"/>
          <w:szCs w:val="22"/>
        </w:rPr>
        <w:t xml:space="preserve">his involves quicker navigation, improved product exploration, and a more </w:t>
      </w:r>
      <w:proofErr w:type="spellStart"/>
      <w:r w:rsidRPr="00303147">
        <w:rPr>
          <w:rStyle w:val="Strong"/>
          <w:rFonts w:ascii="Arial" w:hAnsi="Arial" w:cs="Arial"/>
          <w:b w:val="0"/>
          <w:sz w:val="22"/>
          <w:szCs w:val="22"/>
        </w:rPr>
        <w:t>individualised</w:t>
      </w:r>
      <w:proofErr w:type="spellEnd"/>
      <w:r w:rsidRPr="00303147">
        <w:rPr>
          <w:rStyle w:val="Strong"/>
          <w:rFonts w:ascii="Arial" w:hAnsi="Arial" w:cs="Arial"/>
          <w:b w:val="0"/>
          <w:sz w:val="22"/>
          <w:szCs w:val="22"/>
        </w:rPr>
        <w:t xml:space="preserve"> shopping experience.</w:t>
      </w:r>
    </w:p>
    <w:p w14:paraId="0A756850" w14:textId="77777777" w:rsidR="00303147" w:rsidRPr="00303147" w:rsidRDefault="00303147" w:rsidP="00303147">
      <w:pPr>
        <w:pStyle w:val="NormalWeb"/>
        <w:spacing w:line="360" w:lineRule="auto"/>
        <w:ind w:firstLine="720"/>
        <w:contextualSpacing/>
        <w:jc w:val="both"/>
        <w:rPr>
          <w:rStyle w:val="Strong"/>
          <w:rFonts w:ascii="Arial" w:hAnsi="Arial" w:cs="Arial"/>
          <w:b w:val="0"/>
          <w:sz w:val="22"/>
          <w:szCs w:val="22"/>
        </w:rPr>
      </w:pPr>
      <w:r w:rsidRPr="00303147">
        <w:rPr>
          <w:rStyle w:val="Strong"/>
          <w:rFonts w:ascii="Arial" w:hAnsi="Arial" w:cs="Arial"/>
          <w:b w:val="0"/>
          <w:sz w:val="22"/>
          <w:szCs w:val="22"/>
        </w:rPr>
        <w:t xml:space="preserve">Moreover, </w:t>
      </w:r>
      <w:r w:rsidR="00136A52" w:rsidRPr="00E72322">
        <w:rPr>
          <w:rFonts w:ascii="Arial" w:hAnsi="Arial" w:cs="Arial"/>
          <w:color w:val="222222"/>
          <w:sz w:val="22"/>
          <w:szCs w:val="22"/>
          <w:shd w:val="clear" w:color="auto" w:fill="FFFFFF"/>
        </w:rPr>
        <w:t xml:space="preserve">Hartfield, </w:t>
      </w:r>
      <w:r w:rsidR="00136A52">
        <w:rPr>
          <w:rFonts w:ascii="Arial" w:hAnsi="Arial" w:cs="Arial"/>
          <w:color w:val="222222"/>
          <w:sz w:val="22"/>
          <w:szCs w:val="22"/>
          <w:shd w:val="clear" w:color="auto" w:fill="FFFFFF"/>
        </w:rPr>
        <w:t>(</w:t>
      </w:r>
      <w:r w:rsidR="00136A52" w:rsidRPr="00E72322">
        <w:rPr>
          <w:rFonts w:ascii="Arial" w:hAnsi="Arial" w:cs="Arial"/>
          <w:color w:val="222222"/>
          <w:sz w:val="22"/>
          <w:szCs w:val="22"/>
          <w:shd w:val="clear" w:color="auto" w:fill="FFFFFF"/>
        </w:rPr>
        <w:t>2024</w:t>
      </w:r>
      <w:r w:rsidR="00136A52">
        <w:rPr>
          <w:rFonts w:ascii="Arial" w:hAnsi="Arial" w:cs="Arial"/>
          <w:color w:val="222222"/>
          <w:sz w:val="22"/>
          <w:szCs w:val="22"/>
          <w:shd w:val="clear" w:color="auto" w:fill="FFFFFF"/>
        </w:rPr>
        <w:t xml:space="preserve">) </w:t>
      </w:r>
      <w:proofErr w:type="gramStart"/>
      <w:r w:rsidR="00136A52">
        <w:rPr>
          <w:rFonts w:ascii="Arial" w:hAnsi="Arial" w:cs="Arial"/>
          <w:color w:val="222222"/>
          <w:sz w:val="22"/>
          <w:szCs w:val="22"/>
          <w:shd w:val="clear" w:color="auto" w:fill="FFFFFF"/>
        </w:rPr>
        <w:t>discuss</w:t>
      </w:r>
      <w:proofErr w:type="gramEnd"/>
      <w:r w:rsidR="00136A52">
        <w:rPr>
          <w:rFonts w:ascii="Arial" w:hAnsi="Arial" w:cs="Arial"/>
          <w:color w:val="222222"/>
          <w:sz w:val="22"/>
          <w:szCs w:val="22"/>
          <w:shd w:val="clear" w:color="auto" w:fill="FFFFFF"/>
        </w:rPr>
        <w:t xml:space="preserve"> that </w:t>
      </w:r>
      <w:r w:rsidRPr="00303147">
        <w:rPr>
          <w:rStyle w:val="Strong"/>
          <w:rFonts w:ascii="Arial" w:hAnsi="Arial" w:cs="Arial"/>
          <w:b w:val="0"/>
          <w:sz w:val="22"/>
          <w:szCs w:val="22"/>
        </w:rPr>
        <w:t xml:space="preserve">M&amp;S has invested in data analytics and artificial intelligence to </w:t>
      </w:r>
      <w:proofErr w:type="spellStart"/>
      <w:r w:rsidRPr="00303147">
        <w:rPr>
          <w:rStyle w:val="Strong"/>
          <w:rFonts w:ascii="Arial" w:hAnsi="Arial" w:cs="Arial"/>
          <w:b w:val="0"/>
          <w:sz w:val="22"/>
          <w:szCs w:val="22"/>
        </w:rPr>
        <w:t>personalise</w:t>
      </w:r>
      <w:proofErr w:type="spellEnd"/>
      <w:r w:rsidRPr="00303147">
        <w:rPr>
          <w:rStyle w:val="Strong"/>
          <w:rFonts w:ascii="Arial" w:hAnsi="Arial" w:cs="Arial"/>
          <w:b w:val="0"/>
          <w:sz w:val="22"/>
          <w:szCs w:val="22"/>
        </w:rPr>
        <w:t xml:space="preserve"> offerings and develop targeted marketing strategies. This involves connecting the customer data </w:t>
      </w:r>
      <w:proofErr w:type="gramStart"/>
      <w:r w:rsidRPr="00303147">
        <w:rPr>
          <w:rStyle w:val="Strong"/>
          <w:rFonts w:ascii="Arial" w:hAnsi="Arial" w:cs="Arial"/>
          <w:b w:val="0"/>
          <w:sz w:val="22"/>
          <w:szCs w:val="22"/>
        </w:rPr>
        <w:t>in</w:t>
      </w:r>
      <w:proofErr w:type="gramEnd"/>
      <w:r w:rsidRPr="00303147">
        <w:rPr>
          <w:rStyle w:val="Strong"/>
          <w:rFonts w:ascii="Arial" w:hAnsi="Arial" w:cs="Arial"/>
          <w:b w:val="0"/>
          <w:sz w:val="22"/>
          <w:szCs w:val="22"/>
        </w:rPr>
        <w:t xml:space="preserve"> the different channels to maintain uniformity and concern </w:t>
      </w:r>
      <w:proofErr w:type="gramStart"/>
      <w:r w:rsidRPr="00303147">
        <w:rPr>
          <w:rStyle w:val="Strong"/>
          <w:rFonts w:ascii="Arial" w:hAnsi="Arial" w:cs="Arial"/>
          <w:b w:val="0"/>
          <w:sz w:val="22"/>
          <w:szCs w:val="22"/>
        </w:rPr>
        <w:t>in</w:t>
      </w:r>
      <w:proofErr w:type="gramEnd"/>
      <w:r w:rsidRPr="00303147">
        <w:rPr>
          <w:rStyle w:val="Strong"/>
          <w:rFonts w:ascii="Arial" w:hAnsi="Arial" w:cs="Arial"/>
          <w:b w:val="0"/>
          <w:sz w:val="22"/>
          <w:szCs w:val="22"/>
        </w:rPr>
        <w:t xml:space="preserve"> communication. Another step towards enhancement has been the brand in enhancing its mobile application that provides the customers with a more interactive and welcoming interface. </w:t>
      </w:r>
      <w:r w:rsidR="00136A52" w:rsidRPr="00E72322">
        <w:rPr>
          <w:rFonts w:ascii="Arial" w:hAnsi="Arial" w:cs="Arial"/>
          <w:color w:val="222222"/>
          <w:sz w:val="22"/>
          <w:szCs w:val="22"/>
          <w:shd w:val="clear" w:color="auto" w:fill="FFFFFF"/>
        </w:rPr>
        <w:t>Shang,</w:t>
      </w:r>
      <w:r w:rsidR="00136A52">
        <w:rPr>
          <w:rFonts w:ascii="Arial" w:hAnsi="Arial" w:cs="Arial"/>
          <w:color w:val="222222"/>
          <w:sz w:val="22"/>
          <w:szCs w:val="22"/>
          <w:shd w:val="clear" w:color="auto" w:fill="FFFFFF"/>
        </w:rPr>
        <w:t xml:space="preserve"> (</w:t>
      </w:r>
      <w:r w:rsidR="00136A52" w:rsidRPr="00E72322">
        <w:rPr>
          <w:rFonts w:ascii="Arial" w:hAnsi="Arial" w:cs="Arial"/>
          <w:color w:val="222222"/>
          <w:sz w:val="22"/>
          <w:szCs w:val="22"/>
          <w:shd w:val="clear" w:color="auto" w:fill="FFFFFF"/>
        </w:rPr>
        <w:t>2023</w:t>
      </w:r>
      <w:r w:rsidR="00136A52">
        <w:rPr>
          <w:rFonts w:ascii="Arial" w:hAnsi="Arial" w:cs="Arial"/>
          <w:color w:val="222222"/>
          <w:sz w:val="22"/>
          <w:szCs w:val="22"/>
          <w:shd w:val="clear" w:color="auto" w:fill="FFFFFF"/>
        </w:rPr>
        <w:t xml:space="preserve">) </w:t>
      </w:r>
      <w:proofErr w:type="gramStart"/>
      <w:r w:rsidR="00136A52">
        <w:rPr>
          <w:rFonts w:ascii="Arial" w:hAnsi="Arial" w:cs="Arial"/>
          <w:color w:val="222222"/>
          <w:sz w:val="22"/>
          <w:szCs w:val="22"/>
          <w:shd w:val="clear" w:color="auto" w:fill="FFFFFF"/>
        </w:rPr>
        <w:t>explain</w:t>
      </w:r>
      <w:proofErr w:type="gramEnd"/>
      <w:r w:rsidR="00136A52">
        <w:rPr>
          <w:rFonts w:ascii="Arial" w:hAnsi="Arial" w:cs="Arial"/>
          <w:color w:val="222222"/>
          <w:sz w:val="22"/>
          <w:szCs w:val="22"/>
          <w:shd w:val="clear" w:color="auto" w:fill="FFFFFF"/>
        </w:rPr>
        <w:t xml:space="preserve"> that </w:t>
      </w:r>
      <w:r w:rsidR="00136A52">
        <w:rPr>
          <w:rStyle w:val="Strong"/>
          <w:rFonts w:ascii="Arial" w:hAnsi="Arial" w:cs="Arial"/>
          <w:b w:val="0"/>
          <w:sz w:val="22"/>
          <w:szCs w:val="22"/>
        </w:rPr>
        <w:t>t</w:t>
      </w:r>
      <w:r w:rsidRPr="00303147">
        <w:rPr>
          <w:rStyle w:val="Strong"/>
          <w:rFonts w:ascii="Arial" w:hAnsi="Arial" w:cs="Arial"/>
          <w:b w:val="0"/>
          <w:sz w:val="22"/>
          <w:szCs w:val="22"/>
        </w:rPr>
        <w:t xml:space="preserve">his application offers </w:t>
      </w:r>
      <w:proofErr w:type="gramStart"/>
      <w:r w:rsidRPr="00303147">
        <w:rPr>
          <w:rStyle w:val="Strong"/>
          <w:rFonts w:ascii="Arial" w:hAnsi="Arial" w:cs="Arial"/>
          <w:b w:val="0"/>
          <w:sz w:val="22"/>
          <w:szCs w:val="22"/>
        </w:rPr>
        <w:t>the access</w:t>
      </w:r>
      <w:proofErr w:type="gramEnd"/>
      <w:r w:rsidRPr="00303147">
        <w:rPr>
          <w:rStyle w:val="Strong"/>
          <w:rFonts w:ascii="Arial" w:hAnsi="Arial" w:cs="Arial"/>
          <w:b w:val="0"/>
          <w:sz w:val="22"/>
          <w:szCs w:val="22"/>
        </w:rPr>
        <w:t xml:space="preserve"> to </w:t>
      </w:r>
      <w:proofErr w:type="gramStart"/>
      <w:r w:rsidRPr="00303147">
        <w:rPr>
          <w:rStyle w:val="Strong"/>
          <w:rFonts w:ascii="Arial" w:hAnsi="Arial" w:cs="Arial"/>
          <w:b w:val="0"/>
          <w:sz w:val="22"/>
          <w:szCs w:val="22"/>
        </w:rPr>
        <w:t>the loyalty</w:t>
      </w:r>
      <w:proofErr w:type="gramEnd"/>
      <w:r w:rsidRPr="00303147">
        <w:rPr>
          <w:rStyle w:val="Strong"/>
          <w:rFonts w:ascii="Arial" w:hAnsi="Arial" w:cs="Arial"/>
          <w:b w:val="0"/>
          <w:sz w:val="22"/>
          <w:szCs w:val="22"/>
        </w:rPr>
        <w:t xml:space="preserve"> </w:t>
      </w:r>
      <w:proofErr w:type="spellStart"/>
      <w:r w:rsidRPr="00303147">
        <w:rPr>
          <w:rStyle w:val="Strong"/>
          <w:rFonts w:ascii="Arial" w:hAnsi="Arial" w:cs="Arial"/>
          <w:b w:val="0"/>
          <w:sz w:val="22"/>
          <w:szCs w:val="22"/>
        </w:rPr>
        <w:t>programmes</w:t>
      </w:r>
      <w:proofErr w:type="spellEnd"/>
      <w:r w:rsidRPr="00303147">
        <w:rPr>
          <w:rStyle w:val="Strong"/>
          <w:rFonts w:ascii="Arial" w:hAnsi="Arial" w:cs="Arial"/>
          <w:b w:val="0"/>
          <w:sz w:val="22"/>
          <w:szCs w:val="22"/>
        </w:rPr>
        <w:t xml:space="preserve">, </w:t>
      </w:r>
      <w:proofErr w:type="spellStart"/>
      <w:r w:rsidRPr="00303147">
        <w:rPr>
          <w:rStyle w:val="Strong"/>
          <w:rFonts w:ascii="Arial" w:hAnsi="Arial" w:cs="Arial"/>
          <w:b w:val="0"/>
          <w:sz w:val="22"/>
          <w:szCs w:val="22"/>
        </w:rPr>
        <w:t>personalised</w:t>
      </w:r>
      <w:proofErr w:type="spellEnd"/>
      <w:r w:rsidRPr="00303147">
        <w:rPr>
          <w:rStyle w:val="Strong"/>
          <w:rFonts w:ascii="Arial" w:hAnsi="Arial" w:cs="Arial"/>
          <w:b w:val="0"/>
          <w:sz w:val="22"/>
          <w:szCs w:val="22"/>
        </w:rPr>
        <w:t xml:space="preserve"> recommendations, and delivery options. The other important development is the orientation of the company towards digital means of sustainability. </w:t>
      </w:r>
      <w:r w:rsidR="00136A52" w:rsidRPr="00E72322">
        <w:rPr>
          <w:rFonts w:ascii="Arial" w:hAnsi="Arial" w:cs="Arial"/>
          <w:color w:val="222222"/>
          <w:sz w:val="22"/>
          <w:szCs w:val="22"/>
          <w:shd w:val="clear" w:color="auto" w:fill="FFFFFF"/>
        </w:rPr>
        <w:t xml:space="preserve">Li, </w:t>
      </w:r>
      <w:r w:rsidR="00136A52">
        <w:rPr>
          <w:rFonts w:ascii="Arial" w:hAnsi="Arial" w:cs="Arial"/>
          <w:color w:val="222222"/>
          <w:sz w:val="22"/>
          <w:szCs w:val="22"/>
          <w:shd w:val="clear" w:color="auto" w:fill="FFFFFF"/>
        </w:rPr>
        <w:t>(</w:t>
      </w:r>
      <w:r w:rsidR="00136A52" w:rsidRPr="00E72322">
        <w:rPr>
          <w:rFonts w:ascii="Arial" w:hAnsi="Arial" w:cs="Arial"/>
          <w:color w:val="222222"/>
          <w:sz w:val="22"/>
          <w:szCs w:val="22"/>
          <w:shd w:val="clear" w:color="auto" w:fill="FFFFFF"/>
        </w:rPr>
        <w:t>2021</w:t>
      </w:r>
      <w:r w:rsidR="00136A52">
        <w:rPr>
          <w:rFonts w:ascii="Arial" w:hAnsi="Arial" w:cs="Arial"/>
          <w:color w:val="222222"/>
          <w:sz w:val="22"/>
          <w:szCs w:val="22"/>
          <w:shd w:val="clear" w:color="auto" w:fill="FFFFFF"/>
        </w:rPr>
        <w:t xml:space="preserve">) </w:t>
      </w:r>
      <w:proofErr w:type="gramStart"/>
      <w:r w:rsidR="00136A52">
        <w:rPr>
          <w:rFonts w:ascii="Arial" w:hAnsi="Arial" w:cs="Arial"/>
          <w:color w:val="222222"/>
          <w:sz w:val="22"/>
          <w:szCs w:val="22"/>
          <w:shd w:val="clear" w:color="auto" w:fill="FFFFFF"/>
        </w:rPr>
        <w:t>describe</w:t>
      </w:r>
      <w:proofErr w:type="gramEnd"/>
      <w:r w:rsidR="00136A52">
        <w:rPr>
          <w:rFonts w:ascii="Arial" w:hAnsi="Arial" w:cs="Arial"/>
          <w:color w:val="222222"/>
          <w:sz w:val="22"/>
          <w:szCs w:val="22"/>
          <w:shd w:val="clear" w:color="auto" w:fill="FFFFFF"/>
        </w:rPr>
        <w:t xml:space="preserve"> that </w:t>
      </w:r>
      <w:r w:rsidRPr="00303147">
        <w:rPr>
          <w:rStyle w:val="Strong"/>
          <w:rFonts w:ascii="Arial" w:hAnsi="Arial" w:cs="Arial"/>
          <w:b w:val="0"/>
          <w:sz w:val="22"/>
          <w:szCs w:val="22"/>
        </w:rPr>
        <w:t xml:space="preserve">Marks and Spencer are leveraging digital technologies to </w:t>
      </w:r>
      <w:proofErr w:type="spellStart"/>
      <w:r w:rsidRPr="00303147">
        <w:rPr>
          <w:rStyle w:val="Strong"/>
          <w:rFonts w:ascii="Arial" w:hAnsi="Arial" w:cs="Arial"/>
          <w:b w:val="0"/>
          <w:sz w:val="22"/>
          <w:szCs w:val="22"/>
        </w:rPr>
        <w:t>publicise</w:t>
      </w:r>
      <w:proofErr w:type="spellEnd"/>
      <w:r w:rsidRPr="00303147">
        <w:rPr>
          <w:rStyle w:val="Strong"/>
          <w:rFonts w:ascii="Arial" w:hAnsi="Arial" w:cs="Arial"/>
          <w:b w:val="0"/>
          <w:sz w:val="22"/>
          <w:szCs w:val="22"/>
        </w:rPr>
        <w:t xml:space="preserve"> its sustainability processes that offer customers informative content and, therefore, increase confidence in the company. These efforts aim to improve customer convenience, enhance </w:t>
      </w:r>
      <w:proofErr w:type="spellStart"/>
      <w:r w:rsidRPr="00303147">
        <w:rPr>
          <w:rStyle w:val="Strong"/>
          <w:rFonts w:ascii="Arial" w:hAnsi="Arial" w:cs="Arial"/>
          <w:b w:val="0"/>
          <w:sz w:val="22"/>
          <w:szCs w:val="22"/>
        </w:rPr>
        <w:t>personali</w:t>
      </w:r>
      <w:r w:rsidR="00A12A3C">
        <w:rPr>
          <w:rStyle w:val="Strong"/>
          <w:rFonts w:ascii="Arial" w:hAnsi="Arial" w:cs="Arial"/>
          <w:b w:val="0"/>
          <w:sz w:val="22"/>
          <w:szCs w:val="22"/>
        </w:rPr>
        <w:t>s</w:t>
      </w:r>
      <w:r w:rsidRPr="00303147">
        <w:rPr>
          <w:rStyle w:val="Strong"/>
          <w:rFonts w:ascii="Arial" w:hAnsi="Arial" w:cs="Arial"/>
          <w:b w:val="0"/>
          <w:sz w:val="22"/>
          <w:szCs w:val="22"/>
        </w:rPr>
        <w:t>ation</w:t>
      </w:r>
      <w:proofErr w:type="spellEnd"/>
      <w:r w:rsidRPr="00303147">
        <w:rPr>
          <w:rStyle w:val="Strong"/>
          <w:rFonts w:ascii="Arial" w:hAnsi="Arial" w:cs="Arial"/>
          <w:b w:val="0"/>
          <w:sz w:val="22"/>
          <w:szCs w:val="22"/>
        </w:rPr>
        <w:t>, and maintain M&amp;S’s competitive edge in an increasingly digital landscape</w:t>
      </w:r>
      <w:r w:rsidR="00136A52">
        <w:rPr>
          <w:rStyle w:val="Strong"/>
          <w:rFonts w:ascii="Arial" w:hAnsi="Arial" w:cs="Arial"/>
          <w:b w:val="0"/>
          <w:sz w:val="22"/>
          <w:szCs w:val="22"/>
        </w:rPr>
        <w:t xml:space="preserve"> (</w:t>
      </w:r>
      <w:r w:rsidR="00136A52" w:rsidRPr="00E72322">
        <w:rPr>
          <w:rFonts w:ascii="Arial" w:hAnsi="Arial" w:cs="Arial"/>
          <w:color w:val="222222"/>
          <w:sz w:val="22"/>
          <w:szCs w:val="22"/>
          <w:shd w:val="clear" w:color="auto" w:fill="FFFFFF"/>
        </w:rPr>
        <w:t>Wolniak</w:t>
      </w:r>
      <w:r w:rsidR="00136A52">
        <w:rPr>
          <w:rFonts w:ascii="Arial" w:hAnsi="Arial" w:cs="Arial"/>
          <w:color w:val="222222"/>
          <w:sz w:val="22"/>
          <w:szCs w:val="22"/>
          <w:shd w:val="clear" w:color="auto" w:fill="FFFFFF"/>
        </w:rPr>
        <w:t xml:space="preserve"> et al., 2024</w:t>
      </w:r>
      <w:r w:rsidR="00136A52">
        <w:rPr>
          <w:rStyle w:val="Strong"/>
          <w:rFonts w:ascii="Arial" w:hAnsi="Arial" w:cs="Arial"/>
          <w:b w:val="0"/>
          <w:sz w:val="22"/>
          <w:szCs w:val="22"/>
        </w:rPr>
        <w:t>)</w:t>
      </w:r>
      <w:r w:rsidRPr="00303147">
        <w:rPr>
          <w:rStyle w:val="Strong"/>
          <w:rFonts w:ascii="Arial" w:hAnsi="Arial" w:cs="Arial"/>
          <w:b w:val="0"/>
          <w:sz w:val="22"/>
          <w:szCs w:val="22"/>
        </w:rPr>
        <w:t>.</w:t>
      </w:r>
    </w:p>
    <w:p w14:paraId="552F8367" w14:textId="77777777" w:rsidR="00303147" w:rsidRPr="00303147" w:rsidRDefault="00303147" w:rsidP="00303147">
      <w:pPr>
        <w:pStyle w:val="NormalWeb"/>
        <w:spacing w:line="360" w:lineRule="auto"/>
        <w:contextualSpacing/>
        <w:jc w:val="both"/>
        <w:rPr>
          <w:rStyle w:val="Strong"/>
          <w:rFonts w:ascii="Arial" w:hAnsi="Arial" w:cs="Arial"/>
          <w:b w:val="0"/>
          <w:sz w:val="22"/>
          <w:szCs w:val="22"/>
        </w:rPr>
      </w:pPr>
    </w:p>
    <w:p w14:paraId="1AD0E50E" w14:textId="77777777" w:rsidR="00303147" w:rsidRPr="00303147" w:rsidRDefault="0013027C" w:rsidP="00303147">
      <w:pPr>
        <w:pStyle w:val="NormalWeb"/>
        <w:spacing w:line="360" w:lineRule="auto"/>
        <w:contextualSpacing/>
        <w:jc w:val="both"/>
        <w:rPr>
          <w:rStyle w:val="Strong"/>
          <w:rFonts w:ascii="Arial" w:hAnsi="Arial" w:cs="Arial"/>
          <w:b w:val="0"/>
          <w:sz w:val="22"/>
          <w:szCs w:val="22"/>
        </w:rPr>
      </w:pPr>
      <w:r>
        <w:rPr>
          <w:rStyle w:val="Strong"/>
          <w:rFonts w:ascii="Arial" w:hAnsi="Arial" w:cs="Arial"/>
          <w:b w:val="0"/>
          <w:sz w:val="22"/>
          <w:szCs w:val="22"/>
        </w:rPr>
        <w:t>2.1.2</w:t>
      </w:r>
      <w:r>
        <w:rPr>
          <w:rStyle w:val="Strong"/>
          <w:rFonts w:ascii="Arial" w:hAnsi="Arial" w:cs="Arial"/>
          <w:b w:val="0"/>
          <w:sz w:val="22"/>
          <w:szCs w:val="22"/>
        </w:rPr>
        <w:tab/>
      </w:r>
      <w:r w:rsidR="00303147" w:rsidRPr="00303147">
        <w:rPr>
          <w:rStyle w:val="Strong"/>
          <w:rFonts w:ascii="Arial" w:hAnsi="Arial" w:cs="Arial"/>
          <w:b w:val="0"/>
          <w:sz w:val="22"/>
          <w:szCs w:val="22"/>
        </w:rPr>
        <w:t>Impact of Digital Transformation on Customer Experience and Engagement at Marks &amp; Spencer</w:t>
      </w:r>
    </w:p>
    <w:p w14:paraId="5AF00D5F" w14:textId="77777777" w:rsidR="00303147" w:rsidRPr="00303147" w:rsidRDefault="00303147" w:rsidP="00303147">
      <w:pPr>
        <w:pStyle w:val="NormalWeb"/>
        <w:spacing w:line="360" w:lineRule="auto"/>
        <w:ind w:firstLine="720"/>
        <w:contextualSpacing/>
        <w:jc w:val="both"/>
        <w:rPr>
          <w:rStyle w:val="Strong"/>
          <w:rFonts w:ascii="Arial" w:hAnsi="Arial" w:cs="Arial"/>
          <w:b w:val="0"/>
          <w:sz w:val="22"/>
          <w:szCs w:val="22"/>
        </w:rPr>
      </w:pPr>
      <w:r w:rsidRPr="00303147">
        <w:rPr>
          <w:rStyle w:val="Strong"/>
          <w:rFonts w:ascii="Arial" w:hAnsi="Arial" w:cs="Arial"/>
          <w:b w:val="0"/>
          <w:sz w:val="22"/>
          <w:szCs w:val="22"/>
        </w:rPr>
        <w:t xml:space="preserve">Digital transformation in Marks and Spencer has significantly influenced customer experience and </w:t>
      </w:r>
      <w:proofErr w:type="gramStart"/>
      <w:r w:rsidRPr="00303147">
        <w:rPr>
          <w:rStyle w:val="Strong"/>
          <w:rFonts w:ascii="Arial" w:hAnsi="Arial" w:cs="Arial"/>
          <w:b w:val="0"/>
          <w:sz w:val="22"/>
          <w:szCs w:val="22"/>
        </w:rPr>
        <w:t>interaction</w:t>
      </w:r>
      <w:proofErr w:type="gramEnd"/>
      <w:r w:rsidRPr="00303147">
        <w:rPr>
          <w:rStyle w:val="Strong"/>
          <w:rFonts w:ascii="Arial" w:hAnsi="Arial" w:cs="Arial"/>
          <w:b w:val="0"/>
          <w:sz w:val="22"/>
          <w:szCs w:val="22"/>
        </w:rPr>
        <w:t xml:space="preserve"> which has improved both online and in-store communication. M&amp;S has been </w:t>
      </w:r>
      <w:proofErr w:type="gramStart"/>
      <w:r w:rsidRPr="00303147">
        <w:rPr>
          <w:rStyle w:val="Strong"/>
          <w:rFonts w:ascii="Arial" w:hAnsi="Arial" w:cs="Arial"/>
          <w:b w:val="0"/>
          <w:sz w:val="22"/>
          <w:szCs w:val="22"/>
        </w:rPr>
        <w:t>in a position</w:t>
      </w:r>
      <w:proofErr w:type="gramEnd"/>
      <w:r w:rsidRPr="00303147">
        <w:rPr>
          <w:rStyle w:val="Strong"/>
          <w:rFonts w:ascii="Arial" w:hAnsi="Arial" w:cs="Arial"/>
          <w:b w:val="0"/>
          <w:sz w:val="22"/>
          <w:szCs w:val="22"/>
        </w:rPr>
        <w:t xml:space="preserve"> to deliver more </w:t>
      </w:r>
      <w:proofErr w:type="spellStart"/>
      <w:r w:rsidRPr="00303147">
        <w:rPr>
          <w:rStyle w:val="Strong"/>
          <w:rFonts w:ascii="Arial" w:hAnsi="Arial" w:cs="Arial"/>
          <w:b w:val="0"/>
          <w:sz w:val="22"/>
          <w:szCs w:val="22"/>
        </w:rPr>
        <w:t>personalised</w:t>
      </w:r>
      <w:proofErr w:type="spellEnd"/>
      <w:r w:rsidRPr="00303147">
        <w:rPr>
          <w:rStyle w:val="Strong"/>
          <w:rFonts w:ascii="Arial" w:hAnsi="Arial" w:cs="Arial"/>
          <w:b w:val="0"/>
          <w:sz w:val="22"/>
          <w:szCs w:val="22"/>
        </w:rPr>
        <w:t xml:space="preserve"> experiences by using the power of digital technologies, including data analytics and AI</w:t>
      </w:r>
      <w:r w:rsidR="00136A52">
        <w:rPr>
          <w:rStyle w:val="Strong"/>
          <w:rFonts w:ascii="Arial" w:hAnsi="Arial" w:cs="Arial"/>
          <w:b w:val="0"/>
          <w:sz w:val="22"/>
          <w:szCs w:val="22"/>
        </w:rPr>
        <w:t xml:space="preserve"> (</w:t>
      </w:r>
      <w:r w:rsidR="00136A52" w:rsidRPr="00E72322">
        <w:rPr>
          <w:rFonts w:ascii="Arial" w:hAnsi="Arial" w:cs="Arial"/>
          <w:color w:val="222222"/>
          <w:sz w:val="22"/>
          <w:szCs w:val="22"/>
          <w:shd w:val="clear" w:color="auto" w:fill="FFFFFF"/>
        </w:rPr>
        <w:t>Wilshaw</w:t>
      </w:r>
      <w:r w:rsidR="00136A52">
        <w:rPr>
          <w:rFonts w:ascii="Arial" w:hAnsi="Arial" w:cs="Arial"/>
          <w:color w:val="222222"/>
          <w:sz w:val="22"/>
          <w:szCs w:val="22"/>
          <w:shd w:val="clear" w:color="auto" w:fill="FFFFFF"/>
        </w:rPr>
        <w:t xml:space="preserve"> et al., 2021</w:t>
      </w:r>
      <w:r w:rsidR="00136A52">
        <w:rPr>
          <w:rStyle w:val="Strong"/>
          <w:rFonts w:ascii="Arial" w:hAnsi="Arial" w:cs="Arial"/>
          <w:b w:val="0"/>
          <w:sz w:val="22"/>
          <w:szCs w:val="22"/>
        </w:rPr>
        <w:t>)</w:t>
      </w:r>
      <w:r w:rsidRPr="00303147">
        <w:rPr>
          <w:rStyle w:val="Strong"/>
          <w:rFonts w:ascii="Arial" w:hAnsi="Arial" w:cs="Arial"/>
          <w:b w:val="0"/>
          <w:sz w:val="22"/>
          <w:szCs w:val="22"/>
        </w:rPr>
        <w:t xml:space="preserve">. </w:t>
      </w:r>
      <w:proofErr w:type="spellStart"/>
      <w:r w:rsidR="00136A52" w:rsidRPr="00E72322">
        <w:rPr>
          <w:rFonts w:ascii="Arial" w:hAnsi="Arial" w:cs="Arial"/>
          <w:color w:val="222222"/>
          <w:sz w:val="22"/>
          <w:szCs w:val="22"/>
          <w:shd w:val="clear" w:color="auto" w:fill="FFFFFF"/>
        </w:rPr>
        <w:t>Priporas</w:t>
      </w:r>
      <w:proofErr w:type="spellEnd"/>
      <w:r w:rsidR="00136A52">
        <w:rPr>
          <w:rStyle w:val="Strong"/>
          <w:rFonts w:ascii="Arial" w:hAnsi="Arial" w:cs="Arial"/>
          <w:b w:val="0"/>
          <w:sz w:val="22"/>
          <w:szCs w:val="22"/>
        </w:rPr>
        <w:t xml:space="preserve"> et al., (2023) claim that t</w:t>
      </w:r>
      <w:r w:rsidRPr="00303147">
        <w:rPr>
          <w:rStyle w:val="Strong"/>
          <w:rFonts w:ascii="Arial" w:hAnsi="Arial" w:cs="Arial"/>
          <w:b w:val="0"/>
          <w:sz w:val="22"/>
          <w:szCs w:val="22"/>
        </w:rPr>
        <w:t xml:space="preserve">his encompasses </w:t>
      </w:r>
      <w:proofErr w:type="spellStart"/>
      <w:r w:rsidRPr="00303147">
        <w:rPr>
          <w:rStyle w:val="Strong"/>
          <w:rFonts w:ascii="Arial" w:hAnsi="Arial" w:cs="Arial"/>
          <w:b w:val="0"/>
          <w:sz w:val="22"/>
          <w:szCs w:val="22"/>
        </w:rPr>
        <w:t>personalised</w:t>
      </w:r>
      <w:proofErr w:type="spellEnd"/>
      <w:r w:rsidRPr="00303147">
        <w:rPr>
          <w:rStyle w:val="Strong"/>
          <w:rFonts w:ascii="Arial" w:hAnsi="Arial" w:cs="Arial"/>
          <w:b w:val="0"/>
          <w:sz w:val="22"/>
          <w:szCs w:val="22"/>
        </w:rPr>
        <w:t xml:space="preserve"> product suggestions depending on previous shopping </w:t>
      </w:r>
      <w:r w:rsidRPr="00303147">
        <w:rPr>
          <w:rStyle w:val="Strong"/>
          <w:rFonts w:ascii="Arial" w:hAnsi="Arial" w:cs="Arial"/>
          <w:b w:val="0"/>
          <w:sz w:val="22"/>
          <w:szCs w:val="22"/>
        </w:rPr>
        <w:lastRenderedPageBreak/>
        <w:t xml:space="preserve">patterns and likes which </w:t>
      </w:r>
      <w:proofErr w:type="gramStart"/>
      <w:r w:rsidRPr="00303147">
        <w:rPr>
          <w:rStyle w:val="Strong"/>
          <w:rFonts w:ascii="Arial" w:hAnsi="Arial" w:cs="Arial"/>
          <w:b w:val="0"/>
          <w:sz w:val="22"/>
          <w:szCs w:val="22"/>
        </w:rPr>
        <w:t>gives</w:t>
      </w:r>
      <w:proofErr w:type="gramEnd"/>
      <w:r w:rsidRPr="00303147">
        <w:rPr>
          <w:rStyle w:val="Strong"/>
          <w:rFonts w:ascii="Arial" w:hAnsi="Arial" w:cs="Arial"/>
          <w:b w:val="0"/>
          <w:sz w:val="22"/>
          <w:szCs w:val="22"/>
        </w:rPr>
        <w:t xml:space="preserve"> improvement of identification and appropriateness to the customers.</w:t>
      </w:r>
    </w:p>
    <w:p w14:paraId="463DD3B2" w14:textId="77777777" w:rsidR="00303147" w:rsidRPr="00303147" w:rsidRDefault="00136A52" w:rsidP="00303147">
      <w:pPr>
        <w:pStyle w:val="NormalWeb"/>
        <w:spacing w:line="360" w:lineRule="auto"/>
        <w:ind w:firstLine="720"/>
        <w:contextualSpacing/>
        <w:jc w:val="both"/>
        <w:rPr>
          <w:rStyle w:val="Strong"/>
          <w:rFonts w:ascii="Arial" w:hAnsi="Arial" w:cs="Arial"/>
          <w:b w:val="0"/>
          <w:sz w:val="22"/>
          <w:szCs w:val="22"/>
        </w:rPr>
      </w:pPr>
      <w:proofErr w:type="spellStart"/>
      <w:r w:rsidRPr="00E72322">
        <w:rPr>
          <w:rFonts w:ascii="Arial" w:hAnsi="Arial" w:cs="Arial"/>
          <w:color w:val="222222"/>
          <w:sz w:val="22"/>
          <w:szCs w:val="22"/>
          <w:shd w:val="clear" w:color="auto" w:fill="FFFFFF"/>
        </w:rPr>
        <w:t>Stroumpoulis</w:t>
      </w:r>
      <w:proofErr w:type="spellEnd"/>
      <w:r>
        <w:rPr>
          <w:rStyle w:val="Strong"/>
          <w:rFonts w:ascii="Arial" w:hAnsi="Arial" w:cs="Arial"/>
          <w:b w:val="0"/>
          <w:sz w:val="22"/>
          <w:szCs w:val="22"/>
        </w:rPr>
        <w:t xml:space="preserve"> et al., (2024) discuss that t</w:t>
      </w:r>
      <w:r w:rsidR="00303147" w:rsidRPr="00303147">
        <w:rPr>
          <w:rStyle w:val="Strong"/>
          <w:rFonts w:ascii="Arial" w:hAnsi="Arial" w:cs="Arial"/>
          <w:b w:val="0"/>
          <w:sz w:val="22"/>
          <w:szCs w:val="22"/>
        </w:rPr>
        <w:t xml:space="preserve">he adoption of digital technology, including mobile apps and reward </w:t>
      </w:r>
      <w:proofErr w:type="spellStart"/>
      <w:r w:rsidR="00303147" w:rsidRPr="00303147">
        <w:rPr>
          <w:rStyle w:val="Strong"/>
          <w:rFonts w:ascii="Arial" w:hAnsi="Arial" w:cs="Arial"/>
          <w:b w:val="0"/>
          <w:sz w:val="22"/>
          <w:szCs w:val="22"/>
        </w:rPr>
        <w:t>programmes</w:t>
      </w:r>
      <w:proofErr w:type="spellEnd"/>
      <w:r w:rsidR="00303147" w:rsidRPr="00303147">
        <w:rPr>
          <w:rStyle w:val="Strong"/>
          <w:rFonts w:ascii="Arial" w:hAnsi="Arial" w:cs="Arial"/>
          <w:b w:val="0"/>
          <w:sz w:val="22"/>
          <w:szCs w:val="22"/>
        </w:rPr>
        <w:t xml:space="preserve">, has simplified the shopping experience as well, providing a more unified omnichannel experience. Customers can now experience a more convenient shopping experience as they are able to browse, shop and view promotions across digital and physical touch points. </w:t>
      </w:r>
      <w:proofErr w:type="gramStart"/>
      <w:r w:rsidRPr="00E72322">
        <w:rPr>
          <w:rFonts w:ascii="Arial" w:hAnsi="Arial" w:cs="Arial"/>
          <w:color w:val="222222"/>
          <w:sz w:val="22"/>
          <w:szCs w:val="22"/>
          <w:shd w:val="clear" w:color="auto" w:fill="FFFFFF"/>
        </w:rPr>
        <w:t xml:space="preserve">Jones, </w:t>
      </w:r>
      <w:r>
        <w:rPr>
          <w:rFonts w:ascii="Arial" w:hAnsi="Arial" w:cs="Arial"/>
          <w:color w:val="222222"/>
          <w:sz w:val="22"/>
          <w:szCs w:val="22"/>
          <w:shd w:val="clear" w:color="auto" w:fill="FFFFFF"/>
        </w:rPr>
        <w:t>(</w:t>
      </w:r>
      <w:proofErr w:type="gramEnd"/>
      <w:r w:rsidRPr="00E72322">
        <w:rPr>
          <w:rFonts w:ascii="Arial" w:hAnsi="Arial" w:cs="Arial"/>
          <w:color w:val="222222"/>
          <w:sz w:val="22"/>
          <w:szCs w:val="22"/>
          <w:shd w:val="clear" w:color="auto" w:fill="FFFFFF"/>
        </w:rPr>
        <w:t>2025</w:t>
      </w:r>
      <w:r>
        <w:rPr>
          <w:rFonts w:ascii="Arial" w:hAnsi="Arial" w:cs="Arial"/>
          <w:color w:val="222222"/>
          <w:sz w:val="22"/>
          <w:szCs w:val="22"/>
          <w:shd w:val="clear" w:color="auto" w:fill="FFFFFF"/>
        </w:rPr>
        <w:t xml:space="preserve">) </w:t>
      </w:r>
      <w:proofErr w:type="gramStart"/>
      <w:r>
        <w:rPr>
          <w:rFonts w:ascii="Arial" w:hAnsi="Arial" w:cs="Arial"/>
          <w:color w:val="222222"/>
          <w:sz w:val="22"/>
          <w:szCs w:val="22"/>
          <w:shd w:val="clear" w:color="auto" w:fill="FFFFFF"/>
        </w:rPr>
        <w:t>state</w:t>
      </w:r>
      <w:proofErr w:type="gramEnd"/>
      <w:r>
        <w:rPr>
          <w:rFonts w:ascii="Arial" w:hAnsi="Arial" w:cs="Arial"/>
          <w:color w:val="222222"/>
          <w:sz w:val="22"/>
          <w:szCs w:val="22"/>
          <w:shd w:val="clear" w:color="auto" w:fill="FFFFFF"/>
        </w:rPr>
        <w:t xml:space="preserve"> that </w:t>
      </w:r>
      <w:r>
        <w:rPr>
          <w:rStyle w:val="Strong"/>
          <w:rFonts w:ascii="Arial" w:hAnsi="Arial" w:cs="Arial"/>
          <w:b w:val="0"/>
          <w:sz w:val="22"/>
          <w:szCs w:val="22"/>
        </w:rPr>
        <w:t>a</w:t>
      </w:r>
      <w:r w:rsidR="00303147" w:rsidRPr="00303147">
        <w:rPr>
          <w:rStyle w:val="Strong"/>
          <w:rFonts w:ascii="Arial" w:hAnsi="Arial" w:cs="Arial"/>
          <w:b w:val="0"/>
          <w:sz w:val="22"/>
          <w:szCs w:val="22"/>
        </w:rPr>
        <w:t xml:space="preserve">s an example, the successful service that enhances customer interaction is the so-called Click and Collect, where clients place orders online to collect their goods in-store. Additionally, the level of customer service has also improved considerably as chatbots and AI-based customer support systems have emerged, offering fast and effective answers to questions. </w:t>
      </w:r>
      <w:r w:rsidRPr="00E72322">
        <w:rPr>
          <w:rFonts w:ascii="Arial" w:hAnsi="Arial" w:cs="Arial"/>
          <w:color w:val="222222"/>
          <w:sz w:val="22"/>
          <w:szCs w:val="22"/>
          <w:shd w:val="clear" w:color="auto" w:fill="FFFFFF"/>
        </w:rPr>
        <w:t>Tănase, 2021</w:t>
      </w:r>
      <w:r>
        <w:rPr>
          <w:rFonts w:ascii="Arial" w:hAnsi="Arial" w:cs="Arial"/>
          <w:color w:val="222222"/>
          <w:sz w:val="22"/>
          <w:szCs w:val="22"/>
          <w:shd w:val="clear" w:color="auto" w:fill="FFFFFF"/>
        </w:rPr>
        <w:t xml:space="preserve">) study that </w:t>
      </w:r>
      <w:r>
        <w:rPr>
          <w:rStyle w:val="Strong"/>
          <w:rFonts w:ascii="Arial" w:hAnsi="Arial" w:cs="Arial"/>
          <w:b w:val="0"/>
          <w:sz w:val="22"/>
          <w:szCs w:val="22"/>
        </w:rPr>
        <w:t>t</w:t>
      </w:r>
      <w:r w:rsidR="00303147" w:rsidRPr="00303147">
        <w:rPr>
          <w:rStyle w:val="Strong"/>
          <w:rFonts w:ascii="Arial" w:hAnsi="Arial" w:cs="Arial"/>
          <w:b w:val="0"/>
          <w:sz w:val="22"/>
          <w:szCs w:val="22"/>
        </w:rPr>
        <w:t>hese electronic touchpoints will help in creating a more responsive and fulfilling customer experience, which will result in increased customer engagement and brand loyalty. Using customer feedback to improve digital tools and constantly developing the digital platforms, M&amp;S can guarantee that it addresses the emerging needs and expectations of its customers and guarantees that the customers become engaged and satisfied in the long run</w:t>
      </w:r>
      <w:r>
        <w:rPr>
          <w:rStyle w:val="Strong"/>
          <w:rFonts w:ascii="Arial" w:hAnsi="Arial" w:cs="Arial"/>
          <w:b w:val="0"/>
          <w:sz w:val="22"/>
          <w:szCs w:val="22"/>
        </w:rPr>
        <w:t xml:space="preserve"> (</w:t>
      </w:r>
      <w:r w:rsidRPr="00E72322">
        <w:rPr>
          <w:rFonts w:ascii="Arial" w:hAnsi="Arial" w:cs="Arial"/>
          <w:color w:val="222222"/>
          <w:sz w:val="22"/>
          <w:szCs w:val="22"/>
          <w:shd w:val="clear" w:color="auto" w:fill="FFFFFF"/>
        </w:rPr>
        <w:t>Hartfield, 2024</w:t>
      </w:r>
      <w:r>
        <w:rPr>
          <w:rStyle w:val="Strong"/>
          <w:rFonts w:ascii="Arial" w:hAnsi="Arial" w:cs="Arial"/>
          <w:b w:val="0"/>
          <w:sz w:val="22"/>
          <w:szCs w:val="22"/>
        </w:rPr>
        <w:t>)</w:t>
      </w:r>
      <w:r w:rsidR="00303147" w:rsidRPr="00303147">
        <w:rPr>
          <w:rStyle w:val="Strong"/>
          <w:rFonts w:ascii="Arial" w:hAnsi="Arial" w:cs="Arial"/>
          <w:b w:val="0"/>
          <w:sz w:val="22"/>
          <w:szCs w:val="22"/>
        </w:rPr>
        <w:t>.</w:t>
      </w:r>
    </w:p>
    <w:p w14:paraId="4CEF39DE" w14:textId="77777777" w:rsidR="00303147" w:rsidRPr="00303147" w:rsidRDefault="00303147" w:rsidP="00303147">
      <w:pPr>
        <w:pStyle w:val="NormalWeb"/>
        <w:spacing w:line="360" w:lineRule="auto"/>
        <w:contextualSpacing/>
        <w:jc w:val="both"/>
        <w:rPr>
          <w:rStyle w:val="Strong"/>
          <w:rFonts w:ascii="Arial" w:hAnsi="Arial" w:cs="Arial"/>
          <w:b w:val="0"/>
          <w:sz w:val="22"/>
          <w:szCs w:val="22"/>
        </w:rPr>
      </w:pPr>
    </w:p>
    <w:p w14:paraId="108BCA33" w14:textId="77777777" w:rsidR="00303147" w:rsidRPr="00303147" w:rsidRDefault="000547CB" w:rsidP="00303147">
      <w:pPr>
        <w:pStyle w:val="NormalWeb"/>
        <w:spacing w:line="360" w:lineRule="auto"/>
        <w:contextualSpacing/>
        <w:jc w:val="both"/>
        <w:rPr>
          <w:rStyle w:val="Strong"/>
          <w:rFonts w:ascii="Arial" w:hAnsi="Arial" w:cs="Arial"/>
          <w:b w:val="0"/>
          <w:sz w:val="22"/>
          <w:szCs w:val="22"/>
        </w:rPr>
      </w:pPr>
      <w:r>
        <w:rPr>
          <w:rStyle w:val="Strong"/>
          <w:rFonts w:ascii="Arial" w:hAnsi="Arial" w:cs="Arial"/>
          <w:b w:val="0"/>
          <w:sz w:val="22"/>
          <w:szCs w:val="22"/>
        </w:rPr>
        <w:t>2.1.</w:t>
      </w:r>
      <w:r w:rsidR="0013027C">
        <w:rPr>
          <w:rStyle w:val="Strong"/>
          <w:rFonts w:ascii="Arial" w:hAnsi="Arial" w:cs="Arial"/>
          <w:b w:val="0"/>
          <w:sz w:val="22"/>
          <w:szCs w:val="22"/>
        </w:rPr>
        <w:t>3</w:t>
      </w:r>
      <w:r>
        <w:rPr>
          <w:rStyle w:val="Strong"/>
          <w:rFonts w:ascii="Arial" w:hAnsi="Arial" w:cs="Arial"/>
          <w:b w:val="0"/>
          <w:sz w:val="22"/>
          <w:szCs w:val="22"/>
        </w:rPr>
        <w:tab/>
      </w:r>
      <w:r w:rsidR="00303147" w:rsidRPr="00303147">
        <w:rPr>
          <w:rStyle w:val="Strong"/>
          <w:rFonts w:ascii="Arial" w:hAnsi="Arial" w:cs="Arial"/>
          <w:b w:val="0"/>
          <w:sz w:val="22"/>
          <w:szCs w:val="22"/>
        </w:rPr>
        <w:t>Challenges Faced by Marks &amp; Spencer in Retaining Customers Through Digital Channels</w:t>
      </w:r>
    </w:p>
    <w:p w14:paraId="5DD8C41E" w14:textId="77777777" w:rsidR="00303147" w:rsidRPr="00303147" w:rsidRDefault="00303147" w:rsidP="00303147">
      <w:pPr>
        <w:pStyle w:val="NormalWeb"/>
        <w:spacing w:line="360" w:lineRule="auto"/>
        <w:ind w:firstLine="720"/>
        <w:contextualSpacing/>
        <w:jc w:val="both"/>
        <w:rPr>
          <w:rStyle w:val="Strong"/>
          <w:rFonts w:ascii="Arial" w:hAnsi="Arial" w:cs="Arial"/>
          <w:b w:val="0"/>
          <w:sz w:val="22"/>
          <w:szCs w:val="22"/>
        </w:rPr>
      </w:pPr>
      <w:r w:rsidRPr="00303147">
        <w:rPr>
          <w:rStyle w:val="Strong"/>
          <w:rFonts w:ascii="Arial" w:hAnsi="Arial" w:cs="Arial"/>
          <w:b w:val="0"/>
          <w:sz w:val="22"/>
          <w:szCs w:val="22"/>
        </w:rPr>
        <w:t xml:space="preserve">Although Marks and Spencer digital transformation has been successful, the business has experienced </w:t>
      </w:r>
      <w:proofErr w:type="gramStart"/>
      <w:r w:rsidRPr="00303147">
        <w:rPr>
          <w:rStyle w:val="Strong"/>
          <w:rFonts w:ascii="Arial" w:hAnsi="Arial" w:cs="Arial"/>
          <w:b w:val="0"/>
          <w:sz w:val="22"/>
          <w:szCs w:val="22"/>
        </w:rPr>
        <w:t>a number of</w:t>
      </w:r>
      <w:proofErr w:type="gramEnd"/>
      <w:r w:rsidRPr="00303147">
        <w:rPr>
          <w:rStyle w:val="Strong"/>
          <w:rFonts w:ascii="Arial" w:hAnsi="Arial" w:cs="Arial"/>
          <w:b w:val="0"/>
          <w:sz w:val="22"/>
          <w:szCs w:val="22"/>
        </w:rPr>
        <w:t xml:space="preserve"> challenges in retaining customers using digital platforms</w:t>
      </w:r>
      <w:r w:rsidR="00136A52">
        <w:rPr>
          <w:rStyle w:val="Strong"/>
          <w:rFonts w:ascii="Arial" w:hAnsi="Arial" w:cs="Arial"/>
          <w:b w:val="0"/>
          <w:sz w:val="22"/>
          <w:szCs w:val="22"/>
        </w:rPr>
        <w:t xml:space="preserve"> (</w:t>
      </w:r>
      <w:r w:rsidR="00136A52" w:rsidRPr="00E72322">
        <w:rPr>
          <w:rFonts w:ascii="Arial" w:hAnsi="Arial" w:cs="Arial"/>
          <w:color w:val="222222"/>
          <w:sz w:val="22"/>
          <w:szCs w:val="22"/>
          <w:shd w:val="clear" w:color="auto" w:fill="FFFFFF"/>
        </w:rPr>
        <w:t>Morgan</w:t>
      </w:r>
      <w:r w:rsidR="00136A52">
        <w:rPr>
          <w:rFonts w:ascii="Arial" w:hAnsi="Arial" w:cs="Arial"/>
          <w:color w:val="222222"/>
          <w:sz w:val="22"/>
          <w:szCs w:val="22"/>
          <w:shd w:val="clear" w:color="auto" w:fill="FFFFFF"/>
        </w:rPr>
        <w:t xml:space="preserve">, </w:t>
      </w:r>
      <w:r w:rsidR="00136A52" w:rsidRPr="00E72322">
        <w:rPr>
          <w:rFonts w:ascii="Arial" w:hAnsi="Arial" w:cs="Arial"/>
          <w:color w:val="222222"/>
          <w:sz w:val="22"/>
          <w:szCs w:val="22"/>
          <w:shd w:val="clear" w:color="auto" w:fill="FFFFFF"/>
        </w:rPr>
        <w:t>2022</w:t>
      </w:r>
      <w:r w:rsidR="00136A52">
        <w:rPr>
          <w:rStyle w:val="Strong"/>
          <w:rFonts w:ascii="Arial" w:hAnsi="Arial" w:cs="Arial"/>
          <w:b w:val="0"/>
          <w:sz w:val="22"/>
          <w:szCs w:val="22"/>
        </w:rPr>
        <w:t>)</w:t>
      </w:r>
      <w:r w:rsidRPr="00303147">
        <w:rPr>
          <w:rStyle w:val="Strong"/>
          <w:rFonts w:ascii="Arial" w:hAnsi="Arial" w:cs="Arial"/>
          <w:b w:val="0"/>
          <w:sz w:val="22"/>
          <w:szCs w:val="22"/>
        </w:rPr>
        <w:t xml:space="preserve">. The on-demand constantly growing competition of online-first retailers and international e-commerce giants is one of the major obstacles. Although M&amp;S </w:t>
      </w:r>
      <w:proofErr w:type="gramStart"/>
      <w:r w:rsidRPr="00303147">
        <w:rPr>
          <w:rStyle w:val="Strong"/>
          <w:rFonts w:ascii="Arial" w:hAnsi="Arial" w:cs="Arial"/>
          <w:b w:val="0"/>
          <w:sz w:val="22"/>
          <w:szCs w:val="22"/>
        </w:rPr>
        <w:t>have</w:t>
      </w:r>
      <w:proofErr w:type="gramEnd"/>
      <w:r w:rsidRPr="00303147">
        <w:rPr>
          <w:rStyle w:val="Strong"/>
          <w:rFonts w:ascii="Arial" w:hAnsi="Arial" w:cs="Arial"/>
          <w:b w:val="0"/>
          <w:sz w:val="22"/>
          <w:szCs w:val="22"/>
        </w:rPr>
        <w:t xml:space="preserve"> been progressing in enhancing its online shopping experience, it frequently </w:t>
      </w:r>
      <w:proofErr w:type="gramStart"/>
      <w:r w:rsidRPr="00303147">
        <w:rPr>
          <w:rStyle w:val="Strong"/>
          <w:rFonts w:ascii="Arial" w:hAnsi="Arial" w:cs="Arial"/>
          <w:b w:val="0"/>
          <w:sz w:val="22"/>
          <w:szCs w:val="22"/>
        </w:rPr>
        <w:t>has to</w:t>
      </w:r>
      <w:proofErr w:type="gramEnd"/>
      <w:r w:rsidRPr="00303147">
        <w:rPr>
          <w:rStyle w:val="Strong"/>
          <w:rFonts w:ascii="Arial" w:hAnsi="Arial" w:cs="Arial"/>
          <w:b w:val="0"/>
          <w:sz w:val="22"/>
          <w:szCs w:val="22"/>
        </w:rPr>
        <w:t xml:space="preserve"> deal with quicker, </w:t>
      </w:r>
      <w:proofErr w:type="gramStart"/>
      <w:r w:rsidRPr="00303147">
        <w:rPr>
          <w:rStyle w:val="Strong"/>
          <w:rFonts w:ascii="Arial" w:hAnsi="Arial" w:cs="Arial"/>
          <w:b w:val="0"/>
          <w:sz w:val="22"/>
          <w:szCs w:val="22"/>
        </w:rPr>
        <w:t>strictly-digital</w:t>
      </w:r>
      <w:proofErr w:type="gramEnd"/>
      <w:r w:rsidRPr="00303147">
        <w:rPr>
          <w:rStyle w:val="Strong"/>
          <w:rFonts w:ascii="Arial" w:hAnsi="Arial" w:cs="Arial"/>
          <w:b w:val="0"/>
          <w:sz w:val="22"/>
          <w:szCs w:val="22"/>
        </w:rPr>
        <w:t xml:space="preserve"> brands that have shorter delivery times, cheaper prices, or a larger product lineup.</w:t>
      </w:r>
    </w:p>
    <w:p w14:paraId="5FE89893" w14:textId="77777777" w:rsidR="00303147" w:rsidRPr="00303147" w:rsidRDefault="00136A52" w:rsidP="00303147">
      <w:pPr>
        <w:pStyle w:val="NormalWeb"/>
        <w:spacing w:line="360" w:lineRule="auto"/>
        <w:ind w:firstLine="720"/>
        <w:contextualSpacing/>
        <w:jc w:val="both"/>
        <w:rPr>
          <w:rStyle w:val="Strong"/>
          <w:rFonts w:ascii="Arial" w:hAnsi="Arial" w:cs="Arial"/>
          <w:b w:val="0"/>
          <w:sz w:val="22"/>
          <w:szCs w:val="22"/>
        </w:rPr>
      </w:pPr>
      <w:r>
        <w:rPr>
          <w:rStyle w:val="Strong"/>
          <w:rFonts w:ascii="Arial" w:hAnsi="Arial" w:cs="Arial"/>
          <w:b w:val="0"/>
          <w:sz w:val="22"/>
          <w:szCs w:val="22"/>
        </w:rPr>
        <w:t xml:space="preserve">According to </w:t>
      </w:r>
      <w:r w:rsidRPr="00E72322">
        <w:rPr>
          <w:rFonts w:ascii="Arial" w:hAnsi="Arial" w:cs="Arial"/>
          <w:color w:val="222222"/>
          <w:sz w:val="22"/>
          <w:szCs w:val="22"/>
          <w:shd w:val="clear" w:color="auto" w:fill="FFFFFF"/>
        </w:rPr>
        <w:t xml:space="preserve">Masoud and </w:t>
      </w:r>
      <w:proofErr w:type="spellStart"/>
      <w:r w:rsidRPr="00E72322">
        <w:rPr>
          <w:rFonts w:ascii="Arial" w:hAnsi="Arial" w:cs="Arial"/>
          <w:color w:val="222222"/>
          <w:sz w:val="22"/>
          <w:szCs w:val="22"/>
          <w:shd w:val="clear" w:color="auto" w:fill="FFFFFF"/>
        </w:rPr>
        <w:t>Basahel</w:t>
      </w:r>
      <w:proofErr w:type="spellEnd"/>
      <w:r w:rsidRPr="00E72322">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E72322">
        <w:rPr>
          <w:rFonts w:ascii="Arial" w:hAnsi="Arial" w:cs="Arial"/>
          <w:color w:val="222222"/>
          <w:sz w:val="22"/>
          <w:szCs w:val="22"/>
          <w:shd w:val="clear" w:color="auto" w:fill="FFFFFF"/>
        </w:rPr>
        <w:t>2023</w:t>
      </w:r>
      <w:r>
        <w:rPr>
          <w:rFonts w:ascii="Arial" w:hAnsi="Arial" w:cs="Arial"/>
          <w:color w:val="222222"/>
          <w:sz w:val="22"/>
          <w:szCs w:val="22"/>
          <w:shd w:val="clear" w:color="auto" w:fill="FFFFFF"/>
        </w:rPr>
        <w:t xml:space="preserve">) </w:t>
      </w:r>
      <w:r>
        <w:rPr>
          <w:rStyle w:val="Strong"/>
          <w:rFonts w:ascii="Arial" w:hAnsi="Arial" w:cs="Arial"/>
          <w:b w:val="0"/>
          <w:sz w:val="22"/>
          <w:szCs w:val="22"/>
        </w:rPr>
        <w:t>t</w:t>
      </w:r>
      <w:r w:rsidR="00303147" w:rsidRPr="00303147">
        <w:rPr>
          <w:rStyle w:val="Strong"/>
          <w:rFonts w:ascii="Arial" w:hAnsi="Arial" w:cs="Arial"/>
          <w:b w:val="0"/>
          <w:sz w:val="22"/>
          <w:szCs w:val="22"/>
        </w:rPr>
        <w:t xml:space="preserve">he other issue is the maintenance of a high-quality and continuous customer experience on all digital platforms. With customer expectations steadily increasing, M&amp;S should provide an uninterrupted service to a customer </w:t>
      </w:r>
      <w:proofErr w:type="gramStart"/>
      <w:r w:rsidR="00303147" w:rsidRPr="00303147">
        <w:rPr>
          <w:rStyle w:val="Strong"/>
          <w:rFonts w:ascii="Arial" w:hAnsi="Arial" w:cs="Arial"/>
          <w:b w:val="0"/>
          <w:sz w:val="22"/>
          <w:szCs w:val="22"/>
        </w:rPr>
        <w:t>whose</w:t>
      </w:r>
      <w:proofErr w:type="gramEnd"/>
      <w:r w:rsidR="00303147" w:rsidRPr="00303147">
        <w:rPr>
          <w:rStyle w:val="Strong"/>
          <w:rFonts w:ascii="Arial" w:hAnsi="Arial" w:cs="Arial"/>
          <w:b w:val="0"/>
          <w:sz w:val="22"/>
          <w:szCs w:val="22"/>
        </w:rPr>
        <w:t xml:space="preserve"> good is being ordered through its website, mobile application, or social media. </w:t>
      </w:r>
      <w:r w:rsidRPr="00E72322">
        <w:rPr>
          <w:rFonts w:ascii="Arial" w:hAnsi="Arial" w:cs="Arial"/>
          <w:color w:val="222222"/>
          <w:sz w:val="22"/>
          <w:szCs w:val="22"/>
          <w:shd w:val="clear" w:color="auto" w:fill="FFFFFF"/>
        </w:rPr>
        <w:t>Liew</w:t>
      </w:r>
      <w:r>
        <w:rPr>
          <w:rStyle w:val="Strong"/>
          <w:rFonts w:ascii="Arial" w:hAnsi="Arial" w:cs="Arial"/>
          <w:b w:val="0"/>
          <w:sz w:val="22"/>
          <w:szCs w:val="22"/>
        </w:rPr>
        <w:t xml:space="preserve"> et al., (2023) state that c</w:t>
      </w:r>
      <w:r w:rsidR="00303147" w:rsidRPr="00303147">
        <w:rPr>
          <w:rStyle w:val="Strong"/>
          <w:rFonts w:ascii="Arial" w:hAnsi="Arial" w:cs="Arial"/>
          <w:b w:val="0"/>
          <w:sz w:val="22"/>
          <w:szCs w:val="22"/>
        </w:rPr>
        <w:t xml:space="preserve">ustomer loyalty can be adversely affected by any inconvenience, including </w:t>
      </w:r>
      <w:proofErr w:type="gramStart"/>
      <w:r w:rsidR="00303147" w:rsidRPr="00303147">
        <w:rPr>
          <w:rStyle w:val="Strong"/>
          <w:rFonts w:ascii="Arial" w:hAnsi="Arial" w:cs="Arial"/>
          <w:b w:val="0"/>
          <w:sz w:val="22"/>
          <w:szCs w:val="22"/>
        </w:rPr>
        <w:t>lag</w:t>
      </w:r>
      <w:proofErr w:type="gramEnd"/>
      <w:r w:rsidR="00303147" w:rsidRPr="00303147">
        <w:rPr>
          <w:rStyle w:val="Strong"/>
          <w:rFonts w:ascii="Arial" w:hAnsi="Arial" w:cs="Arial"/>
          <w:b w:val="0"/>
          <w:sz w:val="22"/>
          <w:szCs w:val="22"/>
        </w:rPr>
        <w:t xml:space="preserve"> time in loading sites or any problem with the mobile app. The issues of data security and privacy are also in progress. Whenever shopping online customers want their personal and payment details to be secure and any security failures by the retailer would hurt their reputation as well as affect the confidence of the customers</w:t>
      </w:r>
      <w:r>
        <w:rPr>
          <w:rStyle w:val="Strong"/>
          <w:rFonts w:ascii="Arial" w:hAnsi="Arial" w:cs="Arial"/>
          <w:b w:val="0"/>
          <w:sz w:val="22"/>
          <w:szCs w:val="22"/>
        </w:rPr>
        <w:t xml:space="preserve"> (</w:t>
      </w:r>
      <w:r w:rsidRPr="00E72322">
        <w:rPr>
          <w:rFonts w:ascii="Arial" w:hAnsi="Arial" w:cs="Arial"/>
          <w:color w:val="222222"/>
          <w:sz w:val="22"/>
          <w:szCs w:val="22"/>
          <w:shd w:val="clear" w:color="auto" w:fill="FFFFFF"/>
        </w:rPr>
        <w:t>Li, 2021</w:t>
      </w:r>
      <w:r>
        <w:rPr>
          <w:rStyle w:val="Strong"/>
          <w:rFonts w:ascii="Arial" w:hAnsi="Arial" w:cs="Arial"/>
          <w:b w:val="0"/>
          <w:sz w:val="22"/>
          <w:szCs w:val="22"/>
        </w:rPr>
        <w:t>)</w:t>
      </w:r>
      <w:r w:rsidR="00303147" w:rsidRPr="00303147">
        <w:rPr>
          <w:rStyle w:val="Strong"/>
          <w:rFonts w:ascii="Arial" w:hAnsi="Arial" w:cs="Arial"/>
          <w:b w:val="0"/>
          <w:sz w:val="22"/>
          <w:szCs w:val="22"/>
        </w:rPr>
        <w:t xml:space="preserve">. Moreover, although </w:t>
      </w:r>
      <w:proofErr w:type="gramStart"/>
      <w:r w:rsidR="00303147" w:rsidRPr="00303147">
        <w:rPr>
          <w:rStyle w:val="Strong"/>
          <w:rFonts w:ascii="Arial" w:hAnsi="Arial" w:cs="Arial"/>
          <w:b w:val="0"/>
          <w:sz w:val="22"/>
          <w:szCs w:val="22"/>
        </w:rPr>
        <w:t>the digital</w:t>
      </w:r>
      <w:proofErr w:type="gramEnd"/>
      <w:r w:rsidR="00303147" w:rsidRPr="00303147">
        <w:rPr>
          <w:rStyle w:val="Strong"/>
          <w:rFonts w:ascii="Arial" w:hAnsi="Arial" w:cs="Arial"/>
          <w:b w:val="0"/>
          <w:sz w:val="22"/>
          <w:szCs w:val="22"/>
        </w:rPr>
        <w:t xml:space="preserve"> experience is increasingly becoming </w:t>
      </w:r>
      <w:proofErr w:type="spellStart"/>
      <w:r w:rsidR="00303147" w:rsidRPr="00303147">
        <w:rPr>
          <w:rStyle w:val="Strong"/>
          <w:rFonts w:ascii="Arial" w:hAnsi="Arial" w:cs="Arial"/>
          <w:b w:val="0"/>
          <w:sz w:val="22"/>
          <w:szCs w:val="22"/>
        </w:rPr>
        <w:t>personalised</w:t>
      </w:r>
      <w:proofErr w:type="spellEnd"/>
      <w:r w:rsidR="00303147" w:rsidRPr="00303147">
        <w:rPr>
          <w:rStyle w:val="Strong"/>
          <w:rFonts w:ascii="Arial" w:hAnsi="Arial" w:cs="Arial"/>
          <w:b w:val="0"/>
          <w:sz w:val="22"/>
          <w:szCs w:val="22"/>
        </w:rPr>
        <w:t xml:space="preserve">, customers still need customer service that is equivalent to what they </w:t>
      </w:r>
      <w:r w:rsidR="00303147" w:rsidRPr="00303147">
        <w:rPr>
          <w:rStyle w:val="Strong"/>
          <w:rFonts w:ascii="Arial" w:hAnsi="Arial" w:cs="Arial"/>
          <w:b w:val="0"/>
          <w:sz w:val="22"/>
          <w:szCs w:val="22"/>
        </w:rPr>
        <w:lastRenderedPageBreak/>
        <w:t>would enjoy in-store. To keep the customers and satisfy their expectations of the services, it is important to maintain a balance between automation, including chatbots, and the individual approach to the client</w:t>
      </w:r>
      <w:r>
        <w:rPr>
          <w:rStyle w:val="Strong"/>
          <w:rFonts w:ascii="Arial" w:hAnsi="Arial" w:cs="Arial"/>
          <w:b w:val="0"/>
          <w:sz w:val="22"/>
          <w:szCs w:val="22"/>
        </w:rPr>
        <w:t xml:space="preserve"> (</w:t>
      </w:r>
      <w:r w:rsidRPr="00E72322">
        <w:rPr>
          <w:rFonts w:ascii="Arial" w:hAnsi="Arial" w:cs="Arial"/>
          <w:color w:val="222222"/>
          <w:sz w:val="22"/>
          <w:szCs w:val="22"/>
          <w:shd w:val="clear" w:color="auto" w:fill="FFFFFF"/>
        </w:rPr>
        <w:t>Wilshaw</w:t>
      </w:r>
      <w:r>
        <w:rPr>
          <w:rFonts w:ascii="Arial" w:hAnsi="Arial" w:cs="Arial"/>
          <w:color w:val="222222"/>
          <w:sz w:val="22"/>
          <w:szCs w:val="22"/>
          <w:shd w:val="clear" w:color="auto" w:fill="FFFFFF"/>
        </w:rPr>
        <w:t xml:space="preserve"> et al., 2021</w:t>
      </w:r>
      <w:r>
        <w:rPr>
          <w:rStyle w:val="Strong"/>
          <w:rFonts w:ascii="Arial" w:hAnsi="Arial" w:cs="Arial"/>
          <w:b w:val="0"/>
          <w:sz w:val="22"/>
          <w:szCs w:val="22"/>
        </w:rPr>
        <w:t>)</w:t>
      </w:r>
      <w:r w:rsidR="00303147" w:rsidRPr="00303147">
        <w:rPr>
          <w:rStyle w:val="Strong"/>
          <w:rFonts w:ascii="Arial" w:hAnsi="Arial" w:cs="Arial"/>
          <w:b w:val="0"/>
          <w:sz w:val="22"/>
          <w:szCs w:val="22"/>
        </w:rPr>
        <w:t>.</w:t>
      </w:r>
    </w:p>
    <w:p w14:paraId="79322BE5" w14:textId="77777777" w:rsidR="00303147" w:rsidRDefault="00303147" w:rsidP="00303147">
      <w:pPr>
        <w:pStyle w:val="NormalWeb"/>
        <w:spacing w:line="360" w:lineRule="auto"/>
        <w:contextualSpacing/>
        <w:jc w:val="both"/>
        <w:rPr>
          <w:rStyle w:val="Strong"/>
          <w:rFonts w:ascii="Arial" w:hAnsi="Arial" w:cs="Arial"/>
          <w:b w:val="0"/>
          <w:sz w:val="22"/>
          <w:szCs w:val="22"/>
        </w:rPr>
      </w:pPr>
    </w:p>
    <w:p w14:paraId="14CAF0FF" w14:textId="77777777" w:rsidR="00303147" w:rsidRPr="00303147" w:rsidRDefault="000547CB" w:rsidP="00303147">
      <w:pPr>
        <w:pStyle w:val="NormalWeb"/>
        <w:spacing w:line="360" w:lineRule="auto"/>
        <w:contextualSpacing/>
        <w:jc w:val="both"/>
        <w:rPr>
          <w:rStyle w:val="Strong"/>
          <w:rFonts w:ascii="Arial" w:hAnsi="Arial" w:cs="Arial"/>
          <w:b w:val="0"/>
          <w:sz w:val="22"/>
          <w:szCs w:val="22"/>
        </w:rPr>
      </w:pPr>
      <w:r>
        <w:rPr>
          <w:rStyle w:val="Strong"/>
          <w:rFonts w:ascii="Arial" w:hAnsi="Arial" w:cs="Arial"/>
          <w:b w:val="0"/>
          <w:sz w:val="22"/>
          <w:szCs w:val="22"/>
        </w:rPr>
        <w:t>2.1.</w:t>
      </w:r>
      <w:r w:rsidR="0013027C">
        <w:rPr>
          <w:rStyle w:val="Strong"/>
          <w:rFonts w:ascii="Arial" w:hAnsi="Arial" w:cs="Arial"/>
          <w:b w:val="0"/>
          <w:sz w:val="22"/>
          <w:szCs w:val="22"/>
        </w:rPr>
        <w:t>4</w:t>
      </w:r>
      <w:r>
        <w:rPr>
          <w:rStyle w:val="Strong"/>
          <w:rFonts w:ascii="Arial" w:hAnsi="Arial" w:cs="Arial"/>
          <w:b w:val="0"/>
          <w:sz w:val="22"/>
          <w:szCs w:val="22"/>
        </w:rPr>
        <w:tab/>
      </w:r>
      <w:r w:rsidR="00303147" w:rsidRPr="00303147">
        <w:rPr>
          <w:rStyle w:val="Strong"/>
          <w:rFonts w:ascii="Arial" w:hAnsi="Arial" w:cs="Arial"/>
          <w:b w:val="0"/>
          <w:sz w:val="22"/>
          <w:szCs w:val="22"/>
        </w:rPr>
        <w:t>Strategies for Enhancing Digital Customer Engagement at Marks &amp; Spencer</w:t>
      </w:r>
    </w:p>
    <w:p w14:paraId="488C2367" w14:textId="77777777" w:rsidR="00303147" w:rsidRPr="00303147" w:rsidRDefault="00303147" w:rsidP="00303147">
      <w:pPr>
        <w:pStyle w:val="NormalWeb"/>
        <w:spacing w:line="360" w:lineRule="auto"/>
        <w:ind w:firstLine="720"/>
        <w:contextualSpacing/>
        <w:jc w:val="both"/>
        <w:rPr>
          <w:rStyle w:val="Strong"/>
          <w:rFonts w:ascii="Arial" w:hAnsi="Arial" w:cs="Arial"/>
          <w:b w:val="0"/>
          <w:sz w:val="22"/>
          <w:szCs w:val="22"/>
        </w:rPr>
      </w:pPr>
      <w:r w:rsidRPr="00303147">
        <w:rPr>
          <w:rStyle w:val="Strong"/>
          <w:rFonts w:ascii="Arial" w:hAnsi="Arial" w:cs="Arial"/>
          <w:b w:val="0"/>
          <w:sz w:val="22"/>
          <w:szCs w:val="22"/>
        </w:rPr>
        <w:t xml:space="preserve">Marks and Spencer should </w:t>
      </w:r>
      <w:proofErr w:type="spellStart"/>
      <w:r w:rsidRPr="00303147">
        <w:rPr>
          <w:rStyle w:val="Strong"/>
          <w:rFonts w:ascii="Arial" w:hAnsi="Arial" w:cs="Arial"/>
          <w:b w:val="0"/>
          <w:sz w:val="22"/>
          <w:szCs w:val="22"/>
        </w:rPr>
        <w:t>prioritise</w:t>
      </w:r>
      <w:proofErr w:type="spellEnd"/>
      <w:r w:rsidRPr="00303147">
        <w:rPr>
          <w:rStyle w:val="Strong"/>
          <w:rFonts w:ascii="Arial" w:hAnsi="Arial" w:cs="Arial"/>
          <w:b w:val="0"/>
          <w:sz w:val="22"/>
          <w:szCs w:val="22"/>
        </w:rPr>
        <w:t xml:space="preserve"> </w:t>
      </w:r>
      <w:proofErr w:type="gramStart"/>
      <w:r w:rsidRPr="00303147">
        <w:rPr>
          <w:rStyle w:val="Strong"/>
          <w:rFonts w:ascii="Arial" w:hAnsi="Arial" w:cs="Arial"/>
          <w:b w:val="0"/>
          <w:sz w:val="22"/>
          <w:szCs w:val="22"/>
        </w:rPr>
        <w:t>a number of</w:t>
      </w:r>
      <w:proofErr w:type="gramEnd"/>
      <w:r w:rsidRPr="00303147">
        <w:rPr>
          <w:rStyle w:val="Strong"/>
          <w:rFonts w:ascii="Arial" w:hAnsi="Arial" w:cs="Arial"/>
          <w:b w:val="0"/>
          <w:sz w:val="22"/>
          <w:szCs w:val="22"/>
        </w:rPr>
        <w:t xml:space="preserve"> important strategies to improve the digital customer experience by highlighting </w:t>
      </w:r>
      <w:proofErr w:type="spellStart"/>
      <w:r w:rsidRPr="00303147">
        <w:rPr>
          <w:rStyle w:val="Strong"/>
          <w:rFonts w:ascii="Arial" w:hAnsi="Arial" w:cs="Arial"/>
          <w:b w:val="0"/>
          <w:sz w:val="22"/>
          <w:szCs w:val="22"/>
        </w:rPr>
        <w:t>personali</w:t>
      </w:r>
      <w:r w:rsidR="00A12A3C">
        <w:rPr>
          <w:rStyle w:val="Strong"/>
          <w:rFonts w:ascii="Arial" w:hAnsi="Arial" w:cs="Arial"/>
          <w:b w:val="0"/>
          <w:sz w:val="22"/>
          <w:szCs w:val="22"/>
        </w:rPr>
        <w:t>s</w:t>
      </w:r>
      <w:r w:rsidRPr="00303147">
        <w:rPr>
          <w:rStyle w:val="Strong"/>
          <w:rFonts w:ascii="Arial" w:hAnsi="Arial" w:cs="Arial"/>
          <w:b w:val="0"/>
          <w:sz w:val="22"/>
          <w:szCs w:val="22"/>
        </w:rPr>
        <w:t>ation</w:t>
      </w:r>
      <w:proofErr w:type="spellEnd"/>
      <w:r w:rsidRPr="00303147">
        <w:rPr>
          <w:rStyle w:val="Strong"/>
          <w:rFonts w:ascii="Arial" w:hAnsi="Arial" w:cs="Arial"/>
          <w:b w:val="0"/>
          <w:sz w:val="22"/>
          <w:szCs w:val="22"/>
        </w:rPr>
        <w:t>, convenience, and emotional appeal to the audience</w:t>
      </w:r>
      <w:r w:rsidR="00136A52">
        <w:rPr>
          <w:rStyle w:val="Strong"/>
          <w:rFonts w:ascii="Arial" w:hAnsi="Arial" w:cs="Arial"/>
          <w:b w:val="0"/>
          <w:sz w:val="22"/>
          <w:szCs w:val="22"/>
        </w:rPr>
        <w:t xml:space="preserve"> (</w:t>
      </w:r>
      <w:proofErr w:type="spellStart"/>
      <w:r w:rsidR="00136A52" w:rsidRPr="00E72322">
        <w:rPr>
          <w:rFonts w:ascii="Arial" w:hAnsi="Arial" w:cs="Arial"/>
          <w:color w:val="222222"/>
          <w:sz w:val="22"/>
          <w:szCs w:val="22"/>
          <w:shd w:val="clear" w:color="auto" w:fill="FFFFFF"/>
        </w:rPr>
        <w:t>Priporas</w:t>
      </w:r>
      <w:proofErr w:type="spellEnd"/>
      <w:r w:rsidR="00136A52">
        <w:rPr>
          <w:rFonts w:ascii="Arial" w:hAnsi="Arial" w:cs="Arial"/>
          <w:color w:val="222222"/>
          <w:sz w:val="22"/>
          <w:szCs w:val="22"/>
          <w:shd w:val="clear" w:color="auto" w:fill="FFFFFF"/>
        </w:rPr>
        <w:t xml:space="preserve"> et al., 2023</w:t>
      </w:r>
      <w:r w:rsidR="00136A52">
        <w:rPr>
          <w:rStyle w:val="Strong"/>
          <w:rFonts w:ascii="Arial" w:hAnsi="Arial" w:cs="Arial"/>
          <w:b w:val="0"/>
          <w:sz w:val="22"/>
          <w:szCs w:val="22"/>
        </w:rPr>
        <w:t>)</w:t>
      </w:r>
      <w:r w:rsidRPr="00303147">
        <w:rPr>
          <w:rStyle w:val="Strong"/>
          <w:rFonts w:ascii="Arial" w:hAnsi="Arial" w:cs="Arial"/>
          <w:b w:val="0"/>
          <w:sz w:val="22"/>
          <w:szCs w:val="22"/>
        </w:rPr>
        <w:t xml:space="preserve">. </w:t>
      </w:r>
      <w:proofErr w:type="spellStart"/>
      <w:r w:rsidR="00136A52" w:rsidRPr="00E72322">
        <w:rPr>
          <w:rFonts w:ascii="Arial" w:hAnsi="Arial" w:cs="Arial"/>
          <w:color w:val="222222"/>
          <w:sz w:val="22"/>
          <w:szCs w:val="22"/>
          <w:shd w:val="clear" w:color="auto" w:fill="FFFFFF"/>
        </w:rPr>
        <w:t>Stroumpoulis</w:t>
      </w:r>
      <w:proofErr w:type="spellEnd"/>
      <w:r w:rsidR="00136A52">
        <w:rPr>
          <w:rStyle w:val="Strong"/>
          <w:rFonts w:ascii="Arial" w:hAnsi="Arial" w:cs="Arial"/>
          <w:b w:val="0"/>
          <w:sz w:val="22"/>
          <w:szCs w:val="22"/>
        </w:rPr>
        <w:t xml:space="preserve"> et al., (2024) claim that e</w:t>
      </w:r>
      <w:r w:rsidRPr="00303147">
        <w:rPr>
          <w:rStyle w:val="Strong"/>
          <w:rFonts w:ascii="Arial" w:hAnsi="Arial" w:cs="Arial"/>
          <w:b w:val="0"/>
          <w:sz w:val="22"/>
          <w:szCs w:val="22"/>
        </w:rPr>
        <w:t xml:space="preserve">nhancing the </w:t>
      </w:r>
      <w:proofErr w:type="spellStart"/>
      <w:r w:rsidRPr="00303147">
        <w:rPr>
          <w:rStyle w:val="Strong"/>
          <w:rFonts w:ascii="Arial" w:hAnsi="Arial" w:cs="Arial"/>
          <w:b w:val="0"/>
          <w:sz w:val="22"/>
          <w:szCs w:val="22"/>
        </w:rPr>
        <w:t>personali</w:t>
      </w:r>
      <w:r w:rsidR="00A12A3C">
        <w:rPr>
          <w:rStyle w:val="Strong"/>
          <w:rFonts w:ascii="Arial" w:hAnsi="Arial" w:cs="Arial"/>
          <w:b w:val="0"/>
          <w:sz w:val="22"/>
          <w:szCs w:val="22"/>
        </w:rPr>
        <w:t>s</w:t>
      </w:r>
      <w:r w:rsidRPr="00303147">
        <w:rPr>
          <w:rStyle w:val="Strong"/>
          <w:rFonts w:ascii="Arial" w:hAnsi="Arial" w:cs="Arial"/>
          <w:b w:val="0"/>
          <w:sz w:val="22"/>
          <w:szCs w:val="22"/>
        </w:rPr>
        <w:t>ation</w:t>
      </w:r>
      <w:proofErr w:type="spellEnd"/>
      <w:r w:rsidRPr="00303147">
        <w:rPr>
          <w:rStyle w:val="Strong"/>
          <w:rFonts w:ascii="Arial" w:hAnsi="Arial" w:cs="Arial"/>
          <w:b w:val="0"/>
          <w:sz w:val="22"/>
          <w:szCs w:val="22"/>
        </w:rPr>
        <w:t xml:space="preserve"> of the online shopping experience with the help of data-driven insights is one of such strategies. Using the customer data, M&amp;S </w:t>
      </w:r>
      <w:proofErr w:type="gramStart"/>
      <w:r w:rsidRPr="00303147">
        <w:rPr>
          <w:rStyle w:val="Strong"/>
          <w:rFonts w:ascii="Arial" w:hAnsi="Arial" w:cs="Arial"/>
          <w:b w:val="0"/>
          <w:sz w:val="22"/>
          <w:szCs w:val="22"/>
        </w:rPr>
        <w:t>are able to</w:t>
      </w:r>
      <w:proofErr w:type="gramEnd"/>
      <w:r w:rsidRPr="00303147">
        <w:rPr>
          <w:rStyle w:val="Strong"/>
          <w:rFonts w:ascii="Arial" w:hAnsi="Arial" w:cs="Arial"/>
          <w:b w:val="0"/>
          <w:sz w:val="22"/>
          <w:szCs w:val="22"/>
        </w:rPr>
        <w:t xml:space="preserve"> provide </w:t>
      </w:r>
      <w:proofErr w:type="spellStart"/>
      <w:r w:rsidRPr="00303147">
        <w:rPr>
          <w:rStyle w:val="Strong"/>
          <w:rFonts w:ascii="Arial" w:hAnsi="Arial" w:cs="Arial"/>
          <w:b w:val="0"/>
          <w:sz w:val="22"/>
          <w:szCs w:val="22"/>
        </w:rPr>
        <w:t>personalised</w:t>
      </w:r>
      <w:proofErr w:type="spellEnd"/>
      <w:r w:rsidRPr="00303147">
        <w:rPr>
          <w:rStyle w:val="Strong"/>
          <w:rFonts w:ascii="Arial" w:hAnsi="Arial" w:cs="Arial"/>
          <w:b w:val="0"/>
          <w:sz w:val="22"/>
          <w:szCs w:val="22"/>
        </w:rPr>
        <w:t xml:space="preserve"> product suggestions, specific discounts, and targeted marketing communication that will appeal to specific customers to achieve the desired level of customer engagement and loyalty. Furthermore, </w:t>
      </w:r>
      <w:r w:rsidR="00136A52" w:rsidRPr="00E72322">
        <w:rPr>
          <w:rFonts w:ascii="Arial" w:hAnsi="Arial" w:cs="Arial"/>
          <w:color w:val="222222"/>
          <w:sz w:val="22"/>
          <w:szCs w:val="22"/>
          <w:shd w:val="clear" w:color="auto" w:fill="FFFFFF"/>
        </w:rPr>
        <w:t xml:space="preserve">Jones, </w:t>
      </w:r>
      <w:r w:rsidR="00C7073E">
        <w:rPr>
          <w:rFonts w:ascii="Arial" w:hAnsi="Arial" w:cs="Arial"/>
          <w:color w:val="222222"/>
          <w:sz w:val="22"/>
          <w:szCs w:val="22"/>
          <w:shd w:val="clear" w:color="auto" w:fill="FFFFFF"/>
        </w:rPr>
        <w:t>(</w:t>
      </w:r>
      <w:r w:rsidR="00136A52" w:rsidRPr="00E72322">
        <w:rPr>
          <w:rFonts w:ascii="Arial" w:hAnsi="Arial" w:cs="Arial"/>
          <w:color w:val="222222"/>
          <w:sz w:val="22"/>
          <w:szCs w:val="22"/>
          <w:shd w:val="clear" w:color="auto" w:fill="FFFFFF"/>
        </w:rPr>
        <w:t>2025</w:t>
      </w:r>
      <w:r w:rsidR="00136A52">
        <w:rPr>
          <w:rFonts w:ascii="Arial" w:hAnsi="Arial" w:cs="Arial"/>
          <w:color w:val="222222"/>
          <w:sz w:val="22"/>
          <w:szCs w:val="22"/>
          <w:shd w:val="clear" w:color="auto" w:fill="FFFFFF"/>
        </w:rPr>
        <w:t xml:space="preserve">) discuss that </w:t>
      </w:r>
      <w:r w:rsidRPr="00303147">
        <w:rPr>
          <w:rStyle w:val="Strong"/>
          <w:rFonts w:ascii="Arial" w:hAnsi="Arial" w:cs="Arial"/>
          <w:b w:val="0"/>
          <w:sz w:val="22"/>
          <w:szCs w:val="22"/>
        </w:rPr>
        <w:t xml:space="preserve">engagement can be greatly enhanced through the improvement of the mobile experience. Since mobile commerce is a growing trend, there is more that M&amp;S can use to streamline its app and provide customers with exclusive promotions, </w:t>
      </w:r>
      <w:proofErr w:type="spellStart"/>
      <w:r w:rsidRPr="00303147">
        <w:rPr>
          <w:rStyle w:val="Strong"/>
          <w:rFonts w:ascii="Arial" w:hAnsi="Arial" w:cs="Arial"/>
          <w:b w:val="0"/>
          <w:sz w:val="22"/>
          <w:szCs w:val="22"/>
        </w:rPr>
        <w:t>customised</w:t>
      </w:r>
      <w:proofErr w:type="spellEnd"/>
      <w:r w:rsidRPr="00303147">
        <w:rPr>
          <w:rStyle w:val="Strong"/>
          <w:rFonts w:ascii="Arial" w:hAnsi="Arial" w:cs="Arial"/>
          <w:b w:val="0"/>
          <w:sz w:val="22"/>
          <w:szCs w:val="22"/>
        </w:rPr>
        <w:t xml:space="preserve"> alerts, and reward </w:t>
      </w:r>
      <w:proofErr w:type="spellStart"/>
      <w:r w:rsidRPr="00303147">
        <w:rPr>
          <w:rStyle w:val="Strong"/>
          <w:rFonts w:ascii="Arial" w:hAnsi="Arial" w:cs="Arial"/>
          <w:b w:val="0"/>
          <w:sz w:val="22"/>
          <w:szCs w:val="22"/>
        </w:rPr>
        <w:t>programmes</w:t>
      </w:r>
      <w:proofErr w:type="spellEnd"/>
      <w:r w:rsidRPr="00303147">
        <w:rPr>
          <w:rStyle w:val="Strong"/>
          <w:rFonts w:ascii="Arial" w:hAnsi="Arial" w:cs="Arial"/>
          <w:b w:val="0"/>
          <w:sz w:val="22"/>
          <w:szCs w:val="22"/>
        </w:rPr>
        <w:t xml:space="preserve">. The customers can receive information on new product launches, special deals, or an update in their most </w:t>
      </w:r>
      <w:proofErr w:type="spellStart"/>
      <w:r w:rsidRPr="00303147">
        <w:rPr>
          <w:rStyle w:val="Strong"/>
          <w:rFonts w:ascii="Arial" w:hAnsi="Arial" w:cs="Arial"/>
          <w:b w:val="0"/>
          <w:sz w:val="22"/>
          <w:szCs w:val="22"/>
        </w:rPr>
        <w:t>favoured</w:t>
      </w:r>
      <w:proofErr w:type="spellEnd"/>
      <w:r w:rsidRPr="00303147">
        <w:rPr>
          <w:rStyle w:val="Strong"/>
          <w:rFonts w:ascii="Arial" w:hAnsi="Arial" w:cs="Arial"/>
          <w:b w:val="0"/>
          <w:sz w:val="22"/>
          <w:szCs w:val="22"/>
        </w:rPr>
        <w:t xml:space="preserve"> product through mobile-based push notifications to keep the brand at the forefront of their mind</w:t>
      </w:r>
      <w:r w:rsidR="00C7073E">
        <w:rPr>
          <w:rStyle w:val="Strong"/>
          <w:rFonts w:ascii="Arial" w:hAnsi="Arial" w:cs="Arial"/>
          <w:b w:val="0"/>
          <w:sz w:val="22"/>
          <w:szCs w:val="22"/>
        </w:rPr>
        <w:t xml:space="preserve"> (</w:t>
      </w:r>
      <w:r w:rsidR="00C7073E" w:rsidRPr="00E72322">
        <w:rPr>
          <w:rFonts w:ascii="Arial" w:hAnsi="Arial" w:cs="Arial"/>
          <w:color w:val="222222"/>
          <w:sz w:val="22"/>
          <w:szCs w:val="22"/>
          <w:shd w:val="clear" w:color="auto" w:fill="FFFFFF"/>
        </w:rPr>
        <w:t>Tănase, 2021</w:t>
      </w:r>
      <w:r w:rsidR="00C7073E">
        <w:rPr>
          <w:rStyle w:val="Strong"/>
          <w:rFonts w:ascii="Arial" w:hAnsi="Arial" w:cs="Arial"/>
          <w:b w:val="0"/>
          <w:sz w:val="22"/>
          <w:szCs w:val="22"/>
        </w:rPr>
        <w:t>)</w:t>
      </w:r>
      <w:r w:rsidRPr="00303147">
        <w:rPr>
          <w:rStyle w:val="Strong"/>
          <w:rFonts w:ascii="Arial" w:hAnsi="Arial" w:cs="Arial"/>
          <w:b w:val="0"/>
          <w:sz w:val="22"/>
          <w:szCs w:val="22"/>
        </w:rPr>
        <w:t>.</w:t>
      </w:r>
    </w:p>
    <w:p w14:paraId="43370C2C" w14:textId="77777777" w:rsidR="00303147" w:rsidRPr="00303147" w:rsidRDefault="00C7073E" w:rsidP="00303147">
      <w:pPr>
        <w:pStyle w:val="NormalWeb"/>
        <w:spacing w:line="360" w:lineRule="auto"/>
        <w:ind w:firstLine="720"/>
        <w:contextualSpacing/>
        <w:jc w:val="both"/>
        <w:rPr>
          <w:rStyle w:val="Strong"/>
          <w:rFonts w:ascii="Arial" w:hAnsi="Arial" w:cs="Arial"/>
          <w:b w:val="0"/>
          <w:sz w:val="22"/>
          <w:szCs w:val="22"/>
        </w:rPr>
      </w:pPr>
      <w:r w:rsidRPr="00E72322">
        <w:rPr>
          <w:rFonts w:ascii="Arial" w:hAnsi="Arial" w:cs="Arial"/>
          <w:color w:val="222222"/>
          <w:sz w:val="22"/>
          <w:szCs w:val="22"/>
          <w:shd w:val="clear" w:color="auto" w:fill="FFFFFF"/>
        </w:rPr>
        <w:t xml:space="preserve">Shang, </w:t>
      </w:r>
      <w:r>
        <w:rPr>
          <w:rFonts w:ascii="Arial" w:hAnsi="Arial" w:cs="Arial"/>
          <w:color w:val="222222"/>
          <w:sz w:val="22"/>
          <w:szCs w:val="22"/>
          <w:shd w:val="clear" w:color="auto" w:fill="FFFFFF"/>
        </w:rPr>
        <w:t>(</w:t>
      </w:r>
      <w:r w:rsidRPr="00E72322">
        <w:rPr>
          <w:rFonts w:ascii="Arial" w:hAnsi="Arial" w:cs="Arial"/>
          <w:color w:val="222222"/>
          <w:sz w:val="22"/>
          <w:szCs w:val="22"/>
          <w:shd w:val="clear" w:color="auto" w:fill="FFFFFF"/>
        </w:rPr>
        <w:t>2023</w:t>
      </w:r>
      <w:r>
        <w:rPr>
          <w:rFonts w:ascii="Arial" w:hAnsi="Arial" w:cs="Arial"/>
          <w:color w:val="222222"/>
          <w:sz w:val="22"/>
          <w:szCs w:val="22"/>
          <w:shd w:val="clear" w:color="auto" w:fill="FFFFFF"/>
        </w:rPr>
        <w:t xml:space="preserve">) study that </w:t>
      </w:r>
      <w:r>
        <w:rPr>
          <w:rStyle w:val="Strong"/>
          <w:rFonts w:ascii="Arial" w:hAnsi="Arial" w:cs="Arial"/>
          <w:b w:val="0"/>
          <w:sz w:val="22"/>
          <w:szCs w:val="22"/>
        </w:rPr>
        <w:t>a</w:t>
      </w:r>
      <w:r w:rsidR="00303147" w:rsidRPr="00303147">
        <w:rPr>
          <w:rStyle w:val="Strong"/>
          <w:rFonts w:ascii="Arial" w:hAnsi="Arial" w:cs="Arial"/>
          <w:b w:val="0"/>
          <w:sz w:val="22"/>
          <w:szCs w:val="22"/>
        </w:rPr>
        <w:t xml:space="preserve">nother strategy is involving social media more efficiently into </w:t>
      </w:r>
      <w:proofErr w:type="gramStart"/>
      <w:r w:rsidR="00303147" w:rsidRPr="00303147">
        <w:rPr>
          <w:rStyle w:val="Strong"/>
          <w:rFonts w:ascii="Arial" w:hAnsi="Arial" w:cs="Arial"/>
          <w:b w:val="0"/>
          <w:sz w:val="22"/>
          <w:szCs w:val="22"/>
        </w:rPr>
        <w:t>the customer</w:t>
      </w:r>
      <w:proofErr w:type="gramEnd"/>
      <w:r w:rsidR="00303147" w:rsidRPr="00303147">
        <w:rPr>
          <w:rStyle w:val="Strong"/>
          <w:rFonts w:ascii="Arial" w:hAnsi="Arial" w:cs="Arial"/>
          <w:b w:val="0"/>
          <w:sz w:val="22"/>
          <w:szCs w:val="22"/>
        </w:rPr>
        <w:t xml:space="preserve"> experience. M&amp;S can develop a feeling of community by developing interactive campaigns, live chats, or product demos, which will help more people get interested in the brand. </w:t>
      </w:r>
      <w:r w:rsidRPr="00E72322">
        <w:rPr>
          <w:rFonts w:ascii="Arial" w:hAnsi="Arial" w:cs="Arial"/>
          <w:color w:val="222222"/>
          <w:sz w:val="22"/>
          <w:szCs w:val="22"/>
          <w:shd w:val="clear" w:color="auto" w:fill="FFFFFF"/>
        </w:rPr>
        <w:t xml:space="preserve">Jones, </w:t>
      </w:r>
      <w:r>
        <w:rPr>
          <w:rFonts w:ascii="Arial" w:hAnsi="Arial" w:cs="Arial"/>
          <w:color w:val="222222"/>
          <w:sz w:val="22"/>
          <w:szCs w:val="22"/>
          <w:shd w:val="clear" w:color="auto" w:fill="FFFFFF"/>
        </w:rPr>
        <w:t>(</w:t>
      </w:r>
      <w:r w:rsidRPr="00E72322">
        <w:rPr>
          <w:rFonts w:ascii="Arial" w:hAnsi="Arial" w:cs="Arial"/>
          <w:color w:val="222222"/>
          <w:sz w:val="22"/>
          <w:szCs w:val="22"/>
          <w:shd w:val="clear" w:color="auto" w:fill="FFFFFF"/>
        </w:rPr>
        <w:t>2025</w:t>
      </w:r>
      <w:r>
        <w:rPr>
          <w:rFonts w:ascii="Arial" w:hAnsi="Arial" w:cs="Arial"/>
          <w:color w:val="222222"/>
          <w:sz w:val="22"/>
          <w:szCs w:val="22"/>
          <w:shd w:val="clear" w:color="auto" w:fill="FFFFFF"/>
        </w:rPr>
        <w:t xml:space="preserve">) </w:t>
      </w:r>
      <w:proofErr w:type="gramStart"/>
      <w:r>
        <w:rPr>
          <w:rFonts w:ascii="Arial" w:hAnsi="Arial" w:cs="Arial"/>
          <w:color w:val="222222"/>
          <w:sz w:val="22"/>
          <w:szCs w:val="22"/>
          <w:shd w:val="clear" w:color="auto" w:fill="FFFFFF"/>
        </w:rPr>
        <w:t>describe</w:t>
      </w:r>
      <w:proofErr w:type="gramEnd"/>
      <w:r>
        <w:rPr>
          <w:rFonts w:ascii="Arial" w:hAnsi="Arial" w:cs="Arial"/>
          <w:color w:val="222222"/>
          <w:sz w:val="22"/>
          <w:szCs w:val="22"/>
          <w:shd w:val="clear" w:color="auto" w:fill="FFFFFF"/>
        </w:rPr>
        <w:t xml:space="preserve"> that </w:t>
      </w:r>
      <w:r>
        <w:rPr>
          <w:rStyle w:val="Strong"/>
          <w:rFonts w:ascii="Arial" w:hAnsi="Arial" w:cs="Arial"/>
          <w:b w:val="0"/>
          <w:sz w:val="22"/>
          <w:szCs w:val="22"/>
        </w:rPr>
        <w:t>d</w:t>
      </w:r>
      <w:r w:rsidR="00303147" w:rsidRPr="00303147">
        <w:rPr>
          <w:rStyle w:val="Strong"/>
          <w:rFonts w:ascii="Arial" w:hAnsi="Arial" w:cs="Arial"/>
          <w:b w:val="0"/>
          <w:sz w:val="22"/>
          <w:szCs w:val="22"/>
        </w:rPr>
        <w:t>irect customer feedback is also an opportunity that is provided by social media where M&amp;S can handle problems on-site and increase customer satisfaction. Further enhancements to offer more choices on the omnichannel, such as in-store pickup and hassle-free returns, will improve the online experience and motivate more customers to interact on various channels, which will boost the engagement and retention further</w:t>
      </w:r>
      <w:r>
        <w:rPr>
          <w:rStyle w:val="Strong"/>
          <w:rFonts w:ascii="Arial" w:hAnsi="Arial" w:cs="Arial"/>
          <w:b w:val="0"/>
          <w:sz w:val="22"/>
          <w:szCs w:val="22"/>
        </w:rPr>
        <w:t xml:space="preserve"> (</w:t>
      </w:r>
      <w:r w:rsidRPr="00E72322">
        <w:rPr>
          <w:rFonts w:ascii="Arial" w:hAnsi="Arial" w:cs="Arial"/>
          <w:color w:val="222222"/>
          <w:sz w:val="22"/>
          <w:szCs w:val="22"/>
          <w:shd w:val="clear" w:color="auto" w:fill="FFFFFF"/>
        </w:rPr>
        <w:t xml:space="preserve">Joshi and </w:t>
      </w:r>
      <w:proofErr w:type="spellStart"/>
      <w:r w:rsidRPr="00E72322">
        <w:rPr>
          <w:rFonts w:ascii="Arial" w:hAnsi="Arial" w:cs="Arial"/>
          <w:color w:val="222222"/>
          <w:sz w:val="22"/>
          <w:szCs w:val="22"/>
          <w:shd w:val="clear" w:color="auto" w:fill="FFFFFF"/>
        </w:rPr>
        <w:t>Gabhane</w:t>
      </w:r>
      <w:proofErr w:type="spellEnd"/>
      <w:r w:rsidRPr="00E72322">
        <w:rPr>
          <w:rFonts w:ascii="Arial" w:hAnsi="Arial" w:cs="Arial"/>
          <w:color w:val="222222"/>
          <w:sz w:val="22"/>
          <w:szCs w:val="22"/>
          <w:shd w:val="clear" w:color="auto" w:fill="FFFFFF"/>
        </w:rPr>
        <w:t>, 2022</w:t>
      </w:r>
      <w:r>
        <w:rPr>
          <w:rStyle w:val="Strong"/>
          <w:rFonts w:ascii="Arial" w:hAnsi="Arial" w:cs="Arial"/>
          <w:b w:val="0"/>
          <w:sz w:val="22"/>
          <w:szCs w:val="22"/>
        </w:rPr>
        <w:t>)</w:t>
      </w:r>
      <w:r w:rsidR="00303147" w:rsidRPr="00303147">
        <w:rPr>
          <w:rStyle w:val="Strong"/>
          <w:rFonts w:ascii="Arial" w:hAnsi="Arial" w:cs="Arial"/>
          <w:b w:val="0"/>
          <w:sz w:val="22"/>
          <w:szCs w:val="22"/>
        </w:rPr>
        <w:t>.</w:t>
      </w:r>
    </w:p>
    <w:p w14:paraId="31DAC116" w14:textId="77777777" w:rsidR="00303147" w:rsidRPr="00303147" w:rsidRDefault="00303147" w:rsidP="00303147">
      <w:pPr>
        <w:pStyle w:val="NormalWeb"/>
        <w:spacing w:line="360" w:lineRule="auto"/>
        <w:contextualSpacing/>
        <w:jc w:val="both"/>
        <w:rPr>
          <w:rStyle w:val="Strong"/>
          <w:rFonts w:ascii="Arial" w:hAnsi="Arial" w:cs="Arial"/>
          <w:b w:val="0"/>
          <w:sz w:val="22"/>
          <w:szCs w:val="22"/>
        </w:rPr>
      </w:pPr>
    </w:p>
    <w:p w14:paraId="302E3F50" w14:textId="77777777" w:rsidR="00303147" w:rsidRPr="00303147" w:rsidRDefault="000547CB" w:rsidP="00303147">
      <w:pPr>
        <w:pStyle w:val="NormalWeb"/>
        <w:spacing w:line="360" w:lineRule="auto"/>
        <w:contextualSpacing/>
        <w:jc w:val="both"/>
        <w:rPr>
          <w:rStyle w:val="Strong"/>
          <w:rFonts w:ascii="Arial" w:hAnsi="Arial" w:cs="Arial"/>
          <w:b w:val="0"/>
          <w:sz w:val="22"/>
          <w:szCs w:val="22"/>
        </w:rPr>
      </w:pPr>
      <w:r>
        <w:rPr>
          <w:rStyle w:val="Strong"/>
          <w:rFonts w:ascii="Arial" w:hAnsi="Arial" w:cs="Arial"/>
          <w:b w:val="0"/>
          <w:sz w:val="22"/>
          <w:szCs w:val="22"/>
        </w:rPr>
        <w:t>2.1.</w:t>
      </w:r>
      <w:r w:rsidR="0013027C">
        <w:rPr>
          <w:rStyle w:val="Strong"/>
          <w:rFonts w:ascii="Arial" w:hAnsi="Arial" w:cs="Arial"/>
          <w:b w:val="0"/>
          <w:sz w:val="22"/>
          <w:szCs w:val="22"/>
        </w:rPr>
        <w:t>5</w:t>
      </w:r>
      <w:r>
        <w:rPr>
          <w:rStyle w:val="Strong"/>
          <w:rFonts w:ascii="Arial" w:hAnsi="Arial" w:cs="Arial"/>
          <w:b w:val="0"/>
          <w:sz w:val="22"/>
          <w:szCs w:val="22"/>
        </w:rPr>
        <w:tab/>
      </w:r>
      <w:r w:rsidR="00303147" w:rsidRPr="00303147">
        <w:rPr>
          <w:rStyle w:val="Strong"/>
          <w:rFonts w:ascii="Arial" w:hAnsi="Arial" w:cs="Arial"/>
          <w:b w:val="0"/>
          <w:sz w:val="22"/>
          <w:szCs w:val="22"/>
        </w:rPr>
        <w:t>Opportunities for Marks &amp; Spencer to Strengthen Customer Retention Through Digital Innovations</w:t>
      </w:r>
    </w:p>
    <w:p w14:paraId="793F9D20" w14:textId="77777777" w:rsidR="00303147" w:rsidRPr="00303147" w:rsidRDefault="00303147" w:rsidP="00303147">
      <w:pPr>
        <w:pStyle w:val="NormalWeb"/>
        <w:spacing w:line="360" w:lineRule="auto"/>
        <w:ind w:firstLine="720"/>
        <w:contextualSpacing/>
        <w:jc w:val="both"/>
        <w:rPr>
          <w:rStyle w:val="Strong"/>
          <w:rFonts w:ascii="Arial" w:hAnsi="Arial" w:cs="Arial"/>
          <w:b w:val="0"/>
          <w:sz w:val="22"/>
          <w:szCs w:val="22"/>
        </w:rPr>
      </w:pPr>
      <w:r w:rsidRPr="00303147">
        <w:rPr>
          <w:rStyle w:val="Strong"/>
          <w:rFonts w:ascii="Arial" w:hAnsi="Arial" w:cs="Arial"/>
          <w:b w:val="0"/>
          <w:sz w:val="22"/>
          <w:szCs w:val="22"/>
        </w:rPr>
        <w:t xml:space="preserve">Marks and Spencer can use digital innovations in many ways to enhance customer retention. The continued incorporation of artificial intelligence and machine learning to enhance the area of </w:t>
      </w:r>
      <w:proofErr w:type="spellStart"/>
      <w:r w:rsidRPr="00303147">
        <w:rPr>
          <w:rStyle w:val="Strong"/>
          <w:rFonts w:ascii="Arial" w:hAnsi="Arial" w:cs="Arial"/>
          <w:b w:val="0"/>
          <w:sz w:val="22"/>
          <w:szCs w:val="22"/>
        </w:rPr>
        <w:t>personali</w:t>
      </w:r>
      <w:r w:rsidR="00A12A3C">
        <w:rPr>
          <w:rStyle w:val="Strong"/>
          <w:rFonts w:ascii="Arial" w:hAnsi="Arial" w:cs="Arial"/>
          <w:b w:val="0"/>
          <w:sz w:val="22"/>
          <w:szCs w:val="22"/>
        </w:rPr>
        <w:t>s</w:t>
      </w:r>
      <w:r w:rsidRPr="00303147">
        <w:rPr>
          <w:rStyle w:val="Strong"/>
          <w:rFonts w:ascii="Arial" w:hAnsi="Arial" w:cs="Arial"/>
          <w:b w:val="0"/>
          <w:sz w:val="22"/>
          <w:szCs w:val="22"/>
        </w:rPr>
        <w:t>ation</w:t>
      </w:r>
      <w:proofErr w:type="spellEnd"/>
      <w:r w:rsidRPr="00303147">
        <w:rPr>
          <w:rStyle w:val="Strong"/>
          <w:rFonts w:ascii="Arial" w:hAnsi="Arial" w:cs="Arial"/>
          <w:b w:val="0"/>
          <w:sz w:val="22"/>
          <w:szCs w:val="22"/>
        </w:rPr>
        <w:t xml:space="preserve"> is one of the most promising opportunities</w:t>
      </w:r>
      <w:r w:rsidR="004A4434">
        <w:rPr>
          <w:rStyle w:val="Strong"/>
          <w:rFonts w:ascii="Arial" w:hAnsi="Arial" w:cs="Arial"/>
          <w:b w:val="0"/>
          <w:sz w:val="22"/>
          <w:szCs w:val="22"/>
        </w:rPr>
        <w:t xml:space="preserve"> (</w:t>
      </w:r>
      <w:proofErr w:type="spellStart"/>
      <w:r w:rsidR="004A4434" w:rsidRPr="00E72322">
        <w:rPr>
          <w:rFonts w:ascii="Arial" w:hAnsi="Arial" w:cs="Arial"/>
          <w:color w:val="222222"/>
          <w:sz w:val="22"/>
          <w:szCs w:val="22"/>
          <w:shd w:val="clear" w:color="auto" w:fill="FFFFFF"/>
        </w:rPr>
        <w:t>Stroumpoulis</w:t>
      </w:r>
      <w:proofErr w:type="spellEnd"/>
      <w:r w:rsidR="004A4434">
        <w:rPr>
          <w:rFonts w:ascii="Arial" w:hAnsi="Arial" w:cs="Arial"/>
          <w:color w:val="222222"/>
          <w:sz w:val="22"/>
          <w:szCs w:val="22"/>
          <w:shd w:val="clear" w:color="auto" w:fill="FFFFFF"/>
        </w:rPr>
        <w:t xml:space="preserve"> et al., 2024</w:t>
      </w:r>
      <w:r w:rsidR="004A4434">
        <w:rPr>
          <w:rStyle w:val="Strong"/>
          <w:rFonts w:ascii="Arial" w:hAnsi="Arial" w:cs="Arial"/>
          <w:b w:val="0"/>
          <w:sz w:val="22"/>
          <w:szCs w:val="22"/>
        </w:rPr>
        <w:t>)</w:t>
      </w:r>
      <w:r w:rsidRPr="00303147">
        <w:rPr>
          <w:rStyle w:val="Strong"/>
          <w:rFonts w:ascii="Arial" w:hAnsi="Arial" w:cs="Arial"/>
          <w:b w:val="0"/>
          <w:sz w:val="22"/>
          <w:szCs w:val="22"/>
        </w:rPr>
        <w:t xml:space="preserve">. </w:t>
      </w:r>
      <w:r w:rsidR="004A4434" w:rsidRPr="00E72322">
        <w:rPr>
          <w:rFonts w:ascii="Arial" w:hAnsi="Arial" w:cs="Arial"/>
          <w:color w:val="222222"/>
          <w:sz w:val="22"/>
          <w:szCs w:val="22"/>
          <w:shd w:val="clear" w:color="auto" w:fill="FFFFFF"/>
        </w:rPr>
        <w:t xml:space="preserve">Tănase, </w:t>
      </w:r>
      <w:r w:rsidR="004A4434">
        <w:rPr>
          <w:rFonts w:ascii="Arial" w:hAnsi="Arial" w:cs="Arial"/>
          <w:color w:val="222222"/>
          <w:sz w:val="22"/>
          <w:szCs w:val="22"/>
          <w:shd w:val="clear" w:color="auto" w:fill="FFFFFF"/>
        </w:rPr>
        <w:t>(</w:t>
      </w:r>
      <w:r w:rsidR="004A4434" w:rsidRPr="00E72322">
        <w:rPr>
          <w:rFonts w:ascii="Arial" w:hAnsi="Arial" w:cs="Arial"/>
          <w:color w:val="222222"/>
          <w:sz w:val="22"/>
          <w:szCs w:val="22"/>
          <w:shd w:val="clear" w:color="auto" w:fill="FFFFFF"/>
        </w:rPr>
        <w:t>2021</w:t>
      </w:r>
      <w:r w:rsidR="004A4434">
        <w:rPr>
          <w:rFonts w:ascii="Arial" w:hAnsi="Arial" w:cs="Arial"/>
          <w:color w:val="222222"/>
          <w:sz w:val="22"/>
          <w:szCs w:val="22"/>
          <w:shd w:val="clear" w:color="auto" w:fill="FFFFFF"/>
        </w:rPr>
        <w:t xml:space="preserve">) discuss that </w:t>
      </w:r>
      <w:r w:rsidR="004A4434">
        <w:rPr>
          <w:rStyle w:val="Strong"/>
          <w:rFonts w:ascii="Arial" w:hAnsi="Arial" w:cs="Arial"/>
          <w:b w:val="0"/>
          <w:sz w:val="22"/>
          <w:szCs w:val="22"/>
        </w:rPr>
        <w:t>w</w:t>
      </w:r>
      <w:r w:rsidRPr="00303147">
        <w:rPr>
          <w:rStyle w:val="Strong"/>
          <w:rFonts w:ascii="Arial" w:hAnsi="Arial" w:cs="Arial"/>
          <w:b w:val="0"/>
          <w:sz w:val="22"/>
          <w:szCs w:val="22"/>
        </w:rPr>
        <w:t xml:space="preserve">ith the help of AI and the analysis of the activity of customers on </w:t>
      </w:r>
      <w:r w:rsidRPr="00303147">
        <w:rPr>
          <w:rStyle w:val="Strong"/>
          <w:rFonts w:ascii="Arial" w:hAnsi="Arial" w:cs="Arial"/>
          <w:b w:val="0"/>
          <w:sz w:val="22"/>
          <w:szCs w:val="22"/>
        </w:rPr>
        <w:lastRenderedPageBreak/>
        <w:t xml:space="preserve">the different channels, M&amp;S can provide extremely </w:t>
      </w:r>
      <w:proofErr w:type="spellStart"/>
      <w:r w:rsidRPr="00303147">
        <w:rPr>
          <w:rStyle w:val="Strong"/>
          <w:rFonts w:ascii="Arial" w:hAnsi="Arial" w:cs="Arial"/>
          <w:b w:val="0"/>
          <w:sz w:val="22"/>
          <w:szCs w:val="22"/>
        </w:rPr>
        <w:t>personalised</w:t>
      </w:r>
      <w:proofErr w:type="spellEnd"/>
      <w:r w:rsidRPr="00303147">
        <w:rPr>
          <w:rStyle w:val="Strong"/>
          <w:rFonts w:ascii="Arial" w:hAnsi="Arial" w:cs="Arial"/>
          <w:b w:val="0"/>
          <w:sz w:val="22"/>
          <w:szCs w:val="22"/>
        </w:rPr>
        <w:t xml:space="preserve"> shopping experience, as well as anticipate the needs of customers before they manifest. As an example,</w:t>
      </w:r>
      <w:r w:rsidR="004A4434" w:rsidRPr="004A4434">
        <w:rPr>
          <w:rFonts w:ascii="Arial" w:hAnsi="Arial" w:cs="Arial"/>
          <w:color w:val="222222"/>
          <w:sz w:val="22"/>
          <w:szCs w:val="22"/>
          <w:shd w:val="clear" w:color="auto" w:fill="FFFFFF"/>
        </w:rPr>
        <w:t xml:space="preserve"> </w:t>
      </w:r>
      <w:proofErr w:type="spellStart"/>
      <w:r w:rsidR="004A4434" w:rsidRPr="00E72322">
        <w:rPr>
          <w:rFonts w:ascii="Arial" w:hAnsi="Arial" w:cs="Arial"/>
          <w:color w:val="222222"/>
          <w:sz w:val="22"/>
          <w:szCs w:val="22"/>
          <w:shd w:val="clear" w:color="auto" w:fill="FFFFFF"/>
        </w:rPr>
        <w:t>Omee</w:t>
      </w:r>
      <w:proofErr w:type="spellEnd"/>
      <w:r w:rsidR="004A4434" w:rsidRPr="00E72322">
        <w:rPr>
          <w:rFonts w:ascii="Arial" w:hAnsi="Arial" w:cs="Arial"/>
          <w:color w:val="222222"/>
          <w:sz w:val="22"/>
          <w:szCs w:val="22"/>
          <w:shd w:val="clear" w:color="auto" w:fill="FFFFFF"/>
        </w:rPr>
        <w:t xml:space="preserve">, </w:t>
      </w:r>
      <w:r w:rsidR="004A4434">
        <w:rPr>
          <w:rFonts w:ascii="Arial" w:hAnsi="Arial" w:cs="Arial"/>
          <w:color w:val="222222"/>
          <w:sz w:val="22"/>
          <w:szCs w:val="22"/>
          <w:shd w:val="clear" w:color="auto" w:fill="FFFFFF"/>
        </w:rPr>
        <w:t>(</w:t>
      </w:r>
      <w:r w:rsidR="004A4434" w:rsidRPr="00E72322">
        <w:rPr>
          <w:rFonts w:ascii="Arial" w:hAnsi="Arial" w:cs="Arial"/>
          <w:color w:val="222222"/>
          <w:sz w:val="22"/>
          <w:szCs w:val="22"/>
          <w:shd w:val="clear" w:color="auto" w:fill="FFFFFF"/>
        </w:rPr>
        <w:t>2023</w:t>
      </w:r>
      <w:r w:rsidR="004A4434">
        <w:rPr>
          <w:rFonts w:ascii="Arial" w:hAnsi="Arial" w:cs="Arial"/>
          <w:color w:val="222222"/>
          <w:sz w:val="22"/>
          <w:szCs w:val="22"/>
          <w:shd w:val="clear" w:color="auto" w:fill="FFFFFF"/>
        </w:rPr>
        <w:t xml:space="preserve">) </w:t>
      </w:r>
      <w:proofErr w:type="gramStart"/>
      <w:r w:rsidR="004A4434">
        <w:rPr>
          <w:rFonts w:ascii="Arial" w:hAnsi="Arial" w:cs="Arial"/>
          <w:color w:val="222222"/>
          <w:sz w:val="22"/>
          <w:szCs w:val="22"/>
          <w:shd w:val="clear" w:color="auto" w:fill="FFFFFF"/>
        </w:rPr>
        <w:t>describe</w:t>
      </w:r>
      <w:proofErr w:type="gramEnd"/>
      <w:r w:rsidR="004A4434">
        <w:rPr>
          <w:rFonts w:ascii="Arial" w:hAnsi="Arial" w:cs="Arial"/>
          <w:color w:val="222222"/>
          <w:sz w:val="22"/>
          <w:szCs w:val="22"/>
          <w:shd w:val="clear" w:color="auto" w:fill="FFFFFF"/>
        </w:rPr>
        <w:t xml:space="preserve"> that</w:t>
      </w:r>
      <w:r w:rsidRPr="00303147">
        <w:rPr>
          <w:rStyle w:val="Strong"/>
          <w:rFonts w:ascii="Arial" w:hAnsi="Arial" w:cs="Arial"/>
          <w:b w:val="0"/>
          <w:sz w:val="22"/>
          <w:szCs w:val="22"/>
        </w:rPr>
        <w:t xml:space="preserve"> customer-based product recommendations or content suggestions, depending on previous purchases or browsing history, could contribute greatly to the customer experience and create a sense of relevancy and value.</w:t>
      </w:r>
    </w:p>
    <w:p w14:paraId="187BD641" w14:textId="77777777" w:rsidR="00303147" w:rsidRPr="00303147" w:rsidRDefault="00303147" w:rsidP="00303147">
      <w:pPr>
        <w:pStyle w:val="NormalWeb"/>
        <w:spacing w:line="360" w:lineRule="auto"/>
        <w:ind w:firstLine="720"/>
        <w:contextualSpacing/>
        <w:jc w:val="both"/>
        <w:rPr>
          <w:rStyle w:val="Strong"/>
          <w:rFonts w:ascii="Arial" w:hAnsi="Arial" w:cs="Arial"/>
          <w:b w:val="0"/>
          <w:sz w:val="22"/>
          <w:szCs w:val="22"/>
        </w:rPr>
      </w:pPr>
      <w:r w:rsidRPr="00303147">
        <w:rPr>
          <w:rStyle w:val="Strong"/>
          <w:rFonts w:ascii="Arial" w:hAnsi="Arial" w:cs="Arial"/>
          <w:b w:val="0"/>
          <w:sz w:val="22"/>
          <w:szCs w:val="22"/>
        </w:rPr>
        <w:t xml:space="preserve">The next opportunity is in the advanced customer service technologies. Chatbots and virtual assistants can be expanded to offer more than a simple assist but more detailed and </w:t>
      </w:r>
      <w:proofErr w:type="spellStart"/>
      <w:r w:rsidRPr="00303147">
        <w:rPr>
          <w:rStyle w:val="Strong"/>
          <w:rFonts w:ascii="Arial" w:hAnsi="Arial" w:cs="Arial"/>
          <w:b w:val="0"/>
          <w:sz w:val="22"/>
          <w:szCs w:val="22"/>
        </w:rPr>
        <w:t>contextualised</w:t>
      </w:r>
      <w:proofErr w:type="spellEnd"/>
      <w:r w:rsidRPr="00303147">
        <w:rPr>
          <w:rStyle w:val="Strong"/>
          <w:rFonts w:ascii="Arial" w:hAnsi="Arial" w:cs="Arial"/>
          <w:b w:val="0"/>
          <w:sz w:val="22"/>
          <w:szCs w:val="22"/>
        </w:rPr>
        <w:t xml:space="preserve"> assistance</w:t>
      </w:r>
      <w:r w:rsidR="004A4434">
        <w:rPr>
          <w:rStyle w:val="Strong"/>
          <w:rFonts w:ascii="Arial" w:hAnsi="Arial" w:cs="Arial"/>
          <w:b w:val="0"/>
          <w:sz w:val="22"/>
          <w:szCs w:val="22"/>
        </w:rPr>
        <w:t xml:space="preserve"> (</w:t>
      </w:r>
      <w:r w:rsidR="004A4434" w:rsidRPr="00E72322">
        <w:rPr>
          <w:rFonts w:ascii="Arial" w:hAnsi="Arial" w:cs="Arial"/>
          <w:color w:val="222222"/>
          <w:sz w:val="22"/>
          <w:szCs w:val="22"/>
          <w:shd w:val="clear" w:color="auto" w:fill="FFFFFF"/>
        </w:rPr>
        <w:t>Mason and Jarvis, 2023</w:t>
      </w:r>
      <w:r w:rsidR="004A4434">
        <w:rPr>
          <w:rStyle w:val="Strong"/>
          <w:rFonts w:ascii="Arial" w:hAnsi="Arial" w:cs="Arial"/>
          <w:b w:val="0"/>
          <w:sz w:val="22"/>
          <w:szCs w:val="22"/>
        </w:rPr>
        <w:t>)</w:t>
      </w:r>
      <w:r w:rsidRPr="00303147">
        <w:rPr>
          <w:rStyle w:val="Strong"/>
          <w:rFonts w:ascii="Arial" w:hAnsi="Arial" w:cs="Arial"/>
          <w:b w:val="0"/>
          <w:sz w:val="22"/>
          <w:szCs w:val="22"/>
        </w:rPr>
        <w:t xml:space="preserve">. </w:t>
      </w:r>
      <w:r w:rsidR="004A4434" w:rsidRPr="00E72322">
        <w:rPr>
          <w:rFonts w:ascii="Arial" w:hAnsi="Arial" w:cs="Arial"/>
          <w:color w:val="222222"/>
          <w:sz w:val="22"/>
          <w:szCs w:val="22"/>
          <w:shd w:val="clear" w:color="auto" w:fill="FFFFFF"/>
        </w:rPr>
        <w:t xml:space="preserve">Sagar, </w:t>
      </w:r>
      <w:r w:rsidR="004A4434">
        <w:rPr>
          <w:rFonts w:ascii="Arial" w:hAnsi="Arial" w:cs="Arial"/>
          <w:color w:val="222222"/>
          <w:sz w:val="22"/>
          <w:szCs w:val="22"/>
          <w:shd w:val="clear" w:color="auto" w:fill="FFFFFF"/>
        </w:rPr>
        <w:t>(</w:t>
      </w:r>
      <w:r w:rsidR="004A4434" w:rsidRPr="00E72322">
        <w:rPr>
          <w:rFonts w:ascii="Arial" w:hAnsi="Arial" w:cs="Arial"/>
          <w:color w:val="222222"/>
          <w:sz w:val="22"/>
          <w:szCs w:val="22"/>
          <w:shd w:val="clear" w:color="auto" w:fill="FFFFFF"/>
        </w:rPr>
        <w:t>2024</w:t>
      </w:r>
      <w:r w:rsidR="004A4434">
        <w:rPr>
          <w:rFonts w:ascii="Arial" w:hAnsi="Arial" w:cs="Arial"/>
          <w:color w:val="222222"/>
          <w:sz w:val="22"/>
          <w:szCs w:val="22"/>
          <w:shd w:val="clear" w:color="auto" w:fill="FFFFFF"/>
        </w:rPr>
        <w:t xml:space="preserve">) </w:t>
      </w:r>
      <w:proofErr w:type="gramStart"/>
      <w:r w:rsidR="004A4434">
        <w:rPr>
          <w:rFonts w:ascii="Arial" w:hAnsi="Arial" w:cs="Arial"/>
          <w:color w:val="222222"/>
          <w:sz w:val="22"/>
          <w:szCs w:val="22"/>
          <w:shd w:val="clear" w:color="auto" w:fill="FFFFFF"/>
        </w:rPr>
        <w:t>indicate</w:t>
      </w:r>
      <w:proofErr w:type="gramEnd"/>
      <w:r w:rsidR="004A4434">
        <w:rPr>
          <w:rFonts w:ascii="Arial" w:hAnsi="Arial" w:cs="Arial"/>
          <w:color w:val="222222"/>
          <w:sz w:val="22"/>
          <w:szCs w:val="22"/>
          <w:shd w:val="clear" w:color="auto" w:fill="FFFFFF"/>
        </w:rPr>
        <w:t xml:space="preserve"> that </w:t>
      </w:r>
      <w:r w:rsidR="004A4434">
        <w:rPr>
          <w:rStyle w:val="Strong"/>
          <w:rFonts w:ascii="Arial" w:hAnsi="Arial" w:cs="Arial"/>
          <w:b w:val="0"/>
          <w:sz w:val="22"/>
          <w:szCs w:val="22"/>
        </w:rPr>
        <w:t>t</w:t>
      </w:r>
      <w:r w:rsidRPr="00303147">
        <w:rPr>
          <w:rStyle w:val="Strong"/>
          <w:rFonts w:ascii="Arial" w:hAnsi="Arial" w:cs="Arial"/>
          <w:b w:val="0"/>
          <w:sz w:val="22"/>
          <w:szCs w:val="22"/>
        </w:rPr>
        <w:t xml:space="preserve">hese technologies may be integrated with </w:t>
      </w:r>
      <w:proofErr w:type="gramStart"/>
      <w:r w:rsidRPr="00303147">
        <w:rPr>
          <w:rStyle w:val="Strong"/>
          <w:rFonts w:ascii="Arial" w:hAnsi="Arial" w:cs="Arial"/>
          <w:b w:val="0"/>
          <w:sz w:val="22"/>
          <w:szCs w:val="22"/>
        </w:rPr>
        <w:t>the real</w:t>
      </w:r>
      <w:proofErr w:type="gramEnd"/>
      <w:r w:rsidRPr="00303147">
        <w:rPr>
          <w:rStyle w:val="Strong"/>
          <w:rFonts w:ascii="Arial" w:hAnsi="Arial" w:cs="Arial"/>
          <w:b w:val="0"/>
          <w:sz w:val="22"/>
          <w:szCs w:val="22"/>
        </w:rPr>
        <w:t xml:space="preserve">-time customer support, so that the customers may feel listened and appreciated. Furthermore, </w:t>
      </w:r>
      <w:r w:rsidR="004A4434" w:rsidRPr="00E72322">
        <w:rPr>
          <w:rFonts w:ascii="Arial" w:hAnsi="Arial" w:cs="Arial"/>
          <w:color w:val="222222"/>
          <w:sz w:val="22"/>
          <w:szCs w:val="22"/>
          <w:shd w:val="clear" w:color="auto" w:fill="FFFFFF"/>
        </w:rPr>
        <w:t xml:space="preserve">Joshi and </w:t>
      </w:r>
      <w:proofErr w:type="spellStart"/>
      <w:r w:rsidR="004A4434" w:rsidRPr="00E72322">
        <w:rPr>
          <w:rFonts w:ascii="Arial" w:hAnsi="Arial" w:cs="Arial"/>
          <w:color w:val="222222"/>
          <w:sz w:val="22"/>
          <w:szCs w:val="22"/>
          <w:shd w:val="clear" w:color="auto" w:fill="FFFFFF"/>
        </w:rPr>
        <w:t>Gabhane</w:t>
      </w:r>
      <w:proofErr w:type="spellEnd"/>
      <w:r w:rsidR="004A4434" w:rsidRPr="00E72322">
        <w:rPr>
          <w:rFonts w:ascii="Arial" w:hAnsi="Arial" w:cs="Arial"/>
          <w:color w:val="222222"/>
          <w:sz w:val="22"/>
          <w:szCs w:val="22"/>
          <w:shd w:val="clear" w:color="auto" w:fill="FFFFFF"/>
        </w:rPr>
        <w:t xml:space="preserve">, </w:t>
      </w:r>
      <w:r w:rsidR="004A4434">
        <w:rPr>
          <w:rFonts w:ascii="Arial" w:hAnsi="Arial" w:cs="Arial"/>
          <w:color w:val="222222"/>
          <w:sz w:val="22"/>
          <w:szCs w:val="22"/>
          <w:shd w:val="clear" w:color="auto" w:fill="FFFFFF"/>
        </w:rPr>
        <w:t>(</w:t>
      </w:r>
      <w:r w:rsidR="004A4434" w:rsidRPr="00E72322">
        <w:rPr>
          <w:rFonts w:ascii="Arial" w:hAnsi="Arial" w:cs="Arial"/>
          <w:color w:val="222222"/>
          <w:sz w:val="22"/>
          <w:szCs w:val="22"/>
          <w:shd w:val="clear" w:color="auto" w:fill="FFFFFF"/>
        </w:rPr>
        <w:t>2022</w:t>
      </w:r>
      <w:r w:rsidR="004A4434">
        <w:rPr>
          <w:rFonts w:ascii="Arial" w:hAnsi="Arial" w:cs="Arial"/>
          <w:color w:val="222222"/>
          <w:sz w:val="22"/>
          <w:szCs w:val="22"/>
          <w:shd w:val="clear" w:color="auto" w:fill="FFFFFF"/>
        </w:rPr>
        <w:t xml:space="preserve">) highlight that </w:t>
      </w:r>
      <w:proofErr w:type="gramStart"/>
      <w:r w:rsidRPr="00303147">
        <w:rPr>
          <w:rStyle w:val="Strong"/>
          <w:rFonts w:ascii="Arial" w:hAnsi="Arial" w:cs="Arial"/>
          <w:b w:val="0"/>
          <w:sz w:val="22"/>
          <w:szCs w:val="22"/>
        </w:rPr>
        <w:t>the M</w:t>
      </w:r>
      <w:proofErr w:type="gramEnd"/>
      <w:r w:rsidRPr="00303147">
        <w:rPr>
          <w:rStyle w:val="Strong"/>
          <w:rFonts w:ascii="Arial" w:hAnsi="Arial" w:cs="Arial"/>
          <w:b w:val="0"/>
          <w:sz w:val="22"/>
          <w:szCs w:val="22"/>
        </w:rPr>
        <w:t xml:space="preserve">&amp;S can consider the possibility of extending its digital services to augmented reality (AR) and virtual try-ons specifically in clothing and furniture retail. This would enable customers to see the way the products would fit in their lives without touching them </w:t>
      </w:r>
      <w:proofErr w:type="gramStart"/>
      <w:r w:rsidRPr="00303147">
        <w:rPr>
          <w:rStyle w:val="Strong"/>
          <w:rFonts w:ascii="Arial" w:hAnsi="Arial" w:cs="Arial"/>
          <w:b w:val="0"/>
          <w:sz w:val="22"/>
          <w:szCs w:val="22"/>
        </w:rPr>
        <w:t>physically</w:t>
      </w:r>
      <w:proofErr w:type="gramEnd"/>
      <w:r w:rsidRPr="00303147">
        <w:rPr>
          <w:rStyle w:val="Strong"/>
          <w:rFonts w:ascii="Arial" w:hAnsi="Arial" w:cs="Arial"/>
          <w:b w:val="0"/>
          <w:sz w:val="22"/>
          <w:szCs w:val="22"/>
        </w:rPr>
        <w:t xml:space="preserve"> which would improve </w:t>
      </w:r>
      <w:proofErr w:type="gramStart"/>
      <w:r w:rsidRPr="00303147">
        <w:rPr>
          <w:rStyle w:val="Strong"/>
          <w:rFonts w:ascii="Arial" w:hAnsi="Arial" w:cs="Arial"/>
          <w:b w:val="0"/>
          <w:sz w:val="22"/>
          <w:szCs w:val="22"/>
        </w:rPr>
        <w:t>the convenience</w:t>
      </w:r>
      <w:proofErr w:type="gramEnd"/>
      <w:r w:rsidRPr="00303147">
        <w:rPr>
          <w:rStyle w:val="Strong"/>
          <w:rFonts w:ascii="Arial" w:hAnsi="Arial" w:cs="Arial"/>
          <w:b w:val="0"/>
          <w:sz w:val="22"/>
          <w:szCs w:val="22"/>
        </w:rPr>
        <w:t xml:space="preserve"> and satisfaction</w:t>
      </w:r>
      <w:r w:rsidR="004A4434">
        <w:rPr>
          <w:rStyle w:val="Strong"/>
          <w:rFonts w:ascii="Arial" w:hAnsi="Arial" w:cs="Arial"/>
          <w:b w:val="0"/>
          <w:sz w:val="22"/>
          <w:szCs w:val="22"/>
        </w:rPr>
        <w:t xml:space="preserve"> (</w:t>
      </w:r>
      <w:r w:rsidR="004A4434" w:rsidRPr="00E72322">
        <w:rPr>
          <w:rFonts w:ascii="Arial" w:hAnsi="Arial" w:cs="Arial"/>
          <w:color w:val="222222"/>
          <w:sz w:val="22"/>
          <w:szCs w:val="22"/>
          <w:shd w:val="clear" w:color="auto" w:fill="FFFFFF"/>
        </w:rPr>
        <w:t>Morgan, 2022</w:t>
      </w:r>
      <w:r w:rsidR="004A4434">
        <w:rPr>
          <w:rStyle w:val="Strong"/>
          <w:rFonts w:ascii="Arial" w:hAnsi="Arial" w:cs="Arial"/>
          <w:b w:val="0"/>
          <w:sz w:val="22"/>
          <w:szCs w:val="22"/>
        </w:rPr>
        <w:t>)</w:t>
      </w:r>
      <w:r w:rsidRPr="00303147">
        <w:rPr>
          <w:rStyle w:val="Strong"/>
          <w:rFonts w:ascii="Arial" w:hAnsi="Arial" w:cs="Arial"/>
          <w:b w:val="0"/>
          <w:sz w:val="22"/>
          <w:szCs w:val="22"/>
        </w:rPr>
        <w:t xml:space="preserve">. Lastly, </w:t>
      </w:r>
      <w:r w:rsidR="004A4434" w:rsidRPr="00E72322">
        <w:rPr>
          <w:rFonts w:ascii="Arial" w:hAnsi="Arial" w:cs="Arial"/>
          <w:color w:val="222222"/>
          <w:sz w:val="22"/>
          <w:szCs w:val="22"/>
          <w:shd w:val="clear" w:color="auto" w:fill="FFFFFF"/>
        </w:rPr>
        <w:t xml:space="preserve">Hartfield, </w:t>
      </w:r>
      <w:r w:rsidR="004A4434">
        <w:rPr>
          <w:rFonts w:ascii="Arial" w:hAnsi="Arial" w:cs="Arial"/>
          <w:color w:val="222222"/>
          <w:sz w:val="22"/>
          <w:szCs w:val="22"/>
          <w:shd w:val="clear" w:color="auto" w:fill="FFFFFF"/>
        </w:rPr>
        <w:t>(</w:t>
      </w:r>
      <w:r w:rsidR="004A4434" w:rsidRPr="00E72322">
        <w:rPr>
          <w:rFonts w:ascii="Arial" w:hAnsi="Arial" w:cs="Arial"/>
          <w:color w:val="222222"/>
          <w:sz w:val="22"/>
          <w:szCs w:val="22"/>
          <w:shd w:val="clear" w:color="auto" w:fill="FFFFFF"/>
        </w:rPr>
        <w:t>2024</w:t>
      </w:r>
      <w:r w:rsidR="004A4434">
        <w:rPr>
          <w:rFonts w:ascii="Arial" w:hAnsi="Arial" w:cs="Arial"/>
          <w:color w:val="222222"/>
          <w:sz w:val="22"/>
          <w:szCs w:val="22"/>
          <w:shd w:val="clear" w:color="auto" w:fill="FFFFFF"/>
        </w:rPr>
        <w:t xml:space="preserve">) </w:t>
      </w:r>
      <w:proofErr w:type="gramStart"/>
      <w:r w:rsidR="004A4434">
        <w:rPr>
          <w:rFonts w:ascii="Arial" w:hAnsi="Arial" w:cs="Arial"/>
          <w:color w:val="222222"/>
          <w:sz w:val="22"/>
          <w:szCs w:val="22"/>
          <w:shd w:val="clear" w:color="auto" w:fill="FFFFFF"/>
        </w:rPr>
        <w:t>claim</w:t>
      </w:r>
      <w:proofErr w:type="gramEnd"/>
      <w:r w:rsidR="004A4434">
        <w:rPr>
          <w:rFonts w:ascii="Arial" w:hAnsi="Arial" w:cs="Arial"/>
          <w:color w:val="222222"/>
          <w:sz w:val="22"/>
          <w:szCs w:val="22"/>
          <w:shd w:val="clear" w:color="auto" w:fill="FFFFFF"/>
        </w:rPr>
        <w:t xml:space="preserve"> that </w:t>
      </w:r>
      <w:r w:rsidRPr="00303147">
        <w:rPr>
          <w:rStyle w:val="Strong"/>
          <w:rFonts w:ascii="Arial" w:hAnsi="Arial" w:cs="Arial"/>
          <w:b w:val="0"/>
          <w:sz w:val="22"/>
          <w:szCs w:val="22"/>
        </w:rPr>
        <w:t xml:space="preserve">M&amp;S can maintain sustainability by </w:t>
      </w:r>
      <w:proofErr w:type="spellStart"/>
      <w:r w:rsidRPr="00303147">
        <w:rPr>
          <w:rStyle w:val="Strong"/>
          <w:rFonts w:ascii="Arial" w:hAnsi="Arial" w:cs="Arial"/>
          <w:b w:val="0"/>
          <w:sz w:val="22"/>
          <w:szCs w:val="22"/>
        </w:rPr>
        <w:t>utilising</w:t>
      </w:r>
      <w:proofErr w:type="spellEnd"/>
      <w:r w:rsidRPr="00303147">
        <w:rPr>
          <w:rStyle w:val="Strong"/>
          <w:rFonts w:ascii="Arial" w:hAnsi="Arial" w:cs="Arial"/>
          <w:b w:val="0"/>
          <w:sz w:val="22"/>
          <w:szCs w:val="22"/>
        </w:rPr>
        <w:t xml:space="preserve"> digital platforms, and by leveraging innovative technology to promote its environmentally friendly </w:t>
      </w:r>
      <w:proofErr w:type="spellStart"/>
      <w:r w:rsidRPr="00303147">
        <w:rPr>
          <w:rStyle w:val="Strong"/>
          <w:rFonts w:ascii="Arial" w:hAnsi="Arial" w:cs="Arial"/>
          <w:b w:val="0"/>
          <w:sz w:val="22"/>
          <w:szCs w:val="22"/>
        </w:rPr>
        <w:t>practises</w:t>
      </w:r>
      <w:proofErr w:type="spellEnd"/>
      <w:r w:rsidRPr="00303147">
        <w:rPr>
          <w:rStyle w:val="Strong"/>
          <w:rFonts w:ascii="Arial" w:hAnsi="Arial" w:cs="Arial"/>
          <w:b w:val="0"/>
          <w:sz w:val="22"/>
          <w:szCs w:val="22"/>
        </w:rPr>
        <w:t xml:space="preserve"> and provide sustainable product options. This would appeal to environmentally conscious consumers and would be a point of distinction in an already saturated retail environment.</w:t>
      </w:r>
    </w:p>
    <w:p w14:paraId="61D73861" w14:textId="77777777" w:rsidR="00303147" w:rsidRPr="00303147" w:rsidRDefault="00303147" w:rsidP="00303147">
      <w:pPr>
        <w:pStyle w:val="NormalWeb"/>
        <w:spacing w:line="360" w:lineRule="auto"/>
        <w:contextualSpacing/>
        <w:jc w:val="both"/>
        <w:rPr>
          <w:rStyle w:val="Strong"/>
          <w:rFonts w:ascii="Arial" w:hAnsi="Arial" w:cs="Arial"/>
          <w:b w:val="0"/>
          <w:sz w:val="22"/>
          <w:szCs w:val="22"/>
        </w:rPr>
      </w:pPr>
    </w:p>
    <w:p w14:paraId="189AC6FE" w14:textId="77777777" w:rsidR="00303147" w:rsidRPr="00303147" w:rsidRDefault="000547CB" w:rsidP="00303147">
      <w:pPr>
        <w:pStyle w:val="NormalWeb"/>
        <w:spacing w:line="360" w:lineRule="auto"/>
        <w:contextualSpacing/>
        <w:jc w:val="both"/>
        <w:rPr>
          <w:rStyle w:val="Strong"/>
          <w:rFonts w:ascii="Arial" w:hAnsi="Arial" w:cs="Arial"/>
          <w:b w:val="0"/>
          <w:sz w:val="22"/>
          <w:szCs w:val="22"/>
        </w:rPr>
      </w:pPr>
      <w:r>
        <w:rPr>
          <w:rStyle w:val="Strong"/>
          <w:rFonts w:ascii="Arial" w:hAnsi="Arial" w:cs="Arial"/>
          <w:b w:val="0"/>
          <w:sz w:val="22"/>
          <w:szCs w:val="22"/>
        </w:rPr>
        <w:t>2.1.</w:t>
      </w:r>
      <w:r w:rsidR="0013027C">
        <w:rPr>
          <w:rStyle w:val="Strong"/>
          <w:rFonts w:ascii="Arial" w:hAnsi="Arial" w:cs="Arial"/>
          <w:b w:val="0"/>
          <w:sz w:val="22"/>
          <w:szCs w:val="22"/>
        </w:rPr>
        <w:t>6</w:t>
      </w:r>
      <w:r>
        <w:rPr>
          <w:rStyle w:val="Strong"/>
          <w:rFonts w:ascii="Arial" w:hAnsi="Arial" w:cs="Arial"/>
          <w:b w:val="0"/>
          <w:sz w:val="22"/>
          <w:szCs w:val="22"/>
        </w:rPr>
        <w:tab/>
      </w:r>
      <w:r w:rsidR="00303147" w:rsidRPr="00303147">
        <w:rPr>
          <w:rStyle w:val="Strong"/>
          <w:rFonts w:ascii="Arial" w:hAnsi="Arial" w:cs="Arial"/>
          <w:b w:val="0"/>
          <w:sz w:val="22"/>
          <w:szCs w:val="22"/>
        </w:rPr>
        <w:t>The Role of Omnichannel Strategies in Long-Term Customer Retention: Insights from Marks &amp; Spencer</w:t>
      </w:r>
    </w:p>
    <w:p w14:paraId="04D0CB61" w14:textId="77777777" w:rsidR="0013027C" w:rsidRPr="0013027C" w:rsidRDefault="00303147" w:rsidP="0013027C">
      <w:pPr>
        <w:pStyle w:val="NormalWeb"/>
        <w:spacing w:line="360" w:lineRule="auto"/>
        <w:ind w:firstLine="720"/>
        <w:contextualSpacing/>
        <w:jc w:val="both"/>
        <w:rPr>
          <w:rFonts w:ascii="Arial" w:hAnsi="Arial" w:cs="Arial"/>
          <w:color w:val="222222"/>
          <w:sz w:val="22"/>
          <w:szCs w:val="22"/>
          <w:shd w:val="clear" w:color="auto" w:fill="FFFFFF"/>
        </w:rPr>
      </w:pPr>
      <w:r w:rsidRPr="00303147">
        <w:rPr>
          <w:rStyle w:val="Strong"/>
          <w:rFonts w:ascii="Arial" w:hAnsi="Arial" w:cs="Arial"/>
          <w:b w:val="0"/>
          <w:sz w:val="22"/>
          <w:szCs w:val="22"/>
        </w:rPr>
        <w:t xml:space="preserve">Omnichannel strategies are important in the long-term customer retention, especially in the case of traditional retailers such as Marks &amp; Spencer that </w:t>
      </w:r>
      <w:proofErr w:type="gramStart"/>
      <w:r w:rsidRPr="00303147">
        <w:rPr>
          <w:rStyle w:val="Strong"/>
          <w:rFonts w:ascii="Arial" w:hAnsi="Arial" w:cs="Arial"/>
          <w:b w:val="0"/>
          <w:sz w:val="22"/>
          <w:szCs w:val="22"/>
        </w:rPr>
        <w:t>have to</w:t>
      </w:r>
      <w:proofErr w:type="gramEnd"/>
      <w:r w:rsidRPr="00303147">
        <w:rPr>
          <w:rStyle w:val="Strong"/>
          <w:rFonts w:ascii="Arial" w:hAnsi="Arial" w:cs="Arial"/>
          <w:b w:val="0"/>
          <w:sz w:val="22"/>
          <w:szCs w:val="22"/>
        </w:rPr>
        <w:t xml:space="preserve"> adjust to a digital-first world</w:t>
      </w:r>
      <w:r w:rsidR="00C7073E">
        <w:rPr>
          <w:rStyle w:val="Strong"/>
          <w:rFonts w:ascii="Arial" w:hAnsi="Arial" w:cs="Arial"/>
          <w:b w:val="0"/>
          <w:sz w:val="22"/>
          <w:szCs w:val="22"/>
        </w:rPr>
        <w:t xml:space="preserve"> (</w:t>
      </w:r>
      <w:proofErr w:type="spellStart"/>
      <w:r w:rsidR="00C7073E" w:rsidRPr="00E72322">
        <w:rPr>
          <w:rFonts w:ascii="Arial" w:hAnsi="Arial" w:cs="Arial"/>
          <w:color w:val="222222"/>
          <w:sz w:val="22"/>
          <w:szCs w:val="22"/>
          <w:shd w:val="clear" w:color="auto" w:fill="FFFFFF"/>
        </w:rPr>
        <w:t>Katsikeas</w:t>
      </w:r>
      <w:proofErr w:type="spellEnd"/>
      <w:r w:rsidR="00C7073E">
        <w:rPr>
          <w:rFonts w:ascii="Arial" w:hAnsi="Arial" w:cs="Arial"/>
          <w:color w:val="222222"/>
          <w:sz w:val="22"/>
          <w:szCs w:val="22"/>
          <w:shd w:val="clear" w:color="auto" w:fill="FFFFFF"/>
        </w:rPr>
        <w:t xml:space="preserve"> et al., 2020</w:t>
      </w:r>
      <w:r w:rsidR="00C7073E">
        <w:rPr>
          <w:rStyle w:val="Strong"/>
          <w:rFonts w:ascii="Arial" w:hAnsi="Arial" w:cs="Arial"/>
          <w:b w:val="0"/>
          <w:sz w:val="22"/>
          <w:szCs w:val="22"/>
        </w:rPr>
        <w:t>)</w:t>
      </w:r>
      <w:r w:rsidRPr="00303147">
        <w:rPr>
          <w:rStyle w:val="Strong"/>
          <w:rFonts w:ascii="Arial" w:hAnsi="Arial" w:cs="Arial"/>
          <w:b w:val="0"/>
          <w:sz w:val="22"/>
          <w:szCs w:val="22"/>
        </w:rPr>
        <w:t xml:space="preserve">. </w:t>
      </w:r>
      <w:r w:rsidR="0013027C" w:rsidRPr="0013027C">
        <w:rPr>
          <w:rFonts w:ascii="Arial" w:hAnsi="Arial" w:cs="Arial"/>
          <w:color w:val="222222"/>
          <w:sz w:val="22"/>
          <w:szCs w:val="22"/>
          <w:shd w:val="clear" w:color="auto" w:fill="FFFFFF"/>
        </w:rPr>
        <w:t xml:space="preserve">According to Li et al., (2023), an effective omnichannel strategy facilitates the customer to comfortably switch between the online and offline platforms to create a complementary experience that improves convenience and satisfaction. M&amp;S has also been using the omnichannel approach where the customers are able to browse and engage with the brand through various channels and this includes in-store, web and mobile applications. According to Wilson et al., (2024) </w:t>
      </w:r>
      <w:proofErr w:type="gramStart"/>
      <w:r w:rsidR="0013027C" w:rsidRPr="0013027C">
        <w:rPr>
          <w:rFonts w:ascii="Arial" w:hAnsi="Arial" w:cs="Arial"/>
          <w:color w:val="222222"/>
          <w:sz w:val="22"/>
          <w:szCs w:val="22"/>
          <w:shd w:val="clear" w:color="auto" w:fill="FFFFFF"/>
        </w:rPr>
        <w:t>the flexibility</w:t>
      </w:r>
      <w:proofErr w:type="gramEnd"/>
      <w:r w:rsidR="0013027C" w:rsidRPr="0013027C">
        <w:rPr>
          <w:rFonts w:ascii="Arial" w:hAnsi="Arial" w:cs="Arial"/>
          <w:color w:val="222222"/>
          <w:sz w:val="22"/>
          <w:szCs w:val="22"/>
          <w:shd w:val="clear" w:color="auto" w:fill="FFFFFF"/>
        </w:rPr>
        <w:t xml:space="preserve"> here is important to the development of loyalty since it enables the customer to shop in a way that suits them </w:t>
      </w:r>
      <w:proofErr w:type="gramStart"/>
      <w:r w:rsidR="0013027C" w:rsidRPr="0013027C">
        <w:rPr>
          <w:rFonts w:ascii="Arial" w:hAnsi="Arial" w:cs="Arial"/>
          <w:color w:val="222222"/>
          <w:sz w:val="22"/>
          <w:szCs w:val="22"/>
          <w:shd w:val="clear" w:color="auto" w:fill="FFFFFF"/>
        </w:rPr>
        <w:t>either</w:t>
      </w:r>
      <w:proofErr w:type="gramEnd"/>
      <w:r w:rsidR="0013027C" w:rsidRPr="0013027C">
        <w:rPr>
          <w:rFonts w:ascii="Arial" w:hAnsi="Arial" w:cs="Arial"/>
          <w:color w:val="222222"/>
          <w:sz w:val="22"/>
          <w:szCs w:val="22"/>
          <w:shd w:val="clear" w:color="auto" w:fill="FFFFFF"/>
        </w:rPr>
        <w:t xml:space="preserve"> doing it online and picking up their products in the store or doing it in the comfort of their home.</w:t>
      </w:r>
    </w:p>
    <w:p w14:paraId="5916F831" w14:textId="77777777" w:rsidR="007B779B" w:rsidRPr="00C7073E" w:rsidRDefault="0013027C" w:rsidP="0013027C">
      <w:pPr>
        <w:pStyle w:val="NormalWeb"/>
        <w:spacing w:line="360" w:lineRule="auto"/>
        <w:ind w:firstLine="720"/>
        <w:contextualSpacing/>
        <w:jc w:val="both"/>
        <w:rPr>
          <w:rFonts w:ascii="Arial" w:hAnsi="Arial" w:cs="Arial"/>
          <w:sz w:val="22"/>
          <w:szCs w:val="22"/>
        </w:rPr>
      </w:pPr>
      <w:r w:rsidRPr="0013027C">
        <w:rPr>
          <w:rFonts w:ascii="Arial" w:hAnsi="Arial" w:cs="Arial"/>
          <w:color w:val="222222"/>
          <w:sz w:val="22"/>
          <w:szCs w:val="22"/>
          <w:shd w:val="clear" w:color="auto" w:fill="FFFFFF"/>
        </w:rPr>
        <w:t xml:space="preserve">A competent omnichannel strategy also leads to improved customer care since it ensures that a consistency in communication across channels is achieved. When the customer is chatting online with a chatbot, speaking to an in-store employee, or tracking the progress of an order on </w:t>
      </w:r>
      <w:r w:rsidRPr="0013027C">
        <w:rPr>
          <w:rFonts w:ascii="Arial" w:hAnsi="Arial" w:cs="Arial"/>
          <w:color w:val="222222"/>
          <w:sz w:val="22"/>
          <w:szCs w:val="22"/>
          <w:shd w:val="clear" w:color="auto" w:fill="FFFFFF"/>
        </w:rPr>
        <w:lastRenderedPageBreak/>
        <w:t xml:space="preserve">the mobile app, M&amp;S also wants to ensure that the quality of the service remains </w:t>
      </w:r>
      <w:proofErr w:type="gramStart"/>
      <w:r w:rsidRPr="0013027C">
        <w:rPr>
          <w:rFonts w:ascii="Arial" w:hAnsi="Arial" w:cs="Arial"/>
          <w:color w:val="222222"/>
          <w:sz w:val="22"/>
          <w:szCs w:val="22"/>
          <w:shd w:val="clear" w:color="auto" w:fill="FFFFFF"/>
        </w:rPr>
        <w:t>unchanged</w:t>
      </w:r>
      <w:proofErr w:type="gramEnd"/>
      <w:r w:rsidRPr="0013027C">
        <w:rPr>
          <w:rFonts w:ascii="Arial" w:hAnsi="Arial" w:cs="Arial"/>
          <w:color w:val="222222"/>
          <w:sz w:val="22"/>
          <w:szCs w:val="22"/>
          <w:shd w:val="clear" w:color="auto" w:fill="FFFFFF"/>
        </w:rPr>
        <w:t xml:space="preserve"> and this will create trust and satisfaction (</w:t>
      </w:r>
      <w:proofErr w:type="spellStart"/>
      <w:r w:rsidRPr="0013027C">
        <w:rPr>
          <w:rFonts w:ascii="Arial" w:hAnsi="Arial" w:cs="Arial"/>
          <w:color w:val="222222"/>
          <w:sz w:val="22"/>
          <w:szCs w:val="22"/>
          <w:shd w:val="clear" w:color="auto" w:fill="FFFFFF"/>
        </w:rPr>
        <w:t>Dhingreja</w:t>
      </w:r>
      <w:proofErr w:type="spellEnd"/>
      <w:r w:rsidRPr="0013027C">
        <w:rPr>
          <w:rFonts w:ascii="Arial" w:hAnsi="Arial" w:cs="Arial"/>
          <w:color w:val="222222"/>
          <w:sz w:val="22"/>
          <w:szCs w:val="22"/>
          <w:shd w:val="clear" w:color="auto" w:fill="FFFFFF"/>
        </w:rPr>
        <w:t>, 2021).</w:t>
      </w:r>
      <w:r w:rsidR="00303147" w:rsidRPr="00303147">
        <w:rPr>
          <w:rStyle w:val="Strong"/>
          <w:rFonts w:ascii="Arial" w:hAnsi="Arial" w:cs="Arial"/>
          <w:b w:val="0"/>
          <w:sz w:val="22"/>
          <w:szCs w:val="22"/>
        </w:rPr>
        <w:t xml:space="preserve"> Moreover, having digital and physical touchpoints, M&amp;S will be able to provide more </w:t>
      </w:r>
      <w:proofErr w:type="spellStart"/>
      <w:r w:rsidR="00303147" w:rsidRPr="00303147">
        <w:rPr>
          <w:rStyle w:val="Strong"/>
          <w:rFonts w:ascii="Arial" w:hAnsi="Arial" w:cs="Arial"/>
          <w:b w:val="0"/>
          <w:sz w:val="22"/>
          <w:szCs w:val="22"/>
        </w:rPr>
        <w:t>personalised</w:t>
      </w:r>
      <w:proofErr w:type="spellEnd"/>
      <w:r w:rsidR="00303147" w:rsidRPr="00303147">
        <w:rPr>
          <w:rStyle w:val="Strong"/>
          <w:rFonts w:ascii="Arial" w:hAnsi="Arial" w:cs="Arial"/>
          <w:b w:val="0"/>
          <w:sz w:val="22"/>
          <w:szCs w:val="22"/>
        </w:rPr>
        <w:t xml:space="preserve"> </w:t>
      </w:r>
      <w:proofErr w:type="gramStart"/>
      <w:r w:rsidR="00303147" w:rsidRPr="00303147">
        <w:rPr>
          <w:rStyle w:val="Strong"/>
          <w:rFonts w:ascii="Arial" w:hAnsi="Arial" w:cs="Arial"/>
          <w:b w:val="0"/>
          <w:sz w:val="22"/>
          <w:szCs w:val="22"/>
        </w:rPr>
        <w:t>experiences</w:t>
      </w:r>
      <w:proofErr w:type="gramEnd"/>
      <w:r w:rsidR="00303147" w:rsidRPr="00303147">
        <w:rPr>
          <w:rStyle w:val="Strong"/>
          <w:rFonts w:ascii="Arial" w:hAnsi="Arial" w:cs="Arial"/>
          <w:b w:val="0"/>
          <w:sz w:val="22"/>
          <w:szCs w:val="22"/>
        </w:rPr>
        <w:t xml:space="preserve">, which is possible by integrating customer data. To illustrate, </w:t>
      </w:r>
      <w:r w:rsidR="00C7073E">
        <w:rPr>
          <w:rStyle w:val="Strong"/>
          <w:rFonts w:ascii="Arial" w:hAnsi="Arial" w:cs="Arial"/>
          <w:b w:val="0"/>
          <w:sz w:val="22"/>
          <w:szCs w:val="22"/>
        </w:rPr>
        <w:t xml:space="preserve">according to </w:t>
      </w:r>
      <w:r w:rsidR="00C7073E" w:rsidRPr="00E72322">
        <w:rPr>
          <w:rFonts w:ascii="Arial" w:hAnsi="Arial" w:cs="Arial"/>
          <w:color w:val="222222"/>
          <w:sz w:val="22"/>
          <w:szCs w:val="22"/>
          <w:shd w:val="clear" w:color="auto" w:fill="FFFFFF"/>
        </w:rPr>
        <w:t xml:space="preserve">Hong, </w:t>
      </w:r>
      <w:r w:rsidR="00C7073E">
        <w:rPr>
          <w:rFonts w:ascii="Arial" w:hAnsi="Arial" w:cs="Arial"/>
          <w:color w:val="222222"/>
          <w:sz w:val="22"/>
          <w:szCs w:val="22"/>
          <w:shd w:val="clear" w:color="auto" w:fill="FFFFFF"/>
        </w:rPr>
        <w:t>(</w:t>
      </w:r>
      <w:r w:rsidR="00C7073E" w:rsidRPr="00E72322">
        <w:rPr>
          <w:rFonts w:ascii="Arial" w:hAnsi="Arial" w:cs="Arial"/>
          <w:color w:val="222222"/>
          <w:sz w:val="22"/>
          <w:szCs w:val="22"/>
          <w:shd w:val="clear" w:color="auto" w:fill="FFFFFF"/>
        </w:rPr>
        <w:t>2024</w:t>
      </w:r>
      <w:r w:rsidR="00C7073E">
        <w:rPr>
          <w:rFonts w:ascii="Arial" w:hAnsi="Arial" w:cs="Arial"/>
          <w:color w:val="222222"/>
          <w:sz w:val="22"/>
          <w:szCs w:val="22"/>
          <w:shd w:val="clear" w:color="auto" w:fill="FFFFFF"/>
        </w:rPr>
        <w:t xml:space="preserve">) </w:t>
      </w:r>
      <w:r w:rsidR="00303147" w:rsidRPr="00303147">
        <w:rPr>
          <w:rStyle w:val="Strong"/>
          <w:rFonts w:ascii="Arial" w:hAnsi="Arial" w:cs="Arial"/>
          <w:b w:val="0"/>
          <w:sz w:val="22"/>
          <w:szCs w:val="22"/>
        </w:rPr>
        <w:t xml:space="preserve">when a customer looks at a product online and then comes to the store, the staff can know about his interests and propose more similar </w:t>
      </w:r>
      <w:proofErr w:type="gramStart"/>
      <w:r w:rsidR="00303147" w:rsidRPr="00303147">
        <w:rPr>
          <w:rStyle w:val="Strong"/>
          <w:rFonts w:ascii="Arial" w:hAnsi="Arial" w:cs="Arial"/>
          <w:b w:val="0"/>
          <w:sz w:val="22"/>
          <w:szCs w:val="22"/>
        </w:rPr>
        <w:t>products</w:t>
      </w:r>
      <w:proofErr w:type="gramEnd"/>
      <w:r w:rsidR="00303147" w:rsidRPr="00303147">
        <w:rPr>
          <w:rStyle w:val="Strong"/>
          <w:rFonts w:ascii="Arial" w:hAnsi="Arial" w:cs="Arial"/>
          <w:b w:val="0"/>
          <w:sz w:val="22"/>
          <w:szCs w:val="22"/>
        </w:rPr>
        <w:t xml:space="preserve"> and this creates a more </w:t>
      </w:r>
      <w:proofErr w:type="spellStart"/>
      <w:r w:rsidR="00303147" w:rsidRPr="00303147">
        <w:rPr>
          <w:rStyle w:val="Strong"/>
          <w:rFonts w:ascii="Arial" w:hAnsi="Arial" w:cs="Arial"/>
          <w:b w:val="0"/>
          <w:sz w:val="22"/>
          <w:szCs w:val="22"/>
        </w:rPr>
        <w:t>personalised</w:t>
      </w:r>
      <w:proofErr w:type="spellEnd"/>
      <w:r w:rsidR="00303147" w:rsidRPr="00303147">
        <w:rPr>
          <w:rStyle w:val="Strong"/>
          <w:rFonts w:ascii="Arial" w:hAnsi="Arial" w:cs="Arial"/>
          <w:b w:val="0"/>
          <w:sz w:val="22"/>
          <w:szCs w:val="22"/>
        </w:rPr>
        <w:t xml:space="preserve"> and satisfying experience. </w:t>
      </w:r>
      <w:r w:rsidR="00C7073E" w:rsidRPr="00E72322">
        <w:rPr>
          <w:rFonts w:ascii="Arial" w:hAnsi="Arial" w:cs="Arial"/>
          <w:color w:val="222222"/>
          <w:sz w:val="22"/>
          <w:szCs w:val="22"/>
          <w:shd w:val="clear" w:color="auto" w:fill="FFFFFF"/>
        </w:rPr>
        <w:t>Wolniak</w:t>
      </w:r>
      <w:r w:rsidR="00C7073E">
        <w:rPr>
          <w:rStyle w:val="Strong"/>
          <w:rFonts w:ascii="Arial" w:hAnsi="Arial" w:cs="Arial"/>
          <w:b w:val="0"/>
          <w:sz w:val="22"/>
          <w:szCs w:val="22"/>
        </w:rPr>
        <w:t xml:space="preserve"> et al., (2024) study that t</w:t>
      </w:r>
      <w:r w:rsidR="00303147" w:rsidRPr="00303147">
        <w:rPr>
          <w:rStyle w:val="Strong"/>
          <w:rFonts w:ascii="Arial" w:hAnsi="Arial" w:cs="Arial"/>
          <w:b w:val="0"/>
          <w:sz w:val="22"/>
          <w:szCs w:val="22"/>
        </w:rPr>
        <w:t>his integrative strategy is critical in enhancing long-term customer retention and building brand loyalty.</w:t>
      </w:r>
    </w:p>
    <w:p w14:paraId="613C533B" w14:textId="77777777" w:rsidR="00D31A1C" w:rsidRPr="00D31A1C" w:rsidRDefault="00D31A1C" w:rsidP="00D31A1C">
      <w:pPr>
        <w:pStyle w:val="Heading2"/>
        <w:rPr>
          <w:rFonts w:ascii="Arial" w:hAnsi="Arial" w:cs="Arial"/>
          <w:b/>
          <w:color w:val="auto"/>
          <w:sz w:val="28"/>
          <w:szCs w:val="28"/>
        </w:rPr>
      </w:pPr>
      <w:bookmarkStart w:id="14" w:name="_Toc212200637"/>
      <w:r w:rsidRPr="00D31A1C">
        <w:rPr>
          <w:rFonts w:ascii="Arial" w:hAnsi="Arial" w:cs="Arial"/>
          <w:b/>
          <w:color w:val="auto"/>
          <w:sz w:val="28"/>
          <w:szCs w:val="28"/>
        </w:rPr>
        <w:t>2.2</w:t>
      </w:r>
      <w:r w:rsidRPr="00D31A1C">
        <w:rPr>
          <w:rFonts w:ascii="Arial" w:hAnsi="Arial" w:cs="Arial"/>
          <w:b/>
          <w:color w:val="auto"/>
          <w:sz w:val="28"/>
          <w:szCs w:val="28"/>
        </w:rPr>
        <w:tab/>
        <w:t>Theoretical Review</w:t>
      </w:r>
      <w:bookmarkEnd w:id="14"/>
    </w:p>
    <w:p w14:paraId="6251D9B2" w14:textId="77777777" w:rsidR="00D31A1C" w:rsidRDefault="00D31A1C">
      <w:pPr>
        <w:spacing w:after="160" w:line="259" w:lineRule="auto"/>
        <w:ind w:left="0" w:right="0" w:firstLine="0"/>
        <w:rPr>
          <w:rFonts w:eastAsiaTheme="majorEastAsia"/>
          <w:b/>
          <w:color w:val="auto"/>
          <w:sz w:val="32"/>
          <w:szCs w:val="32"/>
        </w:rPr>
      </w:pPr>
    </w:p>
    <w:p w14:paraId="791964A4" w14:textId="77777777" w:rsidR="008D7675" w:rsidRPr="008D7675" w:rsidRDefault="008D7675" w:rsidP="008D7675">
      <w:pPr>
        <w:spacing w:after="160" w:line="360" w:lineRule="auto"/>
        <w:ind w:left="0" w:right="0" w:firstLine="0"/>
        <w:contextualSpacing/>
        <w:jc w:val="both"/>
        <w:rPr>
          <w:rFonts w:eastAsiaTheme="majorEastAsia"/>
          <w:color w:val="auto"/>
          <w:sz w:val="22"/>
          <w:szCs w:val="22"/>
        </w:rPr>
      </w:pPr>
      <w:r w:rsidRPr="008D7675">
        <w:rPr>
          <w:rFonts w:eastAsiaTheme="majorEastAsia"/>
          <w:color w:val="auto"/>
          <w:sz w:val="22"/>
          <w:szCs w:val="22"/>
        </w:rPr>
        <w:t>1. Technology Acceptance Model (TAM)</w:t>
      </w:r>
    </w:p>
    <w:p w14:paraId="5E36E5C1" w14:textId="77777777" w:rsidR="008D7675" w:rsidRPr="008D7675" w:rsidRDefault="008D7675" w:rsidP="008D7675">
      <w:pPr>
        <w:spacing w:after="160" w:line="360" w:lineRule="auto"/>
        <w:ind w:left="0" w:right="0" w:firstLine="720"/>
        <w:contextualSpacing/>
        <w:jc w:val="both"/>
        <w:rPr>
          <w:rFonts w:eastAsiaTheme="majorEastAsia"/>
          <w:color w:val="auto"/>
          <w:sz w:val="22"/>
          <w:szCs w:val="22"/>
        </w:rPr>
      </w:pPr>
      <w:r w:rsidRPr="008D7675">
        <w:rPr>
          <w:rFonts w:eastAsiaTheme="majorEastAsia"/>
          <w:color w:val="auto"/>
          <w:sz w:val="22"/>
          <w:szCs w:val="22"/>
        </w:rPr>
        <w:t>Technology Acceptance Model (TAM) is a theory used to describe the process that leads to the acceptance and utilisation of technology. It assumes that the two main issues are perceived ease of use and perceived usefulness that can help to determine the adoption of technology</w:t>
      </w:r>
      <w:r w:rsidR="00C7073E">
        <w:rPr>
          <w:rFonts w:eastAsiaTheme="majorEastAsia"/>
          <w:color w:val="auto"/>
          <w:sz w:val="22"/>
          <w:szCs w:val="22"/>
        </w:rPr>
        <w:t xml:space="preserve"> (</w:t>
      </w:r>
      <w:r w:rsidR="00C7073E" w:rsidRPr="00E72322">
        <w:rPr>
          <w:color w:val="222222"/>
          <w:sz w:val="22"/>
          <w:szCs w:val="22"/>
          <w:shd w:val="clear" w:color="auto" w:fill="FFFFFF"/>
        </w:rPr>
        <w:t>Khan</w:t>
      </w:r>
      <w:r w:rsidR="00C7073E">
        <w:rPr>
          <w:color w:val="222222"/>
          <w:sz w:val="22"/>
          <w:szCs w:val="22"/>
          <w:shd w:val="clear" w:color="auto" w:fill="FFFFFF"/>
        </w:rPr>
        <w:t xml:space="preserve"> et al., 2025</w:t>
      </w:r>
      <w:r w:rsidR="00C7073E">
        <w:rPr>
          <w:rFonts w:eastAsiaTheme="majorEastAsia"/>
          <w:color w:val="auto"/>
          <w:sz w:val="22"/>
          <w:szCs w:val="22"/>
        </w:rPr>
        <w:t>)</w:t>
      </w:r>
      <w:r w:rsidRPr="008D7675">
        <w:rPr>
          <w:rFonts w:eastAsiaTheme="majorEastAsia"/>
          <w:color w:val="auto"/>
          <w:sz w:val="22"/>
          <w:szCs w:val="22"/>
        </w:rPr>
        <w:t>.</w:t>
      </w:r>
      <w:r w:rsidR="00C7073E">
        <w:rPr>
          <w:rFonts w:eastAsiaTheme="majorEastAsia"/>
          <w:color w:val="auto"/>
          <w:sz w:val="22"/>
          <w:szCs w:val="22"/>
        </w:rPr>
        <w:t xml:space="preserve"> </w:t>
      </w:r>
      <w:r w:rsidRPr="008D7675">
        <w:rPr>
          <w:rFonts w:eastAsiaTheme="majorEastAsia"/>
          <w:color w:val="auto"/>
          <w:sz w:val="22"/>
          <w:szCs w:val="22"/>
        </w:rPr>
        <w:t xml:space="preserve"> Within the digital transformation of Marks and Spencer, TAM assists in explaining the attitude of the customers towards the digital offerings of the company (its website and mobile application) to shape their adoption and further utilisation. When customers can easily navigate the digital products of M&amp;S and consider them useful (e.g., personalised recommendations, the possibility to make purchases conveniently), they will experience more interest to approach the brand and repurchase </w:t>
      </w:r>
      <w:r w:rsidR="00C7073E">
        <w:rPr>
          <w:rFonts w:eastAsiaTheme="majorEastAsia"/>
          <w:color w:val="auto"/>
          <w:sz w:val="22"/>
          <w:szCs w:val="22"/>
        </w:rPr>
        <w:t>i</w:t>
      </w:r>
      <w:r w:rsidRPr="008D7675">
        <w:rPr>
          <w:rFonts w:eastAsiaTheme="majorEastAsia"/>
          <w:color w:val="auto"/>
          <w:sz w:val="22"/>
          <w:szCs w:val="22"/>
        </w:rPr>
        <w:t>t</w:t>
      </w:r>
      <w:r w:rsidR="00C7073E">
        <w:rPr>
          <w:rFonts w:eastAsiaTheme="majorEastAsia"/>
          <w:color w:val="auto"/>
          <w:sz w:val="22"/>
          <w:szCs w:val="22"/>
        </w:rPr>
        <w:t xml:space="preserve"> (</w:t>
      </w:r>
      <w:proofErr w:type="spellStart"/>
      <w:r w:rsidR="00C7073E" w:rsidRPr="00E72322">
        <w:rPr>
          <w:color w:val="222222"/>
          <w:sz w:val="22"/>
          <w:szCs w:val="22"/>
          <w:shd w:val="clear" w:color="auto" w:fill="FFFFFF"/>
        </w:rPr>
        <w:t>Omee</w:t>
      </w:r>
      <w:proofErr w:type="spellEnd"/>
      <w:r w:rsidR="00C7073E" w:rsidRPr="00E72322">
        <w:rPr>
          <w:color w:val="222222"/>
          <w:sz w:val="22"/>
          <w:szCs w:val="22"/>
          <w:shd w:val="clear" w:color="auto" w:fill="FFFFFF"/>
        </w:rPr>
        <w:t>, 2023</w:t>
      </w:r>
      <w:r w:rsidR="00C7073E">
        <w:rPr>
          <w:rFonts w:eastAsiaTheme="majorEastAsia"/>
          <w:color w:val="auto"/>
          <w:sz w:val="22"/>
          <w:szCs w:val="22"/>
        </w:rPr>
        <w:t>)</w:t>
      </w:r>
      <w:r w:rsidRPr="008D7675">
        <w:rPr>
          <w:rFonts w:eastAsiaTheme="majorEastAsia"/>
          <w:color w:val="auto"/>
          <w:sz w:val="22"/>
          <w:szCs w:val="22"/>
        </w:rPr>
        <w:t>. TAM provides a reference point in understanding customer behaviour and what influences retention in digital channels.</w:t>
      </w:r>
    </w:p>
    <w:p w14:paraId="7B1918D1" w14:textId="77777777" w:rsidR="008D7675" w:rsidRPr="008D7675" w:rsidRDefault="008D7675" w:rsidP="008D7675">
      <w:pPr>
        <w:spacing w:after="160" w:line="360" w:lineRule="auto"/>
        <w:ind w:left="0" w:right="0" w:firstLine="0"/>
        <w:contextualSpacing/>
        <w:jc w:val="both"/>
        <w:rPr>
          <w:rFonts w:eastAsiaTheme="majorEastAsia"/>
          <w:color w:val="auto"/>
          <w:sz w:val="22"/>
          <w:szCs w:val="22"/>
        </w:rPr>
      </w:pPr>
    </w:p>
    <w:p w14:paraId="0CDA05DC" w14:textId="77777777" w:rsidR="008D7675" w:rsidRPr="008D7675" w:rsidRDefault="008D7675" w:rsidP="008D7675">
      <w:pPr>
        <w:spacing w:after="160" w:line="360" w:lineRule="auto"/>
        <w:ind w:left="0" w:right="0" w:firstLine="0"/>
        <w:contextualSpacing/>
        <w:jc w:val="both"/>
        <w:rPr>
          <w:rFonts w:eastAsiaTheme="majorEastAsia"/>
          <w:color w:val="auto"/>
          <w:sz w:val="22"/>
          <w:szCs w:val="22"/>
        </w:rPr>
      </w:pPr>
      <w:r w:rsidRPr="008D7675">
        <w:rPr>
          <w:rFonts w:eastAsiaTheme="majorEastAsia"/>
          <w:color w:val="auto"/>
          <w:sz w:val="22"/>
          <w:szCs w:val="22"/>
        </w:rPr>
        <w:t>2. Customer Engagement Theory</w:t>
      </w:r>
    </w:p>
    <w:p w14:paraId="231F8D2F" w14:textId="77777777" w:rsidR="00D31A1C" w:rsidRDefault="008D7675" w:rsidP="00544B60">
      <w:pPr>
        <w:spacing w:after="160" w:line="360" w:lineRule="auto"/>
        <w:ind w:left="0" w:right="0" w:firstLine="720"/>
        <w:contextualSpacing/>
        <w:jc w:val="both"/>
        <w:rPr>
          <w:rFonts w:eastAsiaTheme="majorEastAsia"/>
          <w:color w:val="auto"/>
          <w:sz w:val="22"/>
          <w:szCs w:val="22"/>
        </w:rPr>
      </w:pPr>
      <w:r w:rsidRPr="008D7675">
        <w:rPr>
          <w:rFonts w:eastAsiaTheme="majorEastAsia"/>
          <w:color w:val="auto"/>
          <w:sz w:val="22"/>
          <w:szCs w:val="22"/>
        </w:rPr>
        <w:t>Customer Engagement Theory is concerned with how customers develop an emotional and psychological attachment to brands as time goes by. This theory emphasises that engagement extends beyond the transactional interaction but advances into a deeper relationship that builds loyalty</w:t>
      </w:r>
      <w:r w:rsidR="00C7073E">
        <w:rPr>
          <w:rFonts w:eastAsiaTheme="majorEastAsia"/>
          <w:color w:val="auto"/>
          <w:sz w:val="22"/>
          <w:szCs w:val="22"/>
        </w:rPr>
        <w:t xml:space="preserve"> (</w:t>
      </w:r>
      <w:r w:rsidR="00C7073E" w:rsidRPr="00E72322">
        <w:rPr>
          <w:color w:val="222222"/>
          <w:sz w:val="22"/>
          <w:szCs w:val="22"/>
          <w:shd w:val="clear" w:color="auto" w:fill="FFFFFF"/>
        </w:rPr>
        <w:t>Mason and Jarvis, 2023</w:t>
      </w:r>
      <w:r w:rsidR="00C7073E">
        <w:rPr>
          <w:rFonts w:eastAsiaTheme="majorEastAsia"/>
          <w:color w:val="auto"/>
          <w:sz w:val="22"/>
          <w:szCs w:val="22"/>
        </w:rPr>
        <w:t>)</w:t>
      </w:r>
      <w:r w:rsidRPr="008D7675">
        <w:rPr>
          <w:rFonts w:eastAsiaTheme="majorEastAsia"/>
          <w:color w:val="auto"/>
          <w:sz w:val="22"/>
          <w:szCs w:val="22"/>
        </w:rPr>
        <w:t>. In the case of Marks and Spencer, customer engagement approaches necessitating a digital shift, including customised offers, customer loyalty programmes, and interactive mobile experiences, motivate customers to interact with the brand more actively. According to the theory, customer engagement at high levels will result in customer retention in the long term since customers who feel emotionally attached to a brand will purchase the brand more often and will also become advocates</w:t>
      </w:r>
      <w:r w:rsidR="00C7073E">
        <w:rPr>
          <w:rFonts w:eastAsiaTheme="majorEastAsia"/>
          <w:color w:val="auto"/>
          <w:sz w:val="22"/>
          <w:szCs w:val="22"/>
        </w:rPr>
        <w:t xml:space="preserve"> (</w:t>
      </w:r>
      <w:proofErr w:type="spellStart"/>
      <w:r w:rsidR="00C7073E" w:rsidRPr="00E72322">
        <w:rPr>
          <w:color w:val="222222"/>
          <w:sz w:val="22"/>
          <w:szCs w:val="22"/>
          <w:shd w:val="clear" w:color="auto" w:fill="FFFFFF"/>
        </w:rPr>
        <w:t>Katsikeas</w:t>
      </w:r>
      <w:proofErr w:type="spellEnd"/>
      <w:r w:rsidR="00C7073E">
        <w:rPr>
          <w:color w:val="222222"/>
          <w:sz w:val="22"/>
          <w:szCs w:val="22"/>
          <w:shd w:val="clear" w:color="auto" w:fill="FFFFFF"/>
        </w:rPr>
        <w:t xml:space="preserve"> et al., 2020</w:t>
      </w:r>
      <w:r w:rsidR="00C7073E">
        <w:rPr>
          <w:rFonts w:eastAsiaTheme="majorEastAsia"/>
          <w:color w:val="auto"/>
          <w:sz w:val="22"/>
          <w:szCs w:val="22"/>
        </w:rPr>
        <w:t>)</w:t>
      </w:r>
      <w:r w:rsidRPr="008D7675">
        <w:rPr>
          <w:rFonts w:eastAsiaTheme="majorEastAsia"/>
          <w:color w:val="auto"/>
          <w:sz w:val="22"/>
          <w:szCs w:val="22"/>
        </w:rPr>
        <w:t xml:space="preserve">. This </w:t>
      </w:r>
      <w:r w:rsidRPr="008D7675">
        <w:rPr>
          <w:rFonts w:eastAsiaTheme="majorEastAsia"/>
          <w:color w:val="auto"/>
          <w:sz w:val="22"/>
          <w:szCs w:val="22"/>
        </w:rPr>
        <w:lastRenderedPageBreak/>
        <w:t>theory describes how digital initiatives can be used to improve customer retention efforts done by M&amp;S.</w:t>
      </w:r>
    </w:p>
    <w:p w14:paraId="0C7809C3" w14:textId="77777777" w:rsidR="00544B60" w:rsidRPr="00544B60" w:rsidRDefault="00544B60" w:rsidP="00544B60">
      <w:pPr>
        <w:spacing w:after="160" w:line="360" w:lineRule="auto"/>
        <w:ind w:left="0" w:right="0" w:firstLine="720"/>
        <w:contextualSpacing/>
        <w:jc w:val="both"/>
        <w:rPr>
          <w:rFonts w:eastAsiaTheme="majorEastAsia"/>
          <w:color w:val="auto"/>
          <w:sz w:val="22"/>
          <w:szCs w:val="22"/>
        </w:rPr>
      </w:pPr>
    </w:p>
    <w:p w14:paraId="741B2E77" w14:textId="77777777" w:rsidR="00D31A1C" w:rsidRPr="00D31A1C" w:rsidRDefault="00D31A1C" w:rsidP="00457762">
      <w:pPr>
        <w:pStyle w:val="Heading2"/>
        <w:spacing w:line="360" w:lineRule="auto"/>
        <w:rPr>
          <w:rFonts w:ascii="Arial" w:hAnsi="Arial" w:cs="Arial"/>
          <w:b/>
          <w:color w:val="auto"/>
          <w:sz w:val="28"/>
          <w:szCs w:val="28"/>
        </w:rPr>
      </w:pPr>
      <w:bookmarkStart w:id="15" w:name="_Toc212200638"/>
      <w:r w:rsidRPr="00D31A1C">
        <w:rPr>
          <w:rFonts w:ascii="Arial" w:hAnsi="Arial" w:cs="Arial"/>
          <w:b/>
          <w:color w:val="auto"/>
          <w:sz w:val="28"/>
          <w:szCs w:val="28"/>
        </w:rPr>
        <w:t>2.3</w:t>
      </w:r>
      <w:r w:rsidRPr="00D31A1C">
        <w:rPr>
          <w:rFonts w:ascii="Arial" w:hAnsi="Arial" w:cs="Arial"/>
          <w:b/>
          <w:color w:val="auto"/>
          <w:sz w:val="28"/>
          <w:szCs w:val="28"/>
        </w:rPr>
        <w:tab/>
        <w:t>Literature Gap</w:t>
      </w:r>
      <w:bookmarkEnd w:id="15"/>
    </w:p>
    <w:p w14:paraId="51D28703" w14:textId="77777777" w:rsidR="00D31A1C" w:rsidRPr="00457762" w:rsidRDefault="00457762" w:rsidP="00457762">
      <w:pPr>
        <w:spacing w:after="160" w:line="360" w:lineRule="auto"/>
        <w:ind w:left="0" w:right="0" w:firstLine="720"/>
        <w:jc w:val="both"/>
        <w:rPr>
          <w:rFonts w:eastAsiaTheme="majorEastAsia"/>
          <w:color w:val="auto"/>
          <w:sz w:val="32"/>
          <w:szCs w:val="32"/>
        </w:rPr>
      </w:pPr>
      <w:r w:rsidRPr="00457762">
        <w:rPr>
          <w:color w:val="auto"/>
        </w:rPr>
        <w:t>Although the literature on the digital transformation in retail is vast, the research gap on how particular digital strategies affect customer retention in the context of the traditional retail brand such as Marks and Spencer still exist. Although most research tends to concentrate on the overall effects of e-commerce and online technologies in relation to consumer behaviour, the specific way these innovations are implemented and operationali</w:t>
      </w:r>
      <w:r w:rsidR="00A12A3C">
        <w:rPr>
          <w:color w:val="auto"/>
        </w:rPr>
        <w:t>s</w:t>
      </w:r>
      <w:r w:rsidRPr="00457762">
        <w:rPr>
          <w:color w:val="auto"/>
        </w:rPr>
        <w:t>ed by the already existing brands in the competitive market is frequently under researched</w:t>
      </w:r>
      <w:r w:rsidR="00C7073E">
        <w:rPr>
          <w:color w:val="auto"/>
        </w:rPr>
        <w:t xml:space="preserve"> (</w:t>
      </w:r>
      <w:r w:rsidR="00C7073E" w:rsidRPr="00E72322">
        <w:rPr>
          <w:color w:val="222222"/>
          <w:sz w:val="22"/>
          <w:szCs w:val="22"/>
          <w:shd w:val="clear" w:color="auto" w:fill="FFFFFF"/>
        </w:rPr>
        <w:t>Rajput, 2025</w:t>
      </w:r>
      <w:r w:rsidR="00C7073E">
        <w:rPr>
          <w:color w:val="auto"/>
        </w:rPr>
        <w:t>)</w:t>
      </w:r>
      <w:r w:rsidRPr="00457762">
        <w:rPr>
          <w:color w:val="auto"/>
        </w:rPr>
        <w:t>. Moreover, the importance of omnichannel strategies in increasing customer engagement and retention is under-researched, especially when considering older and multi-channel retailers adjusting to digital changes</w:t>
      </w:r>
      <w:r w:rsidR="00C7073E">
        <w:rPr>
          <w:color w:val="auto"/>
        </w:rPr>
        <w:t xml:space="preserve"> (</w:t>
      </w:r>
      <w:r w:rsidR="00C7073E" w:rsidRPr="00E72322">
        <w:rPr>
          <w:color w:val="222222"/>
          <w:sz w:val="22"/>
          <w:szCs w:val="22"/>
          <w:shd w:val="clear" w:color="auto" w:fill="FFFFFF"/>
        </w:rPr>
        <w:t>Sagar, 2024</w:t>
      </w:r>
      <w:r w:rsidR="00C7073E">
        <w:rPr>
          <w:color w:val="auto"/>
        </w:rPr>
        <w:t>)</w:t>
      </w:r>
      <w:r w:rsidRPr="00457762">
        <w:rPr>
          <w:color w:val="auto"/>
        </w:rPr>
        <w:t>. While the potential of digital tools such as AI and data analytics has been examined in the context of their usefulness in personali</w:t>
      </w:r>
      <w:r w:rsidR="00A12A3C">
        <w:rPr>
          <w:color w:val="auto"/>
        </w:rPr>
        <w:t>s</w:t>
      </w:r>
      <w:r w:rsidRPr="00457762">
        <w:rPr>
          <w:color w:val="auto"/>
        </w:rPr>
        <w:t>ation, there is a scarcity of research on the role of digital tools in ensuring customer loyalty and retention in the retail environment in the post-pandemic context</w:t>
      </w:r>
      <w:r w:rsidR="00C7073E">
        <w:rPr>
          <w:color w:val="auto"/>
        </w:rPr>
        <w:t xml:space="preserve"> (</w:t>
      </w:r>
      <w:r w:rsidR="00C7073E" w:rsidRPr="00E72322">
        <w:rPr>
          <w:color w:val="222222"/>
          <w:sz w:val="22"/>
          <w:szCs w:val="22"/>
          <w:shd w:val="clear" w:color="auto" w:fill="FFFFFF"/>
        </w:rPr>
        <w:t xml:space="preserve">Joshi and </w:t>
      </w:r>
      <w:proofErr w:type="spellStart"/>
      <w:r w:rsidR="00C7073E" w:rsidRPr="00E72322">
        <w:rPr>
          <w:color w:val="222222"/>
          <w:sz w:val="22"/>
          <w:szCs w:val="22"/>
          <w:shd w:val="clear" w:color="auto" w:fill="FFFFFF"/>
        </w:rPr>
        <w:t>Gabhane</w:t>
      </w:r>
      <w:proofErr w:type="spellEnd"/>
      <w:r w:rsidR="00C7073E" w:rsidRPr="00E72322">
        <w:rPr>
          <w:color w:val="222222"/>
          <w:sz w:val="22"/>
          <w:szCs w:val="22"/>
          <w:shd w:val="clear" w:color="auto" w:fill="FFFFFF"/>
        </w:rPr>
        <w:t>, 2022</w:t>
      </w:r>
      <w:r w:rsidR="00C7073E">
        <w:rPr>
          <w:color w:val="auto"/>
        </w:rPr>
        <w:t>)</w:t>
      </w:r>
      <w:r w:rsidRPr="00457762">
        <w:rPr>
          <w:color w:val="auto"/>
        </w:rPr>
        <w:t xml:space="preserve">. This gap leaves an opportunity to explore the effects of the distinctive digital transformation efforts of M&amp;S on customer behaviour and customer retention in the UK retail sector. </w:t>
      </w:r>
      <w:r w:rsidR="00D31A1C" w:rsidRPr="00457762">
        <w:rPr>
          <w:color w:val="auto"/>
        </w:rPr>
        <w:br w:type="page"/>
      </w:r>
    </w:p>
    <w:p w14:paraId="14925AA1" w14:textId="77777777" w:rsidR="008D5265" w:rsidRDefault="0095100F" w:rsidP="005239DD">
      <w:pPr>
        <w:pStyle w:val="Heading1"/>
        <w:spacing w:line="360" w:lineRule="auto"/>
        <w:contextualSpacing/>
        <w:jc w:val="center"/>
        <w:rPr>
          <w:rFonts w:ascii="Arial" w:hAnsi="Arial" w:cs="Arial"/>
          <w:b/>
          <w:color w:val="auto"/>
        </w:rPr>
      </w:pPr>
      <w:bookmarkStart w:id="16" w:name="_Toc212200639"/>
      <w:r w:rsidRPr="0095100F">
        <w:rPr>
          <w:rFonts w:ascii="Arial" w:hAnsi="Arial" w:cs="Arial"/>
          <w:b/>
          <w:color w:val="auto"/>
        </w:rPr>
        <w:lastRenderedPageBreak/>
        <w:t xml:space="preserve">Chapter </w:t>
      </w:r>
      <w:r>
        <w:rPr>
          <w:rFonts w:ascii="Arial" w:hAnsi="Arial" w:cs="Arial"/>
          <w:b/>
          <w:color w:val="auto"/>
        </w:rPr>
        <w:t>0</w:t>
      </w:r>
      <w:r w:rsidRPr="0095100F">
        <w:rPr>
          <w:rFonts w:ascii="Arial" w:hAnsi="Arial" w:cs="Arial"/>
          <w:b/>
          <w:color w:val="auto"/>
        </w:rPr>
        <w:t>3: Methodology</w:t>
      </w:r>
      <w:bookmarkEnd w:id="16"/>
    </w:p>
    <w:p w14:paraId="4DAB927A" w14:textId="77777777" w:rsidR="005239DD" w:rsidRPr="005239DD" w:rsidRDefault="005239DD" w:rsidP="005239DD"/>
    <w:p w14:paraId="4A1F30CE" w14:textId="77777777" w:rsidR="00A91324" w:rsidRPr="00326ACF" w:rsidRDefault="00A91324" w:rsidP="00326ACF">
      <w:pPr>
        <w:pStyle w:val="Heading2"/>
        <w:spacing w:line="360" w:lineRule="auto"/>
        <w:rPr>
          <w:rFonts w:ascii="Arial" w:hAnsi="Arial" w:cs="Arial"/>
          <w:b/>
        </w:rPr>
      </w:pPr>
      <w:bookmarkStart w:id="17" w:name="_Toc212200640"/>
      <w:r w:rsidRPr="00326ACF">
        <w:rPr>
          <w:rFonts w:ascii="Arial" w:hAnsi="Arial" w:cs="Arial"/>
          <w:b/>
          <w:color w:val="auto"/>
          <w:sz w:val="28"/>
        </w:rPr>
        <w:t>3.1 Systematic Literature Review (SLR)</w:t>
      </w:r>
      <w:bookmarkEnd w:id="17"/>
    </w:p>
    <w:p w14:paraId="29A02A8D" w14:textId="77777777" w:rsidR="008D5265" w:rsidRPr="00F57FD7" w:rsidRDefault="008D5265" w:rsidP="00F57FD7">
      <w:pPr>
        <w:spacing w:line="360" w:lineRule="auto"/>
        <w:ind w:firstLine="710"/>
        <w:contextualSpacing/>
        <w:jc w:val="both"/>
        <w:rPr>
          <w:sz w:val="22"/>
        </w:rPr>
      </w:pPr>
      <w:r w:rsidRPr="00F57FD7">
        <w:rPr>
          <w:sz w:val="22"/>
        </w:rPr>
        <w:t>Systematic Literature Review (SLR) is an intensive and systematic process of recognising existing studies and analysing and compiling their results on a particular subject</w:t>
      </w:r>
      <w:r w:rsidR="0064503E">
        <w:rPr>
          <w:sz w:val="22"/>
        </w:rPr>
        <w:t xml:space="preserve"> (</w:t>
      </w:r>
      <w:proofErr w:type="spellStart"/>
      <w:r w:rsidR="0064503E" w:rsidRPr="00E72322">
        <w:rPr>
          <w:color w:val="222222"/>
          <w:sz w:val="22"/>
          <w:szCs w:val="22"/>
          <w:shd w:val="clear" w:color="auto" w:fill="FFFFFF"/>
        </w:rPr>
        <w:t>Priporas</w:t>
      </w:r>
      <w:proofErr w:type="spellEnd"/>
      <w:r w:rsidR="0064503E">
        <w:rPr>
          <w:color w:val="222222"/>
          <w:sz w:val="22"/>
          <w:szCs w:val="22"/>
          <w:shd w:val="clear" w:color="auto" w:fill="FFFFFF"/>
        </w:rPr>
        <w:t xml:space="preserve"> et al., 2023</w:t>
      </w:r>
      <w:r w:rsidR="0064503E">
        <w:rPr>
          <w:sz w:val="22"/>
        </w:rPr>
        <w:t>)</w:t>
      </w:r>
      <w:r w:rsidRPr="00F57FD7">
        <w:rPr>
          <w:sz w:val="22"/>
        </w:rPr>
        <w:t xml:space="preserve">. The methodology is especially appropriate in this research because it gives an opportunity to study digital transformation initiatives and their effects on customer retention in the retail industry with Marks and Spencer in the centre of interest. SLR guarantees all studies of interest are either included or excluded systematically, according to </w:t>
      </w:r>
      <w:r w:rsidR="005239DD" w:rsidRPr="00F57FD7">
        <w:rPr>
          <w:sz w:val="22"/>
        </w:rPr>
        <w:t>pre-set</w:t>
      </w:r>
      <w:r w:rsidRPr="00F57FD7">
        <w:rPr>
          <w:sz w:val="22"/>
        </w:rPr>
        <w:t xml:space="preserve"> criteria, which minimises the risk of bias and increases the validity of results</w:t>
      </w:r>
      <w:r w:rsidR="0064503E">
        <w:rPr>
          <w:sz w:val="22"/>
        </w:rPr>
        <w:t xml:space="preserve"> (</w:t>
      </w:r>
      <w:r w:rsidR="0064503E" w:rsidRPr="00E72322">
        <w:rPr>
          <w:color w:val="222222"/>
          <w:sz w:val="22"/>
          <w:szCs w:val="22"/>
          <w:shd w:val="clear" w:color="auto" w:fill="FFFFFF"/>
        </w:rPr>
        <w:t>Tănase, 20</w:t>
      </w:r>
      <w:r w:rsidR="0064503E">
        <w:rPr>
          <w:color w:val="222222"/>
          <w:sz w:val="22"/>
          <w:szCs w:val="22"/>
          <w:shd w:val="clear" w:color="auto" w:fill="FFFFFF"/>
        </w:rPr>
        <w:t>21</w:t>
      </w:r>
      <w:r w:rsidR="0064503E">
        <w:rPr>
          <w:sz w:val="22"/>
        </w:rPr>
        <w:t>)</w:t>
      </w:r>
      <w:r w:rsidRPr="00F57FD7">
        <w:rPr>
          <w:sz w:val="22"/>
        </w:rPr>
        <w:t>.</w:t>
      </w:r>
    </w:p>
    <w:p w14:paraId="008D234A" w14:textId="77777777" w:rsidR="008D5265" w:rsidRDefault="008D5265" w:rsidP="00F57FD7">
      <w:pPr>
        <w:spacing w:line="360" w:lineRule="auto"/>
        <w:ind w:firstLine="710"/>
        <w:contextualSpacing/>
        <w:jc w:val="both"/>
      </w:pPr>
      <w:r w:rsidRPr="00F57FD7">
        <w:rPr>
          <w:sz w:val="22"/>
        </w:rPr>
        <w:t>The review process includes a clear framework to search, select and critically review pertinent literature so that the resulting synthesis is a true reflection of the state of knowledge. In this study, the SLR focuses on secondary qualitative research, including peer-reviewed journal articles, case studies, and reports published in well-known databases since 2021. This method enables a detailed comprehension of the impact of digital initiatives on customer experience and retention, with an emphasis on the successes and difficulties in the UK retail market.</w:t>
      </w:r>
    </w:p>
    <w:p w14:paraId="418F8CF9" w14:textId="77777777" w:rsidR="00326ACF" w:rsidRDefault="00326ACF" w:rsidP="00326ACF">
      <w:pPr>
        <w:pStyle w:val="Heading2"/>
        <w:spacing w:line="360" w:lineRule="auto"/>
        <w:rPr>
          <w:rFonts w:ascii="Arial" w:hAnsi="Arial" w:cs="Arial"/>
          <w:b/>
          <w:color w:val="auto"/>
          <w:sz w:val="28"/>
        </w:rPr>
      </w:pPr>
    </w:p>
    <w:p w14:paraId="3B20040D" w14:textId="77777777" w:rsidR="00A91324" w:rsidRPr="00326ACF" w:rsidRDefault="00A91324" w:rsidP="00326ACF">
      <w:pPr>
        <w:pStyle w:val="Heading2"/>
        <w:spacing w:line="360" w:lineRule="auto"/>
        <w:rPr>
          <w:rFonts w:ascii="Arial" w:hAnsi="Arial" w:cs="Arial"/>
          <w:b/>
        </w:rPr>
      </w:pPr>
      <w:bookmarkStart w:id="18" w:name="_Toc212200641"/>
      <w:r w:rsidRPr="00326ACF">
        <w:rPr>
          <w:rFonts w:ascii="Arial" w:hAnsi="Arial" w:cs="Arial"/>
          <w:b/>
          <w:color w:val="auto"/>
          <w:sz w:val="28"/>
        </w:rPr>
        <w:t>3.2 Search Strategy</w:t>
      </w:r>
      <w:bookmarkEnd w:id="18"/>
    </w:p>
    <w:p w14:paraId="564832A0" w14:textId="77777777" w:rsidR="008D5265" w:rsidRPr="00F57FD7" w:rsidRDefault="008D5265" w:rsidP="005239DD">
      <w:pPr>
        <w:spacing w:line="360" w:lineRule="auto"/>
        <w:ind w:firstLine="710"/>
        <w:contextualSpacing/>
        <w:jc w:val="both"/>
        <w:rPr>
          <w:sz w:val="22"/>
        </w:rPr>
      </w:pPr>
      <w:r w:rsidRPr="00F57FD7">
        <w:rPr>
          <w:sz w:val="22"/>
        </w:rPr>
        <w:t>The search strategy applied in this study is used to obtain secondary qualitative information on peer-reviewed journals and reliable databases. The plan entails a multi-level procedure: identification of suitable databases and sources, development of specific search queries with the help of the Boolean operators, and finally, the filtering of articles in accordance with the research aims</w:t>
      </w:r>
      <w:r w:rsidR="0064503E">
        <w:rPr>
          <w:sz w:val="22"/>
        </w:rPr>
        <w:t xml:space="preserve"> (</w:t>
      </w:r>
      <w:r w:rsidR="0064503E" w:rsidRPr="00E72322">
        <w:rPr>
          <w:color w:val="222222"/>
          <w:sz w:val="22"/>
          <w:szCs w:val="22"/>
          <w:shd w:val="clear" w:color="auto" w:fill="FFFFFF"/>
        </w:rPr>
        <w:t>Morgan, 2022</w:t>
      </w:r>
      <w:r w:rsidR="0064503E">
        <w:rPr>
          <w:sz w:val="22"/>
        </w:rPr>
        <w:t>)</w:t>
      </w:r>
      <w:r w:rsidRPr="00F57FD7">
        <w:rPr>
          <w:sz w:val="22"/>
        </w:rPr>
        <w:t>. Secondary qualitative study is suitable because it gives detailed information about the current practises, approaches, and the success of engagement with customers.</w:t>
      </w:r>
    </w:p>
    <w:p w14:paraId="2ACAFE0A" w14:textId="77777777" w:rsidR="008D5265" w:rsidRDefault="008D5265" w:rsidP="005239DD">
      <w:pPr>
        <w:spacing w:line="360" w:lineRule="auto"/>
        <w:ind w:firstLine="710"/>
        <w:contextualSpacing/>
        <w:jc w:val="both"/>
      </w:pPr>
      <w:r w:rsidRPr="00F57FD7">
        <w:rPr>
          <w:sz w:val="22"/>
        </w:rPr>
        <w:t xml:space="preserve">Articles </w:t>
      </w:r>
      <w:r w:rsidR="005D01E7">
        <w:rPr>
          <w:sz w:val="22"/>
        </w:rPr>
        <w:t>are</w:t>
      </w:r>
      <w:r w:rsidRPr="00F57FD7">
        <w:rPr>
          <w:sz w:val="22"/>
        </w:rPr>
        <w:t xml:space="preserve"> chosen </w:t>
      </w:r>
      <w:proofErr w:type="gramStart"/>
      <w:r w:rsidRPr="00F57FD7">
        <w:rPr>
          <w:sz w:val="22"/>
        </w:rPr>
        <w:t>on the basis of</w:t>
      </w:r>
      <w:proofErr w:type="gramEnd"/>
      <w:r w:rsidRPr="00F57FD7">
        <w:rPr>
          <w:sz w:val="22"/>
        </w:rPr>
        <w:t xml:space="preserve"> their concern with digital transformation in the retail sphere, customer retention and engagement tactics</w:t>
      </w:r>
      <w:r w:rsidR="0064503E">
        <w:rPr>
          <w:sz w:val="22"/>
        </w:rPr>
        <w:t xml:space="preserve"> (</w:t>
      </w:r>
      <w:r w:rsidR="0064503E" w:rsidRPr="00E72322">
        <w:rPr>
          <w:color w:val="222222"/>
          <w:sz w:val="22"/>
          <w:szCs w:val="22"/>
          <w:shd w:val="clear" w:color="auto" w:fill="FFFFFF"/>
        </w:rPr>
        <w:t>Liew</w:t>
      </w:r>
      <w:r w:rsidR="0064503E">
        <w:rPr>
          <w:color w:val="222222"/>
          <w:sz w:val="22"/>
          <w:szCs w:val="22"/>
          <w:shd w:val="clear" w:color="auto" w:fill="FFFFFF"/>
        </w:rPr>
        <w:t xml:space="preserve"> et al., 2023</w:t>
      </w:r>
      <w:r w:rsidR="0064503E">
        <w:rPr>
          <w:sz w:val="22"/>
        </w:rPr>
        <w:t>)</w:t>
      </w:r>
      <w:r w:rsidRPr="00F57FD7">
        <w:rPr>
          <w:sz w:val="22"/>
        </w:rPr>
        <w:t xml:space="preserve">. Theoretical and empirical research works </w:t>
      </w:r>
      <w:r w:rsidR="005D01E7">
        <w:rPr>
          <w:sz w:val="22"/>
        </w:rPr>
        <w:t>are</w:t>
      </w:r>
      <w:r w:rsidRPr="00F57FD7">
        <w:rPr>
          <w:sz w:val="22"/>
        </w:rPr>
        <w:t xml:space="preserve"> considered to have a holistic picture. The relevance, credibility, and timeliness were considered in the search process, which narrowed the search to articles published since 2021. This strategy will make sure that the results are based on the latest trends and innovations in digital retail transformation, specifically </w:t>
      </w:r>
      <w:proofErr w:type="gramStart"/>
      <w:r w:rsidRPr="00F57FD7">
        <w:rPr>
          <w:sz w:val="22"/>
        </w:rPr>
        <w:t>in regards to</w:t>
      </w:r>
      <w:proofErr w:type="gramEnd"/>
      <w:r w:rsidRPr="00F57FD7">
        <w:rPr>
          <w:sz w:val="22"/>
        </w:rPr>
        <w:t xml:space="preserve"> the well-established retailers in the UK, such as Marks </w:t>
      </w:r>
      <w:r w:rsidR="00F24FF0" w:rsidRPr="00F57FD7">
        <w:rPr>
          <w:sz w:val="22"/>
        </w:rPr>
        <w:t>&amp;</w:t>
      </w:r>
      <w:r w:rsidRPr="00F57FD7">
        <w:rPr>
          <w:sz w:val="22"/>
        </w:rPr>
        <w:t xml:space="preserve"> Spencer.</w:t>
      </w:r>
      <w:r w:rsidR="005D01E7">
        <w:rPr>
          <w:sz w:val="22"/>
        </w:rPr>
        <w:t xml:space="preserve"> Thematic content analysis is used to conduct the data analysis for this research.</w:t>
      </w:r>
    </w:p>
    <w:p w14:paraId="48809E46" w14:textId="77777777" w:rsidR="00A91324" w:rsidRPr="00326ACF" w:rsidRDefault="00A91324" w:rsidP="00326ACF">
      <w:pPr>
        <w:pStyle w:val="Heading2"/>
        <w:spacing w:line="360" w:lineRule="auto"/>
        <w:rPr>
          <w:rFonts w:ascii="Arial" w:hAnsi="Arial" w:cs="Arial"/>
          <w:b/>
        </w:rPr>
      </w:pPr>
      <w:bookmarkStart w:id="19" w:name="_Toc212200642"/>
      <w:r w:rsidRPr="00326ACF">
        <w:rPr>
          <w:rFonts w:ascii="Arial" w:hAnsi="Arial" w:cs="Arial"/>
          <w:b/>
          <w:color w:val="auto"/>
          <w:sz w:val="28"/>
        </w:rPr>
        <w:lastRenderedPageBreak/>
        <w:t>3.3 Search terms</w:t>
      </w:r>
      <w:bookmarkEnd w:id="19"/>
    </w:p>
    <w:tbl>
      <w:tblPr>
        <w:tblStyle w:val="TableGrid"/>
        <w:tblW w:w="0" w:type="auto"/>
        <w:tblLook w:val="04A0" w:firstRow="1" w:lastRow="0" w:firstColumn="1" w:lastColumn="0" w:noHBand="0" w:noVBand="1"/>
      </w:tblPr>
      <w:tblGrid>
        <w:gridCol w:w="2425"/>
        <w:gridCol w:w="1440"/>
        <w:gridCol w:w="5485"/>
      </w:tblGrid>
      <w:tr w:rsidR="00F24FF0" w:rsidRPr="00F57FD7" w14:paraId="2B12B995" w14:textId="77777777" w:rsidTr="0047417C">
        <w:trPr>
          <w:trHeight w:val="834"/>
        </w:trPr>
        <w:tc>
          <w:tcPr>
            <w:tcW w:w="2425" w:type="dxa"/>
            <w:hideMark/>
          </w:tcPr>
          <w:p w14:paraId="0944B8B4" w14:textId="77777777" w:rsidR="00F24FF0" w:rsidRPr="00F57FD7" w:rsidRDefault="00F24FF0" w:rsidP="00195AB1">
            <w:pPr>
              <w:spacing w:line="360" w:lineRule="auto"/>
              <w:ind w:left="0" w:firstLine="0"/>
              <w:contextualSpacing/>
              <w:jc w:val="center"/>
              <w:rPr>
                <w:b/>
                <w:sz w:val="22"/>
                <w:szCs w:val="22"/>
              </w:rPr>
            </w:pPr>
            <w:r w:rsidRPr="00F57FD7">
              <w:rPr>
                <w:b/>
                <w:sz w:val="22"/>
                <w:szCs w:val="22"/>
              </w:rPr>
              <w:t>Concept</w:t>
            </w:r>
          </w:p>
        </w:tc>
        <w:tc>
          <w:tcPr>
            <w:tcW w:w="1440" w:type="dxa"/>
          </w:tcPr>
          <w:p w14:paraId="2C6E79A1" w14:textId="77777777" w:rsidR="00F24FF0" w:rsidRPr="00F57FD7" w:rsidRDefault="00F24FF0" w:rsidP="00195AB1">
            <w:pPr>
              <w:spacing w:line="360" w:lineRule="auto"/>
              <w:ind w:left="0" w:firstLine="0"/>
              <w:contextualSpacing/>
              <w:jc w:val="center"/>
              <w:rPr>
                <w:b/>
                <w:sz w:val="22"/>
                <w:szCs w:val="22"/>
              </w:rPr>
            </w:pPr>
            <w:r w:rsidRPr="00F57FD7">
              <w:rPr>
                <w:b/>
                <w:sz w:val="22"/>
                <w:szCs w:val="22"/>
              </w:rPr>
              <w:t>Boolean Operators</w:t>
            </w:r>
          </w:p>
        </w:tc>
        <w:tc>
          <w:tcPr>
            <w:tcW w:w="5485" w:type="dxa"/>
            <w:hideMark/>
          </w:tcPr>
          <w:p w14:paraId="253CDDB9" w14:textId="77777777" w:rsidR="00F24FF0" w:rsidRPr="00F57FD7" w:rsidRDefault="00F24FF0" w:rsidP="00195AB1">
            <w:pPr>
              <w:spacing w:line="360" w:lineRule="auto"/>
              <w:ind w:left="0" w:firstLine="0"/>
              <w:contextualSpacing/>
              <w:jc w:val="center"/>
              <w:rPr>
                <w:b/>
                <w:sz w:val="22"/>
                <w:szCs w:val="22"/>
              </w:rPr>
            </w:pPr>
            <w:r w:rsidRPr="00F57FD7">
              <w:rPr>
                <w:b/>
                <w:sz w:val="22"/>
                <w:szCs w:val="22"/>
              </w:rPr>
              <w:t>Keywords</w:t>
            </w:r>
          </w:p>
        </w:tc>
      </w:tr>
      <w:tr w:rsidR="00F24FF0" w:rsidRPr="00F57FD7" w14:paraId="1FBFCAC2" w14:textId="77777777" w:rsidTr="0047417C">
        <w:trPr>
          <w:trHeight w:val="846"/>
        </w:trPr>
        <w:tc>
          <w:tcPr>
            <w:tcW w:w="2425" w:type="dxa"/>
            <w:hideMark/>
          </w:tcPr>
          <w:p w14:paraId="08664586" w14:textId="77777777" w:rsidR="00F24FF0" w:rsidRPr="00F57FD7" w:rsidRDefault="00F24FF0" w:rsidP="00195AB1">
            <w:pPr>
              <w:spacing w:line="360" w:lineRule="auto"/>
              <w:ind w:left="0" w:firstLine="0"/>
              <w:contextualSpacing/>
              <w:jc w:val="both"/>
              <w:rPr>
                <w:sz w:val="22"/>
                <w:szCs w:val="22"/>
              </w:rPr>
            </w:pPr>
            <w:r w:rsidRPr="00F57FD7">
              <w:rPr>
                <w:sz w:val="22"/>
                <w:szCs w:val="22"/>
              </w:rPr>
              <w:t>Digital Transformation</w:t>
            </w:r>
          </w:p>
        </w:tc>
        <w:tc>
          <w:tcPr>
            <w:tcW w:w="1440" w:type="dxa"/>
          </w:tcPr>
          <w:p w14:paraId="5685E897" w14:textId="77777777" w:rsidR="00F24FF0" w:rsidRPr="00F57FD7" w:rsidRDefault="00F24FF0" w:rsidP="00195AB1">
            <w:pPr>
              <w:spacing w:line="360" w:lineRule="auto"/>
              <w:ind w:left="0" w:firstLine="0"/>
              <w:contextualSpacing/>
              <w:jc w:val="center"/>
              <w:rPr>
                <w:sz w:val="22"/>
                <w:szCs w:val="22"/>
              </w:rPr>
            </w:pPr>
            <w:r w:rsidRPr="00F57FD7">
              <w:rPr>
                <w:sz w:val="22"/>
                <w:szCs w:val="22"/>
              </w:rPr>
              <w:t>OR</w:t>
            </w:r>
          </w:p>
        </w:tc>
        <w:tc>
          <w:tcPr>
            <w:tcW w:w="5485" w:type="dxa"/>
            <w:hideMark/>
          </w:tcPr>
          <w:p w14:paraId="6A38CA8F" w14:textId="77777777" w:rsidR="00F24FF0" w:rsidRPr="00F57FD7" w:rsidRDefault="00F24FF0" w:rsidP="00195AB1">
            <w:pPr>
              <w:spacing w:line="360" w:lineRule="auto"/>
              <w:ind w:left="0" w:firstLine="0"/>
              <w:contextualSpacing/>
              <w:jc w:val="both"/>
              <w:rPr>
                <w:sz w:val="22"/>
                <w:szCs w:val="22"/>
              </w:rPr>
            </w:pPr>
            <w:r w:rsidRPr="00F57FD7">
              <w:rPr>
                <w:sz w:val="22"/>
                <w:szCs w:val="22"/>
              </w:rPr>
              <w:t>“</w:t>
            </w:r>
            <w:proofErr w:type="gramStart"/>
            <w:r w:rsidRPr="00F57FD7">
              <w:rPr>
                <w:sz w:val="22"/>
                <w:szCs w:val="22"/>
              </w:rPr>
              <w:t>digital</w:t>
            </w:r>
            <w:proofErr w:type="gramEnd"/>
            <w:r w:rsidRPr="00F57FD7">
              <w:rPr>
                <w:sz w:val="22"/>
                <w:szCs w:val="22"/>
              </w:rPr>
              <w:t xml:space="preserve"> transformation” OR “digital innovation” OR “technology adoption”</w:t>
            </w:r>
          </w:p>
        </w:tc>
      </w:tr>
      <w:tr w:rsidR="00F24FF0" w:rsidRPr="00F57FD7" w14:paraId="1BD05CF9" w14:textId="77777777" w:rsidTr="0047417C">
        <w:trPr>
          <w:trHeight w:val="834"/>
        </w:trPr>
        <w:tc>
          <w:tcPr>
            <w:tcW w:w="2425" w:type="dxa"/>
            <w:hideMark/>
          </w:tcPr>
          <w:p w14:paraId="1BD24327" w14:textId="77777777" w:rsidR="00F24FF0" w:rsidRPr="00F57FD7" w:rsidRDefault="00F24FF0" w:rsidP="00195AB1">
            <w:pPr>
              <w:spacing w:line="360" w:lineRule="auto"/>
              <w:ind w:left="0" w:firstLine="0"/>
              <w:contextualSpacing/>
              <w:jc w:val="both"/>
              <w:rPr>
                <w:sz w:val="22"/>
                <w:szCs w:val="22"/>
              </w:rPr>
            </w:pPr>
            <w:r w:rsidRPr="00F57FD7">
              <w:rPr>
                <w:sz w:val="22"/>
                <w:szCs w:val="22"/>
              </w:rPr>
              <w:t>Customer Retention</w:t>
            </w:r>
          </w:p>
        </w:tc>
        <w:tc>
          <w:tcPr>
            <w:tcW w:w="1440" w:type="dxa"/>
          </w:tcPr>
          <w:p w14:paraId="6C66FE5D" w14:textId="77777777" w:rsidR="00F24FF0" w:rsidRPr="00F57FD7" w:rsidRDefault="00F24FF0" w:rsidP="00195AB1">
            <w:pPr>
              <w:spacing w:line="360" w:lineRule="auto"/>
              <w:ind w:left="0" w:firstLine="0"/>
              <w:contextualSpacing/>
              <w:jc w:val="center"/>
              <w:rPr>
                <w:sz w:val="22"/>
                <w:szCs w:val="22"/>
              </w:rPr>
            </w:pPr>
            <w:r w:rsidRPr="00F57FD7">
              <w:rPr>
                <w:sz w:val="22"/>
                <w:szCs w:val="22"/>
              </w:rPr>
              <w:t>OR</w:t>
            </w:r>
          </w:p>
        </w:tc>
        <w:tc>
          <w:tcPr>
            <w:tcW w:w="5485" w:type="dxa"/>
            <w:hideMark/>
          </w:tcPr>
          <w:p w14:paraId="463935C3" w14:textId="77777777" w:rsidR="00F24FF0" w:rsidRPr="00F57FD7" w:rsidRDefault="00F24FF0" w:rsidP="00195AB1">
            <w:pPr>
              <w:spacing w:line="360" w:lineRule="auto"/>
              <w:ind w:left="0" w:firstLine="0"/>
              <w:contextualSpacing/>
              <w:jc w:val="both"/>
              <w:rPr>
                <w:sz w:val="22"/>
                <w:szCs w:val="22"/>
              </w:rPr>
            </w:pPr>
            <w:r w:rsidRPr="00F57FD7">
              <w:rPr>
                <w:sz w:val="22"/>
                <w:szCs w:val="22"/>
              </w:rPr>
              <w:t>“</w:t>
            </w:r>
            <w:proofErr w:type="gramStart"/>
            <w:r w:rsidRPr="00F57FD7">
              <w:rPr>
                <w:sz w:val="22"/>
                <w:szCs w:val="22"/>
              </w:rPr>
              <w:t>customer</w:t>
            </w:r>
            <w:proofErr w:type="gramEnd"/>
            <w:r w:rsidRPr="00F57FD7">
              <w:rPr>
                <w:sz w:val="22"/>
                <w:szCs w:val="22"/>
              </w:rPr>
              <w:t xml:space="preserve"> retention” OR “customer loyalty” OR “repeat purchase”</w:t>
            </w:r>
          </w:p>
        </w:tc>
      </w:tr>
      <w:tr w:rsidR="00F24FF0" w:rsidRPr="00F57FD7" w14:paraId="79BBF381" w14:textId="77777777" w:rsidTr="0047417C">
        <w:trPr>
          <w:trHeight w:val="417"/>
        </w:trPr>
        <w:tc>
          <w:tcPr>
            <w:tcW w:w="2425" w:type="dxa"/>
            <w:hideMark/>
          </w:tcPr>
          <w:p w14:paraId="238B7BD9" w14:textId="77777777" w:rsidR="00F24FF0" w:rsidRPr="00F57FD7" w:rsidRDefault="00F24FF0" w:rsidP="00195AB1">
            <w:pPr>
              <w:spacing w:line="360" w:lineRule="auto"/>
              <w:ind w:left="0" w:firstLine="0"/>
              <w:contextualSpacing/>
              <w:jc w:val="both"/>
              <w:rPr>
                <w:sz w:val="22"/>
                <w:szCs w:val="22"/>
              </w:rPr>
            </w:pPr>
            <w:r w:rsidRPr="00F57FD7">
              <w:rPr>
                <w:sz w:val="22"/>
                <w:szCs w:val="22"/>
              </w:rPr>
              <w:t>Retail Sector</w:t>
            </w:r>
          </w:p>
        </w:tc>
        <w:tc>
          <w:tcPr>
            <w:tcW w:w="1440" w:type="dxa"/>
          </w:tcPr>
          <w:p w14:paraId="391B00EF" w14:textId="77777777" w:rsidR="00F24FF0" w:rsidRPr="00F57FD7" w:rsidRDefault="00F24FF0" w:rsidP="00195AB1">
            <w:pPr>
              <w:spacing w:line="360" w:lineRule="auto"/>
              <w:ind w:left="0" w:firstLine="0"/>
              <w:contextualSpacing/>
              <w:jc w:val="center"/>
              <w:rPr>
                <w:sz w:val="22"/>
                <w:szCs w:val="22"/>
              </w:rPr>
            </w:pPr>
            <w:r w:rsidRPr="00F57FD7">
              <w:rPr>
                <w:sz w:val="22"/>
                <w:szCs w:val="22"/>
              </w:rPr>
              <w:t>OR</w:t>
            </w:r>
          </w:p>
        </w:tc>
        <w:tc>
          <w:tcPr>
            <w:tcW w:w="5485" w:type="dxa"/>
            <w:hideMark/>
          </w:tcPr>
          <w:p w14:paraId="5BFFA724" w14:textId="77777777" w:rsidR="00F24FF0" w:rsidRPr="00F57FD7" w:rsidRDefault="00F24FF0" w:rsidP="00195AB1">
            <w:pPr>
              <w:spacing w:line="360" w:lineRule="auto"/>
              <w:ind w:left="0" w:firstLine="0"/>
              <w:contextualSpacing/>
              <w:jc w:val="both"/>
              <w:rPr>
                <w:sz w:val="22"/>
                <w:szCs w:val="22"/>
              </w:rPr>
            </w:pPr>
            <w:r w:rsidRPr="00F57FD7">
              <w:rPr>
                <w:sz w:val="22"/>
                <w:szCs w:val="22"/>
              </w:rPr>
              <w:t>“</w:t>
            </w:r>
            <w:proofErr w:type="gramStart"/>
            <w:r w:rsidRPr="00F57FD7">
              <w:rPr>
                <w:sz w:val="22"/>
                <w:szCs w:val="22"/>
              </w:rPr>
              <w:t>retail</w:t>
            </w:r>
            <w:proofErr w:type="gramEnd"/>
            <w:r w:rsidRPr="00F57FD7">
              <w:rPr>
                <w:sz w:val="22"/>
                <w:szCs w:val="22"/>
              </w:rPr>
              <w:t xml:space="preserve"> industry” OR “retail sector” OR “supermarket”</w:t>
            </w:r>
          </w:p>
        </w:tc>
      </w:tr>
      <w:tr w:rsidR="00F24FF0" w:rsidRPr="00F57FD7" w14:paraId="05B45792" w14:textId="77777777" w:rsidTr="0047417C">
        <w:trPr>
          <w:trHeight w:val="430"/>
        </w:trPr>
        <w:tc>
          <w:tcPr>
            <w:tcW w:w="2425" w:type="dxa"/>
            <w:hideMark/>
          </w:tcPr>
          <w:p w14:paraId="3A799D7D" w14:textId="77777777" w:rsidR="00F24FF0" w:rsidRPr="00F57FD7" w:rsidRDefault="00F24FF0" w:rsidP="00195AB1">
            <w:pPr>
              <w:spacing w:line="360" w:lineRule="auto"/>
              <w:ind w:left="0" w:firstLine="0"/>
              <w:contextualSpacing/>
              <w:jc w:val="both"/>
              <w:rPr>
                <w:sz w:val="22"/>
                <w:szCs w:val="22"/>
              </w:rPr>
            </w:pPr>
            <w:r w:rsidRPr="00F57FD7">
              <w:rPr>
                <w:sz w:val="22"/>
                <w:szCs w:val="22"/>
              </w:rPr>
              <w:t>Company Focus</w:t>
            </w:r>
          </w:p>
        </w:tc>
        <w:tc>
          <w:tcPr>
            <w:tcW w:w="1440" w:type="dxa"/>
          </w:tcPr>
          <w:p w14:paraId="669BA78A" w14:textId="77777777" w:rsidR="00F24FF0" w:rsidRPr="00F57FD7" w:rsidRDefault="00F24FF0" w:rsidP="00195AB1">
            <w:pPr>
              <w:spacing w:line="360" w:lineRule="auto"/>
              <w:ind w:left="0" w:firstLine="0"/>
              <w:contextualSpacing/>
              <w:jc w:val="center"/>
              <w:rPr>
                <w:sz w:val="22"/>
                <w:szCs w:val="22"/>
              </w:rPr>
            </w:pPr>
            <w:r w:rsidRPr="00F57FD7">
              <w:rPr>
                <w:sz w:val="22"/>
                <w:szCs w:val="22"/>
              </w:rPr>
              <w:t>OR</w:t>
            </w:r>
          </w:p>
        </w:tc>
        <w:tc>
          <w:tcPr>
            <w:tcW w:w="5485" w:type="dxa"/>
            <w:hideMark/>
          </w:tcPr>
          <w:p w14:paraId="7C773EE2" w14:textId="77777777" w:rsidR="00F24FF0" w:rsidRPr="00F57FD7" w:rsidRDefault="00F24FF0" w:rsidP="00195AB1">
            <w:pPr>
              <w:spacing w:line="360" w:lineRule="auto"/>
              <w:ind w:left="0" w:firstLine="0"/>
              <w:contextualSpacing/>
              <w:jc w:val="both"/>
              <w:rPr>
                <w:sz w:val="22"/>
                <w:szCs w:val="22"/>
              </w:rPr>
            </w:pPr>
            <w:r w:rsidRPr="00F57FD7">
              <w:rPr>
                <w:sz w:val="22"/>
                <w:szCs w:val="22"/>
              </w:rPr>
              <w:t>“Marks &amp; Spencer” OR “M&amp;S”</w:t>
            </w:r>
          </w:p>
        </w:tc>
      </w:tr>
      <w:tr w:rsidR="00F24FF0" w:rsidRPr="00F57FD7" w14:paraId="7A32DFD9" w14:textId="77777777" w:rsidTr="0047417C">
        <w:trPr>
          <w:trHeight w:val="1669"/>
        </w:trPr>
        <w:tc>
          <w:tcPr>
            <w:tcW w:w="2425" w:type="dxa"/>
            <w:hideMark/>
          </w:tcPr>
          <w:p w14:paraId="72902C11" w14:textId="77777777" w:rsidR="00F24FF0" w:rsidRPr="00F57FD7" w:rsidRDefault="00F24FF0" w:rsidP="00195AB1">
            <w:pPr>
              <w:spacing w:line="360" w:lineRule="auto"/>
              <w:ind w:left="0" w:firstLine="0"/>
              <w:contextualSpacing/>
              <w:jc w:val="both"/>
              <w:rPr>
                <w:sz w:val="22"/>
                <w:szCs w:val="22"/>
              </w:rPr>
            </w:pPr>
            <w:r w:rsidRPr="00F57FD7">
              <w:rPr>
                <w:sz w:val="22"/>
                <w:szCs w:val="22"/>
              </w:rPr>
              <w:t>Combined Search</w:t>
            </w:r>
          </w:p>
        </w:tc>
        <w:tc>
          <w:tcPr>
            <w:tcW w:w="1440" w:type="dxa"/>
          </w:tcPr>
          <w:p w14:paraId="1FF77294" w14:textId="77777777" w:rsidR="00F24FF0" w:rsidRPr="00F57FD7" w:rsidRDefault="00F24FF0" w:rsidP="00195AB1">
            <w:pPr>
              <w:spacing w:line="360" w:lineRule="auto"/>
              <w:ind w:left="0" w:firstLine="0"/>
              <w:contextualSpacing/>
              <w:jc w:val="center"/>
              <w:rPr>
                <w:sz w:val="22"/>
                <w:szCs w:val="22"/>
              </w:rPr>
            </w:pPr>
            <w:r w:rsidRPr="00F57FD7">
              <w:rPr>
                <w:sz w:val="22"/>
                <w:szCs w:val="22"/>
              </w:rPr>
              <w:t>AND</w:t>
            </w:r>
          </w:p>
        </w:tc>
        <w:tc>
          <w:tcPr>
            <w:tcW w:w="5485" w:type="dxa"/>
            <w:hideMark/>
          </w:tcPr>
          <w:p w14:paraId="72F3488B" w14:textId="77777777" w:rsidR="00F24FF0" w:rsidRPr="00F57FD7" w:rsidRDefault="00F24FF0" w:rsidP="00195AB1">
            <w:pPr>
              <w:spacing w:line="360" w:lineRule="auto"/>
              <w:ind w:left="0" w:firstLine="0"/>
              <w:contextualSpacing/>
              <w:jc w:val="both"/>
              <w:rPr>
                <w:sz w:val="22"/>
                <w:szCs w:val="22"/>
              </w:rPr>
            </w:pPr>
            <w:r w:rsidRPr="00F57FD7">
              <w:rPr>
                <w:sz w:val="22"/>
                <w:szCs w:val="22"/>
              </w:rPr>
              <w:t>(“digital transformation” OR “digital innovation”) AND (“customer retention” OR “customer loyalty”) AND (“retail industry” OR “retail sector”) AND (“Marks &amp; Spencer” OR “M&amp;S”)</w:t>
            </w:r>
          </w:p>
        </w:tc>
      </w:tr>
    </w:tbl>
    <w:p w14:paraId="0CC282A5" w14:textId="77777777" w:rsidR="00F24FF0" w:rsidRDefault="00F24FF0" w:rsidP="00195AB1">
      <w:pPr>
        <w:spacing w:line="360" w:lineRule="auto"/>
        <w:ind w:left="0" w:firstLine="0"/>
        <w:contextualSpacing/>
        <w:jc w:val="both"/>
      </w:pPr>
    </w:p>
    <w:p w14:paraId="1D1A9C55" w14:textId="77777777" w:rsidR="00A91324" w:rsidRPr="00326ACF" w:rsidRDefault="00A91324" w:rsidP="00326ACF">
      <w:pPr>
        <w:pStyle w:val="Heading2"/>
        <w:spacing w:line="360" w:lineRule="auto"/>
        <w:rPr>
          <w:rFonts w:ascii="Arial" w:hAnsi="Arial" w:cs="Arial"/>
          <w:b/>
        </w:rPr>
      </w:pPr>
      <w:bookmarkStart w:id="20" w:name="_Toc212200643"/>
      <w:r w:rsidRPr="00326ACF">
        <w:rPr>
          <w:rFonts w:ascii="Arial" w:hAnsi="Arial" w:cs="Arial"/>
          <w:b/>
          <w:color w:val="auto"/>
          <w:sz w:val="28"/>
        </w:rPr>
        <w:t>3.4 Key Words</w:t>
      </w:r>
      <w:bookmarkEnd w:id="20"/>
    </w:p>
    <w:tbl>
      <w:tblPr>
        <w:tblStyle w:val="TableGrid"/>
        <w:tblW w:w="9393" w:type="dxa"/>
        <w:tblLook w:val="04A0" w:firstRow="1" w:lastRow="0" w:firstColumn="1" w:lastColumn="0" w:noHBand="0" w:noVBand="1"/>
      </w:tblPr>
      <w:tblGrid>
        <w:gridCol w:w="2798"/>
        <w:gridCol w:w="6595"/>
      </w:tblGrid>
      <w:tr w:rsidR="00F24FF0" w:rsidRPr="00F24FF0" w14:paraId="5390BAAE" w14:textId="77777777" w:rsidTr="0047417C">
        <w:trPr>
          <w:trHeight w:val="441"/>
        </w:trPr>
        <w:tc>
          <w:tcPr>
            <w:tcW w:w="2798" w:type="dxa"/>
            <w:hideMark/>
          </w:tcPr>
          <w:p w14:paraId="20EC18AF" w14:textId="77777777" w:rsidR="00F24FF0" w:rsidRPr="00F24FF0" w:rsidRDefault="00F24FF0" w:rsidP="00195AB1">
            <w:pPr>
              <w:spacing w:after="0" w:line="360" w:lineRule="auto"/>
              <w:ind w:left="0" w:right="0" w:firstLine="0"/>
              <w:contextualSpacing/>
              <w:jc w:val="center"/>
              <w:rPr>
                <w:rFonts w:eastAsia="Times New Roman"/>
                <w:b/>
                <w:bCs/>
                <w:color w:val="auto"/>
                <w:kern w:val="0"/>
                <w:sz w:val="22"/>
                <w:lang w:val="en-US" w:eastAsia="en-US"/>
                <w14:ligatures w14:val="none"/>
              </w:rPr>
            </w:pPr>
            <w:r w:rsidRPr="005762F1">
              <w:rPr>
                <w:rFonts w:eastAsia="Times New Roman"/>
                <w:b/>
                <w:bCs/>
                <w:color w:val="auto"/>
                <w:kern w:val="0"/>
                <w:sz w:val="22"/>
                <w:lang w:val="en-US" w:eastAsia="en-US"/>
                <w14:ligatures w14:val="none"/>
              </w:rPr>
              <w:t>Concept/Focus Area</w:t>
            </w:r>
          </w:p>
        </w:tc>
        <w:tc>
          <w:tcPr>
            <w:tcW w:w="6595" w:type="dxa"/>
            <w:hideMark/>
          </w:tcPr>
          <w:p w14:paraId="1C7BC712" w14:textId="77777777" w:rsidR="00F24FF0" w:rsidRPr="00F24FF0" w:rsidRDefault="00F24FF0" w:rsidP="00195AB1">
            <w:pPr>
              <w:spacing w:after="0" w:line="360" w:lineRule="auto"/>
              <w:ind w:left="0" w:right="0" w:firstLine="0"/>
              <w:contextualSpacing/>
              <w:jc w:val="center"/>
              <w:rPr>
                <w:rFonts w:eastAsia="Times New Roman"/>
                <w:b/>
                <w:bCs/>
                <w:color w:val="auto"/>
                <w:kern w:val="0"/>
                <w:sz w:val="22"/>
                <w:lang w:val="en-US" w:eastAsia="en-US"/>
                <w14:ligatures w14:val="none"/>
              </w:rPr>
            </w:pPr>
            <w:r w:rsidRPr="005762F1">
              <w:rPr>
                <w:rFonts w:eastAsia="Times New Roman"/>
                <w:b/>
                <w:bCs/>
                <w:color w:val="auto"/>
                <w:kern w:val="0"/>
                <w:sz w:val="22"/>
                <w:lang w:val="en-US" w:eastAsia="en-US"/>
                <w14:ligatures w14:val="none"/>
              </w:rPr>
              <w:t>Keywords</w:t>
            </w:r>
          </w:p>
        </w:tc>
      </w:tr>
      <w:tr w:rsidR="00F24FF0" w:rsidRPr="00F24FF0" w14:paraId="420C3AFC" w14:textId="77777777" w:rsidTr="0047417C">
        <w:trPr>
          <w:trHeight w:val="441"/>
        </w:trPr>
        <w:tc>
          <w:tcPr>
            <w:tcW w:w="2798" w:type="dxa"/>
            <w:hideMark/>
          </w:tcPr>
          <w:p w14:paraId="72568770" w14:textId="77777777" w:rsidR="00F24FF0" w:rsidRPr="00F24FF0" w:rsidRDefault="00F24FF0" w:rsidP="00195AB1">
            <w:pPr>
              <w:spacing w:after="0" w:line="360" w:lineRule="auto"/>
              <w:ind w:left="0" w:right="0" w:firstLine="0"/>
              <w:contextualSpacing/>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Digital Transformation</w:t>
            </w:r>
          </w:p>
        </w:tc>
        <w:tc>
          <w:tcPr>
            <w:tcW w:w="6595" w:type="dxa"/>
            <w:hideMark/>
          </w:tcPr>
          <w:p w14:paraId="7C96D8E8" w14:textId="77777777" w:rsidR="00F24FF0" w:rsidRPr="00F24FF0" w:rsidRDefault="00F24FF0" w:rsidP="00195AB1">
            <w:pPr>
              <w:spacing w:after="0" w:line="360" w:lineRule="auto"/>
              <w:ind w:left="0" w:right="0" w:firstLine="0"/>
              <w:contextualSpacing/>
              <w:jc w:val="both"/>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Digital transformation, Digital innovation, Technology adoption</w:t>
            </w:r>
          </w:p>
        </w:tc>
      </w:tr>
      <w:tr w:rsidR="00F24FF0" w:rsidRPr="00F24FF0" w14:paraId="062F6FDC" w14:textId="77777777" w:rsidTr="0047417C">
        <w:trPr>
          <w:trHeight w:val="895"/>
        </w:trPr>
        <w:tc>
          <w:tcPr>
            <w:tcW w:w="2798" w:type="dxa"/>
            <w:hideMark/>
          </w:tcPr>
          <w:p w14:paraId="6A3FB561" w14:textId="77777777" w:rsidR="00F24FF0" w:rsidRPr="00F24FF0" w:rsidRDefault="00F24FF0" w:rsidP="00195AB1">
            <w:pPr>
              <w:spacing w:after="0" w:line="360" w:lineRule="auto"/>
              <w:ind w:left="0" w:right="0" w:firstLine="0"/>
              <w:contextualSpacing/>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Customer Retention &amp; Loyalty</w:t>
            </w:r>
          </w:p>
        </w:tc>
        <w:tc>
          <w:tcPr>
            <w:tcW w:w="6595" w:type="dxa"/>
            <w:hideMark/>
          </w:tcPr>
          <w:p w14:paraId="291E304B" w14:textId="77777777" w:rsidR="00F24FF0" w:rsidRPr="00F24FF0" w:rsidRDefault="00F24FF0" w:rsidP="00195AB1">
            <w:pPr>
              <w:spacing w:after="0" w:line="360" w:lineRule="auto"/>
              <w:ind w:left="0" w:right="0" w:firstLine="0"/>
              <w:contextualSpacing/>
              <w:jc w:val="both"/>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Customer retention, Customer loyalty, Repeat purchase</w:t>
            </w:r>
          </w:p>
        </w:tc>
      </w:tr>
      <w:tr w:rsidR="00F24FF0" w:rsidRPr="00F24FF0" w14:paraId="775CF02B" w14:textId="77777777" w:rsidTr="0047417C">
        <w:trPr>
          <w:trHeight w:val="441"/>
        </w:trPr>
        <w:tc>
          <w:tcPr>
            <w:tcW w:w="2798" w:type="dxa"/>
            <w:hideMark/>
          </w:tcPr>
          <w:p w14:paraId="64E310C1" w14:textId="77777777" w:rsidR="00F24FF0" w:rsidRPr="00F24FF0" w:rsidRDefault="00F24FF0" w:rsidP="00195AB1">
            <w:pPr>
              <w:spacing w:after="0" w:line="360" w:lineRule="auto"/>
              <w:ind w:left="0" w:right="0" w:firstLine="0"/>
              <w:contextualSpacing/>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Retail Sector</w:t>
            </w:r>
          </w:p>
        </w:tc>
        <w:tc>
          <w:tcPr>
            <w:tcW w:w="6595" w:type="dxa"/>
            <w:hideMark/>
          </w:tcPr>
          <w:p w14:paraId="7606A10A" w14:textId="77777777" w:rsidR="00F24FF0" w:rsidRPr="00F24FF0" w:rsidRDefault="00F24FF0" w:rsidP="00195AB1">
            <w:pPr>
              <w:spacing w:after="0" w:line="360" w:lineRule="auto"/>
              <w:ind w:left="0" w:right="0" w:firstLine="0"/>
              <w:contextualSpacing/>
              <w:jc w:val="both"/>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Retail sector, Supermarket</w:t>
            </w:r>
          </w:p>
        </w:tc>
      </w:tr>
      <w:tr w:rsidR="00F24FF0" w:rsidRPr="00F24FF0" w14:paraId="6C161D29" w14:textId="77777777" w:rsidTr="0047417C">
        <w:trPr>
          <w:trHeight w:val="441"/>
        </w:trPr>
        <w:tc>
          <w:tcPr>
            <w:tcW w:w="2798" w:type="dxa"/>
            <w:hideMark/>
          </w:tcPr>
          <w:p w14:paraId="4376A56C" w14:textId="77777777" w:rsidR="00F24FF0" w:rsidRPr="00F24FF0" w:rsidRDefault="00F24FF0" w:rsidP="00195AB1">
            <w:pPr>
              <w:spacing w:after="0" w:line="360" w:lineRule="auto"/>
              <w:ind w:left="0" w:right="0" w:firstLine="0"/>
              <w:contextualSpacing/>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Company Focus</w:t>
            </w:r>
          </w:p>
        </w:tc>
        <w:tc>
          <w:tcPr>
            <w:tcW w:w="6595" w:type="dxa"/>
            <w:hideMark/>
          </w:tcPr>
          <w:p w14:paraId="39B4E731" w14:textId="77777777" w:rsidR="00F24FF0" w:rsidRPr="00F24FF0" w:rsidRDefault="00F24FF0" w:rsidP="00195AB1">
            <w:pPr>
              <w:spacing w:after="0" w:line="360" w:lineRule="auto"/>
              <w:ind w:left="0" w:right="0" w:firstLine="0"/>
              <w:contextualSpacing/>
              <w:jc w:val="both"/>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Marks &amp; Spencer, M&amp;S</w:t>
            </w:r>
          </w:p>
        </w:tc>
      </w:tr>
      <w:tr w:rsidR="00F24FF0" w:rsidRPr="00F24FF0" w14:paraId="1B40FC19" w14:textId="77777777" w:rsidTr="0047417C">
        <w:trPr>
          <w:trHeight w:val="882"/>
        </w:trPr>
        <w:tc>
          <w:tcPr>
            <w:tcW w:w="2798" w:type="dxa"/>
            <w:hideMark/>
          </w:tcPr>
          <w:p w14:paraId="2769B059" w14:textId="77777777" w:rsidR="00F24FF0" w:rsidRPr="00F24FF0" w:rsidRDefault="00F24FF0" w:rsidP="00195AB1">
            <w:pPr>
              <w:spacing w:after="0" w:line="360" w:lineRule="auto"/>
              <w:ind w:left="0" w:right="0" w:firstLine="0"/>
              <w:contextualSpacing/>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Digital &amp; Customer Strategies</w:t>
            </w:r>
          </w:p>
        </w:tc>
        <w:tc>
          <w:tcPr>
            <w:tcW w:w="6595" w:type="dxa"/>
            <w:hideMark/>
          </w:tcPr>
          <w:p w14:paraId="1C9F02F4" w14:textId="77777777" w:rsidR="00F24FF0" w:rsidRPr="00F24FF0" w:rsidRDefault="00F24FF0" w:rsidP="00195AB1">
            <w:pPr>
              <w:spacing w:after="0" w:line="360" w:lineRule="auto"/>
              <w:ind w:left="0" w:right="0" w:firstLine="0"/>
              <w:contextualSpacing/>
              <w:jc w:val="both"/>
              <w:rPr>
                <w:rFonts w:eastAsia="Times New Roman"/>
                <w:color w:val="auto"/>
                <w:kern w:val="0"/>
                <w:sz w:val="22"/>
                <w:lang w:val="en-US" w:eastAsia="en-US"/>
                <w14:ligatures w14:val="none"/>
              </w:rPr>
            </w:pPr>
            <w:r w:rsidRPr="00F24FF0">
              <w:rPr>
                <w:rFonts w:eastAsia="Times New Roman"/>
                <w:color w:val="auto"/>
                <w:kern w:val="0"/>
                <w:sz w:val="22"/>
                <w:lang w:val="en-US" w:eastAsia="en-US"/>
                <w14:ligatures w14:val="none"/>
              </w:rPr>
              <w:t>Omnichannel strategy, Customer engagement, E-commerce adoption</w:t>
            </w:r>
          </w:p>
        </w:tc>
      </w:tr>
    </w:tbl>
    <w:p w14:paraId="2713FA10" w14:textId="77777777" w:rsidR="00326ACF" w:rsidRDefault="00326ACF" w:rsidP="00326ACF">
      <w:pPr>
        <w:pStyle w:val="Heading2"/>
        <w:spacing w:line="360" w:lineRule="auto"/>
        <w:rPr>
          <w:rFonts w:ascii="Arial" w:hAnsi="Arial" w:cs="Arial"/>
          <w:b/>
          <w:color w:val="auto"/>
          <w:sz w:val="28"/>
          <w:lang w:val="es-ES"/>
        </w:rPr>
      </w:pPr>
    </w:p>
    <w:p w14:paraId="446D0D61" w14:textId="77777777" w:rsidR="00A91324" w:rsidRPr="00326ACF" w:rsidRDefault="00A91324" w:rsidP="00326ACF">
      <w:pPr>
        <w:pStyle w:val="Heading2"/>
        <w:spacing w:line="360" w:lineRule="auto"/>
        <w:rPr>
          <w:rFonts w:ascii="Arial" w:hAnsi="Arial" w:cs="Arial"/>
          <w:b/>
        </w:rPr>
      </w:pPr>
      <w:bookmarkStart w:id="21" w:name="_Toc212200644"/>
      <w:r w:rsidRPr="00326ACF">
        <w:rPr>
          <w:rFonts w:ascii="Arial" w:hAnsi="Arial" w:cs="Arial"/>
          <w:b/>
          <w:color w:val="auto"/>
          <w:sz w:val="28"/>
          <w:lang w:val="es-ES"/>
        </w:rPr>
        <w:t xml:space="preserve">3.5 </w:t>
      </w:r>
      <w:r w:rsidRPr="00326ACF">
        <w:rPr>
          <w:rFonts w:ascii="Arial" w:hAnsi="Arial" w:cs="Arial"/>
          <w:b/>
          <w:color w:val="auto"/>
          <w:sz w:val="28"/>
        </w:rPr>
        <w:t>Databases</w:t>
      </w:r>
      <w:bookmarkEnd w:id="21"/>
    </w:p>
    <w:tbl>
      <w:tblPr>
        <w:tblStyle w:val="TableGrid"/>
        <w:tblW w:w="6917" w:type="dxa"/>
        <w:jc w:val="center"/>
        <w:tblLook w:val="04A0" w:firstRow="1" w:lastRow="0" w:firstColumn="1" w:lastColumn="0" w:noHBand="0" w:noVBand="1"/>
      </w:tblPr>
      <w:tblGrid>
        <w:gridCol w:w="3088"/>
        <w:gridCol w:w="3829"/>
      </w:tblGrid>
      <w:tr w:rsidR="00F24FF0" w:rsidRPr="003D3FA1" w14:paraId="06C0304F" w14:textId="77777777" w:rsidTr="005239DD">
        <w:trPr>
          <w:trHeight w:val="739"/>
          <w:jc w:val="center"/>
        </w:trPr>
        <w:tc>
          <w:tcPr>
            <w:tcW w:w="0" w:type="auto"/>
            <w:hideMark/>
          </w:tcPr>
          <w:p w14:paraId="26A72CB7" w14:textId="77777777" w:rsidR="00F24FF0" w:rsidRPr="003D3FA1" w:rsidRDefault="00F24FF0" w:rsidP="005239DD">
            <w:pPr>
              <w:spacing w:after="0" w:line="360" w:lineRule="auto"/>
              <w:contextualSpacing/>
              <w:jc w:val="center"/>
              <w:rPr>
                <w:rFonts w:eastAsia="Times New Roman"/>
                <w:b/>
                <w:bCs/>
                <w:sz w:val="22"/>
              </w:rPr>
            </w:pPr>
            <w:r w:rsidRPr="003D3FA1">
              <w:rPr>
                <w:rFonts w:eastAsia="Times New Roman"/>
                <w:b/>
                <w:bCs/>
                <w:sz w:val="22"/>
              </w:rPr>
              <w:t>Database</w:t>
            </w:r>
          </w:p>
        </w:tc>
        <w:tc>
          <w:tcPr>
            <w:tcW w:w="0" w:type="auto"/>
            <w:hideMark/>
          </w:tcPr>
          <w:p w14:paraId="766B2039" w14:textId="77777777" w:rsidR="00F24FF0" w:rsidRPr="003D3FA1" w:rsidRDefault="00F24FF0" w:rsidP="005239DD">
            <w:pPr>
              <w:spacing w:after="0" w:line="360" w:lineRule="auto"/>
              <w:contextualSpacing/>
              <w:jc w:val="center"/>
              <w:rPr>
                <w:rFonts w:eastAsia="Times New Roman"/>
                <w:b/>
                <w:bCs/>
                <w:sz w:val="22"/>
              </w:rPr>
            </w:pPr>
            <w:r w:rsidRPr="003D3FA1">
              <w:rPr>
                <w:rFonts w:eastAsia="Times New Roman"/>
                <w:b/>
                <w:bCs/>
                <w:sz w:val="22"/>
              </w:rPr>
              <w:t>Number of Articles</w:t>
            </w:r>
          </w:p>
        </w:tc>
      </w:tr>
      <w:tr w:rsidR="00F24FF0" w:rsidRPr="003D3FA1" w14:paraId="3F3C12A4" w14:textId="77777777" w:rsidTr="005239DD">
        <w:trPr>
          <w:trHeight w:val="739"/>
          <w:jc w:val="center"/>
        </w:trPr>
        <w:tc>
          <w:tcPr>
            <w:tcW w:w="0" w:type="auto"/>
            <w:hideMark/>
          </w:tcPr>
          <w:p w14:paraId="1609F515" w14:textId="77777777" w:rsidR="00F24FF0" w:rsidRPr="003D3FA1" w:rsidRDefault="00195AB1" w:rsidP="005239DD">
            <w:pPr>
              <w:spacing w:after="0" w:line="360" w:lineRule="auto"/>
              <w:contextualSpacing/>
              <w:jc w:val="both"/>
              <w:rPr>
                <w:rFonts w:eastAsia="Times New Roman"/>
                <w:sz w:val="22"/>
              </w:rPr>
            </w:pPr>
            <w:r w:rsidRPr="003D3FA1">
              <w:rPr>
                <w:rFonts w:eastAsia="Times New Roman"/>
                <w:sz w:val="22"/>
              </w:rPr>
              <w:t>Emerald Insight</w:t>
            </w:r>
          </w:p>
        </w:tc>
        <w:tc>
          <w:tcPr>
            <w:tcW w:w="0" w:type="auto"/>
            <w:hideMark/>
          </w:tcPr>
          <w:p w14:paraId="170BEAD1" w14:textId="77777777" w:rsidR="00F24FF0" w:rsidRPr="003D3FA1" w:rsidRDefault="00F24FF0" w:rsidP="00195AB1">
            <w:pPr>
              <w:spacing w:after="0" w:line="360" w:lineRule="auto"/>
              <w:contextualSpacing/>
              <w:jc w:val="center"/>
              <w:rPr>
                <w:rFonts w:eastAsia="Times New Roman"/>
                <w:sz w:val="22"/>
              </w:rPr>
            </w:pPr>
            <w:r w:rsidRPr="003D3FA1">
              <w:rPr>
                <w:rFonts w:eastAsia="Times New Roman"/>
                <w:sz w:val="22"/>
              </w:rPr>
              <w:t>15</w:t>
            </w:r>
          </w:p>
        </w:tc>
      </w:tr>
      <w:tr w:rsidR="00F24FF0" w:rsidRPr="003D3FA1" w14:paraId="54BDD71A" w14:textId="77777777" w:rsidTr="005239DD">
        <w:trPr>
          <w:trHeight w:val="710"/>
          <w:jc w:val="center"/>
        </w:trPr>
        <w:tc>
          <w:tcPr>
            <w:tcW w:w="0" w:type="auto"/>
            <w:hideMark/>
          </w:tcPr>
          <w:p w14:paraId="7EA3F8B0" w14:textId="77777777" w:rsidR="00F24FF0" w:rsidRPr="003D3FA1" w:rsidRDefault="00195AB1" w:rsidP="005239DD">
            <w:pPr>
              <w:spacing w:after="0" w:line="360" w:lineRule="auto"/>
              <w:contextualSpacing/>
              <w:jc w:val="both"/>
              <w:rPr>
                <w:rFonts w:eastAsia="Times New Roman"/>
                <w:sz w:val="22"/>
              </w:rPr>
            </w:pPr>
            <w:r w:rsidRPr="003D3FA1">
              <w:rPr>
                <w:rFonts w:eastAsia="Times New Roman"/>
                <w:sz w:val="22"/>
              </w:rPr>
              <w:lastRenderedPageBreak/>
              <w:t>PubMed</w:t>
            </w:r>
          </w:p>
        </w:tc>
        <w:tc>
          <w:tcPr>
            <w:tcW w:w="0" w:type="auto"/>
            <w:hideMark/>
          </w:tcPr>
          <w:p w14:paraId="73887357" w14:textId="77777777" w:rsidR="00F24FF0" w:rsidRPr="003D3FA1" w:rsidRDefault="00F24FF0" w:rsidP="00195AB1">
            <w:pPr>
              <w:spacing w:after="0" w:line="360" w:lineRule="auto"/>
              <w:contextualSpacing/>
              <w:jc w:val="center"/>
              <w:rPr>
                <w:rFonts w:eastAsia="Times New Roman"/>
                <w:sz w:val="22"/>
              </w:rPr>
            </w:pPr>
            <w:r w:rsidRPr="003D3FA1">
              <w:rPr>
                <w:rFonts w:eastAsia="Times New Roman"/>
                <w:sz w:val="22"/>
              </w:rPr>
              <w:t>21</w:t>
            </w:r>
          </w:p>
        </w:tc>
      </w:tr>
      <w:tr w:rsidR="00F24FF0" w:rsidRPr="003D3FA1" w14:paraId="1AF1C292" w14:textId="77777777" w:rsidTr="005239DD">
        <w:trPr>
          <w:trHeight w:val="739"/>
          <w:jc w:val="center"/>
        </w:trPr>
        <w:tc>
          <w:tcPr>
            <w:tcW w:w="0" w:type="auto"/>
            <w:hideMark/>
          </w:tcPr>
          <w:p w14:paraId="11F1DC16" w14:textId="77777777" w:rsidR="00F24FF0" w:rsidRPr="003D3FA1" w:rsidRDefault="00195AB1" w:rsidP="005239DD">
            <w:pPr>
              <w:spacing w:after="0" w:line="360" w:lineRule="auto"/>
              <w:contextualSpacing/>
              <w:jc w:val="both"/>
              <w:rPr>
                <w:rFonts w:eastAsia="Times New Roman"/>
                <w:sz w:val="22"/>
              </w:rPr>
            </w:pPr>
            <w:r w:rsidRPr="003D3FA1">
              <w:rPr>
                <w:rFonts w:eastAsia="Times New Roman"/>
                <w:sz w:val="22"/>
              </w:rPr>
              <w:t>CINAHL</w:t>
            </w:r>
          </w:p>
        </w:tc>
        <w:tc>
          <w:tcPr>
            <w:tcW w:w="0" w:type="auto"/>
            <w:hideMark/>
          </w:tcPr>
          <w:p w14:paraId="0694F117" w14:textId="77777777" w:rsidR="00F24FF0" w:rsidRPr="003D3FA1" w:rsidRDefault="00F24FF0" w:rsidP="00195AB1">
            <w:pPr>
              <w:spacing w:after="0" w:line="360" w:lineRule="auto"/>
              <w:contextualSpacing/>
              <w:jc w:val="center"/>
              <w:rPr>
                <w:rFonts w:eastAsia="Times New Roman"/>
                <w:sz w:val="22"/>
              </w:rPr>
            </w:pPr>
            <w:r w:rsidRPr="003D3FA1">
              <w:rPr>
                <w:rFonts w:eastAsia="Times New Roman"/>
                <w:sz w:val="22"/>
              </w:rPr>
              <w:t>14</w:t>
            </w:r>
          </w:p>
        </w:tc>
      </w:tr>
      <w:tr w:rsidR="00F24FF0" w:rsidRPr="003D3FA1" w14:paraId="46C4EC57" w14:textId="77777777" w:rsidTr="005239DD">
        <w:trPr>
          <w:trHeight w:val="739"/>
          <w:jc w:val="center"/>
        </w:trPr>
        <w:tc>
          <w:tcPr>
            <w:tcW w:w="0" w:type="auto"/>
            <w:hideMark/>
          </w:tcPr>
          <w:p w14:paraId="47C20BE4" w14:textId="77777777" w:rsidR="00F24FF0" w:rsidRPr="003D3FA1" w:rsidRDefault="00F24FF0" w:rsidP="005239DD">
            <w:pPr>
              <w:spacing w:after="0" w:line="360" w:lineRule="auto"/>
              <w:contextualSpacing/>
              <w:jc w:val="both"/>
              <w:rPr>
                <w:rFonts w:eastAsia="Times New Roman"/>
                <w:sz w:val="22"/>
              </w:rPr>
            </w:pPr>
            <w:r w:rsidRPr="003D3FA1">
              <w:rPr>
                <w:rFonts w:eastAsia="Times New Roman"/>
                <w:sz w:val="22"/>
              </w:rPr>
              <w:t>Google Scholar</w:t>
            </w:r>
          </w:p>
        </w:tc>
        <w:tc>
          <w:tcPr>
            <w:tcW w:w="0" w:type="auto"/>
            <w:hideMark/>
          </w:tcPr>
          <w:p w14:paraId="7A4F1426" w14:textId="77777777" w:rsidR="00F24FF0" w:rsidRPr="003D3FA1" w:rsidRDefault="00F24FF0" w:rsidP="00195AB1">
            <w:pPr>
              <w:spacing w:after="0" w:line="360" w:lineRule="auto"/>
              <w:contextualSpacing/>
              <w:jc w:val="center"/>
              <w:rPr>
                <w:rFonts w:eastAsia="Times New Roman"/>
                <w:sz w:val="22"/>
              </w:rPr>
            </w:pPr>
            <w:r w:rsidRPr="003D3FA1">
              <w:rPr>
                <w:rFonts w:eastAsia="Times New Roman"/>
                <w:sz w:val="22"/>
              </w:rPr>
              <w:t>42</w:t>
            </w:r>
          </w:p>
        </w:tc>
      </w:tr>
      <w:tr w:rsidR="00F24FF0" w:rsidRPr="003D3FA1" w14:paraId="26F60344" w14:textId="77777777" w:rsidTr="005239DD">
        <w:trPr>
          <w:trHeight w:val="739"/>
          <w:jc w:val="center"/>
        </w:trPr>
        <w:tc>
          <w:tcPr>
            <w:tcW w:w="0" w:type="auto"/>
            <w:hideMark/>
          </w:tcPr>
          <w:p w14:paraId="0BABAD3C" w14:textId="77777777" w:rsidR="00F24FF0" w:rsidRPr="003D3FA1" w:rsidRDefault="00195AB1" w:rsidP="005239DD">
            <w:pPr>
              <w:spacing w:after="0" w:line="360" w:lineRule="auto"/>
              <w:contextualSpacing/>
              <w:jc w:val="both"/>
              <w:rPr>
                <w:rFonts w:eastAsia="Times New Roman"/>
                <w:sz w:val="22"/>
              </w:rPr>
            </w:pPr>
            <w:r w:rsidRPr="003D3FA1">
              <w:rPr>
                <w:rFonts w:eastAsia="Times New Roman"/>
                <w:sz w:val="22"/>
              </w:rPr>
              <w:t>Elsevier</w:t>
            </w:r>
          </w:p>
        </w:tc>
        <w:tc>
          <w:tcPr>
            <w:tcW w:w="0" w:type="auto"/>
            <w:hideMark/>
          </w:tcPr>
          <w:p w14:paraId="5421924A" w14:textId="77777777" w:rsidR="00F24FF0" w:rsidRPr="003D3FA1" w:rsidRDefault="00F24FF0" w:rsidP="00195AB1">
            <w:pPr>
              <w:spacing w:after="0" w:line="360" w:lineRule="auto"/>
              <w:contextualSpacing/>
              <w:jc w:val="center"/>
              <w:rPr>
                <w:rFonts w:eastAsia="Times New Roman"/>
                <w:sz w:val="22"/>
              </w:rPr>
            </w:pPr>
            <w:r w:rsidRPr="003D3FA1">
              <w:rPr>
                <w:rFonts w:eastAsia="Times New Roman"/>
                <w:sz w:val="22"/>
              </w:rPr>
              <w:t>17</w:t>
            </w:r>
          </w:p>
        </w:tc>
      </w:tr>
      <w:tr w:rsidR="00F24FF0" w:rsidRPr="003D3FA1" w14:paraId="0F526055" w14:textId="77777777" w:rsidTr="005239DD">
        <w:trPr>
          <w:trHeight w:val="739"/>
          <w:jc w:val="center"/>
        </w:trPr>
        <w:tc>
          <w:tcPr>
            <w:tcW w:w="0" w:type="auto"/>
            <w:hideMark/>
          </w:tcPr>
          <w:p w14:paraId="46E80E23" w14:textId="77777777" w:rsidR="00F24FF0" w:rsidRPr="003D3FA1" w:rsidRDefault="00F24FF0" w:rsidP="00195AB1">
            <w:pPr>
              <w:spacing w:after="0" w:line="360" w:lineRule="auto"/>
              <w:contextualSpacing/>
              <w:jc w:val="center"/>
              <w:rPr>
                <w:rFonts w:eastAsia="Times New Roman"/>
                <w:sz w:val="22"/>
              </w:rPr>
            </w:pPr>
            <w:r w:rsidRPr="005762F1">
              <w:rPr>
                <w:rFonts w:eastAsia="Times New Roman"/>
                <w:b/>
                <w:bCs/>
                <w:sz w:val="22"/>
              </w:rPr>
              <w:t>Total</w:t>
            </w:r>
          </w:p>
        </w:tc>
        <w:tc>
          <w:tcPr>
            <w:tcW w:w="0" w:type="auto"/>
            <w:hideMark/>
          </w:tcPr>
          <w:p w14:paraId="4F7324AA" w14:textId="77777777" w:rsidR="00F24FF0" w:rsidRPr="003D3FA1" w:rsidRDefault="00F24FF0" w:rsidP="00195AB1">
            <w:pPr>
              <w:spacing w:after="0" w:line="360" w:lineRule="auto"/>
              <w:contextualSpacing/>
              <w:jc w:val="center"/>
              <w:rPr>
                <w:rFonts w:eastAsia="Times New Roman"/>
                <w:sz w:val="22"/>
              </w:rPr>
            </w:pPr>
            <w:r w:rsidRPr="005762F1">
              <w:rPr>
                <w:rFonts w:eastAsia="Times New Roman"/>
                <w:b/>
                <w:bCs/>
                <w:sz w:val="22"/>
              </w:rPr>
              <w:t>109</w:t>
            </w:r>
          </w:p>
        </w:tc>
      </w:tr>
    </w:tbl>
    <w:p w14:paraId="664656CC" w14:textId="77777777" w:rsidR="00F24FF0" w:rsidRPr="00764214" w:rsidRDefault="00F24FF0" w:rsidP="005239DD">
      <w:pPr>
        <w:spacing w:line="360" w:lineRule="auto"/>
        <w:ind w:left="0" w:firstLine="0"/>
        <w:contextualSpacing/>
        <w:jc w:val="both"/>
      </w:pPr>
    </w:p>
    <w:p w14:paraId="337CB99C" w14:textId="77777777" w:rsidR="00F24FF0" w:rsidRPr="00326ACF" w:rsidRDefault="00A91324" w:rsidP="00326ACF">
      <w:pPr>
        <w:pStyle w:val="Heading2"/>
        <w:spacing w:line="360" w:lineRule="auto"/>
        <w:rPr>
          <w:rFonts w:ascii="Arial" w:hAnsi="Arial" w:cs="Arial"/>
          <w:b/>
        </w:rPr>
      </w:pPr>
      <w:bookmarkStart w:id="22" w:name="_Toc212200645"/>
      <w:r w:rsidRPr="00326ACF">
        <w:rPr>
          <w:rFonts w:ascii="Arial" w:hAnsi="Arial" w:cs="Arial"/>
          <w:b/>
          <w:color w:val="auto"/>
          <w:sz w:val="28"/>
          <w:lang w:val="es-ES"/>
        </w:rPr>
        <w:t xml:space="preserve">3.6 </w:t>
      </w:r>
      <w:r w:rsidRPr="00326ACF">
        <w:rPr>
          <w:rFonts w:ascii="Arial" w:hAnsi="Arial" w:cs="Arial"/>
          <w:b/>
          <w:color w:val="auto"/>
          <w:sz w:val="28"/>
        </w:rPr>
        <w:t>Inclusion/</w:t>
      </w:r>
      <w:r w:rsidR="00764214" w:rsidRPr="00326ACF">
        <w:rPr>
          <w:rFonts w:ascii="Arial" w:hAnsi="Arial" w:cs="Arial"/>
          <w:b/>
          <w:color w:val="auto"/>
          <w:sz w:val="28"/>
        </w:rPr>
        <w:t xml:space="preserve"> </w:t>
      </w:r>
      <w:r w:rsidRPr="00326ACF">
        <w:rPr>
          <w:rFonts w:ascii="Arial" w:hAnsi="Arial" w:cs="Arial"/>
          <w:b/>
          <w:color w:val="auto"/>
          <w:sz w:val="28"/>
        </w:rPr>
        <w:t>Exclusion Criteria</w:t>
      </w:r>
      <w:bookmarkEnd w:id="22"/>
    </w:p>
    <w:tbl>
      <w:tblPr>
        <w:tblStyle w:val="TableGrid"/>
        <w:tblW w:w="0" w:type="auto"/>
        <w:tblLook w:val="04A0" w:firstRow="1" w:lastRow="0" w:firstColumn="1" w:lastColumn="0" w:noHBand="0" w:noVBand="1"/>
      </w:tblPr>
      <w:tblGrid>
        <w:gridCol w:w="4495"/>
        <w:gridCol w:w="4855"/>
      </w:tblGrid>
      <w:tr w:rsidR="00F24FF0" w:rsidRPr="003D3FA1" w14:paraId="64F8DFB9" w14:textId="77777777" w:rsidTr="00F24FF0">
        <w:tc>
          <w:tcPr>
            <w:tcW w:w="4495" w:type="dxa"/>
            <w:hideMark/>
          </w:tcPr>
          <w:p w14:paraId="52E965EB" w14:textId="77777777" w:rsidR="00F24FF0" w:rsidRPr="003D3FA1" w:rsidRDefault="00F24FF0" w:rsidP="002735CF">
            <w:pPr>
              <w:spacing w:after="0" w:line="360" w:lineRule="auto"/>
              <w:contextualSpacing/>
              <w:jc w:val="center"/>
              <w:rPr>
                <w:rFonts w:eastAsia="Times New Roman"/>
                <w:b/>
                <w:bCs/>
                <w:sz w:val="22"/>
              </w:rPr>
            </w:pPr>
            <w:r w:rsidRPr="005762F1">
              <w:rPr>
                <w:rFonts w:eastAsia="Times New Roman"/>
                <w:b/>
                <w:bCs/>
                <w:sz w:val="22"/>
              </w:rPr>
              <w:t>Inclusion Criteria</w:t>
            </w:r>
          </w:p>
        </w:tc>
        <w:tc>
          <w:tcPr>
            <w:tcW w:w="4855" w:type="dxa"/>
            <w:hideMark/>
          </w:tcPr>
          <w:p w14:paraId="5EF7D6D0" w14:textId="77777777" w:rsidR="00F24FF0" w:rsidRPr="003D3FA1" w:rsidRDefault="00F24FF0" w:rsidP="002735CF">
            <w:pPr>
              <w:spacing w:after="0" w:line="360" w:lineRule="auto"/>
              <w:contextualSpacing/>
              <w:jc w:val="center"/>
              <w:rPr>
                <w:rFonts w:eastAsia="Times New Roman"/>
                <w:b/>
                <w:bCs/>
                <w:sz w:val="22"/>
              </w:rPr>
            </w:pPr>
            <w:r w:rsidRPr="005762F1">
              <w:rPr>
                <w:rFonts w:eastAsia="Times New Roman"/>
                <w:b/>
                <w:bCs/>
                <w:sz w:val="22"/>
              </w:rPr>
              <w:t>Exclusion Criteria</w:t>
            </w:r>
          </w:p>
        </w:tc>
      </w:tr>
      <w:tr w:rsidR="00F24FF0" w:rsidRPr="003D3FA1" w14:paraId="6844F141" w14:textId="77777777" w:rsidTr="00F24FF0">
        <w:tc>
          <w:tcPr>
            <w:tcW w:w="4495" w:type="dxa"/>
            <w:hideMark/>
          </w:tcPr>
          <w:p w14:paraId="3AABA735" w14:textId="77777777" w:rsidR="00F24FF0" w:rsidRPr="003D3FA1" w:rsidRDefault="00F24FF0" w:rsidP="002735CF">
            <w:pPr>
              <w:spacing w:after="0" w:line="360" w:lineRule="auto"/>
              <w:contextualSpacing/>
              <w:rPr>
                <w:rFonts w:eastAsia="Times New Roman"/>
                <w:sz w:val="22"/>
              </w:rPr>
            </w:pPr>
            <w:r w:rsidRPr="003D3FA1">
              <w:rPr>
                <w:rFonts w:eastAsia="Times New Roman"/>
                <w:sz w:val="22"/>
              </w:rPr>
              <w:t>Journal articles published from 2021 onwards</w:t>
            </w:r>
            <w:r w:rsidRPr="005762F1">
              <w:rPr>
                <w:rFonts w:eastAsia="Times New Roman"/>
                <w:sz w:val="22"/>
              </w:rPr>
              <w:t>.</w:t>
            </w:r>
            <w:r w:rsidRPr="003D3FA1">
              <w:rPr>
                <w:rFonts w:eastAsia="Times New Roman"/>
                <w:sz w:val="22"/>
              </w:rPr>
              <w:br/>
            </w:r>
          </w:p>
        </w:tc>
        <w:tc>
          <w:tcPr>
            <w:tcW w:w="4855" w:type="dxa"/>
            <w:hideMark/>
          </w:tcPr>
          <w:p w14:paraId="663A5E6A" w14:textId="77777777" w:rsidR="00F24FF0" w:rsidRPr="003D3FA1" w:rsidRDefault="002735CF" w:rsidP="002735CF">
            <w:pPr>
              <w:spacing w:after="0" w:line="360" w:lineRule="auto"/>
              <w:contextualSpacing/>
              <w:rPr>
                <w:rFonts w:eastAsia="Times New Roman"/>
                <w:sz w:val="22"/>
              </w:rPr>
            </w:pPr>
            <w:r w:rsidRPr="005762F1">
              <w:rPr>
                <w:rFonts w:eastAsia="Times New Roman"/>
                <w:sz w:val="22"/>
              </w:rPr>
              <w:t xml:space="preserve">Journal </w:t>
            </w:r>
            <w:r w:rsidR="00F24FF0" w:rsidRPr="003D3FA1">
              <w:rPr>
                <w:rFonts w:eastAsia="Times New Roman"/>
                <w:sz w:val="22"/>
              </w:rPr>
              <w:t>Articles published before 2021</w:t>
            </w:r>
            <w:r w:rsidRPr="005762F1">
              <w:rPr>
                <w:rFonts w:eastAsia="Times New Roman"/>
                <w:sz w:val="22"/>
              </w:rPr>
              <w:t>.</w:t>
            </w:r>
          </w:p>
        </w:tc>
      </w:tr>
      <w:tr w:rsidR="00F24FF0" w:rsidRPr="005762F1" w14:paraId="7C0887B0" w14:textId="77777777" w:rsidTr="00F24FF0">
        <w:tc>
          <w:tcPr>
            <w:tcW w:w="4495" w:type="dxa"/>
          </w:tcPr>
          <w:p w14:paraId="37E84845" w14:textId="77777777" w:rsidR="00F24FF0" w:rsidRPr="005762F1" w:rsidRDefault="00F24FF0" w:rsidP="002735CF">
            <w:pPr>
              <w:spacing w:after="0" w:line="360" w:lineRule="auto"/>
              <w:contextualSpacing/>
              <w:rPr>
                <w:rFonts w:eastAsia="Times New Roman"/>
                <w:sz w:val="22"/>
              </w:rPr>
            </w:pPr>
            <w:r w:rsidRPr="003D3FA1">
              <w:rPr>
                <w:rFonts w:eastAsia="Times New Roman"/>
                <w:sz w:val="22"/>
              </w:rPr>
              <w:t>Studies using accurate keywords relevant to digital transformation, customer retention, and retail sector</w:t>
            </w:r>
            <w:r w:rsidR="002735CF" w:rsidRPr="005762F1">
              <w:rPr>
                <w:rFonts w:eastAsia="Times New Roman"/>
                <w:sz w:val="22"/>
              </w:rPr>
              <w:t>.</w:t>
            </w:r>
            <w:r w:rsidRPr="003D3FA1">
              <w:rPr>
                <w:rFonts w:eastAsia="Times New Roman"/>
                <w:sz w:val="22"/>
              </w:rPr>
              <w:br/>
            </w:r>
          </w:p>
        </w:tc>
        <w:tc>
          <w:tcPr>
            <w:tcW w:w="4855" w:type="dxa"/>
          </w:tcPr>
          <w:p w14:paraId="652949FE" w14:textId="77777777" w:rsidR="00F24FF0" w:rsidRPr="005762F1" w:rsidRDefault="00F24FF0" w:rsidP="002735CF">
            <w:pPr>
              <w:spacing w:after="0" w:line="360" w:lineRule="auto"/>
              <w:ind w:left="0" w:firstLine="0"/>
              <w:contextualSpacing/>
              <w:rPr>
                <w:rFonts w:eastAsia="Times New Roman"/>
                <w:sz w:val="22"/>
              </w:rPr>
            </w:pPr>
            <w:r w:rsidRPr="003D3FA1">
              <w:rPr>
                <w:rFonts w:eastAsia="Times New Roman"/>
                <w:sz w:val="22"/>
              </w:rPr>
              <w:t>Articles lacking relevance to customer retention or engagement</w:t>
            </w:r>
            <w:r w:rsidR="002735CF" w:rsidRPr="005762F1">
              <w:rPr>
                <w:rFonts w:eastAsia="Times New Roman"/>
                <w:sz w:val="22"/>
              </w:rPr>
              <w:t>.</w:t>
            </w:r>
            <w:r w:rsidRPr="003D3FA1">
              <w:rPr>
                <w:rFonts w:eastAsia="Times New Roman"/>
                <w:sz w:val="22"/>
              </w:rPr>
              <w:br/>
            </w:r>
          </w:p>
        </w:tc>
      </w:tr>
      <w:tr w:rsidR="00F24FF0" w:rsidRPr="005762F1" w14:paraId="03D9917F" w14:textId="77777777" w:rsidTr="00F24FF0">
        <w:tc>
          <w:tcPr>
            <w:tcW w:w="4495" w:type="dxa"/>
          </w:tcPr>
          <w:p w14:paraId="6E4A52C9" w14:textId="77777777" w:rsidR="00F24FF0" w:rsidRPr="005762F1" w:rsidRDefault="00F24FF0" w:rsidP="002735CF">
            <w:pPr>
              <w:spacing w:after="0" w:line="360" w:lineRule="auto"/>
              <w:contextualSpacing/>
              <w:rPr>
                <w:rFonts w:eastAsia="Times New Roman"/>
                <w:sz w:val="22"/>
              </w:rPr>
            </w:pPr>
            <w:r w:rsidRPr="003D3FA1">
              <w:rPr>
                <w:rFonts w:eastAsia="Times New Roman"/>
                <w:sz w:val="22"/>
              </w:rPr>
              <w:t>Articles published in reputable, peer-reviewed databases</w:t>
            </w:r>
            <w:r w:rsidR="002735CF" w:rsidRPr="005762F1">
              <w:rPr>
                <w:rFonts w:eastAsia="Times New Roman"/>
                <w:sz w:val="22"/>
              </w:rPr>
              <w:t>.</w:t>
            </w:r>
          </w:p>
        </w:tc>
        <w:tc>
          <w:tcPr>
            <w:tcW w:w="4855" w:type="dxa"/>
          </w:tcPr>
          <w:p w14:paraId="3456DFEF" w14:textId="77777777" w:rsidR="00F24FF0" w:rsidRPr="005762F1" w:rsidRDefault="00F24FF0" w:rsidP="002735CF">
            <w:pPr>
              <w:spacing w:after="0" w:line="360" w:lineRule="auto"/>
              <w:contextualSpacing/>
              <w:rPr>
                <w:rFonts w:eastAsia="Times New Roman"/>
                <w:sz w:val="22"/>
              </w:rPr>
            </w:pPr>
            <w:r w:rsidRPr="003D3FA1">
              <w:rPr>
                <w:rFonts w:eastAsia="Times New Roman"/>
                <w:sz w:val="22"/>
              </w:rPr>
              <w:t>Non-peer-reviewed sources, blogs, and opinion pieces</w:t>
            </w:r>
            <w:r w:rsidR="002735CF" w:rsidRPr="005762F1">
              <w:rPr>
                <w:rFonts w:eastAsia="Times New Roman"/>
                <w:sz w:val="22"/>
              </w:rPr>
              <w:t>.</w:t>
            </w:r>
            <w:r w:rsidRPr="003D3FA1">
              <w:rPr>
                <w:rFonts w:eastAsia="Times New Roman"/>
                <w:sz w:val="22"/>
              </w:rPr>
              <w:br/>
            </w:r>
          </w:p>
        </w:tc>
      </w:tr>
    </w:tbl>
    <w:p w14:paraId="4CAF550E" w14:textId="77777777" w:rsidR="00F24FF0" w:rsidRDefault="00F24FF0" w:rsidP="005239DD">
      <w:pPr>
        <w:spacing w:line="360" w:lineRule="auto"/>
        <w:contextualSpacing/>
        <w:jc w:val="both"/>
      </w:pPr>
    </w:p>
    <w:p w14:paraId="7D5EE275" w14:textId="77777777" w:rsidR="00A91324" w:rsidRPr="00326ACF" w:rsidRDefault="00A91324" w:rsidP="00326ACF">
      <w:pPr>
        <w:pStyle w:val="Heading2"/>
        <w:spacing w:line="360" w:lineRule="auto"/>
        <w:rPr>
          <w:rFonts w:ascii="Arial" w:hAnsi="Arial" w:cs="Arial"/>
          <w:b/>
        </w:rPr>
      </w:pPr>
      <w:bookmarkStart w:id="23" w:name="_Toc212200646"/>
      <w:r w:rsidRPr="00326ACF">
        <w:rPr>
          <w:rFonts w:ascii="Arial" w:hAnsi="Arial" w:cs="Arial"/>
          <w:b/>
          <w:color w:val="auto"/>
          <w:sz w:val="28"/>
        </w:rPr>
        <w:t>3.7 Search Results</w:t>
      </w:r>
      <w:r w:rsidR="00801A4E" w:rsidRPr="00326ACF">
        <w:rPr>
          <w:rFonts w:ascii="Arial" w:hAnsi="Arial" w:cs="Arial"/>
          <w:b/>
          <w:color w:val="auto"/>
          <w:sz w:val="28"/>
        </w:rPr>
        <w:t xml:space="preserve"> – Using PRISMA Chart</w:t>
      </w:r>
      <w:bookmarkEnd w:id="23"/>
    </w:p>
    <w:p w14:paraId="3C22A3AE" w14:textId="77777777" w:rsidR="007728B9" w:rsidRDefault="00F24FF0" w:rsidP="005239DD">
      <w:pPr>
        <w:spacing w:line="360" w:lineRule="auto"/>
        <w:ind w:left="0" w:firstLine="720"/>
        <w:contextualSpacing/>
        <w:jc w:val="both"/>
        <w:rPr>
          <w:sz w:val="22"/>
        </w:rPr>
      </w:pPr>
      <w:r w:rsidRPr="005762F1">
        <w:rPr>
          <w:sz w:val="22"/>
        </w:rPr>
        <w:t xml:space="preserve">The PRISMA flow diagram visually represents the systematic process of identifying and selecting studies for this review. Initially, 109 records were identified from various databases. After removing duplicates and ineligible records, 86 articles were screened, with 20 excluded for irrelevance. Of the remaining 66, 10 could not be retrieved, leaving 56 reports for eligibility assessment. During this stage, 35 articles were excluded for being outdated. Finally, 10 studies met all criteria and were included in the review. </w:t>
      </w:r>
      <w:r w:rsidR="007728B9" w:rsidRPr="005762F1">
        <w:rPr>
          <w:sz w:val="22"/>
        </w:rPr>
        <w:t xml:space="preserve">These articles offered a combination of empirical evidence, case studies, and theoretical models that contributed to the identification of the most important trends, challenges, and strategies in digital transformation and customer engagement, especially in the UK retail environment and within established retailers such as Marks &amp; Spencer. </w:t>
      </w:r>
      <w:r w:rsidR="007728B9" w:rsidRPr="005762F1">
        <w:rPr>
          <w:sz w:val="22"/>
        </w:rPr>
        <w:lastRenderedPageBreak/>
        <w:t>The final selection of articles ensures that the review reflects both contemporary developments and practical applications in the field.</w:t>
      </w:r>
    </w:p>
    <w:p w14:paraId="17EE29BF" w14:textId="77777777" w:rsidR="005762F1" w:rsidRPr="005762F1" w:rsidRDefault="005762F1" w:rsidP="005239DD">
      <w:pPr>
        <w:spacing w:line="360" w:lineRule="auto"/>
        <w:ind w:left="0" w:firstLine="720"/>
        <w:contextualSpacing/>
        <w:jc w:val="both"/>
        <w:rPr>
          <w:sz w:val="22"/>
        </w:rPr>
      </w:pPr>
    </w:p>
    <w:p w14:paraId="26C44E91" w14:textId="77777777" w:rsidR="00F24FF0" w:rsidRDefault="00F24FF0" w:rsidP="005762F1">
      <w:pPr>
        <w:spacing w:line="360" w:lineRule="auto"/>
        <w:ind w:left="0" w:firstLine="720"/>
        <w:contextualSpacing/>
      </w:pPr>
      <w:r w:rsidRPr="00ED484E">
        <w:rPr>
          <w:noProof/>
        </w:rPr>
        <w:drawing>
          <wp:inline distT="0" distB="0" distL="0" distR="0" wp14:anchorId="545B843D" wp14:editId="55ED022F">
            <wp:extent cx="4819260" cy="5352757"/>
            <wp:effectExtent l="0" t="0" r="635" b="635"/>
            <wp:docPr id="14486628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62849" name=""/>
                    <pic:cNvPicPr/>
                  </pic:nvPicPr>
                  <pic:blipFill>
                    <a:blip r:embed="rId10">
                      <a:extLst>
                        <a:ext uri="{28A0092B-C50C-407E-A947-70E740481C1C}">
                          <a14:useLocalDpi xmlns:a14="http://schemas.microsoft.com/office/drawing/2010/main" val="0"/>
                        </a:ext>
                      </a:extLst>
                    </a:blip>
                    <a:stretch>
                      <a:fillRect/>
                    </a:stretch>
                  </pic:blipFill>
                  <pic:spPr>
                    <a:xfrm>
                      <a:off x="0" y="0"/>
                      <a:ext cx="4834414" cy="5369588"/>
                    </a:xfrm>
                    <a:prstGeom prst="rect">
                      <a:avLst/>
                    </a:prstGeom>
                  </pic:spPr>
                </pic:pic>
              </a:graphicData>
            </a:graphic>
          </wp:inline>
        </w:drawing>
      </w:r>
    </w:p>
    <w:p w14:paraId="5406E3C5" w14:textId="77777777" w:rsidR="00F24FF0" w:rsidRDefault="00F24FF0" w:rsidP="00F24FF0">
      <w:pPr>
        <w:spacing w:line="360" w:lineRule="auto"/>
        <w:ind w:left="0" w:firstLine="0"/>
      </w:pPr>
    </w:p>
    <w:p w14:paraId="275CE744" w14:textId="77777777" w:rsidR="00A91324" w:rsidRPr="00326ACF" w:rsidRDefault="00A91324" w:rsidP="00326ACF">
      <w:pPr>
        <w:pStyle w:val="Heading2"/>
        <w:spacing w:line="360" w:lineRule="auto"/>
        <w:rPr>
          <w:rFonts w:ascii="Arial" w:hAnsi="Arial" w:cs="Arial"/>
          <w:b/>
        </w:rPr>
      </w:pPr>
      <w:bookmarkStart w:id="24" w:name="_Toc212200647"/>
      <w:r w:rsidRPr="00326ACF">
        <w:rPr>
          <w:rFonts w:ascii="Arial" w:hAnsi="Arial" w:cs="Arial"/>
          <w:b/>
          <w:color w:val="auto"/>
          <w:sz w:val="28"/>
        </w:rPr>
        <w:t>3.8 Ethical Considerations</w:t>
      </w:r>
      <w:bookmarkEnd w:id="24"/>
    </w:p>
    <w:p w14:paraId="3220E85B" w14:textId="77777777" w:rsidR="00F24FF0" w:rsidRDefault="00924445" w:rsidP="00142E4E">
      <w:pPr>
        <w:spacing w:line="360" w:lineRule="auto"/>
        <w:ind w:firstLine="710"/>
        <w:jc w:val="both"/>
        <w:rPr>
          <w:sz w:val="22"/>
        </w:rPr>
      </w:pPr>
      <w:r w:rsidRPr="005762F1">
        <w:rPr>
          <w:sz w:val="22"/>
        </w:rPr>
        <w:t>This research relies on secondary qualitative data, which minimi</w:t>
      </w:r>
      <w:r w:rsidR="0021394C">
        <w:rPr>
          <w:sz w:val="22"/>
        </w:rPr>
        <w:t>s</w:t>
      </w:r>
      <w:r w:rsidRPr="005762F1">
        <w:rPr>
          <w:sz w:val="22"/>
        </w:rPr>
        <w:t xml:space="preserve">es direct ethical risks associated with primary data collection. However, ethical considerations remain important in terms of intellectual property, plagiarism, and data integrity. </w:t>
      </w:r>
      <w:r w:rsidR="005F3D2A" w:rsidRPr="005762F1">
        <w:rPr>
          <w:sz w:val="22"/>
        </w:rPr>
        <w:t xml:space="preserve">The sources have been referenced and cited appropriately to promote academic honesty. Only peer-reviewed journal articles were taken to ensure credibility and reliability since unverified sources may undermine the validity of findings. Confidentiality and acknowledgment of the original authors and their work was </w:t>
      </w:r>
      <w:proofErr w:type="gramStart"/>
      <w:r w:rsidR="005F3D2A" w:rsidRPr="005762F1">
        <w:rPr>
          <w:sz w:val="22"/>
        </w:rPr>
        <w:t>upheld</w:t>
      </w:r>
      <w:proofErr w:type="gramEnd"/>
      <w:r w:rsidR="005F3D2A" w:rsidRPr="005762F1">
        <w:rPr>
          <w:sz w:val="22"/>
        </w:rPr>
        <w:t xml:space="preserve"> </w:t>
      </w:r>
      <w:r w:rsidR="005F3D2A" w:rsidRPr="005762F1">
        <w:rPr>
          <w:sz w:val="22"/>
        </w:rPr>
        <w:lastRenderedPageBreak/>
        <w:t>and their work was not mis-represented. Moreover, the study complied with the provisions of ethics as the findings were presented in the fair and unbiased way, without any selective reporting or misinterpreting the findings</w:t>
      </w:r>
      <w:r w:rsidR="000352AB">
        <w:rPr>
          <w:sz w:val="22"/>
        </w:rPr>
        <w:t xml:space="preserve"> (</w:t>
      </w:r>
      <w:r w:rsidR="000352AB" w:rsidRPr="00E72322">
        <w:rPr>
          <w:color w:val="222222"/>
          <w:sz w:val="22"/>
          <w:szCs w:val="22"/>
          <w:shd w:val="clear" w:color="auto" w:fill="FFFFFF"/>
        </w:rPr>
        <w:t>Shang, 2023</w:t>
      </w:r>
      <w:r w:rsidR="000352AB">
        <w:rPr>
          <w:sz w:val="22"/>
        </w:rPr>
        <w:t>)</w:t>
      </w:r>
      <w:r w:rsidR="005F3D2A" w:rsidRPr="005762F1">
        <w:rPr>
          <w:sz w:val="22"/>
        </w:rPr>
        <w:t>. Another ethical issue is how to responsibly utili</w:t>
      </w:r>
      <w:r w:rsidR="0021394C">
        <w:rPr>
          <w:sz w:val="22"/>
        </w:rPr>
        <w:t>s</w:t>
      </w:r>
      <w:r w:rsidR="005F3D2A" w:rsidRPr="005762F1">
        <w:rPr>
          <w:sz w:val="22"/>
        </w:rPr>
        <w:t>e digital materials; so, it is necessary to make sure that the insights made based on the literature are used properly and in the framework of the purposes of the research. This method supports the credibility and openness of the research.</w:t>
      </w:r>
    </w:p>
    <w:p w14:paraId="337EBDEE" w14:textId="77777777" w:rsidR="00326ACF" w:rsidRDefault="00326ACF" w:rsidP="00142E4E">
      <w:pPr>
        <w:spacing w:line="360" w:lineRule="auto"/>
        <w:ind w:firstLine="710"/>
        <w:jc w:val="both"/>
      </w:pPr>
    </w:p>
    <w:p w14:paraId="20492942" w14:textId="77777777" w:rsidR="00A91324" w:rsidRPr="00326ACF" w:rsidRDefault="00A91324" w:rsidP="00326ACF">
      <w:pPr>
        <w:pStyle w:val="Heading2"/>
        <w:spacing w:line="360" w:lineRule="auto"/>
        <w:rPr>
          <w:rFonts w:ascii="Arial" w:hAnsi="Arial" w:cs="Arial"/>
          <w:b/>
        </w:rPr>
      </w:pPr>
      <w:bookmarkStart w:id="25" w:name="_Toc212200648"/>
      <w:r w:rsidRPr="00326ACF">
        <w:rPr>
          <w:rFonts w:ascii="Arial" w:hAnsi="Arial" w:cs="Arial"/>
          <w:b/>
          <w:color w:val="auto"/>
          <w:sz w:val="28"/>
        </w:rPr>
        <w:t>3.9 Chapter Summary</w:t>
      </w:r>
      <w:bookmarkEnd w:id="25"/>
    </w:p>
    <w:p w14:paraId="31C07BA1" w14:textId="77777777" w:rsidR="00A91324" w:rsidRDefault="00924445" w:rsidP="00142E4E">
      <w:pPr>
        <w:spacing w:after="160" w:line="360" w:lineRule="auto"/>
        <w:ind w:left="0" w:right="0" w:firstLine="720"/>
        <w:jc w:val="both"/>
      </w:pPr>
      <w:r w:rsidRPr="005762F1">
        <w:rPr>
          <w:sz w:val="22"/>
        </w:rPr>
        <w:t>This chapter described the study methodology that included a search with the help of a systematic literature review, search strategies, key terms, and databases. The inclusion and exclusion criteria, search results, and ethical concerns were outlined to provide a well-structured and credible method of researching digital transformation efforts and customer retention in Marks &amp; Spencer.</w:t>
      </w:r>
      <w:r w:rsidR="00A91324">
        <w:br w:type="page"/>
      </w:r>
    </w:p>
    <w:p w14:paraId="4053A13C" w14:textId="77777777" w:rsidR="00A91324" w:rsidRPr="0095100F" w:rsidRDefault="00CC38D2" w:rsidP="00CC38D2">
      <w:pPr>
        <w:pStyle w:val="Heading1"/>
        <w:spacing w:line="360" w:lineRule="auto"/>
        <w:jc w:val="center"/>
        <w:rPr>
          <w:rFonts w:ascii="Arial" w:hAnsi="Arial" w:cs="Arial"/>
          <w:b/>
          <w:color w:val="auto"/>
        </w:rPr>
      </w:pPr>
      <w:bookmarkStart w:id="26" w:name="_Toc212200649"/>
      <w:r w:rsidRPr="0095100F">
        <w:rPr>
          <w:rFonts w:ascii="Arial" w:hAnsi="Arial" w:cs="Arial"/>
          <w:b/>
          <w:color w:val="auto"/>
        </w:rPr>
        <w:lastRenderedPageBreak/>
        <w:t xml:space="preserve">Chapter </w:t>
      </w:r>
      <w:r>
        <w:rPr>
          <w:rFonts w:ascii="Arial" w:hAnsi="Arial" w:cs="Arial"/>
          <w:b/>
          <w:color w:val="auto"/>
        </w:rPr>
        <w:t>0</w:t>
      </w:r>
      <w:r w:rsidRPr="0095100F">
        <w:rPr>
          <w:rFonts w:ascii="Arial" w:hAnsi="Arial" w:cs="Arial"/>
          <w:b/>
          <w:color w:val="auto"/>
        </w:rPr>
        <w:t>4: Findings and</w:t>
      </w:r>
      <w:r w:rsidR="0095100F" w:rsidRPr="0095100F">
        <w:rPr>
          <w:rFonts w:ascii="Arial" w:hAnsi="Arial" w:cs="Arial"/>
          <w:b/>
          <w:color w:val="auto"/>
        </w:rPr>
        <w:t xml:space="preserve"> </w:t>
      </w:r>
      <w:r w:rsidR="00A91324" w:rsidRPr="0095100F">
        <w:rPr>
          <w:rFonts w:ascii="Arial" w:hAnsi="Arial" w:cs="Arial"/>
          <w:b/>
          <w:color w:val="auto"/>
        </w:rPr>
        <w:t>Discussions</w:t>
      </w:r>
      <w:bookmarkEnd w:id="26"/>
    </w:p>
    <w:p w14:paraId="635D5B27" w14:textId="77777777" w:rsidR="00FF29E9" w:rsidRDefault="00FF29E9" w:rsidP="00CC38D2">
      <w:pPr>
        <w:spacing w:after="160" w:line="360" w:lineRule="auto"/>
        <w:ind w:left="0" w:right="0" w:firstLine="0"/>
      </w:pPr>
    </w:p>
    <w:p w14:paraId="0F7ED7A3" w14:textId="77777777" w:rsidR="00FF29E9" w:rsidRPr="00447FE8" w:rsidRDefault="00447FE8" w:rsidP="00BA618A">
      <w:pPr>
        <w:pStyle w:val="Heading2"/>
        <w:spacing w:line="360" w:lineRule="auto"/>
        <w:ind w:left="14" w:right="58"/>
        <w:contextualSpacing/>
        <w:jc w:val="both"/>
        <w:rPr>
          <w:rFonts w:ascii="Arial" w:hAnsi="Arial" w:cs="Arial"/>
          <w:b/>
          <w:color w:val="auto"/>
          <w:sz w:val="28"/>
          <w:szCs w:val="24"/>
        </w:rPr>
      </w:pPr>
      <w:bookmarkStart w:id="27" w:name="_Toc212200650"/>
      <w:r>
        <w:rPr>
          <w:rFonts w:ascii="Arial" w:hAnsi="Arial" w:cs="Arial"/>
          <w:b/>
          <w:color w:val="auto"/>
          <w:sz w:val="28"/>
          <w:szCs w:val="24"/>
        </w:rPr>
        <w:t>4.1</w:t>
      </w:r>
      <w:r>
        <w:rPr>
          <w:rFonts w:ascii="Arial" w:hAnsi="Arial" w:cs="Arial"/>
          <w:b/>
          <w:color w:val="auto"/>
          <w:sz w:val="28"/>
          <w:szCs w:val="24"/>
        </w:rPr>
        <w:tab/>
      </w:r>
      <w:r w:rsidR="00A62278" w:rsidRPr="00447FE8">
        <w:rPr>
          <w:rFonts w:ascii="Arial" w:hAnsi="Arial" w:cs="Arial"/>
          <w:b/>
          <w:color w:val="auto"/>
          <w:sz w:val="28"/>
          <w:szCs w:val="24"/>
        </w:rPr>
        <w:t>Chapter Introduction</w:t>
      </w:r>
      <w:bookmarkEnd w:id="27"/>
    </w:p>
    <w:p w14:paraId="10235458" w14:textId="77777777" w:rsidR="00A62278" w:rsidRPr="00BA618A" w:rsidRDefault="005F53F8" w:rsidP="00BA618A">
      <w:pPr>
        <w:spacing w:line="360" w:lineRule="auto"/>
        <w:ind w:left="14" w:right="58" w:firstLine="710"/>
        <w:contextualSpacing/>
        <w:jc w:val="both"/>
        <w:rPr>
          <w:sz w:val="22"/>
          <w:szCs w:val="22"/>
        </w:rPr>
      </w:pPr>
      <w:r w:rsidRPr="00BA618A">
        <w:rPr>
          <w:sz w:val="22"/>
          <w:szCs w:val="22"/>
        </w:rPr>
        <w:t>This chapter presents a summary of the key findings drawn from the analysis of Marks &amp; Spencer’s digital transformation and its influence on customer retention. It combines knowledge about introduced digital initiatives, their customer experience effects, the issues influencing digital retention, and the prospects to build long-term loyalty. The combination of these four areas has given a clear insight into how digital strategies are transforming the customer relationships at Marks and Spencer and the issues that can support or limit effective retention in the digital environment.</w:t>
      </w:r>
    </w:p>
    <w:p w14:paraId="36677C6D" w14:textId="77777777" w:rsidR="00A62278" w:rsidRDefault="00A62278" w:rsidP="00BA618A">
      <w:pPr>
        <w:spacing w:line="360" w:lineRule="auto"/>
        <w:ind w:left="14" w:right="58"/>
        <w:contextualSpacing/>
        <w:jc w:val="both"/>
      </w:pPr>
    </w:p>
    <w:p w14:paraId="3B1D2DE0" w14:textId="77777777" w:rsidR="00A62278" w:rsidRPr="00447FE8" w:rsidRDefault="00447FE8" w:rsidP="00BA618A">
      <w:pPr>
        <w:pStyle w:val="Heading2"/>
        <w:spacing w:line="360" w:lineRule="auto"/>
        <w:ind w:left="14" w:right="58"/>
        <w:contextualSpacing/>
        <w:jc w:val="both"/>
        <w:rPr>
          <w:rFonts w:ascii="Arial" w:hAnsi="Arial" w:cs="Arial"/>
          <w:b/>
          <w:color w:val="auto"/>
          <w:sz w:val="28"/>
          <w:szCs w:val="24"/>
        </w:rPr>
      </w:pPr>
      <w:bookmarkStart w:id="28" w:name="_Toc212200651"/>
      <w:r>
        <w:rPr>
          <w:rFonts w:ascii="Arial" w:hAnsi="Arial" w:cs="Arial"/>
          <w:b/>
          <w:color w:val="auto"/>
          <w:sz w:val="28"/>
          <w:szCs w:val="24"/>
        </w:rPr>
        <w:t>4.2</w:t>
      </w:r>
      <w:r>
        <w:rPr>
          <w:rFonts w:ascii="Arial" w:hAnsi="Arial" w:cs="Arial"/>
          <w:b/>
          <w:color w:val="auto"/>
          <w:sz w:val="28"/>
          <w:szCs w:val="24"/>
        </w:rPr>
        <w:tab/>
      </w:r>
      <w:r w:rsidR="005D01E7" w:rsidRPr="00447FE8">
        <w:rPr>
          <w:rFonts w:ascii="Arial" w:hAnsi="Arial" w:cs="Arial"/>
          <w:b/>
          <w:color w:val="auto"/>
          <w:sz w:val="28"/>
          <w:szCs w:val="24"/>
        </w:rPr>
        <w:t>Thematic Content Analysis</w:t>
      </w:r>
      <w:bookmarkEnd w:id="28"/>
    </w:p>
    <w:p w14:paraId="6975C0C4" w14:textId="77777777" w:rsidR="0023587C" w:rsidRDefault="0023587C" w:rsidP="00BA618A">
      <w:pPr>
        <w:spacing w:line="360" w:lineRule="auto"/>
        <w:ind w:left="14" w:right="58"/>
        <w:contextualSpacing/>
        <w:jc w:val="both"/>
      </w:pPr>
    </w:p>
    <w:p w14:paraId="65710999" w14:textId="77777777" w:rsidR="00251BF4" w:rsidRPr="00BA618A" w:rsidRDefault="00251BF4" w:rsidP="00BA618A">
      <w:pPr>
        <w:spacing w:line="360" w:lineRule="auto"/>
        <w:ind w:left="14" w:right="58"/>
        <w:contextualSpacing/>
        <w:jc w:val="both"/>
        <w:rPr>
          <w:b/>
          <w:sz w:val="22"/>
          <w:szCs w:val="22"/>
        </w:rPr>
      </w:pPr>
      <w:r w:rsidRPr="00BA618A">
        <w:rPr>
          <w:b/>
          <w:sz w:val="22"/>
          <w:szCs w:val="22"/>
        </w:rPr>
        <w:t>Theme 1: Digital transformation initiatives implemented by Marks &amp; Spencer in recent years</w:t>
      </w:r>
    </w:p>
    <w:p w14:paraId="3C8A3016"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Over the past years, Marks and Spencer have undertaken an extensive and multi-dimensional digital transformation programme that has aimed to modernise its commercial model, re-platform its technology stack and re-calibrate its operational practises in line with customer needs and data driven decision-making</w:t>
      </w:r>
      <w:r w:rsidR="00DC1963">
        <w:rPr>
          <w:sz w:val="22"/>
          <w:szCs w:val="22"/>
        </w:rPr>
        <w:t xml:space="preserve"> (Wilson et al., 2024)</w:t>
      </w:r>
      <w:r w:rsidRPr="00BA618A">
        <w:rPr>
          <w:sz w:val="22"/>
          <w:szCs w:val="22"/>
        </w:rPr>
        <w:t xml:space="preserve">. </w:t>
      </w:r>
      <w:proofErr w:type="spellStart"/>
      <w:r w:rsidR="00DC1963">
        <w:rPr>
          <w:sz w:val="22"/>
          <w:szCs w:val="22"/>
        </w:rPr>
        <w:t>Dhingreja</w:t>
      </w:r>
      <w:proofErr w:type="spellEnd"/>
      <w:r w:rsidR="00DC1963">
        <w:rPr>
          <w:sz w:val="22"/>
          <w:szCs w:val="22"/>
        </w:rPr>
        <w:t xml:space="preserve"> (2021) clarify that t</w:t>
      </w:r>
      <w:r w:rsidRPr="00BA618A">
        <w:rPr>
          <w:sz w:val="22"/>
          <w:szCs w:val="22"/>
        </w:rPr>
        <w:t xml:space="preserve">his change indicates a strategic reaction to the swift change in the retail sector, the emergence of digitally enabled customers and growing competitive demands by nimble online retailers. The company has also improved its e-commerce infrastructure at the front end of its business to provide quicker load times, greater product contents, better search and simplified navigation channels. The aim has been to reduce customer effort at every point in the online experience and increase friction at checkout with simplified forms, flexible payment options and better visibility of the basket. </w:t>
      </w:r>
      <w:proofErr w:type="spellStart"/>
      <w:r w:rsidR="00DC1963">
        <w:rPr>
          <w:sz w:val="22"/>
          <w:szCs w:val="22"/>
        </w:rPr>
        <w:t>Safitri</w:t>
      </w:r>
      <w:proofErr w:type="spellEnd"/>
      <w:r w:rsidR="00DC1963">
        <w:rPr>
          <w:sz w:val="22"/>
          <w:szCs w:val="22"/>
        </w:rPr>
        <w:t xml:space="preserve"> and </w:t>
      </w:r>
      <w:proofErr w:type="spellStart"/>
      <w:r w:rsidR="00DC1963">
        <w:rPr>
          <w:sz w:val="22"/>
          <w:szCs w:val="22"/>
        </w:rPr>
        <w:t>Komaryatin</w:t>
      </w:r>
      <w:proofErr w:type="spellEnd"/>
      <w:r w:rsidR="00DC1963">
        <w:rPr>
          <w:sz w:val="22"/>
          <w:szCs w:val="22"/>
        </w:rPr>
        <w:t xml:space="preserve"> (2025) study that a</w:t>
      </w:r>
      <w:r w:rsidRPr="00BA618A">
        <w:rPr>
          <w:sz w:val="22"/>
          <w:szCs w:val="22"/>
        </w:rPr>
        <w:t>t the same time, Marks &amp; Spencer has undertaken forward-looking improvements into its mobile application, making it the core of the digital interaction points of browsing and customised offers, buying and selling, as well as after-sale services. In raising the prominence of the app, the company has strengthened a mobile-first approach, which echoes modern trends in shopping behaviours, especially among younger and time-constrained customers</w:t>
      </w:r>
      <w:r w:rsidR="0017750D">
        <w:rPr>
          <w:sz w:val="22"/>
          <w:szCs w:val="22"/>
        </w:rPr>
        <w:t xml:space="preserve"> (Hartfield, 2024)</w:t>
      </w:r>
      <w:r w:rsidRPr="00BA618A">
        <w:rPr>
          <w:sz w:val="22"/>
          <w:szCs w:val="22"/>
        </w:rPr>
        <w:t>.</w:t>
      </w:r>
    </w:p>
    <w:p w14:paraId="1C639F59" w14:textId="77777777" w:rsidR="00251BF4" w:rsidRPr="00BA618A" w:rsidRDefault="00DC1963" w:rsidP="00BA618A">
      <w:pPr>
        <w:spacing w:line="360" w:lineRule="auto"/>
        <w:ind w:left="14" w:right="58" w:firstLine="710"/>
        <w:contextualSpacing/>
        <w:jc w:val="both"/>
        <w:rPr>
          <w:sz w:val="22"/>
          <w:szCs w:val="22"/>
        </w:rPr>
      </w:pPr>
      <w:r>
        <w:rPr>
          <w:sz w:val="22"/>
          <w:szCs w:val="22"/>
        </w:rPr>
        <w:lastRenderedPageBreak/>
        <w:t>Khan et al., (2025) examine that p</w:t>
      </w:r>
      <w:r w:rsidR="00251BF4" w:rsidRPr="00BA618A">
        <w:rPr>
          <w:sz w:val="22"/>
          <w:szCs w:val="22"/>
        </w:rPr>
        <w:t xml:space="preserve">ersonalisation engines have been integrated in a variety of digital touchpoints to create contextually pertinent product offers, editorial content, and offers. The company has moved away from the uniform mass marketing campaigns and towards lifecycle-based marketing automation where the company aims at discussing with customers the correct message at the appropriate time. The idea of this change of </w:t>
      </w:r>
      <w:r w:rsidR="005F53F8" w:rsidRPr="00BA618A">
        <w:rPr>
          <w:sz w:val="22"/>
          <w:szCs w:val="22"/>
        </w:rPr>
        <w:t>campaign-based</w:t>
      </w:r>
      <w:r w:rsidR="00251BF4" w:rsidRPr="00BA618A">
        <w:rPr>
          <w:sz w:val="22"/>
          <w:szCs w:val="22"/>
        </w:rPr>
        <w:t xml:space="preserve"> marketing to </w:t>
      </w:r>
      <w:r w:rsidR="005F53F8" w:rsidRPr="00BA618A">
        <w:rPr>
          <w:sz w:val="22"/>
          <w:szCs w:val="22"/>
        </w:rPr>
        <w:t>behaviour-based</w:t>
      </w:r>
      <w:r w:rsidR="00251BF4" w:rsidRPr="00BA618A">
        <w:rPr>
          <w:sz w:val="22"/>
          <w:szCs w:val="22"/>
        </w:rPr>
        <w:t xml:space="preserve"> engagement is to encourage continuity, emotional resonance as well as better brand affinity in the long term. Likewise, </w:t>
      </w:r>
      <w:proofErr w:type="spellStart"/>
      <w:r>
        <w:rPr>
          <w:sz w:val="22"/>
          <w:szCs w:val="22"/>
        </w:rPr>
        <w:t>Katsikeas</w:t>
      </w:r>
      <w:proofErr w:type="spellEnd"/>
      <w:r>
        <w:rPr>
          <w:sz w:val="22"/>
          <w:szCs w:val="22"/>
        </w:rPr>
        <w:t xml:space="preserve"> et al., (2020) claim that</w:t>
      </w:r>
      <w:r w:rsidRPr="00BA618A">
        <w:rPr>
          <w:sz w:val="22"/>
          <w:szCs w:val="22"/>
        </w:rPr>
        <w:t xml:space="preserve"> </w:t>
      </w:r>
      <w:r w:rsidR="00251BF4" w:rsidRPr="00BA618A">
        <w:rPr>
          <w:sz w:val="22"/>
          <w:szCs w:val="22"/>
        </w:rPr>
        <w:t xml:space="preserve">the loyalty ecosystem has undergone innovation to include digital identification, personalised rewards and app-based interaction dynamics which increase the type of value exchanged and prompt more regular interaction. Connecting the loyalty capabilities with the data insights, Marks and Spencer has tried to make intermittent </w:t>
      </w:r>
      <w:r w:rsidR="005F53F8" w:rsidRPr="00BA618A">
        <w:rPr>
          <w:sz w:val="22"/>
          <w:szCs w:val="22"/>
        </w:rPr>
        <w:t>shoppers’</w:t>
      </w:r>
      <w:r w:rsidR="00251BF4" w:rsidRPr="00BA618A">
        <w:rPr>
          <w:sz w:val="22"/>
          <w:szCs w:val="22"/>
        </w:rPr>
        <w:t xml:space="preserve"> regular customers with recognition, rewards, and relevance</w:t>
      </w:r>
      <w:r>
        <w:rPr>
          <w:sz w:val="22"/>
          <w:szCs w:val="22"/>
        </w:rPr>
        <w:t xml:space="preserve"> (Wilson et al., 2024)</w:t>
      </w:r>
      <w:r w:rsidR="00251BF4" w:rsidRPr="00BA618A">
        <w:rPr>
          <w:sz w:val="22"/>
          <w:szCs w:val="22"/>
        </w:rPr>
        <w:t>.</w:t>
      </w:r>
    </w:p>
    <w:p w14:paraId="34E4EDA1"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In the operations sphere, an investment size in data architecture and analytics features has facilitated making more accurate predictions, replenishment, and promotional optimisation. Implementation of cloud data systems, enhanced governance procedures and enhanced modelling have provided integrated customer and product perceptions that were once divided in the old systems</w:t>
      </w:r>
      <w:r w:rsidR="00DC1963">
        <w:rPr>
          <w:sz w:val="22"/>
          <w:szCs w:val="22"/>
        </w:rPr>
        <w:t xml:space="preserve"> (Li et al., 2023)</w:t>
      </w:r>
      <w:r w:rsidRPr="00BA618A">
        <w:rPr>
          <w:sz w:val="22"/>
          <w:szCs w:val="22"/>
        </w:rPr>
        <w:t xml:space="preserve">. </w:t>
      </w:r>
      <w:proofErr w:type="spellStart"/>
      <w:r w:rsidR="00DC1963">
        <w:rPr>
          <w:sz w:val="22"/>
          <w:szCs w:val="22"/>
        </w:rPr>
        <w:t>Katsikeas</w:t>
      </w:r>
      <w:proofErr w:type="spellEnd"/>
      <w:r w:rsidR="00DC1963">
        <w:rPr>
          <w:sz w:val="22"/>
          <w:szCs w:val="22"/>
        </w:rPr>
        <w:t xml:space="preserve"> et al., (2020) claim that s</w:t>
      </w:r>
      <w:r w:rsidRPr="00BA618A">
        <w:rPr>
          <w:sz w:val="22"/>
          <w:szCs w:val="22"/>
        </w:rPr>
        <w:t xml:space="preserve">uch a base has enabled the business to react more quickly to the demand cues and to minimise the wastage created by over-stocking or under-allocation. The focus of digital transformation in supply chain and fulfilment has been on creating a single inventory network that considers stores as well as distribution centres as one, interconnected, ecosystem. Marks and Spencer </w:t>
      </w:r>
      <w:r w:rsidR="005F53F8" w:rsidRPr="00BA618A">
        <w:rPr>
          <w:sz w:val="22"/>
          <w:szCs w:val="22"/>
        </w:rPr>
        <w:t>have</w:t>
      </w:r>
      <w:r w:rsidRPr="00BA618A">
        <w:rPr>
          <w:sz w:val="22"/>
          <w:szCs w:val="22"/>
        </w:rPr>
        <w:t xml:space="preserve"> facilitated faster click and collect, more dependable delivery and ship-from-store flexibility through order orchestration and smarter allocation logic, making the most of the store productivity.</w:t>
      </w:r>
    </w:p>
    <w:p w14:paraId="4D7CFA3A" w14:textId="77777777" w:rsidR="00251BF4" w:rsidRPr="00BA618A" w:rsidRDefault="00DC1963" w:rsidP="00BA618A">
      <w:pPr>
        <w:spacing w:line="360" w:lineRule="auto"/>
        <w:ind w:left="14" w:right="58" w:firstLine="710"/>
        <w:contextualSpacing/>
        <w:jc w:val="both"/>
        <w:rPr>
          <w:sz w:val="22"/>
          <w:szCs w:val="22"/>
        </w:rPr>
      </w:pPr>
      <w:r>
        <w:rPr>
          <w:sz w:val="22"/>
          <w:szCs w:val="22"/>
        </w:rPr>
        <w:t>Sagar (2024) investigates that i</w:t>
      </w:r>
      <w:r w:rsidR="00251BF4" w:rsidRPr="00BA618A">
        <w:rPr>
          <w:sz w:val="22"/>
          <w:szCs w:val="22"/>
        </w:rPr>
        <w:t>n-store technology investments, such as handheld picking devices, digital shelf information, and mobile point-of-sale systems, have improved the accuracy of pick, reduced waiting time, and increased the productivity of the staff. These tools liberate the colleagues of the repetitive manual cheques so that they can concentrate on the customer engagement and high-value service duties. Digitalisation has also been introduced in content creation and merchandising processes</w:t>
      </w:r>
      <w:r w:rsidR="0017750D">
        <w:rPr>
          <w:sz w:val="22"/>
          <w:szCs w:val="22"/>
        </w:rPr>
        <w:t xml:space="preserve"> (Singh et al., 2025)</w:t>
      </w:r>
      <w:r w:rsidR="00251BF4" w:rsidRPr="00BA618A">
        <w:rPr>
          <w:sz w:val="22"/>
          <w:szCs w:val="22"/>
        </w:rPr>
        <w:t>. Improved visual media, user-created content, both fit and size guidance, and deeper product attribution all have a role to play in ensuring more people are converted especially in product categories like apparel where fit confidence and quality perceptions are central.</w:t>
      </w:r>
    </w:p>
    <w:p w14:paraId="4E985A83"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Alliances and ecosystem growth </w:t>
      </w:r>
      <w:r w:rsidR="005F53F8" w:rsidRPr="00BA618A">
        <w:rPr>
          <w:sz w:val="22"/>
          <w:szCs w:val="22"/>
        </w:rPr>
        <w:t>have</w:t>
      </w:r>
      <w:r w:rsidRPr="00BA618A">
        <w:rPr>
          <w:sz w:val="22"/>
          <w:szCs w:val="22"/>
        </w:rPr>
        <w:t xml:space="preserve"> solidified the change. By providing marketplace integrations and edited third-party collections, customer choice has been expanded without </w:t>
      </w:r>
      <w:r w:rsidRPr="00BA618A">
        <w:rPr>
          <w:sz w:val="22"/>
          <w:szCs w:val="22"/>
        </w:rPr>
        <w:lastRenderedPageBreak/>
        <w:t>watering down brand equity; and last-mile delivery partnerships have increased reach and enhanced reliability</w:t>
      </w:r>
      <w:r w:rsidR="0017750D">
        <w:rPr>
          <w:sz w:val="22"/>
          <w:szCs w:val="22"/>
        </w:rPr>
        <w:t xml:space="preserve"> (Nguyen, 2025)</w:t>
      </w:r>
      <w:r w:rsidRPr="00BA618A">
        <w:rPr>
          <w:sz w:val="22"/>
          <w:szCs w:val="22"/>
        </w:rPr>
        <w:t xml:space="preserve">. AR try-on experiments, visualisation of virtual products, and chatbots have been pursued in a selective manner, putting customer utility above technological innovation. In addition to these </w:t>
      </w:r>
      <w:r w:rsidR="005F53F8" w:rsidRPr="00BA618A">
        <w:rPr>
          <w:sz w:val="22"/>
          <w:szCs w:val="22"/>
        </w:rPr>
        <w:t>efforts’</w:t>
      </w:r>
      <w:r w:rsidRPr="00BA618A">
        <w:rPr>
          <w:sz w:val="22"/>
          <w:szCs w:val="22"/>
        </w:rPr>
        <w:t xml:space="preserve"> governance has shifted away from channel-centric control to cross-functional, journey-oriented teams with agile development cycles, iterative testing and disciplined performance measurement via OKRs</w:t>
      </w:r>
      <w:r w:rsidR="00DC1963">
        <w:rPr>
          <w:sz w:val="22"/>
          <w:szCs w:val="22"/>
        </w:rPr>
        <w:t xml:space="preserve"> (Li et al., 2023)</w:t>
      </w:r>
      <w:r w:rsidRPr="00BA618A">
        <w:rPr>
          <w:sz w:val="22"/>
          <w:szCs w:val="22"/>
        </w:rPr>
        <w:t>.</w:t>
      </w:r>
    </w:p>
    <w:p w14:paraId="45D52C74" w14:textId="77777777" w:rsidR="00251BF4" w:rsidRPr="00BA618A" w:rsidRDefault="006A5B9C" w:rsidP="00BA618A">
      <w:pPr>
        <w:spacing w:line="360" w:lineRule="auto"/>
        <w:ind w:left="14" w:right="58" w:firstLine="710"/>
        <w:contextualSpacing/>
        <w:jc w:val="both"/>
        <w:rPr>
          <w:sz w:val="22"/>
          <w:szCs w:val="22"/>
        </w:rPr>
      </w:pPr>
      <w:r>
        <w:rPr>
          <w:sz w:val="22"/>
          <w:szCs w:val="22"/>
        </w:rPr>
        <w:t>T</w:t>
      </w:r>
      <w:r w:rsidR="00251BF4" w:rsidRPr="00BA618A">
        <w:rPr>
          <w:sz w:val="22"/>
          <w:szCs w:val="22"/>
        </w:rPr>
        <w:t xml:space="preserve">hese efforts reflect a fundamental change in business model, where transactional and store-based businesses give way to omnichannel and insight-driven ecosystems where digital is the organising logic and store is the peripheral channel. Its super ambition has been to strike a balance between product excellence, technology capability and human service to ensure that the customer experience, operational effectiveness and commercial performance mutually support each other. Despite being cyclic and continuous, the scale and interconnectedness of the programme </w:t>
      </w:r>
      <w:proofErr w:type="gramStart"/>
      <w:r w:rsidR="00251BF4" w:rsidRPr="00BA618A">
        <w:rPr>
          <w:sz w:val="22"/>
          <w:szCs w:val="22"/>
        </w:rPr>
        <w:t>highlights</w:t>
      </w:r>
      <w:proofErr w:type="gramEnd"/>
      <w:r w:rsidR="00251BF4" w:rsidRPr="00BA618A">
        <w:rPr>
          <w:sz w:val="22"/>
          <w:szCs w:val="22"/>
        </w:rPr>
        <w:t xml:space="preserve"> an overall change and not a sequence of unrelated technology upgrades.</w:t>
      </w:r>
    </w:p>
    <w:p w14:paraId="1E174851" w14:textId="77777777" w:rsidR="00251BF4" w:rsidRPr="00BA618A" w:rsidRDefault="00251BF4" w:rsidP="00BA618A">
      <w:pPr>
        <w:spacing w:line="360" w:lineRule="auto"/>
        <w:ind w:left="14" w:right="58"/>
        <w:contextualSpacing/>
        <w:jc w:val="both"/>
        <w:rPr>
          <w:sz w:val="22"/>
          <w:szCs w:val="22"/>
        </w:rPr>
      </w:pPr>
    </w:p>
    <w:p w14:paraId="7E3E0DA9" w14:textId="77777777" w:rsidR="00251BF4" w:rsidRPr="00BA618A" w:rsidRDefault="00251BF4" w:rsidP="00BA618A">
      <w:pPr>
        <w:spacing w:line="360" w:lineRule="auto"/>
        <w:ind w:left="14" w:right="58"/>
        <w:contextualSpacing/>
        <w:jc w:val="both"/>
        <w:rPr>
          <w:b/>
          <w:sz w:val="22"/>
          <w:szCs w:val="22"/>
        </w:rPr>
      </w:pPr>
      <w:r w:rsidRPr="00BA618A">
        <w:rPr>
          <w:b/>
          <w:sz w:val="22"/>
          <w:szCs w:val="22"/>
        </w:rPr>
        <w:t>Theme 2: The impact of these digital strategies on customer experience and engagement</w:t>
      </w:r>
    </w:p>
    <w:p w14:paraId="2D9EFC1D" w14:textId="77777777" w:rsidR="00251BF4" w:rsidRPr="00BA618A" w:rsidRDefault="006A5B9C" w:rsidP="00BA618A">
      <w:pPr>
        <w:spacing w:line="360" w:lineRule="auto"/>
        <w:ind w:left="14" w:right="58" w:firstLine="710"/>
        <w:contextualSpacing/>
        <w:jc w:val="both"/>
        <w:rPr>
          <w:sz w:val="22"/>
          <w:szCs w:val="22"/>
        </w:rPr>
      </w:pPr>
      <w:r>
        <w:rPr>
          <w:sz w:val="22"/>
          <w:szCs w:val="22"/>
        </w:rPr>
        <w:t>D</w:t>
      </w:r>
      <w:r w:rsidR="00251BF4" w:rsidRPr="00BA618A">
        <w:rPr>
          <w:sz w:val="22"/>
          <w:szCs w:val="22"/>
        </w:rPr>
        <w:t xml:space="preserve">igital strategies have enabled Marks and Spencer to realign the customer experience as a series of disjointed, transactional experiences into a networked, data-rich experience that increasingly engages the customer with time. The key aspect in this transformation is enhanced usability in its web and mobile application. Customers have significantly lower cognitive and temporal effort by facilitating navigation, improving the accuracy of search, and decreasing the </w:t>
      </w:r>
      <w:r w:rsidR="005F53F8" w:rsidRPr="00BA618A">
        <w:rPr>
          <w:sz w:val="22"/>
          <w:szCs w:val="22"/>
        </w:rPr>
        <w:t>number</w:t>
      </w:r>
      <w:r w:rsidR="00251BF4" w:rsidRPr="00BA618A">
        <w:rPr>
          <w:sz w:val="22"/>
          <w:szCs w:val="22"/>
        </w:rPr>
        <w:t xml:space="preserve"> of steps to be followed </w:t>
      </w:r>
      <w:proofErr w:type="gramStart"/>
      <w:r w:rsidR="00251BF4" w:rsidRPr="00BA618A">
        <w:rPr>
          <w:sz w:val="22"/>
          <w:szCs w:val="22"/>
        </w:rPr>
        <w:t>in order to</w:t>
      </w:r>
      <w:proofErr w:type="gramEnd"/>
      <w:r w:rsidR="00251BF4" w:rsidRPr="00BA618A">
        <w:rPr>
          <w:sz w:val="22"/>
          <w:szCs w:val="22"/>
        </w:rPr>
        <w:t xml:space="preserve"> browse, select, and purchase goods. This decrease in friction is strategically significant as it raises the conversion rates, as well as builds trust and satisfaction. When customers </w:t>
      </w:r>
      <w:proofErr w:type="gramStart"/>
      <w:r w:rsidR="00251BF4" w:rsidRPr="00BA618A">
        <w:rPr>
          <w:sz w:val="22"/>
          <w:szCs w:val="22"/>
        </w:rPr>
        <w:t>are able to</w:t>
      </w:r>
      <w:proofErr w:type="gramEnd"/>
      <w:r w:rsidR="00251BF4" w:rsidRPr="00BA618A">
        <w:rPr>
          <w:sz w:val="22"/>
          <w:szCs w:val="22"/>
        </w:rPr>
        <w:t xml:space="preserve"> find the required products in the shortest possible time, no interruptions or dead-ends, and make purchases with the minimal efforts, the brand gains the credibility as the reliable and customer-centred retailer.</w:t>
      </w:r>
    </w:p>
    <w:p w14:paraId="473AB7C8"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The second significant factor in customer experience is personalisation. Marks and Spencer can now deliver personalised messages to customers based on their preferences, past purchases and browsing behaviours due to advanced recommendation engines and behavioural analytics. Proper personalisation strengthens the image that the brand is cognisant of personal preferences, lifestyles and limitations. This perceived familiarity stimulates repeat interaction and emotional bonding, and it provides a situation where customers feel familiar, and not just customers who shop without a name. This strategy needs to be fined though. Such excessive targeting can be overly personal or annoying, ruining the user experience or sparking privacy </w:t>
      </w:r>
      <w:r w:rsidRPr="00BA618A">
        <w:rPr>
          <w:sz w:val="22"/>
          <w:szCs w:val="22"/>
        </w:rPr>
        <w:lastRenderedPageBreak/>
        <w:t>concerns. Therefore, the principle of personalisation should be based on transparency, moderation, and unambiguous customer benefit.</w:t>
      </w:r>
    </w:p>
    <w:p w14:paraId="32A945EE" w14:textId="77777777" w:rsidR="00251BF4" w:rsidRPr="00BA618A" w:rsidRDefault="00DC1963" w:rsidP="00BA618A">
      <w:pPr>
        <w:spacing w:line="360" w:lineRule="auto"/>
        <w:ind w:left="14" w:right="58" w:firstLine="710"/>
        <w:contextualSpacing/>
        <w:jc w:val="both"/>
        <w:rPr>
          <w:sz w:val="22"/>
          <w:szCs w:val="22"/>
        </w:rPr>
      </w:pPr>
      <w:r>
        <w:rPr>
          <w:sz w:val="22"/>
          <w:szCs w:val="22"/>
        </w:rPr>
        <w:t>Rajput (2025) explores that o</w:t>
      </w:r>
      <w:r w:rsidR="00251BF4" w:rsidRPr="00BA618A">
        <w:rPr>
          <w:sz w:val="22"/>
          <w:szCs w:val="22"/>
        </w:rPr>
        <w:t xml:space="preserve">mnichannel coordination of the company has added further to the digital experience as it combines the advantages of both physical retail and online shopping convenience. More control and predictability There </w:t>
      </w:r>
      <w:r w:rsidRPr="00BA618A">
        <w:rPr>
          <w:sz w:val="22"/>
          <w:szCs w:val="22"/>
        </w:rPr>
        <w:t>are</w:t>
      </w:r>
      <w:r w:rsidR="00251BF4" w:rsidRPr="00BA618A">
        <w:rPr>
          <w:sz w:val="22"/>
          <w:szCs w:val="22"/>
        </w:rPr>
        <w:t xml:space="preserve"> more control and predictability on the part of the customer with flexible fulfilment models, including efficient click-and-collect, accurate delivery windows and order tracking in real-time. The features alleviate the fear of online shopping especially regarding the quality of reliability, speed of delivery, and receiving the product</w:t>
      </w:r>
      <w:r>
        <w:rPr>
          <w:sz w:val="22"/>
          <w:szCs w:val="22"/>
        </w:rPr>
        <w:t xml:space="preserve"> (Wilson et al., 2024)</w:t>
      </w:r>
      <w:r w:rsidR="00251BF4" w:rsidRPr="00BA618A">
        <w:rPr>
          <w:sz w:val="22"/>
          <w:szCs w:val="22"/>
        </w:rPr>
        <w:t>. They also allow customers to select the journeys that would suit their situation, be it speed, flexibility, or convenience dominant. Omnichannel integration will enhance the customer trust levels by granting the customer agency, and this will make Marks and Spencer a brand that values time and choice spent by the consumer.</w:t>
      </w:r>
    </w:p>
    <w:p w14:paraId="22EC7FDF"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The impact of these is increased by digital loyalty mechanisms. Marks and Spencer </w:t>
      </w:r>
      <w:r w:rsidR="005F53F8" w:rsidRPr="00BA618A">
        <w:rPr>
          <w:sz w:val="22"/>
          <w:szCs w:val="22"/>
        </w:rPr>
        <w:t>have</w:t>
      </w:r>
      <w:r w:rsidRPr="00BA618A">
        <w:rPr>
          <w:sz w:val="22"/>
          <w:szCs w:val="22"/>
        </w:rPr>
        <w:t xml:space="preserve"> enhanced its engagement loop by including rewards, customised offers and member-only benefits into its app. Certain value is given to customers who identify themselves at every interaction in a tangible and timely manner, which will make them visit the premise time and again. In return, the brand receives more valuable behavioural data, which improves propositional refinement and forecasting needs. This two-way cycle shifts the involvement to on occasion, </w:t>
      </w:r>
      <w:r w:rsidR="005F53F8" w:rsidRPr="00BA618A">
        <w:rPr>
          <w:sz w:val="22"/>
          <w:szCs w:val="22"/>
        </w:rPr>
        <w:t>campaign-based</w:t>
      </w:r>
      <w:r w:rsidRPr="00BA618A">
        <w:rPr>
          <w:sz w:val="22"/>
          <w:szCs w:val="22"/>
        </w:rPr>
        <w:t xml:space="preserve"> involvement to practised and emotionally anchored involvement</w:t>
      </w:r>
      <w:r w:rsidR="00DC1963">
        <w:rPr>
          <w:sz w:val="22"/>
          <w:szCs w:val="22"/>
        </w:rPr>
        <w:t xml:space="preserve"> (</w:t>
      </w:r>
      <w:proofErr w:type="spellStart"/>
      <w:r w:rsidR="00DC1963">
        <w:rPr>
          <w:sz w:val="22"/>
          <w:szCs w:val="22"/>
        </w:rPr>
        <w:t>Katsikeas</w:t>
      </w:r>
      <w:proofErr w:type="spellEnd"/>
      <w:r w:rsidR="00DC1963">
        <w:rPr>
          <w:sz w:val="22"/>
          <w:szCs w:val="22"/>
        </w:rPr>
        <w:t xml:space="preserve"> et al., 2020)</w:t>
      </w:r>
      <w:r w:rsidRPr="00BA618A">
        <w:rPr>
          <w:sz w:val="22"/>
          <w:szCs w:val="22"/>
        </w:rPr>
        <w:t>.</w:t>
      </w:r>
    </w:p>
    <w:p w14:paraId="65F261A1" w14:textId="77777777" w:rsidR="00251BF4" w:rsidRPr="00BA618A" w:rsidRDefault="00DC1963" w:rsidP="00BA618A">
      <w:pPr>
        <w:spacing w:line="360" w:lineRule="auto"/>
        <w:ind w:left="14" w:right="58" w:firstLine="710"/>
        <w:contextualSpacing/>
        <w:jc w:val="both"/>
        <w:rPr>
          <w:sz w:val="22"/>
          <w:szCs w:val="22"/>
        </w:rPr>
      </w:pPr>
      <w:proofErr w:type="spellStart"/>
      <w:r>
        <w:rPr>
          <w:sz w:val="22"/>
          <w:szCs w:val="22"/>
        </w:rPr>
        <w:t>Safitri</w:t>
      </w:r>
      <w:proofErr w:type="spellEnd"/>
      <w:r>
        <w:rPr>
          <w:sz w:val="22"/>
          <w:szCs w:val="22"/>
        </w:rPr>
        <w:t xml:space="preserve"> and </w:t>
      </w:r>
      <w:proofErr w:type="spellStart"/>
      <w:r>
        <w:rPr>
          <w:sz w:val="22"/>
          <w:szCs w:val="22"/>
        </w:rPr>
        <w:t>Komaryatin</w:t>
      </w:r>
      <w:proofErr w:type="spellEnd"/>
      <w:r>
        <w:rPr>
          <w:sz w:val="22"/>
          <w:szCs w:val="22"/>
        </w:rPr>
        <w:t xml:space="preserve"> (2025) study that d</w:t>
      </w:r>
      <w:r w:rsidR="00251BF4" w:rsidRPr="00BA618A">
        <w:rPr>
          <w:sz w:val="22"/>
          <w:szCs w:val="22"/>
        </w:rPr>
        <w:t xml:space="preserve">igital interventions have also resulted in post-purchase experience. Frustration during crucial stages of the journey has been minimised by the introduction of self-service order tracking and easy return paths. Reactive chatbot and live-chat support technologies can quickly solve the problems with the services, proving that online-service may be effective and comforting. There are also content improvements, such as user reviews, fit prediction tools, imagery and narrative product storytelling, which decrease uncertainty and allow making more confident purchases. </w:t>
      </w:r>
      <w:r>
        <w:rPr>
          <w:sz w:val="22"/>
          <w:szCs w:val="22"/>
        </w:rPr>
        <w:t>Rajput (2025) explores that t</w:t>
      </w:r>
      <w:r w:rsidR="00251BF4" w:rsidRPr="00BA618A">
        <w:rPr>
          <w:sz w:val="22"/>
          <w:szCs w:val="22"/>
        </w:rPr>
        <w:t xml:space="preserve">his is particularly important in the apparel industry </w:t>
      </w:r>
      <w:proofErr w:type="gramStart"/>
      <w:r w:rsidR="00251BF4" w:rsidRPr="00BA618A">
        <w:rPr>
          <w:sz w:val="22"/>
          <w:szCs w:val="22"/>
        </w:rPr>
        <w:t>where</w:t>
      </w:r>
      <w:proofErr w:type="gramEnd"/>
      <w:r w:rsidR="00251BF4" w:rsidRPr="00BA618A">
        <w:rPr>
          <w:sz w:val="22"/>
          <w:szCs w:val="22"/>
        </w:rPr>
        <w:t xml:space="preserve"> ill-fitting leads to dissatisfaction and turnover. Marks and Spencer </w:t>
      </w:r>
      <w:r w:rsidR="00FE7692" w:rsidRPr="00BA618A">
        <w:rPr>
          <w:sz w:val="22"/>
          <w:szCs w:val="22"/>
        </w:rPr>
        <w:t>improve</w:t>
      </w:r>
      <w:r w:rsidR="00251BF4" w:rsidRPr="00BA618A">
        <w:rPr>
          <w:sz w:val="22"/>
          <w:szCs w:val="22"/>
        </w:rPr>
        <w:t xml:space="preserve"> customer satisfaction by providing them with a </w:t>
      </w:r>
      <w:r w:rsidR="00FE7692" w:rsidRPr="00BA618A">
        <w:rPr>
          <w:sz w:val="22"/>
          <w:szCs w:val="22"/>
        </w:rPr>
        <w:t>clearer</w:t>
      </w:r>
      <w:r w:rsidR="00251BF4" w:rsidRPr="00BA618A">
        <w:rPr>
          <w:sz w:val="22"/>
          <w:szCs w:val="22"/>
        </w:rPr>
        <w:t xml:space="preserve"> information, which at the same time helps it to defend its operational effectiveness.</w:t>
      </w:r>
    </w:p>
    <w:p w14:paraId="1E98529B" w14:textId="77777777" w:rsidR="00251BF4" w:rsidRPr="00BA618A" w:rsidRDefault="00FE7692" w:rsidP="00BA618A">
      <w:pPr>
        <w:spacing w:line="360" w:lineRule="auto"/>
        <w:ind w:left="14" w:right="58" w:firstLine="710"/>
        <w:contextualSpacing/>
        <w:jc w:val="both"/>
        <w:rPr>
          <w:sz w:val="22"/>
          <w:szCs w:val="22"/>
        </w:rPr>
      </w:pPr>
      <w:r w:rsidRPr="00BA618A">
        <w:rPr>
          <w:sz w:val="22"/>
          <w:szCs w:val="22"/>
        </w:rPr>
        <w:t>However</w:t>
      </w:r>
      <w:r w:rsidR="00251BF4" w:rsidRPr="00BA618A">
        <w:rPr>
          <w:sz w:val="22"/>
          <w:szCs w:val="22"/>
        </w:rPr>
        <w:t xml:space="preserve">, </w:t>
      </w:r>
      <w:r w:rsidR="00DC1963">
        <w:rPr>
          <w:sz w:val="22"/>
          <w:szCs w:val="22"/>
        </w:rPr>
        <w:t>Xu (2023) analyses</w:t>
      </w:r>
      <w:r w:rsidR="00DC1963" w:rsidRPr="00BA618A">
        <w:rPr>
          <w:sz w:val="22"/>
          <w:szCs w:val="22"/>
        </w:rPr>
        <w:t xml:space="preserve"> </w:t>
      </w:r>
      <w:r w:rsidR="00DC1963">
        <w:rPr>
          <w:sz w:val="22"/>
          <w:szCs w:val="22"/>
        </w:rPr>
        <w:t xml:space="preserve">that </w:t>
      </w:r>
      <w:r w:rsidR="00251BF4" w:rsidRPr="00BA618A">
        <w:rPr>
          <w:sz w:val="22"/>
          <w:szCs w:val="22"/>
        </w:rPr>
        <w:t xml:space="preserve">regardless of these advantages, the effects of the digital transformation are not always so favourable. The personalisation may also overstep into the area of helpful to intrusive when the customers fail to see a definite, equitable exchange of value. In like manner, inconsistencies between online promises and actual in-store </w:t>
      </w:r>
      <w:r w:rsidR="00251BF4" w:rsidRPr="00BA618A">
        <w:rPr>
          <w:sz w:val="22"/>
          <w:szCs w:val="22"/>
        </w:rPr>
        <w:lastRenderedPageBreak/>
        <w:t>implementations (incorrect stock levels, delayed collections or picking mistakes) can sabotage friction-reduction efforts. These failures build customer distrust at an alarming rate since the customers will see them as violation of reliability. Additionally, too much automation risks dehumanising the experience, undermining emotional connection with the shop unless supported by empowered store employees and by responsive human resourcing.</w:t>
      </w:r>
    </w:p>
    <w:p w14:paraId="54A5B41D"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The effect of the digital strategies of Marks and Spencer is most likely to be viewed as the compounding effect on the whole customer journey. Good finding leads to a greater consideration; easy and consistent fulfilment leads to heightened satisfaction; sensitive service leads to advocacy; and systems of loyalty lead to repeated involvement</w:t>
      </w:r>
      <w:r w:rsidR="00DC1963">
        <w:rPr>
          <w:sz w:val="22"/>
          <w:szCs w:val="22"/>
        </w:rPr>
        <w:t xml:space="preserve"> (Wilson et al., 2024)</w:t>
      </w:r>
      <w:r w:rsidRPr="00BA618A">
        <w:rPr>
          <w:sz w:val="22"/>
          <w:szCs w:val="22"/>
        </w:rPr>
        <w:t>. The strategic issue facing Marks and Spencer is striking a balance such that conversion strategies on a short-term basis do not compromise loyalty in the long-term and efficiency incurred must not strip the brand of warmness or identity. Customer engagement is not just enhanced, but also more lasting when digital innovation, emotional resonance, and a consistent execution come together.</w:t>
      </w:r>
    </w:p>
    <w:p w14:paraId="73FB9207" w14:textId="77777777" w:rsidR="00251BF4" w:rsidRPr="00BA618A" w:rsidRDefault="00251BF4" w:rsidP="00BA618A">
      <w:pPr>
        <w:spacing w:line="360" w:lineRule="auto"/>
        <w:ind w:left="14" w:right="58"/>
        <w:contextualSpacing/>
        <w:jc w:val="both"/>
        <w:rPr>
          <w:sz w:val="22"/>
          <w:szCs w:val="22"/>
        </w:rPr>
      </w:pPr>
    </w:p>
    <w:p w14:paraId="151DFA0D" w14:textId="77777777" w:rsidR="00251BF4" w:rsidRPr="00BA618A" w:rsidRDefault="00251BF4" w:rsidP="00BA618A">
      <w:pPr>
        <w:spacing w:line="360" w:lineRule="auto"/>
        <w:ind w:left="14" w:right="58"/>
        <w:contextualSpacing/>
        <w:jc w:val="both"/>
        <w:rPr>
          <w:b/>
          <w:sz w:val="22"/>
          <w:szCs w:val="22"/>
        </w:rPr>
      </w:pPr>
      <w:r w:rsidRPr="00BA618A">
        <w:rPr>
          <w:b/>
          <w:sz w:val="22"/>
          <w:szCs w:val="22"/>
        </w:rPr>
        <w:t>Theme 3: Challenges M&amp;S has faced in retaining customers through digital channels</w:t>
      </w:r>
    </w:p>
    <w:p w14:paraId="3A0E8097"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Digital customer retention is a complex and dynamic issue to Marks &amp; Spencer, as competition, operational limits, and strategic trade-offs of the contemporary retail world all influence it. Among the greatest barriers is heightened competition by pure-play online retailers, and soaring online </w:t>
      </w:r>
      <w:proofErr w:type="gramStart"/>
      <w:r w:rsidRPr="00BA618A">
        <w:rPr>
          <w:sz w:val="22"/>
          <w:szCs w:val="22"/>
        </w:rPr>
        <w:t>market places</w:t>
      </w:r>
      <w:proofErr w:type="gramEnd"/>
      <w:r w:rsidRPr="00BA618A">
        <w:rPr>
          <w:sz w:val="22"/>
          <w:szCs w:val="22"/>
        </w:rPr>
        <w:t>, which based their businesses models on assortment depth, price disclosure, and speedy fulfilment</w:t>
      </w:r>
      <w:r w:rsidR="00DC1963">
        <w:rPr>
          <w:sz w:val="22"/>
          <w:szCs w:val="22"/>
        </w:rPr>
        <w:t xml:space="preserve"> (Li et al., 2023)</w:t>
      </w:r>
      <w:r w:rsidRPr="00BA618A">
        <w:rPr>
          <w:sz w:val="22"/>
          <w:szCs w:val="22"/>
        </w:rPr>
        <w:t xml:space="preserve">. </w:t>
      </w:r>
      <w:r w:rsidR="00DC1963">
        <w:rPr>
          <w:sz w:val="22"/>
          <w:szCs w:val="22"/>
        </w:rPr>
        <w:t>Khan et al., (2025) examine that s</w:t>
      </w:r>
      <w:r w:rsidRPr="00BA618A">
        <w:rPr>
          <w:sz w:val="22"/>
          <w:szCs w:val="22"/>
        </w:rPr>
        <w:t xml:space="preserve">uch competitors establish new levels of consumer expectations that are experiential and leave speed, low cost and smooth execution as a thing of course and no longer a differentiator. In these anticipations, Marks and Spencer cannot merely engage in competing on fulfilment velocity or price aggression since it will hurt its value proposition and margin structure. Rather, </w:t>
      </w:r>
      <w:r w:rsidR="00DC1963">
        <w:rPr>
          <w:sz w:val="22"/>
          <w:szCs w:val="22"/>
        </w:rPr>
        <w:t xml:space="preserve">Joshi and </w:t>
      </w:r>
      <w:proofErr w:type="spellStart"/>
      <w:r w:rsidR="00DC1963">
        <w:rPr>
          <w:sz w:val="22"/>
          <w:szCs w:val="22"/>
        </w:rPr>
        <w:t>Gabhane</w:t>
      </w:r>
      <w:proofErr w:type="spellEnd"/>
      <w:r w:rsidR="00DC1963">
        <w:rPr>
          <w:sz w:val="22"/>
          <w:szCs w:val="22"/>
        </w:rPr>
        <w:t xml:space="preserve"> (2022) discuss that</w:t>
      </w:r>
      <w:r w:rsidR="00DC1963" w:rsidRPr="00BA618A">
        <w:rPr>
          <w:sz w:val="22"/>
          <w:szCs w:val="22"/>
        </w:rPr>
        <w:t xml:space="preserve"> </w:t>
      </w:r>
      <w:r w:rsidRPr="00BA618A">
        <w:rPr>
          <w:sz w:val="22"/>
          <w:szCs w:val="22"/>
        </w:rPr>
        <w:t xml:space="preserve">it </w:t>
      </w:r>
      <w:proofErr w:type="gramStart"/>
      <w:r w:rsidRPr="00BA618A">
        <w:rPr>
          <w:sz w:val="22"/>
          <w:szCs w:val="22"/>
        </w:rPr>
        <w:t>has to</w:t>
      </w:r>
      <w:proofErr w:type="gramEnd"/>
      <w:r w:rsidRPr="00BA618A">
        <w:rPr>
          <w:sz w:val="22"/>
          <w:szCs w:val="22"/>
        </w:rPr>
        <w:t xml:space="preserve"> compete with qualities, trust, service, and attributes of curated experiences that work well in physical retail but are even more challenging to reliably communicate with digital touchpoints.</w:t>
      </w:r>
    </w:p>
    <w:p w14:paraId="5967FFB7"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Another continuing challenge is executional consistency. Omnichannel retailing entails a perfect co-ordination of inventory precision, picking of orders, last-mile logistics and store functionality. The brand is evaluated by the weakest point in the journey by customers and even minor executional mistakes like inventory shortage found after purchase or a delayed delivery can harm the trust. These risks are enhanced by the nature of the operating model of Marks and Spencer. Fashion poses a problem of fit, size and returns whereas food poses problems of </w:t>
      </w:r>
      <w:r w:rsidRPr="00BA618A">
        <w:rPr>
          <w:sz w:val="22"/>
          <w:szCs w:val="22"/>
        </w:rPr>
        <w:lastRenderedPageBreak/>
        <w:t>freshness, timeliness, and accuracy of substitution. The scope of its multi-category business widens the business failure chances and puts the brand under the risk of disappointing its customers during the most crucial time</w:t>
      </w:r>
      <w:r w:rsidR="00DC1963">
        <w:rPr>
          <w:sz w:val="22"/>
          <w:szCs w:val="22"/>
        </w:rPr>
        <w:t xml:space="preserve"> (Khan et al., 2025)</w:t>
      </w:r>
      <w:r w:rsidRPr="00BA618A">
        <w:rPr>
          <w:sz w:val="22"/>
          <w:szCs w:val="22"/>
        </w:rPr>
        <w:t>.</w:t>
      </w:r>
    </w:p>
    <w:p w14:paraId="05C9E7AD" w14:textId="77777777" w:rsidR="00251BF4" w:rsidRPr="00BA618A" w:rsidRDefault="00DC1963" w:rsidP="00BA618A">
      <w:pPr>
        <w:spacing w:line="360" w:lineRule="auto"/>
        <w:ind w:left="14" w:right="58" w:firstLine="710"/>
        <w:contextualSpacing/>
        <w:jc w:val="both"/>
        <w:rPr>
          <w:sz w:val="22"/>
          <w:szCs w:val="22"/>
        </w:rPr>
      </w:pPr>
      <w:r>
        <w:rPr>
          <w:sz w:val="22"/>
          <w:szCs w:val="22"/>
        </w:rPr>
        <w:t>Sagar (2024) investigates that p</w:t>
      </w:r>
      <w:r w:rsidR="00251BF4" w:rsidRPr="00BA618A">
        <w:rPr>
          <w:sz w:val="22"/>
          <w:szCs w:val="22"/>
        </w:rPr>
        <w:t>ersonalisation, albeit a good strategy to engage with, creates its own tensions. The key to successful personalisation is based on the large-scale data harvesting, sophisticated modelling, and constant optimi</w:t>
      </w:r>
      <w:r w:rsidR="0021394C">
        <w:rPr>
          <w:sz w:val="22"/>
          <w:szCs w:val="22"/>
        </w:rPr>
        <w:t>s</w:t>
      </w:r>
      <w:r w:rsidR="00251BF4" w:rsidRPr="00BA618A">
        <w:rPr>
          <w:sz w:val="22"/>
          <w:szCs w:val="22"/>
        </w:rPr>
        <w:t>ation. This dependence can lead to customer issues on privacy and data ethics, particularly in an environment where people are becoming more sensitive to, and wary of, digital profiling. Being over-targeted or having a poorly calibrated messaging leads to fatigue thereby negating the same loyalty that personalisation is meant to increase. The problem is finding the right level of relevance and restraint so that digital interaction does</w:t>
      </w:r>
      <w:r>
        <w:rPr>
          <w:sz w:val="22"/>
          <w:szCs w:val="22"/>
        </w:rPr>
        <w:t xml:space="preserve"> not</w:t>
      </w:r>
      <w:r w:rsidR="00251BF4" w:rsidRPr="00BA618A">
        <w:rPr>
          <w:sz w:val="22"/>
          <w:szCs w:val="22"/>
        </w:rPr>
        <w:t xml:space="preserve"> reduce autonomy.</w:t>
      </w:r>
    </w:p>
    <w:p w14:paraId="2DC9834F" w14:textId="77777777" w:rsidR="00251BF4" w:rsidRPr="00BA618A" w:rsidRDefault="00DC1963" w:rsidP="00BA618A">
      <w:pPr>
        <w:spacing w:line="360" w:lineRule="auto"/>
        <w:ind w:left="14" w:right="58" w:firstLine="710"/>
        <w:contextualSpacing/>
        <w:jc w:val="both"/>
        <w:rPr>
          <w:sz w:val="22"/>
          <w:szCs w:val="22"/>
        </w:rPr>
      </w:pPr>
      <w:r>
        <w:rPr>
          <w:sz w:val="22"/>
          <w:szCs w:val="22"/>
        </w:rPr>
        <w:t xml:space="preserve">Joshi and </w:t>
      </w:r>
      <w:proofErr w:type="spellStart"/>
      <w:r>
        <w:rPr>
          <w:sz w:val="22"/>
          <w:szCs w:val="22"/>
        </w:rPr>
        <w:t>Gabhane</w:t>
      </w:r>
      <w:proofErr w:type="spellEnd"/>
      <w:r>
        <w:rPr>
          <w:sz w:val="22"/>
          <w:szCs w:val="22"/>
        </w:rPr>
        <w:t xml:space="preserve"> (2022) discuss that t</w:t>
      </w:r>
      <w:r w:rsidR="00251BF4" w:rsidRPr="00BA618A">
        <w:rPr>
          <w:sz w:val="22"/>
          <w:szCs w:val="22"/>
        </w:rPr>
        <w:t>he landscape in the sphere of retention is also complicated by economic pressures. The growing demands of customers are free delivery, generous returns and quick fulfilment as the new ingredients of the digital store. As much as these advantages may cause loyalty, they are cannibalising the margins in the already margin-threatened categories. When Marks &amp; Spencer tries to balance these expenses with intense marketing efforts, it will find itself compromising its premium position and conditioning its customers to expect discounts, which will destroy the quality of long-term revenues. As such,</w:t>
      </w:r>
      <w:r>
        <w:rPr>
          <w:sz w:val="22"/>
          <w:szCs w:val="22"/>
        </w:rPr>
        <w:t xml:space="preserve"> </w:t>
      </w:r>
      <w:proofErr w:type="spellStart"/>
      <w:r>
        <w:rPr>
          <w:sz w:val="22"/>
          <w:szCs w:val="22"/>
        </w:rPr>
        <w:t>Safitri</w:t>
      </w:r>
      <w:proofErr w:type="spellEnd"/>
      <w:r>
        <w:rPr>
          <w:sz w:val="22"/>
          <w:szCs w:val="22"/>
        </w:rPr>
        <w:t xml:space="preserve"> and </w:t>
      </w:r>
      <w:proofErr w:type="spellStart"/>
      <w:r>
        <w:rPr>
          <w:sz w:val="22"/>
          <w:szCs w:val="22"/>
        </w:rPr>
        <w:t>Komaryatin</w:t>
      </w:r>
      <w:proofErr w:type="spellEnd"/>
      <w:r>
        <w:rPr>
          <w:sz w:val="22"/>
          <w:szCs w:val="22"/>
        </w:rPr>
        <w:t xml:space="preserve"> (2025) study that</w:t>
      </w:r>
      <w:r w:rsidR="00251BF4" w:rsidRPr="00BA618A">
        <w:rPr>
          <w:sz w:val="22"/>
          <w:szCs w:val="22"/>
        </w:rPr>
        <w:t xml:space="preserve"> the brand will have to </w:t>
      </w:r>
      <w:proofErr w:type="gramStart"/>
      <w:r w:rsidR="00251BF4" w:rsidRPr="00BA618A">
        <w:rPr>
          <w:sz w:val="22"/>
          <w:szCs w:val="22"/>
        </w:rPr>
        <w:t>maintain a delicate balance between customer delight and commercial discipline at all times</w:t>
      </w:r>
      <w:proofErr w:type="gramEnd"/>
      <w:r w:rsidR="00251BF4" w:rsidRPr="00BA618A">
        <w:rPr>
          <w:sz w:val="22"/>
          <w:szCs w:val="22"/>
        </w:rPr>
        <w:t>.</w:t>
      </w:r>
    </w:p>
    <w:p w14:paraId="26BF2EAA"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Organisational internal variables provide an extra challenge. Old structures which are normally constructed around different channels or product silos may prevent single ownership of the end-to-end customer journey. In the absence of built-in accountability, localised optimisation initiatives may have undesirable ripple effects e.g. marketing activities that quickly generate demand out of proportion to the fulfilment capacity, or store-level operation priorities that clash with digital ambitions. Also, fatigue of transformation and disproportionate development of capabilities and opposition to new-working practises can retard performance and undermine uniformity. Going digital-first is a culture that must change, but not just technology that should get adapted</w:t>
      </w:r>
      <w:r w:rsidR="0017750D">
        <w:rPr>
          <w:sz w:val="22"/>
          <w:szCs w:val="22"/>
        </w:rPr>
        <w:t xml:space="preserve"> (Sindhuja and Rani, 2024)</w:t>
      </w:r>
      <w:r w:rsidRPr="00BA618A">
        <w:rPr>
          <w:sz w:val="22"/>
          <w:szCs w:val="22"/>
        </w:rPr>
        <w:t>.</w:t>
      </w:r>
    </w:p>
    <w:p w14:paraId="0F6DF5BE" w14:textId="77777777" w:rsidR="00251BF4" w:rsidRDefault="00DC1963" w:rsidP="00BA618A">
      <w:pPr>
        <w:spacing w:line="360" w:lineRule="auto"/>
        <w:ind w:left="14" w:right="58" w:firstLine="710"/>
        <w:contextualSpacing/>
        <w:jc w:val="both"/>
        <w:rPr>
          <w:sz w:val="22"/>
          <w:szCs w:val="22"/>
        </w:rPr>
      </w:pPr>
      <w:proofErr w:type="spellStart"/>
      <w:r>
        <w:rPr>
          <w:sz w:val="22"/>
          <w:szCs w:val="22"/>
        </w:rPr>
        <w:t>Katsikeas</w:t>
      </w:r>
      <w:proofErr w:type="spellEnd"/>
      <w:r>
        <w:rPr>
          <w:sz w:val="22"/>
          <w:szCs w:val="22"/>
        </w:rPr>
        <w:t xml:space="preserve"> et al., (2020) claim that h</w:t>
      </w:r>
      <w:r w:rsidR="00251BF4" w:rsidRPr="00BA618A">
        <w:rPr>
          <w:sz w:val="22"/>
          <w:szCs w:val="22"/>
        </w:rPr>
        <w:t xml:space="preserve">eterogeneity of customers also makes retention strategy complicated. Marks and Spencer have a very wide audience with divergent values and travelling preferences. Established, store-loyal customers might be interested in human service, tactile, and conversational selling, but the younger generations are interested in speed, social approval, and instinctive mobile experiences. One digital engagement model will not be able to </w:t>
      </w:r>
      <w:r w:rsidR="00251BF4" w:rsidRPr="00BA618A">
        <w:rPr>
          <w:sz w:val="22"/>
          <w:szCs w:val="22"/>
        </w:rPr>
        <w:lastRenderedPageBreak/>
        <w:t>meet all groups. With a brand that is too digital self-service oriented, it will lose the old school experience-seeking consumer and a brand that is too backward in innovation will be irrelevant to younger consumers. Retention challenge is thus not a single issue but a portfolio issue that needs a customised journey design</w:t>
      </w:r>
      <w:r w:rsidR="0017750D">
        <w:rPr>
          <w:sz w:val="22"/>
          <w:szCs w:val="22"/>
        </w:rPr>
        <w:t xml:space="preserve"> (Gallery, 2024)</w:t>
      </w:r>
      <w:r w:rsidR="00251BF4" w:rsidRPr="00BA618A">
        <w:rPr>
          <w:sz w:val="22"/>
          <w:szCs w:val="22"/>
        </w:rPr>
        <w:t>. These obstacles can only be overcome through long-term investment, discipline, open exchange of customer value, and long-term loyalty to long-term metrics. This is possible through the reconciliation of operational excellence, economic sustainability, and emotionally engaging digital experiences, which are the only means by which Marks and Spencer can consolidate retention in a growingly inattentive digital environment</w:t>
      </w:r>
      <w:r w:rsidR="0017750D">
        <w:rPr>
          <w:sz w:val="22"/>
          <w:szCs w:val="22"/>
        </w:rPr>
        <w:t xml:space="preserve"> (</w:t>
      </w:r>
      <w:proofErr w:type="spellStart"/>
      <w:r w:rsidR="0017750D">
        <w:rPr>
          <w:sz w:val="22"/>
          <w:szCs w:val="22"/>
        </w:rPr>
        <w:t>Priporas</w:t>
      </w:r>
      <w:proofErr w:type="spellEnd"/>
      <w:r w:rsidR="0017750D">
        <w:rPr>
          <w:sz w:val="22"/>
          <w:szCs w:val="22"/>
        </w:rPr>
        <w:t xml:space="preserve"> et al., 2023)</w:t>
      </w:r>
      <w:r w:rsidR="00251BF4" w:rsidRPr="00BA618A">
        <w:rPr>
          <w:sz w:val="22"/>
          <w:szCs w:val="22"/>
        </w:rPr>
        <w:t>.</w:t>
      </w:r>
    </w:p>
    <w:p w14:paraId="08794687" w14:textId="77777777" w:rsidR="00447FE8" w:rsidRPr="00BA618A" w:rsidRDefault="00447FE8" w:rsidP="00BA618A">
      <w:pPr>
        <w:spacing w:line="360" w:lineRule="auto"/>
        <w:ind w:left="14" w:right="58" w:firstLine="710"/>
        <w:contextualSpacing/>
        <w:jc w:val="both"/>
        <w:rPr>
          <w:sz w:val="22"/>
          <w:szCs w:val="22"/>
        </w:rPr>
      </w:pPr>
    </w:p>
    <w:p w14:paraId="2F936DFA" w14:textId="77777777" w:rsidR="00251BF4" w:rsidRPr="00BA618A" w:rsidRDefault="00251BF4" w:rsidP="00BA618A">
      <w:pPr>
        <w:spacing w:line="360" w:lineRule="auto"/>
        <w:ind w:left="14" w:right="58"/>
        <w:contextualSpacing/>
        <w:jc w:val="both"/>
        <w:rPr>
          <w:b/>
          <w:sz w:val="22"/>
          <w:szCs w:val="22"/>
        </w:rPr>
      </w:pPr>
      <w:r w:rsidRPr="00BA618A">
        <w:rPr>
          <w:b/>
          <w:sz w:val="22"/>
          <w:szCs w:val="22"/>
        </w:rPr>
        <w:t>Theme 4: Opportunities for M&amp;S to enhance its digital strategies to improve long-term customer retention</w:t>
      </w:r>
    </w:p>
    <w:p w14:paraId="45EEEDDB"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Long-term customer retention prospects at Marks and Spencer focus on enhancing the value exchange, minimising customer effort in critical points of the journey, and increasing brand differentiation with technology that complements and does not substitute human service. The first opportunity is to take personalisation beyond the level of static recommendation boxes and to make it truly adaptive and anticipatory</w:t>
      </w:r>
      <w:r w:rsidR="00DC1963">
        <w:rPr>
          <w:sz w:val="22"/>
          <w:szCs w:val="22"/>
        </w:rPr>
        <w:t xml:space="preserve"> (</w:t>
      </w:r>
      <w:proofErr w:type="spellStart"/>
      <w:r w:rsidR="00DC1963">
        <w:rPr>
          <w:sz w:val="22"/>
          <w:szCs w:val="22"/>
        </w:rPr>
        <w:t>Dhingreja</w:t>
      </w:r>
      <w:proofErr w:type="spellEnd"/>
      <w:r w:rsidR="00DC1963">
        <w:rPr>
          <w:sz w:val="22"/>
          <w:szCs w:val="22"/>
        </w:rPr>
        <w:t>, 2021)</w:t>
      </w:r>
      <w:r w:rsidRPr="00BA618A">
        <w:rPr>
          <w:sz w:val="22"/>
          <w:szCs w:val="22"/>
        </w:rPr>
        <w:t xml:space="preserve">. </w:t>
      </w:r>
      <w:proofErr w:type="spellStart"/>
      <w:r w:rsidR="00DC1963">
        <w:rPr>
          <w:sz w:val="22"/>
          <w:szCs w:val="22"/>
        </w:rPr>
        <w:t>Katsikeas</w:t>
      </w:r>
      <w:proofErr w:type="spellEnd"/>
      <w:r w:rsidR="00DC1963">
        <w:rPr>
          <w:sz w:val="22"/>
          <w:szCs w:val="22"/>
        </w:rPr>
        <w:t xml:space="preserve"> et al., (2020) claim </w:t>
      </w:r>
      <w:proofErr w:type="gramStart"/>
      <w:r w:rsidR="00DC1963">
        <w:rPr>
          <w:sz w:val="22"/>
          <w:szCs w:val="22"/>
        </w:rPr>
        <w:t>that  r</w:t>
      </w:r>
      <w:r w:rsidRPr="00BA618A">
        <w:rPr>
          <w:sz w:val="22"/>
          <w:szCs w:val="22"/>
        </w:rPr>
        <w:t>ather</w:t>
      </w:r>
      <w:proofErr w:type="gramEnd"/>
      <w:r w:rsidRPr="00BA618A">
        <w:rPr>
          <w:sz w:val="22"/>
          <w:szCs w:val="22"/>
        </w:rPr>
        <w:t xml:space="preserve"> than passively recommending products based on historical behaviour, dynamically displayed storefronts could respond to real-time mission indicators like a weekly grocery trip, a present, or a seasonal wardrobe update to rearrange navigation, content, and fulfilment options in the moment. This would make it more relevant and less of a search burden, increasing both satisfaction and conversion. Meanwhile, </w:t>
      </w:r>
      <w:r w:rsidR="00DC1963">
        <w:rPr>
          <w:sz w:val="22"/>
          <w:szCs w:val="22"/>
        </w:rPr>
        <w:t>Rajput (2025) explores that</w:t>
      </w:r>
      <w:r w:rsidR="00DC1963" w:rsidRPr="00BA618A">
        <w:rPr>
          <w:sz w:val="22"/>
          <w:szCs w:val="22"/>
        </w:rPr>
        <w:t xml:space="preserve"> </w:t>
      </w:r>
      <w:r w:rsidRPr="00BA618A">
        <w:rPr>
          <w:sz w:val="22"/>
          <w:szCs w:val="22"/>
        </w:rPr>
        <w:t xml:space="preserve">making preference centres visible, where the customers </w:t>
      </w:r>
      <w:proofErr w:type="gramStart"/>
      <w:r w:rsidRPr="00BA618A">
        <w:rPr>
          <w:sz w:val="22"/>
          <w:szCs w:val="22"/>
        </w:rPr>
        <w:t>have the opportunity to</w:t>
      </w:r>
      <w:proofErr w:type="gramEnd"/>
      <w:r w:rsidRPr="00BA618A">
        <w:rPr>
          <w:sz w:val="22"/>
          <w:szCs w:val="22"/>
        </w:rPr>
        <w:t xml:space="preserve"> regulate the frequency of communication, the subject matter of communication, and data use tools would enable a feeling of trust and autonomy. Customers would not be afraid of </w:t>
      </w:r>
      <w:proofErr w:type="gramStart"/>
      <w:r w:rsidRPr="00BA618A">
        <w:rPr>
          <w:sz w:val="22"/>
          <w:szCs w:val="22"/>
        </w:rPr>
        <w:t>personalisation, but</w:t>
      </w:r>
      <w:proofErr w:type="gramEnd"/>
      <w:r w:rsidRPr="00BA618A">
        <w:rPr>
          <w:sz w:val="22"/>
          <w:szCs w:val="22"/>
        </w:rPr>
        <w:t xml:space="preserve"> rather feel that it is theirs. The subsequent improved, cleaner signals would, in its turn, enable Marks &amp; Spencer to provide more resonant and emotionally intelligent interactions.</w:t>
      </w:r>
    </w:p>
    <w:p w14:paraId="7A27C2D2"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The second opportunity rests in the evolution of the loyalty proposition beyond transactions to relationship recognition. Most of the current loyalty models tend to over-value points, discounts and blanket offers which may weaken the margin without necessarily enhancing the attachment. Marks and Spencer can in turn come up with tiered loyalty programmes that combine financial rewards with some of the non-financial benefits like early access to new lines, the priority customer service channels, free changes or styling advice, and assured collection time slots during the busy seasons</w:t>
      </w:r>
      <w:r w:rsidR="00DC1963">
        <w:rPr>
          <w:sz w:val="22"/>
          <w:szCs w:val="22"/>
        </w:rPr>
        <w:t xml:space="preserve"> (Li et al., 2023)</w:t>
      </w:r>
      <w:r w:rsidRPr="00BA618A">
        <w:rPr>
          <w:sz w:val="22"/>
          <w:szCs w:val="22"/>
        </w:rPr>
        <w:t xml:space="preserve">. </w:t>
      </w:r>
      <w:r w:rsidR="00DC1963">
        <w:rPr>
          <w:sz w:val="22"/>
          <w:szCs w:val="22"/>
        </w:rPr>
        <w:t>Khan et al., (2025) examine that t</w:t>
      </w:r>
      <w:r w:rsidRPr="00BA618A">
        <w:rPr>
          <w:sz w:val="22"/>
          <w:szCs w:val="22"/>
        </w:rPr>
        <w:t xml:space="preserve">hese </w:t>
      </w:r>
      <w:r w:rsidRPr="00BA618A">
        <w:rPr>
          <w:sz w:val="22"/>
          <w:szCs w:val="22"/>
        </w:rPr>
        <w:lastRenderedPageBreak/>
        <w:t>experiential aspects are also related to emotion and identity instead of being price sensitive. These advantages when provided through the app and integrated into both in-store and online service touchpoints turn loyalty into a lived experience, a recognisable benefit to loyal customers. This generates irresistible, non-discounted reasons to focus spend hence enhancing lifetime value.</w:t>
      </w:r>
    </w:p>
    <w:p w14:paraId="6269F171"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The third opportunity is based on the further simplification of journeys. A lot of abandonment triggers may be solved by use of intelligent design. Friction would be significantly decreased by proactive alerts about back-in-stock, predictive one-tap replenishment of </w:t>
      </w:r>
      <w:proofErr w:type="gramStart"/>
      <w:r w:rsidRPr="00BA618A">
        <w:rPr>
          <w:sz w:val="22"/>
          <w:szCs w:val="22"/>
        </w:rPr>
        <w:t>frequently-bought</w:t>
      </w:r>
      <w:proofErr w:type="gramEnd"/>
      <w:r w:rsidRPr="00BA618A">
        <w:rPr>
          <w:sz w:val="22"/>
          <w:szCs w:val="22"/>
        </w:rPr>
        <w:t xml:space="preserve"> items, and granular fit prediction with confidence scoring. In food, edited mission-focused baskets, predetermined rules of anticipatory substitution formulated by the buyer, and after sales services like recipe ideas based on ingredients purchased all add more value to the transaction</w:t>
      </w:r>
      <w:r w:rsidR="00DC1963">
        <w:rPr>
          <w:sz w:val="22"/>
          <w:szCs w:val="22"/>
        </w:rPr>
        <w:t xml:space="preserve"> (Li et al., 2023)</w:t>
      </w:r>
      <w:r w:rsidRPr="00BA618A">
        <w:rPr>
          <w:sz w:val="22"/>
          <w:szCs w:val="22"/>
        </w:rPr>
        <w:t xml:space="preserve">. </w:t>
      </w:r>
      <w:r w:rsidR="00DC1963">
        <w:rPr>
          <w:sz w:val="22"/>
          <w:szCs w:val="22"/>
        </w:rPr>
        <w:t xml:space="preserve">Joshi and </w:t>
      </w:r>
      <w:proofErr w:type="spellStart"/>
      <w:r w:rsidR="00DC1963">
        <w:rPr>
          <w:sz w:val="22"/>
          <w:szCs w:val="22"/>
        </w:rPr>
        <w:t>Gabhane</w:t>
      </w:r>
      <w:proofErr w:type="spellEnd"/>
      <w:r w:rsidR="00DC1963">
        <w:rPr>
          <w:sz w:val="22"/>
          <w:szCs w:val="22"/>
        </w:rPr>
        <w:t xml:space="preserve"> (2022) discuss that v</w:t>
      </w:r>
      <w:r w:rsidRPr="00BA618A">
        <w:rPr>
          <w:sz w:val="22"/>
          <w:szCs w:val="22"/>
        </w:rPr>
        <w:t>irtual try-on, at-home trial with streamlined returns, and in-app booking of repair or alterations might help reduce doubts among decisions and enhance the experience of quality and care in the clothing and home sections. All these improvements make things easier, and effort is closely associated with long-term loyalty.</w:t>
      </w:r>
    </w:p>
    <w:p w14:paraId="15605F55"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Furthermore, </w:t>
      </w:r>
      <w:proofErr w:type="spellStart"/>
      <w:r w:rsidR="00DC1963">
        <w:rPr>
          <w:sz w:val="22"/>
          <w:szCs w:val="22"/>
        </w:rPr>
        <w:t>Dhingreja</w:t>
      </w:r>
      <w:proofErr w:type="spellEnd"/>
      <w:r w:rsidR="00DC1963">
        <w:rPr>
          <w:sz w:val="22"/>
          <w:szCs w:val="22"/>
        </w:rPr>
        <w:t xml:space="preserve"> (2021) clarify that</w:t>
      </w:r>
      <w:r w:rsidR="00DC1963" w:rsidRPr="00BA618A">
        <w:rPr>
          <w:sz w:val="22"/>
          <w:szCs w:val="22"/>
        </w:rPr>
        <w:t xml:space="preserve"> </w:t>
      </w:r>
      <w:r w:rsidRPr="00BA618A">
        <w:rPr>
          <w:sz w:val="22"/>
          <w:szCs w:val="22"/>
        </w:rPr>
        <w:t xml:space="preserve">Marks and Spencer can differentiate itself based on a human-digital service model. Instead of viewing technology, and the staff as cost switches, the brand can position them as complementary assets. Providing store associates with integrated customer profiles, wish lists, as well as product insights would allow them to offer more customised service. Styling sessions or gifting sessions which are done via appointment or </w:t>
      </w:r>
      <w:proofErr w:type="gramStart"/>
      <w:r w:rsidRPr="00BA618A">
        <w:rPr>
          <w:sz w:val="22"/>
          <w:szCs w:val="22"/>
        </w:rPr>
        <w:t>gifting</w:t>
      </w:r>
      <w:proofErr w:type="gramEnd"/>
      <w:r w:rsidRPr="00BA618A">
        <w:rPr>
          <w:sz w:val="22"/>
          <w:szCs w:val="22"/>
        </w:rPr>
        <w:t xml:space="preserve"> and which start in-store and proceed online provide continuity and a stronger emotional engagement. In addition to this, </w:t>
      </w:r>
      <w:r w:rsidR="00DC1963">
        <w:rPr>
          <w:sz w:val="22"/>
          <w:szCs w:val="22"/>
        </w:rPr>
        <w:t>Rajput (2025) explores that</w:t>
      </w:r>
      <w:r w:rsidR="00DC1963" w:rsidRPr="00BA618A">
        <w:rPr>
          <w:sz w:val="22"/>
          <w:szCs w:val="22"/>
        </w:rPr>
        <w:t xml:space="preserve"> </w:t>
      </w:r>
      <w:r w:rsidRPr="00BA618A">
        <w:rPr>
          <w:sz w:val="22"/>
          <w:szCs w:val="22"/>
        </w:rPr>
        <w:t>the incorporation of service feedback loops by real-time and prompted personalised follow up, goodwill vouchers or human outreach in the case of a service failure turns the operational recovery into a recollection of loyalty building moments. Such a richness of hybrids of service is difficult to replicate by digital-first competitors.</w:t>
      </w:r>
    </w:p>
    <w:p w14:paraId="2D360D35"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t xml:space="preserve">Moreover, </w:t>
      </w:r>
      <w:proofErr w:type="spellStart"/>
      <w:r w:rsidR="00DC1963">
        <w:rPr>
          <w:sz w:val="22"/>
          <w:szCs w:val="22"/>
        </w:rPr>
        <w:t>Katsikeas</w:t>
      </w:r>
      <w:proofErr w:type="spellEnd"/>
      <w:r w:rsidR="00DC1963">
        <w:rPr>
          <w:sz w:val="22"/>
          <w:szCs w:val="22"/>
        </w:rPr>
        <w:t xml:space="preserve"> et al., (2020) claim that</w:t>
      </w:r>
      <w:r w:rsidR="00DC1963" w:rsidRPr="00BA618A">
        <w:rPr>
          <w:sz w:val="22"/>
          <w:szCs w:val="22"/>
        </w:rPr>
        <w:t xml:space="preserve"> </w:t>
      </w:r>
      <w:r w:rsidRPr="00BA618A">
        <w:rPr>
          <w:sz w:val="22"/>
          <w:szCs w:val="22"/>
        </w:rPr>
        <w:t xml:space="preserve">enhancing data morality and openness is not a lever that has been well tapped. Additional points would be explicated in plain language explanations on how data enhances the customer experience, accompanied by fine-grained consent controls and conspicuous protection, which would instil trust and not suspicion. Showing restraint by holding back recommendations when given negative </w:t>
      </w:r>
      <w:proofErr w:type="gramStart"/>
      <w:r w:rsidRPr="00BA618A">
        <w:rPr>
          <w:sz w:val="22"/>
          <w:szCs w:val="22"/>
        </w:rPr>
        <w:t>feedbacks</w:t>
      </w:r>
      <w:proofErr w:type="gramEnd"/>
      <w:r w:rsidRPr="00BA618A">
        <w:rPr>
          <w:sz w:val="22"/>
          <w:szCs w:val="22"/>
        </w:rPr>
        <w:t>, restricting outreach when there is low relevance, and holding back promotions when there is a return are all indicators of emotional intelligence and respect. Such maturity is a differentiating asset in the time of increasing privacy sensitivities</w:t>
      </w:r>
      <w:r w:rsidR="0017750D">
        <w:rPr>
          <w:sz w:val="22"/>
          <w:szCs w:val="22"/>
        </w:rPr>
        <w:t xml:space="preserve"> (Wilshaw et al., 2021)</w:t>
      </w:r>
      <w:r w:rsidRPr="00BA618A">
        <w:rPr>
          <w:sz w:val="22"/>
          <w:szCs w:val="22"/>
        </w:rPr>
        <w:t>.</w:t>
      </w:r>
    </w:p>
    <w:p w14:paraId="0DA56F1E" w14:textId="77777777" w:rsidR="00251BF4" w:rsidRPr="00BA618A" w:rsidRDefault="00251BF4" w:rsidP="00BA618A">
      <w:pPr>
        <w:spacing w:line="360" w:lineRule="auto"/>
        <w:ind w:left="14" w:right="58" w:firstLine="710"/>
        <w:contextualSpacing/>
        <w:jc w:val="both"/>
        <w:rPr>
          <w:sz w:val="22"/>
          <w:szCs w:val="22"/>
        </w:rPr>
      </w:pPr>
      <w:r w:rsidRPr="00BA618A">
        <w:rPr>
          <w:sz w:val="22"/>
          <w:szCs w:val="22"/>
        </w:rPr>
        <w:lastRenderedPageBreak/>
        <w:t xml:space="preserve">Marks and Spencer can explore innovation at the ecosystem base without infringing its core. Selective marketplace development can fill gaps in assortment, maintain standards; joint ventures in returns, fulfilment, or circular development can improve convenience and sustainability; discriminatory utilisation of immersive technologies can aid in the quality of decisions that can </w:t>
      </w:r>
      <w:proofErr w:type="gramStart"/>
      <w:r w:rsidRPr="00BA618A">
        <w:rPr>
          <w:sz w:val="22"/>
          <w:szCs w:val="22"/>
        </w:rPr>
        <w:t>actually benefit</w:t>
      </w:r>
      <w:proofErr w:type="gramEnd"/>
      <w:r w:rsidRPr="00BA618A">
        <w:rPr>
          <w:sz w:val="22"/>
          <w:szCs w:val="22"/>
        </w:rPr>
        <w:t xml:space="preserve"> instead of </w:t>
      </w:r>
      <w:proofErr w:type="gramStart"/>
      <w:r w:rsidRPr="00BA618A">
        <w:rPr>
          <w:sz w:val="22"/>
          <w:szCs w:val="22"/>
        </w:rPr>
        <w:t>distract</w:t>
      </w:r>
      <w:proofErr w:type="gramEnd"/>
      <w:r w:rsidR="0017750D">
        <w:rPr>
          <w:sz w:val="22"/>
          <w:szCs w:val="22"/>
        </w:rPr>
        <w:t xml:space="preserve"> (Ali, 2024)</w:t>
      </w:r>
      <w:r w:rsidRPr="00BA618A">
        <w:rPr>
          <w:sz w:val="22"/>
          <w:szCs w:val="22"/>
        </w:rPr>
        <w:t>. Through rigorous experimentation, cohort analytics, and longitudinal retention metrics applied to these initiatives, the company can only scale those innovations that have the capacity to achieve a sustainable customer value. The general opportunity that Marks &amp; Spencer has is to turn digital into more than a toolkit; rather, make it a sensory fulfilment of its brand promise: quality, reliability, and considered care. Relational equity is amplified when technology predicts demand, minimises effort and appreciates individuality</w:t>
      </w:r>
      <w:r w:rsidR="00DC1963">
        <w:rPr>
          <w:sz w:val="22"/>
          <w:szCs w:val="22"/>
        </w:rPr>
        <w:t xml:space="preserve"> (Wilson et al., 2024)</w:t>
      </w:r>
      <w:r w:rsidRPr="00BA618A">
        <w:rPr>
          <w:sz w:val="22"/>
          <w:szCs w:val="22"/>
        </w:rPr>
        <w:t>. Marks and Spencer can create loyalty that can last even when price wars and platform instability come by balancing product excellence with thoughtful design, open data culture, and humanised customer care, reinforcing long-term retention in a competitive online retail scenario.</w:t>
      </w:r>
    </w:p>
    <w:p w14:paraId="1EA4829B" w14:textId="77777777" w:rsidR="00251BF4" w:rsidRDefault="00251BF4" w:rsidP="00BA618A">
      <w:pPr>
        <w:spacing w:line="360" w:lineRule="auto"/>
        <w:ind w:right="58"/>
        <w:contextualSpacing/>
        <w:jc w:val="both"/>
      </w:pPr>
    </w:p>
    <w:p w14:paraId="28332A55" w14:textId="77777777" w:rsidR="00251BF4" w:rsidRPr="00447FE8" w:rsidRDefault="00447FE8" w:rsidP="00BA618A">
      <w:pPr>
        <w:pStyle w:val="Heading2"/>
        <w:spacing w:line="360" w:lineRule="auto"/>
        <w:ind w:left="14" w:right="58"/>
        <w:contextualSpacing/>
        <w:jc w:val="both"/>
        <w:rPr>
          <w:rFonts w:ascii="Arial" w:hAnsi="Arial" w:cs="Arial"/>
          <w:b/>
          <w:color w:val="auto"/>
          <w:sz w:val="28"/>
          <w:szCs w:val="24"/>
        </w:rPr>
      </w:pPr>
      <w:bookmarkStart w:id="29" w:name="_Toc212200652"/>
      <w:r w:rsidRPr="00447FE8">
        <w:rPr>
          <w:rFonts w:ascii="Arial" w:hAnsi="Arial" w:cs="Arial"/>
          <w:b/>
          <w:color w:val="auto"/>
          <w:sz w:val="28"/>
          <w:szCs w:val="24"/>
        </w:rPr>
        <w:t>4.3</w:t>
      </w:r>
      <w:r w:rsidRPr="00447FE8">
        <w:rPr>
          <w:rFonts w:ascii="Arial" w:hAnsi="Arial" w:cs="Arial"/>
          <w:b/>
          <w:color w:val="auto"/>
          <w:sz w:val="28"/>
          <w:szCs w:val="24"/>
        </w:rPr>
        <w:tab/>
      </w:r>
      <w:r w:rsidR="00251BF4" w:rsidRPr="00447FE8">
        <w:rPr>
          <w:rFonts w:ascii="Arial" w:hAnsi="Arial" w:cs="Arial"/>
          <w:b/>
          <w:color w:val="auto"/>
          <w:sz w:val="28"/>
          <w:szCs w:val="24"/>
        </w:rPr>
        <w:t>Summary of the Findings</w:t>
      </w:r>
      <w:bookmarkEnd w:id="29"/>
    </w:p>
    <w:p w14:paraId="4DEBD74B" w14:textId="77777777" w:rsidR="0023587C" w:rsidRPr="00BA618A" w:rsidRDefault="00251BF4" w:rsidP="00BA618A">
      <w:pPr>
        <w:spacing w:line="360" w:lineRule="auto"/>
        <w:ind w:left="14" w:right="58" w:firstLine="710"/>
        <w:contextualSpacing/>
        <w:jc w:val="both"/>
        <w:rPr>
          <w:sz w:val="22"/>
        </w:rPr>
      </w:pPr>
      <w:r w:rsidRPr="00BA618A">
        <w:rPr>
          <w:sz w:val="22"/>
        </w:rPr>
        <w:t xml:space="preserve">The results in the areas themes all prove that the digital change Marks and Spencer </w:t>
      </w:r>
      <w:proofErr w:type="gramStart"/>
      <w:r w:rsidRPr="00BA618A">
        <w:rPr>
          <w:sz w:val="22"/>
        </w:rPr>
        <w:t>has</w:t>
      </w:r>
      <w:proofErr w:type="gramEnd"/>
      <w:r w:rsidRPr="00BA618A">
        <w:rPr>
          <w:sz w:val="22"/>
        </w:rPr>
        <w:t xml:space="preserve"> implemented has not just redefined its operating model and raised aspects of customer </w:t>
      </w:r>
      <w:proofErr w:type="gramStart"/>
      <w:r w:rsidRPr="00BA618A">
        <w:rPr>
          <w:sz w:val="22"/>
        </w:rPr>
        <w:t>engagement, but</w:t>
      </w:r>
      <w:proofErr w:type="gramEnd"/>
      <w:r w:rsidRPr="00BA618A">
        <w:rPr>
          <w:sz w:val="22"/>
        </w:rPr>
        <w:t xml:space="preserve"> also created significant avenues of long-term loyalty. Simultaneously, it has brought forth structural and strategic difficulties that need to be overcome </w:t>
      </w:r>
      <w:proofErr w:type="gramStart"/>
      <w:r w:rsidRPr="00BA618A">
        <w:rPr>
          <w:sz w:val="22"/>
        </w:rPr>
        <w:t>in order to</w:t>
      </w:r>
      <w:proofErr w:type="gramEnd"/>
      <w:r w:rsidRPr="00BA618A">
        <w:rPr>
          <w:sz w:val="22"/>
        </w:rPr>
        <w:t xml:space="preserve"> remain sustained in a more digitised retail setting. The review points out that Marks and Spencer </w:t>
      </w:r>
      <w:r w:rsidR="00FE7692" w:rsidRPr="00BA618A">
        <w:rPr>
          <w:sz w:val="22"/>
        </w:rPr>
        <w:t>have</w:t>
      </w:r>
      <w:r w:rsidRPr="00BA618A">
        <w:rPr>
          <w:sz w:val="22"/>
        </w:rPr>
        <w:t xml:space="preserve"> conducted an array of digital projects that are meant to modernise its technological foundation, incorporate data-driven strengths, and establish uninterrupted omnichannel engagements. This transformation has involved investments in e-commerce optimisation, development of mobile apps, customer analytics, personalisation engines, and digitalisation of supply-chains</w:t>
      </w:r>
      <w:r w:rsidR="00DC1963">
        <w:rPr>
          <w:sz w:val="22"/>
        </w:rPr>
        <w:t xml:space="preserve"> </w:t>
      </w:r>
      <w:r w:rsidR="00DC1963">
        <w:rPr>
          <w:sz w:val="22"/>
          <w:szCs w:val="22"/>
        </w:rPr>
        <w:t>(Li et al., 2023)</w:t>
      </w:r>
      <w:r w:rsidRPr="00BA618A">
        <w:rPr>
          <w:sz w:val="22"/>
        </w:rPr>
        <w:t xml:space="preserve">. In parallel to this, </w:t>
      </w:r>
      <w:r w:rsidR="00DC1963">
        <w:rPr>
          <w:sz w:val="22"/>
          <w:szCs w:val="22"/>
        </w:rPr>
        <w:t>Xu (2023) analyses</w:t>
      </w:r>
      <w:r w:rsidR="00DC1963" w:rsidRPr="00BA618A">
        <w:rPr>
          <w:sz w:val="22"/>
        </w:rPr>
        <w:t xml:space="preserve"> </w:t>
      </w:r>
      <w:r w:rsidR="00DC1963">
        <w:rPr>
          <w:sz w:val="22"/>
        </w:rPr>
        <w:t xml:space="preserve">that </w:t>
      </w:r>
      <w:r w:rsidRPr="00BA618A">
        <w:rPr>
          <w:sz w:val="22"/>
        </w:rPr>
        <w:t>the continued progress in digital content management, fulfilment orchestration and loyalty integration are indicative of a clear move away from a traditionally store-based model to an insight-based omnichannel retail model. Digital is no longer positioned as a supporting role to physical retail; it is now an organisational logic, which shapes customer strategy, operational implementation, and business decisions.</w:t>
      </w:r>
    </w:p>
    <w:p w14:paraId="6BAF3EF8" w14:textId="77777777" w:rsidR="00FE7692" w:rsidRPr="00BA618A" w:rsidRDefault="00FE7692" w:rsidP="00BA618A">
      <w:pPr>
        <w:spacing w:line="360" w:lineRule="auto"/>
        <w:ind w:left="14" w:right="58" w:firstLine="710"/>
        <w:contextualSpacing/>
        <w:jc w:val="both"/>
        <w:rPr>
          <w:sz w:val="22"/>
        </w:rPr>
      </w:pPr>
      <w:r w:rsidRPr="00BA618A">
        <w:rPr>
          <w:sz w:val="22"/>
        </w:rPr>
        <w:t xml:space="preserve">Customer experience and engagement have been the area most affected by these developments. Improved web and app experiences have minimised friction in the customer experience, making the interaction more user-friendly, checkout faster, and responsive. This has contributed to ease, improved trust and aided in improved conversion. With the help of data </w:t>
      </w:r>
      <w:r w:rsidRPr="00BA618A">
        <w:rPr>
          <w:sz w:val="22"/>
        </w:rPr>
        <w:lastRenderedPageBreak/>
        <w:t>insights, Personalisation has enhanced emotional affinity through content, offers and recommendations customised to individual behaviours and preferences</w:t>
      </w:r>
      <w:r w:rsidR="0017750D">
        <w:rPr>
          <w:sz w:val="22"/>
        </w:rPr>
        <w:t xml:space="preserve"> </w:t>
      </w:r>
      <w:r w:rsidR="0017750D">
        <w:rPr>
          <w:sz w:val="22"/>
          <w:szCs w:val="22"/>
        </w:rPr>
        <w:t>(Bhupathiraju and Raghavendra, 2022)</w:t>
      </w:r>
      <w:r w:rsidRPr="00BA618A">
        <w:rPr>
          <w:sz w:val="22"/>
        </w:rPr>
        <w:t>. The perception of control and reliability to the product delivery process has been further promoted through omnichannel orchestration like fast click-and-collect, being in-the-know of the product location, and having flexible delivery options, which reduces concerns regarding how the product will arrive and the purchase experience</w:t>
      </w:r>
      <w:r w:rsidR="00DC1963">
        <w:rPr>
          <w:sz w:val="22"/>
        </w:rPr>
        <w:t xml:space="preserve"> </w:t>
      </w:r>
      <w:r w:rsidR="00DC1963">
        <w:rPr>
          <w:sz w:val="22"/>
          <w:szCs w:val="22"/>
        </w:rPr>
        <w:t>(Wilson et al., 2024)</w:t>
      </w:r>
      <w:r w:rsidRPr="00BA618A">
        <w:rPr>
          <w:sz w:val="22"/>
        </w:rPr>
        <w:t xml:space="preserve">. </w:t>
      </w:r>
      <w:proofErr w:type="spellStart"/>
      <w:r w:rsidR="00DC1963">
        <w:rPr>
          <w:sz w:val="22"/>
          <w:szCs w:val="22"/>
        </w:rPr>
        <w:t>Safitri</w:t>
      </w:r>
      <w:proofErr w:type="spellEnd"/>
      <w:r w:rsidR="00DC1963">
        <w:rPr>
          <w:sz w:val="22"/>
          <w:szCs w:val="22"/>
        </w:rPr>
        <w:t xml:space="preserve"> and </w:t>
      </w:r>
      <w:proofErr w:type="spellStart"/>
      <w:r w:rsidR="00DC1963">
        <w:rPr>
          <w:sz w:val="22"/>
          <w:szCs w:val="22"/>
        </w:rPr>
        <w:t>Komaryatin</w:t>
      </w:r>
      <w:proofErr w:type="spellEnd"/>
      <w:r w:rsidR="00DC1963">
        <w:rPr>
          <w:sz w:val="22"/>
          <w:szCs w:val="22"/>
        </w:rPr>
        <w:t xml:space="preserve"> (2025) study that</w:t>
      </w:r>
      <w:r w:rsidR="00DC1963">
        <w:rPr>
          <w:sz w:val="22"/>
        </w:rPr>
        <w:t xml:space="preserve"> e</w:t>
      </w:r>
      <w:r w:rsidRPr="00BA618A">
        <w:rPr>
          <w:sz w:val="22"/>
        </w:rPr>
        <w:t>ngagement loops have been strengthened by the incorporation of loyalty mechanics into the app, which motivates the habitual interaction with specific rewards and privileges. In the meantime, enriched content in product, user-generated reviews and a digital response system have decreased information asymmetry and enhanced after-purchase satisfaction especially in a category prone to uncertainty like clothing.</w:t>
      </w:r>
    </w:p>
    <w:p w14:paraId="3D0FB16C" w14:textId="77777777" w:rsidR="00FE7692" w:rsidRPr="00BA618A" w:rsidRDefault="00FE7692" w:rsidP="00BA618A">
      <w:pPr>
        <w:spacing w:line="360" w:lineRule="auto"/>
        <w:ind w:left="14" w:right="58" w:firstLine="710"/>
        <w:contextualSpacing/>
        <w:jc w:val="both"/>
        <w:rPr>
          <w:sz w:val="22"/>
        </w:rPr>
      </w:pPr>
      <w:r w:rsidRPr="00BA618A">
        <w:rPr>
          <w:sz w:val="22"/>
        </w:rPr>
        <w:t xml:space="preserve">The results however also emphasise that positive effects are not assured and may be vitiated by inconsistencies. </w:t>
      </w:r>
      <w:r w:rsidR="0017750D">
        <w:rPr>
          <w:sz w:val="22"/>
        </w:rPr>
        <w:t>T</w:t>
      </w:r>
      <w:r w:rsidRPr="00BA618A">
        <w:rPr>
          <w:sz w:val="22"/>
        </w:rPr>
        <w:t xml:space="preserve">he digital engagement becomes weak when personalisation is perceived as intrusion, when the number of contacts is perceived to exceed the perceived limits, or when the value exchange remains uncertain. In addition to that, digital promises are </w:t>
      </w:r>
      <w:proofErr w:type="spellStart"/>
      <w:r w:rsidRPr="00BA618A">
        <w:rPr>
          <w:sz w:val="22"/>
        </w:rPr>
        <w:t>cancelable</w:t>
      </w:r>
      <w:proofErr w:type="spellEnd"/>
      <w:r w:rsidRPr="00BA618A">
        <w:rPr>
          <w:sz w:val="22"/>
        </w:rPr>
        <w:t xml:space="preserve"> due to operational failure, including incorrectly selected orders, delivery time, or faulty inventory tracking. Such failures undermine trust within a short period of time as clients demand frictionless trust in the web settings. The evidence thus points out to the view that digital success is not just a matter of technological </w:t>
      </w:r>
      <w:r w:rsidR="0017750D" w:rsidRPr="00BA618A">
        <w:rPr>
          <w:sz w:val="22"/>
        </w:rPr>
        <w:t>advanced</w:t>
      </w:r>
      <w:r w:rsidRPr="00BA618A">
        <w:rPr>
          <w:sz w:val="22"/>
        </w:rPr>
        <w:t>, but also a matter of emotional appeal, consistency in execution, and brand authenticity</w:t>
      </w:r>
      <w:r w:rsidR="00DC1963">
        <w:rPr>
          <w:sz w:val="22"/>
        </w:rPr>
        <w:t xml:space="preserve"> </w:t>
      </w:r>
      <w:r w:rsidR="00DC1963">
        <w:rPr>
          <w:sz w:val="22"/>
          <w:szCs w:val="22"/>
        </w:rPr>
        <w:t>(Li et al., 2023)</w:t>
      </w:r>
      <w:r w:rsidRPr="00BA618A">
        <w:rPr>
          <w:sz w:val="22"/>
        </w:rPr>
        <w:t>.</w:t>
      </w:r>
    </w:p>
    <w:p w14:paraId="1E16437E" w14:textId="77777777" w:rsidR="00FE7692" w:rsidRPr="00BA618A" w:rsidRDefault="00DC1963" w:rsidP="00BA618A">
      <w:pPr>
        <w:spacing w:line="360" w:lineRule="auto"/>
        <w:ind w:left="14" w:right="58" w:firstLine="710"/>
        <w:contextualSpacing/>
        <w:jc w:val="both"/>
        <w:rPr>
          <w:sz w:val="22"/>
        </w:rPr>
      </w:pPr>
      <w:proofErr w:type="spellStart"/>
      <w:r>
        <w:rPr>
          <w:sz w:val="22"/>
          <w:szCs w:val="22"/>
        </w:rPr>
        <w:t>Katsikeas</w:t>
      </w:r>
      <w:proofErr w:type="spellEnd"/>
      <w:r>
        <w:rPr>
          <w:sz w:val="22"/>
          <w:szCs w:val="22"/>
        </w:rPr>
        <w:t xml:space="preserve"> et al., (2020) claim that</w:t>
      </w:r>
      <w:r w:rsidRPr="00BA618A">
        <w:rPr>
          <w:sz w:val="22"/>
        </w:rPr>
        <w:t xml:space="preserve"> </w:t>
      </w:r>
      <w:r w:rsidR="00FE7692" w:rsidRPr="00BA618A">
        <w:rPr>
          <w:sz w:val="22"/>
        </w:rPr>
        <w:t xml:space="preserve">Marks and Spencer are still struggling with retaining customers over the digital channels despite their evident improvement. Fast-fulfilment pure-play retailers competitiveness causes expectations to escalate quicker than other conventional retailers can keep pace. Executional risk is compounded by operational complexity like perishability of food, variability in apparel fit and large assortment management. The issue of personalisation, though a strategic advantage, is dangerous to create a backlash when seen as overdone or intrusive in the atmosphere of increasing privacy consciousness. Moreover, activities that are customer-satisfying like free returns and expedited delivery put strain on margins and put financial sustainability to the test. </w:t>
      </w:r>
      <w:r>
        <w:rPr>
          <w:sz w:val="22"/>
          <w:szCs w:val="22"/>
        </w:rPr>
        <w:t xml:space="preserve">Joshi and </w:t>
      </w:r>
      <w:proofErr w:type="spellStart"/>
      <w:r>
        <w:rPr>
          <w:sz w:val="22"/>
          <w:szCs w:val="22"/>
        </w:rPr>
        <w:t>Gabhane</w:t>
      </w:r>
      <w:proofErr w:type="spellEnd"/>
      <w:r>
        <w:rPr>
          <w:sz w:val="22"/>
          <w:szCs w:val="22"/>
        </w:rPr>
        <w:t xml:space="preserve"> (2022) discuss that</w:t>
      </w:r>
      <w:r>
        <w:rPr>
          <w:sz w:val="22"/>
        </w:rPr>
        <w:t xml:space="preserve"> o</w:t>
      </w:r>
      <w:r w:rsidR="00FE7692" w:rsidRPr="00BA618A">
        <w:rPr>
          <w:sz w:val="22"/>
        </w:rPr>
        <w:t>rganisational heritages like the siloed functions, unequal digital adequacy, and fatigue to transformation limit the coherent journey possession and the gradual execution of digital plans.</w:t>
      </w:r>
      <w:r w:rsidR="0017750D">
        <w:rPr>
          <w:sz w:val="22"/>
        </w:rPr>
        <w:t xml:space="preserve"> C</w:t>
      </w:r>
      <w:r w:rsidR="00FE7692" w:rsidRPr="00BA618A">
        <w:rPr>
          <w:sz w:val="22"/>
        </w:rPr>
        <w:t>ustomer heterogeneity offers a strategic quandary, with Marks &amp; Spencer needing to establish retention schemes that appeal to both digitally native customers and long-standing customers of the store without dissecting its brand promise</w:t>
      </w:r>
      <w:r w:rsidR="0017750D">
        <w:rPr>
          <w:sz w:val="22"/>
        </w:rPr>
        <w:t xml:space="preserve"> </w:t>
      </w:r>
      <w:r w:rsidR="0017750D">
        <w:rPr>
          <w:sz w:val="22"/>
          <w:szCs w:val="22"/>
        </w:rPr>
        <w:t>(Hartfield, 2024)</w:t>
      </w:r>
      <w:r w:rsidR="00FE7692" w:rsidRPr="00BA618A">
        <w:rPr>
          <w:sz w:val="22"/>
        </w:rPr>
        <w:t>.</w:t>
      </w:r>
    </w:p>
    <w:p w14:paraId="572808A5" w14:textId="77777777" w:rsidR="00FE7692" w:rsidRPr="00BA618A" w:rsidRDefault="00DC1963" w:rsidP="00BA618A">
      <w:pPr>
        <w:spacing w:line="360" w:lineRule="auto"/>
        <w:ind w:left="14" w:right="58" w:firstLine="710"/>
        <w:contextualSpacing/>
        <w:jc w:val="both"/>
        <w:rPr>
          <w:sz w:val="22"/>
        </w:rPr>
      </w:pPr>
      <w:proofErr w:type="spellStart"/>
      <w:r>
        <w:rPr>
          <w:sz w:val="22"/>
          <w:szCs w:val="22"/>
        </w:rPr>
        <w:lastRenderedPageBreak/>
        <w:t>Dhingreja</w:t>
      </w:r>
      <w:proofErr w:type="spellEnd"/>
      <w:r>
        <w:rPr>
          <w:sz w:val="22"/>
          <w:szCs w:val="22"/>
        </w:rPr>
        <w:t xml:space="preserve"> (2021) clarify that</w:t>
      </w:r>
      <w:r>
        <w:rPr>
          <w:sz w:val="22"/>
        </w:rPr>
        <w:t xml:space="preserve"> o</w:t>
      </w:r>
      <w:r w:rsidR="00FE7692" w:rsidRPr="00BA618A">
        <w:rPr>
          <w:sz w:val="22"/>
        </w:rPr>
        <w:t xml:space="preserve">pportunities to improve long-term retention with more human-centred, adaptive, and trustful digital strategies are also reflected in the results. Further personalisation through control by the customers instead of algorithms would make it more relevant and trusted. Transactional rewards may transform into relationship ones, which are built on both experiential privileges and emotional value as well. Further effort reduction with predictive functionality, one-tap functionalities, and smooth returns would make the continued simplification of journeys and may build more confidence. </w:t>
      </w:r>
      <w:proofErr w:type="spellStart"/>
      <w:r w:rsidR="0017750D">
        <w:rPr>
          <w:sz w:val="22"/>
          <w:szCs w:val="22"/>
        </w:rPr>
        <w:t>Boyani</w:t>
      </w:r>
      <w:proofErr w:type="spellEnd"/>
      <w:r w:rsidR="0017750D">
        <w:rPr>
          <w:sz w:val="22"/>
          <w:szCs w:val="22"/>
        </w:rPr>
        <w:t xml:space="preserve"> Mogire, (2024) claims that </w:t>
      </w:r>
      <w:r w:rsidR="0017750D">
        <w:rPr>
          <w:sz w:val="22"/>
        </w:rPr>
        <w:t>t</w:t>
      </w:r>
      <w:r w:rsidR="00FE7692" w:rsidRPr="00BA618A">
        <w:rPr>
          <w:sz w:val="22"/>
        </w:rPr>
        <w:t>he efficacy of technology and a humane approach to a human add to the digital provides a good differentiation potential in the form of a human-plus-digital service model. Moreover,</w:t>
      </w:r>
      <w:r w:rsidR="0017750D">
        <w:rPr>
          <w:sz w:val="22"/>
        </w:rPr>
        <w:t xml:space="preserve"> </w:t>
      </w:r>
      <w:r w:rsidR="00FE7692" w:rsidRPr="00BA618A">
        <w:rPr>
          <w:sz w:val="22"/>
        </w:rPr>
        <w:t xml:space="preserve">increased data ethics </w:t>
      </w:r>
      <w:proofErr w:type="gramStart"/>
      <w:r w:rsidR="00FE7692" w:rsidRPr="00BA618A">
        <w:rPr>
          <w:sz w:val="22"/>
        </w:rPr>
        <w:t>by the use of</w:t>
      </w:r>
      <w:proofErr w:type="gramEnd"/>
      <w:r w:rsidR="00FE7692" w:rsidRPr="00BA618A">
        <w:rPr>
          <w:sz w:val="22"/>
        </w:rPr>
        <w:t xml:space="preserve"> transparency, restraint, and consent granularity would increase the credibility and mitigate the privacy fatigue. </w:t>
      </w:r>
      <w:r w:rsidR="0017750D">
        <w:rPr>
          <w:sz w:val="22"/>
        </w:rPr>
        <w:t>E</w:t>
      </w:r>
      <w:r w:rsidR="00FE7692" w:rsidRPr="00BA618A">
        <w:rPr>
          <w:sz w:val="22"/>
        </w:rPr>
        <w:t>cosystem othering and selective innovation are options that can be expanded without straining resources</w:t>
      </w:r>
      <w:r w:rsidR="0017750D">
        <w:rPr>
          <w:sz w:val="22"/>
        </w:rPr>
        <w:t xml:space="preserve"> </w:t>
      </w:r>
      <w:r w:rsidR="0017750D">
        <w:rPr>
          <w:sz w:val="22"/>
          <w:szCs w:val="22"/>
        </w:rPr>
        <w:t>(Hong, 2024)</w:t>
      </w:r>
      <w:r w:rsidR="00FE7692" w:rsidRPr="00BA618A">
        <w:rPr>
          <w:sz w:val="22"/>
        </w:rPr>
        <w:t>.</w:t>
      </w:r>
    </w:p>
    <w:p w14:paraId="35E093E9" w14:textId="77777777" w:rsidR="0023587C" w:rsidRPr="00BA618A" w:rsidRDefault="00FE7692" w:rsidP="00BA618A">
      <w:pPr>
        <w:spacing w:line="360" w:lineRule="auto"/>
        <w:ind w:left="14" w:right="58" w:firstLine="710"/>
        <w:contextualSpacing/>
        <w:jc w:val="both"/>
        <w:rPr>
          <w:sz w:val="22"/>
        </w:rPr>
      </w:pPr>
      <w:r w:rsidRPr="00BA618A">
        <w:rPr>
          <w:sz w:val="22"/>
        </w:rPr>
        <w:t>The results indicate that although Marks and Spencer have established solid digital bases and substantially enhanced customer experience, customer retention due to digital will require constant optimi</w:t>
      </w:r>
      <w:r w:rsidR="0021394C">
        <w:rPr>
          <w:sz w:val="22"/>
        </w:rPr>
        <w:t>s</w:t>
      </w:r>
      <w:r w:rsidRPr="00BA618A">
        <w:rPr>
          <w:sz w:val="22"/>
        </w:rPr>
        <w:t xml:space="preserve">ation in the long term. To achieve success in the future, </w:t>
      </w:r>
      <w:r w:rsidR="0017750D">
        <w:rPr>
          <w:sz w:val="22"/>
          <w:szCs w:val="22"/>
        </w:rPr>
        <w:t xml:space="preserve">Moghrabi et al., (2023) clarify </w:t>
      </w:r>
      <w:proofErr w:type="spellStart"/>
      <w:r w:rsidR="0017750D">
        <w:rPr>
          <w:sz w:val="22"/>
          <w:szCs w:val="22"/>
        </w:rPr>
        <w:t>that</w:t>
      </w:r>
      <w:r w:rsidRPr="00BA618A">
        <w:rPr>
          <w:sz w:val="22"/>
        </w:rPr>
        <w:t>it</w:t>
      </w:r>
      <w:proofErr w:type="spellEnd"/>
      <w:r w:rsidRPr="00BA618A">
        <w:rPr>
          <w:sz w:val="22"/>
        </w:rPr>
        <w:t xml:space="preserve"> should focus on balancing its technological capacity with the key brand values of quality, trust and considered care. When implemented properly, online communication can be transformed into long-term loyalty, which will allow Marks and Spencer to remain competitive in the changing and challenging retail environment.</w:t>
      </w:r>
    </w:p>
    <w:p w14:paraId="03970FB0" w14:textId="77777777" w:rsidR="0023587C" w:rsidRDefault="0023587C" w:rsidP="00FF29E9">
      <w:pPr>
        <w:spacing w:line="360" w:lineRule="auto"/>
      </w:pPr>
    </w:p>
    <w:p w14:paraId="554195B3" w14:textId="77777777" w:rsidR="0023587C" w:rsidRDefault="0023587C" w:rsidP="00FF29E9">
      <w:pPr>
        <w:spacing w:line="360" w:lineRule="auto"/>
      </w:pPr>
    </w:p>
    <w:p w14:paraId="5018C7CC" w14:textId="77777777" w:rsidR="00A91324" w:rsidRDefault="00A91324" w:rsidP="00CC38D2">
      <w:pPr>
        <w:spacing w:after="160" w:line="360" w:lineRule="auto"/>
        <w:ind w:left="0" w:right="0" w:firstLine="0"/>
      </w:pPr>
      <w:r>
        <w:br w:type="page"/>
      </w:r>
    </w:p>
    <w:p w14:paraId="61B5B9CB" w14:textId="77777777" w:rsidR="00A91324" w:rsidRPr="0095100F" w:rsidRDefault="00CC38D2" w:rsidP="00CC38D2">
      <w:pPr>
        <w:pStyle w:val="Heading1"/>
        <w:spacing w:line="360" w:lineRule="auto"/>
        <w:jc w:val="center"/>
        <w:rPr>
          <w:rFonts w:ascii="Arial" w:hAnsi="Arial" w:cs="Arial"/>
          <w:b/>
          <w:color w:val="auto"/>
        </w:rPr>
      </w:pPr>
      <w:bookmarkStart w:id="30" w:name="_Toc212200653"/>
      <w:r w:rsidRPr="0095100F">
        <w:rPr>
          <w:rFonts w:ascii="Arial" w:hAnsi="Arial" w:cs="Arial"/>
          <w:b/>
          <w:color w:val="auto"/>
        </w:rPr>
        <w:lastRenderedPageBreak/>
        <w:t xml:space="preserve">Chapter </w:t>
      </w:r>
      <w:r>
        <w:rPr>
          <w:rFonts w:ascii="Arial" w:hAnsi="Arial" w:cs="Arial"/>
          <w:b/>
          <w:color w:val="auto"/>
        </w:rPr>
        <w:t>0</w:t>
      </w:r>
      <w:r w:rsidRPr="0095100F">
        <w:rPr>
          <w:rFonts w:ascii="Arial" w:hAnsi="Arial" w:cs="Arial"/>
          <w:b/>
          <w:color w:val="auto"/>
        </w:rPr>
        <w:t xml:space="preserve">5: Recommendations, Conclusion </w:t>
      </w:r>
      <w:r>
        <w:rPr>
          <w:rFonts w:ascii="Arial" w:hAnsi="Arial" w:cs="Arial"/>
          <w:b/>
          <w:color w:val="auto"/>
        </w:rPr>
        <w:t>a</w:t>
      </w:r>
      <w:r w:rsidRPr="0095100F">
        <w:rPr>
          <w:rFonts w:ascii="Arial" w:hAnsi="Arial" w:cs="Arial"/>
          <w:b/>
          <w:color w:val="auto"/>
        </w:rPr>
        <w:t>nd Limitations</w:t>
      </w:r>
      <w:r>
        <w:rPr>
          <w:rFonts w:ascii="Arial" w:hAnsi="Arial" w:cs="Arial"/>
          <w:b/>
          <w:color w:val="auto"/>
        </w:rPr>
        <w:t xml:space="preserve"> o</w:t>
      </w:r>
      <w:r w:rsidRPr="0095100F">
        <w:rPr>
          <w:rFonts w:ascii="Arial" w:hAnsi="Arial" w:cs="Arial"/>
          <w:b/>
          <w:color w:val="auto"/>
        </w:rPr>
        <w:t xml:space="preserve">f </w:t>
      </w:r>
      <w:r>
        <w:rPr>
          <w:rFonts w:ascii="Arial" w:hAnsi="Arial" w:cs="Arial"/>
          <w:b/>
          <w:color w:val="auto"/>
        </w:rPr>
        <w:t>t</w:t>
      </w:r>
      <w:r w:rsidRPr="0095100F">
        <w:rPr>
          <w:rFonts w:ascii="Arial" w:hAnsi="Arial" w:cs="Arial"/>
          <w:b/>
          <w:color w:val="auto"/>
        </w:rPr>
        <w:t>he Research</w:t>
      </w:r>
      <w:bookmarkEnd w:id="30"/>
    </w:p>
    <w:p w14:paraId="13A5950A" w14:textId="77777777" w:rsidR="00A91324" w:rsidRDefault="00A91324" w:rsidP="00EB2DA5">
      <w:pPr>
        <w:spacing w:line="360" w:lineRule="auto"/>
        <w:ind w:left="0" w:right="39" w:firstLine="0"/>
      </w:pPr>
    </w:p>
    <w:p w14:paraId="52535083" w14:textId="77777777" w:rsidR="00D8507A" w:rsidRPr="00EB2DA5" w:rsidRDefault="00447FE8" w:rsidP="00EB2DA5">
      <w:pPr>
        <w:pStyle w:val="Heading2"/>
        <w:spacing w:line="360" w:lineRule="auto"/>
        <w:rPr>
          <w:rFonts w:ascii="Arial" w:hAnsi="Arial" w:cs="Arial"/>
          <w:b/>
          <w:color w:val="auto"/>
          <w:sz w:val="28"/>
          <w:szCs w:val="28"/>
        </w:rPr>
      </w:pPr>
      <w:bookmarkStart w:id="31" w:name="_Toc212200654"/>
      <w:r>
        <w:rPr>
          <w:rFonts w:ascii="Arial" w:hAnsi="Arial" w:cs="Arial"/>
          <w:b/>
          <w:color w:val="auto"/>
          <w:sz w:val="28"/>
          <w:szCs w:val="28"/>
        </w:rPr>
        <w:t>5.1</w:t>
      </w:r>
      <w:r>
        <w:rPr>
          <w:rFonts w:ascii="Arial" w:hAnsi="Arial" w:cs="Arial"/>
          <w:b/>
          <w:color w:val="auto"/>
          <w:sz w:val="28"/>
          <w:szCs w:val="28"/>
        </w:rPr>
        <w:tab/>
      </w:r>
      <w:r w:rsidR="00D8507A" w:rsidRPr="00EB2DA5">
        <w:rPr>
          <w:rFonts w:ascii="Arial" w:hAnsi="Arial" w:cs="Arial"/>
          <w:b/>
          <w:color w:val="auto"/>
          <w:sz w:val="28"/>
          <w:szCs w:val="28"/>
        </w:rPr>
        <w:t>Conclusion</w:t>
      </w:r>
      <w:bookmarkEnd w:id="31"/>
    </w:p>
    <w:p w14:paraId="61448E0D" w14:textId="77777777" w:rsidR="00D8507A" w:rsidRPr="006A5B9C" w:rsidRDefault="00D8507A" w:rsidP="00EB2DA5">
      <w:pPr>
        <w:spacing w:line="360" w:lineRule="auto"/>
        <w:ind w:left="-5" w:right="39" w:firstLine="725"/>
        <w:jc w:val="both"/>
        <w:rPr>
          <w:sz w:val="22"/>
          <w:szCs w:val="22"/>
        </w:rPr>
      </w:pPr>
      <w:r w:rsidRPr="006A5B9C">
        <w:rPr>
          <w:sz w:val="22"/>
          <w:szCs w:val="22"/>
        </w:rPr>
        <w:t xml:space="preserve">This study has explored the influence of digital transformation on customer retention within the UK retail sector, using Marks &amp; Spencer as a focal case. The results indicate that digital transformation is a key strategic direction that traditional customers want to adopt </w:t>
      </w:r>
      <w:proofErr w:type="gramStart"/>
      <w:r w:rsidRPr="006A5B9C">
        <w:rPr>
          <w:sz w:val="22"/>
          <w:szCs w:val="22"/>
        </w:rPr>
        <w:t>in order to</w:t>
      </w:r>
      <w:proofErr w:type="gramEnd"/>
      <w:r w:rsidRPr="006A5B9C">
        <w:rPr>
          <w:sz w:val="22"/>
          <w:szCs w:val="22"/>
        </w:rPr>
        <w:t xml:space="preserve"> stay competitive in the ever more technology-driven market</w:t>
      </w:r>
      <w:r w:rsidR="0017750D" w:rsidRPr="006A5B9C">
        <w:rPr>
          <w:sz w:val="22"/>
          <w:szCs w:val="22"/>
        </w:rPr>
        <w:t xml:space="preserve"> (Sindhuja and Rani, 2024)</w:t>
      </w:r>
      <w:r w:rsidRPr="006A5B9C">
        <w:rPr>
          <w:sz w:val="22"/>
          <w:szCs w:val="22"/>
        </w:rPr>
        <w:t xml:space="preserve">. </w:t>
      </w:r>
      <w:proofErr w:type="spellStart"/>
      <w:r w:rsidR="0017750D" w:rsidRPr="006A5B9C">
        <w:rPr>
          <w:sz w:val="22"/>
          <w:szCs w:val="22"/>
        </w:rPr>
        <w:t>Urbanska</w:t>
      </w:r>
      <w:proofErr w:type="spellEnd"/>
      <w:r w:rsidR="0017750D" w:rsidRPr="006A5B9C">
        <w:rPr>
          <w:sz w:val="22"/>
          <w:szCs w:val="22"/>
        </w:rPr>
        <w:t>, (2024) indicate that t</w:t>
      </w:r>
      <w:r w:rsidRPr="006A5B9C">
        <w:rPr>
          <w:sz w:val="22"/>
          <w:szCs w:val="22"/>
        </w:rPr>
        <w:t>he decision-making based on data, advanced digital infrastructure, and personalisation capabilities, omnichannel integration, and advanced data collection are the digital experiences that transform the commercial model of the Marks and Spencer and enhance the consistency of customer experiences. All these efforts have helped to raise the level of convenience, relevancy and engagement which are key success factors in customer loyalty in the digital age. Yet, although the results are positive in a directional sense, they are not free of challenges and inconsistencies.</w:t>
      </w:r>
    </w:p>
    <w:p w14:paraId="1E0A681C" w14:textId="77777777" w:rsidR="00D8507A" w:rsidRPr="006A5B9C" w:rsidRDefault="00D8507A" w:rsidP="00EB2DA5">
      <w:pPr>
        <w:spacing w:line="360" w:lineRule="auto"/>
        <w:ind w:left="-5" w:right="39" w:firstLine="725"/>
        <w:jc w:val="both"/>
        <w:rPr>
          <w:sz w:val="22"/>
          <w:szCs w:val="22"/>
        </w:rPr>
      </w:pPr>
      <w:r w:rsidRPr="006A5B9C">
        <w:rPr>
          <w:sz w:val="22"/>
          <w:szCs w:val="22"/>
        </w:rPr>
        <w:t>The research validates the fact that digital transformation has transformed the customer experience by minimising friction, enhancing usability, and allowing more customer-centric interactions. Increased fulfilment selection, improved product detailing, and digital caring have improved value propositions of Marks and Spencer leading to more trust and satisfaction. Also, the incorporation of loyalty systems within online applications has promoted a habitual engagement that facilitated stronger emotional connexions between the customer and the brand</w:t>
      </w:r>
      <w:r w:rsidR="0017750D" w:rsidRPr="006A5B9C">
        <w:rPr>
          <w:sz w:val="22"/>
          <w:szCs w:val="22"/>
        </w:rPr>
        <w:t xml:space="preserve"> (</w:t>
      </w:r>
      <w:proofErr w:type="spellStart"/>
      <w:r w:rsidR="0017750D" w:rsidRPr="006A5B9C">
        <w:rPr>
          <w:sz w:val="22"/>
          <w:szCs w:val="22"/>
        </w:rPr>
        <w:t>Priporas</w:t>
      </w:r>
      <w:proofErr w:type="spellEnd"/>
      <w:r w:rsidR="0017750D" w:rsidRPr="006A5B9C">
        <w:rPr>
          <w:sz w:val="22"/>
          <w:szCs w:val="22"/>
        </w:rPr>
        <w:t xml:space="preserve"> et al., 2023)</w:t>
      </w:r>
      <w:r w:rsidRPr="006A5B9C">
        <w:rPr>
          <w:sz w:val="22"/>
          <w:szCs w:val="22"/>
        </w:rPr>
        <w:t>. However, the effectiveness of such initiatives depends on the regularity of operational implementation, as well as a proper balance of automation and the human service. These results reveal that customers have the most positive reaction to the digital innovation presented with transparency, empathy, and authenticity.</w:t>
      </w:r>
    </w:p>
    <w:p w14:paraId="1048B66B" w14:textId="77777777" w:rsidR="00D8507A" w:rsidRPr="006A5B9C" w:rsidRDefault="00D8507A" w:rsidP="00EB2DA5">
      <w:pPr>
        <w:spacing w:line="360" w:lineRule="auto"/>
        <w:ind w:left="-5" w:right="39" w:firstLine="725"/>
        <w:jc w:val="both"/>
        <w:rPr>
          <w:sz w:val="22"/>
          <w:szCs w:val="22"/>
        </w:rPr>
      </w:pPr>
      <w:r w:rsidRPr="006A5B9C">
        <w:rPr>
          <w:sz w:val="22"/>
          <w:szCs w:val="22"/>
        </w:rPr>
        <w:t>The study also indicates that Marks and Spencer have structural and strategic issues to maintain customers with the use of digital channels. The threat posed by the agile low-cost online retailers still generates pressure on the speed, convenience and the personalisation expectations. Customer trust can be destroyed by operational complexity in fulfilment and risks of intrusive personalisation or mismanagement of data. Furthermore, the variety of the customer base of Marks &amp; Spencer needs to be considered, and the organisation needs to plan the digital experiences appealing to the specific demographic without compromising the brand consistency</w:t>
      </w:r>
      <w:r w:rsidR="0017750D" w:rsidRPr="006A5B9C">
        <w:rPr>
          <w:sz w:val="22"/>
          <w:szCs w:val="22"/>
        </w:rPr>
        <w:t xml:space="preserve"> </w:t>
      </w:r>
      <w:r w:rsidR="0017750D" w:rsidRPr="006A5B9C">
        <w:rPr>
          <w:sz w:val="22"/>
          <w:szCs w:val="22"/>
        </w:rPr>
        <w:lastRenderedPageBreak/>
        <w:t>(Nguyen, 2025)</w:t>
      </w:r>
      <w:r w:rsidRPr="006A5B9C">
        <w:rPr>
          <w:sz w:val="22"/>
          <w:szCs w:val="22"/>
        </w:rPr>
        <w:t>. The study reveals that retention in the long term is not just a matter of the quality of individual touchpoints, but the synchrony of the overall end-to-end experience.</w:t>
      </w:r>
    </w:p>
    <w:p w14:paraId="508ADBD8" w14:textId="77777777" w:rsidR="00D8507A" w:rsidRPr="006A5B9C" w:rsidRDefault="00D8507A" w:rsidP="00EB2DA5">
      <w:pPr>
        <w:spacing w:line="360" w:lineRule="auto"/>
        <w:ind w:left="-5" w:right="39" w:firstLine="725"/>
        <w:jc w:val="both"/>
        <w:rPr>
          <w:sz w:val="22"/>
          <w:szCs w:val="22"/>
        </w:rPr>
      </w:pPr>
      <w:r w:rsidRPr="006A5B9C">
        <w:rPr>
          <w:sz w:val="22"/>
          <w:szCs w:val="22"/>
        </w:rPr>
        <w:t xml:space="preserve">Moreover, the paper also finds definite areas where Marks and Spencer can build long-term retention with the help of strategic improvements. These are the changing allegiance of transactional rewards to relationship-based acknowledgment, the intensifying customisation of the customer, and streamlining trails </w:t>
      </w:r>
      <w:proofErr w:type="gramStart"/>
      <w:r w:rsidRPr="006A5B9C">
        <w:rPr>
          <w:sz w:val="22"/>
          <w:szCs w:val="22"/>
        </w:rPr>
        <w:t>so as to</w:t>
      </w:r>
      <w:proofErr w:type="gramEnd"/>
      <w:r w:rsidRPr="006A5B9C">
        <w:rPr>
          <w:sz w:val="22"/>
          <w:szCs w:val="22"/>
        </w:rPr>
        <w:t xml:space="preserve"> reduce friction. The shift to a human-plus-digital service model is an interesting path to differentiation, which will allow the brand to use its tradition of quality and personal care and enjoy the benefits of the technological efficiency. Another important way of establishing trust was through strengthening data ethics and transparency</w:t>
      </w:r>
      <w:r w:rsidR="0017750D" w:rsidRPr="006A5B9C">
        <w:rPr>
          <w:sz w:val="22"/>
          <w:szCs w:val="22"/>
        </w:rPr>
        <w:t xml:space="preserve"> (Joshi and </w:t>
      </w:r>
      <w:proofErr w:type="spellStart"/>
      <w:r w:rsidR="0017750D" w:rsidRPr="006A5B9C">
        <w:rPr>
          <w:sz w:val="22"/>
          <w:szCs w:val="22"/>
        </w:rPr>
        <w:t>Gabhane</w:t>
      </w:r>
      <w:proofErr w:type="spellEnd"/>
      <w:r w:rsidR="0017750D" w:rsidRPr="006A5B9C">
        <w:rPr>
          <w:sz w:val="22"/>
          <w:szCs w:val="22"/>
        </w:rPr>
        <w:t>, 2022)</w:t>
      </w:r>
      <w:r w:rsidRPr="006A5B9C">
        <w:rPr>
          <w:sz w:val="22"/>
          <w:szCs w:val="22"/>
        </w:rPr>
        <w:t>. The study concludes that Marks and Spencer have established powerful groundworks towards digital enabled retention, but further success will involve refinement and disciplined performance. The long-term competitiveness of the company will be based on its capacity to make digital interactions more human and keep its operations reliable and to balance customer convenience with commercial sustainability. According to Marks &amp; Spencer, harmonising technology, people and brand purpose can help them change digital interaction into the long-lasting loyalty, thus gaining their place in the constantly changing retail environment.</w:t>
      </w:r>
    </w:p>
    <w:p w14:paraId="7A20D76A" w14:textId="77777777" w:rsidR="00D8507A" w:rsidRDefault="00D8507A" w:rsidP="00D8507A">
      <w:pPr>
        <w:spacing w:line="360" w:lineRule="auto"/>
        <w:ind w:left="-5" w:right="39"/>
      </w:pPr>
    </w:p>
    <w:p w14:paraId="58F4F791" w14:textId="77777777" w:rsidR="00D8507A" w:rsidRPr="00EB2DA5" w:rsidRDefault="00447FE8" w:rsidP="00EB2DA5">
      <w:pPr>
        <w:pStyle w:val="Heading2"/>
        <w:spacing w:line="360" w:lineRule="auto"/>
        <w:rPr>
          <w:rFonts w:ascii="Arial" w:hAnsi="Arial" w:cs="Arial"/>
          <w:b/>
          <w:color w:val="auto"/>
          <w:sz w:val="28"/>
          <w:szCs w:val="28"/>
        </w:rPr>
      </w:pPr>
      <w:bookmarkStart w:id="32" w:name="_Toc212200655"/>
      <w:r>
        <w:rPr>
          <w:rFonts w:ascii="Arial" w:hAnsi="Arial" w:cs="Arial"/>
          <w:b/>
          <w:color w:val="auto"/>
          <w:sz w:val="28"/>
          <w:szCs w:val="28"/>
        </w:rPr>
        <w:t>5.2</w:t>
      </w:r>
      <w:r>
        <w:rPr>
          <w:rFonts w:ascii="Arial" w:hAnsi="Arial" w:cs="Arial"/>
          <w:b/>
          <w:color w:val="auto"/>
          <w:sz w:val="28"/>
          <w:szCs w:val="28"/>
        </w:rPr>
        <w:tab/>
      </w:r>
      <w:r w:rsidR="00D8507A" w:rsidRPr="00EB2DA5">
        <w:rPr>
          <w:rFonts w:ascii="Arial" w:hAnsi="Arial" w:cs="Arial"/>
          <w:b/>
          <w:color w:val="auto"/>
          <w:sz w:val="28"/>
          <w:szCs w:val="28"/>
        </w:rPr>
        <w:t>Recommendations</w:t>
      </w:r>
      <w:bookmarkEnd w:id="32"/>
      <w:r w:rsidR="00D8507A" w:rsidRPr="00EB2DA5">
        <w:rPr>
          <w:rFonts w:ascii="Arial" w:hAnsi="Arial" w:cs="Arial"/>
          <w:b/>
          <w:color w:val="auto"/>
          <w:sz w:val="28"/>
          <w:szCs w:val="28"/>
        </w:rPr>
        <w:t xml:space="preserve"> </w:t>
      </w:r>
    </w:p>
    <w:p w14:paraId="48CA4B78" w14:textId="77777777" w:rsidR="00D8507A" w:rsidRPr="00EB2DA5" w:rsidRDefault="00D8507A" w:rsidP="00EB2DA5">
      <w:pPr>
        <w:spacing w:line="360" w:lineRule="auto"/>
        <w:ind w:left="-5" w:right="39" w:firstLine="725"/>
        <w:jc w:val="both"/>
        <w:rPr>
          <w:sz w:val="22"/>
        </w:rPr>
      </w:pPr>
      <w:r w:rsidRPr="00EB2DA5">
        <w:rPr>
          <w:sz w:val="22"/>
        </w:rPr>
        <w:t>To strengthen long-term customer retention, several strategic actions are recommended. First, Marks &amp; Spencer ought to further customise its personalisation plan by adding more control to the customers in terms of how they receive communications and how they use data such that they feel their relevance but without causing feelings that they are intruded to them. Second, the loyalty programme must become a tiered, experience-based one where emotional commitment and transactional commitment are rewarded and privileges are provided like exclusive previews, priority access to the service, or customised in-store experiences</w:t>
      </w:r>
      <w:r w:rsidR="0017750D">
        <w:rPr>
          <w:sz w:val="22"/>
        </w:rPr>
        <w:t xml:space="preserve"> </w:t>
      </w:r>
      <w:r w:rsidR="0017750D">
        <w:rPr>
          <w:sz w:val="22"/>
          <w:szCs w:val="22"/>
        </w:rPr>
        <w:t>(Wolniak et al., 2024)</w:t>
      </w:r>
      <w:r w:rsidRPr="00EB2DA5">
        <w:rPr>
          <w:sz w:val="22"/>
        </w:rPr>
        <w:t>. Third, continued simplification of journeys should be kept at the heart of it, and size forecasting, anticipatory availability updates, and friction-free smoochy and worry-free returns should be further refined. Fourth, the company ought to introduce a human-plus-digital service model into its culture by giving frontline colleagues a single customer perspective to offer empathetic, informed, and consistent customer support</w:t>
      </w:r>
      <w:r w:rsidR="0017750D">
        <w:rPr>
          <w:sz w:val="22"/>
        </w:rPr>
        <w:t xml:space="preserve"> </w:t>
      </w:r>
      <w:r w:rsidR="0017750D">
        <w:rPr>
          <w:sz w:val="22"/>
          <w:szCs w:val="22"/>
        </w:rPr>
        <w:t>(Singh et al., 2025)</w:t>
      </w:r>
      <w:r w:rsidRPr="00EB2DA5">
        <w:rPr>
          <w:sz w:val="22"/>
        </w:rPr>
        <w:t xml:space="preserve">. The Marks and Spencer </w:t>
      </w:r>
      <w:proofErr w:type="gramStart"/>
      <w:r w:rsidRPr="00EB2DA5">
        <w:rPr>
          <w:sz w:val="22"/>
        </w:rPr>
        <w:t>needs</w:t>
      </w:r>
      <w:proofErr w:type="gramEnd"/>
      <w:r w:rsidRPr="00EB2DA5">
        <w:rPr>
          <w:sz w:val="22"/>
        </w:rPr>
        <w:t xml:space="preserve"> to continue enhancing transparency in data activities </w:t>
      </w:r>
      <w:proofErr w:type="gramStart"/>
      <w:r w:rsidRPr="00EB2DA5">
        <w:rPr>
          <w:sz w:val="22"/>
        </w:rPr>
        <w:t>in order to</w:t>
      </w:r>
      <w:proofErr w:type="gramEnd"/>
      <w:r w:rsidRPr="00EB2DA5">
        <w:rPr>
          <w:sz w:val="22"/>
        </w:rPr>
        <w:t xml:space="preserve"> gain trust and prove that this </w:t>
      </w:r>
      <w:r w:rsidRPr="00EB2DA5">
        <w:rPr>
          <w:sz w:val="22"/>
        </w:rPr>
        <w:lastRenderedPageBreak/>
        <w:t>company uses personal data in an ethical manner. All these would take customer satisfaction to a higher level, promote habitual engagement, and create sustainable, long-term loyalty.</w:t>
      </w:r>
    </w:p>
    <w:p w14:paraId="13BE139D" w14:textId="77777777" w:rsidR="00D8507A" w:rsidRDefault="00D8507A" w:rsidP="00D8507A">
      <w:pPr>
        <w:spacing w:line="360" w:lineRule="auto"/>
        <w:ind w:left="-5" w:right="39"/>
      </w:pPr>
    </w:p>
    <w:p w14:paraId="7E03196A" w14:textId="77777777" w:rsidR="00D8507A" w:rsidRPr="00EB2DA5" w:rsidRDefault="00447FE8" w:rsidP="00EB2DA5">
      <w:pPr>
        <w:pStyle w:val="Heading2"/>
        <w:spacing w:line="360" w:lineRule="auto"/>
        <w:rPr>
          <w:rFonts w:ascii="Arial" w:hAnsi="Arial" w:cs="Arial"/>
          <w:b/>
          <w:color w:val="auto"/>
          <w:sz w:val="28"/>
          <w:szCs w:val="28"/>
        </w:rPr>
      </w:pPr>
      <w:bookmarkStart w:id="33" w:name="_Toc212200656"/>
      <w:r>
        <w:rPr>
          <w:rFonts w:ascii="Arial" w:hAnsi="Arial" w:cs="Arial"/>
          <w:b/>
          <w:color w:val="auto"/>
          <w:sz w:val="28"/>
          <w:szCs w:val="28"/>
        </w:rPr>
        <w:t>5.3</w:t>
      </w:r>
      <w:r>
        <w:rPr>
          <w:rFonts w:ascii="Arial" w:hAnsi="Arial" w:cs="Arial"/>
          <w:b/>
          <w:color w:val="auto"/>
          <w:sz w:val="28"/>
          <w:szCs w:val="28"/>
        </w:rPr>
        <w:tab/>
      </w:r>
      <w:r w:rsidR="00D8507A" w:rsidRPr="00EB2DA5">
        <w:rPr>
          <w:rFonts w:ascii="Arial" w:hAnsi="Arial" w:cs="Arial"/>
          <w:b/>
          <w:color w:val="auto"/>
          <w:sz w:val="28"/>
          <w:szCs w:val="28"/>
        </w:rPr>
        <w:t>Limitations of the Research</w:t>
      </w:r>
      <w:bookmarkEnd w:id="33"/>
    </w:p>
    <w:p w14:paraId="57F2FE3A" w14:textId="77777777" w:rsidR="00A91324" w:rsidRPr="005E53A0" w:rsidRDefault="00D8507A" w:rsidP="00EB2DA5">
      <w:pPr>
        <w:spacing w:line="360" w:lineRule="auto"/>
        <w:ind w:left="-5" w:right="39" w:firstLine="725"/>
        <w:jc w:val="both"/>
        <w:rPr>
          <w:sz w:val="22"/>
        </w:rPr>
      </w:pPr>
      <w:proofErr w:type="gramStart"/>
      <w:r w:rsidRPr="005E53A0">
        <w:rPr>
          <w:sz w:val="22"/>
        </w:rPr>
        <w:t>Despite the fact that</w:t>
      </w:r>
      <w:proofErr w:type="gramEnd"/>
      <w:r w:rsidRPr="005E53A0">
        <w:rPr>
          <w:sz w:val="22"/>
        </w:rPr>
        <w:t xml:space="preserve"> this research offers useful information on digital transformation and customer retention at Marks and Spencer, one should consider </w:t>
      </w:r>
      <w:proofErr w:type="gramStart"/>
      <w:r w:rsidRPr="005E53A0">
        <w:rPr>
          <w:sz w:val="22"/>
        </w:rPr>
        <w:t>a number of</w:t>
      </w:r>
      <w:proofErr w:type="gramEnd"/>
      <w:r w:rsidRPr="005E53A0">
        <w:rPr>
          <w:sz w:val="22"/>
        </w:rPr>
        <w:t xml:space="preserve"> limitations. To begin with, the study is relying on secondary qualitative data only, which implies that its results are reliant on the accuracy, credibility, and interpretation of the available resources, as opposed to primary evidence acquired directly. </w:t>
      </w:r>
      <w:r w:rsidR="0017750D">
        <w:rPr>
          <w:sz w:val="22"/>
        </w:rPr>
        <w:t>T</w:t>
      </w:r>
      <w:r w:rsidRPr="005E53A0">
        <w:rPr>
          <w:sz w:val="22"/>
        </w:rPr>
        <w:t>he research focuses on one organisation, which restricts the extrapolation of its results to the retail sector, in general, to companies with other target markets, digital strengths, or competitive landscapes</w:t>
      </w:r>
      <w:r w:rsidR="0017750D">
        <w:rPr>
          <w:sz w:val="22"/>
        </w:rPr>
        <w:t xml:space="preserve"> </w:t>
      </w:r>
      <w:r w:rsidR="0017750D">
        <w:rPr>
          <w:sz w:val="22"/>
          <w:szCs w:val="22"/>
        </w:rPr>
        <w:t>(Zhang and Hänninen, 2022)</w:t>
      </w:r>
      <w:r w:rsidRPr="005E53A0">
        <w:rPr>
          <w:sz w:val="22"/>
        </w:rPr>
        <w:t xml:space="preserve">. Third, the digital technology changes fast and thus some insights might become outdated with the introduction of new tools, consumer expectations and market forces. Further, customer behaviour tends to be very </w:t>
      </w:r>
      <w:proofErr w:type="gramStart"/>
      <w:r w:rsidRPr="005E53A0">
        <w:rPr>
          <w:sz w:val="22"/>
        </w:rPr>
        <w:t>dynamic</w:t>
      </w:r>
      <w:proofErr w:type="gramEnd"/>
      <w:r w:rsidRPr="005E53A0">
        <w:rPr>
          <w:sz w:val="22"/>
        </w:rPr>
        <w:t xml:space="preserve"> and it may be affected by overall economic trends, competition, or social and cultural shifts that lay outside the boundaries of this study</w:t>
      </w:r>
      <w:r w:rsidR="0017750D">
        <w:rPr>
          <w:sz w:val="22"/>
        </w:rPr>
        <w:t xml:space="preserve"> </w:t>
      </w:r>
      <w:r w:rsidR="0017750D">
        <w:rPr>
          <w:sz w:val="22"/>
          <w:szCs w:val="22"/>
        </w:rPr>
        <w:t>(Gallery, 2024)</w:t>
      </w:r>
      <w:r w:rsidRPr="005E53A0">
        <w:rPr>
          <w:sz w:val="22"/>
        </w:rPr>
        <w:t>. The analysis lacks a quantitative component, including customer retention rates, satisfaction levels, or lifetime value measures, which would give the study a more empirical evaluation of impact. The research may be improved in the future with the help of primary data collection, cross-retailer, and mixed-method studies by combining qualitative depth and quantitative measurement.</w:t>
      </w:r>
    </w:p>
    <w:p w14:paraId="200FE7B1" w14:textId="77777777" w:rsidR="00DC1963" w:rsidRPr="00DC1963" w:rsidRDefault="00DC1963" w:rsidP="00DC1963">
      <w:pPr>
        <w:pStyle w:val="NormalWeb"/>
        <w:spacing w:line="360" w:lineRule="auto"/>
        <w:contextualSpacing/>
        <w:rPr>
          <w:rFonts w:ascii="Arial" w:hAnsi="Arial" w:cs="Arial"/>
          <w:sz w:val="22"/>
          <w:szCs w:val="22"/>
        </w:rPr>
      </w:pPr>
    </w:p>
    <w:p w14:paraId="1D382501" w14:textId="77777777" w:rsidR="00DC1963" w:rsidRPr="00DC1963" w:rsidRDefault="00DC1963" w:rsidP="00DC1963">
      <w:pPr>
        <w:pStyle w:val="NormalWeb"/>
        <w:spacing w:line="360" w:lineRule="auto"/>
        <w:contextualSpacing/>
        <w:rPr>
          <w:rFonts w:ascii="Arial" w:hAnsi="Arial" w:cs="Arial"/>
          <w:sz w:val="22"/>
          <w:szCs w:val="22"/>
        </w:rPr>
      </w:pPr>
    </w:p>
    <w:p w14:paraId="0DF05795" w14:textId="77777777" w:rsidR="00DC1963" w:rsidRPr="00DC1963" w:rsidRDefault="00DC1963" w:rsidP="00DC1963">
      <w:pPr>
        <w:pStyle w:val="NormalWeb"/>
        <w:spacing w:line="360" w:lineRule="auto"/>
        <w:contextualSpacing/>
        <w:rPr>
          <w:rFonts w:ascii="Arial" w:hAnsi="Arial" w:cs="Arial"/>
          <w:sz w:val="22"/>
          <w:szCs w:val="22"/>
        </w:rPr>
      </w:pPr>
    </w:p>
    <w:p w14:paraId="585C95CA" w14:textId="77777777" w:rsidR="00DC1963" w:rsidRPr="00DC1963" w:rsidRDefault="00DC1963" w:rsidP="00DC1963">
      <w:pPr>
        <w:pStyle w:val="NormalWeb"/>
        <w:spacing w:line="360" w:lineRule="auto"/>
        <w:contextualSpacing/>
        <w:rPr>
          <w:rFonts w:ascii="Arial" w:hAnsi="Arial" w:cs="Arial"/>
          <w:sz w:val="22"/>
          <w:szCs w:val="22"/>
        </w:rPr>
      </w:pPr>
    </w:p>
    <w:p w14:paraId="72EB5C18" w14:textId="77777777" w:rsidR="00DC1963" w:rsidRPr="00DC1963" w:rsidRDefault="00DC1963" w:rsidP="00DC1963">
      <w:pPr>
        <w:pStyle w:val="NormalWeb"/>
        <w:spacing w:line="360" w:lineRule="auto"/>
        <w:contextualSpacing/>
        <w:rPr>
          <w:rFonts w:ascii="Arial" w:hAnsi="Arial" w:cs="Arial"/>
          <w:sz w:val="22"/>
          <w:szCs w:val="22"/>
        </w:rPr>
      </w:pPr>
    </w:p>
    <w:p w14:paraId="4A38EC45" w14:textId="77777777" w:rsidR="00DC1963" w:rsidRPr="00DC1963" w:rsidRDefault="00DC1963" w:rsidP="00DC1963">
      <w:pPr>
        <w:pStyle w:val="NormalWeb"/>
        <w:spacing w:line="360" w:lineRule="auto"/>
        <w:contextualSpacing/>
        <w:rPr>
          <w:rFonts w:ascii="Arial" w:hAnsi="Arial" w:cs="Arial"/>
          <w:sz w:val="22"/>
          <w:szCs w:val="22"/>
        </w:rPr>
      </w:pPr>
    </w:p>
    <w:p w14:paraId="04CCEE1C" w14:textId="77777777" w:rsidR="00DC1963" w:rsidRPr="00DC1963" w:rsidRDefault="00DC1963" w:rsidP="00DC1963">
      <w:pPr>
        <w:pStyle w:val="NormalWeb"/>
        <w:spacing w:line="360" w:lineRule="auto"/>
        <w:contextualSpacing/>
        <w:rPr>
          <w:rFonts w:ascii="Arial" w:hAnsi="Arial" w:cs="Arial"/>
          <w:sz w:val="22"/>
          <w:szCs w:val="22"/>
        </w:rPr>
      </w:pPr>
    </w:p>
    <w:p w14:paraId="44D74FE2" w14:textId="77777777" w:rsidR="00DC1963" w:rsidRPr="00DC1963" w:rsidRDefault="00DC1963" w:rsidP="00DC1963">
      <w:pPr>
        <w:pStyle w:val="NormalWeb"/>
        <w:spacing w:line="360" w:lineRule="auto"/>
        <w:contextualSpacing/>
        <w:rPr>
          <w:rFonts w:ascii="Arial" w:hAnsi="Arial" w:cs="Arial"/>
          <w:sz w:val="22"/>
          <w:szCs w:val="22"/>
        </w:rPr>
      </w:pPr>
    </w:p>
    <w:p w14:paraId="13207549" w14:textId="77777777" w:rsidR="00DC1963" w:rsidRPr="00DC1963" w:rsidRDefault="00DC1963" w:rsidP="00DC1963">
      <w:pPr>
        <w:pStyle w:val="NormalWeb"/>
        <w:spacing w:line="360" w:lineRule="auto"/>
        <w:contextualSpacing/>
        <w:rPr>
          <w:rFonts w:ascii="Arial" w:hAnsi="Arial" w:cs="Arial"/>
          <w:sz w:val="22"/>
          <w:szCs w:val="22"/>
        </w:rPr>
      </w:pPr>
    </w:p>
    <w:p w14:paraId="5F401F60" w14:textId="77777777" w:rsidR="00DC1963" w:rsidRPr="00DC1963" w:rsidRDefault="00DC1963" w:rsidP="00DC1963">
      <w:pPr>
        <w:pStyle w:val="NormalWeb"/>
        <w:spacing w:line="360" w:lineRule="auto"/>
        <w:contextualSpacing/>
        <w:rPr>
          <w:rFonts w:ascii="Arial" w:hAnsi="Arial" w:cs="Arial"/>
          <w:sz w:val="22"/>
          <w:szCs w:val="22"/>
        </w:rPr>
      </w:pPr>
    </w:p>
    <w:p w14:paraId="3A008602" w14:textId="77777777" w:rsidR="00E95723" w:rsidRPr="005E53A0" w:rsidRDefault="00E95723" w:rsidP="005E53A0">
      <w:pPr>
        <w:spacing w:line="360" w:lineRule="auto"/>
        <w:ind w:left="0" w:firstLine="0"/>
        <w:rPr>
          <w:sz w:val="22"/>
          <w:szCs w:val="22"/>
        </w:rPr>
      </w:pPr>
    </w:p>
    <w:p w14:paraId="4121D64A" w14:textId="77777777" w:rsidR="00E95723" w:rsidRPr="005E53A0" w:rsidRDefault="00E95723" w:rsidP="005E53A0">
      <w:pPr>
        <w:spacing w:line="360" w:lineRule="auto"/>
        <w:ind w:left="0" w:firstLine="0"/>
        <w:rPr>
          <w:sz w:val="22"/>
          <w:szCs w:val="22"/>
        </w:rPr>
      </w:pPr>
    </w:p>
    <w:p w14:paraId="4A26AD5F" w14:textId="77777777" w:rsidR="00E95723" w:rsidRPr="005E53A0" w:rsidRDefault="00E95723" w:rsidP="005E53A0">
      <w:pPr>
        <w:spacing w:line="360" w:lineRule="auto"/>
        <w:ind w:left="0" w:firstLine="0"/>
        <w:rPr>
          <w:sz w:val="22"/>
          <w:szCs w:val="22"/>
        </w:rPr>
      </w:pPr>
    </w:p>
    <w:p w14:paraId="48D60335" w14:textId="77777777" w:rsidR="00A91324" w:rsidRPr="0095100F" w:rsidRDefault="00A91324" w:rsidP="00CC38D2">
      <w:pPr>
        <w:pStyle w:val="Heading1"/>
        <w:spacing w:line="360" w:lineRule="auto"/>
        <w:jc w:val="center"/>
        <w:rPr>
          <w:rFonts w:ascii="Arial" w:hAnsi="Arial" w:cs="Arial"/>
          <w:b/>
          <w:color w:val="auto"/>
        </w:rPr>
      </w:pPr>
      <w:bookmarkStart w:id="34" w:name="_Toc212200657"/>
      <w:r w:rsidRPr="0095100F">
        <w:rPr>
          <w:rFonts w:ascii="Arial" w:hAnsi="Arial" w:cs="Arial"/>
          <w:b/>
          <w:color w:val="auto"/>
        </w:rPr>
        <w:lastRenderedPageBreak/>
        <w:t>References</w:t>
      </w:r>
      <w:bookmarkEnd w:id="34"/>
    </w:p>
    <w:p w14:paraId="5545DF18"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Ali, S., 2024. </w:t>
      </w:r>
      <w:r w:rsidRPr="0017750D">
        <w:rPr>
          <w:i/>
          <w:iCs/>
          <w:color w:val="auto"/>
          <w:sz w:val="22"/>
          <w:szCs w:val="22"/>
          <w:shd w:val="clear" w:color="auto" w:fill="FFFFFF"/>
        </w:rPr>
        <w:t>Investigating the impact of business analytics on consumer experience and loyalty in the supermarket industry of Ireland</w:t>
      </w:r>
      <w:r w:rsidRPr="0017750D">
        <w:rPr>
          <w:color w:val="auto"/>
          <w:sz w:val="22"/>
          <w:szCs w:val="22"/>
          <w:shd w:val="clear" w:color="auto" w:fill="FFFFFF"/>
        </w:rPr>
        <w:t> (Doctoral dissertation, Dublin Business School).</w:t>
      </w:r>
    </w:p>
    <w:p w14:paraId="748C8990"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Bhupathiraju, G.V. and Raghavendra, V.R.T.S., 2022. Data mining for the online retail industry: Customer segmentation and assessment of customers using RFM and k-means.</w:t>
      </w:r>
    </w:p>
    <w:p w14:paraId="4E863E17" w14:textId="77777777" w:rsidR="0017750D" w:rsidRPr="0017750D" w:rsidRDefault="0017750D" w:rsidP="0017750D">
      <w:pPr>
        <w:spacing w:line="360" w:lineRule="auto"/>
        <w:ind w:left="720" w:hanging="720"/>
        <w:contextualSpacing/>
        <w:jc w:val="both"/>
        <w:rPr>
          <w:color w:val="auto"/>
          <w:sz w:val="22"/>
          <w:szCs w:val="22"/>
          <w:shd w:val="clear" w:color="auto" w:fill="FFFFFF"/>
        </w:rPr>
      </w:pPr>
      <w:proofErr w:type="spellStart"/>
      <w:r w:rsidRPr="0017750D">
        <w:rPr>
          <w:color w:val="auto"/>
          <w:sz w:val="22"/>
          <w:szCs w:val="22"/>
          <w:shd w:val="clear" w:color="auto" w:fill="FFFFFF"/>
        </w:rPr>
        <w:t>Boyani</w:t>
      </w:r>
      <w:proofErr w:type="spellEnd"/>
      <w:r w:rsidRPr="0017750D">
        <w:rPr>
          <w:color w:val="auto"/>
          <w:sz w:val="22"/>
          <w:szCs w:val="22"/>
          <w:shd w:val="clear" w:color="auto" w:fill="FFFFFF"/>
        </w:rPr>
        <w:t xml:space="preserve"> Mogire, R., 2024. Investigating Factors Influencing Changing Consumer Patterns and the Impact on Sales Revenue in the Clothes Department at Marks &amp; Spencer in Dublin, Ireland.</w:t>
      </w:r>
    </w:p>
    <w:p w14:paraId="0F08DE09" w14:textId="77777777" w:rsidR="0017750D" w:rsidRPr="0017750D" w:rsidRDefault="0017750D" w:rsidP="0017750D">
      <w:pPr>
        <w:spacing w:line="360" w:lineRule="auto"/>
        <w:ind w:left="720" w:hanging="720"/>
        <w:contextualSpacing/>
        <w:jc w:val="both"/>
        <w:rPr>
          <w:color w:val="222222"/>
          <w:sz w:val="22"/>
          <w:szCs w:val="22"/>
          <w:shd w:val="clear" w:color="auto" w:fill="FFFFFF"/>
        </w:rPr>
      </w:pPr>
      <w:proofErr w:type="spellStart"/>
      <w:r w:rsidRPr="0017750D">
        <w:rPr>
          <w:color w:val="222222"/>
          <w:sz w:val="22"/>
          <w:szCs w:val="22"/>
          <w:shd w:val="clear" w:color="auto" w:fill="FFFFFF"/>
        </w:rPr>
        <w:t>Dhingreja</w:t>
      </w:r>
      <w:proofErr w:type="spellEnd"/>
      <w:r w:rsidRPr="0017750D">
        <w:rPr>
          <w:color w:val="222222"/>
          <w:sz w:val="22"/>
          <w:szCs w:val="22"/>
          <w:shd w:val="clear" w:color="auto" w:fill="FFFFFF"/>
        </w:rPr>
        <w:t xml:space="preserve">, K., 2021. Overview and analysis on Marks and </w:t>
      </w:r>
      <w:proofErr w:type="spellStart"/>
      <w:r w:rsidRPr="0017750D">
        <w:rPr>
          <w:color w:val="222222"/>
          <w:sz w:val="22"/>
          <w:szCs w:val="22"/>
          <w:shd w:val="clear" w:color="auto" w:fill="FFFFFF"/>
        </w:rPr>
        <w:t>Spencers</w:t>
      </w:r>
      <w:proofErr w:type="spellEnd"/>
      <w:r w:rsidRPr="0017750D">
        <w:rPr>
          <w:color w:val="222222"/>
          <w:sz w:val="22"/>
          <w:szCs w:val="22"/>
          <w:shd w:val="clear" w:color="auto" w:fill="FFFFFF"/>
        </w:rPr>
        <w:t>. </w:t>
      </w:r>
      <w:r w:rsidRPr="0017750D">
        <w:rPr>
          <w:i/>
          <w:iCs/>
          <w:color w:val="222222"/>
          <w:sz w:val="22"/>
          <w:szCs w:val="22"/>
          <w:shd w:val="clear" w:color="auto" w:fill="FFFFFF"/>
        </w:rPr>
        <w:t>International Journal of Research &amp; Technology</w:t>
      </w:r>
      <w:r w:rsidRPr="0017750D">
        <w:rPr>
          <w:color w:val="222222"/>
          <w:sz w:val="22"/>
          <w:szCs w:val="22"/>
          <w:shd w:val="clear" w:color="auto" w:fill="FFFFFF"/>
        </w:rPr>
        <w:t>, </w:t>
      </w:r>
      <w:r w:rsidRPr="0017750D">
        <w:rPr>
          <w:i/>
          <w:iCs/>
          <w:color w:val="222222"/>
          <w:sz w:val="22"/>
          <w:szCs w:val="22"/>
          <w:shd w:val="clear" w:color="auto" w:fill="FFFFFF"/>
        </w:rPr>
        <w:t>9</w:t>
      </w:r>
      <w:r w:rsidRPr="0017750D">
        <w:rPr>
          <w:color w:val="222222"/>
          <w:sz w:val="22"/>
          <w:szCs w:val="22"/>
          <w:shd w:val="clear" w:color="auto" w:fill="FFFFFF"/>
        </w:rPr>
        <w:t>(3), pp.57-61.</w:t>
      </w:r>
    </w:p>
    <w:p w14:paraId="623AC567"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Gallery, C., 2024. Marketing to the hyper-connected consumer. In </w:t>
      </w:r>
      <w:r w:rsidRPr="0017750D">
        <w:rPr>
          <w:i/>
          <w:iCs/>
          <w:color w:val="auto"/>
          <w:sz w:val="22"/>
          <w:szCs w:val="22"/>
          <w:shd w:val="clear" w:color="auto" w:fill="FFFFFF"/>
        </w:rPr>
        <w:t>Fashion Business and Digital Transformation</w:t>
      </w:r>
      <w:r w:rsidRPr="0017750D">
        <w:rPr>
          <w:color w:val="auto"/>
          <w:sz w:val="22"/>
          <w:szCs w:val="22"/>
          <w:shd w:val="clear" w:color="auto" w:fill="FFFFFF"/>
        </w:rPr>
        <w:t> (pp. 143-177). Routledge.</w:t>
      </w:r>
    </w:p>
    <w:p w14:paraId="03B3DADC"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Hartfield, T.R., 2024. Overcoming Data Barriers: Strategies for New Entrants to Achieve Differentiation in the UK Food Retail Market. </w:t>
      </w:r>
      <w:r w:rsidRPr="0017750D">
        <w:rPr>
          <w:i/>
          <w:iCs/>
          <w:color w:val="auto"/>
          <w:sz w:val="22"/>
          <w:szCs w:val="22"/>
          <w:shd w:val="clear" w:color="auto" w:fill="FFFFFF"/>
        </w:rPr>
        <w:t>Journal of World Economy</w:t>
      </w:r>
      <w:r w:rsidRPr="0017750D">
        <w:rPr>
          <w:color w:val="auto"/>
          <w:sz w:val="22"/>
          <w:szCs w:val="22"/>
          <w:shd w:val="clear" w:color="auto" w:fill="FFFFFF"/>
        </w:rPr>
        <w:t>, </w:t>
      </w:r>
      <w:r w:rsidRPr="0017750D">
        <w:rPr>
          <w:i/>
          <w:iCs/>
          <w:color w:val="auto"/>
          <w:sz w:val="22"/>
          <w:szCs w:val="22"/>
          <w:shd w:val="clear" w:color="auto" w:fill="FFFFFF"/>
        </w:rPr>
        <w:t>3</w:t>
      </w:r>
      <w:r w:rsidRPr="0017750D">
        <w:rPr>
          <w:color w:val="auto"/>
          <w:sz w:val="22"/>
          <w:szCs w:val="22"/>
          <w:shd w:val="clear" w:color="auto" w:fill="FFFFFF"/>
        </w:rPr>
        <w:t>(3), pp.68-83.</w:t>
      </w:r>
    </w:p>
    <w:p w14:paraId="25DFE69E"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Hong, T.K., 2024. Strategic Analysis and Enhancement of Corporate Social Responsibility Practices at Marks &amp; Spencer (M&amp;S).</w:t>
      </w:r>
    </w:p>
    <w:p w14:paraId="199EF3D2"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Jones, P., 2025. Sustainability and the UK’s Leading Clothing Retailers. </w:t>
      </w:r>
      <w:r w:rsidRPr="0017750D">
        <w:rPr>
          <w:i/>
          <w:iCs/>
          <w:color w:val="222222"/>
          <w:sz w:val="22"/>
          <w:szCs w:val="22"/>
          <w:shd w:val="clear" w:color="auto" w:fill="FFFFFF"/>
        </w:rPr>
        <w:t>Athens Journal of Business and Economics</w:t>
      </w:r>
      <w:r w:rsidRPr="0017750D">
        <w:rPr>
          <w:color w:val="222222"/>
          <w:sz w:val="22"/>
          <w:szCs w:val="22"/>
          <w:shd w:val="clear" w:color="auto" w:fill="FFFFFF"/>
        </w:rPr>
        <w:t>, </w:t>
      </w:r>
      <w:r w:rsidRPr="0017750D">
        <w:rPr>
          <w:i/>
          <w:iCs/>
          <w:color w:val="222222"/>
          <w:sz w:val="22"/>
          <w:szCs w:val="22"/>
          <w:shd w:val="clear" w:color="auto" w:fill="FFFFFF"/>
        </w:rPr>
        <w:t>11</w:t>
      </w:r>
      <w:r w:rsidRPr="0017750D">
        <w:rPr>
          <w:color w:val="222222"/>
          <w:sz w:val="22"/>
          <w:szCs w:val="22"/>
          <w:shd w:val="clear" w:color="auto" w:fill="FFFFFF"/>
        </w:rPr>
        <w:t>(1), pp.9-24.</w:t>
      </w:r>
    </w:p>
    <w:p w14:paraId="01FC9084" w14:textId="77777777" w:rsidR="0017750D" w:rsidRPr="0017750D" w:rsidRDefault="0017750D" w:rsidP="0017750D">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 xml:space="preserve">Joshi, N. and </w:t>
      </w:r>
      <w:proofErr w:type="spellStart"/>
      <w:r w:rsidRPr="0017750D">
        <w:rPr>
          <w:color w:val="222222"/>
          <w:sz w:val="22"/>
          <w:szCs w:val="22"/>
          <w:shd w:val="clear" w:color="auto" w:fill="FFFFFF"/>
        </w:rPr>
        <w:t>Gabhane</w:t>
      </w:r>
      <w:proofErr w:type="spellEnd"/>
      <w:r w:rsidRPr="0017750D">
        <w:rPr>
          <w:color w:val="222222"/>
          <w:sz w:val="22"/>
          <w:szCs w:val="22"/>
          <w:shd w:val="clear" w:color="auto" w:fill="FFFFFF"/>
        </w:rPr>
        <w:t>, D., 2022. How Social Media Marketing is Helping in Customer Retention and Customer Engagement: A Case of Marks and Spencer. </w:t>
      </w:r>
      <w:r w:rsidRPr="0017750D">
        <w:rPr>
          <w:i/>
          <w:iCs/>
          <w:color w:val="222222"/>
          <w:sz w:val="22"/>
          <w:szCs w:val="22"/>
          <w:shd w:val="clear" w:color="auto" w:fill="FFFFFF"/>
        </w:rPr>
        <w:t>ECS Transactions</w:t>
      </w:r>
      <w:r w:rsidRPr="0017750D">
        <w:rPr>
          <w:color w:val="222222"/>
          <w:sz w:val="22"/>
          <w:szCs w:val="22"/>
          <w:shd w:val="clear" w:color="auto" w:fill="FFFFFF"/>
        </w:rPr>
        <w:t>, </w:t>
      </w:r>
      <w:r w:rsidRPr="0017750D">
        <w:rPr>
          <w:i/>
          <w:iCs/>
          <w:color w:val="222222"/>
          <w:sz w:val="22"/>
          <w:szCs w:val="22"/>
          <w:shd w:val="clear" w:color="auto" w:fill="FFFFFF"/>
        </w:rPr>
        <w:t>107</w:t>
      </w:r>
      <w:r w:rsidRPr="0017750D">
        <w:rPr>
          <w:color w:val="222222"/>
          <w:sz w:val="22"/>
          <w:szCs w:val="22"/>
          <w:shd w:val="clear" w:color="auto" w:fill="FFFFFF"/>
        </w:rPr>
        <w:t>(1), p.17027.</w:t>
      </w:r>
    </w:p>
    <w:p w14:paraId="5140C788" w14:textId="77777777" w:rsidR="0017750D" w:rsidRPr="0017750D" w:rsidRDefault="0017750D" w:rsidP="00B36E1E">
      <w:pPr>
        <w:spacing w:line="360" w:lineRule="auto"/>
        <w:ind w:left="720" w:hanging="720"/>
        <w:contextualSpacing/>
        <w:jc w:val="both"/>
        <w:rPr>
          <w:color w:val="222222"/>
          <w:sz w:val="22"/>
          <w:szCs w:val="22"/>
          <w:shd w:val="clear" w:color="auto" w:fill="FFFFFF"/>
        </w:rPr>
      </w:pPr>
      <w:proofErr w:type="spellStart"/>
      <w:r w:rsidRPr="0017750D">
        <w:rPr>
          <w:color w:val="222222"/>
          <w:sz w:val="22"/>
          <w:szCs w:val="22"/>
          <w:shd w:val="clear" w:color="auto" w:fill="FFFFFF"/>
        </w:rPr>
        <w:t>Katsikeas</w:t>
      </w:r>
      <w:proofErr w:type="spellEnd"/>
      <w:r w:rsidRPr="0017750D">
        <w:rPr>
          <w:color w:val="222222"/>
          <w:sz w:val="22"/>
          <w:szCs w:val="22"/>
          <w:shd w:val="clear" w:color="auto" w:fill="FFFFFF"/>
        </w:rPr>
        <w:t xml:space="preserve">, C., Leonidou, L. and </w:t>
      </w:r>
      <w:proofErr w:type="spellStart"/>
      <w:r w:rsidRPr="0017750D">
        <w:rPr>
          <w:color w:val="222222"/>
          <w:sz w:val="22"/>
          <w:szCs w:val="22"/>
          <w:shd w:val="clear" w:color="auto" w:fill="FFFFFF"/>
        </w:rPr>
        <w:t>Zeriti</w:t>
      </w:r>
      <w:proofErr w:type="spellEnd"/>
      <w:r w:rsidRPr="0017750D">
        <w:rPr>
          <w:color w:val="222222"/>
          <w:sz w:val="22"/>
          <w:szCs w:val="22"/>
          <w:shd w:val="clear" w:color="auto" w:fill="FFFFFF"/>
        </w:rPr>
        <w:t>, A., 2020. Revisiting international marketing strategy in a digital era: Opportunities, challenges, and research directions. </w:t>
      </w:r>
      <w:r w:rsidRPr="0017750D">
        <w:rPr>
          <w:i/>
          <w:iCs/>
          <w:color w:val="222222"/>
          <w:sz w:val="22"/>
          <w:szCs w:val="22"/>
          <w:shd w:val="clear" w:color="auto" w:fill="FFFFFF"/>
        </w:rPr>
        <w:t>International marketing review</w:t>
      </w:r>
      <w:r w:rsidRPr="0017750D">
        <w:rPr>
          <w:color w:val="222222"/>
          <w:sz w:val="22"/>
          <w:szCs w:val="22"/>
          <w:shd w:val="clear" w:color="auto" w:fill="FFFFFF"/>
        </w:rPr>
        <w:t>, </w:t>
      </w:r>
      <w:r w:rsidRPr="0017750D">
        <w:rPr>
          <w:i/>
          <w:iCs/>
          <w:color w:val="222222"/>
          <w:sz w:val="22"/>
          <w:szCs w:val="22"/>
          <w:shd w:val="clear" w:color="auto" w:fill="FFFFFF"/>
        </w:rPr>
        <w:t>37</w:t>
      </w:r>
      <w:r w:rsidRPr="0017750D">
        <w:rPr>
          <w:color w:val="222222"/>
          <w:sz w:val="22"/>
          <w:szCs w:val="22"/>
          <w:shd w:val="clear" w:color="auto" w:fill="FFFFFF"/>
        </w:rPr>
        <w:t>(3), pp.405-424.</w:t>
      </w:r>
    </w:p>
    <w:p w14:paraId="3D33935C"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 xml:space="preserve">Khan, S., Ali, M., Akram, M., Azizova, N., </w:t>
      </w:r>
      <w:proofErr w:type="spellStart"/>
      <w:r w:rsidRPr="0017750D">
        <w:rPr>
          <w:color w:val="222222"/>
          <w:sz w:val="22"/>
          <w:szCs w:val="22"/>
          <w:shd w:val="clear" w:color="auto" w:fill="FFFFFF"/>
        </w:rPr>
        <w:t>Vokhidova</w:t>
      </w:r>
      <w:proofErr w:type="spellEnd"/>
      <w:r w:rsidRPr="0017750D">
        <w:rPr>
          <w:color w:val="222222"/>
          <w:sz w:val="22"/>
          <w:szCs w:val="22"/>
          <w:shd w:val="clear" w:color="auto" w:fill="FFFFFF"/>
        </w:rPr>
        <w:t xml:space="preserve">, M. and </w:t>
      </w:r>
      <w:proofErr w:type="spellStart"/>
      <w:r w:rsidRPr="0017750D">
        <w:rPr>
          <w:color w:val="222222"/>
          <w:sz w:val="22"/>
          <w:szCs w:val="22"/>
          <w:shd w:val="clear" w:color="auto" w:fill="FFFFFF"/>
        </w:rPr>
        <w:t>Isamukhamedova</w:t>
      </w:r>
      <w:proofErr w:type="spellEnd"/>
      <w:r w:rsidRPr="0017750D">
        <w:rPr>
          <w:color w:val="222222"/>
          <w:sz w:val="22"/>
          <w:szCs w:val="22"/>
          <w:shd w:val="clear" w:color="auto" w:fill="FFFFFF"/>
        </w:rPr>
        <w:t>, G., 2025, June. Exploring the Impact of Digital Transformation on Business Model Innovation in the Retail Sector. In </w:t>
      </w:r>
      <w:r w:rsidRPr="0017750D">
        <w:rPr>
          <w:i/>
          <w:iCs/>
          <w:color w:val="222222"/>
          <w:sz w:val="22"/>
          <w:szCs w:val="22"/>
          <w:shd w:val="clear" w:color="auto" w:fill="FFFFFF"/>
        </w:rPr>
        <w:t>ENVIRONMENT. TECHNOLOGY. RESOURCES. Proceedings of the International Scientific and Practical Conference</w:t>
      </w:r>
      <w:r w:rsidRPr="0017750D">
        <w:rPr>
          <w:color w:val="222222"/>
          <w:sz w:val="22"/>
          <w:szCs w:val="22"/>
          <w:shd w:val="clear" w:color="auto" w:fill="FFFFFF"/>
        </w:rPr>
        <w:t> (Vol. 1, pp. 281-288).</w:t>
      </w:r>
    </w:p>
    <w:p w14:paraId="7EA910ED" w14:textId="77777777" w:rsidR="0017750D" w:rsidRPr="0017750D" w:rsidRDefault="0017750D" w:rsidP="0017750D">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 xml:space="preserve">Khan, S., Ali, M., Akram, M., Azizova, N., </w:t>
      </w:r>
      <w:proofErr w:type="spellStart"/>
      <w:r w:rsidRPr="0017750D">
        <w:rPr>
          <w:color w:val="222222"/>
          <w:sz w:val="22"/>
          <w:szCs w:val="22"/>
          <w:shd w:val="clear" w:color="auto" w:fill="FFFFFF"/>
        </w:rPr>
        <w:t>Vokhidova</w:t>
      </w:r>
      <w:proofErr w:type="spellEnd"/>
      <w:r w:rsidRPr="0017750D">
        <w:rPr>
          <w:color w:val="222222"/>
          <w:sz w:val="22"/>
          <w:szCs w:val="22"/>
          <w:shd w:val="clear" w:color="auto" w:fill="FFFFFF"/>
        </w:rPr>
        <w:t xml:space="preserve">, M. and </w:t>
      </w:r>
      <w:proofErr w:type="spellStart"/>
      <w:r w:rsidRPr="0017750D">
        <w:rPr>
          <w:color w:val="222222"/>
          <w:sz w:val="22"/>
          <w:szCs w:val="22"/>
          <w:shd w:val="clear" w:color="auto" w:fill="FFFFFF"/>
        </w:rPr>
        <w:t>Isamukhamedova</w:t>
      </w:r>
      <w:proofErr w:type="spellEnd"/>
      <w:r w:rsidRPr="0017750D">
        <w:rPr>
          <w:color w:val="222222"/>
          <w:sz w:val="22"/>
          <w:szCs w:val="22"/>
          <w:shd w:val="clear" w:color="auto" w:fill="FFFFFF"/>
        </w:rPr>
        <w:t>, G., 2025, June. Exploring the Impact of Digital Transformation on Business Model Innovation in the Retail Sector. In </w:t>
      </w:r>
      <w:r w:rsidRPr="0017750D">
        <w:rPr>
          <w:i/>
          <w:iCs/>
          <w:color w:val="222222"/>
          <w:sz w:val="22"/>
          <w:szCs w:val="22"/>
          <w:shd w:val="clear" w:color="auto" w:fill="FFFFFF"/>
        </w:rPr>
        <w:t>ENVIRONMENT. TECHNOLOGY. RESOURCES. Proceedings of the International Scientific and Practical Conference</w:t>
      </w:r>
      <w:r w:rsidRPr="0017750D">
        <w:rPr>
          <w:color w:val="222222"/>
          <w:sz w:val="22"/>
          <w:szCs w:val="22"/>
          <w:shd w:val="clear" w:color="auto" w:fill="FFFFFF"/>
        </w:rPr>
        <w:t> (Vol. 1, pp. 281-288).</w:t>
      </w:r>
    </w:p>
    <w:p w14:paraId="36FB5281" w14:textId="77777777" w:rsidR="0017750D" w:rsidRPr="0017750D" w:rsidRDefault="0017750D" w:rsidP="0017750D">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lastRenderedPageBreak/>
        <w:t>Li, L., Wang, Y. and Zhang, Y.Y., 2023. A critical examination of M&amp;S's current strategic and marketing position, as well as potential sustainable competitive marketing strategies. </w:t>
      </w:r>
      <w:r w:rsidRPr="0017750D">
        <w:rPr>
          <w:i/>
          <w:iCs/>
          <w:color w:val="222222"/>
          <w:sz w:val="22"/>
          <w:szCs w:val="22"/>
          <w:shd w:val="clear" w:color="auto" w:fill="FFFFFF"/>
        </w:rPr>
        <w:t>International Journal of Science and Business</w:t>
      </w:r>
      <w:r w:rsidRPr="0017750D">
        <w:rPr>
          <w:color w:val="222222"/>
          <w:sz w:val="22"/>
          <w:szCs w:val="22"/>
          <w:shd w:val="clear" w:color="auto" w:fill="FFFFFF"/>
        </w:rPr>
        <w:t>, </w:t>
      </w:r>
      <w:r w:rsidRPr="0017750D">
        <w:rPr>
          <w:i/>
          <w:iCs/>
          <w:color w:val="222222"/>
          <w:sz w:val="22"/>
          <w:szCs w:val="22"/>
          <w:shd w:val="clear" w:color="auto" w:fill="FFFFFF"/>
        </w:rPr>
        <w:t>18</w:t>
      </w:r>
      <w:r w:rsidRPr="0017750D">
        <w:rPr>
          <w:color w:val="222222"/>
          <w:sz w:val="22"/>
          <w:szCs w:val="22"/>
          <w:shd w:val="clear" w:color="auto" w:fill="FFFFFF"/>
        </w:rPr>
        <w:t>(1), pp.108-117.</w:t>
      </w:r>
    </w:p>
    <w:p w14:paraId="6298E2D2"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 xml:space="preserve">Li, S., 2021. How Does Digital Transformation Improve Customer </w:t>
      </w:r>
      <w:proofErr w:type="gramStart"/>
      <w:r w:rsidRPr="0017750D">
        <w:rPr>
          <w:color w:val="222222"/>
          <w:sz w:val="22"/>
          <w:szCs w:val="22"/>
          <w:shd w:val="clear" w:color="auto" w:fill="FFFFFF"/>
        </w:rPr>
        <w:t>Experience?.</w:t>
      </w:r>
      <w:proofErr w:type="gramEnd"/>
      <w:r w:rsidRPr="0017750D">
        <w:rPr>
          <w:color w:val="222222"/>
          <w:sz w:val="22"/>
          <w:szCs w:val="22"/>
          <w:shd w:val="clear" w:color="auto" w:fill="FFFFFF"/>
        </w:rPr>
        <w:t xml:space="preserve"> In </w:t>
      </w:r>
      <w:r w:rsidRPr="0017750D">
        <w:rPr>
          <w:i/>
          <w:iCs/>
          <w:color w:val="222222"/>
          <w:sz w:val="22"/>
          <w:szCs w:val="22"/>
          <w:shd w:val="clear" w:color="auto" w:fill="FFFFFF"/>
        </w:rPr>
        <w:t>The Palgrave Handbook of FinTech and Blockchain</w:t>
      </w:r>
      <w:r w:rsidRPr="0017750D">
        <w:rPr>
          <w:color w:val="222222"/>
          <w:sz w:val="22"/>
          <w:szCs w:val="22"/>
          <w:shd w:val="clear" w:color="auto" w:fill="FFFFFF"/>
        </w:rPr>
        <w:t> (pp. 473-502). Cham: Springer International Publishing.</w:t>
      </w:r>
    </w:p>
    <w:p w14:paraId="1E4288D4"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Liew, S.Y., Rana, M.E., Hameed, V.A. and Safavi, S., 2023, December. Navigating the retail 4.0 landscape: The transformative impact of cloud computing. In </w:t>
      </w:r>
      <w:r w:rsidRPr="0017750D">
        <w:rPr>
          <w:i/>
          <w:iCs/>
          <w:color w:val="222222"/>
          <w:sz w:val="22"/>
          <w:szCs w:val="22"/>
          <w:shd w:val="clear" w:color="auto" w:fill="FFFFFF"/>
        </w:rPr>
        <w:t>2023 IEEE 21st Student Conference on Research and Development (</w:t>
      </w:r>
      <w:proofErr w:type="spellStart"/>
      <w:r w:rsidRPr="0017750D">
        <w:rPr>
          <w:i/>
          <w:iCs/>
          <w:color w:val="222222"/>
          <w:sz w:val="22"/>
          <w:szCs w:val="22"/>
          <w:shd w:val="clear" w:color="auto" w:fill="FFFFFF"/>
        </w:rPr>
        <w:t>SCOReD</w:t>
      </w:r>
      <w:proofErr w:type="spellEnd"/>
      <w:r w:rsidRPr="0017750D">
        <w:rPr>
          <w:i/>
          <w:iCs/>
          <w:color w:val="222222"/>
          <w:sz w:val="22"/>
          <w:szCs w:val="22"/>
          <w:shd w:val="clear" w:color="auto" w:fill="FFFFFF"/>
        </w:rPr>
        <w:t>)</w:t>
      </w:r>
      <w:r w:rsidRPr="0017750D">
        <w:rPr>
          <w:color w:val="222222"/>
          <w:sz w:val="22"/>
          <w:szCs w:val="22"/>
          <w:shd w:val="clear" w:color="auto" w:fill="FFFFFF"/>
        </w:rPr>
        <w:t> (pp. 499-507). IEEE.</w:t>
      </w:r>
    </w:p>
    <w:p w14:paraId="7987EE20"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Mason, T. and Jarvis, S., 2023. </w:t>
      </w:r>
      <w:r w:rsidRPr="0017750D">
        <w:rPr>
          <w:i/>
          <w:iCs/>
          <w:color w:val="222222"/>
          <w:sz w:val="22"/>
          <w:szCs w:val="22"/>
          <w:shd w:val="clear" w:color="auto" w:fill="FFFFFF"/>
        </w:rPr>
        <w:t>Omnichannel retail: How to build winning stores in a digital world</w:t>
      </w:r>
      <w:r w:rsidRPr="0017750D">
        <w:rPr>
          <w:color w:val="222222"/>
          <w:sz w:val="22"/>
          <w:szCs w:val="22"/>
          <w:shd w:val="clear" w:color="auto" w:fill="FFFFFF"/>
        </w:rPr>
        <w:t>. Kogan Page Publishers.</w:t>
      </w:r>
    </w:p>
    <w:p w14:paraId="6EC73BE8"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 xml:space="preserve">Masoud, R. and </w:t>
      </w:r>
      <w:proofErr w:type="spellStart"/>
      <w:r w:rsidRPr="0017750D">
        <w:rPr>
          <w:color w:val="222222"/>
          <w:sz w:val="22"/>
          <w:szCs w:val="22"/>
          <w:shd w:val="clear" w:color="auto" w:fill="FFFFFF"/>
        </w:rPr>
        <w:t>Basahel</w:t>
      </w:r>
      <w:proofErr w:type="spellEnd"/>
      <w:r w:rsidRPr="0017750D">
        <w:rPr>
          <w:color w:val="222222"/>
          <w:sz w:val="22"/>
          <w:szCs w:val="22"/>
          <w:shd w:val="clear" w:color="auto" w:fill="FFFFFF"/>
        </w:rPr>
        <w:t>, S., 2023. The effects of digital transformation on firm performance: The role of customer experience and IT innovation. </w:t>
      </w:r>
      <w:r w:rsidRPr="0017750D">
        <w:rPr>
          <w:i/>
          <w:iCs/>
          <w:color w:val="222222"/>
          <w:sz w:val="22"/>
          <w:szCs w:val="22"/>
          <w:shd w:val="clear" w:color="auto" w:fill="FFFFFF"/>
        </w:rPr>
        <w:t>Digital</w:t>
      </w:r>
      <w:r w:rsidRPr="0017750D">
        <w:rPr>
          <w:color w:val="222222"/>
          <w:sz w:val="22"/>
          <w:szCs w:val="22"/>
          <w:shd w:val="clear" w:color="auto" w:fill="FFFFFF"/>
        </w:rPr>
        <w:t>, </w:t>
      </w:r>
      <w:r w:rsidRPr="0017750D">
        <w:rPr>
          <w:i/>
          <w:iCs/>
          <w:color w:val="222222"/>
          <w:sz w:val="22"/>
          <w:szCs w:val="22"/>
          <w:shd w:val="clear" w:color="auto" w:fill="FFFFFF"/>
        </w:rPr>
        <w:t>3</w:t>
      </w:r>
      <w:r w:rsidRPr="0017750D">
        <w:rPr>
          <w:color w:val="222222"/>
          <w:sz w:val="22"/>
          <w:szCs w:val="22"/>
          <w:shd w:val="clear" w:color="auto" w:fill="FFFFFF"/>
        </w:rPr>
        <w:t>(2), pp.109-126.</w:t>
      </w:r>
    </w:p>
    <w:p w14:paraId="6C521DE7"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McIvor, R., 2025. Building a Digital Core for Digital Transformation. In </w:t>
      </w:r>
      <w:r w:rsidRPr="0017750D">
        <w:rPr>
          <w:i/>
          <w:iCs/>
          <w:color w:val="auto"/>
          <w:sz w:val="22"/>
          <w:szCs w:val="22"/>
          <w:shd w:val="clear" w:color="auto" w:fill="FFFFFF"/>
        </w:rPr>
        <w:t>Digital Transformation: Strategies for Management Success</w:t>
      </w:r>
      <w:r w:rsidRPr="0017750D">
        <w:rPr>
          <w:color w:val="auto"/>
          <w:sz w:val="22"/>
          <w:szCs w:val="22"/>
          <w:shd w:val="clear" w:color="auto" w:fill="FFFFFF"/>
        </w:rPr>
        <w:t> (pp. 207-230). Cham: Springer Nature Switzerland.</w:t>
      </w:r>
    </w:p>
    <w:p w14:paraId="2552130B"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 xml:space="preserve">Moghrabi, I.A., Bhat, S.A., Szczuko, P., </w:t>
      </w:r>
      <w:proofErr w:type="spellStart"/>
      <w:r w:rsidRPr="0017750D">
        <w:rPr>
          <w:color w:val="auto"/>
          <w:sz w:val="22"/>
          <w:szCs w:val="22"/>
          <w:shd w:val="clear" w:color="auto" w:fill="FFFFFF"/>
        </w:rPr>
        <w:t>AlKhaled</w:t>
      </w:r>
      <w:proofErr w:type="spellEnd"/>
      <w:r w:rsidRPr="0017750D">
        <w:rPr>
          <w:color w:val="auto"/>
          <w:sz w:val="22"/>
          <w:szCs w:val="22"/>
          <w:shd w:val="clear" w:color="auto" w:fill="FFFFFF"/>
        </w:rPr>
        <w:t>, R.A. and Dar, M.A., 2023. Digital transformation and its influence on sustainable manufacturing and business practices. </w:t>
      </w:r>
      <w:r w:rsidRPr="0017750D">
        <w:rPr>
          <w:i/>
          <w:iCs/>
          <w:color w:val="auto"/>
          <w:sz w:val="22"/>
          <w:szCs w:val="22"/>
          <w:shd w:val="clear" w:color="auto" w:fill="FFFFFF"/>
        </w:rPr>
        <w:t>Sustainability</w:t>
      </w:r>
      <w:r w:rsidRPr="0017750D">
        <w:rPr>
          <w:color w:val="auto"/>
          <w:sz w:val="22"/>
          <w:szCs w:val="22"/>
          <w:shd w:val="clear" w:color="auto" w:fill="FFFFFF"/>
        </w:rPr>
        <w:t>, </w:t>
      </w:r>
      <w:r w:rsidRPr="0017750D">
        <w:rPr>
          <w:i/>
          <w:iCs/>
          <w:color w:val="auto"/>
          <w:sz w:val="22"/>
          <w:szCs w:val="22"/>
          <w:shd w:val="clear" w:color="auto" w:fill="FFFFFF"/>
        </w:rPr>
        <w:t>15</w:t>
      </w:r>
      <w:r w:rsidRPr="0017750D">
        <w:rPr>
          <w:color w:val="auto"/>
          <w:sz w:val="22"/>
          <w:szCs w:val="22"/>
          <w:shd w:val="clear" w:color="auto" w:fill="FFFFFF"/>
        </w:rPr>
        <w:t>(4), p.3010.</w:t>
      </w:r>
    </w:p>
    <w:p w14:paraId="58B144AB"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Morgan, E., 2022. ‘Plan A’: analysing business model innovation for sustainable consumption in mass-market clothes retailing. In </w:t>
      </w:r>
      <w:r w:rsidRPr="0017750D">
        <w:rPr>
          <w:i/>
          <w:iCs/>
          <w:color w:val="222222"/>
          <w:sz w:val="22"/>
          <w:szCs w:val="22"/>
          <w:shd w:val="clear" w:color="auto" w:fill="FFFFFF"/>
        </w:rPr>
        <w:t>New Business Models for Sustainable Fashion</w:t>
      </w:r>
      <w:r w:rsidRPr="0017750D">
        <w:rPr>
          <w:color w:val="222222"/>
          <w:sz w:val="22"/>
          <w:szCs w:val="22"/>
          <w:shd w:val="clear" w:color="auto" w:fill="FFFFFF"/>
        </w:rPr>
        <w:t> (pp. 73-98). Routledge.</w:t>
      </w:r>
    </w:p>
    <w:p w14:paraId="23A42C64"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Nguyen, H.S., 2025. A study of AI-powered tools in enhancing customer engagement within the fashion industry.</w:t>
      </w:r>
    </w:p>
    <w:p w14:paraId="6C47AAC1" w14:textId="77777777" w:rsidR="0017750D" w:rsidRPr="0017750D" w:rsidRDefault="0017750D" w:rsidP="00B36E1E">
      <w:pPr>
        <w:spacing w:line="360" w:lineRule="auto"/>
        <w:ind w:left="720" w:hanging="720"/>
        <w:contextualSpacing/>
        <w:jc w:val="both"/>
        <w:rPr>
          <w:color w:val="222222"/>
          <w:sz w:val="22"/>
          <w:szCs w:val="22"/>
          <w:shd w:val="clear" w:color="auto" w:fill="FFFFFF"/>
        </w:rPr>
      </w:pPr>
      <w:proofErr w:type="spellStart"/>
      <w:r w:rsidRPr="0017750D">
        <w:rPr>
          <w:color w:val="222222"/>
          <w:sz w:val="22"/>
          <w:szCs w:val="22"/>
          <w:shd w:val="clear" w:color="auto" w:fill="FFFFFF"/>
        </w:rPr>
        <w:t>Omee</w:t>
      </w:r>
      <w:proofErr w:type="spellEnd"/>
      <w:r w:rsidRPr="0017750D">
        <w:rPr>
          <w:color w:val="222222"/>
          <w:sz w:val="22"/>
          <w:szCs w:val="22"/>
          <w:shd w:val="clear" w:color="auto" w:fill="FFFFFF"/>
        </w:rPr>
        <w:t>, F.A., 2023. Apparel supply chain management and challenges: An analysis on Marks and Spencer (Bangladesh sourcing office).</w:t>
      </w:r>
    </w:p>
    <w:p w14:paraId="146E9152" w14:textId="77777777" w:rsidR="0017750D" w:rsidRPr="0017750D" w:rsidRDefault="0017750D" w:rsidP="0017750D">
      <w:pPr>
        <w:spacing w:line="360" w:lineRule="auto"/>
        <w:ind w:left="720" w:hanging="720"/>
        <w:contextualSpacing/>
        <w:jc w:val="both"/>
        <w:rPr>
          <w:color w:val="auto"/>
          <w:sz w:val="22"/>
          <w:szCs w:val="22"/>
          <w:shd w:val="clear" w:color="auto" w:fill="FFFFFF"/>
        </w:rPr>
      </w:pPr>
      <w:proofErr w:type="spellStart"/>
      <w:r w:rsidRPr="0017750D">
        <w:rPr>
          <w:color w:val="auto"/>
          <w:sz w:val="22"/>
          <w:szCs w:val="22"/>
          <w:shd w:val="clear" w:color="auto" w:fill="FFFFFF"/>
        </w:rPr>
        <w:t>Priporas</w:t>
      </w:r>
      <w:proofErr w:type="spellEnd"/>
      <w:r w:rsidRPr="0017750D">
        <w:rPr>
          <w:color w:val="auto"/>
          <w:sz w:val="22"/>
          <w:szCs w:val="22"/>
          <w:shd w:val="clear" w:color="auto" w:fill="FFFFFF"/>
        </w:rPr>
        <w:t xml:space="preserve">, C.V., Nagarajan, D.V. and </w:t>
      </w:r>
      <w:proofErr w:type="spellStart"/>
      <w:r w:rsidRPr="0017750D">
        <w:rPr>
          <w:color w:val="auto"/>
          <w:sz w:val="22"/>
          <w:szCs w:val="22"/>
          <w:shd w:val="clear" w:color="auto" w:fill="FFFFFF"/>
        </w:rPr>
        <w:t>Kamenidou</w:t>
      </w:r>
      <w:proofErr w:type="spellEnd"/>
      <w:r w:rsidRPr="0017750D">
        <w:rPr>
          <w:color w:val="auto"/>
          <w:sz w:val="22"/>
          <w:szCs w:val="22"/>
          <w:shd w:val="clear" w:color="auto" w:fill="FFFFFF"/>
        </w:rPr>
        <w:t>, I.E., 2023. A technology-people-integrated toolkit for retail care management during a crisis. </w:t>
      </w:r>
      <w:r w:rsidRPr="0017750D">
        <w:rPr>
          <w:i/>
          <w:iCs/>
          <w:color w:val="auto"/>
          <w:sz w:val="22"/>
          <w:szCs w:val="22"/>
          <w:shd w:val="clear" w:color="auto" w:fill="FFFFFF"/>
        </w:rPr>
        <w:t>Journal of Retailing and Consumer Services</w:t>
      </w:r>
      <w:r w:rsidRPr="0017750D">
        <w:rPr>
          <w:color w:val="auto"/>
          <w:sz w:val="22"/>
          <w:szCs w:val="22"/>
          <w:shd w:val="clear" w:color="auto" w:fill="FFFFFF"/>
        </w:rPr>
        <w:t>, </w:t>
      </w:r>
      <w:r w:rsidRPr="0017750D">
        <w:rPr>
          <w:i/>
          <w:iCs/>
          <w:color w:val="auto"/>
          <w:sz w:val="22"/>
          <w:szCs w:val="22"/>
          <w:shd w:val="clear" w:color="auto" w:fill="FFFFFF"/>
        </w:rPr>
        <w:t>73</w:t>
      </w:r>
      <w:r w:rsidRPr="0017750D">
        <w:rPr>
          <w:color w:val="auto"/>
          <w:sz w:val="22"/>
          <w:szCs w:val="22"/>
          <w:shd w:val="clear" w:color="auto" w:fill="FFFFFF"/>
        </w:rPr>
        <w:t>, p.103304.</w:t>
      </w:r>
    </w:p>
    <w:p w14:paraId="70C9BD25"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Rajput, A.A., 2025. </w:t>
      </w:r>
      <w:r w:rsidRPr="0017750D">
        <w:rPr>
          <w:i/>
          <w:iCs/>
          <w:color w:val="222222"/>
          <w:sz w:val="22"/>
          <w:szCs w:val="22"/>
          <w:shd w:val="clear" w:color="auto" w:fill="FFFFFF"/>
        </w:rPr>
        <w:t xml:space="preserve">The Influence of Digital Marketing Strategies on Consumer Buying </w:t>
      </w:r>
      <w:proofErr w:type="spellStart"/>
      <w:proofErr w:type="gramStart"/>
      <w:r w:rsidRPr="0017750D">
        <w:rPr>
          <w:i/>
          <w:iCs/>
          <w:color w:val="222222"/>
          <w:sz w:val="22"/>
          <w:szCs w:val="22"/>
          <w:shd w:val="clear" w:color="auto" w:fill="FFFFFF"/>
        </w:rPr>
        <w:t>Behavior</w:t>
      </w:r>
      <w:proofErr w:type="spellEnd"/>
      <w:r w:rsidRPr="0017750D">
        <w:rPr>
          <w:i/>
          <w:iCs/>
          <w:color w:val="222222"/>
          <w:sz w:val="22"/>
          <w:szCs w:val="22"/>
          <w:shd w:val="clear" w:color="auto" w:fill="FFFFFF"/>
        </w:rPr>
        <w:t>:“</w:t>
      </w:r>
      <w:proofErr w:type="gramEnd"/>
      <w:r w:rsidRPr="0017750D">
        <w:rPr>
          <w:i/>
          <w:iCs/>
          <w:color w:val="222222"/>
          <w:sz w:val="22"/>
          <w:szCs w:val="22"/>
          <w:shd w:val="clear" w:color="auto" w:fill="FFFFFF"/>
        </w:rPr>
        <w:t>A Comprehensive Analysis of Marks and Spencer’s Retail in the UK”</w:t>
      </w:r>
      <w:r w:rsidRPr="0017750D">
        <w:rPr>
          <w:color w:val="222222"/>
          <w:sz w:val="22"/>
          <w:szCs w:val="22"/>
          <w:shd w:val="clear" w:color="auto" w:fill="FFFFFF"/>
        </w:rPr>
        <w:t> (Doctoral dissertation, University of Wales Trinity Saint David).</w:t>
      </w:r>
    </w:p>
    <w:p w14:paraId="066A23CA" w14:textId="77777777" w:rsidR="0017750D" w:rsidRPr="0017750D" w:rsidRDefault="0017750D" w:rsidP="0017750D">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Rajput, A.A., 2025. </w:t>
      </w:r>
      <w:r w:rsidRPr="0017750D">
        <w:rPr>
          <w:i/>
          <w:iCs/>
          <w:color w:val="222222"/>
          <w:sz w:val="22"/>
          <w:szCs w:val="22"/>
          <w:shd w:val="clear" w:color="auto" w:fill="FFFFFF"/>
        </w:rPr>
        <w:t xml:space="preserve">The Influence of Digital Marketing Strategies on Consumer Buying </w:t>
      </w:r>
      <w:proofErr w:type="spellStart"/>
      <w:proofErr w:type="gramStart"/>
      <w:r w:rsidRPr="0017750D">
        <w:rPr>
          <w:i/>
          <w:iCs/>
          <w:color w:val="222222"/>
          <w:sz w:val="22"/>
          <w:szCs w:val="22"/>
          <w:shd w:val="clear" w:color="auto" w:fill="FFFFFF"/>
        </w:rPr>
        <w:t>Behavior</w:t>
      </w:r>
      <w:proofErr w:type="spellEnd"/>
      <w:r w:rsidRPr="0017750D">
        <w:rPr>
          <w:i/>
          <w:iCs/>
          <w:color w:val="222222"/>
          <w:sz w:val="22"/>
          <w:szCs w:val="22"/>
          <w:shd w:val="clear" w:color="auto" w:fill="FFFFFF"/>
        </w:rPr>
        <w:t>:“</w:t>
      </w:r>
      <w:proofErr w:type="gramEnd"/>
      <w:r w:rsidRPr="0017750D">
        <w:rPr>
          <w:i/>
          <w:iCs/>
          <w:color w:val="222222"/>
          <w:sz w:val="22"/>
          <w:szCs w:val="22"/>
          <w:shd w:val="clear" w:color="auto" w:fill="FFFFFF"/>
        </w:rPr>
        <w:t>A Comprehensive Analysis of Marks and Spencer’s Retail in the UK”</w:t>
      </w:r>
      <w:r w:rsidRPr="0017750D">
        <w:rPr>
          <w:color w:val="222222"/>
          <w:sz w:val="22"/>
          <w:szCs w:val="22"/>
          <w:shd w:val="clear" w:color="auto" w:fill="FFFFFF"/>
        </w:rPr>
        <w:t> (Doctoral dissertation, University of Wales Trinity Saint David).</w:t>
      </w:r>
    </w:p>
    <w:p w14:paraId="30EBACDD" w14:textId="77777777" w:rsidR="0017750D" w:rsidRPr="0017750D" w:rsidRDefault="0017750D" w:rsidP="00B36E1E">
      <w:pPr>
        <w:spacing w:line="360" w:lineRule="auto"/>
        <w:ind w:left="720" w:hanging="720"/>
        <w:contextualSpacing/>
        <w:jc w:val="both"/>
        <w:rPr>
          <w:color w:val="222222"/>
          <w:sz w:val="22"/>
          <w:szCs w:val="22"/>
          <w:shd w:val="clear" w:color="auto" w:fill="FFFFFF"/>
        </w:rPr>
      </w:pPr>
      <w:proofErr w:type="spellStart"/>
      <w:r w:rsidRPr="0017750D">
        <w:rPr>
          <w:color w:val="222222"/>
          <w:sz w:val="22"/>
          <w:szCs w:val="22"/>
          <w:shd w:val="clear" w:color="auto" w:fill="FFFFFF"/>
        </w:rPr>
        <w:lastRenderedPageBreak/>
        <w:t>Safitri</w:t>
      </w:r>
      <w:proofErr w:type="spellEnd"/>
      <w:r w:rsidRPr="0017750D">
        <w:rPr>
          <w:color w:val="222222"/>
          <w:sz w:val="22"/>
          <w:szCs w:val="22"/>
          <w:shd w:val="clear" w:color="auto" w:fill="FFFFFF"/>
        </w:rPr>
        <w:t xml:space="preserve">, D. and </w:t>
      </w:r>
      <w:proofErr w:type="spellStart"/>
      <w:r w:rsidRPr="0017750D">
        <w:rPr>
          <w:color w:val="222222"/>
          <w:sz w:val="22"/>
          <w:szCs w:val="22"/>
          <w:shd w:val="clear" w:color="auto" w:fill="FFFFFF"/>
        </w:rPr>
        <w:t>Komaryatin</w:t>
      </w:r>
      <w:proofErr w:type="spellEnd"/>
      <w:r w:rsidRPr="0017750D">
        <w:rPr>
          <w:color w:val="222222"/>
          <w:sz w:val="22"/>
          <w:szCs w:val="22"/>
          <w:shd w:val="clear" w:color="auto" w:fill="FFFFFF"/>
        </w:rPr>
        <w:t>, N., 2025. Digital Marketing Influence on Marketing Performance: The Role of Customer Engagement and Relationship Marketing. </w:t>
      </w:r>
      <w:r w:rsidRPr="0017750D">
        <w:rPr>
          <w:i/>
          <w:iCs/>
          <w:color w:val="222222"/>
          <w:sz w:val="22"/>
          <w:szCs w:val="22"/>
          <w:shd w:val="clear" w:color="auto" w:fill="FFFFFF"/>
        </w:rPr>
        <w:t>Golden Ratio of Marketing and Applied Psychology of Business</w:t>
      </w:r>
      <w:r w:rsidRPr="0017750D">
        <w:rPr>
          <w:color w:val="222222"/>
          <w:sz w:val="22"/>
          <w:szCs w:val="22"/>
          <w:shd w:val="clear" w:color="auto" w:fill="FFFFFF"/>
        </w:rPr>
        <w:t>, </w:t>
      </w:r>
      <w:r w:rsidRPr="0017750D">
        <w:rPr>
          <w:i/>
          <w:iCs/>
          <w:color w:val="222222"/>
          <w:sz w:val="22"/>
          <w:szCs w:val="22"/>
          <w:shd w:val="clear" w:color="auto" w:fill="FFFFFF"/>
        </w:rPr>
        <w:t>5</w:t>
      </w:r>
      <w:r w:rsidRPr="0017750D">
        <w:rPr>
          <w:color w:val="222222"/>
          <w:sz w:val="22"/>
          <w:szCs w:val="22"/>
          <w:shd w:val="clear" w:color="auto" w:fill="FFFFFF"/>
        </w:rPr>
        <w:t>(2), pp.316-331.</w:t>
      </w:r>
    </w:p>
    <w:p w14:paraId="5C5361C4"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 xml:space="preserve">Sagar, S., 2024. The impact of digital transformation on retail management and consumer </w:t>
      </w:r>
      <w:proofErr w:type="spellStart"/>
      <w:r w:rsidRPr="0017750D">
        <w:rPr>
          <w:color w:val="222222"/>
          <w:sz w:val="22"/>
          <w:szCs w:val="22"/>
          <w:shd w:val="clear" w:color="auto" w:fill="FFFFFF"/>
        </w:rPr>
        <w:t>behavior</w:t>
      </w:r>
      <w:proofErr w:type="spellEnd"/>
      <w:r w:rsidRPr="0017750D">
        <w:rPr>
          <w:color w:val="222222"/>
          <w:sz w:val="22"/>
          <w:szCs w:val="22"/>
          <w:shd w:val="clear" w:color="auto" w:fill="FFFFFF"/>
        </w:rPr>
        <w:t>. </w:t>
      </w:r>
      <w:r w:rsidRPr="0017750D">
        <w:rPr>
          <w:i/>
          <w:iCs/>
          <w:color w:val="222222"/>
          <w:sz w:val="22"/>
          <w:szCs w:val="22"/>
          <w:shd w:val="clear" w:color="auto" w:fill="FFFFFF"/>
        </w:rPr>
        <w:t>Journal of Business and Management</w:t>
      </w:r>
      <w:r w:rsidRPr="0017750D">
        <w:rPr>
          <w:color w:val="222222"/>
          <w:sz w:val="22"/>
          <w:szCs w:val="22"/>
          <w:shd w:val="clear" w:color="auto" w:fill="FFFFFF"/>
        </w:rPr>
        <w:t>, </w:t>
      </w:r>
      <w:r w:rsidRPr="0017750D">
        <w:rPr>
          <w:i/>
          <w:iCs/>
          <w:color w:val="222222"/>
          <w:sz w:val="22"/>
          <w:szCs w:val="22"/>
          <w:shd w:val="clear" w:color="auto" w:fill="FFFFFF"/>
        </w:rPr>
        <w:t>26</w:t>
      </w:r>
      <w:r w:rsidRPr="0017750D">
        <w:rPr>
          <w:color w:val="222222"/>
          <w:sz w:val="22"/>
          <w:szCs w:val="22"/>
          <w:shd w:val="clear" w:color="auto" w:fill="FFFFFF"/>
        </w:rPr>
        <w:t>(1), pp.06-14.</w:t>
      </w:r>
    </w:p>
    <w:p w14:paraId="05DA80FC"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Shang, B., 2023. </w:t>
      </w:r>
      <w:r w:rsidRPr="0017750D">
        <w:rPr>
          <w:i/>
          <w:iCs/>
          <w:color w:val="222222"/>
          <w:sz w:val="22"/>
          <w:szCs w:val="22"/>
          <w:shd w:val="clear" w:color="auto" w:fill="FFFFFF"/>
        </w:rPr>
        <w:t xml:space="preserve">Exploring Department Store Offerings: A </w:t>
      </w:r>
      <w:proofErr w:type="spellStart"/>
      <w:r w:rsidRPr="0017750D">
        <w:rPr>
          <w:i/>
          <w:iCs/>
          <w:color w:val="222222"/>
          <w:sz w:val="22"/>
          <w:szCs w:val="22"/>
          <w:shd w:val="clear" w:color="auto" w:fill="FFFFFF"/>
        </w:rPr>
        <w:t>Zmet</w:t>
      </w:r>
      <w:proofErr w:type="spellEnd"/>
      <w:r w:rsidRPr="0017750D">
        <w:rPr>
          <w:i/>
          <w:iCs/>
          <w:color w:val="222222"/>
          <w:sz w:val="22"/>
          <w:szCs w:val="22"/>
          <w:shd w:val="clear" w:color="auto" w:fill="FFFFFF"/>
        </w:rPr>
        <w:t xml:space="preserve"> Study</w:t>
      </w:r>
      <w:r w:rsidRPr="0017750D">
        <w:rPr>
          <w:color w:val="222222"/>
          <w:sz w:val="22"/>
          <w:szCs w:val="22"/>
          <w:shd w:val="clear" w:color="auto" w:fill="FFFFFF"/>
        </w:rPr>
        <w:t> (Doctoral dissertation, University of Derby (United Kingdom)).</w:t>
      </w:r>
    </w:p>
    <w:p w14:paraId="2A9302CA"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Sindhuja, K. and Rani, S., 2024. A Study on Business Strategy Model for Private Label Brands in the Digital Era. </w:t>
      </w:r>
      <w:r w:rsidRPr="0017750D">
        <w:rPr>
          <w:i/>
          <w:iCs/>
          <w:color w:val="auto"/>
          <w:sz w:val="22"/>
          <w:szCs w:val="22"/>
          <w:shd w:val="clear" w:color="auto" w:fill="FFFFFF"/>
        </w:rPr>
        <w:t>Journal of Computational Analysis &amp; Applications</w:t>
      </w:r>
      <w:r w:rsidRPr="0017750D">
        <w:rPr>
          <w:color w:val="auto"/>
          <w:sz w:val="22"/>
          <w:szCs w:val="22"/>
          <w:shd w:val="clear" w:color="auto" w:fill="FFFFFF"/>
        </w:rPr>
        <w:t>, </w:t>
      </w:r>
      <w:r w:rsidRPr="0017750D">
        <w:rPr>
          <w:i/>
          <w:iCs/>
          <w:color w:val="auto"/>
          <w:sz w:val="22"/>
          <w:szCs w:val="22"/>
          <w:shd w:val="clear" w:color="auto" w:fill="FFFFFF"/>
        </w:rPr>
        <w:t>33</w:t>
      </w:r>
      <w:r w:rsidRPr="0017750D">
        <w:rPr>
          <w:color w:val="auto"/>
          <w:sz w:val="22"/>
          <w:szCs w:val="22"/>
          <w:shd w:val="clear" w:color="auto" w:fill="FFFFFF"/>
        </w:rPr>
        <w:t>(8).</w:t>
      </w:r>
    </w:p>
    <w:p w14:paraId="64DEBE8C"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Singh, S., Mishra, H., Jha, A. and Dwivedi, A., 2025. A framework for comparing the sustainable practices in retail sector: towards attaining SDGs. </w:t>
      </w:r>
      <w:r w:rsidRPr="0017750D">
        <w:rPr>
          <w:i/>
          <w:iCs/>
          <w:color w:val="auto"/>
          <w:sz w:val="22"/>
          <w:szCs w:val="22"/>
          <w:shd w:val="clear" w:color="auto" w:fill="FFFFFF"/>
        </w:rPr>
        <w:t>International Journal of Logistics Systems and Management</w:t>
      </w:r>
      <w:r w:rsidRPr="0017750D">
        <w:rPr>
          <w:color w:val="auto"/>
          <w:sz w:val="22"/>
          <w:szCs w:val="22"/>
          <w:shd w:val="clear" w:color="auto" w:fill="FFFFFF"/>
        </w:rPr>
        <w:t>, </w:t>
      </w:r>
      <w:r w:rsidRPr="0017750D">
        <w:rPr>
          <w:i/>
          <w:iCs/>
          <w:color w:val="auto"/>
          <w:sz w:val="22"/>
          <w:szCs w:val="22"/>
          <w:shd w:val="clear" w:color="auto" w:fill="FFFFFF"/>
        </w:rPr>
        <w:t>50</w:t>
      </w:r>
      <w:r w:rsidRPr="0017750D">
        <w:rPr>
          <w:color w:val="auto"/>
          <w:sz w:val="22"/>
          <w:szCs w:val="22"/>
          <w:shd w:val="clear" w:color="auto" w:fill="FFFFFF"/>
        </w:rPr>
        <w:t>(2), pp.209-232.</w:t>
      </w:r>
    </w:p>
    <w:p w14:paraId="5040DF6B" w14:textId="77777777" w:rsidR="0017750D" w:rsidRPr="0017750D" w:rsidRDefault="0017750D" w:rsidP="0017750D">
      <w:pPr>
        <w:spacing w:line="360" w:lineRule="auto"/>
        <w:ind w:left="720" w:hanging="720"/>
        <w:contextualSpacing/>
        <w:jc w:val="both"/>
        <w:rPr>
          <w:sz w:val="22"/>
          <w:szCs w:val="22"/>
          <w:shd w:val="clear" w:color="auto" w:fill="FFFFFF"/>
        </w:rPr>
      </w:pPr>
      <w:proofErr w:type="spellStart"/>
      <w:r w:rsidRPr="0017750D">
        <w:rPr>
          <w:color w:val="auto"/>
          <w:sz w:val="22"/>
          <w:szCs w:val="22"/>
          <w:shd w:val="clear" w:color="auto" w:fill="FFFFFF"/>
        </w:rPr>
        <w:t>Stroumpoulis</w:t>
      </w:r>
      <w:proofErr w:type="spellEnd"/>
      <w:r w:rsidRPr="0017750D">
        <w:rPr>
          <w:color w:val="auto"/>
          <w:sz w:val="22"/>
          <w:szCs w:val="22"/>
          <w:shd w:val="clear" w:color="auto" w:fill="FFFFFF"/>
        </w:rPr>
        <w:t xml:space="preserve">, A., </w:t>
      </w:r>
      <w:proofErr w:type="spellStart"/>
      <w:r w:rsidRPr="0017750D">
        <w:rPr>
          <w:color w:val="auto"/>
          <w:sz w:val="22"/>
          <w:szCs w:val="22"/>
          <w:shd w:val="clear" w:color="auto" w:fill="FFFFFF"/>
        </w:rPr>
        <w:t>Kopanaki</w:t>
      </w:r>
      <w:proofErr w:type="spellEnd"/>
      <w:r w:rsidRPr="0017750D">
        <w:rPr>
          <w:color w:val="auto"/>
          <w:sz w:val="22"/>
          <w:szCs w:val="22"/>
          <w:shd w:val="clear" w:color="auto" w:fill="FFFFFF"/>
        </w:rPr>
        <w:t xml:space="preserve">, E. and </w:t>
      </w:r>
      <w:proofErr w:type="spellStart"/>
      <w:r w:rsidRPr="0017750D">
        <w:rPr>
          <w:color w:val="auto"/>
          <w:sz w:val="22"/>
          <w:szCs w:val="22"/>
          <w:shd w:val="clear" w:color="auto" w:fill="FFFFFF"/>
        </w:rPr>
        <w:t>Chountalas</w:t>
      </w:r>
      <w:proofErr w:type="spellEnd"/>
      <w:r w:rsidRPr="0017750D">
        <w:rPr>
          <w:color w:val="auto"/>
          <w:sz w:val="22"/>
          <w:szCs w:val="22"/>
          <w:shd w:val="clear" w:color="auto" w:fill="FFFFFF"/>
        </w:rPr>
        <w:t>, P.T., 2024. Enhancing sustainable supply chain management through digital transformation: a comparative case study analysis. </w:t>
      </w:r>
      <w:r w:rsidRPr="0017750D">
        <w:rPr>
          <w:i/>
          <w:iCs/>
          <w:color w:val="auto"/>
          <w:sz w:val="22"/>
          <w:szCs w:val="22"/>
          <w:shd w:val="clear" w:color="auto" w:fill="FFFFFF"/>
        </w:rPr>
        <w:t>Sustainability</w:t>
      </w:r>
      <w:r w:rsidRPr="0017750D">
        <w:rPr>
          <w:color w:val="auto"/>
          <w:sz w:val="22"/>
          <w:szCs w:val="22"/>
          <w:shd w:val="clear" w:color="auto" w:fill="FFFFFF"/>
        </w:rPr>
        <w:t>, </w:t>
      </w:r>
      <w:r w:rsidRPr="0017750D">
        <w:rPr>
          <w:i/>
          <w:iCs/>
          <w:color w:val="auto"/>
          <w:sz w:val="22"/>
          <w:szCs w:val="22"/>
          <w:shd w:val="clear" w:color="auto" w:fill="FFFFFF"/>
        </w:rPr>
        <w:t>16</w:t>
      </w:r>
      <w:r w:rsidRPr="0017750D">
        <w:rPr>
          <w:color w:val="auto"/>
          <w:sz w:val="22"/>
          <w:szCs w:val="22"/>
          <w:shd w:val="clear" w:color="auto" w:fill="FFFFFF"/>
        </w:rPr>
        <w:t>(16), p.6778.</w:t>
      </w:r>
    </w:p>
    <w:p w14:paraId="63C7EE8D"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Tănase, C., 2021. Global retail trends: Rethinking the strategy of doing business. </w:t>
      </w:r>
      <w:r w:rsidRPr="0017750D">
        <w:rPr>
          <w:i/>
          <w:iCs/>
          <w:color w:val="222222"/>
          <w:sz w:val="22"/>
          <w:szCs w:val="22"/>
          <w:shd w:val="clear" w:color="auto" w:fill="FFFFFF"/>
        </w:rPr>
        <w:t xml:space="preserve">Romanian </w:t>
      </w:r>
      <w:proofErr w:type="spellStart"/>
      <w:r w:rsidRPr="0017750D">
        <w:rPr>
          <w:i/>
          <w:iCs/>
          <w:color w:val="222222"/>
          <w:sz w:val="22"/>
          <w:szCs w:val="22"/>
          <w:shd w:val="clear" w:color="auto" w:fill="FFFFFF"/>
        </w:rPr>
        <w:t>Distribufion</w:t>
      </w:r>
      <w:proofErr w:type="spellEnd"/>
      <w:r w:rsidRPr="0017750D">
        <w:rPr>
          <w:i/>
          <w:iCs/>
          <w:color w:val="222222"/>
          <w:sz w:val="22"/>
          <w:szCs w:val="22"/>
          <w:shd w:val="clear" w:color="auto" w:fill="FFFFFF"/>
        </w:rPr>
        <w:t xml:space="preserve"> Committee Magazine</w:t>
      </w:r>
      <w:r w:rsidRPr="0017750D">
        <w:rPr>
          <w:color w:val="222222"/>
          <w:sz w:val="22"/>
          <w:szCs w:val="22"/>
          <w:shd w:val="clear" w:color="auto" w:fill="FFFFFF"/>
        </w:rPr>
        <w:t>, </w:t>
      </w:r>
      <w:r w:rsidRPr="0017750D">
        <w:rPr>
          <w:i/>
          <w:iCs/>
          <w:color w:val="222222"/>
          <w:sz w:val="22"/>
          <w:szCs w:val="22"/>
          <w:shd w:val="clear" w:color="auto" w:fill="FFFFFF"/>
        </w:rPr>
        <w:t>11</w:t>
      </w:r>
      <w:r w:rsidRPr="0017750D">
        <w:rPr>
          <w:color w:val="222222"/>
          <w:sz w:val="22"/>
          <w:szCs w:val="22"/>
          <w:shd w:val="clear" w:color="auto" w:fill="FFFFFF"/>
        </w:rPr>
        <w:t>(4), pp.27-31.</w:t>
      </w:r>
    </w:p>
    <w:p w14:paraId="08177988" w14:textId="77777777" w:rsidR="0017750D" w:rsidRPr="0017750D" w:rsidRDefault="0017750D" w:rsidP="0017750D">
      <w:pPr>
        <w:spacing w:line="360" w:lineRule="auto"/>
        <w:ind w:left="720" w:hanging="720"/>
        <w:contextualSpacing/>
        <w:jc w:val="both"/>
        <w:rPr>
          <w:color w:val="auto"/>
          <w:sz w:val="22"/>
          <w:szCs w:val="22"/>
          <w:shd w:val="clear" w:color="auto" w:fill="FFFFFF"/>
        </w:rPr>
      </w:pPr>
      <w:proofErr w:type="spellStart"/>
      <w:r w:rsidRPr="0017750D">
        <w:rPr>
          <w:color w:val="auto"/>
          <w:sz w:val="22"/>
          <w:szCs w:val="22"/>
          <w:shd w:val="clear" w:color="auto" w:fill="FFFFFF"/>
        </w:rPr>
        <w:t>Urbanska</w:t>
      </w:r>
      <w:proofErr w:type="spellEnd"/>
      <w:r w:rsidRPr="0017750D">
        <w:rPr>
          <w:color w:val="auto"/>
          <w:sz w:val="22"/>
          <w:szCs w:val="22"/>
          <w:shd w:val="clear" w:color="auto" w:fill="FFFFFF"/>
        </w:rPr>
        <w:t>, M., 2024. </w:t>
      </w:r>
      <w:r w:rsidRPr="0017750D">
        <w:rPr>
          <w:i/>
          <w:iCs/>
          <w:color w:val="auto"/>
          <w:sz w:val="22"/>
          <w:szCs w:val="22"/>
          <w:shd w:val="clear" w:color="auto" w:fill="FFFFFF"/>
        </w:rPr>
        <w:t>The impact of customer satisfaction and brand image on the brand loyalty of Marks and Spencer plc in London</w:t>
      </w:r>
      <w:r w:rsidRPr="0017750D">
        <w:rPr>
          <w:color w:val="auto"/>
          <w:sz w:val="22"/>
          <w:szCs w:val="22"/>
          <w:shd w:val="clear" w:color="auto" w:fill="FFFFFF"/>
        </w:rPr>
        <w:t> (</w:t>
      </w:r>
      <w:proofErr w:type="gramStart"/>
      <w:r w:rsidRPr="0017750D">
        <w:rPr>
          <w:color w:val="auto"/>
          <w:sz w:val="22"/>
          <w:szCs w:val="22"/>
          <w:shd w:val="clear" w:color="auto" w:fill="FFFFFF"/>
        </w:rPr>
        <w:t>Master's</w:t>
      </w:r>
      <w:proofErr w:type="gramEnd"/>
      <w:r w:rsidRPr="0017750D">
        <w:rPr>
          <w:color w:val="auto"/>
          <w:sz w:val="22"/>
          <w:szCs w:val="22"/>
          <w:shd w:val="clear" w:color="auto" w:fill="FFFFFF"/>
        </w:rPr>
        <w:t xml:space="preserve"> thesis, University of Wales Trinity Saint David (United Kingdom)).</w:t>
      </w:r>
    </w:p>
    <w:p w14:paraId="079E15E0"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Wilshaw, R., Fowler, P. and Wallace, B., 2021. Working in Marks and Spencer's Food and Footwear Supply Chains.</w:t>
      </w:r>
    </w:p>
    <w:p w14:paraId="56B9E015"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Wilson, G., Johnson, O. and Brown, W., 2024. Exploring the Impact of Digital Transformation on Marketing Strategies in the Retail Sector.</w:t>
      </w:r>
    </w:p>
    <w:p w14:paraId="33D657D4"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 xml:space="preserve">Wolniak, R., </w:t>
      </w:r>
      <w:proofErr w:type="spellStart"/>
      <w:r w:rsidRPr="0017750D">
        <w:rPr>
          <w:color w:val="222222"/>
          <w:sz w:val="22"/>
          <w:szCs w:val="22"/>
          <w:shd w:val="clear" w:color="auto" w:fill="FFFFFF"/>
        </w:rPr>
        <w:t>Stecuła</w:t>
      </w:r>
      <w:proofErr w:type="spellEnd"/>
      <w:r w:rsidRPr="0017750D">
        <w:rPr>
          <w:color w:val="222222"/>
          <w:sz w:val="22"/>
          <w:szCs w:val="22"/>
          <w:shd w:val="clear" w:color="auto" w:fill="FFFFFF"/>
        </w:rPr>
        <w:t>, K. and Aydın, B., 2024. Digital transformation of grocery in-store shopping-scanners, artificial intelligence, augmented reality and beyond: A review. </w:t>
      </w:r>
      <w:r w:rsidRPr="0017750D">
        <w:rPr>
          <w:i/>
          <w:iCs/>
          <w:color w:val="222222"/>
          <w:sz w:val="22"/>
          <w:szCs w:val="22"/>
          <w:shd w:val="clear" w:color="auto" w:fill="FFFFFF"/>
        </w:rPr>
        <w:t>Foods</w:t>
      </w:r>
      <w:r w:rsidRPr="0017750D">
        <w:rPr>
          <w:color w:val="222222"/>
          <w:sz w:val="22"/>
          <w:szCs w:val="22"/>
          <w:shd w:val="clear" w:color="auto" w:fill="FFFFFF"/>
        </w:rPr>
        <w:t>, </w:t>
      </w:r>
      <w:r w:rsidRPr="0017750D">
        <w:rPr>
          <w:i/>
          <w:iCs/>
          <w:color w:val="222222"/>
          <w:sz w:val="22"/>
          <w:szCs w:val="22"/>
          <w:shd w:val="clear" w:color="auto" w:fill="FFFFFF"/>
        </w:rPr>
        <w:t>13</w:t>
      </w:r>
      <w:r w:rsidRPr="0017750D">
        <w:rPr>
          <w:color w:val="222222"/>
          <w:sz w:val="22"/>
          <w:szCs w:val="22"/>
          <w:shd w:val="clear" w:color="auto" w:fill="FFFFFF"/>
        </w:rPr>
        <w:t>(18), p.2948.</w:t>
      </w:r>
    </w:p>
    <w:p w14:paraId="40F41D75" w14:textId="77777777" w:rsidR="0017750D" w:rsidRPr="0017750D" w:rsidRDefault="0017750D" w:rsidP="00B36E1E">
      <w:pPr>
        <w:spacing w:line="360" w:lineRule="auto"/>
        <w:ind w:left="720" w:hanging="720"/>
        <w:contextualSpacing/>
        <w:jc w:val="both"/>
        <w:rPr>
          <w:color w:val="222222"/>
          <w:sz w:val="22"/>
          <w:szCs w:val="22"/>
          <w:shd w:val="clear" w:color="auto" w:fill="FFFFFF"/>
        </w:rPr>
      </w:pPr>
      <w:r w:rsidRPr="0017750D">
        <w:rPr>
          <w:color w:val="222222"/>
          <w:sz w:val="22"/>
          <w:szCs w:val="22"/>
          <w:shd w:val="clear" w:color="auto" w:fill="FFFFFF"/>
        </w:rPr>
        <w:t>Xu, L., 2023. Enhancing firm value through capital structure: A case study of marks and spencer PLC.</w:t>
      </w:r>
    </w:p>
    <w:p w14:paraId="701AE93E" w14:textId="77777777" w:rsidR="0017750D" w:rsidRPr="0017750D" w:rsidRDefault="0017750D" w:rsidP="0017750D">
      <w:pPr>
        <w:spacing w:line="360" w:lineRule="auto"/>
        <w:ind w:left="720" w:hanging="720"/>
        <w:contextualSpacing/>
        <w:jc w:val="both"/>
        <w:rPr>
          <w:color w:val="auto"/>
          <w:sz w:val="22"/>
          <w:szCs w:val="22"/>
          <w:shd w:val="clear" w:color="auto" w:fill="FFFFFF"/>
        </w:rPr>
      </w:pPr>
      <w:r w:rsidRPr="0017750D">
        <w:rPr>
          <w:color w:val="auto"/>
          <w:sz w:val="22"/>
          <w:szCs w:val="22"/>
          <w:shd w:val="clear" w:color="auto" w:fill="FFFFFF"/>
        </w:rPr>
        <w:t>Zhang, L. and Hänninen, M., 2022. Digital retail—key trends and developments. In </w:t>
      </w:r>
      <w:r w:rsidRPr="0017750D">
        <w:rPr>
          <w:i/>
          <w:iCs/>
          <w:color w:val="auto"/>
          <w:sz w:val="22"/>
          <w:szCs w:val="22"/>
          <w:shd w:val="clear" w:color="auto" w:fill="FFFFFF"/>
        </w:rPr>
        <w:t>The Digital Supply Chain</w:t>
      </w:r>
      <w:r w:rsidRPr="0017750D">
        <w:rPr>
          <w:color w:val="auto"/>
          <w:sz w:val="22"/>
          <w:szCs w:val="22"/>
          <w:shd w:val="clear" w:color="auto" w:fill="FFFFFF"/>
        </w:rPr>
        <w:t> (pp. 237-254). Elsevier.</w:t>
      </w:r>
    </w:p>
    <w:p w14:paraId="5372E443" w14:textId="77777777" w:rsidR="0017750D" w:rsidRPr="00E72322" w:rsidRDefault="0017750D" w:rsidP="00B36E1E">
      <w:pPr>
        <w:spacing w:line="360" w:lineRule="auto"/>
        <w:ind w:left="720" w:hanging="720"/>
        <w:contextualSpacing/>
        <w:jc w:val="both"/>
        <w:rPr>
          <w:color w:val="222222"/>
          <w:sz w:val="22"/>
          <w:szCs w:val="22"/>
          <w:shd w:val="clear" w:color="auto" w:fill="FFFFFF"/>
        </w:rPr>
      </w:pPr>
    </w:p>
    <w:p w14:paraId="79ABB82D" w14:textId="77777777" w:rsidR="00A80218" w:rsidRPr="008F53A6" w:rsidRDefault="00A80218" w:rsidP="008F53A6">
      <w:pPr>
        <w:spacing w:line="360" w:lineRule="auto"/>
        <w:ind w:left="0" w:right="58" w:firstLine="0"/>
        <w:contextualSpacing/>
        <w:jc w:val="both"/>
        <w:rPr>
          <w:sz w:val="22"/>
          <w:szCs w:val="22"/>
        </w:rPr>
      </w:pPr>
    </w:p>
    <w:sectPr w:rsidR="00A80218" w:rsidRPr="008F53A6" w:rsidSect="001C240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63000" w14:textId="77777777" w:rsidR="00F72E40" w:rsidRDefault="00F72E40" w:rsidP="000E24C9">
      <w:pPr>
        <w:spacing w:after="0" w:line="240" w:lineRule="auto"/>
      </w:pPr>
      <w:r>
        <w:separator/>
      </w:r>
    </w:p>
  </w:endnote>
  <w:endnote w:type="continuationSeparator" w:id="0">
    <w:p w14:paraId="32B2283D" w14:textId="77777777" w:rsidR="00F72E40" w:rsidRDefault="00F72E40" w:rsidP="000E2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8630997"/>
      <w:docPartObj>
        <w:docPartGallery w:val="Page Numbers (Bottom of Page)"/>
        <w:docPartUnique/>
      </w:docPartObj>
    </w:sdtPr>
    <w:sdtEndPr>
      <w:rPr>
        <w:noProof/>
        <w:sz w:val="22"/>
        <w:szCs w:val="22"/>
      </w:rPr>
    </w:sdtEndPr>
    <w:sdtContent>
      <w:p w14:paraId="30A5BC25" w14:textId="77777777" w:rsidR="000E3557" w:rsidRPr="001C240C" w:rsidRDefault="000E3557">
        <w:pPr>
          <w:pStyle w:val="Footer"/>
          <w:jc w:val="center"/>
          <w:rPr>
            <w:sz w:val="22"/>
            <w:szCs w:val="22"/>
          </w:rPr>
        </w:pPr>
        <w:r w:rsidRPr="001C240C">
          <w:rPr>
            <w:sz w:val="22"/>
            <w:szCs w:val="22"/>
          </w:rPr>
          <w:fldChar w:fldCharType="begin"/>
        </w:r>
        <w:r w:rsidRPr="001C240C">
          <w:rPr>
            <w:sz w:val="22"/>
            <w:szCs w:val="22"/>
          </w:rPr>
          <w:instrText xml:space="preserve"> PAGE   \* MERGEFORMAT </w:instrText>
        </w:r>
        <w:r w:rsidRPr="001C240C">
          <w:rPr>
            <w:sz w:val="22"/>
            <w:szCs w:val="22"/>
          </w:rPr>
          <w:fldChar w:fldCharType="separate"/>
        </w:r>
        <w:r w:rsidRPr="001C240C">
          <w:rPr>
            <w:noProof/>
            <w:sz w:val="22"/>
            <w:szCs w:val="22"/>
          </w:rPr>
          <w:t>2</w:t>
        </w:r>
        <w:r w:rsidRPr="001C240C">
          <w:rPr>
            <w:noProof/>
            <w:sz w:val="22"/>
            <w:szCs w:val="22"/>
          </w:rPr>
          <w:fldChar w:fldCharType="end"/>
        </w:r>
      </w:p>
    </w:sdtContent>
  </w:sdt>
  <w:p w14:paraId="612FA571" w14:textId="77777777" w:rsidR="000E3557" w:rsidRDefault="000E3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98BBB" w14:textId="77777777" w:rsidR="00F72E40" w:rsidRDefault="00F72E40" w:rsidP="000E24C9">
      <w:pPr>
        <w:spacing w:after="0" w:line="240" w:lineRule="auto"/>
      </w:pPr>
      <w:r>
        <w:separator/>
      </w:r>
    </w:p>
  </w:footnote>
  <w:footnote w:type="continuationSeparator" w:id="0">
    <w:p w14:paraId="7548666A" w14:textId="77777777" w:rsidR="00F72E40" w:rsidRDefault="00F72E40" w:rsidP="000E24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6287D"/>
    <w:multiLevelType w:val="multilevel"/>
    <w:tmpl w:val="EF38EDE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3B6C6B"/>
    <w:multiLevelType w:val="hybridMultilevel"/>
    <w:tmpl w:val="227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6346B1"/>
    <w:multiLevelType w:val="hybridMultilevel"/>
    <w:tmpl w:val="6220C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2E35B3"/>
    <w:multiLevelType w:val="hybridMultilevel"/>
    <w:tmpl w:val="ABA21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073821"/>
    <w:multiLevelType w:val="hybridMultilevel"/>
    <w:tmpl w:val="F858F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0073410">
    <w:abstractNumId w:val="0"/>
  </w:num>
  <w:num w:numId="2" w16cid:durableId="320889339">
    <w:abstractNumId w:val="4"/>
  </w:num>
  <w:num w:numId="3" w16cid:durableId="106892539">
    <w:abstractNumId w:val="3"/>
  </w:num>
  <w:num w:numId="4" w16cid:durableId="1670206203">
    <w:abstractNumId w:val="1"/>
  </w:num>
  <w:num w:numId="5" w16cid:durableId="16703333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E22"/>
    <w:rsid w:val="00011DA6"/>
    <w:rsid w:val="000352AB"/>
    <w:rsid w:val="00041B32"/>
    <w:rsid w:val="000547CB"/>
    <w:rsid w:val="00062753"/>
    <w:rsid w:val="00073967"/>
    <w:rsid w:val="000E24C9"/>
    <w:rsid w:val="000E3557"/>
    <w:rsid w:val="00117A3C"/>
    <w:rsid w:val="0013027C"/>
    <w:rsid w:val="00136A52"/>
    <w:rsid w:val="00142E4E"/>
    <w:rsid w:val="0017750D"/>
    <w:rsid w:val="00195AB1"/>
    <w:rsid w:val="001B4B56"/>
    <w:rsid w:val="001C240C"/>
    <w:rsid w:val="001E63DB"/>
    <w:rsid w:val="0021394C"/>
    <w:rsid w:val="0023587C"/>
    <w:rsid w:val="00251BF4"/>
    <w:rsid w:val="00262EC7"/>
    <w:rsid w:val="002735CF"/>
    <w:rsid w:val="002A71F1"/>
    <w:rsid w:val="00303147"/>
    <w:rsid w:val="00326ACF"/>
    <w:rsid w:val="00335824"/>
    <w:rsid w:val="00363A1F"/>
    <w:rsid w:val="00394DBF"/>
    <w:rsid w:val="003A3A4A"/>
    <w:rsid w:val="00426EB5"/>
    <w:rsid w:val="00447FE8"/>
    <w:rsid w:val="00457762"/>
    <w:rsid w:val="0047417C"/>
    <w:rsid w:val="004A4434"/>
    <w:rsid w:val="005239DD"/>
    <w:rsid w:val="00544B60"/>
    <w:rsid w:val="00565AF5"/>
    <w:rsid w:val="005762F1"/>
    <w:rsid w:val="005D01E7"/>
    <w:rsid w:val="005E53A0"/>
    <w:rsid w:val="005F3D2A"/>
    <w:rsid w:val="005F53F8"/>
    <w:rsid w:val="00604A9B"/>
    <w:rsid w:val="00626D86"/>
    <w:rsid w:val="0064503E"/>
    <w:rsid w:val="006870AE"/>
    <w:rsid w:val="006A5B9C"/>
    <w:rsid w:val="006C15FD"/>
    <w:rsid w:val="006C24A4"/>
    <w:rsid w:val="006E2625"/>
    <w:rsid w:val="006F0D1F"/>
    <w:rsid w:val="00704B33"/>
    <w:rsid w:val="00752ABB"/>
    <w:rsid w:val="00764214"/>
    <w:rsid w:val="007700F1"/>
    <w:rsid w:val="00771492"/>
    <w:rsid w:val="007728B9"/>
    <w:rsid w:val="00773545"/>
    <w:rsid w:val="007B779B"/>
    <w:rsid w:val="00801A4E"/>
    <w:rsid w:val="00836E72"/>
    <w:rsid w:val="008C0AD4"/>
    <w:rsid w:val="008D5001"/>
    <w:rsid w:val="008D5265"/>
    <w:rsid w:val="008D7675"/>
    <w:rsid w:val="008F53A6"/>
    <w:rsid w:val="00924445"/>
    <w:rsid w:val="0095100F"/>
    <w:rsid w:val="00956F3B"/>
    <w:rsid w:val="009A58DC"/>
    <w:rsid w:val="009B5DE3"/>
    <w:rsid w:val="00A06E5E"/>
    <w:rsid w:val="00A12A3C"/>
    <w:rsid w:val="00A33C5E"/>
    <w:rsid w:val="00A62278"/>
    <w:rsid w:val="00A80218"/>
    <w:rsid w:val="00A91324"/>
    <w:rsid w:val="00AB0592"/>
    <w:rsid w:val="00AB33C0"/>
    <w:rsid w:val="00B350CC"/>
    <w:rsid w:val="00B36E1E"/>
    <w:rsid w:val="00BA618A"/>
    <w:rsid w:val="00BB2DBE"/>
    <w:rsid w:val="00BC1A1A"/>
    <w:rsid w:val="00C6525F"/>
    <w:rsid w:val="00C7073E"/>
    <w:rsid w:val="00CC38D2"/>
    <w:rsid w:val="00D31A1C"/>
    <w:rsid w:val="00D33E22"/>
    <w:rsid w:val="00D479CD"/>
    <w:rsid w:val="00D8507A"/>
    <w:rsid w:val="00DC1963"/>
    <w:rsid w:val="00DE1FDB"/>
    <w:rsid w:val="00E3789C"/>
    <w:rsid w:val="00E95723"/>
    <w:rsid w:val="00EB2DA5"/>
    <w:rsid w:val="00ED35F0"/>
    <w:rsid w:val="00EE3651"/>
    <w:rsid w:val="00F24FF0"/>
    <w:rsid w:val="00F44B63"/>
    <w:rsid w:val="00F57FD7"/>
    <w:rsid w:val="00F72E40"/>
    <w:rsid w:val="00F94989"/>
    <w:rsid w:val="00FB0F9A"/>
    <w:rsid w:val="00FE7692"/>
    <w:rsid w:val="00FF2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7CD61"/>
  <w15:chartTrackingRefBased/>
  <w15:docId w15:val="{9E85F3C7-0401-4DD0-9EF5-97EBE4DFB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E22"/>
    <w:pPr>
      <w:spacing w:after="5" w:line="249" w:lineRule="auto"/>
      <w:ind w:left="10" w:right="56" w:hanging="10"/>
    </w:pPr>
    <w:rPr>
      <w:rFonts w:ascii="Arial" w:eastAsia="Arial" w:hAnsi="Arial" w:cs="Arial"/>
      <w:color w:val="000000"/>
      <w:kern w:val="2"/>
      <w:sz w:val="24"/>
      <w:szCs w:val="24"/>
      <w:lang w:val="en-GB" w:eastAsia="zh-CN"/>
      <w14:ligatures w14:val="standardContextual"/>
    </w:rPr>
  </w:style>
  <w:style w:type="paragraph" w:styleId="Heading1">
    <w:name w:val="heading 1"/>
    <w:basedOn w:val="Normal"/>
    <w:next w:val="Normal"/>
    <w:link w:val="Heading1Char"/>
    <w:uiPriority w:val="9"/>
    <w:qFormat/>
    <w:rsid w:val="008F53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10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4C9"/>
    <w:rPr>
      <w:rFonts w:ascii="Arial" w:eastAsia="Arial" w:hAnsi="Arial" w:cs="Arial"/>
      <w:color w:val="000000"/>
      <w:kern w:val="2"/>
      <w:sz w:val="24"/>
      <w:szCs w:val="24"/>
      <w:lang w:val="en-GB" w:eastAsia="zh-CN"/>
      <w14:ligatures w14:val="standardContextual"/>
    </w:rPr>
  </w:style>
  <w:style w:type="paragraph" w:styleId="Footer">
    <w:name w:val="footer"/>
    <w:basedOn w:val="Normal"/>
    <w:link w:val="FooterChar"/>
    <w:uiPriority w:val="99"/>
    <w:unhideWhenUsed/>
    <w:rsid w:val="000E2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4C9"/>
    <w:rPr>
      <w:rFonts w:ascii="Arial" w:eastAsia="Arial" w:hAnsi="Arial" w:cs="Arial"/>
      <w:color w:val="000000"/>
      <w:kern w:val="2"/>
      <w:sz w:val="24"/>
      <w:szCs w:val="24"/>
      <w:lang w:val="en-GB" w:eastAsia="zh-CN"/>
      <w14:ligatures w14:val="standardContextual"/>
    </w:rPr>
  </w:style>
  <w:style w:type="character" w:customStyle="1" w:styleId="Heading1Char">
    <w:name w:val="Heading 1 Char"/>
    <w:basedOn w:val="DefaultParagraphFont"/>
    <w:link w:val="Heading1"/>
    <w:uiPriority w:val="9"/>
    <w:rsid w:val="008F53A6"/>
    <w:rPr>
      <w:rFonts w:asciiTheme="majorHAnsi" w:eastAsiaTheme="majorEastAsia" w:hAnsiTheme="majorHAnsi" w:cstheme="majorBidi"/>
      <w:color w:val="2F5496" w:themeColor="accent1" w:themeShade="BF"/>
      <w:kern w:val="2"/>
      <w:sz w:val="32"/>
      <w:szCs w:val="32"/>
      <w:lang w:val="en-GB" w:eastAsia="zh-CN"/>
      <w14:ligatures w14:val="standardContextual"/>
    </w:rPr>
  </w:style>
  <w:style w:type="paragraph" w:styleId="ListParagraph">
    <w:name w:val="List Paragraph"/>
    <w:basedOn w:val="Normal"/>
    <w:uiPriority w:val="34"/>
    <w:qFormat/>
    <w:rsid w:val="00752ABB"/>
    <w:pPr>
      <w:ind w:left="720"/>
      <w:contextualSpacing/>
    </w:pPr>
  </w:style>
  <w:style w:type="character" w:customStyle="1" w:styleId="Heading2Char">
    <w:name w:val="Heading 2 Char"/>
    <w:basedOn w:val="DefaultParagraphFont"/>
    <w:link w:val="Heading2"/>
    <w:uiPriority w:val="9"/>
    <w:rsid w:val="0095100F"/>
    <w:rPr>
      <w:rFonts w:asciiTheme="majorHAnsi" w:eastAsiaTheme="majorEastAsia" w:hAnsiTheme="majorHAnsi" w:cstheme="majorBidi"/>
      <w:color w:val="2F5496" w:themeColor="accent1" w:themeShade="BF"/>
      <w:kern w:val="2"/>
      <w:sz w:val="26"/>
      <w:szCs w:val="26"/>
      <w:lang w:val="en-GB" w:eastAsia="zh-CN"/>
      <w14:ligatures w14:val="standardContextual"/>
    </w:rPr>
  </w:style>
  <w:style w:type="paragraph" w:styleId="NormalWeb">
    <w:name w:val="Normal (Web)"/>
    <w:basedOn w:val="Normal"/>
    <w:uiPriority w:val="99"/>
    <w:unhideWhenUsed/>
    <w:rsid w:val="00D31A1C"/>
    <w:pPr>
      <w:spacing w:before="100" w:beforeAutospacing="1" w:after="100" w:afterAutospacing="1" w:line="240" w:lineRule="auto"/>
      <w:ind w:left="0" w:right="0" w:firstLine="0"/>
    </w:pPr>
    <w:rPr>
      <w:rFonts w:ascii="Times New Roman" w:eastAsia="Times New Roman" w:hAnsi="Times New Roman" w:cs="Times New Roman"/>
      <w:color w:val="auto"/>
      <w:kern w:val="0"/>
      <w:lang w:val="en-US" w:eastAsia="en-US"/>
      <w14:ligatures w14:val="none"/>
    </w:rPr>
  </w:style>
  <w:style w:type="character" w:styleId="Strong">
    <w:name w:val="Strong"/>
    <w:basedOn w:val="DefaultParagraphFont"/>
    <w:uiPriority w:val="22"/>
    <w:qFormat/>
    <w:rsid w:val="00D31A1C"/>
    <w:rPr>
      <w:b/>
      <w:bCs/>
    </w:rPr>
  </w:style>
  <w:style w:type="table" w:styleId="TableGrid">
    <w:name w:val="Table Grid"/>
    <w:basedOn w:val="TableNormal"/>
    <w:uiPriority w:val="39"/>
    <w:rsid w:val="00F24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47FE8"/>
    <w:pPr>
      <w:spacing w:line="259" w:lineRule="auto"/>
      <w:ind w:left="0" w:right="0" w:firstLine="0"/>
      <w:outlineLvl w:val="9"/>
    </w:pPr>
    <w:rPr>
      <w:kern w:val="0"/>
      <w:lang w:val="en-US" w:eastAsia="en-US"/>
      <w14:ligatures w14:val="none"/>
    </w:rPr>
  </w:style>
  <w:style w:type="paragraph" w:styleId="TOC1">
    <w:name w:val="toc 1"/>
    <w:basedOn w:val="Normal"/>
    <w:next w:val="Normal"/>
    <w:autoRedefine/>
    <w:uiPriority w:val="39"/>
    <w:unhideWhenUsed/>
    <w:rsid w:val="00447FE8"/>
    <w:pPr>
      <w:spacing w:after="100"/>
      <w:ind w:left="0"/>
    </w:pPr>
  </w:style>
  <w:style w:type="paragraph" w:styleId="TOC2">
    <w:name w:val="toc 2"/>
    <w:basedOn w:val="Normal"/>
    <w:next w:val="Normal"/>
    <w:autoRedefine/>
    <w:uiPriority w:val="39"/>
    <w:unhideWhenUsed/>
    <w:rsid w:val="00447FE8"/>
    <w:pPr>
      <w:spacing w:after="100"/>
      <w:ind w:left="240"/>
    </w:pPr>
  </w:style>
  <w:style w:type="character" w:styleId="Hyperlink">
    <w:name w:val="Hyperlink"/>
    <w:basedOn w:val="DefaultParagraphFont"/>
    <w:uiPriority w:val="99"/>
    <w:unhideWhenUsed/>
    <w:rsid w:val="00447F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13970">
      <w:bodyDiv w:val="1"/>
      <w:marLeft w:val="0"/>
      <w:marRight w:val="0"/>
      <w:marTop w:val="0"/>
      <w:marBottom w:val="0"/>
      <w:divBdr>
        <w:top w:val="none" w:sz="0" w:space="0" w:color="auto"/>
        <w:left w:val="none" w:sz="0" w:space="0" w:color="auto"/>
        <w:bottom w:val="none" w:sz="0" w:space="0" w:color="auto"/>
        <w:right w:val="none" w:sz="0" w:space="0" w:color="auto"/>
      </w:divBdr>
    </w:div>
    <w:div w:id="335697766">
      <w:bodyDiv w:val="1"/>
      <w:marLeft w:val="0"/>
      <w:marRight w:val="0"/>
      <w:marTop w:val="0"/>
      <w:marBottom w:val="0"/>
      <w:divBdr>
        <w:top w:val="none" w:sz="0" w:space="0" w:color="auto"/>
        <w:left w:val="none" w:sz="0" w:space="0" w:color="auto"/>
        <w:bottom w:val="none" w:sz="0" w:space="0" w:color="auto"/>
        <w:right w:val="none" w:sz="0" w:space="0" w:color="auto"/>
      </w:divBdr>
    </w:div>
    <w:div w:id="599266289">
      <w:bodyDiv w:val="1"/>
      <w:marLeft w:val="0"/>
      <w:marRight w:val="0"/>
      <w:marTop w:val="0"/>
      <w:marBottom w:val="0"/>
      <w:divBdr>
        <w:top w:val="none" w:sz="0" w:space="0" w:color="auto"/>
        <w:left w:val="none" w:sz="0" w:space="0" w:color="auto"/>
        <w:bottom w:val="none" w:sz="0" w:space="0" w:color="auto"/>
        <w:right w:val="none" w:sz="0" w:space="0" w:color="auto"/>
      </w:divBdr>
    </w:div>
    <w:div w:id="1354576968">
      <w:bodyDiv w:val="1"/>
      <w:marLeft w:val="0"/>
      <w:marRight w:val="0"/>
      <w:marTop w:val="0"/>
      <w:marBottom w:val="0"/>
      <w:divBdr>
        <w:top w:val="none" w:sz="0" w:space="0" w:color="auto"/>
        <w:left w:val="none" w:sz="0" w:space="0" w:color="auto"/>
        <w:bottom w:val="none" w:sz="0" w:space="0" w:color="auto"/>
        <w:right w:val="none" w:sz="0" w:space="0" w:color="auto"/>
      </w:divBdr>
    </w:div>
    <w:div w:id="1834682757">
      <w:bodyDiv w:val="1"/>
      <w:marLeft w:val="0"/>
      <w:marRight w:val="0"/>
      <w:marTop w:val="0"/>
      <w:marBottom w:val="0"/>
      <w:divBdr>
        <w:top w:val="none" w:sz="0" w:space="0" w:color="auto"/>
        <w:left w:val="none" w:sz="0" w:space="0" w:color="auto"/>
        <w:bottom w:val="none" w:sz="0" w:space="0" w:color="auto"/>
        <w:right w:val="none" w:sz="0" w:space="0" w:color="auto"/>
      </w:divBdr>
    </w:div>
    <w:div w:id="20685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26CBA-D435-4A04-94BF-84C0C943A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11739</Words>
  <Characters>66916</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Mariana Roman (2118893)</cp:lastModifiedBy>
  <cp:revision>2</cp:revision>
  <dcterms:created xsi:type="dcterms:W3CDTF">2025-11-19T22:16:00Z</dcterms:created>
  <dcterms:modified xsi:type="dcterms:W3CDTF">2025-11-19T22:16:00Z</dcterms:modified>
</cp:coreProperties>
</file>