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065E9" w14:textId="77777777" w:rsidR="000A391F" w:rsidRDefault="000A391F" w:rsidP="000D4F12">
      <w:pPr>
        <w:pStyle w:val="Subtitle"/>
        <w:spacing w:line="360" w:lineRule="auto"/>
        <w:jc w:val="both"/>
      </w:pPr>
      <w:r>
        <w:t xml:space="preserve"> </w:t>
      </w:r>
    </w:p>
    <w:p w14:paraId="01711A7A" w14:textId="77777777" w:rsidR="000A391F" w:rsidRDefault="000A391F" w:rsidP="000D4F12">
      <w:pPr>
        <w:pStyle w:val="Subtitle"/>
        <w:spacing w:line="360" w:lineRule="auto"/>
        <w:jc w:val="both"/>
      </w:pPr>
    </w:p>
    <w:p w14:paraId="4BAB1FE1" w14:textId="4C551834" w:rsidR="00007DFA" w:rsidRDefault="00C96DE5" w:rsidP="00435A54">
      <w:pPr>
        <w:rPr>
          <w:rFonts w:ascii="Arial" w:hAnsi="Arial" w:cs="Arial"/>
          <w:sz w:val="36"/>
          <w:szCs w:val="36"/>
        </w:rPr>
      </w:pPr>
      <w:r>
        <w:rPr>
          <w:rFonts w:ascii="Arial" w:hAnsi="Arial" w:cs="Arial"/>
          <w:b/>
          <w:bCs/>
          <w:sz w:val="36"/>
          <w:szCs w:val="36"/>
        </w:rPr>
        <w:t xml:space="preserve"> </w:t>
      </w:r>
      <w:r w:rsidR="00435A54">
        <w:rPr>
          <w:rFonts w:ascii="Arial" w:hAnsi="Arial" w:cs="Arial"/>
          <w:b/>
          <w:bCs/>
          <w:sz w:val="36"/>
          <w:szCs w:val="36"/>
        </w:rPr>
        <w:t>ASSI</w:t>
      </w:r>
      <w:r w:rsidR="00BD62D8">
        <w:rPr>
          <w:rFonts w:ascii="Arial" w:hAnsi="Arial" w:cs="Arial"/>
          <w:b/>
          <w:bCs/>
          <w:sz w:val="36"/>
          <w:szCs w:val="36"/>
        </w:rPr>
        <w:t xml:space="preserve">GNMENT TITLE: </w:t>
      </w:r>
      <w:r w:rsidR="00480DCD">
        <w:rPr>
          <w:rFonts w:ascii="Arial" w:hAnsi="Arial" w:cs="Arial"/>
          <w:sz w:val="36"/>
          <w:szCs w:val="36"/>
        </w:rPr>
        <w:t xml:space="preserve">TO EVALUATE THE </w:t>
      </w:r>
      <w:r w:rsidR="00B5241C">
        <w:rPr>
          <w:rFonts w:ascii="Arial" w:hAnsi="Arial" w:cs="Arial"/>
          <w:sz w:val="36"/>
          <w:szCs w:val="36"/>
        </w:rPr>
        <w:t xml:space="preserve">ROLE OF PASS SOFTWARE </w:t>
      </w:r>
      <w:r w:rsidR="00313882">
        <w:rPr>
          <w:rFonts w:ascii="Arial" w:hAnsi="Arial" w:cs="Arial"/>
          <w:sz w:val="36"/>
          <w:szCs w:val="36"/>
        </w:rPr>
        <w:t>IN IMPROVING EFFICIENCY IN NURSING</w:t>
      </w:r>
      <w:r w:rsidR="00212877">
        <w:rPr>
          <w:rFonts w:ascii="Arial" w:hAnsi="Arial" w:cs="Arial"/>
          <w:sz w:val="36"/>
          <w:szCs w:val="36"/>
        </w:rPr>
        <w:t xml:space="preserve"> HOME A CASE STUDY OF MARIGOLD </w:t>
      </w:r>
      <w:r w:rsidR="0059770A">
        <w:rPr>
          <w:rFonts w:ascii="Arial" w:hAnsi="Arial" w:cs="Arial"/>
          <w:sz w:val="36"/>
          <w:szCs w:val="36"/>
        </w:rPr>
        <w:t>NURSING</w:t>
      </w:r>
      <w:r w:rsidR="00125642">
        <w:rPr>
          <w:rFonts w:ascii="Arial" w:hAnsi="Arial" w:cs="Arial"/>
          <w:sz w:val="36"/>
          <w:szCs w:val="36"/>
        </w:rPr>
        <w:t xml:space="preserve"> HOME</w:t>
      </w:r>
    </w:p>
    <w:p w14:paraId="74CFE0C6" w14:textId="77777777" w:rsidR="00FC7041" w:rsidRDefault="00FC7041" w:rsidP="00435A54">
      <w:pPr>
        <w:rPr>
          <w:rFonts w:ascii="Arial" w:hAnsi="Arial" w:cs="Arial"/>
          <w:b/>
          <w:bCs/>
          <w:sz w:val="36"/>
          <w:szCs w:val="36"/>
        </w:rPr>
      </w:pPr>
    </w:p>
    <w:p w14:paraId="6CA31339" w14:textId="7ECC8DC7" w:rsidR="00544E0F" w:rsidRDefault="00544E0F" w:rsidP="00435A54">
      <w:pPr>
        <w:rPr>
          <w:rFonts w:ascii="Arial" w:hAnsi="Arial" w:cs="Arial"/>
          <w:sz w:val="36"/>
          <w:szCs w:val="36"/>
        </w:rPr>
      </w:pPr>
      <w:r>
        <w:rPr>
          <w:rFonts w:ascii="Arial" w:hAnsi="Arial" w:cs="Arial"/>
          <w:b/>
          <w:bCs/>
          <w:sz w:val="36"/>
          <w:szCs w:val="36"/>
        </w:rPr>
        <w:t>NAME:</w:t>
      </w:r>
      <w:r>
        <w:rPr>
          <w:rFonts w:ascii="Arial" w:hAnsi="Arial" w:cs="Arial"/>
          <w:sz w:val="36"/>
          <w:szCs w:val="36"/>
        </w:rPr>
        <w:t xml:space="preserve"> RAMONA DORELIA STEFAN</w:t>
      </w:r>
    </w:p>
    <w:p w14:paraId="0867FD56" w14:textId="77777777" w:rsidR="00FC7041" w:rsidRDefault="00FC7041" w:rsidP="00435A54">
      <w:pPr>
        <w:rPr>
          <w:rFonts w:ascii="Arial" w:hAnsi="Arial" w:cs="Arial"/>
          <w:sz w:val="36"/>
          <w:szCs w:val="36"/>
        </w:rPr>
      </w:pPr>
    </w:p>
    <w:p w14:paraId="285AB08B" w14:textId="306583F4" w:rsidR="00CF598C" w:rsidRDefault="00544E0F" w:rsidP="00435A54">
      <w:pPr>
        <w:rPr>
          <w:rFonts w:ascii="Arial" w:hAnsi="Arial" w:cs="Arial"/>
          <w:sz w:val="36"/>
          <w:szCs w:val="36"/>
        </w:rPr>
      </w:pPr>
      <w:r>
        <w:rPr>
          <w:rFonts w:ascii="Arial" w:hAnsi="Arial" w:cs="Arial"/>
          <w:b/>
          <w:bCs/>
          <w:sz w:val="36"/>
          <w:szCs w:val="36"/>
        </w:rPr>
        <w:t>STUDENT ID:</w:t>
      </w:r>
      <w:r w:rsidR="00CF598C">
        <w:rPr>
          <w:rFonts w:ascii="Arial" w:hAnsi="Arial" w:cs="Arial"/>
          <w:b/>
          <w:bCs/>
          <w:sz w:val="36"/>
          <w:szCs w:val="36"/>
        </w:rPr>
        <w:t xml:space="preserve"> </w:t>
      </w:r>
      <w:r w:rsidR="00CF598C">
        <w:rPr>
          <w:rFonts w:ascii="Arial" w:hAnsi="Arial" w:cs="Arial"/>
          <w:sz w:val="36"/>
          <w:szCs w:val="36"/>
        </w:rPr>
        <w:t>2022359</w:t>
      </w:r>
    </w:p>
    <w:p w14:paraId="4183F7F7" w14:textId="77777777" w:rsidR="00FC7041" w:rsidRDefault="00FC7041" w:rsidP="00435A54">
      <w:pPr>
        <w:rPr>
          <w:rFonts w:ascii="Arial" w:hAnsi="Arial" w:cs="Arial"/>
          <w:sz w:val="36"/>
          <w:szCs w:val="36"/>
        </w:rPr>
      </w:pPr>
    </w:p>
    <w:p w14:paraId="3AABF78A" w14:textId="01D40C99" w:rsidR="00CF598C" w:rsidRDefault="004A0A1D" w:rsidP="00435A54">
      <w:pPr>
        <w:rPr>
          <w:rFonts w:ascii="Arial" w:hAnsi="Arial" w:cs="Arial"/>
          <w:sz w:val="36"/>
          <w:szCs w:val="36"/>
        </w:rPr>
      </w:pPr>
      <w:r>
        <w:rPr>
          <w:rFonts w:ascii="Arial" w:hAnsi="Arial" w:cs="Arial"/>
          <w:b/>
          <w:bCs/>
          <w:sz w:val="36"/>
          <w:szCs w:val="36"/>
        </w:rPr>
        <w:t xml:space="preserve">LECTURER: </w:t>
      </w:r>
      <w:r w:rsidR="008345D3">
        <w:rPr>
          <w:rFonts w:ascii="Arial" w:hAnsi="Arial" w:cs="Arial"/>
          <w:sz w:val="36"/>
          <w:szCs w:val="36"/>
        </w:rPr>
        <w:t>SOBAN SADI</w:t>
      </w:r>
      <w:r w:rsidR="007931FE">
        <w:rPr>
          <w:rFonts w:ascii="Arial" w:hAnsi="Arial" w:cs="Arial"/>
          <w:sz w:val="36"/>
          <w:szCs w:val="36"/>
        </w:rPr>
        <w:t>Q</w:t>
      </w:r>
    </w:p>
    <w:p w14:paraId="3EF3F75D" w14:textId="77777777" w:rsidR="00FC7041" w:rsidRDefault="00FC7041" w:rsidP="00435A54">
      <w:pPr>
        <w:rPr>
          <w:rFonts w:ascii="Arial" w:hAnsi="Arial" w:cs="Arial"/>
          <w:sz w:val="36"/>
          <w:szCs w:val="36"/>
        </w:rPr>
      </w:pPr>
    </w:p>
    <w:p w14:paraId="170E8876" w14:textId="5CE9A574" w:rsidR="007931FE" w:rsidRDefault="00676757" w:rsidP="00435A54">
      <w:pPr>
        <w:rPr>
          <w:rFonts w:ascii="Arial" w:hAnsi="Arial" w:cs="Arial"/>
          <w:sz w:val="36"/>
          <w:szCs w:val="36"/>
        </w:rPr>
      </w:pPr>
      <w:r>
        <w:rPr>
          <w:rFonts w:ascii="Arial" w:hAnsi="Arial" w:cs="Arial"/>
          <w:b/>
          <w:bCs/>
          <w:sz w:val="36"/>
          <w:szCs w:val="36"/>
        </w:rPr>
        <w:t>MODULE CODE:</w:t>
      </w:r>
      <w:r>
        <w:rPr>
          <w:rFonts w:ascii="Arial" w:hAnsi="Arial" w:cs="Arial"/>
          <w:sz w:val="36"/>
          <w:szCs w:val="36"/>
        </w:rPr>
        <w:t xml:space="preserve"> BMSW 4003</w:t>
      </w:r>
    </w:p>
    <w:p w14:paraId="0A7D3E84" w14:textId="77777777" w:rsidR="00FC7041" w:rsidRDefault="00FC7041" w:rsidP="00435A54">
      <w:pPr>
        <w:rPr>
          <w:rFonts w:ascii="Arial" w:hAnsi="Arial" w:cs="Arial"/>
          <w:sz w:val="36"/>
          <w:szCs w:val="36"/>
        </w:rPr>
      </w:pPr>
    </w:p>
    <w:p w14:paraId="27C4652B" w14:textId="65EF029D" w:rsidR="00676757" w:rsidRDefault="00C02373" w:rsidP="00435A54">
      <w:pPr>
        <w:rPr>
          <w:rFonts w:ascii="Arial" w:hAnsi="Arial" w:cs="Arial"/>
          <w:sz w:val="36"/>
          <w:szCs w:val="36"/>
        </w:rPr>
      </w:pPr>
      <w:r>
        <w:rPr>
          <w:rFonts w:ascii="Arial" w:hAnsi="Arial" w:cs="Arial"/>
          <w:b/>
          <w:bCs/>
          <w:sz w:val="36"/>
          <w:szCs w:val="36"/>
        </w:rPr>
        <w:t xml:space="preserve">MODULE NAME: </w:t>
      </w:r>
      <w:r>
        <w:rPr>
          <w:rFonts w:ascii="Arial" w:hAnsi="Arial" w:cs="Arial"/>
          <w:sz w:val="36"/>
          <w:szCs w:val="36"/>
        </w:rPr>
        <w:t>DIGITAL SKIILS AND RE</w:t>
      </w:r>
      <w:r w:rsidR="00D13051">
        <w:rPr>
          <w:rFonts w:ascii="Arial" w:hAnsi="Arial" w:cs="Arial"/>
          <w:sz w:val="36"/>
          <w:szCs w:val="36"/>
        </w:rPr>
        <w:t xml:space="preserve">SEARCH METHODS </w:t>
      </w:r>
    </w:p>
    <w:p w14:paraId="1D443673" w14:textId="77777777" w:rsidR="00FC7041" w:rsidRDefault="00FC7041" w:rsidP="00435A54">
      <w:pPr>
        <w:rPr>
          <w:rFonts w:ascii="Arial" w:hAnsi="Arial" w:cs="Arial"/>
          <w:sz w:val="36"/>
          <w:szCs w:val="36"/>
        </w:rPr>
      </w:pPr>
    </w:p>
    <w:p w14:paraId="224F8945" w14:textId="7E6ADE28" w:rsidR="005C0B9F" w:rsidRDefault="005C0B9F" w:rsidP="00435A54">
      <w:pPr>
        <w:rPr>
          <w:rFonts w:ascii="Arial" w:hAnsi="Arial" w:cs="Arial"/>
          <w:sz w:val="36"/>
          <w:szCs w:val="36"/>
        </w:rPr>
      </w:pPr>
      <w:r>
        <w:rPr>
          <w:rFonts w:ascii="Arial" w:hAnsi="Arial" w:cs="Arial"/>
          <w:b/>
          <w:bCs/>
          <w:sz w:val="36"/>
          <w:szCs w:val="36"/>
        </w:rPr>
        <w:t>LEVEL 4:</w:t>
      </w:r>
      <w:r>
        <w:rPr>
          <w:rFonts w:ascii="Arial" w:hAnsi="Arial" w:cs="Arial"/>
          <w:sz w:val="36"/>
          <w:szCs w:val="36"/>
        </w:rPr>
        <w:t xml:space="preserve"> CERTIFICATE IN HIGHER EDUCATION</w:t>
      </w:r>
      <w:r w:rsidR="005C1B5B">
        <w:rPr>
          <w:rFonts w:ascii="Arial" w:hAnsi="Arial" w:cs="Arial"/>
          <w:sz w:val="36"/>
          <w:szCs w:val="36"/>
        </w:rPr>
        <w:t>: HEALTH AND SOCIAL CARE</w:t>
      </w:r>
      <w:r w:rsidR="00C92BA8">
        <w:rPr>
          <w:rFonts w:ascii="Arial" w:hAnsi="Arial" w:cs="Arial"/>
          <w:sz w:val="36"/>
          <w:szCs w:val="36"/>
        </w:rPr>
        <w:t xml:space="preserve">  </w:t>
      </w:r>
    </w:p>
    <w:p w14:paraId="64D9A867" w14:textId="11892DEF" w:rsidR="00C96DE5" w:rsidRDefault="00C96DE5" w:rsidP="00435A54">
      <w:pPr>
        <w:rPr>
          <w:rFonts w:ascii="Arial" w:hAnsi="Arial" w:cs="Arial"/>
          <w:sz w:val="36"/>
          <w:szCs w:val="36"/>
        </w:rPr>
      </w:pPr>
      <w:r>
        <w:rPr>
          <w:rFonts w:ascii="Arial" w:hAnsi="Arial" w:cs="Arial"/>
          <w:sz w:val="36"/>
          <w:szCs w:val="36"/>
        </w:rPr>
        <w:t xml:space="preserve">                                 MAY 2021</w:t>
      </w:r>
    </w:p>
    <w:p w14:paraId="29941A1C" w14:textId="77777777" w:rsidR="00C96DE5" w:rsidRDefault="00C96DE5" w:rsidP="00435A54">
      <w:pPr>
        <w:rPr>
          <w:rFonts w:ascii="Arial" w:hAnsi="Arial" w:cs="Arial"/>
          <w:sz w:val="36"/>
          <w:szCs w:val="36"/>
        </w:rPr>
      </w:pPr>
    </w:p>
    <w:sdt>
      <w:sdtPr>
        <w:rPr>
          <w:rFonts w:asciiTheme="minorHAnsi" w:eastAsiaTheme="minorEastAsia" w:hAnsiTheme="minorHAnsi" w:cstheme="minorBidi"/>
          <w:b w:val="0"/>
          <w:bCs w:val="0"/>
          <w:color w:val="auto"/>
          <w:szCs w:val="22"/>
          <w:lang w:val="en-IN" w:eastAsia="en-IN"/>
        </w:rPr>
        <w:id w:val="24273071"/>
        <w:docPartObj>
          <w:docPartGallery w:val="Table of Contents"/>
          <w:docPartUnique/>
        </w:docPartObj>
      </w:sdtPr>
      <w:sdtEndPr/>
      <w:sdtContent>
        <w:p w14:paraId="253255B5" w14:textId="77777777" w:rsidR="00A12F66" w:rsidRDefault="00F03FCA">
          <w:pPr>
            <w:pStyle w:val="TOCHeading"/>
          </w:pPr>
          <w:r>
            <w:t>Table of Contents</w:t>
          </w:r>
        </w:p>
        <w:p w14:paraId="253255B6" w14:textId="77777777" w:rsidR="00A12F66" w:rsidRDefault="00F03FCA">
          <w:pPr>
            <w:pStyle w:val="TOC1"/>
            <w:tabs>
              <w:tab w:val="right" w:leader="dot" w:pos="9016"/>
            </w:tabs>
            <w:rPr>
              <w:noProof/>
              <w:sz w:val="22"/>
            </w:rPr>
          </w:pPr>
          <w:r>
            <w:fldChar w:fldCharType="begin"/>
          </w:r>
          <w:r>
            <w:instrText xml:space="preserve"> TOC \o "1-3" \h \z \u </w:instrText>
          </w:r>
          <w:r>
            <w:fldChar w:fldCharType="separate"/>
          </w:r>
          <w:hyperlink w:anchor="_Toc70165387" w:history="1">
            <w:r w:rsidRPr="00937A33">
              <w:rPr>
                <w:rStyle w:val="Hyperlink"/>
                <w:noProof/>
              </w:rPr>
              <w:t>INTRODUCTION</w:t>
            </w:r>
            <w:r>
              <w:rPr>
                <w:noProof/>
                <w:webHidden/>
              </w:rPr>
              <w:tab/>
            </w:r>
            <w:r>
              <w:rPr>
                <w:noProof/>
                <w:webHidden/>
              </w:rPr>
              <w:fldChar w:fldCharType="begin"/>
            </w:r>
            <w:r>
              <w:rPr>
                <w:noProof/>
                <w:webHidden/>
              </w:rPr>
              <w:instrText xml:space="preserve"> PAGEREF _Toc70165387 \h </w:instrText>
            </w:r>
            <w:r>
              <w:rPr>
                <w:noProof/>
                <w:webHidden/>
              </w:rPr>
            </w:r>
            <w:r>
              <w:rPr>
                <w:noProof/>
                <w:webHidden/>
              </w:rPr>
              <w:fldChar w:fldCharType="separate"/>
            </w:r>
            <w:r>
              <w:rPr>
                <w:noProof/>
                <w:webHidden/>
              </w:rPr>
              <w:t>3</w:t>
            </w:r>
            <w:r>
              <w:rPr>
                <w:noProof/>
                <w:webHidden/>
              </w:rPr>
              <w:fldChar w:fldCharType="end"/>
            </w:r>
          </w:hyperlink>
        </w:p>
        <w:p w14:paraId="253255B7" w14:textId="77777777" w:rsidR="00A12F66" w:rsidRDefault="00F03FCA">
          <w:pPr>
            <w:pStyle w:val="TOC1"/>
            <w:tabs>
              <w:tab w:val="right" w:leader="dot" w:pos="9016"/>
            </w:tabs>
            <w:rPr>
              <w:noProof/>
              <w:sz w:val="22"/>
            </w:rPr>
          </w:pPr>
          <w:hyperlink w:anchor="_Toc70165388" w:history="1">
            <w:r w:rsidRPr="00937A33">
              <w:rPr>
                <w:rStyle w:val="Hyperlink"/>
                <w:noProof/>
              </w:rPr>
              <w:t>RATIONALE</w:t>
            </w:r>
            <w:r>
              <w:rPr>
                <w:noProof/>
                <w:webHidden/>
              </w:rPr>
              <w:tab/>
            </w:r>
            <w:r>
              <w:rPr>
                <w:noProof/>
                <w:webHidden/>
              </w:rPr>
              <w:fldChar w:fldCharType="begin"/>
            </w:r>
            <w:r>
              <w:rPr>
                <w:noProof/>
                <w:webHidden/>
              </w:rPr>
              <w:instrText xml:space="preserve"> PAGEREF _Toc70165388 \h </w:instrText>
            </w:r>
            <w:r>
              <w:rPr>
                <w:noProof/>
                <w:webHidden/>
              </w:rPr>
            </w:r>
            <w:r>
              <w:rPr>
                <w:noProof/>
                <w:webHidden/>
              </w:rPr>
              <w:fldChar w:fldCharType="separate"/>
            </w:r>
            <w:r>
              <w:rPr>
                <w:noProof/>
                <w:webHidden/>
              </w:rPr>
              <w:t>4</w:t>
            </w:r>
            <w:r>
              <w:rPr>
                <w:noProof/>
                <w:webHidden/>
              </w:rPr>
              <w:fldChar w:fldCharType="end"/>
            </w:r>
          </w:hyperlink>
        </w:p>
        <w:p w14:paraId="253255B8" w14:textId="77777777" w:rsidR="00A12F66" w:rsidRDefault="00F03FCA">
          <w:pPr>
            <w:pStyle w:val="TOC1"/>
            <w:tabs>
              <w:tab w:val="right" w:leader="dot" w:pos="9016"/>
            </w:tabs>
            <w:rPr>
              <w:noProof/>
              <w:sz w:val="22"/>
            </w:rPr>
          </w:pPr>
          <w:hyperlink w:anchor="_Toc70165389" w:history="1">
            <w:r w:rsidRPr="00937A33">
              <w:rPr>
                <w:rStyle w:val="Hyperlink"/>
                <w:noProof/>
              </w:rPr>
              <w:t>OBJECTIVES</w:t>
            </w:r>
            <w:r>
              <w:rPr>
                <w:noProof/>
                <w:webHidden/>
              </w:rPr>
              <w:tab/>
            </w:r>
            <w:r>
              <w:rPr>
                <w:noProof/>
                <w:webHidden/>
              </w:rPr>
              <w:fldChar w:fldCharType="begin"/>
            </w:r>
            <w:r>
              <w:rPr>
                <w:noProof/>
                <w:webHidden/>
              </w:rPr>
              <w:instrText xml:space="preserve"> PAGEREF _Toc70165389 \h </w:instrText>
            </w:r>
            <w:r>
              <w:rPr>
                <w:noProof/>
                <w:webHidden/>
              </w:rPr>
            </w:r>
            <w:r>
              <w:rPr>
                <w:noProof/>
                <w:webHidden/>
              </w:rPr>
              <w:fldChar w:fldCharType="separate"/>
            </w:r>
            <w:r>
              <w:rPr>
                <w:noProof/>
                <w:webHidden/>
              </w:rPr>
              <w:t>4</w:t>
            </w:r>
            <w:r>
              <w:rPr>
                <w:noProof/>
                <w:webHidden/>
              </w:rPr>
              <w:fldChar w:fldCharType="end"/>
            </w:r>
          </w:hyperlink>
        </w:p>
        <w:p w14:paraId="253255B9" w14:textId="77777777" w:rsidR="00A12F66" w:rsidRDefault="00F03FCA">
          <w:pPr>
            <w:pStyle w:val="TOC1"/>
            <w:tabs>
              <w:tab w:val="right" w:leader="dot" w:pos="9016"/>
            </w:tabs>
            <w:rPr>
              <w:noProof/>
              <w:sz w:val="22"/>
            </w:rPr>
          </w:pPr>
          <w:hyperlink w:anchor="_Toc70165390" w:history="1">
            <w:r w:rsidRPr="00937A33">
              <w:rPr>
                <w:rStyle w:val="Hyperlink"/>
                <w:noProof/>
              </w:rPr>
              <w:t>METHODOLOGY</w:t>
            </w:r>
            <w:r>
              <w:rPr>
                <w:noProof/>
                <w:webHidden/>
              </w:rPr>
              <w:tab/>
            </w:r>
            <w:r>
              <w:rPr>
                <w:noProof/>
                <w:webHidden/>
              </w:rPr>
              <w:fldChar w:fldCharType="begin"/>
            </w:r>
            <w:r>
              <w:rPr>
                <w:noProof/>
                <w:webHidden/>
              </w:rPr>
              <w:instrText xml:space="preserve"> PAGEREF _Toc70165390 \h </w:instrText>
            </w:r>
            <w:r>
              <w:rPr>
                <w:noProof/>
                <w:webHidden/>
              </w:rPr>
            </w:r>
            <w:r>
              <w:rPr>
                <w:noProof/>
                <w:webHidden/>
              </w:rPr>
              <w:fldChar w:fldCharType="separate"/>
            </w:r>
            <w:r>
              <w:rPr>
                <w:noProof/>
                <w:webHidden/>
              </w:rPr>
              <w:t>5</w:t>
            </w:r>
            <w:r>
              <w:rPr>
                <w:noProof/>
                <w:webHidden/>
              </w:rPr>
              <w:fldChar w:fldCharType="end"/>
            </w:r>
          </w:hyperlink>
        </w:p>
        <w:p w14:paraId="253255BA" w14:textId="77777777" w:rsidR="00A12F66" w:rsidRDefault="00F03FCA">
          <w:pPr>
            <w:pStyle w:val="TOC1"/>
            <w:tabs>
              <w:tab w:val="right" w:leader="dot" w:pos="9016"/>
            </w:tabs>
            <w:rPr>
              <w:noProof/>
              <w:sz w:val="22"/>
            </w:rPr>
          </w:pPr>
          <w:hyperlink w:anchor="_Toc70165391" w:history="1">
            <w:r w:rsidRPr="00937A33">
              <w:rPr>
                <w:rStyle w:val="Hyperlink"/>
                <w:noProof/>
              </w:rPr>
              <w:t>SECONDARY DATA ANALYSIS</w:t>
            </w:r>
            <w:r>
              <w:rPr>
                <w:noProof/>
                <w:webHidden/>
              </w:rPr>
              <w:tab/>
            </w:r>
            <w:r>
              <w:rPr>
                <w:noProof/>
                <w:webHidden/>
              </w:rPr>
              <w:fldChar w:fldCharType="begin"/>
            </w:r>
            <w:r>
              <w:rPr>
                <w:noProof/>
                <w:webHidden/>
              </w:rPr>
              <w:instrText xml:space="preserve"> PAGEREF _Toc70165391 \h </w:instrText>
            </w:r>
            <w:r>
              <w:rPr>
                <w:noProof/>
                <w:webHidden/>
              </w:rPr>
            </w:r>
            <w:r>
              <w:rPr>
                <w:noProof/>
                <w:webHidden/>
              </w:rPr>
              <w:fldChar w:fldCharType="separate"/>
            </w:r>
            <w:r>
              <w:rPr>
                <w:noProof/>
                <w:webHidden/>
              </w:rPr>
              <w:t>7</w:t>
            </w:r>
            <w:r>
              <w:rPr>
                <w:noProof/>
                <w:webHidden/>
              </w:rPr>
              <w:fldChar w:fldCharType="end"/>
            </w:r>
          </w:hyperlink>
        </w:p>
        <w:p w14:paraId="253255BB" w14:textId="77777777" w:rsidR="00A12F66" w:rsidRDefault="00F03FCA">
          <w:pPr>
            <w:pStyle w:val="TOC1"/>
            <w:tabs>
              <w:tab w:val="right" w:leader="dot" w:pos="9016"/>
            </w:tabs>
            <w:rPr>
              <w:noProof/>
              <w:sz w:val="22"/>
            </w:rPr>
          </w:pPr>
          <w:hyperlink w:anchor="_Toc70165392" w:history="1">
            <w:r w:rsidRPr="00937A33">
              <w:rPr>
                <w:rStyle w:val="Hyperlink"/>
                <w:noProof/>
              </w:rPr>
              <w:t>DISCUSSION</w:t>
            </w:r>
            <w:r>
              <w:rPr>
                <w:noProof/>
                <w:webHidden/>
              </w:rPr>
              <w:tab/>
            </w:r>
            <w:r>
              <w:rPr>
                <w:noProof/>
                <w:webHidden/>
              </w:rPr>
              <w:fldChar w:fldCharType="begin"/>
            </w:r>
            <w:r>
              <w:rPr>
                <w:noProof/>
                <w:webHidden/>
              </w:rPr>
              <w:instrText xml:space="preserve"> PAGEREF _Toc70165392 \h </w:instrText>
            </w:r>
            <w:r>
              <w:rPr>
                <w:noProof/>
                <w:webHidden/>
              </w:rPr>
            </w:r>
            <w:r>
              <w:rPr>
                <w:noProof/>
                <w:webHidden/>
              </w:rPr>
              <w:fldChar w:fldCharType="separate"/>
            </w:r>
            <w:r>
              <w:rPr>
                <w:noProof/>
                <w:webHidden/>
              </w:rPr>
              <w:t>10</w:t>
            </w:r>
            <w:r>
              <w:rPr>
                <w:noProof/>
                <w:webHidden/>
              </w:rPr>
              <w:fldChar w:fldCharType="end"/>
            </w:r>
          </w:hyperlink>
        </w:p>
        <w:p w14:paraId="253255BC" w14:textId="77777777" w:rsidR="00A12F66" w:rsidRDefault="00F03FCA">
          <w:pPr>
            <w:pStyle w:val="TOC1"/>
            <w:tabs>
              <w:tab w:val="right" w:leader="dot" w:pos="9016"/>
            </w:tabs>
            <w:rPr>
              <w:noProof/>
              <w:sz w:val="22"/>
            </w:rPr>
          </w:pPr>
          <w:hyperlink w:anchor="_Toc70165393" w:history="1">
            <w:r w:rsidRPr="00937A33">
              <w:rPr>
                <w:rStyle w:val="Hyperlink"/>
                <w:noProof/>
              </w:rPr>
              <w:t>CONCLUSION</w:t>
            </w:r>
            <w:r>
              <w:rPr>
                <w:noProof/>
                <w:webHidden/>
              </w:rPr>
              <w:tab/>
            </w:r>
            <w:r>
              <w:rPr>
                <w:noProof/>
                <w:webHidden/>
              </w:rPr>
              <w:fldChar w:fldCharType="begin"/>
            </w:r>
            <w:r>
              <w:rPr>
                <w:noProof/>
                <w:webHidden/>
              </w:rPr>
              <w:instrText xml:space="preserve"> PAGEREF _Toc70165393 \h </w:instrText>
            </w:r>
            <w:r>
              <w:rPr>
                <w:noProof/>
                <w:webHidden/>
              </w:rPr>
            </w:r>
            <w:r>
              <w:rPr>
                <w:noProof/>
                <w:webHidden/>
              </w:rPr>
              <w:fldChar w:fldCharType="separate"/>
            </w:r>
            <w:r>
              <w:rPr>
                <w:noProof/>
                <w:webHidden/>
              </w:rPr>
              <w:t>11</w:t>
            </w:r>
            <w:r>
              <w:rPr>
                <w:noProof/>
                <w:webHidden/>
              </w:rPr>
              <w:fldChar w:fldCharType="end"/>
            </w:r>
          </w:hyperlink>
        </w:p>
        <w:p w14:paraId="253255BD" w14:textId="77777777" w:rsidR="00A12F66" w:rsidRDefault="00F03FCA">
          <w:pPr>
            <w:pStyle w:val="TOC1"/>
            <w:tabs>
              <w:tab w:val="right" w:leader="dot" w:pos="9016"/>
            </w:tabs>
            <w:rPr>
              <w:noProof/>
              <w:sz w:val="22"/>
            </w:rPr>
          </w:pPr>
          <w:hyperlink w:anchor="_Toc70165394" w:history="1">
            <w:r w:rsidRPr="00937A33">
              <w:rPr>
                <w:rStyle w:val="Hyperlink"/>
                <w:noProof/>
              </w:rPr>
              <w:t>RECOMMENDATIONS</w:t>
            </w:r>
            <w:r>
              <w:rPr>
                <w:noProof/>
                <w:webHidden/>
              </w:rPr>
              <w:tab/>
            </w:r>
            <w:r>
              <w:rPr>
                <w:noProof/>
                <w:webHidden/>
              </w:rPr>
              <w:fldChar w:fldCharType="begin"/>
            </w:r>
            <w:r>
              <w:rPr>
                <w:noProof/>
                <w:webHidden/>
              </w:rPr>
              <w:instrText xml:space="preserve"> PAGEREF _Toc70165394 \h </w:instrText>
            </w:r>
            <w:r>
              <w:rPr>
                <w:noProof/>
                <w:webHidden/>
              </w:rPr>
            </w:r>
            <w:r>
              <w:rPr>
                <w:noProof/>
                <w:webHidden/>
              </w:rPr>
              <w:fldChar w:fldCharType="separate"/>
            </w:r>
            <w:r>
              <w:rPr>
                <w:noProof/>
                <w:webHidden/>
              </w:rPr>
              <w:t>12</w:t>
            </w:r>
            <w:r>
              <w:rPr>
                <w:noProof/>
                <w:webHidden/>
              </w:rPr>
              <w:fldChar w:fldCharType="end"/>
            </w:r>
          </w:hyperlink>
        </w:p>
        <w:p w14:paraId="253255BE" w14:textId="77777777" w:rsidR="00A12F66" w:rsidRDefault="00F03FCA">
          <w:pPr>
            <w:pStyle w:val="TOC1"/>
            <w:tabs>
              <w:tab w:val="right" w:leader="dot" w:pos="9016"/>
            </w:tabs>
            <w:rPr>
              <w:noProof/>
              <w:sz w:val="22"/>
            </w:rPr>
          </w:pPr>
          <w:hyperlink w:anchor="_Toc70165395" w:history="1">
            <w:r w:rsidRPr="00937A33">
              <w:rPr>
                <w:rStyle w:val="Hyperlink"/>
                <w:noProof/>
              </w:rPr>
              <w:t>REFERENCES</w:t>
            </w:r>
            <w:r>
              <w:rPr>
                <w:noProof/>
                <w:webHidden/>
              </w:rPr>
              <w:tab/>
            </w:r>
            <w:r>
              <w:rPr>
                <w:noProof/>
                <w:webHidden/>
              </w:rPr>
              <w:fldChar w:fldCharType="begin"/>
            </w:r>
            <w:r>
              <w:rPr>
                <w:noProof/>
                <w:webHidden/>
              </w:rPr>
              <w:instrText xml:space="preserve"> PAGEREF _Toc70165395 \h </w:instrText>
            </w:r>
            <w:r>
              <w:rPr>
                <w:noProof/>
                <w:webHidden/>
              </w:rPr>
            </w:r>
            <w:r>
              <w:rPr>
                <w:noProof/>
                <w:webHidden/>
              </w:rPr>
              <w:fldChar w:fldCharType="separate"/>
            </w:r>
            <w:r>
              <w:rPr>
                <w:noProof/>
                <w:webHidden/>
              </w:rPr>
              <w:t>13</w:t>
            </w:r>
            <w:r>
              <w:rPr>
                <w:noProof/>
                <w:webHidden/>
              </w:rPr>
              <w:fldChar w:fldCharType="end"/>
            </w:r>
          </w:hyperlink>
        </w:p>
        <w:p w14:paraId="253255BF" w14:textId="77777777" w:rsidR="00A12F66" w:rsidRDefault="00F03FCA">
          <w:r>
            <w:fldChar w:fldCharType="end"/>
          </w:r>
        </w:p>
      </w:sdtContent>
    </w:sdt>
    <w:p w14:paraId="253255C0" w14:textId="77777777" w:rsidR="00A12F66" w:rsidRDefault="00A12F66" w:rsidP="000D4F12">
      <w:pPr>
        <w:pStyle w:val="Heading1"/>
        <w:spacing w:line="360" w:lineRule="auto"/>
        <w:jc w:val="both"/>
      </w:pPr>
    </w:p>
    <w:p w14:paraId="253255C1" w14:textId="77777777" w:rsidR="00A12F66" w:rsidRDefault="00F03FCA">
      <w:pPr>
        <w:rPr>
          <w:rFonts w:asciiTheme="majorHAnsi" w:eastAsiaTheme="majorEastAsia" w:hAnsiTheme="majorHAnsi" w:cstheme="majorBidi"/>
          <w:b/>
          <w:bCs/>
          <w:color w:val="365F91" w:themeColor="accent1" w:themeShade="BF"/>
          <w:szCs w:val="28"/>
        </w:rPr>
      </w:pPr>
      <w:r>
        <w:br w:type="page"/>
      </w:r>
    </w:p>
    <w:p w14:paraId="253255C2" w14:textId="77777777" w:rsidR="005375E6" w:rsidRDefault="00F03FCA" w:rsidP="000D4F12">
      <w:pPr>
        <w:pStyle w:val="Heading1"/>
        <w:spacing w:line="360" w:lineRule="auto"/>
        <w:jc w:val="both"/>
      </w:pPr>
      <w:bookmarkStart w:id="0" w:name="_Toc70165387"/>
      <w:r>
        <w:lastRenderedPageBreak/>
        <w:t>INTRODUCTION</w:t>
      </w:r>
      <w:bookmarkEnd w:id="0"/>
      <w:r>
        <w:t xml:space="preserve"> </w:t>
      </w:r>
    </w:p>
    <w:p w14:paraId="253255C3" w14:textId="77777777" w:rsidR="001C23C0" w:rsidRPr="001C23C0" w:rsidRDefault="00F03FCA" w:rsidP="000D4F12">
      <w:pPr>
        <w:spacing w:line="360" w:lineRule="auto"/>
        <w:jc w:val="both"/>
      </w:pPr>
      <w:r>
        <w:t>This report is being performed to provide a deep understanding of the topic selected as the role of the PASS software in the nursing home. The term Pass software is the program of computer which is for attaining the size of the sample for the tests which a</w:t>
      </w:r>
      <w:r>
        <w:t xml:space="preserve">re being conducted and keep the close </w:t>
      </w:r>
      <w:r w:rsidR="00380833">
        <w:t>closure</w:t>
      </w:r>
      <w:r>
        <w:t xml:space="preserve"> on how these </w:t>
      </w:r>
      <w:r w:rsidR="00380833">
        <w:t>documents help in keeping the data maintained and collected at the particular place</w:t>
      </w:r>
      <w:r w:rsidR="00A31F75">
        <w:t xml:space="preserve"> (</w:t>
      </w:r>
      <w:proofErr w:type="spellStart"/>
      <w:r w:rsidR="00ED147D" w:rsidRPr="00A31F75">
        <w:t>Kiela</w:t>
      </w:r>
      <w:proofErr w:type="spellEnd"/>
      <w:r w:rsidR="00A31F75">
        <w:t xml:space="preserve"> et al., 2021)</w:t>
      </w:r>
      <w:r w:rsidR="00380833">
        <w:t xml:space="preserve">. </w:t>
      </w:r>
      <w:r w:rsidR="00543538">
        <w:t>This study will present a deep understanding of the topic and will be more briefly and practically stated with the help of secondary research. Th</w:t>
      </w:r>
      <w:r w:rsidR="001B43EC">
        <w:t xml:space="preserve">e will be conducted by </w:t>
      </w:r>
      <w:r w:rsidR="005C797A">
        <w:t>accessing</w:t>
      </w:r>
      <w:r w:rsidR="001B43EC">
        <w:t xml:space="preserve"> various online available articles which will expand the understanding of the topic in </w:t>
      </w:r>
      <w:r w:rsidR="005C797A">
        <w:t>detail and</w:t>
      </w:r>
      <w:r w:rsidR="001B43EC">
        <w:t xml:space="preserve"> will help in </w:t>
      </w:r>
      <w:r w:rsidR="005C797A">
        <w:t>achieving</w:t>
      </w:r>
      <w:r w:rsidR="001B43EC">
        <w:t xml:space="preserve"> the planned objectives. The </w:t>
      </w:r>
      <w:r w:rsidR="005C797A">
        <w:t>study</w:t>
      </w:r>
      <w:r w:rsidR="001B43EC">
        <w:t xml:space="preserve"> will be conducted with the help</w:t>
      </w:r>
      <w:r w:rsidR="005C797A">
        <w:t xml:space="preserve"> of </w:t>
      </w:r>
      <w:r w:rsidR="00971B8E" w:rsidRPr="005C797A">
        <w:t>Marigold Nursing Home</w:t>
      </w:r>
      <w:r w:rsidR="005C797A">
        <w:t xml:space="preserve">. </w:t>
      </w:r>
      <w:r w:rsidR="00A41555">
        <w:t xml:space="preserve">The nursing </w:t>
      </w:r>
      <w:r w:rsidR="00EA36FC">
        <w:t>homes provide and serve</w:t>
      </w:r>
      <w:r w:rsidR="00A41555">
        <w:t xml:space="preserve"> to provide care towards dementia care, general </w:t>
      </w:r>
      <w:r w:rsidR="003D3128">
        <w:t xml:space="preserve">nursing care, residential care. The staff working in the nursing home speaks four varied languages that are </w:t>
      </w:r>
      <w:r w:rsidR="00EA36FC">
        <w:t>Malayalam</w:t>
      </w:r>
      <w:r w:rsidR="003D3128">
        <w:t xml:space="preserve">, Tamil, Hindi and English. </w:t>
      </w:r>
      <w:r w:rsidR="00797462">
        <w:t xml:space="preserve">The </w:t>
      </w:r>
      <w:r w:rsidR="00797462" w:rsidRPr="00797462">
        <w:t>Marigold Nursing Home</w:t>
      </w:r>
      <w:r w:rsidR="00797462">
        <w:t xml:space="preserve"> is officially situated in the UK</w:t>
      </w:r>
      <w:r w:rsidR="00A47B72">
        <w:t xml:space="preserve"> (</w:t>
      </w:r>
      <w:r w:rsidR="00A47B72" w:rsidRPr="00A47B72">
        <w:t>Wood</w:t>
      </w:r>
      <w:r w:rsidR="00F71BB6">
        <w:t xml:space="preserve"> e</w:t>
      </w:r>
      <w:r w:rsidR="00A47B72">
        <w:t>t al., 2017)</w:t>
      </w:r>
      <w:r w:rsidR="00797462">
        <w:t xml:space="preserve">. </w:t>
      </w:r>
    </w:p>
    <w:p w14:paraId="253255C4" w14:textId="77777777" w:rsidR="00EA36FC" w:rsidRDefault="00F03FCA" w:rsidP="000D4F12">
      <w:pPr>
        <w:spacing w:line="360" w:lineRule="auto"/>
        <w:jc w:val="both"/>
        <w:rPr>
          <w:rFonts w:asciiTheme="majorHAnsi" w:eastAsiaTheme="majorEastAsia" w:hAnsiTheme="majorHAnsi" w:cstheme="majorBidi"/>
          <w:b/>
          <w:bCs/>
          <w:color w:val="365F91" w:themeColor="accent1" w:themeShade="BF"/>
          <w:szCs w:val="28"/>
        </w:rPr>
      </w:pPr>
      <w:r>
        <w:br w:type="page"/>
      </w:r>
    </w:p>
    <w:p w14:paraId="253255C5" w14:textId="77777777" w:rsidR="001C23C0" w:rsidRDefault="00F03FCA" w:rsidP="000D4F12">
      <w:pPr>
        <w:pStyle w:val="Heading1"/>
        <w:spacing w:line="360" w:lineRule="auto"/>
        <w:jc w:val="both"/>
      </w:pPr>
      <w:bookmarkStart w:id="1" w:name="_Toc70165388"/>
      <w:r>
        <w:lastRenderedPageBreak/>
        <w:t>RATIONALE</w:t>
      </w:r>
      <w:bookmarkEnd w:id="1"/>
      <w:r>
        <w:t xml:space="preserve"> </w:t>
      </w:r>
    </w:p>
    <w:p w14:paraId="253255C6" w14:textId="77777777" w:rsidR="00687B43" w:rsidRPr="00687B43" w:rsidRDefault="00F03FCA" w:rsidP="000D4F12">
      <w:pPr>
        <w:spacing w:line="360" w:lineRule="auto"/>
        <w:jc w:val="both"/>
      </w:pPr>
      <w:r w:rsidRPr="00687B43">
        <w:t xml:space="preserve">The main focus of this study is to identify the role of PASS </w:t>
      </w:r>
      <w:r w:rsidR="00C04862" w:rsidRPr="00687B43">
        <w:t>software</w:t>
      </w:r>
      <w:r w:rsidRPr="00687B43">
        <w:t xml:space="preserve"> in the nursing home.</w:t>
      </w:r>
      <w:r w:rsidR="00C04862">
        <w:t xml:space="preserve"> The s</w:t>
      </w:r>
      <w:r w:rsidRPr="00687B43">
        <w:t>tudy provides a brief and detailed analysis about this software followed by identifying how it helps in Nursing Home and keep the data arranged and systematic which is easily accessible and could be obtained whenever required. This research will help in id</w:t>
      </w:r>
      <w:r w:rsidRPr="00687B43">
        <w:t xml:space="preserve">entifying what are the various challenges or issues while initiating the </w:t>
      </w:r>
      <w:r w:rsidR="00C04862" w:rsidRPr="00687B43">
        <w:t>software’s</w:t>
      </w:r>
      <w:r w:rsidRPr="00687B43">
        <w:t xml:space="preserve"> in nursing homes and how these issues could be minimised or resolved to improve the functioning of the software in the nursing homes. The study is more deeply presented wit</w:t>
      </w:r>
      <w:r w:rsidRPr="00687B43">
        <w:t xml:space="preserve">h the help of Marigold Nursing Home. There has been a detailed study about this Nursing Home followed by </w:t>
      </w:r>
      <w:r w:rsidR="00E77342">
        <w:t>having literature review</w:t>
      </w:r>
      <w:r w:rsidRPr="00687B43">
        <w:t xml:space="preserve"> to have a more brief expansion of how the uses software</w:t>
      </w:r>
      <w:r w:rsidR="00C04862" w:rsidRPr="00687B43">
        <w:t> and</w:t>
      </w:r>
      <w:r w:rsidRPr="00687B43">
        <w:t xml:space="preserve"> how its functioning helps the nursing home to maintain the databas</w:t>
      </w:r>
      <w:r w:rsidRPr="00687B43">
        <w:t>es of the patients are those who require health care. </w:t>
      </w:r>
    </w:p>
    <w:p w14:paraId="253255C7" w14:textId="77777777" w:rsidR="005447BC" w:rsidRPr="005447BC" w:rsidRDefault="005447BC" w:rsidP="000D4F12">
      <w:pPr>
        <w:spacing w:line="360" w:lineRule="auto"/>
        <w:jc w:val="both"/>
      </w:pPr>
    </w:p>
    <w:p w14:paraId="253255C8" w14:textId="77777777" w:rsidR="00DC1913" w:rsidRDefault="00F03FCA" w:rsidP="000D4F12">
      <w:pPr>
        <w:pStyle w:val="Heading1"/>
        <w:spacing w:line="360" w:lineRule="auto"/>
        <w:jc w:val="both"/>
      </w:pPr>
      <w:bookmarkStart w:id="2" w:name="_Toc70165389"/>
      <w:r>
        <w:t>OBJECTIVES</w:t>
      </w:r>
      <w:bookmarkEnd w:id="2"/>
      <w:r>
        <w:t xml:space="preserve"> </w:t>
      </w:r>
    </w:p>
    <w:p w14:paraId="253255C9" w14:textId="77777777" w:rsidR="009A7890" w:rsidRDefault="00F03FCA" w:rsidP="000D4F12">
      <w:pPr>
        <w:spacing w:line="360" w:lineRule="auto"/>
        <w:jc w:val="both"/>
      </w:pPr>
      <w:r>
        <w:t xml:space="preserve">To access the importance of PASS Software’s in Nursing homes </w:t>
      </w:r>
    </w:p>
    <w:p w14:paraId="253255CA" w14:textId="77777777" w:rsidR="009A7890" w:rsidRDefault="00F03FCA" w:rsidP="000D4F12">
      <w:pPr>
        <w:spacing w:line="360" w:lineRule="auto"/>
        <w:jc w:val="both"/>
      </w:pPr>
      <w:r>
        <w:t xml:space="preserve">To evaluate the various challenges coming in the nursing home to maintain the software </w:t>
      </w:r>
    </w:p>
    <w:p w14:paraId="253255CB" w14:textId="77777777" w:rsidR="009A7890" w:rsidRDefault="00F03FCA" w:rsidP="000D4F12">
      <w:pPr>
        <w:spacing w:line="360" w:lineRule="auto"/>
        <w:jc w:val="both"/>
      </w:pPr>
      <w:r>
        <w:t xml:space="preserve">To identify </w:t>
      </w:r>
      <w:r w:rsidR="00AD2D51">
        <w:t>how this software benefits the nursing homes and patients</w:t>
      </w:r>
    </w:p>
    <w:p w14:paraId="253255CC" w14:textId="77777777" w:rsidR="00943041" w:rsidRPr="009A7890" w:rsidRDefault="00F03FCA" w:rsidP="000D4F12">
      <w:pPr>
        <w:spacing w:line="360" w:lineRule="auto"/>
        <w:jc w:val="both"/>
      </w:pPr>
      <w:r w:rsidRPr="00943041">
        <w:t>To identify the positive and negative impact of pass software on nursing homes</w:t>
      </w:r>
    </w:p>
    <w:p w14:paraId="253255CD" w14:textId="77777777" w:rsidR="00CA7140" w:rsidRDefault="00F03FCA" w:rsidP="000D4F12">
      <w:pPr>
        <w:spacing w:line="360" w:lineRule="auto"/>
        <w:jc w:val="both"/>
        <w:rPr>
          <w:rFonts w:asciiTheme="majorHAnsi" w:eastAsiaTheme="majorEastAsia" w:hAnsiTheme="majorHAnsi" w:cstheme="majorBidi"/>
          <w:b/>
          <w:bCs/>
          <w:color w:val="365F91" w:themeColor="accent1" w:themeShade="BF"/>
          <w:szCs w:val="28"/>
        </w:rPr>
      </w:pPr>
      <w:r>
        <w:br w:type="page"/>
      </w:r>
    </w:p>
    <w:p w14:paraId="253255CE" w14:textId="77777777" w:rsidR="00100D1A" w:rsidRDefault="00F03FCA" w:rsidP="000D4F12">
      <w:pPr>
        <w:pStyle w:val="Heading1"/>
        <w:spacing w:line="360" w:lineRule="auto"/>
        <w:jc w:val="both"/>
      </w:pPr>
      <w:bookmarkStart w:id="3" w:name="_Toc70165390"/>
      <w:r>
        <w:lastRenderedPageBreak/>
        <w:t>METHODOLOGY</w:t>
      </w:r>
      <w:bookmarkEnd w:id="3"/>
      <w:r>
        <w:t xml:space="preserve"> </w:t>
      </w:r>
    </w:p>
    <w:p w14:paraId="253255CF" w14:textId="77777777" w:rsidR="00CC2640" w:rsidRPr="001B1895" w:rsidRDefault="00F03FCA" w:rsidP="000D4F12">
      <w:pPr>
        <w:spacing w:line="360" w:lineRule="auto"/>
        <w:jc w:val="both"/>
      </w:pPr>
      <w:r>
        <w:rPr>
          <w:i/>
        </w:rPr>
        <w:t>Rese</w:t>
      </w:r>
      <w:r>
        <w:rPr>
          <w:i/>
        </w:rPr>
        <w:t>arch philosophy:</w:t>
      </w:r>
      <w:r w:rsidR="001B1895">
        <w:t xml:space="preserve"> </w:t>
      </w:r>
      <w:r w:rsidR="00F82EAD">
        <w:t>T</w:t>
      </w:r>
      <w:r w:rsidR="00946629" w:rsidRPr="00946629">
        <w:t>here is various kind of philosophies which are used to complete or identify the research for better understanding of the topic meanwhile in this study the theory of positivism has been applied to stop the theory helps in understanding and exploring about the title in many briefs and with the help of practical expansion about the software and its applicability</w:t>
      </w:r>
      <w:r w:rsidR="00F71BB6">
        <w:t xml:space="preserve"> (</w:t>
      </w:r>
      <w:proofErr w:type="spellStart"/>
      <w:r w:rsidR="00F71BB6" w:rsidRPr="00F71BB6">
        <w:t>Bleiker</w:t>
      </w:r>
      <w:proofErr w:type="spellEnd"/>
      <w:r w:rsidR="00F71BB6">
        <w:t xml:space="preserve"> et al., 2019)</w:t>
      </w:r>
      <w:r w:rsidR="00946629" w:rsidRPr="00946629">
        <w:t>.</w:t>
      </w:r>
    </w:p>
    <w:p w14:paraId="253255D0" w14:textId="77777777" w:rsidR="00F82EAD" w:rsidRPr="00F82EAD" w:rsidRDefault="00F03FCA" w:rsidP="000D4F12">
      <w:pPr>
        <w:spacing w:line="360" w:lineRule="auto"/>
        <w:jc w:val="both"/>
      </w:pPr>
      <w:r>
        <w:rPr>
          <w:i/>
        </w:rPr>
        <w:t>Research approach:</w:t>
      </w:r>
      <w:r>
        <w:t xml:space="preserve"> </w:t>
      </w:r>
      <w:r w:rsidRPr="00F82EAD">
        <w:t>There are mainly two kinds of research approaches which are named as an inductive researc</w:t>
      </w:r>
      <w:r w:rsidRPr="00F82EAD">
        <w:t>h approach and deductive research approach. In this study, the approach deductive will be used under this study. This will help in collecting the most essential information to achieve the plan objectives and aims</w:t>
      </w:r>
      <w:r w:rsidR="00CF6F4B">
        <w:t xml:space="preserve"> (</w:t>
      </w:r>
      <w:r w:rsidR="00CF6F4B" w:rsidRPr="00CF6F4B">
        <w:t>Gone</w:t>
      </w:r>
      <w:r w:rsidR="00CF6F4B">
        <w:t>, 2019)</w:t>
      </w:r>
      <w:r w:rsidRPr="00F82EAD">
        <w:t>.</w:t>
      </w:r>
    </w:p>
    <w:p w14:paraId="253255D1" w14:textId="77777777" w:rsidR="00CC2640" w:rsidRPr="00F82EAD" w:rsidRDefault="00F03FCA" w:rsidP="000D4F12">
      <w:pPr>
        <w:spacing w:line="360" w:lineRule="auto"/>
        <w:jc w:val="both"/>
      </w:pPr>
      <w:r>
        <w:rPr>
          <w:i/>
        </w:rPr>
        <w:t xml:space="preserve">Research </w:t>
      </w:r>
      <w:r>
        <w:rPr>
          <w:i/>
        </w:rPr>
        <w:t>strategies:</w:t>
      </w:r>
      <w:r w:rsidR="00F82EAD">
        <w:t xml:space="preserve">  T</w:t>
      </w:r>
      <w:r w:rsidR="00F82EAD" w:rsidRPr="00F82EAD">
        <w:t>he strategies of qualitative data will be assessed under this study.  This will help in providing a brief and detail in the compass of the finding full stop this will be performed with the help of secondary data resource that is while collecting the information from the section of literature review by attaining online available articles, journals or books</w:t>
      </w:r>
      <w:r w:rsidR="0050118F">
        <w:t xml:space="preserve"> </w:t>
      </w:r>
      <w:r w:rsidR="0050118F" w:rsidRPr="0050118F">
        <w:t>(</w:t>
      </w:r>
      <w:proofErr w:type="spellStart"/>
      <w:r w:rsidR="0050118F" w:rsidRPr="0050118F">
        <w:t>Bleiker</w:t>
      </w:r>
      <w:proofErr w:type="spellEnd"/>
      <w:r w:rsidR="0050118F" w:rsidRPr="0050118F">
        <w:t xml:space="preserve"> et al., 2019)</w:t>
      </w:r>
      <w:r w:rsidR="00F82EAD" w:rsidRPr="00F82EAD">
        <w:t>.</w:t>
      </w:r>
    </w:p>
    <w:p w14:paraId="253255D2" w14:textId="77777777" w:rsidR="00F82EAD" w:rsidRPr="00F82EAD" w:rsidRDefault="00F03FCA" w:rsidP="000D4F12">
      <w:pPr>
        <w:spacing w:line="360" w:lineRule="auto"/>
        <w:jc w:val="both"/>
      </w:pPr>
      <w:r>
        <w:rPr>
          <w:i/>
        </w:rPr>
        <w:t>Data collection:</w:t>
      </w:r>
      <w:r>
        <w:t xml:space="preserve"> </w:t>
      </w:r>
      <w:r w:rsidRPr="00F82EAD">
        <w:t>The data collection will be performed with the help of secondary data collection method for stop th</w:t>
      </w:r>
      <w:r w:rsidRPr="00F82EAD">
        <w:t xml:space="preserve">is will help in attaining General information about the topic with the help of assessing information through online available content in the form of articles </w:t>
      </w:r>
      <w:r w:rsidR="00E77342" w:rsidRPr="00F82EAD">
        <w:t>general’s</w:t>
      </w:r>
      <w:r w:rsidRPr="00F82EAD">
        <w:t xml:space="preserve"> books or newsletters or any other format which provides relatable information about this</w:t>
      </w:r>
      <w:r w:rsidRPr="00F82EAD">
        <w:t xml:space="preserve"> topic</w:t>
      </w:r>
      <w:r w:rsidR="0050118F">
        <w:t xml:space="preserve"> </w:t>
      </w:r>
      <w:r w:rsidR="0050118F" w:rsidRPr="0050118F">
        <w:t>(Gone, 2019)</w:t>
      </w:r>
      <w:r w:rsidRPr="00F82EAD">
        <w:t>. This will help in reflecting more briefly about the topic and</w:t>
      </w:r>
      <w:r w:rsidR="00E77342" w:rsidRPr="00F82EAD">
        <w:t> encompass</w:t>
      </w:r>
      <w:r w:rsidRPr="00F82EAD">
        <w:t xml:space="preserve"> the results it could be generated out of the studies and help in achieving the planned objectives and much better format.</w:t>
      </w:r>
    </w:p>
    <w:p w14:paraId="253255D3" w14:textId="77777777" w:rsidR="00CC2640" w:rsidRPr="00F82EAD" w:rsidRDefault="00F03FCA" w:rsidP="000D4F12">
      <w:pPr>
        <w:spacing w:line="360" w:lineRule="auto"/>
        <w:jc w:val="both"/>
      </w:pPr>
      <w:r>
        <w:rPr>
          <w:i/>
        </w:rPr>
        <w:lastRenderedPageBreak/>
        <w:t>Limitation:</w:t>
      </w:r>
      <w:r w:rsidR="00F82EAD">
        <w:t xml:space="preserve"> </w:t>
      </w:r>
      <w:r w:rsidR="00F82EAD" w:rsidRPr="00F82EAD">
        <w:t>The limitations of the studies are identified to be due to only the performance of secondary research the data could not be generated from different processes at the interview of primary research which made the identification and outcomes of the study Limited</w:t>
      </w:r>
      <w:r w:rsidR="0050118F">
        <w:t xml:space="preserve"> </w:t>
      </w:r>
      <w:r w:rsidR="0050118F" w:rsidRPr="0050118F">
        <w:t>(</w:t>
      </w:r>
      <w:proofErr w:type="spellStart"/>
      <w:r w:rsidR="0050118F" w:rsidRPr="0050118F">
        <w:t>Bleiker</w:t>
      </w:r>
      <w:proofErr w:type="spellEnd"/>
      <w:r w:rsidR="0050118F" w:rsidRPr="0050118F">
        <w:t xml:space="preserve"> et al., 2019)</w:t>
      </w:r>
      <w:r w:rsidR="00F82EAD" w:rsidRPr="00F82EAD">
        <w:t>.</w:t>
      </w:r>
    </w:p>
    <w:p w14:paraId="253255D4" w14:textId="77777777" w:rsidR="00CC2640" w:rsidRPr="00F82EAD" w:rsidRDefault="00F03FCA" w:rsidP="000D4F12">
      <w:pPr>
        <w:spacing w:line="360" w:lineRule="auto"/>
        <w:jc w:val="both"/>
      </w:pPr>
      <w:r>
        <w:rPr>
          <w:i/>
        </w:rPr>
        <w:t>E</w:t>
      </w:r>
      <w:r>
        <w:rPr>
          <w:i/>
        </w:rPr>
        <w:t>thical dimensions:</w:t>
      </w:r>
      <w:r w:rsidR="00F82EAD">
        <w:t xml:space="preserve"> </w:t>
      </w:r>
      <w:r w:rsidR="00F82EAD" w:rsidRPr="00F82EAD">
        <w:t>The ethical considerations could be identified and predicted as information collected through various online available journals and articles have been processed and as a study with the proper identification of where the information has been generated from and was the name of the authors</w:t>
      </w:r>
      <w:r w:rsidR="0050118F">
        <w:t xml:space="preserve"> </w:t>
      </w:r>
      <w:r w:rsidR="0050118F" w:rsidRPr="0050118F">
        <w:t>(Gone, 2019)</w:t>
      </w:r>
      <w:r w:rsidR="00F82EAD" w:rsidRPr="00F82EAD">
        <w:t xml:space="preserve">. This will help the study to stay a legal and also all the author's name specifies that this information has been collected from this particular site </w:t>
      </w:r>
      <w:r w:rsidR="00F82EAD">
        <w:t>or</w:t>
      </w:r>
      <w:r w:rsidR="00F82EAD" w:rsidRPr="00F82EAD">
        <w:t xml:space="preserve"> article.</w:t>
      </w:r>
    </w:p>
    <w:p w14:paraId="253255D5" w14:textId="77777777" w:rsidR="00CC2640" w:rsidRPr="00CC2640" w:rsidRDefault="00CC2640" w:rsidP="000D4F12">
      <w:pPr>
        <w:spacing w:line="360" w:lineRule="auto"/>
        <w:jc w:val="both"/>
        <w:rPr>
          <w:i/>
        </w:rPr>
      </w:pPr>
    </w:p>
    <w:p w14:paraId="253255D6" w14:textId="77777777" w:rsidR="00943041" w:rsidRPr="00943041" w:rsidRDefault="00943041" w:rsidP="000D4F12">
      <w:pPr>
        <w:spacing w:line="360" w:lineRule="auto"/>
        <w:jc w:val="both"/>
      </w:pPr>
    </w:p>
    <w:p w14:paraId="253255D7" w14:textId="77777777" w:rsidR="0028788B" w:rsidRDefault="00F03FCA" w:rsidP="000D4F12">
      <w:pPr>
        <w:spacing w:line="360" w:lineRule="auto"/>
        <w:jc w:val="both"/>
        <w:rPr>
          <w:rFonts w:asciiTheme="majorHAnsi" w:eastAsiaTheme="majorEastAsia" w:hAnsiTheme="majorHAnsi" w:cstheme="majorBidi"/>
          <w:b/>
          <w:bCs/>
          <w:color w:val="365F91" w:themeColor="accent1" w:themeShade="BF"/>
          <w:szCs w:val="28"/>
        </w:rPr>
      </w:pPr>
      <w:r>
        <w:br w:type="page"/>
      </w:r>
    </w:p>
    <w:p w14:paraId="253255D8" w14:textId="77777777" w:rsidR="00100D1A" w:rsidRDefault="00F03FCA" w:rsidP="000D4F12">
      <w:pPr>
        <w:pStyle w:val="Heading1"/>
        <w:spacing w:line="360" w:lineRule="auto"/>
        <w:jc w:val="both"/>
      </w:pPr>
      <w:bookmarkStart w:id="4" w:name="_Toc70165391"/>
      <w:r>
        <w:lastRenderedPageBreak/>
        <w:t>SECONDARY DATA ANALYSIS</w:t>
      </w:r>
      <w:bookmarkEnd w:id="4"/>
      <w:r>
        <w:t xml:space="preserve"> </w:t>
      </w:r>
    </w:p>
    <w:p w14:paraId="253255D9" w14:textId="77777777" w:rsidR="0098321D" w:rsidRDefault="00F03FCA" w:rsidP="000D4F12">
      <w:pPr>
        <w:spacing w:line="360" w:lineRule="auto"/>
        <w:jc w:val="both"/>
        <w:rPr>
          <w:b/>
        </w:rPr>
      </w:pPr>
      <w:r>
        <w:rPr>
          <w:b/>
        </w:rPr>
        <w:t>I</w:t>
      </w:r>
      <w:r>
        <w:rPr>
          <w:b/>
        </w:rPr>
        <w:t xml:space="preserve">mportance of PASS software in nursing homes </w:t>
      </w:r>
    </w:p>
    <w:p w14:paraId="253255DA" w14:textId="77777777" w:rsidR="0098321D" w:rsidRPr="00894493" w:rsidRDefault="00F03FCA" w:rsidP="000D4F12">
      <w:pPr>
        <w:spacing w:line="360" w:lineRule="auto"/>
        <w:jc w:val="both"/>
      </w:pPr>
      <w:r>
        <w:t xml:space="preserve">According to </w:t>
      </w:r>
      <w:proofErr w:type="spellStart"/>
      <w:r w:rsidR="00AB2FD6" w:rsidRPr="00AB2FD6">
        <w:t>McKinnell</w:t>
      </w:r>
      <w:proofErr w:type="spellEnd"/>
      <w:r w:rsidR="00AB2FD6" w:rsidRPr="00AB2FD6">
        <w:t xml:space="preserve"> </w:t>
      </w:r>
      <w:r w:rsidR="00AB2FD6">
        <w:t>(2019), t</w:t>
      </w:r>
      <w:r w:rsidR="00EB54FB" w:rsidRPr="00EB54FB">
        <w:t>he term PASS</w:t>
      </w:r>
      <w:r w:rsidR="00BF28BF" w:rsidRPr="00EB54FB">
        <w:t> software</w:t>
      </w:r>
      <w:r w:rsidR="00EB54FB" w:rsidRPr="00EB54FB">
        <w:t> </w:t>
      </w:r>
      <w:r w:rsidR="00EB54FB">
        <w:t xml:space="preserve">is the procedure of collecting the data </w:t>
      </w:r>
      <w:r w:rsidR="00BF28BF">
        <w:t>of</w:t>
      </w:r>
      <w:r w:rsidR="00EB54FB">
        <w:t xml:space="preserve"> the individual patients or those who require healthcare in the nursing homes. This method or the software helps in</w:t>
      </w:r>
      <w:r w:rsidR="00BF28BF">
        <w:t xml:space="preserve"> collecting the sample for about 740 statistical confidence and tests. </w:t>
      </w:r>
      <w:r w:rsidR="001A1B82">
        <w:t xml:space="preserve">Under the PASS software, the tools </w:t>
      </w:r>
      <w:r w:rsidR="0075352E">
        <w:t>functioning</w:t>
      </w:r>
      <w:r w:rsidR="001A1B82">
        <w:t xml:space="preserve"> under it are </w:t>
      </w:r>
      <w:r w:rsidR="0075352E">
        <w:t>finally</w:t>
      </w:r>
      <w:r w:rsidR="001A1B82">
        <w:t xml:space="preserve"> evaluate</w:t>
      </w:r>
      <w:r w:rsidR="0075352E">
        <w:t>d and tested to be published an</w:t>
      </w:r>
      <w:r w:rsidR="001A1B82">
        <w:t>d</w:t>
      </w:r>
      <w:r w:rsidR="0075352E">
        <w:t xml:space="preserve"> </w:t>
      </w:r>
      <w:r w:rsidR="001A1B82">
        <w:t>be carefully validated</w:t>
      </w:r>
      <w:r w:rsidR="00472E8C">
        <w:t xml:space="preserve"> (</w:t>
      </w:r>
      <w:r w:rsidR="00472E8C" w:rsidRPr="00472E8C">
        <w:t>Doll</w:t>
      </w:r>
      <w:r w:rsidR="00472E8C">
        <w:t xml:space="preserve"> et al., 2017)</w:t>
      </w:r>
      <w:r w:rsidR="001A1B82">
        <w:t xml:space="preserve">. </w:t>
      </w:r>
      <w:r w:rsidR="00B87848">
        <w:t xml:space="preserve">This software is </w:t>
      </w:r>
      <w:r w:rsidR="00E81052">
        <w:t>registered</w:t>
      </w:r>
      <w:r w:rsidR="00B87848">
        <w:t xml:space="preserve"> to be under one of the best and top leading software to collect the databases of the patients or those who require healthcare. This has been identified that the importance of PASS software is very much in the nursing homes as it helps in expanding the brief knowledge and has the brief </w:t>
      </w:r>
      <w:r w:rsidR="00E92976">
        <w:t xml:space="preserve">encompasses and idea about the various procedures in the nursing homes. This software helps in meeting the standards followed by provides the facility to closely monitor and have the analysis of the </w:t>
      </w:r>
      <w:r w:rsidR="00C4151B">
        <w:t>facilities</w:t>
      </w:r>
      <w:r w:rsidR="00E92976">
        <w:t xml:space="preserve"> happening around to </w:t>
      </w:r>
      <w:r w:rsidR="00E7344A">
        <w:t>boosts</w:t>
      </w:r>
      <w:r w:rsidR="00E92976">
        <w:t xml:space="preserve"> the performance and</w:t>
      </w:r>
      <w:r w:rsidR="00E7344A">
        <w:t xml:space="preserve"> </w:t>
      </w:r>
      <w:r w:rsidR="00E92976">
        <w:t xml:space="preserve">the ability to </w:t>
      </w:r>
      <w:r w:rsidR="00894493">
        <w:t xml:space="preserve">keep the close check on the </w:t>
      </w:r>
      <w:r w:rsidR="001D2529">
        <w:t>health</w:t>
      </w:r>
      <w:r w:rsidR="00894493">
        <w:t xml:space="preserve"> of the patients by </w:t>
      </w:r>
      <w:r w:rsidR="001D2529">
        <w:t>keeping</w:t>
      </w:r>
      <w:r w:rsidR="00894493">
        <w:t xml:space="preserve"> or setting up the regular meets and </w:t>
      </w:r>
      <w:r w:rsidR="001D2529">
        <w:t>time</w:t>
      </w:r>
      <w:r w:rsidR="00894493">
        <w:t xml:space="preserve"> to check over the patients</w:t>
      </w:r>
      <w:r w:rsidR="00AB2FD6">
        <w:t xml:space="preserve"> </w:t>
      </w:r>
      <w:r w:rsidR="00AB2FD6" w:rsidRPr="00AB2FD6">
        <w:t>(Doll et al., 2017)</w:t>
      </w:r>
      <w:r w:rsidR="00894493">
        <w:t>.</w:t>
      </w:r>
    </w:p>
    <w:p w14:paraId="253255DB" w14:textId="77777777" w:rsidR="0098321D" w:rsidRDefault="00F03FCA" w:rsidP="000D4F12">
      <w:pPr>
        <w:spacing w:line="360" w:lineRule="auto"/>
        <w:jc w:val="both"/>
        <w:rPr>
          <w:b/>
        </w:rPr>
      </w:pPr>
      <w:r w:rsidRPr="0098321D">
        <w:rPr>
          <w:b/>
        </w:rPr>
        <w:t xml:space="preserve">Challenges coming in the nursing home to maintain the </w:t>
      </w:r>
      <w:r>
        <w:rPr>
          <w:b/>
        </w:rPr>
        <w:t xml:space="preserve">PASS </w:t>
      </w:r>
      <w:r w:rsidRPr="0098321D">
        <w:rPr>
          <w:b/>
        </w:rPr>
        <w:t>soft</w:t>
      </w:r>
      <w:r w:rsidRPr="0098321D">
        <w:rPr>
          <w:b/>
        </w:rPr>
        <w:t>ware</w:t>
      </w:r>
    </w:p>
    <w:p w14:paraId="253255DC" w14:textId="77777777" w:rsidR="0083625A" w:rsidRPr="0083625A" w:rsidRDefault="00F03FCA" w:rsidP="000D4F12">
      <w:pPr>
        <w:spacing w:line="360" w:lineRule="auto"/>
        <w:jc w:val="both"/>
      </w:pPr>
      <w:r>
        <w:t xml:space="preserve">According to </w:t>
      </w:r>
      <w:proofErr w:type="spellStart"/>
      <w:r w:rsidR="00AB2FD6" w:rsidRPr="00AB2FD6">
        <w:t>Kurniati</w:t>
      </w:r>
      <w:proofErr w:type="spellEnd"/>
      <w:r w:rsidR="00AB2FD6" w:rsidRPr="00AB2FD6">
        <w:t xml:space="preserve"> </w:t>
      </w:r>
      <w:r w:rsidR="00AB2FD6">
        <w:t xml:space="preserve">(2017), </w:t>
      </w:r>
      <w:r>
        <w:t xml:space="preserve">this has been identified and </w:t>
      </w:r>
      <w:r w:rsidR="00C2270F">
        <w:t>curtained</w:t>
      </w:r>
      <w:r>
        <w:t xml:space="preserve"> that </w:t>
      </w:r>
      <w:r w:rsidR="00737B59">
        <w:t>the</w:t>
      </w:r>
      <w:r w:rsidR="00C2270F">
        <w:t xml:space="preserve">re are various </w:t>
      </w:r>
      <w:r w:rsidR="003B6603">
        <w:t>challenges</w:t>
      </w:r>
      <w:r w:rsidR="00C2270F">
        <w:t xml:space="preserve"> and issues and chall</w:t>
      </w:r>
      <w:r w:rsidR="00737B59">
        <w:t xml:space="preserve">enges which come in attaining or performing the PASS </w:t>
      </w:r>
      <w:r w:rsidR="007279C6">
        <w:t>software</w:t>
      </w:r>
      <w:r w:rsidR="00737B59">
        <w:t xml:space="preserve"> in the hospitals or the nursing homes. </w:t>
      </w:r>
      <w:r w:rsidR="007279C6">
        <w:t xml:space="preserve">The certain challenges which have been predicted and terminated out by the author are the issues in having or maintaining the correct database followed by there are also the issues such as </w:t>
      </w:r>
      <w:r w:rsidR="007D6DBB">
        <w:t>incorrect</w:t>
      </w:r>
      <w:r w:rsidR="007279C6">
        <w:t xml:space="preserve"> coding </w:t>
      </w:r>
      <w:r w:rsidR="007D6DBB">
        <w:t>which make</w:t>
      </w:r>
      <w:r w:rsidR="007279C6">
        <w:t xml:space="preserve"> the system get stopped and </w:t>
      </w:r>
      <w:r w:rsidR="007D6DBB">
        <w:t>do not</w:t>
      </w:r>
      <w:r w:rsidR="007279C6">
        <w:t xml:space="preserve"> function further</w:t>
      </w:r>
      <w:r w:rsidR="002D7C68">
        <w:t xml:space="preserve">. There could also be the issues such as </w:t>
      </w:r>
      <w:r w:rsidR="002D7C68">
        <w:lastRenderedPageBreak/>
        <w:t xml:space="preserve">problems while functioning the </w:t>
      </w:r>
      <w:r w:rsidR="00CE5923">
        <w:t>system</w:t>
      </w:r>
      <w:r w:rsidR="002D7C68">
        <w:t xml:space="preserve"> or th</w:t>
      </w:r>
      <w:r w:rsidR="00CE5923">
        <w:t>e</w:t>
      </w:r>
      <w:r w:rsidR="002D7C68">
        <w:t xml:space="preserve"> services not being delivered in the same way as </w:t>
      </w:r>
      <w:r w:rsidR="00CE5923">
        <w:t>represented</w:t>
      </w:r>
      <w:r w:rsidR="00971455">
        <w:t xml:space="preserve"> (</w:t>
      </w:r>
      <w:r w:rsidR="00971455" w:rsidRPr="00971455">
        <w:t>Barnes</w:t>
      </w:r>
      <w:r w:rsidR="00971455">
        <w:t xml:space="preserve"> and Sax, 2019)</w:t>
      </w:r>
      <w:r w:rsidR="002D7C68">
        <w:t xml:space="preserve">. </w:t>
      </w:r>
      <w:r w:rsidR="007D6DBB">
        <w:t xml:space="preserve"> </w:t>
      </w:r>
      <w:r w:rsidR="00BA7863">
        <w:t>There are also the issues that when the system gets ins</w:t>
      </w:r>
      <w:r w:rsidR="00ED2800">
        <w:t xml:space="preserve">talled in the nursing homes </w:t>
      </w:r>
      <w:r w:rsidR="007244D6">
        <w:t>there</w:t>
      </w:r>
      <w:r w:rsidR="00BA7863">
        <w:t xml:space="preserve"> are several times when the system processing get slow or the functions stop to respond which also create </w:t>
      </w:r>
      <w:r w:rsidR="007244D6">
        <w:t>issues</w:t>
      </w:r>
      <w:r w:rsidR="00BA7863">
        <w:t xml:space="preserve"> and develop the big challenges to </w:t>
      </w:r>
      <w:r w:rsidR="00DC5738">
        <w:t xml:space="preserve">provide the quick information to the patients and also to the staff members. </w:t>
      </w:r>
      <w:r w:rsidR="00BA7863">
        <w:t xml:space="preserve"> </w:t>
      </w:r>
    </w:p>
    <w:p w14:paraId="253255DD" w14:textId="77777777" w:rsidR="0098321D" w:rsidRDefault="00F03FCA" w:rsidP="000D4F12">
      <w:pPr>
        <w:spacing w:line="360" w:lineRule="auto"/>
        <w:jc w:val="both"/>
        <w:rPr>
          <w:b/>
        </w:rPr>
      </w:pPr>
      <w:r w:rsidRPr="0098321D">
        <w:rPr>
          <w:b/>
        </w:rPr>
        <w:t xml:space="preserve">PASS software benefits the </w:t>
      </w:r>
      <w:r w:rsidRPr="0098321D">
        <w:rPr>
          <w:b/>
        </w:rPr>
        <w:t>nursing homes and patients</w:t>
      </w:r>
    </w:p>
    <w:p w14:paraId="253255DE" w14:textId="77777777" w:rsidR="005A3AE3" w:rsidRPr="005A3AE3" w:rsidRDefault="00F03FCA" w:rsidP="000D4F12">
      <w:pPr>
        <w:spacing w:line="360" w:lineRule="auto"/>
        <w:jc w:val="both"/>
      </w:pPr>
      <w:r w:rsidRPr="005A3AE3">
        <w:t>According to</w:t>
      </w:r>
      <w:r w:rsidR="0077420F">
        <w:t xml:space="preserve"> </w:t>
      </w:r>
      <w:proofErr w:type="spellStart"/>
      <w:r w:rsidR="006A4803" w:rsidRPr="006A4803">
        <w:t>Sherlaw</w:t>
      </w:r>
      <w:proofErr w:type="spellEnd"/>
      <w:r w:rsidR="006A4803" w:rsidRPr="006A4803">
        <w:t xml:space="preserve"> </w:t>
      </w:r>
      <w:r w:rsidR="006A4803">
        <w:t>(2018), t</w:t>
      </w:r>
      <w:r w:rsidRPr="005A3AE3">
        <w:t xml:space="preserve">he software helps in keeping the information of the patients secure and safe without being involved in any illegal activity to stop this software provides peace and productivity to your organisation </w:t>
      </w:r>
      <w:r w:rsidRPr="005A3AE3">
        <w:t>or any Nursing Home. This effectively helps in tracking and identifying the products of premises with complete authenticity E and could turn out to be very beneficial for the patients who require Health Care</w:t>
      </w:r>
      <w:r w:rsidR="00AF6A66">
        <w:t xml:space="preserve"> (</w:t>
      </w:r>
      <w:proofErr w:type="spellStart"/>
      <w:r w:rsidR="00AF6A66" w:rsidRPr="00AF6A66">
        <w:t>Firnhaber</w:t>
      </w:r>
      <w:proofErr w:type="spellEnd"/>
      <w:r w:rsidR="00AF6A66">
        <w:t xml:space="preserve"> et al., 2020)</w:t>
      </w:r>
      <w:r w:rsidRPr="005A3AE3">
        <w:t xml:space="preserve">. The benefits could be </w:t>
      </w:r>
      <w:r w:rsidRPr="005A3AE3">
        <w:t>identified as it helps in maintaining the efficiency of the work and the data of patients to be recorded correctly followed by it also keeps a check on visitors providing them with proper ID cards and what are their complete details related to their compan</w:t>
      </w:r>
      <w:r w:rsidRPr="005A3AE3">
        <w:t>y or vehicle number or how they know the patient.</w:t>
      </w:r>
    </w:p>
    <w:p w14:paraId="253255DF" w14:textId="77777777" w:rsidR="0098321D" w:rsidRDefault="00F03FCA" w:rsidP="000D4F12">
      <w:pPr>
        <w:spacing w:line="360" w:lineRule="auto"/>
        <w:jc w:val="both"/>
        <w:rPr>
          <w:b/>
        </w:rPr>
      </w:pPr>
      <w:r w:rsidRPr="0098321D">
        <w:rPr>
          <w:b/>
        </w:rPr>
        <w:t>The positive and negative impact of pass software on nursing homes</w:t>
      </w:r>
    </w:p>
    <w:p w14:paraId="253255E0" w14:textId="77777777" w:rsidR="0077420F" w:rsidRPr="0077420F" w:rsidRDefault="00F03FCA" w:rsidP="000D4F12">
      <w:pPr>
        <w:spacing w:line="360" w:lineRule="auto"/>
        <w:jc w:val="both"/>
      </w:pPr>
      <w:r>
        <w:t xml:space="preserve">As per </w:t>
      </w:r>
      <w:r w:rsidR="0035353C" w:rsidRPr="0035353C">
        <w:t xml:space="preserve">El </w:t>
      </w:r>
      <w:r w:rsidR="0035353C">
        <w:t>(2018), t</w:t>
      </w:r>
      <w:r w:rsidRPr="0077420F">
        <w:t>he positive effects of PASS software could be recorded as it helps in providing a complete database of the patients in a</w:t>
      </w:r>
      <w:r w:rsidRPr="0077420F">
        <w:t xml:space="preserve"> systematic format followed by it also keeps a check on who's coming to meet the patients and keep the accuracy of avoiding the database of the health care patients from being included in any illegal activities. The other biggest positive effect of the sof</w:t>
      </w:r>
      <w:r w:rsidRPr="0077420F">
        <w:t xml:space="preserve">tware is it is time-saving also it helps in creating or boosting the market and </w:t>
      </w:r>
      <w:r w:rsidRPr="0077420F">
        <w:lastRenderedPageBreak/>
        <w:t xml:space="preserve">having a clear check on the operating systems </w:t>
      </w:r>
      <w:r w:rsidR="00132671" w:rsidRPr="0077420F">
        <w:t>hardware’s</w:t>
      </w:r>
      <w:r w:rsidRPr="0077420F">
        <w:t xml:space="preserve"> and data centres and also cost-effective</w:t>
      </w:r>
      <w:r w:rsidR="006550EA">
        <w:t xml:space="preserve"> (</w:t>
      </w:r>
      <w:proofErr w:type="spellStart"/>
      <w:r w:rsidR="006550EA" w:rsidRPr="006550EA">
        <w:t>Khondoker</w:t>
      </w:r>
      <w:proofErr w:type="spellEnd"/>
      <w:r w:rsidR="006550EA">
        <w:t xml:space="preserve"> et al., 2017)</w:t>
      </w:r>
      <w:r w:rsidRPr="0077420F">
        <w:t>. Some major disadvantages of the software could be id</w:t>
      </w:r>
      <w:r w:rsidRPr="0077420F">
        <w:t>entified as that every part of the company settle the infrastructure would not be counted in as cloud for it also the one who is Managing your software good time to get frustrated and could also result in leaving the management and another biggest disadvan</w:t>
      </w:r>
      <w:r w:rsidRPr="0077420F">
        <w:t>tage of the software is that the data and its security is required to be scrutinized which is all the essential data and information is stored offside.</w:t>
      </w:r>
    </w:p>
    <w:p w14:paraId="253255E1" w14:textId="77777777" w:rsidR="0077420F" w:rsidRPr="0077420F" w:rsidRDefault="0077420F" w:rsidP="000D4F12">
      <w:pPr>
        <w:spacing w:line="360" w:lineRule="auto"/>
        <w:jc w:val="both"/>
      </w:pPr>
    </w:p>
    <w:p w14:paraId="253255E2" w14:textId="77777777" w:rsidR="001473D7" w:rsidRDefault="00F03FCA" w:rsidP="000D4F12">
      <w:pPr>
        <w:spacing w:line="360" w:lineRule="auto"/>
        <w:jc w:val="both"/>
        <w:rPr>
          <w:rFonts w:asciiTheme="majorHAnsi" w:eastAsiaTheme="majorEastAsia" w:hAnsiTheme="majorHAnsi" w:cstheme="majorBidi"/>
          <w:b/>
          <w:bCs/>
          <w:color w:val="365F91" w:themeColor="accent1" w:themeShade="BF"/>
          <w:szCs w:val="28"/>
        </w:rPr>
      </w:pPr>
      <w:r>
        <w:br w:type="page"/>
      </w:r>
    </w:p>
    <w:p w14:paraId="253255E3" w14:textId="77777777" w:rsidR="009C15A6" w:rsidRDefault="00F03FCA" w:rsidP="000D4F12">
      <w:pPr>
        <w:pStyle w:val="Heading1"/>
        <w:spacing w:line="360" w:lineRule="auto"/>
        <w:jc w:val="both"/>
      </w:pPr>
      <w:bookmarkStart w:id="5" w:name="_Toc70165392"/>
      <w:r>
        <w:lastRenderedPageBreak/>
        <w:t>DISCUSSION</w:t>
      </w:r>
      <w:bookmarkEnd w:id="5"/>
      <w:r>
        <w:t xml:space="preserve"> </w:t>
      </w:r>
    </w:p>
    <w:p w14:paraId="253255E4" w14:textId="77777777" w:rsidR="00132671" w:rsidRPr="00132671" w:rsidRDefault="00F03FCA" w:rsidP="000D4F12">
      <w:pPr>
        <w:spacing w:line="360" w:lineRule="auto"/>
        <w:jc w:val="both"/>
      </w:pPr>
      <w:r w:rsidRPr="00132671">
        <w:t xml:space="preserve">This has been registered out of the complete research study and the section of </w:t>
      </w:r>
      <w:r w:rsidRPr="00132671">
        <w:t>literature review that involvement of PASS software helps the business for hospitals or specifically Nursing Home to encompass and grow towards better growth and provide a better format for the structured data of the patients and those who require Health C</w:t>
      </w:r>
      <w:r w:rsidRPr="00132671">
        <w:t>are. this has also been stated out of the complete study that there are certain challenges which have been faced by Nursing Home to use this PASS software these challenges were accommodated and identified were as such as maintaining the databases or issues</w:t>
      </w:r>
      <w:r w:rsidRPr="00132671">
        <w:t xml:space="preserve"> occurring due to incorrect coding there was also identification of problems exercise the function of the process or program get slower due to which patients used to get struggling for the health care department also functioning of the process or program g</w:t>
      </w:r>
      <w:r w:rsidRPr="00132671">
        <w:t>et slower due to which patients used to get struggling for the healthcare department also faced issues. The study also analysed that there are certain benefits of using the software such as it provides complete writing about the patient's health and also m</w:t>
      </w:r>
      <w:r w:rsidRPr="00132671">
        <w:t>onitor who's visiting the patient. this helps in keeping the data safe of the patient also Provide the facilities to the nursing home to arrange the data in a systematic format so that information gets available instantly when required.</w:t>
      </w:r>
    </w:p>
    <w:p w14:paraId="253255E5" w14:textId="77777777" w:rsidR="002814D5" w:rsidRPr="002814D5" w:rsidRDefault="002814D5" w:rsidP="000D4F12">
      <w:pPr>
        <w:spacing w:line="360" w:lineRule="auto"/>
        <w:jc w:val="both"/>
      </w:pPr>
    </w:p>
    <w:p w14:paraId="253255E6" w14:textId="77777777" w:rsidR="001F3A26" w:rsidRDefault="00F03FCA" w:rsidP="000D4F12">
      <w:pPr>
        <w:spacing w:line="360" w:lineRule="auto"/>
        <w:jc w:val="both"/>
        <w:rPr>
          <w:rFonts w:asciiTheme="majorHAnsi" w:eastAsiaTheme="majorEastAsia" w:hAnsiTheme="majorHAnsi" w:cstheme="majorBidi"/>
          <w:b/>
          <w:bCs/>
          <w:color w:val="365F91" w:themeColor="accent1" w:themeShade="BF"/>
          <w:szCs w:val="28"/>
        </w:rPr>
      </w:pPr>
      <w:r>
        <w:br w:type="page"/>
      </w:r>
    </w:p>
    <w:p w14:paraId="253255E7" w14:textId="77777777" w:rsidR="00132671" w:rsidRDefault="00F03FCA" w:rsidP="000D4F12">
      <w:pPr>
        <w:pStyle w:val="Heading1"/>
        <w:spacing w:line="360" w:lineRule="auto"/>
        <w:jc w:val="both"/>
      </w:pPr>
      <w:bookmarkStart w:id="6" w:name="_Toc70165393"/>
      <w:r>
        <w:lastRenderedPageBreak/>
        <w:t>CONCLUSION</w:t>
      </w:r>
      <w:bookmarkEnd w:id="6"/>
    </w:p>
    <w:p w14:paraId="253255E8" w14:textId="77777777" w:rsidR="00132671" w:rsidRPr="00132671" w:rsidRDefault="00F03FCA" w:rsidP="000D4F12">
      <w:pPr>
        <w:spacing w:line="360" w:lineRule="auto"/>
        <w:jc w:val="both"/>
        <w:rPr>
          <w:rFonts w:eastAsiaTheme="majorEastAsia"/>
        </w:rPr>
      </w:pPr>
      <w:r w:rsidRPr="00132671">
        <w:rPr>
          <w:rFonts w:eastAsiaTheme="majorEastAsia"/>
        </w:rPr>
        <w:t>This study was performed to evaluate the role of PASS  software in improving efficiency in nursing homes.  This was more performed practically with the help of an example of Marigold Nursing Home which is officially situated in the United Kingdo</w:t>
      </w:r>
      <w:r w:rsidRPr="00132671">
        <w:rPr>
          <w:rFonts w:eastAsiaTheme="majorEastAsia"/>
        </w:rPr>
        <w:t>m.  The study included a brief understanding of Marigold Nursing Home followed by attaining what is the importance of the software in the nursing home and how it helps in maintaining the database correctly and systematically of the patient. The study inclu</w:t>
      </w:r>
      <w:r w:rsidRPr="00132671">
        <w:rPr>
          <w:rFonts w:eastAsiaTheme="majorEastAsia"/>
        </w:rPr>
        <w:t>ded certain objectives which the river achieved with the help of the literature review section followed by discussing that section in detail.  the study also had a brief in compass about methodologies that are currently used in this research to identify th</w:t>
      </w:r>
      <w:r w:rsidRPr="00132671">
        <w:rPr>
          <w:rFonts w:eastAsiaTheme="majorEastAsia"/>
        </w:rPr>
        <w:t xml:space="preserve">e best practices that have been attained to accomplish the plant objectives. </w:t>
      </w:r>
    </w:p>
    <w:p w14:paraId="253255E9" w14:textId="77777777" w:rsidR="009C15A6" w:rsidRDefault="00F03FCA" w:rsidP="000D4F12">
      <w:pPr>
        <w:pStyle w:val="Heading1"/>
        <w:spacing w:line="360" w:lineRule="auto"/>
        <w:jc w:val="both"/>
      </w:pPr>
      <w:r>
        <w:t xml:space="preserve"> </w:t>
      </w:r>
    </w:p>
    <w:p w14:paraId="253255EA" w14:textId="77777777" w:rsidR="001F3A26" w:rsidRDefault="00F03FCA" w:rsidP="000D4F12">
      <w:pPr>
        <w:spacing w:line="360" w:lineRule="auto"/>
        <w:jc w:val="both"/>
        <w:rPr>
          <w:rFonts w:asciiTheme="majorHAnsi" w:eastAsiaTheme="majorEastAsia" w:hAnsiTheme="majorHAnsi" w:cstheme="majorBidi"/>
          <w:b/>
          <w:bCs/>
          <w:color w:val="365F91" w:themeColor="accent1" w:themeShade="BF"/>
          <w:szCs w:val="28"/>
        </w:rPr>
      </w:pPr>
      <w:r>
        <w:br w:type="page"/>
      </w:r>
    </w:p>
    <w:p w14:paraId="253255EB" w14:textId="77777777" w:rsidR="001C23C0" w:rsidRDefault="00F03FCA" w:rsidP="000D4F12">
      <w:pPr>
        <w:pStyle w:val="Heading1"/>
        <w:spacing w:line="360" w:lineRule="auto"/>
        <w:jc w:val="both"/>
      </w:pPr>
      <w:bookmarkStart w:id="7" w:name="_Toc70165394"/>
      <w:r>
        <w:lastRenderedPageBreak/>
        <w:t>RECOMMENDATIONS</w:t>
      </w:r>
      <w:bookmarkEnd w:id="7"/>
      <w:r>
        <w:t xml:space="preserve"> </w:t>
      </w:r>
    </w:p>
    <w:p w14:paraId="253255EC" w14:textId="77777777" w:rsidR="00133887" w:rsidRPr="00133887" w:rsidRDefault="00F03FCA" w:rsidP="000D4F12">
      <w:pPr>
        <w:spacing w:line="360" w:lineRule="auto"/>
        <w:jc w:val="both"/>
      </w:pPr>
      <w:r w:rsidRPr="00133887">
        <w:t>A complete study identified that the role of PASS  of software is very crucial and Marigold Nursing Home should engage their practices with this help of soft</w:t>
      </w:r>
      <w:r w:rsidRPr="00133887">
        <w:t>ware.  This will help the nursing home to maintain its patient database and perform more automatically which food avoids any conflict between the departments as well as would not struggle the patients to provide them with certain information they are askin</w:t>
      </w:r>
      <w:r w:rsidRPr="00133887">
        <w:t xml:space="preserve">g for.  There are certain recommendations to Marigold Nursing Home It could be identified as: </w:t>
      </w:r>
    </w:p>
    <w:p w14:paraId="253255ED" w14:textId="77777777" w:rsidR="00133887" w:rsidRPr="00133887" w:rsidRDefault="00F03FCA" w:rsidP="000D4F12">
      <w:pPr>
        <w:pStyle w:val="ListParagraph"/>
        <w:numPr>
          <w:ilvl w:val="0"/>
          <w:numId w:val="1"/>
        </w:numPr>
        <w:spacing w:line="360" w:lineRule="auto"/>
        <w:jc w:val="both"/>
      </w:pPr>
      <w:r w:rsidRPr="00133887">
        <w:t>Marigold Nursing Home to keep a better check on their practices being performed and how the data has been stored, also we could have a close check on the working</w:t>
      </w:r>
      <w:r w:rsidRPr="00133887">
        <w:t xml:space="preserve"> style of this software in the nursing home to avoid any conflict that might be coming in future. </w:t>
      </w:r>
    </w:p>
    <w:p w14:paraId="253255EE" w14:textId="77777777" w:rsidR="00133887" w:rsidRPr="00133887" w:rsidRDefault="00F03FCA" w:rsidP="000D4F12">
      <w:pPr>
        <w:pStyle w:val="ListParagraph"/>
        <w:numPr>
          <w:ilvl w:val="0"/>
          <w:numId w:val="1"/>
        </w:numPr>
        <w:spacing w:line="360" w:lineRule="auto"/>
        <w:jc w:val="both"/>
      </w:pPr>
      <w:r w:rsidRPr="00133887">
        <w:t>This is recommended to Marigold Nursing Home that with the better practices of PASS software they could engage their working style to get better and their fu</w:t>
      </w:r>
      <w:r w:rsidRPr="00133887">
        <w:t xml:space="preserve">nctionality would be smoother to provide the best healthcare services to the patients. </w:t>
      </w:r>
    </w:p>
    <w:p w14:paraId="253255EF" w14:textId="77777777" w:rsidR="00133887" w:rsidRPr="00133887" w:rsidRDefault="00133887" w:rsidP="000D4F12">
      <w:pPr>
        <w:spacing w:line="360" w:lineRule="auto"/>
        <w:jc w:val="both"/>
      </w:pPr>
    </w:p>
    <w:p w14:paraId="253255F0" w14:textId="77777777" w:rsidR="00987E28" w:rsidRDefault="00F03FCA" w:rsidP="000D4F12">
      <w:pPr>
        <w:spacing w:line="360" w:lineRule="auto"/>
        <w:jc w:val="both"/>
        <w:rPr>
          <w:rFonts w:asciiTheme="majorHAnsi" w:eastAsiaTheme="majorEastAsia" w:hAnsiTheme="majorHAnsi" w:cstheme="majorBidi"/>
          <w:b/>
          <w:bCs/>
          <w:color w:val="365F91" w:themeColor="accent1" w:themeShade="BF"/>
          <w:szCs w:val="28"/>
        </w:rPr>
      </w:pPr>
      <w:r>
        <w:br w:type="page"/>
      </w:r>
    </w:p>
    <w:p w14:paraId="253255F1" w14:textId="77777777" w:rsidR="009C15A6" w:rsidRDefault="00F03FCA" w:rsidP="000D4F12">
      <w:pPr>
        <w:pStyle w:val="Heading1"/>
        <w:spacing w:line="360" w:lineRule="auto"/>
        <w:jc w:val="both"/>
      </w:pPr>
      <w:bookmarkStart w:id="8" w:name="_Toc70165395"/>
      <w:r>
        <w:lastRenderedPageBreak/>
        <w:t>REFERENCES</w:t>
      </w:r>
      <w:bookmarkEnd w:id="8"/>
      <w:r>
        <w:t xml:space="preserve"> </w:t>
      </w:r>
    </w:p>
    <w:p w14:paraId="253255F2" w14:textId="77777777" w:rsidR="003D74DD" w:rsidRPr="00987E28" w:rsidRDefault="00F03FCA" w:rsidP="000D4F12">
      <w:pPr>
        <w:spacing w:line="360" w:lineRule="auto"/>
        <w:jc w:val="both"/>
      </w:pPr>
      <w:r w:rsidRPr="00987E28">
        <w:t>Barnes, M. and Sax, P.E., 2020. Challenges of “return to work” in an ongoing pandemic. </w:t>
      </w:r>
      <w:r w:rsidRPr="00987E28">
        <w:rPr>
          <w:i/>
          <w:iCs/>
        </w:rPr>
        <w:t>New England Journal of Medicine</w:t>
      </w:r>
      <w:r w:rsidRPr="00987E28">
        <w:t>, </w:t>
      </w:r>
      <w:r w:rsidRPr="00987E28">
        <w:rPr>
          <w:i/>
          <w:iCs/>
        </w:rPr>
        <w:t>383</w:t>
      </w:r>
      <w:r w:rsidRPr="00987E28">
        <w:t>(8), pp.779-786.</w:t>
      </w:r>
    </w:p>
    <w:p w14:paraId="253255F3" w14:textId="77777777" w:rsidR="003D74DD" w:rsidRPr="00987E28" w:rsidRDefault="00F03FCA" w:rsidP="000D4F12">
      <w:pPr>
        <w:spacing w:line="360" w:lineRule="auto"/>
        <w:jc w:val="both"/>
      </w:pPr>
      <w:proofErr w:type="spellStart"/>
      <w:r w:rsidRPr="00987E28">
        <w:t>Bleiker</w:t>
      </w:r>
      <w:proofErr w:type="spellEnd"/>
      <w:r w:rsidRPr="00987E28">
        <w:t xml:space="preserve">, J., </w:t>
      </w:r>
      <w:r w:rsidRPr="00987E28">
        <w:t>Morgan-Trimmer, S., Knapp, K. and Hopkins, S., 2019. Navigating the maze: Qualitative research methodologies and their philosophical foundations. </w:t>
      </w:r>
      <w:r w:rsidRPr="00987E28">
        <w:rPr>
          <w:i/>
          <w:iCs/>
        </w:rPr>
        <w:t>Radiography</w:t>
      </w:r>
      <w:r w:rsidRPr="00987E28">
        <w:t>, </w:t>
      </w:r>
      <w:r w:rsidRPr="00987E28">
        <w:rPr>
          <w:i/>
          <w:iCs/>
        </w:rPr>
        <w:t>25</w:t>
      </w:r>
      <w:r w:rsidRPr="00987E28">
        <w:t>, pp.S4-S8.</w:t>
      </w:r>
    </w:p>
    <w:p w14:paraId="253255F4" w14:textId="77777777" w:rsidR="003D74DD" w:rsidRPr="00987E28" w:rsidRDefault="00F03FCA" w:rsidP="000D4F12">
      <w:pPr>
        <w:spacing w:line="360" w:lineRule="auto"/>
        <w:jc w:val="both"/>
      </w:pPr>
      <w:r w:rsidRPr="00987E28">
        <w:t>Doll, G.A., Cornelison, L.J., Rath, H. and Syme, M.L., 2017. Actualizing culture ch</w:t>
      </w:r>
      <w:r w:rsidRPr="00987E28">
        <w:t>ange: The Promoting Excellent Alternatives in Kansas Nursing Homes (PEAK 2.0) program. </w:t>
      </w:r>
      <w:r w:rsidRPr="00987E28">
        <w:rPr>
          <w:i/>
          <w:iCs/>
        </w:rPr>
        <w:t>Psychological Services</w:t>
      </w:r>
      <w:r w:rsidRPr="00987E28">
        <w:t>, </w:t>
      </w:r>
      <w:r w:rsidRPr="00987E28">
        <w:rPr>
          <w:i/>
          <w:iCs/>
        </w:rPr>
        <w:t>14</w:t>
      </w:r>
      <w:r w:rsidRPr="00987E28">
        <w:t>(3), p.307.</w:t>
      </w:r>
    </w:p>
    <w:p w14:paraId="253255F5" w14:textId="77777777" w:rsidR="003D74DD" w:rsidRPr="00987E28" w:rsidRDefault="00F03FCA" w:rsidP="000D4F12">
      <w:pPr>
        <w:spacing w:line="360" w:lineRule="auto"/>
        <w:jc w:val="both"/>
      </w:pPr>
      <w:r w:rsidRPr="00987E28">
        <w:t xml:space="preserve">El </w:t>
      </w:r>
      <w:proofErr w:type="spellStart"/>
      <w:r w:rsidRPr="00987E28">
        <w:t>Khamali</w:t>
      </w:r>
      <w:proofErr w:type="spellEnd"/>
      <w:r w:rsidRPr="00987E28">
        <w:t xml:space="preserve">, R., </w:t>
      </w:r>
      <w:proofErr w:type="spellStart"/>
      <w:r w:rsidRPr="00987E28">
        <w:t>Mouaci</w:t>
      </w:r>
      <w:proofErr w:type="spellEnd"/>
      <w:r w:rsidRPr="00987E28">
        <w:t>, A., Valera, S., Cano-</w:t>
      </w:r>
      <w:proofErr w:type="spellStart"/>
      <w:r w:rsidRPr="00987E28">
        <w:t>Chervel</w:t>
      </w:r>
      <w:proofErr w:type="spellEnd"/>
      <w:r w:rsidRPr="00987E28">
        <w:t xml:space="preserve">, M., </w:t>
      </w:r>
      <w:proofErr w:type="spellStart"/>
      <w:r w:rsidRPr="00987E28">
        <w:t>Pinglis</w:t>
      </w:r>
      <w:proofErr w:type="spellEnd"/>
      <w:r w:rsidRPr="00987E28">
        <w:t xml:space="preserve">, C., Sanz, C., </w:t>
      </w:r>
      <w:proofErr w:type="spellStart"/>
      <w:r w:rsidRPr="00987E28">
        <w:t>Allal</w:t>
      </w:r>
      <w:proofErr w:type="spellEnd"/>
      <w:r w:rsidRPr="00987E28">
        <w:t xml:space="preserve">, A., Attard, V., </w:t>
      </w:r>
      <w:proofErr w:type="spellStart"/>
      <w:r w:rsidRPr="00987E28">
        <w:t>Malardier</w:t>
      </w:r>
      <w:proofErr w:type="spellEnd"/>
      <w:r w:rsidRPr="00987E28">
        <w:t xml:space="preserve">, J., </w:t>
      </w:r>
      <w:r w:rsidRPr="00987E28">
        <w:t xml:space="preserve">Delfino, M. and </w:t>
      </w:r>
      <w:proofErr w:type="spellStart"/>
      <w:r w:rsidRPr="00987E28">
        <w:t>D’Anna</w:t>
      </w:r>
      <w:proofErr w:type="spellEnd"/>
      <w:r w:rsidRPr="00987E28">
        <w:t>, F., 2018. Effects of a multimodal program including simulation on job strain among nurses working in intensive care units: a randomized clinical trial. </w:t>
      </w:r>
      <w:r w:rsidRPr="00987E28">
        <w:rPr>
          <w:i/>
          <w:iCs/>
        </w:rPr>
        <w:t>Jama</w:t>
      </w:r>
      <w:r w:rsidRPr="00987E28">
        <w:t>, </w:t>
      </w:r>
      <w:r w:rsidRPr="00987E28">
        <w:rPr>
          <w:i/>
          <w:iCs/>
        </w:rPr>
        <w:t>320</w:t>
      </w:r>
      <w:r w:rsidRPr="00987E28">
        <w:t>(19), pp.1988-1997.</w:t>
      </w:r>
    </w:p>
    <w:p w14:paraId="253255F6" w14:textId="77777777" w:rsidR="003D74DD" w:rsidRPr="00987E28" w:rsidRDefault="00F03FCA" w:rsidP="000D4F12">
      <w:pPr>
        <w:spacing w:line="360" w:lineRule="auto"/>
        <w:jc w:val="both"/>
      </w:pPr>
      <w:proofErr w:type="spellStart"/>
      <w:r w:rsidRPr="00987E28">
        <w:t>Firnhaber</w:t>
      </w:r>
      <w:proofErr w:type="spellEnd"/>
      <w:r w:rsidRPr="00987E28">
        <w:t xml:space="preserve">, G.C., Roberson, D.W. and </w:t>
      </w:r>
      <w:proofErr w:type="spellStart"/>
      <w:r w:rsidRPr="00987E28">
        <w:t>Kolasa</w:t>
      </w:r>
      <w:proofErr w:type="spellEnd"/>
      <w:r w:rsidRPr="00987E28">
        <w:t>, K.M., 2</w:t>
      </w:r>
      <w:r w:rsidRPr="00987E28">
        <w:t>020. Nursing staff participation in end‐of‐life nutrition and hydration decision‐making in a nursing home: A qualitative study. </w:t>
      </w:r>
      <w:r w:rsidRPr="00987E28">
        <w:rPr>
          <w:i/>
          <w:iCs/>
        </w:rPr>
        <w:t>Journal of Advanced Nursing</w:t>
      </w:r>
      <w:r w:rsidRPr="00987E28">
        <w:t>, </w:t>
      </w:r>
      <w:r w:rsidRPr="00987E28">
        <w:rPr>
          <w:i/>
          <w:iCs/>
        </w:rPr>
        <w:t>76</w:t>
      </w:r>
      <w:r w:rsidRPr="00987E28">
        <w:t>(11), pp.3059-3068.</w:t>
      </w:r>
    </w:p>
    <w:p w14:paraId="253255F7" w14:textId="77777777" w:rsidR="003D74DD" w:rsidRPr="00987E28" w:rsidRDefault="00F03FCA" w:rsidP="000D4F12">
      <w:pPr>
        <w:spacing w:line="360" w:lineRule="auto"/>
        <w:jc w:val="both"/>
      </w:pPr>
      <w:r w:rsidRPr="00987E28">
        <w:t>Gone, J.P., 2019. Considering Indigenous research methodologies: Critical ref</w:t>
      </w:r>
      <w:r w:rsidRPr="00987E28">
        <w:t>lections by an Indigenous knower. </w:t>
      </w:r>
      <w:r w:rsidRPr="00987E28">
        <w:rPr>
          <w:i/>
          <w:iCs/>
        </w:rPr>
        <w:t>Qualitative Inquiry</w:t>
      </w:r>
      <w:r w:rsidRPr="00987E28">
        <w:t>, </w:t>
      </w:r>
      <w:r w:rsidRPr="00987E28">
        <w:rPr>
          <w:i/>
          <w:iCs/>
        </w:rPr>
        <w:t>25</w:t>
      </w:r>
      <w:r w:rsidRPr="00987E28">
        <w:t>(1), pp.45-56.</w:t>
      </w:r>
    </w:p>
    <w:p w14:paraId="253255F8" w14:textId="77777777" w:rsidR="0060261D" w:rsidRPr="00987E28" w:rsidRDefault="00F03FCA" w:rsidP="000D4F12">
      <w:pPr>
        <w:spacing w:line="360" w:lineRule="auto"/>
        <w:jc w:val="both"/>
      </w:pPr>
      <w:proofErr w:type="spellStart"/>
      <w:r w:rsidRPr="00987E28">
        <w:t>Khondoker</w:t>
      </w:r>
      <w:proofErr w:type="spellEnd"/>
      <w:r w:rsidRPr="00987E28">
        <w:t xml:space="preserve">, M., </w:t>
      </w:r>
      <w:proofErr w:type="spellStart"/>
      <w:r w:rsidRPr="00987E28">
        <w:t>Rafnsson</w:t>
      </w:r>
      <w:proofErr w:type="spellEnd"/>
      <w:r w:rsidRPr="00987E28">
        <w:t xml:space="preserve">, S.B., Morris, S., </w:t>
      </w:r>
      <w:proofErr w:type="spellStart"/>
      <w:r w:rsidRPr="00987E28">
        <w:t>Orrell</w:t>
      </w:r>
      <w:proofErr w:type="spellEnd"/>
      <w:r w:rsidRPr="00987E28">
        <w:t>, M. and Steptoe, A., 2017. Positive and negative experiences of social support and risk of dementia in later life: An investigation us</w:t>
      </w:r>
      <w:r w:rsidRPr="00987E28">
        <w:t>ing the English Longitudinal Study of Ageing. </w:t>
      </w:r>
      <w:r w:rsidRPr="00987E28">
        <w:rPr>
          <w:i/>
          <w:iCs/>
        </w:rPr>
        <w:t>Journal of Alzheimer's Disease</w:t>
      </w:r>
      <w:r w:rsidRPr="00987E28">
        <w:t>, </w:t>
      </w:r>
      <w:r w:rsidRPr="00987E28">
        <w:rPr>
          <w:i/>
          <w:iCs/>
        </w:rPr>
        <w:t>58</w:t>
      </w:r>
      <w:r w:rsidRPr="00987E28">
        <w:t>(1), pp.99-108.</w:t>
      </w:r>
    </w:p>
    <w:p w14:paraId="253255F9" w14:textId="77777777" w:rsidR="0060261D" w:rsidRPr="00987E28" w:rsidRDefault="00F03FCA" w:rsidP="000D4F12">
      <w:pPr>
        <w:spacing w:line="360" w:lineRule="auto"/>
        <w:jc w:val="both"/>
      </w:pPr>
      <w:proofErr w:type="spellStart"/>
      <w:r w:rsidRPr="00987E28">
        <w:lastRenderedPageBreak/>
        <w:t>Kiela</w:t>
      </w:r>
      <w:proofErr w:type="spellEnd"/>
      <w:r w:rsidRPr="00987E28">
        <w:t xml:space="preserve">, K., </w:t>
      </w:r>
      <w:proofErr w:type="spellStart"/>
      <w:r w:rsidRPr="00987E28">
        <w:t>Jurgo</w:t>
      </w:r>
      <w:proofErr w:type="spellEnd"/>
      <w:r w:rsidRPr="00987E28">
        <w:t xml:space="preserve">, M., </w:t>
      </w:r>
      <w:proofErr w:type="spellStart"/>
      <w:r w:rsidRPr="00987E28">
        <w:t>Macaitis</w:t>
      </w:r>
      <w:proofErr w:type="spellEnd"/>
      <w:r w:rsidRPr="00987E28">
        <w:t xml:space="preserve">, V. and </w:t>
      </w:r>
      <w:proofErr w:type="spellStart"/>
      <w:r w:rsidRPr="00987E28">
        <w:t>Navickas</w:t>
      </w:r>
      <w:proofErr w:type="spellEnd"/>
      <w:r w:rsidRPr="00987E28">
        <w:t>, R., 2021. Wideband Reconfigurable Integrated Low-Pass Filter for 5G Compatible Software Defined Radio Solutions</w:t>
      </w:r>
      <w:r w:rsidRPr="00987E28">
        <w:t>. </w:t>
      </w:r>
      <w:r w:rsidRPr="00987E28">
        <w:rPr>
          <w:i/>
          <w:iCs/>
        </w:rPr>
        <w:t>Electronics</w:t>
      </w:r>
      <w:r w:rsidRPr="00987E28">
        <w:t>, </w:t>
      </w:r>
      <w:r w:rsidRPr="00987E28">
        <w:rPr>
          <w:i/>
          <w:iCs/>
        </w:rPr>
        <w:t>10</w:t>
      </w:r>
      <w:r w:rsidRPr="00987E28">
        <w:t>(6), p.734.</w:t>
      </w:r>
    </w:p>
    <w:p w14:paraId="253255FA" w14:textId="77777777" w:rsidR="003D74DD" w:rsidRPr="00987E28" w:rsidRDefault="00F03FCA" w:rsidP="000D4F12">
      <w:pPr>
        <w:spacing w:line="360" w:lineRule="auto"/>
        <w:jc w:val="both"/>
      </w:pPr>
      <w:proofErr w:type="spellStart"/>
      <w:r w:rsidRPr="00987E28">
        <w:t>Kurniati</w:t>
      </w:r>
      <w:proofErr w:type="spellEnd"/>
      <w:r w:rsidRPr="00987E28">
        <w:t>, A., Chen, C.M., Efendi, F. and Ogawa, R., 2017. A deskilling and challenging journey: the lived experience of Indonesian nurse returnees. </w:t>
      </w:r>
      <w:r w:rsidRPr="00987E28">
        <w:rPr>
          <w:i/>
          <w:iCs/>
        </w:rPr>
        <w:t>International Nursing Review</w:t>
      </w:r>
      <w:r w:rsidRPr="00987E28">
        <w:t>, </w:t>
      </w:r>
      <w:r w:rsidRPr="00987E28">
        <w:rPr>
          <w:i/>
          <w:iCs/>
        </w:rPr>
        <w:t>64</w:t>
      </w:r>
      <w:r w:rsidRPr="00987E28">
        <w:t>(4), pp.494-501.</w:t>
      </w:r>
    </w:p>
    <w:p w14:paraId="253255FB" w14:textId="77777777" w:rsidR="003D74DD" w:rsidRPr="00987E28" w:rsidRDefault="00F03FCA" w:rsidP="000D4F12">
      <w:pPr>
        <w:spacing w:line="360" w:lineRule="auto"/>
        <w:jc w:val="both"/>
      </w:pPr>
      <w:proofErr w:type="spellStart"/>
      <w:r w:rsidRPr="00987E28">
        <w:t>McKinnell</w:t>
      </w:r>
      <w:proofErr w:type="spellEnd"/>
      <w:r w:rsidRPr="00987E28">
        <w:t xml:space="preserve">, J.A., Singh, R.D., </w:t>
      </w:r>
      <w:r w:rsidRPr="00987E28">
        <w:t xml:space="preserve">Miller, L.G., Kleinman, K., </w:t>
      </w:r>
      <w:proofErr w:type="spellStart"/>
      <w:r w:rsidRPr="00987E28">
        <w:t>Gussin</w:t>
      </w:r>
      <w:proofErr w:type="spellEnd"/>
      <w:r w:rsidRPr="00987E28">
        <w:t xml:space="preserve">, G., He, J., Saavedra, R., </w:t>
      </w:r>
      <w:proofErr w:type="spellStart"/>
      <w:r w:rsidRPr="00987E28">
        <w:t>Dutciuc</w:t>
      </w:r>
      <w:proofErr w:type="spellEnd"/>
      <w:r w:rsidRPr="00987E28">
        <w:t>, T.D., Estevez, M., Chang, J. and Heim, L., 2019. The SHIELD orange county project: multidrug-resistant organism prevalence in 21 nursing homes and long-term acute care facilities in Sou</w:t>
      </w:r>
      <w:r w:rsidRPr="00987E28">
        <w:t>thern California. </w:t>
      </w:r>
      <w:r w:rsidRPr="00987E28">
        <w:rPr>
          <w:i/>
          <w:iCs/>
        </w:rPr>
        <w:t>Clinical Infectious Diseases</w:t>
      </w:r>
      <w:r w:rsidRPr="00987E28">
        <w:t>, </w:t>
      </w:r>
      <w:r w:rsidRPr="00987E28">
        <w:rPr>
          <w:i/>
          <w:iCs/>
        </w:rPr>
        <w:t>69</w:t>
      </w:r>
      <w:r w:rsidRPr="00987E28">
        <w:t>(9), pp.1566-1573.</w:t>
      </w:r>
    </w:p>
    <w:p w14:paraId="253255FC" w14:textId="77777777" w:rsidR="003D74DD" w:rsidRPr="00987E28" w:rsidRDefault="00F03FCA" w:rsidP="000D4F12">
      <w:pPr>
        <w:spacing w:line="360" w:lineRule="auto"/>
        <w:jc w:val="both"/>
      </w:pPr>
      <w:proofErr w:type="spellStart"/>
      <w:r w:rsidRPr="00987E28">
        <w:t>Sherlaw</w:t>
      </w:r>
      <w:proofErr w:type="spellEnd"/>
      <w:r w:rsidRPr="00987E28">
        <w:t xml:space="preserve">-Johnson, C., Crump, H., Curry, N., </w:t>
      </w:r>
      <w:proofErr w:type="spellStart"/>
      <w:r w:rsidRPr="00987E28">
        <w:t>Paddison</w:t>
      </w:r>
      <w:proofErr w:type="spellEnd"/>
      <w:r w:rsidRPr="00987E28">
        <w:t xml:space="preserve">, C. and </w:t>
      </w:r>
      <w:proofErr w:type="spellStart"/>
      <w:r w:rsidRPr="00987E28">
        <w:t>Meaker</w:t>
      </w:r>
      <w:proofErr w:type="spellEnd"/>
      <w:r w:rsidRPr="00987E28">
        <w:t>, R., 2018. Transforming health care in nursing homes. </w:t>
      </w:r>
      <w:r w:rsidRPr="00987E28">
        <w:rPr>
          <w:i/>
          <w:iCs/>
        </w:rPr>
        <w:t>An evaluation of a dedicated primary care service in outer east Lo</w:t>
      </w:r>
      <w:r w:rsidRPr="00987E28">
        <w:rPr>
          <w:i/>
          <w:iCs/>
        </w:rPr>
        <w:t>ndon. Nuffield Trust</w:t>
      </w:r>
      <w:r w:rsidRPr="00987E28">
        <w:t>.</w:t>
      </w:r>
    </w:p>
    <w:p w14:paraId="253255FD" w14:textId="77777777" w:rsidR="003D74DD" w:rsidRPr="00987E28" w:rsidRDefault="00F03FCA" w:rsidP="000D4F12">
      <w:pPr>
        <w:spacing w:line="360" w:lineRule="auto"/>
        <w:jc w:val="both"/>
      </w:pPr>
      <w:r w:rsidRPr="00987E28">
        <w:t xml:space="preserve">Wood, L., </w:t>
      </w:r>
      <w:proofErr w:type="spellStart"/>
      <w:r w:rsidRPr="00987E28">
        <w:t>Cordts</w:t>
      </w:r>
      <w:proofErr w:type="spellEnd"/>
      <w:r w:rsidRPr="00987E28">
        <w:t xml:space="preserve">, I., </w:t>
      </w:r>
      <w:proofErr w:type="spellStart"/>
      <w:r w:rsidRPr="00987E28">
        <w:t>Atalaia</w:t>
      </w:r>
      <w:proofErr w:type="spellEnd"/>
      <w:r w:rsidRPr="00987E28">
        <w:t>, A., Marini-</w:t>
      </w:r>
      <w:proofErr w:type="spellStart"/>
      <w:r w:rsidRPr="00987E28">
        <w:t>Bettolo</w:t>
      </w:r>
      <w:proofErr w:type="spellEnd"/>
      <w:r w:rsidRPr="00987E28">
        <w:t xml:space="preserve">, C., Maddison, P., Phillips, M., Roberts, M., Rogers, M., </w:t>
      </w:r>
      <w:proofErr w:type="spellStart"/>
      <w:r w:rsidRPr="00987E28">
        <w:t>Hammans</w:t>
      </w:r>
      <w:proofErr w:type="spellEnd"/>
      <w:r w:rsidRPr="00987E28">
        <w:t>, S., Straub, V. and Petty, R., 2017. The UK Myotonic Dystrophy Patient Registry: facilitating and accelerating clinica</w:t>
      </w:r>
      <w:r w:rsidRPr="00987E28">
        <w:t>l research. </w:t>
      </w:r>
      <w:r w:rsidRPr="00987E28">
        <w:rPr>
          <w:i/>
          <w:iCs/>
        </w:rPr>
        <w:t>Journal of neurology</w:t>
      </w:r>
      <w:r w:rsidRPr="00987E28">
        <w:t>, </w:t>
      </w:r>
      <w:r w:rsidRPr="00987E28">
        <w:rPr>
          <w:i/>
          <w:iCs/>
        </w:rPr>
        <w:t>264</w:t>
      </w:r>
      <w:r w:rsidRPr="00987E28">
        <w:t>(5), pp.979-988.</w:t>
      </w:r>
    </w:p>
    <w:p w14:paraId="253255FE" w14:textId="77777777" w:rsidR="00987E28" w:rsidRPr="00987E28" w:rsidRDefault="00987E28" w:rsidP="000D4F12">
      <w:pPr>
        <w:spacing w:line="360" w:lineRule="auto"/>
        <w:jc w:val="both"/>
      </w:pPr>
    </w:p>
    <w:p w14:paraId="253255FF" w14:textId="77777777" w:rsidR="009C15A6" w:rsidRPr="005375E6" w:rsidRDefault="009C15A6" w:rsidP="000D4F12">
      <w:pPr>
        <w:spacing w:line="360" w:lineRule="auto"/>
        <w:jc w:val="both"/>
      </w:pPr>
    </w:p>
    <w:sectPr w:rsidR="009C15A6" w:rsidRPr="005375E6" w:rsidSect="00BC2B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1B3F7" w14:textId="77777777" w:rsidR="00F03FCA" w:rsidRDefault="00F03FCA">
      <w:pPr>
        <w:spacing w:after="0" w:line="240" w:lineRule="auto"/>
      </w:pPr>
      <w:r>
        <w:separator/>
      </w:r>
    </w:p>
  </w:endnote>
  <w:endnote w:type="continuationSeparator" w:id="0">
    <w:p w14:paraId="73292220" w14:textId="77777777" w:rsidR="00F03FCA" w:rsidRDefault="00F03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73070"/>
      <w:docPartObj>
        <w:docPartGallery w:val="Page Numbers (Bottom of Page)"/>
        <w:docPartUnique/>
      </w:docPartObj>
    </w:sdtPr>
    <w:sdtEndPr/>
    <w:sdtContent>
      <w:p w14:paraId="25325600" w14:textId="77777777" w:rsidR="000D4F12" w:rsidRDefault="00A12F66">
        <w:pPr>
          <w:pStyle w:val="Footer"/>
          <w:jc w:val="right"/>
        </w:pPr>
        <w:r>
          <w:fldChar w:fldCharType="begin"/>
        </w:r>
        <w:r w:rsidR="00F03FCA">
          <w:instrText xml:space="preserve"> PAGE   \* MERGEFORMAT </w:instrText>
        </w:r>
        <w:r>
          <w:fldChar w:fldCharType="separate"/>
        </w:r>
        <w:r>
          <w:rPr>
            <w:noProof/>
          </w:rPr>
          <w:t>2</w:t>
        </w:r>
        <w:r>
          <w:rPr>
            <w:noProof/>
          </w:rPr>
          <w:fldChar w:fldCharType="end"/>
        </w:r>
      </w:p>
    </w:sdtContent>
  </w:sdt>
  <w:p w14:paraId="25325601" w14:textId="77777777" w:rsidR="000D4F12" w:rsidRDefault="000D4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9393B" w14:textId="77777777" w:rsidR="00F03FCA" w:rsidRDefault="00F03FCA">
      <w:pPr>
        <w:spacing w:after="0" w:line="240" w:lineRule="auto"/>
      </w:pPr>
      <w:r>
        <w:separator/>
      </w:r>
    </w:p>
  </w:footnote>
  <w:footnote w:type="continuationSeparator" w:id="0">
    <w:p w14:paraId="4D8C2E8B" w14:textId="77777777" w:rsidR="00F03FCA" w:rsidRDefault="00F03F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A762E"/>
    <w:multiLevelType w:val="hybridMultilevel"/>
    <w:tmpl w:val="1C3C988C"/>
    <w:lvl w:ilvl="0" w:tplc="6CBE2ECE">
      <w:start w:val="1"/>
      <w:numFmt w:val="bullet"/>
      <w:lvlText w:val=""/>
      <w:lvlJc w:val="left"/>
      <w:pPr>
        <w:ind w:left="720" w:hanging="360"/>
      </w:pPr>
      <w:rPr>
        <w:rFonts w:ascii="Symbol" w:hAnsi="Symbol" w:hint="default"/>
      </w:rPr>
    </w:lvl>
    <w:lvl w:ilvl="1" w:tplc="F21CC9E2" w:tentative="1">
      <w:start w:val="1"/>
      <w:numFmt w:val="bullet"/>
      <w:lvlText w:val="o"/>
      <w:lvlJc w:val="left"/>
      <w:pPr>
        <w:ind w:left="1440" w:hanging="360"/>
      </w:pPr>
      <w:rPr>
        <w:rFonts w:ascii="Courier New" w:hAnsi="Courier New" w:cs="Courier New" w:hint="default"/>
      </w:rPr>
    </w:lvl>
    <w:lvl w:ilvl="2" w:tplc="6858653E" w:tentative="1">
      <w:start w:val="1"/>
      <w:numFmt w:val="bullet"/>
      <w:lvlText w:val=""/>
      <w:lvlJc w:val="left"/>
      <w:pPr>
        <w:ind w:left="2160" w:hanging="360"/>
      </w:pPr>
      <w:rPr>
        <w:rFonts w:ascii="Wingdings" w:hAnsi="Wingdings" w:hint="default"/>
      </w:rPr>
    </w:lvl>
    <w:lvl w:ilvl="3" w:tplc="815666CA" w:tentative="1">
      <w:start w:val="1"/>
      <w:numFmt w:val="bullet"/>
      <w:lvlText w:val=""/>
      <w:lvlJc w:val="left"/>
      <w:pPr>
        <w:ind w:left="2880" w:hanging="360"/>
      </w:pPr>
      <w:rPr>
        <w:rFonts w:ascii="Symbol" w:hAnsi="Symbol" w:hint="default"/>
      </w:rPr>
    </w:lvl>
    <w:lvl w:ilvl="4" w:tplc="B0146808" w:tentative="1">
      <w:start w:val="1"/>
      <w:numFmt w:val="bullet"/>
      <w:lvlText w:val="o"/>
      <w:lvlJc w:val="left"/>
      <w:pPr>
        <w:ind w:left="3600" w:hanging="360"/>
      </w:pPr>
      <w:rPr>
        <w:rFonts w:ascii="Courier New" w:hAnsi="Courier New" w:cs="Courier New" w:hint="default"/>
      </w:rPr>
    </w:lvl>
    <w:lvl w:ilvl="5" w:tplc="8CC844B4" w:tentative="1">
      <w:start w:val="1"/>
      <w:numFmt w:val="bullet"/>
      <w:lvlText w:val=""/>
      <w:lvlJc w:val="left"/>
      <w:pPr>
        <w:ind w:left="4320" w:hanging="360"/>
      </w:pPr>
      <w:rPr>
        <w:rFonts w:ascii="Wingdings" w:hAnsi="Wingdings" w:hint="default"/>
      </w:rPr>
    </w:lvl>
    <w:lvl w:ilvl="6" w:tplc="F9EA1E02" w:tentative="1">
      <w:start w:val="1"/>
      <w:numFmt w:val="bullet"/>
      <w:lvlText w:val=""/>
      <w:lvlJc w:val="left"/>
      <w:pPr>
        <w:ind w:left="5040" w:hanging="360"/>
      </w:pPr>
      <w:rPr>
        <w:rFonts w:ascii="Symbol" w:hAnsi="Symbol" w:hint="default"/>
      </w:rPr>
    </w:lvl>
    <w:lvl w:ilvl="7" w:tplc="A6801E4A" w:tentative="1">
      <w:start w:val="1"/>
      <w:numFmt w:val="bullet"/>
      <w:lvlText w:val="o"/>
      <w:lvlJc w:val="left"/>
      <w:pPr>
        <w:ind w:left="5760" w:hanging="360"/>
      </w:pPr>
      <w:rPr>
        <w:rFonts w:ascii="Courier New" w:hAnsi="Courier New" w:cs="Courier New" w:hint="default"/>
      </w:rPr>
    </w:lvl>
    <w:lvl w:ilvl="8" w:tplc="6768589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375E6"/>
    <w:rsid w:val="00007DFA"/>
    <w:rsid w:val="000735E1"/>
    <w:rsid w:val="000A391F"/>
    <w:rsid w:val="000D4F12"/>
    <w:rsid w:val="00100D1A"/>
    <w:rsid w:val="00125642"/>
    <w:rsid w:val="00132671"/>
    <w:rsid w:val="00133887"/>
    <w:rsid w:val="001473D7"/>
    <w:rsid w:val="001A1B82"/>
    <w:rsid w:val="001B1895"/>
    <w:rsid w:val="001B43EC"/>
    <w:rsid w:val="001C23C0"/>
    <w:rsid w:val="001C7134"/>
    <w:rsid w:val="001D2529"/>
    <w:rsid w:val="001F3A26"/>
    <w:rsid w:val="00212877"/>
    <w:rsid w:val="002814D5"/>
    <w:rsid w:val="0028788B"/>
    <w:rsid w:val="002D7C68"/>
    <w:rsid w:val="00313882"/>
    <w:rsid w:val="0035353C"/>
    <w:rsid w:val="00380833"/>
    <w:rsid w:val="003B6603"/>
    <w:rsid w:val="003D3128"/>
    <w:rsid w:val="003D74DD"/>
    <w:rsid w:val="00435A54"/>
    <w:rsid w:val="00472E8C"/>
    <w:rsid w:val="00480DCD"/>
    <w:rsid w:val="004A0A1D"/>
    <w:rsid w:val="0050118F"/>
    <w:rsid w:val="005375E6"/>
    <w:rsid w:val="00543538"/>
    <w:rsid w:val="005447BC"/>
    <w:rsid w:val="00544E0F"/>
    <w:rsid w:val="0059770A"/>
    <w:rsid w:val="005A3AE3"/>
    <w:rsid w:val="005B02E1"/>
    <w:rsid w:val="005C0B9F"/>
    <w:rsid w:val="005C1B5B"/>
    <w:rsid w:val="005C797A"/>
    <w:rsid w:val="0060261D"/>
    <w:rsid w:val="006550EA"/>
    <w:rsid w:val="00676757"/>
    <w:rsid w:val="00687B43"/>
    <w:rsid w:val="006A4803"/>
    <w:rsid w:val="007244D6"/>
    <w:rsid w:val="007279C6"/>
    <w:rsid w:val="00737B59"/>
    <w:rsid w:val="0075352E"/>
    <w:rsid w:val="0077420F"/>
    <w:rsid w:val="007931FE"/>
    <w:rsid w:val="00797462"/>
    <w:rsid w:val="007B03D5"/>
    <w:rsid w:val="007C7C76"/>
    <w:rsid w:val="007D6DBB"/>
    <w:rsid w:val="008345D3"/>
    <w:rsid w:val="0083625A"/>
    <w:rsid w:val="00894493"/>
    <w:rsid w:val="00937A33"/>
    <w:rsid w:val="00943041"/>
    <w:rsid w:val="00946629"/>
    <w:rsid w:val="00971455"/>
    <w:rsid w:val="00971B8E"/>
    <w:rsid w:val="0098321D"/>
    <w:rsid w:val="00987E28"/>
    <w:rsid w:val="009A7890"/>
    <w:rsid w:val="009C15A6"/>
    <w:rsid w:val="00A12F66"/>
    <w:rsid w:val="00A31F75"/>
    <w:rsid w:val="00A41555"/>
    <w:rsid w:val="00A453EA"/>
    <w:rsid w:val="00A47B72"/>
    <w:rsid w:val="00AB2FD6"/>
    <w:rsid w:val="00AD2D51"/>
    <w:rsid w:val="00AE20DB"/>
    <w:rsid w:val="00AF6A66"/>
    <w:rsid w:val="00B5241C"/>
    <w:rsid w:val="00B87848"/>
    <w:rsid w:val="00BA1286"/>
    <w:rsid w:val="00BA7863"/>
    <w:rsid w:val="00BC2B68"/>
    <w:rsid w:val="00BD62D8"/>
    <w:rsid w:val="00BF28BF"/>
    <w:rsid w:val="00C02373"/>
    <w:rsid w:val="00C04862"/>
    <w:rsid w:val="00C2270F"/>
    <w:rsid w:val="00C4151B"/>
    <w:rsid w:val="00C92BA8"/>
    <w:rsid w:val="00C96DE5"/>
    <w:rsid w:val="00CA7140"/>
    <w:rsid w:val="00CC2640"/>
    <w:rsid w:val="00CE5923"/>
    <w:rsid w:val="00CF598C"/>
    <w:rsid w:val="00CF6F4B"/>
    <w:rsid w:val="00D13051"/>
    <w:rsid w:val="00DC1913"/>
    <w:rsid w:val="00DC5738"/>
    <w:rsid w:val="00DF72FF"/>
    <w:rsid w:val="00E013FD"/>
    <w:rsid w:val="00E7344A"/>
    <w:rsid w:val="00E77342"/>
    <w:rsid w:val="00E81052"/>
    <w:rsid w:val="00E92976"/>
    <w:rsid w:val="00EA36FC"/>
    <w:rsid w:val="00EB54FB"/>
    <w:rsid w:val="00ED074F"/>
    <w:rsid w:val="00ED147D"/>
    <w:rsid w:val="00ED2800"/>
    <w:rsid w:val="00F03FCA"/>
    <w:rsid w:val="00F635F3"/>
    <w:rsid w:val="00F71BB6"/>
    <w:rsid w:val="00F82EAD"/>
    <w:rsid w:val="00FC7041"/>
    <w:rsid w:val="00FD57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55B3"/>
  <w15:docId w15:val="{2855939C-9FD1-4D65-9420-224EBD679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8"/>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B68"/>
  </w:style>
  <w:style w:type="paragraph" w:styleId="Heading1">
    <w:name w:val="heading 1"/>
    <w:basedOn w:val="Normal"/>
    <w:next w:val="Normal"/>
    <w:link w:val="Heading1Char"/>
    <w:uiPriority w:val="9"/>
    <w:qFormat/>
    <w:rsid w:val="001C23C0"/>
    <w:pPr>
      <w:keepNext/>
      <w:keepLines/>
      <w:spacing w:before="480" w:after="0"/>
      <w:outlineLvl w:val="0"/>
    </w:pPr>
    <w:rPr>
      <w:rFonts w:asciiTheme="majorHAnsi" w:eastAsiaTheme="majorEastAsia" w:hAnsiTheme="majorHAnsi" w:cstheme="majorBidi"/>
      <w:b/>
      <w:bCs/>
      <w:color w:val="365F91"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75E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375E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71B8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71B8E"/>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1C23C0"/>
    <w:rPr>
      <w:rFonts w:asciiTheme="majorHAnsi" w:eastAsiaTheme="majorEastAsia" w:hAnsiTheme="majorHAnsi" w:cstheme="majorBidi"/>
      <w:b/>
      <w:bCs/>
      <w:color w:val="365F91" w:themeColor="accent1" w:themeShade="BF"/>
      <w:szCs w:val="28"/>
    </w:rPr>
  </w:style>
  <w:style w:type="paragraph" w:styleId="NormalWeb">
    <w:name w:val="Normal (Web)"/>
    <w:basedOn w:val="Normal"/>
    <w:uiPriority w:val="99"/>
    <w:semiHidden/>
    <w:unhideWhenUsed/>
    <w:rsid w:val="00EB54FB"/>
    <w:rPr>
      <w:rFonts w:ascii="Times New Roman" w:hAnsi="Times New Roman" w:cs="Times New Roman"/>
      <w:sz w:val="24"/>
      <w:szCs w:val="24"/>
    </w:rPr>
  </w:style>
  <w:style w:type="paragraph" w:styleId="ListParagraph">
    <w:name w:val="List Paragraph"/>
    <w:basedOn w:val="Normal"/>
    <w:uiPriority w:val="34"/>
    <w:qFormat/>
    <w:rsid w:val="00133887"/>
    <w:pPr>
      <w:ind w:left="720"/>
      <w:contextualSpacing/>
    </w:pPr>
  </w:style>
  <w:style w:type="paragraph" w:styleId="Header">
    <w:name w:val="header"/>
    <w:basedOn w:val="Normal"/>
    <w:link w:val="HeaderChar"/>
    <w:uiPriority w:val="99"/>
    <w:semiHidden/>
    <w:unhideWhenUsed/>
    <w:rsid w:val="000D4F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D4F12"/>
  </w:style>
  <w:style w:type="paragraph" w:styleId="Footer">
    <w:name w:val="footer"/>
    <w:basedOn w:val="Normal"/>
    <w:link w:val="FooterChar"/>
    <w:uiPriority w:val="99"/>
    <w:unhideWhenUsed/>
    <w:rsid w:val="000D4F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F12"/>
  </w:style>
  <w:style w:type="paragraph" w:styleId="TOCHeading">
    <w:name w:val="TOC Heading"/>
    <w:basedOn w:val="Heading1"/>
    <w:next w:val="Normal"/>
    <w:uiPriority w:val="39"/>
    <w:semiHidden/>
    <w:unhideWhenUsed/>
    <w:qFormat/>
    <w:rsid w:val="00A12F66"/>
    <w:pPr>
      <w:outlineLvl w:val="9"/>
    </w:pPr>
    <w:rPr>
      <w:lang w:val="en-US" w:eastAsia="en-US"/>
    </w:rPr>
  </w:style>
  <w:style w:type="paragraph" w:styleId="TOC1">
    <w:name w:val="toc 1"/>
    <w:basedOn w:val="Normal"/>
    <w:next w:val="Normal"/>
    <w:autoRedefine/>
    <w:uiPriority w:val="39"/>
    <w:unhideWhenUsed/>
    <w:rsid w:val="00A12F66"/>
    <w:pPr>
      <w:spacing w:after="100"/>
    </w:pPr>
  </w:style>
  <w:style w:type="character" w:styleId="Hyperlink">
    <w:name w:val="Hyperlink"/>
    <w:basedOn w:val="DefaultParagraphFont"/>
    <w:uiPriority w:val="99"/>
    <w:unhideWhenUsed/>
    <w:rsid w:val="00A12F66"/>
    <w:rPr>
      <w:color w:val="0000FF" w:themeColor="hyperlink"/>
      <w:u w:val="single"/>
    </w:rPr>
  </w:style>
  <w:style w:type="paragraph" w:styleId="BalloonText">
    <w:name w:val="Balloon Text"/>
    <w:basedOn w:val="Normal"/>
    <w:link w:val="BalloonTextChar"/>
    <w:uiPriority w:val="99"/>
    <w:semiHidden/>
    <w:unhideWhenUsed/>
    <w:rsid w:val="00A12F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F6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59297F-5000-43CF-B102-7F5AC92B8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14</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Garima</dc:creator>
  <cp:lastModifiedBy>Ramona Dorelia Stefan</cp:lastModifiedBy>
  <cp:revision>102</cp:revision>
  <dcterms:created xsi:type="dcterms:W3CDTF">2021-04-23T12:01:00Z</dcterms:created>
  <dcterms:modified xsi:type="dcterms:W3CDTF">2021-04-28T12:23:00Z</dcterms:modified>
</cp:coreProperties>
</file>