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A517F0" w14:textId="0940A446" w:rsidR="00100912" w:rsidRDefault="009F5D21" w:rsidP="00100912">
      <w:pPr>
        <w:spacing w:line="259" w:lineRule="auto"/>
        <w:jc w:val="center"/>
      </w:pPr>
      <w:bookmarkStart w:id="0" w:name="_Toc180665844"/>
      <w:r w:rsidRPr="002F36E0">
        <w:rPr>
          <w:b/>
          <w:bCs/>
          <w:noProof/>
          <w:sz w:val="28"/>
          <w:szCs w:val="28"/>
        </w:rPr>
        <w:drawing>
          <wp:anchor distT="0" distB="0" distL="114300" distR="114300" simplePos="0" relativeHeight="251661312" behindDoc="0" locked="0" layoutInCell="1" allowOverlap="1" wp14:anchorId="0FEAB732" wp14:editId="0B640641">
            <wp:simplePos x="0" y="0"/>
            <wp:positionH relativeFrom="column">
              <wp:posOffset>1333500</wp:posOffset>
            </wp:positionH>
            <wp:positionV relativeFrom="paragraph">
              <wp:posOffset>0</wp:posOffset>
            </wp:positionV>
            <wp:extent cx="3284505" cy="1569856"/>
            <wp:effectExtent l="0" t="0" r="5080" b="5080"/>
            <wp:wrapSquare wrapText="bothSides"/>
            <wp:docPr id="1564933607"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933607" name="Picture 1" descr="A logo with text on i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284505" cy="1569856"/>
                    </a:xfrm>
                    <a:prstGeom prst="rect">
                      <a:avLst/>
                    </a:prstGeom>
                  </pic:spPr>
                </pic:pic>
              </a:graphicData>
            </a:graphic>
            <wp14:sizeRelH relativeFrom="page">
              <wp14:pctWidth>0</wp14:pctWidth>
            </wp14:sizeRelH>
            <wp14:sizeRelV relativeFrom="page">
              <wp14:pctHeight>0</wp14:pctHeight>
            </wp14:sizeRelV>
          </wp:anchor>
        </w:drawing>
      </w:r>
    </w:p>
    <w:p w14:paraId="0B308851" w14:textId="77777777" w:rsidR="00100912" w:rsidRDefault="00100912" w:rsidP="00100912">
      <w:pPr>
        <w:spacing w:line="259" w:lineRule="auto"/>
        <w:jc w:val="center"/>
      </w:pPr>
    </w:p>
    <w:p w14:paraId="36BE69A3" w14:textId="77777777" w:rsidR="00100912" w:rsidRDefault="00100912" w:rsidP="00100912">
      <w:pPr>
        <w:spacing w:line="259" w:lineRule="auto"/>
        <w:jc w:val="center"/>
      </w:pPr>
    </w:p>
    <w:p w14:paraId="64155EAE" w14:textId="77777777" w:rsidR="00100912" w:rsidRDefault="00100912" w:rsidP="00100912">
      <w:pPr>
        <w:spacing w:line="259" w:lineRule="auto"/>
        <w:jc w:val="center"/>
      </w:pPr>
    </w:p>
    <w:p w14:paraId="4181525D" w14:textId="77777777" w:rsidR="00100912" w:rsidRDefault="00100912" w:rsidP="00100912">
      <w:pPr>
        <w:spacing w:line="259" w:lineRule="auto"/>
        <w:jc w:val="center"/>
      </w:pPr>
    </w:p>
    <w:p w14:paraId="0192EC47" w14:textId="77777777" w:rsidR="00100912" w:rsidRDefault="00100912" w:rsidP="00100912">
      <w:pPr>
        <w:spacing w:line="259" w:lineRule="auto"/>
        <w:jc w:val="center"/>
      </w:pPr>
    </w:p>
    <w:p w14:paraId="56F0E20C" w14:textId="194184DE" w:rsidR="00100912" w:rsidRPr="00100912" w:rsidRDefault="00100912" w:rsidP="00100912">
      <w:pPr>
        <w:spacing w:line="259" w:lineRule="auto"/>
        <w:jc w:val="center"/>
        <w:rPr>
          <w:b/>
          <w:bCs/>
          <w:sz w:val="40"/>
          <w:szCs w:val="40"/>
        </w:rPr>
      </w:pPr>
      <w:r w:rsidRPr="00100912">
        <w:rPr>
          <w:b/>
          <w:bCs/>
          <w:sz w:val="40"/>
          <w:szCs w:val="40"/>
        </w:rPr>
        <w:t>BMIH6008</w:t>
      </w:r>
    </w:p>
    <w:p w14:paraId="3DD48EFF" w14:textId="77777777" w:rsidR="00100912" w:rsidRPr="00100912" w:rsidRDefault="00100912" w:rsidP="00100912">
      <w:pPr>
        <w:spacing w:line="259" w:lineRule="auto"/>
        <w:jc w:val="center"/>
        <w:rPr>
          <w:b/>
          <w:bCs/>
          <w:sz w:val="40"/>
          <w:szCs w:val="40"/>
        </w:rPr>
      </w:pPr>
      <w:r w:rsidRPr="00100912">
        <w:rPr>
          <w:b/>
          <w:bCs/>
          <w:sz w:val="40"/>
          <w:szCs w:val="40"/>
        </w:rPr>
        <w:t>Hotel Placement Research Project</w:t>
      </w:r>
    </w:p>
    <w:p w14:paraId="35F9B568" w14:textId="2347E5CF" w:rsidR="00100912" w:rsidRDefault="00100912" w:rsidP="00100912">
      <w:pPr>
        <w:spacing w:line="259" w:lineRule="auto"/>
        <w:jc w:val="center"/>
        <w:rPr>
          <w:rFonts w:eastAsiaTheme="majorEastAsia" w:cstheme="majorBidi"/>
          <w:b/>
          <w:color w:val="2F5496" w:themeColor="accent1" w:themeShade="BF"/>
          <w:sz w:val="32"/>
          <w:szCs w:val="32"/>
        </w:rPr>
      </w:pPr>
      <w:r w:rsidRPr="00100912">
        <w:rPr>
          <w:b/>
          <w:bCs/>
          <w:sz w:val="40"/>
          <w:szCs w:val="40"/>
        </w:rPr>
        <w:t>Report</w:t>
      </w:r>
      <w:r>
        <w:br w:type="page"/>
      </w:r>
    </w:p>
    <w:p w14:paraId="7FCFD0A8" w14:textId="2F038B09" w:rsidR="00A71655" w:rsidRDefault="00A71655" w:rsidP="00A71655">
      <w:pPr>
        <w:pStyle w:val="Heading1"/>
      </w:pPr>
      <w:r>
        <w:lastRenderedPageBreak/>
        <w:t>Executive Summary</w:t>
      </w:r>
      <w:bookmarkEnd w:id="0"/>
    </w:p>
    <w:p w14:paraId="18F21D68" w14:textId="14881BCB" w:rsidR="00A71655" w:rsidRDefault="00A71655" w:rsidP="00A71655">
      <w:r>
        <w:t>This report explores the operational and strategic issues of the Placement Hotel in terms of key themes relating to customer satisfaction, efficiency of service, and integration of technology in the hospitality sector. It aspires to gauge the hotel's present situation about competition and discusses areas for improvement that may have a positive effect on improving the guests' experiences and operational effectiveness.</w:t>
      </w:r>
    </w:p>
    <w:p w14:paraId="7E7938BF" w14:textId="60BBB067" w:rsidR="00A71655" w:rsidRDefault="00A71655" w:rsidP="00A71655">
      <w:r>
        <w:t xml:space="preserve">The findings that emerge are that indeed, there is a good reputation for service quality, but further scope does exist to exploit newer technologies like AI and big data analytics for operational efficiency and personalized guest service. The positive reactions of customers, however, show </w:t>
      </w:r>
      <w:r w:rsidR="004F02FA">
        <w:t>a</w:t>
      </w:r>
      <w:r>
        <w:t xml:space="preserve"> definite interest increase in enhanced experiences through technology, and the hotel can capitalize on this by adopting AI-powered reservations, customer service, and personalized marketing. It further qualifies how training and staff developing should be embraced in order to keep employees abreast of new technologies. This improves the service delivery and enhances morale and retention of the employees.</w:t>
      </w:r>
    </w:p>
    <w:p w14:paraId="71416768" w14:textId="0B830348" w:rsidR="00A71655" w:rsidRDefault="00A71655" w:rsidP="00A71655">
      <w:r>
        <w:t>It therefore recommends that strategic initiatives be targeted at improving the hotel's digital infrastructure through the adoption of AI tools in key guest interface and feedback collection. Besides, it recommended designing an appropriate training and induction module for its staff and workers to bring in a culture of innovation and continuous improvement. Therefore, the Placement Hotel can develop its competitive advantage in the best manner by investing in technology and developing staff. Such initiatives will result in the improvement of customer satisfaction, operational efficiency, and profitability in the long</w:t>
      </w:r>
      <w:r>
        <w:rPr>
          <w:rFonts w:ascii="MS Gothic" w:eastAsia="MS Gothic" w:hAnsi="MS Gothic" w:cs="MS Gothic" w:hint="eastAsia"/>
        </w:rPr>
        <w:t>期</w:t>
      </w:r>
      <w:r>
        <w:t>run. The recommendations outlined in this report serve as a guideline for strategic growth and change within the hotel as the market continuously evolves.</w:t>
      </w:r>
      <w:r>
        <w:br w:type="page"/>
      </w:r>
    </w:p>
    <w:sdt>
      <w:sdtPr>
        <w:rPr>
          <w:rFonts w:ascii="Times New Roman" w:eastAsiaTheme="minorHAnsi" w:hAnsi="Times New Roman" w:cstheme="minorBidi"/>
          <w:color w:val="auto"/>
          <w:kern w:val="2"/>
          <w:sz w:val="24"/>
          <w:szCs w:val="24"/>
          <w:lang w:val="en-GB"/>
          <w14:ligatures w14:val="standardContextual"/>
        </w:rPr>
        <w:id w:val="1726566628"/>
        <w:docPartObj>
          <w:docPartGallery w:val="Table of Contents"/>
          <w:docPartUnique/>
        </w:docPartObj>
      </w:sdtPr>
      <w:sdtEndPr>
        <w:rPr>
          <w:b/>
          <w:bCs/>
          <w:noProof/>
        </w:rPr>
      </w:sdtEndPr>
      <w:sdtContent>
        <w:p w14:paraId="4B161CBB" w14:textId="085B5913" w:rsidR="009268B2" w:rsidRDefault="009268B2">
          <w:pPr>
            <w:pStyle w:val="TOCHeading"/>
          </w:pPr>
          <w:r>
            <w:t>Table of Contents</w:t>
          </w:r>
        </w:p>
        <w:p w14:paraId="118B2E99" w14:textId="1C76421C" w:rsidR="009268B2" w:rsidRDefault="009268B2">
          <w:pPr>
            <w:pStyle w:val="TOC1"/>
            <w:tabs>
              <w:tab w:val="right" w:leader="dot" w:pos="9350"/>
            </w:tabs>
            <w:rPr>
              <w:noProof/>
            </w:rPr>
          </w:pPr>
          <w:r>
            <w:fldChar w:fldCharType="begin"/>
          </w:r>
          <w:r>
            <w:instrText xml:space="preserve"> TOC \o "1-3" \h \z \u </w:instrText>
          </w:r>
          <w:r>
            <w:fldChar w:fldCharType="separate"/>
          </w:r>
          <w:hyperlink w:anchor="_Toc180665844" w:history="1">
            <w:r w:rsidRPr="00A72C1A">
              <w:rPr>
                <w:rStyle w:val="Hyperlink"/>
                <w:noProof/>
              </w:rPr>
              <w:t>Executive Summary</w:t>
            </w:r>
            <w:r>
              <w:rPr>
                <w:noProof/>
                <w:webHidden/>
              </w:rPr>
              <w:tab/>
            </w:r>
            <w:r>
              <w:rPr>
                <w:noProof/>
                <w:webHidden/>
              </w:rPr>
              <w:fldChar w:fldCharType="begin"/>
            </w:r>
            <w:r>
              <w:rPr>
                <w:noProof/>
                <w:webHidden/>
              </w:rPr>
              <w:instrText xml:space="preserve"> PAGEREF _Toc180665844 \h </w:instrText>
            </w:r>
            <w:r>
              <w:rPr>
                <w:noProof/>
                <w:webHidden/>
              </w:rPr>
            </w:r>
            <w:r>
              <w:rPr>
                <w:noProof/>
                <w:webHidden/>
              </w:rPr>
              <w:fldChar w:fldCharType="separate"/>
            </w:r>
            <w:r>
              <w:rPr>
                <w:noProof/>
                <w:webHidden/>
              </w:rPr>
              <w:t>1</w:t>
            </w:r>
            <w:r>
              <w:rPr>
                <w:noProof/>
                <w:webHidden/>
              </w:rPr>
              <w:fldChar w:fldCharType="end"/>
            </w:r>
          </w:hyperlink>
        </w:p>
        <w:p w14:paraId="2387654C" w14:textId="3CD746F7" w:rsidR="009268B2" w:rsidRDefault="009268B2">
          <w:pPr>
            <w:pStyle w:val="TOC1"/>
            <w:tabs>
              <w:tab w:val="right" w:leader="dot" w:pos="9350"/>
            </w:tabs>
            <w:rPr>
              <w:noProof/>
            </w:rPr>
          </w:pPr>
          <w:hyperlink w:anchor="_Toc180665845" w:history="1">
            <w:r w:rsidRPr="00A72C1A">
              <w:rPr>
                <w:rStyle w:val="Hyperlink"/>
                <w:noProof/>
              </w:rPr>
              <w:t>Introduction</w:t>
            </w:r>
            <w:r>
              <w:rPr>
                <w:noProof/>
                <w:webHidden/>
              </w:rPr>
              <w:tab/>
            </w:r>
            <w:r>
              <w:rPr>
                <w:noProof/>
                <w:webHidden/>
              </w:rPr>
              <w:fldChar w:fldCharType="begin"/>
            </w:r>
            <w:r>
              <w:rPr>
                <w:noProof/>
                <w:webHidden/>
              </w:rPr>
              <w:instrText xml:space="preserve"> PAGEREF _Toc180665845 \h </w:instrText>
            </w:r>
            <w:r>
              <w:rPr>
                <w:noProof/>
                <w:webHidden/>
              </w:rPr>
            </w:r>
            <w:r>
              <w:rPr>
                <w:noProof/>
                <w:webHidden/>
              </w:rPr>
              <w:fldChar w:fldCharType="separate"/>
            </w:r>
            <w:r>
              <w:rPr>
                <w:noProof/>
                <w:webHidden/>
              </w:rPr>
              <w:t>3</w:t>
            </w:r>
            <w:r>
              <w:rPr>
                <w:noProof/>
                <w:webHidden/>
              </w:rPr>
              <w:fldChar w:fldCharType="end"/>
            </w:r>
          </w:hyperlink>
        </w:p>
        <w:p w14:paraId="1C45D38D" w14:textId="3F7B3D45" w:rsidR="009268B2" w:rsidRDefault="009268B2">
          <w:pPr>
            <w:pStyle w:val="TOC2"/>
            <w:tabs>
              <w:tab w:val="right" w:leader="dot" w:pos="9350"/>
            </w:tabs>
            <w:rPr>
              <w:noProof/>
            </w:rPr>
          </w:pPr>
          <w:hyperlink w:anchor="_Toc180665846" w:history="1">
            <w:r w:rsidRPr="00A72C1A">
              <w:rPr>
                <w:rStyle w:val="Hyperlink"/>
                <w:noProof/>
              </w:rPr>
              <w:t>Background</w:t>
            </w:r>
            <w:r>
              <w:rPr>
                <w:noProof/>
                <w:webHidden/>
              </w:rPr>
              <w:tab/>
            </w:r>
            <w:r>
              <w:rPr>
                <w:noProof/>
                <w:webHidden/>
              </w:rPr>
              <w:fldChar w:fldCharType="begin"/>
            </w:r>
            <w:r>
              <w:rPr>
                <w:noProof/>
                <w:webHidden/>
              </w:rPr>
              <w:instrText xml:space="preserve"> PAGEREF _Toc180665846 \h </w:instrText>
            </w:r>
            <w:r>
              <w:rPr>
                <w:noProof/>
                <w:webHidden/>
              </w:rPr>
            </w:r>
            <w:r>
              <w:rPr>
                <w:noProof/>
                <w:webHidden/>
              </w:rPr>
              <w:fldChar w:fldCharType="separate"/>
            </w:r>
            <w:r>
              <w:rPr>
                <w:noProof/>
                <w:webHidden/>
              </w:rPr>
              <w:t>3</w:t>
            </w:r>
            <w:r>
              <w:rPr>
                <w:noProof/>
                <w:webHidden/>
              </w:rPr>
              <w:fldChar w:fldCharType="end"/>
            </w:r>
          </w:hyperlink>
        </w:p>
        <w:p w14:paraId="3DD191E1" w14:textId="211B664D" w:rsidR="009268B2" w:rsidRDefault="009268B2">
          <w:pPr>
            <w:pStyle w:val="TOC2"/>
            <w:tabs>
              <w:tab w:val="right" w:leader="dot" w:pos="9350"/>
            </w:tabs>
            <w:rPr>
              <w:noProof/>
            </w:rPr>
          </w:pPr>
          <w:hyperlink w:anchor="_Toc180665847" w:history="1">
            <w:r w:rsidRPr="00A72C1A">
              <w:rPr>
                <w:rStyle w:val="Hyperlink"/>
                <w:noProof/>
              </w:rPr>
              <w:t>Company Overview</w:t>
            </w:r>
            <w:r>
              <w:rPr>
                <w:noProof/>
                <w:webHidden/>
              </w:rPr>
              <w:tab/>
            </w:r>
            <w:r>
              <w:rPr>
                <w:noProof/>
                <w:webHidden/>
              </w:rPr>
              <w:fldChar w:fldCharType="begin"/>
            </w:r>
            <w:r>
              <w:rPr>
                <w:noProof/>
                <w:webHidden/>
              </w:rPr>
              <w:instrText xml:space="preserve"> PAGEREF _Toc180665847 \h </w:instrText>
            </w:r>
            <w:r>
              <w:rPr>
                <w:noProof/>
                <w:webHidden/>
              </w:rPr>
            </w:r>
            <w:r>
              <w:rPr>
                <w:noProof/>
                <w:webHidden/>
              </w:rPr>
              <w:fldChar w:fldCharType="separate"/>
            </w:r>
            <w:r>
              <w:rPr>
                <w:noProof/>
                <w:webHidden/>
              </w:rPr>
              <w:t>3</w:t>
            </w:r>
            <w:r>
              <w:rPr>
                <w:noProof/>
                <w:webHidden/>
              </w:rPr>
              <w:fldChar w:fldCharType="end"/>
            </w:r>
          </w:hyperlink>
        </w:p>
        <w:p w14:paraId="2BD62D6C" w14:textId="50F06628" w:rsidR="009268B2" w:rsidRDefault="009268B2">
          <w:pPr>
            <w:pStyle w:val="TOC2"/>
            <w:tabs>
              <w:tab w:val="right" w:leader="dot" w:pos="9350"/>
            </w:tabs>
            <w:rPr>
              <w:noProof/>
            </w:rPr>
          </w:pPr>
          <w:hyperlink w:anchor="_Toc180665848" w:history="1">
            <w:r w:rsidRPr="00A72C1A">
              <w:rPr>
                <w:rStyle w:val="Hyperlink"/>
                <w:noProof/>
              </w:rPr>
              <w:t>Research Aim</w:t>
            </w:r>
            <w:r>
              <w:rPr>
                <w:noProof/>
                <w:webHidden/>
              </w:rPr>
              <w:tab/>
            </w:r>
            <w:r>
              <w:rPr>
                <w:noProof/>
                <w:webHidden/>
              </w:rPr>
              <w:fldChar w:fldCharType="begin"/>
            </w:r>
            <w:r>
              <w:rPr>
                <w:noProof/>
                <w:webHidden/>
              </w:rPr>
              <w:instrText xml:space="preserve"> PAGEREF _Toc180665848 \h </w:instrText>
            </w:r>
            <w:r>
              <w:rPr>
                <w:noProof/>
                <w:webHidden/>
              </w:rPr>
            </w:r>
            <w:r>
              <w:rPr>
                <w:noProof/>
                <w:webHidden/>
              </w:rPr>
              <w:fldChar w:fldCharType="separate"/>
            </w:r>
            <w:r>
              <w:rPr>
                <w:noProof/>
                <w:webHidden/>
              </w:rPr>
              <w:t>4</w:t>
            </w:r>
            <w:r>
              <w:rPr>
                <w:noProof/>
                <w:webHidden/>
              </w:rPr>
              <w:fldChar w:fldCharType="end"/>
            </w:r>
          </w:hyperlink>
        </w:p>
        <w:p w14:paraId="5299430D" w14:textId="4BF13B06" w:rsidR="009268B2" w:rsidRDefault="009268B2">
          <w:pPr>
            <w:pStyle w:val="TOC2"/>
            <w:tabs>
              <w:tab w:val="right" w:leader="dot" w:pos="9350"/>
            </w:tabs>
            <w:rPr>
              <w:noProof/>
            </w:rPr>
          </w:pPr>
          <w:hyperlink w:anchor="_Toc180665849" w:history="1">
            <w:r w:rsidRPr="00A72C1A">
              <w:rPr>
                <w:rStyle w:val="Hyperlink"/>
                <w:noProof/>
                <w:lang w:val="en-US"/>
              </w:rPr>
              <w:t>Research Objectives</w:t>
            </w:r>
            <w:r>
              <w:rPr>
                <w:noProof/>
                <w:webHidden/>
              </w:rPr>
              <w:tab/>
            </w:r>
            <w:r>
              <w:rPr>
                <w:noProof/>
                <w:webHidden/>
              </w:rPr>
              <w:fldChar w:fldCharType="begin"/>
            </w:r>
            <w:r>
              <w:rPr>
                <w:noProof/>
                <w:webHidden/>
              </w:rPr>
              <w:instrText xml:space="preserve"> PAGEREF _Toc180665849 \h </w:instrText>
            </w:r>
            <w:r>
              <w:rPr>
                <w:noProof/>
                <w:webHidden/>
              </w:rPr>
            </w:r>
            <w:r>
              <w:rPr>
                <w:noProof/>
                <w:webHidden/>
              </w:rPr>
              <w:fldChar w:fldCharType="separate"/>
            </w:r>
            <w:r>
              <w:rPr>
                <w:noProof/>
                <w:webHidden/>
              </w:rPr>
              <w:t>4</w:t>
            </w:r>
            <w:r>
              <w:rPr>
                <w:noProof/>
                <w:webHidden/>
              </w:rPr>
              <w:fldChar w:fldCharType="end"/>
            </w:r>
          </w:hyperlink>
        </w:p>
        <w:p w14:paraId="5CAE3A1D" w14:textId="7F989A28" w:rsidR="009268B2" w:rsidRDefault="009268B2">
          <w:pPr>
            <w:pStyle w:val="TOC2"/>
            <w:tabs>
              <w:tab w:val="right" w:leader="dot" w:pos="9350"/>
            </w:tabs>
            <w:rPr>
              <w:noProof/>
            </w:rPr>
          </w:pPr>
          <w:hyperlink w:anchor="_Toc180665850" w:history="1">
            <w:r w:rsidRPr="00A72C1A">
              <w:rPr>
                <w:rStyle w:val="Hyperlink"/>
                <w:rFonts w:eastAsia="Arial"/>
                <w:noProof/>
              </w:rPr>
              <w:t>Research Question</w:t>
            </w:r>
            <w:r>
              <w:rPr>
                <w:noProof/>
                <w:webHidden/>
              </w:rPr>
              <w:tab/>
            </w:r>
            <w:r>
              <w:rPr>
                <w:noProof/>
                <w:webHidden/>
              </w:rPr>
              <w:fldChar w:fldCharType="begin"/>
            </w:r>
            <w:r>
              <w:rPr>
                <w:noProof/>
                <w:webHidden/>
              </w:rPr>
              <w:instrText xml:space="preserve"> PAGEREF _Toc180665850 \h </w:instrText>
            </w:r>
            <w:r>
              <w:rPr>
                <w:noProof/>
                <w:webHidden/>
              </w:rPr>
            </w:r>
            <w:r>
              <w:rPr>
                <w:noProof/>
                <w:webHidden/>
              </w:rPr>
              <w:fldChar w:fldCharType="separate"/>
            </w:r>
            <w:r>
              <w:rPr>
                <w:noProof/>
                <w:webHidden/>
              </w:rPr>
              <w:t>4</w:t>
            </w:r>
            <w:r>
              <w:rPr>
                <w:noProof/>
                <w:webHidden/>
              </w:rPr>
              <w:fldChar w:fldCharType="end"/>
            </w:r>
          </w:hyperlink>
        </w:p>
        <w:p w14:paraId="22F8560F" w14:textId="4EBBBC4F" w:rsidR="009268B2" w:rsidRDefault="009268B2">
          <w:pPr>
            <w:pStyle w:val="TOC1"/>
            <w:tabs>
              <w:tab w:val="right" w:leader="dot" w:pos="9350"/>
            </w:tabs>
            <w:rPr>
              <w:noProof/>
            </w:rPr>
          </w:pPr>
          <w:hyperlink w:anchor="_Toc180665851" w:history="1">
            <w:r w:rsidRPr="00A72C1A">
              <w:rPr>
                <w:rStyle w:val="Hyperlink"/>
                <w:rFonts w:eastAsia="Times New Roman"/>
                <w:noProof/>
                <w:lang w:eastAsia="en-GB"/>
              </w:rPr>
              <w:t>Literature Review</w:t>
            </w:r>
            <w:r>
              <w:rPr>
                <w:noProof/>
                <w:webHidden/>
              </w:rPr>
              <w:tab/>
            </w:r>
            <w:r>
              <w:rPr>
                <w:noProof/>
                <w:webHidden/>
              </w:rPr>
              <w:fldChar w:fldCharType="begin"/>
            </w:r>
            <w:r>
              <w:rPr>
                <w:noProof/>
                <w:webHidden/>
              </w:rPr>
              <w:instrText xml:space="preserve"> PAGEREF _Toc180665851 \h </w:instrText>
            </w:r>
            <w:r>
              <w:rPr>
                <w:noProof/>
                <w:webHidden/>
              </w:rPr>
            </w:r>
            <w:r>
              <w:rPr>
                <w:noProof/>
                <w:webHidden/>
              </w:rPr>
              <w:fldChar w:fldCharType="separate"/>
            </w:r>
            <w:r>
              <w:rPr>
                <w:noProof/>
                <w:webHidden/>
              </w:rPr>
              <w:t>5</w:t>
            </w:r>
            <w:r>
              <w:rPr>
                <w:noProof/>
                <w:webHidden/>
              </w:rPr>
              <w:fldChar w:fldCharType="end"/>
            </w:r>
          </w:hyperlink>
        </w:p>
        <w:p w14:paraId="2C0A4A07" w14:textId="7D72942C" w:rsidR="009268B2" w:rsidRDefault="009268B2">
          <w:pPr>
            <w:pStyle w:val="TOC2"/>
            <w:tabs>
              <w:tab w:val="right" w:leader="dot" w:pos="9350"/>
            </w:tabs>
            <w:rPr>
              <w:noProof/>
            </w:rPr>
          </w:pPr>
          <w:hyperlink w:anchor="_Toc180665852" w:history="1">
            <w:r w:rsidRPr="00A72C1A">
              <w:rPr>
                <w:rStyle w:val="Hyperlink"/>
                <w:noProof/>
                <w:lang w:eastAsia="en-GB"/>
              </w:rPr>
              <w:t>Introduction</w:t>
            </w:r>
            <w:r>
              <w:rPr>
                <w:noProof/>
                <w:webHidden/>
              </w:rPr>
              <w:tab/>
            </w:r>
            <w:r>
              <w:rPr>
                <w:noProof/>
                <w:webHidden/>
              </w:rPr>
              <w:fldChar w:fldCharType="begin"/>
            </w:r>
            <w:r>
              <w:rPr>
                <w:noProof/>
                <w:webHidden/>
              </w:rPr>
              <w:instrText xml:space="preserve"> PAGEREF _Toc180665852 \h </w:instrText>
            </w:r>
            <w:r>
              <w:rPr>
                <w:noProof/>
                <w:webHidden/>
              </w:rPr>
            </w:r>
            <w:r>
              <w:rPr>
                <w:noProof/>
                <w:webHidden/>
              </w:rPr>
              <w:fldChar w:fldCharType="separate"/>
            </w:r>
            <w:r>
              <w:rPr>
                <w:noProof/>
                <w:webHidden/>
              </w:rPr>
              <w:t>5</w:t>
            </w:r>
            <w:r>
              <w:rPr>
                <w:noProof/>
                <w:webHidden/>
              </w:rPr>
              <w:fldChar w:fldCharType="end"/>
            </w:r>
          </w:hyperlink>
        </w:p>
        <w:p w14:paraId="21C6BA73" w14:textId="5415B884" w:rsidR="009268B2" w:rsidRDefault="009268B2">
          <w:pPr>
            <w:pStyle w:val="TOC2"/>
            <w:tabs>
              <w:tab w:val="right" w:leader="dot" w:pos="9350"/>
            </w:tabs>
            <w:rPr>
              <w:noProof/>
            </w:rPr>
          </w:pPr>
          <w:hyperlink w:anchor="_Toc180665853" w:history="1">
            <w:r w:rsidRPr="00A72C1A">
              <w:rPr>
                <w:rStyle w:val="Hyperlink"/>
                <w:noProof/>
              </w:rPr>
              <w:t>The Influence of AI Training on Operational Efficiency in the UK Hotel Industry</w:t>
            </w:r>
            <w:r>
              <w:rPr>
                <w:noProof/>
                <w:webHidden/>
              </w:rPr>
              <w:tab/>
            </w:r>
            <w:r>
              <w:rPr>
                <w:noProof/>
                <w:webHidden/>
              </w:rPr>
              <w:fldChar w:fldCharType="begin"/>
            </w:r>
            <w:r>
              <w:rPr>
                <w:noProof/>
                <w:webHidden/>
              </w:rPr>
              <w:instrText xml:space="preserve"> PAGEREF _Toc180665853 \h </w:instrText>
            </w:r>
            <w:r>
              <w:rPr>
                <w:noProof/>
                <w:webHidden/>
              </w:rPr>
            </w:r>
            <w:r>
              <w:rPr>
                <w:noProof/>
                <w:webHidden/>
              </w:rPr>
              <w:fldChar w:fldCharType="separate"/>
            </w:r>
            <w:r>
              <w:rPr>
                <w:noProof/>
                <w:webHidden/>
              </w:rPr>
              <w:t>5</w:t>
            </w:r>
            <w:r>
              <w:rPr>
                <w:noProof/>
                <w:webHidden/>
              </w:rPr>
              <w:fldChar w:fldCharType="end"/>
            </w:r>
          </w:hyperlink>
        </w:p>
        <w:p w14:paraId="5FEB8154" w14:textId="1D04B832" w:rsidR="009268B2" w:rsidRDefault="009268B2">
          <w:pPr>
            <w:pStyle w:val="TOC2"/>
            <w:tabs>
              <w:tab w:val="right" w:leader="dot" w:pos="9350"/>
            </w:tabs>
            <w:rPr>
              <w:noProof/>
            </w:rPr>
          </w:pPr>
          <w:hyperlink w:anchor="_Toc180665854" w:history="1">
            <w:r w:rsidRPr="00A72C1A">
              <w:rPr>
                <w:rStyle w:val="Hyperlink"/>
                <w:noProof/>
              </w:rPr>
              <w:t>How AI Training Programs for Employees Contribute to Guest Satisfaction in Hotels</w:t>
            </w:r>
            <w:r>
              <w:rPr>
                <w:noProof/>
                <w:webHidden/>
              </w:rPr>
              <w:tab/>
            </w:r>
            <w:r>
              <w:rPr>
                <w:noProof/>
                <w:webHidden/>
              </w:rPr>
              <w:fldChar w:fldCharType="begin"/>
            </w:r>
            <w:r>
              <w:rPr>
                <w:noProof/>
                <w:webHidden/>
              </w:rPr>
              <w:instrText xml:space="preserve"> PAGEREF _Toc180665854 \h </w:instrText>
            </w:r>
            <w:r>
              <w:rPr>
                <w:noProof/>
                <w:webHidden/>
              </w:rPr>
            </w:r>
            <w:r>
              <w:rPr>
                <w:noProof/>
                <w:webHidden/>
              </w:rPr>
              <w:fldChar w:fldCharType="separate"/>
            </w:r>
            <w:r>
              <w:rPr>
                <w:noProof/>
                <w:webHidden/>
              </w:rPr>
              <w:t>6</w:t>
            </w:r>
            <w:r>
              <w:rPr>
                <w:noProof/>
                <w:webHidden/>
              </w:rPr>
              <w:fldChar w:fldCharType="end"/>
            </w:r>
          </w:hyperlink>
        </w:p>
        <w:p w14:paraId="68CD4C27" w14:textId="3BB05283" w:rsidR="009268B2" w:rsidRDefault="009268B2">
          <w:pPr>
            <w:pStyle w:val="TOC2"/>
            <w:tabs>
              <w:tab w:val="right" w:leader="dot" w:pos="9350"/>
            </w:tabs>
            <w:rPr>
              <w:noProof/>
            </w:rPr>
          </w:pPr>
          <w:hyperlink w:anchor="_Toc180665855" w:history="1">
            <w:r w:rsidRPr="00A72C1A">
              <w:rPr>
                <w:rStyle w:val="Hyperlink"/>
                <w:noProof/>
                <w:lang w:eastAsia="en-GB"/>
              </w:rPr>
              <w:t>Key Challenges in Implementing AI Training Programs in Hotels</w:t>
            </w:r>
            <w:r>
              <w:rPr>
                <w:noProof/>
                <w:webHidden/>
              </w:rPr>
              <w:tab/>
            </w:r>
            <w:r>
              <w:rPr>
                <w:noProof/>
                <w:webHidden/>
              </w:rPr>
              <w:fldChar w:fldCharType="begin"/>
            </w:r>
            <w:r>
              <w:rPr>
                <w:noProof/>
                <w:webHidden/>
              </w:rPr>
              <w:instrText xml:space="preserve"> PAGEREF _Toc180665855 \h </w:instrText>
            </w:r>
            <w:r>
              <w:rPr>
                <w:noProof/>
                <w:webHidden/>
              </w:rPr>
            </w:r>
            <w:r>
              <w:rPr>
                <w:noProof/>
                <w:webHidden/>
              </w:rPr>
              <w:fldChar w:fldCharType="separate"/>
            </w:r>
            <w:r>
              <w:rPr>
                <w:noProof/>
                <w:webHidden/>
              </w:rPr>
              <w:t>7</w:t>
            </w:r>
            <w:r>
              <w:rPr>
                <w:noProof/>
                <w:webHidden/>
              </w:rPr>
              <w:fldChar w:fldCharType="end"/>
            </w:r>
          </w:hyperlink>
        </w:p>
        <w:p w14:paraId="26EF6FCD" w14:textId="61AA73E1" w:rsidR="009268B2" w:rsidRDefault="009268B2">
          <w:pPr>
            <w:pStyle w:val="TOC2"/>
            <w:tabs>
              <w:tab w:val="right" w:leader="dot" w:pos="9350"/>
            </w:tabs>
            <w:rPr>
              <w:noProof/>
            </w:rPr>
          </w:pPr>
          <w:hyperlink w:anchor="_Toc180665856" w:history="1">
            <w:r w:rsidRPr="00A72C1A">
              <w:rPr>
                <w:rStyle w:val="Hyperlink"/>
                <w:noProof/>
                <w:lang w:eastAsia="en-GB"/>
              </w:rPr>
              <w:t>Conclusion</w:t>
            </w:r>
            <w:r>
              <w:rPr>
                <w:noProof/>
                <w:webHidden/>
              </w:rPr>
              <w:tab/>
            </w:r>
            <w:r>
              <w:rPr>
                <w:noProof/>
                <w:webHidden/>
              </w:rPr>
              <w:fldChar w:fldCharType="begin"/>
            </w:r>
            <w:r>
              <w:rPr>
                <w:noProof/>
                <w:webHidden/>
              </w:rPr>
              <w:instrText xml:space="preserve"> PAGEREF _Toc180665856 \h </w:instrText>
            </w:r>
            <w:r>
              <w:rPr>
                <w:noProof/>
                <w:webHidden/>
              </w:rPr>
            </w:r>
            <w:r>
              <w:rPr>
                <w:noProof/>
                <w:webHidden/>
              </w:rPr>
              <w:fldChar w:fldCharType="separate"/>
            </w:r>
            <w:r>
              <w:rPr>
                <w:noProof/>
                <w:webHidden/>
              </w:rPr>
              <w:t>7</w:t>
            </w:r>
            <w:r>
              <w:rPr>
                <w:noProof/>
                <w:webHidden/>
              </w:rPr>
              <w:fldChar w:fldCharType="end"/>
            </w:r>
          </w:hyperlink>
        </w:p>
        <w:p w14:paraId="4AA0DA12" w14:textId="39829AB0" w:rsidR="009268B2" w:rsidRDefault="009268B2">
          <w:pPr>
            <w:pStyle w:val="TOC1"/>
            <w:tabs>
              <w:tab w:val="right" w:leader="dot" w:pos="9350"/>
            </w:tabs>
            <w:rPr>
              <w:noProof/>
            </w:rPr>
          </w:pPr>
          <w:hyperlink w:anchor="_Toc180665857" w:history="1">
            <w:r w:rsidRPr="00A72C1A">
              <w:rPr>
                <w:rStyle w:val="Hyperlink"/>
                <w:noProof/>
                <w:lang w:eastAsia="en-GB"/>
              </w:rPr>
              <w:t>Case Study Methodology</w:t>
            </w:r>
            <w:r>
              <w:rPr>
                <w:noProof/>
                <w:webHidden/>
              </w:rPr>
              <w:tab/>
            </w:r>
            <w:r>
              <w:rPr>
                <w:noProof/>
                <w:webHidden/>
              </w:rPr>
              <w:fldChar w:fldCharType="begin"/>
            </w:r>
            <w:r>
              <w:rPr>
                <w:noProof/>
                <w:webHidden/>
              </w:rPr>
              <w:instrText xml:space="preserve"> PAGEREF _Toc180665857 \h </w:instrText>
            </w:r>
            <w:r>
              <w:rPr>
                <w:noProof/>
                <w:webHidden/>
              </w:rPr>
            </w:r>
            <w:r>
              <w:rPr>
                <w:noProof/>
                <w:webHidden/>
              </w:rPr>
              <w:fldChar w:fldCharType="separate"/>
            </w:r>
            <w:r>
              <w:rPr>
                <w:noProof/>
                <w:webHidden/>
              </w:rPr>
              <w:t>8</w:t>
            </w:r>
            <w:r>
              <w:rPr>
                <w:noProof/>
                <w:webHidden/>
              </w:rPr>
              <w:fldChar w:fldCharType="end"/>
            </w:r>
          </w:hyperlink>
        </w:p>
        <w:p w14:paraId="17DAD323" w14:textId="508B305E" w:rsidR="009268B2" w:rsidRDefault="009268B2">
          <w:pPr>
            <w:pStyle w:val="TOC2"/>
            <w:tabs>
              <w:tab w:val="right" w:leader="dot" w:pos="9350"/>
            </w:tabs>
            <w:rPr>
              <w:noProof/>
            </w:rPr>
          </w:pPr>
          <w:hyperlink w:anchor="_Toc180665858" w:history="1">
            <w:r w:rsidRPr="00A72C1A">
              <w:rPr>
                <w:rStyle w:val="Hyperlink"/>
                <w:noProof/>
                <w:lang w:eastAsia="en-GB"/>
              </w:rPr>
              <w:t>Benefits of Case Study Methodology</w:t>
            </w:r>
            <w:r>
              <w:rPr>
                <w:noProof/>
                <w:webHidden/>
              </w:rPr>
              <w:tab/>
            </w:r>
            <w:r>
              <w:rPr>
                <w:noProof/>
                <w:webHidden/>
              </w:rPr>
              <w:fldChar w:fldCharType="begin"/>
            </w:r>
            <w:r>
              <w:rPr>
                <w:noProof/>
                <w:webHidden/>
              </w:rPr>
              <w:instrText xml:space="preserve"> PAGEREF _Toc180665858 \h </w:instrText>
            </w:r>
            <w:r>
              <w:rPr>
                <w:noProof/>
                <w:webHidden/>
              </w:rPr>
            </w:r>
            <w:r>
              <w:rPr>
                <w:noProof/>
                <w:webHidden/>
              </w:rPr>
              <w:fldChar w:fldCharType="separate"/>
            </w:r>
            <w:r>
              <w:rPr>
                <w:noProof/>
                <w:webHidden/>
              </w:rPr>
              <w:t>8</w:t>
            </w:r>
            <w:r>
              <w:rPr>
                <w:noProof/>
                <w:webHidden/>
              </w:rPr>
              <w:fldChar w:fldCharType="end"/>
            </w:r>
          </w:hyperlink>
        </w:p>
        <w:p w14:paraId="40E29D16" w14:textId="114905D5" w:rsidR="009268B2" w:rsidRDefault="009268B2">
          <w:pPr>
            <w:pStyle w:val="TOC2"/>
            <w:tabs>
              <w:tab w:val="right" w:leader="dot" w:pos="9350"/>
            </w:tabs>
            <w:rPr>
              <w:noProof/>
            </w:rPr>
          </w:pPr>
          <w:hyperlink w:anchor="_Toc180665859" w:history="1">
            <w:r w:rsidRPr="00A72C1A">
              <w:rPr>
                <w:rStyle w:val="Hyperlink"/>
                <w:noProof/>
                <w:lang w:eastAsia="en-GB"/>
              </w:rPr>
              <w:t>Limitations of Case Study Methodology</w:t>
            </w:r>
            <w:r>
              <w:rPr>
                <w:noProof/>
                <w:webHidden/>
              </w:rPr>
              <w:tab/>
            </w:r>
            <w:r>
              <w:rPr>
                <w:noProof/>
                <w:webHidden/>
              </w:rPr>
              <w:fldChar w:fldCharType="begin"/>
            </w:r>
            <w:r>
              <w:rPr>
                <w:noProof/>
                <w:webHidden/>
              </w:rPr>
              <w:instrText xml:space="preserve"> PAGEREF _Toc180665859 \h </w:instrText>
            </w:r>
            <w:r>
              <w:rPr>
                <w:noProof/>
                <w:webHidden/>
              </w:rPr>
            </w:r>
            <w:r>
              <w:rPr>
                <w:noProof/>
                <w:webHidden/>
              </w:rPr>
              <w:fldChar w:fldCharType="separate"/>
            </w:r>
            <w:r>
              <w:rPr>
                <w:noProof/>
                <w:webHidden/>
              </w:rPr>
              <w:t>8</w:t>
            </w:r>
            <w:r>
              <w:rPr>
                <w:noProof/>
                <w:webHidden/>
              </w:rPr>
              <w:fldChar w:fldCharType="end"/>
            </w:r>
          </w:hyperlink>
        </w:p>
        <w:p w14:paraId="50B137BF" w14:textId="7549FCA6" w:rsidR="009268B2" w:rsidRDefault="009268B2">
          <w:pPr>
            <w:pStyle w:val="TOC2"/>
            <w:tabs>
              <w:tab w:val="right" w:leader="dot" w:pos="9350"/>
            </w:tabs>
            <w:rPr>
              <w:noProof/>
            </w:rPr>
          </w:pPr>
          <w:hyperlink w:anchor="_Toc180665860" w:history="1">
            <w:r w:rsidRPr="00A72C1A">
              <w:rPr>
                <w:rStyle w:val="Hyperlink"/>
                <w:noProof/>
                <w:lang w:eastAsia="en-GB"/>
              </w:rPr>
              <w:t>Techniques Used in Case Study Research</w:t>
            </w:r>
            <w:r>
              <w:rPr>
                <w:noProof/>
                <w:webHidden/>
              </w:rPr>
              <w:tab/>
            </w:r>
            <w:r>
              <w:rPr>
                <w:noProof/>
                <w:webHidden/>
              </w:rPr>
              <w:fldChar w:fldCharType="begin"/>
            </w:r>
            <w:r>
              <w:rPr>
                <w:noProof/>
                <w:webHidden/>
              </w:rPr>
              <w:instrText xml:space="preserve"> PAGEREF _Toc180665860 \h </w:instrText>
            </w:r>
            <w:r>
              <w:rPr>
                <w:noProof/>
                <w:webHidden/>
              </w:rPr>
            </w:r>
            <w:r>
              <w:rPr>
                <w:noProof/>
                <w:webHidden/>
              </w:rPr>
              <w:fldChar w:fldCharType="separate"/>
            </w:r>
            <w:r>
              <w:rPr>
                <w:noProof/>
                <w:webHidden/>
              </w:rPr>
              <w:t>9</w:t>
            </w:r>
            <w:r>
              <w:rPr>
                <w:noProof/>
                <w:webHidden/>
              </w:rPr>
              <w:fldChar w:fldCharType="end"/>
            </w:r>
          </w:hyperlink>
        </w:p>
        <w:p w14:paraId="39B483A9" w14:textId="2D4DCC65" w:rsidR="009268B2" w:rsidRDefault="009268B2">
          <w:pPr>
            <w:pStyle w:val="TOC1"/>
            <w:tabs>
              <w:tab w:val="right" w:leader="dot" w:pos="9350"/>
            </w:tabs>
            <w:rPr>
              <w:noProof/>
            </w:rPr>
          </w:pPr>
          <w:hyperlink w:anchor="_Toc180665861" w:history="1">
            <w:r w:rsidRPr="00A72C1A">
              <w:rPr>
                <w:rStyle w:val="Hyperlink"/>
                <w:noProof/>
              </w:rPr>
              <w:t>Case Study Discussion</w:t>
            </w:r>
            <w:r>
              <w:rPr>
                <w:noProof/>
                <w:webHidden/>
              </w:rPr>
              <w:tab/>
            </w:r>
            <w:r>
              <w:rPr>
                <w:noProof/>
                <w:webHidden/>
              </w:rPr>
              <w:fldChar w:fldCharType="begin"/>
            </w:r>
            <w:r>
              <w:rPr>
                <w:noProof/>
                <w:webHidden/>
              </w:rPr>
              <w:instrText xml:space="preserve"> PAGEREF _Toc180665861 \h </w:instrText>
            </w:r>
            <w:r>
              <w:rPr>
                <w:noProof/>
                <w:webHidden/>
              </w:rPr>
            </w:r>
            <w:r>
              <w:rPr>
                <w:noProof/>
                <w:webHidden/>
              </w:rPr>
              <w:fldChar w:fldCharType="separate"/>
            </w:r>
            <w:r>
              <w:rPr>
                <w:noProof/>
                <w:webHidden/>
              </w:rPr>
              <w:t>10</w:t>
            </w:r>
            <w:r>
              <w:rPr>
                <w:noProof/>
                <w:webHidden/>
              </w:rPr>
              <w:fldChar w:fldCharType="end"/>
            </w:r>
          </w:hyperlink>
        </w:p>
        <w:p w14:paraId="5D2BCC19" w14:textId="3BBC9839" w:rsidR="009268B2" w:rsidRDefault="009268B2">
          <w:pPr>
            <w:pStyle w:val="TOC2"/>
            <w:tabs>
              <w:tab w:val="right" w:leader="dot" w:pos="9350"/>
            </w:tabs>
            <w:rPr>
              <w:noProof/>
            </w:rPr>
          </w:pPr>
          <w:hyperlink w:anchor="_Toc180665862" w:history="1">
            <w:r w:rsidRPr="00A72C1A">
              <w:rPr>
                <w:rStyle w:val="Hyperlink"/>
                <w:noProof/>
                <w:lang w:eastAsia="en-GB"/>
              </w:rPr>
              <w:t>Turnover and Staffing</w:t>
            </w:r>
            <w:r>
              <w:rPr>
                <w:noProof/>
                <w:webHidden/>
              </w:rPr>
              <w:tab/>
            </w:r>
            <w:r>
              <w:rPr>
                <w:noProof/>
                <w:webHidden/>
              </w:rPr>
              <w:fldChar w:fldCharType="begin"/>
            </w:r>
            <w:r>
              <w:rPr>
                <w:noProof/>
                <w:webHidden/>
              </w:rPr>
              <w:instrText xml:space="preserve"> PAGEREF _Toc180665862 \h </w:instrText>
            </w:r>
            <w:r>
              <w:rPr>
                <w:noProof/>
                <w:webHidden/>
              </w:rPr>
            </w:r>
            <w:r>
              <w:rPr>
                <w:noProof/>
                <w:webHidden/>
              </w:rPr>
              <w:fldChar w:fldCharType="separate"/>
            </w:r>
            <w:r>
              <w:rPr>
                <w:noProof/>
                <w:webHidden/>
              </w:rPr>
              <w:t>10</w:t>
            </w:r>
            <w:r>
              <w:rPr>
                <w:noProof/>
                <w:webHidden/>
              </w:rPr>
              <w:fldChar w:fldCharType="end"/>
            </w:r>
          </w:hyperlink>
        </w:p>
        <w:p w14:paraId="7441D5E3" w14:textId="45803B2A" w:rsidR="009268B2" w:rsidRDefault="009268B2">
          <w:pPr>
            <w:pStyle w:val="TOC2"/>
            <w:tabs>
              <w:tab w:val="right" w:leader="dot" w:pos="9350"/>
            </w:tabs>
            <w:rPr>
              <w:noProof/>
            </w:rPr>
          </w:pPr>
          <w:hyperlink w:anchor="_Toc180665863" w:history="1">
            <w:r w:rsidRPr="00A72C1A">
              <w:rPr>
                <w:rStyle w:val="Hyperlink"/>
                <w:noProof/>
                <w:lang w:eastAsia="en-GB"/>
              </w:rPr>
              <w:t>Branches</w:t>
            </w:r>
            <w:r>
              <w:rPr>
                <w:noProof/>
                <w:webHidden/>
              </w:rPr>
              <w:tab/>
            </w:r>
            <w:r>
              <w:rPr>
                <w:noProof/>
                <w:webHidden/>
              </w:rPr>
              <w:fldChar w:fldCharType="begin"/>
            </w:r>
            <w:r>
              <w:rPr>
                <w:noProof/>
                <w:webHidden/>
              </w:rPr>
              <w:instrText xml:space="preserve"> PAGEREF _Toc180665863 \h </w:instrText>
            </w:r>
            <w:r>
              <w:rPr>
                <w:noProof/>
                <w:webHidden/>
              </w:rPr>
            </w:r>
            <w:r>
              <w:rPr>
                <w:noProof/>
                <w:webHidden/>
              </w:rPr>
              <w:fldChar w:fldCharType="separate"/>
            </w:r>
            <w:r>
              <w:rPr>
                <w:noProof/>
                <w:webHidden/>
              </w:rPr>
              <w:t>11</w:t>
            </w:r>
            <w:r>
              <w:rPr>
                <w:noProof/>
                <w:webHidden/>
              </w:rPr>
              <w:fldChar w:fldCharType="end"/>
            </w:r>
          </w:hyperlink>
        </w:p>
        <w:p w14:paraId="1CB75A81" w14:textId="47419EDB" w:rsidR="009268B2" w:rsidRDefault="009268B2">
          <w:pPr>
            <w:pStyle w:val="TOC2"/>
            <w:tabs>
              <w:tab w:val="right" w:leader="dot" w:pos="9350"/>
            </w:tabs>
            <w:rPr>
              <w:noProof/>
            </w:rPr>
          </w:pPr>
          <w:hyperlink w:anchor="_Toc180665864" w:history="1">
            <w:r w:rsidRPr="00A72C1A">
              <w:rPr>
                <w:rStyle w:val="Hyperlink"/>
                <w:noProof/>
                <w:lang w:eastAsia="en-GB"/>
              </w:rPr>
              <w:t>Location and Geographical Context</w:t>
            </w:r>
            <w:r>
              <w:rPr>
                <w:noProof/>
                <w:webHidden/>
              </w:rPr>
              <w:tab/>
            </w:r>
            <w:r>
              <w:rPr>
                <w:noProof/>
                <w:webHidden/>
              </w:rPr>
              <w:fldChar w:fldCharType="begin"/>
            </w:r>
            <w:r>
              <w:rPr>
                <w:noProof/>
                <w:webHidden/>
              </w:rPr>
              <w:instrText xml:space="preserve"> PAGEREF _Toc180665864 \h </w:instrText>
            </w:r>
            <w:r>
              <w:rPr>
                <w:noProof/>
                <w:webHidden/>
              </w:rPr>
            </w:r>
            <w:r>
              <w:rPr>
                <w:noProof/>
                <w:webHidden/>
              </w:rPr>
              <w:fldChar w:fldCharType="separate"/>
            </w:r>
            <w:r>
              <w:rPr>
                <w:noProof/>
                <w:webHidden/>
              </w:rPr>
              <w:t>12</w:t>
            </w:r>
            <w:r>
              <w:rPr>
                <w:noProof/>
                <w:webHidden/>
              </w:rPr>
              <w:fldChar w:fldCharType="end"/>
            </w:r>
          </w:hyperlink>
        </w:p>
        <w:p w14:paraId="4117D636" w14:textId="4163E5F7" w:rsidR="009268B2" w:rsidRDefault="009268B2">
          <w:pPr>
            <w:pStyle w:val="TOC1"/>
            <w:tabs>
              <w:tab w:val="right" w:leader="dot" w:pos="9350"/>
            </w:tabs>
            <w:rPr>
              <w:noProof/>
            </w:rPr>
          </w:pPr>
          <w:hyperlink w:anchor="_Toc180665865" w:history="1">
            <w:r w:rsidRPr="00A72C1A">
              <w:rPr>
                <w:rStyle w:val="Hyperlink"/>
                <w:noProof/>
                <w:lang w:eastAsia="en-GB"/>
              </w:rPr>
              <w:t>Key Analysis</w:t>
            </w:r>
            <w:r>
              <w:rPr>
                <w:noProof/>
                <w:webHidden/>
              </w:rPr>
              <w:tab/>
            </w:r>
            <w:r>
              <w:rPr>
                <w:noProof/>
                <w:webHidden/>
              </w:rPr>
              <w:fldChar w:fldCharType="begin"/>
            </w:r>
            <w:r>
              <w:rPr>
                <w:noProof/>
                <w:webHidden/>
              </w:rPr>
              <w:instrText xml:space="preserve"> PAGEREF _Toc180665865 \h </w:instrText>
            </w:r>
            <w:r>
              <w:rPr>
                <w:noProof/>
                <w:webHidden/>
              </w:rPr>
            </w:r>
            <w:r>
              <w:rPr>
                <w:noProof/>
                <w:webHidden/>
              </w:rPr>
              <w:fldChar w:fldCharType="separate"/>
            </w:r>
            <w:r>
              <w:rPr>
                <w:noProof/>
                <w:webHidden/>
              </w:rPr>
              <w:t>13</w:t>
            </w:r>
            <w:r>
              <w:rPr>
                <w:noProof/>
                <w:webHidden/>
              </w:rPr>
              <w:fldChar w:fldCharType="end"/>
            </w:r>
          </w:hyperlink>
        </w:p>
        <w:p w14:paraId="4A81BD2B" w14:textId="16861E84" w:rsidR="009268B2" w:rsidRDefault="009268B2">
          <w:pPr>
            <w:pStyle w:val="TOC2"/>
            <w:tabs>
              <w:tab w:val="right" w:leader="dot" w:pos="9350"/>
            </w:tabs>
            <w:rPr>
              <w:noProof/>
            </w:rPr>
          </w:pPr>
          <w:hyperlink w:anchor="_Toc180665866" w:history="1">
            <w:r w:rsidRPr="00A72C1A">
              <w:rPr>
                <w:rStyle w:val="Hyperlink"/>
                <w:noProof/>
                <w:lang w:eastAsia="en-GB"/>
              </w:rPr>
              <w:t>SWOT Analysis for Novotel Heathrow</w:t>
            </w:r>
            <w:r>
              <w:rPr>
                <w:noProof/>
                <w:webHidden/>
              </w:rPr>
              <w:tab/>
            </w:r>
            <w:r>
              <w:rPr>
                <w:noProof/>
                <w:webHidden/>
              </w:rPr>
              <w:fldChar w:fldCharType="begin"/>
            </w:r>
            <w:r>
              <w:rPr>
                <w:noProof/>
                <w:webHidden/>
              </w:rPr>
              <w:instrText xml:space="preserve"> PAGEREF _Toc180665866 \h </w:instrText>
            </w:r>
            <w:r>
              <w:rPr>
                <w:noProof/>
                <w:webHidden/>
              </w:rPr>
            </w:r>
            <w:r>
              <w:rPr>
                <w:noProof/>
                <w:webHidden/>
              </w:rPr>
              <w:fldChar w:fldCharType="separate"/>
            </w:r>
            <w:r>
              <w:rPr>
                <w:noProof/>
                <w:webHidden/>
              </w:rPr>
              <w:t>13</w:t>
            </w:r>
            <w:r>
              <w:rPr>
                <w:noProof/>
                <w:webHidden/>
              </w:rPr>
              <w:fldChar w:fldCharType="end"/>
            </w:r>
          </w:hyperlink>
        </w:p>
        <w:p w14:paraId="6E42F582" w14:textId="14F82876" w:rsidR="009268B2" w:rsidRDefault="009268B2">
          <w:pPr>
            <w:pStyle w:val="TOC2"/>
            <w:tabs>
              <w:tab w:val="right" w:leader="dot" w:pos="9350"/>
            </w:tabs>
            <w:rPr>
              <w:noProof/>
            </w:rPr>
          </w:pPr>
          <w:hyperlink w:anchor="_Toc180665867" w:history="1">
            <w:r w:rsidRPr="00A72C1A">
              <w:rPr>
                <w:rStyle w:val="Hyperlink"/>
                <w:noProof/>
                <w:lang w:eastAsia="en-GB"/>
              </w:rPr>
              <w:t>PEST Analysis for Novotel Heathrow</w:t>
            </w:r>
            <w:r>
              <w:rPr>
                <w:noProof/>
                <w:webHidden/>
              </w:rPr>
              <w:tab/>
            </w:r>
            <w:r>
              <w:rPr>
                <w:noProof/>
                <w:webHidden/>
              </w:rPr>
              <w:fldChar w:fldCharType="begin"/>
            </w:r>
            <w:r>
              <w:rPr>
                <w:noProof/>
                <w:webHidden/>
              </w:rPr>
              <w:instrText xml:space="preserve"> PAGEREF _Toc180665867 \h </w:instrText>
            </w:r>
            <w:r>
              <w:rPr>
                <w:noProof/>
                <w:webHidden/>
              </w:rPr>
            </w:r>
            <w:r>
              <w:rPr>
                <w:noProof/>
                <w:webHidden/>
              </w:rPr>
              <w:fldChar w:fldCharType="separate"/>
            </w:r>
            <w:r>
              <w:rPr>
                <w:noProof/>
                <w:webHidden/>
              </w:rPr>
              <w:t>15</w:t>
            </w:r>
            <w:r>
              <w:rPr>
                <w:noProof/>
                <w:webHidden/>
              </w:rPr>
              <w:fldChar w:fldCharType="end"/>
            </w:r>
          </w:hyperlink>
        </w:p>
        <w:p w14:paraId="19D162BB" w14:textId="4069D7F6" w:rsidR="009268B2" w:rsidRDefault="009268B2">
          <w:pPr>
            <w:pStyle w:val="TOC2"/>
            <w:tabs>
              <w:tab w:val="right" w:leader="dot" w:pos="9350"/>
            </w:tabs>
            <w:rPr>
              <w:noProof/>
            </w:rPr>
          </w:pPr>
          <w:hyperlink w:anchor="_Toc180665868" w:history="1">
            <w:r w:rsidRPr="00A72C1A">
              <w:rPr>
                <w:rStyle w:val="Hyperlink"/>
                <w:noProof/>
                <w:lang w:eastAsia="en-GB"/>
              </w:rPr>
              <w:t>Porter Five Forces Analysis</w:t>
            </w:r>
            <w:r>
              <w:rPr>
                <w:noProof/>
                <w:webHidden/>
              </w:rPr>
              <w:tab/>
            </w:r>
            <w:r>
              <w:rPr>
                <w:noProof/>
                <w:webHidden/>
              </w:rPr>
              <w:fldChar w:fldCharType="begin"/>
            </w:r>
            <w:r>
              <w:rPr>
                <w:noProof/>
                <w:webHidden/>
              </w:rPr>
              <w:instrText xml:space="preserve"> PAGEREF _Toc180665868 \h </w:instrText>
            </w:r>
            <w:r>
              <w:rPr>
                <w:noProof/>
                <w:webHidden/>
              </w:rPr>
            </w:r>
            <w:r>
              <w:rPr>
                <w:noProof/>
                <w:webHidden/>
              </w:rPr>
              <w:fldChar w:fldCharType="separate"/>
            </w:r>
            <w:r>
              <w:rPr>
                <w:noProof/>
                <w:webHidden/>
              </w:rPr>
              <w:t>16</w:t>
            </w:r>
            <w:r>
              <w:rPr>
                <w:noProof/>
                <w:webHidden/>
              </w:rPr>
              <w:fldChar w:fldCharType="end"/>
            </w:r>
          </w:hyperlink>
        </w:p>
        <w:p w14:paraId="10C565FF" w14:textId="6C0AB1E6" w:rsidR="009268B2" w:rsidRDefault="009268B2">
          <w:pPr>
            <w:pStyle w:val="TOC1"/>
            <w:tabs>
              <w:tab w:val="right" w:leader="dot" w:pos="9350"/>
            </w:tabs>
            <w:rPr>
              <w:noProof/>
            </w:rPr>
          </w:pPr>
          <w:hyperlink w:anchor="_Toc180665869" w:history="1">
            <w:r w:rsidRPr="00A72C1A">
              <w:rPr>
                <w:rStyle w:val="Hyperlink"/>
                <w:noProof/>
                <w:lang w:eastAsia="en-GB"/>
              </w:rPr>
              <w:t>Theme Exploration</w:t>
            </w:r>
            <w:r>
              <w:rPr>
                <w:noProof/>
                <w:webHidden/>
              </w:rPr>
              <w:tab/>
            </w:r>
            <w:r>
              <w:rPr>
                <w:noProof/>
                <w:webHidden/>
              </w:rPr>
              <w:fldChar w:fldCharType="begin"/>
            </w:r>
            <w:r>
              <w:rPr>
                <w:noProof/>
                <w:webHidden/>
              </w:rPr>
              <w:instrText xml:space="preserve"> PAGEREF _Toc180665869 \h </w:instrText>
            </w:r>
            <w:r>
              <w:rPr>
                <w:noProof/>
                <w:webHidden/>
              </w:rPr>
            </w:r>
            <w:r>
              <w:rPr>
                <w:noProof/>
                <w:webHidden/>
              </w:rPr>
              <w:fldChar w:fldCharType="separate"/>
            </w:r>
            <w:r>
              <w:rPr>
                <w:noProof/>
                <w:webHidden/>
              </w:rPr>
              <w:t>19</w:t>
            </w:r>
            <w:r>
              <w:rPr>
                <w:noProof/>
                <w:webHidden/>
              </w:rPr>
              <w:fldChar w:fldCharType="end"/>
            </w:r>
          </w:hyperlink>
        </w:p>
        <w:p w14:paraId="7FE694BD" w14:textId="415910EF" w:rsidR="009268B2" w:rsidRDefault="009268B2">
          <w:pPr>
            <w:pStyle w:val="TOC2"/>
            <w:tabs>
              <w:tab w:val="right" w:leader="dot" w:pos="9350"/>
            </w:tabs>
            <w:rPr>
              <w:noProof/>
            </w:rPr>
          </w:pPr>
          <w:hyperlink w:anchor="_Toc180665870" w:history="1">
            <w:r w:rsidRPr="00A72C1A">
              <w:rPr>
                <w:rStyle w:val="Hyperlink"/>
                <w:noProof/>
                <w:lang w:eastAsia="en-GB"/>
              </w:rPr>
              <w:t>AI Integration in Hospitality at Novotel Heathrow</w:t>
            </w:r>
            <w:r>
              <w:rPr>
                <w:noProof/>
                <w:webHidden/>
              </w:rPr>
              <w:tab/>
            </w:r>
            <w:r>
              <w:rPr>
                <w:noProof/>
                <w:webHidden/>
              </w:rPr>
              <w:fldChar w:fldCharType="begin"/>
            </w:r>
            <w:r>
              <w:rPr>
                <w:noProof/>
                <w:webHidden/>
              </w:rPr>
              <w:instrText xml:space="preserve"> PAGEREF _Toc180665870 \h </w:instrText>
            </w:r>
            <w:r>
              <w:rPr>
                <w:noProof/>
                <w:webHidden/>
              </w:rPr>
            </w:r>
            <w:r>
              <w:rPr>
                <w:noProof/>
                <w:webHidden/>
              </w:rPr>
              <w:fldChar w:fldCharType="separate"/>
            </w:r>
            <w:r>
              <w:rPr>
                <w:noProof/>
                <w:webHidden/>
              </w:rPr>
              <w:t>19</w:t>
            </w:r>
            <w:r>
              <w:rPr>
                <w:noProof/>
                <w:webHidden/>
              </w:rPr>
              <w:fldChar w:fldCharType="end"/>
            </w:r>
          </w:hyperlink>
        </w:p>
        <w:p w14:paraId="4BE52433" w14:textId="37CC22C6" w:rsidR="009268B2" w:rsidRDefault="009268B2">
          <w:pPr>
            <w:pStyle w:val="TOC2"/>
            <w:tabs>
              <w:tab w:val="right" w:leader="dot" w:pos="9350"/>
            </w:tabs>
            <w:rPr>
              <w:noProof/>
            </w:rPr>
          </w:pPr>
          <w:hyperlink w:anchor="_Toc180665871" w:history="1">
            <w:r w:rsidRPr="00A72C1A">
              <w:rPr>
                <w:rStyle w:val="Hyperlink"/>
                <w:noProof/>
                <w:lang w:eastAsia="en-GB"/>
              </w:rPr>
              <w:t>Academic Framework on AI in Hospitality</w:t>
            </w:r>
            <w:r>
              <w:rPr>
                <w:noProof/>
                <w:webHidden/>
              </w:rPr>
              <w:tab/>
            </w:r>
            <w:r>
              <w:rPr>
                <w:noProof/>
                <w:webHidden/>
              </w:rPr>
              <w:fldChar w:fldCharType="begin"/>
            </w:r>
            <w:r>
              <w:rPr>
                <w:noProof/>
                <w:webHidden/>
              </w:rPr>
              <w:instrText xml:space="preserve"> PAGEREF _Toc180665871 \h </w:instrText>
            </w:r>
            <w:r>
              <w:rPr>
                <w:noProof/>
                <w:webHidden/>
              </w:rPr>
            </w:r>
            <w:r>
              <w:rPr>
                <w:noProof/>
                <w:webHidden/>
              </w:rPr>
              <w:fldChar w:fldCharType="separate"/>
            </w:r>
            <w:r>
              <w:rPr>
                <w:noProof/>
                <w:webHidden/>
              </w:rPr>
              <w:t>19</w:t>
            </w:r>
            <w:r>
              <w:rPr>
                <w:noProof/>
                <w:webHidden/>
              </w:rPr>
              <w:fldChar w:fldCharType="end"/>
            </w:r>
          </w:hyperlink>
        </w:p>
        <w:p w14:paraId="30AA9703" w14:textId="6BA4EACC" w:rsidR="009268B2" w:rsidRDefault="009268B2">
          <w:pPr>
            <w:pStyle w:val="TOC2"/>
            <w:tabs>
              <w:tab w:val="right" w:leader="dot" w:pos="9350"/>
            </w:tabs>
            <w:rPr>
              <w:noProof/>
            </w:rPr>
          </w:pPr>
          <w:hyperlink w:anchor="_Toc180665872" w:history="1">
            <w:r w:rsidRPr="00A72C1A">
              <w:rPr>
                <w:rStyle w:val="Hyperlink"/>
                <w:noProof/>
                <w:lang w:eastAsia="en-GB"/>
              </w:rPr>
              <w:t>Artificial Intelligence Integration at Novotel Heathrow</w:t>
            </w:r>
            <w:r>
              <w:rPr>
                <w:noProof/>
                <w:webHidden/>
              </w:rPr>
              <w:tab/>
            </w:r>
            <w:r>
              <w:rPr>
                <w:noProof/>
                <w:webHidden/>
              </w:rPr>
              <w:fldChar w:fldCharType="begin"/>
            </w:r>
            <w:r>
              <w:rPr>
                <w:noProof/>
                <w:webHidden/>
              </w:rPr>
              <w:instrText xml:space="preserve"> PAGEREF _Toc180665872 \h </w:instrText>
            </w:r>
            <w:r>
              <w:rPr>
                <w:noProof/>
                <w:webHidden/>
              </w:rPr>
            </w:r>
            <w:r>
              <w:rPr>
                <w:noProof/>
                <w:webHidden/>
              </w:rPr>
              <w:fldChar w:fldCharType="separate"/>
            </w:r>
            <w:r>
              <w:rPr>
                <w:noProof/>
                <w:webHidden/>
              </w:rPr>
              <w:t>20</w:t>
            </w:r>
            <w:r>
              <w:rPr>
                <w:noProof/>
                <w:webHidden/>
              </w:rPr>
              <w:fldChar w:fldCharType="end"/>
            </w:r>
          </w:hyperlink>
        </w:p>
        <w:p w14:paraId="1B7029CE" w14:textId="7A4DBA58" w:rsidR="009268B2" w:rsidRDefault="009268B2">
          <w:pPr>
            <w:pStyle w:val="TOC2"/>
            <w:tabs>
              <w:tab w:val="right" w:leader="dot" w:pos="9350"/>
            </w:tabs>
            <w:rPr>
              <w:noProof/>
            </w:rPr>
          </w:pPr>
          <w:hyperlink w:anchor="_Toc180665873" w:history="1">
            <w:r w:rsidRPr="00A72C1A">
              <w:rPr>
                <w:rStyle w:val="Hyperlink"/>
                <w:noProof/>
                <w:lang w:eastAsia="en-GB"/>
              </w:rPr>
              <w:t>Challenges of AI Implementation</w:t>
            </w:r>
            <w:r>
              <w:rPr>
                <w:noProof/>
                <w:webHidden/>
              </w:rPr>
              <w:tab/>
            </w:r>
            <w:r>
              <w:rPr>
                <w:noProof/>
                <w:webHidden/>
              </w:rPr>
              <w:fldChar w:fldCharType="begin"/>
            </w:r>
            <w:r>
              <w:rPr>
                <w:noProof/>
                <w:webHidden/>
              </w:rPr>
              <w:instrText xml:space="preserve"> PAGEREF _Toc180665873 \h </w:instrText>
            </w:r>
            <w:r>
              <w:rPr>
                <w:noProof/>
                <w:webHidden/>
              </w:rPr>
            </w:r>
            <w:r>
              <w:rPr>
                <w:noProof/>
                <w:webHidden/>
              </w:rPr>
              <w:fldChar w:fldCharType="separate"/>
            </w:r>
            <w:r>
              <w:rPr>
                <w:noProof/>
                <w:webHidden/>
              </w:rPr>
              <w:t>22</w:t>
            </w:r>
            <w:r>
              <w:rPr>
                <w:noProof/>
                <w:webHidden/>
              </w:rPr>
              <w:fldChar w:fldCharType="end"/>
            </w:r>
          </w:hyperlink>
        </w:p>
        <w:p w14:paraId="390083E6" w14:textId="6786A875" w:rsidR="009268B2" w:rsidRDefault="009268B2">
          <w:pPr>
            <w:pStyle w:val="TOC2"/>
            <w:tabs>
              <w:tab w:val="right" w:leader="dot" w:pos="9350"/>
            </w:tabs>
            <w:rPr>
              <w:noProof/>
            </w:rPr>
          </w:pPr>
          <w:hyperlink w:anchor="_Toc180665874" w:history="1">
            <w:r w:rsidRPr="00A72C1A">
              <w:rPr>
                <w:rStyle w:val="Hyperlink"/>
                <w:noProof/>
                <w:lang w:eastAsia="en-GB"/>
              </w:rPr>
              <w:t>Areas of Improvement and Development</w:t>
            </w:r>
            <w:r>
              <w:rPr>
                <w:noProof/>
                <w:webHidden/>
              </w:rPr>
              <w:tab/>
            </w:r>
            <w:r>
              <w:rPr>
                <w:noProof/>
                <w:webHidden/>
              </w:rPr>
              <w:fldChar w:fldCharType="begin"/>
            </w:r>
            <w:r>
              <w:rPr>
                <w:noProof/>
                <w:webHidden/>
              </w:rPr>
              <w:instrText xml:space="preserve"> PAGEREF _Toc180665874 \h </w:instrText>
            </w:r>
            <w:r>
              <w:rPr>
                <w:noProof/>
                <w:webHidden/>
              </w:rPr>
            </w:r>
            <w:r>
              <w:rPr>
                <w:noProof/>
                <w:webHidden/>
              </w:rPr>
              <w:fldChar w:fldCharType="separate"/>
            </w:r>
            <w:r>
              <w:rPr>
                <w:noProof/>
                <w:webHidden/>
              </w:rPr>
              <w:t>23</w:t>
            </w:r>
            <w:r>
              <w:rPr>
                <w:noProof/>
                <w:webHidden/>
              </w:rPr>
              <w:fldChar w:fldCharType="end"/>
            </w:r>
          </w:hyperlink>
        </w:p>
        <w:p w14:paraId="63D0F401" w14:textId="38C5A273" w:rsidR="009268B2" w:rsidRDefault="009268B2">
          <w:pPr>
            <w:pStyle w:val="TOC1"/>
            <w:tabs>
              <w:tab w:val="right" w:leader="dot" w:pos="9350"/>
            </w:tabs>
            <w:rPr>
              <w:noProof/>
            </w:rPr>
          </w:pPr>
          <w:hyperlink w:anchor="_Toc180665875" w:history="1">
            <w:r w:rsidRPr="00A72C1A">
              <w:rPr>
                <w:rStyle w:val="Hyperlink"/>
                <w:noProof/>
                <w:lang w:eastAsia="en-GB"/>
              </w:rPr>
              <w:t>Conclusions and Recommendations</w:t>
            </w:r>
            <w:r>
              <w:rPr>
                <w:noProof/>
                <w:webHidden/>
              </w:rPr>
              <w:tab/>
            </w:r>
            <w:r>
              <w:rPr>
                <w:noProof/>
                <w:webHidden/>
              </w:rPr>
              <w:fldChar w:fldCharType="begin"/>
            </w:r>
            <w:r>
              <w:rPr>
                <w:noProof/>
                <w:webHidden/>
              </w:rPr>
              <w:instrText xml:space="preserve"> PAGEREF _Toc180665875 \h </w:instrText>
            </w:r>
            <w:r>
              <w:rPr>
                <w:noProof/>
                <w:webHidden/>
              </w:rPr>
            </w:r>
            <w:r>
              <w:rPr>
                <w:noProof/>
                <w:webHidden/>
              </w:rPr>
              <w:fldChar w:fldCharType="separate"/>
            </w:r>
            <w:r>
              <w:rPr>
                <w:noProof/>
                <w:webHidden/>
              </w:rPr>
              <w:t>25</w:t>
            </w:r>
            <w:r>
              <w:rPr>
                <w:noProof/>
                <w:webHidden/>
              </w:rPr>
              <w:fldChar w:fldCharType="end"/>
            </w:r>
          </w:hyperlink>
        </w:p>
        <w:p w14:paraId="622DC851" w14:textId="2731314E" w:rsidR="009268B2" w:rsidRDefault="009268B2">
          <w:pPr>
            <w:pStyle w:val="TOC2"/>
            <w:tabs>
              <w:tab w:val="right" w:leader="dot" w:pos="9350"/>
            </w:tabs>
            <w:rPr>
              <w:noProof/>
            </w:rPr>
          </w:pPr>
          <w:hyperlink w:anchor="_Toc180665876" w:history="1">
            <w:r w:rsidRPr="00A72C1A">
              <w:rPr>
                <w:rStyle w:val="Hyperlink"/>
                <w:noProof/>
                <w:lang w:eastAsia="en-GB"/>
              </w:rPr>
              <w:t>Conclusion</w:t>
            </w:r>
            <w:r>
              <w:rPr>
                <w:noProof/>
                <w:webHidden/>
              </w:rPr>
              <w:tab/>
            </w:r>
            <w:r>
              <w:rPr>
                <w:noProof/>
                <w:webHidden/>
              </w:rPr>
              <w:fldChar w:fldCharType="begin"/>
            </w:r>
            <w:r>
              <w:rPr>
                <w:noProof/>
                <w:webHidden/>
              </w:rPr>
              <w:instrText xml:space="preserve"> PAGEREF _Toc180665876 \h </w:instrText>
            </w:r>
            <w:r>
              <w:rPr>
                <w:noProof/>
                <w:webHidden/>
              </w:rPr>
            </w:r>
            <w:r>
              <w:rPr>
                <w:noProof/>
                <w:webHidden/>
              </w:rPr>
              <w:fldChar w:fldCharType="separate"/>
            </w:r>
            <w:r>
              <w:rPr>
                <w:noProof/>
                <w:webHidden/>
              </w:rPr>
              <w:t>25</w:t>
            </w:r>
            <w:r>
              <w:rPr>
                <w:noProof/>
                <w:webHidden/>
              </w:rPr>
              <w:fldChar w:fldCharType="end"/>
            </w:r>
          </w:hyperlink>
        </w:p>
        <w:p w14:paraId="116AB23B" w14:textId="4C269D2B" w:rsidR="009268B2" w:rsidRDefault="009268B2">
          <w:pPr>
            <w:pStyle w:val="TOC2"/>
            <w:tabs>
              <w:tab w:val="right" w:leader="dot" w:pos="9350"/>
            </w:tabs>
            <w:rPr>
              <w:noProof/>
            </w:rPr>
          </w:pPr>
          <w:hyperlink w:anchor="_Toc180665877" w:history="1">
            <w:r w:rsidRPr="00A72C1A">
              <w:rPr>
                <w:rStyle w:val="Hyperlink"/>
                <w:noProof/>
                <w:lang w:eastAsia="en-GB"/>
              </w:rPr>
              <w:t>Recommendations</w:t>
            </w:r>
            <w:r>
              <w:rPr>
                <w:noProof/>
                <w:webHidden/>
              </w:rPr>
              <w:tab/>
            </w:r>
            <w:r>
              <w:rPr>
                <w:noProof/>
                <w:webHidden/>
              </w:rPr>
              <w:fldChar w:fldCharType="begin"/>
            </w:r>
            <w:r>
              <w:rPr>
                <w:noProof/>
                <w:webHidden/>
              </w:rPr>
              <w:instrText xml:space="preserve"> PAGEREF _Toc180665877 \h </w:instrText>
            </w:r>
            <w:r>
              <w:rPr>
                <w:noProof/>
                <w:webHidden/>
              </w:rPr>
            </w:r>
            <w:r>
              <w:rPr>
                <w:noProof/>
                <w:webHidden/>
              </w:rPr>
              <w:fldChar w:fldCharType="separate"/>
            </w:r>
            <w:r>
              <w:rPr>
                <w:noProof/>
                <w:webHidden/>
              </w:rPr>
              <w:t>25</w:t>
            </w:r>
            <w:r>
              <w:rPr>
                <w:noProof/>
                <w:webHidden/>
              </w:rPr>
              <w:fldChar w:fldCharType="end"/>
            </w:r>
          </w:hyperlink>
        </w:p>
        <w:p w14:paraId="45443D00" w14:textId="4AF3D8CD" w:rsidR="009268B2" w:rsidRDefault="009268B2">
          <w:pPr>
            <w:pStyle w:val="TOC1"/>
            <w:tabs>
              <w:tab w:val="right" w:leader="dot" w:pos="9350"/>
            </w:tabs>
            <w:rPr>
              <w:noProof/>
            </w:rPr>
          </w:pPr>
          <w:hyperlink w:anchor="_Toc180665878" w:history="1">
            <w:r w:rsidRPr="00A72C1A">
              <w:rPr>
                <w:rStyle w:val="Hyperlink"/>
                <w:noProof/>
                <w:lang w:eastAsia="en-GB"/>
              </w:rPr>
              <w:t>Reflective Account</w:t>
            </w:r>
            <w:r>
              <w:rPr>
                <w:noProof/>
                <w:webHidden/>
              </w:rPr>
              <w:tab/>
            </w:r>
            <w:r>
              <w:rPr>
                <w:noProof/>
                <w:webHidden/>
              </w:rPr>
              <w:fldChar w:fldCharType="begin"/>
            </w:r>
            <w:r>
              <w:rPr>
                <w:noProof/>
                <w:webHidden/>
              </w:rPr>
              <w:instrText xml:space="preserve"> PAGEREF _Toc180665878 \h </w:instrText>
            </w:r>
            <w:r>
              <w:rPr>
                <w:noProof/>
                <w:webHidden/>
              </w:rPr>
            </w:r>
            <w:r>
              <w:rPr>
                <w:noProof/>
                <w:webHidden/>
              </w:rPr>
              <w:fldChar w:fldCharType="separate"/>
            </w:r>
            <w:r>
              <w:rPr>
                <w:noProof/>
                <w:webHidden/>
              </w:rPr>
              <w:t>27</w:t>
            </w:r>
            <w:r>
              <w:rPr>
                <w:noProof/>
                <w:webHidden/>
              </w:rPr>
              <w:fldChar w:fldCharType="end"/>
            </w:r>
          </w:hyperlink>
        </w:p>
        <w:p w14:paraId="65E51259" w14:textId="42912C1E" w:rsidR="009268B2" w:rsidRDefault="009268B2">
          <w:pPr>
            <w:pStyle w:val="TOC2"/>
            <w:tabs>
              <w:tab w:val="right" w:leader="dot" w:pos="9350"/>
            </w:tabs>
            <w:rPr>
              <w:noProof/>
            </w:rPr>
          </w:pPr>
          <w:hyperlink w:anchor="_Toc180665879" w:history="1">
            <w:r w:rsidRPr="00A72C1A">
              <w:rPr>
                <w:rStyle w:val="Hyperlink"/>
                <w:noProof/>
                <w:lang w:eastAsia="en-GB"/>
              </w:rPr>
              <w:t>Observations on AI Integration</w:t>
            </w:r>
            <w:r>
              <w:rPr>
                <w:noProof/>
                <w:webHidden/>
              </w:rPr>
              <w:tab/>
            </w:r>
            <w:r>
              <w:rPr>
                <w:noProof/>
                <w:webHidden/>
              </w:rPr>
              <w:fldChar w:fldCharType="begin"/>
            </w:r>
            <w:r>
              <w:rPr>
                <w:noProof/>
                <w:webHidden/>
              </w:rPr>
              <w:instrText xml:space="preserve"> PAGEREF _Toc180665879 \h </w:instrText>
            </w:r>
            <w:r>
              <w:rPr>
                <w:noProof/>
                <w:webHidden/>
              </w:rPr>
            </w:r>
            <w:r>
              <w:rPr>
                <w:noProof/>
                <w:webHidden/>
              </w:rPr>
              <w:fldChar w:fldCharType="separate"/>
            </w:r>
            <w:r>
              <w:rPr>
                <w:noProof/>
                <w:webHidden/>
              </w:rPr>
              <w:t>27</w:t>
            </w:r>
            <w:r>
              <w:rPr>
                <w:noProof/>
                <w:webHidden/>
              </w:rPr>
              <w:fldChar w:fldCharType="end"/>
            </w:r>
          </w:hyperlink>
        </w:p>
        <w:p w14:paraId="1FFDC902" w14:textId="78E4429B" w:rsidR="009268B2" w:rsidRDefault="009268B2">
          <w:pPr>
            <w:pStyle w:val="TOC2"/>
            <w:tabs>
              <w:tab w:val="right" w:leader="dot" w:pos="9350"/>
            </w:tabs>
            <w:rPr>
              <w:noProof/>
            </w:rPr>
          </w:pPr>
          <w:hyperlink w:anchor="_Toc180665880" w:history="1">
            <w:r w:rsidRPr="00A72C1A">
              <w:rPr>
                <w:rStyle w:val="Hyperlink"/>
                <w:noProof/>
                <w:lang w:eastAsia="en-GB"/>
              </w:rPr>
              <w:t>Staff Training and Professional Development</w:t>
            </w:r>
            <w:r>
              <w:rPr>
                <w:noProof/>
                <w:webHidden/>
              </w:rPr>
              <w:tab/>
            </w:r>
            <w:r>
              <w:rPr>
                <w:noProof/>
                <w:webHidden/>
              </w:rPr>
              <w:fldChar w:fldCharType="begin"/>
            </w:r>
            <w:r>
              <w:rPr>
                <w:noProof/>
                <w:webHidden/>
              </w:rPr>
              <w:instrText xml:space="preserve"> PAGEREF _Toc180665880 \h </w:instrText>
            </w:r>
            <w:r>
              <w:rPr>
                <w:noProof/>
                <w:webHidden/>
              </w:rPr>
            </w:r>
            <w:r>
              <w:rPr>
                <w:noProof/>
                <w:webHidden/>
              </w:rPr>
              <w:fldChar w:fldCharType="separate"/>
            </w:r>
            <w:r>
              <w:rPr>
                <w:noProof/>
                <w:webHidden/>
              </w:rPr>
              <w:t>28</w:t>
            </w:r>
            <w:r>
              <w:rPr>
                <w:noProof/>
                <w:webHidden/>
              </w:rPr>
              <w:fldChar w:fldCharType="end"/>
            </w:r>
          </w:hyperlink>
        </w:p>
        <w:p w14:paraId="6615220C" w14:textId="6F89EA15" w:rsidR="009268B2" w:rsidRDefault="009268B2">
          <w:pPr>
            <w:pStyle w:val="TOC2"/>
            <w:tabs>
              <w:tab w:val="right" w:leader="dot" w:pos="9350"/>
            </w:tabs>
            <w:rPr>
              <w:noProof/>
            </w:rPr>
          </w:pPr>
          <w:hyperlink w:anchor="_Toc180665881" w:history="1">
            <w:r w:rsidRPr="00A72C1A">
              <w:rPr>
                <w:rStyle w:val="Hyperlink"/>
                <w:noProof/>
                <w:lang w:eastAsia="en-GB"/>
              </w:rPr>
              <w:t>Personal Growth and Professional Development</w:t>
            </w:r>
            <w:r>
              <w:rPr>
                <w:noProof/>
                <w:webHidden/>
              </w:rPr>
              <w:tab/>
            </w:r>
            <w:r>
              <w:rPr>
                <w:noProof/>
                <w:webHidden/>
              </w:rPr>
              <w:fldChar w:fldCharType="begin"/>
            </w:r>
            <w:r>
              <w:rPr>
                <w:noProof/>
                <w:webHidden/>
              </w:rPr>
              <w:instrText xml:space="preserve"> PAGEREF _Toc180665881 \h </w:instrText>
            </w:r>
            <w:r>
              <w:rPr>
                <w:noProof/>
                <w:webHidden/>
              </w:rPr>
            </w:r>
            <w:r>
              <w:rPr>
                <w:noProof/>
                <w:webHidden/>
              </w:rPr>
              <w:fldChar w:fldCharType="separate"/>
            </w:r>
            <w:r>
              <w:rPr>
                <w:noProof/>
                <w:webHidden/>
              </w:rPr>
              <w:t>28</w:t>
            </w:r>
            <w:r>
              <w:rPr>
                <w:noProof/>
                <w:webHidden/>
              </w:rPr>
              <w:fldChar w:fldCharType="end"/>
            </w:r>
          </w:hyperlink>
        </w:p>
        <w:p w14:paraId="53C81BC5" w14:textId="157B3638" w:rsidR="009268B2" w:rsidRDefault="009268B2">
          <w:pPr>
            <w:pStyle w:val="TOC2"/>
            <w:tabs>
              <w:tab w:val="right" w:leader="dot" w:pos="9350"/>
            </w:tabs>
            <w:rPr>
              <w:noProof/>
            </w:rPr>
          </w:pPr>
          <w:hyperlink w:anchor="_Toc180665882" w:history="1">
            <w:r w:rsidRPr="00A72C1A">
              <w:rPr>
                <w:rStyle w:val="Hyperlink"/>
                <w:noProof/>
                <w:lang w:eastAsia="en-GB"/>
              </w:rPr>
              <w:t>Areas for Improvement</w:t>
            </w:r>
            <w:r>
              <w:rPr>
                <w:noProof/>
                <w:webHidden/>
              </w:rPr>
              <w:tab/>
            </w:r>
            <w:r>
              <w:rPr>
                <w:noProof/>
                <w:webHidden/>
              </w:rPr>
              <w:fldChar w:fldCharType="begin"/>
            </w:r>
            <w:r>
              <w:rPr>
                <w:noProof/>
                <w:webHidden/>
              </w:rPr>
              <w:instrText xml:space="preserve"> PAGEREF _Toc180665882 \h </w:instrText>
            </w:r>
            <w:r>
              <w:rPr>
                <w:noProof/>
                <w:webHidden/>
              </w:rPr>
            </w:r>
            <w:r>
              <w:rPr>
                <w:noProof/>
                <w:webHidden/>
              </w:rPr>
              <w:fldChar w:fldCharType="separate"/>
            </w:r>
            <w:r>
              <w:rPr>
                <w:noProof/>
                <w:webHidden/>
              </w:rPr>
              <w:t>29</w:t>
            </w:r>
            <w:r>
              <w:rPr>
                <w:noProof/>
                <w:webHidden/>
              </w:rPr>
              <w:fldChar w:fldCharType="end"/>
            </w:r>
          </w:hyperlink>
        </w:p>
        <w:p w14:paraId="3EDE469C" w14:textId="1340614B" w:rsidR="009268B2" w:rsidRDefault="009268B2">
          <w:pPr>
            <w:pStyle w:val="TOC1"/>
            <w:tabs>
              <w:tab w:val="right" w:leader="dot" w:pos="9350"/>
            </w:tabs>
            <w:rPr>
              <w:noProof/>
            </w:rPr>
          </w:pPr>
          <w:hyperlink w:anchor="_Toc180665883" w:history="1">
            <w:r w:rsidRPr="00A72C1A">
              <w:rPr>
                <w:rStyle w:val="Hyperlink"/>
                <w:noProof/>
                <w:lang w:eastAsia="en-GB"/>
              </w:rPr>
              <w:t>References</w:t>
            </w:r>
            <w:r>
              <w:rPr>
                <w:noProof/>
                <w:webHidden/>
              </w:rPr>
              <w:tab/>
            </w:r>
            <w:r>
              <w:rPr>
                <w:noProof/>
                <w:webHidden/>
              </w:rPr>
              <w:fldChar w:fldCharType="begin"/>
            </w:r>
            <w:r>
              <w:rPr>
                <w:noProof/>
                <w:webHidden/>
              </w:rPr>
              <w:instrText xml:space="preserve"> PAGEREF _Toc180665883 \h </w:instrText>
            </w:r>
            <w:r>
              <w:rPr>
                <w:noProof/>
                <w:webHidden/>
              </w:rPr>
            </w:r>
            <w:r>
              <w:rPr>
                <w:noProof/>
                <w:webHidden/>
              </w:rPr>
              <w:fldChar w:fldCharType="separate"/>
            </w:r>
            <w:r>
              <w:rPr>
                <w:noProof/>
                <w:webHidden/>
              </w:rPr>
              <w:t>30</w:t>
            </w:r>
            <w:r>
              <w:rPr>
                <w:noProof/>
                <w:webHidden/>
              </w:rPr>
              <w:fldChar w:fldCharType="end"/>
            </w:r>
          </w:hyperlink>
        </w:p>
        <w:p w14:paraId="2A590DDF" w14:textId="27E14686" w:rsidR="009268B2" w:rsidRDefault="009268B2">
          <w:r>
            <w:rPr>
              <w:b/>
              <w:bCs/>
              <w:noProof/>
            </w:rPr>
            <w:fldChar w:fldCharType="end"/>
          </w:r>
        </w:p>
      </w:sdtContent>
    </w:sdt>
    <w:p w14:paraId="51750F99" w14:textId="2A6B4BA3" w:rsidR="00A71655" w:rsidRDefault="00A71655">
      <w:pPr>
        <w:spacing w:line="259" w:lineRule="auto"/>
        <w:jc w:val="left"/>
        <w:rPr>
          <w:rFonts w:eastAsiaTheme="majorEastAsia" w:cstheme="majorBidi"/>
          <w:b/>
          <w:color w:val="2F5496" w:themeColor="accent1" w:themeShade="BF"/>
          <w:sz w:val="32"/>
          <w:szCs w:val="32"/>
        </w:rPr>
      </w:pPr>
      <w:r>
        <w:br w:type="page"/>
      </w:r>
    </w:p>
    <w:p w14:paraId="11A30115" w14:textId="62B4E9AA" w:rsidR="00CC2352" w:rsidRDefault="00CC2352" w:rsidP="00CC2352">
      <w:pPr>
        <w:pStyle w:val="Heading1"/>
      </w:pPr>
      <w:bookmarkStart w:id="1" w:name="_Toc180665845"/>
      <w:r>
        <w:lastRenderedPageBreak/>
        <w:t>Introduction</w:t>
      </w:r>
      <w:bookmarkEnd w:id="1"/>
    </w:p>
    <w:p w14:paraId="4B10A7FF" w14:textId="25B45163" w:rsidR="00CC2352" w:rsidRDefault="00CC2352" w:rsidP="00CC2352">
      <w:pPr>
        <w:pStyle w:val="Heading2"/>
      </w:pPr>
      <w:bookmarkStart w:id="2" w:name="_Toc180665846"/>
      <w:r>
        <w:t>Background</w:t>
      </w:r>
      <w:bookmarkEnd w:id="2"/>
    </w:p>
    <w:p w14:paraId="16C720B3" w14:textId="7841788F" w:rsidR="00717CFF" w:rsidRDefault="00CC2352">
      <w:pPr>
        <w:rPr>
          <w:lang w:eastAsia="en-GB"/>
        </w:rPr>
      </w:pPr>
      <w:r w:rsidRPr="00CC2352">
        <w:t>Most importantly, with the hospitality industry increasingly adopting artificial intelligence, understanding its effect on guest satisfaction and operational efficiency is of utmost importance. Novotel Heathrow is already integrating this kind of AI-driven system to raise the game of service delivery as one of the major players in the hotel sector. However, these technologies</w:t>
      </w:r>
      <w:r>
        <w:t>'</w:t>
      </w:r>
      <w:r w:rsidRPr="00CC2352">
        <w:t xml:space="preserve"> </w:t>
      </w:r>
      <w:r>
        <w:t>succ</w:t>
      </w:r>
      <w:r w:rsidRPr="00CC2352">
        <w:t>e</w:t>
      </w:r>
      <w:r>
        <w:t>ss</w:t>
      </w:r>
      <w:r w:rsidRPr="00CC2352">
        <w:t xml:space="preserve"> depends on how well employees can be trained using them. This research invokes an investigation into AI training within the staff at Novotel Heathrow, focusing on its effects and impact on productivity, guest satisfaction, and operation performance</w:t>
      </w:r>
      <w:r w:rsidR="00E65DBC">
        <w:t xml:space="preserve"> </w:t>
      </w:r>
      <w:r w:rsidR="00E65DBC" w:rsidRPr="00E65DBC">
        <w:rPr>
          <w:lang w:eastAsia="en-GB"/>
        </w:rPr>
        <w:t>(Collis and Hussey, 2014)</w:t>
      </w:r>
      <w:r w:rsidRPr="00CC2352">
        <w:t>. It will further judge the efficacy of the AI training programs in existence, seek to outline the essential success factors and areas of improvement, and provide recommendations on how best to leverage AI toward optimized usage for improved performance by employees and experiences for customers.</w:t>
      </w:r>
    </w:p>
    <w:p w14:paraId="599C1B04" w14:textId="340872EE" w:rsidR="00CC2352" w:rsidRDefault="00CC2352" w:rsidP="00CC2352">
      <w:pPr>
        <w:pStyle w:val="Heading2"/>
      </w:pPr>
      <w:bookmarkStart w:id="3" w:name="_Toc180665847"/>
      <w:r>
        <w:t>Company Overview</w:t>
      </w:r>
      <w:bookmarkEnd w:id="3"/>
    </w:p>
    <w:p w14:paraId="5D57C5F4" w14:textId="7D26F7A2" w:rsidR="00CC2352" w:rsidRDefault="00CC2352">
      <w:pPr>
        <w:rPr>
          <w:lang w:eastAsia="en-GB"/>
        </w:rPr>
      </w:pPr>
      <w:r w:rsidRPr="00CC2352">
        <w:t xml:space="preserve">Novotel Heathrow Hotel used to be an asylum hotel under the UK government's approved contractor and provided temporary accommodation to asylum seekers in cases of high demand. The Accor Group-owned hotel is located near Heathrow </w:t>
      </w:r>
      <w:r w:rsidR="003510B6">
        <w:t>Hotel</w:t>
      </w:r>
      <w:r w:rsidRPr="00CC2352">
        <w:t xml:space="preserve"> and targets mainly international travelers and business guests. The hotel, with comprehensive facilities including meeting rooms, a fitness </w:t>
      </w:r>
      <w:r w:rsidR="004F02FA" w:rsidRPr="00CC2352">
        <w:t>centre</w:t>
      </w:r>
      <w:r w:rsidRPr="00CC2352">
        <w:t>, and eateries, has been designed to offer comfort and convenience to its guests</w:t>
      </w:r>
      <w:r w:rsidR="00E65DBC">
        <w:t xml:space="preserve"> </w:t>
      </w:r>
      <w:r w:rsidR="00E65DBC" w:rsidRPr="00E65DBC">
        <w:rPr>
          <w:lang w:eastAsia="en-GB"/>
        </w:rPr>
        <w:t>(Saunders, Lewis and Thornhill, 2012)</w:t>
      </w:r>
      <w:r w:rsidRPr="00CC2352">
        <w:t>. Recent history shows that the hotel adapted to the needs of the government during times of turmoil.</w:t>
      </w:r>
    </w:p>
    <w:p w14:paraId="4012B18F" w14:textId="77777777" w:rsidR="00861B3C" w:rsidRDefault="00861B3C">
      <w:pPr>
        <w:spacing w:line="259" w:lineRule="auto"/>
        <w:jc w:val="left"/>
        <w:rPr>
          <w:rFonts w:eastAsiaTheme="majorEastAsia" w:cstheme="majorBidi"/>
          <w:color w:val="2F5496" w:themeColor="accent1" w:themeShade="BF"/>
          <w:sz w:val="28"/>
          <w:szCs w:val="26"/>
        </w:rPr>
      </w:pPr>
      <w:r>
        <w:br w:type="page"/>
      </w:r>
    </w:p>
    <w:p w14:paraId="7090E4EF" w14:textId="102394DE" w:rsidR="00CC2352" w:rsidRDefault="00CC2352" w:rsidP="00CC2352">
      <w:pPr>
        <w:pStyle w:val="Heading2"/>
      </w:pPr>
      <w:bookmarkStart w:id="4" w:name="_Toc180665848"/>
      <w:r>
        <w:lastRenderedPageBreak/>
        <w:t>Research Aim</w:t>
      </w:r>
      <w:bookmarkEnd w:id="4"/>
    </w:p>
    <w:p w14:paraId="6465A121" w14:textId="6651A942" w:rsidR="00CC2352" w:rsidRDefault="00CC2352" w:rsidP="00CC2352">
      <w:pPr>
        <w:rPr>
          <w:lang w:val="en-US"/>
        </w:rPr>
      </w:pPr>
      <w:r>
        <w:rPr>
          <w:lang w:val="en-US"/>
        </w:rPr>
        <w:t>The research aims to evaluate</w:t>
      </w:r>
      <w:r w:rsidRPr="009352C9">
        <w:rPr>
          <w:lang w:val="en-US"/>
        </w:rPr>
        <w:t xml:space="preserve"> the effectiveness of AI training courses for employees at Novotel Heathrow, how such </w:t>
      </w:r>
      <w:r w:rsidRPr="00CC2352">
        <w:rPr>
          <w:lang w:val="en-US"/>
        </w:rPr>
        <w:t>courses would encourage guests' satisfaction or operational efficiency, and identify key factors contributing to successful implementation </w:t>
      </w:r>
      <w:r w:rsidRPr="009352C9">
        <w:rPr>
          <w:lang w:val="en-US"/>
        </w:rPr>
        <w:t>of AI-driven staff development.</w:t>
      </w:r>
    </w:p>
    <w:p w14:paraId="65D72C8E" w14:textId="086A5141" w:rsidR="00CC2352" w:rsidRDefault="00CC2352" w:rsidP="00CC2352">
      <w:pPr>
        <w:pStyle w:val="Heading2"/>
        <w:rPr>
          <w:lang w:val="en-US"/>
        </w:rPr>
      </w:pPr>
      <w:bookmarkStart w:id="5" w:name="_Toc180665849"/>
      <w:r>
        <w:rPr>
          <w:lang w:val="en-US"/>
        </w:rPr>
        <w:t>Research Objectives</w:t>
      </w:r>
      <w:bookmarkEnd w:id="5"/>
    </w:p>
    <w:p w14:paraId="1197EC0C" w14:textId="77777777" w:rsidR="00CC2352" w:rsidRPr="009352C9" w:rsidRDefault="00CC2352" w:rsidP="00CC2352">
      <w:r>
        <w:rPr>
          <w:szCs w:val="22"/>
        </w:rPr>
        <w:t xml:space="preserve">1. To conduct an extant literature review of </w:t>
      </w:r>
      <w:r w:rsidRPr="009352C9">
        <w:rPr>
          <w:szCs w:val="22"/>
        </w:rPr>
        <w:t>the literature regarding available programs on AI and its implication for employee performance within the sector of hospitality.</w:t>
      </w:r>
    </w:p>
    <w:p w14:paraId="0C47304D" w14:textId="76DBBBA2" w:rsidR="00CC2352" w:rsidRDefault="00CC2352" w:rsidP="00CC2352">
      <w:r>
        <w:t>2. To identify current AI training practices at Novotel Heathrow an</w:t>
      </w:r>
      <w:r w:rsidR="00861B3C">
        <w:t>d</w:t>
      </w:r>
      <w:r>
        <w:t xml:space="preserve"> their impact on customer satisfaction.</w:t>
      </w:r>
    </w:p>
    <w:p w14:paraId="2214A655" w14:textId="77777777" w:rsidR="00CC2352" w:rsidRPr="009352C9" w:rsidRDefault="00CC2352" w:rsidP="00CC2352">
      <w:pPr>
        <w:rPr>
          <w:rFonts w:eastAsia="Arial" w:cs="Arial"/>
          <w:szCs w:val="22"/>
        </w:rPr>
      </w:pPr>
      <w:r>
        <w:t xml:space="preserve">3. To understand how AI training has affected the operational efficiencies of the hotel. </w:t>
      </w:r>
    </w:p>
    <w:p w14:paraId="2F23F5C2" w14:textId="144933CE" w:rsidR="00CC2352" w:rsidRDefault="00CC2352" w:rsidP="00CC2352">
      <w:r>
        <w:t>4. To provide recommendations for enhancing AI-driven staff training to improve guest experiences and operational performance at Novotel Heathrow.</w:t>
      </w:r>
    </w:p>
    <w:p w14:paraId="6DFDD890" w14:textId="42E5E0BA" w:rsidR="00861B3C" w:rsidRDefault="00861B3C" w:rsidP="00861B3C">
      <w:pPr>
        <w:pStyle w:val="Heading2"/>
        <w:rPr>
          <w:rFonts w:eastAsia="Arial"/>
        </w:rPr>
      </w:pPr>
      <w:bookmarkStart w:id="6" w:name="_Toc180665850"/>
      <w:r>
        <w:rPr>
          <w:rFonts w:eastAsia="Arial"/>
        </w:rPr>
        <w:t>Research Question</w:t>
      </w:r>
      <w:bookmarkEnd w:id="6"/>
    </w:p>
    <w:p w14:paraId="07EB1238" w14:textId="77777777" w:rsidR="006F79D1" w:rsidRPr="006F79D1" w:rsidRDefault="006F79D1" w:rsidP="006F79D1"/>
    <w:p w14:paraId="471D4FD0" w14:textId="0BE4B6C6" w:rsidR="006F79D1" w:rsidRDefault="006F79D1" w:rsidP="00861B3C">
      <w:pPr>
        <w:pStyle w:val="ListParagraph"/>
        <w:numPr>
          <w:ilvl w:val="0"/>
          <w:numId w:val="1"/>
        </w:numPr>
        <w:spacing w:before="100" w:beforeAutospacing="1" w:after="100" w:afterAutospacing="1"/>
        <w:jc w:val="left"/>
        <w:rPr>
          <w:rFonts w:eastAsia="Times New Roman" w:cs="Arial"/>
          <w:lang w:eastAsia="en-GB"/>
        </w:rPr>
      </w:pPr>
      <w:r w:rsidRPr="00861B3C">
        <w:rPr>
          <w:rFonts w:eastAsia="Times New Roman" w:cs="Arial"/>
          <w:lang w:eastAsia="en-GB"/>
        </w:rPr>
        <w:t xml:space="preserve">To what extent does AI training for employees influence operational efficiency </w:t>
      </w:r>
      <w:r>
        <w:rPr>
          <w:rFonts w:eastAsia="Times New Roman" w:cs="Arial"/>
          <w:lang w:eastAsia="en-GB"/>
        </w:rPr>
        <w:t>of</w:t>
      </w:r>
      <w:r w:rsidRPr="00861B3C">
        <w:rPr>
          <w:rFonts w:eastAsia="Times New Roman" w:cs="Arial"/>
          <w:lang w:eastAsia="en-GB"/>
        </w:rPr>
        <w:t xml:space="preserve"> Novotel Heathrow</w:t>
      </w:r>
      <w:r>
        <w:rPr>
          <w:rFonts w:eastAsia="Times New Roman" w:cs="Arial"/>
          <w:lang w:eastAsia="en-GB"/>
        </w:rPr>
        <w:t>?</w:t>
      </w:r>
    </w:p>
    <w:p w14:paraId="3E69EF12" w14:textId="326CD9BE" w:rsidR="00861B3C" w:rsidRPr="00861B3C" w:rsidRDefault="00861B3C" w:rsidP="00861B3C">
      <w:pPr>
        <w:pStyle w:val="ListParagraph"/>
        <w:numPr>
          <w:ilvl w:val="0"/>
          <w:numId w:val="1"/>
        </w:numPr>
        <w:spacing w:before="100" w:beforeAutospacing="1" w:after="100" w:afterAutospacing="1"/>
        <w:jc w:val="left"/>
        <w:rPr>
          <w:rFonts w:eastAsia="Times New Roman" w:cs="Arial"/>
          <w:lang w:eastAsia="en-GB"/>
        </w:rPr>
      </w:pPr>
      <w:r>
        <w:rPr>
          <w:rFonts w:eastAsia="Times New Roman" w:cs="Arial"/>
          <w:lang w:eastAsia="en-GB"/>
        </w:rPr>
        <w:t>H</w:t>
      </w:r>
      <w:r w:rsidRPr="00861B3C">
        <w:rPr>
          <w:rFonts w:eastAsia="Times New Roman" w:cs="Arial"/>
          <w:lang w:eastAsia="en-GB"/>
        </w:rPr>
        <w:t>ow do AI training programs for employees contribute to guest satisfaction</w:t>
      </w:r>
      <w:r>
        <w:rPr>
          <w:rFonts w:eastAsia="Times New Roman" w:cs="Arial"/>
          <w:lang w:eastAsia="en-GB"/>
        </w:rPr>
        <w:t xml:space="preserve"> </w:t>
      </w:r>
      <w:r w:rsidRPr="00861B3C">
        <w:rPr>
          <w:rFonts w:eastAsia="Times New Roman" w:cs="Arial"/>
          <w:lang w:eastAsia="en-GB"/>
        </w:rPr>
        <w:t>at Novotel Heathrow?</w:t>
      </w:r>
    </w:p>
    <w:p w14:paraId="748E7DCD" w14:textId="0245B2B8" w:rsidR="00861B3C" w:rsidRDefault="006F79D1" w:rsidP="006F79D1">
      <w:pPr>
        <w:pStyle w:val="ListParagraph"/>
        <w:numPr>
          <w:ilvl w:val="0"/>
          <w:numId w:val="1"/>
        </w:numPr>
        <w:rPr>
          <w:rFonts w:eastAsia="Times New Roman" w:cs="Arial"/>
          <w:lang w:eastAsia="en-GB"/>
        </w:rPr>
      </w:pPr>
      <w:r w:rsidRPr="006F79D1">
        <w:rPr>
          <w:rFonts w:eastAsia="Times New Roman" w:cs="Arial"/>
          <w:lang w:eastAsia="en-GB"/>
        </w:rPr>
        <w:t>What are the key challenges faced in implementing AI training programs at Novotel Heathro</w:t>
      </w:r>
      <w:r>
        <w:rPr>
          <w:rFonts w:eastAsia="Times New Roman" w:cs="Arial"/>
          <w:lang w:eastAsia="en-GB"/>
        </w:rPr>
        <w:t>w</w:t>
      </w:r>
      <w:r w:rsidRPr="006F79D1">
        <w:rPr>
          <w:rFonts w:eastAsia="Times New Roman" w:cs="Arial"/>
          <w:lang w:eastAsia="en-GB"/>
        </w:rPr>
        <w:t xml:space="preserve">? </w:t>
      </w:r>
    </w:p>
    <w:p w14:paraId="46E5FA49" w14:textId="74610C2C" w:rsidR="006F79D1" w:rsidRDefault="006F79D1">
      <w:pPr>
        <w:spacing w:line="259" w:lineRule="auto"/>
        <w:jc w:val="left"/>
        <w:rPr>
          <w:rFonts w:eastAsia="Times New Roman" w:cs="Arial"/>
          <w:lang w:eastAsia="en-GB"/>
        </w:rPr>
      </w:pPr>
      <w:r>
        <w:rPr>
          <w:rFonts w:eastAsia="Times New Roman" w:cs="Arial"/>
          <w:lang w:eastAsia="en-GB"/>
        </w:rPr>
        <w:br w:type="page"/>
      </w:r>
    </w:p>
    <w:p w14:paraId="4A1CE50D" w14:textId="4393D707" w:rsidR="006F79D1" w:rsidRDefault="006F79D1" w:rsidP="006F79D1">
      <w:pPr>
        <w:pStyle w:val="Heading1"/>
        <w:rPr>
          <w:rFonts w:eastAsia="Times New Roman"/>
          <w:lang w:eastAsia="en-GB"/>
        </w:rPr>
      </w:pPr>
      <w:bookmarkStart w:id="7" w:name="_Toc180665851"/>
      <w:r>
        <w:rPr>
          <w:rFonts w:eastAsia="Times New Roman"/>
          <w:lang w:eastAsia="en-GB"/>
        </w:rPr>
        <w:lastRenderedPageBreak/>
        <w:t>Literature Review</w:t>
      </w:r>
      <w:bookmarkEnd w:id="7"/>
    </w:p>
    <w:p w14:paraId="5E407386" w14:textId="6232661A" w:rsidR="006F79D1" w:rsidRDefault="006F79D1" w:rsidP="006F79D1">
      <w:pPr>
        <w:pStyle w:val="Heading2"/>
        <w:rPr>
          <w:lang w:eastAsia="en-GB"/>
        </w:rPr>
      </w:pPr>
      <w:bookmarkStart w:id="8" w:name="_Toc180665852"/>
      <w:r>
        <w:rPr>
          <w:lang w:eastAsia="en-GB"/>
        </w:rPr>
        <w:t>Introduction</w:t>
      </w:r>
      <w:bookmarkEnd w:id="8"/>
    </w:p>
    <w:p w14:paraId="3F0B9D09" w14:textId="7D30551F" w:rsidR="006F79D1" w:rsidRDefault="006F79D1" w:rsidP="006F79D1">
      <w:pPr>
        <w:rPr>
          <w:lang w:eastAsia="en-GB"/>
        </w:rPr>
      </w:pPr>
      <w:r>
        <w:rPr>
          <w:lang w:eastAsia="en-GB"/>
        </w:rPr>
        <w:t>Artificial intelligence recently introduced into the hotel industry has completely changed guest services and operational efficiency. The efficacy of AI training programs in relation to employee performance for enhanced customer satisfaction and operational productivity is considered, as well as analysis of the main challenges of using such training programs in UK hotels.</w:t>
      </w:r>
    </w:p>
    <w:p w14:paraId="3F03DCF3" w14:textId="71E906E3" w:rsidR="006F79D1" w:rsidRPr="006F79D1" w:rsidRDefault="006F79D1" w:rsidP="006F79D1">
      <w:pPr>
        <w:pStyle w:val="Heading2"/>
        <w:rPr>
          <w:lang w:eastAsia="en-GB"/>
        </w:rPr>
      </w:pPr>
      <w:bookmarkStart w:id="9" w:name="_Toc180665853"/>
      <w:r>
        <w:t>The Influence of AI Training on Operational Efficiency in the UK Hotel Industry</w:t>
      </w:r>
      <w:bookmarkEnd w:id="9"/>
    </w:p>
    <w:p w14:paraId="5BE328C2" w14:textId="5014EA83" w:rsidR="006F79D1" w:rsidRPr="006F79D1" w:rsidRDefault="006F79D1" w:rsidP="006F79D1">
      <w:pPr>
        <w:rPr>
          <w:lang w:eastAsia="en-GB"/>
        </w:rPr>
      </w:pPr>
      <w:r w:rsidRPr="006F79D1">
        <w:rPr>
          <w:lang w:eastAsia="en-GB"/>
        </w:rPr>
        <w:t>Artificial intelligence integration into the hotel industry has changed certain operational practices of running guest services, staff efficiency, and management performance. AI-powered solutions, including automated check-in, chatbots, and dynamic pricing models, have eased many processes that used to weigh heavier on the staff in the hotel industry. All these technologies enable staff to pay attention to more valuable tasks, thus contributing to better customer service. These work only to the degree that a workforce can make productive use of them-in other words, AI training is key to realizing potential gains in efficiency</w:t>
      </w:r>
      <w:r w:rsidR="00E65DBC">
        <w:rPr>
          <w:lang w:eastAsia="en-GB"/>
        </w:rPr>
        <w:t xml:space="preserve"> </w:t>
      </w:r>
      <w:r w:rsidR="00E65DBC" w:rsidRPr="00E65DBC">
        <w:rPr>
          <w:lang w:eastAsia="en-GB"/>
        </w:rPr>
        <w:t>(Limna, 2023)</w:t>
      </w:r>
      <w:r w:rsidRPr="006F79D1">
        <w:rPr>
          <w:lang w:eastAsia="en-GB"/>
        </w:rPr>
        <w:t>.</w:t>
      </w:r>
    </w:p>
    <w:p w14:paraId="65468D33" w14:textId="46756CDD" w:rsidR="006F79D1" w:rsidRPr="006F79D1" w:rsidRDefault="006F79D1" w:rsidP="006F79D1">
      <w:pPr>
        <w:rPr>
          <w:lang w:eastAsia="en-GB"/>
        </w:rPr>
      </w:pPr>
      <w:r w:rsidRPr="006F79D1">
        <w:rPr>
          <w:lang w:eastAsia="en-GB"/>
        </w:rPr>
        <w:t>Training workers on AI tools helps employees be congruent in their technical proficiency and makes them confident to work with new technologies. Because of this reason, resistance to change becomes pretty low. If there is an appropriate training program for employees, they can adapt to the AI systems quicker, reducing the number of operational downtimes. Overall productivity increases rapidly. However, a few challenges remain in conducting the training on AI due to different levels of digital literacy among staff that affect the results of training programs</w:t>
      </w:r>
      <w:r w:rsidR="00E65DBC">
        <w:rPr>
          <w:lang w:eastAsia="en-GB"/>
        </w:rPr>
        <w:t xml:space="preserve"> </w:t>
      </w:r>
      <w:r w:rsidR="00E65DBC" w:rsidRPr="00E65DBC">
        <w:rPr>
          <w:lang w:eastAsia="en-GB"/>
        </w:rPr>
        <w:t>(Cottrell, 2014)</w:t>
      </w:r>
      <w:r w:rsidRPr="006F79D1">
        <w:rPr>
          <w:lang w:eastAsia="en-GB"/>
        </w:rPr>
        <w:t>.</w:t>
      </w:r>
    </w:p>
    <w:p w14:paraId="4A599BD6" w14:textId="01DCA26D" w:rsidR="006F79D1" w:rsidRPr="006F79D1" w:rsidRDefault="006F79D1" w:rsidP="006F79D1">
      <w:pPr>
        <w:rPr>
          <w:lang w:eastAsia="en-GB"/>
        </w:rPr>
      </w:pPr>
      <w:r w:rsidRPr="006F79D1">
        <w:rPr>
          <w:lang w:eastAsia="en-GB"/>
        </w:rPr>
        <w:t>AI technologies are increasingly being adopted within the hotel industry in the UK; however, the level of training in AI differs between chains. For instance, some hotels invest a lot in employee development to integrate applications around AI within the business process, whereas others have less, hence brought variation in the aforementioned co</w:t>
      </w:r>
      <w:r>
        <w:rPr>
          <w:lang w:eastAsia="en-GB"/>
        </w:rPr>
        <w:t>ncerning</w:t>
      </w:r>
      <w:r w:rsidRPr="006F79D1">
        <w:rPr>
          <w:lang w:eastAsia="en-GB"/>
        </w:rPr>
        <w:t xml:space="preserve"> the operational efficiency. These discrepancies indicate that there is a need for a more standardized approach to training so that </w:t>
      </w:r>
      <w:r>
        <w:rPr>
          <w:lang w:eastAsia="en-GB"/>
        </w:rPr>
        <w:t xml:space="preserve">efficiency </w:t>
      </w:r>
      <w:r w:rsidRPr="006F79D1">
        <w:rPr>
          <w:lang w:eastAsia="en-GB"/>
        </w:rPr>
        <w:t>improvements are achieved right through in this sector</w:t>
      </w:r>
      <w:r w:rsidR="00E65DBC">
        <w:rPr>
          <w:lang w:eastAsia="en-GB"/>
        </w:rPr>
        <w:t xml:space="preserve"> </w:t>
      </w:r>
      <w:r w:rsidR="00E65DBC" w:rsidRPr="00E65DBC">
        <w:rPr>
          <w:lang w:eastAsia="en-GB"/>
        </w:rPr>
        <w:t>(Nam et al., 2021)</w:t>
      </w:r>
      <w:r w:rsidRPr="006F79D1">
        <w:rPr>
          <w:lang w:eastAsia="en-GB"/>
        </w:rPr>
        <w:t>.</w:t>
      </w:r>
    </w:p>
    <w:p w14:paraId="1371425E" w14:textId="423E7D2C" w:rsidR="006F79D1" w:rsidRPr="006F79D1" w:rsidRDefault="006F79D1" w:rsidP="006F79D1">
      <w:pPr>
        <w:rPr>
          <w:lang w:eastAsia="en-GB"/>
        </w:rPr>
      </w:pPr>
      <w:r w:rsidRPr="006F79D1">
        <w:rPr>
          <w:lang w:eastAsia="en-GB"/>
        </w:rPr>
        <w:t xml:space="preserve">AI training has great potential to enhance operational efficiency in the UK hotel industry, but this effect really depends on the well-designed training programs that take into account the differing </w:t>
      </w:r>
      <w:r w:rsidRPr="006F79D1">
        <w:rPr>
          <w:lang w:eastAsia="en-GB"/>
        </w:rPr>
        <w:lastRenderedPageBreak/>
        <w:t>levels of technical skill mix among the employees. Long-term impacts of AI training on operational efficiency and guest satisfaction need to be explored in future research to provide a wider understanding of the benefits of AI training.</w:t>
      </w:r>
    </w:p>
    <w:p w14:paraId="47C14275" w14:textId="268FBD71" w:rsidR="006F79D1" w:rsidRDefault="006F79D1" w:rsidP="006F79D1">
      <w:pPr>
        <w:pStyle w:val="Heading2"/>
        <w:rPr>
          <w:rFonts w:eastAsia="Times New Roman" w:cs="Arial"/>
          <w:lang w:eastAsia="en-GB"/>
        </w:rPr>
      </w:pPr>
      <w:bookmarkStart w:id="10" w:name="_Toc180665854"/>
      <w:r>
        <w:t>How AI Training Programs for Employees Contribute to Guest Satisfaction in Hotels</w:t>
      </w:r>
      <w:bookmarkEnd w:id="10"/>
    </w:p>
    <w:p w14:paraId="1F7F06FA" w14:textId="3AC03194" w:rsidR="006F79D1" w:rsidRPr="006F79D1" w:rsidRDefault="006F79D1" w:rsidP="006F79D1">
      <w:pPr>
        <w:rPr>
          <w:lang w:eastAsia="en-GB"/>
        </w:rPr>
      </w:pPr>
      <w:r w:rsidRPr="006F79D1">
        <w:rPr>
          <w:lang w:eastAsia="en-GB"/>
        </w:rPr>
        <w:t>AI installation is increasingly happening in the hospitality industry, wherein it efficiently supports guest servicing and improves operational efficiencies. The key to success with these technologies will be how well employees are trained for using them-AI training programs for hotel staff can drive guest satisfaction arising from service delivery improvements, responsiveness, and even to a greater degree of personali</w:t>
      </w:r>
      <w:r>
        <w:rPr>
          <w:lang w:eastAsia="en-GB"/>
        </w:rPr>
        <w:t>sation</w:t>
      </w:r>
      <w:r w:rsidRPr="006F79D1">
        <w:rPr>
          <w:lang w:eastAsia="en-GB"/>
        </w:rPr>
        <w:t>.</w:t>
      </w:r>
    </w:p>
    <w:p w14:paraId="352E9867" w14:textId="141C898D" w:rsidR="006F79D1" w:rsidRPr="006F79D1" w:rsidRDefault="006F79D1" w:rsidP="006F79D1">
      <w:pPr>
        <w:rPr>
          <w:lang w:eastAsia="en-GB"/>
        </w:rPr>
      </w:pPr>
      <w:r w:rsidRPr="006F79D1">
        <w:rPr>
          <w:lang w:eastAsia="en-GB"/>
        </w:rPr>
        <w:t>This will help in improving the interaction of the guests by providing seamless and efficient services 24</w:t>
      </w:r>
      <w:r>
        <w:rPr>
          <w:lang w:eastAsia="en-GB"/>
        </w:rPr>
        <w:t>/</w:t>
      </w:r>
      <w:r w:rsidRPr="006F79D1">
        <w:rPr>
          <w:lang w:eastAsia="en-GB"/>
        </w:rPr>
        <w:t xml:space="preserve">7 through AI-powered chatbots, virtual assistants, and recommendation systems. Despite that, technologies will automate some functions, while employees remain at the core when </w:t>
      </w:r>
      <w:r w:rsidR="00E65DBC" w:rsidRPr="006F79D1">
        <w:rPr>
          <w:lang w:eastAsia="en-GB"/>
        </w:rPr>
        <w:t>it</w:t>
      </w:r>
      <w:r w:rsidRPr="006F79D1">
        <w:rPr>
          <w:lang w:eastAsia="en-GB"/>
        </w:rPr>
        <w:t xml:space="preserve"> comes to managing and working with AI systems and are vital in terms of the perceptions matched to guests</w:t>
      </w:r>
      <w:r w:rsidR="00E65DBC">
        <w:rPr>
          <w:lang w:eastAsia="en-GB"/>
        </w:rPr>
        <w:t xml:space="preserve"> </w:t>
      </w:r>
      <w:r w:rsidR="00E65DBC" w:rsidRPr="00E65DBC">
        <w:rPr>
          <w:lang w:eastAsia="en-GB"/>
        </w:rPr>
        <w:t>(Denscombe, 2010)</w:t>
      </w:r>
      <w:r w:rsidRPr="006F79D1">
        <w:rPr>
          <w:lang w:eastAsia="en-GB"/>
        </w:rPr>
        <w:t>. There is a need for training programs that show how employees can integrate AI into their day-to-day roles, which will help in filling the gap between technology and human interaction.</w:t>
      </w:r>
      <w:r>
        <w:rPr>
          <w:lang w:eastAsia="en-GB"/>
        </w:rPr>
        <w:t xml:space="preserve"> </w:t>
      </w:r>
      <w:r w:rsidRPr="006F79D1">
        <w:rPr>
          <w:lang w:eastAsia="en-GB"/>
        </w:rPr>
        <w:t>Clearly, well-trained staff can perform troubleshooting of AI systems, offer customized service based on the needs and tastes of their guests, and handle inquiries or problems that guests may have for better satisfaction.</w:t>
      </w:r>
    </w:p>
    <w:p w14:paraId="6783C3BF" w14:textId="1DDE7898" w:rsidR="006F79D1" w:rsidRPr="006F79D1" w:rsidRDefault="006F79D1" w:rsidP="006F79D1">
      <w:pPr>
        <w:rPr>
          <w:lang w:eastAsia="en-GB"/>
        </w:rPr>
      </w:pPr>
      <w:r w:rsidRPr="006F79D1">
        <w:rPr>
          <w:lang w:eastAsia="en-GB"/>
        </w:rPr>
        <w:t>It trains the staff habitually to deliver terminally guest experiences by utilizing insights provided through intelligence, rather than overlooking minutest details. For example, AI systems can analyze guest preference and trends from past visits or reviews for recommendations or customized offers to the guests. Similarly, employees can be trained in the reading of this data to more meaningfully and proactively interact with the guests. The personal touch tends to give guests a sense of being looked out for and therefore cared for</w:t>
      </w:r>
      <w:r w:rsidR="00E65DBC">
        <w:rPr>
          <w:lang w:eastAsia="en-GB"/>
        </w:rPr>
        <w:t xml:space="preserve"> </w:t>
      </w:r>
      <w:r w:rsidR="00E65DBC" w:rsidRPr="00E65DBC">
        <w:rPr>
          <w:lang w:eastAsia="en-GB"/>
        </w:rPr>
        <w:t>(Al-Hyari, Al-Smadi and Weshah, 2023)</w:t>
      </w:r>
      <w:r w:rsidRPr="006F79D1">
        <w:rPr>
          <w:lang w:eastAsia="en-GB"/>
        </w:rPr>
        <w:t>.</w:t>
      </w:r>
    </w:p>
    <w:p w14:paraId="3542B40A" w14:textId="16F20F5C" w:rsidR="006F79D1" w:rsidRPr="006F79D1" w:rsidRDefault="006F79D1" w:rsidP="006F79D1">
      <w:pPr>
        <w:rPr>
          <w:lang w:eastAsia="en-GB"/>
        </w:rPr>
      </w:pPr>
      <w:r w:rsidRPr="006F79D1">
        <w:rPr>
          <w:lang w:eastAsia="en-GB"/>
        </w:rPr>
        <w:t xml:space="preserve">The Human-AI Balance While AI can automate routine tasks, thus adding to efficiency, the human touch remains irreplaceable in hospitality. Workers still need training not only in technical AI skills but also in retaining a human touch in even guest interactions. A correct balance between efficiency due to AI and the degrees of empathy and understanding will go a long way in making memories </w:t>
      </w:r>
      <w:r w:rsidRPr="006F79D1">
        <w:rPr>
          <w:lang w:eastAsia="en-GB"/>
        </w:rPr>
        <w:lastRenderedPageBreak/>
        <w:t>for guests. Training that addresses both aspects ensures staff can enhance the guest experience without losing that personal connection central to hospitality</w:t>
      </w:r>
      <w:r w:rsidR="00E65DBC">
        <w:rPr>
          <w:lang w:eastAsia="en-GB"/>
        </w:rPr>
        <w:t xml:space="preserve"> </w:t>
      </w:r>
      <w:r w:rsidR="00E65DBC" w:rsidRPr="00E65DBC">
        <w:rPr>
          <w:lang w:eastAsia="en-GB"/>
        </w:rPr>
        <w:t>(Prentice, Lopes and Wang, 2020)</w:t>
      </w:r>
      <w:r w:rsidRPr="006F79D1">
        <w:rPr>
          <w:lang w:eastAsia="en-GB"/>
        </w:rPr>
        <w:t>.</w:t>
      </w:r>
    </w:p>
    <w:p w14:paraId="031B0886" w14:textId="79B889C4" w:rsidR="006F79D1" w:rsidRDefault="006F79D1" w:rsidP="006F79D1">
      <w:pPr>
        <w:pStyle w:val="Heading2"/>
        <w:rPr>
          <w:lang w:eastAsia="en-GB"/>
        </w:rPr>
      </w:pPr>
      <w:bookmarkStart w:id="11" w:name="_Toc180665855"/>
      <w:r w:rsidRPr="006F79D1">
        <w:rPr>
          <w:lang w:eastAsia="en-GB"/>
        </w:rPr>
        <w:t>Key Challenges in Implementing AI Training Programs in Hotels</w:t>
      </w:r>
      <w:bookmarkEnd w:id="11"/>
    </w:p>
    <w:p w14:paraId="5161DADF" w14:textId="098517EE" w:rsidR="006F79D1" w:rsidRDefault="006F79D1" w:rsidP="006F79D1">
      <w:pPr>
        <w:rPr>
          <w:lang w:eastAsia="en-GB"/>
        </w:rPr>
      </w:pPr>
      <w:r>
        <w:rPr>
          <w:lang w:eastAsia="en-GB"/>
        </w:rPr>
        <w:t>There are several complications arising concerning the execution of AI training programs within the hotel industry. These will include several technical, human, and organisational barriers that would reduce the effectiveness of identifying AI technologies in hotel operations.</w:t>
      </w:r>
    </w:p>
    <w:p w14:paraId="2B0F24E2" w14:textId="424414B8" w:rsidR="00A95490" w:rsidRDefault="006F79D1" w:rsidP="006F79D1">
      <w:pPr>
        <w:rPr>
          <w:lang w:eastAsia="en-GB"/>
        </w:rPr>
      </w:pPr>
      <w:r>
        <w:rPr>
          <w:lang w:eastAsia="en-GB"/>
        </w:rPr>
        <w:t xml:space="preserve">There is first the technological complexity with which these AI systems work. Most employees lack sufficient digital literacy in dealing with these AI-driven tools. </w:t>
      </w:r>
      <w:r w:rsidR="00A95490">
        <w:rPr>
          <w:lang w:eastAsia="en-GB"/>
        </w:rPr>
        <w:t>R</w:t>
      </w:r>
      <w:r>
        <w:rPr>
          <w:lang w:eastAsia="en-GB"/>
        </w:rPr>
        <w:t>egard</w:t>
      </w:r>
      <w:r w:rsidR="00A95490">
        <w:rPr>
          <w:lang w:eastAsia="en-GB"/>
        </w:rPr>
        <w:t>ing</w:t>
      </w:r>
      <w:r>
        <w:rPr>
          <w:lang w:eastAsia="en-GB"/>
        </w:rPr>
        <w:t xml:space="preserve"> training staff to handle advanced AI systems, an important value chain of resources is involved: much time is required, besides specialized expertise, which may not be so easily feasible in all hotel settings. Moreover, the software part of AI systems regularly goes through updating; this means that training also needs to be updated continuously, entailing further resource-intensive work</w:t>
      </w:r>
      <w:r w:rsidR="00A95490">
        <w:rPr>
          <w:lang w:eastAsia="en-GB"/>
        </w:rPr>
        <w:t xml:space="preserve"> </w:t>
      </w:r>
      <w:r w:rsidR="00A95490" w:rsidRPr="00E65DBC">
        <w:rPr>
          <w:lang w:eastAsia="en-GB"/>
        </w:rPr>
        <w:t>(Pallant, 2010)</w:t>
      </w:r>
      <w:r>
        <w:rPr>
          <w:lang w:eastAsia="en-GB"/>
        </w:rPr>
        <w:t xml:space="preserve">. </w:t>
      </w:r>
    </w:p>
    <w:p w14:paraId="671C2B9C" w14:textId="0D7FEF1D" w:rsidR="006F79D1" w:rsidRDefault="006F79D1" w:rsidP="006F79D1">
      <w:pPr>
        <w:rPr>
          <w:lang w:eastAsia="en-GB"/>
        </w:rPr>
      </w:pPr>
      <w:r>
        <w:rPr>
          <w:lang w:eastAsia="en-GB"/>
        </w:rPr>
        <w:t>Another key challenge in the training of AI is resistance to change. Workers may see a threat in AI and think its presence is to replace them, not complement their work. This kind of fear may end up with an inadequate involvement in the training on AI. This will also further complicate the issue of inconsistent learning outcomes and make training specific to the needs of each individual, since it will also vary in terms of comfort and familiarity with technology among the staff</w:t>
      </w:r>
      <w:r w:rsidR="00A95490">
        <w:rPr>
          <w:lang w:eastAsia="en-GB"/>
        </w:rPr>
        <w:t xml:space="preserve"> </w:t>
      </w:r>
      <w:r w:rsidR="00A95490" w:rsidRPr="00E65DBC">
        <w:rPr>
          <w:lang w:eastAsia="en-GB"/>
        </w:rPr>
        <w:t>(Jabeen, Al Zaidi and Al Dhaheri, 2022)</w:t>
      </w:r>
      <w:r>
        <w:rPr>
          <w:lang w:eastAsia="en-GB"/>
        </w:rPr>
        <w:t>.</w:t>
      </w:r>
    </w:p>
    <w:p w14:paraId="378A16D8" w14:textId="426BF792" w:rsidR="006F79D1" w:rsidRDefault="006F79D1" w:rsidP="006F79D1">
      <w:pPr>
        <w:rPr>
          <w:lang w:eastAsia="en-GB"/>
        </w:rPr>
      </w:pPr>
      <w:r>
        <w:rPr>
          <w:lang w:eastAsia="en-GB"/>
        </w:rPr>
        <w:t>Organisational Barriers Organisational issues, on the other hand, include primarily investing too little in infrastructures for training. This is partly financial: management is often pressed to apply the hotel investment first and foremost in operational needs rather than in interests that are longer-run, such as training in AI. Of course, a very important factor is also the lack of some well-formulated strategy of how exactly AI fits into daily operations; as a consequence, training programs also lack structure and clear goals within how employees can apply AI knowledge to improve these services</w:t>
      </w:r>
      <w:r w:rsidR="00A95490">
        <w:rPr>
          <w:lang w:eastAsia="en-GB"/>
        </w:rPr>
        <w:t xml:space="preserve"> </w:t>
      </w:r>
      <w:r w:rsidR="00A95490">
        <w:rPr>
          <w:shd w:val="clear" w:color="auto" w:fill="FFFFFF"/>
        </w:rPr>
        <w:t>(Celik et al., 2022)</w:t>
      </w:r>
      <w:r>
        <w:rPr>
          <w:lang w:eastAsia="en-GB"/>
        </w:rPr>
        <w:t>.</w:t>
      </w:r>
    </w:p>
    <w:p w14:paraId="03EBD367" w14:textId="77777777" w:rsidR="006F79D1" w:rsidRDefault="006F79D1" w:rsidP="006F79D1">
      <w:pPr>
        <w:pStyle w:val="Heading2"/>
        <w:rPr>
          <w:lang w:eastAsia="en-GB"/>
        </w:rPr>
      </w:pPr>
      <w:bookmarkStart w:id="12" w:name="_Toc180665856"/>
      <w:r>
        <w:rPr>
          <w:lang w:eastAsia="en-GB"/>
        </w:rPr>
        <w:t>Conclusion</w:t>
      </w:r>
      <w:bookmarkEnd w:id="12"/>
      <w:r>
        <w:rPr>
          <w:lang w:eastAsia="en-GB"/>
        </w:rPr>
        <w:t xml:space="preserve"> </w:t>
      </w:r>
    </w:p>
    <w:p w14:paraId="35A6AEE9" w14:textId="713CE776" w:rsidR="006F79D1" w:rsidRDefault="006F79D1" w:rsidP="006F79D1">
      <w:pPr>
        <w:rPr>
          <w:lang w:eastAsia="en-GB"/>
        </w:rPr>
      </w:pPr>
      <w:r>
        <w:rPr>
          <w:lang w:eastAsia="en-GB"/>
        </w:rPr>
        <w:t xml:space="preserve">The potential of AI training programs in improving operational efficiency and enhancing guest satisfaction is huge, but their success will come from well-structured training, overcoming technological and human barriers, and continuous adaptation. Suggestions on AI training effects </w:t>
      </w:r>
      <w:r>
        <w:rPr>
          <w:lang w:eastAsia="en-GB"/>
        </w:rPr>
        <w:lastRenderedPageBreak/>
        <w:t>in the long term on employee performance and customer experiences could be a future research direction.</w:t>
      </w:r>
    </w:p>
    <w:p w14:paraId="100AD4AE" w14:textId="39054A6D" w:rsidR="00631AA9" w:rsidRDefault="00631AA9" w:rsidP="00A95490">
      <w:pPr>
        <w:pStyle w:val="Heading1"/>
        <w:rPr>
          <w:lang w:eastAsia="en-GB"/>
        </w:rPr>
      </w:pPr>
      <w:bookmarkStart w:id="13" w:name="_Toc180665857"/>
      <w:r>
        <w:rPr>
          <w:lang w:eastAsia="en-GB"/>
        </w:rPr>
        <w:t>Case Study Methodology</w:t>
      </w:r>
      <w:bookmarkEnd w:id="13"/>
    </w:p>
    <w:p w14:paraId="0A16C6EE" w14:textId="38E73606" w:rsidR="005B39D9" w:rsidRDefault="005B39D9" w:rsidP="005B39D9">
      <w:pPr>
        <w:rPr>
          <w:lang w:eastAsia="en-GB"/>
        </w:rPr>
      </w:pPr>
      <w:r>
        <w:rPr>
          <w:lang w:eastAsia="en-GB"/>
        </w:rPr>
        <w:t xml:space="preserve">The case study methodology is one of the most resorted-to strategies whenever dealing with qualitative studies, as it ensures depth in the investigation of complex phenomena within real-life contexts. </w:t>
      </w:r>
      <w:r w:rsidR="00A4775F">
        <w:rPr>
          <w:lang w:eastAsia="en-GB"/>
        </w:rPr>
        <w:t>Ab</w:t>
      </w:r>
      <w:r>
        <w:rPr>
          <w:lang w:eastAsia="en-GB"/>
        </w:rPr>
        <w:t>o</w:t>
      </w:r>
      <w:r w:rsidR="00A4775F">
        <w:rPr>
          <w:lang w:eastAsia="en-GB"/>
        </w:rPr>
        <w:t>u</w:t>
      </w:r>
      <w:r>
        <w:rPr>
          <w:lang w:eastAsia="en-GB"/>
        </w:rPr>
        <w:t>t this AI training case study at Novotel Heathrow, the method of doing case study research is ideal since it will enable an investigation of the dynamic associations between AI training, employee performance, and guest satisfaction. The case study approach will provide an overall view wherein the researchers can investigate multi-dimensional effects of AI on operational efficiency in real-world scenarios.</w:t>
      </w:r>
    </w:p>
    <w:p w14:paraId="6F351B3E" w14:textId="6C9040E1" w:rsidR="00631AA9" w:rsidRDefault="00631AA9" w:rsidP="00631AA9">
      <w:pPr>
        <w:pStyle w:val="Heading2"/>
        <w:rPr>
          <w:lang w:eastAsia="en-GB"/>
        </w:rPr>
      </w:pPr>
      <w:bookmarkStart w:id="14" w:name="_Toc180665858"/>
      <w:r>
        <w:rPr>
          <w:lang w:eastAsia="en-GB"/>
        </w:rPr>
        <w:t>Benefits of Case Study Methodology</w:t>
      </w:r>
      <w:bookmarkEnd w:id="14"/>
    </w:p>
    <w:p w14:paraId="663D513A" w14:textId="77777777" w:rsidR="005B39D9" w:rsidRDefault="005B39D9" w:rsidP="005B39D9">
      <w:pPr>
        <w:rPr>
          <w:lang w:eastAsia="en-GB"/>
        </w:rPr>
      </w:pPr>
      <w:r w:rsidRPr="005B39D9">
        <w:rPr>
          <w:b/>
          <w:bCs/>
          <w:lang w:eastAsia="en-GB"/>
        </w:rPr>
        <w:t>1. Contextual Understanding:</w:t>
      </w:r>
      <w:r>
        <w:rPr>
          <w:lang w:eastAsia="en-GB"/>
        </w:rPr>
        <w:t xml:space="preserve"> The case study method will let the researcher contextualize the case in its 'natural setting'. Focusing on Novotel Heathrow, research can delve into the processes that surround how AI training programs are put into use and how staff adapt to these, and the general impacts on guest satisfaction and efficiency of service delivery (de Vries, 2020).</w:t>
      </w:r>
    </w:p>
    <w:p w14:paraId="46A3B0D7" w14:textId="2EF7A005" w:rsidR="00631AA9" w:rsidRDefault="005B39D9" w:rsidP="00631AA9">
      <w:pPr>
        <w:rPr>
          <w:lang w:eastAsia="en-GB"/>
        </w:rPr>
      </w:pPr>
      <w:r w:rsidRPr="005B39D9">
        <w:rPr>
          <w:b/>
          <w:bCs/>
          <w:lang w:eastAsia="en-GB"/>
        </w:rPr>
        <w:t>2. Flexibility in Research Methodology:</w:t>
      </w:r>
      <w:r>
        <w:rPr>
          <w:lang w:eastAsia="en-GB"/>
        </w:rPr>
        <w:t xml:space="preserve"> Case studies do not constrain themselves to one method of data collection. They allow multiple sources, including interviews, surveys, and observations, which can lead to a far more rounded understanding of the phenomenon under study. This is quite important to the study, considering it looks into the impacts of AI training on different stakeholders through qualitative interviews of hotel staff and questionnaires of domestic tourists </w:t>
      </w:r>
      <w:r w:rsidR="00A95490" w:rsidRPr="00E65DBC">
        <w:rPr>
          <w:lang w:eastAsia="en-GB"/>
        </w:rPr>
        <w:t>(Lindgreen, Di Benedetto and Beverland, 2021)</w:t>
      </w:r>
      <w:r w:rsidR="00631AA9">
        <w:rPr>
          <w:lang w:eastAsia="en-GB"/>
        </w:rPr>
        <w:t>.</w:t>
      </w:r>
    </w:p>
    <w:p w14:paraId="48F63049" w14:textId="23B0C002" w:rsidR="00631AA9" w:rsidRPr="00631AA9" w:rsidRDefault="00631AA9" w:rsidP="00631AA9">
      <w:pPr>
        <w:pStyle w:val="Heading2"/>
        <w:rPr>
          <w:lang w:eastAsia="en-GB"/>
        </w:rPr>
      </w:pPr>
      <w:bookmarkStart w:id="15" w:name="_Toc180665859"/>
      <w:r w:rsidRPr="00631AA9">
        <w:rPr>
          <w:lang w:eastAsia="en-GB"/>
        </w:rPr>
        <w:t>Limitations of Case Study Methodology</w:t>
      </w:r>
      <w:bookmarkEnd w:id="15"/>
    </w:p>
    <w:p w14:paraId="55097202" w14:textId="04846C61" w:rsidR="00631AA9" w:rsidRDefault="00631AA9" w:rsidP="00631AA9">
      <w:pPr>
        <w:rPr>
          <w:lang w:eastAsia="en-GB"/>
        </w:rPr>
      </w:pPr>
      <w:r>
        <w:rPr>
          <w:lang w:eastAsia="en-GB"/>
        </w:rPr>
        <w:t>Although the method of case studies boasts several essential advantages, it has to be confronted with specific limitations, which have to be taken into consideration:</w:t>
      </w:r>
    </w:p>
    <w:p w14:paraId="62453AAD" w14:textId="41668A14" w:rsidR="00631AA9" w:rsidRDefault="00631AA9" w:rsidP="00631AA9">
      <w:pPr>
        <w:rPr>
          <w:lang w:eastAsia="en-GB"/>
        </w:rPr>
      </w:pPr>
      <w:r w:rsidRPr="00631AA9">
        <w:rPr>
          <w:b/>
          <w:bCs/>
          <w:lang w:eastAsia="en-GB"/>
        </w:rPr>
        <w:t>1. Generalisability:</w:t>
      </w:r>
      <w:r>
        <w:rPr>
          <w:lang w:eastAsia="en-GB"/>
        </w:rPr>
        <w:t xml:space="preserve"> A general criticism about the case study approach is that one expects the findings not to be generalized easily onto a macro population. The focus on Novotel Heathrow in this research limits the degree of generalization to other hotels or sectors. However, from this case, </w:t>
      </w:r>
      <w:r>
        <w:rPr>
          <w:lang w:eastAsia="en-GB"/>
        </w:rPr>
        <w:lastRenderedPageBreak/>
        <w:t>rich insights could be drawn and perhaps give valuable lessons to the whole hotel industry in general and in the UK</w:t>
      </w:r>
      <w:r w:rsidR="00A95490">
        <w:rPr>
          <w:lang w:eastAsia="en-GB"/>
        </w:rPr>
        <w:t xml:space="preserve"> </w:t>
      </w:r>
      <w:r w:rsidR="00A95490" w:rsidRPr="00E65DBC">
        <w:rPr>
          <w:lang w:eastAsia="en-GB"/>
        </w:rPr>
        <w:t>(Tasci, Wei and Milman, 2020)</w:t>
      </w:r>
      <w:r>
        <w:rPr>
          <w:lang w:eastAsia="en-GB"/>
        </w:rPr>
        <w:t xml:space="preserve">. </w:t>
      </w:r>
    </w:p>
    <w:p w14:paraId="2E8957B1" w14:textId="00ABE943" w:rsidR="00631AA9" w:rsidRDefault="00631AA9" w:rsidP="00631AA9">
      <w:pPr>
        <w:rPr>
          <w:lang w:eastAsia="en-GB"/>
        </w:rPr>
      </w:pPr>
      <w:r w:rsidRPr="00631AA9">
        <w:rPr>
          <w:b/>
          <w:bCs/>
          <w:lang w:eastAsia="en-GB"/>
        </w:rPr>
        <w:t>2. Time and Resource Intensive:</w:t>
      </w:r>
      <w:r>
        <w:rPr>
          <w:lang w:eastAsia="en-GB"/>
        </w:rPr>
        <w:t xml:space="preserve"> Case studies are based on in-depth data collection, which is a very time-consuming and resource-intensive process. Extensive interviews and surveys will be part of this study, which may require considerable time for collection, processing, and analysis.</w:t>
      </w:r>
    </w:p>
    <w:p w14:paraId="4749F55C" w14:textId="3A3E3CB6" w:rsidR="00631AA9" w:rsidRDefault="00631AA9" w:rsidP="00631AA9">
      <w:pPr>
        <w:pStyle w:val="Heading2"/>
        <w:rPr>
          <w:lang w:eastAsia="en-GB"/>
        </w:rPr>
      </w:pPr>
      <w:bookmarkStart w:id="16" w:name="_Toc180665860"/>
      <w:r>
        <w:rPr>
          <w:lang w:eastAsia="en-GB"/>
        </w:rPr>
        <w:t>Techniques Used in Case Study Research</w:t>
      </w:r>
      <w:bookmarkEnd w:id="16"/>
    </w:p>
    <w:p w14:paraId="45C0199B" w14:textId="769A1593" w:rsidR="00631AA9" w:rsidRDefault="00631AA9" w:rsidP="00631AA9">
      <w:pPr>
        <w:rPr>
          <w:lang w:eastAsia="en-GB"/>
        </w:rPr>
      </w:pPr>
      <w:r w:rsidRPr="00631AA9">
        <w:rPr>
          <w:b/>
          <w:bCs/>
          <w:lang w:eastAsia="en-GB"/>
        </w:rPr>
        <w:t>1. Reflective Writing:</w:t>
      </w:r>
      <w:r>
        <w:rPr>
          <w:lang w:eastAsia="en-GB"/>
        </w:rPr>
        <w:t xml:space="preserve"> One of the important methodologies applied in qualitative research is reflective writing, especially in studying complex issues such as AI training in hotels. Reflective writing will, therefore, enable the researcher to analyze personal insight and observations of the research process. In this study, reflective writing will aid in exploring how participants view the AI training programs, challenges, and how these programs influence the satisfaction of the guests. The reflective process encourages deeper understanding even of the role of the researcher in shaping the outcomes of the research</w:t>
      </w:r>
      <w:r w:rsidR="00A95490">
        <w:rPr>
          <w:lang w:eastAsia="en-GB"/>
        </w:rPr>
        <w:t xml:space="preserve"> </w:t>
      </w:r>
      <w:r w:rsidR="00A95490" w:rsidRPr="00E65DBC">
        <w:rPr>
          <w:lang w:eastAsia="en-GB"/>
        </w:rPr>
        <w:t>(Priya, 2021)</w:t>
      </w:r>
      <w:r>
        <w:rPr>
          <w:lang w:eastAsia="en-GB"/>
        </w:rPr>
        <w:t xml:space="preserve">. </w:t>
      </w:r>
    </w:p>
    <w:p w14:paraId="104B4A2A" w14:textId="38AD465A" w:rsidR="00D65728" w:rsidRDefault="00631AA9" w:rsidP="00631AA9">
      <w:pPr>
        <w:rPr>
          <w:lang w:eastAsia="en-GB"/>
        </w:rPr>
      </w:pPr>
      <w:r w:rsidRPr="00631AA9">
        <w:rPr>
          <w:b/>
          <w:bCs/>
          <w:lang w:eastAsia="en-GB"/>
        </w:rPr>
        <w:t>2. Netnography:</w:t>
      </w:r>
      <w:r>
        <w:rPr>
          <w:lang w:eastAsia="en-GB"/>
        </w:rPr>
        <w:t xml:space="preserve"> Complementary to the above, netnography may be an effective tool for ethnographic research online. Even though it is not a core technique in the present research study, it would help in capturing data about discussions of AI training programs in hospitality forums, blogs, or social media. This will provide further insight into employee and customer attitudes toward AI in hotels. Netnography can provide external validation to the findings collected through traditional methods and can include wider discussions or real-time reactions of industry professionals or guests</w:t>
      </w:r>
      <w:r w:rsidR="00A95490">
        <w:rPr>
          <w:lang w:eastAsia="en-GB"/>
        </w:rPr>
        <w:t xml:space="preserve"> </w:t>
      </w:r>
      <w:r w:rsidR="00A95490" w:rsidRPr="00E65DBC">
        <w:rPr>
          <w:lang w:eastAsia="en-GB"/>
        </w:rPr>
        <w:t>(Nasri, 2023)</w:t>
      </w:r>
      <w:r>
        <w:rPr>
          <w:lang w:eastAsia="en-GB"/>
        </w:rPr>
        <w:t>.</w:t>
      </w:r>
    </w:p>
    <w:p w14:paraId="2DA882B8" w14:textId="34AB9F31" w:rsidR="00A40725" w:rsidRDefault="00A40725">
      <w:pPr>
        <w:spacing w:line="259" w:lineRule="auto"/>
        <w:jc w:val="left"/>
        <w:rPr>
          <w:lang w:eastAsia="en-GB"/>
        </w:rPr>
      </w:pPr>
      <w:r>
        <w:rPr>
          <w:lang w:eastAsia="en-GB"/>
        </w:rPr>
        <w:br w:type="page"/>
      </w:r>
    </w:p>
    <w:p w14:paraId="3706E62E" w14:textId="6D09F3D0" w:rsidR="00A40725" w:rsidRDefault="00FB24F0" w:rsidP="00FB24F0">
      <w:pPr>
        <w:pStyle w:val="Heading1"/>
      </w:pPr>
      <w:bookmarkStart w:id="17" w:name="_Toc180665861"/>
      <w:r>
        <w:lastRenderedPageBreak/>
        <w:t>Case Study Discussion</w:t>
      </w:r>
      <w:bookmarkEnd w:id="17"/>
    </w:p>
    <w:p w14:paraId="60D588D2" w14:textId="381A5037" w:rsidR="00FB24F0" w:rsidRPr="00FB24F0" w:rsidRDefault="00FB24F0" w:rsidP="00FB24F0">
      <w:pPr>
        <w:rPr>
          <w:lang w:eastAsia="en-GB"/>
        </w:rPr>
      </w:pPr>
      <w:r w:rsidRPr="00FB24F0">
        <w:t xml:space="preserve">Novotel Heathrow belongs to the chain of Novotel, which is one of the biggest players in the global hospitality industry and </w:t>
      </w:r>
      <w:r>
        <w:t>is </w:t>
      </w:r>
      <w:r w:rsidRPr="00FB24F0">
        <w:t>owned by a French multinational hotel chain, AccorHotels. The Novotel brand is known for offering mid-range, modern hotels tailored to meet both business and leisure travel</w:t>
      </w:r>
      <w:r>
        <w:t>l</w:t>
      </w:r>
      <w:r w:rsidRPr="00FB24F0">
        <w:t xml:space="preserve">ers. The company operates over 500 hotels worldwide; Novotel Heathrow is one of its major UK outlets simply because of the strategic location it occupies near one of the busiest </w:t>
      </w:r>
      <w:r w:rsidR="003510B6">
        <w:t>Hotel</w:t>
      </w:r>
      <w:r w:rsidRPr="00FB24F0">
        <w:t>s in the world</w:t>
      </w:r>
      <w:r w:rsidR="004B380B">
        <w:t xml:space="preserve"> </w:t>
      </w:r>
      <w:r w:rsidR="004B380B" w:rsidRPr="004B380B">
        <w:rPr>
          <w:lang w:eastAsia="en-GB"/>
        </w:rPr>
        <w:t>(Codling et al., 2022)</w:t>
      </w:r>
      <w:r w:rsidRPr="00FB24F0">
        <w:t>. It is in this placement hotel that very good opportunities can be presented to see how hospitality operations could be further improved through artificial intelligence training for staff, especially in terms of critical areas like guest satisfaction and operational efficiency.</w:t>
      </w:r>
    </w:p>
    <w:p w14:paraId="540707AE" w14:textId="65FE80A8" w:rsidR="00FB24F0" w:rsidRDefault="00FB24F0" w:rsidP="00FB24F0">
      <w:pPr>
        <w:pStyle w:val="Heading2"/>
        <w:rPr>
          <w:lang w:eastAsia="en-GB"/>
        </w:rPr>
      </w:pPr>
      <w:bookmarkStart w:id="18" w:name="_Toc180665862"/>
      <w:r>
        <w:rPr>
          <w:lang w:eastAsia="en-GB"/>
        </w:rPr>
        <w:t>Turnover and Staffing</w:t>
      </w:r>
      <w:bookmarkEnd w:id="18"/>
    </w:p>
    <w:p w14:paraId="6D1E38D6" w14:textId="0DE2448A" w:rsidR="00FB24F0" w:rsidRDefault="00FB24F0" w:rsidP="00FB24F0">
      <w:pPr>
        <w:rPr>
          <w:lang w:eastAsia="en-GB"/>
        </w:rPr>
      </w:pPr>
      <w:r>
        <w:rPr>
          <w:lang w:eastAsia="en-GB"/>
        </w:rPr>
        <w:t xml:space="preserve">Novotel Heathrow is among the world's top categories of hotel chains and is part of the Accor Hotels group. It contributes significantly to the revenue earned within the overall revenues amongst its peers. The hotels generate revenue through room sales, food and beverages, and hosting conferences or meetings. The annual turnover estimated for Novotel Heathrow would fall in the range of £10 to £ 15 million due to the very high demand because of its prime location near Heathrow </w:t>
      </w:r>
      <w:r w:rsidR="003510B6">
        <w:rPr>
          <w:lang w:eastAsia="en-GB"/>
        </w:rPr>
        <w:t>Hotel</w:t>
      </w:r>
      <w:r>
        <w:rPr>
          <w:lang w:eastAsia="en-GB"/>
        </w:rPr>
        <w:t xml:space="preserve"> - one of the busiest international </w:t>
      </w:r>
      <w:r w:rsidR="003510B6">
        <w:rPr>
          <w:lang w:eastAsia="en-GB"/>
        </w:rPr>
        <w:t>Hotel</w:t>
      </w:r>
      <w:r>
        <w:rPr>
          <w:lang w:eastAsia="en-GB"/>
        </w:rPr>
        <w:t xml:space="preserve">s in the world. Occupancy is high for the hotel, especially for business travelers, layovers, and airline staff due to proximity to </w:t>
      </w:r>
      <w:r w:rsidR="004B380B">
        <w:rPr>
          <w:lang w:eastAsia="en-GB"/>
        </w:rPr>
        <w:t>the</w:t>
      </w:r>
      <w:r>
        <w:rPr>
          <w:lang w:eastAsia="en-GB"/>
        </w:rPr>
        <w:t xml:space="preserve"> </w:t>
      </w:r>
      <w:r w:rsidR="003510B6">
        <w:rPr>
          <w:lang w:eastAsia="en-GB"/>
        </w:rPr>
        <w:t>Hotel</w:t>
      </w:r>
      <w:r w:rsidR="004B380B">
        <w:rPr>
          <w:lang w:eastAsia="en-GB"/>
        </w:rPr>
        <w:t xml:space="preserve"> </w:t>
      </w:r>
      <w:r w:rsidR="004B380B" w:rsidRPr="004B380B">
        <w:rPr>
          <w:lang w:eastAsia="en-GB"/>
        </w:rPr>
        <w:t>(Wen et al., 2020)</w:t>
      </w:r>
      <w:r>
        <w:rPr>
          <w:lang w:eastAsia="en-GB"/>
        </w:rPr>
        <w:t>.</w:t>
      </w:r>
    </w:p>
    <w:p w14:paraId="6C651A79" w14:textId="2812DA5F" w:rsidR="00FB24F0" w:rsidRDefault="00FB24F0" w:rsidP="00FB24F0">
      <w:pPr>
        <w:rPr>
          <w:lang w:eastAsia="en-GB"/>
        </w:rPr>
      </w:pPr>
      <w:r>
        <w:rPr>
          <w:lang w:eastAsia="en-GB"/>
        </w:rPr>
        <w:t>The hotel has incorporated approximately 150-200 staff, ranging from management to key front-line functionaries at reception, housekeeping, food service employees, guest relations officers, and maintenance personnel. These types of job vacancies provide Novotel Heathrow with the opportunity to provide an all-inclusive service for its clients. It ensures all other departments, from room service down to concierge facilities, function well in order to maintain the brand standards</w:t>
      </w:r>
      <w:r w:rsidR="004B380B">
        <w:rPr>
          <w:lang w:eastAsia="en-GB"/>
        </w:rPr>
        <w:t xml:space="preserve"> </w:t>
      </w:r>
      <w:r w:rsidR="004B380B" w:rsidRPr="004B380B">
        <w:rPr>
          <w:lang w:eastAsia="en-GB"/>
        </w:rPr>
        <w:t>(Datta, 2022)</w:t>
      </w:r>
      <w:r>
        <w:rPr>
          <w:lang w:eastAsia="en-GB"/>
        </w:rPr>
        <w:t>.</w:t>
      </w:r>
    </w:p>
    <w:p w14:paraId="0003013C" w14:textId="533E14D2" w:rsidR="004B380B" w:rsidRDefault="00FB24F0" w:rsidP="00FB24F0">
      <w:pPr>
        <w:rPr>
          <w:lang w:eastAsia="en-GB"/>
        </w:rPr>
      </w:pPr>
      <w:r>
        <w:rPr>
          <w:lang w:eastAsia="en-GB"/>
        </w:rPr>
        <w:t xml:space="preserve">Over the last ten years, Novotel Heathrow has instituted artificial intelligence training in the operation processes of activities. For example, it is well implemented at the front desk management level as well as at the housekeeping level. It has been achieved by the integration of automated </w:t>
      </w:r>
      <w:r>
        <w:rPr>
          <w:lang w:eastAsia="en-GB"/>
        </w:rPr>
        <w:lastRenderedPageBreak/>
        <w:t>tools to achieve tasks such as automatic check-in processes and housekeeping software that manages the cleaning of rooms</w:t>
      </w:r>
      <w:r w:rsidR="004B380B">
        <w:rPr>
          <w:lang w:eastAsia="en-GB"/>
        </w:rPr>
        <w:t xml:space="preserve"> </w:t>
      </w:r>
      <w:r w:rsidR="004B380B" w:rsidRPr="004B380B">
        <w:rPr>
          <w:lang w:eastAsia="en-GB"/>
        </w:rPr>
        <w:t>(Belias et al., 2023)</w:t>
      </w:r>
      <w:r>
        <w:rPr>
          <w:lang w:eastAsia="en-GB"/>
        </w:rPr>
        <w:t xml:space="preserve">. </w:t>
      </w:r>
    </w:p>
    <w:p w14:paraId="451E476B" w14:textId="1708DC02" w:rsidR="006F79D1" w:rsidRDefault="00FB24F0" w:rsidP="00FB24F0">
      <w:pPr>
        <w:rPr>
          <w:lang w:eastAsia="en-GB"/>
        </w:rPr>
      </w:pPr>
      <w:r>
        <w:rPr>
          <w:lang w:eastAsia="en-GB"/>
        </w:rPr>
        <w:t>Precise examples are the application of AI at the front desk to manage guest bookings, while the housekeeping personnel makes use of digital operations in the cleaning schedules of the rooms. This helps in improving the circle of service delivery not only through reduced human errors and wait times but also through operational efficiency that allows the hotel to run smoothly during periods of high demand. In such a manner, with the incorporation of AI, Novotel Heathrow remains adept with the ever-changing landscape presented within the hospitality industry, be it guest satisfaction or operational excellence</w:t>
      </w:r>
      <w:r w:rsidR="004B380B">
        <w:rPr>
          <w:lang w:eastAsia="en-GB"/>
        </w:rPr>
        <w:t xml:space="preserve"> </w:t>
      </w:r>
      <w:r w:rsidR="004B380B" w:rsidRPr="004B380B">
        <w:rPr>
          <w:lang w:eastAsia="en-GB"/>
        </w:rPr>
        <w:t>(Bello and Bello, 2021)</w:t>
      </w:r>
      <w:r>
        <w:rPr>
          <w:lang w:eastAsia="en-GB"/>
        </w:rPr>
        <w:t>.</w:t>
      </w:r>
    </w:p>
    <w:p w14:paraId="26E43EDB" w14:textId="2A856CE4" w:rsidR="00FB24F0" w:rsidRDefault="00FB24F0" w:rsidP="00FB24F0">
      <w:pPr>
        <w:pStyle w:val="Heading2"/>
        <w:rPr>
          <w:lang w:eastAsia="en-GB"/>
        </w:rPr>
      </w:pPr>
      <w:bookmarkStart w:id="19" w:name="_Toc180665863"/>
      <w:r>
        <w:rPr>
          <w:lang w:eastAsia="en-GB"/>
        </w:rPr>
        <w:t>Branches</w:t>
      </w:r>
      <w:bookmarkEnd w:id="19"/>
    </w:p>
    <w:p w14:paraId="215696C1" w14:textId="1727F2C6" w:rsidR="004B380B" w:rsidRPr="004B380B" w:rsidRDefault="003510B6" w:rsidP="004B380B">
      <w:pPr>
        <w:rPr>
          <w:lang w:eastAsia="en-GB"/>
        </w:rPr>
      </w:pPr>
      <w:r>
        <w:rPr>
          <w:noProof/>
        </w:rPr>
        <w:drawing>
          <wp:anchor distT="0" distB="0" distL="114300" distR="114300" simplePos="0" relativeHeight="251660288" behindDoc="0" locked="0" layoutInCell="1" allowOverlap="1" wp14:anchorId="0DCD9FAC" wp14:editId="095AAE85">
            <wp:simplePos x="0" y="0"/>
            <wp:positionH relativeFrom="margin">
              <wp:posOffset>844550</wp:posOffset>
            </wp:positionH>
            <wp:positionV relativeFrom="paragraph">
              <wp:posOffset>1569085</wp:posOffset>
            </wp:positionV>
            <wp:extent cx="4140200" cy="2533650"/>
            <wp:effectExtent l="0" t="0" r="0" b="0"/>
            <wp:wrapTopAndBottom/>
            <wp:docPr id="3" name="Picture 3" descr="Novotel London Heathrow Airport T1 T2 and T3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votel London Heathrow Airport T1 T2 and T3 - 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40200"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B24F0">
        <w:rPr>
          <w:lang w:eastAsia="en-GB"/>
        </w:rPr>
        <w:t>Novotel Heathrow belongs to five branches of the same hotel chain that exist in London, all of which are strategically located to meet the needs of different customer segments. Other well-known locations of this hotel chain in the city include Canary Wharf, a hub for London's financial activities; London Bridge, where there is considerable business and tourism; Paddington, a major transport hub; and West London, close to crucial business and entertainment centres</w:t>
      </w:r>
      <w:r w:rsidR="004B380B">
        <w:rPr>
          <w:lang w:eastAsia="en-GB"/>
        </w:rPr>
        <w:t xml:space="preserve"> </w:t>
      </w:r>
      <w:r w:rsidR="004B380B" w:rsidRPr="004B380B">
        <w:rPr>
          <w:lang w:eastAsia="en-GB"/>
        </w:rPr>
        <w:t>(Surwiyanta</w:t>
      </w:r>
      <w:r w:rsidR="004B380B">
        <w:rPr>
          <w:lang w:eastAsia="en-GB"/>
        </w:rPr>
        <w:t xml:space="preserve"> </w:t>
      </w:r>
      <w:r w:rsidR="004B380B" w:rsidRPr="004B380B">
        <w:rPr>
          <w:lang w:eastAsia="en-GB"/>
        </w:rPr>
        <w:t>and Prasetyanto, 2022)</w:t>
      </w:r>
    </w:p>
    <w:p w14:paraId="6E480B07" w14:textId="3DE314E3" w:rsidR="004B380B" w:rsidRPr="004B380B" w:rsidRDefault="004B380B" w:rsidP="004B380B">
      <w:pPr>
        <w:rPr>
          <w:lang w:eastAsia="en-GB"/>
        </w:rPr>
      </w:pPr>
    </w:p>
    <w:p w14:paraId="612F1836" w14:textId="300C5502" w:rsidR="003510B6" w:rsidRPr="004B380B" w:rsidRDefault="003510B6" w:rsidP="004B380B">
      <w:pPr>
        <w:jc w:val="center"/>
        <w:rPr>
          <w:lang w:eastAsia="en-GB"/>
        </w:rPr>
      </w:pPr>
      <w:r w:rsidRPr="003510B6">
        <w:rPr>
          <w:b/>
          <w:bCs/>
          <w:lang w:eastAsia="en-GB"/>
        </w:rPr>
        <w:t>Figure 01: Branch of Novotel, (Source: Accor 2023)</w:t>
      </w:r>
    </w:p>
    <w:p w14:paraId="573D19B0" w14:textId="6E8346D2" w:rsidR="00FB24F0" w:rsidRDefault="00FB24F0" w:rsidP="005B7C25">
      <w:pPr>
        <w:rPr>
          <w:lang w:eastAsia="en-GB"/>
        </w:rPr>
      </w:pPr>
      <w:r>
        <w:rPr>
          <w:lang w:eastAsia="en-GB"/>
        </w:rPr>
        <w:t xml:space="preserve">These branches are still part of the global chain Novotel and thus still maintain standardized aspects of operation and follow brand guidelines for service provisions in all its outlets. In any </w:t>
      </w:r>
      <w:r>
        <w:rPr>
          <w:lang w:eastAsia="en-GB"/>
        </w:rPr>
        <w:lastRenderedPageBreak/>
        <w:t>case, each branch would align its offerings to suit its location and its customers' needs. For example, Novotel Heathrow has a niche market catering</w:t>
      </w:r>
      <w:r w:rsidR="0031225D">
        <w:rPr>
          <w:lang w:eastAsia="en-GB"/>
        </w:rPr>
        <w:t>,</w:t>
      </w:r>
      <w:r>
        <w:rPr>
          <w:lang w:eastAsia="en-GB"/>
        </w:rPr>
        <w:t xml:space="preserve"> especially for air travelers and business visitors whose needs are related to time, like quick check-in, meeting rooms, and transfers to and from the </w:t>
      </w:r>
      <w:r w:rsidR="003510B6">
        <w:rPr>
          <w:lang w:eastAsia="en-GB"/>
        </w:rPr>
        <w:t>Hotel</w:t>
      </w:r>
      <w:r>
        <w:rPr>
          <w:lang w:eastAsia="en-GB"/>
        </w:rPr>
        <w:t xml:space="preserve">. While Novotel Heathrow is </w:t>
      </w:r>
      <w:r w:rsidR="003510B6">
        <w:rPr>
          <w:lang w:eastAsia="en-GB"/>
        </w:rPr>
        <w:t>Hotel</w:t>
      </w:r>
      <w:r>
        <w:rPr>
          <w:lang w:eastAsia="en-GB"/>
        </w:rPr>
        <w:t xml:space="preserve">-oriented, the hotel lives up to its brand name in assuring comfort for its guests with amenities ranging from AI-powered services to packages tailored for business and leisure </w:t>
      </w:r>
      <w:r w:rsidR="004F02FA">
        <w:rPr>
          <w:lang w:eastAsia="en-GB"/>
        </w:rPr>
        <w:t>travellers</w:t>
      </w:r>
      <w:r w:rsidR="005B7C25">
        <w:rPr>
          <w:lang w:eastAsia="en-GB"/>
        </w:rPr>
        <w:t xml:space="preserve"> </w:t>
      </w:r>
      <w:r w:rsidR="005B7C25" w:rsidRPr="004B380B">
        <w:rPr>
          <w:lang w:eastAsia="en-GB"/>
        </w:rPr>
        <w:t>(Milenkovska Klimoska and Trajkov, 2023)</w:t>
      </w:r>
      <w:r>
        <w:rPr>
          <w:lang w:eastAsia="en-GB"/>
        </w:rPr>
        <w:t xml:space="preserve">. This adaptability means that Novotel's branches </w:t>
      </w:r>
      <w:r w:rsidR="0055702E">
        <w:rPr>
          <w:lang w:eastAsia="en-GB"/>
        </w:rPr>
        <w:t>c</w:t>
      </w:r>
      <w:r>
        <w:rPr>
          <w:lang w:eastAsia="en-GB"/>
        </w:rPr>
        <w:t>a</w:t>
      </w:r>
      <w:r w:rsidR="0055702E">
        <w:rPr>
          <w:lang w:eastAsia="en-GB"/>
        </w:rPr>
        <w:t>n</w:t>
      </w:r>
      <w:r>
        <w:rPr>
          <w:lang w:eastAsia="en-GB"/>
        </w:rPr>
        <w:t xml:space="preserve"> meet such diverse expectations of their guests, yet the consistency of the brand with a high level of service will be maintained.</w:t>
      </w:r>
    </w:p>
    <w:p w14:paraId="193ADC26" w14:textId="246226DD" w:rsidR="0031225D" w:rsidRDefault="00AC0373" w:rsidP="003510B6">
      <w:pPr>
        <w:pStyle w:val="Heading2"/>
        <w:rPr>
          <w:lang w:eastAsia="en-GB"/>
        </w:rPr>
      </w:pPr>
      <w:bookmarkStart w:id="20" w:name="_Toc180665864"/>
      <w:r>
        <w:rPr>
          <w:noProof/>
        </w:rPr>
        <w:drawing>
          <wp:anchor distT="0" distB="0" distL="114300" distR="114300" simplePos="0" relativeHeight="251658240" behindDoc="0" locked="0" layoutInCell="1" allowOverlap="1" wp14:anchorId="14FD2A61" wp14:editId="3BE18062">
            <wp:simplePos x="0" y="0"/>
            <wp:positionH relativeFrom="margin">
              <wp:posOffset>971550</wp:posOffset>
            </wp:positionH>
            <wp:positionV relativeFrom="paragraph">
              <wp:posOffset>462280</wp:posOffset>
            </wp:positionV>
            <wp:extent cx="3784600" cy="2266950"/>
            <wp:effectExtent l="0" t="0" r="6350" b="0"/>
            <wp:wrapTopAndBottom/>
            <wp:docPr id="1" name="Picture 1" descr="How to get to Novotel London Heathrow Hotel West Drayton by bus or 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get to Novotel London Heathrow Hotel West Drayton by bus or trai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4600"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225D">
        <w:rPr>
          <w:lang w:eastAsia="en-GB"/>
        </w:rPr>
        <w:t>Location and Geographical Context</w:t>
      </w:r>
      <w:bookmarkEnd w:id="20"/>
    </w:p>
    <w:p w14:paraId="2A97C857" w14:textId="11846B50" w:rsidR="00AC0373" w:rsidRPr="003510B6" w:rsidRDefault="003510B6" w:rsidP="003510B6">
      <w:pPr>
        <w:jc w:val="center"/>
        <w:rPr>
          <w:b/>
          <w:bCs/>
          <w:lang w:eastAsia="en-GB"/>
        </w:rPr>
      </w:pPr>
      <w:r w:rsidRPr="003510B6">
        <w:rPr>
          <w:b/>
          <w:bCs/>
          <w:lang w:eastAsia="en-GB"/>
        </w:rPr>
        <w:t>Figure 02: Open Street map of Novotel Heathrow, (Source: Moovit 2023)</w:t>
      </w:r>
    </w:p>
    <w:p w14:paraId="6294A9A5" w14:textId="77777777" w:rsidR="005B7C25" w:rsidRDefault="00AC0373" w:rsidP="005B7C25">
      <w:pPr>
        <w:rPr>
          <w:lang w:eastAsia="en-GB"/>
        </w:rPr>
      </w:pPr>
      <w:r>
        <w:rPr>
          <w:noProof/>
        </w:rPr>
        <w:drawing>
          <wp:anchor distT="0" distB="0" distL="114300" distR="114300" simplePos="0" relativeHeight="251659264" behindDoc="0" locked="0" layoutInCell="1" allowOverlap="1" wp14:anchorId="0A573919" wp14:editId="6D44B117">
            <wp:simplePos x="0" y="0"/>
            <wp:positionH relativeFrom="margin">
              <wp:align>center</wp:align>
            </wp:positionH>
            <wp:positionV relativeFrom="paragraph">
              <wp:posOffset>600710</wp:posOffset>
            </wp:positionV>
            <wp:extent cx="3032760" cy="2044700"/>
            <wp:effectExtent l="0" t="0" r="0" b="0"/>
            <wp:wrapTopAndBottom/>
            <wp:docPr id="2" name="Picture 2" descr="London heathrow map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ndon heathrow map hi-res stock photography and images - Ala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32760" cy="2044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225D">
        <w:rPr>
          <w:lang w:eastAsia="en-GB"/>
        </w:rPr>
        <w:t xml:space="preserve">Novotel Heathrow is located right inside the perimeter of London Heathrow </w:t>
      </w:r>
      <w:r w:rsidR="003510B6">
        <w:rPr>
          <w:lang w:eastAsia="en-GB"/>
        </w:rPr>
        <w:t>Hotel</w:t>
      </w:r>
      <w:r w:rsidR="0031225D">
        <w:rPr>
          <w:lang w:eastAsia="en-GB"/>
        </w:rPr>
        <w:t xml:space="preserve">, lying at a distance of about 1.5 miles from Terminal 1, and enjoys easy access for travelers through available </w:t>
      </w:r>
    </w:p>
    <w:p w14:paraId="259496FD" w14:textId="77777777" w:rsidR="005B7C25" w:rsidRPr="003510B6" w:rsidRDefault="005B7C25" w:rsidP="005B7C25">
      <w:pPr>
        <w:jc w:val="center"/>
        <w:rPr>
          <w:b/>
          <w:bCs/>
          <w:lang w:eastAsia="en-GB"/>
        </w:rPr>
      </w:pPr>
      <w:r w:rsidRPr="003510B6">
        <w:rPr>
          <w:b/>
          <w:bCs/>
          <w:lang w:eastAsia="en-GB"/>
        </w:rPr>
        <w:t>Figure 03: Novotel Heathrow geographical map, (Source: Alamy 2023)</w:t>
      </w:r>
    </w:p>
    <w:p w14:paraId="442E1D59" w14:textId="35C0663E" w:rsidR="005B7C25" w:rsidRPr="004B380B" w:rsidRDefault="0031225D" w:rsidP="005B7C25">
      <w:pPr>
        <w:rPr>
          <w:lang w:eastAsia="en-GB"/>
        </w:rPr>
      </w:pPr>
      <w:r>
        <w:rPr>
          <w:lang w:eastAsia="en-GB"/>
        </w:rPr>
        <w:lastRenderedPageBreak/>
        <w:t>shuttle services. Its proximity to central London—a mere 15-minute drive—outlines this hotel as a popular choice among guests intending to take a tour around the capital</w:t>
      </w:r>
      <w:r w:rsidR="005B7C25">
        <w:rPr>
          <w:lang w:eastAsia="en-GB"/>
        </w:rPr>
        <w:t xml:space="preserve"> </w:t>
      </w:r>
      <w:r w:rsidR="005B7C25" w:rsidRPr="004B380B">
        <w:rPr>
          <w:lang w:eastAsia="en-GB"/>
        </w:rPr>
        <w:t>(e Silva et al., 2021)</w:t>
      </w:r>
      <w:r>
        <w:rPr>
          <w:lang w:eastAsia="en-GB"/>
        </w:rPr>
        <w:t>. This excellent location allows Novotel Heathrow to cater to a broad range of customers, ranging from international tourists to business travelers and even transit passengers.</w:t>
      </w:r>
      <w:r w:rsidR="003510B6">
        <w:rPr>
          <w:lang w:eastAsia="en-GB"/>
        </w:rPr>
        <w:t xml:space="preserve"> </w:t>
      </w:r>
      <w:r>
        <w:rPr>
          <w:lang w:eastAsia="en-GB"/>
        </w:rPr>
        <w:t>The geographical context strongly influences the market positioning of the hotel. Situated in one of the busiest transport nodes in the world, Novotel Heathrow's clientele is multicultural, a feature indeed reflected in London's population. This is manifested by the hotel's assurance to provide multilingual staff and culturally adaptable services to its guests so that it may make them feel welcome and understood, whatever their background</w:t>
      </w:r>
      <w:r w:rsidR="005B7C25">
        <w:rPr>
          <w:lang w:eastAsia="en-GB"/>
        </w:rPr>
        <w:t xml:space="preserve"> </w:t>
      </w:r>
      <w:r w:rsidR="005B7C25" w:rsidRPr="004B380B">
        <w:rPr>
          <w:lang w:eastAsia="en-GB"/>
        </w:rPr>
        <w:t>(Maté-Sánchez-Val and Teruel-Gutierrez, 2022)</w:t>
      </w:r>
      <w:r w:rsidR="005B7C25">
        <w:rPr>
          <w:lang w:eastAsia="en-GB"/>
        </w:rPr>
        <w:t>.</w:t>
      </w:r>
    </w:p>
    <w:p w14:paraId="5004E13B" w14:textId="5D70E0EE" w:rsidR="00EC387D" w:rsidRDefault="0031225D" w:rsidP="0031225D">
      <w:pPr>
        <w:rPr>
          <w:lang w:eastAsia="en-GB"/>
        </w:rPr>
      </w:pPr>
      <w:r>
        <w:rPr>
          <w:lang w:eastAsia="en-GB"/>
        </w:rPr>
        <w:t>The hotel caters to a global clientele as well-hence the set of circumstances that brings unique challenges and opportunities to attain operational excellence. With a strong emphasis on AI training for employees, the hotel prepares them to deal with sophisticated service requirements, such as instant language translations and seamless, quick check-ins</w:t>
      </w:r>
      <w:r w:rsidR="005B7C25">
        <w:rPr>
          <w:lang w:eastAsia="en-GB"/>
        </w:rPr>
        <w:t xml:space="preserve"> </w:t>
      </w:r>
      <w:r w:rsidR="005B7C25" w:rsidRPr="004B380B">
        <w:rPr>
          <w:lang w:eastAsia="en-GB"/>
        </w:rPr>
        <w:t>(La et al., 2022)</w:t>
      </w:r>
      <w:r>
        <w:rPr>
          <w:lang w:eastAsia="en-GB"/>
        </w:rPr>
        <w:t>. This training truly amplifies such strategic initiatives within the capabilities of the staff to attend to the diversified needs of the guests and elevates not only service delivery but overall guest satisfaction in a dynamic, multicultural setting.</w:t>
      </w:r>
    </w:p>
    <w:p w14:paraId="132CCA92" w14:textId="7784F32B" w:rsidR="005349DA" w:rsidRDefault="005349DA" w:rsidP="005349DA">
      <w:pPr>
        <w:pStyle w:val="Heading1"/>
        <w:rPr>
          <w:lang w:eastAsia="en-GB"/>
        </w:rPr>
      </w:pPr>
      <w:bookmarkStart w:id="21" w:name="_Toc180665865"/>
      <w:r>
        <w:rPr>
          <w:lang w:eastAsia="en-GB"/>
        </w:rPr>
        <w:t>Key Analysis</w:t>
      </w:r>
      <w:bookmarkEnd w:id="21"/>
    </w:p>
    <w:p w14:paraId="03082F50" w14:textId="6461B84A" w:rsidR="00EC387D" w:rsidRDefault="00EC387D" w:rsidP="005349DA">
      <w:pPr>
        <w:pStyle w:val="Heading2"/>
        <w:rPr>
          <w:lang w:eastAsia="en-GB"/>
        </w:rPr>
      </w:pPr>
      <w:bookmarkStart w:id="22" w:name="_Toc180665866"/>
      <w:r>
        <w:rPr>
          <w:lang w:eastAsia="en-GB"/>
        </w:rPr>
        <w:t>SWOT Analysis for Novotel Heathrow</w:t>
      </w:r>
      <w:bookmarkEnd w:id="22"/>
    </w:p>
    <w:tbl>
      <w:tblPr>
        <w:tblStyle w:val="TableGrid"/>
        <w:tblW w:w="0" w:type="auto"/>
        <w:tblLook w:val="04A0" w:firstRow="1" w:lastRow="0" w:firstColumn="1" w:lastColumn="0" w:noHBand="0" w:noVBand="1"/>
      </w:tblPr>
      <w:tblGrid>
        <w:gridCol w:w="1536"/>
        <w:gridCol w:w="7814"/>
      </w:tblGrid>
      <w:tr w:rsidR="00EC387D" w:rsidRPr="00EC387D" w14:paraId="6C07720B" w14:textId="77777777" w:rsidTr="00EC387D">
        <w:tc>
          <w:tcPr>
            <w:tcW w:w="1413" w:type="dxa"/>
          </w:tcPr>
          <w:p w14:paraId="3FA0105A" w14:textId="77777777" w:rsidR="00EC387D" w:rsidRPr="00EC387D" w:rsidRDefault="00EC387D" w:rsidP="0030432C">
            <w:pPr>
              <w:rPr>
                <w:lang w:eastAsia="en-GB"/>
              </w:rPr>
            </w:pPr>
            <w:r w:rsidRPr="00EC387D">
              <w:rPr>
                <w:lang w:eastAsia="en-GB"/>
              </w:rPr>
              <w:t>Strengths</w:t>
            </w:r>
          </w:p>
        </w:tc>
        <w:tc>
          <w:tcPr>
            <w:tcW w:w="7937" w:type="dxa"/>
          </w:tcPr>
          <w:p w14:paraId="7AA02063" w14:textId="0DB2F613" w:rsidR="00EC387D" w:rsidRPr="00EC387D" w:rsidRDefault="00EC387D" w:rsidP="0030432C">
            <w:pPr>
              <w:rPr>
                <w:lang w:eastAsia="en-GB"/>
              </w:rPr>
            </w:pPr>
            <w:r w:rsidRPr="00EC387D">
              <w:rPr>
                <w:lang w:eastAsia="en-GB"/>
              </w:rPr>
              <w:t>Novotel Heathrow enjoys a prime location within the periphery of Heathrow Airport, and such a location is quite a competitive advantage. A strategic location guarantees that the flow of international guests and business travelers remains always good and occupancy level is good. As the Novotel brand belongs to the prestigious Accor Group, its high class for assuring quality mid-range accommodation, therefore, gets greater acceptance in the competitive market</w:t>
            </w:r>
            <w:r w:rsidR="005B7C25">
              <w:rPr>
                <w:lang w:eastAsia="en-GB"/>
              </w:rPr>
              <w:t xml:space="preserve"> </w:t>
            </w:r>
            <w:r w:rsidR="005B7C25" w:rsidRPr="004B380B">
              <w:rPr>
                <w:lang w:eastAsia="en-GB"/>
              </w:rPr>
              <w:t>(Sanjaya et al., 2020)</w:t>
            </w:r>
            <w:r w:rsidRPr="00EC387D">
              <w:rPr>
                <w:lang w:eastAsia="en-GB"/>
              </w:rPr>
              <w:t xml:space="preserve">. The hotel has adopted innovative technologies, especially in AI-based systems, such as the adoption of chatbots and automated services for check-in, allowing smooth performances to be carried out and </w:t>
            </w:r>
            <w:r w:rsidRPr="00EC387D">
              <w:rPr>
                <w:lang w:eastAsia="en-GB"/>
              </w:rPr>
              <w:lastRenderedPageBreak/>
              <w:t>providing comfort to its guests. These strengths make Novotel Heathrow widespread for comfort and efficiency among people travel</w:t>
            </w:r>
            <w:r>
              <w:rPr>
                <w:lang w:eastAsia="en-GB"/>
              </w:rPr>
              <w:t>l</w:t>
            </w:r>
            <w:r w:rsidRPr="00EC387D">
              <w:rPr>
                <w:lang w:eastAsia="en-GB"/>
              </w:rPr>
              <w:t>ing.</w:t>
            </w:r>
          </w:p>
        </w:tc>
      </w:tr>
      <w:tr w:rsidR="00EC387D" w:rsidRPr="00EC387D" w14:paraId="7AB2C73B" w14:textId="77777777" w:rsidTr="00EC387D">
        <w:tc>
          <w:tcPr>
            <w:tcW w:w="1413" w:type="dxa"/>
          </w:tcPr>
          <w:p w14:paraId="74AF0867" w14:textId="77777777" w:rsidR="00EC387D" w:rsidRPr="00EC387D" w:rsidRDefault="00EC387D" w:rsidP="0030432C">
            <w:pPr>
              <w:rPr>
                <w:lang w:eastAsia="en-GB"/>
              </w:rPr>
            </w:pPr>
            <w:r w:rsidRPr="00EC387D">
              <w:rPr>
                <w:lang w:eastAsia="en-GB"/>
              </w:rPr>
              <w:lastRenderedPageBreak/>
              <w:t>Weaknesses</w:t>
            </w:r>
          </w:p>
        </w:tc>
        <w:tc>
          <w:tcPr>
            <w:tcW w:w="7937" w:type="dxa"/>
          </w:tcPr>
          <w:p w14:paraId="79E253B9" w14:textId="23BD1B70" w:rsidR="00EC387D" w:rsidRPr="00EC387D" w:rsidRDefault="00EC387D" w:rsidP="0030432C">
            <w:pPr>
              <w:rPr>
                <w:lang w:eastAsia="en-GB"/>
              </w:rPr>
            </w:pPr>
            <w:r w:rsidRPr="00EC387D">
              <w:rPr>
                <w:lang w:eastAsia="en-GB"/>
              </w:rPr>
              <w:t>Despite such strengths, several weaknesses might hinder Novotel Heathrow's future growth. The hotel falls under a highly competitive market segment that has many luxury hotels, such as Hilton, and low-budget ones, too, such as Premier Inn, targeting the same type of customer base. This in return often results in pricing pressure, since most travelers are focused on hunting for deals. Besides, there is a quite high manpower loss in the hotel, common for the hospitality industry, and this fact reflects directly on the continuity of the services and the customer satisfaction level</w:t>
            </w:r>
            <w:r w:rsidR="005B7C25">
              <w:rPr>
                <w:lang w:eastAsia="en-GB"/>
              </w:rPr>
              <w:t xml:space="preserve"> </w:t>
            </w:r>
            <w:r w:rsidR="005B7C25" w:rsidRPr="004B380B">
              <w:rPr>
                <w:lang w:eastAsia="en-GB"/>
              </w:rPr>
              <w:t>(Astawa et al., 2022)</w:t>
            </w:r>
            <w:r w:rsidRPr="00EC387D">
              <w:rPr>
                <w:lang w:eastAsia="en-GB"/>
              </w:rPr>
              <w:t>. Lots of the guests traveling from the airport are cost-sensitive, and that pushes Novotel to keep its premium pricing without losing prospective customers.</w:t>
            </w:r>
          </w:p>
        </w:tc>
      </w:tr>
      <w:tr w:rsidR="00EC387D" w:rsidRPr="00EC387D" w14:paraId="77A8AB48" w14:textId="77777777" w:rsidTr="00EC387D">
        <w:tc>
          <w:tcPr>
            <w:tcW w:w="1413" w:type="dxa"/>
          </w:tcPr>
          <w:p w14:paraId="37921958" w14:textId="77777777" w:rsidR="00EC387D" w:rsidRPr="00EC387D" w:rsidRDefault="00EC387D" w:rsidP="0030432C">
            <w:pPr>
              <w:rPr>
                <w:lang w:eastAsia="en-GB"/>
              </w:rPr>
            </w:pPr>
            <w:r w:rsidRPr="00EC387D">
              <w:rPr>
                <w:lang w:eastAsia="en-GB"/>
              </w:rPr>
              <w:t xml:space="preserve">Opportunities </w:t>
            </w:r>
          </w:p>
        </w:tc>
        <w:tc>
          <w:tcPr>
            <w:tcW w:w="7937" w:type="dxa"/>
          </w:tcPr>
          <w:p w14:paraId="7AE328FF" w14:textId="53350590" w:rsidR="00EC387D" w:rsidRPr="00EC387D" w:rsidRDefault="00EC387D" w:rsidP="0030432C">
            <w:pPr>
              <w:rPr>
                <w:lang w:eastAsia="en-GB"/>
              </w:rPr>
            </w:pPr>
            <w:r w:rsidRPr="00EC387D">
              <w:rPr>
                <w:lang w:eastAsia="en-GB"/>
              </w:rPr>
              <w:t>Novotel Heathrow has quite a number of avenues through which it can improve its market positioning. Further investment in AI technologies could be one of the important methods of improving the training of the staff and serving the guests better, thereby ultimately leading to higher degrees of operational efficiency and customer satisfaction. The growing interest in environmental issues provided an opportunity for the hotel in the development of sustainable practices related to energy-efficient systems and waste minimization</w:t>
            </w:r>
            <w:r w:rsidR="005B7C25">
              <w:rPr>
                <w:lang w:eastAsia="en-GB"/>
              </w:rPr>
              <w:t xml:space="preserve"> </w:t>
            </w:r>
            <w:r w:rsidR="005B7C25" w:rsidRPr="004B380B">
              <w:rPr>
                <w:lang w:eastAsia="en-GB"/>
              </w:rPr>
              <w:t>(ODA, ZHAKU and ISENI, 2022)</w:t>
            </w:r>
            <w:r w:rsidRPr="00EC387D">
              <w:rPr>
                <w:lang w:eastAsia="en-GB"/>
              </w:rPr>
              <w:t>. Moreover, forging ties with airlines and travel agencies could further churn out successive flows of customers through package deals, improving occupancy rates.</w:t>
            </w:r>
          </w:p>
        </w:tc>
      </w:tr>
      <w:tr w:rsidR="00EC387D" w:rsidRPr="006F79D1" w14:paraId="6087DC87" w14:textId="77777777" w:rsidTr="00EC387D">
        <w:tc>
          <w:tcPr>
            <w:tcW w:w="1413" w:type="dxa"/>
          </w:tcPr>
          <w:p w14:paraId="1CBFD1AF" w14:textId="77777777" w:rsidR="00EC387D" w:rsidRPr="00EC387D" w:rsidRDefault="00EC387D" w:rsidP="0030432C">
            <w:pPr>
              <w:rPr>
                <w:lang w:eastAsia="en-GB"/>
              </w:rPr>
            </w:pPr>
            <w:r w:rsidRPr="00EC387D">
              <w:rPr>
                <w:lang w:eastAsia="en-GB"/>
              </w:rPr>
              <w:t xml:space="preserve">Threats </w:t>
            </w:r>
          </w:p>
        </w:tc>
        <w:tc>
          <w:tcPr>
            <w:tcW w:w="7937" w:type="dxa"/>
          </w:tcPr>
          <w:p w14:paraId="05DBE90A" w14:textId="7D1B3775" w:rsidR="00EC387D" w:rsidRPr="006F79D1" w:rsidRDefault="00EC387D" w:rsidP="0030432C">
            <w:pPr>
              <w:rPr>
                <w:lang w:eastAsia="en-GB"/>
              </w:rPr>
            </w:pPr>
            <w:r w:rsidRPr="00EC387D">
              <w:rPr>
                <w:lang w:eastAsia="en-GB"/>
              </w:rPr>
              <w:t>External threats also have to be faced by the hotel that might affect its success. Economic uncertainties, such as inflation and fluctuations in currency, may cause disruptions in the travel pattern of people and reduce spending by the guests of the hotel. Secondly, changed disruptive technologies-platforms like Airbnb, for example-threaten traditional hotel models with possible diversion of customers in pursuit of alternative accommodation</w:t>
            </w:r>
            <w:r w:rsidR="005B7C25">
              <w:rPr>
                <w:lang w:eastAsia="en-GB"/>
              </w:rPr>
              <w:t xml:space="preserve"> </w:t>
            </w:r>
            <w:r w:rsidR="005B7C25" w:rsidRPr="004B380B">
              <w:rPr>
                <w:lang w:eastAsia="en-GB"/>
              </w:rPr>
              <w:t>(Limidy, Toro and Maulidasari, 2023)</w:t>
            </w:r>
            <w:r w:rsidRPr="00EC387D">
              <w:rPr>
                <w:lang w:eastAsia="en-GB"/>
              </w:rPr>
              <w:t xml:space="preserve">. Finally, the hospitality industry is still so susceptible to sudden dives in demand stirred up by pandemics, geopolitical tensions, and </w:t>
            </w:r>
            <w:r w:rsidRPr="00EC387D">
              <w:rPr>
                <w:lang w:eastAsia="en-GB"/>
              </w:rPr>
              <w:lastRenderedPageBreak/>
              <w:t>health crises that will strongly drive changes in the performance of Novotel Heathrow.</w:t>
            </w:r>
          </w:p>
        </w:tc>
      </w:tr>
    </w:tbl>
    <w:p w14:paraId="76DCE8D9" w14:textId="437B5DB2" w:rsidR="00EC387D" w:rsidRDefault="00EC387D" w:rsidP="00EC387D">
      <w:pPr>
        <w:rPr>
          <w:lang w:eastAsia="en-GB"/>
        </w:rPr>
      </w:pPr>
    </w:p>
    <w:p w14:paraId="6EC64B61" w14:textId="6C11C4DD" w:rsidR="005349DA" w:rsidRDefault="005349DA" w:rsidP="005349DA">
      <w:pPr>
        <w:jc w:val="center"/>
        <w:rPr>
          <w:b/>
          <w:bCs/>
          <w:lang w:eastAsia="en-GB"/>
        </w:rPr>
      </w:pPr>
      <w:r w:rsidRPr="005349DA">
        <w:rPr>
          <w:b/>
          <w:bCs/>
          <w:lang w:eastAsia="en-GB"/>
        </w:rPr>
        <w:t>Table 01: SWOT Analysis</w:t>
      </w:r>
    </w:p>
    <w:p w14:paraId="213D0601" w14:textId="55AB280E" w:rsidR="005349DA" w:rsidRDefault="005349DA" w:rsidP="005B7C25">
      <w:pPr>
        <w:pStyle w:val="Heading2"/>
        <w:rPr>
          <w:lang w:eastAsia="en-GB"/>
        </w:rPr>
      </w:pPr>
      <w:bookmarkStart w:id="23" w:name="_Toc180665867"/>
      <w:r>
        <w:rPr>
          <w:lang w:eastAsia="en-GB"/>
        </w:rPr>
        <w:t>PEST Analysis for Novotel Heathrow</w:t>
      </w:r>
      <w:bookmarkEnd w:id="23"/>
    </w:p>
    <w:tbl>
      <w:tblPr>
        <w:tblStyle w:val="TableGrid"/>
        <w:tblW w:w="0" w:type="auto"/>
        <w:tblLook w:val="04A0" w:firstRow="1" w:lastRow="0" w:firstColumn="1" w:lastColumn="0" w:noHBand="0" w:noVBand="1"/>
      </w:tblPr>
      <w:tblGrid>
        <w:gridCol w:w="1980"/>
        <w:gridCol w:w="7370"/>
      </w:tblGrid>
      <w:tr w:rsidR="0006276B" w:rsidRPr="0006276B" w14:paraId="6C36EE8F" w14:textId="77777777" w:rsidTr="0006276B">
        <w:tc>
          <w:tcPr>
            <w:tcW w:w="1980" w:type="dxa"/>
          </w:tcPr>
          <w:p w14:paraId="3260819E" w14:textId="77777777" w:rsidR="0006276B" w:rsidRPr="0006276B" w:rsidRDefault="0006276B" w:rsidP="003606E7">
            <w:pPr>
              <w:rPr>
                <w:lang w:eastAsia="en-GB"/>
              </w:rPr>
            </w:pPr>
            <w:r w:rsidRPr="0006276B">
              <w:rPr>
                <w:lang w:eastAsia="en-GB"/>
              </w:rPr>
              <w:t xml:space="preserve">Political Factors </w:t>
            </w:r>
          </w:p>
        </w:tc>
        <w:tc>
          <w:tcPr>
            <w:tcW w:w="7370" w:type="dxa"/>
          </w:tcPr>
          <w:p w14:paraId="3B594EF5" w14:textId="543A4DD3" w:rsidR="0006276B" w:rsidRPr="0006276B" w:rsidRDefault="0006276B" w:rsidP="003606E7">
            <w:pPr>
              <w:rPr>
                <w:lang w:eastAsia="en-GB"/>
              </w:rPr>
            </w:pPr>
            <w:r w:rsidRPr="0006276B">
              <w:rPr>
                <w:lang w:eastAsia="en-GB"/>
              </w:rPr>
              <w:t>Novotel Heathrow works in a regulatory environment significantly influenced by the politics of the UK hospitality industry, especially under greater scrutiny in the post-Brexit environment. Changes in international worker and tourist visa policies directly affect staffing and customer flow, further complicating the operational dynamics. The UK government has also initiated more rigorous regulations on sustainability regarding energy use and waste disposal</w:t>
            </w:r>
            <w:r w:rsidR="005B7C25">
              <w:rPr>
                <w:lang w:eastAsia="en-GB"/>
              </w:rPr>
              <w:t xml:space="preserve"> </w:t>
            </w:r>
            <w:r w:rsidR="005B7C25" w:rsidRPr="004B380B">
              <w:rPr>
                <w:lang w:eastAsia="en-GB"/>
              </w:rPr>
              <w:t>(Arkhipova and Eliogly, 2021)</w:t>
            </w:r>
            <w:r w:rsidRPr="0006276B">
              <w:rPr>
                <w:lang w:eastAsia="en-GB"/>
              </w:rPr>
              <w:t>. These changing regulations imply that Novotel Heathrow has to change its operational response, while it is trying to be efficient and sustainable.</w:t>
            </w:r>
          </w:p>
        </w:tc>
      </w:tr>
      <w:tr w:rsidR="0006276B" w:rsidRPr="0006276B" w14:paraId="0F57A294" w14:textId="77777777" w:rsidTr="0006276B">
        <w:tc>
          <w:tcPr>
            <w:tcW w:w="1980" w:type="dxa"/>
          </w:tcPr>
          <w:p w14:paraId="126AD0D3" w14:textId="77777777" w:rsidR="0006276B" w:rsidRPr="0006276B" w:rsidRDefault="0006276B" w:rsidP="003606E7">
            <w:pPr>
              <w:rPr>
                <w:lang w:eastAsia="en-GB"/>
              </w:rPr>
            </w:pPr>
            <w:r w:rsidRPr="0006276B">
              <w:rPr>
                <w:lang w:eastAsia="en-GB"/>
              </w:rPr>
              <w:t>Economic Factors</w:t>
            </w:r>
          </w:p>
        </w:tc>
        <w:tc>
          <w:tcPr>
            <w:tcW w:w="7370" w:type="dxa"/>
          </w:tcPr>
          <w:p w14:paraId="26D9DF48" w14:textId="509212FE" w:rsidR="0006276B" w:rsidRPr="0006276B" w:rsidRDefault="0006276B" w:rsidP="003606E7">
            <w:pPr>
              <w:rPr>
                <w:lang w:eastAsia="en-GB"/>
              </w:rPr>
            </w:pPr>
            <w:r w:rsidRPr="0006276B">
              <w:rPr>
                <w:lang w:eastAsia="en-GB"/>
              </w:rPr>
              <w:t>In the UK economy, 'inflationary pressures' remain. These would push operational costs like wages, utilities, and supplies upward. These higher expenses would, reciprocally impact the pricing strategies of Novotel Heathrow and, ultimately, its profit margins, requiring extreme care in how funds have been managed. Given the tight economic situation, there is little doubt that the hotel is advantageously located at a point close to Heathrow Airport, ensuring that, at the very least, a reasonable volume of business travelers would be generated</w:t>
            </w:r>
            <w:r w:rsidR="005B7C25">
              <w:rPr>
                <w:lang w:eastAsia="en-GB"/>
              </w:rPr>
              <w:t xml:space="preserve"> </w:t>
            </w:r>
            <w:r w:rsidR="005B7C25" w:rsidRPr="004B380B">
              <w:rPr>
                <w:lang w:eastAsia="en-GB"/>
              </w:rPr>
              <w:t>(Andini and Koesrindartoto, 2020)</w:t>
            </w:r>
            <w:r w:rsidRPr="0006276B">
              <w:rPr>
                <w:lang w:eastAsia="en-GB"/>
              </w:rPr>
              <w:t>. This will provide the hotel with a consistent customer base and could help cushion the ill effects of any economic downturns, enabling it to sustain stability in its operations.</w:t>
            </w:r>
          </w:p>
        </w:tc>
      </w:tr>
      <w:tr w:rsidR="0006276B" w:rsidRPr="0006276B" w14:paraId="72F13A9D" w14:textId="77777777" w:rsidTr="0006276B">
        <w:tc>
          <w:tcPr>
            <w:tcW w:w="1980" w:type="dxa"/>
          </w:tcPr>
          <w:p w14:paraId="3004BDF1" w14:textId="77777777" w:rsidR="0006276B" w:rsidRPr="0006276B" w:rsidRDefault="0006276B" w:rsidP="003606E7">
            <w:pPr>
              <w:rPr>
                <w:lang w:eastAsia="en-GB"/>
              </w:rPr>
            </w:pPr>
            <w:r w:rsidRPr="0006276B">
              <w:rPr>
                <w:lang w:eastAsia="en-GB"/>
              </w:rPr>
              <w:t xml:space="preserve">Social Factors </w:t>
            </w:r>
          </w:p>
        </w:tc>
        <w:tc>
          <w:tcPr>
            <w:tcW w:w="7370" w:type="dxa"/>
          </w:tcPr>
          <w:p w14:paraId="40F7868A" w14:textId="2A9352BA" w:rsidR="0006276B" w:rsidRPr="0006276B" w:rsidRDefault="0006276B" w:rsidP="003606E7">
            <w:pPr>
              <w:rPr>
                <w:lang w:eastAsia="en-GB"/>
              </w:rPr>
            </w:pPr>
            <w:r w:rsidRPr="0006276B">
              <w:rPr>
                <w:lang w:eastAsia="en-GB"/>
              </w:rPr>
              <w:t xml:space="preserve">Novotel Heathrow serves such a broad range of clients that the services, in particular, need to become adjusted to those cultures with multilingual staff and culturally sensitive amenities. Such a commitment to being all-inclusive enhances not only Guest Satisfaction but also provides a friendly hospitable atmosphere to the visitors. More than ever, today's consumers </w:t>
            </w:r>
            <w:r w:rsidRPr="0006276B">
              <w:rPr>
                <w:lang w:eastAsia="en-GB"/>
              </w:rPr>
              <w:lastRenderedPageBreak/>
              <w:t>show a growing interest in Travel with sustainable concepts of accommodation</w:t>
            </w:r>
            <w:r w:rsidR="005B7C25">
              <w:rPr>
                <w:lang w:eastAsia="en-GB"/>
              </w:rPr>
              <w:t xml:space="preserve"> </w:t>
            </w:r>
            <w:r w:rsidR="005B7C25" w:rsidRPr="004B380B">
              <w:rPr>
                <w:lang w:eastAsia="en-GB"/>
              </w:rPr>
              <w:t>(Techasriudom, 2022)</w:t>
            </w:r>
            <w:r w:rsidRPr="0006276B">
              <w:rPr>
                <w:lang w:eastAsia="en-GB"/>
              </w:rPr>
              <w:t xml:space="preserve">. Accordingly, Novotel Heathrow began to implement environmentally friendly practices, thus providing services that would cater to the needs of socially aware travelers while securing some marketable advantages. </w:t>
            </w:r>
          </w:p>
        </w:tc>
      </w:tr>
      <w:tr w:rsidR="0006276B" w:rsidRPr="005349DA" w14:paraId="285CB318" w14:textId="77777777" w:rsidTr="0006276B">
        <w:tc>
          <w:tcPr>
            <w:tcW w:w="1980" w:type="dxa"/>
          </w:tcPr>
          <w:p w14:paraId="328CB6DD" w14:textId="77777777" w:rsidR="0006276B" w:rsidRPr="0006276B" w:rsidRDefault="0006276B" w:rsidP="003606E7">
            <w:pPr>
              <w:rPr>
                <w:lang w:eastAsia="en-GB"/>
              </w:rPr>
            </w:pPr>
            <w:r w:rsidRPr="0006276B">
              <w:rPr>
                <w:lang w:eastAsia="en-GB"/>
              </w:rPr>
              <w:lastRenderedPageBreak/>
              <w:t xml:space="preserve">Technological Factors </w:t>
            </w:r>
          </w:p>
        </w:tc>
        <w:tc>
          <w:tcPr>
            <w:tcW w:w="7370" w:type="dxa"/>
          </w:tcPr>
          <w:p w14:paraId="5B500856" w14:textId="3815A433" w:rsidR="0006276B" w:rsidRPr="005349DA" w:rsidRDefault="0006276B" w:rsidP="003606E7">
            <w:pPr>
              <w:rPr>
                <w:lang w:eastAsia="en-GB"/>
              </w:rPr>
            </w:pPr>
            <w:r w:rsidRPr="0006276B">
              <w:rPr>
                <w:lang w:eastAsia="en-GB"/>
              </w:rPr>
              <w:t>The technological changes, especially the artificial ones in intelligence, have always tended to revolutionize the working of Novotel Heathrow Hotels. Further examples include automated check-ins and AI chatbots for smooth guest interactions, which also assist in extremely smooth backend functions to make operations efficient. With such technological integrations in place, service delivery becomes seamless for guests, ultimately enhancing their respective satisfaction levels</w:t>
            </w:r>
            <w:r w:rsidR="005B7C25">
              <w:rPr>
                <w:lang w:eastAsia="en-GB"/>
              </w:rPr>
              <w:t xml:space="preserve"> </w:t>
            </w:r>
            <w:r w:rsidR="005B7C25" w:rsidRPr="004B380B">
              <w:rPr>
                <w:lang w:eastAsia="en-GB"/>
              </w:rPr>
              <w:t>(Roy and Chowdhury, 2021)</w:t>
            </w:r>
            <w:r w:rsidRPr="0006276B">
              <w:rPr>
                <w:lang w:eastAsia="en-GB"/>
              </w:rPr>
              <w:t xml:space="preserve">. By the adoption of such developments, Novotel Heathrow secures </w:t>
            </w:r>
            <w:r>
              <w:rPr>
                <w:lang w:eastAsia="en-GB"/>
              </w:rPr>
              <w:t>a </w:t>
            </w:r>
            <w:r w:rsidRPr="0006276B">
              <w:rPr>
                <w:lang w:eastAsia="en-GB"/>
              </w:rPr>
              <w:t>competitive advantage within the hospitality sector, ensuring that its facilities and services continue to meet the dynamic demands of customers.</w:t>
            </w:r>
          </w:p>
        </w:tc>
      </w:tr>
    </w:tbl>
    <w:p w14:paraId="05406A59" w14:textId="402A214C" w:rsidR="005349DA" w:rsidRDefault="005349DA" w:rsidP="0006276B">
      <w:pPr>
        <w:rPr>
          <w:lang w:eastAsia="en-GB"/>
        </w:rPr>
      </w:pPr>
    </w:p>
    <w:p w14:paraId="2B4C26E5" w14:textId="3EE6A5D6" w:rsidR="0006276B" w:rsidRPr="0006276B" w:rsidRDefault="0006276B" w:rsidP="0006276B">
      <w:pPr>
        <w:jc w:val="center"/>
        <w:rPr>
          <w:b/>
          <w:bCs/>
          <w:lang w:eastAsia="en-GB"/>
        </w:rPr>
      </w:pPr>
      <w:r w:rsidRPr="0006276B">
        <w:rPr>
          <w:b/>
          <w:bCs/>
          <w:lang w:eastAsia="en-GB"/>
        </w:rPr>
        <w:t>Table 02: PEST Analysis</w:t>
      </w:r>
    </w:p>
    <w:p w14:paraId="264079DD" w14:textId="6024A36B" w:rsidR="006A1927" w:rsidRDefault="006A1927" w:rsidP="006A1927">
      <w:pPr>
        <w:pStyle w:val="Heading2"/>
        <w:rPr>
          <w:lang w:eastAsia="en-GB"/>
        </w:rPr>
      </w:pPr>
      <w:bookmarkStart w:id="24" w:name="_Toc180665868"/>
      <w:r>
        <w:rPr>
          <w:lang w:eastAsia="en-GB"/>
        </w:rPr>
        <w:t>Porter Five Forces Analysis</w:t>
      </w:r>
      <w:bookmarkEnd w:id="24"/>
      <w:r>
        <w:rPr>
          <w:lang w:eastAsia="en-GB"/>
        </w:rPr>
        <w:t xml:space="preserve"> </w:t>
      </w:r>
    </w:p>
    <w:p w14:paraId="2A601469" w14:textId="7957C41F" w:rsidR="006A1927" w:rsidRDefault="006A1927" w:rsidP="006A1927">
      <w:pPr>
        <w:rPr>
          <w:lang w:eastAsia="en-GB"/>
        </w:rPr>
      </w:pPr>
      <w:r>
        <w:rPr>
          <w:lang w:eastAsia="en-GB"/>
        </w:rPr>
        <w:t>The Five Forces model by Porter offers a complete framework for the analysis of the competitive landscape within the hospitality industry with respect to Novotel Heathrow and its main competitors. This paper will try to describe various forces that have acted to shape this market as far as competition and profitability levels are concerned.</w:t>
      </w:r>
    </w:p>
    <w:tbl>
      <w:tblPr>
        <w:tblStyle w:val="TableGrid"/>
        <w:tblW w:w="10419" w:type="dxa"/>
        <w:tblLook w:val="04A0" w:firstRow="1" w:lastRow="0" w:firstColumn="1" w:lastColumn="0" w:noHBand="0" w:noVBand="1"/>
      </w:tblPr>
      <w:tblGrid>
        <w:gridCol w:w="1943"/>
        <w:gridCol w:w="1605"/>
        <w:gridCol w:w="1654"/>
        <w:gridCol w:w="5217"/>
      </w:tblGrid>
      <w:tr w:rsidR="00303050" w:rsidRPr="00303050" w14:paraId="0EFC3077" w14:textId="77777777" w:rsidTr="00303050">
        <w:trPr>
          <w:trHeight w:val="416"/>
        </w:trPr>
        <w:tc>
          <w:tcPr>
            <w:tcW w:w="1943" w:type="dxa"/>
            <w:shd w:val="clear" w:color="auto" w:fill="D9E2F3" w:themeFill="accent1" w:themeFillTint="33"/>
            <w:hideMark/>
          </w:tcPr>
          <w:p w14:paraId="21ACA2FD" w14:textId="77777777" w:rsidR="00303050" w:rsidRPr="00303050" w:rsidRDefault="00303050" w:rsidP="00303050">
            <w:pPr>
              <w:rPr>
                <w:b/>
                <w:bCs/>
                <w:lang w:eastAsia="en-GB"/>
              </w:rPr>
            </w:pPr>
            <w:r w:rsidRPr="00303050">
              <w:rPr>
                <w:b/>
                <w:bCs/>
                <w:lang w:eastAsia="en-GB"/>
              </w:rPr>
              <w:t>Hotel</w:t>
            </w:r>
          </w:p>
        </w:tc>
        <w:tc>
          <w:tcPr>
            <w:tcW w:w="1605" w:type="dxa"/>
            <w:shd w:val="clear" w:color="auto" w:fill="D9E2F3" w:themeFill="accent1" w:themeFillTint="33"/>
            <w:hideMark/>
          </w:tcPr>
          <w:p w14:paraId="76F5920F" w14:textId="77777777" w:rsidR="00303050" w:rsidRPr="00303050" w:rsidRDefault="00303050" w:rsidP="00303050">
            <w:pPr>
              <w:rPr>
                <w:b/>
                <w:bCs/>
                <w:lang w:eastAsia="en-GB"/>
              </w:rPr>
            </w:pPr>
            <w:r w:rsidRPr="00303050">
              <w:rPr>
                <w:b/>
                <w:bCs/>
                <w:lang w:eastAsia="en-GB"/>
              </w:rPr>
              <w:t>Price Range</w:t>
            </w:r>
          </w:p>
        </w:tc>
        <w:tc>
          <w:tcPr>
            <w:tcW w:w="1654" w:type="dxa"/>
            <w:shd w:val="clear" w:color="auto" w:fill="D9E2F3" w:themeFill="accent1" w:themeFillTint="33"/>
            <w:hideMark/>
          </w:tcPr>
          <w:p w14:paraId="45F13499" w14:textId="77777777" w:rsidR="00303050" w:rsidRPr="00303050" w:rsidRDefault="00303050" w:rsidP="00303050">
            <w:pPr>
              <w:rPr>
                <w:b/>
                <w:bCs/>
                <w:lang w:eastAsia="en-GB"/>
              </w:rPr>
            </w:pPr>
            <w:r w:rsidRPr="00303050">
              <w:rPr>
                <w:b/>
                <w:bCs/>
                <w:lang w:eastAsia="en-GB"/>
              </w:rPr>
              <w:t>Quality Rating</w:t>
            </w:r>
          </w:p>
        </w:tc>
        <w:tc>
          <w:tcPr>
            <w:tcW w:w="5217" w:type="dxa"/>
            <w:shd w:val="clear" w:color="auto" w:fill="D9E2F3" w:themeFill="accent1" w:themeFillTint="33"/>
            <w:hideMark/>
          </w:tcPr>
          <w:p w14:paraId="517BA1D4" w14:textId="77777777" w:rsidR="00303050" w:rsidRPr="00303050" w:rsidRDefault="00303050" w:rsidP="00303050">
            <w:pPr>
              <w:rPr>
                <w:b/>
                <w:bCs/>
                <w:lang w:eastAsia="en-GB"/>
              </w:rPr>
            </w:pPr>
            <w:r w:rsidRPr="00303050">
              <w:rPr>
                <w:b/>
                <w:bCs/>
                <w:lang w:eastAsia="en-GB"/>
              </w:rPr>
              <w:t>Key Features</w:t>
            </w:r>
          </w:p>
        </w:tc>
      </w:tr>
      <w:tr w:rsidR="00303050" w:rsidRPr="00303050" w14:paraId="30EA7206" w14:textId="77777777" w:rsidTr="00303050">
        <w:trPr>
          <w:trHeight w:val="782"/>
        </w:trPr>
        <w:tc>
          <w:tcPr>
            <w:tcW w:w="1943" w:type="dxa"/>
            <w:hideMark/>
          </w:tcPr>
          <w:p w14:paraId="7BDBEEAA" w14:textId="77777777" w:rsidR="00303050" w:rsidRPr="00303050" w:rsidRDefault="00303050" w:rsidP="00303050">
            <w:pPr>
              <w:rPr>
                <w:lang w:eastAsia="en-GB"/>
              </w:rPr>
            </w:pPr>
            <w:r w:rsidRPr="00303050">
              <w:rPr>
                <w:lang w:eastAsia="en-GB"/>
              </w:rPr>
              <w:t>Novotel Heathrow</w:t>
            </w:r>
          </w:p>
        </w:tc>
        <w:tc>
          <w:tcPr>
            <w:tcW w:w="1605" w:type="dxa"/>
            <w:hideMark/>
          </w:tcPr>
          <w:p w14:paraId="3F5FDAC1" w14:textId="77777777" w:rsidR="00303050" w:rsidRPr="00303050" w:rsidRDefault="00303050">
            <w:pPr>
              <w:rPr>
                <w:lang w:eastAsia="en-GB"/>
              </w:rPr>
            </w:pPr>
            <w:r w:rsidRPr="00303050">
              <w:rPr>
                <w:lang w:eastAsia="en-GB"/>
              </w:rPr>
              <w:t>£90-£150 per night</w:t>
            </w:r>
          </w:p>
        </w:tc>
        <w:tc>
          <w:tcPr>
            <w:tcW w:w="1654" w:type="dxa"/>
            <w:hideMark/>
          </w:tcPr>
          <w:p w14:paraId="5B5806A3" w14:textId="77777777" w:rsidR="00303050" w:rsidRPr="00303050" w:rsidRDefault="00303050">
            <w:pPr>
              <w:rPr>
                <w:lang w:eastAsia="en-GB"/>
              </w:rPr>
            </w:pPr>
            <w:r w:rsidRPr="00303050">
              <w:rPr>
                <w:lang w:eastAsia="en-GB"/>
              </w:rPr>
              <w:t>4-star</w:t>
            </w:r>
          </w:p>
        </w:tc>
        <w:tc>
          <w:tcPr>
            <w:tcW w:w="5217" w:type="dxa"/>
            <w:hideMark/>
          </w:tcPr>
          <w:p w14:paraId="5B0383F7" w14:textId="77777777" w:rsidR="00303050" w:rsidRPr="00303050" w:rsidRDefault="00303050">
            <w:pPr>
              <w:rPr>
                <w:lang w:eastAsia="en-GB"/>
              </w:rPr>
            </w:pPr>
            <w:r w:rsidRPr="00303050">
              <w:rPr>
                <w:lang w:eastAsia="en-GB"/>
              </w:rPr>
              <w:t>Mid-range pricing, AI-enhanced services, proximity to terminals</w:t>
            </w:r>
          </w:p>
        </w:tc>
      </w:tr>
      <w:tr w:rsidR="00303050" w:rsidRPr="00303050" w14:paraId="03AC356E" w14:textId="77777777" w:rsidTr="00303050">
        <w:trPr>
          <w:trHeight w:val="653"/>
        </w:trPr>
        <w:tc>
          <w:tcPr>
            <w:tcW w:w="1943" w:type="dxa"/>
            <w:hideMark/>
          </w:tcPr>
          <w:p w14:paraId="2D251B1C" w14:textId="77777777" w:rsidR="00303050" w:rsidRPr="00303050" w:rsidRDefault="00303050">
            <w:pPr>
              <w:rPr>
                <w:lang w:eastAsia="en-GB"/>
              </w:rPr>
            </w:pPr>
            <w:r w:rsidRPr="00303050">
              <w:rPr>
                <w:lang w:eastAsia="en-GB"/>
              </w:rPr>
              <w:t>Premier Inn Heathrow</w:t>
            </w:r>
          </w:p>
        </w:tc>
        <w:tc>
          <w:tcPr>
            <w:tcW w:w="1605" w:type="dxa"/>
            <w:hideMark/>
          </w:tcPr>
          <w:p w14:paraId="038DCD3A" w14:textId="77777777" w:rsidR="00303050" w:rsidRPr="00303050" w:rsidRDefault="00303050">
            <w:pPr>
              <w:rPr>
                <w:lang w:eastAsia="en-GB"/>
              </w:rPr>
            </w:pPr>
            <w:r w:rsidRPr="00303050">
              <w:rPr>
                <w:lang w:eastAsia="en-GB"/>
              </w:rPr>
              <w:t>£50-£90 per night</w:t>
            </w:r>
          </w:p>
        </w:tc>
        <w:tc>
          <w:tcPr>
            <w:tcW w:w="1654" w:type="dxa"/>
            <w:hideMark/>
          </w:tcPr>
          <w:p w14:paraId="7206EB8E" w14:textId="77777777" w:rsidR="00303050" w:rsidRPr="00303050" w:rsidRDefault="00303050">
            <w:pPr>
              <w:rPr>
                <w:lang w:eastAsia="en-GB"/>
              </w:rPr>
            </w:pPr>
            <w:r w:rsidRPr="00303050">
              <w:rPr>
                <w:lang w:eastAsia="en-GB"/>
              </w:rPr>
              <w:t>3-star</w:t>
            </w:r>
          </w:p>
        </w:tc>
        <w:tc>
          <w:tcPr>
            <w:tcW w:w="5217" w:type="dxa"/>
            <w:hideMark/>
          </w:tcPr>
          <w:p w14:paraId="0E879D5A" w14:textId="77777777" w:rsidR="00303050" w:rsidRPr="00303050" w:rsidRDefault="00303050">
            <w:pPr>
              <w:rPr>
                <w:lang w:eastAsia="en-GB"/>
              </w:rPr>
            </w:pPr>
            <w:r w:rsidRPr="00303050">
              <w:rPr>
                <w:lang w:eastAsia="en-GB"/>
              </w:rPr>
              <w:t>Budget-friendly, limited services, basic amenities</w:t>
            </w:r>
          </w:p>
        </w:tc>
      </w:tr>
      <w:tr w:rsidR="00303050" w:rsidRPr="00303050" w14:paraId="236FEDC8" w14:textId="77777777" w:rsidTr="00303050">
        <w:trPr>
          <w:trHeight w:val="739"/>
        </w:trPr>
        <w:tc>
          <w:tcPr>
            <w:tcW w:w="1943" w:type="dxa"/>
            <w:hideMark/>
          </w:tcPr>
          <w:p w14:paraId="008A6520" w14:textId="77777777" w:rsidR="00303050" w:rsidRPr="00303050" w:rsidRDefault="00303050">
            <w:pPr>
              <w:rPr>
                <w:lang w:eastAsia="en-GB"/>
              </w:rPr>
            </w:pPr>
            <w:r w:rsidRPr="00303050">
              <w:rPr>
                <w:lang w:eastAsia="en-GB"/>
              </w:rPr>
              <w:lastRenderedPageBreak/>
              <w:t>Hilton London Heathrow</w:t>
            </w:r>
          </w:p>
        </w:tc>
        <w:tc>
          <w:tcPr>
            <w:tcW w:w="1605" w:type="dxa"/>
            <w:hideMark/>
          </w:tcPr>
          <w:p w14:paraId="58563DE3" w14:textId="77777777" w:rsidR="00303050" w:rsidRPr="00303050" w:rsidRDefault="00303050">
            <w:pPr>
              <w:rPr>
                <w:lang w:eastAsia="en-GB"/>
              </w:rPr>
            </w:pPr>
            <w:r w:rsidRPr="00303050">
              <w:rPr>
                <w:lang w:eastAsia="en-GB"/>
              </w:rPr>
              <w:t>£150-£250 per night</w:t>
            </w:r>
          </w:p>
        </w:tc>
        <w:tc>
          <w:tcPr>
            <w:tcW w:w="1654" w:type="dxa"/>
            <w:hideMark/>
          </w:tcPr>
          <w:p w14:paraId="7F910F52" w14:textId="77777777" w:rsidR="00303050" w:rsidRPr="00303050" w:rsidRDefault="00303050">
            <w:pPr>
              <w:rPr>
                <w:lang w:eastAsia="en-GB"/>
              </w:rPr>
            </w:pPr>
            <w:r w:rsidRPr="00303050">
              <w:rPr>
                <w:lang w:eastAsia="en-GB"/>
              </w:rPr>
              <w:t>5-star</w:t>
            </w:r>
          </w:p>
        </w:tc>
        <w:tc>
          <w:tcPr>
            <w:tcW w:w="5217" w:type="dxa"/>
            <w:hideMark/>
          </w:tcPr>
          <w:p w14:paraId="7B05AAA1" w14:textId="77777777" w:rsidR="00303050" w:rsidRPr="00303050" w:rsidRDefault="00303050">
            <w:pPr>
              <w:rPr>
                <w:lang w:eastAsia="en-GB"/>
              </w:rPr>
            </w:pPr>
            <w:r w:rsidRPr="00303050">
              <w:rPr>
                <w:lang w:eastAsia="en-GB"/>
              </w:rPr>
              <w:t>Premium services, luxury amenities, high-end conference facilities</w:t>
            </w:r>
          </w:p>
        </w:tc>
      </w:tr>
      <w:tr w:rsidR="00303050" w:rsidRPr="00303050" w14:paraId="3D785464" w14:textId="77777777" w:rsidTr="00303050">
        <w:trPr>
          <w:trHeight w:val="416"/>
        </w:trPr>
        <w:tc>
          <w:tcPr>
            <w:tcW w:w="1943" w:type="dxa"/>
            <w:hideMark/>
          </w:tcPr>
          <w:p w14:paraId="1801DEE9" w14:textId="77777777" w:rsidR="00303050" w:rsidRPr="00303050" w:rsidRDefault="00303050">
            <w:pPr>
              <w:rPr>
                <w:lang w:eastAsia="en-GB"/>
              </w:rPr>
            </w:pPr>
            <w:r w:rsidRPr="00303050">
              <w:rPr>
                <w:lang w:eastAsia="en-GB"/>
              </w:rPr>
              <w:t>Holiday Inn Heathrow</w:t>
            </w:r>
          </w:p>
        </w:tc>
        <w:tc>
          <w:tcPr>
            <w:tcW w:w="1605" w:type="dxa"/>
            <w:hideMark/>
          </w:tcPr>
          <w:p w14:paraId="1AD14E8A" w14:textId="77777777" w:rsidR="00303050" w:rsidRPr="00303050" w:rsidRDefault="00303050">
            <w:pPr>
              <w:rPr>
                <w:lang w:eastAsia="en-GB"/>
              </w:rPr>
            </w:pPr>
            <w:r w:rsidRPr="00303050">
              <w:rPr>
                <w:lang w:eastAsia="en-GB"/>
              </w:rPr>
              <w:t>£80-£130 per night</w:t>
            </w:r>
          </w:p>
        </w:tc>
        <w:tc>
          <w:tcPr>
            <w:tcW w:w="1654" w:type="dxa"/>
            <w:hideMark/>
          </w:tcPr>
          <w:p w14:paraId="6ABEB8F4" w14:textId="77777777" w:rsidR="00303050" w:rsidRPr="00303050" w:rsidRDefault="00303050">
            <w:pPr>
              <w:rPr>
                <w:lang w:eastAsia="en-GB"/>
              </w:rPr>
            </w:pPr>
            <w:r w:rsidRPr="00303050">
              <w:rPr>
                <w:lang w:eastAsia="en-GB"/>
              </w:rPr>
              <w:t>4-star</w:t>
            </w:r>
          </w:p>
        </w:tc>
        <w:tc>
          <w:tcPr>
            <w:tcW w:w="5217" w:type="dxa"/>
            <w:hideMark/>
          </w:tcPr>
          <w:p w14:paraId="31CA6B04" w14:textId="77777777" w:rsidR="00303050" w:rsidRPr="00303050" w:rsidRDefault="00303050">
            <w:pPr>
              <w:rPr>
                <w:lang w:eastAsia="en-GB"/>
              </w:rPr>
            </w:pPr>
            <w:r w:rsidRPr="00303050">
              <w:rPr>
                <w:lang w:eastAsia="en-GB"/>
              </w:rPr>
              <w:t>Mid-range pricing, family-friendly, airport shuttle services</w:t>
            </w:r>
          </w:p>
        </w:tc>
      </w:tr>
    </w:tbl>
    <w:p w14:paraId="6150CF3A" w14:textId="77777777" w:rsidR="00303050" w:rsidRDefault="00303050" w:rsidP="006A1927">
      <w:pPr>
        <w:rPr>
          <w:lang w:eastAsia="en-GB"/>
        </w:rPr>
      </w:pPr>
    </w:p>
    <w:p w14:paraId="51625BAD" w14:textId="261DD3BD" w:rsidR="006A1927" w:rsidRPr="005B7C25" w:rsidRDefault="006A1927" w:rsidP="006A1927">
      <w:pPr>
        <w:rPr>
          <w:b/>
          <w:bCs/>
          <w:lang w:eastAsia="en-GB"/>
        </w:rPr>
      </w:pPr>
      <w:r w:rsidRPr="005B7C25">
        <w:rPr>
          <w:b/>
          <w:bCs/>
          <w:lang w:eastAsia="en-GB"/>
        </w:rPr>
        <w:t>Threat of New Entrants</w:t>
      </w:r>
    </w:p>
    <w:p w14:paraId="4563E87E" w14:textId="1641425C" w:rsidR="006A1927" w:rsidRDefault="006A1927" w:rsidP="006A1927">
      <w:pPr>
        <w:rPr>
          <w:lang w:eastAsia="en-GB"/>
        </w:rPr>
      </w:pPr>
      <w:r>
        <w:rPr>
          <w:lang w:eastAsia="en-GB"/>
        </w:rPr>
        <w:t>Entry barriers for the hotel industry are huge, with high capital investment requirements plus brand loyalty and regulatory demands, especially around major transport hubs like Heathrow. Prestigious brands like Hilton and Holiday Inn enjoy a big advantage in brand recognition and brand loyalty, which it is very hard for a new entrant to take market share from. However, with growing demand for all kinds of accommodation options, this might attract a more diversified stream of entrants who aim at innovating in this industry, especially within the budget travel niche</w:t>
      </w:r>
      <w:r w:rsidR="005B7C25">
        <w:rPr>
          <w:lang w:eastAsia="en-GB"/>
        </w:rPr>
        <w:t xml:space="preserve"> </w:t>
      </w:r>
      <w:r w:rsidR="005B7C25" w:rsidRPr="004B380B">
        <w:rPr>
          <w:lang w:eastAsia="en-GB"/>
        </w:rPr>
        <w:t>(Khurram, Hassan and Khurram, 2020)</w:t>
      </w:r>
      <w:r>
        <w:rPr>
          <w:lang w:eastAsia="en-GB"/>
        </w:rPr>
        <w:t>.</w:t>
      </w:r>
    </w:p>
    <w:p w14:paraId="24DB1227" w14:textId="6B9F2C3E" w:rsidR="006A1927" w:rsidRPr="005B7C25" w:rsidRDefault="006A1927" w:rsidP="006A1927">
      <w:pPr>
        <w:rPr>
          <w:b/>
          <w:bCs/>
          <w:lang w:eastAsia="en-GB"/>
        </w:rPr>
      </w:pPr>
      <w:r w:rsidRPr="005B7C25">
        <w:rPr>
          <w:b/>
          <w:bCs/>
          <w:lang w:eastAsia="en-GB"/>
        </w:rPr>
        <w:t>Bargaining Power of Suppliers</w:t>
      </w:r>
    </w:p>
    <w:p w14:paraId="4BF48AEE" w14:textId="0557D183" w:rsidR="006A1927" w:rsidRDefault="006A1927" w:rsidP="006A1927">
      <w:pPr>
        <w:rPr>
          <w:lang w:eastAsia="en-GB"/>
        </w:rPr>
      </w:pPr>
      <w:r>
        <w:rPr>
          <w:lang w:eastAsia="en-GB"/>
        </w:rPr>
        <w:t>In the hospitality industry, the bargaining power of suppliers is moderate. This is because it all depends on how convenient the alternatives may be. The major suppliers would include food and beverage services, cleaning services, technology suppliers. Since hotels have started developing AI and automated services, they are increasingly in need of services provided by technology suppliers, therefore giving them higher bargaining power. Still, bigger chains of hotels, like Novotel, can have good bargaining power due to their company size and can get better terms on deals</w:t>
      </w:r>
      <w:r w:rsidR="005B7C25">
        <w:rPr>
          <w:lang w:eastAsia="en-GB"/>
        </w:rPr>
        <w:t xml:space="preserve"> </w:t>
      </w:r>
      <w:r w:rsidR="005B7C25" w:rsidRPr="004B380B">
        <w:rPr>
          <w:lang w:eastAsia="en-GB"/>
        </w:rPr>
        <w:t>(Göral, 2021)</w:t>
      </w:r>
      <w:r>
        <w:rPr>
          <w:lang w:eastAsia="en-GB"/>
        </w:rPr>
        <w:t>.</w:t>
      </w:r>
    </w:p>
    <w:p w14:paraId="7F82BD01" w14:textId="77824863" w:rsidR="006A1927" w:rsidRPr="005B7C25" w:rsidRDefault="006A1927" w:rsidP="006A1927">
      <w:pPr>
        <w:rPr>
          <w:b/>
          <w:bCs/>
          <w:lang w:eastAsia="en-GB"/>
        </w:rPr>
      </w:pPr>
      <w:r w:rsidRPr="005B7C25">
        <w:rPr>
          <w:b/>
          <w:bCs/>
          <w:lang w:eastAsia="en-GB"/>
        </w:rPr>
        <w:t>Bargaining Power of Buyers</w:t>
      </w:r>
    </w:p>
    <w:p w14:paraId="056CC581" w14:textId="0C11431A" w:rsidR="006A1927" w:rsidRDefault="006A1927" w:rsidP="006A1927">
      <w:pPr>
        <w:rPr>
          <w:lang w:eastAsia="en-GB"/>
        </w:rPr>
      </w:pPr>
      <w:r>
        <w:rPr>
          <w:lang w:eastAsia="en-GB"/>
        </w:rPr>
        <w:t>In the hotel market, buyers enjoy high bargaining power because of the numerous choices available for consumers. Comparing prices and quality ratings together with key features is simple to carry out across competing hotels by the customer. This price and quality transparency is increased through online platforms like Booking.com and TripAdvisor, thereby placing guests in a position to make informed choices. Mid-budget hotels, such as Novotel, have to keep raising the bar in terms of service and price competitiveness to retain their customers</w:t>
      </w:r>
      <w:r w:rsidR="005B7C25">
        <w:rPr>
          <w:lang w:eastAsia="en-GB"/>
        </w:rPr>
        <w:t xml:space="preserve"> </w:t>
      </w:r>
      <w:r w:rsidR="005B7C25" w:rsidRPr="004B380B">
        <w:rPr>
          <w:lang w:eastAsia="en-GB"/>
        </w:rPr>
        <w:t>(Zhang, Leng and Zhou, 2020)</w:t>
      </w:r>
      <w:r>
        <w:rPr>
          <w:lang w:eastAsia="en-GB"/>
        </w:rPr>
        <w:t>.</w:t>
      </w:r>
    </w:p>
    <w:p w14:paraId="3FEA259E" w14:textId="1B6FC72A" w:rsidR="006A1927" w:rsidRPr="005B7C25" w:rsidRDefault="006A1927" w:rsidP="006A1927">
      <w:pPr>
        <w:rPr>
          <w:b/>
          <w:bCs/>
          <w:lang w:eastAsia="en-GB"/>
        </w:rPr>
      </w:pPr>
      <w:r w:rsidRPr="005B7C25">
        <w:rPr>
          <w:b/>
          <w:bCs/>
          <w:lang w:eastAsia="en-GB"/>
        </w:rPr>
        <w:lastRenderedPageBreak/>
        <w:t>Threat of Substitutes</w:t>
      </w:r>
    </w:p>
    <w:p w14:paraId="3044D842" w14:textId="08D4A126" w:rsidR="006A1927" w:rsidRDefault="006A1927" w:rsidP="006A1927">
      <w:pPr>
        <w:rPr>
          <w:lang w:eastAsia="en-GB"/>
        </w:rPr>
      </w:pPr>
      <w:r>
        <w:rPr>
          <w:lang w:eastAsia="en-GB"/>
        </w:rPr>
        <w:t xml:space="preserve">This is reasonably high within the hotel industry, mainly because of the availability of substitutes like short-term rentals: airbnb and serviced apartments, all offering something different or at a lower cost that forces hotels many times to try harder. </w:t>
      </w:r>
      <w:r w:rsidR="00F50F02">
        <w:rPr>
          <w:lang w:eastAsia="en-GB"/>
        </w:rPr>
        <w:t>Ab</w:t>
      </w:r>
      <w:r>
        <w:rPr>
          <w:lang w:eastAsia="en-GB"/>
        </w:rPr>
        <w:t>o</w:t>
      </w:r>
      <w:r w:rsidR="00F50F02">
        <w:rPr>
          <w:lang w:eastAsia="en-GB"/>
        </w:rPr>
        <w:t>u</w:t>
      </w:r>
      <w:r>
        <w:rPr>
          <w:lang w:eastAsia="en-GB"/>
        </w:rPr>
        <w:t>t this threat, Novotel's AI-enhanced services and proximity to the airport would help to reduce this threat to some extent and attract business travelers and people who are seeking convenience</w:t>
      </w:r>
      <w:r w:rsidR="005B7C25">
        <w:rPr>
          <w:lang w:eastAsia="en-GB"/>
        </w:rPr>
        <w:t xml:space="preserve"> </w:t>
      </w:r>
      <w:r w:rsidR="005B7C25" w:rsidRPr="004B380B">
        <w:rPr>
          <w:lang w:eastAsia="en-GB"/>
        </w:rPr>
        <w:t>(Maartens and Hutmacher, 2022)</w:t>
      </w:r>
      <w:r w:rsidR="005B7C25">
        <w:rPr>
          <w:lang w:eastAsia="en-GB"/>
        </w:rPr>
        <w:t>.</w:t>
      </w:r>
      <w:r>
        <w:rPr>
          <w:lang w:eastAsia="en-GB"/>
        </w:rPr>
        <w:t xml:space="preserve">. </w:t>
      </w:r>
    </w:p>
    <w:p w14:paraId="41A411B7" w14:textId="0C8662BC" w:rsidR="006A1927" w:rsidRPr="005B7C25" w:rsidRDefault="006A1927" w:rsidP="006A1927">
      <w:pPr>
        <w:rPr>
          <w:b/>
          <w:bCs/>
          <w:lang w:eastAsia="en-GB"/>
        </w:rPr>
      </w:pPr>
      <w:r w:rsidRPr="005B7C25">
        <w:rPr>
          <w:b/>
          <w:bCs/>
          <w:lang w:eastAsia="en-GB"/>
        </w:rPr>
        <w:t>Industry Rivalry</w:t>
      </w:r>
    </w:p>
    <w:p w14:paraId="6E5B8876" w14:textId="4B7A466D" w:rsidR="0006276B" w:rsidRDefault="006A1927" w:rsidP="006A1927">
      <w:pPr>
        <w:rPr>
          <w:lang w:eastAsia="en-GB"/>
        </w:rPr>
      </w:pPr>
      <w:r>
        <w:rPr>
          <w:lang w:eastAsia="en-GB"/>
        </w:rPr>
        <w:t>The competition among the existing competitors is very high, especially at Heathrow, where hotels compete in price, quality, and service. Novotel Heathrow faces stiff competition, from brands like Hilton-which avails premium services-down to Premiere Inn, which offers cheaper options. This sets the competition where improvement in service delivery has to be continuous to retain its market share.</w:t>
      </w:r>
    </w:p>
    <w:p w14:paraId="2CECA8E7" w14:textId="0E186F93" w:rsidR="00FF2298" w:rsidRDefault="00FF2298" w:rsidP="006A1927">
      <w:pPr>
        <w:rPr>
          <w:lang w:eastAsia="en-GB"/>
        </w:rPr>
      </w:pPr>
    </w:p>
    <w:p w14:paraId="5A7D2315" w14:textId="0DB7BDD0" w:rsidR="00FF2298" w:rsidRDefault="00FF2298">
      <w:pPr>
        <w:spacing w:line="259" w:lineRule="auto"/>
        <w:jc w:val="left"/>
        <w:rPr>
          <w:lang w:eastAsia="en-GB"/>
        </w:rPr>
      </w:pPr>
      <w:r>
        <w:rPr>
          <w:lang w:eastAsia="en-GB"/>
        </w:rPr>
        <w:br w:type="page"/>
      </w:r>
    </w:p>
    <w:p w14:paraId="152DA8B9" w14:textId="77777777" w:rsidR="00CE3F96" w:rsidRDefault="00234930" w:rsidP="00234930">
      <w:pPr>
        <w:pStyle w:val="Heading1"/>
        <w:rPr>
          <w:lang w:eastAsia="en-GB"/>
        </w:rPr>
      </w:pPr>
      <w:bookmarkStart w:id="25" w:name="_Toc180665869"/>
      <w:r>
        <w:rPr>
          <w:lang w:eastAsia="en-GB"/>
        </w:rPr>
        <w:lastRenderedPageBreak/>
        <w:t>Theme Exploration</w:t>
      </w:r>
      <w:bookmarkEnd w:id="25"/>
    </w:p>
    <w:p w14:paraId="73AFFDB0" w14:textId="236C84C1" w:rsidR="00234930" w:rsidRDefault="00234930" w:rsidP="00CE3F96">
      <w:pPr>
        <w:pStyle w:val="Heading2"/>
        <w:rPr>
          <w:lang w:eastAsia="en-GB"/>
        </w:rPr>
      </w:pPr>
      <w:bookmarkStart w:id="26" w:name="_Toc180665870"/>
      <w:r>
        <w:rPr>
          <w:lang w:eastAsia="en-GB"/>
        </w:rPr>
        <w:t>AI Integration in Hospitality at Novotel Heathrow</w:t>
      </w:r>
      <w:bookmarkEnd w:id="26"/>
    </w:p>
    <w:p w14:paraId="2116FFEE" w14:textId="1A2303AD" w:rsidR="00234930" w:rsidRDefault="00234930" w:rsidP="00234930">
      <w:pPr>
        <w:rPr>
          <w:lang w:eastAsia="en-GB"/>
        </w:rPr>
      </w:pPr>
      <w:r>
        <w:rPr>
          <w:lang w:eastAsia="en-GB"/>
        </w:rPr>
        <w:t>The hospitality industry has reached a crossroads, wholly engulfed in a transformation propelled by integrating AI technologies. As consumer expectations continue to rise, large hotel chains are increasingly embracing the use of AI technologies in managing efficient operations that create memorable guest experiences. From chatbots assisting with bookings to data analytics for personalization of services, AI seems to be reordering how hotels interact with their clients. The integration of these technologies is a matter of survival for companies because their industry has been undergoing rapid change and increasing competition</w:t>
      </w:r>
      <w:r w:rsidR="00591E40">
        <w:rPr>
          <w:lang w:eastAsia="en-GB"/>
        </w:rPr>
        <w:t xml:space="preserve"> </w:t>
      </w:r>
      <w:r w:rsidR="00591E40" w:rsidRPr="00591E40">
        <w:rPr>
          <w:lang w:eastAsia="en-GB"/>
        </w:rPr>
        <w:t>(Saydam, Arici and Koseoglu, 2022)</w:t>
      </w:r>
      <w:r>
        <w:rPr>
          <w:lang w:eastAsia="en-GB"/>
        </w:rPr>
        <w:t>.</w:t>
      </w:r>
    </w:p>
    <w:p w14:paraId="2BA68452" w14:textId="77777777" w:rsidR="00A4775F" w:rsidRDefault="00234930" w:rsidP="00234930">
      <w:pPr>
        <w:rPr>
          <w:lang w:eastAsia="en-GB"/>
        </w:rPr>
      </w:pPr>
      <w:r>
        <w:rPr>
          <w:lang w:eastAsia="en-GB"/>
        </w:rPr>
        <w:t xml:space="preserve">AI not only streamlines operational efficiency but also allows hotels to offer customized experiences, enabling them to enhance guest satisfaction and loyalty. Using AI media, hotels can understand much better the needs of guests by analysing a lot of data, optimize staffing, and predict future trends. </w:t>
      </w:r>
    </w:p>
    <w:p w14:paraId="4A201BBE" w14:textId="1CF5E3A6" w:rsidR="00234930" w:rsidRDefault="00A4775F" w:rsidP="00A4775F">
      <w:pPr>
        <w:rPr>
          <w:lang w:eastAsia="en-GB"/>
        </w:rPr>
      </w:pPr>
      <w:r>
        <w:rPr>
          <w:lang w:eastAsia="en-GB"/>
        </w:rPr>
        <w:t xml:space="preserve">This level of personalisation is becoming paramount, as travellers seek special and memorable experiences. Novotel Heathrow thus provides a case study on the successful implementation of AI within the hospitality sector. The hotel is close to one of the busiest airports in the world, with AI-driven solutions aimed at catering for the diverse needs of the ever-growing pool of international customers at the venue </w:t>
      </w:r>
      <w:r w:rsidRPr="00591E40">
        <w:rPr>
          <w:lang w:eastAsia="en-GB"/>
        </w:rPr>
        <w:t>(Rasheed et al., 2023)</w:t>
      </w:r>
      <w:r>
        <w:rPr>
          <w:lang w:eastAsia="en-GB"/>
        </w:rPr>
        <w:t>. An overview of specific strategies concerning AI integration at Novotel Heathrow will, in fact, help provide relevant insights into both positive and negative considerations associated with this technological evolution in hospitality</w:t>
      </w:r>
      <w:r w:rsidR="00234930">
        <w:rPr>
          <w:lang w:eastAsia="en-GB"/>
        </w:rPr>
        <w:t xml:space="preserve">. </w:t>
      </w:r>
    </w:p>
    <w:p w14:paraId="11D8DCC4" w14:textId="1AAA2B83" w:rsidR="00234930" w:rsidRDefault="00234930" w:rsidP="00234930">
      <w:pPr>
        <w:pStyle w:val="Heading2"/>
        <w:rPr>
          <w:lang w:eastAsia="en-GB"/>
        </w:rPr>
      </w:pPr>
      <w:bookmarkStart w:id="27" w:name="_Toc180665871"/>
      <w:r>
        <w:rPr>
          <w:lang w:eastAsia="en-GB"/>
        </w:rPr>
        <w:t>Academic Framework on AI in Hospitality</w:t>
      </w:r>
      <w:bookmarkEnd w:id="27"/>
      <w:r>
        <w:rPr>
          <w:lang w:eastAsia="en-GB"/>
        </w:rPr>
        <w:t xml:space="preserve"> </w:t>
      </w:r>
    </w:p>
    <w:p w14:paraId="35332D1C" w14:textId="77777777" w:rsidR="00A4775F" w:rsidRDefault="00A4775F" w:rsidP="00A4775F">
      <w:pPr>
        <w:rPr>
          <w:lang w:eastAsia="en-GB"/>
        </w:rPr>
      </w:pPr>
      <w:r>
        <w:rPr>
          <w:lang w:eastAsia="en-GB"/>
        </w:rPr>
        <w:t>It is already flooded with academic literature regarding the transformative potential of triggering the integration of AI in the hospitality sector. Among the AI technologies, which include varieties like chatbots, predictive analytics, and automated self-service check-in, researchers cite ways in which hotels can develop considerably enhanced service offerings and operational efficiencies that serve to improve the overall guest experience. One major reason AI has become so influential in the hospitality industry is personalization.</w:t>
      </w:r>
    </w:p>
    <w:p w14:paraId="63FB985E" w14:textId="161810AA" w:rsidR="00234930" w:rsidRDefault="00A4775F" w:rsidP="00A4775F">
      <w:pPr>
        <w:rPr>
          <w:lang w:eastAsia="en-GB"/>
        </w:rPr>
      </w:pPr>
      <w:r>
        <w:rPr>
          <w:lang w:eastAsia="en-GB"/>
        </w:rPr>
        <w:t xml:space="preserve">Analytics make it possible to scrutinize guest preference data, develop tailored marketing strategies, and craft an atmosphere that caters to the needs of each individual </w:t>
      </w:r>
      <w:r w:rsidR="00591E40" w:rsidRPr="00591E40">
        <w:rPr>
          <w:lang w:eastAsia="en-GB"/>
        </w:rPr>
        <w:t xml:space="preserve">(Essien and </w:t>
      </w:r>
      <w:r w:rsidR="00591E40" w:rsidRPr="00591E40">
        <w:rPr>
          <w:lang w:eastAsia="en-GB"/>
        </w:rPr>
        <w:lastRenderedPageBreak/>
        <w:t>Chukwukelu, 2022)</w:t>
      </w:r>
      <w:r w:rsidR="00234930">
        <w:rPr>
          <w:lang w:eastAsia="en-GB"/>
        </w:rPr>
        <w:t>. This increased depth of personalization cultivates the opposite responses in customers: engagement and satisfaction, where guests feel acknowledged and appreciated. Analysis of high volumes of data permits hotels to forecast guest needs and preferences, thus improving service delivery.</w:t>
      </w:r>
    </w:p>
    <w:p w14:paraId="05A18463" w14:textId="77777777" w:rsidR="00591E40" w:rsidRDefault="00234930" w:rsidP="00234930">
      <w:pPr>
        <w:rPr>
          <w:lang w:eastAsia="en-GB"/>
        </w:rPr>
      </w:pPr>
      <w:r>
        <w:rPr>
          <w:lang w:eastAsia="en-GB"/>
        </w:rPr>
        <w:t>Apart from personalization, AI contributes toward operational efficiency. Automated systems can perform routine tasks of confirmation of bookings and processing of payments, freeing staff for more complex guest interactions</w:t>
      </w:r>
      <w:r w:rsidR="00591E40">
        <w:rPr>
          <w:lang w:eastAsia="en-GB"/>
        </w:rPr>
        <w:t xml:space="preserve"> </w:t>
      </w:r>
      <w:r w:rsidR="00591E40" w:rsidRPr="00591E40">
        <w:rPr>
          <w:lang w:eastAsia="en-GB"/>
        </w:rPr>
        <w:t>(Huang et al., 2022)</w:t>
      </w:r>
      <w:r>
        <w:rPr>
          <w:lang w:eastAsia="en-GB"/>
        </w:rPr>
        <w:t xml:space="preserve">. Such efficiency not only reduces operational costs of Novotel Heathrow but offers a smoother guest experience, as services can now be delivered quicker and more accurately. </w:t>
      </w:r>
    </w:p>
    <w:p w14:paraId="7A618FA0" w14:textId="4620FAF7" w:rsidR="00234930" w:rsidRDefault="00234930" w:rsidP="00234930">
      <w:pPr>
        <w:rPr>
          <w:lang w:eastAsia="en-GB"/>
        </w:rPr>
      </w:pPr>
      <w:r>
        <w:rPr>
          <w:lang w:eastAsia="en-GB"/>
        </w:rPr>
        <w:t>Yet, at the same time, some challenges come along with the integration of AI technologies. In addition, staff training is seen as an important part of successfully integrating AI. It requires equipping employees with the proper skill sets to efficiently use new technologies; thus, large investments in employee training may be needed. Most importantly, ethical issues arise when hotels have to make decisions entailing data privacy and security issues of Novotel Heathrow. It also means being responsible when handling guest information with transparency, since any breach of trust will have long-lasting impacts on brand reputation</w:t>
      </w:r>
      <w:r w:rsidR="00591E40">
        <w:rPr>
          <w:lang w:eastAsia="en-GB"/>
        </w:rPr>
        <w:t xml:space="preserve"> </w:t>
      </w:r>
      <w:r w:rsidR="00591E40" w:rsidRPr="00591E40">
        <w:rPr>
          <w:lang w:eastAsia="en-GB"/>
        </w:rPr>
        <w:t>(Ruel and Njoku, 2021)</w:t>
      </w:r>
      <w:r>
        <w:rPr>
          <w:lang w:eastAsia="en-GB"/>
        </w:rPr>
        <w:t>.</w:t>
      </w:r>
    </w:p>
    <w:p w14:paraId="73C52D04" w14:textId="44E0AB71" w:rsidR="00234930" w:rsidRDefault="00234930" w:rsidP="00234930">
      <w:pPr>
        <w:rPr>
          <w:lang w:eastAsia="en-GB"/>
        </w:rPr>
      </w:pPr>
      <w:r>
        <w:rPr>
          <w:lang w:eastAsia="en-GB"/>
        </w:rPr>
        <w:t xml:space="preserve">In </w:t>
      </w:r>
      <w:r w:rsidRPr="00234930">
        <w:rPr>
          <w:lang w:eastAsia="en-GB"/>
        </w:rPr>
        <w:t>Novotel Heathrow</w:t>
      </w:r>
      <w:r>
        <w:rPr>
          <w:lang w:eastAsia="en-GB"/>
        </w:rPr>
        <w:t>, the human touch must not get lost. While AI can certainly make operations more efficient and personalize services to a large extent, it cannot replace the warmth and empathy that comes with human contact. The essence of the compromise that exists between automation and personal service plays a great role in ensuring that hospitality does not get lost in such a transition to a more technological approach. Moving into the future, it is of high importance that the industry gets past these challenges by using the benefits of AI to their advantage, creating memorable guest experiences</w:t>
      </w:r>
      <w:r w:rsidR="00591E40">
        <w:rPr>
          <w:lang w:eastAsia="en-GB"/>
        </w:rPr>
        <w:t xml:space="preserve"> </w:t>
      </w:r>
      <w:r w:rsidR="00591E40" w:rsidRPr="00591E40">
        <w:rPr>
          <w:lang w:eastAsia="en-GB"/>
        </w:rPr>
        <w:t>(Cao, Shi and Bai, 2022)</w:t>
      </w:r>
      <w:r>
        <w:rPr>
          <w:lang w:eastAsia="en-GB"/>
        </w:rPr>
        <w:t>.</w:t>
      </w:r>
    </w:p>
    <w:p w14:paraId="72C9EACE" w14:textId="6F2BD629" w:rsidR="00CD3F95" w:rsidRDefault="00CD3F95" w:rsidP="00CD3F95">
      <w:pPr>
        <w:pStyle w:val="Heading2"/>
        <w:rPr>
          <w:lang w:eastAsia="en-GB"/>
        </w:rPr>
      </w:pPr>
      <w:bookmarkStart w:id="28" w:name="_Toc180665872"/>
      <w:r>
        <w:rPr>
          <w:lang w:eastAsia="en-GB"/>
        </w:rPr>
        <w:t>Artificial Intelligence Integration at Novotel Heathrow</w:t>
      </w:r>
      <w:bookmarkEnd w:id="28"/>
    </w:p>
    <w:p w14:paraId="43A8624C" w14:textId="7FC3D77B" w:rsidR="00CD3F95" w:rsidRDefault="00CD3F95" w:rsidP="00CD3F95">
      <w:pPr>
        <w:rPr>
          <w:lang w:eastAsia="en-GB"/>
        </w:rPr>
      </w:pPr>
      <w:r>
        <w:rPr>
          <w:lang w:eastAsia="en-GB"/>
        </w:rPr>
        <w:t>Novotel Heathrow today is seriously integrated with artificial intelligence technologies, shaping the hotel's operational framework and guests' experiences. The present magnitude of AI applications is working toward service delivery at the point of guest enhancement for operational efficiency.</w:t>
      </w:r>
    </w:p>
    <w:p w14:paraId="6B72CF3D" w14:textId="44256226" w:rsidR="00CD3F95" w:rsidRDefault="00CD3F95" w:rsidP="00CD3F95">
      <w:pPr>
        <w:rPr>
          <w:lang w:eastAsia="en-GB"/>
        </w:rPr>
      </w:pPr>
      <w:r>
        <w:rPr>
          <w:lang w:eastAsia="en-GB"/>
        </w:rPr>
        <w:lastRenderedPageBreak/>
        <w:t>Such chatbots will assist guests in answering questions and Making Bookings: this chat software will answer frequently asked questions about room availability, amenities provided, and places of interest in the vicinity. Operating around the clock, the chatbot ensures guest queries on information and services are addressed at their convenience, reducing any waiting time and thus increasing their satisfaction. It plays along with the strategy of improving guest experiences and freeing the front-desk staff to attend to more complex requests requiring human interaction</w:t>
      </w:r>
      <w:r w:rsidR="00591E40">
        <w:rPr>
          <w:lang w:eastAsia="en-GB"/>
        </w:rPr>
        <w:t xml:space="preserve"> </w:t>
      </w:r>
      <w:r w:rsidR="00591E40" w:rsidRPr="00591E40">
        <w:rPr>
          <w:lang w:eastAsia="en-GB"/>
        </w:rPr>
        <w:t>(Bisoi, Roy and Samal, 2020)</w:t>
      </w:r>
      <w:r>
        <w:rPr>
          <w:lang w:eastAsia="en-GB"/>
        </w:rPr>
        <w:t>.</w:t>
      </w:r>
    </w:p>
    <w:p w14:paraId="4836CD6B" w14:textId="58F63152" w:rsidR="00CD3F95" w:rsidRDefault="00CD3F95" w:rsidP="00CD3F95">
      <w:pPr>
        <w:rPr>
          <w:lang w:eastAsia="en-GB"/>
        </w:rPr>
      </w:pPr>
      <w:r>
        <w:rPr>
          <w:lang w:eastAsia="en-GB"/>
        </w:rPr>
        <w:t>The other imperative implementation is the positioning of self-service check-in kiosks at strategic places in the hotel lobby. In such a case, this allows guests to check in without necessarily reaching out to the personnel based at the front desk. In return, the automated systems will ease the check-in process and reduce queues during peak travel seasons. These kiosks have been providing hassle-free arrival for the guests; thus, they help build a good impression of the stay in the hotel</w:t>
      </w:r>
      <w:r w:rsidR="00591E40">
        <w:rPr>
          <w:lang w:eastAsia="en-GB"/>
        </w:rPr>
        <w:t xml:space="preserve"> </w:t>
      </w:r>
      <w:r w:rsidR="00591E40" w:rsidRPr="00591E40">
        <w:rPr>
          <w:lang w:eastAsia="en-GB"/>
        </w:rPr>
        <w:t>(Ruel and Njoku, 2021)</w:t>
      </w:r>
      <w:r>
        <w:rPr>
          <w:lang w:eastAsia="en-GB"/>
        </w:rPr>
        <w:t>.</w:t>
      </w:r>
    </w:p>
    <w:p w14:paraId="584795A9" w14:textId="550A297A" w:rsidR="00CD3F95" w:rsidRDefault="00CD3F95" w:rsidP="00CD3F95">
      <w:pPr>
        <w:rPr>
          <w:lang w:eastAsia="en-GB"/>
        </w:rPr>
      </w:pPr>
      <w:r>
        <w:rPr>
          <w:lang w:eastAsia="en-GB"/>
        </w:rPr>
        <w:t>Beyond simple guest-facing applications, Novotel Heathrow uses AI both for housekeeping and inventory management. The deployment of AI systems is set to enable monitoring of the status of rooms for cleaning and managing inventory supplies to optimize staffing levels, ensuring that rooms are cleaned and cleared out timely and efficiently. Such efficiency in operation allows for better resources management and reduced operational costs since staff will not overly over-stretch their capabilities to ensure the services standard as per expectations of guests</w:t>
      </w:r>
      <w:r w:rsidR="00591E40">
        <w:rPr>
          <w:lang w:eastAsia="en-GB"/>
        </w:rPr>
        <w:t xml:space="preserve"> </w:t>
      </w:r>
      <w:r w:rsidR="00591E40" w:rsidRPr="00591E40">
        <w:rPr>
          <w:lang w:eastAsia="en-GB"/>
        </w:rPr>
        <w:t>(Koo et al., 2021)</w:t>
      </w:r>
      <w:r>
        <w:rPr>
          <w:lang w:eastAsia="en-GB"/>
        </w:rPr>
        <w:t>.</w:t>
      </w:r>
      <w:r w:rsidR="00591E40">
        <w:rPr>
          <w:lang w:eastAsia="en-GB"/>
        </w:rPr>
        <w:t xml:space="preserve"> </w:t>
      </w:r>
    </w:p>
    <w:p w14:paraId="32C109B3" w14:textId="3E09E10B" w:rsidR="00234930" w:rsidRDefault="00CD3F95" w:rsidP="00CD3F95">
      <w:pPr>
        <w:rPr>
          <w:lang w:eastAsia="en-GB"/>
        </w:rPr>
      </w:pPr>
      <w:r>
        <w:rPr>
          <w:lang w:eastAsia="en-GB"/>
        </w:rPr>
        <w:t>These AI technologies are having a significant effect on improving guest satisfaction while optimizing operational efficiency. With the data collected through these systems, Novotel Heathrow can analyze guest preferences and behaviors while rendering personalized services to fit individual needs. This provides an overall guest experience based on data analysis that will surely make people faithful and come back for more. These insights from AI analytics have further enabled the hotel to optimize staff allocation effectively</w:t>
      </w:r>
      <w:r w:rsidR="00591E40">
        <w:rPr>
          <w:lang w:eastAsia="en-GB"/>
        </w:rPr>
        <w:t xml:space="preserve"> </w:t>
      </w:r>
      <w:r w:rsidR="00591E40" w:rsidRPr="00591E40">
        <w:rPr>
          <w:lang w:eastAsia="en-GB"/>
        </w:rPr>
        <w:t>(Mariani and Borghi, 2021)</w:t>
      </w:r>
      <w:r>
        <w:rPr>
          <w:lang w:eastAsia="en-GB"/>
        </w:rPr>
        <w:t>. For example, with a proper understanding of when peak check-in times would fall and housekeeping demands arise, management can schedule staff more easily and ensure smooth running of the hotel even at those busy periods. Overall, it seems that with the integration of AI in Novotel Heathrow, this hotel is willing to commit to positioning itself as one of the leading modern hospitality practices by augmenting guest experiences and operational effectiveness.</w:t>
      </w:r>
    </w:p>
    <w:p w14:paraId="673DAB49" w14:textId="77777777" w:rsidR="00526AFD" w:rsidRDefault="00234930" w:rsidP="00526AFD">
      <w:pPr>
        <w:pStyle w:val="Heading2"/>
        <w:rPr>
          <w:lang w:eastAsia="en-GB"/>
        </w:rPr>
      </w:pPr>
      <w:bookmarkStart w:id="29" w:name="_Toc180665873"/>
      <w:r>
        <w:rPr>
          <w:lang w:eastAsia="en-GB"/>
        </w:rPr>
        <w:lastRenderedPageBreak/>
        <w:t>Challenges of AI Implementation</w:t>
      </w:r>
      <w:bookmarkEnd w:id="29"/>
    </w:p>
    <w:p w14:paraId="7223161C" w14:textId="5DAB46EC" w:rsidR="00526AFD" w:rsidRDefault="00526AFD" w:rsidP="00526AFD">
      <w:pPr>
        <w:rPr>
          <w:lang w:eastAsia="en-GB"/>
        </w:rPr>
      </w:pPr>
      <w:r>
        <w:rPr>
          <w:lang w:eastAsia="en-GB"/>
        </w:rPr>
        <w:t xml:space="preserve">With all the advantages of integrating more AI technologies into the hotel, Novotel Heathrow presents numerous important benefits; it does come along with </w:t>
      </w:r>
      <w:r w:rsidR="009D64AF">
        <w:rPr>
          <w:lang w:eastAsia="en-GB"/>
        </w:rPr>
        <w:t>sev</w:t>
      </w:r>
      <w:r>
        <w:rPr>
          <w:lang w:eastAsia="en-GB"/>
        </w:rPr>
        <w:t>er</w:t>
      </w:r>
      <w:r w:rsidR="009D64AF">
        <w:rPr>
          <w:lang w:eastAsia="en-GB"/>
        </w:rPr>
        <w:t>al</w:t>
      </w:r>
      <w:r>
        <w:rPr>
          <w:lang w:eastAsia="en-GB"/>
        </w:rPr>
        <w:t xml:space="preserve"> challenges that need to be resolved for the implementation of this technology to be successful in ensuring satisfaction for its guests.</w:t>
      </w:r>
      <w:r w:rsidR="009D64AF">
        <w:rPr>
          <w:lang w:eastAsia="en-GB"/>
        </w:rPr>
        <w:t xml:space="preserve"> </w:t>
      </w:r>
      <w:r>
        <w:rPr>
          <w:lang w:eastAsia="en-GB"/>
        </w:rPr>
        <w:t>One of the primary challenges is the need for comprehensive staff training and continuous professional development.</w:t>
      </w:r>
    </w:p>
    <w:p w14:paraId="782F1822" w14:textId="2058DBCD" w:rsidR="00591E40" w:rsidRDefault="00526AFD" w:rsidP="00526AFD">
      <w:pPr>
        <w:rPr>
          <w:lang w:eastAsia="en-GB"/>
        </w:rPr>
      </w:pPr>
      <w:r>
        <w:rPr>
          <w:lang w:eastAsia="en-GB"/>
        </w:rPr>
        <w:t>As soon as AI systems begin integrating into daily operations, there is a dire need to adequately equip staff with skills on how to handle and manage these technologies. In doing so, this should include continuous training programs that place emphasis not only on the technical aspects of performing jobs but also on how AI technologies will enhance service delivery. Unless properly trained, this staff can be overwhelmed or not well-prepared for these new tools, which may at the end hamper efficiency in operations</w:t>
      </w:r>
      <w:r w:rsidR="00591E40">
        <w:rPr>
          <w:lang w:eastAsia="en-GB"/>
        </w:rPr>
        <w:t xml:space="preserve"> </w:t>
      </w:r>
      <w:r w:rsidR="00591E40" w:rsidRPr="00591E40">
        <w:rPr>
          <w:lang w:eastAsia="en-GB"/>
        </w:rPr>
        <w:t>(Mingotto, Montaguti and Tamma, 2021)</w:t>
      </w:r>
      <w:r>
        <w:rPr>
          <w:lang w:eastAsia="en-GB"/>
        </w:rPr>
        <w:t xml:space="preserve">. </w:t>
      </w:r>
    </w:p>
    <w:p w14:paraId="68D64F8E" w14:textId="1EEBAF4C" w:rsidR="00526AFD" w:rsidRDefault="00526AFD" w:rsidP="00526AFD">
      <w:pPr>
        <w:rPr>
          <w:lang w:eastAsia="en-GB"/>
        </w:rPr>
      </w:pPr>
      <w:r>
        <w:rPr>
          <w:lang w:eastAsia="en-GB"/>
        </w:rPr>
        <w:t>Another major challenge is the alienation from guests due to lesser personal interactions. For instance, chatbots and physical apparatuses at receptions for self-service check-ins enhance efficiency in hospitality operations but are likely to unconsciously reduce personal touches desired by many guests. Other guests would like to interact face-to-face and give their opinions with less satisfaction with perceived experiences appearing too automated</w:t>
      </w:r>
      <w:r w:rsidR="00591E40">
        <w:rPr>
          <w:lang w:eastAsia="en-GB"/>
        </w:rPr>
        <w:t xml:space="preserve"> </w:t>
      </w:r>
      <w:r w:rsidR="00591E40" w:rsidRPr="00591E40">
        <w:rPr>
          <w:lang w:eastAsia="en-GB"/>
        </w:rPr>
        <w:t>(Vinnakota et al., 2022)</w:t>
      </w:r>
      <w:r>
        <w:rPr>
          <w:lang w:eastAsia="en-GB"/>
        </w:rPr>
        <w:t>.</w:t>
      </w:r>
    </w:p>
    <w:p w14:paraId="27F7005B" w14:textId="5489C8A3" w:rsidR="00591E40" w:rsidRDefault="00526AFD" w:rsidP="00526AFD">
      <w:pPr>
        <w:rPr>
          <w:lang w:eastAsia="en-GB"/>
        </w:rPr>
      </w:pPr>
      <w:r>
        <w:rPr>
          <w:lang w:eastAsia="en-GB"/>
        </w:rPr>
        <w:t>Novotel Heathrow needs to balance the use of technology with retaining valuable human contact if the quality of its service is to stay at a high level. Another challenge to the implementation of AI in improving services is data privacy. While this may improve the hotel's services, the industry must balance hotel businesses with complications implicated by such protection regulations and ethical considerations. Ensuring that information of the guests is securely stored and responsibly used is paramount in maintaining trust and compliance with legal standards</w:t>
      </w:r>
      <w:r w:rsidR="00591E40">
        <w:rPr>
          <w:lang w:eastAsia="en-GB"/>
        </w:rPr>
        <w:t xml:space="preserve"> </w:t>
      </w:r>
      <w:r w:rsidR="00591E40" w:rsidRPr="00591E40">
        <w:rPr>
          <w:lang w:eastAsia="en-GB"/>
        </w:rPr>
        <w:t>(Limna, 2023)</w:t>
      </w:r>
      <w:r>
        <w:rPr>
          <w:lang w:eastAsia="en-GB"/>
        </w:rPr>
        <w:t xml:space="preserve">. </w:t>
      </w:r>
    </w:p>
    <w:p w14:paraId="20AF2155" w14:textId="3341F87A" w:rsidR="00234930" w:rsidRDefault="00526AFD" w:rsidP="00526AFD">
      <w:pPr>
        <w:rPr>
          <w:lang w:eastAsia="en-GB"/>
        </w:rPr>
      </w:pPr>
      <w:r>
        <w:rPr>
          <w:lang w:eastAsia="en-GB"/>
        </w:rPr>
        <w:t>Finally, technology needs to be balanced with human contact. As much as AI might create more efficient processes, it is cardinal that Novotel Heathrow recognizes that the very core of hospitality is tied to personalized encounters. By fostering a symbiotic relationship between technological advancement and human service, the hotel can thus avail a comprehensive guest experience that will meet modern demand without sacrificing the warmth of hospitality</w:t>
      </w:r>
      <w:r w:rsidR="00591E40">
        <w:rPr>
          <w:lang w:eastAsia="en-GB"/>
        </w:rPr>
        <w:t xml:space="preserve"> </w:t>
      </w:r>
      <w:r w:rsidR="00591E40" w:rsidRPr="00591E40">
        <w:rPr>
          <w:lang w:eastAsia="en-GB"/>
        </w:rPr>
        <w:t>(Nam et al., 2021)</w:t>
      </w:r>
      <w:r>
        <w:rPr>
          <w:lang w:eastAsia="en-GB"/>
        </w:rPr>
        <w:t>.</w:t>
      </w:r>
    </w:p>
    <w:p w14:paraId="211F6B5A" w14:textId="77777777" w:rsidR="00A044EE" w:rsidRDefault="00A044EE">
      <w:pPr>
        <w:spacing w:line="259" w:lineRule="auto"/>
        <w:jc w:val="left"/>
        <w:rPr>
          <w:rFonts w:eastAsiaTheme="majorEastAsia" w:cstheme="majorBidi"/>
          <w:color w:val="2F5496" w:themeColor="accent1" w:themeShade="BF"/>
          <w:sz w:val="28"/>
          <w:szCs w:val="26"/>
          <w:lang w:eastAsia="en-GB"/>
        </w:rPr>
      </w:pPr>
      <w:r>
        <w:rPr>
          <w:lang w:eastAsia="en-GB"/>
        </w:rPr>
        <w:br w:type="page"/>
      </w:r>
    </w:p>
    <w:p w14:paraId="4B190C7D" w14:textId="0ED51F53" w:rsidR="00FE003D" w:rsidRPr="003A0BF7" w:rsidRDefault="00FE003D" w:rsidP="003A0BF7">
      <w:pPr>
        <w:pStyle w:val="Heading2"/>
        <w:rPr>
          <w:lang w:eastAsia="en-GB"/>
        </w:rPr>
      </w:pPr>
      <w:bookmarkStart w:id="30" w:name="_Toc180665874"/>
      <w:r>
        <w:rPr>
          <w:lang w:eastAsia="en-GB"/>
        </w:rPr>
        <w:lastRenderedPageBreak/>
        <w:t>Areas of Improvement and Development</w:t>
      </w:r>
      <w:bookmarkEnd w:id="30"/>
      <w:r>
        <w:rPr>
          <w:lang w:eastAsia="en-GB"/>
        </w:rPr>
        <w:t xml:space="preserve"> </w:t>
      </w:r>
    </w:p>
    <w:p w14:paraId="0CE964CC" w14:textId="0BB717F7" w:rsidR="00FE003D" w:rsidRDefault="00FE003D" w:rsidP="00FE003D">
      <w:pPr>
        <w:rPr>
          <w:lang w:eastAsia="en-GB"/>
        </w:rPr>
      </w:pPr>
      <w:r>
        <w:rPr>
          <w:lang w:eastAsia="en-GB"/>
        </w:rPr>
        <w:t>As Novotel Heathrow continues to pursue the integration of AI technologies, series of development and improvement areas start to emerge for operational efficiency and guest satisfaction.</w:t>
      </w:r>
    </w:p>
    <w:p w14:paraId="63300243" w14:textId="77777777" w:rsidR="00FE003D" w:rsidRPr="00FE003D" w:rsidRDefault="00FE003D" w:rsidP="00FE003D">
      <w:pPr>
        <w:rPr>
          <w:b/>
          <w:bCs/>
          <w:lang w:eastAsia="en-GB"/>
        </w:rPr>
      </w:pPr>
      <w:r w:rsidRPr="00FE003D">
        <w:rPr>
          <w:b/>
          <w:bCs/>
          <w:lang w:eastAsia="en-GB"/>
        </w:rPr>
        <w:t xml:space="preserve">Enhanced Staff Training Programs </w:t>
      </w:r>
    </w:p>
    <w:p w14:paraId="5AE94496" w14:textId="18913F2D" w:rsidR="00FE003D" w:rsidRDefault="00A044EE" w:rsidP="00FE003D">
      <w:pPr>
        <w:rPr>
          <w:lang w:eastAsia="en-GB"/>
        </w:rPr>
      </w:pPr>
      <w:r>
        <w:rPr>
          <w:lang w:eastAsia="en-GB"/>
        </w:rPr>
        <w:t>T</w:t>
      </w:r>
      <w:r w:rsidR="00FE003D">
        <w:rPr>
          <w:lang w:eastAsia="en-GB"/>
        </w:rPr>
        <w:t>his is the point that yields the greatest benefit from AI tools-investing in wholesome, rounded staff training programs at Novotel Heathrow. It includes not only The training can be modular, starting with basic operations and building up gradually to more complex functionalities. Continuous professional development workshops will ensure the workers are updated in state-of-the-art AI and service techniques. By developing necessary skills and knowledge of staff, it can be ensured that at Novotel Heathrow, technology has been used in a manner to enhance, and not detract from, customer experience</w:t>
      </w:r>
      <w:r w:rsidR="00591E40">
        <w:rPr>
          <w:lang w:eastAsia="en-GB"/>
        </w:rPr>
        <w:t xml:space="preserve"> </w:t>
      </w:r>
      <w:r w:rsidR="00591E40" w:rsidRPr="00591E40">
        <w:rPr>
          <w:lang w:eastAsia="en-GB"/>
        </w:rPr>
        <w:t>(Sakovska et al., 2021)</w:t>
      </w:r>
      <w:r w:rsidR="00FE003D">
        <w:rPr>
          <w:lang w:eastAsia="en-GB"/>
        </w:rPr>
        <w:t>.</w:t>
      </w:r>
    </w:p>
    <w:p w14:paraId="41F91EF6" w14:textId="77777777" w:rsidR="00FE003D" w:rsidRPr="00FE003D" w:rsidRDefault="00FE003D" w:rsidP="00FE003D">
      <w:pPr>
        <w:rPr>
          <w:b/>
          <w:bCs/>
          <w:lang w:eastAsia="en-GB"/>
        </w:rPr>
      </w:pPr>
      <w:r w:rsidRPr="00FE003D">
        <w:rPr>
          <w:b/>
          <w:bCs/>
          <w:lang w:eastAsia="en-GB"/>
        </w:rPr>
        <w:t>Robust Feedback Mechanisms</w:t>
      </w:r>
    </w:p>
    <w:p w14:paraId="74FEC397" w14:textId="1DF7E876" w:rsidR="00FE003D" w:rsidRDefault="00FE003D" w:rsidP="00FE003D">
      <w:pPr>
        <w:rPr>
          <w:lang w:eastAsia="en-GB"/>
        </w:rPr>
      </w:pPr>
      <w:r>
        <w:rPr>
          <w:lang w:eastAsia="en-GB"/>
        </w:rPr>
        <w:t>The refinement process of AI services should be loud and clear for guest feedback. Novotel Heathrow can use multiple ways to collect guest input: post-stay surveys, real-time feedback via mobile applications, or even in-lobby interactive kiosks. Such data analytics can show ways to make informed adjustments within the hotel's AI applications and overall service delivery. Frequent reviews of guest feedback can only help in continuous improvement, besides giving weight that the guests' opinions are not only noted but also welcomed</w:t>
      </w:r>
      <w:r w:rsidR="00591E40">
        <w:rPr>
          <w:lang w:eastAsia="en-GB"/>
        </w:rPr>
        <w:t xml:space="preserve"> </w:t>
      </w:r>
      <w:r w:rsidR="00591E40" w:rsidRPr="00591E40">
        <w:rPr>
          <w:lang w:eastAsia="en-GB"/>
        </w:rPr>
        <w:t>(Moscardo, 2021)</w:t>
      </w:r>
      <w:r>
        <w:rPr>
          <w:lang w:eastAsia="en-GB"/>
        </w:rPr>
        <w:t>.</w:t>
      </w:r>
    </w:p>
    <w:p w14:paraId="1298C02C" w14:textId="77777777" w:rsidR="00FE003D" w:rsidRPr="00FE003D" w:rsidRDefault="00FE003D" w:rsidP="00FE003D">
      <w:pPr>
        <w:rPr>
          <w:b/>
          <w:bCs/>
          <w:lang w:eastAsia="en-GB"/>
        </w:rPr>
      </w:pPr>
      <w:r w:rsidRPr="00FE003D">
        <w:rPr>
          <w:b/>
          <w:bCs/>
          <w:lang w:eastAsia="en-GB"/>
        </w:rPr>
        <w:t xml:space="preserve">Data Analytics for Personalization </w:t>
      </w:r>
    </w:p>
    <w:p w14:paraId="2B76DF63" w14:textId="16741FE9" w:rsidR="00A044EE" w:rsidRPr="00591E40" w:rsidRDefault="00FE003D" w:rsidP="00FE003D">
      <w:pPr>
        <w:rPr>
          <w:lang w:eastAsia="en-GB"/>
        </w:rPr>
      </w:pPr>
      <w:r>
        <w:rPr>
          <w:lang w:eastAsia="en-GB"/>
        </w:rPr>
        <w:t>Personalized experiences and targeted marketing initiatives are possible through the use of analytics based on the data of guests. By analyzing booking patterns, preferences, and feedback, Novotel Heathrow can develop targeted offerings that appeal to each specific guest. Activities such as personalized welcome messages, customized room amenities, or special offers based on previous stays all greatly contribute to an enhanced guest experience. These enhanced analytics data tools will further help the hotel in identifying trends and enable them to better predict guest demand for services, hence driving increasing satisfaction and loyalty</w:t>
      </w:r>
      <w:r w:rsidR="00591E40">
        <w:rPr>
          <w:lang w:eastAsia="en-GB"/>
        </w:rPr>
        <w:t xml:space="preserve"> </w:t>
      </w:r>
      <w:r w:rsidR="00591E40" w:rsidRPr="00591E40">
        <w:rPr>
          <w:lang w:eastAsia="en-GB"/>
        </w:rPr>
        <w:t>(Matviichuk and Smal, 2022)</w:t>
      </w:r>
      <w:r w:rsidR="00591E40">
        <w:rPr>
          <w:lang w:eastAsia="en-GB"/>
        </w:rPr>
        <w:t>.</w:t>
      </w:r>
    </w:p>
    <w:p w14:paraId="16BF921C" w14:textId="7672C184" w:rsidR="003A0BF7" w:rsidRPr="003A0BF7" w:rsidRDefault="00FE003D" w:rsidP="00FE003D">
      <w:pPr>
        <w:rPr>
          <w:b/>
          <w:bCs/>
          <w:lang w:eastAsia="en-GB"/>
        </w:rPr>
      </w:pPr>
      <w:r w:rsidRPr="003A0BF7">
        <w:rPr>
          <w:b/>
          <w:bCs/>
          <w:lang w:eastAsia="en-GB"/>
        </w:rPr>
        <w:t xml:space="preserve">Keeping the Human Touch Intact </w:t>
      </w:r>
    </w:p>
    <w:p w14:paraId="73D05558" w14:textId="7EE50549" w:rsidR="00A044EE" w:rsidRDefault="00A044EE" w:rsidP="004C20A1">
      <w:pPr>
        <w:rPr>
          <w:lang w:eastAsia="en-GB"/>
        </w:rPr>
      </w:pPr>
      <w:r>
        <w:rPr>
          <w:lang w:eastAsia="en-GB"/>
        </w:rPr>
        <w:lastRenderedPageBreak/>
        <w:t>I</w:t>
      </w:r>
      <w:r w:rsidR="00FE003D">
        <w:rPr>
          <w:lang w:eastAsia="en-GB"/>
        </w:rPr>
        <w:t>n the face of increased automation for efficiency, meaningful interaction between guests and staff is still important at Novotel Heathrow. In consideration, strategies for empowering the staff to interact more with the guests, and for personalized service, include welcoming events run by the staff themselves, training them on how best to practice guest interaction, and encouraging employees to share personal stories. By placing the human touch as paramount in hospitality, Novotel Heathrow strikes a balance whereby technology compliments service without overpowering the warmth and personal touch synonymous with excellent hospitality</w:t>
      </w:r>
      <w:r w:rsidR="00591E40">
        <w:rPr>
          <w:lang w:eastAsia="en-GB"/>
        </w:rPr>
        <w:t xml:space="preserve"> </w:t>
      </w:r>
      <w:r w:rsidR="00591E40" w:rsidRPr="00591E40">
        <w:rPr>
          <w:lang w:eastAsia="en-GB"/>
        </w:rPr>
        <w:t>(González Forero and Villegas Cortés, 2023)</w:t>
      </w:r>
      <w:r w:rsidR="00FE003D">
        <w:rPr>
          <w:lang w:eastAsia="en-GB"/>
        </w:rPr>
        <w:t>.</w:t>
      </w:r>
    </w:p>
    <w:p w14:paraId="128BBDFC" w14:textId="364537DE" w:rsidR="00234930" w:rsidRDefault="004C20A1" w:rsidP="004C20A1">
      <w:pPr>
        <w:rPr>
          <w:lang w:eastAsia="en-GB"/>
        </w:rPr>
      </w:pPr>
      <w:r>
        <w:rPr>
          <w:lang w:eastAsia="en-GB"/>
        </w:rPr>
        <w:t>However, the integration of AI, it can take the industry to lofty heights of operation efficiency and guest satisfaction. Currently, some applications of AI at Novotel Heathrow have considerably streamlined the service delivery, but they bring along their own set of problems in terms of training the staff and alienation of guests. Key areas to develop would involve developing better training programs for the staff, making appropriate and effective feedback mechanisms, and finally, personal interaction with the guests</w:t>
      </w:r>
      <w:r w:rsidR="00591E40">
        <w:rPr>
          <w:lang w:eastAsia="en-GB"/>
        </w:rPr>
        <w:t xml:space="preserve"> </w:t>
      </w:r>
      <w:r w:rsidR="00591E40" w:rsidRPr="00591E40">
        <w:rPr>
          <w:lang w:eastAsia="en-GB"/>
        </w:rPr>
        <w:t>(Hussain and Khan, 2020)</w:t>
      </w:r>
      <w:r>
        <w:rPr>
          <w:lang w:eastAsia="en-GB"/>
        </w:rPr>
        <w:t>. Therefore, moving ahead, it has to be a fine balance in the future of AI in hospitality-leveraging technology and personal service-where the essence of hospitality-human connections</w:t>
      </w:r>
      <w:r w:rsidR="00947492">
        <w:rPr>
          <w:lang w:eastAsia="en-GB"/>
        </w:rPr>
        <w:t xml:space="preserve"> </w:t>
      </w:r>
      <w:r>
        <w:rPr>
          <w:lang w:eastAsia="en-GB"/>
        </w:rPr>
        <w:t>remains at the fore of guest experiences.</w:t>
      </w:r>
    </w:p>
    <w:p w14:paraId="328D2C47" w14:textId="6CE87F40" w:rsidR="001B4ACE" w:rsidRDefault="001B4ACE">
      <w:pPr>
        <w:spacing w:line="259" w:lineRule="auto"/>
        <w:jc w:val="left"/>
        <w:rPr>
          <w:lang w:eastAsia="en-GB"/>
        </w:rPr>
      </w:pPr>
      <w:r>
        <w:rPr>
          <w:lang w:eastAsia="en-GB"/>
        </w:rPr>
        <w:br w:type="page"/>
      </w:r>
    </w:p>
    <w:p w14:paraId="7D7B9CE2" w14:textId="6C0FCAA3" w:rsidR="001B4ACE" w:rsidRDefault="001B4ACE" w:rsidP="001B4ACE">
      <w:pPr>
        <w:pStyle w:val="Heading1"/>
        <w:rPr>
          <w:lang w:eastAsia="en-GB"/>
        </w:rPr>
      </w:pPr>
      <w:bookmarkStart w:id="31" w:name="_Toc180665875"/>
      <w:r>
        <w:rPr>
          <w:lang w:eastAsia="en-GB"/>
        </w:rPr>
        <w:lastRenderedPageBreak/>
        <w:t>Conclusions and Recommendations</w:t>
      </w:r>
      <w:bookmarkEnd w:id="31"/>
    </w:p>
    <w:p w14:paraId="34DDB844" w14:textId="64185B7D" w:rsidR="001B4ACE" w:rsidRPr="001B4ACE" w:rsidRDefault="001B4ACE" w:rsidP="001B4ACE">
      <w:pPr>
        <w:pStyle w:val="Heading2"/>
        <w:rPr>
          <w:lang w:eastAsia="en-GB"/>
        </w:rPr>
      </w:pPr>
      <w:bookmarkStart w:id="32" w:name="_Toc180665876"/>
      <w:r>
        <w:rPr>
          <w:lang w:eastAsia="en-GB"/>
        </w:rPr>
        <w:t>Conclusion</w:t>
      </w:r>
      <w:bookmarkEnd w:id="32"/>
    </w:p>
    <w:p w14:paraId="0A3E79D3" w14:textId="77777777" w:rsidR="001B4ACE" w:rsidRDefault="001B4ACE" w:rsidP="001B4ACE">
      <w:pPr>
        <w:rPr>
          <w:lang w:eastAsia="en-GB"/>
        </w:rPr>
      </w:pPr>
      <w:r>
        <w:rPr>
          <w:lang w:eastAsia="en-GB"/>
        </w:rPr>
        <w:t>AI technologies are transforming the hospitality industry in many ways. Integration into the industry improves operational efficiency while enhancing guest experiences; as such, it is a fast-becoming, irreplaceable tool for hotels like Novotel Heathrow. A few integrations that the hotel has applied include AI-powered chatbots, automated check-in kiosks, and AI in housekeeping for inventory management. These technologies have improved guest satisfaction in terms of speed and accuracy of service. However, there are still challenges concerning the implementation of AI, including the necessity for constant training of the staff, the alienation of guests because of lack of personal interaction, and the issue of data privacy.</w:t>
      </w:r>
    </w:p>
    <w:p w14:paraId="38DBD57A" w14:textId="71CBD794" w:rsidR="001B4ACE" w:rsidRDefault="001B4ACE" w:rsidP="001B4ACE">
      <w:pPr>
        <w:rPr>
          <w:lang w:eastAsia="en-GB"/>
        </w:rPr>
      </w:pPr>
      <w:r>
        <w:rPr>
          <w:lang w:eastAsia="en-GB"/>
        </w:rPr>
        <w:t>This factor of successful implementation of AI at Novotel Heathrow opens up great opportunities for further development. This therefore calls for enhanced staff training programs, which will adequately equip workers with the required skills in using AI tools. Second, it will be important to establish appropriate mechanisms for receiving guest feedback about AI services so that these can inform necessary adjustments based on the data obtained. Besides, guests' data can also be used in personalization for creating unique experiences and targeted marketing. Importantly, the human touch has to be maintained; plans should cater for efficient interaction between the guests and staff even when the levels of automation increase.</w:t>
      </w:r>
    </w:p>
    <w:p w14:paraId="1FA80D15" w14:textId="293AD605" w:rsidR="001B4ACE" w:rsidRDefault="001B4ACE" w:rsidP="001B4ACE">
      <w:pPr>
        <w:pStyle w:val="Heading2"/>
        <w:rPr>
          <w:lang w:eastAsia="en-GB"/>
        </w:rPr>
      </w:pPr>
      <w:bookmarkStart w:id="33" w:name="_Toc180665877"/>
      <w:r>
        <w:rPr>
          <w:lang w:eastAsia="en-GB"/>
        </w:rPr>
        <w:t>Recommendations</w:t>
      </w:r>
      <w:bookmarkEnd w:id="33"/>
    </w:p>
    <w:p w14:paraId="50FB439E" w14:textId="49098444" w:rsidR="001B4ACE" w:rsidRDefault="001B4ACE" w:rsidP="001B4ACE">
      <w:pPr>
        <w:rPr>
          <w:lang w:eastAsia="en-GB"/>
        </w:rPr>
      </w:pPr>
      <w:r>
        <w:rPr>
          <w:lang w:eastAsia="en-GB"/>
        </w:rPr>
        <w:t>It is significant that, to respond properly to these challenges and the opportunities accompanying AI integration, extensive training programs be carried out at Novotel Heathrow for its staff. They need more training in understanding AI technologies, developing soft skills for better guest interaction, and continuous learning opportunities about evolving trends in hospitality and technology. Equally important would be to institute robust feedback mechanisms. Multiple channels, such as post-stay surveys for guest feedback and in-app feedback possibilities, must be designed to provide the hotel with real-time input for amendments needed across AI services. This means that personalization through analytics should be a priority</w:t>
      </w:r>
      <w:r w:rsidR="00723221">
        <w:rPr>
          <w:lang w:eastAsia="en-GB"/>
        </w:rPr>
        <w:t xml:space="preserve"> </w:t>
      </w:r>
      <w:r w:rsidR="00723221" w:rsidRPr="00723221">
        <w:rPr>
          <w:lang w:eastAsia="en-GB"/>
        </w:rPr>
        <w:t>(Zhang and Chen, 2022)</w:t>
      </w:r>
      <w:r>
        <w:rPr>
          <w:lang w:eastAsia="en-GB"/>
        </w:rPr>
        <w:t xml:space="preserve">. </w:t>
      </w:r>
    </w:p>
    <w:p w14:paraId="1ED27F2A" w14:textId="64688AAC" w:rsidR="001B4ACE" w:rsidRDefault="001B4ACE" w:rsidP="001B4ACE">
      <w:pPr>
        <w:rPr>
          <w:lang w:eastAsia="en-GB"/>
        </w:rPr>
      </w:pPr>
      <w:r>
        <w:rPr>
          <w:lang w:eastAsia="en-GB"/>
        </w:rPr>
        <w:t xml:space="preserve">Using guest data to personalize experiences tailors and crafts preferences by analyzing the patterns of their bookings. The hotel might make personalized recommendations, even while structuring </w:t>
      </w:r>
      <w:r>
        <w:rPr>
          <w:lang w:eastAsia="en-GB"/>
        </w:rPr>
        <w:lastRenderedPageBreak/>
        <w:t>targeted marketing that speaks well to individual interests. In this regard, the balance of using technology with human interaction should be well balanced. It is possible to maintain the human touch in service through strategies that ensure that guests are going to feel valued in the presence of AI technologies serving them</w:t>
      </w:r>
      <w:r w:rsidR="00723221">
        <w:rPr>
          <w:lang w:eastAsia="en-GB"/>
        </w:rPr>
        <w:t xml:space="preserve"> </w:t>
      </w:r>
      <w:r w:rsidR="00723221" w:rsidRPr="00723221">
        <w:rPr>
          <w:lang w:eastAsia="en-GB"/>
        </w:rPr>
        <w:t>(Bharwani and Mathews, 2021)</w:t>
      </w:r>
      <w:r>
        <w:rPr>
          <w:lang w:eastAsia="en-GB"/>
        </w:rPr>
        <w:t>.</w:t>
      </w:r>
    </w:p>
    <w:p w14:paraId="33F571B5" w14:textId="1DB79ED2" w:rsidR="001B4ACE" w:rsidRDefault="001B4ACE" w:rsidP="001B4ACE">
      <w:pPr>
        <w:rPr>
          <w:lang w:eastAsia="en-GB"/>
        </w:rPr>
      </w:pPr>
      <w:r>
        <w:rPr>
          <w:lang w:eastAsia="en-GB"/>
        </w:rPr>
        <w:t>Thirdly, there are issues concerning data privacy and ethics. Novotel Heathrow has to establish clear policies on the treatment of data, ensuring clarity and transparency regarding the collection and usage of guest information. Regular audits and compliance checks should be performed to follow data protection regulations and ethical standards. Furthermore, staff should be trained on the importance of data privacy and on the responsible handling of guests' information. If Novotel Heathrow prioritizes these recommendations, the company will be in a better position to raise its service delivery and build customer satisfaction that will eventually build it as leading in the competitive hospitality industry</w:t>
      </w:r>
      <w:r w:rsidR="00723221">
        <w:rPr>
          <w:lang w:eastAsia="en-GB"/>
        </w:rPr>
        <w:t xml:space="preserve"> </w:t>
      </w:r>
      <w:r w:rsidR="00723221" w:rsidRPr="00723221">
        <w:rPr>
          <w:lang w:eastAsia="en-GB"/>
        </w:rPr>
        <w:t>(Florea and Florea, 2020)</w:t>
      </w:r>
      <w:r>
        <w:rPr>
          <w:lang w:eastAsia="en-GB"/>
        </w:rPr>
        <w:t xml:space="preserve">. </w:t>
      </w:r>
    </w:p>
    <w:p w14:paraId="2E66A3D3" w14:textId="7BECF9E1" w:rsidR="001B4ACE" w:rsidRDefault="001B4ACE" w:rsidP="001B4ACE">
      <w:pPr>
        <w:rPr>
          <w:lang w:eastAsia="en-GB"/>
        </w:rPr>
      </w:pPr>
      <w:r>
        <w:rPr>
          <w:lang w:eastAsia="en-GB"/>
        </w:rPr>
        <w:t>To put it in a nutshell, AI technologies implemented in Novotel Heathrow have presented great opportunities and challenges side by side. The hotel should work toward improving the overall guest experience: filling in training gaps for the staff, building a feedback mechanism, using data analytics to enable personalization, retaining the human touch, and ensuring data privacy. This investment in AI will pay greater dividends in efficiency and guest loyalty if kept in tandem with personalized service, thereby helping Novotel Heathrow stay ahead in the race in the changing hospitality industry</w:t>
      </w:r>
      <w:r w:rsidR="00E067F1">
        <w:rPr>
          <w:lang w:eastAsia="en-GB"/>
        </w:rPr>
        <w:t xml:space="preserve"> </w:t>
      </w:r>
      <w:r w:rsidR="00E067F1" w:rsidRPr="00723221">
        <w:rPr>
          <w:lang w:eastAsia="en-GB"/>
        </w:rPr>
        <w:t>(Holmström, 2022)</w:t>
      </w:r>
      <w:r>
        <w:rPr>
          <w:lang w:eastAsia="en-GB"/>
        </w:rPr>
        <w:t>.</w:t>
      </w:r>
    </w:p>
    <w:p w14:paraId="3C19D6E1" w14:textId="465538E0" w:rsidR="00E50DBF" w:rsidRDefault="00E50DBF">
      <w:pPr>
        <w:spacing w:line="259" w:lineRule="auto"/>
        <w:jc w:val="left"/>
        <w:rPr>
          <w:lang w:eastAsia="en-GB"/>
        </w:rPr>
      </w:pPr>
      <w:r>
        <w:rPr>
          <w:lang w:eastAsia="en-GB"/>
        </w:rPr>
        <w:br w:type="page"/>
      </w:r>
    </w:p>
    <w:p w14:paraId="6A411138" w14:textId="5D3E8324" w:rsidR="00E50DBF" w:rsidRDefault="00E50DBF" w:rsidP="00E50DBF">
      <w:pPr>
        <w:pStyle w:val="Heading1"/>
        <w:rPr>
          <w:lang w:eastAsia="en-GB"/>
        </w:rPr>
      </w:pPr>
      <w:bookmarkStart w:id="34" w:name="_Toc180665878"/>
      <w:r>
        <w:rPr>
          <w:lang w:eastAsia="en-GB"/>
        </w:rPr>
        <w:lastRenderedPageBreak/>
        <w:t>Reflective Account</w:t>
      </w:r>
      <w:bookmarkEnd w:id="34"/>
      <w:r>
        <w:rPr>
          <w:lang w:eastAsia="en-GB"/>
        </w:rPr>
        <w:t xml:space="preserve"> </w:t>
      </w:r>
    </w:p>
    <w:p w14:paraId="76FDE0C8" w14:textId="595201DB" w:rsidR="00E50DBF" w:rsidRDefault="00E50DBF" w:rsidP="00E50DBF">
      <w:pPr>
        <w:rPr>
          <w:lang w:eastAsia="en-GB"/>
        </w:rPr>
      </w:pPr>
      <w:r>
        <w:rPr>
          <w:lang w:eastAsia="en-GB"/>
        </w:rPr>
        <w:t>I have been given the opportunity during my placement at Novotel Heathrow to observe and participate in various aspects of hotel operations, with a focus on those that deal with incorporating artificial intelligence into the industry. The opportunity has been such that it provided me with this experience to witness firsthand the transformative potential of AI to even further enhance operational efficiency and guest satisfaction</w:t>
      </w:r>
      <w:r w:rsidR="00AC75E6">
        <w:rPr>
          <w:lang w:eastAsia="en-GB"/>
        </w:rPr>
        <w:t xml:space="preserve"> </w:t>
      </w:r>
      <w:r w:rsidR="00AC75E6" w:rsidRPr="00723221">
        <w:rPr>
          <w:lang w:eastAsia="en-GB"/>
        </w:rPr>
        <w:t>(Abdel-Karim et al., 2023)</w:t>
      </w:r>
      <w:r>
        <w:rPr>
          <w:lang w:eastAsia="en-GB"/>
        </w:rPr>
        <w:t>. These observations and personal interactions with staff, management, and guests in the process helped provide me with great lessons on the challenges and opportunities attached to AI integration within a hotel setting. In this reflective account, I look to discuss some key experiences, professional observations, and personal growth that resulted from my placement.</w:t>
      </w:r>
    </w:p>
    <w:p w14:paraId="53944105" w14:textId="407CE249" w:rsidR="00E50DBF" w:rsidRDefault="00E50DBF" w:rsidP="00E50DBF">
      <w:pPr>
        <w:pStyle w:val="Heading2"/>
        <w:rPr>
          <w:lang w:eastAsia="en-GB"/>
        </w:rPr>
      </w:pPr>
      <w:bookmarkStart w:id="35" w:name="_Toc180665879"/>
      <w:r>
        <w:rPr>
          <w:lang w:eastAsia="en-GB"/>
        </w:rPr>
        <w:t>Observations on AI Integration</w:t>
      </w:r>
      <w:bookmarkEnd w:id="35"/>
    </w:p>
    <w:p w14:paraId="06B7B6A1" w14:textId="72917F25" w:rsidR="00E50DBF" w:rsidRDefault="00E50DBF" w:rsidP="00E50DBF">
      <w:pPr>
        <w:rPr>
          <w:lang w:eastAsia="en-GB"/>
        </w:rPr>
      </w:pPr>
      <w:r>
        <w:rPr>
          <w:lang w:eastAsia="en-GB"/>
        </w:rPr>
        <w:t>One of the striking aspects that impressed me during my placement was the use of AI technologies in every operation conducted at Novotel Heathrow. What impressed me the most was using AI for chatbots to take guest inquiries and bookings. I watched as these chatbots were able to respond to anything from questions related to room availability to queries on local attractions, all with immediate responses. This enhanced not only the experience of the guests through the improvement in waiting times but also freed the staff to attend to the less simple needs of the guests</w:t>
      </w:r>
      <w:r w:rsidR="00AC75E6">
        <w:rPr>
          <w:lang w:eastAsia="en-GB"/>
        </w:rPr>
        <w:t xml:space="preserve"> </w:t>
      </w:r>
      <w:r w:rsidR="00AC75E6" w:rsidRPr="00723221">
        <w:rPr>
          <w:lang w:eastAsia="en-GB"/>
        </w:rPr>
        <w:t>(Phillips, Saleh and Ozogul, 2023)</w:t>
      </w:r>
      <w:r>
        <w:rPr>
          <w:lang w:eastAsia="en-GB"/>
        </w:rPr>
        <w:t>.</w:t>
      </w:r>
    </w:p>
    <w:p w14:paraId="0C0B7A17" w14:textId="00F555A0" w:rsidR="00E50DBF" w:rsidRDefault="00E50DBF" w:rsidP="00E50DBF">
      <w:pPr>
        <w:rPr>
          <w:lang w:eastAsia="en-GB"/>
        </w:rPr>
      </w:pPr>
      <w:r>
        <w:rPr>
          <w:lang w:eastAsia="en-GB"/>
        </w:rPr>
        <w:t>However, I then noticed that some guests preferred human interaction for certain inquiries-a delicate balance between automation and personalized service. This observation made me note the importance of retaining the human touch in the hospitality industry, even as technology continues to improve. Besides, the automated self-service check-in kiosks highly simplified checking-in. I have seen how guests, especially business travelers, were pleased with the speed and convenience of checking in without having to queue up and line up for a long time.</w:t>
      </w:r>
    </w:p>
    <w:p w14:paraId="331B4AA5" w14:textId="2A1ABDA1" w:rsidR="00E50DBF" w:rsidRDefault="00E50DBF" w:rsidP="00E50DBF">
      <w:pPr>
        <w:rPr>
          <w:lang w:eastAsia="en-GB"/>
        </w:rPr>
      </w:pPr>
      <w:r>
        <w:rPr>
          <w:lang w:eastAsia="en-GB"/>
        </w:rPr>
        <w:t>Additionally, the kiosks collected feedback data that helped the hotel improve guest preferences and areas of service delivery</w:t>
      </w:r>
      <w:r w:rsidR="00AC75E6">
        <w:rPr>
          <w:lang w:eastAsia="en-GB"/>
        </w:rPr>
        <w:t xml:space="preserve"> </w:t>
      </w:r>
      <w:r w:rsidR="00AC75E6" w:rsidRPr="00723221">
        <w:rPr>
          <w:lang w:eastAsia="en-GB"/>
        </w:rPr>
        <w:t>(Ishizuka and Pellerin, 2020)</w:t>
      </w:r>
      <w:r>
        <w:rPr>
          <w:lang w:eastAsia="en-GB"/>
        </w:rPr>
        <w:t xml:space="preserve">. In application, however, I soon learned that not many guests were comfortable with this piece of technology, as older guests preferred the use of check-in the old-fashioned way. This was a clear indication that hotel staff needed to be on </w:t>
      </w:r>
      <w:r>
        <w:rPr>
          <w:lang w:eastAsia="en-GB"/>
        </w:rPr>
        <w:lastRenderedPageBreak/>
        <w:t xml:space="preserve">standby to guide through any problems with automation, further pressing on the point of human interaction when delivering service to guests. </w:t>
      </w:r>
    </w:p>
    <w:p w14:paraId="50D4837B" w14:textId="390B6885" w:rsidR="00E50DBF" w:rsidRPr="00E50DBF" w:rsidRDefault="00E50DBF" w:rsidP="00E50DBF">
      <w:pPr>
        <w:pStyle w:val="Heading2"/>
        <w:rPr>
          <w:lang w:eastAsia="en-GB"/>
        </w:rPr>
      </w:pPr>
      <w:bookmarkStart w:id="36" w:name="_Toc180665880"/>
      <w:r w:rsidRPr="00E50DBF">
        <w:rPr>
          <w:lang w:eastAsia="en-GB"/>
        </w:rPr>
        <w:t>Staff Training and Professional Development</w:t>
      </w:r>
      <w:bookmarkEnd w:id="36"/>
    </w:p>
    <w:p w14:paraId="03C4D4BD" w14:textId="17B473D9" w:rsidR="00E50DBF" w:rsidRDefault="00E50DBF" w:rsidP="00E50DBF">
      <w:pPr>
        <w:rPr>
          <w:lang w:eastAsia="en-GB"/>
        </w:rPr>
      </w:pPr>
      <w:r>
        <w:rPr>
          <w:lang w:eastAsia="en-GB"/>
        </w:rPr>
        <w:t>Training and development are an integral component of AI integration at Novotel Heathrow. The study revealed that employees could only be at a level where they have gained full experience and confidence in using AI tools through continuous professional development. The management team believed that training programs would provide customers with the much-needed technical skills and soft skills. To make sure that not only were the employees adequately conversant with the use of the AI system but also could offer personalized services needed by the guests</w:t>
      </w:r>
      <w:r w:rsidR="00AC75E6">
        <w:rPr>
          <w:lang w:eastAsia="en-GB"/>
        </w:rPr>
        <w:t xml:space="preserve"> </w:t>
      </w:r>
      <w:r w:rsidR="00AC75E6" w:rsidRPr="00723221">
        <w:rPr>
          <w:lang w:eastAsia="en-GB"/>
        </w:rPr>
        <w:t>(Wlodarsky, 2020)</w:t>
      </w:r>
      <w:r>
        <w:rPr>
          <w:lang w:eastAsia="en-GB"/>
        </w:rPr>
        <w:t>.</w:t>
      </w:r>
    </w:p>
    <w:p w14:paraId="2853A989" w14:textId="5D2414D8" w:rsidR="00E50DBF" w:rsidRDefault="00E50DBF" w:rsidP="00E50DBF">
      <w:pPr>
        <w:rPr>
          <w:lang w:eastAsia="en-GB"/>
        </w:rPr>
      </w:pPr>
      <w:r>
        <w:rPr>
          <w:lang w:eastAsia="en-GB"/>
        </w:rPr>
        <w:t>During my placement, I attended several training sessions and workshops, which were part of a staff development program to empower workers to become accustomed to the dynamically changing environment in the hospitality industry. I learned that successful training programs must be continuous and based on suggestions from employees and guests to meet new challenges and technological changes. What impressed me the most was that hotel management was committed to investing in the growth of its employees, as it reflected in the quality of their services to guests</w:t>
      </w:r>
      <w:r w:rsidR="00AC75E6">
        <w:rPr>
          <w:lang w:eastAsia="en-GB"/>
        </w:rPr>
        <w:t xml:space="preserve"> </w:t>
      </w:r>
      <w:r w:rsidR="00AC75E6" w:rsidRPr="00723221">
        <w:rPr>
          <w:lang w:eastAsia="en-GB"/>
        </w:rPr>
        <w:t>(Vekić-Kljaić and Lučić, 2021)</w:t>
      </w:r>
      <w:r>
        <w:rPr>
          <w:lang w:eastAsia="en-GB"/>
        </w:rPr>
        <w:t>.</w:t>
      </w:r>
    </w:p>
    <w:p w14:paraId="6A455836" w14:textId="1762FF6D" w:rsidR="00E50DBF" w:rsidRDefault="00E50DBF" w:rsidP="00E50DBF">
      <w:pPr>
        <w:pStyle w:val="Heading2"/>
        <w:rPr>
          <w:lang w:eastAsia="en-GB"/>
        </w:rPr>
      </w:pPr>
      <w:bookmarkStart w:id="37" w:name="_Toc180665881"/>
      <w:r>
        <w:rPr>
          <w:lang w:eastAsia="en-GB"/>
        </w:rPr>
        <w:t>Personal Growth and Professional Development</w:t>
      </w:r>
      <w:bookmarkEnd w:id="37"/>
    </w:p>
    <w:p w14:paraId="0155F899" w14:textId="3E5832A8" w:rsidR="00E50DBF" w:rsidRDefault="00E50DBF" w:rsidP="00E50DBF">
      <w:pPr>
        <w:rPr>
          <w:lang w:eastAsia="en-GB"/>
        </w:rPr>
      </w:pPr>
      <w:r>
        <w:rPr>
          <w:lang w:eastAsia="en-GB"/>
        </w:rPr>
        <w:t>The experience at Novotel Heathrow has been quite instrumental in shaping my understanding of the hospitality industry and the role of technology within it. With very little prior knowledge concerning AI and how it is being used within hospitality, further to a few misgivings about actual placement, through hands-on experience and discussion with knowledgeable staff, I garnered insight valued into the intricacies of integrating AI</w:t>
      </w:r>
      <w:r w:rsidR="00AC75E6">
        <w:rPr>
          <w:lang w:eastAsia="en-GB"/>
        </w:rPr>
        <w:t xml:space="preserve"> </w:t>
      </w:r>
      <w:r w:rsidR="00AC75E6" w:rsidRPr="00723221">
        <w:rPr>
          <w:shd w:val="clear" w:color="auto" w:fill="FFFFFF"/>
        </w:rPr>
        <w:t>(Even-​ Zahav, Widder, and Hazzan, 2022)</w:t>
      </w:r>
      <w:r>
        <w:rPr>
          <w:lang w:eastAsia="en-GB"/>
        </w:rPr>
        <w:t>.</w:t>
      </w:r>
    </w:p>
    <w:p w14:paraId="4A7EC8A7" w14:textId="7FCB50AE" w:rsidR="00E50DBF" w:rsidRDefault="00E50DBF" w:rsidP="00E50DBF">
      <w:pPr>
        <w:rPr>
          <w:lang w:eastAsia="en-GB"/>
        </w:rPr>
      </w:pPr>
      <w:r>
        <w:rPr>
          <w:lang w:eastAsia="en-GB"/>
        </w:rPr>
        <w:t xml:space="preserve">This appreciation for the possibilities of AI in improving guest experiences, at the same time as consideration of the challenges that go into such implementation, eventually drove me to further my studies in Hospitality Management and Technology with emphasis on how emerging technologies can be leveraged to improve service delivery. Moreover, during this placement, I enhanced my communication and interpersonal skills. Interaction with all kinds of guests and staff helped me to develop a greater understanding of cultural differences and how these may impact </w:t>
      </w:r>
      <w:r>
        <w:rPr>
          <w:lang w:eastAsia="en-GB"/>
        </w:rPr>
        <w:lastRenderedPageBreak/>
        <w:t>upon the delivery of service. I learned how to handle difficult discussions and guest complaints with empathy, which is important in the hospitality industry</w:t>
      </w:r>
      <w:r w:rsidR="00AC75E6">
        <w:rPr>
          <w:lang w:eastAsia="en-GB"/>
        </w:rPr>
        <w:t xml:space="preserve"> </w:t>
      </w:r>
      <w:r w:rsidR="00AC75E6" w:rsidRPr="00723221">
        <w:rPr>
          <w:lang w:eastAsia="en-GB"/>
        </w:rPr>
        <w:t>(Olmos-Ochoa et al., 2021)</w:t>
      </w:r>
      <w:r>
        <w:rPr>
          <w:lang w:eastAsia="en-GB"/>
        </w:rPr>
        <w:t>.</w:t>
      </w:r>
    </w:p>
    <w:p w14:paraId="1CA316D9" w14:textId="7945372E" w:rsidR="00E50DBF" w:rsidRDefault="00E50DBF" w:rsidP="00E50DBF">
      <w:pPr>
        <w:pStyle w:val="Heading2"/>
        <w:rPr>
          <w:lang w:eastAsia="en-GB"/>
        </w:rPr>
      </w:pPr>
      <w:bookmarkStart w:id="38" w:name="_Toc180665882"/>
      <w:r>
        <w:rPr>
          <w:lang w:eastAsia="en-GB"/>
        </w:rPr>
        <w:t>Areas for Improvement</w:t>
      </w:r>
      <w:bookmarkEnd w:id="38"/>
    </w:p>
    <w:p w14:paraId="4FFC69A6" w14:textId="5194BCA4" w:rsidR="00E50DBF" w:rsidRDefault="00E50DBF" w:rsidP="00E50DBF">
      <w:pPr>
        <w:rPr>
          <w:lang w:eastAsia="en-GB"/>
        </w:rPr>
      </w:pPr>
      <w:r>
        <w:rPr>
          <w:lang w:eastAsia="en-GB"/>
        </w:rPr>
        <w:t>However, despite the positive side of AI integration at Novotel Heathrow I did notice some areas for improvement. The main one would be that guests could be alienated because of the absence of personal interaction. Though many guests appreciated the speed at which AI-driven services were provided, other guests believed that automation made the experience feel less warm and less personal-a very important element of hospitality</w:t>
      </w:r>
      <w:r w:rsidR="00AC75E6">
        <w:rPr>
          <w:lang w:eastAsia="en-GB"/>
        </w:rPr>
        <w:t xml:space="preserve"> </w:t>
      </w:r>
      <w:r w:rsidR="00AC75E6" w:rsidRPr="00723221">
        <w:rPr>
          <w:lang w:eastAsia="en-GB"/>
        </w:rPr>
        <w:t>(Murillo-Llorente et al., 2021)</w:t>
      </w:r>
      <w:r>
        <w:rPr>
          <w:lang w:eastAsia="en-GB"/>
        </w:rPr>
        <w:t>. This created a reason for Novotel Heathrow to implement a balance between using technology and arranging for meaningful human contacts. Another area for improvement is obtaining feedback from guests on AI services. Through the placement, it became apparent that although the hotel was already using data analytics in ensuring operational efficiency, there were no structured mechanisms to capture guest opinions concerning services offered by AI. Indeed, well-structured feedback channels, through surveys or in-app options, may be a rich source of insightful ideas that could steer further improvements in service delivery</w:t>
      </w:r>
      <w:r w:rsidR="00AC75E6">
        <w:rPr>
          <w:lang w:eastAsia="en-GB"/>
        </w:rPr>
        <w:t xml:space="preserve"> </w:t>
      </w:r>
      <w:r w:rsidR="00AC75E6" w:rsidRPr="00723221">
        <w:rPr>
          <w:shd w:val="clear" w:color="auto" w:fill="FFFFFF"/>
        </w:rPr>
        <w:t>(Zare, et al., 2020)</w:t>
      </w:r>
      <w:r>
        <w:rPr>
          <w:lang w:eastAsia="en-GB"/>
        </w:rPr>
        <w:t xml:space="preserve">. </w:t>
      </w:r>
    </w:p>
    <w:p w14:paraId="270BC024" w14:textId="1C7ED2E5" w:rsidR="0033473C" w:rsidRDefault="00E50DBF" w:rsidP="00E50DBF">
      <w:pPr>
        <w:rPr>
          <w:lang w:eastAsia="en-GB"/>
        </w:rPr>
      </w:pPr>
      <w:r>
        <w:rPr>
          <w:lang w:eastAsia="en-GB"/>
        </w:rPr>
        <w:t xml:space="preserve">In short, my placement at Novotel Heathrow gave me a life-changing experience and helped me build knowledge about the potential integration of AI in the hospitality industry. I have gotten an opportunity to see what AI technologies can do to improve operational efficiency and customer satisfaction and also acknowledge challenges that it causes. </w:t>
      </w:r>
      <w:r w:rsidR="00AC75E6">
        <w:rPr>
          <w:lang w:eastAsia="en-GB"/>
        </w:rPr>
        <w:t xml:space="preserve"> </w:t>
      </w:r>
      <w:r w:rsidR="005777E2" w:rsidRPr="005777E2">
        <w:rPr>
          <w:lang w:eastAsia="en-GB"/>
        </w:rPr>
        <w:t>These experiences underlined how important it was to balance automation with customized service, continuous training of the staff, and constructive feedback that came in from guests</w:t>
      </w:r>
      <w:r w:rsidR="005777E2">
        <w:rPr>
          <w:lang w:eastAsia="en-GB"/>
        </w:rPr>
        <w:t xml:space="preserve"> </w:t>
      </w:r>
      <w:r w:rsidR="005777E2" w:rsidRPr="00AC75E6">
        <w:t>(McLeod et al., 2020)</w:t>
      </w:r>
      <w:r w:rsidR="005777E2" w:rsidRPr="005777E2">
        <w:rPr>
          <w:lang w:eastAsia="en-GB"/>
        </w:rPr>
        <w:t>. Reflectively, this enriched me not only professionally but further crystallized my passion for pursuing hospitality management, especially at the juncture between technology and guest experience. I look very much forward with eagerness to the future of hospitality shaping up with AI, and to play this role in such a dynamic field</w:t>
      </w:r>
      <w:r w:rsidR="005777E2">
        <w:rPr>
          <w:lang w:eastAsia="en-GB"/>
        </w:rPr>
        <w:t>.</w:t>
      </w:r>
    </w:p>
    <w:p w14:paraId="389CEA76" w14:textId="76DB8190" w:rsidR="0033473C" w:rsidRDefault="0033473C" w:rsidP="00E50DBF">
      <w:pPr>
        <w:rPr>
          <w:lang w:eastAsia="en-GB"/>
        </w:rPr>
      </w:pPr>
    </w:p>
    <w:p w14:paraId="18AB885C" w14:textId="7E372899" w:rsidR="006F48B0" w:rsidRDefault="006F48B0" w:rsidP="006F48B0">
      <w:pPr>
        <w:spacing w:line="259" w:lineRule="auto"/>
        <w:jc w:val="left"/>
        <w:rPr>
          <w:rFonts w:eastAsiaTheme="majorEastAsia" w:cstheme="majorBidi"/>
          <w:b/>
          <w:color w:val="2F5496" w:themeColor="accent1" w:themeShade="BF"/>
          <w:sz w:val="32"/>
          <w:szCs w:val="32"/>
          <w:lang w:eastAsia="en-GB"/>
        </w:rPr>
      </w:pPr>
      <w:bookmarkStart w:id="39" w:name="_Toc180665883"/>
      <w:r>
        <w:rPr>
          <w:lang w:eastAsia="en-GB"/>
        </w:rPr>
        <w:br w:type="page"/>
      </w:r>
    </w:p>
    <w:p w14:paraId="1037A39C" w14:textId="212EBA3D" w:rsidR="00723221" w:rsidRDefault="00D06E99" w:rsidP="00723221">
      <w:pPr>
        <w:pStyle w:val="Heading1"/>
        <w:rPr>
          <w:lang w:eastAsia="en-GB"/>
        </w:rPr>
      </w:pPr>
      <w:r>
        <w:rPr>
          <w:lang w:eastAsia="en-GB"/>
        </w:rPr>
        <w:lastRenderedPageBreak/>
        <w:t>References</w:t>
      </w:r>
      <w:bookmarkEnd w:id="39"/>
    </w:p>
    <w:p w14:paraId="172C60E7" w14:textId="14457348" w:rsidR="00AC75E6" w:rsidRDefault="00AC75E6" w:rsidP="00AC75E6">
      <w:pPr>
        <w:rPr>
          <w:shd w:val="clear" w:color="auto" w:fill="FFFFFF"/>
        </w:rPr>
      </w:pPr>
      <w:r>
        <w:rPr>
          <w:shd w:val="clear" w:color="auto" w:fill="FFFFFF"/>
        </w:rPr>
        <w:t>Abdel-Karim, B.M., Pfeuffer, N., Carl, K.V. and Hinz, O., 2023. How AI-Based Systems Can Induce Reflections: The Case of AI-Augmented Diagnostic Work. </w:t>
      </w:r>
      <w:r>
        <w:rPr>
          <w:i/>
          <w:iCs/>
          <w:shd w:val="clear" w:color="auto" w:fill="FFFFFF"/>
        </w:rPr>
        <w:t>MIS Quarterly</w:t>
      </w:r>
      <w:r>
        <w:rPr>
          <w:shd w:val="clear" w:color="auto" w:fill="FFFFFF"/>
        </w:rPr>
        <w:t>, (4).</w:t>
      </w:r>
    </w:p>
    <w:p w14:paraId="1C8E403B" w14:textId="77777777" w:rsidR="00AC75E6" w:rsidRDefault="00AC75E6" w:rsidP="00AC75E6">
      <w:pPr>
        <w:rPr>
          <w:shd w:val="clear" w:color="auto" w:fill="FFFFFF"/>
        </w:rPr>
      </w:pPr>
      <w:r>
        <w:rPr>
          <w:shd w:val="clear" w:color="auto" w:fill="FFFFFF"/>
        </w:rPr>
        <w:t>Al-Hyari, H.S.A., Al-Smadi, H.M. and Weshah, S.R., 2023. The impact of artificial intelligence (AI) on guest satisfaction in hotel management: An empirical study of luxury hotels. </w:t>
      </w:r>
      <w:r>
        <w:rPr>
          <w:i/>
          <w:iCs/>
          <w:shd w:val="clear" w:color="auto" w:fill="FFFFFF"/>
        </w:rPr>
        <w:t>Geo Journal of Tourism and Geosites</w:t>
      </w:r>
      <w:r>
        <w:rPr>
          <w:shd w:val="clear" w:color="auto" w:fill="FFFFFF"/>
        </w:rPr>
        <w:t>, </w:t>
      </w:r>
      <w:r>
        <w:rPr>
          <w:i/>
          <w:iCs/>
          <w:shd w:val="clear" w:color="auto" w:fill="FFFFFF"/>
        </w:rPr>
        <w:t>48</w:t>
      </w:r>
      <w:r>
        <w:rPr>
          <w:shd w:val="clear" w:color="auto" w:fill="FFFFFF"/>
        </w:rPr>
        <w:t>, pp.810-819.</w:t>
      </w:r>
    </w:p>
    <w:p w14:paraId="1842E7C2" w14:textId="77777777" w:rsidR="00AC75E6" w:rsidRDefault="00AC75E6" w:rsidP="00AC75E6">
      <w:pPr>
        <w:rPr>
          <w:shd w:val="clear" w:color="auto" w:fill="FFFFFF"/>
        </w:rPr>
      </w:pPr>
      <w:r>
        <w:rPr>
          <w:shd w:val="clear" w:color="auto" w:fill="FFFFFF"/>
        </w:rPr>
        <w:t>Andini, F.H. and Koesrindartoto, D.P., 2020. Developing a marketing strategy to increase the occupancy rate: Case study hotel XYZ. </w:t>
      </w:r>
      <w:r>
        <w:rPr>
          <w:i/>
          <w:iCs/>
          <w:shd w:val="clear" w:color="auto" w:fill="FFFFFF"/>
        </w:rPr>
        <w:t>European Journal of Business and Management Research</w:t>
      </w:r>
      <w:r>
        <w:rPr>
          <w:shd w:val="clear" w:color="auto" w:fill="FFFFFF"/>
        </w:rPr>
        <w:t>, </w:t>
      </w:r>
      <w:r>
        <w:rPr>
          <w:i/>
          <w:iCs/>
          <w:shd w:val="clear" w:color="auto" w:fill="FFFFFF"/>
        </w:rPr>
        <w:t>5</w:t>
      </w:r>
      <w:r>
        <w:rPr>
          <w:shd w:val="clear" w:color="auto" w:fill="FFFFFF"/>
        </w:rPr>
        <w:t>(5).</w:t>
      </w:r>
    </w:p>
    <w:p w14:paraId="59C1CC86" w14:textId="77777777" w:rsidR="00AC75E6" w:rsidRDefault="00AC75E6" w:rsidP="00AC75E6">
      <w:pPr>
        <w:rPr>
          <w:shd w:val="clear" w:color="auto" w:fill="FFFFFF"/>
        </w:rPr>
      </w:pPr>
      <w:r>
        <w:rPr>
          <w:shd w:val="clear" w:color="auto" w:fill="FFFFFF"/>
        </w:rPr>
        <w:t>ARKHIPOVA, O.V. and ELIOGLY, S., 2021. THE INFLUENCE OF INTERNATIONAL FACTORS ON BUSINESS ENVIRONMENT OF AN ORGANIZATION AND MANAGEMENT STRATEGY FOR HOTEL COMPANY.</w:t>
      </w:r>
    </w:p>
    <w:p w14:paraId="7AD022B8" w14:textId="77777777" w:rsidR="00AC75E6" w:rsidRDefault="00AC75E6" w:rsidP="00AC75E6">
      <w:pPr>
        <w:rPr>
          <w:shd w:val="clear" w:color="auto" w:fill="FFFFFF"/>
        </w:rPr>
      </w:pPr>
      <w:r>
        <w:rPr>
          <w:shd w:val="clear" w:color="auto" w:fill="FFFFFF"/>
        </w:rPr>
        <w:t>Astawa, I.K., Widhari, C.I.S., Budarma, I.K. and Mudana, I.G., 2022, March. Green hotel promotion strategy in Bali: a study using SWOT analysis. In </w:t>
      </w:r>
      <w:r>
        <w:rPr>
          <w:i/>
          <w:iCs/>
          <w:shd w:val="clear" w:color="auto" w:fill="FFFFFF"/>
        </w:rPr>
        <w:t>International Conference on Applied Science and Technology on Social Science 2021 (iCAST-SS 2021)</w:t>
      </w:r>
      <w:r>
        <w:rPr>
          <w:shd w:val="clear" w:color="auto" w:fill="FFFFFF"/>
        </w:rPr>
        <w:t> (pp. 460-466). Atlantis Press.</w:t>
      </w:r>
    </w:p>
    <w:p w14:paraId="1DD0D838" w14:textId="77777777" w:rsidR="00AC75E6" w:rsidRDefault="00AC75E6" w:rsidP="00AC75E6">
      <w:pPr>
        <w:rPr>
          <w:shd w:val="clear" w:color="auto" w:fill="FFFFFF"/>
        </w:rPr>
      </w:pPr>
      <w:r>
        <w:rPr>
          <w:shd w:val="clear" w:color="auto" w:fill="FFFFFF"/>
        </w:rPr>
        <w:t>Belias, D., Rossidis, I., Sotiriou, A. and Malik, S., 2023. Workplace conflict, turnover, and quality of services. Case study in Greek seasonal hotels. </w:t>
      </w:r>
      <w:r>
        <w:rPr>
          <w:i/>
          <w:iCs/>
          <w:shd w:val="clear" w:color="auto" w:fill="FFFFFF"/>
        </w:rPr>
        <w:t>Journal of Quality Assurance in Hospitality &amp; Tourism</w:t>
      </w:r>
      <w:r>
        <w:rPr>
          <w:shd w:val="clear" w:color="auto" w:fill="FFFFFF"/>
        </w:rPr>
        <w:t>, </w:t>
      </w:r>
      <w:r>
        <w:rPr>
          <w:i/>
          <w:iCs/>
          <w:shd w:val="clear" w:color="auto" w:fill="FFFFFF"/>
        </w:rPr>
        <w:t>24</w:t>
      </w:r>
      <w:r>
        <w:rPr>
          <w:shd w:val="clear" w:color="auto" w:fill="FFFFFF"/>
        </w:rPr>
        <w:t>(4), pp.453-476.</w:t>
      </w:r>
    </w:p>
    <w:p w14:paraId="70039B0E" w14:textId="77777777" w:rsidR="00AC75E6" w:rsidRDefault="00AC75E6" w:rsidP="00AC75E6">
      <w:pPr>
        <w:rPr>
          <w:shd w:val="clear" w:color="auto" w:fill="FFFFFF"/>
        </w:rPr>
      </w:pPr>
      <w:r>
        <w:rPr>
          <w:shd w:val="clear" w:color="auto" w:fill="FFFFFF"/>
        </w:rPr>
        <w:t>Bello, M.B. and Bello, Y.O., 2021. Job satisfaction and employees’ turnover in hotel industry: Evidence from Lagos state Nigeria. </w:t>
      </w:r>
      <w:r>
        <w:rPr>
          <w:i/>
          <w:iCs/>
          <w:shd w:val="clear" w:color="auto" w:fill="FFFFFF"/>
        </w:rPr>
        <w:t>Journal of Tourism Theory and Research</w:t>
      </w:r>
      <w:r>
        <w:rPr>
          <w:shd w:val="clear" w:color="auto" w:fill="FFFFFF"/>
        </w:rPr>
        <w:t>, </w:t>
      </w:r>
      <w:r>
        <w:rPr>
          <w:i/>
          <w:iCs/>
          <w:shd w:val="clear" w:color="auto" w:fill="FFFFFF"/>
        </w:rPr>
        <w:t>7</w:t>
      </w:r>
      <w:r>
        <w:rPr>
          <w:shd w:val="clear" w:color="auto" w:fill="FFFFFF"/>
        </w:rPr>
        <w:t>(1), pp.32-43.</w:t>
      </w:r>
    </w:p>
    <w:p w14:paraId="55606990" w14:textId="77777777" w:rsidR="00AC75E6" w:rsidRDefault="00AC75E6" w:rsidP="00AC75E6">
      <w:pPr>
        <w:rPr>
          <w:shd w:val="clear" w:color="auto" w:fill="FFFFFF"/>
        </w:rPr>
      </w:pPr>
      <w:r>
        <w:rPr>
          <w:shd w:val="clear" w:color="auto" w:fill="FFFFFF"/>
        </w:rPr>
        <w:t>Bharwani, S. and Mathews, D., 2021. Techno-business strategies for enhancing guest experience in luxury hotels: a managerial perspective. </w:t>
      </w:r>
      <w:r>
        <w:rPr>
          <w:i/>
          <w:iCs/>
          <w:shd w:val="clear" w:color="auto" w:fill="FFFFFF"/>
        </w:rPr>
        <w:t>Worldwide Hospitality and Tourism Themes</w:t>
      </w:r>
      <w:r>
        <w:rPr>
          <w:shd w:val="clear" w:color="auto" w:fill="FFFFFF"/>
        </w:rPr>
        <w:t>, </w:t>
      </w:r>
      <w:r>
        <w:rPr>
          <w:i/>
          <w:iCs/>
          <w:shd w:val="clear" w:color="auto" w:fill="FFFFFF"/>
        </w:rPr>
        <w:t>13</w:t>
      </w:r>
      <w:r>
        <w:rPr>
          <w:shd w:val="clear" w:color="auto" w:fill="FFFFFF"/>
        </w:rPr>
        <w:t>(2), pp.168-185.</w:t>
      </w:r>
    </w:p>
    <w:p w14:paraId="73E88C54" w14:textId="77777777" w:rsidR="00AC75E6" w:rsidRDefault="00AC75E6" w:rsidP="00AC75E6">
      <w:pPr>
        <w:rPr>
          <w:shd w:val="clear" w:color="auto" w:fill="FFFFFF"/>
        </w:rPr>
      </w:pPr>
      <w:r>
        <w:rPr>
          <w:shd w:val="clear" w:color="auto" w:fill="FFFFFF"/>
        </w:rPr>
        <w:t>Bisoi, S., Roy, M. and Samal, A., 2020. Impact of artificial intelligence in the hospitality industry. </w:t>
      </w:r>
      <w:r>
        <w:rPr>
          <w:i/>
          <w:iCs/>
          <w:shd w:val="clear" w:color="auto" w:fill="FFFFFF"/>
        </w:rPr>
        <w:t>International Journal of Advanced Science and Technology</w:t>
      </w:r>
      <w:r>
        <w:rPr>
          <w:shd w:val="clear" w:color="auto" w:fill="FFFFFF"/>
        </w:rPr>
        <w:t>, </w:t>
      </w:r>
      <w:r>
        <w:rPr>
          <w:i/>
          <w:iCs/>
          <w:shd w:val="clear" w:color="auto" w:fill="FFFFFF"/>
        </w:rPr>
        <w:t>29</w:t>
      </w:r>
      <w:r>
        <w:rPr>
          <w:shd w:val="clear" w:color="auto" w:fill="FFFFFF"/>
        </w:rPr>
        <w:t>(5), pp.4265-4276.</w:t>
      </w:r>
    </w:p>
    <w:p w14:paraId="1F68191E" w14:textId="6FB7A958" w:rsidR="00AC75E6" w:rsidRDefault="00AC75E6" w:rsidP="00AC75E6">
      <w:pPr>
        <w:rPr>
          <w:shd w:val="clear" w:color="auto" w:fill="FFFFFF"/>
        </w:rPr>
      </w:pPr>
      <w:r>
        <w:rPr>
          <w:shd w:val="clear" w:color="auto" w:fill="FFFFFF"/>
        </w:rPr>
        <w:lastRenderedPageBreak/>
        <w:t>Cao, A., Shi, F. and Bai, B., 2022. A comparative review of hospitality and tourism innovation research in academic and trade journals. </w:t>
      </w:r>
      <w:r>
        <w:rPr>
          <w:i/>
          <w:iCs/>
          <w:shd w:val="clear" w:color="auto" w:fill="FFFFFF"/>
        </w:rPr>
        <w:t>International Journal of Contemporary Hospitality Management</w:t>
      </w:r>
      <w:r>
        <w:rPr>
          <w:shd w:val="clear" w:color="auto" w:fill="FFFFFF"/>
        </w:rPr>
        <w:t>, </w:t>
      </w:r>
      <w:r>
        <w:rPr>
          <w:i/>
          <w:iCs/>
          <w:shd w:val="clear" w:color="auto" w:fill="FFFFFF"/>
        </w:rPr>
        <w:t>34</w:t>
      </w:r>
      <w:r>
        <w:rPr>
          <w:shd w:val="clear" w:color="auto" w:fill="FFFFFF"/>
        </w:rPr>
        <w:t>(10), pp.3790-3813.</w:t>
      </w:r>
    </w:p>
    <w:p w14:paraId="779868A4" w14:textId="77777777" w:rsidR="00AC75E6" w:rsidRDefault="00AC75E6" w:rsidP="00AC75E6">
      <w:r>
        <w:rPr>
          <w:shd w:val="clear" w:color="auto" w:fill="FFFFFF"/>
        </w:rPr>
        <w:t>Celik, I., Dindar, M., Muukkonen, H. and Järvelä, S., 2022. The promises and challenges of artificial intelligence for teachers: A systematic review of research. </w:t>
      </w:r>
      <w:r>
        <w:rPr>
          <w:i/>
          <w:iCs/>
          <w:shd w:val="clear" w:color="auto" w:fill="FFFFFF"/>
        </w:rPr>
        <w:t>TechTrends</w:t>
      </w:r>
      <w:r>
        <w:rPr>
          <w:shd w:val="clear" w:color="auto" w:fill="FFFFFF"/>
        </w:rPr>
        <w:t>, </w:t>
      </w:r>
      <w:r>
        <w:rPr>
          <w:i/>
          <w:iCs/>
          <w:shd w:val="clear" w:color="auto" w:fill="FFFFFF"/>
        </w:rPr>
        <w:t>66</w:t>
      </w:r>
      <w:r>
        <w:rPr>
          <w:shd w:val="clear" w:color="auto" w:fill="FFFFFF"/>
        </w:rPr>
        <w:t>(4), pp.616-630.</w:t>
      </w:r>
    </w:p>
    <w:p w14:paraId="2CF34621" w14:textId="77777777" w:rsidR="00AC75E6" w:rsidRDefault="00AC75E6" w:rsidP="00AC75E6">
      <w:pPr>
        <w:rPr>
          <w:shd w:val="clear" w:color="auto" w:fill="FFFFFF"/>
        </w:rPr>
      </w:pPr>
      <w:r>
        <w:rPr>
          <w:shd w:val="clear" w:color="auto" w:fill="FFFFFF"/>
        </w:rPr>
        <w:t>Codling, S., Pinnock, J., Barrett, E., Gayle, S., Stephenson, N., Sibblies, N. and Sinclair-Maragh, G., 2022. Factors contributing to staff turnover in the hotel industry: A literature review. </w:t>
      </w:r>
      <w:r>
        <w:rPr>
          <w:i/>
          <w:iCs/>
          <w:shd w:val="clear" w:color="auto" w:fill="FFFFFF"/>
        </w:rPr>
        <w:t>People Management-Highlighting Futures</w:t>
      </w:r>
      <w:r>
        <w:rPr>
          <w:shd w:val="clear" w:color="auto" w:fill="FFFFFF"/>
        </w:rPr>
        <w:t>.</w:t>
      </w:r>
    </w:p>
    <w:p w14:paraId="0BD61EDB" w14:textId="77777777" w:rsidR="00AC75E6" w:rsidRDefault="00AC75E6" w:rsidP="00AC75E6">
      <w:r>
        <w:t xml:space="preserve">Collis, J &amp; Hussey, R (2014), Business Research, A Practical Guide for Undergraduate and Post Graduate Students, Palgrave, London </w:t>
      </w:r>
    </w:p>
    <w:p w14:paraId="306A7A3F" w14:textId="77777777" w:rsidR="00AC75E6" w:rsidRDefault="00AC75E6" w:rsidP="00AC75E6">
      <w:r>
        <w:t>Cottrell, S. (2014) Dissertations and project reports: a step-by-step guide. New York: Pallgrave.</w:t>
      </w:r>
    </w:p>
    <w:p w14:paraId="7FE08FAF" w14:textId="77777777" w:rsidR="00AC75E6" w:rsidRDefault="00AC75E6" w:rsidP="00AC75E6">
      <w:pPr>
        <w:rPr>
          <w:shd w:val="clear" w:color="auto" w:fill="FFFFFF"/>
        </w:rPr>
      </w:pPr>
      <w:r>
        <w:rPr>
          <w:shd w:val="clear" w:color="auto" w:fill="FFFFFF"/>
        </w:rPr>
        <w:t>Datta, A., 2022. Turnover intentions and workplace climate in budget hotels of India. </w:t>
      </w:r>
      <w:r>
        <w:rPr>
          <w:i/>
          <w:iCs/>
          <w:shd w:val="clear" w:color="auto" w:fill="FFFFFF"/>
        </w:rPr>
        <w:t>Anatolia</w:t>
      </w:r>
      <w:r>
        <w:rPr>
          <w:shd w:val="clear" w:color="auto" w:fill="FFFFFF"/>
        </w:rPr>
        <w:t>, </w:t>
      </w:r>
      <w:r>
        <w:rPr>
          <w:i/>
          <w:iCs/>
          <w:shd w:val="clear" w:color="auto" w:fill="FFFFFF"/>
        </w:rPr>
        <w:t>33</w:t>
      </w:r>
      <w:r>
        <w:rPr>
          <w:shd w:val="clear" w:color="auto" w:fill="FFFFFF"/>
        </w:rPr>
        <w:t>(4), pp.588-602.</w:t>
      </w:r>
    </w:p>
    <w:p w14:paraId="64F533BE" w14:textId="77777777" w:rsidR="00AC75E6" w:rsidRDefault="00AC75E6" w:rsidP="00AC75E6">
      <w:pPr>
        <w:rPr>
          <w:shd w:val="clear" w:color="auto" w:fill="FFFFFF"/>
        </w:rPr>
      </w:pPr>
      <w:r>
        <w:rPr>
          <w:shd w:val="clear" w:color="auto" w:fill="FFFFFF"/>
        </w:rPr>
        <w:t>de Vries, K., 2020. Case study methodology. In </w:t>
      </w:r>
      <w:r>
        <w:rPr>
          <w:i/>
          <w:iCs/>
          <w:shd w:val="clear" w:color="auto" w:fill="FFFFFF"/>
        </w:rPr>
        <w:t>Critical qualitative health research</w:t>
      </w:r>
      <w:r>
        <w:rPr>
          <w:shd w:val="clear" w:color="auto" w:fill="FFFFFF"/>
        </w:rPr>
        <w:t> (pp. 41-52). Routledge.</w:t>
      </w:r>
    </w:p>
    <w:p w14:paraId="2DCEF3F0" w14:textId="77777777" w:rsidR="00AC75E6" w:rsidRDefault="00AC75E6" w:rsidP="00AC75E6">
      <w:r>
        <w:t>Denscombe, M., 2010. Ground rules for social research: guidelines for good practice 2nd ed., Maidenhead: Open University Press</w:t>
      </w:r>
    </w:p>
    <w:p w14:paraId="777117F3" w14:textId="77777777" w:rsidR="00AC75E6" w:rsidRDefault="00AC75E6" w:rsidP="00AC75E6">
      <w:pPr>
        <w:rPr>
          <w:shd w:val="clear" w:color="auto" w:fill="FFFFFF"/>
        </w:rPr>
      </w:pPr>
      <w:r>
        <w:rPr>
          <w:shd w:val="clear" w:color="auto" w:fill="FFFFFF"/>
        </w:rPr>
        <w:t>e Silva, F.B., Barranco, R., Proietti, P., Pigaiani, C. and Lavalle, C., 2021. A new European regional tourism typology based on hotel location patterns and geographical criteria. </w:t>
      </w:r>
      <w:r>
        <w:rPr>
          <w:i/>
          <w:iCs/>
          <w:shd w:val="clear" w:color="auto" w:fill="FFFFFF"/>
        </w:rPr>
        <w:t>Annals of Tourism research</w:t>
      </w:r>
      <w:r>
        <w:rPr>
          <w:shd w:val="clear" w:color="auto" w:fill="FFFFFF"/>
        </w:rPr>
        <w:t>, </w:t>
      </w:r>
      <w:r>
        <w:rPr>
          <w:i/>
          <w:iCs/>
          <w:shd w:val="clear" w:color="auto" w:fill="FFFFFF"/>
        </w:rPr>
        <w:t>89</w:t>
      </w:r>
      <w:r>
        <w:rPr>
          <w:shd w:val="clear" w:color="auto" w:fill="FFFFFF"/>
        </w:rPr>
        <w:t>, p.103077.</w:t>
      </w:r>
    </w:p>
    <w:p w14:paraId="48B0B658" w14:textId="77777777" w:rsidR="00AC75E6" w:rsidRDefault="00AC75E6" w:rsidP="00AC75E6">
      <w:pPr>
        <w:rPr>
          <w:shd w:val="clear" w:color="auto" w:fill="FFFFFF"/>
        </w:rPr>
      </w:pPr>
      <w:r>
        <w:rPr>
          <w:shd w:val="clear" w:color="auto" w:fill="FFFFFF"/>
        </w:rPr>
        <w:t>Essien, A. and Chukwukelu, G., 2022. Deep learning in hospitality and tourism: a research framework agenda for future research. </w:t>
      </w:r>
      <w:r>
        <w:rPr>
          <w:i/>
          <w:iCs/>
          <w:shd w:val="clear" w:color="auto" w:fill="FFFFFF"/>
        </w:rPr>
        <w:t>International Journal of Contemporary Hospitality Management</w:t>
      </w:r>
      <w:r>
        <w:rPr>
          <w:shd w:val="clear" w:color="auto" w:fill="FFFFFF"/>
        </w:rPr>
        <w:t>, </w:t>
      </w:r>
      <w:r>
        <w:rPr>
          <w:i/>
          <w:iCs/>
          <w:shd w:val="clear" w:color="auto" w:fill="FFFFFF"/>
        </w:rPr>
        <w:t>34</w:t>
      </w:r>
      <w:r>
        <w:rPr>
          <w:shd w:val="clear" w:color="auto" w:fill="FFFFFF"/>
        </w:rPr>
        <w:t>(12), pp.4480-4515.</w:t>
      </w:r>
    </w:p>
    <w:p w14:paraId="3E502B8E" w14:textId="77777777" w:rsidR="00AC75E6" w:rsidRDefault="00AC75E6" w:rsidP="00AC75E6">
      <w:pPr>
        <w:rPr>
          <w:rFonts w:eastAsia="Times New Roman" w:cs="Times New Roman"/>
          <w:kern w:val="0"/>
          <w:lang w:eastAsia="en-GB"/>
          <w14:ligatures w14:val="none"/>
        </w:rPr>
      </w:pPr>
      <w:r>
        <w:rPr>
          <w:shd w:val="clear" w:color="auto" w:fill="FFFFFF"/>
        </w:rPr>
        <w:t>Even-​ Zahav, A., Widder, M. and Hazzan, O., 2022. From teacher professional development to teacher personal-professional growth: the case of expert STEM teachers. </w:t>
      </w:r>
      <w:r>
        <w:rPr>
          <w:i/>
          <w:iCs/>
          <w:shd w:val="clear" w:color="auto" w:fill="FFFFFF"/>
        </w:rPr>
        <w:t>Teacher Development</w:t>
      </w:r>
      <w:r>
        <w:rPr>
          <w:shd w:val="clear" w:color="auto" w:fill="FFFFFF"/>
        </w:rPr>
        <w:t>, </w:t>
      </w:r>
      <w:r>
        <w:rPr>
          <w:i/>
          <w:iCs/>
          <w:shd w:val="clear" w:color="auto" w:fill="FFFFFF"/>
        </w:rPr>
        <w:t>26</w:t>
      </w:r>
      <w:r>
        <w:rPr>
          <w:shd w:val="clear" w:color="auto" w:fill="FFFFFF"/>
        </w:rPr>
        <w:t>(3), pp.299-316.</w:t>
      </w:r>
    </w:p>
    <w:p w14:paraId="24A3BB68" w14:textId="77777777" w:rsidR="00AC75E6" w:rsidRDefault="00AC75E6" w:rsidP="00AC75E6">
      <w:pPr>
        <w:rPr>
          <w:shd w:val="clear" w:color="auto" w:fill="FFFFFF"/>
        </w:rPr>
      </w:pPr>
      <w:r>
        <w:rPr>
          <w:shd w:val="clear" w:color="auto" w:fill="FFFFFF"/>
        </w:rPr>
        <w:lastRenderedPageBreak/>
        <w:t>Florea, D. and Florea, S., 2020. Big Data and the ethical implications of data privacy in higher education research. </w:t>
      </w:r>
      <w:r>
        <w:rPr>
          <w:i/>
          <w:iCs/>
          <w:shd w:val="clear" w:color="auto" w:fill="FFFFFF"/>
        </w:rPr>
        <w:t>Sustainability</w:t>
      </w:r>
      <w:r>
        <w:rPr>
          <w:shd w:val="clear" w:color="auto" w:fill="FFFFFF"/>
        </w:rPr>
        <w:t>, </w:t>
      </w:r>
      <w:r>
        <w:rPr>
          <w:i/>
          <w:iCs/>
          <w:shd w:val="clear" w:color="auto" w:fill="FFFFFF"/>
        </w:rPr>
        <w:t>12</w:t>
      </w:r>
      <w:r>
        <w:rPr>
          <w:shd w:val="clear" w:color="auto" w:fill="FFFFFF"/>
        </w:rPr>
        <w:t>(20), p.8744.</w:t>
      </w:r>
    </w:p>
    <w:p w14:paraId="38594FEF" w14:textId="77777777" w:rsidR="00AC75E6" w:rsidRDefault="00AC75E6" w:rsidP="00AC75E6">
      <w:pPr>
        <w:rPr>
          <w:shd w:val="clear" w:color="auto" w:fill="FFFFFF"/>
        </w:rPr>
      </w:pPr>
      <w:r>
        <w:rPr>
          <w:shd w:val="clear" w:color="auto" w:fill="FFFFFF"/>
        </w:rPr>
        <w:t>González Forero, M.C. and Villegas Cortés, A., 2023. Hospitality and tourism education in five Latin American countries: its reviews and suggestions for educational improvement. </w:t>
      </w:r>
      <w:r>
        <w:rPr>
          <w:i/>
          <w:iCs/>
          <w:shd w:val="clear" w:color="auto" w:fill="FFFFFF"/>
        </w:rPr>
        <w:t>Journal of Hospitality &amp; Tourism Education</w:t>
      </w:r>
      <w:r>
        <w:rPr>
          <w:shd w:val="clear" w:color="auto" w:fill="FFFFFF"/>
        </w:rPr>
        <w:t>, </w:t>
      </w:r>
      <w:r>
        <w:rPr>
          <w:i/>
          <w:iCs/>
          <w:shd w:val="clear" w:color="auto" w:fill="FFFFFF"/>
        </w:rPr>
        <w:t>35</w:t>
      </w:r>
      <w:r>
        <w:rPr>
          <w:shd w:val="clear" w:color="auto" w:fill="FFFFFF"/>
        </w:rPr>
        <w:t>(1), pp.88-95.</w:t>
      </w:r>
    </w:p>
    <w:p w14:paraId="555C64C8" w14:textId="77777777" w:rsidR="00AC75E6" w:rsidRDefault="00AC75E6" w:rsidP="00AC75E6">
      <w:pPr>
        <w:rPr>
          <w:shd w:val="clear" w:color="auto" w:fill="FFFFFF"/>
        </w:rPr>
      </w:pPr>
      <w:r>
        <w:rPr>
          <w:shd w:val="clear" w:color="auto" w:fill="FFFFFF"/>
        </w:rPr>
        <w:t>Göral, R., 2021. Competitive Analysis of the Hotel Industry in Konya by Using Porter’s Five Forces Model.</w:t>
      </w:r>
    </w:p>
    <w:p w14:paraId="54932825" w14:textId="77777777" w:rsidR="00AC75E6" w:rsidRDefault="00AC75E6" w:rsidP="00AC75E6">
      <w:pPr>
        <w:rPr>
          <w:shd w:val="clear" w:color="auto" w:fill="FFFFFF"/>
        </w:rPr>
      </w:pPr>
      <w:r>
        <w:rPr>
          <w:shd w:val="clear" w:color="auto" w:fill="FFFFFF"/>
        </w:rPr>
        <w:t>Holmström, J., 2022. From AI to digital transformation: The AI readiness framework. </w:t>
      </w:r>
      <w:r>
        <w:rPr>
          <w:i/>
          <w:iCs/>
          <w:shd w:val="clear" w:color="auto" w:fill="FFFFFF"/>
        </w:rPr>
        <w:t>Business Horizons</w:t>
      </w:r>
      <w:r>
        <w:rPr>
          <w:shd w:val="clear" w:color="auto" w:fill="FFFFFF"/>
        </w:rPr>
        <w:t>, </w:t>
      </w:r>
      <w:r>
        <w:rPr>
          <w:i/>
          <w:iCs/>
          <w:shd w:val="clear" w:color="auto" w:fill="FFFFFF"/>
        </w:rPr>
        <w:t>65</w:t>
      </w:r>
      <w:r>
        <w:rPr>
          <w:shd w:val="clear" w:color="auto" w:fill="FFFFFF"/>
        </w:rPr>
        <w:t>(3), pp.329-339.</w:t>
      </w:r>
    </w:p>
    <w:p w14:paraId="2C77E4F7" w14:textId="77777777" w:rsidR="00AC75E6" w:rsidRDefault="00AC75E6" w:rsidP="00AC75E6">
      <w:pPr>
        <w:rPr>
          <w:shd w:val="clear" w:color="auto" w:fill="FFFFFF"/>
        </w:rPr>
      </w:pPr>
      <w:r>
        <w:rPr>
          <w:shd w:val="clear" w:color="auto" w:fill="FFFFFF"/>
        </w:rPr>
        <w:t>Huang, A., Chao, Y., de la Mora Velasco, E., Bilgihan, A. and Wei, W., 2022. When artificial intelligence meets the hospitality and tourism industry: an assessment framework to inform theory and management. </w:t>
      </w:r>
      <w:r>
        <w:rPr>
          <w:i/>
          <w:iCs/>
          <w:shd w:val="clear" w:color="auto" w:fill="FFFFFF"/>
        </w:rPr>
        <w:t>Journal of Hospitality and Tourism Insights</w:t>
      </w:r>
      <w:r>
        <w:rPr>
          <w:shd w:val="clear" w:color="auto" w:fill="FFFFFF"/>
        </w:rPr>
        <w:t>, </w:t>
      </w:r>
      <w:r>
        <w:rPr>
          <w:i/>
          <w:iCs/>
          <w:shd w:val="clear" w:color="auto" w:fill="FFFFFF"/>
        </w:rPr>
        <w:t>5</w:t>
      </w:r>
      <w:r>
        <w:rPr>
          <w:shd w:val="clear" w:color="auto" w:fill="FFFFFF"/>
        </w:rPr>
        <w:t>(5), pp.1080-1100.</w:t>
      </w:r>
    </w:p>
    <w:p w14:paraId="142A402D" w14:textId="77777777" w:rsidR="00AC75E6" w:rsidRDefault="00AC75E6" w:rsidP="00AC75E6">
      <w:pPr>
        <w:rPr>
          <w:shd w:val="clear" w:color="auto" w:fill="FFFFFF"/>
        </w:rPr>
      </w:pPr>
      <w:r>
        <w:rPr>
          <w:shd w:val="clear" w:color="auto" w:fill="FFFFFF"/>
        </w:rPr>
        <w:t>Hussain, M. and Khan, J., 2020. Key success factors of Total Quality Management (TQM) for the hospitality sector: A critical review of the literature. </w:t>
      </w:r>
      <w:r>
        <w:rPr>
          <w:i/>
          <w:iCs/>
          <w:shd w:val="clear" w:color="auto" w:fill="FFFFFF"/>
        </w:rPr>
        <w:t>European Journal of Hospitality and Tourism Research</w:t>
      </w:r>
      <w:r>
        <w:rPr>
          <w:shd w:val="clear" w:color="auto" w:fill="FFFFFF"/>
        </w:rPr>
        <w:t>, </w:t>
      </w:r>
      <w:r>
        <w:rPr>
          <w:i/>
          <w:iCs/>
          <w:shd w:val="clear" w:color="auto" w:fill="FFFFFF"/>
        </w:rPr>
        <w:t>8</w:t>
      </w:r>
      <w:r>
        <w:rPr>
          <w:shd w:val="clear" w:color="auto" w:fill="FFFFFF"/>
        </w:rPr>
        <w:t>(2), pp.1-17.</w:t>
      </w:r>
    </w:p>
    <w:p w14:paraId="6A5C188A" w14:textId="3AA2D74C" w:rsidR="00AC75E6" w:rsidRDefault="00AC75E6" w:rsidP="00AC75E6">
      <w:pPr>
        <w:rPr>
          <w:shd w:val="clear" w:color="auto" w:fill="FFFFFF"/>
        </w:rPr>
      </w:pPr>
      <w:r>
        <w:rPr>
          <w:shd w:val="clear" w:color="auto" w:fill="FFFFFF"/>
        </w:rPr>
        <w:t>Ishizuka, H. and Pellerin, M., 2020. Providing quantitative data with AI Mobile COLT to support the reflection process in language teaching and pre-service teacher training: a discussion. </w:t>
      </w:r>
      <w:r>
        <w:rPr>
          <w:i/>
          <w:iCs/>
          <w:shd w:val="clear" w:color="auto" w:fill="FFFFFF"/>
        </w:rPr>
        <w:t>CALL for widening participation: short papers from EUROCALL 2020</w:t>
      </w:r>
      <w:r>
        <w:rPr>
          <w:shd w:val="clear" w:color="auto" w:fill="FFFFFF"/>
        </w:rPr>
        <w:t>, </w:t>
      </w:r>
      <w:r>
        <w:rPr>
          <w:i/>
          <w:iCs/>
          <w:shd w:val="clear" w:color="auto" w:fill="FFFFFF"/>
        </w:rPr>
        <w:t>125</w:t>
      </w:r>
      <w:r>
        <w:rPr>
          <w:shd w:val="clear" w:color="auto" w:fill="FFFFFF"/>
        </w:rPr>
        <w:t>.</w:t>
      </w:r>
    </w:p>
    <w:p w14:paraId="6A26577F" w14:textId="77777777" w:rsidR="00AC75E6" w:rsidRDefault="00AC75E6" w:rsidP="00AC75E6">
      <w:pPr>
        <w:rPr>
          <w:shd w:val="clear" w:color="auto" w:fill="FFFFFF"/>
        </w:rPr>
      </w:pPr>
      <w:r>
        <w:rPr>
          <w:shd w:val="clear" w:color="auto" w:fill="FFFFFF"/>
        </w:rPr>
        <w:t>Jabeen, F., Al Zaidi, S. and Al Dhaheri, M.H., 2022. Automation and artificial intelligence in hospitality and tourism. </w:t>
      </w:r>
      <w:r>
        <w:rPr>
          <w:i/>
          <w:iCs/>
          <w:shd w:val="clear" w:color="auto" w:fill="FFFFFF"/>
        </w:rPr>
        <w:t>Tourism Review</w:t>
      </w:r>
      <w:r>
        <w:rPr>
          <w:shd w:val="clear" w:color="auto" w:fill="FFFFFF"/>
        </w:rPr>
        <w:t>, </w:t>
      </w:r>
      <w:r>
        <w:rPr>
          <w:i/>
          <w:iCs/>
          <w:shd w:val="clear" w:color="auto" w:fill="FFFFFF"/>
        </w:rPr>
        <w:t>77</w:t>
      </w:r>
      <w:r>
        <w:rPr>
          <w:shd w:val="clear" w:color="auto" w:fill="FFFFFF"/>
        </w:rPr>
        <w:t>(4), pp.1043-1061.</w:t>
      </w:r>
    </w:p>
    <w:p w14:paraId="5BF79C85" w14:textId="77777777" w:rsidR="00AC75E6" w:rsidRDefault="00AC75E6" w:rsidP="00AC75E6">
      <w:pPr>
        <w:rPr>
          <w:shd w:val="clear" w:color="auto" w:fill="FFFFFF"/>
        </w:rPr>
      </w:pPr>
      <w:r>
        <w:rPr>
          <w:shd w:val="clear" w:color="auto" w:fill="FFFFFF"/>
        </w:rPr>
        <w:t>Khurram, A., Hassan, S. and Khurram, S., 2020. Revisiting porter five forces model: Influence of non-governmental organizations on competitive rivalry in various economic sectors. </w:t>
      </w:r>
      <w:r>
        <w:rPr>
          <w:i/>
          <w:iCs/>
          <w:shd w:val="clear" w:color="auto" w:fill="FFFFFF"/>
        </w:rPr>
        <w:t>Pakistan Social Sciences Review</w:t>
      </w:r>
      <w:r>
        <w:rPr>
          <w:shd w:val="clear" w:color="auto" w:fill="FFFFFF"/>
        </w:rPr>
        <w:t>, </w:t>
      </w:r>
      <w:r>
        <w:rPr>
          <w:i/>
          <w:iCs/>
          <w:shd w:val="clear" w:color="auto" w:fill="FFFFFF"/>
        </w:rPr>
        <w:t>4</w:t>
      </w:r>
      <w:r>
        <w:rPr>
          <w:shd w:val="clear" w:color="auto" w:fill="FFFFFF"/>
        </w:rPr>
        <w:t>(1), pp.1-15.</w:t>
      </w:r>
    </w:p>
    <w:p w14:paraId="453C7E0C" w14:textId="77777777" w:rsidR="00AC75E6" w:rsidRDefault="00AC75E6" w:rsidP="00AC75E6">
      <w:pPr>
        <w:rPr>
          <w:shd w:val="clear" w:color="auto" w:fill="FFFFFF"/>
        </w:rPr>
      </w:pPr>
      <w:r>
        <w:rPr>
          <w:shd w:val="clear" w:color="auto" w:fill="FFFFFF"/>
        </w:rPr>
        <w:t>Koo, C., Xiang, Z., Gretzel, U. and Sigala, M., 2021. Artificial intelligence (AI) and robotics in travel, hospitality and leisure. </w:t>
      </w:r>
      <w:r>
        <w:rPr>
          <w:i/>
          <w:iCs/>
          <w:shd w:val="clear" w:color="auto" w:fill="FFFFFF"/>
        </w:rPr>
        <w:t>Electronic Markets</w:t>
      </w:r>
      <w:r>
        <w:rPr>
          <w:shd w:val="clear" w:color="auto" w:fill="FFFFFF"/>
        </w:rPr>
        <w:t>, </w:t>
      </w:r>
      <w:r>
        <w:rPr>
          <w:i/>
          <w:iCs/>
          <w:shd w:val="clear" w:color="auto" w:fill="FFFFFF"/>
        </w:rPr>
        <w:t>31</w:t>
      </w:r>
      <w:r>
        <w:rPr>
          <w:shd w:val="clear" w:color="auto" w:fill="FFFFFF"/>
        </w:rPr>
        <w:t>, pp.473-476.</w:t>
      </w:r>
    </w:p>
    <w:p w14:paraId="3CBC6322" w14:textId="77777777" w:rsidR="00AC75E6" w:rsidRDefault="00AC75E6" w:rsidP="00AC75E6">
      <w:pPr>
        <w:rPr>
          <w:shd w:val="clear" w:color="auto" w:fill="FFFFFF"/>
        </w:rPr>
      </w:pPr>
      <w:r>
        <w:rPr>
          <w:shd w:val="clear" w:color="auto" w:fill="FFFFFF"/>
        </w:rPr>
        <w:t>La, L., Xu, F., Hu, M. and Xiao, C., 2022. Location of Airbnb and hotels: The spatial distribution and relationships. </w:t>
      </w:r>
      <w:r>
        <w:rPr>
          <w:i/>
          <w:iCs/>
          <w:shd w:val="clear" w:color="auto" w:fill="FFFFFF"/>
        </w:rPr>
        <w:t>Tourism Review</w:t>
      </w:r>
      <w:r>
        <w:rPr>
          <w:shd w:val="clear" w:color="auto" w:fill="FFFFFF"/>
        </w:rPr>
        <w:t>, </w:t>
      </w:r>
      <w:r>
        <w:rPr>
          <w:i/>
          <w:iCs/>
          <w:shd w:val="clear" w:color="auto" w:fill="FFFFFF"/>
        </w:rPr>
        <w:t>77</w:t>
      </w:r>
      <w:r>
        <w:rPr>
          <w:shd w:val="clear" w:color="auto" w:fill="FFFFFF"/>
        </w:rPr>
        <w:t>(1), pp.209-224.</w:t>
      </w:r>
    </w:p>
    <w:p w14:paraId="2233E1DA" w14:textId="77777777" w:rsidR="00AC75E6" w:rsidRDefault="00AC75E6" w:rsidP="00AC75E6">
      <w:pPr>
        <w:rPr>
          <w:shd w:val="clear" w:color="auto" w:fill="FFFFFF"/>
        </w:rPr>
      </w:pPr>
      <w:r>
        <w:rPr>
          <w:shd w:val="clear" w:color="auto" w:fill="FFFFFF"/>
        </w:rPr>
        <w:lastRenderedPageBreak/>
        <w:t>Limidy, D.S., Toro, S. and Maulidasari, D., 2023. SWOT Analysis In Strategy Sales Call on Sales and Marketing Department At The Hotel All Seasons Jakarta Thamrin. </w:t>
      </w:r>
      <w:r>
        <w:rPr>
          <w:i/>
          <w:iCs/>
          <w:shd w:val="clear" w:color="auto" w:fill="FFFFFF"/>
        </w:rPr>
        <w:t>International Journal of Travel, Hospitality and Events</w:t>
      </w:r>
      <w:r>
        <w:rPr>
          <w:shd w:val="clear" w:color="auto" w:fill="FFFFFF"/>
        </w:rPr>
        <w:t>, </w:t>
      </w:r>
      <w:r>
        <w:rPr>
          <w:i/>
          <w:iCs/>
          <w:shd w:val="clear" w:color="auto" w:fill="FFFFFF"/>
        </w:rPr>
        <w:t>2</w:t>
      </w:r>
      <w:r>
        <w:rPr>
          <w:shd w:val="clear" w:color="auto" w:fill="FFFFFF"/>
        </w:rPr>
        <w:t>(2), pp.188-199.</w:t>
      </w:r>
    </w:p>
    <w:p w14:paraId="3B6C1B26" w14:textId="77777777" w:rsidR="00AC75E6" w:rsidRDefault="00AC75E6" w:rsidP="00AC75E6">
      <w:pPr>
        <w:rPr>
          <w:shd w:val="clear" w:color="auto" w:fill="FFFFFF"/>
        </w:rPr>
      </w:pPr>
      <w:r>
        <w:rPr>
          <w:shd w:val="clear" w:color="auto" w:fill="FFFFFF"/>
        </w:rPr>
        <w:t>Limna, P., 2023. Artificial Intelligence (AI) in the hospitality industry: A review article. </w:t>
      </w:r>
      <w:r>
        <w:rPr>
          <w:i/>
          <w:iCs/>
          <w:shd w:val="clear" w:color="auto" w:fill="FFFFFF"/>
        </w:rPr>
        <w:t>International Journal of Computing Sciences Research</w:t>
      </w:r>
      <w:r>
        <w:rPr>
          <w:shd w:val="clear" w:color="auto" w:fill="FFFFFF"/>
        </w:rPr>
        <w:t>, </w:t>
      </w:r>
      <w:r>
        <w:rPr>
          <w:i/>
          <w:iCs/>
          <w:shd w:val="clear" w:color="auto" w:fill="FFFFFF"/>
        </w:rPr>
        <w:t>7</w:t>
      </w:r>
      <w:r>
        <w:rPr>
          <w:shd w:val="clear" w:color="auto" w:fill="FFFFFF"/>
        </w:rPr>
        <w:t>, pp.1306-1317.</w:t>
      </w:r>
    </w:p>
    <w:p w14:paraId="4B8B5DB0" w14:textId="77777777" w:rsidR="00AC75E6" w:rsidRDefault="00AC75E6" w:rsidP="00AC75E6">
      <w:pPr>
        <w:rPr>
          <w:shd w:val="clear" w:color="auto" w:fill="FFFFFF"/>
        </w:rPr>
      </w:pPr>
      <w:r>
        <w:rPr>
          <w:shd w:val="clear" w:color="auto" w:fill="FFFFFF"/>
        </w:rPr>
        <w:t>Lindgreen, A., Di Benedetto, C.A. and Beverland, M.B., 2021. How to write up case-study methodology sections. </w:t>
      </w:r>
      <w:r>
        <w:rPr>
          <w:i/>
          <w:iCs/>
          <w:shd w:val="clear" w:color="auto" w:fill="FFFFFF"/>
        </w:rPr>
        <w:t>Industrial Marketing Management</w:t>
      </w:r>
      <w:r>
        <w:rPr>
          <w:shd w:val="clear" w:color="auto" w:fill="FFFFFF"/>
        </w:rPr>
        <w:t>, </w:t>
      </w:r>
      <w:r>
        <w:rPr>
          <w:i/>
          <w:iCs/>
          <w:shd w:val="clear" w:color="auto" w:fill="FFFFFF"/>
        </w:rPr>
        <w:t>96</w:t>
      </w:r>
      <w:r>
        <w:rPr>
          <w:shd w:val="clear" w:color="auto" w:fill="FFFFFF"/>
        </w:rPr>
        <w:t>, pp.A7-A10.</w:t>
      </w:r>
    </w:p>
    <w:p w14:paraId="4CCC3608" w14:textId="77777777" w:rsidR="00AC75E6" w:rsidRDefault="00AC75E6" w:rsidP="00AC75E6">
      <w:r>
        <w:rPr>
          <w:shd w:val="clear" w:color="auto" w:fill="FFFFFF"/>
        </w:rPr>
        <w:t>Maartens, J. and Hutmacher, D.W., 2022. Porter’s Five Forces Analysis: Quo Vadis Immunotherapy Industry. In </w:t>
      </w:r>
      <w:r>
        <w:rPr>
          <w:i/>
          <w:iCs/>
          <w:shd w:val="clear" w:color="auto" w:fill="FFFFFF"/>
        </w:rPr>
        <w:t>Novel Innovation Design for the Future of Health: Entrepreneurial Concepts for Patient Empowerment and Health Democratization</w:t>
      </w:r>
      <w:r>
        <w:rPr>
          <w:shd w:val="clear" w:color="auto" w:fill="FFFFFF"/>
        </w:rPr>
        <w:t> (pp. 391-408). Cham: Springer International Publishing.</w:t>
      </w:r>
    </w:p>
    <w:p w14:paraId="5FD33689" w14:textId="6E4E4C26" w:rsidR="00AC75E6" w:rsidRPr="00613DFC" w:rsidRDefault="00AC75E6" w:rsidP="00AC75E6">
      <w:r>
        <w:rPr>
          <w:shd w:val="clear" w:color="auto" w:fill="FFFFFF"/>
        </w:rPr>
        <w:t>Mariani, M. and Borghi, M., 2021. Customers’ evaluation of mechanical artificial intelligence in hospitality services: a study using online reviews analytics. </w:t>
      </w:r>
      <w:r>
        <w:rPr>
          <w:i/>
          <w:iCs/>
          <w:shd w:val="clear" w:color="auto" w:fill="FFFFFF"/>
        </w:rPr>
        <w:t>International Journal of Contemporary Hospitality Management</w:t>
      </w:r>
      <w:r>
        <w:rPr>
          <w:shd w:val="clear" w:color="auto" w:fill="FFFFFF"/>
        </w:rPr>
        <w:t>, </w:t>
      </w:r>
      <w:r>
        <w:rPr>
          <w:i/>
          <w:iCs/>
          <w:shd w:val="clear" w:color="auto" w:fill="FFFFFF"/>
        </w:rPr>
        <w:t>33</w:t>
      </w:r>
      <w:r>
        <w:rPr>
          <w:shd w:val="clear" w:color="auto" w:fill="FFFFFF"/>
        </w:rPr>
        <w:t>(11), pp.3956-3976.</w:t>
      </w:r>
    </w:p>
    <w:p w14:paraId="44E00EE5" w14:textId="77777777" w:rsidR="00AC75E6" w:rsidRDefault="00AC75E6" w:rsidP="00AC75E6">
      <w:pPr>
        <w:rPr>
          <w:shd w:val="clear" w:color="auto" w:fill="FFFFFF"/>
        </w:rPr>
      </w:pPr>
      <w:r>
        <w:rPr>
          <w:shd w:val="clear" w:color="auto" w:fill="FFFFFF"/>
        </w:rPr>
        <w:t>Maté-Sánchez-Val, M. and Teruel-Gutierrez, R., 2022. Evaluating the effects of hotel location on the adoption of green management strategies and hotel performance. </w:t>
      </w:r>
      <w:r>
        <w:rPr>
          <w:i/>
          <w:iCs/>
          <w:shd w:val="clear" w:color="auto" w:fill="FFFFFF"/>
        </w:rPr>
        <w:t>Journal of Sustainable Tourism</w:t>
      </w:r>
      <w:r>
        <w:rPr>
          <w:shd w:val="clear" w:color="auto" w:fill="FFFFFF"/>
        </w:rPr>
        <w:t>, </w:t>
      </w:r>
      <w:r>
        <w:rPr>
          <w:i/>
          <w:iCs/>
          <w:shd w:val="clear" w:color="auto" w:fill="FFFFFF"/>
        </w:rPr>
        <w:t>30</w:t>
      </w:r>
      <w:r>
        <w:rPr>
          <w:shd w:val="clear" w:color="auto" w:fill="FFFFFF"/>
        </w:rPr>
        <w:t>(8), pp.2029-2052.</w:t>
      </w:r>
    </w:p>
    <w:p w14:paraId="62A83AF6" w14:textId="77777777" w:rsidR="00AC75E6" w:rsidRDefault="00AC75E6" w:rsidP="00AC75E6">
      <w:pPr>
        <w:rPr>
          <w:shd w:val="clear" w:color="auto" w:fill="FFFFFF"/>
        </w:rPr>
      </w:pPr>
      <w:r>
        <w:rPr>
          <w:shd w:val="clear" w:color="auto" w:fill="FFFFFF"/>
        </w:rPr>
        <w:t>Matviichuk, L. and Smal, B., 2022. Integration Directions To Improve The Competitiveness Of The Hospitality Industry. </w:t>
      </w:r>
      <w:r>
        <w:rPr>
          <w:i/>
          <w:iCs/>
          <w:shd w:val="clear" w:color="auto" w:fill="FFFFFF"/>
        </w:rPr>
        <w:t>Three Seas Economic Journal</w:t>
      </w:r>
      <w:r>
        <w:rPr>
          <w:shd w:val="clear" w:color="auto" w:fill="FFFFFF"/>
        </w:rPr>
        <w:t>, </w:t>
      </w:r>
      <w:r>
        <w:rPr>
          <w:i/>
          <w:iCs/>
          <w:shd w:val="clear" w:color="auto" w:fill="FFFFFF"/>
        </w:rPr>
        <w:t>3</w:t>
      </w:r>
      <w:r>
        <w:rPr>
          <w:shd w:val="clear" w:color="auto" w:fill="FFFFFF"/>
        </w:rPr>
        <w:t>(1), pp.123-128.</w:t>
      </w:r>
    </w:p>
    <w:p w14:paraId="6AEACC0D" w14:textId="77777777" w:rsidR="00AC75E6" w:rsidRPr="00AC75E6" w:rsidRDefault="00AC75E6" w:rsidP="00AC75E6">
      <w:pPr>
        <w:rPr>
          <w:lang w:eastAsia="en-GB"/>
        </w:rPr>
      </w:pPr>
      <w:r>
        <w:rPr>
          <w:shd w:val="clear" w:color="auto" w:fill="FFFFFF"/>
        </w:rPr>
        <w:t>McLeod, G.A., Vaughan, B., Carey, I., Shannon, T. and Winn, E., 2020. Pre-professional reflective practice: Strategies, perspectives and experiences. </w:t>
      </w:r>
      <w:r>
        <w:rPr>
          <w:i/>
          <w:iCs/>
          <w:shd w:val="clear" w:color="auto" w:fill="FFFFFF"/>
        </w:rPr>
        <w:t>International Journal of Osteopathic Medicine</w:t>
      </w:r>
      <w:r>
        <w:rPr>
          <w:shd w:val="clear" w:color="auto" w:fill="FFFFFF"/>
        </w:rPr>
        <w:t>, </w:t>
      </w:r>
      <w:r>
        <w:rPr>
          <w:i/>
          <w:iCs/>
          <w:shd w:val="clear" w:color="auto" w:fill="FFFFFF"/>
        </w:rPr>
        <w:t>35</w:t>
      </w:r>
      <w:r>
        <w:rPr>
          <w:shd w:val="clear" w:color="auto" w:fill="FFFFFF"/>
        </w:rPr>
        <w:t>, pp.50-56.</w:t>
      </w:r>
    </w:p>
    <w:p w14:paraId="4CA30303" w14:textId="77777777" w:rsidR="00AC75E6" w:rsidRDefault="00AC75E6" w:rsidP="00AC75E6">
      <w:pPr>
        <w:rPr>
          <w:shd w:val="clear" w:color="auto" w:fill="FFFFFF"/>
        </w:rPr>
      </w:pPr>
      <w:r>
        <w:rPr>
          <w:shd w:val="clear" w:color="auto" w:fill="FFFFFF"/>
        </w:rPr>
        <w:t>Milenkovska Klimoska, A. and Trajkov, V., 2023. The importance of small hotels in tourism industry development. </w:t>
      </w:r>
      <w:r>
        <w:rPr>
          <w:i/>
          <w:iCs/>
          <w:shd w:val="clear" w:color="auto" w:fill="FFFFFF"/>
        </w:rPr>
        <w:t>UTMS Journal of Economics</w:t>
      </w:r>
      <w:r>
        <w:rPr>
          <w:shd w:val="clear" w:color="auto" w:fill="FFFFFF"/>
        </w:rPr>
        <w:t>, </w:t>
      </w:r>
      <w:r>
        <w:rPr>
          <w:i/>
          <w:iCs/>
          <w:shd w:val="clear" w:color="auto" w:fill="FFFFFF"/>
        </w:rPr>
        <w:t>14</w:t>
      </w:r>
      <w:r>
        <w:rPr>
          <w:shd w:val="clear" w:color="auto" w:fill="FFFFFF"/>
        </w:rPr>
        <w:t>(1), pp.108-121.</w:t>
      </w:r>
    </w:p>
    <w:p w14:paraId="24B76056" w14:textId="77777777" w:rsidR="00AC75E6" w:rsidRDefault="00AC75E6" w:rsidP="00AC75E6">
      <w:pPr>
        <w:rPr>
          <w:shd w:val="clear" w:color="auto" w:fill="FFFFFF"/>
        </w:rPr>
      </w:pPr>
      <w:r>
        <w:rPr>
          <w:shd w:val="clear" w:color="auto" w:fill="FFFFFF"/>
        </w:rPr>
        <w:t>Mingotto, E., Montaguti, F. and Tamma, M., 2021. Challenges in re-designing operations and jobs to embody AI and robotics in services. Findings from a case in the hospitality industry. </w:t>
      </w:r>
      <w:r>
        <w:rPr>
          <w:i/>
          <w:iCs/>
          <w:shd w:val="clear" w:color="auto" w:fill="FFFFFF"/>
        </w:rPr>
        <w:t>Electronic Markets</w:t>
      </w:r>
      <w:r>
        <w:rPr>
          <w:shd w:val="clear" w:color="auto" w:fill="FFFFFF"/>
        </w:rPr>
        <w:t>, </w:t>
      </w:r>
      <w:r>
        <w:rPr>
          <w:i/>
          <w:iCs/>
          <w:shd w:val="clear" w:color="auto" w:fill="FFFFFF"/>
        </w:rPr>
        <w:t>31</w:t>
      </w:r>
      <w:r>
        <w:rPr>
          <w:shd w:val="clear" w:color="auto" w:fill="FFFFFF"/>
        </w:rPr>
        <w:t>(3), pp.493-510.</w:t>
      </w:r>
    </w:p>
    <w:p w14:paraId="29F77958" w14:textId="77777777" w:rsidR="00AC75E6" w:rsidRDefault="00AC75E6" w:rsidP="00AC75E6">
      <w:pPr>
        <w:rPr>
          <w:shd w:val="clear" w:color="auto" w:fill="FFFFFF"/>
        </w:rPr>
      </w:pPr>
      <w:r>
        <w:rPr>
          <w:shd w:val="clear" w:color="auto" w:fill="FFFFFF"/>
        </w:rPr>
        <w:lastRenderedPageBreak/>
        <w:t>Moscardo, G., 2021. Using systems thinking to improve tourism and hospitality research quality and relevance: a critical review and conceptual analysis. </w:t>
      </w:r>
      <w:r>
        <w:rPr>
          <w:i/>
          <w:iCs/>
          <w:shd w:val="clear" w:color="auto" w:fill="FFFFFF"/>
        </w:rPr>
        <w:t>Tourism and Hospitality</w:t>
      </w:r>
      <w:r>
        <w:rPr>
          <w:shd w:val="clear" w:color="auto" w:fill="FFFFFF"/>
        </w:rPr>
        <w:t>, </w:t>
      </w:r>
      <w:r>
        <w:rPr>
          <w:i/>
          <w:iCs/>
          <w:shd w:val="clear" w:color="auto" w:fill="FFFFFF"/>
        </w:rPr>
        <w:t>2</w:t>
      </w:r>
      <w:r>
        <w:rPr>
          <w:shd w:val="clear" w:color="auto" w:fill="FFFFFF"/>
        </w:rPr>
        <w:t>(1), pp.153-172.</w:t>
      </w:r>
    </w:p>
    <w:p w14:paraId="3201E675" w14:textId="77777777" w:rsidR="00AC75E6" w:rsidRDefault="00AC75E6" w:rsidP="00AC75E6">
      <w:pPr>
        <w:rPr>
          <w:lang w:eastAsia="en-GB"/>
        </w:rPr>
      </w:pPr>
      <w:r>
        <w:rPr>
          <w:shd w:val="clear" w:color="auto" w:fill="FFFFFF"/>
        </w:rPr>
        <w:t>Murillo-Llorente, M.T., Navarro-Martínez, O., Valle, V.I.D. and Pérez-Bermejo, M., 2021. Using the reflective journal to improve practical skills integrating affective and self-critical aspects in impoverished international environments. A pilot test. </w:t>
      </w:r>
      <w:r>
        <w:rPr>
          <w:i/>
          <w:iCs/>
          <w:shd w:val="clear" w:color="auto" w:fill="FFFFFF"/>
        </w:rPr>
        <w:t>International Journal of Environmental Research and Public Health</w:t>
      </w:r>
      <w:r>
        <w:rPr>
          <w:shd w:val="clear" w:color="auto" w:fill="FFFFFF"/>
        </w:rPr>
        <w:t>, </w:t>
      </w:r>
      <w:r>
        <w:rPr>
          <w:i/>
          <w:iCs/>
          <w:shd w:val="clear" w:color="auto" w:fill="FFFFFF"/>
        </w:rPr>
        <w:t>18</w:t>
      </w:r>
      <w:r>
        <w:rPr>
          <w:shd w:val="clear" w:color="auto" w:fill="FFFFFF"/>
        </w:rPr>
        <w:t>(16), p.8876.</w:t>
      </w:r>
    </w:p>
    <w:p w14:paraId="3AAF1584" w14:textId="25A47AA6" w:rsidR="00AC75E6" w:rsidRPr="00AC75E6" w:rsidRDefault="00AC75E6" w:rsidP="00AC75E6">
      <w:pPr>
        <w:rPr>
          <w:lang w:eastAsia="en-GB"/>
        </w:rPr>
      </w:pPr>
      <w:r>
        <w:rPr>
          <w:shd w:val="clear" w:color="auto" w:fill="FFFFFF"/>
        </w:rPr>
        <w:t>Nam, K., Dutt, C.S., Chathoth, P., Daghfous, A. and Khan, M.S., 2021. The adoption of artificial intelligence and robotics in the hotel industry: prospects and challenges. </w:t>
      </w:r>
      <w:r>
        <w:rPr>
          <w:i/>
          <w:iCs/>
          <w:shd w:val="clear" w:color="auto" w:fill="FFFFFF"/>
        </w:rPr>
        <w:t>Electronic Markets</w:t>
      </w:r>
      <w:r>
        <w:rPr>
          <w:shd w:val="clear" w:color="auto" w:fill="FFFFFF"/>
        </w:rPr>
        <w:t>, </w:t>
      </w:r>
      <w:r>
        <w:rPr>
          <w:i/>
          <w:iCs/>
          <w:shd w:val="clear" w:color="auto" w:fill="FFFFFF"/>
        </w:rPr>
        <w:t>31</w:t>
      </w:r>
      <w:r>
        <w:rPr>
          <w:shd w:val="clear" w:color="auto" w:fill="FFFFFF"/>
        </w:rPr>
        <w:t>, pp.553-574.</w:t>
      </w:r>
    </w:p>
    <w:p w14:paraId="41AF2313" w14:textId="77777777" w:rsidR="00AC75E6" w:rsidRDefault="00AC75E6" w:rsidP="00AC75E6">
      <w:pPr>
        <w:rPr>
          <w:lang w:eastAsia="en-GB"/>
        </w:rPr>
      </w:pPr>
      <w:r>
        <w:rPr>
          <w:shd w:val="clear" w:color="auto" w:fill="FFFFFF"/>
        </w:rPr>
        <w:t>Nasri, U., 2023. Exploring Qualitative Research: A Comprehensive Guide to Case Study Methodology. </w:t>
      </w:r>
      <w:r>
        <w:rPr>
          <w:i/>
          <w:iCs/>
          <w:shd w:val="clear" w:color="auto" w:fill="FFFFFF"/>
        </w:rPr>
        <w:t>Al-Hikmah: Jurnal Studi Islam</w:t>
      </w:r>
      <w:r>
        <w:rPr>
          <w:shd w:val="clear" w:color="auto" w:fill="FFFFFF"/>
        </w:rPr>
        <w:t>, </w:t>
      </w:r>
      <w:r>
        <w:rPr>
          <w:i/>
          <w:iCs/>
          <w:shd w:val="clear" w:color="auto" w:fill="FFFFFF"/>
        </w:rPr>
        <w:t>4</w:t>
      </w:r>
      <w:r>
        <w:rPr>
          <w:shd w:val="clear" w:color="auto" w:fill="FFFFFF"/>
        </w:rPr>
        <w:t>(3), pp.72-85.</w:t>
      </w:r>
    </w:p>
    <w:p w14:paraId="76E1659E" w14:textId="77777777" w:rsidR="00AC75E6" w:rsidRDefault="00AC75E6" w:rsidP="00AC75E6">
      <w:pPr>
        <w:rPr>
          <w:shd w:val="clear" w:color="auto" w:fill="FFFFFF"/>
        </w:rPr>
      </w:pPr>
      <w:r>
        <w:rPr>
          <w:shd w:val="clear" w:color="auto" w:fill="FFFFFF"/>
        </w:rPr>
        <w:t>ODA, A., ZHAKU, S. and ISENI, F., 2022. SWOT ANALYSIS IN FUNCTION OF THE DEVELOPMENT OF HOTEL ENTERPRISES IN STRUGA. </w:t>
      </w:r>
      <w:r>
        <w:rPr>
          <w:i/>
          <w:iCs/>
          <w:shd w:val="clear" w:color="auto" w:fill="FFFFFF"/>
        </w:rPr>
        <w:t>Revista Shqiptare Social Ekonomike–Nr</w:t>
      </w:r>
      <w:r>
        <w:rPr>
          <w:shd w:val="clear" w:color="auto" w:fill="FFFFFF"/>
        </w:rPr>
        <w:t>, </w:t>
      </w:r>
      <w:r>
        <w:rPr>
          <w:i/>
          <w:iCs/>
          <w:shd w:val="clear" w:color="auto" w:fill="FFFFFF"/>
        </w:rPr>
        <w:t>1</w:t>
      </w:r>
      <w:r>
        <w:rPr>
          <w:shd w:val="clear" w:color="auto" w:fill="FFFFFF"/>
        </w:rPr>
        <w:t>, p.107.</w:t>
      </w:r>
    </w:p>
    <w:p w14:paraId="400456CF" w14:textId="77777777" w:rsidR="00AC75E6" w:rsidRDefault="00AC75E6" w:rsidP="00AC75E6">
      <w:pPr>
        <w:rPr>
          <w:shd w:val="clear" w:color="auto" w:fill="FFFFFF"/>
        </w:rPr>
      </w:pPr>
      <w:r>
        <w:rPr>
          <w:shd w:val="clear" w:color="auto" w:fill="FFFFFF"/>
        </w:rPr>
        <w:t>Olmos-Ochoa, T.T., Fenwick, K.M., Ganz, D.A., Chawla, N., Penney, L.S., Barnard, J.M., Miake-Lye, I.M., Hamilton, A.B. and Finley, E.P., 2021. Reflective writing: a tool to support continuous learning and improved effectiveness in implementation facilitators. </w:t>
      </w:r>
      <w:r>
        <w:rPr>
          <w:i/>
          <w:iCs/>
          <w:shd w:val="clear" w:color="auto" w:fill="FFFFFF"/>
        </w:rPr>
        <w:t>Implementation science communications</w:t>
      </w:r>
      <w:r>
        <w:rPr>
          <w:shd w:val="clear" w:color="auto" w:fill="FFFFFF"/>
        </w:rPr>
        <w:t>, </w:t>
      </w:r>
      <w:r>
        <w:rPr>
          <w:i/>
          <w:iCs/>
          <w:shd w:val="clear" w:color="auto" w:fill="FFFFFF"/>
        </w:rPr>
        <w:t>2</w:t>
      </w:r>
      <w:r>
        <w:rPr>
          <w:shd w:val="clear" w:color="auto" w:fill="FFFFFF"/>
        </w:rPr>
        <w:t>, pp.1-8.</w:t>
      </w:r>
    </w:p>
    <w:p w14:paraId="01831925" w14:textId="77777777" w:rsidR="00AC75E6" w:rsidRDefault="00AC75E6" w:rsidP="00AC75E6">
      <w:r>
        <w:t>Pallant, J. (2010), SPSS Survival Manual, Oxford University Press, Buckingham</w:t>
      </w:r>
    </w:p>
    <w:p w14:paraId="1D686108" w14:textId="77777777" w:rsidR="00AC75E6" w:rsidRDefault="00AC75E6" w:rsidP="00AC75E6">
      <w:pPr>
        <w:rPr>
          <w:shd w:val="clear" w:color="auto" w:fill="FFFFFF"/>
        </w:rPr>
      </w:pPr>
      <w:r>
        <w:rPr>
          <w:shd w:val="clear" w:color="auto" w:fill="FFFFFF"/>
        </w:rPr>
        <w:t>Phillips, T.M., Saleh, A. and Ozogul, G., 2023. An AI toolkit to support teacher reflection. </w:t>
      </w:r>
      <w:r>
        <w:rPr>
          <w:i/>
          <w:iCs/>
          <w:shd w:val="clear" w:color="auto" w:fill="FFFFFF"/>
        </w:rPr>
        <w:t>International Journal of Artificial Intelligence in Education</w:t>
      </w:r>
      <w:r>
        <w:rPr>
          <w:shd w:val="clear" w:color="auto" w:fill="FFFFFF"/>
        </w:rPr>
        <w:t>, </w:t>
      </w:r>
      <w:r>
        <w:rPr>
          <w:i/>
          <w:iCs/>
          <w:shd w:val="clear" w:color="auto" w:fill="FFFFFF"/>
        </w:rPr>
        <w:t>33</w:t>
      </w:r>
      <w:r>
        <w:rPr>
          <w:shd w:val="clear" w:color="auto" w:fill="FFFFFF"/>
        </w:rPr>
        <w:t>(3), pp.635-658.</w:t>
      </w:r>
    </w:p>
    <w:p w14:paraId="485F3969" w14:textId="77777777" w:rsidR="00AC75E6" w:rsidRDefault="00AC75E6" w:rsidP="00AC75E6">
      <w:r>
        <w:rPr>
          <w:shd w:val="clear" w:color="auto" w:fill="FFFFFF"/>
        </w:rPr>
        <w:t>Prentice, C., Dominique Lopes, S. and Wang, X., 2020. The impact of artificial intelligence and employee service quality on customer satisfaction and loyalty. </w:t>
      </w:r>
      <w:r>
        <w:rPr>
          <w:i/>
          <w:iCs/>
          <w:shd w:val="clear" w:color="auto" w:fill="FFFFFF"/>
        </w:rPr>
        <w:t>Journal of Hospitality Marketing &amp; Management</w:t>
      </w:r>
      <w:r>
        <w:rPr>
          <w:shd w:val="clear" w:color="auto" w:fill="FFFFFF"/>
        </w:rPr>
        <w:t>, </w:t>
      </w:r>
      <w:r>
        <w:rPr>
          <w:i/>
          <w:iCs/>
          <w:shd w:val="clear" w:color="auto" w:fill="FFFFFF"/>
        </w:rPr>
        <w:t>29</w:t>
      </w:r>
      <w:r>
        <w:rPr>
          <w:shd w:val="clear" w:color="auto" w:fill="FFFFFF"/>
        </w:rPr>
        <w:t>(7), pp.739-756.</w:t>
      </w:r>
    </w:p>
    <w:p w14:paraId="082A5DC2" w14:textId="77777777" w:rsidR="00AC75E6" w:rsidRDefault="00AC75E6" w:rsidP="00AC75E6">
      <w:pPr>
        <w:rPr>
          <w:shd w:val="clear" w:color="auto" w:fill="FFFFFF"/>
        </w:rPr>
      </w:pPr>
      <w:r>
        <w:rPr>
          <w:shd w:val="clear" w:color="auto" w:fill="FFFFFF"/>
        </w:rPr>
        <w:t>Priya, A., 2021. Case study methodology of qualitative research: Key attributes and navigating the conundrums in its application. </w:t>
      </w:r>
      <w:r>
        <w:rPr>
          <w:i/>
          <w:iCs/>
          <w:shd w:val="clear" w:color="auto" w:fill="FFFFFF"/>
        </w:rPr>
        <w:t>Sociological Bulletin</w:t>
      </w:r>
      <w:r>
        <w:rPr>
          <w:shd w:val="clear" w:color="auto" w:fill="FFFFFF"/>
        </w:rPr>
        <w:t>, </w:t>
      </w:r>
      <w:r>
        <w:rPr>
          <w:i/>
          <w:iCs/>
          <w:shd w:val="clear" w:color="auto" w:fill="FFFFFF"/>
        </w:rPr>
        <w:t>70</w:t>
      </w:r>
      <w:r>
        <w:rPr>
          <w:shd w:val="clear" w:color="auto" w:fill="FFFFFF"/>
        </w:rPr>
        <w:t>(1), pp.94-110.</w:t>
      </w:r>
    </w:p>
    <w:p w14:paraId="5C5B86C9" w14:textId="77777777" w:rsidR="00AC75E6" w:rsidRDefault="00AC75E6" w:rsidP="00AC75E6">
      <w:pPr>
        <w:rPr>
          <w:shd w:val="clear" w:color="auto" w:fill="FFFFFF"/>
        </w:rPr>
      </w:pPr>
      <w:r>
        <w:rPr>
          <w:shd w:val="clear" w:color="auto" w:fill="FFFFFF"/>
        </w:rPr>
        <w:lastRenderedPageBreak/>
        <w:t>Rasheed, H.M.W., He, Y., Khizar, H.M.U. and Abbas, H.S.M., 2023. Exploring Consumer-Robot interaction in the hospitality sector: Unpacking the reasons for adoption (or resistance) to artificial intelligence. </w:t>
      </w:r>
      <w:r>
        <w:rPr>
          <w:i/>
          <w:iCs/>
          <w:shd w:val="clear" w:color="auto" w:fill="FFFFFF"/>
        </w:rPr>
        <w:t>Technological Forecasting and Social Change</w:t>
      </w:r>
      <w:r>
        <w:rPr>
          <w:shd w:val="clear" w:color="auto" w:fill="FFFFFF"/>
        </w:rPr>
        <w:t>, </w:t>
      </w:r>
      <w:r>
        <w:rPr>
          <w:i/>
          <w:iCs/>
          <w:shd w:val="clear" w:color="auto" w:fill="FFFFFF"/>
        </w:rPr>
        <w:t>192</w:t>
      </w:r>
      <w:r>
        <w:rPr>
          <w:shd w:val="clear" w:color="auto" w:fill="FFFFFF"/>
        </w:rPr>
        <w:t>, p.122555.</w:t>
      </w:r>
    </w:p>
    <w:p w14:paraId="3E4EA669" w14:textId="77777777" w:rsidR="00AC75E6" w:rsidRDefault="00AC75E6" w:rsidP="00AC75E6">
      <w:pPr>
        <w:rPr>
          <w:shd w:val="clear" w:color="auto" w:fill="FFFFFF"/>
        </w:rPr>
      </w:pPr>
      <w:r>
        <w:rPr>
          <w:shd w:val="clear" w:color="auto" w:fill="FFFFFF"/>
        </w:rPr>
        <w:t>Roy, M. and Chowdhury, S., 2021. Ecotourism and hospitality in Bangladesh: the application of PESTEL analysis and determining the internal factors. </w:t>
      </w:r>
      <w:r>
        <w:rPr>
          <w:i/>
          <w:iCs/>
          <w:shd w:val="clear" w:color="auto" w:fill="FFFFFF"/>
        </w:rPr>
        <w:t>Tourism Products and Services in Bangladesh: Concept Analysis and Development Suggestions</w:t>
      </w:r>
      <w:r>
        <w:rPr>
          <w:shd w:val="clear" w:color="auto" w:fill="FFFFFF"/>
        </w:rPr>
        <w:t>, pp.181-215.</w:t>
      </w:r>
    </w:p>
    <w:p w14:paraId="6A52D85E" w14:textId="77777777" w:rsidR="00AC75E6" w:rsidRDefault="00AC75E6" w:rsidP="00AC75E6">
      <w:pPr>
        <w:rPr>
          <w:shd w:val="clear" w:color="auto" w:fill="FFFFFF"/>
        </w:rPr>
      </w:pPr>
      <w:r>
        <w:rPr>
          <w:shd w:val="clear" w:color="auto" w:fill="FFFFFF"/>
        </w:rPr>
        <w:t>Ruel, H. and Njoku, E., 2021. AI redefining the hospitality industry. </w:t>
      </w:r>
      <w:r>
        <w:rPr>
          <w:i/>
          <w:iCs/>
          <w:shd w:val="clear" w:color="auto" w:fill="FFFFFF"/>
        </w:rPr>
        <w:t>Journal of Tourism Futures</w:t>
      </w:r>
      <w:r>
        <w:rPr>
          <w:shd w:val="clear" w:color="auto" w:fill="FFFFFF"/>
        </w:rPr>
        <w:t>, </w:t>
      </w:r>
      <w:r>
        <w:rPr>
          <w:i/>
          <w:iCs/>
          <w:shd w:val="clear" w:color="auto" w:fill="FFFFFF"/>
        </w:rPr>
        <w:t>7</w:t>
      </w:r>
      <w:r>
        <w:rPr>
          <w:shd w:val="clear" w:color="auto" w:fill="FFFFFF"/>
        </w:rPr>
        <w:t>(1), pp.53-66.</w:t>
      </w:r>
    </w:p>
    <w:p w14:paraId="439C7CAE" w14:textId="77777777" w:rsidR="00AC75E6" w:rsidRDefault="00AC75E6" w:rsidP="00AC75E6">
      <w:pPr>
        <w:rPr>
          <w:shd w:val="clear" w:color="auto" w:fill="FFFFFF"/>
        </w:rPr>
      </w:pPr>
      <w:r>
        <w:rPr>
          <w:shd w:val="clear" w:color="auto" w:fill="FFFFFF"/>
        </w:rPr>
        <w:t>Sakovska, O., Kozhukhivska, R., Kustrich, L., Gomeniuk, M. and Podzihun, S., 2021, November. Improvement of the marketing management system of tourism and hospitality industry enterprises on the basis of innovations. In </w:t>
      </w:r>
      <w:r>
        <w:rPr>
          <w:i/>
          <w:iCs/>
          <w:shd w:val="clear" w:color="auto" w:fill="FFFFFF"/>
        </w:rPr>
        <w:t>International Conference on Business and Technology</w:t>
      </w:r>
      <w:r>
        <w:rPr>
          <w:shd w:val="clear" w:color="auto" w:fill="FFFFFF"/>
        </w:rPr>
        <w:t> (pp. 881-895). Cham: Springer International Publishing.</w:t>
      </w:r>
    </w:p>
    <w:p w14:paraId="65680017" w14:textId="77777777" w:rsidR="00AC75E6" w:rsidRDefault="00AC75E6" w:rsidP="00AC75E6">
      <w:pPr>
        <w:rPr>
          <w:shd w:val="clear" w:color="auto" w:fill="FFFFFF"/>
        </w:rPr>
      </w:pPr>
      <w:r>
        <w:rPr>
          <w:shd w:val="clear" w:color="auto" w:fill="FFFFFF"/>
        </w:rPr>
        <w:t>Sanjaya, I.W.K., Arianty, A.A.S., Suwintari, I.G.A.E. and Dewi, I.G.A.M., 2020. A swot analysis of online room reservation in hotel sectors.(a case study in bali hsovereign hotel). </w:t>
      </w:r>
      <w:r>
        <w:rPr>
          <w:i/>
          <w:iCs/>
          <w:shd w:val="clear" w:color="auto" w:fill="FFFFFF"/>
        </w:rPr>
        <w:t>Journal of Business on Hospitality and Tourism</w:t>
      </w:r>
      <w:r>
        <w:rPr>
          <w:shd w:val="clear" w:color="auto" w:fill="FFFFFF"/>
        </w:rPr>
        <w:t>, </w:t>
      </w:r>
      <w:r>
        <w:rPr>
          <w:i/>
          <w:iCs/>
          <w:shd w:val="clear" w:color="auto" w:fill="FFFFFF"/>
        </w:rPr>
        <w:t>6</w:t>
      </w:r>
      <w:r>
        <w:rPr>
          <w:shd w:val="clear" w:color="auto" w:fill="FFFFFF"/>
        </w:rPr>
        <w:t>(1), pp.113-121.</w:t>
      </w:r>
    </w:p>
    <w:p w14:paraId="61D86D3C" w14:textId="77777777" w:rsidR="00AC75E6" w:rsidRDefault="00AC75E6" w:rsidP="00AC75E6">
      <w:r>
        <w:t xml:space="preserve">Saunders, M., Lewis, P. and Thornhill, A. (2012) Research Methodsfor Business Students, FT/Prentice Hall: Harlow </w:t>
      </w:r>
    </w:p>
    <w:p w14:paraId="46E392CE" w14:textId="77777777" w:rsidR="00AC75E6" w:rsidRDefault="00AC75E6" w:rsidP="00AC75E6">
      <w:pPr>
        <w:rPr>
          <w:shd w:val="clear" w:color="auto" w:fill="FFFFFF"/>
        </w:rPr>
      </w:pPr>
      <w:r>
        <w:rPr>
          <w:shd w:val="clear" w:color="auto" w:fill="FFFFFF"/>
        </w:rPr>
        <w:t>Saydam, M.B., Arici, H.E. and Koseoglu, M.A., 2022. How does the tourism and hospitality industry use artificial intelligence? A review of empirical studies and future research agenda. </w:t>
      </w:r>
      <w:r>
        <w:rPr>
          <w:i/>
          <w:iCs/>
          <w:shd w:val="clear" w:color="auto" w:fill="FFFFFF"/>
        </w:rPr>
        <w:t>Journal of Hospitality Marketing &amp; Management</w:t>
      </w:r>
      <w:r>
        <w:rPr>
          <w:shd w:val="clear" w:color="auto" w:fill="FFFFFF"/>
        </w:rPr>
        <w:t>, </w:t>
      </w:r>
      <w:r>
        <w:rPr>
          <w:i/>
          <w:iCs/>
          <w:shd w:val="clear" w:color="auto" w:fill="FFFFFF"/>
        </w:rPr>
        <w:t>31</w:t>
      </w:r>
      <w:r>
        <w:rPr>
          <w:shd w:val="clear" w:color="auto" w:fill="FFFFFF"/>
        </w:rPr>
        <w:t>(8), pp.908-936.</w:t>
      </w:r>
    </w:p>
    <w:p w14:paraId="2383B3EB" w14:textId="77777777" w:rsidR="00AC75E6" w:rsidRDefault="00AC75E6" w:rsidP="00AC75E6">
      <w:pPr>
        <w:rPr>
          <w:shd w:val="clear" w:color="auto" w:fill="FFFFFF"/>
        </w:rPr>
      </w:pPr>
      <w:r>
        <w:rPr>
          <w:shd w:val="clear" w:color="auto" w:fill="FFFFFF"/>
        </w:rPr>
        <w:t>Surwiyanta, A. and Prasetyanto, H., 2022. Hotellogy-A New Branch Of Philosophy Of Science. </w:t>
      </w:r>
      <w:r>
        <w:rPr>
          <w:i/>
          <w:iCs/>
          <w:shd w:val="clear" w:color="auto" w:fill="FFFFFF"/>
        </w:rPr>
        <w:t>Journal of Environmental Management &amp; Tourism</w:t>
      </w:r>
      <w:r>
        <w:rPr>
          <w:shd w:val="clear" w:color="auto" w:fill="FFFFFF"/>
        </w:rPr>
        <w:t>, </w:t>
      </w:r>
      <w:r>
        <w:rPr>
          <w:i/>
          <w:iCs/>
          <w:shd w:val="clear" w:color="auto" w:fill="FFFFFF"/>
        </w:rPr>
        <w:t>13</w:t>
      </w:r>
      <w:r>
        <w:rPr>
          <w:shd w:val="clear" w:color="auto" w:fill="FFFFFF"/>
        </w:rPr>
        <w:t>(2), pp.466-476.</w:t>
      </w:r>
    </w:p>
    <w:p w14:paraId="0E99F200" w14:textId="77777777" w:rsidR="00AC75E6" w:rsidRDefault="00AC75E6" w:rsidP="00AC75E6">
      <w:pPr>
        <w:rPr>
          <w:shd w:val="clear" w:color="auto" w:fill="FFFFFF"/>
        </w:rPr>
      </w:pPr>
      <w:r>
        <w:rPr>
          <w:shd w:val="clear" w:color="auto" w:fill="FFFFFF"/>
        </w:rPr>
        <w:t>Tasci, A.D., Wei, W. and Milman, A., 2020. Uses and misuses of the case study method. </w:t>
      </w:r>
      <w:r>
        <w:rPr>
          <w:i/>
          <w:iCs/>
          <w:shd w:val="clear" w:color="auto" w:fill="FFFFFF"/>
        </w:rPr>
        <w:t>Annals of Tourism Research</w:t>
      </w:r>
      <w:r>
        <w:rPr>
          <w:shd w:val="clear" w:color="auto" w:fill="FFFFFF"/>
        </w:rPr>
        <w:t>, </w:t>
      </w:r>
      <w:r>
        <w:rPr>
          <w:i/>
          <w:iCs/>
          <w:shd w:val="clear" w:color="auto" w:fill="FFFFFF"/>
        </w:rPr>
        <w:t>82</w:t>
      </w:r>
      <w:r>
        <w:rPr>
          <w:shd w:val="clear" w:color="auto" w:fill="FFFFFF"/>
        </w:rPr>
        <w:t>(4), p.102815.</w:t>
      </w:r>
    </w:p>
    <w:p w14:paraId="42E5A33F" w14:textId="77777777" w:rsidR="00AC75E6" w:rsidRDefault="00AC75E6" w:rsidP="00AC75E6">
      <w:pPr>
        <w:rPr>
          <w:shd w:val="clear" w:color="auto" w:fill="FFFFFF"/>
        </w:rPr>
      </w:pPr>
      <w:r>
        <w:rPr>
          <w:shd w:val="clear" w:color="auto" w:fill="FFFFFF"/>
        </w:rPr>
        <w:t>Techasriudom, P., 2022. Management strategies analysis of Thai Hotel case study: Oceanfront Beach Resort and Spa.</w:t>
      </w:r>
    </w:p>
    <w:p w14:paraId="7EB47908" w14:textId="77777777" w:rsidR="00AC75E6" w:rsidRDefault="00AC75E6" w:rsidP="00AC75E6">
      <w:pPr>
        <w:rPr>
          <w:shd w:val="clear" w:color="auto" w:fill="FFFFFF"/>
        </w:rPr>
      </w:pPr>
      <w:r>
        <w:rPr>
          <w:shd w:val="clear" w:color="auto" w:fill="FFFFFF"/>
        </w:rPr>
        <w:lastRenderedPageBreak/>
        <w:t>Vekić-Kljaić, V. and Lučić, J., 2021. Reflective Practice towards Professional Development of Teachers. </w:t>
      </w:r>
      <w:r>
        <w:rPr>
          <w:i/>
          <w:iCs/>
          <w:shd w:val="clear" w:color="auto" w:fill="FFFFFF"/>
        </w:rPr>
        <w:t>Pedagoška obzorja</w:t>
      </w:r>
      <w:r>
        <w:rPr>
          <w:shd w:val="clear" w:color="auto" w:fill="FFFFFF"/>
        </w:rPr>
        <w:t>, </w:t>
      </w:r>
      <w:r>
        <w:rPr>
          <w:i/>
          <w:iCs/>
          <w:shd w:val="clear" w:color="auto" w:fill="FFFFFF"/>
        </w:rPr>
        <w:t>36</w:t>
      </w:r>
      <w:r>
        <w:rPr>
          <w:shd w:val="clear" w:color="auto" w:fill="FFFFFF"/>
        </w:rPr>
        <w:t>(3-4), pp.55-68.</w:t>
      </w:r>
    </w:p>
    <w:p w14:paraId="6C941D3E" w14:textId="77777777" w:rsidR="00AC75E6" w:rsidRDefault="00AC75E6" w:rsidP="00AC75E6">
      <w:pPr>
        <w:rPr>
          <w:shd w:val="clear" w:color="auto" w:fill="FFFFFF"/>
        </w:rPr>
      </w:pPr>
      <w:r>
        <w:rPr>
          <w:shd w:val="clear" w:color="auto" w:fill="FFFFFF"/>
        </w:rPr>
        <w:t>Vinnakota, S., Mohan, M.D., Boda, J., Sekuini, J., Mustafa, M. and Madala, H., 2022. Leveraging artificial intelligence in the hospitality industry: opportunities and challenges. </w:t>
      </w:r>
      <w:r>
        <w:rPr>
          <w:i/>
          <w:iCs/>
          <w:shd w:val="clear" w:color="auto" w:fill="FFFFFF"/>
        </w:rPr>
        <w:t>Asian Journal of Social Science and Management Technology</w:t>
      </w:r>
      <w:r>
        <w:rPr>
          <w:shd w:val="clear" w:color="auto" w:fill="FFFFFF"/>
        </w:rPr>
        <w:t>, </w:t>
      </w:r>
      <w:r>
        <w:rPr>
          <w:i/>
          <w:iCs/>
          <w:shd w:val="clear" w:color="auto" w:fill="FFFFFF"/>
        </w:rPr>
        <w:t>5</w:t>
      </w:r>
      <w:r>
        <w:rPr>
          <w:shd w:val="clear" w:color="auto" w:fill="FFFFFF"/>
        </w:rPr>
        <w:t>(3), pp.201-261.</w:t>
      </w:r>
    </w:p>
    <w:p w14:paraId="0932BEC0" w14:textId="77777777" w:rsidR="00AC75E6" w:rsidRDefault="00AC75E6" w:rsidP="00AC75E6">
      <w:pPr>
        <w:rPr>
          <w:shd w:val="clear" w:color="auto" w:fill="FFFFFF"/>
        </w:rPr>
      </w:pPr>
      <w:r>
        <w:rPr>
          <w:shd w:val="clear" w:color="auto" w:fill="FFFFFF"/>
        </w:rPr>
        <w:t>Wen, B., Zhou, X., Hu, Y. and Zhang, X., 2020. Role stress and turnover intention of front-line hotel employees: the roles of burnout and service climate. </w:t>
      </w:r>
      <w:r>
        <w:rPr>
          <w:i/>
          <w:iCs/>
          <w:shd w:val="clear" w:color="auto" w:fill="FFFFFF"/>
        </w:rPr>
        <w:t>Frontiers in psychology</w:t>
      </w:r>
      <w:r>
        <w:rPr>
          <w:shd w:val="clear" w:color="auto" w:fill="FFFFFF"/>
        </w:rPr>
        <w:t>, </w:t>
      </w:r>
      <w:r>
        <w:rPr>
          <w:i/>
          <w:iCs/>
          <w:shd w:val="clear" w:color="auto" w:fill="FFFFFF"/>
        </w:rPr>
        <w:t>11</w:t>
      </w:r>
      <w:r>
        <w:rPr>
          <w:shd w:val="clear" w:color="auto" w:fill="FFFFFF"/>
        </w:rPr>
        <w:t>, p.36.</w:t>
      </w:r>
    </w:p>
    <w:p w14:paraId="7ACC7C86" w14:textId="77777777" w:rsidR="00AC75E6" w:rsidRDefault="00AC75E6" w:rsidP="00AC75E6">
      <w:pPr>
        <w:rPr>
          <w:shd w:val="clear" w:color="auto" w:fill="FFFFFF"/>
        </w:rPr>
      </w:pPr>
      <w:r>
        <w:rPr>
          <w:shd w:val="clear" w:color="auto" w:fill="FFFFFF"/>
        </w:rPr>
        <w:t>Wlodarsky, R., 2020, March. The benefits of reflection on improving teaching through change: A reflective model for professional development. In </w:t>
      </w:r>
      <w:r>
        <w:rPr>
          <w:i/>
          <w:iCs/>
          <w:shd w:val="clear" w:color="auto" w:fill="FFFFFF"/>
        </w:rPr>
        <w:t>44th Annual Conference Proceedings</w:t>
      </w:r>
      <w:r>
        <w:rPr>
          <w:shd w:val="clear" w:color="auto" w:fill="FFFFFF"/>
        </w:rPr>
        <w:t> (p. 62).</w:t>
      </w:r>
    </w:p>
    <w:p w14:paraId="11D22A67" w14:textId="77777777" w:rsidR="00AC75E6" w:rsidRPr="00723221" w:rsidRDefault="00AC75E6" w:rsidP="00AC75E6">
      <w:pPr>
        <w:rPr>
          <w:lang w:eastAsia="en-GB"/>
        </w:rPr>
      </w:pPr>
      <w:r>
        <w:rPr>
          <w:shd w:val="clear" w:color="auto" w:fill="FFFFFF"/>
        </w:rPr>
        <w:t>Zare, F., Guillaume, J.H., Jakeman, A.J. and Torabi, O., 2020. Reflective communication to improve problem-solving pathways: Key issues illustrated for an integrated environmental modelling case study. </w:t>
      </w:r>
      <w:r>
        <w:rPr>
          <w:i/>
          <w:iCs/>
          <w:shd w:val="clear" w:color="auto" w:fill="FFFFFF"/>
        </w:rPr>
        <w:t>Environmental Modelling &amp; Software</w:t>
      </w:r>
      <w:r>
        <w:rPr>
          <w:shd w:val="clear" w:color="auto" w:fill="FFFFFF"/>
        </w:rPr>
        <w:t>, </w:t>
      </w:r>
      <w:r>
        <w:rPr>
          <w:i/>
          <w:iCs/>
          <w:shd w:val="clear" w:color="auto" w:fill="FFFFFF"/>
        </w:rPr>
        <w:t>126</w:t>
      </w:r>
      <w:r>
        <w:rPr>
          <w:shd w:val="clear" w:color="auto" w:fill="FFFFFF"/>
        </w:rPr>
        <w:t>, p.104645.</w:t>
      </w:r>
    </w:p>
    <w:p w14:paraId="46B15F80" w14:textId="77777777" w:rsidR="00AC75E6" w:rsidRDefault="00AC75E6" w:rsidP="00AC75E6">
      <w:pPr>
        <w:rPr>
          <w:shd w:val="clear" w:color="auto" w:fill="FFFFFF"/>
        </w:rPr>
      </w:pPr>
      <w:r>
        <w:rPr>
          <w:shd w:val="clear" w:color="auto" w:fill="FFFFFF"/>
        </w:rPr>
        <w:t>Zhang, C., Leng, M. and Zhou, L., 2020. Developing strategies of social enterprises explained using Porter's five forces analysis model: Taking mental challenged car wash as an example. </w:t>
      </w:r>
      <w:r>
        <w:rPr>
          <w:i/>
          <w:iCs/>
          <w:shd w:val="clear" w:color="auto" w:fill="FFFFFF"/>
        </w:rPr>
        <w:t>International Journal of Organizational Innovation (Online)</w:t>
      </w:r>
      <w:r>
        <w:rPr>
          <w:shd w:val="clear" w:color="auto" w:fill="FFFFFF"/>
        </w:rPr>
        <w:t>, </w:t>
      </w:r>
      <w:r>
        <w:rPr>
          <w:i/>
          <w:iCs/>
          <w:shd w:val="clear" w:color="auto" w:fill="FFFFFF"/>
        </w:rPr>
        <w:t>12</w:t>
      </w:r>
      <w:r>
        <w:rPr>
          <w:shd w:val="clear" w:color="auto" w:fill="FFFFFF"/>
        </w:rPr>
        <w:t>(3), pp.50-64.</w:t>
      </w:r>
    </w:p>
    <w:p w14:paraId="1DA9802D" w14:textId="77777777" w:rsidR="00AC75E6" w:rsidRDefault="00AC75E6" w:rsidP="00AC75E6">
      <w:pPr>
        <w:rPr>
          <w:shd w:val="clear" w:color="auto" w:fill="FFFFFF"/>
        </w:rPr>
      </w:pPr>
      <w:r>
        <w:rPr>
          <w:shd w:val="clear" w:color="auto" w:fill="FFFFFF"/>
        </w:rPr>
        <w:t>Zhang, M. and Chen, J., 2022. Exploration and research on industry-education integration of vocational education in AI era. </w:t>
      </w:r>
      <w:r>
        <w:rPr>
          <w:i/>
          <w:iCs/>
          <w:shd w:val="clear" w:color="auto" w:fill="FFFFFF"/>
        </w:rPr>
        <w:t>Advances in Vocational and Technical Education</w:t>
      </w:r>
      <w:r>
        <w:rPr>
          <w:shd w:val="clear" w:color="auto" w:fill="FFFFFF"/>
        </w:rPr>
        <w:t>, </w:t>
      </w:r>
      <w:r>
        <w:rPr>
          <w:i/>
          <w:iCs/>
          <w:shd w:val="clear" w:color="auto" w:fill="FFFFFF"/>
        </w:rPr>
        <w:t>4</w:t>
      </w:r>
      <w:r>
        <w:rPr>
          <w:shd w:val="clear" w:color="auto" w:fill="FFFFFF"/>
        </w:rPr>
        <w:t>(3), pp.41-47.</w:t>
      </w:r>
    </w:p>
    <w:p w14:paraId="7A2B4E86" w14:textId="496BCDC2" w:rsidR="00F35598" w:rsidRDefault="00F35598" w:rsidP="00E50DBF">
      <w:pPr>
        <w:rPr>
          <w:lang w:eastAsia="en-GB"/>
        </w:rPr>
      </w:pPr>
    </w:p>
    <w:sectPr w:rsidR="00F35598" w:rsidSect="00A71655">
      <w:footerReference w:type="defaul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F29F78" w14:textId="77777777" w:rsidR="00CA67DF" w:rsidRDefault="00CA67DF" w:rsidP="003510B6">
      <w:pPr>
        <w:spacing w:after="0" w:line="240" w:lineRule="auto"/>
      </w:pPr>
      <w:r>
        <w:separator/>
      </w:r>
    </w:p>
  </w:endnote>
  <w:endnote w:type="continuationSeparator" w:id="0">
    <w:p w14:paraId="5B06F284" w14:textId="77777777" w:rsidR="00CA67DF" w:rsidRDefault="00CA67DF" w:rsidP="003510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0556278"/>
      <w:docPartObj>
        <w:docPartGallery w:val="Page Numbers (Bottom of Page)"/>
        <w:docPartUnique/>
      </w:docPartObj>
    </w:sdtPr>
    <w:sdtEndPr>
      <w:rPr>
        <w:noProof/>
      </w:rPr>
    </w:sdtEndPr>
    <w:sdtContent>
      <w:p w14:paraId="364B376C" w14:textId="7270830B" w:rsidR="00A71655" w:rsidRDefault="00A716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FF0BBC" w14:textId="77777777" w:rsidR="00A71655" w:rsidRDefault="00A716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EC4449" w14:textId="77777777" w:rsidR="00CA67DF" w:rsidRDefault="00CA67DF" w:rsidP="003510B6">
      <w:pPr>
        <w:spacing w:after="0" w:line="240" w:lineRule="auto"/>
      </w:pPr>
      <w:r>
        <w:separator/>
      </w:r>
    </w:p>
  </w:footnote>
  <w:footnote w:type="continuationSeparator" w:id="0">
    <w:p w14:paraId="2FAD6C6B" w14:textId="77777777" w:rsidR="00CA67DF" w:rsidRDefault="00CA67DF" w:rsidP="003510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51472"/>
    <w:multiLevelType w:val="hybridMultilevel"/>
    <w:tmpl w:val="2A682BE4"/>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C70D0"/>
    <w:multiLevelType w:val="hybridMultilevel"/>
    <w:tmpl w:val="376E02C4"/>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1A6801"/>
    <w:multiLevelType w:val="hybridMultilevel"/>
    <w:tmpl w:val="A754DD02"/>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D6636"/>
    <w:multiLevelType w:val="hybridMultilevel"/>
    <w:tmpl w:val="65062750"/>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8809C4"/>
    <w:multiLevelType w:val="hybridMultilevel"/>
    <w:tmpl w:val="CE8EBF02"/>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57648B"/>
    <w:multiLevelType w:val="hybridMultilevel"/>
    <w:tmpl w:val="E2D0C58C"/>
    <w:lvl w:ilvl="0" w:tplc="4F26FBE8">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4D1D07FD"/>
    <w:multiLevelType w:val="hybridMultilevel"/>
    <w:tmpl w:val="06E6FBEA"/>
    <w:lvl w:ilvl="0" w:tplc="74DA74F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F7A15"/>
    <w:multiLevelType w:val="hybridMultilevel"/>
    <w:tmpl w:val="98740C46"/>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6B7A01"/>
    <w:multiLevelType w:val="hybridMultilevel"/>
    <w:tmpl w:val="AB58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CB7DBD"/>
    <w:multiLevelType w:val="hybridMultilevel"/>
    <w:tmpl w:val="B0A8C448"/>
    <w:lvl w:ilvl="0" w:tplc="4F26FBE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1692360">
    <w:abstractNumId w:val="6"/>
  </w:num>
  <w:num w:numId="2" w16cid:durableId="137232864">
    <w:abstractNumId w:val="8"/>
  </w:num>
  <w:num w:numId="3" w16cid:durableId="2096708230">
    <w:abstractNumId w:val="2"/>
  </w:num>
  <w:num w:numId="4" w16cid:durableId="32269238">
    <w:abstractNumId w:val="4"/>
  </w:num>
  <w:num w:numId="5" w16cid:durableId="1949924684">
    <w:abstractNumId w:val="0"/>
  </w:num>
  <w:num w:numId="6" w16cid:durableId="614214638">
    <w:abstractNumId w:val="1"/>
  </w:num>
  <w:num w:numId="7" w16cid:durableId="109664193">
    <w:abstractNumId w:val="9"/>
  </w:num>
  <w:num w:numId="8" w16cid:durableId="857934005">
    <w:abstractNumId w:val="7"/>
  </w:num>
  <w:num w:numId="9" w16cid:durableId="369304290">
    <w:abstractNumId w:val="3"/>
  </w:num>
  <w:num w:numId="10" w16cid:durableId="168705798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352"/>
    <w:rsid w:val="00022905"/>
    <w:rsid w:val="0006276B"/>
    <w:rsid w:val="000B0AFC"/>
    <w:rsid w:val="000C417B"/>
    <w:rsid w:val="00100912"/>
    <w:rsid w:val="001040F0"/>
    <w:rsid w:val="00141586"/>
    <w:rsid w:val="001837AB"/>
    <w:rsid w:val="001B4ACE"/>
    <w:rsid w:val="001D5178"/>
    <w:rsid w:val="001F7267"/>
    <w:rsid w:val="00234930"/>
    <w:rsid w:val="00294EFF"/>
    <w:rsid w:val="002D048D"/>
    <w:rsid w:val="002D7559"/>
    <w:rsid w:val="002F6ECE"/>
    <w:rsid w:val="00303050"/>
    <w:rsid w:val="0031225D"/>
    <w:rsid w:val="0033473C"/>
    <w:rsid w:val="003510B6"/>
    <w:rsid w:val="00376AB6"/>
    <w:rsid w:val="003A0BF7"/>
    <w:rsid w:val="004B380B"/>
    <w:rsid w:val="004C20A1"/>
    <w:rsid w:val="004F02FA"/>
    <w:rsid w:val="00526AFD"/>
    <w:rsid w:val="005349DA"/>
    <w:rsid w:val="005550F9"/>
    <w:rsid w:val="0055702E"/>
    <w:rsid w:val="005777E2"/>
    <w:rsid w:val="00591E40"/>
    <w:rsid w:val="00596409"/>
    <w:rsid w:val="005B39D9"/>
    <w:rsid w:val="005B7C25"/>
    <w:rsid w:val="005E4B56"/>
    <w:rsid w:val="00613DFC"/>
    <w:rsid w:val="00631AA9"/>
    <w:rsid w:val="0068386A"/>
    <w:rsid w:val="006A1927"/>
    <w:rsid w:val="006F48B0"/>
    <w:rsid w:val="006F79D1"/>
    <w:rsid w:val="00717CFF"/>
    <w:rsid w:val="00723221"/>
    <w:rsid w:val="00861B3C"/>
    <w:rsid w:val="008D4E86"/>
    <w:rsid w:val="0092532D"/>
    <w:rsid w:val="009268B2"/>
    <w:rsid w:val="00947492"/>
    <w:rsid w:val="00964521"/>
    <w:rsid w:val="00967D1F"/>
    <w:rsid w:val="009D64AF"/>
    <w:rsid w:val="009F5D21"/>
    <w:rsid w:val="00A044EE"/>
    <w:rsid w:val="00A40725"/>
    <w:rsid w:val="00A4775F"/>
    <w:rsid w:val="00A71655"/>
    <w:rsid w:val="00A854DF"/>
    <w:rsid w:val="00A95490"/>
    <w:rsid w:val="00AC0373"/>
    <w:rsid w:val="00AC75E6"/>
    <w:rsid w:val="00AE7100"/>
    <w:rsid w:val="00C6509C"/>
    <w:rsid w:val="00CA67DF"/>
    <w:rsid w:val="00CC2352"/>
    <w:rsid w:val="00CD3F95"/>
    <w:rsid w:val="00CE3F96"/>
    <w:rsid w:val="00D06E99"/>
    <w:rsid w:val="00D65728"/>
    <w:rsid w:val="00E067F1"/>
    <w:rsid w:val="00E50DBF"/>
    <w:rsid w:val="00E65DBC"/>
    <w:rsid w:val="00EC387D"/>
    <w:rsid w:val="00EE1142"/>
    <w:rsid w:val="00F35598"/>
    <w:rsid w:val="00F50F02"/>
    <w:rsid w:val="00FB24F0"/>
    <w:rsid w:val="00FD42F2"/>
    <w:rsid w:val="00FE003D"/>
    <w:rsid w:val="00FF22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31E82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521"/>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376AB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76AB6"/>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AB6"/>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76AB6"/>
    <w:rPr>
      <w:rFonts w:ascii="Times New Roman" w:eastAsiaTheme="majorEastAsia" w:hAnsi="Times New Roman" w:cstheme="majorBidi"/>
      <w:color w:val="2F5496" w:themeColor="accent1" w:themeShade="BF"/>
      <w:sz w:val="28"/>
      <w:szCs w:val="26"/>
    </w:rPr>
  </w:style>
  <w:style w:type="paragraph" w:customStyle="1" w:styleId="Body">
    <w:name w:val="Body"/>
    <w:rsid w:val="00861B3C"/>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0"/>
      <w:szCs w:val="20"/>
      <w:u w:color="000000"/>
      <w:bdr w:val="nil"/>
      <w:lang w:val="de-DE" w:eastAsia="en-GB"/>
      <w14:textOutline w14:w="0" w14:cap="flat" w14:cmpd="sng" w14:algn="ctr">
        <w14:noFill/>
        <w14:prstDash w14:val="solid"/>
        <w14:bevel/>
      </w14:textOutline>
    </w:rPr>
  </w:style>
  <w:style w:type="paragraph" w:styleId="ListParagraph">
    <w:name w:val="List Paragraph"/>
    <w:basedOn w:val="Normal"/>
    <w:uiPriority w:val="34"/>
    <w:qFormat/>
    <w:rsid w:val="00861B3C"/>
    <w:pPr>
      <w:ind w:left="720"/>
      <w:contextualSpacing/>
    </w:pPr>
  </w:style>
  <w:style w:type="paragraph" w:styleId="Header">
    <w:name w:val="header"/>
    <w:basedOn w:val="Normal"/>
    <w:link w:val="HeaderChar"/>
    <w:uiPriority w:val="99"/>
    <w:unhideWhenUsed/>
    <w:rsid w:val="003510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10B6"/>
    <w:rPr>
      <w:rFonts w:ascii="Times New Roman" w:hAnsi="Times New Roman"/>
      <w:kern w:val="2"/>
      <w:sz w:val="24"/>
      <w:szCs w:val="24"/>
      <w14:ligatures w14:val="standardContextual"/>
    </w:rPr>
  </w:style>
  <w:style w:type="paragraph" w:styleId="Footer">
    <w:name w:val="footer"/>
    <w:basedOn w:val="Normal"/>
    <w:link w:val="FooterChar"/>
    <w:uiPriority w:val="99"/>
    <w:unhideWhenUsed/>
    <w:rsid w:val="003510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10B6"/>
    <w:rPr>
      <w:rFonts w:ascii="Times New Roman" w:hAnsi="Times New Roman"/>
      <w:kern w:val="2"/>
      <w:sz w:val="24"/>
      <w:szCs w:val="24"/>
      <w14:ligatures w14:val="standardContextual"/>
    </w:rPr>
  </w:style>
  <w:style w:type="table" w:styleId="TableGrid">
    <w:name w:val="Table Grid"/>
    <w:basedOn w:val="TableNormal"/>
    <w:uiPriority w:val="39"/>
    <w:rsid w:val="00EC38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D4E86"/>
    <w:pPr>
      <w:spacing w:after="0" w:line="240" w:lineRule="auto"/>
      <w:jc w:val="both"/>
    </w:pPr>
    <w:rPr>
      <w:rFonts w:ascii="Times New Roman" w:hAnsi="Times New Roman"/>
      <w:kern w:val="2"/>
      <w:sz w:val="24"/>
      <w:szCs w:val="24"/>
      <w14:ligatures w14:val="standardContextual"/>
    </w:rPr>
  </w:style>
  <w:style w:type="paragraph" w:styleId="TOCHeading">
    <w:name w:val="TOC Heading"/>
    <w:basedOn w:val="Heading1"/>
    <w:next w:val="Normal"/>
    <w:uiPriority w:val="39"/>
    <w:unhideWhenUsed/>
    <w:qFormat/>
    <w:rsid w:val="009268B2"/>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9268B2"/>
    <w:pPr>
      <w:spacing w:after="100"/>
    </w:pPr>
  </w:style>
  <w:style w:type="paragraph" w:styleId="TOC2">
    <w:name w:val="toc 2"/>
    <w:basedOn w:val="Normal"/>
    <w:next w:val="Normal"/>
    <w:autoRedefine/>
    <w:uiPriority w:val="39"/>
    <w:unhideWhenUsed/>
    <w:rsid w:val="009268B2"/>
    <w:pPr>
      <w:spacing w:after="100"/>
      <w:ind w:left="240"/>
    </w:pPr>
  </w:style>
  <w:style w:type="character" w:styleId="Hyperlink">
    <w:name w:val="Hyperlink"/>
    <w:basedOn w:val="DefaultParagraphFont"/>
    <w:uiPriority w:val="99"/>
    <w:unhideWhenUsed/>
    <w:rsid w:val="009268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7346558">
      <w:bodyDiv w:val="1"/>
      <w:marLeft w:val="0"/>
      <w:marRight w:val="0"/>
      <w:marTop w:val="0"/>
      <w:marBottom w:val="0"/>
      <w:divBdr>
        <w:top w:val="none" w:sz="0" w:space="0" w:color="auto"/>
        <w:left w:val="none" w:sz="0" w:space="0" w:color="auto"/>
        <w:bottom w:val="none" w:sz="0" w:space="0" w:color="auto"/>
        <w:right w:val="none" w:sz="0" w:space="0" w:color="auto"/>
      </w:divBdr>
    </w:div>
    <w:div w:id="519196546">
      <w:bodyDiv w:val="1"/>
      <w:marLeft w:val="0"/>
      <w:marRight w:val="0"/>
      <w:marTop w:val="0"/>
      <w:marBottom w:val="0"/>
      <w:divBdr>
        <w:top w:val="none" w:sz="0" w:space="0" w:color="auto"/>
        <w:left w:val="none" w:sz="0" w:space="0" w:color="auto"/>
        <w:bottom w:val="none" w:sz="0" w:space="0" w:color="auto"/>
        <w:right w:val="none" w:sz="0" w:space="0" w:color="auto"/>
      </w:divBdr>
    </w:div>
    <w:div w:id="534008117">
      <w:bodyDiv w:val="1"/>
      <w:marLeft w:val="0"/>
      <w:marRight w:val="0"/>
      <w:marTop w:val="0"/>
      <w:marBottom w:val="0"/>
      <w:divBdr>
        <w:top w:val="none" w:sz="0" w:space="0" w:color="auto"/>
        <w:left w:val="none" w:sz="0" w:space="0" w:color="auto"/>
        <w:bottom w:val="none" w:sz="0" w:space="0" w:color="auto"/>
        <w:right w:val="none" w:sz="0" w:space="0" w:color="auto"/>
      </w:divBdr>
    </w:div>
    <w:div w:id="843787100">
      <w:bodyDiv w:val="1"/>
      <w:marLeft w:val="0"/>
      <w:marRight w:val="0"/>
      <w:marTop w:val="0"/>
      <w:marBottom w:val="0"/>
      <w:divBdr>
        <w:top w:val="none" w:sz="0" w:space="0" w:color="auto"/>
        <w:left w:val="none" w:sz="0" w:space="0" w:color="auto"/>
        <w:bottom w:val="none" w:sz="0" w:space="0" w:color="auto"/>
        <w:right w:val="none" w:sz="0" w:space="0" w:color="auto"/>
      </w:divBdr>
    </w:div>
    <w:div w:id="1108161863">
      <w:bodyDiv w:val="1"/>
      <w:marLeft w:val="0"/>
      <w:marRight w:val="0"/>
      <w:marTop w:val="0"/>
      <w:marBottom w:val="0"/>
      <w:divBdr>
        <w:top w:val="none" w:sz="0" w:space="0" w:color="auto"/>
        <w:left w:val="none" w:sz="0" w:space="0" w:color="auto"/>
        <w:bottom w:val="none" w:sz="0" w:space="0" w:color="auto"/>
        <w:right w:val="none" w:sz="0" w:space="0" w:color="auto"/>
      </w:divBdr>
    </w:div>
    <w:div w:id="171751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15C0E-E72B-45C9-B1C7-108809094E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38</Pages>
  <Words>11127</Words>
  <Characters>63426</Characters>
  <Application>Microsoft Office Word</Application>
  <DocSecurity>0</DocSecurity>
  <Lines>528</Lines>
  <Paragraphs>148</Paragraphs>
  <ScaleCrop>false</ScaleCrop>
  <Company/>
  <LinksUpToDate>false</LinksUpToDate>
  <CharactersWithSpaces>74405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2024-11-15T22:42:00Z</dcterms:created>
  <dcterms:modified xsi:type="dcterms:W3CDTF">2024-11-15T22:44:00Z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0292d903d2d70cd93c1a667f5a22a84402e61eb9db0cfcab42b254db11d2433a</vt:lpwstr>
  </property>
</Properties>
</file>