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color w:val="000000"/>
        </w:rPr>
      </w:pPr>
      <w:r w:rsidDel="00000000" w:rsidR="00000000" w:rsidRPr="00000000">
        <w:rPr>
          <w:rtl w:val="0"/>
        </w:rPr>
      </w:r>
    </w:p>
    <w:p w:rsidR="00000000" w:rsidDel="00000000" w:rsidP="00000000" w:rsidRDefault="00000000" w:rsidRPr="00000000" w14:paraId="00000002">
      <w:pPr>
        <w:rPr>
          <w:color w:val="000000"/>
        </w:rPr>
      </w:pPr>
      <w:r w:rsidDel="00000000" w:rsidR="00000000" w:rsidRPr="00000000">
        <w:rPr>
          <w:color w:val="000000"/>
          <w:rtl w:val="0"/>
        </w:rPr>
        <w:t xml:space="preserve"> </w:t>
      </w:r>
    </w:p>
    <w:p w:rsidR="00000000" w:rsidDel="00000000" w:rsidP="00000000" w:rsidRDefault="00000000" w:rsidRPr="00000000" w14:paraId="00000003">
      <w:pPr>
        <w:rPr>
          <w:color w:val="000000"/>
        </w:rPr>
      </w:pPr>
      <w:r w:rsidDel="00000000" w:rsidR="00000000" w:rsidRPr="00000000">
        <w:rPr>
          <w:rtl w:val="0"/>
        </w:rPr>
      </w:r>
    </w:p>
    <w:p w:rsidR="00000000" w:rsidDel="00000000" w:rsidP="00000000" w:rsidRDefault="00000000" w:rsidRPr="00000000" w14:paraId="00000004">
      <w:pPr>
        <w:jc w:val="center"/>
        <w:rPr>
          <w:b w:val="1"/>
          <w:color w:val="000000"/>
          <w:sz w:val="44"/>
          <w:szCs w:val="44"/>
        </w:rPr>
      </w:pPr>
      <w:r w:rsidDel="00000000" w:rsidR="00000000" w:rsidRPr="00000000">
        <w:rPr>
          <w:b w:val="1"/>
          <w:color w:val="000000"/>
          <w:sz w:val="44"/>
          <w:szCs w:val="44"/>
          <w:rtl w:val="0"/>
        </w:rPr>
        <w:t xml:space="preserve">Professional Career Development</w:t>
      </w:r>
    </w:p>
    <w:p w:rsidR="00000000" w:rsidDel="00000000" w:rsidP="00000000" w:rsidRDefault="00000000" w:rsidRPr="00000000" w14:paraId="00000005">
      <w:pPr>
        <w:jc w:val="center"/>
        <w:rPr>
          <w:b w:val="1"/>
          <w:color w:val="000000"/>
          <w:sz w:val="44"/>
          <w:szCs w:val="44"/>
        </w:rPr>
      </w:pPr>
      <w:r w:rsidDel="00000000" w:rsidR="00000000" w:rsidRPr="00000000">
        <w:rPr>
          <w:b w:val="1"/>
          <w:color w:val="000000"/>
          <w:sz w:val="44"/>
          <w:szCs w:val="44"/>
          <w:rtl w:val="0"/>
        </w:rPr>
        <w:t xml:space="preserve">Professional career development report and role play (interviewee and interviewer)</w:t>
      </w:r>
    </w:p>
    <w:p w:rsidR="00000000" w:rsidDel="00000000" w:rsidP="00000000" w:rsidRDefault="00000000" w:rsidRPr="00000000" w14:paraId="00000006">
      <w:pPr>
        <w:jc w:val="right"/>
        <w:rPr>
          <w:b w:val="1"/>
          <w:color w:val="000000"/>
          <w:sz w:val="28"/>
          <w:szCs w:val="28"/>
        </w:rPr>
      </w:pPr>
      <w:r w:rsidDel="00000000" w:rsidR="00000000" w:rsidRPr="00000000">
        <w:rPr>
          <w:rtl w:val="0"/>
        </w:rPr>
      </w:r>
    </w:p>
    <w:p w:rsidR="00000000" w:rsidDel="00000000" w:rsidP="00000000" w:rsidRDefault="00000000" w:rsidRPr="00000000" w14:paraId="00000007">
      <w:pPr>
        <w:jc w:val="right"/>
        <w:rPr>
          <w:b w:val="1"/>
          <w:color w:val="000000"/>
          <w:sz w:val="28"/>
          <w:szCs w:val="28"/>
        </w:rPr>
      </w:pPr>
      <w:r w:rsidDel="00000000" w:rsidR="00000000" w:rsidRPr="00000000">
        <w:rPr>
          <w:rtl w:val="0"/>
        </w:rPr>
      </w:r>
    </w:p>
    <w:p w:rsidR="00000000" w:rsidDel="00000000" w:rsidP="00000000" w:rsidRDefault="00000000" w:rsidRPr="00000000" w14:paraId="00000008">
      <w:pPr>
        <w:jc w:val="right"/>
        <w:rPr>
          <w:b w:val="1"/>
          <w:color w:val="000000"/>
          <w:sz w:val="28"/>
          <w:szCs w:val="28"/>
        </w:rPr>
      </w:pPr>
      <w:r w:rsidDel="00000000" w:rsidR="00000000" w:rsidRPr="00000000">
        <w:rPr>
          <w:rtl w:val="0"/>
        </w:rPr>
      </w:r>
    </w:p>
    <w:p w:rsidR="00000000" w:rsidDel="00000000" w:rsidP="00000000" w:rsidRDefault="00000000" w:rsidRPr="00000000" w14:paraId="00000009">
      <w:pPr>
        <w:jc w:val="right"/>
        <w:rPr>
          <w:b w:val="1"/>
          <w:color w:val="000000"/>
          <w:sz w:val="28"/>
          <w:szCs w:val="28"/>
        </w:rPr>
      </w:pPr>
      <w:r w:rsidDel="00000000" w:rsidR="00000000" w:rsidRPr="00000000">
        <w:rPr>
          <w:rtl w:val="0"/>
        </w:rPr>
      </w:r>
    </w:p>
    <w:p w:rsidR="00000000" w:rsidDel="00000000" w:rsidP="00000000" w:rsidRDefault="00000000" w:rsidRPr="00000000" w14:paraId="0000000A">
      <w:pPr>
        <w:jc w:val="right"/>
        <w:rPr>
          <w:b w:val="1"/>
          <w:color w:val="000000"/>
          <w:sz w:val="28"/>
          <w:szCs w:val="28"/>
        </w:rPr>
      </w:pPr>
      <w:r w:rsidDel="00000000" w:rsidR="00000000" w:rsidRPr="00000000">
        <w:rPr>
          <w:rtl w:val="0"/>
        </w:rPr>
      </w:r>
    </w:p>
    <w:p w:rsidR="00000000" w:rsidDel="00000000" w:rsidP="00000000" w:rsidRDefault="00000000" w:rsidRPr="00000000" w14:paraId="0000000B">
      <w:pPr>
        <w:jc w:val="right"/>
        <w:rPr>
          <w:b w:val="1"/>
          <w:color w:val="000000"/>
          <w:sz w:val="28"/>
          <w:szCs w:val="28"/>
        </w:rPr>
      </w:pPr>
      <w:r w:rsidDel="00000000" w:rsidR="00000000" w:rsidRPr="00000000">
        <w:rPr>
          <w:rtl w:val="0"/>
        </w:rPr>
      </w:r>
    </w:p>
    <w:p w:rsidR="00000000" w:rsidDel="00000000" w:rsidP="00000000" w:rsidRDefault="00000000" w:rsidRPr="00000000" w14:paraId="0000000C">
      <w:pPr>
        <w:jc w:val="right"/>
        <w:rPr>
          <w:b w:val="1"/>
          <w:color w:val="000000"/>
          <w:sz w:val="28"/>
          <w:szCs w:val="28"/>
        </w:rPr>
      </w:pPr>
      <w:r w:rsidDel="00000000" w:rsidR="00000000" w:rsidRPr="00000000">
        <w:rPr>
          <w:rtl w:val="0"/>
        </w:rPr>
      </w:r>
    </w:p>
    <w:p w:rsidR="00000000" w:rsidDel="00000000" w:rsidP="00000000" w:rsidRDefault="00000000" w:rsidRPr="00000000" w14:paraId="0000000D">
      <w:pPr>
        <w:jc w:val="right"/>
        <w:rPr>
          <w:b w:val="1"/>
          <w:color w:val="000000"/>
          <w:sz w:val="28"/>
          <w:szCs w:val="28"/>
        </w:rPr>
      </w:pPr>
      <w:r w:rsidDel="00000000" w:rsidR="00000000" w:rsidRPr="00000000">
        <w:rPr>
          <w:rtl w:val="0"/>
        </w:rPr>
      </w:r>
    </w:p>
    <w:p w:rsidR="00000000" w:rsidDel="00000000" w:rsidP="00000000" w:rsidRDefault="00000000" w:rsidRPr="00000000" w14:paraId="0000000E">
      <w:pPr>
        <w:jc w:val="left"/>
        <w:rPr>
          <w:b w:val="1"/>
          <w:color w:val="000000"/>
          <w:sz w:val="28"/>
          <w:szCs w:val="28"/>
        </w:rPr>
      </w:pPr>
      <w:r w:rsidDel="00000000" w:rsidR="00000000" w:rsidRPr="00000000">
        <w:rPr>
          <w:b w:val="1"/>
          <w:color w:val="000000"/>
          <w:sz w:val="28"/>
          <w:szCs w:val="28"/>
          <w:rtl w:val="0"/>
        </w:rPr>
        <w:t xml:space="preserve">Student ID: 2133261</w:t>
      </w:r>
    </w:p>
    <w:p w:rsidR="00000000" w:rsidDel="00000000" w:rsidP="00000000" w:rsidRDefault="00000000" w:rsidRPr="00000000" w14:paraId="0000000F">
      <w:pPr>
        <w:jc w:val="left"/>
        <w:rPr>
          <w:b w:val="1"/>
          <w:color w:val="000000"/>
          <w:sz w:val="28"/>
          <w:szCs w:val="28"/>
        </w:rPr>
      </w:pPr>
      <w:r w:rsidDel="00000000" w:rsidR="00000000" w:rsidRPr="00000000">
        <w:rPr>
          <w:b w:val="1"/>
          <w:color w:val="000000"/>
          <w:sz w:val="28"/>
          <w:szCs w:val="28"/>
          <w:rtl w:val="0"/>
        </w:rPr>
        <w:t xml:space="preserve">Student Name: Tere</w:t>
      </w:r>
      <w:r w:rsidDel="00000000" w:rsidR="00000000" w:rsidRPr="00000000">
        <w:rPr>
          <w:b w:val="1"/>
          <w:sz w:val="28"/>
          <w:szCs w:val="28"/>
          <w:rtl w:val="0"/>
        </w:rPr>
        <w:t xml:space="preserve">zia Futyu</w:t>
      </w:r>
      <w:r w:rsidDel="00000000" w:rsidR="00000000" w:rsidRPr="00000000">
        <w:rPr>
          <w:rtl w:val="0"/>
        </w:rPr>
      </w:r>
    </w:p>
    <w:p w:rsidR="00000000" w:rsidDel="00000000" w:rsidP="00000000" w:rsidRDefault="00000000" w:rsidRPr="00000000" w14:paraId="00000010">
      <w:pPr>
        <w:jc w:val="left"/>
        <w:rPr>
          <w:b w:val="1"/>
          <w:color w:val="000000"/>
          <w:sz w:val="28"/>
          <w:szCs w:val="28"/>
        </w:rPr>
      </w:pPr>
      <w:r w:rsidDel="00000000" w:rsidR="00000000" w:rsidRPr="00000000">
        <w:rPr>
          <w:b w:val="1"/>
          <w:color w:val="000000"/>
          <w:sz w:val="28"/>
          <w:szCs w:val="28"/>
          <w:rtl w:val="0"/>
        </w:rPr>
        <w:t xml:space="preserve">Module Leader: Lloyd Beharry</w:t>
      </w:r>
    </w:p>
    <w:p w:rsidR="00000000" w:rsidDel="00000000" w:rsidP="00000000" w:rsidRDefault="00000000" w:rsidRPr="00000000" w14:paraId="00000011">
      <w:pPr>
        <w:jc w:val="left"/>
        <w:rPr>
          <w:b w:val="1"/>
          <w:color w:val="000000"/>
          <w:sz w:val="52"/>
          <w:szCs w:val="52"/>
        </w:rPr>
      </w:pPr>
      <w:r w:rsidDel="00000000" w:rsidR="00000000" w:rsidRPr="00000000">
        <w:rPr>
          <w:b w:val="1"/>
          <w:color w:val="000000"/>
          <w:sz w:val="28"/>
          <w:szCs w:val="28"/>
          <w:rtl w:val="0"/>
        </w:rPr>
        <w:t xml:space="preserve">Academic Year:</w:t>
      </w: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r>
          </w:hyperlink>
          <w:r w:rsidDel="00000000" w:rsidR="00000000" w:rsidRPr="00000000">
            <w:rPr>
              <w:rFonts w:ascii="Calibri" w:cs="Calibri" w:eastAsia="Calibri" w:hAnsi="Calibri"/>
              <w:sz w:val="22"/>
              <w:szCs w:val="22"/>
              <w:rtl w:val="0"/>
            </w:rPr>
            <w:t xml:space="preserve">4-6</w:t>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r>
          </w:hyperlink>
          <w:r w:rsidDel="00000000" w:rsidR="00000000" w:rsidRPr="00000000">
            <w:rPr>
              <w:rFonts w:ascii="Calibri" w:cs="Calibri" w:eastAsia="Calibri" w:hAnsi="Calibri"/>
              <w:sz w:val="22"/>
              <w:szCs w:val="22"/>
              <w:rtl w:val="0"/>
            </w:rPr>
            <w:t xml:space="preserve">7</w:t>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sz w:val="22"/>
              <w:szCs w:val="22"/>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r>
          </w:hyperlink>
          <w:r w:rsidDel="00000000" w:rsidR="00000000" w:rsidRPr="00000000">
            <w:rPr>
              <w:rFonts w:ascii="Calibri" w:cs="Calibri" w:eastAsia="Calibri" w:hAnsi="Calibri"/>
              <w:sz w:val="22"/>
              <w:szCs w:val="22"/>
              <w:rtl w:val="0"/>
            </w:rPr>
            <w:t xml:space="preserve">8</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rPr>
          </w:pPr>
          <w:r w:rsidDel="00000000" w:rsidR="00000000" w:rsidRPr="00000000">
            <w:rPr>
              <w:rFonts w:ascii="Calibri" w:cs="Calibri" w:eastAsia="Calibri" w:hAnsi="Calibri"/>
              <w:rtl w:val="0"/>
            </w:rPr>
            <w:t xml:space="preserve">Appendices</w:t>
            <w:tab/>
            <w:t xml:space="preserve">9</w:t>
          </w:r>
        </w:p>
        <w:p w:rsidR="00000000" w:rsidDel="00000000" w:rsidP="00000000" w:rsidRDefault="00000000" w:rsidRPr="00000000" w14:paraId="0000001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spacing w:after="200" w:line="276" w:lineRule="auto"/>
        <w:jc w:val="left"/>
        <w:rPr>
          <w:b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heading=h.gjdgxs" w:id="0"/>
      <w:bookmarkEnd w:id="0"/>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Introduction</w:t>
      </w:r>
    </w:p>
    <w:p w:rsidR="00000000" w:rsidDel="00000000" w:rsidP="00000000" w:rsidRDefault="00000000" w:rsidRPr="00000000" w14:paraId="0000001B">
      <w:pPr>
        <w:rPr>
          <w:color w:val="000000"/>
        </w:rPr>
      </w:pPr>
      <w:r w:rsidDel="00000000" w:rsidR="00000000" w:rsidRPr="00000000">
        <w:rPr>
          <w:color w:val="000000"/>
          <w:rtl w:val="0"/>
        </w:rPr>
        <w:t xml:space="preserve">Career development is defined as the process which helps to focus on learning activities to improve the outcomes (Sugiarti, 2023). This is vital to sustain the competencies that are achieved in order to achieving desired level of expertise in the particular career and have better opportunity in sustaining the overall performance in the market. The present essay will reflect on the recruitment and selection role play that was conducted during the lectures. The essay will be analysing the skills that are required to achieve the desire career choice and prepare a development plan.</w:t>
      </w:r>
    </w:p>
    <w:p w:rsidR="00000000" w:rsidDel="00000000" w:rsidP="00000000" w:rsidRDefault="00000000" w:rsidRPr="00000000" w14:paraId="0000001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heading=h.30j0zll" w:id="1"/>
      <w:bookmarkEnd w:id="1"/>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Main Body</w:t>
      </w:r>
    </w:p>
    <w:p w:rsidR="00000000" w:rsidDel="00000000" w:rsidP="00000000" w:rsidRDefault="00000000" w:rsidRPr="00000000" w14:paraId="0000001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Recruitment and Selection</w:t>
      </w:r>
    </w:p>
    <w:p w:rsidR="00000000" w:rsidDel="00000000" w:rsidP="00000000" w:rsidRDefault="00000000" w:rsidRPr="00000000" w14:paraId="0000001E">
      <w:pPr>
        <w:rPr/>
      </w:pPr>
      <w:r w:rsidDel="00000000" w:rsidR="00000000" w:rsidRPr="00000000">
        <w:rPr>
          <w:rtl w:val="0"/>
        </w:rPr>
        <w:t xml:space="preserve">The role play conducted for recruitment and selection procedure helped to gain experience of the real life interview that will take place in future. It was one of the important parts of the module as it helped to develop understanding of the way answers has to be provided in order to improve the confidence. This is one of the most effective way to develop communication skills that helps to ensure the overall understanding of the success that can be achieved during the interview period (McDonald, and Hite, 2023). During the role play my role was interviewee and interviewer to ensure the overall understanding of the role can be improved. It helps to understand the importance of both the role that helps to develop understanding of the language that has to be used in order to reduce the conflict that might take place in the communication process. It was vital to have positive relationship with the other person and ensure that they have effectively understood the answers that are provided to them.</w:t>
      </w:r>
    </w:p>
    <w:p w:rsidR="00000000" w:rsidDel="00000000" w:rsidP="00000000" w:rsidRDefault="00000000" w:rsidRPr="00000000" w14:paraId="0000001F">
      <w:pPr>
        <w:rPr/>
      </w:pPr>
      <w:r w:rsidDel="00000000" w:rsidR="00000000" w:rsidRPr="00000000">
        <w:rPr>
          <w:rtl w:val="0"/>
        </w:rPr>
        <w:t xml:space="preserve">The role play conducted during the classroom was one of the important activities to ensure my confidence can be improved. It is because it helped to learn the different answer that can be provided to the similar questions (Meng-Lewis </w:t>
      </w:r>
      <w:r w:rsidDel="00000000" w:rsidR="00000000" w:rsidRPr="00000000">
        <w:rPr>
          <w:i w:val="1"/>
          <w:rtl w:val="0"/>
        </w:rPr>
        <w:t xml:space="preserve">et al</w:t>
      </w:r>
      <w:r w:rsidDel="00000000" w:rsidR="00000000" w:rsidRPr="00000000">
        <w:rPr>
          <w:rtl w:val="0"/>
        </w:rPr>
        <w:t xml:space="preserve">., 2022). This is one of the vital factors to ensure the interviewer will be satisfied with the answers that are provided and the impression will be positive. This will help to ensure the opportunity in the future can be improved and overall performance in the interview is improved. The role play also developed the ability of listening to ensure appropriate meaning of the questions is understood. It is important to ensure the answer provided to the assessor is effective and relate to the question which helps to increase the chances of selection. I learned that giving appropriate and related answer is important to display presence of mind that helps to ensure the performance can be improved.</w:t>
      </w:r>
    </w:p>
    <w:p w:rsidR="00000000" w:rsidDel="00000000" w:rsidP="00000000" w:rsidRDefault="00000000" w:rsidRPr="00000000" w14:paraId="00000020">
      <w:pPr>
        <w:rPr/>
      </w:pPr>
      <w:r w:rsidDel="00000000" w:rsidR="00000000" w:rsidRPr="00000000">
        <w:rPr>
          <w:rtl w:val="0"/>
        </w:rPr>
        <w:t xml:space="preserve">The Role Play conducted during the lecture helps to improve the different skills and ability which is important to bring effectiveness in the overall performance. It helped us to train for the future interview to ensure any of the mistakes can be effectively eliminated which is important to manage the effectiveness of the performance that is given in the real time period. This also helps to understand the concept from other viewpoint to ensure the respect can be provided to that person (Marnisah, Kore, and Ora, 2022). This is to ensure the image can be improved and any difficult situation can be eliminated to sustain the overall position in the market. The role play also helped to gain experience of the frequency of the questions that is asked in the interview to ensure appropriate practice is done. This helps to eliminate any of the negative future situations that might take place and overall performance will be affected. The role play also helped me to understand the way team work takes place to ensure any of the issues can be effectively eliminated.</w:t>
      </w:r>
    </w:p>
    <w:p w:rsidR="00000000" w:rsidDel="00000000" w:rsidP="00000000" w:rsidRDefault="00000000" w:rsidRPr="00000000" w14:paraId="0000002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Gibbs Reflective Cycle</w:t>
      </w:r>
    </w:p>
    <w:p w:rsidR="00000000" w:rsidDel="00000000" w:rsidP="00000000" w:rsidRDefault="00000000" w:rsidRPr="00000000" w14:paraId="00000022">
      <w:pPr>
        <w:rPr/>
      </w:pPr>
      <w:r w:rsidDel="00000000" w:rsidR="00000000" w:rsidRPr="00000000">
        <w:rPr>
          <w:rtl w:val="0"/>
        </w:rPr>
        <w:t xml:space="preserve">Gibbs reflective cycle can be used to ensure career development planning can be done. This is one of the important parts to ensure appropriate skills are developed and effectiveness can be improved in meeting the needs of the future development. This will also help me to understand the strengths that I have and the further development that is required in order to achieve the desired post in the company. This is one of the important factor in overall development and ensure overall performance can be developed to meet the future requirement.</w:t>
      </w:r>
    </w:p>
    <w:p w:rsidR="00000000" w:rsidDel="00000000" w:rsidP="00000000" w:rsidRDefault="00000000" w:rsidRPr="00000000" w14:paraId="00000023">
      <w:pPr>
        <w:rPr>
          <w:b w:val="1"/>
        </w:rPr>
      </w:pPr>
      <w:r w:rsidDel="00000000" w:rsidR="00000000" w:rsidRPr="00000000">
        <w:rPr>
          <w:b w:val="1"/>
          <w:rtl w:val="0"/>
        </w:rPr>
        <w:t xml:space="preserve">Description</w:t>
      </w:r>
    </w:p>
    <w:p w:rsidR="00000000" w:rsidDel="00000000" w:rsidP="00000000" w:rsidRDefault="00000000" w:rsidRPr="00000000" w14:paraId="00000024">
      <w:pPr>
        <w:rPr/>
      </w:pPr>
      <w:r w:rsidDel="00000000" w:rsidR="00000000" w:rsidRPr="00000000">
        <w:rPr>
          <w:rtl w:val="0"/>
        </w:rPr>
        <w:t xml:space="preserve">I have experienced that time management and analytical skill helps to ensure effectiveness in the working practices can be improved. This is important to ensure the problems can be easily resolved and the projects are completed within the allotted time period. It is to ensure the overall performance in the future company can be improved that will help to develop the career and achieve higher position in the company (Chen, and Hung, 2022). To ensure the working pattern is improved it is important to have team work and creativity skill which helps to bring new ideas to the organisation that promotes organisation’s ability to introduce innovative products. This will be to ensure the customers interest is generated within the company and overall position in the market can be improved. It is important to introduce innovation as it helps to disclose the creativity skills and team work as innovation is introduced with combining of the different ideas. I have also experienced that to ensure the career can be developed it is important to have technological and communication skill. It is because communication skill will help to effectively communicating the ideas with aural or with the help of presentation to attract the audience interest.</w:t>
      </w:r>
    </w:p>
    <w:p w:rsidR="00000000" w:rsidDel="00000000" w:rsidP="00000000" w:rsidRDefault="00000000" w:rsidRPr="00000000" w14:paraId="00000025">
      <w:pPr>
        <w:rPr>
          <w:b w:val="1"/>
        </w:rPr>
      </w:pPr>
      <w:r w:rsidDel="00000000" w:rsidR="00000000" w:rsidRPr="00000000">
        <w:rPr>
          <w:b w:val="1"/>
          <w:rtl w:val="0"/>
        </w:rPr>
        <w:t xml:space="preserve">Feeling</w:t>
      </w:r>
    </w:p>
    <w:p w:rsidR="00000000" w:rsidDel="00000000" w:rsidP="00000000" w:rsidRDefault="00000000" w:rsidRPr="00000000" w14:paraId="00000026">
      <w:pPr>
        <w:rPr/>
      </w:pPr>
      <w:r w:rsidDel="00000000" w:rsidR="00000000" w:rsidRPr="00000000">
        <w:rPr>
          <w:rtl w:val="0"/>
        </w:rPr>
        <w:t xml:space="preserve">This is the stage which helps to disclose the feelings and thoughts regarding experience of the process when developing the skills. I feel like the team work helped to ensure the overall performance in the role play was improved as every member of the team have unique ideas. This is important to ensure the overall performance in the academic can be improved to ensure the overall performance in the market can improved. The collaborative and team working skills helped to ensure the relationship with other people can be improved which is important to ensure the performance can be improved (Stead, LaVeck, and Hurtado Rua, 2022). It is one of the important factors to ensure the conflicts are easily managed and overall understanding of the concept is improved. The time management and other skills also help to ensure the projects are effectively completed on time which helps to reduce the stress and ensure innovative ideas are promoted. It is because this helps to reduce the stress which is important to ensure learning pattern can be improved and decisions taken are reliable for the growth of the business. It is to ensure positive ideas are promoted and new ways to improve the learning can be increased.</w:t>
      </w:r>
    </w:p>
    <w:p w:rsidR="00000000" w:rsidDel="00000000" w:rsidP="00000000" w:rsidRDefault="00000000" w:rsidRPr="00000000" w14:paraId="00000027">
      <w:pPr>
        <w:rPr>
          <w:b w:val="1"/>
        </w:rPr>
      </w:pPr>
      <w:r w:rsidDel="00000000" w:rsidR="00000000" w:rsidRPr="00000000">
        <w:rPr>
          <w:b w:val="1"/>
          <w:rtl w:val="0"/>
        </w:rPr>
        <w:t xml:space="preserve">Evaluation</w:t>
      </w:r>
    </w:p>
    <w:p w:rsidR="00000000" w:rsidDel="00000000" w:rsidP="00000000" w:rsidRDefault="00000000" w:rsidRPr="00000000" w14:paraId="00000028">
      <w:pPr>
        <w:rPr/>
      </w:pPr>
      <w:r w:rsidDel="00000000" w:rsidR="00000000" w:rsidRPr="00000000">
        <w:rPr>
          <w:rtl w:val="0"/>
        </w:rPr>
        <w:t xml:space="preserve">It is evaluated from the experience that to achieve a desired career it is important to develop different skills. This skill development ensures that overall objective is effectively achieved to sustain the overall process of developing the required skills. The development of the skills to ensure the productivity can be improved which is vital to ensure the desired career role can be achieved. It is vital for the increase in confidence to ensure the different needs can be fulfilled. The different types of skills ensures that economic condition can be improved due to the improvement in the performance which is one of the vital factor in meeting the required position in the company (Barhate, and Dirani, 2022). The technological skills is important to effective use of technology can be conducted which helps to bring efficiency in the overall activities that are undertaken. It is to ensure ideas are effectively displayed with the help of different visuals or text to improve the audience interest. This is important to ensure the overall performance in attracting customer’s interest can be improved. It ensures that data is effectively maintained related to the operations that are undertaken by the company to improve the overall performance in the company.</w:t>
      </w:r>
    </w:p>
    <w:p w:rsidR="00000000" w:rsidDel="00000000" w:rsidP="00000000" w:rsidRDefault="00000000" w:rsidRPr="00000000" w14:paraId="00000029">
      <w:pPr>
        <w:rPr>
          <w:b w:val="1"/>
        </w:rPr>
      </w:pPr>
      <w:r w:rsidDel="00000000" w:rsidR="00000000" w:rsidRPr="00000000">
        <w:rPr>
          <w:b w:val="1"/>
          <w:rtl w:val="0"/>
        </w:rPr>
        <w:t xml:space="preserve">Analysis</w:t>
      </w:r>
    </w:p>
    <w:p w:rsidR="00000000" w:rsidDel="00000000" w:rsidP="00000000" w:rsidRDefault="00000000" w:rsidRPr="00000000" w14:paraId="0000002A">
      <w:pPr>
        <w:rPr/>
      </w:pPr>
      <w:r w:rsidDel="00000000" w:rsidR="00000000" w:rsidRPr="00000000">
        <w:rPr>
          <w:rtl w:val="0"/>
        </w:rPr>
        <w:t xml:space="preserve">It is analysed that my strengths are time management, analytical and creativity skills. This has helped to ensure the assignments are effectively completed with higher quality to ensure the overall desired results can be obtained. As per the analysis it has helped maintain the emotional balance which is important to ensure the overall performance in the market can be improved which meeting the desired criteria (Stevenson </w:t>
      </w:r>
      <w:r w:rsidDel="00000000" w:rsidR="00000000" w:rsidRPr="00000000">
        <w:rPr>
          <w:i w:val="1"/>
          <w:rtl w:val="0"/>
        </w:rPr>
        <w:t xml:space="preserve">et al</w:t>
      </w:r>
      <w:r w:rsidDel="00000000" w:rsidR="00000000" w:rsidRPr="00000000">
        <w:rPr>
          <w:rtl w:val="0"/>
        </w:rPr>
        <w:t xml:space="preserve">., 2022). It is analysed that these skills helps to solve any of the problems that are faced to ensure the performance in the company can be improved which boosts the development of the career. It is also analysed that I am unable to manage the communication, team work and technological skills. This is not beneficial as the chances to reduce the overall relationship with the other are affected and there are high chances that creative ideas are not effectively communicated to others. It also has huge impact on the overall ability to bring efficiency in the working procedures with the help of technology to ensure the performance can be improved. The team work is also affected due to the problem in establishing effective communication while meeting the desired criteria to sustain the position.</w:t>
      </w:r>
    </w:p>
    <w:p w:rsidR="00000000" w:rsidDel="00000000" w:rsidP="00000000" w:rsidRDefault="00000000" w:rsidRPr="00000000" w14:paraId="0000002B">
      <w:pPr>
        <w:rPr>
          <w:b w:val="1"/>
        </w:rPr>
      </w:pPr>
      <w:r w:rsidDel="00000000" w:rsidR="00000000" w:rsidRPr="00000000">
        <w:rPr>
          <w:b w:val="1"/>
          <w:rtl w:val="0"/>
        </w:rPr>
        <w:t xml:space="preserve">Conclusion</w:t>
      </w:r>
    </w:p>
    <w:p w:rsidR="00000000" w:rsidDel="00000000" w:rsidP="00000000" w:rsidRDefault="00000000" w:rsidRPr="00000000" w14:paraId="0000002C">
      <w:pPr>
        <w:rPr/>
      </w:pPr>
      <w:r w:rsidDel="00000000" w:rsidR="00000000" w:rsidRPr="00000000">
        <w:rPr>
          <w:rtl w:val="0"/>
        </w:rPr>
        <w:t xml:space="preserve">This is the stage where it is concluded the things that is learnt and the changes that could have been made in order to achieve the desired skills development. It can be concluded that these skills were important to ensure the performance in the academics and professional life can be improved. It is to ensure the efficiency can be achieved in the company while meeting the required objectives and improve the overall performance in the market. This helps to prepare a presentation on the topic and collecting the required data which is important to ensure understanding can be improved (Chui, Li, and Ngo, 2022). This has also helped to ensure the overall performance in preparing the assignment is maintained and overall chance of meet the desired position in the market can be improved. I could have focused more on the creativity level to ensure the innovation is promoted which is important attract the interest of the audience. This is one of the crucial parts in developing the interest of the audience to bring the ideas of meeting the required level in the academic grades. It is to ensure the overall performance in the market can be improved that helps to achieve the overall position.</w:t>
      </w:r>
    </w:p>
    <w:p w:rsidR="00000000" w:rsidDel="00000000" w:rsidP="00000000" w:rsidRDefault="00000000" w:rsidRPr="00000000" w14:paraId="0000002D">
      <w:pPr>
        <w:rPr>
          <w:b w:val="1"/>
        </w:rPr>
      </w:pPr>
      <w:r w:rsidDel="00000000" w:rsidR="00000000" w:rsidRPr="00000000">
        <w:rPr>
          <w:b w:val="1"/>
          <w:rtl w:val="0"/>
        </w:rPr>
        <w:t xml:space="preserve">Action Plan</w:t>
      </w:r>
    </w:p>
    <w:p w:rsidR="00000000" w:rsidDel="00000000" w:rsidP="00000000" w:rsidRDefault="00000000" w:rsidRPr="00000000" w14:paraId="0000002E">
      <w:pPr>
        <w:rPr/>
      </w:pPr>
      <w:r w:rsidDel="00000000" w:rsidR="00000000" w:rsidRPr="00000000">
        <w:rPr>
          <w:rtl w:val="0"/>
        </w:rPr>
        <w:t xml:space="preserve">Action plan is defined as the proposed course of action to ensure the skills can be developed within a particular period of time. This is to ensure the goals are effectively achieved that helps to meet the desired criteria and support the overall growth in the company. This helps to make the program easy to ensure the desired performance is achieved in sustain the position. </w:t>
      </w:r>
    </w:p>
    <w:tbl>
      <w:tblPr>
        <w:tblStyle w:val="Table1"/>
        <w:tblW w:w="9243.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63"/>
        <w:gridCol w:w="2919"/>
        <w:gridCol w:w="3098"/>
        <w:gridCol w:w="1463"/>
        <w:tblGridChange w:id="0">
          <w:tblGrid>
            <w:gridCol w:w="1763"/>
            <w:gridCol w:w="2919"/>
            <w:gridCol w:w="3098"/>
            <w:gridCol w:w="1463"/>
          </w:tblGrid>
        </w:tblGridChange>
      </w:tblGrid>
      <w:tr>
        <w:trPr>
          <w:cantSplit w:val="0"/>
          <w:tblHeader w:val="0"/>
        </w:trPr>
        <w:tc>
          <w:tcPr/>
          <w:p w:rsidR="00000000" w:rsidDel="00000000" w:rsidP="00000000" w:rsidRDefault="00000000" w:rsidRPr="00000000" w14:paraId="0000002F">
            <w:pPr>
              <w:rPr>
                <w:sz w:val="24"/>
                <w:szCs w:val="24"/>
              </w:rPr>
            </w:pPr>
            <w:r w:rsidDel="00000000" w:rsidR="00000000" w:rsidRPr="00000000">
              <w:rPr>
                <w:sz w:val="24"/>
                <w:szCs w:val="24"/>
                <w:rtl w:val="0"/>
              </w:rPr>
              <w:t xml:space="preserve">Skills</w:t>
            </w:r>
          </w:p>
        </w:tc>
        <w:tc>
          <w:tcPr/>
          <w:p w:rsidR="00000000" w:rsidDel="00000000" w:rsidP="00000000" w:rsidRDefault="00000000" w:rsidRPr="00000000" w14:paraId="00000030">
            <w:pPr>
              <w:rPr>
                <w:sz w:val="24"/>
                <w:szCs w:val="24"/>
              </w:rPr>
            </w:pPr>
            <w:r w:rsidDel="00000000" w:rsidR="00000000" w:rsidRPr="00000000">
              <w:rPr>
                <w:sz w:val="24"/>
                <w:szCs w:val="24"/>
                <w:rtl w:val="0"/>
              </w:rPr>
              <w:t xml:space="preserve">Reasons</w:t>
            </w:r>
          </w:p>
        </w:tc>
        <w:tc>
          <w:tcPr/>
          <w:p w:rsidR="00000000" w:rsidDel="00000000" w:rsidP="00000000" w:rsidRDefault="00000000" w:rsidRPr="00000000" w14:paraId="00000031">
            <w:pPr>
              <w:rPr>
                <w:sz w:val="24"/>
                <w:szCs w:val="24"/>
              </w:rPr>
            </w:pPr>
            <w:r w:rsidDel="00000000" w:rsidR="00000000" w:rsidRPr="00000000">
              <w:rPr>
                <w:sz w:val="24"/>
                <w:szCs w:val="24"/>
                <w:rtl w:val="0"/>
              </w:rPr>
              <w:t xml:space="preserve">Resources</w:t>
            </w:r>
          </w:p>
        </w:tc>
        <w:tc>
          <w:tcPr/>
          <w:p w:rsidR="00000000" w:rsidDel="00000000" w:rsidP="00000000" w:rsidRDefault="00000000" w:rsidRPr="00000000" w14:paraId="00000032">
            <w:pPr>
              <w:rPr>
                <w:sz w:val="24"/>
                <w:szCs w:val="24"/>
              </w:rPr>
            </w:pPr>
            <w:r w:rsidDel="00000000" w:rsidR="00000000" w:rsidRPr="00000000">
              <w:rPr>
                <w:sz w:val="24"/>
                <w:szCs w:val="24"/>
                <w:rtl w:val="0"/>
              </w:rPr>
              <w:t xml:space="preserve">Time Period</w:t>
            </w:r>
          </w:p>
        </w:tc>
      </w:tr>
      <w:tr>
        <w:trPr>
          <w:cantSplit w:val="0"/>
          <w:tblHeader w:val="0"/>
        </w:trPr>
        <w:tc>
          <w:tcPr/>
          <w:p w:rsidR="00000000" w:rsidDel="00000000" w:rsidP="00000000" w:rsidRDefault="00000000" w:rsidRPr="00000000" w14:paraId="00000033">
            <w:pPr>
              <w:rPr>
                <w:sz w:val="24"/>
                <w:szCs w:val="24"/>
              </w:rPr>
            </w:pPr>
            <w:r w:rsidDel="00000000" w:rsidR="00000000" w:rsidRPr="00000000">
              <w:rPr>
                <w:sz w:val="24"/>
                <w:szCs w:val="24"/>
                <w:rtl w:val="0"/>
              </w:rPr>
              <w:t xml:space="preserve">Teamwork</w:t>
            </w:r>
          </w:p>
        </w:tc>
        <w:tc>
          <w:tcPr/>
          <w:p w:rsidR="00000000" w:rsidDel="00000000" w:rsidP="00000000" w:rsidRDefault="00000000" w:rsidRPr="00000000" w14:paraId="00000034">
            <w:pPr>
              <w:rPr>
                <w:sz w:val="24"/>
                <w:szCs w:val="24"/>
              </w:rPr>
            </w:pPr>
            <w:r w:rsidDel="00000000" w:rsidR="00000000" w:rsidRPr="00000000">
              <w:rPr>
                <w:sz w:val="24"/>
                <w:szCs w:val="24"/>
                <w:rtl w:val="0"/>
              </w:rPr>
              <w:t xml:space="preserve">It helps to brings collaboration among the team member by reducing the conflicts to sustain position. </w:t>
            </w:r>
          </w:p>
        </w:tc>
        <w:tc>
          <w:tcPr/>
          <w:p w:rsidR="00000000" w:rsidDel="00000000" w:rsidP="00000000" w:rsidRDefault="00000000" w:rsidRPr="00000000" w14:paraId="00000035">
            <w:pPr>
              <w:rPr>
                <w:sz w:val="24"/>
                <w:szCs w:val="24"/>
              </w:rPr>
            </w:pPr>
            <w:r w:rsidDel="00000000" w:rsidR="00000000" w:rsidRPr="00000000">
              <w:rPr>
                <w:sz w:val="24"/>
                <w:szCs w:val="24"/>
                <w:rtl w:val="0"/>
              </w:rPr>
              <w:t xml:space="preserve">Internet and practising projects in team work to manage the performance. The help of videos can be taken to analyse the tips. </w:t>
            </w:r>
          </w:p>
        </w:tc>
        <w:tc>
          <w:tcPr/>
          <w:p w:rsidR="00000000" w:rsidDel="00000000" w:rsidP="00000000" w:rsidRDefault="00000000" w:rsidRPr="00000000" w14:paraId="00000036">
            <w:pPr>
              <w:rPr>
                <w:sz w:val="24"/>
                <w:szCs w:val="24"/>
              </w:rPr>
            </w:pPr>
            <w:r w:rsidDel="00000000" w:rsidR="00000000" w:rsidRPr="00000000">
              <w:rPr>
                <w:sz w:val="24"/>
                <w:szCs w:val="24"/>
                <w:rtl w:val="0"/>
              </w:rPr>
              <w:t xml:space="preserve">2 Month</w:t>
            </w:r>
          </w:p>
        </w:tc>
      </w:tr>
      <w:tr>
        <w:trPr>
          <w:cantSplit w:val="0"/>
          <w:tblHeader w:val="0"/>
        </w:trPr>
        <w:tc>
          <w:tcPr/>
          <w:p w:rsidR="00000000" w:rsidDel="00000000" w:rsidP="00000000" w:rsidRDefault="00000000" w:rsidRPr="00000000" w14:paraId="00000037">
            <w:pPr>
              <w:rPr>
                <w:sz w:val="24"/>
                <w:szCs w:val="24"/>
              </w:rPr>
            </w:pPr>
            <w:r w:rsidDel="00000000" w:rsidR="00000000" w:rsidRPr="00000000">
              <w:rPr>
                <w:sz w:val="24"/>
                <w:szCs w:val="24"/>
                <w:rtl w:val="0"/>
              </w:rPr>
              <w:t xml:space="preserve">Communication</w:t>
            </w:r>
          </w:p>
        </w:tc>
        <w:tc>
          <w:tcPr/>
          <w:p w:rsidR="00000000" w:rsidDel="00000000" w:rsidP="00000000" w:rsidRDefault="00000000" w:rsidRPr="00000000" w14:paraId="00000038">
            <w:pPr>
              <w:rPr>
                <w:sz w:val="24"/>
                <w:szCs w:val="24"/>
              </w:rPr>
            </w:pPr>
            <w:r w:rsidDel="00000000" w:rsidR="00000000" w:rsidRPr="00000000">
              <w:rPr>
                <w:sz w:val="24"/>
                <w:szCs w:val="24"/>
                <w:rtl w:val="0"/>
              </w:rPr>
              <w:t xml:space="preserve">To ensure message is effectively communication to reduce conflicts that are present. It is to ensure the overall ability to effectively sustain the relationship is improved.</w:t>
            </w:r>
          </w:p>
        </w:tc>
        <w:tc>
          <w:tcPr/>
          <w:p w:rsidR="00000000" w:rsidDel="00000000" w:rsidP="00000000" w:rsidRDefault="00000000" w:rsidRPr="00000000" w14:paraId="00000039">
            <w:pPr>
              <w:rPr>
                <w:sz w:val="24"/>
                <w:szCs w:val="24"/>
              </w:rPr>
            </w:pPr>
            <w:r w:rsidDel="00000000" w:rsidR="00000000" w:rsidRPr="00000000">
              <w:rPr>
                <w:sz w:val="24"/>
                <w:szCs w:val="24"/>
                <w:rtl w:val="0"/>
              </w:rPr>
              <w:t xml:space="preserve">Online videos or practising to communicate ideas can be done (Faraj, and Ammar, 2022). This is to ensure the performance can be improved.</w:t>
            </w:r>
          </w:p>
        </w:tc>
        <w:tc>
          <w:tcPr/>
          <w:p w:rsidR="00000000" w:rsidDel="00000000" w:rsidP="00000000" w:rsidRDefault="00000000" w:rsidRPr="00000000" w14:paraId="0000003A">
            <w:pPr>
              <w:rPr>
                <w:sz w:val="24"/>
                <w:szCs w:val="24"/>
              </w:rPr>
            </w:pPr>
            <w:r w:rsidDel="00000000" w:rsidR="00000000" w:rsidRPr="00000000">
              <w:rPr>
                <w:sz w:val="24"/>
                <w:szCs w:val="24"/>
                <w:rtl w:val="0"/>
              </w:rPr>
              <w:t xml:space="preserve">1 Month</w:t>
            </w:r>
          </w:p>
        </w:tc>
      </w:tr>
      <w:tr>
        <w:trPr>
          <w:cantSplit w:val="0"/>
          <w:tblHeader w:val="0"/>
        </w:trPr>
        <w:tc>
          <w:tcPr/>
          <w:p w:rsidR="00000000" w:rsidDel="00000000" w:rsidP="00000000" w:rsidRDefault="00000000" w:rsidRPr="00000000" w14:paraId="0000003B">
            <w:pPr>
              <w:rPr>
                <w:sz w:val="24"/>
                <w:szCs w:val="24"/>
              </w:rPr>
            </w:pPr>
            <w:r w:rsidDel="00000000" w:rsidR="00000000" w:rsidRPr="00000000">
              <w:rPr>
                <w:sz w:val="24"/>
                <w:szCs w:val="24"/>
                <w:rtl w:val="0"/>
              </w:rPr>
              <w:t xml:space="preserve">Technological</w:t>
            </w:r>
          </w:p>
        </w:tc>
        <w:tc>
          <w:tcPr/>
          <w:p w:rsidR="00000000" w:rsidDel="00000000" w:rsidP="00000000" w:rsidRDefault="00000000" w:rsidRPr="00000000" w14:paraId="0000003C">
            <w:pPr>
              <w:rPr>
                <w:sz w:val="24"/>
                <w:szCs w:val="24"/>
              </w:rPr>
            </w:pPr>
            <w:r w:rsidDel="00000000" w:rsidR="00000000" w:rsidRPr="00000000">
              <w:rPr>
                <w:sz w:val="24"/>
                <w:szCs w:val="24"/>
                <w:rtl w:val="0"/>
              </w:rPr>
              <w:t xml:space="preserve">To bring efficiency in the work conducted and reducing the issues that is present in maintaining the data to sustain the performance.</w:t>
            </w:r>
          </w:p>
        </w:tc>
        <w:tc>
          <w:tcPr/>
          <w:p w:rsidR="00000000" w:rsidDel="00000000" w:rsidP="00000000" w:rsidRDefault="00000000" w:rsidRPr="00000000" w14:paraId="0000003D">
            <w:pPr>
              <w:rPr>
                <w:sz w:val="24"/>
                <w:szCs w:val="24"/>
              </w:rPr>
            </w:pPr>
            <w:r w:rsidDel="00000000" w:rsidR="00000000" w:rsidRPr="00000000">
              <w:rPr>
                <w:sz w:val="24"/>
                <w:szCs w:val="24"/>
                <w:rtl w:val="0"/>
              </w:rPr>
              <w:t xml:space="preserve">Online classes for a specific period to ensure the efficiency can be improved.</w:t>
            </w:r>
          </w:p>
        </w:tc>
        <w:tc>
          <w:tcPr/>
          <w:p w:rsidR="00000000" w:rsidDel="00000000" w:rsidP="00000000" w:rsidRDefault="00000000" w:rsidRPr="00000000" w14:paraId="0000003E">
            <w:pPr>
              <w:rPr>
                <w:sz w:val="24"/>
                <w:szCs w:val="24"/>
              </w:rPr>
            </w:pPr>
            <w:r w:rsidDel="00000000" w:rsidR="00000000" w:rsidRPr="00000000">
              <w:rPr>
                <w:sz w:val="24"/>
                <w:szCs w:val="24"/>
                <w:rtl w:val="0"/>
              </w:rPr>
              <w:t xml:space="preserve">3 Month</w:t>
            </w:r>
          </w:p>
        </w:tc>
      </w:tr>
    </w:tbl>
    <w:p w:rsidR="00000000" w:rsidDel="00000000" w:rsidP="00000000" w:rsidRDefault="00000000" w:rsidRPr="00000000" w14:paraId="0000003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heading=h.1fob9te" w:id="2"/>
      <w:bookmarkEnd w:id="2"/>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Conclusion</w:t>
      </w:r>
    </w:p>
    <w:p w:rsidR="00000000" w:rsidDel="00000000" w:rsidP="00000000" w:rsidRDefault="00000000" w:rsidRPr="00000000" w14:paraId="00000040">
      <w:pPr>
        <w:rPr>
          <w:color w:val="000000"/>
        </w:rPr>
      </w:pPr>
      <w:r w:rsidDel="00000000" w:rsidR="00000000" w:rsidRPr="00000000">
        <w:rPr>
          <w:color w:val="000000"/>
          <w:rtl w:val="0"/>
        </w:rPr>
        <w:t xml:space="preserve">It can be concluded that different skills are developed to ensure efficiency can be achieved to ensure the performance can be improved in the market. This helped to ensure the skills are developed such that the relationship can be improved to ensure the efficiency was achieved to ensure the objectives were achieved. It was analysed that the skills developed in the module was important as it helped to achieve the desired career roles to ensure overall performance can be improved. It was also discussed that the overall performance can be improved in the company to achieve the desired position.</w:t>
      </w:r>
    </w:p>
    <w:p w:rsidR="00000000" w:rsidDel="00000000" w:rsidP="00000000" w:rsidRDefault="00000000" w:rsidRPr="00000000" w14:paraId="00000041">
      <w:pPr>
        <w:spacing w:line="276" w:lineRule="auto"/>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4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heading=h.3znysh7" w:id="3"/>
      <w:bookmarkEnd w:id="3"/>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References</w:t>
      </w:r>
    </w:p>
    <w:p w:rsidR="00000000" w:rsidDel="00000000" w:rsidP="00000000" w:rsidRDefault="00000000" w:rsidRPr="00000000" w14:paraId="00000043">
      <w:pPr>
        <w:rPr>
          <w:color w:val="000000"/>
          <w:highlight w:val="white"/>
        </w:rPr>
      </w:pPr>
      <w:r w:rsidDel="00000000" w:rsidR="00000000" w:rsidRPr="00000000">
        <w:rPr>
          <w:color w:val="000000"/>
          <w:highlight w:val="white"/>
          <w:rtl w:val="0"/>
        </w:rPr>
        <w:t xml:space="preserve">Barhate, B. and Dirani, K.M., 2022. Career aspirations of generation Z: a systematic literature review. </w:t>
      </w:r>
      <w:r w:rsidDel="00000000" w:rsidR="00000000" w:rsidRPr="00000000">
        <w:rPr>
          <w:i w:val="1"/>
          <w:color w:val="000000"/>
          <w:highlight w:val="white"/>
          <w:rtl w:val="0"/>
        </w:rPr>
        <w:t xml:space="preserve">European Journal of Training and Development</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46</w:t>
      </w:r>
      <w:r w:rsidDel="00000000" w:rsidR="00000000" w:rsidRPr="00000000">
        <w:rPr>
          <w:color w:val="000000"/>
          <w:highlight w:val="white"/>
          <w:rtl w:val="0"/>
        </w:rPr>
        <w:t xml:space="preserve">(1/2), pp.139-157.</w:t>
      </w:r>
    </w:p>
    <w:p w:rsidR="00000000" w:rsidDel="00000000" w:rsidP="00000000" w:rsidRDefault="00000000" w:rsidRPr="00000000" w14:paraId="00000044">
      <w:pPr>
        <w:rPr>
          <w:color w:val="000000"/>
          <w:highlight w:val="white"/>
        </w:rPr>
      </w:pPr>
      <w:r w:rsidDel="00000000" w:rsidR="00000000" w:rsidRPr="00000000">
        <w:rPr>
          <w:color w:val="000000"/>
          <w:highlight w:val="white"/>
          <w:rtl w:val="0"/>
        </w:rPr>
        <w:t xml:space="preserve">Chen, C.C. and Hung, C.H., 2022, October. Plan and Then Act: The Moderated Moderation Effects of Profession Identity and Action Control for Students at Arts Universities during the Career Development Process. In </w:t>
      </w:r>
      <w:r w:rsidDel="00000000" w:rsidR="00000000" w:rsidRPr="00000000">
        <w:rPr>
          <w:i w:val="1"/>
          <w:color w:val="000000"/>
          <w:highlight w:val="white"/>
          <w:rtl w:val="0"/>
        </w:rPr>
        <w:t xml:space="preserve">Healthcare</w:t>
      </w:r>
      <w:r w:rsidDel="00000000" w:rsidR="00000000" w:rsidRPr="00000000">
        <w:rPr>
          <w:color w:val="000000"/>
          <w:highlight w:val="white"/>
          <w:rtl w:val="0"/>
        </w:rPr>
        <w:t xml:space="preserve"> (Vol. 10, No. 10, p. 1938). MDPI.</w:t>
      </w:r>
    </w:p>
    <w:p w:rsidR="00000000" w:rsidDel="00000000" w:rsidP="00000000" w:rsidRDefault="00000000" w:rsidRPr="00000000" w14:paraId="00000045">
      <w:pPr>
        <w:rPr>
          <w:color w:val="000000"/>
          <w:highlight w:val="white"/>
        </w:rPr>
      </w:pPr>
      <w:r w:rsidDel="00000000" w:rsidR="00000000" w:rsidRPr="00000000">
        <w:rPr>
          <w:color w:val="000000"/>
          <w:highlight w:val="white"/>
          <w:rtl w:val="0"/>
        </w:rPr>
        <w:t xml:space="preserve">Chui, H., Li, H. and Ngo, H.Y., 2022. Linking protean career orientation with career optimism: career adaptability and career decision self-efficacy as mediators. </w:t>
      </w:r>
      <w:r w:rsidDel="00000000" w:rsidR="00000000" w:rsidRPr="00000000">
        <w:rPr>
          <w:i w:val="1"/>
          <w:color w:val="000000"/>
          <w:highlight w:val="white"/>
          <w:rtl w:val="0"/>
        </w:rPr>
        <w:t xml:space="preserve">Journal of Career Development</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49</w:t>
      </w:r>
      <w:r w:rsidDel="00000000" w:rsidR="00000000" w:rsidRPr="00000000">
        <w:rPr>
          <w:color w:val="000000"/>
          <w:highlight w:val="white"/>
          <w:rtl w:val="0"/>
        </w:rPr>
        <w:t xml:space="preserve">(1), pp.161-173.</w:t>
      </w:r>
    </w:p>
    <w:p w:rsidR="00000000" w:rsidDel="00000000" w:rsidP="00000000" w:rsidRDefault="00000000" w:rsidRPr="00000000" w14:paraId="00000046">
      <w:pPr>
        <w:rPr>
          <w:color w:val="000000"/>
          <w:highlight w:val="white"/>
        </w:rPr>
      </w:pPr>
      <w:r w:rsidDel="00000000" w:rsidR="00000000" w:rsidRPr="00000000">
        <w:rPr>
          <w:color w:val="000000"/>
          <w:highlight w:val="white"/>
          <w:rtl w:val="0"/>
        </w:rPr>
        <w:t xml:space="preserve">Faraj, M.K. and Ammar, A., 2022. Career Development and Talent Education. In </w:t>
      </w:r>
      <w:r w:rsidDel="00000000" w:rsidR="00000000" w:rsidRPr="00000000">
        <w:rPr>
          <w:i w:val="1"/>
          <w:color w:val="000000"/>
          <w:highlight w:val="white"/>
          <w:rtl w:val="0"/>
        </w:rPr>
        <w:t xml:space="preserve">Learning and Career Development in Neurosurgery: Values-Based Medical Education</w:t>
      </w:r>
      <w:r w:rsidDel="00000000" w:rsidR="00000000" w:rsidRPr="00000000">
        <w:rPr>
          <w:color w:val="000000"/>
          <w:highlight w:val="white"/>
          <w:rtl w:val="0"/>
        </w:rPr>
        <w:t xml:space="preserve"> (pp. 229-237). Cham: Springer International Publishing.</w:t>
      </w:r>
    </w:p>
    <w:p w:rsidR="00000000" w:rsidDel="00000000" w:rsidP="00000000" w:rsidRDefault="00000000" w:rsidRPr="00000000" w14:paraId="00000047">
      <w:pPr>
        <w:rPr>
          <w:color w:val="000000"/>
          <w:highlight w:val="white"/>
        </w:rPr>
      </w:pPr>
      <w:r w:rsidDel="00000000" w:rsidR="00000000" w:rsidRPr="00000000">
        <w:rPr>
          <w:color w:val="000000"/>
          <w:highlight w:val="white"/>
          <w:rtl w:val="0"/>
        </w:rPr>
        <w:t xml:space="preserve">Marnisah, L., Kore, J.R.R. and Ora, F.H., 2022. EMPLOYEE PERFORMANCE BASED ON COMPETENCY, CAREER DEVELOPMENT, AND ORGANIZATIONAL CULTURE. </w:t>
      </w:r>
      <w:r w:rsidDel="00000000" w:rsidR="00000000" w:rsidRPr="00000000">
        <w:rPr>
          <w:i w:val="1"/>
          <w:color w:val="000000"/>
          <w:highlight w:val="white"/>
          <w:rtl w:val="0"/>
        </w:rPr>
        <w:t xml:space="preserve">Jurnal Aplikasi Manajemen</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20</w:t>
      </w:r>
      <w:r w:rsidDel="00000000" w:rsidR="00000000" w:rsidRPr="00000000">
        <w:rPr>
          <w:color w:val="000000"/>
          <w:highlight w:val="white"/>
          <w:rtl w:val="0"/>
        </w:rPr>
        <w:t xml:space="preserve">(3), pp.632-650.</w:t>
      </w:r>
    </w:p>
    <w:p w:rsidR="00000000" w:rsidDel="00000000" w:rsidP="00000000" w:rsidRDefault="00000000" w:rsidRPr="00000000" w14:paraId="00000048">
      <w:pPr>
        <w:rPr>
          <w:color w:val="000000"/>
          <w:highlight w:val="white"/>
        </w:rPr>
      </w:pPr>
      <w:r w:rsidDel="00000000" w:rsidR="00000000" w:rsidRPr="00000000">
        <w:rPr>
          <w:color w:val="000000"/>
          <w:highlight w:val="white"/>
          <w:rtl w:val="0"/>
        </w:rPr>
        <w:t xml:space="preserve">McDonald, K.S. and Hite, L.M., 2023. </w:t>
      </w:r>
      <w:r w:rsidDel="00000000" w:rsidR="00000000" w:rsidRPr="00000000">
        <w:rPr>
          <w:i w:val="1"/>
          <w:color w:val="000000"/>
          <w:highlight w:val="white"/>
          <w:rtl w:val="0"/>
        </w:rPr>
        <w:t xml:space="preserve">Career development: A human resource development perspective</w:t>
      </w:r>
      <w:r w:rsidDel="00000000" w:rsidR="00000000" w:rsidRPr="00000000">
        <w:rPr>
          <w:color w:val="000000"/>
          <w:highlight w:val="white"/>
          <w:rtl w:val="0"/>
        </w:rPr>
        <w:t xml:space="preserve">. Taylor &amp; Francis.</w:t>
      </w:r>
    </w:p>
    <w:p w:rsidR="00000000" w:rsidDel="00000000" w:rsidP="00000000" w:rsidRDefault="00000000" w:rsidRPr="00000000" w14:paraId="00000049">
      <w:pPr>
        <w:rPr>
          <w:color w:val="000000"/>
          <w:highlight w:val="white"/>
        </w:rPr>
      </w:pPr>
      <w:r w:rsidDel="00000000" w:rsidR="00000000" w:rsidRPr="00000000">
        <w:rPr>
          <w:color w:val="000000"/>
          <w:highlight w:val="white"/>
          <w:rtl w:val="0"/>
        </w:rPr>
        <w:t xml:space="preserve">Meng-Lewis, Y., Wong, D., Zhao, Y. and Lewis, G., 2022. Understanding complexity and dynamics in the career development of eSports athletes. </w:t>
      </w:r>
      <w:r w:rsidDel="00000000" w:rsidR="00000000" w:rsidRPr="00000000">
        <w:rPr>
          <w:i w:val="1"/>
          <w:color w:val="000000"/>
          <w:highlight w:val="white"/>
          <w:rtl w:val="0"/>
        </w:rPr>
        <w:t xml:space="preserve">Sport Management Review</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25</w:t>
      </w:r>
      <w:r w:rsidDel="00000000" w:rsidR="00000000" w:rsidRPr="00000000">
        <w:rPr>
          <w:color w:val="000000"/>
          <w:highlight w:val="white"/>
          <w:rtl w:val="0"/>
        </w:rPr>
        <w:t xml:space="preserve">(1), pp.106-133.</w:t>
      </w:r>
    </w:p>
    <w:p w:rsidR="00000000" w:rsidDel="00000000" w:rsidP="00000000" w:rsidRDefault="00000000" w:rsidRPr="00000000" w14:paraId="0000004A">
      <w:pPr>
        <w:rPr>
          <w:color w:val="000000"/>
          <w:highlight w:val="white"/>
        </w:rPr>
      </w:pPr>
      <w:r w:rsidDel="00000000" w:rsidR="00000000" w:rsidRPr="00000000">
        <w:rPr>
          <w:color w:val="000000"/>
          <w:highlight w:val="white"/>
          <w:rtl w:val="0"/>
        </w:rPr>
        <w:t xml:space="preserve">Stead, G.B., LaVeck, L.M. and Hurtado Rua, S.M., 2022. Career adaptability and career decision self-efficacy: Meta-analysis. </w:t>
      </w:r>
      <w:r w:rsidDel="00000000" w:rsidR="00000000" w:rsidRPr="00000000">
        <w:rPr>
          <w:i w:val="1"/>
          <w:color w:val="000000"/>
          <w:highlight w:val="white"/>
          <w:rtl w:val="0"/>
        </w:rPr>
        <w:t xml:space="preserve">Journal of Career Development</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49</w:t>
      </w:r>
      <w:r w:rsidDel="00000000" w:rsidR="00000000" w:rsidRPr="00000000">
        <w:rPr>
          <w:color w:val="000000"/>
          <w:highlight w:val="white"/>
          <w:rtl w:val="0"/>
        </w:rPr>
        <w:t xml:space="preserve">(4), pp.951-964.</w:t>
      </w:r>
    </w:p>
    <w:p w:rsidR="00000000" w:rsidDel="00000000" w:rsidP="00000000" w:rsidRDefault="00000000" w:rsidRPr="00000000" w14:paraId="0000004B">
      <w:pPr>
        <w:rPr>
          <w:color w:val="000000"/>
          <w:highlight w:val="white"/>
        </w:rPr>
      </w:pPr>
      <w:r w:rsidDel="00000000" w:rsidR="00000000" w:rsidRPr="00000000">
        <w:rPr>
          <w:color w:val="000000"/>
          <w:highlight w:val="white"/>
          <w:rtl w:val="0"/>
        </w:rPr>
        <w:t xml:space="preserve">Stevenson, B.J., Kathawalla, U., Smith, C. and Mueller, L., 2022. Career Development in Transitional Work Settings: A Qualitative Investigation Among Veterans and Vocational Counselors. </w:t>
      </w:r>
      <w:r w:rsidDel="00000000" w:rsidR="00000000" w:rsidRPr="00000000">
        <w:rPr>
          <w:i w:val="1"/>
          <w:color w:val="000000"/>
          <w:highlight w:val="white"/>
          <w:rtl w:val="0"/>
        </w:rPr>
        <w:t xml:space="preserve">Journal of Career Development</w:t>
      </w:r>
      <w:r w:rsidDel="00000000" w:rsidR="00000000" w:rsidRPr="00000000">
        <w:rPr>
          <w:color w:val="000000"/>
          <w:highlight w:val="white"/>
          <w:rtl w:val="0"/>
        </w:rPr>
        <w:t xml:space="preserve">, p.08948453221137344.</w:t>
      </w:r>
    </w:p>
    <w:p w:rsidR="00000000" w:rsidDel="00000000" w:rsidP="00000000" w:rsidRDefault="00000000" w:rsidRPr="00000000" w14:paraId="0000004C">
      <w:pPr>
        <w:rPr>
          <w:color w:val="222222"/>
          <w:highlight w:val="white"/>
        </w:rPr>
      </w:pPr>
      <w:r w:rsidDel="00000000" w:rsidR="00000000" w:rsidRPr="00000000">
        <w:rPr>
          <w:color w:val="222222"/>
          <w:highlight w:val="white"/>
          <w:rtl w:val="0"/>
        </w:rPr>
        <w:t xml:space="preserve">Sugiarti, E., 2023. The Influence of Training, Work Environment and Career Development on Work Motivation That Has an Impact on Employee Performance at PT. Suryamas Elsindo Primatama In West Jakarta. </w:t>
      </w:r>
      <w:r w:rsidDel="00000000" w:rsidR="00000000" w:rsidRPr="00000000">
        <w:rPr>
          <w:i w:val="1"/>
          <w:color w:val="222222"/>
          <w:highlight w:val="white"/>
          <w:rtl w:val="0"/>
        </w:rPr>
        <w:t xml:space="preserve">International Journal of Artificial Intelligence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w:t>
      </w:r>
      <w:r w:rsidDel="00000000" w:rsidR="00000000" w:rsidRPr="00000000">
        <w:rPr>
          <w:color w:val="222222"/>
          <w:highlight w:val="white"/>
          <w:rtl w:val="0"/>
        </w:rPr>
        <w:t xml:space="preserve">(1.2).</w:t>
      </w:r>
      <w:r w:rsidDel="00000000" w:rsidR="00000000" w:rsidRPr="00000000">
        <w:br w:type="page"/>
      </w:r>
      <w:r w:rsidDel="00000000" w:rsidR="00000000" w:rsidRPr="00000000">
        <w:rPr>
          <w:rtl w:val="0"/>
        </w:rPr>
      </w:r>
    </w:p>
    <w:p w:rsidR="00000000" w:rsidDel="00000000" w:rsidP="00000000" w:rsidRDefault="00000000" w:rsidRPr="00000000" w14:paraId="0000004D">
      <w:pPr>
        <w:keepNext w:val="1"/>
        <w:keepLines w:val="1"/>
        <w:rPr>
          <w:b w:val="1"/>
          <w:sz w:val="28"/>
          <w:szCs w:val="28"/>
        </w:rPr>
      </w:pPr>
      <w:bookmarkStart w:colFirst="0" w:colLast="0" w:name="_heading=h.3znysh7" w:id="3"/>
      <w:bookmarkEnd w:id="3"/>
      <w:r w:rsidDel="00000000" w:rsidR="00000000" w:rsidRPr="00000000">
        <w:rPr>
          <w:b w:val="1"/>
          <w:sz w:val="28"/>
          <w:szCs w:val="28"/>
          <w:rtl w:val="0"/>
        </w:rPr>
        <w:t xml:space="preserve">Appendices</w:t>
      </w:r>
    </w:p>
    <w:p w:rsidR="00000000" w:rsidDel="00000000" w:rsidP="00000000" w:rsidRDefault="00000000" w:rsidRPr="00000000" w14:paraId="0000004E">
      <w:pPr>
        <w:keepNext w:val="1"/>
        <w:keepLines w:val="1"/>
        <w:rPr>
          <w:b w:val="1"/>
          <w:sz w:val="28"/>
          <w:szCs w:val="28"/>
        </w:rPr>
      </w:pPr>
      <w:bookmarkStart w:colFirst="0" w:colLast="0" w:name="_heading=h.ns46xleqq879" w:id="4"/>
      <w:bookmarkEnd w:id="4"/>
      <w:r w:rsidDel="00000000" w:rsidR="00000000" w:rsidRPr="00000000">
        <w:rPr>
          <w:rtl w:val="0"/>
        </w:rPr>
      </w:r>
    </w:p>
    <w:p w:rsidR="00000000" w:rsidDel="00000000" w:rsidP="00000000" w:rsidRDefault="00000000" w:rsidRPr="00000000" w14:paraId="0000004F">
      <w:pPr>
        <w:keepNext w:val="1"/>
        <w:keepLines w:val="1"/>
        <w:rPr>
          <w:b w:val="1"/>
          <w:sz w:val="28"/>
          <w:szCs w:val="28"/>
        </w:rPr>
      </w:pPr>
      <w:bookmarkStart w:colFirst="0" w:colLast="0" w:name="_heading=h.13w4wvlx32ir" w:id="5"/>
      <w:bookmarkEnd w:id="5"/>
      <w:r w:rsidDel="00000000" w:rsidR="00000000" w:rsidRPr="00000000">
        <w:rPr>
          <w:b w:val="1"/>
          <w:sz w:val="28"/>
          <w:szCs w:val="28"/>
          <w:rtl w:val="0"/>
        </w:rPr>
        <w:t xml:space="preserve">Questions I asked:</w:t>
      </w:r>
    </w:p>
    <w:p w:rsidR="00000000" w:rsidDel="00000000" w:rsidP="00000000" w:rsidRDefault="00000000" w:rsidRPr="00000000" w14:paraId="00000050">
      <w:pPr>
        <w:keepNext w:val="1"/>
        <w:keepLines w:val="1"/>
        <w:numPr>
          <w:ilvl w:val="0"/>
          <w:numId w:val="1"/>
        </w:numPr>
        <w:ind w:left="720" w:hanging="360"/>
        <w:rPr>
          <w:b w:val="1"/>
          <w:sz w:val="28"/>
          <w:szCs w:val="28"/>
          <w:u w:val="none"/>
        </w:rPr>
      </w:pPr>
      <w:bookmarkStart w:colFirst="0" w:colLast="0" w:name="_heading=h.ypusk3ge2ap4" w:id="6"/>
      <w:bookmarkEnd w:id="6"/>
      <w:r w:rsidDel="00000000" w:rsidR="00000000" w:rsidRPr="00000000">
        <w:rPr>
          <w:b w:val="1"/>
          <w:sz w:val="28"/>
          <w:szCs w:val="28"/>
          <w:rtl w:val="0"/>
        </w:rPr>
        <w:t xml:space="preserve">Could you tell me about yourself?</w:t>
      </w:r>
    </w:p>
    <w:p w:rsidR="00000000" w:rsidDel="00000000" w:rsidP="00000000" w:rsidRDefault="00000000" w:rsidRPr="00000000" w14:paraId="00000051">
      <w:pPr>
        <w:keepNext w:val="1"/>
        <w:keepLines w:val="1"/>
        <w:numPr>
          <w:ilvl w:val="0"/>
          <w:numId w:val="1"/>
        </w:numPr>
        <w:ind w:left="720" w:hanging="360"/>
        <w:rPr>
          <w:b w:val="1"/>
          <w:sz w:val="28"/>
          <w:szCs w:val="28"/>
          <w:u w:val="none"/>
        </w:rPr>
      </w:pPr>
      <w:bookmarkStart w:colFirst="0" w:colLast="0" w:name="_heading=h.mmm298qvmly3" w:id="7"/>
      <w:bookmarkEnd w:id="7"/>
      <w:r w:rsidDel="00000000" w:rsidR="00000000" w:rsidRPr="00000000">
        <w:rPr>
          <w:b w:val="1"/>
          <w:sz w:val="28"/>
          <w:szCs w:val="28"/>
          <w:rtl w:val="0"/>
        </w:rPr>
        <w:t xml:space="preserve">In your current or last position, what features did you like the most? Least?</w:t>
      </w:r>
    </w:p>
    <w:p w:rsidR="00000000" w:rsidDel="00000000" w:rsidP="00000000" w:rsidRDefault="00000000" w:rsidRPr="00000000" w14:paraId="00000052">
      <w:pPr>
        <w:keepNext w:val="1"/>
        <w:keepLines w:val="1"/>
        <w:numPr>
          <w:ilvl w:val="0"/>
          <w:numId w:val="1"/>
        </w:numPr>
        <w:ind w:left="720" w:hanging="360"/>
        <w:rPr>
          <w:b w:val="1"/>
          <w:sz w:val="28"/>
          <w:szCs w:val="28"/>
          <w:u w:val="none"/>
        </w:rPr>
      </w:pPr>
      <w:bookmarkStart w:colFirst="0" w:colLast="0" w:name="_heading=h.8ckx5z670q8m" w:id="8"/>
      <w:bookmarkEnd w:id="8"/>
      <w:r w:rsidDel="00000000" w:rsidR="00000000" w:rsidRPr="00000000">
        <w:rPr>
          <w:b w:val="1"/>
          <w:sz w:val="28"/>
          <w:szCs w:val="28"/>
          <w:rtl w:val="0"/>
        </w:rPr>
        <w:t xml:space="preserve">What types of clients have you found most difficult to work with?</w:t>
      </w:r>
    </w:p>
    <w:p w:rsidR="00000000" w:rsidDel="00000000" w:rsidP="00000000" w:rsidRDefault="00000000" w:rsidRPr="00000000" w14:paraId="00000053">
      <w:pPr>
        <w:keepNext w:val="1"/>
        <w:keepLines w:val="1"/>
        <w:numPr>
          <w:ilvl w:val="0"/>
          <w:numId w:val="1"/>
        </w:numPr>
        <w:ind w:left="720" w:hanging="360"/>
        <w:rPr>
          <w:b w:val="1"/>
          <w:sz w:val="28"/>
          <w:szCs w:val="28"/>
          <w:u w:val="none"/>
        </w:rPr>
      </w:pPr>
      <w:bookmarkStart w:colFirst="0" w:colLast="0" w:name="_heading=h.nte99j2df51k" w:id="9"/>
      <w:bookmarkEnd w:id="9"/>
      <w:r w:rsidDel="00000000" w:rsidR="00000000" w:rsidRPr="00000000">
        <w:rPr>
          <w:b w:val="1"/>
          <w:sz w:val="28"/>
          <w:szCs w:val="28"/>
          <w:rtl w:val="0"/>
        </w:rPr>
        <w:t xml:space="preserve">Do you feel you might be better off in a different size company? Different field?</w:t>
      </w:r>
    </w:p>
    <w:p w:rsidR="00000000" w:rsidDel="00000000" w:rsidP="00000000" w:rsidRDefault="00000000" w:rsidRPr="00000000" w14:paraId="00000054">
      <w:pPr>
        <w:keepNext w:val="1"/>
        <w:keepLines w:val="1"/>
        <w:numPr>
          <w:ilvl w:val="0"/>
          <w:numId w:val="1"/>
        </w:numPr>
        <w:ind w:left="720" w:hanging="360"/>
        <w:rPr>
          <w:b w:val="1"/>
          <w:sz w:val="28"/>
          <w:szCs w:val="28"/>
          <w:u w:val="none"/>
        </w:rPr>
      </w:pPr>
      <w:bookmarkStart w:colFirst="0" w:colLast="0" w:name="_heading=h.omt8dx5vd60l" w:id="10"/>
      <w:bookmarkEnd w:id="10"/>
      <w:r w:rsidDel="00000000" w:rsidR="00000000" w:rsidRPr="00000000">
        <w:rPr>
          <w:b w:val="1"/>
          <w:sz w:val="28"/>
          <w:szCs w:val="28"/>
          <w:rtl w:val="0"/>
        </w:rPr>
        <w:t xml:space="preserve">How much do you expect, if we offer this position to you?</w:t>
      </w:r>
    </w:p>
    <w:p w:rsidR="00000000" w:rsidDel="00000000" w:rsidP="00000000" w:rsidRDefault="00000000" w:rsidRPr="00000000" w14:paraId="00000055">
      <w:pPr>
        <w:rPr>
          <w:color w:val="222222"/>
          <w:highlight w:val="white"/>
        </w:rPr>
      </w:pPr>
      <w:r w:rsidDel="00000000" w:rsidR="00000000" w:rsidRPr="00000000">
        <w:rPr>
          <w:rtl w:val="0"/>
        </w:rPr>
      </w:r>
    </w:p>
    <w:p w:rsidR="00000000" w:rsidDel="00000000" w:rsidP="00000000" w:rsidRDefault="00000000" w:rsidRPr="00000000" w14:paraId="00000056">
      <w:pPr>
        <w:rPr>
          <w:b w:val="1"/>
          <w:color w:val="222222"/>
          <w:sz w:val="28"/>
          <w:szCs w:val="28"/>
          <w:highlight w:val="white"/>
        </w:rPr>
      </w:pPr>
      <w:r w:rsidDel="00000000" w:rsidR="00000000" w:rsidRPr="00000000">
        <w:rPr>
          <w:b w:val="1"/>
          <w:color w:val="222222"/>
          <w:sz w:val="28"/>
          <w:szCs w:val="28"/>
          <w:highlight w:val="white"/>
          <w:rtl w:val="0"/>
        </w:rPr>
        <w:t xml:space="preserve">Answers I gave:</w:t>
      </w:r>
    </w:p>
    <w:p w:rsidR="00000000" w:rsidDel="00000000" w:rsidP="00000000" w:rsidRDefault="00000000" w:rsidRPr="00000000" w14:paraId="00000057">
      <w:pPr>
        <w:rPr>
          <w:b w:val="1"/>
          <w:color w:val="222222"/>
          <w:sz w:val="28"/>
          <w:szCs w:val="28"/>
          <w:highlight w:val="white"/>
        </w:rPr>
      </w:pPr>
      <w:r w:rsidDel="00000000" w:rsidR="00000000" w:rsidRPr="00000000">
        <w:rPr>
          <w:b w:val="1"/>
          <w:color w:val="222222"/>
          <w:sz w:val="28"/>
          <w:szCs w:val="28"/>
          <w:highlight w:val="white"/>
          <w:rtl w:val="0"/>
        </w:rPr>
        <w:t xml:space="preserve">How do you build rapport with a new client?</w:t>
      </w:r>
    </w:p>
    <w:p w:rsidR="00000000" w:rsidDel="00000000" w:rsidP="00000000" w:rsidRDefault="00000000" w:rsidRPr="00000000" w14:paraId="00000058">
      <w:pPr>
        <w:rPr>
          <w:b w:val="1"/>
          <w:color w:val="222222"/>
          <w:sz w:val="28"/>
          <w:szCs w:val="28"/>
          <w:highlight w:val="white"/>
        </w:rPr>
      </w:pPr>
      <w:r w:rsidDel="00000000" w:rsidR="00000000" w:rsidRPr="00000000">
        <w:rPr>
          <w:b w:val="1"/>
          <w:color w:val="222222"/>
          <w:sz w:val="28"/>
          <w:szCs w:val="28"/>
          <w:highlight w:val="white"/>
          <w:rtl w:val="0"/>
        </w:rPr>
        <w:t xml:space="preserve">When I work with a new client, I spend my first few visit talking and getting to know each other. To find out what is important to them is a great way to motivate them later on. I also learn their routine, habits and preferences.</w:t>
      </w:r>
    </w:p>
    <w:p w:rsidR="00000000" w:rsidDel="00000000" w:rsidP="00000000" w:rsidRDefault="00000000" w:rsidRPr="00000000" w14:paraId="00000059">
      <w:pPr>
        <w:rPr>
          <w:b w:val="1"/>
          <w:color w:val="222222"/>
          <w:sz w:val="28"/>
          <w:szCs w:val="28"/>
          <w:highlight w:val="white"/>
        </w:rPr>
      </w:pPr>
      <w:r w:rsidDel="00000000" w:rsidR="00000000" w:rsidRPr="00000000">
        <w:rPr>
          <w:rtl w:val="0"/>
        </w:rPr>
      </w:r>
    </w:p>
    <w:p w:rsidR="00000000" w:rsidDel="00000000" w:rsidP="00000000" w:rsidRDefault="00000000" w:rsidRPr="00000000" w14:paraId="0000005A">
      <w:pPr>
        <w:rPr>
          <w:b w:val="1"/>
          <w:color w:val="222222"/>
          <w:sz w:val="28"/>
          <w:szCs w:val="28"/>
          <w:highlight w:val="white"/>
        </w:rPr>
      </w:pPr>
      <w:r w:rsidDel="00000000" w:rsidR="00000000" w:rsidRPr="00000000">
        <w:rPr>
          <w:b w:val="1"/>
          <w:color w:val="222222"/>
          <w:sz w:val="28"/>
          <w:szCs w:val="28"/>
          <w:highlight w:val="white"/>
          <w:rtl w:val="0"/>
        </w:rPr>
        <w:t xml:space="preserve">How do you maintain a professional relationship with your clients?</w:t>
      </w:r>
    </w:p>
    <w:p w:rsidR="00000000" w:rsidDel="00000000" w:rsidP="00000000" w:rsidRDefault="00000000" w:rsidRPr="00000000" w14:paraId="0000005B">
      <w:pPr>
        <w:rPr>
          <w:b w:val="1"/>
          <w:color w:val="222222"/>
          <w:sz w:val="28"/>
          <w:szCs w:val="28"/>
          <w:highlight w:val="white"/>
        </w:rPr>
      </w:pPr>
      <w:r w:rsidDel="00000000" w:rsidR="00000000" w:rsidRPr="00000000">
        <w:rPr>
          <w:b w:val="1"/>
          <w:color w:val="222222"/>
          <w:sz w:val="28"/>
          <w:szCs w:val="28"/>
          <w:highlight w:val="white"/>
          <w:rtl w:val="0"/>
        </w:rPr>
        <w:t xml:space="preserve">I always feel empathy and compassion for people I help, so sometimes it is hard not to get attached emotionally. I am dedicated to provide the best support to everyone I assist, which help me remain objective and professional.</w:t>
      </w:r>
    </w:p>
    <w:p w:rsidR="00000000" w:rsidDel="00000000" w:rsidP="00000000" w:rsidRDefault="00000000" w:rsidRPr="00000000" w14:paraId="0000005C">
      <w:pPr>
        <w:rPr>
          <w:b w:val="1"/>
          <w:color w:val="222222"/>
          <w:sz w:val="28"/>
          <w:szCs w:val="28"/>
          <w:highlight w:val="white"/>
        </w:rPr>
      </w:pPr>
      <w:r w:rsidDel="00000000" w:rsidR="00000000" w:rsidRPr="00000000">
        <w:rPr>
          <w:rtl w:val="0"/>
        </w:rPr>
      </w:r>
    </w:p>
    <w:p w:rsidR="00000000" w:rsidDel="00000000" w:rsidP="00000000" w:rsidRDefault="00000000" w:rsidRPr="00000000" w14:paraId="0000005D">
      <w:pPr>
        <w:rPr>
          <w:b w:val="1"/>
          <w:color w:val="222222"/>
          <w:sz w:val="28"/>
          <w:szCs w:val="28"/>
          <w:highlight w:val="white"/>
        </w:rPr>
      </w:pPr>
      <w:r w:rsidDel="00000000" w:rsidR="00000000" w:rsidRPr="00000000">
        <w:rPr>
          <w:b w:val="1"/>
          <w:color w:val="222222"/>
          <w:sz w:val="28"/>
          <w:szCs w:val="28"/>
          <w:highlight w:val="white"/>
          <w:rtl w:val="0"/>
        </w:rPr>
        <w:t xml:space="preserve">What is the most essential quality of an excellent care assistant? </w:t>
      </w:r>
    </w:p>
    <w:p w:rsidR="00000000" w:rsidDel="00000000" w:rsidP="00000000" w:rsidRDefault="00000000" w:rsidRPr="00000000" w14:paraId="0000005E">
      <w:pPr>
        <w:rPr>
          <w:b w:val="1"/>
          <w:color w:val="222222"/>
          <w:sz w:val="28"/>
          <w:szCs w:val="28"/>
          <w:highlight w:val="white"/>
        </w:rPr>
      </w:pPr>
      <w:r w:rsidDel="00000000" w:rsidR="00000000" w:rsidRPr="00000000">
        <w:rPr>
          <w:b w:val="1"/>
          <w:color w:val="222222"/>
          <w:sz w:val="28"/>
          <w:szCs w:val="28"/>
          <w:highlight w:val="white"/>
          <w:rtl w:val="0"/>
        </w:rPr>
        <w:t xml:space="preserve">I feel the most important quality of being an excellent caste assistant is communication. Communication is the underlying quality of so many skills. It allows me to build rapport with the client, gather important information of each other.</w:t>
      </w:r>
    </w:p>
    <w:p w:rsidR="00000000" w:rsidDel="00000000" w:rsidP="00000000" w:rsidRDefault="00000000" w:rsidRPr="00000000" w14:paraId="0000005F">
      <w:pPr>
        <w:rPr>
          <w:b w:val="1"/>
          <w:color w:val="222222"/>
          <w:sz w:val="28"/>
          <w:szCs w:val="28"/>
          <w:highlight w:val="white"/>
        </w:rPr>
      </w:pPr>
      <w:r w:rsidDel="00000000" w:rsidR="00000000" w:rsidRPr="00000000">
        <w:rPr>
          <w:b w:val="1"/>
          <w:color w:val="222222"/>
          <w:sz w:val="28"/>
          <w:szCs w:val="28"/>
          <w:highlight w:val="white"/>
          <w:rtl w:val="0"/>
        </w:rPr>
        <w:t xml:space="preserve">How do you ensure you maintain a friendly deposition when helping your clients?</w:t>
      </w:r>
    </w:p>
    <w:p w:rsidR="00000000" w:rsidDel="00000000" w:rsidP="00000000" w:rsidRDefault="00000000" w:rsidRPr="00000000" w14:paraId="00000060">
      <w:pPr>
        <w:rPr>
          <w:b w:val="1"/>
          <w:color w:val="222222"/>
          <w:sz w:val="28"/>
          <w:szCs w:val="28"/>
          <w:highlight w:val="white"/>
        </w:rPr>
      </w:pPr>
      <w:r w:rsidDel="00000000" w:rsidR="00000000" w:rsidRPr="00000000">
        <w:rPr>
          <w:b w:val="1"/>
          <w:color w:val="222222"/>
          <w:sz w:val="28"/>
          <w:szCs w:val="28"/>
          <w:highlight w:val="white"/>
          <w:rtl w:val="0"/>
        </w:rPr>
        <w:t xml:space="preserve">It is the most challenging when working with critically ill clients. As I approach each client as an individual and focus on my role as a care assistant. Thinking about how I can support my patient I am working currently helps me to stay positive.</w:t>
      </w:r>
    </w:p>
    <w:p w:rsidR="00000000" w:rsidDel="00000000" w:rsidP="00000000" w:rsidRDefault="00000000" w:rsidRPr="00000000" w14:paraId="00000061">
      <w:pPr>
        <w:rPr>
          <w:b w:val="1"/>
          <w:color w:val="222222"/>
          <w:sz w:val="28"/>
          <w:szCs w:val="28"/>
          <w:highlight w:val="white"/>
        </w:rPr>
      </w:pPr>
      <w:r w:rsidDel="00000000" w:rsidR="00000000" w:rsidRPr="00000000">
        <w:rPr>
          <w:rtl w:val="0"/>
        </w:rPr>
      </w:r>
    </w:p>
    <w:p w:rsidR="00000000" w:rsidDel="00000000" w:rsidP="00000000" w:rsidRDefault="00000000" w:rsidRPr="00000000" w14:paraId="00000062">
      <w:pPr>
        <w:rPr>
          <w:b w:val="1"/>
          <w:color w:val="222222"/>
          <w:sz w:val="28"/>
          <w:szCs w:val="28"/>
          <w:highlight w:val="white"/>
        </w:rPr>
      </w:pPr>
      <w:r w:rsidDel="00000000" w:rsidR="00000000" w:rsidRPr="00000000">
        <w:rPr>
          <w:b w:val="1"/>
          <w:color w:val="222222"/>
          <w:sz w:val="28"/>
          <w:szCs w:val="28"/>
          <w:highlight w:val="white"/>
          <w:rtl w:val="0"/>
        </w:rPr>
        <w:t xml:space="preserve">Why do you choose to follow a career path as a care assistant?</w:t>
      </w:r>
    </w:p>
    <w:p w:rsidR="00000000" w:rsidDel="00000000" w:rsidP="00000000" w:rsidRDefault="00000000" w:rsidRPr="00000000" w14:paraId="00000063">
      <w:pPr>
        <w:rPr>
          <w:b w:val="1"/>
          <w:color w:val="222222"/>
          <w:sz w:val="28"/>
          <w:szCs w:val="28"/>
          <w:highlight w:val="white"/>
        </w:rPr>
      </w:pPr>
      <w:r w:rsidDel="00000000" w:rsidR="00000000" w:rsidRPr="00000000">
        <w:rPr>
          <w:b w:val="1"/>
          <w:color w:val="222222"/>
          <w:sz w:val="28"/>
          <w:szCs w:val="28"/>
          <w:highlight w:val="white"/>
          <w:rtl w:val="0"/>
        </w:rPr>
        <w:t xml:space="preserve">When my grandmother became ill and needed home care, I saw how impactful a care assistant was in her recovery. This experience inspired me to research this career further. </w:t>
      </w:r>
    </w:p>
    <w:sectPr>
      <w:footerReference r:id="rId7" w:type="default"/>
      <w:pgSz w:h="16839" w:w="11907"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pPr>
    <w:rPr>
      <w:u w:val="single"/>
    </w:rPr>
  </w:style>
  <w:style w:type="paragraph" w:styleId="Heading3">
    <w:name w:val="heading 3"/>
    <w:basedOn w:val="Normal"/>
    <w:next w:val="Normal"/>
    <w:pPr>
      <w:keepNext w:val="1"/>
      <w:keepLines w:val="1"/>
    </w:pPr>
    <w:rPr>
      <w:b w:val="1"/>
      <w:i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pBdr>
        <w:bottom w:color="4f81bd" w:space="4" w:sz="8" w:val="single"/>
      </w:pBdr>
      <w:jc w:val="center"/>
    </w:pPr>
    <w:rPr>
      <w:b w:val="1"/>
      <w:sz w:val="48"/>
      <w:szCs w:val="48"/>
    </w:rPr>
  </w:style>
  <w:style w:type="paragraph" w:styleId="Normal" w:default="1">
    <w:name w:val="Normal"/>
    <w:qFormat w:val="1"/>
    <w:rsid w:val="000B0DEA"/>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val="1"/>
    <w:rsid w:val="00C50D79"/>
    <w:pPr>
      <w:keepNext w:val="1"/>
      <w:keepLines w:val="1"/>
      <w:outlineLvl w:val="0"/>
    </w:pPr>
    <w:rPr>
      <w:rFonts w:cstheme="majorBidi" w:eastAsiaTheme="majorEastAsia"/>
      <w:b w:val="1"/>
      <w:bCs w:val="1"/>
      <w:sz w:val="28"/>
      <w:szCs w:val="28"/>
    </w:rPr>
  </w:style>
  <w:style w:type="paragraph" w:styleId="Heading2">
    <w:name w:val="heading 2"/>
    <w:basedOn w:val="Normal"/>
    <w:next w:val="Normal"/>
    <w:link w:val="Heading2Char"/>
    <w:uiPriority w:val="9"/>
    <w:unhideWhenUsed w:val="1"/>
    <w:qFormat w:val="1"/>
    <w:rsid w:val="00C50D79"/>
    <w:pPr>
      <w:keepNext w:val="1"/>
      <w:keepLines w:val="1"/>
      <w:outlineLvl w:val="1"/>
    </w:pPr>
    <w:rPr>
      <w:rFonts w:cstheme="majorBidi" w:eastAsiaTheme="majorEastAsia"/>
      <w:bCs w:val="1"/>
      <w:szCs w:val="26"/>
      <w:u w:val="single"/>
    </w:rPr>
  </w:style>
  <w:style w:type="paragraph" w:styleId="Heading3">
    <w:name w:val="heading 3"/>
    <w:basedOn w:val="Normal"/>
    <w:next w:val="Normal"/>
    <w:link w:val="Heading3Char"/>
    <w:uiPriority w:val="9"/>
    <w:semiHidden w:val="1"/>
    <w:unhideWhenUsed w:val="1"/>
    <w:qFormat w:val="1"/>
    <w:rsid w:val="00C50D79"/>
    <w:pPr>
      <w:keepNext w:val="1"/>
      <w:keepLines w:val="1"/>
      <w:outlineLvl w:val="2"/>
    </w:pPr>
    <w:rPr>
      <w:rFonts w:cstheme="majorBidi" w:eastAsiaTheme="majorEastAsia"/>
      <w:b w:val="1"/>
      <w:bCs w:val="1"/>
      <w:i w:val="1"/>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rsid w:val="00C50D79"/>
    <w:rPr>
      <w:rFonts w:ascii="Times New Roman" w:hAnsi="Times New Roman" w:cstheme="majorBidi" w:eastAsiaTheme="majorEastAsia"/>
      <w:bCs w:val="1"/>
      <w:color w:val="000000" w:themeColor="text1"/>
      <w:sz w:val="24"/>
      <w:szCs w:val="26"/>
      <w:u w:val="single"/>
    </w:rPr>
  </w:style>
  <w:style w:type="character" w:styleId="Heading1Char" w:customStyle="1">
    <w:name w:val="Heading 1 Char"/>
    <w:basedOn w:val="DefaultParagraphFont"/>
    <w:link w:val="Heading1"/>
    <w:uiPriority w:val="9"/>
    <w:rsid w:val="00C50D79"/>
    <w:rPr>
      <w:rFonts w:ascii="Times New Roman" w:hAnsi="Times New Roman" w:cstheme="majorBidi" w:eastAsiaTheme="majorEastAsia"/>
      <w:b w:val="1"/>
      <w:bCs w:val="1"/>
      <w:color w:val="000000" w:themeColor="text1"/>
      <w:sz w:val="28"/>
      <w:szCs w:val="28"/>
    </w:rPr>
  </w:style>
  <w:style w:type="paragraph" w:styleId="Style1" w:customStyle="1">
    <w:name w:val="Style1"/>
    <w:basedOn w:val="Normal"/>
    <w:link w:val="Style1Char"/>
    <w:autoRedefine w:val="1"/>
    <w:rsid w:val="007A2DD9"/>
    <w:rPr>
      <w:rFonts w:cs="Times New Roman"/>
    </w:rPr>
  </w:style>
  <w:style w:type="character" w:styleId="Style1Char" w:customStyle="1">
    <w:name w:val="Style1 Char"/>
    <w:basedOn w:val="DefaultParagraphFont"/>
    <w:link w:val="Style1"/>
    <w:rsid w:val="007A2DD9"/>
    <w:rPr>
      <w:rFonts w:ascii="Times New Roman" w:cs="Times New Roman" w:hAnsi="Times New Roman"/>
      <w:color w:val="000000" w:themeColor="text1"/>
      <w:sz w:val="24"/>
    </w:rPr>
  </w:style>
  <w:style w:type="paragraph" w:styleId="Title">
    <w:name w:val="Title"/>
    <w:basedOn w:val="Normal"/>
    <w:next w:val="Normal"/>
    <w:link w:val="TitleChar"/>
    <w:uiPriority w:val="10"/>
    <w:qFormat w:val="1"/>
    <w:rsid w:val="00C50D79"/>
    <w:pPr>
      <w:pBdr>
        <w:bottom w:color="4f81bd" w:space="4" w:sz="8" w:themeColor="accent1" w:val="single"/>
      </w:pBdr>
      <w:contextualSpacing w:val="1"/>
      <w:jc w:val="center"/>
    </w:pPr>
    <w:rPr>
      <w:rFonts w:cstheme="majorBidi" w:eastAsiaTheme="majorEastAsia"/>
      <w:b w:val="1"/>
      <w:spacing w:val="5"/>
      <w:kern w:val="28"/>
      <w:sz w:val="48"/>
      <w:szCs w:val="52"/>
    </w:rPr>
  </w:style>
  <w:style w:type="character" w:styleId="TitleChar" w:customStyle="1">
    <w:name w:val="Title Char"/>
    <w:basedOn w:val="DefaultParagraphFont"/>
    <w:link w:val="Title"/>
    <w:uiPriority w:val="10"/>
    <w:rsid w:val="00C50D79"/>
    <w:rPr>
      <w:rFonts w:ascii="Times New Roman" w:hAnsi="Times New Roman" w:cstheme="majorBidi" w:eastAsiaTheme="majorEastAsia"/>
      <w:b w:val="1"/>
      <w:color w:val="000000" w:themeColor="text1"/>
      <w:spacing w:val="5"/>
      <w:kern w:val="28"/>
      <w:sz w:val="48"/>
      <w:szCs w:val="52"/>
    </w:rPr>
  </w:style>
  <w:style w:type="paragraph" w:styleId="TOCHeading">
    <w:name w:val="TOC Heading"/>
    <w:basedOn w:val="Heading1"/>
    <w:next w:val="Normal"/>
    <w:uiPriority w:val="39"/>
    <w:semiHidden w:val="1"/>
    <w:unhideWhenUsed w:val="1"/>
    <w:qFormat w:val="1"/>
    <w:rsid w:val="007A2DD9"/>
    <w:pPr>
      <w:outlineLvl w:val="9"/>
    </w:pPr>
  </w:style>
  <w:style w:type="paragraph" w:styleId="Normal2" w:customStyle="1">
    <w:name w:val="Normal 2"/>
    <w:basedOn w:val="Normal"/>
    <w:next w:val="Normal"/>
    <w:link w:val="Normal2Char"/>
    <w:rsid w:val="00DE4A21"/>
    <w:rPr>
      <w:rFonts w:cs="Times New Roman"/>
    </w:rPr>
  </w:style>
  <w:style w:type="character" w:styleId="Normal2Char" w:customStyle="1">
    <w:name w:val="Normal 2 Char"/>
    <w:basedOn w:val="DefaultParagraphFont"/>
    <w:link w:val="Normal2"/>
    <w:rsid w:val="00DE4A21"/>
    <w:rPr>
      <w:rFonts w:ascii="Times New Roman" w:cs="Times New Roman" w:hAnsi="Times New Roman"/>
      <w:color w:val="000000" w:themeColor="text1"/>
      <w:sz w:val="24"/>
      <w:lang w:val="en-GB"/>
    </w:rPr>
  </w:style>
  <w:style w:type="character" w:styleId="Heading3Char" w:customStyle="1">
    <w:name w:val="Heading 3 Char"/>
    <w:basedOn w:val="DefaultParagraphFont"/>
    <w:link w:val="Heading3"/>
    <w:uiPriority w:val="9"/>
    <w:semiHidden w:val="1"/>
    <w:rsid w:val="00C50D79"/>
    <w:rPr>
      <w:rFonts w:ascii="Times New Roman" w:hAnsi="Times New Roman" w:cstheme="majorBidi" w:eastAsiaTheme="majorEastAsia"/>
      <w:b w:val="1"/>
      <w:bCs w:val="1"/>
      <w:i w:val="1"/>
      <w:color w:val="000000" w:themeColor="text1"/>
      <w:sz w:val="24"/>
    </w:rPr>
  </w:style>
  <w:style w:type="paragraph" w:styleId="NormalNEW" w:customStyle="1">
    <w:name w:val="Normal NEW"/>
    <w:basedOn w:val="Normal"/>
    <w:link w:val="NormalNEWChar"/>
    <w:autoRedefine w:val="1"/>
    <w:qFormat w:val="1"/>
    <w:rsid w:val="00C50D79"/>
  </w:style>
  <w:style w:type="character" w:styleId="NormalNEWChar" w:customStyle="1">
    <w:name w:val="Normal NEW Char"/>
    <w:basedOn w:val="DefaultParagraphFont"/>
    <w:link w:val="NormalNEW"/>
    <w:rsid w:val="00C50D79"/>
    <w:rPr>
      <w:rFonts w:ascii="Times New Roman" w:hAnsi="Times New Roman"/>
      <w:color w:val="000000" w:themeColor="text1"/>
      <w:sz w:val="24"/>
    </w:rPr>
  </w:style>
  <w:style w:type="paragraph" w:styleId="Heading3NEW" w:customStyle="1">
    <w:name w:val="Heading 3 NEW"/>
    <w:basedOn w:val="Heading2"/>
    <w:link w:val="Heading3NEWChar"/>
    <w:autoRedefine w:val="1"/>
    <w:qFormat w:val="1"/>
    <w:rsid w:val="00F952A2"/>
    <w:rPr>
      <w:b w:val="1"/>
      <w:i w:val="1"/>
      <w:u w:val="none"/>
    </w:rPr>
  </w:style>
  <w:style w:type="character" w:styleId="Heading3NEWChar" w:customStyle="1">
    <w:name w:val="Heading 3 NEW Char"/>
    <w:basedOn w:val="Heading2Char"/>
    <w:link w:val="Heading3NEW"/>
    <w:rsid w:val="00F952A2"/>
    <w:rPr>
      <w:rFonts w:ascii="Times New Roman" w:hAnsi="Times New Roman" w:cstheme="majorBidi" w:eastAsiaTheme="majorEastAsia"/>
      <w:b w:val="1"/>
      <w:bCs w:val="1"/>
      <w:i w:val="1"/>
      <w:color w:val="000000" w:themeColor="text1"/>
      <w:sz w:val="24"/>
      <w:szCs w:val="26"/>
      <w:u w:val="single"/>
      <w:lang w:val="en-GB"/>
    </w:rPr>
  </w:style>
  <w:style w:type="paragraph" w:styleId="Heading1NEW" w:customStyle="1">
    <w:name w:val="Heading 1 NEW"/>
    <w:basedOn w:val="Heading1"/>
    <w:link w:val="Heading1NEWChar"/>
    <w:autoRedefine w:val="1"/>
    <w:qFormat w:val="1"/>
    <w:rsid w:val="00016981"/>
  </w:style>
  <w:style w:type="character" w:styleId="Heading1NEWChar" w:customStyle="1">
    <w:name w:val="Heading 1 NEW Char"/>
    <w:basedOn w:val="Heading1Char"/>
    <w:link w:val="Heading1NEW"/>
    <w:rsid w:val="00016981"/>
    <w:rPr>
      <w:rFonts w:ascii="Times New Roman" w:hAnsi="Times New Roman" w:cstheme="majorBidi" w:eastAsiaTheme="majorEastAsia"/>
      <w:b w:val="1"/>
      <w:bCs w:val="1"/>
      <w:color w:val="000000" w:themeColor="text1"/>
      <w:sz w:val="28"/>
      <w:szCs w:val="28"/>
      <w:lang w:val="en-GB"/>
    </w:rPr>
  </w:style>
  <w:style w:type="paragraph" w:styleId="Heading2New" w:customStyle="1">
    <w:name w:val="Heading 2 New"/>
    <w:basedOn w:val="Heading2"/>
    <w:link w:val="Heading2NewChar"/>
    <w:autoRedefine w:val="1"/>
    <w:qFormat w:val="1"/>
    <w:rsid w:val="000B0DEA"/>
  </w:style>
  <w:style w:type="character" w:styleId="Heading2NewChar" w:customStyle="1">
    <w:name w:val="Heading 2 New Char"/>
    <w:basedOn w:val="Heading2Char"/>
    <w:link w:val="Heading2New"/>
    <w:rsid w:val="000B0DEA"/>
    <w:rPr>
      <w:rFonts w:ascii="Times New Roman" w:hAnsi="Times New Roman" w:cstheme="majorBidi" w:eastAsiaTheme="majorEastAsia"/>
      <w:bCs w:val="1"/>
      <w:color w:val="000000" w:themeColor="text1"/>
      <w:sz w:val="24"/>
      <w:szCs w:val="26"/>
      <w:u w:val="single"/>
      <w:lang w:val="en-GB"/>
    </w:rPr>
  </w:style>
  <w:style w:type="paragraph" w:styleId="TitleNEW" w:customStyle="1">
    <w:name w:val="Title NEW"/>
    <w:basedOn w:val="Title"/>
    <w:link w:val="TitleNEWChar"/>
    <w:autoRedefine w:val="1"/>
    <w:qFormat w:val="1"/>
    <w:rsid w:val="00C50D79"/>
  </w:style>
  <w:style w:type="character" w:styleId="TitleNEWChar" w:customStyle="1">
    <w:name w:val="Title NEW Char"/>
    <w:basedOn w:val="TitleChar"/>
    <w:link w:val="TitleNEW"/>
    <w:rsid w:val="00C50D79"/>
    <w:rPr>
      <w:rFonts w:ascii="Times New Roman" w:hAnsi="Times New Roman" w:cstheme="majorBidi" w:eastAsiaTheme="majorEastAsia"/>
      <w:b w:val="1"/>
      <w:color w:val="000000" w:themeColor="text1"/>
      <w:spacing w:val="5"/>
      <w:kern w:val="28"/>
      <w:sz w:val="48"/>
      <w:szCs w:val="52"/>
    </w:rPr>
  </w:style>
  <w:style w:type="character" w:styleId="Hyperlink">
    <w:name w:val="Hyperlink"/>
    <w:basedOn w:val="DefaultParagraphFont"/>
    <w:uiPriority w:val="99"/>
    <w:unhideWhenUsed w:val="1"/>
    <w:rsid w:val="001C38CE"/>
    <w:rPr>
      <w:color w:val="0000ff" w:themeColor="hyperlink"/>
      <w:u w:val="single"/>
    </w:rPr>
  </w:style>
  <w:style w:type="paragraph" w:styleId="TOC1">
    <w:name w:val="toc 1"/>
    <w:basedOn w:val="Normal"/>
    <w:next w:val="Normal"/>
    <w:autoRedefine w:val="1"/>
    <w:uiPriority w:val="39"/>
    <w:unhideWhenUsed w:val="1"/>
    <w:rsid w:val="007E19F6"/>
    <w:pPr>
      <w:spacing w:after="100"/>
    </w:pPr>
  </w:style>
  <w:style w:type="paragraph" w:styleId="BalloonText">
    <w:name w:val="Balloon Text"/>
    <w:basedOn w:val="Normal"/>
    <w:link w:val="BalloonTextChar"/>
    <w:uiPriority w:val="99"/>
    <w:semiHidden w:val="1"/>
    <w:unhideWhenUsed w:val="1"/>
    <w:rsid w:val="007E19F6"/>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7E19F6"/>
    <w:rPr>
      <w:rFonts w:ascii="Tahoma" w:cs="Tahoma" w:hAnsi="Tahoma"/>
      <w:color w:val="000000" w:themeColor="text1"/>
      <w:sz w:val="16"/>
      <w:szCs w:val="16"/>
      <w:lang w:val="en-GB"/>
    </w:rPr>
  </w:style>
  <w:style w:type="paragraph" w:styleId="Header">
    <w:name w:val="header"/>
    <w:basedOn w:val="Normal"/>
    <w:link w:val="HeaderChar"/>
    <w:uiPriority w:val="99"/>
    <w:unhideWhenUsed w:val="1"/>
    <w:rsid w:val="007E19F6"/>
    <w:pPr>
      <w:tabs>
        <w:tab w:val="center" w:pos="4513"/>
        <w:tab w:val="right" w:pos="9026"/>
      </w:tabs>
      <w:spacing w:line="240" w:lineRule="auto"/>
    </w:pPr>
  </w:style>
  <w:style w:type="character" w:styleId="HeaderChar" w:customStyle="1">
    <w:name w:val="Header Char"/>
    <w:basedOn w:val="DefaultParagraphFont"/>
    <w:link w:val="Header"/>
    <w:uiPriority w:val="99"/>
    <w:rsid w:val="007E19F6"/>
    <w:rPr>
      <w:rFonts w:ascii="Times New Roman" w:hAnsi="Times New Roman"/>
      <w:color w:val="000000" w:themeColor="text1"/>
      <w:sz w:val="24"/>
      <w:lang w:val="en-GB"/>
    </w:rPr>
  </w:style>
  <w:style w:type="paragraph" w:styleId="Footer">
    <w:name w:val="footer"/>
    <w:basedOn w:val="Normal"/>
    <w:link w:val="FooterChar"/>
    <w:uiPriority w:val="99"/>
    <w:unhideWhenUsed w:val="1"/>
    <w:rsid w:val="007E19F6"/>
    <w:pPr>
      <w:tabs>
        <w:tab w:val="center" w:pos="4513"/>
        <w:tab w:val="right" w:pos="9026"/>
      </w:tabs>
      <w:spacing w:line="240" w:lineRule="auto"/>
    </w:pPr>
  </w:style>
  <w:style w:type="character" w:styleId="FooterChar" w:customStyle="1">
    <w:name w:val="Footer Char"/>
    <w:basedOn w:val="DefaultParagraphFont"/>
    <w:link w:val="Footer"/>
    <w:uiPriority w:val="99"/>
    <w:rsid w:val="007E19F6"/>
    <w:rPr>
      <w:rFonts w:ascii="Times New Roman" w:hAnsi="Times New Roman"/>
      <w:color w:val="000000" w:themeColor="text1"/>
      <w:sz w:val="24"/>
      <w:lang w:val="en-GB"/>
    </w:rPr>
  </w:style>
  <w:style w:type="paragraph" w:styleId="Caption">
    <w:name w:val="caption"/>
    <w:basedOn w:val="Normal"/>
    <w:next w:val="Normal"/>
    <w:uiPriority w:val="35"/>
    <w:unhideWhenUsed w:val="1"/>
    <w:qFormat w:val="1"/>
    <w:rsid w:val="000E287E"/>
    <w:rPr>
      <w:bCs w:val="1"/>
      <w:i w:val="1"/>
      <w:color w:val="auto"/>
      <w:szCs w:val="18"/>
    </w:rPr>
  </w:style>
  <w:style w:type="paragraph" w:styleId="TableofFigures">
    <w:name w:val="table of figures"/>
    <w:basedOn w:val="Normal"/>
    <w:next w:val="Normal"/>
    <w:uiPriority w:val="99"/>
    <w:unhideWhenUsed w:val="1"/>
    <w:rsid w:val="00144991"/>
  </w:style>
  <w:style w:type="table" w:styleId="TableGrid">
    <w:name w:val="Table Grid"/>
    <w:basedOn w:val="TableNormal"/>
    <w:uiPriority w:val="59"/>
    <w:rsid w:val="00144991"/>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paragraph" w:styleId="ListParagraph">
    <w:name w:val="List Paragraph"/>
    <w:basedOn w:val="Normal"/>
    <w:uiPriority w:val="34"/>
    <w:qFormat w:val="1"/>
    <w:rsid w:val="00E04ACE"/>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GRjSJOH7NY4HxGEQuLjFRNpc78w==">AMUW2mXzbr32ufbe9C3wcc7Skd+eumFJc/1S0Pbqfrw7jKOwgfH3ZtiqZVvIRUI8x7gzFWqoJXuHQolHXTVZisB9GR3HSvfES5BOOKjHmmT+cTRHhy2zv+vpDT7lGMIuXgltayyYLz+HrpRiMdUXR8cGv/uY6rlmZP01+n3DpC3UhbcAwHJf3goi2kGi00rVN2drK2oxDNxAyQ2PtsVyVJkDP3wHJQ8c3+wJpUj09QMFcAHH0WXeTgHF1IZJkG389octCBSZtfvO9DtO3OwstDRccgZMazkae5twoldjVicpMbLP/eqsExUhoB5nyAglqLxk2WPtqTzdppvVHCpagffj3eH77c6AV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2022-05-11T04:47:00Z</dcterms:created>
  <dc:creator>pc</dc:creator>
</cp:coreProperties>
</file>