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C8092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93665">
              <w:rPr>
                <w:b/>
                <w:color w:val="auto"/>
                <w:sz w:val="32"/>
              </w:rPr>
              <w:t>Abbi Willsher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A5224E" w:rsidR="005A1BA3" w:rsidRDefault="005A1BA3" w:rsidP="0022001B">
            <w:pPr>
              <w:overflowPunct/>
              <w:autoSpaceDE/>
              <w:autoSpaceDN/>
              <w:adjustRightInd/>
              <w:ind w:right="-330"/>
              <w:textAlignment w:val="auto"/>
              <w:rPr>
                <w:b/>
                <w:color w:val="auto"/>
                <w:sz w:val="32"/>
              </w:rPr>
            </w:pPr>
            <w:r>
              <w:rPr>
                <w:b/>
                <w:color w:val="auto"/>
                <w:sz w:val="32"/>
              </w:rPr>
              <w:t>_____________</w:t>
            </w:r>
            <w:r w:rsidR="00487594">
              <w:rPr>
                <w:b/>
                <w:color w:val="auto"/>
                <w:sz w:val="32"/>
              </w:rPr>
              <w:t>2236412</w:t>
            </w:r>
            <w:r>
              <w:rPr>
                <w:b/>
                <w:color w:val="auto"/>
                <w:sz w:val="32"/>
              </w:rPr>
              <w:t>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18B5C8CB" w:rsidR="00446792" w:rsidRPr="00D8652C" w:rsidRDefault="00A3273B">
      <w:pPr>
        <w:pStyle w:val="ListParagraph"/>
        <w:numPr>
          <w:ilvl w:val="0"/>
          <w:numId w:val="5"/>
        </w:numPr>
        <w:jc w:val="both"/>
        <w:rPr>
          <w:sz w:val="24"/>
          <w:szCs w:val="24"/>
        </w:rPr>
      </w:pPr>
      <w:r w:rsidRPr="00D8652C">
        <w:rPr>
          <w:sz w:val="24"/>
          <w:szCs w:val="24"/>
        </w:rPr>
        <w:t xml:space="preserve">Decision making, </w:t>
      </w:r>
      <w:r w:rsidR="00775A10" w:rsidRPr="00D8652C">
        <w:rPr>
          <w:sz w:val="24"/>
          <w:szCs w:val="24"/>
        </w:rPr>
        <w:t>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1F39366"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w:t>
      </w:r>
      <w:r w:rsidR="00775A10" w:rsidRPr="0037A2D4">
        <w:rPr>
          <w:rFonts w:eastAsia="Arial"/>
          <w:color w:val="000000" w:themeColor="text1"/>
          <w:sz w:val="24"/>
          <w:szCs w:val="24"/>
        </w:rPr>
        <w:t>which</w:t>
      </w:r>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3D3CAF28"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r w:rsidR="00775A10" w:rsidRPr="62FE5CAF">
        <w:rPr>
          <w:color w:val="auto"/>
          <w:sz w:val="24"/>
          <w:szCs w:val="24"/>
        </w:rPr>
        <w:t>plagiarism.</w:t>
      </w:r>
    </w:p>
    <w:p w14:paraId="61BD2FDD" w14:textId="30FE401F"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r w:rsidR="00775A10" w:rsidRPr="62FE5CAF">
        <w:rPr>
          <w:color w:val="auto"/>
          <w:sz w:val="24"/>
          <w:szCs w:val="24"/>
        </w:rPr>
        <w:t>name.</w:t>
      </w:r>
    </w:p>
    <w:p w14:paraId="31E22773" w14:textId="76F230EF"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775A10" w:rsidRPr="62FE5CAF">
        <w:rPr>
          <w:color w:val="auto"/>
          <w:sz w:val="24"/>
          <w:szCs w:val="24"/>
        </w:rPr>
        <w:t>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38BB8581"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r w:rsidR="00775A10" w:rsidRPr="62FE5CAF">
        <w:rPr>
          <w:i/>
          <w:iCs/>
          <w:sz w:val="24"/>
          <w:szCs w:val="24"/>
        </w:rPr>
        <w:t>).</w:t>
      </w:r>
    </w:p>
    <w:p w14:paraId="12E56D11" w14:textId="74C2866E"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r w:rsidR="00775A10" w:rsidRPr="48DF4B50">
        <w:rPr>
          <w:i/>
          <w:iCs/>
          <w:sz w:val="24"/>
          <w:szCs w:val="24"/>
        </w:rPr>
        <w:t>workbook.</w:t>
      </w:r>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8091D85" w14:textId="554F630F" w:rsidR="00D567D2" w:rsidRPr="00775A10" w:rsidRDefault="00346760" w:rsidP="00487594">
      <w:pPr>
        <w:jc w:val="both"/>
        <w:rPr>
          <w:rFonts w:asciiTheme="minorHAnsi" w:hAnsiTheme="minorHAnsi" w:cstheme="minorHAnsi"/>
          <w:sz w:val="24"/>
          <w:szCs w:val="24"/>
        </w:rPr>
      </w:pPr>
      <w:bookmarkStart w:id="0" w:name="_Hlk144570263"/>
      <w:bookmarkStart w:id="1" w:name="_Hlk144848879"/>
      <w:r w:rsidRPr="00775A10">
        <w:rPr>
          <w:rStyle w:val="cf01"/>
          <w:rFonts w:asciiTheme="minorHAnsi" w:hAnsiTheme="minorHAnsi" w:cstheme="minorHAnsi"/>
          <w:sz w:val="24"/>
          <w:szCs w:val="24"/>
        </w:rPr>
        <w:t xml:space="preserve">This assignment will explore the development of my training as a new in role officer, alongside the </w:t>
      </w:r>
      <w:r w:rsidRPr="00775A10">
        <w:rPr>
          <w:rStyle w:val="cf01"/>
          <w:rFonts w:asciiTheme="minorHAnsi" w:hAnsiTheme="minorHAnsi" w:cstheme="minorHAnsi"/>
          <w:sz w:val="24"/>
          <w:szCs w:val="24"/>
        </w:rPr>
        <w:t>strategies</w:t>
      </w:r>
      <w:r w:rsidRPr="00775A10">
        <w:rPr>
          <w:rStyle w:val="cf01"/>
          <w:rFonts w:asciiTheme="minorHAnsi" w:hAnsiTheme="minorHAnsi" w:cstheme="minorHAnsi"/>
          <w:sz w:val="24"/>
          <w:szCs w:val="24"/>
        </w:rPr>
        <w:t xml:space="preserve"> used to hone my abilities </w:t>
      </w:r>
      <w:r w:rsidR="008E257B" w:rsidRPr="00775A10">
        <w:rPr>
          <w:rStyle w:val="cf01"/>
          <w:rFonts w:asciiTheme="minorHAnsi" w:hAnsiTheme="minorHAnsi" w:cstheme="minorHAnsi"/>
          <w:sz w:val="24"/>
          <w:szCs w:val="24"/>
        </w:rPr>
        <w:t>throughout.</w:t>
      </w:r>
      <w:r w:rsidR="0038410F" w:rsidRPr="00775A10">
        <w:rPr>
          <w:rFonts w:asciiTheme="minorHAnsi" w:hAnsiTheme="minorHAnsi" w:cstheme="minorHAnsi"/>
          <w:sz w:val="24"/>
          <w:szCs w:val="24"/>
        </w:rPr>
        <w:t xml:space="preserve"> </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D</w:t>
      </w:r>
      <w:r w:rsidR="0038410F" w:rsidRPr="00775A10">
        <w:rPr>
          <w:rFonts w:asciiTheme="minorHAnsi" w:hAnsiTheme="minorHAnsi" w:cstheme="minorHAnsi"/>
          <w:sz w:val="24"/>
          <w:szCs w:val="24"/>
        </w:rPr>
        <w:t>ue to being a nervous person</w:t>
      </w:r>
      <w:r w:rsidR="00487594" w:rsidRPr="00775A10">
        <w:rPr>
          <w:rFonts w:asciiTheme="minorHAnsi" w:hAnsiTheme="minorHAnsi" w:cstheme="minorHAnsi"/>
          <w:sz w:val="24"/>
          <w:szCs w:val="24"/>
        </w:rPr>
        <w:t xml:space="preserve"> I have always struggled academically, especially when it comes to exams</w:t>
      </w:r>
      <w:r w:rsidRPr="00775A10">
        <w:rPr>
          <w:rFonts w:asciiTheme="minorHAnsi" w:hAnsiTheme="minorHAnsi" w:cstheme="minorHAnsi"/>
          <w:sz w:val="24"/>
          <w:szCs w:val="24"/>
        </w:rPr>
        <w:t>.</w:t>
      </w:r>
      <w:r w:rsidR="00487594" w:rsidRPr="00775A10">
        <w:rPr>
          <w:rFonts w:asciiTheme="minorHAnsi" w:hAnsiTheme="minorHAnsi" w:cstheme="minorHAnsi"/>
          <w:sz w:val="24"/>
          <w:szCs w:val="24"/>
        </w:rPr>
        <w:t xml:space="preserve"> I feel very pressured when having to perform in front of individuals as</w:t>
      </w:r>
      <w:r w:rsidRPr="00775A10">
        <w:rPr>
          <w:rFonts w:asciiTheme="minorHAnsi" w:hAnsiTheme="minorHAnsi" w:cstheme="minorHAnsi"/>
          <w:sz w:val="24"/>
          <w:szCs w:val="24"/>
        </w:rPr>
        <w:t xml:space="preserve"> my first instinct is</w:t>
      </w:r>
      <w:r w:rsidR="00487594" w:rsidRPr="00775A10">
        <w:rPr>
          <w:rFonts w:asciiTheme="minorHAnsi" w:hAnsiTheme="minorHAnsi" w:cstheme="minorHAnsi"/>
          <w:sz w:val="24"/>
          <w:szCs w:val="24"/>
        </w:rPr>
        <w:t xml:space="preserve"> that they</w:t>
      </w:r>
      <w:r w:rsidRPr="00775A10">
        <w:rPr>
          <w:rFonts w:asciiTheme="minorHAnsi" w:hAnsiTheme="minorHAnsi" w:cstheme="minorHAnsi"/>
          <w:sz w:val="24"/>
          <w:szCs w:val="24"/>
        </w:rPr>
        <w:t xml:space="preserve">’re </w:t>
      </w:r>
      <w:r w:rsidR="00487594" w:rsidRPr="00775A10">
        <w:rPr>
          <w:rFonts w:asciiTheme="minorHAnsi" w:hAnsiTheme="minorHAnsi" w:cstheme="minorHAnsi"/>
          <w:sz w:val="24"/>
          <w:szCs w:val="24"/>
        </w:rPr>
        <w:t xml:space="preserve">judging me, despite knowing that they are there to </w:t>
      </w:r>
      <w:r w:rsidRPr="00775A10">
        <w:rPr>
          <w:rFonts w:asciiTheme="minorHAnsi" w:hAnsiTheme="minorHAnsi" w:cstheme="minorHAnsi"/>
          <w:sz w:val="24"/>
          <w:szCs w:val="24"/>
        </w:rPr>
        <w:t xml:space="preserve">aid my </w:t>
      </w:r>
      <w:r w:rsidR="00487594" w:rsidRPr="00775A10">
        <w:rPr>
          <w:rFonts w:asciiTheme="minorHAnsi" w:hAnsiTheme="minorHAnsi" w:cstheme="minorHAnsi"/>
          <w:sz w:val="24"/>
          <w:szCs w:val="24"/>
        </w:rPr>
        <w:t>improve</w:t>
      </w:r>
      <w:r w:rsidRPr="00775A10">
        <w:rPr>
          <w:rFonts w:asciiTheme="minorHAnsi" w:hAnsiTheme="minorHAnsi" w:cstheme="minorHAnsi"/>
          <w:sz w:val="24"/>
          <w:szCs w:val="24"/>
        </w:rPr>
        <w:t>ment</w:t>
      </w:r>
      <w:r w:rsidR="00487594" w:rsidRPr="00775A10">
        <w:rPr>
          <w:rFonts w:asciiTheme="minorHAnsi" w:hAnsiTheme="minorHAnsi" w:cstheme="minorHAnsi"/>
          <w:sz w:val="24"/>
          <w:szCs w:val="24"/>
        </w:rPr>
        <w:t xml:space="preserve"> on</w:t>
      </w:r>
      <w:r w:rsidRPr="00775A10">
        <w:rPr>
          <w:rFonts w:asciiTheme="minorHAnsi" w:hAnsiTheme="minorHAnsi" w:cstheme="minorHAnsi"/>
          <w:sz w:val="24"/>
          <w:szCs w:val="24"/>
        </w:rPr>
        <w:t xml:space="preserve"> however that looks</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At school this was</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similar,</w:t>
      </w:r>
      <w:r w:rsidR="00487594" w:rsidRPr="00775A10">
        <w:rPr>
          <w:rFonts w:asciiTheme="minorHAnsi" w:hAnsiTheme="minorHAnsi" w:cstheme="minorHAnsi"/>
          <w:sz w:val="24"/>
          <w:szCs w:val="24"/>
        </w:rPr>
        <w:t xml:space="preserve"> I felt even more nervous to join training due to not being in school for </w:t>
      </w:r>
      <w:r w:rsidR="00774531" w:rsidRPr="00775A10">
        <w:rPr>
          <w:rFonts w:asciiTheme="minorHAnsi" w:hAnsiTheme="minorHAnsi" w:cstheme="minorHAnsi"/>
          <w:sz w:val="24"/>
          <w:szCs w:val="24"/>
        </w:rPr>
        <w:t>several</w:t>
      </w:r>
      <w:r w:rsidR="00487594" w:rsidRPr="00775A10">
        <w:rPr>
          <w:rFonts w:asciiTheme="minorHAnsi" w:hAnsiTheme="minorHAnsi" w:cstheme="minorHAnsi"/>
          <w:sz w:val="24"/>
          <w:szCs w:val="24"/>
        </w:rPr>
        <w:t xml:space="preserve"> years</w:t>
      </w:r>
      <w:r w:rsidRPr="00775A10">
        <w:rPr>
          <w:rFonts w:asciiTheme="minorHAnsi" w:hAnsiTheme="minorHAnsi" w:cstheme="minorHAnsi"/>
          <w:sz w:val="24"/>
          <w:szCs w:val="24"/>
        </w:rPr>
        <w:t>.</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The approach to</w:t>
      </w:r>
      <w:r w:rsidR="00487594" w:rsidRPr="00775A10">
        <w:rPr>
          <w:rFonts w:asciiTheme="minorHAnsi" w:hAnsiTheme="minorHAnsi" w:cstheme="minorHAnsi"/>
          <w:sz w:val="24"/>
          <w:szCs w:val="24"/>
        </w:rPr>
        <w:t xml:space="preserve"> coping </w:t>
      </w:r>
      <w:r w:rsidR="00D567D2" w:rsidRPr="00775A10">
        <w:rPr>
          <w:rFonts w:asciiTheme="minorHAnsi" w:hAnsiTheme="minorHAnsi" w:cstheme="minorHAnsi"/>
          <w:sz w:val="24"/>
          <w:szCs w:val="24"/>
        </w:rPr>
        <w:t>mechanisms</w:t>
      </w:r>
      <w:r w:rsidR="00487594" w:rsidRPr="00775A10">
        <w:rPr>
          <w:rFonts w:asciiTheme="minorHAnsi" w:hAnsiTheme="minorHAnsi" w:cstheme="minorHAnsi"/>
          <w:sz w:val="24"/>
          <w:szCs w:val="24"/>
        </w:rPr>
        <w:t xml:space="preserve"> for stress and anxiety</w:t>
      </w:r>
      <w:r w:rsidRPr="00775A10">
        <w:rPr>
          <w:rFonts w:asciiTheme="minorHAnsi" w:hAnsiTheme="minorHAnsi" w:cstheme="minorHAnsi"/>
          <w:sz w:val="24"/>
          <w:szCs w:val="24"/>
        </w:rPr>
        <w:t xml:space="preserve"> was something I was concerned I had forgotten due to not being in </w:t>
      </w:r>
      <w:r w:rsidR="00775A10" w:rsidRPr="00775A10">
        <w:rPr>
          <w:rFonts w:asciiTheme="minorHAnsi" w:hAnsiTheme="minorHAnsi" w:cstheme="minorHAnsi"/>
          <w:sz w:val="24"/>
          <w:szCs w:val="24"/>
        </w:rPr>
        <w:t>an</w:t>
      </w:r>
      <w:r w:rsidR="00487594" w:rsidRPr="00775A10">
        <w:rPr>
          <w:rFonts w:asciiTheme="minorHAnsi" w:hAnsiTheme="minorHAnsi" w:cstheme="minorHAnsi"/>
          <w:sz w:val="24"/>
          <w:szCs w:val="24"/>
        </w:rPr>
        <w:t xml:space="preserve"> exam</w:t>
      </w:r>
      <w:r w:rsidRPr="00775A10">
        <w:rPr>
          <w:rFonts w:asciiTheme="minorHAnsi" w:hAnsiTheme="minorHAnsi" w:cstheme="minorHAnsi"/>
          <w:sz w:val="24"/>
          <w:szCs w:val="24"/>
        </w:rPr>
        <w:t xml:space="preserve"> setting for</w:t>
      </w:r>
      <w:r w:rsidR="00487594" w:rsidRPr="00775A10">
        <w:rPr>
          <w:rFonts w:asciiTheme="minorHAnsi" w:hAnsiTheme="minorHAnsi" w:cstheme="minorHAnsi"/>
          <w:sz w:val="24"/>
          <w:szCs w:val="24"/>
        </w:rPr>
        <w:t xml:space="preserve"> seve</w:t>
      </w:r>
      <w:r w:rsidRPr="00775A10">
        <w:rPr>
          <w:rFonts w:asciiTheme="minorHAnsi" w:hAnsiTheme="minorHAnsi" w:cstheme="minorHAnsi"/>
          <w:sz w:val="24"/>
          <w:szCs w:val="24"/>
        </w:rPr>
        <w:t>ral</w:t>
      </w:r>
      <w:r w:rsidR="00487594" w:rsidRPr="00775A10">
        <w:rPr>
          <w:rFonts w:asciiTheme="minorHAnsi" w:hAnsiTheme="minorHAnsi" w:cstheme="minorHAnsi"/>
          <w:sz w:val="24"/>
          <w:szCs w:val="24"/>
        </w:rPr>
        <w:t xml:space="preserve"> years prior to joining training.</w:t>
      </w:r>
      <w:r w:rsidRPr="00775A10">
        <w:rPr>
          <w:rFonts w:asciiTheme="minorHAnsi" w:hAnsiTheme="minorHAnsi" w:cstheme="minorHAnsi"/>
          <w:sz w:val="24"/>
          <w:szCs w:val="24"/>
        </w:rPr>
        <w:t xml:space="preserve"> </w:t>
      </w:r>
      <w:r w:rsidR="008E257B" w:rsidRPr="00775A10">
        <w:rPr>
          <w:rFonts w:asciiTheme="minorHAnsi" w:hAnsiTheme="minorHAnsi" w:cstheme="minorHAnsi"/>
          <w:sz w:val="24"/>
          <w:szCs w:val="24"/>
        </w:rPr>
        <w:t>According to (NHS, 2021a) anxiety is defined as a “</w:t>
      </w:r>
      <w:r w:rsidR="008E257B" w:rsidRPr="00775A10">
        <w:rPr>
          <w:rFonts w:asciiTheme="minorHAnsi" w:hAnsiTheme="minorHAnsi" w:cstheme="minorHAnsi"/>
          <w:i/>
          <w:iCs/>
          <w:sz w:val="24"/>
          <w:szCs w:val="24"/>
          <w:shd w:val="clear" w:color="auto" w:fill="FFFFFF"/>
        </w:rPr>
        <w:t>feeling of fear or unease</w:t>
      </w:r>
      <w:r w:rsidR="008E257B" w:rsidRPr="00775A10">
        <w:rPr>
          <w:rFonts w:asciiTheme="minorHAnsi" w:hAnsiTheme="minorHAnsi" w:cstheme="minorHAnsi"/>
          <w:sz w:val="24"/>
          <w:szCs w:val="24"/>
          <w:shd w:val="clear" w:color="auto" w:fill="FFFFFF"/>
        </w:rPr>
        <w:t>”.</w:t>
      </w:r>
      <w:r w:rsidR="008E257B" w:rsidRPr="00775A10">
        <w:rPr>
          <w:rFonts w:asciiTheme="minorHAnsi" w:hAnsiTheme="minorHAnsi" w:cstheme="minorHAnsi"/>
          <w:sz w:val="24"/>
          <w:szCs w:val="24"/>
        </w:rPr>
        <w:t xml:space="preserve"> A</w:t>
      </w:r>
      <w:r w:rsidR="00D567D2" w:rsidRPr="00775A10">
        <w:rPr>
          <w:rFonts w:asciiTheme="minorHAnsi" w:hAnsiTheme="minorHAnsi" w:cstheme="minorHAnsi"/>
          <w:sz w:val="24"/>
          <w:szCs w:val="24"/>
        </w:rPr>
        <w:t xml:space="preserve">nxiety is a </w:t>
      </w:r>
      <w:r w:rsidR="008E257B" w:rsidRPr="00775A10">
        <w:rPr>
          <w:rFonts w:asciiTheme="minorHAnsi" w:hAnsiTheme="minorHAnsi" w:cstheme="minorHAnsi"/>
          <w:sz w:val="24"/>
          <w:szCs w:val="24"/>
        </w:rPr>
        <w:t xml:space="preserve">reactive </w:t>
      </w:r>
      <w:r w:rsidR="00DC60DB" w:rsidRPr="00775A10">
        <w:rPr>
          <w:rFonts w:asciiTheme="minorHAnsi" w:hAnsiTheme="minorHAnsi" w:cstheme="minorHAnsi"/>
          <w:sz w:val="24"/>
          <w:szCs w:val="24"/>
        </w:rPr>
        <w:t>response</w:t>
      </w:r>
      <w:r w:rsidR="00D567D2" w:rsidRPr="00775A10">
        <w:rPr>
          <w:rFonts w:asciiTheme="minorHAnsi" w:hAnsiTheme="minorHAnsi" w:cstheme="minorHAnsi"/>
          <w:sz w:val="24"/>
          <w:szCs w:val="24"/>
        </w:rPr>
        <w:t xml:space="preserve"> to feel</w:t>
      </w:r>
      <w:r w:rsidR="008E257B" w:rsidRPr="00775A10">
        <w:rPr>
          <w:rFonts w:asciiTheme="minorHAnsi" w:hAnsiTheme="minorHAnsi" w:cstheme="minorHAnsi"/>
          <w:sz w:val="24"/>
          <w:szCs w:val="24"/>
        </w:rPr>
        <w:t>ing</w:t>
      </w:r>
      <w:r w:rsidR="00D567D2" w:rsidRPr="00775A10">
        <w:rPr>
          <w:rFonts w:asciiTheme="minorHAnsi" w:hAnsiTheme="minorHAnsi" w:cstheme="minorHAnsi"/>
          <w:sz w:val="24"/>
          <w:szCs w:val="24"/>
        </w:rPr>
        <w:t xml:space="preserve"> pressured or in fear</w:t>
      </w:r>
      <w:r w:rsidR="008E257B" w:rsidRPr="00775A10">
        <w:rPr>
          <w:rFonts w:asciiTheme="minorHAnsi" w:hAnsiTheme="minorHAnsi" w:cstheme="minorHAnsi"/>
          <w:sz w:val="24"/>
          <w:szCs w:val="24"/>
        </w:rPr>
        <w:t xml:space="preserve">, and this </w:t>
      </w:r>
      <w:r w:rsidR="00DC60DB" w:rsidRPr="00775A10">
        <w:rPr>
          <w:rFonts w:asciiTheme="minorHAnsi" w:hAnsiTheme="minorHAnsi" w:cstheme="minorHAnsi"/>
          <w:sz w:val="24"/>
          <w:szCs w:val="24"/>
        </w:rPr>
        <w:t>emulates</w:t>
      </w:r>
      <w:r w:rsidR="008E257B" w:rsidRPr="00775A10">
        <w:rPr>
          <w:rFonts w:asciiTheme="minorHAnsi" w:hAnsiTheme="minorHAnsi" w:cstheme="minorHAnsi"/>
          <w:sz w:val="24"/>
          <w:szCs w:val="24"/>
        </w:rPr>
        <w:t xml:space="preserve"> itself through both physical and mental </w:t>
      </w:r>
      <w:r w:rsidR="00DC60DB" w:rsidRPr="00775A10">
        <w:rPr>
          <w:rFonts w:asciiTheme="minorHAnsi" w:hAnsiTheme="minorHAnsi" w:cstheme="minorHAnsi"/>
          <w:sz w:val="24"/>
          <w:szCs w:val="24"/>
        </w:rPr>
        <w:t>behaviours</w:t>
      </w:r>
      <w:r w:rsidR="008E257B" w:rsidRPr="00775A10">
        <w:rPr>
          <w:rFonts w:asciiTheme="minorHAnsi" w:hAnsiTheme="minorHAnsi" w:cstheme="minorHAnsi"/>
          <w:sz w:val="24"/>
          <w:szCs w:val="24"/>
        </w:rPr>
        <w:t xml:space="preserve">. </w:t>
      </w:r>
      <w:r w:rsidR="00D567D2" w:rsidRPr="00775A10">
        <w:rPr>
          <w:rFonts w:asciiTheme="minorHAnsi" w:hAnsiTheme="minorHAnsi" w:cstheme="minorHAnsi"/>
          <w:sz w:val="24"/>
          <w:szCs w:val="24"/>
        </w:rPr>
        <w:t xml:space="preserve">It </w:t>
      </w:r>
      <w:r w:rsidR="008E257B" w:rsidRPr="00775A10">
        <w:rPr>
          <w:rFonts w:asciiTheme="minorHAnsi" w:hAnsiTheme="minorHAnsi" w:cstheme="minorHAnsi"/>
          <w:sz w:val="24"/>
          <w:szCs w:val="24"/>
        </w:rPr>
        <w:t>can</w:t>
      </w:r>
      <w:r w:rsidR="00D567D2" w:rsidRPr="00775A10">
        <w:rPr>
          <w:rFonts w:asciiTheme="minorHAnsi" w:hAnsiTheme="minorHAnsi" w:cstheme="minorHAnsi"/>
          <w:sz w:val="24"/>
          <w:szCs w:val="24"/>
        </w:rPr>
        <w:t xml:space="preserve"> </w:t>
      </w:r>
      <w:r w:rsidR="00775A10" w:rsidRPr="00775A10">
        <w:rPr>
          <w:rFonts w:asciiTheme="minorHAnsi" w:hAnsiTheme="minorHAnsi" w:cstheme="minorHAnsi"/>
          <w:sz w:val="24"/>
          <w:szCs w:val="24"/>
        </w:rPr>
        <w:t>range</w:t>
      </w:r>
      <w:r w:rsidR="00D567D2" w:rsidRPr="00775A10">
        <w:rPr>
          <w:rFonts w:asciiTheme="minorHAnsi" w:hAnsiTheme="minorHAnsi" w:cstheme="minorHAnsi"/>
          <w:sz w:val="24"/>
          <w:szCs w:val="24"/>
        </w:rPr>
        <w:t xml:space="preserve"> from </w:t>
      </w:r>
      <w:r w:rsidR="008E257B" w:rsidRPr="00775A10">
        <w:rPr>
          <w:rFonts w:asciiTheme="minorHAnsi" w:hAnsiTheme="minorHAnsi" w:cstheme="minorHAnsi"/>
          <w:sz w:val="24"/>
          <w:szCs w:val="24"/>
        </w:rPr>
        <w:t>person on a case by case basis.</w:t>
      </w:r>
    </w:p>
    <w:p w14:paraId="3CC5B2E9" w14:textId="77777777" w:rsidR="00487594" w:rsidRPr="00775A10" w:rsidRDefault="00487594" w:rsidP="00487594">
      <w:pPr>
        <w:jc w:val="both"/>
        <w:rPr>
          <w:rFonts w:asciiTheme="minorHAnsi" w:hAnsiTheme="minorHAnsi" w:cstheme="minorHAnsi"/>
          <w:sz w:val="24"/>
          <w:szCs w:val="24"/>
        </w:rPr>
      </w:pPr>
    </w:p>
    <w:p w14:paraId="1397F4E0" w14:textId="6E561367" w:rsidR="00D567D2" w:rsidRPr="00775A10" w:rsidRDefault="00DC60DB" w:rsidP="00DC60DB">
      <w:pPr>
        <w:spacing w:line="276" w:lineRule="auto"/>
        <w:jc w:val="both"/>
        <w:rPr>
          <w:rFonts w:asciiTheme="minorHAnsi" w:hAnsiTheme="minorHAnsi" w:cstheme="minorHAnsi"/>
          <w:sz w:val="24"/>
          <w:szCs w:val="24"/>
        </w:rPr>
      </w:pPr>
      <w:r w:rsidRPr="00775A10">
        <w:rPr>
          <w:rFonts w:asciiTheme="minorHAnsi" w:hAnsiTheme="minorHAnsi" w:cstheme="minorHAnsi"/>
          <w:sz w:val="24"/>
          <w:szCs w:val="24"/>
        </w:rPr>
        <w:t>One way</w:t>
      </w:r>
      <w:r w:rsidR="00487594" w:rsidRPr="00775A10">
        <w:rPr>
          <w:rFonts w:asciiTheme="minorHAnsi" w:hAnsiTheme="minorHAnsi" w:cstheme="minorHAnsi"/>
          <w:sz w:val="24"/>
          <w:szCs w:val="24"/>
        </w:rPr>
        <w:t xml:space="preserve"> </w:t>
      </w:r>
      <w:r w:rsidR="00487594" w:rsidRPr="00775A10">
        <w:rPr>
          <w:rFonts w:asciiTheme="minorHAnsi" w:hAnsiTheme="minorHAnsi" w:cstheme="minorHAnsi"/>
          <w:color w:val="000000" w:themeColor="text1"/>
          <w:sz w:val="24"/>
          <w:szCs w:val="24"/>
        </w:rPr>
        <w:t xml:space="preserve">I have managed </w:t>
      </w:r>
      <w:r w:rsidRPr="00775A10">
        <w:rPr>
          <w:rFonts w:asciiTheme="minorHAnsi" w:hAnsiTheme="minorHAnsi" w:cstheme="minorHAnsi"/>
          <w:color w:val="000000" w:themeColor="text1"/>
          <w:sz w:val="24"/>
          <w:szCs w:val="24"/>
        </w:rPr>
        <w:t xml:space="preserve">my anxiety </w:t>
      </w:r>
      <w:r w:rsidR="00487594" w:rsidRPr="00775A10">
        <w:rPr>
          <w:rFonts w:asciiTheme="minorHAnsi" w:hAnsiTheme="minorHAnsi" w:cstheme="minorHAnsi"/>
          <w:color w:val="000000" w:themeColor="text1"/>
          <w:sz w:val="24"/>
          <w:szCs w:val="24"/>
        </w:rPr>
        <w:t>has been to go on a walk with my dogs</w:t>
      </w:r>
      <w:r w:rsidRPr="00775A10">
        <w:rPr>
          <w:rFonts w:asciiTheme="minorHAnsi" w:hAnsiTheme="minorHAnsi" w:cstheme="minorHAnsi"/>
          <w:color w:val="000000" w:themeColor="text1"/>
          <w:sz w:val="24"/>
          <w:szCs w:val="24"/>
        </w:rPr>
        <w:t>. According to (Mind, 2021) “</w:t>
      </w:r>
      <w:r w:rsidRPr="00775A10">
        <w:rPr>
          <w:rFonts w:asciiTheme="minorHAnsi" w:hAnsiTheme="minorHAnsi" w:cstheme="minorHAnsi"/>
          <w:i/>
          <w:iCs/>
          <w:color w:val="000000" w:themeColor="text1"/>
          <w:sz w:val="24"/>
          <w:szCs w:val="24"/>
          <w:shd w:val="clear" w:color="auto" w:fill="FFFFFF"/>
        </w:rPr>
        <w:t>Spending time in green space or bringing nature into your everyday life can benefit both your mental and physical wellbeing</w:t>
      </w:r>
      <w:r w:rsidRPr="00775A10">
        <w:rPr>
          <w:rFonts w:asciiTheme="minorHAnsi" w:hAnsiTheme="minorHAnsi" w:cstheme="minorHAnsi"/>
          <w:color w:val="000000" w:themeColor="text1"/>
          <w:sz w:val="24"/>
          <w:szCs w:val="24"/>
          <w:shd w:val="clear" w:color="auto" w:fill="FFFFFF"/>
        </w:rPr>
        <w:t>”.</w:t>
      </w:r>
      <w:r w:rsidRPr="00775A10">
        <w:rPr>
          <w:rFonts w:asciiTheme="minorHAnsi" w:hAnsiTheme="minorHAnsi" w:cstheme="minorHAnsi"/>
          <w:color w:val="000000" w:themeColor="text1"/>
          <w:sz w:val="24"/>
          <w:szCs w:val="24"/>
        </w:rPr>
        <w:t xml:space="preserve"> </w:t>
      </w:r>
      <w:r w:rsidR="00487594" w:rsidRPr="00775A10">
        <w:rPr>
          <w:rFonts w:asciiTheme="minorHAnsi" w:hAnsiTheme="minorHAnsi" w:cstheme="minorHAnsi"/>
          <w:sz w:val="24"/>
          <w:szCs w:val="24"/>
        </w:rPr>
        <w:t>I had</w:t>
      </w:r>
      <w:r w:rsidRPr="00775A10">
        <w:rPr>
          <w:rFonts w:asciiTheme="minorHAnsi" w:hAnsiTheme="minorHAnsi" w:cstheme="minorHAnsi"/>
          <w:sz w:val="24"/>
          <w:szCs w:val="24"/>
        </w:rPr>
        <w:t xml:space="preserve"> been experiencing</w:t>
      </w:r>
      <w:r w:rsidR="00487594" w:rsidRPr="00775A10">
        <w:rPr>
          <w:rFonts w:asciiTheme="minorHAnsi" w:hAnsiTheme="minorHAnsi" w:cstheme="minorHAnsi"/>
          <w:sz w:val="24"/>
          <w:szCs w:val="24"/>
        </w:rPr>
        <w:t xml:space="preserve"> stress in work </w:t>
      </w:r>
      <w:r w:rsidRPr="00775A10">
        <w:rPr>
          <w:rFonts w:asciiTheme="minorHAnsi" w:hAnsiTheme="minorHAnsi" w:cstheme="minorHAnsi"/>
          <w:sz w:val="24"/>
          <w:szCs w:val="24"/>
        </w:rPr>
        <w:t>as exam season</w:t>
      </w:r>
      <w:r w:rsidR="00487594" w:rsidRPr="00775A10">
        <w:rPr>
          <w:rFonts w:asciiTheme="minorHAnsi" w:hAnsiTheme="minorHAnsi" w:cstheme="minorHAnsi"/>
          <w:sz w:val="24"/>
          <w:szCs w:val="24"/>
        </w:rPr>
        <w:t xml:space="preserve"> near</w:t>
      </w:r>
      <w:r w:rsidRPr="00775A10">
        <w:rPr>
          <w:rFonts w:asciiTheme="minorHAnsi" w:hAnsiTheme="minorHAnsi" w:cstheme="minorHAnsi"/>
          <w:sz w:val="24"/>
          <w:szCs w:val="24"/>
        </w:rPr>
        <w:t>ed.</w:t>
      </w:r>
      <w:r w:rsidR="00487594" w:rsidRPr="00775A10">
        <w:rPr>
          <w:rFonts w:asciiTheme="minorHAnsi" w:hAnsiTheme="minorHAnsi" w:cstheme="minorHAnsi"/>
          <w:sz w:val="24"/>
          <w:szCs w:val="24"/>
        </w:rPr>
        <w:t xml:space="preserve"> I have </w:t>
      </w:r>
      <w:r w:rsidRPr="00775A10">
        <w:rPr>
          <w:rFonts w:asciiTheme="minorHAnsi" w:hAnsiTheme="minorHAnsi" w:cstheme="minorHAnsi"/>
          <w:sz w:val="24"/>
          <w:szCs w:val="24"/>
        </w:rPr>
        <w:t>struggled with</w:t>
      </w:r>
      <w:r w:rsidR="00487594" w:rsidRPr="00775A10">
        <w:rPr>
          <w:rFonts w:asciiTheme="minorHAnsi" w:hAnsiTheme="minorHAnsi" w:cstheme="minorHAnsi"/>
          <w:sz w:val="24"/>
          <w:szCs w:val="24"/>
        </w:rPr>
        <w:t xml:space="preserve"> confiden</w:t>
      </w:r>
      <w:r w:rsidRPr="00775A10">
        <w:rPr>
          <w:rFonts w:asciiTheme="minorHAnsi" w:hAnsiTheme="minorHAnsi" w:cstheme="minorHAnsi"/>
          <w:sz w:val="24"/>
          <w:szCs w:val="24"/>
        </w:rPr>
        <w:t>ce in academic setting previously</w:t>
      </w:r>
      <w:r w:rsidR="00487594" w:rsidRPr="00775A10">
        <w:rPr>
          <w:rFonts w:asciiTheme="minorHAnsi" w:hAnsiTheme="minorHAnsi" w:cstheme="minorHAnsi"/>
          <w:sz w:val="24"/>
          <w:szCs w:val="24"/>
        </w:rPr>
        <w:t>.</w:t>
      </w:r>
      <w:r w:rsidRPr="00775A10">
        <w:rPr>
          <w:rFonts w:asciiTheme="minorHAnsi" w:hAnsiTheme="minorHAnsi" w:cstheme="minorHAnsi"/>
          <w:sz w:val="24"/>
          <w:szCs w:val="24"/>
        </w:rPr>
        <w:t xml:space="preserve"> This is </w:t>
      </w:r>
      <w:r w:rsidR="00775A10" w:rsidRPr="00775A10">
        <w:rPr>
          <w:rFonts w:asciiTheme="minorHAnsi" w:hAnsiTheme="minorHAnsi" w:cstheme="minorHAnsi"/>
          <w:sz w:val="24"/>
          <w:szCs w:val="24"/>
        </w:rPr>
        <w:t>further</w:t>
      </w:r>
      <w:r w:rsidRPr="00775A10">
        <w:rPr>
          <w:rFonts w:asciiTheme="minorHAnsi" w:hAnsiTheme="minorHAnsi" w:cstheme="minorHAnsi"/>
          <w:sz w:val="24"/>
          <w:szCs w:val="24"/>
        </w:rPr>
        <w:t xml:space="preserve"> evidenced again by (NHS,2021b) who state </w:t>
      </w:r>
      <w:r w:rsidR="00775A10" w:rsidRPr="00775A10">
        <w:rPr>
          <w:rFonts w:asciiTheme="minorHAnsi" w:hAnsiTheme="minorHAnsi" w:cstheme="minorHAnsi"/>
          <w:sz w:val="24"/>
          <w:szCs w:val="24"/>
        </w:rPr>
        <w:t>“Stress</w:t>
      </w:r>
      <w:r w:rsidR="00D567D2" w:rsidRPr="00775A10">
        <w:rPr>
          <w:rFonts w:asciiTheme="minorHAnsi" w:hAnsiTheme="minorHAnsi" w:cstheme="minorHAnsi"/>
          <w:i/>
          <w:iCs/>
          <w:sz w:val="24"/>
          <w:szCs w:val="24"/>
        </w:rPr>
        <w:t xml:space="preserve"> is a way of how our bodies cope with feeling under-pressure and </w:t>
      </w:r>
      <w:r w:rsidR="00775A10" w:rsidRPr="00775A10">
        <w:rPr>
          <w:rFonts w:asciiTheme="minorHAnsi" w:hAnsiTheme="minorHAnsi" w:cstheme="minorHAnsi"/>
          <w:i/>
          <w:iCs/>
          <w:sz w:val="24"/>
          <w:szCs w:val="24"/>
        </w:rPr>
        <w:t>threatened</w:t>
      </w:r>
      <w:r w:rsidRPr="00775A10">
        <w:rPr>
          <w:rFonts w:asciiTheme="minorHAnsi" w:hAnsiTheme="minorHAnsi" w:cstheme="minorHAnsi"/>
          <w:sz w:val="24"/>
          <w:szCs w:val="24"/>
        </w:rPr>
        <w:t xml:space="preserve">”. </w:t>
      </w:r>
    </w:p>
    <w:p w14:paraId="4542F2BC" w14:textId="497A6D7F" w:rsidR="00DC60DB" w:rsidRPr="00775A10" w:rsidRDefault="00DC60DB" w:rsidP="00DC60DB">
      <w:pPr>
        <w:spacing w:line="276" w:lineRule="auto"/>
        <w:jc w:val="both"/>
        <w:rPr>
          <w:rFonts w:asciiTheme="minorHAnsi" w:hAnsiTheme="minorHAnsi" w:cstheme="minorHAnsi"/>
          <w:color w:val="000000" w:themeColor="text1"/>
          <w:sz w:val="24"/>
          <w:szCs w:val="24"/>
        </w:rPr>
      </w:pPr>
    </w:p>
    <w:p w14:paraId="076D77B4" w14:textId="16D7D615" w:rsidR="00487594" w:rsidRPr="00775A10" w:rsidRDefault="00DC60DB" w:rsidP="00DC60DB">
      <w:pPr>
        <w:spacing w:line="276" w:lineRule="auto"/>
        <w:jc w:val="both"/>
        <w:rPr>
          <w:rFonts w:asciiTheme="minorHAnsi" w:hAnsiTheme="minorHAnsi" w:cstheme="minorHAnsi"/>
          <w:sz w:val="24"/>
          <w:szCs w:val="24"/>
        </w:rPr>
      </w:pPr>
      <w:r w:rsidRPr="00775A10">
        <w:rPr>
          <w:rFonts w:asciiTheme="minorHAnsi" w:hAnsiTheme="minorHAnsi" w:cstheme="minorHAnsi"/>
          <w:color w:val="000000" w:themeColor="text1"/>
          <w:sz w:val="24"/>
          <w:szCs w:val="24"/>
        </w:rPr>
        <w:t xml:space="preserve">Whilst being home with the company of my dogs, I was able to distract those feelings of stress and anxiety which surrounded my exam nerves. </w:t>
      </w:r>
      <w:r w:rsidR="00487594" w:rsidRPr="00775A10">
        <w:rPr>
          <w:rFonts w:asciiTheme="minorHAnsi" w:hAnsiTheme="minorHAnsi" w:cstheme="minorHAnsi"/>
          <w:sz w:val="24"/>
          <w:szCs w:val="24"/>
        </w:rPr>
        <w:t xml:space="preserve">By </w:t>
      </w:r>
      <w:r w:rsidRPr="00775A10">
        <w:rPr>
          <w:rFonts w:asciiTheme="minorHAnsi" w:hAnsiTheme="minorHAnsi" w:cstheme="minorHAnsi"/>
          <w:sz w:val="24"/>
          <w:szCs w:val="24"/>
        </w:rPr>
        <w:t>shifting</w:t>
      </w:r>
      <w:r w:rsidR="00487594" w:rsidRPr="00775A10">
        <w:rPr>
          <w:rFonts w:asciiTheme="minorHAnsi" w:hAnsiTheme="minorHAnsi" w:cstheme="minorHAnsi"/>
          <w:sz w:val="24"/>
          <w:szCs w:val="24"/>
        </w:rPr>
        <w:t xml:space="preserve"> focus </w:t>
      </w:r>
      <w:r w:rsidRPr="00775A10">
        <w:rPr>
          <w:rFonts w:asciiTheme="minorHAnsi" w:hAnsiTheme="minorHAnsi" w:cstheme="minorHAnsi"/>
          <w:sz w:val="24"/>
          <w:szCs w:val="24"/>
        </w:rPr>
        <w:t xml:space="preserve">being outside with </w:t>
      </w:r>
      <w:r w:rsidR="00487594" w:rsidRPr="00775A10">
        <w:rPr>
          <w:rFonts w:asciiTheme="minorHAnsi" w:hAnsiTheme="minorHAnsi" w:cstheme="minorHAnsi"/>
          <w:sz w:val="24"/>
          <w:szCs w:val="24"/>
        </w:rPr>
        <w:t>the dog</w:t>
      </w:r>
      <w:r w:rsidRPr="00775A10">
        <w:rPr>
          <w:rFonts w:asciiTheme="minorHAnsi" w:hAnsiTheme="minorHAnsi" w:cstheme="minorHAnsi"/>
          <w:sz w:val="24"/>
          <w:szCs w:val="24"/>
        </w:rPr>
        <w:t>s</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I was able to have perspective </w:t>
      </w:r>
      <w:r w:rsidR="00775A10" w:rsidRPr="00775A10">
        <w:rPr>
          <w:rFonts w:asciiTheme="minorHAnsi" w:hAnsiTheme="minorHAnsi" w:cstheme="minorHAnsi"/>
          <w:sz w:val="24"/>
          <w:szCs w:val="24"/>
        </w:rPr>
        <w:t>and</w:t>
      </w:r>
      <w:r w:rsidR="00487594" w:rsidRPr="00775A10">
        <w:rPr>
          <w:rFonts w:asciiTheme="minorHAnsi" w:hAnsiTheme="minorHAnsi" w:cstheme="minorHAnsi"/>
          <w:sz w:val="24"/>
          <w:szCs w:val="24"/>
        </w:rPr>
        <w:t xml:space="preserve"> </w:t>
      </w:r>
      <w:r w:rsidR="00774531" w:rsidRPr="00775A10">
        <w:rPr>
          <w:rFonts w:asciiTheme="minorHAnsi" w:hAnsiTheme="minorHAnsi" w:cstheme="minorHAnsi"/>
          <w:sz w:val="24"/>
          <w:szCs w:val="24"/>
        </w:rPr>
        <w:t xml:space="preserve">have </w:t>
      </w:r>
      <w:r w:rsidR="00487594" w:rsidRPr="00775A10">
        <w:rPr>
          <w:rFonts w:asciiTheme="minorHAnsi" w:hAnsiTheme="minorHAnsi" w:cstheme="minorHAnsi"/>
          <w:sz w:val="24"/>
          <w:szCs w:val="24"/>
        </w:rPr>
        <w:t xml:space="preserve">something </w:t>
      </w:r>
      <w:r w:rsidRPr="00775A10">
        <w:rPr>
          <w:rFonts w:asciiTheme="minorHAnsi" w:hAnsiTheme="minorHAnsi" w:cstheme="minorHAnsi"/>
          <w:sz w:val="24"/>
          <w:szCs w:val="24"/>
        </w:rPr>
        <w:t>to look forward to</w:t>
      </w:r>
      <w:r w:rsidR="00487594" w:rsidRPr="00775A10">
        <w:rPr>
          <w:rFonts w:asciiTheme="minorHAnsi" w:hAnsiTheme="minorHAnsi" w:cstheme="minorHAnsi"/>
          <w:sz w:val="24"/>
          <w:szCs w:val="24"/>
        </w:rPr>
        <w:t xml:space="preserve"> </w:t>
      </w:r>
      <w:r w:rsidR="00366819" w:rsidRPr="00775A10">
        <w:rPr>
          <w:rFonts w:asciiTheme="minorHAnsi" w:hAnsiTheme="minorHAnsi" w:cstheme="minorHAnsi"/>
          <w:sz w:val="24"/>
          <w:szCs w:val="24"/>
        </w:rPr>
        <w:t>when I returned home</w:t>
      </w:r>
      <w:r w:rsidR="00487594" w:rsidRPr="00775A10">
        <w:rPr>
          <w:rFonts w:asciiTheme="minorHAnsi" w:hAnsiTheme="minorHAnsi" w:cstheme="minorHAnsi"/>
          <w:sz w:val="24"/>
          <w:szCs w:val="24"/>
        </w:rPr>
        <w:t xml:space="preserve">. </w:t>
      </w:r>
      <w:r w:rsidR="00366819" w:rsidRPr="00775A10">
        <w:rPr>
          <w:rFonts w:asciiTheme="minorHAnsi" w:hAnsiTheme="minorHAnsi" w:cstheme="minorHAnsi"/>
          <w:sz w:val="24"/>
          <w:szCs w:val="24"/>
        </w:rPr>
        <w:t>Whilst at</w:t>
      </w:r>
      <w:r w:rsidR="00487594" w:rsidRPr="00775A10">
        <w:rPr>
          <w:rFonts w:asciiTheme="minorHAnsi" w:hAnsiTheme="minorHAnsi" w:cstheme="minorHAnsi"/>
          <w:sz w:val="24"/>
          <w:szCs w:val="24"/>
        </w:rPr>
        <w:t xml:space="preserve"> work all I would worry about would be the exam</w:t>
      </w:r>
      <w:r w:rsidR="00366819" w:rsidRPr="00775A10">
        <w:rPr>
          <w:rFonts w:asciiTheme="minorHAnsi" w:hAnsiTheme="minorHAnsi" w:cstheme="minorHAnsi"/>
          <w:sz w:val="24"/>
          <w:szCs w:val="24"/>
        </w:rPr>
        <w:t>s</w:t>
      </w:r>
      <w:r w:rsidR="00487594" w:rsidRPr="00775A10">
        <w:rPr>
          <w:rFonts w:asciiTheme="minorHAnsi" w:hAnsiTheme="minorHAnsi" w:cstheme="minorHAnsi"/>
          <w:sz w:val="24"/>
          <w:szCs w:val="24"/>
        </w:rPr>
        <w:t xml:space="preserve"> </w:t>
      </w:r>
      <w:r w:rsidR="00366819" w:rsidRPr="00775A10">
        <w:rPr>
          <w:rFonts w:asciiTheme="minorHAnsi" w:hAnsiTheme="minorHAnsi" w:cstheme="minorHAnsi"/>
          <w:sz w:val="24"/>
          <w:szCs w:val="24"/>
        </w:rPr>
        <w:t xml:space="preserve">due to still </w:t>
      </w:r>
      <w:r w:rsidR="00775A10" w:rsidRPr="00775A10">
        <w:rPr>
          <w:rFonts w:asciiTheme="minorHAnsi" w:hAnsiTheme="minorHAnsi" w:cstheme="minorHAnsi"/>
          <w:sz w:val="24"/>
          <w:szCs w:val="24"/>
        </w:rPr>
        <w:t>being taught</w:t>
      </w:r>
      <w:r w:rsidR="00366819" w:rsidRPr="00775A10">
        <w:rPr>
          <w:rFonts w:asciiTheme="minorHAnsi" w:hAnsiTheme="minorHAnsi" w:cstheme="minorHAnsi"/>
          <w:sz w:val="24"/>
          <w:szCs w:val="24"/>
        </w:rPr>
        <w:t xml:space="preserve"> key material in preparation. </w:t>
      </w:r>
    </w:p>
    <w:p w14:paraId="50D45FAA" w14:textId="6FB44AE7" w:rsidR="00366819" w:rsidRPr="00775A10" w:rsidRDefault="00366819" w:rsidP="00775A10">
      <w:pPr>
        <w:ind w:firstLine="720"/>
        <w:jc w:val="both"/>
        <w:rPr>
          <w:rFonts w:asciiTheme="minorHAnsi" w:hAnsiTheme="minorHAnsi" w:cstheme="minorHAnsi"/>
          <w:color w:val="1E1E1E"/>
          <w:sz w:val="24"/>
          <w:szCs w:val="24"/>
        </w:rPr>
      </w:pPr>
      <w:r w:rsidRPr="00775A10">
        <w:rPr>
          <w:rFonts w:asciiTheme="minorHAnsi" w:hAnsiTheme="minorHAnsi" w:cstheme="minorHAnsi"/>
          <w:color w:val="000000" w:themeColor="text1"/>
          <w:sz w:val="24"/>
          <w:szCs w:val="24"/>
        </w:rPr>
        <w:t>According to</w:t>
      </w:r>
      <w:r w:rsidR="001268B0" w:rsidRPr="00775A10">
        <w:rPr>
          <w:rFonts w:asciiTheme="minorHAnsi" w:hAnsiTheme="minorHAnsi" w:cstheme="minorHAnsi"/>
          <w:color w:val="000000" w:themeColor="text1"/>
          <w:sz w:val="24"/>
          <w:szCs w:val="24"/>
        </w:rPr>
        <w:t xml:space="preserve"> </w:t>
      </w:r>
      <w:r w:rsidR="001268B0" w:rsidRPr="00775A10">
        <w:rPr>
          <w:rFonts w:asciiTheme="minorHAnsi" w:hAnsiTheme="minorHAnsi" w:cstheme="minorHAnsi"/>
          <w:color w:val="000000" w:themeColor="text1"/>
          <w:sz w:val="24"/>
          <w:szCs w:val="24"/>
        </w:rPr>
        <w:t>(Ratey, 2019)</w:t>
      </w:r>
      <w:r w:rsidR="001268B0" w:rsidRPr="00775A10">
        <w:rPr>
          <w:rFonts w:asciiTheme="minorHAnsi" w:hAnsiTheme="minorHAnsi" w:cstheme="minorHAnsi"/>
          <w:color w:val="000000" w:themeColor="text1"/>
          <w:sz w:val="24"/>
          <w:szCs w:val="24"/>
        </w:rPr>
        <w:t xml:space="preserve"> </w:t>
      </w:r>
      <w:r w:rsidRPr="00775A10">
        <w:rPr>
          <w:rFonts w:asciiTheme="minorHAnsi" w:hAnsiTheme="minorHAnsi" w:cstheme="minorHAnsi"/>
          <w:color w:val="000000" w:themeColor="text1"/>
          <w:sz w:val="24"/>
          <w:szCs w:val="24"/>
        </w:rPr>
        <w:t xml:space="preserve"> “</w:t>
      </w:r>
      <w:r w:rsidRPr="00775A10">
        <w:rPr>
          <w:rFonts w:asciiTheme="minorHAnsi" w:hAnsiTheme="minorHAnsi" w:cstheme="minorHAnsi"/>
          <w:i/>
          <w:iCs/>
          <w:color w:val="000000" w:themeColor="text1"/>
          <w:sz w:val="24"/>
          <w:szCs w:val="24"/>
        </w:rPr>
        <w:t>Engaging in exercis</w:t>
      </w:r>
      <w:r w:rsidRPr="00775A10">
        <w:rPr>
          <w:rFonts w:asciiTheme="minorHAnsi" w:hAnsiTheme="minorHAnsi" w:cstheme="minorHAnsi"/>
          <w:i/>
          <w:iCs/>
          <w:color w:val="000000" w:themeColor="text1"/>
          <w:sz w:val="24"/>
          <w:szCs w:val="24"/>
        </w:rPr>
        <w:t xml:space="preserve">e diverts you </w:t>
      </w:r>
      <w:r w:rsidRPr="00775A10">
        <w:rPr>
          <w:rFonts w:asciiTheme="minorHAnsi" w:hAnsiTheme="minorHAnsi" w:cstheme="minorHAnsi"/>
          <w:i/>
          <w:iCs/>
          <w:color w:val="000000" w:themeColor="text1"/>
          <w:sz w:val="24"/>
          <w:szCs w:val="24"/>
        </w:rPr>
        <w:t xml:space="preserve">from </w:t>
      </w:r>
      <w:r w:rsidRPr="00775A10">
        <w:rPr>
          <w:rFonts w:asciiTheme="minorHAnsi" w:hAnsiTheme="minorHAnsi" w:cstheme="minorHAnsi"/>
          <w:i/>
          <w:iCs/>
          <w:color w:val="1E1E1E"/>
          <w:sz w:val="24"/>
          <w:szCs w:val="24"/>
        </w:rPr>
        <w:t>the very thing you are anxious about</w:t>
      </w:r>
      <w:r w:rsidRPr="00775A10">
        <w:rPr>
          <w:rFonts w:asciiTheme="minorHAnsi" w:hAnsiTheme="minorHAnsi" w:cstheme="minorHAnsi"/>
          <w:color w:val="1E1E1E"/>
          <w:sz w:val="24"/>
          <w:szCs w:val="24"/>
        </w:rPr>
        <w:t>” A study conducted within the report showed that 63% of students suffered anxiety in their first year of study, this further mirrors my personal experiences to returning to academia, but also my coping mechanisms in managing anxiety through walking my dogs</w:t>
      </w:r>
      <w:r w:rsidR="00775A10">
        <w:rPr>
          <w:rFonts w:asciiTheme="minorHAnsi" w:hAnsiTheme="minorHAnsi" w:cstheme="minorHAnsi"/>
          <w:color w:val="1E1E1E"/>
          <w:sz w:val="24"/>
          <w:szCs w:val="24"/>
        </w:rPr>
        <w:t>.</w:t>
      </w:r>
    </w:p>
    <w:p w14:paraId="73419FAD" w14:textId="235DFD59" w:rsidR="002D14F9" w:rsidRPr="00775A10" w:rsidRDefault="00487594" w:rsidP="00775A10">
      <w:pPr>
        <w:ind w:firstLine="720"/>
        <w:jc w:val="both"/>
        <w:rPr>
          <w:rFonts w:asciiTheme="minorHAnsi" w:hAnsiTheme="minorHAnsi" w:cstheme="minorHAnsi"/>
          <w:sz w:val="24"/>
          <w:szCs w:val="24"/>
        </w:rPr>
      </w:pPr>
      <w:r w:rsidRPr="00775A10">
        <w:rPr>
          <w:rFonts w:asciiTheme="minorHAnsi" w:hAnsiTheme="minorHAnsi" w:cstheme="minorHAnsi"/>
          <w:sz w:val="24"/>
          <w:szCs w:val="24"/>
        </w:rPr>
        <w:t>I also felt that talking to friends and family out of the workplace helped me to de-stress too.</w:t>
      </w:r>
      <w:r w:rsidR="000B5CBE">
        <w:rPr>
          <w:rFonts w:asciiTheme="minorHAnsi" w:hAnsiTheme="minorHAnsi" w:cstheme="minorHAnsi"/>
          <w:sz w:val="24"/>
          <w:szCs w:val="24"/>
        </w:rPr>
        <w:t xml:space="preserve"> </w:t>
      </w:r>
      <w:r w:rsidR="002D14F9" w:rsidRPr="00775A10">
        <w:rPr>
          <w:rFonts w:asciiTheme="minorHAnsi" w:hAnsiTheme="minorHAnsi" w:cstheme="minorHAnsi"/>
          <w:sz w:val="24"/>
          <w:szCs w:val="24"/>
        </w:rPr>
        <w:t xml:space="preserve">According to </w:t>
      </w:r>
      <w:r w:rsidR="002D14F9" w:rsidRPr="00775A10">
        <w:rPr>
          <w:rFonts w:asciiTheme="minorHAnsi" w:hAnsiTheme="minorHAnsi" w:cstheme="minorHAnsi"/>
          <w:sz w:val="24"/>
          <w:szCs w:val="24"/>
        </w:rPr>
        <w:t>(Mental Health Foundation, 2021)</w:t>
      </w:r>
      <w:r w:rsidR="002D14F9" w:rsidRPr="00775A10">
        <w:rPr>
          <w:rFonts w:asciiTheme="minorHAnsi" w:hAnsiTheme="minorHAnsi" w:cstheme="minorHAnsi"/>
          <w:sz w:val="24"/>
          <w:szCs w:val="24"/>
        </w:rPr>
        <w:t xml:space="preserve"> </w:t>
      </w:r>
      <w:r w:rsidR="00775A10" w:rsidRPr="00775A10">
        <w:rPr>
          <w:rFonts w:asciiTheme="minorHAnsi" w:hAnsiTheme="minorHAnsi" w:cstheme="minorHAnsi"/>
          <w:sz w:val="24"/>
          <w:szCs w:val="24"/>
        </w:rPr>
        <w:t>“Friendship</w:t>
      </w:r>
      <w:r w:rsidR="002D14F9" w:rsidRPr="00775A10">
        <w:rPr>
          <w:rFonts w:asciiTheme="minorHAnsi" w:hAnsiTheme="minorHAnsi" w:cstheme="minorHAnsi"/>
          <w:i/>
          <w:iCs/>
          <w:color w:val="373737"/>
          <w:spacing w:val="5"/>
          <w:sz w:val="24"/>
          <w:szCs w:val="24"/>
        </w:rPr>
        <w:t xml:space="preserve"> is a crucial element in protecting our mental health</w:t>
      </w:r>
      <w:r w:rsidR="002D14F9" w:rsidRPr="00775A10">
        <w:rPr>
          <w:rFonts w:asciiTheme="minorHAnsi" w:hAnsiTheme="minorHAnsi" w:cstheme="minorHAnsi"/>
          <w:color w:val="373737"/>
          <w:spacing w:val="5"/>
          <w:sz w:val="24"/>
          <w:szCs w:val="24"/>
        </w:rPr>
        <w:t>”</w:t>
      </w:r>
    </w:p>
    <w:p w14:paraId="19B1CB82" w14:textId="77777777" w:rsidR="002D14F9" w:rsidRPr="00775A10" w:rsidRDefault="002D14F9" w:rsidP="00487594">
      <w:pPr>
        <w:jc w:val="both"/>
        <w:rPr>
          <w:rFonts w:asciiTheme="minorHAnsi" w:hAnsiTheme="minorHAnsi" w:cstheme="minorHAnsi"/>
          <w:sz w:val="24"/>
          <w:szCs w:val="24"/>
        </w:rPr>
      </w:pPr>
    </w:p>
    <w:p w14:paraId="657BC1A4" w14:textId="747BE85B" w:rsidR="002D14F9" w:rsidRPr="00775A10" w:rsidRDefault="002D14F9" w:rsidP="00487594">
      <w:pPr>
        <w:jc w:val="both"/>
        <w:rPr>
          <w:rFonts w:asciiTheme="minorHAnsi" w:hAnsiTheme="minorHAnsi" w:cstheme="minorHAnsi"/>
          <w:sz w:val="24"/>
          <w:szCs w:val="24"/>
        </w:rPr>
      </w:pPr>
      <w:r w:rsidRPr="00775A10">
        <w:rPr>
          <w:rFonts w:asciiTheme="minorHAnsi" w:hAnsiTheme="minorHAnsi" w:cstheme="minorHAnsi"/>
          <w:sz w:val="24"/>
          <w:szCs w:val="24"/>
        </w:rPr>
        <w:lastRenderedPageBreak/>
        <w:t>Talking through my issues with</w:t>
      </w:r>
      <w:r w:rsidR="00487594" w:rsidRPr="00775A10">
        <w:rPr>
          <w:rFonts w:asciiTheme="minorHAnsi" w:hAnsiTheme="minorHAnsi" w:cstheme="minorHAnsi"/>
          <w:sz w:val="24"/>
          <w:szCs w:val="24"/>
        </w:rPr>
        <w:t xml:space="preserve"> people out</w:t>
      </w:r>
      <w:r w:rsidRPr="00775A10">
        <w:rPr>
          <w:rFonts w:asciiTheme="minorHAnsi" w:hAnsiTheme="minorHAnsi" w:cstheme="minorHAnsi"/>
          <w:sz w:val="24"/>
          <w:szCs w:val="24"/>
        </w:rPr>
        <w:t>side of work</w:t>
      </w:r>
      <w:r w:rsidR="00487594" w:rsidRPr="00775A10">
        <w:rPr>
          <w:rFonts w:asciiTheme="minorHAnsi" w:hAnsiTheme="minorHAnsi" w:cstheme="minorHAnsi"/>
          <w:sz w:val="24"/>
          <w:szCs w:val="24"/>
        </w:rPr>
        <w:t xml:space="preserve"> because they </w:t>
      </w:r>
      <w:r w:rsidRPr="00775A10">
        <w:rPr>
          <w:rFonts w:asciiTheme="minorHAnsi" w:hAnsiTheme="minorHAnsi" w:cstheme="minorHAnsi"/>
          <w:sz w:val="24"/>
          <w:szCs w:val="24"/>
        </w:rPr>
        <w:t xml:space="preserve">remain </w:t>
      </w:r>
      <w:r w:rsidR="00775A10" w:rsidRPr="00775A10">
        <w:rPr>
          <w:rFonts w:asciiTheme="minorHAnsi" w:hAnsiTheme="minorHAnsi" w:cstheme="minorHAnsi"/>
          <w:sz w:val="24"/>
          <w:szCs w:val="24"/>
        </w:rPr>
        <w:t>impartial</w:t>
      </w:r>
      <w:r w:rsidRPr="00775A10">
        <w:rPr>
          <w:rFonts w:asciiTheme="minorHAnsi" w:hAnsiTheme="minorHAnsi" w:cstheme="minorHAnsi"/>
          <w:sz w:val="24"/>
          <w:szCs w:val="24"/>
        </w:rPr>
        <w:t xml:space="preserve"> but support me with whatever. Despite them not currently undergoing exam stress, it was beneficial for me to speak with them.</w:t>
      </w:r>
    </w:p>
    <w:p w14:paraId="0AD69F69" w14:textId="5238A086" w:rsidR="00C946FF" w:rsidRPr="00775A10" w:rsidRDefault="002D14F9" w:rsidP="00775A10">
      <w:pPr>
        <w:ind w:firstLine="720"/>
        <w:jc w:val="both"/>
        <w:rPr>
          <w:rFonts w:asciiTheme="minorHAnsi" w:hAnsiTheme="minorHAnsi" w:cstheme="minorHAnsi"/>
          <w:sz w:val="24"/>
          <w:szCs w:val="24"/>
        </w:rPr>
      </w:pPr>
      <w:r w:rsidRPr="00775A10">
        <w:rPr>
          <w:rFonts w:asciiTheme="minorHAnsi" w:hAnsiTheme="minorHAnsi" w:cstheme="minorHAnsi"/>
          <w:sz w:val="24"/>
          <w:szCs w:val="24"/>
        </w:rPr>
        <w:t>Whilst at training my initial thoughts were that</w:t>
      </w:r>
      <w:r w:rsidR="00487594" w:rsidRPr="00775A10">
        <w:rPr>
          <w:rFonts w:asciiTheme="minorHAnsi" w:hAnsiTheme="minorHAnsi" w:cstheme="minorHAnsi"/>
          <w:sz w:val="24"/>
          <w:szCs w:val="24"/>
        </w:rPr>
        <w:t xml:space="preserve"> others </w:t>
      </w:r>
      <w:r w:rsidRPr="00775A10">
        <w:rPr>
          <w:rFonts w:asciiTheme="minorHAnsi" w:hAnsiTheme="minorHAnsi" w:cstheme="minorHAnsi"/>
          <w:sz w:val="24"/>
          <w:szCs w:val="24"/>
        </w:rPr>
        <w:t>found</w:t>
      </w:r>
      <w:r w:rsidR="00487594" w:rsidRPr="00775A10">
        <w:rPr>
          <w:rFonts w:asciiTheme="minorHAnsi" w:hAnsiTheme="minorHAnsi" w:cstheme="minorHAnsi"/>
          <w:sz w:val="24"/>
          <w:szCs w:val="24"/>
        </w:rPr>
        <w:t xml:space="preserve"> that it was easy, and they thought I</w:t>
      </w:r>
      <w:r w:rsidRPr="00775A10">
        <w:rPr>
          <w:rFonts w:asciiTheme="minorHAnsi" w:hAnsiTheme="minorHAnsi" w:cstheme="minorHAnsi"/>
          <w:sz w:val="24"/>
          <w:szCs w:val="24"/>
        </w:rPr>
        <w:t xml:space="preserve"> was </w:t>
      </w:r>
      <w:r w:rsidR="00775A10" w:rsidRPr="00775A10">
        <w:rPr>
          <w:rFonts w:asciiTheme="minorHAnsi" w:hAnsiTheme="minorHAnsi" w:cstheme="minorHAnsi"/>
          <w:sz w:val="24"/>
          <w:szCs w:val="24"/>
        </w:rPr>
        <w:t>overexaggerating</w:t>
      </w:r>
      <w:r w:rsidRPr="00775A10">
        <w:rPr>
          <w:rFonts w:asciiTheme="minorHAnsi" w:hAnsiTheme="minorHAnsi" w:cstheme="minorHAnsi"/>
          <w:sz w:val="24"/>
          <w:szCs w:val="24"/>
        </w:rPr>
        <w:t xml:space="preserve"> my stress</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A</w:t>
      </w:r>
      <w:r w:rsidR="00487594" w:rsidRPr="00775A10">
        <w:rPr>
          <w:rFonts w:asciiTheme="minorHAnsi" w:hAnsiTheme="minorHAnsi" w:cstheme="minorHAnsi"/>
          <w:sz w:val="24"/>
          <w:szCs w:val="24"/>
        </w:rPr>
        <w:t>t home</w:t>
      </w:r>
      <w:r w:rsidRPr="00775A10">
        <w:rPr>
          <w:rFonts w:asciiTheme="minorHAnsi" w:hAnsiTheme="minorHAnsi" w:cstheme="minorHAnsi"/>
          <w:sz w:val="24"/>
          <w:szCs w:val="24"/>
        </w:rPr>
        <w:t>, these individuals</w:t>
      </w:r>
      <w:r w:rsidR="00487594" w:rsidRPr="00775A10">
        <w:rPr>
          <w:rFonts w:asciiTheme="minorHAnsi" w:hAnsiTheme="minorHAnsi" w:cstheme="minorHAnsi"/>
          <w:sz w:val="24"/>
          <w:szCs w:val="24"/>
        </w:rPr>
        <w:t xml:space="preserve"> just listened and </w:t>
      </w:r>
      <w:r w:rsidR="00775A10" w:rsidRPr="00775A10">
        <w:rPr>
          <w:rFonts w:asciiTheme="minorHAnsi" w:hAnsiTheme="minorHAnsi" w:cstheme="minorHAnsi"/>
          <w:sz w:val="24"/>
          <w:szCs w:val="24"/>
        </w:rPr>
        <w:t>didn’t</w:t>
      </w:r>
      <w:r w:rsidR="00487594" w:rsidRPr="00775A10">
        <w:rPr>
          <w:rFonts w:asciiTheme="minorHAnsi" w:hAnsiTheme="minorHAnsi" w:cstheme="minorHAnsi"/>
          <w:sz w:val="24"/>
          <w:szCs w:val="24"/>
        </w:rPr>
        <w:t xml:space="preserve"> have an opinion</w:t>
      </w:r>
      <w:r w:rsidRPr="00775A10">
        <w:rPr>
          <w:rFonts w:asciiTheme="minorHAnsi" w:hAnsiTheme="minorHAnsi" w:cstheme="minorHAnsi"/>
          <w:sz w:val="24"/>
          <w:szCs w:val="24"/>
        </w:rPr>
        <w:t xml:space="preserve"> but continued to support me regardless</w:t>
      </w:r>
      <w:r w:rsidR="00487594" w:rsidRPr="00775A10">
        <w:rPr>
          <w:rFonts w:asciiTheme="minorHAnsi" w:hAnsiTheme="minorHAnsi" w:cstheme="minorHAnsi"/>
          <w:sz w:val="24"/>
          <w:szCs w:val="24"/>
        </w:rPr>
        <w:t xml:space="preserve">. I felt nervous when </w:t>
      </w:r>
      <w:r w:rsidRPr="00775A10">
        <w:rPr>
          <w:rFonts w:asciiTheme="minorHAnsi" w:hAnsiTheme="minorHAnsi" w:cstheme="minorHAnsi"/>
          <w:sz w:val="24"/>
          <w:szCs w:val="24"/>
        </w:rPr>
        <w:t xml:space="preserve">presented with </w:t>
      </w:r>
      <w:r w:rsidR="00487594" w:rsidRPr="00775A10">
        <w:rPr>
          <w:rFonts w:asciiTheme="minorHAnsi" w:hAnsiTheme="minorHAnsi" w:cstheme="minorHAnsi"/>
          <w:sz w:val="24"/>
          <w:szCs w:val="24"/>
        </w:rPr>
        <w:t>scenario-based work because I didn’t want to make mistakes in front of my tutors</w:t>
      </w:r>
      <w:r w:rsidRPr="00775A10">
        <w:rPr>
          <w:rFonts w:asciiTheme="minorHAnsi" w:hAnsiTheme="minorHAnsi" w:cstheme="minorHAnsi"/>
          <w:sz w:val="24"/>
          <w:szCs w:val="24"/>
        </w:rPr>
        <w:t xml:space="preserve">, but also </w:t>
      </w:r>
      <w:r w:rsidR="00487594" w:rsidRPr="00775A10">
        <w:rPr>
          <w:rFonts w:asciiTheme="minorHAnsi" w:hAnsiTheme="minorHAnsi" w:cstheme="minorHAnsi"/>
          <w:sz w:val="24"/>
          <w:szCs w:val="24"/>
        </w:rPr>
        <w:t xml:space="preserve">colleagues. To </w:t>
      </w:r>
      <w:r w:rsidRPr="00775A10">
        <w:rPr>
          <w:rFonts w:asciiTheme="minorHAnsi" w:hAnsiTheme="minorHAnsi" w:cstheme="minorHAnsi"/>
          <w:sz w:val="24"/>
          <w:szCs w:val="24"/>
        </w:rPr>
        <w:t>control my</w:t>
      </w:r>
      <w:r w:rsidR="00487594" w:rsidRPr="00775A10">
        <w:rPr>
          <w:rFonts w:asciiTheme="minorHAnsi" w:hAnsiTheme="minorHAnsi" w:cstheme="minorHAnsi"/>
          <w:sz w:val="24"/>
          <w:szCs w:val="24"/>
        </w:rPr>
        <w:t xml:space="preserve"> </w:t>
      </w:r>
      <w:r w:rsidR="00775A10" w:rsidRPr="00775A10">
        <w:rPr>
          <w:rFonts w:asciiTheme="minorHAnsi" w:hAnsiTheme="minorHAnsi" w:cstheme="minorHAnsi"/>
          <w:sz w:val="24"/>
          <w:szCs w:val="24"/>
        </w:rPr>
        <w:t>nerves,</w:t>
      </w:r>
      <w:r w:rsidR="00487594" w:rsidRPr="00775A10">
        <w:rPr>
          <w:rFonts w:asciiTheme="minorHAnsi" w:hAnsiTheme="minorHAnsi" w:cstheme="minorHAnsi"/>
          <w:sz w:val="24"/>
          <w:szCs w:val="24"/>
        </w:rPr>
        <w:t xml:space="preserve"> I decided to role</w:t>
      </w:r>
      <w:r w:rsidRPr="00775A10">
        <w:rPr>
          <w:rFonts w:asciiTheme="minorHAnsi" w:hAnsiTheme="minorHAnsi" w:cstheme="minorHAnsi"/>
          <w:sz w:val="24"/>
          <w:szCs w:val="24"/>
        </w:rPr>
        <w:t>-</w:t>
      </w:r>
      <w:r w:rsidR="00487594" w:rsidRPr="00775A10">
        <w:rPr>
          <w:rFonts w:asciiTheme="minorHAnsi" w:hAnsiTheme="minorHAnsi" w:cstheme="minorHAnsi"/>
          <w:sz w:val="24"/>
          <w:szCs w:val="24"/>
        </w:rPr>
        <w:t>play for my colleagues first so</w:t>
      </w:r>
      <w:r w:rsidR="00796B9F" w:rsidRPr="00775A10">
        <w:rPr>
          <w:rFonts w:asciiTheme="minorHAnsi" w:hAnsiTheme="minorHAnsi" w:cstheme="minorHAnsi"/>
          <w:sz w:val="24"/>
          <w:szCs w:val="24"/>
        </w:rPr>
        <w:t xml:space="preserve"> I</w:t>
      </w:r>
      <w:r w:rsidRPr="00775A10">
        <w:rPr>
          <w:rFonts w:asciiTheme="minorHAnsi" w:hAnsiTheme="minorHAnsi" w:cstheme="minorHAnsi"/>
          <w:sz w:val="24"/>
          <w:szCs w:val="24"/>
        </w:rPr>
        <w:t xml:space="preserve"> could anticipate </w:t>
      </w:r>
      <w:r w:rsidR="00487594" w:rsidRPr="00775A10">
        <w:rPr>
          <w:rFonts w:asciiTheme="minorHAnsi" w:hAnsiTheme="minorHAnsi" w:cstheme="minorHAnsi"/>
          <w:sz w:val="24"/>
          <w:szCs w:val="24"/>
        </w:rPr>
        <w:t>the scenario when it was my turn. This helped me build confidence and reassure</w:t>
      </w:r>
      <w:r w:rsidR="00F433B0" w:rsidRPr="00775A10">
        <w:rPr>
          <w:rFonts w:asciiTheme="minorHAnsi" w:hAnsiTheme="minorHAnsi" w:cstheme="minorHAnsi"/>
          <w:sz w:val="24"/>
          <w:szCs w:val="24"/>
        </w:rPr>
        <w:t>d</w:t>
      </w:r>
      <w:r w:rsidR="00487594" w:rsidRPr="00775A10">
        <w:rPr>
          <w:rFonts w:asciiTheme="minorHAnsi" w:hAnsiTheme="minorHAnsi" w:cstheme="minorHAnsi"/>
          <w:sz w:val="24"/>
          <w:szCs w:val="24"/>
        </w:rPr>
        <w:t xml:space="preserve"> myself that I can do the job. I decided that I would be the first person to attempt a scenario</w:t>
      </w:r>
      <w:r w:rsidR="00F433B0" w:rsidRPr="00775A10">
        <w:rPr>
          <w:rFonts w:asciiTheme="minorHAnsi" w:hAnsiTheme="minorHAnsi" w:cstheme="minorHAnsi"/>
          <w:sz w:val="24"/>
          <w:szCs w:val="24"/>
        </w:rPr>
        <w:t xml:space="preserve">. </w:t>
      </w:r>
      <w:r w:rsidR="00775A10" w:rsidRPr="00775A10">
        <w:rPr>
          <w:rFonts w:asciiTheme="minorHAnsi" w:hAnsiTheme="minorHAnsi" w:cstheme="minorHAnsi"/>
          <w:sz w:val="24"/>
          <w:szCs w:val="24"/>
        </w:rPr>
        <w:t>However,</w:t>
      </w:r>
      <w:r w:rsidR="00487594" w:rsidRPr="00775A10">
        <w:rPr>
          <w:rFonts w:asciiTheme="minorHAnsi" w:hAnsiTheme="minorHAnsi" w:cstheme="minorHAnsi"/>
          <w:sz w:val="24"/>
          <w:szCs w:val="24"/>
        </w:rPr>
        <w:t xml:space="preserve"> this did not seem to help m</w:t>
      </w:r>
      <w:r w:rsidR="00F433B0" w:rsidRPr="00775A10">
        <w:rPr>
          <w:rFonts w:asciiTheme="minorHAnsi" w:hAnsiTheme="minorHAnsi" w:cstheme="minorHAnsi"/>
          <w:sz w:val="24"/>
          <w:szCs w:val="24"/>
        </w:rPr>
        <w:t>e</w:t>
      </w:r>
      <w:r w:rsidR="00487594" w:rsidRPr="00775A10">
        <w:rPr>
          <w:rFonts w:asciiTheme="minorHAnsi" w:hAnsiTheme="minorHAnsi" w:cstheme="minorHAnsi"/>
          <w:sz w:val="24"/>
          <w:szCs w:val="24"/>
        </w:rPr>
        <w:t xml:space="preserve"> due to being too nervous</w:t>
      </w:r>
      <w:r w:rsidR="00F433B0" w:rsidRPr="00775A10">
        <w:rPr>
          <w:rFonts w:asciiTheme="minorHAnsi" w:hAnsiTheme="minorHAnsi" w:cstheme="minorHAnsi"/>
          <w:sz w:val="24"/>
          <w:szCs w:val="24"/>
        </w:rPr>
        <w:t xml:space="preserve">, and </w:t>
      </w:r>
      <w:r w:rsidR="00775A10" w:rsidRPr="00775A10">
        <w:rPr>
          <w:rFonts w:asciiTheme="minorHAnsi" w:hAnsiTheme="minorHAnsi" w:cstheme="minorHAnsi"/>
          <w:sz w:val="24"/>
          <w:szCs w:val="24"/>
        </w:rPr>
        <w:t>subsequently</w:t>
      </w:r>
      <w:r w:rsidR="00487594" w:rsidRPr="00775A10">
        <w:rPr>
          <w:rFonts w:asciiTheme="minorHAnsi" w:hAnsiTheme="minorHAnsi" w:cstheme="minorHAnsi"/>
          <w:sz w:val="24"/>
          <w:szCs w:val="24"/>
        </w:rPr>
        <w:t xml:space="preserve"> </w:t>
      </w:r>
      <w:r w:rsidR="00F433B0" w:rsidRPr="00775A10">
        <w:rPr>
          <w:rFonts w:asciiTheme="minorHAnsi" w:hAnsiTheme="minorHAnsi" w:cstheme="minorHAnsi"/>
          <w:sz w:val="24"/>
          <w:szCs w:val="24"/>
        </w:rPr>
        <w:t xml:space="preserve">couldn’t </w:t>
      </w:r>
      <w:r w:rsidR="00487594" w:rsidRPr="00775A10">
        <w:rPr>
          <w:rFonts w:asciiTheme="minorHAnsi" w:hAnsiTheme="minorHAnsi" w:cstheme="minorHAnsi"/>
          <w:sz w:val="24"/>
          <w:szCs w:val="24"/>
        </w:rPr>
        <w:t xml:space="preserve">complete </w:t>
      </w:r>
      <w:r w:rsidR="00F433B0" w:rsidRPr="00775A10">
        <w:rPr>
          <w:rFonts w:asciiTheme="minorHAnsi" w:hAnsiTheme="minorHAnsi" w:cstheme="minorHAnsi"/>
          <w:sz w:val="24"/>
          <w:szCs w:val="24"/>
        </w:rPr>
        <w:t>the task</w:t>
      </w:r>
      <w:r w:rsidR="00487594" w:rsidRPr="00775A10">
        <w:rPr>
          <w:rFonts w:asciiTheme="minorHAnsi" w:hAnsiTheme="minorHAnsi" w:cstheme="minorHAnsi"/>
          <w:sz w:val="24"/>
          <w:szCs w:val="24"/>
        </w:rPr>
        <w:t xml:space="preserve"> to the best of my ability. </w:t>
      </w:r>
      <w:r w:rsidR="00ED3DBC" w:rsidRPr="00775A10">
        <w:rPr>
          <w:rFonts w:asciiTheme="minorHAnsi" w:hAnsiTheme="minorHAnsi" w:cstheme="minorHAnsi"/>
          <w:sz w:val="24"/>
          <w:szCs w:val="24"/>
        </w:rPr>
        <w:t xml:space="preserve"> </w:t>
      </w:r>
      <w:r w:rsidR="00F433B0" w:rsidRPr="00775A10">
        <w:rPr>
          <w:rFonts w:asciiTheme="minorHAnsi" w:hAnsiTheme="minorHAnsi" w:cstheme="minorHAnsi"/>
          <w:sz w:val="24"/>
          <w:szCs w:val="24"/>
        </w:rPr>
        <w:t xml:space="preserve">Assessing my </w:t>
      </w:r>
      <w:r w:rsidR="00775A10" w:rsidRPr="00775A10">
        <w:rPr>
          <w:rFonts w:asciiTheme="minorHAnsi" w:hAnsiTheme="minorHAnsi" w:cstheme="minorHAnsi"/>
          <w:sz w:val="24"/>
          <w:szCs w:val="24"/>
        </w:rPr>
        <w:t>performance,</w:t>
      </w:r>
      <w:r w:rsidR="00F433B0" w:rsidRPr="00775A10">
        <w:rPr>
          <w:rFonts w:asciiTheme="minorHAnsi" w:hAnsiTheme="minorHAnsi" w:cstheme="minorHAnsi"/>
          <w:sz w:val="24"/>
          <w:szCs w:val="24"/>
        </w:rPr>
        <w:t xml:space="preserve"> I utilised</w:t>
      </w:r>
      <w:r w:rsidR="00C946FF" w:rsidRPr="00775A10">
        <w:rPr>
          <w:rFonts w:asciiTheme="minorHAnsi" w:hAnsiTheme="minorHAnsi" w:cstheme="minorHAnsi"/>
          <w:sz w:val="24"/>
          <w:szCs w:val="24"/>
        </w:rPr>
        <w:t xml:space="preserve"> a reflective model. (Burton,1970)</w:t>
      </w:r>
      <w:r w:rsidR="00F433B0" w:rsidRPr="00775A10">
        <w:rPr>
          <w:rFonts w:asciiTheme="minorHAnsi" w:hAnsiTheme="minorHAnsi" w:cstheme="minorHAnsi"/>
          <w:sz w:val="24"/>
          <w:szCs w:val="24"/>
        </w:rPr>
        <w:t xml:space="preserve"> So What, Now What model</w:t>
      </w:r>
      <w:r w:rsidR="00ED3DBC" w:rsidRPr="00775A10">
        <w:rPr>
          <w:rFonts w:asciiTheme="minorHAnsi" w:hAnsiTheme="minorHAnsi" w:cstheme="minorHAnsi"/>
          <w:sz w:val="24"/>
          <w:szCs w:val="24"/>
        </w:rPr>
        <w:t xml:space="preserve"> also</w:t>
      </w:r>
      <w:r w:rsidR="00F433B0" w:rsidRPr="00775A10">
        <w:rPr>
          <w:rFonts w:asciiTheme="minorHAnsi" w:hAnsiTheme="minorHAnsi" w:cstheme="minorHAnsi"/>
          <w:sz w:val="24"/>
          <w:szCs w:val="24"/>
        </w:rPr>
        <w:t xml:space="preserve"> </w:t>
      </w:r>
      <w:r w:rsidR="00C946FF" w:rsidRPr="00775A10">
        <w:rPr>
          <w:rFonts w:asciiTheme="minorHAnsi" w:hAnsiTheme="minorHAnsi" w:cstheme="minorHAnsi"/>
          <w:sz w:val="24"/>
          <w:szCs w:val="24"/>
        </w:rPr>
        <w:t xml:space="preserve">found in </w:t>
      </w:r>
      <w:r w:rsidR="00ED3DBC" w:rsidRPr="00775A10">
        <w:rPr>
          <w:rFonts w:asciiTheme="minorHAnsi" w:hAnsiTheme="minorHAnsi" w:cstheme="minorHAnsi"/>
          <w:sz w:val="24"/>
          <w:szCs w:val="24"/>
        </w:rPr>
        <w:t>(</w:t>
      </w:r>
      <w:r w:rsidR="00C946FF" w:rsidRPr="00775A10">
        <w:rPr>
          <w:rFonts w:asciiTheme="minorHAnsi" w:hAnsiTheme="minorHAnsi" w:cstheme="minorHAnsi"/>
          <w:sz w:val="24"/>
          <w:szCs w:val="24"/>
        </w:rPr>
        <w:t>Rolfe</w:t>
      </w:r>
      <w:r w:rsidR="00ED3DBC" w:rsidRPr="00775A10">
        <w:rPr>
          <w:rFonts w:asciiTheme="minorHAnsi" w:hAnsiTheme="minorHAnsi" w:cstheme="minorHAnsi"/>
          <w:sz w:val="24"/>
          <w:szCs w:val="24"/>
        </w:rPr>
        <w:t>, 2014) Reach, Touch and Teach. I will now apply this model to my own personal experience.</w:t>
      </w:r>
    </w:p>
    <w:p w14:paraId="4351B583" w14:textId="77777777" w:rsidR="00C946FF" w:rsidRPr="00775A10" w:rsidRDefault="00C946FF" w:rsidP="00487594">
      <w:pPr>
        <w:jc w:val="both"/>
        <w:rPr>
          <w:rFonts w:asciiTheme="minorHAnsi" w:hAnsiTheme="minorHAnsi" w:cstheme="minorHAnsi"/>
          <w:sz w:val="24"/>
          <w:szCs w:val="24"/>
        </w:rPr>
      </w:pPr>
    </w:p>
    <w:p w14:paraId="01E39E9A" w14:textId="3CEB78A1" w:rsidR="00ED3DBC" w:rsidRPr="00775A10" w:rsidRDefault="00ED3DBC" w:rsidP="00487594">
      <w:pPr>
        <w:jc w:val="both"/>
        <w:rPr>
          <w:rFonts w:asciiTheme="minorHAnsi" w:hAnsiTheme="minorHAnsi" w:cstheme="minorHAnsi"/>
          <w:sz w:val="24"/>
          <w:szCs w:val="24"/>
          <w:u w:val="single"/>
        </w:rPr>
      </w:pPr>
      <w:r w:rsidRPr="00775A10">
        <w:rPr>
          <w:rFonts w:asciiTheme="minorHAnsi" w:hAnsiTheme="minorHAnsi" w:cstheme="minorHAnsi"/>
          <w:sz w:val="24"/>
          <w:szCs w:val="24"/>
          <w:u w:val="single"/>
        </w:rPr>
        <w:t>What?</w:t>
      </w:r>
    </w:p>
    <w:p w14:paraId="07DE310D" w14:textId="3F700AA7" w:rsidR="00ED3DBC" w:rsidRPr="00775A10" w:rsidRDefault="00ED3DBC" w:rsidP="00487594">
      <w:pPr>
        <w:jc w:val="both"/>
        <w:rPr>
          <w:rFonts w:asciiTheme="minorHAnsi" w:hAnsiTheme="minorHAnsi" w:cstheme="minorHAnsi"/>
          <w:sz w:val="24"/>
          <w:szCs w:val="24"/>
        </w:rPr>
      </w:pPr>
      <w:r w:rsidRPr="00775A10">
        <w:rPr>
          <w:rFonts w:asciiTheme="minorHAnsi" w:hAnsiTheme="minorHAnsi" w:cstheme="minorHAnsi"/>
          <w:sz w:val="24"/>
          <w:szCs w:val="24"/>
        </w:rPr>
        <w:t>Applying this to</w:t>
      </w:r>
      <w:r w:rsidR="00487594" w:rsidRPr="00775A10">
        <w:rPr>
          <w:rFonts w:asciiTheme="minorHAnsi" w:hAnsiTheme="minorHAnsi" w:cstheme="minorHAnsi"/>
          <w:sz w:val="24"/>
          <w:szCs w:val="24"/>
        </w:rPr>
        <w:t xml:space="preserve"> my </w:t>
      </w:r>
      <w:r w:rsidRPr="00775A10">
        <w:rPr>
          <w:rFonts w:asciiTheme="minorHAnsi" w:hAnsiTheme="minorHAnsi" w:cstheme="minorHAnsi"/>
          <w:sz w:val="24"/>
          <w:szCs w:val="24"/>
        </w:rPr>
        <w:t>experience</w:t>
      </w:r>
      <w:r w:rsidR="00487594" w:rsidRPr="00775A10">
        <w:rPr>
          <w:rFonts w:asciiTheme="minorHAnsi" w:hAnsiTheme="minorHAnsi" w:cstheme="minorHAnsi"/>
          <w:sz w:val="24"/>
          <w:szCs w:val="24"/>
        </w:rPr>
        <w:t xml:space="preserve"> I </w:t>
      </w:r>
      <w:r w:rsidRPr="00775A10">
        <w:rPr>
          <w:rFonts w:asciiTheme="minorHAnsi" w:hAnsiTheme="minorHAnsi" w:cstheme="minorHAnsi"/>
          <w:sz w:val="24"/>
          <w:szCs w:val="24"/>
        </w:rPr>
        <w:t>felt</w:t>
      </w:r>
      <w:r w:rsidR="00487594" w:rsidRPr="00775A10">
        <w:rPr>
          <w:rFonts w:asciiTheme="minorHAnsi" w:hAnsiTheme="minorHAnsi" w:cstheme="minorHAnsi"/>
          <w:sz w:val="24"/>
          <w:szCs w:val="24"/>
        </w:rPr>
        <w:t xml:space="preserve"> anxious and worried about exams and scenarios whilst in training. My role </w:t>
      </w:r>
      <w:r w:rsidRPr="00775A10">
        <w:rPr>
          <w:rFonts w:asciiTheme="minorHAnsi" w:hAnsiTheme="minorHAnsi" w:cstheme="minorHAnsi"/>
          <w:sz w:val="24"/>
          <w:szCs w:val="24"/>
        </w:rPr>
        <w:t>as a</w:t>
      </w:r>
      <w:r w:rsidR="00487594" w:rsidRPr="00775A10">
        <w:rPr>
          <w:rFonts w:asciiTheme="minorHAnsi" w:hAnsiTheme="minorHAnsi" w:cstheme="minorHAnsi"/>
          <w:sz w:val="24"/>
          <w:szCs w:val="24"/>
        </w:rPr>
        <w:t xml:space="preserve"> trainee </w:t>
      </w:r>
      <w:r w:rsidRPr="00775A10">
        <w:rPr>
          <w:rFonts w:asciiTheme="minorHAnsi" w:hAnsiTheme="minorHAnsi" w:cstheme="minorHAnsi"/>
          <w:sz w:val="24"/>
          <w:szCs w:val="24"/>
        </w:rPr>
        <w:t>was</w:t>
      </w:r>
      <w:r w:rsidR="00487594" w:rsidRPr="00775A10">
        <w:rPr>
          <w:rFonts w:asciiTheme="minorHAnsi" w:hAnsiTheme="minorHAnsi" w:cstheme="minorHAnsi"/>
          <w:sz w:val="24"/>
          <w:szCs w:val="24"/>
        </w:rPr>
        <w:t xml:space="preserve"> to learn and </w:t>
      </w:r>
      <w:r w:rsidRPr="00775A10">
        <w:rPr>
          <w:rFonts w:asciiTheme="minorHAnsi" w:hAnsiTheme="minorHAnsi" w:cstheme="minorHAnsi"/>
          <w:sz w:val="24"/>
          <w:szCs w:val="24"/>
        </w:rPr>
        <w:t xml:space="preserve">develop whilst in </w:t>
      </w:r>
      <w:r w:rsidR="00487594" w:rsidRPr="00775A10">
        <w:rPr>
          <w:rFonts w:asciiTheme="minorHAnsi" w:hAnsiTheme="minorHAnsi" w:cstheme="minorHAnsi"/>
          <w:sz w:val="24"/>
          <w:szCs w:val="24"/>
        </w:rPr>
        <w:t>training.</w:t>
      </w:r>
    </w:p>
    <w:p w14:paraId="6308390F" w14:textId="77777777" w:rsidR="00ED3DBC" w:rsidRPr="00775A10" w:rsidRDefault="00ED3DBC" w:rsidP="00487594">
      <w:pPr>
        <w:jc w:val="both"/>
        <w:rPr>
          <w:rFonts w:asciiTheme="minorHAnsi" w:hAnsiTheme="minorHAnsi" w:cstheme="minorHAnsi"/>
          <w:sz w:val="24"/>
          <w:szCs w:val="24"/>
        </w:rPr>
      </w:pPr>
    </w:p>
    <w:p w14:paraId="74429C3B" w14:textId="77777777" w:rsidR="00ED3DBC" w:rsidRPr="00775A10" w:rsidRDefault="00ED3DBC" w:rsidP="00487594">
      <w:pPr>
        <w:jc w:val="both"/>
        <w:rPr>
          <w:rFonts w:asciiTheme="minorHAnsi" w:hAnsiTheme="minorHAnsi" w:cstheme="minorHAnsi"/>
          <w:sz w:val="24"/>
          <w:szCs w:val="24"/>
          <w:u w:val="single"/>
        </w:rPr>
      </w:pPr>
      <w:r w:rsidRPr="00775A10">
        <w:rPr>
          <w:rFonts w:asciiTheme="minorHAnsi" w:hAnsiTheme="minorHAnsi" w:cstheme="minorHAnsi"/>
          <w:sz w:val="24"/>
          <w:szCs w:val="24"/>
          <w:u w:val="single"/>
        </w:rPr>
        <w:t>Now What</w:t>
      </w:r>
    </w:p>
    <w:p w14:paraId="482B0E91" w14:textId="39A498A6" w:rsidR="00796B9F" w:rsidRPr="00775A10" w:rsidRDefault="00487594" w:rsidP="00487594">
      <w:pPr>
        <w:jc w:val="both"/>
        <w:rPr>
          <w:rFonts w:asciiTheme="minorHAnsi" w:hAnsiTheme="minorHAnsi" w:cstheme="minorHAnsi"/>
          <w:sz w:val="24"/>
          <w:szCs w:val="24"/>
        </w:rPr>
      </w:pPr>
      <w:r w:rsidRPr="00775A10">
        <w:rPr>
          <w:rFonts w:asciiTheme="minorHAnsi" w:hAnsiTheme="minorHAnsi" w:cstheme="minorHAnsi"/>
          <w:sz w:val="24"/>
          <w:szCs w:val="24"/>
        </w:rPr>
        <w:t>I could</w:t>
      </w:r>
      <w:r w:rsidR="00ED3DBC" w:rsidRPr="00775A10">
        <w:rPr>
          <w:rFonts w:asciiTheme="minorHAnsi" w:hAnsiTheme="minorHAnsi" w:cstheme="minorHAnsi"/>
          <w:sz w:val="24"/>
          <w:szCs w:val="24"/>
        </w:rPr>
        <w:t xml:space="preserve"> now</w:t>
      </w:r>
      <w:r w:rsidRPr="00775A10">
        <w:rPr>
          <w:rFonts w:asciiTheme="minorHAnsi" w:hAnsiTheme="minorHAnsi" w:cstheme="minorHAnsi"/>
          <w:sz w:val="24"/>
          <w:szCs w:val="24"/>
        </w:rPr>
        <w:t xml:space="preserve"> look back and think what I have done in scenarios</w:t>
      </w:r>
      <w:r w:rsidR="00ED3DBC" w:rsidRPr="00775A10">
        <w:rPr>
          <w:rFonts w:asciiTheme="minorHAnsi" w:hAnsiTheme="minorHAnsi" w:cstheme="minorHAnsi"/>
          <w:sz w:val="24"/>
          <w:szCs w:val="24"/>
        </w:rPr>
        <w:t>, and how can I improve</w:t>
      </w:r>
      <w:r w:rsidRPr="00775A10">
        <w:rPr>
          <w:rFonts w:asciiTheme="minorHAnsi" w:hAnsiTheme="minorHAnsi" w:cstheme="minorHAnsi"/>
          <w:sz w:val="24"/>
          <w:szCs w:val="24"/>
        </w:rPr>
        <w:t xml:space="preserve">?”. This </w:t>
      </w:r>
      <w:r w:rsidR="00ED3DBC" w:rsidRPr="00775A10">
        <w:rPr>
          <w:rFonts w:asciiTheme="minorHAnsi" w:hAnsiTheme="minorHAnsi" w:cstheme="minorHAnsi"/>
          <w:sz w:val="24"/>
          <w:szCs w:val="24"/>
        </w:rPr>
        <w:t xml:space="preserve">area focuses on </w:t>
      </w:r>
      <w:r w:rsidRPr="00775A10">
        <w:rPr>
          <w:rFonts w:asciiTheme="minorHAnsi" w:hAnsiTheme="minorHAnsi" w:cstheme="minorHAnsi"/>
          <w:sz w:val="24"/>
          <w:szCs w:val="24"/>
        </w:rPr>
        <w:t>what was important about the experience</w:t>
      </w:r>
      <w:r w:rsidR="00ED3DBC" w:rsidRPr="00775A10">
        <w:rPr>
          <w:rFonts w:asciiTheme="minorHAnsi" w:hAnsiTheme="minorHAnsi" w:cstheme="minorHAnsi"/>
          <w:sz w:val="24"/>
          <w:szCs w:val="24"/>
        </w:rPr>
        <w:t>.</w:t>
      </w:r>
      <w:r w:rsidRPr="00775A10">
        <w:rPr>
          <w:rFonts w:asciiTheme="minorHAnsi" w:hAnsiTheme="minorHAnsi" w:cstheme="minorHAnsi"/>
          <w:sz w:val="24"/>
          <w:szCs w:val="24"/>
        </w:rPr>
        <w:t xml:space="preserve"> </w:t>
      </w:r>
      <w:r w:rsidR="00ED3DBC" w:rsidRPr="00775A10">
        <w:rPr>
          <w:rFonts w:asciiTheme="minorHAnsi" w:hAnsiTheme="minorHAnsi" w:cstheme="minorHAnsi"/>
          <w:sz w:val="24"/>
          <w:szCs w:val="24"/>
        </w:rPr>
        <w:t>F</w:t>
      </w:r>
      <w:r w:rsidRPr="00775A10">
        <w:rPr>
          <w:rFonts w:asciiTheme="minorHAnsi" w:hAnsiTheme="minorHAnsi" w:cstheme="minorHAnsi"/>
          <w:sz w:val="24"/>
          <w:szCs w:val="24"/>
        </w:rPr>
        <w:t xml:space="preserve">or me this was </w:t>
      </w:r>
      <w:r w:rsidR="00ED3DBC" w:rsidRPr="00775A10">
        <w:rPr>
          <w:rFonts w:asciiTheme="minorHAnsi" w:hAnsiTheme="minorHAnsi" w:cstheme="minorHAnsi"/>
          <w:sz w:val="24"/>
          <w:szCs w:val="24"/>
        </w:rPr>
        <w:t>how</w:t>
      </w:r>
      <w:r w:rsidRPr="00775A10">
        <w:rPr>
          <w:rFonts w:asciiTheme="minorHAnsi" w:hAnsiTheme="minorHAnsi" w:cstheme="minorHAnsi"/>
          <w:sz w:val="24"/>
          <w:szCs w:val="24"/>
        </w:rPr>
        <w:t xml:space="preserve"> I could learn </w:t>
      </w:r>
      <w:r w:rsidR="00ED3DBC" w:rsidRPr="00775A10">
        <w:rPr>
          <w:rFonts w:asciiTheme="minorHAnsi" w:hAnsiTheme="minorHAnsi" w:cstheme="minorHAnsi"/>
          <w:sz w:val="24"/>
          <w:szCs w:val="24"/>
        </w:rPr>
        <w:t>and adapt to further improve</w:t>
      </w:r>
      <w:r w:rsidRPr="00775A10">
        <w:rPr>
          <w:rFonts w:asciiTheme="minorHAnsi" w:hAnsiTheme="minorHAnsi" w:cstheme="minorHAnsi"/>
          <w:sz w:val="24"/>
          <w:szCs w:val="24"/>
        </w:rPr>
        <w:t>. For example, one scenario was</w:t>
      </w:r>
      <w:r w:rsidR="00ED3DBC" w:rsidRPr="00775A10">
        <w:rPr>
          <w:rFonts w:asciiTheme="minorHAnsi" w:hAnsiTheme="minorHAnsi" w:cstheme="minorHAnsi"/>
          <w:sz w:val="24"/>
          <w:szCs w:val="24"/>
        </w:rPr>
        <w:t xml:space="preserve"> to </w:t>
      </w:r>
      <w:r w:rsidR="00775A10" w:rsidRPr="00775A10">
        <w:rPr>
          <w:rFonts w:asciiTheme="minorHAnsi" w:hAnsiTheme="minorHAnsi" w:cstheme="minorHAnsi"/>
          <w:sz w:val="24"/>
          <w:szCs w:val="24"/>
        </w:rPr>
        <w:t>carry out</w:t>
      </w:r>
      <w:r w:rsidRPr="00775A10">
        <w:rPr>
          <w:rFonts w:asciiTheme="minorHAnsi" w:hAnsiTheme="minorHAnsi" w:cstheme="minorHAnsi"/>
          <w:sz w:val="24"/>
          <w:szCs w:val="24"/>
        </w:rPr>
        <w:t xml:space="preserve"> a stop and search o</w:t>
      </w:r>
      <w:r w:rsidR="00ED3DBC" w:rsidRPr="00775A10">
        <w:rPr>
          <w:rFonts w:asciiTheme="minorHAnsi" w:hAnsiTheme="minorHAnsi" w:cstheme="minorHAnsi"/>
          <w:sz w:val="24"/>
          <w:szCs w:val="24"/>
        </w:rPr>
        <w:t>n an</w:t>
      </w:r>
      <w:r w:rsidRPr="00775A10">
        <w:rPr>
          <w:rFonts w:asciiTheme="minorHAnsi" w:hAnsiTheme="minorHAnsi" w:cstheme="minorHAnsi"/>
          <w:sz w:val="24"/>
          <w:szCs w:val="24"/>
        </w:rPr>
        <w:t xml:space="preserve"> individual. </w:t>
      </w:r>
      <w:r w:rsidR="00ED3DBC" w:rsidRPr="00775A10">
        <w:rPr>
          <w:rFonts w:asciiTheme="minorHAnsi" w:hAnsiTheme="minorHAnsi" w:cstheme="minorHAnsi"/>
          <w:sz w:val="24"/>
          <w:szCs w:val="24"/>
        </w:rPr>
        <w:t xml:space="preserve"> In doing so </w:t>
      </w:r>
      <w:r w:rsidRPr="00775A10">
        <w:rPr>
          <w:rFonts w:asciiTheme="minorHAnsi" w:hAnsiTheme="minorHAnsi" w:cstheme="minorHAnsi"/>
          <w:sz w:val="24"/>
          <w:szCs w:val="24"/>
        </w:rPr>
        <w:t>I forgot to mention to them the object I was looking for</w:t>
      </w:r>
      <w:r w:rsidR="00ED3DBC" w:rsidRPr="00775A10">
        <w:rPr>
          <w:rFonts w:asciiTheme="minorHAnsi" w:hAnsiTheme="minorHAnsi" w:cstheme="minorHAnsi"/>
          <w:sz w:val="24"/>
          <w:szCs w:val="24"/>
        </w:rPr>
        <w:t>.</w:t>
      </w:r>
      <w:r w:rsidRPr="00775A10">
        <w:rPr>
          <w:rFonts w:asciiTheme="minorHAnsi" w:hAnsiTheme="minorHAnsi" w:cstheme="minorHAnsi"/>
          <w:sz w:val="24"/>
          <w:szCs w:val="24"/>
        </w:rPr>
        <w:t xml:space="preserve"> </w:t>
      </w:r>
      <w:r w:rsidR="00ED3DBC" w:rsidRPr="00775A10">
        <w:rPr>
          <w:rFonts w:asciiTheme="minorHAnsi" w:hAnsiTheme="minorHAnsi" w:cstheme="minorHAnsi"/>
          <w:sz w:val="24"/>
          <w:szCs w:val="24"/>
        </w:rPr>
        <w:t>I</w:t>
      </w:r>
      <w:r w:rsidRPr="00775A10">
        <w:rPr>
          <w:rFonts w:asciiTheme="minorHAnsi" w:hAnsiTheme="minorHAnsi" w:cstheme="minorHAnsi"/>
          <w:sz w:val="24"/>
          <w:szCs w:val="24"/>
        </w:rPr>
        <w:t>n real life this would be deemed as an unethical search</w:t>
      </w:r>
      <w:r w:rsidR="00ED3DBC" w:rsidRPr="00775A10">
        <w:rPr>
          <w:rFonts w:asciiTheme="minorHAnsi" w:hAnsiTheme="minorHAnsi" w:cstheme="minorHAnsi"/>
          <w:sz w:val="24"/>
          <w:szCs w:val="24"/>
        </w:rPr>
        <w:t xml:space="preserve"> as</w:t>
      </w:r>
      <w:r w:rsidRPr="00775A10">
        <w:rPr>
          <w:rFonts w:asciiTheme="minorHAnsi" w:hAnsiTheme="minorHAnsi" w:cstheme="minorHAnsi"/>
          <w:sz w:val="24"/>
          <w:szCs w:val="24"/>
        </w:rPr>
        <w:t xml:space="preserve"> to find an object which is against the law on </w:t>
      </w:r>
      <w:r w:rsidR="00ED3DBC" w:rsidRPr="00775A10">
        <w:rPr>
          <w:rFonts w:asciiTheme="minorHAnsi" w:hAnsiTheme="minorHAnsi" w:cstheme="minorHAnsi"/>
          <w:sz w:val="24"/>
          <w:szCs w:val="24"/>
        </w:rPr>
        <w:t xml:space="preserve">a </w:t>
      </w:r>
      <w:r w:rsidR="00774531" w:rsidRPr="00775A10">
        <w:rPr>
          <w:rFonts w:asciiTheme="minorHAnsi" w:hAnsiTheme="minorHAnsi" w:cstheme="minorHAnsi"/>
          <w:sz w:val="24"/>
          <w:szCs w:val="24"/>
        </w:rPr>
        <w:t>person</w:t>
      </w:r>
      <w:r w:rsidRPr="00775A10">
        <w:rPr>
          <w:rFonts w:asciiTheme="minorHAnsi" w:hAnsiTheme="minorHAnsi" w:cstheme="minorHAnsi"/>
          <w:sz w:val="24"/>
          <w:szCs w:val="24"/>
        </w:rPr>
        <w:t>, this would be taken to court</w:t>
      </w:r>
      <w:r w:rsidR="00ED3DBC" w:rsidRPr="00775A10">
        <w:rPr>
          <w:rFonts w:asciiTheme="minorHAnsi" w:hAnsiTheme="minorHAnsi" w:cstheme="minorHAnsi"/>
          <w:sz w:val="24"/>
          <w:szCs w:val="24"/>
        </w:rPr>
        <w:t>.</w:t>
      </w:r>
      <w:r w:rsidRPr="00775A10">
        <w:rPr>
          <w:rFonts w:asciiTheme="minorHAnsi" w:hAnsiTheme="minorHAnsi" w:cstheme="minorHAnsi"/>
          <w:sz w:val="24"/>
          <w:szCs w:val="24"/>
        </w:rPr>
        <w:t xml:space="preserve"> </w:t>
      </w:r>
    </w:p>
    <w:p w14:paraId="7BAA3432" w14:textId="77777777" w:rsidR="00796B9F" w:rsidRPr="00775A10" w:rsidRDefault="00796B9F" w:rsidP="00487594">
      <w:pPr>
        <w:jc w:val="both"/>
        <w:rPr>
          <w:rFonts w:asciiTheme="minorHAnsi" w:hAnsiTheme="minorHAnsi" w:cstheme="minorHAnsi"/>
          <w:sz w:val="24"/>
          <w:szCs w:val="24"/>
        </w:rPr>
      </w:pPr>
    </w:p>
    <w:p w14:paraId="28B1A519" w14:textId="3DBCCA20" w:rsidR="00487594" w:rsidRPr="00775A10" w:rsidRDefault="00487594" w:rsidP="00487594">
      <w:pPr>
        <w:jc w:val="both"/>
        <w:rPr>
          <w:rFonts w:asciiTheme="minorHAnsi" w:hAnsiTheme="minorHAnsi" w:cstheme="minorHAnsi"/>
          <w:sz w:val="24"/>
          <w:szCs w:val="24"/>
        </w:rPr>
      </w:pPr>
      <w:r w:rsidRPr="00775A10">
        <w:rPr>
          <w:rFonts w:asciiTheme="minorHAnsi" w:hAnsiTheme="minorHAnsi" w:cstheme="minorHAnsi"/>
          <w:sz w:val="24"/>
          <w:szCs w:val="24"/>
        </w:rPr>
        <w:t>I could</w:t>
      </w:r>
      <w:r w:rsidR="00ED3DBC" w:rsidRPr="00775A10">
        <w:rPr>
          <w:rFonts w:asciiTheme="minorHAnsi" w:hAnsiTheme="minorHAnsi" w:cstheme="minorHAnsi"/>
          <w:sz w:val="24"/>
          <w:szCs w:val="24"/>
        </w:rPr>
        <w:t xml:space="preserve"> </w:t>
      </w:r>
      <w:r w:rsidR="00774531" w:rsidRPr="00775A10">
        <w:rPr>
          <w:rFonts w:asciiTheme="minorHAnsi" w:hAnsiTheme="minorHAnsi" w:cstheme="minorHAnsi"/>
          <w:sz w:val="24"/>
          <w:szCs w:val="24"/>
        </w:rPr>
        <w:t>further</w:t>
      </w:r>
      <w:r w:rsidRPr="00775A10">
        <w:rPr>
          <w:rFonts w:asciiTheme="minorHAnsi" w:hAnsiTheme="minorHAnsi" w:cstheme="minorHAnsi"/>
          <w:sz w:val="24"/>
          <w:szCs w:val="24"/>
        </w:rPr>
        <w:t xml:space="preserve"> be subjected to questions from solicitors or a judge about this</w:t>
      </w:r>
      <w:r w:rsidR="00774531" w:rsidRPr="00775A10">
        <w:rPr>
          <w:rFonts w:asciiTheme="minorHAnsi" w:hAnsiTheme="minorHAnsi" w:cstheme="minorHAnsi"/>
          <w:sz w:val="24"/>
          <w:szCs w:val="24"/>
        </w:rPr>
        <w:t>,</w:t>
      </w:r>
      <w:r w:rsidRPr="00775A10">
        <w:rPr>
          <w:rFonts w:asciiTheme="minorHAnsi" w:hAnsiTheme="minorHAnsi" w:cstheme="minorHAnsi"/>
          <w:sz w:val="24"/>
          <w:szCs w:val="24"/>
        </w:rPr>
        <w:t xml:space="preserve"> and why I </w:t>
      </w:r>
      <w:r w:rsidR="00774531" w:rsidRPr="00775A10">
        <w:rPr>
          <w:rFonts w:asciiTheme="minorHAnsi" w:hAnsiTheme="minorHAnsi" w:cstheme="minorHAnsi"/>
          <w:sz w:val="24"/>
          <w:szCs w:val="24"/>
        </w:rPr>
        <w:t>didn’t proceed</w:t>
      </w:r>
      <w:r w:rsidRPr="00775A10">
        <w:rPr>
          <w:rFonts w:asciiTheme="minorHAnsi" w:hAnsiTheme="minorHAnsi" w:cstheme="minorHAnsi"/>
          <w:sz w:val="24"/>
          <w:szCs w:val="24"/>
        </w:rPr>
        <w:t xml:space="preserve"> through the correct process.  Without this </w:t>
      </w:r>
      <w:r w:rsidR="00774531" w:rsidRPr="00775A10">
        <w:rPr>
          <w:rFonts w:asciiTheme="minorHAnsi" w:hAnsiTheme="minorHAnsi" w:cstheme="minorHAnsi"/>
          <w:sz w:val="24"/>
          <w:szCs w:val="24"/>
        </w:rPr>
        <w:t>intervention</w:t>
      </w:r>
      <w:r w:rsidRPr="00775A10">
        <w:rPr>
          <w:rFonts w:asciiTheme="minorHAnsi" w:hAnsiTheme="minorHAnsi" w:cstheme="minorHAnsi"/>
          <w:sz w:val="24"/>
          <w:szCs w:val="24"/>
        </w:rPr>
        <w:t xml:space="preserve"> people would not be able to assess how well they are doing and therefore would not improve on their work. </w:t>
      </w:r>
      <w:r w:rsidR="00774531" w:rsidRPr="00775A10">
        <w:rPr>
          <w:rFonts w:asciiTheme="minorHAnsi" w:hAnsiTheme="minorHAnsi" w:cstheme="minorHAnsi"/>
          <w:sz w:val="24"/>
          <w:szCs w:val="24"/>
        </w:rPr>
        <w:t>P</w:t>
      </w:r>
      <w:r w:rsidRPr="00775A10">
        <w:rPr>
          <w:rFonts w:asciiTheme="minorHAnsi" w:hAnsiTheme="minorHAnsi" w:cstheme="minorHAnsi"/>
          <w:sz w:val="24"/>
          <w:szCs w:val="24"/>
        </w:rPr>
        <w:t>ersonally</w:t>
      </w:r>
      <w:r w:rsidR="00774531" w:rsidRPr="00775A10">
        <w:rPr>
          <w:rFonts w:asciiTheme="minorHAnsi" w:hAnsiTheme="minorHAnsi" w:cstheme="minorHAnsi"/>
          <w:sz w:val="24"/>
          <w:szCs w:val="24"/>
        </w:rPr>
        <w:t xml:space="preserve">, this has allowed me to </w:t>
      </w:r>
      <w:r w:rsidRPr="00775A10">
        <w:rPr>
          <w:rFonts w:asciiTheme="minorHAnsi" w:hAnsiTheme="minorHAnsi" w:cstheme="minorHAnsi"/>
          <w:sz w:val="24"/>
          <w:szCs w:val="24"/>
        </w:rPr>
        <w:t xml:space="preserve">assess what I am doing well </w:t>
      </w:r>
      <w:r w:rsidR="00774531" w:rsidRPr="00775A10">
        <w:rPr>
          <w:rFonts w:asciiTheme="minorHAnsi" w:hAnsiTheme="minorHAnsi" w:cstheme="minorHAnsi"/>
          <w:sz w:val="24"/>
          <w:szCs w:val="24"/>
        </w:rPr>
        <w:t xml:space="preserve">and my area of improvement. By identifying these weaknesses, I </w:t>
      </w:r>
      <w:r w:rsidR="00775A10" w:rsidRPr="00775A10">
        <w:rPr>
          <w:rFonts w:asciiTheme="minorHAnsi" w:hAnsiTheme="minorHAnsi" w:cstheme="minorHAnsi"/>
          <w:sz w:val="24"/>
          <w:szCs w:val="24"/>
        </w:rPr>
        <w:t>can</w:t>
      </w:r>
      <w:r w:rsidR="00774531"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improve and </w:t>
      </w:r>
      <w:r w:rsidR="00774531" w:rsidRPr="00775A10">
        <w:rPr>
          <w:rFonts w:asciiTheme="minorHAnsi" w:hAnsiTheme="minorHAnsi" w:cstheme="minorHAnsi"/>
          <w:sz w:val="24"/>
          <w:szCs w:val="24"/>
        </w:rPr>
        <w:t xml:space="preserve">able to </w:t>
      </w:r>
      <w:r w:rsidRPr="00775A10">
        <w:rPr>
          <w:rFonts w:asciiTheme="minorHAnsi" w:hAnsiTheme="minorHAnsi" w:cstheme="minorHAnsi"/>
          <w:sz w:val="24"/>
          <w:szCs w:val="24"/>
        </w:rPr>
        <w:t xml:space="preserve">pass </w:t>
      </w:r>
      <w:r w:rsidR="00774531" w:rsidRPr="00775A10">
        <w:rPr>
          <w:rFonts w:asciiTheme="minorHAnsi" w:hAnsiTheme="minorHAnsi" w:cstheme="minorHAnsi"/>
          <w:sz w:val="24"/>
          <w:szCs w:val="24"/>
        </w:rPr>
        <w:t>that specific</w:t>
      </w:r>
      <w:r w:rsidRPr="00775A10">
        <w:rPr>
          <w:rFonts w:asciiTheme="minorHAnsi" w:hAnsiTheme="minorHAnsi" w:cstheme="minorHAnsi"/>
          <w:sz w:val="24"/>
          <w:szCs w:val="24"/>
        </w:rPr>
        <w:t xml:space="preserve"> training phase. If I did not </w:t>
      </w:r>
      <w:r w:rsidR="00774531" w:rsidRPr="00775A10">
        <w:rPr>
          <w:rFonts w:asciiTheme="minorHAnsi" w:hAnsiTheme="minorHAnsi" w:cstheme="minorHAnsi"/>
          <w:sz w:val="24"/>
          <w:szCs w:val="24"/>
        </w:rPr>
        <w:t>reflect on the way I conducted the search, the potential in being unable to proceed would be high.</w:t>
      </w:r>
    </w:p>
    <w:bookmarkEnd w:id="0"/>
    <w:p w14:paraId="42176B0D" w14:textId="77777777" w:rsidR="00487594" w:rsidRPr="00775A10" w:rsidRDefault="00487594" w:rsidP="00487594">
      <w:pPr>
        <w:jc w:val="both"/>
        <w:rPr>
          <w:rFonts w:asciiTheme="minorHAnsi" w:hAnsiTheme="minorHAnsi" w:cstheme="minorHAnsi"/>
          <w:sz w:val="24"/>
          <w:szCs w:val="24"/>
        </w:rPr>
      </w:pPr>
    </w:p>
    <w:bookmarkEnd w:id="1"/>
    <w:p w14:paraId="237579C9" w14:textId="50C80FF2" w:rsidR="00774531" w:rsidRPr="00775A10" w:rsidRDefault="00487594" w:rsidP="00487594">
      <w:pPr>
        <w:rPr>
          <w:rFonts w:asciiTheme="minorHAnsi" w:hAnsiTheme="minorHAnsi" w:cstheme="minorHAnsi"/>
          <w:sz w:val="24"/>
          <w:szCs w:val="24"/>
        </w:rPr>
      </w:pPr>
      <w:r w:rsidRPr="00775A10">
        <w:rPr>
          <w:rFonts w:asciiTheme="minorHAnsi" w:hAnsiTheme="minorHAnsi" w:cstheme="minorHAnsi"/>
          <w:sz w:val="24"/>
          <w:szCs w:val="24"/>
        </w:rPr>
        <w:t>To conclude</w:t>
      </w:r>
      <w:r w:rsidR="00774531" w:rsidRPr="00775A10">
        <w:rPr>
          <w:rFonts w:asciiTheme="minorHAnsi" w:hAnsiTheme="minorHAnsi" w:cstheme="minorHAnsi"/>
          <w:sz w:val="24"/>
          <w:szCs w:val="24"/>
        </w:rPr>
        <w:t xml:space="preserve"> this section, I</w:t>
      </w:r>
      <w:r w:rsidRPr="00775A10">
        <w:rPr>
          <w:rFonts w:asciiTheme="minorHAnsi" w:hAnsiTheme="minorHAnsi" w:cstheme="minorHAnsi"/>
          <w:sz w:val="24"/>
          <w:szCs w:val="24"/>
        </w:rPr>
        <w:t xml:space="preserve"> </w:t>
      </w:r>
      <w:r w:rsidR="00774531" w:rsidRPr="00775A10">
        <w:rPr>
          <w:rFonts w:asciiTheme="minorHAnsi" w:hAnsiTheme="minorHAnsi" w:cstheme="minorHAnsi"/>
          <w:sz w:val="24"/>
          <w:szCs w:val="24"/>
        </w:rPr>
        <w:t xml:space="preserve">have successfully </w:t>
      </w:r>
      <w:r w:rsidRPr="00775A10">
        <w:rPr>
          <w:rFonts w:asciiTheme="minorHAnsi" w:hAnsiTheme="minorHAnsi" w:cstheme="minorHAnsi"/>
          <w:sz w:val="24"/>
          <w:szCs w:val="24"/>
        </w:rPr>
        <w:t>managed my worries in training</w:t>
      </w:r>
      <w:r w:rsidR="00774531" w:rsidRPr="00775A10">
        <w:rPr>
          <w:rFonts w:asciiTheme="minorHAnsi" w:hAnsiTheme="minorHAnsi" w:cstheme="minorHAnsi"/>
          <w:sz w:val="24"/>
          <w:szCs w:val="24"/>
        </w:rPr>
        <w:t xml:space="preserve">, by effective use of academic models, and feedback. Taking all criticisms as positive </w:t>
      </w:r>
      <w:r w:rsidRPr="00775A10">
        <w:rPr>
          <w:rFonts w:asciiTheme="minorHAnsi" w:hAnsiTheme="minorHAnsi" w:cstheme="minorHAnsi"/>
          <w:sz w:val="24"/>
          <w:szCs w:val="24"/>
        </w:rPr>
        <w:t xml:space="preserve">I know the best solutions </w:t>
      </w:r>
      <w:r w:rsidR="00774531" w:rsidRPr="00775A10">
        <w:rPr>
          <w:rFonts w:asciiTheme="minorHAnsi" w:hAnsiTheme="minorHAnsi" w:cstheme="minorHAnsi"/>
          <w:sz w:val="24"/>
          <w:szCs w:val="24"/>
        </w:rPr>
        <w:t>when it presents itself</w:t>
      </w:r>
      <w:r w:rsidRPr="00775A10">
        <w:rPr>
          <w:rFonts w:asciiTheme="minorHAnsi" w:hAnsiTheme="minorHAnsi" w:cstheme="minorHAnsi"/>
          <w:sz w:val="24"/>
          <w:szCs w:val="24"/>
        </w:rPr>
        <w:t xml:space="preserve">. I </w:t>
      </w:r>
      <w:r w:rsidR="00774531" w:rsidRPr="00775A10">
        <w:rPr>
          <w:rFonts w:asciiTheme="minorHAnsi" w:hAnsiTheme="minorHAnsi" w:cstheme="minorHAnsi"/>
          <w:sz w:val="24"/>
          <w:szCs w:val="24"/>
        </w:rPr>
        <w:t>actively</w:t>
      </w:r>
      <w:r w:rsidRPr="00775A10">
        <w:rPr>
          <w:rFonts w:asciiTheme="minorHAnsi" w:hAnsiTheme="minorHAnsi" w:cstheme="minorHAnsi"/>
          <w:sz w:val="24"/>
          <w:szCs w:val="24"/>
        </w:rPr>
        <w:t xml:space="preserve"> continue to use the method</w:t>
      </w:r>
      <w:r w:rsidR="00796B9F" w:rsidRPr="00775A10">
        <w:rPr>
          <w:rFonts w:asciiTheme="minorHAnsi" w:hAnsiTheme="minorHAnsi" w:cstheme="minorHAnsi"/>
          <w:sz w:val="24"/>
          <w:szCs w:val="24"/>
        </w:rPr>
        <w:t>s to</w:t>
      </w:r>
      <w:r w:rsidR="00774531" w:rsidRPr="00775A10">
        <w:rPr>
          <w:rFonts w:asciiTheme="minorHAnsi" w:hAnsiTheme="minorHAnsi" w:cstheme="minorHAnsi"/>
          <w:sz w:val="24"/>
          <w:szCs w:val="24"/>
        </w:rPr>
        <w:t xml:space="preserve"> </w:t>
      </w:r>
      <w:r w:rsidRPr="00775A10">
        <w:rPr>
          <w:rFonts w:asciiTheme="minorHAnsi" w:hAnsiTheme="minorHAnsi" w:cstheme="minorHAnsi"/>
          <w:sz w:val="24"/>
          <w:szCs w:val="24"/>
        </w:rPr>
        <w:t>improve my ever</w:t>
      </w:r>
      <w:r w:rsidR="00774531" w:rsidRPr="00775A10">
        <w:rPr>
          <w:rFonts w:asciiTheme="minorHAnsi" w:hAnsiTheme="minorHAnsi" w:cstheme="minorHAnsi"/>
          <w:sz w:val="24"/>
          <w:szCs w:val="24"/>
        </w:rPr>
        <w:t>yday operation</w:t>
      </w:r>
      <w:r w:rsidRPr="00775A10">
        <w:rPr>
          <w:rFonts w:asciiTheme="minorHAnsi" w:hAnsiTheme="minorHAnsi" w:cstheme="minorHAnsi"/>
          <w:sz w:val="24"/>
          <w:szCs w:val="24"/>
        </w:rPr>
        <w:t>.</w:t>
      </w:r>
      <w:r w:rsidR="00CA2960" w:rsidRPr="00775A10">
        <w:rPr>
          <w:rFonts w:asciiTheme="minorHAnsi" w:hAnsiTheme="minorHAnsi" w:cstheme="minorHAnsi"/>
          <w:sz w:val="24"/>
          <w:szCs w:val="24"/>
        </w:rPr>
        <w:t xml:space="preserve"> </w:t>
      </w:r>
      <w:r w:rsidR="00774531" w:rsidRPr="00775A10">
        <w:rPr>
          <w:rFonts w:asciiTheme="minorHAnsi" w:hAnsiTheme="minorHAnsi" w:cstheme="minorHAnsi"/>
          <w:sz w:val="24"/>
          <w:szCs w:val="24"/>
        </w:rPr>
        <w:t>The Bortons model a useful tool in helping me to understand my current position and how my 6-month training will be carried through in my long-term policing career.</w:t>
      </w:r>
    </w:p>
    <w:p w14:paraId="724D9116" w14:textId="3FFC5A7D" w:rsidR="004F22F9" w:rsidRPr="004F104F" w:rsidRDefault="004F22F9" w:rsidP="00FF7EBB">
      <w:pPr>
        <w:jc w:val="both"/>
        <w:rPr>
          <w:rFonts w:asciiTheme="minorHAnsi" w:hAnsiTheme="minorHAnsi" w:cstheme="minorHAnsi"/>
          <w:sz w:val="24"/>
          <w:szCs w:val="24"/>
        </w:rPr>
      </w:pPr>
    </w:p>
    <w:p w14:paraId="4F283378" w14:textId="285DEE75" w:rsidR="00487594" w:rsidRPr="004F104F" w:rsidRDefault="00487594" w:rsidP="00FF7EBB">
      <w:pPr>
        <w:jc w:val="both"/>
        <w:rPr>
          <w:rFonts w:asciiTheme="minorHAnsi" w:hAnsiTheme="minorHAnsi" w:cstheme="minorHAnsi"/>
          <w:sz w:val="24"/>
          <w:szCs w:val="24"/>
        </w:rPr>
      </w:pPr>
      <w:r w:rsidRPr="004F104F">
        <w:rPr>
          <w:rFonts w:asciiTheme="minorHAnsi" w:hAnsiTheme="minorHAnsi" w:cstheme="minorHAnsi"/>
          <w:sz w:val="24"/>
          <w:szCs w:val="24"/>
        </w:rPr>
        <w:t>Word count = 9</w:t>
      </w:r>
      <w:r w:rsidR="000B5CBE">
        <w:rPr>
          <w:rFonts w:asciiTheme="minorHAnsi" w:hAnsiTheme="minorHAnsi" w:cstheme="minorHAnsi"/>
          <w:sz w:val="24"/>
          <w:szCs w:val="24"/>
        </w:rPr>
        <w:t>36</w:t>
      </w:r>
    </w:p>
    <w:p w14:paraId="0A2A01B5" w14:textId="77777777" w:rsidR="00992278" w:rsidRDefault="00992278" w:rsidP="00FF7EBB">
      <w:pPr>
        <w:jc w:val="both"/>
        <w:rPr>
          <w:sz w:val="24"/>
          <w:szCs w:val="24"/>
        </w:rPr>
      </w:pPr>
    </w:p>
    <w:p w14:paraId="329661EF" w14:textId="77777777" w:rsidR="003017BE" w:rsidRDefault="003017BE" w:rsidP="00FF7EBB">
      <w:pPr>
        <w:jc w:val="both"/>
        <w:rPr>
          <w:sz w:val="24"/>
          <w:szCs w:val="24"/>
        </w:rPr>
      </w:pPr>
    </w:p>
    <w:p w14:paraId="4E891B6B" w14:textId="77777777" w:rsidR="003017BE" w:rsidRPr="00270EEB" w:rsidRDefault="003017BE" w:rsidP="00FF7EBB">
      <w:pPr>
        <w:jc w:val="both"/>
        <w:rPr>
          <w:sz w:val="24"/>
          <w:szCs w:val="24"/>
        </w:rPr>
      </w:pPr>
    </w:p>
    <w:p w14:paraId="19FBAC4F" w14:textId="77777777" w:rsidR="00FF7784" w:rsidRDefault="00FF7784" w:rsidP="00FF7EBB">
      <w:pPr>
        <w:jc w:val="both"/>
        <w:rPr>
          <w:sz w:val="24"/>
          <w:szCs w:val="24"/>
        </w:rPr>
      </w:pPr>
    </w:p>
    <w:p w14:paraId="6BF0DD8B" w14:textId="77777777" w:rsidR="000E27E3" w:rsidRPr="00270EEB" w:rsidRDefault="000E27E3"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7CD39A13"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775A10"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0099D183" w14:textId="6B4293A9" w:rsidR="00EA16C0" w:rsidRPr="00C441E6" w:rsidRDefault="00450C83" w:rsidP="004C0009">
      <w:pPr>
        <w:jc w:val="both"/>
        <w:rPr>
          <w:b/>
          <w:sz w:val="24"/>
          <w:szCs w:val="24"/>
        </w:rPr>
      </w:pPr>
      <w:r w:rsidRPr="00450C83">
        <w:rPr>
          <w:b/>
          <w:sz w:val="24"/>
          <w:szCs w:val="24"/>
        </w:rPr>
        <w:t>ANSWER:</w:t>
      </w:r>
      <w:bookmarkStart w:id="2" w:name="_Hlk144849198"/>
      <w:bookmarkStart w:id="3" w:name="_Hlk144849868"/>
      <w:bookmarkStart w:id="4" w:name="_Hlk144850417"/>
      <w:bookmarkStart w:id="5" w:name="_Hlk147763468"/>
    </w:p>
    <w:p w14:paraId="11FB1B6C" w14:textId="096B0F9C" w:rsidR="00533009" w:rsidRPr="00775A10" w:rsidRDefault="00533009" w:rsidP="004C0009">
      <w:pPr>
        <w:jc w:val="both"/>
        <w:rPr>
          <w:rFonts w:asciiTheme="minorHAnsi" w:hAnsiTheme="minorHAnsi" w:cstheme="minorHAnsi"/>
          <w:sz w:val="24"/>
          <w:szCs w:val="24"/>
        </w:rPr>
      </w:pPr>
      <w:r w:rsidRPr="00775A10">
        <w:rPr>
          <w:rFonts w:asciiTheme="minorHAnsi" w:hAnsiTheme="minorHAnsi" w:cstheme="minorHAnsi"/>
          <w:sz w:val="24"/>
          <w:szCs w:val="24"/>
        </w:rPr>
        <w:t xml:space="preserve">To address this </w:t>
      </w:r>
      <w:r w:rsidR="00C441E6" w:rsidRPr="00775A10">
        <w:rPr>
          <w:rFonts w:asciiTheme="minorHAnsi" w:hAnsiTheme="minorHAnsi" w:cstheme="minorHAnsi"/>
          <w:sz w:val="24"/>
          <w:szCs w:val="24"/>
        </w:rPr>
        <w:t>task,</w:t>
      </w:r>
      <w:r w:rsidRPr="00775A10">
        <w:rPr>
          <w:rFonts w:asciiTheme="minorHAnsi" w:hAnsiTheme="minorHAnsi" w:cstheme="minorHAnsi"/>
          <w:sz w:val="24"/>
          <w:szCs w:val="24"/>
        </w:rPr>
        <w:t xml:space="preserve"> I’m going to use a scenario which involves conflict and how the use of effective communication contributed</w:t>
      </w:r>
      <w:r w:rsidR="009C6451" w:rsidRPr="00775A10">
        <w:rPr>
          <w:rFonts w:asciiTheme="minorHAnsi" w:hAnsiTheme="minorHAnsi" w:cstheme="minorHAnsi"/>
          <w:sz w:val="24"/>
          <w:szCs w:val="24"/>
        </w:rPr>
        <w:t xml:space="preserve"> in a positive manner.</w:t>
      </w:r>
    </w:p>
    <w:p w14:paraId="06B41D05" w14:textId="46CA0DC0" w:rsidR="00533009" w:rsidRPr="00775A10" w:rsidRDefault="00533009" w:rsidP="004C0009">
      <w:pPr>
        <w:jc w:val="both"/>
        <w:rPr>
          <w:rFonts w:asciiTheme="minorHAnsi" w:hAnsiTheme="minorHAnsi" w:cstheme="minorHAnsi"/>
          <w:sz w:val="24"/>
          <w:szCs w:val="24"/>
        </w:rPr>
      </w:pPr>
    </w:p>
    <w:p w14:paraId="507E5CC9" w14:textId="5F956E96" w:rsidR="00533009" w:rsidRPr="00775A10" w:rsidRDefault="00533009" w:rsidP="004C0009">
      <w:pPr>
        <w:jc w:val="both"/>
        <w:rPr>
          <w:rFonts w:asciiTheme="minorHAnsi" w:hAnsiTheme="minorHAnsi" w:cstheme="minorHAnsi"/>
          <w:sz w:val="24"/>
          <w:szCs w:val="24"/>
          <w:u w:val="single"/>
        </w:rPr>
      </w:pPr>
      <w:r w:rsidRPr="00775A10">
        <w:rPr>
          <w:rFonts w:asciiTheme="minorHAnsi" w:hAnsiTheme="minorHAnsi" w:cstheme="minorHAnsi"/>
          <w:sz w:val="24"/>
          <w:szCs w:val="24"/>
          <w:u w:val="single"/>
        </w:rPr>
        <w:t xml:space="preserve">Scenario </w:t>
      </w:r>
    </w:p>
    <w:p w14:paraId="393E9840" w14:textId="7F494D46" w:rsidR="004C0009" w:rsidRPr="00775A10" w:rsidRDefault="004C0009" w:rsidP="004C0009">
      <w:pPr>
        <w:jc w:val="both"/>
        <w:rPr>
          <w:rFonts w:asciiTheme="minorHAnsi" w:hAnsiTheme="minorHAnsi" w:cstheme="minorHAnsi"/>
          <w:sz w:val="24"/>
          <w:szCs w:val="24"/>
        </w:rPr>
      </w:pPr>
      <w:r w:rsidRPr="00775A10">
        <w:rPr>
          <w:rFonts w:asciiTheme="minorHAnsi" w:hAnsiTheme="minorHAnsi" w:cstheme="minorHAnsi"/>
          <w:sz w:val="24"/>
          <w:szCs w:val="24"/>
        </w:rPr>
        <w:t>On arrival</w:t>
      </w:r>
      <w:r w:rsidR="00533009" w:rsidRPr="00775A10">
        <w:rPr>
          <w:rFonts w:asciiTheme="minorHAnsi" w:hAnsiTheme="minorHAnsi" w:cstheme="minorHAnsi"/>
          <w:sz w:val="24"/>
          <w:szCs w:val="24"/>
        </w:rPr>
        <w:t xml:space="preserve"> to the location,</w:t>
      </w:r>
      <w:r w:rsidRPr="00775A10">
        <w:rPr>
          <w:rFonts w:asciiTheme="minorHAnsi" w:hAnsiTheme="minorHAnsi" w:cstheme="minorHAnsi"/>
          <w:sz w:val="24"/>
          <w:szCs w:val="24"/>
        </w:rPr>
        <w:t xml:space="preserve"> the offender </w:t>
      </w:r>
      <w:r w:rsidR="00533009" w:rsidRPr="00775A10">
        <w:rPr>
          <w:rFonts w:asciiTheme="minorHAnsi" w:hAnsiTheme="minorHAnsi" w:cstheme="minorHAnsi"/>
          <w:sz w:val="24"/>
          <w:szCs w:val="24"/>
        </w:rPr>
        <w:t>presented himself</w:t>
      </w:r>
      <w:r w:rsidRPr="00775A10">
        <w:rPr>
          <w:rFonts w:asciiTheme="minorHAnsi" w:hAnsiTheme="minorHAnsi" w:cstheme="minorHAnsi"/>
          <w:sz w:val="24"/>
          <w:szCs w:val="24"/>
        </w:rPr>
        <w:t xml:space="preserve"> intoxicated and was acting erratically. They were shouting at victims in the property on arrival therefore we needed to </w:t>
      </w:r>
      <w:r w:rsidR="009C6451" w:rsidRPr="00775A10">
        <w:rPr>
          <w:rFonts w:asciiTheme="minorHAnsi" w:hAnsiTheme="minorHAnsi" w:cstheme="minorHAnsi"/>
          <w:sz w:val="24"/>
          <w:szCs w:val="24"/>
        </w:rPr>
        <w:t xml:space="preserve">precise and effective </w:t>
      </w:r>
      <w:r w:rsidRPr="00775A10">
        <w:rPr>
          <w:rFonts w:asciiTheme="minorHAnsi" w:hAnsiTheme="minorHAnsi" w:cstheme="minorHAnsi"/>
          <w:sz w:val="24"/>
          <w:szCs w:val="24"/>
        </w:rPr>
        <w:t>communicat</w:t>
      </w:r>
      <w:r w:rsidR="009C6451" w:rsidRPr="00775A10">
        <w:rPr>
          <w:rFonts w:asciiTheme="minorHAnsi" w:hAnsiTheme="minorHAnsi" w:cstheme="minorHAnsi"/>
          <w:sz w:val="24"/>
          <w:szCs w:val="24"/>
        </w:rPr>
        <w:t>ion</w:t>
      </w:r>
      <w:r w:rsidRPr="00775A10">
        <w:rPr>
          <w:rFonts w:asciiTheme="minorHAnsi" w:hAnsiTheme="minorHAnsi" w:cstheme="minorHAnsi"/>
          <w:sz w:val="24"/>
          <w:szCs w:val="24"/>
        </w:rPr>
        <w:t xml:space="preserve"> </w:t>
      </w:r>
      <w:r w:rsidR="009C6451" w:rsidRPr="00775A10">
        <w:rPr>
          <w:rFonts w:asciiTheme="minorHAnsi" w:hAnsiTheme="minorHAnsi" w:cstheme="minorHAnsi"/>
          <w:sz w:val="24"/>
          <w:szCs w:val="24"/>
        </w:rPr>
        <w:t xml:space="preserve">with </w:t>
      </w:r>
      <w:r w:rsidRPr="00775A10">
        <w:rPr>
          <w:rFonts w:asciiTheme="minorHAnsi" w:hAnsiTheme="minorHAnsi" w:cstheme="minorHAnsi"/>
          <w:sz w:val="24"/>
          <w:szCs w:val="24"/>
        </w:rPr>
        <w:t xml:space="preserve">offender to calm them down. </w:t>
      </w:r>
      <w:r w:rsidR="00C441E6" w:rsidRPr="00775A10">
        <w:rPr>
          <w:rFonts w:asciiTheme="minorHAnsi" w:hAnsiTheme="minorHAnsi" w:cstheme="minorHAnsi"/>
          <w:sz w:val="24"/>
          <w:szCs w:val="24"/>
        </w:rPr>
        <w:t>I started</w:t>
      </w:r>
      <w:r w:rsidR="009C6451" w:rsidRPr="00775A10">
        <w:rPr>
          <w:rFonts w:asciiTheme="minorHAnsi" w:hAnsiTheme="minorHAnsi" w:cstheme="minorHAnsi"/>
          <w:sz w:val="24"/>
          <w:szCs w:val="24"/>
        </w:rPr>
        <w:t xml:space="preserve"> by </w:t>
      </w:r>
      <w:r w:rsidRPr="00775A10">
        <w:rPr>
          <w:rFonts w:asciiTheme="minorHAnsi" w:hAnsiTheme="minorHAnsi" w:cstheme="minorHAnsi"/>
          <w:sz w:val="24"/>
          <w:szCs w:val="24"/>
        </w:rPr>
        <w:t>communicat</w:t>
      </w:r>
      <w:r w:rsidR="009C6451" w:rsidRPr="00775A10">
        <w:rPr>
          <w:rFonts w:asciiTheme="minorHAnsi" w:hAnsiTheme="minorHAnsi" w:cstheme="minorHAnsi"/>
          <w:sz w:val="24"/>
          <w:szCs w:val="24"/>
        </w:rPr>
        <w:t>ing</w:t>
      </w:r>
      <w:r w:rsidRPr="00775A10">
        <w:rPr>
          <w:rFonts w:asciiTheme="minorHAnsi" w:hAnsiTheme="minorHAnsi" w:cstheme="minorHAnsi"/>
          <w:sz w:val="24"/>
          <w:szCs w:val="24"/>
        </w:rPr>
        <w:t xml:space="preserve"> </w:t>
      </w:r>
      <w:r w:rsidR="009C6451" w:rsidRPr="00775A10">
        <w:rPr>
          <w:rFonts w:asciiTheme="minorHAnsi" w:hAnsiTheme="minorHAnsi" w:cstheme="minorHAnsi"/>
          <w:sz w:val="24"/>
          <w:szCs w:val="24"/>
        </w:rPr>
        <w:t>through</w:t>
      </w:r>
      <w:r w:rsidRPr="00775A10">
        <w:rPr>
          <w:rFonts w:asciiTheme="minorHAnsi" w:hAnsiTheme="minorHAnsi" w:cstheme="minorHAnsi"/>
          <w:sz w:val="24"/>
          <w:szCs w:val="24"/>
        </w:rPr>
        <w:t xml:space="preserve"> using closed </w:t>
      </w:r>
      <w:r w:rsidR="00775A10" w:rsidRPr="00775A10">
        <w:rPr>
          <w:rFonts w:asciiTheme="minorHAnsi" w:hAnsiTheme="minorHAnsi" w:cstheme="minorHAnsi"/>
          <w:sz w:val="24"/>
          <w:szCs w:val="24"/>
        </w:rPr>
        <w:t>questions, as</w:t>
      </w:r>
      <w:r w:rsidR="009C6451" w:rsidRPr="00775A10">
        <w:rPr>
          <w:rFonts w:asciiTheme="minorHAnsi" w:hAnsiTheme="minorHAnsi" w:cstheme="minorHAnsi"/>
          <w:sz w:val="24"/>
          <w:szCs w:val="24"/>
        </w:rPr>
        <w:t xml:space="preserve"> extensive question would be</w:t>
      </w:r>
      <w:r w:rsidRPr="00775A10">
        <w:rPr>
          <w:rFonts w:asciiTheme="minorHAnsi" w:hAnsiTheme="minorHAnsi" w:cstheme="minorHAnsi"/>
          <w:sz w:val="24"/>
          <w:szCs w:val="24"/>
        </w:rPr>
        <w:t xml:space="preserve"> done In interview. I </w:t>
      </w:r>
      <w:r w:rsidR="009C6451" w:rsidRPr="00775A10">
        <w:rPr>
          <w:rFonts w:asciiTheme="minorHAnsi" w:hAnsiTheme="minorHAnsi" w:cstheme="minorHAnsi"/>
          <w:sz w:val="24"/>
          <w:szCs w:val="24"/>
        </w:rPr>
        <w:t>remained</w:t>
      </w:r>
      <w:r w:rsidRPr="00775A10">
        <w:rPr>
          <w:rFonts w:asciiTheme="minorHAnsi" w:hAnsiTheme="minorHAnsi" w:cstheme="minorHAnsi"/>
          <w:sz w:val="24"/>
          <w:szCs w:val="24"/>
        </w:rPr>
        <w:t xml:space="preserve"> calm and </w:t>
      </w:r>
      <w:r w:rsidR="009C6451" w:rsidRPr="00775A10">
        <w:rPr>
          <w:rFonts w:asciiTheme="minorHAnsi" w:hAnsiTheme="minorHAnsi" w:cstheme="minorHAnsi"/>
          <w:sz w:val="24"/>
          <w:szCs w:val="24"/>
        </w:rPr>
        <w:t>attempted</w:t>
      </w:r>
      <w:r w:rsidRPr="00775A10">
        <w:rPr>
          <w:rFonts w:asciiTheme="minorHAnsi" w:hAnsiTheme="minorHAnsi" w:cstheme="minorHAnsi"/>
          <w:sz w:val="24"/>
          <w:szCs w:val="24"/>
        </w:rPr>
        <w:t xml:space="preserve"> to bring them down to the same level as me. This </w:t>
      </w:r>
      <w:r w:rsidR="009C6451" w:rsidRPr="00775A10">
        <w:rPr>
          <w:rFonts w:asciiTheme="minorHAnsi" w:hAnsiTheme="minorHAnsi" w:cstheme="minorHAnsi"/>
          <w:sz w:val="24"/>
          <w:szCs w:val="24"/>
        </w:rPr>
        <w:t>aided the offender in calming down</w:t>
      </w:r>
      <w:r w:rsidRPr="00775A10">
        <w:rPr>
          <w:rFonts w:asciiTheme="minorHAnsi" w:hAnsiTheme="minorHAnsi" w:cstheme="minorHAnsi"/>
          <w:sz w:val="24"/>
          <w:szCs w:val="24"/>
        </w:rPr>
        <w:t xml:space="preserve"> they started to lower their tone and </w:t>
      </w:r>
      <w:r w:rsidR="009C6451" w:rsidRPr="00775A10">
        <w:rPr>
          <w:rFonts w:asciiTheme="minorHAnsi" w:hAnsiTheme="minorHAnsi" w:cstheme="minorHAnsi"/>
          <w:sz w:val="24"/>
          <w:szCs w:val="24"/>
        </w:rPr>
        <w:t>became</w:t>
      </w:r>
      <w:r w:rsidRPr="00775A10">
        <w:rPr>
          <w:rFonts w:asciiTheme="minorHAnsi" w:hAnsiTheme="minorHAnsi" w:cstheme="minorHAnsi"/>
          <w:sz w:val="24"/>
          <w:szCs w:val="24"/>
        </w:rPr>
        <w:t xml:space="preserve"> less aggressive</w:t>
      </w:r>
      <w:r w:rsidR="009C6451"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I felt </w:t>
      </w:r>
      <w:r w:rsidR="009C6451" w:rsidRPr="00775A10">
        <w:rPr>
          <w:rFonts w:asciiTheme="minorHAnsi" w:hAnsiTheme="minorHAnsi" w:cstheme="minorHAnsi"/>
          <w:sz w:val="24"/>
          <w:szCs w:val="24"/>
        </w:rPr>
        <w:t>I had</w:t>
      </w:r>
      <w:r w:rsidRPr="00775A10">
        <w:rPr>
          <w:rFonts w:asciiTheme="minorHAnsi" w:hAnsiTheme="minorHAnsi" w:cstheme="minorHAnsi"/>
          <w:sz w:val="24"/>
          <w:szCs w:val="24"/>
        </w:rPr>
        <w:t xml:space="preserve"> their trust. I explained everything that I was doing bit by bit so that it was not a surprise to them,</w:t>
      </w:r>
      <w:r w:rsidR="009C6451" w:rsidRPr="00775A10">
        <w:rPr>
          <w:rFonts w:asciiTheme="minorHAnsi" w:hAnsiTheme="minorHAnsi" w:cstheme="minorHAnsi"/>
          <w:sz w:val="24"/>
          <w:szCs w:val="24"/>
        </w:rPr>
        <w:t xml:space="preserve"> as </w:t>
      </w:r>
      <w:r w:rsidR="00775A10" w:rsidRPr="00775A10">
        <w:rPr>
          <w:rFonts w:asciiTheme="minorHAnsi" w:hAnsiTheme="minorHAnsi" w:cstheme="minorHAnsi"/>
          <w:sz w:val="24"/>
          <w:szCs w:val="24"/>
        </w:rPr>
        <w:t>a</w:t>
      </w:r>
      <w:r w:rsidR="009C6451" w:rsidRPr="00775A10">
        <w:rPr>
          <w:rFonts w:asciiTheme="minorHAnsi" w:hAnsiTheme="minorHAnsi" w:cstheme="minorHAnsi"/>
          <w:sz w:val="24"/>
          <w:szCs w:val="24"/>
        </w:rPr>
        <w:t xml:space="preserve"> sudden changes in my tone</w:t>
      </w:r>
      <w:r w:rsidRPr="00775A10">
        <w:rPr>
          <w:rFonts w:asciiTheme="minorHAnsi" w:hAnsiTheme="minorHAnsi" w:cstheme="minorHAnsi"/>
          <w:sz w:val="24"/>
          <w:szCs w:val="24"/>
        </w:rPr>
        <w:t xml:space="preserve"> may have </w:t>
      </w:r>
      <w:r w:rsidR="009C6451" w:rsidRPr="00775A10">
        <w:rPr>
          <w:rFonts w:asciiTheme="minorHAnsi" w:hAnsiTheme="minorHAnsi" w:cstheme="minorHAnsi"/>
          <w:sz w:val="24"/>
          <w:szCs w:val="24"/>
        </w:rPr>
        <w:t>resulted</w:t>
      </w:r>
      <w:r w:rsidRPr="00775A10">
        <w:rPr>
          <w:rFonts w:asciiTheme="minorHAnsi" w:hAnsiTheme="minorHAnsi" w:cstheme="minorHAnsi"/>
          <w:sz w:val="24"/>
          <w:szCs w:val="24"/>
        </w:rPr>
        <w:t xml:space="preserve"> </w:t>
      </w:r>
      <w:r w:rsidR="00C441E6" w:rsidRPr="00775A10">
        <w:rPr>
          <w:rFonts w:asciiTheme="minorHAnsi" w:hAnsiTheme="minorHAnsi" w:cstheme="minorHAnsi"/>
          <w:sz w:val="24"/>
          <w:szCs w:val="24"/>
        </w:rPr>
        <w:t>becoming irate</w:t>
      </w:r>
      <w:r w:rsidRPr="00775A10">
        <w:rPr>
          <w:rFonts w:asciiTheme="minorHAnsi" w:hAnsiTheme="minorHAnsi" w:cstheme="minorHAnsi"/>
          <w:sz w:val="24"/>
          <w:szCs w:val="24"/>
        </w:rPr>
        <w:t xml:space="preserve"> again. </w:t>
      </w:r>
      <w:r w:rsidR="009C6451" w:rsidRPr="00775A10">
        <w:rPr>
          <w:rFonts w:asciiTheme="minorHAnsi" w:hAnsiTheme="minorHAnsi" w:cstheme="minorHAnsi"/>
          <w:sz w:val="24"/>
          <w:szCs w:val="24"/>
        </w:rPr>
        <w:t xml:space="preserve">This developed my ability to communicate </w:t>
      </w:r>
      <w:r w:rsidR="00C441E6" w:rsidRPr="00775A10">
        <w:rPr>
          <w:rFonts w:asciiTheme="minorHAnsi" w:hAnsiTheme="minorHAnsi" w:cstheme="minorHAnsi"/>
          <w:sz w:val="24"/>
          <w:szCs w:val="24"/>
        </w:rPr>
        <w:t>effectively</w:t>
      </w:r>
      <w:r w:rsidR="009C6451" w:rsidRPr="00775A10">
        <w:rPr>
          <w:rFonts w:asciiTheme="minorHAnsi" w:hAnsiTheme="minorHAnsi" w:cstheme="minorHAnsi"/>
          <w:sz w:val="24"/>
          <w:szCs w:val="24"/>
        </w:rPr>
        <w:t xml:space="preserve"> and reiterated my confidence in doing so. It’s a quick effective method which, one in which</w:t>
      </w:r>
      <w:r w:rsidRPr="00775A10">
        <w:rPr>
          <w:rFonts w:asciiTheme="minorHAnsi" w:hAnsiTheme="minorHAnsi" w:cstheme="minorHAnsi"/>
          <w:sz w:val="24"/>
          <w:szCs w:val="24"/>
        </w:rPr>
        <w:t xml:space="preserve"> can be used </w:t>
      </w:r>
      <w:r w:rsidR="009C6451" w:rsidRPr="00775A10">
        <w:rPr>
          <w:rFonts w:asciiTheme="minorHAnsi" w:hAnsiTheme="minorHAnsi" w:cstheme="minorHAnsi"/>
          <w:sz w:val="24"/>
          <w:szCs w:val="24"/>
        </w:rPr>
        <w:t>i</w:t>
      </w:r>
      <w:r w:rsidRPr="00775A10">
        <w:rPr>
          <w:rFonts w:asciiTheme="minorHAnsi" w:hAnsiTheme="minorHAnsi" w:cstheme="minorHAnsi"/>
          <w:sz w:val="24"/>
          <w:szCs w:val="24"/>
        </w:rPr>
        <w:t xml:space="preserve">n a lot of scenarios. </w:t>
      </w:r>
    </w:p>
    <w:p w14:paraId="3163B2D5" w14:textId="73C8882D" w:rsidR="004C0009" w:rsidRPr="00775A10" w:rsidRDefault="004C0009" w:rsidP="004159C7">
      <w:pPr>
        <w:jc w:val="both"/>
        <w:rPr>
          <w:rFonts w:asciiTheme="minorHAnsi" w:hAnsiTheme="minorHAnsi" w:cstheme="minorHAnsi"/>
          <w:sz w:val="24"/>
          <w:szCs w:val="24"/>
        </w:rPr>
      </w:pPr>
      <w:r w:rsidRPr="00775A10">
        <w:rPr>
          <w:rFonts w:asciiTheme="minorHAnsi" w:hAnsiTheme="minorHAnsi" w:cstheme="minorHAnsi"/>
          <w:sz w:val="24"/>
          <w:szCs w:val="24"/>
        </w:rPr>
        <w:t xml:space="preserve">I did </w:t>
      </w:r>
      <w:r w:rsidR="009C6451" w:rsidRPr="00775A10">
        <w:rPr>
          <w:rFonts w:asciiTheme="minorHAnsi" w:hAnsiTheme="minorHAnsi" w:cstheme="minorHAnsi"/>
          <w:sz w:val="24"/>
          <w:szCs w:val="24"/>
        </w:rPr>
        <w:t xml:space="preserve">however </w:t>
      </w:r>
      <w:r w:rsidRPr="00775A10">
        <w:rPr>
          <w:rFonts w:asciiTheme="minorHAnsi" w:hAnsiTheme="minorHAnsi" w:cstheme="minorHAnsi"/>
          <w:sz w:val="24"/>
          <w:szCs w:val="24"/>
        </w:rPr>
        <w:t xml:space="preserve">have to use force on this person due to them needing to be arrested for assault and further crime. </w:t>
      </w:r>
      <w:r w:rsidR="009C6451" w:rsidRPr="00775A10">
        <w:rPr>
          <w:rFonts w:asciiTheme="minorHAnsi" w:hAnsiTheme="minorHAnsi" w:cstheme="minorHAnsi"/>
          <w:sz w:val="24"/>
          <w:szCs w:val="24"/>
        </w:rPr>
        <w:t xml:space="preserve"> Having already gained a good rapport with the offender </w:t>
      </w:r>
      <w:r w:rsidRPr="00775A10">
        <w:rPr>
          <w:rFonts w:asciiTheme="minorHAnsi" w:hAnsiTheme="minorHAnsi" w:cstheme="minorHAnsi"/>
          <w:sz w:val="24"/>
          <w:szCs w:val="24"/>
        </w:rPr>
        <w:t>they listened to me and the directions that I was giving them</w:t>
      </w:r>
      <w:r w:rsidR="009C6451" w:rsidRPr="00775A10">
        <w:rPr>
          <w:rFonts w:asciiTheme="minorHAnsi" w:hAnsiTheme="minorHAnsi" w:cstheme="minorHAnsi"/>
          <w:sz w:val="24"/>
          <w:szCs w:val="24"/>
        </w:rPr>
        <w:t>. F</w:t>
      </w:r>
      <w:r w:rsidRPr="00775A10">
        <w:rPr>
          <w:rFonts w:asciiTheme="minorHAnsi" w:hAnsiTheme="minorHAnsi" w:cstheme="minorHAnsi"/>
          <w:sz w:val="24"/>
          <w:szCs w:val="24"/>
        </w:rPr>
        <w:t xml:space="preserve">or </w:t>
      </w:r>
      <w:r w:rsidR="004159C7" w:rsidRPr="00775A10">
        <w:rPr>
          <w:rFonts w:asciiTheme="minorHAnsi" w:hAnsiTheme="minorHAnsi" w:cstheme="minorHAnsi"/>
          <w:sz w:val="24"/>
          <w:szCs w:val="24"/>
        </w:rPr>
        <w:t>example,</w:t>
      </w:r>
      <w:r w:rsidRPr="00775A10">
        <w:rPr>
          <w:rFonts w:asciiTheme="minorHAnsi" w:hAnsiTheme="minorHAnsi" w:cstheme="minorHAnsi"/>
          <w:sz w:val="24"/>
          <w:szCs w:val="24"/>
        </w:rPr>
        <w:t xml:space="preserve"> </w:t>
      </w:r>
      <w:r w:rsidR="009C6451" w:rsidRPr="00775A10">
        <w:rPr>
          <w:rFonts w:asciiTheme="minorHAnsi" w:hAnsiTheme="minorHAnsi" w:cstheme="minorHAnsi"/>
          <w:sz w:val="24"/>
          <w:szCs w:val="24"/>
        </w:rPr>
        <w:t>I asked them to</w:t>
      </w:r>
      <w:r w:rsidRPr="00775A10">
        <w:rPr>
          <w:rFonts w:asciiTheme="minorHAnsi" w:hAnsiTheme="minorHAnsi" w:cstheme="minorHAnsi"/>
          <w:sz w:val="24"/>
          <w:szCs w:val="24"/>
        </w:rPr>
        <w:t xml:space="preserve"> put their arms behind their back so that I was able to handcuff them. </w:t>
      </w:r>
      <w:r w:rsidR="009C6451" w:rsidRPr="00775A10">
        <w:rPr>
          <w:rFonts w:asciiTheme="minorHAnsi" w:hAnsiTheme="minorHAnsi" w:cstheme="minorHAnsi"/>
          <w:sz w:val="24"/>
          <w:szCs w:val="24"/>
        </w:rPr>
        <w:t xml:space="preserve">In this </w:t>
      </w:r>
      <w:r w:rsidR="004159C7" w:rsidRPr="00775A10">
        <w:rPr>
          <w:rFonts w:asciiTheme="minorHAnsi" w:hAnsiTheme="minorHAnsi" w:cstheme="minorHAnsi"/>
          <w:sz w:val="24"/>
          <w:szCs w:val="24"/>
        </w:rPr>
        <w:t>instance</w:t>
      </w:r>
      <w:r w:rsidR="009C6451"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If they did </w:t>
      </w:r>
      <w:r w:rsidR="009C6451" w:rsidRPr="00775A10">
        <w:rPr>
          <w:rFonts w:asciiTheme="minorHAnsi" w:hAnsiTheme="minorHAnsi" w:cstheme="minorHAnsi"/>
          <w:sz w:val="24"/>
          <w:szCs w:val="24"/>
        </w:rPr>
        <w:t xml:space="preserve">respond well </w:t>
      </w:r>
      <w:r w:rsidR="009C6451" w:rsidRPr="00775A10">
        <w:rPr>
          <w:rFonts w:asciiTheme="minorHAnsi" w:hAnsiTheme="minorHAnsi" w:cstheme="minorHAnsi"/>
          <w:sz w:val="24"/>
          <w:szCs w:val="24"/>
        </w:rPr>
        <w:lastRenderedPageBreak/>
        <w:t xml:space="preserve">to this request, </w:t>
      </w:r>
      <w:r w:rsidRPr="00775A10">
        <w:rPr>
          <w:rFonts w:asciiTheme="minorHAnsi" w:hAnsiTheme="minorHAnsi" w:cstheme="minorHAnsi"/>
          <w:sz w:val="24"/>
          <w:szCs w:val="24"/>
        </w:rPr>
        <w:t>further forced</w:t>
      </w:r>
      <w:r w:rsidR="009C6451" w:rsidRPr="00775A10">
        <w:rPr>
          <w:rFonts w:asciiTheme="minorHAnsi" w:hAnsiTheme="minorHAnsi" w:cstheme="minorHAnsi"/>
          <w:sz w:val="24"/>
          <w:szCs w:val="24"/>
        </w:rPr>
        <w:t xml:space="preserve"> could’ve been</w:t>
      </w:r>
      <w:r w:rsidRPr="00775A10">
        <w:rPr>
          <w:rFonts w:asciiTheme="minorHAnsi" w:hAnsiTheme="minorHAnsi" w:cstheme="minorHAnsi"/>
          <w:sz w:val="24"/>
          <w:szCs w:val="24"/>
        </w:rPr>
        <w:t xml:space="preserve"> used such as</w:t>
      </w:r>
      <w:r w:rsidR="009C6451" w:rsidRPr="00775A10">
        <w:rPr>
          <w:rFonts w:asciiTheme="minorHAnsi" w:hAnsiTheme="minorHAnsi" w:cstheme="minorHAnsi"/>
          <w:sz w:val="24"/>
          <w:szCs w:val="24"/>
        </w:rPr>
        <w:t xml:space="preserve"> we are</w:t>
      </w:r>
      <w:r w:rsidRPr="00775A10">
        <w:rPr>
          <w:rFonts w:asciiTheme="minorHAnsi" w:hAnsiTheme="minorHAnsi" w:cstheme="minorHAnsi"/>
          <w:sz w:val="24"/>
          <w:szCs w:val="24"/>
        </w:rPr>
        <w:t xml:space="preserve"> restraining the subject for our safety and theirs</w:t>
      </w:r>
      <w:r w:rsidR="009C6451" w:rsidRPr="00775A10">
        <w:rPr>
          <w:rFonts w:asciiTheme="minorHAnsi" w:hAnsiTheme="minorHAnsi" w:cstheme="minorHAnsi"/>
          <w:sz w:val="24"/>
          <w:szCs w:val="24"/>
        </w:rPr>
        <w:t xml:space="preserve">. </w:t>
      </w:r>
      <w:r w:rsidR="004159C7" w:rsidRPr="00775A10">
        <w:rPr>
          <w:rFonts w:asciiTheme="minorHAnsi" w:hAnsiTheme="minorHAnsi" w:cstheme="minorHAnsi"/>
          <w:sz w:val="24"/>
          <w:szCs w:val="24"/>
        </w:rPr>
        <w:t xml:space="preserve">If caught in the act of a </w:t>
      </w:r>
      <w:r w:rsidR="00775A10" w:rsidRPr="00775A10">
        <w:rPr>
          <w:rFonts w:asciiTheme="minorHAnsi" w:hAnsiTheme="minorHAnsi" w:cstheme="minorHAnsi"/>
          <w:sz w:val="24"/>
          <w:szCs w:val="24"/>
        </w:rPr>
        <w:t>crime,</w:t>
      </w:r>
      <w:r w:rsidR="004159C7" w:rsidRPr="00775A10">
        <w:rPr>
          <w:rFonts w:asciiTheme="minorHAnsi" w:hAnsiTheme="minorHAnsi" w:cstheme="minorHAnsi"/>
          <w:sz w:val="24"/>
          <w:szCs w:val="24"/>
        </w:rPr>
        <w:t xml:space="preserve"> w</w:t>
      </w:r>
      <w:r w:rsidRPr="00775A10">
        <w:rPr>
          <w:rFonts w:asciiTheme="minorHAnsi" w:hAnsiTheme="minorHAnsi" w:cstheme="minorHAnsi"/>
          <w:sz w:val="24"/>
          <w:szCs w:val="24"/>
        </w:rPr>
        <w:t xml:space="preserve">e could have </w:t>
      </w:r>
      <w:r w:rsidR="004159C7" w:rsidRPr="00775A10">
        <w:rPr>
          <w:rFonts w:asciiTheme="minorHAnsi" w:hAnsiTheme="minorHAnsi" w:cstheme="minorHAnsi"/>
          <w:sz w:val="24"/>
          <w:szCs w:val="24"/>
        </w:rPr>
        <w:t xml:space="preserve">also </w:t>
      </w:r>
      <w:r w:rsidRPr="00775A10">
        <w:rPr>
          <w:rFonts w:asciiTheme="minorHAnsi" w:hAnsiTheme="minorHAnsi" w:cstheme="minorHAnsi"/>
          <w:sz w:val="24"/>
          <w:szCs w:val="24"/>
        </w:rPr>
        <w:t>done this</w:t>
      </w:r>
      <w:r w:rsidR="004159C7" w:rsidRPr="00775A10">
        <w:rPr>
          <w:rFonts w:asciiTheme="minorHAnsi" w:hAnsiTheme="minorHAnsi" w:cstheme="minorHAnsi"/>
          <w:sz w:val="24"/>
          <w:szCs w:val="24"/>
        </w:rPr>
        <w:t xml:space="preserve"> if necessary. </w:t>
      </w:r>
      <w:r w:rsidR="00775A10" w:rsidRPr="00775A10">
        <w:rPr>
          <w:rFonts w:asciiTheme="minorHAnsi" w:hAnsiTheme="minorHAnsi" w:cstheme="minorHAnsi"/>
          <w:sz w:val="24"/>
          <w:szCs w:val="24"/>
        </w:rPr>
        <w:t>However,</w:t>
      </w:r>
      <w:r w:rsidR="004159C7" w:rsidRPr="00775A10">
        <w:rPr>
          <w:rFonts w:asciiTheme="minorHAnsi" w:hAnsiTheme="minorHAnsi" w:cstheme="minorHAnsi"/>
          <w:sz w:val="24"/>
          <w:szCs w:val="24"/>
        </w:rPr>
        <w:t xml:space="preserve"> in this instance no immediate force was necessary. </w:t>
      </w:r>
    </w:p>
    <w:p w14:paraId="58D05837" w14:textId="77777777" w:rsidR="004C0009" w:rsidRPr="00775A10" w:rsidRDefault="004C0009" w:rsidP="004C0009">
      <w:pPr>
        <w:jc w:val="both"/>
        <w:rPr>
          <w:rFonts w:asciiTheme="minorHAnsi" w:hAnsiTheme="minorHAnsi" w:cstheme="minorHAnsi"/>
          <w:sz w:val="24"/>
          <w:szCs w:val="24"/>
        </w:rPr>
      </w:pPr>
    </w:p>
    <w:p w14:paraId="47EF3B69" w14:textId="1FD54D91" w:rsidR="004C0009" w:rsidRPr="00775A10" w:rsidRDefault="004159C7" w:rsidP="004C0009">
      <w:pPr>
        <w:jc w:val="both"/>
        <w:rPr>
          <w:rFonts w:asciiTheme="minorHAnsi" w:hAnsiTheme="minorHAnsi" w:cstheme="minorHAnsi"/>
          <w:sz w:val="24"/>
          <w:szCs w:val="24"/>
        </w:rPr>
      </w:pPr>
      <w:r w:rsidRPr="00775A10">
        <w:rPr>
          <w:rFonts w:asciiTheme="minorHAnsi" w:hAnsiTheme="minorHAnsi" w:cstheme="minorHAnsi"/>
          <w:sz w:val="24"/>
          <w:szCs w:val="24"/>
        </w:rPr>
        <w:t xml:space="preserve">Making ties to academia, the use of the five-step appeal model </w:t>
      </w:r>
      <w:r w:rsidR="001E37EB" w:rsidRPr="00775A10">
        <w:rPr>
          <w:rFonts w:asciiTheme="minorHAnsi" w:hAnsiTheme="minorHAnsi" w:cstheme="minorHAnsi"/>
          <w:sz w:val="24"/>
          <w:szCs w:val="24"/>
        </w:rPr>
        <w:t xml:space="preserve">founded by College of Policing </w:t>
      </w:r>
      <w:r w:rsidRPr="00775A10">
        <w:rPr>
          <w:rFonts w:asciiTheme="minorHAnsi" w:hAnsiTheme="minorHAnsi" w:cstheme="minorHAnsi"/>
          <w:sz w:val="24"/>
          <w:szCs w:val="24"/>
        </w:rPr>
        <w:t>would be beneficial</w:t>
      </w:r>
      <w:r w:rsidR="001E37EB" w:rsidRPr="00775A10">
        <w:rPr>
          <w:rFonts w:asciiTheme="minorHAnsi" w:hAnsiTheme="minorHAnsi" w:cstheme="minorHAnsi"/>
          <w:sz w:val="24"/>
          <w:szCs w:val="24"/>
        </w:rPr>
        <w:t xml:space="preserve"> </w:t>
      </w:r>
      <w:r w:rsidR="001E37EB" w:rsidRPr="00775A10">
        <w:rPr>
          <w:rFonts w:asciiTheme="minorHAnsi" w:hAnsiTheme="minorHAnsi" w:cstheme="minorHAnsi"/>
          <w:sz w:val="24"/>
          <w:szCs w:val="24"/>
        </w:rPr>
        <w:t>(College of Policing, 2020)</w:t>
      </w:r>
      <w:r w:rsidR="001E37EB" w:rsidRPr="00775A10">
        <w:rPr>
          <w:rFonts w:asciiTheme="minorHAnsi" w:hAnsiTheme="minorHAnsi" w:cstheme="minorHAnsi"/>
          <w:sz w:val="24"/>
          <w:szCs w:val="24"/>
        </w:rPr>
        <w:t xml:space="preserve">. This structure is </w:t>
      </w:r>
      <w:r w:rsidR="004C0009" w:rsidRPr="00775A10">
        <w:rPr>
          <w:rFonts w:asciiTheme="minorHAnsi" w:hAnsiTheme="minorHAnsi" w:cstheme="minorHAnsi"/>
          <w:sz w:val="24"/>
          <w:szCs w:val="24"/>
        </w:rPr>
        <w:t>which is</w:t>
      </w:r>
      <w:r w:rsidR="001E37EB" w:rsidRPr="00775A10">
        <w:rPr>
          <w:rFonts w:asciiTheme="minorHAnsi" w:hAnsiTheme="minorHAnsi" w:cstheme="minorHAnsi"/>
          <w:sz w:val="24"/>
          <w:szCs w:val="24"/>
        </w:rPr>
        <w:t xml:space="preserve"> </w:t>
      </w:r>
      <w:r w:rsidR="004C0009" w:rsidRPr="00775A10">
        <w:rPr>
          <w:rFonts w:asciiTheme="minorHAnsi" w:hAnsiTheme="minorHAnsi" w:cstheme="minorHAnsi"/>
          <w:sz w:val="24"/>
          <w:szCs w:val="24"/>
        </w:rPr>
        <w:t>below:</w:t>
      </w:r>
    </w:p>
    <w:p w14:paraId="3FC6F972" w14:textId="77777777" w:rsidR="004C0009" w:rsidRPr="00775A10" w:rsidRDefault="004C0009" w:rsidP="004C0009">
      <w:pPr>
        <w:jc w:val="both"/>
        <w:rPr>
          <w:rFonts w:asciiTheme="minorHAnsi" w:hAnsiTheme="minorHAnsi" w:cstheme="minorHAnsi"/>
          <w:sz w:val="24"/>
          <w:szCs w:val="24"/>
        </w:rPr>
      </w:pPr>
    </w:p>
    <w:p w14:paraId="693ECE91" w14:textId="77777777" w:rsidR="00441FDF" w:rsidRPr="00775A10" w:rsidRDefault="004C0009" w:rsidP="004C0009">
      <w:pPr>
        <w:jc w:val="both"/>
        <w:rPr>
          <w:rFonts w:asciiTheme="minorHAnsi" w:hAnsiTheme="minorHAnsi" w:cstheme="minorHAnsi"/>
          <w:b/>
          <w:bCs/>
          <w:sz w:val="24"/>
          <w:szCs w:val="24"/>
          <w:shd w:val="clear" w:color="auto" w:fill="D5D5E2"/>
        </w:rPr>
      </w:pPr>
      <w:r w:rsidRPr="00775A10">
        <w:rPr>
          <w:rFonts w:asciiTheme="minorHAnsi" w:hAnsiTheme="minorHAnsi" w:cstheme="minorHAnsi"/>
          <w:b/>
          <w:bCs/>
          <w:sz w:val="24"/>
          <w:szCs w:val="24"/>
        </w:rPr>
        <w:t>1:</w:t>
      </w:r>
      <w:r w:rsidR="00441FDF" w:rsidRPr="00775A10">
        <w:rPr>
          <w:rFonts w:asciiTheme="minorHAnsi" w:hAnsiTheme="minorHAnsi" w:cstheme="minorHAnsi"/>
          <w:b/>
          <w:bCs/>
          <w:sz w:val="24"/>
          <w:szCs w:val="24"/>
        </w:rPr>
        <w:t xml:space="preserve"> </w:t>
      </w:r>
      <w:r w:rsidR="00441FDF" w:rsidRPr="00775A10">
        <w:rPr>
          <w:rFonts w:asciiTheme="minorHAnsi" w:hAnsiTheme="minorHAnsi" w:cstheme="minorHAnsi"/>
          <w:b/>
          <w:bCs/>
          <w:sz w:val="24"/>
          <w:szCs w:val="24"/>
          <w:shd w:val="clear" w:color="auto" w:fill="D5D5E2"/>
        </w:rPr>
        <w:t>Simple appeal</w:t>
      </w:r>
    </w:p>
    <w:p w14:paraId="7504C9DE" w14:textId="0B47BBA0" w:rsidR="00441FDF" w:rsidRPr="00775A10" w:rsidRDefault="00C441E6" w:rsidP="00C441E6">
      <w:pPr>
        <w:rPr>
          <w:rFonts w:asciiTheme="minorHAnsi" w:hAnsiTheme="minorHAnsi" w:cstheme="minorHAnsi"/>
          <w:sz w:val="24"/>
          <w:szCs w:val="24"/>
        </w:rPr>
      </w:pPr>
      <w:r w:rsidRPr="00775A10">
        <w:rPr>
          <w:rFonts w:asciiTheme="minorHAnsi" w:hAnsiTheme="minorHAnsi" w:cstheme="minorHAnsi"/>
          <w:sz w:val="24"/>
          <w:szCs w:val="24"/>
        </w:rPr>
        <w:t>The first stage if the model is t</w:t>
      </w:r>
      <w:r w:rsidR="004C0009" w:rsidRPr="00775A10">
        <w:rPr>
          <w:rFonts w:asciiTheme="minorHAnsi" w:hAnsiTheme="minorHAnsi" w:cstheme="minorHAnsi"/>
          <w:sz w:val="24"/>
          <w:szCs w:val="24"/>
        </w:rPr>
        <w:t>o ask them the simple</w:t>
      </w:r>
      <w:r w:rsidRPr="00775A10">
        <w:rPr>
          <w:rFonts w:asciiTheme="minorHAnsi" w:hAnsiTheme="minorHAnsi" w:cstheme="minorHAnsi"/>
          <w:sz w:val="24"/>
          <w:szCs w:val="24"/>
        </w:rPr>
        <w:t xml:space="preserve"> closed</w:t>
      </w:r>
      <w:r w:rsidR="004C0009" w:rsidRPr="00775A10">
        <w:rPr>
          <w:rFonts w:asciiTheme="minorHAnsi" w:hAnsiTheme="minorHAnsi" w:cstheme="minorHAnsi"/>
          <w:sz w:val="24"/>
          <w:szCs w:val="24"/>
        </w:rPr>
        <w:t xml:space="preserve"> question</w:t>
      </w:r>
      <w:r w:rsidRPr="00775A10">
        <w:rPr>
          <w:rFonts w:asciiTheme="minorHAnsi" w:hAnsiTheme="minorHAnsi" w:cstheme="minorHAnsi"/>
          <w:sz w:val="24"/>
          <w:szCs w:val="24"/>
        </w:rPr>
        <w:t>. Applying this to my experience I asked the offender</w:t>
      </w:r>
      <w:r w:rsidR="004C0009" w:rsidRPr="00775A10">
        <w:rPr>
          <w:rFonts w:asciiTheme="minorHAnsi" w:hAnsiTheme="minorHAnsi" w:cstheme="minorHAnsi"/>
          <w:sz w:val="24"/>
          <w:szCs w:val="24"/>
        </w:rPr>
        <w:t xml:space="preserve"> “calm down and listen to me”</w:t>
      </w:r>
      <w:r w:rsidRPr="00775A10">
        <w:rPr>
          <w:rFonts w:asciiTheme="minorHAnsi" w:hAnsiTheme="minorHAnsi" w:cstheme="minorHAnsi"/>
          <w:sz w:val="24"/>
          <w:szCs w:val="24"/>
        </w:rPr>
        <w:t xml:space="preserve">. </w:t>
      </w:r>
    </w:p>
    <w:p w14:paraId="377D75EA" w14:textId="77777777" w:rsidR="00441FDF" w:rsidRPr="00775A10" w:rsidRDefault="00441FDF" w:rsidP="004C0009">
      <w:pPr>
        <w:jc w:val="both"/>
        <w:rPr>
          <w:rFonts w:asciiTheme="minorHAnsi" w:hAnsiTheme="minorHAnsi" w:cstheme="minorHAnsi"/>
          <w:sz w:val="24"/>
          <w:szCs w:val="24"/>
        </w:rPr>
      </w:pPr>
    </w:p>
    <w:p w14:paraId="121F6D6F" w14:textId="2972A06E" w:rsidR="00441FDF" w:rsidRPr="00775A10" w:rsidRDefault="00441FDF" w:rsidP="004C0009">
      <w:pPr>
        <w:jc w:val="both"/>
        <w:rPr>
          <w:rFonts w:asciiTheme="minorHAnsi" w:hAnsiTheme="minorHAnsi" w:cstheme="minorHAnsi"/>
          <w:b/>
          <w:bCs/>
          <w:sz w:val="24"/>
          <w:szCs w:val="24"/>
        </w:rPr>
      </w:pPr>
      <w:r w:rsidRPr="00775A10">
        <w:rPr>
          <w:rFonts w:asciiTheme="minorHAnsi" w:hAnsiTheme="minorHAnsi" w:cstheme="minorHAnsi"/>
          <w:b/>
          <w:bCs/>
          <w:sz w:val="24"/>
          <w:szCs w:val="24"/>
        </w:rPr>
        <w:t>2.</w:t>
      </w:r>
      <w:r w:rsidR="00C441E6" w:rsidRPr="00775A10">
        <w:rPr>
          <w:rFonts w:asciiTheme="minorHAnsi" w:hAnsiTheme="minorHAnsi" w:cstheme="minorHAnsi"/>
          <w:b/>
          <w:bCs/>
          <w:sz w:val="24"/>
          <w:szCs w:val="24"/>
        </w:rPr>
        <w:t xml:space="preserve"> Reasoned Appeal </w:t>
      </w:r>
    </w:p>
    <w:p w14:paraId="4F5C5D22" w14:textId="000382BC" w:rsidR="004C0009" w:rsidRPr="00775A10" w:rsidRDefault="00C441E6" w:rsidP="004C0009">
      <w:pPr>
        <w:jc w:val="both"/>
        <w:rPr>
          <w:rFonts w:asciiTheme="minorHAnsi" w:hAnsiTheme="minorHAnsi" w:cstheme="minorHAnsi"/>
          <w:sz w:val="24"/>
          <w:szCs w:val="24"/>
        </w:rPr>
      </w:pPr>
      <w:r w:rsidRPr="00775A10">
        <w:rPr>
          <w:rFonts w:asciiTheme="minorHAnsi" w:hAnsiTheme="minorHAnsi" w:cstheme="minorHAnsi"/>
          <w:sz w:val="24"/>
          <w:szCs w:val="24"/>
        </w:rPr>
        <w:t>The second stage is to adopt a reasoned approach. This enables a</w:t>
      </w:r>
      <w:r w:rsidR="004C0009" w:rsidRPr="00775A10">
        <w:rPr>
          <w:rFonts w:asciiTheme="minorHAnsi" w:hAnsiTheme="minorHAnsi" w:cstheme="minorHAnsi"/>
          <w:sz w:val="24"/>
          <w:szCs w:val="24"/>
        </w:rPr>
        <w:t xml:space="preserve"> remind</w:t>
      </w:r>
      <w:r w:rsidRPr="00775A10">
        <w:rPr>
          <w:rFonts w:asciiTheme="minorHAnsi" w:hAnsiTheme="minorHAnsi" w:cstheme="minorHAnsi"/>
          <w:sz w:val="24"/>
          <w:szCs w:val="24"/>
        </w:rPr>
        <w:t>er to</w:t>
      </w:r>
      <w:r w:rsidR="004C0009" w:rsidRPr="00775A10">
        <w:rPr>
          <w:rFonts w:asciiTheme="minorHAnsi" w:hAnsiTheme="minorHAnsi" w:cstheme="minorHAnsi"/>
          <w:sz w:val="24"/>
          <w:szCs w:val="24"/>
        </w:rPr>
        <w:t xml:space="preserve"> the </w:t>
      </w:r>
      <w:r w:rsidRPr="00775A10">
        <w:rPr>
          <w:rFonts w:asciiTheme="minorHAnsi" w:hAnsiTheme="minorHAnsi" w:cstheme="minorHAnsi"/>
          <w:sz w:val="24"/>
          <w:szCs w:val="24"/>
        </w:rPr>
        <w:t>offender</w:t>
      </w:r>
      <w:r w:rsidR="004C0009" w:rsidRPr="00775A10">
        <w:rPr>
          <w:rFonts w:asciiTheme="minorHAnsi" w:hAnsiTheme="minorHAnsi" w:cstheme="minorHAnsi"/>
          <w:sz w:val="24"/>
          <w:szCs w:val="24"/>
        </w:rPr>
        <w:t xml:space="preserve"> what you are asking them to do</w:t>
      </w:r>
      <w:r w:rsidRPr="00775A10">
        <w:rPr>
          <w:rFonts w:asciiTheme="minorHAnsi" w:hAnsiTheme="minorHAnsi" w:cstheme="minorHAnsi"/>
          <w:sz w:val="24"/>
          <w:szCs w:val="24"/>
        </w:rPr>
        <w:t>.</w:t>
      </w:r>
      <w:r w:rsidR="004C0009" w:rsidRPr="00775A10">
        <w:rPr>
          <w:rFonts w:asciiTheme="minorHAnsi" w:hAnsiTheme="minorHAnsi" w:cstheme="minorHAnsi"/>
          <w:sz w:val="24"/>
          <w:szCs w:val="24"/>
        </w:rPr>
        <w:t xml:space="preserve"> </w:t>
      </w:r>
      <w:r w:rsidRPr="00775A10">
        <w:rPr>
          <w:rFonts w:asciiTheme="minorHAnsi" w:hAnsiTheme="minorHAnsi" w:cstheme="minorHAnsi"/>
          <w:sz w:val="24"/>
          <w:szCs w:val="24"/>
        </w:rPr>
        <w:t>Explain</w:t>
      </w:r>
      <w:r w:rsidR="004C0009" w:rsidRPr="00775A10">
        <w:rPr>
          <w:rFonts w:asciiTheme="minorHAnsi" w:hAnsiTheme="minorHAnsi" w:cstheme="minorHAnsi"/>
          <w:sz w:val="24"/>
          <w:szCs w:val="24"/>
        </w:rPr>
        <w:t xml:space="preserve"> that </w:t>
      </w:r>
      <w:r w:rsidRPr="00775A10">
        <w:rPr>
          <w:rFonts w:asciiTheme="minorHAnsi" w:hAnsiTheme="minorHAnsi" w:cstheme="minorHAnsi"/>
          <w:sz w:val="24"/>
          <w:szCs w:val="24"/>
        </w:rPr>
        <w:t>if they don’t comply,</w:t>
      </w:r>
      <w:r w:rsidR="004C0009" w:rsidRPr="00775A10">
        <w:rPr>
          <w:rFonts w:asciiTheme="minorHAnsi" w:hAnsiTheme="minorHAnsi" w:cstheme="minorHAnsi"/>
          <w:sz w:val="24"/>
          <w:szCs w:val="24"/>
        </w:rPr>
        <w:t xml:space="preserve"> there could be further consequences. </w:t>
      </w:r>
      <w:r w:rsidRPr="00775A10">
        <w:rPr>
          <w:rFonts w:asciiTheme="minorHAnsi" w:hAnsiTheme="minorHAnsi" w:cstheme="minorHAnsi"/>
          <w:sz w:val="24"/>
          <w:szCs w:val="24"/>
        </w:rPr>
        <w:t xml:space="preserve">Taking opportunity to </w:t>
      </w:r>
      <w:r w:rsidR="004C0009" w:rsidRPr="00775A10">
        <w:rPr>
          <w:rFonts w:asciiTheme="minorHAnsi" w:hAnsiTheme="minorHAnsi" w:cstheme="minorHAnsi"/>
          <w:sz w:val="24"/>
          <w:szCs w:val="24"/>
        </w:rPr>
        <w:t xml:space="preserve">explain why you are asking them to do this, </w:t>
      </w:r>
      <w:r w:rsidRPr="00775A10">
        <w:rPr>
          <w:rFonts w:asciiTheme="minorHAnsi" w:hAnsiTheme="minorHAnsi" w:cstheme="minorHAnsi"/>
          <w:sz w:val="24"/>
          <w:szCs w:val="24"/>
        </w:rPr>
        <w:t>allow</w:t>
      </w:r>
      <w:r w:rsidR="004C0009" w:rsidRPr="00775A10">
        <w:rPr>
          <w:rFonts w:asciiTheme="minorHAnsi" w:hAnsiTheme="minorHAnsi" w:cstheme="minorHAnsi"/>
          <w:sz w:val="24"/>
          <w:szCs w:val="24"/>
        </w:rPr>
        <w:t xml:space="preserve"> </w:t>
      </w:r>
      <w:r w:rsidRPr="00775A10">
        <w:rPr>
          <w:rFonts w:asciiTheme="minorHAnsi" w:hAnsiTheme="minorHAnsi" w:cstheme="minorHAnsi"/>
          <w:sz w:val="24"/>
          <w:szCs w:val="24"/>
        </w:rPr>
        <w:t>the offender</w:t>
      </w:r>
      <w:r w:rsidR="004C0009"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to have </w:t>
      </w:r>
      <w:r w:rsidR="004C0009" w:rsidRPr="00775A10">
        <w:rPr>
          <w:rFonts w:asciiTheme="minorHAnsi" w:hAnsiTheme="minorHAnsi" w:cstheme="minorHAnsi"/>
          <w:sz w:val="24"/>
          <w:szCs w:val="24"/>
        </w:rPr>
        <w:t xml:space="preserve">a clear understanding for what you are saying. </w:t>
      </w:r>
    </w:p>
    <w:p w14:paraId="4317CF35" w14:textId="77777777" w:rsidR="00441FDF" w:rsidRPr="00775A10" w:rsidRDefault="00441FDF" w:rsidP="004C0009">
      <w:pPr>
        <w:jc w:val="both"/>
        <w:rPr>
          <w:rFonts w:asciiTheme="minorHAnsi" w:hAnsiTheme="minorHAnsi" w:cstheme="minorHAnsi"/>
          <w:sz w:val="24"/>
          <w:szCs w:val="24"/>
        </w:rPr>
      </w:pPr>
    </w:p>
    <w:p w14:paraId="50759730" w14:textId="68C33978" w:rsidR="00C441E6" w:rsidRPr="00775A10" w:rsidRDefault="00441FDF" w:rsidP="004C0009">
      <w:pPr>
        <w:jc w:val="both"/>
        <w:rPr>
          <w:rFonts w:asciiTheme="minorHAnsi" w:hAnsiTheme="minorHAnsi" w:cstheme="minorHAnsi"/>
          <w:b/>
          <w:bCs/>
          <w:sz w:val="24"/>
          <w:szCs w:val="24"/>
        </w:rPr>
      </w:pPr>
      <w:r w:rsidRPr="00775A10">
        <w:rPr>
          <w:rFonts w:asciiTheme="minorHAnsi" w:hAnsiTheme="minorHAnsi" w:cstheme="minorHAnsi"/>
          <w:b/>
          <w:bCs/>
          <w:sz w:val="24"/>
          <w:szCs w:val="24"/>
        </w:rPr>
        <w:t>3</w:t>
      </w:r>
      <w:r w:rsidR="00C441E6" w:rsidRPr="00775A10">
        <w:rPr>
          <w:rFonts w:asciiTheme="minorHAnsi" w:hAnsiTheme="minorHAnsi" w:cstheme="minorHAnsi"/>
          <w:b/>
          <w:bCs/>
          <w:sz w:val="24"/>
          <w:szCs w:val="24"/>
        </w:rPr>
        <w:t>. Personal Approach</w:t>
      </w:r>
    </w:p>
    <w:p w14:paraId="256DCF93" w14:textId="4BE40667" w:rsidR="004C0009" w:rsidRPr="00775A10" w:rsidRDefault="00C441E6" w:rsidP="004C0009">
      <w:pPr>
        <w:jc w:val="both"/>
        <w:rPr>
          <w:rFonts w:asciiTheme="minorHAnsi" w:hAnsiTheme="minorHAnsi" w:cstheme="minorHAnsi"/>
          <w:sz w:val="24"/>
          <w:szCs w:val="24"/>
        </w:rPr>
      </w:pPr>
      <w:r w:rsidRPr="00775A10">
        <w:rPr>
          <w:rFonts w:asciiTheme="minorHAnsi" w:hAnsiTheme="minorHAnsi" w:cstheme="minorHAnsi"/>
          <w:sz w:val="24"/>
          <w:szCs w:val="24"/>
        </w:rPr>
        <w:t>The personal appeal allows the individual to</w:t>
      </w:r>
      <w:r w:rsidR="004C0009" w:rsidRPr="00775A10">
        <w:rPr>
          <w:rFonts w:asciiTheme="minorHAnsi" w:hAnsiTheme="minorHAnsi" w:cstheme="minorHAnsi"/>
          <w:sz w:val="24"/>
          <w:szCs w:val="24"/>
        </w:rPr>
        <w:t xml:space="preserve"> think how their family, friends or other person would feel if they had to </w:t>
      </w:r>
      <w:r w:rsidRPr="00775A10">
        <w:rPr>
          <w:rFonts w:asciiTheme="minorHAnsi" w:hAnsiTheme="minorHAnsi" w:cstheme="minorHAnsi"/>
          <w:sz w:val="24"/>
          <w:szCs w:val="24"/>
        </w:rPr>
        <w:t>deal with</w:t>
      </w:r>
      <w:r w:rsidR="004C0009" w:rsidRPr="00775A10">
        <w:rPr>
          <w:rFonts w:asciiTheme="minorHAnsi" w:hAnsiTheme="minorHAnsi" w:cstheme="minorHAnsi"/>
          <w:sz w:val="24"/>
          <w:szCs w:val="24"/>
        </w:rPr>
        <w:t xml:space="preserve"> repercussions </w:t>
      </w:r>
      <w:r w:rsidRPr="00775A10">
        <w:rPr>
          <w:rFonts w:asciiTheme="minorHAnsi" w:hAnsiTheme="minorHAnsi" w:cstheme="minorHAnsi"/>
          <w:sz w:val="24"/>
          <w:szCs w:val="24"/>
        </w:rPr>
        <w:t>of</w:t>
      </w:r>
      <w:r w:rsidR="004C0009" w:rsidRPr="00775A10">
        <w:rPr>
          <w:rFonts w:asciiTheme="minorHAnsi" w:hAnsiTheme="minorHAnsi" w:cstheme="minorHAnsi"/>
          <w:sz w:val="24"/>
          <w:szCs w:val="24"/>
        </w:rPr>
        <w:t xml:space="preserve"> not answering your </w:t>
      </w:r>
      <w:r w:rsidRPr="00775A10">
        <w:rPr>
          <w:rFonts w:asciiTheme="minorHAnsi" w:hAnsiTheme="minorHAnsi" w:cstheme="minorHAnsi"/>
          <w:sz w:val="24"/>
          <w:szCs w:val="24"/>
        </w:rPr>
        <w:t>request</w:t>
      </w:r>
      <w:r w:rsidR="004C0009" w:rsidRPr="00775A10">
        <w:rPr>
          <w:rFonts w:asciiTheme="minorHAnsi" w:hAnsiTheme="minorHAnsi" w:cstheme="minorHAnsi"/>
          <w:sz w:val="24"/>
          <w:szCs w:val="24"/>
        </w:rPr>
        <w:t>. For example, “would you act like this in front of you friends or family”? “</w:t>
      </w:r>
      <w:r w:rsidR="00E45610" w:rsidRPr="00775A10">
        <w:rPr>
          <w:rFonts w:asciiTheme="minorHAnsi" w:hAnsiTheme="minorHAnsi" w:cstheme="minorHAnsi"/>
          <w:sz w:val="24"/>
          <w:szCs w:val="24"/>
        </w:rPr>
        <w:t>What</w:t>
      </w:r>
      <w:r w:rsidR="004C0009" w:rsidRPr="00775A10">
        <w:rPr>
          <w:rFonts w:asciiTheme="minorHAnsi" w:hAnsiTheme="minorHAnsi" w:cstheme="minorHAnsi"/>
          <w:sz w:val="24"/>
          <w:szCs w:val="24"/>
        </w:rPr>
        <w:t xml:space="preserve"> would your family think”? “</w:t>
      </w:r>
      <w:r w:rsidR="00775A10" w:rsidRPr="00775A10">
        <w:rPr>
          <w:rFonts w:asciiTheme="minorHAnsi" w:hAnsiTheme="minorHAnsi" w:cstheme="minorHAnsi"/>
          <w:sz w:val="24"/>
          <w:szCs w:val="24"/>
        </w:rPr>
        <w:t>Would</w:t>
      </w:r>
      <w:r w:rsidRPr="00775A10">
        <w:rPr>
          <w:rFonts w:asciiTheme="minorHAnsi" w:hAnsiTheme="minorHAnsi" w:cstheme="minorHAnsi"/>
          <w:sz w:val="24"/>
          <w:szCs w:val="24"/>
        </w:rPr>
        <w:t xml:space="preserve"> your</w:t>
      </w:r>
      <w:r w:rsidR="004C0009" w:rsidRPr="00775A10">
        <w:rPr>
          <w:rFonts w:asciiTheme="minorHAnsi" w:hAnsiTheme="minorHAnsi" w:cstheme="minorHAnsi"/>
          <w:sz w:val="24"/>
          <w:szCs w:val="24"/>
        </w:rPr>
        <w:t xml:space="preserve"> </w:t>
      </w:r>
      <w:r w:rsidRPr="00775A10">
        <w:rPr>
          <w:rFonts w:asciiTheme="minorHAnsi" w:hAnsiTheme="minorHAnsi" w:cstheme="minorHAnsi"/>
          <w:sz w:val="24"/>
          <w:szCs w:val="24"/>
        </w:rPr>
        <w:t>employer</w:t>
      </w:r>
      <w:r w:rsidR="004C0009" w:rsidRPr="00775A10">
        <w:rPr>
          <w:rFonts w:asciiTheme="minorHAnsi" w:hAnsiTheme="minorHAnsi" w:cstheme="minorHAnsi"/>
          <w:sz w:val="24"/>
          <w:szCs w:val="24"/>
        </w:rPr>
        <w:t xml:space="preserve"> be happy </w:t>
      </w:r>
      <w:r w:rsidRPr="00775A10">
        <w:rPr>
          <w:rFonts w:asciiTheme="minorHAnsi" w:hAnsiTheme="minorHAnsi" w:cstheme="minorHAnsi"/>
          <w:sz w:val="24"/>
          <w:szCs w:val="24"/>
        </w:rPr>
        <w:t>with</w:t>
      </w:r>
      <w:r w:rsidR="004C0009" w:rsidRPr="00775A10">
        <w:rPr>
          <w:rFonts w:asciiTheme="minorHAnsi" w:hAnsiTheme="minorHAnsi" w:cstheme="minorHAnsi"/>
          <w:sz w:val="24"/>
          <w:szCs w:val="24"/>
        </w:rPr>
        <w:t xml:space="preserve"> this”?</w:t>
      </w:r>
      <w:r w:rsidRPr="00775A10">
        <w:rPr>
          <w:rFonts w:asciiTheme="minorHAnsi" w:hAnsiTheme="minorHAnsi" w:cstheme="minorHAnsi"/>
          <w:sz w:val="24"/>
          <w:szCs w:val="24"/>
        </w:rPr>
        <w:t xml:space="preserve"> This allows for the individual to reflect on their behaviour but also allows you to build rapport to gain a sound understanding. </w:t>
      </w:r>
    </w:p>
    <w:p w14:paraId="00C0F54D" w14:textId="77777777" w:rsidR="004C0009" w:rsidRPr="00775A10" w:rsidRDefault="004C0009" w:rsidP="004C0009">
      <w:pPr>
        <w:jc w:val="both"/>
        <w:rPr>
          <w:rFonts w:asciiTheme="minorHAnsi" w:hAnsiTheme="minorHAnsi" w:cstheme="minorHAnsi"/>
          <w:sz w:val="24"/>
          <w:szCs w:val="24"/>
        </w:rPr>
      </w:pPr>
      <w:r w:rsidRPr="00775A10">
        <w:rPr>
          <w:rFonts w:asciiTheme="minorHAnsi" w:hAnsiTheme="minorHAnsi" w:cstheme="minorHAnsi"/>
          <w:sz w:val="24"/>
          <w:szCs w:val="24"/>
        </w:rPr>
        <w:t xml:space="preserve"> </w:t>
      </w:r>
    </w:p>
    <w:p w14:paraId="7CFB1F5D" w14:textId="5369764F" w:rsidR="00441FDF" w:rsidRPr="00775A10" w:rsidRDefault="00441FDF" w:rsidP="004C0009">
      <w:pPr>
        <w:jc w:val="both"/>
        <w:rPr>
          <w:rFonts w:asciiTheme="minorHAnsi" w:hAnsiTheme="minorHAnsi" w:cstheme="minorHAnsi"/>
          <w:b/>
          <w:bCs/>
          <w:sz w:val="24"/>
          <w:szCs w:val="24"/>
        </w:rPr>
      </w:pPr>
      <w:r w:rsidRPr="00775A10">
        <w:rPr>
          <w:rFonts w:asciiTheme="minorHAnsi" w:hAnsiTheme="minorHAnsi" w:cstheme="minorHAnsi"/>
          <w:b/>
          <w:bCs/>
          <w:sz w:val="24"/>
          <w:szCs w:val="24"/>
        </w:rPr>
        <w:t xml:space="preserve">4. </w:t>
      </w:r>
      <w:r w:rsidR="00C441E6" w:rsidRPr="00775A10">
        <w:rPr>
          <w:rFonts w:asciiTheme="minorHAnsi" w:hAnsiTheme="minorHAnsi" w:cstheme="minorHAnsi"/>
          <w:b/>
          <w:bCs/>
          <w:sz w:val="24"/>
          <w:szCs w:val="24"/>
        </w:rPr>
        <w:t xml:space="preserve">Final Appeal </w:t>
      </w:r>
    </w:p>
    <w:p w14:paraId="11F731C0" w14:textId="0DD8459A" w:rsidR="00E45610" w:rsidRPr="00775A10" w:rsidRDefault="00C441E6" w:rsidP="004C0009">
      <w:pPr>
        <w:jc w:val="both"/>
        <w:rPr>
          <w:rFonts w:asciiTheme="minorHAnsi" w:hAnsiTheme="minorHAnsi" w:cstheme="minorHAnsi"/>
          <w:sz w:val="24"/>
          <w:szCs w:val="24"/>
        </w:rPr>
      </w:pPr>
      <w:r w:rsidRPr="00775A10">
        <w:rPr>
          <w:rFonts w:asciiTheme="minorHAnsi" w:hAnsiTheme="minorHAnsi" w:cstheme="minorHAnsi"/>
          <w:sz w:val="24"/>
          <w:szCs w:val="24"/>
        </w:rPr>
        <w:t>Stage four is used as a final opportunity for the individual to adjust their behaviours.</w:t>
      </w:r>
      <w:r w:rsidR="00E45610" w:rsidRPr="00775A10">
        <w:rPr>
          <w:rFonts w:asciiTheme="minorHAnsi" w:hAnsiTheme="minorHAnsi" w:cstheme="minorHAnsi"/>
          <w:sz w:val="24"/>
          <w:szCs w:val="24"/>
        </w:rPr>
        <w:t xml:space="preserve"> As an officer we ask if there’s anything we can do to help aid them calm down. </w:t>
      </w:r>
      <w:r w:rsidRPr="00775A10">
        <w:rPr>
          <w:rFonts w:asciiTheme="minorHAnsi" w:hAnsiTheme="minorHAnsi" w:cstheme="minorHAnsi"/>
          <w:sz w:val="24"/>
          <w:szCs w:val="24"/>
        </w:rPr>
        <w:t xml:space="preserve">For </w:t>
      </w:r>
      <w:r w:rsidR="00775A10" w:rsidRPr="00775A10">
        <w:rPr>
          <w:rFonts w:asciiTheme="minorHAnsi" w:hAnsiTheme="minorHAnsi" w:cstheme="minorHAnsi"/>
          <w:sz w:val="24"/>
          <w:szCs w:val="24"/>
        </w:rPr>
        <w:t>example,</w:t>
      </w:r>
      <w:r w:rsidRPr="00775A10">
        <w:rPr>
          <w:rFonts w:asciiTheme="minorHAnsi" w:hAnsiTheme="minorHAnsi" w:cstheme="minorHAnsi"/>
          <w:sz w:val="24"/>
          <w:szCs w:val="24"/>
        </w:rPr>
        <w:t xml:space="preserve"> you ask </w:t>
      </w:r>
      <w:r w:rsidR="00E45610" w:rsidRPr="00775A10">
        <w:rPr>
          <w:rFonts w:asciiTheme="minorHAnsi" w:hAnsiTheme="minorHAnsi" w:cstheme="minorHAnsi"/>
          <w:sz w:val="24"/>
          <w:szCs w:val="24"/>
        </w:rPr>
        <w:t>them what</w:t>
      </w:r>
      <w:r w:rsidRPr="00775A10">
        <w:rPr>
          <w:rFonts w:asciiTheme="minorHAnsi" w:hAnsiTheme="minorHAnsi" w:cstheme="minorHAnsi"/>
          <w:sz w:val="24"/>
          <w:szCs w:val="24"/>
        </w:rPr>
        <w:t xml:space="preserve"> they would want </w:t>
      </w:r>
      <w:r w:rsidR="004C0009" w:rsidRPr="00775A10">
        <w:rPr>
          <w:rFonts w:asciiTheme="minorHAnsi" w:hAnsiTheme="minorHAnsi" w:cstheme="minorHAnsi"/>
          <w:sz w:val="24"/>
          <w:szCs w:val="24"/>
        </w:rPr>
        <w:t>to do</w:t>
      </w:r>
      <w:r w:rsidR="00E45610" w:rsidRPr="00775A10">
        <w:rPr>
          <w:rFonts w:asciiTheme="minorHAnsi" w:hAnsiTheme="minorHAnsi" w:cstheme="minorHAnsi"/>
          <w:sz w:val="24"/>
          <w:szCs w:val="24"/>
        </w:rPr>
        <w:t>, and if the request is reasonable we can try to accommodate this. If any</w:t>
      </w:r>
      <w:r w:rsidR="004C0009" w:rsidRPr="00775A10">
        <w:rPr>
          <w:rFonts w:asciiTheme="minorHAnsi" w:hAnsiTheme="minorHAnsi" w:cstheme="minorHAnsi"/>
          <w:sz w:val="24"/>
          <w:szCs w:val="24"/>
        </w:rPr>
        <w:t xml:space="preserve"> requests </w:t>
      </w:r>
      <w:r w:rsidR="00E45610" w:rsidRPr="00775A10">
        <w:rPr>
          <w:rFonts w:asciiTheme="minorHAnsi" w:hAnsiTheme="minorHAnsi" w:cstheme="minorHAnsi"/>
          <w:sz w:val="24"/>
          <w:szCs w:val="24"/>
        </w:rPr>
        <w:t>un</w:t>
      </w:r>
      <w:r w:rsidR="004C0009" w:rsidRPr="00775A10">
        <w:rPr>
          <w:rFonts w:asciiTheme="minorHAnsi" w:hAnsiTheme="minorHAnsi" w:cstheme="minorHAnsi"/>
          <w:sz w:val="24"/>
          <w:szCs w:val="24"/>
        </w:rPr>
        <w:t>reasonable and they are not taking the incident seriously</w:t>
      </w:r>
      <w:r w:rsidR="00E45610" w:rsidRPr="00775A10">
        <w:rPr>
          <w:rFonts w:asciiTheme="minorHAnsi" w:hAnsiTheme="minorHAnsi" w:cstheme="minorHAnsi"/>
          <w:sz w:val="24"/>
          <w:szCs w:val="24"/>
        </w:rPr>
        <w:t>, we are not obliged to cooperate with them</w:t>
      </w:r>
      <w:r w:rsidR="004C0009" w:rsidRPr="00775A10">
        <w:rPr>
          <w:rFonts w:asciiTheme="minorHAnsi" w:hAnsiTheme="minorHAnsi" w:cstheme="minorHAnsi"/>
          <w:sz w:val="24"/>
          <w:szCs w:val="24"/>
        </w:rPr>
        <w:t xml:space="preserve">. But there may be </w:t>
      </w:r>
      <w:r w:rsidR="00E45610" w:rsidRPr="00775A10">
        <w:rPr>
          <w:rFonts w:asciiTheme="minorHAnsi" w:hAnsiTheme="minorHAnsi" w:cstheme="minorHAnsi"/>
          <w:sz w:val="24"/>
          <w:szCs w:val="24"/>
        </w:rPr>
        <w:t>an</w:t>
      </w:r>
      <w:r w:rsidR="004C0009" w:rsidRPr="00775A10">
        <w:rPr>
          <w:rFonts w:asciiTheme="minorHAnsi" w:hAnsiTheme="minorHAnsi" w:cstheme="minorHAnsi"/>
          <w:sz w:val="24"/>
          <w:szCs w:val="24"/>
        </w:rPr>
        <w:t xml:space="preserve"> </w:t>
      </w:r>
      <w:r w:rsidR="00E45610" w:rsidRPr="00775A10">
        <w:rPr>
          <w:rFonts w:asciiTheme="minorHAnsi" w:hAnsiTheme="minorHAnsi" w:cstheme="minorHAnsi"/>
          <w:sz w:val="24"/>
          <w:szCs w:val="24"/>
        </w:rPr>
        <w:t>option</w:t>
      </w:r>
      <w:r w:rsidR="004C0009" w:rsidRPr="00775A10">
        <w:rPr>
          <w:rFonts w:asciiTheme="minorHAnsi" w:hAnsiTheme="minorHAnsi" w:cstheme="minorHAnsi"/>
          <w:sz w:val="24"/>
          <w:szCs w:val="24"/>
        </w:rPr>
        <w:t xml:space="preserve"> to call someone to let them know where they</w:t>
      </w:r>
      <w:r w:rsidR="00E45610" w:rsidRPr="00775A10">
        <w:rPr>
          <w:rFonts w:asciiTheme="minorHAnsi" w:hAnsiTheme="minorHAnsi" w:cstheme="minorHAnsi"/>
          <w:sz w:val="24"/>
          <w:szCs w:val="24"/>
        </w:rPr>
        <w:t xml:space="preserve"> are, however, this is situation dependant</w:t>
      </w:r>
      <w:r w:rsidR="004C0009" w:rsidRPr="00775A10">
        <w:rPr>
          <w:rFonts w:asciiTheme="minorHAnsi" w:hAnsiTheme="minorHAnsi" w:cstheme="minorHAnsi"/>
          <w:sz w:val="24"/>
          <w:szCs w:val="24"/>
        </w:rPr>
        <w:t>. If they do not give you a reasonable suggestion, you may go forward and make them do as you want.</w:t>
      </w:r>
    </w:p>
    <w:p w14:paraId="1E65C273" w14:textId="1FC3ED82" w:rsidR="00441FDF" w:rsidRPr="00775A10" w:rsidRDefault="00E45610" w:rsidP="00E45610">
      <w:pPr>
        <w:ind w:firstLine="720"/>
        <w:jc w:val="both"/>
        <w:rPr>
          <w:rFonts w:asciiTheme="minorHAnsi" w:hAnsiTheme="minorHAnsi" w:cstheme="minorHAnsi"/>
          <w:sz w:val="24"/>
          <w:szCs w:val="24"/>
        </w:rPr>
      </w:pPr>
      <w:r w:rsidRPr="00775A10">
        <w:rPr>
          <w:rFonts w:asciiTheme="minorHAnsi" w:hAnsiTheme="minorHAnsi" w:cstheme="minorHAnsi"/>
          <w:sz w:val="24"/>
          <w:szCs w:val="24"/>
        </w:rPr>
        <w:t>Putting this into context</w:t>
      </w:r>
      <w:r w:rsidR="004C0009" w:rsidRPr="00775A10">
        <w:rPr>
          <w:rFonts w:asciiTheme="minorHAnsi" w:hAnsiTheme="minorHAnsi" w:cstheme="minorHAnsi"/>
          <w:sz w:val="24"/>
          <w:szCs w:val="24"/>
        </w:rPr>
        <w:t xml:space="preserve"> if</w:t>
      </w:r>
      <w:r w:rsidRPr="00775A10">
        <w:rPr>
          <w:rFonts w:asciiTheme="minorHAnsi" w:hAnsiTheme="minorHAnsi" w:cstheme="minorHAnsi"/>
          <w:sz w:val="24"/>
          <w:szCs w:val="24"/>
        </w:rPr>
        <w:t xml:space="preserve"> an individual is</w:t>
      </w:r>
      <w:r w:rsidR="004C0009" w:rsidRPr="00775A10">
        <w:rPr>
          <w:rFonts w:asciiTheme="minorHAnsi" w:hAnsiTheme="minorHAnsi" w:cstheme="minorHAnsi"/>
          <w:sz w:val="24"/>
          <w:szCs w:val="24"/>
        </w:rPr>
        <w:t xml:space="preserve"> on the floor and will not get up from it. You would ask them to</w:t>
      </w:r>
      <w:r w:rsidRPr="00775A10">
        <w:rPr>
          <w:rFonts w:asciiTheme="minorHAnsi" w:hAnsiTheme="minorHAnsi" w:cstheme="minorHAnsi"/>
          <w:sz w:val="24"/>
          <w:szCs w:val="24"/>
        </w:rPr>
        <w:t xml:space="preserve"> get up from the floor</w:t>
      </w:r>
      <w:r w:rsidR="004C0009" w:rsidRPr="00775A10">
        <w:rPr>
          <w:rFonts w:asciiTheme="minorHAnsi" w:hAnsiTheme="minorHAnsi" w:cstheme="minorHAnsi"/>
          <w:sz w:val="24"/>
          <w:szCs w:val="24"/>
        </w:rPr>
        <w:t>, explain why</w:t>
      </w:r>
      <w:r w:rsidRPr="00775A10">
        <w:rPr>
          <w:rFonts w:asciiTheme="minorHAnsi" w:hAnsiTheme="minorHAnsi" w:cstheme="minorHAnsi"/>
          <w:sz w:val="24"/>
          <w:szCs w:val="24"/>
        </w:rPr>
        <w:t>,</w:t>
      </w:r>
      <w:r w:rsidR="004C0009" w:rsidRPr="00775A10">
        <w:rPr>
          <w:rFonts w:asciiTheme="minorHAnsi" w:hAnsiTheme="minorHAnsi" w:cstheme="minorHAnsi"/>
          <w:sz w:val="24"/>
          <w:szCs w:val="24"/>
        </w:rPr>
        <w:t xml:space="preserve"> and ask </w:t>
      </w:r>
      <w:r w:rsidRPr="00775A10">
        <w:rPr>
          <w:rFonts w:asciiTheme="minorHAnsi" w:hAnsiTheme="minorHAnsi" w:cstheme="minorHAnsi"/>
          <w:sz w:val="24"/>
          <w:szCs w:val="24"/>
        </w:rPr>
        <w:t>a final time</w:t>
      </w:r>
      <w:r w:rsidR="004C0009" w:rsidRPr="00775A10">
        <w:rPr>
          <w:rFonts w:asciiTheme="minorHAnsi" w:hAnsiTheme="minorHAnsi" w:cstheme="minorHAnsi"/>
          <w:sz w:val="24"/>
          <w:szCs w:val="24"/>
        </w:rPr>
        <w:t xml:space="preserve">. If they </w:t>
      </w:r>
      <w:r w:rsidRPr="00775A10">
        <w:rPr>
          <w:rFonts w:asciiTheme="minorHAnsi" w:hAnsiTheme="minorHAnsi" w:cstheme="minorHAnsi"/>
          <w:sz w:val="24"/>
          <w:szCs w:val="24"/>
        </w:rPr>
        <w:t xml:space="preserve">responded well to </w:t>
      </w:r>
      <w:r w:rsidR="00775A10" w:rsidRPr="00775A10">
        <w:rPr>
          <w:rFonts w:asciiTheme="minorHAnsi" w:hAnsiTheme="minorHAnsi" w:cstheme="minorHAnsi"/>
          <w:sz w:val="24"/>
          <w:szCs w:val="24"/>
        </w:rPr>
        <w:t>this,</w:t>
      </w:r>
      <w:r w:rsidR="004C0009" w:rsidRPr="00775A10">
        <w:rPr>
          <w:rFonts w:asciiTheme="minorHAnsi" w:hAnsiTheme="minorHAnsi" w:cstheme="minorHAnsi"/>
          <w:sz w:val="24"/>
          <w:szCs w:val="24"/>
        </w:rPr>
        <w:t xml:space="preserve"> you may say something </w:t>
      </w:r>
      <w:r w:rsidRPr="00775A10">
        <w:rPr>
          <w:rFonts w:asciiTheme="minorHAnsi" w:hAnsiTheme="minorHAnsi" w:cstheme="minorHAnsi"/>
          <w:sz w:val="24"/>
          <w:szCs w:val="24"/>
        </w:rPr>
        <w:t>such as</w:t>
      </w:r>
      <w:r w:rsidR="004C0009" w:rsidRPr="00775A10">
        <w:rPr>
          <w:rFonts w:asciiTheme="minorHAnsi" w:hAnsiTheme="minorHAnsi" w:cstheme="minorHAnsi"/>
          <w:sz w:val="24"/>
          <w:szCs w:val="24"/>
        </w:rPr>
        <w:t xml:space="preserve"> “you wouldn’t want your mum see</w:t>
      </w:r>
      <w:r w:rsidRPr="00775A10">
        <w:rPr>
          <w:rFonts w:asciiTheme="minorHAnsi" w:hAnsiTheme="minorHAnsi" w:cstheme="minorHAnsi"/>
          <w:sz w:val="24"/>
          <w:szCs w:val="24"/>
        </w:rPr>
        <w:t>ing</w:t>
      </w:r>
      <w:r w:rsidR="004C0009" w:rsidRPr="00775A10">
        <w:rPr>
          <w:rFonts w:asciiTheme="minorHAnsi" w:hAnsiTheme="minorHAnsi" w:cstheme="minorHAnsi"/>
          <w:sz w:val="24"/>
          <w:szCs w:val="24"/>
        </w:rPr>
        <w:t xml:space="preserve"> this</w:t>
      </w:r>
      <w:r w:rsidRPr="00775A10">
        <w:rPr>
          <w:rFonts w:asciiTheme="minorHAnsi" w:hAnsiTheme="minorHAnsi" w:cstheme="minorHAnsi"/>
          <w:sz w:val="24"/>
          <w:szCs w:val="24"/>
        </w:rPr>
        <w:t>”</w:t>
      </w:r>
      <w:r w:rsidR="004C0009" w:rsidRPr="00775A10">
        <w:rPr>
          <w:rFonts w:asciiTheme="minorHAnsi" w:hAnsiTheme="minorHAnsi" w:cstheme="minorHAnsi"/>
          <w:sz w:val="24"/>
          <w:szCs w:val="24"/>
        </w:rPr>
        <w:t xml:space="preserve"> or </w:t>
      </w:r>
      <w:r w:rsidRPr="00775A10">
        <w:rPr>
          <w:rFonts w:asciiTheme="minorHAnsi" w:hAnsiTheme="minorHAnsi" w:cstheme="minorHAnsi"/>
          <w:sz w:val="24"/>
          <w:szCs w:val="24"/>
        </w:rPr>
        <w:t>“are you aware of how</w:t>
      </w:r>
      <w:r w:rsidR="004C0009" w:rsidRPr="00775A10">
        <w:rPr>
          <w:rFonts w:asciiTheme="minorHAnsi" w:hAnsiTheme="minorHAnsi" w:cstheme="minorHAnsi"/>
          <w:sz w:val="24"/>
          <w:szCs w:val="24"/>
        </w:rPr>
        <w:t xml:space="preserve"> you are actin</w:t>
      </w:r>
      <w:r w:rsidRPr="00775A10">
        <w:rPr>
          <w:rFonts w:asciiTheme="minorHAnsi" w:hAnsiTheme="minorHAnsi" w:cstheme="minorHAnsi"/>
          <w:sz w:val="24"/>
          <w:szCs w:val="24"/>
        </w:rPr>
        <w:t>g</w:t>
      </w:r>
      <w:r w:rsidR="004C0009" w:rsidRPr="00775A10">
        <w:rPr>
          <w:rFonts w:asciiTheme="minorHAnsi" w:hAnsiTheme="minorHAnsi" w:cstheme="minorHAnsi"/>
          <w:sz w:val="24"/>
          <w:szCs w:val="24"/>
        </w:rPr>
        <w:t xml:space="preserve">”. If </w:t>
      </w:r>
      <w:r w:rsidRPr="00775A10">
        <w:rPr>
          <w:rFonts w:asciiTheme="minorHAnsi" w:hAnsiTheme="minorHAnsi" w:cstheme="minorHAnsi"/>
          <w:sz w:val="24"/>
          <w:szCs w:val="24"/>
        </w:rPr>
        <w:t>they are</w:t>
      </w:r>
      <w:r w:rsidR="004C0009" w:rsidRPr="00775A10">
        <w:rPr>
          <w:rFonts w:asciiTheme="minorHAnsi" w:hAnsiTheme="minorHAnsi" w:cstheme="minorHAnsi"/>
          <w:sz w:val="24"/>
          <w:szCs w:val="24"/>
        </w:rPr>
        <w:t xml:space="preserve"> still </w:t>
      </w:r>
      <w:r w:rsidRPr="00775A10">
        <w:rPr>
          <w:rFonts w:asciiTheme="minorHAnsi" w:hAnsiTheme="minorHAnsi" w:cstheme="minorHAnsi"/>
          <w:sz w:val="24"/>
          <w:szCs w:val="24"/>
        </w:rPr>
        <w:t>uncooperative</w:t>
      </w:r>
      <w:r w:rsidR="004C0009" w:rsidRPr="00775A10">
        <w:rPr>
          <w:rFonts w:asciiTheme="minorHAnsi" w:hAnsiTheme="minorHAnsi" w:cstheme="minorHAnsi"/>
          <w:sz w:val="24"/>
          <w:szCs w:val="24"/>
        </w:rPr>
        <w:t xml:space="preserve">, you ask whether there is anything you can </w:t>
      </w:r>
      <w:r w:rsidR="00775A10" w:rsidRPr="00775A10">
        <w:rPr>
          <w:rFonts w:asciiTheme="minorHAnsi" w:hAnsiTheme="minorHAnsi" w:cstheme="minorHAnsi"/>
          <w:sz w:val="24"/>
          <w:szCs w:val="24"/>
        </w:rPr>
        <w:t>say</w:t>
      </w:r>
      <w:r w:rsidR="004C0009" w:rsidRPr="00775A10">
        <w:rPr>
          <w:rFonts w:asciiTheme="minorHAnsi" w:hAnsiTheme="minorHAnsi" w:cstheme="minorHAnsi"/>
          <w:sz w:val="24"/>
          <w:szCs w:val="24"/>
        </w:rPr>
        <w:t xml:space="preserve"> or do to make them get up off of the floor. </w:t>
      </w:r>
    </w:p>
    <w:p w14:paraId="236D0A54" w14:textId="3E6FB3AE" w:rsidR="00441FDF" w:rsidRPr="00775A10" w:rsidRDefault="00441FDF" w:rsidP="004C0009">
      <w:pPr>
        <w:jc w:val="both"/>
        <w:rPr>
          <w:rFonts w:asciiTheme="minorHAnsi" w:hAnsiTheme="minorHAnsi" w:cstheme="minorHAnsi"/>
          <w:sz w:val="24"/>
          <w:szCs w:val="24"/>
        </w:rPr>
      </w:pPr>
    </w:p>
    <w:p w14:paraId="6F295CCF" w14:textId="1DB81B3D" w:rsidR="00E45610" w:rsidRPr="00775A10" w:rsidRDefault="00E45610" w:rsidP="004C0009">
      <w:pPr>
        <w:jc w:val="both"/>
        <w:rPr>
          <w:rFonts w:asciiTheme="minorHAnsi" w:hAnsiTheme="minorHAnsi" w:cstheme="minorHAnsi"/>
          <w:b/>
          <w:bCs/>
          <w:sz w:val="24"/>
          <w:szCs w:val="24"/>
        </w:rPr>
      </w:pPr>
      <w:r w:rsidRPr="00775A10">
        <w:rPr>
          <w:rFonts w:asciiTheme="minorHAnsi" w:hAnsiTheme="minorHAnsi" w:cstheme="minorHAnsi"/>
          <w:b/>
          <w:bCs/>
          <w:sz w:val="24"/>
          <w:szCs w:val="24"/>
        </w:rPr>
        <w:t xml:space="preserve">5. Action </w:t>
      </w:r>
    </w:p>
    <w:p w14:paraId="058F359C" w14:textId="2868FFD2" w:rsidR="004C0009" w:rsidRPr="00775A10" w:rsidRDefault="004C0009" w:rsidP="004C0009">
      <w:pPr>
        <w:jc w:val="both"/>
        <w:rPr>
          <w:rFonts w:asciiTheme="minorHAnsi" w:hAnsiTheme="minorHAnsi" w:cstheme="minorHAnsi"/>
          <w:sz w:val="24"/>
          <w:szCs w:val="24"/>
        </w:rPr>
      </w:pPr>
      <w:r w:rsidRPr="00775A10">
        <w:rPr>
          <w:rFonts w:asciiTheme="minorHAnsi" w:hAnsiTheme="minorHAnsi" w:cstheme="minorHAnsi"/>
          <w:sz w:val="24"/>
          <w:szCs w:val="24"/>
        </w:rPr>
        <w:t xml:space="preserve">If there are any </w:t>
      </w:r>
      <w:r w:rsidR="00E45610" w:rsidRPr="00775A10">
        <w:rPr>
          <w:rFonts w:asciiTheme="minorHAnsi" w:hAnsiTheme="minorHAnsi" w:cstheme="minorHAnsi"/>
          <w:sz w:val="24"/>
          <w:szCs w:val="24"/>
        </w:rPr>
        <w:t>unreasonable</w:t>
      </w:r>
      <w:r w:rsidRPr="00775A10">
        <w:rPr>
          <w:rFonts w:asciiTheme="minorHAnsi" w:hAnsiTheme="minorHAnsi" w:cstheme="minorHAnsi"/>
          <w:sz w:val="24"/>
          <w:szCs w:val="24"/>
        </w:rPr>
        <w:t xml:space="preserve"> suggestions or none made at all</w:t>
      </w:r>
      <w:r w:rsidR="00E45610" w:rsidRPr="00775A10">
        <w:rPr>
          <w:rFonts w:asciiTheme="minorHAnsi" w:hAnsiTheme="minorHAnsi" w:cstheme="minorHAnsi"/>
          <w:sz w:val="24"/>
          <w:szCs w:val="24"/>
        </w:rPr>
        <w:t>,</w:t>
      </w:r>
      <w:r w:rsidRPr="00775A10">
        <w:rPr>
          <w:rFonts w:asciiTheme="minorHAnsi" w:hAnsiTheme="minorHAnsi" w:cstheme="minorHAnsi"/>
          <w:sz w:val="24"/>
          <w:szCs w:val="24"/>
        </w:rPr>
        <w:t xml:space="preserve"> you would </w:t>
      </w:r>
      <w:r w:rsidR="00775A10" w:rsidRPr="00775A10">
        <w:rPr>
          <w:rFonts w:asciiTheme="minorHAnsi" w:hAnsiTheme="minorHAnsi" w:cstheme="minorHAnsi"/>
          <w:sz w:val="24"/>
          <w:szCs w:val="24"/>
        </w:rPr>
        <w:t>act</w:t>
      </w:r>
      <w:r w:rsidRPr="00775A10">
        <w:rPr>
          <w:rFonts w:asciiTheme="minorHAnsi" w:hAnsiTheme="minorHAnsi" w:cstheme="minorHAnsi"/>
          <w:sz w:val="24"/>
          <w:szCs w:val="24"/>
        </w:rPr>
        <w:t xml:space="preserve"> and use necessary force</w:t>
      </w:r>
      <w:r w:rsidR="00E45610" w:rsidRPr="00775A10">
        <w:rPr>
          <w:rFonts w:asciiTheme="minorHAnsi" w:hAnsiTheme="minorHAnsi" w:cstheme="minorHAnsi"/>
          <w:sz w:val="24"/>
          <w:szCs w:val="24"/>
        </w:rPr>
        <w:t>, thus</w:t>
      </w:r>
      <w:r w:rsidRPr="00775A10">
        <w:rPr>
          <w:rFonts w:asciiTheme="minorHAnsi" w:hAnsiTheme="minorHAnsi" w:cstheme="minorHAnsi"/>
          <w:sz w:val="24"/>
          <w:szCs w:val="24"/>
        </w:rPr>
        <w:t xml:space="preserve"> make any police action necessary. </w:t>
      </w:r>
    </w:p>
    <w:bookmarkEnd w:id="2"/>
    <w:p w14:paraId="3418621A" w14:textId="77777777" w:rsidR="004C0009" w:rsidRPr="00775A10" w:rsidRDefault="004C0009" w:rsidP="004C0009">
      <w:pPr>
        <w:jc w:val="both"/>
        <w:rPr>
          <w:rFonts w:asciiTheme="minorHAnsi" w:hAnsiTheme="minorHAnsi" w:cstheme="minorHAnsi"/>
          <w:sz w:val="24"/>
          <w:szCs w:val="24"/>
        </w:rPr>
      </w:pPr>
    </w:p>
    <w:p w14:paraId="6EF875CF" w14:textId="52D0E637" w:rsidR="00E45610" w:rsidRPr="00775A10" w:rsidRDefault="00E45610" w:rsidP="004C0009">
      <w:pPr>
        <w:jc w:val="both"/>
        <w:rPr>
          <w:rFonts w:asciiTheme="minorHAnsi" w:hAnsiTheme="minorHAnsi" w:cstheme="minorHAnsi"/>
          <w:sz w:val="24"/>
          <w:szCs w:val="24"/>
        </w:rPr>
      </w:pPr>
    </w:p>
    <w:p w14:paraId="331CA0F3" w14:textId="6C57635D" w:rsidR="007728E3" w:rsidRPr="00775A10" w:rsidRDefault="007728E3" w:rsidP="004C0009">
      <w:pPr>
        <w:jc w:val="both"/>
        <w:rPr>
          <w:rFonts w:asciiTheme="minorHAnsi" w:hAnsiTheme="minorHAnsi" w:cstheme="minorHAnsi"/>
          <w:sz w:val="24"/>
          <w:szCs w:val="24"/>
        </w:rPr>
      </w:pPr>
    </w:p>
    <w:p w14:paraId="6F8BE5DC" w14:textId="64FE2B85" w:rsidR="007728E3" w:rsidRPr="00775A10" w:rsidRDefault="007728E3" w:rsidP="004C0009">
      <w:pPr>
        <w:jc w:val="both"/>
        <w:rPr>
          <w:rFonts w:asciiTheme="minorHAnsi" w:hAnsiTheme="minorHAnsi" w:cstheme="minorHAnsi"/>
          <w:sz w:val="24"/>
          <w:szCs w:val="24"/>
        </w:rPr>
      </w:pPr>
    </w:p>
    <w:p w14:paraId="2DD7A823" w14:textId="455A09DA" w:rsidR="007728E3" w:rsidRPr="00775A10" w:rsidRDefault="007728E3" w:rsidP="004C0009">
      <w:pPr>
        <w:jc w:val="both"/>
        <w:rPr>
          <w:rFonts w:asciiTheme="minorHAnsi" w:hAnsiTheme="minorHAnsi" w:cstheme="minorHAnsi"/>
          <w:sz w:val="24"/>
          <w:szCs w:val="24"/>
        </w:rPr>
      </w:pPr>
    </w:p>
    <w:p w14:paraId="2A38C072" w14:textId="77777777" w:rsidR="007728E3" w:rsidRPr="00775A10" w:rsidRDefault="007728E3" w:rsidP="004C0009">
      <w:pPr>
        <w:jc w:val="both"/>
        <w:rPr>
          <w:rFonts w:asciiTheme="minorHAnsi" w:hAnsiTheme="minorHAnsi" w:cstheme="minorHAnsi"/>
          <w:sz w:val="24"/>
          <w:szCs w:val="24"/>
        </w:rPr>
      </w:pPr>
    </w:p>
    <w:p w14:paraId="1CA01131" w14:textId="2E64E02A" w:rsidR="00C441E6" w:rsidRPr="00775A10" w:rsidRDefault="004159C7" w:rsidP="00E45610">
      <w:pPr>
        <w:jc w:val="both"/>
        <w:rPr>
          <w:rFonts w:asciiTheme="minorHAnsi" w:hAnsiTheme="minorHAnsi" w:cstheme="minorHAnsi"/>
          <w:sz w:val="24"/>
          <w:szCs w:val="24"/>
        </w:rPr>
      </w:pPr>
      <w:r w:rsidRPr="00775A10">
        <w:rPr>
          <w:rFonts w:asciiTheme="minorHAnsi" w:hAnsiTheme="minorHAnsi" w:cstheme="minorHAnsi"/>
          <w:sz w:val="24"/>
          <w:szCs w:val="24"/>
        </w:rPr>
        <w:lastRenderedPageBreak/>
        <w:t>Having studied the Reflective Cycle Model (</w:t>
      </w:r>
      <w:r w:rsidR="00B41B5E" w:rsidRPr="00775A10">
        <w:rPr>
          <w:rFonts w:asciiTheme="minorHAnsi" w:hAnsiTheme="minorHAnsi" w:cstheme="minorHAnsi"/>
          <w:sz w:val="24"/>
          <w:szCs w:val="24"/>
        </w:rPr>
        <w:t>Gibbs, 1988)</w:t>
      </w:r>
      <w:r w:rsidRPr="00775A10">
        <w:rPr>
          <w:rFonts w:asciiTheme="minorHAnsi" w:hAnsiTheme="minorHAnsi" w:cstheme="minorHAnsi"/>
          <w:sz w:val="24"/>
          <w:szCs w:val="24"/>
        </w:rPr>
        <w:t xml:space="preserve"> </w:t>
      </w:r>
      <w:r w:rsidRPr="00775A10">
        <w:rPr>
          <w:rFonts w:asciiTheme="minorHAnsi" w:hAnsiTheme="minorHAnsi" w:cstheme="minorHAnsi"/>
          <w:sz w:val="24"/>
          <w:szCs w:val="24"/>
        </w:rPr>
        <w:t>(University of Cumbria, 2020)</w:t>
      </w:r>
      <w:r w:rsidR="00B41B5E" w:rsidRPr="00775A10">
        <w:rPr>
          <w:rFonts w:asciiTheme="minorHAnsi" w:hAnsiTheme="minorHAnsi" w:cstheme="minorHAnsi"/>
          <w:sz w:val="24"/>
          <w:szCs w:val="24"/>
        </w:rPr>
        <w:t xml:space="preserve"> </w:t>
      </w:r>
    </w:p>
    <w:p w14:paraId="3EB3D52A" w14:textId="4095590F" w:rsidR="00E45610" w:rsidRPr="00775A10" w:rsidRDefault="00775A10" w:rsidP="00E45610">
      <w:pPr>
        <w:jc w:val="both"/>
        <w:rPr>
          <w:rFonts w:asciiTheme="minorHAnsi" w:hAnsiTheme="minorHAnsi" w:cstheme="minorHAnsi"/>
          <w:sz w:val="24"/>
          <w:szCs w:val="24"/>
        </w:rPr>
      </w:pPr>
      <w:r w:rsidRPr="00775A10">
        <w:rPr>
          <w:rFonts w:asciiTheme="minorHAnsi" w:hAnsiTheme="minorHAnsi" w:cstheme="minorHAnsi"/>
          <w:sz w:val="24"/>
          <w:szCs w:val="24"/>
        </w:rPr>
        <w:t>M</w:t>
      </w:r>
      <w:r w:rsidR="004C0009" w:rsidRPr="00775A10">
        <w:rPr>
          <w:rFonts w:asciiTheme="minorHAnsi" w:hAnsiTheme="minorHAnsi" w:cstheme="minorHAnsi"/>
          <w:sz w:val="24"/>
          <w:szCs w:val="24"/>
        </w:rPr>
        <w:t>odel</w:t>
      </w:r>
      <w:r>
        <w:rPr>
          <w:rFonts w:asciiTheme="minorHAnsi" w:hAnsiTheme="minorHAnsi" w:cstheme="minorHAnsi"/>
          <w:sz w:val="24"/>
          <w:szCs w:val="24"/>
        </w:rPr>
        <w:t xml:space="preserve">. </w:t>
      </w:r>
      <w:r w:rsidR="00E45610" w:rsidRPr="00775A10">
        <w:rPr>
          <w:rFonts w:asciiTheme="minorHAnsi" w:hAnsiTheme="minorHAnsi" w:cstheme="minorHAnsi"/>
          <w:sz w:val="24"/>
          <w:szCs w:val="24"/>
        </w:rPr>
        <w:t xml:space="preserve">I can apply this to my experiences </w:t>
      </w:r>
      <w:r w:rsidR="004C0009" w:rsidRPr="00775A10">
        <w:rPr>
          <w:rFonts w:asciiTheme="minorHAnsi" w:hAnsiTheme="minorHAnsi" w:cstheme="minorHAnsi"/>
          <w:sz w:val="24"/>
          <w:szCs w:val="24"/>
        </w:rPr>
        <w:t xml:space="preserve">and can be used </w:t>
      </w:r>
      <w:r w:rsidR="00E45610" w:rsidRPr="00775A10">
        <w:rPr>
          <w:rFonts w:asciiTheme="minorHAnsi" w:hAnsiTheme="minorHAnsi" w:cstheme="minorHAnsi"/>
          <w:sz w:val="24"/>
          <w:szCs w:val="24"/>
        </w:rPr>
        <w:t>to reflect on all callouts</w:t>
      </w:r>
      <w:r w:rsidR="004C0009" w:rsidRPr="00775A10">
        <w:rPr>
          <w:rFonts w:asciiTheme="minorHAnsi" w:hAnsiTheme="minorHAnsi" w:cstheme="minorHAnsi"/>
          <w:sz w:val="24"/>
          <w:szCs w:val="24"/>
        </w:rPr>
        <w:t xml:space="preserve"> I have </w:t>
      </w:r>
      <w:r w:rsidR="00E45610" w:rsidRPr="00775A10">
        <w:rPr>
          <w:rFonts w:asciiTheme="minorHAnsi" w:hAnsiTheme="minorHAnsi" w:cstheme="minorHAnsi"/>
          <w:sz w:val="24"/>
          <w:szCs w:val="24"/>
        </w:rPr>
        <w:t xml:space="preserve">attended. </w:t>
      </w:r>
      <w:r w:rsidR="00E72AD3" w:rsidRPr="00775A10">
        <w:rPr>
          <w:rFonts w:asciiTheme="minorHAnsi" w:hAnsiTheme="minorHAnsi" w:cstheme="minorHAnsi"/>
          <w:sz w:val="24"/>
          <w:szCs w:val="24"/>
        </w:rPr>
        <w:t xml:space="preserve">I will use the and apply the reflective </w:t>
      </w:r>
      <w:r w:rsidR="00E45610" w:rsidRPr="00775A10">
        <w:rPr>
          <w:rFonts w:asciiTheme="minorHAnsi" w:hAnsiTheme="minorHAnsi" w:cstheme="minorHAnsi"/>
          <w:sz w:val="24"/>
          <w:szCs w:val="24"/>
        </w:rPr>
        <w:t>model</w:t>
      </w:r>
      <w:r w:rsidR="00E72AD3" w:rsidRPr="00775A10">
        <w:rPr>
          <w:rFonts w:asciiTheme="minorHAnsi" w:hAnsiTheme="minorHAnsi" w:cstheme="minorHAnsi"/>
          <w:sz w:val="24"/>
          <w:szCs w:val="24"/>
        </w:rPr>
        <w:t xml:space="preserve"> below.</w:t>
      </w:r>
    </w:p>
    <w:p w14:paraId="5217FD03" w14:textId="7D523600" w:rsidR="00E72AD3" w:rsidRPr="00775A10" w:rsidRDefault="00E72AD3" w:rsidP="00E45610">
      <w:pPr>
        <w:jc w:val="both"/>
        <w:rPr>
          <w:rFonts w:asciiTheme="minorHAnsi" w:hAnsiTheme="minorHAnsi" w:cstheme="minorHAnsi"/>
          <w:sz w:val="24"/>
          <w:szCs w:val="24"/>
        </w:rPr>
      </w:pPr>
    </w:p>
    <w:p w14:paraId="55EE9D01" w14:textId="6616A2F0" w:rsidR="00E72AD3" w:rsidRPr="00775A10" w:rsidRDefault="00E72AD3" w:rsidP="00E45610">
      <w:pPr>
        <w:jc w:val="both"/>
        <w:rPr>
          <w:rFonts w:asciiTheme="minorHAnsi" w:hAnsiTheme="minorHAnsi" w:cstheme="minorHAnsi"/>
          <w:b/>
          <w:bCs/>
          <w:sz w:val="24"/>
          <w:szCs w:val="24"/>
          <w:u w:val="single"/>
        </w:rPr>
      </w:pPr>
      <w:r w:rsidRPr="00775A10">
        <w:rPr>
          <w:rFonts w:asciiTheme="minorHAnsi" w:hAnsiTheme="minorHAnsi" w:cstheme="minorHAnsi"/>
          <w:b/>
          <w:bCs/>
          <w:sz w:val="24"/>
          <w:szCs w:val="24"/>
          <w:u w:val="single"/>
        </w:rPr>
        <w:t>Gibbs Reflective Model</w:t>
      </w:r>
    </w:p>
    <w:p w14:paraId="30137FFE" w14:textId="77777777" w:rsidR="00E45610" w:rsidRPr="00775A10" w:rsidRDefault="00E45610" w:rsidP="004C0009">
      <w:pPr>
        <w:jc w:val="both"/>
        <w:rPr>
          <w:rFonts w:asciiTheme="minorHAnsi" w:hAnsiTheme="minorHAnsi" w:cstheme="minorHAnsi"/>
          <w:sz w:val="24"/>
          <w:szCs w:val="24"/>
        </w:rPr>
      </w:pPr>
    </w:p>
    <w:p w14:paraId="6F5FB5B6" w14:textId="6311903C" w:rsidR="004C0009" w:rsidRPr="00775A10" w:rsidRDefault="004C0009" w:rsidP="00E72AD3">
      <w:pPr>
        <w:rPr>
          <w:rFonts w:asciiTheme="minorHAnsi" w:hAnsiTheme="minorHAnsi" w:cstheme="minorHAnsi"/>
          <w:sz w:val="24"/>
          <w:szCs w:val="24"/>
        </w:rPr>
      </w:pPr>
      <w:r w:rsidRPr="00775A10">
        <w:rPr>
          <w:rFonts w:asciiTheme="minorHAnsi" w:hAnsiTheme="minorHAnsi" w:cstheme="minorHAnsi"/>
          <w:sz w:val="24"/>
          <w:szCs w:val="24"/>
        </w:rPr>
        <w:t xml:space="preserve">It </w:t>
      </w:r>
      <w:r w:rsidR="00FE269B" w:rsidRPr="00775A10">
        <w:rPr>
          <w:rFonts w:asciiTheme="minorHAnsi" w:hAnsiTheme="minorHAnsi" w:cstheme="minorHAnsi"/>
          <w:sz w:val="24"/>
          <w:szCs w:val="24"/>
        </w:rPr>
        <w:t>covers</w:t>
      </w:r>
      <w:r w:rsidRPr="00775A10">
        <w:rPr>
          <w:rFonts w:asciiTheme="minorHAnsi" w:hAnsiTheme="minorHAnsi" w:cstheme="minorHAnsi"/>
          <w:sz w:val="24"/>
          <w:szCs w:val="24"/>
        </w:rPr>
        <w:t xml:space="preserve"> 6 stages each being the following:</w:t>
      </w:r>
    </w:p>
    <w:bookmarkEnd w:id="3"/>
    <w:p w14:paraId="6988D57A" w14:textId="606032BD" w:rsidR="004C0009" w:rsidRPr="00775A10" w:rsidRDefault="004C0009" w:rsidP="00E72AD3">
      <w:pPr>
        <w:rPr>
          <w:rFonts w:asciiTheme="minorHAnsi" w:hAnsiTheme="minorHAnsi" w:cstheme="minorHAnsi"/>
          <w:sz w:val="24"/>
          <w:szCs w:val="24"/>
        </w:rPr>
      </w:pPr>
    </w:p>
    <w:p w14:paraId="1CBA57B1" w14:textId="12234380" w:rsidR="00441FDF" w:rsidRPr="00775A10" w:rsidRDefault="00E72AD3" w:rsidP="00E72AD3">
      <w:pPr>
        <w:rPr>
          <w:rFonts w:asciiTheme="minorHAnsi" w:hAnsiTheme="minorHAnsi" w:cstheme="minorHAnsi"/>
          <w:b/>
          <w:bCs/>
          <w:sz w:val="24"/>
          <w:szCs w:val="24"/>
        </w:rPr>
      </w:pPr>
      <w:r w:rsidRPr="00775A10">
        <w:rPr>
          <w:rFonts w:asciiTheme="minorHAnsi" w:hAnsiTheme="minorHAnsi" w:cstheme="minorHAnsi"/>
          <w:b/>
          <w:bCs/>
          <w:sz w:val="24"/>
          <w:szCs w:val="24"/>
        </w:rPr>
        <w:t>Stage 1: Description</w:t>
      </w:r>
    </w:p>
    <w:p w14:paraId="6DE149C2" w14:textId="4F723998" w:rsidR="00E72AD3" w:rsidRPr="00775A10" w:rsidRDefault="00E72AD3" w:rsidP="00E72AD3">
      <w:pPr>
        <w:rPr>
          <w:rFonts w:asciiTheme="minorHAnsi" w:hAnsiTheme="minorHAnsi" w:cstheme="minorHAnsi"/>
          <w:sz w:val="24"/>
          <w:szCs w:val="24"/>
        </w:rPr>
      </w:pPr>
      <w:r w:rsidRPr="00775A10">
        <w:rPr>
          <w:rFonts w:asciiTheme="minorHAnsi" w:hAnsiTheme="minorHAnsi" w:cstheme="minorHAnsi"/>
          <w:sz w:val="24"/>
          <w:szCs w:val="24"/>
        </w:rPr>
        <w:t xml:space="preserve">According to </w:t>
      </w:r>
      <w:r w:rsidRPr="00775A10">
        <w:rPr>
          <w:rFonts w:asciiTheme="minorHAnsi" w:hAnsiTheme="minorHAnsi" w:cstheme="minorHAnsi"/>
          <w:sz w:val="24"/>
          <w:szCs w:val="24"/>
        </w:rPr>
        <w:t>(University of Cumbria, 2020)</w:t>
      </w:r>
      <w:r w:rsidRPr="00775A10">
        <w:rPr>
          <w:rFonts w:asciiTheme="minorHAnsi" w:hAnsiTheme="minorHAnsi" w:cstheme="minorHAnsi"/>
          <w:sz w:val="24"/>
          <w:szCs w:val="24"/>
        </w:rPr>
        <w:t xml:space="preserve"> the first part of the model focuses on description. What happened, where, who was present alongside the outcomes.</w:t>
      </w:r>
    </w:p>
    <w:p w14:paraId="6C185FDF" w14:textId="610A74D6" w:rsidR="00E72AD3" w:rsidRPr="00775A10" w:rsidRDefault="00E72AD3" w:rsidP="00E72AD3">
      <w:pPr>
        <w:rPr>
          <w:rFonts w:asciiTheme="minorHAnsi" w:hAnsiTheme="minorHAnsi" w:cstheme="minorHAnsi"/>
          <w:sz w:val="24"/>
          <w:szCs w:val="24"/>
        </w:rPr>
      </w:pPr>
    </w:p>
    <w:p w14:paraId="6931266F" w14:textId="447B7A6B" w:rsidR="00E72AD3" w:rsidRPr="00775A10" w:rsidRDefault="00E72AD3" w:rsidP="00E72AD3">
      <w:pPr>
        <w:rPr>
          <w:rFonts w:asciiTheme="minorHAnsi" w:hAnsiTheme="minorHAnsi" w:cstheme="minorHAnsi"/>
          <w:sz w:val="24"/>
          <w:szCs w:val="24"/>
        </w:rPr>
      </w:pPr>
      <w:r w:rsidRPr="00775A10">
        <w:rPr>
          <w:rFonts w:asciiTheme="minorHAnsi" w:hAnsiTheme="minorHAnsi" w:cstheme="minorHAnsi"/>
          <w:sz w:val="24"/>
          <w:szCs w:val="24"/>
        </w:rPr>
        <w:t>Scenario – A sudden a death would result in officer and other members of emergency services attending the scene, to determine what has happened.</w:t>
      </w:r>
    </w:p>
    <w:p w14:paraId="7FAB6C77" w14:textId="6E6D1481" w:rsidR="00E72AD3" w:rsidRPr="00775A10" w:rsidRDefault="00E72AD3" w:rsidP="00E72AD3">
      <w:pPr>
        <w:rPr>
          <w:rFonts w:asciiTheme="minorHAnsi" w:hAnsiTheme="minorHAnsi" w:cstheme="minorHAnsi"/>
          <w:sz w:val="24"/>
          <w:szCs w:val="24"/>
        </w:rPr>
      </w:pPr>
    </w:p>
    <w:p w14:paraId="69B87BB1" w14:textId="1AE39F33" w:rsidR="00E72AD3" w:rsidRPr="00775A10" w:rsidRDefault="00E72AD3" w:rsidP="00E72AD3">
      <w:pPr>
        <w:rPr>
          <w:rFonts w:asciiTheme="minorHAnsi" w:hAnsiTheme="minorHAnsi" w:cstheme="minorHAnsi"/>
          <w:b/>
          <w:bCs/>
          <w:sz w:val="24"/>
          <w:szCs w:val="24"/>
        </w:rPr>
      </w:pPr>
      <w:r w:rsidRPr="00775A10">
        <w:rPr>
          <w:rFonts w:asciiTheme="minorHAnsi" w:hAnsiTheme="minorHAnsi" w:cstheme="minorHAnsi"/>
          <w:b/>
          <w:bCs/>
          <w:sz w:val="24"/>
          <w:szCs w:val="24"/>
        </w:rPr>
        <w:t xml:space="preserve">Stage 2: Feelings </w:t>
      </w:r>
    </w:p>
    <w:p w14:paraId="4172AB9F" w14:textId="092E484F" w:rsidR="004C0009" w:rsidRPr="00775A10" w:rsidRDefault="004C0009" w:rsidP="00E72AD3">
      <w:pPr>
        <w:rPr>
          <w:rFonts w:asciiTheme="minorHAnsi" w:hAnsiTheme="minorHAnsi" w:cstheme="minorHAnsi"/>
          <w:sz w:val="24"/>
          <w:szCs w:val="24"/>
        </w:rPr>
      </w:pPr>
      <w:r w:rsidRPr="00775A10">
        <w:rPr>
          <w:rFonts w:asciiTheme="minorHAnsi" w:hAnsiTheme="minorHAnsi" w:cstheme="minorHAnsi"/>
          <w:sz w:val="24"/>
          <w:szCs w:val="24"/>
        </w:rPr>
        <w:t xml:space="preserve">The next part of the model ‘feelings’ can be what experience you have had and how they have impacted the situation or experience. </w:t>
      </w:r>
    </w:p>
    <w:p w14:paraId="4F98AC2E" w14:textId="77777777" w:rsidR="008969B1" w:rsidRPr="00775A10" w:rsidRDefault="008969B1" w:rsidP="00E72AD3">
      <w:pPr>
        <w:rPr>
          <w:rFonts w:asciiTheme="minorHAnsi" w:hAnsiTheme="minorHAnsi" w:cstheme="minorHAnsi"/>
          <w:sz w:val="24"/>
          <w:szCs w:val="24"/>
        </w:rPr>
      </w:pPr>
    </w:p>
    <w:p w14:paraId="672EC7BA" w14:textId="70E45AE2" w:rsidR="004C0009" w:rsidRPr="00775A10" w:rsidRDefault="008969B1" w:rsidP="00E72AD3">
      <w:pPr>
        <w:rPr>
          <w:rFonts w:asciiTheme="minorHAnsi" w:hAnsiTheme="minorHAnsi" w:cstheme="minorHAnsi"/>
          <w:sz w:val="24"/>
          <w:szCs w:val="24"/>
        </w:rPr>
      </w:pPr>
      <w:r w:rsidRPr="00775A10">
        <w:rPr>
          <w:rFonts w:asciiTheme="minorHAnsi" w:hAnsiTheme="minorHAnsi" w:cstheme="minorHAnsi"/>
          <w:sz w:val="24"/>
          <w:szCs w:val="24"/>
        </w:rPr>
        <w:t>Scenario</w:t>
      </w:r>
      <w:r w:rsidR="007728E3" w:rsidRPr="00775A10">
        <w:rPr>
          <w:rFonts w:asciiTheme="minorHAnsi" w:hAnsiTheme="minorHAnsi" w:cstheme="minorHAnsi"/>
          <w:sz w:val="24"/>
          <w:szCs w:val="24"/>
        </w:rPr>
        <w:t xml:space="preserve">- </w:t>
      </w:r>
      <w:r w:rsidR="004C0009" w:rsidRPr="00775A10">
        <w:rPr>
          <w:rFonts w:asciiTheme="minorHAnsi" w:hAnsiTheme="minorHAnsi" w:cstheme="minorHAnsi"/>
          <w:sz w:val="24"/>
          <w:szCs w:val="24"/>
        </w:rPr>
        <w:t xml:space="preserve">This could be the first death </w:t>
      </w:r>
      <w:r w:rsidR="00775A10" w:rsidRPr="00775A10">
        <w:rPr>
          <w:rFonts w:asciiTheme="minorHAnsi" w:hAnsiTheme="minorHAnsi" w:cstheme="minorHAnsi"/>
          <w:sz w:val="24"/>
          <w:szCs w:val="24"/>
        </w:rPr>
        <w:t>an</w:t>
      </w:r>
      <w:r w:rsidR="004C0009" w:rsidRPr="00775A10">
        <w:rPr>
          <w:rFonts w:asciiTheme="minorHAnsi" w:hAnsiTheme="minorHAnsi" w:cstheme="minorHAnsi"/>
          <w:sz w:val="24"/>
          <w:szCs w:val="24"/>
        </w:rPr>
        <w:t xml:space="preserve"> </w:t>
      </w:r>
      <w:r w:rsidRPr="00775A10">
        <w:rPr>
          <w:rFonts w:asciiTheme="minorHAnsi" w:hAnsiTheme="minorHAnsi" w:cstheme="minorHAnsi"/>
          <w:sz w:val="24"/>
          <w:szCs w:val="24"/>
        </w:rPr>
        <w:t>officer</w:t>
      </w:r>
      <w:r w:rsidR="004C0009" w:rsidRPr="00775A10">
        <w:rPr>
          <w:rFonts w:asciiTheme="minorHAnsi" w:hAnsiTheme="minorHAnsi" w:cstheme="minorHAnsi"/>
          <w:sz w:val="24"/>
          <w:szCs w:val="24"/>
        </w:rPr>
        <w:t xml:space="preserve"> has dealt with and there could be a detrimental impact </w:t>
      </w:r>
      <w:r w:rsidRPr="00775A10">
        <w:rPr>
          <w:rFonts w:asciiTheme="minorHAnsi" w:hAnsiTheme="minorHAnsi" w:cstheme="minorHAnsi"/>
          <w:sz w:val="24"/>
          <w:szCs w:val="24"/>
        </w:rPr>
        <w:t>them.</w:t>
      </w:r>
      <w:r w:rsidR="004C0009" w:rsidRPr="00775A10">
        <w:rPr>
          <w:rFonts w:asciiTheme="minorHAnsi" w:hAnsiTheme="minorHAnsi" w:cstheme="minorHAnsi"/>
          <w:sz w:val="24"/>
          <w:szCs w:val="24"/>
        </w:rPr>
        <w:t xml:space="preserve"> </w:t>
      </w:r>
      <w:r w:rsidRPr="00775A10">
        <w:rPr>
          <w:rFonts w:asciiTheme="minorHAnsi" w:hAnsiTheme="minorHAnsi" w:cstheme="minorHAnsi"/>
          <w:sz w:val="24"/>
          <w:szCs w:val="24"/>
        </w:rPr>
        <w:t>The use of</w:t>
      </w:r>
      <w:r w:rsidR="004C0009" w:rsidRPr="00775A10">
        <w:rPr>
          <w:rFonts w:asciiTheme="minorHAnsi" w:hAnsiTheme="minorHAnsi" w:cstheme="minorHAnsi"/>
          <w:sz w:val="24"/>
          <w:szCs w:val="24"/>
        </w:rPr>
        <w:t xml:space="preserve"> this model can help </w:t>
      </w:r>
      <w:r w:rsidRPr="00775A10">
        <w:rPr>
          <w:rFonts w:asciiTheme="minorHAnsi" w:hAnsiTheme="minorHAnsi" w:cstheme="minorHAnsi"/>
          <w:sz w:val="24"/>
          <w:szCs w:val="24"/>
        </w:rPr>
        <w:t>t</w:t>
      </w:r>
      <w:r w:rsidR="004C0009" w:rsidRPr="00775A10">
        <w:rPr>
          <w:rFonts w:asciiTheme="minorHAnsi" w:hAnsiTheme="minorHAnsi" w:cstheme="minorHAnsi"/>
          <w:sz w:val="24"/>
          <w:szCs w:val="24"/>
        </w:rPr>
        <w:t xml:space="preserve">hem </w:t>
      </w:r>
      <w:r w:rsidRPr="00775A10">
        <w:rPr>
          <w:rFonts w:asciiTheme="minorHAnsi" w:hAnsiTheme="minorHAnsi" w:cstheme="minorHAnsi"/>
          <w:sz w:val="24"/>
          <w:szCs w:val="24"/>
        </w:rPr>
        <w:t>comprehend</w:t>
      </w:r>
      <w:r w:rsidR="004C0009" w:rsidRPr="00775A10">
        <w:rPr>
          <w:rFonts w:asciiTheme="minorHAnsi" w:hAnsiTheme="minorHAnsi" w:cstheme="minorHAnsi"/>
          <w:sz w:val="24"/>
          <w:szCs w:val="24"/>
        </w:rPr>
        <w:t xml:space="preserve"> what has happened and</w:t>
      </w:r>
      <w:r w:rsidRPr="00775A10">
        <w:rPr>
          <w:rFonts w:asciiTheme="minorHAnsi" w:hAnsiTheme="minorHAnsi" w:cstheme="minorHAnsi"/>
          <w:sz w:val="24"/>
          <w:szCs w:val="24"/>
        </w:rPr>
        <w:t xml:space="preserve"> future steps</w:t>
      </w:r>
      <w:r w:rsidR="004C0009" w:rsidRPr="00775A10">
        <w:rPr>
          <w:rFonts w:asciiTheme="minorHAnsi" w:hAnsiTheme="minorHAnsi" w:cstheme="minorHAnsi"/>
          <w:sz w:val="24"/>
          <w:szCs w:val="24"/>
        </w:rPr>
        <w:t xml:space="preserve"> know how to deal with this if they ever need to again.</w:t>
      </w:r>
      <w:r w:rsidRPr="00775A10">
        <w:rPr>
          <w:rFonts w:asciiTheme="minorHAnsi" w:hAnsiTheme="minorHAnsi" w:cstheme="minorHAnsi"/>
          <w:sz w:val="24"/>
          <w:szCs w:val="24"/>
        </w:rPr>
        <w:t xml:space="preserve"> If </w:t>
      </w:r>
      <w:r w:rsidR="00775A10" w:rsidRPr="00775A10">
        <w:rPr>
          <w:rFonts w:asciiTheme="minorHAnsi" w:hAnsiTheme="minorHAnsi" w:cstheme="minorHAnsi"/>
          <w:sz w:val="24"/>
          <w:szCs w:val="24"/>
        </w:rPr>
        <w:t>a</w:t>
      </w:r>
      <w:r w:rsidRPr="00775A10">
        <w:rPr>
          <w:rFonts w:asciiTheme="minorHAnsi" w:hAnsiTheme="minorHAnsi" w:cstheme="minorHAnsi"/>
          <w:sz w:val="24"/>
          <w:szCs w:val="24"/>
        </w:rPr>
        <w:t xml:space="preserve"> </w:t>
      </w:r>
      <w:r w:rsidR="004C0009" w:rsidRPr="00775A10">
        <w:rPr>
          <w:rFonts w:asciiTheme="minorHAnsi" w:hAnsiTheme="minorHAnsi" w:cstheme="minorHAnsi"/>
          <w:sz w:val="24"/>
          <w:szCs w:val="24"/>
        </w:rPr>
        <w:t xml:space="preserve">personal issues with </w:t>
      </w:r>
      <w:r w:rsidRPr="00775A10">
        <w:rPr>
          <w:rFonts w:asciiTheme="minorHAnsi" w:hAnsiTheme="minorHAnsi" w:cstheme="minorHAnsi"/>
          <w:sz w:val="24"/>
          <w:szCs w:val="24"/>
        </w:rPr>
        <w:t>death</w:t>
      </w:r>
      <w:r w:rsidR="004C0009" w:rsidRPr="00775A10">
        <w:rPr>
          <w:rFonts w:asciiTheme="minorHAnsi" w:hAnsiTheme="minorHAnsi" w:cstheme="minorHAnsi"/>
          <w:sz w:val="24"/>
          <w:szCs w:val="24"/>
        </w:rPr>
        <w:t xml:space="preserve"> in their</w:t>
      </w:r>
      <w:r w:rsidRPr="00775A10">
        <w:rPr>
          <w:rFonts w:asciiTheme="minorHAnsi" w:hAnsiTheme="minorHAnsi" w:cstheme="minorHAnsi"/>
          <w:sz w:val="24"/>
          <w:szCs w:val="24"/>
        </w:rPr>
        <w:t xml:space="preserve"> private life, </w:t>
      </w:r>
      <w:r w:rsidR="004C0009" w:rsidRPr="00775A10">
        <w:rPr>
          <w:rFonts w:asciiTheme="minorHAnsi" w:hAnsiTheme="minorHAnsi" w:cstheme="minorHAnsi"/>
          <w:sz w:val="24"/>
          <w:szCs w:val="24"/>
        </w:rPr>
        <w:t xml:space="preserve">this could have had an impact on how the incident played out. </w:t>
      </w:r>
    </w:p>
    <w:p w14:paraId="08B12A07" w14:textId="77777777" w:rsidR="004C0009" w:rsidRPr="00775A10" w:rsidRDefault="004C0009" w:rsidP="00E72AD3">
      <w:pPr>
        <w:rPr>
          <w:rFonts w:asciiTheme="minorHAnsi" w:hAnsiTheme="minorHAnsi" w:cstheme="minorHAnsi"/>
          <w:sz w:val="24"/>
          <w:szCs w:val="24"/>
        </w:rPr>
      </w:pPr>
    </w:p>
    <w:p w14:paraId="09BDE2B4" w14:textId="33F63239" w:rsidR="008969B1" w:rsidRPr="00775A10" w:rsidRDefault="008969B1" w:rsidP="00E72AD3">
      <w:pPr>
        <w:rPr>
          <w:rFonts w:asciiTheme="minorHAnsi" w:hAnsiTheme="minorHAnsi" w:cstheme="minorHAnsi"/>
          <w:b/>
          <w:bCs/>
          <w:sz w:val="24"/>
          <w:szCs w:val="24"/>
        </w:rPr>
      </w:pPr>
      <w:r w:rsidRPr="00775A10">
        <w:rPr>
          <w:rFonts w:asciiTheme="minorHAnsi" w:hAnsiTheme="minorHAnsi" w:cstheme="minorHAnsi"/>
          <w:b/>
          <w:bCs/>
          <w:sz w:val="24"/>
          <w:szCs w:val="24"/>
        </w:rPr>
        <w:t xml:space="preserve">Stage 3: Analysis </w:t>
      </w:r>
    </w:p>
    <w:p w14:paraId="0D52E98F" w14:textId="0B3C24FF" w:rsidR="008969B1" w:rsidRPr="00775A10" w:rsidRDefault="008969B1" w:rsidP="008969B1">
      <w:pPr>
        <w:rPr>
          <w:rFonts w:asciiTheme="minorHAnsi" w:hAnsiTheme="minorHAnsi" w:cstheme="minorHAnsi"/>
          <w:sz w:val="24"/>
          <w:szCs w:val="24"/>
        </w:rPr>
      </w:pPr>
      <w:r w:rsidRPr="00775A10">
        <w:rPr>
          <w:rFonts w:asciiTheme="minorHAnsi" w:hAnsiTheme="minorHAnsi" w:cstheme="minorHAnsi"/>
          <w:sz w:val="24"/>
          <w:szCs w:val="24"/>
        </w:rPr>
        <w:t xml:space="preserve">The analysis stage is where you look at why things did not go well and why they did, again it is </w:t>
      </w:r>
      <w:r w:rsidR="00775A10" w:rsidRPr="00775A10">
        <w:rPr>
          <w:rFonts w:asciiTheme="minorHAnsi" w:hAnsiTheme="minorHAnsi" w:cstheme="minorHAnsi"/>
          <w:sz w:val="24"/>
          <w:szCs w:val="24"/>
        </w:rPr>
        <w:t>like</w:t>
      </w:r>
      <w:r w:rsidRPr="00775A10">
        <w:rPr>
          <w:rFonts w:asciiTheme="minorHAnsi" w:hAnsiTheme="minorHAnsi" w:cstheme="minorHAnsi"/>
          <w:sz w:val="24"/>
          <w:szCs w:val="24"/>
        </w:rPr>
        <w:t xml:space="preserve"> the evaluation </w:t>
      </w:r>
      <w:r w:rsidR="00775A10" w:rsidRPr="00775A10">
        <w:rPr>
          <w:rFonts w:asciiTheme="minorHAnsi" w:hAnsiTheme="minorHAnsi" w:cstheme="minorHAnsi"/>
          <w:sz w:val="24"/>
          <w:szCs w:val="24"/>
        </w:rPr>
        <w:t>process,</w:t>
      </w:r>
      <w:r w:rsidRPr="00775A10">
        <w:rPr>
          <w:rFonts w:asciiTheme="minorHAnsi" w:hAnsiTheme="minorHAnsi" w:cstheme="minorHAnsi"/>
          <w:sz w:val="24"/>
          <w:szCs w:val="24"/>
        </w:rPr>
        <w:t xml:space="preserve"> and you can make sense as to what has happened and why it has. You can think about what knowledge you had of a situation and what knowledge you now have which could improve a scenario next time.</w:t>
      </w:r>
    </w:p>
    <w:p w14:paraId="08E36828" w14:textId="171F6D6C" w:rsidR="008969B1" w:rsidRPr="00775A10" w:rsidRDefault="008969B1" w:rsidP="008969B1">
      <w:pPr>
        <w:rPr>
          <w:rFonts w:asciiTheme="minorHAnsi" w:hAnsiTheme="minorHAnsi" w:cstheme="minorHAnsi"/>
          <w:sz w:val="24"/>
          <w:szCs w:val="24"/>
        </w:rPr>
      </w:pPr>
    </w:p>
    <w:p w14:paraId="2BB58620" w14:textId="7049B2E4" w:rsidR="008969B1" w:rsidRPr="00775A10" w:rsidRDefault="008969B1" w:rsidP="008969B1">
      <w:pPr>
        <w:rPr>
          <w:rFonts w:asciiTheme="minorHAnsi" w:hAnsiTheme="minorHAnsi" w:cstheme="minorHAnsi"/>
          <w:sz w:val="24"/>
          <w:szCs w:val="24"/>
        </w:rPr>
      </w:pPr>
      <w:r w:rsidRPr="00775A10">
        <w:rPr>
          <w:rFonts w:asciiTheme="minorHAnsi" w:hAnsiTheme="minorHAnsi" w:cstheme="minorHAnsi"/>
          <w:sz w:val="24"/>
          <w:szCs w:val="24"/>
        </w:rPr>
        <w:t xml:space="preserve">Scenario- Staying with the example of sudden death, analysis on how you have reacted to this situation, and how you can react next time allows for development but also coping with something traumatic. </w:t>
      </w:r>
    </w:p>
    <w:p w14:paraId="0660818A" w14:textId="3F562F66" w:rsidR="008969B1" w:rsidRPr="00775A10" w:rsidRDefault="008969B1" w:rsidP="00E72AD3">
      <w:pPr>
        <w:rPr>
          <w:rFonts w:asciiTheme="minorHAnsi" w:hAnsiTheme="minorHAnsi" w:cstheme="minorHAnsi"/>
          <w:sz w:val="24"/>
          <w:szCs w:val="24"/>
        </w:rPr>
      </w:pPr>
    </w:p>
    <w:p w14:paraId="68653298" w14:textId="730152F5" w:rsidR="008969B1" w:rsidRPr="00775A10" w:rsidRDefault="008969B1" w:rsidP="00E72AD3">
      <w:pPr>
        <w:rPr>
          <w:rFonts w:asciiTheme="minorHAnsi" w:hAnsiTheme="minorHAnsi" w:cstheme="minorHAnsi"/>
          <w:b/>
          <w:bCs/>
          <w:sz w:val="24"/>
          <w:szCs w:val="24"/>
        </w:rPr>
      </w:pPr>
      <w:r w:rsidRPr="00775A10">
        <w:rPr>
          <w:rFonts w:asciiTheme="minorHAnsi" w:hAnsiTheme="minorHAnsi" w:cstheme="minorHAnsi"/>
          <w:b/>
          <w:bCs/>
          <w:sz w:val="24"/>
          <w:szCs w:val="24"/>
        </w:rPr>
        <w:t xml:space="preserve">Stage 4: Evaluation </w:t>
      </w:r>
    </w:p>
    <w:p w14:paraId="0FA600E6" w14:textId="1F327A8E" w:rsidR="004C0009" w:rsidRPr="00775A10" w:rsidRDefault="004C0009" w:rsidP="00E72AD3">
      <w:pPr>
        <w:rPr>
          <w:rFonts w:asciiTheme="minorHAnsi" w:hAnsiTheme="minorHAnsi" w:cstheme="minorHAnsi"/>
          <w:sz w:val="24"/>
          <w:szCs w:val="24"/>
        </w:rPr>
      </w:pPr>
      <w:r w:rsidRPr="00775A10">
        <w:rPr>
          <w:rFonts w:asciiTheme="minorHAnsi" w:hAnsiTheme="minorHAnsi" w:cstheme="minorHAnsi"/>
          <w:sz w:val="24"/>
          <w:szCs w:val="24"/>
        </w:rPr>
        <w:t xml:space="preserve">The next part of the model is about the evaluation of the situation, this is where you look at the strengths and weaknesses of what you have done and how you have dealt with the incident. This is a good overview of what has been done and what could have gone better. This is a tool to help you improve on further situations which are </w:t>
      </w:r>
      <w:r w:rsidR="00775A10" w:rsidRPr="00775A10">
        <w:rPr>
          <w:rFonts w:asciiTheme="minorHAnsi" w:hAnsiTheme="minorHAnsi" w:cstheme="minorHAnsi"/>
          <w:sz w:val="24"/>
          <w:szCs w:val="24"/>
        </w:rPr>
        <w:t>like</w:t>
      </w:r>
      <w:r w:rsidRPr="00775A10">
        <w:rPr>
          <w:rFonts w:asciiTheme="minorHAnsi" w:hAnsiTheme="minorHAnsi" w:cstheme="minorHAnsi"/>
          <w:sz w:val="24"/>
          <w:szCs w:val="24"/>
        </w:rPr>
        <w:t xml:space="preserve"> the one you are dealing with. It can also be a tool for how others may be able to help you in the future. </w:t>
      </w:r>
    </w:p>
    <w:p w14:paraId="4CAE905E" w14:textId="5FE54D40" w:rsidR="008969B1" w:rsidRPr="00775A10" w:rsidRDefault="008969B1" w:rsidP="00E72AD3">
      <w:pPr>
        <w:rPr>
          <w:rFonts w:asciiTheme="minorHAnsi" w:hAnsiTheme="minorHAnsi" w:cstheme="minorHAnsi"/>
          <w:sz w:val="24"/>
          <w:szCs w:val="24"/>
        </w:rPr>
      </w:pPr>
    </w:p>
    <w:p w14:paraId="7AD167B0" w14:textId="05556711" w:rsidR="008969B1" w:rsidRPr="00775A10" w:rsidRDefault="008969B1" w:rsidP="00E72AD3">
      <w:pPr>
        <w:rPr>
          <w:rFonts w:asciiTheme="minorHAnsi" w:hAnsiTheme="minorHAnsi" w:cstheme="minorHAnsi"/>
          <w:sz w:val="24"/>
          <w:szCs w:val="24"/>
        </w:rPr>
      </w:pPr>
      <w:r w:rsidRPr="00775A10">
        <w:rPr>
          <w:rFonts w:asciiTheme="minorHAnsi" w:hAnsiTheme="minorHAnsi" w:cstheme="minorHAnsi"/>
          <w:sz w:val="24"/>
          <w:szCs w:val="24"/>
        </w:rPr>
        <w:t xml:space="preserve">Scenario- </w:t>
      </w:r>
      <w:r w:rsidR="00775A10" w:rsidRPr="00775A10">
        <w:rPr>
          <w:rFonts w:asciiTheme="minorHAnsi" w:hAnsiTheme="minorHAnsi" w:cstheme="minorHAnsi"/>
          <w:sz w:val="24"/>
          <w:szCs w:val="24"/>
        </w:rPr>
        <w:t>These plays</w:t>
      </w:r>
      <w:r w:rsidRPr="00775A10">
        <w:rPr>
          <w:rFonts w:asciiTheme="minorHAnsi" w:hAnsiTheme="minorHAnsi" w:cstheme="minorHAnsi"/>
          <w:sz w:val="24"/>
          <w:szCs w:val="24"/>
        </w:rPr>
        <w:t xml:space="preserve"> into analysis at looking at how you performed, and then how you can improve intertwines. Evaluating your performance allows you to prepare for the next event.</w:t>
      </w:r>
    </w:p>
    <w:p w14:paraId="7CCFCB0E" w14:textId="4AADD9C9" w:rsidR="007728E3" w:rsidRPr="00775A10" w:rsidRDefault="007728E3" w:rsidP="00E72AD3">
      <w:pPr>
        <w:rPr>
          <w:rFonts w:asciiTheme="minorHAnsi" w:hAnsiTheme="minorHAnsi" w:cstheme="minorHAnsi"/>
          <w:sz w:val="24"/>
          <w:szCs w:val="24"/>
        </w:rPr>
      </w:pPr>
    </w:p>
    <w:p w14:paraId="0A88DE0C" w14:textId="6EE80787" w:rsidR="007728E3" w:rsidRPr="00775A10" w:rsidRDefault="007728E3" w:rsidP="00E72AD3">
      <w:pPr>
        <w:rPr>
          <w:rFonts w:asciiTheme="minorHAnsi" w:hAnsiTheme="minorHAnsi" w:cstheme="minorHAnsi"/>
          <w:b/>
          <w:bCs/>
          <w:sz w:val="24"/>
          <w:szCs w:val="24"/>
        </w:rPr>
      </w:pPr>
      <w:r w:rsidRPr="00775A10">
        <w:rPr>
          <w:rFonts w:asciiTheme="minorHAnsi" w:hAnsiTheme="minorHAnsi" w:cstheme="minorHAnsi"/>
          <w:b/>
          <w:bCs/>
          <w:sz w:val="24"/>
          <w:szCs w:val="24"/>
        </w:rPr>
        <w:t xml:space="preserve">Stage 5: Conclusion </w:t>
      </w:r>
    </w:p>
    <w:p w14:paraId="49B2B2D6" w14:textId="2BC68362" w:rsidR="00FC7D43" w:rsidRPr="00775A10" w:rsidRDefault="00FC7D43" w:rsidP="00E72AD3">
      <w:pPr>
        <w:rPr>
          <w:rFonts w:asciiTheme="minorHAnsi" w:hAnsiTheme="minorHAnsi" w:cstheme="minorHAnsi"/>
          <w:sz w:val="24"/>
          <w:szCs w:val="24"/>
        </w:rPr>
      </w:pPr>
      <w:r w:rsidRPr="00775A10">
        <w:rPr>
          <w:rFonts w:asciiTheme="minorHAnsi" w:hAnsiTheme="minorHAnsi" w:cstheme="minorHAnsi"/>
          <w:sz w:val="24"/>
          <w:szCs w:val="24"/>
        </w:rPr>
        <w:lastRenderedPageBreak/>
        <w:t xml:space="preserve">This step helps an officer to gather their thoughts and summarise what actions you have done well and what you can improve on. </w:t>
      </w:r>
    </w:p>
    <w:p w14:paraId="79AB08FC" w14:textId="77777777" w:rsidR="00FC7D43" w:rsidRPr="00775A10" w:rsidRDefault="00FC7D43" w:rsidP="00E72AD3">
      <w:pPr>
        <w:rPr>
          <w:rFonts w:asciiTheme="minorHAnsi" w:hAnsiTheme="minorHAnsi" w:cstheme="minorHAnsi"/>
          <w:sz w:val="24"/>
          <w:szCs w:val="24"/>
        </w:rPr>
      </w:pPr>
    </w:p>
    <w:p w14:paraId="1E4E2746" w14:textId="6FF3393D" w:rsidR="00FC7D43" w:rsidRPr="00775A10" w:rsidRDefault="00FC7D43" w:rsidP="00E72AD3">
      <w:pPr>
        <w:rPr>
          <w:rFonts w:asciiTheme="minorHAnsi" w:hAnsiTheme="minorHAnsi" w:cstheme="minorHAnsi"/>
          <w:sz w:val="24"/>
          <w:szCs w:val="24"/>
        </w:rPr>
      </w:pPr>
      <w:r w:rsidRPr="00775A10">
        <w:rPr>
          <w:rFonts w:asciiTheme="minorHAnsi" w:hAnsiTheme="minorHAnsi" w:cstheme="minorHAnsi"/>
          <w:sz w:val="24"/>
          <w:szCs w:val="24"/>
        </w:rPr>
        <w:t>Scenario- of a sudden death, by gathering the information all together you can make sure that you have successfully managed and taken all information which is necessary at a sudden death. You can also reflect on how you have communicated with the family and what you may want to improve on next time.</w:t>
      </w:r>
    </w:p>
    <w:p w14:paraId="6E7D2D6D" w14:textId="77777777" w:rsidR="004C0009" w:rsidRPr="00775A10" w:rsidRDefault="004C0009" w:rsidP="00E72AD3">
      <w:pPr>
        <w:rPr>
          <w:rFonts w:asciiTheme="minorHAnsi" w:hAnsiTheme="minorHAnsi" w:cstheme="minorHAnsi"/>
          <w:sz w:val="24"/>
          <w:szCs w:val="24"/>
        </w:rPr>
      </w:pPr>
    </w:p>
    <w:p w14:paraId="6A72C604" w14:textId="260D9B03" w:rsidR="007728E3" w:rsidRPr="00775A10" w:rsidRDefault="007728E3" w:rsidP="00E72AD3">
      <w:pPr>
        <w:rPr>
          <w:rFonts w:asciiTheme="minorHAnsi" w:hAnsiTheme="minorHAnsi" w:cstheme="minorHAnsi"/>
          <w:b/>
          <w:bCs/>
          <w:sz w:val="24"/>
          <w:szCs w:val="24"/>
        </w:rPr>
      </w:pPr>
      <w:r w:rsidRPr="00775A10">
        <w:rPr>
          <w:rFonts w:asciiTheme="minorHAnsi" w:hAnsiTheme="minorHAnsi" w:cstheme="minorHAnsi"/>
          <w:b/>
          <w:bCs/>
          <w:sz w:val="24"/>
          <w:szCs w:val="24"/>
        </w:rPr>
        <w:t xml:space="preserve">Stage 6: Action Plan </w:t>
      </w:r>
    </w:p>
    <w:p w14:paraId="0AA57ACF" w14:textId="60E7DE28" w:rsidR="004C0009" w:rsidRPr="00775A10" w:rsidRDefault="007728E3" w:rsidP="00E72AD3">
      <w:pPr>
        <w:rPr>
          <w:rFonts w:asciiTheme="minorHAnsi" w:hAnsiTheme="minorHAnsi" w:cstheme="minorHAnsi"/>
          <w:sz w:val="24"/>
          <w:szCs w:val="24"/>
        </w:rPr>
      </w:pPr>
      <w:r w:rsidRPr="00775A10">
        <w:rPr>
          <w:rFonts w:asciiTheme="minorHAnsi" w:hAnsiTheme="minorHAnsi" w:cstheme="minorHAnsi"/>
          <w:sz w:val="24"/>
          <w:szCs w:val="24"/>
        </w:rPr>
        <w:t>An action plan for how you would deal with similar scenarios differently or even the same in the future, it is about finding your own way of dealing with similar situations again.</w:t>
      </w:r>
    </w:p>
    <w:p w14:paraId="3A428E41" w14:textId="265838C5" w:rsidR="00FC7D43" w:rsidRPr="00775A10" w:rsidRDefault="00FC7D43" w:rsidP="00E72AD3">
      <w:pPr>
        <w:rPr>
          <w:rFonts w:asciiTheme="minorHAnsi" w:hAnsiTheme="minorHAnsi" w:cstheme="minorHAnsi"/>
          <w:sz w:val="24"/>
          <w:szCs w:val="24"/>
        </w:rPr>
      </w:pPr>
    </w:p>
    <w:p w14:paraId="21869949" w14:textId="564537FC" w:rsidR="00FC7D43" w:rsidRPr="00775A10" w:rsidRDefault="00FC7D43" w:rsidP="00E72AD3">
      <w:pPr>
        <w:rPr>
          <w:rFonts w:asciiTheme="minorHAnsi" w:hAnsiTheme="minorHAnsi" w:cstheme="minorHAnsi"/>
          <w:sz w:val="24"/>
          <w:szCs w:val="24"/>
        </w:rPr>
      </w:pPr>
      <w:r w:rsidRPr="00775A10">
        <w:rPr>
          <w:rFonts w:asciiTheme="minorHAnsi" w:hAnsiTheme="minorHAnsi" w:cstheme="minorHAnsi"/>
          <w:sz w:val="24"/>
          <w:szCs w:val="24"/>
        </w:rPr>
        <w:t xml:space="preserve">Scenario – Officers deal with </w:t>
      </w:r>
      <w:r w:rsidR="003B033D" w:rsidRPr="00775A10">
        <w:rPr>
          <w:rFonts w:asciiTheme="minorHAnsi" w:hAnsiTheme="minorHAnsi" w:cstheme="minorHAnsi"/>
          <w:sz w:val="24"/>
          <w:szCs w:val="24"/>
        </w:rPr>
        <w:t>this scenario</w:t>
      </w:r>
      <w:r w:rsidRPr="00775A10">
        <w:rPr>
          <w:rFonts w:asciiTheme="minorHAnsi" w:hAnsiTheme="minorHAnsi" w:cstheme="minorHAnsi"/>
          <w:sz w:val="24"/>
          <w:szCs w:val="24"/>
        </w:rPr>
        <w:t xml:space="preserve"> weekly, therefore there is always room for improvement. In this scenario I feel that an action plan may be how you deal and communicate better with family members or how you may deliver the death message to </w:t>
      </w:r>
      <w:r w:rsidR="003B033D" w:rsidRPr="00775A10">
        <w:rPr>
          <w:rFonts w:asciiTheme="minorHAnsi" w:hAnsiTheme="minorHAnsi" w:cstheme="minorHAnsi"/>
          <w:sz w:val="24"/>
          <w:szCs w:val="24"/>
        </w:rPr>
        <w:t>friends</w:t>
      </w:r>
      <w:r w:rsidRPr="00775A10">
        <w:rPr>
          <w:rFonts w:asciiTheme="minorHAnsi" w:hAnsiTheme="minorHAnsi" w:cstheme="minorHAnsi"/>
          <w:sz w:val="24"/>
          <w:szCs w:val="24"/>
        </w:rPr>
        <w:t xml:space="preserve">/ family. As this is never easy and each person </w:t>
      </w:r>
      <w:r w:rsidR="003B033D" w:rsidRPr="00775A10">
        <w:rPr>
          <w:rFonts w:asciiTheme="minorHAnsi" w:hAnsiTheme="minorHAnsi" w:cstheme="minorHAnsi"/>
          <w:sz w:val="24"/>
          <w:szCs w:val="24"/>
        </w:rPr>
        <w:t xml:space="preserve">reacts </w:t>
      </w:r>
      <w:r w:rsidR="00775A10" w:rsidRPr="00775A10">
        <w:rPr>
          <w:rFonts w:asciiTheme="minorHAnsi" w:hAnsiTheme="minorHAnsi" w:cstheme="minorHAnsi"/>
          <w:sz w:val="24"/>
          <w:szCs w:val="24"/>
        </w:rPr>
        <w:t>differently and</w:t>
      </w:r>
      <w:r w:rsidR="003B033D" w:rsidRPr="00775A10">
        <w:rPr>
          <w:rFonts w:asciiTheme="minorHAnsi" w:hAnsiTheme="minorHAnsi" w:cstheme="minorHAnsi"/>
          <w:sz w:val="24"/>
          <w:szCs w:val="24"/>
        </w:rPr>
        <w:t xml:space="preserve"> allows the officer to respond appropriately if this happened again. </w:t>
      </w:r>
    </w:p>
    <w:p w14:paraId="68C8DF03" w14:textId="77777777" w:rsidR="008969B1" w:rsidRPr="00775A10" w:rsidRDefault="008969B1" w:rsidP="00E72AD3">
      <w:pPr>
        <w:rPr>
          <w:rFonts w:asciiTheme="minorHAnsi" w:hAnsiTheme="minorHAnsi" w:cstheme="minorHAnsi"/>
          <w:sz w:val="24"/>
          <w:szCs w:val="24"/>
        </w:rPr>
      </w:pPr>
    </w:p>
    <w:p w14:paraId="5C53A75F" w14:textId="7D6A7779" w:rsidR="008969B1" w:rsidRPr="00775A10" w:rsidRDefault="007728E3" w:rsidP="00E72AD3">
      <w:pPr>
        <w:rPr>
          <w:rFonts w:asciiTheme="minorHAnsi" w:hAnsiTheme="minorHAnsi" w:cstheme="minorHAnsi"/>
          <w:b/>
          <w:bCs/>
          <w:sz w:val="24"/>
          <w:szCs w:val="24"/>
          <w:u w:val="single"/>
        </w:rPr>
      </w:pPr>
      <w:r w:rsidRPr="00775A10">
        <w:rPr>
          <w:rFonts w:asciiTheme="minorHAnsi" w:hAnsiTheme="minorHAnsi" w:cstheme="minorHAnsi"/>
          <w:b/>
          <w:bCs/>
          <w:sz w:val="24"/>
          <w:szCs w:val="24"/>
          <w:u w:val="single"/>
        </w:rPr>
        <w:t xml:space="preserve">Conclusion </w:t>
      </w:r>
    </w:p>
    <w:p w14:paraId="067C67D2" w14:textId="66924BF4" w:rsidR="004C0009" w:rsidRPr="00775A10" w:rsidRDefault="004C0009" w:rsidP="00E72AD3">
      <w:pPr>
        <w:rPr>
          <w:rFonts w:asciiTheme="minorHAnsi" w:hAnsiTheme="minorHAnsi" w:cstheme="minorHAnsi"/>
          <w:sz w:val="24"/>
          <w:szCs w:val="24"/>
        </w:rPr>
      </w:pPr>
      <w:r w:rsidRPr="00775A10">
        <w:rPr>
          <w:rFonts w:asciiTheme="minorHAnsi" w:hAnsiTheme="minorHAnsi" w:cstheme="minorHAnsi"/>
          <w:sz w:val="24"/>
          <w:szCs w:val="24"/>
        </w:rPr>
        <w:t>To conclude th</w:t>
      </w:r>
      <w:r w:rsidR="008969B1" w:rsidRPr="00775A10">
        <w:rPr>
          <w:rFonts w:asciiTheme="minorHAnsi" w:hAnsiTheme="minorHAnsi" w:cstheme="minorHAnsi"/>
          <w:sz w:val="24"/>
          <w:szCs w:val="24"/>
        </w:rPr>
        <w:t xml:space="preserve">is section the </w:t>
      </w:r>
      <w:r w:rsidRPr="00775A10">
        <w:rPr>
          <w:rFonts w:asciiTheme="minorHAnsi" w:hAnsiTheme="minorHAnsi" w:cstheme="minorHAnsi"/>
          <w:sz w:val="24"/>
          <w:szCs w:val="24"/>
        </w:rPr>
        <w:t>GIBBS model helps officers to talk about the experience</w:t>
      </w:r>
      <w:r w:rsidR="008969B1" w:rsidRPr="00775A10">
        <w:rPr>
          <w:rFonts w:asciiTheme="minorHAnsi" w:hAnsiTheme="minorHAnsi" w:cstheme="minorHAnsi"/>
          <w:sz w:val="24"/>
          <w:szCs w:val="24"/>
        </w:rPr>
        <w:t>s</w:t>
      </w:r>
      <w:r w:rsidRPr="00775A10">
        <w:rPr>
          <w:rFonts w:asciiTheme="minorHAnsi" w:hAnsiTheme="minorHAnsi" w:cstheme="minorHAnsi"/>
          <w:sz w:val="24"/>
          <w:szCs w:val="24"/>
        </w:rPr>
        <w:t xml:space="preserve"> which they have and encourages them to improve on their next incident. </w:t>
      </w:r>
      <w:r w:rsidR="008969B1" w:rsidRPr="00775A10">
        <w:rPr>
          <w:rFonts w:asciiTheme="minorHAnsi" w:hAnsiTheme="minorHAnsi" w:cstheme="minorHAnsi"/>
          <w:sz w:val="24"/>
          <w:szCs w:val="24"/>
        </w:rPr>
        <w:t xml:space="preserve">This further aids in </w:t>
      </w:r>
      <w:r w:rsidR="00775A10" w:rsidRPr="00775A10">
        <w:rPr>
          <w:rFonts w:asciiTheme="minorHAnsi" w:hAnsiTheme="minorHAnsi" w:cstheme="minorHAnsi"/>
          <w:sz w:val="24"/>
          <w:szCs w:val="24"/>
        </w:rPr>
        <w:t>officers’</w:t>
      </w:r>
      <w:r w:rsidR="008969B1" w:rsidRPr="00775A10">
        <w:rPr>
          <w:rFonts w:asciiTheme="minorHAnsi" w:hAnsiTheme="minorHAnsi" w:cstheme="minorHAnsi"/>
          <w:sz w:val="24"/>
          <w:szCs w:val="24"/>
        </w:rPr>
        <w:t xml:space="preserve"> mental health. </w:t>
      </w:r>
      <w:r w:rsidRPr="00775A10">
        <w:rPr>
          <w:rFonts w:asciiTheme="minorHAnsi" w:hAnsiTheme="minorHAnsi" w:cstheme="minorHAnsi"/>
          <w:sz w:val="24"/>
          <w:szCs w:val="24"/>
        </w:rPr>
        <w:t xml:space="preserve">I believe that using this model improves the service which </w:t>
      </w:r>
      <w:r w:rsidR="008969B1" w:rsidRPr="00775A10">
        <w:rPr>
          <w:rFonts w:asciiTheme="minorHAnsi" w:hAnsiTheme="minorHAnsi" w:cstheme="minorHAnsi"/>
          <w:sz w:val="24"/>
          <w:szCs w:val="24"/>
        </w:rPr>
        <w:t>we</w:t>
      </w:r>
      <w:r w:rsidRPr="00775A10">
        <w:rPr>
          <w:rFonts w:asciiTheme="minorHAnsi" w:hAnsiTheme="minorHAnsi" w:cstheme="minorHAnsi"/>
          <w:sz w:val="24"/>
          <w:szCs w:val="24"/>
        </w:rPr>
        <w:t xml:space="preserve"> give the public. It can also </w:t>
      </w:r>
      <w:r w:rsidR="00775A10" w:rsidRPr="00775A10">
        <w:rPr>
          <w:rFonts w:asciiTheme="minorHAnsi" w:hAnsiTheme="minorHAnsi" w:cstheme="minorHAnsi"/>
          <w:sz w:val="24"/>
          <w:szCs w:val="24"/>
        </w:rPr>
        <w:t>encourage</w:t>
      </w:r>
      <w:r w:rsidRPr="00775A10">
        <w:rPr>
          <w:rFonts w:asciiTheme="minorHAnsi" w:hAnsiTheme="minorHAnsi" w:cstheme="minorHAnsi"/>
          <w:sz w:val="24"/>
          <w:szCs w:val="24"/>
        </w:rPr>
        <w:t xml:space="preserve"> officers to use their knowledge to improve other officers work. With tips and more experience, we can improve ou</w:t>
      </w:r>
      <w:r w:rsidR="00B41B5E" w:rsidRPr="00775A10">
        <w:rPr>
          <w:rFonts w:asciiTheme="minorHAnsi" w:hAnsiTheme="minorHAnsi" w:cstheme="minorHAnsi"/>
          <w:sz w:val="24"/>
          <w:szCs w:val="24"/>
        </w:rPr>
        <w:t xml:space="preserve">r </w:t>
      </w:r>
      <w:r w:rsidRPr="00775A10">
        <w:rPr>
          <w:rFonts w:asciiTheme="minorHAnsi" w:hAnsiTheme="minorHAnsi" w:cstheme="minorHAnsi"/>
          <w:sz w:val="24"/>
          <w:szCs w:val="24"/>
        </w:rPr>
        <w:t xml:space="preserve">service to the public. </w:t>
      </w:r>
    </w:p>
    <w:p w14:paraId="54046FB5" w14:textId="25C0A933" w:rsidR="004C0009" w:rsidRPr="00775A10" w:rsidRDefault="00775A10" w:rsidP="007728E3">
      <w:pPr>
        <w:ind w:firstLine="720"/>
        <w:rPr>
          <w:rFonts w:asciiTheme="minorHAnsi" w:hAnsiTheme="minorHAnsi" w:cstheme="minorHAnsi"/>
          <w:sz w:val="24"/>
          <w:szCs w:val="24"/>
        </w:rPr>
      </w:pPr>
      <w:r w:rsidRPr="00775A10">
        <w:rPr>
          <w:rFonts w:asciiTheme="minorHAnsi" w:hAnsiTheme="minorHAnsi" w:cstheme="minorHAnsi"/>
          <w:sz w:val="24"/>
          <w:szCs w:val="24"/>
        </w:rPr>
        <w:t>Also,</w:t>
      </w:r>
      <w:r w:rsidR="004C0009" w:rsidRPr="00775A10">
        <w:rPr>
          <w:rFonts w:asciiTheme="minorHAnsi" w:hAnsiTheme="minorHAnsi" w:cstheme="minorHAnsi"/>
          <w:sz w:val="24"/>
          <w:szCs w:val="24"/>
        </w:rPr>
        <w:t xml:space="preserve"> by using the five step </w:t>
      </w:r>
      <w:r w:rsidR="008969B1" w:rsidRPr="00775A10">
        <w:rPr>
          <w:rFonts w:asciiTheme="minorHAnsi" w:hAnsiTheme="minorHAnsi" w:cstheme="minorHAnsi"/>
          <w:sz w:val="24"/>
          <w:szCs w:val="24"/>
        </w:rPr>
        <w:t xml:space="preserve">appeal model </w:t>
      </w:r>
      <w:r w:rsidR="00BA26EF" w:rsidRPr="00775A10">
        <w:rPr>
          <w:rFonts w:asciiTheme="minorHAnsi" w:hAnsiTheme="minorHAnsi" w:cstheme="minorHAnsi"/>
          <w:sz w:val="24"/>
          <w:szCs w:val="24"/>
        </w:rPr>
        <w:t>officers</w:t>
      </w:r>
      <w:r w:rsidR="008969B1" w:rsidRPr="00775A10">
        <w:rPr>
          <w:rFonts w:asciiTheme="minorHAnsi" w:hAnsiTheme="minorHAnsi" w:cstheme="minorHAnsi"/>
          <w:sz w:val="24"/>
          <w:szCs w:val="24"/>
        </w:rPr>
        <w:t xml:space="preserve"> </w:t>
      </w:r>
      <w:r w:rsidR="00BA26EF" w:rsidRPr="00775A10">
        <w:rPr>
          <w:rFonts w:asciiTheme="minorHAnsi" w:hAnsiTheme="minorHAnsi" w:cstheme="minorHAnsi"/>
          <w:sz w:val="24"/>
          <w:szCs w:val="24"/>
        </w:rPr>
        <w:t>gain</w:t>
      </w:r>
      <w:r w:rsidR="008969B1" w:rsidRPr="00775A10">
        <w:rPr>
          <w:rFonts w:asciiTheme="minorHAnsi" w:hAnsiTheme="minorHAnsi" w:cstheme="minorHAnsi"/>
          <w:sz w:val="24"/>
          <w:szCs w:val="24"/>
        </w:rPr>
        <w:t xml:space="preserve"> </w:t>
      </w:r>
      <w:r w:rsidR="00BA26EF" w:rsidRPr="00775A10">
        <w:rPr>
          <w:rFonts w:asciiTheme="minorHAnsi" w:hAnsiTheme="minorHAnsi" w:cstheme="minorHAnsi"/>
          <w:sz w:val="24"/>
          <w:szCs w:val="24"/>
        </w:rPr>
        <w:t xml:space="preserve">opportunity to ask the h </w:t>
      </w:r>
      <w:r w:rsidR="004C0009" w:rsidRPr="00775A10">
        <w:rPr>
          <w:rFonts w:asciiTheme="minorHAnsi" w:hAnsiTheme="minorHAnsi" w:cstheme="minorHAnsi"/>
          <w:sz w:val="24"/>
          <w:szCs w:val="24"/>
        </w:rPr>
        <w:t>offender</w:t>
      </w:r>
      <w:r w:rsidR="00BA26EF" w:rsidRPr="00775A10">
        <w:rPr>
          <w:rFonts w:asciiTheme="minorHAnsi" w:hAnsiTheme="minorHAnsi" w:cstheme="minorHAnsi"/>
          <w:sz w:val="24"/>
          <w:szCs w:val="24"/>
        </w:rPr>
        <w:t xml:space="preserve"> what their  </w:t>
      </w:r>
      <w:r w:rsidR="004C0009" w:rsidRPr="00775A10">
        <w:rPr>
          <w:rFonts w:asciiTheme="minorHAnsi" w:hAnsiTheme="minorHAnsi" w:cstheme="minorHAnsi"/>
          <w:sz w:val="24"/>
          <w:szCs w:val="24"/>
        </w:rPr>
        <w:t xml:space="preserve"> express intentions are</w:t>
      </w:r>
      <w:r w:rsidR="00BA26EF" w:rsidRPr="00775A10">
        <w:rPr>
          <w:rFonts w:asciiTheme="minorHAnsi" w:hAnsiTheme="minorHAnsi" w:cstheme="minorHAnsi"/>
          <w:sz w:val="24"/>
          <w:szCs w:val="24"/>
        </w:rPr>
        <w:t xml:space="preserve"> but also yours, and</w:t>
      </w:r>
      <w:r w:rsidR="004C0009" w:rsidRPr="00775A10">
        <w:rPr>
          <w:rFonts w:asciiTheme="minorHAnsi" w:hAnsiTheme="minorHAnsi" w:cstheme="minorHAnsi"/>
          <w:sz w:val="24"/>
          <w:szCs w:val="24"/>
        </w:rPr>
        <w:t xml:space="preserve"> the consequences of their actions are if they do not consider the opportunity to be given a chance. This Is often used prior to using force on a person, as it can seem unnecessary to the public. </w:t>
      </w:r>
      <w:r w:rsidR="00BA26EF" w:rsidRPr="00775A10">
        <w:rPr>
          <w:rFonts w:asciiTheme="minorHAnsi" w:hAnsiTheme="minorHAnsi" w:cstheme="minorHAnsi"/>
          <w:sz w:val="24"/>
          <w:szCs w:val="24"/>
        </w:rPr>
        <w:t xml:space="preserve">Uncooperative </w:t>
      </w:r>
      <w:r w:rsidRPr="00775A10">
        <w:rPr>
          <w:rFonts w:asciiTheme="minorHAnsi" w:hAnsiTheme="minorHAnsi" w:cstheme="minorHAnsi"/>
          <w:sz w:val="24"/>
          <w:szCs w:val="24"/>
        </w:rPr>
        <w:t>behaviour gives</w:t>
      </w:r>
      <w:r w:rsidR="004C0009" w:rsidRPr="00775A10">
        <w:rPr>
          <w:rFonts w:asciiTheme="minorHAnsi" w:hAnsiTheme="minorHAnsi" w:cstheme="minorHAnsi"/>
          <w:sz w:val="24"/>
          <w:szCs w:val="24"/>
        </w:rPr>
        <w:t xml:space="preserve"> the officer grounds to be able to use force on the person.</w:t>
      </w:r>
      <w:r w:rsidR="00BA26EF" w:rsidRPr="00775A10">
        <w:rPr>
          <w:rFonts w:asciiTheme="minorHAnsi" w:hAnsiTheme="minorHAnsi" w:cstheme="minorHAnsi"/>
          <w:sz w:val="24"/>
          <w:szCs w:val="24"/>
        </w:rPr>
        <w:t xml:space="preserve"> We have to follow this process as if we didn’t it would </w:t>
      </w:r>
      <w:r w:rsidRPr="00775A10">
        <w:rPr>
          <w:rFonts w:asciiTheme="minorHAnsi" w:hAnsiTheme="minorHAnsi" w:cstheme="minorHAnsi"/>
          <w:sz w:val="24"/>
          <w:szCs w:val="24"/>
        </w:rPr>
        <w:t>be deemed</w:t>
      </w:r>
      <w:r w:rsidR="004C0009" w:rsidRPr="00775A10">
        <w:rPr>
          <w:rFonts w:asciiTheme="minorHAnsi" w:hAnsiTheme="minorHAnsi" w:cstheme="minorHAnsi"/>
          <w:sz w:val="24"/>
          <w:szCs w:val="24"/>
        </w:rPr>
        <w:t xml:space="preserve"> as a violation against PACE</w:t>
      </w:r>
      <w:r w:rsidR="00CA2960" w:rsidRPr="00775A10">
        <w:rPr>
          <w:rFonts w:asciiTheme="minorHAnsi" w:hAnsiTheme="minorHAnsi" w:cstheme="minorHAnsi"/>
          <w:sz w:val="24"/>
          <w:szCs w:val="24"/>
        </w:rPr>
        <w:t xml:space="preserve"> </w:t>
      </w:r>
      <w:r w:rsidR="00BA26EF" w:rsidRPr="00775A10">
        <w:rPr>
          <w:rFonts w:asciiTheme="minorHAnsi" w:hAnsiTheme="minorHAnsi" w:cstheme="minorHAnsi"/>
          <w:sz w:val="24"/>
          <w:szCs w:val="24"/>
        </w:rPr>
        <w:t xml:space="preserve">according to </w:t>
      </w:r>
      <w:r w:rsidR="00CA2960" w:rsidRPr="00775A10">
        <w:rPr>
          <w:rFonts w:asciiTheme="minorHAnsi" w:hAnsiTheme="minorHAnsi" w:cstheme="minorHAnsi"/>
          <w:sz w:val="24"/>
          <w:szCs w:val="24"/>
        </w:rPr>
        <w:t>(Home Office, 2013</w:t>
      </w:r>
      <w:r w:rsidR="00122631" w:rsidRPr="00775A10">
        <w:rPr>
          <w:rFonts w:asciiTheme="minorHAnsi" w:hAnsiTheme="minorHAnsi" w:cstheme="minorHAnsi"/>
          <w:sz w:val="24"/>
          <w:szCs w:val="24"/>
        </w:rPr>
        <w:t>a</w:t>
      </w:r>
      <w:r w:rsidR="00CA2960" w:rsidRPr="00775A10">
        <w:rPr>
          <w:rFonts w:asciiTheme="minorHAnsi" w:hAnsiTheme="minorHAnsi" w:cstheme="minorHAnsi"/>
          <w:sz w:val="24"/>
          <w:szCs w:val="24"/>
        </w:rPr>
        <w:t>)</w:t>
      </w:r>
      <w:r w:rsidR="004C0009" w:rsidRPr="00775A10">
        <w:rPr>
          <w:rFonts w:asciiTheme="minorHAnsi" w:hAnsiTheme="minorHAnsi" w:cstheme="minorHAnsi"/>
          <w:sz w:val="24"/>
          <w:szCs w:val="24"/>
        </w:rPr>
        <w:t xml:space="preserve">. Officers could be restricted because of their use of force as some may deem it unnecessary, but if it is visible that they have used the </w:t>
      </w:r>
      <w:r w:rsidRPr="00775A10">
        <w:rPr>
          <w:rFonts w:asciiTheme="minorHAnsi" w:hAnsiTheme="minorHAnsi" w:cstheme="minorHAnsi"/>
          <w:sz w:val="24"/>
          <w:szCs w:val="24"/>
        </w:rPr>
        <w:t>5-step</w:t>
      </w:r>
      <w:r w:rsidR="004C0009" w:rsidRPr="00775A10">
        <w:rPr>
          <w:rFonts w:asciiTheme="minorHAnsi" w:hAnsiTheme="minorHAnsi" w:cstheme="minorHAnsi"/>
          <w:sz w:val="24"/>
          <w:szCs w:val="24"/>
        </w:rPr>
        <w:t xml:space="preserve"> appeal, then others are able to see that a chance was given and the officer had no other choice. </w:t>
      </w:r>
    </w:p>
    <w:p w14:paraId="226692A8" w14:textId="63EEA68F" w:rsidR="00B41B5E" w:rsidRPr="00775A10" w:rsidRDefault="00BA26EF" w:rsidP="007728E3">
      <w:pPr>
        <w:ind w:firstLine="720"/>
        <w:rPr>
          <w:rFonts w:asciiTheme="minorHAnsi" w:hAnsiTheme="minorHAnsi" w:cstheme="minorHAnsi"/>
          <w:sz w:val="24"/>
          <w:szCs w:val="24"/>
        </w:rPr>
      </w:pPr>
      <w:r w:rsidRPr="00775A10">
        <w:rPr>
          <w:rFonts w:asciiTheme="minorHAnsi" w:hAnsiTheme="minorHAnsi" w:cstheme="minorHAnsi"/>
          <w:sz w:val="24"/>
          <w:szCs w:val="24"/>
        </w:rPr>
        <w:t xml:space="preserve">The use of </w:t>
      </w:r>
      <w:r w:rsidR="00B41B5E" w:rsidRPr="00775A10">
        <w:rPr>
          <w:rFonts w:asciiTheme="minorHAnsi" w:hAnsiTheme="minorHAnsi" w:cstheme="minorHAnsi"/>
          <w:sz w:val="24"/>
          <w:szCs w:val="24"/>
        </w:rPr>
        <w:t>5 step appeal is used to de-</w:t>
      </w:r>
      <w:r w:rsidR="00775A10" w:rsidRPr="00775A10">
        <w:rPr>
          <w:rFonts w:asciiTheme="minorHAnsi" w:hAnsiTheme="minorHAnsi" w:cstheme="minorHAnsi"/>
          <w:sz w:val="24"/>
          <w:szCs w:val="24"/>
        </w:rPr>
        <w:t>escalate</w:t>
      </w:r>
      <w:r w:rsidR="00B41B5E" w:rsidRPr="00775A10">
        <w:rPr>
          <w:rFonts w:asciiTheme="minorHAnsi" w:hAnsiTheme="minorHAnsi" w:cstheme="minorHAnsi"/>
          <w:sz w:val="24"/>
          <w:szCs w:val="24"/>
        </w:rPr>
        <w:t xml:space="preserve"> subjects and possibly victims of a crime and is giv</w:t>
      </w:r>
      <w:r w:rsidRPr="00775A10">
        <w:rPr>
          <w:rFonts w:asciiTheme="minorHAnsi" w:hAnsiTheme="minorHAnsi" w:cstheme="minorHAnsi"/>
          <w:sz w:val="24"/>
          <w:szCs w:val="24"/>
        </w:rPr>
        <w:t>es</w:t>
      </w:r>
      <w:r w:rsidR="00B41B5E" w:rsidRPr="00775A10">
        <w:rPr>
          <w:rFonts w:asciiTheme="minorHAnsi" w:hAnsiTheme="minorHAnsi" w:cstheme="minorHAnsi"/>
          <w:sz w:val="24"/>
          <w:szCs w:val="24"/>
        </w:rPr>
        <w:t xml:space="preserve"> those persons opportunity. </w:t>
      </w:r>
      <w:r w:rsidRPr="00775A10">
        <w:rPr>
          <w:rFonts w:asciiTheme="minorHAnsi" w:hAnsiTheme="minorHAnsi" w:cstheme="minorHAnsi"/>
          <w:sz w:val="24"/>
          <w:szCs w:val="24"/>
        </w:rPr>
        <w:t>T</w:t>
      </w:r>
      <w:r w:rsidR="00B41B5E" w:rsidRPr="00775A10">
        <w:rPr>
          <w:rFonts w:asciiTheme="minorHAnsi" w:hAnsiTheme="minorHAnsi" w:cstheme="minorHAnsi"/>
          <w:sz w:val="24"/>
          <w:szCs w:val="24"/>
        </w:rPr>
        <w:t xml:space="preserve">he GIBBS’ model is used to help officers reflect on what they have done within their duty and what they should aim to improve on in other incidents. </w:t>
      </w:r>
    </w:p>
    <w:bookmarkEnd w:id="4"/>
    <w:p w14:paraId="6A73DBDF" w14:textId="77A75472" w:rsidR="00AA666E" w:rsidRPr="004F104F" w:rsidRDefault="00AA666E" w:rsidP="00FF7EBB">
      <w:pPr>
        <w:jc w:val="both"/>
        <w:rPr>
          <w:rFonts w:asciiTheme="minorHAnsi" w:hAnsiTheme="minorHAnsi" w:cstheme="minorHAnsi"/>
          <w:sz w:val="24"/>
          <w:szCs w:val="24"/>
        </w:rPr>
      </w:pPr>
    </w:p>
    <w:p w14:paraId="695F99C4" w14:textId="77B64164" w:rsidR="004C0009" w:rsidRPr="004F104F" w:rsidRDefault="004C0009" w:rsidP="00FF7EBB">
      <w:pPr>
        <w:jc w:val="both"/>
        <w:rPr>
          <w:rFonts w:asciiTheme="minorHAnsi" w:hAnsiTheme="minorHAnsi" w:cstheme="minorHAnsi"/>
          <w:sz w:val="24"/>
          <w:szCs w:val="24"/>
        </w:rPr>
      </w:pPr>
      <w:r w:rsidRPr="004F104F">
        <w:rPr>
          <w:rFonts w:asciiTheme="minorHAnsi" w:hAnsiTheme="minorHAnsi" w:cstheme="minorHAnsi"/>
          <w:sz w:val="24"/>
          <w:szCs w:val="24"/>
        </w:rPr>
        <w:t>Word count = 1</w:t>
      </w:r>
      <w:r w:rsidR="00D51BC1">
        <w:rPr>
          <w:rFonts w:asciiTheme="minorHAnsi" w:hAnsiTheme="minorHAnsi" w:cstheme="minorHAnsi"/>
          <w:sz w:val="24"/>
          <w:szCs w:val="24"/>
        </w:rPr>
        <w:t>6</w:t>
      </w:r>
      <w:r w:rsidR="000B5CBE">
        <w:rPr>
          <w:rFonts w:asciiTheme="minorHAnsi" w:hAnsiTheme="minorHAnsi" w:cstheme="minorHAnsi"/>
          <w:sz w:val="24"/>
          <w:szCs w:val="24"/>
        </w:rPr>
        <w:t>06</w:t>
      </w:r>
    </w:p>
    <w:bookmarkEnd w:id="5"/>
    <w:p w14:paraId="3B3526AE" w14:textId="20DA275C" w:rsidR="00025650" w:rsidRDefault="00025650">
      <w:r w:rsidRPr="004F104F">
        <w:rPr>
          <w:rFonts w:asciiTheme="minorHAnsi" w:hAnsiTheme="minorHAnsi" w:cstheme="minorHAnsi"/>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67E7B25C"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775A10">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7651E00E" w14:textId="7B45B928" w:rsidR="00E92A2D" w:rsidRPr="00775A10" w:rsidRDefault="00E92A2D" w:rsidP="00487594">
      <w:pPr>
        <w:rPr>
          <w:rFonts w:asciiTheme="minorHAnsi" w:hAnsiTheme="minorHAnsi" w:cstheme="minorHAnsi"/>
          <w:sz w:val="24"/>
          <w:szCs w:val="24"/>
        </w:rPr>
      </w:pPr>
      <w:r w:rsidRPr="00775A10">
        <w:rPr>
          <w:rFonts w:asciiTheme="minorHAnsi" w:hAnsiTheme="minorHAnsi" w:cstheme="minorHAnsi"/>
          <w:sz w:val="24"/>
          <w:szCs w:val="24"/>
        </w:rPr>
        <w:t>In this section I will discuss a time where I have played a significant role with an offender and victim</w:t>
      </w:r>
      <w:r w:rsidR="00487594"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A scenario of this is when I have attended an on-going domestic. </w:t>
      </w:r>
    </w:p>
    <w:p w14:paraId="3CDD2C2B" w14:textId="0BF4322F" w:rsidR="00BA2598" w:rsidRPr="00775A10" w:rsidRDefault="00BA2598" w:rsidP="00487594">
      <w:pPr>
        <w:rPr>
          <w:rFonts w:asciiTheme="minorHAnsi" w:hAnsiTheme="minorHAnsi" w:cstheme="minorHAnsi"/>
          <w:sz w:val="24"/>
          <w:szCs w:val="24"/>
        </w:rPr>
      </w:pPr>
    </w:p>
    <w:p w14:paraId="3235F045" w14:textId="2055B439" w:rsidR="00BA2598" w:rsidRPr="00775A10" w:rsidRDefault="00BA2598" w:rsidP="00487594">
      <w:pPr>
        <w:rPr>
          <w:rFonts w:asciiTheme="minorHAnsi" w:hAnsiTheme="minorHAnsi" w:cstheme="minorHAnsi"/>
          <w:sz w:val="24"/>
          <w:szCs w:val="24"/>
          <w:u w:val="single"/>
        </w:rPr>
      </w:pPr>
      <w:r w:rsidRPr="00775A10">
        <w:rPr>
          <w:rFonts w:asciiTheme="minorHAnsi" w:hAnsiTheme="minorHAnsi" w:cstheme="minorHAnsi"/>
          <w:sz w:val="24"/>
          <w:szCs w:val="24"/>
          <w:u w:val="single"/>
        </w:rPr>
        <w:t>Scenario:</w:t>
      </w:r>
    </w:p>
    <w:p w14:paraId="7866D810" w14:textId="24E4A9CA" w:rsidR="00487594" w:rsidRPr="00775A10" w:rsidRDefault="00E92A2D" w:rsidP="00487594">
      <w:pPr>
        <w:rPr>
          <w:rFonts w:asciiTheme="minorHAnsi" w:hAnsiTheme="minorHAnsi" w:cstheme="minorHAnsi"/>
          <w:sz w:val="24"/>
          <w:szCs w:val="24"/>
        </w:rPr>
      </w:pPr>
      <w:r w:rsidRPr="00775A10">
        <w:rPr>
          <w:rFonts w:asciiTheme="minorHAnsi" w:hAnsiTheme="minorHAnsi" w:cstheme="minorHAnsi"/>
          <w:sz w:val="24"/>
          <w:szCs w:val="24"/>
        </w:rPr>
        <w:t>On</w:t>
      </w:r>
      <w:r w:rsidR="00487594" w:rsidRPr="00775A10">
        <w:rPr>
          <w:rFonts w:asciiTheme="minorHAnsi" w:hAnsiTheme="minorHAnsi" w:cstheme="minorHAnsi"/>
          <w:sz w:val="24"/>
          <w:szCs w:val="24"/>
        </w:rPr>
        <w:t xml:space="preserve"> arrival, both victim and offender were at the address, and both denied any domestic occurrence. From the outset of any call, the responsibility to ensure all parties are protected and that we can leave a situation knowing that we have done our job is our primary endeavour. We must know that all persons are safe and well and there is no collusion or intimidation factor which would hinder any potential crime or the way in which it is dealt with.</w:t>
      </w:r>
    </w:p>
    <w:p w14:paraId="1C7BE1FD" w14:textId="4DB5C9F2" w:rsidR="00487594" w:rsidRPr="00775A10" w:rsidRDefault="00487594" w:rsidP="00FC7D43">
      <w:pPr>
        <w:ind w:firstLine="720"/>
        <w:rPr>
          <w:rFonts w:asciiTheme="minorHAnsi" w:hAnsiTheme="minorHAnsi" w:cstheme="minorHAnsi"/>
          <w:sz w:val="24"/>
          <w:szCs w:val="24"/>
        </w:rPr>
      </w:pPr>
      <w:r w:rsidRPr="00775A10">
        <w:rPr>
          <w:rFonts w:asciiTheme="minorHAnsi" w:hAnsiTheme="minorHAnsi" w:cstheme="minorHAnsi"/>
          <w:sz w:val="24"/>
          <w:szCs w:val="24"/>
        </w:rPr>
        <w:t xml:space="preserve">The decision was taken to separate both parties as a standard practice and interview them separately, </w:t>
      </w:r>
      <w:r w:rsidR="00775A10" w:rsidRPr="00775A10">
        <w:rPr>
          <w:rFonts w:asciiTheme="minorHAnsi" w:hAnsiTheme="minorHAnsi" w:cstheme="minorHAnsi"/>
          <w:sz w:val="24"/>
          <w:szCs w:val="24"/>
        </w:rPr>
        <w:t>reassuring, remaining calm,</w:t>
      </w:r>
      <w:r w:rsidRPr="00775A10">
        <w:rPr>
          <w:rFonts w:asciiTheme="minorHAnsi" w:hAnsiTheme="minorHAnsi" w:cstheme="minorHAnsi"/>
          <w:sz w:val="24"/>
          <w:szCs w:val="24"/>
        </w:rPr>
        <w:t xml:space="preserve"> and giving the suspect and potential victim all the reasons, we are processing the call in this way. When both understand why there are formalities in place and these are discussed, there is sometimes a better form of compliancy.  It is necessary to establish a story from both sides, or all angles, to help with informed decision making on how you will proceed with the call.</w:t>
      </w:r>
    </w:p>
    <w:p w14:paraId="20FF7B47" w14:textId="77777777" w:rsidR="00FC7D43" w:rsidRPr="00775A10" w:rsidRDefault="00487594" w:rsidP="00487594">
      <w:pPr>
        <w:rPr>
          <w:rFonts w:asciiTheme="minorHAnsi" w:hAnsiTheme="minorHAnsi" w:cstheme="minorHAnsi"/>
          <w:sz w:val="24"/>
          <w:szCs w:val="24"/>
        </w:rPr>
      </w:pPr>
      <w:r w:rsidRPr="00775A10">
        <w:rPr>
          <w:rFonts w:asciiTheme="minorHAnsi" w:hAnsiTheme="minorHAnsi" w:cstheme="minorHAnsi"/>
          <w:sz w:val="24"/>
          <w:szCs w:val="24"/>
        </w:rPr>
        <w:t xml:space="preserve">We separated both parties, and discussed whether there was anything that wished to declare whilst the other was not present. Both parties in this case refused to say anything or provide enough evidence to instigate an arrest or further input. Without anyone discussing the matter of which the call was made, it was difficult to resolve. The reluctance of both parties to speak with officers, makes it tough to make any formal decisions. It is a big </w:t>
      </w:r>
      <w:r w:rsidRPr="00775A10">
        <w:rPr>
          <w:rFonts w:asciiTheme="minorHAnsi" w:hAnsiTheme="minorHAnsi" w:cstheme="minorHAnsi"/>
          <w:sz w:val="24"/>
          <w:szCs w:val="24"/>
        </w:rPr>
        <w:lastRenderedPageBreak/>
        <w:t xml:space="preserve">responsibility to have to leave a potential victim in the presence of someone they may be fearful of or intimidated by. </w:t>
      </w:r>
    </w:p>
    <w:p w14:paraId="35CB2C44" w14:textId="36839C7D" w:rsidR="00FC7D43" w:rsidRPr="00775A10" w:rsidRDefault="00487594" w:rsidP="00FC7D43">
      <w:pPr>
        <w:ind w:firstLine="720"/>
        <w:rPr>
          <w:rFonts w:asciiTheme="minorHAnsi" w:hAnsiTheme="minorHAnsi" w:cstheme="minorHAnsi"/>
          <w:sz w:val="24"/>
          <w:szCs w:val="24"/>
        </w:rPr>
      </w:pPr>
      <w:r w:rsidRPr="00775A10">
        <w:rPr>
          <w:rFonts w:asciiTheme="minorHAnsi" w:hAnsiTheme="minorHAnsi" w:cstheme="minorHAnsi"/>
          <w:sz w:val="24"/>
          <w:szCs w:val="24"/>
        </w:rPr>
        <w:t xml:space="preserve">Sometimes, of course, these incidents prove to be nothing more than a disagreement whereby one person has decided to call for the service of police officers as act of anger or rage. It is very much a case-by-case evaluation, and you must establish how you feel about the situation as well. Some cases can leave officers feeling a little anxious at leaving someone behind and it is not unheard of to return to those cases to initiate a bit of support to the person who has telephoned and to highlight to them that you have not forgotten and are there should they need to make a complaint. From this call out, there was no language barrier, no cultural indifferences or matters that I could deduce to be a factor in the alleged crime. Of course, bad, or vile language was being used when both parties were speaking about each other, however, both could speak English and had a good solid understanding of why we were at the property.  In any case, it is important to write up the details as much as possible and so that there is a trail should there be a spike in activity or a new behaviour occurring in a household, or if a call had come in from a neighbour, it is also important to protect their wellbeing as much as possible by being careful as to what details are handed over to the victim/offender household.  </w:t>
      </w:r>
      <w:r w:rsidR="00BA2598" w:rsidRPr="00775A10">
        <w:rPr>
          <w:rFonts w:asciiTheme="minorHAnsi" w:hAnsiTheme="minorHAnsi" w:cstheme="minorHAnsi"/>
          <w:sz w:val="24"/>
          <w:szCs w:val="24"/>
        </w:rPr>
        <w:t xml:space="preserve">When considering this referring to Victim Support as available on </w:t>
      </w:r>
      <w:r w:rsidR="00BA2598" w:rsidRPr="00775A10">
        <w:rPr>
          <w:rFonts w:asciiTheme="minorHAnsi" w:hAnsiTheme="minorHAnsi" w:cstheme="minorHAnsi"/>
          <w:sz w:val="24"/>
          <w:szCs w:val="24"/>
        </w:rPr>
        <w:t>(Ministry of Justice, 2021)</w:t>
      </w:r>
      <w:r w:rsidR="00BA2598" w:rsidRPr="00775A10">
        <w:rPr>
          <w:rFonts w:asciiTheme="minorHAnsi" w:hAnsiTheme="minorHAnsi" w:cstheme="minorHAnsi"/>
          <w:sz w:val="24"/>
          <w:szCs w:val="24"/>
        </w:rPr>
        <w:t>.</w:t>
      </w:r>
    </w:p>
    <w:p w14:paraId="57996A45" w14:textId="764C9956" w:rsidR="00487594" w:rsidRPr="00775A10" w:rsidRDefault="00487594" w:rsidP="00BA2598">
      <w:pPr>
        <w:ind w:firstLine="720"/>
        <w:rPr>
          <w:rFonts w:asciiTheme="minorHAnsi" w:hAnsiTheme="minorHAnsi" w:cstheme="minorHAnsi"/>
          <w:sz w:val="24"/>
          <w:szCs w:val="24"/>
        </w:rPr>
      </w:pPr>
      <w:r w:rsidRPr="00775A10">
        <w:rPr>
          <w:rFonts w:asciiTheme="minorHAnsi" w:hAnsiTheme="minorHAnsi" w:cstheme="minorHAnsi"/>
          <w:sz w:val="24"/>
          <w:szCs w:val="24"/>
        </w:rPr>
        <w:t xml:space="preserve">We would not want a potential victimisation </w:t>
      </w:r>
      <w:r w:rsidR="00775A10" w:rsidRPr="00775A10">
        <w:rPr>
          <w:rFonts w:asciiTheme="minorHAnsi" w:hAnsiTheme="minorHAnsi" w:cstheme="minorHAnsi"/>
          <w:sz w:val="24"/>
          <w:szCs w:val="24"/>
        </w:rPr>
        <w:t>to call</w:t>
      </w:r>
      <w:r w:rsidRPr="00775A10">
        <w:rPr>
          <w:rFonts w:asciiTheme="minorHAnsi" w:hAnsiTheme="minorHAnsi" w:cstheme="minorHAnsi"/>
          <w:sz w:val="24"/>
          <w:szCs w:val="24"/>
        </w:rPr>
        <w:t xml:space="preserve"> from a resident in the same area if they had chosen to call in, </w:t>
      </w:r>
      <w:r w:rsidR="00775A10" w:rsidRPr="00775A10">
        <w:rPr>
          <w:rFonts w:asciiTheme="minorHAnsi" w:hAnsiTheme="minorHAnsi" w:cstheme="minorHAnsi"/>
          <w:sz w:val="24"/>
          <w:szCs w:val="24"/>
        </w:rPr>
        <w:t>to</w:t>
      </w:r>
      <w:r w:rsidRPr="00775A10">
        <w:rPr>
          <w:rFonts w:asciiTheme="minorHAnsi" w:hAnsiTheme="minorHAnsi" w:cstheme="minorHAnsi"/>
          <w:sz w:val="24"/>
          <w:szCs w:val="24"/>
        </w:rPr>
        <w:t xml:space="preserve"> help someone. We ideally want to reassure the public that police do attend properties when there has been a call about a potential crime and to hope to resolve that crime as quickly as possible and remove the criminality from the area so that people feel safe and less vulnerable. </w:t>
      </w:r>
    </w:p>
    <w:p w14:paraId="50A53EDD" w14:textId="6E698EE8" w:rsidR="00BA2598" w:rsidRPr="00775A10" w:rsidRDefault="00BA2598" w:rsidP="00BA2598">
      <w:pPr>
        <w:rPr>
          <w:rFonts w:asciiTheme="minorHAnsi" w:hAnsiTheme="minorHAnsi" w:cstheme="minorHAnsi"/>
          <w:sz w:val="24"/>
          <w:szCs w:val="24"/>
        </w:rPr>
      </w:pPr>
    </w:p>
    <w:p w14:paraId="629C4653" w14:textId="33A3CE67" w:rsidR="00BA2598" w:rsidRPr="00775A10" w:rsidRDefault="00BA2598" w:rsidP="00BA2598">
      <w:pPr>
        <w:rPr>
          <w:rFonts w:asciiTheme="minorHAnsi" w:hAnsiTheme="minorHAnsi" w:cstheme="minorHAnsi"/>
          <w:sz w:val="24"/>
          <w:szCs w:val="24"/>
          <w:u w:val="single"/>
        </w:rPr>
      </w:pPr>
      <w:r w:rsidRPr="00775A10">
        <w:rPr>
          <w:rFonts w:asciiTheme="minorHAnsi" w:hAnsiTheme="minorHAnsi" w:cstheme="minorHAnsi"/>
          <w:sz w:val="24"/>
          <w:szCs w:val="24"/>
          <w:u w:val="single"/>
        </w:rPr>
        <w:t>Scenario 2</w:t>
      </w:r>
    </w:p>
    <w:p w14:paraId="51B18FCE" w14:textId="5D28EF03" w:rsidR="00BA2598" w:rsidRPr="00775A10" w:rsidRDefault="00487594" w:rsidP="00BA2598">
      <w:pPr>
        <w:rPr>
          <w:rFonts w:asciiTheme="minorHAnsi" w:hAnsiTheme="minorHAnsi" w:cstheme="minorHAnsi"/>
          <w:sz w:val="24"/>
          <w:szCs w:val="24"/>
        </w:rPr>
      </w:pPr>
      <w:r w:rsidRPr="00775A10">
        <w:rPr>
          <w:rFonts w:asciiTheme="minorHAnsi" w:hAnsiTheme="minorHAnsi" w:cstheme="minorHAnsi"/>
          <w:sz w:val="24"/>
          <w:szCs w:val="24"/>
        </w:rPr>
        <w:t xml:space="preserve">Later, that evening, a secondary call came in. The call was from the same address that the initial contact was made with the 999 service. This call was to state that the victim had been assaulted by the offender. On arrival, there was little information being provided and so we went to see the victim in their own space and in a </w:t>
      </w:r>
      <w:r w:rsidR="00775A10" w:rsidRPr="00775A10">
        <w:rPr>
          <w:rFonts w:asciiTheme="minorHAnsi" w:hAnsiTheme="minorHAnsi" w:cstheme="minorHAnsi"/>
          <w:sz w:val="24"/>
          <w:szCs w:val="24"/>
        </w:rPr>
        <w:t>calm</w:t>
      </w:r>
      <w:r w:rsidRPr="00775A10">
        <w:rPr>
          <w:rFonts w:asciiTheme="minorHAnsi" w:hAnsiTheme="minorHAnsi" w:cstheme="minorHAnsi"/>
          <w:sz w:val="24"/>
          <w:szCs w:val="24"/>
        </w:rPr>
        <w:t xml:space="preserve"> environment at that point. It was clear visually that the victim had been assaulted by injuries. They took the time to explain what had happened and we noted this all down in our notebooks. I explained to the victim, that as there had been an assault, and at this time, they were accusing the offender of causing the injury, that I would be going to arrest them as my next step and explained that I would be arresting them for assault and causing actual body harm. </w:t>
      </w:r>
    </w:p>
    <w:p w14:paraId="61A5B0EB" w14:textId="77777777" w:rsidR="00BA2598" w:rsidRPr="00775A10" w:rsidRDefault="00BA2598" w:rsidP="00BA2598">
      <w:pPr>
        <w:rPr>
          <w:rFonts w:asciiTheme="minorHAnsi" w:hAnsiTheme="minorHAnsi" w:cstheme="minorHAnsi"/>
          <w:sz w:val="24"/>
          <w:szCs w:val="24"/>
        </w:rPr>
      </w:pPr>
    </w:p>
    <w:p w14:paraId="04ECA6FC" w14:textId="2A30F72B" w:rsidR="00BA2598" w:rsidRPr="00775A10" w:rsidRDefault="00487594" w:rsidP="00BA2598">
      <w:pPr>
        <w:rPr>
          <w:rFonts w:asciiTheme="minorHAnsi" w:hAnsiTheme="minorHAnsi" w:cstheme="minorHAnsi"/>
          <w:sz w:val="24"/>
          <w:szCs w:val="24"/>
        </w:rPr>
      </w:pPr>
      <w:r w:rsidRPr="00775A10">
        <w:rPr>
          <w:rFonts w:asciiTheme="minorHAnsi" w:hAnsiTheme="minorHAnsi" w:cstheme="minorHAnsi"/>
          <w:sz w:val="24"/>
          <w:szCs w:val="24"/>
        </w:rPr>
        <w:t>It is important to explain to the victim, as much as the offender the steps in which you are going to coordinate the arrest, both for the victim to know that this is not an acceptable act and there is a punishment connected to that act</w:t>
      </w:r>
      <w:r w:rsidR="00BA2598" w:rsidRPr="00775A10">
        <w:rPr>
          <w:rFonts w:asciiTheme="minorHAnsi" w:hAnsiTheme="minorHAnsi" w:cstheme="minorHAnsi"/>
          <w:sz w:val="24"/>
          <w:szCs w:val="24"/>
        </w:rPr>
        <w:t>.</w:t>
      </w:r>
      <w:r w:rsidRPr="00775A10">
        <w:rPr>
          <w:rFonts w:asciiTheme="minorHAnsi" w:hAnsiTheme="minorHAnsi" w:cstheme="minorHAnsi"/>
          <w:sz w:val="24"/>
          <w:szCs w:val="24"/>
        </w:rPr>
        <w:t xml:space="preserve"> </w:t>
      </w:r>
      <w:r w:rsidR="00BA2598" w:rsidRPr="00775A10">
        <w:rPr>
          <w:rFonts w:asciiTheme="minorHAnsi" w:hAnsiTheme="minorHAnsi" w:cstheme="minorHAnsi"/>
          <w:sz w:val="24"/>
          <w:szCs w:val="24"/>
        </w:rPr>
        <w:t>F</w:t>
      </w:r>
      <w:r w:rsidRPr="00775A10">
        <w:rPr>
          <w:rFonts w:asciiTheme="minorHAnsi" w:hAnsiTheme="minorHAnsi" w:cstheme="minorHAnsi"/>
          <w:sz w:val="24"/>
          <w:szCs w:val="24"/>
        </w:rPr>
        <w:t xml:space="preserve">or the offender so that they know that their rights have been explained and that there is a process now in which they are in </w:t>
      </w:r>
      <w:r w:rsidR="00775A10" w:rsidRPr="00775A10">
        <w:rPr>
          <w:rFonts w:asciiTheme="minorHAnsi" w:hAnsiTheme="minorHAnsi" w:cstheme="minorHAnsi"/>
          <w:sz w:val="24"/>
          <w:szCs w:val="24"/>
        </w:rPr>
        <w:t>whereby</w:t>
      </w:r>
      <w:r w:rsidRPr="00775A10">
        <w:rPr>
          <w:rFonts w:asciiTheme="minorHAnsi" w:hAnsiTheme="minorHAnsi" w:cstheme="minorHAnsi"/>
          <w:sz w:val="24"/>
          <w:szCs w:val="24"/>
        </w:rPr>
        <w:t xml:space="preserve"> they are in the criminal system and there will be implications, should they be proven, from their actions</w:t>
      </w:r>
      <w:r w:rsidR="00BA2598" w:rsidRPr="00775A10">
        <w:rPr>
          <w:rFonts w:asciiTheme="minorHAnsi" w:hAnsiTheme="minorHAnsi" w:cstheme="minorHAnsi"/>
          <w:sz w:val="24"/>
          <w:szCs w:val="24"/>
        </w:rPr>
        <w:t xml:space="preserve">, this all available as per </w:t>
      </w:r>
      <w:r w:rsidR="00BA2598" w:rsidRPr="00775A10">
        <w:rPr>
          <w:rFonts w:asciiTheme="minorHAnsi" w:hAnsiTheme="minorHAnsi" w:cstheme="minorHAnsi"/>
          <w:color w:val="0B0C0C"/>
          <w:sz w:val="24"/>
          <w:szCs w:val="24"/>
        </w:rPr>
        <w:t>Police and Criminal Evidence Act</w:t>
      </w:r>
      <w:r w:rsidR="00BA2598" w:rsidRPr="00775A10">
        <w:rPr>
          <w:rFonts w:asciiTheme="minorHAnsi" w:hAnsiTheme="minorHAnsi" w:cstheme="minorHAnsi"/>
          <w:color w:val="0B0C0C"/>
          <w:sz w:val="24"/>
          <w:szCs w:val="24"/>
        </w:rPr>
        <w:t xml:space="preserve">, </w:t>
      </w:r>
      <w:r w:rsidR="00BA2598" w:rsidRPr="00775A10">
        <w:rPr>
          <w:rFonts w:asciiTheme="minorHAnsi" w:hAnsiTheme="minorHAnsi" w:cstheme="minorHAnsi"/>
          <w:color w:val="0B0C0C"/>
          <w:sz w:val="24"/>
          <w:szCs w:val="24"/>
        </w:rPr>
        <w:t>1984</w:t>
      </w:r>
      <w:r w:rsidR="00BA2598" w:rsidRPr="00775A10">
        <w:rPr>
          <w:rFonts w:asciiTheme="minorHAnsi" w:hAnsiTheme="minorHAnsi" w:cstheme="minorHAnsi"/>
          <w:color w:val="0B0C0C"/>
          <w:sz w:val="24"/>
          <w:szCs w:val="24"/>
        </w:rPr>
        <w:t xml:space="preserve"> (Gov.uk,2023)</w:t>
      </w:r>
    </w:p>
    <w:p w14:paraId="7E88180C" w14:textId="460F8935" w:rsidR="00BA2598" w:rsidRPr="00775A10" w:rsidRDefault="00BA2598" w:rsidP="00487594">
      <w:pPr>
        <w:rPr>
          <w:rFonts w:asciiTheme="minorHAnsi" w:hAnsiTheme="minorHAnsi" w:cstheme="minorHAnsi"/>
          <w:sz w:val="24"/>
          <w:szCs w:val="24"/>
        </w:rPr>
      </w:pPr>
    </w:p>
    <w:p w14:paraId="5D0F920A" w14:textId="77777777" w:rsidR="00BA2598" w:rsidRPr="00775A10" w:rsidRDefault="00BA2598" w:rsidP="00487594">
      <w:pPr>
        <w:rPr>
          <w:rFonts w:asciiTheme="minorHAnsi" w:hAnsiTheme="minorHAnsi" w:cstheme="minorHAnsi"/>
          <w:sz w:val="24"/>
          <w:szCs w:val="24"/>
        </w:rPr>
      </w:pPr>
    </w:p>
    <w:p w14:paraId="06244C6E" w14:textId="5A9496A1" w:rsidR="00487594" w:rsidRPr="00775A10" w:rsidRDefault="00487594" w:rsidP="00487594">
      <w:pPr>
        <w:rPr>
          <w:rFonts w:asciiTheme="minorHAnsi" w:hAnsiTheme="minorHAnsi" w:cstheme="minorHAnsi"/>
          <w:sz w:val="24"/>
          <w:szCs w:val="24"/>
        </w:rPr>
      </w:pPr>
      <w:r w:rsidRPr="00775A10">
        <w:rPr>
          <w:rFonts w:asciiTheme="minorHAnsi" w:hAnsiTheme="minorHAnsi" w:cstheme="minorHAnsi"/>
          <w:sz w:val="24"/>
          <w:szCs w:val="24"/>
        </w:rPr>
        <w:t>When orchestrating a search of the offender</w:t>
      </w:r>
      <w:r w:rsidR="00416867" w:rsidRPr="00775A10">
        <w:rPr>
          <w:rFonts w:asciiTheme="minorHAnsi" w:hAnsiTheme="minorHAnsi" w:cstheme="minorHAnsi"/>
          <w:sz w:val="24"/>
          <w:szCs w:val="24"/>
        </w:rPr>
        <w:t xml:space="preserve"> under Police and Criminal Evidence </w:t>
      </w:r>
      <w:r w:rsidR="00775A10" w:rsidRPr="00775A10">
        <w:rPr>
          <w:rFonts w:asciiTheme="minorHAnsi" w:hAnsiTheme="minorHAnsi" w:cstheme="minorHAnsi"/>
          <w:sz w:val="24"/>
          <w:szCs w:val="24"/>
        </w:rPr>
        <w:t>Act:</w:t>
      </w:r>
      <w:r w:rsidR="00416867" w:rsidRPr="00775A10">
        <w:rPr>
          <w:rFonts w:asciiTheme="minorHAnsi" w:hAnsiTheme="minorHAnsi" w:cstheme="minorHAnsi"/>
          <w:sz w:val="24"/>
          <w:szCs w:val="24"/>
        </w:rPr>
        <w:t xml:space="preserve"> Section 32:1 </w:t>
      </w:r>
      <w:r w:rsidR="00416867" w:rsidRPr="00775A10">
        <w:rPr>
          <w:rFonts w:asciiTheme="minorHAnsi" w:hAnsiTheme="minorHAnsi" w:cstheme="minorHAnsi"/>
          <w:sz w:val="24"/>
          <w:szCs w:val="24"/>
        </w:rPr>
        <w:t>(Home Office, 2013</w:t>
      </w:r>
      <w:r w:rsidR="00122631" w:rsidRPr="00775A10">
        <w:rPr>
          <w:rFonts w:asciiTheme="minorHAnsi" w:hAnsiTheme="minorHAnsi" w:cstheme="minorHAnsi"/>
          <w:sz w:val="24"/>
          <w:szCs w:val="24"/>
        </w:rPr>
        <w:t>a</w:t>
      </w:r>
      <w:r w:rsidR="00416867" w:rsidRPr="00775A10">
        <w:rPr>
          <w:rFonts w:asciiTheme="minorHAnsi" w:hAnsiTheme="minorHAnsi" w:cstheme="minorHAnsi"/>
          <w:sz w:val="24"/>
          <w:szCs w:val="24"/>
        </w:rPr>
        <w:t>)</w:t>
      </w:r>
      <w:r w:rsidRPr="00775A10">
        <w:rPr>
          <w:rFonts w:asciiTheme="minorHAnsi" w:hAnsiTheme="minorHAnsi" w:cstheme="minorHAnsi"/>
          <w:sz w:val="24"/>
          <w:szCs w:val="24"/>
        </w:rPr>
        <w:t>, we did find drugs on his person and further arrested them for this offence. The search did not reveal any further drugs.</w:t>
      </w:r>
    </w:p>
    <w:p w14:paraId="3994C285" w14:textId="77777777" w:rsidR="00487594" w:rsidRPr="00775A10" w:rsidRDefault="00487594" w:rsidP="00FC7D43">
      <w:pPr>
        <w:ind w:firstLine="720"/>
        <w:rPr>
          <w:rFonts w:asciiTheme="minorHAnsi" w:hAnsiTheme="minorHAnsi" w:cstheme="minorHAnsi"/>
          <w:sz w:val="24"/>
          <w:szCs w:val="24"/>
        </w:rPr>
      </w:pPr>
      <w:r w:rsidRPr="00775A10">
        <w:rPr>
          <w:rFonts w:asciiTheme="minorHAnsi" w:hAnsiTheme="minorHAnsi" w:cstheme="minorHAnsi"/>
          <w:sz w:val="24"/>
          <w:szCs w:val="24"/>
        </w:rPr>
        <w:lastRenderedPageBreak/>
        <w:t xml:space="preserve">With the offender placed in the van and being escorted to custody, the offender had stated that they had taken an unknown substance whilst they were in the back of the van. Whilst no further drugs were found when carrying out the search, we could not be sure of whether this was true information or false, a tactic used to waste more time usually. The footage from the van could not highlight to us any resounding footage of whether the offender had taken drugs or not. </w:t>
      </w:r>
    </w:p>
    <w:p w14:paraId="69E4A35F" w14:textId="77777777" w:rsidR="00FC7D43" w:rsidRPr="00775A10" w:rsidRDefault="00487594" w:rsidP="00487594">
      <w:pPr>
        <w:rPr>
          <w:rFonts w:asciiTheme="minorHAnsi" w:hAnsiTheme="minorHAnsi" w:cstheme="minorHAnsi"/>
          <w:sz w:val="24"/>
          <w:szCs w:val="24"/>
        </w:rPr>
      </w:pPr>
      <w:r w:rsidRPr="00775A10">
        <w:rPr>
          <w:rFonts w:asciiTheme="minorHAnsi" w:hAnsiTheme="minorHAnsi" w:cstheme="minorHAnsi"/>
          <w:sz w:val="24"/>
          <w:szCs w:val="24"/>
        </w:rPr>
        <w:t>In this case, we took the offender to seek advice from the nurse in custody at the police station. Her decision was that the offender would need to go to the hospital for an x-ray. This scenario took six hours of policing time away as my duty was to stay with the offender whilst these checks were made. During these six hours, I was subjected to a torrent of intoxicated abuse that proved very exhausting. I found it easier to change the subject or to ask generalised questions to distract the offender into having normal conversations, rather than aggressive or unhelpful ones.</w:t>
      </w:r>
    </w:p>
    <w:p w14:paraId="1AF748C0" w14:textId="166B0491" w:rsidR="00487594" w:rsidRPr="00775A10" w:rsidRDefault="00487594" w:rsidP="00FC7D43">
      <w:pPr>
        <w:ind w:firstLine="720"/>
        <w:rPr>
          <w:rFonts w:asciiTheme="minorHAnsi" w:hAnsiTheme="minorHAnsi" w:cstheme="minorHAnsi"/>
          <w:sz w:val="24"/>
          <w:szCs w:val="24"/>
        </w:rPr>
      </w:pPr>
      <w:r w:rsidRPr="00775A10">
        <w:rPr>
          <w:rFonts w:asciiTheme="minorHAnsi" w:hAnsiTheme="minorHAnsi" w:cstheme="minorHAnsi"/>
          <w:sz w:val="24"/>
          <w:szCs w:val="24"/>
        </w:rPr>
        <w:t xml:space="preserve"> I chose to remain calm and patient with the offender and offered advice intermittently as to how they were in enough trouble and to incite rage and anger towards a police officer would further add to their arrest sheet and it was </w:t>
      </w:r>
      <w:r w:rsidR="00775A10" w:rsidRPr="00775A10">
        <w:rPr>
          <w:rFonts w:asciiTheme="minorHAnsi" w:hAnsiTheme="minorHAnsi" w:cstheme="minorHAnsi"/>
          <w:sz w:val="24"/>
          <w:szCs w:val="24"/>
        </w:rPr>
        <w:t>advisable</w:t>
      </w:r>
      <w:r w:rsidRPr="00775A10">
        <w:rPr>
          <w:rFonts w:asciiTheme="minorHAnsi" w:hAnsiTheme="minorHAnsi" w:cstheme="minorHAnsi"/>
          <w:sz w:val="24"/>
          <w:szCs w:val="24"/>
        </w:rPr>
        <w:t xml:space="preserve"> to get some rest whilst they could and to try and calm down. Experience has so far taught me that when someone is intoxicated or have ingested drugs recreationally, then their behaviour is far different to that of what it would be if these were not in play. </w:t>
      </w:r>
    </w:p>
    <w:p w14:paraId="1BAEBED3" w14:textId="182542A6" w:rsidR="00487594" w:rsidRPr="00775A10" w:rsidRDefault="00487594" w:rsidP="00487594">
      <w:pPr>
        <w:rPr>
          <w:rFonts w:asciiTheme="minorHAnsi" w:hAnsiTheme="minorHAnsi" w:cstheme="minorHAnsi"/>
          <w:sz w:val="24"/>
          <w:szCs w:val="24"/>
        </w:rPr>
      </w:pPr>
      <w:r w:rsidRPr="00775A10">
        <w:rPr>
          <w:rFonts w:asciiTheme="minorHAnsi" w:hAnsiTheme="minorHAnsi" w:cstheme="minorHAnsi"/>
          <w:sz w:val="24"/>
          <w:szCs w:val="24"/>
        </w:rPr>
        <w:t xml:space="preserve">My responsibility, even </w:t>
      </w:r>
      <w:r w:rsidR="00416867" w:rsidRPr="00775A10">
        <w:rPr>
          <w:rFonts w:asciiTheme="minorHAnsi" w:hAnsiTheme="minorHAnsi" w:cstheme="minorHAnsi"/>
          <w:sz w:val="24"/>
          <w:szCs w:val="24"/>
        </w:rPr>
        <w:t>though</w:t>
      </w:r>
      <w:r w:rsidRPr="00775A10">
        <w:rPr>
          <w:rFonts w:asciiTheme="minorHAnsi" w:hAnsiTheme="minorHAnsi" w:cstheme="minorHAnsi"/>
          <w:sz w:val="24"/>
          <w:szCs w:val="24"/>
        </w:rPr>
        <w:t xml:space="preserve"> the situation is </w:t>
      </w:r>
      <w:r w:rsidR="00775A10" w:rsidRPr="00775A10">
        <w:rPr>
          <w:rFonts w:asciiTheme="minorHAnsi" w:hAnsiTheme="minorHAnsi" w:cstheme="minorHAnsi"/>
          <w:sz w:val="24"/>
          <w:szCs w:val="24"/>
        </w:rPr>
        <w:t>difficult,</w:t>
      </w:r>
      <w:r w:rsidRPr="00775A10">
        <w:rPr>
          <w:rFonts w:asciiTheme="minorHAnsi" w:hAnsiTheme="minorHAnsi" w:cstheme="minorHAnsi"/>
          <w:sz w:val="24"/>
          <w:szCs w:val="24"/>
        </w:rPr>
        <w:t xml:space="preserve"> and this person has committed a crime, was to be as professional as possible. I exercised my right as a police officer to operate a search on the offender and seize any potential threats to the situation such as a weapon or drugs. I have kept accurate and reliable records of the process as it goes to write up my notes when back at the station. My notes will be used and a collation of all the information of an arrest, leading up to an arrest, to making an arrest and beyond are things that all help to bring a victim justice and to ensure that the offender is properly managed throughout the legal process with their rights and are dealt with fairly.   </w:t>
      </w:r>
    </w:p>
    <w:p w14:paraId="08329A4F" w14:textId="77777777" w:rsidR="00FC7D43" w:rsidRPr="00775A10" w:rsidRDefault="00FC7D43" w:rsidP="00487594">
      <w:pPr>
        <w:rPr>
          <w:rFonts w:asciiTheme="minorHAnsi" w:hAnsiTheme="minorHAnsi" w:cstheme="minorHAnsi"/>
          <w:sz w:val="24"/>
          <w:szCs w:val="24"/>
        </w:rPr>
      </w:pPr>
    </w:p>
    <w:p w14:paraId="546D6E35" w14:textId="522B7F79" w:rsidR="00122631" w:rsidRPr="00775A10" w:rsidRDefault="00487594" w:rsidP="00122631">
      <w:pPr>
        <w:rPr>
          <w:rFonts w:asciiTheme="minorHAnsi" w:hAnsiTheme="minorHAnsi" w:cstheme="minorHAnsi"/>
          <w:sz w:val="24"/>
          <w:szCs w:val="24"/>
        </w:rPr>
      </w:pPr>
      <w:r w:rsidRPr="00775A10">
        <w:rPr>
          <w:rFonts w:asciiTheme="minorHAnsi" w:hAnsiTheme="minorHAnsi" w:cstheme="minorHAnsi"/>
          <w:sz w:val="24"/>
          <w:szCs w:val="24"/>
        </w:rPr>
        <w:t xml:space="preserve">To bring the victim some support whilst going through this incident, she was given safeguarding advice as </w:t>
      </w:r>
      <w:r w:rsidR="00416867" w:rsidRPr="00775A10">
        <w:rPr>
          <w:rFonts w:asciiTheme="minorHAnsi" w:hAnsiTheme="minorHAnsi" w:cstheme="minorHAnsi"/>
          <w:sz w:val="24"/>
          <w:szCs w:val="24"/>
        </w:rPr>
        <w:t xml:space="preserve">per Victim Support advice also available at </w:t>
      </w:r>
      <w:r w:rsidR="00416867" w:rsidRPr="00775A10">
        <w:rPr>
          <w:rFonts w:asciiTheme="minorHAnsi" w:hAnsiTheme="minorHAnsi" w:cstheme="minorHAnsi"/>
          <w:sz w:val="24"/>
          <w:szCs w:val="24"/>
        </w:rPr>
        <w:t>(Ministry of Justice, 2021b)</w:t>
      </w:r>
      <w:r w:rsidR="00122631" w:rsidRPr="00775A10">
        <w:rPr>
          <w:rFonts w:asciiTheme="minorHAnsi" w:hAnsiTheme="minorHAnsi" w:cstheme="minorHAnsi"/>
          <w:sz w:val="24"/>
          <w:szCs w:val="24"/>
        </w:rPr>
        <w:t xml:space="preserve">. Victim support advice according to </w:t>
      </w:r>
      <w:r w:rsidR="00122631" w:rsidRPr="00775A10">
        <w:rPr>
          <w:rFonts w:asciiTheme="minorHAnsi" w:hAnsiTheme="minorHAnsi" w:cstheme="minorHAnsi"/>
          <w:sz w:val="24"/>
          <w:szCs w:val="24"/>
        </w:rPr>
        <w:t>(Domestic Violence.org, 2023)</w:t>
      </w:r>
    </w:p>
    <w:p w14:paraId="26407F9E" w14:textId="77777777" w:rsidR="00122631" w:rsidRPr="00775A10" w:rsidRDefault="00122631" w:rsidP="00122631">
      <w:pPr>
        <w:rPr>
          <w:rFonts w:asciiTheme="minorHAnsi" w:hAnsiTheme="minorHAnsi" w:cstheme="minorHAnsi"/>
          <w:sz w:val="24"/>
          <w:szCs w:val="24"/>
        </w:rPr>
      </w:pPr>
    </w:p>
    <w:p w14:paraId="34AA70A2" w14:textId="7B06B8EC" w:rsidR="00122631" w:rsidRPr="00775A10" w:rsidRDefault="00122631" w:rsidP="00122631">
      <w:pPr>
        <w:pStyle w:val="ListParagraph"/>
        <w:numPr>
          <w:ilvl w:val="0"/>
          <w:numId w:val="11"/>
        </w:numPr>
        <w:rPr>
          <w:rFonts w:asciiTheme="minorHAnsi" w:hAnsiTheme="minorHAnsi" w:cstheme="minorHAnsi"/>
          <w:i/>
          <w:iCs/>
          <w:color w:val="151515"/>
          <w:sz w:val="24"/>
          <w:szCs w:val="24"/>
        </w:rPr>
      </w:pPr>
      <w:r w:rsidRPr="00775A10">
        <w:rPr>
          <w:rFonts w:asciiTheme="minorHAnsi" w:hAnsiTheme="minorHAnsi" w:cstheme="minorHAnsi"/>
          <w:i/>
          <w:iCs/>
          <w:color w:val="151515"/>
          <w:sz w:val="24"/>
          <w:szCs w:val="24"/>
        </w:rPr>
        <w:t>“</w:t>
      </w:r>
      <w:r w:rsidRPr="00775A10">
        <w:rPr>
          <w:rFonts w:asciiTheme="minorHAnsi" w:hAnsiTheme="minorHAnsi" w:cstheme="minorHAnsi"/>
          <w:i/>
          <w:iCs/>
          <w:color w:val="151515"/>
          <w:sz w:val="24"/>
          <w:szCs w:val="24"/>
        </w:rPr>
        <w:t xml:space="preserve">Go over easy ways to get out of the </w:t>
      </w:r>
      <w:r w:rsidR="00775A10" w:rsidRPr="00775A10">
        <w:rPr>
          <w:rFonts w:asciiTheme="minorHAnsi" w:hAnsiTheme="minorHAnsi" w:cstheme="minorHAnsi"/>
          <w:i/>
          <w:iCs/>
          <w:color w:val="151515"/>
          <w:sz w:val="24"/>
          <w:szCs w:val="24"/>
        </w:rPr>
        <w:t>house.</w:t>
      </w:r>
    </w:p>
    <w:p w14:paraId="09AFC0CF" w14:textId="031695F2" w:rsidR="00122631" w:rsidRPr="00775A10" w:rsidRDefault="00122631" w:rsidP="00122631">
      <w:pPr>
        <w:pStyle w:val="ListParagraph"/>
        <w:numPr>
          <w:ilvl w:val="0"/>
          <w:numId w:val="11"/>
        </w:numPr>
        <w:rPr>
          <w:rFonts w:asciiTheme="minorHAnsi" w:hAnsiTheme="minorHAnsi" w:cstheme="minorHAnsi"/>
          <w:i/>
          <w:iCs/>
          <w:color w:val="151515"/>
          <w:sz w:val="24"/>
          <w:szCs w:val="24"/>
        </w:rPr>
      </w:pPr>
      <w:r w:rsidRPr="00775A10">
        <w:rPr>
          <w:rFonts w:asciiTheme="minorHAnsi" w:hAnsiTheme="minorHAnsi" w:cstheme="minorHAnsi"/>
          <w:i/>
          <w:iCs/>
          <w:color w:val="151515"/>
          <w:sz w:val="24"/>
          <w:szCs w:val="24"/>
        </w:rPr>
        <w:t>“</w:t>
      </w:r>
      <w:r w:rsidRPr="00775A10">
        <w:rPr>
          <w:rFonts w:asciiTheme="minorHAnsi" w:hAnsiTheme="minorHAnsi" w:cstheme="minorHAnsi"/>
          <w:i/>
          <w:iCs/>
          <w:color w:val="151515"/>
          <w:sz w:val="24"/>
          <w:szCs w:val="24"/>
        </w:rPr>
        <w:t xml:space="preserve">Make sure your kids know where important phone numbers are </w:t>
      </w:r>
      <w:r w:rsidR="00775A10" w:rsidRPr="00775A10">
        <w:rPr>
          <w:rFonts w:asciiTheme="minorHAnsi" w:hAnsiTheme="minorHAnsi" w:cstheme="minorHAnsi"/>
          <w:i/>
          <w:iCs/>
          <w:color w:val="151515"/>
          <w:sz w:val="24"/>
          <w:szCs w:val="24"/>
        </w:rPr>
        <w:t>at”?</w:t>
      </w:r>
    </w:p>
    <w:p w14:paraId="0727A6C7" w14:textId="239728B0" w:rsidR="00416867" w:rsidRPr="00775A10" w:rsidRDefault="00122631" w:rsidP="00122631">
      <w:pPr>
        <w:pStyle w:val="ListParagraph"/>
        <w:numPr>
          <w:ilvl w:val="0"/>
          <w:numId w:val="11"/>
        </w:numPr>
        <w:rPr>
          <w:rFonts w:asciiTheme="minorHAnsi" w:hAnsiTheme="minorHAnsi" w:cstheme="minorHAnsi"/>
          <w:color w:val="151515"/>
          <w:sz w:val="24"/>
          <w:szCs w:val="24"/>
        </w:rPr>
      </w:pPr>
      <w:r w:rsidRPr="00775A10">
        <w:rPr>
          <w:rFonts w:asciiTheme="minorHAnsi" w:hAnsiTheme="minorHAnsi" w:cstheme="minorHAnsi"/>
          <w:i/>
          <w:iCs/>
          <w:color w:val="151515"/>
          <w:sz w:val="24"/>
          <w:szCs w:val="24"/>
        </w:rPr>
        <w:t xml:space="preserve">Alert your </w:t>
      </w:r>
      <w:r w:rsidR="00775A10" w:rsidRPr="00775A10">
        <w:rPr>
          <w:rFonts w:asciiTheme="minorHAnsi" w:hAnsiTheme="minorHAnsi" w:cstheme="minorHAnsi"/>
          <w:i/>
          <w:iCs/>
          <w:color w:val="151515"/>
          <w:sz w:val="24"/>
          <w:szCs w:val="24"/>
        </w:rPr>
        <w:t>neighbours</w:t>
      </w:r>
      <w:r w:rsidRPr="00775A10">
        <w:rPr>
          <w:rFonts w:asciiTheme="minorHAnsi" w:hAnsiTheme="minorHAnsi" w:cstheme="minorHAnsi"/>
          <w:i/>
          <w:iCs/>
          <w:color w:val="151515"/>
          <w:sz w:val="24"/>
          <w:szCs w:val="24"/>
        </w:rPr>
        <w:t xml:space="preserve"> of what’s going on and for them to call the police if they hear </w:t>
      </w:r>
      <w:r w:rsidR="00775A10" w:rsidRPr="00775A10">
        <w:rPr>
          <w:rFonts w:asciiTheme="minorHAnsi" w:hAnsiTheme="minorHAnsi" w:cstheme="minorHAnsi"/>
          <w:i/>
          <w:iCs/>
          <w:color w:val="151515"/>
          <w:sz w:val="24"/>
          <w:szCs w:val="24"/>
        </w:rPr>
        <w:t>violence</w:t>
      </w:r>
      <w:r w:rsidR="00775A10" w:rsidRPr="00775A10">
        <w:rPr>
          <w:rFonts w:asciiTheme="minorHAnsi" w:hAnsiTheme="minorHAnsi" w:cstheme="minorHAnsi"/>
          <w:color w:val="151515"/>
          <w:sz w:val="24"/>
          <w:szCs w:val="24"/>
        </w:rPr>
        <w:t>”.</w:t>
      </w:r>
    </w:p>
    <w:p w14:paraId="4522FF3E" w14:textId="65824620" w:rsidR="00122631" w:rsidRPr="00775A10" w:rsidRDefault="00122631" w:rsidP="00122631">
      <w:pPr>
        <w:rPr>
          <w:rFonts w:asciiTheme="minorHAnsi" w:hAnsiTheme="minorHAnsi" w:cstheme="minorHAnsi"/>
          <w:color w:val="151515"/>
          <w:sz w:val="24"/>
          <w:szCs w:val="24"/>
        </w:rPr>
      </w:pPr>
    </w:p>
    <w:p w14:paraId="51C9243F" w14:textId="43FD20F5" w:rsidR="00122631" w:rsidRPr="00775A10" w:rsidRDefault="00775A10" w:rsidP="00122631">
      <w:pPr>
        <w:rPr>
          <w:rFonts w:asciiTheme="minorHAnsi" w:hAnsiTheme="minorHAnsi" w:cstheme="minorHAnsi"/>
          <w:color w:val="151515"/>
          <w:sz w:val="24"/>
          <w:szCs w:val="24"/>
        </w:rPr>
      </w:pPr>
      <w:r w:rsidRPr="00775A10">
        <w:rPr>
          <w:rFonts w:asciiTheme="minorHAnsi" w:hAnsiTheme="minorHAnsi" w:cstheme="minorHAnsi"/>
          <w:color w:val="151515"/>
          <w:sz w:val="24"/>
          <w:szCs w:val="24"/>
        </w:rPr>
        <w:t>However,</w:t>
      </w:r>
      <w:r w:rsidR="00122631" w:rsidRPr="00775A10">
        <w:rPr>
          <w:rFonts w:asciiTheme="minorHAnsi" w:hAnsiTheme="minorHAnsi" w:cstheme="minorHAnsi"/>
          <w:color w:val="151515"/>
          <w:sz w:val="24"/>
          <w:szCs w:val="24"/>
        </w:rPr>
        <w:t xml:space="preserve"> we gave out the following:</w:t>
      </w:r>
    </w:p>
    <w:p w14:paraId="08269170" w14:textId="77777777" w:rsidR="00416867" w:rsidRPr="00775A10" w:rsidRDefault="00416867" w:rsidP="00416867">
      <w:pPr>
        <w:rPr>
          <w:rFonts w:asciiTheme="minorHAnsi" w:hAnsiTheme="minorHAnsi" w:cstheme="minorHAnsi"/>
          <w:sz w:val="24"/>
          <w:szCs w:val="24"/>
        </w:rPr>
      </w:pPr>
    </w:p>
    <w:p w14:paraId="11E4583A" w14:textId="4A4BFBA1" w:rsidR="00487594" w:rsidRPr="00775A10" w:rsidRDefault="00416867" w:rsidP="00416867">
      <w:pPr>
        <w:pStyle w:val="ListParagraph"/>
        <w:numPr>
          <w:ilvl w:val="0"/>
          <w:numId w:val="9"/>
        </w:numPr>
        <w:rPr>
          <w:rFonts w:asciiTheme="minorHAnsi" w:hAnsiTheme="minorHAnsi" w:cstheme="minorHAnsi"/>
          <w:sz w:val="24"/>
          <w:szCs w:val="24"/>
        </w:rPr>
      </w:pPr>
      <w:r w:rsidRPr="00775A10">
        <w:rPr>
          <w:rFonts w:asciiTheme="minorHAnsi" w:hAnsiTheme="minorHAnsi" w:cstheme="minorHAnsi"/>
          <w:sz w:val="24"/>
          <w:szCs w:val="24"/>
        </w:rPr>
        <w:t>Ensure</w:t>
      </w:r>
      <w:r w:rsidR="00487594" w:rsidRPr="00775A10">
        <w:rPr>
          <w:rFonts w:asciiTheme="minorHAnsi" w:hAnsiTheme="minorHAnsi" w:cstheme="minorHAnsi"/>
          <w:sz w:val="24"/>
          <w:szCs w:val="24"/>
        </w:rPr>
        <w:t xml:space="preserve"> that all windows and doors are </w:t>
      </w:r>
      <w:r w:rsidRPr="00775A10">
        <w:rPr>
          <w:rFonts w:asciiTheme="minorHAnsi" w:hAnsiTheme="minorHAnsi" w:cstheme="minorHAnsi"/>
          <w:sz w:val="24"/>
          <w:szCs w:val="24"/>
        </w:rPr>
        <w:t>locked.</w:t>
      </w:r>
      <w:r w:rsidR="00487594" w:rsidRPr="00775A10">
        <w:rPr>
          <w:rFonts w:asciiTheme="minorHAnsi" w:hAnsiTheme="minorHAnsi" w:cstheme="minorHAnsi"/>
          <w:sz w:val="24"/>
          <w:szCs w:val="24"/>
        </w:rPr>
        <w:t xml:space="preserve"> </w:t>
      </w:r>
    </w:p>
    <w:p w14:paraId="5A5F77B3" w14:textId="600CF9A5" w:rsidR="00416867" w:rsidRPr="00775A10" w:rsidRDefault="00487594" w:rsidP="00487594">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t xml:space="preserve">Do not answer the door to anyone you are not </w:t>
      </w:r>
      <w:r w:rsidR="00416867" w:rsidRPr="00775A10">
        <w:rPr>
          <w:rFonts w:asciiTheme="minorHAnsi" w:hAnsiTheme="minorHAnsi" w:cstheme="minorHAnsi"/>
          <w:sz w:val="24"/>
          <w:szCs w:val="24"/>
        </w:rPr>
        <w:t>expecting.</w:t>
      </w:r>
      <w:r w:rsidRPr="00775A10">
        <w:rPr>
          <w:rFonts w:asciiTheme="minorHAnsi" w:hAnsiTheme="minorHAnsi" w:cstheme="minorHAnsi"/>
          <w:sz w:val="24"/>
          <w:szCs w:val="24"/>
        </w:rPr>
        <w:t xml:space="preserve"> </w:t>
      </w:r>
    </w:p>
    <w:p w14:paraId="043FFE79" w14:textId="14FEF24C" w:rsidR="00416867" w:rsidRPr="00775A10" w:rsidRDefault="00487594" w:rsidP="00487594">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t>Do not approach or attempt to communicate with the ex-</w:t>
      </w:r>
      <w:r w:rsidR="00416867" w:rsidRPr="00775A10">
        <w:rPr>
          <w:rFonts w:asciiTheme="minorHAnsi" w:hAnsiTheme="minorHAnsi" w:cstheme="minorHAnsi"/>
          <w:sz w:val="24"/>
          <w:szCs w:val="24"/>
        </w:rPr>
        <w:t>partner.</w:t>
      </w:r>
    </w:p>
    <w:p w14:paraId="068D385C" w14:textId="58564980" w:rsidR="00416867" w:rsidRPr="00775A10" w:rsidRDefault="00487594" w:rsidP="00487594">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t xml:space="preserve">Inform the neighbours so if there is an </w:t>
      </w:r>
      <w:r w:rsidR="00416867" w:rsidRPr="00775A10">
        <w:rPr>
          <w:rFonts w:asciiTheme="minorHAnsi" w:hAnsiTheme="minorHAnsi" w:cstheme="minorHAnsi"/>
          <w:sz w:val="24"/>
          <w:szCs w:val="24"/>
        </w:rPr>
        <w:t>issue,</w:t>
      </w:r>
      <w:r w:rsidRPr="00775A10">
        <w:rPr>
          <w:rFonts w:asciiTheme="minorHAnsi" w:hAnsiTheme="minorHAnsi" w:cstheme="minorHAnsi"/>
          <w:sz w:val="24"/>
          <w:szCs w:val="24"/>
        </w:rPr>
        <w:t xml:space="preserve"> they can call </w:t>
      </w:r>
      <w:r w:rsidR="00775A10" w:rsidRPr="00775A10">
        <w:rPr>
          <w:rFonts w:asciiTheme="minorHAnsi" w:hAnsiTheme="minorHAnsi" w:cstheme="minorHAnsi"/>
          <w:sz w:val="24"/>
          <w:szCs w:val="24"/>
        </w:rPr>
        <w:t>999.</w:t>
      </w:r>
      <w:r w:rsidRPr="00775A10">
        <w:rPr>
          <w:rFonts w:asciiTheme="minorHAnsi" w:hAnsiTheme="minorHAnsi" w:cstheme="minorHAnsi"/>
          <w:sz w:val="24"/>
          <w:szCs w:val="24"/>
        </w:rPr>
        <w:t xml:space="preserve"> </w:t>
      </w:r>
    </w:p>
    <w:p w14:paraId="20B10930" w14:textId="4070F32C" w:rsidR="00416867" w:rsidRPr="00775A10" w:rsidRDefault="00487594" w:rsidP="00487594">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t xml:space="preserve">Call 999 and throw the phone somewhere so that the control room can hear what is going </w:t>
      </w:r>
      <w:r w:rsidR="00775A10" w:rsidRPr="00775A10">
        <w:rPr>
          <w:rFonts w:asciiTheme="minorHAnsi" w:hAnsiTheme="minorHAnsi" w:cstheme="minorHAnsi"/>
          <w:sz w:val="24"/>
          <w:szCs w:val="24"/>
        </w:rPr>
        <w:t>on.</w:t>
      </w:r>
    </w:p>
    <w:p w14:paraId="76441377" w14:textId="77777777" w:rsidR="00416867" w:rsidRPr="00775A10" w:rsidRDefault="00416867" w:rsidP="00487594">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lastRenderedPageBreak/>
        <w:t>When</w:t>
      </w:r>
      <w:r w:rsidR="00487594" w:rsidRPr="00775A10">
        <w:rPr>
          <w:rFonts w:asciiTheme="minorHAnsi" w:hAnsiTheme="minorHAnsi" w:cstheme="minorHAnsi"/>
          <w:sz w:val="24"/>
          <w:szCs w:val="24"/>
        </w:rPr>
        <w:t xml:space="preserve"> they feel that they are about to argue try and leave the house or at least move to a room in the house where there are limited risk factors such as the living room/bathroom rather than </w:t>
      </w:r>
      <w:r w:rsidRPr="00775A10">
        <w:rPr>
          <w:rFonts w:asciiTheme="minorHAnsi" w:hAnsiTheme="minorHAnsi" w:cstheme="minorHAnsi"/>
          <w:sz w:val="24"/>
          <w:szCs w:val="24"/>
        </w:rPr>
        <w:t>kitchen.</w:t>
      </w:r>
    </w:p>
    <w:p w14:paraId="1CE07087" w14:textId="2DC2A2BC" w:rsidR="00122631" w:rsidRPr="00775A10" w:rsidRDefault="00416867" w:rsidP="00487594">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t>If</w:t>
      </w:r>
      <w:r w:rsidR="00487594" w:rsidRPr="00775A10">
        <w:rPr>
          <w:rFonts w:asciiTheme="minorHAnsi" w:hAnsiTheme="minorHAnsi" w:cstheme="minorHAnsi"/>
          <w:sz w:val="24"/>
          <w:szCs w:val="24"/>
        </w:rPr>
        <w:t xml:space="preserve"> </w:t>
      </w:r>
      <w:r w:rsidR="00775A10" w:rsidRPr="00775A10">
        <w:rPr>
          <w:rFonts w:asciiTheme="minorHAnsi" w:hAnsiTheme="minorHAnsi" w:cstheme="minorHAnsi"/>
          <w:sz w:val="24"/>
          <w:szCs w:val="24"/>
        </w:rPr>
        <w:t>an emergency</w:t>
      </w:r>
      <w:r w:rsidR="00487594" w:rsidRPr="00775A10">
        <w:rPr>
          <w:rFonts w:asciiTheme="minorHAnsi" w:hAnsiTheme="minorHAnsi" w:cstheme="minorHAnsi"/>
          <w:sz w:val="24"/>
          <w:szCs w:val="24"/>
        </w:rPr>
        <w:t xml:space="preserve"> </w:t>
      </w:r>
      <w:r w:rsidR="00775A10" w:rsidRPr="00775A10">
        <w:rPr>
          <w:rFonts w:asciiTheme="minorHAnsi" w:hAnsiTheme="minorHAnsi" w:cstheme="minorHAnsi"/>
          <w:sz w:val="24"/>
          <w:szCs w:val="24"/>
        </w:rPr>
        <w:t>arises,</w:t>
      </w:r>
      <w:r w:rsidR="00487594" w:rsidRPr="00775A10">
        <w:rPr>
          <w:rFonts w:asciiTheme="minorHAnsi" w:hAnsiTheme="minorHAnsi" w:cstheme="minorHAnsi"/>
          <w:sz w:val="24"/>
          <w:szCs w:val="24"/>
        </w:rPr>
        <w:t xml:space="preserve"> try and lock themselves in the bathroom and call 999</w:t>
      </w:r>
      <w:r w:rsidR="00122631" w:rsidRPr="00775A10">
        <w:rPr>
          <w:rFonts w:asciiTheme="minorHAnsi" w:hAnsiTheme="minorHAnsi" w:cstheme="minorHAnsi"/>
          <w:sz w:val="24"/>
          <w:szCs w:val="24"/>
        </w:rPr>
        <w:t>.</w:t>
      </w:r>
    </w:p>
    <w:p w14:paraId="54CD52E3" w14:textId="5350222F" w:rsidR="00487594" w:rsidRPr="00775A10" w:rsidRDefault="00487594" w:rsidP="00122631">
      <w:pPr>
        <w:pStyle w:val="ListParagraph"/>
        <w:numPr>
          <w:ilvl w:val="0"/>
          <w:numId w:val="9"/>
        </w:numPr>
        <w:shd w:val="clear" w:color="auto" w:fill="FFFFFF"/>
        <w:rPr>
          <w:rFonts w:asciiTheme="minorHAnsi" w:hAnsiTheme="minorHAnsi" w:cstheme="minorHAnsi"/>
          <w:sz w:val="24"/>
          <w:szCs w:val="24"/>
        </w:rPr>
      </w:pPr>
      <w:r w:rsidRPr="00775A10">
        <w:rPr>
          <w:rFonts w:asciiTheme="minorHAnsi" w:hAnsiTheme="minorHAnsi" w:cstheme="minorHAnsi"/>
          <w:sz w:val="24"/>
          <w:szCs w:val="24"/>
        </w:rPr>
        <w:t xml:space="preserve">If they see their ex-partner in the street, to try and walk into a well populated </w:t>
      </w:r>
      <w:r w:rsidR="00775A10" w:rsidRPr="00775A10">
        <w:rPr>
          <w:rFonts w:asciiTheme="minorHAnsi" w:hAnsiTheme="minorHAnsi" w:cstheme="minorHAnsi"/>
          <w:sz w:val="24"/>
          <w:szCs w:val="24"/>
        </w:rPr>
        <w:t>area.</w:t>
      </w:r>
    </w:p>
    <w:p w14:paraId="468415C6" w14:textId="77777777" w:rsidR="00416867" w:rsidRPr="00775A10" w:rsidRDefault="00416867" w:rsidP="00487594">
      <w:pPr>
        <w:shd w:val="clear" w:color="auto" w:fill="FFFFFF"/>
        <w:rPr>
          <w:rFonts w:asciiTheme="minorHAnsi" w:hAnsiTheme="minorHAnsi" w:cstheme="minorHAnsi"/>
          <w:sz w:val="24"/>
          <w:szCs w:val="24"/>
        </w:rPr>
      </w:pPr>
    </w:p>
    <w:p w14:paraId="63F1C393" w14:textId="0591DE7B" w:rsidR="00487594" w:rsidRPr="00775A10" w:rsidRDefault="00037FEC" w:rsidP="00B74A44">
      <w:pPr>
        <w:shd w:val="clear" w:color="auto" w:fill="FFFFFF"/>
        <w:rPr>
          <w:rFonts w:asciiTheme="minorHAnsi" w:hAnsiTheme="minorHAnsi" w:cstheme="minorHAnsi"/>
          <w:sz w:val="24"/>
          <w:szCs w:val="24"/>
        </w:rPr>
      </w:pPr>
      <w:r w:rsidRPr="00775A10">
        <w:rPr>
          <w:rFonts w:asciiTheme="minorHAnsi" w:hAnsiTheme="minorHAnsi" w:cstheme="minorHAnsi"/>
          <w:sz w:val="24"/>
          <w:szCs w:val="24"/>
        </w:rPr>
        <w:t xml:space="preserve">This is part of the </w:t>
      </w:r>
      <w:r w:rsidR="00775A10" w:rsidRPr="00775A10">
        <w:rPr>
          <w:rFonts w:asciiTheme="minorHAnsi" w:hAnsiTheme="minorHAnsi" w:cstheme="minorHAnsi"/>
          <w:sz w:val="24"/>
          <w:szCs w:val="24"/>
        </w:rPr>
        <w:t>victim’s</w:t>
      </w:r>
      <w:r w:rsidRPr="00775A10">
        <w:rPr>
          <w:rFonts w:asciiTheme="minorHAnsi" w:hAnsiTheme="minorHAnsi" w:cstheme="minorHAnsi"/>
          <w:sz w:val="24"/>
          <w:szCs w:val="24"/>
        </w:rPr>
        <w:t xml:space="preserve"> code process as their right to be given the correct support which is tailored to their own needs. </w:t>
      </w:r>
      <w:r w:rsidRPr="00775A10">
        <w:rPr>
          <w:rFonts w:asciiTheme="minorHAnsi" w:hAnsiTheme="minorHAnsi" w:cstheme="minorHAnsi"/>
          <w:sz w:val="24"/>
          <w:szCs w:val="24"/>
        </w:rPr>
        <w:t>(Ministry of Justice, 2021</w:t>
      </w:r>
      <w:r w:rsidR="00416867" w:rsidRPr="00775A10">
        <w:rPr>
          <w:rFonts w:asciiTheme="minorHAnsi" w:hAnsiTheme="minorHAnsi" w:cstheme="minorHAnsi"/>
          <w:sz w:val="24"/>
          <w:szCs w:val="24"/>
        </w:rPr>
        <w:t>c</w:t>
      </w:r>
      <w:r w:rsidRPr="00775A10">
        <w:rPr>
          <w:rFonts w:asciiTheme="minorHAnsi" w:hAnsiTheme="minorHAnsi" w:cstheme="minorHAnsi"/>
          <w:sz w:val="24"/>
          <w:szCs w:val="24"/>
        </w:rPr>
        <w:t>)</w:t>
      </w:r>
      <w:r w:rsidR="00B74A44" w:rsidRPr="00775A10">
        <w:rPr>
          <w:rFonts w:asciiTheme="minorHAnsi" w:hAnsiTheme="minorHAnsi" w:cstheme="minorHAnsi"/>
          <w:sz w:val="24"/>
          <w:szCs w:val="24"/>
        </w:rPr>
        <w:t xml:space="preserve">. </w:t>
      </w:r>
      <w:r w:rsidR="00487594" w:rsidRPr="00775A10">
        <w:rPr>
          <w:rFonts w:asciiTheme="minorHAnsi" w:hAnsiTheme="minorHAnsi" w:cstheme="minorHAnsi"/>
          <w:sz w:val="24"/>
          <w:szCs w:val="24"/>
        </w:rPr>
        <w:t xml:space="preserve">We did this to </w:t>
      </w:r>
      <w:r w:rsidR="00B74A44" w:rsidRPr="00775A10">
        <w:rPr>
          <w:rFonts w:asciiTheme="minorHAnsi" w:hAnsiTheme="minorHAnsi" w:cstheme="minorHAnsi"/>
          <w:sz w:val="24"/>
          <w:szCs w:val="24"/>
        </w:rPr>
        <w:t>ensure</w:t>
      </w:r>
      <w:r w:rsidR="00487594" w:rsidRPr="00775A10">
        <w:rPr>
          <w:rFonts w:asciiTheme="minorHAnsi" w:hAnsiTheme="minorHAnsi" w:cstheme="minorHAnsi"/>
          <w:sz w:val="24"/>
          <w:szCs w:val="24"/>
        </w:rPr>
        <w:t xml:space="preserve"> that she was given some advice before officers leaving and reassurance. I </w:t>
      </w:r>
      <w:r w:rsidR="00B74A44" w:rsidRPr="00775A10">
        <w:rPr>
          <w:rFonts w:asciiTheme="minorHAnsi" w:hAnsiTheme="minorHAnsi" w:cstheme="minorHAnsi"/>
          <w:sz w:val="24"/>
          <w:szCs w:val="24"/>
        </w:rPr>
        <w:t>submitted a</w:t>
      </w:r>
      <w:r w:rsidR="00487594" w:rsidRPr="00775A10">
        <w:rPr>
          <w:rFonts w:asciiTheme="minorHAnsi" w:hAnsiTheme="minorHAnsi" w:cstheme="minorHAnsi"/>
          <w:sz w:val="24"/>
          <w:szCs w:val="24"/>
        </w:rPr>
        <w:t xml:space="preserve"> PPN which is a Public </w:t>
      </w:r>
      <w:r w:rsidR="00416867" w:rsidRPr="00775A10">
        <w:rPr>
          <w:rFonts w:asciiTheme="minorHAnsi" w:hAnsiTheme="minorHAnsi" w:cstheme="minorHAnsi"/>
          <w:sz w:val="24"/>
          <w:szCs w:val="24"/>
        </w:rPr>
        <w:t>P</w:t>
      </w:r>
      <w:r w:rsidR="00487594" w:rsidRPr="00775A10">
        <w:rPr>
          <w:rFonts w:asciiTheme="minorHAnsi" w:hAnsiTheme="minorHAnsi" w:cstheme="minorHAnsi"/>
          <w:sz w:val="24"/>
          <w:szCs w:val="24"/>
        </w:rPr>
        <w:t xml:space="preserve">rotection </w:t>
      </w:r>
      <w:r w:rsidR="00416867" w:rsidRPr="00775A10">
        <w:rPr>
          <w:rFonts w:asciiTheme="minorHAnsi" w:hAnsiTheme="minorHAnsi" w:cstheme="minorHAnsi"/>
          <w:sz w:val="24"/>
          <w:szCs w:val="24"/>
        </w:rPr>
        <w:t>N</w:t>
      </w:r>
      <w:r w:rsidR="00487594" w:rsidRPr="00775A10">
        <w:rPr>
          <w:rFonts w:asciiTheme="minorHAnsi" w:hAnsiTheme="minorHAnsi" w:cstheme="minorHAnsi"/>
          <w:sz w:val="24"/>
          <w:szCs w:val="24"/>
        </w:rPr>
        <w:t xml:space="preserve">otice. </w:t>
      </w:r>
      <w:r w:rsidR="00487594" w:rsidRPr="00775A10">
        <w:rPr>
          <w:rFonts w:asciiTheme="minorHAnsi" w:hAnsiTheme="minorHAnsi" w:cstheme="minorHAnsi"/>
          <w:color w:val="282828"/>
          <w:sz w:val="24"/>
          <w:szCs w:val="24"/>
        </w:rPr>
        <w:t xml:space="preserve">A PPN is an information-sharing document that records safeguarding concerns about an adult or child. PPNs are shared with partner agencies to inform a multi-agency response. </w:t>
      </w:r>
      <w:r w:rsidR="00416867" w:rsidRPr="00775A10">
        <w:rPr>
          <w:rFonts w:asciiTheme="minorHAnsi" w:hAnsiTheme="minorHAnsi" w:cstheme="minorHAnsi"/>
          <w:sz w:val="24"/>
          <w:szCs w:val="24"/>
        </w:rPr>
        <w:t>(HMICFRS, 2023)</w:t>
      </w:r>
    </w:p>
    <w:p w14:paraId="1CC3672C" w14:textId="0F59BACF" w:rsidR="00122631" w:rsidRPr="00775A10" w:rsidRDefault="00122631" w:rsidP="00487594">
      <w:pPr>
        <w:rPr>
          <w:rFonts w:asciiTheme="minorHAnsi" w:hAnsiTheme="minorHAnsi" w:cstheme="minorHAnsi"/>
          <w:sz w:val="24"/>
          <w:szCs w:val="24"/>
        </w:rPr>
      </w:pPr>
    </w:p>
    <w:p w14:paraId="0060570B" w14:textId="17943BE3" w:rsidR="00122631" w:rsidRPr="00775A10" w:rsidRDefault="00122631" w:rsidP="00487594">
      <w:pPr>
        <w:rPr>
          <w:rFonts w:asciiTheme="minorHAnsi" w:hAnsiTheme="minorHAnsi" w:cstheme="minorHAnsi"/>
          <w:color w:val="282828"/>
          <w:sz w:val="24"/>
          <w:szCs w:val="24"/>
        </w:rPr>
      </w:pPr>
      <w:r w:rsidRPr="00775A10">
        <w:rPr>
          <w:rFonts w:asciiTheme="minorHAnsi" w:hAnsiTheme="minorHAnsi" w:cstheme="minorHAnsi"/>
          <w:sz w:val="24"/>
          <w:szCs w:val="24"/>
        </w:rPr>
        <w:t xml:space="preserve">To conclude, </w:t>
      </w:r>
      <w:r w:rsidR="00B74A44" w:rsidRPr="00775A10">
        <w:rPr>
          <w:rFonts w:asciiTheme="minorHAnsi" w:hAnsiTheme="minorHAnsi" w:cstheme="minorHAnsi"/>
          <w:sz w:val="24"/>
          <w:szCs w:val="24"/>
        </w:rPr>
        <w:t>policing</w:t>
      </w:r>
      <w:r w:rsidRPr="00775A10">
        <w:rPr>
          <w:rFonts w:asciiTheme="minorHAnsi" w:hAnsiTheme="minorHAnsi" w:cstheme="minorHAnsi"/>
          <w:sz w:val="24"/>
          <w:szCs w:val="24"/>
        </w:rPr>
        <w:t xml:space="preserve"> values and </w:t>
      </w:r>
      <w:r w:rsidR="00B74A44" w:rsidRPr="00775A10">
        <w:rPr>
          <w:rFonts w:asciiTheme="minorHAnsi" w:hAnsiTheme="minorHAnsi" w:cstheme="minorHAnsi"/>
          <w:sz w:val="24"/>
          <w:szCs w:val="24"/>
        </w:rPr>
        <w:t>relevant codes of practice were engaged whilst at both scenarios. Its vitally important we stay in line with these so that due process is upheld.</w:t>
      </w:r>
    </w:p>
    <w:p w14:paraId="6A968D42" w14:textId="77777777" w:rsidR="00487594" w:rsidRDefault="00487594" w:rsidP="000B1E96"/>
    <w:p w14:paraId="32933C98" w14:textId="6026CB62" w:rsidR="00AA666E" w:rsidRPr="000B1E96" w:rsidRDefault="00487594" w:rsidP="000B1E96">
      <w:r>
        <w:t>Word count = 1</w:t>
      </w:r>
      <w:r w:rsidR="00122631">
        <w:t>6</w:t>
      </w:r>
      <w:r w:rsidR="000B5CBE">
        <w:t>51</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6D57A9B6" w14:textId="77777777" w:rsidR="00775A10" w:rsidRDefault="00775A10" w:rsidP="00B74A44">
      <w:pPr>
        <w:overflowPunct/>
        <w:autoSpaceDE/>
        <w:autoSpaceDN/>
        <w:adjustRightInd/>
        <w:spacing w:before="100" w:beforeAutospacing="1" w:after="100" w:afterAutospacing="1"/>
        <w:textAlignment w:val="auto"/>
        <w:rPr>
          <w:rFonts w:asciiTheme="minorHAnsi" w:hAnsiTheme="minorHAnsi" w:cstheme="minorHAnsi"/>
          <w:sz w:val="24"/>
          <w:szCs w:val="24"/>
          <w:u w:val="single"/>
        </w:rPr>
      </w:pPr>
      <w:bookmarkStart w:id="6" w:name="_Hlk147782553"/>
      <w:bookmarkStart w:id="7" w:name="_Hlk147763546"/>
      <w:r w:rsidRPr="00775A10">
        <w:rPr>
          <w:rFonts w:asciiTheme="minorHAnsi" w:hAnsiTheme="minorHAnsi" w:cstheme="minorHAnsi"/>
          <w:sz w:val="24"/>
          <w:szCs w:val="24"/>
          <w:u w:val="single"/>
        </w:rPr>
        <w:t xml:space="preserve">Scenario </w:t>
      </w:r>
    </w:p>
    <w:p w14:paraId="14FEBD64" w14:textId="26C4F780" w:rsidR="00B74A44" w:rsidRPr="00775A10" w:rsidRDefault="001C1EDE" w:rsidP="00775A10">
      <w:pPr>
        <w:rPr>
          <w:rFonts w:asciiTheme="minorHAnsi" w:hAnsiTheme="minorHAnsi" w:cstheme="minorHAnsi"/>
          <w:sz w:val="24"/>
          <w:szCs w:val="24"/>
          <w:u w:val="single"/>
        </w:rPr>
      </w:pPr>
      <w:r w:rsidRPr="00775A10">
        <w:rPr>
          <w:rFonts w:asciiTheme="minorHAnsi" w:hAnsiTheme="minorHAnsi" w:cstheme="minorHAnsi"/>
          <w:sz w:val="24"/>
          <w:szCs w:val="24"/>
        </w:rPr>
        <w:t>One evening, I was on my way back from a call to go back to the Police Station and there was a car in front of us. My colleague and I were following this car for a while and could see that they were going over the speed limit by around 10mph. The car in front of us, would slow down and then increase speed up to beyond the speed limit at intermittent times. As I noticed this, my tutor asked me what I would like to do about this.</w:t>
      </w:r>
      <w:r w:rsidR="00B74A44" w:rsidRPr="00775A10">
        <w:rPr>
          <w:rFonts w:asciiTheme="minorHAnsi" w:hAnsiTheme="minorHAnsi" w:cstheme="minorHAnsi"/>
          <w:sz w:val="24"/>
          <w:szCs w:val="24"/>
        </w:rPr>
        <w:t xml:space="preserve"> </w:t>
      </w:r>
      <w:r w:rsidRPr="00775A10">
        <w:rPr>
          <w:rFonts w:asciiTheme="minorHAnsi" w:hAnsiTheme="minorHAnsi" w:cstheme="minorHAnsi"/>
          <w:sz w:val="24"/>
          <w:szCs w:val="24"/>
        </w:rPr>
        <w:t>To assess my decision, I used the processes of NDM to think about what I could do. I could have used my ability to apply discretion to this event, however, who was to say that following a chat with these drivers highlighting the reasons for speed limits, they may continue to drive above the recommendation of speed on the roads. The NDM</w:t>
      </w:r>
      <w:r w:rsidR="00B74A44" w:rsidRPr="00775A10">
        <w:rPr>
          <w:rFonts w:asciiTheme="minorHAnsi" w:hAnsiTheme="minorHAnsi" w:cstheme="minorHAnsi"/>
          <w:sz w:val="24"/>
          <w:szCs w:val="24"/>
        </w:rPr>
        <w:t xml:space="preserve"> </w:t>
      </w:r>
      <w:r w:rsidRPr="00775A10">
        <w:rPr>
          <w:rFonts w:asciiTheme="minorHAnsi" w:hAnsiTheme="minorHAnsi" w:cstheme="minorHAnsi"/>
          <w:sz w:val="24"/>
          <w:szCs w:val="24"/>
        </w:rPr>
        <w:t xml:space="preserve">is a National </w:t>
      </w:r>
      <w:r w:rsidR="00122631" w:rsidRPr="00775A10">
        <w:rPr>
          <w:rFonts w:asciiTheme="minorHAnsi" w:hAnsiTheme="minorHAnsi" w:cstheme="minorHAnsi"/>
          <w:sz w:val="24"/>
          <w:szCs w:val="24"/>
        </w:rPr>
        <w:t>Decision-making</w:t>
      </w:r>
      <w:r w:rsidRPr="00775A10">
        <w:rPr>
          <w:rFonts w:asciiTheme="minorHAnsi" w:hAnsiTheme="minorHAnsi" w:cstheme="minorHAnsi"/>
          <w:sz w:val="24"/>
          <w:szCs w:val="24"/>
        </w:rPr>
        <w:t xml:space="preserve"> model</w:t>
      </w:r>
      <w:r w:rsidR="00B74A44" w:rsidRPr="00775A10">
        <w:rPr>
          <w:rFonts w:asciiTheme="minorHAnsi" w:hAnsiTheme="minorHAnsi" w:cstheme="minorHAnsi"/>
          <w:sz w:val="24"/>
          <w:szCs w:val="24"/>
        </w:rPr>
        <w:t xml:space="preserve"> and is split into 6 sections.</w:t>
      </w:r>
      <w:r w:rsidRPr="00775A10">
        <w:rPr>
          <w:rFonts w:asciiTheme="minorHAnsi" w:hAnsiTheme="minorHAnsi" w:cstheme="minorHAnsi"/>
          <w:sz w:val="24"/>
          <w:szCs w:val="24"/>
        </w:rPr>
        <w:t xml:space="preserve"> </w:t>
      </w:r>
      <w:r w:rsidR="00B74A44" w:rsidRPr="00775A10">
        <w:rPr>
          <w:rFonts w:asciiTheme="minorHAnsi" w:hAnsiTheme="minorHAnsi" w:cstheme="minorHAnsi"/>
          <w:sz w:val="24"/>
          <w:szCs w:val="24"/>
        </w:rPr>
        <w:t>(College Of Policing, 2014</w:t>
      </w:r>
      <w:r w:rsidR="00B74A44" w:rsidRPr="00775A10">
        <w:rPr>
          <w:rFonts w:asciiTheme="minorHAnsi" w:hAnsiTheme="minorHAnsi" w:cstheme="minorHAnsi"/>
          <w:sz w:val="24"/>
          <w:szCs w:val="24"/>
        </w:rPr>
        <w:t>a</w:t>
      </w:r>
      <w:r w:rsidR="00B74A44" w:rsidRPr="00775A10">
        <w:rPr>
          <w:rFonts w:asciiTheme="minorHAnsi" w:hAnsiTheme="minorHAnsi" w:cstheme="minorHAnsi"/>
          <w:sz w:val="24"/>
          <w:szCs w:val="24"/>
        </w:rPr>
        <w:t>)</w:t>
      </w:r>
    </w:p>
    <w:p w14:paraId="5A76C33E" w14:textId="0BB46445" w:rsidR="001C1EDE" w:rsidRPr="00775A10" w:rsidRDefault="001C1EDE" w:rsidP="001C1EDE">
      <w:pPr>
        <w:rPr>
          <w:rFonts w:asciiTheme="minorHAnsi" w:hAnsiTheme="minorHAnsi" w:cstheme="minorHAnsi"/>
          <w:sz w:val="24"/>
          <w:szCs w:val="24"/>
        </w:rPr>
      </w:pPr>
    </w:p>
    <w:p w14:paraId="7270F9E1" w14:textId="77777777" w:rsidR="001C1EDE" w:rsidRPr="00775A10"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4"/>
          <w:szCs w:val="24"/>
        </w:rPr>
      </w:pPr>
      <w:r w:rsidRPr="00775A10">
        <w:rPr>
          <w:rFonts w:asciiTheme="minorHAnsi" w:hAnsiTheme="minorHAnsi" w:cstheme="minorHAnsi"/>
          <w:sz w:val="24"/>
          <w:szCs w:val="24"/>
        </w:rPr>
        <w:t>Code of Ethics.</w:t>
      </w:r>
    </w:p>
    <w:p w14:paraId="732F1FC0" w14:textId="77777777" w:rsidR="001C1EDE" w:rsidRPr="00775A10"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4"/>
          <w:szCs w:val="24"/>
        </w:rPr>
      </w:pPr>
      <w:r w:rsidRPr="00775A10">
        <w:rPr>
          <w:rFonts w:asciiTheme="minorHAnsi" w:hAnsiTheme="minorHAnsi" w:cstheme="minorHAnsi"/>
          <w:sz w:val="24"/>
          <w:szCs w:val="24"/>
        </w:rPr>
        <w:t>Gather information and intelligence.</w:t>
      </w:r>
    </w:p>
    <w:p w14:paraId="71E2020E" w14:textId="77777777" w:rsidR="001C1EDE" w:rsidRPr="00775A10"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4"/>
          <w:szCs w:val="24"/>
        </w:rPr>
      </w:pPr>
      <w:r w:rsidRPr="00775A10">
        <w:rPr>
          <w:rFonts w:asciiTheme="minorHAnsi" w:hAnsiTheme="minorHAnsi" w:cstheme="minorHAnsi"/>
          <w:sz w:val="24"/>
          <w:szCs w:val="24"/>
        </w:rPr>
        <w:t>Assess threat and risk and develop a working strategy.</w:t>
      </w:r>
    </w:p>
    <w:p w14:paraId="0675D64A" w14:textId="77777777" w:rsidR="001C1EDE" w:rsidRPr="00775A10"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4"/>
          <w:szCs w:val="24"/>
        </w:rPr>
      </w:pPr>
      <w:r w:rsidRPr="00775A10">
        <w:rPr>
          <w:rFonts w:asciiTheme="minorHAnsi" w:hAnsiTheme="minorHAnsi" w:cstheme="minorHAnsi"/>
          <w:sz w:val="24"/>
          <w:szCs w:val="24"/>
        </w:rPr>
        <w:t>Consider powers and policy.</w:t>
      </w:r>
    </w:p>
    <w:p w14:paraId="71AA8A74" w14:textId="77777777" w:rsidR="001C1EDE" w:rsidRPr="00775A10" w:rsidRDefault="001C1EDE">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4"/>
          <w:szCs w:val="24"/>
        </w:rPr>
      </w:pPr>
      <w:r w:rsidRPr="00775A10">
        <w:rPr>
          <w:rFonts w:asciiTheme="minorHAnsi" w:hAnsiTheme="minorHAnsi" w:cstheme="minorHAnsi"/>
          <w:sz w:val="24"/>
          <w:szCs w:val="24"/>
        </w:rPr>
        <w:lastRenderedPageBreak/>
        <w:t>Identify options and contingencies.</w:t>
      </w:r>
    </w:p>
    <w:p w14:paraId="43E77345" w14:textId="77777777" w:rsidR="00B74A44" w:rsidRPr="00775A10" w:rsidRDefault="001C1EDE" w:rsidP="00B74A44">
      <w:pPr>
        <w:numPr>
          <w:ilvl w:val="0"/>
          <w:numId w:val="8"/>
        </w:numPr>
        <w:overflowPunct/>
        <w:autoSpaceDE/>
        <w:autoSpaceDN/>
        <w:adjustRightInd/>
        <w:spacing w:before="100" w:beforeAutospacing="1" w:after="100" w:afterAutospacing="1"/>
        <w:textAlignment w:val="auto"/>
        <w:rPr>
          <w:rFonts w:asciiTheme="minorHAnsi" w:hAnsiTheme="minorHAnsi" w:cstheme="minorHAnsi"/>
          <w:sz w:val="24"/>
          <w:szCs w:val="24"/>
        </w:rPr>
      </w:pPr>
      <w:r w:rsidRPr="00775A10">
        <w:rPr>
          <w:rFonts w:asciiTheme="minorHAnsi" w:hAnsiTheme="minorHAnsi" w:cstheme="minorHAnsi"/>
          <w:sz w:val="24"/>
          <w:szCs w:val="24"/>
        </w:rPr>
        <w:t>Take action and review what happened.</w:t>
      </w:r>
    </w:p>
    <w:p w14:paraId="451F4769" w14:textId="213DECAB" w:rsidR="00B74A44" w:rsidRPr="00775A10" w:rsidRDefault="00B74A44" w:rsidP="00B74A44">
      <w:pPr>
        <w:overflowPunct/>
        <w:autoSpaceDE/>
        <w:autoSpaceDN/>
        <w:adjustRightInd/>
        <w:spacing w:before="100" w:beforeAutospacing="1" w:after="100" w:afterAutospacing="1"/>
        <w:ind w:left="720"/>
        <w:textAlignment w:val="auto"/>
        <w:rPr>
          <w:rFonts w:asciiTheme="minorHAnsi" w:hAnsiTheme="minorHAnsi" w:cstheme="minorHAnsi"/>
          <w:sz w:val="24"/>
          <w:szCs w:val="24"/>
        </w:rPr>
      </w:pPr>
      <w:r w:rsidRPr="00775A10">
        <w:rPr>
          <w:rFonts w:asciiTheme="minorHAnsi" w:hAnsiTheme="minorHAnsi" w:cstheme="minorHAnsi"/>
          <w:sz w:val="24"/>
          <w:szCs w:val="24"/>
        </w:rPr>
        <w:t>(College Of Policing, 2014</w:t>
      </w:r>
      <w:r w:rsidRPr="00775A10">
        <w:rPr>
          <w:rFonts w:asciiTheme="minorHAnsi" w:hAnsiTheme="minorHAnsi" w:cstheme="minorHAnsi"/>
          <w:sz w:val="24"/>
          <w:szCs w:val="24"/>
        </w:rPr>
        <w:t>b</w:t>
      </w:r>
      <w:r w:rsidRPr="00775A10">
        <w:rPr>
          <w:rFonts w:asciiTheme="minorHAnsi" w:hAnsiTheme="minorHAnsi" w:cstheme="minorHAnsi"/>
          <w:sz w:val="24"/>
          <w:szCs w:val="24"/>
        </w:rPr>
        <w:t>)</w:t>
      </w:r>
    </w:p>
    <w:p w14:paraId="2B9154B8" w14:textId="77777777" w:rsidR="00B74A44" w:rsidRPr="00775A10" w:rsidRDefault="00B74A44" w:rsidP="00746DDB">
      <w:pPr>
        <w:rPr>
          <w:rFonts w:asciiTheme="minorHAnsi" w:hAnsiTheme="minorHAnsi" w:cstheme="minorHAnsi"/>
          <w:sz w:val="24"/>
          <w:szCs w:val="24"/>
        </w:rPr>
      </w:pPr>
    </w:p>
    <w:p w14:paraId="371E71A1" w14:textId="4AC0AE66" w:rsidR="00283B94"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 xml:space="preserve">This model was set up for police officers but is used throughout all emergency services to ensure that we are all assessing the appropriate form of action which we take in each incident which we go to. By collating the </w:t>
      </w:r>
      <w:r w:rsidR="00775A10" w:rsidRPr="00775A10">
        <w:rPr>
          <w:rFonts w:asciiTheme="minorHAnsi" w:hAnsiTheme="minorHAnsi" w:cstheme="minorHAnsi"/>
          <w:sz w:val="24"/>
          <w:szCs w:val="24"/>
        </w:rPr>
        <w:t>information,</w:t>
      </w:r>
      <w:r w:rsidRPr="00775A10">
        <w:rPr>
          <w:rFonts w:asciiTheme="minorHAnsi" w:hAnsiTheme="minorHAnsi" w:cstheme="minorHAnsi"/>
          <w:sz w:val="24"/>
          <w:szCs w:val="24"/>
        </w:rPr>
        <w:t xml:space="preserve"> we are first given for an incident and assessing the risk which is posed upon the victim and us as officers. We can then think of powers and policies which we are able to use and identify which option is best fit for each incident. From what action we take, we can then assess what we could have done better and what we can use again for another similar situation. </w:t>
      </w:r>
    </w:p>
    <w:p w14:paraId="3352BF9C" w14:textId="36B00A45" w:rsidR="00775A10" w:rsidRPr="00775A10" w:rsidRDefault="001C1EDE" w:rsidP="00283B94">
      <w:pPr>
        <w:ind w:firstLine="720"/>
        <w:rPr>
          <w:rFonts w:asciiTheme="minorHAnsi" w:hAnsiTheme="minorHAnsi" w:cstheme="minorHAnsi"/>
          <w:sz w:val="24"/>
          <w:szCs w:val="24"/>
        </w:rPr>
      </w:pPr>
      <w:r w:rsidRPr="00775A10">
        <w:rPr>
          <w:rFonts w:asciiTheme="minorHAnsi" w:hAnsiTheme="minorHAnsi" w:cstheme="minorHAnsi"/>
          <w:sz w:val="24"/>
          <w:szCs w:val="24"/>
        </w:rPr>
        <w:t xml:space="preserve">Driving at any rate above the speed limit is associated with many risks and one of those risks is an injury to life if someone was to walk into the road or risk of the rate at which there is a response to a danger, if a car pulled out for example, a speed increase would make it that much harder to react. </w:t>
      </w:r>
      <w:r w:rsidR="00775A10" w:rsidRPr="00775A10">
        <w:rPr>
          <w:rFonts w:asciiTheme="minorHAnsi" w:hAnsiTheme="minorHAnsi" w:cstheme="minorHAnsi"/>
          <w:sz w:val="24"/>
          <w:szCs w:val="24"/>
        </w:rPr>
        <w:t xml:space="preserve">According to the </w:t>
      </w:r>
      <w:r w:rsidR="00775A10" w:rsidRPr="00775A10">
        <w:rPr>
          <w:rFonts w:asciiTheme="minorHAnsi" w:hAnsiTheme="minorHAnsi" w:cstheme="minorHAnsi"/>
          <w:sz w:val="24"/>
          <w:szCs w:val="24"/>
        </w:rPr>
        <w:t>(RAC, 2017)</w:t>
      </w:r>
      <w:r w:rsidR="00775A10" w:rsidRPr="00775A10">
        <w:rPr>
          <w:rFonts w:asciiTheme="minorHAnsi" w:hAnsiTheme="minorHAnsi" w:cstheme="minorHAnsi"/>
          <w:sz w:val="24"/>
          <w:szCs w:val="24"/>
        </w:rPr>
        <w:t xml:space="preserve"> “</w:t>
      </w:r>
      <w:r w:rsidR="00775A10" w:rsidRPr="00775A10">
        <w:rPr>
          <w:rFonts w:asciiTheme="minorHAnsi" w:hAnsiTheme="minorHAnsi" w:cstheme="minorHAnsi"/>
          <w:i/>
          <w:iCs/>
          <w:color w:val="000000" w:themeColor="text1"/>
          <w:spacing w:val="2"/>
          <w:sz w:val="24"/>
          <w:szCs w:val="24"/>
        </w:rPr>
        <w:t xml:space="preserve">At higher speeds, the car will cover a greater distance while the driver </w:t>
      </w:r>
      <w:r w:rsidR="00775A10" w:rsidRPr="00775A10">
        <w:rPr>
          <w:rFonts w:asciiTheme="minorHAnsi" w:hAnsiTheme="minorHAnsi" w:cstheme="minorHAnsi"/>
          <w:i/>
          <w:iCs/>
          <w:color w:val="000000" w:themeColor="text1"/>
          <w:spacing w:val="2"/>
          <w:sz w:val="24"/>
          <w:szCs w:val="24"/>
        </w:rPr>
        <w:t>realises,</w:t>
      </w:r>
      <w:r w:rsidR="00775A10" w:rsidRPr="00775A10">
        <w:rPr>
          <w:rFonts w:asciiTheme="minorHAnsi" w:hAnsiTheme="minorHAnsi" w:cstheme="minorHAnsi"/>
          <w:i/>
          <w:iCs/>
          <w:color w:val="000000" w:themeColor="text1"/>
          <w:spacing w:val="2"/>
          <w:sz w:val="24"/>
          <w:szCs w:val="24"/>
        </w:rPr>
        <w:t xml:space="preserve"> he or she needs to brake to avoid a hazard</w:t>
      </w:r>
      <w:r w:rsidR="00775A10" w:rsidRPr="00775A10">
        <w:rPr>
          <w:rFonts w:asciiTheme="minorHAnsi" w:hAnsiTheme="minorHAnsi" w:cstheme="minorHAnsi"/>
          <w:color w:val="47474A"/>
          <w:spacing w:val="2"/>
          <w:sz w:val="24"/>
          <w:szCs w:val="24"/>
        </w:rPr>
        <w:t>”</w:t>
      </w:r>
    </w:p>
    <w:p w14:paraId="314BDD63" w14:textId="2C05EE8F" w:rsidR="00283B94" w:rsidRPr="00775A10" w:rsidRDefault="001C1EDE" w:rsidP="00775A10">
      <w:pPr>
        <w:ind w:firstLine="720"/>
        <w:rPr>
          <w:rFonts w:asciiTheme="minorHAnsi" w:hAnsiTheme="minorHAnsi" w:cstheme="minorHAnsi"/>
          <w:sz w:val="24"/>
          <w:szCs w:val="24"/>
        </w:rPr>
      </w:pPr>
      <w:r w:rsidRPr="00775A10">
        <w:rPr>
          <w:rFonts w:asciiTheme="minorHAnsi" w:hAnsiTheme="minorHAnsi" w:cstheme="minorHAnsi"/>
          <w:sz w:val="24"/>
          <w:szCs w:val="24"/>
        </w:rPr>
        <w:t>Discretion is a factor that police officers consider when they are weighing up the risks, the scenario, the situation. There can be many factors involved in deciding whether the situation denotes discretion and advice, or whether the incident and further implications of the incident would denote a harsher reprimand.</w:t>
      </w:r>
      <w:r w:rsidR="00283B94" w:rsidRPr="00775A10">
        <w:rPr>
          <w:rFonts w:asciiTheme="minorHAnsi" w:hAnsiTheme="minorHAnsi" w:cstheme="minorHAnsi"/>
          <w:sz w:val="24"/>
          <w:szCs w:val="24"/>
        </w:rPr>
        <w:t xml:space="preserve"> </w:t>
      </w:r>
    </w:p>
    <w:p w14:paraId="50AFB3F6" w14:textId="708B066B" w:rsidR="001C1EDE" w:rsidRPr="00775A10" w:rsidRDefault="000B5CBE" w:rsidP="00283B94">
      <w:pPr>
        <w:ind w:firstLine="720"/>
        <w:rPr>
          <w:rFonts w:asciiTheme="minorHAnsi" w:hAnsiTheme="minorHAnsi" w:cstheme="minorHAnsi"/>
          <w:sz w:val="24"/>
          <w:szCs w:val="24"/>
        </w:rPr>
      </w:pPr>
      <w:r>
        <w:rPr>
          <w:rFonts w:asciiTheme="minorHAnsi" w:hAnsiTheme="minorHAnsi" w:cstheme="minorHAnsi"/>
          <w:sz w:val="24"/>
          <w:szCs w:val="24"/>
        </w:rPr>
        <w:t>T</w:t>
      </w:r>
      <w:r w:rsidR="001C1EDE" w:rsidRPr="00775A10">
        <w:rPr>
          <w:rFonts w:asciiTheme="minorHAnsi" w:hAnsiTheme="minorHAnsi" w:cstheme="minorHAnsi"/>
          <w:sz w:val="24"/>
          <w:szCs w:val="24"/>
        </w:rPr>
        <w:t>he option of stopping the vehicle and advising them of a fine</w:t>
      </w:r>
      <w:r w:rsidR="00B74A44" w:rsidRPr="00775A10">
        <w:rPr>
          <w:rFonts w:asciiTheme="minorHAnsi" w:hAnsiTheme="minorHAnsi" w:cstheme="minorHAnsi"/>
          <w:sz w:val="24"/>
          <w:szCs w:val="24"/>
        </w:rPr>
        <w:t xml:space="preserve"> falling under</w:t>
      </w:r>
      <w:r w:rsidR="00283B94" w:rsidRPr="00775A10">
        <w:rPr>
          <w:rFonts w:asciiTheme="minorHAnsi" w:hAnsiTheme="minorHAnsi" w:cstheme="minorHAnsi"/>
          <w:sz w:val="24"/>
          <w:szCs w:val="24"/>
        </w:rPr>
        <w:t xml:space="preserve"> </w:t>
      </w:r>
      <w:r w:rsidR="001C1EDE" w:rsidRPr="00775A10">
        <w:rPr>
          <w:rFonts w:asciiTheme="minorHAnsi" w:hAnsiTheme="minorHAnsi" w:cstheme="minorHAnsi"/>
          <w:sz w:val="24"/>
          <w:szCs w:val="24"/>
        </w:rPr>
        <w:t>this decision has its effects also. It influences police perception from the public, their general circumstances, there is a cost of living and abilities to afford anything beyond the general costs are a struggle for some. My thoughts on police perception, in this case was that, should I pull someone over for going over the limit by 30-40mph they are clearly using the road badly and are dangerously driving. When you have that lower limit, tha</w:t>
      </w:r>
      <w:r>
        <w:rPr>
          <w:rFonts w:asciiTheme="minorHAnsi" w:hAnsiTheme="minorHAnsi" w:cstheme="minorHAnsi"/>
          <w:sz w:val="24"/>
          <w:szCs w:val="24"/>
        </w:rPr>
        <w:t>ts</w:t>
      </w:r>
      <w:r w:rsidR="001C1EDE" w:rsidRPr="00775A10">
        <w:rPr>
          <w:rFonts w:asciiTheme="minorHAnsi" w:hAnsiTheme="minorHAnsi" w:cstheme="minorHAnsi"/>
          <w:sz w:val="24"/>
          <w:szCs w:val="24"/>
        </w:rPr>
        <w:t xml:space="preserve"> breaking a law, but the risk is that much lower, you have to make decisions that</w:t>
      </w:r>
      <w:r>
        <w:rPr>
          <w:rFonts w:asciiTheme="minorHAnsi" w:hAnsiTheme="minorHAnsi" w:cstheme="minorHAnsi"/>
          <w:sz w:val="24"/>
          <w:szCs w:val="24"/>
        </w:rPr>
        <w:t xml:space="preserve"> work for the majority</w:t>
      </w:r>
      <w:r w:rsidR="001C1EDE" w:rsidRPr="00775A10">
        <w:rPr>
          <w:rFonts w:asciiTheme="minorHAnsi" w:hAnsiTheme="minorHAnsi" w:cstheme="minorHAnsi"/>
          <w:sz w:val="24"/>
          <w:szCs w:val="24"/>
        </w:rPr>
        <w:t xml:space="preserve"> to have a fair and reasonable outcome for the drivers and any passengers and also for myself and my police colleagues who have to constantly evaluate situations for everybody to remain safe.</w:t>
      </w:r>
    </w:p>
    <w:p w14:paraId="7F97CC4A" w14:textId="653D29C7" w:rsidR="001C1EDE" w:rsidRPr="00775A10" w:rsidRDefault="000B5CBE" w:rsidP="00B74A44">
      <w:pPr>
        <w:ind w:firstLine="720"/>
        <w:rPr>
          <w:rFonts w:asciiTheme="minorHAnsi" w:hAnsiTheme="minorHAnsi" w:cstheme="minorHAnsi"/>
          <w:sz w:val="24"/>
          <w:szCs w:val="24"/>
        </w:rPr>
      </w:pPr>
      <w:r>
        <w:rPr>
          <w:rFonts w:asciiTheme="minorHAnsi" w:hAnsiTheme="minorHAnsi" w:cstheme="minorHAnsi"/>
          <w:sz w:val="24"/>
          <w:szCs w:val="24"/>
        </w:rPr>
        <w:t>M</w:t>
      </w:r>
      <w:r w:rsidR="001C1EDE" w:rsidRPr="00775A10">
        <w:rPr>
          <w:rFonts w:asciiTheme="minorHAnsi" w:hAnsiTheme="minorHAnsi" w:cstheme="minorHAnsi"/>
          <w:sz w:val="24"/>
          <w:szCs w:val="24"/>
        </w:rPr>
        <w:t>y judgment on this was to pull them over and to take details. Any markers would be highlighted to me from the checks and from this, I could evaluate the options.</w:t>
      </w:r>
    </w:p>
    <w:p w14:paraId="7D85309C" w14:textId="13BEEF6B" w:rsidR="001C1EDE"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As we pulled over the vehicle, I voiced to the driver the reasons that we asked them to pull to the side. It is important that any person involved with police personnel understands what an officer is saying and so i</w:t>
      </w:r>
      <w:r w:rsidR="000B5CBE">
        <w:rPr>
          <w:rFonts w:asciiTheme="minorHAnsi" w:hAnsiTheme="minorHAnsi" w:cstheme="minorHAnsi"/>
          <w:sz w:val="24"/>
          <w:szCs w:val="24"/>
        </w:rPr>
        <w:t>ts</w:t>
      </w:r>
      <w:r w:rsidRPr="00775A10">
        <w:rPr>
          <w:rFonts w:asciiTheme="minorHAnsi" w:hAnsiTheme="minorHAnsi" w:cstheme="minorHAnsi"/>
          <w:sz w:val="24"/>
          <w:szCs w:val="24"/>
        </w:rPr>
        <w:t xml:space="preserve"> a regular thing to check that the person comprehend</w:t>
      </w:r>
      <w:r w:rsidR="000B5CBE">
        <w:rPr>
          <w:rFonts w:asciiTheme="minorHAnsi" w:hAnsiTheme="minorHAnsi" w:cstheme="minorHAnsi"/>
          <w:sz w:val="24"/>
          <w:szCs w:val="24"/>
        </w:rPr>
        <w:t>s</w:t>
      </w:r>
      <w:r w:rsidRPr="00775A10">
        <w:rPr>
          <w:rFonts w:asciiTheme="minorHAnsi" w:hAnsiTheme="minorHAnsi" w:cstheme="minorHAnsi"/>
          <w:sz w:val="24"/>
          <w:szCs w:val="24"/>
        </w:rPr>
        <w:t xml:space="preserve"> </w:t>
      </w:r>
      <w:r w:rsidR="000B5CBE">
        <w:rPr>
          <w:rFonts w:asciiTheme="minorHAnsi" w:hAnsiTheme="minorHAnsi" w:cstheme="minorHAnsi"/>
          <w:sz w:val="24"/>
          <w:szCs w:val="24"/>
        </w:rPr>
        <w:t xml:space="preserve">due to it being </w:t>
      </w:r>
      <w:r w:rsidRPr="00775A10">
        <w:rPr>
          <w:rFonts w:asciiTheme="minorHAnsi" w:hAnsiTheme="minorHAnsi" w:cstheme="minorHAnsi"/>
          <w:sz w:val="24"/>
          <w:szCs w:val="24"/>
        </w:rPr>
        <w:t>quite a nerve-wracking experience for them. I did observe that this person was particularly intimidated by the stop and from the vehicle check we deduced that they had no previous concerns on their file</w:t>
      </w:r>
      <w:r w:rsidR="000B5CBE">
        <w:rPr>
          <w:rFonts w:asciiTheme="minorHAnsi" w:hAnsiTheme="minorHAnsi" w:cstheme="minorHAnsi"/>
          <w:sz w:val="24"/>
          <w:szCs w:val="24"/>
        </w:rPr>
        <w:t>.</w:t>
      </w:r>
      <w:r w:rsidRPr="00775A10">
        <w:rPr>
          <w:rFonts w:asciiTheme="minorHAnsi" w:hAnsiTheme="minorHAnsi" w:cstheme="minorHAnsi"/>
          <w:sz w:val="24"/>
          <w:szCs w:val="24"/>
        </w:rPr>
        <w:t xml:space="preserve"> </w:t>
      </w:r>
      <w:r w:rsidR="000B5CBE">
        <w:rPr>
          <w:rFonts w:asciiTheme="minorHAnsi" w:hAnsiTheme="minorHAnsi" w:cstheme="minorHAnsi"/>
          <w:sz w:val="24"/>
          <w:szCs w:val="24"/>
        </w:rPr>
        <w:t>T</w:t>
      </w:r>
      <w:r w:rsidRPr="00775A10">
        <w:rPr>
          <w:rFonts w:asciiTheme="minorHAnsi" w:hAnsiTheme="minorHAnsi" w:cstheme="minorHAnsi"/>
          <w:sz w:val="24"/>
          <w:szCs w:val="24"/>
        </w:rPr>
        <w:t>he car was correctly insured, and the vehicle was in good working condition.</w:t>
      </w:r>
    </w:p>
    <w:p w14:paraId="4CBEED26" w14:textId="11F14D67" w:rsidR="00283B94" w:rsidRPr="00775A10" w:rsidRDefault="001C1EDE" w:rsidP="00B74A44">
      <w:pPr>
        <w:ind w:firstLine="720"/>
        <w:rPr>
          <w:rFonts w:asciiTheme="minorHAnsi" w:hAnsiTheme="minorHAnsi" w:cstheme="minorHAnsi"/>
          <w:sz w:val="24"/>
          <w:szCs w:val="24"/>
        </w:rPr>
      </w:pPr>
      <w:r w:rsidRPr="00775A10">
        <w:rPr>
          <w:rFonts w:asciiTheme="minorHAnsi" w:hAnsiTheme="minorHAnsi" w:cstheme="minorHAnsi"/>
          <w:sz w:val="24"/>
          <w:szCs w:val="24"/>
        </w:rPr>
        <w:t>My approach was to ask if they were in any rush to be somewhere</w:t>
      </w:r>
      <w:r w:rsidR="00283B94" w:rsidRPr="00775A10">
        <w:rPr>
          <w:rFonts w:asciiTheme="minorHAnsi" w:hAnsiTheme="minorHAnsi" w:cstheme="minorHAnsi"/>
          <w:sz w:val="24"/>
          <w:szCs w:val="24"/>
        </w:rPr>
        <w:t xml:space="preserve"> and stopped them Under Section 163: Road Traffic Act 1988 </w:t>
      </w:r>
      <w:r w:rsidR="00283B94" w:rsidRPr="00775A10">
        <w:rPr>
          <w:rFonts w:asciiTheme="minorHAnsi" w:hAnsiTheme="minorHAnsi" w:cstheme="minorHAnsi"/>
          <w:sz w:val="24"/>
          <w:szCs w:val="24"/>
        </w:rPr>
        <w:t>(Crown Prosecution Service, 2020)</w:t>
      </w:r>
      <w:r w:rsidR="00283B94" w:rsidRPr="00775A10">
        <w:rPr>
          <w:rFonts w:asciiTheme="minorHAnsi" w:hAnsiTheme="minorHAnsi" w:cstheme="minorHAnsi"/>
          <w:sz w:val="24"/>
          <w:szCs w:val="24"/>
        </w:rPr>
        <w:t>.</w:t>
      </w:r>
    </w:p>
    <w:p w14:paraId="79A6C914" w14:textId="2898DF29" w:rsidR="001C1EDE" w:rsidRPr="00775A10" w:rsidRDefault="001C1EDE" w:rsidP="00283B94">
      <w:pPr>
        <w:ind w:firstLine="720"/>
        <w:rPr>
          <w:rFonts w:asciiTheme="minorHAnsi" w:hAnsiTheme="minorHAnsi" w:cstheme="minorHAnsi"/>
          <w:sz w:val="24"/>
          <w:szCs w:val="24"/>
        </w:rPr>
      </w:pPr>
      <w:r w:rsidRPr="00775A10">
        <w:rPr>
          <w:rFonts w:asciiTheme="minorHAnsi" w:hAnsiTheme="minorHAnsi" w:cstheme="minorHAnsi"/>
          <w:sz w:val="24"/>
          <w:szCs w:val="24"/>
        </w:rPr>
        <w:t xml:space="preserve">Until you evaluate circumstances of someone’s potential crime, you cannot weigh up the situation. The driver had replied that they had not been in a rush and were very apologetic for going beyond the speed limits intermittently in the area. The driver explained </w:t>
      </w:r>
      <w:r w:rsidRPr="00775A10">
        <w:rPr>
          <w:rFonts w:asciiTheme="minorHAnsi" w:hAnsiTheme="minorHAnsi" w:cstheme="minorHAnsi"/>
          <w:sz w:val="24"/>
          <w:szCs w:val="24"/>
        </w:rPr>
        <w:lastRenderedPageBreak/>
        <w:t xml:space="preserve">that the area in which they were in, was </w:t>
      </w:r>
      <w:r w:rsidR="00775A10" w:rsidRPr="00775A10">
        <w:rPr>
          <w:rFonts w:asciiTheme="minorHAnsi" w:hAnsiTheme="minorHAnsi" w:cstheme="minorHAnsi"/>
          <w:sz w:val="24"/>
          <w:szCs w:val="24"/>
        </w:rPr>
        <w:t>unknown</w:t>
      </w:r>
      <w:r w:rsidRPr="00775A10">
        <w:rPr>
          <w:rFonts w:asciiTheme="minorHAnsi" w:hAnsiTheme="minorHAnsi" w:cstheme="minorHAnsi"/>
          <w:sz w:val="24"/>
          <w:szCs w:val="24"/>
        </w:rPr>
        <w:t xml:space="preserve"> to them and they had been unsure of the speed limits. On checking the license details, I could see that this was an honest admission as the address provided was one that was far away. The driver did not have any previous points on the license for speed.</w:t>
      </w:r>
    </w:p>
    <w:p w14:paraId="0E7D0093" w14:textId="52B5F831" w:rsidR="001C1EDE"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I decided to provide advice to this driver on the aspects of speed and advised them to invest</w:t>
      </w:r>
      <w:r w:rsidR="000B5CBE">
        <w:rPr>
          <w:rFonts w:asciiTheme="minorHAnsi" w:hAnsiTheme="minorHAnsi" w:cstheme="minorHAnsi"/>
          <w:sz w:val="24"/>
          <w:szCs w:val="24"/>
        </w:rPr>
        <w:t xml:space="preserve"> in</w:t>
      </w:r>
      <w:r w:rsidRPr="00775A10">
        <w:rPr>
          <w:rFonts w:asciiTheme="minorHAnsi" w:hAnsiTheme="minorHAnsi" w:cstheme="minorHAnsi"/>
          <w:sz w:val="24"/>
          <w:szCs w:val="24"/>
        </w:rPr>
        <w:t xml:space="preserve"> a navigation system which would alert them to the speed limits in any area they were in, this would lower the risk of them being stopped in the future for going </w:t>
      </w:r>
      <w:r w:rsidR="00775A10" w:rsidRPr="00775A10">
        <w:rPr>
          <w:rFonts w:asciiTheme="minorHAnsi" w:hAnsiTheme="minorHAnsi" w:cstheme="minorHAnsi"/>
          <w:sz w:val="24"/>
          <w:szCs w:val="24"/>
        </w:rPr>
        <w:t>too</w:t>
      </w:r>
      <w:r w:rsidRPr="00775A10">
        <w:rPr>
          <w:rFonts w:asciiTheme="minorHAnsi" w:hAnsiTheme="minorHAnsi" w:cstheme="minorHAnsi"/>
          <w:sz w:val="24"/>
          <w:szCs w:val="24"/>
        </w:rPr>
        <w:t xml:space="preserve"> fast. I explained to them the potential implications that speed can have and highlighted some examples of why it is important to have speed awareness, in particular if they are in an area that is unknown to them as they would not be aware of any schools or an aged community in the area where there is a higher risk of someone being on the road at the time. </w:t>
      </w:r>
    </w:p>
    <w:p w14:paraId="0D5DEE39" w14:textId="6788AD10" w:rsidR="00283B94"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I alerted the driver to the fact that should they be stopped again in the future after having been found to be driving at a greater speed than the limits in situ, there would be further consequences such as a fine, points on license, speed awareness course. The driver was responsive, alert to the information provided and I had no other reasons, other than mildly excessive speed, to initiate any further action at this point.</w:t>
      </w:r>
      <w:r w:rsidR="00283B94" w:rsidRPr="00775A10">
        <w:rPr>
          <w:rFonts w:asciiTheme="minorHAnsi" w:hAnsiTheme="minorHAnsi" w:cstheme="minorHAnsi"/>
          <w:sz w:val="24"/>
          <w:szCs w:val="24"/>
        </w:rPr>
        <w:t xml:space="preserve"> </w:t>
      </w:r>
      <w:r w:rsidRPr="00775A10">
        <w:rPr>
          <w:rFonts w:asciiTheme="minorHAnsi" w:hAnsiTheme="minorHAnsi" w:cstheme="minorHAnsi"/>
          <w:sz w:val="24"/>
          <w:szCs w:val="24"/>
        </w:rPr>
        <w:t>I used a proactive approach to this, whilst a crime had been committed, the impact on the environment to which the driver was in was unscathed and the risk of injury to others, including the driver, was relatively low given that the speed increase was minimal. I used my legal rights in a non-oppressive manner to instigate common sense and to have a good outcome with the driver who was treated fairly and with respect. At the end of our interaction, the driver left the scene with better information on speed and importance of maintaining speed limits, and we left the scene with no problems. It would be hopeful in the future that the driver would take on board the necessity to keep within the speed limit and be more mindful in the future to keep themselves safe and the public safe.</w:t>
      </w:r>
      <w:r w:rsidR="00283B94" w:rsidRPr="00775A10">
        <w:rPr>
          <w:rFonts w:asciiTheme="minorHAnsi" w:hAnsiTheme="minorHAnsi" w:cstheme="minorHAnsi"/>
          <w:sz w:val="24"/>
          <w:szCs w:val="24"/>
        </w:rPr>
        <w:t xml:space="preserve"> </w:t>
      </w:r>
    </w:p>
    <w:p w14:paraId="5BAAC9ED" w14:textId="2EBC6AE7" w:rsidR="00746DDB" w:rsidRPr="00775A10" w:rsidRDefault="001C1EDE" w:rsidP="00283B94">
      <w:pPr>
        <w:ind w:firstLine="720"/>
        <w:rPr>
          <w:rFonts w:asciiTheme="minorHAnsi" w:hAnsiTheme="minorHAnsi" w:cstheme="minorHAnsi"/>
          <w:sz w:val="24"/>
          <w:szCs w:val="24"/>
        </w:rPr>
      </w:pPr>
      <w:r w:rsidRPr="00775A10">
        <w:rPr>
          <w:rFonts w:asciiTheme="minorHAnsi" w:hAnsiTheme="minorHAnsi" w:cstheme="minorHAnsi"/>
          <w:sz w:val="24"/>
          <w:szCs w:val="24"/>
        </w:rPr>
        <w:t xml:space="preserve">At every opportunity when with a suspect of a crime, I go through a series of checks that will enable me to correctly record the details. Housekeeping of administration is only as good as the person who inputs the information. </w:t>
      </w:r>
    </w:p>
    <w:p w14:paraId="5BCA3170" w14:textId="0258D182" w:rsidR="001C1EDE" w:rsidRPr="00775A10" w:rsidRDefault="001C1EDE" w:rsidP="00B74A44">
      <w:pPr>
        <w:ind w:firstLine="720"/>
        <w:rPr>
          <w:rFonts w:asciiTheme="minorHAnsi" w:hAnsiTheme="minorHAnsi" w:cstheme="minorHAnsi"/>
          <w:sz w:val="24"/>
          <w:szCs w:val="24"/>
        </w:rPr>
      </w:pPr>
      <w:r w:rsidRPr="00775A10">
        <w:rPr>
          <w:rFonts w:asciiTheme="minorHAnsi" w:hAnsiTheme="minorHAnsi" w:cstheme="minorHAnsi"/>
          <w:sz w:val="24"/>
          <w:szCs w:val="24"/>
        </w:rPr>
        <w:t xml:space="preserve">Our body </w:t>
      </w:r>
      <w:r w:rsidR="00746DDB" w:rsidRPr="00775A10">
        <w:rPr>
          <w:rFonts w:asciiTheme="minorHAnsi" w:hAnsiTheme="minorHAnsi" w:cstheme="minorHAnsi"/>
          <w:sz w:val="24"/>
          <w:szCs w:val="24"/>
        </w:rPr>
        <w:t xml:space="preserve">worn </w:t>
      </w:r>
      <w:r w:rsidRPr="00775A10">
        <w:rPr>
          <w:rFonts w:asciiTheme="minorHAnsi" w:hAnsiTheme="minorHAnsi" w:cstheme="minorHAnsi"/>
          <w:sz w:val="24"/>
          <w:szCs w:val="24"/>
        </w:rPr>
        <w:t>cameras are a source of visual value, and they are helpful in going back over any finer details should they be required and are a good source of evidential value in providing a picture of an event and this not only protect an officer but should give the person involved a greater source of reassurance that our body cameras are in use.</w:t>
      </w:r>
    </w:p>
    <w:p w14:paraId="76D78D6B" w14:textId="77777777" w:rsidR="001C1EDE"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In this case, had there been any further indiscretions at the point of me stopping the car and liaising with my colleagues back in the patrol room to access information on the car. They could alert me to any worrying factors and my approach can then be changed to alter my awareness on the situation using my police training skills. My investigation on the car and the reasons the speed limit was increased may have been different altogether. Situational circumstances can change very quickly, and it is very important therefore to initiate as much information as possible, not only for your own investigation, but for that of your colleagues, who may have to pick up the enquiry later. It is important as a police officer to recognise factors during your presentation to a person who has been stopped. It is important for the situation to remain calm and in every circumstance, there should not be a need to use tactics that may be regarded as bad judgement.</w:t>
      </w:r>
    </w:p>
    <w:p w14:paraId="46594C1D" w14:textId="77777777" w:rsidR="001C1EDE" w:rsidRPr="00775A10" w:rsidRDefault="001C1EDE" w:rsidP="001C1EDE">
      <w:pPr>
        <w:rPr>
          <w:rFonts w:asciiTheme="minorHAnsi" w:hAnsiTheme="minorHAnsi" w:cstheme="minorHAnsi"/>
          <w:sz w:val="24"/>
          <w:szCs w:val="24"/>
        </w:rPr>
      </w:pPr>
    </w:p>
    <w:p w14:paraId="6AC9D351" w14:textId="7FA4595F" w:rsidR="001C1EDE"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 xml:space="preserve">For the case of stopping someone who is going beyond the speed limits, I would hope that my duty has been upheld in that, to the public in that area, as a police force, we do take speed crimes seriously as we know the dangers and injuries that they cause I did not go into </w:t>
      </w:r>
      <w:r w:rsidRPr="00775A10">
        <w:rPr>
          <w:rFonts w:asciiTheme="minorHAnsi" w:hAnsiTheme="minorHAnsi" w:cstheme="minorHAnsi"/>
          <w:sz w:val="24"/>
          <w:szCs w:val="24"/>
        </w:rPr>
        <w:lastRenderedPageBreak/>
        <w:t>stopping this driver with the thoughts of “I really want to arrest this person”. During my training as a police officer, and the experience since, an arrest can change a person’s life, whether they are at university studying to be a doctor or are not in work at all, you must treat crimes and assess the crime against the whole situation</w:t>
      </w:r>
      <w:r w:rsidR="00283B94" w:rsidRPr="00775A10">
        <w:rPr>
          <w:rFonts w:asciiTheme="minorHAnsi" w:hAnsiTheme="minorHAnsi" w:cstheme="minorHAnsi"/>
          <w:sz w:val="24"/>
          <w:szCs w:val="24"/>
        </w:rPr>
        <w:t xml:space="preserve">, remaining impartially and upholding Competencies and Value framework laid out by </w:t>
      </w:r>
      <w:r w:rsidR="00283B94" w:rsidRPr="00775A10">
        <w:rPr>
          <w:rFonts w:asciiTheme="minorHAnsi" w:hAnsiTheme="minorHAnsi" w:cstheme="minorHAnsi"/>
          <w:sz w:val="24"/>
          <w:szCs w:val="24"/>
        </w:rPr>
        <w:t>(College of Policing, 2017)</w:t>
      </w:r>
      <w:r w:rsidR="00283B94" w:rsidRPr="00775A10">
        <w:rPr>
          <w:rFonts w:asciiTheme="minorHAnsi" w:hAnsiTheme="minorHAnsi" w:cstheme="minorHAnsi"/>
          <w:sz w:val="24"/>
          <w:szCs w:val="24"/>
        </w:rPr>
        <w:t xml:space="preserve">. </w:t>
      </w:r>
      <w:r w:rsidRPr="00775A10">
        <w:rPr>
          <w:rFonts w:asciiTheme="minorHAnsi" w:hAnsiTheme="minorHAnsi" w:cstheme="minorHAnsi"/>
          <w:sz w:val="24"/>
          <w:szCs w:val="24"/>
        </w:rPr>
        <w:t>What is necessary in each case, what is the best outcome in each case and most importantly, ensuring that the reprimand fits the crime.</w:t>
      </w:r>
    </w:p>
    <w:bookmarkEnd w:id="6"/>
    <w:p w14:paraId="5BBCC203" w14:textId="77777777" w:rsidR="001C1EDE" w:rsidRPr="00775A10" w:rsidRDefault="001C1EDE" w:rsidP="001C1EDE">
      <w:pPr>
        <w:rPr>
          <w:rFonts w:asciiTheme="minorHAnsi" w:hAnsiTheme="minorHAnsi" w:cstheme="minorHAnsi"/>
          <w:sz w:val="24"/>
          <w:szCs w:val="24"/>
        </w:rPr>
      </w:pPr>
      <w:r w:rsidRPr="00775A10">
        <w:rPr>
          <w:rFonts w:asciiTheme="minorHAnsi" w:hAnsiTheme="minorHAnsi" w:cstheme="minorHAnsi"/>
          <w:sz w:val="24"/>
          <w:szCs w:val="24"/>
        </w:rPr>
        <w:t xml:space="preserve">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28C9BED4" w:rsidR="00025650" w:rsidRPr="00270EEB" w:rsidRDefault="00487594" w:rsidP="00025650">
      <w:pPr>
        <w:jc w:val="both"/>
        <w:rPr>
          <w:sz w:val="24"/>
          <w:szCs w:val="24"/>
        </w:rPr>
      </w:pPr>
      <w:r>
        <w:rPr>
          <w:sz w:val="24"/>
          <w:szCs w:val="24"/>
        </w:rPr>
        <w:t>Word count = 1</w:t>
      </w:r>
      <w:r w:rsidR="000B5CBE">
        <w:rPr>
          <w:sz w:val="24"/>
          <w:szCs w:val="24"/>
        </w:rPr>
        <w:t>627</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bookmarkEnd w:id="7"/>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5F44D1E0" w:rsidR="00220D06" w:rsidRPr="00270EEB" w:rsidRDefault="62FE5CAF" w:rsidP="62FE5CAF">
            <w:pPr>
              <w:jc w:val="center"/>
              <w:rPr>
                <w:b/>
                <w:bCs/>
                <w:sz w:val="24"/>
                <w:szCs w:val="24"/>
              </w:rPr>
            </w:pPr>
            <w:r w:rsidRPr="62FE5CAF">
              <w:rPr>
                <w:b/>
                <w:bCs/>
                <w:sz w:val="24"/>
                <w:szCs w:val="24"/>
              </w:rPr>
              <w:t xml:space="preserve">Identified area for </w:t>
            </w:r>
            <w:r w:rsidR="00775A10"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5232EA3" w:rsidR="00220D06" w:rsidRPr="00270EEB" w:rsidRDefault="009E60CC" w:rsidP="00FF7EBB">
            <w:pPr>
              <w:jc w:val="both"/>
              <w:rPr>
                <w:sz w:val="24"/>
                <w:szCs w:val="24"/>
              </w:rPr>
            </w:pPr>
            <w:r>
              <w:rPr>
                <w:sz w:val="24"/>
                <w:szCs w:val="24"/>
              </w:rPr>
              <w:t xml:space="preserve">Statement writing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364A13E" w:rsidR="00220D06" w:rsidRPr="00270EEB" w:rsidRDefault="008120FE" w:rsidP="00FF7EBB">
            <w:pPr>
              <w:jc w:val="both"/>
              <w:rPr>
                <w:sz w:val="24"/>
                <w:szCs w:val="24"/>
              </w:rPr>
            </w:pPr>
            <w:r>
              <w:rPr>
                <w:sz w:val="24"/>
                <w:szCs w:val="24"/>
              </w:rPr>
              <w:t xml:space="preserve">This will be achieved by </w:t>
            </w:r>
            <w:r w:rsidR="009C3A7A">
              <w:rPr>
                <w:sz w:val="24"/>
                <w:szCs w:val="24"/>
              </w:rPr>
              <w:t xml:space="preserve">keeping up practice and going to more calls which </w:t>
            </w:r>
            <w:r w:rsidR="003C7FFA">
              <w:rPr>
                <w:sz w:val="24"/>
                <w:szCs w:val="24"/>
              </w:rPr>
              <w:t xml:space="preserve">requires </w:t>
            </w:r>
            <w:r w:rsidR="00DC0F36">
              <w:rPr>
                <w:sz w:val="24"/>
                <w:szCs w:val="24"/>
              </w:rPr>
              <w:t>statement writing. I need to make sure that all points to prove</w:t>
            </w:r>
            <w:r w:rsidR="00526E5D">
              <w:rPr>
                <w:sz w:val="24"/>
                <w:szCs w:val="24"/>
              </w:rPr>
              <w:t xml:space="preserve"> are in there and that the witness’</w:t>
            </w:r>
            <w:r w:rsidR="003D0A75">
              <w:rPr>
                <w:sz w:val="24"/>
                <w:szCs w:val="24"/>
              </w:rPr>
              <w:t xml:space="preserve"> views are put in the statement correctly. </w:t>
            </w:r>
          </w:p>
        </w:tc>
        <w:tc>
          <w:tcPr>
            <w:tcW w:w="2230" w:type="dxa"/>
            <w:shd w:val="clear" w:color="auto" w:fill="auto"/>
          </w:tcPr>
          <w:p w14:paraId="177DD410" w14:textId="74DC90E2" w:rsidR="00220D06" w:rsidRPr="00270EEB" w:rsidRDefault="00CC3F5D" w:rsidP="00FF7EBB">
            <w:pPr>
              <w:jc w:val="both"/>
              <w:rPr>
                <w:sz w:val="24"/>
                <w:szCs w:val="24"/>
              </w:rPr>
            </w:pPr>
            <w:r>
              <w:rPr>
                <w:sz w:val="24"/>
                <w:szCs w:val="24"/>
              </w:rPr>
              <w:t xml:space="preserve">My tutor is able to help me with this by giving notes and tips on what to say and how to lay it out. I can also help myself </w:t>
            </w:r>
            <w:r w:rsidR="00734372">
              <w:rPr>
                <w:sz w:val="24"/>
                <w:szCs w:val="24"/>
              </w:rPr>
              <w:t xml:space="preserve">with this by reviewing previous statements and </w:t>
            </w:r>
            <w:r w:rsidR="00472E84">
              <w:rPr>
                <w:sz w:val="24"/>
                <w:szCs w:val="24"/>
              </w:rPr>
              <w:t xml:space="preserve">noting what is good and what I could do better to improve on my next statement. </w:t>
            </w:r>
          </w:p>
        </w:tc>
        <w:tc>
          <w:tcPr>
            <w:tcW w:w="2230" w:type="dxa"/>
            <w:shd w:val="clear" w:color="auto" w:fill="auto"/>
          </w:tcPr>
          <w:p w14:paraId="1F90E38B" w14:textId="2AED1472" w:rsidR="62FE5CAF" w:rsidRDefault="003D0A75" w:rsidP="62FE5CAF">
            <w:pPr>
              <w:jc w:val="both"/>
              <w:rPr>
                <w:sz w:val="24"/>
                <w:szCs w:val="24"/>
              </w:rPr>
            </w:pPr>
            <w:r>
              <w:rPr>
                <w:sz w:val="24"/>
                <w:szCs w:val="24"/>
              </w:rPr>
              <w:t xml:space="preserve">2 months </w:t>
            </w:r>
          </w:p>
        </w:tc>
      </w:tr>
      <w:tr w:rsidR="00220D06" w:rsidRPr="00270EEB" w14:paraId="4DD6097A" w14:textId="77777777" w:rsidTr="6E3AA50A">
        <w:tc>
          <w:tcPr>
            <w:tcW w:w="2318" w:type="dxa"/>
            <w:shd w:val="clear" w:color="auto" w:fill="auto"/>
          </w:tcPr>
          <w:p w14:paraId="24A3FE31" w14:textId="5EA20474" w:rsidR="00220D06" w:rsidRPr="00270EEB" w:rsidRDefault="003D0A75" w:rsidP="00FF7EBB">
            <w:pPr>
              <w:jc w:val="both"/>
              <w:rPr>
                <w:sz w:val="24"/>
                <w:szCs w:val="24"/>
              </w:rPr>
            </w:pPr>
            <w:r>
              <w:rPr>
                <w:sz w:val="24"/>
                <w:szCs w:val="24"/>
              </w:rPr>
              <w:t>Talking over the radio</w:t>
            </w:r>
            <w:r w:rsidR="003776DD">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340A4B3" w:rsidR="00220D06" w:rsidRPr="00270EEB" w:rsidRDefault="00B13B44" w:rsidP="00FF7EBB">
            <w:pPr>
              <w:jc w:val="both"/>
              <w:rPr>
                <w:sz w:val="24"/>
                <w:szCs w:val="24"/>
              </w:rPr>
            </w:pPr>
            <w:r>
              <w:rPr>
                <w:sz w:val="24"/>
                <w:szCs w:val="24"/>
              </w:rPr>
              <w:t xml:space="preserve">This will be achieved </w:t>
            </w:r>
            <w:r w:rsidR="00E4723F">
              <w:rPr>
                <w:sz w:val="24"/>
                <w:szCs w:val="24"/>
              </w:rPr>
              <w:t>by gaining</w:t>
            </w:r>
            <w:r w:rsidR="006C769E">
              <w:rPr>
                <w:sz w:val="24"/>
                <w:szCs w:val="24"/>
              </w:rPr>
              <w:t xml:space="preserve"> more confidence as I </w:t>
            </w:r>
            <w:r w:rsidR="00273C9C">
              <w:rPr>
                <w:sz w:val="24"/>
                <w:szCs w:val="24"/>
              </w:rPr>
              <w:t xml:space="preserve">continue in my job and updating the control room </w:t>
            </w:r>
            <w:r w:rsidR="00EE3424">
              <w:rPr>
                <w:sz w:val="24"/>
                <w:szCs w:val="24"/>
              </w:rPr>
              <w:t>with necessary information</w:t>
            </w:r>
            <w:r w:rsidR="0064062C">
              <w:rPr>
                <w:sz w:val="24"/>
                <w:szCs w:val="24"/>
              </w:rPr>
              <w:t xml:space="preserve">. </w:t>
            </w:r>
          </w:p>
        </w:tc>
        <w:tc>
          <w:tcPr>
            <w:tcW w:w="2230" w:type="dxa"/>
            <w:shd w:val="clear" w:color="auto" w:fill="auto"/>
          </w:tcPr>
          <w:p w14:paraId="55CDA8EA" w14:textId="6D5F029E" w:rsidR="00220D06" w:rsidRPr="00270EEB" w:rsidRDefault="00472E84" w:rsidP="00FF7EBB">
            <w:pPr>
              <w:jc w:val="both"/>
              <w:rPr>
                <w:sz w:val="24"/>
                <w:szCs w:val="24"/>
              </w:rPr>
            </w:pPr>
            <w:r>
              <w:rPr>
                <w:sz w:val="24"/>
                <w:szCs w:val="24"/>
              </w:rPr>
              <w:t xml:space="preserve">The force control room can help by </w:t>
            </w:r>
            <w:r w:rsidR="003A0243">
              <w:rPr>
                <w:sz w:val="24"/>
                <w:szCs w:val="24"/>
              </w:rPr>
              <w:t xml:space="preserve">assigning calls to myself, making sure I update them with necessary information and any other tasks they would like me to complete. My tutor can also guide me through how to answer the radio </w:t>
            </w:r>
            <w:r w:rsidR="001153EF">
              <w:rPr>
                <w:sz w:val="24"/>
                <w:szCs w:val="24"/>
              </w:rPr>
              <w:t xml:space="preserve">and ease me </w:t>
            </w:r>
            <w:r w:rsidR="00775A10">
              <w:rPr>
                <w:sz w:val="24"/>
                <w:szCs w:val="24"/>
              </w:rPr>
              <w:t>into</w:t>
            </w:r>
            <w:r w:rsidR="001153EF">
              <w:rPr>
                <w:sz w:val="24"/>
                <w:szCs w:val="24"/>
              </w:rPr>
              <w:t xml:space="preserve"> the process. This can be done by </w:t>
            </w:r>
            <w:r w:rsidR="008C7721">
              <w:rPr>
                <w:sz w:val="24"/>
                <w:szCs w:val="24"/>
              </w:rPr>
              <w:t xml:space="preserve">day by day letting me answer calls but also being there if I </w:t>
            </w:r>
            <w:r w:rsidR="00FD4ACA">
              <w:rPr>
                <w:sz w:val="24"/>
                <w:szCs w:val="24"/>
              </w:rPr>
              <w:t xml:space="preserve">need help. </w:t>
            </w:r>
          </w:p>
        </w:tc>
        <w:tc>
          <w:tcPr>
            <w:tcW w:w="2230" w:type="dxa"/>
            <w:shd w:val="clear" w:color="auto" w:fill="auto"/>
          </w:tcPr>
          <w:p w14:paraId="25AAFC86" w14:textId="6A1D3DD3" w:rsidR="62FE5CAF" w:rsidRDefault="00B1670A" w:rsidP="62FE5CAF">
            <w:pPr>
              <w:jc w:val="both"/>
              <w:rPr>
                <w:sz w:val="24"/>
                <w:szCs w:val="24"/>
              </w:rPr>
            </w:pPr>
            <w:r>
              <w:rPr>
                <w:sz w:val="24"/>
                <w:szCs w:val="24"/>
              </w:rPr>
              <w:t xml:space="preserve">1 month </w:t>
            </w:r>
          </w:p>
        </w:tc>
      </w:tr>
      <w:tr w:rsidR="00220D06" w:rsidRPr="00270EEB" w14:paraId="32973BBE" w14:textId="77777777" w:rsidTr="6E3AA50A">
        <w:tc>
          <w:tcPr>
            <w:tcW w:w="2318" w:type="dxa"/>
            <w:shd w:val="clear" w:color="auto" w:fill="auto"/>
          </w:tcPr>
          <w:p w14:paraId="3212F272" w14:textId="5331445D" w:rsidR="00220D06" w:rsidRPr="00270EEB" w:rsidRDefault="0045735B" w:rsidP="00FF7EBB">
            <w:pPr>
              <w:jc w:val="both"/>
              <w:rPr>
                <w:sz w:val="24"/>
                <w:szCs w:val="24"/>
              </w:rPr>
            </w:pPr>
            <w:r>
              <w:rPr>
                <w:sz w:val="24"/>
                <w:szCs w:val="24"/>
              </w:rPr>
              <w:t>Build knowledge of</w:t>
            </w:r>
            <w:r w:rsidR="00A44887">
              <w:rPr>
                <w:sz w:val="24"/>
                <w:szCs w:val="24"/>
              </w:rPr>
              <w:t xml:space="preserve"> </w:t>
            </w:r>
            <w:r w:rsidR="002905B2">
              <w:rPr>
                <w:sz w:val="24"/>
                <w:szCs w:val="24"/>
              </w:rPr>
              <w:t xml:space="preserve">how to update </w:t>
            </w:r>
            <w:r w:rsidR="00294CCD">
              <w:rPr>
                <w:sz w:val="24"/>
                <w:szCs w:val="24"/>
              </w:rPr>
              <w:t xml:space="preserve">logs </w:t>
            </w:r>
            <w:r w:rsidR="00294CCD">
              <w:rPr>
                <w:sz w:val="24"/>
                <w:szCs w:val="24"/>
              </w:rPr>
              <w:lastRenderedPageBreak/>
              <w:t xml:space="preserve">and calls on the computer systems.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DB592B8" w:rsidR="00220D06" w:rsidRPr="00270EEB" w:rsidRDefault="00294CCD" w:rsidP="00FF7EBB">
            <w:pPr>
              <w:jc w:val="both"/>
              <w:rPr>
                <w:sz w:val="24"/>
                <w:szCs w:val="24"/>
              </w:rPr>
            </w:pPr>
            <w:r>
              <w:rPr>
                <w:sz w:val="24"/>
                <w:szCs w:val="24"/>
              </w:rPr>
              <w:lastRenderedPageBreak/>
              <w:t xml:space="preserve">This will be achieved by </w:t>
            </w:r>
            <w:r>
              <w:rPr>
                <w:sz w:val="24"/>
                <w:szCs w:val="24"/>
              </w:rPr>
              <w:lastRenderedPageBreak/>
              <w:t xml:space="preserve">practicing </w:t>
            </w:r>
            <w:r w:rsidR="001C3B39">
              <w:rPr>
                <w:sz w:val="24"/>
                <w:szCs w:val="24"/>
              </w:rPr>
              <w:t xml:space="preserve">daily by updating my calls day to day. </w:t>
            </w:r>
            <w:r w:rsidR="00775A10">
              <w:rPr>
                <w:sz w:val="24"/>
                <w:szCs w:val="24"/>
              </w:rPr>
              <w:t>Also,</w:t>
            </w:r>
            <w:r w:rsidR="001C3B39">
              <w:rPr>
                <w:sz w:val="24"/>
                <w:szCs w:val="24"/>
              </w:rPr>
              <w:t xml:space="preserve"> by </w:t>
            </w:r>
            <w:r w:rsidR="00CE2226">
              <w:rPr>
                <w:sz w:val="24"/>
                <w:szCs w:val="24"/>
              </w:rPr>
              <w:t xml:space="preserve">observing my colleagues </w:t>
            </w:r>
            <w:r w:rsidR="00BC75AA">
              <w:rPr>
                <w:sz w:val="24"/>
                <w:szCs w:val="24"/>
              </w:rPr>
              <w:t xml:space="preserve">updating their logs and take notes on what </w:t>
            </w:r>
            <w:r w:rsidR="00E00D39">
              <w:rPr>
                <w:sz w:val="24"/>
                <w:szCs w:val="24"/>
              </w:rPr>
              <w:t>they do</w:t>
            </w:r>
            <w:r w:rsidR="00DD248B">
              <w:rPr>
                <w:sz w:val="24"/>
                <w:szCs w:val="24"/>
              </w:rPr>
              <w:t xml:space="preserve">. </w:t>
            </w:r>
          </w:p>
        </w:tc>
        <w:tc>
          <w:tcPr>
            <w:tcW w:w="2230" w:type="dxa"/>
            <w:shd w:val="clear" w:color="auto" w:fill="auto"/>
          </w:tcPr>
          <w:p w14:paraId="63C5B3FF" w14:textId="07D4BE58" w:rsidR="00220D06" w:rsidRPr="00270EEB" w:rsidRDefault="00DD248B" w:rsidP="00FF7EBB">
            <w:pPr>
              <w:jc w:val="both"/>
              <w:rPr>
                <w:sz w:val="24"/>
                <w:szCs w:val="24"/>
              </w:rPr>
            </w:pPr>
            <w:r>
              <w:rPr>
                <w:sz w:val="24"/>
                <w:szCs w:val="24"/>
              </w:rPr>
              <w:lastRenderedPageBreak/>
              <w:t>My colleagues</w:t>
            </w:r>
            <w:r w:rsidR="00156E2B">
              <w:rPr>
                <w:sz w:val="24"/>
                <w:szCs w:val="24"/>
              </w:rPr>
              <w:t xml:space="preserve"> can assist me with this </w:t>
            </w:r>
            <w:r w:rsidR="00156E2B">
              <w:rPr>
                <w:sz w:val="24"/>
                <w:szCs w:val="24"/>
              </w:rPr>
              <w:lastRenderedPageBreak/>
              <w:t xml:space="preserve">by answering any questions I have about </w:t>
            </w:r>
            <w:r w:rsidR="00B74A97">
              <w:rPr>
                <w:sz w:val="24"/>
                <w:szCs w:val="24"/>
              </w:rPr>
              <w:t>the computer systems and by letting me observe them whilst they are working so that I can improve my</w:t>
            </w:r>
            <w:r w:rsidR="00EB2A4A">
              <w:rPr>
                <w:sz w:val="24"/>
                <w:szCs w:val="24"/>
              </w:rPr>
              <w:t xml:space="preserve"> own work. </w:t>
            </w:r>
          </w:p>
        </w:tc>
        <w:tc>
          <w:tcPr>
            <w:tcW w:w="2230" w:type="dxa"/>
            <w:shd w:val="clear" w:color="auto" w:fill="auto"/>
          </w:tcPr>
          <w:p w14:paraId="5A4090B6" w14:textId="0F65B403" w:rsidR="62FE5CAF" w:rsidRDefault="00EB2A4A" w:rsidP="62FE5CAF">
            <w:pPr>
              <w:jc w:val="both"/>
              <w:rPr>
                <w:sz w:val="24"/>
                <w:szCs w:val="24"/>
              </w:rPr>
            </w:pPr>
            <w:r>
              <w:rPr>
                <w:sz w:val="24"/>
                <w:szCs w:val="24"/>
              </w:rPr>
              <w:lastRenderedPageBreak/>
              <w:t xml:space="preserve">10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A032467" w14:textId="7D15CAA1" w:rsidR="00775A10" w:rsidRPr="00775A10" w:rsidRDefault="64D01D80" w:rsidP="00775A10">
      <w:pPr>
        <w:keepNext/>
        <w:spacing w:before="240" w:after="60"/>
        <w:jc w:val="both"/>
        <w:rPr>
          <w:b/>
          <w:bCs/>
          <w:sz w:val="24"/>
          <w:szCs w:val="24"/>
        </w:rPr>
      </w:pPr>
      <w:r w:rsidRPr="64D01D80">
        <w:rPr>
          <w:b/>
          <w:bCs/>
          <w:sz w:val="24"/>
          <w:szCs w:val="24"/>
        </w:rPr>
        <w:lastRenderedPageBreak/>
        <w:t>Bibliography</w:t>
      </w:r>
    </w:p>
    <w:p w14:paraId="742A56C1"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College Of Policing (2014a). </w:t>
      </w:r>
      <w:r w:rsidRPr="00775A10">
        <w:rPr>
          <w:rFonts w:asciiTheme="minorHAnsi" w:hAnsiTheme="minorHAnsi" w:cstheme="minorHAnsi"/>
          <w:i/>
          <w:iCs/>
          <w:sz w:val="24"/>
          <w:szCs w:val="24"/>
          <w:lang w:val="en-US"/>
        </w:rPr>
        <w:t>National Decision Model</w:t>
      </w:r>
      <w:r w:rsidRPr="00775A10">
        <w:rPr>
          <w:rFonts w:asciiTheme="minorHAnsi" w:hAnsiTheme="minorHAnsi" w:cstheme="minorHAnsi"/>
          <w:sz w:val="24"/>
          <w:szCs w:val="24"/>
          <w:lang w:val="en-US"/>
        </w:rPr>
        <w:t xml:space="preserve">. [online] College of Policing. Available at: </w:t>
      </w:r>
      <w:hyperlink r:id="rId15" w:history="1">
        <w:r w:rsidRPr="00775A10">
          <w:rPr>
            <w:rFonts w:asciiTheme="minorHAnsi" w:hAnsiTheme="minorHAnsi" w:cstheme="minorHAnsi"/>
            <w:sz w:val="24"/>
            <w:szCs w:val="24"/>
            <w:lang w:val="en-US"/>
          </w:rPr>
          <w:t>https://www.college.police.uk/app/national-decision-model/national-decision-model</w:t>
        </w:r>
      </w:hyperlink>
      <w:r w:rsidRPr="00775A10">
        <w:rPr>
          <w:rFonts w:asciiTheme="minorHAnsi" w:hAnsiTheme="minorHAnsi" w:cstheme="minorHAnsi"/>
          <w:sz w:val="24"/>
          <w:szCs w:val="24"/>
          <w:lang w:val="en-US"/>
        </w:rPr>
        <w:t xml:space="preserve"> [Accessed 30 Oct. 2023].</w:t>
      </w:r>
    </w:p>
    <w:p w14:paraId="174F1F14"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College Of Policing (2014b). </w:t>
      </w:r>
      <w:r w:rsidRPr="00775A10">
        <w:rPr>
          <w:rFonts w:asciiTheme="minorHAnsi" w:hAnsiTheme="minorHAnsi" w:cstheme="minorHAnsi"/>
          <w:i/>
          <w:iCs/>
          <w:sz w:val="24"/>
          <w:szCs w:val="24"/>
          <w:lang w:val="en-US"/>
        </w:rPr>
        <w:t>National Decision Model</w:t>
      </w:r>
      <w:r w:rsidRPr="00775A10">
        <w:rPr>
          <w:rFonts w:asciiTheme="minorHAnsi" w:hAnsiTheme="minorHAnsi" w:cstheme="minorHAnsi"/>
          <w:sz w:val="24"/>
          <w:szCs w:val="24"/>
          <w:lang w:val="en-US"/>
        </w:rPr>
        <w:t xml:space="preserve">. [online] College of Policing. Available at: </w:t>
      </w:r>
      <w:hyperlink r:id="rId16" w:history="1">
        <w:r w:rsidRPr="00775A10">
          <w:rPr>
            <w:rFonts w:asciiTheme="minorHAnsi" w:hAnsiTheme="minorHAnsi" w:cstheme="minorHAnsi"/>
            <w:sz w:val="24"/>
            <w:szCs w:val="24"/>
            <w:lang w:val="en-US"/>
          </w:rPr>
          <w:t>https://www.college.police.uk/app/national-decision-model/national-decision-model</w:t>
        </w:r>
      </w:hyperlink>
      <w:r w:rsidRPr="00775A10">
        <w:rPr>
          <w:rFonts w:asciiTheme="minorHAnsi" w:hAnsiTheme="minorHAnsi" w:cstheme="minorHAnsi"/>
          <w:sz w:val="24"/>
          <w:szCs w:val="24"/>
          <w:lang w:val="en-US"/>
        </w:rPr>
        <w:t xml:space="preserve"> [Accessed 30 Oct. 2023].</w:t>
      </w:r>
    </w:p>
    <w:p w14:paraId="51680A92"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College of Policing (2017). </w:t>
      </w:r>
      <w:r w:rsidRPr="00775A10">
        <w:rPr>
          <w:rFonts w:asciiTheme="minorHAnsi" w:hAnsiTheme="minorHAnsi" w:cstheme="minorHAnsi"/>
          <w:i/>
          <w:iCs/>
          <w:sz w:val="24"/>
          <w:szCs w:val="24"/>
          <w:lang w:val="en-US"/>
        </w:rPr>
        <w:t>Competency and Values - College of Policing</w:t>
      </w:r>
      <w:r w:rsidRPr="00775A10">
        <w:rPr>
          <w:rFonts w:asciiTheme="minorHAnsi" w:hAnsiTheme="minorHAnsi" w:cstheme="minorHAnsi"/>
          <w:sz w:val="24"/>
          <w:szCs w:val="24"/>
          <w:lang w:val="en-US"/>
        </w:rPr>
        <w:t xml:space="preserve">. [online] College of Policing. Available at: </w:t>
      </w:r>
      <w:hyperlink r:id="rId17" w:history="1">
        <w:r w:rsidRPr="00775A10">
          <w:rPr>
            <w:rFonts w:asciiTheme="minorHAnsi" w:hAnsiTheme="minorHAnsi" w:cstheme="minorHAnsi"/>
            <w:sz w:val="24"/>
            <w:szCs w:val="24"/>
            <w:lang w:val="en-US"/>
          </w:rPr>
          <w:t>https://profdev.college.police.uk/competency-values/</w:t>
        </w:r>
      </w:hyperlink>
      <w:r w:rsidRPr="00775A10">
        <w:rPr>
          <w:rFonts w:asciiTheme="minorHAnsi" w:hAnsiTheme="minorHAnsi" w:cstheme="minorHAnsi"/>
          <w:sz w:val="24"/>
          <w:szCs w:val="24"/>
          <w:lang w:val="en-US"/>
        </w:rPr>
        <w:t xml:space="preserve"> [Accessed 30 Oct. 2023].</w:t>
      </w:r>
    </w:p>
    <w:p w14:paraId="1F6A67BF"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College of Policing (2020). </w:t>
      </w:r>
      <w:r w:rsidRPr="00775A10">
        <w:rPr>
          <w:rFonts w:asciiTheme="minorHAnsi" w:hAnsiTheme="minorHAnsi" w:cstheme="minorHAnsi"/>
          <w:i/>
          <w:iCs/>
          <w:sz w:val="24"/>
          <w:szCs w:val="24"/>
          <w:lang w:val="en-US"/>
        </w:rPr>
        <w:t>Conflict management skills</w:t>
      </w:r>
      <w:r w:rsidRPr="00775A10">
        <w:rPr>
          <w:rFonts w:asciiTheme="minorHAnsi" w:hAnsiTheme="minorHAnsi" w:cstheme="minorHAnsi"/>
          <w:sz w:val="24"/>
          <w:szCs w:val="24"/>
          <w:lang w:val="en-US"/>
        </w:rPr>
        <w:t xml:space="preserve">. [online] College of Policing. Available at: </w:t>
      </w:r>
      <w:hyperlink r:id="rId18" w:history="1">
        <w:r w:rsidRPr="00775A10">
          <w:rPr>
            <w:rFonts w:asciiTheme="minorHAnsi" w:hAnsiTheme="minorHAnsi" w:cstheme="minorHAnsi"/>
            <w:sz w:val="24"/>
            <w:szCs w:val="24"/>
            <w:lang w:val="en-US"/>
          </w:rPr>
          <w:t>https://www.college.police.uk/guidance/conflict-management/conflict-management-skills</w:t>
        </w:r>
      </w:hyperlink>
      <w:r w:rsidRPr="00775A10">
        <w:rPr>
          <w:rFonts w:asciiTheme="minorHAnsi" w:hAnsiTheme="minorHAnsi" w:cstheme="minorHAnsi"/>
          <w:sz w:val="24"/>
          <w:szCs w:val="24"/>
          <w:lang w:val="en-US"/>
        </w:rPr>
        <w:t xml:space="preserve"> [Accessed 30 Oct. 2023].</w:t>
      </w:r>
    </w:p>
    <w:p w14:paraId="501AC2A8"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Crown Prosecution Service (2020). </w:t>
      </w:r>
      <w:r w:rsidRPr="00775A10">
        <w:rPr>
          <w:rFonts w:asciiTheme="minorHAnsi" w:hAnsiTheme="minorHAnsi" w:cstheme="minorHAnsi"/>
          <w:i/>
          <w:iCs/>
          <w:sz w:val="24"/>
          <w:szCs w:val="24"/>
          <w:lang w:val="en-US"/>
        </w:rPr>
        <w:t>Road Traffic - Summary Offences | the Crown Prosecution Service</w:t>
      </w:r>
      <w:r w:rsidRPr="00775A10">
        <w:rPr>
          <w:rFonts w:asciiTheme="minorHAnsi" w:hAnsiTheme="minorHAnsi" w:cstheme="minorHAnsi"/>
          <w:sz w:val="24"/>
          <w:szCs w:val="24"/>
          <w:lang w:val="en-US"/>
        </w:rPr>
        <w:t xml:space="preserve">. [online] www.cps.gov.uk. Available at: </w:t>
      </w:r>
      <w:hyperlink r:id="rId19" w:history="1">
        <w:r w:rsidRPr="00775A10">
          <w:rPr>
            <w:rFonts w:asciiTheme="minorHAnsi" w:hAnsiTheme="minorHAnsi" w:cstheme="minorHAnsi"/>
            <w:sz w:val="24"/>
            <w:szCs w:val="24"/>
            <w:lang w:val="en-US"/>
          </w:rPr>
          <w:t>https://www.cps.gov.uk/legal-guidance/road-traffic-summary-offences</w:t>
        </w:r>
      </w:hyperlink>
      <w:r w:rsidRPr="00775A10">
        <w:rPr>
          <w:rFonts w:asciiTheme="minorHAnsi" w:hAnsiTheme="minorHAnsi" w:cstheme="minorHAnsi"/>
          <w:sz w:val="24"/>
          <w:szCs w:val="24"/>
          <w:lang w:val="en-US"/>
        </w:rPr>
        <w:t xml:space="preserve"> [Accessed 30 Oct. 2023].</w:t>
      </w:r>
    </w:p>
    <w:p w14:paraId="2DAA90AE"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Domestic Violence.org (2023). </w:t>
      </w:r>
      <w:r w:rsidRPr="00775A10">
        <w:rPr>
          <w:rFonts w:asciiTheme="minorHAnsi" w:hAnsiTheme="minorHAnsi" w:cstheme="minorHAnsi"/>
          <w:i/>
          <w:iCs/>
          <w:sz w:val="24"/>
          <w:szCs w:val="24"/>
          <w:lang w:val="en-US"/>
        </w:rPr>
        <w:t>TIPS ON DOMESTIC VIOLENCE: WHAT CAN I DO TO BE SAFE</w:t>
      </w:r>
      <w:r w:rsidRPr="00775A10">
        <w:rPr>
          <w:rFonts w:asciiTheme="minorHAnsi" w:hAnsiTheme="minorHAnsi" w:cstheme="minorHAnsi"/>
          <w:sz w:val="24"/>
          <w:szCs w:val="24"/>
          <w:lang w:val="en-US"/>
        </w:rPr>
        <w:t xml:space="preserve">. [online] Domestic Violence. Available at: </w:t>
      </w:r>
      <w:hyperlink r:id="rId20" w:history="1">
        <w:r w:rsidRPr="00775A10">
          <w:rPr>
            <w:rFonts w:asciiTheme="minorHAnsi" w:hAnsiTheme="minorHAnsi" w:cstheme="minorHAnsi"/>
            <w:sz w:val="24"/>
            <w:szCs w:val="24"/>
            <w:lang w:val="en-US"/>
          </w:rPr>
          <w:t>https://domesticviolence.org/what-can-i-do-to-be-safe/?utm_content=cmp-true</w:t>
        </w:r>
      </w:hyperlink>
      <w:r w:rsidRPr="00775A10">
        <w:rPr>
          <w:rFonts w:asciiTheme="minorHAnsi" w:hAnsiTheme="minorHAnsi" w:cstheme="minorHAnsi"/>
          <w:sz w:val="24"/>
          <w:szCs w:val="24"/>
          <w:lang w:val="en-US"/>
        </w:rPr>
        <w:t xml:space="preserve"> [Accessed 30 Oct. 2023].</w:t>
      </w:r>
    </w:p>
    <w:p w14:paraId="037D4166"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Gibbs, G. (1988). </w:t>
      </w:r>
      <w:r w:rsidRPr="00775A10">
        <w:rPr>
          <w:rFonts w:asciiTheme="minorHAnsi" w:hAnsiTheme="minorHAnsi" w:cstheme="minorHAnsi"/>
          <w:i/>
          <w:iCs/>
          <w:sz w:val="24"/>
          <w:szCs w:val="24"/>
          <w:lang w:val="en-US"/>
        </w:rPr>
        <w:t>Learning by doing: A guide to teaching and learning methods</w:t>
      </w:r>
      <w:r w:rsidRPr="00775A10">
        <w:rPr>
          <w:rFonts w:asciiTheme="minorHAnsi" w:hAnsiTheme="minorHAnsi" w:cstheme="minorHAnsi"/>
          <w:sz w:val="24"/>
          <w:szCs w:val="24"/>
          <w:lang w:val="en-US"/>
        </w:rPr>
        <w:t>. London: Further Education Unit.</w:t>
      </w:r>
    </w:p>
    <w:p w14:paraId="7742A5E4"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HMICFRS (2023). </w:t>
      </w:r>
      <w:r w:rsidRPr="00775A10">
        <w:rPr>
          <w:rFonts w:asciiTheme="minorHAnsi" w:hAnsiTheme="minorHAnsi" w:cstheme="minorHAnsi"/>
          <w:i/>
          <w:iCs/>
          <w:sz w:val="24"/>
          <w:szCs w:val="24"/>
          <w:lang w:val="en-US"/>
        </w:rPr>
        <w:t>Public protection notice (PPN)</w:t>
      </w:r>
      <w:r w:rsidRPr="00775A10">
        <w:rPr>
          <w:rFonts w:asciiTheme="minorHAnsi" w:hAnsiTheme="minorHAnsi" w:cstheme="minorHAnsi"/>
          <w:sz w:val="24"/>
          <w:szCs w:val="24"/>
          <w:lang w:val="en-US"/>
        </w:rPr>
        <w:t xml:space="preserve">. [online] His Majesty’s Inspectorate of Constabulary and Fire &amp; Rescue Services. Available at: </w:t>
      </w:r>
      <w:hyperlink r:id="rId21" w:history="1">
        <w:r w:rsidRPr="00775A10">
          <w:rPr>
            <w:rFonts w:asciiTheme="minorHAnsi" w:hAnsiTheme="minorHAnsi" w:cstheme="minorHAnsi"/>
            <w:sz w:val="24"/>
            <w:szCs w:val="24"/>
            <w:lang w:val="en-US"/>
          </w:rPr>
          <w:t>https://hmicfrs.justiceinspectorates.gov.uk/glossary/public-protection-notice/#:~:text=A%20PPN%20is%20an%20information-sharing%20document%20that%20records</w:t>
        </w:r>
      </w:hyperlink>
      <w:r w:rsidRPr="00775A10">
        <w:rPr>
          <w:rFonts w:asciiTheme="minorHAnsi" w:hAnsiTheme="minorHAnsi" w:cstheme="minorHAnsi"/>
          <w:sz w:val="24"/>
          <w:szCs w:val="24"/>
          <w:lang w:val="en-US"/>
        </w:rPr>
        <w:t xml:space="preserve"> [Accessed 30 Oct. 2023].</w:t>
      </w:r>
    </w:p>
    <w:p w14:paraId="52E312BD"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Home Office (2013a). </w:t>
      </w:r>
      <w:r w:rsidRPr="00775A10">
        <w:rPr>
          <w:rFonts w:asciiTheme="minorHAnsi" w:hAnsiTheme="minorHAnsi" w:cstheme="minorHAnsi"/>
          <w:i/>
          <w:iCs/>
          <w:sz w:val="24"/>
          <w:szCs w:val="24"/>
          <w:lang w:val="en-US"/>
        </w:rPr>
        <w:t>Police and Criminal Evidence Act 1984 (PACE) Codes of Practice</w:t>
      </w:r>
      <w:r w:rsidRPr="00775A10">
        <w:rPr>
          <w:rFonts w:asciiTheme="minorHAnsi" w:hAnsiTheme="minorHAnsi" w:cstheme="minorHAnsi"/>
          <w:sz w:val="24"/>
          <w:szCs w:val="24"/>
          <w:lang w:val="en-US"/>
        </w:rPr>
        <w:t xml:space="preserve">. </w:t>
      </w:r>
      <w:r w:rsidRPr="00775A10">
        <w:rPr>
          <w:rFonts w:asciiTheme="minorHAnsi" w:hAnsiTheme="minorHAnsi" w:cstheme="minorHAnsi"/>
          <w:sz w:val="24"/>
          <w:szCs w:val="24"/>
          <w:lang w:val="en-US"/>
        </w:rPr>
        <w:lastRenderedPageBreak/>
        <w:t xml:space="preserve">[online] GOV.UK. Available at: </w:t>
      </w:r>
      <w:hyperlink r:id="rId22" w:history="1">
        <w:r w:rsidRPr="00775A10">
          <w:rPr>
            <w:rFonts w:asciiTheme="minorHAnsi" w:hAnsiTheme="minorHAnsi" w:cstheme="minorHAnsi"/>
            <w:sz w:val="24"/>
            <w:szCs w:val="24"/>
            <w:lang w:val="en-US"/>
          </w:rPr>
          <w:t>https://www.gov.uk/guidance/police-and-criminal-evidence-act-1984-pace-codes-of-practice</w:t>
        </w:r>
      </w:hyperlink>
      <w:r w:rsidRPr="00775A10">
        <w:rPr>
          <w:rFonts w:asciiTheme="minorHAnsi" w:hAnsiTheme="minorHAnsi" w:cstheme="minorHAnsi"/>
          <w:sz w:val="24"/>
          <w:szCs w:val="24"/>
          <w:lang w:val="en-US"/>
        </w:rPr>
        <w:t xml:space="preserve"> [Accessed 30 Oct. 2023].</w:t>
      </w:r>
    </w:p>
    <w:p w14:paraId="6C52C0B0"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Home Office (2013b). </w:t>
      </w:r>
      <w:r w:rsidRPr="00775A10">
        <w:rPr>
          <w:rFonts w:asciiTheme="minorHAnsi" w:hAnsiTheme="minorHAnsi" w:cstheme="minorHAnsi"/>
          <w:i/>
          <w:iCs/>
          <w:sz w:val="24"/>
          <w:szCs w:val="24"/>
          <w:lang w:val="en-US"/>
        </w:rPr>
        <w:t>Police and Criminal Evidence Act 1984 (PACE) Codes of Practice</w:t>
      </w:r>
      <w:r w:rsidRPr="00775A10">
        <w:rPr>
          <w:rFonts w:asciiTheme="minorHAnsi" w:hAnsiTheme="minorHAnsi" w:cstheme="minorHAnsi"/>
          <w:sz w:val="24"/>
          <w:szCs w:val="24"/>
          <w:lang w:val="en-US"/>
        </w:rPr>
        <w:t xml:space="preserve">. [online] GOV.UK. Available at: </w:t>
      </w:r>
      <w:hyperlink r:id="rId23" w:history="1">
        <w:r w:rsidRPr="00775A10">
          <w:rPr>
            <w:rFonts w:asciiTheme="minorHAnsi" w:hAnsiTheme="minorHAnsi" w:cstheme="minorHAnsi"/>
            <w:sz w:val="24"/>
            <w:szCs w:val="24"/>
            <w:lang w:val="en-US"/>
          </w:rPr>
          <w:t>https://www.gov.uk/guidance/police-and-criminal-evidence-act-1984-pace-codes-of-practice</w:t>
        </w:r>
      </w:hyperlink>
      <w:r w:rsidRPr="00775A10">
        <w:rPr>
          <w:rFonts w:asciiTheme="minorHAnsi" w:hAnsiTheme="minorHAnsi" w:cstheme="minorHAnsi"/>
          <w:sz w:val="24"/>
          <w:szCs w:val="24"/>
          <w:lang w:val="en-US"/>
        </w:rPr>
        <w:t xml:space="preserve"> [Accessed 30 Oct. 2023].</w:t>
      </w:r>
    </w:p>
    <w:p w14:paraId="3DB70C96"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Home Office (2013c). </w:t>
      </w:r>
      <w:r w:rsidRPr="00775A10">
        <w:rPr>
          <w:rFonts w:asciiTheme="minorHAnsi" w:hAnsiTheme="minorHAnsi" w:cstheme="minorHAnsi"/>
          <w:i/>
          <w:iCs/>
          <w:sz w:val="24"/>
          <w:szCs w:val="24"/>
          <w:lang w:val="en-US"/>
        </w:rPr>
        <w:t>Police and Criminal Evidence Act 1984 (PACE) Codes of Practice</w:t>
      </w:r>
      <w:r w:rsidRPr="00775A10">
        <w:rPr>
          <w:rFonts w:asciiTheme="minorHAnsi" w:hAnsiTheme="minorHAnsi" w:cstheme="minorHAnsi"/>
          <w:sz w:val="24"/>
          <w:szCs w:val="24"/>
          <w:lang w:val="en-US"/>
        </w:rPr>
        <w:t xml:space="preserve">. [online] GOV.UK. Available at: </w:t>
      </w:r>
      <w:hyperlink r:id="rId24" w:history="1">
        <w:r w:rsidRPr="00775A10">
          <w:rPr>
            <w:rFonts w:asciiTheme="minorHAnsi" w:hAnsiTheme="minorHAnsi" w:cstheme="minorHAnsi"/>
            <w:sz w:val="24"/>
            <w:szCs w:val="24"/>
            <w:lang w:val="en-US"/>
          </w:rPr>
          <w:t>https://www.gov.uk/guidance/police-and-criminal-evidence-act-1984-pace-codes-of-practice</w:t>
        </w:r>
      </w:hyperlink>
      <w:r w:rsidRPr="00775A10">
        <w:rPr>
          <w:rFonts w:asciiTheme="minorHAnsi" w:hAnsiTheme="minorHAnsi" w:cstheme="minorHAnsi"/>
          <w:sz w:val="24"/>
          <w:szCs w:val="24"/>
          <w:lang w:val="en-US"/>
        </w:rPr>
        <w:t xml:space="preserve"> [Accessed 30 Oct. 2023].</w:t>
      </w:r>
    </w:p>
    <w:p w14:paraId="326A98A8"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Mental Health Foundation (2021). </w:t>
      </w:r>
      <w:r w:rsidRPr="00775A10">
        <w:rPr>
          <w:rFonts w:asciiTheme="minorHAnsi" w:hAnsiTheme="minorHAnsi" w:cstheme="minorHAnsi"/>
          <w:i/>
          <w:iCs/>
          <w:sz w:val="24"/>
          <w:szCs w:val="24"/>
          <w:lang w:val="en-US"/>
        </w:rPr>
        <w:t>Friendship and Mental Health</w:t>
      </w:r>
      <w:r w:rsidRPr="00775A10">
        <w:rPr>
          <w:rFonts w:asciiTheme="minorHAnsi" w:hAnsiTheme="minorHAnsi" w:cstheme="minorHAnsi"/>
          <w:sz w:val="24"/>
          <w:szCs w:val="24"/>
          <w:lang w:val="en-US"/>
        </w:rPr>
        <w:t xml:space="preserve">. [online] www.mentalhealth.org.uk. Available at: </w:t>
      </w:r>
      <w:hyperlink r:id="rId25" w:history="1">
        <w:r w:rsidRPr="00775A10">
          <w:rPr>
            <w:rFonts w:asciiTheme="minorHAnsi" w:hAnsiTheme="minorHAnsi" w:cstheme="minorHAnsi"/>
            <w:sz w:val="24"/>
            <w:szCs w:val="24"/>
            <w:lang w:val="en-US"/>
          </w:rPr>
          <w:t>https://www.mentalhealth.org.uk/explore-mental-health/a-z-topics/friendship-and-mental-health</w:t>
        </w:r>
      </w:hyperlink>
      <w:r w:rsidRPr="00775A10">
        <w:rPr>
          <w:rFonts w:asciiTheme="minorHAnsi" w:hAnsiTheme="minorHAnsi" w:cstheme="minorHAnsi"/>
          <w:sz w:val="24"/>
          <w:szCs w:val="24"/>
          <w:lang w:val="en-US"/>
        </w:rPr>
        <w:t xml:space="preserve"> [Accessed 30 Oct. 2023].</w:t>
      </w:r>
    </w:p>
    <w:p w14:paraId="3E6F276B"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Ministry of Justice (2021a). </w:t>
      </w:r>
      <w:r w:rsidRPr="00775A10">
        <w:rPr>
          <w:rFonts w:asciiTheme="minorHAnsi" w:hAnsiTheme="minorHAnsi" w:cstheme="minorHAnsi"/>
          <w:i/>
          <w:iCs/>
          <w:sz w:val="24"/>
          <w:szCs w:val="24"/>
          <w:lang w:val="en-US"/>
        </w:rPr>
        <w:t>Code of Practice for Victims of Crime in England and Wales (Victim’s Code)</w:t>
      </w:r>
      <w:r w:rsidRPr="00775A10">
        <w:rPr>
          <w:rFonts w:asciiTheme="minorHAnsi" w:hAnsiTheme="minorHAnsi" w:cstheme="minorHAnsi"/>
          <w:sz w:val="24"/>
          <w:szCs w:val="24"/>
          <w:lang w:val="en-US"/>
        </w:rPr>
        <w:t xml:space="preserve">. [online] GOV.UK. Available at: </w:t>
      </w:r>
      <w:hyperlink r:id="rId26" w:history="1">
        <w:r w:rsidRPr="00775A10">
          <w:rPr>
            <w:rFonts w:asciiTheme="minorHAnsi" w:hAnsiTheme="minorHAnsi" w:cstheme="minorHAnsi"/>
            <w:sz w:val="24"/>
            <w:szCs w:val="24"/>
            <w:lang w:val="en-US"/>
          </w:rPr>
          <w:t>https://www.gov.uk/government/publications/the-code-of-practice-for-victims-of-crime/code-of-practice-for-victims-of-crime-in-england-and-wales-victims-code</w:t>
        </w:r>
      </w:hyperlink>
      <w:r w:rsidRPr="00775A10">
        <w:rPr>
          <w:rFonts w:asciiTheme="minorHAnsi" w:hAnsiTheme="minorHAnsi" w:cstheme="minorHAnsi"/>
          <w:sz w:val="24"/>
          <w:szCs w:val="24"/>
          <w:lang w:val="en-US"/>
        </w:rPr>
        <w:t xml:space="preserve"> [Accessed 30 Oct. 2023].</w:t>
      </w:r>
    </w:p>
    <w:p w14:paraId="49480B2A"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Ministry of Justice (2021b). </w:t>
      </w:r>
      <w:r w:rsidRPr="00775A10">
        <w:rPr>
          <w:rFonts w:asciiTheme="minorHAnsi" w:hAnsiTheme="minorHAnsi" w:cstheme="minorHAnsi"/>
          <w:i/>
          <w:iCs/>
          <w:sz w:val="24"/>
          <w:szCs w:val="24"/>
          <w:lang w:val="en-US"/>
        </w:rPr>
        <w:t>Code of Practice for Victims of Crime in England and Wales (Victim’s Code)</w:t>
      </w:r>
      <w:r w:rsidRPr="00775A10">
        <w:rPr>
          <w:rFonts w:asciiTheme="minorHAnsi" w:hAnsiTheme="minorHAnsi" w:cstheme="minorHAnsi"/>
          <w:sz w:val="24"/>
          <w:szCs w:val="24"/>
          <w:lang w:val="en-US"/>
        </w:rPr>
        <w:t xml:space="preserve">. [online] GOV.UK. Available at: </w:t>
      </w:r>
      <w:hyperlink r:id="rId27" w:history="1">
        <w:r w:rsidRPr="00775A10">
          <w:rPr>
            <w:rFonts w:asciiTheme="minorHAnsi" w:hAnsiTheme="minorHAnsi" w:cstheme="minorHAnsi"/>
            <w:sz w:val="24"/>
            <w:szCs w:val="24"/>
            <w:lang w:val="en-US"/>
          </w:rPr>
          <w:t>https://www.gov.uk/government/publications/the-code-of-practice-for-victims-of-crime/code-of-practice-for-victims-of-crime-in-england-and-wales-victims-code</w:t>
        </w:r>
      </w:hyperlink>
      <w:r w:rsidRPr="00775A10">
        <w:rPr>
          <w:rFonts w:asciiTheme="minorHAnsi" w:hAnsiTheme="minorHAnsi" w:cstheme="minorHAnsi"/>
          <w:sz w:val="24"/>
          <w:szCs w:val="24"/>
          <w:lang w:val="en-US"/>
        </w:rPr>
        <w:t xml:space="preserve"> [Accessed 30 Oct. 2023].</w:t>
      </w:r>
    </w:p>
    <w:p w14:paraId="6BE1152F"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NHS (2021a). </w:t>
      </w:r>
      <w:r w:rsidRPr="00775A10">
        <w:rPr>
          <w:rFonts w:asciiTheme="minorHAnsi" w:hAnsiTheme="minorHAnsi" w:cstheme="minorHAnsi"/>
          <w:i/>
          <w:iCs/>
          <w:sz w:val="24"/>
          <w:szCs w:val="24"/>
          <w:lang w:val="en-US"/>
        </w:rPr>
        <w:t>Anxiety - Every Mind Matters</w:t>
      </w:r>
      <w:r w:rsidRPr="00775A10">
        <w:rPr>
          <w:rFonts w:asciiTheme="minorHAnsi" w:hAnsiTheme="minorHAnsi" w:cstheme="minorHAnsi"/>
          <w:sz w:val="24"/>
          <w:szCs w:val="24"/>
          <w:lang w:val="en-US"/>
        </w:rPr>
        <w:t xml:space="preserve">. [online] nhs.uk. Available at: </w:t>
      </w:r>
      <w:hyperlink r:id="rId28" w:history="1">
        <w:r w:rsidRPr="00775A10">
          <w:rPr>
            <w:rFonts w:asciiTheme="minorHAnsi" w:hAnsiTheme="minorHAnsi" w:cstheme="minorHAnsi"/>
            <w:sz w:val="24"/>
            <w:szCs w:val="24"/>
            <w:lang w:val="en-US"/>
          </w:rPr>
          <w:t>https://www.nhs.uk/every-mind-matters/mental-health-issues/anxiety/</w:t>
        </w:r>
      </w:hyperlink>
      <w:r w:rsidRPr="00775A10">
        <w:rPr>
          <w:rFonts w:asciiTheme="minorHAnsi" w:hAnsiTheme="minorHAnsi" w:cstheme="minorHAnsi"/>
          <w:sz w:val="24"/>
          <w:szCs w:val="24"/>
          <w:lang w:val="en-US"/>
        </w:rPr>
        <w:t xml:space="preserve"> [Accessed 30 Oct. 2023].</w:t>
      </w:r>
    </w:p>
    <w:p w14:paraId="34F69E7E"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NHS (2021b). </w:t>
      </w:r>
      <w:r w:rsidRPr="00775A10">
        <w:rPr>
          <w:rFonts w:asciiTheme="minorHAnsi" w:hAnsiTheme="minorHAnsi" w:cstheme="minorHAnsi"/>
          <w:i/>
          <w:iCs/>
          <w:sz w:val="24"/>
          <w:szCs w:val="24"/>
          <w:lang w:val="en-US"/>
        </w:rPr>
        <w:t>Stress - Every Mind Matters</w:t>
      </w:r>
      <w:r w:rsidRPr="00775A10">
        <w:rPr>
          <w:rFonts w:asciiTheme="minorHAnsi" w:hAnsiTheme="minorHAnsi" w:cstheme="minorHAnsi"/>
          <w:sz w:val="24"/>
          <w:szCs w:val="24"/>
          <w:lang w:val="en-US"/>
        </w:rPr>
        <w:t xml:space="preserve">. [online] nhs.uk. Available at: </w:t>
      </w:r>
      <w:hyperlink r:id="rId29" w:history="1">
        <w:r w:rsidRPr="00775A10">
          <w:rPr>
            <w:rFonts w:asciiTheme="minorHAnsi" w:hAnsiTheme="minorHAnsi" w:cstheme="minorHAnsi"/>
            <w:sz w:val="24"/>
            <w:szCs w:val="24"/>
            <w:lang w:val="en-US"/>
          </w:rPr>
          <w:t>https://www.nhs.uk/every-mind-matters/mental-health-issues/stress/</w:t>
        </w:r>
      </w:hyperlink>
      <w:r w:rsidRPr="00775A10">
        <w:rPr>
          <w:rFonts w:asciiTheme="minorHAnsi" w:hAnsiTheme="minorHAnsi" w:cstheme="minorHAnsi"/>
          <w:sz w:val="24"/>
          <w:szCs w:val="24"/>
          <w:lang w:val="en-US"/>
        </w:rPr>
        <w:t xml:space="preserve"> [Accessed 30 Oct. 2023].</w:t>
      </w:r>
    </w:p>
    <w:p w14:paraId="742B0955"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lastRenderedPageBreak/>
        <w:t xml:space="preserve">RAC (2017). </w:t>
      </w:r>
      <w:r w:rsidRPr="00775A10">
        <w:rPr>
          <w:rFonts w:asciiTheme="minorHAnsi" w:hAnsiTheme="minorHAnsi" w:cstheme="minorHAnsi"/>
          <w:i/>
          <w:iCs/>
          <w:sz w:val="24"/>
          <w:szCs w:val="24"/>
          <w:lang w:val="en-US"/>
        </w:rPr>
        <w:t>Stopping distances made simple | RAC Drive</w:t>
      </w:r>
      <w:r w:rsidRPr="00775A10">
        <w:rPr>
          <w:rFonts w:asciiTheme="minorHAnsi" w:hAnsiTheme="minorHAnsi" w:cstheme="minorHAnsi"/>
          <w:sz w:val="24"/>
          <w:szCs w:val="24"/>
          <w:lang w:val="en-US"/>
        </w:rPr>
        <w:t xml:space="preserve">. [online] Rac.co.uk. Available at: </w:t>
      </w:r>
      <w:hyperlink r:id="rId30" w:history="1">
        <w:r w:rsidRPr="00775A10">
          <w:rPr>
            <w:rFonts w:asciiTheme="minorHAnsi" w:hAnsiTheme="minorHAnsi" w:cstheme="minorHAnsi"/>
            <w:sz w:val="24"/>
            <w:szCs w:val="24"/>
            <w:lang w:val="en-US"/>
          </w:rPr>
          <w:t>https://www.rac.co.uk/drive/advice/learning-to-drive/stopping-distances/</w:t>
        </w:r>
      </w:hyperlink>
      <w:r w:rsidRPr="00775A10">
        <w:rPr>
          <w:rFonts w:asciiTheme="minorHAnsi" w:hAnsiTheme="minorHAnsi" w:cstheme="minorHAnsi"/>
          <w:sz w:val="24"/>
          <w:szCs w:val="24"/>
          <w:lang w:val="en-US"/>
        </w:rPr>
        <w:t xml:space="preserve"> [Accessed 30 Oct. 2023].</w:t>
      </w:r>
    </w:p>
    <w:p w14:paraId="3211FF9C"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Ratey, J.J. (2019). </w:t>
      </w:r>
      <w:r w:rsidRPr="00775A10">
        <w:rPr>
          <w:rFonts w:asciiTheme="minorHAnsi" w:hAnsiTheme="minorHAnsi" w:cstheme="minorHAnsi"/>
          <w:i/>
          <w:iCs/>
          <w:sz w:val="24"/>
          <w:szCs w:val="24"/>
          <w:lang w:val="en-US"/>
        </w:rPr>
        <w:t>Can exercise help treat anxiety?</w:t>
      </w:r>
      <w:r w:rsidRPr="00775A10">
        <w:rPr>
          <w:rFonts w:asciiTheme="minorHAnsi" w:hAnsiTheme="minorHAnsi" w:cstheme="minorHAnsi"/>
          <w:sz w:val="24"/>
          <w:szCs w:val="24"/>
          <w:lang w:val="en-US"/>
        </w:rPr>
        <w:t xml:space="preserve"> [online] Harvard Health Blog. Available at: </w:t>
      </w:r>
      <w:hyperlink r:id="rId31" w:history="1">
        <w:r w:rsidRPr="00775A10">
          <w:rPr>
            <w:rFonts w:asciiTheme="minorHAnsi" w:hAnsiTheme="minorHAnsi" w:cstheme="minorHAnsi"/>
            <w:sz w:val="24"/>
            <w:szCs w:val="24"/>
            <w:lang w:val="en-US"/>
          </w:rPr>
          <w:t>https://www.health.harvard.edu/blog/can-exercise-help-treat-anxiety-2019102418096</w:t>
        </w:r>
      </w:hyperlink>
      <w:r w:rsidRPr="00775A10">
        <w:rPr>
          <w:rFonts w:asciiTheme="minorHAnsi" w:hAnsiTheme="minorHAnsi" w:cstheme="minorHAnsi"/>
          <w:sz w:val="24"/>
          <w:szCs w:val="24"/>
          <w:lang w:val="en-US"/>
        </w:rPr>
        <w:t xml:space="preserve"> [Accessed 30 Oct. 2023].</w:t>
      </w:r>
    </w:p>
    <w:p w14:paraId="7787D5B7"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Rolfe (2014). </w:t>
      </w:r>
      <w:r w:rsidRPr="00775A10">
        <w:rPr>
          <w:rFonts w:asciiTheme="minorHAnsi" w:hAnsiTheme="minorHAnsi" w:cstheme="minorHAnsi"/>
          <w:i/>
          <w:iCs/>
          <w:sz w:val="24"/>
          <w:szCs w:val="24"/>
          <w:lang w:val="en-US"/>
        </w:rPr>
        <w:t>Reach Touch and Teach</w:t>
      </w:r>
      <w:r w:rsidRPr="00775A10">
        <w:rPr>
          <w:rFonts w:asciiTheme="minorHAnsi" w:hAnsiTheme="minorHAnsi" w:cstheme="minorHAnsi"/>
          <w:sz w:val="24"/>
          <w:szCs w:val="24"/>
          <w:lang w:val="en-US"/>
        </w:rPr>
        <w:t xml:space="preserve">. [online] Available at: </w:t>
      </w:r>
      <w:hyperlink r:id="rId32" w:history="1">
        <w:r w:rsidRPr="00775A10">
          <w:rPr>
            <w:rFonts w:asciiTheme="minorHAnsi" w:hAnsiTheme="minorHAnsi" w:cstheme="minorHAnsi"/>
            <w:sz w:val="24"/>
            <w:szCs w:val="24"/>
            <w:lang w:val="en-US"/>
          </w:rPr>
          <w:t>https://doi.org/10.1016/j.nedt.2013.11.003</w:t>
        </w:r>
      </w:hyperlink>
      <w:r w:rsidRPr="00775A10">
        <w:rPr>
          <w:rFonts w:asciiTheme="minorHAnsi" w:hAnsiTheme="minorHAnsi" w:cstheme="minorHAnsi"/>
          <w:sz w:val="24"/>
          <w:szCs w:val="24"/>
          <w:lang w:val="en-US"/>
        </w:rPr>
        <w:t xml:space="preserve"> [Accessed 30 Oct. 2023]. Rolfe. (2014). Reach touch and teach. Nurse Education Today, 34(4), 488–489. https://doi.org/10.1016/j.nedt.2013.11.003.</w:t>
      </w:r>
    </w:p>
    <w:p w14:paraId="311EC9B6"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The University of Edinburgh (2020). </w:t>
      </w:r>
      <w:r w:rsidRPr="00775A10">
        <w:rPr>
          <w:rFonts w:asciiTheme="minorHAnsi" w:hAnsiTheme="minorHAnsi" w:cstheme="minorHAnsi"/>
          <w:i/>
          <w:iCs/>
          <w:sz w:val="24"/>
          <w:szCs w:val="24"/>
          <w:lang w:val="en-US"/>
        </w:rPr>
        <w:t>Gibbs’ reflective cycle</w:t>
      </w:r>
      <w:r w:rsidRPr="00775A10">
        <w:rPr>
          <w:rFonts w:asciiTheme="minorHAnsi" w:hAnsiTheme="minorHAnsi" w:cstheme="minorHAnsi"/>
          <w:sz w:val="24"/>
          <w:szCs w:val="24"/>
          <w:lang w:val="en-US"/>
        </w:rPr>
        <w:t xml:space="preserve">. [online] THE UNIVERSITY OF EDINBURGH. Available at: </w:t>
      </w:r>
      <w:hyperlink r:id="rId33" w:history="1">
        <w:r w:rsidRPr="00775A10">
          <w:rPr>
            <w:rFonts w:asciiTheme="minorHAnsi" w:hAnsiTheme="minorHAnsi" w:cstheme="minorHAnsi"/>
            <w:sz w:val="24"/>
            <w:szCs w:val="24"/>
            <w:lang w:val="en-US"/>
          </w:rPr>
          <w:t>https://www.ed.ac.uk/reflection/reflectors-toolkit/reflecting-on-experience/gibbs-reflective-cycle</w:t>
        </w:r>
      </w:hyperlink>
      <w:r w:rsidRPr="00775A10">
        <w:rPr>
          <w:rFonts w:asciiTheme="minorHAnsi" w:hAnsiTheme="minorHAnsi" w:cstheme="minorHAnsi"/>
          <w:sz w:val="24"/>
          <w:szCs w:val="24"/>
          <w:lang w:val="en-US"/>
        </w:rPr>
        <w:t xml:space="preserve"> [Accessed 30 Oct. 2023].</w:t>
      </w:r>
    </w:p>
    <w:p w14:paraId="052D2B41" w14:textId="77777777" w:rsidR="00775A10" w:rsidRPr="00775A10" w:rsidRDefault="00775A10" w:rsidP="00775A10">
      <w:pPr>
        <w:widowControl w:val="0"/>
        <w:spacing w:after="240" w:line="360" w:lineRule="auto"/>
        <w:rPr>
          <w:rFonts w:asciiTheme="minorHAnsi" w:hAnsiTheme="minorHAnsi" w:cstheme="minorHAnsi"/>
          <w:sz w:val="24"/>
          <w:szCs w:val="24"/>
          <w:lang w:val="en-US"/>
        </w:rPr>
      </w:pPr>
      <w:r w:rsidRPr="00775A10">
        <w:rPr>
          <w:rFonts w:asciiTheme="minorHAnsi" w:hAnsiTheme="minorHAnsi" w:cstheme="minorHAnsi"/>
          <w:sz w:val="24"/>
          <w:szCs w:val="24"/>
          <w:lang w:val="en-US"/>
        </w:rPr>
        <w:t xml:space="preserve">University of Cumbria (2020). </w:t>
      </w:r>
      <w:r w:rsidRPr="00775A10">
        <w:rPr>
          <w:rFonts w:asciiTheme="minorHAnsi" w:hAnsiTheme="minorHAnsi" w:cstheme="minorHAnsi"/>
          <w:i/>
          <w:iCs/>
          <w:sz w:val="24"/>
          <w:szCs w:val="24"/>
          <w:lang w:val="en-US"/>
        </w:rPr>
        <w:t>Gibbs’ reflective cycle</w:t>
      </w:r>
      <w:r w:rsidRPr="00775A10">
        <w:rPr>
          <w:rFonts w:asciiTheme="minorHAnsi" w:hAnsiTheme="minorHAnsi" w:cstheme="minorHAnsi"/>
          <w:sz w:val="24"/>
          <w:szCs w:val="24"/>
          <w:lang w:val="en-US"/>
        </w:rPr>
        <w:t xml:space="preserve">. [online] </w:t>
      </w:r>
      <w:r w:rsidRPr="00775A10">
        <w:rPr>
          <w:rFonts w:asciiTheme="minorHAnsi" w:hAnsiTheme="minorHAnsi" w:cstheme="minorHAnsi"/>
          <w:i/>
          <w:iCs/>
          <w:sz w:val="24"/>
          <w:szCs w:val="24"/>
          <w:lang w:val="en-US"/>
        </w:rPr>
        <w:t>University of Cumbria</w:t>
      </w:r>
      <w:r w:rsidRPr="00775A10">
        <w:rPr>
          <w:rFonts w:asciiTheme="minorHAnsi" w:hAnsiTheme="minorHAnsi" w:cstheme="minorHAnsi"/>
          <w:sz w:val="24"/>
          <w:szCs w:val="24"/>
          <w:lang w:val="en-US"/>
        </w:rPr>
        <w:t xml:space="preserve">, University of Cumbria, pp.1–4. Available at: </w:t>
      </w:r>
      <w:hyperlink r:id="rId34" w:history="1">
        <w:r w:rsidRPr="00775A10">
          <w:rPr>
            <w:rFonts w:asciiTheme="minorHAnsi" w:hAnsiTheme="minorHAnsi" w:cstheme="minorHAnsi"/>
            <w:sz w:val="24"/>
            <w:szCs w:val="24"/>
            <w:lang w:val="en-US"/>
          </w:rPr>
          <w:t>https://my.cumbria.ac.uk/media/mycumbria/documents/ReflectiveCycleGibbs.pdf</w:t>
        </w:r>
      </w:hyperlink>
      <w:r w:rsidRPr="00775A10">
        <w:rPr>
          <w:rFonts w:asciiTheme="minorHAnsi" w:hAnsiTheme="minorHAnsi" w:cstheme="minorHAnsi"/>
          <w:sz w:val="24"/>
          <w:szCs w:val="24"/>
          <w:lang w:val="en-US"/>
        </w:rPr>
        <w:t xml:space="preserve"> [Accessed 30 Oct. 2023].</w:t>
      </w:r>
    </w:p>
    <w:p w14:paraId="6ED77802" w14:textId="77777777" w:rsidR="0093018C" w:rsidRPr="00775A10" w:rsidRDefault="00BC5725" w:rsidP="00775A10">
      <w:pPr>
        <w:keepNext/>
        <w:rPr>
          <w:b/>
          <w:sz w:val="24"/>
          <w:szCs w:val="24"/>
          <w:highlight w:val="yellow"/>
        </w:rPr>
      </w:pPr>
      <w:r w:rsidRPr="00775A10">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1410F5D8" w:rsidR="61D270E8" w:rsidRDefault="61D270E8" w:rsidP="48DF4B50">
      <w:pPr>
        <w:rPr>
          <w:sz w:val="24"/>
          <w:szCs w:val="24"/>
        </w:rPr>
      </w:pPr>
      <w:r w:rsidRPr="48DF4B50">
        <w:rPr>
          <w:sz w:val="24"/>
          <w:szCs w:val="24"/>
        </w:rPr>
        <w:t xml:space="preserve">By signing the section </w:t>
      </w:r>
      <w:r w:rsidR="00775A10"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50342BD9"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775A10"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7527B14A" w:rsidR="62FE5CAF" w:rsidRDefault="62FE5CAF" w:rsidP="62FE5CAF">
      <w:pPr>
        <w:jc w:val="both"/>
        <w:rPr>
          <w:sz w:val="24"/>
          <w:szCs w:val="24"/>
        </w:rPr>
      </w:pPr>
      <w:r w:rsidRPr="48DF4B50">
        <w:rPr>
          <w:sz w:val="24"/>
          <w:szCs w:val="24"/>
        </w:rPr>
        <w:t xml:space="preserve">Signed:  _ _ _ _ </w:t>
      </w:r>
      <w:r w:rsidR="00106076">
        <w:rPr>
          <w:sz w:val="24"/>
          <w:szCs w:val="24"/>
        </w:rPr>
        <w:t>AWillsher</w:t>
      </w:r>
      <w:r w:rsidRPr="48DF4B50">
        <w:rPr>
          <w:sz w:val="24"/>
          <w:szCs w:val="24"/>
        </w:rPr>
        <w:t>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613E93F" w:rsidR="62FE5CAF" w:rsidRDefault="62FE5CAF" w:rsidP="62FE5CAF">
      <w:pPr>
        <w:jc w:val="both"/>
        <w:rPr>
          <w:sz w:val="24"/>
          <w:szCs w:val="24"/>
        </w:rPr>
      </w:pPr>
      <w:r w:rsidRPr="62FE5CAF">
        <w:rPr>
          <w:sz w:val="24"/>
          <w:szCs w:val="24"/>
        </w:rPr>
        <w:t xml:space="preserve">Date: _ _ </w:t>
      </w:r>
      <w:r w:rsidR="00DB1CEC">
        <w:rPr>
          <w:sz w:val="24"/>
          <w:szCs w:val="24"/>
        </w:rPr>
        <w:t>30/10/2023</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9C945" w14:textId="77777777" w:rsidR="000B117D" w:rsidRDefault="000B117D">
      <w:r>
        <w:separator/>
      </w:r>
    </w:p>
  </w:endnote>
  <w:endnote w:type="continuationSeparator" w:id="0">
    <w:p w14:paraId="2337FA30" w14:textId="77777777" w:rsidR="000B117D" w:rsidRDefault="000B1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BB152" w14:textId="77777777" w:rsidR="000B117D" w:rsidRDefault="000B117D">
      <w:r>
        <w:separator/>
      </w:r>
    </w:p>
  </w:footnote>
  <w:footnote w:type="continuationSeparator" w:id="0">
    <w:p w14:paraId="37567DC8" w14:textId="77777777" w:rsidR="000B117D" w:rsidRDefault="000B11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85984"/>
    <w:multiLevelType w:val="hybridMultilevel"/>
    <w:tmpl w:val="375E6F1E"/>
    <w:lvl w:ilvl="0" w:tplc="2BF22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705A9B"/>
    <w:multiLevelType w:val="hybridMultilevel"/>
    <w:tmpl w:val="8FD4629A"/>
    <w:lvl w:ilvl="0" w:tplc="2BF22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7355D7"/>
    <w:multiLevelType w:val="hybridMultilevel"/>
    <w:tmpl w:val="8168F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B279B7"/>
    <w:multiLevelType w:val="multilevel"/>
    <w:tmpl w:val="84D43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0A2B2C"/>
    <w:multiLevelType w:val="hybridMultilevel"/>
    <w:tmpl w:val="006C8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AB479C"/>
    <w:multiLevelType w:val="hybridMultilevel"/>
    <w:tmpl w:val="C0367194"/>
    <w:lvl w:ilvl="0" w:tplc="A052F2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955123">
    <w:abstractNumId w:val="4"/>
  </w:num>
  <w:num w:numId="2" w16cid:durableId="1132093303">
    <w:abstractNumId w:val="1"/>
  </w:num>
  <w:num w:numId="3" w16cid:durableId="648560039">
    <w:abstractNumId w:val="9"/>
  </w:num>
  <w:num w:numId="4" w16cid:durableId="1957983113">
    <w:abstractNumId w:val="5"/>
  </w:num>
  <w:num w:numId="5" w16cid:durableId="1471358839">
    <w:abstractNumId w:val="10"/>
  </w:num>
  <w:num w:numId="6" w16cid:durableId="118643743">
    <w:abstractNumId w:val="8"/>
  </w:num>
  <w:num w:numId="7" w16cid:durableId="958340271">
    <w:abstractNumId w:val="0"/>
  </w:num>
  <w:num w:numId="8" w16cid:durableId="2040083673">
    <w:abstractNumId w:val="2"/>
  </w:num>
  <w:num w:numId="9" w16cid:durableId="856389482">
    <w:abstractNumId w:val="7"/>
  </w:num>
  <w:num w:numId="10" w16cid:durableId="814875854">
    <w:abstractNumId w:val="6"/>
  </w:num>
  <w:num w:numId="11" w16cid:durableId="174656346">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E2"/>
    <w:rsid w:val="00003990"/>
    <w:rsid w:val="000045B8"/>
    <w:rsid w:val="00020EEC"/>
    <w:rsid w:val="00025650"/>
    <w:rsid w:val="00026471"/>
    <w:rsid w:val="00026FAB"/>
    <w:rsid w:val="00027B1F"/>
    <w:rsid w:val="0003088B"/>
    <w:rsid w:val="000325D9"/>
    <w:rsid w:val="000335C6"/>
    <w:rsid w:val="000372B2"/>
    <w:rsid w:val="00037FEC"/>
    <w:rsid w:val="0004079F"/>
    <w:rsid w:val="00043F42"/>
    <w:rsid w:val="00045B87"/>
    <w:rsid w:val="00045C07"/>
    <w:rsid w:val="00055D43"/>
    <w:rsid w:val="00056FAC"/>
    <w:rsid w:val="00057751"/>
    <w:rsid w:val="00062E39"/>
    <w:rsid w:val="00080E58"/>
    <w:rsid w:val="00082EBE"/>
    <w:rsid w:val="00083D99"/>
    <w:rsid w:val="00084EA6"/>
    <w:rsid w:val="00085699"/>
    <w:rsid w:val="00087891"/>
    <w:rsid w:val="00091A41"/>
    <w:rsid w:val="00091F52"/>
    <w:rsid w:val="00092970"/>
    <w:rsid w:val="00092BC7"/>
    <w:rsid w:val="00093720"/>
    <w:rsid w:val="000938E6"/>
    <w:rsid w:val="00093B3C"/>
    <w:rsid w:val="0009488C"/>
    <w:rsid w:val="00095C1B"/>
    <w:rsid w:val="00096DEA"/>
    <w:rsid w:val="000A4240"/>
    <w:rsid w:val="000A469A"/>
    <w:rsid w:val="000B117D"/>
    <w:rsid w:val="000B1E96"/>
    <w:rsid w:val="000B4E2E"/>
    <w:rsid w:val="000B5CBE"/>
    <w:rsid w:val="000B7C78"/>
    <w:rsid w:val="000C378F"/>
    <w:rsid w:val="000C4C8D"/>
    <w:rsid w:val="000C6892"/>
    <w:rsid w:val="000C6FFE"/>
    <w:rsid w:val="000C7376"/>
    <w:rsid w:val="000D0BB6"/>
    <w:rsid w:val="000E26B0"/>
    <w:rsid w:val="000E27E3"/>
    <w:rsid w:val="000E780C"/>
    <w:rsid w:val="000F0625"/>
    <w:rsid w:val="000F1599"/>
    <w:rsid w:val="000F1769"/>
    <w:rsid w:val="000F2C7C"/>
    <w:rsid w:val="000F6196"/>
    <w:rsid w:val="000F7ECD"/>
    <w:rsid w:val="00102E64"/>
    <w:rsid w:val="0010312C"/>
    <w:rsid w:val="00103D6B"/>
    <w:rsid w:val="00106076"/>
    <w:rsid w:val="00106DC7"/>
    <w:rsid w:val="00112391"/>
    <w:rsid w:val="00114F52"/>
    <w:rsid w:val="001153EF"/>
    <w:rsid w:val="00122631"/>
    <w:rsid w:val="001268B0"/>
    <w:rsid w:val="001347F8"/>
    <w:rsid w:val="00137BB5"/>
    <w:rsid w:val="00137E05"/>
    <w:rsid w:val="001447F6"/>
    <w:rsid w:val="001463DD"/>
    <w:rsid w:val="00147DE3"/>
    <w:rsid w:val="00150794"/>
    <w:rsid w:val="00156E2B"/>
    <w:rsid w:val="001608C4"/>
    <w:rsid w:val="00165EE5"/>
    <w:rsid w:val="00170A71"/>
    <w:rsid w:val="00171418"/>
    <w:rsid w:val="00175690"/>
    <w:rsid w:val="0019062A"/>
    <w:rsid w:val="00190913"/>
    <w:rsid w:val="00192F23"/>
    <w:rsid w:val="001961CF"/>
    <w:rsid w:val="001A59BB"/>
    <w:rsid w:val="001A6A51"/>
    <w:rsid w:val="001A79C4"/>
    <w:rsid w:val="001B331A"/>
    <w:rsid w:val="001C0E74"/>
    <w:rsid w:val="001C1EDE"/>
    <w:rsid w:val="001C3B39"/>
    <w:rsid w:val="001C6CEC"/>
    <w:rsid w:val="001C6DC6"/>
    <w:rsid w:val="001D229F"/>
    <w:rsid w:val="001D6162"/>
    <w:rsid w:val="001E37EB"/>
    <w:rsid w:val="001E7592"/>
    <w:rsid w:val="001F3878"/>
    <w:rsid w:val="001F4552"/>
    <w:rsid w:val="002019EB"/>
    <w:rsid w:val="002030F2"/>
    <w:rsid w:val="00205051"/>
    <w:rsid w:val="002078BD"/>
    <w:rsid w:val="00211F65"/>
    <w:rsid w:val="00214AFA"/>
    <w:rsid w:val="0022001B"/>
    <w:rsid w:val="00220D06"/>
    <w:rsid w:val="002246A0"/>
    <w:rsid w:val="00224AF9"/>
    <w:rsid w:val="00227528"/>
    <w:rsid w:val="0022793A"/>
    <w:rsid w:val="00230439"/>
    <w:rsid w:val="00235176"/>
    <w:rsid w:val="00236061"/>
    <w:rsid w:val="0024100E"/>
    <w:rsid w:val="00241C1B"/>
    <w:rsid w:val="0024288B"/>
    <w:rsid w:val="00255D8E"/>
    <w:rsid w:val="00261726"/>
    <w:rsid w:val="002657E9"/>
    <w:rsid w:val="0026665E"/>
    <w:rsid w:val="00270EEB"/>
    <w:rsid w:val="0027147E"/>
    <w:rsid w:val="00273C9C"/>
    <w:rsid w:val="00274DE8"/>
    <w:rsid w:val="002761F4"/>
    <w:rsid w:val="002775E1"/>
    <w:rsid w:val="00277979"/>
    <w:rsid w:val="002808EB"/>
    <w:rsid w:val="0028095D"/>
    <w:rsid w:val="00283B94"/>
    <w:rsid w:val="002905B2"/>
    <w:rsid w:val="00291ADD"/>
    <w:rsid w:val="00294868"/>
    <w:rsid w:val="00294CCD"/>
    <w:rsid w:val="00295CA1"/>
    <w:rsid w:val="0029782C"/>
    <w:rsid w:val="002A291A"/>
    <w:rsid w:val="002A5604"/>
    <w:rsid w:val="002B1701"/>
    <w:rsid w:val="002B23C3"/>
    <w:rsid w:val="002B443A"/>
    <w:rsid w:val="002B5B35"/>
    <w:rsid w:val="002C256A"/>
    <w:rsid w:val="002C496D"/>
    <w:rsid w:val="002D05EB"/>
    <w:rsid w:val="002D14F9"/>
    <w:rsid w:val="002D2F29"/>
    <w:rsid w:val="002D2FD3"/>
    <w:rsid w:val="002E57AF"/>
    <w:rsid w:val="002E7017"/>
    <w:rsid w:val="002E733D"/>
    <w:rsid w:val="002F4F6E"/>
    <w:rsid w:val="00300E82"/>
    <w:rsid w:val="003015C3"/>
    <w:rsid w:val="003017BE"/>
    <w:rsid w:val="0030698D"/>
    <w:rsid w:val="00306C66"/>
    <w:rsid w:val="0031350A"/>
    <w:rsid w:val="00316815"/>
    <w:rsid w:val="003168CA"/>
    <w:rsid w:val="00321255"/>
    <w:rsid w:val="0032230D"/>
    <w:rsid w:val="00322A0B"/>
    <w:rsid w:val="00324EC8"/>
    <w:rsid w:val="0032780C"/>
    <w:rsid w:val="00335FC5"/>
    <w:rsid w:val="00346760"/>
    <w:rsid w:val="003516C0"/>
    <w:rsid w:val="00352E59"/>
    <w:rsid w:val="00354DBE"/>
    <w:rsid w:val="00355210"/>
    <w:rsid w:val="00365DF9"/>
    <w:rsid w:val="00366819"/>
    <w:rsid w:val="00372DB4"/>
    <w:rsid w:val="0037490C"/>
    <w:rsid w:val="00375AF5"/>
    <w:rsid w:val="003761BD"/>
    <w:rsid w:val="003769F6"/>
    <w:rsid w:val="003776DD"/>
    <w:rsid w:val="0037A2D4"/>
    <w:rsid w:val="0038410F"/>
    <w:rsid w:val="00385414"/>
    <w:rsid w:val="00390074"/>
    <w:rsid w:val="0039762B"/>
    <w:rsid w:val="003A0243"/>
    <w:rsid w:val="003A0C37"/>
    <w:rsid w:val="003A1B6B"/>
    <w:rsid w:val="003A46C0"/>
    <w:rsid w:val="003A600E"/>
    <w:rsid w:val="003A6513"/>
    <w:rsid w:val="003B033D"/>
    <w:rsid w:val="003B0417"/>
    <w:rsid w:val="003B16C7"/>
    <w:rsid w:val="003B7CFA"/>
    <w:rsid w:val="003C19F1"/>
    <w:rsid w:val="003C4186"/>
    <w:rsid w:val="003C458C"/>
    <w:rsid w:val="003C6185"/>
    <w:rsid w:val="003C7FFA"/>
    <w:rsid w:val="003D0A75"/>
    <w:rsid w:val="003D0D2D"/>
    <w:rsid w:val="003D4710"/>
    <w:rsid w:val="003E16D7"/>
    <w:rsid w:val="003E197E"/>
    <w:rsid w:val="003F3198"/>
    <w:rsid w:val="004046F0"/>
    <w:rsid w:val="0040668F"/>
    <w:rsid w:val="00412677"/>
    <w:rsid w:val="004159C7"/>
    <w:rsid w:val="00416867"/>
    <w:rsid w:val="00417925"/>
    <w:rsid w:val="0042277D"/>
    <w:rsid w:val="00431E82"/>
    <w:rsid w:val="004348AE"/>
    <w:rsid w:val="00434AE7"/>
    <w:rsid w:val="004376C0"/>
    <w:rsid w:val="0044115F"/>
    <w:rsid w:val="00441A33"/>
    <w:rsid w:val="00441FDF"/>
    <w:rsid w:val="0044223A"/>
    <w:rsid w:val="00446792"/>
    <w:rsid w:val="00446F80"/>
    <w:rsid w:val="00450C83"/>
    <w:rsid w:val="00451238"/>
    <w:rsid w:val="00451851"/>
    <w:rsid w:val="00453343"/>
    <w:rsid w:val="0045735B"/>
    <w:rsid w:val="004608B9"/>
    <w:rsid w:val="00462B05"/>
    <w:rsid w:val="00465947"/>
    <w:rsid w:val="00467644"/>
    <w:rsid w:val="00470BB1"/>
    <w:rsid w:val="004718F7"/>
    <w:rsid w:val="00472E84"/>
    <w:rsid w:val="00473153"/>
    <w:rsid w:val="004743AF"/>
    <w:rsid w:val="00482C17"/>
    <w:rsid w:val="00487594"/>
    <w:rsid w:val="004911B4"/>
    <w:rsid w:val="0049196A"/>
    <w:rsid w:val="004923DA"/>
    <w:rsid w:val="00493434"/>
    <w:rsid w:val="004962F9"/>
    <w:rsid w:val="004968E2"/>
    <w:rsid w:val="004A2A49"/>
    <w:rsid w:val="004B600B"/>
    <w:rsid w:val="004B6822"/>
    <w:rsid w:val="004B69F6"/>
    <w:rsid w:val="004C0009"/>
    <w:rsid w:val="004C2D3A"/>
    <w:rsid w:val="004D03C4"/>
    <w:rsid w:val="004D0BF1"/>
    <w:rsid w:val="004D24D2"/>
    <w:rsid w:val="004D35A4"/>
    <w:rsid w:val="004D445F"/>
    <w:rsid w:val="004E087B"/>
    <w:rsid w:val="004E1790"/>
    <w:rsid w:val="004E44A4"/>
    <w:rsid w:val="004E7B8B"/>
    <w:rsid w:val="004E7BDD"/>
    <w:rsid w:val="004F104F"/>
    <w:rsid w:val="004F1E21"/>
    <w:rsid w:val="004F22F9"/>
    <w:rsid w:val="004F740D"/>
    <w:rsid w:val="004F7B8F"/>
    <w:rsid w:val="00500748"/>
    <w:rsid w:val="005011D6"/>
    <w:rsid w:val="0050167A"/>
    <w:rsid w:val="005042F1"/>
    <w:rsid w:val="00513C7D"/>
    <w:rsid w:val="005169D1"/>
    <w:rsid w:val="00520162"/>
    <w:rsid w:val="00521123"/>
    <w:rsid w:val="00521221"/>
    <w:rsid w:val="00526E5D"/>
    <w:rsid w:val="005306FC"/>
    <w:rsid w:val="00533009"/>
    <w:rsid w:val="00536FA9"/>
    <w:rsid w:val="005414F4"/>
    <w:rsid w:val="00546187"/>
    <w:rsid w:val="005463F1"/>
    <w:rsid w:val="005572B8"/>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76DA"/>
    <w:rsid w:val="005C1567"/>
    <w:rsid w:val="005C6CE5"/>
    <w:rsid w:val="005D3F07"/>
    <w:rsid w:val="005D583E"/>
    <w:rsid w:val="005E13EA"/>
    <w:rsid w:val="0060467B"/>
    <w:rsid w:val="00606E27"/>
    <w:rsid w:val="006108C9"/>
    <w:rsid w:val="00613E59"/>
    <w:rsid w:val="00615C7E"/>
    <w:rsid w:val="0062158D"/>
    <w:rsid w:val="00630F39"/>
    <w:rsid w:val="006326D1"/>
    <w:rsid w:val="00632E0A"/>
    <w:rsid w:val="00633165"/>
    <w:rsid w:val="00636B6C"/>
    <w:rsid w:val="0064062C"/>
    <w:rsid w:val="006447DE"/>
    <w:rsid w:val="00646303"/>
    <w:rsid w:val="00646531"/>
    <w:rsid w:val="0065276E"/>
    <w:rsid w:val="00654329"/>
    <w:rsid w:val="00654CEC"/>
    <w:rsid w:val="00655507"/>
    <w:rsid w:val="006712A7"/>
    <w:rsid w:val="006733CC"/>
    <w:rsid w:val="00674FC2"/>
    <w:rsid w:val="006769B4"/>
    <w:rsid w:val="00677E42"/>
    <w:rsid w:val="00682334"/>
    <w:rsid w:val="00684B16"/>
    <w:rsid w:val="00687B72"/>
    <w:rsid w:val="00696F65"/>
    <w:rsid w:val="006A64D3"/>
    <w:rsid w:val="006A69F5"/>
    <w:rsid w:val="006A7A6D"/>
    <w:rsid w:val="006B5E67"/>
    <w:rsid w:val="006C1A76"/>
    <w:rsid w:val="006C2EB5"/>
    <w:rsid w:val="006C769E"/>
    <w:rsid w:val="006D18A3"/>
    <w:rsid w:val="006D48E8"/>
    <w:rsid w:val="006D5970"/>
    <w:rsid w:val="006E481E"/>
    <w:rsid w:val="006E795F"/>
    <w:rsid w:val="006F26CE"/>
    <w:rsid w:val="00700249"/>
    <w:rsid w:val="0070604C"/>
    <w:rsid w:val="007069CD"/>
    <w:rsid w:val="007110E6"/>
    <w:rsid w:val="00711A70"/>
    <w:rsid w:val="00712E6F"/>
    <w:rsid w:val="00712E90"/>
    <w:rsid w:val="00713B7E"/>
    <w:rsid w:val="007204AE"/>
    <w:rsid w:val="0072678F"/>
    <w:rsid w:val="00727C4C"/>
    <w:rsid w:val="00734372"/>
    <w:rsid w:val="00734809"/>
    <w:rsid w:val="007406E1"/>
    <w:rsid w:val="00743E40"/>
    <w:rsid w:val="00746DDB"/>
    <w:rsid w:val="00751263"/>
    <w:rsid w:val="0075704F"/>
    <w:rsid w:val="00763B2D"/>
    <w:rsid w:val="007728E3"/>
    <w:rsid w:val="00772924"/>
    <w:rsid w:val="00774531"/>
    <w:rsid w:val="00775A10"/>
    <w:rsid w:val="00783E38"/>
    <w:rsid w:val="00784EC4"/>
    <w:rsid w:val="007872F2"/>
    <w:rsid w:val="007874BC"/>
    <w:rsid w:val="00787A9A"/>
    <w:rsid w:val="007908E0"/>
    <w:rsid w:val="00793EB3"/>
    <w:rsid w:val="00794205"/>
    <w:rsid w:val="00796B9F"/>
    <w:rsid w:val="007A1F6A"/>
    <w:rsid w:val="007B0DE3"/>
    <w:rsid w:val="007B491F"/>
    <w:rsid w:val="007B4ED8"/>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6FAD"/>
    <w:rsid w:val="00806020"/>
    <w:rsid w:val="0080759B"/>
    <w:rsid w:val="008120FE"/>
    <w:rsid w:val="00813CEC"/>
    <w:rsid w:val="0081534C"/>
    <w:rsid w:val="008171E4"/>
    <w:rsid w:val="008208EA"/>
    <w:rsid w:val="00824E67"/>
    <w:rsid w:val="00825A64"/>
    <w:rsid w:val="00826F48"/>
    <w:rsid w:val="008308AE"/>
    <w:rsid w:val="0083166E"/>
    <w:rsid w:val="0083177B"/>
    <w:rsid w:val="00831DC3"/>
    <w:rsid w:val="008322C7"/>
    <w:rsid w:val="00834F1D"/>
    <w:rsid w:val="00836FEC"/>
    <w:rsid w:val="00841F9D"/>
    <w:rsid w:val="008420E1"/>
    <w:rsid w:val="00843D58"/>
    <w:rsid w:val="00843EBA"/>
    <w:rsid w:val="00844D98"/>
    <w:rsid w:val="00846D84"/>
    <w:rsid w:val="0085230E"/>
    <w:rsid w:val="008550A1"/>
    <w:rsid w:val="008559F6"/>
    <w:rsid w:val="00861035"/>
    <w:rsid w:val="00861038"/>
    <w:rsid w:val="00863301"/>
    <w:rsid w:val="00865008"/>
    <w:rsid w:val="00866B50"/>
    <w:rsid w:val="008708F1"/>
    <w:rsid w:val="00880539"/>
    <w:rsid w:val="008859E8"/>
    <w:rsid w:val="0088737B"/>
    <w:rsid w:val="00892716"/>
    <w:rsid w:val="00893067"/>
    <w:rsid w:val="008933DE"/>
    <w:rsid w:val="00895FCE"/>
    <w:rsid w:val="00896386"/>
    <w:rsid w:val="008969B1"/>
    <w:rsid w:val="00897F3E"/>
    <w:rsid w:val="008A0272"/>
    <w:rsid w:val="008A0C4A"/>
    <w:rsid w:val="008A1BA8"/>
    <w:rsid w:val="008A21B4"/>
    <w:rsid w:val="008A41DB"/>
    <w:rsid w:val="008A4576"/>
    <w:rsid w:val="008B07DE"/>
    <w:rsid w:val="008B28E7"/>
    <w:rsid w:val="008C14C7"/>
    <w:rsid w:val="008C2FFB"/>
    <w:rsid w:val="008C6EEA"/>
    <w:rsid w:val="008C7721"/>
    <w:rsid w:val="008D1256"/>
    <w:rsid w:val="008D4A57"/>
    <w:rsid w:val="008D512F"/>
    <w:rsid w:val="008D5813"/>
    <w:rsid w:val="008D634E"/>
    <w:rsid w:val="008D778A"/>
    <w:rsid w:val="008E257B"/>
    <w:rsid w:val="008F1103"/>
    <w:rsid w:val="008F22BD"/>
    <w:rsid w:val="008F5D02"/>
    <w:rsid w:val="009079BD"/>
    <w:rsid w:val="00912BD9"/>
    <w:rsid w:val="00920E5B"/>
    <w:rsid w:val="009262D9"/>
    <w:rsid w:val="00926436"/>
    <w:rsid w:val="0093018C"/>
    <w:rsid w:val="00932CCA"/>
    <w:rsid w:val="009544C0"/>
    <w:rsid w:val="00954FA4"/>
    <w:rsid w:val="00956AE9"/>
    <w:rsid w:val="00963CA4"/>
    <w:rsid w:val="00964CC6"/>
    <w:rsid w:val="009861B9"/>
    <w:rsid w:val="00991FDA"/>
    <w:rsid w:val="00992278"/>
    <w:rsid w:val="009927A1"/>
    <w:rsid w:val="0099774D"/>
    <w:rsid w:val="009A5F3B"/>
    <w:rsid w:val="009B0B61"/>
    <w:rsid w:val="009B28C0"/>
    <w:rsid w:val="009B7136"/>
    <w:rsid w:val="009B7806"/>
    <w:rsid w:val="009C3A7A"/>
    <w:rsid w:val="009C3AC2"/>
    <w:rsid w:val="009C6451"/>
    <w:rsid w:val="009D4365"/>
    <w:rsid w:val="009D4E3B"/>
    <w:rsid w:val="009D7BC9"/>
    <w:rsid w:val="009E1982"/>
    <w:rsid w:val="009E4D2C"/>
    <w:rsid w:val="009E60C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4887"/>
    <w:rsid w:val="00A470EE"/>
    <w:rsid w:val="00A47621"/>
    <w:rsid w:val="00A479CD"/>
    <w:rsid w:val="00A507EC"/>
    <w:rsid w:val="00A50CFC"/>
    <w:rsid w:val="00A54D67"/>
    <w:rsid w:val="00A55A3F"/>
    <w:rsid w:val="00A652F6"/>
    <w:rsid w:val="00A732EA"/>
    <w:rsid w:val="00A7489E"/>
    <w:rsid w:val="00A8015F"/>
    <w:rsid w:val="00A80BD2"/>
    <w:rsid w:val="00A85039"/>
    <w:rsid w:val="00A851F7"/>
    <w:rsid w:val="00A906AA"/>
    <w:rsid w:val="00A91F43"/>
    <w:rsid w:val="00A94C5E"/>
    <w:rsid w:val="00AA241A"/>
    <w:rsid w:val="00AA252C"/>
    <w:rsid w:val="00AA42B0"/>
    <w:rsid w:val="00AA666E"/>
    <w:rsid w:val="00AB5518"/>
    <w:rsid w:val="00AC01D4"/>
    <w:rsid w:val="00AC4A04"/>
    <w:rsid w:val="00AD336F"/>
    <w:rsid w:val="00AD3550"/>
    <w:rsid w:val="00AE2564"/>
    <w:rsid w:val="00AE301F"/>
    <w:rsid w:val="00AE3302"/>
    <w:rsid w:val="00AE7077"/>
    <w:rsid w:val="00AF61C2"/>
    <w:rsid w:val="00AF6CC6"/>
    <w:rsid w:val="00B011CD"/>
    <w:rsid w:val="00B02903"/>
    <w:rsid w:val="00B0296A"/>
    <w:rsid w:val="00B12295"/>
    <w:rsid w:val="00B137BE"/>
    <w:rsid w:val="00B13B44"/>
    <w:rsid w:val="00B1670A"/>
    <w:rsid w:val="00B17FA0"/>
    <w:rsid w:val="00B24344"/>
    <w:rsid w:val="00B26769"/>
    <w:rsid w:val="00B31C91"/>
    <w:rsid w:val="00B3747F"/>
    <w:rsid w:val="00B376C2"/>
    <w:rsid w:val="00B41B5E"/>
    <w:rsid w:val="00B43194"/>
    <w:rsid w:val="00B47734"/>
    <w:rsid w:val="00B50FBA"/>
    <w:rsid w:val="00B5144F"/>
    <w:rsid w:val="00B558EB"/>
    <w:rsid w:val="00B577D3"/>
    <w:rsid w:val="00B60466"/>
    <w:rsid w:val="00B6548F"/>
    <w:rsid w:val="00B74A44"/>
    <w:rsid w:val="00B74A97"/>
    <w:rsid w:val="00B7502A"/>
    <w:rsid w:val="00B75221"/>
    <w:rsid w:val="00B77305"/>
    <w:rsid w:val="00B82CC2"/>
    <w:rsid w:val="00B84A89"/>
    <w:rsid w:val="00B92BEF"/>
    <w:rsid w:val="00B93665"/>
    <w:rsid w:val="00B9689A"/>
    <w:rsid w:val="00BA1FFA"/>
    <w:rsid w:val="00BA2598"/>
    <w:rsid w:val="00BA26EF"/>
    <w:rsid w:val="00BA7FF1"/>
    <w:rsid w:val="00BB06CB"/>
    <w:rsid w:val="00BB261F"/>
    <w:rsid w:val="00BB2887"/>
    <w:rsid w:val="00BB5EAA"/>
    <w:rsid w:val="00BB5ECE"/>
    <w:rsid w:val="00BB5F11"/>
    <w:rsid w:val="00BC0401"/>
    <w:rsid w:val="00BC04FA"/>
    <w:rsid w:val="00BC1C22"/>
    <w:rsid w:val="00BC35E1"/>
    <w:rsid w:val="00BC460B"/>
    <w:rsid w:val="00BC5725"/>
    <w:rsid w:val="00BC75AA"/>
    <w:rsid w:val="00BD0BFB"/>
    <w:rsid w:val="00BD30B1"/>
    <w:rsid w:val="00BD6369"/>
    <w:rsid w:val="00BD777C"/>
    <w:rsid w:val="00BE0F7B"/>
    <w:rsid w:val="00BE10C2"/>
    <w:rsid w:val="00C01D14"/>
    <w:rsid w:val="00C025B4"/>
    <w:rsid w:val="00C12B2B"/>
    <w:rsid w:val="00C161FD"/>
    <w:rsid w:val="00C23E8C"/>
    <w:rsid w:val="00C23F17"/>
    <w:rsid w:val="00C26D0D"/>
    <w:rsid w:val="00C27C95"/>
    <w:rsid w:val="00C300D2"/>
    <w:rsid w:val="00C317B8"/>
    <w:rsid w:val="00C3270F"/>
    <w:rsid w:val="00C3278B"/>
    <w:rsid w:val="00C33375"/>
    <w:rsid w:val="00C333DE"/>
    <w:rsid w:val="00C34C23"/>
    <w:rsid w:val="00C42005"/>
    <w:rsid w:val="00C432BE"/>
    <w:rsid w:val="00C441E6"/>
    <w:rsid w:val="00C44446"/>
    <w:rsid w:val="00C4664D"/>
    <w:rsid w:val="00C472AA"/>
    <w:rsid w:val="00C50A05"/>
    <w:rsid w:val="00C54AED"/>
    <w:rsid w:val="00C63D00"/>
    <w:rsid w:val="00C6441B"/>
    <w:rsid w:val="00C7108B"/>
    <w:rsid w:val="00C8089F"/>
    <w:rsid w:val="00C836CC"/>
    <w:rsid w:val="00C83C97"/>
    <w:rsid w:val="00C87A74"/>
    <w:rsid w:val="00C90A71"/>
    <w:rsid w:val="00C92C71"/>
    <w:rsid w:val="00C93F8F"/>
    <w:rsid w:val="00C946FF"/>
    <w:rsid w:val="00CA2960"/>
    <w:rsid w:val="00CA3593"/>
    <w:rsid w:val="00CA7F4F"/>
    <w:rsid w:val="00CB258E"/>
    <w:rsid w:val="00CB3C8F"/>
    <w:rsid w:val="00CC02F1"/>
    <w:rsid w:val="00CC11A6"/>
    <w:rsid w:val="00CC135E"/>
    <w:rsid w:val="00CC3F5D"/>
    <w:rsid w:val="00CD5D3F"/>
    <w:rsid w:val="00CE2226"/>
    <w:rsid w:val="00CF1E90"/>
    <w:rsid w:val="00CF3DB3"/>
    <w:rsid w:val="00D052BC"/>
    <w:rsid w:val="00D07026"/>
    <w:rsid w:val="00D10433"/>
    <w:rsid w:val="00D14191"/>
    <w:rsid w:val="00D22C8F"/>
    <w:rsid w:val="00D2454D"/>
    <w:rsid w:val="00D33491"/>
    <w:rsid w:val="00D36DE0"/>
    <w:rsid w:val="00D40D25"/>
    <w:rsid w:val="00D44F8E"/>
    <w:rsid w:val="00D44FD0"/>
    <w:rsid w:val="00D51BC1"/>
    <w:rsid w:val="00D567D2"/>
    <w:rsid w:val="00D607EF"/>
    <w:rsid w:val="00D60F88"/>
    <w:rsid w:val="00D625E7"/>
    <w:rsid w:val="00D646BD"/>
    <w:rsid w:val="00D70239"/>
    <w:rsid w:val="00D71201"/>
    <w:rsid w:val="00D720C7"/>
    <w:rsid w:val="00D81D06"/>
    <w:rsid w:val="00D8652C"/>
    <w:rsid w:val="00D876E6"/>
    <w:rsid w:val="00DA1025"/>
    <w:rsid w:val="00DA22EC"/>
    <w:rsid w:val="00DA5860"/>
    <w:rsid w:val="00DB1CEC"/>
    <w:rsid w:val="00DB2767"/>
    <w:rsid w:val="00DC0F36"/>
    <w:rsid w:val="00DC4729"/>
    <w:rsid w:val="00DC60DB"/>
    <w:rsid w:val="00DD248B"/>
    <w:rsid w:val="00DE2EED"/>
    <w:rsid w:val="00DE556F"/>
    <w:rsid w:val="00E00D39"/>
    <w:rsid w:val="00E03B6D"/>
    <w:rsid w:val="00E128EF"/>
    <w:rsid w:val="00E17160"/>
    <w:rsid w:val="00E32182"/>
    <w:rsid w:val="00E35BEC"/>
    <w:rsid w:val="00E417BC"/>
    <w:rsid w:val="00E45610"/>
    <w:rsid w:val="00E4723F"/>
    <w:rsid w:val="00E50821"/>
    <w:rsid w:val="00E51F91"/>
    <w:rsid w:val="00E6322F"/>
    <w:rsid w:val="00E7086E"/>
    <w:rsid w:val="00E72AD3"/>
    <w:rsid w:val="00E7374A"/>
    <w:rsid w:val="00E73C41"/>
    <w:rsid w:val="00E74A75"/>
    <w:rsid w:val="00E7598F"/>
    <w:rsid w:val="00E76F60"/>
    <w:rsid w:val="00E83D90"/>
    <w:rsid w:val="00E83F28"/>
    <w:rsid w:val="00E83F91"/>
    <w:rsid w:val="00E9107A"/>
    <w:rsid w:val="00E91F62"/>
    <w:rsid w:val="00E929FD"/>
    <w:rsid w:val="00E92A2D"/>
    <w:rsid w:val="00E93240"/>
    <w:rsid w:val="00E9479B"/>
    <w:rsid w:val="00EA16C0"/>
    <w:rsid w:val="00EA4D48"/>
    <w:rsid w:val="00EA6AAA"/>
    <w:rsid w:val="00EB2173"/>
    <w:rsid w:val="00EB2A4A"/>
    <w:rsid w:val="00EB62E6"/>
    <w:rsid w:val="00EC4602"/>
    <w:rsid w:val="00ED1B30"/>
    <w:rsid w:val="00ED250E"/>
    <w:rsid w:val="00ED3DBC"/>
    <w:rsid w:val="00ED5266"/>
    <w:rsid w:val="00EE1AC1"/>
    <w:rsid w:val="00EE3424"/>
    <w:rsid w:val="00EE39D6"/>
    <w:rsid w:val="00EE413C"/>
    <w:rsid w:val="00EE52AD"/>
    <w:rsid w:val="00F01F92"/>
    <w:rsid w:val="00F054E4"/>
    <w:rsid w:val="00F10A08"/>
    <w:rsid w:val="00F139CF"/>
    <w:rsid w:val="00F22AC5"/>
    <w:rsid w:val="00F254D1"/>
    <w:rsid w:val="00F32B82"/>
    <w:rsid w:val="00F4043E"/>
    <w:rsid w:val="00F40CB5"/>
    <w:rsid w:val="00F41BBC"/>
    <w:rsid w:val="00F433B0"/>
    <w:rsid w:val="00F43B9D"/>
    <w:rsid w:val="00F444F0"/>
    <w:rsid w:val="00F46E86"/>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68F"/>
    <w:rsid w:val="00FC7D43"/>
    <w:rsid w:val="00FD3D7C"/>
    <w:rsid w:val="00FD4ACA"/>
    <w:rsid w:val="00FD4F8F"/>
    <w:rsid w:val="00FE0C16"/>
    <w:rsid w:val="00FE14AD"/>
    <w:rsid w:val="00FE14B1"/>
    <w:rsid w:val="00FE269B"/>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43F42"/>
    <w:rPr>
      <w:color w:val="954F72" w:themeColor="followedHyperlink"/>
      <w:u w:val="single"/>
    </w:rPr>
  </w:style>
  <w:style w:type="paragraph" w:styleId="NormalWeb">
    <w:name w:val="Normal (Web)"/>
    <w:basedOn w:val="Normal"/>
    <w:uiPriority w:val="99"/>
    <w:semiHidden/>
    <w:unhideWhenUsed/>
    <w:rsid w:val="00043F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96386"/>
    <w:rPr>
      <w:color w:val="605E5C"/>
      <w:shd w:val="clear" w:color="auto" w:fill="E1DFDD"/>
    </w:rPr>
  </w:style>
  <w:style w:type="character" w:customStyle="1" w:styleId="cf01">
    <w:name w:val="cf01"/>
    <w:basedOn w:val="DefaultParagraphFont"/>
    <w:rsid w:val="00346760"/>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4771">
      <w:bodyDiv w:val="1"/>
      <w:marLeft w:val="0"/>
      <w:marRight w:val="0"/>
      <w:marTop w:val="0"/>
      <w:marBottom w:val="0"/>
      <w:divBdr>
        <w:top w:val="none" w:sz="0" w:space="0" w:color="auto"/>
        <w:left w:val="none" w:sz="0" w:space="0" w:color="auto"/>
        <w:bottom w:val="none" w:sz="0" w:space="0" w:color="auto"/>
        <w:right w:val="none" w:sz="0" w:space="0" w:color="auto"/>
      </w:divBdr>
    </w:div>
    <w:div w:id="18702246">
      <w:bodyDiv w:val="1"/>
      <w:marLeft w:val="0"/>
      <w:marRight w:val="0"/>
      <w:marTop w:val="0"/>
      <w:marBottom w:val="0"/>
      <w:divBdr>
        <w:top w:val="none" w:sz="0" w:space="0" w:color="auto"/>
        <w:left w:val="none" w:sz="0" w:space="0" w:color="auto"/>
        <w:bottom w:val="none" w:sz="0" w:space="0" w:color="auto"/>
        <w:right w:val="none" w:sz="0" w:space="0" w:color="auto"/>
      </w:divBdr>
      <w:divsChild>
        <w:div w:id="1814445280">
          <w:marLeft w:val="0"/>
          <w:marRight w:val="0"/>
          <w:marTop w:val="0"/>
          <w:marBottom w:val="0"/>
          <w:divBdr>
            <w:top w:val="none" w:sz="0" w:space="0" w:color="auto"/>
            <w:left w:val="none" w:sz="0" w:space="0" w:color="auto"/>
            <w:bottom w:val="none" w:sz="0" w:space="0" w:color="auto"/>
            <w:right w:val="none" w:sz="0" w:space="0" w:color="auto"/>
          </w:divBdr>
        </w:div>
      </w:divsChild>
    </w:div>
    <w:div w:id="103161707">
      <w:bodyDiv w:val="1"/>
      <w:marLeft w:val="0"/>
      <w:marRight w:val="0"/>
      <w:marTop w:val="0"/>
      <w:marBottom w:val="0"/>
      <w:divBdr>
        <w:top w:val="none" w:sz="0" w:space="0" w:color="auto"/>
        <w:left w:val="none" w:sz="0" w:space="0" w:color="auto"/>
        <w:bottom w:val="none" w:sz="0" w:space="0" w:color="auto"/>
        <w:right w:val="none" w:sz="0" w:space="0" w:color="auto"/>
      </w:divBdr>
      <w:divsChild>
        <w:div w:id="1706908562">
          <w:marLeft w:val="0"/>
          <w:marRight w:val="0"/>
          <w:marTop w:val="0"/>
          <w:marBottom w:val="0"/>
          <w:divBdr>
            <w:top w:val="none" w:sz="0" w:space="0" w:color="auto"/>
            <w:left w:val="none" w:sz="0" w:space="0" w:color="auto"/>
            <w:bottom w:val="none" w:sz="0" w:space="0" w:color="auto"/>
            <w:right w:val="none" w:sz="0" w:space="0" w:color="auto"/>
          </w:divBdr>
        </w:div>
      </w:divsChild>
    </w:div>
    <w:div w:id="401373463">
      <w:bodyDiv w:val="1"/>
      <w:marLeft w:val="0"/>
      <w:marRight w:val="0"/>
      <w:marTop w:val="0"/>
      <w:marBottom w:val="0"/>
      <w:divBdr>
        <w:top w:val="none" w:sz="0" w:space="0" w:color="auto"/>
        <w:left w:val="none" w:sz="0" w:space="0" w:color="auto"/>
        <w:bottom w:val="none" w:sz="0" w:space="0" w:color="auto"/>
        <w:right w:val="none" w:sz="0" w:space="0" w:color="auto"/>
      </w:divBdr>
      <w:divsChild>
        <w:div w:id="870923129">
          <w:marLeft w:val="0"/>
          <w:marRight w:val="0"/>
          <w:marTop w:val="0"/>
          <w:marBottom w:val="0"/>
          <w:divBdr>
            <w:top w:val="none" w:sz="0" w:space="0" w:color="auto"/>
            <w:left w:val="none" w:sz="0" w:space="0" w:color="auto"/>
            <w:bottom w:val="none" w:sz="0" w:space="0" w:color="auto"/>
            <w:right w:val="none" w:sz="0" w:space="0" w:color="auto"/>
          </w:divBdr>
        </w:div>
      </w:divsChild>
    </w:div>
    <w:div w:id="458382639">
      <w:bodyDiv w:val="1"/>
      <w:marLeft w:val="0"/>
      <w:marRight w:val="0"/>
      <w:marTop w:val="0"/>
      <w:marBottom w:val="0"/>
      <w:divBdr>
        <w:top w:val="none" w:sz="0" w:space="0" w:color="auto"/>
        <w:left w:val="none" w:sz="0" w:space="0" w:color="auto"/>
        <w:bottom w:val="none" w:sz="0" w:space="0" w:color="auto"/>
        <w:right w:val="none" w:sz="0" w:space="0" w:color="auto"/>
      </w:divBdr>
      <w:divsChild>
        <w:div w:id="2097238806">
          <w:marLeft w:val="0"/>
          <w:marRight w:val="0"/>
          <w:marTop w:val="0"/>
          <w:marBottom w:val="0"/>
          <w:divBdr>
            <w:top w:val="none" w:sz="0" w:space="0" w:color="auto"/>
            <w:left w:val="none" w:sz="0" w:space="0" w:color="auto"/>
            <w:bottom w:val="none" w:sz="0" w:space="0" w:color="auto"/>
            <w:right w:val="none" w:sz="0" w:space="0" w:color="auto"/>
          </w:divBdr>
        </w:div>
      </w:divsChild>
    </w:div>
    <w:div w:id="469245818">
      <w:bodyDiv w:val="1"/>
      <w:marLeft w:val="0"/>
      <w:marRight w:val="0"/>
      <w:marTop w:val="0"/>
      <w:marBottom w:val="0"/>
      <w:divBdr>
        <w:top w:val="none" w:sz="0" w:space="0" w:color="auto"/>
        <w:left w:val="none" w:sz="0" w:space="0" w:color="auto"/>
        <w:bottom w:val="none" w:sz="0" w:space="0" w:color="auto"/>
        <w:right w:val="none" w:sz="0" w:space="0" w:color="auto"/>
      </w:divBdr>
    </w:div>
    <w:div w:id="473916255">
      <w:bodyDiv w:val="1"/>
      <w:marLeft w:val="0"/>
      <w:marRight w:val="0"/>
      <w:marTop w:val="0"/>
      <w:marBottom w:val="0"/>
      <w:divBdr>
        <w:top w:val="none" w:sz="0" w:space="0" w:color="auto"/>
        <w:left w:val="none" w:sz="0" w:space="0" w:color="auto"/>
        <w:bottom w:val="none" w:sz="0" w:space="0" w:color="auto"/>
        <w:right w:val="none" w:sz="0" w:space="0" w:color="auto"/>
      </w:divBdr>
      <w:divsChild>
        <w:div w:id="1483276512">
          <w:marLeft w:val="0"/>
          <w:marRight w:val="0"/>
          <w:marTop w:val="0"/>
          <w:marBottom w:val="0"/>
          <w:divBdr>
            <w:top w:val="none" w:sz="0" w:space="0" w:color="auto"/>
            <w:left w:val="none" w:sz="0" w:space="0" w:color="auto"/>
            <w:bottom w:val="none" w:sz="0" w:space="0" w:color="auto"/>
            <w:right w:val="none" w:sz="0" w:space="0" w:color="auto"/>
          </w:divBdr>
        </w:div>
      </w:divsChild>
    </w:div>
    <w:div w:id="841893408">
      <w:bodyDiv w:val="1"/>
      <w:marLeft w:val="0"/>
      <w:marRight w:val="0"/>
      <w:marTop w:val="0"/>
      <w:marBottom w:val="0"/>
      <w:divBdr>
        <w:top w:val="none" w:sz="0" w:space="0" w:color="auto"/>
        <w:left w:val="none" w:sz="0" w:space="0" w:color="auto"/>
        <w:bottom w:val="none" w:sz="0" w:space="0" w:color="auto"/>
        <w:right w:val="none" w:sz="0" w:space="0" w:color="auto"/>
      </w:divBdr>
      <w:divsChild>
        <w:div w:id="1489325850">
          <w:marLeft w:val="0"/>
          <w:marRight w:val="0"/>
          <w:marTop w:val="0"/>
          <w:marBottom w:val="0"/>
          <w:divBdr>
            <w:top w:val="none" w:sz="0" w:space="0" w:color="auto"/>
            <w:left w:val="none" w:sz="0" w:space="0" w:color="auto"/>
            <w:bottom w:val="none" w:sz="0" w:space="0" w:color="auto"/>
            <w:right w:val="none" w:sz="0" w:space="0" w:color="auto"/>
          </w:divBdr>
        </w:div>
      </w:divsChild>
    </w:div>
    <w:div w:id="9600692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961091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3417293">
      <w:bodyDiv w:val="1"/>
      <w:marLeft w:val="0"/>
      <w:marRight w:val="0"/>
      <w:marTop w:val="0"/>
      <w:marBottom w:val="0"/>
      <w:divBdr>
        <w:top w:val="none" w:sz="0" w:space="0" w:color="auto"/>
        <w:left w:val="none" w:sz="0" w:space="0" w:color="auto"/>
        <w:bottom w:val="none" w:sz="0" w:space="0" w:color="auto"/>
        <w:right w:val="none" w:sz="0" w:space="0" w:color="auto"/>
      </w:divBdr>
      <w:divsChild>
        <w:div w:id="1142039974">
          <w:marLeft w:val="0"/>
          <w:marRight w:val="0"/>
          <w:marTop w:val="0"/>
          <w:marBottom w:val="0"/>
          <w:divBdr>
            <w:top w:val="none" w:sz="0" w:space="0" w:color="auto"/>
            <w:left w:val="none" w:sz="0" w:space="0" w:color="auto"/>
            <w:bottom w:val="none" w:sz="0" w:space="0" w:color="auto"/>
            <w:right w:val="none" w:sz="0" w:space="0" w:color="auto"/>
          </w:divBdr>
        </w:div>
      </w:divsChild>
    </w:div>
    <w:div w:id="16799621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gov.uk/government/publications/the-code-of-practice-for-victims-of-crime/code-of-practice-for-victims-of-crime-in-england-and-wales-victims-code" TargetMode="External"/><Relationship Id="rId3" Type="http://schemas.openxmlformats.org/officeDocument/2006/relationships/customXml" Target="../customXml/item3.xml"/><Relationship Id="rId21" Type="http://schemas.openxmlformats.org/officeDocument/2006/relationships/hyperlink" Target="https://hmicfrs.justiceinspectorates.gov.uk/glossary/public-protection-notice/#:~:text=A%20PPN%20is%20an%20information-sharing%20document%20that%20records" TargetMode="External"/><Relationship Id="rId34" Type="http://schemas.openxmlformats.org/officeDocument/2006/relationships/hyperlink" Target="https://my.cumbria.ac.uk/media/mycumbria/documents/ReflectiveCycleGibb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dev.college.police.uk/competency-values/" TargetMode="External"/><Relationship Id="rId25" Type="http://schemas.openxmlformats.org/officeDocument/2006/relationships/hyperlink" Target="https://www.mentalhealth.org.uk/explore-mental-health/a-z-topics/friendship-and-mental-health" TargetMode="External"/><Relationship Id="rId33"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domesticviolence.org/what-can-i-do-to-be-safe/?utm_content=cmp-true" TargetMode="External"/><Relationship Id="rId29"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police-and-criminal-evidence-act-1984-pace-codes-of-practice" TargetMode="External"/><Relationship Id="rId32" Type="http://schemas.openxmlformats.org/officeDocument/2006/relationships/hyperlink" Target="https://doi.org/10.1016/j.nedt.2013.11.003"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gov.uk/guidance/police-and-criminal-evidence-act-1984-pace-codes-of-practice" TargetMode="External"/><Relationship Id="rId28" Type="http://schemas.openxmlformats.org/officeDocument/2006/relationships/hyperlink" Target="https://www.nhs.uk/every-mind-matters/mental-health-issues/anxiety/"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ps.gov.uk/legal-guidance/road-traffic-summary-offences" TargetMode="External"/><Relationship Id="rId31" Type="http://schemas.openxmlformats.org/officeDocument/2006/relationships/hyperlink" Target="https://www.health.harvard.edu/blog/can-exercise-help-treat-anxiety-201910241809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uidance/police-and-criminal-evidence-act-1984-pace-codes-of-practice" TargetMode="External"/><Relationship Id="rId27" Type="http://schemas.openxmlformats.org/officeDocument/2006/relationships/hyperlink" Target="https://www.gov.uk/government/publications/the-code-of-practice-for-victims-of-crime/code-of-practice-for-victims-of-crime-in-england-and-wales-victims-code" TargetMode="External"/><Relationship Id="rId30" Type="http://schemas.openxmlformats.org/officeDocument/2006/relationships/hyperlink" Target="https://www.rac.co.uk/drive/advice/learning-to-drive/stopping-distance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2738</TotalTime>
  <Pages>28</Pages>
  <Words>7800</Words>
  <Characters>44466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Willsher, Abbi</cp:lastModifiedBy>
  <cp:revision>146</cp:revision>
  <cp:lastPrinted>2014-08-26T08:55:00Z</cp:lastPrinted>
  <dcterms:created xsi:type="dcterms:W3CDTF">2019-08-13T10:31:00Z</dcterms:created>
  <dcterms:modified xsi:type="dcterms:W3CDTF">2023-10-30T21:20:00Z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2023-07-05T10:45:37Z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cb275070-85e5-46dc-adbb-30220ac60522</vt:lpwstr>
  </property>
  <property fmtid="{D5CDD505-2E9C-101B-9397-08002B2CF9AE}" pid="9" name="MSIP_Label_f2acd28b-79a3-4a0f-b0ff-4b75658b1549_ContentBits">
    <vt:lpwstr>0</vt:lpwstr>
  </property>
</Properties>
</file>