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0D060D" w14:textId="77777777" w:rsidR="001C7744" w:rsidRPr="00BA64C2" w:rsidRDefault="001C7744" w:rsidP="001C7744">
      <w:pPr>
        <w:autoSpaceDE w:val="0"/>
        <w:autoSpaceDN w:val="0"/>
        <w:adjustRightInd w:val="0"/>
        <w:spacing w:after="200"/>
        <w:jc w:val="both"/>
        <w:rPr>
          <w:rFonts w:cs="Arial"/>
          <w:color w:val="000000"/>
          <w:sz w:val="48"/>
          <w:szCs w:val="22"/>
          <w:lang w:eastAsia="en-US"/>
        </w:rPr>
      </w:pPr>
      <w:r w:rsidRPr="00BA64C2">
        <w:rPr>
          <w:rFonts w:cs="Arial"/>
          <w:color w:val="000000"/>
          <w:sz w:val="48"/>
          <w:szCs w:val="22"/>
          <w:lang w:eastAsia="en-US"/>
        </w:rPr>
        <w:t xml:space="preserve">Marketing Information Systems </w:t>
      </w:r>
    </w:p>
    <w:p w14:paraId="63ADFE02" w14:textId="77777777" w:rsidR="001C7744" w:rsidRPr="00BA64C2" w:rsidRDefault="001C7744" w:rsidP="001C7744">
      <w:pPr>
        <w:autoSpaceDE w:val="0"/>
        <w:autoSpaceDN w:val="0"/>
        <w:adjustRightInd w:val="0"/>
        <w:spacing w:after="200"/>
        <w:jc w:val="both"/>
        <w:rPr>
          <w:rFonts w:cs="Arial"/>
          <w:color w:val="000000"/>
          <w:sz w:val="48"/>
          <w:szCs w:val="22"/>
          <w:lang w:eastAsia="en-US"/>
        </w:rPr>
      </w:pPr>
      <w:r w:rsidRPr="00BA64C2">
        <w:rPr>
          <w:rFonts w:cs="Arial"/>
          <w:color w:val="000000"/>
          <w:sz w:val="48"/>
          <w:szCs w:val="22"/>
          <w:lang w:eastAsia="en-US"/>
        </w:rPr>
        <w:t xml:space="preserve">Assignment 2 </w:t>
      </w:r>
    </w:p>
    <w:p w14:paraId="24F6720A" w14:textId="77777777" w:rsidR="001C7744" w:rsidRDefault="001C7744" w:rsidP="001C7744">
      <w:pPr>
        <w:autoSpaceDE w:val="0"/>
        <w:autoSpaceDN w:val="0"/>
        <w:adjustRightInd w:val="0"/>
        <w:spacing w:after="200"/>
        <w:jc w:val="both"/>
        <w:rPr>
          <w:rFonts w:cs="Arial"/>
          <w:color w:val="000000"/>
          <w:sz w:val="48"/>
          <w:szCs w:val="22"/>
          <w:lang w:eastAsia="en-US"/>
        </w:rPr>
      </w:pPr>
      <w:r w:rsidRPr="00BA64C2">
        <w:rPr>
          <w:rFonts w:cs="Arial"/>
          <w:color w:val="000000"/>
          <w:sz w:val="48"/>
          <w:szCs w:val="22"/>
          <w:lang w:eastAsia="en-US"/>
        </w:rPr>
        <w:t xml:space="preserve">Nikita Temple </w:t>
      </w:r>
    </w:p>
    <w:p w14:paraId="04B513EE" w14:textId="31CA42EA" w:rsidR="00BA64C2" w:rsidRPr="00BA64C2" w:rsidRDefault="00BA64C2" w:rsidP="001C7744">
      <w:pPr>
        <w:autoSpaceDE w:val="0"/>
        <w:autoSpaceDN w:val="0"/>
        <w:adjustRightInd w:val="0"/>
        <w:spacing w:after="200"/>
        <w:jc w:val="both"/>
        <w:rPr>
          <w:rFonts w:cs="Arial"/>
          <w:color w:val="000000"/>
          <w:sz w:val="48"/>
          <w:szCs w:val="22"/>
          <w:lang w:eastAsia="en-US"/>
        </w:rPr>
      </w:pPr>
      <w:r>
        <w:rPr>
          <w:rFonts w:cs="Arial"/>
          <w:color w:val="000000"/>
          <w:sz w:val="48"/>
          <w:szCs w:val="22"/>
          <w:lang w:eastAsia="en-US"/>
        </w:rPr>
        <w:t>1811156</w:t>
      </w:r>
      <w:bookmarkStart w:id="0" w:name="_GoBack"/>
      <w:bookmarkEnd w:id="0"/>
    </w:p>
    <w:p w14:paraId="0AE3F9CF" w14:textId="77777777" w:rsidR="00D70A49" w:rsidRDefault="00D70A49" w:rsidP="00D70A49">
      <w:pPr>
        <w:rPr>
          <w:rFonts w:cs="Arial"/>
          <w:szCs w:val="22"/>
        </w:rPr>
      </w:pPr>
    </w:p>
    <w:p w14:paraId="38F348E3" w14:textId="77777777" w:rsidR="00750BF0" w:rsidRDefault="00750BF0" w:rsidP="00D70A49">
      <w:pPr>
        <w:rPr>
          <w:rFonts w:cs="Arial"/>
          <w:szCs w:val="22"/>
        </w:rPr>
      </w:pPr>
    </w:p>
    <w:p w14:paraId="683FF4D8" w14:textId="77777777" w:rsidR="00750BF0" w:rsidRDefault="00750BF0" w:rsidP="00D70A49">
      <w:pPr>
        <w:rPr>
          <w:rFonts w:cs="Arial"/>
          <w:szCs w:val="22"/>
        </w:rPr>
      </w:pPr>
    </w:p>
    <w:p w14:paraId="78A0F99A" w14:textId="77777777" w:rsidR="00750BF0" w:rsidRDefault="00750BF0" w:rsidP="00D70A49">
      <w:pPr>
        <w:rPr>
          <w:rFonts w:cs="Arial"/>
          <w:szCs w:val="22"/>
        </w:rPr>
      </w:pPr>
    </w:p>
    <w:p w14:paraId="529481CE" w14:textId="77777777" w:rsidR="00750BF0" w:rsidRDefault="00750BF0" w:rsidP="00D70A49">
      <w:pPr>
        <w:rPr>
          <w:rFonts w:cs="Arial"/>
          <w:szCs w:val="22"/>
        </w:rPr>
      </w:pPr>
    </w:p>
    <w:p w14:paraId="2644953A" w14:textId="77777777" w:rsidR="00750BF0" w:rsidRDefault="00750BF0" w:rsidP="00D70A49">
      <w:pPr>
        <w:rPr>
          <w:rFonts w:cs="Arial"/>
          <w:szCs w:val="22"/>
        </w:rPr>
      </w:pPr>
    </w:p>
    <w:p w14:paraId="301DA04C" w14:textId="77777777" w:rsidR="00750BF0" w:rsidRDefault="00750BF0" w:rsidP="00D70A49">
      <w:pPr>
        <w:rPr>
          <w:rFonts w:cs="Arial"/>
          <w:szCs w:val="22"/>
        </w:rPr>
      </w:pPr>
    </w:p>
    <w:p w14:paraId="7B9B4F5C" w14:textId="77777777" w:rsidR="00750BF0" w:rsidRDefault="00750BF0" w:rsidP="00D70A49">
      <w:pPr>
        <w:rPr>
          <w:rFonts w:cs="Arial"/>
          <w:szCs w:val="22"/>
        </w:rPr>
      </w:pPr>
    </w:p>
    <w:p w14:paraId="10406EC4" w14:textId="77777777" w:rsidR="00750BF0" w:rsidRDefault="00750BF0" w:rsidP="00D70A49">
      <w:pPr>
        <w:rPr>
          <w:rFonts w:cs="Arial"/>
          <w:szCs w:val="22"/>
        </w:rPr>
      </w:pPr>
    </w:p>
    <w:p w14:paraId="12E60FE0" w14:textId="77777777" w:rsidR="00750BF0" w:rsidRDefault="00750BF0" w:rsidP="00D70A49">
      <w:pPr>
        <w:rPr>
          <w:rFonts w:cs="Arial"/>
          <w:szCs w:val="22"/>
        </w:rPr>
      </w:pPr>
    </w:p>
    <w:p w14:paraId="1EFBC078" w14:textId="77777777" w:rsidR="00750BF0" w:rsidRDefault="00750BF0" w:rsidP="00D70A49">
      <w:pPr>
        <w:rPr>
          <w:rFonts w:cs="Arial"/>
          <w:szCs w:val="22"/>
        </w:rPr>
      </w:pPr>
    </w:p>
    <w:p w14:paraId="3B1388FF" w14:textId="77777777" w:rsidR="00750BF0" w:rsidRDefault="00750BF0" w:rsidP="00D70A49">
      <w:pPr>
        <w:rPr>
          <w:rFonts w:cs="Arial"/>
          <w:szCs w:val="22"/>
        </w:rPr>
      </w:pPr>
    </w:p>
    <w:p w14:paraId="777B6A76" w14:textId="77777777" w:rsidR="00750BF0" w:rsidRDefault="00750BF0" w:rsidP="00D70A49">
      <w:pPr>
        <w:rPr>
          <w:rFonts w:cs="Arial"/>
          <w:szCs w:val="22"/>
        </w:rPr>
      </w:pPr>
    </w:p>
    <w:p w14:paraId="54B02A2D" w14:textId="77777777" w:rsidR="00750BF0" w:rsidRDefault="00750BF0" w:rsidP="00D70A49">
      <w:pPr>
        <w:rPr>
          <w:rFonts w:cs="Arial"/>
          <w:szCs w:val="22"/>
        </w:rPr>
      </w:pPr>
    </w:p>
    <w:p w14:paraId="054EDD30" w14:textId="77777777" w:rsidR="00750BF0" w:rsidRDefault="00750BF0" w:rsidP="00D70A49">
      <w:pPr>
        <w:rPr>
          <w:rFonts w:cs="Arial"/>
          <w:szCs w:val="22"/>
        </w:rPr>
      </w:pPr>
    </w:p>
    <w:p w14:paraId="3D882FF0" w14:textId="77777777" w:rsidR="00750BF0" w:rsidRDefault="00750BF0" w:rsidP="00D70A49">
      <w:pPr>
        <w:rPr>
          <w:rFonts w:cs="Arial"/>
          <w:szCs w:val="22"/>
        </w:rPr>
      </w:pPr>
    </w:p>
    <w:p w14:paraId="2CA3D830" w14:textId="77777777" w:rsidR="00750BF0" w:rsidRDefault="00750BF0" w:rsidP="00D70A49">
      <w:pPr>
        <w:rPr>
          <w:rFonts w:cs="Arial"/>
          <w:szCs w:val="22"/>
        </w:rPr>
      </w:pPr>
    </w:p>
    <w:p w14:paraId="24A986A6" w14:textId="77777777" w:rsidR="00750BF0" w:rsidRDefault="00750BF0" w:rsidP="00D70A49">
      <w:pPr>
        <w:rPr>
          <w:rFonts w:cs="Arial"/>
          <w:szCs w:val="22"/>
        </w:rPr>
      </w:pPr>
    </w:p>
    <w:p w14:paraId="169F66A6" w14:textId="77777777" w:rsidR="00750BF0" w:rsidRDefault="00750BF0" w:rsidP="00D70A49">
      <w:pPr>
        <w:rPr>
          <w:rFonts w:cs="Arial"/>
          <w:szCs w:val="22"/>
        </w:rPr>
      </w:pPr>
    </w:p>
    <w:p w14:paraId="7C31A7B2" w14:textId="77777777" w:rsidR="00750BF0" w:rsidRDefault="00750BF0" w:rsidP="00D70A49">
      <w:pPr>
        <w:rPr>
          <w:rFonts w:cs="Arial"/>
          <w:szCs w:val="22"/>
        </w:rPr>
      </w:pPr>
    </w:p>
    <w:p w14:paraId="17FB5D1D" w14:textId="77777777" w:rsidR="00750BF0" w:rsidRDefault="00750BF0" w:rsidP="00D70A49">
      <w:pPr>
        <w:rPr>
          <w:rFonts w:cs="Arial"/>
          <w:szCs w:val="22"/>
        </w:rPr>
      </w:pPr>
    </w:p>
    <w:p w14:paraId="212FE858" w14:textId="77777777" w:rsidR="00750BF0" w:rsidRDefault="00750BF0" w:rsidP="00D70A49">
      <w:pPr>
        <w:rPr>
          <w:rFonts w:cs="Arial"/>
          <w:szCs w:val="22"/>
        </w:rPr>
      </w:pPr>
    </w:p>
    <w:p w14:paraId="45F14465" w14:textId="77777777" w:rsidR="00750BF0" w:rsidRDefault="00750BF0" w:rsidP="00D70A49">
      <w:pPr>
        <w:rPr>
          <w:rFonts w:cs="Arial"/>
          <w:szCs w:val="22"/>
        </w:rPr>
      </w:pPr>
    </w:p>
    <w:p w14:paraId="53D9BB05" w14:textId="77777777" w:rsidR="00750BF0" w:rsidRDefault="00750BF0" w:rsidP="00D70A49">
      <w:pPr>
        <w:rPr>
          <w:rFonts w:cs="Arial"/>
          <w:szCs w:val="22"/>
        </w:rPr>
      </w:pPr>
    </w:p>
    <w:p w14:paraId="62E890F8" w14:textId="77777777" w:rsidR="00750BF0" w:rsidRDefault="00750BF0" w:rsidP="00D70A49">
      <w:pPr>
        <w:rPr>
          <w:rFonts w:cs="Arial"/>
          <w:szCs w:val="22"/>
        </w:rPr>
      </w:pPr>
    </w:p>
    <w:p w14:paraId="66F32F8C" w14:textId="77777777" w:rsidR="00D70A49" w:rsidRPr="00750BF0" w:rsidRDefault="00D70A49" w:rsidP="00D70A49">
      <w:pPr>
        <w:rPr>
          <w:rFonts w:cs="Arial"/>
          <w:b/>
          <w:szCs w:val="22"/>
        </w:rPr>
      </w:pPr>
    </w:p>
    <w:p w14:paraId="1A73F44A" w14:textId="77777777" w:rsidR="00000000" w:rsidRPr="00750BF0" w:rsidRDefault="00D70A49" w:rsidP="00D70A49">
      <w:pPr>
        <w:rPr>
          <w:b/>
          <w:u w:val="single"/>
        </w:rPr>
      </w:pPr>
      <w:r w:rsidRPr="00750BF0">
        <w:rPr>
          <w:b/>
          <w:u w:val="single"/>
        </w:rPr>
        <w:t>Table of contents</w:t>
      </w:r>
    </w:p>
    <w:p w14:paraId="6D6F79F8" w14:textId="77777777" w:rsidR="00D70A49" w:rsidRPr="00750BF0" w:rsidRDefault="00D70A49" w:rsidP="00D70A49">
      <w:pPr>
        <w:rPr>
          <w:b/>
        </w:rPr>
      </w:pPr>
    </w:p>
    <w:p w14:paraId="68A71D0C" w14:textId="2B0F5F3C" w:rsidR="00D70A49" w:rsidRPr="00750BF0" w:rsidRDefault="00750BF0" w:rsidP="00D70A49">
      <w:pPr>
        <w:rPr>
          <w:b/>
        </w:rPr>
      </w:pPr>
      <w:r w:rsidRPr="00750BF0">
        <w:rPr>
          <w:b/>
        </w:rPr>
        <w:t xml:space="preserve">Executive summary </w:t>
      </w:r>
    </w:p>
    <w:p w14:paraId="10C161B1" w14:textId="77777777" w:rsidR="00750BF0" w:rsidRPr="00D70A49" w:rsidRDefault="00750BF0" w:rsidP="00750BF0">
      <w:pPr>
        <w:ind w:left="720"/>
        <w:rPr>
          <w:u w:val="single"/>
        </w:rPr>
      </w:pPr>
    </w:p>
    <w:p w14:paraId="65CD70DB" w14:textId="77777777" w:rsidR="00750BF0" w:rsidRDefault="00750BF0" w:rsidP="00750BF0">
      <w:pPr>
        <w:rPr>
          <w:b/>
        </w:rPr>
      </w:pPr>
      <w:r w:rsidRPr="00750BF0">
        <w:rPr>
          <w:b/>
        </w:rPr>
        <w:t>Introduction</w:t>
      </w:r>
    </w:p>
    <w:p w14:paraId="4099E216" w14:textId="77777777" w:rsidR="00750BF0" w:rsidRDefault="00750BF0" w:rsidP="00750BF0">
      <w:pPr>
        <w:rPr>
          <w:b/>
        </w:rPr>
      </w:pPr>
    </w:p>
    <w:p w14:paraId="0D744579" w14:textId="77777777" w:rsidR="00750BF0" w:rsidRPr="00750BF0" w:rsidRDefault="00750BF0" w:rsidP="00750BF0">
      <w:pPr>
        <w:rPr>
          <w:b/>
        </w:rPr>
      </w:pPr>
      <w:r w:rsidRPr="00750BF0">
        <w:rPr>
          <w:rFonts w:eastAsia="Times New Roman"/>
          <w:b/>
        </w:rPr>
        <w:t>Resear</w:t>
      </w:r>
      <w:r w:rsidRPr="00750BF0">
        <w:rPr>
          <w:b/>
        </w:rPr>
        <w:t>ch method and their limitations</w:t>
      </w:r>
    </w:p>
    <w:p w14:paraId="37684802" w14:textId="77777777" w:rsidR="00750BF0" w:rsidRDefault="00750BF0" w:rsidP="00D70A49">
      <w:pPr>
        <w:rPr>
          <w:u w:val="single"/>
        </w:rPr>
      </w:pPr>
    </w:p>
    <w:p w14:paraId="71CD47F5" w14:textId="3FB42991" w:rsidR="00750BF0" w:rsidRDefault="00750BF0" w:rsidP="00750BF0">
      <w:pPr>
        <w:rPr>
          <w:b/>
        </w:rPr>
      </w:pPr>
      <w:r w:rsidRPr="00750BF0">
        <w:rPr>
          <w:b/>
        </w:rPr>
        <w:t>Research findings</w:t>
      </w:r>
    </w:p>
    <w:p w14:paraId="6B4E6D4D" w14:textId="77777777" w:rsidR="00750BF0" w:rsidRDefault="00750BF0" w:rsidP="00750BF0">
      <w:pPr>
        <w:rPr>
          <w:b/>
        </w:rPr>
      </w:pPr>
    </w:p>
    <w:p w14:paraId="3AC40102" w14:textId="3371BFA9" w:rsidR="00750BF0" w:rsidRPr="00750BF0" w:rsidRDefault="00750BF0" w:rsidP="00750BF0">
      <w:pPr>
        <w:rPr>
          <w:b/>
        </w:rPr>
      </w:pPr>
      <w:r w:rsidRPr="00750BF0">
        <w:rPr>
          <w:b/>
        </w:rPr>
        <w:t>Conclusions and recommendations</w:t>
      </w:r>
    </w:p>
    <w:p w14:paraId="0C678212" w14:textId="77777777" w:rsidR="00750BF0" w:rsidRPr="00750BF0" w:rsidRDefault="00750BF0" w:rsidP="00750BF0">
      <w:pPr>
        <w:rPr>
          <w:b/>
        </w:rPr>
      </w:pPr>
    </w:p>
    <w:p w14:paraId="4A0EC393" w14:textId="77777777" w:rsidR="00750BF0" w:rsidRPr="00750BF0" w:rsidRDefault="00750BF0" w:rsidP="00750BF0">
      <w:pPr>
        <w:rPr>
          <w:b/>
        </w:rPr>
      </w:pPr>
      <w:r w:rsidRPr="00750BF0">
        <w:rPr>
          <w:b/>
        </w:rPr>
        <w:t xml:space="preserve">Appendences </w:t>
      </w:r>
    </w:p>
    <w:p w14:paraId="79F5A5EE" w14:textId="77777777" w:rsidR="00750BF0" w:rsidRDefault="00750BF0" w:rsidP="00750BF0">
      <w:pPr>
        <w:rPr>
          <w:b/>
        </w:rPr>
      </w:pPr>
    </w:p>
    <w:p w14:paraId="5FEBA0E8" w14:textId="77777777" w:rsidR="00750BF0" w:rsidRDefault="00750BF0" w:rsidP="00750BF0">
      <w:pPr>
        <w:rPr>
          <w:b/>
        </w:rPr>
      </w:pPr>
    </w:p>
    <w:p w14:paraId="6D88D173" w14:textId="77777777" w:rsidR="00750BF0" w:rsidRDefault="00750BF0" w:rsidP="00750BF0">
      <w:pPr>
        <w:rPr>
          <w:b/>
        </w:rPr>
      </w:pPr>
    </w:p>
    <w:p w14:paraId="0F0E785A" w14:textId="77777777" w:rsidR="00750BF0" w:rsidRDefault="00750BF0" w:rsidP="00750BF0">
      <w:pPr>
        <w:rPr>
          <w:b/>
        </w:rPr>
      </w:pPr>
    </w:p>
    <w:p w14:paraId="392BCAA5" w14:textId="77777777" w:rsidR="00750BF0" w:rsidRDefault="00750BF0" w:rsidP="00750BF0">
      <w:pPr>
        <w:rPr>
          <w:b/>
        </w:rPr>
      </w:pPr>
    </w:p>
    <w:p w14:paraId="6009ED63" w14:textId="77777777" w:rsidR="00750BF0" w:rsidRDefault="00750BF0" w:rsidP="00750BF0">
      <w:pPr>
        <w:rPr>
          <w:b/>
        </w:rPr>
      </w:pPr>
    </w:p>
    <w:p w14:paraId="77E4D9CF" w14:textId="77777777" w:rsidR="00750BF0" w:rsidRPr="0010614B" w:rsidRDefault="00750BF0" w:rsidP="00750BF0">
      <w:pPr>
        <w:rPr>
          <w:rFonts w:ascii="Times" w:hAnsi="Times"/>
          <w:b/>
        </w:rPr>
      </w:pPr>
    </w:p>
    <w:p w14:paraId="2184DB27" w14:textId="77777777" w:rsidR="00750BF0" w:rsidRPr="0010614B" w:rsidRDefault="00750BF0" w:rsidP="00750BF0">
      <w:pPr>
        <w:rPr>
          <w:rFonts w:ascii="Times" w:hAnsi="Times"/>
          <w:b/>
        </w:rPr>
      </w:pPr>
    </w:p>
    <w:p w14:paraId="00D831E0" w14:textId="77777777" w:rsidR="00750BF0" w:rsidRPr="0010614B" w:rsidRDefault="00750BF0" w:rsidP="00750BF0">
      <w:pPr>
        <w:rPr>
          <w:rFonts w:ascii="Times" w:hAnsi="Times"/>
          <w:b/>
        </w:rPr>
      </w:pPr>
    </w:p>
    <w:p w14:paraId="00FE1587" w14:textId="77777777" w:rsidR="00750BF0" w:rsidRPr="0010614B" w:rsidRDefault="00750BF0" w:rsidP="00750BF0">
      <w:pPr>
        <w:rPr>
          <w:rFonts w:ascii="Times" w:hAnsi="Times"/>
          <w:b/>
        </w:rPr>
      </w:pPr>
    </w:p>
    <w:p w14:paraId="2E8C8388" w14:textId="77777777" w:rsidR="00750BF0" w:rsidRPr="0010614B" w:rsidRDefault="00750BF0" w:rsidP="00750BF0">
      <w:pPr>
        <w:rPr>
          <w:rFonts w:ascii="Times" w:hAnsi="Times"/>
          <w:b/>
        </w:rPr>
      </w:pPr>
    </w:p>
    <w:p w14:paraId="5F9ED32E" w14:textId="77777777" w:rsidR="00750BF0" w:rsidRPr="0010614B" w:rsidRDefault="00750BF0" w:rsidP="00750BF0">
      <w:pPr>
        <w:rPr>
          <w:rFonts w:ascii="Times" w:hAnsi="Times"/>
          <w:b/>
        </w:rPr>
      </w:pPr>
    </w:p>
    <w:p w14:paraId="6B1863F0" w14:textId="77777777" w:rsidR="00750BF0" w:rsidRPr="0010614B" w:rsidRDefault="00750BF0" w:rsidP="00750BF0">
      <w:pPr>
        <w:rPr>
          <w:rFonts w:ascii="Times" w:hAnsi="Times"/>
          <w:b/>
        </w:rPr>
      </w:pPr>
    </w:p>
    <w:p w14:paraId="21BED6A4" w14:textId="77777777" w:rsidR="00750BF0" w:rsidRPr="0010614B" w:rsidRDefault="00750BF0" w:rsidP="00750BF0">
      <w:pPr>
        <w:rPr>
          <w:rFonts w:ascii="Times" w:hAnsi="Times"/>
          <w:b/>
        </w:rPr>
      </w:pPr>
    </w:p>
    <w:p w14:paraId="313D0D26" w14:textId="77777777" w:rsidR="00750BF0" w:rsidRPr="0010614B" w:rsidRDefault="00750BF0" w:rsidP="00750BF0">
      <w:pPr>
        <w:rPr>
          <w:rFonts w:ascii="Times" w:hAnsi="Times"/>
          <w:b/>
        </w:rPr>
      </w:pPr>
    </w:p>
    <w:p w14:paraId="0E2E2DCB" w14:textId="77777777" w:rsidR="00750BF0" w:rsidRPr="0010614B" w:rsidRDefault="00750BF0" w:rsidP="00750BF0">
      <w:pPr>
        <w:rPr>
          <w:rFonts w:ascii="Times" w:hAnsi="Times"/>
          <w:b/>
        </w:rPr>
      </w:pPr>
    </w:p>
    <w:p w14:paraId="1C9F870F" w14:textId="77777777" w:rsidR="00750BF0" w:rsidRPr="0010614B" w:rsidRDefault="00750BF0" w:rsidP="00750BF0">
      <w:pPr>
        <w:rPr>
          <w:rFonts w:ascii="Times" w:hAnsi="Times"/>
          <w:b/>
        </w:rPr>
      </w:pPr>
    </w:p>
    <w:p w14:paraId="2F0D1AC6" w14:textId="77777777" w:rsidR="00750BF0" w:rsidRPr="0010614B" w:rsidRDefault="00750BF0" w:rsidP="00750BF0">
      <w:pPr>
        <w:rPr>
          <w:rFonts w:ascii="Times" w:hAnsi="Times"/>
          <w:b/>
        </w:rPr>
      </w:pPr>
    </w:p>
    <w:p w14:paraId="24C8ECFB" w14:textId="77777777" w:rsidR="00750BF0" w:rsidRPr="0010614B" w:rsidRDefault="00750BF0" w:rsidP="00750BF0">
      <w:pPr>
        <w:rPr>
          <w:rFonts w:ascii="Times" w:hAnsi="Times"/>
          <w:b/>
        </w:rPr>
      </w:pPr>
    </w:p>
    <w:p w14:paraId="4B3824DC" w14:textId="77777777" w:rsidR="00750BF0" w:rsidRPr="0010614B" w:rsidRDefault="00750BF0" w:rsidP="00750BF0">
      <w:pPr>
        <w:rPr>
          <w:rFonts w:ascii="Times" w:hAnsi="Times"/>
          <w:b/>
        </w:rPr>
      </w:pPr>
    </w:p>
    <w:p w14:paraId="43EAF74B" w14:textId="77777777" w:rsidR="00750BF0" w:rsidRPr="0010614B" w:rsidRDefault="00750BF0" w:rsidP="00750BF0">
      <w:pPr>
        <w:rPr>
          <w:rFonts w:ascii="Times" w:hAnsi="Times"/>
          <w:b/>
        </w:rPr>
      </w:pPr>
    </w:p>
    <w:p w14:paraId="281DDD40" w14:textId="77777777" w:rsidR="00750BF0" w:rsidRPr="0010614B" w:rsidRDefault="00750BF0" w:rsidP="00750BF0">
      <w:pPr>
        <w:rPr>
          <w:rFonts w:ascii="Times" w:hAnsi="Times"/>
          <w:b/>
        </w:rPr>
      </w:pPr>
    </w:p>
    <w:p w14:paraId="1CBDB466" w14:textId="77777777" w:rsidR="00750BF0" w:rsidRPr="0010614B" w:rsidRDefault="00750BF0" w:rsidP="00750BF0">
      <w:pPr>
        <w:rPr>
          <w:rFonts w:ascii="Times" w:hAnsi="Times"/>
          <w:b/>
        </w:rPr>
      </w:pPr>
    </w:p>
    <w:p w14:paraId="34BE5FDB" w14:textId="77777777" w:rsidR="00750BF0" w:rsidRPr="0010614B" w:rsidRDefault="00750BF0" w:rsidP="00750BF0">
      <w:pPr>
        <w:rPr>
          <w:rFonts w:ascii="Times" w:hAnsi="Times"/>
          <w:b/>
        </w:rPr>
      </w:pPr>
    </w:p>
    <w:p w14:paraId="0670343F" w14:textId="77777777" w:rsidR="00750BF0" w:rsidRPr="0010614B" w:rsidRDefault="00750BF0" w:rsidP="00750BF0">
      <w:pPr>
        <w:rPr>
          <w:rFonts w:ascii="Times" w:hAnsi="Times"/>
          <w:b/>
        </w:rPr>
      </w:pPr>
    </w:p>
    <w:p w14:paraId="199106A4" w14:textId="77777777" w:rsidR="00750BF0" w:rsidRPr="0010614B" w:rsidRDefault="00750BF0" w:rsidP="00750BF0">
      <w:pPr>
        <w:rPr>
          <w:rFonts w:ascii="Times" w:hAnsi="Times"/>
          <w:b/>
        </w:rPr>
      </w:pPr>
    </w:p>
    <w:p w14:paraId="6BB88C6E" w14:textId="77777777" w:rsidR="00750BF0" w:rsidRPr="0010614B" w:rsidRDefault="00750BF0" w:rsidP="00750BF0">
      <w:pPr>
        <w:rPr>
          <w:rFonts w:ascii="Times" w:hAnsi="Times"/>
          <w:b/>
        </w:rPr>
      </w:pPr>
    </w:p>
    <w:p w14:paraId="21F04369" w14:textId="77777777" w:rsidR="00750BF0" w:rsidRPr="0010614B" w:rsidRDefault="00750BF0" w:rsidP="00750BF0">
      <w:pPr>
        <w:rPr>
          <w:rFonts w:ascii="Times" w:hAnsi="Times"/>
          <w:b/>
        </w:rPr>
      </w:pPr>
    </w:p>
    <w:p w14:paraId="1956D8E8" w14:textId="77777777" w:rsidR="00750BF0" w:rsidRPr="0010614B" w:rsidRDefault="00750BF0" w:rsidP="00750BF0">
      <w:pPr>
        <w:rPr>
          <w:rFonts w:ascii="Times" w:hAnsi="Times"/>
          <w:b/>
        </w:rPr>
      </w:pPr>
    </w:p>
    <w:p w14:paraId="33CBF3E1" w14:textId="77777777" w:rsidR="00750BF0" w:rsidRPr="0010614B" w:rsidRDefault="00750BF0" w:rsidP="00750BF0">
      <w:pPr>
        <w:rPr>
          <w:rFonts w:ascii="Times" w:hAnsi="Times"/>
          <w:b/>
        </w:rPr>
      </w:pPr>
    </w:p>
    <w:p w14:paraId="3257D009" w14:textId="77777777" w:rsidR="00750BF0" w:rsidRPr="0010614B" w:rsidRDefault="00750BF0" w:rsidP="00750BF0">
      <w:pPr>
        <w:rPr>
          <w:rFonts w:ascii="Times" w:hAnsi="Times"/>
          <w:b/>
        </w:rPr>
      </w:pPr>
    </w:p>
    <w:p w14:paraId="4AE9C19A" w14:textId="77777777" w:rsidR="00BA64C2" w:rsidRDefault="00BA64C2" w:rsidP="00D70A49">
      <w:pPr>
        <w:rPr>
          <w:rFonts w:ascii="Times" w:hAnsi="Times"/>
          <w:b/>
        </w:rPr>
      </w:pPr>
    </w:p>
    <w:p w14:paraId="4C9DB2B2" w14:textId="77777777" w:rsidR="00000000" w:rsidRPr="0010614B" w:rsidRDefault="00D70A49" w:rsidP="00D70A49">
      <w:pPr>
        <w:rPr>
          <w:rFonts w:ascii="Times" w:hAnsi="Times"/>
          <w:u w:val="single"/>
        </w:rPr>
      </w:pPr>
      <w:r w:rsidRPr="0010614B">
        <w:rPr>
          <w:rFonts w:ascii="Times" w:hAnsi="Times"/>
          <w:u w:val="single"/>
        </w:rPr>
        <w:t>Executive summary</w:t>
      </w:r>
    </w:p>
    <w:p w14:paraId="70EFD38E" w14:textId="77777777" w:rsidR="0041177A" w:rsidRPr="0010614B" w:rsidRDefault="0041177A" w:rsidP="004B6EF8">
      <w:pPr>
        <w:rPr>
          <w:rFonts w:ascii="Times" w:hAnsi="Times"/>
        </w:rPr>
      </w:pPr>
    </w:p>
    <w:p w14:paraId="09620DDF" w14:textId="4CDA19F0" w:rsidR="0041177A" w:rsidRPr="0010614B" w:rsidRDefault="0041177A" w:rsidP="004B6EF8">
      <w:pPr>
        <w:rPr>
          <w:rFonts w:ascii="Times" w:hAnsi="Times"/>
        </w:rPr>
      </w:pPr>
      <w:r w:rsidRPr="0010614B">
        <w:rPr>
          <w:rFonts w:ascii="Times" w:hAnsi="Times"/>
        </w:rPr>
        <w:t xml:space="preserve">Research </w:t>
      </w:r>
      <w:r w:rsidR="00750BF0" w:rsidRPr="0010614B">
        <w:rPr>
          <w:rFonts w:ascii="Times" w:hAnsi="Times"/>
        </w:rPr>
        <w:t xml:space="preserve">objective is </w:t>
      </w:r>
      <w:r w:rsidRPr="0010614B">
        <w:rPr>
          <w:rFonts w:ascii="Times" w:hAnsi="Times"/>
        </w:rPr>
        <w:t>to assess if customer</w:t>
      </w:r>
      <w:r w:rsidR="00750BF0" w:rsidRPr="0010614B">
        <w:rPr>
          <w:rFonts w:ascii="Times" w:hAnsi="Times"/>
        </w:rPr>
        <w:t>s are</w:t>
      </w:r>
      <w:r w:rsidRPr="0010614B">
        <w:rPr>
          <w:rFonts w:ascii="Times" w:hAnsi="Times"/>
        </w:rPr>
        <w:t xml:space="preserve"> aware of the br</w:t>
      </w:r>
      <w:r w:rsidR="00750BF0" w:rsidRPr="0010614B">
        <w:rPr>
          <w:rFonts w:ascii="Times" w:hAnsi="Times"/>
        </w:rPr>
        <w:t>and and the products they offer. An a</w:t>
      </w:r>
      <w:r w:rsidRPr="0010614B">
        <w:rPr>
          <w:rFonts w:ascii="Times" w:hAnsi="Times"/>
        </w:rPr>
        <w:t>ssess</w:t>
      </w:r>
      <w:r w:rsidR="00750BF0" w:rsidRPr="0010614B">
        <w:rPr>
          <w:rFonts w:ascii="Times" w:hAnsi="Times"/>
        </w:rPr>
        <w:t>ment of</w:t>
      </w:r>
      <w:r w:rsidRPr="0010614B">
        <w:rPr>
          <w:rFonts w:ascii="Times" w:hAnsi="Times"/>
        </w:rPr>
        <w:t xml:space="preserve"> customer preferences </w:t>
      </w:r>
      <w:r w:rsidR="00750BF0" w:rsidRPr="0010614B">
        <w:rPr>
          <w:rFonts w:ascii="Times" w:hAnsi="Times"/>
        </w:rPr>
        <w:t xml:space="preserve">of the </w:t>
      </w:r>
      <w:r w:rsidRPr="0010614B">
        <w:rPr>
          <w:rFonts w:ascii="Times" w:hAnsi="Times"/>
        </w:rPr>
        <w:t>flavours in the chocolates</w:t>
      </w:r>
      <w:r w:rsidR="00750BF0" w:rsidRPr="0010614B">
        <w:rPr>
          <w:rFonts w:ascii="Times" w:hAnsi="Times"/>
        </w:rPr>
        <w:t xml:space="preserve"> that NomNom Chocolate currently offer. A validation on</w:t>
      </w:r>
      <w:r w:rsidRPr="0010614B">
        <w:rPr>
          <w:rFonts w:ascii="Times" w:hAnsi="Times"/>
        </w:rPr>
        <w:t xml:space="preserve"> distribution opportunities </w:t>
      </w:r>
      <w:r w:rsidR="00750BF0" w:rsidRPr="0010614B">
        <w:rPr>
          <w:rFonts w:ascii="Times" w:hAnsi="Times"/>
        </w:rPr>
        <w:t>for the company.</w:t>
      </w:r>
    </w:p>
    <w:p w14:paraId="60BB7682" w14:textId="77777777" w:rsidR="0041177A" w:rsidRPr="0010614B" w:rsidRDefault="0041177A" w:rsidP="004B6EF8">
      <w:pPr>
        <w:rPr>
          <w:rFonts w:ascii="Times" w:hAnsi="Times"/>
        </w:rPr>
      </w:pPr>
    </w:p>
    <w:p w14:paraId="16B16816" w14:textId="6118011E" w:rsidR="0041177A" w:rsidRPr="0010614B" w:rsidRDefault="0041177A" w:rsidP="004B6EF8">
      <w:pPr>
        <w:rPr>
          <w:rFonts w:ascii="Times" w:hAnsi="Times"/>
        </w:rPr>
      </w:pPr>
      <w:r w:rsidRPr="0010614B">
        <w:rPr>
          <w:rFonts w:ascii="Times" w:hAnsi="Times"/>
        </w:rPr>
        <w:t>Our recommended approach:</w:t>
      </w:r>
    </w:p>
    <w:p w14:paraId="276425F0" w14:textId="7F48E9BC" w:rsidR="00FD333F" w:rsidRPr="0010614B" w:rsidRDefault="008D1492" w:rsidP="004B6EF8">
      <w:pPr>
        <w:rPr>
          <w:rFonts w:ascii="Times" w:hAnsi="Times"/>
        </w:rPr>
      </w:pPr>
      <w:r w:rsidRPr="0010614B">
        <w:rPr>
          <w:rFonts w:ascii="Times" w:hAnsi="Times"/>
        </w:rPr>
        <w:t>Our first approach is q</w:t>
      </w:r>
      <w:r w:rsidR="00FD333F" w:rsidRPr="0010614B">
        <w:rPr>
          <w:rFonts w:ascii="Times" w:hAnsi="Times"/>
        </w:rPr>
        <w:t>ualitative research to conduct interviews</w:t>
      </w:r>
      <w:r w:rsidRPr="0010614B">
        <w:rPr>
          <w:rFonts w:ascii="Times" w:hAnsi="Times"/>
        </w:rPr>
        <w:t xml:space="preserve"> and focus groups</w:t>
      </w:r>
      <w:r w:rsidR="00FD333F" w:rsidRPr="0010614B">
        <w:rPr>
          <w:rFonts w:ascii="Times" w:hAnsi="Times"/>
        </w:rPr>
        <w:t xml:space="preserve"> with </w:t>
      </w:r>
      <w:r w:rsidR="00227A9C" w:rsidRPr="0010614B">
        <w:rPr>
          <w:rFonts w:ascii="Times" w:hAnsi="Times"/>
        </w:rPr>
        <w:t>induvial</w:t>
      </w:r>
      <w:r w:rsidR="00FD333F" w:rsidRPr="0010614B">
        <w:rPr>
          <w:rFonts w:ascii="Times" w:hAnsi="Times"/>
        </w:rPr>
        <w:t xml:space="preserve"> to talk about</w:t>
      </w:r>
      <w:r w:rsidRPr="0010614B">
        <w:rPr>
          <w:rFonts w:ascii="Times" w:hAnsi="Times"/>
        </w:rPr>
        <w:t xml:space="preserve"> NomNom chocolate and</w:t>
      </w:r>
      <w:r w:rsidR="00FD333F" w:rsidRPr="0010614B">
        <w:rPr>
          <w:rFonts w:ascii="Times" w:hAnsi="Times"/>
        </w:rPr>
        <w:t xml:space="preserve"> the products </w:t>
      </w:r>
      <w:r w:rsidRPr="0010614B">
        <w:rPr>
          <w:rFonts w:ascii="Times" w:hAnsi="Times"/>
        </w:rPr>
        <w:t xml:space="preserve">they offer. Small samples </w:t>
      </w:r>
      <w:r w:rsidR="00FD333F" w:rsidRPr="0010614B">
        <w:rPr>
          <w:rFonts w:ascii="Times" w:hAnsi="Times"/>
        </w:rPr>
        <w:t xml:space="preserve">of </w:t>
      </w:r>
      <w:r w:rsidRPr="0010614B">
        <w:rPr>
          <w:rFonts w:ascii="Times" w:hAnsi="Times"/>
        </w:rPr>
        <w:t xml:space="preserve">NomNom </w:t>
      </w:r>
      <w:r w:rsidR="00FD333F" w:rsidRPr="0010614B">
        <w:rPr>
          <w:rFonts w:ascii="Times" w:hAnsi="Times"/>
        </w:rPr>
        <w:t>chocolates</w:t>
      </w:r>
      <w:r w:rsidRPr="0010614B">
        <w:rPr>
          <w:rFonts w:ascii="Times" w:hAnsi="Times"/>
        </w:rPr>
        <w:t xml:space="preserve"> will be given to the individuals in the focus groups</w:t>
      </w:r>
      <w:r w:rsidR="00FD333F" w:rsidRPr="0010614B">
        <w:rPr>
          <w:rFonts w:ascii="Times" w:hAnsi="Times"/>
        </w:rPr>
        <w:t xml:space="preserve"> to get accurate feedback on taste, design and packaging. </w:t>
      </w:r>
      <w:r w:rsidRPr="0010614B">
        <w:rPr>
          <w:rFonts w:ascii="Times" w:hAnsi="Times"/>
        </w:rPr>
        <w:t>Our second approach is q</w:t>
      </w:r>
      <w:r w:rsidR="00FD333F" w:rsidRPr="0010614B">
        <w:rPr>
          <w:rFonts w:ascii="Times" w:hAnsi="Times"/>
        </w:rPr>
        <w:t xml:space="preserve">uantitative research to conduct questionnaires to measure awareness of brand, assess interest </w:t>
      </w:r>
      <w:r w:rsidRPr="0010614B">
        <w:rPr>
          <w:rFonts w:ascii="Times" w:hAnsi="Times"/>
        </w:rPr>
        <w:t>and price points.</w:t>
      </w:r>
    </w:p>
    <w:p w14:paraId="000DEEE4" w14:textId="77777777" w:rsidR="0041177A" w:rsidRPr="0010614B" w:rsidRDefault="0041177A" w:rsidP="004B6EF8">
      <w:pPr>
        <w:rPr>
          <w:rFonts w:ascii="Times" w:hAnsi="Times"/>
        </w:rPr>
      </w:pPr>
    </w:p>
    <w:p w14:paraId="038CAF1B" w14:textId="77777777" w:rsidR="00D70A49" w:rsidRPr="0010614B" w:rsidRDefault="00D70A49" w:rsidP="00D70A49">
      <w:pPr>
        <w:ind w:left="720"/>
        <w:rPr>
          <w:rFonts w:ascii="Times" w:hAnsi="Times"/>
          <w:u w:val="single"/>
        </w:rPr>
      </w:pPr>
    </w:p>
    <w:p w14:paraId="47265236" w14:textId="1FA5E1FA" w:rsidR="00000000" w:rsidRPr="0010614B" w:rsidRDefault="00CB2466" w:rsidP="00D70A49">
      <w:pPr>
        <w:rPr>
          <w:rFonts w:ascii="Times" w:hAnsi="Times"/>
          <w:u w:val="single"/>
        </w:rPr>
      </w:pPr>
      <w:r w:rsidRPr="0010614B">
        <w:rPr>
          <w:rFonts w:ascii="Times" w:hAnsi="Times"/>
          <w:u w:val="single"/>
        </w:rPr>
        <w:t>Introduction</w:t>
      </w:r>
    </w:p>
    <w:p w14:paraId="60DBA34C" w14:textId="77777777" w:rsidR="00D70A49" w:rsidRPr="0010614B" w:rsidRDefault="00D70A49" w:rsidP="00D70A49">
      <w:pPr>
        <w:rPr>
          <w:rFonts w:ascii="Times" w:hAnsi="Times"/>
          <w:u w:val="single"/>
        </w:rPr>
      </w:pPr>
    </w:p>
    <w:p w14:paraId="679895D6" w14:textId="1D2B0521" w:rsidR="00B576E4" w:rsidRPr="0010614B" w:rsidRDefault="00B576E4" w:rsidP="00CB246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jc w:val="both"/>
        <w:rPr>
          <w:rFonts w:ascii="Times" w:hAnsi="Times" w:cs="Arial"/>
          <w:color w:val="000000" w:themeColor="text1"/>
          <w:lang w:eastAsia="en-US"/>
        </w:rPr>
      </w:pPr>
      <w:r w:rsidRPr="0010614B">
        <w:rPr>
          <w:rFonts w:ascii="Times" w:hAnsi="Times"/>
          <w:color w:val="000000" w:themeColor="text1"/>
          <w:shd w:val="clear" w:color="auto" w:fill="FFFFFF"/>
        </w:rPr>
        <w:t>Using a professional market research company ensures that you get the</w:t>
      </w:r>
      <w:r w:rsidR="00867F1D" w:rsidRPr="0010614B">
        <w:rPr>
          <w:rFonts w:ascii="Times" w:hAnsi="Times"/>
          <w:color w:val="000000" w:themeColor="text1"/>
          <w:shd w:val="clear" w:color="auto" w:fill="FFFFFF"/>
        </w:rPr>
        <w:t xml:space="preserve"> correct information</w:t>
      </w:r>
      <w:r w:rsidR="00CB2466" w:rsidRPr="0010614B">
        <w:rPr>
          <w:rFonts w:ascii="Times" w:hAnsi="Times"/>
          <w:color w:val="000000" w:themeColor="text1"/>
          <w:shd w:val="clear" w:color="auto" w:fill="FFFFFF"/>
        </w:rPr>
        <w:t xml:space="preserve"> to</w:t>
      </w:r>
      <w:r w:rsidR="00B15CA4" w:rsidRPr="0010614B">
        <w:rPr>
          <w:rFonts w:ascii="Times" w:hAnsi="Times"/>
          <w:color w:val="000000" w:themeColor="text1"/>
          <w:shd w:val="clear" w:color="auto" w:fill="FFFFFF"/>
        </w:rPr>
        <w:t xml:space="preserve"> help your business resolve issues and overcome problems while lowering business risk</w:t>
      </w:r>
      <w:r w:rsidR="00867F1D" w:rsidRPr="0010614B">
        <w:rPr>
          <w:rFonts w:ascii="Times" w:hAnsi="Times"/>
          <w:color w:val="000000" w:themeColor="text1"/>
          <w:shd w:val="clear" w:color="auto" w:fill="FFFFFF"/>
        </w:rPr>
        <w:t>.</w:t>
      </w:r>
      <w:r w:rsidRPr="0010614B">
        <w:rPr>
          <w:rFonts w:ascii="Times" w:hAnsi="Times"/>
          <w:color w:val="000000" w:themeColor="text1"/>
          <w:shd w:val="clear" w:color="auto" w:fill="FFFFFF"/>
        </w:rPr>
        <w:t xml:space="preserve"> </w:t>
      </w:r>
      <w:r w:rsidRPr="0010614B">
        <w:rPr>
          <w:rFonts w:ascii="Times" w:hAnsi="Times"/>
          <w:color w:val="000000" w:themeColor="text1"/>
        </w:rPr>
        <w:t xml:space="preserve">This information will make it easier for NomNom chocolate </w:t>
      </w:r>
      <w:r w:rsidRPr="0010614B">
        <w:rPr>
          <w:rFonts w:ascii="Times" w:hAnsi="Times"/>
          <w:color w:val="000000" w:themeColor="text1"/>
          <w:shd w:val="clear" w:color="auto" w:fill="FFFFFF"/>
        </w:rPr>
        <w:t>to strategically make decisions as the information given will be based on reliable market intelligence.</w:t>
      </w:r>
      <w:r w:rsidR="00B15CA4" w:rsidRPr="0010614B">
        <w:rPr>
          <w:rFonts w:ascii="Times" w:hAnsi="Times"/>
          <w:color w:val="000000" w:themeColor="text1"/>
          <w:shd w:val="clear" w:color="auto" w:fill="FFFFFF"/>
        </w:rPr>
        <w:t xml:space="preserve"> All f</w:t>
      </w:r>
      <w:r w:rsidRPr="00174906">
        <w:rPr>
          <w:rFonts w:ascii="Times" w:hAnsi="Times"/>
          <w:color w:val="000000" w:themeColor="text1"/>
          <w:shd w:val="clear" w:color="auto" w:fill="FFFFFF"/>
        </w:rPr>
        <w:t xml:space="preserve">eedback </w:t>
      </w:r>
      <w:r w:rsidR="00C44DF1" w:rsidRPr="0010614B">
        <w:rPr>
          <w:rFonts w:ascii="Times" w:hAnsi="Times"/>
          <w:color w:val="000000" w:themeColor="text1"/>
          <w:shd w:val="clear" w:color="auto" w:fill="FFFFFF"/>
        </w:rPr>
        <w:t xml:space="preserve">received by </w:t>
      </w:r>
      <w:r w:rsidR="00B15CA4" w:rsidRPr="0010614B">
        <w:rPr>
          <w:rFonts w:ascii="Times" w:hAnsi="Times"/>
          <w:color w:val="000000" w:themeColor="text1"/>
          <w:shd w:val="clear" w:color="auto" w:fill="FFFFFF"/>
        </w:rPr>
        <w:t>NomNom Chocolate</w:t>
      </w:r>
      <w:r w:rsidR="00C44DF1" w:rsidRPr="0010614B">
        <w:rPr>
          <w:rFonts w:ascii="Times" w:hAnsi="Times"/>
          <w:color w:val="000000" w:themeColor="text1"/>
          <w:shd w:val="clear" w:color="auto" w:fill="FFFFFF"/>
        </w:rPr>
        <w:t xml:space="preserve"> </w:t>
      </w:r>
      <w:r w:rsidR="00B15CA4" w:rsidRPr="0010614B">
        <w:rPr>
          <w:rFonts w:ascii="Times" w:hAnsi="Times"/>
          <w:color w:val="000000" w:themeColor="text1"/>
          <w:shd w:val="clear" w:color="auto" w:fill="FFFFFF"/>
        </w:rPr>
        <w:t xml:space="preserve">from </w:t>
      </w:r>
      <w:r w:rsidR="00CB2466" w:rsidRPr="0010614B">
        <w:rPr>
          <w:rFonts w:ascii="Times" w:hAnsi="Times"/>
          <w:color w:val="000000" w:themeColor="text1"/>
          <w:shd w:val="clear" w:color="auto" w:fill="FFFFFF"/>
        </w:rPr>
        <w:t xml:space="preserve">our </w:t>
      </w:r>
      <w:r w:rsidR="00B15CA4" w:rsidRPr="0010614B">
        <w:rPr>
          <w:rFonts w:ascii="Times" w:hAnsi="Times"/>
          <w:color w:val="000000" w:themeColor="text1"/>
          <w:shd w:val="clear" w:color="auto" w:fill="FFFFFF"/>
        </w:rPr>
        <w:t xml:space="preserve">agency will </w:t>
      </w:r>
      <w:r w:rsidR="00C44DF1" w:rsidRPr="0010614B">
        <w:rPr>
          <w:rFonts w:ascii="Times" w:hAnsi="Times"/>
          <w:color w:val="000000" w:themeColor="text1"/>
          <w:shd w:val="clear" w:color="auto" w:fill="FFFFFF"/>
        </w:rPr>
        <w:t xml:space="preserve">give </w:t>
      </w:r>
      <w:r w:rsidRPr="00174906">
        <w:rPr>
          <w:rFonts w:ascii="Times" w:hAnsi="Times"/>
          <w:color w:val="000000" w:themeColor="text1"/>
          <w:shd w:val="clear" w:color="auto" w:fill="FFFFFF"/>
        </w:rPr>
        <w:t>conclusions</w:t>
      </w:r>
      <w:r w:rsidR="00B46E2A" w:rsidRPr="0010614B">
        <w:rPr>
          <w:rFonts w:ascii="Times" w:hAnsi="Times"/>
          <w:color w:val="000000" w:themeColor="text1"/>
          <w:shd w:val="clear" w:color="auto" w:fill="FFFFFF"/>
        </w:rPr>
        <w:t>,</w:t>
      </w:r>
      <w:r w:rsidR="00CB2466" w:rsidRPr="0010614B">
        <w:rPr>
          <w:rFonts w:ascii="Times" w:hAnsi="Times"/>
          <w:color w:val="000000" w:themeColor="text1"/>
          <w:shd w:val="clear" w:color="auto" w:fill="FFFFFF"/>
        </w:rPr>
        <w:t xml:space="preserve"> we can confirm that </w:t>
      </w:r>
      <w:r w:rsidR="00B46E2A" w:rsidRPr="0010614B">
        <w:rPr>
          <w:rFonts w:ascii="Times" w:hAnsi="Times"/>
          <w:color w:val="000000" w:themeColor="text1"/>
          <w:shd w:val="clear" w:color="auto" w:fill="FFFFFF"/>
        </w:rPr>
        <w:t xml:space="preserve">the </w:t>
      </w:r>
      <w:r w:rsidR="00C44DF1" w:rsidRPr="0010614B">
        <w:rPr>
          <w:rFonts w:ascii="Times" w:hAnsi="Times"/>
          <w:color w:val="000000" w:themeColor="text1"/>
          <w:shd w:val="clear" w:color="auto" w:fill="FFFFFF"/>
        </w:rPr>
        <w:t xml:space="preserve">conclusions </w:t>
      </w:r>
      <w:r w:rsidRPr="00174906">
        <w:rPr>
          <w:rFonts w:ascii="Times" w:hAnsi="Times"/>
          <w:color w:val="000000" w:themeColor="text1"/>
          <w:shd w:val="clear" w:color="auto" w:fill="FFFFFF"/>
        </w:rPr>
        <w:t>drawn are fully objective</w:t>
      </w:r>
      <w:r w:rsidRPr="0010614B">
        <w:rPr>
          <w:rFonts w:ascii="Times" w:hAnsi="Times"/>
          <w:color w:val="000000" w:themeColor="text1"/>
          <w:shd w:val="clear" w:color="auto" w:fill="FFFFFF"/>
        </w:rPr>
        <w:t>.</w:t>
      </w:r>
      <w:r w:rsidR="00CB2466" w:rsidRPr="0010614B">
        <w:rPr>
          <w:rFonts w:ascii="Times" w:hAnsi="Times" w:cs="Arial"/>
          <w:color w:val="000000" w:themeColor="text1"/>
          <w:lang w:eastAsia="en-US"/>
        </w:rPr>
        <w:t xml:space="preserve"> </w:t>
      </w:r>
      <w:r w:rsidR="00CB2466" w:rsidRPr="0010614B">
        <w:rPr>
          <w:rFonts w:ascii="Times" w:hAnsi="Times" w:cs="Arial"/>
          <w:color w:val="000000" w:themeColor="text1"/>
          <w:lang w:eastAsia="en-US"/>
        </w:rPr>
        <w:t>We have experience</w:t>
      </w:r>
      <w:r w:rsidR="006F6ADE" w:rsidRPr="0010614B">
        <w:rPr>
          <w:rFonts w:ascii="Times" w:hAnsi="Times" w:cs="Arial"/>
          <w:color w:val="000000" w:themeColor="text1"/>
          <w:lang w:eastAsia="en-US"/>
        </w:rPr>
        <w:t xml:space="preserve"> in</w:t>
      </w:r>
      <w:r w:rsidR="00CB2466" w:rsidRPr="0010614B">
        <w:rPr>
          <w:rFonts w:ascii="Times" w:hAnsi="Times" w:cs="Arial"/>
          <w:color w:val="000000" w:themeColor="text1"/>
          <w:lang w:eastAsia="en-US"/>
        </w:rPr>
        <w:t xml:space="preserve"> the market sector and previous experience in geographical markets. Followed by appropriate capabilities and facilities.</w:t>
      </w:r>
      <w:r w:rsidR="006F6ADE" w:rsidRPr="0010614B">
        <w:rPr>
          <w:rFonts w:ascii="Times" w:hAnsi="Times" w:cs="Arial"/>
          <w:color w:val="000000" w:themeColor="text1"/>
          <w:lang w:eastAsia="en-US"/>
        </w:rPr>
        <w:t xml:space="preserve"> </w:t>
      </w:r>
      <w:sdt>
        <w:sdtPr>
          <w:rPr>
            <w:rFonts w:ascii="Times" w:hAnsi="Times" w:cs="Arial"/>
            <w:color w:val="000000" w:themeColor="text1"/>
            <w:lang w:eastAsia="en-US"/>
          </w:rPr>
          <w:id w:val="-945619985"/>
          <w:citation/>
        </w:sdtPr>
        <w:sdtContent>
          <w:r w:rsidRPr="0010614B">
            <w:rPr>
              <w:rFonts w:ascii="Times" w:hAnsi="Times" w:cs="Arial"/>
              <w:color w:val="000000" w:themeColor="text1"/>
              <w:lang w:eastAsia="en-US"/>
            </w:rPr>
            <w:fldChar w:fldCharType="begin"/>
          </w:r>
          <w:r w:rsidRPr="0010614B">
            <w:rPr>
              <w:rFonts w:ascii="Times" w:hAnsi="Times" w:cs="Arial"/>
              <w:color w:val="000000" w:themeColor="text1"/>
              <w:lang w:eastAsia="en-US"/>
            </w:rPr>
            <w:instrText xml:space="preserve"> CITATION Ato19 \l 2057 </w:instrText>
          </w:r>
          <w:r w:rsidRPr="0010614B">
            <w:rPr>
              <w:rFonts w:ascii="Times" w:hAnsi="Times" w:cs="Arial"/>
              <w:color w:val="000000" w:themeColor="text1"/>
              <w:lang w:eastAsia="en-US"/>
            </w:rPr>
            <w:fldChar w:fldCharType="separate"/>
          </w:r>
          <w:r w:rsidRPr="0010614B">
            <w:rPr>
              <w:rFonts w:ascii="Times" w:hAnsi="Times" w:cs="Arial"/>
              <w:noProof/>
              <w:color w:val="000000" w:themeColor="text1"/>
              <w:lang w:eastAsia="en-US"/>
            </w:rPr>
            <w:t>(Atom small business experss , 2019)</w:t>
          </w:r>
          <w:r w:rsidRPr="0010614B">
            <w:rPr>
              <w:rFonts w:ascii="Times" w:hAnsi="Times" w:cs="Arial"/>
              <w:color w:val="000000" w:themeColor="text1"/>
              <w:lang w:eastAsia="en-US"/>
            </w:rPr>
            <w:fldChar w:fldCharType="end"/>
          </w:r>
        </w:sdtContent>
      </w:sdt>
    </w:p>
    <w:p w14:paraId="25058F77" w14:textId="2249131D" w:rsidR="006630A5" w:rsidRPr="0010614B" w:rsidRDefault="00B576E4" w:rsidP="006630A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jc w:val="both"/>
        <w:rPr>
          <w:rFonts w:ascii="Times" w:hAnsi="Times" w:cs="Arial"/>
          <w:color w:val="000000" w:themeColor="text1"/>
          <w:lang w:eastAsia="en-US"/>
        </w:rPr>
      </w:pPr>
      <w:r w:rsidRPr="0010614B">
        <w:rPr>
          <w:rFonts w:ascii="Times" w:hAnsi="Times" w:cs="Arial"/>
          <w:color w:val="000000" w:themeColor="text1"/>
          <w:lang w:eastAsia="en-US"/>
        </w:rPr>
        <w:t xml:space="preserve">All laws and regulations when researching will be followed, for example the general data protection regulation legislation (GDPR). The research will focus on surveys, qualitative and quantitative research. All market research will be relevant and appropriate. </w:t>
      </w:r>
    </w:p>
    <w:p w14:paraId="615DA105" w14:textId="77777777" w:rsidR="006630A5" w:rsidRPr="0010614B" w:rsidRDefault="006630A5" w:rsidP="006630A5">
      <w:pPr>
        <w:spacing w:after="150"/>
        <w:rPr>
          <w:rFonts w:ascii="Times" w:hAnsi="Times" w:cs="Arial"/>
          <w:color w:val="333333"/>
        </w:rPr>
      </w:pPr>
      <w:r w:rsidRPr="0010614B">
        <w:rPr>
          <w:rFonts w:ascii="Times" w:hAnsi="Times" w:cs="Arial"/>
          <w:color w:val="333333"/>
        </w:rPr>
        <w:t xml:space="preserve">All questions used in the research both quantitative or qualitative will be relevant, no unnecessary questions will be asked. There will be concise and relevant surveys, questionnaires and interview questions. This will ensure that respondents remain focussed and provide relevant information when answering the questions. No survey will be too long as the respondents may lose focus and will fail to provide useful information or complete the survey. </w:t>
      </w:r>
      <w:sdt>
        <w:sdtPr>
          <w:rPr>
            <w:rFonts w:ascii="Times" w:hAnsi="Times"/>
          </w:rPr>
          <w:id w:val="2034307105"/>
          <w:citation/>
        </w:sdtPr>
        <w:sdtContent>
          <w:r w:rsidRPr="0010614B">
            <w:rPr>
              <w:rFonts w:ascii="Times" w:hAnsi="Times" w:cs="Arial"/>
              <w:color w:val="333333"/>
            </w:rPr>
            <w:fldChar w:fldCharType="begin"/>
          </w:r>
          <w:r w:rsidRPr="0010614B">
            <w:rPr>
              <w:rFonts w:ascii="Times" w:hAnsi="Times" w:cs="Arial"/>
              <w:color w:val="333333"/>
            </w:rPr>
            <w:instrText xml:space="preserve">CITATION DJS19 \l 2057 </w:instrText>
          </w:r>
          <w:r w:rsidRPr="0010614B">
            <w:rPr>
              <w:rFonts w:ascii="Times" w:hAnsi="Times" w:cs="Arial"/>
              <w:color w:val="333333"/>
            </w:rPr>
            <w:fldChar w:fldCharType="separate"/>
          </w:r>
          <w:r w:rsidRPr="0010614B">
            <w:rPr>
              <w:rFonts w:ascii="Times" w:eastAsia="Times New Roman" w:hAnsi="Times" w:cs="Arial"/>
              <w:noProof/>
              <w:color w:val="333333"/>
            </w:rPr>
            <w:t>(DJS research, 2019)</w:t>
          </w:r>
          <w:r w:rsidRPr="0010614B">
            <w:rPr>
              <w:rFonts w:ascii="Times" w:hAnsi="Times" w:cs="Arial"/>
              <w:color w:val="333333"/>
            </w:rPr>
            <w:fldChar w:fldCharType="end"/>
          </w:r>
        </w:sdtContent>
      </w:sdt>
    </w:p>
    <w:p w14:paraId="60B803ED" w14:textId="1E52B5BE" w:rsidR="00D70A49" w:rsidRPr="0010614B" w:rsidRDefault="006630A5" w:rsidP="00D70A49">
      <w:pPr>
        <w:rPr>
          <w:rFonts w:ascii="Times" w:hAnsi="Times"/>
          <w:color w:val="C00000"/>
          <w:u w:val="single"/>
        </w:rPr>
      </w:pPr>
      <w:r w:rsidRPr="0010614B">
        <w:rPr>
          <w:rFonts w:ascii="Times" w:hAnsi="Times"/>
          <w:color w:val="C00000"/>
          <w:u w:val="single"/>
        </w:rPr>
        <w:t xml:space="preserve"> </w:t>
      </w:r>
    </w:p>
    <w:p w14:paraId="6718A03F" w14:textId="77777777" w:rsidR="006630A5" w:rsidRPr="0010614B" w:rsidRDefault="006630A5" w:rsidP="00D70A49">
      <w:pPr>
        <w:rPr>
          <w:rFonts w:ascii="Times" w:hAnsi="Times"/>
          <w:u w:val="single"/>
        </w:rPr>
      </w:pPr>
    </w:p>
    <w:p w14:paraId="0E7B7BAF" w14:textId="77777777" w:rsidR="00000000" w:rsidRPr="0010614B" w:rsidRDefault="00BA64C2" w:rsidP="00D70A49">
      <w:pPr>
        <w:rPr>
          <w:rFonts w:ascii="Times" w:hAnsi="Times"/>
          <w:u w:val="single"/>
        </w:rPr>
      </w:pPr>
      <w:r w:rsidRPr="0010614B">
        <w:rPr>
          <w:rFonts w:ascii="Times" w:eastAsia="Times New Roman" w:hAnsi="Times"/>
          <w:u w:val="single"/>
        </w:rPr>
        <w:t>Resear</w:t>
      </w:r>
      <w:r w:rsidR="00D70A49" w:rsidRPr="0010614B">
        <w:rPr>
          <w:rFonts w:ascii="Times" w:hAnsi="Times"/>
          <w:u w:val="single"/>
        </w:rPr>
        <w:t>ch method and their limitations</w:t>
      </w:r>
    </w:p>
    <w:p w14:paraId="3244A139" w14:textId="77777777" w:rsidR="00D70A49" w:rsidRPr="0010614B" w:rsidRDefault="00D70A49" w:rsidP="00D70A49">
      <w:pPr>
        <w:rPr>
          <w:rFonts w:ascii="Times" w:hAnsi="Times"/>
          <w:u w:val="single"/>
        </w:rPr>
      </w:pPr>
    </w:p>
    <w:p w14:paraId="6FABC65F" w14:textId="3A086708" w:rsidR="00CA2912" w:rsidRPr="0010614B" w:rsidRDefault="00CA2912" w:rsidP="00CA291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jc w:val="both"/>
        <w:rPr>
          <w:rFonts w:ascii="Times" w:hAnsi="Times" w:cs="Arial"/>
          <w:color w:val="000000" w:themeColor="text1"/>
          <w:lang w:eastAsia="en-US"/>
        </w:rPr>
      </w:pPr>
      <w:r w:rsidRPr="0010614B">
        <w:rPr>
          <w:rFonts w:ascii="Times" w:hAnsi="Times" w:cs="Arial"/>
          <w:color w:val="000000" w:themeColor="text1"/>
          <w:lang w:eastAsia="en-US"/>
        </w:rPr>
        <w:t>There are many benefits of using market research but t</w:t>
      </w:r>
      <w:r w:rsidRPr="0010614B">
        <w:rPr>
          <w:rFonts w:ascii="Times" w:hAnsi="Times" w:cs="Arial"/>
          <w:color w:val="000000" w:themeColor="text1"/>
          <w:lang w:eastAsia="en-US"/>
        </w:rPr>
        <w:t xml:space="preserve">he most important thing </w:t>
      </w:r>
      <w:r w:rsidRPr="0010614B">
        <w:rPr>
          <w:rFonts w:ascii="Times" w:hAnsi="Times" w:cs="Arial"/>
          <w:color w:val="000000" w:themeColor="text1"/>
          <w:lang w:eastAsia="en-US"/>
        </w:rPr>
        <w:t xml:space="preserve">is to understand your customers. It is good to know what customer like and products they prefer as the customer behaviour affects the growth and profitability of trade. Once </w:t>
      </w:r>
      <w:r w:rsidR="00266D59" w:rsidRPr="0010614B">
        <w:rPr>
          <w:rFonts w:ascii="Times" w:hAnsi="Times" w:cs="Arial"/>
          <w:color w:val="000000" w:themeColor="text1"/>
          <w:lang w:eastAsia="en-US"/>
        </w:rPr>
        <w:t>research</w:t>
      </w:r>
      <w:r w:rsidRPr="0010614B">
        <w:rPr>
          <w:rFonts w:ascii="Times" w:hAnsi="Times" w:cs="Arial"/>
          <w:color w:val="000000" w:themeColor="text1"/>
          <w:lang w:eastAsia="en-US"/>
        </w:rPr>
        <w:t xml:space="preserve"> is completed and the information is collected then you will know how to mee</w:t>
      </w:r>
      <w:r w:rsidR="002469DA" w:rsidRPr="0010614B">
        <w:rPr>
          <w:rFonts w:ascii="Times" w:hAnsi="Times" w:cs="Arial"/>
          <w:color w:val="000000" w:themeColor="text1"/>
          <w:lang w:eastAsia="en-US"/>
        </w:rPr>
        <w:t>t the customers wants and needs and this research will guide communication with customers and potential customers.</w:t>
      </w:r>
      <w:r w:rsidRPr="0010614B">
        <w:rPr>
          <w:rFonts w:ascii="Times" w:hAnsi="Times" w:cs="Arial"/>
          <w:color w:val="000000" w:themeColor="text1"/>
          <w:lang w:eastAsia="en-US"/>
        </w:rPr>
        <w:t xml:space="preserve"> Not knowing or understand customer will result in poor of any sales. </w:t>
      </w:r>
      <w:r w:rsidR="00C2734E" w:rsidRPr="0010614B">
        <w:rPr>
          <w:rFonts w:ascii="Times" w:hAnsi="Times" w:cs="Arial"/>
          <w:color w:val="000000" w:themeColor="text1"/>
          <w:lang w:eastAsia="en-US"/>
        </w:rPr>
        <w:t>Market research will help sell the righ</w:t>
      </w:r>
      <w:r w:rsidR="00FA08CB" w:rsidRPr="0010614B">
        <w:rPr>
          <w:rFonts w:ascii="Times" w:hAnsi="Times" w:cs="Arial"/>
          <w:color w:val="000000" w:themeColor="text1"/>
          <w:lang w:eastAsia="en-US"/>
        </w:rPr>
        <w:t>t product to your customers and help the customer understand the product. Market research will show the best ways to advertise and promote</w:t>
      </w:r>
      <w:r w:rsidR="00971CFD" w:rsidRPr="0010614B">
        <w:rPr>
          <w:rFonts w:ascii="Times" w:hAnsi="Times" w:cs="Arial"/>
          <w:color w:val="000000" w:themeColor="text1"/>
          <w:lang w:eastAsia="en-US"/>
        </w:rPr>
        <w:t xml:space="preserve"> ad reach customers</w:t>
      </w:r>
      <w:r w:rsidR="00FA08CB" w:rsidRPr="0010614B">
        <w:rPr>
          <w:rFonts w:ascii="Times" w:hAnsi="Times" w:cs="Arial"/>
          <w:color w:val="000000" w:themeColor="text1"/>
          <w:lang w:eastAsia="en-US"/>
        </w:rPr>
        <w:t>.</w:t>
      </w:r>
      <w:r w:rsidR="00971CFD" w:rsidRPr="0010614B">
        <w:rPr>
          <w:rFonts w:ascii="Times" w:hAnsi="Times" w:cs="Arial"/>
          <w:color w:val="000000" w:themeColor="text1"/>
          <w:lang w:eastAsia="en-US"/>
        </w:rPr>
        <w:t xml:space="preserve"> </w:t>
      </w:r>
      <w:sdt>
        <w:sdtPr>
          <w:rPr>
            <w:rFonts w:ascii="Times" w:hAnsi="Times"/>
            <w:lang w:eastAsia="en-US"/>
          </w:rPr>
          <w:id w:val="1250778661"/>
          <w:citation/>
        </w:sdtPr>
        <w:sdtContent>
          <w:r w:rsidRPr="0010614B">
            <w:rPr>
              <w:rFonts w:ascii="Times" w:hAnsi="Times" w:cs="Arial"/>
              <w:color w:val="000000" w:themeColor="text1"/>
              <w:lang w:eastAsia="en-US"/>
            </w:rPr>
            <w:fldChar w:fldCharType="begin"/>
          </w:r>
          <w:r w:rsidRPr="0010614B">
            <w:rPr>
              <w:rFonts w:ascii="Times" w:hAnsi="Times" w:cs="Arial"/>
              <w:color w:val="000000" w:themeColor="text1"/>
              <w:lang w:eastAsia="en-US"/>
            </w:rPr>
            <w:instrText xml:space="preserve"> CITATION Suj16 \l 2057 </w:instrText>
          </w:r>
          <w:r w:rsidRPr="0010614B">
            <w:rPr>
              <w:rFonts w:ascii="Times" w:hAnsi="Times" w:cs="Arial"/>
              <w:color w:val="000000" w:themeColor="text1"/>
              <w:lang w:eastAsia="en-US"/>
            </w:rPr>
            <w:fldChar w:fldCharType="separate"/>
          </w:r>
          <w:r w:rsidRPr="0010614B">
            <w:rPr>
              <w:rFonts w:ascii="Times" w:hAnsi="Times" w:cs="Arial"/>
              <w:noProof/>
              <w:color w:val="000000" w:themeColor="text1"/>
              <w:lang w:eastAsia="en-US"/>
            </w:rPr>
            <w:t>(Thomas, 2016)</w:t>
          </w:r>
          <w:r w:rsidRPr="0010614B">
            <w:rPr>
              <w:rFonts w:ascii="Times" w:hAnsi="Times" w:cs="Arial"/>
              <w:color w:val="000000" w:themeColor="text1"/>
              <w:lang w:eastAsia="en-US"/>
            </w:rPr>
            <w:fldChar w:fldCharType="end"/>
          </w:r>
        </w:sdtContent>
      </w:sdt>
    </w:p>
    <w:p w14:paraId="33AA5709" w14:textId="77777777" w:rsidR="002469DA" w:rsidRPr="0010614B" w:rsidRDefault="002469DA" w:rsidP="00D80A3C">
      <w:pPr>
        <w:rPr>
          <w:rFonts w:ascii="Times" w:hAnsi="Times" w:cs="Arial"/>
          <w:color w:val="4472C4" w:themeColor="accent1"/>
          <w:lang w:eastAsia="en-US"/>
        </w:rPr>
      </w:pPr>
    </w:p>
    <w:p w14:paraId="6258ED6D" w14:textId="66D79ABC" w:rsidR="00CA2912" w:rsidRPr="0010614B" w:rsidRDefault="00231244" w:rsidP="00971CFD">
      <w:pPr>
        <w:rPr>
          <w:rFonts w:ascii="Times" w:eastAsia="Times New Roman" w:hAnsi="Times" w:cs="Arial"/>
          <w:color w:val="000000" w:themeColor="text1"/>
          <w:shd w:val="clear" w:color="auto" w:fill="FFFFFF"/>
        </w:rPr>
      </w:pPr>
      <w:r w:rsidRPr="0010614B">
        <w:rPr>
          <w:rFonts w:ascii="Times" w:hAnsi="Times" w:cs="Arial"/>
          <w:color w:val="000000" w:themeColor="text1"/>
          <w:lang w:eastAsia="en-US"/>
        </w:rPr>
        <w:t xml:space="preserve">Market research will help NomNom chocolate lower their risk </w:t>
      </w:r>
      <w:r w:rsidR="00F712F8" w:rsidRPr="0010614B">
        <w:rPr>
          <w:rFonts w:ascii="Times" w:hAnsi="Times" w:cs="Arial"/>
          <w:color w:val="000000" w:themeColor="text1"/>
          <w:lang w:eastAsia="en-US"/>
        </w:rPr>
        <w:t xml:space="preserve">as it can give information that will be needed to </w:t>
      </w:r>
      <w:r w:rsidR="00253D32" w:rsidRPr="0010614B">
        <w:rPr>
          <w:rFonts w:ascii="Times" w:hAnsi="Times" w:cs="Arial"/>
          <w:color w:val="000000" w:themeColor="text1"/>
          <w:lang w:eastAsia="en-US"/>
        </w:rPr>
        <w:t>act</w:t>
      </w:r>
      <w:r w:rsidR="00D80A3C" w:rsidRPr="0010614B">
        <w:rPr>
          <w:rFonts w:ascii="Times" w:hAnsi="Times" w:cs="Arial"/>
          <w:color w:val="000000" w:themeColor="text1"/>
          <w:lang w:eastAsia="en-US"/>
        </w:rPr>
        <w:t>, b</w:t>
      </w:r>
      <w:r w:rsidR="00F712F8" w:rsidRPr="0010614B">
        <w:rPr>
          <w:rFonts w:ascii="Times" w:hAnsi="Times" w:cs="Arial"/>
          <w:color w:val="000000" w:themeColor="text1"/>
          <w:lang w:eastAsia="en-US"/>
        </w:rPr>
        <w:t xml:space="preserve">y measuring reputation </w:t>
      </w:r>
      <w:r w:rsidR="00D80A3C" w:rsidRPr="0010614B">
        <w:rPr>
          <w:rFonts w:ascii="Times" w:hAnsi="Times" w:cs="Arial"/>
          <w:color w:val="000000" w:themeColor="text1"/>
          <w:lang w:eastAsia="en-US"/>
        </w:rPr>
        <w:t xml:space="preserve">and understanding competition. </w:t>
      </w:r>
      <w:r w:rsidR="000776A3" w:rsidRPr="0010614B">
        <w:rPr>
          <w:rFonts w:ascii="Times" w:hAnsi="Times" w:cs="Arial"/>
          <w:color w:val="000000" w:themeColor="text1"/>
          <w:lang w:eastAsia="en-US"/>
        </w:rPr>
        <w:t xml:space="preserve">Market research will help uncover and identify </w:t>
      </w:r>
      <w:r w:rsidR="00D80A3C" w:rsidRPr="0010614B">
        <w:rPr>
          <w:rFonts w:ascii="Times" w:hAnsi="Times" w:cs="Arial"/>
          <w:color w:val="000000" w:themeColor="text1"/>
          <w:lang w:eastAsia="en-US"/>
        </w:rPr>
        <w:t>problems, these problems could be with new products or services.</w:t>
      </w:r>
      <w:r w:rsidR="000776A3" w:rsidRPr="0010614B">
        <w:rPr>
          <w:rFonts w:ascii="Times" w:hAnsi="Times" w:cs="Arial"/>
          <w:color w:val="000000" w:themeColor="text1"/>
          <w:lang w:eastAsia="en-US"/>
        </w:rPr>
        <w:t xml:space="preserve"> </w:t>
      </w:r>
      <w:r w:rsidR="00D80A3C" w:rsidRPr="0010614B">
        <w:rPr>
          <w:rFonts w:ascii="Times" w:hAnsi="Times" w:cs="Arial"/>
          <w:color w:val="000000" w:themeColor="text1"/>
          <w:lang w:eastAsia="en-US"/>
        </w:rPr>
        <w:t xml:space="preserve"> </w:t>
      </w:r>
      <w:r w:rsidR="00D80A3C" w:rsidRPr="0010614B">
        <w:rPr>
          <w:rFonts w:ascii="Times" w:hAnsi="Times" w:cs="Arial"/>
          <w:color w:val="000000" w:themeColor="text1"/>
          <w:shd w:val="clear" w:color="auto" w:fill="FFFFFF"/>
        </w:rPr>
        <w:t>Estimating the sales of a new product or service will help NomNom chcolate understand how much should be spent on advertising their product to gain a profit.</w:t>
      </w:r>
      <w:r w:rsidR="00CA2912" w:rsidRPr="0010614B">
        <w:rPr>
          <w:rFonts w:ascii="Times" w:hAnsi="Times" w:cs="Arial"/>
          <w:color w:val="000000" w:themeColor="text1"/>
          <w:shd w:val="clear" w:color="auto" w:fill="FFFFFF"/>
        </w:rPr>
        <w:t xml:space="preserve"> </w:t>
      </w:r>
      <w:r w:rsidR="00D80A3C" w:rsidRPr="0010614B">
        <w:rPr>
          <w:rFonts w:ascii="Times" w:hAnsi="Times" w:cs="Arial"/>
          <w:color w:val="000000" w:themeColor="text1"/>
          <w:shd w:val="clear" w:color="auto" w:fill="FFFFFF"/>
        </w:rPr>
        <w:t>It is very important to understand your market position, having knowledge of your positon in the market will help with decision making this will then allow you to monitor progress and make big decisions.</w:t>
      </w:r>
      <w:r w:rsidR="00971CFD" w:rsidRPr="0010614B">
        <w:rPr>
          <w:rFonts w:ascii="Times" w:hAnsi="Times" w:cs="Arial"/>
          <w:color w:val="000000" w:themeColor="text1"/>
          <w:shd w:val="clear" w:color="auto" w:fill="FFFFFF"/>
        </w:rPr>
        <w:t xml:space="preserve"> </w:t>
      </w:r>
      <w:sdt>
        <w:sdtPr>
          <w:rPr>
            <w:rFonts w:ascii="Times" w:hAnsi="Times" w:cs="Arial"/>
            <w:color w:val="000000" w:themeColor="text1"/>
            <w:lang w:eastAsia="en-US"/>
          </w:rPr>
          <w:id w:val="100769152"/>
          <w:citation/>
        </w:sdtPr>
        <w:sdtContent>
          <w:r w:rsidR="00CA2912" w:rsidRPr="0010614B">
            <w:rPr>
              <w:rFonts w:ascii="Times" w:hAnsi="Times" w:cs="Arial"/>
              <w:color w:val="000000" w:themeColor="text1"/>
              <w:lang w:eastAsia="en-US"/>
            </w:rPr>
            <w:fldChar w:fldCharType="begin"/>
          </w:r>
          <w:r w:rsidR="00CA2912" w:rsidRPr="0010614B">
            <w:rPr>
              <w:rFonts w:ascii="Times" w:hAnsi="Times" w:cs="Arial"/>
              <w:color w:val="000000" w:themeColor="text1"/>
              <w:lang w:eastAsia="en-US"/>
            </w:rPr>
            <w:instrText xml:space="preserve"> CITATION Mar191 \l 2057 </w:instrText>
          </w:r>
          <w:r w:rsidR="00CA2912" w:rsidRPr="0010614B">
            <w:rPr>
              <w:rFonts w:ascii="Times" w:hAnsi="Times" w:cs="Arial"/>
              <w:color w:val="000000" w:themeColor="text1"/>
              <w:lang w:eastAsia="en-US"/>
            </w:rPr>
            <w:fldChar w:fldCharType="separate"/>
          </w:r>
          <w:r w:rsidR="00CA2912" w:rsidRPr="0010614B">
            <w:rPr>
              <w:rFonts w:ascii="Times" w:hAnsi="Times" w:cs="Arial"/>
              <w:noProof/>
              <w:color w:val="000000" w:themeColor="text1"/>
              <w:lang w:eastAsia="en-US"/>
            </w:rPr>
            <w:t>(Spindler, 2019)</w:t>
          </w:r>
          <w:r w:rsidR="00CA2912" w:rsidRPr="0010614B">
            <w:rPr>
              <w:rFonts w:ascii="Times" w:hAnsi="Times" w:cs="Arial"/>
              <w:color w:val="000000" w:themeColor="text1"/>
              <w:lang w:eastAsia="en-US"/>
            </w:rPr>
            <w:fldChar w:fldCharType="end"/>
          </w:r>
        </w:sdtContent>
      </w:sdt>
    </w:p>
    <w:p w14:paraId="36FBE92B" w14:textId="38BA6DDB" w:rsidR="000776A3" w:rsidRPr="0010614B" w:rsidRDefault="000776A3" w:rsidP="00A3762F">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jc w:val="both"/>
        <w:rPr>
          <w:rFonts w:ascii="Times" w:hAnsi="Times" w:cs="Arial"/>
          <w:color w:val="000000" w:themeColor="text1"/>
          <w:lang w:eastAsia="en-US"/>
        </w:rPr>
      </w:pPr>
    </w:p>
    <w:p w14:paraId="644E5DCB" w14:textId="79A3F969" w:rsidR="0042317F" w:rsidRPr="0010614B" w:rsidRDefault="0042317F" w:rsidP="0042317F">
      <w:pPr>
        <w:rPr>
          <w:rFonts w:ascii="Times" w:hAnsi="Times"/>
        </w:rPr>
      </w:pPr>
      <w:r w:rsidRPr="0010614B">
        <w:rPr>
          <w:rFonts w:ascii="Times" w:hAnsi="Times"/>
        </w:rPr>
        <w:t xml:space="preserve">There </w:t>
      </w:r>
      <w:r w:rsidRPr="0010614B">
        <w:rPr>
          <w:rFonts w:ascii="Times" w:hAnsi="Times"/>
        </w:rPr>
        <w:t>are a variety of ways in which marketing research can be undertaken for NomNom Chocolate. The use of primary and secondary research will be used for marketing research form NomNom chocolate. Secondary research is researching into data that already exists and is available to everyone</w:t>
      </w:r>
      <w:r w:rsidR="003F2C3A">
        <w:rPr>
          <w:rFonts w:ascii="Times" w:hAnsi="Times"/>
        </w:rPr>
        <w:t xml:space="preserve"> this is free data and is normally displayed on a computer or in hard copy</w:t>
      </w:r>
      <w:r w:rsidRPr="0010614B">
        <w:rPr>
          <w:rFonts w:ascii="Times" w:hAnsi="Times"/>
        </w:rPr>
        <w:t>. The benefits of using secondary research is that it is easy and quick to get hold of the information needed</w:t>
      </w:r>
      <w:r w:rsidR="003F2C3A">
        <w:rPr>
          <w:rFonts w:ascii="Times" w:hAnsi="Times"/>
        </w:rPr>
        <w:t xml:space="preserve"> and it is all correct the only disadvantage of this is that everyone has access to it</w:t>
      </w:r>
      <w:r w:rsidRPr="0010614B">
        <w:rPr>
          <w:rFonts w:ascii="Times" w:hAnsi="Times"/>
        </w:rPr>
        <w:t xml:space="preserve">. Primary research is collecting your own data, </w:t>
      </w:r>
      <w:r w:rsidR="003F2C3A">
        <w:rPr>
          <w:rFonts w:ascii="Times" w:hAnsi="Times"/>
        </w:rPr>
        <w:t xml:space="preserve">this data </w:t>
      </w:r>
      <w:r w:rsidRPr="0010614B">
        <w:rPr>
          <w:rFonts w:ascii="Times" w:hAnsi="Times"/>
        </w:rPr>
        <w:t xml:space="preserve">is time consuming but </w:t>
      </w:r>
      <w:r w:rsidR="003F2C3A">
        <w:rPr>
          <w:rFonts w:ascii="Times" w:hAnsi="Times"/>
        </w:rPr>
        <w:t xml:space="preserve">no one else will have access to this information. This </w:t>
      </w:r>
      <w:r w:rsidRPr="0010614B">
        <w:rPr>
          <w:rFonts w:ascii="Times" w:hAnsi="Times"/>
        </w:rPr>
        <w:t>research</w:t>
      </w:r>
      <w:r w:rsidR="003F2C3A">
        <w:rPr>
          <w:rFonts w:ascii="Times" w:hAnsi="Times"/>
        </w:rPr>
        <w:t xml:space="preserve"> will be done through the use of </w:t>
      </w:r>
      <w:r w:rsidRPr="0010614B">
        <w:rPr>
          <w:rFonts w:ascii="Times" w:hAnsi="Times"/>
        </w:rPr>
        <w:t xml:space="preserve">questionnaires/surveys, focus groups and interviews to get the exact information needed. </w:t>
      </w:r>
      <w:r w:rsidRPr="0010614B">
        <w:rPr>
          <w:rFonts w:ascii="Times" w:hAnsi="Times"/>
          <w:color w:val="000000" w:themeColor="text1"/>
          <w:shd w:val="clear" w:color="auto" w:fill="FFFFFF"/>
        </w:rPr>
        <w:t>Surveys are perhaps the most widely known and utilized method when it comes to market research. </w:t>
      </w:r>
      <w:r w:rsidRPr="0010614B">
        <w:rPr>
          <w:rFonts w:ascii="Times" w:hAnsi="Times"/>
        </w:rPr>
        <w:t xml:space="preserve"> </w:t>
      </w:r>
      <w:sdt>
        <w:sdtPr>
          <w:rPr>
            <w:rFonts w:ascii="Times" w:hAnsi="Times"/>
          </w:rPr>
          <w:id w:val="1593964831"/>
          <w:citation/>
        </w:sdtPr>
        <w:sdtContent>
          <w:r w:rsidRPr="0010614B">
            <w:rPr>
              <w:rFonts w:ascii="Times" w:hAnsi="Times"/>
            </w:rPr>
            <w:fldChar w:fldCharType="begin"/>
          </w:r>
          <w:r w:rsidRPr="0010614B">
            <w:rPr>
              <w:rFonts w:ascii="Times" w:hAnsi="Times"/>
            </w:rPr>
            <w:instrText xml:space="preserve"> CITATION Mar192 \l 2057 </w:instrText>
          </w:r>
          <w:r w:rsidRPr="0010614B">
            <w:rPr>
              <w:rFonts w:ascii="Times" w:hAnsi="Times"/>
            </w:rPr>
            <w:fldChar w:fldCharType="separate"/>
          </w:r>
          <w:r w:rsidRPr="0010614B">
            <w:rPr>
              <w:rFonts w:ascii="Times" w:eastAsia="Times New Roman" w:hAnsi="Times"/>
              <w:noProof/>
            </w:rPr>
            <w:t>(Market research methods , 2019)</w:t>
          </w:r>
          <w:r w:rsidRPr="0010614B">
            <w:rPr>
              <w:rFonts w:ascii="Times" w:hAnsi="Times"/>
            </w:rPr>
            <w:fldChar w:fldCharType="end"/>
          </w:r>
        </w:sdtContent>
      </w:sdt>
    </w:p>
    <w:p w14:paraId="659CBE69" w14:textId="77777777" w:rsidR="0042317F" w:rsidRPr="0010614B" w:rsidRDefault="0042317F" w:rsidP="0042317F">
      <w:pPr>
        <w:rPr>
          <w:rFonts w:ascii="Times" w:hAnsi="Times"/>
        </w:rPr>
      </w:pPr>
    </w:p>
    <w:p w14:paraId="4941BD7A" w14:textId="360DD117" w:rsidR="0042317F" w:rsidRPr="0010614B" w:rsidRDefault="001926D4" w:rsidP="0042317F">
      <w:pPr>
        <w:rPr>
          <w:rFonts w:ascii="Times" w:hAnsi="Times"/>
        </w:rPr>
      </w:pPr>
      <w:r w:rsidRPr="0010614B">
        <w:rPr>
          <w:rFonts w:ascii="Times" w:hAnsi="Times"/>
        </w:rPr>
        <w:t>The benefits</w:t>
      </w:r>
      <w:r w:rsidR="0042317F" w:rsidRPr="0010614B">
        <w:rPr>
          <w:rFonts w:ascii="Times" w:hAnsi="Times"/>
        </w:rPr>
        <w:t xml:space="preserve"> of using qualitative</w:t>
      </w:r>
      <w:r w:rsidR="0010614B" w:rsidRPr="0010614B">
        <w:rPr>
          <w:rFonts w:ascii="Times" w:hAnsi="Times"/>
        </w:rPr>
        <w:t xml:space="preserve"> research</w:t>
      </w:r>
      <w:r w:rsidR="0042317F" w:rsidRPr="0010614B">
        <w:rPr>
          <w:rFonts w:ascii="Times" w:hAnsi="Times"/>
        </w:rPr>
        <w:t xml:space="preserve"> </w:t>
      </w:r>
      <w:r w:rsidR="0042317F" w:rsidRPr="0010614B">
        <w:rPr>
          <w:rFonts w:ascii="Times" w:hAnsi="Times"/>
        </w:rPr>
        <w:t xml:space="preserve">is that it incorporates the human experience, </w:t>
      </w:r>
      <w:r w:rsidR="0010614B" w:rsidRPr="0010614B">
        <w:rPr>
          <w:rFonts w:ascii="Times" w:hAnsi="Times"/>
        </w:rPr>
        <w:t xml:space="preserve">it has flexibility and it </w:t>
      </w:r>
      <w:r w:rsidRPr="0010614B">
        <w:rPr>
          <w:rFonts w:ascii="Times" w:hAnsi="Times"/>
        </w:rPr>
        <w:t>allows detailed orientated data to be collected. The data will be accurate and detailed and ready for NomNom chocolate to use to help their business.</w:t>
      </w:r>
      <w:r w:rsidR="00BA64C2">
        <w:rPr>
          <w:rFonts w:ascii="Times" w:hAnsi="Times"/>
        </w:rPr>
        <w:t xml:space="preserve"> The types of qualitative data we will use is focus groups and interviews. </w:t>
      </w:r>
    </w:p>
    <w:p w14:paraId="2AA12EF1" w14:textId="1DE97AAA" w:rsidR="0042317F" w:rsidRPr="0010614B" w:rsidRDefault="0010614B" w:rsidP="001926D4">
      <w:pPr>
        <w:pStyle w:val="Heading4"/>
        <w:spacing w:before="0" w:line="435" w:lineRule="atLeast"/>
        <w:rPr>
          <w:rFonts w:ascii="Times" w:eastAsia="Times New Roman" w:hAnsi="Times" w:cs="Times New Roman"/>
          <w:color w:val="111111"/>
          <w:sz w:val="24"/>
          <w:szCs w:val="24"/>
        </w:rPr>
      </w:pPr>
      <w:sdt>
        <w:sdtPr>
          <w:rPr>
            <w:rFonts w:ascii="Times" w:eastAsia="Times New Roman" w:hAnsi="Times" w:cs="Times New Roman"/>
            <w:color w:val="111111"/>
            <w:sz w:val="24"/>
            <w:szCs w:val="24"/>
          </w:rPr>
          <w:id w:val="-605270612"/>
          <w:citation/>
        </w:sdtPr>
        <w:sdtContent>
          <w:r w:rsidRPr="0010614B">
            <w:rPr>
              <w:rFonts w:ascii="Times" w:eastAsia="Times New Roman" w:hAnsi="Times" w:cs="Times New Roman"/>
              <w:color w:val="111111"/>
              <w:sz w:val="24"/>
              <w:szCs w:val="24"/>
            </w:rPr>
            <w:fldChar w:fldCharType="begin"/>
          </w:r>
          <w:r w:rsidRPr="0010614B">
            <w:rPr>
              <w:rFonts w:ascii="Times" w:eastAsia="Times New Roman" w:hAnsi="Times" w:cs="Times New Roman"/>
              <w:color w:val="111111"/>
              <w:sz w:val="24"/>
              <w:szCs w:val="24"/>
            </w:rPr>
            <w:instrText xml:space="preserve"> CITATION Bra18 \l 2057 </w:instrText>
          </w:r>
          <w:r w:rsidRPr="0010614B">
            <w:rPr>
              <w:rFonts w:ascii="Times" w:eastAsia="Times New Roman" w:hAnsi="Times" w:cs="Times New Roman"/>
              <w:color w:val="111111"/>
              <w:sz w:val="24"/>
              <w:szCs w:val="24"/>
            </w:rPr>
            <w:fldChar w:fldCharType="separate"/>
          </w:r>
          <w:r w:rsidRPr="0010614B">
            <w:rPr>
              <w:rFonts w:ascii="Times" w:eastAsia="Times New Roman" w:hAnsi="Times" w:cs="Times New Roman"/>
              <w:noProof/>
              <w:color w:val="111111"/>
              <w:sz w:val="24"/>
              <w:szCs w:val="24"/>
            </w:rPr>
            <w:t>(Gaille, 2018)</w:t>
          </w:r>
          <w:r w:rsidRPr="0010614B">
            <w:rPr>
              <w:rFonts w:ascii="Times" w:eastAsia="Times New Roman" w:hAnsi="Times" w:cs="Times New Roman"/>
              <w:color w:val="111111"/>
              <w:sz w:val="24"/>
              <w:szCs w:val="24"/>
            </w:rPr>
            <w:fldChar w:fldCharType="end"/>
          </w:r>
        </w:sdtContent>
      </w:sdt>
    </w:p>
    <w:p w14:paraId="24BBBD8A" w14:textId="77777777" w:rsidR="0042317F" w:rsidRDefault="0042317F" w:rsidP="0042317F"/>
    <w:p w14:paraId="7A0ECA68" w14:textId="43612F92" w:rsidR="0042317F" w:rsidRDefault="0010614B" w:rsidP="0042317F">
      <w:r>
        <w:t>Quantitative</w:t>
      </w:r>
      <w:r w:rsidR="00BA64C2">
        <w:t xml:space="preserve"> data gathers data in numerical forms which can be put into categories measured in units this can be constructed by graphs and tables of raw data. We will use this data through the use of questionnaires and surveys to gather data. </w:t>
      </w:r>
    </w:p>
    <w:p w14:paraId="3AD18DB1" w14:textId="77777777" w:rsidR="00BA64C2" w:rsidRDefault="00BA64C2" w:rsidP="0042317F"/>
    <w:p w14:paraId="36B8EA95" w14:textId="1F3AD46B" w:rsidR="00231244" w:rsidRDefault="00BA64C2" w:rsidP="00A3762F">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jc w:val="both"/>
        <w:rPr>
          <w:rFonts w:cs="Arial"/>
          <w:color w:val="000000" w:themeColor="text1"/>
          <w:szCs w:val="22"/>
          <w:lang w:eastAsia="en-US"/>
        </w:rPr>
      </w:pPr>
      <w:sdt>
        <w:sdtPr>
          <w:rPr>
            <w:rFonts w:cs="Arial"/>
            <w:color w:val="000000" w:themeColor="text1"/>
            <w:szCs w:val="22"/>
            <w:lang w:eastAsia="en-US"/>
          </w:rPr>
          <w:id w:val="-1378700803"/>
          <w:citation/>
        </w:sdtPr>
        <w:sdtContent>
          <w:r>
            <w:rPr>
              <w:rFonts w:cs="Arial"/>
              <w:color w:val="000000" w:themeColor="text1"/>
              <w:szCs w:val="22"/>
              <w:lang w:eastAsia="en-US"/>
            </w:rPr>
            <w:fldChar w:fldCharType="begin"/>
          </w:r>
          <w:r>
            <w:rPr>
              <w:rFonts w:cs="Arial"/>
              <w:color w:val="000000" w:themeColor="text1"/>
              <w:szCs w:val="22"/>
              <w:lang w:eastAsia="en-US"/>
            </w:rPr>
            <w:instrText xml:space="preserve"> CITATION Sau17 \l 2057 </w:instrText>
          </w:r>
          <w:r>
            <w:rPr>
              <w:rFonts w:cs="Arial"/>
              <w:color w:val="000000" w:themeColor="text1"/>
              <w:szCs w:val="22"/>
              <w:lang w:eastAsia="en-US"/>
            </w:rPr>
            <w:fldChar w:fldCharType="separate"/>
          </w:r>
          <w:r w:rsidRPr="00BA64C2">
            <w:rPr>
              <w:rFonts w:cs="Arial"/>
              <w:noProof/>
              <w:color w:val="000000" w:themeColor="text1"/>
              <w:szCs w:val="22"/>
              <w:lang w:eastAsia="en-US"/>
            </w:rPr>
            <w:t>(Saul McLeod, 2017)</w:t>
          </w:r>
          <w:r>
            <w:rPr>
              <w:rFonts w:cs="Arial"/>
              <w:color w:val="000000" w:themeColor="text1"/>
              <w:szCs w:val="22"/>
              <w:lang w:eastAsia="en-US"/>
            </w:rPr>
            <w:fldChar w:fldCharType="end"/>
          </w:r>
        </w:sdtContent>
      </w:sdt>
    </w:p>
    <w:p w14:paraId="09B70DD9" w14:textId="77777777" w:rsidR="00D70A49" w:rsidRDefault="00D70A49" w:rsidP="00D70A49">
      <w:pPr>
        <w:rPr>
          <w:rFonts w:cs="Arial"/>
          <w:color w:val="000000" w:themeColor="text1"/>
          <w:szCs w:val="22"/>
          <w:lang w:eastAsia="en-US"/>
        </w:rPr>
      </w:pPr>
    </w:p>
    <w:p w14:paraId="559A0BB8" w14:textId="77777777" w:rsidR="00BA64C2" w:rsidRPr="00D70A49" w:rsidRDefault="00BA64C2" w:rsidP="00D70A49">
      <w:pPr>
        <w:rPr>
          <w:u w:val="single"/>
        </w:rPr>
      </w:pPr>
    </w:p>
    <w:p w14:paraId="1B1432E6" w14:textId="77777777" w:rsidR="00A3762F" w:rsidRDefault="00A3762F" w:rsidP="00D70A49">
      <w:pPr>
        <w:rPr>
          <w:u w:val="single"/>
        </w:rPr>
      </w:pPr>
    </w:p>
    <w:p w14:paraId="70F15DCB" w14:textId="77777777" w:rsidR="00A3762F" w:rsidRDefault="00A3762F" w:rsidP="00D70A49">
      <w:pPr>
        <w:rPr>
          <w:u w:val="single"/>
        </w:rPr>
      </w:pPr>
    </w:p>
    <w:p w14:paraId="4E9AFCC5" w14:textId="77777777" w:rsidR="00000000" w:rsidRDefault="00D70A49" w:rsidP="00D70A49">
      <w:pPr>
        <w:rPr>
          <w:u w:val="single"/>
        </w:rPr>
      </w:pPr>
      <w:r>
        <w:rPr>
          <w:u w:val="single"/>
        </w:rPr>
        <w:t>Research findings</w:t>
      </w:r>
    </w:p>
    <w:p w14:paraId="2AE00196" w14:textId="77777777" w:rsidR="00D70A49" w:rsidRDefault="00D70A49" w:rsidP="00D70A49">
      <w:pPr>
        <w:rPr>
          <w:u w:val="single"/>
        </w:rPr>
      </w:pPr>
    </w:p>
    <w:p w14:paraId="3617D352" w14:textId="204F14E7" w:rsidR="00897228" w:rsidRDefault="00D27D5A" w:rsidP="00CB2466">
      <w:r>
        <w:t>T</w:t>
      </w:r>
      <w:r w:rsidR="000C144C">
        <w:t xml:space="preserve">he strengths of NomNom chocolate </w:t>
      </w:r>
      <w:r w:rsidR="000C144C">
        <w:t xml:space="preserve">are </w:t>
      </w:r>
      <w:r w:rsidR="000C144C">
        <w:t xml:space="preserve">that it is a niche company </w:t>
      </w:r>
      <w:r w:rsidR="008C64A8">
        <w:t xml:space="preserve">that provide </w:t>
      </w:r>
      <w:r w:rsidR="000C144C">
        <w:t>unique</w:t>
      </w:r>
      <w:r w:rsidR="000C144C">
        <w:t xml:space="preserve"> </w:t>
      </w:r>
      <w:r w:rsidR="008C64A8">
        <w:t xml:space="preserve">handmade </w:t>
      </w:r>
      <w:r w:rsidR="000C144C">
        <w:t xml:space="preserve">chocolates </w:t>
      </w:r>
      <w:r w:rsidR="008C64A8">
        <w:t xml:space="preserve">with many different choices of flavours along with the </w:t>
      </w:r>
      <w:r w:rsidR="000C144C">
        <w:t xml:space="preserve">option to </w:t>
      </w:r>
      <w:r w:rsidR="008C64A8">
        <w:t>personalise their products.</w:t>
      </w:r>
      <w:r w:rsidR="001926D4">
        <w:t xml:space="preserve"> </w:t>
      </w:r>
      <w:r w:rsidR="001926D4">
        <w:rPr>
          <w:rFonts w:cs="Arial"/>
          <w:szCs w:val="22"/>
        </w:rPr>
        <w:t xml:space="preserve">Using the finest cacao in the world </w:t>
      </w:r>
      <w:r w:rsidR="001926D4">
        <w:rPr>
          <w:rFonts w:cs="Arial"/>
          <w:szCs w:val="22"/>
        </w:rPr>
        <w:t xml:space="preserve">that </w:t>
      </w:r>
      <w:r w:rsidR="001926D4">
        <w:rPr>
          <w:rFonts w:cs="Arial"/>
          <w:szCs w:val="22"/>
        </w:rPr>
        <w:t>they combine with the very best Welsh ingredients from local producers</w:t>
      </w:r>
      <w:r w:rsidR="001926D4">
        <w:rPr>
          <w:rFonts w:cs="Arial"/>
          <w:szCs w:val="22"/>
        </w:rPr>
        <w:t xml:space="preserve"> makes them different to other chocolate companies.</w:t>
      </w:r>
      <w:r w:rsidR="008C64A8">
        <w:t xml:space="preserve"> The opportunities are to expand to different countries and use technological advances. The threat is the competition, other chocolate brands are well known and could easily imitate the products. The weakness is that the price is too high for the market and the brand isn’t well known. </w:t>
      </w:r>
      <w:r w:rsidR="0010614B">
        <w:t xml:space="preserve"> </w:t>
      </w:r>
      <w:sdt>
        <w:sdtPr>
          <w:id w:val="-234246789"/>
          <w:citation/>
        </w:sdtPr>
        <w:sdtContent>
          <w:r w:rsidR="0010614B">
            <w:fldChar w:fldCharType="begin"/>
          </w:r>
          <w:r w:rsidR="0010614B">
            <w:instrText xml:space="preserve"> CITATION Nom19 \l 2057 </w:instrText>
          </w:r>
          <w:r w:rsidR="0010614B">
            <w:fldChar w:fldCharType="separate"/>
          </w:r>
          <w:r w:rsidR="0010614B">
            <w:rPr>
              <w:rFonts w:eastAsia="Times New Roman"/>
              <w:noProof/>
            </w:rPr>
            <w:t>(NomNom Chocolcate , 2019)</w:t>
          </w:r>
          <w:r w:rsidR="0010614B">
            <w:fldChar w:fldCharType="end"/>
          </w:r>
        </w:sdtContent>
      </w:sdt>
    </w:p>
    <w:p w14:paraId="2C1F46B6" w14:textId="69CC071B" w:rsidR="00897228" w:rsidRPr="00897228" w:rsidRDefault="00897228" w:rsidP="00CB2466">
      <w:r>
        <w:t>Through researching into NomNom Chocolate the problems from our findings include</w:t>
      </w:r>
      <w:r w:rsidR="008245F7">
        <w:t xml:space="preserve"> the</w:t>
      </w:r>
      <w:r w:rsidR="00D27D5A">
        <w:t xml:space="preserve"> p</w:t>
      </w:r>
      <w:r w:rsidR="00AA7B23">
        <w:t xml:space="preserve">rice of </w:t>
      </w:r>
      <w:r w:rsidR="005F6496">
        <w:t xml:space="preserve">the </w:t>
      </w:r>
      <w:r w:rsidR="00AA7B23">
        <w:t>products</w:t>
      </w:r>
      <w:r w:rsidR="00D27D5A">
        <w:t xml:space="preserve"> and brand recognition.</w:t>
      </w:r>
    </w:p>
    <w:p w14:paraId="619CE2D6" w14:textId="3F295F94" w:rsidR="00897228" w:rsidRDefault="00897228" w:rsidP="00CB2466"/>
    <w:p w14:paraId="31448F2D" w14:textId="5339888D" w:rsidR="00897228" w:rsidRDefault="00897228" w:rsidP="00CB2466">
      <w:r>
        <w:t xml:space="preserve">The price of NomNom Chocolate is </w:t>
      </w:r>
      <w:r w:rsidR="008245F7">
        <w:t xml:space="preserve">very </w:t>
      </w:r>
      <w:r>
        <w:t>high for the market</w:t>
      </w:r>
      <w:r w:rsidR="00D712D7">
        <w:t xml:space="preserve">, prices </w:t>
      </w:r>
      <w:r w:rsidR="008245F7">
        <w:t>for a block of chocolate are up to £500</w:t>
      </w:r>
      <w:r>
        <w:t>. There are many local and global competitors with big brand names for example Cadburys and Thornton’s Chocolate</w:t>
      </w:r>
      <w:r w:rsidR="00E504DC">
        <w:t xml:space="preserve"> w</w:t>
      </w:r>
      <w:r w:rsidR="00F02F9C">
        <w:t xml:space="preserve">ho </w:t>
      </w:r>
      <w:r>
        <w:t>also have factories</w:t>
      </w:r>
      <w:r w:rsidR="00F02F9C">
        <w:t xml:space="preserve"> and stores</w:t>
      </w:r>
      <w:r>
        <w:t xml:space="preserve"> </w:t>
      </w:r>
      <w:r w:rsidR="00E504DC">
        <w:t>in Wales.</w:t>
      </w:r>
      <w:r w:rsidR="008245F7">
        <w:t xml:space="preserve"> Therefore</w:t>
      </w:r>
      <w:r w:rsidR="005F6496">
        <w:t>,</w:t>
      </w:r>
      <w:r w:rsidR="008245F7">
        <w:t xml:space="preserve"> there is a lot of competition. NomNom chocolate need to understand their customers and ensure that the chocolates they are selling are meeting the customers wants and needs. It is important that w</w:t>
      </w:r>
      <w:r w:rsidR="00E504DC">
        <w:t xml:space="preserve">e </w:t>
      </w:r>
      <w:r w:rsidR="00E504DC">
        <w:t xml:space="preserve">conduct </w:t>
      </w:r>
      <w:r w:rsidR="00E504DC">
        <w:t>market research</w:t>
      </w:r>
      <w:r w:rsidR="008245F7">
        <w:t xml:space="preserve"> to get results of what people think about the product. When doing qualitative research using interviews and focus groups, small </w:t>
      </w:r>
      <w:r w:rsidR="00E504DC">
        <w:t>sample</w:t>
      </w:r>
      <w:r w:rsidR="008245F7">
        <w:t>s</w:t>
      </w:r>
      <w:r w:rsidR="00E504DC">
        <w:t xml:space="preserve"> of NomNom chocolates </w:t>
      </w:r>
      <w:r w:rsidR="008245F7">
        <w:t xml:space="preserve">will be given to the individuals </w:t>
      </w:r>
      <w:r w:rsidR="00E504DC">
        <w:t xml:space="preserve">and </w:t>
      </w:r>
      <w:r w:rsidR="008245F7">
        <w:t xml:space="preserve">we will be asking </w:t>
      </w:r>
      <w:r w:rsidR="00E504DC">
        <w:t xml:space="preserve">their </w:t>
      </w:r>
      <w:r w:rsidR="008245F7">
        <w:t xml:space="preserve">thoughts </w:t>
      </w:r>
      <w:r w:rsidR="00E504DC">
        <w:t xml:space="preserve">on the taste </w:t>
      </w:r>
      <w:r w:rsidR="008D1A00">
        <w:t xml:space="preserve">of the different flavours. We will get feedback on the </w:t>
      </w:r>
      <w:r w:rsidR="008245F7">
        <w:t xml:space="preserve">packaging, </w:t>
      </w:r>
      <w:r w:rsidR="00E504DC">
        <w:t xml:space="preserve">the price </w:t>
      </w:r>
      <w:r w:rsidR="008245F7">
        <w:t xml:space="preserve">of the different range of products and will be asking the customers what </w:t>
      </w:r>
      <w:r w:rsidR="008D1A00">
        <w:t>the</w:t>
      </w:r>
      <w:r w:rsidR="008245F7">
        <w:t>y would be willing to pay and what the</w:t>
      </w:r>
      <w:r w:rsidR="008D1A00">
        <w:t xml:space="preserve"> individuals </w:t>
      </w:r>
      <w:r w:rsidR="00E504DC">
        <w:t xml:space="preserve">think the chocolate </w:t>
      </w:r>
      <w:r w:rsidR="008245F7">
        <w:t xml:space="preserve">should be </w:t>
      </w:r>
      <w:r w:rsidR="00E504DC">
        <w:t>valued at. This will help NomNom chocolate</w:t>
      </w:r>
      <w:r w:rsidR="00B4327D">
        <w:t xml:space="preserve"> adjust their </w:t>
      </w:r>
      <w:r w:rsidR="008245F7">
        <w:t>prices to suit the market and will gain more cusomers.</w:t>
      </w:r>
    </w:p>
    <w:p w14:paraId="31BFDAF0" w14:textId="77777777" w:rsidR="00897228" w:rsidRDefault="00897228" w:rsidP="00CB2466"/>
    <w:p w14:paraId="06155922" w14:textId="13989B27" w:rsidR="00CB2466" w:rsidRDefault="00897228" w:rsidP="00CB2466">
      <w:r>
        <w:t xml:space="preserve">NomNom Chocolate do not offer many promotions to their customers. In order for </w:t>
      </w:r>
      <w:r w:rsidR="00125E91">
        <w:t>them to get their brand</w:t>
      </w:r>
      <w:r w:rsidR="00BF52D0">
        <w:t xml:space="preserve"> name </w:t>
      </w:r>
      <w:r w:rsidR="00125E91">
        <w:t xml:space="preserve">known and </w:t>
      </w:r>
      <w:r w:rsidR="00930B42">
        <w:t xml:space="preserve">recognised </w:t>
      </w:r>
      <w:r w:rsidR="00125E91">
        <w:t xml:space="preserve">in the market they will need to use </w:t>
      </w:r>
      <w:r w:rsidR="00C865C6">
        <w:t>promotions</w:t>
      </w:r>
      <w:r w:rsidR="008D1A00">
        <w:t xml:space="preserve"> to attrac</w:t>
      </w:r>
      <w:r w:rsidR="00930B42">
        <w:t>t customers to purchase their products. NomNom chocolate would also benefit from promoting in suitable upmarket places and inflated areas such as the London area.</w:t>
      </w:r>
    </w:p>
    <w:p w14:paraId="60C90147" w14:textId="77777777" w:rsidR="00BA64C2" w:rsidRPr="00D70A49" w:rsidRDefault="00BA64C2" w:rsidP="00D70A49">
      <w:pPr>
        <w:rPr>
          <w:u w:val="single"/>
        </w:rPr>
      </w:pPr>
    </w:p>
    <w:p w14:paraId="43D63BC6" w14:textId="77777777" w:rsidR="00000000" w:rsidRPr="00D70A49" w:rsidRDefault="00D70A49" w:rsidP="00D70A49">
      <w:pPr>
        <w:rPr>
          <w:u w:val="single"/>
        </w:rPr>
      </w:pPr>
      <w:r>
        <w:rPr>
          <w:u w:val="single"/>
        </w:rPr>
        <w:t>Conclusions and recommendations</w:t>
      </w:r>
    </w:p>
    <w:p w14:paraId="0CBFEA5B" w14:textId="77777777" w:rsidR="00D70A49" w:rsidRDefault="00D70A49" w:rsidP="00175D18"/>
    <w:p w14:paraId="398E6D37" w14:textId="28B88C43" w:rsidR="008A495E" w:rsidRDefault="00D27D5A" w:rsidP="00175D18">
      <w:r>
        <w:t xml:space="preserve">We would recommend using market research </w:t>
      </w:r>
      <w:r w:rsidR="0010614B">
        <w:t>to</w:t>
      </w:r>
      <w:r>
        <w:t xml:space="preserve"> get the name NomNom Chocolate re</w:t>
      </w:r>
      <w:r w:rsidR="0010614B">
        <w:t>cognised in the market. By conducting market research and to ensure that the company is getting more cust</w:t>
      </w:r>
      <w:r w:rsidR="00D60B26">
        <w:t xml:space="preserve">omers and creating more profit. Understanding customers and the market is very important and by NomNom Chocolate understanding this it will lead them to </w:t>
      </w:r>
      <w:r w:rsidR="00BA64C2">
        <w:t>success</w:t>
      </w:r>
      <w:r w:rsidR="00D60B26">
        <w:t xml:space="preserve">. </w:t>
      </w:r>
      <w:r w:rsidR="00BA64C2">
        <w:t>Not using market research can lead to you not targeting the correct market or customers and not meeting this expectations or wants or needs.</w:t>
      </w:r>
    </w:p>
    <w:p w14:paraId="68D3FFEA" w14:textId="77777777" w:rsidR="00D60B26" w:rsidRDefault="00D60B26" w:rsidP="00175D18"/>
    <w:p w14:paraId="280DA959" w14:textId="77777777" w:rsidR="00D60B26" w:rsidRDefault="00D60B26" w:rsidP="00175D18"/>
    <w:p w14:paraId="2F26800B" w14:textId="77777777" w:rsidR="00D60B26" w:rsidRDefault="00D60B26" w:rsidP="00175D18"/>
    <w:p w14:paraId="730AEF20" w14:textId="77777777" w:rsidR="00D60B26" w:rsidRDefault="00D60B26" w:rsidP="00175D18"/>
    <w:p w14:paraId="05848342" w14:textId="77777777" w:rsidR="00D60B26" w:rsidRDefault="00D60B26" w:rsidP="00175D18"/>
    <w:p w14:paraId="47AC2C5B" w14:textId="77777777" w:rsidR="00D60B26" w:rsidRDefault="00D60B26" w:rsidP="00175D18"/>
    <w:p w14:paraId="332E6D6F" w14:textId="77777777" w:rsidR="00D60B26" w:rsidRDefault="00D60B26" w:rsidP="00175D18"/>
    <w:p w14:paraId="1A42DA69" w14:textId="77777777" w:rsidR="00BA64C2" w:rsidRDefault="00BA64C2" w:rsidP="00175D18"/>
    <w:p w14:paraId="17291504" w14:textId="77777777" w:rsidR="00D60B26" w:rsidRDefault="00D60B26" w:rsidP="00175D18"/>
    <w:p w14:paraId="646C7180" w14:textId="77777777" w:rsidR="00D60B26" w:rsidRDefault="00D60B26" w:rsidP="00175D18"/>
    <w:p w14:paraId="2800ADC0" w14:textId="77777777" w:rsidR="008A495E" w:rsidRDefault="008A495E" w:rsidP="00175D18"/>
    <w:p w14:paraId="3D165F44" w14:textId="7FE539EA" w:rsidR="008A495E" w:rsidRPr="008A495E" w:rsidRDefault="00750BF0" w:rsidP="00175D18">
      <w:pPr>
        <w:rPr>
          <w:u w:val="single"/>
        </w:rPr>
      </w:pPr>
      <w:r w:rsidRPr="008A495E">
        <w:rPr>
          <w:u w:val="single"/>
        </w:rPr>
        <w:t>Appendenc</w:t>
      </w:r>
      <w:r>
        <w:rPr>
          <w:u w:val="single"/>
        </w:rPr>
        <w:t>e</w:t>
      </w:r>
      <w:r w:rsidRPr="008A495E">
        <w:rPr>
          <w:u w:val="single"/>
        </w:rPr>
        <w:t>s</w:t>
      </w:r>
      <w:r w:rsidR="008A495E" w:rsidRPr="008A495E">
        <w:rPr>
          <w:u w:val="single"/>
        </w:rPr>
        <w:t xml:space="preserve"> </w:t>
      </w:r>
    </w:p>
    <w:p w14:paraId="1E51763E" w14:textId="77777777" w:rsidR="008A495E" w:rsidRDefault="008A495E" w:rsidP="00175D18"/>
    <w:p w14:paraId="3631E764" w14:textId="61E59C55" w:rsidR="008A495E" w:rsidRDefault="00EF5677" w:rsidP="00175D18">
      <w:r>
        <w:t xml:space="preserve">Timing plan </w:t>
      </w:r>
    </w:p>
    <w:p w14:paraId="59411C6F" w14:textId="77777777" w:rsidR="00D60B26" w:rsidRDefault="00D60B26" w:rsidP="00175D18"/>
    <w:p w14:paraId="31ECC1DD" w14:textId="01B3709D" w:rsidR="00D60B26" w:rsidRDefault="00D60B26" w:rsidP="00175D18">
      <w:r>
        <w:rPr>
          <w:rFonts w:ascii="Helvetica" w:hAnsi="Helvetica" w:cs="Helvetica"/>
          <w:noProof/>
        </w:rPr>
        <w:drawing>
          <wp:inline distT="0" distB="0" distL="0" distR="0" wp14:anchorId="59CD7DB0" wp14:editId="5D24D388">
            <wp:extent cx="5727700" cy="4340013"/>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4340013"/>
                    </a:xfrm>
                    <a:prstGeom prst="rect">
                      <a:avLst/>
                    </a:prstGeom>
                    <a:noFill/>
                    <a:ln>
                      <a:noFill/>
                    </a:ln>
                  </pic:spPr>
                </pic:pic>
              </a:graphicData>
            </a:graphic>
          </wp:inline>
        </w:drawing>
      </w:r>
    </w:p>
    <w:p w14:paraId="62D61892" w14:textId="5F10632B" w:rsidR="00D60B26" w:rsidRDefault="00D60B26" w:rsidP="00175D18">
      <w:sdt>
        <w:sdtPr>
          <w:id w:val="199667971"/>
          <w:citation/>
        </w:sdtPr>
        <w:sdtContent>
          <w:r>
            <w:fldChar w:fldCharType="begin"/>
          </w:r>
          <w:r>
            <w:instrText xml:space="preserve"> CITATION Tho10 \l 2057 </w:instrText>
          </w:r>
          <w:r>
            <w:fldChar w:fldCharType="separate"/>
          </w:r>
          <w:r>
            <w:rPr>
              <w:rFonts w:eastAsia="Times New Roman"/>
              <w:noProof/>
            </w:rPr>
            <w:t>(Franchina, 2010)</w:t>
          </w:r>
          <w:r>
            <w:fldChar w:fldCharType="end"/>
          </w:r>
        </w:sdtContent>
      </w:sdt>
    </w:p>
    <w:p w14:paraId="624C5587" w14:textId="77777777" w:rsidR="00EF5677" w:rsidRDefault="00EF5677" w:rsidP="00175D18"/>
    <w:p w14:paraId="3386AA04" w14:textId="77777777" w:rsidR="0078659E" w:rsidRPr="00BA64C2" w:rsidRDefault="0078659E" w:rsidP="00175D18">
      <w:pPr>
        <w:rPr>
          <w:rFonts w:ascii="Times" w:hAnsi="Times"/>
          <w:b/>
        </w:rPr>
      </w:pPr>
      <w:r w:rsidRPr="00BA64C2">
        <w:rPr>
          <w:rFonts w:ascii="Times" w:hAnsi="Times"/>
          <w:b/>
        </w:rPr>
        <w:t>S</w:t>
      </w:r>
      <w:r w:rsidR="008A495E" w:rsidRPr="00BA64C2">
        <w:rPr>
          <w:rFonts w:ascii="Times" w:eastAsia="Times New Roman" w:hAnsi="Times"/>
          <w:b/>
        </w:rPr>
        <w:t>tatement of your ethical stance</w:t>
      </w:r>
    </w:p>
    <w:p w14:paraId="50352841" w14:textId="77777777" w:rsidR="00000000" w:rsidRPr="00BA64C2" w:rsidRDefault="00BA64C2" w:rsidP="008A495E">
      <w:pPr>
        <w:rPr>
          <w:rFonts w:ascii="Times" w:eastAsia="Times New Roman" w:hAnsi="Times"/>
        </w:rPr>
      </w:pPr>
      <w:r w:rsidRPr="00BA64C2">
        <w:rPr>
          <w:rFonts w:ascii="Times" w:eastAsia="Times New Roman" w:hAnsi="Times"/>
        </w:rPr>
        <w:t>protecting respondents views but especially the confidentiality of the f</w:t>
      </w:r>
      <w:r w:rsidRPr="00BA64C2">
        <w:rPr>
          <w:rFonts w:ascii="Times" w:eastAsia="Times New Roman" w:hAnsi="Times"/>
        </w:rPr>
        <w:t>indings</w:t>
      </w:r>
    </w:p>
    <w:p w14:paraId="2256266C" w14:textId="77777777" w:rsidR="008A495E" w:rsidRPr="00BA64C2" w:rsidRDefault="008A495E" w:rsidP="00175D18">
      <w:pPr>
        <w:rPr>
          <w:rFonts w:ascii="Times" w:hAnsi="Times"/>
          <w:b/>
        </w:rPr>
      </w:pPr>
    </w:p>
    <w:p w14:paraId="5E0CCAC9" w14:textId="77777777" w:rsidR="0078659E" w:rsidRPr="00BA64C2" w:rsidRDefault="0078659E" w:rsidP="00175D18">
      <w:pPr>
        <w:rPr>
          <w:rFonts w:ascii="Times" w:hAnsi="Times"/>
          <w:b/>
        </w:rPr>
      </w:pPr>
      <w:r w:rsidRPr="00BA64C2">
        <w:rPr>
          <w:rFonts w:ascii="Times" w:hAnsi="Times"/>
          <w:b/>
        </w:rPr>
        <w:t>Code of conduct</w:t>
      </w:r>
    </w:p>
    <w:p w14:paraId="39333B99" w14:textId="143DD43C" w:rsidR="00BA64C2" w:rsidRDefault="00BA64C2" w:rsidP="00BA64C2">
      <w:pPr>
        <w:pStyle w:val="NormalWeb"/>
        <w:spacing w:before="0" w:beforeAutospacing="0" w:after="336" w:afterAutospacing="0"/>
        <w:rPr>
          <w:rFonts w:ascii="Times" w:hAnsi="Times"/>
          <w:color w:val="000000" w:themeColor="text1"/>
        </w:rPr>
      </w:pPr>
      <w:r w:rsidRPr="00BA64C2">
        <w:rPr>
          <w:rFonts w:ascii="Times" w:hAnsi="Times"/>
          <w:color w:val="000000" w:themeColor="text1"/>
        </w:rPr>
        <w:t>Our</w:t>
      </w:r>
      <w:r w:rsidRPr="00BA64C2">
        <w:rPr>
          <w:rStyle w:val="apple-converted-space"/>
          <w:rFonts w:ascii="Times" w:hAnsi="Times"/>
          <w:color w:val="000000" w:themeColor="text1"/>
        </w:rPr>
        <w:t> </w:t>
      </w:r>
      <w:r w:rsidRPr="00BA64C2">
        <w:rPr>
          <w:rFonts w:ascii="Times" w:hAnsi="Times"/>
          <w:bCs/>
          <w:color w:val="000000" w:themeColor="text1"/>
        </w:rPr>
        <w:t>Employee Code of Conduct company policy</w:t>
      </w:r>
      <w:r w:rsidRPr="00BA64C2">
        <w:rPr>
          <w:rFonts w:ascii="Times" w:hAnsi="Times"/>
          <w:color w:val="000000" w:themeColor="text1"/>
        </w:rPr>
        <w:t> outlines our expectations regarding employees’ behavior towards their colleagues, supervisors and overall organization.</w:t>
      </w:r>
      <w:r w:rsidRPr="00BA64C2">
        <w:rPr>
          <w:rStyle w:val="apple-converted-space"/>
          <w:rFonts w:ascii="Times" w:hAnsi="Times"/>
          <w:color w:val="000000" w:themeColor="text1"/>
        </w:rPr>
        <w:t> </w:t>
      </w:r>
      <w:r w:rsidRPr="00BA64C2">
        <w:rPr>
          <w:rFonts w:ascii="Times" w:hAnsi="Times"/>
          <w:color w:val="000000" w:themeColor="text1"/>
        </w:rPr>
        <w:t>We promote freedom of expression and open communication. But we expect all employees to follow our code of conduct. They should avoid offending, participating in serious disputes and disrupting our workplace. We also expect them to foster a well-organized, respectful and collaborative environment.</w:t>
      </w:r>
    </w:p>
    <w:p w14:paraId="7D822E8D" w14:textId="108FD66B" w:rsidR="00BA64C2" w:rsidRPr="00BA64C2" w:rsidRDefault="00BA64C2" w:rsidP="00BA64C2">
      <w:pPr>
        <w:pStyle w:val="NormalWeb"/>
        <w:spacing w:before="0" w:beforeAutospacing="0" w:after="336" w:afterAutospacing="0"/>
        <w:rPr>
          <w:rFonts w:ascii="Times" w:hAnsi="Times"/>
          <w:color w:val="000000" w:themeColor="text1"/>
        </w:rPr>
      </w:pPr>
      <w:sdt>
        <w:sdtPr>
          <w:rPr>
            <w:rFonts w:ascii="Times" w:hAnsi="Times"/>
            <w:color w:val="000000" w:themeColor="text1"/>
          </w:rPr>
          <w:id w:val="703441579"/>
          <w:citation/>
        </w:sdtPr>
        <w:sdtContent>
          <w:r>
            <w:rPr>
              <w:rFonts w:ascii="Times" w:hAnsi="Times"/>
              <w:color w:val="000000" w:themeColor="text1"/>
            </w:rPr>
            <w:fldChar w:fldCharType="begin"/>
          </w:r>
          <w:r>
            <w:rPr>
              <w:rFonts w:ascii="Times" w:hAnsi="Times"/>
              <w:color w:val="000000" w:themeColor="text1"/>
            </w:rPr>
            <w:instrText xml:space="preserve"> CITATION wor19 \l 2057 </w:instrText>
          </w:r>
          <w:r>
            <w:rPr>
              <w:rFonts w:ascii="Times" w:hAnsi="Times"/>
              <w:color w:val="000000" w:themeColor="text1"/>
            </w:rPr>
            <w:fldChar w:fldCharType="separate"/>
          </w:r>
          <w:r w:rsidRPr="00BA64C2">
            <w:rPr>
              <w:rFonts w:ascii="Times" w:hAnsi="Times"/>
              <w:noProof/>
              <w:color w:val="000000" w:themeColor="text1"/>
            </w:rPr>
            <w:t>(workable, 2019)</w:t>
          </w:r>
          <w:r>
            <w:rPr>
              <w:rFonts w:ascii="Times" w:hAnsi="Times"/>
              <w:color w:val="000000" w:themeColor="text1"/>
            </w:rPr>
            <w:fldChar w:fldCharType="end"/>
          </w:r>
        </w:sdtContent>
      </w:sdt>
    </w:p>
    <w:p w14:paraId="2BCC5AC9" w14:textId="77777777" w:rsidR="0078659E" w:rsidRDefault="0078659E" w:rsidP="00175D18"/>
    <w:sdt>
      <w:sdtPr>
        <w:id w:val="-824743979"/>
        <w:docPartObj>
          <w:docPartGallery w:val="Bibliographies"/>
          <w:docPartUnique/>
        </w:docPartObj>
      </w:sdtPr>
      <w:sdtEndPr>
        <w:rPr>
          <w:rFonts w:ascii="Times New Roman" w:eastAsiaTheme="minorHAnsi" w:hAnsi="Times New Roman" w:cs="Times New Roman"/>
          <w:b w:val="0"/>
          <w:bCs w:val="0"/>
          <w:color w:val="auto"/>
          <w:sz w:val="24"/>
          <w:szCs w:val="24"/>
          <w:lang w:val="en-GB" w:eastAsia="en-GB" w:bidi="ar-SA"/>
        </w:rPr>
      </w:sdtEndPr>
      <w:sdtContent>
        <w:p w14:paraId="15A5DF62" w14:textId="20188325" w:rsidR="00BA64C2" w:rsidRDefault="00BA64C2">
          <w:pPr>
            <w:pStyle w:val="Heading1"/>
          </w:pPr>
          <w:r>
            <w:t>Bibliography</w:t>
          </w:r>
        </w:p>
        <w:sdt>
          <w:sdtPr>
            <w:id w:val="111145805"/>
            <w:bibliography/>
          </w:sdtPr>
          <w:sdtContent>
            <w:p w14:paraId="52A9CD03" w14:textId="77777777" w:rsidR="00BA64C2" w:rsidRDefault="00BA64C2" w:rsidP="00BA64C2">
              <w:pPr>
                <w:pStyle w:val="Bibliography"/>
                <w:rPr>
                  <w:noProof/>
                  <w:lang w:val="en-US"/>
                </w:rPr>
              </w:pPr>
              <w:r>
                <w:fldChar w:fldCharType="begin"/>
              </w:r>
              <w:r>
                <w:instrText xml:space="preserve"> BIBLIOGRAPHY </w:instrText>
              </w:r>
              <w:r>
                <w:fldChar w:fldCharType="separate"/>
              </w:r>
              <w:r>
                <w:rPr>
                  <w:noProof/>
                  <w:lang w:val="en-US"/>
                </w:rPr>
                <w:t xml:space="preserve">Atom small business experss , 2019. </w:t>
              </w:r>
              <w:r>
                <w:rPr>
                  <w:i/>
                  <w:iCs/>
                  <w:noProof/>
                  <w:lang w:val="en-US"/>
                </w:rPr>
                <w:t xml:space="preserve">choosing a market research agency. </w:t>
              </w:r>
              <w:r>
                <w:rPr>
                  <w:noProof/>
                  <w:lang w:val="en-US"/>
                </w:rPr>
                <w:t xml:space="preserve">[Online] </w:t>
              </w:r>
              <w:r>
                <w:rPr>
                  <w:noProof/>
                  <w:lang w:val="en-US"/>
                </w:rPr>
                <w:br/>
                <w:t xml:space="preserve">Available at: </w:t>
              </w:r>
              <w:r>
                <w:rPr>
                  <w:noProof/>
                  <w:u w:val="single"/>
                  <w:lang w:val="en-US"/>
                </w:rPr>
                <w:t>https://www.marketingdonut.co.uk/market-research/questionnaires-surveys-and-focus-groups/top-20-questions-that-research-could-help-you-answer</w:t>
              </w:r>
              <w:r>
                <w:rPr>
                  <w:noProof/>
                  <w:lang w:val="en-US"/>
                </w:rPr>
                <w:br/>
                <w:t>[Accessed 10 1 2019].</w:t>
              </w:r>
            </w:p>
            <w:p w14:paraId="572AD969" w14:textId="77777777" w:rsidR="00BA64C2" w:rsidRDefault="00BA64C2" w:rsidP="00BA64C2">
              <w:pPr>
                <w:pStyle w:val="Bibliography"/>
                <w:rPr>
                  <w:noProof/>
                  <w:lang w:val="en-US"/>
                </w:rPr>
              </w:pPr>
              <w:r>
                <w:rPr>
                  <w:noProof/>
                  <w:lang w:val="en-US"/>
                </w:rPr>
                <w:t xml:space="preserve">DJS research, 2019. </w:t>
              </w:r>
              <w:r>
                <w:rPr>
                  <w:i/>
                  <w:iCs/>
                  <w:noProof/>
                  <w:lang w:val="en-US"/>
                </w:rPr>
                <w:t xml:space="preserve">Market Research Strategy. </w:t>
              </w:r>
              <w:r>
                <w:rPr>
                  <w:noProof/>
                  <w:lang w:val="en-US"/>
                </w:rPr>
                <w:t xml:space="preserve">[Online] </w:t>
              </w:r>
              <w:r>
                <w:rPr>
                  <w:noProof/>
                  <w:lang w:val="en-US"/>
                </w:rPr>
                <w:br/>
                <w:t xml:space="preserve">Available at: </w:t>
              </w:r>
              <w:r>
                <w:rPr>
                  <w:noProof/>
                  <w:u w:val="single"/>
                  <w:lang w:val="en-US"/>
                </w:rPr>
                <w:t>https://www.djsresearch.co.uk/glossary/item/Market-Research-Strategy</w:t>
              </w:r>
              <w:r>
                <w:rPr>
                  <w:noProof/>
                  <w:lang w:val="en-US"/>
                </w:rPr>
                <w:br/>
                <w:t>[Accessed 10 January 2019].</w:t>
              </w:r>
            </w:p>
            <w:p w14:paraId="21E36B83" w14:textId="77777777" w:rsidR="00BA64C2" w:rsidRDefault="00BA64C2" w:rsidP="00BA64C2">
              <w:pPr>
                <w:pStyle w:val="Bibliography"/>
                <w:rPr>
                  <w:noProof/>
                  <w:lang w:val="en-US"/>
                </w:rPr>
              </w:pPr>
              <w:r>
                <w:rPr>
                  <w:noProof/>
                  <w:lang w:val="en-US"/>
                </w:rPr>
                <w:t xml:space="preserve">Franchina, T., 2010. </w:t>
              </w:r>
              <w:r>
                <w:rPr>
                  <w:i/>
                  <w:iCs/>
                  <w:noProof/>
                  <w:lang w:val="en-US"/>
                </w:rPr>
                <w:t xml:space="preserve">Project managment plan. </w:t>
              </w:r>
              <w:r>
                <w:rPr>
                  <w:noProof/>
                  <w:lang w:val="en-US"/>
                </w:rPr>
                <w:t xml:space="preserve">[Online] </w:t>
              </w:r>
              <w:r>
                <w:rPr>
                  <w:noProof/>
                  <w:lang w:val="en-US"/>
                </w:rPr>
                <w:br/>
                <w:t xml:space="preserve">Available at: </w:t>
              </w:r>
              <w:r>
                <w:rPr>
                  <w:noProof/>
                  <w:u w:val="single"/>
                  <w:lang w:val="en-US"/>
                </w:rPr>
                <w:t>https://projectmanagementforum.wordpress.com/2010/06/25/24/</w:t>
              </w:r>
              <w:r>
                <w:rPr>
                  <w:noProof/>
                  <w:lang w:val="en-US"/>
                </w:rPr>
                <w:br/>
                <w:t>[Accessed 11 January 2019].</w:t>
              </w:r>
            </w:p>
            <w:p w14:paraId="2CA03651" w14:textId="77777777" w:rsidR="00BA64C2" w:rsidRDefault="00BA64C2" w:rsidP="00BA64C2">
              <w:pPr>
                <w:pStyle w:val="Bibliography"/>
                <w:rPr>
                  <w:noProof/>
                  <w:lang w:val="en-US"/>
                </w:rPr>
              </w:pPr>
              <w:r>
                <w:rPr>
                  <w:noProof/>
                  <w:lang w:val="en-US"/>
                </w:rPr>
                <w:t xml:space="preserve">Gaille, B., 2018. </w:t>
              </w:r>
              <w:r>
                <w:rPr>
                  <w:i/>
                  <w:iCs/>
                  <w:noProof/>
                  <w:lang w:val="en-US"/>
                </w:rPr>
                <w:t xml:space="preserve">25 Advantages and Disadvantages of Qualitative Research. </w:t>
              </w:r>
              <w:r>
                <w:rPr>
                  <w:noProof/>
                  <w:lang w:val="en-US"/>
                </w:rPr>
                <w:t xml:space="preserve">[Online] </w:t>
              </w:r>
              <w:r>
                <w:rPr>
                  <w:noProof/>
                  <w:lang w:val="en-US"/>
                </w:rPr>
                <w:br/>
                <w:t xml:space="preserve">Available at: </w:t>
              </w:r>
              <w:r>
                <w:rPr>
                  <w:noProof/>
                  <w:u w:val="single"/>
                  <w:lang w:val="en-US"/>
                </w:rPr>
                <w:t>https://brandongaille.com/25-advantages-disadvantages-qualitative-research/</w:t>
              </w:r>
              <w:r>
                <w:rPr>
                  <w:noProof/>
                  <w:lang w:val="en-US"/>
                </w:rPr>
                <w:br/>
                <w:t>[Accessed 10 januray 2019].</w:t>
              </w:r>
            </w:p>
            <w:p w14:paraId="19507DF8" w14:textId="77777777" w:rsidR="00BA64C2" w:rsidRDefault="00BA64C2" w:rsidP="00BA64C2">
              <w:pPr>
                <w:pStyle w:val="Bibliography"/>
                <w:rPr>
                  <w:noProof/>
                  <w:lang w:val="en-US"/>
                </w:rPr>
              </w:pPr>
              <w:r>
                <w:rPr>
                  <w:noProof/>
                  <w:lang w:val="en-US"/>
                </w:rPr>
                <w:t xml:space="preserve">Market research methods , 2019. </w:t>
              </w:r>
              <w:r>
                <w:rPr>
                  <w:i/>
                  <w:iCs/>
                  <w:noProof/>
                  <w:lang w:val="en-US"/>
                </w:rPr>
                <w:t xml:space="preserve">An overview of market research methods. </w:t>
              </w:r>
              <w:r>
                <w:rPr>
                  <w:noProof/>
                  <w:lang w:val="en-US"/>
                </w:rPr>
                <w:t xml:space="preserve">[Online] </w:t>
              </w:r>
              <w:r>
                <w:rPr>
                  <w:noProof/>
                  <w:lang w:val="en-US"/>
                </w:rPr>
                <w:br/>
                <w:t xml:space="preserve">Available at: </w:t>
              </w:r>
              <w:r>
                <w:rPr>
                  <w:noProof/>
                  <w:u w:val="single"/>
                  <w:lang w:val="en-US"/>
                </w:rPr>
                <w:t>https://www.mymarketresearchmethods.com/an-overview-of-market-research-methods/</w:t>
              </w:r>
              <w:r>
                <w:rPr>
                  <w:noProof/>
                  <w:lang w:val="en-US"/>
                </w:rPr>
                <w:br/>
                <w:t>[Accessed 10 January 2019].</w:t>
              </w:r>
            </w:p>
            <w:p w14:paraId="3FFD63F1" w14:textId="77777777" w:rsidR="00BA64C2" w:rsidRDefault="00BA64C2" w:rsidP="00BA64C2">
              <w:pPr>
                <w:pStyle w:val="Bibliography"/>
                <w:rPr>
                  <w:noProof/>
                  <w:lang w:val="en-US"/>
                </w:rPr>
              </w:pPr>
              <w:r>
                <w:rPr>
                  <w:noProof/>
                  <w:lang w:val="en-US"/>
                </w:rPr>
                <w:t xml:space="preserve">NomNom Chocolcate , 2019. </w:t>
              </w:r>
              <w:r>
                <w:rPr>
                  <w:i/>
                  <w:iCs/>
                  <w:noProof/>
                  <w:lang w:val="en-US"/>
                </w:rPr>
                <w:t xml:space="preserve">NomNom Chocolate. </w:t>
              </w:r>
              <w:r>
                <w:rPr>
                  <w:noProof/>
                  <w:lang w:val="en-US"/>
                </w:rPr>
                <w:t xml:space="preserve">[Online] </w:t>
              </w:r>
              <w:r>
                <w:rPr>
                  <w:noProof/>
                  <w:lang w:val="en-US"/>
                </w:rPr>
                <w:br/>
                <w:t xml:space="preserve">Available at: </w:t>
              </w:r>
              <w:r>
                <w:rPr>
                  <w:noProof/>
                  <w:u w:val="single"/>
                  <w:lang w:val="en-US"/>
                </w:rPr>
                <w:t>https://cowshed-cymru.myshopify.com</w:t>
              </w:r>
              <w:r>
                <w:rPr>
                  <w:noProof/>
                  <w:lang w:val="en-US"/>
                </w:rPr>
                <w:br/>
                <w:t>[Accessed 11 January 2019].</w:t>
              </w:r>
            </w:p>
            <w:p w14:paraId="76EFEE03" w14:textId="77777777" w:rsidR="00BA64C2" w:rsidRDefault="00BA64C2" w:rsidP="00BA64C2">
              <w:pPr>
                <w:pStyle w:val="Bibliography"/>
                <w:rPr>
                  <w:noProof/>
                  <w:lang w:val="en-US"/>
                </w:rPr>
              </w:pPr>
              <w:r>
                <w:rPr>
                  <w:noProof/>
                  <w:lang w:val="en-US"/>
                </w:rPr>
                <w:t xml:space="preserve">Saul McLeod, 2017. </w:t>
              </w:r>
              <w:r>
                <w:rPr>
                  <w:i/>
                  <w:iCs/>
                  <w:noProof/>
                  <w:lang w:val="en-US"/>
                </w:rPr>
                <w:t xml:space="preserve">Qualitative vs. Quantitative Research. </w:t>
              </w:r>
              <w:r>
                <w:rPr>
                  <w:noProof/>
                  <w:lang w:val="en-US"/>
                </w:rPr>
                <w:t xml:space="preserve">[Online] </w:t>
              </w:r>
              <w:r>
                <w:rPr>
                  <w:noProof/>
                  <w:lang w:val="en-US"/>
                </w:rPr>
                <w:br/>
                <w:t xml:space="preserve">Available at: </w:t>
              </w:r>
              <w:r>
                <w:rPr>
                  <w:noProof/>
                  <w:u w:val="single"/>
                  <w:lang w:val="en-US"/>
                </w:rPr>
                <w:t>https://www.simplypsychology.org/qualitative-quantitative.html</w:t>
              </w:r>
              <w:r>
                <w:rPr>
                  <w:noProof/>
                  <w:lang w:val="en-US"/>
                </w:rPr>
                <w:br/>
                <w:t>[Accessed 11 January 2019].</w:t>
              </w:r>
            </w:p>
            <w:p w14:paraId="6D8AE4A5" w14:textId="77777777" w:rsidR="00BA64C2" w:rsidRDefault="00BA64C2" w:rsidP="00BA64C2">
              <w:pPr>
                <w:pStyle w:val="Bibliography"/>
                <w:rPr>
                  <w:noProof/>
                  <w:lang w:val="en-US"/>
                </w:rPr>
              </w:pPr>
              <w:r>
                <w:rPr>
                  <w:noProof/>
                  <w:lang w:val="en-US"/>
                </w:rPr>
                <w:t xml:space="preserve">Spindler, M., 2019. </w:t>
              </w:r>
              <w:r>
                <w:rPr>
                  <w:i/>
                  <w:iCs/>
                  <w:noProof/>
                  <w:lang w:val="en-US"/>
                </w:rPr>
                <w:t xml:space="preserve">10 benefits of market research. </w:t>
              </w:r>
              <w:r>
                <w:rPr>
                  <w:noProof/>
                  <w:lang w:val="en-US"/>
                </w:rPr>
                <w:t xml:space="preserve">[Online] </w:t>
              </w:r>
              <w:r>
                <w:rPr>
                  <w:noProof/>
                  <w:lang w:val="en-US"/>
                </w:rPr>
                <w:br/>
                <w:t xml:space="preserve">Available at: </w:t>
              </w:r>
              <w:r>
                <w:rPr>
                  <w:noProof/>
                  <w:u w:val="single"/>
                  <w:lang w:val="en-US"/>
                </w:rPr>
                <w:t>https://happy-creative.co.uk/10-benefits-of-market-research/</w:t>
              </w:r>
              <w:r>
                <w:rPr>
                  <w:noProof/>
                  <w:lang w:val="en-US"/>
                </w:rPr>
                <w:br/>
                <w:t>[Accessed 11 January 2019].</w:t>
              </w:r>
            </w:p>
            <w:p w14:paraId="04727C04" w14:textId="77777777" w:rsidR="00BA64C2" w:rsidRDefault="00BA64C2" w:rsidP="00BA64C2">
              <w:pPr>
                <w:pStyle w:val="Bibliography"/>
                <w:rPr>
                  <w:noProof/>
                  <w:lang w:val="en-US"/>
                </w:rPr>
              </w:pPr>
              <w:r>
                <w:rPr>
                  <w:noProof/>
                  <w:lang w:val="en-US"/>
                </w:rPr>
                <w:t xml:space="preserve">Thomas, S., 2016. </w:t>
              </w:r>
              <w:r>
                <w:rPr>
                  <w:i/>
                  <w:iCs/>
                  <w:noProof/>
                  <w:lang w:val="en-US"/>
                </w:rPr>
                <w:t xml:space="preserve">Advantages of using market research tool. </w:t>
              </w:r>
              <w:r>
                <w:rPr>
                  <w:noProof/>
                  <w:lang w:val="en-US"/>
                </w:rPr>
                <w:t xml:space="preserve">[Online] </w:t>
              </w:r>
              <w:r>
                <w:rPr>
                  <w:noProof/>
                  <w:lang w:val="en-US"/>
                </w:rPr>
                <w:br/>
                <w:t xml:space="preserve">Available at: </w:t>
              </w:r>
              <w:r>
                <w:rPr>
                  <w:noProof/>
                  <w:u w:val="single"/>
                  <w:lang w:val="en-US"/>
                </w:rPr>
                <w:t>https://socialnomics.net/2016/08/10/15-advantages-of-using-a-market-research-tool/</w:t>
              </w:r>
              <w:r>
                <w:rPr>
                  <w:noProof/>
                  <w:lang w:val="en-US"/>
                </w:rPr>
                <w:br/>
                <w:t>[Accessed 10 January 2019].</w:t>
              </w:r>
            </w:p>
            <w:p w14:paraId="370C527C" w14:textId="77777777" w:rsidR="00BA64C2" w:rsidRDefault="00BA64C2" w:rsidP="00BA64C2">
              <w:pPr>
                <w:pStyle w:val="Bibliography"/>
                <w:rPr>
                  <w:noProof/>
                  <w:lang w:val="en-US"/>
                </w:rPr>
              </w:pPr>
              <w:r>
                <w:rPr>
                  <w:noProof/>
                  <w:lang w:val="en-US"/>
                </w:rPr>
                <w:t xml:space="preserve">workable, 2019. [Online] </w:t>
              </w:r>
              <w:r>
                <w:rPr>
                  <w:noProof/>
                  <w:lang w:val="en-US"/>
                </w:rPr>
                <w:br/>
                <w:t xml:space="preserve">Available at: </w:t>
              </w:r>
              <w:r>
                <w:rPr>
                  <w:noProof/>
                  <w:u w:val="single"/>
                  <w:lang w:val="en-US"/>
                </w:rPr>
                <w:t>https://resources.workable.com/employee-code-of-conduct-company-policy</w:t>
              </w:r>
              <w:r>
                <w:rPr>
                  <w:noProof/>
                  <w:lang w:val="en-US"/>
                </w:rPr>
                <w:br/>
                <w:t>[Accessed 11 January 2019].</w:t>
              </w:r>
            </w:p>
            <w:p w14:paraId="17776149" w14:textId="6EC53F41" w:rsidR="00BA64C2" w:rsidRDefault="00BA64C2" w:rsidP="00BA64C2">
              <w:r>
                <w:rPr>
                  <w:b/>
                  <w:bCs/>
                  <w:noProof/>
                </w:rPr>
                <w:fldChar w:fldCharType="end"/>
              </w:r>
            </w:p>
          </w:sdtContent>
        </w:sdt>
      </w:sdtContent>
    </w:sdt>
    <w:p w14:paraId="7D9828EF" w14:textId="404AE4F1" w:rsidR="0078659E" w:rsidRDefault="0078659E" w:rsidP="00BA64C2"/>
    <w:p w14:paraId="2303BDBE" w14:textId="77777777" w:rsidR="00BA64C2" w:rsidRDefault="00BA64C2" w:rsidP="00BA64C2"/>
    <w:p w14:paraId="6192E17C" w14:textId="77777777" w:rsidR="00BA64C2" w:rsidRDefault="00BA64C2" w:rsidP="00BA64C2"/>
    <w:p w14:paraId="5AE14C7A" w14:textId="77777777" w:rsidR="00BA64C2" w:rsidRDefault="00BA64C2" w:rsidP="00BA64C2"/>
    <w:p w14:paraId="103FDCE2" w14:textId="77777777" w:rsidR="00BA64C2" w:rsidRDefault="00BA64C2" w:rsidP="00BA64C2"/>
    <w:p w14:paraId="7D09878A" w14:textId="77777777" w:rsidR="00BA64C2" w:rsidRDefault="00BA64C2" w:rsidP="00BA64C2"/>
    <w:p w14:paraId="71A1B73C" w14:textId="77777777" w:rsidR="00BA64C2" w:rsidRDefault="00BA64C2" w:rsidP="00BA64C2"/>
    <w:sectPr w:rsidR="00BA64C2" w:rsidSect="00F13EC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C432F3"/>
    <w:multiLevelType w:val="hybridMultilevel"/>
    <w:tmpl w:val="C9BCEF7E"/>
    <w:lvl w:ilvl="0" w:tplc="70E4765E">
      <w:start w:val="1"/>
      <w:numFmt w:val="bullet"/>
      <w:lvlText w:val="•"/>
      <w:lvlJc w:val="left"/>
      <w:pPr>
        <w:tabs>
          <w:tab w:val="num" w:pos="720"/>
        </w:tabs>
        <w:ind w:left="720" w:hanging="360"/>
      </w:pPr>
      <w:rPr>
        <w:rFonts w:ascii="Times New Roman" w:hAnsi="Times New Roman" w:hint="default"/>
      </w:rPr>
    </w:lvl>
    <w:lvl w:ilvl="1" w:tplc="759A1F04" w:tentative="1">
      <w:start w:val="1"/>
      <w:numFmt w:val="bullet"/>
      <w:lvlText w:val="•"/>
      <w:lvlJc w:val="left"/>
      <w:pPr>
        <w:tabs>
          <w:tab w:val="num" w:pos="1440"/>
        </w:tabs>
        <w:ind w:left="1440" w:hanging="360"/>
      </w:pPr>
      <w:rPr>
        <w:rFonts w:ascii="Times New Roman" w:hAnsi="Times New Roman" w:hint="default"/>
      </w:rPr>
    </w:lvl>
    <w:lvl w:ilvl="2" w:tplc="426EE886" w:tentative="1">
      <w:start w:val="1"/>
      <w:numFmt w:val="bullet"/>
      <w:lvlText w:val="•"/>
      <w:lvlJc w:val="left"/>
      <w:pPr>
        <w:tabs>
          <w:tab w:val="num" w:pos="2160"/>
        </w:tabs>
        <w:ind w:left="2160" w:hanging="360"/>
      </w:pPr>
      <w:rPr>
        <w:rFonts w:ascii="Times New Roman" w:hAnsi="Times New Roman" w:hint="default"/>
      </w:rPr>
    </w:lvl>
    <w:lvl w:ilvl="3" w:tplc="F104AA6E" w:tentative="1">
      <w:start w:val="1"/>
      <w:numFmt w:val="bullet"/>
      <w:lvlText w:val="•"/>
      <w:lvlJc w:val="left"/>
      <w:pPr>
        <w:tabs>
          <w:tab w:val="num" w:pos="2880"/>
        </w:tabs>
        <w:ind w:left="2880" w:hanging="360"/>
      </w:pPr>
      <w:rPr>
        <w:rFonts w:ascii="Times New Roman" w:hAnsi="Times New Roman" w:hint="default"/>
      </w:rPr>
    </w:lvl>
    <w:lvl w:ilvl="4" w:tplc="E982DC8E" w:tentative="1">
      <w:start w:val="1"/>
      <w:numFmt w:val="bullet"/>
      <w:lvlText w:val="•"/>
      <w:lvlJc w:val="left"/>
      <w:pPr>
        <w:tabs>
          <w:tab w:val="num" w:pos="3600"/>
        </w:tabs>
        <w:ind w:left="3600" w:hanging="360"/>
      </w:pPr>
      <w:rPr>
        <w:rFonts w:ascii="Times New Roman" w:hAnsi="Times New Roman" w:hint="default"/>
      </w:rPr>
    </w:lvl>
    <w:lvl w:ilvl="5" w:tplc="EC8AEA96" w:tentative="1">
      <w:start w:val="1"/>
      <w:numFmt w:val="bullet"/>
      <w:lvlText w:val="•"/>
      <w:lvlJc w:val="left"/>
      <w:pPr>
        <w:tabs>
          <w:tab w:val="num" w:pos="4320"/>
        </w:tabs>
        <w:ind w:left="4320" w:hanging="360"/>
      </w:pPr>
      <w:rPr>
        <w:rFonts w:ascii="Times New Roman" w:hAnsi="Times New Roman" w:hint="default"/>
      </w:rPr>
    </w:lvl>
    <w:lvl w:ilvl="6" w:tplc="38765450" w:tentative="1">
      <w:start w:val="1"/>
      <w:numFmt w:val="bullet"/>
      <w:lvlText w:val="•"/>
      <w:lvlJc w:val="left"/>
      <w:pPr>
        <w:tabs>
          <w:tab w:val="num" w:pos="5040"/>
        </w:tabs>
        <w:ind w:left="5040" w:hanging="360"/>
      </w:pPr>
      <w:rPr>
        <w:rFonts w:ascii="Times New Roman" w:hAnsi="Times New Roman" w:hint="default"/>
      </w:rPr>
    </w:lvl>
    <w:lvl w:ilvl="7" w:tplc="E9A8646A" w:tentative="1">
      <w:start w:val="1"/>
      <w:numFmt w:val="bullet"/>
      <w:lvlText w:val="•"/>
      <w:lvlJc w:val="left"/>
      <w:pPr>
        <w:tabs>
          <w:tab w:val="num" w:pos="5760"/>
        </w:tabs>
        <w:ind w:left="5760" w:hanging="360"/>
      </w:pPr>
      <w:rPr>
        <w:rFonts w:ascii="Times New Roman" w:hAnsi="Times New Roman" w:hint="default"/>
      </w:rPr>
    </w:lvl>
    <w:lvl w:ilvl="8" w:tplc="BD7A7AD4" w:tentative="1">
      <w:start w:val="1"/>
      <w:numFmt w:val="bullet"/>
      <w:lvlText w:val="•"/>
      <w:lvlJc w:val="left"/>
      <w:pPr>
        <w:tabs>
          <w:tab w:val="num" w:pos="6480"/>
        </w:tabs>
        <w:ind w:left="6480" w:hanging="360"/>
      </w:pPr>
      <w:rPr>
        <w:rFonts w:ascii="Times New Roman" w:hAnsi="Times New Roman" w:hint="default"/>
      </w:rPr>
    </w:lvl>
  </w:abstractNum>
  <w:abstractNum w:abstractNumId="1">
    <w:nsid w:val="26D573BB"/>
    <w:multiLevelType w:val="hybridMultilevel"/>
    <w:tmpl w:val="3C5E36DA"/>
    <w:lvl w:ilvl="0" w:tplc="0409000F">
      <w:start w:val="1"/>
      <w:numFmt w:val="decimal"/>
      <w:lvlText w:val="%1."/>
      <w:lvlJc w:val="left"/>
      <w:pPr>
        <w:tabs>
          <w:tab w:val="num" w:pos="720"/>
        </w:tabs>
        <w:ind w:left="720" w:hanging="360"/>
      </w:p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nsid w:val="3D262B95"/>
    <w:multiLevelType w:val="hybridMultilevel"/>
    <w:tmpl w:val="618EF1A8"/>
    <w:lvl w:ilvl="0" w:tplc="7EE0DDEC">
      <w:start w:val="1"/>
      <w:numFmt w:val="bullet"/>
      <w:lvlText w:val="•"/>
      <w:lvlJc w:val="left"/>
      <w:pPr>
        <w:tabs>
          <w:tab w:val="num" w:pos="720"/>
        </w:tabs>
        <w:ind w:left="720" w:hanging="360"/>
      </w:pPr>
      <w:rPr>
        <w:rFonts w:ascii="Times New Roman" w:hAnsi="Times New Roman" w:hint="default"/>
      </w:rPr>
    </w:lvl>
    <w:lvl w:ilvl="1" w:tplc="51441A60" w:tentative="1">
      <w:start w:val="1"/>
      <w:numFmt w:val="bullet"/>
      <w:lvlText w:val="•"/>
      <w:lvlJc w:val="left"/>
      <w:pPr>
        <w:tabs>
          <w:tab w:val="num" w:pos="1440"/>
        </w:tabs>
        <w:ind w:left="1440" w:hanging="360"/>
      </w:pPr>
      <w:rPr>
        <w:rFonts w:ascii="Times New Roman" w:hAnsi="Times New Roman" w:hint="default"/>
      </w:rPr>
    </w:lvl>
    <w:lvl w:ilvl="2" w:tplc="3C48F95C" w:tentative="1">
      <w:start w:val="1"/>
      <w:numFmt w:val="bullet"/>
      <w:lvlText w:val="•"/>
      <w:lvlJc w:val="left"/>
      <w:pPr>
        <w:tabs>
          <w:tab w:val="num" w:pos="2160"/>
        </w:tabs>
        <w:ind w:left="2160" w:hanging="360"/>
      </w:pPr>
      <w:rPr>
        <w:rFonts w:ascii="Times New Roman" w:hAnsi="Times New Roman" w:hint="default"/>
      </w:rPr>
    </w:lvl>
    <w:lvl w:ilvl="3" w:tplc="E50A6622" w:tentative="1">
      <w:start w:val="1"/>
      <w:numFmt w:val="bullet"/>
      <w:lvlText w:val="•"/>
      <w:lvlJc w:val="left"/>
      <w:pPr>
        <w:tabs>
          <w:tab w:val="num" w:pos="2880"/>
        </w:tabs>
        <w:ind w:left="2880" w:hanging="360"/>
      </w:pPr>
      <w:rPr>
        <w:rFonts w:ascii="Times New Roman" w:hAnsi="Times New Roman" w:hint="default"/>
      </w:rPr>
    </w:lvl>
    <w:lvl w:ilvl="4" w:tplc="C30C2624" w:tentative="1">
      <w:start w:val="1"/>
      <w:numFmt w:val="bullet"/>
      <w:lvlText w:val="•"/>
      <w:lvlJc w:val="left"/>
      <w:pPr>
        <w:tabs>
          <w:tab w:val="num" w:pos="3600"/>
        </w:tabs>
        <w:ind w:left="3600" w:hanging="360"/>
      </w:pPr>
      <w:rPr>
        <w:rFonts w:ascii="Times New Roman" w:hAnsi="Times New Roman" w:hint="default"/>
      </w:rPr>
    </w:lvl>
    <w:lvl w:ilvl="5" w:tplc="BEE4E6B4" w:tentative="1">
      <w:start w:val="1"/>
      <w:numFmt w:val="bullet"/>
      <w:lvlText w:val="•"/>
      <w:lvlJc w:val="left"/>
      <w:pPr>
        <w:tabs>
          <w:tab w:val="num" w:pos="4320"/>
        </w:tabs>
        <w:ind w:left="4320" w:hanging="360"/>
      </w:pPr>
      <w:rPr>
        <w:rFonts w:ascii="Times New Roman" w:hAnsi="Times New Roman" w:hint="default"/>
      </w:rPr>
    </w:lvl>
    <w:lvl w:ilvl="6" w:tplc="37C4BD16" w:tentative="1">
      <w:start w:val="1"/>
      <w:numFmt w:val="bullet"/>
      <w:lvlText w:val="•"/>
      <w:lvlJc w:val="left"/>
      <w:pPr>
        <w:tabs>
          <w:tab w:val="num" w:pos="5040"/>
        </w:tabs>
        <w:ind w:left="5040" w:hanging="360"/>
      </w:pPr>
      <w:rPr>
        <w:rFonts w:ascii="Times New Roman" w:hAnsi="Times New Roman" w:hint="default"/>
      </w:rPr>
    </w:lvl>
    <w:lvl w:ilvl="7" w:tplc="A23A365E" w:tentative="1">
      <w:start w:val="1"/>
      <w:numFmt w:val="bullet"/>
      <w:lvlText w:val="•"/>
      <w:lvlJc w:val="left"/>
      <w:pPr>
        <w:tabs>
          <w:tab w:val="num" w:pos="5760"/>
        </w:tabs>
        <w:ind w:left="5760" w:hanging="360"/>
      </w:pPr>
      <w:rPr>
        <w:rFonts w:ascii="Times New Roman" w:hAnsi="Times New Roman" w:hint="default"/>
      </w:rPr>
    </w:lvl>
    <w:lvl w:ilvl="8" w:tplc="2F346CAA" w:tentative="1">
      <w:start w:val="1"/>
      <w:numFmt w:val="bullet"/>
      <w:lvlText w:val="•"/>
      <w:lvlJc w:val="left"/>
      <w:pPr>
        <w:tabs>
          <w:tab w:val="num" w:pos="6480"/>
        </w:tabs>
        <w:ind w:left="6480" w:hanging="360"/>
      </w:pPr>
      <w:rPr>
        <w:rFonts w:ascii="Times New Roman" w:hAnsi="Times New Roman" w:hint="default"/>
      </w:rPr>
    </w:lvl>
  </w:abstractNum>
  <w:abstractNum w:abstractNumId="3">
    <w:nsid w:val="41ED527B"/>
    <w:multiLevelType w:val="hybridMultilevel"/>
    <w:tmpl w:val="0B400432"/>
    <w:lvl w:ilvl="0" w:tplc="70B687C8">
      <w:start w:val="1"/>
      <w:numFmt w:val="bullet"/>
      <w:lvlText w:val="•"/>
      <w:lvlJc w:val="left"/>
      <w:pPr>
        <w:tabs>
          <w:tab w:val="num" w:pos="720"/>
        </w:tabs>
        <w:ind w:left="720" w:hanging="360"/>
      </w:pPr>
      <w:rPr>
        <w:rFonts w:ascii="Times New Roman" w:hAnsi="Times New Roman" w:hint="default"/>
      </w:rPr>
    </w:lvl>
    <w:lvl w:ilvl="1" w:tplc="91DC48C6" w:tentative="1">
      <w:start w:val="1"/>
      <w:numFmt w:val="bullet"/>
      <w:lvlText w:val="•"/>
      <w:lvlJc w:val="left"/>
      <w:pPr>
        <w:tabs>
          <w:tab w:val="num" w:pos="1440"/>
        </w:tabs>
        <w:ind w:left="1440" w:hanging="360"/>
      </w:pPr>
      <w:rPr>
        <w:rFonts w:ascii="Times New Roman" w:hAnsi="Times New Roman" w:hint="default"/>
      </w:rPr>
    </w:lvl>
    <w:lvl w:ilvl="2" w:tplc="679AFFE4" w:tentative="1">
      <w:start w:val="1"/>
      <w:numFmt w:val="bullet"/>
      <w:lvlText w:val="•"/>
      <w:lvlJc w:val="left"/>
      <w:pPr>
        <w:tabs>
          <w:tab w:val="num" w:pos="2160"/>
        </w:tabs>
        <w:ind w:left="2160" w:hanging="360"/>
      </w:pPr>
      <w:rPr>
        <w:rFonts w:ascii="Times New Roman" w:hAnsi="Times New Roman" w:hint="default"/>
      </w:rPr>
    </w:lvl>
    <w:lvl w:ilvl="3" w:tplc="7B7824DE" w:tentative="1">
      <w:start w:val="1"/>
      <w:numFmt w:val="bullet"/>
      <w:lvlText w:val="•"/>
      <w:lvlJc w:val="left"/>
      <w:pPr>
        <w:tabs>
          <w:tab w:val="num" w:pos="2880"/>
        </w:tabs>
        <w:ind w:left="2880" w:hanging="360"/>
      </w:pPr>
      <w:rPr>
        <w:rFonts w:ascii="Times New Roman" w:hAnsi="Times New Roman" w:hint="default"/>
      </w:rPr>
    </w:lvl>
    <w:lvl w:ilvl="4" w:tplc="A1F80EB4" w:tentative="1">
      <w:start w:val="1"/>
      <w:numFmt w:val="bullet"/>
      <w:lvlText w:val="•"/>
      <w:lvlJc w:val="left"/>
      <w:pPr>
        <w:tabs>
          <w:tab w:val="num" w:pos="3600"/>
        </w:tabs>
        <w:ind w:left="3600" w:hanging="360"/>
      </w:pPr>
      <w:rPr>
        <w:rFonts w:ascii="Times New Roman" w:hAnsi="Times New Roman" w:hint="default"/>
      </w:rPr>
    </w:lvl>
    <w:lvl w:ilvl="5" w:tplc="7952C68E" w:tentative="1">
      <w:start w:val="1"/>
      <w:numFmt w:val="bullet"/>
      <w:lvlText w:val="•"/>
      <w:lvlJc w:val="left"/>
      <w:pPr>
        <w:tabs>
          <w:tab w:val="num" w:pos="4320"/>
        </w:tabs>
        <w:ind w:left="4320" w:hanging="360"/>
      </w:pPr>
      <w:rPr>
        <w:rFonts w:ascii="Times New Roman" w:hAnsi="Times New Roman" w:hint="default"/>
      </w:rPr>
    </w:lvl>
    <w:lvl w:ilvl="6" w:tplc="D6EA6E56" w:tentative="1">
      <w:start w:val="1"/>
      <w:numFmt w:val="bullet"/>
      <w:lvlText w:val="•"/>
      <w:lvlJc w:val="left"/>
      <w:pPr>
        <w:tabs>
          <w:tab w:val="num" w:pos="5040"/>
        </w:tabs>
        <w:ind w:left="5040" w:hanging="360"/>
      </w:pPr>
      <w:rPr>
        <w:rFonts w:ascii="Times New Roman" w:hAnsi="Times New Roman" w:hint="default"/>
      </w:rPr>
    </w:lvl>
    <w:lvl w:ilvl="7" w:tplc="3C38AD3A" w:tentative="1">
      <w:start w:val="1"/>
      <w:numFmt w:val="bullet"/>
      <w:lvlText w:val="•"/>
      <w:lvlJc w:val="left"/>
      <w:pPr>
        <w:tabs>
          <w:tab w:val="num" w:pos="5760"/>
        </w:tabs>
        <w:ind w:left="5760" w:hanging="360"/>
      </w:pPr>
      <w:rPr>
        <w:rFonts w:ascii="Times New Roman" w:hAnsi="Times New Roman" w:hint="default"/>
      </w:rPr>
    </w:lvl>
    <w:lvl w:ilvl="8" w:tplc="18A8664A" w:tentative="1">
      <w:start w:val="1"/>
      <w:numFmt w:val="bullet"/>
      <w:lvlText w:val="•"/>
      <w:lvlJc w:val="left"/>
      <w:pPr>
        <w:tabs>
          <w:tab w:val="num" w:pos="6480"/>
        </w:tabs>
        <w:ind w:left="6480" w:hanging="360"/>
      </w:pPr>
      <w:rPr>
        <w:rFonts w:ascii="Times New Roman" w:hAnsi="Times New Roman" w:hint="default"/>
      </w:rPr>
    </w:lvl>
  </w:abstractNum>
  <w:abstractNum w:abstractNumId="4">
    <w:nsid w:val="53FA6404"/>
    <w:multiLevelType w:val="hybridMultilevel"/>
    <w:tmpl w:val="7BE46390"/>
    <w:lvl w:ilvl="0" w:tplc="E8E2B7E0">
      <w:start w:val="1"/>
      <w:numFmt w:val="bullet"/>
      <w:lvlText w:val="•"/>
      <w:lvlJc w:val="left"/>
      <w:pPr>
        <w:tabs>
          <w:tab w:val="num" w:pos="720"/>
        </w:tabs>
        <w:ind w:left="720" w:hanging="360"/>
      </w:pPr>
      <w:rPr>
        <w:rFonts w:ascii="Times New Roman" w:hAnsi="Times New Roman" w:hint="default"/>
      </w:rPr>
    </w:lvl>
    <w:lvl w:ilvl="1" w:tplc="C4AEBEE8" w:tentative="1">
      <w:start w:val="1"/>
      <w:numFmt w:val="bullet"/>
      <w:lvlText w:val="•"/>
      <w:lvlJc w:val="left"/>
      <w:pPr>
        <w:tabs>
          <w:tab w:val="num" w:pos="1440"/>
        </w:tabs>
        <w:ind w:left="1440" w:hanging="360"/>
      </w:pPr>
      <w:rPr>
        <w:rFonts w:ascii="Times New Roman" w:hAnsi="Times New Roman" w:hint="default"/>
      </w:rPr>
    </w:lvl>
    <w:lvl w:ilvl="2" w:tplc="5C62AEA4" w:tentative="1">
      <w:start w:val="1"/>
      <w:numFmt w:val="bullet"/>
      <w:lvlText w:val="•"/>
      <w:lvlJc w:val="left"/>
      <w:pPr>
        <w:tabs>
          <w:tab w:val="num" w:pos="2160"/>
        </w:tabs>
        <w:ind w:left="2160" w:hanging="360"/>
      </w:pPr>
      <w:rPr>
        <w:rFonts w:ascii="Times New Roman" w:hAnsi="Times New Roman" w:hint="default"/>
      </w:rPr>
    </w:lvl>
    <w:lvl w:ilvl="3" w:tplc="6F044C36" w:tentative="1">
      <w:start w:val="1"/>
      <w:numFmt w:val="bullet"/>
      <w:lvlText w:val="•"/>
      <w:lvlJc w:val="left"/>
      <w:pPr>
        <w:tabs>
          <w:tab w:val="num" w:pos="2880"/>
        </w:tabs>
        <w:ind w:left="2880" w:hanging="360"/>
      </w:pPr>
      <w:rPr>
        <w:rFonts w:ascii="Times New Roman" w:hAnsi="Times New Roman" w:hint="default"/>
      </w:rPr>
    </w:lvl>
    <w:lvl w:ilvl="4" w:tplc="1158AD1A" w:tentative="1">
      <w:start w:val="1"/>
      <w:numFmt w:val="bullet"/>
      <w:lvlText w:val="•"/>
      <w:lvlJc w:val="left"/>
      <w:pPr>
        <w:tabs>
          <w:tab w:val="num" w:pos="3600"/>
        </w:tabs>
        <w:ind w:left="3600" w:hanging="360"/>
      </w:pPr>
      <w:rPr>
        <w:rFonts w:ascii="Times New Roman" w:hAnsi="Times New Roman" w:hint="default"/>
      </w:rPr>
    </w:lvl>
    <w:lvl w:ilvl="5" w:tplc="69D6D318" w:tentative="1">
      <w:start w:val="1"/>
      <w:numFmt w:val="bullet"/>
      <w:lvlText w:val="•"/>
      <w:lvlJc w:val="left"/>
      <w:pPr>
        <w:tabs>
          <w:tab w:val="num" w:pos="4320"/>
        </w:tabs>
        <w:ind w:left="4320" w:hanging="360"/>
      </w:pPr>
      <w:rPr>
        <w:rFonts w:ascii="Times New Roman" w:hAnsi="Times New Roman" w:hint="default"/>
      </w:rPr>
    </w:lvl>
    <w:lvl w:ilvl="6" w:tplc="E4AAF09C" w:tentative="1">
      <w:start w:val="1"/>
      <w:numFmt w:val="bullet"/>
      <w:lvlText w:val="•"/>
      <w:lvlJc w:val="left"/>
      <w:pPr>
        <w:tabs>
          <w:tab w:val="num" w:pos="5040"/>
        </w:tabs>
        <w:ind w:left="5040" w:hanging="360"/>
      </w:pPr>
      <w:rPr>
        <w:rFonts w:ascii="Times New Roman" w:hAnsi="Times New Roman" w:hint="default"/>
      </w:rPr>
    </w:lvl>
    <w:lvl w:ilvl="7" w:tplc="1318FC18" w:tentative="1">
      <w:start w:val="1"/>
      <w:numFmt w:val="bullet"/>
      <w:lvlText w:val="•"/>
      <w:lvlJc w:val="left"/>
      <w:pPr>
        <w:tabs>
          <w:tab w:val="num" w:pos="5760"/>
        </w:tabs>
        <w:ind w:left="5760" w:hanging="360"/>
      </w:pPr>
      <w:rPr>
        <w:rFonts w:ascii="Times New Roman" w:hAnsi="Times New Roman" w:hint="default"/>
      </w:rPr>
    </w:lvl>
    <w:lvl w:ilvl="8" w:tplc="E3ACF67C" w:tentative="1">
      <w:start w:val="1"/>
      <w:numFmt w:val="bullet"/>
      <w:lvlText w:val="•"/>
      <w:lvlJc w:val="left"/>
      <w:pPr>
        <w:tabs>
          <w:tab w:val="num" w:pos="6480"/>
        </w:tabs>
        <w:ind w:left="6480" w:hanging="360"/>
      </w:pPr>
      <w:rPr>
        <w:rFonts w:ascii="Times New Roman" w:hAnsi="Times New Roman" w:hint="default"/>
      </w:rPr>
    </w:lvl>
  </w:abstractNum>
  <w:abstractNum w:abstractNumId="5">
    <w:nsid w:val="5D0F650F"/>
    <w:multiLevelType w:val="hybridMultilevel"/>
    <w:tmpl w:val="3C5E36DA"/>
    <w:lvl w:ilvl="0" w:tplc="0409000F">
      <w:start w:val="1"/>
      <w:numFmt w:val="decimal"/>
      <w:lvlText w:val="%1."/>
      <w:lvlJc w:val="left"/>
      <w:pPr>
        <w:tabs>
          <w:tab w:val="num" w:pos="720"/>
        </w:tabs>
        <w:ind w:left="720" w:hanging="360"/>
      </w:p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6">
    <w:nsid w:val="62FB7386"/>
    <w:multiLevelType w:val="hybridMultilevel"/>
    <w:tmpl w:val="62EA37AE"/>
    <w:lvl w:ilvl="0" w:tplc="5B7C2D92">
      <w:start w:val="1"/>
      <w:numFmt w:val="bullet"/>
      <w:lvlText w:val="•"/>
      <w:lvlJc w:val="left"/>
      <w:pPr>
        <w:tabs>
          <w:tab w:val="num" w:pos="720"/>
        </w:tabs>
        <w:ind w:left="720" w:hanging="360"/>
      </w:pPr>
      <w:rPr>
        <w:rFonts w:ascii="Times New Roman" w:hAnsi="Times New Roman" w:hint="default"/>
      </w:rPr>
    </w:lvl>
    <w:lvl w:ilvl="1" w:tplc="AE34AD08" w:tentative="1">
      <w:start w:val="1"/>
      <w:numFmt w:val="bullet"/>
      <w:lvlText w:val="•"/>
      <w:lvlJc w:val="left"/>
      <w:pPr>
        <w:tabs>
          <w:tab w:val="num" w:pos="1440"/>
        </w:tabs>
        <w:ind w:left="1440" w:hanging="360"/>
      </w:pPr>
      <w:rPr>
        <w:rFonts w:ascii="Times New Roman" w:hAnsi="Times New Roman" w:hint="default"/>
      </w:rPr>
    </w:lvl>
    <w:lvl w:ilvl="2" w:tplc="7D828A6A" w:tentative="1">
      <w:start w:val="1"/>
      <w:numFmt w:val="bullet"/>
      <w:lvlText w:val="•"/>
      <w:lvlJc w:val="left"/>
      <w:pPr>
        <w:tabs>
          <w:tab w:val="num" w:pos="2160"/>
        </w:tabs>
        <w:ind w:left="2160" w:hanging="360"/>
      </w:pPr>
      <w:rPr>
        <w:rFonts w:ascii="Times New Roman" w:hAnsi="Times New Roman" w:hint="default"/>
      </w:rPr>
    </w:lvl>
    <w:lvl w:ilvl="3" w:tplc="76E843E8" w:tentative="1">
      <w:start w:val="1"/>
      <w:numFmt w:val="bullet"/>
      <w:lvlText w:val="•"/>
      <w:lvlJc w:val="left"/>
      <w:pPr>
        <w:tabs>
          <w:tab w:val="num" w:pos="2880"/>
        </w:tabs>
        <w:ind w:left="2880" w:hanging="360"/>
      </w:pPr>
      <w:rPr>
        <w:rFonts w:ascii="Times New Roman" w:hAnsi="Times New Roman" w:hint="default"/>
      </w:rPr>
    </w:lvl>
    <w:lvl w:ilvl="4" w:tplc="7E6C9C92" w:tentative="1">
      <w:start w:val="1"/>
      <w:numFmt w:val="bullet"/>
      <w:lvlText w:val="•"/>
      <w:lvlJc w:val="left"/>
      <w:pPr>
        <w:tabs>
          <w:tab w:val="num" w:pos="3600"/>
        </w:tabs>
        <w:ind w:left="3600" w:hanging="360"/>
      </w:pPr>
      <w:rPr>
        <w:rFonts w:ascii="Times New Roman" w:hAnsi="Times New Roman" w:hint="default"/>
      </w:rPr>
    </w:lvl>
    <w:lvl w:ilvl="5" w:tplc="15CEE9E0" w:tentative="1">
      <w:start w:val="1"/>
      <w:numFmt w:val="bullet"/>
      <w:lvlText w:val="•"/>
      <w:lvlJc w:val="left"/>
      <w:pPr>
        <w:tabs>
          <w:tab w:val="num" w:pos="4320"/>
        </w:tabs>
        <w:ind w:left="4320" w:hanging="360"/>
      </w:pPr>
      <w:rPr>
        <w:rFonts w:ascii="Times New Roman" w:hAnsi="Times New Roman" w:hint="default"/>
      </w:rPr>
    </w:lvl>
    <w:lvl w:ilvl="6" w:tplc="F78E9DBE" w:tentative="1">
      <w:start w:val="1"/>
      <w:numFmt w:val="bullet"/>
      <w:lvlText w:val="•"/>
      <w:lvlJc w:val="left"/>
      <w:pPr>
        <w:tabs>
          <w:tab w:val="num" w:pos="5040"/>
        </w:tabs>
        <w:ind w:left="5040" w:hanging="360"/>
      </w:pPr>
      <w:rPr>
        <w:rFonts w:ascii="Times New Roman" w:hAnsi="Times New Roman" w:hint="default"/>
      </w:rPr>
    </w:lvl>
    <w:lvl w:ilvl="7" w:tplc="085E38C0" w:tentative="1">
      <w:start w:val="1"/>
      <w:numFmt w:val="bullet"/>
      <w:lvlText w:val="•"/>
      <w:lvlJc w:val="left"/>
      <w:pPr>
        <w:tabs>
          <w:tab w:val="num" w:pos="5760"/>
        </w:tabs>
        <w:ind w:left="5760" w:hanging="360"/>
      </w:pPr>
      <w:rPr>
        <w:rFonts w:ascii="Times New Roman" w:hAnsi="Times New Roman" w:hint="default"/>
      </w:rPr>
    </w:lvl>
    <w:lvl w:ilvl="8" w:tplc="6BEA749A" w:tentative="1">
      <w:start w:val="1"/>
      <w:numFmt w:val="bullet"/>
      <w:lvlText w:val="•"/>
      <w:lvlJc w:val="left"/>
      <w:pPr>
        <w:tabs>
          <w:tab w:val="num" w:pos="6480"/>
        </w:tabs>
        <w:ind w:left="6480" w:hanging="360"/>
      </w:pPr>
      <w:rPr>
        <w:rFonts w:ascii="Times New Roman" w:hAnsi="Times New Roman" w:hint="default"/>
      </w:rPr>
    </w:lvl>
  </w:abstractNum>
  <w:abstractNum w:abstractNumId="7">
    <w:nsid w:val="6E242FE3"/>
    <w:multiLevelType w:val="hybridMultilevel"/>
    <w:tmpl w:val="3C5E36DA"/>
    <w:lvl w:ilvl="0" w:tplc="0409000F">
      <w:start w:val="1"/>
      <w:numFmt w:val="decimal"/>
      <w:lvlText w:val="%1."/>
      <w:lvlJc w:val="left"/>
      <w:pPr>
        <w:tabs>
          <w:tab w:val="num" w:pos="720"/>
        </w:tabs>
        <w:ind w:left="720" w:hanging="360"/>
      </w:p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3"/>
  </w:num>
  <w:num w:numId="4">
    <w:abstractNumId w:val="2"/>
  </w:num>
  <w:num w:numId="5">
    <w:abstractNumId w:val="1"/>
  </w:num>
  <w:num w:numId="6">
    <w:abstractNumId w:val="5"/>
  </w:num>
  <w:num w:numId="7">
    <w:abstractNumId w:val="7"/>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5"/>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7744"/>
    <w:rsid w:val="000171FA"/>
    <w:rsid w:val="00042961"/>
    <w:rsid w:val="000776A3"/>
    <w:rsid w:val="000C144C"/>
    <w:rsid w:val="0010614B"/>
    <w:rsid w:val="00125E91"/>
    <w:rsid w:val="00174906"/>
    <w:rsid w:val="00175D18"/>
    <w:rsid w:val="00183941"/>
    <w:rsid w:val="001926D4"/>
    <w:rsid w:val="001B53A1"/>
    <w:rsid w:val="001C7744"/>
    <w:rsid w:val="0022242F"/>
    <w:rsid w:val="00227A9C"/>
    <w:rsid w:val="00231244"/>
    <w:rsid w:val="002469DA"/>
    <w:rsid w:val="00253D32"/>
    <w:rsid w:val="00266D59"/>
    <w:rsid w:val="00282FCC"/>
    <w:rsid w:val="002B1B6D"/>
    <w:rsid w:val="002B730B"/>
    <w:rsid w:val="002C2497"/>
    <w:rsid w:val="003768B7"/>
    <w:rsid w:val="003D3BDF"/>
    <w:rsid w:val="003D71CF"/>
    <w:rsid w:val="003F299F"/>
    <w:rsid w:val="003F2C3A"/>
    <w:rsid w:val="0041177A"/>
    <w:rsid w:val="0042317F"/>
    <w:rsid w:val="00437A17"/>
    <w:rsid w:val="00446FE6"/>
    <w:rsid w:val="0048696D"/>
    <w:rsid w:val="004A1F59"/>
    <w:rsid w:val="004B6EF8"/>
    <w:rsid w:val="005F6496"/>
    <w:rsid w:val="006630A5"/>
    <w:rsid w:val="006638A2"/>
    <w:rsid w:val="00694869"/>
    <w:rsid w:val="006E6498"/>
    <w:rsid w:val="006E7BE4"/>
    <w:rsid w:val="006F6ADE"/>
    <w:rsid w:val="00750BF0"/>
    <w:rsid w:val="00773561"/>
    <w:rsid w:val="00780CDB"/>
    <w:rsid w:val="00782BBB"/>
    <w:rsid w:val="0078659E"/>
    <w:rsid w:val="008044BE"/>
    <w:rsid w:val="008245F7"/>
    <w:rsid w:val="00832C5D"/>
    <w:rsid w:val="00867F1D"/>
    <w:rsid w:val="00897228"/>
    <w:rsid w:val="008A495E"/>
    <w:rsid w:val="008C64A8"/>
    <w:rsid w:val="008D1492"/>
    <w:rsid w:val="008D1A00"/>
    <w:rsid w:val="009004D2"/>
    <w:rsid w:val="00930B42"/>
    <w:rsid w:val="00971CFD"/>
    <w:rsid w:val="00973B2C"/>
    <w:rsid w:val="00A105B3"/>
    <w:rsid w:val="00A3762F"/>
    <w:rsid w:val="00A54431"/>
    <w:rsid w:val="00A802B2"/>
    <w:rsid w:val="00AA0C4B"/>
    <w:rsid w:val="00AA5093"/>
    <w:rsid w:val="00AA7B23"/>
    <w:rsid w:val="00B15CA4"/>
    <w:rsid w:val="00B4091D"/>
    <w:rsid w:val="00B4327D"/>
    <w:rsid w:val="00B46E2A"/>
    <w:rsid w:val="00B51772"/>
    <w:rsid w:val="00B576E4"/>
    <w:rsid w:val="00BA08F2"/>
    <w:rsid w:val="00BA0EC9"/>
    <w:rsid w:val="00BA64C2"/>
    <w:rsid w:val="00BB7513"/>
    <w:rsid w:val="00BF52D0"/>
    <w:rsid w:val="00C2734E"/>
    <w:rsid w:val="00C44DF1"/>
    <w:rsid w:val="00C735D0"/>
    <w:rsid w:val="00C8116C"/>
    <w:rsid w:val="00C865C6"/>
    <w:rsid w:val="00CA2912"/>
    <w:rsid w:val="00CB2466"/>
    <w:rsid w:val="00D27D5A"/>
    <w:rsid w:val="00D516B5"/>
    <w:rsid w:val="00D549B4"/>
    <w:rsid w:val="00D54ED7"/>
    <w:rsid w:val="00D60B26"/>
    <w:rsid w:val="00D7013E"/>
    <w:rsid w:val="00D70A49"/>
    <w:rsid w:val="00D712D7"/>
    <w:rsid w:val="00D80A3C"/>
    <w:rsid w:val="00DC4CF4"/>
    <w:rsid w:val="00E13FE6"/>
    <w:rsid w:val="00E504DC"/>
    <w:rsid w:val="00EC5E96"/>
    <w:rsid w:val="00ED44B5"/>
    <w:rsid w:val="00EF5677"/>
    <w:rsid w:val="00F02F9C"/>
    <w:rsid w:val="00F07D98"/>
    <w:rsid w:val="00F13ECE"/>
    <w:rsid w:val="00F712F8"/>
    <w:rsid w:val="00FA08CB"/>
    <w:rsid w:val="00FD333F"/>
    <w:rsid w:val="00FD566A"/>
    <w:rsid w:val="00FE5A2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01357A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A64C2"/>
    <w:rPr>
      <w:rFonts w:ascii="Times New Roman" w:hAnsi="Times New Roman" w:cs="Times New Roman"/>
      <w:lang w:eastAsia="en-GB"/>
    </w:rPr>
  </w:style>
  <w:style w:type="paragraph" w:styleId="Heading1">
    <w:name w:val="heading 1"/>
    <w:basedOn w:val="Normal"/>
    <w:next w:val="Normal"/>
    <w:link w:val="Heading1Char"/>
    <w:uiPriority w:val="9"/>
    <w:qFormat/>
    <w:rsid w:val="00BA64C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3">
    <w:name w:val="heading 3"/>
    <w:basedOn w:val="Normal"/>
    <w:link w:val="Heading3Char"/>
    <w:uiPriority w:val="9"/>
    <w:qFormat/>
    <w:rsid w:val="00231244"/>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42317F"/>
    <w:pPr>
      <w:keepNext/>
      <w:keepLines/>
      <w:spacing w:before="40"/>
      <w:outlineLvl w:val="3"/>
    </w:pPr>
    <w:rPr>
      <w:rFonts w:asciiTheme="majorHAnsi" w:eastAsiaTheme="majorEastAsia" w:hAnsiTheme="majorHAnsi" w:cstheme="majorBidi"/>
      <w:i/>
      <w:iCs/>
      <w:color w:val="2F5496" w:themeColor="accent1" w:themeShade="BF"/>
      <w:sz w:val="22"/>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B7513"/>
  </w:style>
  <w:style w:type="character" w:styleId="Hyperlink">
    <w:name w:val="Hyperlink"/>
    <w:basedOn w:val="DefaultParagraphFont"/>
    <w:uiPriority w:val="99"/>
    <w:semiHidden/>
    <w:unhideWhenUsed/>
    <w:rsid w:val="00BB7513"/>
    <w:rPr>
      <w:color w:val="0000FF"/>
      <w:u w:val="single"/>
    </w:rPr>
  </w:style>
  <w:style w:type="paragraph" w:styleId="ListParagraph">
    <w:name w:val="List Paragraph"/>
    <w:basedOn w:val="Normal"/>
    <w:uiPriority w:val="34"/>
    <w:qFormat/>
    <w:rsid w:val="00BB7513"/>
    <w:pPr>
      <w:ind w:left="720"/>
      <w:contextualSpacing/>
    </w:pPr>
    <w:rPr>
      <w:rFonts w:ascii="Arial" w:eastAsia="Times New Roman" w:hAnsi="Arial"/>
      <w:sz w:val="22"/>
      <w:szCs w:val="20"/>
    </w:rPr>
  </w:style>
  <w:style w:type="paragraph" w:styleId="NormalWeb">
    <w:name w:val="Normal (Web)"/>
    <w:basedOn w:val="Normal"/>
    <w:uiPriority w:val="99"/>
    <w:semiHidden/>
    <w:unhideWhenUsed/>
    <w:rsid w:val="00446FE6"/>
    <w:pPr>
      <w:spacing w:before="100" w:beforeAutospacing="1" w:after="100" w:afterAutospacing="1"/>
    </w:pPr>
  </w:style>
  <w:style w:type="character" w:customStyle="1" w:styleId="Heading3Char">
    <w:name w:val="Heading 3 Char"/>
    <w:basedOn w:val="DefaultParagraphFont"/>
    <w:link w:val="Heading3"/>
    <w:uiPriority w:val="9"/>
    <w:rsid w:val="00231244"/>
    <w:rPr>
      <w:rFonts w:ascii="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42317F"/>
    <w:rPr>
      <w:rFonts w:asciiTheme="majorHAnsi" w:eastAsiaTheme="majorEastAsia" w:hAnsiTheme="majorHAnsi" w:cstheme="majorBidi"/>
      <w:i/>
      <w:iCs/>
      <w:color w:val="2F5496" w:themeColor="accent1" w:themeShade="BF"/>
      <w:sz w:val="22"/>
      <w:szCs w:val="20"/>
      <w:lang w:eastAsia="en-GB"/>
    </w:rPr>
  </w:style>
  <w:style w:type="character" w:styleId="Strong">
    <w:name w:val="Strong"/>
    <w:basedOn w:val="DefaultParagraphFont"/>
    <w:uiPriority w:val="22"/>
    <w:qFormat/>
    <w:rsid w:val="0042317F"/>
    <w:rPr>
      <w:b/>
      <w:bCs/>
    </w:rPr>
  </w:style>
  <w:style w:type="character" w:customStyle="1" w:styleId="Heading1Char">
    <w:name w:val="Heading 1 Char"/>
    <w:basedOn w:val="DefaultParagraphFont"/>
    <w:link w:val="Heading1"/>
    <w:uiPriority w:val="9"/>
    <w:rsid w:val="00BA64C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A64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16882">
      <w:bodyDiv w:val="1"/>
      <w:marLeft w:val="0"/>
      <w:marRight w:val="0"/>
      <w:marTop w:val="0"/>
      <w:marBottom w:val="0"/>
      <w:divBdr>
        <w:top w:val="none" w:sz="0" w:space="0" w:color="auto"/>
        <w:left w:val="none" w:sz="0" w:space="0" w:color="auto"/>
        <w:bottom w:val="none" w:sz="0" w:space="0" w:color="auto"/>
        <w:right w:val="none" w:sz="0" w:space="0" w:color="auto"/>
      </w:divBdr>
    </w:div>
    <w:div w:id="144276670">
      <w:bodyDiv w:val="1"/>
      <w:marLeft w:val="0"/>
      <w:marRight w:val="0"/>
      <w:marTop w:val="0"/>
      <w:marBottom w:val="0"/>
      <w:divBdr>
        <w:top w:val="none" w:sz="0" w:space="0" w:color="auto"/>
        <w:left w:val="none" w:sz="0" w:space="0" w:color="auto"/>
        <w:bottom w:val="none" w:sz="0" w:space="0" w:color="auto"/>
        <w:right w:val="none" w:sz="0" w:space="0" w:color="auto"/>
      </w:divBdr>
    </w:div>
    <w:div w:id="258871940">
      <w:bodyDiv w:val="1"/>
      <w:marLeft w:val="0"/>
      <w:marRight w:val="0"/>
      <w:marTop w:val="0"/>
      <w:marBottom w:val="0"/>
      <w:divBdr>
        <w:top w:val="none" w:sz="0" w:space="0" w:color="auto"/>
        <w:left w:val="none" w:sz="0" w:space="0" w:color="auto"/>
        <w:bottom w:val="none" w:sz="0" w:space="0" w:color="auto"/>
        <w:right w:val="none" w:sz="0" w:space="0" w:color="auto"/>
      </w:divBdr>
      <w:divsChild>
        <w:div w:id="2003315700">
          <w:marLeft w:val="547"/>
          <w:marRight w:val="0"/>
          <w:marTop w:val="134"/>
          <w:marBottom w:val="0"/>
          <w:divBdr>
            <w:top w:val="none" w:sz="0" w:space="0" w:color="auto"/>
            <w:left w:val="none" w:sz="0" w:space="0" w:color="auto"/>
            <w:bottom w:val="none" w:sz="0" w:space="0" w:color="auto"/>
            <w:right w:val="none" w:sz="0" w:space="0" w:color="auto"/>
          </w:divBdr>
        </w:div>
        <w:div w:id="1249582785">
          <w:marLeft w:val="547"/>
          <w:marRight w:val="0"/>
          <w:marTop w:val="134"/>
          <w:marBottom w:val="0"/>
          <w:divBdr>
            <w:top w:val="none" w:sz="0" w:space="0" w:color="auto"/>
            <w:left w:val="none" w:sz="0" w:space="0" w:color="auto"/>
            <w:bottom w:val="none" w:sz="0" w:space="0" w:color="auto"/>
            <w:right w:val="none" w:sz="0" w:space="0" w:color="auto"/>
          </w:divBdr>
        </w:div>
        <w:div w:id="1762482252">
          <w:marLeft w:val="547"/>
          <w:marRight w:val="0"/>
          <w:marTop w:val="134"/>
          <w:marBottom w:val="0"/>
          <w:divBdr>
            <w:top w:val="none" w:sz="0" w:space="0" w:color="auto"/>
            <w:left w:val="none" w:sz="0" w:space="0" w:color="auto"/>
            <w:bottom w:val="none" w:sz="0" w:space="0" w:color="auto"/>
            <w:right w:val="none" w:sz="0" w:space="0" w:color="auto"/>
          </w:divBdr>
        </w:div>
        <w:div w:id="2117022643">
          <w:marLeft w:val="547"/>
          <w:marRight w:val="0"/>
          <w:marTop w:val="134"/>
          <w:marBottom w:val="0"/>
          <w:divBdr>
            <w:top w:val="none" w:sz="0" w:space="0" w:color="auto"/>
            <w:left w:val="none" w:sz="0" w:space="0" w:color="auto"/>
            <w:bottom w:val="none" w:sz="0" w:space="0" w:color="auto"/>
            <w:right w:val="none" w:sz="0" w:space="0" w:color="auto"/>
          </w:divBdr>
        </w:div>
        <w:div w:id="1489517451">
          <w:marLeft w:val="547"/>
          <w:marRight w:val="0"/>
          <w:marTop w:val="134"/>
          <w:marBottom w:val="0"/>
          <w:divBdr>
            <w:top w:val="none" w:sz="0" w:space="0" w:color="auto"/>
            <w:left w:val="none" w:sz="0" w:space="0" w:color="auto"/>
            <w:bottom w:val="none" w:sz="0" w:space="0" w:color="auto"/>
            <w:right w:val="none" w:sz="0" w:space="0" w:color="auto"/>
          </w:divBdr>
        </w:div>
        <w:div w:id="1151286749">
          <w:marLeft w:val="547"/>
          <w:marRight w:val="0"/>
          <w:marTop w:val="134"/>
          <w:marBottom w:val="0"/>
          <w:divBdr>
            <w:top w:val="none" w:sz="0" w:space="0" w:color="auto"/>
            <w:left w:val="none" w:sz="0" w:space="0" w:color="auto"/>
            <w:bottom w:val="none" w:sz="0" w:space="0" w:color="auto"/>
            <w:right w:val="none" w:sz="0" w:space="0" w:color="auto"/>
          </w:divBdr>
        </w:div>
        <w:div w:id="1061445245">
          <w:marLeft w:val="547"/>
          <w:marRight w:val="0"/>
          <w:marTop w:val="134"/>
          <w:marBottom w:val="0"/>
          <w:divBdr>
            <w:top w:val="none" w:sz="0" w:space="0" w:color="auto"/>
            <w:left w:val="none" w:sz="0" w:space="0" w:color="auto"/>
            <w:bottom w:val="none" w:sz="0" w:space="0" w:color="auto"/>
            <w:right w:val="none" w:sz="0" w:space="0" w:color="auto"/>
          </w:divBdr>
        </w:div>
      </w:divsChild>
    </w:div>
    <w:div w:id="292174142">
      <w:bodyDiv w:val="1"/>
      <w:marLeft w:val="0"/>
      <w:marRight w:val="0"/>
      <w:marTop w:val="0"/>
      <w:marBottom w:val="0"/>
      <w:divBdr>
        <w:top w:val="none" w:sz="0" w:space="0" w:color="auto"/>
        <w:left w:val="none" w:sz="0" w:space="0" w:color="auto"/>
        <w:bottom w:val="none" w:sz="0" w:space="0" w:color="auto"/>
        <w:right w:val="none" w:sz="0" w:space="0" w:color="auto"/>
      </w:divBdr>
    </w:div>
    <w:div w:id="314141371">
      <w:bodyDiv w:val="1"/>
      <w:marLeft w:val="0"/>
      <w:marRight w:val="0"/>
      <w:marTop w:val="0"/>
      <w:marBottom w:val="0"/>
      <w:divBdr>
        <w:top w:val="none" w:sz="0" w:space="0" w:color="auto"/>
        <w:left w:val="none" w:sz="0" w:space="0" w:color="auto"/>
        <w:bottom w:val="none" w:sz="0" w:space="0" w:color="auto"/>
        <w:right w:val="none" w:sz="0" w:space="0" w:color="auto"/>
      </w:divBdr>
    </w:div>
    <w:div w:id="440537875">
      <w:bodyDiv w:val="1"/>
      <w:marLeft w:val="0"/>
      <w:marRight w:val="0"/>
      <w:marTop w:val="0"/>
      <w:marBottom w:val="0"/>
      <w:divBdr>
        <w:top w:val="none" w:sz="0" w:space="0" w:color="auto"/>
        <w:left w:val="none" w:sz="0" w:space="0" w:color="auto"/>
        <w:bottom w:val="none" w:sz="0" w:space="0" w:color="auto"/>
        <w:right w:val="none" w:sz="0" w:space="0" w:color="auto"/>
      </w:divBdr>
    </w:div>
    <w:div w:id="493109361">
      <w:bodyDiv w:val="1"/>
      <w:marLeft w:val="0"/>
      <w:marRight w:val="0"/>
      <w:marTop w:val="0"/>
      <w:marBottom w:val="0"/>
      <w:divBdr>
        <w:top w:val="none" w:sz="0" w:space="0" w:color="auto"/>
        <w:left w:val="none" w:sz="0" w:space="0" w:color="auto"/>
        <w:bottom w:val="none" w:sz="0" w:space="0" w:color="auto"/>
        <w:right w:val="none" w:sz="0" w:space="0" w:color="auto"/>
      </w:divBdr>
    </w:div>
    <w:div w:id="503669533">
      <w:bodyDiv w:val="1"/>
      <w:marLeft w:val="0"/>
      <w:marRight w:val="0"/>
      <w:marTop w:val="0"/>
      <w:marBottom w:val="0"/>
      <w:divBdr>
        <w:top w:val="none" w:sz="0" w:space="0" w:color="auto"/>
        <w:left w:val="none" w:sz="0" w:space="0" w:color="auto"/>
        <w:bottom w:val="none" w:sz="0" w:space="0" w:color="auto"/>
        <w:right w:val="none" w:sz="0" w:space="0" w:color="auto"/>
      </w:divBdr>
      <w:divsChild>
        <w:div w:id="1817795644">
          <w:marLeft w:val="0"/>
          <w:marRight w:val="0"/>
          <w:marTop w:val="0"/>
          <w:marBottom w:val="0"/>
          <w:divBdr>
            <w:top w:val="none" w:sz="0" w:space="0" w:color="auto"/>
            <w:left w:val="none" w:sz="0" w:space="0" w:color="auto"/>
            <w:bottom w:val="none" w:sz="0" w:space="0" w:color="auto"/>
            <w:right w:val="none" w:sz="0" w:space="0" w:color="auto"/>
          </w:divBdr>
        </w:div>
      </w:divsChild>
    </w:div>
    <w:div w:id="554894609">
      <w:bodyDiv w:val="1"/>
      <w:marLeft w:val="0"/>
      <w:marRight w:val="0"/>
      <w:marTop w:val="0"/>
      <w:marBottom w:val="0"/>
      <w:divBdr>
        <w:top w:val="none" w:sz="0" w:space="0" w:color="auto"/>
        <w:left w:val="none" w:sz="0" w:space="0" w:color="auto"/>
        <w:bottom w:val="none" w:sz="0" w:space="0" w:color="auto"/>
        <w:right w:val="none" w:sz="0" w:space="0" w:color="auto"/>
      </w:divBdr>
    </w:div>
    <w:div w:id="588660531">
      <w:bodyDiv w:val="1"/>
      <w:marLeft w:val="0"/>
      <w:marRight w:val="0"/>
      <w:marTop w:val="0"/>
      <w:marBottom w:val="0"/>
      <w:divBdr>
        <w:top w:val="none" w:sz="0" w:space="0" w:color="auto"/>
        <w:left w:val="none" w:sz="0" w:space="0" w:color="auto"/>
        <w:bottom w:val="none" w:sz="0" w:space="0" w:color="auto"/>
        <w:right w:val="none" w:sz="0" w:space="0" w:color="auto"/>
      </w:divBdr>
    </w:div>
    <w:div w:id="598290528">
      <w:bodyDiv w:val="1"/>
      <w:marLeft w:val="0"/>
      <w:marRight w:val="0"/>
      <w:marTop w:val="0"/>
      <w:marBottom w:val="0"/>
      <w:divBdr>
        <w:top w:val="none" w:sz="0" w:space="0" w:color="auto"/>
        <w:left w:val="none" w:sz="0" w:space="0" w:color="auto"/>
        <w:bottom w:val="none" w:sz="0" w:space="0" w:color="auto"/>
        <w:right w:val="none" w:sz="0" w:space="0" w:color="auto"/>
      </w:divBdr>
    </w:div>
    <w:div w:id="606155736">
      <w:bodyDiv w:val="1"/>
      <w:marLeft w:val="0"/>
      <w:marRight w:val="0"/>
      <w:marTop w:val="0"/>
      <w:marBottom w:val="0"/>
      <w:divBdr>
        <w:top w:val="none" w:sz="0" w:space="0" w:color="auto"/>
        <w:left w:val="none" w:sz="0" w:space="0" w:color="auto"/>
        <w:bottom w:val="none" w:sz="0" w:space="0" w:color="auto"/>
        <w:right w:val="none" w:sz="0" w:space="0" w:color="auto"/>
      </w:divBdr>
    </w:div>
    <w:div w:id="611789126">
      <w:bodyDiv w:val="1"/>
      <w:marLeft w:val="0"/>
      <w:marRight w:val="0"/>
      <w:marTop w:val="0"/>
      <w:marBottom w:val="0"/>
      <w:divBdr>
        <w:top w:val="none" w:sz="0" w:space="0" w:color="auto"/>
        <w:left w:val="none" w:sz="0" w:space="0" w:color="auto"/>
        <w:bottom w:val="none" w:sz="0" w:space="0" w:color="auto"/>
        <w:right w:val="none" w:sz="0" w:space="0" w:color="auto"/>
      </w:divBdr>
    </w:div>
    <w:div w:id="735203229">
      <w:bodyDiv w:val="1"/>
      <w:marLeft w:val="0"/>
      <w:marRight w:val="0"/>
      <w:marTop w:val="0"/>
      <w:marBottom w:val="0"/>
      <w:divBdr>
        <w:top w:val="none" w:sz="0" w:space="0" w:color="auto"/>
        <w:left w:val="none" w:sz="0" w:space="0" w:color="auto"/>
        <w:bottom w:val="none" w:sz="0" w:space="0" w:color="auto"/>
        <w:right w:val="none" w:sz="0" w:space="0" w:color="auto"/>
      </w:divBdr>
    </w:div>
    <w:div w:id="787700547">
      <w:bodyDiv w:val="1"/>
      <w:marLeft w:val="0"/>
      <w:marRight w:val="0"/>
      <w:marTop w:val="0"/>
      <w:marBottom w:val="0"/>
      <w:divBdr>
        <w:top w:val="none" w:sz="0" w:space="0" w:color="auto"/>
        <w:left w:val="none" w:sz="0" w:space="0" w:color="auto"/>
        <w:bottom w:val="none" w:sz="0" w:space="0" w:color="auto"/>
        <w:right w:val="none" w:sz="0" w:space="0" w:color="auto"/>
      </w:divBdr>
    </w:div>
    <w:div w:id="925072126">
      <w:bodyDiv w:val="1"/>
      <w:marLeft w:val="0"/>
      <w:marRight w:val="0"/>
      <w:marTop w:val="0"/>
      <w:marBottom w:val="0"/>
      <w:divBdr>
        <w:top w:val="none" w:sz="0" w:space="0" w:color="auto"/>
        <w:left w:val="none" w:sz="0" w:space="0" w:color="auto"/>
        <w:bottom w:val="none" w:sz="0" w:space="0" w:color="auto"/>
        <w:right w:val="none" w:sz="0" w:space="0" w:color="auto"/>
      </w:divBdr>
    </w:div>
    <w:div w:id="935208779">
      <w:bodyDiv w:val="1"/>
      <w:marLeft w:val="0"/>
      <w:marRight w:val="0"/>
      <w:marTop w:val="0"/>
      <w:marBottom w:val="0"/>
      <w:divBdr>
        <w:top w:val="none" w:sz="0" w:space="0" w:color="auto"/>
        <w:left w:val="none" w:sz="0" w:space="0" w:color="auto"/>
        <w:bottom w:val="none" w:sz="0" w:space="0" w:color="auto"/>
        <w:right w:val="none" w:sz="0" w:space="0" w:color="auto"/>
      </w:divBdr>
    </w:div>
    <w:div w:id="1018851166">
      <w:bodyDiv w:val="1"/>
      <w:marLeft w:val="0"/>
      <w:marRight w:val="0"/>
      <w:marTop w:val="0"/>
      <w:marBottom w:val="0"/>
      <w:divBdr>
        <w:top w:val="none" w:sz="0" w:space="0" w:color="auto"/>
        <w:left w:val="none" w:sz="0" w:space="0" w:color="auto"/>
        <w:bottom w:val="none" w:sz="0" w:space="0" w:color="auto"/>
        <w:right w:val="none" w:sz="0" w:space="0" w:color="auto"/>
      </w:divBdr>
    </w:div>
    <w:div w:id="1294556623">
      <w:bodyDiv w:val="1"/>
      <w:marLeft w:val="0"/>
      <w:marRight w:val="0"/>
      <w:marTop w:val="0"/>
      <w:marBottom w:val="0"/>
      <w:divBdr>
        <w:top w:val="none" w:sz="0" w:space="0" w:color="auto"/>
        <w:left w:val="none" w:sz="0" w:space="0" w:color="auto"/>
        <w:bottom w:val="none" w:sz="0" w:space="0" w:color="auto"/>
        <w:right w:val="none" w:sz="0" w:space="0" w:color="auto"/>
      </w:divBdr>
    </w:div>
    <w:div w:id="1314141628">
      <w:bodyDiv w:val="1"/>
      <w:marLeft w:val="0"/>
      <w:marRight w:val="0"/>
      <w:marTop w:val="0"/>
      <w:marBottom w:val="0"/>
      <w:divBdr>
        <w:top w:val="none" w:sz="0" w:space="0" w:color="auto"/>
        <w:left w:val="none" w:sz="0" w:space="0" w:color="auto"/>
        <w:bottom w:val="none" w:sz="0" w:space="0" w:color="auto"/>
        <w:right w:val="none" w:sz="0" w:space="0" w:color="auto"/>
      </w:divBdr>
    </w:div>
    <w:div w:id="1420175254">
      <w:bodyDiv w:val="1"/>
      <w:marLeft w:val="0"/>
      <w:marRight w:val="0"/>
      <w:marTop w:val="0"/>
      <w:marBottom w:val="0"/>
      <w:divBdr>
        <w:top w:val="none" w:sz="0" w:space="0" w:color="auto"/>
        <w:left w:val="none" w:sz="0" w:space="0" w:color="auto"/>
        <w:bottom w:val="none" w:sz="0" w:space="0" w:color="auto"/>
        <w:right w:val="none" w:sz="0" w:space="0" w:color="auto"/>
      </w:divBdr>
    </w:div>
    <w:div w:id="1487160007">
      <w:bodyDiv w:val="1"/>
      <w:marLeft w:val="0"/>
      <w:marRight w:val="0"/>
      <w:marTop w:val="0"/>
      <w:marBottom w:val="0"/>
      <w:divBdr>
        <w:top w:val="none" w:sz="0" w:space="0" w:color="auto"/>
        <w:left w:val="none" w:sz="0" w:space="0" w:color="auto"/>
        <w:bottom w:val="none" w:sz="0" w:space="0" w:color="auto"/>
        <w:right w:val="none" w:sz="0" w:space="0" w:color="auto"/>
      </w:divBdr>
      <w:divsChild>
        <w:div w:id="1483740294">
          <w:marLeft w:val="547"/>
          <w:marRight w:val="0"/>
          <w:marTop w:val="154"/>
          <w:marBottom w:val="0"/>
          <w:divBdr>
            <w:top w:val="none" w:sz="0" w:space="0" w:color="auto"/>
            <w:left w:val="none" w:sz="0" w:space="0" w:color="auto"/>
            <w:bottom w:val="none" w:sz="0" w:space="0" w:color="auto"/>
            <w:right w:val="none" w:sz="0" w:space="0" w:color="auto"/>
          </w:divBdr>
        </w:div>
        <w:div w:id="1771462975">
          <w:marLeft w:val="547"/>
          <w:marRight w:val="0"/>
          <w:marTop w:val="154"/>
          <w:marBottom w:val="0"/>
          <w:divBdr>
            <w:top w:val="none" w:sz="0" w:space="0" w:color="auto"/>
            <w:left w:val="none" w:sz="0" w:space="0" w:color="auto"/>
            <w:bottom w:val="none" w:sz="0" w:space="0" w:color="auto"/>
            <w:right w:val="none" w:sz="0" w:space="0" w:color="auto"/>
          </w:divBdr>
        </w:div>
        <w:div w:id="696463506">
          <w:marLeft w:val="547"/>
          <w:marRight w:val="0"/>
          <w:marTop w:val="154"/>
          <w:marBottom w:val="0"/>
          <w:divBdr>
            <w:top w:val="none" w:sz="0" w:space="0" w:color="auto"/>
            <w:left w:val="none" w:sz="0" w:space="0" w:color="auto"/>
            <w:bottom w:val="none" w:sz="0" w:space="0" w:color="auto"/>
            <w:right w:val="none" w:sz="0" w:space="0" w:color="auto"/>
          </w:divBdr>
        </w:div>
      </w:divsChild>
    </w:div>
    <w:div w:id="1507550274">
      <w:bodyDiv w:val="1"/>
      <w:marLeft w:val="0"/>
      <w:marRight w:val="0"/>
      <w:marTop w:val="0"/>
      <w:marBottom w:val="0"/>
      <w:divBdr>
        <w:top w:val="none" w:sz="0" w:space="0" w:color="auto"/>
        <w:left w:val="none" w:sz="0" w:space="0" w:color="auto"/>
        <w:bottom w:val="none" w:sz="0" w:space="0" w:color="auto"/>
        <w:right w:val="none" w:sz="0" w:space="0" w:color="auto"/>
      </w:divBdr>
    </w:div>
    <w:div w:id="1530528049">
      <w:bodyDiv w:val="1"/>
      <w:marLeft w:val="0"/>
      <w:marRight w:val="0"/>
      <w:marTop w:val="0"/>
      <w:marBottom w:val="0"/>
      <w:divBdr>
        <w:top w:val="none" w:sz="0" w:space="0" w:color="auto"/>
        <w:left w:val="none" w:sz="0" w:space="0" w:color="auto"/>
        <w:bottom w:val="none" w:sz="0" w:space="0" w:color="auto"/>
        <w:right w:val="none" w:sz="0" w:space="0" w:color="auto"/>
      </w:divBdr>
    </w:div>
    <w:div w:id="1539076922">
      <w:bodyDiv w:val="1"/>
      <w:marLeft w:val="0"/>
      <w:marRight w:val="0"/>
      <w:marTop w:val="0"/>
      <w:marBottom w:val="0"/>
      <w:divBdr>
        <w:top w:val="none" w:sz="0" w:space="0" w:color="auto"/>
        <w:left w:val="none" w:sz="0" w:space="0" w:color="auto"/>
        <w:bottom w:val="none" w:sz="0" w:space="0" w:color="auto"/>
        <w:right w:val="none" w:sz="0" w:space="0" w:color="auto"/>
      </w:divBdr>
    </w:div>
    <w:div w:id="1576160238">
      <w:bodyDiv w:val="1"/>
      <w:marLeft w:val="0"/>
      <w:marRight w:val="0"/>
      <w:marTop w:val="0"/>
      <w:marBottom w:val="0"/>
      <w:divBdr>
        <w:top w:val="none" w:sz="0" w:space="0" w:color="auto"/>
        <w:left w:val="none" w:sz="0" w:space="0" w:color="auto"/>
        <w:bottom w:val="none" w:sz="0" w:space="0" w:color="auto"/>
        <w:right w:val="none" w:sz="0" w:space="0" w:color="auto"/>
      </w:divBdr>
    </w:div>
    <w:div w:id="1580363582">
      <w:bodyDiv w:val="1"/>
      <w:marLeft w:val="0"/>
      <w:marRight w:val="0"/>
      <w:marTop w:val="0"/>
      <w:marBottom w:val="0"/>
      <w:divBdr>
        <w:top w:val="none" w:sz="0" w:space="0" w:color="auto"/>
        <w:left w:val="none" w:sz="0" w:space="0" w:color="auto"/>
        <w:bottom w:val="none" w:sz="0" w:space="0" w:color="auto"/>
        <w:right w:val="none" w:sz="0" w:space="0" w:color="auto"/>
      </w:divBdr>
    </w:div>
    <w:div w:id="1609967252">
      <w:bodyDiv w:val="1"/>
      <w:marLeft w:val="0"/>
      <w:marRight w:val="0"/>
      <w:marTop w:val="0"/>
      <w:marBottom w:val="0"/>
      <w:divBdr>
        <w:top w:val="none" w:sz="0" w:space="0" w:color="auto"/>
        <w:left w:val="none" w:sz="0" w:space="0" w:color="auto"/>
        <w:bottom w:val="none" w:sz="0" w:space="0" w:color="auto"/>
        <w:right w:val="none" w:sz="0" w:space="0" w:color="auto"/>
      </w:divBdr>
    </w:div>
    <w:div w:id="1611355629">
      <w:bodyDiv w:val="1"/>
      <w:marLeft w:val="0"/>
      <w:marRight w:val="0"/>
      <w:marTop w:val="0"/>
      <w:marBottom w:val="0"/>
      <w:divBdr>
        <w:top w:val="none" w:sz="0" w:space="0" w:color="auto"/>
        <w:left w:val="none" w:sz="0" w:space="0" w:color="auto"/>
        <w:bottom w:val="none" w:sz="0" w:space="0" w:color="auto"/>
        <w:right w:val="none" w:sz="0" w:space="0" w:color="auto"/>
      </w:divBdr>
    </w:div>
    <w:div w:id="1656298787">
      <w:bodyDiv w:val="1"/>
      <w:marLeft w:val="0"/>
      <w:marRight w:val="0"/>
      <w:marTop w:val="0"/>
      <w:marBottom w:val="0"/>
      <w:divBdr>
        <w:top w:val="none" w:sz="0" w:space="0" w:color="auto"/>
        <w:left w:val="none" w:sz="0" w:space="0" w:color="auto"/>
        <w:bottom w:val="none" w:sz="0" w:space="0" w:color="auto"/>
        <w:right w:val="none" w:sz="0" w:space="0" w:color="auto"/>
      </w:divBdr>
    </w:div>
    <w:div w:id="1756241272">
      <w:bodyDiv w:val="1"/>
      <w:marLeft w:val="0"/>
      <w:marRight w:val="0"/>
      <w:marTop w:val="0"/>
      <w:marBottom w:val="0"/>
      <w:divBdr>
        <w:top w:val="none" w:sz="0" w:space="0" w:color="auto"/>
        <w:left w:val="none" w:sz="0" w:space="0" w:color="auto"/>
        <w:bottom w:val="none" w:sz="0" w:space="0" w:color="auto"/>
        <w:right w:val="none" w:sz="0" w:space="0" w:color="auto"/>
      </w:divBdr>
    </w:div>
    <w:div w:id="1788961435">
      <w:bodyDiv w:val="1"/>
      <w:marLeft w:val="0"/>
      <w:marRight w:val="0"/>
      <w:marTop w:val="0"/>
      <w:marBottom w:val="0"/>
      <w:divBdr>
        <w:top w:val="none" w:sz="0" w:space="0" w:color="auto"/>
        <w:left w:val="none" w:sz="0" w:space="0" w:color="auto"/>
        <w:bottom w:val="none" w:sz="0" w:space="0" w:color="auto"/>
        <w:right w:val="none" w:sz="0" w:space="0" w:color="auto"/>
      </w:divBdr>
      <w:divsChild>
        <w:div w:id="1095782642">
          <w:marLeft w:val="547"/>
          <w:marRight w:val="0"/>
          <w:marTop w:val="144"/>
          <w:marBottom w:val="0"/>
          <w:divBdr>
            <w:top w:val="none" w:sz="0" w:space="0" w:color="auto"/>
            <w:left w:val="none" w:sz="0" w:space="0" w:color="auto"/>
            <w:bottom w:val="none" w:sz="0" w:space="0" w:color="auto"/>
            <w:right w:val="none" w:sz="0" w:space="0" w:color="auto"/>
          </w:divBdr>
        </w:div>
      </w:divsChild>
    </w:div>
    <w:div w:id="1836843355">
      <w:bodyDiv w:val="1"/>
      <w:marLeft w:val="0"/>
      <w:marRight w:val="0"/>
      <w:marTop w:val="0"/>
      <w:marBottom w:val="0"/>
      <w:divBdr>
        <w:top w:val="none" w:sz="0" w:space="0" w:color="auto"/>
        <w:left w:val="none" w:sz="0" w:space="0" w:color="auto"/>
        <w:bottom w:val="none" w:sz="0" w:space="0" w:color="auto"/>
        <w:right w:val="none" w:sz="0" w:space="0" w:color="auto"/>
      </w:divBdr>
      <w:divsChild>
        <w:div w:id="351687175">
          <w:marLeft w:val="547"/>
          <w:marRight w:val="0"/>
          <w:marTop w:val="96"/>
          <w:marBottom w:val="0"/>
          <w:divBdr>
            <w:top w:val="none" w:sz="0" w:space="0" w:color="auto"/>
            <w:left w:val="none" w:sz="0" w:space="0" w:color="auto"/>
            <w:bottom w:val="none" w:sz="0" w:space="0" w:color="auto"/>
            <w:right w:val="none" w:sz="0" w:space="0" w:color="auto"/>
          </w:divBdr>
        </w:div>
      </w:divsChild>
    </w:div>
    <w:div w:id="1884098141">
      <w:bodyDiv w:val="1"/>
      <w:marLeft w:val="0"/>
      <w:marRight w:val="0"/>
      <w:marTop w:val="0"/>
      <w:marBottom w:val="0"/>
      <w:divBdr>
        <w:top w:val="none" w:sz="0" w:space="0" w:color="auto"/>
        <w:left w:val="none" w:sz="0" w:space="0" w:color="auto"/>
        <w:bottom w:val="none" w:sz="0" w:space="0" w:color="auto"/>
        <w:right w:val="none" w:sz="0" w:space="0" w:color="auto"/>
      </w:divBdr>
      <w:divsChild>
        <w:div w:id="908923460">
          <w:marLeft w:val="547"/>
          <w:marRight w:val="0"/>
          <w:marTop w:val="134"/>
          <w:marBottom w:val="0"/>
          <w:divBdr>
            <w:top w:val="none" w:sz="0" w:space="0" w:color="auto"/>
            <w:left w:val="none" w:sz="0" w:space="0" w:color="auto"/>
            <w:bottom w:val="none" w:sz="0" w:space="0" w:color="auto"/>
            <w:right w:val="none" w:sz="0" w:space="0" w:color="auto"/>
          </w:divBdr>
        </w:div>
        <w:div w:id="519244213">
          <w:marLeft w:val="547"/>
          <w:marRight w:val="0"/>
          <w:marTop w:val="134"/>
          <w:marBottom w:val="0"/>
          <w:divBdr>
            <w:top w:val="none" w:sz="0" w:space="0" w:color="auto"/>
            <w:left w:val="none" w:sz="0" w:space="0" w:color="auto"/>
            <w:bottom w:val="none" w:sz="0" w:space="0" w:color="auto"/>
            <w:right w:val="none" w:sz="0" w:space="0" w:color="auto"/>
          </w:divBdr>
        </w:div>
      </w:divsChild>
    </w:div>
    <w:div w:id="1919558543">
      <w:bodyDiv w:val="1"/>
      <w:marLeft w:val="0"/>
      <w:marRight w:val="0"/>
      <w:marTop w:val="0"/>
      <w:marBottom w:val="0"/>
      <w:divBdr>
        <w:top w:val="none" w:sz="0" w:space="0" w:color="auto"/>
        <w:left w:val="none" w:sz="0" w:space="0" w:color="auto"/>
        <w:bottom w:val="none" w:sz="0" w:space="0" w:color="auto"/>
        <w:right w:val="none" w:sz="0" w:space="0" w:color="auto"/>
      </w:divBdr>
    </w:div>
    <w:div w:id="2030833373">
      <w:bodyDiv w:val="1"/>
      <w:marLeft w:val="0"/>
      <w:marRight w:val="0"/>
      <w:marTop w:val="0"/>
      <w:marBottom w:val="0"/>
      <w:divBdr>
        <w:top w:val="none" w:sz="0" w:space="0" w:color="auto"/>
        <w:left w:val="none" w:sz="0" w:space="0" w:color="auto"/>
        <w:bottom w:val="none" w:sz="0" w:space="0" w:color="auto"/>
        <w:right w:val="none" w:sz="0" w:space="0" w:color="auto"/>
      </w:divBdr>
    </w:div>
    <w:div w:id="2032145923">
      <w:bodyDiv w:val="1"/>
      <w:marLeft w:val="0"/>
      <w:marRight w:val="0"/>
      <w:marTop w:val="0"/>
      <w:marBottom w:val="0"/>
      <w:divBdr>
        <w:top w:val="none" w:sz="0" w:space="0" w:color="auto"/>
        <w:left w:val="none" w:sz="0" w:space="0" w:color="auto"/>
        <w:bottom w:val="none" w:sz="0" w:space="0" w:color="auto"/>
        <w:right w:val="none" w:sz="0" w:space="0" w:color="auto"/>
      </w:divBdr>
    </w:div>
    <w:div w:id="208490951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Ato19</b:Tag>
    <b:SourceType>InternetSite</b:SourceType>
    <b:Guid>{E0C90AD5-D5F6-414E-8DB3-BAB0922B198A}</b:Guid>
    <b:Author>
      <b:Author>
        <b:Corporate>Atom small business experss </b:Corporate>
      </b:Author>
    </b:Author>
    <b:Title>choosing a market research agency </b:Title>
    <b:InternetSiteTitle>Marketing Donut </b:InternetSiteTitle>
    <b:URL>https://www.marketingdonut.co.uk/market-research/questionnaires-surveys-and-focus-groups/top-20-questions-that-research-could-help-you-answer</b:URL>
    <b:Year>2019</b:Year>
    <b:YearAccessed>2019</b:YearAccessed>
    <b:MonthAccessed>1</b:MonthAccessed>
    <b:DayAccessed>10</b:DayAccessed>
    <b:RefOrder>1</b:RefOrder>
  </b:Source>
  <b:Source>
    <b:Tag>DJS19</b:Tag>
    <b:SourceType>InternetSite</b:SourceType>
    <b:Guid>{698A2C15-92EF-E549-806E-8287D84CDEB9}</b:Guid>
    <b:Author>
      <b:Author>
        <b:NameList>
          <b:Person>
            <b:Last>DJS research</b:Last>
          </b:Person>
        </b:NameList>
      </b:Author>
    </b:Author>
    <b:Title>Market Research Strategy</b:Title>
    <b:InternetSiteTitle>DJS researchers</b:InternetSiteTitle>
    <b:URL>https://www.djsresearch.co.uk/glossary/item/Market-Research-Strategy</b:URL>
    <b:Year>2019</b:Year>
    <b:YearAccessed>2019</b:YearAccessed>
    <b:MonthAccessed>January</b:MonthAccessed>
    <b:DayAccessed>10</b:DayAccessed>
    <b:RefOrder>2</b:RefOrder>
  </b:Source>
  <b:Source>
    <b:Tag>Mar191</b:Tag>
    <b:SourceType>InternetSite</b:SourceType>
    <b:Guid>{B3015227-2E85-5D4A-8477-C5DA474C692F}</b:Guid>
    <b:Author>
      <b:Author>
        <b:NameList>
          <b:Person>
            <b:Last>Spindler</b:Last>
            <b:First>Marilia</b:First>
          </b:Person>
        </b:NameList>
      </b:Author>
    </b:Author>
    <b:Title>10 benefits of market research </b:Title>
    <b:InternetSiteTitle>Happy Creative </b:InternetSiteTitle>
    <b:URL>https://happy-creative.co.uk/10-benefits-of-market-research/</b:URL>
    <b:Year>2019</b:Year>
    <b:YearAccessed>2019</b:YearAccessed>
    <b:MonthAccessed>January </b:MonthAccessed>
    <b:DayAccessed>11</b:DayAccessed>
    <b:RefOrder>4</b:RefOrder>
  </b:Source>
  <b:Source>
    <b:Tag>Suj16</b:Tag>
    <b:SourceType>InternetSite</b:SourceType>
    <b:Guid>{55806134-B087-5246-9E16-CE6C280AB8CF}</b:Guid>
    <b:Author>
      <b:Author>
        <b:NameList>
          <b:Person>
            <b:Last>Thomas</b:Last>
            <b:First>Sujain</b:First>
          </b:Person>
        </b:NameList>
      </b:Author>
    </b:Author>
    <b:Title>Advantages of using market research tool</b:Title>
    <b:InternetSiteTitle>Socialnomics</b:InternetSiteTitle>
    <b:URL>https://socialnomics.net/2016/08/10/15-advantages-of-using-a-market-research-tool/</b:URL>
    <b:Year>2016</b:Year>
    <b:Month>August </b:Month>
    <b:Day>10</b:Day>
    <b:YearAccessed>2019</b:YearAccessed>
    <b:MonthAccessed>January</b:MonthAccessed>
    <b:DayAccessed>10</b:DayAccessed>
    <b:RefOrder>3</b:RefOrder>
  </b:Source>
  <b:Source>
    <b:Tag>Mar192</b:Tag>
    <b:SourceType>InternetSite</b:SourceType>
    <b:Guid>{DEACECED-A2A9-984E-9C4D-8EBA07446474}</b:Guid>
    <b:Author>
      <b:Author>
        <b:Corporate>Market research methods </b:Corporate>
      </b:Author>
    </b:Author>
    <b:Title>An overview of market research methods </b:Title>
    <b:InternetSiteTitle>My market research methods </b:InternetSiteTitle>
    <b:URL>https://www.mymarketresearchmethods.com/an-overview-of-market-research-methods/</b:URL>
    <b:Year>2019</b:Year>
    <b:YearAccessed>2019</b:YearAccessed>
    <b:MonthAccessed>January </b:MonthAccessed>
    <b:DayAccessed>10</b:DayAccessed>
    <b:RefOrder>5</b:RefOrder>
  </b:Source>
  <b:Source>
    <b:Tag>Nom19</b:Tag>
    <b:SourceType>InternetSite</b:SourceType>
    <b:Guid>{A07E973F-EAF5-744A-9F28-C5E7B6F1166D}</b:Guid>
    <b:Author>
      <b:Author>
        <b:Corporate>NomNom Chocolcate </b:Corporate>
      </b:Author>
    </b:Author>
    <b:Title>NomNom Chocolate </b:Title>
    <b:URL>https://cowshed-cymru.myshopify.com</b:URL>
    <b:Year>2019</b:Year>
    <b:YearAccessed>2019</b:YearAccessed>
    <b:MonthAccessed>January </b:MonthAccessed>
    <b:DayAccessed>11</b:DayAccessed>
    <b:RefOrder>8</b:RefOrder>
  </b:Source>
  <b:Source>
    <b:Tag>Bra18</b:Tag>
    <b:SourceType>InternetSite</b:SourceType>
    <b:Guid>{8EA643DA-8F41-D342-B8AA-290DF1EC1C87}</b:Guid>
    <b:Author>
      <b:Author>
        <b:NameList>
          <b:Person>
            <b:Last>Gaille</b:Last>
            <b:First>Brandon</b:First>
          </b:Person>
        </b:NameList>
      </b:Author>
    </b:Author>
    <b:Title>25 Advantages and Disadvantages of Qualitative Research</b:Title>
    <b:URL>https://brandongaille.com/25-advantages-disadvantages-qualitative-research/</b:URL>
    <b:Year>2018</b:Year>
    <b:Month>Fevurary</b:Month>
    <b:Day>11</b:Day>
    <b:YearAccessed>2019</b:YearAccessed>
    <b:MonthAccessed>januray </b:MonthAccessed>
    <b:DayAccessed>10</b:DayAccessed>
    <b:RefOrder>6</b:RefOrder>
  </b:Source>
  <b:Source>
    <b:Tag>Tho10</b:Tag>
    <b:SourceType>InternetSite</b:SourceType>
    <b:Guid>{A214235C-F0E6-D54C-92C9-D66E042CF3AE}</b:Guid>
    <b:Title>Project managment plan </b:Title>
    <b:URL>https://projectmanagementforum.wordpress.com/2010/06/25/24/</b:URL>
    <b:Year>2010</b:Year>
    <b:Month>June </b:Month>
    <b:YearAccessed>2019</b:YearAccessed>
    <b:MonthAccessed>January </b:MonthAccessed>
    <b:DayAccessed>11</b:DayAccessed>
    <b:Author>
      <b:Author>
        <b:NameList>
          <b:Person>
            <b:Last>Franchina</b:Last>
            <b:First>Thomas</b:First>
          </b:Person>
        </b:NameList>
      </b:Author>
    </b:Author>
    <b:RefOrder>9</b:RefOrder>
  </b:Source>
  <b:Source>
    <b:Tag>Sau17</b:Tag>
    <b:SourceType>InternetSite</b:SourceType>
    <b:Guid>{AC2AFD69-04DA-5D4D-936E-4FA98A5C65F7}</b:Guid>
    <b:Author>
      <b:Author>
        <b:NameList>
          <b:Person>
            <b:Last>Saul McLeod</b:Last>
          </b:Person>
        </b:NameList>
      </b:Author>
    </b:Author>
    <b:Title>Qualitative vs. Quantitative Research</b:Title>
    <b:URL>https://www.simplypsychology.org/qualitative-quantitative.html</b:URL>
    <b:Year>2017</b:Year>
    <b:YearAccessed>2019</b:YearAccessed>
    <b:MonthAccessed>January </b:MonthAccessed>
    <b:DayAccessed>11</b:DayAccessed>
    <b:RefOrder>7</b:RefOrder>
  </b:Source>
  <b:Source>
    <b:Tag>wor19</b:Tag>
    <b:SourceType>InternetSite</b:SourceType>
    <b:Guid>{4CFA4FC3-CC79-B44C-8453-8119607C7B31}</b:Guid>
    <b:Author>
      <b:Author>
        <b:NameList>
          <b:Person>
            <b:Last>workable</b:Last>
          </b:Person>
        </b:NameList>
      </b:Author>
    </b:Author>
    <b:URL>https://resources.workable.com/employee-code-of-conduct-company-policy</b:URL>
    <b:Year>2019</b:Year>
    <b:YearAccessed>2019</b:YearAccessed>
    <b:MonthAccessed>January </b:MonthAccessed>
    <b:DayAccessed>11</b:DayAccessed>
    <b:RefOrder>10</b:RefOrder>
  </b:Source>
</b:Sources>
</file>

<file path=customXml/itemProps1.xml><?xml version="1.0" encoding="utf-8"?>
<ds:datastoreItem xmlns:ds="http://schemas.openxmlformats.org/officeDocument/2006/customXml" ds:itemID="{7F88A3A2-D678-2A4D-BC32-0DD5351D5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TotalTime>
  <Pages>7</Pages>
  <Words>1647</Words>
  <Characters>9388</Characters>
  <Application>Microsoft Macintosh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11013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TEMPLE N.G. (873251)</dc:creator>
  <cp:keywords/>
  <dc:description/>
  <cp:lastModifiedBy>TEMPLE N.G. (873251)</cp:lastModifiedBy>
  <cp:revision>51</cp:revision>
  <dcterms:created xsi:type="dcterms:W3CDTF">2019-01-10T15:06:00Z</dcterms:created>
  <dcterms:modified xsi:type="dcterms:W3CDTF">2019-01-11T23:56:00Z</dcterms:modified>
</cp:coreProperties>
</file>