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3F3E91E7" w:rsidP="3F3E91E7" w:rsidRDefault="3F3E91E7" w14:paraId="42483FDA" w14:textId="0360076D">
      <w:pPr>
        <w:jc w:val="center"/>
        <w:rPr>
          <w:sz w:val="48"/>
          <w:szCs w:val="48"/>
        </w:rPr>
      </w:pPr>
    </w:p>
    <w:p w:rsidR="3F3E91E7" w:rsidP="3F3E91E7" w:rsidRDefault="3F3E91E7" w14:paraId="6D1D8115" w14:textId="2A830AB0">
      <w:pPr>
        <w:jc w:val="center"/>
        <w:rPr>
          <w:sz w:val="48"/>
          <w:szCs w:val="48"/>
        </w:rPr>
      </w:pPr>
    </w:p>
    <w:p w:rsidR="3F3E91E7" w:rsidP="3F3E91E7" w:rsidRDefault="3F3E91E7" w14:paraId="38D9B613" w14:textId="38BFD920">
      <w:pPr>
        <w:jc w:val="center"/>
        <w:rPr>
          <w:sz w:val="48"/>
          <w:szCs w:val="48"/>
        </w:rPr>
      </w:pPr>
    </w:p>
    <w:p w:rsidR="3F3E91E7" w:rsidP="3F3E91E7" w:rsidRDefault="3F3E91E7" w14:paraId="235E2B7C" w14:textId="11A033D3">
      <w:pPr>
        <w:jc w:val="center"/>
        <w:rPr>
          <w:sz w:val="48"/>
          <w:szCs w:val="48"/>
        </w:rPr>
      </w:pPr>
    </w:p>
    <w:p w:rsidR="3F3E91E7" w:rsidP="3F3E91E7" w:rsidRDefault="3F3E91E7" w14:paraId="3C3F286D" w14:textId="11BE610E">
      <w:pPr>
        <w:jc w:val="center"/>
        <w:rPr>
          <w:sz w:val="48"/>
          <w:szCs w:val="48"/>
        </w:rPr>
      </w:pPr>
    </w:p>
    <w:p xmlns:wp14="http://schemas.microsoft.com/office/word/2010/wordml" w:rsidP="3F3E91E7" w14:paraId="2C078E63" wp14:textId="149AF1B7">
      <w:pPr>
        <w:jc w:val="center"/>
        <w:rPr>
          <w:rFonts w:ascii="Times New Roman" w:hAnsi="Times New Roman" w:eastAsia="Times New Roman" w:cs="Times New Roman"/>
          <w:sz w:val="52"/>
          <w:szCs w:val="52"/>
        </w:rPr>
      </w:pPr>
      <w:bookmarkStart w:name="_GoBack" w:id="0"/>
      <w:bookmarkEnd w:id="0"/>
      <w:r w:rsidRPr="3F3E91E7" w:rsidR="2E719366">
        <w:rPr>
          <w:rFonts w:ascii="Times New Roman" w:hAnsi="Times New Roman" w:eastAsia="Times New Roman" w:cs="Times New Roman"/>
          <w:sz w:val="48"/>
          <w:szCs w:val="48"/>
        </w:rPr>
        <w:t>Handbook of good practices</w:t>
      </w:r>
    </w:p>
    <w:p w:rsidR="2E719366" w:rsidP="3F3E91E7" w:rsidRDefault="2E719366" w14:paraId="3381669E" w14:textId="0BB465B8">
      <w:pPr>
        <w:pStyle w:val="Normal"/>
        <w:jc w:val="center"/>
        <w:rPr>
          <w:rFonts w:ascii="Times New Roman" w:hAnsi="Times New Roman" w:eastAsia="Times New Roman" w:cs="Times New Roman"/>
          <w:sz w:val="48"/>
          <w:szCs w:val="48"/>
        </w:rPr>
      </w:pPr>
      <w:r w:rsidRPr="3F3E91E7" w:rsidR="2E719366">
        <w:rPr>
          <w:rFonts w:ascii="Times New Roman" w:hAnsi="Times New Roman" w:eastAsia="Times New Roman" w:cs="Times New Roman"/>
          <w:sz w:val="48"/>
          <w:szCs w:val="48"/>
        </w:rPr>
        <w:t>Swedish hospitality for Japanese guests</w:t>
      </w:r>
    </w:p>
    <w:p w:rsidR="3F3E91E7" w:rsidP="3F3E91E7" w:rsidRDefault="3F3E91E7" w14:paraId="0E071A55" w14:textId="00EB37BC">
      <w:pPr>
        <w:pStyle w:val="Normal"/>
        <w:jc w:val="center"/>
        <w:rPr>
          <w:rFonts w:ascii="Times New Roman" w:hAnsi="Times New Roman" w:eastAsia="Times New Roman" w:cs="Times New Roman"/>
          <w:sz w:val="48"/>
          <w:szCs w:val="48"/>
        </w:rPr>
      </w:pPr>
    </w:p>
    <w:p w:rsidR="3F3E91E7" w:rsidP="3F3E91E7" w:rsidRDefault="3F3E91E7" w14:paraId="1E4FBAC7" w14:textId="315072CA">
      <w:pPr>
        <w:pStyle w:val="Normal"/>
        <w:jc w:val="center"/>
        <w:rPr>
          <w:rFonts w:ascii="Times New Roman" w:hAnsi="Times New Roman" w:eastAsia="Times New Roman" w:cs="Times New Roman"/>
          <w:sz w:val="48"/>
          <w:szCs w:val="48"/>
        </w:rPr>
      </w:pPr>
    </w:p>
    <w:p w:rsidR="3F3E91E7" w:rsidP="3F3E91E7" w:rsidRDefault="3F3E91E7" w14:paraId="279FD3E1" w14:textId="2735A5E3">
      <w:pPr>
        <w:pStyle w:val="Normal"/>
        <w:jc w:val="center"/>
        <w:rPr>
          <w:rFonts w:ascii="Times New Roman" w:hAnsi="Times New Roman" w:eastAsia="Times New Roman" w:cs="Times New Roman"/>
          <w:sz w:val="48"/>
          <w:szCs w:val="48"/>
        </w:rPr>
      </w:pPr>
    </w:p>
    <w:p w:rsidR="3F3E91E7" w:rsidP="3F3E91E7" w:rsidRDefault="3F3E91E7" w14:paraId="5A87E9D5" w14:textId="65AD1C01">
      <w:pPr>
        <w:pStyle w:val="Normal"/>
        <w:jc w:val="both"/>
        <w:rPr>
          <w:rFonts w:ascii="Times New Roman" w:hAnsi="Times New Roman" w:eastAsia="Times New Roman" w:cs="Times New Roman"/>
          <w:sz w:val="32"/>
          <w:szCs w:val="32"/>
        </w:rPr>
      </w:pPr>
    </w:p>
    <w:p w:rsidR="2E719366" w:rsidP="3F3E91E7" w:rsidRDefault="2E719366" w14:paraId="5E5A1EC3" w14:textId="6B3B04D4"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</w:rPr>
      </w:pPr>
      <w:r w:rsidRPr="3F3E91E7" w:rsidR="2E719366">
        <w:rPr>
          <w:rFonts w:ascii="Times New Roman" w:hAnsi="Times New Roman" w:eastAsia="Times New Roman" w:cs="Times New Roman"/>
          <w:sz w:val="32"/>
          <w:szCs w:val="32"/>
        </w:rPr>
        <w:t>Student: Adriana-Elena Dascalu (2011303)</w:t>
      </w:r>
    </w:p>
    <w:p w:rsidR="2E719366" w:rsidP="3F3E91E7" w:rsidRDefault="2E719366" w14:paraId="3120FCC5" w14:textId="629CE908"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</w:rPr>
      </w:pPr>
      <w:r w:rsidRPr="3F3E91E7" w:rsidR="2E719366">
        <w:rPr>
          <w:rFonts w:ascii="Times New Roman" w:hAnsi="Times New Roman" w:eastAsia="Times New Roman" w:cs="Times New Roman"/>
          <w:sz w:val="32"/>
          <w:szCs w:val="32"/>
        </w:rPr>
        <w:t>Module: Foreign Languages and Cultural Awareness (BMIH5003)</w:t>
      </w:r>
    </w:p>
    <w:p w:rsidR="2E719366" w:rsidP="3F3E91E7" w:rsidRDefault="2E719366" w14:paraId="54D0CC14" w14:textId="29863706"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</w:rPr>
      </w:pPr>
      <w:r w:rsidRPr="3F3E91E7" w:rsidR="2E719366">
        <w:rPr>
          <w:rFonts w:ascii="Times New Roman" w:hAnsi="Times New Roman" w:eastAsia="Times New Roman" w:cs="Times New Roman"/>
          <w:sz w:val="32"/>
          <w:szCs w:val="32"/>
        </w:rPr>
        <w:t>Lecturer: Rodrigo F. Aguilera</w:t>
      </w:r>
    </w:p>
    <w:p w:rsidR="3F3E91E7" w:rsidP="3F3E91E7" w:rsidRDefault="3F3E91E7" w14:paraId="6EB9C98E" w14:textId="50DFB17C">
      <w:pPr>
        <w:pStyle w:val="Normal"/>
        <w:jc w:val="center"/>
        <w:rPr>
          <w:sz w:val="48"/>
          <w:szCs w:val="48"/>
        </w:rPr>
      </w:pPr>
    </w:p>
    <w:p w:rsidR="3F3E91E7" w:rsidP="3F3E91E7" w:rsidRDefault="3F3E91E7" w14:paraId="75F2BA5B" w14:textId="24FDADE3">
      <w:pPr>
        <w:pStyle w:val="Normal"/>
        <w:jc w:val="center"/>
        <w:rPr>
          <w:sz w:val="48"/>
          <w:szCs w:val="48"/>
        </w:rPr>
      </w:pPr>
    </w:p>
    <w:p w:rsidR="3F3E91E7" w:rsidP="3F3E91E7" w:rsidRDefault="3F3E91E7" w14:paraId="15D17CB6" w14:textId="04648CB1">
      <w:pPr>
        <w:pStyle w:val="Normal"/>
        <w:jc w:val="center"/>
        <w:rPr>
          <w:sz w:val="48"/>
          <w:szCs w:val="48"/>
        </w:rPr>
      </w:pPr>
    </w:p>
    <w:p w:rsidR="3F3E91E7" w:rsidP="3F3E91E7" w:rsidRDefault="3F3E91E7" w14:paraId="293BA4F9" w14:textId="1965B770">
      <w:pPr>
        <w:pStyle w:val="Normal"/>
        <w:jc w:val="center"/>
        <w:rPr>
          <w:sz w:val="48"/>
          <w:szCs w:val="48"/>
        </w:rPr>
      </w:pPr>
    </w:p>
    <w:p w:rsidR="3F3E91E7" w:rsidP="3F3E91E7" w:rsidRDefault="3F3E91E7" w14:paraId="30D4D218" w14:textId="694DA492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2E719366" w:rsidP="3F3E91E7" w:rsidRDefault="2E719366" w14:paraId="4C46D559" w14:textId="02BE280F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3F3E91E7" w:rsidR="2E719366">
        <w:rPr>
          <w:rFonts w:ascii="Times New Roman" w:hAnsi="Times New Roman" w:eastAsia="Times New Roman" w:cs="Times New Roman"/>
          <w:sz w:val="24"/>
          <w:szCs w:val="24"/>
        </w:rPr>
        <w:t>Table of Contents</w:t>
      </w:r>
    </w:p>
    <w:p w:rsidR="3F3E91E7" w:rsidP="3F3E91E7" w:rsidRDefault="3F3E91E7" w14:paraId="45005B6B" w14:textId="518B27F3">
      <w:pPr>
        <w:pStyle w:val="Normal"/>
        <w:jc w:val="center"/>
        <w:rPr>
          <w:rFonts w:ascii="Times New Roman" w:hAnsi="Times New Roman" w:eastAsia="Times New Roman" w:cs="Times New Roman"/>
          <w:sz w:val="56"/>
          <w:szCs w:val="56"/>
        </w:rPr>
      </w:pPr>
    </w:p>
    <w:sdt>
      <w:sdtPr>
        <w:id w:val="2112228903"/>
        <w:docPartObj>
          <w:docPartGallery w:val="Table of Contents"/>
          <w:docPartUnique/>
        </w:docPartObj>
      </w:sdtPr>
      <w:sdtContent>
        <w:p w:rsidR="3F3E91E7" w:rsidP="177127A4" w:rsidRDefault="3F3E91E7" w14:paraId="691ACDEF" w14:textId="40DBDDDB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hyperlink w:anchor="_Toc1976109684">
            <w:r w:rsidRPr="177127A4" w:rsidR="177127A4">
              <w:rPr>
                <w:rStyle w:val="Hyperlink"/>
              </w:rPr>
              <w:t>Executive summary</w:t>
            </w:r>
            <w:r>
              <w:tab/>
            </w:r>
            <w:r>
              <w:fldChar w:fldCharType="begin"/>
            </w:r>
            <w:r>
              <w:instrText xml:space="preserve">PAGEREF _Toc1976109684 \h</w:instrText>
            </w:r>
            <w:r>
              <w:fldChar w:fldCharType="separate"/>
            </w:r>
            <w:r w:rsidRPr="177127A4" w:rsidR="177127A4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3F3E91E7" w:rsidP="177127A4" w:rsidRDefault="3F3E91E7" w14:paraId="15AF7363" w14:textId="4C709FDF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688872410">
            <w:r w:rsidRPr="177127A4" w:rsidR="177127A4">
              <w:rPr>
                <w:rStyle w:val="Hyperlink"/>
              </w:rPr>
              <w:t>Sweden</w:t>
            </w:r>
            <w:r>
              <w:tab/>
            </w:r>
            <w:r>
              <w:fldChar w:fldCharType="begin"/>
            </w:r>
            <w:r>
              <w:instrText xml:space="preserve">PAGEREF _Toc688872410 \h</w:instrText>
            </w:r>
            <w:r>
              <w:fldChar w:fldCharType="separate"/>
            </w:r>
            <w:r w:rsidRPr="177127A4" w:rsidR="177127A4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3F3E91E7" w:rsidP="177127A4" w:rsidRDefault="3F3E91E7" w14:paraId="35A9B143" w14:textId="4CE8C91A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232103593">
            <w:r w:rsidRPr="177127A4" w:rsidR="177127A4">
              <w:rPr>
                <w:rStyle w:val="Hyperlink"/>
              </w:rPr>
              <w:t>Japan</w:t>
            </w:r>
            <w:r>
              <w:tab/>
            </w:r>
            <w:r>
              <w:fldChar w:fldCharType="begin"/>
            </w:r>
            <w:r>
              <w:instrText xml:space="preserve">PAGEREF _Toc1232103593 \h</w:instrText>
            </w:r>
            <w:r>
              <w:fldChar w:fldCharType="separate"/>
            </w:r>
            <w:r w:rsidRPr="177127A4" w:rsidR="177127A4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3F3E91E7" w:rsidP="177127A4" w:rsidRDefault="3F3E91E7" w14:paraId="6887B042" w14:textId="7BBB1744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215110910">
            <w:r w:rsidRPr="177127A4" w:rsidR="177127A4">
              <w:rPr>
                <w:rStyle w:val="Hyperlink"/>
              </w:rPr>
              <w:t>Japan vs. Sweden</w:t>
            </w:r>
            <w:r>
              <w:tab/>
            </w:r>
            <w:r>
              <w:fldChar w:fldCharType="begin"/>
            </w:r>
            <w:r>
              <w:instrText xml:space="preserve">PAGEREF _Toc1215110910 \h</w:instrText>
            </w:r>
            <w:r>
              <w:fldChar w:fldCharType="separate"/>
            </w:r>
            <w:r w:rsidRPr="177127A4" w:rsidR="177127A4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3F3E91E7" w:rsidP="177127A4" w:rsidRDefault="3F3E91E7" w14:paraId="57789E94" w14:textId="701D8A58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895402676">
            <w:r w:rsidRPr="177127A4" w:rsidR="177127A4">
              <w:rPr>
                <w:rStyle w:val="Hyperlink"/>
              </w:rPr>
              <w:t>Do’s and Don’ts</w:t>
            </w:r>
            <w:r>
              <w:tab/>
            </w:r>
            <w:r>
              <w:fldChar w:fldCharType="begin"/>
            </w:r>
            <w:r>
              <w:instrText xml:space="preserve">PAGEREF _Toc895402676 \h</w:instrText>
            </w:r>
            <w:r>
              <w:fldChar w:fldCharType="separate"/>
            </w:r>
            <w:r w:rsidRPr="177127A4" w:rsidR="177127A4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3F3E91E7" w:rsidP="177127A4" w:rsidRDefault="3F3E91E7" w14:paraId="33E3AF18" w14:textId="794A8CA4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749711485">
            <w:r w:rsidRPr="177127A4" w:rsidR="177127A4">
              <w:rPr>
                <w:rStyle w:val="Hyperlink"/>
              </w:rPr>
              <w:t>Do’s</w:t>
            </w:r>
            <w:r>
              <w:tab/>
            </w:r>
            <w:r>
              <w:fldChar w:fldCharType="begin"/>
            </w:r>
            <w:r>
              <w:instrText xml:space="preserve">PAGEREF _Toc1749711485 \h</w:instrText>
            </w:r>
            <w:r>
              <w:fldChar w:fldCharType="separate"/>
            </w:r>
            <w:r w:rsidRPr="177127A4" w:rsidR="177127A4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3F3E91E7" w:rsidP="177127A4" w:rsidRDefault="3F3E91E7" w14:paraId="6B9738E6" w14:textId="793D58D7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923245945">
            <w:r w:rsidRPr="177127A4" w:rsidR="177127A4">
              <w:rPr>
                <w:rStyle w:val="Hyperlink"/>
              </w:rPr>
              <w:t>Don’ts</w:t>
            </w:r>
            <w:r>
              <w:tab/>
            </w:r>
            <w:r>
              <w:fldChar w:fldCharType="begin"/>
            </w:r>
            <w:r>
              <w:instrText xml:space="preserve">PAGEREF _Toc1923245945 \h</w:instrText>
            </w:r>
            <w:r>
              <w:fldChar w:fldCharType="separate"/>
            </w:r>
            <w:r w:rsidRPr="177127A4" w:rsidR="177127A4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177127A4" w:rsidP="177127A4" w:rsidRDefault="177127A4" w14:paraId="4C519940" w14:textId="40E4F3DA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707914079">
            <w:r w:rsidRPr="177127A4" w:rsidR="177127A4">
              <w:rPr>
                <w:rStyle w:val="Hyperlink"/>
              </w:rPr>
              <w:t>Conclusion</w:t>
            </w:r>
            <w:r>
              <w:tab/>
            </w:r>
            <w:r>
              <w:fldChar w:fldCharType="begin"/>
            </w:r>
            <w:r>
              <w:instrText xml:space="preserve">PAGEREF _Toc707914079 \h</w:instrText>
            </w:r>
            <w:r>
              <w:fldChar w:fldCharType="separate"/>
            </w:r>
            <w:r w:rsidRPr="177127A4" w:rsidR="177127A4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177127A4" w:rsidP="177127A4" w:rsidRDefault="177127A4" w14:paraId="07547EBD" w14:textId="0946FAFF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123459723">
            <w:r w:rsidRPr="177127A4" w:rsidR="177127A4">
              <w:rPr>
                <w:rStyle w:val="Hyperlink"/>
              </w:rPr>
              <w:t>Reference List</w:t>
            </w:r>
            <w:r>
              <w:tab/>
            </w:r>
            <w:r>
              <w:fldChar w:fldCharType="begin"/>
            </w:r>
            <w:r>
              <w:instrText xml:space="preserve">PAGEREF _Toc1123459723 \h</w:instrText>
            </w:r>
            <w:r>
              <w:fldChar w:fldCharType="separate"/>
            </w:r>
            <w:r w:rsidRPr="177127A4" w:rsidR="177127A4">
              <w:rPr>
                <w:rStyle w:val="Hyperlink"/>
              </w:rPr>
              <w:t>8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3F3E91E7" w:rsidP="3F3E91E7" w:rsidRDefault="3F3E91E7" w14:paraId="3FBF2230" w14:textId="769DEDD7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3F3E91E7" w:rsidP="3F3E91E7" w:rsidRDefault="3F3E91E7" w14:paraId="0AAF13E3" w14:textId="4D453B38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3F3E91E7" w:rsidP="3F3E91E7" w:rsidRDefault="3F3E91E7" w14:paraId="1836AE01" w14:textId="60F0B602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3F3E91E7" w:rsidP="3F3E91E7" w:rsidRDefault="3F3E91E7" w14:paraId="66B34A03" w14:textId="101EF744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3F3E91E7" w:rsidP="3F3E91E7" w:rsidRDefault="3F3E91E7" w14:paraId="086A0C1D" w14:textId="5486D5B5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3F3E91E7" w:rsidP="3F3E91E7" w:rsidRDefault="3F3E91E7" w14:paraId="1EBDC163" w14:textId="7359ABFC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3F3E91E7" w:rsidP="3F3E91E7" w:rsidRDefault="3F3E91E7" w14:paraId="501FEDB7" w14:textId="706FB574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3F3E91E7" w:rsidP="3F3E91E7" w:rsidRDefault="3F3E91E7" w14:paraId="22F0A42F" w14:textId="30ACDF4F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3F3E91E7" w:rsidP="3F3E91E7" w:rsidRDefault="3F3E91E7" w14:paraId="7146DAB3" w14:textId="6DF963FC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3F3E91E7" w:rsidP="3F3E91E7" w:rsidRDefault="3F3E91E7" w14:paraId="42AFF7EF" w14:textId="60ABD6DF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3F3E91E7" w:rsidP="3F3E91E7" w:rsidRDefault="3F3E91E7" w14:paraId="715EBE83" w14:textId="22AD52F5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3F3E91E7" w:rsidP="3F3E91E7" w:rsidRDefault="3F3E91E7" w14:paraId="572CDCA7" w14:textId="571AC2BC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3F3E91E7" w:rsidP="3F3E91E7" w:rsidRDefault="3F3E91E7" w14:paraId="543F5466" w14:textId="0BFC7FA8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3F3E91E7" w:rsidP="3F3E91E7" w:rsidRDefault="3F3E91E7" w14:paraId="78BE250A" w14:textId="0E20C95E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3F3E91E7" w:rsidP="3F3E91E7" w:rsidRDefault="3F3E91E7" w14:paraId="78669A06" w14:textId="240F37BE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3F3E91E7" w:rsidP="3F3E91E7" w:rsidRDefault="3F3E91E7" w14:paraId="5AD9FA47" w14:textId="3AED6956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3F3E91E7" w:rsidP="3F3E91E7" w:rsidRDefault="3F3E91E7" w14:paraId="4DBD37E3" w14:textId="5557E2A1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3F3E91E7" w:rsidP="3F3E91E7" w:rsidRDefault="3F3E91E7" w14:paraId="38BF26BF" w14:textId="078F1301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177127A4" w:rsidP="177127A4" w:rsidRDefault="177127A4" w14:paraId="5B2BE61E" w14:textId="27567AEE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177127A4" w:rsidP="177127A4" w:rsidRDefault="177127A4" w14:paraId="202A88E1" w14:textId="17A807CD">
      <w:pPr>
        <w:pStyle w:val="Heading1"/>
      </w:pPr>
    </w:p>
    <w:p w:rsidR="177127A4" w:rsidP="177127A4" w:rsidRDefault="177127A4" w14:paraId="0513F2B0" w14:textId="6E75ADA7">
      <w:pPr>
        <w:pStyle w:val="Heading1"/>
        <w:rPr>
          <w:rFonts w:ascii="Times New Roman" w:hAnsi="Times New Roman" w:eastAsia="Times New Roman" w:cs="Times New Roman"/>
        </w:rPr>
      </w:pPr>
    </w:p>
    <w:p w:rsidR="177127A4" w:rsidP="177127A4" w:rsidRDefault="177127A4" w14:paraId="3B3D45DF" w14:textId="201C72EA">
      <w:pPr>
        <w:pStyle w:val="Heading1"/>
        <w:rPr>
          <w:rFonts w:ascii="Times New Roman" w:hAnsi="Times New Roman" w:eastAsia="Times New Roman" w:cs="Times New Roman"/>
        </w:rPr>
      </w:pPr>
    </w:p>
    <w:p w:rsidR="2E719366" w:rsidP="3F3E91E7" w:rsidRDefault="2E719366" w14:paraId="75BEC521" w14:textId="5C3F254D">
      <w:pPr>
        <w:pStyle w:val="Heading1"/>
        <w:rPr>
          <w:rFonts w:ascii="Times New Roman" w:hAnsi="Times New Roman" w:eastAsia="Times New Roman" w:cs="Times New Roman"/>
          <w:sz w:val="24"/>
          <w:szCs w:val="24"/>
        </w:rPr>
      </w:pPr>
      <w:bookmarkStart w:name="_Toc1976109684" w:id="836222658"/>
      <w:r w:rsidRPr="177127A4" w:rsidR="2E719366">
        <w:rPr>
          <w:rFonts w:ascii="Times New Roman" w:hAnsi="Times New Roman" w:eastAsia="Times New Roman" w:cs="Times New Roman"/>
        </w:rPr>
        <w:t>Executive summary</w:t>
      </w:r>
      <w:bookmarkEnd w:id="836222658"/>
    </w:p>
    <w:p w:rsidR="3F3E91E7" w:rsidP="3F3E91E7" w:rsidRDefault="3F3E91E7" w14:paraId="167B442D" w14:textId="1856C288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68605A76" w:rsidP="3F3E91E7" w:rsidRDefault="68605A76" w14:paraId="64125F12" w14:textId="7C6F9DC7">
      <w:pPr>
        <w:pStyle w:val="Normal"/>
        <w:spacing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77127A4" w:rsidR="066944B8">
        <w:rPr>
          <w:rFonts w:ascii="Times New Roman" w:hAnsi="Times New Roman" w:eastAsia="Times New Roman" w:cs="Times New Roman"/>
          <w:sz w:val="24"/>
          <w:szCs w:val="24"/>
        </w:rPr>
        <w:t xml:space="preserve">It has been found that </w:t>
      </w:r>
      <w:r w:rsidRPr="177127A4" w:rsidR="68605A76">
        <w:rPr>
          <w:rFonts w:ascii="Times New Roman" w:hAnsi="Times New Roman" w:eastAsia="Times New Roman" w:cs="Times New Roman"/>
          <w:sz w:val="24"/>
          <w:szCs w:val="24"/>
        </w:rPr>
        <w:t xml:space="preserve">Japan and Sweden are two countries opposed to each other at several levels. </w:t>
      </w:r>
      <w:r w:rsidRPr="177127A4" w:rsidR="717D2677">
        <w:rPr>
          <w:rFonts w:ascii="Times New Roman" w:hAnsi="Times New Roman" w:eastAsia="Times New Roman" w:cs="Times New Roman"/>
          <w:sz w:val="24"/>
          <w:szCs w:val="24"/>
        </w:rPr>
        <w:t xml:space="preserve">Japan is inclined to collectivism, social norms, work, </w:t>
      </w:r>
      <w:r w:rsidRPr="177127A4" w:rsidR="5ECD956D">
        <w:rPr>
          <w:rFonts w:ascii="Times New Roman" w:hAnsi="Times New Roman" w:eastAsia="Times New Roman" w:cs="Times New Roman"/>
          <w:sz w:val="24"/>
          <w:szCs w:val="24"/>
        </w:rPr>
        <w:t>and schedules while Sweden is orientated to individualism, innovation, work-leisure balance</w:t>
      </w:r>
      <w:r w:rsidRPr="177127A4" w:rsidR="2C759EFC">
        <w:rPr>
          <w:rFonts w:ascii="Times New Roman" w:hAnsi="Times New Roman" w:eastAsia="Times New Roman" w:cs="Times New Roman"/>
          <w:sz w:val="24"/>
          <w:szCs w:val="24"/>
        </w:rPr>
        <w:t>,</w:t>
      </w:r>
      <w:r w:rsidRPr="177127A4" w:rsidR="5ECD956D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177127A4" w:rsidR="5385CEAD">
        <w:rPr>
          <w:rFonts w:ascii="Times New Roman" w:hAnsi="Times New Roman" w:eastAsia="Times New Roman" w:cs="Times New Roman"/>
          <w:sz w:val="24"/>
          <w:szCs w:val="24"/>
        </w:rPr>
        <w:t xml:space="preserve">spontaneity. </w:t>
      </w:r>
      <w:r w:rsidRPr="177127A4" w:rsidR="3217620E">
        <w:rPr>
          <w:rFonts w:ascii="Times New Roman" w:hAnsi="Times New Roman" w:eastAsia="Times New Roman" w:cs="Times New Roman"/>
          <w:sz w:val="24"/>
          <w:szCs w:val="24"/>
        </w:rPr>
        <w:t>I</w:t>
      </w:r>
      <w:r w:rsidRPr="177127A4" w:rsidR="4AED34CE">
        <w:rPr>
          <w:rFonts w:ascii="Times New Roman" w:hAnsi="Times New Roman" w:eastAsia="Times New Roman" w:cs="Times New Roman"/>
          <w:sz w:val="24"/>
          <w:szCs w:val="24"/>
        </w:rPr>
        <w:t>n hospitality contexts, a deeper approach</w:t>
      </w:r>
      <w:r w:rsidRPr="177127A4" w:rsidR="4D1F3849">
        <w:rPr>
          <w:rFonts w:ascii="Times New Roman" w:hAnsi="Times New Roman" w:eastAsia="Times New Roman" w:cs="Times New Roman"/>
          <w:sz w:val="24"/>
          <w:szCs w:val="24"/>
        </w:rPr>
        <w:t xml:space="preserve"> and understanding</w:t>
      </w:r>
      <w:r w:rsidRPr="177127A4" w:rsidR="6985D8BC">
        <w:rPr>
          <w:rFonts w:ascii="Times New Roman" w:hAnsi="Times New Roman" w:eastAsia="Times New Roman" w:cs="Times New Roman"/>
          <w:sz w:val="24"/>
          <w:szCs w:val="24"/>
        </w:rPr>
        <w:t xml:space="preserve"> of these findings</w:t>
      </w:r>
      <w:r w:rsidRPr="177127A4" w:rsidR="4AED34C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77127A4" w:rsidR="4EEE3816">
        <w:rPr>
          <w:rFonts w:ascii="Times New Roman" w:hAnsi="Times New Roman" w:eastAsia="Times New Roman" w:cs="Times New Roman"/>
          <w:sz w:val="24"/>
          <w:szCs w:val="24"/>
        </w:rPr>
        <w:t>may result in delivering</w:t>
      </w:r>
      <w:r w:rsidRPr="177127A4" w:rsidR="5C9855AE">
        <w:rPr>
          <w:rFonts w:ascii="Times New Roman" w:hAnsi="Times New Roman" w:eastAsia="Times New Roman" w:cs="Times New Roman"/>
          <w:sz w:val="24"/>
          <w:szCs w:val="24"/>
        </w:rPr>
        <w:t xml:space="preserve"> a</w:t>
      </w:r>
      <w:r w:rsidRPr="177127A4" w:rsidR="4AED34CE">
        <w:rPr>
          <w:rFonts w:ascii="Times New Roman" w:hAnsi="Times New Roman" w:eastAsia="Times New Roman" w:cs="Times New Roman"/>
          <w:sz w:val="24"/>
          <w:szCs w:val="24"/>
        </w:rPr>
        <w:t xml:space="preserve"> great guest experience.</w:t>
      </w:r>
    </w:p>
    <w:p w:rsidR="5347960C" w:rsidP="3F3E91E7" w:rsidRDefault="5347960C" w14:paraId="6345A3BE" w14:textId="2E4DF901">
      <w:pPr>
        <w:pStyle w:val="Normal"/>
        <w:spacing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77127A4" w:rsidR="5347960C">
        <w:rPr>
          <w:rFonts w:ascii="Times New Roman" w:hAnsi="Times New Roman" w:eastAsia="Times New Roman" w:cs="Times New Roman"/>
          <w:sz w:val="24"/>
          <w:szCs w:val="24"/>
        </w:rPr>
        <w:t xml:space="preserve">This report focuses on how </w:t>
      </w:r>
      <w:r w:rsidRPr="177127A4" w:rsidR="34EBB2DE">
        <w:rPr>
          <w:rFonts w:ascii="Times New Roman" w:hAnsi="Times New Roman" w:eastAsia="Times New Roman" w:cs="Times New Roman"/>
          <w:sz w:val="24"/>
          <w:szCs w:val="24"/>
        </w:rPr>
        <w:t>a Swedish hotel staff can</w:t>
      </w:r>
      <w:r w:rsidRPr="177127A4" w:rsidR="5347960C">
        <w:rPr>
          <w:rFonts w:ascii="Times New Roman" w:hAnsi="Times New Roman" w:eastAsia="Times New Roman" w:cs="Times New Roman"/>
          <w:sz w:val="24"/>
          <w:szCs w:val="24"/>
        </w:rPr>
        <w:t xml:space="preserve"> create a welcoming and </w:t>
      </w:r>
      <w:r w:rsidRPr="177127A4" w:rsidR="02315872">
        <w:rPr>
          <w:rFonts w:ascii="Times New Roman" w:hAnsi="Times New Roman" w:eastAsia="Times New Roman" w:cs="Times New Roman"/>
          <w:sz w:val="24"/>
          <w:szCs w:val="24"/>
        </w:rPr>
        <w:t>satisfying</w:t>
      </w:r>
      <w:r w:rsidRPr="177127A4" w:rsidR="5347960C">
        <w:rPr>
          <w:rFonts w:ascii="Times New Roman" w:hAnsi="Times New Roman" w:eastAsia="Times New Roman" w:cs="Times New Roman"/>
          <w:sz w:val="24"/>
          <w:szCs w:val="24"/>
        </w:rPr>
        <w:t xml:space="preserve"> experience for Japanese guests, considering a list of good pra</w:t>
      </w:r>
      <w:r w:rsidRPr="177127A4" w:rsidR="78AC3C6C">
        <w:rPr>
          <w:rFonts w:ascii="Times New Roman" w:hAnsi="Times New Roman" w:eastAsia="Times New Roman" w:cs="Times New Roman"/>
          <w:sz w:val="24"/>
          <w:szCs w:val="24"/>
        </w:rPr>
        <w:t>ctices for the hotel workers.</w:t>
      </w:r>
      <w:r w:rsidRPr="177127A4" w:rsidR="2FA1CDA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77127A4" w:rsidR="65E6300A">
        <w:rPr>
          <w:rFonts w:ascii="Times New Roman" w:hAnsi="Times New Roman" w:eastAsia="Times New Roman" w:cs="Times New Roman"/>
          <w:sz w:val="24"/>
          <w:szCs w:val="24"/>
        </w:rPr>
        <w:t>Hofstede’s Country Comparison</w:t>
      </w:r>
      <w:r w:rsidRPr="177127A4" w:rsidR="6FE03748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177127A4" w:rsidR="65E6300A">
        <w:rPr>
          <w:rFonts w:ascii="Times New Roman" w:hAnsi="Times New Roman" w:eastAsia="Times New Roman" w:cs="Times New Roman"/>
          <w:sz w:val="24"/>
          <w:szCs w:val="24"/>
        </w:rPr>
        <w:t xml:space="preserve">Cultural Atlas </w:t>
      </w:r>
      <w:r w:rsidRPr="177127A4" w:rsidR="663D85DD">
        <w:rPr>
          <w:rFonts w:ascii="Times New Roman" w:hAnsi="Times New Roman" w:eastAsia="Times New Roman" w:cs="Times New Roman"/>
          <w:sz w:val="24"/>
          <w:szCs w:val="24"/>
        </w:rPr>
        <w:t>have been the main tools</w:t>
      </w:r>
      <w:r w:rsidRPr="177127A4" w:rsidR="163F24C9">
        <w:rPr>
          <w:rFonts w:ascii="Times New Roman" w:hAnsi="Times New Roman" w:eastAsia="Times New Roman" w:cs="Times New Roman"/>
          <w:sz w:val="24"/>
          <w:szCs w:val="24"/>
        </w:rPr>
        <w:t xml:space="preserve"> used</w:t>
      </w:r>
      <w:r w:rsidRPr="177127A4" w:rsidR="663D85DD">
        <w:rPr>
          <w:rFonts w:ascii="Times New Roman" w:hAnsi="Times New Roman" w:eastAsia="Times New Roman" w:cs="Times New Roman"/>
          <w:sz w:val="24"/>
          <w:szCs w:val="24"/>
        </w:rPr>
        <w:t xml:space="preserve"> for exploring the countries and </w:t>
      </w:r>
      <w:r w:rsidRPr="177127A4" w:rsidR="3ACE1720">
        <w:rPr>
          <w:rFonts w:ascii="Times New Roman" w:hAnsi="Times New Roman" w:eastAsia="Times New Roman" w:cs="Times New Roman"/>
          <w:sz w:val="24"/>
          <w:szCs w:val="24"/>
        </w:rPr>
        <w:t>composing the recommendations.</w:t>
      </w:r>
    </w:p>
    <w:p w:rsidR="2E719366" w:rsidP="177127A4" w:rsidRDefault="2E719366" w14:paraId="4AAC3A01" w14:textId="6C0E470B">
      <w:pPr/>
      <w:r>
        <w:br w:type="page"/>
      </w:r>
    </w:p>
    <w:p w:rsidR="2E719366" w:rsidP="177127A4" w:rsidRDefault="2E719366" w14:paraId="01B819D0" w14:textId="0B6CD712">
      <w:pPr>
        <w:pStyle w:val="Heading1"/>
        <w:spacing w:line="360" w:lineRule="auto"/>
        <w:ind w:firstLine="0"/>
        <w:jc w:val="both"/>
        <w:rPr>
          <w:rFonts w:ascii="Times New Roman" w:hAnsi="Times New Roman" w:eastAsia="Times New Roman" w:cs="Times New Roman"/>
          <w:sz w:val="24"/>
          <w:szCs w:val="24"/>
        </w:rPr>
      </w:pPr>
      <w:bookmarkStart w:name="_Toc688872410" w:id="886572376"/>
      <w:r w:rsidRPr="177127A4" w:rsidR="2E719366">
        <w:rPr>
          <w:rFonts w:ascii="Times New Roman" w:hAnsi="Times New Roman" w:eastAsia="Times New Roman" w:cs="Times New Roman"/>
        </w:rPr>
        <w:t>Sweden</w:t>
      </w:r>
      <w:bookmarkEnd w:id="886572376"/>
    </w:p>
    <w:p w:rsidR="3F3E91E7" w:rsidP="177127A4" w:rsidRDefault="3F3E91E7" w14:paraId="3FC42A07" w14:textId="6E0C7571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64D13164" w:rsidP="177127A4" w:rsidRDefault="64D13164" w14:paraId="33464F7C" w14:textId="25661D20">
      <w:pPr>
        <w:pStyle w:val="Normal"/>
        <w:keepNext w:val="0"/>
        <w:spacing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77127A4" w:rsidR="26691EB7">
        <w:rPr>
          <w:rFonts w:ascii="Times New Roman" w:hAnsi="Times New Roman" w:eastAsia="Times New Roman" w:cs="Times New Roman"/>
          <w:sz w:val="24"/>
          <w:szCs w:val="24"/>
        </w:rPr>
        <w:t xml:space="preserve">Sweden is </w:t>
      </w:r>
      <w:r w:rsidRPr="177127A4" w:rsidR="3229B6AF">
        <w:rPr>
          <w:rFonts w:ascii="Times New Roman" w:hAnsi="Times New Roman" w:eastAsia="Times New Roman" w:cs="Times New Roman"/>
          <w:sz w:val="24"/>
          <w:szCs w:val="24"/>
        </w:rPr>
        <w:t>notable for its commitment to sustainability and respect for the environment.</w:t>
      </w:r>
      <w:r w:rsidRPr="177127A4" w:rsidR="23CEF13C">
        <w:rPr>
          <w:rFonts w:ascii="Times New Roman" w:hAnsi="Times New Roman" w:eastAsia="Times New Roman" w:cs="Times New Roman"/>
          <w:sz w:val="24"/>
          <w:szCs w:val="24"/>
        </w:rPr>
        <w:t xml:space="preserve"> Also, the Swedes have a humble nature</w:t>
      </w:r>
      <w:r w:rsidRPr="177127A4" w:rsidR="6EBCD113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177127A4" w:rsidR="23CEF13C">
        <w:rPr>
          <w:rFonts w:ascii="Times New Roman" w:hAnsi="Times New Roman" w:eastAsia="Times New Roman" w:cs="Times New Roman"/>
          <w:sz w:val="24"/>
          <w:szCs w:val="24"/>
        </w:rPr>
        <w:t xml:space="preserve">promote </w:t>
      </w:r>
      <w:r w:rsidRPr="177127A4" w:rsidR="28276B98">
        <w:rPr>
          <w:rFonts w:ascii="Times New Roman" w:hAnsi="Times New Roman" w:eastAsia="Times New Roman" w:cs="Times New Roman"/>
          <w:sz w:val="24"/>
          <w:szCs w:val="24"/>
        </w:rPr>
        <w:t>egalitarianism</w:t>
      </w:r>
      <w:r w:rsidRPr="177127A4" w:rsidR="03BD2DDD">
        <w:rPr>
          <w:rFonts w:ascii="Times New Roman" w:hAnsi="Times New Roman" w:eastAsia="Times New Roman" w:cs="Times New Roman"/>
          <w:sz w:val="24"/>
          <w:szCs w:val="24"/>
        </w:rPr>
        <w:t xml:space="preserve"> and perceive hospitality as a </w:t>
      </w:r>
      <w:r w:rsidRPr="177127A4" w:rsidR="33C84CA9">
        <w:rPr>
          <w:rFonts w:ascii="Times New Roman" w:hAnsi="Times New Roman" w:eastAsia="Times New Roman" w:cs="Times New Roman"/>
          <w:sz w:val="24"/>
          <w:szCs w:val="24"/>
        </w:rPr>
        <w:t xml:space="preserve">noble act. </w:t>
      </w:r>
      <w:r w:rsidRPr="177127A4" w:rsidR="0D63486A">
        <w:rPr>
          <w:rFonts w:ascii="Times New Roman" w:hAnsi="Times New Roman" w:eastAsia="Times New Roman" w:cs="Times New Roman"/>
          <w:sz w:val="24"/>
          <w:szCs w:val="24"/>
        </w:rPr>
        <w:t>Even if the</w:t>
      </w:r>
      <w:r w:rsidRPr="177127A4" w:rsidR="33C84CA9">
        <w:rPr>
          <w:rFonts w:ascii="Times New Roman" w:hAnsi="Times New Roman" w:eastAsia="Times New Roman" w:cs="Times New Roman"/>
          <w:sz w:val="24"/>
          <w:szCs w:val="24"/>
        </w:rPr>
        <w:t xml:space="preserve"> population is mixed with minorities such as </w:t>
      </w:r>
      <w:r w:rsidRPr="177127A4" w:rsidR="57A208B5">
        <w:rPr>
          <w:rFonts w:ascii="Times New Roman" w:hAnsi="Times New Roman" w:eastAsia="Times New Roman" w:cs="Times New Roman"/>
          <w:sz w:val="24"/>
          <w:szCs w:val="24"/>
        </w:rPr>
        <w:t>Finnish, Danish, Sami and Norwegian</w:t>
      </w:r>
      <w:r w:rsidRPr="177127A4" w:rsidR="688925E2">
        <w:rPr>
          <w:rFonts w:ascii="Times New Roman" w:hAnsi="Times New Roman" w:eastAsia="Times New Roman" w:cs="Times New Roman"/>
          <w:sz w:val="24"/>
          <w:szCs w:val="24"/>
        </w:rPr>
        <w:t>, they are regarded as equals</w:t>
      </w:r>
      <w:r w:rsidRPr="177127A4" w:rsidR="52004A99">
        <w:rPr>
          <w:rFonts w:ascii="Times New Roman" w:hAnsi="Times New Roman" w:eastAsia="Times New Roman" w:cs="Times New Roman"/>
          <w:sz w:val="24"/>
          <w:szCs w:val="24"/>
        </w:rPr>
        <w:t xml:space="preserve"> (Larson, 2022)</w:t>
      </w:r>
      <w:r w:rsidRPr="177127A4" w:rsidR="688925E2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 w:rsidR="13C9DECE" w:rsidP="3F3E91E7" w:rsidRDefault="13C9DECE" w14:paraId="7179378C" w14:textId="699FCAA0">
      <w:pPr>
        <w:pStyle w:val="Normal"/>
        <w:keepNext w:val="0"/>
        <w:spacing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3F3E91E7" w:rsidR="13C9DECE">
        <w:rPr>
          <w:rFonts w:ascii="Times New Roman" w:hAnsi="Times New Roman" w:eastAsia="Times New Roman" w:cs="Times New Roman"/>
          <w:sz w:val="24"/>
          <w:szCs w:val="24"/>
        </w:rPr>
        <w:t>The family represents a crucial aspect in their society, as they have a wide range of benefits and allowances in order to involve</w:t>
      </w:r>
      <w:r w:rsidRPr="3F3E91E7" w:rsidR="688925E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F3E91E7" w:rsidR="2B5AA034">
        <w:rPr>
          <w:rFonts w:ascii="Times New Roman" w:hAnsi="Times New Roman" w:eastAsia="Times New Roman" w:cs="Times New Roman"/>
          <w:sz w:val="24"/>
          <w:szCs w:val="24"/>
        </w:rPr>
        <w:t>in children raising. Further,</w:t>
      </w:r>
      <w:r w:rsidRPr="3F3E91E7" w:rsidR="3E0A313E">
        <w:rPr>
          <w:rFonts w:ascii="Times New Roman" w:hAnsi="Times New Roman" w:eastAsia="Times New Roman" w:cs="Times New Roman"/>
          <w:sz w:val="24"/>
          <w:szCs w:val="24"/>
        </w:rPr>
        <w:t xml:space="preserve"> most of</w:t>
      </w:r>
      <w:r w:rsidRPr="3F3E91E7" w:rsidR="2B5AA034">
        <w:rPr>
          <w:rFonts w:ascii="Times New Roman" w:hAnsi="Times New Roman" w:eastAsia="Times New Roman" w:cs="Times New Roman"/>
          <w:sz w:val="24"/>
          <w:szCs w:val="24"/>
        </w:rPr>
        <w:t xml:space="preserve"> the hospitality establishments </w:t>
      </w:r>
      <w:r w:rsidRPr="3F3E91E7" w:rsidR="7648800B">
        <w:rPr>
          <w:rFonts w:ascii="Times New Roman" w:hAnsi="Times New Roman" w:eastAsia="Times New Roman" w:cs="Times New Roman"/>
          <w:sz w:val="24"/>
          <w:szCs w:val="24"/>
        </w:rPr>
        <w:t>are</w:t>
      </w:r>
      <w:r w:rsidRPr="3F3E91E7" w:rsidR="2B5AA03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F3E91E7" w:rsidR="30A33D7C">
        <w:rPr>
          <w:rFonts w:ascii="Times New Roman" w:hAnsi="Times New Roman" w:eastAsia="Times New Roman" w:cs="Times New Roman"/>
          <w:sz w:val="24"/>
          <w:szCs w:val="24"/>
        </w:rPr>
        <w:t>family friendly</w:t>
      </w:r>
      <w:r w:rsidRPr="3F3E91E7" w:rsidR="70661BC9">
        <w:rPr>
          <w:rFonts w:ascii="Times New Roman" w:hAnsi="Times New Roman" w:eastAsia="Times New Roman" w:cs="Times New Roman"/>
          <w:sz w:val="24"/>
          <w:szCs w:val="24"/>
        </w:rPr>
        <w:t>.</w:t>
      </w:r>
      <w:r w:rsidRPr="3F3E91E7" w:rsidR="15E357B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F3E91E7" w:rsidR="70787E9C">
        <w:rPr>
          <w:rFonts w:ascii="Times New Roman" w:hAnsi="Times New Roman" w:eastAsia="Times New Roman" w:cs="Times New Roman"/>
          <w:sz w:val="24"/>
          <w:szCs w:val="24"/>
        </w:rPr>
        <w:t xml:space="preserve">Religion has a rich background in Sweden, </w:t>
      </w:r>
      <w:r w:rsidRPr="3F3E91E7" w:rsidR="76DF1500">
        <w:rPr>
          <w:rFonts w:ascii="Times New Roman" w:hAnsi="Times New Roman" w:eastAsia="Times New Roman" w:cs="Times New Roman"/>
          <w:sz w:val="24"/>
          <w:szCs w:val="24"/>
        </w:rPr>
        <w:t>but Christianity remains the most predominant, even if it is more at a level of cultural and national symbol rather than an active practice</w:t>
      </w:r>
      <w:r w:rsidRPr="3F3E91E7" w:rsidR="537B51FC">
        <w:rPr>
          <w:rFonts w:ascii="Times New Roman" w:hAnsi="Times New Roman" w:eastAsia="Times New Roman" w:cs="Times New Roman"/>
          <w:sz w:val="24"/>
          <w:szCs w:val="24"/>
        </w:rPr>
        <w:t xml:space="preserve"> (</w:t>
      </w:r>
      <w:proofErr w:type="spellStart"/>
      <w:r w:rsidRPr="3F3E91E7" w:rsidR="537B51FC">
        <w:rPr>
          <w:rFonts w:ascii="Times New Roman" w:hAnsi="Times New Roman" w:eastAsia="Times New Roman" w:cs="Times New Roman"/>
          <w:sz w:val="24"/>
          <w:szCs w:val="24"/>
        </w:rPr>
        <w:t>Kasselstrand</w:t>
      </w:r>
      <w:proofErr w:type="spellEnd"/>
      <w:r w:rsidRPr="3F3E91E7" w:rsidR="537B51FC">
        <w:rPr>
          <w:rFonts w:ascii="Times New Roman" w:hAnsi="Times New Roman" w:eastAsia="Times New Roman" w:cs="Times New Roman"/>
          <w:sz w:val="24"/>
          <w:szCs w:val="24"/>
        </w:rPr>
        <w:t>, 2015)</w:t>
      </w:r>
      <w:r w:rsidRPr="3F3E91E7" w:rsidR="76DF1500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491817A6" w:rsidP="3F3E91E7" w:rsidRDefault="491817A6" w14:paraId="02B27CE0" w14:textId="421A2666">
      <w:pPr>
        <w:pStyle w:val="Normal"/>
        <w:keepNext w:val="0"/>
        <w:spacing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3F3E91E7" w:rsidR="491817A6">
        <w:rPr>
          <w:rFonts w:ascii="Times New Roman" w:hAnsi="Times New Roman" w:eastAsia="Times New Roman" w:cs="Times New Roman"/>
          <w:sz w:val="24"/>
          <w:szCs w:val="24"/>
        </w:rPr>
        <w:t xml:space="preserve">The dimension of civilisation is expressed through a high emphasis on education and openness to </w:t>
      </w:r>
      <w:r w:rsidRPr="3F3E91E7" w:rsidR="310A547C">
        <w:rPr>
          <w:rFonts w:ascii="Times New Roman" w:hAnsi="Times New Roman" w:eastAsia="Times New Roman" w:cs="Times New Roman"/>
          <w:sz w:val="24"/>
          <w:szCs w:val="24"/>
        </w:rPr>
        <w:t>doing business. Sweden’s educational infrastructure</w:t>
      </w:r>
      <w:r w:rsidRPr="3F3E91E7" w:rsidR="1FD1F060">
        <w:rPr>
          <w:rFonts w:ascii="Times New Roman" w:hAnsi="Times New Roman" w:eastAsia="Times New Roman" w:cs="Times New Roman"/>
          <w:sz w:val="24"/>
          <w:szCs w:val="24"/>
        </w:rPr>
        <w:t xml:space="preserve"> is student-based which</w:t>
      </w:r>
      <w:r w:rsidRPr="3F3E91E7" w:rsidR="310A547C">
        <w:rPr>
          <w:rFonts w:ascii="Times New Roman" w:hAnsi="Times New Roman" w:eastAsia="Times New Roman" w:cs="Times New Roman"/>
          <w:sz w:val="24"/>
          <w:szCs w:val="24"/>
        </w:rPr>
        <w:t xml:space="preserve"> allows children to </w:t>
      </w:r>
      <w:proofErr w:type="spellStart"/>
      <w:r w:rsidRPr="3F3E91E7" w:rsidR="489B15E2">
        <w:rPr>
          <w:rFonts w:ascii="Times New Roman" w:hAnsi="Times New Roman" w:eastAsia="Times New Roman" w:cs="Times New Roman"/>
          <w:sz w:val="24"/>
          <w:szCs w:val="24"/>
        </w:rPr>
        <w:t>enroll</w:t>
      </w:r>
      <w:proofErr w:type="spellEnd"/>
      <w:r w:rsidRPr="3F3E91E7" w:rsidR="489B15E2">
        <w:rPr>
          <w:rFonts w:ascii="Times New Roman" w:hAnsi="Times New Roman" w:eastAsia="Times New Roman" w:cs="Times New Roman"/>
          <w:sz w:val="24"/>
          <w:szCs w:val="24"/>
        </w:rPr>
        <w:t xml:space="preserve"> in various schools</w:t>
      </w:r>
      <w:r w:rsidRPr="3F3E91E7" w:rsidR="7ED35E0B">
        <w:rPr>
          <w:rFonts w:ascii="Times New Roman" w:hAnsi="Times New Roman" w:eastAsia="Times New Roman" w:cs="Times New Roman"/>
          <w:sz w:val="24"/>
          <w:szCs w:val="24"/>
        </w:rPr>
        <w:t>, regardless of their gender or other social and economic factor</w:t>
      </w:r>
      <w:r w:rsidRPr="3F3E91E7" w:rsidR="5497C708">
        <w:rPr>
          <w:rFonts w:ascii="Times New Roman" w:hAnsi="Times New Roman" w:eastAsia="Times New Roman" w:cs="Times New Roman"/>
          <w:sz w:val="24"/>
          <w:szCs w:val="24"/>
        </w:rPr>
        <w:t xml:space="preserve"> (</w:t>
      </w:r>
      <w:r w:rsidRPr="3F3E91E7" w:rsidR="5497C7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Magnússon, 2019)</w:t>
      </w:r>
      <w:r w:rsidRPr="3F3E91E7" w:rsidR="227CCD8B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3F3E91E7" w:rsidR="5E76D591">
        <w:rPr>
          <w:rFonts w:ascii="Times New Roman" w:hAnsi="Times New Roman" w:eastAsia="Times New Roman" w:cs="Times New Roman"/>
          <w:sz w:val="24"/>
          <w:szCs w:val="24"/>
        </w:rPr>
        <w:t>Further, t</w:t>
      </w:r>
      <w:r w:rsidRPr="3F3E91E7" w:rsidR="227CCD8B">
        <w:rPr>
          <w:rFonts w:ascii="Times New Roman" w:hAnsi="Times New Roman" w:eastAsia="Times New Roman" w:cs="Times New Roman"/>
          <w:sz w:val="24"/>
          <w:szCs w:val="24"/>
        </w:rPr>
        <w:t>his leads to a highly skilled workforce</w:t>
      </w:r>
      <w:r w:rsidRPr="3F3E91E7" w:rsidR="7BE9FB39">
        <w:rPr>
          <w:rFonts w:ascii="Times New Roman" w:hAnsi="Times New Roman" w:eastAsia="Times New Roman" w:cs="Times New Roman"/>
          <w:sz w:val="24"/>
          <w:szCs w:val="24"/>
        </w:rPr>
        <w:t xml:space="preserve"> that contributes to country's development on every level.</w:t>
      </w:r>
    </w:p>
    <w:p w:rsidR="3F3E91E7" w:rsidP="3F3E91E7" w:rsidRDefault="3F3E91E7" w14:paraId="0746EF1C" w14:textId="0BA25B85">
      <w:pPr>
        <w:pStyle w:val="Normal"/>
        <w:keepNext w:val="0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2168BF58" w:rsidP="3F3E91E7" w:rsidRDefault="2168BF58" w14:paraId="583F1F6B" w14:textId="3975BBA6">
      <w:pPr>
        <w:pStyle w:val="Heading1"/>
        <w:keepNext w:val="0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bookmarkStart w:name="_Toc1232103593" w:id="2143610628"/>
      <w:r w:rsidRPr="177127A4" w:rsidR="2168BF58">
        <w:rPr>
          <w:rFonts w:ascii="Times New Roman" w:hAnsi="Times New Roman" w:eastAsia="Times New Roman" w:cs="Times New Roman"/>
        </w:rPr>
        <w:t>Japan</w:t>
      </w:r>
      <w:bookmarkEnd w:id="2143610628"/>
    </w:p>
    <w:p w:rsidR="3F3E91E7" w:rsidP="3F3E91E7" w:rsidRDefault="3F3E91E7" w14:paraId="4C56E155" w14:textId="490E8708">
      <w:pPr>
        <w:pStyle w:val="Normal"/>
        <w:keepNext w:val="0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2168BF58" w:rsidP="177127A4" w:rsidRDefault="2168BF58" w14:paraId="738A5DAD" w14:textId="3982BC42">
      <w:pPr>
        <w:pStyle w:val="Normal"/>
        <w:keepNext w:val="0"/>
        <w:bidi w:val="0"/>
        <w:spacing w:before="0" w:beforeAutospacing="off" w:after="160" w:afterAutospacing="off" w:line="360" w:lineRule="auto"/>
        <w:ind w:left="0" w:right="0"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77127A4" w:rsidR="2168BF58">
        <w:rPr>
          <w:rFonts w:ascii="Times New Roman" w:hAnsi="Times New Roman" w:eastAsia="Times New Roman" w:cs="Times New Roman"/>
          <w:sz w:val="24"/>
          <w:szCs w:val="24"/>
        </w:rPr>
        <w:t>Although Japan is a small country, its influence</w:t>
      </w:r>
      <w:r w:rsidRPr="177127A4" w:rsidR="18BBA3CC">
        <w:rPr>
          <w:rFonts w:ascii="Times New Roman" w:hAnsi="Times New Roman" w:eastAsia="Times New Roman" w:cs="Times New Roman"/>
          <w:sz w:val="24"/>
          <w:szCs w:val="24"/>
        </w:rPr>
        <w:t>, power</w:t>
      </w:r>
      <w:r w:rsidRPr="177127A4" w:rsidR="2168BF58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177127A4" w:rsidR="03F599B0">
        <w:rPr>
          <w:rFonts w:ascii="Times New Roman" w:hAnsi="Times New Roman" w:eastAsia="Times New Roman" w:cs="Times New Roman"/>
          <w:sz w:val="24"/>
          <w:szCs w:val="24"/>
        </w:rPr>
        <w:t>culture have brought it a particular fa</w:t>
      </w:r>
      <w:r w:rsidRPr="177127A4" w:rsidR="0371678E">
        <w:rPr>
          <w:rFonts w:ascii="Times New Roman" w:hAnsi="Times New Roman" w:eastAsia="Times New Roman" w:cs="Times New Roman"/>
          <w:sz w:val="24"/>
          <w:szCs w:val="24"/>
        </w:rPr>
        <w:t xml:space="preserve">scination from other sides of the world. </w:t>
      </w:r>
      <w:r w:rsidRPr="177127A4" w:rsidR="5C2D9AEB">
        <w:rPr>
          <w:rFonts w:ascii="Times New Roman" w:hAnsi="Times New Roman" w:eastAsia="Times New Roman" w:cs="Times New Roman"/>
          <w:sz w:val="24"/>
          <w:szCs w:val="24"/>
        </w:rPr>
        <w:t xml:space="preserve">Even if they are mixed with few minorities from other Asian countries, </w:t>
      </w:r>
      <w:r w:rsidRPr="177127A4" w:rsidR="7CDB2852">
        <w:rPr>
          <w:rFonts w:ascii="Times New Roman" w:hAnsi="Times New Roman" w:eastAsia="Times New Roman" w:cs="Times New Roman"/>
          <w:sz w:val="24"/>
          <w:szCs w:val="24"/>
        </w:rPr>
        <w:t>the Japanese consider themselves as mono-ethnic</w:t>
      </w:r>
      <w:r w:rsidRPr="177127A4" w:rsidR="4613A334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177127A4" w:rsidR="1491CC72">
        <w:rPr>
          <w:rFonts w:ascii="Times New Roman" w:hAnsi="Times New Roman" w:eastAsia="Times New Roman" w:cs="Times New Roman"/>
          <w:sz w:val="24"/>
          <w:szCs w:val="24"/>
        </w:rPr>
        <w:t>i</w:t>
      </w:r>
      <w:r w:rsidRPr="177127A4" w:rsidR="4613A334">
        <w:rPr>
          <w:rFonts w:ascii="Times New Roman" w:hAnsi="Times New Roman" w:eastAsia="Times New Roman" w:cs="Times New Roman"/>
          <w:sz w:val="24"/>
          <w:szCs w:val="24"/>
        </w:rPr>
        <w:t>n</w:t>
      </w:r>
      <w:r w:rsidRPr="177127A4" w:rsidR="1491CC72">
        <w:rPr>
          <w:rFonts w:ascii="Times New Roman" w:hAnsi="Times New Roman" w:eastAsia="Times New Roman" w:cs="Times New Roman"/>
          <w:sz w:val="24"/>
          <w:szCs w:val="24"/>
        </w:rPr>
        <w:t>dicat</w:t>
      </w:r>
      <w:r w:rsidRPr="177127A4" w:rsidR="4613A334">
        <w:rPr>
          <w:rFonts w:ascii="Times New Roman" w:hAnsi="Times New Roman" w:eastAsia="Times New Roman" w:cs="Times New Roman"/>
          <w:sz w:val="24"/>
          <w:szCs w:val="24"/>
        </w:rPr>
        <w:t>ing a deep pride of their nationality</w:t>
      </w:r>
      <w:r w:rsidRPr="177127A4" w:rsidR="4BC36C73">
        <w:rPr>
          <w:rFonts w:ascii="Times New Roman" w:hAnsi="Times New Roman" w:eastAsia="Times New Roman" w:cs="Times New Roman"/>
          <w:sz w:val="24"/>
          <w:szCs w:val="24"/>
        </w:rPr>
        <w:t xml:space="preserve"> (</w:t>
      </w:r>
      <w:r w:rsidRPr="177127A4" w:rsidR="7108BFB9">
        <w:rPr>
          <w:rFonts w:ascii="Times New Roman" w:hAnsi="Times New Roman" w:eastAsia="Times New Roman" w:cs="Times New Roman"/>
          <w:sz w:val="24"/>
          <w:szCs w:val="24"/>
        </w:rPr>
        <w:t>Oguma, 2021</w:t>
      </w:r>
      <w:r w:rsidRPr="177127A4" w:rsidR="4BC36C73">
        <w:rPr>
          <w:rFonts w:ascii="Times New Roman" w:hAnsi="Times New Roman" w:eastAsia="Times New Roman" w:cs="Times New Roman"/>
          <w:sz w:val="24"/>
          <w:szCs w:val="24"/>
        </w:rPr>
        <w:t>)</w:t>
      </w:r>
      <w:r w:rsidRPr="177127A4" w:rsidR="7053F5A4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177127A4" w:rsidR="6DEE0B9E">
        <w:rPr>
          <w:rFonts w:ascii="Times New Roman" w:hAnsi="Times New Roman" w:eastAsia="Times New Roman" w:cs="Times New Roman"/>
          <w:sz w:val="24"/>
          <w:szCs w:val="24"/>
        </w:rPr>
        <w:t>Opposed to</w:t>
      </w:r>
      <w:r w:rsidRPr="177127A4" w:rsidR="7053F5A4">
        <w:rPr>
          <w:rFonts w:ascii="Times New Roman" w:hAnsi="Times New Roman" w:eastAsia="Times New Roman" w:cs="Times New Roman"/>
          <w:sz w:val="24"/>
          <w:szCs w:val="24"/>
        </w:rPr>
        <w:t xml:space="preserve"> other countries</w:t>
      </w:r>
      <w:r w:rsidRPr="177127A4" w:rsidR="6913792C">
        <w:rPr>
          <w:rFonts w:ascii="Times New Roman" w:hAnsi="Times New Roman" w:eastAsia="Times New Roman" w:cs="Times New Roman"/>
          <w:sz w:val="24"/>
          <w:szCs w:val="24"/>
        </w:rPr>
        <w:t xml:space="preserve"> where</w:t>
      </w:r>
      <w:r w:rsidRPr="177127A4" w:rsidR="7053F5A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77127A4" w:rsidR="3815A6D7">
        <w:rPr>
          <w:rFonts w:ascii="Times New Roman" w:hAnsi="Times New Roman" w:eastAsia="Times New Roman" w:cs="Times New Roman"/>
          <w:sz w:val="24"/>
          <w:szCs w:val="24"/>
        </w:rPr>
        <w:t>citizenship</w:t>
      </w:r>
      <w:r w:rsidRPr="177127A4" w:rsidR="7053F5A4">
        <w:rPr>
          <w:rFonts w:ascii="Times New Roman" w:hAnsi="Times New Roman" w:eastAsia="Times New Roman" w:cs="Times New Roman"/>
          <w:sz w:val="24"/>
          <w:szCs w:val="24"/>
        </w:rPr>
        <w:t xml:space="preserve"> is determined by the place of b</w:t>
      </w:r>
      <w:r w:rsidRPr="177127A4" w:rsidR="0C048AC6">
        <w:rPr>
          <w:rFonts w:ascii="Times New Roman" w:hAnsi="Times New Roman" w:eastAsia="Times New Roman" w:cs="Times New Roman"/>
          <w:sz w:val="24"/>
          <w:szCs w:val="24"/>
        </w:rPr>
        <w:t xml:space="preserve">irth, </w:t>
      </w:r>
      <w:r w:rsidRPr="177127A4" w:rsidR="1A1E4F0D">
        <w:rPr>
          <w:rFonts w:ascii="Times New Roman" w:hAnsi="Times New Roman" w:eastAsia="Times New Roman" w:cs="Times New Roman"/>
          <w:sz w:val="24"/>
          <w:szCs w:val="24"/>
        </w:rPr>
        <w:t xml:space="preserve">in Japan </w:t>
      </w:r>
      <w:r w:rsidRPr="177127A4" w:rsidR="45D2C15D">
        <w:rPr>
          <w:rFonts w:ascii="Times New Roman" w:hAnsi="Times New Roman" w:eastAsia="Times New Roman" w:cs="Times New Roman"/>
          <w:sz w:val="24"/>
          <w:szCs w:val="24"/>
        </w:rPr>
        <w:t xml:space="preserve">it </w:t>
      </w:r>
      <w:r w:rsidRPr="177127A4" w:rsidR="1A1E4F0D">
        <w:rPr>
          <w:rFonts w:ascii="Times New Roman" w:hAnsi="Times New Roman" w:eastAsia="Times New Roman" w:cs="Times New Roman"/>
          <w:sz w:val="24"/>
          <w:szCs w:val="24"/>
        </w:rPr>
        <w:t>is inherited from the parents.</w:t>
      </w:r>
      <w:r w:rsidRPr="177127A4" w:rsidR="17AA2BE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177127A4" w:rsidR="5CC976AC">
        <w:rPr>
          <w:rFonts w:ascii="Times New Roman" w:hAnsi="Times New Roman" w:eastAsia="Times New Roman" w:cs="Times New Roman"/>
          <w:sz w:val="24"/>
          <w:szCs w:val="24"/>
        </w:rPr>
        <w:t>If a person’s parents are from two different races, with only one being Japanese, he or she will not be considered Japanese.</w:t>
      </w:r>
    </w:p>
    <w:p w:rsidR="155A029D" w:rsidP="3F3E91E7" w:rsidRDefault="155A029D" w14:paraId="5FE3B3C4" w14:textId="2BCDC269">
      <w:pPr>
        <w:pStyle w:val="Normal"/>
        <w:keepNext w:val="0"/>
        <w:bidi w:val="0"/>
        <w:spacing w:before="0" w:beforeAutospacing="off" w:after="160" w:afterAutospacing="off" w:line="360" w:lineRule="auto"/>
        <w:ind w:left="0" w:right="0"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3F3E91E7" w:rsidR="155A029D">
        <w:rPr>
          <w:rFonts w:ascii="Times New Roman" w:hAnsi="Times New Roman" w:eastAsia="Times New Roman" w:cs="Times New Roman"/>
          <w:sz w:val="24"/>
          <w:szCs w:val="24"/>
        </w:rPr>
        <w:t xml:space="preserve">Also, </w:t>
      </w:r>
      <w:r w:rsidRPr="3F3E91E7" w:rsidR="4B1EC588">
        <w:rPr>
          <w:rFonts w:ascii="Times New Roman" w:hAnsi="Times New Roman" w:eastAsia="Times New Roman" w:cs="Times New Roman"/>
          <w:sz w:val="24"/>
          <w:szCs w:val="24"/>
        </w:rPr>
        <w:t xml:space="preserve">spirituality and religion are important aspects of the country, Shinto and Buddhism being the main </w:t>
      </w:r>
      <w:r w:rsidRPr="3F3E91E7" w:rsidR="21D4F242">
        <w:rPr>
          <w:rFonts w:ascii="Times New Roman" w:hAnsi="Times New Roman" w:eastAsia="Times New Roman" w:cs="Times New Roman"/>
          <w:sz w:val="24"/>
          <w:szCs w:val="24"/>
        </w:rPr>
        <w:t>religions</w:t>
      </w:r>
      <w:r w:rsidRPr="3F3E91E7" w:rsidR="7BEC6CFF">
        <w:rPr>
          <w:rFonts w:ascii="Times New Roman" w:hAnsi="Times New Roman" w:eastAsia="Times New Roman" w:cs="Times New Roman"/>
          <w:sz w:val="24"/>
          <w:szCs w:val="24"/>
        </w:rPr>
        <w:t xml:space="preserve"> (</w:t>
      </w:r>
      <w:r w:rsidRPr="3F3E91E7" w:rsidR="0F0345CB">
        <w:rPr>
          <w:rFonts w:ascii="Times New Roman" w:hAnsi="Times New Roman" w:eastAsia="Times New Roman" w:cs="Times New Roman"/>
          <w:sz w:val="24"/>
          <w:szCs w:val="24"/>
        </w:rPr>
        <w:t xml:space="preserve">Murayama, </w:t>
      </w:r>
      <w:proofErr w:type="spellStart"/>
      <w:r w:rsidRPr="3F3E91E7" w:rsidR="0F0345CB">
        <w:rPr>
          <w:rFonts w:ascii="Times New Roman" w:hAnsi="Times New Roman" w:eastAsia="Times New Roman" w:cs="Times New Roman"/>
          <w:sz w:val="24"/>
          <w:szCs w:val="24"/>
        </w:rPr>
        <w:t>Baffelli</w:t>
      </w:r>
      <w:proofErr w:type="spellEnd"/>
      <w:r w:rsidRPr="3F3E91E7" w:rsidR="0F0345CB">
        <w:rPr>
          <w:rFonts w:ascii="Times New Roman" w:hAnsi="Times New Roman" w:eastAsia="Times New Roman" w:cs="Times New Roman"/>
          <w:sz w:val="24"/>
          <w:szCs w:val="24"/>
        </w:rPr>
        <w:t>, 2019</w:t>
      </w:r>
      <w:r w:rsidRPr="3F3E91E7" w:rsidR="7BEC6CFF">
        <w:rPr>
          <w:rFonts w:ascii="Times New Roman" w:hAnsi="Times New Roman" w:eastAsia="Times New Roman" w:cs="Times New Roman"/>
          <w:sz w:val="24"/>
          <w:szCs w:val="24"/>
        </w:rPr>
        <w:t>)</w:t>
      </w:r>
      <w:r w:rsidRPr="3F3E91E7" w:rsidR="4B1EC588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3F3E91E7" w:rsidR="6CC2D219">
        <w:rPr>
          <w:rFonts w:ascii="Times New Roman" w:hAnsi="Times New Roman" w:eastAsia="Times New Roman" w:cs="Times New Roman"/>
          <w:sz w:val="24"/>
          <w:szCs w:val="24"/>
        </w:rPr>
        <w:t xml:space="preserve">The places for prayers and meditations are </w:t>
      </w:r>
      <w:r w:rsidRPr="3F3E91E7" w:rsidR="4ECB7A4F">
        <w:rPr>
          <w:rFonts w:ascii="Times New Roman" w:hAnsi="Times New Roman" w:eastAsia="Times New Roman" w:cs="Times New Roman"/>
          <w:sz w:val="24"/>
          <w:szCs w:val="24"/>
        </w:rPr>
        <w:t xml:space="preserve">still a </w:t>
      </w:r>
      <w:r w:rsidRPr="3F3E91E7" w:rsidR="6CC2D219">
        <w:rPr>
          <w:rFonts w:ascii="Times New Roman" w:hAnsi="Times New Roman" w:eastAsia="Times New Roman" w:cs="Times New Roman"/>
          <w:sz w:val="24"/>
          <w:szCs w:val="24"/>
        </w:rPr>
        <w:t>part of the Japanese culture</w:t>
      </w:r>
      <w:r w:rsidRPr="3F3E91E7" w:rsidR="1F2B7134">
        <w:rPr>
          <w:rFonts w:ascii="Times New Roman" w:hAnsi="Times New Roman" w:eastAsia="Times New Roman" w:cs="Times New Roman"/>
          <w:sz w:val="24"/>
          <w:szCs w:val="24"/>
        </w:rPr>
        <w:t>. Moreover, they manifest respect for other beliefs</w:t>
      </w:r>
      <w:r w:rsidRPr="3F3E91E7" w:rsidR="65E642AD">
        <w:rPr>
          <w:rFonts w:ascii="Times New Roman" w:hAnsi="Times New Roman" w:eastAsia="Times New Roman" w:cs="Times New Roman"/>
          <w:sz w:val="24"/>
          <w:szCs w:val="24"/>
        </w:rPr>
        <w:t>, despite their lack of knowledge regarding them</w:t>
      </w:r>
      <w:r w:rsidRPr="3F3E91E7" w:rsidR="1F2B7134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673EEC33" w:rsidP="3F3E91E7" w:rsidRDefault="673EEC33" w14:paraId="3684EAA7" w14:textId="728A3CC7">
      <w:pPr>
        <w:pStyle w:val="Normal"/>
        <w:keepNext w:val="0"/>
        <w:bidi w:val="0"/>
        <w:spacing w:before="0" w:beforeAutospacing="off" w:after="160" w:afterAutospacing="off" w:line="360" w:lineRule="auto"/>
        <w:ind w:left="0" w:right="0"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3F3E91E7" w:rsidR="673EEC33">
        <w:rPr>
          <w:rFonts w:ascii="Times New Roman" w:hAnsi="Times New Roman" w:eastAsia="Times New Roman" w:cs="Times New Roman"/>
          <w:sz w:val="24"/>
          <w:szCs w:val="24"/>
        </w:rPr>
        <w:t xml:space="preserve">In terms of civilisation, Japan’s journey from a </w:t>
      </w:r>
      <w:r w:rsidRPr="3F3E91E7" w:rsidR="07EC799B">
        <w:rPr>
          <w:rFonts w:ascii="Times New Roman" w:hAnsi="Times New Roman" w:eastAsia="Times New Roman" w:cs="Times New Roman"/>
          <w:sz w:val="24"/>
          <w:szCs w:val="24"/>
        </w:rPr>
        <w:t>traditional agrarian economy to a modern technological one has taken place in one generation,</w:t>
      </w:r>
      <w:r w:rsidRPr="3F3E91E7" w:rsidR="7CA4B2DA">
        <w:rPr>
          <w:rFonts w:ascii="Times New Roman" w:hAnsi="Times New Roman" w:eastAsia="Times New Roman" w:cs="Times New Roman"/>
          <w:sz w:val="24"/>
          <w:szCs w:val="24"/>
        </w:rPr>
        <w:t xml:space="preserve"> contrasting with the West where the processes were slower</w:t>
      </w:r>
      <w:r w:rsidRPr="3F3E91E7" w:rsidR="757F36AA">
        <w:rPr>
          <w:rFonts w:ascii="Times New Roman" w:hAnsi="Times New Roman" w:eastAsia="Times New Roman" w:cs="Times New Roman"/>
          <w:sz w:val="24"/>
          <w:szCs w:val="24"/>
        </w:rPr>
        <w:t xml:space="preserve"> (Karan, 2009)</w:t>
      </w:r>
      <w:r w:rsidRPr="3F3E91E7" w:rsidR="7CA4B2DA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3F3E91E7" w:rsidR="324EA5DA">
        <w:rPr>
          <w:rFonts w:ascii="Times New Roman" w:hAnsi="Times New Roman" w:eastAsia="Times New Roman" w:cs="Times New Roman"/>
          <w:sz w:val="24"/>
          <w:szCs w:val="24"/>
        </w:rPr>
        <w:t>Besides,</w:t>
      </w:r>
      <w:r w:rsidRPr="3F3E91E7" w:rsidR="26795DC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F3E91E7" w:rsidR="324EA5DA">
        <w:rPr>
          <w:rFonts w:ascii="Times New Roman" w:hAnsi="Times New Roman" w:eastAsia="Times New Roman" w:cs="Times New Roman"/>
          <w:sz w:val="24"/>
          <w:szCs w:val="24"/>
        </w:rPr>
        <w:t>it occupie</w:t>
      </w:r>
      <w:r w:rsidRPr="3F3E91E7" w:rsidR="7CCBEB5C">
        <w:rPr>
          <w:rFonts w:ascii="Times New Roman" w:hAnsi="Times New Roman" w:eastAsia="Times New Roman" w:cs="Times New Roman"/>
          <w:sz w:val="24"/>
          <w:szCs w:val="24"/>
        </w:rPr>
        <w:t>d</w:t>
      </w:r>
      <w:r w:rsidRPr="3F3E91E7" w:rsidR="324EA5DA">
        <w:rPr>
          <w:rFonts w:ascii="Times New Roman" w:hAnsi="Times New Roman" w:eastAsia="Times New Roman" w:cs="Times New Roman"/>
          <w:sz w:val="24"/>
          <w:szCs w:val="24"/>
        </w:rPr>
        <w:t xml:space="preserve"> the third position </w:t>
      </w:r>
      <w:r w:rsidRPr="3F3E91E7" w:rsidR="6D432A44">
        <w:rPr>
          <w:rFonts w:ascii="Times New Roman" w:hAnsi="Times New Roman" w:eastAsia="Times New Roman" w:cs="Times New Roman"/>
          <w:sz w:val="24"/>
          <w:szCs w:val="24"/>
        </w:rPr>
        <w:t>among</w:t>
      </w:r>
      <w:r w:rsidRPr="3F3E91E7" w:rsidR="324EA5D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F3E91E7" w:rsidR="54EA177A">
        <w:rPr>
          <w:rFonts w:ascii="Times New Roman" w:hAnsi="Times New Roman" w:eastAsia="Times New Roman" w:cs="Times New Roman"/>
          <w:sz w:val="24"/>
          <w:szCs w:val="24"/>
        </w:rPr>
        <w:t xml:space="preserve">the </w:t>
      </w:r>
      <w:r w:rsidRPr="3F3E91E7" w:rsidR="324EA5DA">
        <w:rPr>
          <w:rFonts w:ascii="Times New Roman" w:hAnsi="Times New Roman" w:eastAsia="Times New Roman" w:cs="Times New Roman"/>
          <w:sz w:val="24"/>
          <w:szCs w:val="24"/>
        </w:rPr>
        <w:t>world’s largest economies</w:t>
      </w:r>
      <w:r w:rsidRPr="3F3E91E7" w:rsidR="522A02D7">
        <w:rPr>
          <w:rFonts w:ascii="Times New Roman" w:hAnsi="Times New Roman" w:eastAsia="Times New Roman" w:cs="Times New Roman"/>
          <w:sz w:val="24"/>
          <w:szCs w:val="24"/>
        </w:rPr>
        <w:t xml:space="preserve"> in the last year</w:t>
      </w:r>
      <w:r w:rsidRPr="3F3E91E7" w:rsidR="324EA5D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F3E91E7" w:rsidR="324EA5DA">
        <w:rPr>
          <w:rFonts w:ascii="Times New Roman" w:hAnsi="Times New Roman" w:eastAsia="Times New Roman" w:cs="Times New Roman"/>
          <w:sz w:val="24"/>
          <w:szCs w:val="24"/>
        </w:rPr>
        <w:t xml:space="preserve">which </w:t>
      </w:r>
      <w:r w:rsidRPr="3F3E91E7" w:rsidR="48B506BE">
        <w:rPr>
          <w:rFonts w:ascii="Times New Roman" w:hAnsi="Times New Roman" w:eastAsia="Times New Roman" w:cs="Times New Roman"/>
          <w:sz w:val="24"/>
          <w:szCs w:val="24"/>
        </w:rPr>
        <w:t>promoted</w:t>
      </w:r>
      <w:r w:rsidRPr="3F3E91E7" w:rsidR="2EF3FC6D">
        <w:rPr>
          <w:rFonts w:ascii="Times New Roman" w:hAnsi="Times New Roman" w:eastAsia="Times New Roman" w:cs="Times New Roman"/>
          <w:sz w:val="24"/>
          <w:szCs w:val="24"/>
        </w:rPr>
        <w:t xml:space="preserve"> Japan as</w:t>
      </w:r>
      <w:r w:rsidRPr="3F3E91E7" w:rsidR="324EA5DA">
        <w:rPr>
          <w:rFonts w:ascii="Times New Roman" w:hAnsi="Times New Roman" w:eastAsia="Times New Roman" w:cs="Times New Roman"/>
          <w:sz w:val="24"/>
          <w:szCs w:val="24"/>
        </w:rPr>
        <w:t xml:space="preserve"> a highly developed</w:t>
      </w:r>
      <w:r w:rsidRPr="3F3E91E7" w:rsidR="6127015B">
        <w:rPr>
          <w:rFonts w:ascii="Times New Roman" w:hAnsi="Times New Roman" w:eastAsia="Times New Roman" w:cs="Times New Roman"/>
          <w:sz w:val="24"/>
          <w:szCs w:val="24"/>
        </w:rPr>
        <w:t xml:space="preserve"> country</w:t>
      </w:r>
      <w:r w:rsidRPr="3F3E91E7" w:rsidR="26E849FC">
        <w:rPr>
          <w:rFonts w:ascii="Times New Roman" w:hAnsi="Times New Roman" w:eastAsia="Times New Roman" w:cs="Times New Roman"/>
          <w:sz w:val="24"/>
          <w:szCs w:val="24"/>
        </w:rPr>
        <w:t xml:space="preserve"> (O’Neill, 2021)</w:t>
      </w:r>
      <w:r w:rsidRPr="3F3E91E7" w:rsidR="6127015B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3F3E91E7" w:rsidP="3F3E91E7" w:rsidRDefault="3F3E91E7" w14:paraId="1C12EE6E" w14:textId="76909FEF">
      <w:pPr>
        <w:pStyle w:val="Normal"/>
        <w:keepNext w:val="0"/>
        <w:bidi w:val="0"/>
        <w:spacing w:before="0" w:beforeAutospacing="off" w:after="160" w:afterAutospacing="off" w:line="360" w:lineRule="auto"/>
        <w:ind w:left="0" w:right="0"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67475812" w:rsidP="3F3E91E7" w:rsidRDefault="67475812" w14:paraId="70E86BFD" w14:textId="618757BC">
      <w:pPr>
        <w:pStyle w:val="Heading1"/>
        <w:bidi w:val="0"/>
        <w:rPr>
          <w:rFonts w:ascii="Times New Roman" w:hAnsi="Times New Roman" w:eastAsia="Times New Roman" w:cs="Times New Roman"/>
          <w:sz w:val="24"/>
          <w:szCs w:val="24"/>
        </w:rPr>
      </w:pPr>
      <w:bookmarkStart w:name="_Toc1215110910" w:id="612913190"/>
      <w:r w:rsidRPr="177127A4" w:rsidR="67475812">
        <w:rPr>
          <w:rFonts w:ascii="Times New Roman" w:hAnsi="Times New Roman" w:eastAsia="Times New Roman" w:cs="Times New Roman"/>
        </w:rPr>
        <w:t xml:space="preserve"> Japan</w:t>
      </w:r>
      <w:r w:rsidRPr="177127A4" w:rsidR="3C7F7D19">
        <w:rPr>
          <w:rFonts w:ascii="Times New Roman" w:hAnsi="Times New Roman" w:eastAsia="Times New Roman" w:cs="Times New Roman"/>
        </w:rPr>
        <w:t xml:space="preserve"> vs. Sweden</w:t>
      </w:r>
      <w:bookmarkEnd w:id="612913190"/>
    </w:p>
    <w:p w:rsidR="3F3E91E7" w:rsidP="3F3E91E7" w:rsidRDefault="3F3E91E7" w14:paraId="53B80F55" w14:textId="7917A7CE">
      <w:pPr>
        <w:pStyle w:val="Heading1"/>
        <w:bidi w:val="0"/>
      </w:pPr>
    </w:p>
    <w:p w:rsidR="2581209A" w:rsidP="3F3E91E7" w:rsidRDefault="2581209A" w14:paraId="66B7FDDC" w14:textId="58B50C58">
      <w:pPr>
        <w:pStyle w:val="Normal"/>
        <w:bidi w:val="0"/>
        <w:spacing w:before="0" w:beforeAutospacing="off" w:after="160" w:afterAutospacing="off" w:line="259" w:lineRule="auto"/>
        <w:ind w:left="0" w:right="0" w:firstLine="72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="2581209A">
        <w:drawing>
          <wp:inline wp14:editId="2A29A1A6" wp14:anchorId="1A29894B">
            <wp:extent cx="4572000" cy="2695575"/>
            <wp:effectExtent l="0" t="0" r="0" b="0"/>
            <wp:docPr id="122408540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60328b5063f46a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5ABE578" w:rsidP="3F3E91E7" w:rsidRDefault="15ABE578" w14:paraId="7340DF1A" w14:textId="15FFE97A">
      <w:pPr>
        <w:pStyle w:val="Normal"/>
        <w:bidi w:val="0"/>
        <w:spacing w:before="0" w:beforeAutospacing="off" w:after="160" w:afterAutospacing="off" w:line="259" w:lineRule="auto"/>
        <w:ind w:left="0" w:right="0" w:firstLine="72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3F3E91E7" w:rsidR="15ABE578">
        <w:rPr>
          <w:rFonts w:ascii="Times New Roman" w:hAnsi="Times New Roman" w:eastAsia="Times New Roman" w:cs="Times New Roman"/>
          <w:sz w:val="24"/>
          <w:szCs w:val="24"/>
        </w:rPr>
        <w:t>(Hofstede Insights, 2022)</w:t>
      </w:r>
    </w:p>
    <w:p w:rsidR="3F3E91E7" w:rsidP="3F3E91E7" w:rsidRDefault="3F3E91E7" w14:paraId="348E6829" w14:textId="34274B16">
      <w:pPr>
        <w:pStyle w:val="Normal"/>
        <w:bidi w:val="0"/>
        <w:spacing w:before="0" w:beforeAutospacing="off" w:after="160" w:afterAutospacing="off" w:line="259" w:lineRule="auto"/>
        <w:ind w:left="0" w:right="0"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211B474B" w:rsidP="3F3E91E7" w:rsidRDefault="211B474B" w14:paraId="70580E08" w14:textId="5E835E75">
      <w:pPr>
        <w:pStyle w:val="Normal"/>
        <w:bidi w:val="0"/>
        <w:spacing w:before="0" w:beforeAutospacing="off" w:after="160" w:afterAutospacing="off" w:line="36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</w:pPr>
      <w:r w:rsidRPr="3F3E91E7" w:rsidR="211B474B">
        <w:rPr>
          <w:rFonts w:ascii="Times New Roman" w:hAnsi="Times New Roman" w:eastAsia="Times New Roman" w:cs="Times New Roman"/>
          <w:sz w:val="24"/>
          <w:szCs w:val="24"/>
        </w:rPr>
        <w:t xml:space="preserve">Taoka, </w:t>
      </w:r>
      <w:proofErr w:type="spellStart"/>
      <w:r w:rsidRPr="3F3E91E7" w:rsidR="211B474B">
        <w:rPr>
          <w:rFonts w:ascii="Times New Roman" w:hAnsi="Times New Roman" w:eastAsia="Times New Roman" w:cs="Times New Roman"/>
          <w:sz w:val="24"/>
          <w:szCs w:val="24"/>
        </w:rPr>
        <w:t>Kagohashi</w:t>
      </w:r>
      <w:proofErr w:type="spellEnd"/>
      <w:r w:rsidRPr="3F3E91E7" w:rsidR="211B474B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proofErr w:type="spellStart"/>
      <w:r w:rsidRPr="3F3E91E7" w:rsidR="211B474B">
        <w:rPr>
          <w:rFonts w:ascii="Times New Roman" w:hAnsi="Times New Roman" w:eastAsia="Times New Roman" w:cs="Times New Roman"/>
          <w:sz w:val="24"/>
          <w:szCs w:val="24"/>
        </w:rPr>
        <w:t>Mougenot</w:t>
      </w:r>
      <w:proofErr w:type="spellEnd"/>
      <w:r w:rsidRPr="3F3E91E7" w:rsidR="211B474B">
        <w:rPr>
          <w:rFonts w:ascii="Times New Roman" w:hAnsi="Times New Roman" w:eastAsia="Times New Roman" w:cs="Times New Roman"/>
          <w:sz w:val="24"/>
          <w:szCs w:val="24"/>
        </w:rPr>
        <w:t xml:space="preserve"> (2018) agreed that </w:t>
      </w:r>
      <w:r w:rsidRPr="3F3E91E7" w:rsidR="7D82E3E7">
        <w:rPr>
          <w:rFonts w:ascii="Times New Roman" w:hAnsi="Times New Roman" w:eastAsia="Times New Roman" w:cs="Times New Roman"/>
          <w:sz w:val="24"/>
          <w:szCs w:val="24"/>
        </w:rPr>
        <w:t>Japan is a partial</w:t>
      </w:r>
      <w:r w:rsidRPr="3F3E91E7" w:rsidR="7D82E3E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F3E91E7" w:rsidR="7D82E3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>hierarchical society</w:t>
      </w:r>
      <w:r w:rsidRPr="3F3E91E7" w:rsidR="2A796B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>, meaning that decision-making must be done on every level</w:t>
      </w:r>
      <w:r w:rsidRPr="3F3E91E7" w:rsidR="216AD9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 xml:space="preserve"> while</w:t>
      </w:r>
      <w:r w:rsidRPr="3F3E91E7" w:rsidR="0CBC4A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 xml:space="preserve"> in</w:t>
      </w:r>
      <w:r w:rsidRPr="3F3E91E7" w:rsidR="216AD9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 xml:space="preserve"> Sweden </w:t>
      </w:r>
      <w:r w:rsidRPr="3F3E91E7" w:rsidR="374B56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 xml:space="preserve">there is more independence, control is seen as negative, and employees expect to be consulted. </w:t>
      </w:r>
    </w:p>
    <w:p w:rsidR="01E073D6" w:rsidP="3F3E91E7" w:rsidRDefault="01E073D6" w14:paraId="65644F08" w14:textId="4E209C77">
      <w:pPr>
        <w:pStyle w:val="Normal"/>
        <w:bidi w:val="0"/>
        <w:spacing w:before="0" w:beforeAutospacing="off" w:after="160" w:afterAutospacing="off" w:line="36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</w:pPr>
      <w:r w:rsidRPr="3F3E91E7" w:rsidR="01E073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 xml:space="preserve">The Japanese </w:t>
      </w:r>
      <w:r w:rsidRPr="3F3E91E7" w:rsidR="0CE49A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 xml:space="preserve">express </w:t>
      </w:r>
      <w:r w:rsidRPr="3F3E91E7" w:rsidR="76B4E3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>collectivism through putting the harmony of a group above the personal opini</w:t>
      </w:r>
      <w:r w:rsidRPr="3F3E91E7" w:rsidR="4ABF8F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>ons</w:t>
      </w:r>
      <w:r w:rsidRPr="3F3E91E7" w:rsidR="4ABF8F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>.</w:t>
      </w:r>
      <w:r w:rsidRPr="3F3E91E7" w:rsidR="525804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 xml:space="preserve"> Also, they are more private than other Asian nations. </w:t>
      </w:r>
      <w:r w:rsidRPr="3F3E91E7" w:rsidR="67BDCB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 xml:space="preserve">The Swedish are expected to </w:t>
      </w:r>
      <w:r w:rsidRPr="3F3E91E7" w:rsidR="086B58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>look after</w:t>
      </w:r>
      <w:r w:rsidRPr="3F3E91E7" w:rsidR="67BDCB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 xml:space="preserve"> themselves and</w:t>
      </w:r>
      <w:r w:rsidRPr="3F3E91E7" w:rsidR="5AF09E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 xml:space="preserve"> </w:t>
      </w:r>
      <w:r w:rsidRPr="3F3E91E7" w:rsidR="67BDCB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>their immediate family members only</w:t>
      </w:r>
      <w:r w:rsidRPr="3F3E91E7" w:rsidR="5E2087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 xml:space="preserve"> (Heu, van </w:t>
      </w:r>
      <w:proofErr w:type="spellStart"/>
      <w:r w:rsidRPr="3F3E91E7" w:rsidR="5E2087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>Zomoren</w:t>
      </w:r>
      <w:proofErr w:type="spellEnd"/>
      <w:r w:rsidRPr="3F3E91E7" w:rsidR="5E2087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>, Hansen, 2018)</w:t>
      </w:r>
      <w:r w:rsidRPr="3F3E91E7" w:rsidR="67BDCB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>.</w:t>
      </w:r>
      <w:r w:rsidRPr="3F3E91E7" w:rsidR="22B24F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 xml:space="preserve"> </w:t>
      </w:r>
    </w:p>
    <w:p w:rsidR="22B24FFD" w:rsidP="3F3E91E7" w:rsidRDefault="22B24FFD" w14:paraId="23E41545" w14:textId="31331D68">
      <w:pPr>
        <w:pStyle w:val="Normal"/>
        <w:bidi w:val="0"/>
        <w:spacing w:before="0" w:beforeAutospacing="off" w:after="160" w:afterAutospacing="off" w:line="36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</w:pPr>
      <w:r w:rsidRPr="3F3E91E7" w:rsidR="22B24F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 xml:space="preserve"> </w:t>
      </w:r>
      <w:r w:rsidRPr="3F3E91E7" w:rsidR="19A3BD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 xml:space="preserve">Japan is one of the most Masculine societies that promotes a high drive for perfection </w:t>
      </w:r>
      <w:r w:rsidRPr="3F3E91E7" w:rsidR="191F8A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>in all their products and services</w:t>
      </w:r>
      <w:r w:rsidRPr="3F3E91E7" w:rsidR="14879D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 xml:space="preserve"> and is characterised by workaholism. Sweden </w:t>
      </w:r>
      <w:r w:rsidRPr="3F3E91E7" w:rsidR="2379FA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>opposes</w:t>
      </w:r>
      <w:r w:rsidRPr="3F3E91E7" w:rsidR="14879D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 xml:space="preserve"> </w:t>
      </w:r>
      <w:r w:rsidRPr="3F3E91E7" w:rsidR="124FCF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 xml:space="preserve">it </w:t>
      </w:r>
      <w:r w:rsidRPr="3F3E91E7" w:rsidR="14879D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>by being a highly Feminine country wher</w:t>
      </w:r>
      <w:r w:rsidRPr="3F3E91E7" w:rsidR="0E2107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 xml:space="preserve">e </w:t>
      </w:r>
      <w:r w:rsidRPr="3F3E91E7" w:rsidR="46E4ED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>private life</w:t>
      </w:r>
      <w:r w:rsidRPr="3F3E91E7" w:rsidR="2041BD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 xml:space="preserve"> is balanced by flexible work </w:t>
      </w:r>
      <w:r w:rsidRPr="3F3E91E7" w:rsidR="2EB0D4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>schedule. Moderation is valued in any area of life and people strive for equality and solidarity</w:t>
      </w:r>
      <w:r w:rsidRPr="3F3E91E7" w:rsidR="1D4648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 xml:space="preserve"> (Lawrence, </w:t>
      </w:r>
      <w:proofErr w:type="spellStart"/>
      <w:r w:rsidRPr="3F3E91E7" w:rsidR="1D4648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>Spybey</w:t>
      </w:r>
      <w:proofErr w:type="spellEnd"/>
      <w:r w:rsidRPr="3F3E91E7" w:rsidR="1D4648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>, 2018)</w:t>
      </w:r>
      <w:r w:rsidRPr="3F3E91E7" w:rsidR="64D514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>.</w:t>
      </w:r>
    </w:p>
    <w:p w:rsidR="7E803703" w:rsidP="3F3E91E7" w:rsidRDefault="7E803703" w14:paraId="13812653" w14:textId="4AF84AD4">
      <w:pPr>
        <w:pStyle w:val="Normal"/>
        <w:bidi w:val="0"/>
        <w:spacing w:before="0" w:beforeAutospacing="off" w:after="160" w:afterAutospacing="off" w:line="36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</w:pPr>
      <w:r w:rsidRPr="3F3E91E7" w:rsidR="7E8037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 xml:space="preserve">Constantly threatened by natural disasters, the Japanese learnt to prepare for any kind of circumstances. </w:t>
      </w:r>
      <w:r w:rsidRPr="3F3E91E7" w:rsidR="6CD1D9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>I</w:t>
      </w:r>
      <w:r w:rsidRPr="3F3E91E7" w:rsidR="7E8037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>n everyday life</w:t>
      </w:r>
      <w:r w:rsidRPr="3F3E91E7" w:rsidR="2827B6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 xml:space="preserve"> events</w:t>
      </w:r>
      <w:r w:rsidRPr="3F3E91E7" w:rsidR="7E8037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 xml:space="preserve">, </w:t>
      </w:r>
      <w:r w:rsidRPr="3F3E91E7" w:rsidR="3FDB51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 xml:space="preserve">there are lots of ceremonies and protocols to follow, described in etiquette books. </w:t>
      </w:r>
      <w:r w:rsidRPr="3F3E91E7" w:rsidR="64D514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 xml:space="preserve">Sweden is open to change, innovation, and counts more on practice </w:t>
      </w:r>
      <w:r w:rsidRPr="3F3E91E7" w:rsidR="6DF1E0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 xml:space="preserve">than norms and </w:t>
      </w:r>
      <w:r w:rsidRPr="3F3E91E7" w:rsidR="6DF1E0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>rules</w:t>
      </w:r>
      <w:r w:rsidRPr="3F3E91E7" w:rsidR="6DF1E0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>.</w:t>
      </w:r>
      <w:r w:rsidRPr="3F3E91E7" w:rsidR="6DF1E0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 xml:space="preserve"> </w:t>
      </w:r>
    </w:p>
    <w:p w:rsidR="3982F488" w:rsidP="3F3E91E7" w:rsidRDefault="3982F488" w14:paraId="2D48AB31" w14:textId="7C518589">
      <w:pPr>
        <w:pStyle w:val="Normal"/>
        <w:bidi w:val="0"/>
        <w:spacing w:before="0" w:beforeAutospacing="off" w:after="160" w:afterAutospacing="off" w:line="36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</w:pPr>
      <w:r w:rsidRPr="3F3E91E7" w:rsidR="3982F4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>As they are oriented to long term perspectives, t</w:t>
      </w:r>
      <w:r w:rsidRPr="3F3E91E7" w:rsidR="284A90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>he Japanese serve the idea of doing the best in all areas, guided by good practices and virtues.</w:t>
      </w:r>
      <w:r w:rsidRPr="3F3E91E7" w:rsidR="10B9CF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 xml:space="preserve"> They also have a strong sense of preparing a good </w:t>
      </w:r>
      <w:r w:rsidRPr="3F3E91E7" w:rsidR="31675C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>ground for next generations in society</w:t>
      </w:r>
      <w:r w:rsidRPr="3F3E91E7" w:rsidR="2ADECB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 xml:space="preserve"> (Sugimoto, 2020)</w:t>
      </w:r>
      <w:r w:rsidRPr="3F3E91E7" w:rsidR="31675C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 xml:space="preserve">. </w:t>
      </w:r>
      <w:r w:rsidRPr="3F3E91E7" w:rsidR="39FFF6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 xml:space="preserve">Even if the Swedish do not meet the same level of </w:t>
      </w:r>
      <w:r w:rsidRPr="3F3E91E7" w:rsidR="0FBFA3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>long-term</w:t>
      </w:r>
      <w:r w:rsidRPr="3F3E91E7" w:rsidR="39FFF6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 xml:space="preserve"> orientation, they are still preoccupied by preserving the environment and susta</w:t>
      </w:r>
      <w:r w:rsidRPr="3F3E91E7" w:rsidR="62C91B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>inability for the present and future.</w:t>
      </w:r>
    </w:p>
    <w:p w:rsidR="4787F9A1" w:rsidP="3F3E91E7" w:rsidRDefault="4787F9A1" w14:paraId="59BC65EC" w14:textId="4DB811E2">
      <w:pPr>
        <w:pStyle w:val="Normal"/>
        <w:bidi w:val="0"/>
        <w:spacing w:before="0" w:beforeAutospacing="off" w:after="160" w:afterAutospacing="off" w:line="36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</w:pPr>
      <w:r w:rsidRPr="3F3E91E7" w:rsidR="4787F9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 xml:space="preserve">Japan is more inclined to restraint and more control over their </w:t>
      </w:r>
      <w:r w:rsidRPr="3F3E91E7" w:rsidR="6E17EB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 xml:space="preserve">wishes. For </w:t>
      </w:r>
      <w:r w:rsidRPr="3F3E91E7" w:rsidR="568729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>them,</w:t>
      </w:r>
      <w:r w:rsidRPr="3F3E91E7" w:rsidR="6E17EB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 xml:space="preserve"> indulgence is perceived as bei</w:t>
      </w:r>
      <w:r w:rsidRPr="3F3E91E7" w:rsidR="1B0E73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 xml:space="preserve">ng wrong at </w:t>
      </w:r>
      <w:r w:rsidRPr="3F3E91E7" w:rsidR="1B0E73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>some</w:t>
      </w:r>
      <w:r w:rsidRPr="3F3E91E7" w:rsidR="1B0E73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 xml:space="preserve"> level. </w:t>
      </w:r>
      <w:r w:rsidRPr="3F3E91E7" w:rsidR="09590D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>As a Feminine Society, Sweden values leisure time</w:t>
      </w:r>
      <w:r w:rsidRPr="3F3E91E7" w:rsidR="4AB428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 xml:space="preserve">, realising their </w:t>
      </w:r>
      <w:r w:rsidRPr="3F3E91E7" w:rsidR="09590D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 xml:space="preserve">desires </w:t>
      </w:r>
      <w:r w:rsidRPr="3F3E91E7" w:rsidR="6CE6F0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>and</w:t>
      </w:r>
      <w:r w:rsidRPr="3F3E91E7" w:rsidR="09590D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 xml:space="preserve"> act</w:t>
      </w:r>
      <w:r w:rsidRPr="3F3E91E7" w:rsidR="3989FD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>ing</w:t>
      </w:r>
      <w:r w:rsidRPr="3F3E91E7" w:rsidR="09590D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 xml:space="preserve"> after </w:t>
      </w:r>
      <w:r w:rsidRPr="3F3E91E7" w:rsidR="5D63B9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 xml:space="preserve">own </w:t>
      </w:r>
      <w:r w:rsidRPr="3F3E91E7" w:rsidR="3F6C61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  <w:t>impulses.</w:t>
      </w:r>
    </w:p>
    <w:p w:rsidR="3F3E91E7" w:rsidP="177127A4" w:rsidRDefault="3F3E91E7" w14:paraId="2FE2D5B6" w14:textId="087ECF34">
      <w:pPr>
        <w:pStyle w:val="Normal"/>
        <w:bidi w:val="0"/>
        <w:spacing w:before="0" w:beforeAutospacing="off" w:after="160" w:afterAutospacing="off" w:line="36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44444"/>
          <w:sz w:val="24"/>
          <w:szCs w:val="24"/>
          <w:lang w:val="en-GB"/>
        </w:rPr>
      </w:pPr>
    </w:p>
    <w:p w:rsidR="74FE5810" w:rsidP="177127A4" w:rsidRDefault="74FE5810" w14:paraId="2ABE14DD" w14:textId="170B084F">
      <w:pPr>
        <w:pStyle w:val="Heading1"/>
        <w:bidi w:val="0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bookmarkStart w:name="_Toc895402676" w:id="1674090212"/>
      <w:proofErr w:type="gramStart"/>
      <w:r w:rsidRPr="177127A4" w:rsidR="74FE5810">
        <w:rPr>
          <w:rFonts w:ascii="Times New Roman" w:hAnsi="Times New Roman" w:eastAsia="Times New Roman" w:cs="Times New Roman"/>
        </w:rPr>
        <w:t>Do’s</w:t>
      </w:r>
      <w:proofErr w:type="gramEnd"/>
      <w:r w:rsidRPr="177127A4" w:rsidR="74FE5810">
        <w:rPr>
          <w:rFonts w:ascii="Times New Roman" w:hAnsi="Times New Roman" w:eastAsia="Times New Roman" w:cs="Times New Roman"/>
        </w:rPr>
        <w:t xml:space="preserve"> and Don’ts</w:t>
      </w:r>
      <w:bookmarkEnd w:id="1674090212"/>
    </w:p>
    <w:p w:rsidR="3F3E91E7" w:rsidP="177127A4" w:rsidRDefault="3F3E91E7" w14:paraId="121702D8" w14:textId="3E11B0A0">
      <w:pPr>
        <w:pStyle w:val="Normal"/>
        <w:bidi w:val="0"/>
        <w:spacing w:before="0" w:beforeAutospacing="off" w:after="160" w:afterAutospacing="off" w:line="360" w:lineRule="auto"/>
        <w:ind w:left="0" w:right="0" w:firstLine="72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0D134B99" w:rsidP="3F3E91E7" w:rsidRDefault="0D134B99" w14:paraId="4093E239" w14:textId="4BD5C4DA">
      <w:pPr>
        <w:pStyle w:val="Normal"/>
        <w:bidi w:val="0"/>
        <w:spacing w:before="0" w:beforeAutospacing="off" w:after="0" w:afterAutospacing="off" w:line="360" w:lineRule="auto"/>
        <w:ind w:left="0" w:right="0"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77127A4" w:rsidR="0D134B99">
        <w:rPr>
          <w:rFonts w:ascii="Times New Roman" w:hAnsi="Times New Roman" w:eastAsia="Times New Roman" w:cs="Times New Roman"/>
          <w:sz w:val="24"/>
          <w:szCs w:val="24"/>
        </w:rPr>
        <w:t>When</w:t>
      </w:r>
      <w:r w:rsidRPr="177127A4" w:rsidR="74FE5810">
        <w:rPr>
          <w:rFonts w:ascii="Times New Roman" w:hAnsi="Times New Roman" w:eastAsia="Times New Roman" w:cs="Times New Roman"/>
          <w:sz w:val="24"/>
          <w:szCs w:val="24"/>
        </w:rPr>
        <w:t xml:space="preserve"> Japanese guests </w:t>
      </w:r>
      <w:r w:rsidRPr="177127A4" w:rsidR="45519A66">
        <w:rPr>
          <w:rFonts w:ascii="Times New Roman" w:hAnsi="Times New Roman" w:eastAsia="Times New Roman" w:cs="Times New Roman"/>
          <w:sz w:val="24"/>
          <w:szCs w:val="24"/>
        </w:rPr>
        <w:t>stay at</w:t>
      </w:r>
      <w:r w:rsidRPr="177127A4" w:rsidR="74FE5810">
        <w:rPr>
          <w:rFonts w:ascii="Times New Roman" w:hAnsi="Times New Roman" w:eastAsia="Times New Roman" w:cs="Times New Roman"/>
          <w:sz w:val="24"/>
          <w:szCs w:val="24"/>
        </w:rPr>
        <w:t xml:space="preserve"> a Swedish </w:t>
      </w:r>
      <w:r w:rsidRPr="177127A4" w:rsidR="143E2577">
        <w:rPr>
          <w:rFonts w:ascii="Times New Roman" w:hAnsi="Times New Roman" w:eastAsia="Times New Roman" w:cs="Times New Roman"/>
          <w:sz w:val="24"/>
          <w:szCs w:val="24"/>
        </w:rPr>
        <w:t>accommodation</w:t>
      </w:r>
      <w:r w:rsidRPr="177127A4" w:rsidR="74FE5810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177127A4" w:rsidR="275A429C">
        <w:rPr>
          <w:rFonts w:ascii="Times New Roman" w:hAnsi="Times New Roman" w:eastAsia="Times New Roman" w:cs="Times New Roman"/>
          <w:sz w:val="24"/>
          <w:szCs w:val="24"/>
        </w:rPr>
        <w:t>some practices may make a difference in the customer’s experience, avoiding unpleasant situations and</w:t>
      </w:r>
      <w:r w:rsidRPr="177127A4" w:rsidR="6D55D62C">
        <w:rPr>
          <w:rFonts w:ascii="Times New Roman" w:hAnsi="Times New Roman" w:eastAsia="Times New Roman" w:cs="Times New Roman"/>
          <w:sz w:val="24"/>
          <w:szCs w:val="24"/>
        </w:rPr>
        <w:t xml:space="preserve"> issues. </w:t>
      </w:r>
      <w:r w:rsidRPr="177127A4" w:rsidR="475FBB1F">
        <w:rPr>
          <w:rFonts w:ascii="Times New Roman" w:hAnsi="Times New Roman" w:eastAsia="Times New Roman" w:cs="Times New Roman"/>
          <w:sz w:val="24"/>
          <w:szCs w:val="24"/>
        </w:rPr>
        <w:t>As the two countries have almost opposite</w:t>
      </w:r>
      <w:r w:rsidRPr="177127A4" w:rsidR="77AD84F1">
        <w:rPr>
          <w:rFonts w:ascii="Times New Roman" w:hAnsi="Times New Roman" w:eastAsia="Times New Roman" w:cs="Times New Roman"/>
          <w:sz w:val="24"/>
          <w:szCs w:val="24"/>
        </w:rPr>
        <w:t xml:space="preserve"> cultural points at many levels, it is expected for hospitality staff to be flexible, adaptable and show </w:t>
      </w:r>
      <w:r w:rsidRPr="177127A4" w:rsidR="0A5D15FC">
        <w:rPr>
          <w:rFonts w:ascii="Times New Roman" w:hAnsi="Times New Roman" w:eastAsia="Times New Roman" w:cs="Times New Roman"/>
          <w:sz w:val="24"/>
          <w:szCs w:val="24"/>
        </w:rPr>
        <w:t xml:space="preserve">consideration. </w:t>
      </w:r>
    </w:p>
    <w:p w:rsidR="0A5D15FC" w:rsidP="3F3E91E7" w:rsidRDefault="0A5D15FC" w14:paraId="6F244178" w14:textId="7253FE62">
      <w:pPr>
        <w:pStyle w:val="Normal"/>
        <w:bidi w:val="0"/>
        <w:spacing w:before="0" w:beforeAutospacing="off" w:after="0" w:afterAutospacing="off" w:line="360" w:lineRule="auto"/>
        <w:ind w:left="0" w:right="0"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3F3E91E7" w:rsidR="0A5D15FC">
        <w:rPr>
          <w:rFonts w:ascii="Times New Roman" w:hAnsi="Times New Roman" w:eastAsia="Times New Roman" w:cs="Times New Roman"/>
          <w:sz w:val="24"/>
          <w:szCs w:val="24"/>
        </w:rPr>
        <w:t>Two lists of Do’s and Don’ts serve as a guide for the staff from different hotel departments to</w:t>
      </w:r>
      <w:r w:rsidRPr="3F3E91E7" w:rsidR="21EDD762">
        <w:rPr>
          <w:rFonts w:ascii="Times New Roman" w:hAnsi="Times New Roman" w:eastAsia="Times New Roman" w:cs="Times New Roman"/>
          <w:sz w:val="24"/>
          <w:szCs w:val="24"/>
        </w:rPr>
        <w:t xml:space="preserve"> help them offering the warmest welcome and the most pleasant stay possible to the Japanese guests:</w:t>
      </w:r>
    </w:p>
    <w:p w:rsidR="3F3E91E7" w:rsidP="3F3E91E7" w:rsidRDefault="3F3E91E7" w14:paraId="58175B09" w14:textId="37A7D49D">
      <w:pPr>
        <w:pStyle w:val="Normal"/>
        <w:bidi w:val="0"/>
        <w:spacing w:before="0" w:beforeAutospacing="off" w:after="160" w:afterAutospacing="off" w:line="259" w:lineRule="auto"/>
        <w:ind w:left="0" w:right="0" w:firstLine="72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9360"/>
      </w:tblGrid>
      <w:tr w:rsidR="3F3E91E7" w:rsidTr="177127A4" w14:paraId="42E6B4C2">
        <w:tc>
          <w:tcPr>
            <w:tcW w:w="9360" w:type="dxa"/>
            <w:tcMar/>
          </w:tcPr>
          <w:p w:rsidR="2263D06A" w:rsidP="177127A4" w:rsidRDefault="2263D06A" w14:paraId="4572241E" w14:textId="16CB8247">
            <w:pPr>
              <w:pStyle w:val="Heading2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bookmarkStart w:name="_Toc1749711485" w:id="645652316"/>
            <w:r w:rsidR="5B1B47BA">
              <w:rPr/>
              <w:t>Do’s</w:t>
            </w:r>
            <w:bookmarkEnd w:id="645652316"/>
          </w:p>
        </w:tc>
      </w:tr>
      <w:tr w:rsidR="3F3E91E7" w:rsidTr="177127A4" w14:paraId="39A97B94">
        <w:tc>
          <w:tcPr>
            <w:tcW w:w="9360" w:type="dxa"/>
            <w:tcMar/>
          </w:tcPr>
          <w:p w:rsidR="72E9C23B" w:rsidP="3F3E91E7" w:rsidRDefault="72E9C23B" w14:paraId="4A3B7A73" w14:textId="1F75799E">
            <w:pPr>
              <w:pStyle w:val="Normal"/>
              <w:bidi w:val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F3E91E7" w:rsidR="72E9C23B">
              <w:rPr>
                <w:rFonts w:ascii="Times New Roman" w:hAnsi="Times New Roman" w:eastAsia="Times New Roman" w:cs="Times New Roman"/>
                <w:sz w:val="24"/>
                <w:szCs w:val="24"/>
              </w:rPr>
              <w:t>The guest’s hometown is a good topic of conversation.</w:t>
            </w:r>
          </w:p>
        </w:tc>
      </w:tr>
      <w:tr w:rsidR="3F3E91E7" w:rsidTr="177127A4" w14:paraId="0BC099E2">
        <w:tc>
          <w:tcPr>
            <w:tcW w:w="9360" w:type="dxa"/>
            <w:tcMar/>
          </w:tcPr>
          <w:p w:rsidR="72E9C23B" w:rsidP="3F3E91E7" w:rsidRDefault="72E9C23B" w14:paraId="0344A646" w14:textId="3243F5EB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F3E91E7" w:rsidR="72E9C23B">
              <w:rPr>
                <w:rFonts w:ascii="Times New Roman" w:hAnsi="Times New Roman" w:eastAsia="Times New Roman" w:cs="Times New Roman"/>
                <w:sz w:val="24"/>
                <w:szCs w:val="24"/>
              </w:rPr>
              <w:t>Welcome the guests with a handshake, not a bow.</w:t>
            </w:r>
          </w:p>
        </w:tc>
      </w:tr>
      <w:tr w:rsidR="3F3E91E7" w:rsidTr="177127A4" w14:paraId="5D379FDF">
        <w:tc>
          <w:tcPr>
            <w:tcW w:w="9360" w:type="dxa"/>
            <w:tcMar/>
          </w:tcPr>
          <w:p w:rsidR="72E9C23B" w:rsidP="3F3E91E7" w:rsidRDefault="72E9C23B" w14:paraId="0359391E" w14:textId="56316B03">
            <w:pPr>
              <w:pStyle w:val="Normal"/>
              <w:bidi w:val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77127A4" w:rsidR="11E25E79">
              <w:rPr>
                <w:rFonts w:ascii="Times New Roman" w:hAnsi="Times New Roman" w:eastAsia="Times New Roman" w:cs="Times New Roman"/>
                <w:sz w:val="24"/>
                <w:szCs w:val="24"/>
              </w:rPr>
              <w:t>A</w:t>
            </w:r>
            <w:r w:rsidRPr="177127A4" w:rsidR="22D1861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lways ask for their </w:t>
            </w:r>
            <w:r w:rsidRPr="177127A4" w:rsidR="22D18611">
              <w:rPr>
                <w:rFonts w:ascii="Times New Roman" w:hAnsi="Times New Roman" w:eastAsia="Times New Roman" w:cs="Times New Roman"/>
                <w:sz w:val="24"/>
                <w:szCs w:val="24"/>
              </w:rPr>
              <w:t>permission</w:t>
            </w:r>
            <w:r w:rsidRPr="177127A4" w:rsidR="22D1861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before invading their private space.</w:t>
            </w:r>
          </w:p>
        </w:tc>
      </w:tr>
      <w:tr w:rsidR="3F3E91E7" w:rsidTr="177127A4" w14:paraId="2DC305F7">
        <w:tc>
          <w:tcPr>
            <w:tcW w:w="9360" w:type="dxa"/>
            <w:tcMar/>
          </w:tcPr>
          <w:p w:rsidR="72E9C23B" w:rsidP="3F3E91E7" w:rsidRDefault="72E9C23B" w14:paraId="3183CD63" w14:textId="48966DBE">
            <w:pPr>
              <w:pStyle w:val="Normal"/>
              <w:bidi w:val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F3E91E7" w:rsidR="72E9C23B">
              <w:rPr>
                <w:rFonts w:ascii="Times New Roman" w:hAnsi="Times New Roman" w:eastAsia="Times New Roman" w:cs="Times New Roman"/>
                <w:sz w:val="24"/>
                <w:szCs w:val="24"/>
              </w:rPr>
              <w:t>Be modest in your communication and expression.</w:t>
            </w:r>
          </w:p>
        </w:tc>
      </w:tr>
      <w:tr w:rsidR="3F3E91E7" w:rsidTr="177127A4" w14:paraId="218DD8A3">
        <w:tc>
          <w:tcPr>
            <w:tcW w:w="9360" w:type="dxa"/>
            <w:tcMar/>
          </w:tcPr>
          <w:p w:rsidR="228F772A" w:rsidP="3F3E91E7" w:rsidRDefault="228F772A" w14:paraId="2553322F" w14:textId="267EF5DA">
            <w:pPr>
              <w:pStyle w:val="Normal"/>
              <w:bidi w:val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F3E91E7" w:rsidR="228F772A">
              <w:rPr>
                <w:rFonts w:ascii="Times New Roman" w:hAnsi="Times New Roman" w:eastAsia="Times New Roman" w:cs="Times New Roman"/>
                <w:sz w:val="24"/>
                <w:szCs w:val="24"/>
              </w:rPr>
              <w:t>Be punctual. Express apologises for any delays or lateness.</w:t>
            </w:r>
          </w:p>
        </w:tc>
      </w:tr>
      <w:tr w:rsidR="3F3E91E7" w:rsidTr="177127A4" w14:paraId="662D6CD4">
        <w:tc>
          <w:tcPr>
            <w:tcW w:w="9360" w:type="dxa"/>
            <w:tcMar/>
          </w:tcPr>
          <w:p w:rsidR="4D652780" w:rsidP="3F3E91E7" w:rsidRDefault="4D652780" w14:paraId="020BD52E" w14:textId="253EA8D4">
            <w:pPr>
              <w:pStyle w:val="Normal"/>
              <w:bidi w:val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77127A4" w:rsidR="7A2DFEE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Conceal your tattoos as much as possible </w:t>
            </w:r>
          </w:p>
        </w:tc>
      </w:tr>
      <w:tr w:rsidR="3F3E91E7" w:rsidTr="177127A4" w14:paraId="019FF88D">
        <w:tc>
          <w:tcPr>
            <w:tcW w:w="9360" w:type="dxa"/>
            <w:tcMar/>
          </w:tcPr>
          <w:p w:rsidR="0C0A0CB2" w:rsidP="3F3E91E7" w:rsidRDefault="0C0A0CB2" w14:paraId="7172DAAC" w14:textId="749404B1">
            <w:pPr>
              <w:pStyle w:val="Normal"/>
              <w:bidi w:val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F3E91E7" w:rsidR="0C0A0CB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At front desk, greet every </w:t>
            </w:r>
            <w:r w:rsidRPr="3F3E91E7" w:rsidR="0C0A0CB2">
              <w:rPr>
                <w:rFonts w:ascii="Times New Roman" w:hAnsi="Times New Roman" w:eastAsia="Times New Roman" w:cs="Times New Roman"/>
                <w:sz w:val="24"/>
                <w:szCs w:val="24"/>
              </w:rPr>
              <w:t>person</w:t>
            </w:r>
            <w:r w:rsidRPr="3F3E91E7" w:rsidR="0C0A0CB2">
              <w:rPr>
                <w:rFonts w:ascii="Times New Roman" w:hAnsi="Times New Roman" w:eastAsia="Times New Roman" w:cs="Times New Roman"/>
                <w:sz w:val="24"/>
                <w:szCs w:val="24"/>
              </w:rPr>
              <w:t>, regardless of the group size</w:t>
            </w:r>
          </w:p>
        </w:tc>
      </w:tr>
      <w:tr w:rsidR="3F3E91E7" w:rsidTr="177127A4" w14:paraId="506E0070">
        <w:tc>
          <w:tcPr>
            <w:tcW w:w="9360" w:type="dxa"/>
            <w:tcMar/>
          </w:tcPr>
          <w:p w:rsidR="1D3437B4" w:rsidP="3F3E91E7" w:rsidRDefault="1D3437B4" w14:paraId="6CC6EB3F" w14:textId="35D6E796">
            <w:pPr>
              <w:pStyle w:val="Normal"/>
              <w:bidi w:val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F3E91E7" w:rsidR="1D3437B4">
              <w:rPr>
                <w:rFonts w:ascii="Times New Roman" w:hAnsi="Times New Roman" w:eastAsia="Times New Roman" w:cs="Times New Roman"/>
                <w:sz w:val="24"/>
                <w:szCs w:val="24"/>
              </w:rPr>
              <w:t>At restaurant, indicate specific seats for each guest</w:t>
            </w:r>
          </w:p>
        </w:tc>
      </w:tr>
      <w:tr w:rsidR="3F3E91E7" w:rsidTr="177127A4" w14:paraId="58CD1B12">
        <w:tc>
          <w:tcPr>
            <w:tcW w:w="9360" w:type="dxa"/>
            <w:tcMar/>
          </w:tcPr>
          <w:p w:rsidR="1D3437B4" w:rsidP="3F3E91E7" w:rsidRDefault="1D3437B4" w14:paraId="49D605A9" w14:textId="4B2DE94A">
            <w:pPr>
              <w:pStyle w:val="Normal"/>
              <w:bidi w:val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F3E91E7" w:rsidR="1D3437B4">
              <w:rPr>
                <w:rFonts w:ascii="Times New Roman" w:hAnsi="Times New Roman" w:eastAsia="Times New Roman" w:cs="Times New Roman"/>
                <w:sz w:val="24"/>
                <w:szCs w:val="24"/>
              </w:rPr>
              <w:t>At restaurant, offer to fill their cups</w:t>
            </w:r>
          </w:p>
        </w:tc>
      </w:tr>
      <w:tr w:rsidR="3F3E91E7" w:rsidTr="177127A4" w14:paraId="12867E35">
        <w:tc>
          <w:tcPr>
            <w:tcW w:w="9360" w:type="dxa"/>
            <w:tcMar/>
          </w:tcPr>
          <w:p w:rsidR="3B63507E" w:rsidP="3F3E91E7" w:rsidRDefault="3B63507E" w14:paraId="3D005830" w14:textId="112E491B">
            <w:pPr>
              <w:pStyle w:val="Normal"/>
              <w:bidi w:val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F3E91E7" w:rsidR="3B63507E">
              <w:rPr>
                <w:rFonts w:ascii="Times New Roman" w:hAnsi="Times New Roman" w:eastAsia="Times New Roman" w:cs="Times New Roman"/>
                <w:sz w:val="24"/>
                <w:szCs w:val="24"/>
              </w:rPr>
              <w:t>Anticipate their needs and meet them</w:t>
            </w:r>
          </w:p>
        </w:tc>
      </w:tr>
    </w:tbl>
    <w:p w:rsidR="3F3E91E7" w:rsidP="3F3E91E7" w:rsidRDefault="3F3E91E7" w14:paraId="5EB0FCA7" w14:textId="42F3A094">
      <w:pPr>
        <w:pStyle w:val="Normal"/>
        <w:bidi w:val="0"/>
        <w:rPr>
          <w:rFonts w:ascii="Times New Roman" w:hAnsi="Times New Roman" w:eastAsia="Times New Roman" w:cs="Times New Roman"/>
          <w:sz w:val="24"/>
          <w:szCs w:val="24"/>
        </w:rPr>
      </w:pPr>
    </w:p>
    <w:p w:rsidR="3F3E91E7" w:rsidP="3F3E91E7" w:rsidRDefault="3F3E91E7" w14:paraId="56E3B14F" w14:textId="4C639F5E">
      <w:pPr>
        <w:pStyle w:val="Normal"/>
        <w:bidi w:val="0"/>
        <w:rPr>
          <w:rFonts w:ascii="Times New Roman" w:hAnsi="Times New Roman" w:eastAsia="Times New Roman" w:cs="Times New Roman"/>
          <w:sz w:val="24"/>
          <w:szCs w:val="24"/>
        </w:rPr>
      </w:pP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9360"/>
      </w:tblGrid>
      <w:tr w:rsidR="3F3E91E7" w:rsidTr="177127A4" w14:paraId="090E87D2">
        <w:tc>
          <w:tcPr>
            <w:tcW w:w="9360" w:type="dxa"/>
            <w:tcMar/>
          </w:tcPr>
          <w:p w:rsidR="228F772A" w:rsidP="177127A4" w:rsidRDefault="228F772A" w14:paraId="7307EE0E" w14:textId="1D0DAD08">
            <w:pPr>
              <w:pStyle w:val="Heading2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bookmarkStart w:name="_Toc1923245945" w:id="1996634439"/>
            <w:r w:rsidR="061724B7">
              <w:rPr/>
              <w:t>Don’ts</w:t>
            </w:r>
            <w:bookmarkEnd w:id="1996634439"/>
          </w:p>
        </w:tc>
      </w:tr>
      <w:tr w:rsidR="3F3E91E7" w:rsidTr="177127A4" w14:paraId="783896D1">
        <w:tc>
          <w:tcPr>
            <w:tcW w:w="9360" w:type="dxa"/>
            <w:tcMar/>
          </w:tcPr>
          <w:p w:rsidR="679AF2BF" w:rsidP="3F3E91E7" w:rsidRDefault="679AF2BF" w14:paraId="738C5BFA" w14:textId="45E302D2">
            <w:pPr>
              <w:pStyle w:val="Normal"/>
              <w:bidi w:val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F3E91E7" w:rsidR="679AF2BF">
              <w:rPr>
                <w:rFonts w:ascii="Times New Roman" w:hAnsi="Times New Roman" w:eastAsia="Times New Roman" w:cs="Times New Roman"/>
                <w:sz w:val="24"/>
                <w:szCs w:val="24"/>
              </w:rPr>
              <w:t>Characterise Japanese culture as unique and mysterious</w:t>
            </w:r>
          </w:p>
        </w:tc>
      </w:tr>
      <w:tr w:rsidR="3F3E91E7" w:rsidTr="177127A4" w14:paraId="13EEA2E5">
        <w:tc>
          <w:tcPr>
            <w:tcW w:w="9360" w:type="dxa"/>
            <w:tcMar/>
          </w:tcPr>
          <w:p w:rsidR="679AF2BF" w:rsidP="3F3E91E7" w:rsidRDefault="679AF2BF" w14:paraId="34539D91" w14:textId="3CC40370">
            <w:pPr>
              <w:pStyle w:val="Normal"/>
              <w:bidi w:val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F3E91E7" w:rsidR="679AF2BF">
              <w:rPr>
                <w:rFonts w:ascii="Times New Roman" w:hAnsi="Times New Roman" w:eastAsia="Times New Roman" w:cs="Times New Roman"/>
                <w:sz w:val="24"/>
                <w:szCs w:val="24"/>
              </w:rPr>
              <w:t>Talk about World War II</w:t>
            </w:r>
          </w:p>
        </w:tc>
      </w:tr>
      <w:tr w:rsidR="3F3E91E7" w:rsidTr="177127A4" w14:paraId="34CD5EBE">
        <w:tc>
          <w:tcPr>
            <w:tcW w:w="9360" w:type="dxa"/>
            <w:tcMar/>
          </w:tcPr>
          <w:p w:rsidR="6B3E57B0" w:rsidP="3F3E91E7" w:rsidRDefault="6B3E57B0" w14:paraId="4EE43D12" w14:textId="3A99C932">
            <w:pPr>
              <w:pStyle w:val="Normal"/>
              <w:bidi w:val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F3E91E7" w:rsidR="6B3E57B0">
              <w:rPr>
                <w:rFonts w:ascii="Times New Roman" w:hAnsi="Times New Roman" w:eastAsia="Times New Roman" w:cs="Times New Roman"/>
                <w:sz w:val="24"/>
                <w:szCs w:val="24"/>
              </w:rPr>
              <w:t>Pass business cards like playing cards</w:t>
            </w:r>
          </w:p>
        </w:tc>
      </w:tr>
      <w:tr w:rsidR="3F3E91E7" w:rsidTr="177127A4" w14:paraId="2DB3AC15">
        <w:tc>
          <w:tcPr>
            <w:tcW w:w="9360" w:type="dxa"/>
            <w:tcMar/>
          </w:tcPr>
          <w:p w:rsidR="3580EC3C" w:rsidP="3F3E91E7" w:rsidRDefault="3580EC3C" w14:paraId="428F2B70" w14:textId="622784C9">
            <w:pPr>
              <w:pStyle w:val="Normal"/>
              <w:bidi w:val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F3E91E7" w:rsidR="3580EC3C">
              <w:rPr>
                <w:rFonts w:ascii="Times New Roman" w:hAnsi="Times New Roman" w:eastAsia="Times New Roman" w:cs="Times New Roman"/>
                <w:sz w:val="24"/>
                <w:szCs w:val="24"/>
              </w:rPr>
              <w:t>Expect tipping</w:t>
            </w:r>
          </w:p>
        </w:tc>
      </w:tr>
      <w:tr w:rsidR="3F3E91E7" w:rsidTr="177127A4" w14:paraId="6CA4F0EB">
        <w:tc>
          <w:tcPr>
            <w:tcW w:w="9360" w:type="dxa"/>
            <w:tcMar/>
          </w:tcPr>
          <w:p w:rsidR="6D7D7EA3" w:rsidP="177127A4" w:rsidRDefault="6D7D7EA3" w14:paraId="67884CC1" w14:textId="3132A480">
            <w:pPr>
              <w:pStyle w:val="Normal"/>
              <w:bidi w:val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77127A4" w:rsidR="7548EFAF">
              <w:rPr>
                <w:rFonts w:ascii="Times New Roman" w:hAnsi="Times New Roman" w:eastAsia="Times New Roman" w:cs="Times New Roman"/>
                <w:sz w:val="24"/>
                <w:szCs w:val="24"/>
              </w:rPr>
              <w:t>Stick chopsticks in food bowls</w:t>
            </w:r>
          </w:p>
          <w:tbl>
            <w:tblPr>
              <w:tblStyle w:val="TableGrid"/>
              <w:bidiVisual w:val="0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9150"/>
            </w:tblGrid>
            <w:tr w:rsidR="177127A4" w:rsidTr="177127A4" w14:paraId="18BD409C">
              <w:tc>
                <w:tcPr>
                  <w:tcW w:w="9150" w:type="dxa"/>
                  <w:tcMar/>
                </w:tcPr>
                <w:p w:rsidR="1B263EE9" w:rsidP="177127A4" w:rsidRDefault="1B263EE9" w14:paraId="6FD70A8C" w14:textId="53533D24">
                  <w:pPr>
                    <w:pStyle w:val="Normal"/>
                    <w:bidi w:val="0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 w:rsidRPr="177127A4" w:rsidR="1B263EE9"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  <w:t>Don’t count money in front of them.</w:t>
                  </w:r>
                </w:p>
              </w:tc>
            </w:tr>
          </w:tbl>
          <w:p w:rsidR="6D7D7EA3" w:rsidP="3F3E91E7" w:rsidRDefault="6D7D7EA3" w14:paraId="6D018AC2" w14:textId="69451686">
            <w:pPr>
              <w:pStyle w:val="Normal"/>
              <w:bidi w:val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</w:tbl>
    <w:p w:rsidR="3F3E91E7" w:rsidP="3F3E91E7" w:rsidRDefault="3F3E91E7" w14:paraId="71147C15" w14:textId="10DAA3AF">
      <w:pPr>
        <w:pStyle w:val="Normal"/>
        <w:bidi w:val="0"/>
        <w:rPr>
          <w:rFonts w:ascii="Times New Roman" w:hAnsi="Times New Roman" w:eastAsia="Times New Roman" w:cs="Times New Roman"/>
          <w:sz w:val="24"/>
          <w:szCs w:val="24"/>
        </w:rPr>
      </w:pPr>
    </w:p>
    <w:p w:rsidR="3AD4CCDF" w:rsidP="3F3E91E7" w:rsidRDefault="3AD4CCDF" w14:paraId="0971E7DD" w14:textId="58E3F48A">
      <w:pPr>
        <w:pStyle w:val="Normal"/>
        <w:bidi w:val="0"/>
        <w:rPr>
          <w:rFonts w:ascii="Times New Roman" w:hAnsi="Times New Roman" w:eastAsia="Times New Roman" w:cs="Times New Roman"/>
          <w:sz w:val="24"/>
          <w:szCs w:val="24"/>
        </w:rPr>
      </w:pPr>
      <w:r w:rsidRPr="3F3E91E7" w:rsidR="3AD4CCDF">
        <w:rPr>
          <w:rFonts w:ascii="Times New Roman" w:hAnsi="Times New Roman" w:eastAsia="Times New Roman" w:cs="Times New Roman"/>
          <w:sz w:val="24"/>
          <w:szCs w:val="24"/>
        </w:rPr>
        <w:t>(</w:t>
      </w:r>
      <w:r w:rsidRPr="3F3E91E7" w:rsidR="5D2D0A80">
        <w:rPr>
          <w:rFonts w:ascii="Times New Roman" w:hAnsi="Times New Roman" w:eastAsia="Times New Roman" w:cs="Times New Roman"/>
          <w:sz w:val="24"/>
          <w:szCs w:val="24"/>
        </w:rPr>
        <w:t xml:space="preserve">De Mente, 2011; </w:t>
      </w:r>
      <w:proofErr w:type="spellStart"/>
      <w:r w:rsidRPr="3F3E91E7" w:rsidR="5D2D0A80">
        <w:rPr>
          <w:rFonts w:ascii="Times New Roman" w:hAnsi="Times New Roman" w:eastAsia="Times New Roman" w:cs="Times New Roman"/>
          <w:sz w:val="24"/>
          <w:szCs w:val="24"/>
        </w:rPr>
        <w:t>Scroope</w:t>
      </w:r>
      <w:proofErr w:type="spellEnd"/>
      <w:r w:rsidRPr="3F3E91E7" w:rsidR="5D2D0A80">
        <w:rPr>
          <w:rFonts w:ascii="Times New Roman" w:hAnsi="Times New Roman" w:eastAsia="Times New Roman" w:cs="Times New Roman"/>
          <w:sz w:val="24"/>
          <w:szCs w:val="24"/>
        </w:rPr>
        <w:t>, 2021</w:t>
      </w:r>
      <w:r w:rsidRPr="3F3E91E7" w:rsidR="2886B7CB">
        <w:rPr>
          <w:rFonts w:ascii="Times New Roman" w:hAnsi="Times New Roman" w:eastAsia="Times New Roman" w:cs="Times New Roman"/>
          <w:sz w:val="24"/>
          <w:szCs w:val="24"/>
        </w:rPr>
        <w:t>)</w:t>
      </w:r>
    </w:p>
    <w:p w:rsidR="3F3E91E7" w:rsidP="3F3E91E7" w:rsidRDefault="3F3E91E7" w14:paraId="743D912E" w14:textId="7A614CFE">
      <w:pPr>
        <w:pStyle w:val="Normal"/>
        <w:bidi w:val="0"/>
        <w:rPr>
          <w:rFonts w:ascii="Times New Roman" w:hAnsi="Times New Roman" w:eastAsia="Times New Roman" w:cs="Times New Roman"/>
          <w:sz w:val="24"/>
          <w:szCs w:val="24"/>
        </w:rPr>
      </w:pPr>
    </w:p>
    <w:p w:rsidR="6D923360" w:rsidP="177127A4" w:rsidRDefault="6D923360" w14:paraId="21077EB5" w14:textId="3627A1EC">
      <w:pPr>
        <w:pStyle w:val="Heading1"/>
        <w:bidi w:val="0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bookmarkStart w:name="_Toc707914079" w:id="763183073"/>
      <w:r w:rsidRPr="177127A4" w:rsidR="6D923360">
        <w:rPr>
          <w:rFonts w:ascii="Times New Roman" w:hAnsi="Times New Roman" w:eastAsia="Times New Roman" w:cs="Times New Roman"/>
        </w:rPr>
        <w:t>Conclusion</w:t>
      </w:r>
      <w:bookmarkEnd w:id="763183073"/>
    </w:p>
    <w:p w:rsidR="3F3E91E7" w:rsidP="177127A4" w:rsidRDefault="3F3E91E7" w14:paraId="04B67F76" w14:textId="0E7E5744">
      <w:pPr>
        <w:pStyle w:val="Normal"/>
        <w:bidi w:val="0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6D923360" w:rsidP="177127A4" w:rsidRDefault="6D923360" w14:paraId="3D81B848" w14:textId="0BAF52A6">
      <w:pPr>
        <w:pStyle w:val="Normal"/>
        <w:bidi w:val="0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77127A4" w:rsidR="6D923360">
        <w:rPr>
          <w:rFonts w:ascii="Times New Roman" w:hAnsi="Times New Roman" w:eastAsia="Times New Roman" w:cs="Times New Roman"/>
          <w:sz w:val="24"/>
          <w:szCs w:val="24"/>
        </w:rPr>
        <w:t xml:space="preserve">Hospitality is expressed through various forms around the </w:t>
      </w:r>
      <w:r w:rsidRPr="177127A4" w:rsidR="68862F67">
        <w:rPr>
          <w:rFonts w:ascii="Times New Roman" w:hAnsi="Times New Roman" w:eastAsia="Times New Roman" w:cs="Times New Roman"/>
          <w:sz w:val="24"/>
          <w:szCs w:val="24"/>
        </w:rPr>
        <w:t>world but</w:t>
      </w:r>
      <w:r w:rsidRPr="177127A4" w:rsidR="6D923360">
        <w:rPr>
          <w:rFonts w:ascii="Times New Roman" w:hAnsi="Times New Roman" w:eastAsia="Times New Roman" w:cs="Times New Roman"/>
          <w:sz w:val="24"/>
          <w:szCs w:val="24"/>
        </w:rPr>
        <w:t xml:space="preserve"> providing a satisfying experi</w:t>
      </w:r>
      <w:r w:rsidRPr="177127A4" w:rsidR="22A45389">
        <w:rPr>
          <w:rFonts w:ascii="Times New Roman" w:hAnsi="Times New Roman" w:eastAsia="Times New Roman" w:cs="Times New Roman"/>
          <w:sz w:val="24"/>
          <w:szCs w:val="24"/>
        </w:rPr>
        <w:t>ence for a guest needs knowledge and willingness.</w:t>
      </w:r>
      <w:r w:rsidRPr="177127A4" w:rsidR="066AE80F">
        <w:rPr>
          <w:rFonts w:ascii="Times New Roman" w:hAnsi="Times New Roman" w:eastAsia="Times New Roman" w:cs="Times New Roman"/>
          <w:sz w:val="24"/>
          <w:szCs w:val="24"/>
        </w:rPr>
        <w:t xml:space="preserve"> Acknowledging other countries</w:t>
      </w:r>
      <w:r w:rsidRPr="177127A4" w:rsidR="776BB7CB">
        <w:rPr>
          <w:rFonts w:ascii="Times New Roman" w:hAnsi="Times New Roman" w:eastAsia="Times New Roman" w:cs="Times New Roman"/>
          <w:sz w:val="24"/>
          <w:szCs w:val="24"/>
        </w:rPr>
        <w:t>'</w:t>
      </w:r>
      <w:r w:rsidRPr="177127A4" w:rsidR="066AE80F">
        <w:rPr>
          <w:rFonts w:ascii="Times New Roman" w:hAnsi="Times New Roman" w:eastAsia="Times New Roman" w:cs="Times New Roman"/>
          <w:sz w:val="24"/>
          <w:szCs w:val="24"/>
        </w:rPr>
        <w:t xml:space="preserve"> culture, values and beliefs contribute to intercultural competence acquisition.</w:t>
      </w:r>
      <w:r w:rsidRPr="177127A4" w:rsidR="64BC26C1">
        <w:rPr>
          <w:rFonts w:ascii="Times New Roman" w:hAnsi="Times New Roman" w:eastAsia="Times New Roman" w:cs="Times New Roman"/>
          <w:sz w:val="24"/>
          <w:szCs w:val="24"/>
        </w:rPr>
        <w:t xml:space="preserve"> Th</w:t>
      </w:r>
      <w:r w:rsidRPr="177127A4" w:rsidR="23610BF3">
        <w:rPr>
          <w:rFonts w:ascii="Times New Roman" w:hAnsi="Times New Roman" w:eastAsia="Times New Roman" w:cs="Times New Roman"/>
          <w:sz w:val="24"/>
          <w:szCs w:val="24"/>
        </w:rPr>
        <w:t>erefore</w:t>
      </w:r>
      <w:r w:rsidRPr="177127A4" w:rsidR="64BC26C1">
        <w:rPr>
          <w:rFonts w:ascii="Times New Roman" w:hAnsi="Times New Roman" w:eastAsia="Times New Roman" w:cs="Times New Roman"/>
          <w:sz w:val="24"/>
          <w:szCs w:val="24"/>
        </w:rPr>
        <w:t xml:space="preserve">, communication and interaction </w:t>
      </w:r>
      <w:r w:rsidRPr="177127A4" w:rsidR="3988BFE1">
        <w:rPr>
          <w:rFonts w:ascii="Times New Roman" w:hAnsi="Times New Roman" w:eastAsia="Times New Roman" w:cs="Times New Roman"/>
          <w:sz w:val="24"/>
          <w:szCs w:val="24"/>
        </w:rPr>
        <w:t>become</w:t>
      </w:r>
      <w:r w:rsidRPr="177127A4" w:rsidR="64BC26C1">
        <w:rPr>
          <w:rFonts w:ascii="Times New Roman" w:hAnsi="Times New Roman" w:eastAsia="Times New Roman" w:cs="Times New Roman"/>
          <w:sz w:val="24"/>
          <w:szCs w:val="24"/>
        </w:rPr>
        <w:t xml:space="preserve"> more qualitative and result in positive outcomes which are crucial for a hotel’s su</w:t>
      </w:r>
      <w:r w:rsidRPr="177127A4" w:rsidR="7DC0F9DD">
        <w:rPr>
          <w:rFonts w:ascii="Times New Roman" w:hAnsi="Times New Roman" w:eastAsia="Times New Roman" w:cs="Times New Roman"/>
          <w:sz w:val="24"/>
          <w:szCs w:val="24"/>
        </w:rPr>
        <w:t>ccess.</w:t>
      </w:r>
    </w:p>
    <w:p w:rsidR="6D923360" w:rsidP="177127A4" w:rsidRDefault="6D923360" w14:paraId="400A84BB" w14:textId="4166D051">
      <w:pPr>
        <w:pStyle w:val="Normal"/>
        <w:bidi w:val="0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77127A4" w:rsidR="22A45389">
        <w:rPr>
          <w:rFonts w:ascii="Times New Roman" w:hAnsi="Times New Roman" w:eastAsia="Times New Roman" w:cs="Times New Roman"/>
          <w:sz w:val="24"/>
          <w:szCs w:val="24"/>
        </w:rPr>
        <w:t xml:space="preserve">Japanese customers </w:t>
      </w:r>
      <w:r w:rsidRPr="177127A4" w:rsidR="49344532">
        <w:rPr>
          <w:rFonts w:ascii="Times New Roman" w:hAnsi="Times New Roman" w:eastAsia="Times New Roman" w:cs="Times New Roman"/>
          <w:sz w:val="24"/>
          <w:szCs w:val="24"/>
        </w:rPr>
        <w:t xml:space="preserve">value modesty, hard work and privacy. Thus, the Swedish accommodation </w:t>
      </w:r>
      <w:r w:rsidRPr="177127A4" w:rsidR="31A383CC">
        <w:rPr>
          <w:rFonts w:ascii="Times New Roman" w:hAnsi="Times New Roman" w:eastAsia="Times New Roman" w:cs="Times New Roman"/>
          <w:sz w:val="24"/>
          <w:szCs w:val="24"/>
        </w:rPr>
        <w:t>must</w:t>
      </w:r>
      <w:r w:rsidRPr="177127A4" w:rsidR="49344532">
        <w:rPr>
          <w:rFonts w:ascii="Times New Roman" w:hAnsi="Times New Roman" w:eastAsia="Times New Roman" w:cs="Times New Roman"/>
          <w:sz w:val="24"/>
          <w:szCs w:val="24"/>
        </w:rPr>
        <w:t xml:space="preserve"> adjust </w:t>
      </w:r>
      <w:r w:rsidRPr="177127A4" w:rsidR="42CDAECE">
        <w:rPr>
          <w:rFonts w:ascii="Times New Roman" w:hAnsi="Times New Roman" w:eastAsia="Times New Roman" w:cs="Times New Roman"/>
          <w:sz w:val="24"/>
          <w:szCs w:val="24"/>
        </w:rPr>
        <w:t>some specific services such as greeting at front desk, serving at the restaurant and</w:t>
      </w:r>
      <w:r w:rsidRPr="177127A4" w:rsidR="0976888C">
        <w:rPr>
          <w:rFonts w:ascii="Times New Roman" w:hAnsi="Times New Roman" w:eastAsia="Times New Roman" w:cs="Times New Roman"/>
          <w:sz w:val="24"/>
          <w:szCs w:val="24"/>
        </w:rPr>
        <w:t xml:space="preserve"> casual</w:t>
      </w:r>
      <w:r w:rsidRPr="177127A4" w:rsidR="42CDAECE">
        <w:rPr>
          <w:rFonts w:ascii="Times New Roman" w:hAnsi="Times New Roman" w:eastAsia="Times New Roman" w:cs="Times New Roman"/>
          <w:sz w:val="24"/>
          <w:szCs w:val="24"/>
        </w:rPr>
        <w:t xml:space="preserve"> interaction of the staff in </w:t>
      </w:r>
      <w:r w:rsidRPr="177127A4" w:rsidR="1EF3F2C2">
        <w:rPr>
          <w:rFonts w:ascii="Times New Roman" w:hAnsi="Times New Roman" w:eastAsia="Times New Roman" w:cs="Times New Roman"/>
          <w:sz w:val="24"/>
          <w:szCs w:val="24"/>
        </w:rPr>
        <w:t>different circumstances.</w:t>
      </w:r>
    </w:p>
    <w:p w:rsidR="1EF3F2C2" w:rsidP="3F3E91E7" w:rsidRDefault="1EF3F2C2" w14:paraId="4DA7D916" w14:textId="05B920AB">
      <w:pPr>
        <w:pStyle w:val="Normal"/>
        <w:bidi w:val="0"/>
        <w:spacing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77127A4" w:rsidR="1EF3F2C2">
        <w:rPr>
          <w:rFonts w:ascii="Times New Roman" w:hAnsi="Times New Roman" w:eastAsia="Times New Roman" w:cs="Times New Roman"/>
          <w:sz w:val="24"/>
          <w:szCs w:val="24"/>
        </w:rPr>
        <w:t xml:space="preserve">These are meant to ensure that Japanese guests feel </w:t>
      </w:r>
      <w:r w:rsidRPr="177127A4" w:rsidR="3FA18029">
        <w:rPr>
          <w:rFonts w:ascii="Times New Roman" w:hAnsi="Times New Roman" w:eastAsia="Times New Roman" w:cs="Times New Roman"/>
          <w:sz w:val="24"/>
          <w:szCs w:val="24"/>
        </w:rPr>
        <w:t>welcomed,</w:t>
      </w:r>
      <w:r w:rsidRPr="177127A4" w:rsidR="1EF3F2C2">
        <w:rPr>
          <w:rFonts w:ascii="Times New Roman" w:hAnsi="Times New Roman" w:eastAsia="Times New Roman" w:cs="Times New Roman"/>
          <w:sz w:val="24"/>
          <w:szCs w:val="24"/>
        </w:rPr>
        <w:t xml:space="preserve"> and the hotel is able not just to meet their needs, but even exceed them.</w:t>
      </w:r>
      <w:r w:rsidRPr="177127A4" w:rsidR="4934453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3F3E91E7" w:rsidP="177127A4" w:rsidRDefault="3F3E91E7" w14:paraId="313AA6C6" w14:textId="3D00D1C9">
      <w:pPr>
        <w:pStyle w:val="Normal"/>
        <w:bidi w:val="0"/>
        <w:ind/>
      </w:pPr>
    </w:p>
    <w:p w:rsidR="3F3E91E7" w:rsidP="3F3E91E7" w:rsidRDefault="3F3E91E7" w14:paraId="7F167C3B" w14:textId="20CB4060">
      <w:pPr>
        <w:pStyle w:val="Normal"/>
        <w:bidi w:val="0"/>
        <w:ind w:firstLine="720"/>
        <w:rPr>
          <w:rFonts w:ascii="Times New Roman" w:hAnsi="Times New Roman" w:eastAsia="Times New Roman" w:cs="Times New Roman"/>
          <w:sz w:val="24"/>
          <w:szCs w:val="24"/>
        </w:rPr>
      </w:pPr>
    </w:p>
    <w:p w:rsidR="25951B76" w:rsidP="177127A4" w:rsidRDefault="25951B76" w14:paraId="202E8AD2" w14:textId="6B17B82D">
      <w:pPr>
        <w:pStyle w:val="Heading1"/>
        <w:bidi w:val="0"/>
        <w:ind w:firstLine="0"/>
        <w:rPr>
          <w:rFonts w:ascii="Times New Roman" w:hAnsi="Times New Roman" w:eastAsia="Times New Roman" w:cs="Times New Roman"/>
          <w:sz w:val="24"/>
          <w:szCs w:val="24"/>
        </w:rPr>
      </w:pPr>
      <w:bookmarkStart w:name="_Toc1123459723" w:id="822986685"/>
      <w:r w:rsidRPr="177127A4" w:rsidR="25951B76">
        <w:rPr>
          <w:rFonts w:ascii="Times New Roman" w:hAnsi="Times New Roman" w:eastAsia="Times New Roman" w:cs="Times New Roman"/>
        </w:rPr>
        <w:t>R</w:t>
      </w:r>
      <w:r w:rsidRPr="177127A4" w:rsidR="563C044A">
        <w:rPr>
          <w:rFonts w:ascii="Times New Roman" w:hAnsi="Times New Roman" w:eastAsia="Times New Roman" w:cs="Times New Roman"/>
        </w:rPr>
        <w:t>eference List</w:t>
      </w:r>
      <w:bookmarkEnd w:id="822986685"/>
    </w:p>
    <w:p w:rsidR="3F3E91E7" w:rsidP="3F3E91E7" w:rsidRDefault="3F3E91E7" w14:paraId="45F80A91" w14:textId="0C8D56B1">
      <w:pPr>
        <w:pStyle w:val="Normal"/>
        <w:bidi w:val="0"/>
        <w:ind w:firstLine="720"/>
        <w:rPr>
          <w:rFonts w:ascii="Times New Roman" w:hAnsi="Times New Roman" w:eastAsia="Times New Roman" w:cs="Times New Roman"/>
          <w:sz w:val="24"/>
          <w:szCs w:val="24"/>
        </w:rPr>
      </w:pPr>
    </w:p>
    <w:p w:rsidR="563C044A" w:rsidP="3F3E91E7" w:rsidRDefault="563C044A" w14:paraId="27245AC9" w14:textId="108C92FA">
      <w:pPr>
        <w:bidi w:val="0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De Mente, B.L., (2011). </w:t>
      </w:r>
      <w:r w:rsidRPr="3F3E91E7" w:rsidR="563C044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Etiquette Guide to Japan: Know the rules that make the </w:t>
      </w:r>
      <w:proofErr w:type="gramStart"/>
      <w:r w:rsidRPr="3F3E91E7" w:rsidR="563C044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difference!</w:t>
      </w:r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</w:t>
      </w:r>
      <w:proofErr w:type="gramEnd"/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Tuttle Publishing.</w:t>
      </w:r>
    </w:p>
    <w:p w:rsidR="563C044A" w:rsidP="3F3E91E7" w:rsidRDefault="563C044A" w14:paraId="5E46395D" w14:textId="759C4B3E">
      <w:pPr>
        <w:bidi w:val="0"/>
        <w:spacing w:after="160" w:line="259" w:lineRule="auto"/>
        <w:ind w:left="0" w:hanging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Heu, L.C., van </w:t>
      </w:r>
      <w:proofErr w:type="spellStart"/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Zomeren</w:t>
      </w:r>
      <w:proofErr w:type="spellEnd"/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M. and Hansen, N. (2018) “Lonely alone or lonely together? A cultural-psychological examination of individualism–collectivism and loneliness in five European countries,” </w:t>
      </w:r>
      <w:r w:rsidRPr="3F3E91E7" w:rsidR="563C044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Personality and Social Psychology Bulletin</w:t>
      </w:r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Volume 45, No. 5, pp. 780–793.</w:t>
      </w:r>
    </w:p>
    <w:p w:rsidR="563C044A" w:rsidP="3F3E91E7" w:rsidRDefault="563C044A" w14:paraId="5A44015F" w14:textId="0BA46A04">
      <w:pPr>
        <w:bidi w:val="0"/>
        <w:spacing w:after="160" w:line="259" w:lineRule="auto"/>
        <w:ind w:left="0" w:hanging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Hofstede Insights (2022) </w:t>
      </w:r>
      <w:r w:rsidRPr="3F3E91E7" w:rsidR="563C044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Home - Hofstede Insights </w:t>
      </w:r>
      <w:proofErr w:type="spellStart"/>
      <w:r w:rsidRPr="3F3E91E7" w:rsidR="563C044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Organisational</w:t>
      </w:r>
      <w:proofErr w:type="spellEnd"/>
      <w:r w:rsidRPr="3F3E91E7" w:rsidR="563C044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Culture </w:t>
      </w:r>
      <w:proofErr w:type="gramStart"/>
      <w:r w:rsidRPr="3F3E91E7" w:rsidR="563C044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Consulting</w:t>
      </w:r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Available</w:t>
      </w:r>
      <w:proofErr w:type="gramEnd"/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at: </w:t>
      </w:r>
      <w:hyperlink r:id="R79f5d3f413e94543">
        <w:r w:rsidRPr="3F3E91E7" w:rsidR="563C044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https://www.hofstede-insights.com/</w:t>
        </w:r>
      </w:hyperlink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November 4, 2022).</w:t>
      </w:r>
    </w:p>
    <w:p w:rsidR="563C044A" w:rsidP="3F3E91E7" w:rsidRDefault="563C044A" w14:paraId="2ED9BC16" w14:textId="155322BA">
      <w:pPr>
        <w:bidi w:val="0"/>
        <w:spacing w:after="160" w:line="259" w:lineRule="auto"/>
        <w:ind w:left="0" w:hanging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Karan, P.P. (2009) </w:t>
      </w:r>
      <w:r w:rsidRPr="3F3E91E7" w:rsidR="563C044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Japan in the 21st Century: Environment, economy, and Society</w:t>
      </w:r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Lexington, KY: Univ. Press of Kentucky.</w:t>
      </w:r>
    </w:p>
    <w:p w:rsidR="563C044A" w:rsidP="3F3E91E7" w:rsidRDefault="563C044A" w14:paraId="21CD15B7" w14:textId="482285AC">
      <w:pPr>
        <w:bidi w:val="0"/>
        <w:spacing w:after="160" w:line="259" w:lineRule="auto"/>
        <w:ind w:left="0" w:hanging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proofErr w:type="spellStart"/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Kasselstrand</w:t>
      </w:r>
      <w:proofErr w:type="spellEnd"/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I. (2015) “Nonbelievers in the church: A study of cultural religion in Sweden,” </w:t>
      </w:r>
      <w:r w:rsidRPr="3F3E91E7" w:rsidR="563C044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Sociology of Religion</w:t>
      </w:r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Volume 76, No. 3, pp. 275–294. </w:t>
      </w:r>
    </w:p>
    <w:p w:rsidR="563C044A" w:rsidP="3F3E91E7" w:rsidRDefault="563C044A" w14:paraId="17CAA43A" w14:textId="71C4F7FD">
      <w:pPr>
        <w:bidi w:val="0"/>
        <w:spacing w:after="160" w:line="259" w:lineRule="auto"/>
        <w:ind w:left="0" w:hanging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Larson, S.R. (2022) </w:t>
      </w:r>
      <w:r w:rsidRPr="3F3E91E7" w:rsidR="563C044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Sweden</w:t>
      </w:r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proofErr w:type="spellStart"/>
      <w:r w:rsidRPr="3F3E91E7" w:rsidR="563C044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Encyclopædia</w:t>
      </w:r>
      <w:proofErr w:type="spellEnd"/>
      <w:r w:rsidRPr="3F3E91E7" w:rsidR="563C044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Britannica</w:t>
      </w:r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proofErr w:type="spellStart"/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Encyclopædia</w:t>
      </w:r>
      <w:proofErr w:type="spellEnd"/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Britannica, inc. Available at: </w:t>
      </w:r>
      <w:hyperlink r:id="R6dcd892664aa4846">
        <w:r w:rsidRPr="3F3E91E7" w:rsidR="563C044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https://www.britannica.com/place/Sweden</w:t>
        </w:r>
      </w:hyperlink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November 9, 2022).</w:t>
      </w:r>
    </w:p>
    <w:p w:rsidR="563C044A" w:rsidP="3F3E91E7" w:rsidRDefault="563C044A" w14:paraId="075CC407" w14:textId="22798B08">
      <w:pPr>
        <w:bidi w:val="0"/>
        <w:spacing w:after="160" w:line="259" w:lineRule="auto"/>
        <w:ind w:left="0" w:hanging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Lawrence, P.,</w:t>
      </w:r>
      <w:proofErr w:type="spellStart"/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Spybey</w:t>
      </w:r>
      <w:proofErr w:type="spellEnd"/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T., (2018). </w:t>
      </w:r>
      <w:r w:rsidRPr="3F3E91E7" w:rsidR="563C044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Management and society in Sweden</w:t>
      </w:r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 Routledge.</w:t>
      </w:r>
    </w:p>
    <w:p w:rsidR="563C044A" w:rsidP="3F3E91E7" w:rsidRDefault="563C044A" w14:paraId="25CECB27" w14:textId="295B3BED">
      <w:pPr>
        <w:bidi w:val="0"/>
        <w:spacing w:after="160" w:line="259" w:lineRule="auto"/>
        <w:ind w:left="0" w:hanging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Magnússon, G. (2019) “Inclusive Education and school choice lessons from Sweden,” </w:t>
      </w:r>
      <w:r w:rsidRPr="3F3E91E7" w:rsidR="563C044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European Journal of Special Needs Education</w:t>
      </w:r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Volume 35, No. 1, pp. 25–39. </w:t>
      </w:r>
    </w:p>
    <w:p w:rsidR="563C044A" w:rsidP="3F3E91E7" w:rsidRDefault="563C044A" w14:paraId="25851960" w14:textId="1E86F637">
      <w:pPr>
        <w:bidi w:val="0"/>
        <w:spacing w:after="160" w:line="259" w:lineRule="auto"/>
        <w:ind w:left="0" w:hanging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Murayama, Y., &amp; </w:t>
      </w:r>
      <w:proofErr w:type="spellStart"/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Baffelli</w:t>
      </w:r>
      <w:proofErr w:type="spellEnd"/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E. (2019). Religion and gender in Japan, </w:t>
      </w:r>
      <w:r w:rsidRPr="3F3E91E7" w:rsidR="563C044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The Routledge Companion to Gender and Japanese Culture, </w:t>
      </w:r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pp. 146-</w:t>
      </w:r>
      <w:proofErr w:type="gramStart"/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154,. Routledge.</w:t>
      </w:r>
      <w:proofErr w:type="gramEnd"/>
    </w:p>
    <w:p w:rsidR="563C044A" w:rsidP="3F3E91E7" w:rsidRDefault="563C044A" w14:paraId="2F5D3068" w14:textId="3B89E1B3">
      <w:pPr>
        <w:bidi w:val="0"/>
        <w:spacing w:after="160" w:line="259" w:lineRule="auto"/>
        <w:ind w:left="0" w:hanging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Oguma, E., (2021). Racial and ethnic identities in Japan. In </w:t>
      </w:r>
      <w:r w:rsidRPr="3F3E91E7" w:rsidR="563C044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Routledge Handbook of Race and Ethnicity in Asia, </w:t>
      </w:r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pp. 271-285, Routledge.</w:t>
      </w:r>
    </w:p>
    <w:p w:rsidR="563C044A" w:rsidP="3F3E91E7" w:rsidRDefault="563C044A" w14:paraId="4D7C2715" w14:textId="0C086140">
      <w:pPr>
        <w:bidi w:val="0"/>
        <w:spacing w:after="160" w:line="259" w:lineRule="auto"/>
        <w:ind w:left="0" w:hanging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O'Neill, A. (2022) </w:t>
      </w:r>
      <w:r w:rsidRPr="3F3E91E7" w:rsidR="563C044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Countries with the largest gross domestic product (GDP) 2021</w:t>
      </w:r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3F3E91E7" w:rsidR="563C044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Statista</w:t>
      </w:r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26d60c08a3544a29">
        <w:r w:rsidRPr="3F3E91E7" w:rsidR="563C044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https://www.statista.com/statistics/268173/countries-with-the-largest-gross-domestic-product-gdp/</w:t>
        </w:r>
      </w:hyperlink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November 1, 2022).</w:t>
      </w:r>
    </w:p>
    <w:p w:rsidR="563C044A" w:rsidP="3F3E91E7" w:rsidRDefault="563C044A" w14:paraId="634ACB05" w14:textId="61DEDC0E">
      <w:pPr>
        <w:bidi w:val="0"/>
        <w:spacing w:after="160" w:line="259" w:lineRule="auto"/>
        <w:ind w:left="0" w:hanging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proofErr w:type="spellStart"/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Scroope</w:t>
      </w:r>
      <w:proofErr w:type="spellEnd"/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C. (2021) </w:t>
      </w:r>
      <w:r w:rsidRPr="3F3E91E7" w:rsidR="563C044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Japanese culture - do's and don'ts</w:t>
      </w:r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3F3E91E7" w:rsidR="563C044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Cultural Atlas</w:t>
      </w:r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ff982ee465be41ee">
        <w:r w:rsidRPr="3F3E91E7" w:rsidR="563C044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https://culturalatlas.sbs.com.au/japanese-culture/japanese-culture-do-s-and-don-ts</w:t>
        </w:r>
      </w:hyperlink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November 6, 2022).</w:t>
      </w:r>
    </w:p>
    <w:p w:rsidR="563C044A" w:rsidP="3F3E91E7" w:rsidRDefault="563C044A" w14:paraId="57C5803F" w14:textId="103EE99D">
      <w:pPr>
        <w:bidi w:val="0"/>
        <w:spacing w:after="160" w:line="259" w:lineRule="auto"/>
        <w:ind w:left="567" w:hanging="567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Sugimoto, Y., (2020) </w:t>
      </w:r>
      <w:r w:rsidRPr="3F3E91E7" w:rsidR="563C044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</w:t>
      </w:r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F3E91E7" w:rsidR="563C044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Introduction to Japanese society</w:t>
      </w:r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Cambridge: Cambridge University Press</w:t>
      </w:r>
    </w:p>
    <w:p w:rsidR="563C044A" w:rsidP="3F3E91E7" w:rsidRDefault="563C044A" w14:paraId="69930685" w14:textId="0398441C">
      <w:pPr>
        <w:bidi w:val="0"/>
        <w:spacing w:after="160" w:line="259" w:lineRule="auto"/>
        <w:ind w:left="567" w:hanging="567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Taoka, Y., </w:t>
      </w:r>
      <w:proofErr w:type="spellStart"/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Kagohashi</w:t>
      </w:r>
      <w:proofErr w:type="spellEnd"/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K. and </w:t>
      </w:r>
      <w:proofErr w:type="spellStart"/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Mougenot</w:t>
      </w:r>
      <w:proofErr w:type="spellEnd"/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C. (2018) “A cross-cultural study of co-design: The impact of power distance on group dynamics in Japan,” </w:t>
      </w:r>
      <w:proofErr w:type="spellStart"/>
      <w:r w:rsidRPr="3F3E91E7" w:rsidR="563C044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CoDesign</w:t>
      </w:r>
      <w:proofErr w:type="spellEnd"/>
      <w:r w:rsidRPr="3F3E91E7" w:rsidR="563C04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Volume 17, No. 1, pp. 22–49.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9349a6ce7d184603"/>
      <w:footerReference w:type="default" r:id="R8f560007a7a94b9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F3E91E7" w:rsidTr="3F3E91E7" w14:paraId="7E25D51B">
      <w:tc>
        <w:tcPr>
          <w:tcW w:w="3120" w:type="dxa"/>
          <w:tcMar/>
        </w:tcPr>
        <w:p w:rsidR="3F3E91E7" w:rsidP="3F3E91E7" w:rsidRDefault="3F3E91E7" w14:paraId="743C7E90" w14:textId="2D1DE64E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F3E91E7" w:rsidP="3F3E91E7" w:rsidRDefault="3F3E91E7" w14:paraId="5A60C887" w14:textId="0C2CD874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3F3E91E7" w:rsidP="3F3E91E7" w:rsidRDefault="3F3E91E7" w14:paraId="29427661" w14:textId="5DA0B0F7">
          <w:pPr>
            <w:pStyle w:val="Header"/>
            <w:bidi w:val="0"/>
            <w:ind w:right="-115"/>
            <w:jc w:val="right"/>
          </w:pPr>
        </w:p>
      </w:tc>
    </w:tr>
  </w:tbl>
  <w:p w:rsidR="3F3E91E7" w:rsidP="3F3E91E7" w:rsidRDefault="3F3E91E7" w14:paraId="34FD0530" w14:textId="64ADAC5D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F3E91E7" w:rsidTr="3F3E91E7" w14:paraId="4C47C405">
      <w:tc>
        <w:tcPr>
          <w:tcW w:w="3120" w:type="dxa"/>
          <w:tcMar/>
        </w:tcPr>
        <w:p w:rsidR="3F3E91E7" w:rsidP="3F3E91E7" w:rsidRDefault="3F3E91E7" w14:paraId="21008874" w14:textId="3786FDB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F3E91E7" w:rsidP="3F3E91E7" w:rsidRDefault="3F3E91E7" w14:paraId="48638D81" w14:textId="51890972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F3E91E7" w:rsidP="3F3E91E7" w:rsidRDefault="3F3E91E7" w14:paraId="3C1C095E" w14:textId="062184F2">
          <w:pPr>
            <w:pStyle w:val="Header"/>
            <w:bidi w:val="0"/>
            <w:ind w:right="-115"/>
            <w:jc w:val="right"/>
          </w:pPr>
        </w:p>
      </w:tc>
    </w:tr>
  </w:tbl>
  <w:p w:rsidR="3F3E91E7" w:rsidP="3F3E91E7" w:rsidRDefault="3F3E91E7" w14:paraId="45F43A8C" w14:textId="31AC58E3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36CE38F"/>
    <w:rsid w:val="010362D4"/>
    <w:rsid w:val="014EFF71"/>
    <w:rsid w:val="018CA474"/>
    <w:rsid w:val="01E073D6"/>
    <w:rsid w:val="0215C809"/>
    <w:rsid w:val="02315872"/>
    <w:rsid w:val="027423C3"/>
    <w:rsid w:val="02ED40B1"/>
    <w:rsid w:val="0335598E"/>
    <w:rsid w:val="0371678E"/>
    <w:rsid w:val="03BD2DDD"/>
    <w:rsid w:val="03F599B0"/>
    <w:rsid w:val="0445EE4F"/>
    <w:rsid w:val="04BA42CC"/>
    <w:rsid w:val="04C44536"/>
    <w:rsid w:val="05A4628F"/>
    <w:rsid w:val="061724B7"/>
    <w:rsid w:val="066944B8"/>
    <w:rsid w:val="066AE80F"/>
    <w:rsid w:val="074794E6"/>
    <w:rsid w:val="076AD4DD"/>
    <w:rsid w:val="07EC799B"/>
    <w:rsid w:val="0808CAB1"/>
    <w:rsid w:val="080B3002"/>
    <w:rsid w:val="086B58FA"/>
    <w:rsid w:val="08C7E4C4"/>
    <w:rsid w:val="0906A53E"/>
    <w:rsid w:val="090E3630"/>
    <w:rsid w:val="09590D78"/>
    <w:rsid w:val="0976888C"/>
    <w:rsid w:val="09A70063"/>
    <w:rsid w:val="0A5D15FC"/>
    <w:rsid w:val="0A851C36"/>
    <w:rsid w:val="0B527093"/>
    <w:rsid w:val="0BCE1BD4"/>
    <w:rsid w:val="0C048AC6"/>
    <w:rsid w:val="0C0A0CB2"/>
    <w:rsid w:val="0CBC4A1C"/>
    <w:rsid w:val="0CE49AF3"/>
    <w:rsid w:val="0D134B99"/>
    <w:rsid w:val="0D63486A"/>
    <w:rsid w:val="0D705F81"/>
    <w:rsid w:val="0DE58FBC"/>
    <w:rsid w:val="0E21070F"/>
    <w:rsid w:val="0F0345CB"/>
    <w:rsid w:val="0F52A6CB"/>
    <w:rsid w:val="0FBFA3DC"/>
    <w:rsid w:val="0FD92EAD"/>
    <w:rsid w:val="10B9CF06"/>
    <w:rsid w:val="11DCA752"/>
    <w:rsid w:val="11E25E79"/>
    <w:rsid w:val="124FCF1E"/>
    <w:rsid w:val="128A478D"/>
    <w:rsid w:val="12923513"/>
    <w:rsid w:val="12A612A4"/>
    <w:rsid w:val="1323EFAF"/>
    <w:rsid w:val="13C9DECE"/>
    <w:rsid w:val="143E2577"/>
    <w:rsid w:val="146BE9B9"/>
    <w:rsid w:val="14879D73"/>
    <w:rsid w:val="1491CC72"/>
    <w:rsid w:val="155A029D"/>
    <w:rsid w:val="15ABE578"/>
    <w:rsid w:val="15E357B2"/>
    <w:rsid w:val="163F24C9"/>
    <w:rsid w:val="16769E08"/>
    <w:rsid w:val="16F12A22"/>
    <w:rsid w:val="177127A4"/>
    <w:rsid w:val="1794E38D"/>
    <w:rsid w:val="17AA2BED"/>
    <w:rsid w:val="17E44092"/>
    <w:rsid w:val="189349FF"/>
    <w:rsid w:val="18A8DC59"/>
    <w:rsid w:val="18BBA3CC"/>
    <w:rsid w:val="1900DDBA"/>
    <w:rsid w:val="191F8AF4"/>
    <w:rsid w:val="1984D74B"/>
    <w:rsid w:val="19A3BD16"/>
    <w:rsid w:val="19A3D7B9"/>
    <w:rsid w:val="1A1E4F0D"/>
    <w:rsid w:val="1A744009"/>
    <w:rsid w:val="1A9D46F8"/>
    <w:rsid w:val="1ACF7AD0"/>
    <w:rsid w:val="1AF5F33F"/>
    <w:rsid w:val="1B0E7358"/>
    <w:rsid w:val="1B263EE9"/>
    <w:rsid w:val="1B403E2D"/>
    <w:rsid w:val="1B48B8FD"/>
    <w:rsid w:val="1BAF09AE"/>
    <w:rsid w:val="1BCB1741"/>
    <w:rsid w:val="1C1A42B0"/>
    <w:rsid w:val="1CDC0E8E"/>
    <w:rsid w:val="1CE124C7"/>
    <w:rsid w:val="1D3437B4"/>
    <w:rsid w:val="1D464880"/>
    <w:rsid w:val="1DA3F8C1"/>
    <w:rsid w:val="1DD4E7BA"/>
    <w:rsid w:val="1E8BDB2D"/>
    <w:rsid w:val="1EA24E20"/>
    <w:rsid w:val="1EDD8EF5"/>
    <w:rsid w:val="1EF3F2C2"/>
    <w:rsid w:val="1F2B7134"/>
    <w:rsid w:val="1FD1F060"/>
    <w:rsid w:val="203E1E81"/>
    <w:rsid w:val="2041BDB0"/>
    <w:rsid w:val="20784274"/>
    <w:rsid w:val="20795F56"/>
    <w:rsid w:val="211B474B"/>
    <w:rsid w:val="2168BF58"/>
    <w:rsid w:val="216AD90E"/>
    <w:rsid w:val="21B495EA"/>
    <w:rsid w:val="21D4F242"/>
    <w:rsid w:val="21D9EEE2"/>
    <w:rsid w:val="21EDD762"/>
    <w:rsid w:val="223A2C45"/>
    <w:rsid w:val="225DCF21"/>
    <w:rsid w:val="2263D06A"/>
    <w:rsid w:val="227CCD8B"/>
    <w:rsid w:val="228F772A"/>
    <w:rsid w:val="22A45389"/>
    <w:rsid w:val="22A858DD"/>
    <w:rsid w:val="22B24FFD"/>
    <w:rsid w:val="22D18611"/>
    <w:rsid w:val="23610BF3"/>
    <w:rsid w:val="2379FA20"/>
    <w:rsid w:val="23CEF13C"/>
    <w:rsid w:val="23F99F82"/>
    <w:rsid w:val="24255495"/>
    <w:rsid w:val="24708DE3"/>
    <w:rsid w:val="2581209A"/>
    <w:rsid w:val="25817912"/>
    <w:rsid w:val="25951B76"/>
    <w:rsid w:val="25C124F6"/>
    <w:rsid w:val="25DFF99F"/>
    <w:rsid w:val="26691EB7"/>
    <w:rsid w:val="26795DC0"/>
    <w:rsid w:val="26AD6005"/>
    <w:rsid w:val="26E849FC"/>
    <w:rsid w:val="271CAB6E"/>
    <w:rsid w:val="274DCF64"/>
    <w:rsid w:val="275A429C"/>
    <w:rsid w:val="28276B98"/>
    <w:rsid w:val="2827B679"/>
    <w:rsid w:val="284A906C"/>
    <w:rsid w:val="2886B7CB"/>
    <w:rsid w:val="28B15B4F"/>
    <w:rsid w:val="29F234F7"/>
    <w:rsid w:val="2A68E106"/>
    <w:rsid w:val="2A796BF5"/>
    <w:rsid w:val="2ADECB6B"/>
    <w:rsid w:val="2B03F7AD"/>
    <w:rsid w:val="2B1B27CC"/>
    <w:rsid w:val="2B493FD5"/>
    <w:rsid w:val="2B5AA034"/>
    <w:rsid w:val="2C04B167"/>
    <w:rsid w:val="2C30667A"/>
    <w:rsid w:val="2C759EFC"/>
    <w:rsid w:val="2CE95284"/>
    <w:rsid w:val="2D17A7F6"/>
    <w:rsid w:val="2D89A53D"/>
    <w:rsid w:val="2DCC36DB"/>
    <w:rsid w:val="2E577982"/>
    <w:rsid w:val="2E57A602"/>
    <w:rsid w:val="2E719366"/>
    <w:rsid w:val="2E9E7AD6"/>
    <w:rsid w:val="2EB0D4C2"/>
    <w:rsid w:val="2EF09CA4"/>
    <w:rsid w:val="2EF3FC6D"/>
    <w:rsid w:val="2F701003"/>
    <w:rsid w:val="2FA1CDA1"/>
    <w:rsid w:val="30A33D7C"/>
    <w:rsid w:val="3103D79D"/>
    <w:rsid w:val="310A547C"/>
    <w:rsid w:val="310BE064"/>
    <w:rsid w:val="31675C6D"/>
    <w:rsid w:val="31A05F8E"/>
    <w:rsid w:val="31A383CC"/>
    <w:rsid w:val="3217620E"/>
    <w:rsid w:val="3229B6AF"/>
    <w:rsid w:val="324EA5DA"/>
    <w:rsid w:val="32C0E1F8"/>
    <w:rsid w:val="332AEAA5"/>
    <w:rsid w:val="336CE38F"/>
    <w:rsid w:val="33C84CA9"/>
    <w:rsid w:val="344365E5"/>
    <w:rsid w:val="345A4D08"/>
    <w:rsid w:val="34A8F5EF"/>
    <w:rsid w:val="34C6BB06"/>
    <w:rsid w:val="34EBB2DE"/>
    <w:rsid w:val="3580EC3C"/>
    <w:rsid w:val="35DF3646"/>
    <w:rsid w:val="3662B7E7"/>
    <w:rsid w:val="374B562E"/>
    <w:rsid w:val="3791EDCA"/>
    <w:rsid w:val="37DE74B0"/>
    <w:rsid w:val="37FE8848"/>
    <w:rsid w:val="3815A6D7"/>
    <w:rsid w:val="38802888"/>
    <w:rsid w:val="388FC857"/>
    <w:rsid w:val="3930237C"/>
    <w:rsid w:val="3982F488"/>
    <w:rsid w:val="3988BFE1"/>
    <w:rsid w:val="3989FD44"/>
    <w:rsid w:val="399A2C29"/>
    <w:rsid w:val="39BDCF05"/>
    <w:rsid w:val="39FFF64C"/>
    <w:rsid w:val="3A725D80"/>
    <w:rsid w:val="3A729118"/>
    <w:rsid w:val="3ABF4C34"/>
    <w:rsid w:val="3ACE1720"/>
    <w:rsid w:val="3AD4CCDF"/>
    <w:rsid w:val="3ADD608A"/>
    <w:rsid w:val="3B63507E"/>
    <w:rsid w:val="3C4E77CA"/>
    <w:rsid w:val="3C70A577"/>
    <w:rsid w:val="3C7F7D19"/>
    <w:rsid w:val="3CD1CCEB"/>
    <w:rsid w:val="3D26D126"/>
    <w:rsid w:val="3D63397A"/>
    <w:rsid w:val="3DA9FE42"/>
    <w:rsid w:val="3DEA482B"/>
    <w:rsid w:val="3E0A313E"/>
    <w:rsid w:val="3E4CE273"/>
    <w:rsid w:val="3E6D9D4C"/>
    <w:rsid w:val="3ED641AF"/>
    <w:rsid w:val="3EED7270"/>
    <w:rsid w:val="3EFF09DB"/>
    <w:rsid w:val="3F3E91E7"/>
    <w:rsid w:val="3F46023B"/>
    <w:rsid w:val="3F6251C6"/>
    <w:rsid w:val="3F6C6186"/>
    <w:rsid w:val="3FA18029"/>
    <w:rsid w:val="3FCA2BE0"/>
    <w:rsid w:val="3FDB51D2"/>
    <w:rsid w:val="3FE4F26C"/>
    <w:rsid w:val="401187B3"/>
    <w:rsid w:val="40721210"/>
    <w:rsid w:val="414CA20E"/>
    <w:rsid w:val="4165FC41"/>
    <w:rsid w:val="41804180"/>
    <w:rsid w:val="41AD5814"/>
    <w:rsid w:val="420DE271"/>
    <w:rsid w:val="42464EB6"/>
    <w:rsid w:val="42CDAECE"/>
    <w:rsid w:val="4301CCA2"/>
    <w:rsid w:val="43A4FACA"/>
    <w:rsid w:val="445989AF"/>
    <w:rsid w:val="449D6B2D"/>
    <w:rsid w:val="44B82F24"/>
    <w:rsid w:val="44E4CC56"/>
    <w:rsid w:val="4540CB2B"/>
    <w:rsid w:val="45519A66"/>
    <w:rsid w:val="457DEF78"/>
    <w:rsid w:val="45D2C15D"/>
    <w:rsid w:val="45F5F023"/>
    <w:rsid w:val="4613A334"/>
    <w:rsid w:val="46276B01"/>
    <w:rsid w:val="46396D64"/>
    <w:rsid w:val="46A2CB1D"/>
    <w:rsid w:val="46DC9B8C"/>
    <w:rsid w:val="46E4ED82"/>
    <w:rsid w:val="475FBB1F"/>
    <w:rsid w:val="4787F9A1"/>
    <w:rsid w:val="489B15E2"/>
    <w:rsid w:val="48B506BE"/>
    <w:rsid w:val="491817A6"/>
    <w:rsid w:val="49344532"/>
    <w:rsid w:val="49D3F2CF"/>
    <w:rsid w:val="4AA817CB"/>
    <w:rsid w:val="4AB42846"/>
    <w:rsid w:val="4ABF8F85"/>
    <w:rsid w:val="4AED34CE"/>
    <w:rsid w:val="4B1EC588"/>
    <w:rsid w:val="4B540DDA"/>
    <w:rsid w:val="4BBA4CEC"/>
    <w:rsid w:val="4BC36C73"/>
    <w:rsid w:val="4C43E82C"/>
    <w:rsid w:val="4C8F54B5"/>
    <w:rsid w:val="4CA6900E"/>
    <w:rsid w:val="4D1F3849"/>
    <w:rsid w:val="4D3CF4F0"/>
    <w:rsid w:val="4D44E276"/>
    <w:rsid w:val="4D652780"/>
    <w:rsid w:val="4DA15E63"/>
    <w:rsid w:val="4DC8432A"/>
    <w:rsid w:val="4E14FE46"/>
    <w:rsid w:val="4E14FE46"/>
    <w:rsid w:val="4E56A52C"/>
    <w:rsid w:val="4ECB7A4F"/>
    <w:rsid w:val="4ECBE098"/>
    <w:rsid w:val="4EE0B2D7"/>
    <w:rsid w:val="4EEE3816"/>
    <w:rsid w:val="4F9F6CB7"/>
    <w:rsid w:val="4FD26ED2"/>
    <w:rsid w:val="4FDE30D0"/>
    <w:rsid w:val="5006C424"/>
    <w:rsid w:val="506DAFDE"/>
    <w:rsid w:val="507495B2"/>
    <w:rsid w:val="50B7C40D"/>
    <w:rsid w:val="50FFE3EC"/>
    <w:rsid w:val="51A29485"/>
    <w:rsid w:val="51A3D785"/>
    <w:rsid w:val="52004A99"/>
    <w:rsid w:val="52106613"/>
    <w:rsid w:val="5225D8D8"/>
    <w:rsid w:val="522A02D7"/>
    <w:rsid w:val="525804EB"/>
    <w:rsid w:val="52B329B0"/>
    <w:rsid w:val="533FA7E6"/>
    <w:rsid w:val="5347960C"/>
    <w:rsid w:val="537B51FC"/>
    <w:rsid w:val="5382C29B"/>
    <w:rsid w:val="5385CEAD"/>
    <w:rsid w:val="5407F4C7"/>
    <w:rsid w:val="5497C708"/>
    <w:rsid w:val="54A25420"/>
    <w:rsid w:val="54B1A1F3"/>
    <w:rsid w:val="54B1E07C"/>
    <w:rsid w:val="54D5F392"/>
    <w:rsid w:val="54EA177A"/>
    <w:rsid w:val="55767C43"/>
    <w:rsid w:val="5595815D"/>
    <w:rsid w:val="55C445B1"/>
    <w:rsid w:val="563C044A"/>
    <w:rsid w:val="5661B711"/>
    <w:rsid w:val="567605A8"/>
    <w:rsid w:val="568729E4"/>
    <w:rsid w:val="56BA635D"/>
    <w:rsid w:val="57445040"/>
    <w:rsid w:val="57718797"/>
    <w:rsid w:val="577E3EB0"/>
    <w:rsid w:val="57961364"/>
    <w:rsid w:val="579AC22C"/>
    <w:rsid w:val="57A208B5"/>
    <w:rsid w:val="57D2537F"/>
    <w:rsid w:val="57D9F4E2"/>
    <w:rsid w:val="580D9454"/>
    <w:rsid w:val="583A692D"/>
    <w:rsid w:val="5881E8D1"/>
    <w:rsid w:val="58820CE8"/>
    <w:rsid w:val="5928E0CE"/>
    <w:rsid w:val="5A23657E"/>
    <w:rsid w:val="5AF09ECA"/>
    <w:rsid w:val="5AF47D6D"/>
    <w:rsid w:val="5B1B47BA"/>
    <w:rsid w:val="5C2D9AEB"/>
    <w:rsid w:val="5C904DCE"/>
    <w:rsid w:val="5C9855AE"/>
    <w:rsid w:val="5CBCB3D8"/>
    <w:rsid w:val="5CC976AC"/>
    <w:rsid w:val="5D2D0A80"/>
    <w:rsid w:val="5D31932E"/>
    <w:rsid w:val="5D63B950"/>
    <w:rsid w:val="5DF1E1E5"/>
    <w:rsid w:val="5E208715"/>
    <w:rsid w:val="5E50F347"/>
    <w:rsid w:val="5E629099"/>
    <w:rsid w:val="5E76D591"/>
    <w:rsid w:val="5ECD956D"/>
    <w:rsid w:val="5F7C997C"/>
    <w:rsid w:val="5FECC3A8"/>
    <w:rsid w:val="6003BF91"/>
    <w:rsid w:val="6095037D"/>
    <w:rsid w:val="611869DD"/>
    <w:rsid w:val="61249F07"/>
    <w:rsid w:val="6127015B"/>
    <w:rsid w:val="616D4198"/>
    <w:rsid w:val="62C91BCE"/>
    <w:rsid w:val="62E8073F"/>
    <w:rsid w:val="632FDDC5"/>
    <w:rsid w:val="63C49B78"/>
    <w:rsid w:val="63F7421F"/>
    <w:rsid w:val="64119B00"/>
    <w:rsid w:val="64399DC5"/>
    <w:rsid w:val="6492B497"/>
    <w:rsid w:val="64BC26C1"/>
    <w:rsid w:val="64D13164"/>
    <w:rsid w:val="64D514EE"/>
    <w:rsid w:val="6551AA8D"/>
    <w:rsid w:val="65931280"/>
    <w:rsid w:val="65D56E26"/>
    <w:rsid w:val="65E6300A"/>
    <w:rsid w:val="65E642AD"/>
    <w:rsid w:val="65EBAE80"/>
    <w:rsid w:val="663D85DD"/>
    <w:rsid w:val="666B83A4"/>
    <w:rsid w:val="672EE2E1"/>
    <w:rsid w:val="673E30B4"/>
    <w:rsid w:val="673EEC33"/>
    <w:rsid w:val="67475812"/>
    <w:rsid w:val="679AF2BF"/>
    <w:rsid w:val="67BDCB92"/>
    <w:rsid w:val="68075405"/>
    <w:rsid w:val="6819B4BE"/>
    <w:rsid w:val="68605A76"/>
    <w:rsid w:val="68862F67"/>
    <w:rsid w:val="688925E2"/>
    <w:rsid w:val="68EE45D2"/>
    <w:rsid w:val="6913792C"/>
    <w:rsid w:val="6985D8BC"/>
    <w:rsid w:val="6985F6EC"/>
    <w:rsid w:val="699B9374"/>
    <w:rsid w:val="6A10C2B9"/>
    <w:rsid w:val="6A2EFE4D"/>
    <w:rsid w:val="6A6683A3"/>
    <w:rsid w:val="6A760FFF"/>
    <w:rsid w:val="6A9A2315"/>
    <w:rsid w:val="6AFF519F"/>
    <w:rsid w:val="6B3E57B0"/>
    <w:rsid w:val="6B3EF4C7"/>
    <w:rsid w:val="6B4F64B3"/>
    <w:rsid w:val="6B935717"/>
    <w:rsid w:val="6C025404"/>
    <w:rsid w:val="6C25E694"/>
    <w:rsid w:val="6CC2D219"/>
    <w:rsid w:val="6CD1D9DF"/>
    <w:rsid w:val="6CE6F03B"/>
    <w:rsid w:val="6CE7DE3C"/>
    <w:rsid w:val="6D432A44"/>
    <w:rsid w:val="6D525561"/>
    <w:rsid w:val="6D55D62C"/>
    <w:rsid w:val="6D7D7EA3"/>
    <w:rsid w:val="6D923360"/>
    <w:rsid w:val="6DEE0B9E"/>
    <w:rsid w:val="6DF1E0EF"/>
    <w:rsid w:val="6E17EB4A"/>
    <w:rsid w:val="6E769589"/>
    <w:rsid w:val="6EBCD113"/>
    <w:rsid w:val="6ECF2554"/>
    <w:rsid w:val="6EEB74DF"/>
    <w:rsid w:val="6FE03748"/>
    <w:rsid w:val="7053F5A4"/>
    <w:rsid w:val="70661BC9"/>
    <w:rsid w:val="70787E9C"/>
    <w:rsid w:val="70874540"/>
    <w:rsid w:val="70FCE86F"/>
    <w:rsid w:val="7108BFB9"/>
    <w:rsid w:val="717D2677"/>
    <w:rsid w:val="71836562"/>
    <w:rsid w:val="71E74F38"/>
    <w:rsid w:val="72719588"/>
    <w:rsid w:val="72E9C23B"/>
    <w:rsid w:val="73831F99"/>
    <w:rsid w:val="7385BB07"/>
    <w:rsid w:val="73B6E7D3"/>
    <w:rsid w:val="740D65E9"/>
    <w:rsid w:val="74FE5810"/>
    <w:rsid w:val="7548EFAF"/>
    <w:rsid w:val="757F133C"/>
    <w:rsid w:val="757F36AA"/>
    <w:rsid w:val="75886C8A"/>
    <w:rsid w:val="75A9364A"/>
    <w:rsid w:val="75C2907D"/>
    <w:rsid w:val="7648800B"/>
    <w:rsid w:val="76B4E3AC"/>
    <w:rsid w:val="76DF1500"/>
    <w:rsid w:val="76F99A22"/>
    <w:rsid w:val="77243CEB"/>
    <w:rsid w:val="774506AB"/>
    <w:rsid w:val="775F7DC0"/>
    <w:rsid w:val="776BB7CB"/>
    <w:rsid w:val="77803128"/>
    <w:rsid w:val="77AD84F1"/>
    <w:rsid w:val="77FCBE80"/>
    <w:rsid w:val="78AC3C6C"/>
    <w:rsid w:val="79B1B73E"/>
    <w:rsid w:val="79BB71A2"/>
    <w:rsid w:val="79CF5765"/>
    <w:rsid w:val="7A2DFEE5"/>
    <w:rsid w:val="7A5BDDAD"/>
    <w:rsid w:val="7A8FDDA9"/>
    <w:rsid w:val="7AA82783"/>
    <w:rsid w:val="7ABDB91A"/>
    <w:rsid w:val="7B574203"/>
    <w:rsid w:val="7BE9FB39"/>
    <w:rsid w:val="7BEC6CFF"/>
    <w:rsid w:val="7C1877CE"/>
    <w:rsid w:val="7C188266"/>
    <w:rsid w:val="7C7A9E63"/>
    <w:rsid w:val="7CA4B2DA"/>
    <w:rsid w:val="7CCBEB5C"/>
    <w:rsid w:val="7CDB2852"/>
    <w:rsid w:val="7D82E3E7"/>
    <w:rsid w:val="7DC0F9DD"/>
    <w:rsid w:val="7E00701A"/>
    <w:rsid w:val="7E5503B1"/>
    <w:rsid w:val="7E803703"/>
    <w:rsid w:val="7ED35E0B"/>
    <w:rsid w:val="7F7B98A6"/>
    <w:rsid w:val="7F860179"/>
    <w:rsid w:val="7FB32F0F"/>
    <w:rsid w:val="7FE6ECE9"/>
    <w:rsid w:val="7FE94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5A3647"/>
  <w15:chartTrackingRefBased/>
  <w15:docId w15:val="{053DE6F7-3D67-4445-92BC-C8EAEBC842A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3F3E91E7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3F3E91E7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3F3E91E7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3F3E91E7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3F3E91E7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3F3E91E7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3F3E91E7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3F3E91E7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3F3E91E7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3F3E91E7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3F3E91E7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3F3E91E7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3F3E91E7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3F3E91E7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3F3E91E7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3F3E91E7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character" w:styleId="Heading2Char" w:customStyle="true">
    <w:uiPriority w:val="9"/>
    <w:name w:val="Heading 2 Char"/>
    <w:basedOn w:val="DefaultParagraphFont"/>
    <w:link w:val="Heading2"/>
    <w:rsid w:val="3F3E91E7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3F3E91E7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3F3E91E7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3F3E91E7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3F3E91E7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3F3E91E7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3F3E91E7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3F3E91E7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3F3E91E7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3F3E91E7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3F3E91E7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3F3E91E7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3F3E91E7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3F3E91E7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3F3E91E7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3F3E91E7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3F3E91E7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3F3E91E7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3F3E91E7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3F3E91E7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3F3E91E7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3F3E91E7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3F3E91E7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3F3E91E7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3F3E91E7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3F3E91E7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3F3E91E7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3F3E91E7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3F3E91E7"/>
    <w:rPr>
      <w:noProof w:val="0"/>
      <w:lang w:val="en-GB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560328b5063f46a6" /><Relationship Type="http://schemas.openxmlformats.org/officeDocument/2006/relationships/hyperlink" Target="https://www.hofstede-insights.com/" TargetMode="External" Id="R79f5d3f413e94543" /><Relationship Type="http://schemas.openxmlformats.org/officeDocument/2006/relationships/hyperlink" Target="https://www.britannica.com/place/Sweden" TargetMode="External" Id="R6dcd892664aa4846" /><Relationship Type="http://schemas.openxmlformats.org/officeDocument/2006/relationships/hyperlink" Target="https://www.statista.com/statistics/268173/countries-with-the-largest-gross-domestic-product-gdp/" TargetMode="External" Id="R26d60c08a3544a29" /><Relationship Type="http://schemas.openxmlformats.org/officeDocument/2006/relationships/hyperlink" Target="https://culturalatlas.sbs.com.au/japanese-culture/japanese-culture-do-s-and-don-ts" TargetMode="External" Id="Rff982ee465be41ee" /><Relationship Type="http://schemas.openxmlformats.org/officeDocument/2006/relationships/glossaryDocument" Target="glossary/document.xml" Id="R5ef62bed280e4ad3" /><Relationship Type="http://schemas.openxmlformats.org/officeDocument/2006/relationships/header" Target="header.xml" Id="R9349a6ce7d184603" /><Relationship Type="http://schemas.openxmlformats.org/officeDocument/2006/relationships/footer" Target="footer.xml" Id="R8f560007a7a94b9b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032ca-7dbc-4e35-86c5-546b333601d8}"/>
      </w:docPartPr>
      <w:docPartBody>
        <w:p w14:paraId="02DCFB03">
          <w:r>
            <w:rPr>
              <w:rStyle w:val="PlaceholderText"/>
            </w:rPr>
            <w:t>Click here to enter text.</w:t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2022-11-07T23:41:05.0283953Z</dcterms:created>
  <dcterms:modified xsi:type="dcterms:W3CDTF">2022-11-23T01:11:44.1997907Z</dcterms:modified>
  <dc:creator>Adriana Dascalu (2011303)</dc:creator>
  <lastModifiedBy>Adriana Dascalu (2011303)</lastModifiedBy>
</coreProperties>
</file>