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D752A" w14:textId="77777777" w:rsidR="00490664" w:rsidRPr="00490664" w:rsidRDefault="00490664" w:rsidP="007863F8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[Yesterday 17:12] Caroline Lohmann-Hancock</w:t>
      </w:r>
    </w:p>
    <w:p w14:paraId="71B48F17" w14:textId="77777777" w:rsidR="00490664" w:rsidRPr="00490664" w:rsidRDefault="00490664" w:rsidP="007863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3 x A4 pieces of paper </w:t>
      </w:r>
      <w:r w:rsidRPr="00490664">
        <w:rPr>
          <w:rFonts w:ascii="Times New Roman" w:eastAsia="Times New Roman" w:hAnsi="Times New Roman" w:cs="Times New Roman"/>
          <w:sz w:val="24"/>
          <w:szCs w:val="24"/>
          <w:u w:val="single"/>
          <w:lang w:eastAsia="en-GB"/>
        </w:rPr>
        <w:t>either:</w:t>
      </w: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6E26675" w14:textId="77777777" w:rsidR="00490664" w:rsidRPr="00490664" w:rsidRDefault="00490664" w:rsidP="007863F8">
      <w:pPr>
        <w:numPr>
          <w:ilvl w:val="0"/>
          <w:numId w:val="1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Mind map of your ideas</w:t>
      </w:r>
    </w:p>
    <w:p w14:paraId="26816F25" w14:textId="77777777" w:rsidR="00490664" w:rsidRPr="00490664" w:rsidRDefault="00490664" w:rsidP="007863F8">
      <w:pPr>
        <w:numPr>
          <w:ilvl w:val="0"/>
          <w:numId w:val="1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Bullet points of your ideas</w:t>
      </w:r>
    </w:p>
    <w:p w14:paraId="4E91B3B6" w14:textId="77777777" w:rsidR="00490664" w:rsidRPr="00490664" w:rsidRDefault="00490664" w:rsidP="007863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These will either be: </w:t>
      </w:r>
    </w:p>
    <w:p w14:paraId="46A81BB8" w14:textId="77777777" w:rsidR="00490664" w:rsidRPr="00490664" w:rsidRDefault="00490664" w:rsidP="007863F8">
      <w:pPr>
        <w:numPr>
          <w:ilvl w:val="0"/>
          <w:numId w:val="2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The same subject idea but from 3 different perspectives</w:t>
      </w:r>
    </w:p>
    <w:p w14:paraId="3A3C2A13" w14:textId="77777777" w:rsidR="00490664" w:rsidRPr="00490664" w:rsidRDefault="00490664" w:rsidP="007863F8">
      <w:pPr>
        <w:numPr>
          <w:ilvl w:val="0"/>
          <w:numId w:val="2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Three different subject ideas.</w:t>
      </w:r>
    </w:p>
    <w:p w14:paraId="3126F8A4" w14:textId="77777777" w:rsidR="00490664" w:rsidRPr="00490664" w:rsidRDefault="00490664" w:rsidP="007863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These must include reference to the following: </w:t>
      </w:r>
    </w:p>
    <w:p w14:paraId="463E31BF" w14:textId="77777777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color w:val="FF0000"/>
          <w:sz w:val="24"/>
          <w:szCs w:val="24"/>
          <w:lang w:eastAsia="en-GB"/>
        </w:rPr>
        <w:t>Who or what are you exploring?</w:t>
      </w:r>
    </w:p>
    <w:p w14:paraId="42D89CD3" w14:textId="3BD45C88" w:rsidR="00490664" w:rsidRPr="007863F8" w:rsidRDefault="00490664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Identify a group/individual </w:t>
      </w:r>
    </w:p>
    <w:p w14:paraId="5CEEA30C" w14:textId="56FF02A9" w:rsidR="00490664" w:rsidRPr="007863F8" w:rsidRDefault="00490664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For </w:t>
      </w:r>
      <w:r w:rsidR="001B3F41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example,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is it </w:t>
      </w:r>
    </w:p>
    <w:p w14:paraId="3221BA1F" w14:textId="52EDF873" w:rsidR="002821E5" w:rsidRPr="007863F8" w:rsidRDefault="002821E5" w:rsidP="007863F8">
      <w:pPr>
        <w:numPr>
          <w:ilvl w:val="3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Poverty</w:t>
      </w:r>
    </w:p>
    <w:p w14:paraId="4BBA68BB" w14:textId="5BD5BF88" w:rsidR="00490664" w:rsidRPr="007863F8" w:rsidRDefault="00490664" w:rsidP="007863F8">
      <w:pPr>
        <w:numPr>
          <w:ilvl w:val="3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Women</w:t>
      </w:r>
    </w:p>
    <w:p w14:paraId="23D268D8" w14:textId="7932B0F0" w:rsidR="00490664" w:rsidRPr="007863F8" w:rsidRDefault="00490664" w:rsidP="007863F8">
      <w:pPr>
        <w:numPr>
          <w:ilvl w:val="3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Over 65</w:t>
      </w:r>
    </w:p>
    <w:p w14:paraId="28BADF4D" w14:textId="0845CACE" w:rsidR="00490664" w:rsidRPr="007863F8" w:rsidRDefault="00490664" w:rsidP="007863F8">
      <w:pPr>
        <w:numPr>
          <w:ilvl w:val="3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Widows</w:t>
      </w:r>
    </w:p>
    <w:p w14:paraId="5503B1FC" w14:textId="087372F6" w:rsidR="00490664" w:rsidRPr="007863F8" w:rsidRDefault="00490664" w:rsidP="007863F8">
      <w:pPr>
        <w:numPr>
          <w:ilvl w:val="3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Their experiences of poverty in South Wales rural town</w:t>
      </w:r>
    </w:p>
    <w:p w14:paraId="3F1D67F9" w14:textId="5B0751C3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Who or what is the issue?</w:t>
      </w:r>
    </w:p>
    <w:p w14:paraId="13E2B06A" w14:textId="53DE3ED9" w:rsidR="00490664" w:rsidRPr="007863F8" w:rsidRDefault="00490664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Find out from the Office of National Statistics how many women in the UK are 65 and over</w:t>
      </w:r>
    </w:p>
    <w:p w14:paraId="101DE2F3" w14:textId="1E34252B" w:rsidR="00490664" w:rsidRPr="007863F8" w:rsidRDefault="00490664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Find out some definition of what is considered a </w:t>
      </w:r>
    </w:p>
    <w:p w14:paraId="5182AF92" w14:textId="3ABF0886" w:rsidR="00490664" w:rsidRPr="007863F8" w:rsidRDefault="00490664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Women</w:t>
      </w:r>
    </w:p>
    <w:p w14:paraId="1449DE51" w14:textId="568B2B1D" w:rsidR="00490664" w:rsidRPr="007863F8" w:rsidRDefault="00490664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Over 65</w:t>
      </w:r>
    </w:p>
    <w:p w14:paraId="3401EA7A" w14:textId="70FCAFBB" w:rsidR="00490664" w:rsidRPr="007863F8" w:rsidRDefault="00490664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Widow</w:t>
      </w:r>
    </w:p>
    <w:p w14:paraId="4073133D" w14:textId="211543F1" w:rsidR="00490664" w:rsidRPr="007863F8" w:rsidRDefault="00490664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Use various sources to support your definitions including</w:t>
      </w:r>
    </w:p>
    <w:p w14:paraId="47DC31FE" w14:textId="405060E1" w:rsidR="00490664" w:rsidRPr="007863F8" w:rsidRDefault="00490664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Government definitions</w:t>
      </w:r>
    </w:p>
    <w:p w14:paraId="66A161EA" w14:textId="41E08240" w:rsidR="00490664" w:rsidRPr="007863F8" w:rsidRDefault="002821E5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Research Papers and how they define the terms above</w:t>
      </w:r>
    </w:p>
    <w:p w14:paraId="5CF1B3B4" w14:textId="705D2C36" w:rsidR="002821E5" w:rsidRPr="00490664" w:rsidRDefault="002821E5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Include definitions of the terms above as outlined by UN or UNESCO or EU </w:t>
      </w:r>
    </w:p>
    <w:p w14:paraId="662A7E5E" w14:textId="4175F819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is your research question?</w:t>
      </w:r>
    </w:p>
    <w:p w14:paraId="65BBA0E2" w14:textId="7427CB12" w:rsidR="002821E5" w:rsidRPr="007863F8" w:rsidRDefault="002821E5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 xml:space="preserve">For this </w:t>
      </w:r>
      <w:r w:rsidR="001B3F41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example,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the research questions </w:t>
      </w:r>
      <w:proofErr w:type="gramStart"/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is</w:t>
      </w:r>
      <w:proofErr w:type="gramEnd"/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?</w:t>
      </w:r>
    </w:p>
    <w:p w14:paraId="4437B202" w14:textId="20666E1E" w:rsidR="002821E5" w:rsidRPr="00490664" w:rsidRDefault="002821E5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What are 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Women 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who are 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over 65 who are widows in a South Wales rural town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experiences of poverty?</w:t>
      </w:r>
    </w:p>
    <w:p w14:paraId="073EBDDC" w14:textId="149B3FC1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Who or what is involved?</w:t>
      </w:r>
    </w:p>
    <w:p w14:paraId="22E99433" w14:textId="4A62B607" w:rsidR="002821E5" w:rsidRPr="007863F8" w:rsidRDefault="002821E5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Local </w:t>
      </w:r>
      <w:r w:rsidR="00E94312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authorities</w:t>
      </w:r>
    </w:p>
    <w:p w14:paraId="7BA12F6D" w14:textId="0EFA6E7F" w:rsidR="002821E5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Family of women</w:t>
      </w:r>
    </w:p>
    <w:p w14:paraId="26B1E960" w14:textId="62E4C9F9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Children of women</w:t>
      </w:r>
    </w:p>
    <w:p w14:paraId="390EF23C" w14:textId="6F12177B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Communities in which they live</w:t>
      </w:r>
    </w:p>
    <w:p w14:paraId="241BBD9A" w14:textId="3E9C07A4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Social workers</w:t>
      </w:r>
    </w:p>
    <w:p w14:paraId="02DDEAEF" w14:textId="50B89718" w:rsidR="00E94312" w:rsidRPr="00490664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Health/NHS workers</w:t>
      </w:r>
    </w:p>
    <w:p w14:paraId="0D064F02" w14:textId="7E2543BF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Who are the gatekeepers?</w:t>
      </w:r>
    </w:p>
    <w:p w14:paraId="76A504F9" w14:textId="5ED76691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This could be the women themselves</w:t>
      </w:r>
    </w:p>
    <w:p w14:paraId="0886BACC" w14:textId="41F27402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It could be family if they women have dementia</w:t>
      </w:r>
    </w:p>
    <w:p w14:paraId="0D594493" w14:textId="579A87D2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Social Workers</w:t>
      </w:r>
    </w:p>
    <w:p w14:paraId="5E5973AE" w14:textId="6F56C56B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Local Authorities</w:t>
      </w:r>
    </w:p>
    <w:p w14:paraId="6EE08D7C" w14:textId="7D638305" w:rsidR="00E94312" w:rsidRPr="00490664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If they live in a care home the manager of the care home</w:t>
      </w:r>
    </w:p>
    <w:p w14:paraId="4611A80A" w14:textId="6DA64DF3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are the policies/legislation which relate to your research focus?</w:t>
      </w:r>
    </w:p>
    <w:p w14:paraId="20095C4A" w14:textId="473D87D4" w:rsidR="00E94312" w:rsidRPr="007863F8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Include legislation about women </w:t>
      </w:r>
      <w:proofErr w:type="gramStart"/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e.g.</w:t>
      </w:r>
      <w:proofErr w:type="gramEnd"/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1B3F41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equalities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act 2010; gender </w:t>
      </w:r>
      <w:r w:rsidR="001B3F41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equality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; pensions and support from government; NHS/Social Workers responsibilities for older women etc</w:t>
      </w:r>
    </w:p>
    <w:p w14:paraId="3D134DBA" w14:textId="17378031" w:rsidR="00E94312" w:rsidRPr="00490664" w:rsidRDefault="00E94312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This could include BOTH </w:t>
      </w:r>
      <w:r w:rsidR="001B3F41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legislation</w:t>
      </w: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and Policy</w:t>
      </w:r>
    </w:p>
    <w:p w14:paraId="2BC417D6" w14:textId="6CB57CED" w:rsidR="00A679BC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Which theories relate to your research focus?</w:t>
      </w:r>
      <w:r w:rsidR="00A679BC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  <w:r w:rsidR="00A679BC"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current research is there relating to your research focus?</w:t>
      </w:r>
    </w:p>
    <w:p w14:paraId="3ACFE9BF" w14:textId="231AC3C8" w:rsidR="00E94312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Gerontology</w:t>
      </w:r>
    </w:p>
    <w:p w14:paraId="54D58BD3" w14:textId="6CE64840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5" w:history="1"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>Theories of Aging and the Prevalence of Alzheimer’s Disease (hindawi.com)</w:t>
        </w:r>
      </w:hyperlink>
      <w:r w:rsidRPr="007863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C1B86B" w14:textId="6E5C3E68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6" w:anchor="v=onepage&amp;q=theories%20of%20aging%20sociology&amp;f=false" w:history="1"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Aging, Society, and the Life Course, Sixth Edition - Suzanne R. Kunkel, PhD, Richard </w:t>
        </w:r>
        <w:proofErr w:type="spellStart"/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>Settersten</w:t>
        </w:r>
        <w:proofErr w:type="spellEnd"/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>, Jr., PhD - Google Books</w:t>
        </w:r>
      </w:hyperlink>
    </w:p>
    <w:p w14:paraId="63D30222" w14:textId="5B602B36" w:rsidR="00A679BC" w:rsidRPr="00490664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7" w:anchor="v=onepage&amp;q=theories%20of%20aging%20sociology&amp;f=false" w:history="1"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>The Gerontological Imagination: An Integrative Paradigm of Aging - Kenneth F. Ferraro - Google Books</w:t>
        </w:r>
      </w:hyperlink>
    </w:p>
    <w:p w14:paraId="3BA559B8" w14:textId="77777777" w:rsidR="00A679BC" w:rsidRPr="00490664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0F7AD67" w14:textId="09866FA3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are the challenges/barriers?</w:t>
      </w:r>
    </w:p>
    <w:p w14:paraId="0575641C" w14:textId="47A86C2D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Isolation</w:t>
      </w:r>
    </w:p>
    <w:p w14:paraId="234AD025" w14:textId="5C8CAAF3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Poverty – lack of money to buy heating, food, light</w:t>
      </w:r>
    </w:p>
    <w:p w14:paraId="1B870405" w14:textId="7B622D32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Lack of access to leisure activities</w:t>
      </w:r>
    </w:p>
    <w:p w14:paraId="006CDF9D" w14:textId="665EB4AB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lastRenderedPageBreak/>
        <w:t>Lack of access to public transport (rurality issues)</w:t>
      </w:r>
    </w:p>
    <w:p w14:paraId="5A45F1D1" w14:textId="148D6041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Lack of a hope for the future</w:t>
      </w:r>
    </w:p>
    <w:p w14:paraId="0EB26B3E" w14:textId="4E9283D3" w:rsidR="00A679BC" w:rsidRPr="007863F8" w:rsidRDefault="00A679BC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Lack of </w:t>
      </w:r>
      <w:r w:rsidR="002C7308"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stimulus</w:t>
      </w:r>
    </w:p>
    <w:p w14:paraId="65D82212" w14:textId="12D69BF7" w:rsidR="002C7308" w:rsidRPr="007863F8" w:rsidRDefault="002C7308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Loneliness</w:t>
      </w:r>
    </w:p>
    <w:p w14:paraId="150793EC" w14:textId="3F738BC0" w:rsidR="002C7308" w:rsidRPr="00490664" w:rsidRDefault="002C7308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Depression </w:t>
      </w:r>
    </w:p>
    <w:p w14:paraId="78C42E3E" w14:textId="4E2A0049" w:rsidR="00490664" w:rsidRPr="007863F8" w:rsidRDefault="00490664" w:rsidP="007863F8">
      <w:pPr>
        <w:numPr>
          <w:ilvl w:val="0"/>
          <w:numId w:val="3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What are the solutions/opportunities?</w:t>
      </w:r>
    </w:p>
    <w:p w14:paraId="3C59DB25" w14:textId="6045A880" w:rsidR="002C7308" w:rsidRPr="007863F8" w:rsidRDefault="002C7308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Working with community to include all ages</w:t>
      </w:r>
    </w:p>
    <w:p w14:paraId="6B5E2B63" w14:textId="70F16F33" w:rsidR="002C7308" w:rsidRPr="007863F8" w:rsidRDefault="002C7308" w:rsidP="007863F8">
      <w:pPr>
        <w:numPr>
          <w:ilvl w:val="1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Check out some interventions which are already happening e.g.</w:t>
      </w:r>
    </w:p>
    <w:p w14:paraId="7943EBBD" w14:textId="518BEDB5" w:rsidR="002C7308" w:rsidRPr="007863F8" w:rsidRDefault="002C7308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8" w:history="1"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>Reducing Loneliness and Social Isolation Among Older Adults Final.pdf (sprc.org)</w:t>
        </w:r>
      </w:hyperlink>
    </w:p>
    <w:p w14:paraId="002B19A4" w14:textId="2E820620" w:rsidR="002C7308" w:rsidRPr="00490664" w:rsidRDefault="002C7308" w:rsidP="007863F8">
      <w:pPr>
        <w:numPr>
          <w:ilvl w:val="2"/>
          <w:numId w:val="3"/>
        </w:num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9" w:history="1">
        <w:r w:rsidRPr="007863F8">
          <w:rPr>
            <w:rStyle w:val="Hyperlink"/>
            <w:rFonts w:ascii="Times New Roman" w:hAnsi="Times New Roman" w:cs="Times New Roman"/>
            <w:sz w:val="24"/>
            <w:szCs w:val="24"/>
          </w:rPr>
          <w:t>Loneliness and social isolation interventions for older adults: a scoping review of reviews | BMC Public Health | Full Text (biomedcentral.com)</w:t>
        </w:r>
      </w:hyperlink>
    </w:p>
    <w:p w14:paraId="192EFAF5" w14:textId="77777777" w:rsidR="00490664" w:rsidRPr="00490664" w:rsidRDefault="00490664" w:rsidP="007863F8">
      <w:pPr>
        <w:spacing w:before="100" w:beforeAutospacing="1" w:after="100" w:afterAutospacing="1" w:line="36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On the other side of the sheet </w:t>
      </w:r>
    </w:p>
    <w:p w14:paraId="3A5E5B5A" w14:textId="77777777" w:rsidR="00490664" w:rsidRPr="00490664" w:rsidRDefault="00490664" w:rsidP="007863F8">
      <w:pPr>
        <w:numPr>
          <w:ilvl w:val="0"/>
          <w:numId w:val="4"/>
        </w:numPr>
        <w:spacing w:before="100" w:beforeAutospacing="1" w:after="100" w:afterAutospacing="1" w:line="360" w:lineRule="auto"/>
        <w:ind w:left="840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List of sources which are the foundation of your dissertation:</w:t>
      </w:r>
    </w:p>
    <w:p w14:paraId="50E35713" w14:textId="77777777" w:rsidR="00490664" w:rsidRPr="00490664" w:rsidRDefault="00490664" w:rsidP="007863F8">
      <w:pPr>
        <w:numPr>
          <w:ilvl w:val="1"/>
          <w:numId w:val="4"/>
        </w:numPr>
        <w:spacing w:before="100" w:beforeAutospacing="1" w:after="100" w:afterAutospacing="1" w:line="360" w:lineRule="auto"/>
        <w:ind w:left="169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Research articles</w:t>
      </w:r>
    </w:p>
    <w:p w14:paraId="3C904367" w14:textId="77777777" w:rsidR="00490664" w:rsidRPr="00490664" w:rsidRDefault="00490664" w:rsidP="007863F8">
      <w:pPr>
        <w:numPr>
          <w:ilvl w:val="1"/>
          <w:numId w:val="4"/>
        </w:numPr>
        <w:spacing w:before="100" w:beforeAutospacing="1" w:after="100" w:afterAutospacing="1" w:line="360" w:lineRule="auto"/>
        <w:ind w:left="169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Books</w:t>
      </w:r>
    </w:p>
    <w:p w14:paraId="0576958C" w14:textId="77777777" w:rsidR="00490664" w:rsidRPr="00490664" w:rsidRDefault="00490664" w:rsidP="007863F8">
      <w:pPr>
        <w:numPr>
          <w:ilvl w:val="1"/>
          <w:numId w:val="4"/>
        </w:numPr>
        <w:spacing w:before="100" w:beforeAutospacing="1" w:after="100" w:afterAutospacing="1" w:line="360" w:lineRule="auto"/>
        <w:ind w:left="169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Legislation</w:t>
      </w:r>
    </w:p>
    <w:p w14:paraId="3153C825" w14:textId="77777777" w:rsidR="00490664" w:rsidRPr="00490664" w:rsidRDefault="00490664" w:rsidP="007863F8">
      <w:pPr>
        <w:numPr>
          <w:ilvl w:val="1"/>
          <w:numId w:val="4"/>
        </w:numPr>
        <w:spacing w:before="100" w:beforeAutospacing="1" w:after="100" w:afterAutospacing="1" w:line="360" w:lineRule="auto"/>
        <w:ind w:left="1695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490664">
        <w:rPr>
          <w:rFonts w:ascii="Times New Roman" w:eastAsia="Times New Roman" w:hAnsi="Times New Roman" w:cs="Times New Roman"/>
          <w:sz w:val="24"/>
          <w:szCs w:val="24"/>
          <w:lang w:eastAsia="en-GB"/>
        </w:rPr>
        <w:t>Policy</w:t>
      </w:r>
    </w:p>
    <w:p w14:paraId="5286C9BF" w14:textId="7C284D6C" w:rsidR="00A01A57" w:rsidRPr="007863F8" w:rsidRDefault="001B3F41" w:rsidP="007863F8">
      <w:pPr>
        <w:numPr>
          <w:ilvl w:val="1"/>
          <w:numId w:val="4"/>
        </w:numPr>
        <w:spacing w:before="100" w:beforeAutospacing="1" w:after="100" w:afterAutospacing="1" w:line="360" w:lineRule="auto"/>
        <w:ind w:left="1695"/>
        <w:rPr>
          <w:rFonts w:ascii="Times New Roman" w:hAnsi="Times New Roman" w:cs="Times New Roman"/>
          <w:sz w:val="24"/>
          <w:szCs w:val="24"/>
        </w:rPr>
      </w:pPr>
      <w:r w:rsidRPr="007863F8">
        <w:rPr>
          <w:rFonts w:ascii="Times New Roman" w:eastAsia="Times New Roman" w:hAnsi="Times New Roman" w:cs="Times New Roman"/>
          <w:sz w:val="24"/>
          <w:szCs w:val="24"/>
          <w:lang w:eastAsia="en-GB"/>
        </w:rPr>
        <w:t>Strategies</w:t>
      </w:r>
    </w:p>
    <w:sectPr w:rsidR="00A01A57" w:rsidRPr="007863F8" w:rsidSect="000915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71F1D"/>
    <w:multiLevelType w:val="multilevel"/>
    <w:tmpl w:val="A4F02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4D169F"/>
    <w:multiLevelType w:val="multilevel"/>
    <w:tmpl w:val="FB6C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3791C"/>
    <w:multiLevelType w:val="multilevel"/>
    <w:tmpl w:val="06961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3C12059"/>
    <w:multiLevelType w:val="multilevel"/>
    <w:tmpl w:val="5C1293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19243294">
    <w:abstractNumId w:val="2"/>
  </w:num>
  <w:num w:numId="2" w16cid:durableId="1494445573">
    <w:abstractNumId w:val="0"/>
  </w:num>
  <w:num w:numId="3" w16cid:durableId="371922236">
    <w:abstractNumId w:val="1"/>
  </w:num>
  <w:num w:numId="4" w16cid:durableId="13757339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664"/>
    <w:rsid w:val="000915BB"/>
    <w:rsid w:val="00111D21"/>
    <w:rsid w:val="001B3F41"/>
    <w:rsid w:val="002821E5"/>
    <w:rsid w:val="002C7308"/>
    <w:rsid w:val="00490664"/>
    <w:rsid w:val="007863F8"/>
    <w:rsid w:val="00A01A57"/>
    <w:rsid w:val="00A679BC"/>
    <w:rsid w:val="00AB2978"/>
    <w:rsid w:val="00E94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415528"/>
  <w15:chartTrackingRefBased/>
  <w15:docId w15:val="{17C6A2D7-D6CC-4E37-B79C-5A2C3CA84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i-provider">
    <w:name w:val="ui-provider"/>
    <w:basedOn w:val="DefaultParagraphFont"/>
    <w:rsid w:val="00490664"/>
  </w:style>
  <w:style w:type="paragraph" w:styleId="NormalWeb">
    <w:name w:val="Normal (Web)"/>
    <w:basedOn w:val="Normal"/>
    <w:uiPriority w:val="99"/>
    <w:semiHidden/>
    <w:unhideWhenUsed/>
    <w:rsid w:val="004906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A679B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449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prc.org/sites/default/files/Reducing%20Loneliness%20and%20Social%20Isolation%20Among%20Older%20Adults%20Final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books.google.co.uk/books?hl=en&amp;lr=&amp;id=Q3I8DwAAQBAJ&amp;oi=fnd&amp;pg=PP1&amp;dq=theories+of+aging+sociology&amp;ots=96wxM9Z-kh&amp;sig=lRPFUYwSD0i0AX_StawT77DKx6s&amp;redir_esc=y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ooks.google.co.uk/books?hl=en&amp;lr=&amp;id=Q0oUEAAAQBAJ&amp;oi=fnd&amp;pg=PP1&amp;dq=theories+of+aging+sociology&amp;ots=8WC7Lu8vQx&amp;sig=rEeN5t27qIODjtjRMmhg70wN0Zg&amp;redir_esc=y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hindawi.com/journals/bmri/2019/9171424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bmcpublichealth.biomedcentral.com/articles/10.1186/s12889-020-8251-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538</Words>
  <Characters>3072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Caroline Lohmann-Hancock</cp:lastModifiedBy>
  <cp:revision>2</cp:revision>
  <dcterms:created xsi:type="dcterms:W3CDTF">2022-10-04T15:06:00Z</dcterms:created>
  <dcterms:modified xsi:type="dcterms:W3CDTF">2022-10-04T15:06:00Z</dcterms:modified>
</cp:coreProperties>
</file>