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1BC8A9" w14:textId="77777777" w:rsidR="00A632CF" w:rsidRDefault="00A632CF" w:rsidP="000C1DE0">
      <w:pPr>
        <w:rPr>
          <w:b/>
          <w:bCs/>
          <w:sz w:val="32"/>
          <w:szCs w:val="32"/>
        </w:rPr>
      </w:pPr>
    </w:p>
    <w:p w14:paraId="27D6917F" w14:textId="5ABD16AD" w:rsidR="000C1DE0" w:rsidRPr="00495080" w:rsidRDefault="2F7ED752" w:rsidP="000C1DE0">
      <w:pPr>
        <w:rPr>
          <w:b/>
          <w:bCs/>
          <w:sz w:val="32"/>
          <w:szCs w:val="32"/>
        </w:rPr>
      </w:pPr>
      <w:proofErr w:type="spellStart"/>
      <w:r w:rsidRPr="49463041">
        <w:rPr>
          <w:b/>
          <w:bCs/>
          <w:sz w:val="32"/>
          <w:szCs w:val="32"/>
        </w:rPr>
        <w:t>Prosiect</w:t>
      </w:r>
      <w:proofErr w:type="spellEnd"/>
      <w:r w:rsidRPr="49463041">
        <w:rPr>
          <w:b/>
          <w:bCs/>
          <w:sz w:val="32"/>
          <w:szCs w:val="32"/>
        </w:rPr>
        <w:t xml:space="preserve"> </w:t>
      </w:r>
      <w:proofErr w:type="spellStart"/>
      <w:r w:rsidRPr="49463041">
        <w:rPr>
          <w:b/>
          <w:bCs/>
          <w:sz w:val="32"/>
          <w:szCs w:val="32"/>
        </w:rPr>
        <w:t>Annibynnol</w:t>
      </w:r>
      <w:proofErr w:type="spellEnd"/>
      <w:r w:rsidRPr="49463041">
        <w:rPr>
          <w:b/>
          <w:bCs/>
          <w:sz w:val="32"/>
          <w:szCs w:val="32"/>
        </w:rPr>
        <w:t xml:space="preserve"> 2024   / </w:t>
      </w:r>
      <w:r w:rsidR="59A0DD91" w:rsidRPr="49463041">
        <w:rPr>
          <w:b/>
          <w:bCs/>
          <w:sz w:val="32"/>
          <w:szCs w:val="32"/>
        </w:rPr>
        <w:t xml:space="preserve"> </w:t>
      </w:r>
      <w:r w:rsidRPr="49463041">
        <w:rPr>
          <w:b/>
          <w:bCs/>
          <w:sz w:val="32"/>
          <w:szCs w:val="32"/>
        </w:rPr>
        <w:t xml:space="preserve"> </w:t>
      </w:r>
      <w:r w:rsidR="44458E7E" w:rsidRPr="49463041">
        <w:rPr>
          <w:b/>
          <w:bCs/>
          <w:sz w:val="32"/>
          <w:szCs w:val="32"/>
        </w:rPr>
        <w:t>Independent</w:t>
      </w:r>
      <w:r w:rsidRPr="49463041">
        <w:rPr>
          <w:b/>
          <w:bCs/>
          <w:sz w:val="32"/>
          <w:szCs w:val="32"/>
        </w:rPr>
        <w:t xml:space="preserve"> Project 2024</w:t>
      </w:r>
    </w:p>
    <w:p w14:paraId="2E29EEBC" w14:textId="2DFF65E2" w:rsidR="000C1DE0" w:rsidRPr="00537723" w:rsidRDefault="000C1DE0" w:rsidP="000C1DE0">
      <w:pPr>
        <w:rPr>
          <w:b/>
          <w:bCs/>
          <w:sz w:val="24"/>
          <w:szCs w:val="24"/>
        </w:rPr>
      </w:pPr>
      <w:proofErr w:type="spellStart"/>
      <w:r w:rsidRPr="00537723">
        <w:rPr>
          <w:b/>
          <w:bCs/>
          <w:sz w:val="24"/>
          <w:szCs w:val="24"/>
        </w:rPr>
        <w:t>Eich</w:t>
      </w:r>
      <w:proofErr w:type="spellEnd"/>
      <w:r w:rsidRPr="00537723">
        <w:rPr>
          <w:b/>
          <w:bCs/>
          <w:sz w:val="24"/>
          <w:szCs w:val="24"/>
        </w:rPr>
        <w:t xml:space="preserve"> </w:t>
      </w:r>
      <w:proofErr w:type="spellStart"/>
      <w:r w:rsidRPr="00537723">
        <w:rPr>
          <w:b/>
          <w:bCs/>
          <w:sz w:val="24"/>
          <w:szCs w:val="24"/>
        </w:rPr>
        <w:t>Cais</w:t>
      </w:r>
      <w:proofErr w:type="spellEnd"/>
      <w:r w:rsidRPr="00537723">
        <w:rPr>
          <w:b/>
          <w:bCs/>
          <w:sz w:val="24"/>
          <w:szCs w:val="24"/>
        </w:rPr>
        <w:t xml:space="preserve"> / Your Proposal</w:t>
      </w:r>
    </w:p>
    <w:p w14:paraId="33A72768" w14:textId="7F78A66A" w:rsidR="000C1DE0" w:rsidRDefault="000C1DE0" w:rsidP="000C1DE0"/>
    <w:tbl>
      <w:tblPr>
        <w:tblStyle w:val="TableGrid"/>
        <w:tblW w:w="0" w:type="auto"/>
        <w:tblLook w:val="04A0" w:firstRow="1" w:lastRow="0" w:firstColumn="1" w:lastColumn="0" w:noHBand="0" w:noVBand="1"/>
      </w:tblPr>
      <w:tblGrid>
        <w:gridCol w:w="9016"/>
      </w:tblGrid>
      <w:tr w:rsidR="00537723" w14:paraId="151CC711" w14:textId="77777777" w:rsidTr="0F803A79">
        <w:trPr>
          <w:trHeight w:val="1000"/>
        </w:trPr>
        <w:tc>
          <w:tcPr>
            <w:tcW w:w="9016" w:type="dxa"/>
          </w:tcPr>
          <w:p w14:paraId="67937087" w14:textId="518D1BA0" w:rsidR="00537723" w:rsidRDefault="00537723" w:rsidP="00537723">
            <w:proofErr w:type="spellStart"/>
            <w:r w:rsidRPr="00537723">
              <w:rPr>
                <w:b/>
                <w:bCs/>
              </w:rPr>
              <w:t>Teitl</w:t>
            </w:r>
            <w:proofErr w:type="spellEnd"/>
            <w:r w:rsidRPr="00537723">
              <w:rPr>
                <w:b/>
                <w:bCs/>
              </w:rPr>
              <w:t xml:space="preserve"> </w:t>
            </w:r>
            <w:proofErr w:type="spellStart"/>
            <w:r w:rsidRPr="00537723">
              <w:rPr>
                <w:b/>
                <w:bCs/>
              </w:rPr>
              <w:t>Greadigol</w:t>
            </w:r>
            <w:proofErr w:type="spellEnd"/>
            <w:r>
              <w:t xml:space="preserve"> – </w:t>
            </w:r>
            <w:proofErr w:type="spellStart"/>
            <w:r>
              <w:t>Enwch</w:t>
            </w:r>
            <w:proofErr w:type="spellEnd"/>
            <w:r>
              <w:t xml:space="preserve"> </w:t>
            </w:r>
            <w:proofErr w:type="spellStart"/>
            <w:r>
              <w:t>eich</w:t>
            </w:r>
            <w:proofErr w:type="spellEnd"/>
            <w:r>
              <w:t xml:space="preserve"> </w:t>
            </w:r>
            <w:proofErr w:type="spellStart"/>
            <w:r>
              <w:t>prosiect</w:t>
            </w:r>
            <w:proofErr w:type="spellEnd"/>
            <w:r>
              <w:t xml:space="preserve"> </w:t>
            </w:r>
            <w:proofErr w:type="spellStart"/>
            <w:r>
              <w:t>gyda</w:t>
            </w:r>
            <w:proofErr w:type="spellEnd"/>
            <w:r>
              <w:t xml:space="preserve"> </w:t>
            </w:r>
            <w:proofErr w:type="spellStart"/>
            <w:r>
              <w:t>theitl</w:t>
            </w:r>
            <w:proofErr w:type="spellEnd"/>
            <w:r>
              <w:t xml:space="preserve"> </w:t>
            </w:r>
            <w:proofErr w:type="spellStart"/>
            <w:r>
              <w:t>greadigol</w:t>
            </w:r>
            <w:proofErr w:type="spellEnd"/>
            <w:r>
              <w:t xml:space="preserve"> </w:t>
            </w:r>
          </w:p>
          <w:p w14:paraId="1D45F4C5" w14:textId="77777777" w:rsidR="00537723" w:rsidRDefault="7252C8BC" w:rsidP="000C1DE0">
            <w:r w:rsidRPr="0F803A79">
              <w:rPr>
                <w:b/>
                <w:bCs/>
              </w:rPr>
              <w:t>Creative Title</w:t>
            </w:r>
            <w:r>
              <w:t xml:space="preserve"> – Name your project with a creative title. </w:t>
            </w:r>
          </w:p>
          <w:p w14:paraId="59A262AA" w14:textId="3DDCD4D1" w:rsidR="00537723" w:rsidRDefault="00537723" w:rsidP="0F803A79"/>
          <w:p w14:paraId="7CD0D4AF" w14:textId="61B28B3C" w:rsidR="00537723" w:rsidRDefault="4357C020" w:rsidP="0F803A79">
            <w:r>
              <w:t xml:space="preserve">         </w:t>
            </w:r>
            <w:r w:rsidR="58798091">
              <w:t>Great Lengths.</w:t>
            </w:r>
          </w:p>
          <w:p w14:paraId="02A1D2B3" w14:textId="275426A2" w:rsidR="00537723" w:rsidRDefault="00537723" w:rsidP="000C1DE0"/>
        </w:tc>
      </w:tr>
    </w:tbl>
    <w:tbl>
      <w:tblPr>
        <w:tblStyle w:val="TableGrid"/>
        <w:tblpPr w:leftFromText="180" w:rightFromText="180" w:vertAnchor="text" w:tblpY="241"/>
        <w:tblW w:w="0" w:type="auto"/>
        <w:tblLook w:val="04A0" w:firstRow="1" w:lastRow="0" w:firstColumn="1" w:lastColumn="0" w:noHBand="0" w:noVBand="1"/>
      </w:tblPr>
      <w:tblGrid>
        <w:gridCol w:w="9016"/>
      </w:tblGrid>
      <w:tr w:rsidR="002E0B9B" w14:paraId="271B1E68" w14:textId="77777777" w:rsidTr="002E0B9B">
        <w:tc>
          <w:tcPr>
            <w:tcW w:w="9016" w:type="dxa"/>
          </w:tcPr>
          <w:p w14:paraId="0D6F9126" w14:textId="77777777" w:rsidR="002E0B9B" w:rsidRPr="000C1DE0" w:rsidRDefault="002E0B9B" w:rsidP="002E0B9B">
            <w:proofErr w:type="spellStart"/>
            <w:r w:rsidRPr="000C1DE0">
              <w:rPr>
                <w:b/>
                <w:bCs/>
              </w:rPr>
              <w:t>Pwnc</w:t>
            </w:r>
            <w:proofErr w:type="spellEnd"/>
            <w:r w:rsidRPr="000C1DE0">
              <w:rPr>
                <w:b/>
                <w:bCs/>
              </w:rPr>
              <w:t xml:space="preserve">: </w:t>
            </w:r>
            <w:proofErr w:type="spellStart"/>
            <w:r w:rsidRPr="000C1DE0">
              <w:t>Dyle</w:t>
            </w:r>
            <w:proofErr w:type="spellEnd"/>
            <w:r w:rsidRPr="000C1DE0">
              <w:t xml:space="preserve"> </w:t>
            </w:r>
            <w:proofErr w:type="spellStart"/>
            <w:r w:rsidRPr="000C1DE0">
              <w:t>hwn</w:t>
            </w:r>
            <w:proofErr w:type="spellEnd"/>
            <w:r w:rsidRPr="000C1DE0">
              <w:t xml:space="preserve"> </w:t>
            </w:r>
            <w:proofErr w:type="spellStart"/>
            <w:r w:rsidRPr="000C1DE0">
              <w:t>enwi</w:t>
            </w:r>
            <w:proofErr w:type="spellEnd"/>
            <w:r w:rsidRPr="000C1DE0">
              <w:t xml:space="preserve"> </w:t>
            </w:r>
            <w:proofErr w:type="spellStart"/>
            <w:r w:rsidRPr="000C1DE0">
              <w:t>yn</w:t>
            </w:r>
            <w:proofErr w:type="spellEnd"/>
            <w:r w:rsidRPr="000C1DE0">
              <w:t xml:space="preserve"> </w:t>
            </w:r>
            <w:proofErr w:type="spellStart"/>
            <w:r w:rsidRPr="000C1DE0">
              <w:t>glir</w:t>
            </w:r>
            <w:proofErr w:type="spellEnd"/>
            <w:r w:rsidRPr="000C1DE0">
              <w:t xml:space="preserve"> </w:t>
            </w:r>
            <w:proofErr w:type="spellStart"/>
            <w:r w:rsidRPr="000C1DE0">
              <w:t>eich</w:t>
            </w:r>
            <w:proofErr w:type="spellEnd"/>
            <w:r w:rsidRPr="000C1DE0">
              <w:t xml:space="preserve"> </w:t>
            </w:r>
            <w:proofErr w:type="spellStart"/>
            <w:r w:rsidRPr="000C1DE0">
              <w:t>maes</w:t>
            </w:r>
            <w:proofErr w:type="spellEnd"/>
            <w:r w:rsidRPr="000C1DE0">
              <w:t xml:space="preserve"> </w:t>
            </w:r>
            <w:proofErr w:type="spellStart"/>
            <w:r w:rsidRPr="000C1DE0">
              <w:t>pwnc</w:t>
            </w:r>
            <w:proofErr w:type="spellEnd"/>
            <w:r w:rsidRPr="000C1DE0">
              <w:t xml:space="preserve"> </w:t>
            </w:r>
            <w:proofErr w:type="spellStart"/>
            <w:r w:rsidRPr="000C1DE0">
              <w:t>a’r</w:t>
            </w:r>
            <w:proofErr w:type="spellEnd"/>
            <w:r w:rsidRPr="000C1DE0">
              <w:t xml:space="preserve"> </w:t>
            </w:r>
            <w:proofErr w:type="spellStart"/>
            <w:r w:rsidRPr="000C1DE0">
              <w:t>cwestiwn</w:t>
            </w:r>
            <w:proofErr w:type="spellEnd"/>
            <w:r w:rsidRPr="000C1DE0">
              <w:t xml:space="preserve"> </w:t>
            </w:r>
            <w:proofErr w:type="spellStart"/>
            <w:r w:rsidRPr="000C1DE0">
              <w:t>mwyaf</w:t>
            </w:r>
            <w:proofErr w:type="spellEnd"/>
            <w:r w:rsidRPr="000C1DE0">
              <w:t xml:space="preserve"> </w:t>
            </w:r>
            <w:proofErr w:type="spellStart"/>
            <w:r w:rsidRPr="000C1DE0">
              <w:t>rydych</w:t>
            </w:r>
            <w:proofErr w:type="spellEnd"/>
            <w:r w:rsidRPr="000C1DE0">
              <w:t xml:space="preserve"> </w:t>
            </w:r>
            <w:proofErr w:type="spellStart"/>
            <w:r w:rsidRPr="000C1DE0">
              <w:t>yn</w:t>
            </w:r>
            <w:proofErr w:type="spellEnd"/>
            <w:r w:rsidRPr="000C1DE0">
              <w:t xml:space="preserve"> </w:t>
            </w:r>
            <w:proofErr w:type="spellStart"/>
            <w:r w:rsidRPr="000C1DE0">
              <w:t>archwilio</w:t>
            </w:r>
            <w:proofErr w:type="spellEnd"/>
            <w:r w:rsidRPr="000C1DE0">
              <w:t>.</w:t>
            </w:r>
          </w:p>
          <w:p w14:paraId="0C2018A7" w14:textId="77777777" w:rsidR="002E0B9B" w:rsidRDefault="002E0B9B" w:rsidP="002E0B9B">
            <w:r w:rsidRPr="000C1DE0">
              <w:rPr>
                <w:b/>
                <w:bCs/>
              </w:rPr>
              <w:t>Subject</w:t>
            </w:r>
            <w:r w:rsidRPr="000C1DE0">
              <w:rPr>
                <w:b/>
                <w:bCs/>
                <w:i/>
                <w:iCs/>
              </w:rPr>
              <w:t xml:space="preserve">: </w:t>
            </w:r>
            <w:r w:rsidRPr="000C1DE0">
              <w:t>This should name the subject area and the major question or provocation you wish to explore.</w:t>
            </w:r>
          </w:p>
          <w:p w14:paraId="465E7AD6" w14:textId="77777777" w:rsidR="002E0B9B" w:rsidRDefault="002E0B9B" w:rsidP="002E0B9B"/>
          <w:p w14:paraId="319B381D" w14:textId="77777777" w:rsidR="002E0B9B" w:rsidRDefault="002E0B9B" w:rsidP="002E0B9B">
            <w:r>
              <w:t xml:space="preserve">         One of the main subject areas I will be exploring is personal truths, and how different perceptions can tarnish relationships. I will also be exploring the themes of friendship and betrayal, posing the question,</w:t>
            </w:r>
          </w:p>
          <w:p w14:paraId="2AC4783E" w14:textId="77777777" w:rsidR="002E0B9B" w:rsidRDefault="002E0B9B" w:rsidP="002E0B9B"/>
          <w:p w14:paraId="4E45B5D8" w14:textId="6ABBD744" w:rsidR="002E0B9B" w:rsidRDefault="002E0B9B" w:rsidP="002E0B9B">
            <w:r>
              <w:t xml:space="preserve">         How far will someone go to save themselves from conviction; what happens to those who have been blamed?</w:t>
            </w:r>
          </w:p>
          <w:p w14:paraId="635DF8B5" w14:textId="77777777" w:rsidR="002E0B9B" w:rsidRDefault="002E0B9B" w:rsidP="002E0B9B"/>
        </w:tc>
      </w:tr>
    </w:tbl>
    <w:tbl>
      <w:tblPr>
        <w:tblStyle w:val="TableGrid"/>
        <w:tblpPr w:leftFromText="180" w:rightFromText="180" w:vertAnchor="text" w:horzAnchor="margin" w:tblpY="3538"/>
        <w:tblW w:w="0" w:type="auto"/>
        <w:tblLook w:val="04A0" w:firstRow="1" w:lastRow="0" w:firstColumn="1" w:lastColumn="0" w:noHBand="0" w:noVBand="1"/>
      </w:tblPr>
      <w:tblGrid>
        <w:gridCol w:w="9016"/>
      </w:tblGrid>
      <w:tr w:rsidR="002E0B9B" w14:paraId="1BE7BDAA" w14:textId="77777777" w:rsidTr="002E0B9B">
        <w:tc>
          <w:tcPr>
            <w:tcW w:w="9016" w:type="dxa"/>
          </w:tcPr>
          <w:p w14:paraId="126F1B2E" w14:textId="77777777" w:rsidR="002E0B9B" w:rsidRPr="000C1DE0" w:rsidRDefault="002E0B9B" w:rsidP="002E0B9B">
            <w:proofErr w:type="spellStart"/>
            <w:r>
              <w:t>Tros</w:t>
            </w:r>
            <w:proofErr w:type="spellEnd"/>
            <w:r>
              <w:t xml:space="preserve"> </w:t>
            </w:r>
            <w:proofErr w:type="spellStart"/>
            <w:r>
              <w:t>olwg</w:t>
            </w:r>
            <w:proofErr w:type="spellEnd"/>
            <w:r>
              <w:t xml:space="preserve"> </w:t>
            </w:r>
            <w:proofErr w:type="spellStart"/>
            <w:r>
              <w:t>o’ch</w:t>
            </w:r>
            <w:proofErr w:type="spellEnd"/>
            <w:r>
              <w:t xml:space="preserve"> </w:t>
            </w:r>
            <w:proofErr w:type="spellStart"/>
            <w:r>
              <w:t>amcanion</w:t>
            </w:r>
            <w:proofErr w:type="spellEnd"/>
            <w:r>
              <w:t xml:space="preserve">: </w:t>
            </w:r>
            <w:proofErr w:type="spellStart"/>
            <w:r>
              <w:t>Dyle</w:t>
            </w:r>
            <w:proofErr w:type="spellEnd"/>
            <w:r>
              <w:t xml:space="preserve"> </w:t>
            </w:r>
            <w:proofErr w:type="spellStart"/>
            <w:r>
              <w:t>hwn</w:t>
            </w:r>
            <w:proofErr w:type="spellEnd"/>
            <w:r>
              <w:t xml:space="preserve"> </w:t>
            </w:r>
            <w:proofErr w:type="spellStart"/>
            <w:r>
              <w:t>lefaru</w:t>
            </w:r>
            <w:proofErr w:type="spellEnd"/>
            <w:r>
              <w:t xml:space="preserve"> </w:t>
            </w:r>
            <w:proofErr w:type="spellStart"/>
            <w:r>
              <w:t>eich</w:t>
            </w:r>
            <w:proofErr w:type="spellEnd"/>
            <w:r>
              <w:t xml:space="preserve"> </w:t>
            </w:r>
            <w:proofErr w:type="spellStart"/>
            <w:r>
              <w:t>credoau</w:t>
            </w:r>
            <w:proofErr w:type="spellEnd"/>
            <w:r>
              <w:t xml:space="preserve"> </w:t>
            </w:r>
            <w:proofErr w:type="spellStart"/>
            <w:r>
              <w:t>a’ch</w:t>
            </w:r>
            <w:proofErr w:type="spellEnd"/>
            <w:r>
              <w:t xml:space="preserve"> </w:t>
            </w:r>
            <w:proofErr w:type="spellStart"/>
            <w:r>
              <w:t>amcan</w:t>
            </w:r>
            <w:proofErr w:type="spellEnd"/>
            <w:r>
              <w:t xml:space="preserve"> </w:t>
            </w:r>
            <w:proofErr w:type="spellStart"/>
            <w:r>
              <w:t>ar</w:t>
            </w:r>
            <w:proofErr w:type="spellEnd"/>
            <w:r>
              <w:t xml:space="preserve"> </w:t>
            </w:r>
            <w:proofErr w:type="spellStart"/>
            <w:r>
              <w:t>gyfer</w:t>
            </w:r>
            <w:proofErr w:type="spellEnd"/>
            <w:r>
              <w:t xml:space="preserve"> </w:t>
            </w:r>
            <w:proofErr w:type="spellStart"/>
            <w:r>
              <w:t>eich</w:t>
            </w:r>
            <w:proofErr w:type="spellEnd"/>
            <w:r>
              <w:t xml:space="preserve"> </w:t>
            </w:r>
            <w:proofErr w:type="spellStart"/>
            <w:r>
              <w:t>maes</w:t>
            </w:r>
            <w:proofErr w:type="spellEnd"/>
            <w:r>
              <w:t xml:space="preserve"> </w:t>
            </w:r>
            <w:proofErr w:type="spellStart"/>
            <w:r>
              <w:t>pwnc</w:t>
            </w:r>
            <w:proofErr w:type="spellEnd"/>
            <w:r>
              <w:t xml:space="preserve">. </w:t>
            </w:r>
            <w:proofErr w:type="spellStart"/>
            <w:r>
              <w:t>Pwy</w:t>
            </w:r>
            <w:proofErr w:type="spellEnd"/>
            <w:r>
              <w:t xml:space="preserve"> </w:t>
            </w:r>
            <w:proofErr w:type="spellStart"/>
            <w:r>
              <w:t>fydd</w:t>
            </w:r>
            <w:proofErr w:type="spellEnd"/>
            <w:r>
              <w:t xml:space="preserve"> </w:t>
            </w:r>
            <w:proofErr w:type="spellStart"/>
            <w:r>
              <w:t>yn</w:t>
            </w:r>
            <w:proofErr w:type="spellEnd"/>
            <w:r>
              <w:t xml:space="preserve"> </w:t>
            </w:r>
            <w:proofErr w:type="spellStart"/>
            <w:r>
              <w:t>elwa</w:t>
            </w:r>
            <w:proofErr w:type="spellEnd"/>
            <w:r>
              <w:t xml:space="preserve"> – </w:t>
            </w:r>
            <w:proofErr w:type="spellStart"/>
            <w:r>
              <w:t>pwy</w:t>
            </w:r>
            <w:proofErr w:type="spellEnd"/>
            <w:r>
              <w:t xml:space="preserve"> </w:t>
            </w:r>
            <w:proofErr w:type="spellStart"/>
            <w:r>
              <w:t>yw’r</w:t>
            </w:r>
            <w:proofErr w:type="spellEnd"/>
            <w:r>
              <w:t xml:space="preserve"> </w:t>
            </w:r>
            <w:proofErr w:type="spellStart"/>
            <w:r>
              <w:t>gynulleidfa</w:t>
            </w:r>
            <w:proofErr w:type="spellEnd"/>
            <w:r>
              <w:t xml:space="preserve"> </w:t>
            </w:r>
            <w:proofErr w:type="spellStart"/>
            <w:r>
              <w:t>dethol</w:t>
            </w:r>
            <w:proofErr w:type="spellEnd"/>
            <w:r>
              <w:t>?</w:t>
            </w:r>
          </w:p>
          <w:p w14:paraId="4B725CD9" w14:textId="77777777" w:rsidR="002E0B9B" w:rsidRPr="000C1DE0" w:rsidRDefault="002E0B9B" w:rsidP="002E0B9B">
            <w:r>
              <w:t xml:space="preserve">Overview of aims: This should state your beliefs and goals for your subject. Who could benefit – who is the target audience? </w:t>
            </w:r>
          </w:p>
          <w:p w14:paraId="7D60BFF4" w14:textId="77777777" w:rsidR="002E0B9B" w:rsidRDefault="002E0B9B" w:rsidP="002E0B9B"/>
          <w:p w14:paraId="03B0ECA7" w14:textId="77777777" w:rsidR="002E0B9B" w:rsidRDefault="002E0B9B" w:rsidP="002E0B9B">
            <w:r>
              <w:t xml:space="preserve">My goal for this subject is to encourage the audience to observe a fairly told two-sided story. </w:t>
            </w:r>
          </w:p>
          <w:p w14:paraId="357383A2" w14:textId="77777777" w:rsidR="002E0B9B" w:rsidRDefault="002E0B9B" w:rsidP="002E0B9B">
            <w:pPr>
              <w:spacing w:line="259" w:lineRule="auto"/>
            </w:pPr>
            <w:r>
              <w:t xml:space="preserve">I will be exploring the psychology behind the techniques used in police interrogations, and the effects they can have on the suspect’s recollection and perception. I will explore how pressures of interrogations effect relationships when forced to lie to save oneself. </w:t>
            </w:r>
          </w:p>
          <w:p w14:paraId="2B8DA3D6" w14:textId="77777777" w:rsidR="002E0B9B" w:rsidRDefault="002E0B9B" w:rsidP="002E0B9B"/>
          <w:p w14:paraId="73D3153E" w14:textId="77777777" w:rsidR="002E0B9B" w:rsidRDefault="002E0B9B" w:rsidP="002E0B9B">
            <w:r>
              <w:t xml:space="preserve">I will also be exploring the matter of how perspectives are understood. I aim to have both characters reciting their personal memories of the incident while being questioned, showing the opposing affects this had on both characters. For example, through the piece we see how manipulated Character 1 was, with them questioning their own recollection. This in-turn, led to them being wrongfully convicted of a crime they did not commit. </w:t>
            </w:r>
          </w:p>
          <w:p w14:paraId="03E2D6D3" w14:textId="77777777" w:rsidR="002E0B9B" w:rsidRDefault="002E0B9B" w:rsidP="002E0B9B"/>
          <w:p w14:paraId="30581453" w14:textId="77777777" w:rsidR="002E0B9B" w:rsidRDefault="002E0B9B" w:rsidP="002E0B9B">
            <w:r>
              <w:t xml:space="preserve">Through different forms of research, I aim to have an element of education through the piece (such statistics etc), which would be suitable for an eclectic age range of 16+. I aim to target people who are interested in psychology, personal </w:t>
            </w:r>
            <w:proofErr w:type="gramStart"/>
            <w:r>
              <w:t>relationships</w:t>
            </w:r>
            <w:proofErr w:type="gramEnd"/>
            <w:r>
              <w:t xml:space="preserve"> and the Legal Justice System. </w:t>
            </w:r>
          </w:p>
          <w:p w14:paraId="3E108C6B" w14:textId="77777777" w:rsidR="002E0B9B" w:rsidRDefault="002E0B9B" w:rsidP="002E0B9B"/>
        </w:tc>
      </w:tr>
    </w:tbl>
    <w:p w14:paraId="169223EB" w14:textId="77777777" w:rsidR="00537723" w:rsidRDefault="00537723" w:rsidP="000C1DE0"/>
    <w:p w14:paraId="6397AC77" w14:textId="4CC036C2" w:rsidR="000C1DE0" w:rsidRDefault="000C1DE0" w:rsidP="000C1DE0"/>
    <w:tbl>
      <w:tblPr>
        <w:tblStyle w:val="TableGrid"/>
        <w:tblpPr w:leftFromText="180" w:rightFromText="180" w:vertAnchor="text" w:tblpY="-57"/>
        <w:tblW w:w="0" w:type="auto"/>
        <w:tblLook w:val="04A0" w:firstRow="1" w:lastRow="0" w:firstColumn="1" w:lastColumn="0" w:noHBand="0" w:noVBand="1"/>
      </w:tblPr>
      <w:tblGrid>
        <w:gridCol w:w="9016"/>
      </w:tblGrid>
      <w:tr w:rsidR="002E0B9B" w14:paraId="2872D190" w14:textId="77777777" w:rsidTr="002E0B9B">
        <w:tc>
          <w:tcPr>
            <w:tcW w:w="9016" w:type="dxa"/>
          </w:tcPr>
          <w:p w14:paraId="6E631F9A" w14:textId="77777777" w:rsidR="002E0B9B" w:rsidRPr="00495080" w:rsidRDefault="002E0B9B" w:rsidP="002E0B9B">
            <w:pPr>
              <w:rPr>
                <w:i/>
                <w:iCs/>
              </w:rPr>
            </w:pPr>
            <w:r>
              <w:rPr>
                <w:b/>
                <w:bCs/>
              </w:rPr>
              <w:lastRenderedPageBreak/>
              <w:t>Y</w:t>
            </w:r>
            <w:r w:rsidRPr="000C1DE0">
              <w:rPr>
                <w:b/>
                <w:bCs/>
              </w:rPr>
              <w:t xml:space="preserve"> math o </w:t>
            </w:r>
            <w:proofErr w:type="spellStart"/>
            <w:r w:rsidRPr="000C1DE0">
              <w:rPr>
                <w:b/>
                <w:bCs/>
              </w:rPr>
              <w:t>gyflwyniad</w:t>
            </w:r>
            <w:proofErr w:type="spellEnd"/>
            <w:r>
              <w:t xml:space="preserve"> - </w:t>
            </w:r>
            <w:proofErr w:type="spellStart"/>
            <w:r w:rsidRPr="000C1DE0">
              <w:t>sut</w:t>
            </w:r>
            <w:proofErr w:type="spellEnd"/>
            <w:r w:rsidRPr="000C1DE0">
              <w:t xml:space="preserve"> </w:t>
            </w:r>
            <w:proofErr w:type="spellStart"/>
            <w:r w:rsidRPr="000C1DE0">
              <w:t>rydych</w:t>
            </w:r>
            <w:proofErr w:type="spellEnd"/>
            <w:r w:rsidRPr="000C1DE0">
              <w:t xml:space="preserve"> am </w:t>
            </w:r>
            <w:proofErr w:type="spellStart"/>
            <w:r w:rsidRPr="000C1DE0">
              <w:t>wireddu</w:t>
            </w:r>
            <w:proofErr w:type="spellEnd"/>
            <w:r w:rsidRPr="000C1DE0">
              <w:t xml:space="preserve"> </w:t>
            </w:r>
            <w:proofErr w:type="spellStart"/>
            <w:r w:rsidRPr="000C1DE0">
              <w:t>eich</w:t>
            </w:r>
            <w:proofErr w:type="spellEnd"/>
            <w:r w:rsidRPr="000C1DE0">
              <w:t xml:space="preserve"> </w:t>
            </w:r>
            <w:proofErr w:type="spellStart"/>
            <w:r w:rsidRPr="000C1DE0">
              <w:t>prosiect</w:t>
            </w:r>
            <w:proofErr w:type="spellEnd"/>
            <w:r>
              <w:t xml:space="preserve"> </w:t>
            </w:r>
            <w:proofErr w:type="spellStart"/>
            <w:r>
              <w:t>yn</w:t>
            </w:r>
            <w:proofErr w:type="spellEnd"/>
            <w:r>
              <w:t xml:space="preserve"> </w:t>
            </w:r>
            <w:proofErr w:type="spellStart"/>
            <w:r>
              <w:t>greadigol</w:t>
            </w:r>
            <w:proofErr w:type="spellEnd"/>
            <w:r>
              <w:t xml:space="preserve">? </w:t>
            </w:r>
            <w:proofErr w:type="spellStart"/>
            <w:r>
              <w:t>e</w:t>
            </w:r>
            <w:r w:rsidRPr="00495080">
              <w:rPr>
                <w:i/>
                <w:iCs/>
              </w:rPr>
              <w:t>.e.</w:t>
            </w:r>
            <w:proofErr w:type="spellEnd"/>
            <w:r w:rsidRPr="00495080">
              <w:rPr>
                <w:i/>
                <w:iCs/>
              </w:rPr>
              <w:t xml:space="preserve"> Drama gair am air, </w:t>
            </w:r>
            <w:proofErr w:type="gramStart"/>
            <w:r w:rsidRPr="00495080">
              <w:rPr>
                <w:i/>
                <w:iCs/>
              </w:rPr>
              <w:t>monolog ,</w:t>
            </w:r>
            <w:proofErr w:type="gramEnd"/>
            <w:r w:rsidRPr="00495080">
              <w:rPr>
                <w:i/>
                <w:iCs/>
              </w:rPr>
              <w:t xml:space="preserve"> </w:t>
            </w:r>
            <w:proofErr w:type="spellStart"/>
            <w:r w:rsidRPr="00495080">
              <w:rPr>
                <w:i/>
                <w:iCs/>
              </w:rPr>
              <w:t>sioe</w:t>
            </w:r>
            <w:proofErr w:type="spellEnd"/>
            <w:r w:rsidRPr="00495080">
              <w:rPr>
                <w:i/>
                <w:iCs/>
              </w:rPr>
              <w:t xml:space="preserve"> </w:t>
            </w:r>
            <w:proofErr w:type="spellStart"/>
            <w:r w:rsidRPr="00495080">
              <w:rPr>
                <w:i/>
                <w:iCs/>
              </w:rPr>
              <w:t>gerdd</w:t>
            </w:r>
            <w:proofErr w:type="spellEnd"/>
            <w:r w:rsidRPr="00495080">
              <w:rPr>
                <w:i/>
                <w:iCs/>
              </w:rPr>
              <w:t xml:space="preserve">, </w:t>
            </w:r>
            <w:proofErr w:type="spellStart"/>
            <w:r w:rsidRPr="00495080">
              <w:rPr>
                <w:i/>
                <w:iCs/>
              </w:rPr>
              <w:t>sioe</w:t>
            </w:r>
            <w:proofErr w:type="spellEnd"/>
            <w:r w:rsidRPr="00495080">
              <w:rPr>
                <w:i/>
                <w:iCs/>
              </w:rPr>
              <w:t xml:space="preserve"> </w:t>
            </w:r>
            <w:proofErr w:type="spellStart"/>
            <w:r w:rsidRPr="00495080">
              <w:rPr>
                <w:i/>
                <w:iCs/>
              </w:rPr>
              <w:t>ganeuon</w:t>
            </w:r>
            <w:proofErr w:type="spellEnd"/>
            <w:r w:rsidRPr="00495080">
              <w:rPr>
                <w:i/>
                <w:iCs/>
              </w:rPr>
              <w:t xml:space="preserve">, </w:t>
            </w:r>
            <w:proofErr w:type="spellStart"/>
            <w:r w:rsidRPr="00495080">
              <w:rPr>
                <w:i/>
                <w:iCs/>
              </w:rPr>
              <w:t>sioe</w:t>
            </w:r>
            <w:proofErr w:type="spellEnd"/>
            <w:r w:rsidRPr="00495080">
              <w:rPr>
                <w:i/>
                <w:iCs/>
              </w:rPr>
              <w:t xml:space="preserve"> </w:t>
            </w:r>
            <w:proofErr w:type="spellStart"/>
            <w:r w:rsidRPr="00495080">
              <w:rPr>
                <w:i/>
                <w:iCs/>
              </w:rPr>
              <w:t>ddyfeisiedig</w:t>
            </w:r>
            <w:proofErr w:type="spellEnd"/>
            <w:r w:rsidRPr="00495080">
              <w:rPr>
                <w:i/>
                <w:iCs/>
              </w:rPr>
              <w:t>.</w:t>
            </w:r>
          </w:p>
          <w:p w14:paraId="6BC04AB5" w14:textId="77777777" w:rsidR="002E0B9B" w:rsidRPr="00495080" w:rsidRDefault="002E0B9B" w:rsidP="002E0B9B">
            <w:pPr>
              <w:rPr>
                <w:i/>
                <w:iCs/>
              </w:rPr>
            </w:pPr>
            <w:r w:rsidRPr="0F803A79">
              <w:rPr>
                <w:b/>
                <w:bCs/>
              </w:rPr>
              <w:t>Proposed Practical Presentation</w:t>
            </w:r>
            <w:r>
              <w:t xml:space="preserve"> - how you will you realize the project creatively? </w:t>
            </w:r>
            <w:r w:rsidRPr="0F803A79">
              <w:rPr>
                <w:i/>
                <w:iCs/>
              </w:rPr>
              <w:t>e.g. Verbatim play, monologue, musical, song cycle, devised play.</w:t>
            </w:r>
          </w:p>
          <w:p w14:paraId="4AFEF405" w14:textId="77777777" w:rsidR="002E0B9B" w:rsidRDefault="002E0B9B" w:rsidP="002E0B9B"/>
          <w:p w14:paraId="31E43DCE" w14:textId="77777777" w:rsidR="002E0B9B" w:rsidRDefault="002E0B9B" w:rsidP="002E0B9B">
            <w:pPr>
              <w:rPr>
                <w:i/>
                <w:iCs/>
              </w:rPr>
            </w:pPr>
            <w:r w:rsidRPr="0F803A79">
              <w:t xml:space="preserve">         I will present the piece mainly two monologues with break-away scenes of the incident. The monologues will be performed to the audience with the character present in the interrogation room, inviting the audience to look in on the investigation through a metaphorical two-way mirror.</w:t>
            </w:r>
          </w:p>
          <w:p w14:paraId="1C23E772" w14:textId="77777777" w:rsidR="002E0B9B" w:rsidRDefault="002E0B9B" w:rsidP="002E0B9B"/>
        </w:tc>
      </w:tr>
    </w:tbl>
    <w:p w14:paraId="05018F0A" w14:textId="4675B4C5" w:rsidR="000C1DE0" w:rsidRDefault="000C1DE0" w:rsidP="000C1DE0"/>
    <w:p w14:paraId="637118BE" w14:textId="4A8A0223" w:rsidR="000C1DE0" w:rsidRDefault="000C1DE0" w:rsidP="0F803A79"/>
    <w:sectPr w:rsidR="000C1D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DE0"/>
    <w:rsid w:val="000C1DE0"/>
    <w:rsid w:val="00135F27"/>
    <w:rsid w:val="002E0B9B"/>
    <w:rsid w:val="00495080"/>
    <w:rsid w:val="00537723"/>
    <w:rsid w:val="00A06D08"/>
    <w:rsid w:val="00A632CF"/>
    <w:rsid w:val="00A90247"/>
    <w:rsid w:val="00F96208"/>
    <w:rsid w:val="0143BFE6"/>
    <w:rsid w:val="01BA8708"/>
    <w:rsid w:val="027BE175"/>
    <w:rsid w:val="0294D40C"/>
    <w:rsid w:val="0310CCB5"/>
    <w:rsid w:val="0353B53B"/>
    <w:rsid w:val="053D6E52"/>
    <w:rsid w:val="057BAE1D"/>
    <w:rsid w:val="06486D77"/>
    <w:rsid w:val="0827265E"/>
    <w:rsid w:val="085B63C5"/>
    <w:rsid w:val="08A15056"/>
    <w:rsid w:val="0A271531"/>
    <w:rsid w:val="0AAABF38"/>
    <w:rsid w:val="0B1DFA46"/>
    <w:rsid w:val="0B23CC20"/>
    <w:rsid w:val="0B990465"/>
    <w:rsid w:val="0DBCED13"/>
    <w:rsid w:val="0E3A0FC1"/>
    <w:rsid w:val="0E405A9B"/>
    <w:rsid w:val="0F803A79"/>
    <w:rsid w:val="0FC676C3"/>
    <w:rsid w:val="10AA530B"/>
    <w:rsid w:val="10DE9A3A"/>
    <w:rsid w:val="11564551"/>
    <w:rsid w:val="11930DA4"/>
    <w:rsid w:val="11CE08A4"/>
    <w:rsid w:val="12362D05"/>
    <w:rsid w:val="124C1880"/>
    <w:rsid w:val="1369D905"/>
    <w:rsid w:val="136F56C9"/>
    <w:rsid w:val="13C0B249"/>
    <w:rsid w:val="15297B2C"/>
    <w:rsid w:val="159D6452"/>
    <w:rsid w:val="165A6DF4"/>
    <w:rsid w:val="175312EA"/>
    <w:rsid w:val="186A8BF8"/>
    <w:rsid w:val="19997F29"/>
    <w:rsid w:val="1A9DB4EB"/>
    <w:rsid w:val="1AB2FFF6"/>
    <w:rsid w:val="1AF16DC3"/>
    <w:rsid w:val="1B683406"/>
    <w:rsid w:val="1B7CD870"/>
    <w:rsid w:val="1BC6BE15"/>
    <w:rsid w:val="1C3879D6"/>
    <w:rsid w:val="1C3E56F8"/>
    <w:rsid w:val="1D0DAAE1"/>
    <w:rsid w:val="1E7169C9"/>
    <w:rsid w:val="1EB47932"/>
    <w:rsid w:val="1ECB0EA8"/>
    <w:rsid w:val="2001503A"/>
    <w:rsid w:val="20504993"/>
    <w:rsid w:val="20DAFDFA"/>
    <w:rsid w:val="220FFBFB"/>
    <w:rsid w:val="2220BB3A"/>
    <w:rsid w:val="2387EA55"/>
    <w:rsid w:val="24409B22"/>
    <w:rsid w:val="24D4C15D"/>
    <w:rsid w:val="2523BAB6"/>
    <w:rsid w:val="25725A88"/>
    <w:rsid w:val="25DC6B83"/>
    <w:rsid w:val="25EBFAF3"/>
    <w:rsid w:val="25FE32D2"/>
    <w:rsid w:val="27573D27"/>
    <w:rsid w:val="27C70342"/>
    <w:rsid w:val="28215AB7"/>
    <w:rsid w:val="2A2162C4"/>
    <w:rsid w:val="2A4F3937"/>
    <w:rsid w:val="2B0A1D0A"/>
    <w:rsid w:val="2B458BE0"/>
    <w:rsid w:val="2BEB0998"/>
    <w:rsid w:val="2CE7C0C8"/>
    <w:rsid w:val="2D23A0EB"/>
    <w:rsid w:val="2DDCF694"/>
    <w:rsid w:val="2DE46A0C"/>
    <w:rsid w:val="2E839129"/>
    <w:rsid w:val="2F22AA5A"/>
    <w:rsid w:val="2F624F0C"/>
    <w:rsid w:val="2F7ED752"/>
    <w:rsid w:val="3018FD03"/>
    <w:rsid w:val="301F618A"/>
    <w:rsid w:val="3052C2C4"/>
    <w:rsid w:val="30BE7ABB"/>
    <w:rsid w:val="316971EE"/>
    <w:rsid w:val="31BB31EB"/>
    <w:rsid w:val="31C85C9A"/>
    <w:rsid w:val="31EE9325"/>
    <w:rsid w:val="32093764"/>
    <w:rsid w:val="3286405E"/>
    <w:rsid w:val="3299EFCE"/>
    <w:rsid w:val="32DCD854"/>
    <w:rsid w:val="334D2544"/>
    <w:rsid w:val="3357024C"/>
    <w:rsid w:val="336D62D0"/>
    <w:rsid w:val="33DB17A5"/>
    <w:rsid w:val="33F61B7D"/>
    <w:rsid w:val="3541CB0B"/>
    <w:rsid w:val="3553884E"/>
    <w:rsid w:val="3591EBDE"/>
    <w:rsid w:val="35D66806"/>
    <w:rsid w:val="35F06E47"/>
    <w:rsid w:val="364AAD8A"/>
    <w:rsid w:val="382A736F"/>
    <w:rsid w:val="393E7531"/>
    <w:rsid w:val="3A6931AA"/>
    <w:rsid w:val="3BC9F639"/>
    <w:rsid w:val="3C16D5DE"/>
    <w:rsid w:val="3C5652B4"/>
    <w:rsid w:val="3CFDE492"/>
    <w:rsid w:val="3D159503"/>
    <w:rsid w:val="3D7FD376"/>
    <w:rsid w:val="3E99B4F3"/>
    <w:rsid w:val="3E9D9AD7"/>
    <w:rsid w:val="3EB16564"/>
    <w:rsid w:val="3EC685A8"/>
    <w:rsid w:val="4014385C"/>
    <w:rsid w:val="408FC987"/>
    <w:rsid w:val="4109BB63"/>
    <w:rsid w:val="42FDB5C8"/>
    <w:rsid w:val="4335D97B"/>
    <w:rsid w:val="4357C020"/>
    <w:rsid w:val="4384D687"/>
    <w:rsid w:val="43E93AB5"/>
    <w:rsid w:val="4445758F"/>
    <w:rsid w:val="44458E7E"/>
    <w:rsid w:val="44534A75"/>
    <w:rsid w:val="4520A6E8"/>
    <w:rsid w:val="454C31DE"/>
    <w:rsid w:val="455A7419"/>
    <w:rsid w:val="4682AA3E"/>
    <w:rsid w:val="46BC7749"/>
    <w:rsid w:val="4707D9A4"/>
    <w:rsid w:val="47B83935"/>
    <w:rsid w:val="47D41F49"/>
    <w:rsid w:val="49463041"/>
    <w:rsid w:val="49CB2CC3"/>
    <w:rsid w:val="4AB09DA9"/>
    <w:rsid w:val="4B08C7AD"/>
    <w:rsid w:val="4B561B61"/>
    <w:rsid w:val="4C0631CD"/>
    <w:rsid w:val="4C43A360"/>
    <w:rsid w:val="4C4C6E0A"/>
    <w:rsid w:val="4DE83E6B"/>
    <w:rsid w:val="4ED56218"/>
    <w:rsid w:val="4F840ECC"/>
    <w:rsid w:val="52843060"/>
    <w:rsid w:val="5348E9C1"/>
    <w:rsid w:val="54173F9B"/>
    <w:rsid w:val="545DE476"/>
    <w:rsid w:val="552EB502"/>
    <w:rsid w:val="57970E37"/>
    <w:rsid w:val="579FF0A2"/>
    <w:rsid w:val="58798091"/>
    <w:rsid w:val="589A8A01"/>
    <w:rsid w:val="59A0DD91"/>
    <w:rsid w:val="5A12A548"/>
    <w:rsid w:val="5A807C58"/>
    <w:rsid w:val="5ACEAEF9"/>
    <w:rsid w:val="5AE4D66B"/>
    <w:rsid w:val="5BE148FF"/>
    <w:rsid w:val="5C6A7F5A"/>
    <w:rsid w:val="5F47820D"/>
    <w:rsid w:val="615417EF"/>
    <w:rsid w:val="61697255"/>
    <w:rsid w:val="6262F109"/>
    <w:rsid w:val="63BEE348"/>
    <w:rsid w:val="63C24E12"/>
    <w:rsid w:val="658F00DE"/>
    <w:rsid w:val="661161A0"/>
    <w:rsid w:val="662F7698"/>
    <w:rsid w:val="66E98926"/>
    <w:rsid w:val="67CB46F9"/>
    <w:rsid w:val="68D53CF1"/>
    <w:rsid w:val="69274B7D"/>
    <w:rsid w:val="6967175A"/>
    <w:rsid w:val="69AA8C2F"/>
    <w:rsid w:val="69B54DAC"/>
    <w:rsid w:val="6C312860"/>
    <w:rsid w:val="6E324DBB"/>
    <w:rsid w:val="6E3A887D"/>
    <w:rsid w:val="6E4A4F3C"/>
    <w:rsid w:val="6E64D4F5"/>
    <w:rsid w:val="6E6DEA86"/>
    <w:rsid w:val="6F34EC65"/>
    <w:rsid w:val="6FFB2D6B"/>
    <w:rsid w:val="7000A556"/>
    <w:rsid w:val="70D0BCC6"/>
    <w:rsid w:val="7239C296"/>
    <w:rsid w:val="7252C8BC"/>
    <w:rsid w:val="726C8D27"/>
    <w:rsid w:val="7286D8E1"/>
    <w:rsid w:val="73D592F7"/>
    <w:rsid w:val="73D6BF30"/>
    <w:rsid w:val="747BEDC4"/>
    <w:rsid w:val="74E0BA68"/>
    <w:rsid w:val="751FD200"/>
    <w:rsid w:val="7557535E"/>
    <w:rsid w:val="75BE79A3"/>
    <w:rsid w:val="775A4A04"/>
    <w:rsid w:val="77CE1A0D"/>
    <w:rsid w:val="780B1BF6"/>
    <w:rsid w:val="78C81ECF"/>
    <w:rsid w:val="79471541"/>
    <w:rsid w:val="79F99EDE"/>
    <w:rsid w:val="7A588A5A"/>
    <w:rsid w:val="7A91EAC6"/>
    <w:rsid w:val="7AD6176C"/>
    <w:rsid w:val="7B05BACF"/>
    <w:rsid w:val="7C2DBB27"/>
    <w:rsid w:val="7D8F767C"/>
    <w:rsid w:val="7E3D5B91"/>
    <w:rsid w:val="7FD92BF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0F82D2"/>
  <w15:chartTrackingRefBased/>
  <w15:docId w15:val="{3ED88F78-F504-48FF-8907-E087294ACE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1D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2</Pages>
  <Words>404</Words>
  <Characters>2305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 Bowman</dc:creator>
  <cp:keywords/>
  <dc:description/>
  <cp:lastModifiedBy>Lloyd Williams (2203950)</cp:lastModifiedBy>
  <cp:revision>6</cp:revision>
  <dcterms:created xsi:type="dcterms:W3CDTF">2024-01-16T11:41:00Z</dcterms:created>
  <dcterms:modified xsi:type="dcterms:W3CDTF">2024-01-19T13:02:00Z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8f808da0-307e-42b5-99a5-daf0af04f4c6</vt:lpwstr>
  </property>
</Properties>
</file>