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BD97B" w14:textId="774BB010" w:rsidR="00884D12" w:rsidRDefault="007A23E8" w:rsidP="007A23E8">
      <w:r>
        <w:t>Student name : Denisa Vonet</w:t>
      </w:r>
    </w:p>
    <w:p w14:paraId="5FF84EA0" w14:textId="00D57A34" w:rsidR="00467919" w:rsidRDefault="00467919" w:rsidP="00467919">
      <w:r>
        <w:t xml:space="preserve">Student number </w:t>
      </w:r>
      <w:r w:rsidR="007A23E8">
        <w:t>: 1908353</w:t>
      </w:r>
    </w:p>
    <w:p w14:paraId="140CB64D" w14:textId="4F9ACBB0" w:rsidR="0086635C" w:rsidRDefault="007A23E8" w:rsidP="00467919">
      <w:r>
        <w:t>Lecturer name</w:t>
      </w:r>
      <w:r w:rsidR="0086635C">
        <w:t>:</w:t>
      </w:r>
      <w:r w:rsidR="00F2105E">
        <w:t xml:space="preserve">Magdalena </w:t>
      </w:r>
      <w:r w:rsidR="00842885">
        <w:t>Wronska</w:t>
      </w:r>
    </w:p>
    <w:p w14:paraId="18BDC91A" w14:textId="1CFA02A6" w:rsidR="007A23E8" w:rsidRDefault="0086635C" w:rsidP="00467919">
      <w:r>
        <w:t>Module name:</w:t>
      </w:r>
      <w:r w:rsidR="007A23E8">
        <w:t xml:space="preserve"> </w:t>
      </w:r>
      <w:r w:rsidR="001A1FDB">
        <w:t>Complimentary</w:t>
      </w:r>
      <w:r w:rsidR="00B3484F">
        <w:t xml:space="preserve"> Therapies </w:t>
      </w:r>
    </w:p>
    <w:p w14:paraId="083A2CDA" w14:textId="0084EF0A" w:rsidR="0086635C" w:rsidRDefault="00316689" w:rsidP="00467919">
      <w:r>
        <w:t>Module code :</w:t>
      </w:r>
      <w:r w:rsidR="001378D2">
        <w:t>BMHP 5001</w:t>
      </w:r>
    </w:p>
    <w:p w14:paraId="06D30CC8" w14:textId="77777777" w:rsidR="00842885" w:rsidRPr="00467919" w:rsidRDefault="00842885" w:rsidP="00467919"/>
    <w:p w14:paraId="6B8C3BBF" w14:textId="77777777" w:rsidR="006678B2" w:rsidRDefault="006678B2" w:rsidP="00284ECD">
      <w:pPr>
        <w:pStyle w:val="Heading1"/>
      </w:pPr>
    </w:p>
    <w:p w14:paraId="24322C6E" w14:textId="77777777" w:rsidR="00884D12" w:rsidRDefault="00884D12" w:rsidP="00284ECD">
      <w:pPr>
        <w:pStyle w:val="Heading1"/>
      </w:pPr>
    </w:p>
    <w:p w14:paraId="60FA46CA" w14:textId="7C7AA040" w:rsidR="006678B2" w:rsidRDefault="006678B2" w:rsidP="006678B2"/>
    <w:p w14:paraId="0762B489" w14:textId="70B493DB" w:rsidR="006678B2" w:rsidRDefault="006678B2" w:rsidP="006678B2"/>
    <w:p w14:paraId="5A991937" w14:textId="3E69391C" w:rsidR="006678B2" w:rsidRDefault="006678B2" w:rsidP="006678B2"/>
    <w:p w14:paraId="65C0B0C0" w14:textId="2C499DD4" w:rsidR="006678B2" w:rsidRDefault="006678B2" w:rsidP="006678B2"/>
    <w:p w14:paraId="1F388CF5" w14:textId="57845CA8" w:rsidR="006678B2" w:rsidRDefault="006678B2" w:rsidP="006678B2"/>
    <w:p w14:paraId="0BE38814" w14:textId="32E82216" w:rsidR="006678B2" w:rsidRDefault="006678B2" w:rsidP="006678B2"/>
    <w:p w14:paraId="0E707006" w14:textId="0A865B58" w:rsidR="006678B2" w:rsidRDefault="006678B2" w:rsidP="006678B2"/>
    <w:p w14:paraId="5F6AE52E" w14:textId="22E707FB" w:rsidR="006678B2" w:rsidRDefault="006678B2" w:rsidP="006678B2"/>
    <w:p w14:paraId="1429DBBD" w14:textId="0F3F39C1" w:rsidR="006678B2" w:rsidRDefault="006678B2" w:rsidP="006678B2"/>
    <w:p w14:paraId="0797598A" w14:textId="5452ADFE" w:rsidR="00DF662A" w:rsidRDefault="00DF662A" w:rsidP="006678B2"/>
    <w:p w14:paraId="02E9BF38" w14:textId="5C5987EE" w:rsidR="00DF662A" w:rsidRDefault="00DF662A" w:rsidP="006678B2"/>
    <w:p w14:paraId="71C0A554" w14:textId="06937FA1" w:rsidR="00DF662A" w:rsidRDefault="00DF662A" w:rsidP="006678B2"/>
    <w:p w14:paraId="6393FD8E" w14:textId="3F732806" w:rsidR="00DF662A" w:rsidRDefault="00DF662A" w:rsidP="006678B2"/>
    <w:p w14:paraId="3FD33630" w14:textId="24D29845" w:rsidR="00DF662A" w:rsidRDefault="00DF662A" w:rsidP="006678B2"/>
    <w:p w14:paraId="3E2857D2" w14:textId="2CBDFB71" w:rsidR="00DF662A" w:rsidRDefault="00DF662A" w:rsidP="006678B2"/>
    <w:p w14:paraId="0F63E3F6" w14:textId="062D19E8" w:rsidR="00DF662A" w:rsidRDefault="00DF662A" w:rsidP="006678B2"/>
    <w:p w14:paraId="0B477BFA" w14:textId="506BDD1E" w:rsidR="00DF662A" w:rsidRDefault="00DF662A" w:rsidP="006678B2"/>
    <w:p w14:paraId="550EA3AF" w14:textId="2DAA5DF9" w:rsidR="00DF662A" w:rsidRDefault="00DF662A" w:rsidP="006678B2"/>
    <w:p w14:paraId="7BE3D46C" w14:textId="6E593190" w:rsidR="00DF662A" w:rsidRDefault="00DF662A" w:rsidP="006678B2"/>
    <w:p w14:paraId="6ECF44BD" w14:textId="208D085D" w:rsidR="00DF662A" w:rsidRDefault="00DF662A" w:rsidP="006678B2"/>
    <w:p w14:paraId="5D869B72" w14:textId="10063F15" w:rsidR="00DF662A" w:rsidRDefault="00DF662A" w:rsidP="006678B2"/>
    <w:p w14:paraId="5AAEB3DC" w14:textId="7B36F7B4" w:rsidR="00DF662A" w:rsidRDefault="00DF662A" w:rsidP="006678B2"/>
    <w:p w14:paraId="06C9AD1B" w14:textId="020289E7" w:rsidR="00DF662A" w:rsidRDefault="00DF662A" w:rsidP="006678B2"/>
    <w:p w14:paraId="36711306" w14:textId="2AF39830" w:rsidR="00DF662A" w:rsidRDefault="00DF662A" w:rsidP="006678B2"/>
    <w:p w14:paraId="5E222D19" w14:textId="6028F2BE" w:rsidR="00DF662A" w:rsidRDefault="00DF662A" w:rsidP="006678B2"/>
    <w:p w14:paraId="1DF55AFC" w14:textId="68B047F7" w:rsidR="00DF662A" w:rsidRDefault="00DF662A" w:rsidP="006678B2"/>
    <w:p w14:paraId="4DC5C770" w14:textId="3781056E" w:rsidR="00DF662A" w:rsidRDefault="00DF662A" w:rsidP="006678B2"/>
    <w:p w14:paraId="6BBA1C75" w14:textId="5DE2A9FD" w:rsidR="00DF662A" w:rsidRDefault="00DF662A" w:rsidP="006678B2"/>
    <w:p w14:paraId="5BA047EB" w14:textId="2EF3E9A0" w:rsidR="00DF662A" w:rsidRDefault="00DF662A" w:rsidP="006678B2"/>
    <w:p w14:paraId="5E565E23" w14:textId="32665BB4" w:rsidR="00DF662A" w:rsidRDefault="00DF662A" w:rsidP="006678B2"/>
    <w:p w14:paraId="1BD8CCF4" w14:textId="673B67D5" w:rsidR="00DF662A" w:rsidRDefault="00DF662A" w:rsidP="006678B2"/>
    <w:p w14:paraId="6D0B433F" w14:textId="77777777" w:rsidR="00DF662A" w:rsidRPr="006678B2" w:rsidRDefault="00DF662A" w:rsidP="006678B2"/>
    <w:p w14:paraId="680920F8" w14:textId="1E258E44" w:rsidR="00311622" w:rsidRDefault="00311622" w:rsidP="00311622">
      <w:pPr>
        <w:pStyle w:val="Heading1"/>
      </w:pPr>
    </w:p>
    <w:p w14:paraId="372A1BE2" w14:textId="657C6F7C" w:rsidR="00311622" w:rsidRDefault="00311622" w:rsidP="00311622"/>
    <w:p w14:paraId="201053AB" w14:textId="1EECF745" w:rsidR="008878C9" w:rsidRPr="008878C9" w:rsidRDefault="008878C9" w:rsidP="00741FFC"/>
    <w:p w14:paraId="572CFC4F" w14:textId="3A1D0F34" w:rsidR="003612B3" w:rsidRPr="003612B3" w:rsidRDefault="003612B3" w:rsidP="003612B3">
      <w:pPr>
        <w:pStyle w:val="Heading1"/>
        <w:rPr>
          <w:rFonts w:ascii="Arial" w:hAnsi="Arial" w:cs="Arial"/>
        </w:rPr>
      </w:pPr>
      <w:r>
        <w:rPr>
          <w:rFonts w:ascii="Arial" w:hAnsi="Arial" w:cs="Arial"/>
        </w:rPr>
        <w:lastRenderedPageBreak/>
        <w:t>Table of contents :</w:t>
      </w:r>
    </w:p>
    <w:p w14:paraId="00586B24" w14:textId="77777777" w:rsidR="00884D12" w:rsidRDefault="00884D12" w:rsidP="00284ECD">
      <w:pPr>
        <w:pStyle w:val="Heading1"/>
      </w:pPr>
    </w:p>
    <w:p w14:paraId="03C0BC78" w14:textId="45B18AD8" w:rsidR="00884D12" w:rsidRPr="00DF662A" w:rsidRDefault="003612B3" w:rsidP="00DB4917">
      <w:pPr>
        <w:rPr>
          <w:rFonts w:ascii="Arial" w:hAnsi="Arial" w:cs="Arial"/>
          <w:sz w:val="28"/>
          <w:szCs w:val="28"/>
        </w:rPr>
      </w:pPr>
      <w:r w:rsidRPr="00DF662A">
        <w:rPr>
          <w:rFonts w:ascii="Arial" w:hAnsi="Arial" w:cs="Arial"/>
          <w:sz w:val="28"/>
          <w:szCs w:val="28"/>
        </w:rPr>
        <w:t>Introduction…………………………………………….3</w:t>
      </w:r>
    </w:p>
    <w:p w14:paraId="47286A91" w14:textId="377B54F2" w:rsidR="003612B3" w:rsidRDefault="00DB4917" w:rsidP="00DB4917">
      <w:pPr>
        <w:rPr>
          <w:rFonts w:ascii="Arial" w:hAnsi="Arial" w:cs="Arial"/>
          <w:sz w:val="28"/>
          <w:szCs w:val="28"/>
        </w:rPr>
      </w:pPr>
      <w:r w:rsidRPr="00DF662A">
        <w:rPr>
          <w:rFonts w:ascii="Arial" w:hAnsi="Arial" w:cs="Arial"/>
          <w:sz w:val="28"/>
          <w:szCs w:val="28"/>
        </w:rPr>
        <w:t>History</w:t>
      </w:r>
      <w:r w:rsidR="00DF662A">
        <w:rPr>
          <w:rFonts w:ascii="Arial" w:hAnsi="Arial" w:cs="Arial"/>
          <w:sz w:val="28"/>
          <w:szCs w:val="28"/>
        </w:rPr>
        <w:t>………………………………………………….3</w:t>
      </w:r>
    </w:p>
    <w:p w14:paraId="1176A25B" w14:textId="3C65F5EB" w:rsidR="00DF662A" w:rsidRDefault="00DF662A" w:rsidP="00DB4917">
      <w:pPr>
        <w:rPr>
          <w:rFonts w:ascii="Arial" w:hAnsi="Arial" w:cs="Arial"/>
          <w:sz w:val="28"/>
          <w:szCs w:val="28"/>
        </w:rPr>
      </w:pPr>
      <w:r>
        <w:rPr>
          <w:rFonts w:ascii="Arial" w:hAnsi="Arial" w:cs="Arial"/>
          <w:sz w:val="28"/>
          <w:szCs w:val="28"/>
        </w:rPr>
        <w:t>Uses……………………………………………………4</w:t>
      </w:r>
    </w:p>
    <w:p w14:paraId="2E981E6D" w14:textId="24E99FB0" w:rsidR="00DF662A" w:rsidRDefault="00DF662A" w:rsidP="00DB4917">
      <w:pPr>
        <w:rPr>
          <w:rFonts w:ascii="Arial" w:hAnsi="Arial" w:cs="Arial"/>
          <w:sz w:val="28"/>
          <w:szCs w:val="28"/>
        </w:rPr>
      </w:pPr>
      <w:r>
        <w:rPr>
          <w:rFonts w:ascii="Arial" w:hAnsi="Arial" w:cs="Arial"/>
          <w:sz w:val="28"/>
          <w:szCs w:val="28"/>
        </w:rPr>
        <w:t>Efficacy…………………………………………………4</w:t>
      </w:r>
    </w:p>
    <w:p w14:paraId="6EF7A92E" w14:textId="2C0EF7AF" w:rsidR="00884D12" w:rsidRDefault="0009093D" w:rsidP="00594007">
      <w:pPr>
        <w:rPr>
          <w:rFonts w:ascii="Arial" w:hAnsi="Arial" w:cs="Arial"/>
          <w:sz w:val="28"/>
          <w:szCs w:val="28"/>
        </w:rPr>
      </w:pPr>
      <w:r>
        <w:rPr>
          <w:rFonts w:ascii="Arial" w:hAnsi="Arial" w:cs="Arial"/>
          <w:sz w:val="28"/>
          <w:szCs w:val="28"/>
        </w:rPr>
        <w:t>Contraindications …………………………………….5</w:t>
      </w:r>
    </w:p>
    <w:p w14:paraId="5540ACD8" w14:textId="2116BE30" w:rsidR="00594007" w:rsidRDefault="00594007" w:rsidP="00594007">
      <w:pPr>
        <w:rPr>
          <w:rFonts w:ascii="Arial" w:hAnsi="Arial" w:cs="Arial"/>
          <w:sz w:val="28"/>
          <w:szCs w:val="28"/>
        </w:rPr>
      </w:pPr>
      <w:r>
        <w:rPr>
          <w:rFonts w:ascii="Arial" w:hAnsi="Arial" w:cs="Arial"/>
          <w:sz w:val="28"/>
          <w:szCs w:val="28"/>
        </w:rPr>
        <w:t>Comparison …………………………………………..</w:t>
      </w:r>
      <w:r w:rsidR="00510B26">
        <w:rPr>
          <w:rFonts w:ascii="Arial" w:hAnsi="Arial" w:cs="Arial"/>
          <w:sz w:val="28"/>
          <w:szCs w:val="28"/>
        </w:rPr>
        <w:t>6</w:t>
      </w:r>
    </w:p>
    <w:p w14:paraId="7AFAA091" w14:textId="4891139A" w:rsidR="00ED3752" w:rsidRDefault="00130D37" w:rsidP="00594007">
      <w:pPr>
        <w:rPr>
          <w:rFonts w:ascii="Arial" w:hAnsi="Arial" w:cs="Arial"/>
          <w:sz w:val="28"/>
          <w:szCs w:val="28"/>
        </w:rPr>
      </w:pPr>
      <w:r>
        <w:rPr>
          <w:rFonts w:ascii="Arial" w:hAnsi="Arial" w:cs="Arial"/>
          <w:sz w:val="28"/>
          <w:szCs w:val="28"/>
        </w:rPr>
        <w:t xml:space="preserve">Statutory self regulation system and </w:t>
      </w:r>
      <w:r w:rsidR="00ED3752">
        <w:rPr>
          <w:rFonts w:ascii="Arial" w:hAnsi="Arial" w:cs="Arial"/>
          <w:sz w:val="28"/>
          <w:szCs w:val="28"/>
        </w:rPr>
        <w:t>voluntary self-</w:t>
      </w:r>
    </w:p>
    <w:p w14:paraId="00A9CE32" w14:textId="10F80534" w:rsidR="00ED3752" w:rsidRDefault="00ED3752" w:rsidP="00594007">
      <w:pPr>
        <w:rPr>
          <w:rFonts w:ascii="Arial" w:hAnsi="Arial" w:cs="Arial"/>
          <w:sz w:val="28"/>
          <w:szCs w:val="28"/>
        </w:rPr>
      </w:pPr>
      <w:r>
        <w:rPr>
          <w:rFonts w:ascii="Arial" w:hAnsi="Arial" w:cs="Arial"/>
          <w:sz w:val="28"/>
          <w:szCs w:val="28"/>
        </w:rPr>
        <w:t>regulation system…………………………………….6</w:t>
      </w:r>
    </w:p>
    <w:p w14:paraId="15EC4B06" w14:textId="1A17B62A" w:rsidR="00ED3752" w:rsidRDefault="00ED3752" w:rsidP="00594007">
      <w:pPr>
        <w:rPr>
          <w:rFonts w:ascii="Arial" w:hAnsi="Arial" w:cs="Arial"/>
          <w:sz w:val="28"/>
          <w:szCs w:val="28"/>
        </w:rPr>
      </w:pPr>
      <w:r>
        <w:rPr>
          <w:rFonts w:ascii="Arial" w:hAnsi="Arial" w:cs="Arial"/>
          <w:sz w:val="28"/>
          <w:szCs w:val="28"/>
        </w:rPr>
        <w:t>Ethical considerations……………………………….</w:t>
      </w:r>
      <w:r w:rsidR="00446C22">
        <w:rPr>
          <w:rFonts w:ascii="Arial" w:hAnsi="Arial" w:cs="Arial"/>
          <w:sz w:val="28"/>
          <w:szCs w:val="28"/>
        </w:rPr>
        <w:t>6</w:t>
      </w:r>
    </w:p>
    <w:p w14:paraId="1AB435C3" w14:textId="172222DF" w:rsidR="00446C22" w:rsidRDefault="00446C22" w:rsidP="00594007">
      <w:pPr>
        <w:rPr>
          <w:rFonts w:ascii="Arial" w:hAnsi="Arial" w:cs="Arial"/>
          <w:sz w:val="28"/>
          <w:szCs w:val="28"/>
        </w:rPr>
      </w:pPr>
      <w:r>
        <w:rPr>
          <w:rFonts w:ascii="Arial" w:hAnsi="Arial" w:cs="Arial"/>
          <w:sz w:val="28"/>
          <w:szCs w:val="28"/>
        </w:rPr>
        <w:t>Recommendations…………………………………..7</w:t>
      </w:r>
    </w:p>
    <w:p w14:paraId="13A088E6" w14:textId="16F6BADC" w:rsidR="00446C22" w:rsidRDefault="00446C22" w:rsidP="00594007">
      <w:pPr>
        <w:rPr>
          <w:rFonts w:ascii="Arial" w:hAnsi="Arial" w:cs="Arial"/>
          <w:sz w:val="28"/>
          <w:szCs w:val="28"/>
        </w:rPr>
      </w:pPr>
      <w:r>
        <w:rPr>
          <w:rFonts w:ascii="Arial" w:hAnsi="Arial" w:cs="Arial"/>
          <w:sz w:val="28"/>
          <w:szCs w:val="28"/>
        </w:rPr>
        <w:t>Conclusion……………………………………………7</w:t>
      </w:r>
    </w:p>
    <w:p w14:paraId="126B58C0" w14:textId="59DA75E5" w:rsidR="00446C22" w:rsidRDefault="00446C22" w:rsidP="00594007">
      <w:pPr>
        <w:rPr>
          <w:rFonts w:ascii="Arial" w:hAnsi="Arial" w:cs="Arial"/>
          <w:sz w:val="28"/>
          <w:szCs w:val="28"/>
        </w:rPr>
      </w:pPr>
      <w:r>
        <w:rPr>
          <w:rFonts w:ascii="Arial" w:hAnsi="Arial" w:cs="Arial"/>
          <w:sz w:val="28"/>
          <w:szCs w:val="28"/>
        </w:rPr>
        <w:t>References……………………………………………8</w:t>
      </w:r>
    </w:p>
    <w:p w14:paraId="784185D3" w14:textId="77777777" w:rsidR="00ED3752" w:rsidRPr="00594007" w:rsidRDefault="00ED3752" w:rsidP="00594007">
      <w:pPr>
        <w:rPr>
          <w:rFonts w:ascii="Arial" w:hAnsi="Arial" w:cs="Arial"/>
          <w:sz w:val="28"/>
          <w:szCs w:val="28"/>
        </w:rPr>
      </w:pPr>
    </w:p>
    <w:p w14:paraId="754C3E3C" w14:textId="77777777" w:rsidR="00884D12" w:rsidRDefault="00884D12" w:rsidP="00284ECD">
      <w:pPr>
        <w:pStyle w:val="Heading1"/>
      </w:pPr>
    </w:p>
    <w:p w14:paraId="5B385C1F" w14:textId="77777777" w:rsidR="00884D12" w:rsidRDefault="00884D12" w:rsidP="00284ECD">
      <w:pPr>
        <w:pStyle w:val="Heading1"/>
      </w:pPr>
    </w:p>
    <w:p w14:paraId="6A242296" w14:textId="77777777" w:rsidR="00884D12" w:rsidRDefault="00884D12" w:rsidP="00284ECD">
      <w:pPr>
        <w:pStyle w:val="Heading1"/>
      </w:pPr>
    </w:p>
    <w:p w14:paraId="1B4971BA" w14:textId="77777777" w:rsidR="00884D12" w:rsidRDefault="00884D12" w:rsidP="00284ECD">
      <w:pPr>
        <w:pStyle w:val="Heading1"/>
      </w:pPr>
    </w:p>
    <w:p w14:paraId="77242AF2" w14:textId="77777777" w:rsidR="00884D12" w:rsidRDefault="00884D12" w:rsidP="00284ECD">
      <w:pPr>
        <w:pStyle w:val="Heading1"/>
      </w:pPr>
    </w:p>
    <w:p w14:paraId="5DEC5BDF" w14:textId="77777777" w:rsidR="00884D12" w:rsidRDefault="00884D12" w:rsidP="00284ECD">
      <w:pPr>
        <w:pStyle w:val="Heading1"/>
      </w:pPr>
    </w:p>
    <w:p w14:paraId="7E68E63F" w14:textId="77777777" w:rsidR="00884D12" w:rsidRDefault="00884D12" w:rsidP="00284ECD">
      <w:pPr>
        <w:pStyle w:val="Heading1"/>
      </w:pPr>
    </w:p>
    <w:p w14:paraId="1563ED72" w14:textId="77777777" w:rsidR="00884D12" w:rsidRDefault="00884D12" w:rsidP="00284ECD">
      <w:pPr>
        <w:pStyle w:val="Heading1"/>
      </w:pPr>
    </w:p>
    <w:p w14:paraId="44F95B2E" w14:textId="77777777" w:rsidR="00884D12" w:rsidRDefault="00884D12" w:rsidP="00284ECD">
      <w:pPr>
        <w:pStyle w:val="Heading1"/>
      </w:pPr>
    </w:p>
    <w:p w14:paraId="06AFB26C" w14:textId="77777777" w:rsidR="00884D12" w:rsidRDefault="00884D12" w:rsidP="00284ECD">
      <w:pPr>
        <w:pStyle w:val="Heading1"/>
      </w:pPr>
    </w:p>
    <w:p w14:paraId="544A107E" w14:textId="16A779B8" w:rsidR="006678B2" w:rsidRDefault="006678B2" w:rsidP="006678B2"/>
    <w:p w14:paraId="31F53E2B" w14:textId="285EC58C" w:rsidR="008878C9" w:rsidRDefault="008878C9" w:rsidP="006678B2"/>
    <w:p w14:paraId="56CD621A" w14:textId="20395BE9" w:rsidR="008878C9" w:rsidRDefault="008878C9" w:rsidP="006678B2"/>
    <w:p w14:paraId="5387B2AA" w14:textId="17DE065E" w:rsidR="008878C9" w:rsidRDefault="008878C9" w:rsidP="006678B2"/>
    <w:p w14:paraId="3BA6F920" w14:textId="0FB00437" w:rsidR="008878C9" w:rsidRDefault="008878C9" w:rsidP="006678B2"/>
    <w:p w14:paraId="6E9E5F4F" w14:textId="77777777" w:rsidR="008878C9" w:rsidRDefault="008878C9" w:rsidP="006678B2"/>
    <w:p w14:paraId="7A1E5847" w14:textId="792D9792" w:rsidR="006678B2" w:rsidRDefault="006678B2" w:rsidP="006678B2"/>
    <w:p w14:paraId="651CBEF0" w14:textId="1AD5E39E" w:rsidR="006678B2" w:rsidRDefault="006678B2" w:rsidP="006678B2"/>
    <w:p w14:paraId="301B12C5" w14:textId="004B736B" w:rsidR="006678B2" w:rsidRDefault="006678B2" w:rsidP="006678B2"/>
    <w:p w14:paraId="6997824C" w14:textId="77777777" w:rsidR="006678B2" w:rsidRPr="006678B2" w:rsidRDefault="006678B2" w:rsidP="006678B2"/>
    <w:p w14:paraId="5FE0FFEA" w14:textId="7579154B" w:rsidR="00884D12" w:rsidRDefault="00884D12" w:rsidP="00284ECD">
      <w:pPr>
        <w:pStyle w:val="Heading1"/>
      </w:pPr>
    </w:p>
    <w:p w14:paraId="4132E02C" w14:textId="57CED0A0" w:rsidR="003612B3" w:rsidRDefault="003612B3" w:rsidP="003612B3"/>
    <w:p w14:paraId="34265F65" w14:textId="3F26744B" w:rsidR="003612B3" w:rsidRDefault="003612B3" w:rsidP="003612B3"/>
    <w:p w14:paraId="33F0FAD8" w14:textId="642CB1F1" w:rsidR="003612B3" w:rsidRPr="003612B3" w:rsidRDefault="003612B3" w:rsidP="003612B3"/>
    <w:p w14:paraId="5AADE7F6" w14:textId="6F13A655" w:rsidR="00F0396D" w:rsidRDefault="00F0396D" w:rsidP="00284ECD">
      <w:pPr>
        <w:pStyle w:val="Heading1"/>
      </w:pPr>
      <w:r>
        <w:t>Introduction:</w:t>
      </w:r>
    </w:p>
    <w:p w14:paraId="21C22A87" w14:textId="3527EEAC" w:rsidR="00284ECD" w:rsidRDefault="00284ECD" w:rsidP="00284ECD"/>
    <w:p w14:paraId="57FBFD25" w14:textId="77777777" w:rsidR="00284ECD" w:rsidRPr="00284ECD" w:rsidRDefault="00284ECD" w:rsidP="00284ECD"/>
    <w:p w14:paraId="799A0862" w14:textId="41EB37E7" w:rsidR="00F0396D" w:rsidRPr="004D1BDC" w:rsidRDefault="00240F07" w:rsidP="006A3ED8">
      <w:pPr>
        <w:rPr>
          <w:rFonts w:ascii="Arial" w:hAnsi="Arial" w:cs="Arial"/>
        </w:rPr>
      </w:pPr>
      <w:r w:rsidRPr="004D1BDC">
        <w:rPr>
          <w:rFonts w:ascii="Arial" w:hAnsi="Arial" w:cs="Arial"/>
        </w:rPr>
        <w:t xml:space="preserve">The present report asses the </w:t>
      </w:r>
      <w:r w:rsidR="00D75F45" w:rsidRPr="004D1BDC">
        <w:rPr>
          <w:rFonts w:ascii="Arial" w:hAnsi="Arial" w:cs="Arial"/>
        </w:rPr>
        <w:t xml:space="preserve"> principles of the </w:t>
      </w:r>
      <w:r w:rsidRPr="004D1BDC">
        <w:rPr>
          <w:rFonts w:ascii="Arial" w:hAnsi="Arial" w:cs="Arial"/>
        </w:rPr>
        <w:t xml:space="preserve">acupuncture complementary therapy </w:t>
      </w:r>
      <w:r w:rsidR="00A03CC1" w:rsidRPr="004D1BDC">
        <w:rPr>
          <w:rFonts w:ascii="Arial" w:hAnsi="Arial" w:cs="Arial"/>
        </w:rPr>
        <w:t>, this report is focusing on</w:t>
      </w:r>
      <w:r w:rsidR="005D42C2" w:rsidRPr="004D1BDC">
        <w:rPr>
          <w:rFonts w:ascii="Arial" w:hAnsi="Arial" w:cs="Arial"/>
        </w:rPr>
        <w:t xml:space="preserve"> the </w:t>
      </w:r>
      <w:r w:rsidR="004832C8" w:rsidRPr="004D1BDC">
        <w:rPr>
          <w:rFonts w:ascii="Arial" w:hAnsi="Arial" w:cs="Arial"/>
        </w:rPr>
        <w:t xml:space="preserve">background </w:t>
      </w:r>
      <w:r w:rsidR="00A03CC1" w:rsidRPr="004D1BDC">
        <w:rPr>
          <w:rFonts w:ascii="Arial" w:hAnsi="Arial" w:cs="Arial"/>
        </w:rPr>
        <w:t xml:space="preserve">of the acupuncture therapy </w:t>
      </w:r>
      <w:r w:rsidR="008A1253" w:rsidRPr="004D1BDC">
        <w:rPr>
          <w:rFonts w:ascii="Arial" w:hAnsi="Arial" w:cs="Arial"/>
        </w:rPr>
        <w:t xml:space="preserve">and </w:t>
      </w:r>
      <w:r w:rsidR="00B33298" w:rsidRPr="004D1BDC">
        <w:rPr>
          <w:rFonts w:ascii="Arial" w:hAnsi="Arial" w:cs="Arial"/>
        </w:rPr>
        <w:t xml:space="preserve">conditions </w:t>
      </w:r>
      <w:r w:rsidR="002600D6" w:rsidRPr="004D1BDC">
        <w:rPr>
          <w:rFonts w:ascii="Arial" w:hAnsi="Arial" w:cs="Arial"/>
        </w:rPr>
        <w:t xml:space="preserve">for </w:t>
      </w:r>
      <w:r w:rsidR="0098032A" w:rsidRPr="004D1BDC">
        <w:rPr>
          <w:rFonts w:ascii="Arial" w:hAnsi="Arial" w:cs="Arial"/>
        </w:rPr>
        <w:t xml:space="preserve">which </w:t>
      </w:r>
      <w:r w:rsidR="00B33298" w:rsidRPr="004D1BDC">
        <w:rPr>
          <w:rFonts w:ascii="Arial" w:hAnsi="Arial" w:cs="Arial"/>
        </w:rPr>
        <w:t xml:space="preserve">acupuncture treatment is </w:t>
      </w:r>
      <w:r w:rsidR="002600D6" w:rsidRPr="004D1BDC">
        <w:rPr>
          <w:rFonts w:ascii="Arial" w:hAnsi="Arial" w:cs="Arial"/>
        </w:rPr>
        <w:t xml:space="preserve">used </w:t>
      </w:r>
      <w:r w:rsidR="00F00E7A" w:rsidRPr="004D1BDC">
        <w:rPr>
          <w:rFonts w:ascii="Arial" w:hAnsi="Arial" w:cs="Arial"/>
        </w:rPr>
        <w:t xml:space="preserve">. The </w:t>
      </w:r>
      <w:r w:rsidR="002600D6" w:rsidRPr="004D1BDC">
        <w:rPr>
          <w:rFonts w:ascii="Arial" w:hAnsi="Arial" w:cs="Arial"/>
        </w:rPr>
        <w:t xml:space="preserve"> efficacy of the acupuncture</w:t>
      </w:r>
      <w:r w:rsidR="00710A8D" w:rsidRPr="004D1BDC">
        <w:rPr>
          <w:rFonts w:ascii="Arial" w:hAnsi="Arial" w:cs="Arial"/>
        </w:rPr>
        <w:t xml:space="preserve"> therapy is </w:t>
      </w:r>
      <w:r w:rsidR="002600D6" w:rsidRPr="004D1BDC">
        <w:rPr>
          <w:rFonts w:ascii="Arial" w:hAnsi="Arial" w:cs="Arial"/>
        </w:rPr>
        <w:t xml:space="preserve"> </w:t>
      </w:r>
      <w:r w:rsidR="005921DD" w:rsidRPr="004D1BDC">
        <w:rPr>
          <w:rFonts w:ascii="Arial" w:hAnsi="Arial" w:cs="Arial"/>
        </w:rPr>
        <w:t xml:space="preserve">evidenced </w:t>
      </w:r>
      <w:r w:rsidR="00F97F5A" w:rsidRPr="004D1BDC">
        <w:rPr>
          <w:rFonts w:ascii="Arial" w:hAnsi="Arial" w:cs="Arial"/>
        </w:rPr>
        <w:t xml:space="preserve">by </w:t>
      </w:r>
      <w:r w:rsidR="000F4734" w:rsidRPr="004D1BDC">
        <w:rPr>
          <w:rFonts w:ascii="Arial" w:hAnsi="Arial" w:cs="Arial"/>
        </w:rPr>
        <w:t>existing researches and trials</w:t>
      </w:r>
      <w:r w:rsidR="00944D57" w:rsidRPr="004D1BDC">
        <w:rPr>
          <w:rFonts w:ascii="Arial" w:hAnsi="Arial" w:cs="Arial"/>
        </w:rPr>
        <w:t xml:space="preserve"> and </w:t>
      </w:r>
      <w:r w:rsidR="00C96AE5" w:rsidRPr="004D1BDC">
        <w:rPr>
          <w:rFonts w:ascii="Arial" w:hAnsi="Arial" w:cs="Arial"/>
        </w:rPr>
        <w:t>the contraindications are explained and divided int</w:t>
      </w:r>
      <w:r w:rsidR="00257FFA" w:rsidRPr="004D1BDC">
        <w:rPr>
          <w:rFonts w:ascii="Arial" w:hAnsi="Arial" w:cs="Arial"/>
        </w:rPr>
        <w:t>o</w:t>
      </w:r>
      <w:r w:rsidR="00C96AE5" w:rsidRPr="004D1BDC">
        <w:rPr>
          <w:rFonts w:ascii="Arial" w:hAnsi="Arial" w:cs="Arial"/>
        </w:rPr>
        <w:t xml:space="preserve"> 2 categories </w:t>
      </w:r>
      <w:r w:rsidR="00944D57" w:rsidRPr="004D1BDC">
        <w:rPr>
          <w:rFonts w:ascii="Arial" w:hAnsi="Arial" w:cs="Arial"/>
        </w:rPr>
        <w:t xml:space="preserve">. Moreover </w:t>
      </w:r>
      <w:r w:rsidR="004F4FD7" w:rsidRPr="004D1BDC">
        <w:rPr>
          <w:rFonts w:ascii="Arial" w:hAnsi="Arial" w:cs="Arial"/>
        </w:rPr>
        <w:t xml:space="preserve">in order to see the effectiveness of the acupuncture treatment I have chosen to </w:t>
      </w:r>
      <w:r w:rsidR="00A746A9" w:rsidRPr="004D1BDC">
        <w:rPr>
          <w:rFonts w:ascii="Arial" w:hAnsi="Arial" w:cs="Arial"/>
        </w:rPr>
        <w:t xml:space="preserve">carry out a comparison between </w:t>
      </w:r>
      <w:r w:rsidR="00CD05B6" w:rsidRPr="004D1BDC">
        <w:rPr>
          <w:rFonts w:ascii="Arial" w:hAnsi="Arial" w:cs="Arial"/>
        </w:rPr>
        <w:t xml:space="preserve">acupuncture therapy and traditional treatment </w:t>
      </w:r>
      <w:r w:rsidR="003F3769" w:rsidRPr="004D1BDC">
        <w:rPr>
          <w:rFonts w:ascii="Arial" w:hAnsi="Arial" w:cs="Arial"/>
        </w:rPr>
        <w:t>,</w:t>
      </w:r>
      <w:r w:rsidR="00C72C86" w:rsidRPr="004D1BDC">
        <w:rPr>
          <w:rFonts w:ascii="Arial" w:hAnsi="Arial" w:cs="Arial"/>
        </w:rPr>
        <w:t xml:space="preserve"> </w:t>
      </w:r>
      <w:r w:rsidR="003F3769" w:rsidRPr="004D1BDC">
        <w:rPr>
          <w:rFonts w:ascii="Arial" w:hAnsi="Arial" w:cs="Arial"/>
        </w:rPr>
        <w:t xml:space="preserve">furthermore an </w:t>
      </w:r>
      <w:r w:rsidR="002806B8" w:rsidRPr="004D1BDC">
        <w:rPr>
          <w:rFonts w:ascii="Arial" w:hAnsi="Arial" w:cs="Arial"/>
        </w:rPr>
        <w:t xml:space="preserve">evaluation of the </w:t>
      </w:r>
      <w:r w:rsidR="009A15A8" w:rsidRPr="004D1BDC">
        <w:rPr>
          <w:rFonts w:ascii="Arial" w:hAnsi="Arial" w:cs="Arial"/>
        </w:rPr>
        <w:t>statu</w:t>
      </w:r>
      <w:r w:rsidR="005D14B1" w:rsidRPr="004D1BDC">
        <w:rPr>
          <w:rFonts w:ascii="Arial" w:hAnsi="Arial" w:cs="Arial"/>
        </w:rPr>
        <w:t>tory self</w:t>
      </w:r>
      <w:r w:rsidR="00F2517E" w:rsidRPr="004D1BDC">
        <w:rPr>
          <w:rFonts w:ascii="Arial" w:hAnsi="Arial" w:cs="Arial"/>
        </w:rPr>
        <w:t xml:space="preserve">-regulation and </w:t>
      </w:r>
      <w:r w:rsidR="006D1F25" w:rsidRPr="004D1BDC">
        <w:rPr>
          <w:rFonts w:ascii="Arial" w:hAnsi="Arial" w:cs="Arial"/>
        </w:rPr>
        <w:t>the voluntary self-</w:t>
      </w:r>
      <w:r w:rsidR="00C60ABA" w:rsidRPr="004D1BDC">
        <w:rPr>
          <w:rFonts w:ascii="Arial" w:hAnsi="Arial" w:cs="Arial"/>
        </w:rPr>
        <w:t xml:space="preserve">regulation system </w:t>
      </w:r>
      <w:r w:rsidR="008A1253" w:rsidRPr="004D1BDC">
        <w:rPr>
          <w:rFonts w:ascii="Arial" w:hAnsi="Arial" w:cs="Arial"/>
        </w:rPr>
        <w:t xml:space="preserve">has been performed </w:t>
      </w:r>
      <w:r w:rsidR="00377234" w:rsidRPr="004D1BDC">
        <w:rPr>
          <w:rFonts w:ascii="Arial" w:hAnsi="Arial" w:cs="Arial"/>
        </w:rPr>
        <w:t xml:space="preserve">and the ethical considerations </w:t>
      </w:r>
      <w:r w:rsidR="00E72CD1" w:rsidRPr="004D1BDC">
        <w:rPr>
          <w:rFonts w:ascii="Arial" w:hAnsi="Arial" w:cs="Arial"/>
        </w:rPr>
        <w:t xml:space="preserve">of </w:t>
      </w:r>
      <w:r w:rsidR="008E1D6F" w:rsidRPr="004D1BDC">
        <w:rPr>
          <w:rFonts w:ascii="Arial" w:hAnsi="Arial" w:cs="Arial"/>
        </w:rPr>
        <w:t xml:space="preserve">an </w:t>
      </w:r>
      <w:r w:rsidR="00E72CD1" w:rsidRPr="004D1BDC">
        <w:rPr>
          <w:rFonts w:ascii="Arial" w:hAnsi="Arial" w:cs="Arial"/>
        </w:rPr>
        <w:t xml:space="preserve"> acupuncture therapy </w:t>
      </w:r>
      <w:r w:rsidR="008E1D6F" w:rsidRPr="004D1BDC">
        <w:rPr>
          <w:rFonts w:ascii="Arial" w:hAnsi="Arial" w:cs="Arial"/>
        </w:rPr>
        <w:t xml:space="preserve">practitioner </w:t>
      </w:r>
      <w:r w:rsidR="00E76312" w:rsidRPr="004D1BDC">
        <w:rPr>
          <w:rFonts w:ascii="Arial" w:hAnsi="Arial" w:cs="Arial"/>
        </w:rPr>
        <w:t xml:space="preserve">have </w:t>
      </w:r>
      <w:r w:rsidR="007135C0" w:rsidRPr="004D1BDC">
        <w:rPr>
          <w:rFonts w:ascii="Arial" w:hAnsi="Arial" w:cs="Arial"/>
        </w:rPr>
        <w:t>been illustrated.</w:t>
      </w:r>
    </w:p>
    <w:p w14:paraId="7650E443" w14:textId="1851CCA3" w:rsidR="000573A8" w:rsidRDefault="000573A8" w:rsidP="006A3ED8"/>
    <w:p w14:paraId="15244B14" w14:textId="77777777" w:rsidR="000573A8" w:rsidRDefault="000573A8" w:rsidP="006A3ED8"/>
    <w:p w14:paraId="4D6FDC19" w14:textId="77777777" w:rsidR="00AB029F" w:rsidRDefault="00AB029F" w:rsidP="005E5B82">
      <w:pPr>
        <w:pStyle w:val="Heading1"/>
      </w:pPr>
    </w:p>
    <w:p w14:paraId="6CB986E5" w14:textId="77777777" w:rsidR="00AB029F" w:rsidRDefault="00AB029F" w:rsidP="005E5B82">
      <w:pPr>
        <w:pStyle w:val="Heading1"/>
      </w:pPr>
    </w:p>
    <w:p w14:paraId="5046BEE2" w14:textId="77777777" w:rsidR="00AB029F" w:rsidRDefault="00AB029F" w:rsidP="005E5B82">
      <w:pPr>
        <w:pStyle w:val="Heading1"/>
      </w:pPr>
    </w:p>
    <w:p w14:paraId="7DC59ABE" w14:textId="2478FB20" w:rsidR="005E5B82" w:rsidRDefault="005E5B82" w:rsidP="005E5B82">
      <w:pPr>
        <w:pStyle w:val="Heading1"/>
      </w:pPr>
      <w:r>
        <w:t>History:</w:t>
      </w:r>
    </w:p>
    <w:p w14:paraId="20CE702C" w14:textId="77777777" w:rsidR="005E5B82" w:rsidRDefault="005E5B82" w:rsidP="005E5B82"/>
    <w:p w14:paraId="2AB21948" w14:textId="57036FA1" w:rsidR="007937A7" w:rsidRDefault="00846CED" w:rsidP="005E5B82">
      <w:pPr>
        <w:rPr>
          <w:rFonts w:ascii="Arial" w:hAnsi="Arial" w:cs="Arial"/>
        </w:rPr>
      </w:pPr>
      <w:r>
        <w:rPr>
          <w:rFonts w:ascii="Arial" w:hAnsi="Arial" w:cs="Arial"/>
        </w:rPr>
        <w:t xml:space="preserve">Acupuncture has been used in China for </w:t>
      </w:r>
      <w:r w:rsidR="00F449E4">
        <w:rPr>
          <w:rFonts w:ascii="Arial" w:hAnsi="Arial" w:cs="Arial"/>
        </w:rPr>
        <w:t xml:space="preserve">at least </w:t>
      </w:r>
      <w:r w:rsidR="00AB2587">
        <w:rPr>
          <w:rFonts w:ascii="Arial" w:hAnsi="Arial" w:cs="Arial"/>
        </w:rPr>
        <w:t xml:space="preserve">4,500 </w:t>
      </w:r>
      <w:r>
        <w:rPr>
          <w:rFonts w:ascii="Arial" w:hAnsi="Arial" w:cs="Arial"/>
        </w:rPr>
        <w:t xml:space="preserve">years and </w:t>
      </w:r>
      <w:r w:rsidR="00C93421">
        <w:rPr>
          <w:rFonts w:ascii="Arial" w:hAnsi="Arial" w:cs="Arial"/>
        </w:rPr>
        <w:t xml:space="preserve">has spread to Europe </w:t>
      </w:r>
      <w:r w:rsidR="00AC3C8C">
        <w:rPr>
          <w:rFonts w:ascii="Arial" w:hAnsi="Arial" w:cs="Arial"/>
        </w:rPr>
        <w:t>from the 16</w:t>
      </w:r>
      <w:r w:rsidR="00AC3C8C" w:rsidRPr="00AC3C8C">
        <w:rPr>
          <w:rFonts w:ascii="Arial" w:hAnsi="Arial" w:cs="Arial"/>
          <w:vertAlign w:val="superscript"/>
        </w:rPr>
        <w:t>th</w:t>
      </w:r>
      <w:r w:rsidR="00AC3C8C">
        <w:rPr>
          <w:rFonts w:ascii="Arial" w:hAnsi="Arial" w:cs="Arial"/>
        </w:rPr>
        <w:t xml:space="preserve"> to 19</w:t>
      </w:r>
      <w:r w:rsidR="00AC3C8C" w:rsidRPr="00AC3C8C">
        <w:rPr>
          <w:rFonts w:ascii="Arial" w:hAnsi="Arial" w:cs="Arial"/>
          <w:vertAlign w:val="superscript"/>
        </w:rPr>
        <w:t>th</w:t>
      </w:r>
      <w:r w:rsidR="00AC3C8C">
        <w:rPr>
          <w:rFonts w:ascii="Arial" w:hAnsi="Arial" w:cs="Arial"/>
        </w:rPr>
        <w:t xml:space="preserve"> </w:t>
      </w:r>
      <w:r w:rsidR="00BB538C">
        <w:rPr>
          <w:rFonts w:ascii="Arial" w:hAnsi="Arial" w:cs="Arial"/>
        </w:rPr>
        <w:t>century.</w:t>
      </w:r>
      <w:r w:rsidR="006F7768">
        <w:rPr>
          <w:rFonts w:ascii="Arial" w:hAnsi="Arial" w:cs="Arial"/>
        </w:rPr>
        <w:t xml:space="preserve">The discovery of acupuncture was </w:t>
      </w:r>
      <w:r w:rsidR="00B441E2">
        <w:rPr>
          <w:rFonts w:ascii="Arial" w:hAnsi="Arial" w:cs="Arial"/>
        </w:rPr>
        <w:t xml:space="preserve">assigned to </w:t>
      </w:r>
      <w:r w:rsidR="0048448C">
        <w:rPr>
          <w:rFonts w:ascii="Arial" w:hAnsi="Arial" w:cs="Arial"/>
        </w:rPr>
        <w:t xml:space="preserve">the Chinese </w:t>
      </w:r>
      <w:r w:rsidR="009E39C8">
        <w:rPr>
          <w:rFonts w:ascii="Arial" w:hAnsi="Arial" w:cs="Arial"/>
        </w:rPr>
        <w:t xml:space="preserve">Emperor </w:t>
      </w:r>
      <w:r w:rsidR="003B39FF">
        <w:rPr>
          <w:rFonts w:ascii="Arial" w:hAnsi="Arial" w:cs="Arial"/>
        </w:rPr>
        <w:t>Huang</w:t>
      </w:r>
      <w:r w:rsidR="00A071CA">
        <w:rPr>
          <w:rFonts w:ascii="Arial" w:hAnsi="Arial" w:cs="Arial"/>
        </w:rPr>
        <w:t>di</w:t>
      </w:r>
      <w:r w:rsidR="0023640A">
        <w:rPr>
          <w:rFonts w:ascii="Arial" w:hAnsi="Arial" w:cs="Arial"/>
        </w:rPr>
        <w:t xml:space="preserve"> in 2500 BC ,</w:t>
      </w:r>
      <w:r w:rsidR="007A2081">
        <w:rPr>
          <w:rFonts w:ascii="Arial" w:hAnsi="Arial" w:cs="Arial"/>
        </w:rPr>
        <w:t xml:space="preserve">which is also </w:t>
      </w:r>
      <w:r w:rsidR="00707BC7">
        <w:rPr>
          <w:rFonts w:ascii="Arial" w:hAnsi="Arial" w:cs="Arial"/>
        </w:rPr>
        <w:t xml:space="preserve">confirmed to be the one who </w:t>
      </w:r>
      <w:r w:rsidR="003A5322">
        <w:rPr>
          <w:rFonts w:ascii="Arial" w:hAnsi="Arial" w:cs="Arial"/>
        </w:rPr>
        <w:t xml:space="preserve">invented Chinese </w:t>
      </w:r>
      <w:r w:rsidR="009163CB">
        <w:rPr>
          <w:rFonts w:ascii="Arial" w:hAnsi="Arial" w:cs="Arial"/>
        </w:rPr>
        <w:t>written language and agriculture</w:t>
      </w:r>
      <w:r w:rsidR="00BD0986">
        <w:rPr>
          <w:rFonts w:ascii="Arial" w:hAnsi="Arial" w:cs="Arial"/>
        </w:rPr>
        <w:t xml:space="preserve"> (Hong</w:t>
      </w:r>
      <w:r w:rsidR="001E68A9">
        <w:rPr>
          <w:rFonts w:ascii="Arial" w:hAnsi="Arial" w:cs="Arial"/>
        </w:rPr>
        <w:t>,</w:t>
      </w:r>
      <w:r w:rsidR="003673D2">
        <w:rPr>
          <w:rFonts w:ascii="Arial" w:hAnsi="Arial" w:cs="Arial"/>
        </w:rPr>
        <w:t>1998,</w:t>
      </w:r>
      <w:r w:rsidR="00EC575E">
        <w:rPr>
          <w:rFonts w:ascii="Arial" w:hAnsi="Arial" w:cs="Arial"/>
        </w:rPr>
        <w:t>p.</w:t>
      </w:r>
      <w:r w:rsidR="00770A39">
        <w:rPr>
          <w:rFonts w:ascii="Arial" w:hAnsi="Arial" w:cs="Arial"/>
        </w:rPr>
        <w:t>163-166).</w:t>
      </w:r>
      <w:r w:rsidR="00CB7C60">
        <w:rPr>
          <w:rFonts w:ascii="Arial" w:hAnsi="Arial" w:cs="Arial"/>
        </w:rPr>
        <w:t xml:space="preserve">The acupuncture theory </w:t>
      </w:r>
      <w:r w:rsidR="007419A3">
        <w:rPr>
          <w:rFonts w:ascii="Arial" w:hAnsi="Arial" w:cs="Arial"/>
        </w:rPr>
        <w:t>of Chinese med</w:t>
      </w:r>
      <w:r w:rsidR="001E28CF">
        <w:rPr>
          <w:rFonts w:ascii="Arial" w:hAnsi="Arial" w:cs="Arial"/>
        </w:rPr>
        <w:t xml:space="preserve">ical philosophy says that </w:t>
      </w:r>
      <w:r w:rsidR="002017DE">
        <w:rPr>
          <w:rFonts w:ascii="Arial" w:hAnsi="Arial" w:cs="Arial"/>
        </w:rPr>
        <w:t>Qi which is the human body energy</w:t>
      </w:r>
      <w:r w:rsidR="00A675F7">
        <w:rPr>
          <w:rFonts w:ascii="Arial" w:hAnsi="Arial" w:cs="Arial"/>
        </w:rPr>
        <w:t>,</w:t>
      </w:r>
      <w:r w:rsidR="00827C91">
        <w:rPr>
          <w:rFonts w:ascii="Arial" w:hAnsi="Arial" w:cs="Arial"/>
        </w:rPr>
        <w:t xml:space="preserve">flows </w:t>
      </w:r>
      <w:r w:rsidR="00C17A58">
        <w:rPr>
          <w:rFonts w:ascii="Arial" w:hAnsi="Arial" w:cs="Arial"/>
        </w:rPr>
        <w:t xml:space="preserve">through the body along </w:t>
      </w:r>
      <w:r w:rsidR="00435075">
        <w:rPr>
          <w:rFonts w:ascii="Arial" w:hAnsi="Arial" w:cs="Arial"/>
        </w:rPr>
        <w:t xml:space="preserve">12 pathways </w:t>
      </w:r>
      <w:r w:rsidR="00225333">
        <w:rPr>
          <w:rFonts w:ascii="Arial" w:hAnsi="Arial" w:cs="Arial"/>
        </w:rPr>
        <w:t xml:space="preserve">known as meridians </w:t>
      </w:r>
      <w:r w:rsidR="000A2EE2">
        <w:rPr>
          <w:rFonts w:ascii="Arial" w:hAnsi="Arial" w:cs="Arial"/>
        </w:rPr>
        <w:t xml:space="preserve">which represents the </w:t>
      </w:r>
      <w:r w:rsidR="007E3CF0">
        <w:rPr>
          <w:rFonts w:ascii="Arial" w:hAnsi="Arial" w:cs="Arial"/>
        </w:rPr>
        <w:t xml:space="preserve">primary organs and </w:t>
      </w:r>
      <w:r w:rsidR="006318A8">
        <w:rPr>
          <w:rFonts w:ascii="Arial" w:hAnsi="Arial" w:cs="Arial"/>
        </w:rPr>
        <w:t>functions of the human body</w:t>
      </w:r>
      <w:r w:rsidR="002617F3">
        <w:rPr>
          <w:rFonts w:ascii="Arial" w:hAnsi="Arial" w:cs="Arial"/>
        </w:rPr>
        <w:t xml:space="preserve"> (Mandal,2019).</w:t>
      </w:r>
      <w:r w:rsidR="00357567">
        <w:rPr>
          <w:rFonts w:ascii="Arial" w:hAnsi="Arial" w:cs="Arial"/>
        </w:rPr>
        <w:t xml:space="preserve"> Chinese philosophy believed that </w:t>
      </w:r>
      <w:r w:rsidR="004139AA">
        <w:rPr>
          <w:rFonts w:ascii="Arial" w:hAnsi="Arial" w:cs="Arial"/>
        </w:rPr>
        <w:t xml:space="preserve">a lack of Qi , to much Qi or </w:t>
      </w:r>
      <w:r w:rsidR="006A65F3">
        <w:rPr>
          <w:rFonts w:ascii="Arial" w:hAnsi="Arial" w:cs="Arial"/>
        </w:rPr>
        <w:t xml:space="preserve">blockages of the Qi </w:t>
      </w:r>
      <w:r w:rsidR="00AA614B">
        <w:rPr>
          <w:rFonts w:ascii="Arial" w:hAnsi="Arial" w:cs="Arial"/>
        </w:rPr>
        <w:t>are the cause of illness</w:t>
      </w:r>
      <w:r w:rsidR="00486486">
        <w:rPr>
          <w:rFonts w:ascii="Arial" w:hAnsi="Arial" w:cs="Arial"/>
        </w:rPr>
        <w:t>es</w:t>
      </w:r>
      <w:r w:rsidR="00ED6ECA">
        <w:rPr>
          <w:rFonts w:ascii="Arial" w:hAnsi="Arial" w:cs="Arial"/>
        </w:rPr>
        <w:t>,</w:t>
      </w:r>
      <w:r w:rsidR="00486486">
        <w:rPr>
          <w:rFonts w:ascii="Arial" w:hAnsi="Arial" w:cs="Arial"/>
        </w:rPr>
        <w:t xml:space="preserve"> </w:t>
      </w:r>
      <w:r w:rsidR="00FF1DA2">
        <w:rPr>
          <w:rFonts w:ascii="Arial" w:hAnsi="Arial" w:cs="Arial"/>
        </w:rPr>
        <w:t xml:space="preserve">therefore through acupuncture they </w:t>
      </w:r>
      <w:r w:rsidR="00AB6085">
        <w:rPr>
          <w:rFonts w:ascii="Arial" w:hAnsi="Arial" w:cs="Arial"/>
        </w:rPr>
        <w:t>w</w:t>
      </w:r>
      <w:r w:rsidR="00FF1DA2">
        <w:rPr>
          <w:rFonts w:ascii="Arial" w:hAnsi="Arial" w:cs="Arial"/>
        </w:rPr>
        <w:t xml:space="preserve">ere trying to balance </w:t>
      </w:r>
      <w:r w:rsidR="00E662D4">
        <w:rPr>
          <w:rFonts w:ascii="Arial" w:hAnsi="Arial" w:cs="Arial"/>
        </w:rPr>
        <w:t>and line up the Qi</w:t>
      </w:r>
      <w:r w:rsidR="00C42CC5">
        <w:rPr>
          <w:rFonts w:ascii="Arial" w:hAnsi="Arial" w:cs="Arial"/>
        </w:rPr>
        <w:t xml:space="preserve"> (Healthline,20</w:t>
      </w:r>
      <w:r w:rsidR="00EB6F40">
        <w:rPr>
          <w:rFonts w:ascii="Arial" w:hAnsi="Arial" w:cs="Arial"/>
        </w:rPr>
        <w:t>19</w:t>
      </w:r>
      <w:r w:rsidR="00C42CC5">
        <w:rPr>
          <w:rFonts w:ascii="Arial" w:hAnsi="Arial" w:cs="Arial"/>
        </w:rPr>
        <w:t>).</w:t>
      </w:r>
      <w:r w:rsidR="007B6464">
        <w:rPr>
          <w:rFonts w:ascii="Arial" w:hAnsi="Arial" w:cs="Arial"/>
        </w:rPr>
        <w:t>Acupun</w:t>
      </w:r>
      <w:r w:rsidR="00036141">
        <w:rPr>
          <w:rFonts w:ascii="Arial" w:hAnsi="Arial" w:cs="Arial"/>
        </w:rPr>
        <w:t xml:space="preserve">cture </w:t>
      </w:r>
      <w:r w:rsidR="002C5788">
        <w:rPr>
          <w:rFonts w:ascii="Arial" w:hAnsi="Arial" w:cs="Arial"/>
        </w:rPr>
        <w:t xml:space="preserve">continued to be </w:t>
      </w:r>
      <w:r w:rsidR="004B3870">
        <w:rPr>
          <w:rFonts w:ascii="Arial" w:hAnsi="Arial" w:cs="Arial"/>
        </w:rPr>
        <w:t xml:space="preserve">adapted over the </w:t>
      </w:r>
      <w:r w:rsidR="00342782">
        <w:rPr>
          <w:rFonts w:ascii="Arial" w:hAnsi="Arial" w:cs="Arial"/>
        </w:rPr>
        <w:t xml:space="preserve">centuries and </w:t>
      </w:r>
      <w:r w:rsidR="00FE469E">
        <w:rPr>
          <w:rFonts w:ascii="Arial" w:hAnsi="Arial" w:cs="Arial"/>
        </w:rPr>
        <w:t xml:space="preserve">little by little became one of the </w:t>
      </w:r>
      <w:r w:rsidR="000D630E">
        <w:rPr>
          <w:rFonts w:ascii="Arial" w:hAnsi="Arial" w:cs="Arial"/>
        </w:rPr>
        <w:t>standard therapies used in China</w:t>
      </w:r>
      <w:r w:rsidR="00A62773">
        <w:rPr>
          <w:rFonts w:ascii="Arial" w:hAnsi="Arial" w:cs="Arial"/>
        </w:rPr>
        <w:t xml:space="preserve">, at first acupuncture was rejected in the Uk by </w:t>
      </w:r>
      <w:r w:rsidR="007C400F">
        <w:rPr>
          <w:rFonts w:ascii="Arial" w:hAnsi="Arial" w:cs="Arial"/>
        </w:rPr>
        <w:t xml:space="preserve">the medical professionals </w:t>
      </w:r>
      <w:r w:rsidR="001E344C">
        <w:rPr>
          <w:rFonts w:ascii="Arial" w:hAnsi="Arial" w:cs="Arial"/>
        </w:rPr>
        <w:t xml:space="preserve">because there was </w:t>
      </w:r>
      <w:r w:rsidR="00B82460">
        <w:rPr>
          <w:rFonts w:ascii="Arial" w:hAnsi="Arial" w:cs="Arial"/>
        </w:rPr>
        <w:t xml:space="preserve">not enough scientific knowledge about the </w:t>
      </w:r>
      <w:r w:rsidR="006573F9">
        <w:rPr>
          <w:rFonts w:ascii="Arial" w:hAnsi="Arial" w:cs="Arial"/>
        </w:rPr>
        <w:t xml:space="preserve">body structure and </w:t>
      </w:r>
      <w:r w:rsidR="006F6AF3">
        <w:rPr>
          <w:rFonts w:ascii="Arial" w:hAnsi="Arial" w:cs="Arial"/>
        </w:rPr>
        <w:t>functions</w:t>
      </w:r>
      <w:r w:rsidR="00B84C4E">
        <w:rPr>
          <w:rFonts w:ascii="Arial" w:hAnsi="Arial" w:cs="Arial"/>
        </w:rPr>
        <w:t>,</w:t>
      </w:r>
      <w:r w:rsidR="006F6AF3">
        <w:rPr>
          <w:rFonts w:ascii="Arial" w:hAnsi="Arial" w:cs="Arial"/>
        </w:rPr>
        <w:t xml:space="preserve"> </w:t>
      </w:r>
      <w:r w:rsidR="00414553">
        <w:rPr>
          <w:rFonts w:ascii="Arial" w:hAnsi="Arial" w:cs="Arial"/>
        </w:rPr>
        <w:t xml:space="preserve">on the other hand </w:t>
      </w:r>
      <w:r w:rsidR="00BD5B41">
        <w:rPr>
          <w:rFonts w:ascii="Arial" w:hAnsi="Arial" w:cs="Arial"/>
        </w:rPr>
        <w:t xml:space="preserve">in </w:t>
      </w:r>
      <w:r w:rsidR="00414553">
        <w:rPr>
          <w:rFonts w:ascii="Arial" w:hAnsi="Arial" w:cs="Arial"/>
        </w:rPr>
        <w:t>France and Germa</w:t>
      </w:r>
      <w:r w:rsidR="004B0E6B">
        <w:rPr>
          <w:rFonts w:ascii="Arial" w:hAnsi="Arial" w:cs="Arial"/>
        </w:rPr>
        <w:t>ny</w:t>
      </w:r>
      <w:r w:rsidR="00BD5B41">
        <w:rPr>
          <w:rFonts w:ascii="Arial" w:hAnsi="Arial" w:cs="Arial"/>
        </w:rPr>
        <w:t xml:space="preserve"> acupuncture was accepted more easily</w:t>
      </w:r>
      <w:r w:rsidR="0004496C">
        <w:rPr>
          <w:rFonts w:ascii="Arial" w:hAnsi="Arial" w:cs="Arial"/>
        </w:rPr>
        <w:t xml:space="preserve"> </w:t>
      </w:r>
      <w:r w:rsidR="00D205B7">
        <w:rPr>
          <w:rFonts w:ascii="Arial" w:hAnsi="Arial" w:cs="Arial"/>
        </w:rPr>
        <w:t xml:space="preserve">where the British </w:t>
      </w:r>
      <w:r w:rsidR="00F9189C">
        <w:rPr>
          <w:rFonts w:ascii="Arial" w:hAnsi="Arial" w:cs="Arial"/>
        </w:rPr>
        <w:t xml:space="preserve">physician </w:t>
      </w:r>
      <w:r w:rsidR="00434C50">
        <w:rPr>
          <w:rFonts w:ascii="Arial" w:hAnsi="Arial" w:cs="Arial"/>
        </w:rPr>
        <w:t xml:space="preserve">Felix </w:t>
      </w:r>
      <w:r w:rsidR="00A1004B">
        <w:rPr>
          <w:rFonts w:ascii="Arial" w:hAnsi="Arial" w:cs="Arial"/>
        </w:rPr>
        <w:t xml:space="preserve">Mann </w:t>
      </w:r>
      <w:r w:rsidR="000D1ADC">
        <w:rPr>
          <w:rFonts w:ascii="Arial" w:hAnsi="Arial" w:cs="Arial"/>
        </w:rPr>
        <w:t>came across for the first time in 1950</w:t>
      </w:r>
      <w:r w:rsidR="00B50E4B">
        <w:rPr>
          <w:rFonts w:ascii="Arial" w:hAnsi="Arial" w:cs="Arial"/>
        </w:rPr>
        <w:t>s</w:t>
      </w:r>
      <w:r w:rsidR="005F1F9C">
        <w:rPr>
          <w:rFonts w:ascii="Arial" w:hAnsi="Arial" w:cs="Arial"/>
        </w:rPr>
        <w:t xml:space="preserve"> </w:t>
      </w:r>
      <w:r w:rsidR="001A7E31">
        <w:rPr>
          <w:rFonts w:ascii="Arial" w:hAnsi="Arial" w:cs="Arial"/>
        </w:rPr>
        <w:t>,</w:t>
      </w:r>
      <w:r w:rsidR="00644D10">
        <w:rPr>
          <w:rFonts w:ascii="Arial" w:hAnsi="Arial" w:cs="Arial"/>
        </w:rPr>
        <w:t xml:space="preserve">he then organised </w:t>
      </w:r>
      <w:r w:rsidR="00383EA5">
        <w:rPr>
          <w:rFonts w:ascii="Arial" w:hAnsi="Arial" w:cs="Arial"/>
        </w:rPr>
        <w:t xml:space="preserve">regular meetings in London and </w:t>
      </w:r>
      <w:r w:rsidR="00A015F4">
        <w:rPr>
          <w:rFonts w:ascii="Arial" w:hAnsi="Arial" w:cs="Arial"/>
        </w:rPr>
        <w:t xml:space="preserve">taught </w:t>
      </w:r>
      <w:r w:rsidR="002B5B5E">
        <w:rPr>
          <w:rFonts w:ascii="Arial" w:hAnsi="Arial" w:cs="Arial"/>
        </w:rPr>
        <w:t>acupuncture to other me</w:t>
      </w:r>
      <w:r w:rsidR="002A67C3">
        <w:rPr>
          <w:rFonts w:ascii="Arial" w:hAnsi="Arial" w:cs="Arial"/>
        </w:rPr>
        <w:t xml:space="preserve">dical practitioners </w:t>
      </w:r>
      <w:r w:rsidR="002F4D11">
        <w:rPr>
          <w:rFonts w:ascii="Arial" w:hAnsi="Arial" w:cs="Arial"/>
        </w:rPr>
        <w:t xml:space="preserve">and established the British </w:t>
      </w:r>
      <w:r w:rsidR="00437FDA">
        <w:rPr>
          <w:rFonts w:ascii="Arial" w:hAnsi="Arial" w:cs="Arial"/>
        </w:rPr>
        <w:t xml:space="preserve">Medical Acupuncture </w:t>
      </w:r>
      <w:r w:rsidR="00D205F7">
        <w:rPr>
          <w:rFonts w:ascii="Arial" w:hAnsi="Arial" w:cs="Arial"/>
        </w:rPr>
        <w:t>Society in 1980s</w:t>
      </w:r>
      <w:r w:rsidR="00D16C62">
        <w:rPr>
          <w:rFonts w:ascii="Arial" w:hAnsi="Arial" w:cs="Arial"/>
        </w:rPr>
        <w:t xml:space="preserve"> </w:t>
      </w:r>
      <w:r w:rsidR="001A7E31">
        <w:rPr>
          <w:rFonts w:ascii="Arial" w:hAnsi="Arial" w:cs="Arial"/>
        </w:rPr>
        <w:t>,</w:t>
      </w:r>
      <w:r w:rsidR="00D16C62">
        <w:rPr>
          <w:rFonts w:ascii="Arial" w:hAnsi="Arial" w:cs="Arial"/>
        </w:rPr>
        <w:t xml:space="preserve">at this point </w:t>
      </w:r>
      <w:r w:rsidR="00E42522">
        <w:rPr>
          <w:rFonts w:ascii="Arial" w:hAnsi="Arial" w:cs="Arial"/>
        </w:rPr>
        <w:t>The Society has 2500 members and</w:t>
      </w:r>
      <w:r w:rsidR="007937A7">
        <w:rPr>
          <w:rFonts w:ascii="Arial" w:hAnsi="Arial" w:cs="Arial"/>
        </w:rPr>
        <w:t xml:space="preserve"> </w:t>
      </w:r>
      <w:r w:rsidR="00EB4E01">
        <w:rPr>
          <w:rFonts w:ascii="Arial" w:hAnsi="Arial" w:cs="Arial"/>
        </w:rPr>
        <w:t xml:space="preserve">is partly responsible for </w:t>
      </w:r>
      <w:r w:rsidR="00647C57">
        <w:rPr>
          <w:rFonts w:ascii="Arial" w:hAnsi="Arial" w:cs="Arial"/>
        </w:rPr>
        <w:t xml:space="preserve">evidence based </w:t>
      </w:r>
      <w:r w:rsidR="004F51AD">
        <w:rPr>
          <w:rFonts w:ascii="Arial" w:hAnsi="Arial" w:cs="Arial"/>
        </w:rPr>
        <w:t xml:space="preserve">on acupuncture </w:t>
      </w:r>
      <w:r w:rsidR="0061188F">
        <w:rPr>
          <w:rFonts w:ascii="Arial" w:hAnsi="Arial" w:cs="Arial"/>
        </w:rPr>
        <w:t xml:space="preserve">with </w:t>
      </w:r>
      <w:r w:rsidR="00656DE1">
        <w:rPr>
          <w:rFonts w:ascii="Arial" w:hAnsi="Arial" w:cs="Arial"/>
        </w:rPr>
        <w:t xml:space="preserve">various </w:t>
      </w:r>
      <w:r w:rsidR="00D83A65">
        <w:rPr>
          <w:rFonts w:ascii="Arial" w:hAnsi="Arial" w:cs="Arial"/>
        </w:rPr>
        <w:t xml:space="preserve">books, </w:t>
      </w:r>
      <w:r w:rsidR="00D43052">
        <w:rPr>
          <w:rFonts w:ascii="Arial" w:hAnsi="Arial" w:cs="Arial"/>
        </w:rPr>
        <w:t>clinical trials and reviews (Baldary,2005).</w:t>
      </w:r>
    </w:p>
    <w:p w14:paraId="779F7910" w14:textId="3BF453D3" w:rsidR="00281391" w:rsidRDefault="00281391" w:rsidP="005E5B82">
      <w:pPr>
        <w:rPr>
          <w:rFonts w:ascii="Arial" w:hAnsi="Arial" w:cs="Arial"/>
        </w:rPr>
      </w:pPr>
    </w:p>
    <w:p w14:paraId="2740869E" w14:textId="71792161" w:rsidR="00281391" w:rsidRDefault="00281391" w:rsidP="005E5B82">
      <w:pPr>
        <w:rPr>
          <w:rFonts w:ascii="Arial" w:hAnsi="Arial" w:cs="Arial"/>
        </w:rPr>
      </w:pPr>
    </w:p>
    <w:p w14:paraId="4F02791A" w14:textId="4515D026" w:rsidR="00281391" w:rsidRDefault="00281391" w:rsidP="005E5B82">
      <w:pPr>
        <w:rPr>
          <w:rFonts w:ascii="Arial" w:hAnsi="Arial" w:cs="Arial"/>
        </w:rPr>
      </w:pPr>
    </w:p>
    <w:p w14:paraId="70DF18CB" w14:textId="39C71F87" w:rsidR="00AB029F" w:rsidRDefault="00AB029F" w:rsidP="005E5B82">
      <w:pPr>
        <w:rPr>
          <w:rFonts w:ascii="Arial" w:hAnsi="Arial" w:cs="Arial"/>
        </w:rPr>
      </w:pPr>
    </w:p>
    <w:p w14:paraId="27115A95" w14:textId="5FCCC61E" w:rsidR="00AB029F" w:rsidRDefault="00AB029F" w:rsidP="005E5B82">
      <w:pPr>
        <w:rPr>
          <w:rFonts w:ascii="Arial" w:hAnsi="Arial" w:cs="Arial"/>
        </w:rPr>
      </w:pPr>
    </w:p>
    <w:p w14:paraId="4DD94B62" w14:textId="242DCA51" w:rsidR="00AB029F" w:rsidRDefault="00AB029F" w:rsidP="005E5B82">
      <w:pPr>
        <w:rPr>
          <w:rFonts w:ascii="Arial" w:hAnsi="Arial" w:cs="Arial"/>
        </w:rPr>
      </w:pPr>
    </w:p>
    <w:p w14:paraId="0BB7457E" w14:textId="10F1B1DE" w:rsidR="00AB029F" w:rsidRDefault="00AB029F" w:rsidP="005E5B82">
      <w:pPr>
        <w:rPr>
          <w:rFonts w:ascii="Arial" w:hAnsi="Arial" w:cs="Arial"/>
        </w:rPr>
      </w:pPr>
    </w:p>
    <w:p w14:paraId="234142E1" w14:textId="19AF722E" w:rsidR="00AB029F" w:rsidRDefault="00AB029F" w:rsidP="005E5B82">
      <w:pPr>
        <w:rPr>
          <w:rFonts w:ascii="Arial" w:hAnsi="Arial" w:cs="Arial"/>
        </w:rPr>
      </w:pPr>
    </w:p>
    <w:p w14:paraId="7ABC0A47" w14:textId="77777777" w:rsidR="00AB029F" w:rsidRDefault="00AB029F" w:rsidP="005E5B82">
      <w:pPr>
        <w:rPr>
          <w:rFonts w:ascii="Arial" w:hAnsi="Arial" w:cs="Arial"/>
        </w:rPr>
      </w:pPr>
    </w:p>
    <w:p w14:paraId="126DC7EF" w14:textId="3050CB07" w:rsidR="00281391" w:rsidRDefault="00281391" w:rsidP="00281391">
      <w:pPr>
        <w:pStyle w:val="Heading1"/>
      </w:pPr>
      <w:r>
        <w:t xml:space="preserve">Uses: </w:t>
      </w:r>
    </w:p>
    <w:p w14:paraId="26899B91" w14:textId="0821E338" w:rsidR="00281391" w:rsidRDefault="00281391" w:rsidP="00281391"/>
    <w:p w14:paraId="17169125" w14:textId="3C342BCD" w:rsidR="007A2022" w:rsidRDefault="007A2022" w:rsidP="00281391"/>
    <w:p w14:paraId="74CDA443" w14:textId="7032EBC2" w:rsidR="009D0A82" w:rsidRDefault="00281391" w:rsidP="00281391">
      <w:pPr>
        <w:rPr>
          <w:rFonts w:ascii="Arial" w:hAnsi="Arial" w:cs="Arial"/>
        </w:rPr>
      </w:pPr>
      <w:r>
        <w:rPr>
          <w:rFonts w:ascii="Arial" w:hAnsi="Arial" w:cs="Arial"/>
        </w:rPr>
        <w:t>Acupuncture is a process in which fine needles are inserted in certain point of the body for therapeutic or preventative purposes, the needles inserted in the body are stimulating the sensory nerves which are located under the skin and in the muscles in order to stimulate the body to produce more natural substance for example endorphins (NHS,2019).</w:t>
      </w:r>
      <w:r w:rsidR="002C30CD">
        <w:rPr>
          <w:rFonts w:ascii="Arial" w:hAnsi="Arial" w:cs="Arial"/>
        </w:rPr>
        <w:t xml:space="preserve"> </w:t>
      </w:r>
      <w:r w:rsidR="00C544DE">
        <w:rPr>
          <w:rFonts w:ascii="Arial" w:hAnsi="Arial" w:cs="Arial"/>
        </w:rPr>
        <w:t xml:space="preserve">Research carried out in Germany has shown </w:t>
      </w:r>
      <w:r w:rsidR="00E51744">
        <w:rPr>
          <w:rFonts w:ascii="Arial" w:hAnsi="Arial" w:cs="Arial"/>
        </w:rPr>
        <w:t xml:space="preserve">that acupuncture can </w:t>
      </w:r>
      <w:r w:rsidR="002A5EBB">
        <w:rPr>
          <w:rFonts w:ascii="Arial" w:hAnsi="Arial" w:cs="Arial"/>
        </w:rPr>
        <w:t xml:space="preserve">relieve tension headaches </w:t>
      </w:r>
      <w:r w:rsidR="00CE7F3E">
        <w:rPr>
          <w:rFonts w:ascii="Arial" w:hAnsi="Arial" w:cs="Arial"/>
        </w:rPr>
        <w:t>and migraines.</w:t>
      </w:r>
      <w:r w:rsidR="00E94E18">
        <w:rPr>
          <w:rFonts w:ascii="Arial" w:hAnsi="Arial" w:cs="Arial"/>
        </w:rPr>
        <w:t>The NC</w:t>
      </w:r>
      <w:r w:rsidR="00BA5225">
        <w:rPr>
          <w:rFonts w:ascii="Arial" w:hAnsi="Arial" w:cs="Arial"/>
        </w:rPr>
        <w:t xml:space="preserve">CIH </w:t>
      </w:r>
      <w:r w:rsidR="00B417F4">
        <w:rPr>
          <w:rFonts w:ascii="Arial" w:hAnsi="Arial" w:cs="Arial"/>
        </w:rPr>
        <w:t xml:space="preserve">says that acupuncture can </w:t>
      </w:r>
      <w:r w:rsidR="0079130E">
        <w:rPr>
          <w:rFonts w:ascii="Arial" w:hAnsi="Arial" w:cs="Arial"/>
        </w:rPr>
        <w:t>help in cases of back pain ,</w:t>
      </w:r>
      <w:r w:rsidR="007C10F1">
        <w:rPr>
          <w:rFonts w:ascii="Arial" w:hAnsi="Arial" w:cs="Arial"/>
        </w:rPr>
        <w:t>neck pain,</w:t>
      </w:r>
      <w:r w:rsidR="00856DE1">
        <w:rPr>
          <w:rFonts w:ascii="Arial" w:hAnsi="Arial" w:cs="Arial"/>
        </w:rPr>
        <w:t xml:space="preserve">osteoarthritis </w:t>
      </w:r>
      <w:r w:rsidR="00DA21A5">
        <w:rPr>
          <w:rFonts w:ascii="Arial" w:hAnsi="Arial" w:cs="Arial"/>
        </w:rPr>
        <w:t xml:space="preserve">and </w:t>
      </w:r>
      <w:r w:rsidR="00426B79">
        <w:rPr>
          <w:rFonts w:ascii="Arial" w:hAnsi="Arial" w:cs="Arial"/>
        </w:rPr>
        <w:t>knee pain</w:t>
      </w:r>
      <w:r w:rsidR="00D5670F">
        <w:rPr>
          <w:rFonts w:ascii="Arial" w:hAnsi="Arial" w:cs="Arial"/>
        </w:rPr>
        <w:t xml:space="preserve">. </w:t>
      </w:r>
      <w:r w:rsidR="00372336">
        <w:rPr>
          <w:rFonts w:ascii="Arial" w:hAnsi="Arial" w:cs="Arial"/>
        </w:rPr>
        <w:t>The World</w:t>
      </w:r>
      <w:r w:rsidR="00061602">
        <w:rPr>
          <w:rFonts w:ascii="Arial" w:hAnsi="Arial" w:cs="Arial"/>
        </w:rPr>
        <w:t xml:space="preserve"> Health Organisation </w:t>
      </w:r>
      <w:r w:rsidR="00AE15C0">
        <w:rPr>
          <w:rFonts w:ascii="Arial" w:hAnsi="Arial" w:cs="Arial"/>
        </w:rPr>
        <w:t xml:space="preserve">has </w:t>
      </w:r>
      <w:r w:rsidR="00290504">
        <w:rPr>
          <w:rFonts w:ascii="Arial" w:hAnsi="Arial" w:cs="Arial"/>
        </w:rPr>
        <w:t xml:space="preserve">released in 2003 a list </w:t>
      </w:r>
      <w:r w:rsidR="00652A75">
        <w:rPr>
          <w:rFonts w:ascii="Arial" w:hAnsi="Arial" w:cs="Arial"/>
        </w:rPr>
        <w:t xml:space="preserve">of several conditions </w:t>
      </w:r>
      <w:r w:rsidR="00A30921">
        <w:rPr>
          <w:rFonts w:ascii="Arial" w:hAnsi="Arial" w:cs="Arial"/>
        </w:rPr>
        <w:t xml:space="preserve">in which acupuncture has </w:t>
      </w:r>
      <w:r w:rsidR="000E2A4C">
        <w:rPr>
          <w:rFonts w:ascii="Arial" w:hAnsi="Arial" w:cs="Arial"/>
        </w:rPr>
        <w:t xml:space="preserve">been </w:t>
      </w:r>
      <w:r w:rsidR="00B83308">
        <w:rPr>
          <w:rFonts w:ascii="Arial" w:hAnsi="Arial" w:cs="Arial"/>
        </w:rPr>
        <w:t xml:space="preserve">confirmed </w:t>
      </w:r>
      <w:r w:rsidR="006633FD">
        <w:rPr>
          <w:rFonts w:ascii="Arial" w:hAnsi="Arial" w:cs="Arial"/>
        </w:rPr>
        <w:t>effi</w:t>
      </w:r>
      <w:r w:rsidR="002C40AD">
        <w:rPr>
          <w:rFonts w:ascii="Arial" w:hAnsi="Arial" w:cs="Arial"/>
        </w:rPr>
        <w:t xml:space="preserve">cient </w:t>
      </w:r>
      <w:r w:rsidR="00C911D0">
        <w:rPr>
          <w:rFonts w:ascii="Arial" w:hAnsi="Arial" w:cs="Arial"/>
        </w:rPr>
        <w:t xml:space="preserve">this </w:t>
      </w:r>
      <w:r w:rsidR="001B13A7">
        <w:rPr>
          <w:rFonts w:ascii="Arial" w:hAnsi="Arial" w:cs="Arial"/>
        </w:rPr>
        <w:t xml:space="preserve">include : </w:t>
      </w:r>
      <w:r w:rsidR="00B47445">
        <w:rPr>
          <w:rFonts w:ascii="Arial" w:hAnsi="Arial" w:cs="Arial"/>
        </w:rPr>
        <w:t>chemotherapy,</w:t>
      </w:r>
      <w:r w:rsidR="005363CE">
        <w:rPr>
          <w:rFonts w:ascii="Arial" w:hAnsi="Arial" w:cs="Arial"/>
        </w:rPr>
        <w:t xml:space="preserve">sciatica, dental pain, high </w:t>
      </w:r>
      <w:r w:rsidR="007B3209">
        <w:rPr>
          <w:rFonts w:ascii="Arial" w:hAnsi="Arial" w:cs="Arial"/>
        </w:rPr>
        <w:t>and low blood pressure</w:t>
      </w:r>
      <w:r w:rsidR="00561E09">
        <w:rPr>
          <w:rFonts w:ascii="Arial" w:hAnsi="Arial" w:cs="Arial"/>
        </w:rPr>
        <w:t>,gastric conditions</w:t>
      </w:r>
      <w:r w:rsidR="00EA1978">
        <w:rPr>
          <w:rFonts w:ascii="Arial" w:hAnsi="Arial" w:cs="Arial"/>
        </w:rPr>
        <w:t>, p</w:t>
      </w:r>
      <w:r w:rsidR="00FF0C43">
        <w:rPr>
          <w:rFonts w:ascii="Arial" w:hAnsi="Arial" w:cs="Arial"/>
        </w:rPr>
        <w:t>erio</w:t>
      </w:r>
      <w:r w:rsidR="00D70F79">
        <w:rPr>
          <w:rFonts w:ascii="Arial" w:hAnsi="Arial" w:cs="Arial"/>
        </w:rPr>
        <w:t>ds pain</w:t>
      </w:r>
      <w:r w:rsidR="009D0A82">
        <w:rPr>
          <w:rFonts w:ascii="Arial" w:hAnsi="Arial" w:cs="Arial"/>
        </w:rPr>
        <w:t xml:space="preserve">, rheumatoid </w:t>
      </w:r>
      <w:r w:rsidR="006817CC">
        <w:rPr>
          <w:rFonts w:ascii="Arial" w:hAnsi="Arial" w:cs="Arial"/>
        </w:rPr>
        <w:t xml:space="preserve">arthritis </w:t>
      </w:r>
      <w:r w:rsidR="008F2AF6">
        <w:rPr>
          <w:rFonts w:ascii="Arial" w:hAnsi="Arial" w:cs="Arial"/>
        </w:rPr>
        <w:t>and morning sickness</w:t>
      </w:r>
      <w:r w:rsidR="004E0996">
        <w:rPr>
          <w:rFonts w:ascii="Arial" w:hAnsi="Arial" w:cs="Arial"/>
        </w:rPr>
        <w:t xml:space="preserve">, they believe that there are still other conditions for which acupuncture </w:t>
      </w:r>
      <w:r w:rsidR="0098663E">
        <w:rPr>
          <w:rFonts w:ascii="Arial" w:hAnsi="Arial" w:cs="Arial"/>
        </w:rPr>
        <w:t xml:space="preserve">may help </w:t>
      </w:r>
      <w:r w:rsidR="00DE5068">
        <w:rPr>
          <w:rFonts w:ascii="Arial" w:hAnsi="Arial" w:cs="Arial"/>
        </w:rPr>
        <w:t xml:space="preserve">but more evidence </w:t>
      </w:r>
      <w:r w:rsidR="00F0467E">
        <w:rPr>
          <w:rFonts w:ascii="Arial" w:hAnsi="Arial" w:cs="Arial"/>
        </w:rPr>
        <w:t>are needed</w:t>
      </w:r>
      <w:r w:rsidR="008E4689">
        <w:rPr>
          <w:rFonts w:ascii="Arial" w:hAnsi="Arial" w:cs="Arial"/>
        </w:rPr>
        <w:t xml:space="preserve"> </w:t>
      </w:r>
      <w:r w:rsidR="004F62D5">
        <w:rPr>
          <w:rFonts w:ascii="Arial" w:hAnsi="Arial" w:cs="Arial"/>
        </w:rPr>
        <w:t>,</w:t>
      </w:r>
      <w:r w:rsidR="008E4689">
        <w:rPr>
          <w:rFonts w:ascii="Arial" w:hAnsi="Arial" w:cs="Arial"/>
        </w:rPr>
        <w:t xml:space="preserve">although they do </w:t>
      </w:r>
      <w:r w:rsidR="00447641">
        <w:rPr>
          <w:rFonts w:ascii="Arial" w:hAnsi="Arial" w:cs="Arial"/>
        </w:rPr>
        <w:t xml:space="preserve">point </w:t>
      </w:r>
      <w:r w:rsidR="00846782">
        <w:rPr>
          <w:rFonts w:ascii="Arial" w:hAnsi="Arial" w:cs="Arial"/>
        </w:rPr>
        <w:t xml:space="preserve">out </w:t>
      </w:r>
      <w:r w:rsidR="00447641">
        <w:rPr>
          <w:rFonts w:ascii="Arial" w:hAnsi="Arial" w:cs="Arial"/>
        </w:rPr>
        <w:t xml:space="preserve">that </w:t>
      </w:r>
      <w:r w:rsidR="004358DB">
        <w:rPr>
          <w:rFonts w:ascii="Arial" w:hAnsi="Arial" w:cs="Arial"/>
        </w:rPr>
        <w:t xml:space="preserve">acupuncture may help </w:t>
      </w:r>
      <w:r w:rsidR="003A6AA6">
        <w:rPr>
          <w:rFonts w:ascii="Arial" w:hAnsi="Arial" w:cs="Arial"/>
        </w:rPr>
        <w:t xml:space="preserve">treat </w:t>
      </w:r>
      <w:r w:rsidR="000903C3">
        <w:rPr>
          <w:rFonts w:ascii="Arial" w:hAnsi="Arial" w:cs="Arial"/>
        </w:rPr>
        <w:t xml:space="preserve">various </w:t>
      </w:r>
      <w:r w:rsidR="0032598F">
        <w:rPr>
          <w:rFonts w:ascii="Arial" w:hAnsi="Arial" w:cs="Arial"/>
        </w:rPr>
        <w:t xml:space="preserve">infections such as </w:t>
      </w:r>
      <w:r w:rsidR="00165CB5">
        <w:rPr>
          <w:rFonts w:ascii="Arial" w:hAnsi="Arial" w:cs="Arial"/>
        </w:rPr>
        <w:t>urinary trac</w:t>
      </w:r>
      <w:r w:rsidR="00846782">
        <w:rPr>
          <w:rFonts w:ascii="Arial" w:hAnsi="Arial" w:cs="Arial"/>
        </w:rPr>
        <w:t xml:space="preserve">t </w:t>
      </w:r>
      <w:r w:rsidR="009A407B">
        <w:rPr>
          <w:rFonts w:ascii="Arial" w:hAnsi="Arial" w:cs="Arial"/>
        </w:rPr>
        <w:t>infections</w:t>
      </w:r>
      <w:r w:rsidR="002C5EBE">
        <w:rPr>
          <w:rFonts w:ascii="Arial" w:hAnsi="Arial" w:cs="Arial"/>
        </w:rPr>
        <w:t>(Brazier,2017).</w:t>
      </w:r>
      <w:r w:rsidR="00307125">
        <w:rPr>
          <w:rFonts w:ascii="Arial" w:hAnsi="Arial" w:cs="Arial"/>
        </w:rPr>
        <w:t xml:space="preserve"> </w:t>
      </w:r>
      <w:r w:rsidR="005266A3">
        <w:rPr>
          <w:rFonts w:ascii="Arial" w:hAnsi="Arial" w:cs="Arial"/>
        </w:rPr>
        <w:t xml:space="preserve">Acupuncture is </w:t>
      </w:r>
      <w:r w:rsidR="00881BB4">
        <w:rPr>
          <w:rFonts w:ascii="Arial" w:hAnsi="Arial" w:cs="Arial"/>
        </w:rPr>
        <w:t xml:space="preserve">occasionally </w:t>
      </w:r>
      <w:r w:rsidR="009B7713">
        <w:rPr>
          <w:rFonts w:ascii="Arial" w:hAnsi="Arial" w:cs="Arial"/>
        </w:rPr>
        <w:t xml:space="preserve">available through NHS </w:t>
      </w:r>
      <w:r w:rsidR="00507F4B">
        <w:rPr>
          <w:rFonts w:ascii="Arial" w:hAnsi="Arial" w:cs="Arial"/>
        </w:rPr>
        <w:t>unfortunately the access is limited</w:t>
      </w:r>
      <w:r w:rsidR="00244632">
        <w:rPr>
          <w:rFonts w:ascii="Arial" w:hAnsi="Arial" w:cs="Arial"/>
        </w:rPr>
        <w:t xml:space="preserve"> therefore patients who </w:t>
      </w:r>
      <w:r w:rsidR="003A29D4">
        <w:rPr>
          <w:rFonts w:ascii="Arial" w:hAnsi="Arial" w:cs="Arial"/>
        </w:rPr>
        <w:t xml:space="preserve">are considering </w:t>
      </w:r>
      <w:r w:rsidR="00466476">
        <w:rPr>
          <w:rFonts w:ascii="Arial" w:hAnsi="Arial" w:cs="Arial"/>
        </w:rPr>
        <w:t xml:space="preserve">acupuncture therapy have to </w:t>
      </w:r>
      <w:r w:rsidR="002F3DEE">
        <w:rPr>
          <w:rFonts w:ascii="Arial" w:hAnsi="Arial" w:cs="Arial"/>
        </w:rPr>
        <w:t xml:space="preserve">pay </w:t>
      </w:r>
      <w:r w:rsidR="000A7999">
        <w:rPr>
          <w:rFonts w:ascii="Arial" w:hAnsi="Arial" w:cs="Arial"/>
        </w:rPr>
        <w:t xml:space="preserve">for private treatment. </w:t>
      </w:r>
    </w:p>
    <w:p w14:paraId="56D5B765" w14:textId="42F863FB" w:rsidR="00A373DD" w:rsidRDefault="00A373DD" w:rsidP="00281391">
      <w:pPr>
        <w:rPr>
          <w:rFonts w:ascii="Arial" w:hAnsi="Arial" w:cs="Arial"/>
        </w:rPr>
      </w:pPr>
    </w:p>
    <w:p w14:paraId="13B49568" w14:textId="05EBE1F2" w:rsidR="00240EC5" w:rsidRDefault="00240EC5" w:rsidP="00281391">
      <w:pPr>
        <w:rPr>
          <w:rFonts w:ascii="Arial" w:hAnsi="Arial" w:cs="Arial"/>
        </w:rPr>
      </w:pPr>
    </w:p>
    <w:p w14:paraId="4547AB8C" w14:textId="2561EA6D" w:rsidR="00240EC5" w:rsidRDefault="00CF4A0B" w:rsidP="00CF4A0B">
      <w:pPr>
        <w:pStyle w:val="Heading1"/>
      </w:pPr>
      <w:r>
        <w:t>Efficacy:</w:t>
      </w:r>
    </w:p>
    <w:p w14:paraId="386B1018" w14:textId="7E5540E8" w:rsidR="00CF4A0B" w:rsidRDefault="00CF4A0B" w:rsidP="00CF4A0B"/>
    <w:p w14:paraId="27A7FC78" w14:textId="0CCDA3CF" w:rsidR="00CF4A0B" w:rsidRDefault="0096222D" w:rsidP="00CF4A0B">
      <w:pPr>
        <w:rPr>
          <w:rFonts w:ascii="Arial" w:hAnsi="Arial" w:cs="Arial"/>
        </w:rPr>
      </w:pPr>
      <w:r>
        <w:rPr>
          <w:rFonts w:ascii="Arial" w:hAnsi="Arial" w:cs="Arial"/>
        </w:rPr>
        <w:t xml:space="preserve">Most people with suffer </w:t>
      </w:r>
      <w:r w:rsidR="004B4E0E">
        <w:rPr>
          <w:rFonts w:ascii="Arial" w:hAnsi="Arial" w:cs="Arial"/>
        </w:rPr>
        <w:t xml:space="preserve">from back pain at some point in their lives </w:t>
      </w:r>
      <w:r w:rsidR="00C4087E">
        <w:rPr>
          <w:rFonts w:ascii="Arial" w:hAnsi="Arial" w:cs="Arial"/>
        </w:rPr>
        <w:t xml:space="preserve">, </w:t>
      </w:r>
      <w:r w:rsidR="00D062F4">
        <w:rPr>
          <w:rFonts w:ascii="Arial" w:hAnsi="Arial" w:cs="Arial"/>
        </w:rPr>
        <w:t>i</w:t>
      </w:r>
      <w:r w:rsidR="00CB3D1A">
        <w:rPr>
          <w:rFonts w:ascii="Arial" w:hAnsi="Arial" w:cs="Arial"/>
        </w:rPr>
        <w:t>n</w:t>
      </w:r>
      <w:r w:rsidR="0062519B">
        <w:rPr>
          <w:rFonts w:ascii="Arial" w:hAnsi="Arial" w:cs="Arial"/>
        </w:rPr>
        <w:t xml:space="preserve"> Uk back pain is one of </w:t>
      </w:r>
      <w:r w:rsidR="0017687E">
        <w:rPr>
          <w:rFonts w:ascii="Arial" w:hAnsi="Arial" w:cs="Arial"/>
        </w:rPr>
        <w:t xml:space="preserve">the leading cause of disability </w:t>
      </w:r>
      <w:r w:rsidR="006E3B0F">
        <w:rPr>
          <w:rFonts w:ascii="Arial" w:hAnsi="Arial" w:cs="Arial"/>
        </w:rPr>
        <w:t xml:space="preserve">and one of the </w:t>
      </w:r>
      <w:r w:rsidR="00C84D90">
        <w:rPr>
          <w:rFonts w:ascii="Arial" w:hAnsi="Arial" w:cs="Arial"/>
        </w:rPr>
        <w:t xml:space="preserve">primary reason for </w:t>
      </w:r>
      <w:r w:rsidR="00E95B52">
        <w:rPr>
          <w:rFonts w:ascii="Arial" w:hAnsi="Arial" w:cs="Arial"/>
        </w:rPr>
        <w:t xml:space="preserve">sickness absence. Back pain can affect </w:t>
      </w:r>
      <w:r w:rsidR="00F540D0">
        <w:rPr>
          <w:rFonts w:ascii="Arial" w:hAnsi="Arial" w:cs="Arial"/>
        </w:rPr>
        <w:t>all</w:t>
      </w:r>
      <w:r w:rsidR="00C72918">
        <w:rPr>
          <w:rFonts w:ascii="Arial" w:hAnsi="Arial" w:cs="Arial"/>
        </w:rPr>
        <w:t xml:space="preserve"> </w:t>
      </w:r>
      <w:r w:rsidR="00F540D0">
        <w:rPr>
          <w:rFonts w:ascii="Arial" w:hAnsi="Arial" w:cs="Arial"/>
        </w:rPr>
        <w:t xml:space="preserve">age groups </w:t>
      </w:r>
      <w:r w:rsidR="00E74A94">
        <w:rPr>
          <w:rFonts w:ascii="Arial" w:hAnsi="Arial" w:cs="Arial"/>
        </w:rPr>
        <w:t xml:space="preserve">across </w:t>
      </w:r>
      <w:r w:rsidR="00FC2E49">
        <w:rPr>
          <w:rFonts w:ascii="Arial" w:hAnsi="Arial" w:cs="Arial"/>
        </w:rPr>
        <w:t xml:space="preserve">the </w:t>
      </w:r>
      <w:r w:rsidR="00E74A94">
        <w:rPr>
          <w:rFonts w:ascii="Arial" w:hAnsi="Arial" w:cs="Arial"/>
        </w:rPr>
        <w:t xml:space="preserve"> lifespan</w:t>
      </w:r>
      <w:r w:rsidR="00FC2E49">
        <w:rPr>
          <w:rFonts w:ascii="Arial" w:hAnsi="Arial" w:cs="Arial"/>
        </w:rPr>
        <w:t>,</w:t>
      </w:r>
      <w:r w:rsidR="003373AC">
        <w:rPr>
          <w:rFonts w:ascii="Arial" w:hAnsi="Arial" w:cs="Arial"/>
        </w:rPr>
        <w:t xml:space="preserve"> it  has been </w:t>
      </w:r>
      <w:r w:rsidR="001E6EDA">
        <w:rPr>
          <w:rFonts w:ascii="Arial" w:hAnsi="Arial" w:cs="Arial"/>
        </w:rPr>
        <w:t xml:space="preserve">shown </w:t>
      </w:r>
      <w:r w:rsidR="00637FE7">
        <w:rPr>
          <w:rFonts w:ascii="Arial" w:hAnsi="Arial" w:cs="Arial"/>
        </w:rPr>
        <w:t>to</w:t>
      </w:r>
      <w:r w:rsidR="001E6EDA">
        <w:rPr>
          <w:rFonts w:ascii="Arial" w:hAnsi="Arial" w:cs="Arial"/>
        </w:rPr>
        <w:t xml:space="preserve"> have a higher prev</w:t>
      </w:r>
      <w:r w:rsidR="00412582">
        <w:rPr>
          <w:rFonts w:ascii="Arial" w:hAnsi="Arial" w:cs="Arial"/>
        </w:rPr>
        <w:t>alence in women</w:t>
      </w:r>
      <w:r w:rsidR="006C1A4A">
        <w:rPr>
          <w:rFonts w:ascii="Arial" w:hAnsi="Arial" w:cs="Arial"/>
        </w:rPr>
        <w:t>,</w:t>
      </w:r>
      <w:r w:rsidR="00600095">
        <w:rPr>
          <w:rFonts w:ascii="Arial" w:hAnsi="Arial" w:cs="Arial"/>
        </w:rPr>
        <w:t xml:space="preserve"> more then 1.1 million people in Uk are suffering of back pain </w:t>
      </w:r>
      <w:r w:rsidR="00B728F0">
        <w:rPr>
          <w:rFonts w:ascii="Arial" w:hAnsi="Arial" w:cs="Arial"/>
        </w:rPr>
        <w:t>and it cost the NHS an</w:t>
      </w:r>
      <w:r w:rsidR="00876257">
        <w:rPr>
          <w:rFonts w:ascii="Arial" w:hAnsi="Arial" w:cs="Arial"/>
        </w:rPr>
        <w:t xml:space="preserve">d care services more then </w:t>
      </w:r>
      <w:r w:rsidR="00FF1D29">
        <w:rPr>
          <w:rFonts w:ascii="Arial" w:hAnsi="Arial" w:cs="Arial"/>
        </w:rPr>
        <w:t xml:space="preserve">£1 billion each year. </w:t>
      </w:r>
      <w:r w:rsidR="00637FE7">
        <w:rPr>
          <w:rFonts w:ascii="Arial" w:hAnsi="Arial" w:cs="Arial"/>
        </w:rPr>
        <w:t>The most common back pain is the lower back pain known as LBP</w:t>
      </w:r>
      <w:r w:rsidR="00C72918">
        <w:rPr>
          <w:rFonts w:ascii="Arial" w:hAnsi="Arial" w:cs="Arial"/>
        </w:rPr>
        <w:t xml:space="preserve"> , a lot of people </w:t>
      </w:r>
      <w:r w:rsidR="008A0856">
        <w:rPr>
          <w:rFonts w:ascii="Arial" w:hAnsi="Arial" w:cs="Arial"/>
        </w:rPr>
        <w:t xml:space="preserve">who </w:t>
      </w:r>
      <w:r w:rsidR="004B02CC">
        <w:rPr>
          <w:rFonts w:ascii="Arial" w:hAnsi="Arial" w:cs="Arial"/>
        </w:rPr>
        <w:t xml:space="preserve">are suffering with </w:t>
      </w:r>
      <w:r w:rsidR="00F0275D">
        <w:rPr>
          <w:rFonts w:ascii="Arial" w:hAnsi="Arial" w:cs="Arial"/>
        </w:rPr>
        <w:t>lower</w:t>
      </w:r>
      <w:r w:rsidR="004B02CC">
        <w:rPr>
          <w:rFonts w:ascii="Arial" w:hAnsi="Arial" w:cs="Arial"/>
        </w:rPr>
        <w:t xml:space="preserve"> back pain have </w:t>
      </w:r>
      <w:r w:rsidR="00D311F5">
        <w:rPr>
          <w:rFonts w:ascii="Arial" w:hAnsi="Arial" w:cs="Arial"/>
        </w:rPr>
        <w:t xml:space="preserve">found acupuncture </w:t>
      </w:r>
      <w:r w:rsidR="00124A71">
        <w:rPr>
          <w:rFonts w:ascii="Arial" w:hAnsi="Arial" w:cs="Arial"/>
        </w:rPr>
        <w:t xml:space="preserve">very helpful to </w:t>
      </w:r>
      <w:r w:rsidR="00A77AD6">
        <w:rPr>
          <w:rFonts w:ascii="Arial" w:hAnsi="Arial" w:cs="Arial"/>
        </w:rPr>
        <w:t xml:space="preserve">improve </w:t>
      </w:r>
      <w:r w:rsidR="001B5644">
        <w:rPr>
          <w:rFonts w:ascii="Arial" w:hAnsi="Arial" w:cs="Arial"/>
        </w:rPr>
        <w:t>their</w:t>
      </w:r>
      <w:r w:rsidR="005F12D6">
        <w:rPr>
          <w:rFonts w:ascii="Arial" w:hAnsi="Arial" w:cs="Arial"/>
        </w:rPr>
        <w:t xml:space="preserve"> </w:t>
      </w:r>
      <w:r w:rsidR="001B5644">
        <w:rPr>
          <w:rFonts w:ascii="Arial" w:hAnsi="Arial" w:cs="Arial"/>
        </w:rPr>
        <w:t xml:space="preserve"> pain</w:t>
      </w:r>
      <w:r w:rsidR="005F12D6">
        <w:rPr>
          <w:rFonts w:ascii="Arial" w:hAnsi="Arial" w:cs="Arial"/>
        </w:rPr>
        <w:t xml:space="preserve"> </w:t>
      </w:r>
      <w:r w:rsidR="00213A76">
        <w:rPr>
          <w:rFonts w:ascii="Arial" w:hAnsi="Arial" w:cs="Arial"/>
        </w:rPr>
        <w:t xml:space="preserve">after acupuncture treatment for at least 6 months </w:t>
      </w:r>
      <w:r w:rsidR="005F12D6">
        <w:rPr>
          <w:rFonts w:ascii="Arial" w:hAnsi="Arial" w:cs="Arial"/>
        </w:rPr>
        <w:t>,</w:t>
      </w:r>
      <w:r w:rsidR="00A77AD6">
        <w:rPr>
          <w:rFonts w:ascii="Arial" w:hAnsi="Arial" w:cs="Arial"/>
        </w:rPr>
        <w:t xml:space="preserve">the effectiveness of the acupuncture </w:t>
      </w:r>
      <w:r w:rsidR="00295985">
        <w:rPr>
          <w:rFonts w:ascii="Arial" w:hAnsi="Arial" w:cs="Arial"/>
        </w:rPr>
        <w:t xml:space="preserve">was </w:t>
      </w:r>
      <w:r w:rsidR="001F5EFA">
        <w:rPr>
          <w:rFonts w:ascii="Arial" w:hAnsi="Arial" w:cs="Arial"/>
        </w:rPr>
        <w:t xml:space="preserve">almost twice as the conventional </w:t>
      </w:r>
      <w:r w:rsidR="009D3940">
        <w:rPr>
          <w:rFonts w:ascii="Arial" w:hAnsi="Arial" w:cs="Arial"/>
        </w:rPr>
        <w:t xml:space="preserve">therapy </w:t>
      </w:r>
      <w:r w:rsidR="00AC7FB7">
        <w:rPr>
          <w:rFonts w:ascii="Arial" w:hAnsi="Arial" w:cs="Arial"/>
        </w:rPr>
        <w:t>as stated in a</w:t>
      </w:r>
      <w:r w:rsidR="00C03A5B">
        <w:rPr>
          <w:rFonts w:ascii="Arial" w:hAnsi="Arial" w:cs="Arial"/>
        </w:rPr>
        <w:t xml:space="preserve"> trial conducted in Germany which involved </w:t>
      </w:r>
      <w:r w:rsidR="007C783D">
        <w:rPr>
          <w:rFonts w:ascii="Arial" w:hAnsi="Arial" w:cs="Arial"/>
        </w:rPr>
        <w:t xml:space="preserve">340 out patients </w:t>
      </w:r>
      <w:r w:rsidR="00186DC2">
        <w:rPr>
          <w:rFonts w:ascii="Arial" w:hAnsi="Arial" w:cs="Arial"/>
        </w:rPr>
        <w:t xml:space="preserve">practices with a total of </w:t>
      </w:r>
      <w:r w:rsidR="0021453D">
        <w:rPr>
          <w:rFonts w:ascii="Arial" w:hAnsi="Arial" w:cs="Arial"/>
        </w:rPr>
        <w:t xml:space="preserve">1162 </w:t>
      </w:r>
      <w:r w:rsidR="00EF4FAB">
        <w:rPr>
          <w:rFonts w:ascii="Arial" w:hAnsi="Arial" w:cs="Arial"/>
        </w:rPr>
        <w:t xml:space="preserve">patient aged between 18 </w:t>
      </w:r>
      <w:r w:rsidR="00AA7F4A">
        <w:rPr>
          <w:rFonts w:ascii="Arial" w:hAnsi="Arial" w:cs="Arial"/>
        </w:rPr>
        <w:t xml:space="preserve">to 86 years old </w:t>
      </w:r>
      <w:r w:rsidR="004332C0">
        <w:rPr>
          <w:rFonts w:ascii="Arial" w:hAnsi="Arial" w:cs="Arial"/>
        </w:rPr>
        <w:t xml:space="preserve">with a history of </w:t>
      </w:r>
      <w:r w:rsidR="00584120">
        <w:rPr>
          <w:rFonts w:ascii="Arial" w:hAnsi="Arial" w:cs="Arial"/>
        </w:rPr>
        <w:t>clinical diagnosis</w:t>
      </w:r>
      <w:r w:rsidR="0073133F">
        <w:rPr>
          <w:rFonts w:ascii="Arial" w:hAnsi="Arial" w:cs="Arial"/>
        </w:rPr>
        <w:t xml:space="preserve"> chronic </w:t>
      </w:r>
      <w:r w:rsidR="00FA17B9">
        <w:rPr>
          <w:rFonts w:ascii="Arial" w:hAnsi="Arial" w:cs="Arial"/>
        </w:rPr>
        <w:t xml:space="preserve">lower </w:t>
      </w:r>
      <w:r w:rsidR="004332C0">
        <w:rPr>
          <w:rFonts w:ascii="Arial" w:hAnsi="Arial" w:cs="Arial"/>
        </w:rPr>
        <w:t xml:space="preserve">back pain </w:t>
      </w:r>
      <w:r w:rsidR="00FA17B9">
        <w:rPr>
          <w:rFonts w:ascii="Arial" w:hAnsi="Arial" w:cs="Arial"/>
        </w:rPr>
        <w:t xml:space="preserve">for at least </w:t>
      </w:r>
      <w:r w:rsidR="008C4B30">
        <w:rPr>
          <w:rFonts w:ascii="Arial" w:hAnsi="Arial" w:cs="Arial"/>
        </w:rPr>
        <w:t xml:space="preserve">6 </w:t>
      </w:r>
      <w:r w:rsidR="00012FEC">
        <w:rPr>
          <w:rFonts w:ascii="Arial" w:hAnsi="Arial" w:cs="Arial"/>
        </w:rPr>
        <w:t>months and</w:t>
      </w:r>
      <w:r w:rsidR="007A16D8">
        <w:rPr>
          <w:rFonts w:ascii="Arial" w:hAnsi="Arial" w:cs="Arial"/>
        </w:rPr>
        <w:t xml:space="preserve"> with an exclusion criteria </w:t>
      </w:r>
      <w:r w:rsidR="00E20F66">
        <w:rPr>
          <w:rFonts w:ascii="Arial" w:hAnsi="Arial" w:cs="Arial"/>
        </w:rPr>
        <w:t xml:space="preserve">which included </w:t>
      </w:r>
      <w:r w:rsidR="00ED6BD1">
        <w:rPr>
          <w:rFonts w:ascii="Arial" w:hAnsi="Arial" w:cs="Arial"/>
        </w:rPr>
        <w:t xml:space="preserve">any acupuncture therapy </w:t>
      </w:r>
      <w:r w:rsidR="00012FEC">
        <w:rPr>
          <w:rFonts w:ascii="Arial" w:hAnsi="Arial" w:cs="Arial"/>
        </w:rPr>
        <w:t>within the last year</w:t>
      </w:r>
      <w:r w:rsidR="003279F7">
        <w:rPr>
          <w:rFonts w:ascii="Arial" w:hAnsi="Arial" w:cs="Arial"/>
        </w:rPr>
        <w:t xml:space="preserve">,history of disk </w:t>
      </w:r>
      <w:r w:rsidR="00176A86">
        <w:rPr>
          <w:rFonts w:ascii="Arial" w:hAnsi="Arial" w:cs="Arial"/>
        </w:rPr>
        <w:t xml:space="preserve">or spinal surgery, </w:t>
      </w:r>
      <w:r w:rsidR="00D30005">
        <w:rPr>
          <w:rFonts w:ascii="Arial" w:hAnsi="Arial" w:cs="Arial"/>
        </w:rPr>
        <w:t>anticoagulant therapy,</w:t>
      </w:r>
      <w:r w:rsidR="00D07869">
        <w:rPr>
          <w:rFonts w:ascii="Arial" w:hAnsi="Arial" w:cs="Arial"/>
        </w:rPr>
        <w:t>skin diseases,</w:t>
      </w:r>
      <w:r w:rsidR="00F12248">
        <w:rPr>
          <w:rFonts w:ascii="Arial" w:hAnsi="Arial" w:cs="Arial"/>
        </w:rPr>
        <w:t>pregnancy</w:t>
      </w:r>
      <w:r w:rsidR="00894C7D">
        <w:rPr>
          <w:rFonts w:ascii="Arial" w:hAnsi="Arial" w:cs="Arial"/>
        </w:rPr>
        <w:t>,epilepsy or abuse of drugs</w:t>
      </w:r>
      <w:r w:rsidR="00B94073">
        <w:rPr>
          <w:rFonts w:ascii="Arial" w:hAnsi="Arial" w:cs="Arial"/>
        </w:rPr>
        <w:t>.</w:t>
      </w:r>
      <w:r w:rsidR="006A4063">
        <w:rPr>
          <w:rFonts w:ascii="Arial" w:hAnsi="Arial" w:cs="Arial"/>
        </w:rPr>
        <w:t>The</w:t>
      </w:r>
      <w:r w:rsidR="00FA17B9">
        <w:rPr>
          <w:rFonts w:ascii="Arial" w:hAnsi="Arial" w:cs="Arial"/>
        </w:rPr>
        <w:t xml:space="preserve"> patients were divided in 3 groups </w:t>
      </w:r>
      <w:r w:rsidR="00644472">
        <w:rPr>
          <w:rFonts w:ascii="Arial" w:hAnsi="Arial" w:cs="Arial"/>
        </w:rPr>
        <w:t>, group 1</w:t>
      </w:r>
      <w:r w:rsidR="002F5E27">
        <w:rPr>
          <w:rFonts w:ascii="Arial" w:hAnsi="Arial" w:cs="Arial"/>
        </w:rPr>
        <w:t xml:space="preserve"> </w:t>
      </w:r>
      <w:r w:rsidR="00222E1C">
        <w:rPr>
          <w:rFonts w:ascii="Arial" w:hAnsi="Arial" w:cs="Arial"/>
        </w:rPr>
        <w:t xml:space="preserve"> </w:t>
      </w:r>
      <w:r w:rsidR="00415F34">
        <w:rPr>
          <w:rFonts w:ascii="Arial" w:hAnsi="Arial" w:cs="Arial"/>
        </w:rPr>
        <w:t xml:space="preserve">received </w:t>
      </w:r>
      <w:r w:rsidR="00385ECD">
        <w:rPr>
          <w:rFonts w:ascii="Arial" w:hAnsi="Arial" w:cs="Arial"/>
        </w:rPr>
        <w:t xml:space="preserve">verum acupuncture </w:t>
      </w:r>
      <w:r w:rsidR="00A70723">
        <w:rPr>
          <w:rFonts w:ascii="Arial" w:hAnsi="Arial" w:cs="Arial"/>
        </w:rPr>
        <w:t xml:space="preserve">which is the traditional acupuncture </w:t>
      </w:r>
      <w:r w:rsidR="00C92DD0">
        <w:rPr>
          <w:rFonts w:ascii="Arial" w:hAnsi="Arial" w:cs="Arial"/>
        </w:rPr>
        <w:t>,</w:t>
      </w:r>
      <w:r w:rsidR="00E25524">
        <w:rPr>
          <w:rFonts w:ascii="Arial" w:hAnsi="Arial" w:cs="Arial"/>
        </w:rPr>
        <w:t xml:space="preserve">group 2 received sham acupuncture </w:t>
      </w:r>
      <w:r w:rsidR="001673FC">
        <w:rPr>
          <w:rFonts w:ascii="Arial" w:hAnsi="Arial" w:cs="Arial"/>
        </w:rPr>
        <w:t>whic</w:t>
      </w:r>
      <w:r w:rsidR="00B6002F">
        <w:rPr>
          <w:rFonts w:ascii="Arial" w:hAnsi="Arial" w:cs="Arial"/>
        </w:rPr>
        <w:t xml:space="preserve">h is also </w:t>
      </w:r>
      <w:r w:rsidR="008E0C79">
        <w:rPr>
          <w:rFonts w:ascii="Arial" w:hAnsi="Arial" w:cs="Arial"/>
        </w:rPr>
        <w:t xml:space="preserve"> known as placebo acupuncture</w:t>
      </w:r>
      <w:r w:rsidR="00E8238D">
        <w:rPr>
          <w:rFonts w:ascii="Arial" w:hAnsi="Arial" w:cs="Arial"/>
        </w:rPr>
        <w:t xml:space="preserve"> because is performed away from the </w:t>
      </w:r>
      <w:r w:rsidR="00A5003E">
        <w:rPr>
          <w:rFonts w:ascii="Arial" w:hAnsi="Arial" w:cs="Arial"/>
        </w:rPr>
        <w:t>acupuncture point</w:t>
      </w:r>
      <w:r w:rsidR="000E068A">
        <w:rPr>
          <w:rFonts w:ascii="Arial" w:hAnsi="Arial" w:cs="Arial"/>
        </w:rPr>
        <w:t>s</w:t>
      </w:r>
      <w:r w:rsidR="00A5003E">
        <w:rPr>
          <w:rFonts w:ascii="Arial" w:hAnsi="Arial" w:cs="Arial"/>
        </w:rPr>
        <w:t xml:space="preserve"> </w:t>
      </w:r>
      <w:r w:rsidR="00EB3157">
        <w:rPr>
          <w:rFonts w:ascii="Arial" w:hAnsi="Arial" w:cs="Arial"/>
        </w:rPr>
        <w:t>confi</w:t>
      </w:r>
      <w:r w:rsidR="001D6686">
        <w:rPr>
          <w:rFonts w:ascii="Arial" w:hAnsi="Arial" w:cs="Arial"/>
        </w:rPr>
        <w:t xml:space="preserve">rmed by </w:t>
      </w:r>
      <w:r w:rsidR="00643B08">
        <w:rPr>
          <w:rFonts w:ascii="Arial" w:hAnsi="Arial" w:cs="Arial"/>
        </w:rPr>
        <w:t xml:space="preserve">Traditional </w:t>
      </w:r>
      <w:r w:rsidR="00172138">
        <w:rPr>
          <w:rFonts w:ascii="Arial" w:hAnsi="Arial" w:cs="Arial"/>
        </w:rPr>
        <w:t xml:space="preserve">Chinese Medicine </w:t>
      </w:r>
      <w:r w:rsidR="00BA6DFC">
        <w:rPr>
          <w:rFonts w:ascii="Arial" w:hAnsi="Arial" w:cs="Arial"/>
        </w:rPr>
        <w:t xml:space="preserve">and group 3 which received </w:t>
      </w:r>
      <w:r w:rsidR="00757B73">
        <w:rPr>
          <w:rFonts w:ascii="Arial" w:hAnsi="Arial" w:cs="Arial"/>
        </w:rPr>
        <w:t xml:space="preserve">conventional therapy such as </w:t>
      </w:r>
      <w:r w:rsidR="00817190">
        <w:rPr>
          <w:rFonts w:ascii="Arial" w:hAnsi="Arial" w:cs="Arial"/>
        </w:rPr>
        <w:t xml:space="preserve">drugs, </w:t>
      </w:r>
      <w:r w:rsidR="0091143F">
        <w:rPr>
          <w:rFonts w:ascii="Arial" w:hAnsi="Arial" w:cs="Arial"/>
        </w:rPr>
        <w:t xml:space="preserve">exercise and physical therapy </w:t>
      </w:r>
      <w:r w:rsidR="00861F4D">
        <w:rPr>
          <w:rFonts w:ascii="Arial" w:hAnsi="Arial" w:cs="Arial"/>
        </w:rPr>
        <w:t xml:space="preserve">. </w:t>
      </w:r>
      <w:r w:rsidR="00E71FF9">
        <w:rPr>
          <w:rFonts w:ascii="Arial" w:hAnsi="Arial" w:cs="Arial"/>
        </w:rPr>
        <w:t xml:space="preserve">Group 1 and group 2 have both received ten sessions of acupuncture </w:t>
      </w:r>
      <w:r w:rsidR="00C9509E">
        <w:rPr>
          <w:rFonts w:ascii="Arial" w:hAnsi="Arial" w:cs="Arial"/>
        </w:rPr>
        <w:t xml:space="preserve">30 minutes each </w:t>
      </w:r>
      <w:r w:rsidR="00C80063">
        <w:rPr>
          <w:rFonts w:ascii="Arial" w:hAnsi="Arial" w:cs="Arial"/>
        </w:rPr>
        <w:t xml:space="preserve">which were divided in 2 sessions per week </w:t>
      </w:r>
      <w:r w:rsidR="00C40B0B">
        <w:rPr>
          <w:rFonts w:ascii="Arial" w:hAnsi="Arial" w:cs="Arial"/>
        </w:rPr>
        <w:t xml:space="preserve">, group 3 </w:t>
      </w:r>
      <w:r w:rsidR="00C36283">
        <w:rPr>
          <w:rFonts w:ascii="Arial" w:hAnsi="Arial" w:cs="Arial"/>
        </w:rPr>
        <w:t xml:space="preserve">has received </w:t>
      </w:r>
      <w:r w:rsidR="00884694">
        <w:rPr>
          <w:rFonts w:ascii="Arial" w:hAnsi="Arial" w:cs="Arial"/>
        </w:rPr>
        <w:t xml:space="preserve">10 sessions of conventional therapy </w:t>
      </w:r>
      <w:r w:rsidR="003839AF">
        <w:rPr>
          <w:rFonts w:ascii="Arial" w:hAnsi="Arial" w:cs="Arial"/>
        </w:rPr>
        <w:t xml:space="preserve">which included </w:t>
      </w:r>
      <w:r w:rsidR="00B32ED3">
        <w:rPr>
          <w:rFonts w:ascii="Arial" w:hAnsi="Arial" w:cs="Arial"/>
        </w:rPr>
        <w:t>a physician , exercises</w:t>
      </w:r>
      <w:r w:rsidR="00BF5FA6">
        <w:rPr>
          <w:rFonts w:ascii="Arial" w:hAnsi="Arial" w:cs="Arial"/>
        </w:rPr>
        <w:t xml:space="preserve">,massage,heat </w:t>
      </w:r>
      <w:r w:rsidR="000D4137">
        <w:rPr>
          <w:rFonts w:ascii="Arial" w:hAnsi="Arial" w:cs="Arial"/>
        </w:rPr>
        <w:t>therapy,</w:t>
      </w:r>
      <w:r w:rsidR="002E6DA3">
        <w:rPr>
          <w:rFonts w:ascii="Arial" w:hAnsi="Arial" w:cs="Arial"/>
        </w:rPr>
        <w:t xml:space="preserve">swimming,yoga </w:t>
      </w:r>
      <w:r w:rsidR="00B32ED3">
        <w:rPr>
          <w:rFonts w:ascii="Arial" w:hAnsi="Arial" w:cs="Arial"/>
        </w:rPr>
        <w:t xml:space="preserve">and </w:t>
      </w:r>
      <w:r w:rsidR="00CF39EE">
        <w:rPr>
          <w:rFonts w:ascii="Arial" w:hAnsi="Arial" w:cs="Arial"/>
        </w:rPr>
        <w:t xml:space="preserve">the maximum daily dose of </w:t>
      </w:r>
      <w:r w:rsidR="006B707D">
        <w:rPr>
          <w:rFonts w:ascii="Arial" w:hAnsi="Arial" w:cs="Arial"/>
        </w:rPr>
        <w:t>anti</w:t>
      </w:r>
      <w:r w:rsidR="00403E1F">
        <w:rPr>
          <w:rFonts w:ascii="Arial" w:hAnsi="Arial" w:cs="Arial"/>
        </w:rPr>
        <w:t xml:space="preserve">-inflammatory drugs </w:t>
      </w:r>
      <w:r w:rsidR="00BE67A8">
        <w:rPr>
          <w:rFonts w:ascii="Arial" w:hAnsi="Arial" w:cs="Arial"/>
        </w:rPr>
        <w:t>and pain medication</w:t>
      </w:r>
      <w:r w:rsidR="00157839">
        <w:rPr>
          <w:rFonts w:ascii="Arial" w:hAnsi="Arial" w:cs="Arial"/>
        </w:rPr>
        <w:t>.</w:t>
      </w:r>
      <w:r w:rsidR="00C47641">
        <w:rPr>
          <w:rFonts w:ascii="Arial" w:hAnsi="Arial" w:cs="Arial"/>
        </w:rPr>
        <w:t xml:space="preserve">Many </w:t>
      </w:r>
      <w:r w:rsidR="00634012">
        <w:rPr>
          <w:rFonts w:ascii="Arial" w:hAnsi="Arial" w:cs="Arial"/>
        </w:rPr>
        <w:t xml:space="preserve">surprising </w:t>
      </w:r>
      <w:r w:rsidR="00755A78">
        <w:rPr>
          <w:rFonts w:ascii="Arial" w:hAnsi="Arial" w:cs="Arial"/>
        </w:rPr>
        <w:t xml:space="preserve">results were find in this study </w:t>
      </w:r>
      <w:r w:rsidR="00634012">
        <w:rPr>
          <w:rFonts w:ascii="Arial" w:hAnsi="Arial" w:cs="Arial"/>
        </w:rPr>
        <w:t>, firstly</w:t>
      </w:r>
      <w:r w:rsidR="00547585">
        <w:rPr>
          <w:rFonts w:ascii="Arial" w:hAnsi="Arial" w:cs="Arial"/>
        </w:rPr>
        <w:t>,</w:t>
      </w:r>
      <w:r w:rsidR="00967918">
        <w:rPr>
          <w:rFonts w:ascii="Arial" w:hAnsi="Arial" w:cs="Arial"/>
        </w:rPr>
        <w:t xml:space="preserve">about half of </w:t>
      </w:r>
      <w:r w:rsidR="00720188">
        <w:rPr>
          <w:rFonts w:ascii="Arial" w:hAnsi="Arial" w:cs="Arial"/>
        </w:rPr>
        <w:t xml:space="preserve">the patients </w:t>
      </w:r>
      <w:r w:rsidR="00E55B1C">
        <w:rPr>
          <w:rFonts w:ascii="Arial" w:hAnsi="Arial" w:cs="Arial"/>
        </w:rPr>
        <w:t xml:space="preserve">in the verum </w:t>
      </w:r>
      <w:r w:rsidR="00B5009F">
        <w:rPr>
          <w:rFonts w:ascii="Arial" w:hAnsi="Arial" w:cs="Arial"/>
        </w:rPr>
        <w:t xml:space="preserve">acupuncture and sham acupuncture groups </w:t>
      </w:r>
      <w:r w:rsidR="00A50F27">
        <w:rPr>
          <w:rFonts w:ascii="Arial" w:hAnsi="Arial" w:cs="Arial"/>
        </w:rPr>
        <w:t xml:space="preserve">have experienced </w:t>
      </w:r>
      <w:r w:rsidR="008973F0">
        <w:rPr>
          <w:rFonts w:ascii="Arial" w:hAnsi="Arial" w:cs="Arial"/>
        </w:rPr>
        <w:t xml:space="preserve">a </w:t>
      </w:r>
      <w:r w:rsidR="00097E35">
        <w:rPr>
          <w:rFonts w:ascii="Arial" w:hAnsi="Arial" w:cs="Arial"/>
        </w:rPr>
        <w:t xml:space="preserve">clinically </w:t>
      </w:r>
      <w:r w:rsidR="00330EC0">
        <w:rPr>
          <w:rFonts w:ascii="Arial" w:hAnsi="Arial" w:cs="Arial"/>
        </w:rPr>
        <w:t xml:space="preserve">improvement </w:t>
      </w:r>
      <w:r w:rsidR="00740EAB">
        <w:rPr>
          <w:rFonts w:ascii="Arial" w:hAnsi="Arial" w:cs="Arial"/>
        </w:rPr>
        <w:t xml:space="preserve">in pain intensity of the lower back </w:t>
      </w:r>
      <w:r w:rsidR="003C2701">
        <w:rPr>
          <w:rFonts w:ascii="Arial" w:hAnsi="Arial" w:cs="Arial"/>
        </w:rPr>
        <w:t xml:space="preserve">, </w:t>
      </w:r>
      <w:r w:rsidR="00D11BE5">
        <w:rPr>
          <w:rFonts w:ascii="Arial" w:hAnsi="Arial" w:cs="Arial"/>
        </w:rPr>
        <w:t xml:space="preserve">secondly only </w:t>
      </w:r>
      <w:r w:rsidR="00D11BE5">
        <w:rPr>
          <w:rFonts w:ascii="Arial" w:hAnsi="Arial" w:cs="Arial"/>
        </w:rPr>
        <w:lastRenderedPageBreak/>
        <w:t xml:space="preserve">a quarter </w:t>
      </w:r>
      <w:r w:rsidR="002577FD">
        <w:rPr>
          <w:rFonts w:ascii="Arial" w:hAnsi="Arial" w:cs="Arial"/>
        </w:rPr>
        <w:t>of patient</w:t>
      </w:r>
      <w:r w:rsidR="00547585">
        <w:rPr>
          <w:rFonts w:ascii="Arial" w:hAnsi="Arial" w:cs="Arial"/>
        </w:rPr>
        <w:t>s</w:t>
      </w:r>
      <w:r w:rsidR="002577FD">
        <w:rPr>
          <w:rFonts w:ascii="Arial" w:hAnsi="Arial" w:cs="Arial"/>
        </w:rPr>
        <w:t xml:space="preserve"> in group 3 </w:t>
      </w:r>
      <w:r w:rsidR="00E511A1">
        <w:rPr>
          <w:rFonts w:ascii="Arial" w:hAnsi="Arial" w:cs="Arial"/>
        </w:rPr>
        <w:t xml:space="preserve">which received </w:t>
      </w:r>
      <w:r w:rsidR="009D22C0">
        <w:rPr>
          <w:rFonts w:ascii="Arial" w:hAnsi="Arial" w:cs="Arial"/>
        </w:rPr>
        <w:t xml:space="preserve">conventional therapy </w:t>
      </w:r>
      <w:r w:rsidR="00E511A1">
        <w:rPr>
          <w:rFonts w:ascii="Arial" w:hAnsi="Arial" w:cs="Arial"/>
        </w:rPr>
        <w:t xml:space="preserve">have </w:t>
      </w:r>
      <w:r w:rsidR="00706E11">
        <w:rPr>
          <w:rFonts w:ascii="Arial" w:hAnsi="Arial" w:cs="Arial"/>
        </w:rPr>
        <w:t xml:space="preserve">responded to the treatment. </w:t>
      </w:r>
      <w:r w:rsidR="008F5B89">
        <w:rPr>
          <w:rFonts w:ascii="Arial" w:hAnsi="Arial" w:cs="Arial"/>
        </w:rPr>
        <w:t xml:space="preserve">Third </w:t>
      </w:r>
      <w:r w:rsidR="00F964EB">
        <w:rPr>
          <w:rFonts w:ascii="Arial" w:hAnsi="Arial" w:cs="Arial"/>
        </w:rPr>
        <w:t>t</w:t>
      </w:r>
      <w:r w:rsidR="00792964">
        <w:rPr>
          <w:rFonts w:ascii="Arial" w:hAnsi="Arial" w:cs="Arial"/>
        </w:rPr>
        <w:t>here was not an</w:t>
      </w:r>
      <w:r w:rsidR="00B21D03">
        <w:rPr>
          <w:rFonts w:ascii="Arial" w:hAnsi="Arial" w:cs="Arial"/>
        </w:rPr>
        <w:t xml:space="preserve">y difference </w:t>
      </w:r>
      <w:r w:rsidR="00CF774F">
        <w:rPr>
          <w:rFonts w:ascii="Arial" w:hAnsi="Arial" w:cs="Arial"/>
        </w:rPr>
        <w:t xml:space="preserve">between the result from sham acupuncture and </w:t>
      </w:r>
      <w:r w:rsidR="006A1ACF">
        <w:rPr>
          <w:rFonts w:ascii="Arial" w:hAnsi="Arial" w:cs="Arial"/>
        </w:rPr>
        <w:t xml:space="preserve">verum acupuncture.In conclusion acupuncture </w:t>
      </w:r>
      <w:r w:rsidR="007D6F50">
        <w:rPr>
          <w:rFonts w:ascii="Arial" w:hAnsi="Arial" w:cs="Arial"/>
        </w:rPr>
        <w:t xml:space="preserve"> was far more </w:t>
      </w:r>
      <w:r w:rsidR="00181ADB">
        <w:rPr>
          <w:rFonts w:ascii="Arial" w:hAnsi="Arial" w:cs="Arial"/>
        </w:rPr>
        <w:t>effective then traditional medicine</w:t>
      </w:r>
      <w:r w:rsidR="00B341A8">
        <w:rPr>
          <w:rFonts w:ascii="Arial" w:hAnsi="Arial" w:cs="Arial"/>
        </w:rPr>
        <w:t xml:space="preserve">(American </w:t>
      </w:r>
      <w:r w:rsidR="004F25C0">
        <w:rPr>
          <w:rFonts w:ascii="Arial" w:hAnsi="Arial" w:cs="Arial"/>
        </w:rPr>
        <w:t>Medical Association,200</w:t>
      </w:r>
      <w:r w:rsidR="00AB55F6">
        <w:rPr>
          <w:rFonts w:ascii="Arial" w:hAnsi="Arial" w:cs="Arial"/>
        </w:rPr>
        <w:t>7).</w:t>
      </w:r>
    </w:p>
    <w:p w14:paraId="567425F5" w14:textId="40E11DCB" w:rsidR="00697D98" w:rsidRDefault="00697D98" w:rsidP="00CF4A0B">
      <w:pPr>
        <w:rPr>
          <w:rFonts w:ascii="Arial" w:hAnsi="Arial" w:cs="Arial"/>
        </w:rPr>
      </w:pPr>
    </w:p>
    <w:p w14:paraId="1740BCE8" w14:textId="299BC0B0" w:rsidR="00697D98" w:rsidRDefault="00697D98" w:rsidP="00CF4A0B">
      <w:pPr>
        <w:rPr>
          <w:rFonts w:ascii="Arial" w:hAnsi="Arial" w:cs="Arial"/>
        </w:rPr>
      </w:pPr>
    </w:p>
    <w:p w14:paraId="573BE073" w14:textId="43305AE1" w:rsidR="00697D98" w:rsidRDefault="00B028E7" w:rsidP="00697D98">
      <w:pPr>
        <w:pStyle w:val="Heading1"/>
      </w:pPr>
      <w:r>
        <w:t>Contraindications :</w:t>
      </w:r>
    </w:p>
    <w:p w14:paraId="311B3BA3" w14:textId="7CCBA425" w:rsidR="00E67E7D" w:rsidRDefault="00E67E7D" w:rsidP="00E67E7D"/>
    <w:p w14:paraId="2B6507AB" w14:textId="3AE7A3D6" w:rsidR="00E67E7D" w:rsidRPr="00E67E7D" w:rsidRDefault="00E67E7D" w:rsidP="00E67E7D"/>
    <w:p w14:paraId="4CE9EB6F" w14:textId="11CB93A6" w:rsidR="00B028E7" w:rsidRDefault="00B03B08" w:rsidP="00B028E7">
      <w:pPr>
        <w:rPr>
          <w:rFonts w:ascii="Arial" w:hAnsi="Arial" w:cs="Arial"/>
        </w:rPr>
      </w:pPr>
      <w:r w:rsidRPr="00D61AD0">
        <w:rPr>
          <w:rFonts w:ascii="Arial" w:hAnsi="Arial" w:cs="Arial"/>
        </w:rPr>
        <w:t xml:space="preserve">As well as </w:t>
      </w:r>
      <w:r w:rsidR="00702B30" w:rsidRPr="00D61AD0">
        <w:rPr>
          <w:rFonts w:ascii="Arial" w:hAnsi="Arial" w:cs="Arial"/>
        </w:rPr>
        <w:t xml:space="preserve">any </w:t>
      </w:r>
      <w:r w:rsidRPr="00D61AD0">
        <w:rPr>
          <w:rFonts w:ascii="Arial" w:hAnsi="Arial" w:cs="Arial"/>
        </w:rPr>
        <w:t xml:space="preserve">orthodox treatment or drugs </w:t>
      </w:r>
      <w:r w:rsidR="00702B30" w:rsidRPr="00D61AD0">
        <w:rPr>
          <w:rFonts w:ascii="Arial" w:hAnsi="Arial" w:cs="Arial"/>
        </w:rPr>
        <w:t xml:space="preserve">have </w:t>
      </w:r>
      <w:r w:rsidR="00891CC9" w:rsidRPr="00D61AD0">
        <w:rPr>
          <w:rFonts w:ascii="Arial" w:hAnsi="Arial" w:cs="Arial"/>
        </w:rPr>
        <w:t xml:space="preserve">contraindications, </w:t>
      </w:r>
      <w:r w:rsidR="00704D6D">
        <w:rPr>
          <w:rFonts w:ascii="Arial" w:hAnsi="Arial" w:cs="Arial"/>
        </w:rPr>
        <w:t xml:space="preserve">acupuncture therapy </w:t>
      </w:r>
      <w:r w:rsidR="00891CC9" w:rsidRPr="00D61AD0">
        <w:rPr>
          <w:rFonts w:ascii="Arial" w:hAnsi="Arial" w:cs="Arial"/>
        </w:rPr>
        <w:t xml:space="preserve">is also </w:t>
      </w:r>
      <w:r w:rsidR="00320D3F" w:rsidRPr="00D61AD0">
        <w:rPr>
          <w:rFonts w:ascii="Arial" w:hAnsi="Arial" w:cs="Arial"/>
        </w:rPr>
        <w:t>contraindicated in certain conditions.</w:t>
      </w:r>
      <w:r w:rsidR="004666CF" w:rsidRPr="00D61AD0">
        <w:rPr>
          <w:rFonts w:ascii="Arial" w:hAnsi="Arial" w:cs="Arial"/>
        </w:rPr>
        <w:t xml:space="preserve">The acupuncture contraindications can be divided into 2 categories: </w:t>
      </w:r>
      <w:r w:rsidR="007D6459" w:rsidRPr="00D61AD0">
        <w:rPr>
          <w:rFonts w:ascii="Arial" w:hAnsi="Arial" w:cs="Arial"/>
        </w:rPr>
        <w:t>absolute contraindications and local contraindications</w:t>
      </w:r>
      <w:r w:rsidR="00D61AD0">
        <w:rPr>
          <w:rFonts w:ascii="Arial" w:hAnsi="Arial" w:cs="Arial"/>
        </w:rPr>
        <w:t>.</w:t>
      </w:r>
    </w:p>
    <w:p w14:paraId="36575017" w14:textId="54D3D403" w:rsidR="00D61AD0" w:rsidRDefault="00D61AD0" w:rsidP="00B028E7">
      <w:pPr>
        <w:rPr>
          <w:rFonts w:ascii="Arial" w:hAnsi="Arial" w:cs="Arial"/>
        </w:rPr>
      </w:pPr>
    </w:p>
    <w:p w14:paraId="5D795B32" w14:textId="47548575" w:rsidR="00D61AD0" w:rsidRPr="00D61AD0" w:rsidRDefault="00D61AD0" w:rsidP="00D61AD0">
      <w:pPr>
        <w:pStyle w:val="Subtitle"/>
      </w:pPr>
      <w:r>
        <w:t>Abso</w:t>
      </w:r>
      <w:r w:rsidR="00D05DD5">
        <w:t xml:space="preserve">lute contraindications : </w:t>
      </w:r>
    </w:p>
    <w:p w14:paraId="7A83B651" w14:textId="77777777" w:rsidR="008E35E6" w:rsidRDefault="00526204" w:rsidP="00B028E7">
      <w:pPr>
        <w:divId w:val="263416267"/>
        <w:rPr>
          <w:rFonts w:ascii="Arial" w:eastAsia="Times New Roman" w:hAnsi="Arial" w:cs="Arial"/>
          <w:color w:val="000000" w:themeColor="text1"/>
          <w:shd w:val="clear" w:color="auto" w:fill="FFFFFF"/>
        </w:rPr>
      </w:pPr>
      <w:r w:rsidRPr="00526204">
        <w:rPr>
          <w:rFonts w:ascii="Arial" w:eastAsia="Times New Roman" w:hAnsi="Arial" w:cs="Arial"/>
          <w:color w:val="000000" w:themeColor="text1"/>
          <w:shd w:val="clear" w:color="auto" w:fill="FFFFFF"/>
        </w:rPr>
        <w:t xml:space="preserve">Red </w:t>
      </w:r>
      <w:r w:rsidR="00B028E7" w:rsidRPr="00B028E7">
        <w:rPr>
          <w:rFonts w:ascii="Arial" w:eastAsia="Times New Roman" w:hAnsi="Arial" w:cs="Arial"/>
          <w:color w:val="000000" w:themeColor="text1"/>
          <w:shd w:val="clear" w:color="auto" w:fill="FFFFFF"/>
        </w:rPr>
        <w:t>flags</w:t>
      </w:r>
      <w:r w:rsidR="00B6018E">
        <w:rPr>
          <w:rFonts w:ascii="Arial" w:eastAsia="Times New Roman" w:hAnsi="Arial" w:cs="Arial"/>
          <w:color w:val="000000" w:themeColor="text1"/>
          <w:shd w:val="clear" w:color="auto" w:fill="FFFFFF"/>
        </w:rPr>
        <w:t xml:space="preserve"> </w:t>
      </w:r>
      <w:r w:rsidR="00A11812">
        <w:rPr>
          <w:rFonts w:ascii="Arial" w:eastAsia="Times New Roman" w:hAnsi="Arial" w:cs="Arial"/>
          <w:color w:val="000000" w:themeColor="text1"/>
        </w:rPr>
        <w:t>is when people</w:t>
      </w:r>
      <w:r w:rsidR="00B028E7" w:rsidRPr="00B028E7">
        <w:rPr>
          <w:rFonts w:ascii="Arial" w:eastAsia="Times New Roman" w:hAnsi="Arial" w:cs="Arial"/>
          <w:color w:val="000000" w:themeColor="text1"/>
        </w:rPr>
        <w:t xml:space="preserve"> have</w:t>
      </w:r>
      <w:r w:rsidR="00B028E7" w:rsidRPr="00B028E7">
        <w:rPr>
          <w:rFonts w:ascii="Arial" w:eastAsia="Times New Roman" w:hAnsi="Arial" w:cs="Arial"/>
          <w:color w:val="000000" w:themeColor="text1"/>
          <w:shd w:val="clear" w:color="auto" w:fill="FFFFFF"/>
        </w:rPr>
        <w:t> symptoms </w:t>
      </w:r>
      <w:r w:rsidR="00B028E7" w:rsidRPr="00B028E7">
        <w:rPr>
          <w:rFonts w:ascii="Arial" w:eastAsia="Times New Roman" w:hAnsi="Arial" w:cs="Arial"/>
          <w:color w:val="000000" w:themeColor="text1"/>
        </w:rPr>
        <w:t>of concern</w:t>
      </w:r>
      <w:r w:rsidR="00B028E7" w:rsidRPr="00B028E7">
        <w:rPr>
          <w:rFonts w:ascii="Arial" w:eastAsia="Times New Roman" w:hAnsi="Arial" w:cs="Arial"/>
          <w:color w:val="000000" w:themeColor="text1"/>
          <w:shd w:val="clear" w:color="auto" w:fill="FFFFFF"/>
        </w:rPr>
        <w:t> or </w:t>
      </w:r>
      <w:r w:rsidR="00B028E7" w:rsidRPr="00B028E7">
        <w:rPr>
          <w:rFonts w:ascii="Arial" w:eastAsia="Times New Roman" w:hAnsi="Arial" w:cs="Arial"/>
          <w:color w:val="000000" w:themeColor="text1"/>
        </w:rPr>
        <w:t>"red flags"</w:t>
      </w:r>
      <w:r w:rsidR="00B028E7" w:rsidRPr="00B028E7">
        <w:rPr>
          <w:rFonts w:ascii="Arial" w:eastAsia="Times New Roman" w:hAnsi="Arial" w:cs="Arial"/>
          <w:color w:val="000000" w:themeColor="text1"/>
          <w:shd w:val="clear" w:color="auto" w:fill="FFFFFF"/>
        </w:rPr>
        <w:t> </w:t>
      </w:r>
      <w:r w:rsidR="00A90008">
        <w:rPr>
          <w:rFonts w:ascii="Arial" w:eastAsia="Times New Roman" w:hAnsi="Arial" w:cs="Arial"/>
          <w:color w:val="000000" w:themeColor="text1"/>
          <w:shd w:val="clear" w:color="auto" w:fill="FFFFFF"/>
        </w:rPr>
        <w:t xml:space="preserve">and </w:t>
      </w:r>
      <w:r w:rsidR="00B028E7" w:rsidRPr="00B028E7">
        <w:rPr>
          <w:rFonts w:ascii="Arial" w:eastAsia="Times New Roman" w:hAnsi="Arial" w:cs="Arial"/>
          <w:color w:val="000000" w:themeColor="text1"/>
          <w:shd w:val="clear" w:color="auto" w:fill="FFFFFF"/>
        </w:rPr>
        <w:t>should</w:t>
      </w:r>
      <w:r w:rsidR="008E35E6">
        <w:rPr>
          <w:rFonts w:ascii="Arial" w:eastAsia="Times New Roman" w:hAnsi="Arial" w:cs="Arial"/>
          <w:color w:val="000000" w:themeColor="text1"/>
          <w:shd w:val="clear" w:color="auto" w:fill="FFFFFF"/>
        </w:rPr>
        <w:t xml:space="preserve"> be</w:t>
      </w:r>
      <w:r w:rsidR="00B028E7" w:rsidRPr="00B028E7">
        <w:rPr>
          <w:rFonts w:ascii="Arial" w:eastAsia="Times New Roman" w:hAnsi="Arial" w:cs="Arial"/>
          <w:color w:val="000000" w:themeColor="text1"/>
          <w:shd w:val="clear" w:color="auto" w:fill="FFFFFF"/>
        </w:rPr>
        <w:t xml:space="preserve"> </w:t>
      </w:r>
      <w:r w:rsidR="008E35E6">
        <w:rPr>
          <w:rFonts w:ascii="Arial" w:eastAsia="Times New Roman" w:hAnsi="Arial" w:cs="Arial"/>
          <w:color w:val="000000" w:themeColor="text1"/>
          <w:shd w:val="clear" w:color="auto" w:fill="FFFFFF"/>
        </w:rPr>
        <w:t xml:space="preserve">assigned </w:t>
      </w:r>
      <w:r w:rsidR="00B028E7" w:rsidRPr="00B028E7">
        <w:rPr>
          <w:rFonts w:ascii="Arial" w:eastAsia="Times New Roman" w:hAnsi="Arial" w:cs="Arial"/>
          <w:color w:val="000000" w:themeColor="text1"/>
        </w:rPr>
        <w:t>accordingly.</w:t>
      </w:r>
      <w:r w:rsidR="00B028E7" w:rsidRPr="00B028E7">
        <w:rPr>
          <w:rFonts w:ascii="Arial" w:eastAsia="Times New Roman" w:hAnsi="Arial" w:cs="Arial"/>
          <w:color w:val="000000" w:themeColor="text1"/>
          <w:shd w:val="clear" w:color="auto" w:fill="FFFFFF"/>
        </w:rPr>
        <w:t> </w:t>
      </w:r>
    </w:p>
    <w:p w14:paraId="0B2384EE" w14:textId="4961D947" w:rsidR="00516BED" w:rsidRDefault="00B028E7" w:rsidP="00B028E7">
      <w:pPr>
        <w:divId w:val="263416267"/>
        <w:rPr>
          <w:rFonts w:ascii="Arial" w:eastAsia="Times New Roman" w:hAnsi="Arial" w:cs="Arial"/>
          <w:color w:val="000000" w:themeColor="text1"/>
          <w:shd w:val="clear" w:color="auto" w:fill="FFFFFF"/>
        </w:rPr>
      </w:pPr>
      <w:r w:rsidRPr="00B028E7">
        <w:rPr>
          <w:rFonts w:ascii="Arial" w:eastAsia="Times New Roman" w:hAnsi="Arial" w:cs="Arial"/>
          <w:color w:val="000000" w:themeColor="text1"/>
          <w:shd w:val="clear" w:color="auto" w:fill="FFFFFF"/>
        </w:rPr>
        <w:t xml:space="preserve">Sepsis </w:t>
      </w:r>
      <w:r w:rsidR="008E35E6">
        <w:rPr>
          <w:rFonts w:ascii="Arial" w:eastAsia="Times New Roman" w:hAnsi="Arial" w:cs="Arial"/>
          <w:color w:val="000000" w:themeColor="text1"/>
          <w:shd w:val="clear" w:color="auto" w:fill="FFFFFF"/>
        </w:rPr>
        <w:t>,anyone</w:t>
      </w:r>
      <w:r w:rsidRPr="00B028E7">
        <w:rPr>
          <w:rFonts w:ascii="Arial" w:eastAsia="Times New Roman" w:hAnsi="Arial" w:cs="Arial"/>
          <w:color w:val="000000" w:themeColor="text1"/>
          <w:shd w:val="clear" w:color="auto" w:fill="FFFFFF"/>
        </w:rPr>
        <w:t xml:space="preserve"> with </w:t>
      </w:r>
      <w:r w:rsidRPr="00B028E7">
        <w:rPr>
          <w:rFonts w:ascii="Arial" w:eastAsia="Times New Roman" w:hAnsi="Arial" w:cs="Arial"/>
          <w:color w:val="000000" w:themeColor="text1"/>
        </w:rPr>
        <w:t xml:space="preserve">sepsis </w:t>
      </w:r>
      <w:r w:rsidR="004E6A5B">
        <w:rPr>
          <w:rFonts w:ascii="Arial" w:eastAsia="Times New Roman" w:hAnsi="Arial" w:cs="Arial"/>
          <w:color w:val="000000" w:themeColor="text1"/>
        </w:rPr>
        <w:t xml:space="preserve">which is </w:t>
      </w:r>
      <w:r w:rsidR="001F341E">
        <w:rPr>
          <w:rFonts w:ascii="Arial" w:eastAsia="Times New Roman" w:hAnsi="Arial" w:cs="Arial"/>
          <w:color w:val="000000" w:themeColor="text1"/>
        </w:rPr>
        <w:t xml:space="preserve">a life threatening </w:t>
      </w:r>
      <w:r w:rsidR="006944F1">
        <w:rPr>
          <w:rFonts w:ascii="Arial" w:eastAsia="Times New Roman" w:hAnsi="Arial" w:cs="Arial"/>
          <w:color w:val="000000" w:themeColor="text1"/>
          <w:shd w:val="clear" w:color="auto" w:fill="FFFFFF"/>
        </w:rPr>
        <w:t xml:space="preserve">illness </w:t>
      </w:r>
      <w:r w:rsidR="005232DC">
        <w:rPr>
          <w:rFonts w:ascii="Arial" w:eastAsia="Times New Roman" w:hAnsi="Arial" w:cs="Arial"/>
          <w:color w:val="000000" w:themeColor="text1"/>
          <w:shd w:val="clear" w:color="auto" w:fill="FFFFFF"/>
        </w:rPr>
        <w:t>cause</w:t>
      </w:r>
      <w:r w:rsidR="00544757">
        <w:rPr>
          <w:rFonts w:ascii="Arial" w:eastAsia="Times New Roman" w:hAnsi="Arial" w:cs="Arial"/>
          <w:color w:val="000000" w:themeColor="text1"/>
          <w:shd w:val="clear" w:color="auto" w:fill="FFFFFF"/>
        </w:rPr>
        <w:t>d</w:t>
      </w:r>
      <w:r w:rsidR="005232DC">
        <w:rPr>
          <w:rFonts w:ascii="Arial" w:eastAsia="Times New Roman" w:hAnsi="Arial" w:cs="Arial"/>
          <w:color w:val="000000" w:themeColor="text1"/>
          <w:shd w:val="clear" w:color="auto" w:fill="FFFFFF"/>
        </w:rPr>
        <w:t xml:space="preserve"> by the body</w:t>
      </w:r>
      <w:r w:rsidR="005232DC">
        <w:rPr>
          <w:rFonts w:ascii="Arial" w:eastAsia="Times New Roman" w:hAnsi="Arial" w:cs="Arial"/>
          <w:color w:val="000000" w:themeColor="text1"/>
          <w:shd w:val="clear" w:color="auto" w:fill="FFFFFF"/>
        </w:rPr>
        <w:t xml:space="preserve"> </w:t>
      </w:r>
      <w:r w:rsidR="001420FF">
        <w:rPr>
          <w:rFonts w:ascii="Arial" w:eastAsia="Times New Roman" w:hAnsi="Arial" w:cs="Arial"/>
          <w:color w:val="000000" w:themeColor="text1"/>
          <w:shd w:val="clear" w:color="auto" w:fill="FFFFFF"/>
        </w:rPr>
        <w:t>reaction to an</w:t>
      </w:r>
      <w:r w:rsidR="001420FF">
        <w:rPr>
          <w:rFonts w:ascii="Arial" w:eastAsia="Times New Roman" w:hAnsi="Arial" w:cs="Arial"/>
          <w:color w:val="000000" w:themeColor="text1"/>
          <w:shd w:val="clear" w:color="auto" w:fill="FFFFFF"/>
        </w:rPr>
        <w:t xml:space="preserve"> </w:t>
      </w:r>
      <w:r w:rsidRPr="00B028E7">
        <w:rPr>
          <w:rFonts w:ascii="Arial" w:eastAsia="Times New Roman" w:hAnsi="Arial" w:cs="Arial"/>
          <w:color w:val="000000" w:themeColor="text1"/>
          <w:shd w:val="clear" w:color="auto" w:fill="FFFFFF"/>
        </w:rPr>
        <w:t>infection should be referred </w:t>
      </w:r>
      <w:r w:rsidR="00700EC5">
        <w:rPr>
          <w:rFonts w:ascii="Arial" w:eastAsia="Times New Roman" w:hAnsi="Arial" w:cs="Arial"/>
          <w:color w:val="000000" w:themeColor="text1"/>
        </w:rPr>
        <w:t>urgently.</w:t>
      </w:r>
      <w:r w:rsidRPr="00B028E7">
        <w:rPr>
          <w:rFonts w:ascii="Arial" w:eastAsia="Times New Roman" w:hAnsi="Arial" w:cs="Arial"/>
          <w:color w:val="000000" w:themeColor="text1"/>
          <w:shd w:val="clear" w:color="auto" w:fill="FFFFFF"/>
        </w:rPr>
        <w:t> </w:t>
      </w:r>
    </w:p>
    <w:p w14:paraId="07E3FD91" w14:textId="34DF4C81" w:rsidR="00400463" w:rsidRDefault="00B028E7" w:rsidP="00B028E7">
      <w:pPr>
        <w:divId w:val="263416267"/>
        <w:rPr>
          <w:rFonts w:ascii="Arial" w:eastAsia="Times New Roman" w:hAnsi="Arial" w:cs="Arial"/>
          <w:color w:val="000000" w:themeColor="text1"/>
        </w:rPr>
      </w:pPr>
      <w:r w:rsidRPr="00B028E7">
        <w:rPr>
          <w:rFonts w:ascii="Arial" w:eastAsia="Times New Roman" w:hAnsi="Arial" w:cs="Arial"/>
          <w:color w:val="000000" w:themeColor="text1"/>
          <w:shd w:val="clear" w:color="auto" w:fill="FFFFFF"/>
        </w:rPr>
        <w:t>Notifiable </w:t>
      </w:r>
      <w:r w:rsidR="00B566A7">
        <w:rPr>
          <w:rFonts w:ascii="Arial" w:eastAsia="Times New Roman" w:hAnsi="Arial" w:cs="Arial"/>
          <w:color w:val="000000" w:themeColor="text1"/>
        </w:rPr>
        <w:t xml:space="preserve">Diseases </w:t>
      </w:r>
      <w:r w:rsidR="00B566A7">
        <w:rPr>
          <w:rFonts w:ascii="Arial" w:eastAsia="Times New Roman" w:hAnsi="Arial" w:cs="Arial"/>
          <w:color w:val="000000" w:themeColor="text1"/>
          <w:shd w:val="clear" w:color="auto" w:fill="FFFFFF"/>
        </w:rPr>
        <w:t xml:space="preserve">,acupuncture therapy </w:t>
      </w:r>
      <w:r w:rsidRPr="00B028E7">
        <w:rPr>
          <w:rFonts w:ascii="Arial" w:eastAsia="Times New Roman" w:hAnsi="Arial" w:cs="Arial"/>
          <w:color w:val="000000" w:themeColor="text1"/>
          <w:shd w:val="clear" w:color="auto" w:fill="FFFFFF"/>
        </w:rPr>
        <w:t>should not be used as </w:t>
      </w:r>
      <w:r w:rsidRPr="00B028E7">
        <w:rPr>
          <w:rFonts w:ascii="Arial" w:eastAsia="Times New Roman" w:hAnsi="Arial" w:cs="Arial"/>
          <w:color w:val="000000" w:themeColor="text1"/>
        </w:rPr>
        <w:t>an initial</w:t>
      </w:r>
      <w:r w:rsidRPr="00B028E7">
        <w:rPr>
          <w:rFonts w:ascii="Arial" w:eastAsia="Times New Roman" w:hAnsi="Arial" w:cs="Arial"/>
          <w:color w:val="000000" w:themeColor="text1"/>
          <w:shd w:val="clear" w:color="auto" w:fill="FFFFFF"/>
        </w:rPr>
        <w:t xml:space="preserve"> treatment, although acupuncture </w:t>
      </w:r>
      <w:r w:rsidR="00AB37A1">
        <w:rPr>
          <w:rFonts w:ascii="Arial" w:eastAsia="Times New Roman" w:hAnsi="Arial" w:cs="Arial"/>
          <w:color w:val="000000" w:themeColor="text1"/>
          <w:shd w:val="clear" w:color="auto" w:fill="FFFFFF"/>
        </w:rPr>
        <w:t xml:space="preserve">can </w:t>
      </w:r>
      <w:r w:rsidRPr="00B028E7">
        <w:rPr>
          <w:rFonts w:ascii="Arial" w:eastAsia="Times New Roman" w:hAnsi="Arial" w:cs="Arial"/>
          <w:color w:val="000000" w:themeColor="text1"/>
          <w:shd w:val="clear" w:color="auto" w:fill="FFFFFF"/>
        </w:rPr>
        <w:t xml:space="preserve"> be used </w:t>
      </w:r>
      <w:r w:rsidR="00AB37A1">
        <w:rPr>
          <w:rFonts w:ascii="Arial" w:eastAsia="Times New Roman" w:hAnsi="Arial" w:cs="Arial"/>
          <w:color w:val="000000" w:themeColor="text1"/>
          <w:shd w:val="clear" w:color="auto" w:fill="FFFFFF"/>
        </w:rPr>
        <w:t xml:space="preserve">by the side of </w:t>
      </w:r>
      <w:r w:rsidRPr="00B028E7">
        <w:rPr>
          <w:rFonts w:ascii="Arial" w:eastAsia="Times New Roman" w:hAnsi="Arial" w:cs="Arial"/>
          <w:color w:val="000000" w:themeColor="text1"/>
          <w:shd w:val="clear" w:color="auto" w:fill="FFFFFF"/>
        </w:rPr>
        <w:t xml:space="preserve"> conventional medical </w:t>
      </w:r>
      <w:r w:rsidRPr="00B028E7">
        <w:rPr>
          <w:rFonts w:ascii="Arial" w:eastAsia="Times New Roman" w:hAnsi="Arial" w:cs="Arial"/>
          <w:color w:val="000000" w:themeColor="text1"/>
        </w:rPr>
        <w:t xml:space="preserve">treatment. </w:t>
      </w:r>
    </w:p>
    <w:p w14:paraId="3C4C0A19" w14:textId="4D1DA4D0" w:rsidR="00F547C2" w:rsidRDefault="00B028E7" w:rsidP="00B028E7">
      <w:pPr>
        <w:divId w:val="263416267"/>
        <w:rPr>
          <w:rFonts w:ascii="Arial" w:eastAsia="Times New Roman" w:hAnsi="Arial" w:cs="Arial"/>
          <w:color w:val="000000" w:themeColor="text1"/>
          <w:shd w:val="clear" w:color="auto" w:fill="FFFFFF"/>
        </w:rPr>
      </w:pPr>
      <w:r w:rsidRPr="00B028E7">
        <w:rPr>
          <w:rFonts w:ascii="Arial" w:eastAsia="Times New Roman" w:hAnsi="Arial" w:cs="Arial"/>
          <w:color w:val="000000" w:themeColor="text1"/>
        </w:rPr>
        <w:t xml:space="preserve">Unexplained </w:t>
      </w:r>
      <w:r w:rsidR="00400463">
        <w:rPr>
          <w:rFonts w:ascii="Arial" w:eastAsia="Times New Roman" w:hAnsi="Arial" w:cs="Arial"/>
          <w:color w:val="000000" w:themeColor="text1"/>
        </w:rPr>
        <w:t xml:space="preserve">or </w:t>
      </w:r>
      <w:r w:rsidRPr="00B028E7">
        <w:rPr>
          <w:rFonts w:ascii="Arial" w:eastAsia="Times New Roman" w:hAnsi="Arial" w:cs="Arial"/>
          <w:color w:val="000000" w:themeColor="text1"/>
          <w:shd w:val="clear" w:color="auto" w:fill="FFFFFF"/>
        </w:rPr>
        <w:t>unstable seizure</w:t>
      </w:r>
      <w:r w:rsidR="00400463">
        <w:rPr>
          <w:rFonts w:ascii="Arial" w:eastAsia="Times New Roman" w:hAnsi="Arial" w:cs="Arial"/>
          <w:color w:val="000000" w:themeColor="text1"/>
          <w:shd w:val="clear" w:color="auto" w:fill="FFFFFF"/>
        </w:rPr>
        <w:t>,</w:t>
      </w:r>
      <w:r w:rsidRPr="00B028E7">
        <w:rPr>
          <w:rFonts w:ascii="Arial" w:eastAsia="Times New Roman" w:hAnsi="Arial" w:cs="Arial"/>
          <w:color w:val="000000" w:themeColor="text1"/>
          <w:shd w:val="clear" w:color="auto" w:fill="FFFFFF"/>
        </w:rPr>
        <w:t xml:space="preserve"> </w:t>
      </w:r>
      <w:r w:rsidR="004C2D85">
        <w:rPr>
          <w:rFonts w:ascii="Arial" w:eastAsia="Times New Roman" w:hAnsi="Arial" w:cs="Arial"/>
          <w:color w:val="000000" w:themeColor="text1"/>
          <w:shd w:val="clear" w:color="auto" w:fill="FFFFFF"/>
        </w:rPr>
        <w:t xml:space="preserve">acupuncture therapy </w:t>
      </w:r>
      <w:r w:rsidRPr="00B028E7">
        <w:rPr>
          <w:rFonts w:ascii="Arial" w:eastAsia="Times New Roman" w:hAnsi="Arial" w:cs="Arial"/>
          <w:color w:val="000000" w:themeColor="text1"/>
          <w:shd w:val="clear" w:color="auto" w:fill="FFFFFF"/>
        </w:rPr>
        <w:t>should not be </w:t>
      </w:r>
      <w:r w:rsidRPr="00B028E7">
        <w:rPr>
          <w:rFonts w:ascii="Arial" w:eastAsia="Times New Roman" w:hAnsi="Arial" w:cs="Arial"/>
          <w:color w:val="000000" w:themeColor="text1"/>
        </w:rPr>
        <w:t>given</w:t>
      </w:r>
      <w:r w:rsidRPr="00B028E7">
        <w:rPr>
          <w:rFonts w:ascii="Arial" w:eastAsia="Times New Roman" w:hAnsi="Arial" w:cs="Arial"/>
          <w:color w:val="000000" w:themeColor="text1"/>
          <w:shd w:val="clear" w:color="auto" w:fill="FFFFFF"/>
        </w:rPr>
        <w:t> until the seizure has been fully investigate</w:t>
      </w:r>
      <w:r w:rsidR="00FA23FD">
        <w:rPr>
          <w:rFonts w:ascii="Arial" w:eastAsia="Times New Roman" w:hAnsi="Arial" w:cs="Arial"/>
          <w:color w:val="000000" w:themeColor="text1"/>
          <w:shd w:val="clear" w:color="auto" w:fill="FFFFFF"/>
        </w:rPr>
        <w:t>d</w:t>
      </w:r>
      <w:r w:rsidRPr="00B028E7">
        <w:rPr>
          <w:rFonts w:ascii="Arial" w:eastAsia="Times New Roman" w:hAnsi="Arial" w:cs="Arial"/>
          <w:color w:val="000000" w:themeColor="text1"/>
          <w:shd w:val="clear" w:color="auto" w:fill="FFFFFF"/>
        </w:rPr>
        <w:t xml:space="preserve">  is </w:t>
      </w:r>
      <w:r w:rsidRPr="00B028E7">
        <w:rPr>
          <w:rFonts w:ascii="Arial" w:eastAsia="Times New Roman" w:hAnsi="Arial" w:cs="Arial"/>
          <w:color w:val="000000" w:themeColor="text1"/>
        </w:rPr>
        <w:t>stably</w:t>
      </w:r>
      <w:r w:rsidR="00EE7167">
        <w:rPr>
          <w:rFonts w:ascii="Arial" w:eastAsia="Times New Roman" w:hAnsi="Arial" w:cs="Arial"/>
          <w:color w:val="000000" w:themeColor="text1"/>
        </w:rPr>
        <w:t xml:space="preserve"> or </w:t>
      </w:r>
      <w:r w:rsidRPr="00B028E7">
        <w:rPr>
          <w:rFonts w:ascii="Arial" w:eastAsia="Times New Roman" w:hAnsi="Arial" w:cs="Arial"/>
          <w:color w:val="000000" w:themeColor="text1"/>
        </w:rPr>
        <w:t>appropriately treated.</w:t>
      </w:r>
      <w:r w:rsidRPr="00B028E7">
        <w:rPr>
          <w:rFonts w:ascii="Arial" w:eastAsia="Times New Roman" w:hAnsi="Arial" w:cs="Arial"/>
          <w:color w:val="000000" w:themeColor="text1"/>
          <w:shd w:val="clear" w:color="auto" w:fill="FFFFFF"/>
        </w:rPr>
        <w:t> </w:t>
      </w:r>
    </w:p>
    <w:p w14:paraId="4F5AAAAE" w14:textId="77777777" w:rsidR="00B028E7" w:rsidRDefault="00B028E7" w:rsidP="006070A5">
      <w:pPr>
        <w:divId w:val="263416267"/>
        <w:rPr>
          <w:rFonts w:ascii="Arial" w:eastAsia="Times New Roman" w:hAnsi="Arial" w:cs="Arial"/>
          <w:color w:val="000000" w:themeColor="text1"/>
        </w:rPr>
      </w:pPr>
      <w:r w:rsidRPr="00B028E7">
        <w:rPr>
          <w:rFonts w:ascii="Arial" w:eastAsia="Times New Roman" w:hAnsi="Arial" w:cs="Arial"/>
          <w:color w:val="000000" w:themeColor="text1"/>
          <w:shd w:val="clear" w:color="auto" w:fill="FFFFFF"/>
        </w:rPr>
        <w:t>Acute stroke</w:t>
      </w:r>
      <w:r w:rsidR="00FA23FD">
        <w:rPr>
          <w:rFonts w:ascii="Arial" w:eastAsia="Times New Roman" w:hAnsi="Arial" w:cs="Arial"/>
          <w:color w:val="000000" w:themeColor="text1"/>
          <w:shd w:val="clear" w:color="auto" w:fill="FFFFFF"/>
        </w:rPr>
        <w:t>,</w:t>
      </w:r>
      <w:r w:rsidRPr="00B028E7">
        <w:rPr>
          <w:rFonts w:ascii="Arial" w:eastAsia="Times New Roman" w:hAnsi="Arial" w:cs="Arial"/>
          <w:color w:val="000000" w:themeColor="text1"/>
          <w:shd w:val="clear" w:color="auto" w:fill="FFFFFF"/>
        </w:rPr>
        <w:t xml:space="preserve"> </w:t>
      </w:r>
      <w:r w:rsidR="00FA23FD">
        <w:rPr>
          <w:rFonts w:ascii="Arial" w:eastAsia="Times New Roman" w:hAnsi="Arial" w:cs="Arial"/>
          <w:color w:val="000000" w:themeColor="text1"/>
          <w:shd w:val="clear" w:color="auto" w:fill="FFFFFF"/>
        </w:rPr>
        <w:t xml:space="preserve">acupuncture therapy </w:t>
      </w:r>
      <w:r w:rsidRPr="00B028E7">
        <w:rPr>
          <w:rFonts w:ascii="Arial" w:eastAsia="Times New Roman" w:hAnsi="Arial" w:cs="Arial"/>
          <w:color w:val="000000" w:themeColor="text1"/>
          <w:shd w:val="clear" w:color="auto" w:fill="FFFFFF"/>
        </w:rPr>
        <w:t> </w:t>
      </w:r>
      <w:r w:rsidRPr="00B028E7">
        <w:rPr>
          <w:rFonts w:ascii="Arial" w:eastAsia="Times New Roman" w:hAnsi="Arial" w:cs="Arial"/>
          <w:color w:val="000000" w:themeColor="text1"/>
        </w:rPr>
        <w:t>can</w:t>
      </w:r>
      <w:r w:rsidRPr="00B028E7">
        <w:rPr>
          <w:rFonts w:ascii="Arial" w:eastAsia="Times New Roman" w:hAnsi="Arial" w:cs="Arial"/>
          <w:color w:val="000000" w:themeColor="text1"/>
          <w:shd w:val="clear" w:color="auto" w:fill="FFFFFF"/>
        </w:rPr>
        <w:t> cause </w:t>
      </w:r>
      <w:r w:rsidRPr="00B028E7">
        <w:rPr>
          <w:rFonts w:ascii="Arial" w:eastAsia="Times New Roman" w:hAnsi="Arial" w:cs="Arial"/>
          <w:color w:val="000000" w:themeColor="text1"/>
        </w:rPr>
        <w:t>increased</w:t>
      </w:r>
      <w:r w:rsidRPr="00B028E7">
        <w:rPr>
          <w:rFonts w:ascii="Arial" w:eastAsia="Times New Roman" w:hAnsi="Arial" w:cs="Arial"/>
          <w:color w:val="000000" w:themeColor="text1"/>
          <w:shd w:val="clear" w:color="auto" w:fill="FFFFFF"/>
        </w:rPr>
        <w:t> cerebral blood flow (Litscher et al. 1998). Acupuncture</w:t>
      </w:r>
      <w:r w:rsidR="006A3EC4">
        <w:rPr>
          <w:rFonts w:ascii="Arial" w:eastAsia="Times New Roman" w:hAnsi="Arial" w:cs="Arial"/>
          <w:color w:val="000000" w:themeColor="text1"/>
          <w:shd w:val="clear" w:color="auto" w:fill="FFFFFF"/>
        </w:rPr>
        <w:t xml:space="preserve"> therapy </w:t>
      </w:r>
      <w:r w:rsidRPr="00B028E7">
        <w:rPr>
          <w:rFonts w:ascii="Arial" w:eastAsia="Times New Roman" w:hAnsi="Arial" w:cs="Arial"/>
          <w:color w:val="000000" w:themeColor="text1"/>
          <w:shd w:val="clear" w:color="auto" w:fill="FFFFFF"/>
        </w:rPr>
        <w:t>should not be used in acute </w:t>
      </w:r>
      <w:r w:rsidRPr="00B028E7">
        <w:rPr>
          <w:rFonts w:ascii="Arial" w:eastAsia="Times New Roman" w:hAnsi="Arial" w:cs="Arial"/>
          <w:color w:val="000000" w:themeColor="text1"/>
        </w:rPr>
        <w:t>hemorrhagic stroke,</w:t>
      </w:r>
      <w:r w:rsidRPr="00B028E7">
        <w:rPr>
          <w:rFonts w:ascii="Arial" w:eastAsia="Times New Roman" w:hAnsi="Arial" w:cs="Arial"/>
          <w:color w:val="000000" w:themeColor="text1"/>
          <w:shd w:val="clear" w:color="auto" w:fill="FFFFFF"/>
        </w:rPr>
        <w:t> as </w:t>
      </w:r>
      <w:r w:rsidRPr="00B028E7">
        <w:rPr>
          <w:rFonts w:ascii="Arial" w:eastAsia="Times New Roman" w:hAnsi="Arial" w:cs="Arial"/>
          <w:color w:val="000000" w:themeColor="text1"/>
        </w:rPr>
        <w:t>it can</w:t>
      </w:r>
      <w:r w:rsidRPr="00B028E7">
        <w:rPr>
          <w:rFonts w:ascii="Arial" w:eastAsia="Times New Roman" w:hAnsi="Arial" w:cs="Arial"/>
          <w:color w:val="000000" w:themeColor="text1"/>
          <w:shd w:val="clear" w:color="auto" w:fill="FFFFFF"/>
        </w:rPr>
        <w:t> lead to further cerebral </w:t>
      </w:r>
      <w:r w:rsidRPr="00B028E7">
        <w:rPr>
          <w:rFonts w:ascii="Arial" w:eastAsia="Times New Roman" w:hAnsi="Arial" w:cs="Arial"/>
          <w:color w:val="000000" w:themeColor="text1"/>
        </w:rPr>
        <w:t>haemorrhage.</w:t>
      </w:r>
      <w:r w:rsidRPr="00B028E7">
        <w:rPr>
          <w:rFonts w:ascii="Arial" w:eastAsia="Times New Roman" w:hAnsi="Arial" w:cs="Arial"/>
          <w:color w:val="000000" w:themeColor="text1"/>
          <w:shd w:val="clear" w:color="auto" w:fill="FFFFFF"/>
        </w:rPr>
        <w:t> </w:t>
      </w:r>
      <w:r w:rsidR="006070A5">
        <w:rPr>
          <w:rFonts w:ascii="Arial" w:eastAsia="Times New Roman" w:hAnsi="Arial" w:cs="Arial"/>
          <w:color w:val="000000" w:themeColor="text1"/>
        </w:rPr>
        <w:t xml:space="preserve">Patients considering acupuncture therapy should have their doctor consent </w:t>
      </w:r>
      <w:r w:rsidR="00AB27BF">
        <w:rPr>
          <w:rFonts w:ascii="Arial" w:eastAsia="Times New Roman" w:hAnsi="Arial" w:cs="Arial"/>
          <w:color w:val="000000" w:themeColor="text1"/>
        </w:rPr>
        <w:t xml:space="preserve">that everything is </w:t>
      </w:r>
      <w:r w:rsidR="00F010BD">
        <w:rPr>
          <w:rFonts w:ascii="Arial" w:eastAsia="Times New Roman" w:hAnsi="Arial" w:cs="Arial"/>
          <w:color w:val="000000" w:themeColor="text1"/>
        </w:rPr>
        <w:t xml:space="preserve">fine to go further and that they do not have any </w:t>
      </w:r>
      <w:r w:rsidR="00465B38">
        <w:rPr>
          <w:rFonts w:ascii="Arial" w:eastAsia="Times New Roman" w:hAnsi="Arial" w:cs="Arial"/>
          <w:color w:val="000000" w:themeColor="text1"/>
        </w:rPr>
        <w:t>bleeding.</w:t>
      </w:r>
    </w:p>
    <w:p w14:paraId="3FC71287" w14:textId="310E32DA" w:rsidR="00465B38" w:rsidRDefault="00AD3244" w:rsidP="006070A5">
      <w:pPr>
        <w:divId w:val="263416267"/>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Confused </w:t>
      </w:r>
      <w:r w:rsidR="009E7AC3">
        <w:rPr>
          <w:rFonts w:ascii="Arial" w:eastAsia="Times New Roman" w:hAnsi="Arial" w:cs="Arial"/>
          <w:color w:val="000000" w:themeColor="text1"/>
          <w:shd w:val="clear" w:color="auto" w:fill="FFFFFF"/>
        </w:rPr>
        <w:t>patients</w:t>
      </w:r>
      <w:r w:rsidR="00EE3CCC">
        <w:rPr>
          <w:rFonts w:ascii="Arial" w:eastAsia="Times New Roman" w:hAnsi="Arial" w:cs="Arial"/>
          <w:color w:val="000000" w:themeColor="text1"/>
          <w:shd w:val="clear" w:color="auto" w:fill="FFFFFF"/>
        </w:rPr>
        <w:t>,</w:t>
      </w:r>
      <w:r w:rsidR="009E7AC3">
        <w:rPr>
          <w:rFonts w:ascii="Arial" w:eastAsia="Times New Roman" w:hAnsi="Arial" w:cs="Arial"/>
          <w:color w:val="000000" w:themeColor="text1"/>
          <w:shd w:val="clear" w:color="auto" w:fill="FFFFFF"/>
        </w:rPr>
        <w:t xml:space="preserve"> </w:t>
      </w:r>
      <w:r w:rsidR="0080695D">
        <w:rPr>
          <w:rFonts w:ascii="Arial" w:eastAsia="Times New Roman" w:hAnsi="Arial" w:cs="Arial"/>
          <w:color w:val="000000" w:themeColor="text1"/>
          <w:shd w:val="clear" w:color="auto" w:fill="FFFFFF"/>
        </w:rPr>
        <w:t xml:space="preserve">because the patient </w:t>
      </w:r>
      <w:r w:rsidR="00A9113B">
        <w:rPr>
          <w:rFonts w:ascii="Arial" w:eastAsia="Times New Roman" w:hAnsi="Arial" w:cs="Arial"/>
          <w:color w:val="000000" w:themeColor="text1"/>
          <w:shd w:val="clear" w:color="auto" w:fill="FFFFFF"/>
        </w:rPr>
        <w:t xml:space="preserve">should be able to </w:t>
      </w:r>
      <w:r w:rsidR="004243CB">
        <w:rPr>
          <w:rFonts w:ascii="Arial" w:eastAsia="Times New Roman" w:hAnsi="Arial" w:cs="Arial"/>
          <w:color w:val="000000" w:themeColor="text1"/>
          <w:shd w:val="clear" w:color="auto" w:fill="FFFFFF"/>
        </w:rPr>
        <w:t xml:space="preserve">give his or her </w:t>
      </w:r>
      <w:r w:rsidR="00F4274F">
        <w:rPr>
          <w:rFonts w:ascii="Arial" w:eastAsia="Times New Roman" w:hAnsi="Arial" w:cs="Arial"/>
          <w:color w:val="000000" w:themeColor="text1"/>
          <w:shd w:val="clear" w:color="auto" w:fill="FFFFFF"/>
        </w:rPr>
        <w:t>consent in order for the acupuncture therapy to be performed.</w:t>
      </w:r>
      <w:r w:rsidR="00BD6570">
        <w:rPr>
          <w:rFonts w:ascii="Arial" w:eastAsia="Times New Roman" w:hAnsi="Arial" w:cs="Arial"/>
          <w:color w:val="000000" w:themeColor="text1"/>
          <w:shd w:val="clear" w:color="auto" w:fill="FFFFFF"/>
        </w:rPr>
        <w:t xml:space="preserve"> Acupuncture therapy should not be used in very young people who can not understand or communicate.</w:t>
      </w:r>
      <w:r w:rsidR="004F256B">
        <w:rPr>
          <w:rFonts w:ascii="Arial" w:eastAsia="Times New Roman" w:hAnsi="Arial" w:cs="Arial"/>
          <w:color w:val="000000" w:themeColor="text1"/>
          <w:shd w:val="clear" w:color="auto" w:fill="FFFFFF"/>
        </w:rPr>
        <w:t xml:space="preserve">Needle phobia is also </w:t>
      </w:r>
      <w:r w:rsidR="008B013C">
        <w:rPr>
          <w:rFonts w:ascii="Arial" w:eastAsia="Times New Roman" w:hAnsi="Arial" w:cs="Arial"/>
          <w:color w:val="000000" w:themeColor="text1"/>
          <w:shd w:val="clear" w:color="auto" w:fill="FFFFFF"/>
        </w:rPr>
        <w:t xml:space="preserve">a contraindications for acupuncture treatment </w:t>
      </w:r>
      <w:r w:rsidR="003806D6">
        <w:rPr>
          <w:rFonts w:ascii="Arial" w:eastAsia="Times New Roman" w:hAnsi="Arial" w:cs="Arial"/>
          <w:color w:val="000000" w:themeColor="text1"/>
          <w:shd w:val="clear" w:color="auto" w:fill="FFFFFF"/>
        </w:rPr>
        <w:t>as patients can have a panic attack or even faint</w:t>
      </w:r>
      <w:r w:rsidR="004B415C">
        <w:rPr>
          <w:rFonts w:ascii="Arial" w:eastAsia="Times New Roman" w:hAnsi="Arial" w:cs="Arial"/>
          <w:color w:val="000000" w:themeColor="text1"/>
          <w:shd w:val="clear" w:color="auto" w:fill="FFFFFF"/>
        </w:rPr>
        <w:t>.</w:t>
      </w:r>
    </w:p>
    <w:p w14:paraId="08C1A705" w14:textId="08312BC8" w:rsidR="000B0750" w:rsidRDefault="000B0750" w:rsidP="006070A5">
      <w:pPr>
        <w:divId w:val="263416267"/>
        <w:rPr>
          <w:rFonts w:ascii="Arial" w:eastAsia="Times New Roman" w:hAnsi="Arial" w:cs="Arial"/>
          <w:color w:val="000000" w:themeColor="text1"/>
          <w:shd w:val="clear" w:color="auto" w:fill="FFFFFF"/>
        </w:rPr>
      </w:pPr>
    </w:p>
    <w:p w14:paraId="61695DA3" w14:textId="223A2915" w:rsidR="000B0750" w:rsidRDefault="000B0750" w:rsidP="006070A5">
      <w:pPr>
        <w:divId w:val="263416267"/>
        <w:rPr>
          <w:rFonts w:ascii="Arial" w:eastAsia="Times New Roman" w:hAnsi="Arial" w:cs="Arial"/>
          <w:color w:val="000000" w:themeColor="text1"/>
          <w:shd w:val="clear" w:color="auto" w:fill="FFFFFF"/>
        </w:rPr>
      </w:pPr>
    </w:p>
    <w:p w14:paraId="7FDF424C" w14:textId="773B654B" w:rsidR="000B0750" w:rsidRDefault="000B0750" w:rsidP="006070A5">
      <w:pPr>
        <w:divId w:val="263416267"/>
        <w:rPr>
          <w:rFonts w:ascii="Arial" w:eastAsia="Times New Roman" w:hAnsi="Arial" w:cs="Arial"/>
          <w:color w:val="000000" w:themeColor="text1"/>
          <w:shd w:val="clear" w:color="auto" w:fill="FFFFFF"/>
        </w:rPr>
      </w:pPr>
    </w:p>
    <w:p w14:paraId="3CA9ECCD" w14:textId="77777777" w:rsidR="000B0750" w:rsidRDefault="000B0750" w:rsidP="006070A5">
      <w:pPr>
        <w:divId w:val="263416267"/>
        <w:rPr>
          <w:rFonts w:ascii="Arial" w:eastAsia="Times New Roman" w:hAnsi="Arial" w:cs="Arial"/>
          <w:color w:val="000000" w:themeColor="text1"/>
          <w:shd w:val="clear" w:color="auto" w:fill="FFFFFF"/>
        </w:rPr>
      </w:pPr>
    </w:p>
    <w:p w14:paraId="35E8C1EB" w14:textId="000AE8CF" w:rsidR="004B415C" w:rsidRDefault="004B415C" w:rsidP="006070A5">
      <w:pPr>
        <w:divId w:val="263416267"/>
        <w:rPr>
          <w:rFonts w:ascii="Arial" w:eastAsia="Times New Roman" w:hAnsi="Arial" w:cs="Arial"/>
          <w:color w:val="000000" w:themeColor="text1"/>
          <w:shd w:val="clear" w:color="auto" w:fill="FFFFFF"/>
        </w:rPr>
      </w:pPr>
    </w:p>
    <w:p w14:paraId="670F51F4" w14:textId="0F021DC2" w:rsidR="009674AF" w:rsidRPr="009B079F" w:rsidRDefault="001D599D" w:rsidP="009B079F">
      <w:pPr>
        <w:pStyle w:val="Subtitle"/>
        <w:divId w:val="263416267"/>
        <w:rPr>
          <w:rFonts w:eastAsia="Times New Roman"/>
          <w:shd w:val="clear" w:color="auto" w:fill="FFFFFF"/>
        </w:rPr>
      </w:pPr>
      <w:r>
        <w:rPr>
          <w:rFonts w:eastAsia="Times New Roman"/>
          <w:shd w:val="clear" w:color="auto" w:fill="FFFFFF"/>
        </w:rPr>
        <w:t>Local contraindications</w:t>
      </w:r>
      <w:r w:rsidR="009674AF">
        <w:rPr>
          <w:rFonts w:eastAsia="Times New Roman"/>
          <w:shd w:val="clear" w:color="auto" w:fill="FFFFFF"/>
        </w:rPr>
        <w:t>:</w:t>
      </w:r>
    </w:p>
    <w:p w14:paraId="0B6F4D6C" w14:textId="2E916519" w:rsidR="009C3914" w:rsidRPr="009674AF" w:rsidRDefault="00DC7AE1" w:rsidP="009674AF">
      <w:pPr>
        <w:divId w:val="263416267"/>
      </w:pPr>
      <w:r>
        <w:t>Acupuncture</w:t>
      </w:r>
      <w:r w:rsidR="009C3914">
        <w:t xml:space="preserve"> therapy </w:t>
      </w:r>
      <w:r>
        <w:t xml:space="preserve">is not recommended </w:t>
      </w:r>
      <w:r w:rsidR="00EE2622">
        <w:t>into</w:t>
      </w:r>
      <w:r w:rsidR="009B079F">
        <w:t xml:space="preserve"> an are which is </w:t>
      </w:r>
      <w:r w:rsidR="009C3914">
        <w:t xml:space="preserve">swollen </w:t>
      </w:r>
      <w:r w:rsidR="00982A26">
        <w:t>as it can increase the swelling</w:t>
      </w:r>
      <w:r w:rsidR="002B47D1">
        <w:t>,</w:t>
      </w:r>
      <w:r w:rsidR="00133C43">
        <w:t xml:space="preserve"> furthermore </w:t>
      </w:r>
      <w:r w:rsidR="0062245B">
        <w:t xml:space="preserve">needling into an </w:t>
      </w:r>
      <w:r w:rsidR="002B25E4">
        <w:t xml:space="preserve">area which is infected </w:t>
      </w:r>
      <w:r w:rsidR="00AC2C9E">
        <w:t xml:space="preserve">is not advised </w:t>
      </w:r>
      <w:r w:rsidR="008B0A7A">
        <w:t xml:space="preserve">as this can </w:t>
      </w:r>
      <w:r w:rsidR="004F0783">
        <w:t xml:space="preserve">spread the infection </w:t>
      </w:r>
      <w:r w:rsidR="001C02F3">
        <w:t>or introduce it deeper in the body .</w:t>
      </w:r>
    </w:p>
    <w:p w14:paraId="3004651B" w14:textId="52172A09" w:rsidR="001D599D" w:rsidRDefault="00A774E2" w:rsidP="001D599D">
      <w:pPr>
        <w:divId w:val="263416267"/>
      </w:pPr>
      <w:r>
        <w:t xml:space="preserve">In case of a patient with </w:t>
      </w:r>
      <w:r w:rsidR="007B3509">
        <w:t xml:space="preserve">tumour , acupuncture should not be performed </w:t>
      </w:r>
      <w:r w:rsidR="00C60D58">
        <w:t xml:space="preserve">as this can </w:t>
      </w:r>
      <w:r w:rsidR="00D90A8B">
        <w:t xml:space="preserve">spread the tumour cells </w:t>
      </w:r>
      <w:r w:rsidR="006B2D9D">
        <w:t>even more.</w:t>
      </w:r>
    </w:p>
    <w:p w14:paraId="5D7DAD36" w14:textId="6F8923DF" w:rsidR="00F4274F" w:rsidRDefault="001E1F8C" w:rsidP="006070A5">
      <w:pPr>
        <w:divId w:val="263416267"/>
      </w:pPr>
      <w:r>
        <w:t xml:space="preserve">Acupuncture therapy should not be performed in </w:t>
      </w:r>
      <w:r w:rsidR="00D03231">
        <w:t xml:space="preserve">areas of spinal </w:t>
      </w:r>
      <w:r w:rsidR="00A00638">
        <w:t>instability</w:t>
      </w:r>
      <w:r w:rsidR="00656017">
        <w:t xml:space="preserve"> for example spinal </w:t>
      </w:r>
      <w:r w:rsidR="002851B2">
        <w:t>cancer,</w:t>
      </w:r>
      <w:r w:rsidR="00D37832">
        <w:t>spinal</w:t>
      </w:r>
      <w:r w:rsidR="007847B9">
        <w:t xml:space="preserve"> fractures </w:t>
      </w:r>
      <w:r w:rsidR="00B401C9">
        <w:t xml:space="preserve">or diseases </w:t>
      </w:r>
      <w:r w:rsidR="00A00638">
        <w:t xml:space="preserve"> </w:t>
      </w:r>
      <w:r w:rsidR="0094122F">
        <w:t xml:space="preserve">as this can rise the </w:t>
      </w:r>
      <w:r w:rsidR="00457DC8">
        <w:t xml:space="preserve">spinal cord compression </w:t>
      </w:r>
      <w:r w:rsidR="00DE1682">
        <w:t>(AACP,2017).</w:t>
      </w:r>
    </w:p>
    <w:p w14:paraId="7B32055D" w14:textId="4904BB98" w:rsidR="00DE1682" w:rsidRDefault="00DE1682" w:rsidP="006070A5">
      <w:pPr>
        <w:divId w:val="263416267"/>
      </w:pPr>
    </w:p>
    <w:p w14:paraId="559D84F8" w14:textId="64CB40E5" w:rsidR="00DE1682" w:rsidRDefault="00DE1682" w:rsidP="006070A5">
      <w:pPr>
        <w:divId w:val="263416267"/>
      </w:pPr>
    </w:p>
    <w:p w14:paraId="543BCA3F" w14:textId="14CAAAA1" w:rsidR="00971968" w:rsidRDefault="00971968" w:rsidP="006070A5">
      <w:pPr>
        <w:divId w:val="263416267"/>
      </w:pPr>
    </w:p>
    <w:p w14:paraId="3E00B0DD" w14:textId="3B8DE7FA" w:rsidR="00971968" w:rsidRDefault="00971968" w:rsidP="006070A5">
      <w:pPr>
        <w:divId w:val="263416267"/>
      </w:pPr>
    </w:p>
    <w:p w14:paraId="4E09258E" w14:textId="77777777" w:rsidR="00971968" w:rsidRDefault="00971968" w:rsidP="006070A5">
      <w:pPr>
        <w:divId w:val="263416267"/>
      </w:pPr>
    </w:p>
    <w:p w14:paraId="648580FC" w14:textId="5609F89B" w:rsidR="00484759" w:rsidRDefault="00484759" w:rsidP="00484759">
      <w:pPr>
        <w:pStyle w:val="Heading1"/>
        <w:divId w:val="263416267"/>
        <w:rPr>
          <w:rFonts w:eastAsiaTheme="minorEastAsia"/>
        </w:rPr>
      </w:pPr>
      <w:r>
        <w:rPr>
          <w:rFonts w:eastAsiaTheme="minorEastAsia"/>
        </w:rPr>
        <w:lastRenderedPageBreak/>
        <w:t xml:space="preserve">Comparison to traditional </w:t>
      </w:r>
      <w:r w:rsidR="00E86CDE">
        <w:rPr>
          <w:rFonts w:eastAsiaTheme="minorEastAsia"/>
        </w:rPr>
        <w:t xml:space="preserve">treatment : </w:t>
      </w:r>
    </w:p>
    <w:p w14:paraId="57933A75" w14:textId="463686C6" w:rsidR="00E86CDE" w:rsidRDefault="00E86CDE" w:rsidP="00E86CDE">
      <w:pPr>
        <w:divId w:val="263416267"/>
      </w:pPr>
    </w:p>
    <w:p w14:paraId="34DD45D4" w14:textId="2E6D73D2" w:rsidR="000E0083" w:rsidRDefault="000E0083" w:rsidP="00E86CDE">
      <w:pPr>
        <w:divId w:val="263416267"/>
      </w:pPr>
    </w:p>
    <w:p w14:paraId="77A9AC66" w14:textId="4C3D3B0C" w:rsidR="00E86CDE" w:rsidRDefault="00275949" w:rsidP="00E86CDE">
      <w:pPr>
        <w:divId w:val="263416267"/>
      </w:pPr>
      <w:r>
        <w:t>There is a huge amount of evidence</w:t>
      </w:r>
      <w:r w:rsidR="00BC6EB4">
        <w:t xml:space="preserve">s </w:t>
      </w:r>
      <w:r w:rsidR="007B758A">
        <w:t xml:space="preserve"> </w:t>
      </w:r>
      <w:r w:rsidR="0072124A">
        <w:t xml:space="preserve">which </w:t>
      </w:r>
      <w:r w:rsidR="007B758A">
        <w:t xml:space="preserve"> prove</w:t>
      </w:r>
      <w:r w:rsidR="0072124A">
        <w:t>s</w:t>
      </w:r>
      <w:r w:rsidR="007B758A">
        <w:t xml:space="preserve"> that acupuncture is a safe therapy ,</w:t>
      </w:r>
      <w:r w:rsidR="00E5740E">
        <w:t xml:space="preserve">a large study </w:t>
      </w:r>
      <w:r w:rsidR="004706F1">
        <w:t xml:space="preserve">that has been </w:t>
      </w:r>
      <w:r w:rsidR="00D540D5">
        <w:t xml:space="preserve">completed in Germany </w:t>
      </w:r>
      <w:r w:rsidR="007B24BB">
        <w:t xml:space="preserve">which included </w:t>
      </w:r>
      <w:r w:rsidR="00701D4F">
        <w:t xml:space="preserve">almost 500,000 </w:t>
      </w:r>
      <w:r w:rsidR="0072124A">
        <w:t>patients</w:t>
      </w:r>
      <w:r w:rsidR="007651BB">
        <w:t xml:space="preserve"> discovered that only 0.3% </w:t>
      </w:r>
      <w:r w:rsidR="001E34AF">
        <w:t xml:space="preserve">treatments </w:t>
      </w:r>
      <w:r w:rsidR="005C594E">
        <w:t>had major side effects</w:t>
      </w:r>
      <w:r w:rsidR="00A368B0">
        <w:t>,</w:t>
      </w:r>
      <w:r w:rsidR="00C01D2F">
        <w:t xml:space="preserve">the most </w:t>
      </w:r>
      <w:r w:rsidR="003D1DD1">
        <w:t xml:space="preserve">generally known </w:t>
      </w:r>
      <w:r w:rsidR="003669AE">
        <w:t>were</w:t>
      </w:r>
      <w:r w:rsidR="00596B6B">
        <w:t xml:space="preserve"> </w:t>
      </w:r>
      <w:r w:rsidR="008E7DF7">
        <w:t>pneumothorax ,</w:t>
      </w:r>
      <w:r w:rsidR="00104240">
        <w:t>skin infections</w:t>
      </w:r>
      <w:r w:rsidR="005D36A0">
        <w:t xml:space="preserve"> or </w:t>
      </w:r>
      <w:r w:rsidR="001B4F6B">
        <w:t>asthma attack</w:t>
      </w:r>
      <w:r w:rsidR="00910EB2">
        <w:t xml:space="preserve"> (Holistic Health ,2017)</w:t>
      </w:r>
      <w:r w:rsidR="008827EF">
        <w:t xml:space="preserve">, however there has been registered 90 </w:t>
      </w:r>
      <w:r w:rsidR="00B5373F">
        <w:t>cause</w:t>
      </w:r>
      <w:r w:rsidR="00B15A89">
        <w:t xml:space="preserve">s </w:t>
      </w:r>
      <w:r w:rsidR="00B5373F">
        <w:t xml:space="preserve"> of death </w:t>
      </w:r>
      <w:r w:rsidR="00B15A89">
        <w:t xml:space="preserve">in </w:t>
      </w:r>
      <w:r w:rsidR="006544A2">
        <w:t xml:space="preserve">the </w:t>
      </w:r>
      <w:r w:rsidR="00A8248C">
        <w:t xml:space="preserve">medical literature </w:t>
      </w:r>
      <w:r w:rsidR="00B05EAF">
        <w:t>resulted from poor</w:t>
      </w:r>
      <w:r w:rsidR="00F41803">
        <w:t xml:space="preserve"> hygiene or </w:t>
      </w:r>
      <w:r w:rsidR="00B05EAF">
        <w:t xml:space="preserve">training </w:t>
      </w:r>
      <w:r w:rsidR="007B750B">
        <w:t>nevertheless none of t</w:t>
      </w:r>
      <w:r w:rsidR="00D77A22">
        <w:t>hese</w:t>
      </w:r>
      <w:r w:rsidR="007B750B">
        <w:t xml:space="preserve"> cases </w:t>
      </w:r>
      <w:r w:rsidR="00777BE1">
        <w:t>were in the UK</w:t>
      </w:r>
      <w:r w:rsidR="00200761">
        <w:t xml:space="preserve">. </w:t>
      </w:r>
      <w:r w:rsidR="00805D97">
        <w:t xml:space="preserve">Looking at statistics </w:t>
      </w:r>
      <w:r w:rsidR="002A740B">
        <w:t xml:space="preserve">for the visits to A&amp;E </w:t>
      </w:r>
      <w:r w:rsidR="00882F28">
        <w:t xml:space="preserve">due to </w:t>
      </w:r>
      <w:r w:rsidR="00FB754F">
        <w:t xml:space="preserve">drugs side effects </w:t>
      </w:r>
      <w:r w:rsidR="00F52ADD">
        <w:t>and over</w:t>
      </w:r>
      <w:r w:rsidR="0055017A">
        <w:t xml:space="preserve">dose </w:t>
      </w:r>
      <w:r w:rsidR="00CF520E">
        <w:t xml:space="preserve">a </w:t>
      </w:r>
      <w:r w:rsidR="00E26F5E">
        <w:t>considerably amount of people die each year</w:t>
      </w:r>
      <w:r w:rsidR="0050398E">
        <w:t xml:space="preserve"> </w:t>
      </w:r>
      <w:r w:rsidR="007A7BBA">
        <w:t xml:space="preserve">, </w:t>
      </w:r>
      <w:r w:rsidR="007C2CFA">
        <w:t xml:space="preserve">in general the typical amount of  </w:t>
      </w:r>
      <w:r w:rsidR="00367B4F">
        <w:t xml:space="preserve">each </w:t>
      </w:r>
      <w:r w:rsidR="007C2CFA">
        <w:t>drug</w:t>
      </w:r>
      <w:r w:rsidR="00CF0460">
        <w:t xml:space="preserve"> </w:t>
      </w:r>
      <w:r w:rsidR="00291A5A">
        <w:t xml:space="preserve">possible </w:t>
      </w:r>
      <w:r w:rsidR="007C2CFA">
        <w:t xml:space="preserve">side </w:t>
      </w:r>
      <w:r w:rsidR="00367B4F">
        <w:t xml:space="preserve">effects </w:t>
      </w:r>
      <w:r w:rsidR="00291A5A">
        <w:t>is 70,</w:t>
      </w:r>
      <w:r w:rsidR="00E40D13">
        <w:t xml:space="preserve">certainly it does depend on </w:t>
      </w:r>
      <w:r w:rsidR="0085493E">
        <w:t xml:space="preserve">other factors </w:t>
      </w:r>
      <w:r w:rsidR="00256668">
        <w:t xml:space="preserve">for instance </w:t>
      </w:r>
      <w:r w:rsidR="00A22BA9">
        <w:t xml:space="preserve">if other drugs are taken at the same time or </w:t>
      </w:r>
      <w:r w:rsidR="00680EA8">
        <w:t>how long the drug has been taken for ,</w:t>
      </w:r>
      <w:r w:rsidR="00367B4F">
        <w:t>which</w:t>
      </w:r>
      <w:r w:rsidR="0050398E">
        <w:t xml:space="preserve"> highlights the fact that acupuncture in comparison to </w:t>
      </w:r>
      <w:r w:rsidR="00BD7104">
        <w:t>drugs is more safe</w:t>
      </w:r>
      <w:r w:rsidR="00BA772A">
        <w:t xml:space="preserve"> </w:t>
      </w:r>
      <w:r w:rsidR="004A577F">
        <w:t xml:space="preserve">as there are not major </w:t>
      </w:r>
      <w:r w:rsidR="00993B85">
        <w:t xml:space="preserve">adverse reactions </w:t>
      </w:r>
      <w:r w:rsidR="00E2381A">
        <w:t>known for acupuncture therapy.</w:t>
      </w:r>
    </w:p>
    <w:p w14:paraId="20ACC1B6" w14:textId="658ABFD8" w:rsidR="00910EB2" w:rsidRDefault="00910EB2" w:rsidP="00E86CDE">
      <w:pPr>
        <w:divId w:val="263416267"/>
      </w:pPr>
    </w:p>
    <w:p w14:paraId="16EEB2D7" w14:textId="5E4F8EC3" w:rsidR="00AC0E39" w:rsidRDefault="00AC0E39" w:rsidP="00E86CDE">
      <w:pPr>
        <w:divId w:val="263416267"/>
      </w:pPr>
    </w:p>
    <w:p w14:paraId="7EDC5B4E" w14:textId="2A22DA3C" w:rsidR="00AC0E39" w:rsidRDefault="000155D6" w:rsidP="006F62D1">
      <w:pPr>
        <w:pStyle w:val="Heading1"/>
        <w:divId w:val="263416267"/>
      </w:pPr>
      <w:r>
        <w:t>Statutory self</w:t>
      </w:r>
      <w:r w:rsidR="007D75A5">
        <w:t>-</w:t>
      </w:r>
      <w:r w:rsidR="00523B04">
        <w:t>regulation system</w:t>
      </w:r>
      <w:r w:rsidR="007D1603">
        <w:t xml:space="preserve"> and voluntary </w:t>
      </w:r>
      <w:r w:rsidR="007D75A5">
        <w:t>self-regulations system:</w:t>
      </w:r>
    </w:p>
    <w:p w14:paraId="222B7F44" w14:textId="67F5EF35" w:rsidR="00523B04" w:rsidRPr="00523B04" w:rsidRDefault="00523B04" w:rsidP="00523B04">
      <w:pPr>
        <w:divId w:val="263416267"/>
      </w:pPr>
    </w:p>
    <w:p w14:paraId="2D24B292" w14:textId="4BB75711" w:rsidR="00AD55B8" w:rsidRDefault="00AD55B8" w:rsidP="00523B04">
      <w:pPr>
        <w:divId w:val="263416267"/>
      </w:pPr>
    </w:p>
    <w:p w14:paraId="040865AB" w14:textId="1173084F" w:rsidR="00A432D6" w:rsidRDefault="00EF5269" w:rsidP="00523B04">
      <w:pPr>
        <w:divId w:val="263416267"/>
      </w:pPr>
      <w:r>
        <w:t>One of the first acupuncture organisation</w:t>
      </w:r>
      <w:r w:rsidR="00451171">
        <w:t xml:space="preserve">s which was </w:t>
      </w:r>
      <w:r w:rsidR="00DC1A2D">
        <w:t xml:space="preserve">accredited </w:t>
      </w:r>
      <w:r w:rsidR="00A07626">
        <w:t xml:space="preserve">in 2013 </w:t>
      </w:r>
      <w:r w:rsidR="00DC1A2D">
        <w:t xml:space="preserve">by the </w:t>
      </w:r>
      <w:r w:rsidR="00670A84">
        <w:t xml:space="preserve">Professional </w:t>
      </w:r>
      <w:r w:rsidR="0077500B">
        <w:t xml:space="preserve">Standards Authority </w:t>
      </w:r>
      <w:r w:rsidR="006A5C66">
        <w:t>was The British Acupuncture Council</w:t>
      </w:r>
      <w:r w:rsidR="003262DD">
        <w:t xml:space="preserve"> ,</w:t>
      </w:r>
      <w:r w:rsidR="009421F8">
        <w:t xml:space="preserve">in order to be accredited </w:t>
      </w:r>
      <w:r w:rsidR="007430E9">
        <w:t xml:space="preserve">organisations that </w:t>
      </w:r>
      <w:r w:rsidR="00CF353E">
        <w:t xml:space="preserve">posses </w:t>
      </w:r>
      <w:r w:rsidR="00582011">
        <w:t xml:space="preserve">voluntary </w:t>
      </w:r>
      <w:r w:rsidR="00B07275">
        <w:t xml:space="preserve">registers </w:t>
      </w:r>
      <w:r w:rsidR="00AC0512">
        <w:t xml:space="preserve">need to </w:t>
      </w:r>
      <w:r w:rsidR="00050648">
        <w:t xml:space="preserve">prove </w:t>
      </w:r>
      <w:r w:rsidR="006D411F">
        <w:t xml:space="preserve">that they meet the </w:t>
      </w:r>
      <w:r w:rsidR="00C41C6B">
        <w:t>standards demanded.</w:t>
      </w:r>
      <w:r w:rsidR="00AA31F5">
        <w:t>The Proffess</w:t>
      </w:r>
      <w:r w:rsidR="00D617F4">
        <w:t xml:space="preserve">ional Standards Authority </w:t>
      </w:r>
      <w:r w:rsidR="008933D8">
        <w:t xml:space="preserve">is a national scheme for </w:t>
      </w:r>
      <w:r w:rsidR="002917E8">
        <w:t xml:space="preserve">voluntary </w:t>
      </w:r>
      <w:r w:rsidR="00D96D8D">
        <w:t>regis</w:t>
      </w:r>
      <w:r w:rsidR="00573500">
        <w:t xml:space="preserve">ters </w:t>
      </w:r>
      <w:r w:rsidR="00F67EC5">
        <w:t xml:space="preserve">which </w:t>
      </w:r>
      <w:r w:rsidR="00CC1258">
        <w:t xml:space="preserve">applies a very </w:t>
      </w:r>
      <w:r w:rsidR="004F72A8">
        <w:t xml:space="preserve">severe </w:t>
      </w:r>
      <w:r w:rsidR="00642BBD">
        <w:t xml:space="preserve">testing process for </w:t>
      </w:r>
      <w:r w:rsidR="001E2F88">
        <w:t>professional</w:t>
      </w:r>
      <w:r w:rsidR="00FD085F">
        <w:t xml:space="preserve"> associations, </w:t>
      </w:r>
      <w:r w:rsidR="00433E42">
        <w:t xml:space="preserve">this </w:t>
      </w:r>
      <w:r w:rsidR="0003498D">
        <w:t>bring</w:t>
      </w:r>
      <w:r w:rsidR="008B0C26">
        <w:t xml:space="preserve">s an assurance </w:t>
      </w:r>
      <w:r w:rsidR="00930963">
        <w:t xml:space="preserve">to people </w:t>
      </w:r>
      <w:r w:rsidR="00414D12">
        <w:t xml:space="preserve">that the </w:t>
      </w:r>
      <w:r w:rsidR="00CA46AF">
        <w:t xml:space="preserve">organisation which they have accredited </w:t>
      </w:r>
      <w:r w:rsidR="00E660CC">
        <w:t xml:space="preserve">meets the </w:t>
      </w:r>
      <w:r w:rsidR="00E33D22">
        <w:t xml:space="preserve">high standards </w:t>
      </w:r>
      <w:r w:rsidR="00412471">
        <w:t xml:space="preserve">of personal behaviour, hygiene and </w:t>
      </w:r>
      <w:r w:rsidR="00A53C55">
        <w:t>technical competence</w:t>
      </w:r>
      <w:r w:rsidR="000A476A">
        <w:t xml:space="preserve"> </w:t>
      </w:r>
      <w:r w:rsidR="00B26630">
        <w:t>(BAC,n.d).</w:t>
      </w:r>
      <w:r w:rsidR="00E202D9">
        <w:t xml:space="preserve">In Uk </w:t>
      </w:r>
      <w:r w:rsidR="005E79CA">
        <w:t xml:space="preserve"> local authorities have the power </w:t>
      </w:r>
      <w:r w:rsidR="00711531">
        <w:t xml:space="preserve">to monitor </w:t>
      </w:r>
      <w:r w:rsidR="00B87F5B">
        <w:t xml:space="preserve">the hygiene </w:t>
      </w:r>
      <w:r w:rsidR="006C7D8B">
        <w:t xml:space="preserve">of the practice </w:t>
      </w:r>
      <w:r w:rsidR="00884EDB">
        <w:t xml:space="preserve">of acupuncture </w:t>
      </w:r>
      <w:r w:rsidR="009A2A3B">
        <w:t xml:space="preserve">in order to </w:t>
      </w:r>
      <w:r w:rsidR="002168B9">
        <w:t>maintain the minimal risk agains</w:t>
      </w:r>
      <w:r w:rsidR="001C30C9">
        <w:t xml:space="preserve">t transmission of </w:t>
      </w:r>
      <w:r w:rsidR="00A432D6">
        <w:t xml:space="preserve">infectious diseases </w:t>
      </w:r>
      <w:r w:rsidR="00EC7C99">
        <w:t>, at the moment in England the</w:t>
      </w:r>
      <w:r w:rsidR="00CF6637">
        <w:t xml:space="preserve">re </w:t>
      </w:r>
      <w:r w:rsidR="00EC7C99">
        <w:t xml:space="preserve"> is no </w:t>
      </w:r>
      <w:r w:rsidR="00616F96">
        <w:t xml:space="preserve">statutory </w:t>
      </w:r>
      <w:r w:rsidR="00FD5B38">
        <w:t xml:space="preserve">regulation of acupuncture </w:t>
      </w:r>
      <w:r w:rsidR="00435BD5">
        <w:t xml:space="preserve">, </w:t>
      </w:r>
      <w:r w:rsidR="00784602">
        <w:t xml:space="preserve">however  is </w:t>
      </w:r>
      <w:r w:rsidR="00435BD5">
        <w:t xml:space="preserve">it is recommended that people </w:t>
      </w:r>
      <w:r w:rsidR="00CB5B13">
        <w:t xml:space="preserve">who wish to have acupuncture </w:t>
      </w:r>
      <w:r w:rsidR="00503E65">
        <w:t xml:space="preserve">  </w:t>
      </w:r>
      <w:r w:rsidR="007966E4">
        <w:t xml:space="preserve">check the acupuncture practitioner </w:t>
      </w:r>
      <w:r w:rsidR="00D84BE3">
        <w:t xml:space="preserve"> it is a regulated </w:t>
      </w:r>
      <w:r w:rsidR="00D77864">
        <w:t xml:space="preserve">healthcare </w:t>
      </w:r>
      <w:r w:rsidR="00C64453">
        <w:t xml:space="preserve">professional </w:t>
      </w:r>
      <w:r w:rsidR="004F2DED">
        <w:t xml:space="preserve">for example a physiotherapist or doctor </w:t>
      </w:r>
      <w:r w:rsidR="006155BB">
        <w:t xml:space="preserve">or if they are a member of </w:t>
      </w:r>
      <w:r w:rsidR="00593E96">
        <w:t>a national acupuncture organisation</w:t>
      </w:r>
      <w:r w:rsidR="00DA5ABC">
        <w:t>, in order to find a</w:t>
      </w:r>
      <w:r w:rsidR="00A268E9">
        <w:t xml:space="preserve">n accredited </w:t>
      </w:r>
      <w:r w:rsidR="007407A7">
        <w:t xml:space="preserve">register of </w:t>
      </w:r>
      <w:r w:rsidR="00947290">
        <w:t xml:space="preserve">acupuncture </w:t>
      </w:r>
      <w:r w:rsidR="00392196">
        <w:t xml:space="preserve">practitioners </w:t>
      </w:r>
      <w:r w:rsidR="00C82F02">
        <w:t xml:space="preserve">people can access </w:t>
      </w:r>
      <w:r w:rsidR="007906F8">
        <w:t>The</w:t>
      </w:r>
      <w:r w:rsidR="00C82F02">
        <w:t xml:space="preserve"> </w:t>
      </w:r>
      <w:r w:rsidR="0047514E">
        <w:t>Professional</w:t>
      </w:r>
      <w:r w:rsidR="00BA2F7C">
        <w:t xml:space="preserve"> Standards Authority </w:t>
      </w:r>
      <w:r w:rsidR="00893A30">
        <w:t xml:space="preserve">for Health and Social Care </w:t>
      </w:r>
      <w:r w:rsidR="00100CCE">
        <w:t>website (NHS,</w:t>
      </w:r>
      <w:r w:rsidR="00831A72">
        <w:t>2019).</w:t>
      </w:r>
    </w:p>
    <w:p w14:paraId="463C2A3D" w14:textId="0D2D3AFB" w:rsidR="00994EB5" w:rsidRDefault="00994EB5" w:rsidP="00523B04">
      <w:pPr>
        <w:divId w:val="263416267"/>
      </w:pPr>
    </w:p>
    <w:p w14:paraId="1B3C7A57" w14:textId="7A2E1632" w:rsidR="00994EB5" w:rsidRDefault="00994EB5" w:rsidP="00523B04">
      <w:pPr>
        <w:divId w:val="263416267"/>
      </w:pPr>
    </w:p>
    <w:p w14:paraId="55167E04" w14:textId="0CCF89C1" w:rsidR="00994EB5" w:rsidRDefault="00994EB5" w:rsidP="00523B04">
      <w:pPr>
        <w:divId w:val="263416267"/>
      </w:pPr>
    </w:p>
    <w:p w14:paraId="587F9225" w14:textId="37CACECB" w:rsidR="00994EB5" w:rsidRDefault="00BA2704" w:rsidP="00BA2704">
      <w:pPr>
        <w:pStyle w:val="Heading1"/>
        <w:divId w:val="263416267"/>
      </w:pPr>
      <w:r>
        <w:t>Ethical considerations:</w:t>
      </w:r>
    </w:p>
    <w:p w14:paraId="7A6C05DA" w14:textId="1D2980AC" w:rsidR="00BA2704" w:rsidRDefault="00BA2704" w:rsidP="00BA2704">
      <w:pPr>
        <w:divId w:val="263416267"/>
      </w:pPr>
    </w:p>
    <w:p w14:paraId="5C39FF5B" w14:textId="24AC7BBA" w:rsidR="00BA2704" w:rsidRDefault="00124EE9" w:rsidP="00BA2704">
      <w:pPr>
        <w:divId w:val="263416267"/>
      </w:pPr>
      <w:r>
        <w:t xml:space="preserve">It is </w:t>
      </w:r>
      <w:r w:rsidR="005805C3">
        <w:t xml:space="preserve">approximated that in Uk there are almost 9 million people who are using </w:t>
      </w:r>
      <w:r w:rsidR="00EF6650">
        <w:t xml:space="preserve">complementary or alternative medicine </w:t>
      </w:r>
      <w:r w:rsidR="00E00A3F">
        <w:t xml:space="preserve">while in the UE </w:t>
      </w:r>
      <w:r w:rsidR="00672277">
        <w:t xml:space="preserve">are registered around </w:t>
      </w:r>
      <w:r w:rsidR="001C3424">
        <w:t xml:space="preserve">328 complementary </w:t>
      </w:r>
      <w:r w:rsidR="00117DC3">
        <w:t xml:space="preserve">complementary </w:t>
      </w:r>
      <w:r w:rsidR="008C56E7">
        <w:t xml:space="preserve">or alternative medicine </w:t>
      </w:r>
      <w:r w:rsidR="00775318">
        <w:t xml:space="preserve">providers </w:t>
      </w:r>
      <w:r w:rsidR="00FA343D">
        <w:t xml:space="preserve">made up </w:t>
      </w:r>
      <w:r w:rsidR="00876A03">
        <w:t>of</w:t>
      </w:r>
      <w:r w:rsidR="00C65187">
        <w:t xml:space="preserve"> about 150</w:t>
      </w:r>
      <w:r w:rsidR="0004643D">
        <w:t>,000 medical doctors</w:t>
      </w:r>
      <w:r w:rsidR="00BE069E">
        <w:t>(Col</w:t>
      </w:r>
      <w:r w:rsidR="00B54AA2">
        <w:t>lege of Medicine,2017).</w:t>
      </w:r>
      <w:r w:rsidR="007F185A">
        <w:t xml:space="preserve">Acupuncturists </w:t>
      </w:r>
      <w:r w:rsidR="009E67B1">
        <w:t xml:space="preserve">have to conduct </w:t>
      </w:r>
      <w:r w:rsidR="00F9373D">
        <w:t>their professional activities in accordance with the code of ethics ,</w:t>
      </w:r>
      <w:r w:rsidR="007621D6">
        <w:t xml:space="preserve"> all practitioner </w:t>
      </w:r>
      <w:r w:rsidR="007E78F3">
        <w:t xml:space="preserve">must follow the Health and Safety at Work </w:t>
      </w:r>
      <w:r w:rsidR="00940242">
        <w:t>Act 1974</w:t>
      </w:r>
      <w:r w:rsidR="00350135">
        <w:t xml:space="preserve"> in order to ensure a saf</w:t>
      </w:r>
      <w:r w:rsidR="00C54270">
        <w:t xml:space="preserve">e and hygienic place </w:t>
      </w:r>
      <w:r w:rsidR="00C4590E">
        <w:t>for their clients.</w:t>
      </w:r>
      <w:r w:rsidR="00D4548E">
        <w:t xml:space="preserve"> </w:t>
      </w:r>
      <w:r w:rsidR="002A3F96">
        <w:t xml:space="preserve">Practitioners </w:t>
      </w:r>
      <w:r w:rsidR="00930485">
        <w:t xml:space="preserve">have the duty to ensure </w:t>
      </w:r>
      <w:r w:rsidR="00797C54">
        <w:t xml:space="preserve">that the client knows </w:t>
      </w:r>
      <w:r w:rsidR="001921ED">
        <w:t>all the details</w:t>
      </w:r>
      <w:r w:rsidR="0051305B">
        <w:t xml:space="preserve">, effects and possible </w:t>
      </w:r>
      <w:r w:rsidR="00C22758">
        <w:t xml:space="preserve">risks before performing </w:t>
      </w:r>
      <w:r w:rsidR="004A05EB">
        <w:t xml:space="preserve">the therapy </w:t>
      </w:r>
      <w:r w:rsidR="00F632BB">
        <w:t>,</w:t>
      </w:r>
      <w:r w:rsidR="00731EC3">
        <w:t xml:space="preserve">they must </w:t>
      </w:r>
      <w:r w:rsidR="004B1442">
        <w:t>ensure th</w:t>
      </w:r>
      <w:r w:rsidR="00A836FB">
        <w:t xml:space="preserve">at the patient </w:t>
      </w:r>
      <w:r w:rsidR="00D046FA">
        <w:t xml:space="preserve">understands what they are going to do and give their consent </w:t>
      </w:r>
      <w:r w:rsidR="00012131">
        <w:t xml:space="preserve">, in case of a patient who is </w:t>
      </w:r>
      <w:r w:rsidR="007C6737">
        <w:t xml:space="preserve">under the age of 16 years old </w:t>
      </w:r>
      <w:r w:rsidR="00BD1EA8">
        <w:t>the consent of a parent or guardian is needed</w:t>
      </w:r>
      <w:r w:rsidR="008F558D">
        <w:t>,</w:t>
      </w:r>
      <w:r w:rsidR="00BD1EA8">
        <w:t xml:space="preserve"> </w:t>
      </w:r>
      <w:r w:rsidR="00154AD8">
        <w:t xml:space="preserve">clients </w:t>
      </w:r>
      <w:r w:rsidR="00154AD8">
        <w:lastRenderedPageBreak/>
        <w:t xml:space="preserve">should not be treated </w:t>
      </w:r>
      <w:r w:rsidR="00C872F6">
        <w:t xml:space="preserve">if they are under the influence of drugs or alcohol </w:t>
      </w:r>
      <w:r w:rsidR="00A41CC9">
        <w:t xml:space="preserve">, practitioners must ensure </w:t>
      </w:r>
      <w:r w:rsidR="00A51D18">
        <w:t xml:space="preserve">that all the </w:t>
      </w:r>
      <w:r w:rsidR="00CC6D69">
        <w:t xml:space="preserve">records </w:t>
      </w:r>
      <w:r w:rsidR="004656EE">
        <w:t>of treatments are kept safe</w:t>
      </w:r>
      <w:r w:rsidR="00C66946">
        <w:t xml:space="preserve"> and </w:t>
      </w:r>
      <w:r w:rsidR="004656EE">
        <w:t xml:space="preserve"> </w:t>
      </w:r>
      <w:r w:rsidR="00C66946">
        <w:t xml:space="preserve">and </w:t>
      </w:r>
      <w:r w:rsidR="009630EB">
        <w:t xml:space="preserve">entirely confidential </w:t>
      </w:r>
      <w:r w:rsidR="00EE4895">
        <w:t>, clients must be treated fair</w:t>
      </w:r>
      <w:r w:rsidR="00D621F3">
        <w:t xml:space="preserve">ly and </w:t>
      </w:r>
      <w:r w:rsidR="0010490B">
        <w:t>should not be discriminated</w:t>
      </w:r>
      <w:r w:rsidR="00E032B3">
        <w:t xml:space="preserve"> under any circumstances </w:t>
      </w:r>
      <w:r w:rsidR="00465F7C">
        <w:t>,</w:t>
      </w:r>
      <w:r w:rsidR="00E032B3">
        <w:t xml:space="preserve">it is against the law </w:t>
      </w:r>
      <w:r w:rsidR="00E66404">
        <w:t>(</w:t>
      </w:r>
      <w:r w:rsidR="00EC1754">
        <w:t xml:space="preserve">The </w:t>
      </w:r>
      <w:r w:rsidR="00E66404">
        <w:t>Acupuncture Society,n.d).</w:t>
      </w:r>
    </w:p>
    <w:p w14:paraId="10E460C5" w14:textId="24612D20" w:rsidR="00E16E8D" w:rsidRDefault="00E16E8D" w:rsidP="00BA2704">
      <w:pPr>
        <w:divId w:val="263416267"/>
      </w:pPr>
    </w:p>
    <w:p w14:paraId="3F0CEA02" w14:textId="6D7A3035" w:rsidR="00E16E8D" w:rsidRDefault="00E16E8D" w:rsidP="00BA2704">
      <w:pPr>
        <w:divId w:val="263416267"/>
      </w:pPr>
    </w:p>
    <w:p w14:paraId="03984729" w14:textId="03EEA493" w:rsidR="00E16E8D" w:rsidRDefault="00E16E8D" w:rsidP="00BA2704">
      <w:pPr>
        <w:divId w:val="263416267"/>
      </w:pPr>
    </w:p>
    <w:p w14:paraId="189460E8" w14:textId="77777777" w:rsidR="00AB029F" w:rsidRDefault="00AB029F" w:rsidP="00E16E8D">
      <w:pPr>
        <w:pStyle w:val="Heading1"/>
        <w:divId w:val="263416267"/>
      </w:pPr>
    </w:p>
    <w:p w14:paraId="752C431D" w14:textId="1AE32F25" w:rsidR="00E16E8D" w:rsidRDefault="00443526" w:rsidP="00E16E8D">
      <w:pPr>
        <w:pStyle w:val="Heading1"/>
        <w:divId w:val="263416267"/>
      </w:pPr>
      <w:r>
        <w:t>Recommendations :</w:t>
      </w:r>
    </w:p>
    <w:p w14:paraId="149AAE2B" w14:textId="0D186E35" w:rsidR="00443526" w:rsidRDefault="00443526" w:rsidP="00443526">
      <w:pPr>
        <w:divId w:val="263416267"/>
      </w:pPr>
    </w:p>
    <w:p w14:paraId="698719DF" w14:textId="31BC225B" w:rsidR="007C2D67" w:rsidRDefault="007C2D67" w:rsidP="00BA2704">
      <w:pPr>
        <w:divId w:val="263416267"/>
        <w:rPr>
          <w:rFonts w:ascii="Arial" w:hAnsi="Arial" w:cs="Arial"/>
        </w:rPr>
      </w:pPr>
    </w:p>
    <w:p w14:paraId="198F146D" w14:textId="02BFFCC8" w:rsidR="00E66404" w:rsidRDefault="00F63415" w:rsidP="00BA2704">
      <w:pPr>
        <w:divId w:val="263416267"/>
        <w:rPr>
          <w:rFonts w:ascii="Arial" w:hAnsi="Arial" w:cs="Arial"/>
        </w:rPr>
      </w:pPr>
      <w:r>
        <w:rPr>
          <w:rFonts w:ascii="Arial" w:hAnsi="Arial" w:cs="Arial"/>
        </w:rPr>
        <w:t xml:space="preserve"> </w:t>
      </w:r>
      <w:r w:rsidR="00CC023B">
        <w:rPr>
          <w:rFonts w:ascii="Arial" w:hAnsi="Arial" w:cs="Arial"/>
        </w:rPr>
        <w:t xml:space="preserve">People who are </w:t>
      </w:r>
      <w:r>
        <w:rPr>
          <w:rFonts w:ascii="Arial" w:hAnsi="Arial" w:cs="Arial"/>
        </w:rPr>
        <w:t xml:space="preserve">considering </w:t>
      </w:r>
      <w:r w:rsidR="00CC023B">
        <w:rPr>
          <w:rFonts w:ascii="Arial" w:hAnsi="Arial" w:cs="Arial"/>
        </w:rPr>
        <w:t xml:space="preserve">acupuncture therapy </w:t>
      </w:r>
      <w:r w:rsidR="00DE5951">
        <w:rPr>
          <w:rFonts w:ascii="Arial" w:hAnsi="Arial" w:cs="Arial"/>
        </w:rPr>
        <w:t xml:space="preserve">first of all should </w:t>
      </w:r>
      <w:r w:rsidR="00B174E2">
        <w:rPr>
          <w:rFonts w:ascii="Arial" w:hAnsi="Arial" w:cs="Arial"/>
        </w:rPr>
        <w:t xml:space="preserve">talk to their doctor </w:t>
      </w:r>
      <w:r w:rsidR="00504D6D">
        <w:rPr>
          <w:rFonts w:ascii="Arial" w:hAnsi="Arial" w:cs="Arial"/>
        </w:rPr>
        <w:t xml:space="preserve">about their condition </w:t>
      </w:r>
      <w:r w:rsidR="002C2C6C">
        <w:rPr>
          <w:rFonts w:ascii="Arial" w:hAnsi="Arial" w:cs="Arial"/>
        </w:rPr>
        <w:t xml:space="preserve">in order to see if </w:t>
      </w:r>
      <w:r w:rsidR="00A96C9E">
        <w:rPr>
          <w:rFonts w:ascii="Arial" w:hAnsi="Arial" w:cs="Arial"/>
        </w:rPr>
        <w:t>acupuncture is recommended and safe for their condition,</w:t>
      </w:r>
      <w:r w:rsidR="001379C4">
        <w:rPr>
          <w:rFonts w:ascii="Arial" w:hAnsi="Arial" w:cs="Arial"/>
        </w:rPr>
        <w:t xml:space="preserve"> if the doctor give his or her consent to go further with the acupuncture therapy </w:t>
      </w:r>
      <w:r w:rsidR="00DE2D83">
        <w:rPr>
          <w:rFonts w:ascii="Arial" w:hAnsi="Arial" w:cs="Arial"/>
        </w:rPr>
        <w:t xml:space="preserve">the patient should take in consideration </w:t>
      </w:r>
      <w:r w:rsidR="000C377C">
        <w:rPr>
          <w:rFonts w:ascii="Arial" w:hAnsi="Arial" w:cs="Arial"/>
        </w:rPr>
        <w:t xml:space="preserve">the practitioner trainings and </w:t>
      </w:r>
      <w:r w:rsidR="00C05AE1">
        <w:rPr>
          <w:rFonts w:ascii="Arial" w:hAnsi="Arial" w:cs="Arial"/>
        </w:rPr>
        <w:t>credentials</w:t>
      </w:r>
      <w:r w:rsidR="000A076A">
        <w:rPr>
          <w:rFonts w:ascii="Arial" w:hAnsi="Arial" w:cs="Arial"/>
        </w:rPr>
        <w:t xml:space="preserve">, the most recommend website to check if a practitioner is </w:t>
      </w:r>
      <w:r w:rsidR="00D160AF">
        <w:rPr>
          <w:rFonts w:ascii="Arial" w:hAnsi="Arial" w:cs="Arial"/>
        </w:rPr>
        <w:t xml:space="preserve">regulated is The </w:t>
      </w:r>
      <w:r w:rsidR="00E00C7C">
        <w:rPr>
          <w:rFonts w:ascii="Arial" w:hAnsi="Arial" w:cs="Arial"/>
        </w:rPr>
        <w:t xml:space="preserve">Professional Standards Authority for Health and Social </w:t>
      </w:r>
      <w:r w:rsidR="007906F8">
        <w:rPr>
          <w:rFonts w:ascii="Arial" w:hAnsi="Arial" w:cs="Arial"/>
        </w:rPr>
        <w:t>Care</w:t>
      </w:r>
      <w:r w:rsidR="00B95D5E">
        <w:rPr>
          <w:rFonts w:ascii="Arial" w:hAnsi="Arial" w:cs="Arial"/>
        </w:rPr>
        <w:t>. Ask the practitioner any doubts or concerns you might have</w:t>
      </w:r>
      <w:r w:rsidR="00995209">
        <w:rPr>
          <w:rFonts w:ascii="Arial" w:hAnsi="Arial" w:cs="Arial"/>
        </w:rPr>
        <w:t xml:space="preserve"> before </w:t>
      </w:r>
      <w:r w:rsidR="002F4930">
        <w:rPr>
          <w:rFonts w:ascii="Arial" w:hAnsi="Arial" w:cs="Arial"/>
        </w:rPr>
        <w:t xml:space="preserve">the beginning of the treatment </w:t>
      </w:r>
      <w:r w:rsidR="00B01862">
        <w:rPr>
          <w:rFonts w:ascii="Arial" w:hAnsi="Arial" w:cs="Arial"/>
        </w:rPr>
        <w:t>,</w:t>
      </w:r>
      <w:r w:rsidR="00FF7A4B">
        <w:rPr>
          <w:rFonts w:ascii="Arial" w:hAnsi="Arial" w:cs="Arial"/>
        </w:rPr>
        <w:t xml:space="preserve">ask about the </w:t>
      </w:r>
      <w:r w:rsidR="00D15AFF">
        <w:rPr>
          <w:rFonts w:ascii="Arial" w:hAnsi="Arial" w:cs="Arial"/>
        </w:rPr>
        <w:t>success rate of the acupuncture</w:t>
      </w:r>
      <w:r w:rsidR="00C041F2">
        <w:rPr>
          <w:rFonts w:ascii="Arial" w:hAnsi="Arial" w:cs="Arial"/>
        </w:rPr>
        <w:t xml:space="preserve"> in your case ,</w:t>
      </w:r>
      <w:r w:rsidR="00D15AFF">
        <w:rPr>
          <w:rFonts w:ascii="Arial" w:hAnsi="Arial" w:cs="Arial"/>
        </w:rPr>
        <w:t xml:space="preserve"> </w:t>
      </w:r>
      <w:r w:rsidR="009156CB">
        <w:rPr>
          <w:rFonts w:ascii="Arial" w:hAnsi="Arial" w:cs="Arial"/>
        </w:rPr>
        <w:t xml:space="preserve">discuss the price and </w:t>
      </w:r>
      <w:r w:rsidR="007746ED">
        <w:rPr>
          <w:rFonts w:ascii="Arial" w:hAnsi="Arial" w:cs="Arial"/>
        </w:rPr>
        <w:t xml:space="preserve">find out if your insurance covers </w:t>
      </w:r>
      <w:r w:rsidR="00DB44AF">
        <w:rPr>
          <w:rFonts w:ascii="Arial" w:hAnsi="Arial" w:cs="Arial"/>
        </w:rPr>
        <w:t>the treatment.</w:t>
      </w:r>
      <w:r w:rsidR="00527553">
        <w:rPr>
          <w:rFonts w:ascii="Arial" w:hAnsi="Arial" w:cs="Arial"/>
        </w:rPr>
        <w:t xml:space="preserve"> Tell your practitioner if you are pregnant as any </w:t>
      </w:r>
      <w:r w:rsidR="00B363ED">
        <w:rPr>
          <w:rFonts w:ascii="Arial" w:hAnsi="Arial" w:cs="Arial"/>
        </w:rPr>
        <w:t xml:space="preserve">needling in the </w:t>
      </w:r>
      <w:r w:rsidR="00B0447B">
        <w:rPr>
          <w:rFonts w:ascii="Arial" w:hAnsi="Arial" w:cs="Arial"/>
        </w:rPr>
        <w:t xml:space="preserve">abdominal area should be </w:t>
      </w:r>
      <w:r w:rsidR="00643DEE">
        <w:rPr>
          <w:rFonts w:ascii="Arial" w:hAnsi="Arial" w:cs="Arial"/>
        </w:rPr>
        <w:t>avoided.</w:t>
      </w:r>
    </w:p>
    <w:p w14:paraId="1A513403" w14:textId="38452924" w:rsidR="00C95361" w:rsidRDefault="00C95361" w:rsidP="00BA2704">
      <w:pPr>
        <w:divId w:val="263416267"/>
        <w:rPr>
          <w:rFonts w:ascii="Arial" w:hAnsi="Arial" w:cs="Arial"/>
        </w:rPr>
      </w:pPr>
    </w:p>
    <w:p w14:paraId="50481096" w14:textId="77B12168" w:rsidR="00C95361" w:rsidRDefault="00C95361" w:rsidP="00BA2704">
      <w:pPr>
        <w:divId w:val="263416267"/>
        <w:rPr>
          <w:rFonts w:ascii="Arial" w:hAnsi="Arial" w:cs="Arial"/>
        </w:rPr>
      </w:pPr>
    </w:p>
    <w:p w14:paraId="615B8798" w14:textId="2C4815C4" w:rsidR="00C95361" w:rsidRDefault="00C95361" w:rsidP="00BA2704">
      <w:pPr>
        <w:divId w:val="263416267"/>
        <w:rPr>
          <w:rFonts w:ascii="Arial" w:hAnsi="Arial" w:cs="Arial"/>
        </w:rPr>
      </w:pPr>
    </w:p>
    <w:p w14:paraId="6477B82C" w14:textId="725D15EA" w:rsidR="00760587" w:rsidRDefault="00760587" w:rsidP="00760587">
      <w:pPr>
        <w:pStyle w:val="Heading1"/>
        <w:divId w:val="263416267"/>
      </w:pPr>
      <w:r>
        <w:t>Conclusion :</w:t>
      </w:r>
    </w:p>
    <w:p w14:paraId="781EA52B" w14:textId="4AB369DE" w:rsidR="00760587" w:rsidRDefault="00760587" w:rsidP="00760587">
      <w:pPr>
        <w:divId w:val="263416267"/>
      </w:pPr>
    </w:p>
    <w:p w14:paraId="5FF13E3E" w14:textId="39538665" w:rsidR="00760587" w:rsidRDefault="00C51C98" w:rsidP="00760587">
      <w:pPr>
        <w:divId w:val="263416267"/>
      </w:pPr>
      <w:r>
        <w:t xml:space="preserve">Acupuncture therapy </w:t>
      </w:r>
      <w:r w:rsidR="00DD731C">
        <w:t>was discovered by the</w:t>
      </w:r>
      <w:r w:rsidR="009B2BFE">
        <w:t xml:space="preserve"> Chinese</w:t>
      </w:r>
      <w:r w:rsidR="00890186">
        <w:t xml:space="preserve"> </w:t>
      </w:r>
      <w:r w:rsidR="00DD731C">
        <w:t xml:space="preserve"> Emperor </w:t>
      </w:r>
      <w:r w:rsidR="008F39BF">
        <w:t xml:space="preserve">Huangdi </w:t>
      </w:r>
      <w:r w:rsidR="00890186">
        <w:t xml:space="preserve">almost 4,500 years ago </w:t>
      </w:r>
      <w:r w:rsidR="00C06ED5">
        <w:t xml:space="preserve">and it was used in order to treat or prevent illness, </w:t>
      </w:r>
      <w:r w:rsidR="002D147D">
        <w:t xml:space="preserve">over the time </w:t>
      </w:r>
      <w:r w:rsidR="00C06ED5">
        <w:t xml:space="preserve">acupuncture has become a very </w:t>
      </w:r>
      <w:r w:rsidR="00B366BD">
        <w:t>popular and</w:t>
      </w:r>
      <w:r w:rsidR="002D147D">
        <w:t xml:space="preserve"> demanding complementary therapy</w:t>
      </w:r>
      <w:r w:rsidR="00786FBC">
        <w:t xml:space="preserve"> which is used </w:t>
      </w:r>
      <w:r w:rsidR="00D93231">
        <w:t>by the patients who are suffering from pain especially back pain</w:t>
      </w:r>
      <w:r w:rsidR="00BD6758">
        <w:t>,neck pain , knees pain ,</w:t>
      </w:r>
      <w:r w:rsidR="000B0922">
        <w:t>headaches ,sciatica , dental pain etc….</w:t>
      </w:r>
      <w:r w:rsidR="00DC6B71">
        <w:t xml:space="preserve">There are several researches done </w:t>
      </w:r>
      <w:r w:rsidR="00A9560A">
        <w:t xml:space="preserve">on the efficacy of the acupuncture therapy however the biggest research done was in Germany </w:t>
      </w:r>
      <w:r w:rsidR="009C1DED">
        <w:t xml:space="preserve">in which </w:t>
      </w:r>
      <w:r w:rsidR="007E1E7C">
        <w:t xml:space="preserve">340 </w:t>
      </w:r>
      <w:r w:rsidR="00936928">
        <w:t>patients were divided in 3 groups</w:t>
      </w:r>
      <w:r w:rsidR="00DE3F17">
        <w:t xml:space="preserve">,2 of them have received acupuncture therapy while 1 on them have received </w:t>
      </w:r>
      <w:r w:rsidR="007A7C37">
        <w:t>conventional therapy , the 2 groups that</w:t>
      </w:r>
      <w:r w:rsidR="002A664E">
        <w:t xml:space="preserve"> have received acupuncture </w:t>
      </w:r>
      <w:r w:rsidR="00C75BBE">
        <w:t xml:space="preserve">claimed </w:t>
      </w:r>
      <w:r w:rsidR="00D75EEF">
        <w:t>that</w:t>
      </w:r>
      <w:r w:rsidR="00B516FC">
        <w:t xml:space="preserve"> they’re </w:t>
      </w:r>
      <w:r w:rsidR="00EB2CE9">
        <w:t xml:space="preserve">pain </w:t>
      </w:r>
      <w:r w:rsidR="00C75BBE">
        <w:t>improved after the acupuncture therapy for at least 6 months</w:t>
      </w:r>
      <w:r w:rsidR="000D7423">
        <w:t xml:space="preserve">.Looking at the large amount of studies done on </w:t>
      </w:r>
      <w:r w:rsidR="0011113E">
        <w:t xml:space="preserve">the acupuncture therapy </w:t>
      </w:r>
      <w:r w:rsidR="007C2D1C">
        <w:t>it proves that acupuncture is a</w:t>
      </w:r>
      <w:r w:rsidR="00F56CE0">
        <w:t xml:space="preserve"> safe therapy with </w:t>
      </w:r>
      <w:r w:rsidR="00CE2CA3">
        <w:t>minor sides effects</w:t>
      </w:r>
      <w:r w:rsidR="00F6553C">
        <w:t xml:space="preserve"> however </w:t>
      </w:r>
      <w:r w:rsidR="00A9140E">
        <w:t xml:space="preserve">acupuncture therapy can be used by anyone </w:t>
      </w:r>
      <w:r w:rsidR="00580C30">
        <w:t xml:space="preserve">at any age </w:t>
      </w:r>
      <w:r w:rsidR="006F7380">
        <w:t xml:space="preserve">acupuncture therapy does have to categories of contraindications : absolute contraindications and local contraindications. </w:t>
      </w:r>
      <w:r w:rsidR="0094789B">
        <w:t xml:space="preserve">At the moment in UK the is no statuary regulation of the </w:t>
      </w:r>
      <w:r w:rsidR="00D822D8">
        <w:t>acupuncture therapy.</w:t>
      </w:r>
    </w:p>
    <w:p w14:paraId="5457AE93" w14:textId="42D12E18" w:rsidR="00D2131B" w:rsidRDefault="00D2131B" w:rsidP="00760587">
      <w:pPr>
        <w:divId w:val="263416267"/>
      </w:pPr>
    </w:p>
    <w:p w14:paraId="6DE22FC0" w14:textId="194EBB35" w:rsidR="00D2131B" w:rsidRDefault="00D2131B" w:rsidP="00760587">
      <w:pPr>
        <w:divId w:val="263416267"/>
      </w:pPr>
    </w:p>
    <w:p w14:paraId="7C70ADCD" w14:textId="09C8919B" w:rsidR="00D2131B" w:rsidRDefault="00D2131B" w:rsidP="00760587">
      <w:pPr>
        <w:divId w:val="263416267"/>
      </w:pPr>
    </w:p>
    <w:p w14:paraId="0F645CA1" w14:textId="77777777" w:rsidR="00AB029F" w:rsidRPr="00AB029F" w:rsidRDefault="00AB029F" w:rsidP="00AB029F">
      <w:pPr>
        <w:divId w:val="263416267"/>
      </w:pPr>
    </w:p>
    <w:p w14:paraId="4B4CC3C2" w14:textId="77777777" w:rsidR="00AB029F" w:rsidRDefault="00AB029F" w:rsidP="00D2131B">
      <w:pPr>
        <w:pStyle w:val="Heading1"/>
        <w:divId w:val="263416267"/>
      </w:pPr>
    </w:p>
    <w:p w14:paraId="7CEAD153" w14:textId="77777777" w:rsidR="00AB029F" w:rsidRDefault="00AB029F" w:rsidP="00D2131B">
      <w:pPr>
        <w:pStyle w:val="Heading1"/>
        <w:divId w:val="263416267"/>
      </w:pPr>
    </w:p>
    <w:p w14:paraId="6E868BCC" w14:textId="5AFED2D3" w:rsidR="00D2131B" w:rsidRDefault="00D2131B" w:rsidP="00D2131B">
      <w:pPr>
        <w:pStyle w:val="Heading1"/>
        <w:divId w:val="263416267"/>
      </w:pPr>
      <w:r>
        <w:t>References :</w:t>
      </w:r>
    </w:p>
    <w:p w14:paraId="4C193D0C" w14:textId="40DAC7A9" w:rsidR="00D2131B" w:rsidRDefault="00A05796" w:rsidP="00D2131B">
      <w:pPr>
        <w:divId w:val="263416267"/>
      </w:pPr>
      <w:r>
        <w:t xml:space="preserve"> </w:t>
      </w:r>
    </w:p>
    <w:p w14:paraId="242A84D3" w14:textId="0E3651BF" w:rsidR="00A05796" w:rsidRPr="002B6AAF" w:rsidRDefault="00A05796" w:rsidP="00D2131B">
      <w:pPr>
        <w:divId w:val="263416267"/>
        <w:rPr>
          <w:rFonts w:ascii="Arial" w:hAnsi="Arial" w:cs="Arial"/>
        </w:rPr>
      </w:pPr>
    </w:p>
    <w:p w14:paraId="54EABD9D" w14:textId="6CEB18A4" w:rsidR="00A05796" w:rsidRPr="002B6AAF" w:rsidRDefault="00F3036D" w:rsidP="00D2131B">
      <w:pPr>
        <w:divId w:val="263416267"/>
        <w:rPr>
          <w:rFonts w:ascii="Arial" w:hAnsi="Arial" w:cs="Arial"/>
        </w:rPr>
      </w:pPr>
      <w:r w:rsidRPr="002B6AAF">
        <w:rPr>
          <w:rFonts w:ascii="Arial" w:hAnsi="Arial" w:cs="Arial"/>
        </w:rPr>
        <w:t xml:space="preserve"> </w:t>
      </w:r>
      <w:r w:rsidR="00A05796" w:rsidRPr="002B6AAF">
        <w:rPr>
          <w:rFonts w:ascii="Arial" w:hAnsi="Arial" w:cs="Arial"/>
        </w:rPr>
        <w:t xml:space="preserve">Acupuncture </w:t>
      </w:r>
      <w:r w:rsidRPr="002B6AAF">
        <w:rPr>
          <w:rFonts w:ascii="Arial" w:hAnsi="Arial" w:cs="Arial"/>
        </w:rPr>
        <w:t xml:space="preserve">Association </w:t>
      </w:r>
      <w:r w:rsidR="004F152A" w:rsidRPr="002B6AAF">
        <w:rPr>
          <w:rFonts w:ascii="Arial" w:hAnsi="Arial" w:cs="Arial"/>
        </w:rPr>
        <w:t>of Char</w:t>
      </w:r>
      <w:r w:rsidR="0074536F" w:rsidRPr="002B6AAF">
        <w:rPr>
          <w:rFonts w:ascii="Arial" w:hAnsi="Arial" w:cs="Arial"/>
        </w:rPr>
        <w:t xml:space="preserve">tered </w:t>
      </w:r>
      <w:r w:rsidR="00E239D1" w:rsidRPr="002B6AAF">
        <w:rPr>
          <w:rFonts w:ascii="Arial" w:hAnsi="Arial" w:cs="Arial"/>
        </w:rPr>
        <w:t>Physiotherapist</w:t>
      </w:r>
      <w:r w:rsidR="00840849" w:rsidRPr="002B6AAF">
        <w:rPr>
          <w:rFonts w:ascii="Arial" w:hAnsi="Arial" w:cs="Arial"/>
        </w:rPr>
        <w:t xml:space="preserve">s </w:t>
      </w:r>
      <w:r w:rsidR="00FB35FE" w:rsidRPr="002B6AAF">
        <w:rPr>
          <w:rFonts w:ascii="Arial" w:hAnsi="Arial" w:cs="Arial"/>
        </w:rPr>
        <w:t>(2017)</w:t>
      </w:r>
      <w:r w:rsidR="005C07F7" w:rsidRPr="002B6AAF">
        <w:rPr>
          <w:rFonts w:ascii="Arial" w:hAnsi="Arial" w:cs="Arial"/>
        </w:rPr>
        <w:t xml:space="preserve"> </w:t>
      </w:r>
      <w:r w:rsidR="005C07F7" w:rsidRPr="002B6AAF">
        <w:rPr>
          <w:rFonts w:ascii="Arial" w:hAnsi="Arial" w:cs="Arial"/>
          <w:i/>
          <w:iCs/>
        </w:rPr>
        <w:t xml:space="preserve">Safe Practice </w:t>
      </w:r>
      <w:r w:rsidR="004932CC" w:rsidRPr="002B6AAF">
        <w:rPr>
          <w:rFonts w:ascii="Arial" w:hAnsi="Arial" w:cs="Arial"/>
          <w:i/>
          <w:iCs/>
        </w:rPr>
        <w:t xml:space="preserve">Guidelines </w:t>
      </w:r>
      <w:r w:rsidR="00AB5FAD" w:rsidRPr="002B6AAF">
        <w:rPr>
          <w:rFonts w:ascii="Arial" w:hAnsi="Arial" w:cs="Arial"/>
          <w:i/>
          <w:iCs/>
        </w:rPr>
        <w:t xml:space="preserve">for </w:t>
      </w:r>
      <w:r w:rsidR="00C9229A" w:rsidRPr="002B6AAF">
        <w:rPr>
          <w:rFonts w:ascii="Arial" w:hAnsi="Arial" w:cs="Arial"/>
          <w:i/>
          <w:iCs/>
        </w:rPr>
        <w:t xml:space="preserve">Acupuncture </w:t>
      </w:r>
      <w:r w:rsidR="00D45B9D" w:rsidRPr="002B6AAF">
        <w:rPr>
          <w:rFonts w:ascii="Arial" w:hAnsi="Arial" w:cs="Arial"/>
          <w:i/>
          <w:iCs/>
        </w:rPr>
        <w:t>Physiotherapists</w:t>
      </w:r>
      <w:r w:rsidR="00670193" w:rsidRPr="002B6AAF">
        <w:rPr>
          <w:rFonts w:ascii="Arial" w:hAnsi="Arial" w:cs="Arial"/>
          <w:i/>
          <w:iCs/>
        </w:rPr>
        <w:t xml:space="preserve">. </w:t>
      </w:r>
      <w:r w:rsidR="00670193" w:rsidRPr="002B6AAF">
        <w:rPr>
          <w:rFonts w:ascii="Arial" w:hAnsi="Arial" w:cs="Arial"/>
        </w:rPr>
        <w:t xml:space="preserve">Available at : </w:t>
      </w:r>
      <w:hyperlink r:id="rId5" w:history="1">
        <w:r w:rsidR="004D6B1C" w:rsidRPr="002B6AAF">
          <w:rPr>
            <w:rStyle w:val="Hyperlink"/>
            <w:rFonts w:ascii="Arial" w:hAnsi="Arial" w:cs="Arial"/>
          </w:rPr>
          <w:t>https://www.aacp.org.uk/assets/ckfinder_library/files/AACP%20Safety%20Guidelines%202017%20online.pdf</w:t>
        </w:r>
      </w:hyperlink>
      <w:r w:rsidR="004D6B1C" w:rsidRPr="002B6AAF">
        <w:rPr>
          <w:rFonts w:ascii="Arial" w:hAnsi="Arial" w:cs="Arial"/>
        </w:rPr>
        <w:t xml:space="preserve"> </w:t>
      </w:r>
      <w:r w:rsidR="00D341E7" w:rsidRPr="002B6AAF">
        <w:rPr>
          <w:rFonts w:ascii="Arial" w:hAnsi="Arial" w:cs="Arial"/>
        </w:rPr>
        <w:t xml:space="preserve">(Accessed: </w:t>
      </w:r>
      <w:r w:rsidR="00F56171">
        <w:rPr>
          <w:rFonts w:ascii="Arial" w:hAnsi="Arial" w:cs="Arial"/>
        </w:rPr>
        <w:t>22</w:t>
      </w:r>
      <w:r w:rsidR="004D27B9">
        <w:rPr>
          <w:rFonts w:ascii="Arial" w:hAnsi="Arial" w:cs="Arial"/>
        </w:rPr>
        <w:t xml:space="preserve"> </w:t>
      </w:r>
      <w:r w:rsidR="00A37EC4" w:rsidRPr="002B6AAF">
        <w:rPr>
          <w:rFonts w:ascii="Arial" w:hAnsi="Arial" w:cs="Arial"/>
        </w:rPr>
        <w:t>April 2021)</w:t>
      </w:r>
    </w:p>
    <w:p w14:paraId="7EFEDF0D" w14:textId="07773E70" w:rsidR="00D2131B" w:rsidRPr="002B6AAF" w:rsidRDefault="00D2131B" w:rsidP="00D2131B">
      <w:pPr>
        <w:divId w:val="263416267"/>
        <w:rPr>
          <w:rFonts w:ascii="Arial" w:hAnsi="Arial" w:cs="Arial"/>
        </w:rPr>
      </w:pPr>
    </w:p>
    <w:p w14:paraId="6F6D82BC" w14:textId="51702E3B" w:rsidR="00945677" w:rsidRDefault="00945677" w:rsidP="00D2131B">
      <w:pPr>
        <w:divId w:val="263416267"/>
        <w:rPr>
          <w:rFonts w:ascii="Arial" w:hAnsi="Arial" w:cs="Arial"/>
        </w:rPr>
      </w:pPr>
      <w:r>
        <w:t xml:space="preserve"> </w:t>
      </w:r>
      <w:r w:rsidR="00710681">
        <w:rPr>
          <w:rFonts w:ascii="Arial" w:hAnsi="Arial" w:cs="Arial"/>
        </w:rPr>
        <w:t xml:space="preserve">American Medical </w:t>
      </w:r>
      <w:r w:rsidR="00D55675">
        <w:rPr>
          <w:rFonts w:ascii="Arial" w:hAnsi="Arial" w:cs="Arial"/>
        </w:rPr>
        <w:t>Association</w:t>
      </w:r>
      <w:r w:rsidR="00AB396F">
        <w:rPr>
          <w:rFonts w:ascii="Arial" w:hAnsi="Arial" w:cs="Arial"/>
        </w:rPr>
        <w:t xml:space="preserve"> (2007) </w:t>
      </w:r>
      <w:r w:rsidR="004E53E9">
        <w:rPr>
          <w:rFonts w:ascii="Arial" w:hAnsi="Arial" w:cs="Arial"/>
          <w:i/>
          <w:iCs/>
        </w:rPr>
        <w:t xml:space="preserve">German Acupuncture </w:t>
      </w:r>
      <w:r w:rsidR="001E1EE6">
        <w:rPr>
          <w:rFonts w:ascii="Arial" w:hAnsi="Arial" w:cs="Arial"/>
          <w:i/>
          <w:iCs/>
        </w:rPr>
        <w:t xml:space="preserve">Trials for </w:t>
      </w:r>
      <w:r w:rsidR="002057D4">
        <w:rPr>
          <w:rFonts w:ascii="Arial" w:hAnsi="Arial" w:cs="Arial"/>
          <w:i/>
          <w:iCs/>
        </w:rPr>
        <w:t xml:space="preserve">Chronic </w:t>
      </w:r>
      <w:r w:rsidR="00270231">
        <w:rPr>
          <w:rFonts w:ascii="Arial" w:hAnsi="Arial" w:cs="Arial"/>
          <w:i/>
          <w:iCs/>
        </w:rPr>
        <w:t>Low Back Pain</w:t>
      </w:r>
      <w:r w:rsidR="00477B8F">
        <w:rPr>
          <w:rFonts w:ascii="Arial" w:hAnsi="Arial" w:cs="Arial"/>
          <w:i/>
          <w:iCs/>
        </w:rPr>
        <w:t>.</w:t>
      </w:r>
      <w:r w:rsidR="00477B8F">
        <w:rPr>
          <w:rFonts w:ascii="Arial" w:hAnsi="Arial" w:cs="Arial"/>
        </w:rPr>
        <w:t xml:space="preserve"> Available at : </w:t>
      </w:r>
      <w:hyperlink r:id="rId6" w:history="1">
        <w:r w:rsidR="00351FB2" w:rsidRPr="00043BEB">
          <w:rPr>
            <w:rStyle w:val="Hyperlink"/>
            <w:rFonts w:ascii="Arial" w:hAnsi="Arial" w:cs="Arial"/>
          </w:rPr>
          <w:t>https://jamanetwork.com/journals/jamainternalmedicine/articlepdf/413107/ioi70115_1892_1898.pdf</w:t>
        </w:r>
      </w:hyperlink>
      <w:r w:rsidR="00351FB2">
        <w:rPr>
          <w:rFonts w:ascii="Arial" w:hAnsi="Arial" w:cs="Arial"/>
        </w:rPr>
        <w:t xml:space="preserve"> (Accessed: </w:t>
      </w:r>
      <w:r w:rsidR="00032667">
        <w:rPr>
          <w:rFonts w:ascii="Arial" w:hAnsi="Arial" w:cs="Arial"/>
        </w:rPr>
        <w:t>22</w:t>
      </w:r>
      <w:r w:rsidR="00351FB2">
        <w:rPr>
          <w:rFonts w:ascii="Arial" w:hAnsi="Arial" w:cs="Arial"/>
        </w:rPr>
        <w:t xml:space="preserve"> April 2021).</w:t>
      </w:r>
    </w:p>
    <w:p w14:paraId="2FD6092D" w14:textId="7CE7CEEE" w:rsidR="00351FB2" w:rsidRDefault="00351FB2" w:rsidP="00D2131B">
      <w:pPr>
        <w:divId w:val="263416267"/>
        <w:rPr>
          <w:rFonts w:ascii="Arial" w:hAnsi="Arial" w:cs="Arial"/>
        </w:rPr>
      </w:pPr>
    </w:p>
    <w:p w14:paraId="63FA7D84" w14:textId="47900C97" w:rsidR="00761234" w:rsidRPr="004E48B8" w:rsidRDefault="00761234" w:rsidP="00D2131B">
      <w:pPr>
        <w:divId w:val="263416267"/>
        <w:rPr>
          <w:rFonts w:ascii="Arial" w:hAnsi="Arial" w:cs="Arial"/>
          <w:i/>
        </w:rPr>
      </w:pPr>
      <w:r>
        <w:rPr>
          <w:rFonts w:ascii="Arial" w:hAnsi="Arial" w:cs="Arial"/>
        </w:rPr>
        <w:t>BAC (n.d)</w:t>
      </w:r>
      <w:r w:rsidR="004E48B8">
        <w:rPr>
          <w:rFonts w:ascii="Arial" w:hAnsi="Arial" w:cs="Arial"/>
        </w:rPr>
        <w:t xml:space="preserve"> </w:t>
      </w:r>
      <w:r w:rsidR="00AA5171">
        <w:rPr>
          <w:rFonts w:ascii="Arial" w:hAnsi="Arial" w:cs="Arial"/>
          <w:i/>
          <w:iCs/>
        </w:rPr>
        <w:t>Are there codes of practice</w:t>
      </w:r>
      <w:r w:rsidR="003F64D3">
        <w:rPr>
          <w:rFonts w:ascii="Arial" w:hAnsi="Arial" w:cs="Arial"/>
          <w:i/>
          <w:iCs/>
        </w:rPr>
        <w:t>/ethics</w:t>
      </w:r>
      <w:r w:rsidR="00BF55EC">
        <w:rPr>
          <w:rFonts w:ascii="Arial" w:hAnsi="Arial" w:cs="Arial"/>
          <w:i/>
          <w:iCs/>
        </w:rPr>
        <w:t xml:space="preserve">/legislation </w:t>
      </w:r>
      <w:r w:rsidR="008F2323">
        <w:rPr>
          <w:rFonts w:ascii="Arial" w:hAnsi="Arial" w:cs="Arial"/>
          <w:i/>
          <w:iCs/>
        </w:rPr>
        <w:t>for acupuncture?</w:t>
      </w:r>
      <w:r w:rsidR="008F2323">
        <w:rPr>
          <w:rFonts w:ascii="Arial" w:hAnsi="Arial" w:cs="Arial"/>
        </w:rPr>
        <w:t xml:space="preserve"> Available at: </w:t>
      </w:r>
    </w:p>
    <w:p w14:paraId="56B8F011" w14:textId="0CAB871D" w:rsidR="009D6E68" w:rsidRDefault="00544757" w:rsidP="00D2131B">
      <w:pPr>
        <w:divId w:val="263416267"/>
        <w:rPr>
          <w:rFonts w:ascii="Arial" w:hAnsi="Arial" w:cs="Arial"/>
        </w:rPr>
      </w:pPr>
      <w:hyperlink r:id="rId7" w:history="1">
        <w:r w:rsidR="009D6E68" w:rsidRPr="00EC76E1">
          <w:rPr>
            <w:rStyle w:val="Hyperlink"/>
            <w:rFonts w:ascii="Arial" w:hAnsi="Arial" w:cs="Arial"/>
          </w:rPr>
          <w:t>https://www.acupuncture.org.uk/public-content/public-ask-an-expert/ask-an-expert-about-acupuncture/4444-are-there-codes-of-practice-ethics-legislation-for-acupuncture.html</w:t>
        </w:r>
      </w:hyperlink>
      <w:r w:rsidR="009D6E68">
        <w:rPr>
          <w:rFonts w:ascii="Arial" w:hAnsi="Arial" w:cs="Arial"/>
        </w:rPr>
        <w:t xml:space="preserve"> (Acc</w:t>
      </w:r>
      <w:r w:rsidR="003D562C">
        <w:rPr>
          <w:rFonts w:ascii="Arial" w:hAnsi="Arial" w:cs="Arial"/>
        </w:rPr>
        <w:t>essed: 18 April 2021).</w:t>
      </w:r>
    </w:p>
    <w:p w14:paraId="67FA56F6" w14:textId="09E707B8" w:rsidR="009D6E68" w:rsidRDefault="009D6E68" w:rsidP="00D2131B">
      <w:pPr>
        <w:divId w:val="263416267"/>
        <w:rPr>
          <w:rFonts w:ascii="Arial" w:hAnsi="Arial" w:cs="Arial"/>
        </w:rPr>
      </w:pPr>
    </w:p>
    <w:p w14:paraId="7F1FC3FB" w14:textId="77777777" w:rsidR="009D6E68" w:rsidRPr="008F2323" w:rsidRDefault="009D6E68" w:rsidP="00D2131B">
      <w:pPr>
        <w:divId w:val="263416267"/>
        <w:rPr>
          <w:rFonts w:ascii="Arial" w:hAnsi="Arial" w:cs="Arial"/>
        </w:rPr>
      </w:pPr>
    </w:p>
    <w:p w14:paraId="208ED8FD" w14:textId="18739E3C" w:rsidR="00351FB2" w:rsidRDefault="007D3188" w:rsidP="00D2131B">
      <w:pPr>
        <w:divId w:val="263416267"/>
        <w:rPr>
          <w:rFonts w:ascii="Arial" w:hAnsi="Arial" w:cs="Arial"/>
        </w:rPr>
      </w:pPr>
      <w:r>
        <w:rPr>
          <w:rFonts w:ascii="Arial" w:hAnsi="Arial" w:cs="Arial"/>
        </w:rPr>
        <w:t>Ba</w:t>
      </w:r>
      <w:r w:rsidR="00812AB1">
        <w:rPr>
          <w:rFonts w:ascii="Arial" w:hAnsi="Arial" w:cs="Arial"/>
        </w:rPr>
        <w:t>l</w:t>
      </w:r>
      <w:r w:rsidR="00E60B00">
        <w:rPr>
          <w:rFonts w:ascii="Arial" w:hAnsi="Arial" w:cs="Arial"/>
        </w:rPr>
        <w:t xml:space="preserve">dry Peter (2005) </w:t>
      </w:r>
      <w:r w:rsidR="0074260D">
        <w:rPr>
          <w:rFonts w:ascii="Arial" w:hAnsi="Arial" w:cs="Arial"/>
          <w:i/>
          <w:iCs/>
        </w:rPr>
        <w:t xml:space="preserve">The </w:t>
      </w:r>
      <w:r w:rsidR="00C576F3">
        <w:rPr>
          <w:rFonts w:ascii="Arial" w:hAnsi="Arial" w:cs="Arial"/>
          <w:i/>
          <w:iCs/>
        </w:rPr>
        <w:t xml:space="preserve">integration of </w:t>
      </w:r>
      <w:r w:rsidR="00076D0D">
        <w:rPr>
          <w:rFonts w:ascii="Arial" w:hAnsi="Arial" w:cs="Arial"/>
          <w:i/>
          <w:iCs/>
        </w:rPr>
        <w:t xml:space="preserve">acupuncture </w:t>
      </w:r>
      <w:r w:rsidR="005578CF">
        <w:rPr>
          <w:rFonts w:ascii="Arial" w:hAnsi="Arial" w:cs="Arial"/>
          <w:i/>
          <w:iCs/>
        </w:rPr>
        <w:t xml:space="preserve">within </w:t>
      </w:r>
      <w:r w:rsidR="00C50535">
        <w:rPr>
          <w:rFonts w:ascii="Arial" w:hAnsi="Arial" w:cs="Arial"/>
          <w:i/>
          <w:iCs/>
        </w:rPr>
        <w:t xml:space="preserve">medicine in the UK </w:t>
      </w:r>
      <w:r w:rsidR="001954A2">
        <w:rPr>
          <w:rFonts w:ascii="Arial" w:hAnsi="Arial" w:cs="Arial"/>
          <w:i/>
          <w:iCs/>
        </w:rPr>
        <w:t xml:space="preserve">– the British Medical </w:t>
      </w:r>
      <w:r w:rsidR="003D2DB7">
        <w:rPr>
          <w:rFonts w:ascii="Arial" w:hAnsi="Arial" w:cs="Arial"/>
          <w:i/>
          <w:iCs/>
        </w:rPr>
        <w:t>Acupuncture Society</w:t>
      </w:r>
      <w:r w:rsidR="00F17D41">
        <w:rPr>
          <w:rFonts w:ascii="Arial" w:hAnsi="Arial" w:cs="Arial"/>
          <w:i/>
          <w:iCs/>
        </w:rPr>
        <w:t xml:space="preserve">’s </w:t>
      </w:r>
      <w:r w:rsidR="00C33851">
        <w:rPr>
          <w:rFonts w:ascii="Arial" w:hAnsi="Arial" w:cs="Arial"/>
          <w:i/>
          <w:iCs/>
        </w:rPr>
        <w:t>25</w:t>
      </w:r>
      <w:r w:rsidR="00C33851" w:rsidRPr="00C33851">
        <w:rPr>
          <w:rFonts w:ascii="Arial" w:hAnsi="Arial" w:cs="Arial"/>
          <w:i/>
          <w:iCs/>
          <w:vertAlign w:val="superscript"/>
        </w:rPr>
        <w:t>th</w:t>
      </w:r>
      <w:r w:rsidR="00C33851">
        <w:rPr>
          <w:rFonts w:ascii="Arial" w:hAnsi="Arial" w:cs="Arial"/>
          <w:i/>
          <w:iCs/>
        </w:rPr>
        <w:t xml:space="preserve"> Anniversary</w:t>
      </w:r>
      <w:r w:rsidR="00BB5BB6">
        <w:rPr>
          <w:rFonts w:ascii="Arial" w:hAnsi="Arial" w:cs="Arial"/>
          <w:i/>
          <w:iCs/>
        </w:rPr>
        <w:t xml:space="preserve">. </w:t>
      </w:r>
      <w:r w:rsidR="00BB5BB6">
        <w:rPr>
          <w:rFonts w:ascii="Arial" w:hAnsi="Arial" w:cs="Arial"/>
        </w:rPr>
        <w:t xml:space="preserve">Available at : </w:t>
      </w:r>
      <w:hyperlink r:id="rId8" w:history="1">
        <w:r w:rsidR="00953510" w:rsidRPr="00043BEB">
          <w:rPr>
            <w:rStyle w:val="Hyperlink"/>
            <w:rFonts w:ascii="Arial" w:hAnsi="Arial" w:cs="Arial"/>
          </w:rPr>
          <w:t>https://pubmed.ncbi.nlm.nih.gov/15844434/</w:t>
        </w:r>
      </w:hyperlink>
      <w:r w:rsidR="00953510">
        <w:rPr>
          <w:rFonts w:ascii="Arial" w:hAnsi="Arial" w:cs="Arial"/>
        </w:rPr>
        <w:t xml:space="preserve"> (Accessed: 1</w:t>
      </w:r>
      <w:r w:rsidR="005B09B3">
        <w:rPr>
          <w:rFonts w:ascii="Arial" w:hAnsi="Arial" w:cs="Arial"/>
        </w:rPr>
        <w:t>5</w:t>
      </w:r>
      <w:r w:rsidR="00953510">
        <w:rPr>
          <w:rFonts w:ascii="Arial" w:hAnsi="Arial" w:cs="Arial"/>
        </w:rPr>
        <w:t xml:space="preserve"> April 2021).</w:t>
      </w:r>
    </w:p>
    <w:p w14:paraId="3BF7CBDB" w14:textId="2C546D2C" w:rsidR="00953510" w:rsidRDefault="00953510" w:rsidP="00D2131B">
      <w:pPr>
        <w:divId w:val="263416267"/>
        <w:rPr>
          <w:rFonts w:ascii="Arial" w:hAnsi="Arial" w:cs="Arial"/>
        </w:rPr>
      </w:pPr>
    </w:p>
    <w:p w14:paraId="3DECF7F1" w14:textId="19DCB36A" w:rsidR="00953510" w:rsidRDefault="00C06F81" w:rsidP="00D2131B">
      <w:pPr>
        <w:divId w:val="263416267"/>
        <w:rPr>
          <w:rFonts w:ascii="Arial" w:hAnsi="Arial" w:cs="Arial"/>
        </w:rPr>
      </w:pPr>
      <w:r>
        <w:rPr>
          <w:rFonts w:ascii="Arial" w:hAnsi="Arial" w:cs="Arial"/>
        </w:rPr>
        <w:t xml:space="preserve">Brazier Yvette </w:t>
      </w:r>
      <w:r w:rsidR="00AF1297">
        <w:rPr>
          <w:rFonts w:ascii="Arial" w:hAnsi="Arial" w:cs="Arial"/>
        </w:rPr>
        <w:t xml:space="preserve">(2017) </w:t>
      </w:r>
      <w:r w:rsidR="00FC6973">
        <w:rPr>
          <w:rFonts w:ascii="Arial" w:hAnsi="Arial" w:cs="Arial"/>
          <w:i/>
          <w:iCs/>
        </w:rPr>
        <w:t xml:space="preserve">How does acupuncture work? </w:t>
      </w:r>
      <w:r w:rsidR="00AA3BA5">
        <w:rPr>
          <w:rFonts w:ascii="Arial" w:hAnsi="Arial" w:cs="Arial"/>
        </w:rPr>
        <w:t xml:space="preserve">Available at: </w:t>
      </w:r>
      <w:hyperlink r:id="rId9" w:history="1">
        <w:r w:rsidR="00F72B1E" w:rsidRPr="00043BEB">
          <w:rPr>
            <w:rStyle w:val="Hyperlink"/>
            <w:rFonts w:ascii="Arial" w:hAnsi="Arial" w:cs="Arial"/>
          </w:rPr>
          <w:t>https://www.medicalnewstoday.com/articles/156488</w:t>
        </w:r>
      </w:hyperlink>
      <w:r w:rsidR="00F72B1E">
        <w:rPr>
          <w:rFonts w:ascii="Arial" w:hAnsi="Arial" w:cs="Arial"/>
        </w:rPr>
        <w:t xml:space="preserve"> (Accessed: </w:t>
      </w:r>
      <w:r w:rsidR="00E96801">
        <w:rPr>
          <w:rFonts w:ascii="Arial" w:hAnsi="Arial" w:cs="Arial"/>
        </w:rPr>
        <w:t>1</w:t>
      </w:r>
      <w:r w:rsidR="005B09B3">
        <w:rPr>
          <w:rFonts w:ascii="Arial" w:hAnsi="Arial" w:cs="Arial"/>
        </w:rPr>
        <w:t>8</w:t>
      </w:r>
      <w:r w:rsidR="00E96801">
        <w:rPr>
          <w:rFonts w:ascii="Arial" w:hAnsi="Arial" w:cs="Arial"/>
        </w:rPr>
        <w:t xml:space="preserve"> </w:t>
      </w:r>
      <w:r w:rsidR="00F72B1E">
        <w:rPr>
          <w:rFonts w:ascii="Arial" w:hAnsi="Arial" w:cs="Arial"/>
        </w:rPr>
        <w:t>April 2021).</w:t>
      </w:r>
    </w:p>
    <w:p w14:paraId="020E99F1" w14:textId="05345BFD" w:rsidR="00C32F45" w:rsidRDefault="00C32F45" w:rsidP="00D2131B">
      <w:pPr>
        <w:divId w:val="263416267"/>
        <w:rPr>
          <w:rFonts w:ascii="Arial" w:hAnsi="Arial" w:cs="Arial"/>
        </w:rPr>
      </w:pPr>
    </w:p>
    <w:p w14:paraId="4DD9E8CD" w14:textId="77777777" w:rsidR="004A1E4D" w:rsidRDefault="00FE5EC6" w:rsidP="00D2131B">
      <w:pPr>
        <w:divId w:val="263416267"/>
        <w:rPr>
          <w:rFonts w:ascii="Arial" w:hAnsi="Arial" w:cs="Arial"/>
        </w:rPr>
      </w:pPr>
      <w:r>
        <w:rPr>
          <w:rFonts w:ascii="Arial" w:hAnsi="Arial" w:cs="Arial"/>
        </w:rPr>
        <w:t xml:space="preserve">College of Medicine </w:t>
      </w:r>
      <w:r w:rsidR="0016269F">
        <w:rPr>
          <w:rFonts w:ascii="Arial" w:hAnsi="Arial" w:cs="Arial"/>
        </w:rPr>
        <w:t xml:space="preserve">(2017) </w:t>
      </w:r>
      <w:r w:rsidR="00DE377A">
        <w:rPr>
          <w:rFonts w:ascii="Arial" w:hAnsi="Arial" w:cs="Arial"/>
          <w:i/>
          <w:iCs/>
        </w:rPr>
        <w:t>Complementary medicine roundup</w:t>
      </w:r>
      <w:r w:rsidR="006534F7">
        <w:rPr>
          <w:rFonts w:ascii="Arial" w:hAnsi="Arial" w:cs="Arial"/>
          <w:i/>
          <w:iCs/>
        </w:rPr>
        <w:t xml:space="preserve"> December 2017. </w:t>
      </w:r>
      <w:r w:rsidR="006534F7">
        <w:rPr>
          <w:rFonts w:ascii="Arial" w:hAnsi="Arial" w:cs="Arial"/>
        </w:rPr>
        <w:t>Available at:</w:t>
      </w:r>
    </w:p>
    <w:p w14:paraId="44B9BD8C" w14:textId="1B858C8D" w:rsidR="00C32F45" w:rsidRDefault="004A1E4D" w:rsidP="00D2131B">
      <w:pPr>
        <w:divId w:val="263416267"/>
        <w:rPr>
          <w:rFonts w:ascii="Arial" w:hAnsi="Arial" w:cs="Arial"/>
        </w:rPr>
      </w:pPr>
      <w:r>
        <w:rPr>
          <w:rFonts w:ascii="Arial" w:hAnsi="Arial" w:cs="Arial"/>
        </w:rPr>
        <w:t xml:space="preserve"> </w:t>
      </w:r>
      <w:r w:rsidR="006534F7">
        <w:rPr>
          <w:rFonts w:ascii="Arial" w:hAnsi="Arial" w:cs="Arial"/>
        </w:rPr>
        <w:t xml:space="preserve"> </w:t>
      </w:r>
      <w:hyperlink r:id="rId10" w:history="1">
        <w:r w:rsidRPr="00043BEB">
          <w:rPr>
            <w:rStyle w:val="Hyperlink"/>
            <w:rFonts w:ascii="Arial" w:hAnsi="Arial" w:cs="Arial"/>
          </w:rPr>
          <w:t>https://collegeofmedicine.org.uk/complementary-medicine-roundup-december-2017/</w:t>
        </w:r>
      </w:hyperlink>
      <w:r>
        <w:rPr>
          <w:rFonts w:ascii="Arial" w:hAnsi="Arial" w:cs="Arial"/>
        </w:rPr>
        <w:t xml:space="preserve"> </w:t>
      </w:r>
      <w:r w:rsidR="00D030F5">
        <w:rPr>
          <w:rFonts w:ascii="Arial" w:hAnsi="Arial" w:cs="Arial"/>
        </w:rPr>
        <w:t>(Accessed: 27 April 2021).</w:t>
      </w:r>
    </w:p>
    <w:p w14:paraId="37B18C73" w14:textId="3165EACD" w:rsidR="004A1E4D" w:rsidRDefault="004A1E4D" w:rsidP="00D2131B">
      <w:pPr>
        <w:divId w:val="263416267"/>
        <w:rPr>
          <w:rFonts w:ascii="Arial" w:hAnsi="Arial" w:cs="Arial"/>
        </w:rPr>
      </w:pPr>
    </w:p>
    <w:p w14:paraId="2DED77D7" w14:textId="486363BB" w:rsidR="004A1E4D" w:rsidRDefault="00E672BB" w:rsidP="00D2131B">
      <w:pPr>
        <w:divId w:val="263416267"/>
        <w:rPr>
          <w:rFonts w:ascii="Arial" w:hAnsi="Arial" w:cs="Arial"/>
        </w:rPr>
      </w:pPr>
      <w:r>
        <w:rPr>
          <w:rFonts w:ascii="Arial" w:hAnsi="Arial" w:cs="Arial"/>
        </w:rPr>
        <w:t>Health-line</w:t>
      </w:r>
      <w:r w:rsidR="003601CD">
        <w:rPr>
          <w:rFonts w:ascii="Arial" w:hAnsi="Arial" w:cs="Arial"/>
        </w:rPr>
        <w:t xml:space="preserve"> (</w:t>
      </w:r>
      <w:r w:rsidR="00080D1A">
        <w:rPr>
          <w:rFonts w:ascii="Arial" w:hAnsi="Arial" w:cs="Arial"/>
        </w:rPr>
        <w:t xml:space="preserve">2019) </w:t>
      </w:r>
      <w:r w:rsidR="00080D1A">
        <w:rPr>
          <w:rFonts w:ascii="Arial" w:hAnsi="Arial" w:cs="Arial"/>
          <w:i/>
          <w:iCs/>
        </w:rPr>
        <w:t xml:space="preserve">What exactly </w:t>
      </w:r>
      <w:r w:rsidR="00AE1B2C">
        <w:rPr>
          <w:rFonts w:ascii="Arial" w:hAnsi="Arial" w:cs="Arial"/>
          <w:i/>
          <w:iCs/>
        </w:rPr>
        <w:t>is “Q</w:t>
      </w:r>
      <w:r w:rsidR="00FB279B">
        <w:rPr>
          <w:rFonts w:ascii="Arial" w:hAnsi="Arial" w:cs="Arial"/>
          <w:i/>
          <w:iCs/>
        </w:rPr>
        <w:t>i”</w:t>
      </w:r>
      <w:r w:rsidR="00A516DB">
        <w:rPr>
          <w:rFonts w:ascii="Arial" w:hAnsi="Arial" w:cs="Arial"/>
          <w:i/>
          <w:iCs/>
        </w:rPr>
        <w:t>?</w:t>
      </w:r>
      <w:r w:rsidR="00557412">
        <w:rPr>
          <w:rFonts w:ascii="Arial" w:hAnsi="Arial" w:cs="Arial"/>
          <w:i/>
          <w:iCs/>
        </w:rPr>
        <w:t xml:space="preserve"> Plus</w:t>
      </w:r>
      <w:r w:rsidR="00A516DB">
        <w:rPr>
          <w:rFonts w:ascii="Arial" w:hAnsi="Arial" w:cs="Arial"/>
          <w:i/>
          <w:iCs/>
        </w:rPr>
        <w:t>,</w:t>
      </w:r>
      <w:r w:rsidR="00EE2A98">
        <w:rPr>
          <w:rFonts w:ascii="Arial" w:hAnsi="Arial" w:cs="Arial"/>
          <w:i/>
          <w:iCs/>
        </w:rPr>
        <w:t xml:space="preserve">6 </w:t>
      </w:r>
      <w:r w:rsidR="00790530">
        <w:rPr>
          <w:rFonts w:ascii="Arial" w:hAnsi="Arial" w:cs="Arial"/>
          <w:i/>
          <w:iCs/>
        </w:rPr>
        <w:t xml:space="preserve">ways to boost </w:t>
      </w:r>
      <w:r w:rsidR="002C4616">
        <w:rPr>
          <w:rFonts w:ascii="Arial" w:hAnsi="Arial" w:cs="Arial"/>
          <w:i/>
          <w:iCs/>
        </w:rPr>
        <w:t xml:space="preserve">it for better </w:t>
      </w:r>
      <w:r w:rsidR="001056D5">
        <w:rPr>
          <w:rFonts w:ascii="Arial" w:hAnsi="Arial" w:cs="Arial"/>
          <w:i/>
          <w:iCs/>
        </w:rPr>
        <w:t>health.</w:t>
      </w:r>
      <w:r w:rsidR="001056D5">
        <w:rPr>
          <w:rFonts w:ascii="Arial" w:hAnsi="Arial" w:cs="Arial"/>
        </w:rPr>
        <w:t xml:space="preserve">Available at: </w:t>
      </w:r>
    </w:p>
    <w:p w14:paraId="1A98F980" w14:textId="2222A5E7" w:rsidR="001056D5" w:rsidRDefault="00544757" w:rsidP="00D2131B">
      <w:pPr>
        <w:divId w:val="263416267"/>
        <w:rPr>
          <w:rFonts w:ascii="Arial" w:hAnsi="Arial" w:cs="Arial"/>
        </w:rPr>
      </w:pPr>
      <w:hyperlink r:id="rId11" w:history="1">
        <w:r w:rsidR="00EC6955" w:rsidRPr="00043BEB">
          <w:rPr>
            <w:rStyle w:val="Hyperlink"/>
            <w:rFonts w:ascii="Arial" w:hAnsi="Arial" w:cs="Arial"/>
          </w:rPr>
          <w:t>https://www.healthline.com/health/ways-to-balance-qi-for-health</w:t>
        </w:r>
      </w:hyperlink>
      <w:r w:rsidR="00EC6955">
        <w:rPr>
          <w:rFonts w:ascii="Arial" w:hAnsi="Arial" w:cs="Arial"/>
        </w:rPr>
        <w:t xml:space="preserve"> </w:t>
      </w:r>
      <w:r w:rsidR="00EB6F40">
        <w:rPr>
          <w:rFonts w:ascii="Arial" w:hAnsi="Arial" w:cs="Arial"/>
        </w:rPr>
        <w:t>(Accessed:15 April 2021).</w:t>
      </w:r>
    </w:p>
    <w:p w14:paraId="0DD2A89D" w14:textId="659B4EDF" w:rsidR="00EC6955" w:rsidRDefault="00EC6955" w:rsidP="00D2131B">
      <w:pPr>
        <w:divId w:val="263416267"/>
        <w:rPr>
          <w:rFonts w:ascii="Arial" w:hAnsi="Arial" w:cs="Arial"/>
        </w:rPr>
      </w:pPr>
    </w:p>
    <w:p w14:paraId="122DB7ED" w14:textId="49BE078E" w:rsidR="00EC6955" w:rsidRDefault="00EC6955" w:rsidP="00D2131B">
      <w:pPr>
        <w:divId w:val="263416267"/>
        <w:rPr>
          <w:rFonts w:ascii="Arial" w:hAnsi="Arial" w:cs="Arial"/>
        </w:rPr>
      </w:pPr>
    </w:p>
    <w:p w14:paraId="1A34B7E4" w14:textId="4B52B98B" w:rsidR="00E523CB" w:rsidRDefault="005C28FB" w:rsidP="00D2131B">
      <w:pPr>
        <w:divId w:val="263416267"/>
        <w:rPr>
          <w:rFonts w:ascii="Arial" w:hAnsi="Arial" w:cs="Arial"/>
        </w:rPr>
      </w:pPr>
      <w:r>
        <w:rPr>
          <w:rFonts w:ascii="Arial" w:hAnsi="Arial" w:cs="Arial"/>
        </w:rPr>
        <w:t>Hong</w:t>
      </w:r>
      <w:r w:rsidR="00295A76">
        <w:rPr>
          <w:rFonts w:ascii="Arial" w:hAnsi="Arial" w:cs="Arial"/>
        </w:rPr>
        <w:t xml:space="preserve"> (</w:t>
      </w:r>
      <w:r w:rsidR="0000187E">
        <w:rPr>
          <w:rFonts w:ascii="Arial" w:hAnsi="Arial" w:cs="Arial"/>
        </w:rPr>
        <w:t>1998)</w:t>
      </w:r>
      <w:r w:rsidR="00EC6D36">
        <w:rPr>
          <w:rFonts w:ascii="Arial" w:hAnsi="Arial" w:cs="Arial"/>
          <w:i/>
          <w:iCs/>
        </w:rPr>
        <w:t xml:space="preserve"> Acupuncture: </w:t>
      </w:r>
      <w:r w:rsidR="0000160E">
        <w:rPr>
          <w:rFonts w:ascii="Arial" w:hAnsi="Arial" w:cs="Arial"/>
          <w:i/>
          <w:iCs/>
        </w:rPr>
        <w:t xml:space="preserve">The Historical Basis </w:t>
      </w:r>
      <w:r w:rsidR="00BE2B1D">
        <w:rPr>
          <w:rFonts w:ascii="Arial" w:hAnsi="Arial" w:cs="Arial"/>
          <w:i/>
          <w:iCs/>
        </w:rPr>
        <w:t xml:space="preserve">and Its </w:t>
      </w:r>
      <w:r w:rsidR="00D00106">
        <w:rPr>
          <w:rFonts w:ascii="Arial" w:hAnsi="Arial" w:cs="Arial"/>
          <w:i/>
          <w:iCs/>
        </w:rPr>
        <w:t>US Practitioners.</w:t>
      </w:r>
      <w:r w:rsidR="00D00106">
        <w:rPr>
          <w:rFonts w:ascii="Arial" w:hAnsi="Arial" w:cs="Arial"/>
        </w:rPr>
        <w:t xml:space="preserve">Available at : </w:t>
      </w:r>
    </w:p>
    <w:p w14:paraId="3FA4DDF1" w14:textId="6E2DA18F" w:rsidR="00E77016" w:rsidRDefault="00544757" w:rsidP="00D2131B">
      <w:pPr>
        <w:divId w:val="263416267"/>
        <w:rPr>
          <w:rFonts w:ascii="Arial" w:hAnsi="Arial" w:cs="Arial"/>
        </w:rPr>
      </w:pPr>
      <w:hyperlink r:id="rId12" w:history="1">
        <w:r w:rsidR="00E77016" w:rsidRPr="00043BEB">
          <w:rPr>
            <w:rStyle w:val="Hyperlink"/>
            <w:rFonts w:ascii="Arial" w:hAnsi="Arial" w:cs="Arial"/>
          </w:rPr>
          <w:t>https://watermark.silverchair.com/labmed29-0163.pdf?token=AQECAHi208BE49Ooan9kkhW_Ercy7Dm3ZL_9Cf3qfKAc485ysgAAAqgwggKkBgkqhkiG9w0BBwagggKVMIICkQIBADCCAooGCSqGSIb3DQEHATAeBglghkgBZQMEAS4wEQQMzZEYjNjwOnb7vFUWAgEQgIICW1CQPW7tF6_SDxSgCg8T_fNG7jYYbM9nf74Kus8RMLUnadihDhHfnehTVeNqMiV0ZC-UCfR3ua9kp0zqu_wlqQvA60ngc-KDdngddThP_7yFAO797Api0Bqhuq6lsY6_Kp_BMrUc6QBJ7B_Sjb5gBpHg3jKxvw3j8zmyzENdzuDxPiE_x33p5z7ZRU3KRy4IxeyTBP4RJ9SUhkEMZebZD51FgjqEHsRddiTa9INdZT3FTAua_IyFD14_4ofEdnDt9C9JJj7HDreDP_vbxTHgkhVPUyL3IJjbwSlUa-5cFDtH7Xiun9xJeBzxHldTvmlcOkKK96K-wWYKw_a0EytmLBtm6pFKAS8bf6uF4j-0YVhyH206-6jA_T6Ab7q2NN9gD2p-RwsC-Y94KRwcQ2wPoQKNGehvLu6NM4XAjU3Cg-xxaRHFUfUQRVvpwttcFaFoW18kgpyBWK0mizbn5V0nhHMmdumGTDjoUHmO_76PbPknNlYOpy7rc7PHrZt7YYaKp5ZXQKgOncAc-XOngx-pmaWnBHtSZ6emE93IQbNBXFwjp--CYVxp07hDCwB0DLT3IokaeWOU3fNluCaGyjkR2sc27RJoAf4Srk2Cn1naVrL9D9WOBx6phx8YVm9utVlxlHW9yjyxNUA08Tzsh8XCuZ0kcwIp1j_RwvkRNYC54iG91sBdZfXvGJ0touOAk</w:t>
        </w:r>
        <w:r w:rsidR="00E77016" w:rsidRPr="00043BEB">
          <w:rPr>
            <w:rStyle w:val="Hyperlink"/>
            <w:rFonts w:ascii="Arial" w:hAnsi="Arial" w:cs="Arial"/>
          </w:rPr>
          <w:lastRenderedPageBreak/>
          <w:t>zUrCqB6tOtjSvG2K-eM-D4G2aJxvY1uzaTzgpBa2-3be8kgIRuSDD_3ol7tfhI88ZIzl13HiAd2kjooTuaK2pvlrCQV_p2P6_g9MAbERA</w:t>
        </w:r>
      </w:hyperlink>
      <w:r w:rsidR="00E77016">
        <w:rPr>
          <w:rFonts w:ascii="Arial" w:hAnsi="Arial" w:cs="Arial"/>
        </w:rPr>
        <w:t xml:space="preserve">  </w:t>
      </w:r>
      <w:r w:rsidR="00F21FC6">
        <w:rPr>
          <w:rFonts w:ascii="Arial" w:hAnsi="Arial" w:cs="Arial"/>
        </w:rPr>
        <w:t>(Accessed: 15 April 2021).</w:t>
      </w:r>
    </w:p>
    <w:p w14:paraId="679BDC63" w14:textId="6162C277" w:rsidR="00B748F7" w:rsidRDefault="00B748F7" w:rsidP="00D2131B">
      <w:pPr>
        <w:divId w:val="263416267"/>
        <w:rPr>
          <w:rFonts w:ascii="Arial" w:hAnsi="Arial" w:cs="Arial"/>
        </w:rPr>
      </w:pPr>
    </w:p>
    <w:p w14:paraId="24CB3CC7" w14:textId="77777777" w:rsidR="00B748F7" w:rsidRDefault="00B748F7" w:rsidP="00D2131B">
      <w:pPr>
        <w:divId w:val="263416267"/>
        <w:rPr>
          <w:rFonts w:ascii="Arial" w:hAnsi="Arial" w:cs="Arial"/>
        </w:rPr>
      </w:pPr>
    </w:p>
    <w:p w14:paraId="1D6495BC" w14:textId="36D10917" w:rsidR="00E77016" w:rsidRDefault="00E77016" w:rsidP="00D2131B">
      <w:pPr>
        <w:divId w:val="263416267"/>
        <w:rPr>
          <w:rFonts w:ascii="Arial" w:hAnsi="Arial" w:cs="Arial"/>
        </w:rPr>
      </w:pPr>
    </w:p>
    <w:p w14:paraId="0C568F40" w14:textId="7ACE772C" w:rsidR="00E77016" w:rsidRDefault="00585200" w:rsidP="00D2131B">
      <w:pPr>
        <w:divId w:val="263416267"/>
        <w:rPr>
          <w:rFonts w:ascii="Arial" w:hAnsi="Arial" w:cs="Arial"/>
        </w:rPr>
      </w:pPr>
      <w:r>
        <w:rPr>
          <w:rFonts w:ascii="Arial" w:hAnsi="Arial" w:cs="Arial"/>
        </w:rPr>
        <w:t>Holistic Health (</w:t>
      </w:r>
      <w:r w:rsidR="00C30BA6">
        <w:rPr>
          <w:rFonts w:ascii="Arial" w:hAnsi="Arial" w:cs="Arial"/>
        </w:rPr>
        <w:t xml:space="preserve">2017) </w:t>
      </w:r>
      <w:r w:rsidR="00210EF7">
        <w:rPr>
          <w:rFonts w:ascii="Arial" w:hAnsi="Arial" w:cs="Arial"/>
          <w:i/>
          <w:iCs/>
        </w:rPr>
        <w:t>Acupuncture is safer th</w:t>
      </w:r>
      <w:r w:rsidR="002C0DF2">
        <w:rPr>
          <w:rFonts w:ascii="Arial" w:hAnsi="Arial" w:cs="Arial"/>
          <w:i/>
          <w:iCs/>
        </w:rPr>
        <w:t>an conventional medicine</w:t>
      </w:r>
      <w:r w:rsidR="004A11CB">
        <w:rPr>
          <w:rFonts w:ascii="Arial" w:hAnsi="Arial" w:cs="Arial"/>
          <w:i/>
          <w:iCs/>
        </w:rPr>
        <w:t xml:space="preserve">. </w:t>
      </w:r>
      <w:r w:rsidR="004A11CB">
        <w:rPr>
          <w:rFonts w:ascii="Arial" w:hAnsi="Arial" w:cs="Arial"/>
        </w:rPr>
        <w:t xml:space="preserve">Available at: </w:t>
      </w:r>
    </w:p>
    <w:p w14:paraId="5DBEC699" w14:textId="15761962" w:rsidR="004A11CB" w:rsidRDefault="00544757" w:rsidP="00D2131B">
      <w:pPr>
        <w:divId w:val="263416267"/>
        <w:rPr>
          <w:rFonts w:ascii="Arial" w:hAnsi="Arial" w:cs="Arial"/>
        </w:rPr>
      </w:pPr>
      <w:hyperlink r:id="rId13" w:history="1">
        <w:r w:rsidR="00D04EA3" w:rsidRPr="00043BEB">
          <w:rPr>
            <w:rStyle w:val="Hyperlink"/>
            <w:rFonts w:ascii="Arial" w:hAnsi="Arial" w:cs="Arial"/>
          </w:rPr>
          <w:t>https://www.google.com/amp/s/holistic-health.org.uk/acupuncture-safer-conventional-medicine/amp/</w:t>
        </w:r>
      </w:hyperlink>
      <w:r w:rsidR="00D04EA3">
        <w:rPr>
          <w:rFonts w:ascii="Arial" w:hAnsi="Arial" w:cs="Arial"/>
        </w:rPr>
        <w:t xml:space="preserve"> </w:t>
      </w:r>
      <w:r w:rsidR="00075BEC">
        <w:rPr>
          <w:rFonts w:ascii="Arial" w:hAnsi="Arial" w:cs="Arial"/>
        </w:rPr>
        <w:t>(Accessed:24 April 2021).</w:t>
      </w:r>
    </w:p>
    <w:p w14:paraId="350E2A4D" w14:textId="7B79A5CF" w:rsidR="00D04EA3" w:rsidRDefault="00D04EA3" w:rsidP="00D2131B">
      <w:pPr>
        <w:divId w:val="263416267"/>
        <w:rPr>
          <w:rFonts w:ascii="Arial" w:hAnsi="Arial" w:cs="Arial"/>
        </w:rPr>
      </w:pPr>
    </w:p>
    <w:p w14:paraId="77034532" w14:textId="53827F1B" w:rsidR="009D1653" w:rsidRPr="007807E5" w:rsidRDefault="009D1653" w:rsidP="00D2131B">
      <w:pPr>
        <w:divId w:val="263416267"/>
        <w:rPr>
          <w:rFonts w:ascii="Arial" w:hAnsi="Arial" w:cs="Arial"/>
          <w:color w:val="000000" w:themeColor="text1"/>
        </w:rPr>
      </w:pPr>
    </w:p>
    <w:p w14:paraId="2EA7CBD7" w14:textId="0E2203C6" w:rsidR="00256557" w:rsidRPr="007807E5" w:rsidRDefault="009D1653" w:rsidP="00D2131B">
      <w:pPr>
        <w:divId w:val="263416267"/>
        <w:rPr>
          <w:rFonts w:ascii="Arial" w:hAnsi="Arial" w:cs="Arial"/>
          <w:color w:val="000000" w:themeColor="text1"/>
        </w:rPr>
      </w:pPr>
      <w:r w:rsidRPr="007807E5">
        <w:rPr>
          <w:rFonts w:ascii="Arial" w:hAnsi="Arial" w:cs="Arial"/>
          <w:color w:val="000000" w:themeColor="text1"/>
        </w:rPr>
        <w:t>Litscher G.</w:t>
      </w:r>
      <w:r w:rsidR="00B102EB" w:rsidRPr="007807E5">
        <w:rPr>
          <w:rFonts w:ascii="Arial" w:hAnsi="Arial" w:cs="Arial"/>
          <w:color w:val="000000" w:themeColor="text1"/>
        </w:rPr>
        <w:t>set al</w:t>
      </w:r>
      <w:r w:rsidRPr="007807E5">
        <w:rPr>
          <w:rFonts w:ascii="Arial" w:hAnsi="Arial" w:cs="Arial"/>
          <w:color w:val="000000" w:themeColor="text1"/>
        </w:rPr>
        <w:t xml:space="preserve"> (1998) </w:t>
      </w:r>
      <w:r w:rsidRPr="00971968">
        <w:rPr>
          <w:rFonts w:ascii="Arial" w:hAnsi="Arial" w:cs="Arial"/>
          <w:i/>
          <w:iCs/>
          <w:color w:val="000000" w:themeColor="text1"/>
        </w:rPr>
        <w:t xml:space="preserve">Effects of acupuncture on the oxygenation of cerebral tissue. </w:t>
      </w:r>
      <w:r w:rsidRPr="007807E5">
        <w:rPr>
          <w:rFonts w:ascii="Arial" w:hAnsi="Arial" w:cs="Arial"/>
          <w:color w:val="000000" w:themeColor="text1"/>
        </w:rPr>
        <w:t>Neurol Res 20 (1) S28-3</w:t>
      </w:r>
      <w:r w:rsidR="007807E5" w:rsidRPr="007807E5">
        <w:rPr>
          <w:rFonts w:ascii="Arial" w:hAnsi="Arial" w:cs="Arial"/>
          <w:color w:val="000000" w:themeColor="text1"/>
        </w:rPr>
        <w:t>2</w:t>
      </w:r>
    </w:p>
    <w:p w14:paraId="10C3DE1E" w14:textId="452CCE42" w:rsidR="009D1653" w:rsidRPr="007807E5" w:rsidRDefault="009D1653" w:rsidP="00D2131B">
      <w:pPr>
        <w:divId w:val="263416267"/>
        <w:rPr>
          <w:rFonts w:ascii="Arial" w:hAnsi="Arial" w:cs="Arial"/>
          <w:color w:val="000000" w:themeColor="text1"/>
        </w:rPr>
      </w:pPr>
    </w:p>
    <w:p w14:paraId="62F19E01" w14:textId="77777777" w:rsidR="009D1653" w:rsidRPr="007807E5" w:rsidRDefault="009D1653" w:rsidP="00D2131B">
      <w:pPr>
        <w:divId w:val="263416267"/>
        <w:rPr>
          <w:rFonts w:ascii="Arial" w:hAnsi="Arial" w:cs="Arial"/>
          <w:color w:val="000000" w:themeColor="text1"/>
        </w:rPr>
      </w:pPr>
    </w:p>
    <w:p w14:paraId="04DAEE3D" w14:textId="18FF02E2" w:rsidR="00D04EA3" w:rsidRDefault="00B703BE" w:rsidP="00D2131B">
      <w:pPr>
        <w:divId w:val="263416267"/>
        <w:rPr>
          <w:rFonts w:ascii="Arial" w:hAnsi="Arial" w:cs="Arial"/>
        </w:rPr>
      </w:pPr>
      <w:r>
        <w:rPr>
          <w:rFonts w:ascii="Arial" w:hAnsi="Arial" w:cs="Arial"/>
        </w:rPr>
        <w:t xml:space="preserve">Mandal (2019) </w:t>
      </w:r>
      <w:r w:rsidR="00C219DE">
        <w:rPr>
          <w:rFonts w:ascii="Arial" w:hAnsi="Arial" w:cs="Arial"/>
          <w:i/>
          <w:iCs/>
        </w:rPr>
        <w:t>Acupuncture History.</w:t>
      </w:r>
      <w:r w:rsidR="00C219DE">
        <w:rPr>
          <w:rFonts w:ascii="Arial" w:hAnsi="Arial" w:cs="Arial"/>
        </w:rPr>
        <w:t xml:space="preserve">Available at: </w:t>
      </w:r>
      <w:hyperlink r:id="rId14" w:history="1">
        <w:r w:rsidR="000163EE" w:rsidRPr="00043BEB">
          <w:rPr>
            <w:rStyle w:val="Hyperlink"/>
            <w:rFonts w:ascii="Arial" w:hAnsi="Arial" w:cs="Arial"/>
          </w:rPr>
          <w:t>https://www.google.com/amp/s/www.news-medical.net/amp/health/Acupuncture-History.aspx</w:t>
        </w:r>
      </w:hyperlink>
      <w:r w:rsidR="000163EE">
        <w:rPr>
          <w:rFonts w:ascii="Arial" w:hAnsi="Arial" w:cs="Arial"/>
        </w:rPr>
        <w:t xml:space="preserve"> </w:t>
      </w:r>
      <w:r w:rsidR="00F21FC6">
        <w:rPr>
          <w:rFonts w:ascii="Arial" w:hAnsi="Arial" w:cs="Arial"/>
        </w:rPr>
        <w:t>(Accessed: 15 April 2021).</w:t>
      </w:r>
    </w:p>
    <w:p w14:paraId="5EB348C3" w14:textId="1EFB4F10" w:rsidR="000163EE" w:rsidRDefault="000163EE" w:rsidP="00D2131B">
      <w:pPr>
        <w:divId w:val="263416267"/>
        <w:rPr>
          <w:rFonts w:ascii="Arial" w:hAnsi="Arial" w:cs="Arial"/>
        </w:rPr>
      </w:pPr>
    </w:p>
    <w:p w14:paraId="2A14D3B5" w14:textId="493F214F" w:rsidR="000163EE" w:rsidRDefault="00F43C7A" w:rsidP="00D2131B">
      <w:pPr>
        <w:divId w:val="263416267"/>
        <w:rPr>
          <w:rFonts w:ascii="Arial" w:hAnsi="Arial" w:cs="Arial"/>
        </w:rPr>
      </w:pPr>
      <w:r>
        <w:rPr>
          <w:rFonts w:ascii="Arial" w:hAnsi="Arial" w:cs="Arial"/>
        </w:rPr>
        <w:t xml:space="preserve">NHS(2019) </w:t>
      </w:r>
      <w:r w:rsidR="00DB52E7">
        <w:rPr>
          <w:rFonts w:ascii="Arial" w:hAnsi="Arial" w:cs="Arial"/>
          <w:i/>
          <w:iCs/>
        </w:rPr>
        <w:t xml:space="preserve">Acupuncture. </w:t>
      </w:r>
      <w:r w:rsidR="00DB52E7">
        <w:rPr>
          <w:rFonts w:ascii="Arial" w:hAnsi="Arial" w:cs="Arial"/>
        </w:rPr>
        <w:t xml:space="preserve">Available at: </w:t>
      </w:r>
      <w:hyperlink r:id="rId15" w:history="1">
        <w:r w:rsidR="000E3407" w:rsidRPr="00043BEB">
          <w:rPr>
            <w:rStyle w:val="Hyperlink"/>
            <w:rFonts w:ascii="Arial" w:hAnsi="Arial" w:cs="Arial"/>
          </w:rPr>
          <w:t>https://www.nhs.uk/conditions/acupuncture/</w:t>
        </w:r>
      </w:hyperlink>
      <w:r w:rsidR="000E3407">
        <w:rPr>
          <w:rFonts w:ascii="Arial" w:hAnsi="Arial" w:cs="Arial"/>
        </w:rPr>
        <w:t xml:space="preserve"> </w:t>
      </w:r>
      <w:r w:rsidR="00F12F1B">
        <w:rPr>
          <w:rFonts w:ascii="Arial" w:hAnsi="Arial" w:cs="Arial"/>
        </w:rPr>
        <w:t>(Accessed:18 April 2021).</w:t>
      </w:r>
    </w:p>
    <w:p w14:paraId="7478350D" w14:textId="429831C1" w:rsidR="000E3407" w:rsidRDefault="000E3407" w:rsidP="00D2131B">
      <w:pPr>
        <w:divId w:val="263416267"/>
        <w:rPr>
          <w:rFonts w:ascii="Arial" w:hAnsi="Arial" w:cs="Arial"/>
        </w:rPr>
      </w:pPr>
    </w:p>
    <w:p w14:paraId="63B980AB" w14:textId="1DFC0BE9" w:rsidR="000E3407" w:rsidRPr="00BB5731" w:rsidRDefault="00274C73" w:rsidP="00D2131B">
      <w:pPr>
        <w:divId w:val="263416267"/>
        <w:rPr>
          <w:rFonts w:ascii="Arial" w:hAnsi="Arial" w:cs="Arial"/>
        </w:rPr>
      </w:pPr>
      <w:r>
        <w:rPr>
          <w:rFonts w:ascii="Arial" w:hAnsi="Arial" w:cs="Arial"/>
        </w:rPr>
        <w:t>The Acupuncture Society (</w:t>
      </w:r>
      <w:r w:rsidR="00E44253">
        <w:rPr>
          <w:rFonts w:ascii="Arial" w:hAnsi="Arial" w:cs="Arial"/>
        </w:rPr>
        <w:t xml:space="preserve">n.d) </w:t>
      </w:r>
      <w:r w:rsidR="00BB5731">
        <w:rPr>
          <w:rFonts w:ascii="Arial" w:hAnsi="Arial" w:cs="Arial"/>
          <w:i/>
          <w:iCs/>
        </w:rPr>
        <w:t xml:space="preserve">Code of Ethics. </w:t>
      </w:r>
      <w:r w:rsidR="00BB5731">
        <w:rPr>
          <w:rFonts w:ascii="Arial" w:hAnsi="Arial" w:cs="Arial"/>
        </w:rPr>
        <w:t xml:space="preserve">Available at: </w:t>
      </w:r>
      <w:hyperlink r:id="rId16" w:history="1">
        <w:r w:rsidR="002C08FF" w:rsidRPr="00043BEB">
          <w:rPr>
            <w:rStyle w:val="Hyperlink"/>
            <w:rFonts w:ascii="Arial" w:hAnsi="Arial" w:cs="Arial"/>
          </w:rPr>
          <w:t>https://acupuncturesociety.org.uk/code-of-ethics/</w:t>
        </w:r>
      </w:hyperlink>
      <w:r w:rsidR="002C08FF">
        <w:rPr>
          <w:rFonts w:ascii="Arial" w:hAnsi="Arial" w:cs="Arial"/>
        </w:rPr>
        <w:t xml:space="preserve"> </w:t>
      </w:r>
      <w:r w:rsidR="00D030F5">
        <w:rPr>
          <w:rFonts w:ascii="Arial" w:hAnsi="Arial" w:cs="Arial"/>
        </w:rPr>
        <w:t>(Accessed :27 April 2021).</w:t>
      </w:r>
    </w:p>
    <w:sectPr w:rsidR="000E3407" w:rsidRPr="00BB5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B82"/>
    <w:rsid w:val="00000640"/>
    <w:rsid w:val="0000114C"/>
    <w:rsid w:val="0000160E"/>
    <w:rsid w:val="0000187E"/>
    <w:rsid w:val="00004BF5"/>
    <w:rsid w:val="00012131"/>
    <w:rsid w:val="00012FEC"/>
    <w:rsid w:val="000140C6"/>
    <w:rsid w:val="000155D6"/>
    <w:rsid w:val="000163EE"/>
    <w:rsid w:val="00021443"/>
    <w:rsid w:val="0002247E"/>
    <w:rsid w:val="00031FB1"/>
    <w:rsid w:val="00032667"/>
    <w:rsid w:val="0003498D"/>
    <w:rsid w:val="00036141"/>
    <w:rsid w:val="00041F85"/>
    <w:rsid w:val="000421A4"/>
    <w:rsid w:val="0004496C"/>
    <w:rsid w:val="0004643D"/>
    <w:rsid w:val="00050648"/>
    <w:rsid w:val="00055182"/>
    <w:rsid w:val="000573A8"/>
    <w:rsid w:val="00061602"/>
    <w:rsid w:val="00061B15"/>
    <w:rsid w:val="00066CDA"/>
    <w:rsid w:val="00072F1D"/>
    <w:rsid w:val="00075BEC"/>
    <w:rsid w:val="00076D0D"/>
    <w:rsid w:val="00080D1A"/>
    <w:rsid w:val="000903C3"/>
    <w:rsid w:val="0009093D"/>
    <w:rsid w:val="00096E9E"/>
    <w:rsid w:val="00097E35"/>
    <w:rsid w:val="000A076A"/>
    <w:rsid w:val="000A2EE2"/>
    <w:rsid w:val="000A476A"/>
    <w:rsid w:val="000A7999"/>
    <w:rsid w:val="000B0750"/>
    <w:rsid w:val="000B0922"/>
    <w:rsid w:val="000C377C"/>
    <w:rsid w:val="000C3798"/>
    <w:rsid w:val="000D1ADC"/>
    <w:rsid w:val="000D4137"/>
    <w:rsid w:val="000D630E"/>
    <w:rsid w:val="000D7423"/>
    <w:rsid w:val="000E0083"/>
    <w:rsid w:val="000E068A"/>
    <w:rsid w:val="000E2A4C"/>
    <w:rsid w:val="000E2BE1"/>
    <w:rsid w:val="000E3407"/>
    <w:rsid w:val="000F4734"/>
    <w:rsid w:val="000F6238"/>
    <w:rsid w:val="00100CCE"/>
    <w:rsid w:val="00104240"/>
    <w:rsid w:val="0010490B"/>
    <w:rsid w:val="00104C47"/>
    <w:rsid w:val="001056D5"/>
    <w:rsid w:val="0011113E"/>
    <w:rsid w:val="00117DC3"/>
    <w:rsid w:val="00124A71"/>
    <w:rsid w:val="00124EE9"/>
    <w:rsid w:val="00130D37"/>
    <w:rsid w:val="00133C43"/>
    <w:rsid w:val="001378D2"/>
    <w:rsid w:val="001379C4"/>
    <w:rsid w:val="001420FF"/>
    <w:rsid w:val="00146772"/>
    <w:rsid w:val="00154AD8"/>
    <w:rsid w:val="00156ED6"/>
    <w:rsid w:val="00157839"/>
    <w:rsid w:val="0016269F"/>
    <w:rsid w:val="00165CB5"/>
    <w:rsid w:val="001673FC"/>
    <w:rsid w:val="00172138"/>
    <w:rsid w:val="0017687E"/>
    <w:rsid w:val="00176A86"/>
    <w:rsid w:val="00181ADB"/>
    <w:rsid w:val="00186DC2"/>
    <w:rsid w:val="001921ED"/>
    <w:rsid w:val="001923D3"/>
    <w:rsid w:val="0019379F"/>
    <w:rsid w:val="001954A2"/>
    <w:rsid w:val="001A1AC5"/>
    <w:rsid w:val="001A1FDB"/>
    <w:rsid w:val="001A35F7"/>
    <w:rsid w:val="001A7E31"/>
    <w:rsid w:val="001B0CEB"/>
    <w:rsid w:val="001B13A7"/>
    <w:rsid w:val="001B4487"/>
    <w:rsid w:val="001B4F6B"/>
    <w:rsid w:val="001B5644"/>
    <w:rsid w:val="001C02F3"/>
    <w:rsid w:val="001C30C9"/>
    <w:rsid w:val="001C3424"/>
    <w:rsid w:val="001D4425"/>
    <w:rsid w:val="001D599D"/>
    <w:rsid w:val="001D6686"/>
    <w:rsid w:val="001E1EE6"/>
    <w:rsid w:val="001E1F8C"/>
    <w:rsid w:val="001E28CF"/>
    <w:rsid w:val="001E2F88"/>
    <w:rsid w:val="001E344C"/>
    <w:rsid w:val="001E34AF"/>
    <w:rsid w:val="001E4632"/>
    <w:rsid w:val="001E68A9"/>
    <w:rsid w:val="001E6EDA"/>
    <w:rsid w:val="001F13C6"/>
    <w:rsid w:val="001F1DC9"/>
    <w:rsid w:val="001F2ED1"/>
    <w:rsid w:val="001F341E"/>
    <w:rsid w:val="001F4A1C"/>
    <w:rsid w:val="001F5EFA"/>
    <w:rsid w:val="00200761"/>
    <w:rsid w:val="002017DE"/>
    <w:rsid w:val="002057D4"/>
    <w:rsid w:val="00210EF7"/>
    <w:rsid w:val="00213A76"/>
    <w:rsid w:val="0021453D"/>
    <w:rsid w:val="00215D6A"/>
    <w:rsid w:val="002168B9"/>
    <w:rsid w:val="00221658"/>
    <w:rsid w:val="0022222E"/>
    <w:rsid w:val="00222E1C"/>
    <w:rsid w:val="00225333"/>
    <w:rsid w:val="00231AF1"/>
    <w:rsid w:val="0023640A"/>
    <w:rsid w:val="002406F2"/>
    <w:rsid w:val="00240EC5"/>
    <w:rsid w:val="00240F07"/>
    <w:rsid w:val="00244632"/>
    <w:rsid w:val="00255380"/>
    <w:rsid w:val="00255928"/>
    <w:rsid w:val="00256557"/>
    <w:rsid w:val="00256668"/>
    <w:rsid w:val="002577FD"/>
    <w:rsid w:val="00257FFA"/>
    <w:rsid w:val="002600D6"/>
    <w:rsid w:val="002617F3"/>
    <w:rsid w:val="00263DF3"/>
    <w:rsid w:val="002660A1"/>
    <w:rsid w:val="00270231"/>
    <w:rsid w:val="00271FF7"/>
    <w:rsid w:val="00274C73"/>
    <w:rsid w:val="00275949"/>
    <w:rsid w:val="00275C13"/>
    <w:rsid w:val="002806B8"/>
    <w:rsid w:val="00281391"/>
    <w:rsid w:val="00282208"/>
    <w:rsid w:val="002843FA"/>
    <w:rsid w:val="00284ECD"/>
    <w:rsid w:val="002851B2"/>
    <w:rsid w:val="00290504"/>
    <w:rsid w:val="002917E8"/>
    <w:rsid w:val="00291A5A"/>
    <w:rsid w:val="00295985"/>
    <w:rsid w:val="00295A76"/>
    <w:rsid w:val="002A3F96"/>
    <w:rsid w:val="002A5EBB"/>
    <w:rsid w:val="002A664E"/>
    <w:rsid w:val="002A67C3"/>
    <w:rsid w:val="002A740B"/>
    <w:rsid w:val="002B0656"/>
    <w:rsid w:val="002B25E4"/>
    <w:rsid w:val="002B47D1"/>
    <w:rsid w:val="002B5B5E"/>
    <w:rsid w:val="002B6AAF"/>
    <w:rsid w:val="002C08FF"/>
    <w:rsid w:val="002C0DF2"/>
    <w:rsid w:val="002C2C6C"/>
    <w:rsid w:val="002C30CD"/>
    <w:rsid w:val="002C40AD"/>
    <w:rsid w:val="002C40BB"/>
    <w:rsid w:val="002C4616"/>
    <w:rsid w:val="002C5611"/>
    <w:rsid w:val="002C5788"/>
    <w:rsid w:val="002C5EBE"/>
    <w:rsid w:val="002D037B"/>
    <w:rsid w:val="002D147D"/>
    <w:rsid w:val="002D4500"/>
    <w:rsid w:val="002E6DA3"/>
    <w:rsid w:val="002F0EC8"/>
    <w:rsid w:val="002F1B5C"/>
    <w:rsid w:val="002F3DEE"/>
    <w:rsid w:val="002F4930"/>
    <w:rsid w:val="002F4D11"/>
    <w:rsid w:val="002F5E27"/>
    <w:rsid w:val="00307125"/>
    <w:rsid w:val="00311622"/>
    <w:rsid w:val="00315DE7"/>
    <w:rsid w:val="00316689"/>
    <w:rsid w:val="00320D3F"/>
    <w:rsid w:val="003243DD"/>
    <w:rsid w:val="0032598F"/>
    <w:rsid w:val="003262DD"/>
    <w:rsid w:val="003279F7"/>
    <w:rsid w:val="00330EC0"/>
    <w:rsid w:val="003373AC"/>
    <w:rsid w:val="00342782"/>
    <w:rsid w:val="00350135"/>
    <w:rsid w:val="00351FB2"/>
    <w:rsid w:val="00351FDA"/>
    <w:rsid w:val="00357567"/>
    <w:rsid w:val="003601CD"/>
    <w:rsid w:val="003612B3"/>
    <w:rsid w:val="003669AE"/>
    <w:rsid w:val="003673D2"/>
    <w:rsid w:val="00367B4F"/>
    <w:rsid w:val="00372336"/>
    <w:rsid w:val="00377234"/>
    <w:rsid w:val="003806D6"/>
    <w:rsid w:val="003839AF"/>
    <w:rsid w:val="00383EA5"/>
    <w:rsid w:val="00385ECD"/>
    <w:rsid w:val="00391880"/>
    <w:rsid w:val="00392196"/>
    <w:rsid w:val="0039669F"/>
    <w:rsid w:val="003A29D4"/>
    <w:rsid w:val="003A5322"/>
    <w:rsid w:val="003A6AA6"/>
    <w:rsid w:val="003B39FF"/>
    <w:rsid w:val="003B4EA1"/>
    <w:rsid w:val="003C2701"/>
    <w:rsid w:val="003D1DD1"/>
    <w:rsid w:val="003D26AF"/>
    <w:rsid w:val="003D2DB7"/>
    <w:rsid w:val="003D53FC"/>
    <w:rsid w:val="003D562C"/>
    <w:rsid w:val="003F0932"/>
    <w:rsid w:val="003F3769"/>
    <w:rsid w:val="003F64D3"/>
    <w:rsid w:val="00400463"/>
    <w:rsid w:val="00403E1F"/>
    <w:rsid w:val="00411498"/>
    <w:rsid w:val="00412471"/>
    <w:rsid w:val="00412582"/>
    <w:rsid w:val="004139AA"/>
    <w:rsid w:val="00414553"/>
    <w:rsid w:val="00414D12"/>
    <w:rsid w:val="00415F34"/>
    <w:rsid w:val="004200CD"/>
    <w:rsid w:val="004243CB"/>
    <w:rsid w:val="004259DF"/>
    <w:rsid w:val="00426B79"/>
    <w:rsid w:val="004332C0"/>
    <w:rsid w:val="00433E42"/>
    <w:rsid w:val="00434C50"/>
    <w:rsid w:val="00435075"/>
    <w:rsid w:val="004358DB"/>
    <w:rsid w:val="00435BD5"/>
    <w:rsid w:val="00437FDA"/>
    <w:rsid w:val="00443526"/>
    <w:rsid w:val="00444299"/>
    <w:rsid w:val="00446C22"/>
    <w:rsid w:val="00447641"/>
    <w:rsid w:val="00451171"/>
    <w:rsid w:val="00452EB5"/>
    <w:rsid w:val="00454BBB"/>
    <w:rsid w:val="00457DC8"/>
    <w:rsid w:val="004606C5"/>
    <w:rsid w:val="004656EE"/>
    <w:rsid w:val="00465B38"/>
    <w:rsid w:val="00465F7C"/>
    <w:rsid w:val="00466476"/>
    <w:rsid w:val="004666CF"/>
    <w:rsid w:val="00467919"/>
    <w:rsid w:val="004706F1"/>
    <w:rsid w:val="00472F13"/>
    <w:rsid w:val="0047514E"/>
    <w:rsid w:val="00477B8F"/>
    <w:rsid w:val="004832C8"/>
    <w:rsid w:val="0048448C"/>
    <w:rsid w:val="00484759"/>
    <w:rsid w:val="00486486"/>
    <w:rsid w:val="00491A62"/>
    <w:rsid w:val="004932CC"/>
    <w:rsid w:val="004A05EB"/>
    <w:rsid w:val="004A11CB"/>
    <w:rsid w:val="004A1E4D"/>
    <w:rsid w:val="004A577F"/>
    <w:rsid w:val="004B02CC"/>
    <w:rsid w:val="004B0E6B"/>
    <w:rsid w:val="004B1442"/>
    <w:rsid w:val="004B3870"/>
    <w:rsid w:val="004B415C"/>
    <w:rsid w:val="004B4E0E"/>
    <w:rsid w:val="004C2132"/>
    <w:rsid w:val="004C2D85"/>
    <w:rsid w:val="004C489A"/>
    <w:rsid w:val="004C5519"/>
    <w:rsid w:val="004C5E8E"/>
    <w:rsid w:val="004D1BDC"/>
    <w:rsid w:val="004D27B9"/>
    <w:rsid w:val="004D6B1C"/>
    <w:rsid w:val="004E0996"/>
    <w:rsid w:val="004E2CDA"/>
    <w:rsid w:val="004E48B8"/>
    <w:rsid w:val="004E53E9"/>
    <w:rsid w:val="004E6A5B"/>
    <w:rsid w:val="004F00F0"/>
    <w:rsid w:val="004F0783"/>
    <w:rsid w:val="004F152A"/>
    <w:rsid w:val="004F256B"/>
    <w:rsid w:val="004F25C0"/>
    <w:rsid w:val="004F2DED"/>
    <w:rsid w:val="004F4FD7"/>
    <w:rsid w:val="004F51AD"/>
    <w:rsid w:val="004F62D5"/>
    <w:rsid w:val="004F72A8"/>
    <w:rsid w:val="00502A92"/>
    <w:rsid w:val="0050398E"/>
    <w:rsid w:val="00503E65"/>
    <w:rsid w:val="00504D6D"/>
    <w:rsid w:val="00507F4B"/>
    <w:rsid w:val="00510B26"/>
    <w:rsid w:val="005114F2"/>
    <w:rsid w:val="00512FB3"/>
    <w:rsid w:val="0051305B"/>
    <w:rsid w:val="00516BED"/>
    <w:rsid w:val="005232DC"/>
    <w:rsid w:val="00523B04"/>
    <w:rsid w:val="00526204"/>
    <w:rsid w:val="005266A3"/>
    <w:rsid w:val="00527553"/>
    <w:rsid w:val="005363CE"/>
    <w:rsid w:val="00544757"/>
    <w:rsid w:val="00544891"/>
    <w:rsid w:val="00547585"/>
    <w:rsid w:val="0055017A"/>
    <w:rsid w:val="0055634A"/>
    <w:rsid w:val="00557412"/>
    <w:rsid w:val="005578CF"/>
    <w:rsid w:val="00561608"/>
    <w:rsid w:val="00561E09"/>
    <w:rsid w:val="00573500"/>
    <w:rsid w:val="005771DE"/>
    <w:rsid w:val="005805C3"/>
    <w:rsid w:val="00580C30"/>
    <w:rsid w:val="00582011"/>
    <w:rsid w:val="00584120"/>
    <w:rsid w:val="00585200"/>
    <w:rsid w:val="005913A1"/>
    <w:rsid w:val="005921DD"/>
    <w:rsid w:val="00593E96"/>
    <w:rsid w:val="00594007"/>
    <w:rsid w:val="00596B6B"/>
    <w:rsid w:val="005A0FB7"/>
    <w:rsid w:val="005B09B3"/>
    <w:rsid w:val="005B2B87"/>
    <w:rsid w:val="005C07F7"/>
    <w:rsid w:val="005C28FB"/>
    <w:rsid w:val="005C594E"/>
    <w:rsid w:val="005D0AE8"/>
    <w:rsid w:val="005D14B1"/>
    <w:rsid w:val="005D36A0"/>
    <w:rsid w:val="005D42C2"/>
    <w:rsid w:val="005E5B82"/>
    <w:rsid w:val="005E74D2"/>
    <w:rsid w:val="005E79CA"/>
    <w:rsid w:val="005F12D6"/>
    <w:rsid w:val="005F1F9C"/>
    <w:rsid w:val="00600095"/>
    <w:rsid w:val="006030F1"/>
    <w:rsid w:val="006070A5"/>
    <w:rsid w:val="00607A5C"/>
    <w:rsid w:val="0061188F"/>
    <w:rsid w:val="00614FA9"/>
    <w:rsid w:val="006155BB"/>
    <w:rsid w:val="00616F96"/>
    <w:rsid w:val="0062245B"/>
    <w:rsid w:val="0062519B"/>
    <w:rsid w:val="006318A8"/>
    <w:rsid w:val="00634012"/>
    <w:rsid w:val="00634075"/>
    <w:rsid w:val="00637FE7"/>
    <w:rsid w:val="00642BBD"/>
    <w:rsid w:val="00642E0D"/>
    <w:rsid w:val="00643B08"/>
    <w:rsid w:val="00643CAD"/>
    <w:rsid w:val="00643DEE"/>
    <w:rsid w:val="00644472"/>
    <w:rsid w:val="00644D10"/>
    <w:rsid w:val="00647C57"/>
    <w:rsid w:val="00651910"/>
    <w:rsid w:val="00651BCF"/>
    <w:rsid w:val="00652A75"/>
    <w:rsid w:val="006534F7"/>
    <w:rsid w:val="006544A2"/>
    <w:rsid w:val="00656017"/>
    <w:rsid w:val="00656DE1"/>
    <w:rsid w:val="006573F9"/>
    <w:rsid w:val="006633FD"/>
    <w:rsid w:val="006678B2"/>
    <w:rsid w:val="00670193"/>
    <w:rsid w:val="00670A84"/>
    <w:rsid w:val="00670B51"/>
    <w:rsid w:val="00671420"/>
    <w:rsid w:val="00672277"/>
    <w:rsid w:val="00680EA8"/>
    <w:rsid w:val="006817CC"/>
    <w:rsid w:val="006940D2"/>
    <w:rsid w:val="006944F1"/>
    <w:rsid w:val="00697D98"/>
    <w:rsid w:val="006A0B5A"/>
    <w:rsid w:val="006A1ACF"/>
    <w:rsid w:val="006A3EC4"/>
    <w:rsid w:val="006A3ED8"/>
    <w:rsid w:val="006A4063"/>
    <w:rsid w:val="006A5C66"/>
    <w:rsid w:val="006A65F3"/>
    <w:rsid w:val="006B2D9D"/>
    <w:rsid w:val="006B57F6"/>
    <w:rsid w:val="006B707D"/>
    <w:rsid w:val="006B7695"/>
    <w:rsid w:val="006C1A4A"/>
    <w:rsid w:val="006C49D9"/>
    <w:rsid w:val="006C7D3F"/>
    <w:rsid w:val="006C7D8B"/>
    <w:rsid w:val="006D1F25"/>
    <w:rsid w:val="006D411F"/>
    <w:rsid w:val="006D57B4"/>
    <w:rsid w:val="006E3B0F"/>
    <w:rsid w:val="006E7E34"/>
    <w:rsid w:val="006F62D1"/>
    <w:rsid w:val="006F6AF3"/>
    <w:rsid w:val="006F7380"/>
    <w:rsid w:val="006F7768"/>
    <w:rsid w:val="00700EC5"/>
    <w:rsid w:val="00701D4F"/>
    <w:rsid w:val="00702B30"/>
    <w:rsid w:val="00704832"/>
    <w:rsid w:val="00704D6D"/>
    <w:rsid w:val="00706E11"/>
    <w:rsid w:val="00707BC7"/>
    <w:rsid w:val="00707F94"/>
    <w:rsid w:val="007100FC"/>
    <w:rsid w:val="00710681"/>
    <w:rsid w:val="00710A8D"/>
    <w:rsid w:val="00711531"/>
    <w:rsid w:val="007135C0"/>
    <w:rsid w:val="0071700C"/>
    <w:rsid w:val="00720188"/>
    <w:rsid w:val="0072051F"/>
    <w:rsid w:val="0072124A"/>
    <w:rsid w:val="00721871"/>
    <w:rsid w:val="0073133F"/>
    <w:rsid w:val="00731A48"/>
    <w:rsid w:val="00731EC3"/>
    <w:rsid w:val="00733E47"/>
    <w:rsid w:val="00734E2B"/>
    <w:rsid w:val="00736E03"/>
    <w:rsid w:val="007407A7"/>
    <w:rsid w:val="00740EAB"/>
    <w:rsid w:val="007419A3"/>
    <w:rsid w:val="00741FFC"/>
    <w:rsid w:val="0074260D"/>
    <w:rsid w:val="007430E9"/>
    <w:rsid w:val="0074536F"/>
    <w:rsid w:val="00755A78"/>
    <w:rsid w:val="00756D49"/>
    <w:rsid w:val="00757B73"/>
    <w:rsid w:val="00760587"/>
    <w:rsid w:val="00761234"/>
    <w:rsid w:val="007621D6"/>
    <w:rsid w:val="007651BB"/>
    <w:rsid w:val="00770A39"/>
    <w:rsid w:val="007746ED"/>
    <w:rsid w:val="0077500B"/>
    <w:rsid w:val="00775318"/>
    <w:rsid w:val="00777BE1"/>
    <w:rsid w:val="007807E5"/>
    <w:rsid w:val="00784602"/>
    <w:rsid w:val="007847B9"/>
    <w:rsid w:val="00786FBC"/>
    <w:rsid w:val="00787B2D"/>
    <w:rsid w:val="00790530"/>
    <w:rsid w:val="007906F8"/>
    <w:rsid w:val="0079130E"/>
    <w:rsid w:val="00792964"/>
    <w:rsid w:val="007937A7"/>
    <w:rsid w:val="00796529"/>
    <w:rsid w:val="007966E4"/>
    <w:rsid w:val="00797C54"/>
    <w:rsid w:val="007A0F39"/>
    <w:rsid w:val="007A16D8"/>
    <w:rsid w:val="007A2022"/>
    <w:rsid w:val="007A2081"/>
    <w:rsid w:val="007A23E8"/>
    <w:rsid w:val="007A7BBA"/>
    <w:rsid w:val="007A7C37"/>
    <w:rsid w:val="007B24BB"/>
    <w:rsid w:val="007B3209"/>
    <w:rsid w:val="007B3509"/>
    <w:rsid w:val="007B4F2C"/>
    <w:rsid w:val="007B6464"/>
    <w:rsid w:val="007B6D6B"/>
    <w:rsid w:val="007B750B"/>
    <w:rsid w:val="007B758A"/>
    <w:rsid w:val="007C10F1"/>
    <w:rsid w:val="007C2CFA"/>
    <w:rsid w:val="007C2D1C"/>
    <w:rsid w:val="007C2D67"/>
    <w:rsid w:val="007C400F"/>
    <w:rsid w:val="007C6737"/>
    <w:rsid w:val="007C783D"/>
    <w:rsid w:val="007D1603"/>
    <w:rsid w:val="007D2AFB"/>
    <w:rsid w:val="007D3188"/>
    <w:rsid w:val="007D6459"/>
    <w:rsid w:val="007D6F50"/>
    <w:rsid w:val="007D75A5"/>
    <w:rsid w:val="007E1E7C"/>
    <w:rsid w:val="007E3CF0"/>
    <w:rsid w:val="007E7530"/>
    <w:rsid w:val="007E78F3"/>
    <w:rsid w:val="007F185A"/>
    <w:rsid w:val="00803F73"/>
    <w:rsid w:val="008046A5"/>
    <w:rsid w:val="00805D97"/>
    <w:rsid w:val="00805E17"/>
    <w:rsid w:val="0080695D"/>
    <w:rsid w:val="00807A86"/>
    <w:rsid w:val="00812AB1"/>
    <w:rsid w:val="00814B83"/>
    <w:rsid w:val="00817190"/>
    <w:rsid w:val="008171DC"/>
    <w:rsid w:val="00827C91"/>
    <w:rsid w:val="00827CBB"/>
    <w:rsid w:val="00827D53"/>
    <w:rsid w:val="00831A72"/>
    <w:rsid w:val="00840849"/>
    <w:rsid w:val="00840A7C"/>
    <w:rsid w:val="00842885"/>
    <w:rsid w:val="00845642"/>
    <w:rsid w:val="00846782"/>
    <w:rsid w:val="00846CED"/>
    <w:rsid w:val="008503DA"/>
    <w:rsid w:val="0085493E"/>
    <w:rsid w:val="0085545D"/>
    <w:rsid w:val="0085617E"/>
    <w:rsid w:val="00856DE1"/>
    <w:rsid w:val="008605D3"/>
    <w:rsid w:val="00861F4D"/>
    <w:rsid w:val="0086635C"/>
    <w:rsid w:val="00871D0F"/>
    <w:rsid w:val="00876257"/>
    <w:rsid w:val="00876A03"/>
    <w:rsid w:val="00881BB4"/>
    <w:rsid w:val="00881D40"/>
    <w:rsid w:val="008827EF"/>
    <w:rsid w:val="00882F28"/>
    <w:rsid w:val="00883871"/>
    <w:rsid w:val="00884694"/>
    <w:rsid w:val="00884D12"/>
    <w:rsid w:val="00884EDB"/>
    <w:rsid w:val="008878C9"/>
    <w:rsid w:val="00890186"/>
    <w:rsid w:val="00890682"/>
    <w:rsid w:val="0089147E"/>
    <w:rsid w:val="00891CC9"/>
    <w:rsid w:val="008933D8"/>
    <w:rsid w:val="00893A30"/>
    <w:rsid w:val="00893BAD"/>
    <w:rsid w:val="00894C7D"/>
    <w:rsid w:val="008973F0"/>
    <w:rsid w:val="008A0856"/>
    <w:rsid w:val="008A1253"/>
    <w:rsid w:val="008A5424"/>
    <w:rsid w:val="008B013C"/>
    <w:rsid w:val="008B0A7A"/>
    <w:rsid w:val="008B0C26"/>
    <w:rsid w:val="008B4700"/>
    <w:rsid w:val="008B7B35"/>
    <w:rsid w:val="008C09E4"/>
    <w:rsid w:val="008C0C1F"/>
    <w:rsid w:val="008C4B30"/>
    <w:rsid w:val="008C56E7"/>
    <w:rsid w:val="008D47F2"/>
    <w:rsid w:val="008D79EC"/>
    <w:rsid w:val="008E0C79"/>
    <w:rsid w:val="008E1D6F"/>
    <w:rsid w:val="008E1F47"/>
    <w:rsid w:val="008E35E6"/>
    <w:rsid w:val="008E437A"/>
    <w:rsid w:val="008E4689"/>
    <w:rsid w:val="008E7DF7"/>
    <w:rsid w:val="008F2323"/>
    <w:rsid w:val="008F2AF6"/>
    <w:rsid w:val="008F39BF"/>
    <w:rsid w:val="008F4CB0"/>
    <w:rsid w:val="008F558D"/>
    <w:rsid w:val="008F5B89"/>
    <w:rsid w:val="0090063E"/>
    <w:rsid w:val="00906322"/>
    <w:rsid w:val="00910EB2"/>
    <w:rsid w:val="0091143F"/>
    <w:rsid w:val="009127D6"/>
    <w:rsid w:val="00912C87"/>
    <w:rsid w:val="00915563"/>
    <w:rsid w:val="009156CB"/>
    <w:rsid w:val="009163CB"/>
    <w:rsid w:val="0093020B"/>
    <w:rsid w:val="00930485"/>
    <w:rsid w:val="00930963"/>
    <w:rsid w:val="00936928"/>
    <w:rsid w:val="0093742B"/>
    <w:rsid w:val="00940242"/>
    <w:rsid w:val="00940E72"/>
    <w:rsid w:val="0094122F"/>
    <w:rsid w:val="009421F8"/>
    <w:rsid w:val="00944D57"/>
    <w:rsid w:val="00945677"/>
    <w:rsid w:val="00947290"/>
    <w:rsid w:val="0094789B"/>
    <w:rsid w:val="00951E2A"/>
    <w:rsid w:val="00953510"/>
    <w:rsid w:val="009535A1"/>
    <w:rsid w:val="00954F64"/>
    <w:rsid w:val="009614F9"/>
    <w:rsid w:val="0096222D"/>
    <w:rsid w:val="009630EB"/>
    <w:rsid w:val="00966642"/>
    <w:rsid w:val="009674AF"/>
    <w:rsid w:val="00967918"/>
    <w:rsid w:val="00970403"/>
    <w:rsid w:val="00971968"/>
    <w:rsid w:val="0098032A"/>
    <w:rsid w:val="00982A26"/>
    <w:rsid w:val="0098663E"/>
    <w:rsid w:val="00993B85"/>
    <w:rsid w:val="00994EB5"/>
    <w:rsid w:val="00995209"/>
    <w:rsid w:val="009959D0"/>
    <w:rsid w:val="00995F26"/>
    <w:rsid w:val="009A13B1"/>
    <w:rsid w:val="009A15A8"/>
    <w:rsid w:val="009A2A3B"/>
    <w:rsid w:val="009A407B"/>
    <w:rsid w:val="009B079F"/>
    <w:rsid w:val="009B2BFE"/>
    <w:rsid w:val="009B6615"/>
    <w:rsid w:val="009B7713"/>
    <w:rsid w:val="009C0485"/>
    <w:rsid w:val="009C1DED"/>
    <w:rsid w:val="009C3914"/>
    <w:rsid w:val="009D0A82"/>
    <w:rsid w:val="009D1653"/>
    <w:rsid w:val="009D22C0"/>
    <w:rsid w:val="009D3940"/>
    <w:rsid w:val="009D6E68"/>
    <w:rsid w:val="009E209A"/>
    <w:rsid w:val="009E39C8"/>
    <w:rsid w:val="009E4530"/>
    <w:rsid w:val="009E645F"/>
    <w:rsid w:val="009E67B1"/>
    <w:rsid w:val="009E7AC3"/>
    <w:rsid w:val="00A00638"/>
    <w:rsid w:val="00A015F4"/>
    <w:rsid w:val="00A02C8A"/>
    <w:rsid w:val="00A03CC1"/>
    <w:rsid w:val="00A03DDB"/>
    <w:rsid w:val="00A05796"/>
    <w:rsid w:val="00A071CA"/>
    <w:rsid w:val="00A07626"/>
    <w:rsid w:val="00A1004B"/>
    <w:rsid w:val="00A11812"/>
    <w:rsid w:val="00A22BA9"/>
    <w:rsid w:val="00A24B06"/>
    <w:rsid w:val="00A268E9"/>
    <w:rsid w:val="00A30921"/>
    <w:rsid w:val="00A368B0"/>
    <w:rsid w:val="00A373DD"/>
    <w:rsid w:val="00A37EC4"/>
    <w:rsid w:val="00A41CC9"/>
    <w:rsid w:val="00A432D6"/>
    <w:rsid w:val="00A473D5"/>
    <w:rsid w:val="00A5003E"/>
    <w:rsid w:val="00A50F27"/>
    <w:rsid w:val="00A516DB"/>
    <w:rsid w:val="00A51D18"/>
    <w:rsid w:val="00A53C55"/>
    <w:rsid w:val="00A60224"/>
    <w:rsid w:val="00A62773"/>
    <w:rsid w:val="00A63351"/>
    <w:rsid w:val="00A675F7"/>
    <w:rsid w:val="00A70723"/>
    <w:rsid w:val="00A746A9"/>
    <w:rsid w:val="00A75CFE"/>
    <w:rsid w:val="00A75E36"/>
    <w:rsid w:val="00A774E2"/>
    <w:rsid w:val="00A77AD6"/>
    <w:rsid w:val="00A8248C"/>
    <w:rsid w:val="00A836FB"/>
    <w:rsid w:val="00A87A59"/>
    <w:rsid w:val="00A90008"/>
    <w:rsid w:val="00A9113B"/>
    <w:rsid w:val="00A9140E"/>
    <w:rsid w:val="00A935F7"/>
    <w:rsid w:val="00A93810"/>
    <w:rsid w:val="00A9560A"/>
    <w:rsid w:val="00A96C9E"/>
    <w:rsid w:val="00AA31F5"/>
    <w:rsid w:val="00AA3BA5"/>
    <w:rsid w:val="00AA5171"/>
    <w:rsid w:val="00AA614B"/>
    <w:rsid w:val="00AA7F4A"/>
    <w:rsid w:val="00AB029F"/>
    <w:rsid w:val="00AB2587"/>
    <w:rsid w:val="00AB27BF"/>
    <w:rsid w:val="00AB37A1"/>
    <w:rsid w:val="00AB396F"/>
    <w:rsid w:val="00AB55F6"/>
    <w:rsid w:val="00AB5FAD"/>
    <w:rsid w:val="00AB6085"/>
    <w:rsid w:val="00AC0512"/>
    <w:rsid w:val="00AC0E39"/>
    <w:rsid w:val="00AC2C9E"/>
    <w:rsid w:val="00AC3C8C"/>
    <w:rsid w:val="00AC7FB7"/>
    <w:rsid w:val="00AD3244"/>
    <w:rsid w:val="00AD55B8"/>
    <w:rsid w:val="00AE15C0"/>
    <w:rsid w:val="00AE1B2C"/>
    <w:rsid w:val="00AE1DEF"/>
    <w:rsid w:val="00AE782F"/>
    <w:rsid w:val="00AF1297"/>
    <w:rsid w:val="00B01862"/>
    <w:rsid w:val="00B028E7"/>
    <w:rsid w:val="00B03B08"/>
    <w:rsid w:val="00B0447B"/>
    <w:rsid w:val="00B05EAF"/>
    <w:rsid w:val="00B07275"/>
    <w:rsid w:val="00B102EB"/>
    <w:rsid w:val="00B15A89"/>
    <w:rsid w:val="00B174E2"/>
    <w:rsid w:val="00B21D03"/>
    <w:rsid w:val="00B26630"/>
    <w:rsid w:val="00B32ED3"/>
    <w:rsid w:val="00B33298"/>
    <w:rsid w:val="00B341A8"/>
    <w:rsid w:val="00B3484F"/>
    <w:rsid w:val="00B363ED"/>
    <w:rsid w:val="00B366BD"/>
    <w:rsid w:val="00B401C9"/>
    <w:rsid w:val="00B417F4"/>
    <w:rsid w:val="00B441E2"/>
    <w:rsid w:val="00B47445"/>
    <w:rsid w:val="00B5009F"/>
    <w:rsid w:val="00B50E4B"/>
    <w:rsid w:val="00B516FC"/>
    <w:rsid w:val="00B52FEF"/>
    <w:rsid w:val="00B5373F"/>
    <w:rsid w:val="00B54AA2"/>
    <w:rsid w:val="00B566A7"/>
    <w:rsid w:val="00B6002F"/>
    <w:rsid w:val="00B6018E"/>
    <w:rsid w:val="00B62C91"/>
    <w:rsid w:val="00B65EB8"/>
    <w:rsid w:val="00B66778"/>
    <w:rsid w:val="00B703BE"/>
    <w:rsid w:val="00B728F0"/>
    <w:rsid w:val="00B748F7"/>
    <w:rsid w:val="00B766D7"/>
    <w:rsid w:val="00B822A6"/>
    <w:rsid w:val="00B82460"/>
    <w:rsid w:val="00B83308"/>
    <w:rsid w:val="00B84C4E"/>
    <w:rsid w:val="00B87F5B"/>
    <w:rsid w:val="00B94073"/>
    <w:rsid w:val="00B95D5E"/>
    <w:rsid w:val="00BA2704"/>
    <w:rsid w:val="00BA2F7C"/>
    <w:rsid w:val="00BA5225"/>
    <w:rsid w:val="00BA6DFC"/>
    <w:rsid w:val="00BA772A"/>
    <w:rsid w:val="00BB18BA"/>
    <w:rsid w:val="00BB2907"/>
    <w:rsid w:val="00BB3DC9"/>
    <w:rsid w:val="00BB538C"/>
    <w:rsid w:val="00BB5731"/>
    <w:rsid w:val="00BB5BB6"/>
    <w:rsid w:val="00BC3154"/>
    <w:rsid w:val="00BC6EB4"/>
    <w:rsid w:val="00BD0986"/>
    <w:rsid w:val="00BD1EA8"/>
    <w:rsid w:val="00BD2869"/>
    <w:rsid w:val="00BD3A23"/>
    <w:rsid w:val="00BD5B41"/>
    <w:rsid w:val="00BD613C"/>
    <w:rsid w:val="00BD6570"/>
    <w:rsid w:val="00BD6758"/>
    <w:rsid w:val="00BD7104"/>
    <w:rsid w:val="00BE069E"/>
    <w:rsid w:val="00BE2B1D"/>
    <w:rsid w:val="00BE67A8"/>
    <w:rsid w:val="00BF0E3D"/>
    <w:rsid w:val="00BF55EC"/>
    <w:rsid w:val="00BF5FA6"/>
    <w:rsid w:val="00BF7B7F"/>
    <w:rsid w:val="00C01D2F"/>
    <w:rsid w:val="00C03A5B"/>
    <w:rsid w:val="00C041F2"/>
    <w:rsid w:val="00C05AE1"/>
    <w:rsid w:val="00C06ED5"/>
    <w:rsid w:val="00C06F81"/>
    <w:rsid w:val="00C109AD"/>
    <w:rsid w:val="00C11DC1"/>
    <w:rsid w:val="00C17880"/>
    <w:rsid w:val="00C17A58"/>
    <w:rsid w:val="00C219DE"/>
    <w:rsid w:val="00C22758"/>
    <w:rsid w:val="00C30BA6"/>
    <w:rsid w:val="00C32F45"/>
    <w:rsid w:val="00C33851"/>
    <w:rsid w:val="00C36283"/>
    <w:rsid w:val="00C36AE7"/>
    <w:rsid w:val="00C4087E"/>
    <w:rsid w:val="00C40B0B"/>
    <w:rsid w:val="00C4190E"/>
    <w:rsid w:val="00C41C6B"/>
    <w:rsid w:val="00C42CC5"/>
    <w:rsid w:val="00C4590E"/>
    <w:rsid w:val="00C47641"/>
    <w:rsid w:val="00C50535"/>
    <w:rsid w:val="00C51C98"/>
    <w:rsid w:val="00C53589"/>
    <w:rsid w:val="00C53DE7"/>
    <w:rsid w:val="00C54270"/>
    <w:rsid w:val="00C544DE"/>
    <w:rsid w:val="00C576F3"/>
    <w:rsid w:val="00C60ABA"/>
    <w:rsid w:val="00C60D58"/>
    <w:rsid w:val="00C64453"/>
    <w:rsid w:val="00C65187"/>
    <w:rsid w:val="00C66946"/>
    <w:rsid w:val="00C72918"/>
    <w:rsid w:val="00C72C86"/>
    <w:rsid w:val="00C75BBE"/>
    <w:rsid w:val="00C80042"/>
    <w:rsid w:val="00C80063"/>
    <w:rsid w:val="00C82F02"/>
    <w:rsid w:val="00C83A4E"/>
    <w:rsid w:val="00C84D90"/>
    <w:rsid w:val="00C872F6"/>
    <w:rsid w:val="00C911D0"/>
    <w:rsid w:val="00C9229A"/>
    <w:rsid w:val="00C92DD0"/>
    <w:rsid w:val="00C93421"/>
    <w:rsid w:val="00C9509E"/>
    <w:rsid w:val="00C95361"/>
    <w:rsid w:val="00C96AE5"/>
    <w:rsid w:val="00CA46AF"/>
    <w:rsid w:val="00CA76DD"/>
    <w:rsid w:val="00CB3D1A"/>
    <w:rsid w:val="00CB5B13"/>
    <w:rsid w:val="00CB7C60"/>
    <w:rsid w:val="00CC023B"/>
    <w:rsid w:val="00CC1258"/>
    <w:rsid w:val="00CC6D69"/>
    <w:rsid w:val="00CD05B6"/>
    <w:rsid w:val="00CD0A93"/>
    <w:rsid w:val="00CD0D91"/>
    <w:rsid w:val="00CD228F"/>
    <w:rsid w:val="00CD46D7"/>
    <w:rsid w:val="00CE164E"/>
    <w:rsid w:val="00CE2CA3"/>
    <w:rsid w:val="00CE7F3E"/>
    <w:rsid w:val="00CF0460"/>
    <w:rsid w:val="00CF353E"/>
    <w:rsid w:val="00CF39EE"/>
    <w:rsid w:val="00CF4A0B"/>
    <w:rsid w:val="00CF520E"/>
    <w:rsid w:val="00CF6637"/>
    <w:rsid w:val="00CF774F"/>
    <w:rsid w:val="00D00106"/>
    <w:rsid w:val="00D030F5"/>
    <w:rsid w:val="00D03231"/>
    <w:rsid w:val="00D046FA"/>
    <w:rsid w:val="00D04EA3"/>
    <w:rsid w:val="00D05DD5"/>
    <w:rsid w:val="00D062F4"/>
    <w:rsid w:val="00D07869"/>
    <w:rsid w:val="00D11BE5"/>
    <w:rsid w:val="00D15AFF"/>
    <w:rsid w:val="00D160AF"/>
    <w:rsid w:val="00D16C62"/>
    <w:rsid w:val="00D205B7"/>
    <w:rsid w:val="00D205F7"/>
    <w:rsid w:val="00D2131B"/>
    <w:rsid w:val="00D21443"/>
    <w:rsid w:val="00D25C1B"/>
    <w:rsid w:val="00D2632A"/>
    <w:rsid w:val="00D30005"/>
    <w:rsid w:val="00D311F5"/>
    <w:rsid w:val="00D341E7"/>
    <w:rsid w:val="00D35C3E"/>
    <w:rsid w:val="00D36F7C"/>
    <w:rsid w:val="00D37832"/>
    <w:rsid w:val="00D403DE"/>
    <w:rsid w:val="00D43052"/>
    <w:rsid w:val="00D4548E"/>
    <w:rsid w:val="00D45B9D"/>
    <w:rsid w:val="00D540D5"/>
    <w:rsid w:val="00D55675"/>
    <w:rsid w:val="00D5670F"/>
    <w:rsid w:val="00D5689B"/>
    <w:rsid w:val="00D574B6"/>
    <w:rsid w:val="00D617F4"/>
    <w:rsid w:val="00D61AD0"/>
    <w:rsid w:val="00D621F3"/>
    <w:rsid w:val="00D70F79"/>
    <w:rsid w:val="00D75EEF"/>
    <w:rsid w:val="00D75F45"/>
    <w:rsid w:val="00D77864"/>
    <w:rsid w:val="00D77A22"/>
    <w:rsid w:val="00D822D8"/>
    <w:rsid w:val="00D83A65"/>
    <w:rsid w:val="00D84BE3"/>
    <w:rsid w:val="00D90A8B"/>
    <w:rsid w:val="00D93231"/>
    <w:rsid w:val="00D94A84"/>
    <w:rsid w:val="00D96D8D"/>
    <w:rsid w:val="00DA21A5"/>
    <w:rsid w:val="00DA5ABC"/>
    <w:rsid w:val="00DB44AF"/>
    <w:rsid w:val="00DB4917"/>
    <w:rsid w:val="00DB4C99"/>
    <w:rsid w:val="00DB52E7"/>
    <w:rsid w:val="00DC1A2D"/>
    <w:rsid w:val="00DC6B71"/>
    <w:rsid w:val="00DC7AE1"/>
    <w:rsid w:val="00DD5D51"/>
    <w:rsid w:val="00DD731C"/>
    <w:rsid w:val="00DE1682"/>
    <w:rsid w:val="00DE2D83"/>
    <w:rsid w:val="00DE377A"/>
    <w:rsid w:val="00DE3F17"/>
    <w:rsid w:val="00DE5068"/>
    <w:rsid w:val="00DE5951"/>
    <w:rsid w:val="00DF662A"/>
    <w:rsid w:val="00E00A3F"/>
    <w:rsid w:val="00E00C7C"/>
    <w:rsid w:val="00E032B3"/>
    <w:rsid w:val="00E144B8"/>
    <w:rsid w:val="00E16E8D"/>
    <w:rsid w:val="00E202D9"/>
    <w:rsid w:val="00E20F66"/>
    <w:rsid w:val="00E21DBF"/>
    <w:rsid w:val="00E2381A"/>
    <w:rsid w:val="00E239D1"/>
    <w:rsid w:val="00E25524"/>
    <w:rsid w:val="00E26F5E"/>
    <w:rsid w:val="00E33D22"/>
    <w:rsid w:val="00E40D13"/>
    <w:rsid w:val="00E42522"/>
    <w:rsid w:val="00E44253"/>
    <w:rsid w:val="00E511A1"/>
    <w:rsid w:val="00E51744"/>
    <w:rsid w:val="00E523CB"/>
    <w:rsid w:val="00E55B1C"/>
    <w:rsid w:val="00E56F7C"/>
    <w:rsid w:val="00E5740E"/>
    <w:rsid w:val="00E601A1"/>
    <w:rsid w:val="00E60B00"/>
    <w:rsid w:val="00E660CC"/>
    <w:rsid w:val="00E662D4"/>
    <w:rsid w:val="00E66404"/>
    <w:rsid w:val="00E66FDD"/>
    <w:rsid w:val="00E672BB"/>
    <w:rsid w:val="00E67BE4"/>
    <w:rsid w:val="00E67E7D"/>
    <w:rsid w:val="00E71FF9"/>
    <w:rsid w:val="00E72CD1"/>
    <w:rsid w:val="00E74A94"/>
    <w:rsid w:val="00E76312"/>
    <w:rsid w:val="00E77016"/>
    <w:rsid w:val="00E80D71"/>
    <w:rsid w:val="00E8238D"/>
    <w:rsid w:val="00E827FB"/>
    <w:rsid w:val="00E83C01"/>
    <w:rsid w:val="00E86CDE"/>
    <w:rsid w:val="00E94E18"/>
    <w:rsid w:val="00E95B52"/>
    <w:rsid w:val="00E96801"/>
    <w:rsid w:val="00EA1978"/>
    <w:rsid w:val="00EB2CE9"/>
    <w:rsid w:val="00EB3157"/>
    <w:rsid w:val="00EB4E01"/>
    <w:rsid w:val="00EB6F40"/>
    <w:rsid w:val="00EC0387"/>
    <w:rsid w:val="00EC1754"/>
    <w:rsid w:val="00EC575E"/>
    <w:rsid w:val="00EC6955"/>
    <w:rsid w:val="00EC6D36"/>
    <w:rsid w:val="00EC7C99"/>
    <w:rsid w:val="00ED3752"/>
    <w:rsid w:val="00ED6BD1"/>
    <w:rsid w:val="00ED6ECA"/>
    <w:rsid w:val="00EE2622"/>
    <w:rsid w:val="00EE2A98"/>
    <w:rsid w:val="00EE3CCC"/>
    <w:rsid w:val="00EE4895"/>
    <w:rsid w:val="00EE7167"/>
    <w:rsid w:val="00EF4FAB"/>
    <w:rsid w:val="00EF5269"/>
    <w:rsid w:val="00EF6650"/>
    <w:rsid w:val="00EF777D"/>
    <w:rsid w:val="00F00E7A"/>
    <w:rsid w:val="00F010BD"/>
    <w:rsid w:val="00F0275D"/>
    <w:rsid w:val="00F030B9"/>
    <w:rsid w:val="00F0396D"/>
    <w:rsid w:val="00F0467E"/>
    <w:rsid w:val="00F12248"/>
    <w:rsid w:val="00F12F1B"/>
    <w:rsid w:val="00F16CEC"/>
    <w:rsid w:val="00F17D41"/>
    <w:rsid w:val="00F2105E"/>
    <w:rsid w:val="00F21B81"/>
    <w:rsid w:val="00F21FC6"/>
    <w:rsid w:val="00F2517E"/>
    <w:rsid w:val="00F3036D"/>
    <w:rsid w:val="00F4063A"/>
    <w:rsid w:val="00F41803"/>
    <w:rsid w:val="00F420BA"/>
    <w:rsid w:val="00F4274F"/>
    <w:rsid w:val="00F43C7A"/>
    <w:rsid w:val="00F449E4"/>
    <w:rsid w:val="00F5026B"/>
    <w:rsid w:val="00F52ADD"/>
    <w:rsid w:val="00F53C0F"/>
    <w:rsid w:val="00F540D0"/>
    <w:rsid w:val="00F547C2"/>
    <w:rsid w:val="00F56171"/>
    <w:rsid w:val="00F569D8"/>
    <w:rsid w:val="00F56CE0"/>
    <w:rsid w:val="00F60683"/>
    <w:rsid w:val="00F632BB"/>
    <w:rsid w:val="00F63415"/>
    <w:rsid w:val="00F6377D"/>
    <w:rsid w:val="00F6553C"/>
    <w:rsid w:val="00F67EC5"/>
    <w:rsid w:val="00F716C1"/>
    <w:rsid w:val="00F72B1E"/>
    <w:rsid w:val="00F87206"/>
    <w:rsid w:val="00F90336"/>
    <w:rsid w:val="00F9189C"/>
    <w:rsid w:val="00F9373D"/>
    <w:rsid w:val="00F964EB"/>
    <w:rsid w:val="00F97F5A"/>
    <w:rsid w:val="00FA17B9"/>
    <w:rsid w:val="00FA23FD"/>
    <w:rsid w:val="00FA343D"/>
    <w:rsid w:val="00FB279B"/>
    <w:rsid w:val="00FB35FE"/>
    <w:rsid w:val="00FB754F"/>
    <w:rsid w:val="00FC2CE9"/>
    <w:rsid w:val="00FC2E49"/>
    <w:rsid w:val="00FC6973"/>
    <w:rsid w:val="00FD085F"/>
    <w:rsid w:val="00FD5B38"/>
    <w:rsid w:val="00FE469E"/>
    <w:rsid w:val="00FE5EC6"/>
    <w:rsid w:val="00FE693F"/>
    <w:rsid w:val="00FF0C43"/>
    <w:rsid w:val="00FF0DC2"/>
    <w:rsid w:val="00FF0F01"/>
    <w:rsid w:val="00FF1D29"/>
    <w:rsid w:val="00FF1DA2"/>
    <w:rsid w:val="00FF7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AA3C0B"/>
  <w15:chartTrackingRefBased/>
  <w15:docId w15:val="{B5FB848F-2DE7-D44F-8C9B-53B016458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B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B8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97D98"/>
  </w:style>
  <w:style w:type="character" w:customStyle="1" w:styleId="apple-converted-space">
    <w:name w:val="apple-converted-space"/>
    <w:basedOn w:val="DefaultParagraphFont"/>
    <w:rsid w:val="00B028E7"/>
  </w:style>
  <w:style w:type="character" w:customStyle="1" w:styleId="selected">
    <w:name w:val="selected"/>
    <w:basedOn w:val="DefaultParagraphFont"/>
    <w:rsid w:val="00B028E7"/>
  </w:style>
  <w:style w:type="paragraph" w:styleId="Subtitle">
    <w:name w:val="Subtitle"/>
    <w:basedOn w:val="Normal"/>
    <w:next w:val="Normal"/>
    <w:link w:val="SubtitleChar"/>
    <w:uiPriority w:val="11"/>
    <w:qFormat/>
    <w:rsid w:val="00D61AD0"/>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D61AD0"/>
    <w:rPr>
      <w:color w:val="5A5A5A" w:themeColor="text1" w:themeTint="A5"/>
      <w:spacing w:val="15"/>
    </w:rPr>
  </w:style>
  <w:style w:type="character" w:styleId="Hyperlink">
    <w:name w:val="Hyperlink"/>
    <w:basedOn w:val="DefaultParagraphFont"/>
    <w:uiPriority w:val="99"/>
    <w:unhideWhenUsed/>
    <w:rsid w:val="004D6B1C"/>
    <w:rPr>
      <w:color w:val="0563C1" w:themeColor="hyperlink"/>
      <w:u w:val="single"/>
    </w:rPr>
  </w:style>
  <w:style w:type="character" w:styleId="UnresolvedMention">
    <w:name w:val="Unresolved Mention"/>
    <w:basedOn w:val="DefaultParagraphFont"/>
    <w:uiPriority w:val="99"/>
    <w:semiHidden/>
    <w:unhideWhenUsed/>
    <w:rsid w:val="004D6B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41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5844434/" TargetMode="External"/><Relationship Id="rId13" Type="http://schemas.openxmlformats.org/officeDocument/2006/relationships/hyperlink" Target="https://www.google.com/amp/s/holistic-health.org.uk/acupuncture-safer-conventional-medicine/am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upuncture.org.uk/public-content/public-ask-an-expert/ask-an-expert-about-acupuncture/4444-are-there-codes-of-practice-ethics-legislation-for-acupuncture.html" TargetMode="External"/><Relationship Id="rId12" Type="http://schemas.openxmlformats.org/officeDocument/2006/relationships/hyperlink" Target="https://watermark.silverchair.com/labmed29-0163.pdf?token=AQECAHi208BE49Ooan9kkhW_Ercy7Dm3ZL_9Cf3qfKAc485ysgAAAqgwggKkBgkqhkiG9w0BBwagggKVMIICkQIBADCCAooGCSqGSIb3DQEHATAeBglghkgBZQMEAS4wEQQMzZEYjNjwOnb7vFUWAgEQgIICW1CQPW7tF6_SDxSgCg8T_fNG7jYYbM9nf74Kus8RMLUnadihDhHfnehTVeNqMiV0ZC-UCfR3ua9kp0zqu_wlqQvA60ngc-KDdngddThP_7yFAO797Api0Bqhuq6lsY6_Kp_BMrUc6QBJ7B_Sjb5gBpHg3jKxvw3j8zmyzENdzuDxPiE_x33p5z7ZRU3KRy4IxeyTBP4RJ9SUhkEMZebZD51FgjqEHsRddiTa9INdZT3FTAua_IyFD14_4ofEdnDt9C9JJj7HDreDP_vbxTHgkhVPUyL3IJjbwSlUa-5cFDtH7Xiun9xJeBzxHldTvmlcOkKK96K-wWYKw_a0EytmLBtm6pFKAS8bf6uF4j-0YVhyH206-6jA_T6Ab7q2NN9gD2p-RwsC-Y94KRwcQ2wPoQKNGehvLu6NM4XAjU3Cg-xxaRHFUfUQRVvpwttcFaFoW18kgpyBWK0mizbn5V0nhHMmdumGTDjoUHmO_76PbPknNlYOpy7rc7PHrZt7YYaKp5ZXQKgOncAc-XOngx-pmaWnBHtSZ6emE93IQbNBXFwjp--CYVxp07hDCwB0DLT3IokaeWOU3fNluCaGyjkR2sc27RJoAf4Srk2Cn1naVrL9D9WOBx6phx8YVm9utVlxlHW9yjyxNUA08Tzsh8XCuZ0kcwIp1j_RwvkRNYC54iG91sBdZfXvGJ0touOAkzUrCqB6tOtjSvG2K-eM-D4G2aJxvY1uzaTzgpBa2-3be8kgIRuSDD_3ol7tfhI88ZIzl13HiAd2kjooTuaK2pvlrCQV_p2P6_g9MAbER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cupuncturesociety.org.uk/code-of-ethics/" TargetMode="External"/><Relationship Id="rId1" Type="http://schemas.openxmlformats.org/officeDocument/2006/relationships/numbering" Target="numbering.xml"/><Relationship Id="rId6" Type="http://schemas.openxmlformats.org/officeDocument/2006/relationships/hyperlink" Target="https://jamanetwork.com/journals/jamainternalmedicine/articlepdf/413107/ioi70115_1892_1898.pdf" TargetMode="External"/><Relationship Id="rId11" Type="http://schemas.openxmlformats.org/officeDocument/2006/relationships/hyperlink" Target="https://www.healthline.com/health/ways-to-balance-qi-for-health" TargetMode="External"/><Relationship Id="rId5" Type="http://schemas.openxmlformats.org/officeDocument/2006/relationships/hyperlink" Target="https://www.aacp.org.uk/assets/ckfinder_library/files/AACP%20Safety%20Guidelines%202017%20online.pdf" TargetMode="External"/><Relationship Id="rId15" Type="http://schemas.openxmlformats.org/officeDocument/2006/relationships/hyperlink" Target="https://www.nhs.uk/conditions/acupuncture/" TargetMode="External"/><Relationship Id="rId10" Type="http://schemas.openxmlformats.org/officeDocument/2006/relationships/hyperlink" Target="https://collegeofmedicine.org.uk/complementary-medicine-roundup-december-2017/" TargetMode="External"/><Relationship Id="rId4" Type="http://schemas.openxmlformats.org/officeDocument/2006/relationships/webSettings" Target="webSettings.xml"/><Relationship Id="rId9" Type="http://schemas.openxmlformats.org/officeDocument/2006/relationships/hyperlink" Target="https://www.medicalnewstoday.com/articles/156488" TargetMode="External"/><Relationship Id="rId14" Type="http://schemas.openxmlformats.org/officeDocument/2006/relationships/hyperlink" Target="https://www.google.com/amp/s/www.news-medical.net/amp/health/Acupuncture-Histor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1939</TotalTime>
  <Pages>9</Pages>
  <Words>2986</Words>
  <Characters>17026</Characters>
  <Application>Microsoft Office Word</Application>
  <DocSecurity>0</DocSecurity>
  <Lines>141</Lines>
  <Paragraphs>39</Paragraphs>
  <ScaleCrop>false</ScaleCrop>
  <Company/>
  <LinksUpToDate>false</LinksUpToDate>
  <CharactersWithSpaces>19973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Petruta Vonet (1908353)</dc:creator>
  <cp:keywords/>
  <dc:description/>
  <cp:lastModifiedBy>Denisa Petruta Vonet (1908353)</cp:lastModifiedBy>
  <cp:revision>996</cp:revision>
  <dcterms:created xsi:type="dcterms:W3CDTF">2021-04-28T00:18:00Z</dcterms:created>
  <dcterms:modified xsi:type="dcterms:W3CDTF">2021-05-04T22:36:00Z</dcterms:modified>
</cp:coreProperties>
</file>