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942B" w14:textId="77777777" w:rsidR="00717BB0" w:rsidRPr="003A5686" w:rsidRDefault="00717BB0" w:rsidP="00717BB0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 xml:space="preserve">Name: </w:t>
      </w:r>
      <w:r w:rsidRPr="003A5686">
        <w:rPr>
          <w:rFonts w:ascii="Times New Roman" w:hAnsi="Times New Roman" w:cs="Times New Roman"/>
        </w:rPr>
        <w:t>Harry Hillier-Rees</w:t>
      </w:r>
    </w:p>
    <w:p w14:paraId="238BEF78" w14:textId="3DA314A0" w:rsidR="00717BB0" w:rsidRPr="003A5686" w:rsidRDefault="00717BB0" w:rsidP="00717BB0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rFonts w:ascii="Times New Roman" w:hAnsi="Times New Roman" w:cs="Times New Roman"/>
          <w:color w:val="222222"/>
          <w:sz w:val="20"/>
          <w:szCs w:val="20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Student </w:t>
      </w:r>
      <w:r w:rsidR="00C90CF3" w:rsidRPr="003A5686">
        <w:rPr>
          <w:rFonts w:ascii="Times New Roman" w:hAnsi="Times New Roman" w:cs="Times New Roman"/>
          <w:b/>
          <w:sz w:val="24"/>
          <w:szCs w:val="24"/>
        </w:rPr>
        <w:t xml:space="preserve">ID </w:t>
      </w:r>
      <w:r w:rsidRPr="003A5686">
        <w:rPr>
          <w:rFonts w:ascii="Times New Roman" w:hAnsi="Times New Roman" w:cs="Times New Roman"/>
          <w:b/>
          <w:sz w:val="24"/>
          <w:szCs w:val="24"/>
        </w:rPr>
        <w:t xml:space="preserve">Number: </w:t>
      </w:r>
      <w:r w:rsidRPr="003A5686">
        <w:rPr>
          <w:rFonts w:ascii="Times New Roman" w:hAnsi="Times New Roman" w:cs="Times New Roman"/>
          <w:color w:val="222222"/>
          <w:sz w:val="20"/>
          <w:szCs w:val="20"/>
        </w:rPr>
        <w:t>2327107</w:t>
      </w:r>
    </w:p>
    <w:p w14:paraId="4A6E9926" w14:textId="77777777" w:rsidR="00717BB0" w:rsidRPr="003A5686" w:rsidRDefault="00717BB0" w:rsidP="00717BB0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rPr>
          <w:rFonts w:ascii="Times New Roman" w:hAnsi="Times New Roman" w:cs="Times New Roman"/>
          <w:color w:val="000000"/>
        </w:rPr>
      </w:pPr>
    </w:p>
    <w:p w14:paraId="0FF61662" w14:textId="1FDD9540" w:rsidR="00717BB0" w:rsidRPr="003A5686" w:rsidRDefault="00717BB0" w:rsidP="00717BB0">
      <w:pPr>
        <w:spacing w:after="200"/>
        <w:jc w:val="center"/>
        <w:rPr>
          <w:rFonts w:ascii="Times New Roman" w:hAnsi="Times New Roman" w:cs="Times New Roman"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>University:</w:t>
      </w:r>
      <w:r w:rsidRPr="003A5686">
        <w:rPr>
          <w:rFonts w:ascii="Times New Roman" w:hAnsi="Times New Roman" w:cs="Times New Roman"/>
          <w:sz w:val="24"/>
          <w:szCs w:val="24"/>
        </w:rPr>
        <w:t xml:space="preserve"> </w:t>
      </w:r>
      <w:r w:rsidRPr="003A5686">
        <w:rPr>
          <w:rFonts w:ascii="Times New Roman" w:hAnsi="Times New Roman" w:cs="Times New Roman"/>
        </w:rPr>
        <w:t>University of Wales Trinity St David</w:t>
      </w:r>
    </w:p>
    <w:p w14:paraId="6EC55D54" w14:textId="76722301" w:rsidR="00717BB0" w:rsidRPr="003A5686" w:rsidRDefault="00C90CF3" w:rsidP="00717BB0">
      <w:pPr>
        <w:spacing w:after="20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>Programme</w:t>
      </w:r>
      <w:r w:rsidR="00717BB0" w:rsidRPr="003A568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A5686">
        <w:rPr>
          <w:rFonts w:ascii="Times New Roman" w:hAnsi="Times New Roman" w:cs="Times New Roman"/>
        </w:rPr>
        <w:t xml:space="preserve">MBA </w:t>
      </w:r>
      <w:r w:rsidR="00D3199C" w:rsidRPr="003A5686">
        <w:rPr>
          <w:rFonts w:ascii="Times New Roman" w:hAnsi="Times New Roman" w:cs="Times New Roman"/>
        </w:rPr>
        <w:t xml:space="preserve">Online Carmarthen </w:t>
      </w:r>
    </w:p>
    <w:p w14:paraId="249A5468" w14:textId="36CCA71D" w:rsidR="00717BB0" w:rsidRPr="003A5686" w:rsidRDefault="00D3199C" w:rsidP="00717BB0">
      <w:pPr>
        <w:spacing w:after="200" w:line="360" w:lineRule="auto"/>
        <w:jc w:val="center"/>
        <w:rPr>
          <w:rFonts w:ascii="Times New Roman" w:hAnsi="Times New Roman" w:cs="Times New Roman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>Module</w:t>
      </w:r>
      <w:r w:rsidR="00717BB0" w:rsidRPr="003A568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17BB0" w:rsidRPr="003A5686">
        <w:rPr>
          <w:rFonts w:ascii="Times New Roman" w:hAnsi="Times New Roman" w:cs="Times New Roman"/>
        </w:rPr>
        <w:t xml:space="preserve">Managing People In Organisations </w:t>
      </w:r>
    </w:p>
    <w:p w14:paraId="33702CAE" w14:textId="41AD9FC9" w:rsidR="00D3199C" w:rsidRPr="003A5686" w:rsidRDefault="00D3199C" w:rsidP="00717BB0">
      <w:pPr>
        <w:spacing w:after="20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>Module Code:</w:t>
      </w:r>
      <w:r w:rsidRPr="003A5686">
        <w:rPr>
          <w:rFonts w:ascii="Times New Roman" w:hAnsi="Times New Roman" w:cs="Times New Roman"/>
        </w:rPr>
        <w:t xml:space="preserve"> (BMMB7025D)</w:t>
      </w:r>
    </w:p>
    <w:p w14:paraId="14772F04" w14:textId="09B546A4" w:rsidR="00717BB0" w:rsidRPr="003A5686" w:rsidRDefault="00717BB0" w:rsidP="00717BB0">
      <w:pPr>
        <w:spacing w:after="200" w:line="360" w:lineRule="auto"/>
        <w:jc w:val="center"/>
        <w:rPr>
          <w:rFonts w:ascii="Times New Roman" w:hAnsi="Times New Roman" w:cs="Times New Roman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 xml:space="preserve">Assignment </w:t>
      </w:r>
      <w:r w:rsidR="00D3199C" w:rsidRPr="003A5686">
        <w:rPr>
          <w:rFonts w:ascii="Times New Roman" w:hAnsi="Times New Roman" w:cs="Times New Roman"/>
          <w:b/>
          <w:sz w:val="24"/>
          <w:szCs w:val="24"/>
        </w:rPr>
        <w:t>Title</w:t>
      </w:r>
      <w:r w:rsidRPr="003A5686">
        <w:rPr>
          <w:rFonts w:ascii="Times New Roman" w:hAnsi="Times New Roman" w:cs="Times New Roman"/>
          <w:b/>
          <w:sz w:val="24"/>
          <w:szCs w:val="24"/>
        </w:rPr>
        <w:t>:</w:t>
      </w:r>
      <w:r w:rsidRPr="003A5686">
        <w:rPr>
          <w:rFonts w:ascii="Times New Roman" w:hAnsi="Times New Roman" w:cs="Times New Roman"/>
        </w:rPr>
        <w:t xml:space="preserve"> Strategic HR in Hospitality: A Comparative Case Study Between Traditional and Hybrid Work Environments</w:t>
      </w:r>
    </w:p>
    <w:p w14:paraId="2E2882A3" w14:textId="10440BDA" w:rsidR="00637D0D" w:rsidRPr="003A5686" w:rsidRDefault="00637D0D" w:rsidP="00717BB0">
      <w:pPr>
        <w:spacing w:after="20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 xml:space="preserve">Submission Date: </w:t>
      </w:r>
      <w:r w:rsidR="00E124D1" w:rsidRPr="00E124D1">
        <w:rPr>
          <w:rFonts w:ascii="Times New Roman" w:hAnsi="Times New Roman" w:cs="Times New Roman"/>
          <w:bCs/>
          <w:sz w:val="24"/>
          <w:szCs w:val="24"/>
        </w:rPr>
        <w:t>21/03/2024</w:t>
      </w:r>
    </w:p>
    <w:p w14:paraId="4FA4DB0B" w14:textId="25327151" w:rsidR="00717BB0" w:rsidRPr="003A5686" w:rsidRDefault="00717BB0" w:rsidP="00717BB0">
      <w:pPr>
        <w:spacing w:after="20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86">
        <w:rPr>
          <w:rFonts w:ascii="Times New Roman" w:hAnsi="Times New Roman" w:cs="Times New Roman"/>
          <w:b/>
          <w:sz w:val="24"/>
          <w:szCs w:val="24"/>
        </w:rPr>
        <w:t>Word Count:</w:t>
      </w:r>
      <w:r w:rsidR="006F04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0425" w:rsidRPr="00E124D1">
        <w:rPr>
          <w:rFonts w:ascii="Times New Roman" w:hAnsi="Times New Roman" w:cs="Times New Roman"/>
          <w:bCs/>
          <w:sz w:val="24"/>
          <w:szCs w:val="24"/>
        </w:rPr>
        <w:t>23</w:t>
      </w:r>
      <w:r w:rsidR="00436A65">
        <w:rPr>
          <w:rFonts w:ascii="Times New Roman" w:hAnsi="Times New Roman" w:cs="Times New Roman"/>
          <w:bCs/>
          <w:sz w:val="24"/>
          <w:szCs w:val="24"/>
        </w:rPr>
        <w:t>68</w:t>
      </w:r>
    </w:p>
    <w:p w14:paraId="7DE69ED2" w14:textId="77777777" w:rsidR="00D67C12" w:rsidRPr="003A5686" w:rsidRDefault="00D67C12">
      <w:pPr>
        <w:rPr>
          <w:rFonts w:ascii="Times New Roman" w:hAnsi="Times New Roman" w:cs="Times New Roman"/>
        </w:rPr>
      </w:pPr>
    </w:p>
    <w:p w14:paraId="57770825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34FE0C54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582ED206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75B52F59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19D65C44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06C1AE89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010AFFBA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31E7807D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3A88A12C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47AB9046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47F01A34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28C7BDD0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7CBC6A8F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319E6AFD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0172737E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130F44D5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14E8BC10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2E72BDD3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4207AF5B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7580899A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2C650486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42EC0E4B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490FE05D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23D1ADB2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52559C18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1D54522B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20666717" w14:textId="77777777" w:rsidR="00717BB0" w:rsidRPr="003A5686" w:rsidRDefault="00717BB0">
      <w:pPr>
        <w:rPr>
          <w:rFonts w:ascii="Times New Roman" w:hAnsi="Times New Roman" w:cs="Times New Roman"/>
        </w:rPr>
      </w:pPr>
    </w:p>
    <w:p w14:paraId="27EE7F15" w14:textId="7B2D206B" w:rsidR="00717BB0" w:rsidRPr="003A5686" w:rsidRDefault="00717BB0" w:rsidP="003A5686">
      <w:pPr>
        <w:pStyle w:val="Heading1"/>
        <w:spacing w:line="360" w:lineRule="auto"/>
        <w:rPr>
          <w:rFonts w:ascii="Times New Roman" w:hAnsi="Times New Roman" w:cs="Times New Roman"/>
        </w:rPr>
      </w:pPr>
      <w:bookmarkStart w:id="0" w:name="_Toc161667537"/>
      <w:r w:rsidRPr="003A5686">
        <w:rPr>
          <w:rFonts w:ascii="Times New Roman" w:hAnsi="Times New Roman" w:cs="Times New Roman"/>
        </w:rPr>
        <w:lastRenderedPageBreak/>
        <w:t>Executive Summary</w:t>
      </w:r>
      <w:bookmarkEnd w:id="0"/>
    </w:p>
    <w:p w14:paraId="2570C6F5" w14:textId="77777777" w:rsidR="002C44CC" w:rsidRDefault="004C6BB9" w:rsidP="003A5686">
      <w:pPr>
        <w:spacing w:after="1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assignment has been written to provide a comparative case study </w:t>
      </w:r>
      <w:r w:rsidR="005807F2">
        <w:rPr>
          <w:rFonts w:ascii="Times New Roman" w:hAnsi="Times New Roman" w:cs="Times New Roman"/>
        </w:rPr>
        <w:t>of two organisations that I have worked within</w:t>
      </w:r>
      <w:r w:rsidR="006C076D">
        <w:rPr>
          <w:rFonts w:ascii="Times New Roman" w:hAnsi="Times New Roman" w:cs="Times New Roman"/>
        </w:rPr>
        <w:t xml:space="preserve">. </w:t>
      </w:r>
      <w:r w:rsidR="005474A5">
        <w:rPr>
          <w:rFonts w:ascii="Times New Roman" w:hAnsi="Times New Roman" w:cs="Times New Roman"/>
        </w:rPr>
        <w:t xml:space="preserve">One organisation will employ a traditional work environment and the other will </w:t>
      </w:r>
      <w:r w:rsidR="002F64D2">
        <w:rPr>
          <w:rFonts w:ascii="Times New Roman" w:hAnsi="Times New Roman" w:cs="Times New Roman"/>
        </w:rPr>
        <w:t xml:space="preserve">have adopted a hybrid working environment and I shall compare and contrast on how this impacts the Human Resource Management. </w:t>
      </w:r>
    </w:p>
    <w:p w14:paraId="782BF23D" w14:textId="2E101EBE" w:rsidR="006119DE" w:rsidRPr="00201DE4" w:rsidRDefault="002C44CC" w:rsidP="002C626D">
      <w:pPr>
        <w:pStyle w:val="NoSpacing"/>
        <w:spacing w:line="360" w:lineRule="auto"/>
        <w:rPr>
          <w:rFonts w:ascii="Times New Roman" w:hAnsi="Times New Roman"/>
          <w:sz w:val="22"/>
          <w:szCs w:val="18"/>
        </w:rPr>
      </w:pPr>
      <w:r w:rsidRPr="00201DE4">
        <w:rPr>
          <w:rFonts w:ascii="Times New Roman" w:hAnsi="Times New Roman"/>
          <w:sz w:val="22"/>
          <w:szCs w:val="18"/>
        </w:rPr>
        <w:t>Findings</w:t>
      </w:r>
      <w:r w:rsidRPr="00201DE4">
        <w:rPr>
          <w:rFonts w:ascii="Times New Roman" w:hAnsi="Times New Roman"/>
          <w:sz w:val="22"/>
          <w:szCs w:val="18"/>
        </w:rPr>
        <w:br/>
        <w:t xml:space="preserve">The findings will be gathered from personal </w:t>
      </w:r>
      <w:r w:rsidR="00606909" w:rsidRPr="00201DE4">
        <w:rPr>
          <w:rFonts w:ascii="Times New Roman" w:hAnsi="Times New Roman"/>
          <w:sz w:val="22"/>
          <w:szCs w:val="18"/>
        </w:rPr>
        <w:t>knowledge of business information</w:t>
      </w:r>
      <w:r w:rsidRPr="00201DE4">
        <w:rPr>
          <w:rFonts w:ascii="Times New Roman" w:hAnsi="Times New Roman"/>
          <w:sz w:val="22"/>
          <w:szCs w:val="18"/>
        </w:rPr>
        <w:t xml:space="preserve"> and research from numerous sources which will be evidenced with references.</w:t>
      </w:r>
      <w:r w:rsidR="006C076D" w:rsidRPr="00201DE4">
        <w:rPr>
          <w:rFonts w:ascii="Times New Roman" w:hAnsi="Times New Roman"/>
          <w:sz w:val="22"/>
          <w:szCs w:val="18"/>
        </w:rPr>
        <w:t xml:space="preserve"> </w:t>
      </w:r>
      <w:r w:rsidR="00825686" w:rsidRPr="00201DE4">
        <w:rPr>
          <w:rFonts w:ascii="Times New Roman" w:hAnsi="Times New Roman"/>
          <w:sz w:val="22"/>
          <w:szCs w:val="18"/>
        </w:rPr>
        <w:t>It will also include internal and external environmental changes that influence HR strategies</w:t>
      </w:r>
      <w:r w:rsidR="005E76A5" w:rsidRPr="00201DE4">
        <w:rPr>
          <w:rFonts w:ascii="Times New Roman" w:hAnsi="Times New Roman"/>
          <w:sz w:val="22"/>
          <w:szCs w:val="18"/>
        </w:rPr>
        <w:t xml:space="preserve"> and look at each </w:t>
      </w:r>
      <w:r w:rsidR="00606909" w:rsidRPr="00201DE4">
        <w:rPr>
          <w:rFonts w:ascii="Times New Roman" w:hAnsi="Times New Roman"/>
          <w:sz w:val="22"/>
          <w:szCs w:val="18"/>
        </w:rPr>
        <w:t>organisation</w:t>
      </w:r>
      <w:r w:rsidR="008E563B" w:rsidRPr="00201DE4">
        <w:rPr>
          <w:rFonts w:ascii="Times New Roman" w:hAnsi="Times New Roman"/>
          <w:sz w:val="22"/>
          <w:szCs w:val="18"/>
        </w:rPr>
        <w:t xml:space="preserve"> and look at their </w:t>
      </w:r>
      <w:r w:rsidR="005E76A5" w:rsidRPr="00201DE4">
        <w:rPr>
          <w:rFonts w:ascii="Times New Roman" w:hAnsi="Times New Roman"/>
          <w:sz w:val="22"/>
          <w:szCs w:val="18"/>
        </w:rPr>
        <w:t>approaches</w:t>
      </w:r>
      <w:r w:rsidR="00E61CE5" w:rsidRPr="00201DE4">
        <w:rPr>
          <w:rFonts w:ascii="Times New Roman" w:hAnsi="Times New Roman"/>
          <w:sz w:val="22"/>
          <w:szCs w:val="18"/>
        </w:rPr>
        <w:t xml:space="preserve"> to</w:t>
      </w:r>
      <w:r w:rsidR="005E76A5" w:rsidRPr="00201DE4">
        <w:rPr>
          <w:rFonts w:ascii="Times New Roman" w:hAnsi="Times New Roman"/>
          <w:sz w:val="22"/>
          <w:szCs w:val="18"/>
        </w:rPr>
        <w:t xml:space="preserve"> HR. It will also </w:t>
      </w:r>
      <w:r w:rsidR="008E563B" w:rsidRPr="00201DE4">
        <w:rPr>
          <w:rFonts w:ascii="Times New Roman" w:hAnsi="Times New Roman"/>
          <w:sz w:val="22"/>
          <w:szCs w:val="18"/>
        </w:rPr>
        <w:t>investigate</w:t>
      </w:r>
      <w:r w:rsidR="005E76A5" w:rsidRPr="00201DE4">
        <w:rPr>
          <w:rFonts w:ascii="Times New Roman" w:hAnsi="Times New Roman"/>
          <w:sz w:val="22"/>
          <w:szCs w:val="18"/>
        </w:rPr>
        <w:t xml:space="preserve"> the key concerns w</w:t>
      </w:r>
      <w:r w:rsidR="004A73A3" w:rsidRPr="00201DE4">
        <w:rPr>
          <w:rFonts w:ascii="Times New Roman" w:hAnsi="Times New Roman"/>
          <w:sz w:val="22"/>
          <w:szCs w:val="18"/>
        </w:rPr>
        <w:t xml:space="preserve">ithin HR such as performance management, employee engagement and diversity before moving on to the role and impact </w:t>
      </w:r>
      <w:r w:rsidR="006119DE" w:rsidRPr="00201DE4">
        <w:rPr>
          <w:rFonts w:ascii="Times New Roman" w:hAnsi="Times New Roman"/>
          <w:sz w:val="22"/>
          <w:szCs w:val="18"/>
        </w:rPr>
        <w:t>of advanced technologies within these organisations.</w:t>
      </w:r>
    </w:p>
    <w:p w14:paraId="66A468AE" w14:textId="77777777" w:rsidR="006119DE" w:rsidRDefault="006119DE" w:rsidP="002C626D">
      <w:pPr>
        <w:pStyle w:val="NoSpacing"/>
        <w:spacing w:line="360" w:lineRule="auto"/>
        <w:rPr>
          <w:rFonts w:ascii="Times New Roman" w:hAnsi="Times New Roman"/>
        </w:rPr>
      </w:pPr>
    </w:p>
    <w:p w14:paraId="16844E17" w14:textId="69FB8DEE" w:rsidR="00CA1592" w:rsidRPr="00201DE4" w:rsidRDefault="006119DE" w:rsidP="002C626D">
      <w:pPr>
        <w:pStyle w:val="NoSpacing"/>
        <w:spacing w:line="360" w:lineRule="auto"/>
        <w:rPr>
          <w:rFonts w:ascii="Times New Roman" w:hAnsi="Times New Roman"/>
          <w:sz w:val="22"/>
          <w:szCs w:val="18"/>
        </w:rPr>
      </w:pPr>
      <w:r w:rsidRPr="00201DE4">
        <w:rPr>
          <w:rFonts w:ascii="Times New Roman" w:hAnsi="Times New Roman"/>
          <w:sz w:val="22"/>
          <w:szCs w:val="18"/>
        </w:rPr>
        <w:t>Conclusions</w:t>
      </w:r>
      <w:r w:rsidRPr="00201DE4">
        <w:rPr>
          <w:rFonts w:ascii="Times New Roman" w:hAnsi="Times New Roman"/>
          <w:sz w:val="22"/>
          <w:szCs w:val="18"/>
        </w:rPr>
        <w:br/>
        <w:t xml:space="preserve">The assignment will be concluded by looking at the findings and summarising </w:t>
      </w:r>
      <w:r w:rsidR="00A266FB" w:rsidRPr="00201DE4">
        <w:rPr>
          <w:rFonts w:ascii="Times New Roman" w:hAnsi="Times New Roman"/>
          <w:sz w:val="22"/>
          <w:szCs w:val="18"/>
        </w:rPr>
        <w:t xml:space="preserve">each area </w:t>
      </w:r>
      <w:r w:rsidR="00546172" w:rsidRPr="00201DE4">
        <w:rPr>
          <w:rFonts w:ascii="Times New Roman" w:hAnsi="Times New Roman"/>
          <w:sz w:val="22"/>
          <w:szCs w:val="18"/>
        </w:rPr>
        <w:t>out</w:t>
      </w:r>
      <w:r w:rsidR="008B62D0" w:rsidRPr="00201DE4">
        <w:rPr>
          <w:rFonts w:ascii="Times New Roman" w:hAnsi="Times New Roman"/>
          <w:sz w:val="22"/>
          <w:szCs w:val="18"/>
        </w:rPr>
        <w:t>lining</w:t>
      </w:r>
      <w:r w:rsidR="00A266FB" w:rsidRPr="00201DE4">
        <w:rPr>
          <w:rFonts w:ascii="Times New Roman" w:hAnsi="Times New Roman"/>
          <w:sz w:val="22"/>
          <w:szCs w:val="18"/>
        </w:rPr>
        <w:t xml:space="preserve"> the main points.</w:t>
      </w:r>
      <w:r w:rsidRPr="00201DE4">
        <w:rPr>
          <w:rFonts w:ascii="Times New Roman" w:hAnsi="Times New Roman"/>
          <w:sz w:val="22"/>
          <w:szCs w:val="18"/>
        </w:rPr>
        <w:t xml:space="preserve"> </w:t>
      </w:r>
      <w:r w:rsidR="0056602B" w:rsidRPr="00201DE4">
        <w:rPr>
          <w:rFonts w:ascii="Times New Roman" w:hAnsi="Times New Roman"/>
          <w:sz w:val="22"/>
          <w:szCs w:val="18"/>
        </w:rPr>
        <w:t xml:space="preserve">Also focusing on the key differences between the </w:t>
      </w:r>
      <w:r w:rsidR="00F72942" w:rsidRPr="00201DE4">
        <w:rPr>
          <w:rFonts w:ascii="Times New Roman" w:hAnsi="Times New Roman"/>
          <w:sz w:val="22"/>
          <w:szCs w:val="18"/>
        </w:rPr>
        <w:t>traditional and hybrid working environments and how it affects the HRM.</w:t>
      </w:r>
    </w:p>
    <w:p w14:paraId="099C818B" w14:textId="77777777" w:rsidR="003E575F" w:rsidRDefault="003E575F" w:rsidP="002C626D">
      <w:pPr>
        <w:pStyle w:val="NoSpacing"/>
        <w:spacing w:line="360" w:lineRule="auto"/>
        <w:rPr>
          <w:rFonts w:ascii="Times New Roman" w:hAnsi="Times New Roman"/>
        </w:rPr>
      </w:pPr>
    </w:p>
    <w:p w14:paraId="48FB19F0" w14:textId="0F002361" w:rsidR="003E575F" w:rsidRPr="00201DE4" w:rsidRDefault="003E575F" w:rsidP="002C626D">
      <w:pPr>
        <w:pStyle w:val="NoSpacing"/>
        <w:spacing w:line="360" w:lineRule="auto"/>
        <w:rPr>
          <w:rFonts w:ascii="Times New Roman" w:hAnsi="Times New Roman"/>
          <w:sz w:val="22"/>
          <w:szCs w:val="18"/>
        </w:rPr>
      </w:pPr>
      <w:r w:rsidRPr="00201DE4">
        <w:rPr>
          <w:rFonts w:ascii="Times New Roman" w:hAnsi="Times New Roman"/>
          <w:sz w:val="22"/>
          <w:szCs w:val="18"/>
        </w:rPr>
        <w:t>Recommendations</w:t>
      </w:r>
    </w:p>
    <w:p w14:paraId="4348D414" w14:textId="09D3FB2D" w:rsidR="003E575F" w:rsidRPr="00201DE4" w:rsidRDefault="00264411" w:rsidP="002C626D">
      <w:pPr>
        <w:pStyle w:val="NoSpacing"/>
        <w:spacing w:line="360" w:lineRule="auto"/>
        <w:rPr>
          <w:rFonts w:ascii="Times New Roman" w:hAnsi="Times New Roman"/>
          <w:sz w:val="22"/>
          <w:szCs w:val="18"/>
        </w:rPr>
      </w:pPr>
      <w:r w:rsidRPr="00201DE4">
        <w:rPr>
          <w:rFonts w:ascii="Times New Roman" w:hAnsi="Times New Roman"/>
          <w:sz w:val="22"/>
          <w:szCs w:val="18"/>
        </w:rPr>
        <w:t>Recommendations</w:t>
      </w:r>
      <w:r w:rsidR="003E575F" w:rsidRPr="00201DE4">
        <w:rPr>
          <w:rFonts w:ascii="Times New Roman" w:hAnsi="Times New Roman"/>
          <w:sz w:val="22"/>
          <w:szCs w:val="18"/>
        </w:rPr>
        <w:t xml:space="preserve"> will then be made on how </w:t>
      </w:r>
      <w:r w:rsidR="004403F3" w:rsidRPr="00201DE4">
        <w:rPr>
          <w:rFonts w:ascii="Times New Roman" w:hAnsi="Times New Roman"/>
          <w:sz w:val="22"/>
          <w:szCs w:val="18"/>
        </w:rPr>
        <w:t xml:space="preserve">to strengthen and re-imagine their HR strategy </w:t>
      </w:r>
      <w:r w:rsidRPr="00201DE4">
        <w:rPr>
          <w:rFonts w:ascii="Times New Roman" w:hAnsi="Times New Roman"/>
          <w:sz w:val="22"/>
          <w:szCs w:val="18"/>
        </w:rPr>
        <w:t>to help cope with change, opportunities, and new challenges.</w:t>
      </w:r>
    </w:p>
    <w:p w14:paraId="66B6E13E" w14:textId="77777777" w:rsidR="00CA1592" w:rsidRDefault="00CA1592" w:rsidP="002C626D">
      <w:pPr>
        <w:pStyle w:val="NoSpacing"/>
        <w:spacing w:line="360" w:lineRule="auto"/>
        <w:rPr>
          <w:rFonts w:ascii="Times New Roman" w:hAnsi="Times New Roman"/>
        </w:rPr>
      </w:pPr>
    </w:p>
    <w:p w14:paraId="46AFA1BF" w14:textId="77777777" w:rsidR="00CA1592" w:rsidRDefault="00CA1592" w:rsidP="002C626D">
      <w:pPr>
        <w:pStyle w:val="NoSpacing"/>
        <w:spacing w:line="360" w:lineRule="auto"/>
        <w:rPr>
          <w:rFonts w:ascii="Times New Roman" w:hAnsi="Times New Roman"/>
        </w:rPr>
      </w:pPr>
    </w:p>
    <w:p w14:paraId="6AADD76E" w14:textId="77777777" w:rsidR="00CA1592" w:rsidRDefault="00CA1592" w:rsidP="002C626D">
      <w:pPr>
        <w:pStyle w:val="NoSpacing"/>
        <w:spacing w:line="360" w:lineRule="auto"/>
        <w:rPr>
          <w:rFonts w:ascii="Times New Roman" w:hAnsi="Times New Roman"/>
        </w:rPr>
      </w:pPr>
    </w:p>
    <w:p w14:paraId="541FE955" w14:textId="77777777" w:rsidR="00CA1592" w:rsidRDefault="00CA1592" w:rsidP="002C626D">
      <w:pPr>
        <w:pStyle w:val="NoSpacing"/>
        <w:spacing w:line="360" w:lineRule="auto"/>
        <w:rPr>
          <w:rFonts w:ascii="Times New Roman" w:hAnsi="Times New Roman"/>
        </w:rPr>
      </w:pPr>
    </w:p>
    <w:p w14:paraId="79B02DC0" w14:textId="5D8968E9" w:rsidR="00717BB0" w:rsidRPr="003A5686" w:rsidRDefault="00717BB0" w:rsidP="003A5686">
      <w:pPr>
        <w:spacing w:after="160" w:line="360" w:lineRule="auto"/>
        <w:rPr>
          <w:rFonts w:ascii="Times New Roman" w:hAnsi="Times New Roman" w:cs="Times New Roman"/>
        </w:rPr>
      </w:pPr>
    </w:p>
    <w:sdt>
      <w:sdtPr>
        <w:rPr>
          <w:rFonts w:ascii="Times New Roman" w:eastAsia="Arial" w:hAnsi="Times New Roman" w:cs="Times New Roman"/>
          <w:color w:val="auto"/>
          <w:sz w:val="22"/>
          <w:szCs w:val="22"/>
          <w:lang w:val="en-GB" w:eastAsia="en-GB"/>
        </w:rPr>
        <w:id w:val="-8106362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2C8CC6" w14:textId="77777777" w:rsidR="00CA1592" w:rsidRDefault="00CA1592" w:rsidP="003A5686">
          <w:pPr>
            <w:pStyle w:val="TOCHeading"/>
            <w:spacing w:line="360" w:lineRule="auto"/>
            <w:rPr>
              <w:rFonts w:ascii="Times New Roman" w:eastAsia="Arial" w:hAnsi="Times New Roman" w:cs="Times New Roman"/>
              <w:color w:val="auto"/>
              <w:sz w:val="22"/>
              <w:szCs w:val="22"/>
              <w:lang w:val="en-GB" w:eastAsia="en-GB"/>
            </w:rPr>
          </w:pPr>
        </w:p>
        <w:p w14:paraId="7FAAA8FC" w14:textId="77777777" w:rsidR="00CA1592" w:rsidRDefault="00CA1592">
          <w:pPr>
            <w:spacing w:after="160" w:line="259" w:lineRule="aut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br w:type="page"/>
          </w:r>
        </w:p>
        <w:p w14:paraId="579903C3" w14:textId="3F21684A" w:rsidR="00717BB0" w:rsidRPr="003A5686" w:rsidRDefault="00717BB0" w:rsidP="003A5686">
          <w:pPr>
            <w:pStyle w:val="TOCHeading"/>
            <w:spacing w:line="360" w:lineRule="auto"/>
            <w:rPr>
              <w:rFonts w:ascii="Times New Roman" w:hAnsi="Times New Roman" w:cs="Times New Roman"/>
            </w:rPr>
          </w:pPr>
          <w:r w:rsidRPr="003A5686">
            <w:rPr>
              <w:rFonts w:ascii="Times New Roman" w:hAnsi="Times New Roman" w:cs="Times New Roman"/>
            </w:rPr>
            <w:lastRenderedPageBreak/>
            <w:t>Contents</w:t>
          </w:r>
        </w:p>
        <w:p w14:paraId="64B633CC" w14:textId="69292E90" w:rsidR="009C7860" w:rsidRDefault="00717BB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r w:rsidRPr="003A5686">
            <w:rPr>
              <w:rFonts w:ascii="Times New Roman" w:hAnsi="Times New Roman" w:cs="Times New Roman"/>
            </w:rPr>
            <w:fldChar w:fldCharType="begin"/>
          </w:r>
          <w:r w:rsidRPr="003A5686">
            <w:rPr>
              <w:rFonts w:ascii="Times New Roman" w:hAnsi="Times New Roman" w:cs="Times New Roman"/>
            </w:rPr>
            <w:instrText xml:space="preserve"> TOC \o "1-3" \h \z \u </w:instrText>
          </w:r>
          <w:r w:rsidRPr="003A5686">
            <w:rPr>
              <w:rFonts w:ascii="Times New Roman" w:hAnsi="Times New Roman" w:cs="Times New Roman"/>
            </w:rPr>
            <w:fldChar w:fldCharType="separate"/>
          </w:r>
          <w:hyperlink w:anchor="_Toc161667537" w:history="1">
            <w:r w:rsidR="009C7860" w:rsidRPr="00B01AA4">
              <w:rPr>
                <w:rStyle w:val="Hyperlink"/>
                <w:rFonts w:ascii="Times New Roman" w:hAnsi="Times New Roman" w:cs="Times New Roman"/>
                <w:noProof/>
              </w:rPr>
              <w:t>Executive Summary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_Toc161667537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2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3CEDF605" w14:textId="12EFCD38" w:rsidR="009C7860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38" w:history="1">
            <w:r w:rsidR="009C7860" w:rsidRPr="00B01AA4">
              <w:rPr>
                <w:rStyle w:val="Hyperlink"/>
                <w:rFonts w:ascii="Times New Roman" w:hAnsi="Times New Roman" w:cs="Times New Roman"/>
                <w:noProof/>
              </w:rPr>
              <w:t>Terms of Reference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_Toc161667538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4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100400A6" w14:textId="1FEBEB2E" w:rsidR="009C7860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39" w:history="1">
            <w:r w:rsidR="009C7860" w:rsidRPr="00B01AA4">
              <w:rPr>
                <w:rStyle w:val="Hyperlink"/>
                <w:rFonts w:ascii="Times New Roman" w:hAnsi="Times New Roman" w:cs="Times New Roman"/>
                <w:noProof/>
              </w:rPr>
              <w:t>Procedure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_Toc161667539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5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0499AA30" w14:textId="73E6D9A2" w:rsidR="009C7860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40" w:history="1">
            <w:r w:rsidR="009C7860" w:rsidRPr="00B01AA4">
              <w:rPr>
                <w:rStyle w:val="Hyperlink"/>
                <w:rFonts w:ascii="Times New Roman" w:hAnsi="Times New Roman" w:cs="Times New Roman"/>
                <w:noProof/>
              </w:rPr>
              <w:t>Findings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_Toc161667540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6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1622AAAA" w14:textId="59CAA6F5" w:rsidR="009C7860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41" w:history="1">
            <w:r w:rsidR="009C7860" w:rsidRPr="00B01AA4">
              <w:rPr>
                <w:rStyle w:val="Hyperlink"/>
                <w:rFonts w:ascii="Times New Roman" w:hAnsi="Times New Roman" w:cs="Times New Roman"/>
                <w:noProof/>
              </w:rPr>
              <w:t>Internal and external influences on HR strategies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_Toc161667541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6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4AF9EA37" w14:textId="5579410E" w:rsidR="009C7860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42" w:history="1">
            <w:r w:rsidR="009C7860" w:rsidRPr="00B01AA4">
              <w:rPr>
                <w:rStyle w:val="Hyperlink"/>
                <w:rFonts w:ascii="Times New Roman" w:hAnsi="Times New Roman" w:cs="Times New Roman"/>
                <w:noProof/>
              </w:rPr>
              <w:t>How these organisations approach HR differently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_Toc161667542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7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709B0B22" w14:textId="788C30CE" w:rsidR="009C7860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43" w:history="1">
            <w:r w:rsidR="009C7860" w:rsidRPr="00B01AA4">
              <w:rPr>
                <w:rStyle w:val="Hyperlink"/>
                <w:rFonts w:ascii="Times New Roman" w:hAnsi="Times New Roman" w:cs="Times New Roman"/>
                <w:noProof/>
              </w:rPr>
              <w:t>Key HR Concerns within these organisations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_Toc161667543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8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0706F850" w14:textId="43AB61A0" w:rsidR="009C7860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44" w:history="1">
            <w:r w:rsidR="009C7860" w:rsidRPr="00B01AA4">
              <w:rPr>
                <w:rStyle w:val="Hyperlink"/>
                <w:rFonts w:ascii="Times New Roman" w:hAnsi="Times New Roman" w:cs="Times New Roman"/>
                <w:noProof/>
              </w:rPr>
              <w:t>Role and impact of technological advancements on HR strategies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_Toc161667544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8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3170CA56" w14:textId="32A6C56F" w:rsidR="009C7860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45" w:history="1">
            <w:r w:rsidR="009C7860" w:rsidRPr="00B01AA4">
              <w:rPr>
                <w:rStyle w:val="Hyperlink"/>
                <w:noProof/>
              </w:rPr>
              <w:t>Conclusion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_Toc161667545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10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4F0F24B3" w14:textId="50CCEBD2" w:rsidR="009C7860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46" w:history="1">
            <w:r w:rsidR="009C7860" w:rsidRPr="00B01AA4">
              <w:rPr>
                <w:rStyle w:val="Hyperlink"/>
                <w:noProof/>
              </w:rPr>
              <w:t>Recommendations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_Toc161667546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11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12FFD09B" w14:textId="7B1C0295" w:rsidR="009C7860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161667547" w:history="1">
            <w:r w:rsidR="009C7860" w:rsidRPr="00B01AA4">
              <w:rPr>
                <w:rStyle w:val="Hyperlink"/>
                <w:noProof/>
              </w:rPr>
              <w:t>References</w:t>
            </w:r>
            <w:r w:rsidR="009C7860">
              <w:rPr>
                <w:noProof/>
                <w:webHidden/>
              </w:rPr>
              <w:tab/>
            </w:r>
            <w:r w:rsidR="009C7860">
              <w:rPr>
                <w:noProof/>
                <w:webHidden/>
              </w:rPr>
              <w:fldChar w:fldCharType="begin"/>
            </w:r>
            <w:r w:rsidR="009C7860">
              <w:rPr>
                <w:noProof/>
                <w:webHidden/>
              </w:rPr>
              <w:instrText xml:space="preserve"> PAGEREF _Toc161667547 \h </w:instrText>
            </w:r>
            <w:r w:rsidR="009C7860">
              <w:rPr>
                <w:noProof/>
                <w:webHidden/>
              </w:rPr>
            </w:r>
            <w:r w:rsidR="009C7860">
              <w:rPr>
                <w:noProof/>
                <w:webHidden/>
              </w:rPr>
              <w:fldChar w:fldCharType="separate"/>
            </w:r>
            <w:r w:rsidR="009C7860">
              <w:rPr>
                <w:noProof/>
                <w:webHidden/>
              </w:rPr>
              <w:t>12</w:t>
            </w:r>
            <w:r w:rsidR="009C7860">
              <w:rPr>
                <w:noProof/>
                <w:webHidden/>
              </w:rPr>
              <w:fldChar w:fldCharType="end"/>
            </w:r>
          </w:hyperlink>
        </w:p>
        <w:p w14:paraId="24323824" w14:textId="7AF27B29" w:rsidR="00717BB0" w:rsidRPr="003A5686" w:rsidRDefault="00717BB0" w:rsidP="003A5686">
          <w:pPr>
            <w:spacing w:line="360" w:lineRule="auto"/>
            <w:rPr>
              <w:rFonts w:ascii="Times New Roman" w:hAnsi="Times New Roman" w:cs="Times New Roman"/>
            </w:rPr>
          </w:pPr>
          <w:r w:rsidRPr="003A5686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1088E6F1" w14:textId="7FADD115" w:rsidR="00717BB0" w:rsidRPr="003A5686" w:rsidRDefault="00717BB0" w:rsidP="003A5686">
      <w:pPr>
        <w:spacing w:after="160" w:line="360" w:lineRule="auto"/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</w:p>
    <w:p w14:paraId="01701F82" w14:textId="77777777" w:rsidR="00717BB0" w:rsidRPr="003A5686" w:rsidRDefault="00717BB0" w:rsidP="003A5686">
      <w:pPr>
        <w:spacing w:after="160" w:line="360" w:lineRule="auto"/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3A5686">
        <w:rPr>
          <w:rFonts w:ascii="Times New Roman" w:hAnsi="Times New Roman" w:cs="Times New Roman"/>
        </w:rPr>
        <w:br w:type="page"/>
      </w:r>
    </w:p>
    <w:p w14:paraId="2755E0ED" w14:textId="5055AA39" w:rsidR="00717BB0" w:rsidRPr="003A5686" w:rsidRDefault="00717BB0" w:rsidP="003A5686">
      <w:pPr>
        <w:pStyle w:val="Heading1"/>
        <w:spacing w:line="360" w:lineRule="auto"/>
        <w:rPr>
          <w:rFonts w:ascii="Times New Roman" w:hAnsi="Times New Roman" w:cs="Times New Roman"/>
        </w:rPr>
      </w:pPr>
      <w:bookmarkStart w:id="1" w:name="_Toc161667538"/>
      <w:r w:rsidRPr="003A5686">
        <w:rPr>
          <w:rFonts w:ascii="Times New Roman" w:hAnsi="Times New Roman" w:cs="Times New Roman"/>
        </w:rPr>
        <w:lastRenderedPageBreak/>
        <w:t>Terms of Reference</w:t>
      </w:r>
      <w:bookmarkEnd w:id="1"/>
    </w:p>
    <w:p w14:paraId="33217CD2" w14:textId="3C7F3B6C" w:rsidR="00717BB0" w:rsidRPr="003A5686" w:rsidRDefault="0052794A" w:rsidP="003A5686">
      <w:pPr>
        <w:spacing w:after="160" w:line="360" w:lineRule="auto"/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3A5686">
        <w:rPr>
          <w:rFonts w:ascii="Times New Roman" w:hAnsi="Times New Roman" w:cs="Times New Roman"/>
        </w:rPr>
        <w:t xml:space="preserve">This assignment has been requested as part of </w:t>
      </w:r>
      <w:r w:rsidR="002F6DFA" w:rsidRPr="003A5686">
        <w:rPr>
          <w:rFonts w:ascii="Times New Roman" w:hAnsi="Times New Roman" w:cs="Times New Roman"/>
        </w:rPr>
        <w:t xml:space="preserve">a </w:t>
      </w:r>
      <w:r w:rsidR="00241CFF" w:rsidRPr="003A5686">
        <w:rPr>
          <w:rFonts w:ascii="Times New Roman" w:hAnsi="Times New Roman" w:cs="Times New Roman"/>
        </w:rPr>
        <w:t>Master of Business Administration</w:t>
      </w:r>
      <w:r w:rsidR="002F6DFA" w:rsidRPr="003A5686">
        <w:rPr>
          <w:rFonts w:ascii="Times New Roman" w:hAnsi="Times New Roman" w:cs="Times New Roman"/>
        </w:rPr>
        <w:t xml:space="preserve"> </w:t>
      </w:r>
      <w:r w:rsidR="00241CFF" w:rsidRPr="003A5686">
        <w:rPr>
          <w:rFonts w:ascii="Times New Roman" w:hAnsi="Times New Roman" w:cs="Times New Roman"/>
        </w:rPr>
        <w:t xml:space="preserve">(MBA) </w:t>
      </w:r>
      <w:r w:rsidR="002F6DFA" w:rsidRPr="003A5686">
        <w:rPr>
          <w:rFonts w:ascii="Times New Roman" w:hAnsi="Times New Roman" w:cs="Times New Roman"/>
        </w:rPr>
        <w:t>qualification</w:t>
      </w:r>
      <w:r w:rsidR="000232F8" w:rsidRPr="003A5686">
        <w:rPr>
          <w:rFonts w:ascii="Times New Roman" w:hAnsi="Times New Roman" w:cs="Times New Roman"/>
        </w:rPr>
        <w:t>.</w:t>
      </w:r>
      <w:r w:rsidR="00241CFF" w:rsidRPr="003A5686">
        <w:rPr>
          <w:rFonts w:ascii="Times New Roman" w:hAnsi="Times New Roman" w:cs="Times New Roman"/>
        </w:rPr>
        <w:t xml:space="preserve"> Myself (Harry Hillier-Rees) will</w:t>
      </w:r>
      <w:r w:rsidR="00000692" w:rsidRPr="003A5686">
        <w:rPr>
          <w:rFonts w:ascii="Times New Roman" w:hAnsi="Times New Roman" w:cs="Times New Roman"/>
        </w:rPr>
        <w:t xml:space="preserve"> </w:t>
      </w:r>
      <w:r w:rsidR="00241CFF" w:rsidRPr="003A5686">
        <w:rPr>
          <w:rFonts w:ascii="Times New Roman" w:hAnsi="Times New Roman" w:cs="Times New Roman"/>
        </w:rPr>
        <w:t>produce</w:t>
      </w:r>
      <w:r w:rsidR="00000692" w:rsidRPr="003A5686">
        <w:rPr>
          <w:rFonts w:ascii="Times New Roman" w:hAnsi="Times New Roman" w:cs="Times New Roman"/>
        </w:rPr>
        <w:t xml:space="preserve"> a comparative </w:t>
      </w:r>
      <w:r w:rsidR="00B03B4F" w:rsidRPr="003A5686">
        <w:rPr>
          <w:rFonts w:ascii="Times New Roman" w:hAnsi="Times New Roman" w:cs="Times New Roman"/>
        </w:rPr>
        <w:t>study</w:t>
      </w:r>
      <w:r w:rsidR="001E23B3" w:rsidRPr="003A5686">
        <w:rPr>
          <w:rFonts w:ascii="Times New Roman" w:hAnsi="Times New Roman" w:cs="Times New Roman"/>
        </w:rPr>
        <w:t xml:space="preserve"> between two organisations that I have worked at to </w:t>
      </w:r>
      <w:r w:rsidR="00C32E4D" w:rsidRPr="003A5686">
        <w:rPr>
          <w:rFonts w:ascii="Times New Roman" w:hAnsi="Times New Roman" w:cs="Times New Roman"/>
        </w:rPr>
        <w:t xml:space="preserve">highlight how </w:t>
      </w:r>
      <w:r w:rsidR="00B03B4F" w:rsidRPr="003A5686">
        <w:rPr>
          <w:rFonts w:ascii="Times New Roman" w:hAnsi="Times New Roman" w:cs="Times New Roman"/>
        </w:rPr>
        <w:t>traditional and hybrid settings change the way organisations approach people management.</w:t>
      </w:r>
      <w:r w:rsidR="00A91BE4" w:rsidRPr="003A5686">
        <w:rPr>
          <w:rFonts w:ascii="Times New Roman" w:hAnsi="Times New Roman" w:cs="Times New Roman"/>
        </w:rPr>
        <w:t xml:space="preserve"> </w:t>
      </w:r>
      <w:r w:rsidR="00717BB0" w:rsidRPr="003A5686">
        <w:rPr>
          <w:rFonts w:ascii="Times New Roman" w:hAnsi="Times New Roman" w:cs="Times New Roman"/>
        </w:rPr>
        <w:br w:type="page"/>
      </w:r>
    </w:p>
    <w:p w14:paraId="4BCF59AC" w14:textId="1D8653D7" w:rsidR="00717BB0" w:rsidRPr="003A5686" w:rsidRDefault="00717BB0" w:rsidP="003A5686">
      <w:pPr>
        <w:pStyle w:val="Heading1"/>
        <w:spacing w:line="360" w:lineRule="auto"/>
        <w:rPr>
          <w:rFonts w:ascii="Times New Roman" w:hAnsi="Times New Roman" w:cs="Times New Roman"/>
        </w:rPr>
      </w:pPr>
      <w:bookmarkStart w:id="2" w:name="_Toc161667539"/>
      <w:r w:rsidRPr="003A5686">
        <w:rPr>
          <w:rFonts w:ascii="Times New Roman" w:hAnsi="Times New Roman" w:cs="Times New Roman"/>
        </w:rPr>
        <w:lastRenderedPageBreak/>
        <w:t>Procedure</w:t>
      </w:r>
      <w:bookmarkEnd w:id="2"/>
    </w:p>
    <w:p w14:paraId="59712D1B" w14:textId="67291312" w:rsidR="000B7564" w:rsidRPr="003A5686" w:rsidRDefault="00196164" w:rsidP="003A5686">
      <w:pPr>
        <w:spacing w:after="160" w:line="360" w:lineRule="auto"/>
        <w:rPr>
          <w:rFonts w:ascii="Times New Roman" w:hAnsi="Times New Roman" w:cs="Times New Roman"/>
        </w:rPr>
      </w:pPr>
      <w:r w:rsidRPr="003A5686">
        <w:rPr>
          <w:rFonts w:ascii="Times New Roman" w:hAnsi="Times New Roman" w:cs="Times New Roman"/>
        </w:rPr>
        <w:t xml:space="preserve">I will compare </w:t>
      </w:r>
      <w:r w:rsidR="0081721A" w:rsidRPr="003A5686">
        <w:rPr>
          <w:rFonts w:ascii="Times New Roman" w:hAnsi="Times New Roman" w:cs="Times New Roman"/>
        </w:rPr>
        <w:t xml:space="preserve">two organisations the first organisation I will use </w:t>
      </w:r>
      <w:r w:rsidR="00DE5BEC" w:rsidRPr="003A5686">
        <w:rPr>
          <w:rFonts w:ascii="Times New Roman" w:hAnsi="Times New Roman" w:cs="Times New Roman"/>
        </w:rPr>
        <w:t>for the purpose of this</w:t>
      </w:r>
      <w:r w:rsidR="0081721A" w:rsidRPr="003A5686">
        <w:rPr>
          <w:rFonts w:ascii="Times New Roman" w:hAnsi="Times New Roman" w:cs="Times New Roman"/>
        </w:rPr>
        <w:t xml:space="preserve"> assignment is Tata Steel </w:t>
      </w:r>
      <w:r w:rsidR="00425B06" w:rsidRPr="003A5686">
        <w:rPr>
          <w:rFonts w:ascii="Times New Roman" w:hAnsi="Times New Roman" w:cs="Times New Roman"/>
        </w:rPr>
        <w:t xml:space="preserve">where I worked for over </w:t>
      </w:r>
      <w:r w:rsidR="00DE5BEC" w:rsidRPr="003A5686">
        <w:rPr>
          <w:rFonts w:ascii="Times New Roman" w:hAnsi="Times New Roman" w:cs="Times New Roman"/>
        </w:rPr>
        <w:t>four</w:t>
      </w:r>
      <w:r w:rsidR="00425B06" w:rsidRPr="003A5686">
        <w:rPr>
          <w:rFonts w:ascii="Times New Roman" w:hAnsi="Times New Roman" w:cs="Times New Roman"/>
        </w:rPr>
        <w:t xml:space="preserve"> </w:t>
      </w:r>
      <w:r w:rsidR="00DE5BEC" w:rsidRPr="003A5686">
        <w:rPr>
          <w:rFonts w:ascii="Times New Roman" w:hAnsi="Times New Roman" w:cs="Times New Roman"/>
        </w:rPr>
        <w:t>years,</w:t>
      </w:r>
      <w:r w:rsidR="00425B06" w:rsidRPr="003A5686">
        <w:rPr>
          <w:rFonts w:ascii="Times New Roman" w:hAnsi="Times New Roman" w:cs="Times New Roman"/>
        </w:rPr>
        <w:t xml:space="preserve"> and they were operating as a traditional work environment. The second organisation I will </w:t>
      </w:r>
      <w:r w:rsidR="003A5B36" w:rsidRPr="003A5686">
        <w:rPr>
          <w:rFonts w:ascii="Times New Roman" w:hAnsi="Times New Roman" w:cs="Times New Roman"/>
        </w:rPr>
        <w:t xml:space="preserve">use is </w:t>
      </w:r>
      <w:proofErr w:type="spellStart"/>
      <w:r w:rsidR="003A5B36" w:rsidRPr="003A5686">
        <w:rPr>
          <w:rFonts w:ascii="Times New Roman" w:hAnsi="Times New Roman" w:cs="Times New Roman"/>
        </w:rPr>
        <w:t>QuidelOrtho</w:t>
      </w:r>
      <w:proofErr w:type="spellEnd"/>
      <w:r w:rsidR="003A5B36" w:rsidRPr="003A5686">
        <w:rPr>
          <w:rFonts w:ascii="Times New Roman" w:hAnsi="Times New Roman" w:cs="Times New Roman"/>
        </w:rPr>
        <w:t xml:space="preserve"> where I have worked for </w:t>
      </w:r>
      <w:r w:rsidR="00DE5BEC" w:rsidRPr="003A5686">
        <w:rPr>
          <w:rFonts w:ascii="Times New Roman" w:hAnsi="Times New Roman" w:cs="Times New Roman"/>
        </w:rPr>
        <w:t xml:space="preserve">over five years and </w:t>
      </w:r>
      <w:r w:rsidR="006D7734" w:rsidRPr="003A5686">
        <w:rPr>
          <w:rFonts w:ascii="Times New Roman" w:hAnsi="Times New Roman" w:cs="Times New Roman"/>
        </w:rPr>
        <w:t xml:space="preserve">they </w:t>
      </w:r>
      <w:r w:rsidR="00DE5BEC" w:rsidRPr="003A5686">
        <w:rPr>
          <w:rFonts w:ascii="Times New Roman" w:hAnsi="Times New Roman" w:cs="Times New Roman"/>
        </w:rPr>
        <w:t>have adopted a hybrid work environment.</w:t>
      </w:r>
    </w:p>
    <w:p w14:paraId="4F983E3D" w14:textId="77777777" w:rsidR="000B7564" w:rsidRPr="003A5686" w:rsidRDefault="000B7564" w:rsidP="003A5686">
      <w:pPr>
        <w:spacing w:after="160" w:line="360" w:lineRule="auto"/>
        <w:rPr>
          <w:rFonts w:ascii="Times New Roman" w:hAnsi="Times New Roman" w:cs="Times New Roman"/>
        </w:rPr>
      </w:pPr>
    </w:p>
    <w:p w14:paraId="5F907D31" w14:textId="77777777" w:rsidR="000B7564" w:rsidRPr="003A5686" w:rsidRDefault="000B7564" w:rsidP="003A5686">
      <w:pPr>
        <w:spacing w:after="160" w:line="360" w:lineRule="auto"/>
        <w:rPr>
          <w:rFonts w:ascii="Times New Roman" w:hAnsi="Times New Roman" w:cs="Times New Roman"/>
        </w:rPr>
      </w:pPr>
    </w:p>
    <w:p w14:paraId="454B16ED" w14:textId="1E989B74" w:rsidR="00717BB0" w:rsidRPr="003A5686" w:rsidRDefault="00717BB0" w:rsidP="003A5686">
      <w:pPr>
        <w:spacing w:after="160" w:line="360" w:lineRule="auto"/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3A5686">
        <w:rPr>
          <w:rFonts w:ascii="Times New Roman" w:hAnsi="Times New Roman" w:cs="Times New Roman"/>
        </w:rPr>
        <w:br w:type="page"/>
      </w:r>
    </w:p>
    <w:p w14:paraId="6FE41F01" w14:textId="33331E31" w:rsidR="00717BB0" w:rsidRPr="003A5686" w:rsidRDefault="00717BB0" w:rsidP="003A5686">
      <w:pPr>
        <w:pStyle w:val="Heading1"/>
        <w:spacing w:line="360" w:lineRule="auto"/>
        <w:rPr>
          <w:rFonts w:ascii="Times New Roman" w:hAnsi="Times New Roman" w:cs="Times New Roman"/>
        </w:rPr>
      </w:pPr>
      <w:bookmarkStart w:id="3" w:name="_Toc161667540"/>
      <w:r w:rsidRPr="003A5686">
        <w:rPr>
          <w:rFonts w:ascii="Times New Roman" w:hAnsi="Times New Roman" w:cs="Times New Roman"/>
        </w:rPr>
        <w:lastRenderedPageBreak/>
        <w:t>Findings</w:t>
      </w:r>
      <w:bookmarkEnd w:id="3"/>
    </w:p>
    <w:p w14:paraId="5117674D" w14:textId="77777777" w:rsidR="00AD060E" w:rsidRPr="003A5686" w:rsidRDefault="00AB6932" w:rsidP="003A5686">
      <w:pPr>
        <w:pStyle w:val="Heading2"/>
        <w:spacing w:line="360" w:lineRule="auto"/>
        <w:rPr>
          <w:rFonts w:ascii="Times New Roman" w:hAnsi="Times New Roman" w:cs="Times New Roman"/>
          <w:sz w:val="22"/>
          <w:szCs w:val="22"/>
        </w:rPr>
      </w:pPr>
      <w:bookmarkStart w:id="4" w:name="_Toc161667541"/>
      <w:r w:rsidRPr="003A5686">
        <w:rPr>
          <w:rFonts w:ascii="Times New Roman" w:hAnsi="Times New Roman" w:cs="Times New Roman"/>
          <w:sz w:val="22"/>
          <w:szCs w:val="22"/>
        </w:rPr>
        <w:t xml:space="preserve">Internal and </w:t>
      </w:r>
      <w:r w:rsidR="00667136" w:rsidRPr="003A5686">
        <w:rPr>
          <w:rFonts w:ascii="Times New Roman" w:hAnsi="Times New Roman" w:cs="Times New Roman"/>
          <w:sz w:val="22"/>
          <w:szCs w:val="22"/>
        </w:rPr>
        <w:t>e</w:t>
      </w:r>
      <w:r w:rsidRPr="003A5686">
        <w:rPr>
          <w:rFonts w:ascii="Times New Roman" w:hAnsi="Times New Roman" w:cs="Times New Roman"/>
          <w:sz w:val="22"/>
          <w:szCs w:val="22"/>
        </w:rPr>
        <w:t xml:space="preserve">xternal </w:t>
      </w:r>
      <w:r w:rsidR="00667136" w:rsidRPr="003A5686">
        <w:rPr>
          <w:rFonts w:ascii="Times New Roman" w:hAnsi="Times New Roman" w:cs="Times New Roman"/>
          <w:sz w:val="22"/>
          <w:szCs w:val="22"/>
        </w:rPr>
        <w:t>i</w:t>
      </w:r>
      <w:r w:rsidRPr="003A5686">
        <w:rPr>
          <w:rFonts w:ascii="Times New Roman" w:hAnsi="Times New Roman" w:cs="Times New Roman"/>
          <w:sz w:val="22"/>
          <w:szCs w:val="22"/>
        </w:rPr>
        <w:t>nfluences on HR strategies</w:t>
      </w:r>
      <w:bookmarkEnd w:id="4"/>
    </w:p>
    <w:p w14:paraId="4A58A07A" w14:textId="1A4A0022" w:rsidR="00077A51" w:rsidRPr="003A5686" w:rsidRDefault="00AD060E" w:rsidP="003A5686">
      <w:pPr>
        <w:pStyle w:val="NoSpacing"/>
        <w:spacing w:line="360" w:lineRule="auto"/>
        <w:rPr>
          <w:rFonts w:ascii="Times New Roman" w:hAnsi="Times New Roman"/>
          <w:sz w:val="22"/>
          <w:szCs w:val="22"/>
        </w:rPr>
      </w:pPr>
      <w:r w:rsidRPr="003A5686">
        <w:rPr>
          <w:rFonts w:ascii="Times New Roman" w:hAnsi="Times New Roman"/>
          <w:sz w:val="22"/>
          <w:szCs w:val="22"/>
        </w:rPr>
        <w:t xml:space="preserve">People are </w:t>
      </w:r>
      <w:r w:rsidR="000E6504" w:rsidRPr="003A5686">
        <w:rPr>
          <w:rFonts w:ascii="Times New Roman" w:hAnsi="Times New Roman"/>
          <w:sz w:val="22"/>
          <w:szCs w:val="22"/>
        </w:rPr>
        <w:t>divided</w:t>
      </w:r>
      <w:r w:rsidRPr="003A5686">
        <w:rPr>
          <w:rFonts w:ascii="Times New Roman" w:hAnsi="Times New Roman"/>
          <w:sz w:val="22"/>
          <w:szCs w:val="22"/>
        </w:rPr>
        <w:t xml:space="preserve"> in their opinion </w:t>
      </w:r>
      <w:r w:rsidR="00C84411" w:rsidRPr="003A5686">
        <w:rPr>
          <w:rFonts w:ascii="Times New Roman" w:hAnsi="Times New Roman"/>
          <w:sz w:val="22"/>
          <w:szCs w:val="22"/>
        </w:rPr>
        <w:t xml:space="preserve">regarding the influence that internal and external </w:t>
      </w:r>
      <w:r w:rsidR="00916FD2" w:rsidRPr="003A5686">
        <w:rPr>
          <w:rFonts w:ascii="Times New Roman" w:hAnsi="Times New Roman"/>
          <w:sz w:val="22"/>
          <w:szCs w:val="22"/>
        </w:rPr>
        <w:t xml:space="preserve">factors have on HR strategies within Traditional and Hybrid working environments. </w:t>
      </w:r>
      <w:r w:rsidR="00077A51" w:rsidRPr="003A5686">
        <w:rPr>
          <w:rFonts w:ascii="Times New Roman" w:hAnsi="Times New Roman"/>
          <w:sz w:val="22"/>
          <w:szCs w:val="22"/>
        </w:rPr>
        <w:t>Arguably</w:t>
      </w:r>
      <w:r w:rsidR="00187F68" w:rsidRPr="003A5686">
        <w:rPr>
          <w:rFonts w:ascii="Times New Roman" w:hAnsi="Times New Roman"/>
          <w:sz w:val="22"/>
          <w:szCs w:val="22"/>
        </w:rPr>
        <w:t xml:space="preserve">, there are both strengths and weaknesses of both working environments and </w:t>
      </w:r>
      <w:r w:rsidR="00DA6301" w:rsidRPr="003A5686">
        <w:rPr>
          <w:rFonts w:ascii="Times New Roman" w:hAnsi="Times New Roman"/>
          <w:sz w:val="22"/>
          <w:szCs w:val="22"/>
        </w:rPr>
        <w:t xml:space="preserve">we will see which type of environment these are weighted against. </w:t>
      </w:r>
      <w:r w:rsidR="00D363A1" w:rsidRPr="003A5686">
        <w:rPr>
          <w:rFonts w:ascii="Times New Roman" w:hAnsi="Times New Roman"/>
          <w:sz w:val="22"/>
          <w:szCs w:val="22"/>
        </w:rPr>
        <w:t xml:space="preserve">The following paragraph takes a look at how </w:t>
      </w:r>
      <w:r w:rsidR="00CA0236" w:rsidRPr="003A5686">
        <w:rPr>
          <w:rFonts w:ascii="Times New Roman" w:hAnsi="Times New Roman"/>
          <w:sz w:val="22"/>
          <w:szCs w:val="22"/>
        </w:rPr>
        <w:t>these affects</w:t>
      </w:r>
      <w:r w:rsidR="00D363A1" w:rsidRPr="003A5686">
        <w:rPr>
          <w:rFonts w:ascii="Times New Roman" w:hAnsi="Times New Roman"/>
          <w:sz w:val="22"/>
          <w:szCs w:val="22"/>
        </w:rPr>
        <w:t xml:space="preserve"> both working </w:t>
      </w:r>
      <w:r w:rsidR="00077A51" w:rsidRPr="003A5686">
        <w:rPr>
          <w:rFonts w:ascii="Times New Roman" w:hAnsi="Times New Roman"/>
          <w:sz w:val="22"/>
          <w:szCs w:val="22"/>
        </w:rPr>
        <w:t>environments</w:t>
      </w:r>
      <w:r w:rsidR="00D363A1" w:rsidRPr="003A5686">
        <w:rPr>
          <w:rFonts w:ascii="Times New Roman" w:hAnsi="Times New Roman"/>
          <w:sz w:val="22"/>
          <w:szCs w:val="22"/>
        </w:rPr>
        <w:t xml:space="preserve"> and how these </w:t>
      </w:r>
      <w:r w:rsidR="00077A51" w:rsidRPr="003A5686">
        <w:rPr>
          <w:rFonts w:ascii="Times New Roman" w:hAnsi="Times New Roman"/>
          <w:sz w:val="22"/>
          <w:szCs w:val="22"/>
        </w:rPr>
        <w:t>make an organisation</w:t>
      </w:r>
      <w:r w:rsidR="00B444C0">
        <w:rPr>
          <w:rFonts w:ascii="Times New Roman" w:hAnsi="Times New Roman"/>
          <w:sz w:val="22"/>
          <w:szCs w:val="22"/>
        </w:rPr>
        <w:t>al</w:t>
      </w:r>
      <w:r w:rsidR="00077A51" w:rsidRPr="003A5686">
        <w:rPr>
          <w:rFonts w:ascii="Times New Roman" w:hAnsi="Times New Roman"/>
          <w:sz w:val="22"/>
          <w:szCs w:val="22"/>
        </w:rPr>
        <w:t xml:space="preserve"> impact.</w:t>
      </w:r>
    </w:p>
    <w:p w14:paraId="7083E257" w14:textId="77777777" w:rsidR="00E305FF" w:rsidRPr="003A5686" w:rsidRDefault="00E305FF" w:rsidP="003A5686">
      <w:pPr>
        <w:pStyle w:val="NoSpacing"/>
        <w:spacing w:line="360" w:lineRule="auto"/>
        <w:rPr>
          <w:rFonts w:ascii="Times New Roman" w:hAnsi="Times New Roman"/>
          <w:sz w:val="22"/>
          <w:szCs w:val="22"/>
        </w:rPr>
      </w:pPr>
    </w:p>
    <w:p w14:paraId="53FC2EB7" w14:textId="01290E0B" w:rsidR="008824EB" w:rsidRPr="008824EB" w:rsidRDefault="00F009F9" w:rsidP="008824EB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 w:rsidRPr="003A5686">
        <w:rPr>
          <w:rFonts w:ascii="Times New Roman" w:hAnsi="Times New Roman" w:cs="Times New Roman"/>
        </w:rPr>
        <w:t xml:space="preserve">These days there is </w:t>
      </w:r>
      <w:r w:rsidR="00E10F72" w:rsidRPr="003A5686">
        <w:rPr>
          <w:rFonts w:ascii="Times New Roman" w:hAnsi="Times New Roman" w:cs="Times New Roman"/>
        </w:rPr>
        <w:t>a decline in traditional working environments</w:t>
      </w:r>
      <w:r w:rsidR="00FB5E0D" w:rsidRPr="003A5686">
        <w:rPr>
          <w:rFonts w:ascii="Times New Roman" w:hAnsi="Times New Roman" w:cs="Times New Roman"/>
        </w:rPr>
        <w:t xml:space="preserve">, </w:t>
      </w:r>
      <w:r w:rsidR="00EB5EF0" w:rsidRPr="003A5686">
        <w:rPr>
          <w:rFonts w:ascii="Times New Roman" w:hAnsi="Times New Roman" w:cs="Times New Roman"/>
        </w:rPr>
        <w:t>s</w:t>
      </w:r>
      <w:r w:rsidR="00D168CC" w:rsidRPr="003A5686">
        <w:rPr>
          <w:rFonts w:ascii="Times New Roman" w:hAnsi="Times New Roman" w:cs="Times New Roman"/>
        </w:rPr>
        <w:t xml:space="preserve">ince the pandemic the </w:t>
      </w:r>
      <w:r w:rsidR="007B2F2F" w:rsidRPr="003A5686">
        <w:rPr>
          <w:rFonts w:ascii="Times New Roman" w:hAnsi="Times New Roman" w:cs="Times New Roman"/>
        </w:rPr>
        <w:t>hybrid work environment has increased as shown by</w:t>
      </w:r>
      <w:r w:rsidR="00A8412B" w:rsidRPr="003A5686">
        <w:rPr>
          <w:rFonts w:ascii="Times New Roman" w:hAnsi="Times New Roman" w:cs="Times New Roman"/>
        </w:rPr>
        <w:t xml:space="preserve"> Strauss (2023)</w:t>
      </w:r>
      <w:r w:rsidR="00F05646" w:rsidRPr="003A5686">
        <w:rPr>
          <w:rFonts w:ascii="Times New Roman" w:hAnsi="Times New Roman" w:cs="Times New Roman"/>
        </w:rPr>
        <w:t>.</w:t>
      </w:r>
      <w:r w:rsidR="00B41FC8" w:rsidRPr="003A5686">
        <w:rPr>
          <w:rFonts w:ascii="Times New Roman" w:hAnsi="Times New Roman" w:cs="Times New Roman"/>
        </w:rPr>
        <w:t xml:space="preserve"> </w:t>
      </w:r>
      <w:r w:rsidR="001879E7" w:rsidRPr="003A5686">
        <w:rPr>
          <w:rFonts w:ascii="Times New Roman" w:hAnsi="Times New Roman" w:cs="Times New Roman"/>
        </w:rPr>
        <w:t>Firstly</w:t>
      </w:r>
      <w:r w:rsidR="00E309DD" w:rsidRPr="003A5686">
        <w:rPr>
          <w:rFonts w:ascii="Times New Roman" w:hAnsi="Times New Roman" w:cs="Times New Roman"/>
        </w:rPr>
        <w:t xml:space="preserve">, </w:t>
      </w:r>
      <w:r w:rsidR="009D0936" w:rsidRPr="003A5686">
        <w:rPr>
          <w:rFonts w:ascii="Times New Roman" w:hAnsi="Times New Roman" w:cs="Times New Roman"/>
        </w:rPr>
        <w:t xml:space="preserve">the </w:t>
      </w:r>
      <w:r w:rsidR="003E6789" w:rsidRPr="003A5686">
        <w:rPr>
          <w:rFonts w:ascii="Times New Roman" w:hAnsi="Times New Roman" w:cs="Times New Roman"/>
        </w:rPr>
        <w:t xml:space="preserve">pandemic has </w:t>
      </w:r>
      <w:r w:rsidR="0019185D" w:rsidRPr="003A5686">
        <w:rPr>
          <w:rFonts w:ascii="Times New Roman" w:hAnsi="Times New Roman" w:cs="Times New Roman"/>
        </w:rPr>
        <w:t xml:space="preserve">been very influential in the way that organisations </w:t>
      </w:r>
      <w:r w:rsidR="00F72A82" w:rsidRPr="003A5686">
        <w:rPr>
          <w:rFonts w:ascii="Times New Roman" w:hAnsi="Times New Roman" w:cs="Times New Roman"/>
        </w:rPr>
        <w:t>operate,</w:t>
      </w:r>
      <w:r w:rsidR="0019185D" w:rsidRPr="003A5686">
        <w:rPr>
          <w:rFonts w:ascii="Times New Roman" w:hAnsi="Times New Roman" w:cs="Times New Roman"/>
        </w:rPr>
        <w:t xml:space="preserve"> and this is wh</w:t>
      </w:r>
      <w:r w:rsidR="009D0936" w:rsidRPr="003A5686">
        <w:rPr>
          <w:rFonts w:ascii="Times New Roman" w:hAnsi="Times New Roman" w:cs="Times New Roman"/>
        </w:rPr>
        <w:t>y</w:t>
      </w:r>
      <w:r w:rsidR="0019185D" w:rsidRPr="003A5686">
        <w:rPr>
          <w:rFonts w:ascii="Times New Roman" w:hAnsi="Times New Roman" w:cs="Times New Roman"/>
        </w:rPr>
        <w:t xml:space="preserve"> we have seen a large increase in hybrid working. Since the pandemic </w:t>
      </w:r>
      <w:r w:rsidR="000F1305" w:rsidRPr="003A5686">
        <w:rPr>
          <w:rFonts w:ascii="Times New Roman" w:hAnsi="Times New Roman" w:cs="Times New Roman"/>
        </w:rPr>
        <w:t>the market for talent has become very difficult with many organisations struggling to attract the correct talent</w:t>
      </w:r>
      <w:r w:rsidR="00E674DF" w:rsidRPr="003A5686">
        <w:rPr>
          <w:rFonts w:ascii="Times New Roman" w:hAnsi="Times New Roman" w:cs="Times New Roman"/>
        </w:rPr>
        <w:t xml:space="preserve">. </w:t>
      </w:r>
      <w:r w:rsidR="004C0D6E" w:rsidRPr="003A5686">
        <w:rPr>
          <w:rFonts w:ascii="Times New Roman" w:hAnsi="Times New Roman" w:cs="Times New Roman"/>
        </w:rPr>
        <w:t xml:space="preserve">Tata steel is </w:t>
      </w:r>
      <w:r w:rsidR="00BA101C" w:rsidRPr="003A5686">
        <w:rPr>
          <w:rFonts w:ascii="Times New Roman" w:hAnsi="Times New Roman" w:cs="Times New Roman"/>
        </w:rPr>
        <w:t xml:space="preserve">mainly focused on a traditional work setting and as a traditional work environment they have </w:t>
      </w:r>
      <w:r w:rsidR="006654D2" w:rsidRPr="003A5686">
        <w:rPr>
          <w:rFonts w:ascii="Times New Roman" w:hAnsi="Times New Roman" w:cs="Times New Roman"/>
        </w:rPr>
        <w:t xml:space="preserve">struggled to employ skilled individuals. When </w:t>
      </w:r>
      <w:r w:rsidR="00C47E95" w:rsidRPr="003A5686">
        <w:rPr>
          <w:rFonts w:ascii="Times New Roman" w:hAnsi="Times New Roman" w:cs="Times New Roman"/>
        </w:rPr>
        <w:t>Q</w:t>
      </w:r>
      <w:r w:rsidR="006654D2" w:rsidRPr="003A5686">
        <w:rPr>
          <w:rFonts w:ascii="Times New Roman" w:hAnsi="Times New Roman" w:cs="Times New Roman"/>
        </w:rPr>
        <w:t>uidelortho used a tradition</w:t>
      </w:r>
      <w:r w:rsidR="004B590B" w:rsidRPr="003A5686">
        <w:rPr>
          <w:rFonts w:ascii="Times New Roman" w:hAnsi="Times New Roman" w:cs="Times New Roman"/>
        </w:rPr>
        <w:t xml:space="preserve">al work setting strategy </w:t>
      </w:r>
      <w:r w:rsidR="00DF49F8">
        <w:rPr>
          <w:rFonts w:ascii="Times New Roman" w:hAnsi="Times New Roman" w:cs="Times New Roman"/>
        </w:rPr>
        <w:t>they</w:t>
      </w:r>
      <w:r w:rsidR="004B590B" w:rsidRPr="003A5686">
        <w:rPr>
          <w:rFonts w:ascii="Times New Roman" w:hAnsi="Times New Roman" w:cs="Times New Roman"/>
        </w:rPr>
        <w:t xml:space="preserve"> also struggled to employ talent but after the pandemic and the working environment changed</w:t>
      </w:r>
      <w:r w:rsidR="00FD1DF1" w:rsidRPr="003A5686">
        <w:rPr>
          <w:rFonts w:ascii="Times New Roman" w:hAnsi="Times New Roman" w:cs="Times New Roman"/>
        </w:rPr>
        <w:t>,</w:t>
      </w:r>
      <w:r w:rsidR="004B590B" w:rsidRPr="003A5686">
        <w:rPr>
          <w:rFonts w:ascii="Times New Roman" w:hAnsi="Times New Roman" w:cs="Times New Roman"/>
        </w:rPr>
        <w:t xml:space="preserve"> this has allowed </w:t>
      </w:r>
      <w:r w:rsidR="00C47E95" w:rsidRPr="003A5686">
        <w:rPr>
          <w:rFonts w:ascii="Times New Roman" w:hAnsi="Times New Roman" w:cs="Times New Roman"/>
        </w:rPr>
        <w:t>Quidelortho to attract more talent by offering flexibility and greater work life balance</w:t>
      </w:r>
      <w:r w:rsidR="0015315C" w:rsidRPr="003A5686">
        <w:rPr>
          <w:rFonts w:ascii="Times New Roman" w:hAnsi="Times New Roman" w:cs="Times New Roman"/>
        </w:rPr>
        <w:t xml:space="preserve"> as </w:t>
      </w:r>
      <w:r w:rsidR="003564A5" w:rsidRPr="003A5686">
        <w:rPr>
          <w:rFonts w:ascii="Times New Roman" w:hAnsi="Times New Roman" w:cs="Times New Roman"/>
        </w:rPr>
        <w:t>CIPD (</w:t>
      </w:r>
      <w:r w:rsidR="00515E2B" w:rsidRPr="003A5686">
        <w:rPr>
          <w:rFonts w:ascii="Times New Roman" w:hAnsi="Times New Roman" w:cs="Times New Roman"/>
        </w:rPr>
        <w:t>N.D.</w:t>
      </w:r>
      <w:r w:rsidR="003564A5" w:rsidRPr="003A5686">
        <w:rPr>
          <w:rFonts w:ascii="Times New Roman" w:hAnsi="Times New Roman" w:cs="Times New Roman"/>
        </w:rPr>
        <w:t>) shows that this is an impact of hybrid working.</w:t>
      </w:r>
      <w:r w:rsidR="00515E2B" w:rsidRPr="003A5686">
        <w:rPr>
          <w:rFonts w:ascii="Times New Roman" w:hAnsi="Times New Roman" w:cs="Times New Roman"/>
        </w:rPr>
        <w:t xml:space="preserve"> </w:t>
      </w:r>
      <w:r w:rsidR="00E309DD" w:rsidRPr="003A5686">
        <w:rPr>
          <w:rFonts w:ascii="Times New Roman" w:hAnsi="Times New Roman" w:cs="Times New Roman"/>
        </w:rPr>
        <w:t xml:space="preserve">Secondly, </w:t>
      </w:r>
      <w:r w:rsidR="005F1DD9" w:rsidRPr="003A5686">
        <w:rPr>
          <w:rFonts w:ascii="Times New Roman" w:hAnsi="Times New Roman" w:cs="Times New Roman"/>
        </w:rPr>
        <w:t>Tata Steel had a very large turnover of staff</w:t>
      </w:r>
      <w:r w:rsidR="00776AD9" w:rsidRPr="003A5686">
        <w:rPr>
          <w:rFonts w:ascii="Times New Roman" w:hAnsi="Times New Roman" w:cs="Times New Roman"/>
        </w:rPr>
        <w:t xml:space="preserve">, some of this turnover could be due to the lack of flexibility, work-life balance and </w:t>
      </w:r>
      <w:r w:rsidR="00676B88" w:rsidRPr="003A5686">
        <w:rPr>
          <w:rFonts w:ascii="Times New Roman" w:hAnsi="Times New Roman" w:cs="Times New Roman"/>
        </w:rPr>
        <w:t xml:space="preserve">strict work environment employed within the organisation. </w:t>
      </w:r>
      <w:r w:rsidR="00C75B86" w:rsidRPr="003A5686">
        <w:rPr>
          <w:rFonts w:ascii="Times New Roman" w:hAnsi="Times New Roman" w:cs="Times New Roman"/>
        </w:rPr>
        <w:t xml:space="preserve">Quidel ortho who now adopt a hybrid environment have a smaller turnover of staff and the morale seems a lot higher than </w:t>
      </w:r>
      <w:r w:rsidR="00C05991" w:rsidRPr="003A5686">
        <w:rPr>
          <w:rFonts w:ascii="Times New Roman" w:hAnsi="Times New Roman" w:cs="Times New Roman"/>
        </w:rPr>
        <w:t xml:space="preserve">Tata steel this could be down to the increase of flexibility, autonomy of the roles and </w:t>
      </w:r>
      <w:r w:rsidR="00676329" w:rsidRPr="003A5686">
        <w:rPr>
          <w:rFonts w:ascii="Times New Roman" w:hAnsi="Times New Roman" w:cs="Times New Roman"/>
        </w:rPr>
        <w:t>trust that’s built with the hybrid model that’s been adopted</w:t>
      </w:r>
      <w:r w:rsidR="00D43B3B" w:rsidRPr="003A5686">
        <w:rPr>
          <w:rFonts w:ascii="Times New Roman" w:hAnsi="Times New Roman" w:cs="Times New Roman"/>
        </w:rPr>
        <w:t xml:space="preserve"> and </w:t>
      </w:r>
      <w:r w:rsidR="00494117" w:rsidRPr="003A5686">
        <w:rPr>
          <w:rFonts w:ascii="Times New Roman" w:hAnsi="Times New Roman" w:cs="Times New Roman"/>
        </w:rPr>
        <w:t xml:space="preserve">some </w:t>
      </w:r>
      <w:r w:rsidR="00694474" w:rsidRPr="003A5686">
        <w:rPr>
          <w:rFonts w:ascii="Times New Roman" w:hAnsi="Times New Roman" w:cs="Times New Roman"/>
        </w:rPr>
        <w:t xml:space="preserve">individuals are now looking for this </w:t>
      </w:r>
      <w:r w:rsidR="006C564F" w:rsidRPr="003A5686">
        <w:rPr>
          <w:rFonts w:ascii="Times New Roman" w:hAnsi="Times New Roman" w:cs="Times New Roman"/>
        </w:rPr>
        <w:t>flexibility</w:t>
      </w:r>
      <w:r w:rsidR="00694474" w:rsidRPr="003A5686">
        <w:rPr>
          <w:rFonts w:ascii="Times New Roman" w:hAnsi="Times New Roman" w:cs="Times New Roman"/>
        </w:rPr>
        <w:t xml:space="preserve"> </w:t>
      </w:r>
      <w:r w:rsidR="003A3BC9" w:rsidRPr="003A5686">
        <w:rPr>
          <w:rFonts w:ascii="Times New Roman" w:hAnsi="Times New Roman" w:cs="Times New Roman"/>
        </w:rPr>
        <w:t>as shown by</w:t>
      </w:r>
      <w:r w:rsidR="00FC1AAD" w:rsidRPr="003A5686">
        <w:rPr>
          <w:rFonts w:ascii="Times New Roman" w:hAnsi="Times New Roman" w:cs="Times New Roman"/>
        </w:rPr>
        <w:t xml:space="preserve"> </w:t>
      </w:r>
      <w:proofErr w:type="spellStart"/>
      <w:r w:rsidR="00FC1AAD" w:rsidRPr="003A5686">
        <w:rPr>
          <w:rFonts w:ascii="Times New Roman" w:hAnsi="Times New Roman" w:cs="Times New Roman"/>
        </w:rPr>
        <w:t>Spurk</w:t>
      </w:r>
      <w:proofErr w:type="spellEnd"/>
      <w:r w:rsidR="00FC1AAD" w:rsidRPr="003A5686">
        <w:rPr>
          <w:rFonts w:ascii="Times New Roman" w:hAnsi="Times New Roman" w:cs="Times New Roman"/>
        </w:rPr>
        <w:t xml:space="preserve"> and Straub (2020).</w:t>
      </w:r>
      <w:r w:rsidR="006E0A6F" w:rsidRPr="008824EB">
        <w:rPr>
          <w:rFonts w:ascii="Times New Roman" w:hAnsi="Times New Roman" w:cs="Times New Roman"/>
        </w:rPr>
        <w:t xml:space="preserve"> </w:t>
      </w:r>
      <w:r w:rsidR="00C579D8" w:rsidRPr="008824EB">
        <w:rPr>
          <w:rFonts w:ascii="Times New Roman" w:hAnsi="Times New Roman" w:cs="Times New Roman"/>
        </w:rPr>
        <w:t>Thirdly</w:t>
      </w:r>
      <w:r w:rsidR="0053655F" w:rsidRPr="008824EB">
        <w:rPr>
          <w:rFonts w:ascii="Times New Roman" w:hAnsi="Times New Roman" w:cs="Times New Roman"/>
        </w:rPr>
        <w:t>,</w:t>
      </w:r>
      <w:r w:rsidR="00C579D8" w:rsidRPr="008824EB">
        <w:rPr>
          <w:rFonts w:ascii="Times New Roman" w:hAnsi="Times New Roman" w:cs="Times New Roman"/>
        </w:rPr>
        <w:t xml:space="preserve"> the rise on the cost of living that we currently see within the economy is another </w:t>
      </w:r>
      <w:r w:rsidR="00F53A67" w:rsidRPr="008824EB">
        <w:rPr>
          <w:rFonts w:ascii="Times New Roman" w:hAnsi="Times New Roman" w:cs="Times New Roman"/>
        </w:rPr>
        <w:t xml:space="preserve">influence that impacts the way in which HR strategies are implemented. </w:t>
      </w:r>
      <w:r w:rsidR="001E2DB8" w:rsidRPr="008824EB">
        <w:rPr>
          <w:rFonts w:ascii="Times New Roman" w:hAnsi="Times New Roman" w:cs="Times New Roman"/>
        </w:rPr>
        <w:t xml:space="preserve">As People Management (2024) show the </w:t>
      </w:r>
      <w:r w:rsidR="00AC11D4" w:rsidRPr="008824EB">
        <w:rPr>
          <w:rFonts w:ascii="Times New Roman" w:hAnsi="Times New Roman" w:cs="Times New Roman"/>
        </w:rPr>
        <w:t>cost-of-living</w:t>
      </w:r>
      <w:r w:rsidR="001E2DB8" w:rsidRPr="008824EB">
        <w:rPr>
          <w:rFonts w:ascii="Times New Roman" w:hAnsi="Times New Roman" w:cs="Times New Roman"/>
        </w:rPr>
        <w:t xml:space="preserve"> crisis is impacting the productivity of </w:t>
      </w:r>
      <w:r w:rsidR="005E1DF5" w:rsidRPr="008824EB">
        <w:rPr>
          <w:rFonts w:ascii="Times New Roman" w:hAnsi="Times New Roman" w:cs="Times New Roman"/>
        </w:rPr>
        <w:t xml:space="preserve">employees. This will impact the financial outlook of organisations and </w:t>
      </w:r>
      <w:r w:rsidR="00DF4078" w:rsidRPr="008824EB">
        <w:rPr>
          <w:rFonts w:ascii="Times New Roman" w:hAnsi="Times New Roman" w:cs="Times New Roman"/>
        </w:rPr>
        <w:t xml:space="preserve">Tata Steel has recently notified the </w:t>
      </w:r>
      <w:r w:rsidR="00183367" w:rsidRPr="008824EB">
        <w:rPr>
          <w:rFonts w:ascii="Times New Roman" w:hAnsi="Times New Roman" w:cs="Times New Roman"/>
        </w:rPr>
        <w:t>unions</w:t>
      </w:r>
      <w:r w:rsidR="002C5914" w:rsidRPr="008824EB">
        <w:rPr>
          <w:rFonts w:ascii="Times New Roman" w:hAnsi="Times New Roman" w:cs="Times New Roman"/>
        </w:rPr>
        <w:t xml:space="preserve"> </w:t>
      </w:r>
      <w:r w:rsidR="00DF4078" w:rsidRPr="008824EB">
        <w:rPr>
          <w:rFonts w:ascii="Times New Roman" w:hAnsi="Times New Roman" w:cs="Times New Roman"/>
        </w:rPr>
        <w:t>that there will be redundancies this year according to</w:t>
      </w:r>
      <w:r w:rsidR="002C5914" w:rsidRPr="008824EB">
        <w:rPr>
          <w:rFonts w:ascii="Times New Roman" w:hAnsi="Times New Roman" w:cs="Times New Roman"/>
        </w:rPr>
        <w:t xml:space="preserve"> Mcarthy (2024). </w:t>
      </w:r>
      <w:r w:rsidR="002964AD" w:rsidRPr="008824EB">
        <w:rPr>
          <w:rFonts w:ascii="Times New Roman" w:hAnsi="Times New Roman" w:cs="Times New Roman"/>
        </w:rPr>
        <w:t xml:space="preserve">Quidelortho from the rise in cost of living and </w:t>
      </w:r>
      <w:r w:rsidR="000C158C" w:rsidRPr="008824EB">
        <w:rPr>
          <w:rFonts w:ascii="Times New Roman" w:hAnsi="Times New Roman" w:cs="Times New Roman"/>
        </w:rPr>
        <w:t xml:space="preserve">pressures that this bring have introduced numerous mental health, financial advice and </w:t>
      </w:r>
      <w:r w:rsidR="00CE1C17" w:rsidRPr="008824EB">
        <w:rPr>
          <w:rFonts w:ascii="Times New Roman" w:hAnsi="Times New Roman" w:cs="Times New Roman"/>
        </w:rPr>
        <w:t xml:space="preserve">stress awareness sessions to help employees deal with these situations. </w:t>
      </w:r>
      <w:r w:rsidR="00400B97" w:rsidRPr="008824EB">
        <w:rPr>
          <w:rFonts w:ascii="Times New Roman" w:hAnsi="Times New Roman" w:cs="Times New Roman"/>
        </w:rPr>
        <w:t xml:space="preserve">The </w:t>
      </w:r>
      <w:r w:rsidR="00AC11D4" w:rsidRPr="008824EB">
        <w:rPr>
          <w:rFonts w:ascii="Times New Roman" w:hAnsi="Times New Roman" w:cs="Times New Roman"/>
        </w:rPr>
        <w:t>cost-of-living</w:t>
      </w:r>
      <w:r w:rsidR="00400B97" w:rsidRPr="008824EB">
        <w:rPr>
          <w:rFonts w:ascii="Times New Roman" w:hAnsi="Times New Roman" w:cs="Times New Roman"/>
        </w:rPr>
        <w:t xml:space="preserve"> crisis has also made employers evaluate their wages against the market </w:t>
      </w:r>
      <w:r w:rsidR="0082787B" w:rsidRPr="008824EB">
        <w:rPr>
          <w:rFonts w:ascii="Times New Roman" w:hAnsi="Times New Roman" w:cs="Times New Roman"/>
        </w:rPr>
        <w:t>average to minimize the negative impact of the crisis on talent turnover</w:t>
      </w:r>
      <w:r w:rsidR="008824EB" w:rsidRPr="008824EB">
        <w:rPr>
          <w:rFonts w:ascii="Times New Roman" w:hAnsi="Times New Roman" w:cs="Times New Roman"/>
        </w:rPr>
        <w:t xml:space="preserve"> as (professional.ft.com, n.d.) shows.</w:t>
      </w:r>
      <w:r w:rsidR="00523220">
        <w:rPr>
          <w:rFonts w:ascii="Times New Roman" w:hAnsi="Times New Roman" w:cs="Times New Roman"/>
        </w:rPr>
        <w:t xml:space="preserve"> </w:t>
      </w:r>
    </w:p>
    <w:p w14:paraId="14C70C9C" w14:textId="0C98FA13" w:rsidR="003F4EE4" w:rsidRPr="003A5686" w:rsidRDefault="008824EB" w:rsidP="008824EB">
      <w:pPr>
        <w:pStyle w:val="NoSpacing"/>
        <w:spacing w:line="360" w:lineRule="auto"/>
        <w:rPr>
          <w:rFonts w:ascii="Times New Roman" w:hAnsi="Times New Roman"/>
          <w:sz w:val="22"/>
          <w:szCs w:val="22"/>
        </w:rPr>
      </w:pPr>
      <w:r w:rsidRPr="008824EB">
        <w:rPr>
          <w:rFonts w:ascii="Roboto" w:hAnsi="Roboto"/>
          <w:color w:val="2C3E50"/>
          <w:sz w:val="23"/>
          <w:szCs w:val="23"/>
        </w:rPr>
        <w:br/>
      </w:r>
      <w:r w:rsidR="00667136" w:rsidRPr="003A5686">
        <w:rPr>
          <w:rFonts w:ascii="Times New Roman" w:hAnsi="Times New Roman"/>
          <w:sz w:val="22"/>
          <w:szCs w:val="22"/>
        </w:rPr>
        <w:br/>
      </w:r>
    </w:p>
    <w:p w14:paraId="0D273280" w14:textId="00D4CB31" w:rsidR="003F4EE4" w:rsidRPr="003A5686" w:rsidRDefault="00F5564E" w:rsidP="003A5686">
      <w:pPr>
        <w:pStyle w:val="Heading2"/>
        <w:spacing w:line="360" w:lineRule="auto"/>
        <w:rPr>
          <w:rFonts w:ascii="Times New Roman" w:hAnsi="Times New Roman" w:cs="Times New Roman"/>
          <w:sz w:val="22"/>
          <w:szCs w:val="22"/>
        </w:rPr>
      </w:pPr>
      <w:bookmarkStart w:id="5" w:name="_Toc161667542"/>
      <w:r w:rsidRPr="003A5686">
        <w:rPr>
          <w:rFonts w:ascii="Times New Roman" w:hAnsi="Times New Roman" w:cs="Times New Roman"/>
          <w:sz w:val="22"/>
          <w:szCs w:val="22"/>
        </w:rPr>
        <w:lastRenderedPageBreak/>
        <w:t xml:space="preserve">How </w:t>
      </w:r>
      <w:r w:rsidR="009405B5" w:rsidRPr="003A5686">
        <w:rPr>
          <w:rFonts w:ascii="Times New Roman" w:hAnsi="Times New Roman" w:cs="Times New Roman"/>
          <w:sz w:val="22"/>
          <w:szCs w:val="22"/>
        </w:rPr>
        <w:t>these</w:t>
      </w:r>
      <w:r w:rsidRPr="003A5686">
        <w:rPr>
          <w:rFonts w:ascii="Times New Roman" w:hAnsi="Times New Roman" w:cs="Times New Roman"/>
          <w:sz w:val="22"/>
          <w:szCs w:val="22"/>
        </w:rPr>
        <w:t xml:space="preserve"> organisations approach HR differently</w:t>
      </w:r>
      <w:bookmarkEnd w:id="5"/>
    </w:p>
    <w:p w14:paraId="36535585" w14:textId="65A2284F" w:rsidR="00E10C38" w:rsidRPr="003A5686" w:rsidRDefault="00E10C38" w:rsidP="003A5686">
      <w:pPr>
        <w:spacing w:line="360" w:lineRule="auto"/>
        <w:rPr>
          <w:rFonts w:ascii="Times New Roman" w:hAnsi="Times New Roman" w:cs="Times New Roman"/>
        </w:rPr>
      </w:pPr>
      <w:r w:rsidRPr="003A5686">
        <w:rPr>
          <w:rFonts w:ascii="Times New Roman" w:hAnsi="Times New Roman" w:cs="Times New Roman"/>
        </w:rPr>
        <w:t xml:space="preserve">Tata Steel UK employs over three thousand employees within the heavy industry of steel making. </w:t>
      </w:r>
      <w:r w:rsidR="009405B5" w:rsidRPr="003A5686">
        <w:rPr>
          <w:rFonts w:ascii="Times New Roman" w:hAnsi="Times New Roman" w:cs="Times New Roman"/>
        </w:rPr>
        <w:t xml:space="preserve">The </w:t>
      </w:r>
      <w:r w:rsidR="00411A66" w:rsidRPr="003A5686">
        <w:rPr>
          <w:rFonts w:ascii="Times New Roman" w:hAnsi="Times New Roman" w:cs="Times New Roman"/>
        </w:rPr>
        <w:t xml:space="preserve">vast size of the UK operations means that the way in which HR is approached is very different to the </w:t>
      </w:r>
      <w:r w:rsidR="00675F01">
        <w:rPr>
          <w:rFonts w:ascii="Times New Roman" w:hAnsi="Times New Roman" w:cs="Times New Roman"/>
        </w:rPr>
        <w:t>other o</w:t>
      </w:r>
      <w:r w:rsidR="00947181" w:rsidRPr="003A5686">
        <w:rPr>
          <w:rFonts w:ascii="Times New Roman" w:hAnsi="Times New Roman" w:cs="Times New Roman"/>
        </w:rPr>
        <w:t xml:space="preserve">rganisation Quidelortho where the </w:t>
      </w:r>
      <w:r w:rsidR="000F26DF" w:rsidRPr="003A5686">
        <w:rPr>
          <w:rFonts w:ascii="Times New Roman" w:hAnsi="Times New Roman" w:cs="Times New Roman"/>
        </w:rPr>
        <w:t>UK</w:t>
      </w:r>
      <w:r w:rsidR="00947181" w:rsidRPr="003A5686">
        <w:rPr>
          <w:rFonts w:ascii="Times New Roman" w:hAnsi="Times New Roman" w:cs="Times New Roman"/>
        </w:rPr>
        <w:t xml:space="preserve"> operations employ </w:t>
      </w:r>
      <w:r w:rsidR="00264344" w:rsidRPr="003A5686">
        <w:rPr>
          <w:rFonts w:ascii="Times New Roman" w:hAnsi="Times New Roman" w:cs="Times New Roman"/>
        </w:rPr>
        <w:t>around five hundred employees</w:t>
      </w:r>
      <w:r w:rsidR="00103071" w:rsidRPr="003A5686">
        <w:rPr>
          <w:rFonts w:ascii="Times New Roman" w:hAnsi="Times New Roman" w:cs="Times New Roman"/>
        </w:rPr>
        <w:t xml:space="preserve"> within medical device industry</w:t>
      </w:r>
      <w:r w:rsidR="00264344" w:rsidRPr="003A5686">
        <w:rPr>
          <w:rFonts w:ascii="Times New Roman" w:hAnsi="Times New Roman" w:cs="Times New Roman"/>
        </w:rPr>
        <w:t xml:space="preserve">. Tata steel HR function is very distanced and less personal </w:t>
      </w:r>
      <w:r w:rsidR="00CA4A2F" w:rsidRPr="003A5686">
        <w:rPr>
          <w:rFonts w:ascii="Times New Roman" w:hAnsi="Times New Roman" w:cs="Times New Roman"/>
        </w:rPr>
        <w:t xml:space="preserve">due to the large area and </w:t>
      </w:r>
      <w:r w:rsidR="0094505C" w:rsidRPr="003A5686">
        <w:rPr>
          <w:rFonts w:ascii="Times New Roman" w:hAnsi="Times New Roman" w:cs="Times New Roman"/>
        </w:rPr>
        <w:t>number</w:t>
      </w:r>
      <w:r w:rsidR="00CA4A2F" w:rsidRPr="003A5686">
        <w:rPr>
          <w:rFonts w:ascii="Times New Roman" w:hAnsi="Times New Roman" w:cs="Times New Roman"/>
        </w:rPr>
        <w:t xml:space="preserve"> of employees that the</w:t>
      </w:r>
      <w:r w:rsidR="00C57117" w:rsidRPr="003A5686">
        <w:rPr>
          <w:rFonts w:ascii="Times New Roman" w:hAnsi="Times New Roman" w:cs="Times New Roman"/>
        </w:rPr>
        <w:t xml:space="preserve"> team</w:t>
      </w:r>
      <w:r w:rsidR="00CA4A2F" w:rsidRPr="003A5686">
        <w:rPr>
          <w:rFonts w:ascii="Times New Roman" w:hAnsi="Times New Roman" w:cs="Times New Roman"/>
        </w:rPr>
        <w:t xml:space="preserve"> overlook. Whereas Quidel ortho has a much more personal touch, friendly</w:t>
      </w:r>
      <w:r w:rsidR="008429D8" w:rsidRPr="003A5686">
        <w:rPr>
          <w:rFonts w:ascii="Times New Roman" w:hAnsi="Times New Roman" w:cs="Times New Roman"/>
        </w:rPr>
        <w:t>,</w:t>
      </w:r>
      <w:r w:rsidR="00CA4A2F" w:rsidRPr="003A5686">
        <w:rPr>
          <w:rFonts w:ascii="Times New Roman" w:hAnsi="Times New Roman" w:cs="Times New Roman"/>
        </w:rPr>
        <w:t xml:space="preserve"> and sense of inclusion from the HR department. </w:t>
      </w:r>
      <w:r w:rsidR="000A2DDC" w:rsidRPr="003A5686">
        <w:rPr>
          <w:rFonts w:ascii="Times New Roman" w:hAnsi="Times New Roman" w:cs="Times New Roman"/>
        </w:rPr>
        <w:t xml:space="preserve">Tata Steel UK have </w:t>
      </w:r>
      <w:r w:rsidR="00AF7CF2" w:rsidRPr="003A5686">
        <w:rPr>
          <w:rFonts w:ascii="Times New Roman" w:hAnsi="Times New Roman" w:cs="Times New Roman"/>
        </w:rPr>
        <w:t xml:space="preserve">a </w:t>
      </w:r>
      <w:r w:rsidR="00A41487" w:rsidRPr="003A5686">
        <w:rPr>
          <w:rFonts w:ascii="Times New Roman" w:hAnsi="Times New Roman" w:cs="Times New Roman"/>
        </w:rPr>
        <w:t xml:space="preserve">hierarchy structure which has multiple levels of leadership and management which distances </w:t>
      </w:r>
      <w:r w:rsidR="00AF7CF2" w:rsidRPr="003A5686">
        <w:rPr>
          <w:rFonts w:ascii="Times New Roman" w:hAnsi="Times New Roman" w:cs="Times New Roman"/>
        </w:rPr>
        <w:t>the direct operation</w:t>
      </w:r>
      <w:r w:rsidR="00477564" w:rsidRPr="003A5686">
        <w:rPr>
          <w:rFonts w:ascii="Times New Roman" w:hAnsi="Times New Roman" w:cs="Times New Roman"/>
        </w:rPr>
        <w:t>s</w:t>
      </w:r>
      <w:r w:rsidR="00AF7CF2" w:rsidRPr="003A5686">
        <w:rPr>
          <w:rFonts w:ascii="Times New Roman" w:hAnsi="Times New Roman" w:cs="Times New Roman"/>
        </w:rPr>
        <w:t xml:space="preserve"> labour from the HRM</w:t>
      </w:r>
      <w:r w:rsidR="00167B43" w:rsidRPr="003A5686">
        <w:rPr>
          <w:rFonts w:ascii="Times New Roman" w:hAnsi="Times New Roman" w:cs="Times New Roman"/>
        </w:rPr>
        <w:t xml:space="preserve"> which can have an impact on how well </w:t>
      </w:r>
      <w:r w:rsidR="00DE673B" w:rsidRPr="003A5686">
        <w:rPr>
          <w:rFonts w:ascii="Times New Roman" w:hAnsi="Times New Roman" w:cs="Times New Roman"/>
        </w:rPr>
        <w:t xml:space="preserve">decisions, change and support are </w:t>
      </w:r>
      <w:r w:rsidR="009B1D0E" w:rsidRPr="003A5686">
        <w:rPr>
          <w:rFonts w:ascii="Times New Roman" w:hAnsi="Times New Roman" w:cs="Times New Roman"/>
        </w:rPr>
        <w:t>passed through the organisational structure</w:t>
      </w:r>
      <w:r w:rsidR="00AB481F">
        <w:rPr>
          <w:rFonts w:ascii="Times New Roman" w:hAnsi="Times New Roman" w:cs="Times New Roman"/>
        </w:rPr>
        <w:t xml:space="preserve"> as Indeed (2021) shows</w:t>
      </w:r>
      <w:r w:rsidR="009B1D0E" w:rsidRPr="003A5686">
        <w:rPr>
          <w:rFonts w:ascii="Times New Roman" w:hAnsi="Times New Roman" w:cs="Times New Roman"/>
        </w:rPr>
        <w:t xml:space="preserve">. </w:t>
      </w:r>
      <w:r w:rsidR="002A74E7" w:rsidRPr="003A5686">
        <w:rPr>
          <w:rFonts w:ascii="Times New Roman" w:hAnsi="Times New Roman" w:cs="Times New Roman"/>
        </w:rPr>
        <w:t xml:space="preserve">They also have </w:t>
      </w:r>
      <w:r w:rsidR="007A4F92" w:rsidRPr="003A5686">
        <w:rPr>
          <w:rFonts w:ascii="Times New Roman" w:hAnsi="Times New Roman" w:cs="Times New Roman"/>
        </w:rPr>
        <w:t>well-structured</w:t>
      </w:r>
      <w:r w:rsidR="002A74E7" w:rsidRPr="003A5686">
        <w:rPr>
          <w:rFonts w:ascii="Times New Roman" w:hAnsi="Times New Roman" w:cs="Times New Roman"/>
        </w:rPr>
        <w:t xml:space="preserve"> recruitment and training </w:t>
      </w:r>
      <w:r w:rsidR="000C62DB" w:rsidRPr="003A5686">
        <w:rPr>
          <w:rFonts w:ascii="Times New Roman" w:hAnsi="Times New Roman" w:cs="Times New Roman"/>
        </w:rPr>
        <w:t xml:space="preserve">which is very beneficial for new talent entering the company. Once this is complete the </w:t>
      </w:r>
      <w:r w:rsidR="00B45AFB" w:rsidRPr="003A5686">
        <w:rPr>
          <w:rFonts w:ascii="Times New Roman" w:hAnsi="Times New Roman" w:cs="Times New Roman"/>
        </w:rPr>
        <w:t xml:space="preserve">interaction between HRM and individuals is somewhat questionable. </w:t>
      </w:r>
      <w:proofErr w:type="spellStart"/>
      <w:r w:rsidR="00B45AFB" w:rsidRPr="003A5686">
        <w:rPr>
          <w:rFonts w:ascii="Times New Roman" w:hAnsi="Times New Roman" w:cs="Times New Roman"/>
        </w:rPr>
        <w:t>Quidelortho</w:t>
      </w:r>
      <w:proofErr w:type="spellEnd"/>
      <w:r w:rsidR="00B45AFB" w:rsidRPr="003A5686">
        <w:rPr>
          <w:rFonts w:ascii="Times New Roman" w:hAnsi="Times New Roman" w:cs="Times New Roman"/>
        </w:rPr>
        <w:t xml:space="preserve"> have </w:t>
      </w:r>
      <w:r w:rsidR="00FD603C" w:rsidRPr="003A5686">
        <w:rPr>
          <w:rFonts w:ascii="Times New Roman" w:hAnsi="Times New Roman" w:cs="Times New Roman"/>
        </w:rPr>
        <w:t>recently</w:t>
      </w:r>
      <w:r w:rsidR="00C87380">
        <w:rPr>
          <w:rFonts w:ascii="Times New Roman" w:hAnsi="Times New Roman" w:cs="Times New Roman"/>
        </w:rPr>
        <w:t xml:space="preserve"> changed their hierarchy</w:t>
      </w:r>
      <w:r w:rsidR="00B45AFB" w:rsidRPr="003A5686">
        <w:rPr>
          <w:rFonts w:ascii="Times New Roman" w:hAnsi="Times New Roman" w:cs="Times New Roman"/>
        </w:rPr>
        <w:t xml:space="preserve"> </w:t>
      </w:r>
      <w:r w:rsidR="00C87380">
        <w:rPr>
          <w:rFonts w:ascii="Times New Roman" w:hAnsi="Times New Roman" w:cs="Times New Roman"/>
        </w:rPr>
        <w:t xml:space="preserve"> and </w:t>
      </w:r>
      <w:r w:rsidR="00B45AFB" w:rsidRPr="003A5686">
        <w:rPr>
          <w:rFonts w:ascii="Times New Roman" w:hAnsi="Times New Roman" w:cs="Times New Roman"/>
        </w:rPr>
        <w:t>adopted a</w:t>
      </w:r>
      <w:r w:rsidR="00B06E14" w:rsidRPr="003A5686">
        <w:rPr>
          <w:rFonts w:ascii="Times New Roman" w:hAnsi="Times New Roman" w:cs="Times New Roman"/>
        </w:rPr>
        <w:t xml:space="preserve"> </w:t>
      </w:r>
      <w:r w:rsidR="00B45AFB" w:rsidRPr="003A5686">
        <w:rPr>
          <w:rFonts w:ascii="Times New Roman" w:hAnsi="Times New Roman" w:cs="Times New Roman"/>
        </w:rPr>
        <w:t>flat</w:t>
      </w:r>
      <w:r w:rsidR="00C87380">
        <w:rPr>
          <w:rFonts w:ascii="Times New Roman" w:hAnsi="Times New Roman" w:cs="Times New Roman"/>
        </w:rPr>
        <w:t>ter</w:t>
      </w:r>
      <w:r w:rsidR="00EF09EF">
        <w:rPr>
          <w:rFonts w:ascii="Times New Roman" w:hAnsi="Times New Roman" w:cs="Times New Roman"/>
        </w:rPr>
        <w:t xml:space="preserve"> structure by removing some layers from the organisational</w:t>
      </w:r>
      <w:r w:rsidR="00B45AFB" w:rsidRPr="003A5686">
        <w:rPr>
          <w:rFonts w:ascii="Times New Roman" w:hAnsi="Times New Roman" w:cs="Times New Roman"/>
        </w:rPr>
        <w:t xml:space="preserve"> structure which has enhanced the HR experience for employees</w:t>
      </w:r>
      <w:r w:rsidR="00FD603C" w:rsidRPr="003A5686">
        <w:rPr>
          <w:rFonts w:ascii="Times New Roman" w:hAnsi="Times New Roman" w:cs="Times New Roman"/>
        </w:rPr>
        <w:t xml:space="preserve">. As Kubheka, </w:t>
      </w:r>
      <w:proofErr w:type="spellStart"/>
      <w:r w:rsidR="00FD603C" w:rsidRPr="003A5686">
        <w:rPr>
          <w:rFonts w:ascii="Times New Roman" w:hAnsi="Times New Roman" w:cs="Times New Roman"/>
        </w:rPr>
        <w:t>Kholopane</w:t>
      </w:r>
      <w:proofErr w:type="spellEnd"/>
      <w:r w:rsidR="00FD603C" w:rsidRPr="003A5686">
        <w:rPr>
          <w:rFonts w:ascii="Times New Roman" w:hAnsi="Times New Roman" w:cs="Times New Roman"/>
        </w:rPr>
        <w:t xml:space="preserve"> and </w:t>
      </w:r>
      <w:proofErr w:type="spellStart"/>
      <w:r w:rsidR="00FD603C" w:rsidRPr="003A5686">
        <w:rPr>
          <w:rFonts w:ascii="Times New Roman" w:hAnsi="Times New Roman" w:cs="Times New Roman"/>
        </w:rPr>
        <w:t>Mbohwa</w:t>
      </w:r>
      <w:proofErr w:type="spellEnd"/>
      <w:r w:rsidR="00FD603C" w:rsidRPr="003A5686">
        <w:rPr>
          <w:rFonts w:ascii="Times New Roman" w:hAnsi="Times New Roman" w:cs="Times New Roman"/>
        </w:rPr>
        <w:t xml:space="preserve"> (20</w:t>
      </w:r>
      <w:r w:rsidR="00480BCF" w:rsidRPr="003A5686">
        <w:rPr>
          <w:rFonts w:ascii="Times New Roman" w:hAnsi="Times New Roman" w:cs="Times New Roman"/>
        </w:rPr>
        <w:t>1</w:t>
      </w:r>
      <w:r w:rsidR="00FD603C" w:rsidRPr="003A5686">
        <w:rPr>
          <w:rFonts w:ascii="Times New Roman" w:hAnsi="Times New Roman" w:cs="Times New Roman"/>
        </w:rPr>
        <w:t xml:space="preserve">3) show </w:t>
      </w:r>
      <w:r w:rsidR="00480BCF" w:rsidRPr="003A5686">
        <w:rPr>
          <w:rFonts w:ascii="Times New Roman" w:hAnsi="Times New Roman" w:cs="Times New Roman"/>
        </w:rPr>
        <w:t xml:space="preserve">the flat structure allows quicker decision making, better </w:t>
      </w:r>
      <w:r w:rsidR="00EC0087" w:rsidRPr="003A5686">
        <w:rPr>
          <w:rFonts w:ascii="Times New Roman" w:hAnsi="Times New Roman" w:cs="Times New Roman"/>
        </w:rPr>
        <w:t>flexibility and autonomy for individuals to make decisions and be accountable</w:t>
      </w:r>
      <w:r w:rsidR="00165FE2" w:rsidRPr="003A5686">
        <w:rPr>
          <w:rFonts w:ascii="Times New Roman" w:hAnsi="Times New Roman" w:cs="Times New Roman"/>
        </w:rPr>
        <w:t xml:space="preserve"> within their roles. </w:t>
      </w:r>
      <w:r w:rsidR="000F7653" w:rsidRPr="003A5686">
        <w:rPr>
          <w:rFonts w:ascii="Times New Roman" w:hAnsi="Times New Roman" w:cs="Times New Roman"/>
        </w:rPr>
        <w:t>The flat structure also gives a more personal and streamlined path to the HRM function</w:t>
      </w:r>
      <w:r w:rsidR="007B432B" w:rsidRPr="003A5686">
        <w:rPr>
          <w:rFonts w:ascii="Times New Roman" w:hAnsi="Times New Roman" w:cs="Times New Roman"/>
        </w:rPr>
        <w:t>.</w:t>
      </w:r>
      <w:r w:rsidR="00BA1A64" w:rsidRPr="003A5686">
        <w:rPr>
          <w:rFonts w:ascii="Times New Roman" w:hAnsi="Times New Roman" w:cs="Times New Roman"/>
        </w:rPr>
        <w:t xml:space="preserve"> Tata Steel UK </w:t>
      </w:r>
      <w:r w:rsidR="00D6445F" w:rsidRPr="003A5686">
        <w:rPr>
          <w:rFonts w:ascii="Times New Roman" w:hAnsi="Times New Roman" w:cs="Times New Roman"/>
        </w:rPr>
        <w:t xml:space="preserve">have a high turnover of employees and rely on a large intake of apprentices every year to cover this. </w:t>
      </w:r>
      <w:r w:rsidR="004151F7" w:rsidRPr="003A5686">
        <w:rPr>
          <w:rFonts w:ascii="Times New Roman" w:hAnsi="Times New Roman" w:cs="Times New Roman"/>
        </w:rPr>
        <w:t>I</w:t>
      </w:r>
      <w:r w:rsidR="0004491A">
        <w:rPr>
          <w:rFonts w:ascii="Times New Roman" w:hAnsi="Times New Roman" w:cs="Times New Roman"/>
        </w:rPr>
        <w:t>t</w:t>
      </w:r>
      <w:r w:rsidR="009F1AD0">
        <w:rPr>
          <w:rFonts w:ascii="Times New Roman" w:hAnsi="Times New Roman" w:cs="Times New Roman"/>
        </w:rPr>
        <w:t xml:space="preserve"> could be that</w:t>
      </w:r>
      <w:r w:rsidR="004151F7" w:rsidRPr="003A5686">
        <w:rPr>
          <w:rFonts w:ascii="Times New Roman" w:hAnsi="Times New Roman" w:cs="Times New Roman"/>
        </w:rPr>
        <w:t xml:space="preserve"> the HRM lack the necessary tools and </w:t>
      </w:r>
      <w:r w:rsidR="003B196B" w:rsidRPr="003A5686">
        <w:rPr>
          <w:rFonts w:ascii="Times New Roman" w:hAnsi="Times New Roman" w:cs="Times New Roman"/>
        </w:rPr>
        <w:t xml:space="preserve">approach to retain the talent they build. Quidelortho have had a slight increase in </w:t>
      </w:r>
      <w:r w:rsidR="005D6770" w:rsidRPr="003A5686">
        <w:rPr>
          <w:rFonts w:ascii="Times New Roman" w:hAnsi="Times New Roman" w:cs="Times New Roman"/>
        </w:rPr>
        <w:t>turnover,</w:t>
      </w:r>
      <w:r w:rsidR="002254FF" w:rsidRPr="003A5686">
        <w:rPr>
          <w:rFonts w:ascii="Times New Roman" w:hAnsi="Times New Roman" w:cs="Times New Roman"/>
        </w:rPr>
        <w:t xml:space="preserve"> but this has clearly improved after HR have gathered </w:t>
      </w:r>
      <w:r w:rsidR="0045078F" w:rsidRPr="003A5686">
        <w:rPr>
          <w:rFonts w:ascii="Times New Roman" w:hAnsi="Times New Roman" w:cs="Times New Roman"/>
        </w:rPr>
        <w:t>new sets of</w:t>
      </w:r>
      <w:r w:rsidR="002254FF" w:rsidRPr="003A5686">
        <w:rPr>
          <w:rFonts w:ascii="Times New Roman" w:hAnsi="Times New Roman" w:cs="Times New Roman"/>
        </w:rPr>
        <w:t xml:space="preserve"> data</w:t>
      </w:r>
      <w:r w:rsidR="00377752" w:rsidRPr="003A5686">
        <w:rPr>
          <w:rFonts w:ascii="Times New Roman" w:hAnsi="Times New Roman" w:cs="Times New Roman"/>
        </w:rPr>
        <w:t xml:space="preserve"> to provide important insights on where improvement was needed to help retain talent</w:t>
      </w:r>
      <w:r w:rsidR="006C53D6" w:rsidRPr="003A5686">
        <w:rPr>
          <w:rFonts w:ascii="Times New Roman" w:hAnsi="Times New Roman" w:cs="Times New Roman"/>
        </w:rPr>
        <w:t xml:space="preserve">. </w:t>
      </w:r>
      <w:r w:rsidR="002D661B" w:rsidRPr="003A5686">
        <w:rPr>
          <w:rFonts w:ascii="Times New Roman" w:hAnsi="Times New Roman" w:cs="Times New Roman"/>
        </w:rPr>
        <w:t xml:space="preserve">They have also reviewed the current market in each sector to allow the business to </w:t>
      </w:r>
      <w:r w:rsidR="000F26DF" w:rsidRPr="003A5686">
        <w:rPr>
          <w:rFonts w:ascii="Times New Roman" w:hAnsi="Times New Roman" w:cs="Times New Roman"/>
        </w:rPr>
        <w:t>gain a competitive advantage within employment</w:t>
      </w:r>
      <w:r w:rsidR="00CA2012" w:rsidRPr="003A5686">
        <w:rPr>
          <w:rFonts w:ascii="Times New Roman" w:hAnsi="Times New Roman" w:cs="Times New Roman"/>
        </w:rPr>
        <w:t xml:space="preserve"> which has shown in the number of </w:t>
      </w:r>
      <w:r w:rsidR="007E1385" w:rsidRPr="003A5686">
        <w:rPr>
          <w:rFonts w:ascii="Times New Roman" w:hAnsi="Times New Roman" w:cs="Times New Roman"/>
        </w:rPr>
        <w:t>applicants</w:t>
      </w:r>
      <w:r w:rsidR="00CA2012" w:rsidRPr="003A5686">
        <w:rPr>
          <w:rFonts w:ascii="Times New Roman" w:hAnsi="Times New Roman" w:cs="Times New Roman"/>
        </w:rPr>
        <w:t xml:space="preserve"> received in </w:t>
      </w:r>
      <w:r w:rsidR="007E1385" w:rsidRPr="003A5686">
        <w:rPr>
          <w:rFonts w:ascii="Times New Roman" w:hAnsi="Times New Roman" w:cs="Times New Roman"/>
        </w:rPr>
        <w:t xml:space="preserve">job adverts of late. </w:t>
      </w:r>
      <w:r w:rsidR="00AA6318">
        <w:rPr>
          <w:rFonts w:ascii="Times New Roman" w:hAnsi="Times New Roman" w:cs="Times New Roman"/>
        </w:rPr>
        <w:t xml:space="preserve">Within </w:t>
      </w:r>
      <w:r w:rsidR="00720300" w:rsidRPr="003A5686">
        <w:rPr>
          <w:rFonts w:ascii="Times New Roman" w:hAnsi="Times New Roman" w:cs="Times New Roman"/>
        </w:rPr>
        <w:t xml:space="preserve">Tata Steel it was evident that there were wasted talent and skill within the </w:t>
      </w:r>
      <w:r w:rsidR="00DD1039" w:rsidRPr="003A5686">
        <w:rPr>
          <w:rFonts w:ascii="Times New Roman" w:hAnsi="Times New Roman" w:cs="Times New Roman"/>
        </w:rPr>
        <w:t xml:space="preserve">organisation, the size of the </w:t>
      </w:r>
      <w:r w:rsidR="00022F6F" w:rsidRPr="003A5686">
        <w:rPr>
          <w:rFonts w:ascii="Times New Roman" w:hAnsi="Times New Roman" w:cs="Times New Roman"/>
        </w:rPr>
        <w:t>organisation</w:t>
      </w:r>
      <w:r w:rsidR="00DD1039" w:rsidRPr="003A5686">
        <w:rPr>
          <w:rFonts w:ascii="Times New Roman" w:hAnsi="Times New Roman" w:cs="Times New Roman"/>
        </w:rPr>
        <w:t xml:space="preserve"> and the structure allowed individuals potential to be </w:t>
      </w:r>
      <w:r w:rsidR="00DF5872" w:rsidRPr="003A5686">
        <w:rPr>
          <w:rFonts w:ascii="Times New Roman" w:hAnsi="Times New Roman" w:cs="Times New Roman"/>
        </w:rPr>
        <w:t>overlooked</w:t>
      </w:r>
      <w:r w:rsidR="00DD1039" w:rsidRPr="003A5686">
        <w:rPr>
          <w:rFonts w:ascii="Times New Roman" w:hAnsi="Times New Roman" w:cs="Times New Roman"/>
        </w:rPr>
        <w:t xml:space="preserve">. As </w:t>
      </w:r>
      <w:r w:rsidR="002D1ABF" w:rsidRPr="003A5686">
        <w:rPr>
          <w:rFonts w:ascii="Times New Roman" w:hAnsi="Times New Roman" w:cs="Times New Roman"/>
        </w:rPr>
        <w:t xml:space="preserve">Miles (1965) shows the </w:t>
      </w:r>
      <w:r w:rsidR="00840DAB" w:rsidRPr="003A5686">
        <w:rPr>
          <w:rFonts w:ascii="Times New Roman" w:hAnsi="Times New Roman" w:cs="Times New Roman"/>
        </w:rPr>
        <w:t>human resource approach o</w:t>
      </w:r>
      <w:r w:rsidR="006C2C0F" w:rsidRPr="003A5686">
        <w:rPr>
          <w:rFonts w:ascii="Times New Roman" w:hAnsi="Times New Roman" w:cs="Times New Roman"/>
        </w:rPr>
        <w:t>ver human relations approach can make use of currently wasted talent which is where Quidelortho succeeds and uses the talent</w:t>
      </w:r>
      <w:r w:rsidR="00CE198F" w:rsidRPr="003A5686">
        <w:rPr>
          <w:rFonts w:ascii="Times New Roman" w:hAnsi="Times New Roman" w:cs="Times New Roman"/>
        </w:rPr>
        <w:t xml:space="preserve"> available very efficiently by creating fluid roles.</w:t>
      </w:r>
      <w:r w:rsidR="00FC3758">
        <w:rPr>
          <w:rFonts w:ascii="Times New Roman" w:hAnsi="Times New Roman" w:cs="Times New Roman"/>
        </w:rPr>
        <w:t xml:space="preserve"> Tata Steel UK </w:t>
      </w:r>
      <w:r w:rsidR="00833D04">
        <w:rPr>
          <w:rFonts w:ascii="Times New Roman" w:hAnsi="Times New Roman" w:cs="Times New Roman"/>
        </w:rPr>
        <w:t xml:space="preserve">operated as a traditional workplace environment and produced a </w:t>
      </w:r>
      <w:r w:rsidR="004715F4">
        <w:rPr>
          <w:rFonts w:ascii="Times New Roman" w:hAnsi="Times New Roman" w:cs="Times New Roman"/>
        </w:rPr>
        <w:t xml:space="preserve">simple people development strategy where courses and classroom events would take place to gain </w:t>
      </w:r>
      <w:r w:rsidR="00572F90">
        <w:rPr>
          <w:rFonts w:ascii="Times New Roman" w:hAnsi="Times New Roman" w:cs="Times New Roman"/>
        </w:rPr>
        <w:t xml:space="preserve"> knowledge</w:t>
      </w:r>
      <w:r w:rsidR="005C20C1">
        <w:rPr>
          <w:rFonts w:ascii="Times New Roman" w:hAnsi="Times New Roman" w:cs="Times New Roman"/>
        </w:rPr>
        <w:t>, which would</w:t>
      </w:r>
      <w:r w:rsidR="00572F90">
        <w:rPr>
          <w:rFonts w:ascii="Times New Roman" w:hAnsi="Times New Roman" w:cs="Times New Roman"/>
        </w:rPr>
        <w:t xml:space="preserve"> normally</w:t>
      </w:r>
      <w:r w:rsidR="005C20C1">
        <w:rPr>
          <w:rFonts w:ascii="Times New Roman" w:hAnsi="Times New Roman" w:cs="Times New Roman"/>
        </w:rPr>
        <w:t xml:space="preserve"> be</w:t>
      </w:r>
      <w:r w:rsidR="00572F90">
        <w:rPr>
          <w:rFonts w:ascii="Times New Roman" w:hAnsi="Times New Roman" w:cs="Times New Roman"/>
        </w:rPr>
        <w:t xml:space="preserve"> as a reactive measure. </w:t>
      </w:r>
      <w:r w:rsidR="008A368E">
        <w:rPr>
          <w:rFonts w:ascii="Times New Roman" w:hAnsi="Times New Roman" w:cs="Times New Roman"/>
        </w:rPr>
        <w:t xml:space="preserve">Quidelortho however use a multitude of different technologies, </w:t>
      </w:r>
      <w:r w:rsidR="009E0DF5">
        <w:rPr>
          <w:rFonts w:ascii="Times New Roman" w:hAnsi="Times New Roman" w:cs="Times New Roman"/>
        </w:rPr>
        <w:t xml:space="preserve">styles, and methods for training and development which meets a wider spread of </w:t>
      </w:r>
      <w:r w:rsidR="005C20C1">
        <w:rPr>
          <w:rFonts w:ascii="Times New Roman" w:hAnsi="Times New Roman" w:cs="Times New Roman"/>
        </w:rPr>
        <w:t>individual’s</w:t>
      </w:r>
      <w:r w:rsidR="009E0DF5">
        <w:rPr>
          <w:rFonts w:ascii="Times New Roman" w:hAnsi="Times New Roman" w:cs="Times New Roman"/>
        </w:rPr>
        <w:t xml:space="preserve"> needs. </w:t>
      </w:r>
      <w:r w:rsidR="00A5162D">
        <w:rPr>
          <w:rFonts w:ascii="Times New Roman" w:hAnsi="Times New Roman" w:cs="Times New Roman"/>
        </w:rPr>
        <w:t>As Quidelortho have adopted a hybrid work environment its now more accessible to train and develop</w:t>
      </w:r>
      <w:r w:rsidR="00E7249F">
        <w:rPr>
          <w:rFonts w:ascii="Times New Roman" w:hAnsi="Times New Roman" w:cs="Times New Roman"/>
        </w:rPr>
        <w:t xml:space="preserve"> remotely, at site and also in the more traditional classroom way thanks to the “Grow” </w:t>
      </w:r>
      <w:r w:rsidR="001E4958">
        <w:rPr>
          <w:rFonts w:ascii="Times New Roman" w:hAnsi="Times New Roman" w:cs="Times New Roman"/>
        </w:rPr>
        <w:t>online training</w:t>
      </w:r>
      <w:r w:rsidR="00E7249F">
        <w:rPr>
          <w:rFonts w:ascii="Times New Roman" w:hAnsi="Times New Roman" w:cs="Times New Roman"/>
        </w:rPr>
        <w:t xml:space="preserve"> platform. As N</w:t>
      </w:r>
      <w:r w:rsidR="000C7B98">
        <w:rPr>
          <w:rFonts w:ascii="Times New Roman" w:hAnsi="Times New Roman" w:cs="Times New Roman"/>
        </w:rPr>
        <w:t xml:space="preserve">iazi (2011) explains for an organisation to succeed the training and development needs to be of </w:t>
      </w:r>
      <w:r w:rsidR="00E860FB">
        <w:rPr>
          <w:rFonts w:ascii="Times New Roman" w:hAnsi="Times New Roman" w:cs="Times New Roman"/>
        </w:rPr>
        <w:t xml:space="preserve">active state which enables </w:t>
      </w:r>
      <w:r w:rsidR="00ED35D5">
        <w:rPr>
          <w:rFonts w:ascii="Times New Roman" w:hAnsi="Times New Roman" w:cs="Times New Roman"/>
        </w:rPr>
        <w:t xml:space="preserve">continuous learning and allows the learner to </w:t>
      </w:r>
      <w:r w:rsidR="00EC3367">
        <w:rPr>
          <w:rFonts w:ascii="Times New Roman" w:hAnsi="Times New Roman" w:cs="Times New Roman"/>
        </w:rPr>
        <w:t xml:space="preserve">take a front step and apply themselves to </w:t>
      </w:r>
      <w:r w:rsidR="00FC1BC2">
        <w:rPr>
          <w:rFonts w:ascii="Times New Roman" w:hAnsi="Times New Roman" w:cs="Times New Roman"/>
        </w:rPr>
        <w:t xml:space="preserve">issues and situational problems. This can </w:t>
      </w:r>
      <w:r w:rsidR="00471FAC">
        <w:rPr>
          <w:rFonts w:ascii="Times New Roman" w:hAnsi="Times New Roman" w:cs="Times New Roman"/>
        </w:rPr>
        <w:t xml:space="preserve">increase the competitive </w:t>
      </w:r>
      <w:r w:rsidR="00B606F2">
        <w:rPr>
          <w:rFonts w:ascii="Times New Roman" w:hAnsi="Times New Roman" w:cs="Times New Roman"/>
        </w:rPr>
        <w:t>advantage</w:t>
      </w:r>
      <w:r w:rsidR="00471FAC">
        <w:rPr>
          <w:rFonts w:ascii="Times New Roman" w:hAnsi="Times New Roman" w:cs="Times New Roman"/>
        </w:rPr>
        <w:t xml:space="preserve"> within the market as N</w:t>
      </w:r>
      <w:r w:rsidR="00B606F2">
        <w:rPr>
          <w:rFonts w:ascii="Times New Roman" w:hAnsi="Times New Roman" w:cs="Times New Roman"/>
        </w:rPr>
        <w:t>iazi (2011) shows.</w:t>
      </w:r>
    </w:p>
    <w:p w14:paraId="33E103C1" w14:textId="77777777" w:rsidR="002F4B39" w:rsidRPr="003A5686" w:rsidRDefault="002F4B39" w:rsidP="003A5686">
      <w:pPr>
        <w:spacing w:line="360" w:lineRule="auto"/>
        <w:rPr>
          <w:rFonts w:ascii="Times New Roman" w:hAnsi="Times New Roman" w:cs="Times New Roman"/>
        </w:rPr>
      </w:pPr>
    </w:p>
    <w:p w14:paraId="38D43B70" w14:textId="77777777" w:rsidR="00424E73" w:rsidRPr="003A5686" w:rsidRDefault="002F4B39" w:rsidP="003A5686">
      <w:pPr>
        <w:pStyle w:val="Heading2"/>
        <w:spacing w:line="360" w:lineRule="auto"/>
        <w:rPr>
          <w:rFonts w:ascii="Times New Roman" w:hAnsi="Times New Roman" w:cs="Times New Roman"/>
          <w:sz w:val="22"/>
          <w:szCs w:val="22"/>
        </w:rPr>
      </w:pPr>
      <w:bookmarkStart w:id="6" w:name="_Toc161667543"/>
      <w:r w:rsidRPr="003A5686">
        <w:rPr>
          <w:rFonts w:ascii="Times New Roman" w:hAnsi="Times New Roman" w:cs="Times New Roman"/>
          <w:sz w:val="22"/>
          <w:szCs w:val="22"/>
        </w:rPr>
        <w:t>Key HR Concerns within these</w:t>
      </w:r>
      <w:r w:rsidR="007A687E" w:rsidRPr="003A5686">
        <w:rPr>
          <w:rFonts w:ascii="Times New Roman" w:hAnsi="Times New Roman" w:cs="Times New Roman"/>
          <w:sz w:val="22"/>
          <w:szCs w:val="22"/>
        </w:rPr>
        <w:t xml:space="preserve"> organisations</w:t>
      </w:r>
      <w:bookmarkEnd w:id="6"/>
    </w:p>
    <w:p w14:paraId="4F3F5E5B" w14:textId="411FFE6B" w:rsidR="008E754C" w:rsidRPr="003A5686" w:rsidRDefault="00424E73" w:rsidP="003A5686">
      <w:pPr>
        <w:pStyle w:val="NoSpacing"/>
        <w:spacing w:line="360" w:lineRule="auto"/>
        <w:rPr>
          <w:rFonts w:ascii="Times New Roman" w:hAnsi="Times New Roman"/>
          <w:sz w:val="22"/>
          <w:szCs w:val="22"/>
        </w:rPr>
      </w:pPr>
      <w:r w:rsidRPr="003A5686">
        <w:rPr>
          <w:rFonts w:ascii="Times New Roman" w:hAnsi="Times New Roman"/>
          <w:sz w:val="22"/>
          <w:szCs w:val="22"/>
        </w:rPr>
        <w:t xml:space="preserve">Tata Steel UK </w:t>
      </w:r>
      <w:r w:rsidR="00DD7D6F" w:rsidRPr="003A5686">
        <w:rPr>
          <w:rFonts w:ascii="Times New Roman" w:hAnsi="Times New Roman"/>
          <w:sz w:val="22"/>
          <w:szCs w:val="22"/>
        </w:rPr>
        <w:t xml:space="preserve">operate with a very distanced approach with their HR strategy, this </w:t>
      </w:r>
      <w:r w:rsidR="009870CC" w:rsidRPr="003A5686">
        <w:rPr>
          <w:rFonts w:ascii="Times New Roman" w:hAnsi="Times New Roman"/>
          <w:sz w:val="22"/>
          <w:szCs w:val="22"/>
        </w:rPr>
        <w:t xml:space="preserve">can have a negative </w:t>
      </w:r>
      <w:r w:rsidR="00962F9D" w:rsidRPr="003A5686">
        <w:rPr>
          <w:rFonts w:ascii="Times New Roman" w:hAnsi="Times New Roman"/>
          <w:sz w:val="22"/>
          <w:szCs w:val="22"/>
        </w:rPr>
        <w:t>effect</w:t>
      </w:r>
      <w:r w:rsidR="009870CC" w:rsidRPr="003A5686">
        <w:rPr>
          <w:rFonts w:ascii="Times New Roman" w:hAnsi="Times New Roman"/>
          <w:sz w:val="22"/>
          <w:szCs w:val="22"/>
        </w:rPr>
        <w:t xml:space="preserve"> on the relationship between employee and employer</w:t>
      </w:r>
      <w:r w:rsidR="004F5A84" w:rsidRPr="003A5686">
        <w:rPr>
          <w:rFonts w:ascii="Times New Roman" w:hAnsi="Times New Roman"/>
          <w:sz w:val="22"/>
          <w:szCs w:val="22"/>
        </w:rPr>
        <w:t xml:space="preserve"> and provide low morale which was evident </w:t>
      </w:r>
      <w:r w:rsidR="0037165B">
        <w:rPr>
          <w:rFonts w:ascii="Times New Roman" w:hAnsi="Times New Roman"/>
          <w:sz w:val="22"/>
          <w:szCs w:val="22"/>
        </w:rPr>
        <w:t>within the</w:t>
      </w:r>
      <w:r w:rsidR="004F5A84" w:rsidRPr="003A5686">
        <w:rPr>
          <w:rFonts w:ascii="Times New Roman" w:hAnsi="Times New Roman"/>
          <w:sz w:val="22"/>
          <w:szCs w:val="22"/>
        </w:rPr>
        <w:t xml:space="preserve"> </w:t>
      </w:r>
      <w:r w:rsidR="004F5A84" w:rsidRPr="0037165B">
        <w:rPr>
          <w:rFonts w:ascii="Times New Roman" w:hAnsi="Times New Roman"/>
          <w:sz w:val="22"/>
          <w:szCs w:val="22"/>
        </w:rPr>
        <w:t>organisation.</w:t>
      </w:r>
      <w:r w:rsidR="0079386B" w:rsidRPr="0037165B">
        <w:rPr>
          <w:rFonts w:ascii="Times New Roman" w:hAnsi="Times New Roman"/>
          <w:sz w:val="22"/>
          <w:szCs w:val="22"/>
        </w:rPr>
        <w:t xml:space="preserve"> </w:t>
      </w:r>
      <w:r w:rsidR="009540A6" w:rsidRPr="0037165B">
        <w:rPr>
          <w:rFonts w:ascii="Times New Roman" w:hAnsi="Times New Roman"/>
          <w:sz w:val="22"/>
          <w:szCs w:val="22"/>
        </w:rPr>
        <w:t>The way in which</w:t>
      </w:r>
      <w:r w:rsidR="00FE0257" w:rsidRPr="0037165B">
        <w:rPr>
          <w:rFonts w:ascii="Times New Roman" w:hAnsi="Times New Roman"/>
          <w:sz w:val="22"/>
          <w:szCs w:val="22"/>
        </w:rPr>
        <w:t xml:space="preserve"> Tata Steel UK provide pay increases were not</w:t>
      </w:r>
      <w:r w:rsidR="006C4DDA" w:rsidRPr="0037165B">
        <w:rPr>
          <w:rFonts w:ascii="Times New Roman" w:hAnsi="Times New Roman"/>
          <w:sz w:val="22"/>
          <w:szCs w:val="22"/>
        </w:rPr>
        <w:t xml:space="preserve"> based on</w:t>
      </w:r>
      <w:r w:rsidR="00FE0257" w:rsidRPr="0037165B">
        <w:rPr>
          <w:rFonts w:ascii="Times New Roman" w:hAnsi="Times New Roman"/>
          <w:sz w:val="22"/>
          <w:szCs w:val="22"/>
        </w:rPr>
        <w:t xml:space="preserve"> </w:t>
      </w:r>
      <w:r w:rsidR="0038397B" w:rsidRPr="0037165B">
        <w:rPr>
          <w:rFonts w:ascii="Times New Roman" w:hAnsi="Times New Roman"/>
          <w:sz w:val="22"/>
          <w:szCs w:val="22"/>
        </w:rPr>
        <w:t>individual performance which can contribute to these problems</w:t>
      </w:r>
      <w:r w:rsidR="0037165B" w:rsidRPr="0037165B">
        <w:rPr>
          <w:rFonts w:ascii="Times New Roman" w:hAnsi="Times New Roman"/>
          <w:sz w:val="22"/>
          <w:szCs w:val="22"/>
        </w:rPr>
        <w:t xml:space="preserve"> mentioned above</w:t>
      </w:r>
      <w:r w:rsidR="00A62C19" w:rsidRPr="0037165B">
        <w:rPr>
          <w:rFonts w:ascii="Times New Roman" w:hAnsi="Times New Roman"/>
          <w:sz w:val="22"/>
          <w:szCs w:val="22"/>
        </w:rPr>
        <w:t xml:space="preserve">. </w:t>
      </w:r>
      <w:r w:rsidR="00904F6A" w:rsidRPr="0037165B">
        <w:rPr>
          <w:rFonts w:ascii="Times New Roman" w:hAnsi="Times New Roman"/>
          <w:sz w:val="22"/>
          <w:szCs w:val="22"/>
        </w:rPr>
        <w:t>Although</w:t>
      </w:r>
      <w:r w:rsidR="00564FF0">
        <w:rPr>
          <w:rFonts w:ascii="Times New Roman" w:hAnsi="Times New Roman"/>
          <w:sz w:val="22"/>
          <w:szCs w:val="22"/>
        </w:rPr>
        <w:t>,</w:t>
      </w:r>
      <w:r w:rsidR="00904F6A" w:rsidRPr="0037165B">
        <w:rPr>
          <w:rFonts w:ascii="Times New Roman" w:hAnsi="Times New Roman"/>
          <w:sz w:val="22"/>
          <w:szCs w:val="22"/>
        </w:rPr>
        <w:t xml:space="preserve"> within the organisation the team ethos and collaboration </w:t>
      </w:r>
      <w:r w:rsidR="008E754C" w:rsidRPr="0037165B">
        <w:rPr>
          <w:rFonts w:ascii="Times New Roman" w:hAnsi="Times New Roman"/>
          <w:sz w:val="22"/>
          <w:szCs w:val="22"/>
        </w:rPr>
        <w:t>were</w:t>
      </w:r>
      <w:r w:rsidR="00904F6A" w:rsidRPr="0037165B">
        <w:rPr>
          <w:rFonts w:ascii="Times New Roman" w:hAnsi="Times New Roman"/>
          <w:sz w:val="22"/>
          <w:szCs w:val="22"/>
        </w:rPr>
        <w:t xml:space="preserve"> </w:t>
      </w:r>
      <w:r w:rsidR="00F031DA" w:rsidRPr="0037165B">
        <w:rPr>
          <w:rFonts w:ascii="Times New Roman" w:hAnsi="Times New Roman"/>
          <w:sz w:val="22"/>
          <w:szCs w:val="22"/>
        </w:rPr>
        <w:t>high,</w:t>
      </w:r>
      <w:r w:rsidR="00904F6A" w:rsidRPr="0037165B">
        <w:rPr>
          <w:rFonts w:ascii="Times New Roman" w:hAnsi="Times New Roman"/>
          <w:sz w:val="22"/>
          <w:szCs w:val="22"/>
        </w:rPr>
        <w:t xml:space="preserve"> </w:t>
      </w:r>
      <w:r w:rsidR="00366E72" w:rsidRPr="0037165B">
        <w:rPr>
          <w:rFonts w:ascii="Times New Roman" w:hAnsi="Times New Roman"/>
          <w:sz w:val="22"/>
          <w:szCs w:val="22"/>
        </w:rPr>
        <w:t xml:space="preserve">and everyone worked to common goals. </w:t>
      </w:r>
      <w:r w:rsidR="002A4560" w:rsidRPr="003A5686">
        <w:rPr>
          <w:rFonts w:ascii="Times New Roman" w:hAnsi="Times New Roman"/>
          <w:sz w:val="22"/>
          <w:szCs w:val="22"/>
        </w:rPr>
        <w:t>However</w:t>
      </w:r>
      <w:r w:rsidR="0079386B" w:rsidRPr="003A5686">
        <w:rPr>
          <w:rFonts w:ascii="Times New Roman" w:hAnsi="Times New Roman"/>
          <w:sz w:val="22"/>
          <w:szCs w:val="22"/>
        </w:rPr>
        <w:t>,</w:t>
      </w:r>
      <w:r w:rsidR="002A4560" w:rsidRPr="003A5686">
        <w:rPr>
          <w:rFonts w:ascii="Times New Roman" w:hAnsi="Times New Roman"/>
          <w:sz w:val="22"/>
          <w:szCs w:val="22"/>
        </w:rPr>
        <w:t xml:space="preserve"> Quidelortho have a more inclusive approach and </w:t>
      </w:r>
      <w:r w:rsidR="002F2948" w:rsidRPr="003A5686">
        <w:rPr>
          <w:rFonts w:ascii="Times New Roman" w:hAnsi="Times New Roman"/>
          <w:sz w:val="22"/>
          <w:szCs w:val="22"/>
        </w:rPr>
        <w:t xml:space="preserve">have used a </w:t>
      </w:r>
      <w:r w:rsidR="00FA670D" w:rsidRPr="003A5686">
        <w:rPr>
          <w:rFonts w:ascii="Times New Roman" w:hAnsi="Times New Roman"/>
          <w:sz w:val="22"/>
          <w:szCs w:val="22"/>
        </w:rPr>
        <w:t>performance-based</w:t>
      </w:r>
      <w:r w:rsidR="002F2948" w:rsidRPr="003A5686">
        <w:rPr>
          <w:rFonts w:ascii="Times New Roman" w:hAnsi="Times New Roman"/>
          <w:sz w:val="22"/>
          <w:szCs w:val="22"/>
        </w:rPr>
        <w:t xml:space="preserve"> pay review in past years which </w:t>
      </w:r>
      <w:r w:rsidR="0081408C" w:rsidRPr="003A5686">
        <w:rPr>
          <w:rFonts w:ascii="Times New Roman" w:hAnsi="Times New Roman"/>
          <w:sz w:val="22"/>
          <w:szCs w:val="22"/>
        </w:rPr>
        <w:t>Lee (2020) shows</w:t>
      </w:r>
      <w:r w:rsidR="002F2948" w:rsidRPr="003A5686">
        <w:rPr>
          <w:rFonts w:ascii="Times New Roman" w:hAnsi="Times New Roman"/>
          <w:sz w:val="22"/>
          <w:szCs w:val="22"/>
        </w:rPr>
        <w:t xml:space="preserve"> increases morale, </w:t>
      </w:r>
      <w:r w:rsidR="00680ABD" w:rsidRPr="003A5686">
        <w:rPr>
          <w:rFonts w:ascii="Times New Roman" w:hAnsi="Times New Roman"/>
          <w:sz w:val="22"/>
          <w:szCs w:val="22"/>
        </w:rPr>
        <w:t xml:space="preserve">job satisfaction, </w:t>
      </w:r>
      <w:r w:rsidR="00D27B2A" w:rsidRPr="003A5686">
        <w:rPr>
          <w:rFonts w:ascii="Times New Roman" w:hAnsi="Times New Roman"/>
          <w:sz w:val="22"/>
          <w:szCs w:val="22"/>
        </w:rPr>
        <w:t>and work efforts</w:t>
      </w:r>
      <w:r w:rsidR="0081408C" w:rsidRPr="003A5686">
        <w:rPr>
          <w:rFonts w:ascii="Times New Roman" w:hAnsi="Times New Roman"/>
          <w:sz w:val="22"/>
          <w:szCs w:val="22"/>
        </w:rPr>
        <w:t xml:space="preserve">. </w:t>
      </w:r>
      <w:r w:rsidR="005512CC" w:rsidRPr="003A5686">
        <w:rPr>
          <w:rFonts w:ascii="Times New Roman" w:hAnsi="Times New Roman"/>
          <w:sz w:val="22"/>
          <w:szCs w:val="22"/>
        </w:rPr>
        <w:t>This way in which performance is manage</w:t>
      </w:r>
      <w:r w:rsidR="00C463FE">
        <w:rPr>
          <w:rFonts w:ascii="Times New Roman" w:hAnsi="Times New Roman"/>
          <w:sz w:val="22"/>
          <w:szCs w:val="22"/>
        </w:rPr>
        <w:t>d</w:t>
      </w:r>
      <w:r w:rsidR="005512CC" w:rsidRPr="003A5686">
        <w:rPr>
          <w:rFonts w:ascii="Times New Roman" w:hAnsi="Times New Roman"/>
          <w:sz w:val="22"/>
          <w:szCs w:val="22"/>
        </w:rPr>
        <w:t xml:space="preserve"> also has </w:t>
      </w:r>
      <w:r w:rsidR="006F7273" w:rsidRPr="003A5686">
        <w:rPr>
          <w:rFonts w:ascii="Times New Roman" w:hAnsi="Times New Roman"/>
          <w:sz w:val="22"/>
          <w:szCs w:val="22"/>
        </w:rPr>
        <w:t xml:space="preserve">disadvantages which could be </w:t>
      </w:r>
      <w:r w:rsidR="00467DFF" w:rsidRPr="003A5686">
        <w:rPr>
          <w:rFonts w:ascii="Times New Roman" w:hAnsi="Times New Roman"/>
          <w:sz w:val="22"/>
          <w:szCs w:val="22"/>
        </w:rPr>
        <w:t>an increase in emotional exhaustion which Lee (2020) mentions.</w:t>
      </w:r>
      <w:r w:rsidR="008B3D17" w:rsidRPr="003A5686">
        <w:rPr>
          <w:rFonts w:ascii="Times New Roman" w:hAnsi="Times New Roman"/>
          <w:sz w:val="22"/>
          <w:szCs w:val="22"/>
        </w:rPr>
        <w:t xml:space="preserve"> </w:t>
      </w:r>
      <w:r w:rsidR="0061492F" w:rsidRPr="003A5686">
        <w:rPr>
          <w:rFonts w:ascii="Times New Roman" w:hAnsi="Times New Roman"/>
          <w:sz w:val="22"/>
          <w:szCs w:val="22"/>
        </w:rPr>
        <w:t xml:space="preserve">Individual performance pay reviews </w:t>
      </w:r>
      <w:r w:rsidR="00DD340B" w:rsidRPr="003A5686">
        <w:rPr>
          <w:rFonts w:ascii="Times New Roman" w:hAnsi="Times New Roman"/>
          <w:sz w:val="22"/>
          <w:szCs w:val="22"/>
        </w:rPr>
        <w:t xml:space="preserve">can also impact other areas </w:t>
      </w:r>
      <w:r w:rsidR="00AB6CE7" w:rsidRPr="003A5686">
        <w:rPr>
          <w:rFonts w:ascii="Times New Roman" w:hAnsi="Times New Roman"/>
          <w:sz w:val="22"/>
          <w:szCs w:val="22"/>
        </w:rPr>
        <w:t xml:space="preserve">which </w:t>
      </w:r>
      <w:r w:rsidR="00B147DA" w:rsidRPr="003A5686">
        <w:rPr>
          <w:rFonts w:ascii="Times New Roman" w:hAnsi="Times New Roman"/>
          <w:sz w:val="22"/>
          <w:szCs w:val="22"/>
        </w:rPr>
        <w:t xml:space="preserve">were shown from differences within the two organisations such as the interpersonal relationships which can be diminished </w:t>
      </w:r>
      <w:r w:rsidR="004804CE" w:rsidRPr="003A5686">
        <w:rPr>
          <w:rFonts w:ascii="Times New Roman" w:hAnsi="Times New Roman"/>
          <w:sz w:val="22"/>
          <w:szCs w:val="22"/>
        </w:rPr>
        <w:t xml:space="preserve">by the introduction or use of </w:t>
      </w:r>
      <w:r w:rsidR="00784A08" w:rsidRPr="003A5686">
        <w:rPr>
          <w:rFonts w:ascii="Times New Roman" w:hAnsi="Times New Roman"/>
          <w:sz w:val="22"/>
          <w:szCs w:val="22"/>
        </w:rPr>
        <w:t>performance-based</w:t>
      </w:r>
      <w:r w:rsidR="004804CE" w:rsidRPr="003A5686">
        <w:rPr>
          <w:rFonts w:ascii="Times New Roman" w:hAnsi="Times New Roman"/>
          <w:sz w:val="22"/>
          <w:szCs w:val="22"/>
        </w:rPr>
        <w:t xml:space="preserve"> pay reviews</w:t>
      </w:r>
      <w:r w:rsidR="00784A08" w:rsidRPr="003A5686">
        <w:rPr>
          <w:rFonts w:ascii="Times New Roman" w:hAnsi="Times New Roman"/>
          <w:sz w:val="22"/>
          <w:szCs w:val="22"/>
        </w:rPr>
        <w:t xml:space="preserve"> as shown by </w:t>
      </w:r>
      <w:r w:rsidR="008536AB" w:rsidRPr="003A5686">
        <w:rPr>
          <w:rFonts w:ascii="Times New Roman" w:hAnsi="Times New Roman"/>
          <w:sz w:val="22"/>
          <w:szCs w:val="22"/>
        </w:rPr>
        <w:t>Rusaw (2009)</w:t>
      </w:r>
      <w:r w:rsidR="004804CE" w:rsidRPr="003A5686">
        <w:rPr>
          <w:rFonts w:ascii="Times New Roman" w:hAnsi="Times New Roman"/>
          <w:sz w:val="22"/>
          <w:szCs w:val="22"/>
        </w:rPr>
        <w:t xml:space="preserve">. Quidelortho lacks the collaborations between departments and individuals and the team </w:t>
      </w:r>
      <w:r w:rsidR="00B47CD5" w:rsidRPr="003A5686">
        <w:rPr>
          <w:rFonts w:ascii="Times New Roman" w:hAnsi="Times New Roman"/>
          <w:sz w:val="22"/>
          <w:szCs w:val="22"/>
        </w:rPr>
        <w:t>attitude</w:t>
      </w:r>
      <w:r w:rsidR="00784A08" w:rsidRPr="003A5686">
        <w:rPr>
          <w:rFonts w:ascii="Times New Roman" w:hAnsi="Times New Roman"/>
          <w:sz w:val="22"/>
          <w:szCs w:val="22"/>
        </w:rPr>
        <w:t xml:space="preserve"> could be seen as a lot stronger at Tata Steel UK. </w:t>
      </w:r>
      <w:r w:rsidR="000E2698" w:rsidRPr="003A5686">
        <w:rPr>
          <w:rFonts w:ascii="Times New Roman" w:hAnsi="Times New Roman"/>
          <w:sz w:val="22"/>
          <w:szCs w:val="22"/>
        </w:rPr>
        <w:t>Quide</w:t>
      </w:r>
      <w:r w:rsidR="0060014C" w:rsidRPr="003A5686">
        <w:rPr>
          <w:rFonts w:ascii="Times New Roman" w:hAnsi="Times New Roman"/>
          <w:sz w:val="22"/>
          <w:szCs w:val="22"/>
        </w:rPr>
        <w:t>lortho</w:t>
      </w:r>
      <w:r w:rsidR="006C34C1" w:rsidRPr="003A5686">
        <w:rPr>
          <w:rFonts w:ascii="Times New Roman" w:hAnsi="Times New Roman"/>
          <w:sz w:val="22"/>
          <w:szCs w:val="22"/>
        </w:rPr>
        <w:t xml:space="preserve"> employ a </w:t>
      </w:r>
      <w:r w:rsidR="00BE59F3" w:rsidRPr="003A5686">
        <w:rPr>
          <w:rFonts w:ascii="Times New Roman" w:hAnsi="Times New Roman"/>
          <w:sz w:val="22"/>
          <w:szCs w:val="22"/>
        </w:rPr>
        <w:t>sound</w:t>
      </w:r>
      <w:r w:rsidR="00DD47AB" w:rsidRPr="003A5686">
        <w:rPr>
          <w:rFonts w:ascii="Times New Roman" w:hAnsi="Times New Roman"/>
          <w:sz w:val="22"/>
          <w:szCs w:val="22"/>
        </w:rPr>
        <w:t xml:space="preserve"> and</w:t>
      </w:r>
      <w:r w:rsidR="00BE59F3" w:rsidRPr="003A5686">
        <w:rPr>
          <w:rFonts w:ascii="Times New Roman" w:hAnsi="Times New Roman"/>
          <w:sz w:val="22"/>
          <w:szCs w:val="22"/>
        </w:rPr>
        <w:t xml:space="preserve"> fair diversity and inclusion policy and culture within their organisation which can</w:t>
      </w:r>
      <w:r w:rsidR="00DD47AB" w:rsidRPr="003A5686">
        <w:rPr>
          <w:rFonts w:ascii="Times New Roman" w:hAnsi="Times New Roman"/>
          <w:sz w:val="22"/>
          <w:szCs w:val="22"/>
        </w:rPr>
        <w:t xml:space="preserve"> lead to a positive increase in employee engagement</w:t>
      </w:r>
      <w:r w:rsidR="00F9442D" w:rsidRPr="003A5686">
        <w:rPr>
          <w:rFonts w:ascii="Times New Roman" w:hAnsi="Times New Roman"/>
          <w:sz w:val="22"/>
          <w:szCs w:val="22"/>
        </w:rPr>
        <w:t>,</w:t>
      </w:r>
      <w:r w:rsidR="00DD47AB" w:rsidRPr="003A5686">
        <w:rPr>
          <w:rFonts w:ascii="Times New Roman" w:hAnsi="Times New Roman"/>
          <w:sz w:val="22"/>
          <w:szCs w:val="22"/>
        </w:rPr>
        <w:t xml:space="preserve"> organisational </w:t>
      </w:r>
      <w:r w:rsidR="00F9442D" w:rsidRPr="003A5686">
        <w:rPr>
          <w:rFonts w:ascii="Times New Roman" w:hAnsi="Times New Roman"/>
          <w:sz w:val="22"/>
          <w:szCs w:val="22"/>
        </w:rPr>
        <w:t xml:space="preserve">performance and </w:t>
      </w:r>
      <w:r w:rsidR="00607C0A" w:rsidRPr="003A5686">
        <w:rPr>
          <w:rFonts w:ascii="Times New Roman" w:hAnsi="Times New Roman"/>
          <w:sz w:val="22"/>
          <w:szCs w:val="22"/>
        </w:rPr>
        <w:t xml:space="preserve">innovation as </w:t>
      </w:r>
      <w:r w:rsidR="00E278D5" w:rsidRPr="003A5686">
        <w:rPr>
          <w:rFonts w:ascii="Times New Roman" w:hAnsi="Times New Roman"/>
          <w:sz w:val="22"/>
          <w:szCs w:val="22"/>
        </w:rPr>
        <w:t>Elwira Gross-</w:t>
      </w:r>
      <w:proofErr w:type="spellStart"/>
      <w:r w:rsidR="00E278D5" w:rsidRPr="003A5686">
        <w:rPr>
          <w:rFonts w:ascii="Times New Roman" w:hAnsi="Times New Roman"/>
          <w:sz w:val="22"/>
          <w:szCs w:val="22"/>
        </w:rPr>
        <w:t>Gołacka</w:t>
      </w:r>
      <w:proofErr w:type="spellEnd"/>
      <w:r w:rsidR="00E278D5" w:rsidRPr="003A5686">
        <w:rPr>
          <w:rFonts w:ascii="Times New Roman" w:hAnsi="Times New Roman"/>
          <w:sz w:val="22"/>
          <w:szCs w:val="22"/>
        </w:rPr>
        <w:t xml:space="preserve"> (2024) shows. </w:t>
      </w:r>
      <w:r w:rsidR="003E46AB" w:rsidRPr="003A5686">
        <w:rPr>
          <w:rFonts w:ascii="Times New Roman" w:hAnsi="Times New Roman"/>
          <w:sz w:val="22"/>
          <w:szCs w:val="22"/>
        </w:rPr>
        <w:t>Employee engagement is very focused upon with Quidelortho and many surveys, workshops,</w:t>
      </w:r>
      <w:r w:rsidR="004D120E">
        <w:rPr>
          <w:rFonts w:ascii="Times New Roman" w:hAnsi="Times New Roman"/>
          <w:sz w:val="22"/>
          <w:szCs w:val="22"/>
        </w:rPr>
        <w:t xml:space="preserve"> and</w:t>
      </w:r>
      <w:r w:rsidR="003E46AB" w:rsidRPr="003A5686">
        <w:rPr>
          <w:rFonts w:ascii="Times New Roman" w:hAnsi="Times New Roman"/>
          <w:sz w:val="22"/>
          <w:szCs w:val="22"/>
        </w:rPr>
        <w:t xml:space="preserve"> </w:t>
      </w:r>
      <w:r w:rsidR="00C35A6D" w:rsidRPr="003A5686">
        <w:rPr>
          <w:rFonts w:ascii="Times New Roman" w:hAnsi="Times New Roman"/>
          <w:sz w:val="22"/>
          <w:szCs w:val="22"/>
        </w:rPr>
        <w:t>townhall meetings are carried out throughout each year to involve employees from all levels in decisions</w:t>
      </w:r>
      <w:r w:rsidR="001B00B1" w:rsidRPr="003A5686">
        <w:rPr>
          <w:rFonts w:ascii="Times New Roman" w:hAnsi="Times New Roman"/>
          <w:sz w:val="22"/>
          <w:szCs w:val="22"/>
        </w:rPr>
        <w:t xml:space="preserve"> </w:t>
      </w:r>
      <w:r w:rsidR="00804CC2" w:rsidRPr="003A5686">
        <w:rPr>
          <w:rFonts w:ascii="Times New Roman" w:hAnsi="Times New Roman"/>
          <w:sz w:val="22"/>
          <w:szCs w:val="22"/>
        </w:rPr>
        <w:t xml:space="preserve">that impact individuals and the business. On the other hand, Tata Steel UK </w:t>
      </w:r>
      <w:r w:rsidR="000309FB" w:rsidRPr="003A5686">
        <w:rPr>
          <w:rFonts w:ascii="Times New Roman" w:hAnsi="Times New Roman"/>
          <w:sz w:val="22"/>
          <w:szCs w:val="22"/>
        </w:rPr>
        <w:t xml:space="preserve">are less focused on employee </w:t>
      </w:r>
      <w:r w:rsidR="006A765C" w:rsidRPr="003A5686">
        <w:rPr>
          <w:rFonts w:ascii="Times New Roman" w:hAnsi="Times New Roman"/>
          <w:sz w:val="22"/>
          <w:szCs w:val="22"/>
        </w:rPr>
        <w:t>engagement,</w:t>
      </w:r>
      <w:r w:rsidR="000309FB" w:rsidRPr="003A5686">
        <w:rPr>
          <w:rFonts w:ascii="Times New Roman" w:hAnsi="Times New Roman"/>
          <w:sz w:val="22"/>
          <w:szCs w:val="22"/>
        </w:rPr>
        <w:t xml:space="preserve"> and this could be the reason for low </w:t>
      </w:r>
      <w:r w:rsidR="00156CDE" w:rsidRPr="003A5686">
        <w:rPr>
          <w:rFonts w:ascii="Times New Roman" w:hAnsi="Times New Roman"/>
          <w:sz w:val="22"/>
          <w:szCs w:val="22"/>
        </w:rPr>
        <w:t xml:space="preserve">profitability and productivity that the business </w:t>
      </w:r>
      <w:r w:rsidR="00853E91" w:rsidRPr="003A5686">
        <w:rPr>
          <w:rFonts w:ascii="Times New Roman" w:hAnsi="Times New Roman"/>
          <w:sz w:val="22"/>
          <w:szCs w:val="22"/>
        </w:rPr>
        <w:t>is encountering as well as t</w:t>
      </w:r>
      <w:r w:rsidR="00156CDE" w:rsidRPr="003A5686">
        <w:rPr>
          <w:rFonts w:ascii="Times New Roman" w:hAnsi="Times New Roman"/>
          <w:sz w:val="22"/>
          <w:szCs w:val="22"/>
        </w:rPr>
        <w:t xml:space="preserve">he loss of valuable employees </w:t>
      </w:r>
      <w:r w:rsidR="005758BF">
        <w:rPr>
          <w:rFonts w:ascii="Times New Roman" w:hAnsi="Times New Roman"/>
          <w:sz w:val="22"/>
          <w:szCs w:val="22"/>
        </w:rPr>
        <w:t xml:space="preserve">which </w:t>
      </w:r>
      <w:r w:rsidR="00156CDE" w:rsidRPr="003A5686">
        <w:rPr>
          <w:rFonts w:ascii="Times New Roman" w:hAnsi="Times New Roman"/>
          <w:sz w:val="22"/>
          <w:szCs w:val="22"/>
        </w:rPr>
        <w:t xml:space="preserve">could also be impacted </w:t>
      </w:r>
      <w:r w:rsidR="00853E91" w:rsidRPr="003A5686">
        <w:rPr>
          <w:rFonts w:ascii="Times New Roman" w:hAnsi="Times New Roman"/>
          <w:sz w:val="22"/>
          <w:szCs w:val="22"/>
        </w:rPr>
        <w:t xml:space="preserve">as shown by </w:t>
      </w:r>
      <w:r w:rsidR="006A765C" w:rsidRPr="003A5686">
        <w:rPr>
          <w:rFonts w:ascii="Times New Roman" w:hAnsi="Times New Roman"/>
          <w:sz w:val="22"/>
          <w:szCs w:val="22"/>
        </w:rPr>
        <w:t>(www.p</w:t>
      </w:r>
      <w:r w:rsidR="006175E2" w:rsidRPr="003A5686">
        <w:rPr>
          <w:rFonts w:ascii="Times New Roman" w:hAnsi="Times New Roman"/>
          <w:sz w:val="22"/>
          <w:szCs w:val="22"/>
        </w:rPr>
        <w:t>roquest</w:t>
      </w:r>
      <w:r w:rsidR="006A765C" w:rsidRPr="003A5686">
        <w:rPr>
          <w:rFonts w:ascii="Times New Roman" w:hAnsi="Times New Roman"/>
          <w:sz w:val="22"/>
          <w:szCs w:val="22"/>
        </w:rPr>
        <w:t>.com,</w:t>
      </w:r>
      <w:r w:rsidR="00003EFD" w:rsidRPr="003A5686">
        <w:rPr>
          <w:rFonts w:ascii="Times New Roman" w:hAnsi="Times New Roman"/>
          <w:sz w:val="22"/>
          <w:szCs w:val="22"/>
        </w:rPr>
        <w:t xml:space="preserve"> </w:t>
      </w:r>
      <w:r w:rsidR="006175E2" w:rsidRPr="003A5686">
        <w:rPr>
          <w:rFonts w:ascii="Times New Roman" w:hAnsi="Times New Roman"/>
          <w:sz w:val="22"/>
          <w:szCs w:val="22"/>
        </w:rPr>
        <w:t>N.D)</w:t>
      </w:r>
      <w:r w:rsidR="00FB38FC">
        <w:rPr>
          <w:rFonts w:ascii="Times New Roman" w:hAnsi="Times New Roman"/>
          <w:sz w:val="22"/>
          <w:szCs w:val="22"/>
        </w:rPr>
        <w:t xml:space="preserve">. Quidelortho have other concerns that arise from a hybrid workplace </w:t>
      </w:r>
      <w:r w:rsidR="00723447">
        <w:rPr>
          <w:rFonts w:ascii="Times New Roman" w:hAnsi="Times New Roman"/>
          <w:sz w:val="22"/>
          <w:szCs w:val="22"/>
        </w:rPr>
        <w:t xml:space="preserve">model, this </w:t>
      </w:r>
      <w:r w:rsidR="00E73A33">
        <w:rPr>
          <w:rFonts w:ascii="Times New Roman" w:hAnsi="Times New Roman"/>
          <w:sz w:val="22"/>
          <w:szCs w:val="22"/>
        </w:rPr>
        <w:t>type</w:t>
      </w:r>
      <w:r w:rsidR="00723447">
        <w:rPr>
          <w:rFonts w:ascii="Times New Roman" w:hAnsi="Times New Roman"/>
          <w:sz w:val="22"/>
          <w:szCs w:val="22"/>
        </w:rPr>
        <w:t xml:space="preserve"> of model can increase the likely hood of </w:t>
      </w:r>
      <w:r w:rsidR="001779E2">
        <w:rPr>
          <w:rFonts w:ascii="Times New Roman" w:hAnsi="Times New Roman"/>
          <w:sz w:val="22"/>
          <w:szCs w:val="22"/>
        </w:rPr>
        <w:t xml:space="preserve">“always on” </w:t>
      </w:r>
      <w:r w:rsidR="004056A1">
        <w:rPr>
          <w:rFonts w:ascii="Times New Roman" w:hAnsi="Times New Roman"/>
          <w:sz w:val="22"/>
          <w:szCs w:val="22"/>
        </w:rPr>
        <w:t xml:space="preserve">as </w:t>
      </w:r>
      <w:r w:rsidR="004056A1" w:rsidRPr="004056A1">
        <w:rPr>
          <w:rFonts w:ascii="Times New Roman" w:hAnsi="Times New Roman"/>
          <w:sz w:val="22"/>
          <w:szCs w:val="22"/>
        </w:rPr>
        <w:t xml:space="preserve">(Barber, Kuykendall and </w:t>
      </w:r>
      <w:proofErr w:type="spellStart"/>
      <w:r w:rsidR="004056A1" w:rsidRPr="004056A1">
        <w:rPr>
          <w:rFonts w:ascii="Times New Roman" w:hAnsi="Times New Roman"/>
          <w:sz w:val="22"/>
          <w:szCs w:val="22"/>
        </w:rPr>
        <w:t>Santuzzi</w:t>
      </w:r>
      <w:proofErr w:type="spellEnd"/>
      <w:r w:rsidR="004056A1" w:rsidRPr="004056A1">
        <w:rPr>
          <w:rFonts w:ascii="Times New Roman" w:hAnsi="Times New Roman"/>
          <w:sz w:val="22"/>
          <w:szCs w:val="22"/>
        </w:rPr>
        <w:t>, 2023)</w:t>
      </w:r>
      <w:r w:rsidR="004056A1">
        <w:rPr>
          <w:rFonts w:ascii="Times New Roman" w:hAnsi="Times New Roman"/>
          <w:sz w:val="22"/>
          <w:szCs w:val="22"/>
        </w:rPr>
        <w:t xml:space="preserve"> show that with the increase of remote working</w:t>
      </w:r>
      <w:r w:rsidR="0049618A">
        <w:rPr>
          <w:rFonts w:ascii="Times New Roman" w:hAnsi="Times New Roman"/>
          <w:sz w:val="22"/>
          <w:szCs w:val="22"/>
        </w:rPr>
        <w:t xml:space="preserve">, </w:t>
      </w:r>
      <w:r w:rsidR="005D3D5B">
        <w:rPr>
          <w:rFonts w:ascii="Times New Roman" w:hAnsi="Times New Roman"/>
          <w:sz w:val="22"/>
          <w:szCs w:val="22"/>
        </w:rPr>
        <w:t xml:space="preserve">and </w:t>
      </w:r>
      <w:r w:rsidR="004056A1">
        <w:rPr>
          <w:rFonts w:ascii="Times New Roman" w:hAnsi="Times New Roman"/>
          <w:sz w:val="22"/>
          <w:szCs w:val="22"/>
        </w:rPr>
        <w:t xml:space="preserve">the expectations of </w:t>
      </w:r>
      <w:r w:rsidR="00081CB8">
        <w:rPr>
          <w:rFonts w:ascii="Times New Roman" w:hAnsi="Times New Roman"/>
          <w:sz w:val="22"/>
          <w:szCs w:val="22"/>
        </w:rPr>
        <w:t>e-work communications response is rising and this can lead to ex</w:t>
      </w:r>
      <w:r w:rsidR="00955373">
        <w:rPr>
          <w:rFonts w:ascii="Times New Roman" w:hAnsi="Times New Roman"/>
          <w:sz w:val="22"/>
          <w:szCs w:val="22"/>
        </w:rPr>
        <w:t xml:space="preserve">haustion, stress and </w:t>
      </w:r>
      <w:r w:rsidR="00DA2124">
        <w:rPr>
          <w:rFonts w:ascii="Times New Roman" w:hAnsi="Times New Roman"/>
          <w:sz w:val="22"/>
          <w:szCs w:val="22"/>
        </w:rPr>
        <w:t xml:space="preserve">work burn-out. </w:t>
      </w:r>
      <w:r w:rsidR="00955373">
        <w:rPr>
          <w:rFonts w:ascii="Times New Roman" w:hAnsi="Times New Roman"/>
          <w:sz w:val="22"/>
          <w:szCs w:val="22"/>
        </w:rPr>
        <w:t xml:space="preserve"> </w:t>
      </w:r>
    </w:p>
    <w:p w14:paraId="20407D00" w14:textId="77777777" w:rsidR="00F031DA" w:rsidRPr="003A5686" w:rsidRDefault="00F031DA" w:rsidP="003A5686">
      <w:pPr>
        <w:pStyle w:val="NoSpacing"/>
        <w:spacing w:line="360" w:lineRule="auto"/>
        <w:rPr>
          <w:rFonts w:ascii="Times New Roman" w:hAnsi="Times New Roman"/>
          <w:sz w:val="22"/>
          <w:szCs w:val="22"/>
        </w:rPr>
      </w:pPr>
    </w:p>
    <w:p w14:paraId="25A24EAB" w14:textId="05AE1E84" w:rsidR="005F4E30" w:rsidRPr="003A5686" w:rsidRDefault="005F4E30" w:rsidP="003A5686">
      <w:pPr>
        <w:pStyle w:val="Heading2"/>
        <w:spacing w:line="360" w:lineRule="auto"/>
        <w:rPr>
          <w:rFonts w:ascii="Times New Roman" w:hAnsi="Times New Roman" w:cs="Times New Roman"/>
          <w:sz w:val="22"/>
          <w:szCs w:val="22"/>
        </w:rPr>
      </w:pPr>
      <w:bookmarkStart w:id="7" w:name="_Toc161667544"/>
      <w:r w:rsidRPr="003A5686">
        <w:rPr>
          <w:rFonts w:ascii="Times New Roman" w:hAnsi="Times New Roman" w:cs="Times New Roman"/>
          <w:sz w:val="22"/>
          <w:szCs w:val="22"/>
        </w:rPr>
        <w:t xml:space="preserve">Role and impact of technological </w:t>
      </w:r>
      <w:r w:rsidR="00EF04D8" w:rsidRPr="003A5686">
        <w:rPr>
          <w:rFonts w:ascii="Times New Roman" w:hAnsi="Times New Roman" w:cs="Times New Roman"/>
          <w:sz w:val="22"/>
          <w:szCs w:val="22"/>
        </w:rPr>
        <w:t>advancements on HR strategies</w:t>
      </w:r>
      <w:bookmarkEnd w:id="7"/>
    </w:p>
    <w:p w14:paraId="29A3462E" w14:textId="024EB1A1" w:rsidR="00EF04D8" w:rsidRPr="003A5686" w:rsidRDefault="00B47BA3" w:rsidP="003A5686">
      <w:pPr>
        <w:pStyle w:val="NoSpacing"/>
        <w:spacing w:line="360" w:lineRule="auto"/>
        <w:rPr>
          <w:rFonts w:ascii="Times New Roman" w:hAnsi="Times New Roman"/>
          <w:sz w:val="22"/>
          <w:szCs w:val="22"/>
        </w:rPr>
      </w:pPr>
      <w:r w:rsidRPr="003A5686">
        <w:rPr>
          <w:rFonts w:ascii="Times New Roman" w:hAnsi="Times New Roman"/>
          <w:sz w:val="22"/>
          <w:szCs w:val="22"/>
        </w:rPr>
        <w:t xml:space="preserve">Technological advancements are </w:t>
      </w:r>
      <w:r w:rsidR="00784086" w:rsidRPr="003A5686">
        <w:rPr>
          <w:rFonts w:ascii="Times New Roman" w:hAnsi="Times New Roman"/>
          <w:sz w:val="22"/>
          <w:szCs w:val="22"/>
        </w:rPr>
        <w:t xml:space="preserve">revolutionizing </w:t>
      </w:r>
      <w:r w:rsidR="004C7248" w:rsidRPr="003A5686">
        <w:rPr>
          <w:rFonts w:ascii="Times New Roman" w:hAnsi="Times New Roman"/>
          <w:sz w:val="22"/>
          <w:szCs w:val="22"/>
        </w:rPr>
        <w:t>organisations as Silva (2023) mentions. The</w:t>
      </w:r>
      <w:r w:rsidR="007F55FB" w:rsidRPr="003A5686">
        <w:rPr>
          <w:rFonts w:ascii="Times New Roman" w:hAnsi="Times New Roman"/>
          <w:sz w:val="22"/>
          <w:szCs w:val="22"/>
        </w:rPr>
        <w:t xml:space="preserve"> use of these such as automation, Artificial Intelligence </w:t>
      </w:r>
      <w:r w:rsidR="00E0396D" w:rsidRPr="003A5686">
        <w:rPr>
          <w:rFonts w:ascii="Times New Roman" w:hAnsi="Times New Roman"/>
          <w:sz w:val="22"/>
          <w:szCs w:val="22"/>
        </w:rPr>
        <w:t xml:space="preserve">(AI) </w:t>
      </w:r>
      <w:r w:rsidR="007F55FB" w:rsidRPr="003A5686">
        <w:rPr>
          <w:rFonts w:ascii="Times New Roman" w:hAnsi="Times New Roman"/>
          <w:sz w:val="22"/>
          <w:szCs w:val="22"/>
        </w:rPr>
        <w:t xml:space="preserve">and data analytics can be key drivers to </w:t>
      </w:r>
      <w:r w:rsidR="00E64591" w:rsidRPr="003A5686">
        <w:rPr>
          <w:rFonts w:ascii="Times New Roman" w:hAnsi="Times New Roman"/>
          <w:sz w:val="22"/>
          <w:szCs w:val="22"/>
        </w:rPr>
        <w:t xml:space="preserve">improving productivity, employee engagement, </w:t>
      </w:r>
      <w:r w:rsidR="00AA3DF7" w:rsidRPr="003A5686">
        <w:rPr>
          <w:rFonts w:ascii="Times New Roman" w:hAnsi="Times New Roman"/>
          <w:sz w:val="22"/>
          <w:szCs w:val="22"/>
        </w:rPr>
        <w:t xml:space="preserve">simplifying and </w:t>
      </w:r>
      <w:r w:rsidR="00230CF9" w:rsidRPr="003A5686">
        <w:rPr>
          <w:rFonts w:ascii="Times New Roman" w:hAnsi="Times New Roman"/>
          <w:sz w:val="22"/>
          <w:szCs w:val="22"/>
        </w:rPr>
        <w:t>moderni</w:t>
      </w:r>
      <w:r w:rsidR="00232351">
        <w:rPr>
          <w:rFonts w:ascii="Times New Roman" w:hAnsi="Times New Roman"/>
          <w:sz w:val="22"/>
          <w:szCs w:val="22"/>
        </w:rPr>
        <w:t>s</w:t>
      </w:r>
      <w:r w:rsidR="00230CF9" w:rsidRPr="003A5686">
        <w:rPr>
          <w:rFonts w:ascii="Times New Roman" w:hAnsi="Times New Roman"/>
          <w:sz w:val="22"/>
          <w:szCs w:val="22"/>
        </w:rPr>
        <w:t xml:space="preserve">ing </w:t>
      </w:r>
      <w:r w:rsidR="0056214C" w:rsidRPr="003A5686">
        <w:rPr>
          <w:rFonts w:ascii="Times New Roman" w:hAnsi="Times New Roman"/>
          <w:sz w:val="22"/>
          <w:szCs w:val="22"/>
        </w:rPr>
        <w:t>processes</w:t>
      </w:r>
      <w:r w:rsidR="00DF2099" w:rsidRPr="003A5686">
        <w:rPr>
          <w:rFonts w:ascii="Times New Roman" w:hAnsi="Times New Roman"/>
          <w:sz w:val="22"/>
          <w:szCs w:val="22"/>
        </w:rPr>
        <w:t>,</w:t>
      </w:r>
      <w:r w:rsidR="0056214C" w:rsidRPr="003A5686">
        <w:rPr>
          <w:rFonts w:ascii="Times New Roman" w:hAnsi="Times New Roman"/>
          <w:sz w:val="22"/>
          <w:szCs w:val="22"/>
        </w:rPr>
        <w:t xml:space="preserve"> and improving the employee </w:t>
      </w:r>
      <w:r w:rsidR="00EE6C4F" w:rsidRPr="003A5686">
        <w:rPr>
          <w:rFonts w:ascii="Times New Roman" w:hAnsi="Times New Roman"/>
          <w:sz w:val="22"/>
          <w:szCs w:val="22"/>
        </w:rPr>
        <w:t xml:space="preserve">experience as Silva (2023) shows. </w:t>
      </w:r>
      <w:r w:rsidR="00293ED9" w:rsidRPr="003A5686">
        <w:rPr>
          <w:rFonts w:ascii="Times New Roman" w:hAnsi="Times New Roman"/>
          <w:sz w:val="22"/>
          <w:szCs w:val="22"/>
        </w:rPr>
        <w:t>Tata Steel UK</w:t>
      </w:r>
      <w:r w:rsidR="00C440B8" w:rsidRPr="003A5686">
        <w:rPr>
          <w:rFonts w:ascii="Times New Roman" w:hAnsi="Times New Roman"/>
          <w:sz w:val="22"/>
          <w:szCs w:val="22"/>
        </w:rPr>
        <w:t xml:space="preserve"> is a very </w:t>
      </w:r>
      <w:r w:rsidR="00126A9D" w:rsidRPr="003A5686">
        <w:rPr>
          <w:rFonts w:ascii="Times New Roman" w:hAnsi="Times New Roman"/>
          <w:sz w:val="22"/>
          <w:szCs w:val="22"/>
        </w:rPr>
        <w:t>labour-intensive</w:t>
      </w:r>
      <w:r w:rsidR="00C440B8" w:rsidRPr="003A5686">
        <w:rPr>
          <w:rFonts w:ascii="Times New Roman" w:hAnsi="Times New Roman"/>
          <w:sz w:val="22"/>
          <w:szCs w:val="22"/>
        </w:rPr>
        <w:t xml:space="preserve"> </w:t>
      </w:r>
      <w:r w:rsidR="00F90C6D" w:rsidRPr="003A5686">
        <w:rPr>
          <w:rFonts w:ascii="Times New Roman" w:hAnsi="Times New Roman"/>
          <w:sz w:val="22"/>
          <w:szCs w:val="22"/>
        </w:rPr>
        <w:t xml:space="preserve">organisation and as a traditional work environment </w:t>
      </w:r>
      <w:r w:rsidR="004767C4" w:rsidRPr="003A5686">
        <w:rPr>
          <w:rFonts w:ascii="Times New Roman" w:hAnsi="Times New Roman"/>
          <w:sz w:val="22"/>
          <w:szCs w:val="22"/>
        </w:rPr>
        <w:t xml:space="preserve">with employees attending a place of </w:t>
      </w:r>
      <w:r w:rsidR="00CF0DC9" w:rsidRPr="003A5686">
        <w:rPr>
          <w:rFonts w:ascii="Times New Roman" w:hAnsi="Times New Roman"/>
          <w:sz w:val="22"/>
          <w:szCs w:val="22"/>
        </w:rPr>
        <w:t>work,</w:t>
      </w:r>
      <w:r w:rsidR="004767C4" w:rsidRPr="003A5686">
        <w:rPr>
          <w:rFonts w:ascii="Times New Roman" w:hAnsi="Times New Roman"/>
          <w:sz w:val="22"/>
          <w:szCs w:val="22"/>
        </w:rPr>
        <w:t xml:space="preserve"> they had always tried to drive the numbers </w:t>
      </w:r>
      <w:r w:rsidR="001D4A4F" w:rsidRPr="003A5686">
        <w:rPr>
          <w:rFonts w:ascii="Times New Roman" w:hAnsi="Times New Roman"/>
          <w:sz w:val="22"/>
          <w:szCs w:val="22"/>
        </w:rPr>
        <w:t xml:space="preserve">of employees down. One way of doing this was to introduce more automation within the organisation. What this achieved was the </w:t>
      </w:r>
      <w:r w:rsidR="00053729" w:rsidRPr="003A5686">
        <w:rPr>
          <w:rFonts w:ascii="Times New Roman" w:hAnsi="Times New Roman"/>
          <w:sz w:val="22"/>
          <w:szCs w:val="22"/>
        </w:rPr>
        <w:t xml:space="preserve">reduction in operation jobs and </w:t>
      </w:r>
      <w:r w:rsidR="00053729" w:rsidRPr="003A5686">
        <w:rPr>
          <w:rFonts w:ascii="Times New Roman" w:hAnsi="Times New Roman"/>
          <w:sz w:val="22"/>
          <w:szCs w:val="22"/>
        </w:rPr>
        <w:lastRenderedPageBreak/>
        <w:t>a slight increase in skilled jobs which overall lowered the human capital cost of the organisation</w:t>
      </w:r>
      <w:r w:rsidR="00126A9D" w:rsidRPr="003A5686">
        <w:rPr>
          <w:rFonts w:ascii="Times New Roman" w:hAnsi="Times New Roman"/>
          <w:sz w:val="22"/>
          <w:szCs w:val="22"/>
        </w:rPr>
        <w:t>. Although in areas this was achieved</w:t>
      </w:r>
      <w:r w:rsidR="008F2168">
        <w:rPr>
          <w:rFonts w:ascii="Times New Roman" w:hAnsi="Times New Roman"/>
          <w:sz w:val="22"/>
          <w:szCs w:val="22"/>
        </w:rPr>
        <w:t xml:space="preserve">, </w:t>
      </w:r>
      <w:r w:rsidR="00126A9D" w:rsidRPr="003A5686">
        <w:rPr>
          <w:rFonts w:ascii="Times New Roman" w:hAnsi="Times New Roman"/>
          <w:sz w:val="22"/>
          <w:szCs w:val="22"/>
        </w:rPr>
        <w:t>the</w:t>
      </w:r>
      <w:r w:rsidR="004760A4" w:rsidRPr="003A5686">
        <w:rPr>
          <w:rFonts w:ascii="Times New Roman" w:hAnsi="Times New Roman"/>
          <w:sz w:val="22"/>
          <w:szCs w:val="22"/>
        </w:rPr>
        <w:t xml:space="preserve"> amount of investment was never enough to make a substantial difference. Quidelortho </w:t>
      </w:r>
      <w:r w:rsidR="0064005B" w:rsidRPr="003A5686">
        <w:rPr>
          <w:rFonts w:ascii="Times New Roman" w:hAnsi="Times New Roman"/>
          <w:sz w:val="22"/>
          <w:szCs w:val="22"/>
        </w:rPr>
        <w:t>has invested in automation</w:t>
      </w:r>
      <w:r w:rsidR="004748C2" w:rsidRPr="003A5686">
        <w:rPr>
          <w:rFonts w:ascii="Times New Roman" w:hAnsi="Times New Roman"/>
          <w:sz w:val="22"/>
          <w:szCs w:val="22"/>
        </w:rPr>
        <w:t xml:space="preserve"> heavily over the past years and t</w:t>
      </w:r>
      <w:r w:rsidR="005E45C3" w:rsidRPr="003A5686">
        <w:rPr>
          <w:rFonts w:ascii="Times New Roman" w:hAnsi="Times New Roman"/>
          <w:sz w:val="22"/>
          <w:szCs w:val="22"/>
        </w:rPr>
        <w:t xml:space="preserve">his has made an impact in </w:t>
      </w:r>
      <w:r w:rsidR="00D37E1A" w:rsidRPr="003A5686">
        <w:rPr>
          <w:rFonts w:ascii="Times New Roman" w:hAnsi="Times New Roman"/>
          <w:sz w:val="22"/>
          <w:szCs w:val="22"/>
        </w:rPr>
        <w:t>many ways</w:t>
      </w:r>
      <w:r w:rsidR="005E45C3" w:rsidRPr="003A5686">
        <w:rPr>
          <w:rFonts w:ascii="Times New Roman" w:hAnsi="Times New Roman"/>
          <w:sz w:val="22"/>
          <w:szCs w:val="22"/>
        </w:rPr>
        <w:t xml:space="preserve">. </w:t>
      </w:r>
      <w:r w:rsidR="00D37E1A" w:rsidRPr="003A5686">
        <w:rPr>
          <w:rFonts w:ascii="Times New Roman" w:hAnsi="Times New Roman"/>
          <w:sz w:val="22"/>
          <w:szCs w:val="22"/>
        </w:rPr>
        <w:t xml:space="preserve">Quidelortho with so much investment </w:t>
      </w:r>
      <w:r w:rsidR="009A1331" w:rsidRPr="003A5686">
        <w:rPr>
          <w:rFonts w:ascii="Times New Roman" w:hAnsi="Times New Roman"/>
          <w:sz w:val="22"/>
          <w:szCs w:val="22"/>
        </w:rPr>
        <w:t>was</w:t>
      </w:r>
      <w:r w:rsidR="00D37E1A" w:rsidRPr="003A5686">
        <w:rPr>
          <w:rFonts w:ascii="Times New Roman" w:hAnsi="Times New Roman"/>
          <w:sz w:val="22"/>
          <w:szCs w:val="22"/>
        </w:rPr>
        <w:t xml:space="preserve"> able to create a larger market share which has produced significant increases in </w:t>
      </w:r>
      <w:r w:rsidR="009A5F1D" w:rsidRPr="003A5686">
        <w:rPr>
          <w:rFonts w:ascii="Times New Roman" w:hAnsi="Times New Roman"/>
          <w:sz w:val="22"/>
          <w:szCs w:val="22"/>
        </w:rPr>
        <w:t>customer demand and has consequently increased the employee count on multiple occasions.</w:t>
      </w:r>
      <w:r w:rsidR="00236429" w:rsidRPr="003A5686">
        <w:rPr>
          <w:rFonts w:ascii="Times New Roman" w:hAnsi="Times New Roman"/>
          <w:sz w:val="22"/>
          <w:szCs w:val="22"/>
        </w:rPr>
        <w:t xml:space="preserve"> With such an increase in </w:t>
      </w:r>
      <w:r w:rsidR="007B681A" w:rsidRPr="003A5686">
        <w:rPr>
          <w:rFonts w:ascii="Times New Roman" w:hAnsi="Times New Roman"/>
          <w:sz w:val="22"/>
          <w:szCs w:val="22"/>
        </w:rPr>
        <w:t xml:space="preserve"> employees this has created a need for data </w:t>
      </w:r>
      <w:r w:rsidR="00AD13C1" w:rsidRPr="003A5686">
        <w:rPr>
          <w:rFonts w:ascii="Times New Roman" w:hAnsi="Times New Roman"/>
          <w:sz w:val="22"/>
          <w:szCs w:val="22"/>
        </w:rPr>
        <w:t>analytics</w:t>
      </w:r>
      <w:r w:rsidR="007B681A" w:rsidRPr="003A5686">
        <w:rPr>
          <w:rFonts w:ascii="Times New Roman" w:hAnsi="Times New Roman"/>
          <w:sz w:val="22"/>
          <w:szCs w:val="22"/>
        </w:rPr>
        <w:t xml:space="preserve"> to be able to review</w:t>
      </w:r>
      <w:r w:rsidR="00E378B3" w:rsidRPr="003A5686">
        <w:rPr>
          <w:rFonts w:ascii="Times New Roman" w:hAnsi="Times New Roman"/>
          <w:sz w:val="22"/>
          <w:szCs w:val="22"/>
        </w:rPr>
        <w:t xml:space="preserve"> and dissect to ensure employee retention, experience, </w:t>
      </w:r>
      <w:r w:rsidR="00191734" w:rsidRPr="003A5686">
        <w:rPr>
          <w:rFonts w:ascii="Times New Roman" w:hAnsi="Times New Roman"/>
          <w:sz w:val="22"/>
          <w:szCs w:val="22"/>
        </w:rPr>
        <w:t>satisfaction,</w:t>
      </w:r>
      <w:r w:rsidR="00E378B3" w:rsidRPr="003A5686">
        <w:rPr>
          <w:rFonts w:ascii="Times New Roman" w:hAnsi="Times New Roman"/>
          <w:sz w:val="22"/>
          <w:szCs w:val="22"/>
        </w:rPr>
        <w:t xml:space="preserve"> and </w:t>
      </w:r>
      <w:r w:rsidR="00146682" w:rsidRPr="003A5686">
        <w:rPr>
          <w:rFonts w:ascii="Times New Roman" w:hAnsi="Times New Roman"/>
          <w:sz w:val="22"/>
          <w:szCs w:val="22"/>
        </w:rPr>
        <w:t xml:space="preserve">work effort is </w:t>
      </w:r>
      <w:r w:rsidR="00AD13C1" w:rsidRPr="003A5686">
        <w:rPr>
          <w:rFonts w:ascii="Times New Roman" w:hAnsi="Times New Roman"/>
          <w:sz w:val="22"/>
          <w:szCs w:val="22"/>
        </w:rPr>
        <w:t>maintained</w:t>
      </w:r>
      <w:r w:rsidR="00146682" w:rsidRPr="003A5686">
        <w:rPr>
          <w:rFonts w:ascii="Times New Roman" w:hAnsi="Times New Roman"/>
          <w:sz w:val="22"/>
          <w:szCs w:val="22"/>
        </w:rPr>
        <w:t xml:space="preserve">. </w:t>
      </w:r>
      <w:r w:rsidR="00191734" w:rsidRPr="003A5686">
        <w:rPr>
          <w:rFonts w:ascii="Times New Roman" w:hAnsi="Times New Roman"/>
          <w:sz w:val="22"/>
          <w:szCs w:val="22"/>
        </w:rPr>
        <w:t>It’s</w:t>
      </w:r>
      <w:r w:rsidR="00146682" w:rsidRPr="003A5686">
        <w:rPr>
          <w:rFonts w:ascii="Times New Roman" w:hAnsi="Times New Roman"/>
          <w:sz w:val="22"/>
          <w:szCs w:val="22"/>
        </w:rPr>
        <w:t xml:space="preserve"> for this reason </w:t>
      </w:r>
      <w:r w:rsidR="00F6529A">
        <w:rPr>
          <w:rFonts w:ascii="Times New Roman" w:hAnsi="Times New Roman"/>
          <w:sz w:val="22"/>
          <w:szCs w:val="22"/>
        </w:rPr>
        <w:t>it could be said that</w:t>
      </w:r>
      <w:r w:rsidR="007F606A" w:rsidRPr="003A5686">
        <w:rPr>
          <w:rFonts w:ascii="Times New Roman" w:hAnsi="Times New Roman"/>
          <w:sz w:val="22"/>
          <w:szCs w:val="22"/>
        </w:rPr>
        <w:t xml:space="preserve"> </w:t>
      </w:r>
      <w:r w:rsidR="00146682" w:rsidRPr="003A5686">
        <w:rPr>
          <w:rFonts w:ascii="Times New Roman" w:hAnsi="Times New Roman"/>
          <w:sz w:val="22"/>
          <w:szCs w:val="22"/>
        </w:rPr>
        <w:t xml:space="preserve">Quidelortho has introduced </w:t>
      </w:r>
      <w:r w:rsidR="00A262A1" w:rsidRPr="003A5686">
        <w:rPr>
          <w:rFonts w:ascii="Times New Roman" w:hAnsi="Times New Roman"/>
          <w:sz w:val="22"/>
          <w:szCs w:val="22"/>
        </w:rPr>
        <w:t>several</w:t>
      </w:r>
      <w:r w:rsidR="00146682" w:rsidRPr="003A5686">
        <w:rPr>
          <w:rFonts w:ascii="Times New Roman" w:hAnsi="Times New Roman"/>
          <w:sz w:val="22"/>
          <w:szCs w:val="22"/>
        </w:rPr>
        <w:t xml:space="preserve"> initiatives </w:t>
      </w:r>
      <w:r w:rsidR="007F606A" w:rsidRPr="003A5686">
        <w:rPr>
          <w:rFonts w:ascii="Times New Roman" w:hAnsi="Times New Roman"/>
          <w:sz w:val="22"/>
          <w:szCs w:val="22"/>
        </w:rPr>
        <w:t xml:space="preserve">to drive </w:t>
      </w:r>
      <w:r w:rsidR="00E015FC" w:rsidRPr="003A5686">
        <w:rPr>
          <w:rFonts w:ascii="Times New Roman" w:hAnsi="Times New Roman"/>
          <w:sz w:val="22"/>
          <w:szCs w:val="22"/>
        </w:rPr>
        <w:t xml:space="preserve">a culture of continuous improvement, people </w:t>
      </w:r>
      <w:r w:rsidR="00AD13C1" w:rsidRPr="003A5686">
        <w:rPr>
          <w:rFonts w:ascii="Times New Roman" w:hAnsi="Times New Roman"/>
          <w:sz w:val="22"/>
          <w:szCs w:val="22"/>
        </w:rPr>
        <w:t>matter</w:t>
      </w:r>
      <w:r w:rsidR="00E015FC" w:rsidRPr="003A5686">
        <w:rPr>
          <w:rFonts w:ascii="Times New Roman" w:hAnsi="Times New Roman"/>
          <w:sz w:val="22"/>
          <w:szCs w:val="22"/>
        </w:rPr>
        <w:t xml:space="preserve">, and </w:t>
      </w:r>
      <w:r w:rsidR="00AD13C1" w:rsidRPr="003A5686">
        <w:rPr>
          <w:rFonts w:ascii="Times New Roman" w:hAnsi="Times New Roman"/>
          <w:sz w:val="22"/>
          <w:szCs w:val="22"/>
        </w:rPr>
        <w:t>work life</w:t>
      </w:r>
      <w:r w:rsidR="00E015FC" w:rsidRPr="003A5686">
        <w:rPr>
          <w:rFonts w:ascii="Times New Roman" w:hAnsi="Times New Roman"/>
          <w:sz w:val="22"/>
          <w:szCs w:val="22"/>
        </w:rPr>
        <w:t xml:space="preserve"> balance </w:t>
      </w:r>
      <w:r w:rsidR="00AD13C1" w:rsidRPr="003A5686">
        <w:rPr>
          <w:rFonts w:ascii="Times New Roman" w:hAnsi="Times New Roman"/>
          <w:sz w:val="22"/>
          <w:szCs w:val="22"/>
        </w:rPr>
        <w:t>from the data gathered</w:t>
      </w:r>
      <w:r w:rsidR="00CA1C62" w:rsidRPr="003A5686">
        <w:rPr>
          <w:rFonts w:ascii="Times New Roman" w:hAnsi="Times New Roman"/>
          <w:sz w:val="22"/>
          <w:szCs w:val="22"/>
        </w:rPr>
        <w:t>. As Silva (2023) mentions</w:t>
      </w:r>
      <w:r w:rsidR="00A46F9D">
        <w:rPr>
          <w:rFonts w:ascii="Times New Roman" w:hAnsi="Times New Roman"/>
          <w:sz w:val="22"/>
          <w:szCs w:val="22"/>
        </w:rPr>
        <w:t xml:space="preserve">, </w:t>
      </w:r>
      <w:r w:rsidR="00CA1C62" w:rsidRPr="003A5686">
        <w:rPr>
          <w:rFonts w:ascii="Times New Roman" w:hAnsi="Times New Roman"/>
          <w:sz w:val="22"/>
          <w:szCs w:val="22"/>
        </w:rPr>
        <w:t xml:space="preserve">using data analytics can </w:t>
      </w:r>
      <w:r w:rsidR="00F85B42" w:rsidRPr="003A5686">
        <w:rPr>
          <w:rFonts w:ascii="Times New Roman" w:hAnsi="Times New Roman"/>
          <w:sz w:val="22"/>
          <w:szCs w:val="22"/>
        </w:rPr>
        <w:t xml:space="preserve">improve the way businesses train, develop, </w:t>
      </w:r>
      <w:r w:rsidR="00191734" w:rsidRPr="003A5686">
        <w:rPr>
          <w:rFonts w:ascii="Times New Roman" w:hAnsi="Times New Roman"/>
          <w:sz w:val="22"/>
          <w:szCs w:val="22"/>
        </w:rPr>
        <w:t>retain,</w:t>
      </w:r>
      <w:r w:rsidR="00F85B42" w:rsidRPr="003A5686">
        <w:rPr>
          <w:rFonts w:ascii="Times New Roman" w:hAnsi="Times New Roman"/>
          <w:sz w:val="22"/>
          <w:szCs w:val="22"/>
        </w:rPr>
        <w:t xml:space="preserve"> and employ talent</w:t>
      </w:r>
      <w:r w:rsidR="004B11E9" w:rsidRPr="003A5686">
        <w:rPr>
          <w:rFonts w:ascii="Times New Roman" w:hAnsi="Times New Roman"/>
          <w:sz w:val="22"/>
          <w:szCs w:val="22"/>
        </w:rPr>
        <w:t xml:space="preserve"> by using the valuable insights that this data provide</w:t>
      </w:r>
      <w:r w:rsidR="009541C6" w:rsidRPr="003A5686">
        <w:rPr>
          <w:rFonts w:ascii="Times New Roman" w:hAnsi="Times New Roman"/>
          <w:sz w:val="22"/>
          <w:szCs w:val="22"/>
        </w:rPr>
        <w:t xml:space="preserve">s. </w:t>
      </w:r>
      <w:r w:rsidR="00593F74" w:rsidRPr="003A5686">
        <w:rPr>
          <w:rFonts w:ascii="Times New Roman" w:hAnsi="Times New Roman"/>
          <w:sz w:val="22"/>
          <w:szCs w:val="22"/>
        </w:rPr>
        <w:t xml:space="preserve">Tata Steel UK as a traditional environment </w:t>
      </w:r>
      <w:r w:rsidR="002F671C" w:rsidRPr="003A5686">
        <w:rPr>
          <w:rFonts w:ascii="Times New Roman" w:hAnsi="Times New Roman"/>
          <w:sz w:val="22"/>
          <w:szCs w:val="22"/>
        </w:rPr>
        <w:t xml:space="preserve">always relied upon group and </w:t>
      </w:r>
      <w:r w:rsidR="00473935" w:rsidRPr="003A5686">
        <w:rPr>
          <w:rFonts w:ascii="Times New Roman" w:hAnsi="Times New Roman"/>
          <w:sz w:val="22"/>
          <w:szCs w:val="22"/>
        </w:rPr>
        <w:t>individual</w:t>
      </w:r>
      <w:r w:rsidR="002F671C" w:rsidRPr="003A5686">
        <w:rPr>
          <w:rFonts w:ascii="Times New Roman" w:hAnsi="Times New Roman"/>
          <w:sz w:val="22"/>
          <w:szCs w:val="22"/>
        </w:rPr>
        <w:t xml:space="preserve"> training sessions either </w:t>
      </w:r>
      <w:r w:rsidR="000544DA" w:rsidRPr="003A5686">
        <w:rPr>
          <w:rFonts w:ascii="Times New Roman" w:hAnsi="Times New Roman"/>
          <w:sz w:val="22"/>
          <w:szCs w:val="22"/>
        </w:rPr>
        <w:t xml:space="preserve">at the workplace or the training centre on site. This uses floor spaces, </w:t>
      </w:r>
      <w:r w:rsidR="00CD560A" w:rsidRPr="003A5686">
        <w:rPr>
          <w:rFonts w:ascii="Times New Roman" w:hAnsi="Times New Roman"/>
          <w:sz w:val="22"/>
          <w:szCs w:val="22"/>
        </w:rPr>
        <w:t xml:space="preserve">labour and an increase of time which can have a negative impact on the financial </w:t>
      </w:r>
      <w:r w:rsidR="00F074E0" w:rsidRPr="003A5686">
        <w:rPr>
          <w:rFonts w:ascii="Times New Roman" w:hAnsi="Times New Roman"/>
          <w:sz w:val="22"/>
          <w:szCs w:val="22"/>
        </w:rPr>
        <w:t xml:space="preserve">and productivity of the </w:t>
      </w:r>
      <w:r w:rsidR="00473935" w:rsidRPr="003A5686">
        <w:rPr>
          <w:rFonts w:ascii="Times New Roman" w:hAnsi="Times New Roman"/>
          <w:sz w:val="22"/>
          <w:szCs w:val="22"/>
        </w:rPr>
        <w:t>organisation</w:t>
      </w:r>
      <w:r w:rsidR="00F074E0" w:rsidRPr="003A5686">
        <w:rPr>
          <w:rFonts w:ascii="Times New Roman" w:hAnsi="Times New Roman"/>
          <w:sz w:val="22"/>
          <w:szCs w:val="22"/>
        </w:rPr>
        <w:t xml:space="preserve">. </w:t>
      </w:r>
      <w:r w:rsidR="00391944" w:rsidRPr="003A5686">
        <w:rPr>
          <w:rFonts w:ascii="Times New Roman" w:hAnsi="Times New Roman"/>
          <w:sz w:val="22"/>
          <w:szCs w:val="22"/>
        </w:rPr>
        <w:t>Whereas</w:t>
      </w:r>
      <w:r w:rsidR="00F074E0" w:rsidRPr="003A5686">
        <w:rPr>
          <w:rFonts w:ascii="Times New Roman" w:hAnsi="Times New Roman"/>
          <w:sz w:val="22"/>
          <w:szCs w:val="22"/>
        </w:rPr>
        <w:t xml:space="preserve"> Quidelortho use a hybrid work environment where there is a need to make sure that the </w:t>
      </w:r>
      <w:r w:rsidR="00473935" w:rsidRPr="003A5686">
        <w:rPr>
          <w:rFonts w:ascii="Times New Roman" w:hAnsi="Times New Roman"/>
          <w:sz w:val="22"/>
          <w:szCs w:val="22"/>
        </w:rPr>
        <w:t>organisation</w:t>
      </w:r>
      <w:r w:rsidR="00F074E0" w:rsidRPr="003A5686">
        <w:rPr>
          <w:rFonts w:ascii="Times New Roman" w:hAnsi="Times New Roman"/>
          <w:sz w:val="22"/>
          <w:szCs w:val="22"/>
        </w:rPr>
        <w:t xml:space="preserve"> is equipped with the right technology to provide for employees working remotely. This </w:t>
      </w:r>
      <w:r w:rsidR="00531E80" w:rsidRPr="003A5686">
        <w:rPr>
          <w:rFonts w:ascii="Times New Roman" w:hAnsi="Times New Roman"/>
          <w:sz w:val="22"/>
          <w:szCs w:val="22"/>
        </w:rPr>
        <w:t>introduce</w:t>
      </w:r>
      <w:r w:rsidR="00297ACE" w:rsidRPr="003A5686">
        <w:rPr>
          <w:rFonts w:ascii="Times New Roman" w:hAnsi="Times New Roman"/>
          <w:sz w:val="22"/>
          <w:szCs w:val="22"/>
        </w:rPr>
        <w:t>d</w:t>
      </w:r>
      <w:r w:rsidR="00531E80" w:rsidRPr="003A5686">
        <w:rPr>
          <w:rFonts w:ascii="Times New Roman" w:hAnsi="Times New Roman"/>
          <w:sz w:val="22"/>
          <w:szCs w:val="22"/>
        </w:rPr>
        <w:t xml:space="preserve"> the need for an online distance training platform which they have named “Grow”. </w:t>
      </w:r>
      <w:r w:rsidR="0088213A" w:rsidRPr="003A5686">
        <w:rPr>
          <w:rFonts w:ascii="Times New Roman" w:hAnsi="Times New Roman"/>
          <w:sz w:val="22"/>
          <w:szCs w:val="22"/>
        </w:rPr>
        <w:t xml:space="preserve"> </w:t>
      </w:r>
      <w:r w:rsidR="002458C6" w:rsidRPr="003A5686">
        <w:rPr>
          <w:rFonts w:ascii="Times New Roman" w:hAnsi="Times New Roman"/>
          <w:sz w:val="22"/>
          <w:szCs w:val="22"/>
        </w:rPr>
        <w:t xml:space="preserve">This has </w:t>
      </w:r>
      <w:r w:rsidR="00176F8C" w:rsidRPr="003A5686">
        <w:rPr>
          <w:rFonts w:ascii="Times New Roman" w:hAnsi="Times New Roman"/>
          <w:sz w:val="22"/>
          <w:szCs w:val="22"/>
        </w:rPr>
        <w:t>opened</w:t>
      </w:r>
      <w:r w:rsidR="002458C6" w:rsidRPr="003A5686">
        <w:rPr>
          <w:rFonts w:ascii="Times New Roman" w:hAnsi="Times New Roman"/>
          <w:sz w:val="22"/>
          <w:szCs w:val="22"/>
        </w:rPr>
        <w:t xml:space="preserve"> </w:t>
      </w:r>
      <w:r w:rsidR="0077327C" w:rsidRPr="003A5686">
        <w:rPr>
          <w:rFonts w:ascii="Times New Roman" w:hAnsi="Times New Roman"/>
          <w:sz w:val="22"/>
          <w:szCs w:val="22"/>
        </w:rPr>
        <w:t>opportunities for individuals to have access to more training which is struct</w:t>
      </w:r>
      <w:r w:rsidR="001D33A5" w:rsidRPr="003A5686">
        <w:rPr>
          <w:rFonts w:ascii="Times New Roman" w:hAnsi="Times New Roman"/>
          <w:sz w:val="22"/>
          <w:szCs w:val="22"/>
        </w:rPr>
        <w:t>ur</w:t>
      </w:r>
      <w:r w:rsidR="0077327C" w:rsidRPr="003A5686">
        <w:rPr>
          <w:rFonts w:ascii="Times New Roman" w:hAnsi="Times New Roman"/>
          <w:sz w:val="22"/>
          <w:szCs w:val="22"/>
        </w:rPr>
        <w:t>ed, tailored and</w:t>
      </w:r>
      <w:r w:rsidR="00204C03" w:rsidRPr="003A5686">
        <w:rPr>
          <w:rFonts w:ascii="Times New Roman" w:hAnsi="Times New Roman"/>
          <w:sz w:val="22"/>
          <w:szCs w:val="22"/>
        </w:rPr>
        <w:t xml:space="preserve"> </w:t>
      </w:r>
      <w:r w:rsidR="00A262A1" w:rsidRPr="003A5686">
        <w:rPr>
          <w:rFonts w:ascii="Times New Roman" w:hAnsi="Times New Roman"/>
          <w:sz w:val="22"/>
          <w:szCs w:val="22"/>
        </w:rPr>
        <w:t>repeatable</w:t>
      </w:r>
      <w:r w:rsidR="00204C03" w:rsidRPr="003A5686">
        <w:rPr>
          <w:rFonts w:ascii="Times New Roman" w:hAnsi="Times New Roman"/>
          <w:sz w:val="22"/>
          <w:szCs w:val="22"/>
        </w:rPr>
        <w:t xml:space="preserve"> with a systematic</w:t>
      </w:r>
      <w:r w:rsidR="00A262A1" w:rsidRPr="003A5686">
        <w:rPr>
          <w:rFonts w:ascii="Times New Roman" w:hAnsi="Times New Roman"/>
          <w:sz w:val="22"/>
          <w:szCs w:val="22"/>
        </w:rPr>
        <w:t xml:space="preserve"> approach to ensure all individuals are trained the same.</w:t>
      </w:r>
      <w:r w:rsidR="001D2318" w:rsidRPr="003A5686">
        <w:rPr>
          <w:rFonts w:ascii="Times New Roman" w:hAnsi="Times New Roman"/>
          <w:sz w:val="22"/>
          <w:szCs w:val="22"/>
        </w:rPr>
        <w:t xml:space="preserve"> </w:t>
      </w:r>
    </w:p>
    <w:p w14:paraId="22D1E776" w14:textId="77777777" w:rsidR="00DB22B6" w:rsidRPr="00EF04D8" w:rsidRDefault="00DB22B6" w:rsidP="00EF04D8">
      <w:pPr>
        <w:pStyle w:val="NoSpacing"/>
      </w:pPr>
    </w:p>
    <w:p w14:paraId="4070B401" w14:textId="1EF8F0EC" w:rsidR="002F4B39" w:rsidRPr="00E10C38" w:rsidRDefault="008536AB" w:rsidP="00424E73">
      <w:pPr>
        <w:pStyle w:val="NoSpacing"/>
      </w:pPr>
      <w:r>
        <w:br/>
      </w:r>
      <w:r w:rsidR="007A687E">
        <w:br/>
      </w:r>
    </w:p>
    <w:p w14:paraId="2D9EE853" w14:textId="77777777" w:rsidR="00F5564E" w:rsidRDefault="00F5564E" w:rsidP="003F4EE4"/>
    <w:p w14:paraId="6FC30941" w14:textId="77777777" w:rsidR="00F5564E" w:rsidRPr="003F4EE4" w:rsidRDefault="00F5564E" w:rsidP="003F4EE4"/>
    <w:p w14:paraId="4B1A0BE0" w14:textId="77777777" w:rsidR="00717BB0" w:rsidRDefault="00717BB0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EDDEF53" w14:textId="162F9076" w:rsidR="00717BB0" w:rsidRDefault="00717BB0" w:rsidP="00717BB0">
      <w:pPr>
        <w:pStyle w:val="Heading1"/>
      </w:pPr>
      <w:bookmarkStart w:id="8" w:name="_Toc161667545"/>
      <w:r>
        <w:lastRenderedPageBreak/>
        <w:t>Conclusion</w:t>
      </w:r>
      <w:bookmarkEnd w:id="8"/>
    </w:p>
    <w:p w14:paraId="39C5C8BF" w14:textId="08589A0D" w:rsidR="00717BB0" w:rsidRPr="00D744C3" w:rsidRDefault="00B606F2" w:rsidP="00B3435F">
      <w:pPr>
        <w:spacing w:after="160" w:line="360" w:lineRule="auto"/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 w:rsidRPr="00D744C3">
        <w:rPr>
          <w:rFonts w:ascii="Times New Roman" w:hAnsi="Times New Roman" w:cs="Times New Roman"/>
        </w:rPr>
        <w:t xml:space="preserve">To conclude </w:t>
      </w:r>
      <w:r w:rsidR="00D744C3">
        <w:rPr>
          <w:rFonts w:ascii="Times New Roman" w:hAnsi="Times New Roman" w:cs="Times New Roman"/>
        </w:rPr>
        <w:t xml:space="preserve">its evident that both Tata Steel UK and Quidelortho have two different </w:t>
      </w:r>
      <w:r w:rsidR="00E5022B">
        <w:rPr>
          <w:rFonts w:ascii="Times New Roman" w:hAnsi="Times New Roman" w:cs="Times New Roman"/>
        </w:rPr>
        <w:t>ways in which they strive to succeed within their industry</w:t>
      </w:r>
      <w:r w:rsidR="000D5B2C">
        <w:rPr>
          <w:rFonts w:ascii="Times New Roman" w:hAnsi="Times New Roman" w:cs="Times New Roman"/>
        </w:rPr>
        <w:t xml:space="preserve"> from an HR perspective</w:t>
      </w:r>
      <w:r w:rsidR="00E5022B">
        <w:rPr>
          <w:rFonts w:ascii="Times New Roman" w:hAnsi="Times New Roman" w:cs="Times New Roman"/>
        </w:rPr>
        <w:t xml:space="preserve">. It </w:t>
      </w:r>
      <w:r w:rsidR="002D1596">
        <w:rPr>
          <w:rFonts w:ascii="Times New Roman" w:hAnsi="Times New Roman" w:cs="Times New Roman"/>
        </w:rPr>
        <w:t xml:space="preserve">has shown </w:t>
      </w:r>
      <w:r w:rsidR="007F51E9">
        <w:rPr>
          <w:rFonts w:ascii="Times New Roman" w:hAnsi="Times New Roman" w:cs="Times New Roman"/>
        </w:rPr>
        <w:t xml:space="preserve">from the findings that a traditional workplace environment is not as </w:t>
      </w:r>
      <w:r w:rsidR="0078376C">
        <w:rPr>
          <w:rFonts w:ascii="Times New Roman" w:hAnsi="Times New Roman" w:cs="Times New Roman"/>
        </w:rPr>
        <w:t xml:space="preserve">valued as a hybrid working environment. This </w:t>
      </w:r>
      <w:r w:rsidR="000478AC">
        <w:rPr>
          <w:rFonts w:ascii="Times New Roman" w:hAnsi="Times New Roman" w:cs="Times New Roman"/>
        </w:rPr>
        <w:t>could be</w:t>
      </w:r>
      <w:r w:rsidR="00C463FE">
        <w:rPr>
          <w:rFonts w:ascii="Times New Roman" w:hAnsi="Times New Roman" w:cs="Times New Roman"/>
        </w:rPr>
        <w:t xml:space="preserve"> due to </w:t>
      </w:r>
      <w:r w:rsidR="0078376C">
        <w:rPr>
          <w:rFonts w:ascii="Times New Roman" w:hAnsi="Times New Roman" w:cs="Times New Roman"/>
        </w:rPr>
        <w:t>the flexib</w:t>
      </w:r>
      <w:r w:rsidR="000310A9">
        <w:rPr>
          <w:rFonts w:ascii="Times New Roman" w:hAnsi="Times New Roman" w:cs="Times New Roman"/>
        </w:rPr>
        <w:t xml:space="preserve">ility, </w:t>
      </w:r>
      <w:r w:rsidR="00B3435F">
        <w:rPr>
          <w:rFonts w:ascii="Times New Roman" w:hAnsi="Times New Roman" w:cs="Times New Roman"/>
        </w:rPr>
        <w:t>autonomy,</w:t>
      </w:r>
      <w:r w:rsidR="000310A9">
        <w:rPr>
          <w:rFonts w:ascii="Times New Roman" w:hAnsi="Times New Roman" w:cs="Times New Roman"/>
        </w:rPr>
        <w:t xml:space="preserve"> and </w:t>
      </w:r>
      <w:r w:rsidR="000478AC">
        <w:rPr>
          <w:rFonts w:ascii="Times New Roman" w:hAnsi="Times New Roman" w:cs="Times New Roman"/>
        </w:rPr>
        <w:t>work life</w:t>
      </w:r>
      <w:r w:rsidR="000310A9">
        <w:rPr>
          <w:rFonts w:ascii="Times New Roman" w:hAnsi="Times New Roman" w:cs="Times New Roman"/>
        </w:rPr>
        <w:t xml:space="preserve"> balance that a hybrid working environment can provide</w:t>
      </w:r>
      <w:r w:rsidR="000478AC">
        <w:rPr>
          <w:rFonts w:ascii="Times New Roman" w:hAnsi="Times New Roman" w:cs="Times New Roman"/>
        </w:rPr>
        <w:t xml:space="preserve"> as shown by CIPD (N.D).</w:t>
      </w:r>
      <w:r w:rsidR="00C463FE">
        <w:rPr>
          <w:rFonts w:ascii="Times New Roman" w:hAnsi="Times New Roman" w:cs="Times New Roman"/>
        </w:rPr>
        <w:t xml:space="preserve"> Although, the hybrid work environment does not come with</w:t>
      </w:r>
      <w:r w:rsidR="00DA2124">
        <w:rPr>
          <w:rFonts w:ascii="Times New Roman" w:hAnsi="Times New Roman" w:cs="Times New Roman"/>
        </w:rPr>
        <w:t xml:space="preserve">out its </w:t>
      </w:r>
      <w:r w:rsidR="00C463FE">
        <w:rPr>
          <w:rFonts w:ascii="Times New Roman" w:hAnsi="Times New Roman" w:cs="Times New Roman"/>
        </w:rPr>
        <w:t xml:space="preserve">issues as </w:t>
      </w:r>
      <w:r w:rsidR="00DA2124" w:rsidRPr="00DA2124">
        <w:rPr>
          <w:rFonts w:ascii="Times New Roman" w:hAnsi="Times New Roman" w:cs="Times New Roman"/>
        </w:rPr>
        <w:t xml:space="preserve">(Barber, Kuykendall and </w:t>
      </w:r>
      <w:proofErr w:type="spellStart"/>
      <w:r w:rsidR="00DA2124" w:rsidRPr="00DA2124">
        <w:rPr>
          <w:rFonts w:ascii="Times New Roman" w:hAnsi="Times New Roman" w:cs="Times New Roman"/>
        </w:rPr>
        <w:t>Santuzzi</w:t>
      </w:r>
      <w:proofErr w:type="spellEnd"/>
      <w:r w:rsidR="00DA2124" w:rsidRPr="00DA2124">
        <w:rPr>
          <w:rFonts w:ascii="Times New Roman" w:hAnsi="Times New Roman" w:cs="Times New Roman"/>
        </w:rPr>
        <w:t>, 2023)</w:t>
      </w:r>
      <w:r w:rsidR="00DA2124">
        <w:rPr>
          <w:rFonts w:ascii="Times New Roman" w:hAnsi="Times New Roman" w:cs="Times New Roman"/>
        </w:rPr>
        <w:t xml:space="preserve"> shows that the “always on” </w:t>
      </w:r>
      <w:r w:rsidR="00B3435F">
        <w:rPr>
          <w:rFonts w:ascii="Times New Roman" w:hAnsi="Times New Roman" w:cs="Times New Roman"/>
        </w:rPr>
        <w:t>issue is one problem that remote working brings</w:t>
      </w:r>
      <w:r w:rsidR="004B0381">
        <w:rPr>
          <w:rFonts w:ascii="Times New Roman" w:hAnsi="Times New Roman" w:cs="Times New Roman"/>
        </w:rPr>
        <w:t xml:space="preserve">. From working in both </w:t>
      </w:r>
      <w:r w:rsidR="00396AFC">
        <w:rPr>
          <w:rFonts w:ascii="Times New Roman" w:hAnsi="Times New Roman" w:cs="Times New Roman"/>
        </w:rPr>
        <w:t>organisations,</w:t>
      </w:r>
      <w:r w:rsidR="004B0381">
        <w:rPr>
          <w:rFonts w:ascii="Times New Roman" w:hAnsi="Times New Roman" w:cs="Times New Roman"/>
        </w:rPr>
        <w:t xml:space="preserve"> I</w:t>
      </w:r>
      <w:r w:rsidR="00FC28AE">
        <w:rPr>
          <w:rFonts w:ascii="Times New Roman" w:hAnsi="Times New Roman" w:cs="Times New Roman"/>
        </w:rPr>
        <w:t>t could be</w:t>
      </w:r>
      <w:r w:rsidR="004B0381">
        <w:rPr>
          <w:rFonts w:ascii="Times New Roman" w:hAnsi="Times New Roman" w:cs="Times New Roman"/>
        </w:rPr>
        <w:t xml:space="preserve"> believe</w:t>
      </w:r>
      <w:r w:rsidR="00FC28AE">
        <w:rPr>
          <w:rFonts w:ascii="Times New Roman" w:hAnsi="Times New Roman" w:cs="Times New Roman"/>
        </w:rPr>
        <w:t>d</w:t>
      </w:r>
      <w:r w:rsidR="004B0381">
        <w:rPr>
          <w:rFonts w:ascii="Times New Roman" w:hAnsi="Times New Roman" w:cs="Times New Roman"/>
        </w:rPr>
        <w:t xml:space="preserve"> that Quidelortho </w:t>
      </w:r>
      <w:r w:rsidR="006F12B9">
        <w:rPr>
          <w:rFonts w:ascii="Times New Roman" w:hAnsi="Times New Roman" w:cs="Times New Roman"/>
        </w:rPr>
        <w:t xml:space="preserve">have the better working environment overall where inclusion is at the forefront of the business and the HR </w:t>
      </w:r>
      <w:r w:rsidR="00396AFC">
        <w:rPr>
          <w:rFonts w:ascii="Times New Roman" w:hAnsi="Times New Roman" w:cs="Times New Roman"/>
        </w:rPr>
        <w:t>department</w:t>
      </w:r>
      <w:r w:rsidR="006F12B9">
        <w:rPr>
          <w:rFonts w:ascii="Times New Roman" w:hAnsi="Times New Roman" w:cs="Times New Roman"/>
        </w:rPr>
        <w:t xml:space="preserve"> are working </w:t>
      </w:r>
      <w:r w:rsidR="000F334E">
        <w:rPr>
          <w:rFonts w:ascii="Times New Roman" w:hAnsi="Times New Roman" w:cs="Times New Roman"/>
        </w:rPr>
        <w:t>to continually improve their processes and strateg</w:t>
      </w:r>
      <w:r w:rsidR="00396AFC">
        <w:rPr>
          <w:rFonts w:ascii="Times New Roman" w:hAnsi="Times New Roman" w:cs="Times New Roman"/>
        </w:rPr>
        <w:t xml:space="preserve">ies </w:t>
      </w:r>
      <w:r w:rsidR="000F334E">
        <w:rPr>
          <w:rFonts w:ascii="Times New Roman" w:hAnsi="Times New Roman" w:cs="Times New Roman"/>
        </w:rPr>
        <w:t>to gain competitive advantage</w:t>
      </w:r>
      <w:r w:rsidR="00396AFC">
        <w:rPr>
          <w:rFonts w:ascii="Times New Roman" w:hAnsi="Times New Roman" w:cs="Times New Roman"/>
        </w:rPr>
        <w:t xml:space="preserve"> as an employer. </w:t>
      </w:r>
      <w:r w:rsidR="009E15BA">
        <w:rPr>
          <w:rFonts w:ascii="Times New Roman" w:hAnsi="Times New Roman" w:cs="Times New Roman"/>
        </w:rPr>
        <w:t xml:space="preserve">It is also clear that a traditional workplace environment can lead to a better collaboration between employees due to the increased face to face time within the work </w:t>
      </w:r>
      <w:r w:rsidR="003B13DC">
        <w:rPr>
          <w:rFonts w:ascii="Times New Roman" w:hAnsi="Times New Roman" w:cs="Times New Roman"/>
        </w:rPr>
        <w:t>environment,</w:t>
      </w:r>
      <w:r w:rsidR="009E15BA">
        <w:rPr>
          <w:rFonts w:ascii="Times New Roman" w:hAnsi="Times New Roman" w:cs="Times New Roman"/>
        </w:rPr>
        <w:t xml:space="preserve"> but </w:t>
      </w:r>
      <w:r w:rsidR="003B13DC">
        <w:rPr>
          <w:rFonts w:ascii="Times New Roman" w:hAnsi="Times New Roman" w:cs="Times New Roman"/>
        </w:rPr>
        <w:t xml:space="preserve">this can be outweighed by the </w:t>
      </w:r>
      <w:r w:rsidR="00C25EC4">
        <w:rPr>
          <w:rFonts w:ascii="Times New Roman" w:hAnsi="Times New Roman" w:cs="Times New Roman"/>
        </w:rPr>
        <w:t>number</w:t>
      </w:r>
      <w:r w:rsidR="003B13DC">
        <w:rPr>
          <w:rFonts w:ascii="Times New Roman" w:hAnsi="Times New Roman" w:cs="Times New Roman"/>
        </w:rPr>
        <w:t xml:space="preserve"> of positives found from the hybrid working environment model that Quidelortho have adopted.</w:t>
      </w:r>
      <w:r w:rsidR="000D5B2C">
        <w:rPr>
          <w:rFonts w:ascii="Times New Roman" w:hAnsi="Times New Roman" w:cs="Times New Roman"/>
        </w:rPr>
        <w:t xml:space="preserve"> It can also be seen that </w:t>
      </w:r>
      <w:r w:rsidR="00B553E5">
        <w:rPr>
          <w:rFonts w:ascii="Times New Roman" w:hAnsi="Times New Roman" w:cs="Times New Roman"/>
        </w:rPr>
        <w:t>both</w:t>
      </w:r>
      <w:r w:rsidR="000D5B2C">
        <w:rPr>
          <w:rFonts w:ascii="Times New Roman" w:hAnsi="Times New Roman" w:cs="Times New Roman"/>
        </w:rPr>
        <w:t xml:space="preserve"> organisations </w:t>
      </w:r>
      <w:r w:rsidR="007C24FC">
        <w:rPr>
          <w:rFonts w:ascii="Times New Roman" w:hAnsi="Times New Roman" w:cs="Times New Roman"/>
        </w:rPr>
        <w:t xml:space="preserve">have not invested in enough artificial intelligence </w:t>
      </w:r>
      <w:r w:rsidR="00622ADC">
        <w:rPr>
          <w:rFonts w:ascii="Times New Roman" w:hAnsi="Times New Roman" w:cs="Times New Roman"/>
        </w:rPr>
        <w:t xml:space="preserve">(AI) </w:t>
      </w:r>
      <w:r w:rsidR="007C24FC">
        <w:rPr>
          <w:rFonts w:ascii="Times New Roman" w:hAnsi="Times New Roman" w:cs="Times New Roman"/>
        </w:rPr>
        <w:t xml:space="preserve">which could </w:t>
      </w:r>
      <w:r w:rsidR="00DD2265">
        <w:rPr>
          <w:rFonts w:ascii="Times New Roman" w:hAnsi="Times New Roman" w:cs="Times New Roman"/>
        </w:rPr>
        <w:t xml:space="preserve">negatively </w:t>
      </w:r>
      <w:r w:rsidR="00B553E5">
        <w:rPr>
          <w:rFonts w:ascii="Times New Roman" w:hAnsi="Times New Roman" w:cs="Times New Roman"/>
        </w:rPr>
        <w:t xml:space="preserve">impact their growth in the coming years </w:t>
      </w:r>
      <w:r w:rsidR="00097BD8">
        <w:rPr>
          <w:rFonts w:ascii="Times New Roman" w:hAnsi="Times New Roman" w:cs="Times New Roman"/>
        </w:rPr>
        <w:t xml:space="preserve">as </w:t>
      </w:r>
      <w:r w:rsidR="00622ADC">
        <w:rPr>
          <w:rFonts w:ascii="Times New Roman" w:hAnsi="Times New Roman" w:cs="Times New Roman"/>
        </w:rPr>
        <w:t xml:space="preserve">AI can provide numerous benefits within the HR </w:t>
      </w:r>
      <w:r w:rsidR="00DD2265">
        <w:rPr>
          <w:rFonts w:ascii="Times New Roman" w:hAnsi="Times New Roman" w:cs="Times New Roman"/>
        </w:rPr>
        <w:t>function</w:t>
      </w:r>
      <w:r w:rsidR="0061205F">
        <w:rPr>
          <w:rFonts w:ascii="Times New Roman" w:hAnsi="Times New Roman" w:cs="Times New Roman"/>
        </w:rPr>
        <w:t xml:space="preserve">. </w:t>
      </w:r>
      <w:r w:rsidR="00717BB0" w:rsidRPr="00D744C3">
        <w:rPr>
          <w:rFonts w:ascii="Times New Roman" w:hAnsi="Times New Roman" w:cs="Times New Roman"/>
        </w:rPr>
        <w:br w:type="page"/>
      </w:r>
    </w:p>
    <w:p w14:paraId="15952816" w14:textId="2671D02A" w:rsidR="00717BB0" w:rsidRDefault="00717BB0" w:rsidP="00717BB0">
      <w:pPr>
        <w:pStyle w:val="Heading1"/>
      </w:pPr>
      <w:bookmarkStart w:id="9" w:name="_Toc161667546"/>
      <w:r>
        <w:lastRenderedPageBreak/>
        <w:t>Recommendations</w:t>
      </w:r>
      <w:bookmarkEnd w:id="9"/>
    </w:p>
    <w:p w14:paraId="0B34ABDC" w14:textId="21BB13AE" w:rsidR="00650F88" w:rsidRPr="00201DE4" w:rsidRDefault="00443B39" w:rsidP="009C7860">
      <w:pPr>
        <w:spacing w:line="360" w:lineRule="auto"/>
        <w:rPr>
          <w:rFonts w:ascii="Times New Roman" w:hAnsi="Times New Roman" w:cs="Times New Roman"/>
          <w:color w:val="FF0000"/>
        </w:rPr>
      </w:pPr>
      <w:r w:rsidRPr="00201DE4">
        <w:rPr>
          <w:rFonts w:ascii="Times New Roman" w:hAnsi="Times New Roman" w:cs="Times New Roman"/>
        </w:rPr>
        <w:t>From this comparative study there are</w:t>
      </w:r>
      <w:r w:rsidR="003B0E57" w:rsidRPr="00201DE4">
        <w:rPr>
          <w:rFonts w:ascii="Times New Roman" w:hAnsi="Times New Roman" w:cs="Times New Roman"/>
        </w:rPr>
        <w:t xml:space="preserve"> recommendations that can be drawn from the research and findings. To allow Tata Steel UK to become a more desirable place of work for individuals and to retain their best talent </w:t>
      </w:r>
      <w:r w:rsidR="004C35E0" w:rsidRPr="00201DE4">
        <w:rPr>
          <w:rFonts w:ascii="Times New Roman" w:hAnsi="Times New Roman" w:cs="Times New Roman"/>
        </w:rPr>
        <w:t>they could</w:t>
      </w:r>
      <w:r w:rsidR="003B0E57" w:rsidRPr="00201DE4">
        <w:rPr>
          <w:rFonts w:ascii="Times New Roman" w:hAnsi="Times New Roman" w:cs="Times New Roman"/>
        </w:rPr>
        <w:t xml:space="preserve"> adopt a hybrid work environment this could benefit the organisation to increase the autonomy, job satisfaction, and work life balance. Tata Steel U</w:t>
      </w:r>
      <w:r w:rsidR="005B6C10" w:rsidRPr="00201DE4">
        <w:rPr>
          <w:rFonts w:ascii="Times New Roman" w:hAnsi="Times New Roman" w:cs="Times New Roman"/>
        </w:rPr>
        <w:t>K</w:t>
      </w:r>
      <w:r w:rsidR="003B0E57" w:rsidRPr="00201DE4">
        <w:rPr>
          <w:rFonts w:ascii="Times New Roman" w:hAnsi="Times New Roman" w:cs="Times New Roman"/>
        </w:rPr>
        <w:t xml:space="preserve"> could enhance their employee experience by</w:t>
      </w:r>
      <w:r w:rsidR="0058746A" w:rsidRPr="00201DE4">
        <w:rPr>
          <w:rFonts w:ascii="Times New Roman" w:hAnsi="Times New Roman" w:cs="Times New Roman"/>
        </w:rPr>
        <w:t xml:space="preserve"> increasing</w:t>
      </w:r>
      <w:r w:rsidR="003B0E57" w:rsidRPr="00201DE4">
        <w:rPr>
          <w:rFonts w:ascii="Times New Roman" w:hAnsi="Times New Roman" w:cs="Times New Roman"/>
        </w:rPr>
        <w:t xml:space="preserve"> the use of big data </w:t>
      </w:r>
      <w:r w:rsidR="00E85206" w:rsidRPr="00201DE4">
        <w:rPr>
          <w:rFonts w:ascii="Times New Roman" w:hAnsi="Times New Roman" w:cs="Times New Roman"/>
        </w:rPr>
        <w:t xml:space="preserve">and using this to </w:t>
      </w:r>
      <w:r w:rsidR="008A620E" w:rsidRPr="00201DE4">
        <w:rPr>
          <w:rFonts w:ascii="Times New Roman" w:hAnsi="Times New Roman" w:cs="Times New Roman"/>
        </w:rPr>
        <w:t>enhance</w:t>
      </w:r>
      <w:r w:rsidR="00E85206" w:rsidRPr="00201DE4">
        <w:rPr>
          <w:rFonts w:ascii="Times New Roman" w:hAnsi="Times New Roman" w:cs="Times New Roman"/>
        </w:rPr>
        <w:t xml:space="preserve"> employee engagement, employee performance and the </w:t>
      </w:r>
      <w:r w:rsidR="00D52B21" w:rsidRPr="00201DE4">
        <w:rPr>
          <w:rFonts w:ascii="Times New Roman" w:hAnsi="Times New Roman" w:cs="Times New Roman"/>
        </w:rPr>
        <w:t xml:space="preserve">productivity of the workforce. Quidelortho employ a hybrid working environment </w:t>
      </w:r>
      <w:r w:rsidR="00FB3C8B" w:rsidRPr="00201DE4">
        <w:rPr>
          <w:rFonts w:ascii="Times New Roman" w:hAnsi="Times New Roman" w:cs="Times New Roman"/>
        </w:rPr>
        <w:t xml:space="preserve">and if they increased AI within their HR strategy it could </w:t>
      </w:r>
      <w:r w:rsidR="00190591" w:rsidRPr="00201DE4">
        <w:rPr>
          <w:rFonts w:ascii="Times New Roman" w:hAnsi="Times New Roman" w:cs="Times New Roman"/>
        </w:rPr>
        <w:t xml:space="preserve">have a positive impact. </w:t>
      </w:r>
      <w:r w:rsidR="000B2221" w:rsidRPr="00201DE4">
        <w:rPr>
          <w:rFonts w:ascii="Times New Roman" w:hAnsi="Times New Roman" w:cs="Times New Roman"/>
        </w:rPr>
        <w:t xml:space="preserve">As </w:t>
      </w:r>
      <w:proofErr w:type="spellStart"/>
      <w:r w:rsidR="000B2221" w:rsidRPr="00201DE4">
        <w:rPr>
          <w:rFonts w:ascii="Times New Roman" w:hAnsi="Times New Roman" w:cs="Times New Roman"/>
        </w:rPr>
        <w:t>Guenole</w:t>
      </w:r>
      <w:proofErr w:type="spellEnd"/>
      <w:r w:rsidR="000B2221" w:rsidRPr="00201DE4">
        <w:rPr>
          <w:rFonts w:ascii="Times New Roman" w:hAnsi="Times New Roman" w:cs="Times New Roman"/>
        </w:rPr>
        <w:t xml:space="preserve"> and </w:t>
      </w:r>
      <w:proofErr w:type="spellStart"/>
      <w:r w:rsidR="000B2221" w:rsidRPr="00201DE4">
        <w:rPr>
          <w:rFonts w:ascii="Times New Roman" w:hAnsi="Times New Roman" w:cs="Times New Roman"/>
        </w:rPr>
        <w:t>Feinzig</w:t>
      </w:r>
      <w:proofErr w:type="spellEnd"/>
      <w:r w:rsidR="000B2221" w:rsidRPr="00201DE4">
        <w:rPr>
          <w:rFonts w:ascii="Times New Roman" w:hAnsi="Times New Roman" w:cs="Times New Roman"/>
        </w:rPr>
        <w:t xml:space="preserve">, (2018) mention AI can introduce numerous benefits </w:t>
      </w:r>
      <w:r w:rsidR="00513A21" w:rsidRPr="00201DE4">
        <w:rPr>
          <w:rFonts w:ascii="Times New Roman" w:hAnsi="Times New Roman" w:cs="Times New Roman"/>
        </w:rPr>
        <w:t xml:space="preserve">including enhancing </w:t>
      </w:r>
      <w:r w:rsidR="0028738B" w:rsidRPr="00201DE4">
        <w:rPr>
          <w:rFonts w:ascii="Times New Roman" w:hAnsi="Times New Roman" w:cs="Times New Roman"/>
        </w:rPr>
        <w:t xml:space="preserve">job candidate experience, lead to </w:t>
      </w:r>
      <w:r w:rsidR="00AA1B33" w:rsidRPr="00201DE4">
        <w:rPr>
          <w:rFonts w:ascii="Times New Roman" w:hAnsi="Times New Roman" w:cs="Times New Roman"/>
        </w:rPr>
        <w:t>more effective and efficient recruitment and retain top talent</w:t>
      </w:r>
      <w:r w:rsidR="00FC7B65" w:rsidRPr="00201DE4">
        <w:rPr>
          <w:rFonts w:ascii="Times New Roman" w:hAnsi="Times New Roman" w:cs="Times New Roman"/>
        </w:rPr>
        <w:t xml:space="preserve">. This could free time from </w:t>
      </w:r>
      <w:r w:rsidR="00372335" w:rsidRPr="00201DE4">
        <w:rPr>
          <w:rFonts w:ascii="Times New Roman" w:hAnsi="Times New Roman" w:cs="Times New Roman"/>
        </w:rPr>
        <w:t xml:space="preserve">admin responsibilities for HR employees so that more important </w:t>
      </w:r>
      <w:r w:rsidR="005414DE" w:rsidRPr="00201DE4">
        <w:rPr>
          <w:rFonts w:ascii="Times New Roman" w:hAnsi="Times New Roman" w:cs="Times New Roman"/>
        </w:rPr>
        <w:t>value-added</w:t>
      </w:r>
      <w:r w:rsidR="00372335" w:rsidRPr="00201DE4">
        <w:rPr>
          <w:rFonts w:ascii="Times New Roman" w:hAnsi="Times New Roman" w:cs="Times New Roman"/>
        </w:rPr>
        <w:t xml:space="preserve"> decision </w:t>
      </w:r>
      <w:r w:rsidR="00D806B7" w:rsidRPr="00201DE4">
        <w:rPr>
          <w:rFonts w:ascii="Times New Roman" w:hAnsi="Times New Roman" w:cs="Times New Roman"/>
        </w:rPr>
        <w:t>making,</w:t>
      </w:r>
      <w:r w:rsidR="00372335" w:rsidRPr="00201DE4">
        <w:rPr>
          <w:rFonts w:ascii="Times New Roman" w:hAnsi="Times New Roman" w:cs="Times New Roman"/>
        </w:rPr>
        <w:t xml:space="preserve"> and </w:t>
      </w:r>
      <w:r w:rsidR="00C42F56" w:rsidRPr="00201DE4">
        <w:rPr>
          <w:rFonts w:ascii="Times New Roman" w:hAnsi="Times New Roman" w:cs="Times New Roman"/>
        </w:rPr>
        <w:t>strategic planning can occur to continually grow, develop</w:t>
      </w:r>
      <w:r w:rsidR="00651DD0" w:rsidRPr="00201DE4">
        <w:rPr>
          <w:rFonts w:ascii="Times New Roman" w:hAnsi="Times New Roman" w:cs="Times New Roman"/>
        </w:rPr>
        <w:t xml:space="preserve">, and improve the HR strategy and engagement within the organisation. </w:t>
      </w:r>
      <w:r w:rsidR="0008014B" w:rsidRPr="00201DE4">
        <w:rPr>
          <w:rFonts w:ascii="Times New Roman" w:hAnsi="Times New Roman" w:cs="Times New Roman"/>
        </w:rPr>
        <w:t xml:space="preserve">Another recommendation for </w:t>
      </w:r>
      <w:r w:rsidR="005E0F6C" w:rsidRPr="00201DE4">
        <w:rPr>
          <w:rFonts w:ascii="Times New Roman" w:hAnsi="Times New Roman" w:cs="Times New Roman"/>
        </w:rPr>
        <w:t>Quidelortho would be to use time and day control on e-work</w:t>
      </w:r>
      <w:r w:rsidR="009C316B" w:rsidRPr="00201DE4">
        <w:rPr>
          <w:rFonts w:ascii="Times New Roman" w:hAnsi="Times New Roman" w:cs="Times New Roman"/>
        </w:rPr>
        <w:t xml:space="preserve"> and communication</w:t>
      </w:r>
      <w:r w:rsidR="005E0F6C" w:rsidRPr="00201DE4">
        <w:rPr>
          <w:rFonts w:ascii="Times New Roman" w:hAnsi="Times New Roman" w:cs="Times New Roman"/>
        </w:rPr>
        <w:t xml:space="preserve"> to ensure that technology doesn’t allow individuals to over work and </w:t>
      </w:r>
      <w:r w:rsidR="003E0F35" w:rsidRPr="00201DE4">
        <w:rPr>
          <w:rFonts w:ascii="Times New Roman" w:hAnsi="Times New Roman" w:cs="Times New Roman"/>
        </w:rPr>
        <w:t xml:space="preserve">hybrid working doesn’t impact employee wellbeing and work life balance in a negative way. </w:t>
      </w:r>
      <w:r w:rsidR="00166095" w:rsidRPr="00201DE4">
        <w:rPr>
          <w:rFonts w:ascii="Times New Roman" w:hAnsi="Times New Roman" w:cs="Times New Roman"/>
        </w:rPr>
        <w:t xml:space="preserve">As Nataša </w:t>
      </w:r>
      <w:proofErr w:type="spellStart"/>
      <w:r w:rsidR="00166095" w:rsidRPr="00201DE4">
        <w:rPr>
          <w:rFonts w:ascii="Times New Roman" w:hAnsi="Times New Roman" w:cs="Times New Roman"/>
        </w:rPr>
        <w:t>Rupcic</w:t>
      </w:r>
      <w:proofErr w:type="spellEnd"/>
      <w:r w:rsidR="00166095" w:rsidRPr="00201DE4">
        <w:rPr>
          <w:rFonts w:ascii="Times New Roman" w:hAnsi="Times New Roman" w:cs="Times New Roman"/>
        </w:rPr>
        <w:t xml:space="preserve">, (2024) shows </w:t>
      </w:r>
      <w:r w:rsidR="00B56E8C" w:rsidRPr="00201DE4">
        <w:rPr>
          <w:rFonts w:ascii="Times New Roman" w:hAnsi="Times New Roman" w:cs="Times New Roman"/>
        </w:rPr>
        <w:t xml:space="preserve">hybrid working can introduce a </w:t>
      </w:r>
      <w:r w:rsidR="004A01AD" w:rsidRPr="00201DE4">
        <w:rPr>
          <w:rFonts w:ascii="Times New Roman" w:hAnsi="Times New Roman" w:cs="Times New Roman"/>
        </w:rPr>
        <w:t>negative</w:t>
      </w:r>
      <w:r w:rsidR="00B56E8C" w:rsidRPr="00201DE4">
        <w:rPr>
          <w:rFonts w:ascii="Times New Roman" w:hAnsi="Times New Roman" w:cs="Times New Roman"/>
        </w:rPr>
        <w:t xml:space="preserve"> impact when workload is too high and this can over-spill into the personal life of individuals </w:t>
      </w:r>
      <w:r w:rsidR="004A01AD" w:rsidRPr="00201DE4">
        <w:rPr>
          <w:rFonts w:ascii="Times New Roman" w:hAnsi="Times New Roman" w:cs="Times New Roman"/>
        </w:rPr>
        <w:t>and create stress.</w:t>
      </w:r>
      <w:r w:rsidR="004A01AD" w:rsidRPr="00201DE4">
        <w:rPr>
          <w:rFonts w:ascii="Times New Roman" w:hAnsi="Times New Roman" w:cs="Times New Roman"/>
          <w:color w:val="2C3E50"/>
          <w:sz w:val="23"/>
          <w:szCs w:val="23"/>
          <w:shd w:val="clear" w:color="auto" w:fill="FFFFFF"/>
        </w:rPr>
        <w:t xml:space="preserve"> </w:t>
      </w:r>
      <w:r w:rsidR="00077B80" w:rsidRPr="00201DE4">
        <w:rPr>
          <w:rFonts w:ascii="Times New Roman" w:hAnsi="Times New Roman" w:cs="Times New Roman"/>
        </w:rPr>
        <w:t xml:space="preserve">The use of AI could be used in both </w:t>
      </w:r>
      <w:r w:rsidR="001B264A" w:rsidRPr="00201DE4">
        <w:rPr>
          <w:rFonts w:ascii="Times New Roman" w:hAnsi="Times New Roman" w:cs="Times New Roman"/>
        </w:rPr>
        <w:t>organisations</w:t>
      </w:r>
      <w:r w:rsidR="00077B80" w:rsidRPr="00201DE4">
        <w:rPr>
          <w:rFonts w:ascii="Times New Roman" w:hAnsi="Times New Roman" w:cs="Times New Roman"/>
        </w:rPr>
        <w:t xml:space="preserve"> to evaluate, </w:t>
      </w:r>
      <w:r w:rsidR="006457C8" w:rsidRPr="00201DE4">
        <w:rPr>
          <w:rFonts w:ascii="Times New Roman" w:hAnsi="Times New Roman" w:cs="Times New Roman"/>
        </w:rPr>
        <w:t>compare,</w:t>
      </w:r>
      <w:r w:rsidR="00077B80" w:rsidRPr="00201DE4">
        <w:rPr>
          <w:rFonts w:ascii="Times New Roman" w:hAnsi="Times New Roman" w:cs="Times New Roman"/>
        </w:rPr>
        <w:t xml:space="preserve"> and make changes to </w:t>
      </w:r>
      <w:r w:rsidR="001B264A" w:rsidRPr="00201DE4">
        <w:rPr>
          <w:rFonts w:ascii="Times New Roman" w:hAnsi="Times New Roman" w:cs="Times New Roman"/>
        </w:rPr>
        <w:t>organisational</w:t>
      </w:r>
      <w:r w:rsidR="00077B80" w:rsidRPr="00201DE4">
        <w:rPr>
          <w:rFonts w:ascii="Times New Roman" w:hAnsi="Times New Roman" w:cs="Times New Roman"/>
        </w:rPr>
        <w:t xml:space="preserve"> pay structures to keep in line with the current market</w:t>
      </w:r>
      <w:r w:rsidR="00714BE4" w:rsidRPr="00201DE4">
        <w:rPr>
          <w:rFonts w:ascii="Times New Roman" w:hAnsi="Times New Roman" w:cs="Times New Roman"/>
        </w:rPr>
        <w:t xml:space="preserve"> as an on-going </w:t>
      </w:r>
      <w:r w:rsidR="001B264A" w:rsidRPr="00201DE4">
        <w:rPr>
          <w:rFonts w:ascii="Times New Roman" w:hAnsi="Times New Roman" w:cs="Times New Roman"/>
        </w:rPr>
        <w:t>commitment rather than a reactive measure.</w:t>
      </w:r>
      <w:r w:rsidR="00077B80" w:rsidRPr="00201DE4">
        <w:rPr>
          <w:rFonts w:ascii="Times New Roman" w:hAnsi="Times New Roman" w:cs="Times New Roman"/>
        </w:rPr>
        <w:t xml:space="preserve"> </w:t>
      </w:r>
      <w:r w:rsidR="001B264A" w:rsidRPr="00201DE4">
        <w:rPr>
          <w:rFonts w:ascii="Times New Roman" w:hAnsi="Times New Roman" w:cs="Times New Roman"/>
        </w:rPr>
        <w:t>This should ensure</w:t>
      </w:r>
      <w:r w:rsidR="00CD2EFC" w:rsidRPr="00201DE4">
        <w:rPr>
          <w:rFonts w:ascii="Times New Roman" w:hAnsi="Times New Roman" w:cs="Times New Roman"/>
        </w:rPr>
        <w:t xml:space="preserve"> individuals are paid fairly and relevant to their discipline which could </w:t>
      </w:r>
      <w:r w:rsidR="00714BE4" w:rsidRPr="00201DE4">
        <w:rPr>
          <w:rFonts w:ascii="Times New Roman" w:hAnsi="Times New Roman" w:cs="Times New Roman"/>
        </w:rPr>
        <w:t>help retain talent within the organisation</w:t>
      </w:r>
      <w:r w:rsidR="001B264A" w:rsidRPr="00201DE4">
        <w:rPr>
          <w:rFonts w:ascii="Times New Roman" w:hAnsi="Times New Roman" w:cs="Times New Roman"/>
        </w:rPr>
        <w:t>s</w:t>
      </w:r>
      <w:r w:rsidR="00714BE4" w:rsidRPr="00201DE4">
        <w:rPr>
          <w:rFonts w:ascii="Times New Roman" w:hAnsi="Times New Roman" w:cs="Times New Roman"/>
        </w:rPr>
        <w:t>.</w:t>
      </w:r>
      <w:r w:rsidR="001B264A" w:rsidRPr="00201DE4">
        <w:rPr>
          <w:rFonts w:ascii="Times New Roman" w:hAnsi="Times New Roman" w:cs="Times New Roman"/>
        </w:rPr>
        <w:t xml:space="preserve"> </w:t>
      </w:r>
      <w:r w:rsidR="003E5D77" w:rsidRPr="00201DE4">
        <w:rPr>
          <w:rFonts w:ascii="Times New Roman" w:hAnsi="Times New Roman" w:cs="Times New Roman"/>
        </w:rPr>
        <w:t xml:space="preserve">It would also be good to see AI brought into the </w:t>
      </w:r>
      <w:r w:rsidR="00F47B7A" w:rsidRPr="00201DE4">
        <w:rPr>
          <w:rFonts w:ascii="Times New Roman" w:hAnsi="Times New Roman" w:cs="Times New Roman"/>
        </w:rPr>
        <w:t>organisations to monitor, gather data and information on every employee and their daily activities</w:t>
      </w:r>
      <w:r w:rsidR="000507A5" w:rsidRPr="00201DE4">
        <w:rPr>
          <w:rFonts w:ascii="Times New Roman" w:hAnsi="Times New Roman" w:cs="Times New Roman"/>
        </w:rPr>
        <w:t xml:space="preserve">. This will help identify </w:t>
      </w:r>
      <w:r w:rsidR="00C749BA" w:rsidRPr="00201DE4">
        <w:rPr>
          <w:rFonts w:ascii="Times New Roman" w:hAnsi="Times New Roman" w:cs="Times New Roman"/>
        </w:rPr>
        <w:t xml:space="preserve">and </w:t>
      </w:r>
      <w:r w:rsidR="00C84888" w:rsidRPr="00201DE4">
        <w:rPr>
          <w:rFonts w:ascii="Times New Roman" w:hAnsi="Times New Roman" w:cs="Times New Roman"/>
        </w:rPr>
        <w:t xml:space="preserve">segregate </w:t>
      </w:r>
      <w:r w:rsidR="00AE79E0" w:rsidRPr="00201DE4">
        <w:rPr>
          <w:rFonts w:ascii="Times New Roman" w:hAnsi="Times New Roman" w:cs="Times New Roman"/>
        </w:rPr>
        <w:t>value and non-value</w:t>
      </w:r>
      <w:r w:rsidR="00D110A2" w:rsidRPr="00201DE4">
        <w:rPr>
          <w:rFonts w:ascii="Times New Roman" w:hAnsi="Times New Roman" w:cs="Times New Roman"/>
        </w:rPr>
        <w:t>-</w:t>
      </w:r>
      <w:r w:rsidR="00AE79E0" w:rsidRPr="00201DE4">
        <w:rPr>
          <w:rFonts w:ascii="Times New Roman" w:hAnsi="Times New Roman" w:cs="Times New Roman"/>
        </w:rPr>
        <w:t xml:space="preserve">added tasks so strategies can be put into place </w:t>
      </w:r>
      <w:r w:rsidR="00984E42" w:rsidRPr="00201DE4">
        <w:rPr>
          <w:rFonts w:ascii="Times New Roman" w:hAnsi="Times New Roman" w:cs="Times New Roman"/>
        </w:rPr>
        <w:t>to minimise and/or eliminate the non-</w:t>
      </w:r>
      <w:r w:rsidR="005D2E44" w:rsidRPr="00201DE4">
        <w:rPr>
          <w:rFonts w:ascii="Times New Roman" w:hAnsi="Times New Roman" w:cs="Times New Roman"/>
        </w:rPr>
        <w:t>value-added</w:t>
      </w:r>
      <w:r w:rsidR="00984E42" w:rsidRPr="00201DE4">
        <w:rPr>
          <w:rFonts w:ascii="Times New Roman" w:hAnsi="Times New Roman" w:cs="Times New Roman"/>
        </w:rPr>
        <w:t xml:space="preserve"> </w:t>
      </w:r>
      <w:r w:rsidR="00804AF4" w:rsidRPr="00201DE4">
        <w:rPr>
          <w:rFonts w:ascii="Times New Roman" w:hAnsi="Times New Roman" w:cs="Times New Roman"/>
        </w:rPr>
        <w:t>portion.</w:t>
      </w:r>
    </w:p>
    <w:p w14:paraId="06C55030" w14:textId="77777777" w:rsidR="00650F88" w:rsidRPr="00201DE4" w:rsidRDefault="00650F88" w:rsidP="009C7860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1AD818CD" w14:textId="00FEE9FE" w:rsidR="00D110A2" w:rsidRPr="00201DE4" w:rsidRDefault="005750A3" w:rsidP="00D110A2">
      <w:pPr>
        <w:spacing w:line="360" w:lineRule="auto"/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  <w:color w:val="FF0000"/>
        </w:rPr>
        <w:t xml:space="preserve"> </w:t>
      </w:r>
    </w:p>
    <w:p w14:paraId="208B4E09" w14:textId="21B17808" w:rsidR="00717BB0" w:rsidRPr="009C7860" w:rsidRDefault="00717BB0" w:rsidP="009C7860">
      <w:pPr>
        <w:spacing w:line="360" w:lineRule="auto"/>
      </w:pPr>
      <w:r>
        <w:br w:type="page"/>
      </w:r>
    </w:p>
    <w:p w14:paraId="0F72EB2D" w14:textId="2043D8D1" w:rsidR="00717BB0" w:rsidRDefault="00717BB0" w:rsidP="00717BB0">
      <w:pPr>
        <w:pStyle w:val="Heading1"/>
      </w:pPr>
      <w:bookmarkStart w:id="10" w:name="_Toc161667547"/>
      <w:r>
        <w:lastRenderedPageBreak/>
        <w:t>References</w:t>
      </w:r>
      <w:bookmarkEnd w:id="10"/>
    </w:p>
    <w:p w14:paraId="2DD8CB5C" w14:textId="77777777" w:rsidR="00D17EB8" w:rsidRPr="00201DE4" w:rsidRDefault="00D17EB8" w:rsidP="00D17EB8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Barber, L.K., Kuykendall, L.E. and </w:t>
      </w:r>
      <w:proofErr w:type="spellStart"/>
      <w:r w:rsidRPr="00201DE4">
        <w:rPr>
          <w:rFonts w:ascii="Times New Roman" w:hAnsi="Times New Roman" w:cs="Times New Roman"/>
        </w:rPr>
        <w:t>Santuzzi</w:t>
      </w:r>
      <w:proofErr w:type="spellEnd"/>
      <w:r w:rsidRPr="00201DE4">
        <w:rPr>
          <w:rFonts w:ascii="Times New Roman" w:hAnsi="Times New Roman" w:cs="Times New Roman"/>
        </w:rPr>
        <w:t xml:space="preserve">, A.M. (2023). How managers can reduce ‘always on’ work stress in teams: An optimal work availability framework. Organizational Dynamics, [online] 52(3), p.100992. </w:t>
      </w:r>
      <w:proofErr w:type="spellStart"/>
      <w:r w:rsidRPr="00201DE4">
        <w:rPr>
          <w:rFonts w:ascii="Times New Roman" w:hAnsi="Times New Roman" w:cs="Times New Roman"/>
        </w:rPr>
        <w:t>doi:https</w:t>
      </w:r>
      <w:proofErr w:type="spellEnd"/>
      <w:r w:rsidRPr="00201DE4">
        <w:rPr>
          <w:rFonts w:ascii="Times New Roman" w:hAnsi="Times New Roman" w:cs="Times New Roman"/>
        </w:rPr>
        <w:t>://doi.org/10.1016/j.orgdyn.2023.100992.</w:t>
      </w:r>
    </w:p>
    <w:p w14:paraId="30B785EF" w14:textId="77777777" w:rsidR="00515E2B" w:rsidRPr="00201DE4" w:rsidRDefault="00515E2B" w:rsidP="00717BB0">
      <w:pPr>
        <w:rPr>
          <w:rFonts w:ascii="Times New Roman" w:hAnsi="Times New Roman" w:cs="Times New Roman"/>
          <w:color w:val="2C3E50"/>
          <w:sz w:val="27"/>
          <w:szCs w:val="27"/>
          <w:shd w:val="clear" w:color="auto" w:fill="FEF1C4"/>
        </w:rPr>
      </w:pPr>
    </w:p>
    <w:p w14:paraId="6E5A152F" w14:textId="1D950403" w:rsidR="00515E2B" w:rsidRPr="00201DE4" w:rsidRDefault="00515E2B" w:rsidP="00717BB0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CIPD. (n.d.). CIPD | Hybrid working: Guidance for people professionals. [online] Available at: </w:t>
      </w:r>
      <w:hyperlink r:id="rId8" w:anchor=":~:text=The%20benefits%20that%20employees%20report" w:history="1">
        <w:r w:rsidRPr="00201DE4">
          <w:rPr>
            <w:rFonts w:ascii="Times New Roman" w:hAnsi="Times New Roman" w:cs="Times New Roman"/>
          </w:rPr>
          <w:t>https://www.cipd.org/uk/knowledge/guides/planning-hybrid-working/#:~:text=The%20benefits%20that%20employees%20report</w:t>
        </w:r>
      </w:hyperlink>
      <w:r w:rsidRPr="00201DE4">
        <w:rPr>
          <w:rFonts w:ascii="Times New Roman" w:hAnsi="Times New Roman" w:cs="Times New Roman"/>
        </w:rPr>
        <w:t>.</w:t>
      </w:r>
    </w:p>
    <w:p w14:paraId="3645F9B1" w14:textId="77777777" w:rsidR="00D17EB8" w:rsidRPr="00201DE4" w:rsidRDefault="00D17EB8" w:rsidP="00717BB0">
      <w:pPr>
        <w:rPr>
          <w:rFonts w:ascii="Times New Roman" w:hAnsi="Times New Roman" w:cs="Times New Roman"/>
        </w:rPr>
      </w:pPr>
    </w:p>
    <w:p w14:paraId="4D6774A1" w14:textId="77777777" w:rsidR="00D17EB8" w:rsidRPr="00201DE4" w:rsidRDefault="00D17EB8" w:rsidP="00D17EB8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>Elwira Gross-</w:t>
      </w:r>
      <w:proofErr w:type="spellStart"/>
      <w:r w:rsidRPr="00201DE4">
        <w:rPr>
          <w:rFonts w:ascii="Times New Roman" w:hAnsi="Times New Roman" w:cs="Times New Roman"/>
        </w:rPr>
        <w:t>Gołacka</w:t>
      </w:r>
      <w:proofErr w:type="spellEnd"/>
      <w:r w:rsidRPr="00201DE4">
        <w:rPr>
          <w:rFonts w:ascii="Times New Roman" w:hAnsi="Times New Roman" w:cs="Times New Roman"/>
        </w:rPr>
        <w:t xml:space="preserve"> (2024). Diversity Management as an Approach Enhancing the Formation of Intellectual Capital (Including Human Capital) in Organisations in Order to Build Their Competitive Advantage. Emerald Publishing Limited eBooks, pp.39–53. </w:t>
      </w:r>
      <w:proofErr w:type="spellStart"/>
      <w:r w:rsidRPr="00201DE4">
        <w:rPr>
          <w:rFonts w:ascii="Times New Roman" w:hAnsi="Times New Roman" w:cs="Times New Roman"/>
        </w:rPr>
        <w:t>doi:https</w:t>
      </w:r>
      <w:proofErr w:type="spellEnd"/>
      <w:r w:rsidRPr="00201DE4">
        <w:rPr>
          <w:rFonts w:ascii="Times New Roman" w:hAnsi="Times New Roman" w:cs="Times New Roman"/>
        </w:rPr>
        <w:t>://doi.org/10.1108/978-1-83753-734-120241003.</w:t>
      </w:r>
    </w:p>
    <w:p w14:paraId="18C18189" w14:textId="77777777" w:rsidR="00A86CAF" w:rsidRPr="00201DE4" w:rsidRDefault="00A86CAF" w:rsidP="00D17EB8">
      <w:pPr>
        <w:rPr>
          <w:rFonts w:ascii="Times New Roman" w:hAnsi="Times New Roman" w:cs="Times New Roman"/>
        </w:rPr>
      </w:pPr>
    </w:p>
    <w:p w14:paraId="6FD3DD88" w14:textId="26CE08F2" w:rsidR="00A86CAF" w:rsidRPr="00201DE4" w:rsidRDefault="00A86CAF" w:rsidP="00D17EB8">
      <w:pPr>
        <w:rPr>
          <w:rFonts w:ascii="Times New Roman" w:hAnsi="Times New Roman" w:cs="Times New Roman"/>
        </w:rPr>
      </w:pPr>
      <w:proofErr w:type="spellStart"/>
      <w:r w:rsidRPr="00201DE4">
        <w:rPr>
          <w:rFonts w:ascii="Times New Roman" w:hAnsi="Times New Roman" w:cs="Times New Roman"/>
        </w:rPr>
        <w:t>Guenole</w:t>
      </w:r>
      <w:proofErr w:type="spellEnd"/>
      <w:r w:rsidRPr="00201DE4">
        <w:rPr>
          <w:rFonts w:ascii="Times New Roman" w:hAnsi="Times New Roman" w:cs="Times New Roman"/>
        </w:rPr>
        <w:t xml:space="preserve">, N. and </w:t>
      </w:r>
      <w:proofErr w:type="spellStart"/>
      <w:r w:rsidRPr="00201DE4">
        <w:rPr>
          <w:rFonts w:ascii="Times New Roman" w:hAnsi="Times New Roman" w:cs="Times New Roman"/>
        </w:rPr>
        <w:t>Feinzig</w:t>
      </w:r>
      <w:proofErr w:type="spellEnd"/>
      <w:r w:rsidRPr="00201DE4">
        <w:rPr>
          <w:rFonts w:ascii="Times New Roman" w:hAnsi="Times New Roman" w:cs="Times New Roman"/>
        </w:rPr>
        <w:t xml:space="preserve">, S. (2018). The Business Case for AI in HR With Insights and Tips on Getting Started. [online] Available at: </w:t>
      </w:r>
      <w:hyperlink r:id="rId9" w:history="1">
        <w:r w:rsidRPr="00201DE4">
          <w:rPr>
            <w:rFonts w:ascii="Times New Roman" w:hAnsi="Times New Roman" w:cs="Times New Roman"/>
          </w:rPr>
          <w:t>https://forms.workday.com/content/dam/web/en-us/documents/case-studies/ibm-business-case-ai-in-hr.pdf</w:t>
        </w:r>
      </w:hyperlink>
      <w:r w:rsidRPr="00201DE4">
        <w:rPr>
          <w:rFonts w:ascii="Times New Roman" w:hAnsi="Times New Roman" w:cs="Times New Roman"/>
        </w:rPr>
        <w:t>.</w:t>
      </w:r>
    </w:p>
    <w:p w14:paraId="34ACBF19" w14:textId="77777777" w:rsidR="00515E2B" w:rsidRPr="00201DE4" w:rsidRDefault="00515E2B" w:rsidP="00717BB0">
      <w:pPr>
        <w:rPr>
          <w:rFonts w:ascii="Times New Roman" w:hAnsi="Times New Roman" w:cs="Times New Roman"/>
        </w:rPr>
      </w:pPr>
    </w:p>
    <w:p w14:paraId="0238FAEC" w14:textId="016D127F" w:rsidR="00AB481F" w:rsidRPr="00201DE4" w:rsidRDefault="00AB481F" w:rsidP="00717BB0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Indeed (2021). Hierarchical Structures: Definition, How it Works and Examples. [online] Indeed Career Guide. Available at: </w:t>
      </w:r>
      <w:hyperlink r:id="rId10" w:history="1">
        <w:r w:rsidRPr="00201DE4">
          <w:rPr>
            <w:rFonts w:ascii="Times New Roman" w:hAnsi="Times New Roman" w:cs="Times New Roman"/>
          </w:rPr>
          <w:t>https://uk.indeed.com/career-advice/career-development/hierarchical-structure</w:t>
        </w:r>
      </w:hyperlink>
      <w:r w:rsidRPr="00201DE4">
        <w:rPr>
          <w:rFonts w:ascii="Times New Roman" w:hAnsi="Times New Roman" w:cs="Times New Roman"/>
        </w:rPr>
        <w:t>.</w:t>
      </w:r>
    </w:p>
    <w:p w14:paraId="16C2F160" w14:textId="77777777" w:rsidR="00AB481F" w:rsidRPr="00201DE4" w:rsidRDefault="00AB481F" w:rsidP="00717BB0">
      <w:pPr>
        <w:rPr>
          <w:rFonts w:ascii="Times New Roman" w:hAnsi="Times New Roman" w:cs="Times New Roman"/>
        </w:rPr>
      </w:pPr>
    </w:p>
    <w:p w14:paraId="6A910F63" w14:textId="21F5E729" w:rsidR="008E2AFD" w:rsidRPr="00201DE4" w:rsidRDefault="008E2AFD" w:rsidP="00717BB0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Kubheka, I., </w:t>
      </w:r>
      <w:proofErr w:type="spellStart"/>
      <w:r w:rsidRPr="00201DE4">
        <w:rPr>
          <w:rFonts w:ascii="Times New Roman" w:hAnsi="Times New Roman" w:cs="Times New Roman"/>
        </w:rPr>
        <w:t>Kholopane</w:t>
      </w:r>
      <w:proofErr w:type="spellEnd"/>
      <w:r w:rsidRPr="00201DE4">
        <w:rPr>
          <w:rFonts w:ascii="Times New Roman" w:hAnsi="Times New Roman" w:cs="Times New Roman"/>
        </w:rPr>
        <w:t xml:space="preserve">, P. and </w:t>
      </w:r>
      <w:proofErr w:type="spellStart"/>
      <w:r w:rsidRPr="00201DE4">
        <w:rPr>
          <w:rFonts w:ascii="Times New Roman" w:hAnsi="Times New Roman" w:cs="Times New Roman"/>
        </w:rPr>
        <w:t>Mbohwa</w:t>
      </w:r>
      <w:proofErr w:type="spellEnd"/>
      <w:r w:rsidRPr="00201DE4">
        <w:rPr>
          <w:rFonts w:ascii="Times New Roman" w:hAnsi="Times New Roman" w:cs="Times New Roman"/>
        </w:rPr>
        <w:t xml:space="preserve">, C. (2013). The Effects of Flattening Hierarchies on Employee Performance in Organizations: A Study of a South African Retail Group. [online] pp.15–16. Available at: </w:t>
      </w:r>
      <w:hyperlink r:id="rId11" w:history="1">
        <w:r w:rsidR="00CE198F" w:rsidRPr="00201DE4">
          <w:rPr>
            <w:rFonts w:ascii="Times New Roman" w:hAnsi="Times New Roman" w:cs="Times New Roman"/>
          </w:rPr>
          <w:t>https://core.ac.uk/download/pdf/54187702.pdf</w:t>
        </w:r>
      </w:hyperlink>
      <w:r w:rsidRPr="00201DE4">
        <w:rPr>
          <w:rFonts w:ascii="Times New Roman" w:hAnsi="Times New Roman" w:cs="Times New Roman"/>
        </w:rPr>
        <w:t>.</w:t>
      </w:r>
    </w:p>
    <w:p w14:paraId="2BA235F2" w14:textId="77777777" w:rsidR="00CE198F" w:rsidRPr="00201DE4" w:rsidRDefault="00CE198F" w:rsidP="00717BB0">
      <w:pPr>
        <w:rPr>
          <w:rFonts w:ascii="Times New Roman" w:hAnsi="Times New Roman" w:cs="Times New Roman"/>
        </w:rPr>
      </w:pPr>
    </w:p>
    <w:p w14:paraId="3D880300" w14:textId="77777777" w:rsidR="00A86CAF" w:rsidRPr="00201DE4" w:rsidRDefault="00A86CAF" w:rsidP="00A86CAF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Lee, H.-W. (2020). The Pros and Cons of Increasing the Proportion of Performance Pay: An Evidence from South Korean Public Enterprise. Public Performance &amp; Management Review, pp.1–24. </w:t>
      </w:r>
      <w:proofErr w:type="spellStart"/>
      <w:r w:rsidRPr="00201DE4">
        <w:rPr>
          <w:rFonts w:ascii="Times New Roman" w:hAnsi="Times New Roman" w:cs="Times New Roman"/>
        </w:rPr>
        <w:t>doi:https</w:t>
      </w:r>
      <w:proofErr w:type="spellEnd"/>
      <w:r w:rsidRPr="00201DE4">
        <w:rPr>
          <w:rFonts w:ascii="Times New Roman" w:hAnsi="Times New Roman" w:cs="Times New Roman"/>
        </w:rPr>
        <w:t>://doi.org/10.1080/15309576.2020.1739088.</w:t>
      </w:r>
    </w:p>
    <w:p w14:paraId="74BE246B" w14:textId="77777777" w:rsidR="00A86CAF" w:rsidRPr="00201DE4" w:rsidRDefault="00A86CAF" w:rsidP="00717BB0">
      <w:pPr>
        <w:rPr>
          <w:rFonts w:ascii="Times New Roman" w:hAnsi="Times New Roman" w:cs="Times New Roman"/>
        </w:rPr>
      </w:pPr>
    </w:p>
    <w:p w14:paraId="1FD86446" w14:textId="77777777" w:rsidR="00A86CAF" w:rsidRPr="00201DE4" w:rsidRDefault="00A86CAF" w:rsidP="00A86CAF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>McCarthy, B.B.P.&amp; J. (2024) 'Tata Steel: Half of Port Talbot jobs at risk, unions told,' BBC News, 2 February. </w:t>
      </w:r>
      <w:hyperlink r:id="rId12" w:history="1">
        <w:r w:rsidRPr="00201DE4">
          <w:rPr>
            <w:rFonts w:ascii="Times New Roman" w:hAnsi="Times New Roman" w:cs="Times New Roman"/>
          </w:rPr>
          <w:t>https://www.bbc.co.uk/news/uk-wales-68185249</w:t>
        </w:r>
      </w:hyperlink>
      <w:r w:rsidRPr="00201DE4">
        <w:rPr>
          <w:rFonts w:ascii="Times New Roman" w:hAnsi="Times New Roman" w:cs="Times New Roman"/>
        </w:rPr>
        <w:t xml:space="preserve">. </w:t>
      </w:r>
    </w:p>
    <w:p w14:paraId="28F0256C" w14:textId="77777777" w:rsidR="00A86CAF" w:rsidRPr="00201DE4" w:rsidRDefault="00A86CAF" w:rsidP="00717BB0">
      <w:pPr>
        <w:rPr>
          <w:rFonts w:ascii="Times New Roman" w:hAnsi="Times New Roman" w:cs="Times New Roman"/>
        </w:rPr>
      </w:pPr>
    </w:p>
    <w:p w14:paraId="2EEF9644" w14:textId="580D5060" w:rsidR="00CE198F" w:rsidRPr="00201DE4" w:rsidRDefault="00CE198F" w:rsidP="00717BB0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Miles, R.E. (1965). Human Relations or Human Resources? [online] Harvard Business Review. Available at: </w:t>
      </w:r>
      <w:hyperlink r:id="rId13" w:history="1">
        <w:r w:rsidRPr="00201DE4">
          <w:rPr>
            <w:rFonts w:ascii="Times New Roman" w:hAnsi="Times New Roman" w:cs="Times New Roman"/>
          </w:rPr>
          <w:t>https://hbr.org/1965/07/human-relations-or-human-resources</w:t>
        </w:r>
      </w:hyperlink>
      <w:r w:rsidRPr="00201DE4">
        <w:rPr>
          <w:rFonts w:ascii="Times New Roman" w:hAnsi="Times New Roman" w:cs="Times New Roman"/>
        </w:rPr>
        <w:t>.</w:t>
      </w:r>
    </w:p>
    <w:p w14:paraId="7CCD5C41" w14:textId="77777777" w:rsidR="00A86CAF" w:rsidRPr="00201DE4" w:rsidRDefault="00A86CAF" w:rsidP="00717BB0">
      <w:pPr>
        <w:rPr>
          <w:rFonts w:ascii="Times New Roman" w:hAnsi="Times New Roman" w:cs="Times New Roman"/>
        </w:rPr>
      </w:pPr>
    </w:p>
    <w:p w14:paraId="539FE6DF" w14:textId="00A063A7" w:rsidR="00CE198F" w:rsidRPr="00201DE4" w:rsidRDefault="00A86CAF" w:rsidP="00717BB0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Nataša </w:t>
      </w:r>
      <w:proofErr w:type="spellStart"/>
      <w:r w:rsidRPr="00201DE4">
        <w:rPr>
          <w:rFonts w:ascii="Times New Roman" w:hAnsi="Times New Roman" w:cs="Times New Roman"/>
        </w:rPr>
        <w:t>Rupcic</w:t>
      </w:r>
      <w:proofErr w:type="spellEnd"/>
      <w:r w:rsidRPr="00201DE4">
        <w:rPr>
          <w:rFonts w:ascii="Times New Roman" w:hAnsi="Times New Roman" w:cs="Times New Roman"/>
        </w:rPr>
        <w:t xml:space="preserve"> (2024). Working and learning in a hybrid workplace: challenges and opportunities. The Learning Organization, 31(2), pp.276–283. </w:t>
      </w:r>
      <w:proofErr w:type="spellStart"/>
      <w:r w:rsidRPr="00201DE4">
        <w:rPr>
          <w:rFonts w:ascii="Times New Roman" w:hAnsi="Times New Roman" w:cs="Times New Roman"/>
        </w:rPr>
        <w:t>doi:https</w:t>
      </w:r>
      <w:proofErr w:type="spellEnd"/>
      <w:r w:rsidRPr="00201DE4">
        <w:rPr>
          <w:rFonts w:ascii="Times New Roman" w:hAnsi="Times New Roman" w:cs="Times New Roman"/>
        </w:rPr>
        <w:t>://doi.org/10.1108/tlo-02-2024-303.</w:t>
      </w:r>
    </w:p>
    <w:p w14:paraId="0843291C" w14:textId="77777777" w:rsidR="00A86CAF" w:rsidRPr="00201DE4" w:rsidRDefault="00A86CAF" w:rsidP="00717BB0">
      <w:pPr>
        <w:rPr>
          <w:rFonts w:ascii="Times New Roman" w:hAnsi="Times New Roman" w:cs="Times New Roman"/>
        </w:rPr>
      </w:pPr>
    </w:p>
    <w:p w14:paraId="1EB8FC11" w14:textId="77777777" w:rsidR="00A86CAF" w:rsidRPr="00201DE4" w:rsidRDefault="00A86CAF" w:rsidP="00A86CAF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Niazi, B.A.S. (2011). Training and Development Strategy and Its Role in Organizational Performance. Journal of Public Administration and Governance, [online] 1(2), pp.42–57. Available at: </w:t>
      </w:r>
      <w:hyperlink r:id="rId14" w:history="1">
        <w:r w:rsidRPr="00201DE4">
          <w:rPr>
            <w:rFonts w:ascii="Times New Roman" w:hAnsi="Times New Roman" w:cs="Times New Roman"/>
          </w:rPr>
          <w:t>https://www.macrothink.org/journal/index.php/jpag/article/view/862/656</w:t>
        </w:r>
      </w:hyperlink>
    </w:p>
    <w:p w14:paraId="3A2177E7" w14:textId="77777777" w:rsidR="00A86CAF" w:rsidRPr="00201DE4" w:rsidRDefault="00A86CAF" w:rsidP="00717BB0">
      <w:pPr>
        <w:rPr>
          <w:rFonts w:ascii="Times New Roman" w:hAnsi="Times New Roman" w:cs="Times New Roman"/>
        </w:rPr>
      </w:pPr>
    </w:p>
    <w:p w14:paraId="7CF9B180" w14:textId="77777777" w:rsidR="00A86CAF" w:rsidRPr="00201DE4" w:rsidRDefault="00A86CAF" w:rsidP="00A86CAF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>People Management (2024). HR leaders say cost of living crisis is affecting employee performance, survey finds. [online] www.peoplemanagement.co.uk. Available at: https://www.peoplemanagement.co.uk/article/1860070/hr-leaders-say-cost-living-crisis-affecting-</w:t>
      </w:r>
      <w:r w:rsidRPr="00201DE4">
        <w:rPr>
          <w:rFonts w:ascii="Times New Roman" w:hAnsi="Times New Roman" w:cs="Times New Roman"/>
        </w:rPr>
        <w:lastRenderedPageBreak/>
        <w:t>employee-performance-survey-finds#:~:text=performance%2C%20survey%20finds- [Accessed 16 Mar. 2024].</w:t>
      </w:r>
    </w:p>
    <w:p w14:paraId="43235D09" w14:textId="77777777" w:rsidR="00A86CAF" w:rsidRPr="00201DE4" w:rsidRDefault="00A86CAF" w:rsidP="00A86CAF">
      <w:pPr>
        <w:rPr>
          <w:rFonts w:ascii="Times New Roman" w:hAnsi="Times New Roman" w:cs="Times New Roman"/>
        </w:rPr>
      </w:pPr>
    </w:p>
    <w:p w14:paraId="285917FB" w14:textId="2766D7FD" w:rsidR="00A86CAF" w:rsidRPr="00201DE4" w:rsidRDefault="00A86CAF" w:rsidP="00717BB0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professional.ft.com. (n.d.). Cost of living crisis adds complexity to salary budgets | FT Professional. [online] Available at: </w:t>
      </w:r>
      <w:hyperlink r:id="rId15" w:history="1">
        <w:r w:rsidRPr="00201DE4">
          <w:rPr>
            <w:rFonts w:ascii="Times New Roman" w:hAnsi="Times New Roman" w:cs="Times New Roman"/>
          </w:rPr>
          <w:t>https://professional.ft.com/en-gb/blog/cost-of-living-crisis-adds-complexity-to-salary-budgets/</w:t>
        </w:r>
      </w:hyperlink>
      <w:r w:rsidRPr="00201DE4">
        <w:rPr>
          <w:rFonts w:ascii="Times New Roman" w:hAnsi="Times New Roman" w:cs="Times New Roman"/>
        </w:rPr>
        <w:t xml:space="preserve">. </w:t>
      </w:r>
    </w:p>
    <w:p w14:paraId="7873E03E" w14:textId="77777777" w:rsidR="00AF41DC" w:rsidRPr="00201DE4" w:rsidRDefault="00AF41DC" w:rsidP="00717BB0">
      <w:pPr>
        <w:rPr>
          <w:rFonts w:ascii="Times New Roman" w:hAnsi="Times New Roman" w:cs="Times New Roman"/>
        </w:rPr>
      </w:pPr>
    </w:p>
    <w:p w14:paraId="62A4726E" w14:textId="1D7A0BA1" w:rsidR="00110F22" w:rsidRPr="00201DE4" w:rsidRDefault="00110F22" w:rsidP="00717BB0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Rusaw, C. (2009). Professionalism under the ‘Performance-Based Pay’ Reform: A Critical Assessment and Alternative Development Model. Public Personnel Management, 38(4), pp.35–54. </w:t>
      </w:r>
      <w:proofErr w:type="spellStart"/>
      <w:r w:rsidRPr="00201DE4">
        <w:rPr>
          <w:rFonts w:ascii="Times New Roman" w:hAnsi="Times New Roman" w:cs="Times New Roman"/>
        </w:rPr>
        <w:t>doi:https</w:t>
      </w:r>
      <w:proofErr w:type="spellEnd"/>
      <w:r w:rsidRPr="00201DE4">
        <w:rPr>
          <w:rFonts w:ascii="Times New Roman" w:hAnsi="Times New Roman" w:cs="Times New Roman"/>
        </w:rPr>
        <w:t>://doi.org/10.1177/009102600903800403.</w:t>
      </w:r>
    </w:p>
    <w:p w14:paraId="51FF8126" w14:textId="77777777" w:rsidR="00DD340B" w:rsidRPr="00201DE4" w:rsidRDefault="00DD340B" w:rsidP="00717BB0">
      <w:pPr>
        <w:rPr>
          <w:rFonts w:ascii="Times New Roman" w:hAnsi="Times New Roman" w:cs="Times New Roman"/>
        </w:rPr>
      </w:pPr>
    </w:p>
    <w:p w14:paraId="01990FB8" w14:textId="5EE3B0F6" w:rsidR="00A86CAF" w:rsidRPr="00201DE4" w:rsidRDefault="00A86CAF" w:rsidP="00717BB0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Silva, A. (2023). The Impact of Technological Advancements on HR Practices and Leadership in Brazil. Journal of Human Resource and Leadership, 8(1), pp.46–54. </w:t>
      </w:r>
      <w:proofErr w:type="spellStart"/>
      <w:r w:rsidRPr="00201DE4">
        <w:rPr>
          <w:rFonts w:ascii="Times New Roman" w:hAnsi="Times New Roman" w:cs="Times New Roman"/>
        </w:rPr>
        <w:t>doi:https</w:t>
      </w:r>
      <w:proofErr w:type="spellEnd"/>
      <w:r w:rsidRPr="00201DE4">
        <w:rPr>
          <w:rFonts w:ascii="Times New Roman" w:hAnsi="Times New Roman" w:cs="Times New Roman"/>
        </w:rPr>
        <w:t>://doi.org/10.47604/jhrl.1899.</w:t>
      </w:r>
    </w:p>
    <w:p w14:paraId="28315B35" w14:textId="77777777" w:rsidR="00A86CAF" w:rsidRPr="00201DE4" w:rsidRDefault="00A86CAF" w:rsidP="00717BB0">
      <w:pPr>
        <w:rPr>
          <w:rFonts w:ascii="Times New Roman" w:hAnsi="Times New Roman" w:cs="Times New Roman"/>
        </w:rPr>
      </w:pPr>
    </w:p>
    <w:p w14:paraId="693738D7" w14:textId="1AA2B29D" w:rsidR="00A86CAF" w:rsidRPr="00201DE4" w:rsidRDefault="00A86CAF" w:rsidP="00717BB0">
      <w:pPr>
        <w:rPr>
          <w:rFonts w:ascii="Times New Roman" w:hAnsi="Times New Roman" w:cs="Times New Roman"/>
        </w:rPr>
      </w:pPr>
      <w:proofErr w:type="spellStart"/>
      <w:r w:rsidRPr="00201DE4">
        <w:rPr>
          <w:rFonts w:ascii="Times New Roman" w:hAnsi="Times New Roman" w:cs="Times New Roman"/>
        </w:rPr>
        <w:t>Spurk</w:t>
      </w:r>
      <w:proofErr w:type="spellEnd"/>
      <w:r w:rsidRPr="00201DE4">
        <w:rPr>
          <w:rFonts w:ascii="Times New Roman" w:hAnsi="Times New Roman" w:cs="Times New Roman"/>
        </w:rPr>
        <w:t xml:space="preserve">, D. and Straub, C. (2020). Flexible employment relationships and careers in times of the COVID-19 pandemic. Journal of Vocational </w:t>
      </w:r>
      <w:proofErr w:type="spellStart"/>
      <w:r w:rsidRPr="00201DE4">
        <w:rPr>
          <w:rFonts w:ascii="Times New Roman" w:hAnsi="Times New Roman" w:cs="Times New Roman"/>
        </w:rPr>
        <w:t>Behavior</w:t>
      </w:r>
      <w:proofErr w:type="spellEnd"/>
      <w:r w:rsidRPr="00201DE4">
        <w:rPr>
          <w:rFonts w:ascii="Times New Roman" w:hAnsi="Times New Roman" w:cs="Times New Roman"/>
        </w:rPr>
        <w:t>, 119(119), p.103435.</w:t>
      </w:r>
    </w:p>
    <w:p w14:paraId="570F3A30" w14:textId="77777777" w:rsidR="00A86CAF" w:rsidRPr="00201DE4" w:rsidRDefault="00A86CAF" w:rsidP="00717BB0">
      <w:pPr>
        <w:rPr>
          <w:rFonts w:ascii="Times New Roman" w:hAnsi="Times New Roman" w:cs="Times New Roman"/>
        </w:rPr>
      </w:pPr>
    </w:p>
    <w:p w14:paraId="0F1F0EA5" w14:textId="77777777" w:rsidR="00A86CAF" w:rsidRPr="00201DE4" w:rsidRDefault="00A86CAF" w:rsidP="00A86CAF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Strauss, D. (2023). Hybrid working boosts number of UK women in full-time jobs, study finds. Financial Times. [online] 13 Sep. Available at: </w:t>
      </w:r>
      <w:hyperlink r:id="rId16" w:history="1">
        <w:r w:rsidRPr="00201DE4">
          <w:rPr>
            <w:rFonts w:ascii="Times New Roman" w:hAnsi="Times New Roman" w:cs="Times New Roman"/>
          </w:rPr>
          <w:t>https://www.ft.com/content/f12d6e18-bf36-4095-b627-63a38fa351b6</w:t>
        </w:r>
      </w:hyperlink>
      <w:r w:rsidRPr="00201DE4">
        <w:rPr>
          <w:rFonts w:ascii="Times New Roman" w:hAnsi="Times New Roman" w:cs="Times New Roman"/>
        </w:rPr>
        <w:t>.</w:t>
      </w:r>
    </w:p>
    <w:p w14:paraId="24DB60D8" w14:textId="77777777" w:rsidR="00A86CAF" w:rsidRPr="00201DE4" w:rsidRDefault="00A86CAF" w:rsidP="00717BB0">
      <w:pPr>
        <w:rPr>
          <w:rFonts w:ascii="Times New Roman" w:hAnsi="Times New Roman" w:cs="Times New Roman"/>
        </w:rPr>
      </w:pPr>
    </w:p>
    <w:p w14:paraId="54142046" w14:textId="77777777" w:rsidR="00A86CAF" w:rsidRPr="00201DE4" w:rsidRDefault="00A86CAF" w:rsidP="00A86CAF">
      <w:pPr>
        <w:rPr>
          <w:rFonts w:ascii="Times New Roman" w:hAnsi="Times New Roman" w:cs="Times New Roman"/>
        </w:rPr>
      </w:pPr>
      <w:proofErr w:type="spellStart"/>
      <w:r w:rsidRPr="00201DE4">
        <w:rPr>
          <w:rFonts w:ascii="Times New Roman" w:hAnsi="Times New Roman" w:cs="Times New Roman"/>
        </w:rPr>
        <w:t>Vrontis</w:t>
      </w:r>
      <w:proofErr w:type="spellEnd"/>
      <w:r w:rsidRPr="00201DE4">
        <w:rPr>
          <w:rFonts w:ascii="Times New Roman" w:hAnsi="Times New Roman" w:cs="Times New Roman"/>
        </w:rPr>
        <w:t xml:space="preserve">, D., </w:t>
      </w:r>
      <w:proofErr w:type="spellStart"/>
      <w:r w:rsidRPr="00201DE4">
        <w:rPr>
          <w:rFonts w:ascii="Times New Roman" w:hAnsi="Times New Roman" w:cs="Times New Roman"/>
        </w:rPr>
        <w:t>Christofi</w:t>
      </w:r>
      <w:proofErr w:type="spellEnd"/>
      <w:r w:rsidRPr="00201DE4">
        <w:rPr>
          <w:rFonts w:ascii="Times New Roman" w:hAnsi="Times New Roman" w:cs="Times New Roman"/>
        </w:rPr>
        <w:t xml:space="preserve">, M., Pereira, V., </w:t>
      </w:r>
      <w:proofErr w:type="spellStart"/>
      <w:r w:rsidRPr="00201DE4">
        <w:rPr>
          <w:rFonts w:ascii="Times New Roman" w:hAnsi="Times New Roman" w:cs="Times New Roman"/>
        </w:rPr>
        <w:t>Tarba</w:t>
      </w:r>
      <w:proofErr w:type="spellEnd"/>
      <w:r w:rsidRPr="00201DE4">
        <w:rPr>
          <w:rFonts w:ascii="Times New Roman" w:hAnsi="Times New Roman" w:cs="Times New Roman"/>
        </w:rPr>
        <w:t xml:space="preserve">, S., Makrides, A. and Trichina, E. (2021). Artificial intelligence, robotics, advanced technologies and human resource management: a systematic review. The International Journal of Human Resource Management, [online] 33(6), pp.1–30. </w:t>
      </w:r>
      <w:proofErr w:type="spellStart"/>
      <w:r w:rsidRPr="00201DE4">
        <w:rPr>
          <w:rFonts w:ascii="Times New Roman" w:hAnsi="Times New Roman" w:cs="Times New Roman"/>
        </w:rPr>
        <w:t>doi:https</w:t>
      </w:r>
      <w:proofErr w:type="spellEnd"/>
      <w:r w:rsidRPr="00201DE4">
        <w:rPr>
          <w:rFonts w:ascii="Times New Roman" w:hAnsi="Times New Roman" w:cs="Times New Roman"/>
        </w:rPr>
        <w:t>://doi.org/10.1080/09585192.2020.1871398</w:t>
      </w:r>
    </w:p>
    <w:p w14:paraId="2AA1AE46" w14:textId="77777777" w:rsidR="006A765C" w:rsidRPr="00201DE4" w:rsidRDefault="006A765C" w:rsidP="00717BB0">
      <w:pPr>
        <w:rPr>
          <w:rFonts w:ascii="Times New Roman" w:hAnsi="Times New Roman" w:cs="Times New Roman"/>
        </w:rPr>
      </w:pPr>
    </w:p>
    <w:p w14:paraId="0ED2A50C" w14:textId="3DF30881" w:rsidR="006A765C" w:rsidRPr="00201DE4" w:rsidRDefault="006A765C" w:rsidP="00717BB0">
      <w:pPr>
        <w:rPr>
          <w:rFonts w:ascii="Times New Roman" w:hAnsi="Times New Roman" w:cs="Times New Roman"/>
        </w:rPr>
      </w:pPr>
      <w:r w:rsidRPr="00201DE4">
        <w:rPr>
          <w:rFonts w:ascii="Times New Roman" w:hAnsi="Times New Roman" w:cs="Times New Roman"/>
        </w:rPr>
        <w:t xml:space="preserve">www.proquest.com. (n.d.). Employee Engagement Strategies in Manufacturing Organizations in Nigeria - ProQuest. [online] Available at: </w:t>
      </w:r>
      <w:hyperlink r:id="rId17" w:history="1">
        <w:r w:rsidR="00481E88" w:rsidRPr="00201DE4">
          <w:rPr>
            <w:rFonts w:ascii="Times New Roman" w:hAnsi="Times New Roman" w:cs="Times New Roman"/>
          </w:rPr>
          <w:t>https://www.proquest.com/openview/2f990ab0d059ce2fe8cf704dca4fc5f2/1?pq-origsite=gscholar&amp;cbl=18750&amp;diss=y</w:t>
        </w:r>
      </w:hyperlink>
      <w:r w:rsidRPr="00201DE4">
        <w:rPr>
          <w:rFonts w:ascii="Times New Roman" w:hAnsi="Times New Roman" w:cs="Times New Roman"/>
        </w:rPr>
        <w:t>.</w:t>
      </w:r>
    </w:p>
    <w:p w14:paraId="7F98BFC8" w14:textId="77777777" w:rsidR="00481E88" w:rsidRPr="00201DE4" w:rsidRDefault="00481E88" w:rsidP="00717BB0">
      <w:pPr>
        <w:rPr>
          <w:rFonts w:ascii="Times New Roman" w:hAnsi="Times New Roman" w:cs="Times New Roman"/>
        </w:rPr>
      </w:pPr>
    </w:p>
    <w:p w14:paraId="46891C81" w14:textId="77777777" w:rsidR="0088213A" w:rsidRPr="00201DE4" w:rsidRDefault="0088213A" w:rsidP="00717BB0">
      <w:pPr>
        <w:rPr>
          <w:rFonts w:ascii="Times New Roman" w:hAnsi="Times New Roman" w:cs="Times New Roman"/>
          <w:color w:val="2C3E50"/>
          <w:sz w:val="27"/>
          <w:szCs w:val="27"/>
          <w:shd w:val="clear" w:color="auto" w:fill="FEF1C4"/>
        </w:rPr>
      </w:pPr>
    </w:p>
    <w:p w14:paraId="5F7A9C60" w14:textId="77777777" w:rsidR="0088213A" w:rsidRPr="00201DE4" w:rsidRDefault="0088213A" w:rsidP="00717BB0">
      <w:pPr>
        <w:rPr>
          <w:rFonts w:ascii="Times New Roman" w:hAnsi="Times New Roman" w:cs="Times New Roman"/>
        </w:rPr>
      </w:pPr>
    </w:p>
    <w:p w14:paraId="3448472C" w14:textId="77777777" w:rsidR="002F171A" w:rsidRPr="00201DE4" w:rsidRDefault="002F171A" w:rsidP="00717BB0">
      <w:pPr>
        <w:rPr>
          <w:rFonts w:ascii="Times New Roman" w:hAnsi="Times New Roman" w:cs="Times New Roman"/>
          <w:color w:val="2C3E50"/>
          <w:sz w:val="27"/>
          <w:szCs w:val="27"/>
          <w:shd w:val="clear" w:color="auto" w:fill="FEF1C4"/>
        </w:rPr>
      </w:pPr>
    </w:p>
    <w:p w14:paraId="427BD616" w14:textId="77777777" w:rsidR="002F171A" w:rsidRPr="00201DE4" w:rsidRDefault="002F171A" w:rsidP="00717BB0">
      <w:pPr>
        <w:rPr>
          <w:rFonts w:ascii="Times New Roman" w:hAnsi="Times New Roman" w:cs="Times New Roman"/>
        </w:rPr>
      </w:pPr>
    </w:p>
    <w:p w14:paraId="29A212DB" w14:textId="77777777" w:rsidR="00454607" w:rsidRPr="00201DE4" w:rsidRDefault="00454607" w:rsidP="00717BB0">
      <w:pPr>
        <w:rPr>
          <w:rFonts w:ascii="Times New Roman" w:hAnsi="Times New Roman" w:cs="Times New Roman"/>
        </w:rPr>
      </w:pPr>
    </w:p>
    <w:p w14:paraId="52FE1042" w14:textId="77777777" w:rsidR="002B206B" w:rsidRPr="00201DE4" w:rsidRDefault="002B206B" w:rsidP="00717BB0">
      <w:pPr>
        <w:rPr>
          <w:rFonts w:ascii="Times New Roman" w:hAnsi="Times New Roman" w:cs="Times New Roman"/>
        </w:rPr>
      </w:pPr>
    </w:p>
    <w:p w14:paraId="422085E4" w14:textId="77777777" w:rsidR="00C43A6A" w:rsidRPr="00201DE4" w:rsidRDefault="00C43A6A" w:rsidP="00717BB0">
      <w:pPr>
        <w:rPr>
          <w:rFonts w:ascii="Times New Roman" w:hAnsi="Times New Roman" w:cs="Times New Roman"/>
        </w:rPr>
      </w:pPr>
    </w:p>
    <w:p w14:paraId="0B52481F" w14:textId="77777777" w:rsidR="00D17EB8" w:rsidRPr="00201DE4" w:rsidRDefault="00D17EB8" w:rsidP="00D17EB8">
      <w:pPr>
        <w:rPr>
          <w:rFonts w:ascii="Times New Roman" w:hAnsi="Times New Roman" w:cs="Times New Roman"/>
        </w:rPr>
      </w:pPr>
    </w:p>
    <w:p w14:paraId="3AA5F26E" w14:textId="77777777" w:rsidR="00D17EB8" w:rsidRDefault="00D17EB8" w:rsidP="00717BB0"/>
    <w:sectPr w:rsidR="00D17EB8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ABA5A" w14:textId="77777777" w:rsidR="00E06FAD" w:rsidRDefault="00E06FAD" w:rsidP="00717BB0">
      <w:pPr>
        <w:spacing w:line="240" w:lineRule="auto"/>
      </w:pPr>
      <w:r>
        <w:separator/>
      </w:r>
    </w:p>
  </w:endnote>
  <w:endnote w:type="continuationSeparator" w:id="0">
    <w:p w14:paraId="17808CC1" w14:textId="77777777" w:rsidR="00E06FAD" w:rsidRDefault="00E06FAD" w:rsidP="00717B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77398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D794F6A" w14:textId="49166845" w:rsidR="00717BB0" w:rsidRDefault="00717BB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37D2926" w14:textId="77777777" w:rsidR="00717BB0" w:rsidRDefault="00717B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E2E2D" w14:textId="77777777" w:rsidR="00E06FAD" w:rsidRDefault="00E06FAD" w:rsidP="00717BB0">
      <w:pPr>
        <w:spacing w:line="240" w:lineRule="auto"/>
      </w:pPr>
      <w:r>
        <w:separator/>
      </w:r>
    </w:p>
  </w:footnote>
  <w:footnote w:type="continuationSeparator" w:id="0">
    <w:p w14:paraId="43EB0726" w14:textId="77777777" w:rsidR="00E06FAD" w:rsidRDefault="00E06FAD" w:rsidP="00717B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D0338" w14:textId="4D47952B" w:rsidR="00717BB0" w:rsidRDefault="00717BB0">
    <w:pPr>
      <w:pStyle w:val="Header"/>
    </w:pPr>
    <w:r>
      <w:t>Student Number: 2327107           University of Wales Trinity St David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E77AF0"/>
    <w:multiLevelType w:val="hybridMultilevel"/>
    <w:tmpl w:val="1BE8E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45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BB0"/>
    <w:rsid w:val="00000692"/>
    <w:rsid w:val="000032A8"/>
    <w:rsid w:val="00003EFD"/>
    <w:rsid w:val="0001575A"/>
    <w:rsid w:val="00022F6F"/>
    <w:rsid w:val="000232F8"/>
    <w:rsid w:val="000309FB"/>
    <w:rsid w:val="000310A9"/>
    <w:rsid w:val="0004491A"/>
    <w:rsid w:val="000478AC"/>
    <w:rsid w:val="000507A5"/>
    <w:rsid w:val="00053729"/>
    <w:rsid w:val="000544DA"/>
    <w:rsid w:val="00071333"/>
    <w:rsid w:val="00077A51"/>
    <w:rsid w:val="00077B80"/>
    <w:rsid w:val="0008014B"/>
    <w:rsid w:val="00081CB8"/>
    <w:rsid w:val="00097BD8"/>
    <w:rsid w:val="000A2DDC"/>
    <w:rsid w:val="000B2221"/>
    <w:rsid w:val="000B7564"/>
    <w:rsid w:val="000C158C"/>
    <w:rsid w:val="000C4EDC"/>
    <w:rsid w:val="000C62DB"/>
    <w:rsid w:val="000C74FF"/>
    <w:rsid w:val="000C7B98"/>
    <w:rsid w:val="000D5B2C"/>
    <w:rsid w:val="000E2698"/>
    <w:rsid w:val="000E6504"/>
    <w:rsid w:val="000F1305"/>
    <w:rsid w:val="000F26DF"/>
    <w:rsid w:val="000F334E"/>
    <w:rsid w:val="000F60A5"/>
    <w:rsid w:val="000F7653"/>
    <w:rsid w:val="00103071"/>
    <w:rsid w:val="00110F22"/>
    <w:rsid w:val="00126A9D"/>
    <w:rsid w:val="00136B9A"/>
    <w:rsid w:val="00146682"/>
    <w:rsid w:val="0015315C"/>
    <w:rsid w:val="00156CDE"/>
    <w:rsid w:val="00165FE2"/>
    <w:rsid w:val="00166095"/>
    <w:rsid w:val="00167B43"/>
    <w:rsid w:val="00176F8C"/>
    <w:rsid w:val="001779E2"/>
    <w:rsid w:val="00183367"/>
    <w:rsid w:val="001879E7"/>
    <w:rsid w:val="00187F68"/>
    <w:rsid w:val="00190591"/>
    <w:rsid w:val="00191734"/>
    <w:rsid w:val="0019185D"/>
    <w:rsid w:val="00196164"/>
    <w:rsid w:val="001964D3"/>
    <w:rsid w:val="001B00B1"/>
    <w:rsid w:val="001B264A"/>
    <w:rsid w:val="001D2318"/>
    <w:rsid w:val="001D33A5"/>
    <w:rsid w:val="001D4A4F"/>
    <w:rsid w:val="001E23B3"/>
    <w:rsid w:val="001E2DB8"/>
    <w:rsid w:val="001E4958"/>
    <w:rsid w:val="00201DE4"/>
    <w:rsid w:val="00204C03"/>
    <w:rsid w:val="00210D64"/>
    <w:rsid w:val="002254FF"/>
    <w:rsid w:val="00230CF9"/>
    <w:rsid w:val="00232351"/>
    <w:rsid w:val="00234DCE"/>
    <w:rsid w:val="00235780"/>
    <w:rsid w:val="00236429"/>
    <w:rsid w:val="00241CFF"/>
    <w:rsid w:val="002458C6"/>
    <w:rsid w:val="00264344"/>
    <w:rsid w:val="00264411"/>
    <w:rsid w:val="00273467"/>
    <w:rsid w:val="00280CF0"/>
    <w:rsid w:val="00286C86"/>
    <w:rsid w:val="0028738B"/>
    <w:rsid w:val="00293ED9"/>
    <w:rsid w:val="00293FA2"/>
    <w:rsid w:val="002948F4"/>
    <w:rsid w:val="002964AD"/>
    <w:rsid w:val="00297ACE"/>
    <w:rsid w:val="002A3B6A"/>
    <w:rsid w:val="002A4560"/>
    <w:rsid w:val="002A74E7"/>
    <w:rsid w:val="002B206B"/>
    <w:rsid w:val="002C44CC"/>
    <w:rsid w:val="002C5914"/>
    <w:rsid w:val="002C626D"/>
    <w:rsid w:val="002D1596"/>
    <w:rsid w:val="002D1ABF"/>
    <w:rsid w:val="002D661B"/>
    <w:rsid w:val="002F171A"/>
    <w:rsid w:val="002F2948"/>
    <w:rsid w:val="002F4B39"/>
    <w:rsid w:val="002F64D2"/>
    <w:rsid w:val="002F671C"/>
    <w:rsid w:val="002F6DFA"/>
    <w:rsid w:val="0030026C"/>
    <w:rsid w:val="00322376"/>
    <w:rsid w:val="003564A5"/>
    <w:rsid w:val="00366E72"/>
    <w:rsid w:val="0037165B"/>
    <w:rsid w:val="00372335"/>
    <w:rsid w:val="00377752"/>
    <w:rsid w:val="00381CE6"/>
    <w:rsid w:val="0038397B"/>
    <w:rsid w:val="00391944"/>
    <w:rsid w:val="00396AFC"/>
    <w:rsid w:val="003A3BC9"/>
    <w:rsid w:val="003A5686"/>
    <w:rsid w:val="003A5B36"/>
    <w:rsid w:val="003B0138"/>
    <w:rsid w:val="003B0E57"/>
    <w:rsid w:val="003B13DC"/>
    <w:rsid w:val="003B196B"/>
    <w:rsid w:val="003B313D"/>
    <w:rsid w:val="003E0F35"/>
    <w:rsid w:val="003E46AB"/>
    <w:rsid w:val="003E575F"/>
    <w:rsid w:val="003E5D77"/>
    <w:rsid w:val="003E6789"/>
    <w:rsid w:val="003F4EE4"/>
    <w:rsid w:val="003F7545"/>
    <w:rsid w:val="00400B97"/>
    <w:rsid w:val="004019F6"/>
    <w:rsid w:val="004056A1"/>
    <w:rsid w:val="00411A66"/>
    <w:rsid w:val="004151F7"/>
    <w:rsid w:val="00424E73"/>
    <w:rsid w:val="00425B06"/>
    <w:rsid w:val="00436A65"/>
    <w:rsid w:val="004403F3"/>
    <w:rsid w:val="004426F9"/>
    <w:rsid w:val="00443B39"/>
    <w:rsid w:val="0045078F"/>
    <w:rsid w:val="00454607"/>
    <w:rsid w:val="00467DFF"/>
    <w:rsid w:val="004715F4"/>
    <w:rsid w:val="00471FAC"/>
    <w:rsid w:val="00473935"/>
    <w:rsid w:val="004748C2"/>
    <w:rsid w:val="004760A4"/>
    <w:rsid w:val="004767C4"/>
    <w:rsid w:val="00477564"/>
    <w:rsid w:val="004804CE"/>
    <w:rsid w:val="00480BCF"/>
    <w:rsid w:val="00481E88"/>
    <w:rsid w:val="00494117"/>
    <w:rsid w:val="0049618A"/>
    <w:rsid w:val="004A01AD"/>
    <w:rsid w:val="004A73A3"/>
    <w:rsid w:val="004B0381"/>
    <w:rsid w:val="004B11E9"/>
    <w:rsid w:val="004B590B"/>
    <w:rsid w:val="004B72B6"/>
    <w:rsid w:val="004C0D6E"/>
    <w:rsid w:val="004C35E0"/>
    <w:rsid w:val="004C6BB9"/>
    <w:rsid w:val="004C7248"/>
    <w:rsid w:val="004D120E"/>
    <w:rsid w:val="004D5A97"/>
    <w:rsid w:val="004F5A84"/>
    <w:rsid w:val="00501B0E"/>
    <w:rsid w:val="00506393"/>
    <w:rsid w:val="00513A21"/>
    <w:rsid w:val="00515BA2"/>
    <w:rsid w:val="00515E2B"/>
    <w:rsid w:val="005200EE"/>
    <w:rsid w:val="00523220"/>
    <w:rsid w:val="0052794A"/>
    <w:rsid w:val="00531E80"/>
    <w:rsid w:val="0053655F"/>
    <w:rsid w:val="005414DE"/>
    <w:rsid w:val="00544FCC"/>
    <w:rsid w:val="00546172"/>
    <w:rsid w:val="005474A5"/>
    <w:rsid w:val="005512CC"/>
    <w:rsid w:val="0056214C"/>
    <w:rsid w:val="00564FF0"/>
    <w:rsid w:val="0056602B"/>
    <w:rsid w:val="00567AD0"/>
    <w:rsid w:val="00572F90"/>
    <w:rsid w:val="005750A3"/>
    <w:rsid w:val="005758BF"/>
    <w:rsid w:val="005807F2"/>
    <w:rsid w:val="0058746A"/>
    <w:rsid w:val="00593F74"/>
    <w:rsid w:val="005B6C10"/>
    <w:rsid w:val="005C20C1"/>
    <w:rsid w:val="005C45E1"/>
    <w:rsid w:val="005D2E44"/>
    <w:rsid w:val="005D3D5B"/>
    <w:rsid w:val="005D6770"/>
    <w:rsid w:val="005D7CE5"/>
    <w:rsid w:val="005E0F6C"/>
    <w:rsid w:val="005E0F8C"/>
    <w:rsid w:val="005E1DF5"/>
    <w:rsid w:val="005E45C3"/>
    <w:rsid w:val="005E76A5"/>
    <w:rsid w:val="005F1DD9"/>
    <w:rsid w:val="005F4E30"/>
    <w:rsid w:val="0060014C"/>
    <w:rsid w:val="00606909"/>
    <w:rsid w:val="00607C0A"/>
    <w:rsid w:val="006119DE"/>
    <w:rsid w:val="0061205F"/>
    <w:rsid w:val="00613EF6"/>
    <w:rsid w:val="0061492F"/>
    <w:rsid w:val="006175E2"/>
    <w:rsid w:val="00622ADC"/>
    <w:rsid w:val="00635C5F"/>
    <w:rsid w:val="00637D0D"/>
    <w:rsid w:val="0064005B"/>
    <w:rsid w:val="00642582"/>
    <w:rsid w:val="006457C8"/>
    <w:rsid w:val="00650F88"/>
    <w:rsid w:val="00651DD0"/>
    <w:rsid w:val="006654D2"/>
    <w:rsid w:val="00667136"/>
    <w:rsid w:val="00675F01"/>
    <w:rsid w:val="00676329"/>
    <w:rsid w:val="00676B88"/>
    <w:rsid w:val="00680ABD"/>
    <w:rsid w:val="006873EA"/>
    <w:rsid w:val="00694474"/>
    <w:rsid w:val="006A765C"/>
    <w:rsid w:val="006B1F4B"/>
    <w:rsid w:val="006C076D"/>
    <w:rsid w:val="006C2C0F"/>
    <w:rsid w:val="006C34C1"/>
    <w:rsid w:val="006C4DDA"/>
    <w:rsid w:val="006C53D6"/>
    <w:rsid w:val="006C564F"/>
    <w:rsid w:val="006D7734"/>
    <w:rsid w:val="006E0A6F"/>
    <w:rsid w:val="006F0425"/>
    <w:rsid w:val="006F12B9"/>
    <w:rsid w:val="006F7273"/>
    <w:rsid w:val="00706167"/>
    <w:rsid w:val="00707917"/>
    <w:rsid w:val="00714BE4"/>
    <w:rsid w:val="00717BB0"/>
    <w:rsid w:val="00720300"/>
    <w:rsid w:val="00723447"/>
    <w:rsid w:val="007547E4"/>
    <w:rsid w:val="0076676E"/>
    <w:rsid w:val="0077327C"/>
    <w:rsid w:val="00776AD9"/>
    <w:rsid w:val="0078376C"/>
    <w:rsid w:val="00784086"/>
    <w:rsid w:val="00784A08"/>
    <w:rsid w:val="0079386B"/>
    <w:rsid w:val="007A4F92"/>
    <w:rsid w:val="007A687E"/>
    <w:rsid w:val="007B2F2F"/>
    <w:rsid w:val="007B432B"/>
    <w:rsid w:val="007B681A"/>
    <w:rsid w:val="007C24FC"/>
    <w:rsid w:val="007D75EB"/>
    <w:rsid w:val="007E1385"/>
    <w:rsid w:val="007F51E9"/>
    <w:rsid w:val="007F55FB"/>
    <w:rsid w:val="007F606A"/>
    <w:rsid w:val="00804AF4"/>
    <w:rsid w:val="00804CC2"/>
    <w:rsid w:val="00805E42"/>
    <w:rsid w:val="00813930"/>
    <w:rsid w:val="0081408C"/>
    <w:rsid w:val="0081721A"/>
    <w:rsid w:val="00817713"/>
    <w:rsid w:val="00825686"/>
    <w:rsid w:val="0082787B"/>
    <w:rsid w:val="00833D04"/>
    <w:rsid w:val="00840DAB"/>
    <w:rsid w:val="008429D8"/>
    <w:rsid w:val="00850E3F"/>
    <w:rsid w:val="008536AB"/>
    <w:rsid w:val="00853E91"/>
    <w:rsid w:val="0086348A"/>
    <w:rsid w:val="0088213A"/>
    <w:rsid w:val="008824EB"/>
    <w:rsid w:val="008A368E"/>
    <w:rsid w:val="008A620E"/>
    <w:rsid w:val="008B0217"/>
    <w:rsid w:val="008B3D17"/>
    <w:rsid w:val="008B62D0"/>
    <w:rsid w:val="008E2AFD"/>
    <w:rsid w:val="008E501F"/>
    <w:rsid w:val="008E563B"/>
    <w:rsid w:val="008E754C"/>
    <w:rsid w:val="008F2168"/>
    <w:rsid w:val="00904F6A"/>
    <w:rsid w:val="00916FD2"/>
    <w:rsid w:val="009405B5"/>
    <w:rsid w:val="009437F9"/>
    <w:rsid w:val="0094505C"/>
    <w:rsid w:val="00947181"/>
    <w:rsid w:val="009540A6"/>
    <w:rsid w:val="009541C6"/>
    <w:rsid w:val="00955373"/>
    <w:rsid w:val="00962F9D"/>
    <w:rsid w:val="00976EDB"/>
    <w:rsid w:val="00984B30"/>
    <w:rsid w:val="00984E42"/>
    <w:rsid w:val="009870CC"/>
    <w:rsid w:val="00990362"/>
    <w:rsid w:val="009A1331"/>
    <w:rsid w:val="009A5F1D"/>
    <w:rsid w:val="009B1D0E"/>
    <w:rsid w:val="009C316B"/>
    <w:rsid w:val="009C7860"/>
    <w:rsid w:val="009D0936"/>
    <w:rsid w:val="009E0DF5"/>
    <w:rsid w:val="009E15BA"/>
    <w:rsid w:val="009F1AD0"/>
    <w:rsid w:val="00A011ED"/>
    <w:rsid w:val="00A262A1"/>
    <w:rsid w:val="00A266FB"/>
    <w:rsid w:val="00A30E5E"/>
    <w:rsid w:val="00A41487"/>
    <w:rsid w:val="00A46F9D"/>
    <w:rsid w:val="00A5162D"/>
    <w:rsid w:val="00A62C19"/>
    <w:rsid w:val="00A8412B"/>
    <w:rsid w:val="00A86CAF"/>
    <w:rsid w:val="00A91BE4"/>
    <w:rsid w:val="00AA1B33"/>
    <w:rsid w:val="00AA2924"/>
    <w:rsid w:val="00AA3363"/>
    <w:rsid w:val="00AA3DF7"/>
    <w:rsid w:val="00AA6318"/>
    <w:rsid w:val="00AB481F"/>
    <w:rsid w:val="00AB6932"/>
    <w:rsid w:val="00AB6CE7"/>
    <w:rsid w:val="00AC11D4"/>
    <w:rsid w:val="00AD060E"/>
    <w:rsid w:val="00AD13C1"/>
    <w:rsid w:val="00AE79E0"/>
    <w:rsid w:val="00AF41DC"/>
    <w:rsid w:val="00AF7CF2"/>
    <w:rsid w:val="00B03B4F"/>
    <w:rsid w:val="00B06E14"/>
    <w:rsid w:val="00B077BC"/>
    <w:rsid w:val="00B147DA"/>
    <w:rsid w:val="00B3435F"/>
    <w:rsid w:val="00B36037"/>
    <w:rsid w:val="00B41FC8"/>
    <w:rsid w:val="00B444C0"/>
    <w:rsid w:val="00B45AFB"/>
    <w:rsid w:val="00B47BA3"/>
    <w:rsid w:val="00B47CD5"/>
    <w:rsid w:val="00B553E5"/>
    <w:rsid w:val="00B56E8C"/>
    <w:rsid w:val="00B606F2"/>
    <w:rsid w:val="00B90B12"/>
    <w:rsid w:val="00BA101C"/>
    <w:rsid w:val="00BA1A64"/>
    <w:rsid w:val="00BB6B7E"/>
    <w:rsid w:val="00BD0D2B"/>
    <w:rsid w:val="00BD3F37"/>
    <w:rsid w:val="00BE59F3"/>
    <w:rsid w:val="00BF7D29"/>
    <w:rsid w:val="00C01961"/>
    <w:rsid w:val="00C05991"/>
    <w:rsid w:val="00C073A8"/>
    <w:rsid w:val="00C11364"/>
    <w:rsid w:val="00C15063"/>
    <w:rsid w:val="00C2010B"/>
    <w:rsid w:val="00C25EC4"/>
    <w:rsid w:val="00C32E4D"/>
    <w:rsid w:val="00C35A6D"/>
    <w:rsid w:val="00C42F56"/>
    <w:rsid w:val="00C43A6A"/>
    <w:rsid w:val="00C440B8"/>
    <w:rsid w:val="00C463FE"/>
    <w:rsid w:val="00C47E95"/>
    <w:rsid w:val="00C57117"/>
    <w:rsid w:val="00C579D8"/>
    <w:rsid w:val="00C749BA"/>
    <w:rsid w:val="00C75B86"/>
    <w:rsid w:val="00C84411"/>
    <w:rsid w:val="00C84888"/>
    <w:rsid w:val="00C87380"/>
    <w:rsid w:val="00C90CF3"/>
    <w:rsid w:val="00C954BC"/>
    <w:rsid w:val="00CA0236"/>
    <w:rsid w:val="00CA1592"/>
    <w:rsid w:val="00CA1C62"/>
    <w:rsid w:val="00CA2012"/>
    <w:rsid w:val="00CA4A2F"/>
    <w:rsid w:val="00CA4B4C"/>
    <w:rsid w:val="00CC7211"/>
    <w:rsid w:val="00CD2EFC"/>
    <w:rsid w:val="00CD560A"/>
    <w:rsid w:val="00CE198F"/>
    <w:rsid w:val="00CE1C17"/>
    <w:rsid w:val="00CE7B83"/>
    <w:rsid w:val="00CF0DC9"/>
    <w:rsid w:val="00CF1F25"/>
    <w:rsid w:val="00CF60D7"/>
    <w:rsid w:val="00D110A2"/>
    <w:rsid w:val="00D168CC"/>
    <w:rsid w:val="00D17EB8"/>
    <w:rsid w:val="00D27B2A"/>
    <w:rsid w:val="00D3199C"/>
    <w:rsid w:val="00D33BB2"/>
    <w:rsid w:val="00D363A1"/>
    <w:rsid w:val="00D37E1A"/>
    <w:rsid w:val="00D43B3B"/>
    <w:rsid w:val="00D52B21"/>
    <w:rsid w:val="00D6445F"/>
    <w:rsid w:val="00D67C12"/>
    <w:rsid w:val="00D744C3"/>
    <w:rsid w:val="00D806B7"/>
    <w:rsid w:val="00D83797"/>
    <w:rsid w:val="00D95546"/>
    <w:rsid w:val="00DA2124"/>
    <w:rsid w:val="00DA6301"/>
    <w:rsid w:val="00DB22B6"/>
    <w:rsid w:val="00DD1039"/>
    <w:rsid w:val="00DD2265"/>
    <w:rsid w:val="00DD289D"/>
    <w:rsid w:val="00DD340B"/>
    <w:rsid w:val="00DD47AB"/>
    <w:rsid w:val="00DD7D6F"/>
    <w:rsid w:val="00DE5BEC"/>
    <w:rsid w:val="00DE673B"/>
    <w:rsid w:val="00DF1E71"/>
    <w:rsid w:val="00DF2099"/>
    <w:rsid w:val="00DF4078"/>
    <w:rsid w:val="00DF49F8"/>
    <w:rsid w:val="00DF5872"/>
    <w:rsid w:val="00E015FC"/>
    <w:rsid w:val="00E0396D"/>
    <w:rsid w:val="00E06FAD"/>
    <w:rsid w:val="00E10C38"/>
    <w:rsid w:val="00E10E14"/>
    <w:rsid w:val="00E10F72"/>
    <w:rsid w:val="00E124D1"/>
    <w:rsid w:val="00E12EC7"/>
    <w:rsid w:val="00E278D5"/>
    <w:rsid w:val="00E305FF"/>
    <w:rsid w:val="00E309DD"/>
    <w:rsid w:val="00E378B3"/>
    <w:rsid w:val="00E5022B"/>
    <w:rsid w:val="00E61CE5"/>
    <w:rsid w:val="00E64591"/>
    <w:rsid w:val="00E674DF"/>
    <w:rsid w:val="00E7249F"/>
    <w:rsid w:val="00E73A33"/>
    <w:rsid w:val="00E85206"/>
    <w:rsid w:val="00E860FB"/>
    <w:rsid w:val="00EA3E58"/>
    <w:rsid w:val="00EB5EF0"/>
    <w:rsid w:val="00EB7203"/>
    <w:rsid w:val="00EC0087"/>
    <w:rsid w:val="00EC3367"/>
    <w:rsid w:val="00ED35D5"/>
    <w:rsid w:val="00EE1C1C"/>
    <w:rsid w:val="00EE2048"/>
    <w:rsid w:val="00EE6C4F"/>
    <w:rsid w:val="00EF04D8"/>
    <w:rsid w:val="00EF09EF"/>
    <w:rsid w:val="00EF0A53"/>
    <w:rsid w:val="00F009F9"/>
    <w:rsid w:val="00F031DA"/>
    <w:rsid w:val="00F05646"/>
    <w:rsid w:val="00F074E0"/>
    <w:rsid w:val="00F11242"/>
    <w:rsid w:val="00F466A1"/>
    <w:rsid w:val="00F47B7A"/>
    <w:rsid w:val="00F53A67"/>
    <w:rsid w:val="00F5564E"/>
    <w:rsid w:val="00F6529A"/>
    <w:rsid w:val="00F72942"/>
    <w:rsid w:val="00F72A82"/>
    <w:rsid w:val="00F85B42"/>
    <w:rsid w:val="00F90C6D"/>
    <w:rsid w:val="00F9442D"/>
    <w:rsid w:val="00FA670D"/>
    <w:rsid w:val="00FB38FC"/>
    <w:rsid w:val="00FB3C8B"/>
    <w:rsid w:val="00FB5E0D"/>
    <w:rsid w:val="00FC1AAD"/>
    <w:rsid w:val="00FC1BC2"/>
    <w:rsid w:val="00FC28AE"/>
    <w:rsid w:val="00FC3758"/>
    <w:rsid w:val="00FC7B65"/>
    <w:rsid w:val="00FD1594"/>
    <w:rsid w:val="00FD1DF1"/>
    <w:rsid w:val="00FD603C"/>
    <w:rsid w:val="00FE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A00C4"/>
  <w15:chartTrackingRefBased/>
  <w15:docId w15:val="{05A910EF-D351-4EEF-8B41-FC57A341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17BB0"/>
    <w:pPr>
      <w:spacing w:after="0" w:line="276" w:lineRule="auto"/>
    </w:pPr>
    <w:rPr>
      <w:rFonts w:ascii="Arial" w:eastAsia="Arial" w:hAnsi="Arial" w:cs="Arial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7B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6B7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7BB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BB0"/>
    <w:rPr>
      <w:rFonts w:ascii="Arial" w:eastAsia="Arial" w:hAnsi="Arial" w:cs="Arial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17BB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BB0"/>
    <w:rPr>
      <w:rFonts w:ascii="Arial" w:eastAsia="Arial" w:hAnsi="Arial" w:cs="Arial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717BB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717BB0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17BB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17BB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F4EE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BB6B7E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515E2B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EF0A53"/>
    <w:pPr>
      <w:spacing w:after="100"/>
      <w:ind w:left="220"/>
    </w:pPr>
  </w:style>
  <w:style w:type="character" w:customStyle="1" w:styleId="url">
    <w:name w:val="url"/>
    <w:basedOn w:val="DefaultParagraphFont"/>
    <w:rsid w:val="00183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6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9072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guides/planning-hybrid-working/" TargetMode="External"/><Relationship Id="rId13" Type="http://schemas.openxmlformats.org/officeDocument/2006/relationships/hyperlink" Target="https://hbr.org/1965/07/human-relations-or-human-resources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bbc.co.uk/news/uk-wales-68185249" TargetMode="External"/><Relationship Id="rId17" Type="http://schemas.openxmlformats.org/officeDocument/2006/relationships/hyperlink" Target="https://www.proquest.com/openview/2f990ab0d059ce2fe8cf704dca4fc5f2/1?pq-origsite=gscholar&amp;cbl=18750&amp;diss=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t.com/content/f12d6e18-bf36-4095-b627-63a38fa351b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re.ac.uk/download/pdf/54187702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fessional.ft.com/en-gb/blog/cost-of-living-crisis-adds-complexity-to-salary-budgets/" TargetMode="External"/><Relationship Id="rId10" Type="http://schemas.openxmlformats.org/officeDocument/2006/relationships/hyperlink" Target="https://uk.indeed.com/career-advice/career-development/hierarchical-structure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orms.workday.com/content/dam/web/en-us/documents/case-studies/ibm-business-case-ai-in-hr.pdf" TargetMode="External"/><Relationship Id="rId14" Type="http://schemas.openxmlformats.org/officeDocument/2006/relationships/hyperlink" Target="https://www.macrothink.org/journal/index.php/jpag/article/view/862/6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B7737-18DC-4A5E-8B04-A9C54BFA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17300</TotalTime>
  <Pages>13</Pages>
  <Words>3592</Words>
  <Characters>20477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Hillier-Rees, Harry</dc:creator>
  <cp:keywords/>
  <dc:description/>
  <cp:lastModifiedBy>Hillier-Rees, Harry</cp:lastModifiedBy>
  <cp:revision>500</cp:revision>
  <dcterms:created xsi:type="dcterms:W3CDTF">2024-03-01T13:47:00Z</dcterms:created>
  <dcterms:modified xsi:type="dcterms:W3CDTF">2024-03-20T18:30:00Z</dcterms:modified>
</cp:coreProperties>
</file>