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1272A" w:rsidRDefault="0081272A">
      <w:pPr>
        <w:spacing w:line="360" w:lineRule="auto"/>
        <w:jc w:val="center"/>
        <w:rPr>
          <w:b/>
          <w:sz w:val="32"/>
          <w:szCs w:val="32"/>
        </w:rPr>
      </w:pPr>
    </w:p>
    <w:p w14:paraId="00000002" w14:textId="4E037E97" w:rsidR="0081272A" w:rsidRDefault="00587FF9">
      <w:pPr>
        <w:spacing w:line="360" w:lineRule="auto"/>
        <w:jc w:val="center"/>
        <w:rPr>
          <w:b/>
          <w:sz w:val="32"/>
          <w:szCs w:val="32"/>
        </w:rPr>
      </w:pPr>
      <w:r>
        <w:rPr>
          <w:b/>
          <w:noProof/>
          <w:sz w:val="32"/>
          <w:szCs w:val="32"/>
        </w:rPr>
        <w:drawing>
          <wp:inline distT="0" distB="0" distL="0" distR="0" wp14:anchorId="59545CFC" wp14:editId="00D3878B">
            <wp:extent cx="5718810" cy="3810635"/>
            <wp:effectExtent l="0" t="0" r="0" b="0"/>
            <wp:docPr id="739978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3810635"/>
                    </a:xfrm>
                    <a:prstGeom prst="rect">
                      <a:avLst/>
                    </a:prstGeom>
                    <a:noFill/>
                  </pic:spPr>
                </pic:pic>
              </a:graphicData>
            </a:graphic>
          </wp:inline>
        </w:drawing>
      </w:r>
    </w:p>
    <w:p w14:paraId="2E411076" w14:textId="6E5BD084" w:rsidR="000C6C16" w:rsidRPr="000C6C16" w:rsidRDefault="000C6C16" w:rsidP="000C6C16">
      <w:pPr>
        <w:spacing w:line="360" w:lineRule="auto"/>
        <w:jc w:val="center"/>
        <w:rPr>
          <w:b/>
          <w:sz w:val="32"/>
          <w:szCs w:val="32"/>
        </w:rPr>
      </w:pPr>
      <w:r w:rsidRPr="000C6C16">
        <w:rPr>
          <w:b/>
          <w:sz w:val="32"/>
          <w:szCs w:val="32"/>
        </w:rPr>
        <w:t xml:space="preserve">Modul Title: </w:t>
      </w:r>
      <w:r>
        <w:rPr>
          <w:b/>
          <w:sz w:val="32"/>
          <w:szCs w:val="32"/>
        </w:rPr>
        <w:t xml:space="preserve"> Final </w:t>
      </w:r>
      <w:r w:rsidRPr="000C6C16">
        <w:rPr>
          <w:b/>
          <w:sz w:val="32"/>
          <w:szCs w:val="32"/>
        </w:rPr>
        <w:t xml:space="preserve">Dissertation </w:t>
      </w:r>
    </w:p>
    <w:p w14:paraId="11213A83" w14:textId="7D6AAD46" w:rsidR="000C6C16" w:rsidRPr="000C6C16" w:rsidRDefault="000C6C16" w:rsidP="000C6C16">
      <w:pPr>
        <w:spacing w:line="360" w:lineRule="auto"/>
        <w:jc w:val="center"/>
        <w:rPr>
          <w:b/>
          <w:sz w:val="32"/>
          <w:szCs w:val="32"/>
        </w:rPr>
      </w:pPr>
      <w:r w:rsidRPr="000C6C16">
        <w:rPr>
          <w:b/>
          <w:sz w:val="32"/>
          <w:szCs w:val="32"/>
        </w:rPr>
        <w:t xml:space="preserve">Assigment </w:t>
      </w:r>
      <w:r>
        <w:rPr>
          <w:b/>
          <w:sz w:val="32"/>
          <w:szCs w:val="32"/>
        </w:rPr>
        <w:t>2</w:t>
      </w:r>
    </w:p>
    <w:p w14:paraId="42CE7D8B" w14:textId="77777777" w:rsidR="000C6C16" w:rsidRPr="000C6C16" w:rsidRDefault="000C6C16" w:rsidP="000C6C16">
      <w:pPr>
        <w:spacing w:line="360" w:lineRule="auto"/>
        <w:jc w:val="center"/>
        <w:rPr>
          <w:b/>
          <w:sz w:val="32"/>
          <w:szCs w:val="32"/>
        </w:rPr>
      </w:pPr>
      <w:r w:rsidRPr="000C6C16">
        <w:rPr>
          <w:b/>
          <w:sz w:val="32"/>
          <w:szCs w:val="32"/>
        </w:rPr>
        <w:t xml:space="preserve">Lecturers </w:t>
      </w:r>
      <w:proofErr w:type="gramStart"/>
      <w:r w:rsidRPr="000C6C16">
        <w:rPr>
          <w:b/>
          <w:sz w:val="32"/>
          <w:szCs w:val="32"/>
        </w:rPr>
        <w:t>name :</w:t>
      </w:r>
      <w:proofErr w:type="gramEnd"/>
      <w:r w:rsidRPr="000C6C16">
        <w:rPr>
          <w:b/>
          <w:sz w:val="32"/>
          <w:szCs w:val="32"/>
        </w:rPr>
        <w:t xml:space="preserve"> Tushara Balandran</w:t>
      </w:r>
    </w:p>
    <w:p w14:paraId="06B3220E" w14:textId="77777777" w:rsidR="000C6C16" w:rsidRPr="000C6C16" w:rsidRDefault="000C6C16" w:rsidP="000C6C16">
      <w:pPr>
        <w:spacing w:line="360" w:lineRule="auto"/>
        <w:jc w:val="center"/>
        <w:rPr>
          <w:b/>
          <w:sz w:val="32"/>
          <w:szCs w:val="32"/>
        </w:rPr>
      </w:pPr>
      <w:r w:rsidRPr="000C6C16">
        <w:rPr>
          <w:b/>
          <w:sz w:val="32"/>
          <w:szCs w:val="32"/>
        </w:rPr>
        <w:t>Student Name: Laura Madalina Ghitiu</w:t>
      </w:r>
    </w:p>
    <w:p w14:paraId="00000003" w14:textId="212E1D6C" w:rsidR="0081272A" w:rsidRDefault="000C6C16" w:rsidP="000C6C16">
      <w:pPr>
        <w:spacing w:line="360" w:lineRule="auto"/>
        <w:jc w:val="center"/>
        <w:rPr>
          <w:b/>
          <w:sz w:val="32"/>
          <w:szCs w:val="32"/>
        </w:rPr>
      </w:pPr>
      <w:r w:rsidRPr="000C6C16">
        <w:rPr>
          <w:b/>
          <w:sz w:val="32"/>
          <w:szCs w:val="32"/>
        </w:rPr>
        <w:t xml:space="preserve">Student </w:t>
      </w:r>
      <w:proofErr w:type="gramStart"/>
      <w:r w:rsidRPr="000C6C16">
        <w:rPr>
          <w:b/>
          <w:sz w:val="32"/>
          <w:szCs w:val="32"/>
        </w:rPr>
        <w:t>ID :</w:t>
      </w:r>
      <w:proofErr w:type="gramEnd"/>
      <w:r w:rsidRPr="000C6C16">
        <w:rPr>
          <w:b/>
          <w:sz w:val="32"/>
          <w:szCs w:val="32"/>
        </w:rPr>
        <w:t xml:space="preserve"> 1914805</w:t>
      </w:r>
    </w:p>
    <w:p w14:paraId="00000004" w14:textId="77777777" w:rsidR="0081272A" w:rsidRDefault="0081272A">
      <w:pPr>
        <w:spacing w:line="360" w:lineRule="auto"/>
        <w:jc w:val="center"/>
        <w:rPr>
          <w:b/>
          <w:sz w:val="32"/>
          <w:szCs w:val="32"/>
        </w:rPr>
      </w:pPr>
    </w:p>
    <w:p w14:paraId="00000005" w14:textId="77777777" w:rsidR="0081272A" w:rsidRDefault="0081272A">
      <w:pPr>
        <w:spacing w:line="360" w:lineRule="auto"/>
        <w:jc w:val="center"/>
        <w:rPr>
          <w:b/>
          <w:sz w:val="32"/>
          <w:szCs w:val="32"/>
        </w:rPr>
      </w:pPr>
    </w:p>
    <w:p w14:paraId="00000006" w14:textId="77777777" w:rsidR="0081272A" w:rsidRDefault="0081272A">
      <w:pPr>
        <w:spacing w:line="360" w:lineRule="auto"/>
        <w:jc w:val="center"/>
        <w:rPr>
          <w:b/>
          <w:sz w:val="32"/>
          <w:szCs w:val="32"/>
        </w:rPr>
      </w:pPr>
    </w:p>
    <w:p w14:paraId="00000007" w14:textId="77777777" w:rsidR="0081272A" w:rsidRDefault="0081272A">
      <w:pPr>
        <w:spacing w:line="360" w:lineRule="auto"/>
        <w:jc w:val="center"/>
        <w:rPr>
          <w:b/>
          <w:sz w:val="32"/>
          <w:szCs w:val="32"/>
        </w:rPr>
      </w:pPr>
    </w:p>
    <w:p w14:paraId="00000008" w14:textId="77777777" w:rsidR="0081272A" w:rsidRDefault="0081272A">
      <w:pPr>
        <w:spacing w:line="360" w:lineRule="auto"/>
        <w:jc w:val="center"/>
        <w:rPr>
          <w:b/>
          <w:sz w:val="32"/>
          <w:szCs w:val="32"/>
        </w:rPr>
      </w:pPr>
    </w:p>
    <w:p w14:paraId="00000009" w14:textId="77777777" w:rsidR="0081272A" w:rsidRDefault="0081272A">
      <w:pPr>
        <w:spacing w:line="360" w:lineRule="auto"/>
        <w:jc w:val="center"/>
        <w:rPr>
          <w:b/>
          <w:sz w:val="32"/>
          <w:szCs w:val="32"/>
        </w:rPr>
      </w:pPr>
    </w:p>
    <w:p w14:paraId="0000000A" w14:textId="25304C4B" w:rsidR="0081272A" w:rsidRDefault="00E9513A">
      <w:pPr>
        <w:spacing w:line="360" w:lineRule="auto"/>
        <w:jc w:val="center"/>
        <w:rPr>
          <w:b/>
          <w:sz w:val="32"/>
          <w:szCs w:val="32"/>
        </w:rPr>
      </w:pPr>
      <w:r>
        <w:rPr>
          <w:b/>
          <w:sz w:val="32"/>
          <w:szCs w:val="32"/>
        </w:rPr>
        <w:t xml:space="preserve">IMPACT OF CUSTOMER SATISFACTION AND BRAND IMAGE ON THE BRAND LOYALTY OF APPLE </w:t>
      </w:r>
      <w:r>
        <w:br w:type="page"/>
      </w:r>
    </w:p>
    <w:p w14:paraId="0000000B" w14:textId="77777777" w:rsidR="0081272A" w:rsidRDefault="00AE2C9A">
      <w:pPr>
        <w:keepNext/>
        <w:keepLines/>
        <w:pBdr>
          <w:top w:val="nil"/>
          <w:left w:val="nil"/>
          <w:bottom w:val="nil"/>
          <w:right w:val="nil"/>
          <w:between w:val="nil"/>
        </w:pBdr>
        <w:spacing w:before="240" w:line="360" w:lineRule="auto"/>
        <w:rPr>
          <w:color w:val="000000"/>
          <w:sz w:val="32"/>
          <w:szCs w:val="32"/>
        </w:rPr>
      </w:pPr>
      <w:r>
        <w:rPr>
          <w:color w:val="000000"/>
          <w:sz w:val="32"/>
          <w:szCs w:val="32"/>
        </w:rPr>
        <w:lastRenderedPageBreak/>
        <w:t>Table of Contents</w:t>
      </w:r>
    </w:p>
    <w:sdt>
      <w:sdtPr>
        <w:id w:val="-82002118"/>
        <w:docPartObj>
          <w:docPartGallery w:val="Table of Contents"/>
          <w:docPartUnique/>
        </w:docPartObj>
      </w:sdtPr>
      <w:sdtEndPr>
        <w:rPr>
          <w:rFonts w:ascii="Arial" w:eastAsia="Arial" w:hAnsi="Arial" w:cs="Arial"/>
          <w:b/>
          <w:bCs/>
          <w:noProof/>
          <w:color w:val="auto"/>
          <w:sz w:val="22"/>
          <w:szCs w:val="22"/>
          <w:lang w:val="en-GB"/>
        </w:rPr>
      </w:sdtEndPr>
      <w:sdtContent>
        <w:p w14:paraId="3E349F87" w14:textId="5917B52E" w:rsidR="000F1924" w:rsidRDefault="000F1924">
          <w:pPr>
            <w:pStyle w:val="TOCHeading"/>
          </w:pPr>
          <w:r>
            <w:t>Contents</w:t>
          </w:r>
        </w:p>
        <w:p w14:paraId="17A202D5" w14:textId="713A1F97" w:rsidR="000F1924" w:rsidRDefault="000F1924">
          <w:pPr>
            <w:pStyle w:val="TOC1"/>
            <w:tabs>
              <w:tab w:val="right" w:leader="dot" w:pos="9019"/>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134168794" w:history="1">
            <w:r w:rsidRPr="00A3319E">
              <w:rPr>
                <w:rStyle w:val="Hyperlink"/>
                <w:noProof/>
              </w:rPr>
              <w:t>Chapter 1-Introduction</w:t>
            </w:r>
            <w:r>
              <w:rPr>
                <w:noProof/>
                <w:webHidden/>
              </w:rPr>
              <w:tab/>
            </w:r>
            <w:r>
              <w:rPr>
                <w:noProof/>
                <w:webHidden/>
              </w:rPr>
              <w:fldChar w:fldCharType="begin"/>
            </w:r>
            <w:r>
              <w:rPr>
                <w:noProof/>
                <w:webHidden/>
              </w:rPr>
              <w:instrText xml:space="preserve"> PAGEREF _Toc134168794 \h </w:instrText>
            </w:r>
            <w:r>
              <w:rPr>
                <w:noProof/>
                <w:webHidden/>
              </w:rPr>
            </w:r>
            <w:r>
              <w:rPr>
                <w:noProof/>
                <w:webHidden/>
              </w:rPr>
              <w:fldChar w:fldCharType="separate"/>
            </w:r>
            <w:r>
              <w:rPr>
                <w:noProof/>
                <w:webHidden/>
              </w:rPr>
              <w:t>5</w:t>
            </w:r>
            <w:r>
              <w:rPr>
                <w:noProof/>
                <w:webHidden/>
              </w:rPr>
              <w:fldChar w:fldCharType="end"/>
            </w:r>
          </w:hyperlink>
        </w:p>
        <w:p w14:paraId="3D53763A" w14:textId="569B5A0B"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795" w:history="1">
            <w:r w:rsidRPr="00A3319E">
              <w:rPr>
                <w:rStyle w:val="Hyperlink"/>
                <w:noProof/>
              </w:rPr>
              <w:t>1.1 Abstract</w:t>
            </w:r>
            <w:r>
              <w:rPr>
                <w:noProof/>
                <w:webHidden/>
              </w:rPr>
              <w:tab/>
            </w:r>
            <w:r>
              <w:rPr>
                <w:noProof/>
                <w:webHidden/>
              </w:rPr>
              <w:fldChar w:fldCharType="begin"/>
            </w:r>
            <w:r>
              <w:rPr>
                <w:noProof/>
                <w:webHidden/>
              </w:rPr>
              <w:instrText xml:space="preserve"> PAGEREF _Toc134168795 \h </w:instrText>
            </w:r>
            <w:r>
              <w:rPr>
                <w:noProof/>
                <w:webHidden/>
              </w:rPr>
            </w:r>
            <w:r>
              <w:rPr>
                <w:noProof/>
                <w:webHidden/>
              </w:rPr>
              <w:fldChar w:fldCharType="separate"/>
            </w:r>
            <w:r>
              <w:rPr>
                <w:noProof/>
                <w:webHidden/>
              </w:rPr>
              <w:t>5</w:t>
            </w:r>
            <w:r>
              <w:rPr>
                <w:noProof/>
                <w:webHidden/>
              </w:rPr>
              <w:fldChar w:fldCharType="end"/>
            </w:r>
          </w:hyperlink>
        </w:p>
        <w:p w14:paraId="45EB6889" w14:textId="16051B89"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796" w:history="1">
            <w:r w:rsidRPr="00A3319E">
              <w:rPr>
                <w:rStyle w:val="Hyperlink"/>
                <w:noProof/>
              </w:rPr>
              <w:t>1.3 Background</w:t>
            </w:r>
            <w:r>
              <w:rPr>
                <w:noProof/>
                <w:webHidden/>
              </w:rPr>
              <w:tab/>
            </w:r>
            <w:r>
              <w:rPr>
                <w:noProof/>
                <w:webHidden/>
              </w:rPr>
              <w:fldChar w:fldCharType="begin"/>
            </w:r>
            <w:r>
              <w:rPr>
                <w:noProof/>
                <w:webHidden/>
              </w:rPr>
              <w:instrText xml:space="preserve"> PAGEREF _Toc134168796 \h </w:instrText>
            </w:r>
            <w:r>
              <w:rPr>
                <w:noProof/>
                <w:webHidden/>
              </w:rPr>
            </w:r>
            <w:r>
              <w:rPr>
                <w:noProof/>
                <w:webHidden/>
              </w:rPr>
              <w:fldChar w:fldCharType="separate"/>
            </w:r>
            <w:r>
              <w:rPr>
                <w:noProof/>
                <w:webHidden/>
              </w:rPr>
              <w:t>5</w:t>
            </w:r>
            <w:r>
              <w:rPr>
                <w:noProof/>
                <w:webHidden/>
              </w:rPr>
              <w:fldChar w:fldCharType="end"/>
            </w:r>
          </w:hyperlink>
        </w:p>
        <w:p w14:paraId="731624F6" w14:textId="5DED0651"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797" w:history="1">
            <w:r w:rsidRPr="00A3319E">
              <w:rPr>
                <w:rStyle w:val="Hyperlink"/>
                <w:noProof/>
              </w:rPr>
              <w:t>1.4 Research rationale</w:t>
            </w:r>
            <w:r>
              <w:rPr>
                <w:noProof/>
                <w:webHidden/>
              </w:rPr>
              <w:tab/>
            </w:r>
            <w:r>
              <w:rPr>
                <w:noProof/>
                <w:webHidden/>
              </w:rPr>
              <w:fldChar w:fldCharType="begin"/>
            </w:r>
            <w:r>
              <w:rPr>
                <w:noProof/>
                <w:webHidden/>
              </w:rPr>
              <w:instrText xml:space="preserve"> PAGEREF _Toc134168797 \h </w:instrText>
            </w:r>
            <w:r>
              <w:rPr>
                <w:noProof/>
                <w:webHidden/>
              </w:rPr>
            </w:r>
            <w:r>
              <w:rPr>
                <w:noProof/>
                <w:webHidden/>
              </w:rPr>
              <w:fldChar w:fldCharType="separate"/>
            </w:r>
            <w:r>
              <w:rPr>
                <w:noProof/>
                <w:webHidden/>
              </w:rPr>
              <w:t>6</w:t>
            </w:r>
            <w:r>
              <w:rPr>
                <w:noProof/>
                <w:webHidden/>
              </w:rPr>
              <w:fldChar w:fldCharType="end"/>
            </w:r>
          </w:hyperlink>
        </w:p>
        <w:p w14:paraId="3394DF5D" w14:textId="6286A312"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798" w:history="1">
            <w:r w:rsidRPr="00A3319E">
              <w:rPr>
                <w:rStyle w:val="Hyperlink"/>
                <w:noProof/>
              </w:rPr>
              <w:t>1.5 Aims, objectives and research questions.</w:t>
            </w:r>
            <w:r>
              <w:rPr>
                <w:noProof/>
                <w:webHidden/>
              </w:rPr>
              <w:tab/>
            </w:r>
            <w:r>
              <w:rPr>
                <w:noProof/>
                <w:webHidden/>
              </w:rPr>
              <w:fldChar w:fldCharType="begin"/>
            </w:r>
            <w:r>
              <w:rPr>
                <w:noProof/>
                <w:webHidden/>
              </w:rPr>
              <w:instrText xml:space="preserve"> PAGEREF _Toc134168798 \h </w:instrText>
            </w:r>
            <w:r>
              <w:rPr>
                <w:noProof/>
                <w:webHidden/>
              </w:rPr>
            </w:r>
            <w:r>
              <w:rPr>
                <w:noProof/>
                <w:webHidden/>
              </w:rPr>
              <w:fldChar w:fldCharType="separate"/>
            </w:r>
            <w:r>
              <w:rPr>
                <w:noProof/>
                <w:webHidden/>
              </w:rPr>
              <w:t>7</w:t>
            </w:r>
            <w:r>
              <w:rPr>
                <w:noProof/>
                <w:webHidden/>
              </w:rPr>
              <w:fldChar w:fldCharType="end"/>
            </w:r>
          </w:hyperlink>
        </w:p>
        <w:p w14:paraId="7149BF22" w14:textId="30F274FE"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799" w:history="1">
            <w:r w:rsidRPr="00A3319E">
              <w:rPr>
                <w:rStyle w:val="Hyperlink"/>
                <w:noProof/>
              </w:rPr>
              <w:t>1.6 Dissertation outline</w:t>
            </w:r>
            <w:r>
              <w:rPr>
                <w:noProof/>
                <w:webHidden/>
              </w:rPr>
              <w:tab/>
            </w:r>
            <w:r>
              <w:rPr>
                <w:noProof/>
                <w:webHidden/>
              </w:rPr>
              <w:fldChar w:fldCharType="begin"/>
            </w:r>
            <w:r>
              <w:rPr>
                <w:noProof/>
                <w:webHidden/>
              </w:rPr>
              <w:instrText xml:space="preserve"> PAGEREF _Toc134168799 \h </w:instrText>
            </w:r>
            <w:r>
              <w:rPr>
                <w:noProof/>
                <w:webHidden/>
              </w:rPr>
            </w:r>
            <w:r>
              <w:rPr>
                <w:noProof/>
                <w:webHidden/>
              </w:rPr>
              <w:fldChar w:fldCharType="separate"/>
            </w:r>
            <w:r>
              <w:rPr>
                <w:noProof/>
                <w:webHidden/>
              </w:rPr>
              <w:t>8</w:t>
            </w:r>
            <w:r>
              <w:rPr>
                <w:noProof/>
                <w:webHidden/>
              </w:rPr>
              <w:fldChar w:fldCharType="end"/>
            </w:r>
          </w:hyperlink>
        </w:p>
        <w:p w14:paraId="35367F14" w14:textId="31807946"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00" w:history="1">
            <w:r w:rsidRPr="00A3319E">
              <w:rPr>
                <w:rStyle w:val="Hyperlink"/>
                <w:noProof/>
              </w:rPr>
              <w:t>Chapter 2- Literature Review</w:t>
            </w:r>
            <w:r>
              <w:rPr>
                <w:noProof/>
                <w:webHidden/>
              </w:rPr>
              <w:tab/>
            </w:r>
            <w:r>
              <w:rPr>
                <w:noProof/>
                <w:webHidden/>
              </w:rPr>
              <w:fldChar w:fldCharType="begin"/>
            </w:r>
            <w:r>
              <w:rPr>
                <w:noProof/>
                <w:webHidden/>
              </w:rPr>
              <w:instrText xml:space="preserve"> PAGEREF _Toc134168800 \h </w:instrText>
            </w:r>
            <w:r>
              <w:rPr>
                <w:noProof/>
                <w:webHidden/>
              </w:rPr>
            </w:r>
            <w:r>
              <w:rPr>
                <w:noProof/>
                <w:webHidden/>
              </w:rPr>
              <w:fldChar w:fldCharType="separate"/>
            </w:r>
            <w:r>
              <w:rPr>
                <w:noProof/>
                <w:webHidden/>
              </w:rPr>
              <w:t>9</w:t>
            </w:r>
            <w:r>
              <w:rPr>
                <w:noProof/>
                <w:webHidden/>
              </w:rPr>
              <w:fldChar w:fldCharType="end"/>
            </w:r>
          </w:hyperlink>
        </w:p>
        <w:p w14:paraId="06B5E255" w14:textId="39F70058"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1" w:history="1">
            <w:r w:rsidRPr="00A3319E">
              <w:rPr>
                <w:rStyle w:val="Hyperlink"/>
                <w:noProof/>
              </w:rPr>
              <w:t>2.1 Introduction</w:t>
            </w:r>
            <w:r>
              <w:rPr>
                <w:noProof/>
                <w:webHidden/>
              </w:rPr>
              <w:tab/>
            </w:r>
            <w:r>
              <w:rPr>
                <w:noProof/>
                <w:webHidden/>
              </w:rPr>
              <w:fldChar w:fldCharType="begin"/>
            </w:r>
            <w:r>
              <w:rPr>
                <w:noProof/>
                <w:webHidden/>
              </w:rPr>
              <w:instrText xml:space="preserve"> PAGEREF _Toc134168801 \h </w:instrText>
            </w:r>
            <w:r>
              <w:rPr>
                <w:noProof/>
                <w:webHidden/>
              </w:rPr>
            </w:r>
            <w:r>
              <w:rPr>
                <w:noProof/>
                <w:webHidden/>
              </w:rPr>
              <w:fldChar w:fldCharType="separate"/>
            </w:r>
            <w:r>
              <w:rPr>
                <w:noProof/>
                <w:webHidden/>
              </w:rPr>
              <w:t>9</w:t>
            </w:r>
            <w:r>
              <w:rPr>
                <w:noProof/>
                <w:webHidden/>
              </w:rPr>
              <w:fldChar w:fldCharType="end"/>
            </w:r>
          </w:hyperlink>
        </w:p>
        <w:p w14:paraId="0AB895F9" w14:textId="0BF3BE7B"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2" w:history="1">
            <w:r w:rsidRPr="00A3319E">
              <w:rPr>
                <w:rStyle w:val="Hyperlink"/>
                <w:noProof/>
              </w:rPr>
              <w:t>2.4 Brand loyalty</w:t>
            </w:r>
            <w:r>
              <w:rPr>
                <w:noProof/>
                <w:webHidden/>
              </w:rPr>
              <w:tab/>
            </w:r>
            <w:r>
              <w:rPr>
                <w:noProof/>
                <w:webHidden/>
              </w:rPr>
              <w:fldChar w:fldCharType="begin"/>
            </w:r>
            <w:r>
              <w:rPr>
                <w:noProof/>
                <w:webHidden/>
              </w:rPr>
              <w:instrText xml:space="preserve"> PAGEREF _Toc134168802 \h </w:instrText>
            </w:r>
            <w:r>
              <w:rPr>
                <w:noProof/>
                <w:webHidden/>
              </w:rPr>
            </w:r>
            <w:r>
              <w:rPr>
                <w:noProof/>
                <w:webHidden/>
              </w:rPr>
              <w:fldChar w:fldCharType="separate"/>
            </w:r>
            <w:r>
              <w:rPr>
                <w:noProof/>
                <w:webHidden/>
              </w:rPr>
              <w:t>10</w:t>
            </w:r>
            <w:r>
              <w:rPr>
                <w:noProof/>
                <w:webHidden/>
              </w:rPr>
              <w:fldChar w:fldCharType="end"/>
            </w:r>
          </w:hyperlink>
        </w:p>
        <w:p w14:paraId="665E22AF" w14:textId="2D545C69"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3" w:history="1">
            <w:r w:rsidRPr="00A3319E">
              <w:rPr>
                <w:rStyle w:val="Hyperlink"/>
                <w:noProof/>
              </w:rPr>
              <w:t>2.5 Theory and model related to variables.</w:t>
            </w:r>
            <w:r>
              <w:rPr>
                <w:noProof/>
                <w:webHidden/>
              </w:rPr>
              <w:tab/>
            </w:r>
            <w:r>
              <w:rPr>
                <w:noProof/>
                <w:webHidden/>
              </w:rPr>
              <w:fldChar w:fldCharType="begin"/>
            </w:r>
            <w:r>
              <w:rPr>
                <w:noProof/>
                <w:webHidden/>
              </w:rPr>
              <w:instrText xml:space="preserve"> PAGEREF _Toc134168803 \h </w:instrText>
            </w:r>
            <w:r>
              <w:rPr>
                <w:noProof/>
                <w:webHidden/>
              </w:rPr>
            </w:r>
            <w:r>
              <w:rPr>
                <w:noProof/>
                <w:webHidden/>
              </w:rPr>
              <w:fldChar w:fldCharType="separate"/>
            </w:r>
            <w:r>
              <w:rPr>
                <w:noProof/>
                <w:webHidden/>
              </w:rPr>
              <w:t>11</w:t>
            </w:r>
            <w:r>
              <w:rPr>
                <w:noProof/>
                <w:webHidden/>
              </w:rPr>
              <w:fldChar w:fldCharType="end"/>
            </w:r>
          </w:hyperlink>
        </w:p>
        <w:p w14:paraId="44657A60" w14:textId="7B251663"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4" w:history="1">
            <w:r w:rsidRPr="00A3319E">
              <w:rPr>
                <w:rStyle w:val="Hyperlink"/>
                <w:noProof/>
              </w:rPr>
              <w:t>2.6 Impact of brand image and customer satisfaction on brand loyalty of Apple</w:t>
            </w:r>
            <w:r>
              <w:rPr>
                <w:noProof/>
                <w:webHidden/>
              </w:rPr>
              <w:tab/>
            </w:r>
            <w:r>
              <w:rPr>
                <w:noProof/>
                <w:webHidden/>
              </w:rPr>
              <w:fldChar w:fldCharType="begin"/>
            </w:r>
            <w:r>
              <w:rPr>
                <w:noProof/>
                <w:webHidden/>
              </w:rPr>
              <w:instrText xml:space="preserve"> PAGEREF _Toc134168804 \h </w:instrText>
            </w:r>
            <w:r>
              <w:rPr>
                <w:noProof/>
                <w:webHidden/>
              </w:rPr>
            </w:r>
            <w:r>
              <w:rPr>
                <w:noProof/>
                <w:webHidden/>
              </w:rPr>
              <w:fldChar w:fldCharType="separate"/>
            </w:r>
            <w:r>
              <w:rPr>
                <w:noProof/>
                <w:webHidden/>
              </w:rPr>
              <w:t>15</w:t>
            </w:r>
            <w:r>
              <w:rPr>
                <w:noProof/>
                <w:webHidden/>
              </w:rPr>
              <w:fldChar w:fldCharType="end"/>
            </w:r>
          </w:hyperlink>
        </w:p>
        <w:p w14:paraId="041496CF" w14:textId="4C7D6DCE"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5" w:history="1">
            <w:r w:rsidRPr="00A3319E">
              <w:rPr>
                <w:rStyle w:val="Hyperlink"/>
                <w:noProof/>
              </w:rPr>
              <w:t>2.7 Strategies companies take to overcome negative impacts of customer satisfaction and brand image.</w:t>
            </w:r>
            <w:r>
              <w:rPr>
                <w:noProof/>
                <w:webHidden/>
              </w:rPr>
              <w:tab/>
            </w:r>
            <w:r>
              <w:rPr>
                <w:noProof/>
                <w:webHidden/>
              </w:rPr>
              <w:fldChar w:fldCharType="begin"/>
            </w:r>
            <w:r>
              <w:rPr>
                <w:noProof/>
                <w:webHidden/>
              </w:rPr>
              <w:instrText xml:space="preserve"> PAGEREF _Toc134168805 \h </w:instrText>
            </w:r>
            <w:r>
              <w:rPr>
                <w:noProof/>
                <w:webHidden/>
              </w:rPr>
            </w:r>
            <w:r>
              <w:rPr>
                <w:noProof/>
                <w:webHidden/>
              </w:rPr>
              <w:fldChar w:fldCharType="separate"/>
            </w:r>
            <w:r>
              <w:rPr>
                <w:noProof/>
                <w:webHidden/>
              </w:rPr>
              <w:t>17</w:t>
            </w:r>
            <w:r>
              <w:rPr>
                <w:noProof/>
                <w:webHidden/>
              </w:rPr>
              <w:fldChar w:fldCharType="end"/>
            </w:r>
          </w:hyperlink>
        </w:p>
        <w:p w14:paraId="24EA4630" w14:textId="1C240740"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6" w:history="1">
            <w:r w:rsidRPr="00A3319E">
              <w:rPr>
                <w:rStyle w:val="Hyperlink"/>
                <w:noProof/>
              </w:rPr>
              <w:t>2.8 Conceptual framework</w:t>
            </w:r>
            <w:r>
              <w:rPr>
                <w:noProof/>
                <w:webHidden/>
              </w:rPr>
              <w:tab/>
            </w:r>
            <w:r>
              <w:rPr>
                <w:noProof/>
                <w:webHidden/>
              </w:rPr>
              <w:fldChar w:fldCharType="begin"/>
            </w:r>
            <w:r>
              <w:rPr>
                <w:noProof/>
                <w:webHidden/>
              </w:rPr>
              <w:instrText xml:space="preserve"> PAGEREF _Toc134168806 \h </w:instrText>
            </w:r>
            <w:r>
              <w:rPr>
                <w:noProof/>
                <w:webHidden/>
              </w:rPr>
            </w:r>
            <w:r>
              <w:rPr>
                <w:noProof/>
                <w:webHidden/>
              </w:rPr>
              <w:fldChar w:fldCharType="separate"/>
            </w:r>
            <w:r>
              <w:rPr>
                <w:noProof/>
                <w:webHidden/>
              </w:rPr>
              <w:t>18</w:t>
            </w:r>
            <w:r>
              <w:rPr>
                <w:noProof/>
                <w:webHidden/>
              </w:rPr>
              <w:fldChar w:fldCharType="end"/>
            </w:r>
          </w:hyperlink>
        </w:p>
        <w:p w14:paraId="4A9361C0" w14:textId="2A661FF2"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7" w:history="1">
            <w:r>
              <w:rPr>
                <w:noProof/>
                <w:webHidden/>
              </w:rPr>
              <w:tab/>
            </w:r>
            <w:r>
              <w:rPr>
                <w:noProof/>
                <w:webHidden/>
              </w:rPr>
              <w:fldChar w:fldCharType="begin"/>
            </w:r>
            <w:r>
              <w:rPr>
                <w:noProof/>
                <w:webHidden/>
              </w:rPr>
              <w:instrText xml:space="preserve"> PAGEREF _Toc134168807 \h </w:instrText>
            </w:r>
            <w:r>
              <w:rPr>
                <w:noProof/>
                <w:webHidden/>
              </w:rPr>
            </w:r>
            <w:r>
              <w:rPr>
                <w:noProof/>
                <w:webHidden/>
              </w:rPr>
              <w:fldChar w:fldCharType="separate"/>
            </w:r>
            <w:r>
              <w:rPr>
                <w:noProof/>
                <w:webHidden/>
              </w:rPr>
              <w:t>19</w:t>
            </w:r>
            <w:r>
              <w:rPr>
                <w:noProof/>
                <w:webHidden/>
              </w:rPr>
              <w:fldChar w:fldCharType="end"/>
            </w:r>
          </w:hyperlink>
        </w:p>
        <w:p w14:paraId="1319D314" w14:textId="13B11E85"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8" w:history="1">
            <w:r w:rsidRPr="00A3319E">
              <w:rPr>
                <w:rStyle w:val="Hyperlink"/>
                <w:noProof/>
              </w:rPr>
              <w:t>2.9 Literature gap</w:t>
            </w:r>
            <w:r>
              <w:rPr>
                <w:noProof/>
                <w:webHidden/>
              </w:rPr>
              <w:tab/>
            </w:r>
            <w:r>
              <w:rPr>
                <w:noProof/>
                <w:webHidden/>
              </w:rPr>
              <w:fldChar w:fldCharType="begin"/>
            </w:r>
            <w:r>
              <w:rPr>
                <w:noProof/>
                <w:webHidden/>
              </w:rPr>
              <w:instrText xml:space="preserve"> PAGEREF _Toc134168808 \h </w:instrText>
            </w:r>
            <w:r>
              <w:rPr>
                <w:noProof/>
                <w:webHidden/>
              </w:rPr>
            </w:r>
            <w:r>
              <w:rPr>
                <w:noProof/>
                <w:webHidden/>
              </w:rPr>
              <w:fldChar w:fldCharType="separate"/>
            </w:r>
            <w:r>
              <w:rPr>
                <w:noProof/>
                <w:webHidden/>
              </w:rPr>
              <w:t>20</w:t>
            </w:r>
            <w:r>
              <w:rPr>
                <w:noProof/>
                <w:webHidden/>
              </w:rPr>
              <w:fldChar w:fldCharType="end"/>
            </w:r>
          </w:hyperlink>
        </w:p>
        <w:p w14:paraId="60C34EF3" w14:textId="2C0E46C3"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09" w:history="1">
            <w:r w:rsidRPr="00A3319E">
              <w:rPr>
                <w:rStyle w:val="Hyperlink"/>
                <w:noProof/>
              </w:rPr>
              <w:t>2.10 Conclusion</w:t>
            </w:r>
            <w:r>
              <w:rPr>
                <w:noProof/>
                <w:webHidden/>
              </w:rPr>
              <w:tab/>
            </w:r>
            <w:r>
              <w:rPr>
                <w:noProof/>
                <w:webHidden/>
              </w:rPr>
              <w:fldChar w:fldCharType="begin"/>
            </w:r>
            <w:r>
              <w:rPr>
                <w:noProof/>
                <w:webHidden/>
              </w:rPr>
              <w:instrText xml:space="preserve"> PAGEREF _Toc134168809 \h </w:instrText>
            </w:r>
            <w:r>
              <w:rPr>
                <w:noProof/>
                <w:webHidden/>
              </w:rPr>
            </w:r>
            <w:r>
              <w:rPr>
                <w:noProof/>
                <w:webHidden/>
              </w:rPr>
              <w:fldChar w:fldCharType="separate"/>
            </w:r>
            <w:r>
              <w:rPr>
                <w:noProof/>
                <w:webHidden/>
              </w:rPr>
              <w:t>20</w:t>
            </w:r>
            <w:r>
              <w:rPr>
                <w:noProof/>
                <w:webHidden/>
              </w:rPr>
              <w:fldChar w:fldCharType="end"/>
            </w:r>
          </w:hyperlink>
        </w:p>
        <w:p w14:paraId="3FB8B252" w14:textId="6BD11CF1"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10" w:history="1">
            <w:r w:rsidRPr="00A3319E">
              <w:rPr>
                <w:rStyle w:val="Hyperlink"/>
                <w:noProof/>
              </w:rPr>
              <w:t>Chapter 3- Research methodology</w:t>
            </w:r>
            <w:r>
              <w:rPr>
                <w:noProof/>
                <w:webHidden/>
              </w:rPr>
              <w:tab/>
            </w:r>
            <w:r>
              <w:rPr>
                <w:noProof/>
                <w:webHidden/>
              </w:rPr>
              <w:fldChar w:fldCharType="begin"/>
            </w:r>
            <w:r>
              <w:rPr>
                <w:noProof/>
                <w:webHidden/>
              </w:rPr>
              <w:instrText xml:space="preserve"> PAGEREF _Toc134168810 \h </w:instrText>
            </w:r>
            <w:r>
              <w:rPr>
                <w:noProof/>
                <w:webHidden/>
              </w:rPr>
            </w:r>
            <w:r>
              <w:rPr>
                <w:noProof/>
                <w:webHidden/>
              </w:rPr>
              <w:fldChar w:fldCharType="separate"/>
            </w:r>
            <w:r>
              <w:rPr>
                <w:noProof/>
                <w:webHidden/>
              </w:rPr>
              <w:t>21</w:t>
            </w:r>
            <w:r>
              <w:rPr>
                <w:noProof/>
                <w:webHidden/>
              </w:rPr>
              <w:fldChar w:fldCharType="end"/>
            </w:r>
          </w:hyperlink>
        </w:p>
        <w:p w14:paraId="2B9DB8CD" w14:textId="77920C7E"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1" w:history="1">
            <w:r w:rsidRPr="00A3319E">
              <w:rPr>
                <w:rStyle w:val="Hyperlink"/>
                <w:noProof/>
              </w:rPr>
              <w:t>3.1 Definition of methodology</w:t>
            </w:r>
            <w:r>
              <w:rPr>
                <w:noProof/>
                <w:webHidden/>
              </w:rPr>
              <w:tab/>
            </w:r>
            <w:r>
              <w:rPr>
                <w:noProof/>
                <w:webHidden/>
              </w:rPr>
              <w:fldChar w:fldCharType="begin"/>
            </w:r>
            <w:r>
              <w:rPr>
                <w:noProof/>
                <w:webHidden/>
              </w:rPr>
              <w:instrText xml:space="preserve"> PAGEREF _Toc134168811 \h </w:instrText>
            </w:r>
            <w:r>
              <w:rPr>
                <w:noProof/>
                <w:webHidden/>
              </w:rPr>
            </w:r>
            <w:r>
              <w:rPr>
                <w:noProof/>
                <w:webHidden/>
              </w:rPr>
              <w:fldChar w:fldCharType="separate"/>
            </w:r>
            <w:r>
              <w:rPr>
                <w:noProof/>
                <w:webHidden/>
              </w:rPr>
              <w:t>21</w:t>
            </w:r>
            <w:r>
              <w:rPr>
                <w:noProof/>
                <w:webHidden/>
              </w:rPr>
              <w:fldChar w:fldCharType="end"/>
            </w:r>
          </w:hyperlink>
        </w:p>
        <w:p w14:paraId="5CC74F1C" w14:textId="12BDB616"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2" w:history="1">
            <w:r w:rsidRPr="00A3319E">
              <w:rPr>
                <w:rStyle w:val="Hyperlink"/>
                <w:noProof/>
              </w:rPr>
              <w:t>3.2 Definition of research</w:t>
            </w:r>
            <w:r>
              <w:rPr>
                <w:noProof/>
                <w:webHidden/>
              </w:rPr>
              <w:tab/>
            </w:r>
            <w:r>
              <w:rPr>
                <w:noProof/>
                <w:webHidden/>
              </w:rPr>
              <w:fldChar w:fldCharType="begin"/>
            </w:r>
            <w:r>
              <w:rPr>
                <w:noProof/>
                <w:webHidden/>
              </w:rPr>
              <w:instrText xml:space="preserve"> PAGEREF _Toc134168812 \h </w:instrText>
            </w:r>
            <w:r>
              <w:rPr>
                <w:noProof/>
                <w:webHidden/>
              </w:rPr>
            </w:r>
            <w:r>
              <w:rPr>
                <w:noProof/>
                <w:webHidden/>
              </w:rPr>
              <w:fldChar w:fldCharType="separate"/>
            </w:r>
            <w:r>
              <w:rPr>
                <w:noProof/>
                <w:webHidden/>
              </w:rPr>
              <w:t>21</w:t>
            </w:r>
            <w:r>
              <w:rPr>
                <w:noProof/>
                <w:webHidden/>
              </w:rPr>
              <w:fldChar w:fldCharType="end"/>
            </w:r>
          </w:hyperlink>
        </w:p>
        <w:p w14:paraId="6532DFAD" w14:textId="2460D161"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3" w:history="1">
            <w:r w:rsidRPr="00A3319E">
              <w:rPr>
                <w:rStyle w:val="Hyperlink"/>
                <w:noProof/>
              </w:rPr>
              <w:t>3.3 Research onion model</w:t>
            </w:r>
            <w:r>
              <w:rPr>
                <w:noProof/>
                <w:webHidden/>
              </w:rPr>
              <w:tab/>
            </w:r>
            <w:r>
              <w:rPr>
                <w:noProof/>
                <w:webHidden/>
              </w:rPr>
              <w:fldChar w:fldCharType="begin"/>
            </w:r>
            <w:r>
              <w:rPr>
                <w:noProof/>
                <w:webHidden/>
              </w:rPr>
              <w:instrText xml:space="preserve"> PAGEREF _Toc134168813 \h </w:instrText>
            </w:r>
            <w:r>
              <w:rPr>
                <w:noProof/>
                <w:webHidden/>
              </w:rPr>
            </w:r>
            <w:r>
              <w:rPr>
                <w:noProof/>
                <w:webHidden/>
              </w:rPr>
              <w:fldChar w:fldCharType="separate"/>
            </w:r>
            <w:r>
              <w:rPr>
                <w:noProof/>
                <w:webHidden/>
              </w:rPr>
              <w:t>21</w:t>
            </w:r>
            <w:r>
              <w:rPr>
                <w:noProof/>
                <w:webHidden/>
              </w:rPr>
              <w:fldChar w:fldCharType="end"/>
            </w:r>
          </w:hyperlink>
        </w:p>
        <w:p w14:paraId="6BBBEF60" w14:textId="03E3F9EF"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4" w:history="1">
            <w:r w:rsidRPr="00A3319E">
              <w:rPr>
                <w:rStyle w:val="Hyperlink"/>
                <w:noProof/>
              </w:rPr>
              <w:t>3.4 Research philosophy, approach and strategy</w:t>
            </w:r>
            <w:r>
              <w:rPr>
                <w:noProof/>
                <w:webHidden/>
              </w:rPr>
              <w:tab/>
            </w:r>
            <w:r>
              <w:rPr>
                <w:noProof/>
                <w:webHidden/>
              </w:rPr>
              <w:fldChar w:fldCharType="begin"/>
            </w:r>
            <w:r>
              <w:rPr>
                <w:noProof/>
                <w:webHidden/>
              </w:rPr>
              <w:instrText xml:space="preserve"> PAGEREF _Toc134168814 \h </w:instrText>
            </w:r>
            <w:r>
              <w:rPr>
                <w:noProof/>
                <w:webHidden/>
              </w:rPr>
            </w:r>
            <w:r>
              <w:rPr>
                <w:noProof/>
                <w:webHidden/>
              </w:rPr>
              <w:fldChar w:fldCharType="separate"/>
            </w:r>
            <w:r>
              <w:rPr>
                <w:noProof/>
                <w:webHidden/>
              </w:rPr>
              <w:t>22</w:t>
            </w:r>
            <w:r>
              <w:rPr>
                <w:noProof/>
                <w:webHidden/>
              </w:rPr>
              <w:fldChar w:fldCharType="end"/>
            </w:r>
          </w:hyperlink>
        </w:p>
        <w:p w14:paraId="23DB158F" w14:textId="3BA18515"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5" w:history="1">
            <w:r w:rsidRPr="00A3319E">
              <w:rPr>
                <w:rStyle w:val="Hyperlink"/>
                <w:noProof/>
              </w:rPr>
              <w:t>3.5 Primary research</w:t>
            </w:r>
            <w:r>
              <w:rPr>
                <w:noProof/>
                <w:webHidden/>
              </w:rPr>
              <w:tab/>
            </w:r>
            <w:r>
              <w:rPr>
                <w:noProof/>
                <w:webHidden/>
              </w:rPr>
              <w:fldChar w:fldCharType="begin"/>
            </w:r>
            <w:r>
              <w:rPr>
                <w:noProof/>
                <w:webHidden/>
              </w:rPr>
              <w:instrText xml:space="preserve"> PAGEREF _Toc134168815 \h </w:instrText>
            </w:r>
            <w:r>
              <w:rPr>
                <w:noProof/>
                <w:webHidden/>
              </w:rPr>
            </w:r>
            <w:r>
              <w:rPr>
                <w:noProof/>
                <w:webHidden/>
              </w:rPr>
              <w:fldChar w:fldCharType="separate"/>
            </w:r>
            <w:r>
              <w:rPr>
                <w:noProof/>
                <w:webHidden/>
              </w:rPr>
              <w:t>23</w:t>
            </w:r>
            <w:r>
              <w:rPr>
                <w:noProof/>
                <w:webHidden/>
              </w:rPr>
              <w:fldChar w:fldCharType="end"/>
            </w:r>
          </w:hyperlink>
        </w:p>
        <w:p w14:paraId="26D6E724" w14:textId="15F41ECA"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6" w:history="1">
            <w:r w:rsidRPr="00A3319E">
              <w:rPr>
                <w:rStyle w:val="Hyperlink"/>
                <w:noProof/>
              </w:rPr>
              <w:t>3.6 Secondary Research</w:t>
            </w:r>
            <w:r>
              <w:rPr>
                <w:noProof/>
                <w:webHidden/>
              </w:rPr>
              <w:tab/>
            </w:r>
            <w:r>
              <w:rPr>
                <w:noProof/>
                <w:webHidden/>
              </w:rPr>
              <w:fldChar w:fldCharType="begin"/>
            </w:r>
            <w:r>
              <w:rPr>
                <w:noProof/>
                <w:webHidden/>
              </w:rPr>
              <w:instrText xml:space="preserve"> PAGEREF _Toc134168816 \h </w:instrText>
            </w:r>
            <w:r>
              <w:rPr>
                <w:noProof/>
                <w:webHidden/>
              </w:rPr>
            </w:r>
            <w:r>
              <w:rPr>
                <w:noProof/>
                <w:webHidden/>
              </w:rPr>
              <w:fldChar w:fldCharType="separate"/>
            </w:r>
            <w:r>
              <w:rPr>
                <w:noProof/>
                <w:webHidden/>
              </w:rPr>
              <w:t>23</w:t>
            </w:r>
            <w:r>
              <w:rPr>
                <w:noProof/>
                <w:webHidden/>
              </w:rPr>
              <w:fldChar w:fldCharType="end"/>
            </w:r>
          </w:hyperlink>
        </w:p>
        <w:p w14:paraId="1D6E21E7" w14:textId="784E2915"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7" w:history="1">
            <w:r w:rsidRPr="00A3319E">
              <w:rPr>
                <w:rStyle w:val="Hyperlink"/>
                <w:noProof/>
              </w:rPr>
              <w:t>3.7 Benefits and Disadvantages of Primary and secondary research choices</w:t>
            </w:r>
            <w:r>
              <w:rPr>
                <w:noProof/>
                <w:webHidden/>
              </w:rPr>
              <w:tab/>
            </w:r>
            <w:r>
              <w:rPr>
                <w:noProof/>
                <w:webHidden/>
              </w:rPr>
              <w:fldChar w:fldCharType="begin"/>
            </w:r>
            <w:r>
              <w:rPr>
                <w:noProof/>
                <w:webHidden/>
              </w:rPr>
              <w:instrText xml:space="preserve"> PAGEREF _Toc134168817 \h </w:instrText>
            </w:r>
            <w:r>
              <w:rPr>
                <w:noProof/>
                <w:webHidden/>
              </w:rPr>
            </w:r>
            <w:r>
              <w:rPr>
                <w:noProof/>
                <w:webHidden/>
              </w:rPr>
              <w:fldChar w:fldCharType="separate"/>
            </w:r>
            <w:r>
              <w:rPr>
                <w:noProof/>
                <w:webHidden/>
              </w:rPr>
              <w:t>23</w:t>
            </w:r>
            <w:r>
              <w:rPr>
                <w:noProof/>
                <w:webHidden/>
              </w:rPr>
              <w:fldChar w:fldCharType="end"/>
            </w:r>
          </w:hyperlink>
        </w:p>
        <w:p w14:paraId="25175BE2" w14:textId="69F46D24"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8" w:history="1">
            <w:r w:rsidRPr="00A3319E">
              <w:rPr>
                <w:rStyle w:val="Hyperlink"/>
                <w:noProof/>
              </w:rPr>
              <w:t>3.9 Data analysis and collection</w:t>
            </w:r>
            <w:r>
              <w:rPr>
                <w:noProof/>
                <w:webHidden/>
              </w:rPr>
              <w:tab/>
            </w:r>
            <w:r>
              <w:rPr>
                <w:noProof/>
                <w:webHidden/>
              </w:rPr>
              <w:fldChar w:fldCharType="begin"/>
            </w:r>
            <w:r>
              <w:rPr>
                <w:noProof/>
                <w:webHidden/>
              </w:rPr>
              <w:instrText xml:space="preserve"> PAGEREF _Toc134168818 \h </w:instrText>
            </w:r>
            <w:r>
              <w:rPr>
                <w:noProof/>
                <w:webHidden/>
              </w:rPr>
            </w:r>
            <w:r>
              <w:rPr>
                <w:noProof/>
                <w:webHidden/>
              </w:rPr>
              <w:fldChar w:fldCharType="separate"/>
            </w:r>
            <w:r>
              <w:rPr>
                <w:noProof/>
                <w:webHidden/>
              </w:rPr>
              <w:t>24</w:t>
            </w:r>
            <w:r>
              <w:rPr>
                <w:noProof/>
                <w:webHidden/>
              </w:rPr>
              <w:fldChar w:fldCharType="end"/>
            </w:r>
          </w:hyperlink>
        </w:p>
        <w:p w14:paraId="0C2CB317" w14:textId="0A8C25E1"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19" w:history="1">
            <w:r w:rsidRPr="00A3319E">
              <w:rPr>
                <w:rStyle w:val="Hyperlink"/>
                <w:noProof/>
              </w:rPr>
              <w:t>3.10 Sampling technique</w:t>
            </w:r>
            <w:r>
              <w:rPr>
                <w:noProof/>
                <w:webHidden/>
              </w:rPr>
              <w:tab/>
            </w:r>
            <w:r>
              <w:rPr>
                <w:noProof/>
                <w:webHidden/>
              </w:rPr>
              <w:fldChar w:fldCharType="begin"/>
            </w:r>
            <w:r>
              <w:rPr>
                <w:noProof/>
                <w:webHidden/>
              </w:rPr>
              <w:instrText xml:space="preserve"> PAGEREF _Toc134168819 \h </w:instrText>
            </w:r>
            <w:r>
              <w:rPr>
                <w:noProof/>
                <w:webHidden/>
              </w:rPr>
            </w:r>
            <w:r>
              <w:rPr>
                <w:noProof/>
                <w:webHidden/>
              </w:rPr>
              <w:fldChar w:fldCharType="separate"/>
            </w:r>
            <w:r>
              <w:rPr>
                <w:noProof/>
                <w:webHidden/>
              </w:rPr>
              <w:t>24</w:t>
            </w:r>
            <w:r>
              <w:rPr>
                <w:noProof/>
                <w:webHidden/>
              </w:rPr>
              <w:fldChar w:fldCharType="end"/>
            </w:r>
          </w:hyperlink>
        </w:p>
        <w:p w14:paraId="29DF1F7F" w14:textId="16BAE65B"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0" w:history="1">
            <w:r w:rsidRPr="00A3319E">
              <w:rPr>
                <w:rStyle w:val="Hyperlink"/>
                <w:noProof/>
              </w:rPr>
              <w:t>3.11 Sampling size</w:t>
            </w:r>
            <w:r>
              <w:rPr>
                <w:noProof/>
                <w:webHidden/>
              </w:rPr>
              <w:tab/>
            </w:r>
            <w:r>
              <w:rPr>
                <w:noProof/>
                <w:webHidden/>
              </w:rPr>
              <w:fldChar w:fldCharType="begin"/>
            </w:r>
            <w:r>
              <w:rPr>
                <w:noProof/>
                <w:webHidden/>
              </w:rPr>
              <w:instrText xml:space="preserve"> PAGEREF _Toc134168820 \h </w:instrText>
            </w:r>
            <w:r>
              <w:rPr>
                <w:noProof/>
                <w:webHidden/>
              </w:rPr>
            </w:r>
            <w:r>
              <w:rPr>
                <w:noProof/>
                <w:webHidden/>
              </w:rPr>
              <w:fldChar w:fldCharType="separate"/>
            </w:r>
            <w:r>
              <w:rPr>
                <w:noProof/>
                <w:webHidden/>
              </w:rPr>
              <w:t>24</w:t>
            </w:r>
            <w:r>
              <w:rPr>
                <w:noProof/>
                <w:webHidden/>
              </w:rPr>
              <w:fldChar w:fldCharType="end"/>
            </w:r>
          </w:hyperlink>
        </w:p>
        <w:p w14:paraId="6FC81011" w14:textId="093F00E1"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1" w:history="1">
            <w:r w:rsidRPr="00A3319E">
              <w:rPr>
                <w:rStyle w:val="Hyperlink"/>
                <w:noProof/>
              </w:rPr>
              <w:t>3.12 Data collection methods</w:t>
            </w:r>
            <w:r>
              <w:rPr>
                <w:noProof/>
                <w:webHidden/>
              </w:rPr>
              <w:tab/>
            </w:r>
            <w:r>
              <w:rPr>
                <w:noProof/>
                <w:webHidden/>
              </w:rPr>
              <w:fldChar w:fldCharType="begin"/>
            </w:r>
            <w:r>
              <w:rPr>
                <w:noProof/>
                <w:webHidden/>
              </w:rPr>
              <w:instrText xml:space="preserve"> PAGEREF _Toc134168821 \h </w:instrText>
            </w:r>
            <w:r>
              <w:rPr>
                <w:noProof/>
                <w:webHidden/>
              </w:rPr>
            </w:r>
            <w:r>
              <w:rPr>
                <w:noProof/>
                <w:webHidden/>
              </w:rPr>
              <w:fldChar w:fldCharType="separate"/>
            </w:r>
            <w:r>
              <w:rPr>
                <w:noProof/>
                <w:webHidden/>
              </w:rPr>
              <w:t>24</w:t>
            </w:r>
            <w:r>
              <w:rPr>
                <w:noProof/>
                <w:webHidden/>
              </w:rPr>
              <w:fldChar w:fldCharType="end"/>
            </w:r>
          </w:hyperlink>
        </w:p>
        <w:p w14:paraId="691D6092" w14:textId="3C5F5E33"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2" w:history="1">
            <w:r w:rsidRPr="00A3319E">
              <w:rPr>
                <w:rStyle w:val="Hyperlink"/>
                <w:noProof/>
              </w:rPr>
              <w:t>3.13 Survey questionnaires</w:t>
            </w:r>
            <w:r>
              <w:rPr>
                <w:noProof/>
                <w:webHidden/>
              </w:rPr>
              <w:tab/>
            </w:r>
            <w:r>
              <w:rPr>
                <w:noProof/>
                <w:webHidden/>
              </w:rPr>
              <w:fldChar w:fldCharType="begin"/>
            </w:r>
            <w:r>
              <w:rPr>
                <w:noProof/>
                <w:webHidden/>
              </w:rPr>
              <w:instrText xml:space="preserve"> PAGEREF _Toc134168822 \h </w:instrText>
            </w:r>
            <w:r>
              <w:rPr>
                <w:noProof/>
                <w:webHidden/>
              </w:rPr>
            </w:r>
            <w:r>
              <w:rPr>
                <w:noProof/>
                <w:webHidden/>
              </w:rPr>
              <w:fldChar w:fldCharType="separate"/>
            </w:r>
            <w:r>
              <w:rPr>
                <w:noProof/>
                <w:webHidden/>
              </w:rPr>
              <w:t>24</w:t>
            </w:r>
            <w:r>
              <w:rPr>
                <w:noProof/>
                <w:webHidden/>
              </w:rPr>
              <w:fldChar w:fldCharType="end"/>
            </w:r>
          </w:hyperlink>
        </w:p>
        <w:p w14:paraId="270EBFBF" w14:textId="5A650C55"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3" w:history="1">
            <w:r w:rsidRPr="00A3319E">
              <w:rPr>
                <w:rStyle w:val="Hyperlink"/>
                <w:noProof/>
              </w:rPr>
              <w:t>3.15 Research ethics</w:t>
            </w:r>
            <w:r>
              <w:rPr>
                <w:noProof/>
                <w:webHidden/>
              </w:rPr>
              <w:tab/>
            </w:r>
            <w:r>
              <w:rPr>
                <w:noProof/>
                <w:webHidden/>
              </w:rPr>
              <w:fldChar w:fldCharType="begin"/>
            </w:r>
            <w:r>
              <w:rPr>
                <w:noProof/>
                <w:webHidden/>
              </w:rPr>
              <w:instrText xml:space="preserve"> PAGEREF _Toc134168823 \h </w:instrText>
            </w:r>
            <w:r>
              <w:rPr>
                <w:noProof/>
                <w:webHidden/>
              </w:rPr>
            </w:r>
            <w:r>
              <w:rPr>
                <w:noProof/>
                <w:webHidden/>
              </w:rPr>
              <w:fldChar w:fldCharType="separate"/>
            </w:r>
            <w:r>
              <w:rPr>
                <w:noProof/>
                <w:webHidden/>
              </w:rPr>
              <w:t>25</w:t>
            </w:r>
            <w:r>
              <w:rPr>
                <w:noProof/>
                <w:webHidden/>
              </w:rPr>
              <w:fldChar w:fldCharType="end"/>
            </w:r>
          </w:hyperlink>
        </w:p>
        <w:p w14:paraId="7BDEBBC7" w14:textId="1806469F"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24" w:history="1">
            <w:r w:rsidRPr="00A3319E">
              <w:rPr>
                <w:rStyle w:val="Hyperlink"/>
                <w:noProof/>
              </w:rPr>
              <w:t>Chapter 4- Presentation of data and discussion of findings</w:t>
            </w:r>
            <w:r>
              <w:rPr>
                <w:noProof/>
                <w:webHidden/>
              </w:rPr>
              <w:tab/>
            </w:r>
            <w:r>
              <w:rPr>
                <w:noProof/>
                <w:webHidden/>
              </w:rPr>
              <w:fldChar w:fldCharType="begin"/>
            </w:r>
            <w:r>
              <w:rPr>
                <w:noProof/>
                <w:webHidden/>
              </w:rPr>
              <w:instrText xml:space="preserve"> PAGEREF _Toc134168824 \h </w:instrText>
            </w:r>
            <w:r>
              <w:rPr>
                <w:noProof/>
                <w:webHidden/>
              </w:rPr>
            </w:r>
            <w:r>
              <w:rPr>
                <w:noProof/>
                <w:webHidden/>
              </w:rPr>
              <w:fldChar w:fldCharType="separate"/>
            </w:r>
            <w:r>
              <w:rPr>
                <w:noProof/>
                <w:webHidden/>
              </w:rPr>
              <w:t>25</w:t>
            </w:r>
            <w:r>
              <w:rPr>
                <w:noProof/>
                <w:webHidden/>
              </w:rPr>
              <w:fldChar w:fldCharType="end"/>
            </w:r>
          </w:hyperlink>
        </w:p>
        <w:p w14:paraId="2AD6C6BE" w14:textId="5B348101"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5" w:history="1">
            <w:r w:rsidRPr="00A3319E">
              <w:rPr>
                <w:rStyle w:val="Hyperlink"/>
                <w:noProof/>
              </w:rPr>
              <w:t>4.1 General information</w:t>
            </w:r>
            <w:r>
              <w:rPr>
                <w:noProof/>
                <w:webHidden/>
              </w:rPr>
              <w:tab/>
            </w:r>
            <w:r>
              <w:rPr>
                <w:noProof/>
                <w:webHidden/>
              </w:rPr>
              <w:fldChar w:fldCharType="begin"/>
            </w:r>
            <w:r>
              <w:rPr>
                <w:noProof/>
                <w:webHidden/>
              </w:rPr>
              <w:instrText xml:space="preserve"> PAGEREF _Toc134168825 \h </w:instrText>
            </w:r>
            <w:r>
              <w:rPr>
                <w:noProof/>
                <w:webHidden/>
              </w:rPr>
            </w:r>
            <w:r>
              <w:rPr>
                <w:noProof/>
                <w:webHidden/>
              </w:rPr>
              <w:fldChar w:fldCharType="separate"/>
            </w:r>
            <w:r>
              <w:rPr>
                <w:noProof/>
                <w:webHidden/>
              </w:rPr>
              <w:t>25</w:t>
            </w:r>
            <w:r>
              <w:rPr>
                <w:noProof/>
                <w:webHidden/>
              </w:rPr>
              <w:fldChar w:fldCharType="end"/>
            </w:r>
          </w:hyperlink>
        </w:p>
        <w:p w14:paraId="0C932DD6" w14:textId="1DCD58D6"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6" w:history="1">
            <w:r w:rsidRPr="00A3319E">
              <w:rPr>
                <w:rStyle w:val="Hyperlink"/>
                <w:noProof/>
              </w:rPr>
              <w:t>4.2 Response rate</w:t>
            </w:r>
            <w:r>
              <w:rPr>
                <w:noProof/>
                <w:webHidden/>
              </w:rPr>
              <w:tab/>
            </w:r>
            <w:r>
              <w:rPr>
                <w:noProof/>
                <w:webHidden/>
              </w:rPr>
              <w:fldChar w:fldCharType="begin"/>
            </w:r>
            <w:r>
              <w:rPr>
                <w:noProof/>
                <w:webHidden/>
              </w:rPr>
              <w:instrText xml:space="preserve"> PAGEREF _Toc134168826 \h </w:instrText>
            </w:r>
            <w:r>
              <w:rPr>
                <w:noProof/>
                <w:webHidden/>
              </w:rPr>
            </w:r>
            <w:r>
              <w:rPr>
                <w:noProof/>
                <w:webHidden/>
              </w:rPr>
              <w:fldChar w:fldCharType="separate"/>
            </w:r>
            <w:r>
              <w:rPr>
                <w:noProof/>
                <w:webHidden/>
              </w:rPr>
              <w:t>25</w:t>
            </w:r>
            <w:r>
              <w:rPr>
                <w:noProof/>
                <w:webHidden/>
              </w:rPr>
              <w:fldChar w:fldCharType="end"/>
            </w:r>
          </w:hyperlink>
        </w:p>
        <w:p w14:paraId="055210CF" w14:textId="5FFE9D53"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7" w:history="1">
            <w:r w:rsidRPr="00A3319E">
              <w:rPr>
                <w:rStyle w:val="Hyperlink"/>
                <w:noProof/>
              </w:rPr>
              <w:t>4.3 Presentation and interpretation of data</w:t>
            </w:r>
            <w:r>
              <w:rPr>
                <w:noProof/>
                <w:webHidden/>
              </w:rPr>
              <w:tab/>
            </w:r>
            <w:r>
              <w:rPr>
                <w:noProof/>
                <w:webHidden/>
              </w:rPr>
              <w:fldChar w:fldCharType="begin"/>
            </w:r>
            <w:r>
              <w:rPr>
                <w:noProof/>
                <w:webHidden/>
              </w:rPr>
              <w:instrText xml:space="preserve"> PAGEREF _Toc134168827 \h </w:instrText>
            </w:r>
            <w:r>
              <w:rPr>
                <w:noProof/>
                <w:webHidden/>
              </w:rPr>
            </w:r>
            <w:r>
              <w:rPr>
                <w:noProof/>
                <w:webHidden/>
              </w:rPr>
              <w:fldChar w:fldCharType="separate"/>
            </w:r>
            <w:r>
              <w:rPr>
                <w:noProof/>
                <w:webHidden/>
              </w:rPr>
              <w:t>26</w:t>
            </w:r>
            <w:r>
              <w:rPr>
                <w:noProof/>
                <w:webHidden/>
              </w:rPr>
              <w:fldChar w:fldCharType="end"/>
            </w:r>
          </w:hyperlink>
        </w:p>
        <w:p w14:paraId="385B932A" w14:textId="18AC8C9A"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28" w:history="1">
            <w:r w:rsidRPr="00A3319E">
              <w:rPr>
                <w:rStyle w:val="Hyperlink"/>
                <w:noProof/>
              </w:rPr>
              <w:t>4.4 Discussion</w:t>
            </w:r>
            <w:r>
              <w:rPr>
                <w:noProof/>
                <w:webHidden/>
              </w:rPr>
              <w:tab/>
            </w:r>
            <w:r>
              <w:rPr>
                <w:noProof/>
                <w:webHidden/>
              </w:rPr>
              <w:fldChar w:fldCharType="begin"/>
            </w:r>
            <w:r>
              <w:rPr>
                <w:noProof/>
                <w:webHidden/>
              </w:rPr>
              <w:instrText xml:space="preserve"> PAGEREF _Toc134168828 \h </w:instrText>
            </w:r>
            <w:r>
              <w:rPr>
                <w:noProof/>
                <w:webHidden/>
              </w:rPr>
            </w:r>
            <w:r>
              <w:rPr>
                <w:noProof/>
                <w:webHidden/>
              </w:rPr>
              <w:fldChar w:fldCharType="separate"/>
            </w:r>
            <w:r>
              <w:rPr>
                <w:noProof/>
                <w:webHidden/>
              </w:rPr>
              <w:t>34</w:t>
            </w:r>
            <w:r>
              <w:rPr>
                <w:noProof/>
                <w:webHidden/>
              </w:rPr>
              <w:fldChar w:fldCharType="end"/>
            </w:r>
          </w:hyperlink>
        </w:p>
        <w:p w14:paraId="2C29946A" w14:textId="2EC9D51F"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29" w:history="1">
            <w:r w:rsidRPr="00A3319E">
              <w:rPr>
                <w:rStyle w:val="Hyperlink"/>
                <w:noProof/>
              </w:rPr>
              <w:t>Chapter 5</w:t>
            </w:r>
            <w:r>
              <w:rPr>
                <w:noProof/>
                <w:webHidden/>
              </w:rPr>
              <w:tab/>
            </w:r>
            <w:r>
              <w:rPr>
                <w:noProof/>
                <w:webHidden/>
              </w:rPr>
              <w:fldChar w:fldCharType="begin"/>
            </w:r>
            <w:r>
              <w:rPr>
                <w:noProof/>
                <w:webHidden/>
              </w:rPr>
              <w:instrText xml:space="preserve"> PAGEREF _Toc134168829 \h </w:instrText>
            </w:r>
            <w:r>
              <w:rPr>
                <w:noProof/>
                <w:webHidden/>
              </w:rPr>
            </w:r>
            <w:r>
              <w:rPr>
                <w:noProof/>
                <w:webHidden/>
              </w:rPr>
              <w:fldChar w:fldCharType="separate"/>
            </w:r>
            <w:r>
              <w:rPr>
                <w:noProof/>
                <w:webHidden/>
              </w:rPr>
              <w:t>34</w:t>
            </w:r>
            <w:r>
              <w:rPr>
                <w:noProof/>
                <w:webHidden/>
              </w:rPr>
              <w:fldChar w:fldCharType="end"/>
            </w:r>
          </w:hyperlink>
        </w:p>
        <w:p w14:paraId="522F7E66" w14:textId="58C25395"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30" w:history="1">
            <w:r w:rsidRPr="00A3319E">
              <w:rPr>
                <w:rStyle w:val="Hyperlink"/>
                <w:noProof/>
              </w:rPr>
              <w:t>5.1 Limitation of the research</w:t>
            </w:r>
            <w:r>
              <w:rPr>
                <w:noProof/>
                <w:webHidden/>
              </w:rPr>
              <w:tab/>
            </w:r>
            <w:r>
              <w:rPr>
                <w:noProof/>
                <w:webHidden/>
              </w:rPr>
              <w:fldChar w:fldCharType="begin"/>
            </w:r>
            <w:r>
              <w:rPr>
                <w:noProof/>
                <w:webHidden/>
              </w:rPr>
              <w:instrText xml:space="preserve"> PAGEREF _Toc134168830 \h </w:instrText>
            </w:r>
            <w:r>
              <w:rPr>
                <w:noProof/>
                <w:webHidden/>
              </w:rPr>
            </w:r>
            <w:r>
              <w:rPr>
                <w:noProof/>
                <w:webHidden/>
              </w:rPr>
              <w:fldChar w:fldCharType="separate"/>
            </w:r>
            <w:r>
              <w:rPr>
                <w:noProof/>
                <w:webHidden/>
              </w:rPr>
              <w:t>35</w:t>
            </w:r>
            <w:r>
              <w:rPr>
                <w:noProof/>
                <w:webHidden/>
              </w:rPr>
              <w:fldChar w:fldCharType="end"/>
            </w:r>
          </w:hyperlink>
        </w:p>
        <w:p w14:paraId="0310EB5F" w14:textId="0FCE6740" w:rsidR="000F1924" w:rsidRDefault="000F1924">
          <w:pPr>
            <w:pStyle w:val="TOC2"/>
            <w:tabs>
              <w:tab w:val="right" w:leader="dot" w:pos="9019"/>
            </w:tabs>
            <w:rPr>
              <w:rFonts w:asciiTheme="minorHAnsi" w:eastAsiaTheme="minorEastAsia" w:hAnsiTheme="minorHAnsi" w:cstheme="minorBidi"/>
              <w:noProof/>
              <w:lang w:val="en-US" w:eastAsia="en-US"/>
            </w:rPr>
          </w:pPr>
          <w:hyperlink w:anchor="_Toc134168831" w:history="1">
            <w:r w:rsidRPr="00A3319E">
              <w:rPr>
                <w:rStyle w:val="Hyperlink"/>
                <w:noProof/>
              </w:rPr>
              <w:t>5.2 Recommendation</w:t>
            </w:r>
            <w:r>
              <w:rPr>
                <w:noProof/>
                <w:webHidden/>
              </w:rPr>
              <w:tab/>
            </w:r>
            <w:r>
              <w:rPr>
                <w:noProof/>
                <w:webHidden/>
              </w:rPr>
              <w:fldChar w:fldCharType="begin"/>
            </w:r>
            <w:r>
              <w:rPr>
                <w:noProof/>
                <w:webHidden/>
              </w:rPr>
              <w:instrText xml:space="preserve"> PAGEREF _Toc134168831 \h </w:instrText>
            </w:r>
            <w:r>
              <w:rPr>
                <w:noProof/>
                <w:webHidden/>
              </w:rPr>
            </w:r>
            <w:r>
              <w:rPr>
                <w:noProof/>
                <w:webHidden/>
              </w:rPr>
              <w:fldChar w:fldCharType="separate"/>
            </w:r>
            <w:r>
              <w:rPr>
                <w:noProof/>
                <w:webHidden/>
              </w:rPr>
              <w:t>35</w:t>
            </w:r>
            <w:r>
              <w:rPr>
                <w:noProof/>
                <w:webHidden/>
              </w:rPr>
              <w:fldChar w:fldCharType="end"/>
            </w:r>
          </w:hyperlink>
        </w:p>
        <w:p w14:paraId="3B224699" w14:textId="6AB37338"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32" w:history="1">
            <w:r w:rsidRPr="00A3319E">
              <w:rPr>
                <w:rStyle w:val="Hyperlink"/>
                <w:noProof/>
              </w:rPr>
              <w:t>Reference</w:t>
            </w:r>
            <w:r>
              <w:rPr>
                <w:noProof/>
                <w:webHidden/>
              </w:rPr>
              <w:tab/>
            </w:r>
            <w:r>
              <w:rPr>
                <w:noProof/>
                <w:webHidden/>
              </w:rPr>
              <w:fldChar w:fldCharType="begin"/>
            </w:r>
            <w:r>
              <w:rPr>
                <w:noProof/>
                <w:webHidden/>
              </w:rPr>
              <w:instrText xml:space="preserve"> PAGEREF _Toc134168832 \h </w:instrText>
            </w:r>
            <w:r>
              <w:rPr>
                <w:noProof/>
                <w:webHidden/>
              </w:rPr>
            </w:r>
            <w:r>
              <w:rPr>
                <w:noProof/>
                <w:webHidden/>
              </w:rPr>
              <w:fldChar w:fldCharType="separate"/>
            </w:r>
            <w:r>
              <w:rPr>
                <w:noProof/>
                <w:webHidden/>
              </w:rPr>
              <w:t>37</w:t>
            </w:r>
            <w:r>
              <w:rPr>
                <w:noProof/>
                <w:webHidden/>
              </w:rPr>
              <w:fldChar w:fldCharType="end"/>
            </w:r>
          </w:hyperlink>
        </w:p>
        <w:p w14:paraId="2CFB2012" w14:textId="143BEEC1" w:rsidR="000F1924" w:rsidRDefault="000F1924">
          <w:pPr>
            <w:pStyle w:val="TOC1"/>
            <w:tabs>
              <w:tab w:val="right" w:leader="dot" w:pos="9019"/>
            </w:tabs>
            <w:rPr>
              <w:rFonts w:asciiTheme="minorHAnsi" w:eastAsiaTheme="minorEastAsia" w:hAnsiTheme="minorHAnsi" w:cstheme="minorBidi"/>
              <w:noProof/>
              <w:lang w:val="en-US" w:eastAsia="en-US"/>
            </w:rPr>
          </w:pPr>
          <w:hyperlink w:anchor="_Toc134168833" w:history="1">
            <w:r w:rsidRPr="00A3319E">
              <w:rPr>
                <w:rStyle w:val="Hyperlink"/>
                <w:noProof/>
              </w:rPr>
              <w:t>Appendices</w:t>
            </w:r>
            <w:r>
              <w:rPr>
                <w:noProof/>
                <w:webHidden/>
              </w:rPr>
              <w:tab/>
            </w:r>
            <w:r>
              <w:rPr>
                <w:noProof/>
                <w:webHidden/>
              </w:rPr>
              <w:fldChar w:fldCharType="begin"/>
            </w:r>
            <w:r>
              <w:rPr>
                <w:noProof/>
                <w:webHidden/>
              </w:rPr>
              <w:instrText xml:space="preserve"> PAGEREF _Toc134168833 \h </w:instrText>
            </w:r>
            <w:r>
              <w:rPr>
                <w:noProof/>
                <w:webHidden/>
              </w:rPr>
            </w:r>
            <w:r>
              <w:rPr>
                <w:noProof/>
                <w:webHidden/>
              </w:rPr>
              <w:fldChar w:fldCharType="separate"/>
            </w:r>
            <w:r>
              <w:rPr>
                <w:noProof/>
                <w:webHidden/>
              </w:rPr>
              <w:t>41</w:t>
            </w:r>
            <w:r>
              <w:rPr>
                <w:noProof/>
                <w:webHidden/>
              </w:rPr>
              <w:fldChar w:fldCharType="end"/>
            </w:r>
          </w:hyperlink>
        </w:p>
        <w:p w14:paraId="03D8D257" w14:textId="5A430B5C" w:rsidR="000F1924" w:rsidRDefault="000F1924">
          <w:r>
            <w:rPr>
              <w:b/>
              <w:bCs/>
              <w:noProof/>
            </w:rPr>
            <w:fldChar w:fldCharType="end"/>
          </w:r>
        </w:p>
      </w:sdtContent>
    </w:sdt>
    <w:p w14:paraId="00000020" w14:textId="77777777" w:rsidR="0081272A" w:rsidRDefault="00AE2C9A">
      <w:pPr>
        <w:spacing w:line="360" w:lineRule="auto"/>
        <w:jc w:val="both"/>
        <w:rPr>
          <w:b/>
          <w:sz w:val="32"/>
          <w:szCs w:val="32"/>
        </w:rPr>
      </w:pPr>
      <w:r>
        <w:br w:type="page"/>
      </w:r>
    </w:p>
    <w:p w14:paraId="00000021" w14:textId="6A7EEF67" w:rsidR="0081272A" w:rsidRDefault="00AE2C9A">
      <w:pPr>
        <w:pStyle w:val="Heading1"/>
        <w:rPr>
          <w:b w:val="0"/>
        </w:rPr>
      </w:pPr>
      <w:bookmarkStart w:id="0" w:name="_Toc134168794"/>
      <w:r>
        <w:lastRenderedPageBreak/>
        <w:t>Chapter 1-Introduction</w:t>
      </w:r>
      <w:bookmarkEnd w:id="0"/>
    </w:p>
    <w:p w14:paraId="00000022" w14:textId="3B4E0DAA" w:rsidR="0081272A" w:rsidRPr="00DB2A95" w:rsidRDefault="00AE2C9A">
      <w:pPr>
        <w:pStyle w:val="Heading2"/>
      </w:pPr>
      <w:bookmarkStart w:id="1" w:name="_heading=h.oktryjegwt1d" w:colFirst="0" w:colLast="0"/>
      <w:bookmarkStart w:id="2" w:name="_Toc134168795"/>
      <w:bookmarkEnd w:id="1"/>
      <w:r w:rsidRPr="009A700B">
        <w:t>1</w:t>
      </w:r>
      <w:r>
        <w:rPr>
          <w:color w:val="9900FF"/>
        </w:rPr>
        <w:t>.</w:t>
      </w:r>
      <w:r w:rsidRPr="00DB2A95">
        <w:t>1 Abstract</w:t>
      </w:r>
      <w:bookmarkEnd w:id="2"/>
    </w:p>
    <w:p w14:paraId="00000023" w14:textId="5D360DCE" w:rsidR="0081272A" w:rsidRPr="00DB2A95" w:rsidRDefault="00AE2C9A">
      <w:pPr>
        <w:spacing w:line="360" w:lineRule="auto"/>
        <w:rPr>
          <w:sz w:val="24"/>
          <w:szCs w:val="24"/>
        </w:rPr>
      </w:pPr>
      <w:r w:rsidRPr="00DB2A95">
        <w:rPr>
          <w:sz w:val="24"/>
          <w:szCs w:val="24"/>
        </w:rPr>
        <w:t xml:space="preserve">The purpose of this research is to determine and discuss about the positive and negative impact of the customer </w:t>
      </w:r>
      <w:proofErr w:type="gramStart"/>
      <w:r w:rsidRPr="00DB2A95">
        <w:rPr>
          <w:sz w:val="24"/>
          <w:szCs w:val="24"/>
        </w:rPr>
        <w:t xml:space="preserve">satisfaction </w:t>
      </w:r>
      <w:r w:rsidR="00546319">
        <w:rPr>
          <w:sz w:val="24"/>
          <w:szCs w:val="24"/>
        </w:rPr>
        <w:t>,</w:t>
      </w:r>
      <w:r w:rsidRPr="00DB2A95">
        <w:rPr>
          <w:sz w:val="24"/>
          <w:szCs w:val="24"/>
        </w:rPr>
        <w:t>of</w:t>
      </w:r>
      <w:proofErr w:type="gramEnd"/>
      <w:r w:rsidRPr="00DB2A95">
        <w:rPr>
          <w:sz w:val="24"/>
          <w:szCs w:val="24"/>
        </w:rPr>
        <w:t xml:space="preserve"> brand image and </w:t>
      </w:r>
      <w:r w:rsidR="009A700B">
        <w:rPr>
          <w:sz w:val="24"/>
          <w:szCs w:val="24"/>
        </w:rPr>
        <w:t xml:space="preserve"> brand </w:t>
      </w:r>
      <w:r w:rsidRPr="00DB2A95">
        <w:rPr>
          <w:sz w:val="24"/>
          <w:szCs w:val="24"/>
        </w:rPr>
        <w:t>loyalty</w:t>
      </w:r>
      <w:r w:rsidR="00546319">
        <w:rPr>
          <w:sz w:val="24"/>
          <w:szCs w:val="24"/>
        </w:rPr>
        <w:t xml:space="preserve"> of Apple </w:t>
      </w:r>
      <w:r w:rsidRPr="00DB2A95">
        <w:rPr>
          <w:sz w:val="24"/>
          <w:szCs w:val="24"/>
        </w:rPr>
        <w:t xml:space="preserve">. The research focuses on relating two hypothesis such as positive impact of brand image on brand loyalty and customer satisfaction on the brand loyalty. The second chapter discusses the term customer satisfaction as a measurement that determines customer happiness or disappointment of a person which outcome from differentiating product’s </w:t>
      </w:r>
      <w:r w:rsidR="00E9513A" w:rsidRPr="00DB2A95">
        <w:rPr>
          <w:sz w:val="24"/>
          <w:szCs w:val="24"/>
        </w:rPr>
        <w:t>perceived</w:t>
      </w:r>
      <w:r w:rsidRPr="00DB2A95">
        <w:rPr>
          <w:sz w:val="24"/>
          <w:szCs w:val="24"/>
        </w:rPr>
        <w:t xml:space="preserve"> performance. The chapter discusses about total </w:t>
      </w:r>
      <w:r w:rsidR="00546319">
        <w:rPr>
          <w:sz w:val="24"/>
          <w:szCs w:val="24"/>
        </w:rPr>
        <w:t>E</w:t>
      </w:r>
      <w:r w:rsidRPr="00DB2A95">
        <w:rPr>
          <w:sz w:val="24"/>
          <w:szCs w:val="24"/>
        </w:rPr>
        <w:t xml:space="preserve">ngagement model, Aaker Model of Brand </w:t>
      </w:r>
      <w:proofErr w:type="gramStart"/>
      <w:r w:rsidRPr="00DB2A95">
        <w:rPr>
          <w:sz w:val="24"/>
          <w:szCs w:val="24"/>
        </w:rPr>
        <w:t>Loyalty</w:t>
      </w:r>
      <w:proofErr w:type="gramEnd"/>
      <w:r w:rsidRPr="00DB2A95">
        <w:rPr>
          <w:sz w:val="24"/>
          <w:szCs w:val="24"/>
        </w:rPr>
        <w:t xml:space="preserve"> and Keller’s Brand Equity Model to discuss about benefits and disadvantages of customer satisfaction on Apple’s brand loyalty. Third chapter discusses the researcher implements pragmatism philosophy, inductive and </w:t>
      </w:r>
      <w:r w:rsidR="00E9513A" w:rsidRPr="00DB2A95">
        <w:rPr>
          <w:sz w:val="24"/>
          <w:szCs w:val="24"/>
        </w:rPr>
        <w:t>deductive</w:t>
      </w:r>
      <w:r w:rsidRPr="00DB2A95">
        <w:rPr>
          <w:sz w:val="24"/>
          <w:szCs w:val="24"/>
        </w:rPr>
        <w:t xml:space="preserve"> method, survey and interview, primary </w:t>
      </w:r>
      <w:r w:rsidR="00E9513A" w:rsidRPr="00DB2A95">
        <w:rPr>
          <w:sz w:val="24"/>
          <w:szCs w:val="24"/>
        </w:rPr>
        <w:t>qualitative</w:t>
      </w:r>
      <w:r w:rsidRPr="00DB2A95">
        <w:rPr>
          <w:sz w:val="24"/>
          <w:szCs w:val="24"/>
        </w:rPr>
        <w:t xml:space="preserve"> and </w:t>
      </w:r>
      <w:r w:rsidR="00E9513A" w:rsidRPr="00DB2A95">
        <w:rPr>
          <w:sz w:val="24"/>
          <w:szCs w:val="24"/>
        </w:rPr>
        <w:t>quantitative</w:t>
      </w:r>
      <w:r w:rsidRPr="00DB2A95">
        <w:rPr>
          <w:sz w:val="24"/>
          <w:szCs w:val="24"/>
        </w:rPr>
        <w:t xml:space="preserve"> data collection method to gather topic-related data. From the findings it is determined that customer satisfaction helps Apple to increase their NPS score, positively impact on their brand identification and brand loyalty. It is also determined majority of customers are satisfied with the Apple products. It is also recommended for Apple to consistently train their </w:t>
      </w:r>
      <w:r w:rsidR="00E9513A" w:rsidRPr="00DB2A95">
        <w:rPr>
          <w:sz w:val="24"/>
          <w:szCs w:val="24"/>
        </w:rPr>
        <w:t>employees</w:t>
      </w:r>
      <w:r w:rsidRPr="00DB2A95">
        <w:rPr>
          <w:sz w:val="24"/>
          <w:szCs w:val="24"/>
        </w:rPr>
        <w:t xml:space="preserve"> for latest technologies so that they can bring innovation on Apple products and maintain customer satisfaction rate.           </w:t>
      </w:r>
    </w:p>
    <w:p w14:paraId="00000024" w14:textId="77777777" w:rsidR="0081272A" w:rsidRPr="00DB2A95" w:rsidRDefault="00AE2C9A">
      <w:pPr>
        <w:spacing w:line="360" w:lineRule="auto"/>
      </w:pPr>
      <w:r w:rsidRPr="00DB2A95">
        <w:rPr>
          <w:b/>
          <w:sz w:val="24"/>
          <w:szCs w:val="24"/>
        </w:rPr>
        <w:t>1.2 Acknowledgement</w:t>
      </w:r>
      <w:r w:rsidRPr="00DB2A95">
        <w:t xml:space="preserve"> </w:t>
      </w:r>
    </w:p>
    <w:p w14:paraId="00000025" w14:textId="75FD8E77" w:rsidR="0081272A" w:rsidRPr="00DB2A95" w:rsidRDefault="00AE2C9A">
      <w:pPr>
        <w:spacing w:line="360" w:lineRule="auto"/>
        <w:rPr>
          <w:sz w:val="24"/>
          <w:szCs w:val="24"/>
        </w:rPr>
      </w:pPr>
      <w:r w:rsidRPr="00DB2A95">
        <w:rPr>
          <w:sz w:val="24"/>
          <w:szCs w:val="24"/>
        </w:rPr>
        <w:t xml:space="preserve">I am thankful to everyone </w:t>
      </w:r>
      <w:r w:rsidR="00BC2325">
        <w:rPr>
          <w:sz w:val="24"/>
          <w:szCs w:val="24"/>
        </w:rPr>
        <w:t xml:space="preserve">who help me with the </w:t>
      </w:r>
      <w:r w:rsidRPr="00DB2A95">
        <w:rPr>
          <w:sz w:val="24"/>
          <w:szCs w:val="24"/>
        </w:rPr>
        <w:t>dissertation. All my</w:t>
      </w:r>
      <w:r w:rsidR="00BC2325">
        <w:rPr>
          <w:sz w:val="24"/>
          <w:szCs w:val="24"/>
        </w:rPr>
        <w:t xml:space="preserve"> </w:t>
      </w:r>
      <w:proofErr w:type="gramStart"/>
      <w:r w:rsidR="00BC2325">
        <w:rPr>
          <w:sz w:val="24"/>
          <w:szCs w:val="24"/>
        </w:rPr>
        <w:t xml:space="preserve">family </w:t>
      </w:r>
      <w:r w:rsidRPr="00DB2A95">
        <w:rPr>
          <w:sz w:val="24"/>
          <w:szCs w:val="24"/>
        </w:rPr>
        <w:t xml:space="preserve"> </w:t>
      </w:r>
      <w:r w:rsidR="00CB309F" w:rsidRPr="00DB2A95">
        <w:rPr>
          <w:sz w:val="24"/>
          <w:szCs w:val="24"/>
        </w:rPr>
        <w:t>members</w:t>
      </w:r>
      <w:proofErr w:type="gramEnd"/>
      <w:r w:rsidR="00CB309F">
        <w:rPr>
          <w:sz w:val="24"/>
          <w:szCs w:val="24"/>
        </w:rPr>
        <w:t>, to</w:t>
      </w:r>
      <w:r w:rsidR="00BC2325">
        <w:rPr>
          <w:sz w:val="24"/>
          <w:szCs w:val="24"/>
        </w:rPr>
        <w:t xml:space="preserve"> my teacher </w:t>
      </w:r>
      <w:r w:rsidR="0014322F">
        <w:rPr>
          <w:sz w:val="24"/>
          <w:szCs w:val="24"/>
        </w:rPr>
        <w:t xml:space="preserve">that </w:t>
      </w:r>
      <w:r w:rsidRPr="00DB2A95">
        <w:rPr>
          <w:sz w:val="24"/>
          <w:szCs w:val="24"/>
        </w:rPr>
        <w:t xml:space="preserve"> have delivered extensive professional and personal guidance </w:t>
      </w:r>
      <w:r w:rsidR="00CB309F">
        <w:rPr>
          <w:sz w:val="24"/>
          <w:szCs w:val="24"/>
        </w:rPr>
        <w:t>throw</w:t>
      </w:r>
      <w:r w:rsidR="00B85E89">
        <w:rPr>
          <w:sz w:val="24"/>
          <w:szCs w:val="24"/>
        </w:rPr>
        <w:t xml:space="preserve"> the s</w:t>
      </w:r>
      <w:r w:rsidR="003577F4">
        <w:rPr>
          <w:sz w:val="24"/>
          <w:szCs w:val="24"/>
        </w:rPr>
        <w:t>te</w:t>
      </w:r>
      <w:r w:rsidR="00B85E89">
        <w:rPr>
          <w:sz w:val="24"/>
          <w:szCs w:val="24"/>
        </w:rPr>
        <w:t xml:space="preserve">ps that I have to </w:t>
      </w:r>
      <w:r w:rsidR="00CB309F">
        <w:rPr>
          <w:sz w:val="24"/>
          <w:szCs w:val="24"/>
        </w:rPr>
        <w:t xml:space="preserve">go throw on my </w:t>
      </w:r>
      <w:r w:rsidRPr="00DB2A95">
        <w:rPr>
          <w:sz w:val="24"/>
          <w:szCs w:val="24"/>
        </w:rPr>
        <w:t xml:space="preserve">research.    </w:t>
      </w:r>
    </w:p>
    <w:p w14:paraId="00000026" w14:textId="64C8939A" w:rsidR="0081272A" w:rsidRDefault="00AE2C9A">
      <w:pPr>
        <w:pStyle w:val="Heading2"/>
        <w:rPr>
          <w:b w:val="0"/>
        </w:rPr>
      </w:pPr>
      <w:bookmarkStart w:id="3" w:name="_Toc134168796"/>
      <w:r>
        <w:t>1.3 Background</w:t>
      </w:r>
      <w:bookmarkEnd w:id="3"/>
      <w:r>
        <w:t xml:space="preserve"> </w:t>
      </w:r>
    </w:p>
    <w:p w14:paraId="00000027" w14:textId="77777777" w:rsidR="0081272A" w:rsidRDefault="00AE2C9A">
      <w:pPr>
        <w:spacing w:line="360" w:lineRule="auto"/>
        <w:jc w:val="both"/>
        <w:rPr>
          <w:sz w:val="24"/>
          <w:szCs w:val="24"/>
        </w:rPr>
      </w:pPr>
      <w:r>
        <w:rPr>
          <w:sz w:val="24"/>
          <w:szCs w:val="24"/>
        </w:rPr>
        <w:t xml:space="preserve">The dissertation is going to assess the brand image and customer satisfaction and brand loyalty of Apple. The secondary research describes brand image along with customer satisfaction as both have a positive impact on brand loyalty. The secondary research has revealed brand image's impact on brand loyalty which was bigger than customer satisfaction and its impact. Apple users prefer the brand innovativeness of </w:t>
      </w:r>
      <w:r>
        <w:rPr>
          <w:sz w:val="24"/>
          <w:szCs w:val="24"/>
        </w:rPr>
        <w:lastRenderedPageBreak/>
        <w:t>Apple and its impact on their life after using the products. The meaningful innovation of a product has a positive impact on customer loyalty at the time of product newness, which is fewer valuable features can impair customer loyalty. Apple always focuses on customer satisfaction by maintaining its brand loyalty (</w:t>
      </w:r>
      <w:r>
        <w:rPr>
          <w:sz w:val="24"/>
          <w:szCs w:val="24"/>
          <w:highlight w:val="white"/>
        </w:rPr>
        <w:t xml:space="preserve">Hokky and </w:t>
      </w:r>
      <w:proofErr w:type="spellStart"/>
      <w:r>
        <w:rPr>
          <w:sz w:val="24"/>
          <w:szCs w:val="24"/>
          <w:highlight w:val="white"/>
        </w:rPr>
        <w:t>Bernarto</w:t>
      </w:r>
      <w:proofErr w:type="spellEnd"/>
      <w:r>
        <w:rPr>
          <w:sz w:val="24"/>
          <w:szCs w:val="24"/>
          <w:highlight w:val="white"/>
        </w:rPr>
        <w:t>, 2021)</w:t>
      </w:r>
      <w:r>
        <w:rPr>
          <w:sz w:val="24"/>
          <w:szCs w:val="24"/>
        </w:rPr>
        <w:t xml:space="preserve">. The secondary research states that Apple maintains high brand loyalty by paying attention to detail moving beyond the items, into the experience and packaging which is attached to it. Apple does not deliver purchased products in the standard packaging of cardboard. This moves beyond and above and provides attention to detail in the packaging as this does for all the items. Even to maintain brand image and customer satisfaction, employees of Apple address directly the major concerns of customers about using the products of Apple. This offers customers an impression that Apple offers proper care and major customer service. Even Apple makes customers think their employees themselves determine the technology of Apple is enjoyable to play with (Yang, 2020). </w:t>
      </w:r>
    </w:p>
    <w:p w14:paraId="00000028" w14:textId="77777777" w:rsidR="0081272A" w:rsidRDefault="00AE2C9A">
      <w:pPr>
        <w:spacing w:line="360" w:lineRule="auto"/>
        <w:jc w:val="both"/>
        <w:rPr>
          <w:sz w:val="24"/>
          <w:szCs w:val="24"/>
        </w:rPr>
      </w:pPr>
      <w:r>
        <w:rPr>
          <w:sz w:val="24"/>
          <w:szCs w:val="24"/>
        </w:rPr>
        <w:t>The secondary research states that Apple interacts with the customers as to what they are caring about. Apple after the conversation understands that the main matter is experienced not the megabytes. The attention of marketing to detail sets just like sleek designs to keep the message relatable and simple, which gets people talking. Apple to expansion the customer loyalty follows important drivers of loyalty such as personal fortitude (depth of one's interest and involvement), social bonding and product superiority (</w:t>
      </w:r>
      <w:r>
        <w:rPr>
          <w:sz w:val="24"/>
          <w:szCs w:val="24"/>
          <w:highlight w:val="white"/>
        </w:rPr>
        <w:t xml:space="preserve">Mel and </w:t>
      </w:r>
      <w:proofErr w:type="spellStart"/>
      <w:r>
        <w:rPr>
          <w:sz w:val="24"/>
          <w:szCs w:val="24"/>
          <w:highlight w:val="white"/>
        </w:rPr>
        <w:t>Berlianto</w:t>
      </w:r>
      <w:proofErr w:type="spellEnd"/>
      <w:r>
        <w:rPr>
          <w:sz w:val="24"/>
          <w:szCs w:val="24"/>
          <w:highlight w:val="white"/>
        </w:rPr>
        <w:t>, 2022)</w:t>
      </w:r>
      <w:r>
        <w:rPr>
          <w:sz w:val="24"/>
          <w:szCs w:val="24"/>
        </w:rPr>
        <w:t xml:space="preserve">. The organisation leverages every factor- personal fortitude, product superiority, and many more. The key products Apple offers to customers to maintain customer satisfaction </w:t>
      </w:r>
      <w:proofErr w:type="gramStart"/>
      <w:r>
        <w:rPr>
          <w:sz w:val="24"/>
          <w:szCs w:val="24"/>
        </w:rPr>
        <w:t>and also</w:t>
      </w:r>
      <w:proofErr w:type="gramEnd"/>
      <w:r>
        <w:rPr>
          <w:sz w:val="24"/>
          <w:szCs w:val="24"/>
        </w:rPr>
        <w:t xml:space="preserve"> their brand loyalty are iPhones, Apple Watch, iOS, iPad, macOS, </w:t>
      </w:r>
      <w:proofErr w:type="spellStart"/>
      <w:r>
        <w:rPr>
          <w:sz w:val="24"/>
          <w:szCs w:val="24"/>
        </w:rPr>
        <w:t>AirTag</w:t>
      </w:r>
      <w:proofErr w:type="spellEnd"/>
      <w:r>
        <w:rPr>
          <w:sz w:val="24"/>
          <w:szCs w:val="24"/>
        </w:rPr>
        <w:t xml:space="preserve">, Logic Pro, Apple TV and Macintosh. Through these products, Apple gains competitive benefits </w:t>
      </w:r>
      <w:proofErr w:type="gramStart"/>
      <w:r>
        <w:rPr>
          <w:sz w:val="24"/>
          <w:szCs w:val="24"/>
        </w:rPr>
        <w:t>and also</w:t>
      </w:r>
      <w:proofErr w:type="gramEnd"/>
      <w:r>
        <w:rPr>
          <w:sz w:val="24"/>
          <w:szCs w:val="24"/>
        </w:rPr>
        <w:t xml:space="preserve"> makes customers come again and again to their stores.              </w:t>
      </w:r>
    </w:p>
    <w:p w14:paraId="00000029" w14:textId="58C0AD71" w:rsidR="0081272A" w:rsidRDefault="00AE2C9A">
      <w:pPr>
        <w:pStyle w:val="Heading2"/>
      </w:pPr>
      <w:bookmarkStart w:id="4" w:name="_Toc134168797"/>
      <w:r>
        <w:t>1.4 Research rationale</w:t>
      </w:r>
      <w:bookmarkEnd w:id="4"/>
    </w:p>
    <w:p w14:paraId="0000002A" w14:textId="77777777" w:rsidR="0081272A" w:rsidRDefault="00AE2C9A">
      <w:pPr>
        <w:spacing w:line="360" w:lineRule="auto"/>
        <w:jc w:val="both"/>
        <w:rPr>
          <w:sz w:val="24"/>
          <w:szCs w:val="24"/>
        </w:rPr>
      </w:pPr>
      <w:r>
        <w:rPr>
          <w:sz w:val="24"/>
          <w:szCs w:val="24"/>
        </w:rPr>
        <w:t xml:space="preserve">Apple faces many issues in their different product categories. In many countries worldwide like India, Apple is struggling to provide major quality after-sales services to the customers. As per the strict retail laws in India, Apple is unable to offer the proper after-sales services. For this purpose, in India Apple phones and other products are less recommended compared to other products of companies such as Xiaomi, </w:t>
      </w:r>
      <w:r>
        <w:rPr>
          <w:sz w:val="24"/>
          <w:szCs w:val="24"/>
        </w:rPr>
        <w:lastRenderedPageBreak/>
        <w:t>Samsung and many more (</w:t>
      </w:r>
      <w:r>
        <w:rPr>
          <w:sz w:val="24"/>
          <w:szCs w:val="24"/>
          <w:highlight w:val="white"/>
        </w:rPr>
        <w:t xml:space="preserve">Aditya </w:t>
      </w:r>
      <w:r>
        <w:rPr>
          <w:i/>
          <w:sz w:val="24"/>
          <w:szCs w:val="24"/>
          <w:highlight w:val="white"/>
        </w:rPr>
        <w:t>et al.,</w:t>
      </w:r>
      <w:r>
        <w:rPr>
          <w:sz w:val="24"/>
          <w:szCs w:val="24"/>
          <w:highlight w:val="white"/>
        </w:rPr>
        <w:t xml:space="preserve"> 2021)</w:t>
      </w:r>
      <w:r>
        <w:rPr>
          <w:sz w:val="24"/>
          <w:szCs w:val="24"/>
        </w:rPr>
        <w:t xml:space="preserve">. Therefore, Apple is receiving fewer marks for issue resolution, store staff and its empathy to the customers, customer satisfaction and many more. It is determined from the secondary research that all the processes are observed as non-personal and highly transactional. It is not that acceptable from the global brand called Apple. The major reason for this type of issue is that it failed to operate as a first-party store because of strict government regulations in India. In this case, customers </w:t>
      </w:r>
      <w:proofErr w:type="gramStart"/>
      <w:r>
        <w:rPr>
          <w:sz w:val="24"/>
          <w:szCs w:val="24"/>
        </w:rPr>
        <w:t>have to</w:t>
      </w:r>
      <w:proofErr w:type="gramEnd"/>
      <w:r>
        <w:rPr>
          <w:sz w:val="24"/>
          <w:szCs w:val="24"/>
        </w:rPr>
        <w:t xml:space="preserve"> rely on third-party providers who are not directly managed by Apple. For this purpose, the customers are failing to get proper service and it negatively impacts the brand image of Apple and its customer satisfaction level (Campbell, 2019). </w:t>
      </w:r>
    </w:p>
    <w:p w14:paraId="0000002B" w14:textId="77777777" w:rsidR="0081272A" w:rsidRDefault="00AE2C9A">
      <w:pPr>
        <w:spacing w:line="360" w:lineRule="auto"/>
        <w:jc w:val="both"/>
        <w:rPr>
          <w:sz w:val="24"/>
          <w:szCs w:val="24"/>
        </w:rPr>
      </w:pPr>
      <w:r>
        <w:rPr>
          <w:sz w:val="24"/>
          <w:szCs w:val="24"/>
        </w:rPr>
        <w:t xml:space="preserve">Even from the secondary research, it is determined that products like Apple Watch are creating challenges for Apple and their brand image. If the Apple Watch product is bad at telling the </w:t>
      </w:r>
      <w:proofErr w:type="gramStart"/>
      <w:r>
        <w:rPr>
          <w:sz w:val="24"/>
          <w:szCs w:val="24"/>
        </w:rPr>
        <w:t>time</w:t>
      </w:r>
      <w:proofErr w:type="gramEnd"/>
      <w:r>
        <w:rPr>
          <w:sz w:val="24"/>
          <w:szCs w:val="24"/>
        </w:rPr>
        <w:t xml:space="preserve"> then the users could undoubtedly be ticked off (</w:t>
      </w:r>
      <w:r>
        <w:rPr>
          <w:sz w:val="24"/>
          <w:szCs w:val="24"/>
          <w:highlight w:val="white"/>
        </w:rPr>
        <w:t xml:space="preserve">Hokky and </w:t>
      </w:r>
      <w:proofErr w:type="spellStart"/>
      <w:r>
        <w:rPr>
          <w:sz w:val="24"/>
          <w:szCs w:val="24"/>
          <w:highlight w:val="white"/>
        </w:rPr>
        <w:t>Bernarto</w:t>
      </w:r>
      <w:proofErr w:type="spellEnd"/>
      <w:r>
        <w:rPr>
          <w:sz w:val="24"/>
          <w:szCs w:val="24"/>
          <w:highlight w:val="white"/>
        </w:rPr>
        <w:t>, 2021)</w:t>
      </w:r>
      <w:r>
        <w:rPr>
          <w:sz w:val="24"/>
          <w:szCs w:val="24"/>
        </w:rPr>
        <w:t xml:space="preserve">. Even Tim Cook the CEO understands telling time is important for the expensive timepiece. The CEO emphasises the device is effectively operating within 50 milliseconds. While the battery is depleted the watch kicks into the mode called 'Power Reserve', shutting down entire things. Apple also realises that something is missing- this ultimately brings Apple to focus on its brand loyalty and image to maintain effective customer satisfaction (Eyal, 2016).         </w:t>
      </w:r>
    </w:p>
    <w:p w14:paraId="0000002C" w14:textId="59C989F5" w:rsidR="0081272A" w:rsidRDefault="00AE2C9A">
      <w:pPr>
        <w:pStyle w:val="Heading2"/>
      </w:pPr>
      <w:bookmarkStart w:id="5" w:name="_Toc134168798"/>
      <w:r>
        <w:t>1.5 Aims, objectives and research questions.</w:t>
      </w:r>
      <w:bookmarkEnd w:id="5"/>
    </w:p>
    <w:p w14:paraId="0000002D" w14:textId="77777777" w:rsidR="0081272A" w:rsidRDefault="00AE2C9A">
      <w:pPr>
        <w:spacing w:line="360" w:lineRule="auto"/>
        <w:jc w:val="both"/>
        <w:rPr>
          <w:b/>
          <w:sz w:val="24"/>
          <w:szCs w:val="24"/>
        </w:rPr>
      </w:pPr>
      <w:r>
        <w:rPr>
          <w:b/>
          <w:sz w:val="24"/>
          <w:szCs w:val="24"/>
        </w:rPr>
        <w:t xml:space="preserve">Aim </w:t>
      </w:r>
    </w:p>
    <w:p w14:paraId="0000002E" w14:textId="77777777" w:rsidR="0081272A" w:rsidRDefault="00AE2C9A">
      <w:pPr>
        <w:spacing w:line="360" w:lineRule="auto"/>
        <w:jc w:val="both"/>
        <w:rPr>
          <w:sz w:val="24"/>
          <w:szCs w:val="24"/>
        </w:rPr>
      </w:pPr>
      <w:r>
        <w:rPr>
          <w:sz w:val="24"/>
          <w:szCs w:val="24"/>
        </w:rPr>
        <w:t xml:space="preserve">The dissertation aims to evaluate the different types of impact of brand image as well as customer satisfaction on brand loyalty at Apple. </w:t>
      </w:r>
    </w:p>
    <w:p w14:paraId="0000002F" w14:textId="77777777" w:rsidR="0081272A" w:rsidRDefault="00AE2C9A">
      <w:pPr>
        <w:spacing w:line="360" w:lineRule="auto"/>
        <w:jc w:val="both"/>
        <w:rPr>
          <w:b/>
          <w:sz w:val="24"/>
          <w:szCs w:val="24"/>
        </w:rPr>
      </w:pPr>
      <w:r>
        <w:rPr>
          <w:b/>
          <w:sz w:val="24"/>
          <w:szCs w:val="24"/>
        </w:rPr>
        <w:t xml:space="preserve">Objectives </w:t>
      </w:r>
    </w:p>
    <w:p w14:paraId="00000030" w14:textId="77777777" w:rsidR="0081272A" w:rsidRDefault="00AE2C9A">
      <w:pPr>
        <w:numPr>
          <w:ilvl w:val="0"/>
          <w:numId w:val="3"/>
        </w:numPr>
        <w:spacing w:line="360" w:lineRule="auto"/>
        <w:jc w:val="both"/>
        <w:rPr>
          <w:sz w:val="24"/>
          <w:szCs w:val="24"/>
        </w:rPr>
      </w:pPr>
      <w:r>
        <w:rPr>
          <w:sz w:val="24"/>
          <w:szCs w:val="24"/>
        </w:rPr>
        <w:t>To determine the negative and positive impact of brand image and customer satisfaction on brand loyalty of Apple</w:t>
      </w:r>
    </w:p>
    <w:p w14:paraId="00000031" w14:textId="77777777" w:rsidR="0081272A" w:rsidRDefault="00AE2C9A">
      <w:pPr>
        <w:numPr>
          <w:ilvl w:val="0"/>
          <w:numId w:val="3"/>
        </w:numPr>
        <w:spacing w:line="360" w:lineRule="auto"/>
        <w:jc w:val="both"/>
        <w:rPr>
          <w:sz w:val="24"/>
          <w:szCs w:val="24"/>
        </w:rPr>
      </w:pPr>
      <w:r>
        <w:rPr>
          <w:sz w:val="24"/>
          <w:szCs w:val="24"/>
        </w:rPr>
        <w:t xml:space="preserve">To evaluate strategies Apple should take to overcome the negative impacts of brand image and customer satisfaction. </w:t>
      </w:r>
    </w:p>
    <w:p w14:paraId="00000032" w14:textId="77777777" w:rsidR="0081272A" w:rsidRDefault="00AE2C9A">
      <w:pPr>
        <w:spacing w:line="360" w:lineRule="auto"/>
        <w:jc w:val="both"/>
        <w:rPr>
          <w:b/>
          <w:sz w:val="24"/>
          <w:szCs w:val="24"/>
        </w:rPr>
      </w:pPr>
      <w:r>
        <w:rPr>
          <w:b/>
          <w:sz w:val="24"/>
          <w:szCs w:val="24"/>
        </w:rPr>
        <w:t>Research questions</w:t>
      </w:r>
      <w:r>
        <w:rPr>
          <w:sz w:val="24"/>
          <w:szCs w:val="24"/>
        </w:rPr>
        <w:t xml:space="preserve">  </w:t>
      </w:r>
      <w:r>
        <w:rPr>
          <w:b/>
          <w:sz w:val="24"/>
          <w:szCs w:val="24"/>
        </w:rPr>
        <w:t xml:space="preserve"> </w:t>
      </w:r>
    </w:p>
    <w:p w14:paraId="00000033" w14:textId="77777777" w:rsidR="0081272A" w:rsidRDefault="00AE2C9A">
      <w:pPr>
        <w:numPr>
          <w:ilvl w:val="0"/>
          <w:numId w:val="8"/>
        </w:numPr>
        <w:spacing w:line="360" w:lineRule="auto"/>
        <w:jc w:val="both"/>
        <w:rPr>
          <w:sz w:val="24"/>
          <w:szCs w:val="24"/>
        </w:rPr>
      </w:pPr>
      <w:r>
        <w:rPr>
          <w:sz w:val="24"/>
          <w:szCs w:val="24"/>
        </w:rPr>
        <w:lastRenderedPageBreak/>
        <w:t>What is the negative and positive impact of brand image and customer satisfaction on brand loyalty of Apple?</w:t>
      </w:r>
    </w:p>
    <w:p w14:paraId="00000034" w14:textId="77777777" w:rsidR="0081272A" w:rsidRDefault="00AE2C9A">
      <w:pPr>
        <w:numPr>
          <w:ilvl w:val="0"/>
          <w:numId w:val="8"/>
        </w:numPr>
        <w:spacing w:line="360" w:lineRule="auto"/>
        <w:jc w:val="both"/>
        <w:rPr>
          <w:sz w:val="24"/>
          <w:szCs w:val="24"/>
        </w:rPr>
      </w:pPr>
      <w:r>
        <w:rPr>
          <w:sz w:val="24"/>
          <w:szCs w:val="24"/>
        </w:rPr>
        <w:t xml:space="preserve"> What </w:t>
      </w:r>
      <w:proofErr w:type="gramStart"/>
      <w:r>
        <w:rPr>
          <w:sz w:val="24"/>
          <w:szCs w:val="24"/>
        </w:rPr>
        <w:t>are</w:t>
      </w:r>
      <w:proofErr w:type="gramEnd"/>
      <w:r>
        <w:rPr>
          <w:sz w:val="24"/>
          <w:szCs w:val="24"/>
        </w:rPr>
        <w:t xml:space="preserve"> the strategies Apple should take to overcome the negative impacts of brand image and customer satisfaction? </w:t>
      </w:r>
    </w:p>
    <w:p w14:paraId="00000035" w14:textId="1FA9C11E" w:rsidR="0081272A" w:rsidRDefault="00AE2C9A">
      <w:pPr>
        <w:pStyle w:val="Heading2"/>
      </w:pPr>
      <w:bookmarkStart w:id="6" w:name="_Toc134168799"/>
      <w:r>
        <w:t>1.6 Dissertation outline</w:t>
      </w:r>
      <w:bookmarkEnd w:id="6"/>
    </w:p>
    <w:p w14:paraId="00000036" w14:textId="77777777" w:rsidR="0081272A" w:rsidRDefault="00AE2C9A">
      <w:pPr>
        <w:spacing w:line="360" w:lineRule="auto"/>
        <w:jc w:val="both"/>
        <w:rPr>
          <w:sz w:val="24"/>
          <w:szCs w:val="24"/>
        </w:rPr>
      </w:pPr>
      <w:r>
        <w:rPr>
          <w:sz w:val="24"/>
          <w:szCs w:val="24"/>
        </w:rPr>
        <w:t xml:space="preserve">The first chapter of the dissertation is the ‘Introduction’. In this chapter, the researcher discusses the research background, research rationale, research aim, </w:t>
      </w:r>
      <w:proofErr w:type="gramStart"/>
      <w:r>
        <w:rPr>
          <w:sz w:val="24"/>
          <w:szCs w:val="24"/>
        </w:rPr>
        <w:t>questions</w:t>
      </w:r>
      <w:proofErr w:type="gramEnd"/>
      <w:r>
        <w:rPr>
          <w:sz w:val="24"/>
          <w:szCs w:val="24"/>
        </w:rPr>
        <w:t xml:space="preserve"> and objectives. </w:t>
      </w:r>
    </w:p>
    <w:p w14:paraId="00000037" w14:textId="77777777" w:rsidR="0081272A" w:rsidRDefault="00AE2C9A">
      <w:pPr>
        <w:spacing w:line="360" w:lineRule="auto"/>
        <w:jc w:val="both"/>
        <w:rPr>
          <w:sz w:val="24"/>
          <w:szCs w:val="24"/>
        </w:rPr>
      </w:pPr>
      <w:r>
        <w:rPr>
          <w:sz w:val="24"/>
          <w:szCs w:val="24"/>
        </w:rPr>
        <w:t>The second chapter of the dissertation is ‘Literature Review’. In this chapter, the researcher discusses the key variables of the topic and theories related to the variables. The researcher also discusses conceptual framework and literature gaps.</w:t>
      </w:r>
    </w:p>
    <w:p w14:paraId="00000038" w14:textId="25B0C16F" w:rsidR="0081272A" w:rsidRDefault="00AE2C9A">
      <w:pPr>
        <w:spacing w:line="360" w:lineRule="auto"/>
        <w:jc w:val="both"/>
        <w:rPr>
          <w:sz w:val="24"/>
          <w:szCs w:val="24"/>
        </w:rPr>
      </w:pPr>
      <w:r>
        <w:rPr>
          <w:sz w:val="24"/>
          <w:szCs w:val="24"/>
        </w:rPr>
        <w:t xml:space="preserve">The third chapter of the dissertation is ‘research methodology’. In this chapter, the researcher discusses different data types with the help of Research Onion. The researcher discusses sample size, qualitative, sampling method, data collection method and sample type. The researcher also discusses data collection such as Excel. </w:t>
      </w:r>
    </w:p>
    <w:p w14:paraId="00000039" w14:textId="77777777" w:rsidR="0081272A" w:rsidRDefault="00AE2C9A">
      <w:pPr>
        <w:spacing w:line="360" w:lineRule="auto"/>
        <w:jc w:val="both"/>
        <w:rPr>
          <w:sz w:val="24"/>
          <w:szCs w:val="24"/>
        </w:rPr>
      </w:pPr>
      <w:r>
        <w:rPr>
          <w:sz w:val="24"/>
          <w:szCs w:val="24"/>
        </w:rPr>
        <w:t xml:space="preserve">The fourth chapter of the dissertation is ‘data </w:t>
      </w:r>
      <w:proofErr w:type="gramStart"/>
      <w:r>
        <w:rPr>
          <w:sz w:val="24"/>
          <w:szCs w:val="24"/>
        </w:rPr>
        <w:t>analysis’</w:t>
      </w:r>
      <w:proofErr w:type="gramEnd"/>
      <w:r>
        <w:rPr>
          <w:sz w:val="24"/>
          <w:szCs w:val="24"/>
        </w:rPr>
        <w:t xml:space="preserve">. In this chapter, the researcher uses survey questions to bring findings and analyse the data based on the findings. In this case, the researcher discusses the results of every question set in the questionnaire. </w:t>
      </w:r>
    </w:p>
    <w:p w14:paraId="0000003A" w14:textId="77777777" w:rsidR="0081272A" w:rsidRDefault="00AE2C9A">
      <w:pPr>
        <w:spacing w:line="360" w:lineRule="auto"/>
        <w:jc w:val="both"/>
        <w:rPr>
          <w:sz w:val="24"/>
          <w:szCs w:val="24"/>
        </w:rPr>
      </w:pPr>
      <w:r>
        <w:rPr>
          <w:sz w:val="24"/>
          <w:szCs w:val="24"/>
        </w:rPr>
        <w:t xml:space="preserve">The fifth chapter of the dissertation is ‘Conclusion/Recommendation’. In this chapter, the researcher discusses different strategies and future research. </w:t>
      </w:r>
    </w:p>
    <w:p w14:paraId="0000003B" w14:textId="77777777" w:rsidR="0081272A" w:rsidRPr="00546160" w:rsidRDefault="00AE2C9A">
      <w:pPr>
        <w:spacing w:line="360" w:lineRule="auto"/>
        <w:jc w:val="both"/>
        <w:rPr>
          <w:sz w:val="24"/>
          <w:szCs w:val="24"/>
        </w:rPr>
      </w:pPr>
      <w:r w:rsidRPr="00546160">
        <w:rPr>
          <w:b/>
          <w:sz w:val="24"/>
          <w:szCs w:val="24"/>
        </w:rPr>
        <w:t>1.7 Research hypothesis</w:t>
      </w:r>
      <w:r w:rsidRPr="00546160">
        <w:rPr>
          <w:sz w:val="24"/>
          <w:szCs w:val="24"/>
        </w:rPr>
        <w:t xml:space="preserve"> </w:t>
      </w:r>
    </w:p>
    <w:p w14:paraId="0000003C" w14:textId="77777777" w:rsidR="0081272A" w:rsidRPr="00546160" w:rsidRDefault="00AE2C9A">
      <w:pPr>
        <w:spacing w:line="360" w:lineRule="auto"/>
        <w:jc w:val="both"/>
        <w:rPr>
          <w:sz w:val="24"/>
          <w:szCs w:val="24"/>
        </w:rPr>
      </w:pPr>
      <w:r w:rsidRPr="00546160">
        <w:rPr>
          <w:sz w:val="24"/>
          <w:szCs w:val="24"/>
        </w:rPr>
        <w:t xml:space="preserve">H1: Brand image has a positive impact on the brand </w:t>
      </w:r>
      <w:proofErr w:type="gramStart"/>
      <w:r w:rsidRPr="00546160">
        <w:rPr>
          <w:sz w:val="24"/>
          <w:szCs w:val="24"/>
        </w:rPr>
        <w:t>loyalty</w:t>
      </w:r>
      <w:proofErr w:type="gramEnd"/>
    </w:p>
    <w:p w14:paraId="0000003D" w14:textId="77777777" w:rsidR="0081272A" w:rsidRPr="00546160" w:rsidRDefault="00AE2C9A">
      <w:pPr>
        <w:spacing w:line="360" w:lineRule="auto"/>
        <w:jc w:val="both"/>
        <w:rPr>
          <w:sz w:val="24"/>
          <w:szCs w:val="24"/>
        </w:rPr>
      </w:pPr>
      <w:r w:rsidRPr="00546160">
        <w:rPr>
          <w:sz w:val="24"/>
          <w:szCs w:val="24"/>
        </w:rPr>
        <w:t xml:space="preserve">H2: Customer satisfaction has a positive impact on brand </w:t>
      </w:r>
      <w:proofErr w:type="gramStart"/>
      <w:r w:rsidRPr="00546160">
        <w:rPr>
          <w:sz w:val="24"/>
          <w:szCs w:val="24"/>
        </w:rPr>
        <w:t>loyalty</w:t>
      </w:r>
      <w:proofErr w:type="gramEnd"/>
      <w:r w:rsidRPr="00546160">
        <w:rPr>
          <w:sz w:val="24"/>
          <w:szCs w:val="24"/>
        </w:rPr>
        <w:t xml:space="preserve">  </w:t>
      </w:r>
    </w:p>
    <w:p w14:paraId="0000003E" w14:textId="77777777" w:rsidR="0081272A" w:rsidRDefault="00AE2C9A">
      <w:pPr>
        <w:spacing w:line="360" w:lineRule="auto"/>
        <w:rPr>
          <w:sz w:val="24"/>
          <w:szCs w:val="24"/>
        </w:rPr>
      </w:pPr>
      <w:r>
        <w:br w:type="page"/>
      </w:r>
    </w:p>
    <w:p w14:paraId="0000003F" w14:textId="64B7350B" w:rsidR="0081272A" w:rsidRDefault="00AE2C9A">
      <w:pPr>
        <w:pStyle w:val="Heading1"/>
      </w:pPr>
      <w:bookmarkStart w:id="7" w:name="_Toc134168800"/>
      <w:r>
        <w:lastRenderedPageBreak/>
        <w:t>Chapter 2- Literature Review</w:t>
      </w:r>
      <w:bookmarkEnd w:id="7"/>
      <w:r>
        <w:t xml:space="preserve"> </w:t>
      </w:r>
    </w:p>
    <w:p w14:paraId="00000040" w14:textId="5C4B3196" w:rsidR="0081272A" w:rsidRDefault="00AE2C9A">
      <w:pPr>
        <w:pStyle w:val="Heading2"/>
      </w:pPr>
      <w:bookmarkStart w:id="8" w:name="_Toc134168801"/>
      <w:r>
        <w:t>2.1 Introduction</w:t>
      </w:r>
      <w:bookmarkEnd w:id="8"/>
      <w:r>
        <w:t xml:space="preserve"> </w:t>
      </w:r>
    </w:p>
    <w:p w14:paraId="00000041" w14:textId="77777777" w:rsidR="0081272A" w:rsidRDefault="00AE2C9A">
      <w:pPr>
        <w:spacing w:line="360" w:lineRule="auto"/>
        <w:jc w:val="both"/>
        <w:rPr>
          <w:sz w:val="24"/>
          <w:szCs w:val="24"/>
        </w:rPr>
      </w:pPr>
      <w:r>
        <w:rPr>
          <w:sz w:val="24"/>
          <w:szCs w:val="24"/>
        </w:rPr>
        <w:t xml:space="preserve">The purpose of the chapter is to discuss dependable and </w:t>
      </w:r>
      <w:proofErr w:type="spellStart"/>
      <w:r>
        <w:rPr>
          <w:sz w:val="24"/>
          <w:szCs w:val="24"/>
        </w:rPr>
        <w:t>independable</w:t>
      </w:r>
      <w:proofErr w:type="spellEnd"/>
      <w:r>
        <w:rPr>
          <w:sz w:val="24"/>
          <w:szCs w:val="24"/>
        </w:rPr>
        <w:t xml:space="preserve"> variables such as customer satisfaction, brand image and </w:t>
      </w:r>
      <w:proofErr w:type="gramStart"/>
      <w:r>
        <w:rPr>
          <w:sz w:val="24"/>
          <w:szCs w:val="24"/>
        </w:rPr>
        <w:t>brand  loyalty</w:t>
      </w:r>
      <w:proofErr w:type="gramEnd"/>
      <w:r>
        <w:rPr>
          <w:sz w:val="24"/>
          <w:szCs w:val="24"/>
        </w:rPr>
        <w:t xml:space="preserve">. The purpose of the chapter is to discuss the theory related to these variables. The purpose of the chapter is to discuss the impact of customer satisfaction and brand image on brand loyalty at Apple. The chapter is also going to discuss the strategies firms take to overcome the negative impacts of brand image and customer satisfaction. The chapter is also going to discuss the major literature gaps. </w:t>
      </w:r>
    </w:p>
    <w:p w14:paraId="00000042" w14:textId="77777777" w:rsidR="0081272A" w:rsidRDefault="0081272A">
      <w:pPr>
        <w:spacing w:line="360" w:lineRule="auto"/>
        <w:jc w:val="both"/>
        <w:rPr>
          <w:b/>
          <w:sz w:val="24"/>
          <w:szCs w:val="24"/>
          <w:highlight w:val="white"/>
        </w:rPr>
      </w:pPr>
    </w:p>
    <w:p w14:paraId="00000043" w14:textId="77777777" w:rsidR="0081272A" w:rsidRDefault="00AE2C9A">
      <w:pPr>
        <w:spacing w:line="360" w:lineRule="auto"/>
        <w:jc w:val="both"/>
        <w:rPr>
          <w:b/>
          <w:sz w:val="24"/>
          <w:szCs w:val="24"/>
          <w:highlight w:val="white"/>
        </w:rPr>
      </w:pPr>
      <w:r>
        <w:rPr>
          <w:b/>
          <w:sz w:val="24"/>
          <w:szCs w:val="24"/>
          <w:highlight w:val="white"/>
        </w:rPr>
        <w:t xml:space="preserve">2.2 Customer satisfaction </w:t>
      </w:r>
    </w:p>
    <w:p w14:paraId="00000044" w14:textId="77777777" w:rsidR="0081272A" w:rsidRDefault="00AE2C9A">
      <w:pPr>
        <w:spacing w:line="360" w:lineRule="auto"/>
        <w:jc w:val="both"/>
        <w:rPr>
          <w:sz w:val="24"/>
          <w:szCs w:val="24"/>
        </w:rPr>
      </w:pPr>
      <w:r>
        <w:rPr>
          <w:sz w:val="24"/>
          <w:szCs w:val="24"/>
          <w:highlight w:val="white"/>
        </w:rPr>
        <w:t xml:space="preserve">In Accordance to </w:t>
      </w:r>
      <w:proofErr w:type="spellStart"/>
      <w:r>
        <w:rPr>
          <w:sz w:val="24"/>
          <w:szCs w:val="24"/>
          <w:highlight w:val="white"/>
        </w:rPr>
        <w:t>Bernarto</w:t>
      </w:r>
      <w:proofErr w:type="spellEnd"/>
      <w:r>
        <w:rPr>
          <w:sz w:val="24"/>
          <w:szCs w:val="24"/>
          <w:highlight w:val="white"/>
        </w:rPr>
        <w:t xml:space="preserve"> and </w:t>
      </w:r>
      <w:proofErr w:type="spellStart"/>
      <w:r>
        <w:rPr>
          <w:sz w:val="24"/>
          <w:szCs w:val="24"/>
          <w:highlight w:val="white"/>
        </w:rPr>
        <w:t>Prwanto</w:t>
      </w:r>
      <w:proofErr w:type="spellEnd"/>
      <w:r>
        <w:rPr>
          <w:sz w:val="24"/>
          <w:szCs w:val="24"/>
          <w:highlight w:val="white"/>
        </w:rPr>
        <w:t xml:space="preserve"> (2022</w:t>
      </w:r>
      <w:proofErr w:type="gramStart"/>
      <w:r>
        <w:rPr>
          <w:sz w:val="24"/>
          <w:szCs w:val="24"/>
          <w:highlight w:val="white"/>
        </w:rPr>
        <w:t xml:space="preserve">)  </w:t>
      </w:r>
      <w:r>
        <w:rPr>
          <w:sz w:val="24"/>
          <w:szCs w:val="24"/>
        </w:rPr>
        <w:t>the</w:t>
      </w:r>
      <w:proofErr w:type="gramEnd"/>
      <w:r>
        <w:rPr>
          <w:sz w:val="24"/>
          <w:szCs w:val="24"/>
        </w:rPr>
        <w:t xml:space="preserve"> term ‘customer satisfaction’ is known as the measurement which identifies the happiness level of the customers. This happiness depends upon the capabilities, </w:t>
      </w:r>
      <w:proofErr w:type="gramStart"/>
      <w:r>
        <w:rPr>
          <w:sz w:val="24"/>
          <w:szCs w:val="24"/>
        </w:rPr>
        <w:t>services</w:t>
      </w:r>
      <w:proofErr w:type="gramEnd"/>
      <w:r>
        <w:rPr>
          <w:sz w:val="24"/>
          <w:szCs w:val="24"/>
        </w:rPr>
        <w:t xml:space="preserve"> and products of the company. The information on customer satisfaction including ratings and surveys may support the organisation in identifying the way to change or improve the services and products (</w:t>
      </w:r>
      <w:sdt>
        <w:sdtPr>
          <w:tag w:val="goog_rdk_0"/>
          <w:id w:val="-35964317"/>
        </w:sdtPr>
        <w:sdtEndPr/>
        <w:sdtContent/>
      </w:sdt>
      <w:r>
        <w:rPr>
          <w:sz w:val="24"/>
          <w:szCs w:val="24"/>
        </w:rPr>
        <w:t xml:space="preserve">ASQ, 2023). </w:t>
      </w:r>
    </w:p>
    <w:p w14:paraId="00000045" w14:textId="77777777" w:rsidR="0081272A" w:rsidRDefault="0081272A">
      <w:pPr>
        <w:spacing w:line="360" w:lineRule="auto"/>
        <w:jc w:val="both"/>
        <w:rPr>
          <w:sz w:val="24"/>
          <w:szCs w:val="24"/>
        </w:rPr>
      </w:pPr>
    </w:p>
    <w:p w14:paraId="00000046" w14:textId="77777777" w:rsidR="0081272A" w:rsidRDefault="00AE2C9A">
      <w:pPr>
        <w:spacing w:line="360" w:lineRule="auto"/>
        <w:jc w:val="both"/>
        <w:rPr>
          <w:sz w:val="24"/>
          <w:szCs w:val="24"/>
        </w:rPr>
      </w:pPr>
      <w:r>
        <w:rPr>
          <w:sz w:val="24"/>
          <w:szCs w:val="24"/>
        </w:rPr>
        <w:t xml:space="preserve">Customer Satisfaction is a measurement through which it can be understood how much the customers are happy with the company's services, </w:t>
      </w:r>
      <w:proofErr w:type="gramStart"/>
      <w:r>
        <w:rPr>
          <w:sz w:val="24"/>
          <w:szCs w:val="24"/>
        </w:rPr>
        <w:t>products</w:t>
      </w:r>
      <w:proofErr w:type="gramEnd"/>
      <w:r>
        <w:rPr>
          <w:sz w:val="24"/>
          <w:szCs w:val="24"/>
        </w:rPr>
        <w:t xml:space="preserve"> and overall capabilities. A company's </w:t>
      </w:r>
      <w:proofErr w:type="gramStart"/>
      <w:r>
        <w:rPr>
          <w:sz w:val="24"/>
          <w:szCs w:val="24"/>
        </w:rPr>
        <w:t>main focus</w:t>
      </w:r>
      <w:proofErr w:type="gramEnd"/>
      <w:r>
        <w:rPr>
          <w:sz w:val="24"/>
          <w:szCs w:val="24"/>
        </w:rPr>
        <w:t xml:space="preserve"> is to enhance customer satisfaction so that more people would get attracted towards the brand. According to Hult </w:t>
      </w:r>
      <w:r>
        <w:rPr>
          <w:i/>
          <w:sz w:val="24"/>
          <w:szCs w:val="24"/>
        </w:rPr>
        <w:t>et al.</w:t>
      </w:r>
      <w:r>
        <w:rPr>
          <w:sz w:val="24"/>
          <w:szCs w:val="24"/>
        </w:rPr>
        <w:t xml:space="preserve"> (2022), in customer satisfaction, the company </w:t>
      </w:r>
      <w:proofErr w:type="gramStart"/>
      <w:r>
        <w:rPr>
          <w:sz w:val="24"/>
          <w:szCs w:val="24"/>
        </w:rPr>
        <w:t>has to</w:t>
      </w:r>
      <w:proofErr w:type="gramEnd"/>
      <w:r>
        <w:rPr>
          <w:sz w:val="24"/>
          <w:szCs w:val="24"/>
        </w:rPr>
        <w:t xml:space="preserve"> realise who its customers are and what needs and wants they have in order to provide the services or products accordingly. When the expectations of customs are fulfilled by the company the customer satisfaction value increases.</w:t>
      </w:r>
    </w:p>
    <w:p w14:paraId="00000047" w14:textId="77777777" w:rsidR="0081272A" w:rsidRPr="00C94C5F" w:rsidRDefault="00AE2C9A">
      <w:pPr>
        <w:spacing w:line="360" w:lineRule="auto"/>
        <w:jc w:val="both"/>
        <w:rPr>
          <w:sz w:val="24"/>
          <w:szCs w:val="24"/>
        </w:rPr>
      </w:pPr>
      <w:r w:rsidRPr="00C94C5F">
        <w:rPr>
          <w:sz w:val="24"/>
          <w:szCs w:val="24"/>
        </w:rPr>
        <w:t xml:space="preserve">As per Philip Kotler, the term ‘customer satisfaction’ is the disappointment or feeling of pressure of the person that resulted from differentiating the outcome or perceived performance of the product against her/his expectations. The term ‘customer satisfaction’ is the perceived expectations and performance function. Perceived </w:t>
      </w:r>
      <w:r w:rsidRPr="00C94C5F">
        <w:rPr>
          <w:sz w:val="24"/>
          <w:szCs w:val="24"/>
        </w:rPr>
        <w:lastRenderedPageBreak/>
        <w:t>performance is a belief of customers about the service or product experience. The expectations of buyers are influenced by reviews, testimonials or recommendations, word of mouth, and product performance in the current past (</w:t>
      </w:r>
      <w:r w:rsidRPr="00C94C5F">
        <w:t>Rajeev, 2022)</w:t>
      </w:r>
      <w:r w:rsidRPr="00C94C5F">
        <w:rPr>
          <w:sz w:val="24"/>
          <w:szCs w:val="24"/>
        </w:rPr>
        <w:t xml:space="preserve">.   </w:t>
      </w:r>
    </w:p>
    <w:p w14:paraId="00000048" w14:textId="77777777" w:rsidR="0081272A" w:rsidRDefault="0081272A">
      <w:pPr>
        <w:spacing w:line="360" w:lineRule="auto"/>
        <w:jc w:val="both"/>
        <w:rPr>
          <w:sz w:val="24"/>
          <w:szCs w:val="24"/>
        </w:rPr>
      </w:pPr>
    </w:p>
    <w:p w14:paraId="00000049" w14:textId="77777777" w:rsidR="0081272A" w:rsidRDefault="00AE2C9A">
      <w:pPr>
        <w:spacing w:line="360" w:lineRule="auto"/>
        <w:jc w:val="both"/>
        <w:rPr>
          <w:b/>
          <w:sz w:val="24"/>
          <w:szCs w:val="24"/>
        </w:rPr>
      </w:pPr>
      <w:r>
        <w:rPr>
          <w:b/>
          <w:sz w:val="24"/>
          <w:szCs w:val="24"/>
        </w:rPr>
        <w:t xml:space="preserve">2.3 Brand Image </w:t>
      </w:r>
    </w:p>
    <w:p w14:paraId="0000004A" w14:textId="77777777" w:rsidR="0081272A" w:rsidRDefault="00AE2C9A">
      <w:pPr>
        <w:spacing w:line="360" w:lineRule="auto"/>
        <w:jc w:val="both"/>
        <w:rPr>
          <w:sz w:val="24"/>
          <w:szCs w:val="24"/>
        </w:rPr>
      </w:pPr>
      <w:r>
        <w:rPr>
          <w:sz w:val="24"/>
          <w:szCs w:val="24"/>
        </w:rPr>
        <w:t xml:space="preserve">In accordance to </w:t>
      </w:r>
      <w:proofErr w:type="spellStart"/>
      <w:r>
        <w:rPr>
          <w:sz w:val="24"/>
          <w:szCs w:val="24"/>
        </w:rPr>
        <w:t>Bernarto</w:t>
      </w:r>
      <w:proofErr w:type="spellEnd"/>
      <w:r>
        <w:rPr>
          <w:sz w:val="24"/>
          <w:szCs w:val="24"/>
        </w:rPr>
        <w:t xml:space="preserve"> and </w:t>
      </w:r>
      <w:proofErr w:type="spellStart"/>
      <w:proofErr w:type="gramStart"/>
      <w:r>
        <w:rPr>
          <w:sz w:val="24"/>
          <w:szCs w:val="24"/>
        </w:rPr>
        <w:t>Prwanto</w:t>
      </w:r>
      <w:proofErr w:type="spellEnd"/>
      <w:r>
        <w:rPr>
          <w:sz w:val="24"/>
          <w:szCs w:val="24"/>
        </w:rPr>
        <w:t>(</w:t>
      </w:r>
      <w:proofErr w:type="gramEnd"/>
      <w:r>
        <w:rPr>
          <w:sz w:val="24"/>
          <w:szCs w:val="24"/>
        </w:rPr>
        <w:t xml:space="preserve">2022), the term 'brand image' is the integral brand equity component as this conveys brand worth to the customers. This represents emotional aspects which determine the brand of the organisation or the products. As opposed by </w:t>
      </w:r>
      <w:r>
        <w:rPr>
          <w:sz w:val="24"/>
          <w:szCs w:val="24"/>
          <w:highlight w:val="white"/>
        </w:rPr>
        <w:t>Putri and Yasa, (2022), brand equity is a brand value that is determined by the perception of the consumers of their desirability and quality</w:t>
      </w:r>
      <w:r>
        <w:rPr>
          <w:color w:val="7030A0"/>
          <w:sz w:val="24"/>
          <w:szCs w:val="24"/>
          <w:highlight w:val="white"/>
        </w:rPr>
        <w:t xml:space="preserve">. </w:t>
      </w:r>
    </w:p>
    <w:p w14:paraId="0000004B" w14:textId="77777777" w:rsidR="0081272A" w:rsidRDefault="0081272A">
      <w:pPr>
        <w:spacing w:line="360" w:lineRule="auto"/>
        <w:jc w:val="both"/>
        <w:rPr>
          <w:sz w:val="24"/>
          <w:szCs w:val="24"/>
        </w:rPr>
      </w:pPr>
    </w:p>
    <w:p w14:paraId="0000004C" w14:textId="77777777" w:rsidR="0081272A" w:rsidRDefault="00AE2C9A">
      <w:pPr>
        <w:spacing w:line="360" w:lineRule="auto"/>
        <w:jc w:val="both"/>
        <w:rPr>
          <w:sz w:val="24"/>
          <w:szCs w:val="24"/>
        </w:rPr>
      </w:pPr>
      <w:r>
        <w:rPr>
          <w:sz w:val="24"/>
          <w:szCs w:val="24"/>
        </w:rPr>
        <w:t xml:space="preserve">Brand image has a powerful impact on consumer purchasing behaviour. For any company, the brand image helps to create an impression. The Customers can build the brand and business impression depending upon several factors including the way staff are dressed, business cards, websites, store cleanliness and many more (Gaid, 2021).         </w:t>
      </w:r>
    </w:p>
    <w:p w14:paraId="0000004D" w14:textId="6FA87543" w:rsidR="0081272A" w:rsidRDefault="00AE2C9A">
      <w:pPr>
        <w:pStyle w:val="Heading2"/>
      </w:pPr>
      <w:bookmarkStart w:id="9" w:name="_Toc134168802"/>
      <w:r>
        <w:t>2.4 Brand loyalty</w:t>
      </w:r>
      <w:bookmarkEnd w:id="9"/>
      <w:r>
        <w:t xml:space="preserve"> </w:t>
      </w:r>
    </w:p>
    <w:p w14:paraId="0000004E" w14:textId="77777777" w:rsidR="0081272A" w:rsidRDefault="00AE2C9A">
      <w:pPr>
        <w:spacing w:line="360" w:lineRule="auto"/>
        <w:jc w:val="both"/>
        <w:rPr>
          <w:sz w:val="24"/>
          <w:szCs w:val="24"/>
        </w:rPr>
      </w:pPr>
      <w:r>
        <w:rPr>
          <w:sz w:val="24"/>
          <w:szCs w:val="24"/>
        </w:rPr>
        <w:t xml:space="preserve">This term is considered a dependable variable. This is the term while customers are continuing to buy from the same brand again and again, despite the competitors offering similar services or products. As mentioned by </w:t>
      </w:r>
      <w:r>
        <w:rPr>
          <w:sz w:val="24"/>
          <w:szCs w:val="24"/>
          <w:highlight w:val="white"/>
        </w:rPr>
        <w:t xml:space="preserve">Putri and Yasa, (2022), </w:t>
      </w:r>
      <w:r>
        <w:rPr>
          <w:sz w:val="24"/>
          <w:szCs w:val="24"/>
        </w:rPr>
        <w:t xml:space="preserve">customers of any organisation through brand loyalty continue to purchase and engage from the same brand, however, they associate positive feelings with the brand. This is the term when customers select the repeated purchase of the product developed by the same firm despite the efforts of competitors to entice them. For example, the brand loyalty of the customers depends upon the perception. Customers who prefer Coke will purchase it every time and those who prefer Pepsi will purchase it always (Stewart and Small, 2012).     </w:t>
      </w:r>
    </w:p>
    <w:p w14:paraId="0000004F" w14:textId="77777777" w:rsidR="0081272A" w:rsidRDefault="0081272A">
      <w:pPr>
        <w:spacing w:line="360" w:lineRule="auto"/>
        <w:jc w:val="both"/>
        <w:rPr>
          <w:sz w:val="24"/>
          <w:szCs w:val="24"/>
        </w:rPr>
      </w:pPr>
    </w:p>
    <w:p w14:paraId="00000050" w14:textId="77777777" w:rsidR="0081272A" w:rsidRDefault="0081272A">
      <w:pPr>
        <w:spacing w:line="360" w:lineRule="auto"/>
        <w:jc w:val="both"/>
        <w:rPr>
          <w:sz w:val="24"/>
          <w:szCs w:val="24"/>
        </w:rPr>
      </w:pPr>
    </w:p>
    <w:p w14:paraId="00000051" w14:textId="064C9024" w:rsidR="0081272A" w:rsidRDefault="00AE2C9A">
      <w:pPr>
        <w:spacing w:line="360" w:lineRule="auto"/>
        <w:jc w:val="both"/>
        <w:rPr>
          <w:sz w:val="24"/>
          <w:szCs w:val="24"/>
        </w:rPr>
      </w:pPr>
      <w:r>
        <w:rPr>
          <w:sz w:val="24"/>
          <w:szCs w:val="24"/>
        </w:rPr>
        <w:lastRenderedPageBreak/>
        <w:t xml:space="preserve">As stated by Gordon, (2021), brand loyalty depicts the positive feeling people have about a company's products or services using which they prefer those products over the company's competitor products. In this, repeat purchases are included. Customers of a company think that they provide a better-quality product than any other companies in the market. Thus, that individual keeps coming back to the </w:t>
      </w:r>
      <w:proofErr w:type="gramStart"/>
      <w:r>
        <w:rPr>
          <w:sz w:val="24"/>
          <w:szCs w:val="24"/>
        </w:rPr>
        <w:t>company.</w:t>
      </w:r>
      <w:r w:rsidR="00386ABF">
        <w:rPr>
          <w:sz w:val="24"/>
          <w:szCs w:val="24"/>
        </w:rPr>
        <w:t>(</w:t>
      </w:r>
      <w:proofErr w:type="gramEnd"/>
      <w:r w:rsidR="003E0D9D">
        <w:rPr>
          <w:sz w:val="24"/>
          <w:szCs w:val="24"/>
        </w:rPr>
        <w:t>Gordon,2021)</w:t>
      </w:r>
    </w:p>
    <w:p w14:paraId="00000052" w14:textId="77777777" w:rsidR="0081272A" w:rsidRDefault="0081272A">
      <w:pPr>
        <w:spacing w:line="360" w:lineRule="auto"/>
        <w:jc w:val="both"/>
        <w:rPr>
          <w:sz w:val="24"/>
          <w:szCs w:val="24"/>
        </w:rPr>
      </w:pPr>
    </w:p>
    <w:p w14:paraId="00000053" w14:textId="775C88C8" w:rsidR="0081272A" w:rsidRDefault="00AE2C9A">
      <w:pPr>
        <w:pStyle w:val="Heading2"/>
      </w:pPr>
      <w:bookmarkStart w:id="10" w:name="_Toc134168803"/>
      <w:r>
        <w:t>2.5 Theory and model related to variables.</w:t>
      </w:r>
      <w:bookmarkEnd w:id="10"/>
    </w:p>
    <w:p w14:paraId="00000054" w14:textId="77777777" w:rsidR="0081272A" w:rsidRPr="00C94C5F" w:rsidRDefault="00AE2C9A">
      <w:pPr>
        <w:spacing w:line="360" w:lineRule="auto"/>
        <w:jc w:val="both"/>
        <w:rPr>
          <w:sz w:val="24"/>
          <w:szCs w:val="24"/>
        </w:rPr>
      </w:pPr>
      <w:r w:rsidRPr="00C94C5F">
        <w:rPr>
          <w:sz w:val="24"/>
          <w:szCs w:val="24"/>
        </w:rPr>
        <w:t xml:space="preserve">The literature initially discusses the </w:t>
      </w:r>
      <w:r w:rsidRPr="00C94C5F">
        <w:rPr>
          <w:b/>
          <w:sz w:val="24"/>
          <w:szCs w:val="24"/>
        </w:rPr>
        <w:t>total engagement model</w:t>
      </w:r>
      <w:r w:rsidRPr="00C94C5F">
        <w:rPr>
          <w:sz w:val="24"/>
          <w:szCs w:val="24"/>
        </w:rPr>
        <w:t xml:space="preserve">. This model mainly focuses on CVP or customer value proposition. In this CVP, organisation, employees and customers are the 3 major entities. The employees are entirely committed to the customers and offer planned and unique customer experiences. The organisation maintains strong brand advertising which is depending upon the strong insight of the customers. In terms of customer satisfaction, the total engagement model ensures customers about the brand premise. The major advantage of this model is </w:t>
      </w:r>
      <w:r w:rsidRPr="00C94C5F">
        <w:rPr>
          <w:b/>
          <w:sz w:val="24"/>
          <w:szCs w:val="24"/>
        </w:rPr>
        <w:t>customer engagement</w:t>
      </w:r>
      <w:r w:rsidRPr="00C94C5F">
        <w:rPr>
          <w:sz w:val="24"/>
          <w:szCs w:val="24"/>
        </w:rPr>
        <w:t>. In current days, businesses face many issues which make the engagement of customers highly important than ever. This model reduces the challenge and enhances the growth in customer engagement for businesses. For example, Apple maintains effective customer engagement. The customers love Apple items and become loyal. The account of Apple Support embraces every type of feedback such as bad, good and everything in between. This account makes every customer feel valued by acknowledging the people who are complimenting them and working fast to solve the grips. It supports encouraging important feedback and develops lasting relations with the customers. On the other hand, this model has been criticised a lot. It is because of a major communication gap. The communication issue occurs among the developer and customers. For example, Apple faces some communication gap issues as the company does not advertise and promote its products. Therefore, it becomes challenging for the production team to understand the requirement and demands of customers. Due to the lockdown and COVID-19, the word of mouth of customers are also decreased (</w:t>
      </w:r>
      <w:r w:rsidRPr="00C94C5F">
        <w:t>BMB, 2022)</w:t>
      </w:r>
      <w:r w:rsidRPr="00C94C5F">
        <w:rPr>
          <w:sz w:val="24"/>
          <w:szCs w:val="24"/>
        </w:rPr>
        <w:t xml:space="preserve">. </w:t>
      </w:r>
    </w:p>
    <w:p w14:paraId="00000055" w14:textId="77777777" w:rsidR="0081272A" w:rsidRDefault="00AE2C9A">
      <w:pPr>
        <w:spacing w:line="360" w:lineRule="auto"/>
        <w:jc w:val="center"/>
        <w:rPr>
          <w:color w:val="9900FF"/>
          <w:sz w:val="24"/>
          <w:szCs w:val="24"/>
        </w:rPr>
      </w:pPr>
      <w:r>
        <w:rPr>
          <w:noProof/>
          <w:color w:val="9900FF"/>
          <w:sz w:val="24"/>
          <w:szCs w:val="24"/>
        </w:rPr>
        <w:lastRenderedPageBreak/>
        <w:drawing>
          <wp:inline distT="114300" distB="114300" distL="114300" distR="114300" wp14:anchorId="4A729161" wp14:editId="28400AD6">
            <wp:extent cx="4038600" cy="3114675"/>
            <wp:effectExtent l="0" t="0" r="0"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038600" cy="3114675"/>
                    </a:xfrm>
                    <a:prstGeom prst="rect">
                      <a:avLst/>
                    </a:prstGeom>
                    <a:ln/>
                  </pic:spPr>
                </pic:pic>
              </a:graphicData>
            </a:graphic>
          </wp:inline>
        </w:drawing>
      </w:r>
      <w:r>
        <w:rPr>
          <w:color w:val="9900FF"/>
          <w:sz w:val="24"/>
          <w:szCs w:val="24"/>
        </w:rPr>
        <w:t xml:space="preserve">      </w:t>
      </w:r>
    </w:p>
    <w:p w14:paraId="00000056" w14:textId="77777777" w:rsidR="0081272A" w:rsidRPr="00C94C5F" w:rsidRDefault="00AE2C9A">
      <w:pPr>
        <w:spacing w:line="360" w:lineRule="auto"/>
        <w:jc w:val="center"/>
        <w:rPr>
          <w:b/>
          <w:sz w:val="24"/>
          <w:szCs w:val="24"/>
        </w:rPr>
      </w:pPr>
      <w:r w:rsidRPr="00C94C5F">
        <w:rPr>
          <w:b/>
          <w:sz w:val="24"/>
          <w:szCs w:val="24"/>
        </w:rPr>
        <w:t xml:space="preserve">Fig 1: Total-engagement model </w:t>
      </w:r>
    </w:p>
    <w:p w14:paraId="00000057" w14:textId="77777777" w:rsidR="0081272A" w:rsidRDefault="00AE2C9A">
      <w:pPr>
        <w:spacing w:line="360" w:lineRule="auto"/>
        <w:jc w:val="center"/>
        <w:rPr>
          <w:color w:val="9900FF"/>
          <w:sz w:val="24"/>
          <w:szCs w:val="24"/>
        </w:rPr>
      </w:pPr>
      <w:r w:rsidRPr="00C94C5F">
        <w:rPr>
          <w:sz w:val="24"/>
          <w:szCs w:val="24"/>
        </w:rPr>
        <w:t xml:space="preserve">(Source: </w:t>
      </w:r>
      <w:r w:rsidRPr="00C94C5F">
        <w:t>Roberts and Venkatesh, 2017</w:t>
      </w:r>
      <w:r w:rsidRPr="00C94C5F">
        <w:rPr>
          <w:sz w:val="24"/>
          <w:szCs w:val="24"/>
        </w:rPr>
        <w:t xml:space="preserve">)   </w:t>
      </w:r>
      <w:r>
        <w:rPr>
          <w:color w:val="9900FF"/>
          <w:sz w:val="24"/>
          <w:szCs w:val="24"/>
        </w:rPr>
        <w:t xml:space="preserve">      </w:t>
      </w:r>
    </w:p>
    <w:p w14:paraId="00000058" w14:textId="77777777" w:rsidR="0081272A" w:rsidRDefault="00AE2C9A">
      <w:pPr>
        <w:spacing w:line="360" w:lineRule="auto"/>
        <w:jc w:val="both"/>
        <w:rPr>
          <w:sz w:val="24"/>
          <w:szCs w:val="24"/>
        </w:rPr>
      </w:pPr>
      <w:r>
        <w:rPr>
          <w:sz w:val="24"/>
          <w:szCs w:val="24"/>
        </w:rPr>
        <w:t xml:space="preserve">This literature is going to discuss the customer satisfaction of the company by using the </w:t>
      </w:r>
      <w:r w:rsidRPr="00C94C5F">
        <w:rPr>
          <w:b/>
          <w:sz w:val="24"/>
          <w:szCs w:val="24"/>
        </w:rPr>
        <w:t>Aaker Model of Brand Loyalty</w:t>
      </w:r>
      <w:r w:rsidRPr="00C94C5F">
        <w:rPr>
          <w:sz w:val="24"/>
          <w:szCs w:val="24"/>
        </w:rPr>
        <w:t>. This model states strong loyalty to the brand that may allow the firm to concentrate on maintaining loyal customers. It may support eliminating marketing costs. This theory offers firms the benefit over their rivals in the market, who can be unable to convince loyal customers to shift to another brand (</w:t>
      </w:r>
      <w:proofErr w:type="spellStart"/>
      <w:r w:rsidRPr="00C94C5F">
        <w:rPr>
          <w:sz w:val="24"/>
          <w:szCs w:val="24"/>
          <w:highlight w:val="white"/>
        </w:rPr>
        <w:t>Bernarto</w:t>
      </w:r>
      <w:proofErr w:type="spellEnd"/>
      <w:r w:rsidRPr="00C94C5F">
        <w:rPr>
          <w:sz w:val="24"/>
          <w:szCs w:val="24"/>
          <w:highlight w:val="white"/>
        </w:rPr>
        <w:t xml:space="preserve"> and Purwanto, 2022)</w:t>
      </w:r>
      <w:r w:rsidRPr="00C94C5F">
        <w:rPr>
          <w:sz w:val="24"/>
          <w:szCs w:val="24"/>
        </w:rPr>
        <w:t xml:space="preserve">. For example, Apple has </w:t>
      </w:r>
      <w:r w:rsidRPr="00C94C5F">
        <w:rPr>
          <w:b/>
          <w:sz w:val="24"/>
          <w:szCs w:val="24"/>
        </w:rPr>
        <w:t xml:space="preserve">high brand </w:t>
      </w:r>
      <w:proofErr w:type="gramStart"/>
      <w:r w:rsidRPr="00C94C5F">
        <w:rPr>
          <w:b/>
          <w:sz w:val="24"/>
          <w:szCs w:val="24"/>
        </w:rPr>
        <w:t>awareness</w:t>
      </w:r>
      <w:proofErr w:type="gramEnd"/>
      <w:r w:rsidRPr="00C94C5F">
        <w:rPr>
          <w:sz w:val="24"/>
          <w:szCs w:val="24"/>
        </w:rPr>
        <w:t xml:space="preserve"> and the company is a lovable and valuable brand. All these generate a major interest from the small investment in advertising. Apple becomes beneficial in terms of their advertising dollars moving further as ads from the well-developed/well-known brand get major attention from the viewers. This model has been criticised for not mentioning the single brand equity measure. Even the model offers indications on various items which may contribute to measuring effectively. This is not clear which and how products will combine based on getting a brand valuation. For example, Apple faces disadvantages in terms of its </w:t>
      </w:r>
      <w:r w:rsidRPr="00C94C5F">
        <w:rPr>
          <w:b/>
          <w:sz w:val="24"/>
          <w:szCs w:val="24"/>
        </w:rPr>
        <w:t>brand assets perspective</w:t>
      </w:r>
      <w:r w:rsidRPr="00C94C5F">
        <w:rPr>
          <w:sz w:val="24"/>
          <w:szCs w:val="24"/>
        </w:rPr>
        <w:t xml:space="preserve">. The company has a limited network in their distribution because Apple sells their products by itself. There are limited stores that are scattered </w:t>
      </w:r>
      <w:proofErr w:type="gramStart"/>
      <w:r w:rsidRPr="00C94C5F">
        <w:rPr>
          <w:sz w:val="24"/>
          <w:szCs w:val="24"/>
        </w:rPr>
        <w:t>all across</w:t>
      </w:r>
      <w:proofErr w:type="gramEnd"/>
      <w:r w:rsidRPr="00C94C5F">
        <w:rPr>
          <w:sz w:val="24"/>
          <w:szCs w:val="24"/>
        </w:rPr>
        <w:t xml:space="preserve"> the world. </w:t>
      </w:r>
      <w:r>
        <w:rPr>
          <w:sz w:val="24"/>
          <w:szCs w:val="24"/>
        </w:rPr>
        <w:t xml:space="preserve">Therefore, in terms of customer satisfaction, this model supports the company to pinpoint those via concentrating on </w:t>
      </w:r>
      <w:r>
        <w:rPr>
          <w:sz w:val="24"/>
          <w:szCs w:val="24"/>
        </w:rPr>
        <w:lastRenderedPageBreak/>
        <w:t xml:space="preserve">performance and attractive attributes. As an outcome, the product developers may determine USP or unique selling points which make the customers highly satisfied. </w:t>
      </w:r>
    </w:p>
    <w:p w14:paraId="00000059" w14:textId="77777777" w:rsidR="0081272A" w:rsidRDefault="00AE2C9A">
      <w:pPr>
        <w:spacing w:line="360" w:lineRule="auto"/>
        <w:jc w:val="both"/>
        <w:rPr>
          <w:sz w:val="24"/>
          <w:szCs w:val="24"/>
        </w:rPr>
      </w:pPr>
      <w:r>
        <w:rPr>
          <w:noProof/>
          <w:sz w:val="24"/>
          <w:szCs w:val="24"/>
        </w:rPr>
        <w:drawing>
          <wp:inline distT="114300" distB="114300" distL="114300" distR="114300" wp14:anchorId="3BEC69FE" wp14:editId="77AAFC3A">
            <wp:extent cx="5731200" cy="6883400"/>
            <wp:effectExtent l="0" t="0" r="0" b="0"/>
            <wp:docPr id="2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1200" cy="6883400"/>
                    </a:xfrm>
                    <a:prstGeom prst="rect">
                      <a:avLst/>
                    </a:prstGeom>
                    <a:ln/>
                  </pic:spPr>
                </pic:pic>
              </a:graphicData>
            </a:graphic>
          </wp:inline>
        </w:drawing>
      </w:r>
    </w:p>
    <w:p w14:paraId="0000005A" w14:textId="77777777" w:rsidR="0081272A" w:rsidRPr="0084443F" w:rsidRDefault="00AE2C9A">
      <w:pPr>
        <w:spacing w:line="360" w:lineRule="auto"/>
        <w:jc w:val="center"/>
        <w:rPr>
          <w:b/>
          <w:sz w:val="24"/>
          <w:szCs w:val="24"/>
        </w:rPr>
      </w:pPr>
      <w:r w:rsidRPr="0084443F">
        <w:rPr>
          <w:b/>
          <w:sz w:val="24"/>
          <w:szCs w:val="24"/>
        </w:rPr>
        <w:t>Fig 2: Brand-equity model</w:t>
      </w:r>
    </w:p>
    <w:p w14:paraId="0000005B" w14:textId="77777777" w:rsidR="0081272A" w:rsidRPr="0084443F" w:rsidRDefault="00AE2C9A">
      <w:pPr>
        <w:spacing w:line="360" w:lineRule="auto"/>
        <w:jc w:val="center"/>
        <w:rPr>
          <w:sz w:val="24"/>
          <w:szCs w:val="24"/>
        </w:rPr>
      </w:pPr>
      <w:r>
        <w:rPr>
          <w:sz w:val="24"/>
          <w:szCs w:val="24"/>
        </w:rPr>
        <w:t>(Source</w:t>
      </w:r>
      <w:r w:rsidRPr="0084443F">
        <w:rPr>
          <w:sz w:val="24"/>
          <w:szCs w:val="24"/>
        </w:rPr>
        <w:t xml:space="preserve">: </w:t>
      </w:r>
      <w:proofErr w:type="spellStart"/>
      <w:r w:rsidRPr="0084443F">
        <w:rPr>
          <w:sz w:val="24"/>
          <w:szCs w:val="24"/>
        </w:rPr>
        <w:t>Simplynotes</w:t>
      </w:r>
      <w:proofErr w:type="spellEnd"/>
      <w:r w:rsidRPr="0084443F">
        <w:rPr>
          <w:sz w:val="24"/>
          <w:szCs w:val="24"/>
        </w:rPr>
        <w:t>, 2022)</w:t>
      </w:r>
    </w:p>
    <w:p w14:paraId="0000005C" w14:textId="77777777" w:rsidR="0081272A" w:rsidRDefault="00AE2C9A">
      <w:pPr>
        <w:spacing w:line="360" w:lineRule="auto"/>
        <w:jc w:val="both"/>
        <w:rPr>
          <w:sz w:val="24"/>
          <w:szCs w:val="24"/>
        </w:rPr>
      </w:pPr>
      <w:r w:rsidRPr="0084443F">
        <w:rPr>
          <w:sz w:val="24"/>
          <w:szCs w:val="24"/>
        </w:rPr>
        <w:lastRenderedPageBreak/>
        <w:t xml:space="preserve">The literature is also going to discuss the brand loyalty model </w:t>
      </w:r>
      <w:r>
        <w:rPr>
          <w:sz w:val="24"/>
          <w:szCs w:val="24"/>
        </w:rPr>
        <w:t xml:space="preserve">called </w:t>
      </w:r>
      <w:r w:rsidRPr="0084443F">
        <w:rPr>
          <w:b/>
          <w:sz w:val="24"/>
          <w:szCs w:val="24"/>
        </w:rPr>
        <w:t xml:space="preserve">Keller’s Brand Equity Model. </w:t>
      </w:r>
      <w:r w:rsidRPr="0084443F">
        <w:rPr>
          <w:sz w:val="24"/>
          <w:szCs w:val="24"/>
        </w:rPr>
        <w:t xml:space="preserve">This is a customer-based brand-equity model. The tool supports the firms to determine ways to develop a strong brand by shaping how customers feel and think about them. This model creates benefits for the customers to determine the stages their brand belongs </w:t>
      </w:r>
      <w:proofErr w:type="gramStart"/>
      <w:r w:rsidRPr="0084443F">
        <w:rPr>
          <w:sz w:val="24"/>
          <w:szCs w:val="24"/>
        </w:rPr>
        <w:t>to</w:t>
      </w:r>
      <w:proofErr w:type="gramEnd"/>
      <w:r w:rsidRPr="0084443F">
        <w:rPr>
          <w:sz w:val="24"/>
          <w:szCs w:val="24"/>
        </w:rPr>
        <w:t xml:space="preserve"> and things companies will do to move ahead. For example, Apple has a </w:t>
      </w:r>
      <w:r w:rsidRPr="0084443F">
        <w:rPr>
          <w:b/>
          <w:sz w:val="24"/>
          <w:szCs w:val="24"/>
        </w:rPr>
        <w:t>strong brand identity</w:t>
      </w:r>
      <w:r w:rsidRPr="0084443F">
        <w:rPr>
          <w:sz w:val="24"/>
          <w:szCs w:val="24"/>
        </w:rPr>
        <w:t xml:space="preserve">. This emphasises qualities of exclusivity, memorability, </w:t>
      </w:r>
      <w:proofErr w:type="gramStart"/>
      <w:r w:rsidRPr="0084443F">
        <w:rPr>
          <w:sz w:val="24"/>
          <w:szCs w:val="24"/>
        </w:rPr>
        <w:t>innovativeness</w:t>
      </w:r>
      <w:proofErr w:type="gramEnd"/>
      <w:r w:rsidRPr="0084443F">
        <w:rPr>
          <w:sz w:val="24"/>
          <w:szCs w:val="24"/>
        </w:rPr>
        <w:t xml:space="preserve"> and simplicity. This model has been criticised a lot. This fails in taking into the consideration equity of brand names of manufacturers in contrast to individual brands of products. In major cases, customers downplayed the importance of brand elements </w:t>
      </w:r>
      <w:proofErr w:type="gramStart"/>
      <w:r w:rsidRPr="0084443F">
        <w:rPr>
          <w:sz w:val="24"/>
          <w:szCs w:val="24"/>
        </w:rPr>
        <w:t>and also</w:t>
      </w:r>
      <w:proofErr w:type="gramEnd"/>
      <w:r w:rsidRPr="0084443F">
        <w:rPr>
          <w:sz w:val="24"/>
          <w:szCs w:val="24"/>
        </w:rPr>
        <w:t xml:space="preserve"> expressed confusion. For example, Apple faces </w:t>
      </w:r>
      <w:r w:rsidRPr="0084443F">
        <w:rPr>
          <w:b/>
          <w:sz w:val="24"/>
          <w:szCs w:val="24"/>
        </w:rPr>
        <w:t>brand response issues</w:t>
      </w:r>
      <w:r w:rsidRPr="0084443F">
        <w:rPr>
          <w:sz w:val="24"/>
          <w:szCs w:val="24"/>
        </w:rPr>
        <w:t xml:space="preserve"> because of their limited promotions and advertisement. The organisation has solid loyal customers, even after limited resources for advertising. Marketing Apple relies heavily on flagship and iconic retail stores. Due to this success, this company does not feel the requirement of having major spending on advertisement in comparison to different big brands including Pepsi, P&amp;G, Coca Cola and many more. </w:t>
      </w:r>
      <w:r>
        <w:rPr>
          <w:sz w:val="24"/>
          <w:szCs w:val="24"/>
        </w:rPr>
        <w:t>Even the firm can engage with the customer service group where they are speaking to customers daily. Ensuring these service teams have channels to transfer critical data to authentic groups internally (</w:t>
      </w:r>
      <w:r w:rsidRPr="0084443F">
        <w:t>Vukasović, 2022)</w:t>
      </w:r>
      <w:r w:rsidRPr="0084443F">
        <w:rPr>
          <w:sz w:val="24"/>
          <w:szCs w:val="24"/>
        </w:rPr>
        <w:t xml:space="preserve">.    </w:t>
      </w:r>
    </w:p>
    <w:p w14:paraId="0000005D" w14:textId="77777777" w:rsidR="0081272A" w:rsidRDefault="00AE2C9A">
      <w:pPr>
        <w:spacing w:line="360" w:lineRule="auto"/>
        <w:jc w:val="center"/>
        <w:rPr>
          <w:sz w:val="24"/>
          <w:szCs w:val="24"/>
        </w:rPr>
      </w:pPr>
      <w:r>
        <w:rPr>
          <w:noProof/>
          <w:sz w:val="24"/>
          <w:szCs w:val="24"/>
        </w:rPr>
        <w:drawing>
          <wp:inline distT="114300" distB="114300" distL="114300" distR="114300" wp14:anchorId="759B3DCB" wp14:editId="5F9E9758">
            <wp:extent cx="5731200" cy="34671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3467100"/>
                    </a:xfrm>
                    <a:prstGeom prst="rect">
                      <a:avLst/>
                    </a:prstGeom>
                    <a:ln/>
                  </pic:spPr>
                </pic:pic>
              </a:graphicData>
            </a:graphic>
          </wp:inline>
        </w:drawing>
      </w:r>
      <w:r>
        <w:rPr>
          <w:sz w:val="24"/>
          <w:szCs w:val="24"/>
        </w:rPr>
        <w:t xml:space="preserve">  </w:t>
      </w:r>
    </w:p>
    <w:p w14:paraId="0000005E" w14:textId="77777777" w:rsidR="0081272A" w:rsidRPr="003659EA" w:rsidRDefault="00AE2C9A">
      <w:pPr>
        <w:spacing w:line="360" w:lineRule="auto"/>
        <w:jc w:val="center"/>
        <w:rPr>
          <w:sz w:val="24"/>
          <w:szCs w:val="24"/>
        </w:rPr>
      </w:pPr>
      <w:r w:rsidRPr="003659EA">
        <w:rPr>
          <w:b/>
          <w:sz w:val="24"/>
          <w:szCs w:val="24"/>
        </w:rPr>
        <w:t>Fig 3: Keller’s Brand Equity Model</w:t>
      </w:r>
      <w:r w:rsidRPr="003659EA">
        <w:rPr>
          <w:sz w:val="24"/>
          <w:szCs w:val="24"/>
        </w:rPr>
        <w:t xml:space="preserve"> </w:t>
      </w:r>
    </w:p>
    <w:p w14:paraId="0000005F" w14:textId="77777777" w:rsidR="0081272A" w:rsidRPr="003659EA" w:rsidRDefault="00AE2C9A">
      <w:pPr>
        <w:spacing w:line="360" w:lineRule="auto"/>
        <w:jc w:val="center"/>
        <w:rPr>
          <w:sz w:val="24"/>
          <w:szCs w:val="24"/>
        </w:rPr>
      </w:pPr>
      <w:r w:rsidRPr="003659EA">
        <w:rPr>
          <w:sz w:val="24"/>
          <w:szCs w:val="24"/>
        </w:rPr>
        <w:lastRenderedPageBreak/>
        <w:t xml:space="preserve">(Source: </w:t>
      </w:r>
      <w:r w:rsidRPr="003659EA">
        <w:t>Hawker, 2019</w:t>
      </w:r>
      <w:r w:rsidRPr="003659EA">
        <w:rPr>
          <w:sz w:val="24"/>
          <w:szCs w:val="24"/>
        </w:rPr>
        <w:t xml:space="preserve">)       </w:t>
      </w:r>
    </w:p>
    <w:p w14:paraId="00000060" w14:textId="30E55345" w:rsidR="0081272A" w:rsidRDefault="00AE2C9A">
      <w:pPr>
        <w:pStyle w:val="Heading2"/>
      </w:pPr>
      <w:bookmarkStart w:id="11" w:name="_Toc134168804"/>
      <w:r>
        <w:t>2.6 Impact of brand image and customer satisfaction on brand loyalty of Apple</w:t>
      </w:r>
      <w:bookmarkEnd w:id="11"/>
    </w:p>
    <w:p w14:paraId="00000061" w14:textId="77777777" w:rsidR="0081272A" w:rsidRPr="003659EA" w:rsidRDefault="00AE2C9A">
      <w:pPr>
        <w:spacing w:line="360" w:lineRule="auto"/>
        <w:jc w:val="both"/>
        <w:rPr>
          <w:b/>
          <w:sz w:val="24"/>
          <w:szCs w:val="24"/>
        </w:rPr>
      </w:pPr>
      <w:r w:rsidRPr="003659EA">
        <w:rPr>
          <w:b/>
          <w:sz w:val="24"/>
          <w:szCs w:val="24"/>
        </w:rPr>
        <w:t xml:space="preserve">Advantages of brand image and customer satisfaction on Apple </w:t>
      </w:r>
    </w:p>
    <w:p w14:paraId="00000062" w14:textId="77777777" w:rsidR="0081272A" w:rsidRDefault="00AE2C9A">
      <w:pPr>
        <w:spacing w:line="360" w:lineRule="auto"/>
        <w:jc w:val="both"/>
        <w:rPr>
          <w:color w:val="FF0000"/>
          <w:sz w:val="24"/>
          <w:szCs w:val="24"/>
        </w:rPr>
      </w:pPr>
      <w:r w:rsidRPr="003659EA">
        <w:rPr>
          <w:b/>
          <w:sz w:val="24"/>
          <w:szCs w:val="24"/>
        </w:rPr>
        <w:t xml:space="preserve">Prioritises their </w:t>
      </w:r>
      <w:proofErr w:type="gramStart"/>
      <w:r w:rsidRPr="003659EA">
        <w:rPr>
          <w:b/>
          <w:sz w:val="24"/>
          <w:szCs w:val="24"/>
        </w:rPr>
        <w:t>customers</w:t>
      </w:r>
      <w:proofErr w:type="gramEnd"/>
    </w:p>
    <w:p w14:paraId="00000063" w14:textId="77777777" w:rsidR="0081272A" w:rsidRPr="003659EA" w:rsidRDefault="00AE2C9A">
      <w:pPr>
        <w:spacing w:line="360" w:lineRule="auto"/>
        <w:jc w:val="both"/>
        <w:rPr>
          <w:sz w:val="24"/>
          <w:szCs w:val="24"/>
        </w:rPr>
      </w:pPr>
      <w:r w:rsidRPr="003659EA">
        <w:rPr>
          <w:sz w:val="24"/>
          <w:szCs w:val="24"/>
        </w:rPr>
        <w:t xml:space="preserve">The secondary research states Apple </w:t>
      </w:r>
      <w:r w:rsidRPr="003659EA">
        <w:rPr>
          <w:b/>
          <w:sz w:val="24"/>
          <w:szCs w:val="24"/>
        </w:rPr>
        <w:t>prioritises their customers</w:t>
      </w:r>
      <w:r w:rsidRPr="003659EA">
        <w:rPr>
          <w:sz w:val="24"/>
          <w:szCs w:val="24"/>
        </w:rPr>
        <w:t xml:space="preserve"> in all the things they do. Apple by its branding strategy has positioned itself as one of the most innovative firms, embodying its slogan of ‘Think Different’. For example, Apple’s ‘Shot on iPhone’ advertisements (Yu-TeTu </w:t>
      </w:r>
      <w:r w:rsidRPr="003659EA">
        <w:rPr>
          <w:i/>
          <w:sz w:val="24"/>
          <w:szCs w:val="24"/>
        </w:rPr>
        <w:t>et al.</w:t>
      </w:r>
      <w:r w:rsidRPr="003659EA">
        <w:rPr>
          <w:sz w:val="24"/>
          <w:szCs w:val="24"/>
        </w:rPr>
        <w:t xml:space="preserve"> 2013). </w:t>
      </w:r>
    </w:p>
    <w:p w14:paraId="00000064" w14:textId="77777777" w:rsidR="0081272A" w:rsidRPr="003659EA" w:rsidRDefault="00AE2C9A">
      <w:pPr>
        <w:spacing w:line="360" w:lineRule="auto"/>
        <w:jc w:val="both"/>
        <w:rPr>
          <w:sz w:val="24"/>
          <w:szCs w:val="24"/>
        </w:rPr>
      </w:pPr>
      <w:r w:rsidRPr="003659EA">
        <w:rPr>
          <w:b/>
          <w:sz w:val="24"/>
          <w:szCs w:val="24"/>
        </w:rPr>
        <w:t>Leverages emotion</w:t>
      </w:r>
    </w:p>
    <w:p w14:paraId="00000065" w14:textId="77777777" w:rsidR="0081272A" w:rsidRPr="003659EA" w:rsidRDefault="00AE2C9A">
      <w:pPr>
        <w:spacing w:line="360" w:lineRule="auto"/>
        <w:jc w:val="both"/>
        <w:rPr>
          <w:sz w:val="24"/>
          <w:szCs w:val="24"/>
        </w:rPr>
      </w:pPr>
      <w:r w:rsidRPr="003659EA">
        <w:rPr>
          <w:sz w:val="24"/>
          <w:szCs w:val="24"/>
        </w:rPr>
        <w:t xml:space="preserve">Apple </w:t>
      </w:r>
      <w:r w:rsidRPr="003659EA">
        <w:rPr>
          <w:b/>
          <w:sz w:val="24"/>
          <w:szCs w:val="24"/>
        </w:rPr>
        <w:t>leverages emotion to develop its brand identity</w:t>
      </w:r>
      <w:r w:rsidRPr="003659EA">
        <w:rPr>
          <w:sz w:val="24"/>
          <w:szCs w:val="24"/>
        </w:rPr>
        <w:t xml:space="preserve">. Effective branding always engages emotions and developed in terms of its connections to build a memorable identity. This thing happened in the mid-1990s when the popularity of Apple had waned (Cale, 2017). The brand recognition at that time was low. Under the leadership of Steve Jobs, Apple launched an advertising campaign which featured heroes- both gone and living- whose convictions and passion had altered the globe in a significant manner (Power, 2022). Customer satisfaction with Apple reaches 92% because the loyal customers of this company are highly passionate about Apple products. Loyalty builds word-of-mouth marketing which drives new customers to the organisation. </w:t>
      </w:r>
    </w:p>
    <w:p w14:paraId="00000066" w14:textId="77777777" w:rsidR="0081272A" w:rsidRPr="003659EA" w:rsidRDefault="00AE2C9A">
      <w:pPr>
        <w:spacing w:line="360" w:lineRule="auto"/>
        <w:jc w:val="both"/>
        <w:rPr>
          <w:sz w:val="24"/>
          <w:szCs w:val="24"/>
        </w:rPr>
      </w:pPr>
      <w:r w:rsidRPr="003659EA">
        <w:rPr>
          <w:b/>
          <w:sz w:val="24"/>
          <w:szCs w:val="24"/>
        </w:rPr>
        <w:t>Exceptional experience</w:t>
      </w:r>
    </w:p>
    <w:p w14:paraId="00000067" w14:textId="77777777" w:rsidR="0081272A" w:rsidRPr="003659EA" w:rsidRDefault="00AE2C9A">
      <w:pPr>
        <w:spacing w:line="360" w:lineRule="auto"/>
        <w:jc w:val="both"/>
        <w:rPr>
          <w:sz w:val="24"/>
          <w:szCs w:val="24"/>
        </w:rPr>
      </w:pPr>
      <w:r w:rsidRPr="003659EA">
        <w:rPr>
          <w:sz w:val="24"/>
          <w:szCs w:val="24"/>
        </w:rPr>
        <w:t xml:space="preserve">Apple offers an </w:t>
      </w:r>
      <w:r w:rsidRPr="003659EA">
        <w:rPr>
          <w:b/>
          <w:sz w:val="24"/>
          <w:szCs w:val="24"/>
        </w:rPr>
        <w:t>exceptional experience to the user</w:t>
      </w:r>
      <w:r w:rsidRPr="003659EA">
        <w:rPr>
          <w:sz w:val="24"/>
          <w:szCs w:val="24"/>
        </w:rPr>
        <w:t xml:space="preserve"> which keeps the customers coming again and again for more. For example, iPhone customers state that they are going to use the products of Apple in the upcoming years (Briggs, 2015).    </w:t>
      </w:r>
    </w:p>
    <w:p w14:paraId="00000068" w14:textId="77777777" w:rsidR="0081272A" w:rsidRPr="003659EA" w:rsidRDefault="00AE2C9A">
      <w:pPr>
        <w:spacing w:line="360" w:lineRule="auto"/>
        <w:jc w:val="both"/>
        <w:rPr>
          <w:b/>
          <w:sz w:val="24"/>
          <w:szCs w:val="24"/>
        </w:rPr>
      </w:pPr>
      <w:r w:rsidRPr="003659EA">
        <w:rPr>
          <w:b/>
          <w:sz w:val="24"/>
          <w:szCs w:val="24"/>
        </w:rPr>
        <w:t>Disadvantages of brand image and customer satisfaction</w:t>
      </w:r>
      <w:r w:rsidRPr="003659EA">
        <w:rPr>
          <w:sz w:val="24"/>
          <w:szCs w:val="24"/>
        </w:rPr>
        <w:t xml:space="preserve"> </w:t>
      </w:r>
      <w:r w:rsidRPr="003659EA">
        <w:rPr>
          <w:b/>
          <w:sz w:val="24"/>
          <w:szCs w:val="24"/>
        </w:rPr>
        <w:t xml:space="preserve">on </w:t>
      </w:r>
      <w:sdt>
        <w:sdtPr>
          <w:tag w:val="goog_rdk_1"/>
          <w:id w:val="-1641797273"/>
        </w:sdtPr>
        <w:sdtEndPr/>
        <w:sdtContent/>
      </w:sdt>
      <w:r w:rsidRPr="003659EA">
        <w:rPr>
          <w:b/>
          <w:sz w:val="24"/>
          <w:szCs w:val="24"/>
        </w:rPr>
        <w:t>Apple</w:t>
      </w:r>
    </w:p>
    <w:p w14:paraId="00000069" w14:textId="77777777" w:rsidR="0081272A" w:rsidRPr="003659EA" w:rsidRDefault="00AE2C9A">
      <w:pPr>
        <w:spacing w:line="360" w:lineRule="auto"/>
        <w:jc w:val="both"/>
        <w:rPr>
          <w:sz w:val="24"/>
          <w:szCs w:val="24"/>
        </w:rPr>
      </w:pPr>
      <w:r w:rsidRPr="003659EA">
        <w:rPr>
          <w:b/>
          <w:sz w:val="24"/>
          <w:szCs w:val="24"/>
        </w:rPr>
        <w:t>High-priced products</w:t>
      </w:r>
    </w:p>
    <w:p w14:paraId="0000006A" w14:textId="77777777" w:rsidR="0081272A" w:rsidRPr="003659EA" w:rsidRDefault="00AE2C9A">
      <w:pPr>
        <w:spacing w:line="360" w:lineRule="auto"/>
        <w:jc w:val="both"/>
        <w:rPr>
          <w:sz w:val="24"/>
          <w:szCs w:val="24"/>
        </w:rPr>
      </w:pPr>
      <w:r w:rsidRPr="003659EA">
        <w:rPr>
          <w:sz w:val="24"/>
          <w:szCs w:val="24"/>
        </w:rPr>
        <w:t xml:space="preserve">Even the secondary research also states that Apple could not target low and low-mid-income group people because of their </w:t>
      </w:r>
      <w:r w:rsidRPr="003659EA">
        <w:rPr>
          <w:b/>
          <w:sz w:val="24"/>
          <w:szCs w:val="24"/>
        </w:rPr>
        <w:t>high-priced products</w:t>
      </w:r>
      <w:r w:rsidRPr="003659EA">
        <w:rPr>
          <w:sz w:val="24"/>
          <w:szCs w:val="24"/>
        </w:rPr>
        <w:t xml:space="preserve">. Apple products are only affordable to mid and high-income customers. Because of the premium pricing, the low-income groups are dissatisfied about not afford Apple products. </w:t>
      </w:r>
    </w:p>
    <w:p w14:paraId="0000006B" w14:textId="77777777" w:rsidR="0081272A" w:rsidRPr="003659EA" w:rsidRDefault="00AE2C9A">
      <w:pPr>
        <w:spacing w:line="360" w:lineRule="auto"/>
        <w:jc w:val="both"/>
        <w:rPr>
          <w:sz w:val="24"/>
          <w:szCs w:val="24"/>
        </w:rPr>
      </w:pPr>
      <w:r w:rsidRPr="003659EA">
        <w:rPr>
          <w:b/>
          <w:sz w:val="24"/>
          <w:szCs w:val="24"/>
          <w:highlight w:val="white"/>
        </w:rPr>
        <w:lastRenderedPageBreak/>
        <w:t>Allegation of tracking</w:t>
      </w:r>
    </w:p>
    <w:p w14:paraId="0000006C" w14:textId="77777777" w:rsidR="0081272A" w:rsidRPr="003659EA" w:rsidRDefault="00AE2C9A">
      <w:pPr>
        <w:spacing w:line="360" w:lineRule="auto"/>
        <w:jc w:val="both"/>
        <w:rPr>
          <w:sz w:val="24"/>
          <w:szCs w:val="24"/>
          <w:highlight w:val="white"/>
        </w:rPr>
      </w:pPr>
      <w:r w:rsidRPr="003659EA">
        <w:rPr>
          <w:sz w:val="24"/>
          <w:szCs w:val="24"/>
        </w:rPr>
        <w:t xml:space="preserve">As mentioned by </w:t>
      </w:r>
      <w:proofErr w:type="spellStart"/>
      <w:r w:rsidRPr="003659EA">
        <w:rPr>
          <w:sz w:val="24"/>
          <w:szCs w:val="24"/>
          <w:highlight w:val="white"/>
        </w:rPr>
        <w:t>Bernarto</w:t>
      </w:r>
      <w:proofErr w:type="spellEnd"/>
      <w:r w:rsidRPr="003659EA">
        <w:rPr>
          <w:sz w:val="24"/>
          <w:szCs w:val="24"/>
          <w:highlight w:val="white"/>
        </w:rPr>
        <w:t xml:space="preserve"> and Purwanto (2022), Apple has an issue related to customer dissatisfaction which negatively impacts their brand loyalty. Apple </w:t>
      </w:r>
      <w:r w:rsidRPr="003659EA">
        <w:rPr>
          <w:b/>
          <w:sz w:val="24"/>
          <w:szCs w:val="24"/>
          <w:highlight w:val="white"/>
        </w:rPr>
        <w:t>has an allegation of tracking.</w:t>
      </w:r>
      <w:r w:rsidRPr="003659EA">
        <w:rPr>
          <w:sz w:val="24"/>
          <w:szCs w:val="24"/>
          <w:highlight w:val="white"/>
        </w:rPr>
        <w:t xml:space="preserve"> It is because trust issue occurs among the tracking users. The company accuses tracking apps on phones, that revealed the precise location of the customers. However, the current version of the Apple phones offers customers the right to declining tracking. Therefore, trust is hard to regain once this is lost (</w:t>
      </w:r>
      <w:r w:rsidRPr="003659EA">
        <w:rPr>
          <w:highlight w:val="white"/>
        </w:rPr>
        <w:t>Ghiyath, 2023)</w:t>
      </w:r>
      <w:r w:rsidRPr="003659EA">
        <w:rPr>
          <w:sz w:val="24"/>
          <w:szCs w:val="24"/>
          <w:highlight w:val="white"/>
        </w:rPr>
        <w:t xml:space="preserve">. </w:t>
      </w:r>
    </w:p>
    <w:p w14:paraId="0000006D" w14:textId="77777777" w:rsidR="0081272A" w:rsidRPr="003659EA" w:rsidRDefault="00AE2C9A">
      <w:pPr>
        <w:spacing w:line="360" w:lineRule="auto"/>
        <w:jc w:val="both"/>
        <w:rPr>
          <w:sz w:val="24"/>
          <w:szCs w:val="24"/>
        </w:rPr>
      </w:pPr>
      <w:r w:rsidRPr="003659EA">
        <w:rPr>
          <w:b/>
          <w:sz w:val="24"/>
          <w:szCs w:val="24"/>
        </w:rPr>
        <w:t>Unfair practises of business</w:t>
      </w:r>
    </w:p>
    <w:p w14:paraId="0000006E" w14:textId="77777777" w:rsidR="0081272A" w:rsidRPr="00BF775F" w:rsidRDefault="00AE2C9A">
      <w:pPr>
        <w:spacing w:line="360" w:lineRule="auto"/>
        <w:jc w:val="both"/>
        <w:rPr>
          <w:sz w:val="24"/>
          <w:szCs w:val="24"/>
        </w:rPr>
      </w:pPr>
      <w:r w:rsidRPr="00BF775F">
        <w:rPr>
          <w:sz w:val="24"/>
          <w:szCs w:val="24"/>
        </w:rPr>
        <w:t xml:space="preserve">On the other hand, due to unfair practices of business the brand image of Apple is negatively impacted. Apple is under a major investigation for its </w:t>
      </w:r>
      <w:r w:rsidRPr="00BF775F">
        <w:rPr>
          <w:b/>
          <w:sz w:val="24"/>
          <w:szCs w:val="24"/>
        </w:rPr>
        <w:t>unfair practices of business</w:t>
      </w:r>
      <w:r w:rsidRPr="00BF775F">
        <w:rPr>
          <w:sz w:val="24"/>
          <w:szCs w:val="24"/>
        </w:rPr>
        <w:t>. The investigation was started after Apple received payment to make the search engine ‘Google’ the default search engine for their web browser called ‘Safari’. The secondary research states collusion between Apple and Google makes this hard for them to enter and grow into the market of search engines (Staff, 2019).</w:t>
      </w:r>
    </w:p>
    <w:p w14:paraId="0000006F" w14:textId="77777777" w:rsidR="0081272A" w:rsidRPr="00BF775F" w:rsidRDefault="00AE2C9A">
      <w:pPr>
        <w:spacing w:line="360" w:lineRule="auto"/>
        <w:jc w:val="both"/>
        <w:rPr>
          <w:sz w:val="24"/>
          <w:szCs w:val="24"/>
        </w:rPr>
      </w:pPr>
      <w:r w:rsidRPr="00BF775F">
        <w:rPr>
          <w:b/>
          <w:sz w:val="24"/>
          <w:szCs w:val="24"/>
        </w:rPr>
        <w:t>Positive and negative impact of customer satisfaction on Apple</w:t>
      </w:r>
      <w:r w:rsidRPr="00BF775F">
        <w:rPr>
          <w:sz w:val="24"/>
          <w:szCs w:val="24"/>
        </w:rPr>
        <w:t xml:space="preserve">  </w:t>
      </w:r>
    </w:p>
    <w:p w14:paraId="00000070" w14:textId="77777777" w:rsidR="0081272A" w:rsidRPr="00BF775F" w:rsidRDefault="00AE2C9A">
      <w:pPr>
        <w:spacing w:line="360" w:lineRule="auto"/>
        <w:jc w:val="both"/>
        <w:rPr>
          <w:sz w:val="24"/>
          <w:szCs w:val="24"/>
        </w:rPr>
      </w:pPr>
      <w:r w:rsidRPr="00BF775F">
        <w:rPr>
          <w:sz w:val="24"/>
          <w:szCs w:val="24"/>
        </w:rPr>
        <w:t xml:space="preserve">Customers satisfaction creates positive impacts on Apple and its profitability, reducing purchasing anxiety and increasing customer loyalty. </w:t>
      </w:r>
    </w:p>
    <w:p w14:paraId="00000071" w14:textId="77777777" w:rsidR="0081272A" w:rsidRPr="00BF775F" w:rsidRDefault="00AE2C9A">
      <w:pPr>
        <w:spacing w:line="360" w:lineRule="auto"/>
        <w:jc w:val="both"/>
        <w:rPr>
          <w:b/>
          <w:sz w:val="24"/>
          <w:szCs w:val="24"/>
        </w:rPr>
      </w:pPr>
      <w:r w:rsidRPr="00BF775F">
        <w:rPr>
          <w:b/>
          <w:sz w:val="24"/>
          <w:szCs w:val="24"/>
        </w:rPr>
        <w:t>Profitability</w:t>
      </w:r>
    </w:p>
    <w:p w14:paraId="00000072" w14:textId="77777777" w:rsidR="0081272A" w:rsidRPr="00BF775F" w:rsidRDefault="00AE2C9A">
      <w:pPr>
        <w:spacing w:line="360" w:lineRule="auto"/>
        <w:jc w:val="both"/>
        <w:rPr>
          <w:sz w:val="24"/>
          <w:szCs w:val="24"/>
        </w:rPr>
      </w:pPr>
      <w:r w:rsidRPr="00BF775F">
        <w:rPr>
          <w:sz w:val="24"/>
          <w:szCs w:val="24"/>
        </w:rPr>
        <w:t>The main purpose of Apple is to make more money and for that, the company becomes a customer-centric company. The probability would not have been that successful and instead of focusing more on money they are focusing more on customers which has paid off for them (</w:t>
      </w:r>
      <w:proofErr w:type="spellStart"/>
      <w:r w:rsidRPr="00BF775F">
        <w:rPr>
          <w:sz w:val="24"/>
          <w:szCs w:val="24"/>
          <w:highlight w:val="white"/>
        </w:rPr>
        <w:t>Bernarto</w:t>
      </w:r>
      <w:proofErr w:type="spellEnd"/>
      <w:r w:rsidRPr="00BF775F">
        <w:rPr>
          <w:sz w:val="24"/>
          <w:szCs w:val="24"/>
          <w:highlight w:val="white"/>
        </w:rPr>
        <w:t xml:space="preserve"> and Purwanto, 2022)</w:t>
      </w:r>
      <w:r w:rsidRPr="00BF775F">
        <w:rPr>
          <w:sz w:val="24"/>
          <w:szCs w:val="24"/>
        </w:rPr>
        <w:t xml:space="preserve">. </w:t>
      </w:r>
    </w:p>
    <w:p w14:paraId="00000073" w14:textId="77777777" w:rsidR="0081272A" w:rsidRPr="00BF775F" w:rsidRDefault="00AE2C9A">
      <w:pPr>
        <w:spacing w:line="360" w:lineRule="auto"/>
        <w:jc w:val="both"/>
        <w:rPr>
          <w:b/>
          <w:sz w:val="24"/>
          <w:szCs w:val="24"/>
        </w:rPr>
      </w:pPr>
      <w:r w:rsidRPr="00BF775F">
        <w:rPr>
          <w:b/>
          <w:sz w:val="24"/>
          <w:szCs w:val="24"/>
        </w:rPr>
        <w:t xml:space="preserve">Reducing purchasing anxiety </w:t>
      </w:r>
    </w:p>
    <w:p w14:paraId="00000074" w14:textId="77777777" w:rsidR="0081272A" w:rsidRPr="00BF775F" w:rsidRDefault="00AE2C9A">
      <w:pPr>
        <w:spacing w:line="360" w:lineRule="auto"/>
        <w:jc w:val="both"/>
        <w:rPr>
          <w:sz w:val="24"/>
          <w:szCs w:val="24"/>
        </w:rPr>
      </w:pPr>
      <w:r w:rsidRPr="00BF775F">
        <w:rPr>
          <w:sz w:val="24"/>
          <w:szCs w:val="24"/>
        </w:rPr>
        <w:t>Apple offers 24*7 customer support and offer extensive coverage of product warranties. The policies support them ensuring customers are satisfied with the purchase and relives the purchasing anxiety (</w:t>
      </w:r>
      <w:proofErr w:type="spellStart"/>
      <w:r w:rsidRPr="00BF775F">
        <w:rPr>
          <w:sz w:val="24"/>
          <w:szCs w:val="24"/>
          <w:highlight w:val="white"/>
        </w:rPr>
        <w:t>Bernarto</w:t>
      </w:r>
      <w:proofErr w:type="spellEnd"/>
      <w:r w:rsidRPr="00BF775F">
        <w:rPr>
          <w:sz w:val="24"/>
          <w:szCs w:val="24"/>
          <w:highlight w:val="white"/>
        </w:rPr>
        <w:t xml:space="preserve"> and Purwanto, 2022)</w:t>
      </w:r>
      <w:r w:rsidRPr="00BF775F">
        <w:rPr>
          <w:sz w:val="24"/>
          <w:szCs w:val="24"/>
        </w:rPr>
        <w:t xml:space="preserve">. </w:t>
      </w:r>
    </w:p>
    <w:p w14:paraId="00000075" w14:textId="77777777" w:rsidR="0081272A" w:rsidRPr="00BF775F" w:rsidRDefault="00AE2C9A">
      <w:pPr>
        <w:spacing w:line="360" w:lineRule="auto"/>
        <w:jc w:val="both"/>
        <w:rPr>
          <w:sz w:val="24"/>
          <w:szCs w:val="24"/>
        </w:rPr>
      </w:pPr>
      <w:r w:rsidRPr="00BF775F">
        <w:rPr>
          <w:b/>
          <w:sz w:val="24"/>
          <w:szCs w:val="24"/>
        </w:rPr>
        <w:t xml:space="preserve">Increase customer </w:t>
      </w:r>
      <w:proofErr w:type="gramStart"/>
      <w:r w:rsidRPr="00BF775F">
        <w:rPr>
          <w:b/>
          <w:sz w:val="24"/>
          <w:szCs w:val="24"/>
        </w:rPr>
        <w:t>loyalty</w:t>
      </w:r>
      <w:proofErr w:type="gramEnd"/>
      <w:r w:rsidRPr="00BF775F">
        <w:rPr>
          <w:sz w:val="24"/>
          <w:szCs w:val="24"/>
        </w:rPr>
        <w:t xml:space="preserve"> </w:t>
      </w:r>
    </w:p>
    <w:p w14:paraId="00000076" w14:textId="77777777" w:rsidR="0081272A" w:rsidRPr="00BF775F" w:rsidRDefault="00AE2C9A">
      <w:pPr>
        <w:spacing w:line="360" w:lineRule="auto"/>
        <w:jc w:val="both"/>
        <w:rPr>
          <w:sz w:val="24"/>
          <w:szCs w:val="24"/>
        </w:rPr>
      </w:pPr>
      <w:r w:rsidRPr="00BF775F">
        <w:rPr>
          <w:sz w:val="24"/>
          <w:szCs w:val="24"/>
        </w:rPr>
        <w:lastRenderedPageBreak/>
        <w:t>As Apple achieves a score of 82 out of 100 in terms of customer satisfaction, the customers want to purchase more products from Apple in the future (</w:t>
      </w:r>
      <w:proofErr w:type="spellStart"/>
      <w:r w:rsidRPr="00BF775F">
        <w:rPr>
          <w:sz w:val="24"/>
          <w:szCs w:val="24"/>
          <w:highlight w:val="white"/>
        </w:rPr>
        <w:t>Bernarto</w:t>
      </w:r>
      <w:proofErr w:type="spellEnd"/>
      <w:r w:rsidRPr="00BF775F">
        <w:rPr>
          <w:sz w:val="24"/>
          <w:szCs w:val="24"/>
          <w:highlight w:val="white"/>
        </w:rPr>
        <w:t xml:space="preserve"> and Purwanto, 2022)</w:t>
      </w:r>
      <w:r w:rsidRPr="00BF775F">
        <w:rPr>
          <w:sz w:val="24"/>
          <w:szCs w:val="24"/>
        </w:rPr>
        <w:t xml:space="preserve">. </w:t>
      </w:r>
    </w:p>
    <w:p w14:paraId="00000077" w14:textId="77777777" w:rsidR="0081272A" w:rsidRPr="00BF775F" w:rsidRDefault="00AE2C9A">
      <w:pPr>
        <w:spacing w:line="360" w:lineRule="auto"/>
        <w:jc w:val="both"/>
        <w:rPr>
          <w:sz w:val="24"/>
          <w:szCs w:val="24"/>
        </w:rPr>
      </w:pPr>
      <w:r w:rsidRPr="00BF775F">
        <w:rPr>
          <w:sz w:val="24"/>
          <w:szCs w:val="24"/>
        </w:rPr>
        <w:t xml:space="preserve">Even customer satisfaction also creates a negative impact on Apple and its brand image, allegation and switching to other products. </w:t>
      </w:r>
    </w:p>
    <w:p w14:paraId="00000078" w14:textId="77777777" w:rsidR="0081272A" w:rsidRPr="00BF775F" w:rsidRDefault="00AE2C9A">
      <w:pPr>
        <w:spacing w:line="360" w:lineRule="auto"/>
        <w:jc w:val="both"/>
        <w:rPr>
          <w:b/>
          <w:sz w:val="24"/>
          <w:szCs w:val="24"/>
        </w:rPr>
      </w:pPr>
      <w:r w:rsidRPr="00BF775F">
        <w:rPr>
          <w:b/>
          <w:sz w:val="24"/>
          <w:szCs w:val="24"/>
        </w:rPr>
        <w:t>Negative publicity</w:t>
      </w:r>
    </w:p>
    <w:p w14:paraId="00000079" w14:textId="77777777" w:rsidR="0081272A" w:rsidRPr="00BF775F" w:rsidRDefault="00AE2C9A">
      <w:pPr>
        <w:spacing w:line="360" w:lineRule="auto"/>
        <w:jc w:val="both"/>
        <w:rPr>
          <w:sz w:val="24"/>
          <w:szCs w:val="24"/>
        </w:rPr>
      </w:pPr>
      <w:r w:rsidRPr="00BF775F">
        <w:rPr>
          <w:sz w:val="24"/>
          <w:szCs w:val="24"/>
        </w:rPr>
        <w:t xml:space="preserve">Apple is not affordable to low-income groups </w:t>
      </w:r>
      <w:proofErr w:type="gramStart"/>
      <w:r w:rsidRPr="00BF775F">
        <w:rPr>
          <w:sz w:val="24"/>
          <w:szCs w:val="24"/>
        </w:rPr>
        <w:t>and also</w:t>
      </w:r>
      <w:proofErr w:type="gramEnd"/>
      <w:r w:rsidRPr="00BF775F">
        <w:rPr>
          <w:sz w:val="24"/>
          <w:szCs w:val="24"/>
        </w:rPr>
        <w:t xml:space="preserve"> vulnerable to the 3rd world countries. They utilise the brand image of selling counterfeit items. As an outcome, Apple gets negative reviews and publicity from users (</w:t>
      </w:r>
      <w:proofErr w:type="spellStart"/>
      <w:r w:rsidRPr="00BF775F">
        <w:rPr>
          <w:sz w:val="24"/>
          <w:szCs w:val="24"/>
          <w:highlight w:val="white"/>
        </w:rPr>
        <w:t>Bernarto</w:t>
      </w:r>
      <w:proofErr w:type="spellEnd"/>
      <w:r w:rsidRPr="00BF775F">
        <w:rPr>
          <w:sz w:val="24"/>
          <w:szCs w:val="24"/>
          <w:highlight w:val="white"/>
        </w:rPr>
        <w:t xml:space="preserve"> and Purwanto, 2022)</w:t>
      </w:r>
      <w:r w:rsidRPr="00BF775F">
        <w:rPr>
          <w:sz w:val="24"/>
          <w:szCs w:val="24"/>
        </w:rPr>
        <w:t xml:space="preserve">.  </w:t>
      </w:r>
    </w:p>
    <w:p w14:paraId="0000007A" w14:textId="77777777" w:rsidR="0081272A" w:rsidRPr="00BF775F" w:rsidRDefault="00AE2C9A">
      <w:pPr>
        <w:spacing w:line="360" w:lineRule="auto"/>
        <w:jc w:val="both"/>
        <w:rPr>
          <w:b/>
          <w:sz w:val="24"/>
          <w:szCs w:val="24"/>
        </w:rPr>
      </w:pPr>
      <w:r w:rsidRPr="00BF775F">
        <w:rPr>
          <w:b/>
          <w:sz w:val="24"/>
          <w:szCs w:val="24"/>
        </w:rPr>
        <w:t xml:space="preserve">Allegation </w:t>
      </w:r>
    </w:p>
    <w:p w14:paraId="0000007B" w14:textId="77777777" w:rsidR="0081272A" w:rsidRPr="00BF775F" w:rsidRDefault="00AE2C9A">
      <w:pPr>
        <w:spacing w:line="360" w:lineRule="auto"/>
        <w:jc w:val="both"/>
        <w:rPr>
          <w:sz w:val="24"/>
          <w:szCs w:val="24"/>
        </w:rPr>
      </w:pPr>
      <w:r w:rsidRPr="00BF775F">
        <w:rPr>
          <w:sz w:val="24"/>
          <w:szCs w:val="24"/>
        </w:rPr>
        <w:t xml:space="preserve">Apple gets allegations from users because of tracking their locations. It loses the trust of users and negatively affects the brand image.  </w:t>
      </w:r>
    </w:p>
    <w:p w14:paraId="0000007C" w14:textId="77777777" w:rsidR="0081272A" w:rsidRPr="00BF775F" w:rsidRDefault="00AE2C9A">
      <w:pPr>
        <w:spacing w:line="360" w:lineRule="auto"/>
        <w:jc w:val="both"/>
        <w:rPr>
          <w:sz w:val="24"/>
          <w:szCs w:val="24"/>
        </w:rPr>
      </w:pPr>
      <w:r w:rsidRPr="00BF775F">
        <w:rPr>
          <w:b/>
          <w:sz w:val="24"/>
          <w:szCs w:val="24"/>
        </w:rPr>
        <w:t>Switch to other products</w:t>
      </w:r>
      <w:r w:rsidRPr="00BF775F">
        <w:rPr>
          <w:sz w:val="24"/>
          <w:szCs w:val="24"/>
        </w:rPr>
        <w:t xml:space="preserve">   </w:t>
      </w:r>
    </w:p>
    <w:p w14:paraId="0000007D" w14:textId="77777777" w:rsidR="0081272A" w:rsidRPr="00BF775F" w:rsidRDefault="00AE2C9A">
      <w:pPr>
        <w:spacing w:line="360" w:lineRule="auto"/>
        <w:jc w:val="both"/>
        <w:rPr>
          <w:sz w:val="24"/>
          <w:szCs w:val="24"/>
        </w:rPr>
      </w:pPr>
      <w:r w:rsidRPr="00BF775F">
        <w:rPr>
          <w:sz w:val="24"/>
          <w:szCs w:val="24"/>
        </w:rPr>
        <w:t xml:space="preserve">Due to the high price of Apple products, the threat increases of customers switching to different products. Samsung, and Dell become the tough competition of Apple. They can offer products at low prices which makes customers use their products instead of Apple.              </w:t>
      </w:r>
    </w:p>
    <w:p w14:paraId="0000007E" w14:textId="41E50B72" w:rsidR="0081272A" w:rsidRDefault="00AE2C9A">
      <w:pPr>
        <w:pStyle w:val="Heading2"/>
      </w:pPr>
      <w:bookmarkStart w:id="12" w:name="_Toc134168805"/>
      <w:r>
        <w:t>2.7 Strategies companies take to overcome negative impacts of customer satisfaction and brand image.</w:t>
      </w:r>
      <w:bookmarkEnd w:id="12"/>
      <w:r>
        <w:t xml:space="preserve"> </w:t>
      </w:r>
    </w:p>
    <w:p w14:paraId="0000007F" w14:textId="77777777" w:rsidR="0081272A" w:rsidRDefault="00AE2C9A">
      <w:pPr>
        <w:spacing w:line="360" w:lineRule="auto"/>
        <w:jc w:val="both"/>
        <w:rPr>
          <w:sz w:val="24"/>
          <w:szCs w:val="24"/>
        </w:rPr>
      </w:pPr>
      <w:r>
        <w:rPr>
          <w:sz w:val="24"/>
          <w:szCs w:val="24"/>
        </w:rPr>
        <w:t xml:space="preserve">Companies that are having negative impacts of customer dissatisfaction because of poor convenience and variety can implement </w:t>
      </w:r>
      <w:r>
        <w:rPr>
          <w:b/>
          <w:sz w:val="24"/>
          <w:szCs w:val="24"/>
        </w:rPr>
        <w:t>extensive distribution</w:t>
      </w:r>
      <w:r>
        <w:rPr>
          <w:sz w:val="24"/>
          <w:szCs w:val="24"/>
        </w:rPr>
        <w:t>. For the convenience items, the initial marketing strategy of the company will be extensive distribution. This product can be available in all the conceivable outlets and should be simply accessible in the outlets. The items are normally of low unit value and are highly standardised. The purpose of the companies will be to target as many customers as possible in terms of achieving the highest market penetration. The major purpose of the extensive strategy of distribution is to make the customer aware of a specific line of products or products. It is specifically opposite of the selective distributions (</w:t>
      </w:r>
      <w:proofErr w:type="spellStart"/>
      <w:r>
        <w:rPr>
          <w:sz w:val="24"/>
          <w:szCs w:val="24"/>
          <w:highlight w:val="white"/>
        </w:rPr>
        <w:t>Bernarto</w:t>
      </w:r>
      <w:proofErr w:type="spellEnd"/>
      <w:r>
        <w:rPr>
          <w:sz w:val="24"/>
          <w:szCs w:val="24"/>
          <w:highlight w:val="white"/>
        </w:rPr>
        <w:t xml:space="preserve"> and Purwanto, 2022)</w:t>
      </w:r>
      <w:r>
        <w:rPr>
          <w:sz w:val="24"/>
          <w:szCs w:val="24"/>
        </w:rPr>
        <w:t xml:space="preserve">. </w:t>
      </w:r>
    </w:p>
    <w:p w14:paraId="00000080" w14:textId="77777777" w:rsidR="0081272A" w:rsidRDefault="00AE2C9A">
      <w:pPr>
        <w:spacing w:line="360" w:lineRule="auto"/>
        <w:jc w:val="both"/>
        <w:rPr>
          <w:sz w:val="24"/>
          <w:szCs w:val="24"/>
        </w:rPr>
      </w:pPr>
      <w:r>
        <w:rPr>
          <w:sz w:val="24"/>
          <w:szCs w:val="24"/>
        </w:rPr>
        <w:lastRenderedPageBreak/>
        <w:t xml:space="preserve">Even companies can increase convenience goods by using </w:t>
      </w:r>
      <w:r>
        <w:rPr>
          <w:b/>
          <w:sz w:val="24"/>
          <w:szCs w:val="24"/>
        </w:rPr>
        <w:t>intensive distribution strategies</w:t>
      </w:r>
      <w:r>
        <w:rPr>
          <w:sz w:val="24"/>
          <w:szCs w:val="24"/>
        </w:rPr>
        <w:t xml:space="preserve">. As opined by </w:t>
      </w:r>
      <w:r>
        <w:rPr>
          <w:sz w:val="24"/>
          <w:szCs w:val="24"/>
          <w:highlight w:val="white"/>
        </w:rPr>
        <w:t xml:space="preserve">Putri and Yasa, (2022), </w:t>
      </w:r>
      <w:r>
        <w:rPr>
          <w:sz w:val="24"/>
          <w:szCs w:val="24"/>
        </w:rPr>
        <w:t>these strategies are normally applied for convenience offerings- items customers buy on the spot without maximum shopping around</w:t>
      </w:r>
      <w:r w:rsidRPr="00BF775F">
        <w:rPr>
          <w:sz w:val="24"/>
          <w:szCs w:val="24"/>
        </w:rPr>
        <w:t xml:space="preserve">. For example, Apple Inc. applies an intensive strategy of distribution for its maximum products. The partners of Apple with various retail outlets, including electronics stores, retail stores and big-box retailers, making the products highly accessible and available to consumers. In the business model of Apple, the company mainly leverages both indirect and direct channels. The innovative firm sells the products directly through Apple stores. As the initial goal of the </w:t>
      </w:r>
      <w:r>
        <w:rPr>
          <w:sz w:val="24"/>
          <w:szCs w:val="24"/>
        </w:rPr>
        <w:t xml:space="preserve">companies is to increase product sales and maintain customer satisfaction levels, inbound distributions will create opportunities for companies to make available products for the maximum number of customers. This will automatically increase the chance of product selling and increase customer loyalty toward that brand or products of the brand. </w:t>
      </w:r>
    </w:p>
    <w:p w14:paraId="00000081" w14:textId="77777777" w:rsidR="0081272A" w:rsidRDefault="00AE2C9A">
      <w:pPr>
        <w:spacing w:line="360" w:lineRule="auto"/>
        <w:jc w:val="both"/>
        <w:rPr>
          <w:sz w:val="24"/>
          <w:szCs w:val="24"/>
        </w:rPr>
      </w:pPr>
      <w:r>
        <w:rPr>
          <w:sz w:val="24"/>
          <w:szCs w:val="24"/>
        </w:rPr>
        <w:t xml:space="preserve">As opposed to </w:t>
      </w:r>
      <w:r>
        <w:rPr>
          <w:sz w:val="24"/>
          <w:szCs w:val="24"/>
          <w:highlight w:val="white"/>
        </w:rPr>
        <w:t xml:space="preserve">Jasin </w:t>
      </w:r>
      <w:r>
        <w:rPr>
          <w:i/>
          <w:sz w:val="24"/>
          <w:szCs w:val="24"/>
          <w:highlight w:val="white"/>
        </w:rPr>
        <w:t>et al.,</w:t>
      </w:r>
      <w:r>
        <w:rPr>
          <w:sz w:val="24"/>
          <w:szCs w:val="24"/>
          <w:highlight w:val="white"/>
        </w:rPr>
        <w:t xml:space="preserve"> (2023), </w:t>
      </w:r>
      <w:r>
        <w:rPr>
          <w:sz w:val="24"/>
          <w:szCs w:val="24"/>
        </w:rPr>
        <w:t xml:space="preserve">companies increasing product variety and customer satisfaction levels can focus on more diversity in their products. Even companies </w:t>
      </w:r>
      <w:proofErr w:type="gramStart"/>
      <w:r>
        <w:rPr>
          <w:sz w:val="24"/>
          <w:szCs w:val="24"/>
        </w:rPr>
        <w:t>have to</w:t>
      </w:r>
      <w:proofErr w:type="gramEnd"/>
      <w:r>
        <w:rPr>
          <w:sz w:val="24"/>
          <w:szCs w:val="24"/>
        </w:rPr>
        <w:t xml:space="preserve"> keep their eyes open for the products which complement what they recently offer. Organisations should try to offer options to the potential customers which will help them to understand the current trends and preferences of the customers. Even the companies have to offer quality items at affordable prices. It will increase the chance of the customers purchasing the products. Companies in this case cut above everything and effectively mark up the items to increase the chance of people paying and purchasing more for the quality. For this purpose, the companies </w:t>
      </w:r>
      <w:proofErr w:type="gramStart"/>
      <w:r>
        <w:rPr>
          <w:sz w:val="24"/>
          <w:szCs w:val="24"/>
        </w:rPr>
        <w:t>have to</w:t>
      </w:r>
      <w:proofErr w:type="gramEnd"/>
      <w:r>
        <w:rPr>
          <w:sz w:val="24"/>
          <w:szCs w:val="24"/>
        </w:rPr>
        <w:t xml:space="preserve"> do rigorous control checks. It will increase the chance for the companies to avoid the damage by offering bad products. This will maintain their reputation and customer loyalty toward the products will be increased (</w:t>
      </w:r>
      <w:proofErr w:type="spellStart"/>
      <w:r>
        <w:rPr>
          <w:sz w:val="24"/>
          <w:szCs w:val="24"/>
          <w:highlight w:val="white"/>
        </w:rPr>
        <w:t>Bernarto</w:t>
      </w:r>
      <w:proofErr w:type="spellEnd"/>
      <w:r>
        <w:rPr>
          <w:sz w:val="24"/>
          <w:szCs w:val="24"/>
          <w:highlight w:val="white"/>
        </w:rPr>
        <w:t xml:space="preserve"> and Purwanto, 2022)</w:t>
      </w:r>
      <w:r>
        <w:rPr>
          <w:sz w:val="24"/>
          <w:szCs w:val="24"/>
        </w:rPr>
        <w:t xml:space="preserve">.        </w:t>
      </w:r>
    </w:p>
    <w:p w14:paraId="00000082" w14:textId="69525247" w:rsidR="0081272A" w:rsidRDefault="00AE2C9A">
      <w:pPr>
        <w:pStyle w:val="Heading2"/>
      </w:pPr>
      <w:bookmarkStart w:id="13" w:name="_Toc134168806"/>
      <w:r>
        <w:t>2.8 Conceptual framework</w:t>
      </w:r>
      <w:bookmarkEnd w:id="13"/>
      <w:r>
        <w:t xml:space="preserve"> </w:t>
      </w:r>
    </w:p>
    <w:p w14:paraId="00000083" w14:textId="77777777" w:rsidR="0081272A" w:rsidRDefault="00AE2C9A">
      <w:pPr>
        <w:spacing w:line="360" w:lineRule="auto"/>
        <w:rPr>
          <w:b/>
          <w:sz w:val="24"/>
          <w:szCs w:val="24"/>
        </w:rPr>
      </w:pPr>
      <w:r>
        <w:br w:type="page"/>
      </w:r>
    </w:p>
    <w:p w14:paraId="00000084" w14:textId="2563F9EE" w:rsidR="0081272A" w:rsidRDefault="00AE2C9A">
      <w:pPr>
        <w:pStyle w:val="Heading2"/>
      </w:pPr>
      <w:bookmarkStart w:id="14" w:name="_Toc134168807"/>
      <w:r>
        <w:rPr>
          <w:noProof/>
        </w:rPr>
        <w:lastRenderedPageBreak/>
        <mc:AlternateContent>
          <mc:Choice Requires="wpg">
            <w:drawing>
              <wp:anchor distT="0" distB="0" distL="114300" distR="114300" simplePos="0" relativeHeight="251658240" behindDoc="0" locked="0" layoutInCell="1" hidden="0" allowOverlap="1" wp14:anchorId="6220FBE2" wp14:editId="266C030A">
                <wp:simplePos x="0" y="0"/>
                <wp:positionH relativeFrom="column">
                  <wp:posOffset>-266699</wp:posOffset>
                </wp:positionH>
                <wp:positionV relativeFrom="paragraph">
                  <wp:posOffset>-177799</wp:posOffset>
                </wp:positionV>
                <wp:extent cx="6233160" cy="4892040"/>
                <wp:effectExtent l="0" t="0" r="0" b="0"/>
                <wp:wrapNone/>
                <wp:docPr id="16" name="Group 16"/>
                <wp:cNvGraphicFramePr/>
                <a:graphic xmlns:a="http://schemas.openxmlformats.org/drawingml/2006/main">
                  <a:graphicData uri="http://schemas.microsoft.com/office/word/2010/wordprocessingGroup">
                    <wpg:wgp>
                      <wpg:cNvGrpSpPr/>
                      <wpg:grpSpPr>
                        <a:xfrm>
                          <a:off x="0" y="0"/>
                          <a:ext cx="6233160" cy="4892040"/>
                          <a:chOff x="2229400" y="1333975"/>
                          <a:chExt cx="6233200" cy="4892100"/>
                        </a:xfrm>
                      </wpg:grpSpPr>
                      <wpg:grpSp>
                        <wpg:cNvPr id="1634479279" name="Group 1634479279"/>
                        <wpg:cNvGrpSpPr/>
                        <wpg:grpSpPr>
                          <a:xfrm>
                            <a:off x="2229420" y="1333980"/>
                            <a:ext cx="6233160" cy="4892040"/>
                            <a:chOff x="2224650" y="1329200"/>
                            <a:chExt cx="6242700" cy="4909525"/>
                          </a:xfrm>
                        </wpg:grpSpPr>
                        <wps:wsp>
                          <wps:cNvPr id="2037314144" name="Rectangle 2037314144"/>
                          <wps:cNvSpPr/>
                          <wps:spPr>
                            <a:xfrm>
                              <a:off x="2224650" y="1329200"/>
                              <a:ext cx="6242700" cy="4909525"/>
                            </a:xfrm>
                            <a:prstGeom prst="rect">
                              <a:avLst/>
                            </a:prstGeom>
                            <a:noFill/>
                            <a:ln>
                              <a:noFill/>
                            </a:ln>
                          </wps:spPr>
                          <wps:txbx>
                            <w:txbxContent>
                              <w:p w14:paraId="03425785" w14:textId="77777777" w:rsidR="0081272A" w:rsidRDefault="0081272A">
                                <w:pPr>
                                  <w:spacing w:line="240" w:lineRule="auto"/>
                                  <w:textDirection w:val="btLr"/>
                                </w:pPr>
                              </w:p>
                            </w:txbxContent>
                          </wps:txbx>
                          <wps:bodyPr spcFirstLastPara="1" wrap="square" lIns="91425" tIns="91425" rIns="91425" bIns="91425" anchor="ctr" anchorCtr="0">
                            <a:noAutofit/>
                          </wps:bodyPr>
                        </wps:wsp>
                        <wpg:grpSp>
                          <wpg:cNvPr id="116911675" name="Group 116911675"/>
                          <wpg:cNvGrpSpPr/>
                          <wpg:grpSpPr>
                            <a:xfrm>
                              <a:off x="2229420" y="1333980"/>
                              <a:ext cx="6233160" cy="4892040"/>
                              <a:chOff x="0" y="-38103"/>
                              <a:chExt cx="6572250" cy="5730243"/>
                            </a:xfrm>
                          </wpg:grpSpPr>
                          <wps:wsp>
                            <wps:cNvPr id="396504383" name="Rectangle 396504383"/>
                            <wps:cNvSpPr/>
                            <wps:spPr>
                              <a:xfrm>
                                <a:off x="0" y="-38103"/>
                                <a:ext cx="6572250" cy="5730225"/>
                              </a:xfrm>
                              <a:prstGeom prst="rect">
                                <a:avLst/>
                              </a:prstGeom>
                              <a:noFill/>
                              <a:ln>
                                <a:noFill/>
                              </a:ln>
                            </wps:spPr>
                            <wps:txbx>
                              <w:txbxContent>
                                <w:p w14:paraId="771CC9F1" w14:textId="77777777" w:rsidR="0081272A" w:rsidRDefault="0081272A">
                                  <w:pPr>
                                    <w:spacing w:line="240" w:lineRule="auto"/>
                                    <w:textDirection w:val="btLr"/>
                                  </w:pPr>
                                </w:p>
                              </w:txbxContent>
                            </wps:txbx>
                            <wps:bodyPr spcFirstLastPara="1" wrap="square" lIns="91425" tIns="91425" rIns="91425" bIns="91425" anchor="ctr" anchorCtr="0">
                              <a:noAutofit/>
                            </wps:bodyPr>
                          </wps:wsp>
                          <wps:wsp>
                            <wps:cNvPr id="1557432319" name="Rectangle 1557432319"/>
                            <wps:cNvSpPr/>
                            <wps:spPr>
                              <a:xfrm>
                                <a:off x="0" y="72390"/>
                                <a:ext cx="1764030" cy="3718560"/>
                              </a:xfrm>
                              <a:prstGeom prst="rect">
                                <a:avLst/>
                              </a:prstGeom>
                              <a:gradFill>
                                <a:gsLst>
                                  <a:gs pos="0">
                                    <a:srgbClr val="3E7FCD"/>
                                  </a:gs>
                                  <a:gs pos="100000">
                                    <a:srgbClr val="96C0FF"/>
                                  </a:gs>
                                </a:gsLst>
                                <a:lin ang="16200000" scaled="0"/>
                              </a:gradFill>
                              <a:ln w="9525" cap="flat" cmpd="sng">
                                <a:solidFill>
                                  <a:srgbClr val="4A7DBA"/>
                                </a:solidFill>
                                <a:prstDash val="solid"/>
                                <a:round/>
                                <a:headEnd type="none" w="sm" len="sm"/>
                                <a:tailEnd type="none" w="sm" len="sm"/>
                              </a:ln>
                            </wps:spPr>
                            <wps:txbx>
                              <w:txbxContent>
                                <w:p w14:paraId="6C2753E6" w14:textId="77777777" w:rsidR="0081272A" w:rsidRDefault="00AE2C9A">
                                  <w:pPr>
                                    <w:spacing w:line="275" w:lineRule="auto"/>
                                    <w:jc w:val="center"/>
                                    <w:textDirection w:val="btLr"/>
                                  </w:pPr>
                                  <w:r>
                                    <w:rPr>
                                      <w:rFonts w:ascii="Times New Roman" w:eastAsia="Times New Roman" w:hAnsi="Times New Roman" w:cs="Times New Roman"/>
                                      <w:color w:val="000000"/>
                                      <w:sz w:val="24"/>
                                    </w:rPr>
                                    <w:t xml:space="preserve">Brand image and customer satisfaction </w:t>
                                  </w:r>
                                </w:p>
                              </w:txbxContent>
                            </wps:txbx>
                            <wps:bodyPr spcFirstLastPara="1" wrap="square" lIns="91425" tIns="45700" rIns="91425" bIns="45700" anchor="ctr" anchorCtr="0">
                              <a:noAutofit/>
                            </wps:bodyPr>
                          </wps:wsp>
                          <wps:wsp>
                            <wps:cNvPr id="884431813" name="Straight Arrow Connector 884431813"/>
                            <wps:cNvCnPr/>
                            <wps:spPr>
                              <a:xfrm rot="10800000" flipH="1">
                                <a:off x="1805940" y="746760"/>
                                <a:ext cx="632460" cy="1181100"/>
                              </a:xfrm>
                              <a:prstGeom prst="straightConnector1">
                                <a:avLst/>
                              </a:prstGeom>
                              <a:noFill/>
                              <a:ln w="25400" cap="flat" cmpd="sng">
                                <a:solidFill>
                                  <a:schemeClr val="accent1"/>
                                </a:solidFill>
                                <a:prstDash val="solid"/>
                                <a:round/>
                                <a:headEnd type="none" w="sm" len="sm"/>
                                <a:tailEnd type="triangle" w="med" len="med"/>
                              </a:ln>
                            </wps:spPr>
                            <wps:bodyPr/>
                          </wps:wsp>
                          <wps:wsp>
                            <wps:cNvPr id="724849715" name="Straight Arrow Connector 724849715"/>
                            <wps:cNvCnPr/>
                            <wps:spPr>
                              <a:xfrm>
                                <a:off x="1809750" y="1962150"/>
                                <a:ext cx="910590" cy="853440"/>
                              </a:xfrm>
                              <a:prstGeom prst="straightConnector1">
                                <a:avLst/>
                              </a:prstGeom>
                              <a:noFill/>
                              <a:ln w="25400" cap="flat" cmpd="sng">
                                <a:solidFill>
                                  <a:schemeClr val="accent1"/>
                                </a:solidFill>
                                <a:prstDash val="solid"/>
                                <a:round/>
                                <a:headEnd type="none" w="sm" len="sm"/>
                                <a:tailEnd type="triangle" w="med" len="med"/>
                              </a:ln>
                            </wps:spPr>
                            <wps:bodyPr/>
                          </wps:wsp>
                          <wps:wsp>
                            <wps:cNvPr id="1687174403" name="Oval 1687174403"/>
                            <wps:cNvSpPr/>
                            <wps:spPr>
                              <a:xfrm>
                                <a:off x="2308860" y="-38103"/>
                                <a:ext cx="2080260" cy="1965960"/>
                              </a:xfrm>
                              <a:prstGeom prst="ellipse">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53A28739" w14:textId="77777777" w:rsidR="0081272A" w:rsidRDefault="00AE2C9A">
                                  <w:pPr>
                                    <w:spacing w:line="275" w:lineRule="auto"/>
                                    <w:jc w:val="center"/>
                                    <w:textDirection w:val="btLr"/>
                                  </w:pPr>
                                  <w:r>
                                    <w:rPr>
                                      <w:b/>
                                      <w:color w:val="7030A0"/>
                                      <w:sz w:val="24"/>
                                    </w:rPr>
                                    <w:t>Aaker Model of Brand Loyalty</w:t>
                                  </w:r>
                                </w:p>
                              </w:txbxContent>
                            </wps:txbx>
                            <wps:bodyPr spcFirstLastPara="1" wrap="square" lIns="91425" tIns="45700" rIns="91425" bIns="45700" anchor="ctr" anchorCtr="0">
                              <a:noAutofit/>
                            </wps:bodyPr>
                          </wps:wsp>
                          <wps:wsp>
                            <wps:cNvPr id="1630199252" name="Oval 1630199252"/>
                            <wps:cNvSpPr/>
                            <wps:spPr>
                              <a:xfrm>
                                <a:off x="2705099" y="2316480"/>
                                <a:ext cx="2080260" cy="1797768"/>
                              </a:xfrm>
                              <a:prstGeom prst="ellipse">
                                <a:avLst/>
                              </a:prstGeom>
                              <a:gradFill>
                                <a:gsLst>
                                  <a:gs pos="0">
                                    <a:srgbClr val="FFBB82"/>
                                  </a:gs>
                                  <a:gs pos="35000">
                                    <a:srgbClr val="FFCFA8"/>
                                  </a:gs>
                                  <a:gs pos="100000">
                                    <a:srgbClr val="FFEBD9"/>
                                  </a:gs>
                                </a:gsLst>
                                <a:lin ang="16200000" scaled="0"/>
                              </a:gradFill>
                              <a:ln w="9525" cap="flat" cmpd="sng">
                                <a:solidFill>
                                  <a:srgbClr val="F5913F"/>
                                </a:solidFill>
                                <a:prstDash val="solid"/>
                                <a:round/>
                                <a:headEnd type="none" w="sm" len="sm"/>
                                <a:tailEnd type="none" w="sm" len="sm"/>
                              </a:ln>
                            </wps:spPr>
                            <wps:txbx>
                              <w:txbxContent>
                                <w:p w14:paraId="2AD219A7" w14:textId="77777777" w:rsidR="0081272A" w:rsidRDefault="00AE2C9A">
                                  <w:pPr>
                                    <w:spacing w:line="275" w:lineRule="auto"/>
                                    <w:jc w:val="center"/>
                                    <w:textDirection w:val="btLr"/>
                                  </w:pPr>
                                  <w:r>
                                    <w:rPr>
                                      <w:rFonts w:ascii="Times New Roman" w:eastAsia="Times New Roman" w:hAnsi="Times New Roman" w:cs="Times New Roman"/>
                                      <w:b/>
                                      <w:color w:val="7030A0"/>
                                      <w:sz w:val="24"/>
                                    </w:rPr>
                                    <w:t>Keller’s brand equity Model</w:t>
                                  </w:r>
                                </w:p>
                              </w:txbxContent>
                            </wps:txbx>
                            <wps:bodyPr spcFirstLastPara="1" wrap="square" lIns="91425" tIns="45700" rIns="91425" bIns="45700" anchor="ctr" anchorCtr="0">
                              <a:noAutofit/>
                            </wps:bodyPr>
                          </wps:wsp>
                          <wps:wsp>
                            <wps:cNvPr id="1313270444" name="Straight Arrow Connector 1313270444"/>
                            <wps:cNvCnPr/>
                            <wps:spPr>
                              <a:xfrm>
                                <a:off x="4362450" y="438150"/>
                                <a:ext cx="937260" cy="1150620"/>
                              </a:xfrm>
                              <a:prstGeom prst="straightConnector1">
                                <a:avLst/>
                              </a:prstGeom>
                              <a:noFill/>
                              <a:ln w="25400" cap="flat" cmpd="sng">
                                <a:solidFill>
                                  <a:schemeClr val="accent1"/>
                                </a:solidFill>
                                <a:prstDash val="solid"/>
                                <a:round/>
                                <a:headEnd type="none" w="sm" len="sm"/>
                                <a:tailEnd type="triangle" w="med" len="med"/>
                              </a:ln>
                            </wps:spPr>
                            <wps:bodyPr/>
                          </wps:wsp>
                          <wps:wsp>
                            <wps:cNvPr id="597752578" name="Straight Arrow Connector 597752578"/>
                            <wps:cNvCnPr/>
                            <wps:spPr>
                              <a:xfrm rot="10800000" flipH="1">
                                <a:off x="4785360" y="1638300"/>
                                <a:ext cx="499110" cy="1104900"/>
                              </a:xfrm>
                              <a:prstGeom prst="straightConnector1">
                                <a:avLst/>
                              </a:prstGeom>
                              <a:noFill/>
                              <a:ln w="25400" cap="flat" cmpd="sng">
                                <a:solidFill>
                                  <a:schemeClr val="accent1"/>
                                </a:solidFill>
                                <a:prstDash val="solid"/>
                                <a:round/>
                                <a:headEnd type="none" w="sm" len="sm"/>
                                <a:tailEnd type="triangle" w="med" len="med"/>
                              </a:ln>
                            </wps:spPr>
                            <wps:bodyPr/>
                          </wps:wsp>
                          <wps:wsp>
                            <wps:cNvPr id="2125878334" name="Rectangle: Rounded Corners 2125878334"/>
                            <wps:cNvSpPr/>
                            <wps:spPr>
                              <a:xfrm>
                                <a:off x="5311140" y="1143000"/>
                                <a:ext cx="1261110" cy="1276350"/>
                              </a:xfrm>
                              <a:prstGeom prst="roundRect">
                                <a:avLst>
                                  <a:gd name="adj" fmla="val 16667"/>
                                </a:avLst>
                              </a:prstGeom>
                              <a:gradFill>
                                <a:gsLst>
                                  <a:gs pos="0">
                                    <a:srgbClr val="FFA09D"/>
                                  </a:gs>
                                  <a:gs pos="35000">
                                    <a:srgbClr val="FFBCBC"/>
                                  </a:gs>
                                  <a:gs pos="100000">
                                    <a:srgbClr val="FFE2E2"/>
                                  </a:gs>
                                </a:gsLst>
                                <a:lin ang="16200000" scaled="0"/>
                              </a:gradFill>
                              <a:ln w="9525" cap="flat" cmpd="sng">
                                <a:solidFill>
                                  <a:srgbClr val="BD4B48"/>
                                </a:solidFill>
                                <a:prstDash val="solid"/>
                                <a:round/>
                                <a:headEnd type="none" w="sm" len="sm"/>
                                <a:tailEnd type="none" w="sm" len="sm"/>
                              </a:ln>
                            </wps:spPr>
                            <wps:txbx>
                              <w:txbxContent>
                                <w:p w14:paraId="0D9B5868" w14:textId="77777777" w:rsidR="0081272A" w:rsidRDefault="00AE2C9A">
                                  <w:pPr>
                                    <w:spacing w:line="275" w:lineRule="auto"/>
                                    <w:jc w:val="center"/>
                                    <w:textDirection w:val="btLr"/>
                                  </w:pPr>
                                  <w:r>
                                    <w:rPr>
                                      <w:rFonts w:ascii="Times New Roman" w:eastAsia="Times New Roman" w:hAnsi="Times New Roman" w:cs="Times New Roman"/>
                                      <w:color w:val="000000"/>
                                      <w:sz w:val="24"/>
                                    </w:rPr>
                                    <w:t xml:space="preserve">Brand loyalty </w:t>
                                  </w:r>
                                </w:p>
                              </w:txbxContent>
                            </wps:txbx>
                            <wps:bodyPr spcFirstLastPara="1" wrap="square" lIns="91425" tIns="45700" rIns="91425" bIns="45700" anchor="ctr" anchorCtr="0">
                              <a:noAutofit/>
                            </wps:bodyPr>
                          </wps:wsp>
                          <wps:wsp>
                            <wps:cNvPr id="557105890" name="Rectangle: Rounded Corners 557105890"/>
                            <wps:cNvSpPr/>
                            <wps:spPr>
                              <a:xfrm>
                                <a:off x="697230" y="4587240"/>
                                <a:ext cx="5143500" cy="1104900"/>
                              </a:xfrm>
                              <a:prstGeom prst="roundRect">
                                <a:avLst>
                                  <a:gd name="adj" fmla="val 16667"/>
                                </a:avLst>
                              </a:prstGeom>
                              <a:solidFill>
                                <a:schemeClr val="lt1"/>
                              </a:solidFill>
                              <a:ln w="25400" cap="flat" cmpd="sng">
                                <a:solidFill>
                                  <a:schemeClr val="accent2"/>
                                </a:solidFill>
                                <a:prstDash val="solid"/>
                                <a:round/>
                                <a:headEnd type="none" w="sm" len="sm"/>
                                <a:tailEnd type="none" w="sm" len="sm"/>
                              </a:ln>
                            </wps:spPr>
                            <wps:txbx>
                              <w:txbxContent>
                                <w:p w14:paraId="2B5DA435" w14:textId="77777777" w:rsidR="0081272A" w:rsidRDefault="00AE2C9A">
                                  <w:pPr>
                                    <w:spacing w:line="360" w:lineRule="auto"/>
                                    <w:jc w:val="center"/>
                                    <w:textDirection w:val="btLr"/>
                                  </w:pPr>
                                  <w:r>
                                    <w:rPr>
                                      <w:rFonts w:ascii="Times New Roman" w:eastAsia="Times New Roman" w:hAnsi="Times New Roman" w:cs="Times New Roman"/>
                                      <w:b/>
                                      <w:color w:val="000000"/>
                                      <w:sz w:val="24"/>
                                    </w:rPr>
                                    <w:t xml:space="preserve">Fig 1: Conceptual framework </w:t>
                                  </w:r>
                                </w:p>
                                <w:p w14:paraId="42714C49" w14:textId="77777777" w:rsidR="0081272A" w:rsidRDefault="00AE2C9A">
                                  <w:pPr>
                                    <w:spacing w:line="360" w:lineRule="auto"/>
                                    <w:jc w:val="center"/>
                                    <w:textDirection w:val="btLr"/>
                                  </w:pPr>
                                  <w:r>
                                    <w:rPr>
                                      <w:rFonts w:ascii="Times New Roman" w:eastAsia="Times New Roman" w:hAnsi="Times New Roman" w:cs="Times New Roman"/>
                                      <w:color w:val="000000"/>
                                      <w:sz w:val="24"/>
                                    </w:rPr>
                                    <w:t>(Source: Created by the learner)</w:t>
                                  </w:r>
                                </w:p>
                              </w:txbxContent>
                            </wps:txbx>
                            <wps:bodyPr spcFirstLastPara="1" wrap="square" lIns="91425" tIns="45700" rIns="91425" bIns="45700" anchor="ctr" anchorCtr="0">
                              <a:noAutofit/>
                            </wps:bodyPr>
                          </wps:wsp>
                        </wpg:grpSp>
                      </wpg:grpSp>
                    </wpg:wgp>
                  </a:graphicData>
                </a:graphic>
              </wp:anchor>
            </w:drawing>
          </mc:Choice>
          <mc:Fallback>
            <w:pict>
              <v:group w14:anchorId="6220FBE2" id="Group 16" o:spid="_x0000_s1026" style="position:absolute;left:0;text-align:left;margin-left:-21pt;margin-top:-14pt;width:490.8pt;height:385.2pt;z-index:251658240" coordorigin="22294,13339" coordsize="62332,489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">
                <v:group id="Group 1634479279" o:spid="_x0000_s1027" style="position:absolute;left:22294;top:13339;width:62331;height:48921" coordorigin="22246,13292" coordsize="62427,49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">
                  <v:rect id="Rectangle 2037314144" o:spid="_x0000_s1028" style="position:absolute;left:22246;top:13292;width:62427;height:49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" filled="f" stroked="f">
                    <v:textbox inset="2.53958mm,2.53958mm,2.53958mm,2.53958mm">
                      <w:txbxContent>
                        <w:p w14:paraId="03425785" w14:textId="77777777" w:rsidR="0081272A" w:rsidRDefault="0081272A">
                          <w:pPr>
                            <w:spacing w:line="240" w:lineRule="auto"/>
                            <w:textDirection w:val="btLr"/>
                          </w:pPr>
                        </w:p>
                      </w:txbxContent>
                    </v:textbox>
                  </v:rect>
                  <v:group id="Group 116911675" o:spid="_x0000_s1029" style="position:absolute;left:22294;top:13339;width:62331;height:48921" coordorigin=",-381" coordsize="65722,57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">
                    <v:rect id="Rectangle 396504383" o:spid="_x0000_s1030" style="position:absolute;top:-381;width:65722;height:57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" filled="f" stroked="f">
                      <v:textbox inset="2.53958mm,2.53958mm,2.53958mm,2.53958mm">
                        <w:txbxContent>
                          <w:p w14:paraId="771CC9F1" w14:textId="77777777" w:rsidR="0081272A" w:rsidRDefault="0081272A">
                            <w:pPr>
                              <w:spacing w:line="240" w:lineRule="auto"/>
                              <w:textDirection w:val="btLr"/>
                            </w:pPr>
                          </w:p>
                        </w:txbxContent>
                      </v:textbox>
                    </v:rect>
                    <v:rect id="Rectangle 1557432319" o:spid="_x0000_s1031" style="position:absolute;top:723;width:17640;height:371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" fillcolor="#3e7fcd" strokecolor="#4a7dba">
                      <v:fill color2="#96c0ff" angle="180" focus="100%" type="gradient">
                        <o:fill v:ext="view" type="gradientUnscaled"/>
                      </v:fill>
                      <v:stroke startarrowwidth="narrow" startarrowlength="short" endarrowwidth="narrow" endarrowlength="short" joinstyle="round"/>
                      <v:textbox inset="2.53958mm,1.2694mm,2.53958mm,1.2694mm">
                        <w:txbxContent>
                          <w:p w14:paraId="6C2753E6" w14:textId="77777777" w:rsidR="0081272A" w:rsidRDefault="00AE2C9A">
                            <w:pPr>
                              <w:spacing w:line="275" w:lineRule="auto"/>
                              <w:jc w:val="center"/>
                              <w:textDirection w:val="btLr"/>
                            </w:pPr>
                            <w:r>
                              <w:rPr>
                                <w:rFonts w:ascii="Times New Roman" w:eastAsia="Times New Roman" w:hAnsi="Times New Roman" w:cs="Times New Roman"/>
                                <w:color w:val="000000"/>
                                <w:sz w:val="24"/>
                              </w:rPr>
                              <w:t xml:space="preserve">Brand image and customer satisfaction </w:t>
                            </w:r>
                          </w:p>
                        </w:txbxContent>
                      </v:textbox>
                    </v:rect>
                    <v:shapetype id="_x0000_t32" coordsize="21600,21600" o:spt="32" o:oned="t" path="m,l21600,21600e" filled="f">
                      <v:path arrowok="t" fillok="f" o:connecttype="none"/>
                      <o:lock v:ext="edit" shapetype="t"/>
                    </v:shapetype>
                    <v:shape id="Straight Arrow Connector 884431813" o:spid="_x0000_s1032" type="#_x0000_t32" style="position:absolute;left:18059;top:7467;width:6325;height:11811;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" strokecolor="#4f81bd [3204]" strokeweight="2pt">
                      <v:stroke startarrowwidth="narrow" startarrowlength="short" endarrow="block"/>
                    </v:shape>
                    <v:shape id="Straight Arrow Connector 724849715" o:spid="_x0000_s1033" type="#_x0000_t32" style="position:absolute;left:18097;top:19621;width:9106;height:85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" strokecolor="#4f81bd [3204]" strokeweight="2pt">
                      <v:stroke startarrowwidth="narrow" startarrowlength="short" endarrow="block"/>
                    </v:shape>
                    <v:oval id="Oval 1687174403" o:spid="_x0000_s1034" style="position:absolute;left:23088;top:-381;width:20803;height:196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" fillcolor="#ffbb82" strokecolor="#f5913f">
                      <v:fill color2="#ffebd9" angle="180" colors="0 #ffbb82;22938f #ffcfa8;1 #ffebd9" focus="100%" type="gradient">
                        <o:fill v:ext="view" type="gradientUnscaled"/>
                      </v:fill>
                      <v:stroke startarrowwidth="narrow" startarrowlength="short" endarrowwidth="narrow" endarrowlength="short"/>
                      <v:textbox inset="2.53958mm,1.2694mm,2.53958mm,1.2694mm">
                        <w:txbxContent>
                          <w:p w14:paraId="53A28739" w14:textId="77777777" w:rsidR="0081272A" w:rsidRDefault="00AE2C9A">
                            <w:pPr>
                              <w:spacing w:line="275" w:lineRule="auto"/>
                              <w:jc w:val="center"/>
                              <w:textDirection w:val="btLr"/>
                            </w:pPr>
                            <w:r>
                              <w:rPr>
                                <w:b/>
                                <w:color w:val="7030A0"/>
                                <w:sz w:val="24"/>
                              </w:rPr>
                              <w:t>Aaker Model of Brand Loyalty</w:t>
                            </w:r>
                          </w:p>
                        </w:txbxContent>
                      </v:textbox>
                    </v:oval>
                    <v:oval id="Oval 1630199252" o:spid="_x0000_s1035" style="position:absolute;left:27050;top:23164;width:20803;height:179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" fillcolor="#ffbb82" strokecolor="#f5913f">
                      <v:fill color2="#ffebd9" angle="180" colors="0 #ffbb82;22938f #ffcfa8;1 #ffebd9" focus="100%" type="gradient">
                        <o:fill v:ext="view" type="gradientUnscaled"/>
                      </v:fill>
                      <v:stroke startarrowwidth="narrow" startarrowlength="short" endarrowwidth="narrow" endarrowlength="short"/>
                      <v:textbox inset="2.53958mm,1.2694mm,2.53958mm,1.2694mm">
                        <w:txbxContent>
                          <w:p w14:paraId="2AD219A7" w14:textId="77777777" w:rsidR="0081272A" w:rsidRDefault="00AE2C9A">
                            <w:pPr>
                              <w:spacing w:line="275" w:lineRule="auto"/>
                              <w:jc w:val="center"/>
                              <w:textDirection w:val="btLr"/>
                            </w:pPr>
                            <w:r>
                              <w:rPr>
                                <w:rFonts w:ascii="Times New Roman" w:eastAsia="Times New Roman" w:hAnsi="Times New Roman" w:cs="Times New Roman"/>
                                <w:b/>
                                <w:color w:val="7030A0"/>
                                <w:sz w:val="24"/>
                              </w:rPr>
                              <w:t>Keller’s brand equity Model</w:t>
                            </w:r>
                          </w:p>
                        </w:txbxContent>
                      </v:textbox>
                    </v:oval>
                    <v:shape id="Straight Arrow Connector 1313270444" o:spid="_x0000_s1036" type="#_x0000_t32" style="position:absolute;left:43624;top:4381;width:9373;height:115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" strokecolor="#4f81bd [3204]" strokeweight="2pt">
                      <v:stroke startarrowwidth="narrow" startarrowlength="short" endarrow="block"/>
                    </v:shape>
                    <v:shape id="Straight Arrow Connector 597752578" o:spid="_x0000_s1037" type="#_x0000_t32" style="position:absolute;left:47853;top:16383;width:4991;height:11049;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" strokecolor="#4f81bd [3204]" strokeweight="2pt">
                      <v:stroke startarrowwidth="narrow" startarrowlength="short" endarrow="block"/>
                    </v:shape>
                    <v:roundrect id="Rectangle: Rounded Corners 2125878334" o:spid="_x0000_s1038" style="position:absolute;left:53111;top:11430;width:12611;height:127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" fillcolor="#ffa09d" strokecolor="#bd4b48">
                      <v:fill color2="#ffe2e2" angle="180" colors="0 #ffa09d;22938f #ffbcbc;1 #ffe2e2" focus="100%" type="gradient">
                        <o:fill v:ext="view" type="gradientUnscaled"/>
                      </v:fill>
                      <v:stroke startarrowwidth="narrow" startarrowlength="short" endarrowwidth="narrow" endarrowlength="short"/>
                      <v:textbox inset="2.53958mm,1.2694mm,2.53958mm,1.2694mm">
                        <w:txbxContent>
                          <w:p w14:paraId="0D9B5868" w14:textId="77777777" w:rsidR="0081272A" w:rsidRDefault="00AE2C9A">
                            <w:pPr>
                              <w:spacing w:line="275" w:lineRule="auto"/>
                              <w:jc w:val="center"/>
                              <w:textDirection w:val="btLr"/>
                            </w:pPr>
                            <w:r>
                              <w:rPr>
                                <w:rFonts w:ascii="Times New Roman" w:eastAsia="Times New Roman" w:hAnsi="Times New Roman" w:cs="Times New Roman"/>
                                <w:color w:val="000000"/>
                                <w:sz w:val="24"/>
                              </w:rPr>
                              <w:t xml:space="preserve">Brand loyalty </w:t>
                            </w:r>
                          </w:p>
                        </w:txbxContent>
                      </v:textbox>
                    </v:roundrect>
                    <v:roundrect id="Rectangle: Rounded Corners 557105890" o:spid="_x0000_s1039" style="position:absolute;left:6972;top:45872;width:51435;height:110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" fillcolor="white [3201]" strokecolor="#c0504d [3205]" strokeweight="2pt">
                      <v:stroke startarrowwidth="narrow" startarrowlength="short" endarrowwidth="narrow" endarrowlength="short"/>
                      <v:textbox inset="2.53958mm,1.2694mm,2.53958mm,1.2694mm">
                        <w:txbxContent>
                          <w:p w14:paraId="2B5DA435" w14:textId="77777777" w:rsidR="0081272A" w:rsidRDefault="00AE2C9A">
                            <w:pPr>
                              <w:spacing w:line="360" w:lineRule="auto"/>
                              <w:jc w:val="center"/>
                              <w:textDirection w:val="btLr"/>
                            </w:pPr>
                            <w:r>
                              <w:rPr>
                                <w:rFonts w:ascii="Times New Roman" w:eastAsia="Times New Roman" w:hAnsi="Times New Roman" w:cs="Times New Roman"/>
                                <w:b/>
                                <w:color w:val="000000"/>
                                <w:sz w:val="24"/>
                              </w:rPr>
                              <w:t xml:space="preserve">Fig 1: Conceptual framework </w:t>
                            </w:r>
                          </w:p>
                          <w:p w14:paraId="42714C49" w14:textId="77777777" w:rsidR="0081272A" w:rsidRDefault="00AE2C9A">
                            <w:pPr>
                              <w:spacing w:line="360" w:lineRule="auto"/>
                              <w:jc w:val="center"/>
                              <w:textDirection w:val="btLr"/>
                            </w:pPr>
                            <w:r>
                              <w:rPr>
                                <w:rFonts w:ascii="Times New Roman" w:eastAsia="Times New Roman" w:hAnsi="Times New Roman" w:cs="Times New Roman"/>
                                <w:color w:val="000000"/>
                                <w:sz w:val="24"/>
                              </w:rPr>
                              <w:t>(Source: Created by the learner)</w:t>
                            </w:r>
                          </w:p>
                        </w:txbxContent>
                      </v:textbox>
                    </v:roundrect>
                  </v:group>
                </v:group>
              </v:group>
            </w:pict>
          </mc:Fallback>
        </mc:AlternateContent>
      </w:r>
      <w:bookmarkEnd w:id="14"/>
    </w:p>
    <w:p w14:paraId="00000085" w14:textId="77777777" w:rsidR="0081272A" w:rsidRDefault="0081272A">
      <w:pPr>
        <w:pStyle w:val="Heading2"/>
      </w:pPr>
    </w:p>
    <w:p w14:paraId="00000086" w14:textId="77777777" w:rsidR="0081272A" w:rsidRDefault="00AE2C9A">
      <w:pPr>
        <w:spacing w:line="360" w:lineRule="auto"/>
        <w:rPr>
          <w:b/>
          <w:sz w:val="24"/>
          <w:szCs w:val="24"/>
        </w:rPr>
      </w:pPr>
      <w:r>
        <w:br w:type="page"/>
      </w:r>
    </w:p>
    <w:p w14:paraId="00000087" w14:textId="2BF90E63" w:rsidR="0081272A" w:rsidRDefault="00AE2C9A">
      <w:pPr>
        <w:pStyle w:val="Heading2"/>
      </w:pPr>
      <w:bookmarkStart w:id="15" w:name="_Toc134168808"/>
      <w:r>
        <w:lastRenderedPageBreak/>
        <w:t>2.9 Literature gap</w:t>
      </w:r>
      <w:bookmarkEnd w:id="15"/>
    </w:p>
    <w:p w14:paraId="00000088" w14:textId="77777777" w:rsidR="0081272A" w:rsidRDefault="00AE2C9A">
      <w:pPr>
        <w:spacing w:line="360" w:lineRule="auto"/>
        <w:jc w:val="both"/>
        <w:rPr>
          <w:sz w:val="24"/>
          <w:szCs w:val="24"/>
        </w:rPr>
      </w:pPr>
      <w:r>
        <w:rPr>
          <w:sz w:val="24"/>
          <w:szCs w:val="24"/>
        </w:rPr>
        <w:t xml:space="preserve">This chapter highlights dependable and </w:t>
      </w:r>
      <w:proofErr w:type="spellStart"/>
      <w:r>
        <w:rPr>
          <w:sz w:val="24"/>
          <w:szCs w:val="24"/>
        </w:rPr>
        <w:t>independable</w:t>
      </w:r>
      <w:proofErr w:type="spellEnd"/>
      <w:r>
        <w:rPr>
          <w:sz w:val="24"/>
          <w:szCs w:val="24"/>
        </w:rPr>
        <w:t xml:space="preserve"> variables such as customer satisfaction, brand image and brand loyalty. The chapter also discusses different theories related to customer satisfaction and brand loyalty. The chapter also discusses the positive and negative impacts of customer satisfaction and brand image on brand loyalty. However, all the concepts and theories have been discussed in the past at various times. Readers may not be interested in reading the chapter after the first time and will not recommend it to others. Therefore, the literature creates major gaps and reduces the quality of the research.   </w:t>
      </w:r>
    </w:p>
    <w:p w14:paraId="00000089" w14:textId="45726B96" w:rsidR="0081272A" w:rsidRDefault="00AE2C9A">
      <w:pPr>
        <w:pStyle w:val="Heading2"/>
      </w:pPr>
      <w:bookmarkStart w:id="16" w:name="_Toc134168809"/>
      <w:r>
        <w:t>2.10 Conclusion</w:t>
      </w:r>
      <w:bookmarkEnd w:id="16"/>
      <w:r>
        <w:t xml:space="preserve"> </w:t>
      </w:r>
    </w:p>
    <w:p w14:paraId="0000008A" w14:textId="77777777" w:rsidR="0081272A" w:rsidRDefault="00AE2C9A">
      <w:pPr>
        <w:spacing w:line="360" w:lineRule="auto"/>
        <w:jc w:val="both"/>
        <w:rPr>
          <w:sz w:val="24"/>
          <w:szCs w:val="24"/>
        </w:rPr>
      </w:pPr>
      <w:r>
        <w:rPr>
          <w:sz w:val="24"/>
          <w:szCs w:val="24"/>
        </w:rPr>
        <w:t xml:space="preserve">The research chapter concludes with the dependable variable called brand loyalty and </w:t>
      </w:r>
      <w:proofErr w:type="spellStart"/>
      <w:r>
        <w:rPr>
          <w:sz w:val="24"/>
          <w:szCs w:val="24"/>
        </w:rPr>
        <w:t>indepedenable</w:t>
      </w:r>
      <w:proofErr w:type="spellEnd"/>
      <w:r>
        <w:rPr>
          <w:sz w:val="24"/>
          <w:szCs w:val="24"/>
        </w:rPr>
        <w:t xml:space="preserve"> variables called brand image and customer satisfaction. The research chapter concludes with different theories related to the variables such as the </w:t>
      </w:r>
      <w:r w:rsidRPr="00BF775F">
        <w:rPr>
          <w:b/>
          <w:sz w:val="24"/>
          <w:szCs w:val="24"/>
        </w:rPr>
        <w:t>Aaker Model of Brand Loyalty</w:t>
      </w:r>
      <w:r w:rsidRPr="00BF775F">
        <w:rPr>
          <w:sz w:val="24"/>
          <w:szCs w:val="24"/>
        </w:rPr>
        <w:t xml:space="preserve"> and </w:t>
      </w:r>
      <w:r w:rsidRPr="00BF775F">
        <w:rPr>
          <w:b/>
          <w:sz w:val="24"/>
          <w:szCs w:val="24"/>
        </w:rPr>
        <w:t>Keller’s brand equity model</w:t>
      </w:r>
      <w:r w:rsidRPr="00BF775F">
        <w:rPr>
          <w:sz w:val="24"/>
          <w:szCs w:val="24"/>
        </w:rPr>
        <w:t xml:space="preserve">. The chapter determines </w:t>
      </w:r>
      <w:r>
        <w:rPr>
          <w:sz w:val="24"/>
          <w:szCs w:val="24"/>
        </w:rPr>
        <w:t xml:space="preserve">various customer satisfaction impacts such as customer commitment, and continuing communication have created positive impacts and lack of variety and lack of convenience are the negative impacts. The research chapter concludes with all the issues that can be mitigated by the companies by using extensive and intensive distribution strategies. The research chapter also concludes with gaps because of old-fashioned theories usage. </w:t>
      </w:r>
      <w:r>
        <w:br w:type="page"/>
      </w:r>
    </w:p>
    <w:p w14:paraId="0000008B" w14:textId="38E9D747" w:rsidR="0081272A" w:rsidRDefault="00AE2C9A" w:rsidP="002B4AA6">
      <w:pPr>
        <w:pStyle w:val="Heading1"/>
      </w:pPr>
      <w:bookmarkStart w:id="17" w:name="_Toc134168810"/>
      <w:r>
        <w:lastRenderedPageBreak/>
        <w:t>Chapter 3- Research methodology</w:t>
      </w:r>
      <w:bookmarkEnd w:id="17"/>
    </w:p>
    <w:p w14:paraId="0000008C" w14:textId="47FADCC8" w:rsidR="0081272A" w:rsidRDefault="00AE2C9A" w:rsidP="002B4AA6">
      <w:pPr>
        <w:pStyle w:val="Heading2"/>
      </w:pPr>
      <w:bookmarkStart w:id="18" w:name="_Toc134168811"/>
      <w:r>
        <w:t>3.1 Definition of methodology</w:t>
      </w:r>
      <w:bookmarkEnd w:id="18"/>
      <w:r>
        <w:t xml:space="preserve"> </w:t>
      </w:r>
    </w:p>
    <w:p w14:paraId="0000008D" w14:textId="2F06F9C6" w:rsidR="0081272A" w:rsidRDefault="00AE2C9A">
      <w:pPr>
        <w:spacing w:line="360" w:lineRule="auto"/>
        <w:jc w:val="both"/>
        <w:rPr>
          <w:sz w:val="24"/>
          <w:szCs w:val="24"/>
        </w:rPr>
      </w:pPr>
      <w:r>
        <w:rPr>
          <w:sz w:val="24"/>
          <w:szCs w:val="24"/>
        </w:rPr>
        <w:t xml:space="preserve">The term ‘Research methodology’ is a particular technique or procedure used to select, determine, </w:t>
      </w:r>
      <w:proofErr w:type="gramStart"/>
      <w:r>
        <w:rPr>
          <w:sz w:val="24"/>
          <w:szCs w:val="24"/>
        </w:rPr>
        <w:t>analyse</w:t>
      </w:r>
      <w:proofErr w:type="gramEnd"/>
      <w:r>
        <w:rPr>
          <w:sz w:val="24"/>
          <w:szCs w:val="24"/>
        </w:rPr>
        <w:t xml:space="preserve"> and process data related to the topic. In a research paper, the methodology chapter allows readers to evaluate critically the overall reliability and validity of the study. </w:t>
      </w:r>
      <w:r w:rsidR="0090354C">
        <w:rPr>
          <w:sz w:val="24"/>
          <w:szCs w:val="24"/>
        </w:rPr>
        <w:t>(</w:t>
      </w:r>
      <w:r w:rsidR="0090354C" w:rsidRPr="0090354C">
        <w:rPr>
          <w:sz w:val="24"/>
          <w:szCs w:val="24"/>
        </w:rPr>
        <w:t>Rumsey, M.</w:t>
      </w:r>
      <w:r>
        <w:rPr>
          <w:sz w:val="24"/>
          <w:szCs w:val="24"/>
        </w:rPr>
        <w:t xml:space="preserve">  </w:t>
      </w:r>
      <w:r w:rsidR="0090354C">
        <w:rPr>
          <w:sz w:val="24"/>
          <w:szCs w:val="24"/>
        </w:rPr>
        <w:t>32</w:t>
      </w:r>
      <w:r w:rsidR="00EF7049">
        <w:rPr>
          <w:sz w:val="24"/>
          <w:szCs w:val="24"/>
        </w:rPr>
        <w:t>(8-9).2022)</w:t>
      </w:r>
      <w:r>
        <w:rPr>
          <w:sz w:val="24"/>
          <w:szCs w:val="24"/>
        </w:rPr>
        <w:t xml:space="preserve"> </w:t>
      </w:r>
    </w:p>
    <w:p w14:paraId="0000008E" w14:textId="2D4983A6" w:rsidR="0081272A" w:rsidRDefault="00AE2C9A" w:rsidP="002B4AA6">
      <w:pPr>
        <w:pStyle w:val="Heading2"/>
      </w:pPr>
      <w:bookmarkStart w:id="19" w:name="_Toc134168812"/>
      <w:r>
        <w:t>3.2 Definition of research</w:t>
      </w:r>
      <w:bookmarkEnd w:id="19"/>
    </w:p>
    <w:p w14:paraId="0000008F" w14:textId="33CAB7C2" w:rsidR="0081272A" w:rsidRDefault="00AE2C9A">
      <w:pPr>
        <w:spacing w:line="360" w:lineRule="auto"/>
        <w:jc w:val="both"/>
        <w:rPr>
          <w:sz w:val="24"/>
          <w:szCs w:val="24"/>
        </w:rPr>
      </w:pPr>
      <w:r>
        <w:rPr>
          <w:sz w:val="24"/>
          <w:szCs w:val="24"/>
        </w:rPr>
        <w:t xml:space="preserve">The term ‘research’ is known as new knowledge creation and usage of existing knowledge in a creative and new way. The purpose is to create new understandings, </w:t>
      </w:r>
      <w:proofErr w:type="gramStart"/>
      <w:r>
        <w:rPr>
          <w:sz w:val="24"/>
          <w:szCs w:val="24"/>
        </w:rPr>
        <w:t>methodologies</w:t>
      </w:r>
      <w:proofErr w:type="gramEnd"/>
      <w:r>
        <w:rPr>
          <w:sz w:val="24"/>
          <w:szCs w:val="24"/>
        </w:rPr>
        <w:t xml:space="preserve"> and concepts.  </w:t>
      </w:r>
      <w:r w:rsidR="006376C2">
        <w:rPr>
          <w:sz w:val="24"/>
          <w:szCs w:val="24"/>
        </w:rPr>
        <w:t>(</w:t>
      </w:r>
      <w:r w:rsidR="006376C2" w:rsidRPr="006376C2">
        <w:rPr>
          <w:sz w:val="24"/>
          <w:szCs w:val="24"/>
        </w:rPr>
        <w:t xml:space="preserve">Sydney University, W. 2022). </w:t>
      </w:r>
      <w:r>
        <w:rPr>
          <w:sz w:val="24"/>
          <w:szCs w:val="24"/>
        </w:rPr>
        <w:t xml:space="preserve"> </w:t>
      </w:r>
    </w:p>
    <w:p w14:paraId="00000090" w14:textId="6E828C0A" w:rsidR="0081272A" w:rsidRDefault="00AE2C9A" w:rsidP="002B4AA6">
      <w:pPr>
        <w:pStyle w:val="Heading2"/>
      </w:pPr>
      <w:bookmarkStart w:id="20" w:name="_Toc134168813"/>
      <w:r>
        <w:t>3.3 Research onion model</w:t>
      </w:r>
      <w:bookmarkEnd w:id="20"/>
    </w:p>
    <w:p w14:paraId="00000091" w14:textId="77777777" w:rsidR="0081272A" w:rsidRDefault="00AE2C9A">
      <w:pPr>
        <w:spacing w:line="360" w:lineRule="auto"/>
        <w:jc w:val="center"/>
        <w:rPr>
          <w:b/>
          <w:sz w:val="24"/>
          <w:szCs w:val="24"/>
        </w:rPr>
      </w:pPr>
      <w:r>
        <w:rPr>
          <w:b/>
          <w:noProof/>
          <w:sz w:val="24"/>
          <w:szCs w:val="24"/>
        </w:rPr>
        <w:drawing>
          <wp:inline distT="114300" distB="114300" distL="114300" distR="114300" wp14:anchorId="18BD6CBA" wp14:editId="3600EA19">
            <wp:extent cx="5731200" cy="4089400"/>
            <wp:effectExtent l="0" t="0" r="0" b="0"/>
            <wp:docPr id="2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31200" cy="4089400"/>
                    </a:xfrm>
                    <a:prstGeom prst="rect">
                      <a:avLst/>
                    </a:prstGeom>
                    <a:ln/>
                  </pic:spPr>
                </pic:pic>
              </a:graphicData>
            </a:graphic>
          </wp:inline>
        </w:drawing>
      </w:r>
    </w:p>
    <w:p w14:paraId="00000092" w14:textId="77777777" w:rsidR="0081272A" w:rsidRDefault="00AE2C9A">
      <w:pPr>
        <w:spacing w:line="360" w:lineRule="auto"/>
        <w:jc w:val="center"/>
        <w:rPr>
          <w:b/>
          <w:sz w:val="24"/>
          <w:szCs w:val="24"/>
        </w:rPr>
      </w:pPr>
      <w:r>
        <w:rPr>
          <w:b/>
          <w:sz w:val="24"/>
          <w:szCs w:val="24"/>
        </w:rPr>
        <w:t xml:space="preserve">Fig 5: Research onion model </w:t>
      </w:r>
    </w:p>
    <w:p w14:paraId="00000093" w14:textId="77777777" w:rsidR="0081272A" w:rsidRDefault="00AE2C9A">
      <w:pPr>
        <w:spacing w:line="360" w:lineRule="auto"/>
        <w:jc w:val="center"/>
        <w:rPr>
          <w:sz w:val="24"/>
          <w:szCs w:val="24"/>
        </w:rPr>
      </w:pPr>
      <w:r>
        <w:rPr>
          <w:sz w:val="24"/>
          <w:szCs w:val="24"/>
        </w:rPr>
        <w:t xml:space="preserve">(Source: </w:t>
      </w:r>
      <w:r>
        <w:rPr>
          <w:color w:val="222222"/>
          <w:sz w:val="24"/>
          <w:szCs w:val="24"/>
          <w:highlight w:val="white"/>
        </w:rPr>
        <w:t xml:space="preserve">Saunders </w:t>
      </w:r>
      <w:r>
        <w:rPr>
          <w:i/>
          <w:color w:val="222222"/>
          <w:sz w:val="24"/>
          <w:szCs w:val="24"/>
          <w:highlight w:val="white"/>
        </w:rPr>
        <w:t>et al</w:t>
      </w:r>
      <w:r>
        <w:rPr>
          <w:color w:val="222222"/>
          <w:sz w:val="24"/>
          <w:szCs w:val="24"/>
          <w:highlight w:val="white"/>
        </w:rPr>
        <w:t>. 2007</w:t>
      </w:r>
      <w:r>
        <w:rPr>
          <w:sz w:val="24"/>
          <w:szCs w:val="24"/>
        </w:rPr>
        <w:t>)</w:t>
      </w:r>
    </w:p>
    <w:p w14:paraId="00000094" w14:textId="0975B9E8" w:rsidR="0081272A" w:rsidRDefault="00AE2C9A">
      <w:pPr>
        <w:spacing w:line="360" w:lineRule="auto"/>
        <w:jc w:val="both"/>
        <w:rPr>
          <w:sz w:val="24"/>
          <w:szCs w:val="24"/>
        </w:rPr>
      </w:pPr>
      <w:r>
        <w:rPr>
          <w:sz w:val="24"/>
          <w:szCs w:val="24"/>
        </w:rPr>
        <w:lastRenderedPageBreak/>
        <w:t xml:space="preserve">Research onion mainly suggests strategies that may include experimental research, action research, surveys, interviews, systematic literature review or case study research. Strategy is selected depending on the information needed for the purpose of study and research. The advantage of the research onion model is creating a series of stages under various data collection methods may be understood. This model also illustrates steps by which the methodological research may be discussed. </w:t>
      </w:r>
      <w:r w:rsidR="00331577">
        <w:rPr>
          <w:sz w:val="24"/>
          <w:szCs w:val="24"/>
        </w:rPr>
        <w:t>(</w:t>
      </w:r>
      <w:r w:rsidR="00331577" w:rsidRPr="00331577">
        <w:rPr>
          <w:sz w:val="24"/>
          <w:szCs w:val="24"/>
        </w:rPr>
        <w:t>Saunders et al. 2007)</w:t>
      </w:r>
    </w:p>
    <w:p w14:paraId="00000095" w14:textId="47D218E1" w:rsidR="0081272A" w:rsidRDefault="00AE2C9A" w:rsidP="002B4AA6">
      <w:pPr>
        <w:pStyle w:val="Heading2"/>
      </w:pPr>
      <w:bookmarkStart w:id="21" w:name="_Toc134168814"/>
      <w:r>
        <w:t xml:space="preserve">3.4 Research philosophy, </w:t>
      </w:r>
      <w:proofErr w:type="gramStart"/>
      <w:r>
        <w:t>approach</w:t>
      </w:r>
      <w:proofErr w:type="gramEnd"/>
      <w:r>
        <w:t xml:space="preserve"> and strategy</w:t>
      </w:r>
      <w:bookmarkEnd w:id="21"/>
    </w:p>
    <w:p w14:paraId="00000096" w14:textId="7E818A2F" w:rsidR="0081272A" w:rsidRDefault="00AE2C9A">
      <w:pPr>
        <w:spacing w:line="360" w:lineRule="auto"/>
        <w:jc w:val="both"/>
        <w:rPr>
          <w:sz w:val="24"/>
          <w:szCs w:val="24"/>
        </w:rPr>
      </w:pPr>
      <w:r>
        <w:rPr>
          <w:sz w:val="24"/>
          <w:szCs w:val="24"/>
        </w:rPr>
        <w:t>The term ‘</w:t>
      </w:r>
      <w:r>
        <w:rPr>
          <w:b/>
          <w:sz w:val="24"/>
          <w:szCs w:val="24"/>
        </w:rPr>
        <w:t>research philosophy</w:t>
      </w:r>
      <w:r>
        <w:rPr>
          <w:sz w:val="24"/>
          <w:szCs w:val="24"/>
        </w:rPr>
        <w:t xml:space="preserve">’ is the belief about the process where data about the phenomena will be used, </w:t>
      </w:r>
      <w:proofErr w:type="gramStart"/>
      <w:r>
        <w:rPr>
          <w:sz w:val="24"/>
          <w:szCs w:val="24"/>
        </w:rPr>
        <w:t>analysed</w:t>
      </w:r>
      <w:proofErr w:type="gramEnd"/>
      <w:r>
        <w:rPr>
          <w:sz w:val="24"/>
          <w:szCs w:val="24"/>
        </w:rPr>
        <w:t xml:space="preserve"> and gathered. </w:t>
      </w:r>
      <w:r w:rsidR="00FE0D4C">
        <w:rPr>
          <w:sz w:val="24"/>
          <w:szCs w:val="24"/>
        </w:rPr>
        <w:t xml:space="preserve">The </w:t>
      </w:r>
      <w:r>
        <w:rPr>
          <w:sz w:val="24"/>
          <w:szCs w:val="24"/>
        </w:rPr>
        <w:t xml:space="preserve">research philosophy </w:t>
      </w:r>
      <w:r w:rsidR="00FE0D4C">
        <w:rPr>
          <w:sz w:val="24"/>
          <w:szCs w:val="24"/>
        </w:rPr>
        <w:t xml:space="preserve">will </w:t>
      </w:r>
      <w:proofErr w:type="gramStart"/>
      <w:r w:rsidR="00FE0D4C">
        <w:rPr>
          <w:sz w:val="24"/>
          <w:szCs w:val="24"/>
        </w:rPr>
        <w:t>use</w:t>
      </w:r>
      <w:r w:rsidR="00857000">
        <w:rPr>
          <w:sz w:val="24"/>
          <w:szCs w:val="24"/>
        </w:rPr>
        <w:t xml:space="preserve">d </w:t>
      </w:r>
      <w:r>
        <w:rPr>
          <w:sz w:val="24"/>
          <w:szCs w:val="24"/>
        </w:rPr>
        <w:t xml:space="preserve"> </w:t>
      </w:r>
      <w:r w:rsidR="00857000">
        <w:rPr>
          <w:sz w:val="24"/>
          <w:szCs w:val="24"/>
        </w:rPr>
        <w:t>is</w:t>
      </w:r>
      <w:proofErr w:type="gramEnd"/>
      <w:r w:rsidR="00857000">
        <w:rPr>
          <w:sz w:val="24"/>
          <w:szCs w:val="24"/>
        </w:rPr>
        <w:t xml:space="preserve"> </w:t>
      </w:r>
      <w:r>
        <w:rPr>
          <w:sz w:val="24"/>
          <w:szCs w:val="24"/>
        </w:rPr>
        <w:t xml:space="preserve"> positivism. The researcher in this research uses </w:t>
      </w:r>
      <w:r w:rsidR="00857000">
        <w:rPr>
          <w:sz w:val="24"/>
          <w:szCs w:val="24"/>
        </w:rPr>
        <w:t xml:space="preserve">positivism </w:t>
      </w:r>
      <w:r>
        <w:rPr>
          <w:sz w:val="24"/>
          <w:szCs w:val="24"/>
        </w:rPr>
        <w:t>philosophy. Due to primary qualitative research, the researcher uses this technique. Through this technique, the researcher determines the impact of customer satisfaction and brand image on the brand loyalty of Apple (</w:t>
      </w:r>
      <w:r>
        <w:rPr>
          <w:sz w:val="24"/>
          <w:szCs w:val="24"/>
          <w:highlight w:val="white"/>
        </w:rPr>
        <w:t>Sydney University, 2022)</w:t>
      </w:r>
      <w:r>
        <w:rPr>
          <w:sz w:val="24"/>
          <w:szCs w:val="24"/>
        </w:rPr>
        <w:t xml:space="preserve">. </w:t>
      </w:r>
    </w:p>
    <w:p w14:paraId="00000097" w14:textId="5C92ED8A" w:rsidR="0081272A" w:rsidRDefault="00AE2C9A">
      <w:pPr>
        <w:spacing w:line="360" w:lineRule="auto"/>
        <w:jc w:val="both"/>
        <w:rPr>
          <w:sz w:val="24"/>
          <w:szCs w:val="24"/>
        </w:rPr>
      </w:pPr>
      <w:r>
        <w:rPr>
          <w:sz w:val="24"/>
          <w:szCs w:val="24"/>
        </w:rPr>
        <w:t>The term ‘</w:t>
      </w:r>
      <w:r>
        <w:rPr>
          <w:b/>
          <w:sz w:val="24"/>
          <w:szCs w:val="24"/>
        </w:rPr>
        <w:t>research approach</w:t>
      </w:r>
      <w:r>
        <w:rPr>
          <w:sz w:val="24"/>
          <w:szCs w:val="24"/>
        </w:rPr>
        <w:t xml:space="preserve">’ is a procedure selected by researchers to interpret, </w:t>
      </w:r>
      <w:proofErr w:type="gramStart"/>
      <w:r>
        <w:rPr>
          <w:sz w:val="24"/>
          <w:szCs w:val="24"/>
        </w:rPr>
        <w:t>analyse</w:t>
      </w:r>
      <w:proofErr w:type="gramEnd"/>
      <w:r>
        <w:rPr>
          <w:sz w:val="24"/>
          <w:szCs w:val="24"/>
        </w:rPr>
        <w:t xml:space="preserve"> and collect data. There are 2 approaches to the research deductive and inductive approach. The deductive approach is known as the top-down approach and the inductive approach is known as the bottom-up approach. The researcher for this research uses both deductive and inductive approaches. For primary qualitative, the researcher uses the inductive and for quantitative method, the researcher uses the deductive approach (</w:t>
      </w:r>
      <w:r>
        <w:rPr>
          <w:sz w:val="24"/>
          <w:szCs w:val="24"/>
          <w:highlight w:val="white"/>
        </w:rPr>
        <w:t xml:space="preserve">Rumsey </w:t>
      </w:r>
      <w:r>
        <w:rPr>
          <w:i/>
          <w:sz w:val="24"/>
          <w:szCs w:val="24"/>
          <w:highlight w:val="white"/>
        </w:rPr>
        <w:t>et al</w:t>
      </w:r>
      <w:r>
        <w:rPr>
          <w:sz w:val="24"/>
          <w:szCs w:val="24"/>
          <w:highlight w:val="white"/>
        </w:rPr>
        <w:t>. 2022)</w:t>
      </w:r>
      <w:r>
        <w:rPr>
          <w:sz w:val="24"/>
          <w:szCs w:val="24"/>
        </w:rPr>
        <w:t>. Through th</w:t>
      </w:r>
      <w:r w:rsidR="000B13F8">
        <w:rPr>
          <w:sz w:val="24"/>
          <w:szCs w:val="24"/>
        </w:rPr>
        <w:t>ese</w:t>
      </w:r>
      <w:r>
        <w:rPr>
          <w:sz w:val="24"/>
          <w:szCs w:val="24"/>
        </w:rPr>
        <w:t xml:space="preserve"> approaches the researcher identifies the hypothesis related to customer satisfaction and brand image on brand loyalty of Apple and determines the impacts of these variables on Apple.</w:t>
      </w:r>
    </w:p>
    <w:p w14:paraId="00000098" w14:textId="77777777" w:rsidR="0081272A" w:rsidRDefault="00AE2C9A">
      <w:pPr>
        <w:spacing w:line="360" w:lineRule="auto"/>
        <w:jc w:val="both"/>
        <w:rPr>
          <w:b/>
          <w:sz w:val="24"/>
          <w:szCs w:val="24"/>
        </w:rPr>
      </w:pPr>
      <w:r>
        <w:rPr>
          <w:sz w:val="24"/>
          <w:szCs w:val="24"/>
        </w:rPr>
        <w:t xml:space="preserve">The </w:t>
      </w:r>
      <w:r>
        <w:rPr>
          <w:b/>
          <w:sz w:val="24"/>
          <w:szCs w:val="24"/>
        </w:rPr>
        <w:t>research strategy</w:t>
      </w:r>
      <w:r>
        <w:rPr>
          <w:sz w:val="24"/>
          <w:szCs w:val="24"/>
        </w:rPr>
        <w:t xml:space="preserve"> offers the entire research direction including the process through that research is effectively conducted. Surveys, experiments, and case studies are common research strategies used by the researcher. The researcher in this research uses a survey and interview strategy to collect data related to the positive and negative impact </w:t>
      </w:r>
      <w:proofErr w:type="spellStart"/>
      <w:r>
        <w:rPr>
          <w:sz w:val="24"/>
          <w:szCs w:val="24"/>
        </w:rPr>
        <w:t>f</w:t>
      </w:r>
      <w:proofErr w:type="spellEnd"/>
      <w:r>
        <w:rPr>
          <w:sz w:val="24"/>
          <w:szCs w:val="24"/>
        </w:rPr>
        <w:t xml:space="preserve"> customer satisfaction on brand loyalty at Apple.        </w:t>
      </w:r>
      <w:r>
        <w:rPr>
          <w:b/>
          <w:sz w:val="24"/>
          <w:szCs w:val="24"/>
        </w:rPr>
        <w:t xml:space="preserve"> </w:t>
      </w:r>
    </w:p>
    <w:p w14:paraId="00000099" w14:textId="053B291B" w:rsidR="0081272A" w:rsidRDefault="00AE2C9A" w:rsidP="000B13F8">
      <w:pPr>
        <w:pStyle w:val="Heading2"/>
      </w:pPr>
      <w:bookmarkStart w:id="22" w:name="_Toc134168815"/>
      <w:r>
        <w:lastRenderedPageBreak/>
        <w:t>3.5 Primary research</w:t>
      </w:r>
      <w:bookmarkEnd w:id="22"/>
    </w:p>
    <w:p w14:paraId="0000009A" w14:textId="77777777" w:rsidR="0081272A" w:rsidRDefault="00AE2C9A">
      <w:pPr>
        <w:spacing w:line="360" w:lineRule="auto"/>
        <w:jc w:val="both"/>
        <w:rPr>
          <w:sz w:val="24"/>
          <w:szCs w:val="24"/>
        </w:rPr>
      </w:pPr>
      <w:r>
        <w:rPr>
          <w:sz w:val="24"/>
          <w:szCs w:val="24"/>
        </w:rPr>
        <w:t xml:space="preserve">This is the data that obtains first-hand. It means the researcher conducts research themselves. Primary research means moving directly to the source instead of relying on the pre-existing samples of data. </w:t>
      </w:r>
    </w:p>
    <w:p w14:paraId="0000009B" w14:textId="2E2E744E" w:rsidR="0081272A" w:rsidRDefault="00AE2C9A" w:rsidP="000B13F8">
      <w:pPr>
        <w:pStyle w:val="Heading2"/>
      </w:pPr>
      <w:bookmarkStart w:id="23" w:name="_Toc134168816"/>
      <w:r>
        <w:t>3.6 Secondary Research</w:t>
      </w:r>
      <w:bookmarkEnd w:id="23"/>
    </w:p>
    <w:p w14:paraId="0000009C" w14:textId="77777777" w:rsidR="0081272A" w:rsidRDefault="00AE2C9A">
      <w:pPr>
        <w:spacing w:line="360" w:lineRule="auto"/>
        <w:jc w:val="both"/>
        <w:rPr>
          <w:sz w:val="24"/>
          <w:szCs w:val="24"/>
        </w:rPr>
      </w:pPr>
      <w:r>
        <w:rPr>
          <w:sz w:val="24"/>
          <w:szCs w:val="24"/>
        </w:rPr>
        <w:t xml:space="preserve">This involves the researcher applying the data which someone had gathered for her or his own purposes. The researchers also leverage the analysis of secondary data </w:t>
      </w:r>
      <w:proofErr w:type="gramStart"/>
      <w:r>
        <w:rPr>
          <w:sz w:val="24"/>
          <w:szCs w:val="24"/>
        </w:rPr>
        <w:t>in an attempt to</w:t>
      </w:r>
      <w:proofErr w:type="gramEnd"/>
      <w:r>
        <w:rPr>
          <w:sz w:val="24"/>
          <w:szCs w:val="24"/>
        </w:rPr>
        <w:t xml:space="preserve"> answer new research questions.  </w:t>
      </w:r>
    </w:p>
    <w:p w14:paraId="0000009D" w14:textId="59602949" w:rsidR="0081272A" w:rsidRDefault="00AE2C9A" w:rsidP="000B13F8">
      <w:pPr>
        <w:pStyle w:val="Heading2"/>
      </w:pPr>
      <w:bookmarkStart w:id="24" w:name="_Toc134168817"/>
      <w:r>
        <w:t>3.7 Benefits and Disadvantages of Primary and secondary research choices</w:t>
      </w:r>
      <w:bookmarkEnd w:id="24"/>
      <w:r>
        <w:t xml:space="preserve"> </w:t>
      </w:r>
    </w:p>
    <w:p w14:paraId="0000009E" w14:textId="77777777" w:rsidR="0081272A" w:rsidRDefault="00AE2C9A">
      <w:pPr>
        <w:spacing w:line="360" w:lineRule="auto"/>
        <w:jc w:val="both"/>
        <w:rPr>
          <w:sz w:val="24"/>
          <w:szCs w:val="24"/>
        </w:rPr>
      </w:pPr>
      <w:r>
        <w:rPr>
          <w:sz w:val="24"/>
          <w:szCs w:val="24"/>
        </w:rPr>
        <w:t xml:space="preserve">The major </w:t>
      </w:r>
      <w:r>
        <w:rPr>
          <w:b/>
          <w:sz w:val="24"/>
          <w:szCs w:val="24"/>
        </w:rPr>
        <w:t>benefit of primary research</w:t>
      </w:r>
      <w:r>
        <w:rPr>
          <w:sz w:val="24"/>
          <w:szCs w:val="24"/>
        </w:rPr>
        <w:t xml:space="preserve"> is this allows the researcher obtains authentic information which is specific to her or his needs. </w:t>
      </w:r>
    </w:p>
    <w:p w14:paraId="0000009F" w14:textId="77777777" w:rsidR="0081272A" w:rsidRDefault="00AE2C9A">
      <w:pPr>
        <w:spacing w:line="360" w:lineRule="auto"/>
        <w:jc w:val="both"/>
        <w:rPr>
          <w:sz w:val="24"/>
          <w:szCs w:val="24"/>
        </w:rPr>
      </w:pPr>
      <w:r>
        <w:rPr>
          <w:sz w:val="24"/>
          <w:szCs w:val="24"/>
        </w:rPr>
        <w:t xml:space="preserve">The major </w:t>
      </w:r>
      <w:r>
        <w:rPr>
          <w:b/>
          <w:sz w:val="24"/>
          <w:szCs w:val="24"/>
        </w:rPr>
        <w:t>disadvantage of primary research</w:t>
      </w:r>
      <w:r>
        <w:rPr>
          <w:sz w:val="24"/>
          <w:szCs w:val="24"/>
        </w:rPr>
        <w:t xml:space="preserve"> is that primary research is a time-consuming and costly process.</w:t>
      </w:r>
    </w:p>
    <w:p w14:paraId="000000A0" w14:textId="77777777" w:rsidR="0081272A" w:rsidRDefault="00AE2C9A">
      <w:pPr>
        <w:spacing w:line="360" w:lineRule="auto"/>
        <w:jc w:val="both"/>
        <w:rPr>
          <w:sz w:val="24"/>
          <w:szCs w:val="24"/>
        </w:rPr>
      </w:pPr>
      <w:r>
        <w:rPr>
          <w:sz w:val="24"/>
          <w:szCs w:val="24"/>
        </w:rPr>
        <w:t xml:space="preserve">The major </w:t>
      </w:r>
      <w:r>
        <w:rPr>
          <w:b/>
          <w:sz w:val="24"/>
          <w:szCs w:val="24"/>
        </w:rPr>
        <w:t>benefit of secondary research</w:t>
      </w:r>
      <w:r>
        <w:rPr>
          <w:sz w:val="24"/>
          <w:szCs w:val="24"/>
        </w:rPr>
        <w:t xml:space="preserve"> is it already has existing information derived from past research. It is less expensive. </w:t>
      </w:r>
    </w:p>
    <w:p w14:paraId="000000A1" w14:textId="77777777" w:rsidR="0081272A" w:rsidRDefault="00AE2C9A">
      <w:pPr>
        <w:spacing w:line="360" w:lineRule="auto"/>
        <w:jc w:val="both"/>
        <w:rPr>
          <w:sz w:val="24"/>
          <w:szCs w:val="24"/>
        </w:rPr>
      </w:pPr>
      <w:r>
        <w:rPr>
          <w:sz w:val="24"/>
          <w:szCs w:val="24"/>
        </w:rPr>
        <w:t xml:space="preserve">The major </w:t>
      </w:r>
      <w:r>
        <w:rPr>
          <w:b/>
          <w:sz w:val="24"/>
          <w:szCs w:val="24"/>
        </w:rPr>
        <w:t>disadvantage of secondary research</w:t>
      </w:r>
      <w:r>
        <w:rPr>
          <w:sz w:val="24"/>
          <w:szCs w:val="24"/>
        </w:rPr>
        <w:t xml:space="preserve"> is the researcher can have challenges obtaining data particular to her or his requirements.</w:t>
      </w:r>
    </w:p>
    <w:p w14:paraId="000000A2" w14:textId="77777777" w:rsidR="0081272A" w:rsidRDefault="00AE2C9A">
      <w:pPr>
        <w:spacing w:line="360" w:lineRule="auto"/>
        <w:jc w:val="both"/>
        <w:rPr>
          <w:sz w:val="24"/>
          <w:szCs w:val="24"/>
        </w:rPr>
      </w:pPr>
      <w:r>
        <w:rPr>
          <w:sz w:val="24"/>
          <w:szCs w:val="24"/>
        </w:rPr>
        <w:t xml:space="preserve">The researcher in this research uses primary research to collect data related to the brand loyalty of Apple.      </w:t>
      </w:r>
    </w:p>
    <w:p w14:paraId="7029108C" w14:textId="2CC90578" w:rsidR="00201DD2" w:rsidRDefault="0092517E">
      <w:pPr>
        <w:spacing w:line="360" w:lineRule="auto"/>
        <w:jc w:val="both"/>
        <w:rPr>
          <w:b/>
          <w:bCs/>
          <w:sz w:val="24"/>
          <w:szCs w:val="24"/>
        </w:rPr>
      </w:pPr>
      <w:r>
        <w:rPr>
          <w:b/>
          <w:bCs/>
          <w:sz w:val="24"/>
          <w:szCs w:val="24"/>
        </w:rPr>
        <w:t xml:space="preserve">3.8 </w:t>
      </w:r>
      <w:r w:rsidR="00201DD2" w:rsidRPr="00201DD2">
        <w:rPr>
          <w:b/>
          <w:bCs/>
          <w:sz w:val="24"/>
          <w:szCs w:val="24"/>
        </w:rPr>
        <w:t xml:space="preserve">Time </w:t>
      </w:r>
      <w:r>
        <w:rPr>
          <w:b/>
          <w:bCs/>
          <w:sz w:val="24"/>
          <w:szCs w:val="24"/>
        </w:rPr>
        <w:t>horizon</w:t>
      </w:r>
    </w:p>
    <w:p w14:paraId="4D296446" w14:textId="3DA734D4" w:rsidR="0092517E" w:rsidRPr="00C25917" w:rsidRDefault="00E811BE" w:rsidP="00C25917">
      <w:pPr>
        <w:spacing w:line="360" w:lineRule="auto"/>
        <w:jc w:val="both"/>
        <w:rPr>
          <w:sz w:val="24"/>
          <w:szCs w:val="24"/>
        </w:rPr>
      </w:pPr>
      <w:r>
        <w:rPr>
          <w:sz w:val="24"/>
          <w:szCs w:val="24"/>
        </w:rPr>
        <w:t xml:space="preserve">Time horizon is defining us </w:t>
      </w:r>
      <w:r w:rsidR="001A181D">
        <w:rPr>
          <w:sz w:val="24"/>
          <w:szCs w:val="24"/>
        </w:rPr>
        <w:t>d</w:t>
      </w:r>
      <w:r w:rsidR="00C25917" w:rsidRPr="00C25917">
        <w:rPr>
          <w:sz w:val="24"/>
          <w:szCs w:val="24"/>
        </w:rPr>
        <w:t>epending on the objectives of the research, long-term, mid-term, short-term future as well as</w:t>
      </w:r>
      <w:r w:rsidR="001E4D41">
        <w:rPr>
          <w:sz w:val="24"/>
          <w:szCs w:val="24"/>
        </w:rPr>
        <w:t xml:space="preserve"> </w:t>
      </w:r>
      <w:r w:rsidR="00C25917" w:rsidRPr="00C25917">
        <w:rPr>
          <w:sz w:val="24"/>
          <w:szCs w:val="24"/>
        </w:rPr>
        <w:t>point of retrospective may be selected as research time horizon.</w:t>
      </w:r>
      <w:r w:rsidR="00C25917" w:rsidRPr="00C25917">
        <w:rPr>
          <w:sz w:val="24"/>
          <w:szCs w:val="24"/>
        </w:rPr>
        <w:cr/>
      </w:r>
      <w:r w:rsidR="00B75210">
        <w:rPr>
          <w:sz w:val="24"/>
          <w:szCs w:val="24"/>
        </w:rPr>
        <w:t xml:space="preserve">Cross time horizon </w:t>
      </w:r>
      <w:r w:rsidR="00D86AA4">
        <w:rPr>
          <w:sz w:val="24"/>
          <w:szCs w:val="24"/>
        </w:rPr>
        <w:t xml:space="preserve">will be </w:t>
      </w:r>
      <w:proofErr w:type="spellStart"/>
      <w:r w:rsidR="00D86AA4">
        <w:rPr>
          <w:sz w:val="24"/>
          <w:szCs w:val="24"/>
        </w:rPr>
        <w:t>adobpted</w:t>
      </w:r>
      <w:proofErr w:type="spellEnd"/>
      <w:r w:rsidR="00D86AA4">
        <w:rPr>
          <w:sz w:val="24"/>
          <w:szCs w:val="24"/>
        </w:rPr>
        <w:t xml:space="preserve"> for this study due </w:t>
      </w:r>
      <w:r w:rsidR="00925D20">
        <w:rPr>
          <w:sz w:val="24"/>
          <w:szCs w:val="24"/>
        </w:rPr>
        <w:t xml:space="preserve">to </w:t>
      </w:r>
      <w:proofErr w:type="spellStart"/>
      <w:r w:rsidR="00925D20">
        <w:rPr>
          <w:sz w:val="24"/>
          <w:szCs w:val="24"/>
        </w:rPr>
        <w:t>shourt</w:t>
      </w:r>
      <w:proofErr w:type="spellEnd"/>
      <w:r w:rsidR="00925D20">
        <w:rPr>
          <w:sz w:val="24"/>
          <w:szCs w:val="24"/>
        </w:rPr>
        <w:t xml:space="preserve"> </w:t>
      </w:r>
      <w:proofErr w:type="gramStart"/>
      <w:r w:rsidR="00925D20">
        <w:rPr>
          <w:sz w:val="24"/>
          <w:szCs w:val="24"/>
        </w:rPr>
        <w:t>time ,</w:t>
      </w:r>
      <w:proofErr w:type="gramEnd"/>
      <w:r w:rsidR="00925D20">
        <w:rPr>
          <w:sz w:val="24"/>
          <w:szCs w:val="24"/>
        </w:rPr>
        <w:t xml:space="preserve"> </w:t>
      </w:r>
      <w:r w:rsidR="0092517E" w:rsidRPr="00C25917">
        <w:rPr>
          <w:sz w:val="24"/>
          <w:szCs w:val="24"/>
        </w:rPr>
        <w:t>The research was cond</w:t>
      </w:r>
      <w:r w:rsidR="00A4195D" w:rsidRPr="00C25917">
        <w:rPr>
          <w:sz w:val="24"/>
          <w:szCs w:val="24"/>
        </w:rPr>
        <w:t>ucted in 10 weeks ,</w:t>
      </w:r>
      <w:r w:rsidR="001103FB">
        <w:rPr>
          <w:sz w:val="24"/>
          <w:szCs w:val="24"/>
        </w:rPr>
        <w:t xml:space="preserve">qualitative research </w:t>
      </w:r>
      <w:r w:rsidR="00E8122E">
        <w:rPr>
          <w:sz w:val="24"/>
          <w:szCs w:val="24"/>
        </w:rPr>
        <w:t xml:space="preserve">was required for the survey to collect the data </w:t>
      </w:r>
    </w:p>
    <w:p w14:paraId="000000D8" w14:textId="7B1C619F" w:rsidR="0081272A" w:rsidRDefault="00AE2C9A" w:rsidP="000B13F8">
      <w:pPr>
        <w:pStyle w:val="Heading2"/>
      </w:pPr>
      <w:bookmarkStart w:id="25" w:name="_Toc134168818"/>
      <w:r>
        <w:lastRenderedPageBreak/>
        <w:t>3.9 Data analysis and collection</w:t>
      </w:r>
      <w:bookmarkEnd w:id="25"/>
      <w:r>
        <w:t xml:space="preserve"> </w:t>
      </w:r>
    </w:p>
    <w:p w14:paraId="000000D9" w14:textId="77777777" w:rsidR="0081272A" w:rsidRDefault="00AE2C9A">
      <w:pPr>
        <w:spacing w:line="360" w:lineRule="auto"/>
        <w:jc w:val="both"/>
        <w:rPr>
          <w:sz w:val="24"/>
          <w:szCs w:val="24"/>
        </w:rPr>
      </w:pPr>
      <w:r>
        <w:rPr>
          <w:sz w:val="24"/>
          <w:szCs w:val="24"/>
        </w:rPr>
        <w:t xml:space="preserve">The researcher collects quantitative data through surveys and qualitative data through interviews. After collecting the data from the </w:t>
      </w:r>
      <w:proofErr w:type="gramStart"/>
      <w:r>
        <w:rPr>
          <w:sz w:val="24"/>
          <w:szCs w:val="24"/>
        </w:rPr>
        <w:t>survey</w:t>
      </w:r>
      <w:proofErr w:type="gramEnd"/>
      <w:r>
        <w:rPr>
          <w:sz w:val="24"/>
          <w:szCs w:val="24"/>
        </w:rPr>
        <w:t xml:space="preserve"> the researcher uses Excel to analyse and interpret the data by using graphs, and charts. On the other hand, the researcher uses semi-structured interviews to collect data and uses tables to analyse it. </w:t>
      </w:r>
    </w:p>
    <w:p w14:paraId="000000DA" w14:textId="6796ED40" w:rsidR="0081272A" w:rsidRDefault="00AE2C9A" w:rsidP="000B13F8">
      <w:pPr>
        <w:pStyle w:val="Heading2"/>
      </w:pPr>
      <w:bookmarkStart w:id="26" w:name="_Toc134168819"/>
      <w:r>
        <w:t>3.10 Sampling technique</w:t>
      </w:r>
      <w:bookmarkEnd w:id="26"/>
    </w:p>
    <w:p w14:paraId="000000DB" w14:textId="77777777" w:rsidR="0081272A" w:rsidRDefault="00AE2C9A">
      <w:pPr>
        <w:spacing w:line="360" w:lineRule="auto"/>
        <w:jc w:val="both"/>
        <w:rPr>
          <w:sz w:val="24"/>
          <w:szCs w:val="24"/>
        </w:rPr>
      </w:pPr>
      <w:r>
        <w:rPr>
          <w:sz w:val="24"/>
          <w:szCs w:val="24"/>
        </w:rPr>
        <w:t xml:space="preserve">For the survey, the researcher will use random probability sampling. It is an easy and time-saving approach. Through this, the researcher can collect data from randomly selected people. </w:t>
      </w:r>
    </w:p>
    <w:p w14:paraId="000000DD" w14:textId="5E3CF7F6" w:rsidR="0081272A" w:rsidRDefault="00AE2C9A" w:rsidP="000B13F8">
      <w:pPr>
        <w:pStyle w:val="Heading2"/>
      </w:pPr>
      <w:bookmarkStart w:id="27" w:name="_Toc134168820"/>
      <w:r>
        <w:t>3.11 Sampling size</w:t>
      </w:r>
      <w:bookmarkEnd w:id="27"/>
    </w:p>
    <w:p w14:paraId="000000DE" w14:textId="4E378FEA" w:rsidR="0081272A" w:rsidRDefault="00AE2C9A">
      <w:pPr>
        <w:spacing w:line="360" w:lineRule="auto"/>
        <w:jc w:val="both"/>
        <w:rPr>
          <w:sz w:val="24"/>
          <w:szCs w:val="24"/>
        </w:rPr>
      </w:pPr>
      <w:r>
        <w:rPr>
          <w:sz w:val="24"/>
          <w:szCs w:val="24"/>
        </w:rPr>
        <w:t xml:space="preserve">The sample size for the survey is 43 </w:t>
      </w:r>
      <w:r w:rsidR="002555E4">
        <w:rPr>
          <w:sz w:val="24"/>
          <w:szCs w:val="24"/>
        </w:rPr>
        <w:t xml:space="preserve">persons fort the </w:t>
      </w:r>
      <w:proofErr w:type="gramStart"/>
      <w:r w:rsidR="002555E4">
        <w:rPr>
          <w:sz w:val="24"/>
          <w:szCs w:val="24"/>
        </w:rPr>
        <w:t xml:space="preserve">questionnaire </w:t>
      </w:r>
      <w:r>
        <w:rPr>
          <w:sz w:val="24"/>
          <w:szCs w:val="24"/>
        </w:rPr>
        <w:t>.</w:t>
      </w:r>
      <w:proofErr w:type="gramEnd"/>
      <w:r>
        <w:rPr>
          <w:sz w:val="24"/>
          <w:szCs w:val="24"/>
        </w:rPr>
        <w:t xml:space="preserve"> The major participants for the survey are customers, and employees of </w:t>
      </w:r>
      <w:proofErr w:type="gramStart"/>
      <w:r>
        <w:rPr>
          <w:sz w:val="24"/>
          <w:szCs w:val="24"/>
        </w:rPr>
        <w:t>Apple .</w:t>
      </w:r>
      <w:proofErr w:type="gramEnd"/>
      <w:r>
        <w:rPr>
          <w:sz w:val="24"/>
          <w:szCs w:val="24"/>
        </w:rPr>
        <w:t xml:space="preserve"> </w:t>
      </w:r>
    </w:p>
    <w:p w14:paraId="000000DF" w14:textId="69A225BE" w:rsidR="0081272A" w:rsidRDefault="00AE2C9A" w:rsidP="000B13F8">
      <w:pPr>
        <w:pStyle w:val="Heading2"/>
      </w:pPr>
      <w:bookmarkStart w:id="28" w:name="_Toc134168821"/>
      <w:r>
        <w:t>3.12 Data collection methods</w:t>
      </w:r>
      <w:bookmarkEnd w:id="28"/>
    </w:p>
    <w:p w14:paraId="000000E0" w14:textId="38E56AE9" w:rsidR="0081272A" w:rsidRDefault="00AE2C9A">
      <w:pPr>
        <w:spacing w:line="360" w:lineRule="auto"/>
        <w:jc w:val="both"/>
        <w:rPr>
          <w:sz w:val="24"/>
          <w:szCs w:val="24"/>
        </w:rPr>
      </w:pPr>
      <w:r>
        <w:rPr>
          <w:sz w:val="24"/>
          <w:szCs w:val="24"/>
        </w:rPr>
        <w:t xml:space="preserve">The researcher </w:t>
      </w:r>
      <w:proofErr w:type="gramStart"/>
      <w:r>
        <w:rPr>
          <w:sz w:val="24"/>
          <w:szCs w:val="24"/>
        </w:rPr>
        <w:t>uses  qualitative</w:t>
      </w:r>
      <w:proofErr w:type="gramEnd"/>
      <w:r>
        <w:rPr>
          <w:sz w:val="24"/>
          <w:szCs w:val="24"/>
        </w:rPr>
        <w:t xml:space="preserve"> data collection methods. The qualitative data on the other hand helps the researcher to do in-depth analysis and understand what customers of Apple think.     </w:t>
      </w:r>
    </w:p>
    <w:p w14:paraId="000000E1" w14:textId="626E6A68" w:rsidR="0081272A" w:rsidRDefault="00AE2C9A" w:rsidP="000B13F8">
      <w:pPr>
        <w:pStyle w:val="Heading2"/>
      </w:pPr>
      <w:bookmarkStart w:id="29" w:name="_Toc134168822"/>
      <w:r>
        <w:t>3.13 Survey questionnaires</w:t>
      </w:r>
      <w:bookmarkEnd w:id="29"/>
      <w:r>
        <w:t xml:space="preserve"> </w:t>
      </w:r>
    </w:p>
    <w:p w14:paraId="000000E2" w14:textId="77777777" w:rsidR="0081272A" w:rsidRDefault="00AE2C9A">
      <w:pPr>
        <w:spacing w:line="360" w:lineRule="auto"/>
        <w:jc w:val="both"/>
        <w:rPr>
          <w:b/>
          <w:i/>
          <w:sz w:val="24"/>
          <w:szCs w:val="24"/>
        </w:rPr>
      </w:pPr>
      <w:r>
        <w:rPr>
          <w:b/>
          <w:i/>
          <w:sz w:val="24"/>
          <w:szCs w:val="24"/>
        </w:rPr>
        <w:t>[Referred to appendix]</w:t>
      </w:r>
    </w:p>
    <w:p w14:paraId="000000E3" w14:textId="77777777" w:rsidR="0081272A" w:rsidRDefault="00AE2C9A">
      <w:pPr>
        <w:spacing w:line="360" w:lineRule="auto"/>
        <w:jc w:val="both"/>
        <w:rPr>
          <w:b/>
          <w:sz w:val="24"/>
          <w:szCs w:val="24"/>
        </w:rPr>
      </w:pPr>
      <w:r>
        <w:rPr>
          <w:b/>
          <w:sz w:val="24"/>
          <w:szCs w:val="24"/>
        </w:rPr>
        <w:t>3.14 Analysis of data</w:t>
      </w:r>
    </w:p>
    <w:p w14:paraId="000000E4" w14:textId="77777777" w:rsidR="0081272A" w:rsidRDefault="00AE2C9A">
      <w:pPr>
        <w:numPr>
          <w:ilvl w:val="0"/>
          <w:numId w:val="10"/>
        </w:numPr>
        <w:spacing w:line="360" w:lineRule="auto"/>
        <w:jc w:val="both"/>
        <w:rPr>
          <w:sz w:val="24"/>
          <w:szCs w:val="24"/>
        </w:rPr>
      </w:pPr>
      <w:r>
        <w:rPr>
          <w:sz w:val="24"/>
          <w:szCs w:val="24"/>
        </w:rPr>
        <w:t>The researcher determines the brand image of Apple positively impacts its brand loyalty.</w:t>
      </w:r>
    </w:p>
    <w:p w14:paraId="000000E5" w14:textId="77777777" w:rsidR="0081272A" w:rsidRDefault="00AE2C9A">
      <w:pPr>
        <w:numPr>
          <w:ilvl w:val="0"/>
          <w:numId w:val="10"/>
        </w:numPr>
        <w:spacing w:line="360" w:lineRule="auto"/>
        <w:jc w:val="both"/>
        <w:rPr>
          <w:sz w:val="24"/>
          <w:szCs w:val="24"/>
        </w:rPr>
      </w:pPr>
      <w:r>
        <w:rPr>
          <w:sz w:val="24"/>
          <w:szCs w:val="24"/>
        </w:rPr>
        <w:t xml:space="preserve">The researcher also analyses customer satisfaction of Apple's positive and negative impact on its brand loyalty. </w:t>
      </w:r>
    </w:p>
    <w:p w14:paraId="000000E6" w14:textId="2446F0B4" w:rsidR="0081272A" w:rsidRDefault="00AE2C9A" w:rsidP="000B13F8">
      <w:pPr>
        <w:pStyle w:val="Heading2"/>
      </w:pPr>
      <w:bookmarkStart w:id="30" w:name="_Toc134168823"/>
      <w:r>
        <w:lastRenderedPageBreak/>
        <w:t xml:space="preserve">3.15 </w:t>
      </w:r>
      <w:r w:rsidRPr="000B13F8">
        <w:t>Research</w:t>
      </w:r>
      <w:r>
        <w:t xml:space="preserve"> ethics</w:t>
      </w:r>
      <w:bookmarkEnd w:id="30"/>
      <w:r>
        <w:t xml:space="preserve"> </w:t>
      </w:r>
    </w:p>
    <w:p w14:paraId="000000E7" w14:textId="77777777" w:rsidR="0081272A" w:rsidRDefault="00AE2C9A">
      <w:pPr>
        <w:spacing w:line="360" w:lineRule="auto"/>
        <w:jc w:val="both"/>
        <w:rPr>
          <w:sz w:val="24"/>
          <w:szCs w:val="24"/>
        </w:rPr>
      </w:pPr>
      <w:r>
        <w:rPr>
          <w:sz w:val="24"/>
          <w:szCs w:val="24"/>
        </w:rPr>
        <w:t xml:space="preserve">The researcher maintains total confidentiality with the respondents by signing the research ethics form. This encourages the respondents to provide proper and detailed answers. </w:t>
      </w:r>
    </w:p>
    <w:p w14:paraId="000000E8" w14:textId="6395A820" w:rsidR="0081272A" w:rsidRDefault="00AE2C9A">
      <w:pPr>
        <w:spacing w:line="360" w:lineRule="auto"/>
        <w:jc w:val="both"/>
        <w:rPr>
          <w:sz w:val="24"/>
          <w:szCs w:val="24"/>
        </w:rPr>
      </w:pPr>
      <w:r>
        <w:rPr>
          <w:sz w:val="24"/>
          <w:szCs w:val="24"/>
        </w:rPr>
        <w:t>The researcher uses an anti-virus on the computer to avoid unnecessary malware attacks. Even the researcher uses an external hard drive to store the collected data. It will be helpful for the researcher to carry this out during the final submission.</w:t>
      </w:r>
      <w:r w:rsidR="00552452" w:rsidRPr="00552452">
        <w:t xml:space="preserve"> </w:t>
      </w:r>
      <w:r w:rsidR="00552452">
        <w:t>(</w:t>
      </w:r>
      <w:r w:rsidR="00552452" w:rsidRPr="00552452">
        <w:rPr>
          <w:sz w:val="24"/>
          <w:szCs w:val="24"/>
        </w:rPr>
        <w:t>Sydney University, W. (2022).</w:t>
      </w:r>
      <w:r w:rsidR="00552452">
        <w:rPr>
          <w:sz w:val="24"/>
          <w:szCs w:val="24"/>
        </w:rPr>
        <w:t>)</w:t>
      </w:r>
    </w:p>
    <w:p w14:paraId="04EBCFFA" w14:textId="77777777" w:rsidR="00B025AA" w:rsidRDefault="00B025AA">
      <w:pPr>
        <w:spacing w:line="360" w:lineRule="auto"/>
        <w:jc w:val="both"/>
        <w:rPr>
          <w:sz w:val="24"/>
          <w:szCs w:val="24"/>
        </w:rPr>
      </w:pPr>
    </w:p>
    <w:p w14:paraId="375FB563" w14:textId="77777777" w:rsidR="00B025AA" w:rsidRDefault="00B025AA">
      <w:pPr>
        <w:spacing w:line="360" w:lineRule="auto"/>
        <w:jc w:val="both"/>
        <w:rPr>
          <w:sz w:val="24"/>
          <w:szCs w:val="24"/>
        </w:rPr>
      </w:pPr>
    </w:p>
    <w:p w14:paraId="764A599C" w14:textId="77777777" w:rsidR="00B025AA" w:rsidRDefault="00B025AA">
      <w:pPr>
        <w:spacing w:line="360" w:lineRule="auto"/>
        <w:jc w:val="both"/>
        <w:rPr>
          <w:sz w:val="24"/>
          <w:szCs w:val="24"/>
        </w:rPr>
      </w:pPr>
    </w:p>
    <w:p w14:paraId="26619276" w14:textId="77777777" w:rsidR="00B025AA" w:rsidRDefault="00B025AA">
      <w:pPr>
        <w:spacing w:line="360" w:lineRule="auto"/>
        <w:jc w:val="both"/>
        <w:rPr>
          <w:sz w:val="24"/>
          <w:szCs w:val="24"/>
        </w:rPr>
      </w:pPr>
    </w:p>
    <w:p w14:paraId="000000E9" w14:textId="0B588528" w:rsidR="0081272A" w:rsidRDefault="00AE2C9A" w:rsidP="000B13F8">
      <w:pPr>
        <w:pStyle w:val="Heading1"/>
      </w:pPr>
      <w:bookmarkStart w:id="31" w:name="_Toc134168824"/>
      <w:r>
        <w:t>Chapter 4- Presentation of data and discussion of findings</w:t>
      </w:r>
      <w:bookmarkEnd w:id="31"/>
      <w:r>
        <w:t xml:space="preserve">  </w:t>
      </w:r>
    </w:p>
    <w:p w14:paraId="000000EA" w14:textId="0B818064" w:rsidR="0081272A" w:rsidRDefault="00AE2C9A" w:rsidP="000B13F8">
      <w:pPr>
        <w:pStyle w:val="Heading2"/>
      </w:pPr>
      <w:bookmarkStart w:id="32" w:name="_Toc134168825"/>
      <w:r>
        <w:t>4.1 General information</w:t>
      </w:r>
      <w:bookmarkEnd w:id="32"/>
      <w:r>
        <w:t xml:space="preserve"> </w:t>
      </w:r>
    </w:p>
    <w:p w14:paraId="000000EB" w14:textId="2B5ED82E" w:rsidR="0081272A" w:rsidRDefault="00AE2C9A">
      <w:pPr>
        <w:spacing w:line="360" w:lineRule="auto"/>
        <w:jc w:val="both"/>
        <w:rPr>
          <w:sz w:val="24"/>
          <w:szCs w:val="24"/>
        </w:rPr>
      </w:pPr>
      <w:r>
        <w:rPr>
          <w:sz w:val="24"/>
          <w:szCs w:val="24"/>
        </w:rPr>
        <w:t>The researcher is presenting the data by using survey technique</w:t>
      </w:r>
      <w:r w:rsidR="001C7DDB">
        <w:rPr>
          <w:sz w:val="24"/>
          <w:szCs w:val="24"/>
        </w:rPr>
        <w:t xml:space="preserve">, </w:t>
      </w:r>
      <w:r w:rsidR="00327FE4">
        <w:rPr>
          <w:sz w:val="24"/>
          <w:szCs w:val="24"/>
        </w:rPr>
        <w:t xml:space="preserve">the surveys </w:t>
      </w:r>
      <w:proofErr w:type="gramStart"/>
      <w:r w:rsidR="00327FE4">
        <w:rPr>
          <w:sz w:val="24"/>
          <w:szCs w:val="24"/>
        </w:rPr>
        <w:t>was  conducted</w:t>
      </w:r>
      <w:proofErr w:type="gramEnd"/>
      <w:r w:rsidR="00327FE4">
        <w:rPr>
          <w:sz w:val="24"/>
          <w:szCs w:val="24"/>
        </w:rPr>
        <w:t xml:space="preserve"> in </w:t>
      </w:r>
      <w:r w:rsidR="008C222D">
        <w:rPr>
          <w:sz w:val="24"/>
          <w:szCs w:val="24"/>
        </w:rPr>
        <w:t xml:space="preserve">person ,and online , the respond rate was </w:t>
      </w:r>
      <w:r>
        <w:rPr>
          <w:sz w:val="24"/>
          <w:szCs w:val="24"/>
        </w:rPr>
        <w:t xml:space="preserve">10 min . </w:t>
      </w:r>
      <w:r w:rsidR="00684045">
        <w:rPr>
          <w:sz w:val="24"/>
          <w:szCs w:val="24"/>
        </w:rPr>
        <w:t xml:space="preserve">The </w:t>
      </w:r>
      <w:r w:rsidR="00801458">
        <w:rPr>
          <w:sz w:val="24"/>
          <w:szCs w:val="24"/>
        </w:rPr>
        <w:t xml:space="preserve">collection of data </w:t>
      </w:r>
      <w:proofErr w:type="gramStart"/>
      <w:r w:rsidR="00801458">
        <w:rPr>
          <w:sz w:val="24"/>
          <w:szCs w:val="24"/>
        </w:rPr>
        <w:t>was  on</w:t>
      </w:r>
      <w:proofErr w:type="gramEnd"/>
      <w:r w:rsidR="00801458">
        <w:rPr>
          <w:sz w:val="24"/>
          <w:szCs w:val="24"/>
        </w:rPr>
        <w:t xml:space="preserve"> random people with different ages , </w:t>
      </w:r>
      <w:r w:rsidR="009B120B">
        <w:rPr>
          <w:sz w:val="24"/>
          <w:szCs w:val="24"/>
        </w:rPr>
        <w:t xml:space="preserve">work status. </w:t>
      </w:r>
      <w:r>
        <w:rPr>
          <w:sz w:val="24"/>
          <w:szCs w:val="24"/>
        </w:rPr>
        <w:t>In the survey the researcher</w:t>
      </w:r>
      <w:r w:rsidR="00D314CE">
        <w:rPr>
          <w:sz w:val="24"/>
          <w:szCs w:val="24"/>
        </w:rPr>
        <w:t xml:space="preserve"> </w:t>
      </w:r>
      <w:r w:rsidR="009F3F37">
        <w:rPr>
          <w:sz w:val="24"/>
          <w:szCs w:val="24"/>
        </w:rPr>
        <w:t xml:space="preserve">design the question to be multiple </w:t>
      </w:r>
      <w:proofErr w:type="spellStart"/>
      <w:proofErr w:type="gramStart"/>
      <w:r w:rsidR="009F3F37">
        <w:rPr>
          <w:sz w:val="24"/>
          <w:szCs w:val="24"/>
        </w:rPr>
        <w:t>choise</w:t>
      </w:r>
      <w:proofErr w:type="spellEnd"/>
      <w:r w:rsidR="009F3F37">
        <w:rPr>
          <w:sz w:val="24"/>
          <w:szCs w:val="24"/>
        </w:rPr>
        <w:t xml:space="preserve"> ,</w:t>
      </w:r>
      <w:proofErr w:type="gramEnd"/>
      <w:r w:rsidR="009F3F37">
        <w:rPr>
          <w:sz w:val="24"/>
          <w:szCs w:val="24"/>
        </w:rPr>
        <w:t xml:space="preserve"> </w:t>
      </w:r>
      <w:r>
        <w:rPr>
          <w:sz w:val="24"/>
          <w:szCs w:val="24"/>
        </w:rPr>
        <w:t xml:space="preserve"> demographic and topic-related questions. In demographic questions the researcher asks gender, age and work status of the </w:t>
      </w:r>
      <w:proofErr w:type="gramStart"/>
      <w:r w:rsidR="0088074B">
        <w:rPr>
          <w:sz w:val="24"/>
          <w:szCs w:val="24"/>
        </w:rPr>
        <w:t>respondent’s</w:t>
      </w:r>
      <w:proofErr w:type="gramEnd"/>
      <w:r>
        <w:rPr>
          <w:sz w:val="24"/>
          <w:szCs w:val="24"/>
        </w:rPr>
        <w:t xml:space="preserve">.  </w:t>
      </w:r>
      <w:r w:rsidR="00AA4F59">
        <w:rPr>
          <w:sz w:val="24"/>
          <w:szCs w:val="24"/>
        </w:rPr>
        <w:t>T</w:t>
      </w:r>
      <w:r>
        <w:rPr>
          <w:sz w:val="24"/>
          <w:szCs w:val="24"/>
        </w:rPr>
        <w:t>he researcher focuses on 3 major topic related questions such as customer satisfaction on brand image and loyalty along with brand image on the brand loyalty</w:t>
      </w:r>
      <w:r w:rsidR="002B115B">
        <w:rPr>
          <w:sz w:val="24"/>
          <w:szCs w:val="24"/>
        </w:rPr>
        <w:t xml:space="preserve"> of </w:t>
      </w:r>
      <w:proofErr w:type="gramStart"/>
      <w:r w:rsidR="002B115B">
        <w:rPr>
          <w:sz w:val="24"/>
          <w:szCs w:val="24"/>
        </w:rPr>
        <w:t xml:space="preserve">apple </w:t>
      </w:r>
      <w:r>
        <w:rPr>
          <w:sz w:val="24"/>
          <w:szCs w:val="24"/>
        </w:rPr>
        <w:t>.</w:t>
      </w:r>
      <w:proofErr w:type="gramEnd"/>
      <w:r>
        <w:rPr>
          <w:sz w:val="24"/>
          <w:szCs w:val="24"/>
        </w:rPr>
        <w:t xml:space="preserve"> The discussion is made in terms of comparing literature review with the data findings. </w:t>
      </w:r>
      <w:r w:rsidR="00A26788">
        <w:rPr>
          <w:sz w:val="24"/>
          <w:szCs w:val="24"/>
        </w:rPr>
        <w:t xml:space="preserve"> </w:t>
      </w:r>
    </w:p>
    <w:p w14:paraId="000000EC" w14:textId="1B69E148" w:rsidR="0081272A" w:rsidRDefault="00AE2C9A" w:rsidP="000B13F8">
      <w:pPr>
        <w:pStyle w:val="Heading2"/>
      </w:pPr>
      <w:bookmarkStart w:id="33" w:name="_Toc134168826"/>
      <w:r>
        <w:t>4.2 Response rate</w:t>
      </w:r>
      <w:bookmarkEnd w:id="33"/>
    </w:p>
    <w:p w14:paraId="000000ED" w14:textId="77777777" w:rsidR="0081272A" w:rsidRDefault="00AE2C9A">
      <w:pPr>
        <w:spacing w:line="360" w:lineRule="auto"/>
        <w:jc w:val="both"/>
        <w:rPr>
          <w:sz w:val="24"/>
          <w:szCs w:val="24"/>
        </w:rPr>
      </w:pPr>
      <w:r>
        <w:rPr>
          <w:sz w:val="24"/>
          <w:szCs w:val="24"/>
        </w:rPr>
        <w:t xml:space="preserve">The sample population for this research was 90. The sample size is 43. It means out of 90 responses only 43 have respond to the questions of the researcher. It means the response rate is 47.77%. It means less than half of respondents are eligible in the chosen </w:t>
      </w:r>
      <w:proofErr w:type="spellStart"/>
      <w:r>
        <w:rPr>
          <w:sz w:val="24"/>
          <w:szCs w:val="24"/>
        </w:rPr>
        <w:t>sampe</w:t>
      </w:r>
      <w:proofErr w:type="spellEnd"/>
      <w:r>
        <w:rPr>
          <w:sz w:val="24"/>
          <w:szCs w:val="24"/>
        </w:rPr>
        <w:t xml:space="preserve">. </w:t>
      </w:r>
    </w:p>
    <w:p w14:paraId="000000EE" w14:textId="0F97A8DC" w:rsidR="0081272A" w:rsidRDefault="00AE2C9A" w:rsidP="000B13F8">
      <w:pPr>
        <w:pStyle w:val="Heading2"/>
      </w:pPr>
      <w:bookmarkStart w:id="34" w:name="_Toc134168827"/>
      <w:r>
        <w:lastRenderedPageBreak/>
        <w:t>4.3 Presentation and interpretation of data</w:t>
      </w:r>
      <w:bookmarkEnd w:id="34"/>
    </w:p>
    <w:p w14:paraId="000000EF" w14:textId="77777777" w:rsidR="0081272A" w:rsidRDefault="00AE2C9A">
      <w:pPr>
        <w:spacing w:line="360" w:lineRule="auto"/>
        <w:jc w:val="both"/>
        <w:rPr>
          <w:b/>
          <w:sz w:val="24"/>
          <w:szCs w:val="24"/>
        </w:rPr>
      </w:pPr>
      <w:r>
        <w:rPr>
          <w:b/>
          <w:sz w:val="24"/>
          <w:szCs w:val="24"/>
        </w:rPr>
        <w:t xml:space="preserve">Survey Questionnaires </w:t>
      </w:r>
    </w:p>
    <w:p w14:paraId="024A9222" w14:textId="77777777" w:rsidR="000A2F0D" w:rsidRDefault="000A2F0D" w:rsidP="00AF1670">
      <w:pPr>
        <w:spacing w:line="360" w:lineRule="auto"/>
        <w:jc w:val="both"/>
        <w:rPr>
          <w:b/>
          <w:sz w:val="24"/>
          <w:szCs w:val="24"/>
        </w:rPr>
      </w:pPr>
    </w:p>
    <w:p w14:paraId="53F0F21D" w14:textId="77777777" w:rsidR="007F349B" w:rsidRDefault="007F349B" w:rsidP="00AF1670">
      <w:pPr>
        <w:spacing w:line="360" w:lineRule="auto"/>
        <w:jc w:val="both"/>
        <w:rPr>
          <w:b/>
          <w:sz w:val="24"/>
          <w:szCs w:val="24"/>
        </w:rPr>
      </w:pPr>
    </w:p>
    <w:p w14:paraId="5770371B" w14:textId="77777777" w:rsidR="007F349B" w:rsidRDefault="007F349B" w:rsidP="00AF1670">
      <w:pPr>
        <w:spacing w:line="360" w:lineRule="auto"/>
        <w:jc w:val="both"/>
        <w:rPr>
          <w:b/>
          <w:sz w:val="24"/>
          <w:szCs w:val="24"/>
        </w:rPr>
      </w:pPr>
    </w:p>
    <w:p w14:paraId="7BD4A846" w14:textId="77777777" w:rsidR="007F349B" w:rsidRDefault="007F349B" w:rsidP="00AF1670">
      <w:pPr>
        <w:spacing w:line="360" w:lineRule="auto"/>
        <w:jc w:val="both"/>
        <w:rPr>
          <w:b/>
          <w:sz w:val="24"/>
          <w:szCs w:val="24"/>
        </w:rPr>
      </w:pPr>
    </w:p>
    <w:p w14:paraId="00D6CE0E" w14:textId="77777777" w:rsidR="007F349B" w:rsidRDefault="007F349B" w:rsidP="00AF1670">
      <w:pPr>
        <w:spacing w:line="360" w:lineRule="auto"/>
        <w:jc w:val="both"/>
        <w:rPr>
          <w:b/>
          <w:sz w:val="24"/>
          <w:szCs w:val="24"/>
        </w:rPr>
      </w:pPr>
    </w:p>
    <w:p w14:paraId="111570AC" w14:textId="77777777" w:rsidR="007F349B" w:rsidRDefault="007F349B" w:rsidP="00AF1670">
      <w:pPr>
        <w:spacing w:line="360" w:lineRule="auto"/>
        <w:jc w:val="both"/>
        <w:rPr>
          <w:b/>
          <w:sz w:val="24"/>
          <w:szCs w:val="24"/>
        </w:rPr>
      </w:pPr>
    </w:p>
    <w:p w14:paraId="7C7B4A77" w14:textId="77777777" w:rsidR="007F349B" w:rsidRDefault="007F349B" w:rsidP="00AF1670">
      <w:pPr>
        <w:spacing w:line="360" w:lineRule="auto"/>
        <w:jc w:val="both"/>
        <w:rPr>
          <w:b/>
          <w:sz w:val="24"/>
          <w:szCs w:val="24"/>
        </w:rPr>
      </w:pPr>
    </w:p>
    <w:p w14:paraId="01976C7D" w14:textId="77777777" w:rsidR="007F349B" w:rsidRDefault="007F349B" w:rsidP="00AF1670">
      <w:pPr>
        <w:spacing w:line="360" w:lineRule="auto"/>
        <w:jc w:val="both"/>
        <w:rPr>
          <w:b/>
          <w:sz w:val="24"/>
          <w:szCs w:val="24"/>
        </w:rPr>
      </w:pPr>
    </w:p>
    <w:p w14:paraId="3EAD36B7" w14:textId="77777777" w:rsidR="007F349B" w:rsidRDefault="007F349B" w:rsidP="00AF1670">
      <w:pPr>
        <w:spacing w:line="360" w:lineRule="auto"/>
        <w:jc w:val="both"/>
        <w:rPr>
          <w:b/>
          <w:sz w:val="24"/>
          <w:szCs w:val="24"/>
        </w:rPr>
      </w:pPr>
    </w:p>
    <w:p w14:paraId="54989860" w14:textId="77777777" w:rsidR="007F349B" w:rsidRDefault="007F349B" w:rsidP="00AF1670">
      <w:pPr>
        <w:spacing w:line="360" w:lineRule="auto"/>
        <w:jc w:val="both"/>
        <w:rPr>
          <w:b/>
          <w:sz w:val="24"/>
          <w:szCs w:val="24"/>
        </w:rPr>
      </w:pPr>
    </w:p>
    <w:p w14:paraId="7B3B9F4E" w14:textId="77777777" w:rsidR="007F349B" w:rsidRDefault="007F349B" w:rsidP="00AF1670">
      <w:pPr>
        <w:spacing w:line="360" w:lineRule="auto"/>
        <w:jc w:val="both"/>
        <w:rPr>
          <w:b/>
          <w:sz w:val="24"/>
          <w:szCs w:val="24"/>
        </w:rPr>
      </w:pPr>
    </w:p>
    <w:p w14:paraId="02445FB7" w14:textId="77777777" w:rsidR="007F349B" w:rsidRDefault="007F349B" w:rsidP="00AF1670">
      <w:pPr>
        <w:spacing w:line="360" w:lineRule="auto"/>
        <w:jc w:val="both"/>
        <w:rPr>
          <w:b/>
          <w:sz w:val="24"/>
          <w:szCs w:val="24"/>
        </w:rPr>
      </w:pPr>
    </w:p>
    <w:p w14:paraId="72D65A50" w14:textId="77777777" w:rsidR="007F349B" w:rsidRDefault="000A2F0D" w:rsidP="00AF1670">
      <w:pPr>
        <w:spacing w:line="360" w:lineRule="auto"/>
        <w:jc w:val="both"/>
        <w:rPr>
          <w:b/>
          <w:sz w:val="24"/>
          <w:szCs w:val="24"/>
        </w:rPr>
      </w:pPr>
      <w:r>
        <w:rPr>
          <w:b/>
          <w:sz w:val="24"/>
          <w:szCs w:val="24"/>
        </w:rPr>
        <w:t>Demographic</w:t>
      </w:r>
      <w:r w:rsidR="007F349B">
        <w:rPr>
          <w:b/>
          <w:sz w:val="24"/>
          <w:szCs w:val="24"/>
        </w:rPr>
        <w:t xml:space="preserve"> </w:t>
      </w:r>
    </w:p>
    <w:p w14:paraId="3A8E68D5" w14:textId="2382AD83" w:rsidR="007F349B" w:rsidRDefault="00615315" w:rsidP="00AF1670">
      <w:pPr>
        <w:spacing w:line="360" w:lineRule="auto"/>
        <w:jc w:val="both"/>
        <w:rPr>
          <w:b/>
          <w:sz w:val="24"/>
          <w:szCs w:val="24"/>
        </w:rPr>
      </w:pPr>
      <w:r>
        <w:rPr>
          <w:b/>
          <w:sz w:val="24"/>
          <w:szCs w:val="24"/>
        </w:rPr>
        <w:t xml:space="preserve">What is your </w:t>
      </w:r>
      <w:proofErr w:type="gramStart"/>
      <w:r>
        <w:rPr>
          <w:b/>
          <w:sz w:val="24"/>
          <w:szCs w:val="24"/>
        </w:rPr>
        <w:t>gender ?</w:t>
      </w:r>
      <w:proofErr w:type="gramEnd"/>
    </w:p>
    <w:p w14:paraId="51B32B99" w14:textId="77777777" w:rsidR="007F349B" w:rsidRDefault="007F349B" w:rsidP="00AF1670">
      <w:pPr>
        <w:spacing w:line="360" w:lineRule="auto"/>
        <w:jc w:val="both"/>
        <w:rPr>
          <w:b/>
          <w:sz w:val="24"/>
          <w:szCs w:val="24"/>
        </w:rPr>
      </w:pPr>
    </w:p>
    <w:p w14:paraId="000000F1" w14:textId="04587CAA" w:rsidR="0081272A" w:rsidRDefault="00AE2C9A" w:rsidP="00AF1670">
      <w:pPr>
        <w:spacing w:line="360" w:lineRule="auto"/>
        <w:jc w:val="both"/>
        <w:rPr>
          <w:b/>
          <w:sz w:val="24"/>
          <w:szCs w:val="24"/>
        </w:rPr>
      </w:pPr>
      <w:r>
        <w:rPr>
          <w:b/>
          <w:noProof/>
          <w:sz w:val="24"/>
          <w:szCs w:val="24"/>
        </w:rPr>
        <w:drawing>
          <wp:inline distT="114300" distB="114300" distL="114300" distR="114300" wp14:anchorId="5C218258" wp14:editId="0C924BD4">
            <wp:extent cx="5267325" cy="2228850"/>
            <wp:effectExtent l="0" t="0" r="0" b="0"/>
            <wp:docPr id="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267325" cy="2228850"/>
                    </a:xfrm>
                    <a:prstGeom prst="rect">
                      <a:avLst/>
                    </a:prstGeom>
                    <a:ln/>
                  </pic:spPr>
                </pic:pic>
              </a:graphicData>
            </a:graphic>
          </wp:inline>
        </w:drawing>
      </w:r>
    </w:p>
    <w:p w14:paraId="000000F2" w14:textId="2A7FF31F" w:rsidR="0081272A" w:rsidRDefault="00AE2C9A">
      <w:pPr>
        <w:spacing w:line="360" w:lineRule="auto"/>
        <w:jc w:val="center"/>
        <w:rPr>
          <w:b/>
          <w:sz w:val="24"/>
          <w:szCs w:val="24"/>
        </w:rPr>
      </w:pPr>
      <w:r>
        <w:rPr>
          <w:b/>
          <w:sz w:val="24"/>
          <w:szCs w:val="24"/>
        </w:rPr>
        <w:t xml:space="preserve">Fig 1: </w:t>
      </w:r>
      <w:r w:rsidR="0088522A">
        <w:rPr>
          <w:b/>
          <w:sz w:val="24"/>
          <w:szCs w:val="24"/>
        </w:rPr>
        <w:t xml:space="preserve">Gender </w:t>
      </w:r>
      <w:proofErr w:type="gramStart"/>
      <w:r w:rsidR="0088522A">
        <w:rPr>
          <w:b/>
          <w:sz w:val="24"/>
          <w:szCs w:val="24"/>
        </w:rPr>
        <w:t>responds</w:t>
      </w:r>
      <w:proofErr w:type="gramEnd"/>
      <w:r w:rsidR="0088522A">
        <w:rPr>
          <w:b/>
          <w:sz w:val="24"/>
          <w:szCs w:val="24"/>
        </w:rPr>
        <w:t xml:space="preserve"> </w:t>
      </w:r>
      <w:r w:rsidR="00714B62">
        <w:rPr>
          <w:b/>
          <w:sz w:val="24"/>
          <w:szCs w:val="24"/>
        </w:rPr>
        <w:t xml:space="preserve"> </w:t>
      </w:r>
    </w:p>
    <w:p w14:paraId="000000F3" w14:textId="77777777" w:rsidR="0081272A" w:rsidRDefault="00AE2C9A">
      <w:pPr>
        <w:spacing w:line="360" w:lineRule="auto"/>
        <w:jc w:val="center"/>
        <w:rPr>
          <w:sz w:val="24"/>
          <w:szCs w:val="24"/>
        </w:rPr>
      </w:pPr>
      <w:r>
        <w:rPr>
          <w:sz w:val="24"/>
          <w:szCs w:val="24"/>
        </w:rPr>
        <w:lastRenderedPageBreak/>
        <w:t>(Source: Created by the learner)</w:t>
      </w:r>
    </w:p>
    <w:p w14:paraId="38AF2DFB" w14:textId="02FDAE22" w:rsidR="009340A1" w:rsidRDefault="009340A1">
      <w:pPr>
        <w:spacing w:line="360" w:lineRule="auto"/>
        <w:jc w:val="both"/>
        <w:rPr>
          <w:sz w:val="24"/>
          <w:szCs w:val="24"/>
        </w:rPr>
      </w:pPr>
    </w:p>
    <w:p w14:paraId="6F34817F" w14:textId="77777777" w:rsidR="0088522A" w:rsidRDefault="0088522A">
      <w:pPr>
        <w:spacing w:line="360" w:lineRule="auto"/>
        <w:jc w:val="both"/>
        <w:rPr>
          <w:sz w:val="24"/>
          <w:szCs w:val="24"/>
        </w:rPr>
      </w:pPr>
    </w:p>
    <w:p w14:paraId="000000F4" w14:textId="2CF28712" w:rsidR="0081272A" w:rsidRDefault="00AE2C9A">
      <w:pPr>
        <w:spacing w:line="360" w:lineRule="auto"/>
        <w:jc w:val="both"/>
        <w:rPr>
          <w:sz w:val="24"/>
          <w:szCs w:val="24"/>
        </w:rPr>
      </w:pPr>
      <w:r>
        <w:rPr>
          <w:sz w:val="24"/>
          <w:szCs w:val="24"/>
        </w:rPr>
        <w:t xml:space="preserve">The above chart showcases that out of 43 respondents 23 are male and 18 are female. It means majority of the respondents are male. </w:t>
      </w:r>
    </w:p>
    <w:p w14:paraId="0ABF044E" w14:textId="77777777" w:rsidR="00E4616D" w:rsidRDefault="00E4616D">
      <w:pPr>
        <w:spacing w:line="360" w:lineRule="auto"/>
        <w:jc w:val="both"/>
        <w:rPr>
          <w:sz w:val="24"/>
          <w:szCs w:val="24"/>
        </w:rPr>
      </w:pPr>
    </w:p>
    <w:p w14:paraId="0288A52C" w14:textId="77777777" w:rsidR="00E4616D" w:rsidRDefault="00E4616D">
      <w:pPr>
        <w:spacing w:line="360" w:lineRule="auto"/>
        <w:jc w:val="both"/>
        <w:rPr>
          <w:sz w:val="24"/>
          <w:szCs w:val="24"/>
        </w:rPr>
      </w:pPr>
    </w:p>
    <w:p w14:paraId="46D09E63" w14:textId="1623A0C9" w:rsidR="00E4616D" w:rsidRPr="00A80A1D" w:rsidRDefault="00E4616D">
      <w:pPr>
        <w:spacing w:line="360" w:lineRule="auto"/>
        <w:jc w:val="both"/>
        <w:rPr>
          <w:b/>
          <w:bCs/>
          <w:sz w:val="24"/>
          <w:szCs w:val="24"/>
        </w:rPr>
      </w:pPr>
      <w:r w:rsidRPr="00A80A1D">
        <w:rPr>
          <w:b/>
          <w:bCs/>
          <w:sz w:val="24"/>
          <w:szCs w:val="24"/>
        </w:rPr>
        <w:t xml:space="preserve">What is your </w:t>
      </w:r>
      <w:proofErr w:type="gramStart"/>
      <w:r w:rsidRPr="00A80A1D">
        <w:rPr>
          <w:b/>
          <w:bCs/>
          <w:sz w:val="24"/>
          <w:szCs w:val="24"/>
        </w:rPr>
        <w:t>age ?</w:t>
      </w:r>
      <w:proofErr w:type="gramEnd"/>
      <w:r w:rsidRPr="00A80A1D">
        <w:rPr>
          <w:b/>
          <w:bCs/>
          <w:sz w:val="24"/>
          <w:szCs w:val="24"/>
        </w:rPr>
        <w:t xml:space="preserve"> </w:t>
      </w:r>
    </w:p>
    <w:p w14:paraId="000000F5" w14:textId="77777777" w:rsidR="0081272A" w:rsidRDefault="00AE2C9A">
      <w:pPr>
        <w:spacing w:line="360" w:lineRule="auto"/>
        <w:jc w:val="center"/>
        <w:rPr>
          <w:b/>
          <w:sz w:val="24"/>
          <w:szCs w:val="24"/>
        </w:rPr>
      </w:pPr>
      <w:r>
        <w:rPr>
          <w:b/>
          <w:noProof/>
          <w:sz w:val="24"/>
          <w:szCs w:val="24"/>
        </w:rPr>
        <w:drawing>
          <wp:inline distT="114300" distB="114300" distL="114300" distR="114300" wp14:anchorId="6373C008" wp14:editId="6A9ADFB3">
            <wp:extent cx="5257800" cy="2552700"/>
            <wp:effectExtent l="0" t="0" r="0" b="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257800" cy="2552700"/>
                    </a:xfrm>
                    <a:prstGeom prst="rect">
                      <a:avLst/>
                    </a:prstGeom>
                    <a:ln/>
                  </pic:spPr>
                </pic:pic>
              </a:graphicData>
            </a:graphic>
          </wp:inline>
        </w:drawing>
      </w:r>
    </w:p>
    <w:p w14:paraId="76A26F89" w14:textId="77777777" w:rsidR="00E4616D" w:rsidRDefault="00E4616D">
      <w:pPr>
        <w:spacing w:line="360" w:lineRule="auto"/>
        <w:jc w:val="center"/>
        <w:rPr>
          <w:b/>
          <w:sz w:val="24"/>
          <w:szCs w:val="24"/>
        </w:rPr>
      </w:pPr>
    </w:p>
    <w:p w14:paraId="000000F6" w14:textId="6D28124A" w:rsidR="0081272A" w:rsidRDefault="00AE2C9A">
      <w:pPr>
        <w:spacing w:line="360" w:lineRule="auto"/>
        <w:jc w:val="center"/>
        <w:rPr>
          <w:b/>
          <w:sz w:val="24"/>
          <w:szCs w:val="24"/>
        </w:rPr>
      </w:pPr>
      <w:r>
        <w:rPr>
          <w:b/>
          <w:sz w:val="24"/>
          <w:szCs w:val="24"/>
        </w:rPr>
        <w:t xml:space="preserve">Fig 2: </w:t>
      </w:r>
      <w:r w:rsidR="00424BD6">
        <w:rPr>
          <w:b/>
          <w:sz w:val="24"/>
          <w:szCs w:val="24"/>
        </w:rPr>
        <w:t xml:space="preserve">Age of responds </w:t>
      </w:r>
    </w:p>
    <w:p w14:paraId="000000F7" w14:textId="77777777" w:rsidR="0081272A" w:rsidRDefault="00AE2C9A">
      <w:pPr>
        <w:spacing w:line="360" w:lineRule="auto"/>
        <w:jc w:val="center"/>
        <w:rPr>
          <w:sz w:val="24"/>
          <w:szCs w:val="24"/>
        </w:rPr>
      </w:pPr>
      <w:r>
        <w:rPr>
          <w:sz w:val="24"/>
          <w:szCs w:val="24"/>
        </w:rPr>
        <w:t>(Source: Created by the learner)</w:t>
      </w:r>
    </w:p>
    <w:p w14:paraId="000000F8" w14:textId="77777777" w:rsidR="0081272A" w:rsidRDefault="00AE2C9A">
      <w:pPr>
        <w:spacing w:line="360" w:lineRule="auto"/>
        <w:jc w:val="both"/>
        <w:rPr>
          <w:sz w:val="24"/>
          <w:szCs w:val="24"/>
        </w:rPr>
      </w:pPr>
      <w:r>
        <w:rPr>
          <w:sz w:val="24"/>
          <w:szCs w:val="24"/>
        </w:rPr>
        <w:t xml:space="preserve">The above chart showcases that out of 43 respondents 19 are between 18-25 years old, 15 are 26-39 years old and only 5 are 55 and its above. It means majority of respondents are belonged to 18-25 years old. </w:t>
      </w:r>
    </w:p>
    <w:p w14:paraId="5D5601D8" w14:textId="77777777" w:rsidR="00604EC0" w:rsidRDefault="00604EC0">
      <w:pPr>
        <w:spacing w:line="360" w:lineRule="auto"/>
        <w:jc w:val="both"/>
        <w:rPr>
          <w:sz w:val="24"/>
          <w:szCs w:val="24"/>
        </w:rPr>
      </w:pPr>
    </w:p>
    <w:p w14:paraId="3BE25247" w14:textId="77777777" w:rsidR="00604EC0" w:rsidRDefault="00604EC0">
      <w:pPr>
        <w:spacing w:line="360" w:lineRule="auto"/>
        <w:jc w:val="both"/>
        <w:rPr>
          <w:sz w:val="24"/>
          <w:szCs w:val="24"/>
        </w:rPr>
      </w:pPr>
    </w:p>
    <w:p w14:paraId="39C55486" w14:textId="3D3794C9" w:rsidR="00604EC0" w:rsidRPr="00A80A1D" w:rsidRDefault="00A80A1D">
      <w:pPr>
        <w:spacing w:line="360" w:lineRule="auto"/>
        <w:jc w:val="both"/>
        <w:rPr>
          <w:b/>
          <w:bCs/>
          <w:sz w:val="24"/>
          <w:szCs w:val="24"/>
        </w:rPr>
      </w:pPr>
      <w:r w:rsidRPr="00A80A1D">
        <w:rPr>
          <w:b/>
          <w:bCs/>
          <w:sz w:val="24"/>
          <w:szCs w:val="24"/>
        </w:rPr>
        <w:t xml:space="preserve">What is your work </w:t>
      </w:r>
      <w:proofErr w:type="gramStart"/>
      <w:r w:rsidRPr="00A80A1D">
        <w:rPr>
          <w:b/>
          <w:bCs/>
          <w:sz w:val="24"/>
          <w:szCs w:val="24"/>
        </w:rPr>
        <w:t>status ?</w:t>
      </w:r>
      <w:proofErr w:type="gramEnd"/>
      <w:r w:rsidRPr="00A80A1D">
        <w:rPr>
          <w:b/>
          <w:bCs/>
          <w:sz w:val="24"/>
          <w:szCs w:val="24"/>
        </w:rPr>
        <w:t xml:space="preserve"> </w:t>
      </w:r>
    </w:p>
    <w:p w14:paraId="000000F9" w14:textId="77777777" w:rsidR="0081272A" w:rsidRDefault="00AE2C9A">
      <w:pPr>
        <w:spacing w:line="360" w:lineRule="auto"/>
        <w:jc w:val="center"/>
        <w:rPr>
          <w:b/>
          <w:sz w:val="24"/>
          <w:szCs w:val="24"/>
        </w:rPr>
      </w:pPr>
      <w:r>
        <w:rPr>
          <w:b/>
          <w:noProof/>
          <w:sz w:val="24"/>
          <w:szCs w:val="24"/>
        </w:rPr>
        <w:lastRenderedPageBreak/>
        <w:drawing>
          <wp:inline distT="114300" distB="114300" distL="114300" distR="114300" wp14:anchorId="5284CC57" wp14:editId="4B9FF82D">
            <wp:extent cx="5105400" cy="2781300"/>
            <wp:effectExtent l="0" t="0" r="0" b="0"/>
            <wp:docPr id="2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105400" cy="2781300"/>
                    </a:xfrm>
                    <a:prstGeom prst="rect">
                      <a:avLst/>
                    </a:prstGeom>
                    <a:ln/>
                  </pic:spPr>
                </pic:pic>
              </a:graphicData>
            </a:graphic>
          </wp:inline>
        </w:drawing>
      </w:r>
    </w:p>
    <w:p w14:paraId="000000FA" w14:textId="77777777" w:rsidR="0081272A" w:rsidRDefault="00AE2C9A">
      <w:pPr>
        <w:spacing w:line="360" w:lineRule="auto"/>
        <w:jc w:val="center"/>
        <w:rPr>
          <w:b/>
          <w:sz w:val="24"/>
          <w:szCs w:val="24"/>
        </w:rPr>
      </w:pPr>
      <w:r>
        <w:rPr>
          <w:b/>
          <w:sz w:val="24"/>
          <w:szCs w:val="24"/>
        </w:rPr>
        <w:t xml:space="preserve">Fig 3: Work Status </w:t>
      </w:r>
    </w:p>
    <w:p w14:paraId="000000FB" w14:textId="77777777" w:rsidR="0081272A" w:rsidRDefault="00AE2C9A">
      <w:pPr>
        <w:spacing w:line="360" w:lineRule="auto"/>
        <w:jc w:val="center"/>
        <w:rPr>
          <w:sz w:val="24"/>
          <w:szCs w:val="24"/>
        </w:rPr>
      </w:pPr>
      <w:r>
        <w:rPr>
          <w:sz w:val="24"/>
          <w:szCs w:val="24"/>
        </w:rPr>
        <w:t>(Source: Created by the learner)</w:t>
      </w:r>
    </w:p>
    <w:p w14:paraId="000000FC" w14:textId="77777777" w:rsidR="0081272A" w:rsidRDefault="00AE2C9A">
      <w:pPr>
        <w:spacing w:line="360" w:lineRule="auto"/>
        <w:jc w:val="both"/>
        <w:rPr>
          <w:sz w:val="24"/>
          <w:szCs w:val="24"/>
        </w:rPr>
      </w:pPr>
      <w:r>
        <w:rPr>
          <w:sz w:val="24"/>
          <w:szCs w:val="24"/>
        </w:rPr>
        <w:t xml:space="preserve">The above stated graph tells that out of 43 respondents 7 are students, 11 are working professional, 12 are servicemen and 13 are businessmen. It means majority of the respondents are businessmen for this survey round.  </w:t>
      </w:r>
    </w:p>
    <w:p w14:paraId="000000FD" w14:textId="77777777" w:rsidR="0081272A" w:rsidRDefault="00AE2C9A">
      <w:pPr>
        <w:spacing w:line="360" w:lineRule="auto"/>
        <w:jc w:val="both"/>
        <w:rPr>
          <w:b/>
          <w:sz w:val="24"/>
          <w:szCs w:val="24"/>
        </w:rPr>
      </w:pPr>
      <w:r>
        <w:rPr>
          <w:b/>
          <w:sz w:val="24"/>
          <w:szCs w:val="24"/>
        </w:rPr>
        <w:t>Apple-data-related analysis</w:t>
      </w:r>
    </w:p>
    <w:p w14:paraId="22EA995E" w14:textId="77777777" w:rsidR="006C559F" w:rsidRDefault="006C559F">
      <w:pPr>
        <w:spacing w:line="360" w:lineRule="auto"/>
        <w:jc w:val="both"/>
        <w:rPr>
          <w:b/>
          <w:sz w:val="24"/>
          <w:szCs w:val="24"/>
        </w:rPr>
      </w:pPr>
    </w:p>
    <w:p w14:paraId="3391DE24" w14:textId="77777777" w:rsidR="006C559F" w:rsidRDefault="006C559F">
      <w:pPr>
        <w:spacing w:line="360" w:lineRule="auto"/>
        <w:jc w:val="both"/>
        <w:rPr>
          <w:b/>
          <w:sz w:val="24"/>
          <w:szCs w:val="24"/>
        </w:rPr>
      </w:pPr>
    </w:p>
    <w:p w14:paraId="747DB38B" w14:textId="77777777" w:rsidR="006C559F" w:rsidRDefault="006C559F">
      <w:pPr>
        <w:spacing w:line="360" w:lineRule="auto"/>
        <w:jc w:val="both"/>
        <w:rPr>
          <w:b/>
          <w:sz w:val="24"/>
          <w:szCs w:val="24"/>
        </w:rPr>
      </w:pPr>
    </w:p>
    <w:p w14:paraId="4AEAC8FC" w14:textId="03DDE1F1" w:rsidR="006C559F" w:rsidRDefault="00D23563">
      <w:pPr>
        <w:spacing w:line="360" w:lineRule="auto"/>
        <w:jc w:val="both"/>
        <w:rPr>
          <w:b/>
          <w:sz w:val="24"/>
          <w:szCs w:val="24"/>
        </w:rPr>
      </w:pPr>
      <w:r>
        <w:rPr>
          <w:b/>
          <w:sz w:val="24"/>
          <w:szCs w:val="24"/>
        </w:rPr>
        <w:t xml:space="preserve">Apendix2 Question related to </w:t>
      </w:r>
      <w:proofErr w:type="gramStart"/>
      <w:r>
        <w:rPr>
          <w:b/>
          <w:sz w:val="24"/>
          <w:szCs w:val="24"/>
        </w:rPr>
        <w:t>apple</w:t>
      </w:r>
      <w:proofErr w:type="gramEnd"/>
      <w:r>
        <w:rPr>
          <w:b/>
          <w:sz w:val="24"/>
          <w:szCs w:val="24"/>
        </w:rPr>
        <w:t xml:space="preserve"> </w:t>
      </w:r>
    </w:p>
    <w:p w14:paraId="0AA2BB2A" w14:textId="77777777" w:rsidR="00E479A5" w:rsidRDefault="00E479A5">
      <w:pPr>
        <w:spacing w:line="360" w:lineRule="auto"/>
        <w:jc w:val="both"/>
        <w:rPr>
          <w:b/>
          <w:sz w:val="24"/>
          <w:szCs w:val="24"/>
        </w:rPr>
      </w:pPr>
    </w:p>
    <w:p w14:paraId="474083D4" w14:textId="4962C022" w:rsidR="00E479A5" w:rsidRDefault="00FE60E7">
      <w:pPr>
        <w:spacing w:line="360" w:lineRule="auto"/>
        <w:jc w:val="both"/>
        <w:rPr>
          <w:b/>
          <w:sz w:val="24"/>
          <w:szCs w:val="24"/>
        </w:rPr>
      </w:pPr>
      <w:r w:rsidRPr="00FE60E7">
        <w:rPr>
          <w:b/>
          <w:sz w:val="24"/>
          <w:szCs w:val="24"/>
        </w:rPr>
        <w:t>1. Do you agree that Apple has the best brand image in the world?</w:t>
      </w:r>
    </w:p>
    <w:p w14:paraId="000000FE" w14:textId="77777777" w:rsidR="0081272A" w:rsidRDefault="00AE2C9A">
      <w:pPr>
        <w:spacing w:line="360" w:lineRule="auto"/>
        <w:jc w:val="center"/>
        <w:rPr>
          <w:b/>
          <w:sz w:val="24"/>
          <w:szCs w:val="24"/>
        </w:rPr>
      </w:pPr>
      <w:r>
        <w:rPr>
          <w:b/>
          <w:noProof/>
          <w:sz w:val="24"/>
          <w:szCs w:val="24"/>
        </w:rPr>
        <w:lastRenderedPageBreak/>
        <w:drawing>
          <wp:inline distT="114300" distB="114300" distL="114300" distR="114300" wp14:anchorId="5300B6A1" wp14:editId="5D6B27FC">
            <wp:extent cx="5731200" cy="3441700"/>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3441700"/>
                    </a:xfrm>
                    <a:prstGeom prst="rect">
                      <a:avLst/>
                    </a:prstGeom>
                    <a:ln/>
                  </pic:spPr>
                </pic:pic>
              </a:graphicData>
            </a:graphic>
          </wp:inline>
        </w:drawing>
      </w:r>
    </w:p>
    <w:p w14:paraId="000000FF" w14:textId="77777777" w:rsidR="0081272A" w:rsidRDefault="00AE2C9A">
      <w:pPr>
        <w:spacing w:line="360" w:lineRule="auto"/>
        <w:jc w:val="center"/>
        <w:rPr>
          <w:b/>
          <w:sz w:val="24"/>
          <w:szCs w:val="24"/>
        </w:rPr>
      </w:pPr>
      <w:r>
        <w:rPr>
          <w:b/>
          <w:sz w:val="24"/>
          <w:szCs w:val="24"/>
        </w:rPr>
        <w:t>Fig 1: Brand image of Apple</w:t>
      </w:r>
    </w:p>
    <w:p w14:paraId="00000100" w14:textId="77777777" w:rsidR="0081272A" w:rsidRDefault="00AE2C9A">
      <w:pPr>
        <w:spacing w:line="360" w:lineRule="auto"/>
        <w:jc w:val="center"/>
        <w:rPr>
          <w:sz w:val="24"/>
          <w:szCs w:val="24"/>
        </w:rPr>
      </w:pPr>
      <w:r>
        <w:rPr>
          <w:sz w:val="24"/>
          <w:szCs w:val="24"/>
        </w:rPr>
        <w:t>(Source: Created by the learner)</w:t>
      </w:r>
    </w:p>
    <w:p w14:paraId="00000101" w14:textId="77777777" w:rsidR="0081272A" w:rsidRDefault="00AE2C9A">
      <w:pPr>
        <w:spacing w:line="360" w:lineRule="auto"/>
        <w:jc w:val="both"/>
        <w:rPr>
          <w:sz w:val="24"/>
          <w:szCs w:val="24"/>
        </w:rPr>
      </w:pPr>
      <w:r>
        <w:rPr>
          <w:sz w:val="24"/>
          <w:szCs w:val="24"/>
        </w:rPr>
        <w:t xml:space="preserve">From the above graph, it is determined that out of 43 respondents 18 are strongly agreed, 12 are agreed, 5 are stayed neutral, 5 are disagreed and 3 are strongly disagreed about the fact. Therefore, majority respondents are agreed that Apple has the perfect brand image in the world.   </w:t>
      </w:r>
    </w:p>
    <w:p w14:paraId="631B18F6" w14:textId="77777777" w:rsidR="00FE60E7" w:rsidRDefault="00FE60E7">
      <w:pPr>
        <w:spacing w:line="360" w:lineRule="auto"/>
        <w:jc w:val="both"/>
        <w:rPr>
          <w:sz w:val="24"/>
          <w:szCs w:val="24"/>
        </w:rPr>
      </w:pPr>
    </w:p>
    <w:p w14:paraId="79F585F2" w14:textId="77777777" w:rsidR="00926F83" w:rsidRDefault="00926F83">
      <w:pPr>
        <w:spacing w:line="360" w:lineRule="auto"/>
        <w:jc w:val="both"/>
        <w:rPr>
          <w:sz w:val="24"/>
          <w:szCs w:val="24"/>
        </w:rPr>
      </w:pPr>
    </w:p>
    <w:p w14:paraId="0DC2FDAE" w14:textId="77777777" w:rsidR="00926F83" w:rsidRDefault="00926F83">
      <w:pPr>
        <w:spacing w:line="360" w:lineRule="auto"/>
        <w:jc w:val="both"/>
        <w:rPr>
          <w:sz w:val="24"/>
          <w:szCs w:val="24"/>
        </w:rPr>
      </w:pPr>
    </w:p>
    <w:p w14:paraId="3DCAF866" w14:textId="77777777" w:rsidR="00926F83" w:rsidRDefault="00926F83">
      <w:pPr>
        <w:spacing w:line="360" w:lineRule="auto"/>
        <w:jc w:val="both"/>
        <w:rPr>
          <w:sz w:val="24"/>
          <w:szCs w:val="24"/>
        </w:rPr>
      </w:pPr>
    </w:p>
    <w:p w14:paraId="03983B05" w14:textId="77777777" w:rsidR="00926F83" w:rsidRDefault="00926F83">
      <w:pPr>
        <w:spacing w:line="360" w:lineRule="auto"/>
        <w:jc w:val="both"/>
        <w:rPr>
          <w:sz w:val="24"/>
          <w:szCs w:val="24"/>
        </w:rPr>
      </w:pPr>
    </w:p>
    <w:p w14:paraId="2747DE42" w14:textId="77777777" w:rsidR="00926F83" w:rsidRDefault="00926F83">
      <w:pPr>
        <w:spacing w:line="360" w:lineRule="auto"/>
        <w:jc w:val="both"/>
        <w:rPr>
          <w:sz w:val="24"/>
          <w:szCs w:val="24"/>
        </w:rPr>
      </w:pPr>
    </w:p>
    <w:p w14:paraId="5929A49C" w14:textId="77777777" w:rsidR="00926F83" w:rsidRDefault="00926F83">
      <w:pPr>
        <w:spacing w:line="360" w:lineRule="auto"/>
        <w:jc w:val="both"/>
        <w:rPr>
          <w:sz w:val="24"/>
          <w:szCs w:val="24"/>
        </w:rPr>
      </w:pPr>
    </w:p>
    <w:p w14:paraId="76CA654E" w14:textId="77777777" w:rsidR="00926F83" w:rsidRDefault="00926F83">
      <w:pPr>
        <w:spacing w:line="360" w:lineRule="auto"/>
        <w:jc w:val="both"/>
        <w:rPr>
          <w:sz w:val="24"/>
          <w:szCs w:val="24"/>
        </w:rPr>
      </w:pPr>
    </w:p>
    <w:p w14:paraId="2A6BB49B" w14:textId="77777777" w:rsidR="00926F83" w:rsidRDefault="00926F83">
      <w:pPr>
        <w:spacing w:line="360" w:lineRule="auto"/>
        <w:jc w:val="both"/>
        <w:rPr>
          <w:sz w:val="24"/>
          <w:szCs w:val="24"/>
        </w:rPr>
      </w:pPr>
    </w:p>
    <w:p w14:paraId="6C8C6A29" w14:textId="65592835" w:rsidR="00926F83" w:rsidRPr="00D709C0" w:rsidRDefault="006A262D">
      <w:pPr>
        <w:spacing w:line="360" w:lineRule="auto"/>
        <w:jc w:val="both"/>
        <w:rPr>
          <w:b/>
          <w:bCs/>
          <w:sz w:val="24"/>
          <w:szCs w:val="24"/>
        </w:rPr>
      </w:pPr>
      <w:r w:rsidRPr="00D709C0">
        <w:rPr>
          <w:b/>
          <w:bCs/>
          <w:sz w:val="24"/>
          <w:szCs w:val="24"/>
        </w:rPr>
        <w:lastRenderedPageBreak/>
        <w:t>2. Are you satisfied with the products of Apple that you are using?</w:t>
      </w:r>
    </w:p>
    <w:p w14:paraId="00000102" w14:textId="77777777" w:rsidR="0081272A" w:rsidRDefault="0081272A">
      <w:pPr>
        <w:spacing w:line="360" w:lineRule="auto"/>
        <w:jc w:val="center"/>
        <w:rPr>
          <w:b/>
          <w:sz w:val="24"/>
          <w:szCs w:val="24"/>
        </w:rPr>
      </w:pPr>
    </w:p>
    <w:p w14:paraId="00000103" w14:textId="77777777" w:rsidR="0081272A" w:rsidRDefault="00AE2C9A">
      <w:pPr>
        <w:spacing w:line="360" w:lineRule="auto"/>
        <w:jc w:val="center"/>
        <w:rPr>
          <w:b/>
          <w:sz w:val="24"/>
          <w:szCs w:val="24"/>
        </w:rPr>
      </w:pPr>
      <w:r>
        <w:rPr>
          <w:b/>
          <w:noProof/>
          <w:sz w:val="24"/>
          <w:szCs w:val="24"/>
        </w:rPr>
        <w:drawing>
          <wp:inline distT="114300" distB="114300" distL="114300" distR="114300" wp14:anchorId="72E9E528" wp14:editId="12091DFB">
            <wp:extent cx="5731200" cy="3441700"/>
            <wp:effectExtent l="0" t="0" r="0" b="0"/>
            <wp:docPr id="2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3441700"/>
                    </a:xfrm>
                    <a:prstGeom prst="rect">
                      <a:avLst/>
                    </a:prstGeom>
                    <a:ln/>
                  </pic:spPr>
                </pic:pic>
              </a:graphicData>
            </a:graphic>
          </wp:inline>
        </w:drawing>
      </w:r>
    </w:p>
    <w:p w14:paraId="00000104" w14:textId="77777777" w:rsidR="0081272A" w:rsidRDefault="00AE2C9A">
      <w:pPr>
        <w:spacing w:line="360" w:lineRule="auto"/>
        <w:jc w:val="center"/>
        <w:rPr>
          <w:b/>
          <w:sz w:val="24"/>
          <w:szCs w:val="24"/>
        </w:rPr>
      </w:pPr>
      <w:r>
        <w:rPr>
          <w:b/>
          <w:sz w:val="24"/>
          <w:szCs w:val="24"/>
        </w:rPr>
        <w:t xml:space="preserve">Fig 2: Product satisfaction of Apple </w:t>
      </w:r>
    </w:p>
    <w:p w14:paraId="00000105" w14:textId="77777777" w:rsidR="0081272A" w:rsidRDefault="00AE2C9A">
      <w:pPr>
        <w:spacing w:line="360" w:lineRule="auto"/>
        <w:jc w:val="center"/>
        <w:rPr>
          <w:sz w:val="24"/>
          <w:szCs w:val="24"/>
        </w:rPr>
      </w:pPr>
      <w:r>
        <w:rPr>
          <w:sz w:val="24"/>
          <w:szCs w:val="24"/>
        </w:rPr>
        <w:t>(Source: Created by the learner)</w:t>
      </w:r>
    </w:p>
    <w:p w14:paraId="00000106" w14:textId="77777777" w:rsidR="0081272A" w:rsidRDefault="00AE2C9A">
      <w:pPr>
        <w:spacing w:line="360" w:lineRule="auto"/>
        <w:jc w:val="both"/>
        <w:rPr>
          <w:sz w:val="24"/>
          <w:szCs w:val="24"/>
        </w:rPr>
      </w:pPr>
      <w:r>
        <w:rPr>
          <w:sz w:val="24"/>
          <w:szCs w:val="24"/>
        </w:rPr>
        <w:t xml:space="preserve">From the above chart it is determined that out of 43 respondents 17 said yes and 15 said no as </w:t>
      </w:r>
      <w:proofErr w:type="spellStart"/>
      <w:proofErr w:type="gramStart"/>
      <w:r>
        <w:rPr>
          <w:sz w:val="24"/>
          <w:szCs w:val="24"/>
        </w:rPr>
        <w:t>a</w:t>
      </w:r>
      <w:proofErr w:type="spellEnd"/>
      <w:proofErr w:type="gramEnd"/>
      <w:r>
        <w:rPr>
          <w:sz w:val="24"/>
          <w:szCs w:val="24"/>
        </w:rPr>
        <w:t xml:space="preserve"> answer of the question. It means majority people are satisfied with the products of Apple which they are currently using.   </w:t>
      </w:r>
    </w:p>
    <w:p w14:paraId="7E0C6744" w14:textId="77777777" w:rsidR="00342874" w:rsidRDefault="00342874">
      <w:pPr>
        <w:spacing w:line="360" w:lineRule="auto"/>
        <w:jc w:val="both"/>
        <w:rPr>
          <w:sz w:val="24"/>
          <w:szCs w:val="24"/>
        </w:rPr>
      </w:pPr>
    </w:p>
    <w:p w14:paraId="5E21D267" w14:textId="77777777" w:rsidR="00342874" w:rsidRDefault="00342874">
      <w:pPr>
        <w:spacing w:line="360" w:lineRule="auto"/>
        <w:jc w:val="both"/>
        <w:rPr>
          <w:sz w:val="24"/>
          <w:szCs w:val="24"/>
        </w:rPr>
      </w:pPr>
    </w:p>
    <w:p w14:paraId="39D30E39" w14:textId="77777777" w:rsidR="00342874" w:rsidRDefault="00342874">
      <w:pPr>
        <w:spacing w:line="360" w:lineRule="auto"/>
        <w:jc w:val="both"/>
        <w:rPr>
          <w:sz w:val="24"/>
          <w:szCs w:val="24"/>
        </w:rPr>
      </w:pPr>
    </w:p>
    <w:p w14:paraId="457B24AF" w14:textId="77777777" w:rsidR="00342874" w:rsidRDefault="00342874">
      <w:pPr>
        <w:spacing w:line="360" w:lineRule="auto"/>
        <w:jc w:val="both"/>
        <w:rPr>
          <w:sz w:val="24"/>
          <w:szCs w:val="24"/>
        </w:rPr>
      </w:pPr>
    </w:p>
    <w:p w14:paraId="168C7464" w14:textId="77777777" w:rsidR="00342874" w:rsidRDefault="00342874">
      <w:pPr>
        <w:spacing w:line="360" w:lineRule="auto"/>
        <w:jc w:val="both"/>
        <w:rPr>
          <w:sz w:val="24"/>
          <w:szCs w:val="24"/>
        </w:rPr>
      </w:pPr>
    </w:p>
    <w:p w14:paraId="059A6F6C" w14:textId="77777777" w:rsidR="00342874" w:rsidRDefault="00342874">
      <w:pPr>
        <w:spacing w:line="360" w:lineRule="auto"/>
        <w:jc w:val="both"/>
        <w:rPr>
          <w:sz w:val="24"/>
          <w:szCs w:val="24"/>
        </w:rPr>
      </w:pPr>
    </w:p>
    <w:p w14:paraId="779A6D7A" w14:textId="77777777" w:rsidR="00342874" w:rsidRDefault="00342874">
      <w:pPr>
        <w:spacing w:line="360" w:lineRule="auto"/>
        <w:jc w:val="both"/>
        <w:rPr>
          <w:sz w:val="24"/>
          <w:szCs w:val="24"/>
        </w:rPr>
      </w:pPr>
    </w:p>
    <w:p w14:paraId="58E957C9" w14:textId="77777777" w:rsidR="00342874" w:rsidRDefault="00342874">
      <w:pPr>
        <w:spacing w:line="360" w:lineRule="auto"/>
        <w:jc w:val="both"/>
        <w:rPr>
          <w:sz w:val="24"/>
          <w:szCs w:val="24"/>
        </w:rPr>
      </w:pPr>
    </w:p>
    <w:p w14:paraId="5AEFCF3A" w14:textId="77777777" w:rsidR="00342874" w:rsidRDefault="00342874">
      <w:pPr>
        <w:spacing w:line="360" w:lineRule="auto"/>
        <w:jc w:val="both"/>
        <w:rPr>
          <w:sz w:val="24"/>
          <w:szCs w:val="24"/>
        </w:rPr>
      </w:pPr>
    </w:p>
    <w:p w14:paraId="092DD337" w14:textId="77777777" w:rsidR="00342874" w:rsidRDefault="00342874">
      <w:pPr>
        <w:spacing w:line="360" w:lineRule="auto"/>
        <w:jc w:val="both"/>
        <w:rPr>
          <w:sz w:val="24"/>
          <w:szCs w:val="24"/>
        </w:rPr>
      </w:pPr>
    </w:p>
    <w:p w14:paraId="03F6D58B" w14:textId="77777777" w:rsidR="00342874" w:rsidRDefault="00342874">
      <w:pPr>
        <w:spacing w:line="360" w:lineRule="auto"/>
        <w:jc w:val="both"/>
        <w:rPr>
          <w:sz w:val="24"/>
          <w:szCs w:val="24"/>
        </w:rPr>
      </w:pPr>
    </w:p>
    <w:p w14:paraId="3236789D" w14:textId="4DEF7903" w:rsidR="00342874" w:rsidRPr="00342874" w:rsidRDefault="00342874">
      <w:pPr>
        <w:spacing w:line="360" w:lineRule="auto"/>
        <w:jc w:val="both"/>
        <w:rPr>
          <w:b/>
          <w:bCs/>
          <w:sz w:val="24"/>
          <w:szCs w:val="24"/>
        </w:rPr>
      </w:pPr>
      <w:r w:rsidRPr="00342874">
        <w:rPr>
          <w:b/>
          <w:bCs/>
          <w:sz w:val="24"/>
          <w:szCs w:val="24"/>
        </w:rPr>
        <w:t>3. Do you agree that Apple maintains their brand loyalty effectively?</w:t>
      </w:r>
    </w:p>
    <w:p w14:paraId="4C476215" w14:textId="77777777" w:rsidR="007B3AC2" w:rsidRDefault="007B3AC2">
      <w:pPr>
        <w:spacing w:line="360" w:lineRule="auto"/>
        <w:jc w:val="both"/>
        <w:rPr>
          <w:sz w:val="24"/>
          <w:szCs w:val="24"/>
        </w:rPr>
      </w:pPr>
    </w:p>
    <w:p w14:paraId="05849E64" w14:textId="77777777" w:rsidR="007B3AC2" w:rsidRDefault="007B3AC2">
      <w:pPr>
        <w:spacing w:line="360" w:lineRule="auto"/>
        <w:jc w:val="both"/>
        <w:rPr>
          <w:sz w:val="24"/>
          <w:szCs w:val="24"/>
        </w:rPr>
      </w:pPr>
    </w:p>
    <w:p w14:paraId="2EA16107" w14:textId="77777777" w:rsidR="007B3AC2" w:rsidRDefault="007B3AC2">
      <w:pPr>
        <w:spacing w:line="360" w:lineRule="auto"/>
        <w:jc w:val="both"/>
        <w:rPr>
          <w:sz w:val="24"/>
          <w:szCs w:val="24"/>
        </w:rPr>
      </w:pPr>
    </w:p>
    <w:p w14:paraId="00000107" w14:textId="77777777" w:rsidR="0081272A" w:rsidRDefault="00AE2C9A">
      <w:pPr>
        <w:spacing w:line="360" w:lineRule="auto"/>
        <w:jc w:val="center"/>
        <w:rPr>
          <w:b/>
          <w:sz w:val="24"/>
          <w:szCs w:val="24"/>
        </w:rPr>
      </w:pPr>
      <w:r>
        <w:rPr>
          <w:b/>
          <w:noProof/>
          <w:sz w:val="24"/>
          <w:szCs w:val="24"/>
        </w:rPr>
        <w:drawing>
          <wp:inline distT="114300" distB="114300" distL="114300" distR="114300" wp14:anchorId="02CFCFC6" wp14:editId="79628B22">
            <wp:extent cx="5731200" cy="3441700"/>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731200" cy="3441700"/>
                    </a:xfrm>
                    <a:prstGeom prst="rect">
                      <a:avLst/>
                    </a:prstGeom>
                    <a:ln/>
                  </pic:spPr>
                </pic:pic>
              </a:graphicData>
            </a:graphic>
          </wp:inline>
        </w:drawing>
      </w:r>
    </w:p>
    <w:p w14:paraId="00000108" w14:textId="77777777" w:rsidR="0081272A" w:rsidRDefault="00AE2C9A">
      <w:pPr>
        <w:spacing w:line="360" w:lineRule="auto"/>
        <w:jc w:val="center"/>
        <w:rPr>
          <w:b/>
          <w:sz w:val="24"/>
          <w:szCs w:val="24"/>
        </w:rPr>
      </w:pPr>
      <w:r>
        <w:rPr>
          <w:b/>
          <w:sz w:val="24"/>
          <w:szCs w:val="24"/>
        </w:rPr>
        <w:t>Fig 3: Brand loyalty of Apple</w:t>
      </w:r>
    </w:p>
    <w:p w14:paraId="00000109" w14:textId="77777777" w:rsidR="0081272A" w:rsidRDefault="00AE2C9A">
      <w:pPr>
        <w:spacing w:line="360" w:lineRule="auto"/>
        <w:jc w:val="center"/>
        <w:rPr>
          <w:b/>
          <w:sz w:val="24"/>
          <w:szCs w:val="24"/>
        </w:rPr>
      </w:pPr>
      <w:r>
        <w:rPr>
          <w:sz w:val="24"/>
          <w:szCs w:val="24"/>
        </w:rPr>
        <w:t>(Source: Created by the learner)</w:t>
      </w:r>
    </w:p>
    <w:p w14:paraId="0000010A" w14:textId="77777777" w:rsidR="0081272A" w:rsidRDefault="00AE2C9A">
      <w:pPr>
        <w:spacing w:line="360" w:lineRule="auto"/>
        <w:jc w:val="both"/>
        <w:rPr>
          <w:sz w:val="24"/>
          <w:szCs w:val="24"/>
        </w:rPr>
      </w:pPr>
      <w:r>
        <w:rPr>
          <w:sz w:val="24"/>
          <w:szCs w:val="24"/>
        </w:rPr>
        <w:t xml:space="preserve">The above graph tells that out of 43 respondents 10 are strongly agreed and agreed about the fact. On the other hand, 6 are staying neutral, 10 are strongly disagreed and 7 are disagreed about the fact. Therefore, it is concluded that majority have agreed that Apple maintains brand loyalty at effective manner.      </w:t>
      </w:r>
    </w:p>
    <w:p w14:paraId="2CE1968C" w14:textId="77777777" w:rsidR="00342874" w:rsidRDefault="00342874">
      <w:pPr>
        <w:spacing w:line="360" w:lineRule="auto"/>
        <w:jc w:val="both"/>
        <w:rPr>
          <w:sz w:val="24"/>
          <w:szCs w:val="24"/>
        </w:rPr>
      </w:pPr>
    </w:p>
    <w:p w14:paraId="2DE0790C" w14:textId="77777777" w:rsidR="00342874" w:rsidRDefault="00342874">
      <w:pPr>
        <w:spacing w:line="360" w:lineRule="auto"/>
        <w:jc w:val="both"/>
        <w:rPr>
          <w:sz w:val="24"/>
          <w:szCs w:val="24"/>
        </w:rPr>
      </w:pPr>
    </w:p>
    <w:p w14:paraId="1F37A0E1" w14:textId="77777777" w:rsidR="00342874" w:rsidRDefault="00342874">
      <w:pPr>
        <w:spacing w:line="360" w:lineRule="auto"/>
        <w:jc w:val="both"/>
        <w:rPr>
          <w:sz w:val="24"/>
          <w:szCs w:val="24"/>
        </w:rPr>
      </w:pPr>
    </w:p>
    <w:p w14:paraId="527E1034" w14:textId="77777777" w:rsidR="00342874" w:rsidRDefault="00342874">
      <w:pPr>
        <w:spacing w:line="360" w:lineRule="auto"/>
        <w:jc w:val="both"/>
        <w:rPr>
          <w:sz w:val="24"/>
          <w:szCs w:val="24"/>
        </w:rPr>
      </w:pPr>
    </w:p>
    <w:p w14:paraId="4A63293E" w14:textId="77777777" w:rsidR="00342874" w:rsidRDefault="00342874">
      <w:pPr>
        <w:spacing w:line="360" w:lineRule="auto"/>
        <w:jc w:val="both"/>
        <w:rPr>
          <w:sz w:val="24"/>
          <w:szCs w:val="24"/>
        </w:rPr>
      </w:pPr>
    </w:p>
    <w:p w14:paraId="6E17180B" w14:textId="77777777" w:rsidR="00342874" w:rsidRDefault="00342874">
      <w:pPr>
        <w:spacing w:line="360" w:lineRule="auto"/>
        <w:jc w:val="both"/>
        <w:rPr>
          <w:sz w:val="24"/>
          <w:szCs w:val="24"/>
        </w:rPr>
      </w:pPr>
    </w:p>
    <w:p w14:paraId="7E9476E9" w14:textId="77777777" w:rsidR="00342874" w:rsidRDefault="00342874">
      <w:pPr>
        <w:spacing w:line="360" w:lineRule="auto"/>
        <w:jc w:val="both"/>
        <w:rPr>
          <w:sz w:val="24"/>
          <w:szCs w:val="24"/>
        </w:rPr>
      </w:pPr>
    </w:p>
    <w:p w14:paraId="21B7CAB8" w14:textId="77777777" w:rsidR="00342874" w:rsidRDefault="00342874">
      <w:pPr>
        <w:spacing w:line="360" w:lineRule="auto"/>
        <w:jc w:val="both"/>
        <w:rPr>
          <w:sz w:val="24"/>
          <w:szCs w:val="24"/>
        </w:rPr>
      </w:pPr>
    </w:p>
    <w:p w14:paraId="55BB9EDC" w14:textId="77777777" w:rsidR="00342874" w:rsidRDefault="00342874">
      <w:pPr>
        <w:spacing w:line="360" w:lineRule="auto"/>
        <w:jc w:val="both"/>
        <w:rPr>
          <w:sz w:val="24"/>
          <w:szCs w:val="24"/>
        </w:rPr>
      </w:pPr>
    </w:p>
    <w:p w14:paraId="012B3E97" w14:textId="77777777" w:rsidR="00342874" w:rsidRDefault="00342874">
      <w:pPr>
        <w:spacing w:line="360" w:lineRule="auto"/>
        <w:jc w:val="both"/>
        <w:rPr>
          <w:sz w:val="24"/>
          <w:szCs w:val="24"/>
        </w:rPr>
      </w:pPr>
    </w:p>
    <w:p w14:paraId="4D23F771" w14:textId="7A12FD0A" w:rsidR="00342874" w:rsidRPr="002B3F05" w:rsidRDefault="002B3F05">
      <w:pPr>
        <w:spacing w:line="360" w:lineRule="auto"/>
        <w:jc w:val="both"/>
        <w:rPr>
          <w:b/>
          <w:bCs/>
          <w:sz w:val="24"/>
          <w:szCs w:val="24"/>
        </w:rPr>
      </w:pPr>
      <w:r w:rsidRPr="002B3F05">
        <w:rPr>
          <w:b/>
          <w:bCs/>
          <w:sz w:val="24"/>
          <w:szCs w:val="24"/>
        </w:rPr>
        <w:t>4. Do you think Apple is taking strategies to improve its brand image?</w:t>
      </w:r>
    </w:p>
    <w:p w14:paraId="4A08FF53" w14:textId="77777777" w:rsidR="00342874" w:rsidRDefault="00342874">
      <w:pPr>
        <w:spacing w:line="360" w:lineRule="auto"/>
        <w:jc w:val="both"/>
        <w:rPr>
          <w:sz w:val="24"/>
          <w:szCs w:val="24"/>
        </w:rPr>
      </w:pPr>
    </w:p>
    <w:p w14:paraId="0000010B" w14:textId="77777777" w:rsidR="0081272A" w:rsidRDefault="00AE2C9A">
      <w:pPr>
        <w:spacing w:line="360" w:lineRule="auto"/>
        <w:jc w:val="center"/>
        <w:rPr>
          <w:b/>
          <w:sz w:val="24"/>
          <w:szCs w:val="24"/>
        </w:rPr>
      </w:pPr>
      <w:r>
        <w:rPr>
          <w:b/>
          <w:noProof/>
          <w:sz w:val="24"/>
          <w:szCs w:val="24"/>
        </w:rPr>
        <w:drawing>
          <wp:inline distT="114300" distB="114300" distL="114300" distR="114300" wp14:anchorId="54809E00" wp14:editId="653A4023">
            <wp:extent cx="5731200" cy="34417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731200" cy="3441700"/>
                    </a:xfrm>
                    <a:prstGeom prst="rect">
                      <a:avLst/>
                    </a:prstGeom>
                    <a:ln/>
                  </pic:spPr>
                </pic:pic>
              </a:graphicData>
            </a:graphic>
          </wp:inline>
        </w:drawing>
      </w:r>
    </w:p>
    <w:p w14:paraId="0000010C" w14:textId="77777777" w:rsidR="0081272A" w:rsidRDefault="00AE2C9A">
      <w:pPr>
        <w:spacing w:line="360" w:lineRule="auto"/>
        <w:jc w:val="center"/>
        <w:rPr>
          <w:b/>
          <w:sz w:val="24"/>
          <w:szCs w:val="24"/>
        </w:rPr>
      </w:pPr>
      <w:r>
        <w:rPr>
          <w:b/>
          <w:sz w:val="24"/>
          <w:szCs w:val="24"/>
        </w:rPr>
        <w:t xml:space="preserve">Fig 4: Apple takes strategies to improve brand </w:t>
      </w:r>
      <w:proofErr w:type="gramStart"/>
      <w:r>
        <w:rPr>
          <w:b/>
          <w:sz w:val="24"/>
          <w:szCs w:val="24"/>
        </w:rPr>
        <w:t>image</w:t>
      </w:r>
      <w:proofErr w:type="gramEnd"/>
      <w:r>
        <w:rPr>
          <w:b/>
          <w:sz w:val="24"/>
          <w:szCs w:val="24"/>
        </w:rPr>
        <w:t xml:space="preserve"> </w:t>
      </w:r>
    </w:p>
    <w:p w14:paraId="0000010D" w14:textId="77777777" w:rsidR="0081272A" w:rsidRDefault="00AE2C9A">
      <w:pPr>
        <w:spacing w:line="360" w:lineRule="auto"/>
        <w:jc w:val="center"/>
        <w:rPr>
          <w:sz w:val="24"/>
          <w:szCs w:val="24"/>
        </w:rPr>
      </w:pPr>
      <w:r>
        <w:rPr>
          <w:sz w:val="24"/>
          <w:szCs w:val="24"/>
        </w:rPr>
        <w:t>(Source: Created by the learner)</w:t>
      </w:r>
    </w:p>
    <w:p w14:paraId="52C5A634" w14:textId="77777777" w:rsidR="00FB1A71" w:rsidRDefault="00AE2C9A">
      <w:pPr>
        <w:spacing w:line="360" w:lineRule="auto"/>
        <w:jc w:val="both"/>
        <w:rPr>
          <w:sz w:val="24"/>
          <w:szCs w:val="24"/>
        </w:rPr>
      </w:pPr>
      <w:r>
        <w:rPr>
          <w:sz w:val="24"/>
          <w:szCs w:val="24"/>
        </w:rPr>
        <w:t>The above graph tells that out of 43 respondents 13 said yes and no about the fact. Even 17 respondents cannot say anything related to the answer. That means it is not clear whether Apple is taking strategies effectively or not to improve the brand image.</w:t>
      </w:r>
    </w:p>
    <w:p w14:paraId="473BE4E5" w14:textId="7E5C5F12" w:rsidR="00FB1A71" w:rsidRPr="00AE3282" w:rsidRDefault="00AE3282">
      <w:pPr>
        <w:spacing w:line="360" w:lineRule="auto"/>
        <w:jc w:val="both"/>
        <w:rPr>
          <w:b/>
          <w:bCs/>
          <w:sz w:val="24"/>
          <w:szCs w:val="24"/>
        </w:rPr>
      </w:pPr>
      <w:r w:rsidRPr="00AE3282">
        <w:rPr>
          <w:b/>
          <w:bCs/>
          <w:sz w:val="24"/>
          <w:szCs w:val="24"/>
        </w:rPr>
        <w:lastRenderedPageBreak/>
        <w:t>5. Do you use Apple products in the future or switch to other brands?</w:t>
      </w:r>
    </w:p>
    <w:p w14:paraId="0000010E" w14:textId="61B37A48" w:rsidR="0081272A" w:rsidRPr="00AE3282" w:rsidRDefault="00AE2C9A">
      <w:pPr>
        <w:spacing w:line="360" w:lineRule="auto"/>
        <w:jc w:val="both"/>
        <w:rPr>
          <w:b/>
          <w:bCs/>
          <w:sz w:val="24"/>
          <w:szCs w:val="24"/>
        </w:rPr>
      </w:pPr>
      <w:r w:rsidRPr="00AE3282">
        <w:rPr>
          <w:b/>
          <w:bCs/>
          <w:sz w:val="24"/>
          <w:szCs w:val="24"/>
        </w:rPr>
        <w:t xml:space="preserve">   </w:t>
      </w:r>
    </w:p>
    <w:p w14:paraId="0000010F" w14:textId="77777777" w:rsidR="0081272A" w:rsidRDefault="00AE2C9A">
      <w:pPr>
        <w:spacing w:line="360" w:lineRule="auto"/>
        <w:jc w:val="center"/>
        <w:rPr>
          <w:b/>
          <w:sz w:val="24"/>
          <w:szCs w:val="24"/>
        </w:rPr>
      </w:pPr>
      <w:r>
        <w:rPr>
          <w:b/>
          <w:noProof/>
          <w:sz w:val="24"/>
          <w:szCs w:val="24"/>
        </w:rPr>
        <w:drawing>
          <wp:inline distT="114300" distB="114300" distL="114300" distR="114300" wp14:anchorId="06BB6C44" wp14:editId="5F350F3E">
            <wp:extent cx="5731200" cy="3441700"/>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731200" cy="3441700"/>
                    </a:xfrm>
                    <a:prstGeom prst="rect">
                      <a:avLst/>
                    </a:prstGeom>
                    <a:ln/>
                  </pic:spPr>
                </pic:pic>
              </a:graphicData>
            </a:graphic>
          </wp:inline>
        </w:drawing>
      </w:r>
    </w:p>
    <w:p w14:paraId="00000110" w14:textId="77777777" w:rsidR="0081272A" w:rsidRDefault="00AE2C9A">
      <w:pPr>
        <w:spacing w:line="360" w:lineRule="auto"/>
        <w:jc w:val="center"/>
        <w:rPr>
          <w:b/>
          <w:sz w:val="24"/>
          <w:szCs w:val="24"/>
        </w:rPr>
      </w:pPr>
      <w:r>
        <w:rPr>
          <w:b/>
          <w:sz w:val="24"/>
          <w:szCs w:val="24"/>
        </w:rPr>
        <w:t xml:space="preserve">Fig 5: Apple products or switch to other products </w:t>
      </w:r>
    </w:p>
    <w:p w14:paraId="00000111" w14:textId="77777777" w:rsidR="0081272A" w:rsidRDefault="00AE2C9A">
      <w:pPr>
        <w:spacing w:line="360" w:lineRule="auto"/>
        <w:jc w:val="center"/>
        <w:rPr>
          <w:sz w:val="24"/>
          <w:szCs w:val="24"/>
        </w:rPr>
      </w:pPr>
      <w:r>
        <w:rPr>
          <w:sz w:val="24"/>
          <w:szCs w:val="24"/>
        </w:rPr>
        <w:t>(Source: Created by the learner)</w:t>
      </w:r>
    </w:p>
    <w:p w14:paraId="00000112" w14:textId="77777777" w:rsidR="0081272A" w:rsidRDefault="00AE2C9A">
      <w:pPr>
        <w:spacing w:line="360" w:lineRule="auto"/>
        <w:jc w:val="both"/>
        <w:rPr>
          <w:sz w:val="24"/>
          <w:szCs w:val="24"/>
        </w:rPr>
      </w:pPr>
      <w:r>
        <w:rPr>
          <w:sz w:val="24"/>
          <w:szCs w:val="24"/>
        </w:rPr>
        <w:t xml:space="preserve">The above graph states that out of 43 respondents 15 said yes and no related to the question. Even 13 respondents cannot say anything related to the question. Therefore, it is not clear that weather majority of customers will use Apple products in the </w:t>
      </w:r>
      <w:proofErr w:type="gramStart"/>
      <w:r>
        <w:rPr>
          <w:sz w:val="24"/>
          <w:szCs w:val="24"/>
        </w:rPr>
        <w:t>future</w:t>
      </w:r>
      <w:proofErr w:type="gramEnd"/>
      <w:r>
        <w:rPr>
          <w:sz w:val="24"/>
          <w:szCs w:val="24"/>
        </w:rPr>
        <w:t xml:space="preserve"> or they may switch to other brand. In this case, Apple requires consistent innovation in their products to maintain the customer satisfection.   </w:t>
      </w:r>
    </w:p>
    <w:p w14:paraId="00000113" w14:textId="6A28CF1B" w:rsidR="0081272A" w:rsidRDefault="0081272A">
      <w:pPr>
        <w:spacing w:line="360" w:lineRule="auto"/>
        <w:jc w:val="both"/>
        <w:rPr>
          <w:b/>
          <w:sz w:val="24"/>
          <w:szCs w:val="24"/>
        </w:rPr>
      </w:pPr>
    </w:p>
    <w:p w14:paraId="0000011E" w14:textId="77777777" w:rsidR="0081272A" w:rsidRDefault="0081272A">
      <w:pPr>
        <w:spacing w:line="360" w:lineRule="auto"/>
        <w:jc w:val="both"/>
        <w:rPr>
          <w:b/>
          <w:sz w:val="24"/>
          <w:szCs w:val="24"/>
        </w:rPr>
      </w:pPr>
    </w:p>
    <w:p w14:paraId="00000125" w14:textId="77777777" w:rsidR="0081272A" w:rsidRDefault="0081272A">
      <w:pPr>
        <w:spacing w:line="360" w:lineRule="auto"/>
        <w:jc w:val="both"/>
        <w:rPr>
          <w:b/>
          <w:sz w:val="24"/>
          <w:szCs w:val="24"/>
        </w:rPr>
      </w:pPr>
    </w:p>
    <w:p w14:paraId="00000127" w14:textId="77777777" w:rsidR="0081272A" w:rsidRDefault="0081272A">
      <w:pPr>
        <w:spacing w:line="360" w:lineRule="auto"/>
        <w:jc w:val="both"/>
        <w:rPr>
          <w:b/>
          <w:sz w:val="24"/>
          <w:szCs w:val="24"/>
        </w:rPr>
      </w:pPr>
    </w:p>
    <w:p w14:paraId="0000012E" w14:textId="77777777" w:rsidR="0081272A" w:rsidRDefault="0081272A">
      <w:pPr>
        <w:spacing w:line="360" w:lineRule="auto"/>
        <w:jc w:val="both"/>
        <w:rPr>
          <w:b/>
          <w:sz w:val="24"/>
          <w:szCs w:val="24"/>
          <w:highlight w:val="white"/>
        </w:rPr>
      </w:pPr>
    </w:p>
    <w:p w14:paraId="0000012F" w14:textId="3B27F45B" w:rsidR="0081272A" w:rsidRDefault="00AE2C9A" w:rsidP="000B13F8">
      <w:pPr>
        <w:pStyle w:val="Heading2"/>
      </w:pPr>
      <w:bookmarkStart w:id="35" w:name="_Toc134168828"/>
      <w:r>
        <w:lastRenderedPageBreak/>
        <w:t>4.4 Discussion</w:t>
      </w:r>
      <w:bookmarkEnd w:id="35"/>
      <w:r>
        <w:t xml:space="preserve"> </w:t>
      </w:r>
    </w:p>
    <w:p w14:paraId="00000130" w14:textId="77777777" w:rsidR="0081272A" w:rsidRDefault="00AE2C9A">
      <w:pPr>
        <w:spacing w:line="360" w:lineRule="auto"/>
        <w:jc w:val="both"/>
        <w:rPr>
          <w:sz w:val="24"/>
          <w:szCs w:val="24"/>
        </w:rPr>
      </w:pPr>
      <w:r>
        <w:rPr>
          <w:sz w:val="24"/>
          <w:szCs w:val="24"/>
        </w:rPr>
        <w:t xml:space="preserve">From the secondary research, the researcher identifies that Apple increases customer satisfaction by leveraging their emotions. Effectively engage with the emotions help Apple to create strong brand identity. Secondary data also states that 92% increase in loyal customers of Apple because of high customer satisfaction rate (Cale, 2017). On the other hand, from interview or primary research it is determined that customer satisfaction of Apple increases their net promoter score which is 72. Comparing with other brands, it is considered by one of management as high among the technology </w:t>
      </w:r>
      <w:proofErr w:type="gramStart"/>
      <w:r>
        <w:rPr>
          <w:sz w:val="24"/>
          <w:szCs w:val="24"/>
        </w:rPr>
        <w:t>sector</w:t>
      </w:r>
      <w:proofErr w:type="gramEnd"/>
      <w:r>
        <w:rPr>
          <w:sz w:val="24"/>
          <w:szCs w:val="24"/>
        </w:rPr>
        <w:t xml:space="preserve">. It is unattainable for other brands to develop Apple like process to achieve high brand loyalty. Therefore, it is concluded that high customer satisfaction increases the brand loyalty of the company. </w:t>
      </w:r>
    </w:p>
    <w:p w14:paraId="0E59ADEA" w14:textId="0ED4382E" w:rsidR="00D21488" w:rsidRDefault="00AE2C9A" w:rsidP="001D005E">
      <w:pPr>
        <w:spacing w:line="360" w:lineRule="auto"/>
        <w:jc w:val="both"/>
        <w:rPr>
          <w:sz w:val="24"/>
          <w:szCs w:val="24"/>
        </w:rPr>
      </w:pPr>
      <w:r>
        <w:rPr>
          <w:sz w:val="24"/>
          <w:szCs w:val="24"/>
        </w:rPr>
        <w:t xml:space="preserve">From the secondary research it is determined that Apple offers exceptional experience to their customers. This automatically encourages customers to use same and upgraded products of Apple in future days. Apple eliminates purchasing anxiety of the customers by giving them 24*7 support. This helps Apple to make customers to purchase Apple products at consistent level </w:t>
      </w:r>
      <w:r>
        <w:rPr>
          <w:color w:val="9900FF"/>
          <w:sz w:val="24"/>
          <w:szCs w:val="24"/>
        </w:rPr>
        <w:t>(</w:t>
      </w:r>
      <w:proofErr w:type="spellStart"/>
      <w:r>
        <w:rPr>
          <w:sz w:val="24"/>
          <w:szCs w:val="24"/>
          <w:highlight w:val="white"/>
        </w:rPr>
        <w:t>Bernarto</w:t>
      </w:r>
      <w:proofErr w:type="spellEnd"/>
      <w:r>
        <w:rPr>
          <w:sz w:val="24"/>
          <w:szCs w:val="24"/>
          <w:highlight w:val="white"/>
        </w:rPr>
        <w:t xml:space="preserve"> and Purwanto, 2022)</w:t>
      </w:r>
      <w:r>
        <w:rPr>
          <w:sz w:val="24"/>
          <w:szCs w:val="24"/>
        </w:rPr>
        <w:t xml:space="preserve">. Even from interview and survey it is determined that maximum people are satisfied with the Apple products and in future it is difficult for them switch to other brands. This clearly states about high brand identification of Apple. Therefore, it is concluded that high customer satisfaction increases the brand image of the company.       </w:t>
      </w:r>
    </w:p>
    <w:p w14:paraId="00000134" w14:textId="3DFC0224" w:rsidR="0081272A" w:rsidRPr="00344DB5" w:rsidRDefault="00AE2C9A" w:rsidP="000B13F8">
      <w:pPr>
        <w:pStyle w:val="Heading1"/>
        <w:rPr>
          <w:szCs w:val="24"/>
        </w:rPr>
      </w:pPr>
      <w:bookmarkStart w:id="36" w:name="_Toc134168829"/>
      <w:r w:rsidRPr="00344DB5">
        <w:rPr>
          <w:szCs w:val="24"/>
        </w:rPr>
        <w:t>Chapter 5</w:t>
      </w:r>
      <w:bookmarkEnd w:id="36"/>
      <w:r w:rsidR="00970820" w:rsidRPr="00344DB5">
        <w:rPr>
          <w:szCs w:val="24"/>
        </w:rPr>
        <w:t xml:space="preserve"> </w:t>
      </w:r>
    </w:p>
    <w:p w14:paraId="3FF23A64" w14:textId="343354D8" w:rsidR="000E5A7C" w:rsidRPr="0058397F" w:rsidRDefault="00381971" w:rsidP="000E5A7C">
      <w:pPr>
        <w:rPr>
          <w:b/>
          <w:bCs/>
          <w:sz w:val="24"/>
          <w:szCs w:val="24"/>
        </w:rPr>
      </w:pPr>
      <w:r w:rsidRPr="0058397F">
        <w:rPr>
          <w:b/>
          <w:bCs/>
          <w:sz w:val="24"/>
          <w:szCs w:val="24"/>
        </w:rPr>
        <w:t xml:space="preserve">Conclusion </w:t>
      </w:r>
    </w:p>
    <w:p w14:paraId="63822AEE" w14:textId="6F8E5814" w:rsidR="00381971" w:rsidRPr="00544045" w:rsidRDefault="00381971" w:rsidP="000E5A7C">
      <w:pPr>
        <w:rPr>
          <w:sz w:val="24"/>
          <w:szCs w:val="24"/>
        </w:rPr>
      </w:pPr>
      <w:proofErr w:type="gramStart"/>
      <w:r w:rsidRPr="00544045">
        <w:rPr>
          <w:sz w:val="24"/>
          <w:szCs w:val="24"/>
        </w:rPr>
        <w:t xml:space="preserve">The </w:t>
      </w:r>
      <w:r w:rsidR="0071586F" w:rsidRPr="00544045">
        <w:rPr>
          <w:sz w:val="24"/>
          <w:szCs w:val="24"/>
        </w:rPr>
        <w:t xml:space="preserve"> </w:t>
      </w:r>
      <w:r w:rsidRPr="00544045">
        <w:rPr>
          <w:sz w:val="24"/>
          <w:szCs w:val="24"/>
        </w:rPr>
        <w:t>objectives</w:t>
      </w:r>
      <w:proofErr w:type="gramEnd"/>
      <w:r w:rsidR="00936E58" w:rsidRPr="00544045">
        <w:rPr>
          <w:sz w:val="24"/>
          <w:szCs w:val="24"/>
        </w:rPr>
        <w:t xml:space="preserve"> of this research  where </w:t>
      </w:r>
      <w:r w:rsidR="00FC7324" w:rsidRPr="00544045">
        <w:rPr>
          <w:sz w:val="24"/>
          <w:szCs w:val="24"/>
        </w:rPr>
        <w:t>to</w:t>
      </w:r>
      <w:r w:rsidR="00533832" w:rsidRPr="00544045">
        <w:rPr>
          <w:sz w:val="24"/>
          <w:szCs w:val="24"/>
        </w:rPr>
        <w:t xml:space="preserve"> determine the impact of </w:t>
      </w:r>
      <w:r w:rsidR="00E202F1" w:rsidRPr="00544045">
        <w:rPr>
          <w:sz w:val="24"/>
          <w:szCs w:val="24"/>
        </w:rPr>
        <w:t xml:space="preserve">costumer </w:t>
      </w:r>
      <w:r w:rsidR="0017513F" w:rsidRPr="00544045">
        <w:rPr>
          <w:sz w:val="24"/>
          <w:szCs w:val="24"/>
        </w:rPr>
        <w:t xml:space="preserve">satisfaction and brand image on the brand loyalty of Apple </w:t>
      </w:r>
      <w:r w:rsidR="00336468" w:rsidRPr="00544045">
        <w:rPr>
          <w:sz w:val="24"/>
          <w:szCs w:val="24"/>
        </w:rPr>
        <w:t xml:space="preserve">. </w:t>
      </w:r>
      <w:r w:rsidR="002A0A41" w:rsidRPr="00544045">
        <w:rPr>
          <w:sz w:val="24"/>
          <w:szCs w:val="24"/>
        </w:rPr>
        <w:t xml:space="preserve">The findings of this study </w:t>
      </w:r>
      <w:r w:rsidR="0020345A" w:rsidRPr="00544045">
        <w:rPr>
          <w:sz w:val="24"/>
          <w:szCs w:val="24"/>
        </w:rPr>
        <w:t xml:space="preserve">reinforced the benefits of maintaining strong and positive </w:t>
      </w:r>
      <w:r w:rsidR="004A1CEA" w:rsidRPr="00544045">
        <w:rPr>
          <w:sz w:val="24"/>
          <w:szCs w:val="24"/>
        </w:rPr>
        <w:t xml:space="preserve">brand image as this is increasing </w:t>
      </w:r>
      <w:r w:rsidR="009D13A2" w:rsidRPr="00544045">
        <w:rPr>
          <w:sz w:val="24"/>
          <w:szCs w:val="24"/>
        </w:rPr>
        <w:t xml:space="preserve">the </w:t>
      </w:r>
      <w:proofErr w:type="spellStart"/>
      <w:r w:rsidR="009D13A2" w:rsidRPr="00544045">
        <w:rPr>
          <w:sz w:val="24"/>
          <w:szCs w:val="24"/>
        </w:rPr>
        <w:t>costumer</w:t>
      </w:r>
      <w:proofErr w:type="spellEnd"/>
      <w:r w:rsidR="009D13A2" w:rsidRPr="00544045">
        <w:rPr>
          <w:sz w:val="24"/>
          <w:szCs w:val="24"/>
        </w:rPr>
        <w:t xml:space="preserve"> satisfaction (Akaah</w:t>
      </w:r>
      <w:r w:rsidR="00D13F32" w:rsidRPr="00544045">
        <w:rPr>
          <w:sz w:val="24"/>
          <w:szCs w:val="24"/>
        </w:rPr>
        <w:t>&amp;Korgaon,1998</w:t>
      </w:r>
      <w:proofErr w:type="gramStart"/>
      <w:r w:rsidR="00D13F32" w:rsidRPr="00544045">
        <w:rPr>
          <w:sz w:val="24"/>
          <w:szCs w:val="24"/>
        </w:rPr>
        <w:t>)</w:t>
      </w:r>
      <w:r w:rsidR="00815E89">
        <w:rPr>
          <w:sz w:val="24"/>
          <w:szCs w:val="24"/>
        </w:rPr>
        <w:t xml:space="preserve">  </w:t>
      </w:r>
      <w:r w:rsidR="00505CC9" w:rsidRPr="00544045">
        <w:rPr>
          <w:sz w:val="24"/>
          <w:szCs w:val="24"/>
        </w:rPr>
        <w:t>The</w:t>
      </w:r>
      <w:proofErr w:type="gramEnd"/>
      <w:r w:rsidR="00505CC9" w:rsidRPr="00544045">
        <w:rPr>
          <w:sz w:val="24"/>
          <w:szCs w:val="24"/>
        </w:rPr>
        <w:t xml:space="preserve"> costumers </w:t>
      </w:r>
      <w:r w:rsidR="009F1362" w:rsidRPr="00544045">
        <w:rPr>
          <w:sz w:val="24"/>
          <w:szCs w:val="24"/>
        </w:rPr>
        <w:t xml:space="preserve">increasing the </w:t>
      </w:r>
      <w:r w:rsidR="00314BCD" w:rsidRPr="00544045">
        <w:rPr>
          <w:sz w:val="24"/>
          <w:szCs w:val="24"/>
        </w:rPr>
        <w:t xml:space="preserve">brand loyalty to Apple products </w:t>
      </w:r>
      <w:r w:rsidR="00BB4E5B" w:rsidRPr="00544045">
        <w:rPr>
          <w:sz w:val="24"/>
          <w:szCs w:val="24"/>
        </w:rPr>
        <w:t xml:space="preserve">considering the brand as initial option </w:t>
      </w:r>
      <w:r w:rsidR="00E71572" w:rsidRPr="00544045">
        <w:rPr>
          <w:sz w:val="24"/>
          <w:szCs w:val="24"/>
        </w:rPr>
        <w:t>one purchases.</w:t>
      </w:r>
      <w:r w:rsidR="00076585" w:rsidRPr="00544045">
        <w:rPr>
          <w:sz w:val="24"/>
          <w:szCs w:val="24"/>
        </w:rPr>
        <w:t xml:space="preserve"> </w:t>
      </w:r>
      <w:r w:rsidR="009946DD" w:rsidRPr="00544045">
        <w:rPr>
          <w:sz w:val="24"/>
          <w:szCs w:val="24"/>
        </w:rPr>
        <w:t xml:space="preserve">Companies us Apple </w:t>
      </w:r>
      <w:r w:rsidR="00521274" w:rsidRPr="00544045">
        <w:rPr>
          <w:sz w:val="24"/>
          <w:szCs w:val="24"/>
        </w:rPr>
        <w:t>spend a vast</w:t>
      </w:r>
      <w:r w:rsidR="00815E89">
        <w:rPr>
          <w:sz w:val="24"/>
          <w:szCs w:val="24"/>
        </w:rPr>
        <w:t xml:space="preserve">  </w:t>
      </w:r>
      <w:r w:rsidR="00521274" w:rsidRPr="00544045">
        <w:rPr>
          <w:sz w:val="24"/>
          <w:szCs w:val="24"/>
        </w:rPr>
        <w:t xml:space="preserve"> budget in marketing </w:t>
      </w:r>
      <w:r w:rsidR="00596CE0" w:rsidRPr="00544045">
        <w:rPr>
          <w:sz w:val="24"/>
          <w:szCs w:val="24"/>
        </w:rPr>
        <w:t xml:space="preserve">activities to positioning </w:t>
      </w:r>
      <w:r w:rsidR="00156381" w:rsidRPr="00544045">
        <w:rPr>
          <w:sz w:val="24"/>
          <w:szCs w:val="24"/>
        </w:rPr>
        <w:t xml:space="preserve">the brand in audience mind. </w:t>
      </w:r>
      <w:proofErr w:type="spellStart"/>
      <w:r w:rsidR="00A8216B" w:rsidRPr="00544045">
        <w:rPr>
          <w:sz w:val="24"/>
          <w:szCs w:val="24"/>
        </w:rPr>
        <w:t>Conisdering</w:t>
      </w:r>
      <w:proofErr w:type="spellEnd"/>
      <w:r w:rsidR="00A8216B" w:rsidRPr="00544045">
        <w:rPr>
          <w:sz w:val="24"/>
          <w:szCs w:val="24"/>
        </w:rPr>
        <w:t xml:space="preserve"> the vast </w:t>
      </w:r>
      <w:proofErr w:type="spellStart"/>
      <w:r w:rsidR="00A8216B" w:rsidRPr="00544045">
        <w:rPr>
          <w:sz w:val="24"/>
          <w:szCs w:val="24"/>
        </w:rPr>
        <w:t>choisis</w:t>
      </w:r>
      <w:proofErr w:type="spellEnd"/>
      <w:r w:rsidR="00A8216B" w:rsidRPr="00544045">
        <w:rPr>
          <w:sz w:val="24"/>
          <w:szCs w:val="24"/>
        </w:rPr>
        <w:t xml:space="preserve"> </w:t>
      </w:r>
      <w:r w:rsidR="00214FD8" w:rsidRPr="00544045">
        <w:rPr>
          <w:sz w:val="24"/>
          <w:szCs w:val="24"/>
        </w:rPr>
        <w:t xml:space="preserve">available on the </w:t>
      </w:r>
      <w:r w:rsidR="00214FD8" w:rsidRPr="00544045">
        <w:rPr>
          <w:sz w:val="24"/>
          <w:szCs w:val="24"/>
        </w:rPr>
        <w:lastRenderedPageBreak/>
        <w:t xml:space="preserve">market costumers can fast </w:t>
      </w:r>
      <w:proofErr w:type="gramStart"/>
      <w:r w:rsidR="00214FD8" w:rsidRPr="00544045">
        <w:rPr>
          <w:sz w:val="24"/>
          <w:szCs w:val="24"/>
        </w:rPr>
        <w:t>s</w:t>
      </w:r>
      <w:r w:rsidR="004C4A2A" w:rsidRPr="00544045">
        <w:rPr>
          <w:sz w:val="24"/>
          <w:szCs w:val="24"/>
        </w:rPr>
        <w:t>w</w:t>
      </w:r>
      <w:r w:rsidR="00200595" w:rsidRPr="00544045">
        <w:rPr>
          <w:sz w:val="24"/>
          <w:szCs w:val="24"/>
        </w:rPr>
        <w:t xml:space="preserve">ich  </w:t>
      </w:r>
      <w:r w:rsidR="002D2D82" w:rsidRPr="00544045">
        <w:rPr>
          <w:sz w:val="24"/>
          <w:szCs w:val="24"/>
        </w:rPr>
        <w:t>brands</w:t>
      </w:r>
      <w:proofErr w:type="gramEnd"/>
      <w:r w:rsidR="002D2D82" w:rsidRPr="00544045">
        <w:rPr>
          <w:sz w:val="24"/>
          <w:szCs w:val="24"/>
        </w:rPr>
        <w:t xml:space="preserve"> </w:t>
      </w:r>
      <w:r w:rsidR="00812068" w:rsidRPr="00544045">
        <w:rPr>
          <w:sz w:val="24"/>
          <w:szCs w:val="24"/>
        </w:rPr>
        <w:t xml:space="preserve">are very low , one organisation </w:t>
      </w:r>
      <w:r w:rsidR="00F85FB8" w:rsidRPr="00544045">
        <w:rPr>
          <w:sz w:val="24"/>
          <w:szCs w:val="24"/>
        </w:rPr>
        <w:t xml:space="preserve">such Apple  </w:t>
      </w:r>
      <w:r w:rsidR="0039125A" w:rsidRPr="00544045">
        <w:rPr>
          <w:sz w:val="24"/>
          <w:szCs w:val="24"/>
        </w:rPr>
        <w:t xml:space="preserve">The </w:t>
      </w:r>
      <w:r w:rsidR="003239CB" w:rsidRPr="00544045">
        <w:rPr>
          <w:sz w:val="24"/>
          <w:szCs w:val="24"/>
        </w:rPr>
        <w:t xml:space="preserve">key objectives is to </w:t>
      </w:r>
      <w:r w:rsidR="0039125A" w:rsidRPr="00544045">
        <w:rPr>
          <w:sz w:val="24"/>
          <w:szCs w:val="24"/>
        </w:rPr>
        <w:t xml:space="preserve"> determines various customer satisfaction impacts such as customer commitment, and continuing communication have created positive impacts and lack of variety and lack of convenience are the negative impacts. The research chapter concludes with all the issues that can be mitigated by the companies by using extensive and intensive distribution strategies. The research chapter also concludes with gaps because of old-fashioned theories usage.  </w:t>
      </w:r>
    </w:p>
    <w:p w14:paraId="3EE1CBF7" w14:textId="77777777" w:rsidR="00381971" w:rsidRPr="00544045" w:rsidRDefault="00381971" w:rsidP="000E5A7C">
      <w:pPr>
        <w:rPr>
          <w:sz w:val="24"/>
          <w:szCs w:val="24"/>
        </w:rPr>
      </w:pPr>
    </w:p>
    <w:p w14:paraId="00000135" w14:textId="5F633E37" w:rsidR="0081272A" w:rsidRDefault="00AE2C9A" w:rsidP="000B13F8">
      <w:pPr>
        <w:pStyle w:val="Heading2"/>
      </w:pPr>
      <w:bookmarkStart w:id="37" w:name="_Toc134168830"/>
      <w:r>
        <w:t>5.1 Limitation of the research</w:t>
      </w:r>
      <w:bookmarkEnd w:id="37"/>
      <w:r>
        <w:t xml:space="preserve"> </w:t>
      </w:r>
    </w:p>
    <w:p w14:paraId="00000137" w14:textId="09568743" w:rsidR="0081272A" w:rsidRDefault="00AE2C9A">
      <w:pPr>
        <w:spacing w:line="360" w:lineRule="auto"/>
        <w:jc w:val="both"/>
        <w:rPr>
          <w:sz w:val="24"/>
          <w:szCs w:val="24"/>
        </w:rPr>
      </w:pPr>
      <w:r>
        <w:rPr>
          <w:sz w:val="24"/>
          <w:szCs w:val="24"/>
        </w:rPr>
        <w:t xml:space="preserve">The major limitation in this research is not using thematic analysis. The researcher </w:t>
      </w:r>
      <w:proofErr w:type="gramStart"/>
      <w:r>
        <w:rPr>
          <w:sz w:val="24"/>
          <w:szCs w:val="24"/>
        </w:rPr>
        <w:t>applies  survey</w:t>
      </w:r>
      <w:proofErr w:type="gramEnd"/>
      <w:r>
        <w:rPr>
          <w:sz w:val="24"/>
          <w:szCs w:val="24"/>
        </w:rPr>
        <w:t xml:space="preserve">  technique which take lots of time to gather data and interpret it. For this reason, it is hard for the researcher to submit the entire dissertation within time with proper research quality.  </w:t>
      </w:r>
      <w:r w:rsidR="00F56E09">
        <w:rPr>
          <w:sz w:val="24"/>
          <w:szCs w:val="24"/>
        </w:rPr>
        <w:t>T</w:t>
      </w:r>
      <w:r>
        <w:rPr>
          <w:sz w:val="24"/>
          <w:szCs w:val="24"/>
        </w:rPr>
        <w:t xml:space="preserve">he limitation occurs as explanatory design fails to bring conclusive results. There are various findings during survey where the researcher could not conclude whether Apple is taking effective strategy for the future or not and customers will switch to another brand or stays with Apple. Therefore, the outcomes are not that valid externally for the research perspectives.    </w:t>
      </w:r>
    </w:p>
    <w:p w14:paraId="00000138" w14:textId="0565C047" w:rsidR="0081272A" w:rsidRDefault="00AE2C9A" w:rsidP="000B13F8">
      <w:pPr>
        <w:pStyle w:val="Heading2"/>
      </w:pPr>
      <w:bookmarkStart w:id="38" w:name="_Toc134168831"/>
      <w:r>
        <w:t>5.2 Recommendation</w:t>
      </w:r>
      <w:bookmarkEnd w:id="38"/>
      <w:r>
        <w:t xml:space="preserve">    </w:t>
      </w:r>
    </w:p>
    <w:p w14:paraId="00000139" w14:textId="72A7D71E" w:rsidR="0081272A" w:rsidRDefault="00AE2C9A">
      <w:pPr>
        <w:numPr>
          <w:ilvl w:val="0"/>
          <w:numId w:val="1"/>
        </w:numPr>
        <w:spacing w:line="360" w:lineRule="auto"/>
        <w:jc w:val="both"/>
        <w:rPr>
          <w:sz w:val="24"/>
          <w:szCs w:val="24"/>
        </w:rPr>
      </w:pPr>
      <w:r>
        <w:rPr>
          <w:sz w:val="24"/>
          <w:szCs w:val="24"/>
        </w:rPr>
        <w:t xml:space="preserve">The researcher can use or implement thematic analysis over survey from future research. It is because this type of analysis does not need any technological and theoretical knowledge of different </w:t>
      </w:r>
      <w:proofErr w:type="spellStart"/>
      <w:r>
        <w:rPr>
          <w:sz w:val="24"/>
          <w:szCs w:val="24"/>
        </w:rPr>
        <w:t>qualitiative</w:t>
      </w:r>
      <w:proofErr w:type="spellEnd"/>
      <w:r>
        <w:rPr>
          <w:sz w:val="24"/>
          <w:szCs w:val="24"/>
        </w:rPr>
        <w:t xml:space="preserve"> approaches like </w:t>
      </w:r>
      <w:proofErr w:type="gramStart"/>
      <w:r w:rsidR="00EB7262">
        <w:rPr>
          <w:sz w:val="24"/>
          <w:szCs w:val="24"/>
        </w:rPr>
        <w:t xml:space="preserve">questionnaire </w:t>
      </w:r>
      <w:r>
        <w:rPr>
          <w:sz w:val="24"/>
          <w:szCs w:val="24"/>
        </w:rPr>
        <w:t>.</w:t>
      </w:r>
      <w:proofErr w:type="gramEnd"/>
      <w:r>
        <w:rPr>
          <w:sz w:val="24"/>
          <w:szCs w:val="24"/>
        </w:rPr>
        <w:t xml:space="preserve"> Even the researcher will get highly accessible analysis form, specifically for the new researcher. Even thematic analysis will offer the researcher flexibility in the research and can access to bigger data set than </w:t>
      </w:r>
      <w:proofErr w:type="gramStart"/>
      <w:r>
        <w:rPr>
          <w:sz w:val="24"/>
          <w:szCs w:val="24"/>
        </w:rPr>
        <w:t>survey .</w:t>
      </w:r>
      <w:proofErr w:type="gramEnd"/>
      <w:r>
        <w:rPr>
          <w:sz w:val="24"/>
          <w:szCs w:val="24"/>
        </w:rPr>
        <w:t xml:space="preserve"> </w:t>
      </w:r>
    </w:p>
    <w:p w14:paraId="0000013A" w14:textId="77777777" w:rsidR="0081272A" w:rsidRDefault="00AE2C9A">
      <w:pPr>
        <w:numPr>
          <w:ilvl w:val="0"/>
          <w:numId w:val="1"/>
        </w:numPr>
        <w:spacing w:line="360" w:lineRule="auto"/>
        <w:jc w:val="both"/>
        <w:rPr>
          <w:sz w:val="24"/>
          <w:szCs w:val="24"/>
        </w:rPr>
      </w:pPr>
      <w:r>
        <w:rPr>
          <w:sz w:val="24"/>
          <w:szCs w:val="24"/>
        </w:rPr>
        <w:t xml:space="preserve">To avoid customers to shift to other brands, Apple </w:t>
      </w:r>
      <w:proofErr w:type="gramStart"/>
      <w:r>
        <w:rPr>
          <w:sz w:val="24"/>
          <w:szCs w:val="24"/>
        </w:rPr>
        <w:t>has to</w:t>
      </w:r>
      <w:proofErr w:type="gramEnd"/>
      <w:r>
        <w:rPr>
          <w:sz w:val="24"/>
          <w:szCs w:val="24"/>
        </w:rPr>
        <w:t xml:space="preserve"> train their employees effectively. To habituate with latest technologies and to effectively think sales and marketing alignment, Apple management </w:t>
      </w:r>
      <w:proofErr w:type="gramStart"/>
      <w:r>
        <w:rPr>
          <w:sz w:val="24"/>
          <w:szCs w:val="24"/>
        </w:rPr>
        <w:t>has to</w:t>
      </w:r>
      <w:proofErr w:type="gramEnd"/>
      <w:r>
        <w:rPr>
          <w:sz w:val="24"/>
          <w:szCs w:val="24"/>
        </w:rPr>
        <w:t xml:space="preserve"> improve the current knowledge and skills of their team. This will help Apple to maintain their smooth process of onboarding for customers. Even employees can understand customer feedback properly to make the changes accordingly to bring the best innovation for them in the future. This will help Apple to avoid customers to switch to other brand in the market and increase brand loyalty.    </w:t>
      </w:r>
    </w:p>
    <w:p w14:paraId="1263F90A" w14:textId="77777777" w:rsidR="007F098E" w:rsidRDefault="007F098E" w:rsidP="007F098E">
      <w:pPr>
        <w:spacing w:line="360" w:lineRule="auto"/>
        <w:ind w:left="720"/>
        <w:jc w:val="both"/>
        <w:rPr>
          <w:sz w:val="24"/>
          <w:szCs w:val="24"/>
        </w:rPr>
      </w:pPr>
    </w:p>
    <w:p w14:paraId="7D00CFE3" w14:textId="77777777" w:rsidR="007F098E" w:rsidRDefault="007F098E" w:rsidP="007F098E">
      <w:pPr>
        <w:spacing w:line="360" w:lineRule="auto"/>
        <w:ind w:left="720"/>
        <w:jc w:val="both"/>
        <w:rPr>
          <w:sz w:val="24"/>
          <w:szCs w:val="24"/>
        </w:rPr>
      </w:pPr>
    </w:p>
    <w:p w14:paraId="274B1DE4" w14:textId="77777777" w:rsidR="007F098E" w:rsidRDefault="007F098E" w:rsidP="007F098E">
      <w:pPr>
        <w:spacing w:line="360" w:lineRule="auto"/>
        <w:ind w:left="720"/>
        <w:jc w:val="both"/>
        <w:rPr>
          <w:sz w:val="24"/>
          <w:szCs w:val="24"/>
        </w:rPr>
      </w:pPr>
    </w:p>
    <w:p w14:paraId="5DE2CD1F" w14:textId="77777777" w:rsidR="00F91559" w:rsidRDefault="007F098E" w:rsidP="007F098E">
      <w:pPr>
        <w:spacing w:line="360" w:lineRule="auto"/>
        <w:ind w:left="720"/>
        <w:jc w:val="both"/>
        <w:rPr>
          <w:sz w:val="24"/>
          <w:szCs w:val="24"/>
        </w:rPr>
      </w:pPr>
      <w:r w:rsidRPr="00F91559">
        <w:rPr>
          <w:b/>
          <w:bCs/>
          <w:sz w:val="24"/>
          <w:szCs w:val="24"/>
        </w:rPr>
        <w:t>Future research</w:t>
      </w:r>
      <w:r w:rsidR="00F91559">
        <w:rPr>
          <w:sz w:val="24"/>
          <w:szCs w:val="24"/>
        </w:rPr>
        <w:t>.</w:t>
      </w:r>
    </w:p>
    <w:p w14:paraId="6552C085" w14:textId="471B1C64" w:rsidR="007F098E" w:rsidRPr="0077233D" w:rsidRDefault="00F91559" w:rsidP="007F098E">
      <w:pPr>
        <w:spacing w:line="360" w:lineRule="auto"/>
        <w:ind w:left="720"/>
        <w:jc w:val="both"/>
        <w:rPr>
          <w:sz w:val="24"/>
          <w:szCs w:val="24"/>
        </w:rPr>
      </w:pPr>
      <w:r w:rsidRPr="0077233D">
        <w:rPr>
          <w:sz w:val="24"/>
          <w:szCs w:val="24"/>
        </w:rPr>
        <w:t xml:space="preserve">A future research can be conducted </w:t>
      </w:r>
      <w:r w:rsidR="00080679" w:rsidRPr="0077233D">
        <w:rPr>
          <w:sz w:val="24"/>
          <w:szCs w:val="24"/>
        </w:rPr>
        <w:t xml:space="preserve">in the </w:t>
      </w:r>
      <w:r w:rsidR="00C11A31" w:rsidRPr="0077233D">
        <w:rPr>
          <w:sz w:val="24"/>
          <w:szCs w:val="24"/>
        </w:rPr>
        <w:t xml:space="preserve">similar </w:t>
      </w:r>
      <w:proofErr w:type="gramStart"/>
      <w:r w:rsidR="00C11A31" w:rsidRPr="0077233D">
        <w:rPr>
          <w:sz w:val="24"/>
          <w:szCs w:val="24"/>
        </w:rPr>
        <w:t>way ,</w:t>
      </w:r>
      <w:proofErr w:type="gramEnd"/>
      <w:r w:rsidR="00C11A31" w:rsidRPr="0077233D">
        <w:rPr>
          <w:sz w:val="24"/>
          <w:szCs w:val="24"/>
        </w:rPr>
        <w:t xml:space="preserve"> on costumer satisfaction , brand image </w:t>
      </w:r>
      <w:r w:rsidR="001543DB" w:rsidRPr="0077233D">
        <w:rPr>
          <w:sz w:val="24"/>
          <w:szCs w:val="24"/>
        </w:rPr>
        <w:t xml:space="preserve">on Apple by other students in sampling </w:t>
      </w:r>
      <w:proofErr w:type="spellStart"/>
      <w:r w:rsidR="001543DB" w:rsidRPr="0077233D">
        <w:rPr>
          <w:sz w:val="24"/>
          <w:szCs w:val="24"/>
        </w:rPr>
        <w:t>mixted</w:t>
      </w:r>
      <w:proofErr w:type="spellEnd"/>
      <w:r w:rsidR="001543DB" w:rsidRPr="0077233D">
        <w:rPr>
          <w:sz w:val="24"/>
          <w:szCs w:val="24"/>
        </w:rPr>
        <w:t xml:space="preserve"> method</w:t>
      </w:r>
      <w:r w:rsidR="001D4565" w:rsidRPr="0077233D">
        <w:rPr>
          <w:sz w:val="24"/>
          <w:szCs w:val="24"/>
        </w:rPr>
        <w:t xml:space="preserve"> , and conducting by an </w:t>
      </w:r>
      <w:proofErr w:type="spellStart"/>
      <w:r w:rsidR="001D4565" w:rsidRPr="0077233D">
        <w:rPr>
          <w:sz w:val="24"/>
          <w:szCs w:val="24"/>
        </w:rPr>
        <w:t>interviu</w:t>
      </w:r>
      <w:proofErr w:type="spellEnd"/>
      <w:r w:rsidR="001D4565" w:rsidRPr="0077233D">
        <w:rPr>
          <w:sz w:val="24"/>
          <w:szCs w:val="24"/>
        </w:rPr>
        <w:t xml:space="preserve"> with the Apple employ</w:t>
      </w:r>
      <w:r w:rsidR="006B5F7C" w:rsidRPr="0077233D">
        <w:rPr>
          <w:sz w:val="24"/>
          <w:szCs w:val="24"/>
        </w:rPr>
        <w:t xml:space="preserve">ee , To discover the new brands development and </w:t>
      </w:r>
      <w:r w:rsidR="0077233D" w:rsidRPr="0077233D">
        <w:rPr>
          <w:sz w:val="24"/>
          <w:szCs w:val="24"/>
        </w:rPr>
        <w:t>strategies in the organisation</w:t>
      </w:r>
      <w:r w:rsidR="0077233D">
        <w:rPr>
          <w:sz w:val="24"/>
          <w:szCs w:val="24"/>
        </w:rPr>
        <w:t>.</w:t>
      </w:r>
      <w:r w:rsidR="007F098E" w:rsidRPr="0077233D">
        <w:rPr>
          <w:sz w:val="24"/>
          <w:szCs w:val="24"/>
        </w:rPr>
        <w:t xml:space="preserve"> </w:t>
      </w:r>
    </w:p>
    <w:p w14:paraId="5F098CE2" w14:textId="77777777" w:rsidR="007F098E" w:rsidRPr="0077233D" w:rsidRDefault="007F098E" w:rsidP="007F098E">
      <w:pPr>
        <w:spacing w:line="360" w:lineRule="auto"/>
        <w:ind w:left="720"/>
        <w:jc w:val="both"/>
        <w:rPr>
          <w:sz w:val="24"/>
          <w:szCs w:val="24"/>
        </w:rPr>
      </w:pPr>
    </w:p>
    <w:p w14:paraId="0000013B" w14:textId="77777777" w:rsidR="0081272A" w:rsidRPr="0077233D" w:rsidRDefault="00AE2C9A">
      <w:pPr>
        <w:spacing w:line="360" w:lineRule="auto"/>
        <w:jc w:val="center"/>
        <w:rPr>
          <w:sz w:val="24"/>
          <w:szCs w:val="24"/>
        </w:rPr>
      </w:pPr>
      <w:r w:rsidRPr="0077233D">
        <w:br w:type="page"/>
      </w:r>
    </w:p>
    <w:p w14:paraId="026F90DE" w14:textId="36EE9B9F" w:rsidR="00BC621B" w:rsidRPr="00BC621B" w:rsidRDefault="00AE2C9A" w:rsidP="000B13F8">
      <w:pPr>
        <w:pStyle w:val="Heading1"/>
      </w:pPr>
      <w:bookmarkStart w:id="39" w:name="_Toc134168832"/>
      <w:r w:rsidRPr="000B13F8">
        <w:lastRenderedPageBreak/>
        <w:t>Reference</w:t>
      </w:r>
      <w:bookmarkEnd w:id="39"/>
      <w:r>
        <w:t xml:space="preserve">  </w:t>
      </w:r>
      <w:r w:rsidR="00BC621B">
        <w:rPr>
          <w:color w:val="9900FF"/>
          <w:szCs w:val="24"/>
        </w:rPr>
        <w:t xml:space="preserve"> </w:t>
      </w:r>
    </w:p>
    <w:p w14:paraId="0D15491A" w14:textId="77777777" w:rsidR="00BC621B" w:rsidRDefault="00BC621B">
      <w:pPr>
        <w:spacing w:before="240" w:after="240" w:line="360" w:lineRule="auto"/>
        <w:jc w:val="both"/>
        <w:rPr>
          <w:sz w:val="24"/>
          <w:szCs w:val="24"/>
          <w:highlight w:val="white"/>
        </w:rPr>
      </w:pPr>
      <w:r>
        <w:rPr>
          <w:sz w:val="24"/>
          <w:szCs w:val="24"/>
          <w:highlight w:val="white"/>
        </w:rPr>
        <w:t xml:space="preserve">Acampora, A., Lucchetti, M.C., Merli, R. and Ali, F., 2022. The theoretical development and research methodology in green hotels research: A systematic literature review. </w:t>
      </w:r>
      <w:r>
        <w:rPr>
          <w:i/>
          <w:sz w:val="24"/>
          <w:szCs w:val="24"/>
          <w:highlight w:val="white"/>
        </w:rPr>
        <w:t>Journal of Hospitality and Tourism Management</w:t>
      </w:r>
      <w:r>
        <w:rPr>
          <w:sz w:val="24"/>
          <w:szCs w:val="24"/>
          <w:highlight w:val="white"/>
        </w:rPr>
        <w:t xml:space="preserve">, </w:t>
      </w:r>
      <w:r>
        <w:rPr>
          <w:i/>
          <w:sz w:val="24"/>
          <w:szCs w:val="24"/>
          <w:highlight w:val="white"/>
        </w:rPr>
        <w:t>51</w:t>
      </w:r>
      <w:r>
        <w:rPr>
          <w:sz w:val="24"/>
          <w:szCs w:val="24"/>
          <w:highlight w:val="white"/>
        </w:rPr>
        <w:t>, pp.512-528.</w:t>
      </w:r>
    </w:p>
    <w:p w14:paraId="04A2239F" w14:textId="77777777" w:rsidR="00BC621B" w:rsidRDefault="00BC621B">
      <w:pPr>
        <w:spacing w:before="240" w:after="240" w:line="360" w:lineRule="auto"/>
        <w:jc w:val="both"/>
        <w:rPr>
          <w:sz w:val="24"/>
          <w:szCs w:val="24"/>
        </w:rPr>
      </w:pPr>
      <w:r>
        <w:rPr>
          <w:sz w:val="24"/>
          <w:szCs w:val="24"/>
          <w:highlight w:val="white"/>
        </w:rPr>
        <w:t xml:space="preserve">Aditya, Y., Kosim, L. and </w:t>
      </w:r>
      <w:proofErr w:type="spellStart"/>
      <w:r>
        <w:rPr>
          <w:sz w:val="24"/>
          <w:szCs w:val="24"/>
          <w:highlight w:val="white"/>
        </w:rPr>
        <w:t>Benarto</w:t>
      </w:r>
      <w:proofErr w:type="spellEnd"/>
      <w:r>
        <w:rPr>
          <w:sz w:val="24"/>
          <w:szCs w:val="24"/>
          <w:highlight w:val="white"/>
        </w:rPr>
        <w:t xml:space="preserve">, I., (2021). Analysis of Factors Affecting Brand Loyalty to IOS Users </w:t>
      </w:r>
      <w:proofErr w:type="gramStart"/>
      <w:r>
        <w:rPr>
          <w:sz w:val="24"/>
          <w:szCs w:val="24"/>
          <w:highlight w:val="white"/>
        </w:rPr>
        <w:t>In</w:t>
      </w:r>
      <w:proofErr w:type="gramEnd"/>
      <w:r>
        <w:rPr>
          <w:sz w:val="24"/>
          <w:szCs w:val="24"/>
          <w:highlight w:val="white"/>
        </w:rPr>
        <w:t xml:space="preserve"> DKI Jakarta. </w:t>
      </w:r>
      <w:r>
        <w:rPr>
          <w:i/>
          <w:sz w:val="24"/>
          <w:szCs w:val="24"/>
          <w:highlight w:val="white"/>
        </w:rPr>
        <w:t>Enrichment: Journal of Management</w:t>
      </w:r>
      <w:r>
        <w:rPr>
          <w:sz w:val="24"/>
          <w:szCs w:val="24"/>
          <w:highlight w:val="white"/>
        </w:rPr>
        <w:t xml:space="preserve">, </w:t>
      </w:r>
      <w:r>
        <w:rPr>
          <w:i/>
          <w:sz w:val="24"/>
          <w:szCs w:val="24"/>
          <w:highlight w:val="white"/>
        </w:rPr>
        <w:t>12</w:t>
      </w:r>
      <w:r>
        <w:rPr>
          <w:sz w:val="24"/>
          <w:szCs w:val="24"/>
          <w:highlight w:val="white"/>
        </w:rPr>
        <w:t>(1), pp.826-833.</w:t>
      </w:r>
    </w:p>
    <w:p w14:paraId="5B3D4592" w14:textId="77777777" w:rsidR="00BC621B" w:rsidRDefault="00BC621B">
      <w:pPr>
        <w:spacing w:before="240" w:after="240" w:line="360" w:lineRule="auto"/>
        <w:jc w:val="both"/>
        <w:rPr>
          <w:sz w:val="24"/>
          <w:szCs w:val="24"/>
        </w:rPr>
      </w:pPr>
      <w:r>
        <w:rPr>
          <w:sz w:val="24"/>
          <w:szCs w:val="24"/>
        </w:rPr>
        <w:t xml:space="preserve">ASQ, (2023). </w:t>
      </w:r>
      <w:r>
        <w:rPr>
          <w:i/>
          <w:sz w:val="24"/>
          <w:szCs w:val="24"/>
        </w:rPr>
        <w:t xml:space="preserve">What is customer </w:t>
      </w:r>
      <w:proofErr w:type="gramStart"/>
      <w:r>
        <w:rPr>
          <w:i/>
          <w:sz w:val="24"/>
          <w:szCs w:val="24"/>
        </w:rPr>
        <w:t>satisfaction?</w:t>
      </w:r>
      <w:r>
        <w:rPr>
          <w:sz w:val="24"/>
          <w:szCs w:val="24"/>
        </w:rPr>
        <w:t>,</w:t>
      </w:r>
      <w:proofErr w:type="gramEnd"/>
      <w:r>
        <w:rPr>
          <w:sz w:val="24"/>
          <w:szCs w:val="24"/>
        </w:rPr>
        <w:t xml:space="preserve"> </w:t>
      </w:r>
      <w:r>
        <w:rPr>
          <w:i/>
          <w:sz w:val="24"/>
          <w:szCs w:val="24"/>
        </w:rPr>
        <w:t>ASQ</w:t>
      </w:r>
      <w:r>
        <w:rPr>
          <w:sz w:val="24"/>
          <w:szCs w:val="24"/>
        </w:rPr>
        <w:t xml:space="preserve">. Available at: https://asq.org/quality-resources/customer-satisfaction#:~:text=Customer%20satisfaction%20is%20defined%20as,changes%20its%20products%20and%20services. (Accessed: March 31, 2023). </w:t>
      </w:r>
    </w:p>
    <w:p w14:paraId="58A2D32C" w14:textId="77777777" w:rsidR="00BC621B" w:rsidRDefault="00BC621B">
      <w:pPr>
        <w:spacing w:before="240" w:after="240" w:line="360" w:lineRule="auto"/>
        <w:jc w:val="both"/>
        <w:rPr>
          <w:sz w:val="24"/>
          <w:szCs w:val="24"/>
          <w:highlight w:val="white"/>
        </w:rPr>
      </w:pPr>
      <w:proofErr w:type="spellStart"/>
      <w:r>
        <w:rPr>
          <w:sz w:val="24"/>
          <w:szCs w:val="24"/>
          <w:highlight w:val="white"/>
        </w:rPr>
        <w:t>Bernarto</w:t>
      </w:r>
      <w:proofErr w:type="spellEnd"/>
      <w:r>
        <w:rPr>
          <w:sz w:val="24"/>
          <w:szCs w:val="24"/>
          <w:highlight w:val="white"/>
        </w:rPr>
        <w:t xml:space="preserve">, I. and Purwanto, A., (2022). The effect of perceived risk, brand image and perceived price fairness on customer satisfaction. </w:t>
      </w:r>
      <w:r>
        <w:rPr>
          <w:i/>
          <w:sz w:val="24"/>
          <w:szCs w:val="24"/>
          <w:highlight w:val="white"/>
        </w:rPr>
        <w:t>Brand Image and Perceived Price Fairness on Customer Satisfaction (March 1, 2022)</w:t>
      </w:r>
      <w:r>
        <w:rPr>
          <w:sz w:val="24"/>
          <w:szCs w:val="24"/>
          <w:highlight w:val="white"/>
        </w:rPr>
        <w:t>.</w:t>
      </w:r>
    </w:p>
    <w:p w14:paraId="798C2FD3" w14:textId="77777777" w:rsidR="00BC621B" w:rsidRDefault="00BC621B">
      <w:pPr>
        <w:spacing w:before="240" w:after="240" w:line="360" w:lineRule="auto"/>
        <w:jc w:val="both"/>
        <w:rPr>
          <w:color w:val="9900FF"/>
          <w:sz w:val="24"/>
          <w:szCs w:val="24"/>
        </w:rPr>
      </w:pPr>
      <w:r w:rsidRPr="00EE033C">
        <w:rPr>
          <w:sz w:val="24"/>
          <w:szCs w:val="24"/>
        </w:rPr>
        <w:t xml:space="preserve">BMB, (2022). </w:t>
      </w:r>
      <w:r w:rsidRPr="00EE033C">
        <w:rPr>
          <w:i/>
          <w:sz w:val="24"/>
          <w:szCs w:val="24"/>
        </w:rPr>
        <w:t xml:space="preserve">What is brand </w:t>
      </w:r>
      <w:proofErr w:type="gramStart"/>
      <w:r w:rsidRPr="00EE033C">
        <w:rPr>
          <w:i/>
          <w:sz w:val="24"/>
          <w:szCs w:val="24"/>
        </w:rPr>
        <w:t>equity?</w:t>
      </w:r>
      <w:r w:rsidRPr="00EE033C">
        <w:rPr>
          <w:sz w:val="24"/>
          <w:szCs w:val="24"/>
        </w:rPr>
        <w:t>,</w:t>
      </w:r>
      <w:proofErr w:type="gramEnd"/>
      <w:r w:rsidRPr="00EE033C">
        <w:rPr>
          <w:sz w:val="24"/>
          <w:szCs w:val="24"/>
        </w:rPr>
        <w:t xml:space="preserve"> </w:t>
      </w:r>
      <w:r w:rsidRPr="00EE033C">
        <w:rPr>
          <w:i/>
          <w:sz w:val="24"/>
          <w:szCs w:val="24"/>
        </w:rPr>
        <w:t>BMB Brand Marketing Blog</w:t>
      </w:r>
      <w:r w:rsidRPr="00EE033C">
        <w:rPr>
          <w:sz w:val="24"/>
          <w:szCs w:val="24"/>
        </w:rPr>
        <w:t>. Available at: https://brandmarketingblog.com/articles/branding-definitions/what-is-brand-equity/ (Accessed: April 7, 2023</w:t>
      </w:r>
      <w:r>
        <w:rPr>
          <w:color w:val="9900FF"/>
          <w:sz w:val="24"/>
          <w:szCs w:val="24"/>
        </w:rPr>
        <w:t>).</w:t>
      </w:r>
    </w:p>
    <w:p w14:paraId="1213A0A0" w14:textId="77777777" w:rsidR="00BC621B" w:rsidRDefault="00BC621B">
      <w:pPr>
        <w:spacing w:before="240" w:after="240" w:line="360" w:lineRule="auto"/>
        <w:jc w:val="both"/>
        <w:rPr>
          <w:sz w:val="24"/>
          <w:szCs w:val="24"/>
        </w:rPr>
      </w:pPr>
      <w:r>
        <w:rPr>
          <w:sz w:val="24"/>
          <w:szCs w:val="24"/>
        </w:rPr>
        <w:t xml:space="preserve">Briggs, F. (2015). </w:t>
      </w:r>
      <w:r>
        <w:rPr>
          <w:i/>
          <w:sz w:val="24"/>
          <w:szCs w:val="24"/>
        </w:rPr>
        <w:t>Tesco fails to notice movement towards Mobile and convenience - bunkum</w:t>
      </w:r>
      <w:r>
        <w:rPr>
          <w:sz w:val="24"/>
          <w:szCs w:val="24"/>
        </w:rPr>
        <w:t xml:space="preserve">, </w:t>
      </w:r>
      <w:r>
        <w:rPr>
          <w:i/>
          <w:sz w:val="24"/>
          <w:szCs w:val="24"/>
        </w:rPr>
        <w:t>Forbes</w:t>
      </w:r>
      <w:r>
        <w:rPr>
          <w:sz w:val="24"/>
          <w:szCs w:val="24"/>
        </w:rPr>
        <w:t xml:space="preserve">. Forbes Magazine. Available at: https://www.forbes.com/sites/fionabriggs/2015/04/23/tesco-fails-to-notice-movement-towards-mobile-and-convenience-bunkum/?sh=1679afebe159 (Accessed: March 31, 2023). </w:t>
      </w:r>
    </w:p>
    <w:p w14:paraId="1605CE0E" w14:textId="77777777" w:rsidR="00BC621B" w:rsidRDefault="00BC621B">
      <w:pPr>
        <w:spacing w:before="240" w:after="240" w:line="360" w:lineRule="auto"/>
        <w:jc w:val="both"/>
        <w:rPr>
          <w:sz w:val="24"/>
          <w:szCs w:val="24"/>
        </w:rPr>
      </w:pPr>
      <w:r>
        <w:rPr>
          <w:sz w:val="24"/>
          <w:szCs w:val="24"/>
        </w:rPr>
        <w:t xml:space="preserve">Cale, E. (2017). </w:t>
      </w:r>
      <w:r>
        <w:rPr>
          <w:i/>
          <w:sz w:val="24"/>
          <w:szCs w:val="24"/>
        </w:rPr>
        <w:t>The disadvantages of Brand Loyalty</w:t>
      </w:r>
      <w:r>
        <w:rPr>
          <w:sz w:val="24"/>
          <w:szCs w:val="24"/>
        </w:rPr>
        <w:t xml:space="preserve">, </w:t>
      </w:r>
      <w:r>
        <w:rPr>
          <w:i/>
          <w:sz w:val="24"/>
          <w:szCs w:val="24"/>
        </w:rPr>
        <w:t>Small Business - Chron.com</w:t>
      </w:r>
      <w:r>
        <w:rPr>
          <w:sz w:val="24"/>
          <w:szCs w:val="24"/>
        </w:rPr>
        <w:t xml:space="preserve">. Chron.com. Available at: https://smallbusiness.chron.com/disadvantages-brand-loyalty-47548.html (Accessed: March 31, 2023). </w:t>
      </w:r>
    </w:p>
    <w:p w14:paraId="77BE9DD7" w14:textId="77777777" w:rsidR="00BC621B" w:rsidRDefault="00BC621B">
      <w:pPr>
        <w:spacing w:line="360" w:lineRule="auto"/>
        <w:jc w:val="both"/>
        <w:rPr>
          <w:sz w:val="24"/>
          <w:szCs w:val="24"/>
        </w:rPr>
      </w:pPr>
      <w:r>
        <w:rPr>
          <w:sz w:val="24"/>
          <w:szCs w:val="24"/>
        </w:rPr>
        <w:t xml:space="preserve">Campbell, M. (2019). </w:t>
      </w:r>
      <w:r>
        <w:rPr>
          <w:i/>
          <w:sz w:val="24"/>
          <w:szCs w:val="24"/>
        </w:rPr>
        <w:t>Poor customer service is tarnishing Apple's image in India</w:t>
      </w:r>
      <w:r>
        <w:rPr>
          <w:sz w:val="24"/>
          <w:szCs w:val="24"/>
        </w:rPr>
        <w:t xml:space="preserve">, </w:t>
      </w:r>
      <w:proofErr w:type="spellStart"/>
      <w:r>
        <w:rPr>
          <w:i/>
          <w:sz w:val="24"/>
          <w:szCs w:val="24"/>
        </w:rPr>
        <w:t>AppleInsider</w:t>
      </w:r>
      <w:proofErr w:type="spellEnd"/>
      <w:r>
        <w:rPr>
          <w:sz w:val="24"/>
          <w:szCs w:val="24"/>
        </w:rPr>
        <w:t xml:space="preserve">. </w:t>
      </w:r>
      <w:proofErr w:type="spellStart"/>
      <w:r>
        <w:rPr>
          <w:sz w:val="24"/>
          <w:szCs w:val="24"/>
        </w:rPr>
        <w:t>AppleInsider</w:t>
      </w:r>
      <w:proofErr w:type="spellEnd"/>
      <w:r>
        <w:rPr>
          <w:sz w:val="24"/>
          <w:szCs w:val="24"/>
        </w:rPr>
        <w:t xml:space="preserve">. Available at: https://appleinsider.com/articles/19/02/13/poor-customer-service-is-tarnishing-apples-image-in-india (Accessed: March 20, 2023). </w:t>
      </w:r>
    </w:p>
    <w:p w14:paraId="66BA2821" w14:textId="77777777" w:rsidR="00BC621B" w:rsidRDefault="00BC621B">
      <w:pPr>
        <w:spacing w:before="240" w:after="240" w:line="360" w:lineRule="auto"/>
        <w:jc w:val="both"/>
        <w:rPr>
          <w:sz w:val="24"/>
          <w:szCs w:val="24"/>
        </w:rPr>
      </w:pPr>
      <w:r>
        <w:rPr>
          <w:sz w:val="24"/>
          <w:szCs w:val="24"/>
        </w:rPr>
        <w:lastRenderedPageBreak/>
        <w:t xml:space="preserve">Eyal, N. (2016). </w:t>
      </w:r>
      <w:r>
        <w:rPr>
          <w:i/>
          <w:sz w:val="24"/>
          <w:szCs w:val="24"/>
        </w:rPr>
        <w:t>What Apple gets wrong about customer satisfaction</w:t>
      </w:r>
      <w:r>
        <w:rPr>
          <w:sz w:val="24"/>
          <w:szCs w:val="24"/>
        </w:rPr>
        <w:t xml:space="preserve">, </w:t>
      </w:r>
      <w:r>
        <w:rPr>
          <w:i/>
          <w:sz w:val="24"/>
          <w:szCs w:val="24"/>
        </w:rPr>
        <w:t>Next Big Idea Club</w:t>
      </w:r>
      <w:r>
        <w:rPr>
          <w:sz w:val="24"/>
          <w:szCs w:val="24"/>
        </w:rPr>
        <w:t xml:space="preserve">. Available at: https://nextbigideaclub.com/magazine/nir-eyal-apple-gets-wrong-customer-satisfaction/7065/ (Accessed: March 20, 2023). </w:t>
      </w:r>
    </w:p>
    <w:p w14:paraId="0EA270E7" w14:textId="77777777" w:rsidR="00BC621B" w:rsidRDefault="00BC621B">
      <w:pPr>
        <w:spacing w:before="240" w:after="240" w:line="360" w:lineRule="auto"/>
        <w:jc w:val="both"/>
        <w:rPr>
          <w:sz w:val="24"/>
          <w:szCs w:val="24"/>
        </w:rPr>
      </w:pPr>
      <w:r>
        <w:rPr>
          <w:sz w:val="24"/>
          <w:szCs w:val="24"/>
        </w:rPr>
        <w:t xml:space="preserve">Gaid, A. (2021). </w:t>
      </w:r>
      <w:r>
        <w:rPr>
          <w:i/>
          <w:sz w:val="24"/>
          <w:szCs w:val="24"/>
        </w:rPr>
        <w:t>The Ultimate Guide to Brand Image</w:t>
      </w:r>
      <w:r>
        <w:rPr>
          <w:sz w:val="24"/>
          <w:szCs w:val="24"/>
        </w:rPr>
        <w:t xml:space="preserve">, </w:t>
      </w:r>
      <w:proofErr w:type="spellStart"/>
      <w:r>
        <w:rPr>
          <w:i/>
          <w:sz w:val="24"/>
          <w:szCs w:val="24"/>
        </w:rPr>
        <w:t>Oberlo</w:t>
      </w:r>
      <w:proofErr w:type="spellEnd"/>
      <w:r>
        <w:rPr>
          <w:sz w:val="24"/>
          <w:szCs w:val="24"/>
        </w:rPr>
        <w:t xml:space="preserve">. </w:t>
      </w:r>
      <w:proofErr w:type="spellStart"/>
      <w:r>
        <w:rPr>
          <w:sz w:val="24"/>
          <w:szCs w:val="24"/>
        </w:rPr>
        <w:t>Oberlo</w:t>
      </w:r>
      <w:proofErr w:type="spellEnd"/>
      <w:r>
        <w:rPr>
          <w:sz w:val="24"/>
          <w:szCs w:val="24"/>
        </w:rPr>
        <w:t>. Available at: https://www.oberlo.com/blog/brand-image (Accessed: March 31, 2023).</w:t>
      </w:r>
    </w:p>
    <w:p w14:paraId="08D20B83" w14:textId="77777777" w:rsidR="00BC621B" w:rsidRPr="00EE033C" w:rsidRDefault="00BC621B">
      <w:pPr>
        <w:spacing w:before="240" w:after="240" w:line="360" w:lineRule="auto"/>
        <w:jc w:val="both"/>
        <w:rPr>
          <w:sz w:val="24"/>
          <w:szCs w:val="24"/>
        </w:rPr>
      </w:pPr>
      <w:r w:rsidRPr="00EE033C">
        <w:rPr>
          <w:sz w:val="24"/>
          <w:szCs w:val="24"/>
        </w:rPr>
        <w:t xml:space="preserve">Ghiyath, (2023). </w:t>
      </w:r>
      <w:r w:rsidRPr="00EE033C">
        <w:rPr>
          <w:i/>
          <w:sz w:val="24"/>
          <w:szCs w:val="24"/>
        </w:rPr>
        <w:t>Apple SWOT 2023: SWOT analysis of Apple</w:t>
      </w:r>
      <w:r w:rsidRPr="00EE033C">
        <w:rPr>
          <w:sz w:val="24"/>
          <w:szCs w:val="24"/>
        </w:rPr>
        <w:t xml:space="preserve">, </w:t>
      </w:r>
      <w:r w:rsidRPr="00EE033C">
        <w:rPr>
          <w:i/>
          <w:sz w:val="24"/>
          <w:szCs w:val="24"/>
        </w:rPr>
        <w:t>Business Strategy Hub</w:t>
      </w:r>
      <w:r w:rsidRPr="00EE033C">
        <w:rPr>
          <w:sz w:val="24"/>
          <w:szCs w:val="24"/>
        </w:rPr>
        <w:t xml:space="preserve">. Available at: https://bstrategyhub.com/swot-analysis-of-apple-apple-swot/ (Accessed: April 7, 2023). </w:t>
      </w:r>
    </w:p>
    <w:p w14:paraId="7D105FE7" w14:textId="77777777" w:rsidR="00BC621B" w:rsidRPr="00EE033C" w:rsidRDefault="00BC621B">
      <w:pPr>
        <w:spacing w:before="240" w:after="240" w:line="360" w:lineRule="auto"/>
        <w:jc w:val="both"/>
        <w:rPr>
          <w:sz w:val="24"/>
          <w:szCs w:val="24"/>
        </w:rPr>
      </w:pPr>
      <w:r w:rsidRPr="00EE033C">
        <w:rPr>
          <w:sz w:val="24"/>
          <w:szCs w:val="24"/>
        </w:rPr>
        <w:t xml:space="preserve">Hawker, K. (2019). </w:t>
      </w:r>
      <w:r w:rsidRPr="00EE033C">
        <w:rPr>
          <w:i/>
          <w:sz w:val="24"/>
          <w:szCs w:val="24"/>
        </w:rPr>
        <w:t>Keller's brand equity model - what it is &amp; how to use it</w:t>
      </w:r>
      <w:r w:rsidRPr="00EE033C">
        <w:rPr>
          <w:sz w:val="24"/>
          <w:szCs w:val="24"/>
        </w:rPr>
        <w:t xml:space="preserve">, </w:t>
      </w:r>
      <w:r w:rsidRPr="00EE033C">
        <w:rPr>
          <w:i/>
          <w:sz w:val="24"/>
          <w:szCs w:val="24"/>
        </w:rPr>
        <w:t>Medium</w:t>
      </w:r>
      <w:r w:rsidRPr="00EE033C">
        <w:rPr>
          <w:sz w:val="24"/>
          <w:szCs w:val="24"/>
        </w:rPr>
        <w:t xml:space="preserve">. Medium. Available at: https://medium.com/@keatonhawker/kellers-brand-equity-model-what-it-is-how-to-use-it-84e42d562299 (Accessed: April 7, 2023). </w:t>
      </w:r>
    </w:p>
    <w:p w14:paraId="783C0D69" w14:textId="77777777" w:rsidR="00BC621B" w:rsidRDefault="00BC621B">
      <w:pPr>
        <w:spacing w:before="240" w:after="240" w:line="360" w:lineRule="auto"/>
        <w:jc w:val="both"/>
        <w:rPr>
          <w:sz w:val="24"/>
          <w:szCs w:val="24"/>
          <w:highlight w:val="white"/>
        </w:rPr>
      </w:pPr>
      <w:r>
        <w:rPr>
          <w:sz w:val="24"/>
          <w:szCs w:val="24"/>
          <w:highlight w:val="white"/>
        </w:rPr>
        <w:t xml:space="preserve">Hokky, L.A. and </w:t>
      </w:r>
      <w:proofErr w:type="spellStart"/>
      <w:r>
        <w:rPr>
          <w:sz w:val="24"/>
          <w:szCs w:val="24"/>
          <w:highlight w:val="white"/>
        </w:rPr>
        <w:t>Bernarto</w:t>
      </w:r>
      <w:proofErr w:type="spellEnd"/>
      <w:r>
        <w:rPr>
          <w:sz w:val="24"/>
          <w:szCs w:val="24"/>
          <w:highlight w:val="white"/>
        </w:rPr>
        <w:t xml:space="preserve">, I., (2021). The role of brand trust and brand image on brand loyalty on Apple iPhone smartphone users in DKI Jakarta. </w:t>
      </w:r>
      <w:r>
        <w:rPr>
          <w:i/>
          <w:sz w:val="24"/>
          <w:szCs w:val="24"/>
          <w:highlight w:val="white"/>
        </w:rPr>
        <w:t>Enrichment: Journal of Management</w:t>
      </w:r>
      <w:r>
        <w:rPr>
          <w:sz w:val="24"/>
          <w:szCs w:val="24"/>
          <w:highlight w:val="white"/>
        </w:rPr>
        <w:t xml:space="preserve">, </w:t>
      </w:r>
      <w:r>
        <w:rPr>
          <w:i/>
          <w:sz w:val="24"/>
          <w:szCs w:val="24"/>
          <w:highlight w:val="white"/>
        </w:rPr>
        <w:t>12</w:t>
      </w:r>
      <w:r>
        <w:rPr>
          <w:sz w:val="24"/>
          <w:szCs w:val="24"/>
          <w:highlight w:val="white"/>
        </w:rPr>
        <w:t>(1), pp.474-482.</w:t>
      </w:r>
    </w:p>
    <w:p w14:paraId="32DB75F3" w14:textId="77777777" w:rsidR="00BC621B" w:rsidRDefault="00BC621B">
      <w:pPr>
        <w:spacing w:before="240" w:after="240" w:line="360" w:lineRule="auto"/>
        <w:jc w:val="both"/>
        <w:rPr>
          <w:sz w:val="24"/>
          <w:szCs w:val="24"/>
          <w:highlight w:val="white"/>
        </w:rPr>
      </w:pPr>
      <w:r>
        <w:rPr>
          <w:sz w:val="24"/>
          <w:szCs w:val="24"/>
          <w:highlight w:val="white"/>
        </w:rPr>
        <w:t xml:space="preserve">Jasin, M., Firmansyah, A., Anisah, H., </w:t>
      </w:r>
      <w:proofErr w:type="spellStart"/>
      <w:r>
        <w:rPr>
          <w:sz w:val="24"/>
          <w:szCs w:val="24"/>
          <w:highlight w:val="white"/>
        </w:rPr>
        <w:t>Junaedi</w:t>
      </w:r>
      <w:proofErr w:type="spellEnd"/>
      <w:r>
        <w:rPr>
          <w:sz w:val="24"/>
          <w:szCs w:val="24"/>
          <w:highlight w:val="white"/>
        </w:rPr>
        <w:t xml:space="preserve">, I. and Haris, I., (2023). The effects of customer satisfaction, perceived service quality, perceived value, and brand image on customer loyalty. </w:t>
      </w:r>
      <w:r>
        <w:rPr>
          <w:i/>
          <w:sz w:val="24"/>
          <w:szCs w:val="24"/>
          <w:highlight w:val="white"/>
        </w:rPr>
        <w:t>Uncertain Supply Chain Management</w:t>
      </w:r>
      <w:r>
        <w:rPr>
          <w:sz w:val="24"/>
          <w:szCs w:val="24"/>
          <w:highlight w:val="white"/>
        </w:rPr>
        <w:t xml:space="preserve">, </w:t>
      </w:r>
      <w:r>
        <w:rPr>
          <w:i/>
          <w:sz w:val="24"/>
          <w:szCs w:val="24"/>
          <w:highlight w:val="white"/>
        </w:rPr>
        <w:t>11</w:t>
      </w:r>
      <w:r>
        <w:rPr>
          <w:sz w:val="24"/>
          <w:szCs w:val="24"/>
          <w:highlight w:val="white"/>
        </w:rPr>
        <w:t>(2), pp.763-768.</w:t>
      </w:r>
    </w:p>
    <w:p w14:paraId="2848A80C" w14:textId="77777777" w:rsidR="00BC621B" w:rsidRDefault="00BC621B">
      <w:pPr>
        <w:spacing w:before="240" w:after="240" w:line="360" w:lineRule="auto"/>
        <w:jc w:val="both"/>
        <w:rPr>
          <w:sz w:val="24"/>
          <w:szCs w:val="24"/>
          <w:highlight w:val="white"/>
        </w:rPr>
      </w:pPr>
      <w:r>
        <w:rPr>
          <w:sz w:val="24"/>
          <w:szCs w:val="24"/>
          <w:highlight w:val="white"/>
        </w:rPr>
        <w:t xml:space="preserve">Mel, A. and </w:t>
      </w:r>
      <w:proofErr w:type="spellStart"/>
      <w:r>
        <w:rPr>
          <w:sz w:val="24"/>
          <w:szCs w:val="24"/>
          <w:highlight w:val="white"/>
        </w:rPr>
        <w:t>Berlianto</w:t>
      </w:r>
      <w:proofErr w:type="spellEnd"/>
      <w:r>
        <w:rPr>
          <w:sz w:val="24"/>
          <w:szCs w:val="24"/>
          <w:highlight w:val="white"/>
        </w:rPr>
        <w:t xml:space="preserve">, M.P., (2022). Factors that affect customer satisfaction and brand loyalty for the apple brand in </w:t>
      </w:r>
      <w:proofErr w:type="spellStart"/>
      <w:r>
        <w:rPr>
          <w:sz w:val="24"/>
          <w:szCs w:val="24"/>
          <w:highlight w:val="white"/>
        </w:rPr>
        <w:t>indonesia</w:t>
      </w:r>
      <w:proofErr w:type="spellEnd"/>
      <w:r>
        <w:rPr>
          <w:sz w:val="24"/>
          <w:szCs w:val="24"/>
          <w:highlight w:val="white"/>
        </w:rPr>
        <w:t xml:space="preserve">. </w:t>
      </w:r>
      <w:r>
        <w:rPr>
          <w:i/>
          <w:sz w:val="24"/>
          <w:szCs w:val="24"/>
          <w:highlight w:val="white"/>
        </w:rPr>
        <w:t>Enrichment: Journal of Management</w:t>
      </w:r>
      <w:r>
        <w:rPr>
          <w:sz w:val="24"/>
          <w:szCs w:val="24"/>
          <w:highlight w:val="white"/>
        </w:rPr>
        <w:t xml:space="preserve">, </w:t>
      </w:r>
      <w:r>
        <w:rPr>
          <w:i/>
          <w:sz w:val="24"/>
          <w:szCs w:val="24"/>
          <w:highlight w:val="white"/>
        </w:rPr>
        <w:t>12</w:t>
      </w:r>
      <w:r>
        <w:rPr>
          <w:sz w:val="24"/>
          <w:szCs w:val="24"/>
          <w:highlight w:val="white"/>
        </w:rPr>
        <w:t>(5), pp.4490-4499.</w:t>
      </w:r>
    </w:p>
    <w:p w14:paraId="066393C1" w14:textId="77777777" w:rsidR="00BC621B" w:rsidRDefault="00BC621B">
      <w:pPr>
        <w:spacing w:before="240" w:after="240" w:line="360" w:lineRule="auto"/>
        <w:jc w:val="both"/>
        <w:rPr>
          <w:sz w:val="24"/>
          <w:szCs w:val="24"/>
        </w:rPr>
      </w:pPr>
      <w:r>
        <w:rPr>
          <w:sz w:val="24"/>
          <w:szCs w:val="24"/>
        </w:rPr>
        <w:t xml:space="preserve">Power, J.D. (2022). </w:t>
      </w:r>
      <w:r>
        <w:rPr>
          <w:i/>
          <w:sz w:val="24"/>
          <w:szCs w:val="24"/>
        </w:rPr>
        <w:t>2022 U.S. Automotive Brand Loyalty Study</w:t>
      </w:r>
      <w:r>
        <w:rPr>
          <w:sz w:val="24"/>
          <w:szCs w:val="24"/>
        </w:rPr>
        <w:t xml:space="preserve">, </w:t>
      </w:r>
      <w:r>
        <w:rPr>
          <w:i/>
          <w:sz w:val="24"/>
          <w:szCs w:val="24"/>
        </w:rPr>
        <w:t>J.D. Power</w:t>
      </w:r>
      <w:r>
        <w:rPr>
          <w:sz w:val="24"/>
          <w:szCs w:val="24"/>
        </w:rPr>
        <w:t>. Available at: https://www.jdpower.com/business/press-releases/2022-us-automotive-brand-loyalty-study#:~:text=Toyota%20ranks%20highest%20among%20mass,with%20a%2062.2%25%20loyalty%20rate. (Accessed: March 31, 2023).</w:t>
      </w:r>
    </w:p>
    <w:p w14:paraId="3527F9DA" w14:textId="77777777" w:rsidR="00BC621B" w:rsidRDefault="00BC621B">
      <w:pPr>
        <w:spacing w:before="240" w:after="240" w:line="360" w:lineRule="auto"/>
        <w:jc w:val="both"/>
        <w:rPr>
          <w:sz w:val="24"/>
          <w:szCs w:val="24"/>
          <w:highlight w:val="white"/>
        </w:rPr>
      </w:pPr>
      <w:r>
        <w:rPr>
          <w:sz w:val="24"/>
          <w:szCs w:val="24"/>
          <w:highlight w:val="white"/>
        </w:rPr>
        <w:t xml:space="preserve">Putri, K.A.M.A. and Yasa, N.N.K., (2022). The Role of Customer Satisfaction as Mediating Variable on the Effect of Brand Image towards Coffee Shop Customer’s Repurchase Intention. </w:t>
      </w:r>
      <w:r>
        <w:rPr>
          <w:i/>
          <w:sz w:val="24"/>
          <w:szCs w:val="24"/>
          <w:highlight w:val="white"/>
        </w:rPr>
        <w:t>European Journal of Business and Management Research</w:t>
      </w:r>
      <w:r>
        <w:rPr>
          <w:sz w:val="24"/>
          <w:szCs w:val="24"/>
          <w:highlight w:val="white"/>
        </w:rPr>
        <w:t xml:space="preserve">, </w:t>
      </w:r>
      <w:r>
        <w:rPr>
          <w:i/>
          <w:sz w:val="24"/>
          <w:szCs w:val="24"/>
          <w:highlight w:val="white"/>
        </w:rPr>
        <w:t>7</w:t>
      </w:r>
      <w:r>
        <w:rPr>
          <w:sz w:val="24"/>
          <w:szCs w:val="24"/>
          <w:highlight w:val="white"/>
        </w:rPr>
        <w:t>(2), pp.149-154.</w:t>
      </w:r>
    </w:p>
    <w:p w14:paraId="59A8F683" w14:textId="77777777" w:rsidR="00BC621B" w:rsidRPr="00EE033C" w:rsidRDefault="00BC621B">
      <w:pPr>
        <w:spacing w:before="240" w:after="240" w:line="360" w:lineRule="auto"/>
        <w:jc w:val="both"/>
        <w:rPr>
          <w:sz w:val="24"/>
          <w:szCs w:val="24"/>
        </w:rPr>
      </w:pPr>
      <w:r w:rsidRPr="00EE033C">
        <w:rPr>
          <w:sz w:val="24"/>
          <w:szCs w:val="24"/>
        </w:rPr>
        <w:lastRenderedPageBreak/>
        <w:t xml:space="preserve">Rajeev, M. (2022) </w:t>
      </w:r>
      <w:r w:rsidRPr="00EE033C">
        <w:rPr>
          <w:i/>
          <w:sz w:val="24"/>
          <w:szCs w:val="24"/>
        </w:rPr>
        <w:t xml:space="preserve">What is customer </w:t>
      </w:r>
      <w:proofErr w:type="gramStart"/>
      <w:r w:rsidRPr="00EE033C">
        <w:rPr>
          <w:i/>
          <w:sz w:val="24"/>
          <w:szCs w:val="24"/>
        </w:rPr>
        <w:t>satisfaction?</w:t>
      </w:r>
      <w:r w:rsidRPr="00EE033C">
        <w:rPr>
          <w:sz w:val="24"/>
          <w:szCs w:val="24"/>
        </w:rPr>
        <w:t>,</w:t>
      </w:r>
      <w:proofErr w:type="gramEnd"/>
      <w:r w:rsidRPr="00EE033C">
        <w:rPr>
          <w:sz w:val="24"/>
          <w:szCs w:val="24"/>
        </w:rPr>
        <w:t xml:space="preserve"> </w:t>
      </w:r>
      <w:proofErr w:type="spellStart"/>
      <w:r w:rsidRPr="00EE033C">
        <w:rPr>
          <w:i/>
          <w:sz w:val="24"/>
          <w:szCs w:val="24"/>
        </w:rPr>
        <w:t>Freshcaller</w:t>
      </w:r>
      <w:proofErr w:type="spellEnd"/>
      <w:r w:rsidRPr="00EE033C">
        <w:rPr>
          <w:i/>
          <w:sz w:val="24"/>
          <w:szCs w:val="24"/>
        </w:rPr>
        <w:t xml:space="preserve"> Blog</w:t>
      </w:r>
      <w:r w:rsidRPr="00EE033C">
        <w:rPr>
          <w:sz w:val="24"/>
          <w:szCs w:val="24"/>
        </w:rPr>
        <w:t>. Available at: https://www.freshworks.com/freshcaller-cloud-pbx/call-center-software/customer-satisfaction-definition-blog/#:~:text=Customer%20satisfaction%20defined%20by%20Philip,against%20his%2Fher%20expectations'. (Accessed: April 7, 2023).</w:t>
      </w:r>
    </w:p>
    <w:p w14:paraId="4205E305" w14:textId="77777777" w:rsidR="00BC621B" w:rsidRPr="00EE033C" w:rsidRDefault="00BC621B">
      <w:pPr>
        <w:spacing w:before="240" w:after="240" w:line="360" w:lineRule="auto"/>
        <w:jc w:val="both"/>
        <w:rPr>
          <w:sz w:val="24"/>
          <w:szCs w:val="24"/>
        </w:rPr>
      </w:pPr>
      <w:r w:rsidRPr="00EE033C">
        <w:rPr>
          <w:sz w:val="24"/>
          <w:szCs w:val="24"/>
        </w:rPr>
        <w:t xml:space="preserve">Roberts, C. and Venkatesh, K. (2017). </w:t>
      </w:r>
      <w:r w:rsidRPr="00EE033C">
        <w:rPr>
          <w:i/>
          <w:sz w:val="24"/>
          <w:szCs w:val="24"/>
        </w:rPr>
        <w:t>Total-engagement-model</w:t>
      </w:r>
      <w:r w:rsidRPr="00EE033C">
        <w:rPr>
          <w:sz w:val="24"/>
          <w:szCs w:val="24"/>
        </w:rPr>
        <w:t xml:space="preserve">, </w:t>
      </w:r>
      <w:r w:rsidRPr="00EE033C">
        <w:rPr>
          <w:i/>
          <w:sz w:val="24"/>
          <w:szCs w:val="24"/>
        </w:rPr>
        <w:t>Engaged Strategy</w:t>
      </w:r>
      <w:r w:rsidRPr="00EE033C">
        <w:rPr>
          <w:sz w:val="24"/>
          <w:szCs w:val="24"/>
        </w:rPr>
        <w:t>. Available at: https://www.engagedstrategy.com.au/engaged-marketings-proprietary-business-model-becomes-part-of-an-academic-book/total-engagement-model/ (Accessed: April 7, 2023).</w:t>
      </w:r>
    </w:p>
    <w:p w14:paraId="76E31213" w14:textId="77777777" w:rsidR="00BC621B" w:rsidRDefault="00BC621B">
      <w:pPr>
        <w:spacing w:before="240" w:after="240" w:line="360" w:lineRule="auto"/>
        <w:jc w:val="both"/>
        <w:rPr>
          <w:sz w:val="24"/>
          <w:szCs w:val="24"/>
          <w:highlight w:val="white"/>
        </w:rPr>
      </w:pPr>
      <w:r>
        <w:rPr>
          <w:sz w:val="24"/>
          <w:szCs w:val="24"/>
          <w:highlight w:val="white"/>
        </w:rPr>
        <w:t xml:space="preserve">Rumsey, M., Stowers, P., Sam, H., Neill, A., Rodrigues, N., Brooks, F. and Daly, J., 2022. Development of </w:t>
      </w:r>
      <w:proofErr w:type="spellStart"/>
      <w:r>
        <w:rPr>
          <w:sz w:val="24"/>
          <w:szCs w:val="24"/>
          <w:highlight w:val="white"/>
        </w:rPr>
        <w:t>PARcific</w:t>
      </w:r>
      <w:proofErr w:type="spellEnd"/>
      <w:r>
        <w:rPr>
          <w:sz w:val="24"/>
          <w:szCs w:val="24"/>
          <w:highlight w:val="white"/>
        </w:rPr>
        <w:t xml:space="preserve"> approach: participatory action research methodology for collectivist health research. </w:t>
      </w:r>
      <w:r>
        <w:rPr>
          <w:i/>
          <w:sz w:val="24"/>
          <w:szCs w:val="24"/>
          <w:highlight w:val="white"/>
        </w:rPr>
        <w:t>Qualitative Health Research</w:t>
      </w:r>
      <w:r>
        <w:rPr>
          <w:sz w:val="24"/>
          <w:szCs w:val="24"/>
          <w:highlight w:val="white"/>
        </w:rPr>
        <w:t xml:space="preserve">, </w:t>
      </w:r>
      <w:r>
        <w:rPr>
          <w:i/>
          <w:sz w:val="24"/>
          <w:szCs w:val="24"/>
          <w:highlight w:val="white"/>
        </w:rPr>
        <w:t>32</w:t>
      </w:r>
      <w:r>
        <w:rPr>
          <w:sz w:val="24"/>
          <w:szCs w:val="24"/>
          <w:highlight w:val="white"/>
        </w:rPr>
        <w:t>(8-9), pp.1297-1314.</w:t>
      </w:r>
    </w:p>
    <w:p w14:paraId="00396C40" w14:textId="77777777" w:rsidR="00BC621B" w:rsidRDefault="00BC621B">
      <w:pPr>
        <w:spacing w:before="240" w:after="240" w:line="360" w:lineRule="auto"/>
        <w:jc w:val="both"/>
        <w:rPr>
          <w:sz w:val="28"/>
          <w:szCs w:val="28"/>
          <w:highlight w:val="white"/>
        </w:rPr>
      </w:pPr>
      <w:r>
        <w:rPr>
          <w:color w:val="222222"/>
          <w:sz w:val="24"/>
          <w:szCs w:val="24"/>
          <w:highlight w:val="white"/>
        </w:rPr>
        <w:t xml:space="preserve">Saunders, M., Lewis, P.H.I.L.I.P. and Thornhill, A.D.R.I.A.N., (2007). Research methods. </w:t>
      </w:r>
      <w:r>
        <w:rPr>
          <w:i/>
          <w:color w:val="222222"/>
          <w:sz w:val="24"/>
          <w:szCs w:val="24"/>
          <w:highlight w:val="white"/>
        </w:rPr>
        <w:t>Business Students 4th edition Pearson Education Limited, England</w:t>
      </w:r>
      <w:r>
        <w:rPr>
          <w:color w:val="222222"/>
          <w:sz w:val="24"/>
          <w:szCs w:val="24"/>
          <w:highlight w:val="white"/>
        </w:rPr>
        <w:t xml:space="preserve">, </w:t>
      </w:r>
      <w:r>
        <w:rPr>
          <w:i/>
          <w:color w:val="222222"/>
          <w:sz w:val="24"/>
          <w:szCs w:val="24"/>
          <w:highlight w:val="white"/>
        </w:rPr>
        <w:t>6</w:t>
      </w:r>
      <w:r>
        <w:rPr>
          <w:color w:val="222222"/>
          <w:sz w:val="24"/>
          <w:szCs w:val="24"/>
          <w:highlight w:val="white"/>
        </w:rPr>
        <w:t>(3), pp.1-268.</w:t>
      </w:r>
    </w:p>
    <w:p w14:paraId="35FA84C7" w14:textId="77777777" w:rsidR="00BC621B" w:rsidRPr="00EE033C" w:rsidRDefault="00BC621B">
      <w:pPr>
        <w:spacing w:before="240" w:after="240" w:line="360" w:lineRule="auto"/>
        <w:jc w:val="both"/>
        <w:rPr>
          <w:sz w:val="24"/>
          <w:szCs w:val="24"/>
        </w:rPr>
      </w:pPr>
      <w:proofErr w:type="spellStart"/>
      <w:r w:rsidRPr="00EE033C">
        <w:rPr>
          <w:sz w:val="24"/>
          <w:szCs w:val="24"/>
        </w:rPr>
        <w:t>Simplynotes</w:t>
      </w:r>
      <w:proofErr w:type="spellEnd"/>
      <w:r w:rsidRPr="00EE033C">
        <w:rPr>
          <w:sz w:val="24"/>
          <w:szCs w:val="24"/>
        </w:rPr>
        <w:t xml:space="preserve">, (2022). </w:t>
      </w:r>
      <w:r w:rsidRPr="00EE033C">
        <w:rPr>
          <w:i/>
          <w:sz w:val="24"/>
          <w:szCs w:val="24"/>
        </w:rPr>
        <w:t xml:space="preserve">Aaker's Brand Equity Model - </w:t>
      </w:r>
      <w:proofErr w:type="spellStart"/>
      <w:r w:rsidRPr="00EE033C">
        <w:rPr>
          <w:i/>
          <w:sz w:val="24"/>
          <w:szCs w:val="24"/>
        </w:rPr>
        <w:t>Simplynotes</w:t>
      </w:r>
      <w:proofErr w:type="spellEnd"/>
      <w:r w:rsidRPr="00EE033C">
        <w:rPr>
          <w:i/>
          <w:sz w:val="24"/>
          <w:szCs w:val="24"/>
        </w:rPr>
        <w:t xml:space="preserve"> - Online Notes for MBA, BBA, MCA, BCA, MCOM, BCOM, </w:t>
      </w:r>
      <w:proofErr w:type="spellStart"/>
      <w:r w:rsidRPr="00EE033C">
        <w:rPr>
          <w:i/>
          <w:sz w:val="24"/>
          <w:szCs w:val="24"/>
        </w:rPr>
        <w:t>Msc</w:t>
      </w:r>
      <w:proofErr w:type="spellEnd"/>
      <w:r w:rsidRPr="00EE033C">
        <w:rPr>
          <w:i/>
          <w:sz w:val="24"/>
          <w:szCs w:val="24"/>
        </w:rPr>
        <w:t xml:space="preserve">., </w:t>
      </w:r>
      <w:proofErr w:type="spellStart"/>
      <w:r w:rsidRPr="00EE033C">
        <w:rPr>
          <w:i/>
          <w:sz w:val="24"/>
          <w:szCs w:val="24"/>
        </w:rPr>
        <w:t>bsc</w:t>
      </w:r>
      <w:proofErr w:type="spellEnd"/>
      <w:r w:rsidRPr="00EE033C">
        <w:rPr>
          <w:i/>
          <w:sz w:val="24"/>
          <w:szCs w:val="24"/>
        </w:rPr>
        <w:t xml:space="preserve">., </w:t>
      </w:r>
      <w:proofErr w:type="gramStart"/>
      <w:r w:rsidRPr="00EE033C">
        <w:rPr>
          <w:i/>
          <w:sz w:val="24"/>
          <w:szCs w:val="24"/>
        </w:rPr>
        <w:t>Bio Technology</w:t>
      </w:r>
      <w:proofErr w:type="gramEnd"/>
      <w:r w:rsidRPr="00EE033C">
        <w:rPr>
          <w:i/>
          <w:sz w:val="24"/>
          <w:szCs w:val="24"/>
        </w:rPr>
        <w:t xml:space="preserve"> Engineering, medical notes, projects, last year papers, PPT, entrance exam study material, Vocab Builder, MBA syllabus and </w:t>
      </w:r>
      <w:proofErr w:type="spellStart"/>
      <w:r w:rsidRPr="00EE033C">
        <w:rPr>
          <w:i/>
          <w:sz w:val="24"/>
          <w:szCs w:val="24"/>
        </w:rPr>
        <w:t>Mba</w:t>
      </w:r>
      <w:proofErr w:type="spellEnd"/>
      <w:r w:rsidRPr="00EE033C">
        <w:rPr>
          <w:i/>
          <w:sz w:val="24"/>
          <w:szCs w:val="24"/>
        </w:rPr>
        <w:t xml:space="preserve"> collages</w:t>
      </w:r>
      <w:r w:rsidRPr="00EE033C">
        <w:rPr>
          <w:sz w:val="24"/>
          <w:szCs w:val="24"/>
        </w:rPr>
        <w:t xml:space="preserve">, </w:t>
      </w:r>
      <w:proofErr w:type="spellStart"/>
      <w:r w:rsidRPr="00EE033C">
        <w:rPr>
          <w:i/>
          <w:sz w:val="24"/>
          <w:szCs w:val="24"/>
        </w:rPr>
        <w:t>Simplynotes</w:t>
      </w:r>
      <w:proofErr w:type="spellEnd"/>
      <w:r w:rsidRPr="00EE033C">
        <w:rPr>
          <w:sz w:val="24"/>
          <w:szCs w:val="24"/>
        </w:rPr>
        <w:t xml:space="preserve">. Available at: http://www.simplynotes.in/e-notes/mbabba/service-marketing-brand-management/aakers-brand-equity-model/ (Accessed: April 7, 2023). </w:t>
      </w:r>
    </w:p>
    <w:p w14:paraId="66C4A29B" w14:textId="77777777" w:rsidR="00BC621B" w:rsidRDefault="00BC621B">
      <w:pPr>
        <w:spacing w:before="240" w:after="240" w:line="360" w:lineRule="auto"/>
        <w:jc w:val="both"/>
        <w:rPr>
          <w:sz w:val="24"/>
          <w:szCs w:val="24"/>
        </w:rPr>
      </w:pPr>
      <w:r>
        <w:rPr>
          <w:sz w:val="24"/>
          <w:szCs w:val="24"/>
        </w:rPr>
        <w:t xml:space="preserve">Staff, S.S. (2019) </w:t>
      </w:r>
      <w:r>
        <w:rPr>
          <w:i/>
          <w:sz w:val="24"/>
          <w:szCs w:val="24"/>
        </w:rPr>
        <w:t>Lack of variety drives away consumers</w:t>
      </w:r>
      <w:r>
        <w:rPr>
          <w:sz w:val="24"/>
          <w:szCs w:val="24"/>
        </w:rPr>
        <w:t xml:space="preserve">, </w:t>
      </w:r>
      <w:proofErr w:type="spellStart"/>
      <w:r>
        <w:rPr>
          <w:i/>
          <w:sz w:val="24"/>
          <w:szCs w:val="24"/>
        </w:rPr>
        <w:t>SeafoodSource</w:t>
      </w:r>
      <w:proofErr w:type="spellEnd"/>
      <w:r>
        <w:rPr>
          <w:i/>
          <w:sz w:val="24"/>
          <w:szCs w:val="24"/>
        </w:rPr>
        <w:t xml:space="preserve"> Official Media</w:t>
      </w:r>
      <w:r>
        <w:rPr>
          <w:sz w:val="24"/>
          <w:szCs w:val="24"/>
        </w:rPr>
        <w:t>. Available at: https://www.seafoodsource.com/news/foodservice-retail/lack-of-variety-drives-away-consumers (Accessed: March 31, 2023).</w:t>
      </w:r>
    </w:p>
    <w:p w14:paraId="209EF425" w14:textId="77777777" w:rsidR="00BC621B" w:rsidRDefault="00BC621B">
      <w:pPr>
        <w:spacing w:before="240" w:after="240" w:line="360" w:lineRule="auto"/>
        <w:jc w:val="both"/>
        <w:rPr>
          <w:sz w:val="24"/>
          <w:szCs w:val="24"/>
        </w:rPr>
      </w:pPr>
      <w:r>
        <w:rPr>
          <w:sz w:val="24"/>
          <w:szCs w:val="24"/>
        </w:rPr>
        <w:t xml:space="preserve">Stewart, S. and Small, D. (2012). </w:t>
      </w:r>
      <w:r>
        <w:rPr>
          <w:i/>
          <w:sz w:val="24"/>
          <w:szCs w:val="24"/>
        </w:rPr>
        <w:t>The library</w:t>
      </w:r>
      <w:r>
        <w:rPr>
          <w:sz w:val="24"/>
          <w:szCs w:val="24"/>
        </w:rPr>
        <w:t xml:space="preserve">, </w:t>
      </w:r>
      <w:r>
        <w:rPr>
          <w:i/>
          <w:sz w:val="24"/>
          <w:szCs w:val="24"/>
        </w:rPr>
        <w:t>Amazon</w:t>
      </w:r>
      <w:r>
        <w:rPr>
          <w:sz w:val="24"/>
          <w:szCs w:val="24"/>
        </w:rPr>
        <w:t xml:space="preserve">. Farrar Straus Giroux. Available at: https://advertising.amazon.com/library/guides/brand-loyalty#:~:text=Brand%20loyalty%20is%20when%20customers,positive%20feelings%20toward%20that%20brand. (Accessed: March 31, 2023). </w:t>
      </w:r>
    </w:p>
    <w:p w14:paraId="0D08EF22" w14:textId="77777777" w:rsidR="00BC621B" w:rsidRDefault="00BC621B">
      <w:pPr>
        <w:spacing w:before="240" w:after="240" w:line="360" w:lineRule="auto"/>
        <w:jc w:val="both"/>
        <w:rPr>
          <w:sz w:val="24"/>
          <w:szCs w:val="24"/>
          <w:highlight w:val="white"/>
        </w:rPr>
      </w:pPr>
      <w:r>
        <w:rPr>
          <w:sz w:val="24"/>
          <w:szCs w:val="24"/>
          <w:highlight w:val="white"/>
        </w:rPr>
        <w:lastRenderedPageBreak/>
        <w:t xml:space="preserve">Sydney University, W. (2022). </w:t>
      </w:r>
      <w:r>
        <w:rPr>
          <w:i/>
          <w:sz w:val="24"/>
          <w:szCs w:val="24"/>
          <w:highlight w:val="white"/>
        </w:rPr>
        <w:t>Definition of research</w:t>
      </w:r>
      <w:r>
        <w:rPr>
          <w:sz w:val="24"/>
          <w:szCs w:val="24"/>
          <w:highlight w:val="white"/>
        </w:rPr>
        <w:t xml:space="preserve">, </w:t>
      </w:r>
      <w:r>
        <w:rPr>
          <w:i/>
          <w:sz w:val="24"/>
          <w:szCs w:val="24"/>
          <w:highlight w:val="white"/>
        </w:rPr>
        <w:t>Western Sydney University</w:t>
      </w:r>
      <w:r>
        <w:rPr>
          <w:sz w:val="24"/>
          <w:szCs w:val="24"/>
          <w:highlight w:val="white"/>
        </w:rPr>
        <w:t xml:space="preserve">. Available at: https://www.westernsydney.edu.au/research/researchers/preparing_a_grant_application/dest_definition_of_research#:~:text=Research%20is%20defined%20as%20the,new%20concepts%2C%20methodologies%20and%20understandings. (Accessed: April 7, 2023). </w:t>
      </w:r>
    </w:p>
    <w:p w14:paraId="2ACAADF7" w14:textId="77777777" w:rsidR="00BC621B" w:rsidRPr="00EE033C" w:rsidRDefault="00BC621B">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EE033C">
        <w:rPr>
          <w:rFonts w:ascii="Times New Roman" w:eastAsia="Times New Roman" w:hAnsi="Times New Roman" w:cs="Times New Roman"/>
          <w:sz w:val="24"/>
          <w:szCs w:val="24"/>
        </w:rPr>
        <w:t xml:space="preserve">Vukasović, T. (2022) “Applying model of brand equity in Higher Education Marketing Context,” </w:t>
      </w:r>
      <w:r w:rsidRPr="00EE033C">
        <w:rPr>
          <w:rFonts w:ascii="Times New Roman" w:eastAsia="Times New Roman" w:hAnsi="Times New Roman" w:cs="Times New Roman"/>
          <w:i/>
          <w:sz w:val="24"/>
          <w:szCs w:val="24"/>
        </w:rPr>
        <w:t>Business Systems Research Journal</w:t>
      </w:r>
      <w:r w:rsidRPr="00EE033C">
        <w:rPr>
          <w:rFonts w:ascii="Times New Roman" w:eastAsia="Times New Roman" w:hAnsi="Times New Roman" w:cs="Times New Roman"/>
          <w:sz w:val="24"/>
          <w:szCs w:val="24"/>
        </w:rPr>
        <w:t>, 13(1), pp. 156–168. Available at: https://doi.org/10.2478/bsrj-2022-0010. </w:t>
      </w:r>
    </w:p>
    <w:p w14:paraId="3C80A290" w14:textId="77777777" w:rsidR="00BC621B" w:rsidRDefault="00BC621B">
      <w:pPr>
        <w:spacing w:line="360" w:lineRule="auto"/>
        <w:jc w:val="both"/>
        <w:rPr>
          <w:sz w:val="24"/>
          <w:szCs w:val="24"/>
        </w:rPr>
      </w:pPr>
      <w:r>
        <w:rPr>
          <w:sz w:val="24"/>
          <w:szCs w:val="24"/>
        </w:rPr>
        <w:t xml:space="preserve">Yang, Z, (2020). </w:t>
      </w:r>
      <w:r>
        <w:rPr>
          <w:i/>
          <w:sz w:val="24"/>
          <w:szCs w:val="24"/>
        </w:rPr>
        <w:t>The impact of brand innovativeness on customer loyalty -----take Apple ...</w:t>
      </w:r>
      <w:r>
        <w:rPr>
          <w:sz w:val="24"/>
          <w:szCs w:val="24"/>
        </w:rPr>
        <w:t xml:space="preserve"> Available at: https://www.atlantis-press.com/article/125943944.pdf (Accessed: March 20, 2023). </w:t>
      </w:r>
    </w:p>
    <w:p w14:paraId="2DE9533E" w14:textId="77777777" w:rsidR="00BC621B" w:rsidRDefault="00BC621B">
      <w:pPr>
        <w:spacing w:before="240" w:after="240" w:line="360" w:lineRule="auto"/>
        <w:jc w:val="both"/>
        <w:rPr>
          <w:sz w:val="24"/>
          <w:szCs w:val="24"/>
        </w:rPr>
      </w:pPr>
      <w:r>
        <w:rPr>
          <w:sz w:val="24"/>
          <w:szCs w:val="24"/>
        </w:rPr>
        <w:t xml:space="preserve">Yu-TeTu, Lin, S.-Y. and Hsu, T.-K. (2013). </w:t>
      </w:r>
      <w:r>
        <w:rPr>
          <w:i/>
          <w:sz w:val="24"/>
          <w:szCs w:val="24"/>
        </w:rPr>
        <w:t>The impact of Brand Image and customer commitment on loyalty: An ...</w:t>
      </w:r>
      <w:r>
        <w:rPr>
          <w:sz w:val="24"/>
          <w:szCs w:val="24"/>
        </w:rPr>
        <w:t xml:space="preserve"> Available at: https://core.ac.uk/download/pdf/288022226.pdf (Accessed: March 31, 2023).</w:t>
      </w:r>
    </w:p>
    <w:p w14:paraId="0000015E" w14:textId="21EBBE45" w:rsidR="0081272A" w:rsidRDefault="00AB057D">
      <w:pPr>
        <w:spacing w:before="240" w:after="240" w:line="360" w:lineRule="auto"/>
        <w:jc w:val="both"/>
        <w:rPr>
          <w:sz w:val="24"/>
          <w:szCs w:val="24"/>
        </w:rPr>
        <w:pPrChange w:id="40" w:author="Laura GHitiu" w:date="2023-05-02T15:58:00Z">
          <w:pPr>
            <w:spacing w:before="240" w:after="240" w:line="360" w:lineRule="auto"/>
            <w:ind w:left="560"/>
            <w:jc w:val="both"/>
          </w:pPr>
        </w:pPrChange>
      </w:pPr>
      <w:r w:rsidRPr="00AB057D">
        <w:rPr>
          <w:sz w:val="24"/>
          <w:szCs w:val="24"/>
        </w:rPr>
        <w:t xml:space="preserve">Towards an Explicit Research Methodology: </w:t>
      </w:r>
      <w:proofErr w:type="spellStart"/>
      <w:r w:rsidRPr="00AB057D">
        <w:rPr>
          <w:sz w:val="24"/>
          <w:szCs w:val="24"/>
        </w:rPr>
        <w:t>AdaptingResearc</w:t>
      </w:r>
      <w:r w:rsidR="004E1CB3">
        <w:rPr>
          <w:sz w:val="24"/>
          <w:szCs w:val="24"/>
        </w:rPr>
        <w:t>ch</w:t>
      </w:r>
      <w:proofErr w:type="spellEnd"/>
      <w:r w:rsidR="004E1CB3">
        <w:rPr>
          <w:sz w:val="24"/>
          <w:szCs w:val="24"/>
        </w:rPr>
        <w:t xml:space="preserve"> </w:t>
      </w:r>
      <w:r w:rsidRPr="00AB057D">
        <w:rPr>
          <w:sz w:val="24"/>
          <w:szCs w:val="24"/>
        </w:rPr>
        <w:t>Onion Model for</w:t>
      </w:r>
      <w:r w:rsidR="00E70FB3">
        <w:rPr>
          <w:sz w:val="24"/>
          <w:szCs w:val="24"/>
        </w:rPr>
        <w:t xml:space="preserve"> </w:t>
      </w:r>
      <w:r w:rsidRPr="00AB057D">
        <w:rPr>
          <w:sz w:val="24"/>
          <w:szCs w:val="24"/>
        </w:rPr>
        <w:t>Futures</w:t>
      </w:r>
      <w:r>
        <w:rPr>
          <w:sz w:val="24"/>
          <w:szCs w:val="24"/>
        </w:rPr>
        <w:t xml:space="preserve"> </w:t>
      </w:r>
      <w:r w:rsidRPr="00AB057D">
        <w:rPr>
          <w:sz w:val="24"/>
          <w:szCs w:val="24"/>
        </w:rPr>
        <w:t>Studie</w:t>
      </w:r>
      <w:r w:rsidR="001743C1" w:rsidRPr="001743C1">
        <w:rPr>
          <w:sz w:val="24"/>
          <w:szCs w:val="24"/>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14:paraId="0000015F" w14:textId="77777777" w:rsidR="0081272A" w:rsidRDefault="00AE2C9A">
      <w:pPr>
        <w:spacing w:before="240" w:after="240" w:line="360" w:lineRule="auto"/>
        <w:ind w:left="560"/>
        <w:jc w:val="both"/>
        <w:rPr>
          <w:sz w:val="24"/>
          <w:szCs w:val="24"/>
        </w:rPr>
      </w:pPr>
      <w:r>
        <w:rPr>
          <w:sz w:val="24"/>
          <w:szCs w:val="24"/>
        </w:rPr>
        <w:t xml:space="preserve"> </w:t>
      </w:r>
    </w:p>
    <w:p w14:paraId="00000160" w14:textId="77777777" w:rsidR="0081272A" w:rsidRDefault="0081272A">
      <w:pPr>
        <w:spacing w:before="240" w:after="240" w:line="360" w:lineRule="auto"/>
        <w:ind w:left="560"/>
        <w:jc w:val="both"/>
        <w:rPr>
          <w:sz w:val="24"/>
          <w:szCs w:val="24"/>
        </w:rPr>
      </w:pPr>
    </w:p>
    <w:p w14:paraId="00000161" w14:textId="77777777" w:rsidR="0081272A" w:rsidRDefault="00AE2C9A">
      <w:pPr>
        <w:spacing w:before="240" w:after="240" w:line="360" w:lineRule="auto"/>
        <w:ind w:left="560"/>
        <w:jc w:val="both"/>
        <w:rPr>
          <w:sz w:val="24"/>
          <w:szCs w:val="24"/>
        </w:rPr>
      </w:pPr>
      <w:r>
        <w:rPr>
          <w:sz w:val="24"/>
          <w:szCs w:val="24"/>
        </w:rPr>
        <w:t xml:space="preserve"> </w:t>
      </w:r>
    </w:p>
    <w:p w14:paraId="00000162" w14:textId="77777777" w:rsidR="0081272A" w:rsidRDefault="0081272A">
      <w:pPr>
        <w:spacing w:before="240" w:after="240" w:line="360" w:lineRule="auto"/>
        <w:jc w:val="both"/>
        <w:rPr>
          <w:sz w:val="24"/>
          <w:szCs w:val="24"/>
        </w:rPr>
      </w:pPr>
    </w:p>
    <w:p w14:paraId="00000163" w14:textId="77777777" w:rsidR="0081272A" w:rsidRDefault="00AE2C9A">
      <w:pPr>
        <w:spacing w:line="360" w:lineRule="auto"/>
        <w:rPr>
          <w:b/>
          <w:sz w:val="24"/>
          <w:szCs w:val="24"/>
        </w:rPr>
      </w:pPr>
      <w:r>
        <w:br w:type="page"/>
      </w:r>
    </w:p>
    <w:p w14:paraId="00000164" w14:textId="77777777" w:rsidR="0081272A" w:rsidRDefault="00AE2C9A" w:rsidP="000B13F8">
      <w:pPr>
        <w:pStyle w:val="Heading1"/>
      </w:pPr>
      <w:bookmarkStart w:id="41" w:name="_Toc134168833"/>
      <w:r w:rsidRPr="000B13F8">
        <w:lastRenderedPageBreak/>
        <w:t>Appendices</w:t>
      </w:r>
      <w:bookmarkEnd w:id="41"/>
    </w:p>
    <w:p w14:paraId="00000165" w14:textId="77777777" w:rsidR="0081272A" w:rsidRDefault="00AE2C9A">
      <w:pPr>
        <w:spacing w:line="360" w:lineRule="auto"/>
        <w:rPr>
          <w:b/>
          <w:sz w:val="24"/>
          <w:szCs w:val="24"/>
        </w:rPr>
      </w:pPr>
      <w:r>
        <w:rPr>
          <w:b/>
          <w:sz w:val="24"/>
          <w:szCs w:val="24"/>
        </w:rPr>
        <w:t xml:space="preserve">Appendix 1- Demographic Questionnaires </w:t>
      </w:r>
    </w:p>
    <w:p w14:paraId="00000166" w14:textId="77777777" w:rsidR="0081272A" w:rsidRDefault="00AE2C9A">
      <w:pPr>
        <w:spacing w:line="360" w:lineRule="auto"/>
        <w:rPr>
          <w:b/>
          <w:sz w:val="24"/>
          <w:szCs w:val="24"/>
        </w:rPr>
      </w:pPr>
      <w:r>
        <w:rPr>
          <w:b/>
          <w:sz w:val="24"/>
          <w:szCs w:val="24"/>
        </w:rPr>
        <w:t>1. What is your gender?</w:t>
      </w:r>
    </w:p>
    <w:p w14:paraId="00000167" w14:textId="77777777" w:rsidR="0081272A" w:rsidRDefault="00AE2C9A">
      <w:pPr>
        <w:numPr>
          <w:ilvl w:val="0"/>
          <w:numId w:val="5"/>
        </w:numPr>
        <w:spacing w:line="360" w:lineRule="auto"/>
        <w:rPr>
          <w:b/>
          <w:sz w:val="24"/>
          <w:szCs w:val="24"/>
        </w:rPr>
      </w:pPr>
      <w:r>
        <w:rPr>
          <w:b/>
          <w:sz w:val="24"/>
          <w:szCs w:val="24"/>
        </w:rPr>
        <w:t>Male</w:t>
      </w:r>
    </w:p>
    <w:p w14:paraId="00000168" w14:textId="77777777" w:rsidR="0081272A" w:rsidRDefault="00AE2C9A">
      <w:pPr>
        <w:numPr>
          <w:ilvl w:val="0"/>
          <w:numId w:val="5"/>
        </w:numPr>
        <w:spacing w:line="360" w:lineRule="auto"/>
        <w:rPr>
          <w:b/>
          <w:sz w:val="24"/>
          <w:szCs w:val="24"/>
        </w:rPr>
      </w:pPr>
      <w:r>
        <w:rPr>
          <w:b/>
          <w:sz w:val="24"/>
          <w:szCs w:val="24"/>
        </w:rPr>
        <w:t>Female</w:t>
      </w:r>
    </w:p>
    <w:p w14:paraId="00000169" w14:textId="77777777" w:rsidR="0081272A" w:rsidRDefault="00AE2C9A">
      <w:pPr>
        <w:numPr>
          <w:ilvl w:val="0"/>
          <w:numId w:val="5"/>
        </w:numPr>
        <w:spacing w:line="360" w:lineRule="auto"/>
        <w:rPr>
          <w:b/>
          <w:sz w:val="24"/>
          <w:szCs w:val="24"/>
        </w:rPr>
      </w:pPr>
      <w:r>
        <w:rPr>
          <w:b/>
          <w:sz w:val="24"/>
          <w:szCs w:val="24"/>
        </w:rPr>
        <w:t xml:space="preserve">Others </w:t>
      </w:r>
    </w:p>
    <w:p w14:paraId="0000016A" w14:textId="77777777" w:rsidR="0081272A" w:rsidRDefault="00AE2C9A">
      <w:pPr>
        <w:spacing w:line="360" w:lineRule="auto"/>
        <w:rPr>
          <w:b/>
          <w:sz w:val="24"/>
          <w:szCs w:val="24"/>
        </w:rPr>
      </w:pPr>
      <w:r>
        <w:rPr>
          <w:b/>
          <w:sz w:val="24"/>
          <w:szCs w:val="24"/>
        </w:rPr>
        <w:t>2. What is your age?</w:t>
      </w:r>
    </w:p>
    <w:p w14:paraId="0000016B" w14:textId="77777777" w:rsidR="0081272A" w:rsidRDefault="00AE2C9A">
      <w:pPr>
        <w:numPr>
          <w:ilvl w:val="0"/>
          <w:numId w:val="6"/>
        </w:numPr>
        <w:spacing w:line="360" w:lineRule="auto"/>
        <w:rPr>
          <w:b/>
          <w:sz w:val="24"/>
          <w:szCs w:val="24"/>
        </w:rPr>
      </w:pPr>
      <w:r>
        <w:rPr>
          <w:b/>
          <w:sz w:val="24"/>
          <w:szCs w:val="24"/>
        </w:rPr>
        <w:t>18-25 years old</w:t>
      </w:r>
    </w:p>
    <w:p w14:paraId="0000016C" w14:textId="77777777" w:rsidR="0081272A" w:rsidRDefault="00AE2C9A">
      <w:pPr>
        <w:numPr>
          <w:ilvl w:val="0"/>
          <w:numId w:val="6"/>
        </w:numPr>
        <w:spacing w:line="360" w:lineRule="auto"/>
        <w:rPr>
          <w:b/>
          <w:sz w:val="24"/>
          <w:szCs w:val="24"/>
        </w:rPr>
      </w:pPr>
      <w:r>
        <w:rPr>
          <w:b/>
          <w:sz w:val="24"/>
          <w:szCs w:val="24"/>
        </w:rPr>
        <w:t>26-39 years old</w:t>
      </w:r>
    </w:p>
    <w:p w14:paraId="0000016D" w14:textId="77777777" w:rsidR="0081272A" w:rsidRDefault="00AE2C9A">
      <w:pPr>
        <w:numPr>
          <w:ilvl w:val="0"/>
          <w:numId w:val="6"/>
        </w:numPr>
        <w:spacing w:line="360" w:lineRule="auto"/>
        <w:rPr>
          <w:b/>
          <w:sz w:val="24"/>
          <w:szCs w:val="24"/>
        </w:rPr>
      </w:pPr>
      <w:r>
        <w:rPr>
          <w:b/>
          <w:sz w:val="24"/>
          <w:szCs w:val="24"/>
        </w:rPr>
        <w:t>40-54 years old</w:t>
      </w:r>
    </w:p>
    <w:p w14:paraId="0000016E" w14:textId="77777777" w:rsidR="0081272A" w:rsidRDefault="00AE2C9A">
      <w:pPr>
        <w:numPr>
          <w:ilvl w:val="0"/>
          <w:numId w:val="6"/>
        </w:numPr>
        <w:spacing w:line="360" w:lineRule="auto"/>
        <w:rPr>
          <w:b/>
          <w:sz w:val="24"/>
          <w:szCs w:val="24"/>
        </w:rPr>
      </w:pPr>
      <w:r>
        <w:rPr>
          <w:b/>
          <w:sz w:val="24"/>
          <w:szCs w:val="24"/>
        </w:rPr>
        <w:t xml:space="preserve">55-avobe </w:t>
      </w:r>
    </w:p>
    <w:p w14:paraId="0000016F" w14:textId="77777777" w:rsidR="0081272A" w:rsidRDefault="00AE2C9A">
      <w:pPr>
        <w:spacing w:line="360" w:lineRule="auto"/>
        <w:rPr>
          <w:b/>
          <w:sz w:val="24"/>
          <w:szCs w:val="24"/>
        </w:rPr>
      </w:pPr>
      <w:r>
        <w:rPr>
          <w:b/>
          <w:sz w:val="24"/>
          <w:szCs w:val="24"/>
        </w:rPr>
        <w:t>3. What is your work status?</w:t>
      </w:r>
    </w:p>
    <w:p w14:paraId="00000170" w14:textId="77777777" w:rsidR="0081272A" w:rsidRDefault="00AE2C9A">
      <w:pPr>
        <w:numPr>
          <w:ilvl w:val="0"/>
          <w:numId w:val="7"/>
        </w:numPr>
        <w:spacing w:line="360" w:lineRule="auto"/>
        <w:rPr>
          <w:b/>
          <w:sz w:val="24"/>
          <w:szCs w:val="24"/>
        </w:rPr>
      </w:pPr>
      <w:r>
        <w:rPr>
          <w:b/>
          <w:sz w:val="24"/>
          <w:szCs w:val="24"/>
        </w:rPr>
        <w:t xml:space="preserve">Student </w:t>
      </w:r>
    </w:p>
    <w:p w14:paraId="00000171" w14:textId="77777777" w:rsidR="0081272A" w:rsidRDefault="00AE2C9A">
      <w:pPr>
        <w:numPr>
          <w:ilvl w:val="0"/>
          <w:numId w:val="7"/>
        </w:numPr>
        <w:spacing w:line="360" w:lineRule="auto"/>
        <w:rPr>
          <w:b/>
          <w:sz w:val="24"/>
          <w:szCs w:val="24"/>
        </w:rPr>
      </w:pPr>
      <w:r>
        <w:rPr>
          <w:b/>
          <w:sz w:val="24"/>
          <w:szCs w:val="24"/>
        </w:rPr>
        <w:t>Working professional</w:t>
      </w:r>
    </w:p>
    <w:p w14:paraId="00000172" w14:textId="77777777" w:rsidR="0081272A" w:rsidRDefault="00AE2C9A">
      <w:pPr>
        <w:numPr>
          <w:ilvl w:val="0"/>
          <w:numId w:val="7"/>
        </w:numPr>
        <w:spacing w:line="360" w:lineRule="auto"/>
        <w:rPr>
          <w:b/>
          <w:sz w:val="24"/>
          <w:szCs w:val="24"/>
        </w:rPr>
      </w:pPr>
      <w:r>
        <w:rPr>
          <w:b/>
          <w:sz w:val="24"/>
          <w:szCs w:val="24"/>
        </w:rPr>
        <w:t>Servicemen</w:t>
      </w:r>
    </w:p>
    <w:p w14:paraId="00000173" w14:textId="77777777" w:rsidR="0081272A" w:rsidRDefault="00AE2C9A">
      <w:pPr>
        <w:numPr>
          <w:ilvl w:val="0"/>
          <w:numId w:val="7"/>
        </w:numPr>
        <w:spacing w:line="360" w:lineRule="auto"/>
        <w:rPr>
          <w:b/>
          <w:sz w:val="24"/>
          <w:szCs w:val="24"/>
        </w:rPr>
      </w:pPr>
      <w:r>
        <w:rPr>
          <w:b/>
          <w:sz w:val="24"/>
          <w:szCs w:val="24"/>
        </w:rPr>
        <w:t xml:space="preserve">Businessmen </w:t>
      </w:r>
    </w:p>
    <w:p w14:paraId="00000174" w14:textId="77777777" w:rsidR="0081272A" w:rsidRDefault="00AE2C9A">
      <w:pPr>
        <w:spacing w:line="360" w:lineRule="auto"/>
        <w:jc w:val="both"/>
        <w:rPr>
          <w:b/>
          <w:sz w:val="24"/>
          <w:szCs w:val="24"/>
        </w:rPr>
      </w:pPr>
      <w:r>
        <w:rPr>
          <w:b/>
          <w:sz w:val="24"/>
          <w:szCs w:val="24"/>
        </w:rPr>
        <w:t>Appendix 2- Apple-related Questionnaires</w:t>
      </w:r>
    </w:p>
    <w:p w14:paraId="00000175" w14:textId="77777777" w:rsidR="0081272A" w:rsidRDefault="00AE2C9A">
      <w:pPr>
        <w:spacing w:line="360" w:lineRule="auto"/>
        <w:jc w:val="both"/>
        <w:rPr>
          <w:b/>
          <w:sz w:val="24"/>
          <w:szCs w:val="24"/>
        </w:rPr>
      </w:pPr>
      <w:r>
        <w:rPr>
          <w:b/>
          <w:sz w:val="24"/>
          <w:szCs w:val="24"/>
        </w:rPr>
        <w:t>1. Do you agree that Apple has the best brand image in the world?</w:t>
      </w:r>
    </w:p>
    <w:p w14:paraId="00000176" w14:textId="77777777" w:rsidR="0081272A" w:rsidRDefault="00AE2C9A">
      <w:pPr>
        <w:numPr>
          <w:ilvl w:val="0"/>
          <w:numId w:val="9"/>
        </w:numPr>
        <w:spacing w:line="360" w:lineRule="auto"/>
        <w:jc w:val="both"/>
        <w:rPr>
          <w:b/>
          <w:sz w:val="24"/>
          <w:szCs w:val="24"/>
        </w:rPr>
      </w:pPr>
      <w:r>
        <w:rPr>
          <w:b/>
          <w:sz w:val="24"/>
          <w:szCs w:val="24"/>
        </w:rPr>
        <w:t>Strongly Agree</w:t>
      </w:r>
    </w:p>
    <w:p w14:paraId="00000177" w14:textId="77777777" w:rsidR="0081272A" w:rsidRDefault="00AE2C9A">
      <w:pPr>
        <w:numPr>
          <w:ilvl w:val="0"/>
          <w:numId w:val="9"/>
        </w:numPr>
        <w:spacing w:line="360" w:lineRule="auto"/>
        <w:jc w:val="both"/>
        <w:rPr>
          <w:b/>
          <w:sz w:val="24"/>
          <w:szCs w:val="24"/>
        </w:rPr>
      </w:pPr>
      <w:r>
        <w:rPr>
          <w:b/>
          <w:sz w:val="24"/>
          <w:szCs w:val="24"/>
        </w:rPr>
        <w:t>Agree</w:t>
      </w:r>
    </w:p>
    <w:p w14:paraId="00000178" w14:textId="77777777" w:rsidR="0081272A" w:rsidRDefault="00AE2C9A">
      <w:pPr>
        <w:numPr>
          <w:ilvl w:val="0"/>
          <w:numId w:val="9"/>
        </w:numPr>
        <w:spacing w:line="360" w:lineRule="auto"/>
        <w:jc w:val="both"/>
        <w:rPr>
          <w:b/>
          <w:sz w:val="24"/>
          <w:szCs w:val="24"/>
        </w:rPr>
      </w:pPr>
      <w:r>
        <w:rPr>
          <w:b/>
          <w:sz w:val="24"/>
          <w:szCs w:val="24"/>
        </w:rPr>
        <w:t>Neutral</w:t>
      </w:r>
    </w:p>
    <w:p w14:paraId="00000179" w14:textId="77777777" w:rsidR="0081272A" w:rsidRDefault="00AE2C9A">
      <w:pPr>
        <w:numPr>
          <w:ilvl w:val="0"/>
          <w:numId w:val="9"/>
        </w:numPr>
        <w:spacing w:line="360" w:lineRule="auto"/>
        <w:jc w:val="both"/>
        <w:rPr>
          <w:b/>
          <w:sz w:val="24"/>
          <w:szCs w:val="24"/>
        </w:rPr>
      </w:pPr>
      <w:r>
        <w:rPr>
          <w:b/>
          <w:sz w:val="24"/>
          <w:szCs w:val="24"/>
        </w:rPr>
        <w:t xml:space="preserve">Disagree </w:t>
      </w:r>
    </w:p>
    <w:p w14:paraId="0000017A" w14:textId="77777777" w:rsidR="0081272A" w:rsidRDefault="00AE2C9A">
      <w:pPr>
        <w:numPr>
          <w:ilvl w:val="0"/>
          <w:numId w:val="9"/>
        </w:numPr>
        <w:spacing w:line="360" w:lineRule="auto"/>
        <w:jc w:val="both"/>
        <w:rPr>
          <w:b/>
          <w:sz w:val="24"/>
          <w:szCs w:val="24"/>
        </w:rPr>
      </w:pPr>
      <w:r>
        <w:rPr>
          <w:b/>
          <w:sz w:val="24"/>
          <w:szCs w:val="24"/>
        </w:rPr>
        <w:t xml:space="preserve">Strongly </w:t>
      </w:r>
      <w:proofErr w:type="gramStart"/>
      <w:r>
        <w:rPr>
          <w:b/>
          <w:sz w:val="24"/>
          <w:szCs w:val="24"/>
        </w:rPr>
        <w:t>disagree</w:t>
      </w:r>
      <w:proofErr w:type="gramEnd"/>
      <w:r>
        <w:rPr>
          <w:b/>
          <w:sz w:val="24"/>
          <w:szCs w:val="24"/>
        </w:rPr>
        <w:t xml:space="preserve"> </w:t>
      </w:r>
    </w:p>
    <w:p w14:paraId="0000017B" w14:textId="77777777" w:rsidR="0081272A" w:rsidRDefault="00AE2C9A">
      <w:pPr>
        <w:spacing w:line="360" w:lineRule="auto"/>
        <w:jc w:val="both"/>
        <w:rPr>
          <w:b/>
          <w:sz w:val="24"/>
          <w:szCs w:val="24"/>
        </w:rPr>
      </w:pPr>
      <w:r>
        <w:rPr>
          <w:b/>
          <w:sz w:val="24"/>
          <w:szCs w:val="24"/>
        </w:rPr>
        <w:t>2. Are you satisfied with the products of Apple that you are using?</w:t>
      </w:r>
    </w:p>
    <w:p w14:paraId="0000017C" w14:textId="77777777" w:rsidR="0081272A" w:rsidRDefault="00AE2C9A">
      <w:pPr>
        <w:numPr>
          <w:ilvl w:val="0"/>
          <w:numId w:val="2"/>
        </w:numPr>
        <w:spacing w:line="360" w:lineRule="auto"/>
        <w:jc w:val="both"/>
        <w:rPr>
          <w:b/>
          <w:sz w:val="24"/>
          <w:szCs w:val="24"/>
        </w:rPr>
      </w:pPr>
      <w:r>
        <w:rPr>
          <w:b/>
          <w:sz w:val="24"/>
          <w:szCs w:val="24"/>
        </w:rPr>
        <w:lastRenderedPageBreak/>
        <w:t xml:space="preserve">Yes </w:t>
      </w:r>
    </w:p>
    <w:p w14:paraId="0000017D" w14:textId="77777777" w:rsidR="0081272A" w:rsidRDefault="00AE2C9A">
      <w:pPr>
        <w:numPr>
          <w:ilvl w:val="0"/>
          <w:numId w:val="2"/>
        </w:numPr>
        <w:spacing w:line="360" w:lineRule="auto"/>
        <w:jc w:val="both"/>
        <w:rPr>
          <w:b/>
          <w:sz w:val="24"/>
          <w:szCs w:val="24"/>
        </w:rPr>
      </w:pPr>
      <w:r>
        <w:rPr>
          <w:b/>
          <w:sz w:val="24"/>
          <w:szCs w:val="24"/>
        </w:rPr>
        <w:t>No</w:t>
      </w:r>
    </w:p>
    <w:p w14:paraId="0000017E" w14:textId="77777777" w:rsidR="0081272A" w:rsidRDefault="00AE2C9A">
      <w:pPr>
        <w:numPr>
          <w:ilvl w:val="0"/>
          <w:numId w:val="2"/>
        </w:numPr>
        <w:spacing w:line="360" w:lineRule="auto"/>
        <w:jc w:val="both"/>
        <w:rPr>
          <w:b/>
          <w:sz w:val="24"/>
          <w:szCs w:val="24"/>
        </w:rPr>
      </w:pPr>
      <w:r>
        <w:rPr>
          <w:b/>
          <w:sz w:val="24"/>
          <w:szCs w:val="24"/>
        </w:rPr>
        <w:t xml:space="preserve">Can not </w:t>
      </w:r>
      <w:proofErr w:type="gramStart"/>
      <w:r>
        <w:rPr>
          <w:b/>
          <w:sz w:val="24"/>
          <w:szCs w:val="24"/>
        </w:rPr>
        <w:t>say</w:t>
      </w:r>
      <w:proofErr w:type="gramEnd"/>
    </w:p>
    <w:p w14:paraId="0000017F" w14:textId="77777777" w:rsidR="0081272A" w:rsidRDefault="00AE2C9A">
      <w:pPr>
        <w:spacing w:line="360" w:lineRule="auto"/>
        <w:jc w:val="both"/>
        <w:rPr>
          <w:b/>
          <w:sz w:val="24"/>
          <w:szCs w:val="24"/>
        </w:rPr>
      </w:pPr>
      <w:r>
        <w:rPr>
          <w:b/>
          <w:sz w:val="24"/>
          <w:szCs w:val="24"/>
        </w:rPr>
        <w:t>3. Do you agree that Apple maintains their brand loyalty effectively?</w:t>
      </w:r>
    </w:p>
    <w:p w14:paraId="00000180" w14:textId="77777777" w:rsidR="0081272A" w:rsidRDefault="00AE2C9A">
      <w:pPr>
        <w:numPr>
          <w:ilvl w:val="0"/>
          <w:numId w:val="4"/>
        </w:numPr>
        <w:spacing w:line="360" w:lineRule="auto"/>
        <w:jc w:val="both"/>
        <w:rPr>
          <w:b/>
          <w:sz w:val="24"/>
          <w:szCs w:val="24"/>
        </w:rPr>
      </w:pPr>
      <w:r>
        <w:rPr>
          <w:b/>
          <w:sz w:val="24"/>
          <w:szCs w:val="24"/>
        </w:rPr>
        <w:t>Strongly Agree</w:t>
      </w:r>
    </w:p>
    <w:p w14:paraId="00000181" w14:textId="77777777" w:rsidR="0081272A" w:rsidRDefault="00AE2C9A">
      <w:pPr>
        <w:numPr>
          <w:ilvl w:val="0"/>
          <w:numId w:val="4"/>
        </w:numPr>
        <w:spacing w:line="360" w:lineRule="auto"/>
        <w:jc w:val="both"/>
        <w:rPr>
          <w:b/>
          <w:sz w:val="24"/>
          <w:szCs w:val="24"/>
        </w:rPr>
      </w:pPr>
      <w:r>
        <w:rPr>
          <w:b/>
          <w:sz w:val="24"/>
          <w:szCs w:val="24"/>
        </w:rPr>
        <w:t>Agree</w:t>
      </w:r>
    </w:p>
    <w:p w14:paraId="00000182" w14:textId="77777777" w:rsidR="0081272A" w:rsidRDefault="00AE2C9A">
      <w:pPr>
        <w:numPr>
          <w:ilvl w:val="0"/>
          <w:numId w:val="4"/>
        </w:numPr>
        <w:spacing w:line="360" w:lineRule="auto"/>
        <w:jc w:val="both"/>
        <w:rPr>
          <w:b/>
          <w:sz w:val="24"/>
          <w:szCs w:val="24"/>
        </w:rPr>
      </w:pPr>
      <w:r>
        <w:rPr>
          <w:b/>
          <w:sz w:val="24"/>
          <w:szCs w:val="24"/>
        </w:rPr>
        <w:t>Neutral</w:t>
      </w:r>
    </w:p>
    <w:p w14:paraId="00000183" w14:textId="77777777" w:rsidR="0081272A" w:rsidRDefault="00AE2C9A">
      <w:pPr>
        <w:numPr>
          <w:ilvl w:val="0"/>
          <w:numId w:val="4"/>
        </w:numPr>
        <w:spacing w:line="360" w:lineRule="auto"/>
        <w:jc w:val="both"/>
        <w:rPr>
          <w:b/>
          <w:sz w:val="24"/>
          <w:szCs w:val="24"/>
        </w:rPr>
      </w:pPr>
      <w:r>
        <w:rPr>
          <w:b/>
          <w:sz w:val="24"/>
          <w:szCs w:val="24"/>
        </w:rPr>
        <w:t xml:space="preserve">Disagree </w:t>
      </w:r>
    </w:p>
    <w:p w14:paraId="00000184" w14:textId="77777777" w:rsidR="0081272A" w:rsidRDefault="00AE2C9A">
      <w:pPr>
        <w:numPr>
          <w:ilvl w:val="0"/>
          <w:numId w:val="4"/>
        </w:numPr>
        <w:spacing w:line="360" w:lineRule="auto"/>
        <w:jc w:val="both"/>
        <w:rPr>
          <w:b/>
          <w:sz w:val="24"/>
          <w:szCs w:val="24"/>
        </w:rPr>
      </w:pPr>
      <w:r>
        <w:rPr>
          <w:b/>
          <w:sz w:val="24"/>
          <w:szCs w:val="24"/>
        </w:rPr>
        <w:t xml:space="preserve">Strongly </w:t>
      </w:r>
      <w:proofErr w:type="gramStart"/>
      <w:r>
        <w:rPr>
          <w:b/>
          <w:sz w:val="24"/>
          <w:szCs w:val="24"/>
        </w:rPr>
        <w:t>disagree</w:t>
      </w:r>
      <w:proofErr w:type="gramEnd"/>
      <w:r>
        <w:rPr>
          <w:b/>
          <w:sz w:val="24"/>
          <w:szCs w:val="24"/>
        </w:rPr>
        <w:t xml:space="preserve"> </w:t>
      </w:r>
    </w:p>
    <w:p w14:paraId="00000185" w14:textId="77777777" w:rsidR="0081272A" w:rsidRDefault="00AE2C9A">
      <w:pPr>
        <w:spacing w:line="360" w:lineRule="auto"/>
        <w:jc w:val="both"/>
        <w:rPr>
          <w:b/>
          <w:sz w:val="24"/>
          <w:szCs w:val="24"/>
        </w:rPr>
      </w:pPr>
      <w:r>
        <w:rPr>
          <w:b/>
          <w:sz w:val="24"/>
          <w:szCs w:val="24"/>
        </w:rPr>
        <w:t>4. Do you think Apple is taking strategies to improve its brand image?</w:t>
      </w:r>
    </w:p>
    <w:p w14:paraId="00000186" w14:textId="77777777" w:rsidR="0081272A" w:rsidRDefault="00AE2C9A">
      <w:pPr>
        <w:numPr>
          <w:ilvl w:val="0"/>
          <w:numId w:val="2"/>
        </w:numPr>
        <w:spacing w:line="360" w:lineRule="auto"/>
        <w:jc w:val="both"/>
        <w:rPr>
          <w:b/>
          <w:sz w:val="24"/>
          <w:szCs w:val="24"/>
        </w:rPr>
      </w:pPr>
      <w:r>
        <w:rPr>
          <w:b/>
          <w:sz w:val="24"/>
          <w:szCs w:val="24"/>
        </w:rPr>
        <w:t xml:space="preserve">Yes </w:t>
      </w:r>
    </w:p>
    <w:p w14:paraId="00000187" w14:textId="77777777" w:rsidR="0081272A" w:rsidRDefault="00AE2C9A">
      <w:pPr>
        <w:numPr>
          <w:ilvl w:val="0"/>
          <w:numId w:val="2"/>
        </w:numPr>
        <w:spacing w:line="360" w:lineRule="auto"/>
        <w:jc w:val="both"/>
        <w:rPr>
          <w:b/>
          <w:sz w:val="24"/>
          <w:szCs w:val="24"/>
        </w:rPr>
      </w:pPr>
      <w:r>
        <w:rPr>
          <w:b/>
          <w:sz w:val="24"/>
          <w:szCs w:val="24"/>
        </w:rPr>
        <w:t>No</w:t>
      </w:r>
    </w:p>
    <w:p w14:paraId="00000188" w14:textId="77777777" w:rsidR="0081272A" w:rsidRDefault="00AE2C9A">
      <w:pPr>
        <w:numPr>
          <w:ilvl w:val="0"/>
          <w:numId w:val="2"/>
        </w:numPr>
        <w:spacing w:line="360" w:lineRule="auto"/>
        <w:jc w:val="both"/>
        <w:rPr>
          <w:b/>
          <w:sz w:val="24"/>
          <w:szCs w:val="24"/>
        </w:rPr>
      </w:pPr>
      <w:r>
        <w:rPr>
          <w:b/>
          <w:sz w:val="24"/>
          <w:szCs w:val="24"/>
        </w:rPr>
        <w:t xml:space="preserve">Can not </w:t>
      </w:r>
      <w:proofErr w:type="gramStart"/>
      <w:r>
        <w:rPr>
          <w:b/>
          <w:sz w:val="24"/>
          <w:szCs w:val="24"/>
        </w:rPr>
        <w:t>say</w:t>
      </w:r>
      <w:proofErr w:type="gramEnd"/>
    </w:p>
    <w:p w14:paraId="00000189" w14:textId="77777777" w:rsidR="0081272A" w:rsidRDefault="00AE2C9A">
      <w:pPr>
        <w:spacing w:line="360" w:lineRule="auto"/>
        <w:jc w:val="both"/>
        <w:rPr>
          <w:b/>
          <w:sz w:val="24"/>
          <w:szCs w:val="24"/>
        </w:rPr>
      </w:pPr>
      <w:r>
        <w:rPr>
          <w:b/>
          <w:sz w:val="24"/>
          <w:szCs w:val="24"/>
        </w:rPr>
        <w:t>5. Do you use Apple products in the future or switch to other brands?</w:t>
      </w:r>
    </w:p>
    <w:p w14:paraId="0000018A" w14:textId="77777777" w:rsidR="0081272A" w:rsidRDefault="00AE2C9A">
      <w:pPr>
        <w:numPr>
          <w:ilvl w:val="0"/>
          <w:numId w:val="2"/>
        </w:numPr>
        <w:spacing w:line="360" w:lineRule="auto"/>
        <w:jc w:val="both"/>
        <w:rPr>
          <w:b/>
          <w:sz w:val="24"/>
          <w:szCs w:val="24"/>
        </w:rPr>
      </w:pPr>
      <w:r>
        <w:rPr>
          <w:b/>
          <w:sz w:val="24"/>
          <w:szCs w:val="24"/>
        </w:rPr>
        <w:t xml:space="preserve">Yes </w:t>
      </w:r>
    </w:p>
    <w:p w14:paraId="0000018B" w14:textId="77777777" w:rsidR="0081272A" w:rsidRDefault="00AE2C9A">
      <w:pPr>
        <w:numPr>
          <w:ilvl w:val="0"/>
          <w:numId w:val="2"/>
        </w:numPr>
        <w:spacing w:line="360" w:lineRule="auto"/>
        <w:jc w:val="both"/>
        <w:rPr>
          <w:b/>
          <w:sz w:val="24"/>
          <w:szCs w:val="24"/>
        </w:rPr>
      </w:pPr>
      <w:r>
        <w:rPr>
          <w:b/>
          <w:sz w:val="24"/>
          <w:szCs w:val="24"/>
        </w:rPr>
        <w:t>No</w:t>
      </w:r>
    </w:p>
    <w:p w14:paraId="0000018C" w14:textId="77777777" w:rsidR="0081272A" w:rsidRDefault="00AE2C9A">
      <w:pPr>
        <w:numPr>
          <w:ilvl w:val="0"/>
          <w:numId w:val="2"/>
        </w:numPr>
        <w:spacing w:line="360" w:lineRule="auto"/>
        <w:jc w:val="both"/>
        <w:rPr>
          <w:b/>
          <w:sz w:val="24"/>
          <w:szCs w:val="24"/>
        </w:rPr>
      </w:pPr>
      <w:r>
        <w:rPr>
          <w:b/>
          <w:sz w:val="24"/>
          <w:szCs w:val="24"/>
        </w:rPr>
        <w:t xml:space="preserve">Can not </w:t>
      </w:r>
      <w:proofErr w:type="gramStart"/>
      <w:r>
        <w:rPr>
          <w:b/>
          <w:sz w:val="24"/>
          <w:szCs w:val="24"/>
        </w:rPr>
        <w:t>say</w:t>
      </w:r>
      <w:proofErr w:type="gramEnd"/>
      <w:r>
        <w:rPr>
          <w:b/>
          <w:sz w:val="24"/>
          <w:szCs w:val="24"/>
        </w:rPr>
        <w:t xml:space="preserve">    </w:t>
      </w:r>
    </w:p>
    <w:p w14:paraId="0000018D" w14:textId="77777777" w:rsidR="0081272A" w:rsidRDefault="0081272A">
      <w:pPr>
        <w:spacing w:line="360" w:lineRule="auto"/>
        <w:jc w:val="both"/>
        <w:rPr>
          <w:b/>
          <w:sz w:val="24"/>
          <w:szCs w:val="24"/>
        </w:rPr>
      </w:pPr>
    </w:p>
    <w:p w14:paraId="0000018E" w14:textId="77777777" w:rsidR="0081272A" w:rsidRDefault="0081272A">
      <w:pPr>
        <w:spacing w:line="360" w:lineRule="auto"/>
        <w:jc w:val="center"/>
        <w:rPr>
          <w:b/>
          <w:sz w:val="32"/>
          <w:szCs w:val="32"/>
        </w:rPr>
      </w:pPr>
    </w:p>
    <w:sectPr w:rsidR="0081272A" w:rsidSect="00E9513A">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DE5F8" w14:textId="77777777" w:rsidR="00161386" w:rsidRDefault="00161386">
      <w:pPr>
        <w:spacing w:line="240" w:lineRule="auto"/>
      </w:pPr>
      <w:r>
        <w:separator/>
      </w:r>
    </w:p>
  </w:endnote>
  <w:endnote w:type="continuationSeparator" w:id="0">
    <w:p w14:paraId="507EBFB3" w14:textId="77777777" w:rsidR="00161386" w:rsidRDefault="001613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8F" w14:textId="7778BA50" w:rsidR="0081272A" w:rsidRDefault="00AE2C9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9513A">
      <w:rPr>
        <w:noProof/>
        <w:color w:val="000000"/>
      </w:rPr>
      <w:t>2</w:t>
    </w:r>
    <w:r>
      <w:rPr>
        <w:color w:val="000000"/>
      </w:rPr>
      <w:fldChar w:fldCharType="end"/>
    </w:r>
  </w:p>
  <w:p w14:paraId="00000190" w14:textId="77777777" w:rsidR="0081272A" w:rsidRDefault="0081272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508F2" w14:textId="77777777" w:rsidR="00161386" w:rsidRDefault="00161386">
      <w:pPr>
        <w:spacing w:line="240" w:lineRule="auto"/>
      </w:pPr>
      <w:r>
        <w:separator/>
      </w:r>
    </w:p>
  </w:footnote>
  <w:footnote w:type="continuationSeparator" w:id="0">
    <w:p w14:paraId="159EB409" w14:textId="77777777" w:rsidR="00161386" w:rsidRDefault="001613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325B"/>
    <w:multiLevelType w:val="multilevel"/>
    <w:tmpl w:val="26F4A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CF6867"/>
    <w:multiLevelType w:val="multilevel"/>
    <w:tmpl w:val="2F948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11028B"/>
    <w:multiLevelType w:val="multilevel"/>
    <w:tmpl w:val="756C3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F97D1D"/>
    <w:multiLevelType w:val="multilevel"/>
    <w:tmpl w:val="0AE2F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B34D20"/>
    <w:multiLevelType w:val="multilevel"/>
    <w:tmpl w:val="1076F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616A32"/>
    <w:multiLevelType w:val="multilevel"/>
    <w:tmpl w:val="89180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0F77E4"/>
    <w:multiLevelType w:val="multilevel"/>
    <w:tmpl w:val="8F923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EF20F5"/>
    <w:multiLevelType w:val="multilevel"/>
    <w:tmpl w:val="18E68D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8A4652"/>
    <w:multiLevelType w:val="multilevel"/>
    <w:tmpl w:val="EF7AA3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CF53811"/>
    <w:multiLevelType w:val="multilevel"/>
    <w:tmpl w:val="5DE824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3688664">
    <w:abstractNumId w:val="3"/>
  </w:num>
  <w:num w:numId="2" w16cid:durableId="751776807">
    <w:abstractNumId w:val="0"/>
  </w:num>
  <w:num w:numId="3" w16cid:durableId="2059665842">
    <w:abstractNumId w:val="7"/>
  </w:num>
  <w:num w:numId="4" w16cid:durableId="1491289197">
    <w:abstractNumId w:val="2"/>
  </w:num>
  <w:num w:numId="5" w16cid:durableId="994913769">
    <w:abstractNumId w:val="6"/>
  </w:num>
  <w:num w:numId="6" w16cid:durableId="928197736">
    <w:abstractNumId w:val="5"/>
  </w:num>
  <w:num w:numId="7" w16cid:durableId="1315178998">
    <w:abstractNumId w:val="9"/>
  </w:num>
  <w:num w:numId="8" w16cid:durableId="751505788">
    <w:abstractNumId w:val="8"/>
  </w:num>
  <w:num w:numId="9" w16cid:durableId="1177187765">
    <w:abstractNumId w:val="4"/>
  </w:num>
  <w:num w:numId="10" w16cid:durableId="121393160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ura GHitiu">
    <w15:presenceInfo w15:providerId="None" w15:userId="Laura GHitiu"/>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2A"/>
    <w:rsid w:val="00002551"/>
    <w:rsid w:val="00012600"/>
    <w:rsid w:val="000603E4"/>
    <w:rsid w:val="00073C9D"/>
    <w:rsid w:val="00076585"/>
    <w:rsid w:val="00080679"/>
    <w:rsid w:val="000A2F0D"/>
    <w:rsid w:val="000B13F8"/>
    <w:rsid w:val="000C6C16"/>
    <w:rsid w:val="000E5A7C"/>
    <w:rsid w:val="000E7B80"/>
    <w:rsid w:val="000F1924"/>
    <w:rsid w:val="001103FB"/>
    <w:rsid w:val="00137E3A"/>
    <w:rsid w:val="0014322F"/>
    <w:rsid w:val="00151981"/>
    <w:rsid w:val="001543DB"/>
    <w:rsid w:val="00155F5B"/>
    <w:rsid w:val="00156381"/>
    <w:rsid w:val="00161386"/>
    <w:rsid w:val="00165DCA"/>
    <w:rsid w:val="001743C1"/>
    <w:rsid w:val="0017513F"/>
    <w:rsid w:val="001A181D"/>
    <w:rsid w:val="001C7DDB"/>
    <w:rsid w:val="001D005E"/>
    <w:rsid w:val="001D4565"/>
    <w:rsid w:val="001E2162"/>
    <w:rsid w:val="001E4D41"/>
    <w:rsid w:val="00200595"/>
    <w:rsid w:val="00201DD2"/>
    <w:rsid w:val="00202FD1"/>
    <w:rsid w:val="0020345A"/>
    <w:rsid w:val="00204427"/>
    <w:rsid w:val="00214FD8"/>
    <w:rsid w:val="00226733"/>
    <w:rsid w:val="00237533"/>
    <w:rsid w:val="002555E4"/>
    <w:rsid w:val="002A0A41"/>
    <w:rsid w:val="002B115B"/>
    <w:rsid w:val="002B3F05"/>
    <w:rsid w:val="002B4AA6"/>
    <w:rsid w:val="002C415B"/>
    <w:rsid w:val="002D2D82"/>
    <w:rsid w:val="002E2F2F"/>
    <w:rsid w:val="00314BCD"/>
    <w:rsid w:val="003239CB"/>
    <w:rsid w:val="00327FE4"/>
    <w:rsid w:val="00331577"/>
    <w:rsid w:val="00336468"/>
    <w:rsid w:val="00336912"/>
    <w:rsid w:val="00342874"/>
    <w:rsid w:val="00344DB5"/>
    <w:rsid w:val="003577F4"/>
    <w:rsid w:val="003659EA"/>
    <w:rsid w:val="00381971"/>
    <w:rsid w:val="00386ABF"/>
    <w:rsid w:val="0039125A"/>
    <w:rsid w:val="00392878"/>
    <w:rsid w:val="003E0D9D"/>
    <w:rsid w:val="003E6EA0"/>
    <w:rsid w:val="00424BD6"/>
    <w:rsid w:val="00486490"/>
    <w:rsid w:val="0048701C"/>
    <w:rsid w:val="004A1CEA"/>
    <w:rsid w:val="004C4A2A"/>
    <w:rsid w:val="004E1CB3"/>
    <w:rsid w:val="00500839"/>
    <w:rsid w:val="00505CC9"/>
    <w:rsid w:val="00521274"/>
    <w:rsid w:val="00532EB8"/>
    <w:rsid w:val="00533832"/>
    <w:rsid w:val="00543696"/>
    <w:rsid w:val="0054393C"/>
    <w:rsid w:val="00544045"/>
    <w:rsid w:val="00546160"/>
    <w:rsid w:val="00546319"/>
    <w:rsid w:val="00552452"/>
    <w:rsid w:val="0058397F"/>
    <w:rsid w:val="00587FF9"/>
    <w:rsid w:val="00596CE0"/>
    <w:rsid w:val="00604EC0"/>
    <w:rsid w:val="00615315"/>
    <w:rsid w:val="006376C2"/>
    <w:rsid w:val="00657F2D"/>
    <w:rsid w:val="00684045"/>
    <w:rsid w:val="006A262D"/>
    <w:rsid w:val="006B5F7C"/>
    <w:rsid w:val="006C559F"/>
    <w:rsid w:val="00710DBC"/>
    <w:rsid w:val="00714B62"/>
    <w:rsid w:val="0071586F"/>
    <w:rsid w:val="0077233D"/>
    <w:rsid w:val="007870F1"/>
    <w:rsid w:val="007B3AC2"/>
    <w:rsid w:val="007F098E"/>
    <w:rsid w:val="007F349B"/>
    <w:rsid w:val="007F3AA2"/>
    <w:rsid w:val="00801458"/>
    <w:rsid w:val="00812068"/>
    <w:rsid w:val="0081272A"/>
    <w:rsid w:val="00815E89"/>
    <w:rsid w:val="0084443F"/>
    <w:rsid w:val="00857000"/>
    <w:rsid w:val="0088074B"/>
    <w:rsid w:val="0088522A"/>
    <w:rsid w:val="008B11DF"/>
    <w:rsid w:val="008C222D"/>
    <w:rsid w:val="008D168E"/>
    <w:rsid w:val="0090354C"/>
    <w:rsid w:val="0092517E"/>
    <w:rsid w:val="00925D20"/>
    <w:rsid w:val="00926F83"/>
    <w:rsid w:val="009340A1"/>
    <w:rsid w:val="00936E58"/>
    <w:rsid w:val="00970820"/>
    <w:rsid w:val="00992CC3"/>
    <w:rsid w:val="009946DD"/>
    <w:rsid w:val="00996588"/>
    <w:rsid w:val="009A53D7"/>
    <w:rsid w:val="009A700B"/>
    <w:rsid w:val="009B120B"/>
    <w:rsid w:val="009D13A2"/>
    <w:rsid w:val="009F1362"/>
    <w:rsid w:val="009F3F37"/>
    <w:rsid w:val="00A21296"/>
    <w:rsid w:val="00A26788"/>
    <w:rsid w:val="00A4195D"/>
    <w:rsid w:val="00A73B40"/>
    <w:rsid w:val="00A80A1D"/>
    <w:rsid w:val="00A8216B"/>
    <w:rsid w:val="00AA4F59"/>
    <w:rsid w:val="00AB057D"/>
    <w:rsid w:val="00AE2C9A"/>
    <w:rsid w:val="00AE3282"/>
    <w:rsid w:val="00AF1670"/>
    <w:rsid w:val="00AF4447"/>
    <w:rsid w:val="00B025AA"/>
    <w:rsid w:val="00B13390"/>
    <w:rsid w:val="00B75210"/>
    <w:rsid w:val="00B85E89"/>
    <w:rsid w:val="00BB4E5B"/>
    <w:rsid w:val="00BC2325"/>
    <w:rsid w:val="00BC621B"/>
    <w:rsid w:val="00BF775F"/>
    <w:rsid w:val="00C11A31"/>
    <w:rsid w:val="00C25917"/>
    <w:rsid w:val="00C43500"/>
    <w:rsid w:val="00C533C6"/>
    <w:rsid w:val="00C54AC4"/>
    <w:rsid w:val="00C94C5F"/>
    <w:rsid w:val="00CB309F"/>
    <w:rsid w:val="00D13F32"/>
    <w:rsid w:val="00D21488"/>
    <w:rsid w:val="00D23563"/>
    <w:rsid w:val="00D314CE"/>
    <w:rsid w:val="00D447D7"/>
    <w:rsid w:val="00D709C0"/>
    <w:rsid w:val="00D76734"/>
    <w:rsid w:val="00D84781"/>
    <w:rsid w:val="00D86AA4"/>
    <w:rsid w:val="00DB2A95"/>
    <w:rsid w:val="00E202F1"/>
    <w:rsid w:val="00E4616D"/>
    <w:rsid w:val="00E479A5"/>
    <w:rsid w:val="00E70FB3"/>
    <w:rsid w:val="00E71572"/>
    <w:rsid w:val="00E811BE"/>
    <w:rsid w:val="00E8122E"/>
    <w:rsid w:val="00E9513A"/>
    <w:rsid w:val="00EA02AC"/>
    <w:rsid w:val="00EB7262"/>
    <w:rsid w:val="00ED7618"/>
    <w:rsid w:val="00EE033C"/>
    <w:rsid w:val="00EE7F4F"/>
    <w:rsid w:val="00EF7049"/>
    <w:rsid w:val="00F237FF"/>
    <w:rsid w:val="00F40966"/>
    <w:rsid w:val="00F56E09"/>
    <w:rsid w:val="00F81A8D"/>
    <w:rsid w:val="00F85FB8"/>
    <w:rsid w:val="00F91559"/>
    <w:rsid w:val="00F97BF4"/>
    <w:rsid w:val="00FB1A71"/>
    <w:rsid w:val="00FC7324"/>
    <w:rsid w:val="00FE0D4C"/>
    <w:rsid w:val="00FE3B2E"/>
    <w:rsid w:val="00FE60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B3EB3"/>
  <w15:docId w15:val="{629F7C2B-EE49-4239-9951-756FDD62C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F41B2"/>
    <w:pPr>
      <w:keepNext/>
      <w:keepLines/>
      <w:spacing w:before="400" w:after="120" w:line="360" w:lineRule="auto"/>
      <w:jc w:val="both"/>
      <w:outlineLvl w:val="0"/>
    </w:pPr>
    <w:rPr>
      <w:b/>
      <w:sz w:val="24"/>
      <w:szCs w:val="40"/>
    </w:rPr>
  </w:style>
  <w:style w:type="paragraph" w:styleId="Heading2">
    <w:name w:val="heading 2"/>
    <w:basedOn w:val="Normal"/>
    <w:next w:val="Normal"/>
    <w:uiPriority w:val="9"/>
    <w:unhideWhenUsed/>
    <w:qFormat/>
    <w:rsid w:val="005F41B2"/>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F0617"/>
    <w:pPr>
      <w:tabs>
        <w:tab w:val="center" w:pos="4680"/>
        <w:tab w:val="right" w:pos="9360"/>
      </w:tabs>
      <w:spacing w:line="240" w:lineRule="auto"/>
    </w:pPr>
  </w:style>
  <w:style w:type="character" w:customStyle="1" w:styleId="HeaderChar">
    <w:name w:val="Header Char"/>
    <w:basedOn w:val="DefaultParagraphFont"/>
    <w:link w:val="Header"/>
    <w:uiPriority w:val="99"/>
    <w:rsid w:val="00EF0617"/>
  </w:style>
  <w:style w:type="paragraph" w:styleId="Footer">
    <w:name w:val="footer"/>
    <w:basedOn w:val="Normal"/>
    <w:link w:val="FooterChar"/>
    <w:uiPriority w:val="99"/>
    <w:unhideWhenUsed/>
    <w:rsid w:val="00EF0617"/>
    <w:pPr>
      <w:tabs>
        <w:tab w:val="center" w:pos="4680"/>
        <w:tab w:val="right" w:pos="9360"/>
      </w:tabs>
      <w:spacing w:line="240" w:lineRule="auto"/>
    </w:pPr>
  </w:style>
  <w:style w:type="character" w:customStyle="1" w:styleId="FooterChar">
    <w:name w:val="Footer Char"/>
    <w:basedOn w:val="DefaultParagraphFont"/>
    <w:link w:val="Footer"/>
    <w:uiPriority w:val="99"/>
    <w:rsid w:val="00EF0617"/>
  </w:style>
  <w:style w:type="paragraph" w:styleId="TOCHeading">
    <w:name w:val="TOC Heading"/>
    <w:basedOn w:val="Heading1"/>
    <w:next w:val="Normal"/>
    <w:uiPriority w:val="39"/>
    <w:unhideWhenUsed/>
    <w:qFormat/>
    <w:rsid w:val="005F41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F41B2"/>
    <w:pPr>
      <w:spacing w:after="100"/>
    </w:pPr>
  </w:style>
  <w:style w:type="paragraph" w:styleId="TOC2">
    <w:name w:val="toc 2"/>
    <w:basedOn w:val="Normal"/>
    <w:next w:val="Normal"/>
    <w:autoRedefine/>
    <w:uiPriority w:val="39"/>
    <w:unhideWhenUsed/>
    <w:rsid w:val="005F41B2"/>
    <w:pPr>
      <w:spacing w:after="100"/>
      <w:ind w:left="220"/>
    </w:pPr>
  </w:style>
  <w:style w:type="character" w:styleId="Hyperlink">
    <w:name w:val="Hyperlink"/>
    <w:basedOn w:val="DefaultParagraphFont"/>
    <w:uiPriority w:val="99"/>
    <w:unhideWhenUsed/>
    <w:rsid w:val="005F41B2"/>
    <w:rPr>
      <w:color w:val="0000FF" w:themeColor="hyperlink"/>
      <w:u w:val="single"/>
    </w:rPr>
  </w:style>
  <w:style w:type="paragraph" w:styleId="NormalWeb">
    <w:name w:val="Normal (Web)"/>
    <w:basedOn w:val="Normal"/>
    <w:uiPriority w:val="99"/>
    <w:semiHidden/>
    <w:unhideWhenUsed/>
    <w:rsid w:val="00042214"/>
    <w:pPr>
      <w:spacing w:before="100" w:beforeAutospacing="1" w:after="100" w:afterAutospacing="1" w:line="240" w:lineRule="auto"/>
    </w:pPr>
    <w:rPr>
      <w:rFonts w:ascii="Times New Roman" w:eastAsia="Times New Roman" w:hAnsi="Times New Roman" w:cs="Times New Roman"/>
      <w:sz w:val="24"/>
      <w:szCs w:val="24"/>
      <w:lang w:val="en-US"/>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E70FB3"/>
    <w:pPr>
      <w:spacing w:line="240" w:lineRule="auto"/>
    </w:pPr>
  </w:style>
  <w:style w:type="paragraph" w:styleId="NoSpacing">
    <w:name w:val="No Spacing"/>
    <w:uiPriority w:val="1"/>
    <w:qFormat/>
    <w:rsid w:val="00C43500"/>
    <w:pPr>
      <w:spacing w:after="0" w:line="240" w:lineRule="auto"/>
    </w:pPr>
  </w:style>
  <w:style w:type="paragraph" w:styleId="TOC3">
    <w:name w:val="toc 3"/>
    <w:basedOn w:val="Normal"/>
    <w:next w:val="Normal"/>
    <w:autoRedefine/>
    <w:uiPriority w:val="39"/>
    <w:unhideWhenUsed/>
    <w:rsid w:val="00AF4447"/>
    <w:pPr>
      <w:spacing w:after="100" w:line="259" w:lineRule="auto"/>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2485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Ue9aRXhI7ElGOMs7/rk7hy6+0lQ==">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Ale29</b:Tag>
    <b:SourceType>JournalArticle</b:SourceType>
    <b:Guid>{0D6E3C76-20A6-4056-BC85-85BE5E6B97BF}</b:Guid>
    <b:Title>Towards an Explicit Research Methodology: Adapting</b:Title>
    <b:Year>29</b:Year>
    <b:Author>
      <b:Author>
        <b:Corporate>Aleksandras Melnikovas</b:Corporate>
      </b:Author>
    </b:Author>
    <b:JournalName>Towards an Explicit Research Methodology: Adapting</b:JournalName>
    <b:Pages>33</b:Pages>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F0D809F-194C-4E9D-A29D-4CE8B215E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42</Pages>
  <Words>8066</Words>
  <Characters>45977</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emil ionita</dc:creator>
  <cp:lastModifiedBy>Laura GHitiu</cp:lastModifiedBy>
  <cp:revision>164</cp:revision>
  <cp:lastPrinted>2023-04-17T12:36:00Z</cp:lastPrinted>
  <dcterms:created xsi:type="dcterms:W3CDTF">2023-04-23T16:26:00Z</dcterms:created>
  <dcterms:modified xsi:type="dcterms:W3CDTF">2023-05-05T08:46:00Z</dcterms:modified>
</cp:coreProperties>
</file>