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5C243" w14:textId="582CEAC3" w:rsidR="00793D79" w:rsidRDefault="006A0006" w:rsidP="000D70A9">
      <w:pPr>
        <w:rPr>
          <w:rFonts w:ascii="Arial" w:hAnsi="Arial" w:cs="Arial"/>
          <w:sz w:val="28"/>
          <w:szCs w:val="28"/>
          <w:u w:val="single"/>
        </w:rPr>
      </w:pPr>
      <w:bookmarkStart w:id="0" w:name="_Hlk33788609"/>
      <w:bookmarkStart w:id="1" w:name="_GoBack"/>
      <w:bookmarkEnd w:id="0"/>
      <w:bookmarkEnd w:id="1"/>
      <w:r>
        <w:rPr>
          <w:rFonts w:ascii="Arial" w:hAnsi="Arial" w:cs="Arial"/>
          <w:sz w:val="28"/>
          <w:szCs w:val="28"/>
          <w:u w:val="single"/>
        </w:rPr>
        <w:t>Media and Digital Literacy</w:t>
      </w:r>
    </w:p>
    <w:p w14:paraId="37520172" w14:textId="77777777" w:rsidR="003B376A" w:rsidRDefault="003B376A" w:rsidP="000D70A9">
      <w:pPr>
        <w:rPr>
          <w:rFonts w:ascii="Arial" w:hAnsi="Arial" w:cs="Arial"/>
          <w:sz w:val="28"/>
          <w:szCs w:val="28"/>
          <w:u w:val="single"/>
        </w:rPr>
      </w:pPr>
    </w:p>
    <w:p w14:paraId="300244CF" w14:textId="25C2A573" w:rsidR="00A83BC7" w:rsidRPr="001A1F65" w:rsidRDefault="001A1F65" w:rsidP="000D70A9">
      <w:pPr>
        <w:rPr>
          <w:rFonts w:ascii="Arial" w:hAnsi="Arial" w:cs="Arial"/>
          <w:sz w:val="28"/>
          <w:szCs w:val="28"/>
          <w:u w:val="single"/>
        </w:rPr>
      </w:pPr>
      <w:r w:rsidRPr="001A1F65">
        <w:rPr>
          <w:rFonts w:ascii="Arial" w:hAnsi="Arial" w:cs="Arial"/>
          <w:sz w:val="28"/>
          <w:szCs w:val="28"/>
          <w:u w:val="single"/>
        </w:rPr>
        <w:t>Contents</w:t>
      </w:r>
    </w:p>
    <w:p w14:paraId="602434BE" w14:textId="31198012" w:rsidR="001A1F65" w:rsidRDefault="001A1F65" w:rsidP="000D70A9">
      <w:pPr>
        <w:rPr>
          <w:rFonts w:ascii="Arial" w:hAnsi="Arial" w:cs="Arial"/>
          <w:sz w:val="24"/>
          <w:szCs w:val="24"/>
          <w:u w:val="single"/>
        </w:rPr>
      </w:pPr>
    </w:p>
    <w:p w14:paraId="4CB66BA9" w14:textId="77777777" w:rsidR="00443AD7" w:rsidRDefault="001A1F65" w:rsidP="000D70A9">
      <w:pPr>
        <w:rPr>
          <w:rFonts w:ascii="Arial" w:hAnsi="Arial" w:cs="Arial"/>
          <w:sz w:val="24"/>
          <w:szCs w:val="24"/>
        </w:rPr>
      </w:pPr>
      <w:r w:rsidRPr="001A1F65">
        <w:rPr>
          <w:rFonts w:ascii="Arial" w:hAnsi="Arial" w:cs="Arial"/>
          <w:sz w:val="24"/>
          <w:szCs w:val="24"/>
        </w:rPr>
        <w:t xml:space="preserve">Section 1 </w:t>
      </w:r>
    </w:p>
    <w:p w14:paraId="2997CC4C" w14:textId="28332245" w:rsidR="001A1F65" w:rsidRDefault="00A21E67" w:rsidP="000D70A9">
      <w:pPr>
        <w:rPr>
          <w:rFonts w:ascii="Arial" w:hAnsi="Arial" w:cs="Arial"/>
          <w:sz w:val="24"/>
          <w:szCs w:val="24"/>
        </w:rPr>
      </w:pPr>
      <w:r>
        <w:rPr>
          <w:rFonts w:ascii="Arial" w:hAnsi="Arial" w:cs="Arial"/>
          <w:sz w:val="24"/>
          <w:szCs w:val="24"/>
        </w:rPr>
        <w:t xml:space="preserve">Critical evaluation                                                       </w:t>
      </w:r>
      <w:r w:rsidR="003B7627">
        <w:rPr>
          <w:rFonts w:ascii="Arial" w:hAnsi="Arial" w:cs="Arial"/>
          <w:sz w:val="24"/>
          <w:szCs w:val="24"/>
        </w:rPr>
        <w:t>Page            2</w:t>
      </w:r>
      <w:r w:rsidR="008E59B2">
        <w:rPr>
          <w:rFonts w:ascii="Arial" w:hAnsi="Arial" w:cs="Arial"/>
          <w:sz w:val="24"/>
          <w:szCs w:val="24"/>
        </w:rPr>
        <w:t xml:space="preserve"> – 7</w:t>
      </w:r>
    </w:p>
    <w:p w14:paraId="47442337" w14:textId="6AC1992D" w:rsidR="008E59B2" w:rsidRDefault="008E59B2" w:rsidP="000D70A9">
      <w:pPr>
        <w:rPr>
          <w:rFonts w:ascii="Arial" w:hAnsi="Arial" w:cs="Arial"/>
          <w:sz w:val="24"/>
          <w:szCs w:val="24"/>
        </w:rPr>
      </w:pPr>
    </w:p>
    <w:p w14:paraId="201E4311" w14:textId="43FFB659" w:rsidR="008E59B2" w:rsidRDefault="008E59B2" w:rsidP="000D70A9">
      <w:pPr>
        <w:rPr>
          <w:rFonts w:ascii="Arial" w:hAnsi="Arial" w:cs="Arial"/>
          <w:sz w:val="24"/>
          <w:szCs w:val="24"/>
        </w:rPr>
      </w:pPr>
    </w:p>
    <w:p w14:paraId="44033FA3" w14:textId="7004CBD9" w:rsidR="008E59B2" w:rsidRDefault="008E59B2" w:rsidP="000D70A9">
      <w:pPr>
        <w:rPr>
          <w:rFonts w:ascii="Arial" w:hAnsi="Arial" w:cs="Arial"/>
          <w:sz w:val="24"/>
          <w:szCs w:val="24"/>
        </w:rPr>
      </w:pPr>
      <w:r>
        <w:rPr>
          <w:rFonts w:ascii="Arial" w:hAnsi="Arial" w:cs="Arial"/>
          <w:sz w:val="24"/>
          <w:szCs w:val="24"/>
        </w:rPr>
        <w:t>Section 2</w:t>
      </w:r>
    </w:p>
    <w:p w14:paraId="030D2AB6" w14:textId="50380A2C" w:rsidR="008E59B2" w:rsidRDefault="008E59B2" w:rsidP="000D70A9">
      <w:pPr>
        <w:rPr>
          <w:rFonts w:ascii="Arial" w:hAnsi="Arial" w:cs="Arial"/>
          <w:sz w:val="24"/>
          <w:szCs w:val="24"/>
        </w:rPr>
      </w:pPr>
      <w:r>
        <w:rPr>
          <w:rFonts w:ascii="Arial" w:hAnsi="Arial" w:cs="Arial"/>
          <w:sz w:val="24"/>
          <w:szCs w:val="24"/>
        </w:rPr>
        <w:t xml:space="preserve">Leaflet                                                                         Page            </w:t>
      </w:r>
      <w:r w:rsidR="00ED5FA5">
        <w:rPr>
          <w:rFonts w:ascii="Arial" w:hAnsi="Arial" w:cs="Arial"/>
          <w:sz w:val="24"/>
          <w:szCs w:val="24"/>
        </w:rPr>
        <w:t xml:space="preserve">8 </w:t>
      </w:r>
      <w:r w:rsidR="001E3A32">
        <w:rPr>
          <w:rFonts w:ascii="Arial" w:hAnsi="Arial" w:cs="Arial"/>
          <w:sz w:val="24"/>
          <w:szCs w:val="24"/>
        </w:rPr>
        <w:t>–</w:t>
      </w:r>
      <w:r w:rsidR="00ED5FA5">
        <w:rPr>
          <w:rFonts w:ascii="Arial" w:hAnsi="Arial" w:cs="Arial"/>
          <w:sz w:val="24"/>
          <w:szCs w:val="24"/>
        </w:rPr>
        <w:t xml:space="preserve"> 9</w:t>
      </w:r>
    </w:p>
    <w:p w14:paraId="1E77F336" w14:textId="10EB2728" w:rsidR="001E3A32" w:rsidRDefault="001E3A32" w:rsidP="000D70A9">
      <w:pPr>
        <w:rPr>
          <w:rFonts w:ascii="Arial" w:hAnsi="Arial" w:cs="Arial"/>
          <w:sz w:val="24"/>
          <w:szCs w:val="24"/>
        </w:rPr>
      </w:pPr>
    </w:p>
    <w:p w14:paraId="2849F5F6" w14:textId="386D9C55" w:rsidR="001E3A32" w:rsidRDefault="001E3A32" w:rsidP="000D70A9">
      <w:pPr>
        <w:rPr>
          <w:rFonts w:ascii="Arial" w:hAnsi="Arial" w:cs="Arial"/>
          <w:sz w:val="24"/>
          <w:szCs w:val="24"/>
        </w:rPr>
      </w:pPr>
    </w:p>
    <w:p w14:paraId="60134B09" w14:textId="3161E7FD" w:rsidR="001E3A32" w:rsidRDefault="001E3A32" w:rsidP="000D70A9">
      <w:pPr>
        <w:rPr>
          <w:rFonts w:ascii="Arial" w:hAnsi="Arial" w:cs="Arial"/>
          <w:sz w:val="24"/>
          <w:szCs w:val="24"/>
        </w:rPr>
      </w:pPr>
      <w:r>
        <w:rPr>
          <w:rFonts w:ascii="Arial" w:hAnsi="Arial" w:cs="Arial"/>
          <w:sz w:val="24"/>
          <w:szCs w:val="24"/>
        </w:rPr>
        <w:t>Section 3</w:t>
      </w:r>
    </w:p>
    <w:p w14:paraId="140DA22A" w14:textId="25280954" w:rsidR="001E3A32" w:rsidRDefault="001E3A32" w:rsidP="000D70A9">
      <w:pPr>
        <w:rPr>
          <w:rFonts w:ascii="Arial" w:hAnsi="Arial" w:cs="Arial"/>
          <w:sz w:val="24"/>
          <w:szCs w:val="24"/>
        </w:rPr>
      </w:pPr>
      <w:r>
        <w:rPr>
          <w:rFonts w:ascii="Arial" w:hAnsi="Arial" w:cs="Arial"/>
          <w:sz w:val="24"/>
          <w:szCs w:val="24"/>
        </w:rPr>
        <w:t>Activity plan</w:t>
      </w:r>
      <w:r w:rsidR="002D39DA">
        <w:rPr>
          <w:rFonts w:ascii="Arial" w:hAnsi="Arial" w:cs="Arial"/>
          <w:sz w:val="24"/>
          <w:szCs w:val="24"/>
        </w:rPr>
        <w:t xml:space="preserve">                                                                 Page           10 – 12</w:t>
      </w:r>
    </w:p>
    <w:p w14:paraId="58F46E6E" w14:textId="42B71BC5" w:rsidR="002D39DA" w:rsidRDefault="002D39DA" w:rsidP="000D70A9">
      <w:pPr>
        <w:rPr>
          <w:rFonts w:ascii="Arial" w:hAnsi="Arial" w:cs="Arial"/>
          <w:sz w:val="24"/>
          <w:szCs w:val="24"/>
        </w:rPr>
      </w:pPr>
    </w:p>
    <w:p w14:paraId="05B12053" w14:textId="7731B5C3" w:rsidR="002D39DA" w:rsidRDefault="002D39DA" w:rsidP="000D70A9">
      <w:pPr>
        <w:rPr>
          <w:rFonts w:ascii="Arial" w:hAnsi="Arial" w:cs="Arial"/>
          <w:sz w:val="24"/>
          <w:szCs w:val="24"/>
        </w:rPr>
      </w:pPr>
    </w:p>
    <w:p w14:paraId="49170116" w14:textId="4621C876" w:rsidR="002D39DA" w:rsidRDefault="002D39DA" w:rsidP="000D70A9">
      <w:pPr>
        <w:rPr>
          <w:rFonts w:ascii="Arial" w:hAnsi="Arial" w:cs="Arial"/>
          <w:sz w:val="24"/>
          <w:szCs w:val="24"/>
        </w:rPr>
      </w:pPr>
      <w:r>
        <w:rPr>
          <w:rFonts w:ascii="Arial" w:hAnsi="Arial" w:cs="Arial"/>
          <w:sz w:val="24"/>
          <w:szCs w:val="24"/>
        </w:rPr>
        <w:t>Section 4</w:t>
      </w:r>
    </w:p>
    <w:p w14:paraId="191439DA" w14:textId="0BFA91B1" w:rsidR="002D39DA" w:rsidRDefault="002D39DA" w:rsidP="000D70A9">
      <w:pPr>
        <w:rPr>
          <w:rFonts w:ascii="Arial" w:hAnsi="Arial" w:cs="Arial"/>
          <w:sz w:val="24"/>
          <w:szCs w:val="24"/>
        </w:rPr>
      </w:pPr>
      <w:r>
        <w:rPr>
          <w:rFonts w:ascii="Arial" w:hAnsi="Arial" w:cs="Arial"/>
          <w:sz w:val="24"/>
          <w:szCs w:val="24"/>
        </w:rPr>
        <w:t xml:space="preserve">Activity Evaluation                                                       </w:t>
      </w:r>
      <w:r w:rsidR="00E07A50">
        <w:rPr>
          <w:rFonts w:ascii="Arial" w:hAnsi="Arial" w:cs="Arial"/>
          <w:sz w:val="24"/>
          <w:szCs w:val="24"/>
        </w:rPr>
        <w:t xml:space="preserve">Page           13 </w:t>
      </w:r>
      <w:r w:rsidR="00793D79">
        <w:rPr>
          <w:rFonts w:ascii="Arial" w:hAnsi="Arial" w:cs="Arial"/>
          <w:sz w:val="24"/>
          <w:szCs w:val="24"/>
        </w:rPr>
        <w:t>–</w:t>
      </w:r>
      <w:r w:rsidR="00E07A50">
        <w:rPr>
          <w:rFonts w:ascii="Arial" w:hAnsi="Arial" w:cs="Arial"/>
          <w:sz w:val="24"/>
          <w:szCs w:val="24"/>
        </w:rPr>
        <w:t xml:space="preserve"> 17</w:t>
      </w:r>
      <w:r w:rsidR="00793D79">
        <w:rPr>
          <w:rFonts w:ascii="Arial" w:hAnsi="Arial" w:cs="Arial"/>
          <w:sz w:val="24"/>
          <w:szCs w:val="24"/>
        </w:rPr>
        <w:t xml:space="preserve"> </w:t>
      </w:r>
    </w:p>
    <w:p w14:paraId="4E407FD4" w14:textId="1B74BE7C" w:rsidR="00793D79" w:rsidRDefault="00793D79" w:rsidP="000D70A9">
      <w:pPr>
        <w:rPr>
          <w:rFonts w:ascii="Arial" w:hAnsi="Arial" w:cs="Arial"/>
          <w:sz w:val="24"/>
          <w:szCs w:val="24"/>
        </w:rPr>
      </w:pPr>
    </w:p>
    <w:p w14:paraId="68BC660C" w14:textId="1EA3D3BF" w:rsidR="00793D79" w:rsidRDefault="00793D79" w:rsidP="000D70A9">
      <w:pPr>
        <w:rPr>
          <w:rFonts w:ascii="Arial" w:hAnsi="Arial" w:cs="Arial"/>
          <w:sz w:val="24"/>
          <w:szCs w:val="24"/>
        </w:rPr>
      </w:pPr>
    </w:p>
    <w:p w14:paraId="0DFF03C2" w14:textId="26B3F34B" w:rsidR="00793D79" w:rsidRPr="001A1F65" w:rsidRDefault="00793D79" w:rsidP="000D70A9">
      <w:pPr>
        <w:rPr>
          <w:rFonts w:ascii="Arial" w:hAnsi="Arial" w:cs="Arial"/>
          <w:sz w:val="24"/>
          <w:szCs w:val="24"/>
        </w:rPr>
      </w:pPr>
      <w:r>
        <w:rPr>
          <w:rFonts w:ascii="Arial" w:hAnsi="Arial" w:cs="Arial"/>
          <w:sz w:val="24"/>
          <w:szCs w:val="24"/>
        </w:rPr>
        <w:t>Reference List</w:t>
      </w:r>
      <w:r w:rsidR="007C2505">
        <w:rPr>
          <w:rFonts w:ascii="Arial" w:hAnsi="Arial" w:cs="Arial"/>
          <w:sz w:val="24"/>
          <w:szCs w:val="24"/>
        </w:rPr>
        <w:t xml:space="preserve">                                                            </w:t>
      </w:r>
      <w:r w:rsidR="00DD5AB1">
        <w:rPr>
          <w:rFonts w:ascii="Arial" w:hAnsi="Arial" w:cs="Arial"/>
          <w:sz w:val="24"/>
          <w:szCs w:val="24"/>
        </w:rPr>
        <w:t xml:space="preserve"> Page           18 - 2</w:t>
      </w:r>
      <w:r w:rsidR="00DD7F32">
        <w:rPr>
          <w:rFonts w:ascii="Arial" w:hAnsi="Arial" w:cs="Arial"/>
          <w:sz w:val="24"/>
          <w:szCs w:val="24"/>
        </w:rPr>
        <w:t>8</w:t>
      </w:r>
    </w:p>
    <w:p w14:paraId="416421F2" w14:textId="77777777" w:rsidR="001A1F65" w:rsidRDefault="001A1F65" w:rsidP="000D70A9">
      <w:pPr>
        <w:rPr>
          <w:rFonts w:ascii="Arial" w:hAnsi="Arial" w:cs="Arial"/>
          <w:sz w:val="24"/>
          <w:szCs w:val="24"/>
          <w:u w:val="single"/>
        </w:rPr>
      </w:pPr>
    </w:p>
    <w:p w14:paraId="14679716" w14:textId="77777777" w:rsidR="00A83BC7" w:rsidRDefault="00A83BC7">
      <w:pPr>
        <w:rPr>
          <w:rFonts w:ascii="Arial" w:hAnsi="Arial" w:cs="Arial"/>
          <w:sz w:val="24"/>
          <w:szCs w:val="24"/>
          <w:u w:val="single"/>
        </w:rPr>
      </w:pPr>
      <w:r>
        <w:rPr>
          <w:rFonts w:ascii="Arial" w:hAnsi="Arial" w:cs="Arial"/>
          <w:sz w:val="24"/>
          <w:szCs w:val="24"/>
          <w:u w:val="single"/>
        </w:rPr>
        <w:br w:type="page"/>
      </w:r>
    </w:p>
    <w:p w14:paraId="34EBA675" w14:textId="62168134" w:rsidR="000D70A9" w:rsidRPr="00E649B7" w:rsidRDefault="000D70A9" w:rsidP="000D70A9">
      <w:pPr>
        <w:rPr>
          <w:rFonts w:ascii="Arial" w:hAnsi="Arial" w:cs="Arial"/>
          <w:sz w:val="28"/>
          <w:szCs w:val="28"/>
          <w:u w:val="single"/>
        </w:rPr>
      </w:pPr>
      <w:r w:rsidRPr="00E649B7">
        <w:rPr>
          <w:rFonts w:ascii="Arial" w:hAnsi="Arial" w:cs="Arial"/>
          <w:sz w:val="28"/>
          <w:szCs w:val="28"/>
          <w:u w:val="single"/>
        </w:rPr>
        <w:lastRenderedPageBreak/>
        <w:t>Section 1</w:t>
      </w:r>
    </w:p>
    <w:p w14:paraId="4F5DAAA6" w14:textId="7A953FF3" w:rsidR="000D70A9" w:rsidRDefault="000D70A9" w:rsidP="000D70A9">
      <w:pPr>
        <w:spacing w:line="360" w:lineRule="auto"/>
        <w:jc w:val="both"/>
        <w:rPr>
          <w:rFonts w:ascii="Arial" w:hAnsi="Arial" w:cs="Arial"/>
          <w:sz w:val="24"/>
          <w:szCs w:val="24"/>
        </w:rPr>
      </w:pPr>
      <w:r>
        <w:rPr>
          <w:rFonts w:ascii="Arial" w:hAnsi="Arial" w:cs="Arial"/>
          <w:sz w:val="24"/>
          <w:szCs w:val="24"/>
        </w:rPr>
        <w:t>Children born in the millennium have never been without the internet and are more commonly referred to as the ‘Net Generation’ (Shin, Braithwaite and Ahmed, 2016)</w:t>
      </w:r>
      <w:r w:rsidR="00F50479">
        <w:rPr>
          <w:rFonts w:ascii="Arial" w:hAnsi="Arial" w:cs="Arial"/>
          <w:sz w:val="24"/>
          <w:szCs w:val="24"/>
        </w:rPr>
        <w:t>.</w:t>
      </w:r>
      <w:r>
        <w:rPr>
          <w:rFonts w:ascii="Arial" w:hAnsi="Arial" w:cs="Arial"/>
          <w:sz w:val="24"/>
          <w:szCs w:val="24"/>
        </w:rPr>
        <w:t xml:space="preserve"> </w:t>
      </w:r>
      <w:r w:rsidR="0017469D">
        <w:rPr>
          <w:rFonts w:ascii="Arial" w:hAnsi="Arial" w:cs="Arial"/>
          <w:sz w:val="24"/>
          <w:szCs w:val="24"/>
        </w:rPr>
        <w:t>V</w:t>
      </w:r>
      <w:r>
        <w:rPr>
          <w:rFonts w:ascii="Arial" w:hAnsi="Arial" w:cs="Arial"/>
          <w:sz w:val="24"/>
          <w:szCs w:val="24"/>
        </w:rPr>
        <w:t>ery young children</w:t>
      </w:r>
      <w:r w:rsidR="0017469D">
        <w:rPr>
          <w:rFonts w:ascii="Arial" w:hAnsi="Arial" w:cs="Arial"/>
          <w:sz w:val="24"/>
          <w:szCs w:val="24"/>
        </w:rPr>
        <w:t>,</w:t>
      </w:r>
      <w:r>
        <w:rPr>
          <w:rFonts w:ascii="Arial" w:hAnsi="Arial" w:cs="Arial"/>
          <w:sz w:val="24"/>
          <w:szCs w:val="24"/>
        </w:rPr>
        <w:t xml:space="preserve"> who are the first generation </w:t>
      </w:r>
      <w:r w:rsidR="00AA3ED1">
        <w:rPr>
          <w:rFonts w:ascii="Arial" w:hAnsi="Arial" w:cs="Arial"/>
          <w:sz w:val="24"/>
          <w:szCs w:val="24"/>
        </w:rPr>
        <w:t>to have</w:t>
      </w:r>
      <w:r>
        <w:rPr>
          <w:rFonts w:ascii="Arial" w:hAnsi="Arial" w:cs="Arial"/>
          <w:sz w:val="24"/>
          <w:szCs w:val="24"/>
        </w:rPr>
        <w:t xml:space="preserve"> had access to the internet from birth are regarded as ‘</w:t>
      </w:r>
      <w:proofErr w:type="spellStart"/>
      <w:r>
        <w:rPr>
          <w:rFonts w:ascii="Arial" w:hAnsi="Arial" w:cs="Arial"/>
          <w:sz w:val="24"/>
          <w:szCs w:val="24"/>
        </w:rPr>
        <w:t>digitods</w:t>
      </w:r>
      <w:proofErr w:type="spellEnd"/>
      <w:r>
        <w:rPr>
          <w:rFonts w:ascii="Arial" w:hAnsi="Arial" w:cs="Arial"/>
          <w:sz w:val="24"/>
          <w:szCs w:val="24"/>
        </w:rPr>
        <w:t>’ (Edwards, et al, 2018). The effects of the 21</w:t>
      </w:r>
      <w:r w:rsidRPr="00815DB6">
        <w:rPr>
          <w:rFonts w:ascii="Arial" w:hAnsi="Arial" w:cs="Arial"/>
          <w:sz w:val="24"/>
          <w:szCs w:val="24"/>
          <w:vertAlign w:val="superscript"/>
        </w:rPr>
        <w:t>st</w:t>
      </w:r>
      <w:r>
        <w:rPr>
          <w:rFonts w:ascii="Arial" w:hAnsi="Arial" w:cs="Arial"/>
          <w:sz w:val="24"/>
          <w:szCs w:val="24"/>
        </w:rPr>
        <w:t xml:space="preserve"> digital age on children</w:t>
      </w:r>
      <w:r w:rsidRPr="00815DB6">
        <w:rPr>
          <w:rFonts w:ascii="Arial" w:hAnsi="Arial" w:cs="Arial"/>
          <w:sz w:val="24"/>
          <w:szCs w:val="24"/>
        </w:rPr>
        <w:t xml:space="preserve"> </w:t>
      </w:r>
      <w:r>
        <w:rPr>
          <w:rFonts w:ascii="Arial" w:hAnsi="Arial" w:cs="Arial"/>
          <w:sz w:val="24"/>
          <w:szCs w:val="24"/>
        </w:rPr>
        <w:t xml:space="preserve">is highlighted in the limited amount of research to date (Neumann, Finger and Neumann, 2017), although The </w:t>
      </w:r>
      <w:proofErr w:type="spellStart"/>
      <w:r>
        <w:rPr>
          <w:rFonts w:ascii="Arial" w:hAnsi="Arial" w:cs="Arial"/>
          <w:sz w:val="24"/>
          <w:szCs w:val="24"/>
        </w:rPr>
        <w:t>Ofcom</w:t>
      </w:r>
      <w:proofErr w:type="spellEnd"/>
      <w:r>
        <w:rPr>
          <w:rFonts w:ascii="Arial" w:hAnsi="Arial" w:cs="Arial"/>
          <w:sz w:val="24"/>
          <w:szCs w:val="24"/>
        </w:rPr>
        <w:t>, Media use and attitudes report 2018 states that, in 2014, 65% of parents of children who go online believed that, ‘</w:t>
      </w:r>
      <w:r w:rsidRPr="00AF1CC8">
        <w:rPr>
          <w:rFonts w:ascii="Arial" w:hAnsi="Arial" w:cs="Arial"/>
          <w:sz w:val="24"/>
          <w:szCs w:val="24"/>
        </w:rPr>
        <w:t>The benefits of the internet for my child outweigh the risks</w:t>
      </w:r>
      <w:r>
        <w:rPr>
          <w:rFonts w:ascii="Arial" w:hAnsi="Arial" w:cs="Arial"/>
          <w:sz w:val="24"/>
          <w:szCs w:val="24"/>
        </w:rPr>
        <w:t>’, compared to 2018 when this had decreased to 54% (</w:t>
      </w:r>
      <w:proofErr w:type="spellStart"/>
      <w:r>
        <w:rPr>
          <w:rFonts w:ascii="Arial" w:hAnsi="Arial" w:cs="Arial"/>
          <w:sz w:val="24"/>
          <w:szCs w:val="24"/>
        </w:rPr>
        <w:t>Ofcom</w:t>
      </w:r>
      <w:proofErr w:type="spellEnd"/>
      <w:r>
        <w:rPr>
          <w:rFonts w:ascii="Arial" w:hAnsi="Arial" w:cs="Arial"/>
          <w:sz w:val="24"/>
          <w:szCs w:val="24"/>
        </w:rPr>
        <w:t xml:space="preserve">, 2018).  </w:t>
      </w:r>
    </w:p>
    <w:p w14:paraId="57687B78" w14:textId="7191B4F4" w:rsidR="000D70A9" w:rsidRPr="00AF1CC8" w:rsidRDefault="000D70A9" w:rsidP="000D70A9">
      <w:pPr>
        <w:spacing w:line="360" w:lineRule="auto"/>
        <w:jc w:val="both"/>
        <w:rPr>
          <w:rFonts w:ascii="Arial" w:hAnsi="Arial" w:cs="Arial"/>
          <w:sz w:val="24"/>
          <w:szCs w:val="24"/>
        </w:rPr>
      </w:pPr>
      <w:r>
        <w:rPr>
          <w:rFonts w:ascii="Arial" w:hAnsi="Arial" w:cs="Arial"/>
          <w:sz w:val="24"/>
          <w:szCs w:val="24"/>
        </w:rPr>
        <w:t xml:space="preserve">Circa 2000, according to Gross (2004) and Peters, Valkenburg and Schouten (2005) (Cited in Brown and </w:t>
      </w:r>
      <w:proofErr w:type="spellStart"/>
      <w:r>
        <w:rPr>
          <w:rFonts w:ascii="Arial" w:hAnsi="Arial" w:cs="Arial"/>
          <w:sz w:val="24"/>
          <w:szCs w:val="24"/>
        </w:rPr>
        <w:t>Bobkowski</w:t>
      </w:r>
      <w:proofErr w:type="spellEnd"/>
      <w:r>
        <w:rPr>
          <w:rFonts w:ascii="Arial" w:hAnsi="Arial" w:cs="Arial"/>
          <w:sz w:val="24"/>
          <w:szCs w:val="24"/>
        </w:rPr>
        <w:t xml:space="preserve">, 2011) there appeared to be no link between digital device use and negative effects on adolescent mental health and well-being. However, </w:t>
      </w:r>
      <w:proofErr w:type="gramStart"/>
      <w:r>
        <w:rPr>
          <w:rFonts w:ascii="Arial" w:hAnsi="Arial" w:cs="Arial"/>
          <w:sz w:val="24"/>
          <w:szCs w:val="24"/>
        </w:rPr>
        <w:t>in light of</w:t>
      </w:r>
      <w:proofErr w:type="gramEnd"/>
      <w:r>
        <w:rPr>
          <w:rFonts w:ascii="Arial" w:hAnsi="Arial" w:cs="Arial"/>
          <w:sz w:val="24"/>
          <w:szCs w:val="24"/>
        </w:rPr>
        <w:t xml:space="preserve"> the current discourse of digital use in childhood, Rocha (2019) argues that a rise in the use of digital media corresponds with the evidence of increasing rates of teenage depression, anxiety and suicide. Young people today expect to be constantly and instantly connected to a world of relationships, entertainment and consumerism. When considering this, Donaldson (2015) whilst </w:t>
      </w:r>
      <w:r w:rsidR="000226B7">
        <w:rPr>
          <w:rFonts w:ascii="Arial" w:hAnsi="Arial" w:cs="Arial"/>
          <w:sz w:val="24"/>
          <w:szCs w:val="24"/>
        </w:rPr>
        <w:t>recommending</w:t>
      </w:r>
      <w:r>
        <w:rPr>
          <w:rFonts w:ascii="Arial" w:hAnsi="Arial" w:cs="Arial"/>
          <w:sz w:val="24"/>
          <w:szCs w:val="24"/>
        </w:rPr>
        <w:t xml:space="preserve"> the design of the new framework for Wales</w:t>
      </w:r>
      <w:r w:rsidR="00E057B5">
        <w:rPr>
          <w:rFonts w:ascii="Arial" w:hAnsi="Arial" w:cs="Arial"/>
          <w:sz w:val="24"/>
          <w:szCs w:val="24"/>
        </w:rPr>
        <w:t>,</w:t>
      </w:r>
      <w:r>
        <w:rPr>
          <w:rFonts w:ascii="Arial" w:hAnsi="Arial" w:cs="Arial"/>
          <w:sz w:val="24"/>
          <w:szCs w:val="24"/>
        </w:rPr>
        <w:t xml:space="preserve"> appreciated that children need to be more than consumers of technology but acquire, from an early age, the knowledge and skills to use technology creatively in order to be a part of a worldwide workforce which is technologically competent.</w:t>
      </w:r>
    </w:p>
    <w:p w14:paraId="5E558A47" w14:textId="2709CC20" w:rsidR="000D70A9" w:rsidRDefault="000D70A9" w:rsidP="000D70A9">
      <w:pPr>
        <w:spacing w:line="360" w:lineRule="auto"/>
        <w:jc w:val="both"/>
        <w:rPr>
          <w:rFonts w:ascii="Arial" w:hAnsi="Arial" w:cs="Arial"/>
          <w:sz w:val="24"/>
          <w:szCs w:val="24"/>
        </w:rPr>
      </w:pPr>
      <w:r>
        <w:rPr>
          <w:rFonts w:ascii="Arial" w:hAnsi="Arial" w:cs="Arial"/>
          <w:sz w:val="24"/>
          <w:szCs w:val="24"/>
        </w:rPr>
        <w:t>As young children acquire their first literacy experiences in the home, the same can be said for digital literacy, they are actively using digital devices such as smart phones and tablets for mark making, creating, playing and solving problems (Neumann, 2016). Vygotsky (1978) suggested children make meaning, communicate and develop a range of knowledge, skills and understanding through cultural tools and develop social skills through interacting in cultural and social groups. Digital literacies allow for links to be made between, learning, literacy and experience (Kang, 2018). However, children below the age of 2 are still developing cognitive, emotional, sensory and language skills and require social interaction and guidance from a more knowledgeable other (MKO) such as a caregiver when experiencing a digital world (</w:t>
      </w:r>
      <w:proofErr w:type="spellStart"/>
      <w:r>
        <w:rPr>
          <w:rFonts w:ascii="Arial" w:hAnsi="Arial" w:cs="Arial"/>
          <w:sz w:val="24"/>
          <w:szCs w:val="24"/>
        </w:rPr>
        <w:t>Chassiokas</w:t>
      </w:r>
      <w:proofErr w:type="spellEnd"/>
      <w:r>
        <w:rPr>
          <w:rFonts w:ascii="Arial" w:hAnsi="Arial" w:cs="Arial"/>
          <w:sz w:val="24"/>
          <w:szCs w:val="24"/>
        </w:rPr>
        <w:t xml:space="preserve">, et al, 2016). According to Nikken and </w:t>
      </w:r>
      <w:proofErr w:type="spellStart"/>
      <w:r>
        <w:rPr>
          <w:rFonts w:ascii="Arial" w:hAnsi="Arial" w:cs="Arial"/>
          <w:sz w:val="24"/>
          <w:szCs w:val="24"/>
        </w:rPr>
        <w:t>Opree</w:t>
      </w:r>
      <w:proofErr w:type="spellEnd"/>
      <w:r>
        <w:rPr>
          <w:rFonts w:ascii="Arial" w:hAnsi="Arial" w:cs="Arial"/>
          <w:sz w:val="24"/>
          <w:szCs w:val="24"/>
        </w:rPr>
        <w:t xml:space="preserve"> (2018), depending on social, </w:t>
      </w:r>
      <w:r>
        <w:rPr>
          <w:rFonts w:ascii="Arial" w:hAnsi="Arial" w:cs="Arial"/>
          <w:sz w:val="24"/>
          <w:szCs w:val="24"/>
        </w:rPr>
        <w:lastRenderedPageBreak/>
        <w:t>cultural and economic capital, parents of children using digital devices may experience a differing affinity with media. Those children from low income, single parent families may experience less responsive parenting styles with relation to content, exposure and time spent on devices. Additionally, parents of children from 6 months to 4 years from low income, urban, minority families tend to give their children personal digital devices such as mobile phones and tablets when they are; trying to make the dinner, keep their children calm or at bedtime (</w:t>
      </w:r>
      <w:proofErr w:type="spellStart"/>
      <w:r>
        <w:rPr>
          <w:rFonts w:ascii="Arial" w:hAnsi="Arial" w:cs="Arial"/>
          <w:sz w:val="24"/>
          <w:szCs w:val="24"/>
        </w:rPr>
        <w:t>Sergi</w:t>
      </w:r>
      <w:proofErr w:type="spellEnd"/>
      <w:r>
        <w:rPr>
          <w:rFonts w:ascii="Arial" w:hAnsi="Arial" w:cs="Arial"/>
          <w:sz w:val="24"/>
          <w:szCs w:val="24"/>
        </w:rPr>
        <w:t xml:space="preserve">, et al, 2017). However, the role of the parent as an early educator remains the same even though styles may differ (Huber, </w:t>
      </w:r>
      <w:proofErr w:type="spellStart"/>
      <w:r>
        <w:rPr>
          <w:rFonts w:ascii="Arial" w:hAnsi="Arial" w:cs="Arial"/>
          <w:sz w:val="24"/>
          <w:szCs w:val="24"/>
        </w:rPr>
        <w:t>Highfield</w:t>
      </w:r>
      <w:proofErr w:type="spellEnd"/>
      <w:r>
        <w:rPr>
          <w:rFonts w:ascii="Arial" w:hAnsi="Arial" w:cs="Arial"/>
          <w:sz w:val="24"/>
          <w:szCs w:val="24"/>
        </w:rPr>
        <w:t xml:space="preserve"> and Kaufman, 2018), although </w:t>
      </w:r>
      <w:r w:rsidR="00B67C7E">
        <w:rPr>
          <w:rFonts w:ascii="Arial" w:hAnsi="Arial" w:cs="Arial"/>
          <w:sz w:val="24"/>
          <w:szCs w:val="24"/>
        </w:rPr>
        <w:t>Vygotsky’s</w:t>
      </w:r>
      <w:r>
        <w:rPr>
          <w:rFonts w:ascii="Arial" w:hAnsi="Arial" w:cs="Arial"/>
          <w:sz w:val="24"/>
          <w:szCs w:val="24"/>
        </w:rPr>
        <w:t xml:space="preserve"> MKO could now be a tablet, smartphone, computer or software app instead of a parent, classroom peer or teacher (</w:t>
      </w:r>
      <w:proofErr w:type="spellStart"/>
      <w:r>
        <w:rPr>
          <w:rFonts w:ascii="Arial" w:hAnsi="Arial" w:cs="Arial"/>
          <w:sz w:val="24"/>
          <w:szCs w:val="24"/>
        </w:rPr>
        <w:t>Cicconi</w:t>
      </w:r>
      <w:proofErr w:type="spellEnd"/>
      <w:r>
        <w:rPr>
          <w:rFonts w:ascii="Arial" w:hAnsi="Arial" w:cs="Arial"/>
          <w:sz w:val="24"/>
          <w:szCs w:val="24"/>
        </w:rPr>
        <w:t>, 2014).</w:t>
      </w:r>
    </w:p>
    <w:p w14:paraId="12A69DE9" w14:textId="77777777" w:rsidR="000D70A9" w:rsidRDefault="000D70A9" w:rsidP="000D70A9">
      <w:pPr>
        <w:spacing w:line="360" w:lineRule="auto"/>
        <w:jc w:val="both"/>
        <w:rPr>
          <w:rFonts w:ascii="Arial" w:hAnsi="Arial" w:cs="Arial"/>
          <w:sz w:val="24"/>
          <w:szCs w:val="24"/>
        </w:rPr>
      </w:pPr>
      <w:r>
        <w:rPr>
          <w:rFonts w:ascii="Arial" w:hAnsi="Arial" w:cs="Arial"/>
          <w:sz w:val="24"/>
          <w:szCs w:val="24"/>
        </w:rPr>
        <w:t xml:space="preserve">When considering the effects of digital screens on children’s vision, in recent years ophthalmologists have seen increases in short-sightedness, or Myopia, in children and young people (The American Academy of Ophthalmology, 2018). So much so, that it could be reaching worldwide epidemic proportions increasing the risk in later life of sight-threatening conditions such as glaucoma by 40 times and cataracts 6 times (Michaud, 2019). Estimates in China suggest 90% of children and young people have Myopia (Davis, 2019). Research by </w:t>
      </w:r>
      <w:proofErr w:type="spellStart"/>
      <w:r>
        <w:rPr>
          <w:rFonts w:ascii="Arial" w:hAnsi="Arial" w:cs="Arial"/>
          <w:sz w:val="24"/>
          <w:szCs w:val="24"/>
        </w:rPr>
        <w:t>Xiong</w:t>
      </w:r>
      <w:proofErr w:type="spellEnd"/>
      <w:r>
        <w:rPr>
          <w:rFonts w:ascii="Arial" w:hAnsi="Arial" w:cs="Arial"/>
          <w:sz w:val="24"/>
          <w:szCs w:val="24"/>
        </w:rPr>
        <w:t xml:space="preserve"> et al (2017) suggests that more time spent outdoors and a decrease in ‘near work’, reading or on a digital device (Zhou, et al, 2017) can prevent the onset of Myopia in children but cannot stop progression once diagnosed. </w:t>
      </w:r>
    </w:p>
    <w:p w14:paraId="1D04BE80" w14:textId="5C2AAE36" w:rsidR="000D70A9" w:rsidRDefault="000D70A9" w:rsidP="000D70A9">
      <w:pPr>
        <w:spacing w:line="360" w:lineRule="auto"/>
        <w:jc w:val="both"/>
        <w:rPr>
          <w:rFonts w:ascii="Arial" w:hAnsi="Arial" w:cs="Arial"/>
          <w:sz w:val="24"/>
          <w:szCs w:val="24"/>
        </w:rPr>
      </w:pPr>
      <w:r>
        <w:rPr>
          <w:rFonts w:ascii="Arial" w:hAnsi="Arial" w:cs="Arial"/>
          <w:sz w:val="24"/>
          <w:szCs w:val="24"/>
        </w:rPr>
        <w:t>Children who use digital devices in the evening or sleep with them in their room are at a greater risk of suffering from sleep disturbance (</w:t>
      </w:r>
      <w:proofErr w:type="spellStart"/>
      <w:r>
        <w:rPr>
          <w:rFonts w:ascii="Arial" w:hAnsi="Arial" w:cs="Arial"/>
          <w:sz w:val="24"/>
          <w:szCs w:val="24"/>
        </w:rPr>
        <w:t>Chassiakos</w:t>
      </w:r>
      <w:proofErr w:type="spellEnd"/>
      <w:r>
        <w:rPr>
          <w:rFonts w:ascii="Arial" w:hAnsi="Arial" w:cs="Arial"/>
          <w:sz w:val="24"/>
          <w:szCs w:val="24"/>
        </w:rPr>
        <w:t>, et al, 2016) and lower daytime function, although some designs in technology allow for integration of sleep apps benefiting some children (Brill, 2019) such as Ewan the Sheep(Sweet Dreamers, 2020) which emits pink noise, a low frequency sound similar to that of the womb and white noise sounds such as running water calming a fretful baby. However, blue light omitted from the screens of digital devices can delay the release of melatonin causing a child to stay alert for longer periods in the night (</w:t>
      </w:r>
      <w:proofErr w:type="spellStart"/>
      <w:r>
        <w:rPr>
          <w:rFonts w:ascii="Arial" w:hAnsi="Arial" w:cs="Arial"/>
          <w:sz w:val="24"/>
          <w:szCs w:val="24"/>
        </w:rPr>
        <w:t>SleepFoundation</w:t>
      </w:r>
      <w:proofErr w:type="spellEnd"/>
      <w:r>
        <w:rPr>
          <w:rFonts w:ascii="Arial" w:hAnsi="Arial" w:cs="Arial"/>
          <w:sz w:val="24"/>
          <w:szCs w:val="24"/>
        </w:rPr>
        <w:t xml:space="preserve">, 2020). Research by Russell Foster, Director of Oxford University’s Sleep and Circadian Neuroscience Institute (Lowe, 2019) suggests that it is not the blue light which causes sleep deprivation but the interactions with the device in the bedroom. Blue light can only have such an effect when used at its brightest for significant periods of time although </w:t>
      </w:r>
      <w:r>
        <w:rPr>
          <w:rFonts w:ascii="Arial" w:hAnsi="Arial" w:cs="Arial"/>
          <w:sz w:val="24"/>
          <w:szCs w:val="24"/>
        </w:rPr>
        <w:lastRenderedPageBreak/>
        <w:t xml:space="preserve">that would have to be longer than all night (Foster, cited in </w:t>
      </w:r>
      <w:proofErr w:type="spellStart"/>
      <w:r>
        <w:rPr>
          <w:rFonts w:ascii="Arial" w:hAnsi="Arial" w:cs="Arial"/>
          <w:sz w:val="24"/>
          <w:szCs w:val="24"/>
        </w:rPr>
        <w:t>Vandette</w:t>
      </w:r>
      <w:proofErr w:type="spellEnd"/>
      <w:r>
        <w:rPr>
          <w:rFonts w:ascii="Arial" w:hAnsi="Arial" w:cs="Arial"/>
          <w:sz w:val="24"/>
          <w:szCs w:val="24"/>
        </w:rPr>
        <w:t xml:space="preserve">, 2020). The use of filters and dimming blue light is giving a false perception, when in fact it is having the device such as a smart phone or tablet next to the bed available to use or using it to fall asleep, which is causing </w:t>
      </w:r>
      <w:r w:rsidR="00C94911">
        <w:rPr>
          <w:rFonts w:ascii="Arial" w:hAnsi="Arial" w:cs="Arial"/>
          <w:sz w:val="24"/>
          <w:szCs w:val="24"/>
        </w:rPr>
        <w:t>a</w:t>
      </w:r>
      <w:r>
        <w:rPr>
          <w:rFonts w:ascii="Arial" w:hAnsi="Arial" w:cs="Arial"/>
          <w:sz w:val="24"/>
          <w:szCs w:val="24"/>
        </w:rPr>
        <w:t xml:space="preserve"> shift in circadian cycles and</w:t>
      </w:r>
      <w:r w:rsidR="002B2195">
        <w:rPr>
          <w:rFonts w:ascii="Arial" w:hAnsi="Arial" w:cs="Arial"/>
          <w:sz w:val="24"/>
          <w:szCs w:val="24"/>
        </w:rPr>
        <w:t xml:space="preserve"> therefore</w:t>
      </w:r>
      <w:r>
        <w:rPr>
          <w:rFonts w:ascii="Arial" w:hAnsi="Arial" w:cs="Arial"/>
          <w:sz w:val="24"/>
          <w:szCs w:val="24"/>
        </w:rPr>
        <w:t xml:space="preserve"> sleep deprivation in children (Foster, 2018). Additionally, research on mice by Manchester University in December 2019, concluded that yellow light affected sleep patterns more than blue, as yellow light resembled daytime and blue, twilight, therefore changing filters to a different hue at night-time could be detrimental (Ducharme, 2020).</w:t>
      </w:r>
    </w:p>
    <w:p w14:paraId="5A0CF995" w14:textId="77777777" w:rsidR="000D70A9" w:rsidRDefault="000D70A9" w:rsidP="000D70A9">
      <w:pPr>
        <w:spacing w:line="360" w:lineRule="auto"/>
        <w:jc w:val="both"/>
        <w:rPr>
          <w:rFonts w:ascii="Arial" w:hAnsi="Arial" w:cs="Arial"/>
          <w:sz w:val="24"/>
          <w:szCs w:val="24"/>
        </w:rPr>
      </w:pPr>
      <w:r>
        <w:rPr>
          <w:rFonts w:ascii="Arial" w:hAnsi="Arial" w:cs="Arial"/>
          <w:sz w:val="24"/>
          <w:szCs w:val="24"/>
        </w:rPr>
        <w:t xml:space="preserve">When young children have access to their parent’s smart phones or tablets, they are also accessing an adult world, with parents often unaware of the content the child may be engaged in whilst their device acts as the babysitter (Kidron and </w:t>
      </w:r>
      <w:proofErr w:type="spellStart"/>
      <w:r>
        <w:rPr>
          <w:rFonts w:ascii="Arial" w:hAnsi="Arial" w:cs="Arial"/>
          <w:sz w:val="24"/>
          <w:szCs w:val="24"/>
        </w:rPr>
        <w:t>Rudkin</w:t>
      </w:r>
      <w:proofErr w:type="spellEnd"/>
      <w:r>
        <w:rPr>
          <w:rFonts w:ascii="Arial" w:hAnsi="Arial" w:cs="Arial"/>
          <w:sz w:val="24"/>
          <w:szCs w:val="24"/>
        </w:rPr>
        <w:t>, 2017). Considering a child’s viewing of violence via a digital device, research by Ferguson and Colwell (2018) suggests that viewing violence is no more damaging than viewing a real-life scenario where a child may experience incidents of domestic abuse or violence in the home. Bronfenbrenner’s Socio-Ecological Framework suggests that social relationships are learnt by young children within the family environment and other societal groups (Bruce, 2011). Therefore, a child’s initial experience of cyberbullying may unwittingly come from parents and siblings within the home environment (</w:t>
      </w:r>
      <w:proofErr w:type="spellStart"/>
      <w:r>
        <w:rPr>
          <w:rFonts w:ascii="Arial" w:hAnsi="Arial" w:cs="Arial"/>
          <w:sz w:val="24"/>
          <w:szCs w:val="24"/>
        </w:rPr>
        <w:t>Tanrikulu</w:t>
      </w:r>
      <w:proofErr w:type="spellEnd"/>
      <w:r>
        <w:rPr>
          <w:rFonts w:ascii="Arial" w:hAnsi="Arial" w:cs="Arial"/>
          <w:sz w:val="24"/>
          <w:szCs w:val="24"/>
        </w:rPr>
        <w:t xml:space="preserve">, 2019) by listening to parent’s experience of cyberbullying either as a victim or perpetrator, young children learn strategies and impacts of cyberbullying. </w:t>
      </w:r>
    </w:p>
    <w:p w14:paraId="3ECFB51A" w14:textId="0D9368CE" w:rsidR="000D70A9" w:rsidRDefault="000D70A9" w:rsidP="000D70A9">
      <w:pPr>
        <w:spacing w:line="360" w:lineRule="auto"/>
        <w:jc w:val="both"/>
        <w:rPr>
          <w:rFonts w:ascii="Arial" w:hAnsi="Arial" w:cs="Arial"/>
          <w:sz w:val="24"/>
          <w:szCs w:val="24"/>
        </w:rPr>
      </w:pPr>
      <w:r>
        <w:rPr>
          <w:rFonts w:ascii="Arial" w:hAnsi="Arial" w:cs="Arial"/>
          <w:sz w:val="24"/>
          <w:szCs w:val="24"/>
        </w:rPr>
        <w:t xml:space="preserve">Parents can appear to be proud that their young children are becoming digitally literate from a young age and believe that they are encouraging fine motor skills and dexterity (Teichert, 2017) A study by Webster, Martin and </w:t>
      </w:r>
      <w:proofErr w:type="spellStart"/>
      <w:r>
        <w:rPr>
          <w:rFonts w:ascii="Arial" w:hAnsi="Arial" w:cs="Arial"/>
          <w:sz w:val="24"/>
          <w:szCs w:val="24"/>
        </w:rPr>
        <w:t>Staiano</w:t>
      </w:r>
      <w:proofErr w:type="spellEnd"/>
      <w:r>
        <w:rPr>
          <w:rFonts w:ascii="Arial" w:hAnsi="Arial" w:cs="Arial"/>
          <w:sz w:val="24"/>
          <w:szCs w:val="24"/>
        </w:rPr>
        <w:t xml:space="preserve"> (2019) concluded that children who engage in more screen time performed less well in their manual dexterity scale. Manual dexterity being a critical skill which children learn in association with fine motor skills such as those used in pattern making and writing. By the time children start their early education, they are already adept at using digital technology, some may even be </w:t>
      </w:r>
      <w:r w:rsidR="002E1723">
        <w:rPr>
          <w:rFonts w:ascii="Arial" w:hAnsi="Arial" w:cs="Arial"/>
          <w:sz w:val="24"/>
          <w:szCs w:val="24"/>
        </w:rPr>
        <w:t>dependent</w:t>
      </w:r>
      <w:r>
        <w:rPr>
          <w:rFonts w:ascii="Arial" w:hAnsi="Arial" w:cs="Arial"/>
          <w:sz w:val="24"/>
          <w:szCs w:val="24"/>
        </w:rPr>
        <w:t xml:space="preserve"> and appear agitated at the loss of their digital device (Albrecht and </w:t>
      </w:r>
      <w:proofErr w:type="spellStart"/>
      <w:r>
        <w:rPr>
          <w:rFonts w:ascii="Arial" w:hAnsi="Arial" w:cs="Arial"/>
          <w:sz w:val="24"/>
          <w:szCs w:val="24"/>
        </w:rPr>
        <w:t>Tabone</w:t>
      </w:r>
      <w:proofErr w:type="spellEnd"/>
      <w:r>
        <w:rPr>
          <w:rFonts w:ascii="Arial" w:hAnsi="Arial" w:cs="Arial"/>
          <w:sz w:val="24"/>
          <w:szCs w:val="24"/>
        </w:rPr>
        <w:t xml:space="preserve">, 2017). However, it is not the length of time which children spend on a device which could be harmful but the content which they are exposed to. The American Academy of </w:t>
      </w:r>
      <w:r w:rsidR="00A96BCA">
        <w:rPr>
          <w:rFonts w:ascii="Arial" w:hAnsi="Arial" w:cs="Arial"/>
          <w:sz w:val="24"/>
          <w:szCs w:val="24"/>
        </w:rPr>
        <w:t>Pediatrics</w:t>
      </w:r>
      <w:r>
        <w:rPr>
          <w:rFonts w:ascii="Arial" w:hAnsi="Arial" w:cs="Arial"/>
          <w:sz w:val="24"/>
          <w:szCs w:val="24"/>
        </w:rPr>
        <w:t xml:space="preserve"> recommends that those under 6 years old should only be watching 1 hour per day of quality media (MacDonald, 2018). Technological </w:t>
      </w:r>
      <w:r>
        <w:rPr>
          <w:rFonts w:ascii="Arial" w:hAnsi="Arial" w:cs="Arial"/>
          <w:sz w:val="24"/>
          <w:szCs w:val="24"/>
        </w:rPr>
        <w:lastRenderedPageBreak/>
        <w:t xml:space="preserve">addiction is specifically classed with the use of gaming, smartphone usage and social networking and Marketers are just becoming aware of the change in consumer innocence and the knowledge of the addictive nature of their products (Berthon, Pitt, and Campbell, 2019). Too much onus is put on children to adapt to the structures of a technology designed for adults rather than the impetus being placed on companies and governments adapting to the needs and capacities of children of differing ages (Kidron and </w:t>
      </w:r>
      <w:proofErr w:type="spellStart"/>
      <w:r>
        <w:rPr>
          <w:rFonts w:ascii="Arial" w:hAnsi="Arial" w:cs="Arial"/>
          <w:sz w:val="24"/>
          <w:szCs w:val="24"/>
        </w:rPr>
        <w:t>Rudkin</w:t>
      </w:r>
      <w:proofErr w:type="spellEnd"/>
      <w:r>
        <w:rPr>
          <w:rFonts w:ascii="Arial" w:hAnsi="Arial" w:cs="Arial"/>
          <w:sz w:val="24"/>
          <w:szCs w:val="24"/>
        </w:rPr>
        <w:t xml:space="preserve">, 2017). The Information Communications Office (ICO) states that 1 in 5 internet users in the UK are children, however they are using a system that has not been designed for them (No Date). </w:t>
      </w:r>
      <w:proofErr w:type="spellStart"/>
      <w:r>
        <w:rPr>
          <w:rFonts w:ascii="Arial" w:hAnsi="Arial" w:cs="Arial"/>
          <w:sz w:val="24"/>
          <w:szCs w:val="24"/>
        </w:rPr>
        <w:t>Realising</w:t>
      </w:r>
      <w:proofErr w:type="spellEnd"/>
      <w:r>
        <w:rPr>
          <w:rFonts w:ascii="Arial" w:hAnsi="Arial" w:cs="Arial"/>
          <w:sz w:val="24"/>
          <w:szCs w:val="24"/>
        </w:rPr>
        <w:t xml:space="preserve"> that children have gone far too long without protection on the internet, a new code of conduct for privacy standards is set to come into force in Autumn 2021. The 15 standards will expect companies to abide by protecting children’s privacy putting the best interests of the child at the forefront of design with age appropriate applications, curbing detrimental use of data and parental controls set as default. Geolocations switched ‘off’ as default and profiling also set by default to ‘off’ so that children cannot access material which is detrimental to their health and well-being.</w:t>
      </w:r>
    </w:p>
    <w:p w14:paraId="41637678" w14:textId="2CDA6595" w:rsidR="000D70A9" w:rsidRDefault="000D70A9" w:rsidP="000D70A9">
      <w:pPr>
        <w:spacing w:line="360" w:lineRule="auto"/>
        <w:jc w:val="both"/>
        <w:rPr>
          <w:rFonts w:ascii="Arial" w:hAnsi="Arial" w:cs="Arial"/>
          <w:sz w:val="24"/>
          <w:szCs w:val="24"/>
        </w:rPr>
      </w:pPr>
      <w:r>
        <w:rPr>
          <w:rFonts w:ascii="Arial" w:hAnsi="Arial" w:cs="Arial"/>
          <w:sz w:val="24"/>
          <w:szCs w:val="24"/>
        </w:rPr>
        <w:t xml:space="preserve">Young children are increasingly able to access the internet independently and so age appropriate cyber-safety education from early years educators is vital (Edwards, et al, 2018). Edwards, et al (2018) suggest that in order to develop a system of cyber-safety education it is vital to </w:t>
      </w:r>
      <w:proofErr w:type="spellStart"/>
      <w:r>
        <w:rPr>
          <w:rFonts w:ascii="Arial" w:hAnsi="Arial" w:cs="Arial"/>
          <w:sz w:val="24"/>
          <w:szCs w:val="24"/>
        </w:rPr>
        <w:t>realise</w:t>
      </w:r>
      <w:proofErr w:type="spellEnd"/>
      <w:r>
        <w:rPr>
          <w:rFonts w:ascii="Arial" w:hAnsi="Arial" w:cs="Arial"/>
          <w:sz w:val="24"/>
          <w:szCs w:val="24"/>
        </w:rPr>
        <w:t xml:space="preserve"> how much children understand about the internet. Digital tools are also being used more in the classroom, however early years educators need to be aware of tools available and how to use them. Advancements in the field of technology in the classroom means that educators need to address the way in which digital literacy is taught (Baily and </w:t>
      </w:r>
      <w:proofErr w:type="spellStart"/>
      <w:r>
        <w:rPr>
          <w:rFonts w:ascii="Arial" w:hAnsi="Arial" w:cs="Arial"/>
          <w:sz w:val="24"/>
          <w:szCs w:val="24"/>
        </w:rPr>
        <w:t>Blagojevic</w:t>
      </w:r>
      <w:proofErr w:type="spellEnd"/>
      <w:r>
        <w:rPr>
          <w:rFonts w:ascii="Arial" w:hAnsi="Arial" w:cs="Arial"/>
          <w:sz w:val="24"/>
          <w:szCs w:val="24"/>
        </w:rPr>
        <w:t xml:space="preserve">, 2015). The New Curriculum for Wales 2022 Digital Competency Framework (DCF) </w:t>
      </w:r>
      <w:proofErr w:type="spellStart"/>
      <w:r>
        <w:rPr>
          <w:rFonts w:ascii="Arial" w:hAnsi="Arial" w:cs="Arial"/>
          <w:sz w:val="24"/>
          <w:szCs w:val="24"/>
        </w:rPr>
        <w:t>realises</w:t>
      </w:r>
      <w:proofErr w:type="spellEnd"/>
      <w:r>
        <w:rPr>
          <w:rFonts w:ascii="Arial" w:hAnsi="Arial" w:cs="Arial"/>
          <w:sz w:val="24"/>
          <w:szCs w:val="24"/>
        </w:rPr>
        <w:t xml:space="preserve"> Donaldson’s vision of a confident, competent, creative generation of digital learners therefore addressing Wale’s digital skills gap with a ‘purpose led, learner </w:t>
      </w:r>
      <w:r w:rsidR="000566B5">
        <w:rPr>
          <w:rFonts w:ascii="Arial" w:hAnsi="Arial" w:cs="Arial"/>
          <w:sz w:val="24"/>
          <w:szCs w:val="24"/>
        </w:rPr>
        <w:t>centered</w:t>
      </w:r>
      <w:r>
        <w:rPr>
          <w:rFonts w:ascii="Arial" w:hAnsi="Arial" w:cs="Arial"/>
          <w:sz w:val="24"/>
          <w:szCs w:val="24"/>
        </w:rPr>
        <w:t xml:space="preserve"> curriculum reform process’ (Qualifications Wales, 2018). </w:t>
      </w:r>
      <w:proofErr w:type="spellStart"/>
      <w:r>
        <w:rPr>
          <w:rFonts w:ascii="Arial" w:hAnsi="Arial" w:cs="Arial"/>
          <w:sz w:val="24"/>
          <w:szCs w:val="24"/>
        </w:rPr>
        <w:t>Estyn</w:t>
      </w:r>
      <w:proofErr w:type="spellEnd"/>
      <w:r>
        <w:rPr>
          <w:rFonts w:ascii="Arial" w:hAnsi="Arial" w:cs="Arial"/>
          <w:sz w:val="24"/>
          <w:szCs w:val="24"/>
        </w:rPr>
        <w:t xml:space="preserve">, as inspectors of quality and standards of education and training in Wales, support educational professionals to </w:t>
      </w:r>
      <w:proofErr w:type="spellStart"/>
      <w:r>
        <w:rPr>
          <w:rFonts w:ascii="Arial" w:hAnsi="Arial" w:cs="Arial"/>
          <w:sz w:val="24"/>
          <w:szCs w:val="24"/>
        </w:rPr>
        <w:t>utilise</w:t>
      </w:r>
      <w:proofErr w:type="spellEnd"/>
      <w:r>
        <w:rPr>
          <w:rFonts w:ascii="Arial" w:hAnsi="Arial" w:cs="Arial"/>
          <w:sz w:val="24"/>
          <w:szCs w:val="24"/>
        </w:rPr>
        <w:t xml:space="preserve"> the relevant technologies and skills to transform the digital competence of learners. Through the implementation of pioneer schools in readiness for the new curriculum most teachers in the Foundation Phase said that they felt competent enough to deliver most aspects of the Digital Literacy Framework to support learners, although some </w:t>
      </w:r>
      <w:r>
        <w:rPr>
          <w:rFonts w:ascii="Arial" w:hAnsi="Arial" w:cs="Arial"/>
          <w:sz w:val="24"/>
          <w:szCs w:val="24"/>
        </w:rPr>
        <w:lastRenderedPageBreak/>
        <w:t>teachers said, not so in ‘data’ and ‘computational thinking’ (</w:t>
      </w:r>
      <w:proofErr w:type="spellStart"/>
      <w:r>
        <w:rPr>
          <w:rFonts w:ascii="Arial" w:hAnsi="Arial" w:cs="Arial"/>
          <w:sz w:val="24"/>
          <w:szCs w:val="24"/>
        </w:rPr>
        <w:t>Estyn</w:t>
      </w:r>
      <w:proofErr w:type="spellEnd"/>
      <w:r>
        <w:rPr>
          <w:rFonts w:ascii="Arial" w:hAnsi="Arial" w:cs="Arial"/>
          <w:sz w:val="24"/>
          <w:szCs w:val="24"/>
        </w:rPr>
        <w:t xml:space="preserve">, 2018, p. 4). Designated leaders in each school will therefore ensure that staff have the adequate training, confidence and competency to ensure the </w:t>
      </w:r>
      <w:proofErr w:type="spellStart"/>
      <w:r>
        <w:rPr>
          <w:rFonts w:ascii="Arial" w:hAnsi="Arial" w:cs="Arial"/>
          <w:sz w:val="24"/>
          <w:szCs w:val="24"/>
        </w:rPr>
        <w:t>realisation</w:t>
      </w:r>
      <w:proofErr w:type="spellEnd"/>
      <w:r>
        <w:rPr>
          <w:rFonts w:ascii="Arial" w:hAnsi="Arial" w:cs="Arial"/>
          <w:sz w:val="24"/>
          <w:szCs w:val="24"/>
        </w:rPr>
        <w:t xml:space="preserve"> of the DCF (</w:t>
      </w:r>
      <w:proofErr w:type="spellStart"/>
      <w:r>
        <w:rPr>
          <w:rFonts w:ascii="Arial" w:hAnsi="Arial" w:cs="Arial"/>
          <w:sz w:val="24"/>
          <w:szCs w:val="24"/>
        </w:rPr>
        <w:t>Estyn</w:t>
      </w:r>
      <w:proofErr w:type="spellEnd"/>
      <w:r>
        <w:rPr>
          <w:rFonts w:ascii="Arial" w:hAnsi="Arial" w:cs="Arial"/>
          <w:sz w:val="24"/>
          <w:szCs w:val="24"/>
        </w:rPr>
        <w:t>, 2018, p. 7)</w:t>
      </w:r>
    </w:p>
    <w:p w14:paraId="1FC4B323" w14:textId="77777777" w:rsidR="000D70A9" w:rsidRDefault="000D70A9" w:rsidP="000D70A9">
      <w:pPr>
        <w:spacing w:line="360" w:lineRule="auto"/>
        <w:jc w:val="both"/>
        <w:rPr>
          <w:rFonts w:ascii="Arial" w:hAnsi="Arial" w:cs="Arial"/>
          <w:sz w:val="24"/>
          <w:szCs w:val="24"/>
        </w:rPr>
      </w:pPr>
      <w:r>
        <w:rPr>
          <w:rFonts w:ascii="Arial" w:hAnsi="Arial" w:cs="Arial"/>
          <w:sz w:val="24"/>
          <w:szCs w:val="24"/>
        </w:rPr>
        <w:t xml:space="preserve">Benefiting young children, digital play affords opportunities for language development and social learning therefore encouraging collaboration and problem solving (Danby, et al, 2018). Children use digital devices in their everyday lives as a meaningful way to explore, and their interaction with digital text should not be ignored but encouraged in the curriculum (Dunn and Sweeny, 2018).  </w:t>
      </w:r>
      <w:proofErr w:type="spellStart"/>
      <w:r>
        <w:rPr>
          <w:rFonts w:ascii="Arial" w:hAnsi="Arial" w:cs="Arial"/>
          <w:sz w:val="24"/>
          <w:szCs w:val="24"/>
        </w:rPr>
        <w:t>Formalised</w:t>
      </w:r>
      <w:proofErr w:type="spellEnd"/>
      <w:r>
        <w:rPr>
          <w:rFonts w:ascii="Arial" w:hAnsi="Arial" w:cs="Arial"/>
          <w:sz w:val="24"/>
          <w:szCs w:val="24"/>
        </w:rPr>
        <w:t xml:space="preserve"> teaching has, in more recent years, been </w:t>
      </w:r>
      <w:proofErr w:type="spellStart"/>
      <w:r>
        <w:rPr>
          <w:rFonts w:ascii="Arial" w:hAnsi="Arial" w:cs="Arial"/>
          <w:sz w:val="24"/>
          <w:szCs w:val="24"/>
        </w:rPr>
        <w:t>criticised</w:t>
      </w:r>
      <w:proofErr w:type="spellEnd"/>
      <w:r>
        <w:rPr>
          <w:rFonts w:ascii="Arial" w:hAnsi="Arial" w:cs="Arial"/>
          <w:sz w:val="24"/>
          <w:szCs w:val="24"/>
        </w:rPr>
        <w:t xml:space="preserve"> for the loss of child led, natural and playful ways of learning and the link between early digital storytelling and literacy as yet, has not been explored (Maureen, Van der </w:t>
      </w:r>
      <w:proofErr w:type="spellStart"/>
      <w:r>
        <w:rPr>
          <w:rFonts w:ascii="Arial" w:hAnsi="Arial" w:cs="Arial"/>
          <w:sz w:val="24"/>
          <w:szCs w:val="24"/>
        </w:rPr>
        <w:t>Meij</w:t>
      </w:r>
      <w:proofErr w:type="spellEnd"/>
      <w:r>
        <w:rPr>
          <w:rFonts w:ascii="Arial" w:hAnsi="Arial" w:cs="Arial"/>
          <w:sz w:val="24"/>
          <w:szCs w:val="24"/>
        </w:rPr>
        <w:t xml:space="preserve"> and de Jong, 2018). However, Cahill and McGill-Franzen, (2013) suggest that the use of e-books and digital books for young children promotes literacy skills and vocabulary development whilst also aiding learning across multimodal platforms. Being literate in both a printed and digital context promotes development of skills necessary for citizenship in a 21</w:t>
      </w:r>
      <w:r w:rsidRPr="00FD0361">
        <w:rPr>
          <w:rFonts w:ascii="Arial" w:hAnsi="Arial" w:cs="Arial"/>
          <w:sz w:val="24"/>
          <w:szCs w:val="24"/>
          <w:vertAlign w:val="superscript"/>
        </w:rPr>
        <w:t>st</w:t>
      </w:r>
      <w:r>
        <w:rPr>
          <w:rFonts w:ascii="Arial" w:hAnsi="Arial" w:cs="Arial"/>
          <w:sz w:val="24"/>
          <w:szCs w:val="24"/>
        </w:rPr>
        <w:t xml:space="preserve"> century global economy, these skills being creativity, critical thinking, communication and collaboration (Yelland, 2018) and being a digital citizen rewards society with ethical, civil, competent and safe digital users responsible with technology (</w:t>
      </w:r>
      <w:proofErr w:type="spellStart"/>
      <w:r>
        <w:rPr>
          <w:rFonts w:ascii="Arial" w:hAnsi="Arial" w:cs="Arial"/>
          <w:sz w:val="24"/>
          <w:szCs w:val="24"/>
        </w:rPr>
        <w:t>Takavarasha</w:t>
      </w:r>
      <w:proofErr w:type="spellEnd"/>
      <w:r>
        <w:rPr>
          <w:rFonts w:ascii="Arial" w:hAnsi="Arial" w:cs="Arial"/>
          <w:sz w:val="24"/>
          <w:szCs w:val="24"/>
        </w:rPr>
        <w:t xml:space="preserve">, </w:t>
      </w:r>
      <w:proofErr w:type="spellStart"/>
      <w:r>
        <w:rPr>
          <w:rFonts w:ascii="Arial" w:hAnsi="Arial" w:cs="Arial"/>
          <w:sz w:val="24"/>
          <w:szCs w:val="24"/>
        </w:rPr>
        <w:t>Cilliers</w:t>
      </w:r>
      <w:proofErr w:type="spellEnd"/>
      <w:r>
        <w:rPr>
          <w:rFonts w:ascii="Arial" w:hAnsi="Arial" w:cs="Arial"/>
          <w:sz w:val="24"/>
          <w:szCs w:val="24"/>
        </w:rPr>
        <w:t xml:space="preserve">, and </w:t>
      </w:r>
      <w:proofErr w:type="spellStart"/>
      <w:r>
        <w:rPr>
          <w:rFonts w:ascii="Arial" w:hAnsi="Arial" w:cs="Arial"/>
          <w:sz w:val="24"/>
          <w:szCs w:val="24"/>
        </w:rPr>
        <w:t>Chinyamurindi</w:t>
      </w:r>
      <w:proofErr w:type="spellEnd"/>
      <w:r>
        <w:rPr>
          <w:rFonts w:ascii="Arial" w:hAnsi="Arial" w:cs="Arial"/>
          <w:sz w:val="24"/>
          <w:szCs w:val="24"/>
        </w:rPr>
        <w:t xml:space="preserve">, 2018). </w:t>
      </w:r>
    </w:p>
    <w:p w14:paraId="5818FB83" w14:textId="6FF82801" w:rsidR="000D70A9" w:rsidRDefault="000D70A9" w:rsidP="000D70A9">
      <w:pPr>
        <w:spacing w:line="360" w:lineRule="auto"/>
        <w:jc w:val="both"/>
        <w:rPr>
          <w:rFonts w:ascii="Arial" w:hAnsi="Arial" w:cs="Arial"/>
          <w:sz w:val="24"/>
          <w:szCs w:val="24"/>
        </w:rPr>
      </w:pPr>
      <w:r>
        <w:rPr>
          <w:rFonts w:ascii="Arial" w:hAnsi="Arial" w:cs="Arial"/>
          <w:sz w:val="24"/>
          <w:szCs w:val="24"/>
        </w:rPr>
        <w:t>For those with additional learning needs the explosion of technology affords equity within a classroom (</w:t>
      </w:r>
      <w:proofErr w:type="spellStart"/>
      <w:r>
        <w:rPr>
          <w:rFonts w:ascii="Arial" w:hAnsi="Arial" w:cs="Arial"/>
          <w:sz w:val="24"/>
          <w:szCs w:val="24"/>
        </w:rPr>
        <w:t>Dikusar</w:t>
      </w:r>
      <w:proofErr w:type="spellEnd"/>
      <w:r>
        <w:rPr>
          <w:rFonts w:ascii="Arial" w:hAnsi="Arial" w:cs="Arial"/>
          <w:sz w:val="24"/>
          <w:szCs w:val="24"/>
        </w:rPr>
        <w:t xml:space="preserve">, 2018). Digital equity is defined as ‘equal access and opportunity to digital tools resources and services to increase digital knowledge, awareness and skills’ (Davis, et al, 2007, cited in, Willems, 2019, p. 172). The DCF has been designed for all children in Wales and considers the needs of those with Additional Learning Needs (ALN). Routes for learning skills consider the holistic needs of each individual child with developmental steps in digital literacy achievable with small steps called ABC. This ensures that all children are included in the New Framework for Wales (Welsh Government, 2018). Computer software </w:t>
      </w:r>
      <w:r w:rsidR="00CF49F6">
        <w:rPr>
          <w:rFonts w:ascii="Arial" w:hAnsi="Arial" w:cs="Arial"/>
          <w:sz w:val="24"/>
          <w:szCs w:val="24"/>
        </w:rPr>
        <w:t>programs</w:t>
      </w:r>
      <w:r>
        <w:rPr>
          <w:rFonts w:ascii="Arial" w:hAnsi="Arial" w:cs="Arial"/>
          <w:sz w:val="24"/>
          <w:szCs w:val="24"/>
        </w:rPr>
        <w:t xml:space="preserve"> and assisted technology devices such as Communication Boards (Logsdon, 2019) and Picture Exchange Communication System (PECS) which can be used on a tablet, aid language for those with communication difficulties and can be used within the classroom (The Autism Community in Action, 2019).</w:t>
      </w:r>
    </w:p>
    <w:p w14:paraId="5175BA76" w14:textId="5409D996" w:rsidR="000D70A9" w:rsidRDefault="000D70A9" w:rsidP="000D70A9">
      <w:pPr>
        <w:spacing w:line="360" w:lineRule="auto"/>
        <w:jc w:val="both"/>
        <w:rPr>
          <w:rFonts w:ascii="Arial" w:hAnsi="Arial" w:cs="Arial"/>
          <w:sz w:val="24"/>
          <w:szCs w:val="24"/>
        </w:rPr>
      </w:pPr>
      <w:r>
        <w:rPr>
          <w:rFonts w:ascii="Arial" w:hAnsi="Arial" w:cs="Arial"/>
          <w:sz w:val="24"/>
          <w:szCs w:val="24"/>
        </w:rPr>
        <w:lastRenderedPageBreak/>
        <w:t xml:space="preserve">To conclude, </w:t>
      </w:r>
      <w:proofErr w:type="spellStart"/>
      <w:r>
        <w:rPr>
          <w:rFonts w:ascii="Arial" w:hAnsi="Arial" w:cs="Arial"/>
          <w:sz w:val="24"/>
          <w:szCs w:val="24"/>
        </w:rPr>
        <w:t>Irights</w:t>
      </w:r>
      <w:proofErr w:type="spellEnd"/>
      <w:r>
        <w:rPr>
          <w:rFonts w:ascii="Arial" w:hAnsi="Arial" w:cs="Arial"/>
          <w:sz w:val="24"/>
          <w:szCs w:val="24"/>
        </w:rPr>
        <w:t xml:space="preserve"> (2015) is a framework of 5 digital rights for children and young people, designed in order for children and young people to access technology creatively, knowledgeably and fearlessly (UK </w:t>
      </w:r>
      <w:r w:rsidR="00126D56">
        <w:rPr>
          <w:rFonts w:ascii="Arial" w:hAnsi="Arial" w:cs="Arial"/>
          <w:sz w:val="24"/>
          <w:szCs w:val="24"/>
        </w:rPr>
        <w:t>S</w:t>
      </w:r>
      <w:r>
        <w:rPr>
          <w:rFonts w:ascii="Arial" w:hAnsi="Arial" w:cs="Arial"/>
          <w:sz w:val="24"/>
          <w:szCs w:val="24"/>
        </w:rPr>
        <w:t xml:space="preserve">afer Internet </w:t>
      </w:r>
      <w:r w:rsidR="00126D56">
        <w:rPr>
          <w:rFonts w:ascii="Arial" w:hAnsi="Arial" w:cs="Arial"/>
          <w:sz w:val="24"/>
          <w:szCs w:val="24"/>
        </w:rPr>
        <w:t>C</w:t>
      </w:r>
      <w:r w:rsidR="00763F8A">
        <w:rPr>
          <w:rFonts w:ascii="Arial" w:hAnsi="Arial" w:cs="Arial"/>
          <w:sz w:val="24"/>
          <w:szCs w:val="24"/>
        </w:rPr>
        <w:t>enter</w:t>
      </w:r>
      <w:r>
        <w:rPr>
          <w:rFonts w:ascii="Arial" w:hAnsi="Arial" w:cs="Arial"/>
          <w:sz w:val="24"/>
          <w:szCs w:val="24"/>
        </w:rPr>
        <w:t>, 2020) The United Nations Convention on the Rights of the Child (UNCRC) Article 17, states that children have the right to access information from around the world which is appropriate and beneficial through varying types of media (Save the Children, 2020). With the introduction of the ICO standards to help to protect children online,  and the emergence of continued research into the negative effects of digital devices on children and young people, maybe continued focus can be given on enhancing the benefits of using technology to educate and empower future generations in an ever expanding, evolving digital world.</w:t>
      </w:r>
    </w:p>
    <w:p w14:paraId="2BC9BE67" w14:textId="2CFDD5C1" w:rsidR="00AD226B" w:rsidRDefault="00AD226B" w:rsidP="001A1281">
      <w:pPr>
        <w:rPr>
          <w:rFonts w:ascii="Arial" w:hAnsi="Arial" w:cs="Arial"/>
        </w:rPr>
      </w:pPr>
    </w:p>
    <w:p w14:paraId="086FA294" w14:textId="77777777" w:rsidR="00AD226B" w:rsidRDefault="00AD226B">
      <w:pPr>
        <w:rPr>
          <w:rFonts w:ascii="Arial" w:hAnsi="Arial" w:cs="Arial"/>
        </w:rPr>
      </w:pPr>
      <w:r>
        <w:rPr>
          <w:rFonts w:ascii="Arial" w:hAnsi="Arial" w:cs="Arial"/>
        </w:rPr>
        <w:br w:type="page"/>
      </w:r>
    </w:p>
    <w:p w14:paraId="300A96D4" w14:textId="77777777" w:rsidR="00E84598" w:rsidRPr="00FC1DCD" w:rsidRDefault="00E84598" w:rsidP="001A1281">
      <w:pPr>
        <w:rPr>
          <w:rFonts w:ascii="Arial" w:hAnsi="Arial" w:cs="Arial"/>
        </w:rPr>
        <w:sectPr w:rsidR="00E84598" w:rsidRPr="00FC1DCD" w:rsidSect="00C72CC7">
          <w:headerReference w:type="default" r:id="rId10"/>
          <w:footerReference w:type="default" r:id="rId11"/>
          <w:pgSz w:w="11906" w:h="16838"/>
          <w:pgMar w:top="1440" w:right="1440" w:bottom="1440" w:left="1440" w:header="720" w:footer="720" w:gutter="0"/>
          <w:cols w:space="709"/>
          <w:docGrid w:linePitch="360"/>
        </w:sectPr>
      </w:pPr>
    </w:p>
    <w:p w14:paraId="4CBEECCB" w14:textId="738D55CB" w:rsidR="00193A59" w:rsidRPr="005859E1" w:rsidRDefault="00EA071B" w:rsidP="00C1234B">
      <w:pPr>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E649B7">
        <w:rPr>
          <w:rFonts w:ascii="Arial" w:hAnsi="Arial" w:cs="Arial"/>
          <w:b/>
          <w:bCs/>
          <w:sz w:val="28"/>
          <w:szCs w:val="28"/>
          <w:u w:val="single"/>
        </w:rPr>
        <w:lastRenderedPageBreak/>
        <w:t>Section 2</w:t>
      </w:r>
      <w: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503FE3">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830AC8">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503FE3"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Do </w:t>
      </w:r>
      <w:r w:rsidR="00CA5717"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y</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ou </w:t>
      </w:r>
      <w:r w:rsidR="00CA5717"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k</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now </w:t>
      </w:r>
      <w:r w:rsidR="00CE711B">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y</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our </w:t>
      </w:r>
      <w:r w:rsidR="00CA5717"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hild Is </w:t>
      </w:r>
      <w:proofErr w:type="gramStart"/>
      <w:r w:rsidR="00CA5717"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w:t>
      </w:r>
      <w:r w:rsidR="003800F1"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afe</w:t>
      </w:r>
      <w:r w:rsidR="009428F3" w:rsidRPr="005859E1">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w:t>
      </w:r>
      <w:proofErr w:type="gramEnd"/>
    </w:p>
    <w:p w14:paraId="6695581A" w14:textId="48319F3A" w:rsidR="009428F3" w:rsidRDefault="00317541" w:rsidP="00193A5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noProof/>
          <w:color w:val="FFFFFF"/>
          <w:sz w:val="36"/>
          <w:szCs w:val="36"/>
        </w:rPr>
        <mc:AlternateContent>
          <mc:Choice Requires="wps">
            <w:drawing>
              <wp:anchor distT="0" distB="0" distL="114300" distR="114300" simplePos="0" relativeHeight="251663360" behindDoc="0" locked="0" layoutInCell="1" allowOverlap="1" wp14:anchorId="4BBEEF6C" wp14:editId="14CC9852">
                <wp:simplePos x="0" y="0"/>
                <wp:positionH relativeFrom="page">
                  <wp:posOffset>317500</wp:posOffset>
                </wp:positionH>
                <wp:positionV relativeFrom="paragraph">
                  <wp:posOffset>403860</wp:posOffset>
                </wp:positionV>
                <wp:extent cx="3235325" cy="5003800"/>
                <wp:effectExtent l="0" t="0" r="22225" b="25400"/>
                <wp:wrapNone/>
                <wp:docPr id="10" name="Text Box 10"/>
                <wp:cNvGraphicFramePr/>
                <a:graphic xmlns:a="http://schemas.openxmlformats.org/drawingml/2006/main">
                  <a:graphicData uri="http://schemas.microsoft.com/office/word/2010/wordprocessingShape">
                    <wps:wsp>
                      <wps:cNvSpPr txBox="1"/>
                      <wps:spPr>
                        <a:xfrm>
                          <a:off x="0" y="0"/>
                          <a:ext cx="3235325" cy="5003800"/>
                        </a:xfrm>
                        <a:prstGeom prst="rect">
                          <a:avLst/>
                        </a:prstGeom>
                        <a:solidFill>
                          <a:schemeClr val="lt1"/>
                        </a:solidFill>
                        <a:ln w="6350">
                          <a:solidFill>
                            <a:prstClr val="black"/>
                          </a:solidFill>
                        </a:ln>
                      </wps:spPr>
                      <wps:txbx>
                        <w:txbxContent>
                          <w:p w14:paraId="714162BA" w14:textId="141A6AA5" w:rsidR="002C09EA" w:rsidRPr="00723A97" w:rsidRDefault="002C09EA" w:rsidP="003851F5">
                            <w:pPr>
                              <w:jc w:val="both"/>
                              <w:rPr>
                                <w:rFonts w:ascii="Arial" w:hAnsi="Arial" w:cs="Arial"/>
                                <w:sz w:val="18"/>
                                <w:szCs w:val="18"/>
                              </w:rPr>
                            </w:pPr>
                            <w:r w:rsidRPr="00723A97">
                              <w:rPr>
                                <w:rFonts w:ascii="Arial" w:hAnsi="Arial" w:cs="Arial"/>
                                <w:sz w:val="18"/>
                                <w:szCs w:val="18"/>
                              </w:rPr>
                              <w:t xml:space="preserve">Children are living in an exciting digital time! connecting with their friends and family members </w:t>
                            </w:r>
                            <w:r>
                              <w:rPr>
                                <w:rFonts w:ascii="Arial" w:hAnsi="Arial" w:cs="Arial"/>
                                <w:sz w:val="18"/>
                                <w:szCs w:val="18"/>
                              </w:rPr>
                              <w:t>close and</w:t>
                            </w:r>
                            <w:r w:rsidRPr="00723A97">
                              <w:rPr>
                                <w:rFonts w:ascii="Arial" w:hAnsi="Arial" w:cs="Arial"/>
                                <w:sz w:val="18"/>
                                <w:szCs w:val="18"/>
                              </w:rPr>
                              <w:t xml:space="preserve"> afar. The internet is full of resources, educational toys, apps and aids for people with additional needs. Worlds exist outside the one </w:t>
                            </w:r>
                            <w:r>
                              <w:rPr>
                                <w:rFonts w:ascii="Arial" w:hAnsi="Arial" w:cs="Arial"/>
                                <w:sz w:val="18"/>
                                <w:szCs w:val="18"/>
                              </w:rPr>
                              <w:t xml:space="preserve">our children </w:t>
                            </w:r>
                            <w:r w:rsidRPr="00723A97">
                              <w:rPr>
                                <w:rFonts w:ascii="Arial" w:hAnsi="Arial" w:cs="Arial"/>
                                <w:sz w:val="18"/>
                                <w:szCs w:val="18"/>
                              </w:rPr>
                              <w:t>live in, a virtual world where children can make friends, build and design anything.</w:t>
                            </w:r>
                          </w:p>
                          <w:p w14:paraId="74756E75" w14:textId="15F149C5" w:rsidR="002C09EA" w:rsidRDefault="002C09EA" w:rsidP="003851F5">
                            <w:pPr>
                              <w:jc w:val="both"/>
                              <w:rPr>
                                <w:rFonts w:ascii="Arial" w:hAnsi="Arial" w:cs="Arial"/>
                                <w:sz w:val="18"/>
                                <w:szCs w:val="18"/>
                              </w:rPr>
                            </w:pPr>
                            <w:r w:rsidRPr="00723A97">
                              <w:rPr>
                                <w:rFonts w:ascii="Arial" w:hAnsi="Arial" w:cs="Arial"/>
                                <w:sz w:val="18"/>
                                <w:szCs w:val="18"/>
                              </w:rPr>
                              <w:t>However, the internet has been designed with adults in mind. There are no safety nets set by default or stabilisers to stop your child from falling and getting into trouble.  As parents and carers of young children, we need to make sure that we keep our children safe!</w:t>
                            </w:r>
                          </w:p>
                          <w:p w14:paraId="65788CC0" w14:textId="4E25E6AE" w:rsidR="002C09EA" w:rsidRDefault="002C09EA" w:rsidP="00E63711">
                            <w:pPr>
                              <w:jc w:val="both"/>
                              <w:rPr>
                                <w:rFonts w:ascii="Arial" w:hAnsi="Arial" w:cs="Arial"/>
                                <w:b/>
                                <w:color w:val="FF0000"/>
                                <w:sz w:val="18"/>
                                <w:szCs w:val="18"/>
                                <w14:textOutline w14:w="11112" w14:cap="flat" w14:cmpd="sng" w14:algn="ctr">
                                  <w14:solidFill>
                                    <w14:schemeClr w14:val="accent2"/>
                                  </w14:solidFill>
                                  <w14:prstDash w14:val="solid"/>
                                  <w14:round/>
                                </w14:textOutline>
                              </w:rPr>
                            </w:pPr>
                            <w:r w:rsidRPr="00F7268F">
                              <w:rPr>
                                <w:rFonts w:ascii="Arial" w:hAnsi="Arial" w:cs="Arial"/>
                                <w:b/>
                                <w:color w:val="FF0000"/>
                                <w:sz w:val="18"/>
                                <w:szCs w:val="18"/>
                                <w14:textOutline w14:w="11112" w14:cap="flat" w14:cmpd="sng" w14:algn="ctr">
                                  <w14:solidFill>
                                    <w14:schemeClr w14:val="accent2"/>
                                  </w14:solidFill>
                                  <w14:prstDash w14:val="solid"/>
                                  <w14:round/>
                                </w14:textOutline>
                              </w:rPr>
                              <w:t>DO YOU KNOW?</w:t>
                            </w:r>
                          </w:p>
                          <w:p w14:paraId="1F0F8013" w14:textId="121682FF" w:rsidR="002C09EA" w:rsidRPr="00C77BFD" w:rsidRDefault="002C09EA" w:rsidP="00183B6F">
                            <w:pPr>
                              <w:rPr>
                                <w:rFonts w:ascii="Arial" w:hAnsi="Arial" w:cs="Arial"/>
                                <w:sz w:val="18"/>
                                <w:szCs w:val="18"/>
                              </w:rPr>
                            </w:pPr>
                            <w:r w:rsidRPr="00C77BFD">
                              <w:rPr>
                                <w:rFonts w:ascii="Arial" w:hAnsi="Arial" w:cs="Arial"/>
                                <w:sz w:val="18"/>
                                <w:szCs w:val="18"/>
                              </w:rPr>
                              <w:t xml:space="preserve">In 2017 </w:t>
                            </w:r>
                            <w:r w:rsidRPr="00C77BFD">
                              <w:rPr>
                                <w:rFonts w:ascii="Arial" w:hAnsi="Arial" w:cs="Arial"/>
                                <w:color w:val="FF0000"/>
                                <w:sz w:val="18"/>
                                <w:szCs w:val="18"/>
                              </w:rPr>
                              <w:t>20%</w:t>
                            </w:r>
                            <w:r w:rsidRPr="00C77BFD">
                              <w:rPr>
                                <w:rFonts w:ascii="Arial" w:hAnsi="Arial" w:cs="Arial"/>
                                <w:sz w:val="18"/>
                                <w:szCs w:val="18"/>
                              </w:rPr>
                              <w:t xml:space="preserve"> of </w:t>
                            </w:r>
                            <w:r w:rsidRPr="00C77BFD">
                              <w:rPr>
                                <w:rFonts w:ascii="Arial" w:hAnsi="Arial" w:cs="Arial"/>
                                <w:color w:val="FF0000"/>
                                <w:sz w:val="18"/>
                                <w:szCs w:val="18"/>
                              </w:rPr>
                              <w:t>children</w:t>
                            </w:r>
                            <w:r w:rsidRPr="00C77BFD">
                              <w:rPr>
                                <w:rFonts w:ascii="Arial" w:hAnsi="Arial" w:cs="Arial"/>
                                <w:sz w:val="18"/>
                                <w:szCs w:val="18"/>
                              </w:rPr>
                              <w:t xml:space="preserve"> between </w:t>
                            </w:r>
                            <w:r w:rsidRPr="00C77BFD">
                              <w:rPr>
                                <w:rFonts w:ascii="Arial" w:hAnsi="Arial" w:cs="Arial"/>
                                <w:color w:val="FF0000"/>
                                <w:sz w:val="18"/>
                                <w:szCs w:val="18"/>
                              </w:rPr>
                              <w:t xml:space="preserve">5-7 </w:t>
                            </w:r>
                            <w:r w:rsidRPr="00C77BFD">
                              <w:rPr>
                                <w:rFonts w:ascii="Arial" w:hAnsi="Arial" w:cs="Arial"/>
                                <w:sz w:val="18"/>
                                <w:szCs w:val="18"/>
                              </w:rPr>
                              <w:t>were regular phone users (O’Dea, 2019).</w:t>
                            </w:r>
                          </w:p>
                          <w:p w14:paraId="726D0672" w14:textId="2DF2639D" w:rsidR="002C09EA" w:rsidRDefault="002C09EA" w:rsidP="001D1651">
                            <w:pPr>
                              <w:jc w:val="both"/>
                              <w:rPr>
                                <w:rFonts w:ascii="Arial" w:hAnsi="Arial" w:cs="Arial"/>
                                <w:sz w:val="18"/>
                                <w:szCs w:val="18"/>
                              </w:rPr>
                            </w:pPr>
                            <w:r w:rsidRPr="00C77BFD">
                              <w:rPr>
                                <w:rFonts w:ascii="Arial" w:hAnsi="Arial" w:cs="Arial"/>
                                <w:sz w:val="18"/>
                                <w:szCs w:val="18"/>
                              </w:rPr>
                              <w:t>Out of 2,000 parents</w:t>
                            </w:r>
                            <w:r>
                              <w:rPr>
                                <w:rFonts w:ascii="Arial" w:hAnsi="Arial" w:cs="Arial"/>
                                <w:sz w:val="18"/>
                                <w:szCs w:val="18"/>
                              </w:rPr>
                              <w:t xml:space="preserve"> in 2019,</w:t>
                            </w:r>
                            <w:r w:rsidRPr="00C77BFD">
                              <w:rPr>
                                <w:rFonts w:ascii="Arial" w:hAnsi="Arial" w:cs="Arial"/>
                                <w:sz w:val="18"/>
                                <w:szCs w:val="18"/>
                              </w:rPr>
                              <w:t xml:space="preserve"> </w:t>
                            </w:r>
                            <w:r w:rsidRPr="00792602">
                              <w:rPr>
                                <w:rFonts w:ascii="Arial" w:hAnsi="Arial" w:cs="Arial"/>
                                <w:color w:val="FF0000"/>
                                <w:sz w:val="18"/>
                                <w:szCs w:val="18"/>
                              </w:rPr>
                              <w:t xml:space="preserve">2 in 5 </w:t>
                            </w:r>
                            <w:r w:rsidRPr="00C77BFD">
                              <w:rPr>
                                <w:rFonts w:ascii="Arial" w:hAnsi="Arial" w:cs="Arial"/>
                                <w:sz w:val="18"/>
                                <w:szCs w:val="18"/>
                              </w:rPr>
                              <w:t xml:space="preserve">said they gave their children under 14 devices to </w:t>
                            </w:r>
                            <w:r w:rsidRPr="00792602">
                              <w:rPr>
                                <w:rFonts w:ascii="Arial" w:hAnsi="Arial" w:cs="Arial"/>
                                <w:color w:val="FF0000"/>
                                <w:sz w:val="18"/>
                                <w:szCs w:val="18"/>
                              </w:rPr>
                              <w:t>keep them occupied</w:t>
                            </w:r>
                            <w:r>
                              <w:rPr>
                                <w:rFonts w:ascii="Arial" w:hAnsi="Arial" w:cs="Arial"/>
                                <w:sz w:val="18"/>
                                <w:szCs w:val="18"/>
                              </w:rPr>
                              <w:t xml:space="preserve"> and they were spending </w:t>
                            </w:r>
                            <w:r w:rsidRPr="00792602">
                              <w:rPr>
                                <w:rFonts w:ascii="Arial" w:hAnsi="Arial" w:cs="Arial"/>
                                <w:color w:val="FF0000"/>
                                <w:sz w:val="18"/>
                                <w:szCs w:val="18"/>
                              </w:rPr>
                              <w:t xml:space="preserve">3 hours 18 minutes </w:t>
                            </w:r>
                            <w:r>
                              <w:rPr>
                                <w:rFonts w:ascii="Arial" w:hAnsi="Arial" w:cs="Arial"/>
                                <w:sz w:val="18"/>
                                <w:szCs w:val="18"/>
                              </w:rPr>
                              <w:t>a day on them (Donnelly, 2019).</w:t>
                            </w:r>
                          </w:p>
                          <w:p w14:paraId="46E44631" w14:textId="1D4E412F" w:rsidR="002C09EA" w:rsidRDefault="002C09EA" w:rsidP="001D1651">
                            <w:pPr>
                              <w:jc w:val="both"/>
                              <w:rPr>
                                <w:rFonts w:ascii="Arial" w:hAnsi="Arial" w:cs="Arial"/>
                                <w:sz w:val="18"/>
                                <w:szCs w:val="18"/>
                              </w:rPr>
                            </w:pPr>
                            <w:r w:rsidRPr="00490632">
                              <w:rPr>
                                <w:rFonts w:ascii="Arial" w:hAnsi="Arial" w:cs="Arial"/>
                                <w:color w:val="FF0000"/>
                                <w:sz w:val="18"/>
                                <w:szCs w:val="18"/>
                              </w:rPr>
                              <w:t>36%</w:t>
                            </w:r>
                            <w:r>
                              <w:rPr>
                                <w:rFonts w:ascii="Arial" w:hAnsi="Arial" w:cs="Arial"/>
                                <w:sz w:val="18"/>
                                <w:szCs w:val="18"/>
                              </w:rPr>
                              <w:t xml:space="preserve"> of </w:t>
                            </w:r>
                            <w:r w:rsidRPr="00490632">
                              <w:rPr>
                                <w:rFonts w:ascii="Arial" w:hAnsi="Arial" w:cs="Arial"/>
                                <w:color w:val="FF0000"/>
                                <w:sz w:val="18"/>
                                <w:szCs w:val="18"/>
                              </w:rPr>
                              <w:t>3-4-year-old</w:t>
                            </w:r>
                            <w:r>
                              <w:rPr>
                                <w:rFonts w:ascii="Arial" w:hAnsi="Arial" w:cs="Arial"/>
                                <w:sz w:val="18"/>
                                <w:szCs w:val="18"/>
                              </w:rPr>
                              <w:t xml:space="preserve"> children play games for </w:t>
                            </w:r>
                            <w:r w:rsidRPr="00490632">
                              <w:rPr>
                                <w:rFonts w:ascii="Arial" w:hAnsi="Arial" w:cs="Arial"/>
                                <w:color w:val="FF0000"/>
                                <w:sz w:val="18"/>
                                <w:szCs w:val="18"/>
                              </w:rPr>
                              <w:t xml:space="preserve">6 and a half hours </w:t>
                            </w:r>
                            <w:r>
                              <w:rPr>
                                <w:rFonts w:ascii="Arial" w:hAnsi="Arial" w:cs="Arial"/>
                                <w:sz w:val="18"/>
                                <w:szCs w:val="18"/>
                              </w:rPr>
                              <w:t>per week (Ofcom, 2018)</w:t>
                            </w:r>
                            <w:r w:rsidR="00C437B7">
                              <w:rPr>
                                <w:rFonts w:ascii="Arial" w:hAnsi="Arial" w:cs="Arial"/>
                                <w:sz w:val="18"/>
                                <w:szCs w:val="18"/>
                              </w:rPr>
                              <w:t>.</w:t>
                            </w:r>
                          </w:p>
                          <w:p w14:paraId="6C2B6753" w14:textId="04F98311" w:rsidR="002C09EA" w:rsidRDefault="002C09EA" w:rsidP="001D1651">
                            <w:pPr>
                              <w:jc w:val="both"/>
                              <w:rPr>
                                <w:rFonts w:ascii="Arial" w:hAnsi="Arial" w:cs="Arial"/>
                                <w:color w:val="000000" w:themeColor="text1"/>
                                <w:sz w:val="18"/>
                                <w:szCs w:val="18"/>
                              </w:rPr>
                            </w:pPr>
                            <w:r>
                              <w:rPr>
                                <w:rFonts w:ascii="Arial" w:hAnsi="Arial" w:cs="Arial"/>
                                <w:sz w:val="18"/>
                                <w:szCs w:val="18"/>
                              </w:rPr>
                              <w:t xml:space="preserve">Children’s main viewing preference in </w:t>
                            </w:r>
                            <w:r w:rsidRPr="00D6027A">
                              <w:rPr>
                                <w:rFonts w:ascii="Arial" w:hAnsi="Arial" w:cs="Arial"/>
                                <w:color w:val="FF0000"/>
                                <w:sz w:val="18"/>
                                <w:szCs w:val="18"/>
                              </w:rPr>
                              <w:t>2016</w:t>
                            </w:r>
                            <w:r>
                              <w:rPr>
                                <w:rFonts w:ascii="Arial" w:hAnsi="Arial" w:cs="Arial"/>
                                <w:sz w:val="18"/>
                                <w:szCs w:val="18"/>
                              </w:rPr>
                              <w:t xml:space="preserve"> was You Tube with </w:t>
                            </w:r>
                            <w:r w:rsidRPr="00D6027A">
                              <w:rPr>
                                <w:rFonts w:ascii="Arial" w:hAnsi="Arial" w:cs="Arial"/>
                                <w:color w:val="FF0000"/>
                                <w:sz w:val="18"/>
                                <w:szCs w:val="18"/>
                              </w:rPr>
                              <w:t>37%</w:t>
                            </w:r>
                            <w:r>
                              <w:rPr>
                                <w:rFonts w:ascii="Arial" w:hAnsi="Arial" w:cs="Arial"/>
                                <w:sz w:val="18"/>
                                <w:szCs w:val="18"/>
                              </w:rPr>
                              <w:t xml:space="preserve"> of </w:t>
                            </w:r>
                            <w:r w:rsidRPr="00D6027A">
                              <w:rPr>
                                <w:rFonts w:ascii="Arial" w:hAnsi="Arial" w:cs="Arial"/>
                                <w:color w:val="FF0000"/>
                                <w:sz w:val="18"/>
                                <w:szCs w:val="18"/>
                              </w:rPr>
                              <w:t xml:space="preserve">3-5-year old’s </w:t>
                            </w:r>
                            <w:r>
                              <w:rPr>
                                <w:rFonts w:ascii="Arial" w:hAnsi="Arial" w:cs="Arial"/>
                                <w:sz w:val="18"/>
                                <w:szCs w:val="18"/>
                              </w:rPr>
                              <w:t xml:space="preserve">and </w:t>
                            </w:r>
                            <w:r w:rsidRPr="002F09DB">
                              <w:rPr>
                                <w:rFonts w:ascii="Arial" w:hAnsi="Arial" w:cs="Arial"/>
                                <w:color w:val="FF0000"/>
                                <w:sz w:val="18"/>
                                <w:szCs w:val="18"/>
                              </w:rPr>
                              <w:t>54% of 5-7’s</w:t>
                            </w:r>
                            <w:r>
                              <w:rPr>
                                <w:rFonts w:ascii="Arial" w:hAnsi="Arial" w:cs="Arial"/>
                                <w:color w:val="FF0000"/>
                                <w:sz w:val="18"/>
                                <w:szCs w:val="18"/>
                              </w:rPr>
                              <w:t xml:space="preserve"> </w:t>
                            </w:r>
                            <w:r w:rsidRPr="002C5B8D">
                              <w:rPr>
                                <w:rFonts w:ascii="Arial" w:hAnsi="Arial" w:cs="Arial"/>
                                <w:color w:val="000000" w:themeColor="text1"/>
                                <w:sz w:val="18"/>
                                <w:szCs w:val="18"/>
                              </w:rPr>
                              <w:t>(</w:t>
                            </w:r>
                            <w:r>
                              <w:rPr>
                                <w:rFonts w:ascii="Arial" w:hAnsi="Arial" w:cs="Arial"/>
                                <w:color w:val="000000" w:themeColor="text1"/>
                                <w:sz w:val="18"/>
                                <w:szCs w:val="18"/>
                              </w:rPr>
                              <w:t>Ofcom, 2016)</w:t>
                            </w:r>
                            <w:r w:rsidR="009F49FF">
                              <w:rPr>
                                <w:rFonts w:ascii="Arial" w:hAnsi="Arial" w:cs="Arial"/>
                                <w:color w:val="000000" w:themeColor="text1"/>
                                <w:sz w:val="18"/>
                                <w:szCs w:val="18"/>
                              </w:rPr>
                              <w:t>.</w:t>
                            </w:r>
                          </w:p>
                          <w:p w14:paraId="447E5391" w14:textId="389ED2E7" w:rsidR="002C09EA" w:rsidRDefault="002C09EA" w:rsidP="0005138B">
                            <w:pPr>
                              <w:jc w:val="center"/>
                              <w:rPr>
                                <w:rFonts w:ascii="Arial" w:hAnsi="Arial" w:cs="Arial"/>
                                <w:color w:val="000000" w:themeColor="text1"/>
                                <w:sz w:val="16"/>
                                <w:szCs w:val="16"/>
                              </w:rPr>
                            </w:pPr>
                            <w:r w:rsidRPr="007B2254">
                              <w:rPr>
                                <w:rFonts w:ascii="Arial" w:hAnsi="Arial" w:cs="Arial"/>
                                <w:color w:val="2E74B5" w:themeColor="accent1" w:themeShade="BF"/>
                                <w:sz w:val="24"/>
                                <w:szCs w:val="24"/>
                              </w:rPr>
                              <w:t xml:space="preserve">Outdoor Play is Central to Children’s </w:t>
                            </w:r>
                            <w:r w:rsidRPr="007B2254">
                              <w:rPr>
                                <w:rFonts w:ascii="Arial" w:hAnsi="Arial" w:cs="Arial"/>
                                <w:color w:val="A8D08D" w:themeColor="accent6" w:themeTint="99"/>
                                <w:sz w:val="24"/>
                                <w:szCs w:val="24"/>
                              </w:rPr>
                              <w:t xml:space="preserve">Physical, social, and mental health </w:t>
                            </w:r>
                            <w:r w:rsidRPr="007B2254">
                              <w:rPr>
                                <w:rFonts w:ascii="Arial" w:hAnsi="Arial" w:cs="Arial"/>
                                <w:color w:val="F4B083" w:themeColor="accent2" w:themeTint="99"/>
                                <w:sz w:val="24"/>
                                <w:szCs w:val="24"/>
                              </w:rPr>
                              <w:t>and well-being!</w:t>
                            </w:r>
                            <w:r>
                              <w:rPr>
                                <w:rFonts w:ascii="Arial" w:hAnsi="Arial" w:cs="Arial"/>
                                <w:color w:val="F4B083" w:themeColor="accent2" w:themeTint="99"/>
                                <w:sz w:val="28"/>
                                <w:szCs w:val="28"/>
                              </w:rPr>
                              <w:t xml:space="preserve"> </w:t>
                            </w:r>
                            <w:r w:rsidRPr="00540F25">
                              <w:rPr>
                                <w:rFonts w:ascii="Arial" w:hAnsi="Arial" w:cs="Arial"/>
                                <w:color w:val="000000" w:themeColor="text1"/>
                                <w:sz w:val="16"/>
                                <w:szCs w:val="16"/>
                              </w:rPr>
                              <w:t>(Play Wales, 2020).</w:t>
                            </w:r>
                          </w:p>
                          <w:p w14:paraId="400DAF53" w14:textId="0BEDD3B3" w:rsidR="002C09EA" w:rsidRPr="00540F25" w:rsidRDefault="002C09EA" w:rsidP="00355EEE">
                            <w:pPr>
                              <w:jc w:val="center"/>
                              <w:rPr>
                                <w:rFonts w:ascii="Arial" w:hAnsi="Arial" w:cs="Arial"/>
                                <w:color w:val="000000" w:themeColor="text1"/>
                                <w:sz w:val="16"/>
                                <w:szCs w:val="16"/>
                              </w:rPr>
                            </w:pPr>
                            <w:r w:rsidRPr="00C72A6E">
                              <w:rPr>
                                <w:rFonts w:ascii="Arial" w:hAnsi="Arial" w:cs="Arial"/>
                                <w:color w:val="0070C0"/>
                                <w:sz w:val="16"/>
                                <w:szCs w:val="16"/>
                              </w:rPr>
                              <w:t xml:space="preserve">Screen time together helps children’s language! </w:t>
                            </w:r>
                            <w:r w:rsidRPr="00C26FB6">
                              <w:rPr>
                                <w:rFonts w:ascii="Arial" w:hAnsi="Arial" w:cs="Arial"/>
                                <w:color w:val="000000" w:themeColor="text1"/>
                                <w:sz w:val="16"/>
                                <w:szCs w:val="16"/>
                              </w:rPr>
                              <w:t>(</w:t>
                            </w:r>
                            <w:r>
                              <w:rPr>
                                <w:rFonts w:ascii="Arial" w:hAnsi="Arial" w:cs="Arial"/>
                                <w:color w:val="000000" w:themeColor="text1"/>
                                <w:sz w:val="16"/>
                                <w:szCs w:val="16"/>
                              </w:rPr>
                              <w:t>Playful Childhoods Wales, No date).</w:t>
                            </w:r>
                          </w:p>
                          <w:p w14:paraId="6E5E8C0E" w14:textId="77777777" w:rsidR="002C09EA" w:rsidRPr="00A449DE" w:rsidRDefault="002C09EA" w:rsidP="00EB364D">
                            <w:pPr>
                              <w:rPr>
                                <w:rFonts w:ascii="Arial" w:hAnsi="Arial" w:cs="Arial"/>
                                <w:color w:val="000000" w:themeColor="text1"/>
                                <w:sz w:val="28"/>
                                <w:szCs w:val="28"/>
                                <w14:textFill>
                                  <w14:gradFill>
                                    <w14:gsLst>
                                      <w14:gs w14:pos="0">
                                        <w14:schemeClr w14:val="tx1">
                                          <w14:tint w14:val="66000"/>
                                          <w14:satMod w14:val="160000"/>
                                        </w14:schemeClr>
                                      </w14:gs>
                                      <w14:gs w14:pos="50000">
                                        <w14:schemeClr w14:val="tx1">
                                          <w14:tint w14:val="44500"/>
                                          <w14:satMod w14:val="160000"/>
                                        </w14:schemeClr>
                                      </w14:gs>
                                      <w14:gs w14:pos="100000">
                                        <w14:schemeClr w14:val="tx1">
                                          <w14:tint w14:val="23500"/>
                                          <w14:satMod w14:val="160000"/>
                                        </w14:schemeClr>
                                      </w14:gs>
                                    </w14:gsLst>
                                    <w14:lin w14:ang="5400000" w14:scaled="0"/>
                                  </w14:gradFill>
                                </w14:textFill>
                              </w:rPr>
                            </w:pPr>
                          </w:p>
                          <w:p w14:paraId="686092FD" w14:textId="77777777" w:rsidR="002C09EA" w:rsidRPr="002F09DB" w:rsidRDefault="002C09EA" w:rsidP="001D1651">
                            <w:pPr>
                              <w:jc w:val="both"/>
                              <w:rPr>
                                <w:rFonts w:ascii="Arial" w:hAnsi="Arial" w:cs="Arial"/>
                                <w:color w:val="FF0000"/>
                                <w:sz w:val="18"/>
                                <w:szCs w:val="18"/>
                              </w:rPr>
                            </w:pPr>
                          </w:p>
                          <w:p w14:paraId="6EB52564" w14:textId="77777777" w:rsidR="002C09EA" w:rsidRPr="00183B6F" w:rsidRDefault="002C09EA" w:rsidP="00183B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BEEF6C" id="_x0000_t202" coordsize="21600,21600" o:spt="202" path="m,l,21600r21600,l21600,xe">
                <v:stroke joinstyle="miter"/>
                <v:path gradientshapeok="t" o:connecttype="rect"/>
              </v:shapetype>
              <v:shape id="Text Box 10" o:spid="_x0000_s1026" type="#_x0000_t202" style="position:absolute;left:0;text-align:left;margin-left:25pt;margin-top:31.8pt;width:254.75pt;height:394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" fillcolor="white [3201]" strokeweight=".5pt">
                <v:textbox>
                  <w:txbxContent>
                    <w:p w14:paraId="714162BA" w14:textId="141A6AA5" w:rsidR="002C09EA" w:rsidRPr="00723A97" w:rsidRDefault="002C09EA" w:rsidP="003851F5">
                      <w:pPr>
                        <w:jc w:val="both"/>
                        <w:rPr>
                          <w:rFonts w:ascii="Arial" w:hAnsi="Arial" w:cs="Arial"/>
                          <w:sz w:val="18"/>
                          <w:szCs w:val="18"/>
                        </w:rPr>
                      </w:pPr>
                      <w:r w:rsidRPr="00723A97">
                        <w:rPr>
                          <w:rFonts w:ascii="Arial" w:hAnsi="Arial" w:cs="Arial"/>
                          <w:sz w:val="18"/>
                          <w:szCs w:val="18"/>
                        </w:rPr>
                        <w:t xml:space="preserve">Children are living in an exciting digital time! connecting with their friends and family members </w:t>
                      </w:r>
                      <w:r>
                        <w:rPr>
                          <w:rFonts w:ascii="Arial" w:hAnsi="Arial" w:cs="Arial"/>
                          <w:sz w:val="18"/>
                          <w:szCs w:val="18"/>
                        </w:rPr>
                        <w:t>close and</w:t>
                      </w:r>
                      <w:r w:rsidRPr="00723A97">
                        <w:rPr>
                          <w:rFonts w:ascii="Arial" w:hAnsi="Arial" w:cs="Arial"/>
                          <w:sz w:val="18"/>
                          <w:szCs w:val="18"/>
                        </w:rPr>
                        <w:t xml:space="preserve"> afar. The internet is full of resources, educational toys, apps and aids for people with additional needs. Worlds exist outside the one </w:t>
                      </w:r>
                      <w:r>
                        <w:rPr>
                          <w:rFonts w:ascii="Arial" w:hAnsi="Arial" w:cs="Arial"/>
                          <w:sz w:val="18"/>
                          <w:szCs w:val="18"/>
                        </w:rPr>
                        <w:t xml:space="preserve">our children </w:t>
                      </w:r>
                      <w:r w:rsidRPr="00723A97">
                        <w:rPr>
                          <w:rFonts w:ascii="Arial" w:hAnsi="Arial" w:cs="Arial"/>
                          <w:sz w:val="18"/>
                          <w:szCs w:val="18"/>
                        </w:rPr>
                        <w:t>live in, a virtual world where children can make friends, build and design anything.</w:t>
                      </w:r>
                    </w:p>
                    <w:p w14:paraId="74756E75" w14:textId="15F149C5" w:rsidR="002C09EA" w:rsidRDefault="002C09EA" w:rsidP="003851F5">
                      <w:pPr>
                        <w:jc w:val="both"/>
                        <w:rPr>
                          <w:rFonts w:ascii="Arial" w:hAnsi="Arial" w:cs="Arial"/>
                          <w:sz w:val="18"/>
                          <w:szCs w:val="18"/>
                        </w:rPr>
                      </w:pPr>
                      <w:r w:rsidRPr="00723A97">
                        <w:rPr>
                          <w:rFonts w:ascii="Arial" w:hAnsi="Arial" w:cs="Arial"/>
                          <w:sz w:val="18"/>
                          <w:szCs w:val="18"/>
                        </w:rPr>
                        <w:t>However, the internet has been designed with adults in mind. There are no safety nets set by default or stabilisers to stop your child from falling and getting into trouble.  As parents and carers of young children, we need to make sure that we keep our children safe!</w:t>
                      </w:r>
                    </w:p>
                    <w:p w14:paraId="65788CC0" w14:textId="4E25E6AE" w:rsidR="002C09EA" w:rsidRDefault="002C09EA" w:rsidP="00E63711">
                      <w:pPr>
                        <w:jc w:val="both"/>
                        <w:rPr>
                          <w:rFonts w:ascii="Arial" w:hAnsi="Arial" w:cs="Arial"/>
                          <w:b/>
                          <w:color w:val="FF0000"/>
                          <w:sz w:val="18"/>
                          <w:szCs w:val="18"/>
                          <w14:textOutline w14:w="11112" w14:cap="flat" w14:cmpd="sng" w14:algn="ctr">
                            <w14:solidFill>
                              <w14:schemeClr w14:val="accent2"/>
                            </w14:solidFill>
                            <w14:prstDash w14:val="solid"/>
                            <w14:round/>
                          </w14:textOutline>
                        </w:rPr>
                      </w:pPr>
                      <w:r w:rsidRPr="00F7268F">
                        <w:rPr>
                          <w:rFonts w:ascii="Arial" w:hAnsi="Arial" w:cs="Arial"/>
                          <w:b/>
                          <w:color w:val="FF0000"/>
                          <w:sz w:val="18"/>
                          <w:szCs w:val="18"/>
                          <w14:textOutline w14:w="11112" w14:cap="flat" w14:cmpd="sng" w14:algn="ctr">
                            <w14:solidFill>
                              <w14:schemeClr w14:val="accent2"/>
                            </w14:solidFill>
                            <w14:prstDash w14:val="solid"/>
                            <w14:round/>
                          </w14:textOutline>
                        </w:rPr>
                        <w:t>DO YOU KNOW?</w:t>
                      </w:r>
                    </w:p>
                    <w:p w14:paraId="1F0F8013" w14:textId="121682FF" w:rsidR="002C09EA" w:rsidRPr="00C77BFD" w:rsidRDefault="002C09EA" w:rsidP="00183B6F">
                      <w:pPr>
                        <w:rPr>
                          <w:rFonts w:ascii="Arial" w:hAnsi="Arial" w:cs="Arial"/>
                          <w:sz w:val="18"/>
                          <w:szCs w:val="18"/>
                        </w:rPr>
                      </w:pPr>
                      <w:r w:rsidRPr="00C77BFD">
                        <w:rPr>
                          <w:rFonts w:ascii="Arial" w:hAnsi="Arial" w:cs="Arial"/>
                          <w:sz w:val="18"/>
                          <w:szCs w:val="18"/>
                        </w:rPr>
                        <w:t xml:space="preserve">In 2017 </w:t>
                      </w:r>
                      <w:r w:rsidRPr="00C77BFD">
                        <w:rPr>
                          <w:rFonts w:ascii="Arial" w:hAnsi="Arial" w:cs="Arial"/>
                          <w:color w:val="FF0000"/>
                          <w:sz w:val="18"/>
                          <w:szCs w:val="18"/>
                        </w:rPr>
                        <w:t>20%</w:t>
                      </w:r>
                      <w:r w:rsidRPr="00C77BFD">
                        <w:rPr>
                          <w:rFonts w:ascii="Arial" w:hAnsi="Arial" w:cs="Arial"/>
                          <w:sz w:val="18"/>
                          <w:szCs w:val="18"/>
                        </w:rPr>
                        <w:t xml:space="preserve"> of </w:t>
                      </w:r>
                      <w:r w:rsidRPr="00C77BFD">
                        <w:rPr>
                          <w:rFonts w:ascii="Arial" w:hAnsi="Arial" w:cs="Arial"/>
                          <w:color w:val="FF0000"/>
                          <w:sz w:val="18"/>
                          <w:szCs w:val="18"/>
                        </w:rPr>
                        <w:t>children</w:t>
                      </w:r>
                      <w:r w:rsidRPr="00C77BFD">
                        <w:rPr>
                          <w:rFonts w:ascii="Arial" w:hAnsi="Arial" w:cs="Arial"/>
                          <w:sz w:val="18"/>
                          <w:szCs w:val="18"/>
                        </w:rPr>
                        <w:t xml:space="preserve"> between </w:t>
                      </w:r>
                      <w:r w:rsidRPr="00C77BFD">
                        <w:rPr>
                          <w:rFonts w:ascii="Arial" w:hAnsi="Arial" w:cs="Arial"/>
                          <w:color w:val="FF0000"/>
                          <w:sz w:val="18"/>
                          <w:szCs w:val="18"/>
                        </w:rPr>
                        <w:t xml:space="preserve">5-7 </w:t>
                      </w:r>
                      <w:r w:rsidRPr="00C77BFD">
                        <w:rPr>
                          <w:rFonts w:ascii="Arial" w:hAnsi="Arial" w:cs="Arial"/>
                          <w:sz w:val="18"/>
                          <w:szCs w:val="18"/>
                        </w:rPr>
                        <w:t>were regular phone users (O’Dea, 2019).</w:t>
                      </w:r>
                    </w:p>
                    <w:p w14:paraId="726D0672" w14:textId="2DF2639D" w:rsidR="002C09EA" w:rsidRDefault="002C09EA" w:rsidP="001D1651">
                      <w:pPr>
                        <w:jc w:val="both"/>
                        <w:rPr>
                          <w:rFonts w:ascii="Arial" w:hAnsi="Arial" w:cs="Arial"/>
                          <w:sz w:val="18"/>
                          <w:szCs w:val="18"/>
                        </w:rPr>
                      </w:pPr>
                      <w:r w:rsidRPr="00C77BFD">
                        <w:rPr>
                          <w:rFonts w:ascii="Arial" w:hAnsi="Arial" w:cs="Arial"/>
                          <w:sz w:val="18"/>
                          <w:szCs w:val="18"/>
                        </w:rPr>
                        <w:t>Out of 2,000 parents</w:t>
                      </w:r>
                      <w:r>
                        <w:rPr>
                          <w:rFonts w:ascii="Arial" w:hAnsi="Arial" w:cs="Arial"/>
                          <w:sz w:val="18"/>
                          <w:szCs w:val="18"/>
                        </w:rPr>
                        <w:t xml:space="preserve"> in 2019,</w:t>
                      </w:r>
                      <w:r w:rsidRPr="00C77BFD">
                        <w:rPr>
                          <w:rFonts w:ascii="Arial" w:hAnsi="Arial" w:cs="Arial"/>
                          <w:sz w:val="18"/>
                          <w:szCs w:val="18"/>
                        </w:rPr>
                        <w:t xml:space="preserve"> </w:t>
                      </w:r>
                      <w:r w:rsidRPr="00792602">
                        <w:rPr>
                          <w:rFonts w:ascii="Arial" w:hAnsi="Arial" w:cs="Arial"/>
                          <w:color w:val="FF0000"/>
                          <w:sz w:val="18"/>
                          <w:szCs w:val="18"/>
                        </w:rPr>
                        <w:t xml:space="preserve">2 in 5 </w:t>
                      </w:r>
                      <w:r w:rsidRPr="00C77BFD">
                        <w:rPr>
                          <w:rFonts w:ascii="Arial" w:hAnsi="Arial" w:cs="Arial"/>
                          <w:sz w:val="18"/>
                          <w:szCs w:val="18"/>
                        </w:rPr>
                        <w:t xml:space="preserve">said they gave their children under 14 devices to </w:t>
                      </w:r>
                      <w:r w:rsidRPr="00792602">
                        <w:rPr>
                          <w:rFonts w:ascii="Arial" w:hAnsi="Arial" w:cs="Arial"/>
                          <w:color w:val="FF0000"/>
                          <w:sz w:val="18"/>
                          <w:szCs w:val="18"/>
                        </w:rPr>
                        <w:t>keep them occupied</w:t>
                      </w:r>
                      <w:r>
                        <w:rPr>
                          <w:rFonts w:ascii="Arial" w:hAnsi="Arial" w:cs="Arial"/>
                          <w:sz w:val="18"/>
                          <w:szCs w:val="18"/>
                        </w:rPr>
                        <w:t xml:space="preserve"> and they were spending </w:t>
                      </w:r>
                      <w:r w:rsidRPr="00792602">
                        <w:rPr>
                          <w:rFonts w:ascii="Arial" w:hAnsi="Arial" w:cs="Arial"/>
                          <w:color w:val="FF0000"/>
                          <w:sz w:val="18"/>
                          <w:szCs w:val="18"/>
                        </w:rPr>
                        <w:t xml:space="preserve">3 hours 18 minutes </w:t>
                      </w:r>
                      <w:r>
                        <w:rPr>
                          <w:rFonts w:ascii="Arial" w:hAnsi="Arial" w:cs="Arial"/>
                          <w:sz w:val="18"/>
                          <w:szCs w:val="18"/>
                        </w:rPr>
                        <w:t>a day on them (Donnelly, 2019).</w:t>
                      </w:r>
                    </w:p>
                    <w:p w14:paraId="46E44631" w14:textId="1D4E412F" w:rsidR="002C09EA" w:rsidRDefault="002C09EA" w:rsidP="001D1651">
                      <w:pPr>
                        <w:jc w:val="both"/>
                        <w:rPr>
                          <w:rFonts w:ascii="Arial" w:hAnsi="Arial" w:cs="Arial"/>
                          <w:sz w:val="18"/>
                          <w:szCs w:val="18"/>
                        </w:rPr>
                      </w:pPr>
                      <w:r w:rsidRPr="00490632">
                        <w:rPr>
                          <w:rFonts w:ascii="Arial" w:hAnsi="Arial" w:cs="Arial"/>
                          <w:color w:val="FF0000"/>
                          <w:sz w:val="18"/>
                          <w:szCs w:val="18"/>
                        </w:rPr>
                        <w:t>36%</w:t>
                      </w:r>
                      <w:r>
                        <w:rPr>
                          <w:rFonts w:ascii="Arial" w:hAnsi="Arial" w:cs="Arial"/>
                          <w:sz w:val="18"/>
                          <w:szCs w:val="18"/>
                        </w:rPr>
                        <w:t xml:space="preserve"> of </w:t>
                      </w:r>
                      <w:r w:rsidRPr="00490632">
                        <w:rPr>
                          <w:rFonts w:ascii="Arial" w:hAnsi="Arial" w:cs="Arial"/>
                          <w:color w:val="FF0000"/>
                          <w:sz w:val="18"/>
                          <w:szCs w:val="18"/>
                        </w:rPr>
                        <w:t>3-4-year-old</w:t>
                      </w:r>
                      <w:r>
                        <w:rPr>
                          <w:rFonts w:ascii="Arial" w:hAnsi="Arial" w:cs="Arial"/>
                          <w:sz w:val="18"/>
                          <w:szCs w:val="18"/>
                        </w:rPr>
                        <w:t xml:space="preserve"> children play games for </w:t>
                      </w:r>
                      <w:r w:rsidRPr="00490632">
                        <w:rPr>
                          <w:rFonts w:ascii="Arial" w:hAnsi="Arial" w:cs="Arial"/>
                          <w:color w:val="FF0000"/>
                          <w:sz w:val="18"/>
                          <w:szCs w:val="18"/>
                        </w:rPr>
                        <w:t xml:space="preserve">6 and a half hours </w:t>
                      </w:r>
                      <w:r>
                        <w:rPr>
                          <w:rFonts w:ascii="Arial" w:hAnsi="Arial" w:cs="Arial"/>
                          <w:sz w:val="18"/>
                          <w:szCs w:val="18"/>
                        </w:rPr>
                        <w:t>per week (Ofcom, 2018)</w:t>
                      </w:r>
                      <w:r w:rsidR="00C437B7">
                        <w:rPr>
                          <w:rFonts w:ascii="Arial" w:hAnsi="Arial" w:cs="Arial"/>
                          <w:sz w:val="18"/>
                          <w:szCs w:val="18"/>
                        </w:rPr>
                        <w:t>.</w:t>
                      </w:r>
                    </w:p>
                    <w:p w14:paraId="6C2B6753" w14:textId="04F98311" w:rsidR="002C09EA" w:rsidRDefault="002C09EA" w:rsidP="001D1651">
                      <w:pPr>
                        <w:jc w:val="both"/>
                        <w:rPr>
                          <w:rFonts w:ascii="Arial" w:hAnsi="Arial" w:cs="Arial"/>
                          <w:color w:val="000000" w:themeColor="text1"/>
                          <w:sz w:val="18"/>
                          <w:szCs w:val="18"/>
                        </w:rPr>
                      </w:pPr>
                      <w:r>
                        <w:rPr>
                          <w:rFonts w:ascii="Arial" w:hAnsi="Arial" w:cs="Arial"/>
                          <w:sz w:val="18"/>
                          <w:szCs w:val="18"/>
                        </w:rPr>
                        <w:t xml:space="preserve">Children’s main viewing preference in </w:t>
                      </w:r>
                      <w:r w:rsidRPr="00D6027A">
                        <w:rPr>
                          <w:rFonts w:ascii="Arial" w:hAnsi="Arial" w:cs="Arial"/>
                          <w:color w:val="FF0000"/>
                          <w:sz w:val="18"/>
                          <w:szCs w:val="18"/>
                        </w:rPr>
                        <w:t>2016</w:t>
                      </w:r>
                      <w:r>
                        <w:rPr>
                          <w:rFonts w:ascii="Arial" w:hAnsi="Arial" w:cs="Arial"/>
                          <w:sz w:val="18"/>
                          <w:szCs w:val="18"/>
                        </w:rPr>
                        <w:t xml:space="preserve"> was You Tube with </w:t>
                      </w:r>
                      <w:r w:rsidRPr="00D6027A">
                        <w:rPr>
                          <w:rFonts w:ascii="Arial" w:hAnsi="Arial" w:cs="Arial"/>
                          <w:color w:val="FF0000"/>
                          <w:sz w:val="18"/>
                          <w:szCs w:val="18"/>
                        </w:rPr>
                        <w:t>37%</w:t>
                      </w:r>
                      <w:r>
                        <w:rPr>
                          <w:rFonts w:ascii="Arial" w:hAnsi="Arial" w:cs="Arial"/>
                          <w:sz w:val="18"/>
                          <w:szCs w:val="18"/>
                        </w:rPr>
                        <w:t xml:space="preserve"> of </w:t>
                      </w:r>
                      <w:r w:rsidRPr="00D6027A">
                        <w:rPr>
                          <w:rFonts w:ascii="Arial" w:hAnsi="Arial" w:cs="Arial"/>
                          <w:color w:val="FF0000"/>
                          <w:sz w:val="18"/>
                          <w:szCs w:val="18"/>
                        </w:rPr>
                        <w:t xml:space="preserve">3-5-year old’s </w:t>
                      </w:r>
                      <w:r>
                        <w:rPr>
                          <w:rFonts w:ascii="Arial" w:hAnsi="Arial" w:cs="Arial"/>
                          <w:sz w:val="18"/>
                          <w:szCs w:val="18"/>
                        </w:rPr>
                        <w:t xml:space="preserve">and </w:t>
                      </w:r>
                      <w:r w:rsidRPr="002F09DB">
                        <w:rPr>
                          <w:rFonts w:ascii="Arial" w:hAnsi="Arial" w:cs="Arial"/>
                          <w:color w:val="FF0000"/>
                          <w:sz w:val="18"/>
                          <w:szCs w:val="18"/>
                        </w:rPr>
                        <w:t>54% of 5-7’s</w:t>
                      </w:r>
                      <w:r>
                        <w:rPr>
                          <w:rFonts w:ascii="Arial" w:hAnsi="Arial" w:cs="Arial"/>
                          <w:color w:val="FF0000"/>
                          <w:sz w:val="18"/>
                          <w:szCs w:val="18"/>
                        </w:rPr>
                        <w:t xml:space="preserve"> </w:t>
                      </w:r>
                      <w:r w:rsidRPr="002C5B8D">
                        <w:rPr>
                          <w:rFonts w:ascii="Arial" w:hAnsi="Arial" w:cs="Arial"/>
                          <w:color w:val="000000" w:themeColor="text1"/>
                          <w:sz w:val="18"/>
                          <w:szCs w:val="18"/>
                        </w:rPr>
                        <w:t>(</w:t>
                      </w:r>
                      <w:r>
                        <w:rPr>
                          <w:rFonts w:ascii="Arial" w:hAnsi="Arial" w:cs="Arial"/>
                          <w:color w:val="000000" w:themeColor="text1"/>
                          <w:sz w:val="18"/>
                          <w:szCs w:val="18"/>
                        </w:rPr>
                        <w:t>Ofcom, 2016)</w:t>
                      </w:r>
                      <w:r w:rsidR="009F49FF">
                        <w:rPr>
                          <w:rFonts w:ascii="Arial" w:hAnsi="Arial" w:cs="Arial"/>
                          <w:color w:val="000000" w:themeColor="text1"/>
                          <w:sz w:val="18"/>
                          <w:szCs w:val="18"/>
                        </w:rPr>
                        <w:t>.</w:t>
                      </w:r>
                    </w:p>
                    <w:p w14:paraId="447E5391" w14:textId="389ED2E7" w:rsidR="002C09EA" w:rsidRDefault="002C09EA" w:rsidP="0005138B">
                      <w:pPr>
                        <w:jc w:val="center"/>
                        <w:rPr>
                          <w:rFonts w:ascii="Arial" w:hAnsi="Arial" w:cs="Arial"/>
                          <w:color w:val="000000" w:themeColor="text1"/>
                          <w:sz w:val="16"/>
                          <w:szCs w:val="16"/>
                        </w:rPr>
                      </w:pPr>
                      <w:r w:rsidRPr="007B2254">
                        <w:rPr>
                          <w:rFonts w:ascii="Arial" w:hAnsi="Arial" w:cs="Arial"/>
                          <w:color w:val="2E74B5" w:themeColor="accent1" w:themeShade="BF"/>
                          <w:sz w:val="24"/>
                          <w:szCs w:val="24"/>
                        </w:rPr>
                        <w:t xml:space="preserve">Outdoor Play is Central to Children’s </w:t>
                      </w:r>
                      <w:r w:rsidRPr="007B2254">
                        <w:rPr>
                          <w:rFonts w:ascii="Arial" w:hAnsi="Arial" w:cs="Arial"/>
                          <w:color w:val="A8D08D" w:themeColor="accent6" w:themeTint="99"/>
                          <w:sz w:val="24"/>
                          <w:szCs w:val="24"/>
                        </w:rPr>
                        <w:t xml:space="preserve">Physical, social, and mental health </w:t>
                      </w:r>
                      <w:r w:rsidRPr="007B2254">
                        <w:rPr>
                          <w:rFonts w:ascii="Arial" w:hAnsi="Arial" w:cs="Arial"/>
                          <w:color w:val="F4B083" w:themeColor="accent2" w:themeTint="99"/>
                          <w:sz w:val="24"/>
                          <w:szCs w:val="24"/>
                        </w:rPr>
                        <w:t>and well-being!</w:t>
                      </w:r>
                      <w:r>
                        <w:rPr>
                          <w:rFonts w:ascii="Arial" w:hAnsi="Arial" w:cs="Arial"/>
                          <w:color w:val="F4B083" w:themeColor="accent2" w:themeTint="99"/>
                          <w:sz w:val="28"/>
                          <w:szCs w:val="28"/>
                        </w:rPr>
                        <w:t xml:space="preserve"> </w:t>
                      </w:r>
                      <w:r w:rsidRPr="00540F25">
                        <w:rPr>
                          <w:rFonts w:ascii="Arial" w:hAnsi="Arial" w:cs="Arial"/>
                          <w:color w:val="000000" w:themeColor="text1"/>
                          <w:sz w:val="16"/>
                          <w:szCs w:val="16"/>
                        </w:rPr>
                        <w:t>(Play Wales, 2020).</w:t>
                      </w:r>
                    </w:p>
                    <w:p w14:paraId="400DAF53" w14:textId="0BEDD3B3" w:rsidR="002C09EA" w:rsidRPr="00540F25" w:rsidRDefault="002C09EA" w:rsidP="00355EEE">
                      <w:pPr>
                        <w:jc w:val="center"/>
                        <w:rPr>
                          <w:rFonts w:ascii="Arial" w:hAnsi="Arial" w:cs="Arial"/>
                          <w:color w:val="000000" w:themeColor="text1"/>
                          <w:sz w:val="16"/>
                          <w:szCs w:val="16"/>
                        </w:rPr>
                      </w:pPr>
                      <w:r w:rsidRPr="00C72A6E">
                        <w:rPr>
                          <w:rFonts w:ascii="Arial" w:hAnsi="Arial" w:cs="Arial"/>
                          <w:color w:val="0070C0"/>
                          <w:sz w:val="16"/>
                          <w:szCs w:val="16"/>
                        </w:rPr>
                        <w:t xml:space="preserve">Screen time together helps children’s language! </w:t>
                      </w:r>
                      <w:r w:rsidRPr="00C26FB6">
                        <w:rPr>
                          <w:rFonts w:ascii="Arial" w:hAnsi="Arial" w:cs="Arial"/>
                          <w:color w:val="000000" w:themeColor="text1"/>
                          <w:sz w:val="16"/>
                          <w:szCs w:val="16"/>
                        </w:rPr>
                        <w:t>(</w:t>
                      </w:r>
                      <w:r>
                        <w:rPr>
                          <w:rFonts w:ascii="Arial" w:hAnsi="Arial" w:cs="Arial"/>
                          <w:color w:val="000000" w:themeColor="text1"/>
                          <w:sz w:val="16"/>
                          <w:szCs w:val="16"/>
                        </w:rPr>
                        <w:t>Playful Childhoods Wales, No date).</w:t>
                      </w:r>
                    </w:p>
                    <w:p w14:paraId="6E5E8C0E" w14:textId="77777777" w:rsidR="002C09EA" w:rsidRPr="00A449DE" w:rsidRDefault="002C09EA" w:rsidP="00EB364D">
                      <w:pPr>
                        <w:rPr>
                          <w:rFonts w:ascii="Arial" w:hAnsi="Arial" w:cs="Arial"/>
                          <w:color w:val="000000" w:themeColor="text1"/>
                          <w:sz w:val="28"/>
                          <w:szCs w:val="28"/>
                          <w14:textFill>
                            <w14:gradFill>
                              <w14:gsLst>
                                <w14:gs w14:pos="0">
                                  <w14:schemeClr w14:val="tx1">
                                    <w14:tint w14:val="66000"/>
                                    <w14:satMod w14:val="160000"/>
                                  </w14:schemeClr>
                                </w14:gs>
                                <w14:gs w14:pos="50000">
                                  <w14:schemeClr w14:val="tx1">
                                    <w14:tint w14:val="44500"/>
                                    <w14:satMod w14:val="160000"/>
                                  </w14:schemeClr>
                                </w14:gs>
                                <w14:gs w14:pos="100000">
                                  <w14:schemeClr w14:val="tx1">
                                    <w14:tint w14:val="23500"/>
                                    <w14:satMod w14:val="160000"/>
                                  </w14:schemeClr>
                                </w14:gs>
                              </w14:gsLst>
                              <w14:lin w14:ang="5400000" w14:scaled="0"/>
                            </w14:gradFill>
                          </w14:textFill>
                        </w:rPr>
                      </w:pPr>
                    </w:p>
                    <w:p w14:paraId="686092FD" w14:textId="77777777" w:rsidR="002C09EA" w:rsidRPr="002F09DB" w:rsidRDefault="002C09EA" w:rsidP="001D1651">
                      <w:pPr>
                        <w:jc w:val="both"/>
                        <w:rPr>
                          <w:rFonts w:ascii="Arial" w:hAnsi="Arial" w:cs="Arial"/>
                          <w:color w:val="FF0000"/>
                          <w:sz w:val="18"/>
                          <w:szCs w:val="18"/>
                        </w:rPr>
                      </w:pPr>
                    </w:p>
                    <w:p w14:paraId="6EB52564" w14:textId="77777777" w:rsidR="002C09EA" w:rsidRPr="00183B6F" w:rsidRDefault="002C09EA" w:rsidP="00183B6F"/>
                  </w:txbxContent>
                </v:textbox>
                <w10:wrap anchorx="page"/>
              </v:shape>
            </w:pict>
          </mc:Fallback>
        </mc:AlternateContent>
      </w:r>
      <w:r w:rsidR="009428F3">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w:t>
      </w:r>
      <w:r w:rsidR="00454B7E">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n </w:t>
      </w:r>
      <w:r w:rsidR="003E5BD4">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w:t>
      </w:r>
      <w:r w:rsidR="00FB28A5">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9428F3">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Guide to Internet Safety</w:t>
      </w:r>
      <w:r w:rsidR="00CA5717">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32E02AC6" w14:textId="64741F85" w:rsidR="00193A59" w:rsidRDefault="00F0669F" w:rsidP="008B2E04">
      <w:pPr>
        <w:jc w:val="both"/>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noProof/>
          <w:color w:val="FFFFFF"/>
          <w:sz w:val="36"/>
          <w:szCs w:val="36"/>
        </w:rPr>
        <mc:AlternateContent>
          <mc:Choice Requires="wps">
            <w:drawing>
              <wp:anchor distT="0" distB="0" distL="114300" distR="114300" simplePos="0" relativeHeight="251664384" behindDoc="0" locked="0" layoutInCell="1" allowOverlap="1" wp14:anchorId="695E89F9" wp14:editId="7F350B92">
                <wp:simplePos x="0" y="0"/>
                <wp:positionH relativeFrom="column">
                  <wp:posOffset>2705100</wp:posOffset>
                </wp:positionH>
                <wp:positionV relativeFrom="paragraph">
                  <wp:posOffset>7620</wp:posOffset>
                </wp:positionV>
                <wp:extent cx="3016250" cy="499110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3016250" cy="4991100"/>
                        </a:xfrm>
                        <a:prstGeom prst="rect">
                          <a:avLst/>
                        </a:prstGeom>
                        <a:solidFill>
                          <a:schemeClr val="lt1"/>
                        </a:solidFill>
                        <a:ln w="6350">
                          <a:solidFill>
                            <a:prstClr val="black"/>
                          </a:solidFill>
                        </a:ln>
                      </wps:spPr>
                      <wps:txbx>
                        <w:txbxContent>
                          <w:p w14:paraId="36DC0163" w14:textId="77777777" w:rsidR="002C09EA" w:rsidRPr="004F34B8" w:rsidRDefault="002C09EA" w:rsidP="00323854">
                            <w:pPr>
                              <w:jc w:val="center"/>
                              <w:rPr>
                                <w:rFonts w:ascii="Arial" w:hAnsi="Arial" w:cs="Arial"/>
                                <w:b/>
                                <w:color w:val="FF0000"/>
                                <w:sz w:val="20"/>
                                <w:szCs w:val="20"/>
                                <w14:textOutline w14:w="11112" w14:cap="flat" w14:cmpd="sng" w14:algn="ctr">
                                  <w14:solidFill>
                                    <w14:schemeClr w14:val="accent2"/>
                                  </w14:solidFill>
                                  <w14:prstDash w14:val="solid"/>
                                  <w14:round/>
                                </w14:textOutline>
                              </w:rPr>
                            </w:pPr>
                            <w:r w:rsidRPr="004F34B8">
                              <w:rPr>
                                <w:rFonts w:ascii="Arial" w:hAnsi="Arial" w:cs="Arial"/>
                                <w:b/>
                                <w:color w:val="FF0000"/>
                                <w:sz w:val="20"/>
                                <w:szCs w:val="20"/>
                                <w14:textOutline w14:w="11112" w14:cap="flat" w14:cmpd="sng" w14:algn="ctr">
                                  <w14:solidFill>
                                    <w14:schemeClr w14:val="accent2"/>
                                  </w14:solidFill>
                                  <w14:prstDash w14:val="solid"/>
                                  <w14:round/>
                                </w14:textOutline>
                              </w:rPr>
                              <w:t>There are age restrictions for social media sites!</w:t>
                            </w:r>
                          </w:p>
                          <w:p w14:paraId="60E64E5E" w14:textId="7D86C8E8" w:rsidR="002C09EA" w:rsidRPr="008C799A" w:rsidRDefault="002C09EA" w:rsidP="0006304F">
                            <w:pPr>
                              <w:jc w:val="center"/>
                              <w:rPr>
                                <w:rFonts w:ascii="Arial" w:hAnsi="Arial" w:cs="Arial"/>
                                <w:b/>
                                <w:color w:val="000000" w:themeColor="text1"/>
                                <w:sz w:val="16"/>
                                <w:szCs w:val="16"/>
                                <w14:textOutline w14:w="11112" w14:cap="flat" w14:cmpd="sng" w14:algn="ctr">
                                  <w14:solidFill>
                                    <w14:schemeClr w14:val="accent2"/>
                                  </w14:solidFill>
                                  <w14:prstDash w14:val="solid"/>
                                  <w14:round/>
                                </w14:textOutline>
                              </w:rPr>
                            </w:pPr>
                            <w:r w:rsidRPr="00976466">
                              <w:rPr>
                                <w:rFonts w:ascii="Arial" w:hAnsi="Arial" w:cs="Arial"/>
                                <w:color w:val="FF0000"/>
                                <w:sz w:val="16"/>
                                <w:szCs w:val="16"/>
                              </w:rPr>
                              <w:t>1 in 5 parents think there is no age restriction on social media!</w:t>
                            </w:r>
                            <w:r>
                              <w:rPr>
                                <w:rFonts w:ascii="Arial" w:hAnsi="Arial" w:cs="Arial"/>
                                <w:color w:val="FF0000"/>
                                <w:sz w:val="16"/>
                                <w:szCs w:val="16"/>
                              </w:rPr>
                              <w:t xml:space="preserve"> </w:t>
                            </w:r>
                            <w:r w:rsidRPr="008C799A">
                              <w:rPr>
                                <w:rFonts w:ascii="Arial" w:hAnsi="Arial" w:cs="Arial"/>
                                <w:color w:val="000000" w:themeColor="text1"/>
                                <w:sz w:val="16"/>
                                <w:szCs w:val="16"/>
                              </w:rPr>
                              <w:t>(NSPCC,2017)</w:t>
                            </w:r>
                          </w:p>
                          <w:p w14:paraId="4B2B0D3D" w14:textId="5B7CE191" w:rsidR="002C09EA" w:rsidRPr="003947F6" w:rsidRDefault="002C09EA" w:rsidP="0006304F">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r w:rsidRPr="00323854">
                              <w:rPr>
                                <w:rFonts w:ascii="Arial" w:hAnsi="Arial" w:cs="Arial"/>
                                <w:color w:val="000000" w:themeColor="text1"/>
                                <w:sz w:val="16"/>
                                <w:szCs w:val="16"/>
                              </w:rPr>
                              <w:t xml:space="preserve">WhatsApp </w:t>
                            </w:r>
                            <w:r w:rsidRPr="00323854">
                              <w:rPr>
                                <w:rFonts w:ascii="Arial" w:hAnsi="Arial" w:cs="Arial"/>
                                <w:sz w:val="16"/>
                                <w:szCs w:val="16"/>
                              </w:rPr>
                              <w:t xml:space="preserve">- </w:t>
                            </w:r>
                            <w:r w:rsidRPr="00323854">
                              <w:rPr>
                                <w:rFonts w:ascii="Arial" w:hAnsi="Arial" w:cs="Arial"/>
                                <w:color w:val="FF0000"/>
                                <w:sz w:val="16"/>
                                <w:szCs w:val="16"/>
                              </w:rPr>
                              <w:t>16 years</w:t>
                            </w:r>
                          </w:p>
                          <w:p w14:paraId="3F169633" w14:textId="054EE2B3" w:rsidR="002C09EA" w:rsidRPr="00B54AE6" w:rsidRDefault="002C09EA" w:rsidP="005E5ECB">
                            <w:pPr>
                              <w:jc w:val="center"/>
                              <w:rPr>
                                <w:rFonts w:ascii="Arial" w:hAnsi="Arial" w:cs="Arial"/>
                                <w:color w:val="FF0000"/>
                                <w:sz w:val="20"/>
                                <w:szCs w:val="20"/>
                              </w:rPr>
                            </w:pPr>
                            <w:r w:rsidRPr="00323854">
                              <w:rPr>
                                <w:rFonts w:ascii="Arial" w:hAnsi="Arial" w:cs="Arial"/>
                                <w:sz w:val="16"/>
                                <w:szCs w:val="16"/>
                              </w:rPr>
                              <w:t xml:space="preserve">Facebook, Instagram, Snapchat, Pinterest, Twitter – </w:t>
                            </w:r>
                            <w:r w:rsidRPr="00323854">
                              <w:rPr>
                                <w:rFonts w:ascii="Arial" w:hAnsi="Arial" w:cs="Arial"/>
                                <w:color w:val="FF0000"/>
                                <w:sz w:val="16"/>
                                <w:szCs w:val="16"/>
                              </w:rPr>
                              <w:t>13</w:t>
                            </w:r>
                            <w:r w:rsidR="008C06FE">
                              <w:rPr>
                                <w:rFonts w:ascii="Arial" w:hAnsi="Arial" w:cs="Arial"/>
                                <w:color w:val="FF0000"/>
                                <w:sz w:val="16"/>
                                <w:szCs w:val="16"/>
                              </w:rPr>
                              <w:t xml:space="preserve"> </w:t>
                            </w:r>
                            <w:r w:rsidRPr="00323854">
                              <w:rPr>
                                <w:rFonts w:ascii="Arial" w:hAnsi="Arial" w:cs="Arial"/>
                                <w:color w:val="FF0000"/>
                                <w:sz w:val="16"/>
                                <w:szCs w:val="16"/>
                              </w:rPr>
                              <w:t>year</w:t>
                            </w:r>
                            <w:r w:rsidR="00A15285">
                              <w:rPr>
                                <w:rFonts w:ascii="Arial" w:hAnsi="Arial" w:cs="Arial"/>
                                <w:color w:val="FF0000"/>
                                <w:sz w:val="16"/>
                                <w:szCs w:val="16"/>
                              </w:rPr>
                              <w:t>s</w:t>
                            </w:r>
                            <w:r>
                              <w:rPr>
                                <w:rFonts w:ascii="Arial" w:hAnsi="Arial" w:cs="Arial"/>
                                <w:color w:val="FF0000"/>
                                <w:sz w:val="16"/>
                                <w:szCs w:val="16"/>
                              </w:rPr>
                              <w:t xml:space="preserve">                                          </w:t>
                            </w:r>
                            <w:r w:rsidRPr="00B54AE6">
                              <w:rPr>
                                <w:rFonts w:ascii="Arial" w:hAnsi="Arial" w:cs="Arial"/>
                                <w:color w:val="FF0000"/>
                                <w:sz w:val="20"/>
                                <w:szCs w:val="20"/>
                              </w:rPr>
                              <w:t>How old is your child?</w:t>
                            </w:r>
                          </w:p>
                          <w:p w14:paraId="29A7EB5C" w14:textId="6B2325BF" w:rsidR="002C09EA" w:rsidRDefault="002C09EA" w:rsidP="00B54AE6">
                            <w:pPr>
                              <w:jc w:val="both"/>
                              <w:rPr>
                                <w:rFonts w:ascii="Arial" w:hAnsi="Arial" w:cs="Arial"/>
                                <w:noProof/>
                                <w:sz w:val="16"/>
                                <w:szCs w:val="16"/>
                              </w:rPr>
                            </w:pPr>
                            <w:r w:rsidRPr="00323854">
                              <w:rPr>
                                <w:rFonts w:ascii="Arial" w:hAnsi="Arial" w:cs="Arial"/>
                                <w:sz w:val="16"/>
                                <w:szCs w:val="16"/>
                              </w:rPr>
                              <w:t xml:space="preserve">To ensure the safety and protection of young children from Cyber </w:t>
                            </w:r>
                            <w:r w:rsidRPr="000F465A">
                              <w:rPr>
                                <w:rFonts w:ascii="Arial" w:hAnsi="Arial" w:cs="Arial"/>
                                <w:sz w:val="16"/>
                                <w:szCs w:val="16"/>
                              </w:rPr>
                              <w:t>Bullying, Inappropriate content, Grooming and digital addiction. Follow the guidelines!</w:t>
                            </w:r>
                            <w:r>
                              <w:rPr>
                                <w:rFonts w:ascii="Arial" w:hAnsi="Arial" w:cs="Arial"/>
                                <w:sz w:val="16"/>
                                <w:szCs w:val="16"/>
                              </w:rPr>
                              <w:t xml:space="preserve"> (</w:t>
                            </w:r>
                            <w:hyperlink r:id="rId12" w:history="1">
                              <w:r w:rsidRPr="00EE128D">
                                <w:rPr>
                                  <w:rStyle w:val="Hyperlink"/>
                                  <w:rFonts w:ascii="Arial" w:hAnsi="Arial" w:cs="Arial"/>
                                  <w:sz w:val="16"/>
                                  <w:szCs w:val="16"/>
                                </w:rPr>
                                <w:t>UKsaferinternetCentre,</w:t>
                              </w:r>
                            </w:hyperlink>
                            <w:r>
                              <w:rPr>
                                <w:rFonts w:ascii="Arial" w:hAnsi="Arial" w:cs="Arial"/>
                                <w:sz w:val="16"/>
                                <w:szCs w:val="16"/>
                              </w:rPr>
                              <w:t xml:space="preserve"> 2018).</w:t>
                            </w:r>
                            <w:r w:rsidRPr="00F6544B">
                              <w:rPr>
                                <w:noProof/>
                              </w:rPr>
                              <w:t xml:space="preserve"> </w:t>
                            </w:r>
                            <w:r w:rsidRPr="004620C3">
                              <w:rPr>
                                <w:rFonts w:ascii="Arial" w:hAnsi="Arial" w:cs="Arial"/>
                                <w:noProof/>
                                <w:sz w:val="16"/>
                                <w:szCs w:val="16"/>
                              </w:rPr>
                              <w:drawing>
                                <wp:inline distT="0" distB="0" distL="0" distR="0" wp14:anchorId="23E21286" wp14:editId="715A834F">
                                  <wp:extent cx="2827020" cy="1534138"/>
                                  <wp:effectExtent l="0" t="0" r="0" b="9525"/>
                                  <wp:docPr id="21" name="Picture 21" descr="Image result for social media app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ocial media app logo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7020" cy="1534138"/>
                                          </a:xfrm>
                                          <a:prstGeom prst="rect">
                                            <a:avLst/>
                                          </a:prstGeom>
                                          <a:noFill/>
                                          <a:ln>
                                            <a:noFill/>
                                          </a:ln>
                                        </pic:spPr>
                                      </pic:pic>
                                    </a:graphicData>
                                  </a:graphic>
                                </wp:inline>
                              </w:drawing>
                            </w:r>
                            <w:r>
                              <w:rPr>
                                <w:noProof/>
                              </w:rPr>
                              <w:t xml:space="preserve">          </w:t>
                            </w:r>
                            <w:r w:rsidRPr="004620C3">
                              <w:rPr>
                                <w:rFonts w:ascii="Arial" w:hAnsi="Arial" w:cs="Arial"/>
                                <w:noProof/>
                                <w:sz w:val="16"/>
                                <w:szCs w:val="16"/>
                              </w:rPr>
                              <w:t>(KindPNG, 2019)</w:t>
                            </w:r>
                          </w:p>
                          <w:p w14:paraId="2F89F709" w14:textId="12ECA105" w:rsidR="002C09EA" w:rsidRDefault="002C09EA" w:rsidP="009119CC">
                            <w:pPr>
                              <w:jc w:val="both"/>
                              <w:rPr>
                                <w:rFonts w:ascii="Arial" w:hAnsi="Arial" w:cs="Arial"/>
                                <w:noProof/>
                                <w:sz w:val="16"/>
                                <w:szCs w:val="16"/>
                              </w:rPr>
                            </w:pPr>
                            <w:r>
                              <w:rPr>
                                <w:rFonts w:ascii="Arial" w:hAnsi="Arial" w:cs="Arial"/>
                                <w:noProof/>
                                <w:sz w:val="16"/>
                                <w:szCs w:val="16"/>
                              </w:rPr>
                              <w:t xml:space="preserve">Age restrictions should reflect the content of what is on the app. Parent’s can be proactive about what their children see on the internet by talking with their child and following age restriction guidelines. Inappropriate content could include; Beheadings, self harm sites, suicide sites, pro anorexia and eating disorder sites, sexual abuse and violence.Your child may be distressed, confused, frightened, </w:t>
                            </w:r>
                            <w:r w:rsidR="00062B3A">
                              <w:rPr>
                                <w:rFonts w:ascii="Arial" w:hAnsi="Arial" w:cs="Arial"/>
                                <w:noProof/>
                                <w:sz w:val="16"/>
                                <w:szCs w:val="16"/>
                              </w:rPr>
                              <w:t>a</w:t>
                            </w:r>
                            <w:r>
                              <w:rPr>
                                <w:rFonts w:ascii="Arial" w:hAnsi="Arial" w:cs="Arial"/>
                                <w:noProof/>
                                <w:sz w:val="16"/>
                                <w:szCs w:val="16"/>
                              </w:rPr>
                              <w:t>shame</w:t>
                            </w:r>
                            <w:r w:rsidR="00062B3A">
                              <w:rPr>
                                <w:rFonts w:ascii="Arial" w:hAnsi="Arial" w:cs="Arial"/>
                                <w:noProof/>
                                <w:sz w:val="16"/>
                                <w:szCs w:val="16"/>
                              </w:rPr>
                              <w:t>d</w:t>
                            </w:r>
                            <w:r>
                              <w:rPr>
                                <w:rFonts w:ascii="Arial" w:hAnsi="Arial" w:cs="Arial"/>
                                <w:noProof/>
                                <w:sz w:val="16"/>
                                <w:szCs w:val="16"/>
                              </w:rPr>
                              <w:t>, shock</w:t>
                            </w:r>
                            <w:r w:rsidR="00062B3A">
                              <w:rPr>
                                <w:rFonts w:ascii="Arial" w:hAnsi="Arial" w:cs="Arial"/>
                                <w:noProof/>
                                <w:sz w:val="16"/>
                                <w:szCs w:val="16"/>
                              </w:rPr>
                              <w:t>ed</w:t>
                            </w:r>
                            <w:r>
                              <w:rPr>
                                <w:rFonts w:ascii="Arial" w:hAnsi="Arial" w:cs="Arial"/>
                                <w:noProof/>
                                <w:sz w:val="16"/>
                                <w:szCs w:val="16"/>
                              </w:rPr>
                              <w:t>, disgust</w:t>
                            </w:r>
                            <w:r w:rsidR="00062B3A">
                              <w:rPr>
                                <w:rFonts w:ascii="Arial" w:hAnsi="Arial" w:cs="Arial"/>
                                <w:noProof/>
                                <w:sz w:val="16"/>
                                <w:szCs w:val="16"/>
                              </w:rPr>
                              <w:t>ed</w:t>
                            </w:r>
                            <w:r>
                              <w:rPr>
                                <w:rFonts w:ascii="Arial" w:hAnsi="Arial" w:cs="Arial"/>
                                <w:noProof/>
                                <w:sz w:val="16"/>
                                <w:szCs w:val="16"/>
                              </w:rPr>
                              <w:t>, sad.</w:t>
                            </w:r>
                          </w:p>
                          <w:p w14:paraId="02F28D7F" w14:textId="77777777" w:rsidR="002C09EA" w:rsidRDefault="002C09EA" w:rsidP="00BF652E">
                            <w:pPr>
                              <w:jc w:val="center"/>
                              <w:rPr>
                                <w:rFonts w:ascii="Arial" w:hAnsi="Arial" w:cs="Arial"/>
                                <w:noProof/>
                                <w:sz w:val="16"/>
                                <w:szCs w:val="16"/>
                              </w:rPr>
                            </w:pPr>
                            <w:r>
                              <w:rPr>
                                <w:rFonts w:ascii="Arial" w:hAnsi="Arial" w:cs="Arial"/>
                                <w:noProof/>
                                <w:sz w:val="16"/>
                                <w:szCs w:val="16"/>
                              </w:rPr>
                              <w:t>If your child has seen innappropriate content</w:t>
                            </w:r>
                          </w:p>
                          <w:p w14:paraId="61189526" w14:textId="2B31F882" w:rsidR="002C09EA" w:rsidRPr="00A40146" w:rsidRDefault="002C09EA" w:rsidP="00BF652E">
                            <w:pPr>
                              <w:jc w:val="center"/>
                              <w:rPr>
                                <w:rFonts w:ascii="Arial" w:hAnsi="Arial" w:cs="Arial"/>
                                <w:noProof/>
                                <w:sz w:val="16"/>
                                <w:szCs w:val="16"/>
                              </w:rPr>
                            </w:pPr>
                            <w:r w:rsidRPr="00A40146">
                              <w:rPr>
                                <w:rFonts w:ascii="Arial" w:hAnsi="Arial" w:cs="Arial"/>
                                <w:noProof/>
                                <w:color w:val="FF0000"/>
                                <w:sz w:val="16"/>
                                <w:szCs w:val="16"/>
                              </w:rPr>
                              <w:t>REPORT IT TO CEOP</w:t>
                            </w:r>
                            <w:r w:rsidRPr="001C31C2">
                              <w:rPr>
                                <w:rFonts w:ascii="Arial" w:hAnsi="Arial" w:cs="Arial"/>
                                <w:noProof/>
                                <w:color w:val="000000" w:themeColor="text1"/>
                                <w:sz w:val="16"/>
                                <w:szCs w:val="16"/>
                              </w:rPr>
                              <w:t>.(NSPCC, 2020).</w:t>
                            </w:r>
                          </w:p>
                          <w:p w14:paraId="73360938" w14:textId="77777777" w:rsidR="002C09EA" w:rsidRDefault="002C09EA" w:rsidP="005E5ECB">
                            <w:pPr>
                              <w:jc w:val="center"/>
                              <w:rPr>
                                <w:rFonts w:ascii="Arial" w:hAnsi="Arial" w:cs="Arial"/>
                                <w:noProof/>
                                <w:sz w:val="16"/>
                                <w:szCs w:val="16"/>
                              </w:rPr>
                            </w:pPr>
                          </w:p>
                          <w:p w14:paraId="2A6658AB" w14:textId="77777777" w:rsidR="002C09EA" w:rsidRDefault="002C09EA" w:rsidP="005E5ECB">
                            <w:pPr>
                              <w:jc w:val="center"/>
                              <w:rPr>
                                <w:rFonts w:ascii="Arial" w:hAnsi="Arial" w:cs="Arial"/>
                                <w:sz w:val="16"/>
                                <w:szCs w:val="16"/>
                              </w:rPr>
                            </w:pPr>
                          </w:p>
                          <w:p w14:paraId="72CBA566" w14:textId="77777777" w:rsidR="002C09EA" w:rsidRPr="000F465A" w:rsidRDefault="002C09EA" w:rsidP="005E5ECB">
                            <w:pPr>
                              <w:jc w:val="center"/>
                              <w:rPr>
                                <w:rFonts w:ascii="Arial" w:hAnsi="Arial" w:cs="Arial"/>
                                <w:color w:val="FF0000"/>
                                <w:sz w:val="16"/>
                                <w:szCs w:val="16"/>
                              </w:rPr>
                            </w:pPr>
                          </w:p>
                          <w:p w14:paraId="1853B47E" w14:textId="77777777" w:rsidR="002C09EA" w:rsidRPr="008E6DE6" w:rsidRDefault="002C09EA" w:rsidP="00427FFD">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E89F9" id="Text Box 11" o:spid="_x0000_s1027" type="#_x0000_t202" style="position:absolute;left:0;text-align:left;margin-left:213pt;margin-top:.6pt;width:237.5pt;height:39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" fillcolor="white [3201]" strokeweight=".5pt">
                <v:textbox>
                  <w:txbxContent>
                    <w:p w14:paraId="36DC0163" w14:textId="77777777" w:rsidR="002C09EA" w:rsidRPr="004F34B8" w:rsidRDefault="002C09EA" w:rsidP="00323854">
                      <w:pPr>
                        <w:jc w:val="center"/>
                        <w:rPr>
                          <w:rFonts w:ascii="Arial" w:hAnsi="Arial" w:cs="Arial"/>
                          <w:b/>
                          <w:color w:val="FF0000"/>
                          <w:sz w:val="20"/>
                          <w:szCs w:val="20"/>
                          <w14:textOutline w14:w="11112" w14:cap="flat" w14:cmpd="sng" w14:algn="ctr">
                            <w14:solidFill>
                              <w14:schemeClr w14:val="accent2"/>
                            </w14:solidFill>
                            <w14:prstDash w14:val="solid"/>
                            <w14:round/>
                          </w14:textOutline>
                        </w:rPr>
                      </w:pPr>
                      <w:r w:rsidRPr="004F34B8">
                        <w:rPr>
                          <w:rFonts w:ascii="Arial" w:hAnsi="Arial" w:cs="Arial"/>
                          <w:b/>
                          <w:color w:val="FF0000"/>
                          <w:sz w:val="20"/>
                          <w:szCs w:val="20"/>
                          <w14:textOutline w14:w="11112" w14:cap="flat" w14:cmpd="sng" w14:algn="ctr">
                            <w14:solidFill>
                              <w14:schemeClr w14:val="accent2"/>
                            </w14:solidFill>
                            <w14:prstDash w14:val="solid"/>
                            <w14:round/>
                          </w14:textOutline>
                        </w:rPr>
                        <w:t>There are age restrictions for social media sites!</w:t>
                      </w:r>
                    </w:p>
                    <w:p w14:paraId="60E64E5E" w14:textId="7D86C8E8" w:rsidR="002C09EA" w:rsidRPr="008C799A" w:rsidRDefault="002C09EA" w:rsidP="0006304F">
                      <w:pPr>
                        <w:jc w:val="center"/>
                        <w:rPr>
                          <w:rFonts w:ascii="Arial" w:hAnsi="Arial" w:cs="Arial"/>
                          <w:b/>
                          <w:color w:val="000000" w:themeColor="text1"/>
                          <w:sz w:val="16"/>
                          <w:szCs w:val="16"/>
                          <w14:textOutline w14:w="11112" w14:cap="flat" w14:cmpd="sng" w14:algn="ctr">
                            <w14:solidFill>
                              <w14:schemeClr w14:val="accent2"/>
                            </w14:solidFill>
                            <w14:prstDash w14:val="solid"/>
                            <w14:round/>
                          </w14:textOutline>
                        </w:rPr>
                      </w:pPr>
                      <w:r w:rsidRPr="00976466">
                        <w:rPr>
                          <w:rFonts w:ascii="Arial" w:hAnsi="Arial" w:cs="Arial"/>
                          <w:color w:val="FF0000"/>
                          <w:sz w:val="16"/>
                          <w:szCs w:val="16"/>
                        </w:rPr>
                        <w:t>1 in 5 parents think there is no age restriction on social media!</w:t>
                      </w:r>
                      <w:r>
                        <w:rPr>
                          <w:rFonts w:ascii="Arial" w:hAnsi="Arial" w:cs="Arial"/>
                          <w:color w:val="FF0000"/>
                          <w:sz w:val="16"/>
                          <w:szCs w:val="16"/>
                        </w:rPr>
                        <w:t xml:space="preserve"> </w:t>
                      </w:r>
                      <w:r w:rsidRPr="008C799A">
                        <w:rPr>
                          <w:rFonts w:ascii="Arial" w:hAnsi="Arial" w:cs="Arial"/>
                          <w:color w:val="000000" w:themeColor="text1"/>
                          <w:sz w:val="16"/>
                          <w:szCs w:val="16"/>
                        </w:rPr>
                        <w:t>(NSPCC,2017)</w:t>
                      </w:r>
                    </w:p>
                    <w:p w14:paraId="4B2B0D3D" w14:textId="5B7CE191" w:rsidR="002C09EA" w:rsidRPr="003947F6" w:rsidRDefault="002C09EA" w:rsidP="0006304F">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r w:rsidRPr="00323854">
                        <w:rPr>
                          <w:rFonts w:ascii="Arial" w:hAnsi="Arial" w:cs="Arial"/>
                          <w:color w:val="000000" w:themeColor="text1"/>
                          <w:sz w:val="16"/>
                          <w:szCs w:val="16"/>
                        </w:rPr>
                        <w:t xml:space="preserve">WhatsApp </w:t>
                      </w:r>
                      <w:r w:rsidRPr="00323854">
                        <w:rPr>
                          <w:rFonts w:ascii="Arial" w:hAnsi="Arial" w:cs="Arial"/>
                          <w:sz w:val="16"/>
                          <w:szCs w:val="16"/>
                        </w:rPr>
                        <w:t xml:space="preserve">- </w:t>
                      </w:r>
                      <w:r w:rsidRPr="00323854">
                        <w:rPr>
                          <w:rFonts w:ascii="Arial" w:hAnsi="Arial" w:cs="Arial"/>
                          <w:color w:val="FF0000"/>
                          <w:sz w:val="16"/>
                          <w:szCs w:val="16"/>
                        </w:rPr>
                        <w:t>16 years</w:t>
                      </w:r>
                    </w:p>
                    <w:p w14:paraId="3F169633" w14:textId="054EE2B3" w:rsidR="002C09EA" w:rsidRPr="00B54AE6" w:rsidRDefault="002C09EA" w:rsidP="005E5ECB">
                      <w:pPr>
                        <w:jc w:val="center"/>
                        <w:rPr>
                          <w:rFonts w:ascii="Arial" w:hAnsi="Arial" w:cs="Arial"/>
                          <w:color w:val="FF0000"/>
                          <w:sz w:val="20"/>
                          <w:szCs w:val="20"/>
                        </w:rPr>
                      </w:pPr>
                      <w:r w:rsidRPr="00323854">
                        <w:rPr>
                          <w:rFonts w:ascii="Arial" w:hAnsi="Arial" w:cs="Arial"/>
                          <w:sz w:val="16"/>
                          <w:szCs w:val="16"/>
                        </w:rPr>
                        <w:t xml:space="preserve">Facebook, Instagram, Snapchat, Pinterest, Twitter – </w:t>
                      </w:r>
                      <w:r w:rsidRPr="00323854">
                        <w:rPr>
                          <w:rFonts w:ascii="Arial" w:hAnsi="Arial" w:cs="Arial"/>
                          <w:color w:val="FF0000"/>
                          <w:sz w:val="16"/>
                          <w:szCs w:val="16"/>
                        </w:rPr>
                        <w:t>13</w:t>
                      </w:r>
                      <w:r w:rsidR="008C06FE">
                        <w:rPr>
                          <w:rFonts w:ascii="Arial" w:hAnsi="Arial" w:cs="Arial"/>
                          <w:color w:val="FF0000"/>
                          <w:sz w:val="16"/>
                          <w:szCs w:val="16"/>
                        </w:rPr>
                        <w:t xml:space="preserve"> </w:t>
                      </w:r>
                      <w:r w:rsidRPr="00323854">
                        <w:rPr>
                          <w:rFonts w:ascii="Arial" w:hAnsi="Arial" w:cs="Arial"/>
                          <w:color w:val="FF0000"/>
                          <w:sz w:val="16"/>
                          <w:szCs w:val="16"/>
                        </w:rPr>
                        <w:t>year</w:t>
                      </w:r>
                      <w:r w:rsidR="00A15285">
                        <w:rPr>
                          <w:rFonts w:ascii="Arial" w:hAnsi="Arial" w:cs="Arial"/>
                          <w:color w:val="FF0000"/>
                          <w:sz w:val="16"/>
                          <w:szCs w:val="16"/>
                        </w:rPr>
                        <w:t>s</w:t>
                      </w:r>
                      <w:r>
                        <w:rPr>
                          <w:rFonts w:ascii="Arial" w:hAnsi="Arial" w:cs="Arial"/>
                          <w:color w:val="FF0000"/>
                          <w:sz w:val="16"/>
                          <w:szCs w:val="16"/>
                        </w:rPr>
                        <w:t xml:space="preserve">                                          </w:t>
                      </w:r>
                      <w:r w:rsidRPr="00B54AE6">
                        <w:rPr>
                          <w:rFonts w:ascii="Arial" w:hAnsi="Arial" w:cs="Arial"/>
                          <w:color w:val="FF0000"/>
                          <w:sz w:val="20"/>
                          <w:szCs w:val="20"/>
                        </w:rPr>
                        <w:t>How old is your child?</w:t>
                      </w:r>
                    </w:p>
                    <w:p w14:paraId="29A7EB5C" w14:textId="6B2325BF" w:rsidR="002C09EA" w:rsidRDefault="002C09EA" w:rsidP="00B54AE6">
                      <w:pPr>
                        <w:jc w:val="both"/>
                        <w:rPr>
                          <w:rFonts w:ascii="Arial" w:hAnsi="Arial" w:cs="Arial"/>
                          <w:noProof/>
                          <w:sz w:val="16"/>
                          <w:szCs w:val="16"/>
                        </w:rPr>
                      </w:pPr>
                      <w:r w:rsidRPr="00323854">
                        <w:rPr>
                          <w:rFonts w:ascii="Arial" w:hAnsi="Arial" w:cs="Arial"/>
                          <w:sz w:val="16"/>
                          <w:szCs w:val="16"/>
                        </w:rPr>
                        <w:t xml:space="preserve">To ensure the safety and protection of young children from Cyber </w:t>
                      </w:r>
                      <w:r w:rsidRPr="000F465A">
                        <w:rPr>
                          <w:rFonts w:ascii="Arial" w:hAnsi="Arial" w:cs="Arial"/>
                          <w:sz w:val="16"/>
                          <w:szCs w:val="16"/>
                        </w:rPr>
                        <w:t>Bullying, Inappropriate content, Grooming and digital addiction. Follow the guidelines!</w:t>
                      </w:r>
                      <w:r>
                        <w:rPr>
                          <w:rFonts w:ascii="Arial" w:hAnsi="Arial" w:cs="Arial"/>
                          <w:sz w:val="16"/>
                          <w:szCs w:val="16"/>
                        </w:rPr>
                        <w:t xml:space="preserve"> (</w:t>
                      </w:r>
                      <w:hyperlink r:id="rId14" w:history="1">
                        <w:r w:rsidRPr="00EE128D">
                          <w:rPr>
                            <w:rStyle w:val="Hyperlink"/>
                            <w:rFonts w:ascii="Arial" w:hAnsi="Arial" w:cs="Arial"/>
                            <w:sz w:val="16"/>
                            <w:szCs w:val="16"/>
                          </w:rPr>
                          <w:t>UKsaferinternetCentre,</w:t>
                        </w:r>
                      </w:hyperlink>
                      <w:r>
                        <w:rPr>
                          <w:rFonts w:ascii="Arial" w:hAnsi="Arial" w:cs="Arial"/>
                          <w:sz w:val="16"/>
                          <w:szCs w:val="16"/>
                        </w:rPr>
                        <w:t xml:space="preserve"> 2018).</w:t>
                      </w:r>
                      <w:r w:rsidRPr="00F6544B">
                        <w:rPr>
                          <w:noProof/>
                        </w:rPr>
                        <w:t xml:space="preserve"> </w:t>
                      </w:r>
                      <w:r w:rsidRPr="004620C3">
                        <w:rPr>
                          <w:rFonts w:ascii="Arial" w:hAnsi="Arial" w:cs="Arial"/>
                          <w:noProof/>
                          <w:sz w:val="16"/>
                          <w:szCs w:val="16"/>
                        </w:rPr>
                        <w:drawing>
                          <wp:inline distT="0" distB="0" distL="0" distR="0" wp14:anchorId="23E21286" wp14:editId="715A834F">
                            <wp:extent cx="2827020" cy="1534138"/>
                            <wp:effectExtent l="0" t="0" r="0" b="9525"/>
                            <wp:docPr id="21" name="Picture 21" descr="Image result for social media app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ocial media app logo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7020" cy="1534138"/>
                                    </a:xfrm>
                                    <a:prstGeom prst="rect">
                                      <a:avLst/>
                                    </a:prstGeom>
                                    <a:noFill/>
                                    <a:ln>
                                      <a:noFill/>
                                    </a:ln>
                                  </pic:spPr>
                                </pic:pic>
                              </a:graphicData>
                            </a:graphic>
                          </wp:inline>
                        </w:drawing>
                      </w:r>
                      <w:r>
                        <w:rPr>
                          <w:noProof/>
                        </w:rPr>
                        <w:t xml:space="preserve">          </w:t>
                      </w:r>
                      <w:r w:rsidRPr="004620C3">
                        <w:rPr>
                          <w:rFonts w:ascii="Arial" w:hAnsi="Arial" w:cs="Arial"/>
                          <w:noProof/>
                          <w:sz w:val="16"/>
                          <w:szCs w:val="16"/>
                        </w:rPr>
                        <w:t>(KindPNG, 2019)</w:t>
                      </w:r>
                    </w:p>
                    <w:p w14:paraId="2F89F709" w14:textId="12ECA105" w:rsidR="002C09EA" w:rsidRDefault="002C09EA" w:rsidP="009119CC">
                      <w:pPr>
                        <w:jc w:val="both"/>
                        <w:rPr>
                          <w:rFonts w:ascii="Arial" w:hAnsi="Arial" w:cs="Arial"/>
                          <w:noProof/>
                          <w:sz w:val="16"/>
                          <w:szCs w:val="16"/>
                        </w:rPr>
                      </w:pPr>
                      <w:r>
                        <w:rPr>
                          <w:rFonts w:ascii="Arial" w:hAnsi="Arial" w:cs="Arial"/>
                          <w:noProof/>
                          <w:sz w:val="16"/>
                          <w:szCs w:val="16"/>
                        </w:rPr>
                        <w:t xml:space="preserve">Age restrictions should reflect the content of what is on the app. Parent’s can be proactive about what their children see on the internet by talking with their child and following age restriction guidelines. Inappropriate content could include; Beheadings, self harm sites, suicide sites, pro anorexia and eating disorder sites, sexual abuse and violence.Your child may be distressed, confused, frightened, </w:t>
                      </w:r>
                      <w:r w:rsidR="00062B3A">
                        <w:rPr>
                          <w:rFonts w:ascii="Arial" w:hAnsi="Arial" w:cs="Arial"/>
                          <w:noProof/>
                          <w:sz w:val="16"/>
                          <w:szCs w:val="16"/>
                        </w:rPr>
                        <w:t>a</w:t>
                      </w:r>
                      <w:r>
                        <w:rPr>
                          <w:rFonts w:ascii="Arial" w:hAnsi="Arial" w:cs="Arial"/>
                          <w:noProof/>
                          <w:sz w:val="16"/>
                          <w:szCs w:val="16"/>
                        </w:rPr>
                        <w:t>shame</w:t>
                      </w:r>
                      <w:r w:rsidR="00062B3A">
                        <w:rPr>
                          <w:rFonts w:ascii="Arial" w:hAnsi="Arial" w:cs="Arial"/>
                          <w:noProof/>
                          <w:sz w:val="16"/>
                          <w:szCs w:val="16"/>
                        </w:rPr>
                        <w:t>d</w:t>
                      </w:r>
                      <w:r>
                        <w:rPr>
                          <w:rFonts w:ascii="Arial" w:hAnsi="Arial" w:cs="Arial"/>
                          <w:noProof/>
                          <w:sz w:val="16"/>
                          <w:szCs w:val="16"/>
                        </w:rPr>
                        <w:t>, shock</w:t>
                      </w:r>
                      <w:r w:rsidR="00062B3A">
                        <w:rPr>
                          <w:rFonts w:ascii="Arial" w:hAnsi="Arial" w:cs="Arial"/>
                          <w:noProof/>
                          <w:sz w:val="16"/>
                          <w:szCs w:val="16"/>
                        </w:rPr>
                        <w:t>ed</w:t>
                      </w:r>
                      <w:r>
                        <w:rPr>
                          <w:rFonts w:ascii="Arial" w:hAnsi="Arial" w:cs="Arial"/>
                          <w:noProof/>
                          <w:sz w:val="16"/>
                          <w:szCs w:val="16"/>
                        </w:rPr>
                        <w:t>, disgust</w:t>
                      </w:r>
                      <w:r w:rsidR="00062B3A">
                        <w:rPr>
                          <w:rFonts w:ascii="Arial" w:hAnsi="Arial" w:cs="Arial"/>
                          <w:noProof/>
                          <w:sz w:val="16"/>
                          <w:szCs w:val="16"/>
                        </w:rPr>
                        <w:t>ed</w:t>
                      </w:r>
                      <w:r>
                        <w:rPr>
                          <w:rFonts w:ascii="Arial" w:hAnsi="Arial" w:cs="Arial"/>
                          <w:noProof/>
                          <w:sz w:val="16"/>
                          <w:szCs w:val="16"/>
                        </w:rPr>
                        <w:t>, sad.</w:t>
                      </w:r>
                    </w:p>
                    <w:p w14:paraId="02F28D7F" w14:textId="77777777" w:rsidR="002C09EA" w:rsidRDefault="002C09EA" w:rsidP="00BF652E">
                      <w:pPr>
                        <w:jc w:val="center"/>
                        <w:rPr>
                          <w:rFonts w:ascii="Arial" w:hAnsi="Arial" w:cs="Arial"/>
                          <w:noProof/>
                          <w:sz w:val="16"/>
                          <w:szCs w:val="16"/>
                        </w:rPr>
                      </w:pPr>
                      <w:r>
                        <w:rPr>
                          <w:rFonts w:ascii="Arial" w:hAnsi="Arial" w:cs="Arial"/>
                          <w:noProof/>
                          <w:sz w:val="16"/>
                          <w:szCs w:val="16"/>
                        </w:rPr>
                        <w:t>If your child has seen innappropriate content</w:t>
                      </w:r>
                    </w:p>
                    <w:p w14:paraId="61189526" w14:textId="2B31F882" w:rsidR="002C09EA" w:rsidRPr="00A40146" w:rsidRDefault="002C09EA" w:rsidP="00BF652E">
                      <w:pPr>
                        <w:jc w:val="center"/>
                        <w:rPr>
                          <w:rFonts w:ascii="Arial" w:hAnsi="Arial" w:cs="Arial"/>
                          <w:noProof/>
                          <w:sz w:val="16"/>
                          <w:szCs w:val="16"/>
                        </w:rPr>
                      </w:pPr>
                      <w:r w:rsidRPr="00A40146">
                        <w:rPr>
                          <w:rFonts w:ascii="Arial" w:hAnsi="Arial" w:cs="Arial"/>
                          <w:noProof/>
                          <w:color w:val="FF0000"/>
                          <w:sz w:val="16"/>
                          <w:szCs w:val="16"/>
                        </w:rPr>
                        <w:t>REPORT IT TO CEOP</w:t>
                      </w:r>
                      <w:r w:rsidRPr="001C31C2">
                        <w:rPr>
                          <w:rFonts w:ascii="Arial" w:hAnsi="Arial" w:cs="Arial"/>
                          <w:noProof/>
                          <w:color w:val="000000" w:themeColor="text1"/>
                          <w:sz w:val="16"/>
                          <w:szCs w:val="16"/>
                        </w:rPr>
                        <w:t>.(NSPCC, 2020).</w:t>
                      </w:r>
                    </w:p>
                    <w:p w14:paraId="73360938" w14:textId="77777777" w:rsidR="002C09EA" w:rsidRDefault="002C09EA" w:rsidP="005E5ECB">
                      <w:pPr>
                        <w:jc w:val="center"/>
                        <w:rPr>
                          <w:rFonts w:ascii="Arial" w:hAnsi="Arial" w:cs="Arial"/>
                          <w:noProof/>
                          <w:sz w:val="16"/>
                          <w:szCs w:val="16"/>
                        </w:rPr>
                      </w:pPr>
                    </w:p>
                    <w:p w14:paraId="2A6658AB" w14:textId="77777777" w:rsidR="002C09EA" w:rsidRDefault="002C09EA" w:rsidP="005E5ECB">
                      <w:pPr>
                        <w:jc w:val="center"/>
                        <w:rPr>
                          <w:rFonts w:ascii="Arial" w:hAnsi="Arial" w:cs="Arial"/>
                          <w:sz w:val="16"/>
                          <w:szCs w:val="16"/>
                        </w:rPr>
                      </w:pPr>
                    </w:p>
                    <w:p w14:paraId="72CBA566" w14:textId="77777777" w:rsidR="002C09EA" w:rsidRPr="000F465A" w:rsidRDefault="002C09EA" w:rsidP="005E5ECB">
                      <w:pPr>
                        <w:jc w:val="center"/>
                        <w:rPr>
                          <w:rFonts w:ascii="Arial" w:hAnsi="Arial" w:cs="Arial"/>
                          <w:color w:val="FF0000"/>
                          <w:sz w:val="16"/>
                          <w:szCs w:val="16"/>
                        </w:rPr>
                      </w:pPr>
                    </w:p>
                    <w:p w14:paraId="1853B47E" w14:textId="77777777" w:rsidR="002C09EA" w:rsidRPr="008E6DE6" w:rsidRDefault="002C09EA" w:rsidP="00427FFD">
                      <w:pPr>
                        <w:jc w:val="center"/>
                        <w:rPr>
                          <w:rFonts w:ascii="Arial" w:hAnsi="Arial" w:cs="Arial"/>
                          <w:sz w:val="20"/>
                          <w:szCs w:val="20"/>
                        </w:rPr>
                      </w:pPr>
                    </w:p>
                  </w:txbxContent>
                </v:textbox>
              </v:shape>
            </w:pict>
          </mc:Fallback>
        </mc:AlternateContent>
      </w:r>
      <w:r w:rsidR="002A76D8">
        <w:rPr>
          <w:rFonts w:ascii="Arial" w:hAnsi="Arial" w:cs="Arial"/>
          <w:b/>
          <w:noProof/>
          <w:color w:val="FFFFFF"/>
          <w:sz w:val="36"/>
          <w:szCs w:val="36"/>
        </w:rPr>
        <mc:AlternateContent>
          <mc:Choice Requires="wps">
            <w:drawing>
              <wp:anchor distT="0" distB="0" distL="114300" distR="114300" simplePos="0" relativeHeight="251665408" behindDoc="0" locked="0" layoutInCell="1" allowOverlap="1" wp14:anchorId="33DD84AB" wp14:editId="631E63EC">
                <wp:simplePos x="0" y="0"/>
                <wp:positionH relativeFrom="column">
                  <wp:posOffset>5772150</wp:posOffset>
                </wp:positionH>
                <wp:positionV relativeFrom="paragraph">
                  <wp:posOffset>7620</wp:posOffset>
                </wp:positionV>
                <wp:extent cx="3464560" cy="5099050"/>
                <wp:effectExtent l="0" t="0" r="21590" b="25400"/>
                <wp:wrapNone/>
                <wp:docPr id="12" name="Text Box 12"/>
                <wp:cNvGraphicFramePr/>
                <a:graphic xmlns:a="http://schemas.openxmlformats.org/drawingml/2006/main">
                  <a:graphicData uri="http://schemas.microsoft.com/office/word/2010/wordprocessingShape">
                    <wps:wsp>
                      <wps:cNvSpPr txBox="1"/>
                      <wps:spPr>
                        <a:xfrm>
                          <a:off x="0" y="0"/>
                          <a:ext cx="3464560" cy="5099050"/>
                        </a:xfrm>
                        <a:prstGeom prst="rect">
                          <a:avLst/>
                        </a:prstGeom>
                        <a:solidFill>
                          <a:schemeClr val="lt1"/>
                        </a:solidFill>
                        <a:ln w="6350">
                          <a:solidFill>
                            <a:prstClr val="black"/>
                          </a:solidFill>
                        </a:ln>
                      </wps:spPr>
                      <wps:txbx>
                        <w:txbxContent>
                          <w:p w14:paraId="6ADE97AF" w14:textId="5F908680" w:rsidR="002C09EA" w:rsidRDefault="002C09EA" w:rsidP="006F1F81">
                            <w:pPr>
                              <w:jc w:val="both"/>
                            </w:pPr>
                            <w:r>
                              <w:rPr>
                                <w:noProof/>
                              </w:rPr>
                              <w:drawing>
                                <wp:inline distT="0" distB="0" distL="0" distR="0" wp14:anchorId="2AC4CFDA" wp14:editId="57FAE099">
                                  <wp:extent cx="3275330" cy="1031334"/>
                                  <wp:effectExtent l="0" t="0" r="1270" b="0"/>
                                  <wp:docPr id="18" name="Picture 18" descr="Image result for internet safetty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internet safetty logo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5330" cy="1031334"/>
                                          </a:xfrm>
                                          <a:prstGeom prst="rect">
                                            <a:avLst/>
                                          </a:prstGeom>
                                          <a:noFill/>
                                          <a:ln>
                                            <a:noFill/>
                                          </a:ln>
                                        </pic:spPr>
                                      </pic:pic>
                                    </a:graphicData>
                                  </a:graphic>
                                </wp:inline>
                              </w:drawing>
                            </w:r>
                          </w:p>
                          <w:p w14:paraId="6A149B4E" w14:textId="5E80518C" w:rsidR="002C09EA" w:rsidRPr="00100776" w:rsidRDefault="002C09EA" w:rsidP="000A1D44">
                            <w:pPr>
                              <w:jc w:val="both"/>
                              <w:rPr>
                                <w:rFonts w:ascii="Arial" w:hAnsi="Arial" w:cs="Arial"/>
                                <w:b/>
                                <w:bCs/>
                                <w:color w:val="000000" w:themeColor="text1"/>
                                <w:sz w:val="18"/>
                                <w:szCs w:val="18"/>
                              </w:rPr>
                            </w:pPr>
                            <w:r w:rsidRPr="00100776">
                              <w:rPr>
                                <w:rFonts w:ascii="Arial" w:hAnsi="Arial" w:cs="Arial"/>
                                <w:b/>
                                <w:bCs/>
                                <w:color w:val="538135" w:themeColor="accent6" w:themeShade="BF"/>
                                <w:sz w:val="18"/>
                                <w:szCs w:val="18"/>
                              </w:rPr>
                              <w:t xml:space="preserve">Lock it! </w:t>
                            </w:r>
                            <w:r w:rsidRPr="00100776">
                              <w:rPr>
                                <w:rFonts w:ascii="Arial" w:hAnsi="Arial" w:cs="Arial"/>
                                <w:b/>
                                <w:bCs/>
                                <w:color w:val="000000" w:themeColor="text1"/>
                                <w:sz w:val="18"/>
                                <w:szCs w:val="18"/>
                              </w:rPr>
                              <w:t>Keep your personal information secure. Do not give out your usernames, passwords or personal details.</w:t>
                            </w:r>
                          </w:p>
                          <w:p w14:paraId="7BC55D1E" w14:textId="2DE38681" w:rsidR="002C09EA" w:rsidRPr="00100776" w:rsidRDefault="002C09EA" w:rsidP="000A1D44">
                            <w:pPr>
                              <w:jc w:val="both"/>
                              <w:rPr>
                                <w:rFonts w:ascii="Arial" w:hAnsi="Arial" w:cs="Arial"/>
                                <w:b/>
                                <w:bCs/>
                                <w:color w:val="000000" w:themeColor="text1"/>
                                <w:sz w:val="18"/>
                                <w:szCs w:val="18"/>
                              </w:rPr>
                            </w:pPr>
                            <w:r w:rsidRPr="00100776">
                              <w:rPr>
                                <w:rFonts w:ascii="Arial" w:hAnsi="Arial" w:cs="Arial"/>
                                <w:b/>
                                <w:bCs/>
                                <w:color w:val="833C0B" w:themeColor="accent2" w:themeShade="80"/>
                                <w:sz w:val="18"/>
                                <w:szCs w:val="18"/>
                              </w:rPr>
                              <w:t xml:space="preserve">Block it! </w:t>
                            </w:r>
                            <w:r w:rsidRPr="00100776">
                              <w:rPr>
                                <w:rFonts w:ascii="Arial" w:hAnsi="Arial" w:cs="Arial"/>
                                <w:b/>
                                <w:bCs/>
                                <w:color w:val="000000" w:themeColor="text1"/>
                                <w:sz w:val="18"/>
                                <w:szCs w:val="18"/>
                              </w:rPr>
                              <w:t>Block nasty or rude messages. Do not click on any links or pictures you don’t know about.</w:t>
                            </w:r>
                          </w:p>
                          <w:p w14:paraId="0CABDEA7" w14:textId="4A2F50D3" w:rsidR="002C09EA" w:rsidRPr="00100776" w:rsidRDefault="002C09EA" w:rsidP="00BF48AC">
                            <w:pPr>
                              <w:jc w:val="both"/>
                              <w:rPr>
                                <w:rFonts w:ascii="Arial" w:hAnsi="Arial" w:cs="Arial"/>
                                <w:b/>
                                <w:bCs/>
                                <w:color w:val="000000" w:themeColor="text1"/>
                                <w:sz w:val="18"/>
                                <w:szCs w:val="18"/>
                              </w:rPr>
                            </w:pPr>
                            <w:r w:rsidRPr="00100776">
                              <w:rPr>
                                <w:rFonts w:ascii="Arial" w:hAnsi="Arial" w:cs="Arial"/>
                                <w:b/>
                                <w:bCs/>
                                <w:color w:val="1F4E79" w:themeColor="accent1" w:themeShade="80"/>
                                <w:sz w:val="18"/>
                                <w:szCs w:val="18"/>
                              </w:rPr>
                              <w:t>Show it!</w:t>
                            </w:r>
                            <w:r w:rsidRPr="00100776">
                              <w:rPr>
                                <w:rFonts w:ascii="Arial" w:hAnsi="Arial" w:cs="Arial"/>
                                <w:b/>
                                <w:bCs/>
                                <w:color w:val="000000" w:themeColor="text1"/>
                                <w:sz w:val="18"/>
                                <w:szCs w:val="18"/>
                              </w:rPr>
                              <w:t xml:space="preserve"> Teach your child If it makes them feel uncomfortable, they shouldn’t be looking at it.</w:t>
                            </w:r>
                          </w:p>
                          <w:p w14:paraId="1FA783CA" w14:textId="01A148A1" w:rsidR="002C09EA" w:rsidRDefault="002C09EA" w:rsidP="001A226C">
                            <w:pPr>
                              <w:jc w:val="both"/>
                              <w:rPr>
                                <w:rFonts w:ascii="Arial" w:hAnsi="Arial" w:cs="Arial"/>
                                <w:sz w:val="18"/>
                                <w:szCs w:val="18"/>
                              </w:rPr>
                            </w:pPr>
                            <w:r w:rsidRPr="00100776">
                              <w:rPr>
                                <w:rFonts w:ascii="Arial" w:hAnsi="Arial" w:cs="Arial"/>
                                <w:b/>
                                <w:bCs/>
                                <w:color w:val="FFFF00"/>
                                <w:sz w:val="18"/>
                                <w:szCs w:val="18"/>
                                <w14:textOutline w14:w="9525" w14:cap="rnd" w14:cmpd="sng" w14:algn="ctr">
                                  <w14:solidFill>
                                    <w14:schemeClr w14:val="bg2">
                                      <w14:lumMod w14:val="75000"/>
                                    </w14:schemeClr>
                                  </w14:solidFill>
                                  <w14:prstDash w14:val="solid"/>
                                  <w14:bevel/>
                                </w14:textOutline>
                              </w:rPr>
                              <w:t xml:space="preserve">Tell it! </w:t>
                            </w:r>
                            <w:r w:rsidRPr="00100776">
                              <w:rPr>
                                <w:rFonts w:ascii="Arial" w:hAnsi="Arial" w:cs="Arial"/>
                                <w:b/>
                                <w:bCs/>
                                <w:sz w:val="18"/>
                                <w:szCs w:val="18"/>
                              </w:rPr>
                              <w:t xml:space="preserve">Tell an adult if somebody says or shows you something that upsets you or you feel you are being bullied online </w:t>
                            </w:r>
                            <w:r w:rsidRPr="00100776">
                              <w:rPr>
                                <w:rFonts w:ascii="Arial" w:hAnsi="Arial" w:cs="Arial"/>
                                <w:sz w:val="18"/>
                                <w:szCs w:val="18"/>
                              </w:rPr>
                              <w:t>(</w:t>
                            </w:r>
                            <w:r w:rsidRPr="00100776">
                              <w:rPr>
                                <w:rFonts w:ascii="Arial" w:hAnsi="Arial" w:cs="Arial"/>
                                <w:sz w:val="18"/>
                                <w:szCs w:val="18"/>
                              </w:rPr>
                              <w:t>Fairisle Infant School, no date)</w:t>
                            </w:r>
                          </w:p>
                          <w:p w14:paraId="236C0662" w14:textId="79ED4D6F" w:rsidR="002C09EA" w:rsidRDefault="002C09EA" w:rsidP="005969FB">
                            <w:pPr>
                              <w:jc w:val="center"/>
                              <w:rPr>
                                <w:rFonts w:ascii="Arial" w:hAnsi="Arial" w:cs="Arial"/>
                                <w:b/>
                                <w:color w:val="FF0000"/>
                                <w:sz w:val="18"/>
                                <w:szCs w:val="18"/>
                                <w14:textOutline w14:w="11112" w14:cap="flat" w14:cmpd="sng" w14:algn="ctr">
                                  <w14:solidFill>
                                    <w14:schemeClr w14:val="accent2"/>
                                  </w14:solidFill>
                                  <w14:prstDash w14:val="solid"/>
                                  <w14:round/>
                                </w14:textOutline>
                              </w:rPr>
                            </w:pPr>
                            <w:r w:rsidRPr="008D7A3F">
                              <w:rPr>
                                <w:rFonts w:ascii="Arial" w:hAnsi="Arial" w:cs="Arial"/>
                                <w:b/>
                                <w:color w:val="FF0000"/>
                                <w:sz w:val="18"/>
                                <w:szCs w:val="18"/>
                                <w14:textOutline w14:w="11112" w14:cap="flat" w14:cmpd="sng" w14:algn="ctr">
                                  <w14:solidFill>
                                    <w14:schemeClr w14:val="accent2"/>
                                  </w14:solidFill>
                                  <w14:prstDash w14:val="solid"/>
                                  <w14:round/>
                                </w14:textOutline>
                              </w:rPr>
                              <w:t>Parental Controls</w:t>
                            </w:r>
                          </w:p>
                          <w:p w14:paraId="1FC08CB1" w14:textId="119B29B4" w:rsidR="002C09EA" w:rsidRPr="00CF7090" w:rsidRDefault="002C09EA" w:rsidP="00237030">
                            <w:pPr>
                              <w:rPr>
                                <w:rFonts w:ascii="Arial" w:hAnsi="Arial" w:cs="Arial"/>
                                <w:b/>
                                <w:bCs/>
                                <w:sz w:val="18"/>
                                <w:szCs w:val="18"/>
                              </w:rPr>
                            </w:pPr>
                            <w:r w:rsidRPr="00CF7090">
                              <w:rPr>
                                <w:rFonts w:ascii="Arial" w:hAnsi="Arial" w:cs="Arial"/>
                                <w:b/>
                                <w:bCs/>
                                <w:sz w:val="18"/>
                                <w:szCs w:val="18"/>
                              </w:rPr>
                              <w:t>Set up parental controls on Broadband and mobile networks, when your children are young enough to accept as the norm!</w:t>
                            </w:r>
                          </w:p>
                          <w:p w14:paraId="089B8E59" w14:textId="09B4D031" w:rsidR="002C09EA" w:rsidRPr="00CF7090" w:rsidRDefault="002C09EA" w:rsidP="00237030">
                            <w:pPr>
                              <w:rPr>
                                <w:rFonts w:ascii="Arial" w:hAnsi="Arial" w:cs="Arial"/>
                                <w:b/>
                                <w:bCs/>
                                <w:sz w:val="18"/>
                                <w:szCs w:val="18"/>
                              </w:rPr>
                            </w:pPr>
                            <w:r w:rsidRPr="00CF7090">
                              <w:rPr>
                                <w:rFonts w:ascii="Arial" w:hAnsi="Arial" w:cs="Arial"/>
                                <w:b/>
                                <w:bCs/>
                                <w:sz w:val="18"/>
                                <w:szCs w:val="18"/>
                              </w:rPr>
                              <w:t>Download age appropriate apps and games.</w:t>
                            </w:r>
                          </w:p>
                          <w:p w14:paraId="1A5F3361" w14:textId="67A96BE8" w:rsidR="002C09EA" w:rsidRPr="00CF7090" w:rsidRDefault="002C09EA" w:rsidP="003A3929">
                            <w:pPr>
                              <w:rPr>
                                <w:rFonts w:ascii="Arial" w:hAnsi="Arial" w:cs="Arial"/>
                                <w:sz w:val="18"/>
                                <w:szCs w:val="18"/>
                              </w:rPr>
                            </w:pPr>
                            <w:r w:rsidRPr="00CF7090">
                              <w:rPr>
                                <w:rFonts w:ascii="Arial" w:hAnsi="Arial" w:cs="Arial"/>
                                <w:b/>
                                <w:bCs/>
                                <w:sz w:val="18"/>
                                <w:szCs w:val="18"/>
                              </w:rPr>
                              <w:t xml:space="preserve">Set up password control and disable in app purchasing! </w:t>
                            </w:r>
                          </w:p>
                          <w:p w14:paraId="73AC7876" w14:textId="1621C019" w:rsidR="002C09EA" w:rsidRDefault="002C09EA" w:rsidP="003A3929">
                            <w:pPr>
                              <w:rPr>
                                <w:rFonts w:ascii="Arial" w:hAnsi="Arial" w:cs="Arial"/>
                                <w:b/>
                                <w:bCs/>
                                <w:sz w:val="18"/>
                                <w:szCs w:val="18"/>
                              </w:rPr>
                            </w:pPr>
                            <w:r w:rsidRPr="00CF7090">
                              <w:rPr>
                                <w:rFonts w:ascii="Arial" w:hAnsi="Arial" w:cs="Arial"/>
                                <w:b/>
                                <w:bCs/>
                                <w:sz w:val="20"/>
                                <w:szCs w:val="20"/>
                              </w:rPr>
                              <w:t xml:space="preserve">Talk about staying safe online! For more on parental controls! Go to </w:t>
                            </w:r>
                            <w:hyperlink r:id="rId16" w:history="1">
                              <w:r w:rsidRPr="00CF7090">
                                <w:rPr>
                                  <w:rStyle w:val="Hyperlink"/>
                                  <w:rFonts w:ascii="Arial" w:hAnsi="Arial" w:cs="Arial"/>
                                  <w:b/>
                                  <w:bCs/>
                                  <w:sz w:val="20"/>
                                  <w:szCs w:val="20"/>
                                </w:rPr>
                                <w:t>Internet Matters</w:t>
                              </w:r>
                            </w:hyperlink>
                            <w:r w:rsidRPr="00CF7090">
                              <w:rPr>
                                <w:rFonts w:ascii="Arial" w:hAnsi="Arial" w:cs="Arial"/>
                                <w:b/>
                                <w:bCs/>
                                <w:sz w:val="20"/>
                                <w:szCs w:val="20"/>
                              </w:rPr>
                              <w:t xml:space="preserve"> </w:t>
                            </w:r>
                            <w:r w:rsidRPr="00CF7090">
                              <w:rPr>
                                <w:rFonts w:ascii="Arial" w:hAnsi="Arial" w:cs="Arial"/>
                                <w:b/>
                                <w:bCs/>
                                <w:sz w:val="18"/>
                                <w:szCs w:val="18"/>
                              </w:rPr>
                              <w:t>( Internet matters, no date).</w:t>
                            </w:r>
                          </w:p>
                          <w:p w14:paraId="01FF55FA" w14:textId="77777777" w:rsidR="002C09EA" w:rsidRDefault="002C09EA" w:rsidP="003A3929">
                            <w:pPr>
                              <w:rPr>
                                <w:rFonts w:ascii="Arial" w:hAnsi="Arial" w:cs="Arial"/>
                                <w:b/>
                                <w:bCs/>
                                <w:color w:val="FF0000"/>
                                <w:sz w:val="18"/>
                                <w:szCs w:val="18"/>
                              </w:rPr>
                            </w:pPr>
                            <w:r w:rsidRPr="007120CC">
                              <w:rPr>
                                <w:rFonts w:ascii="Arial" w:hAnsi="Arial" w:cs="Arial"/>
                                <w:b/>
                                <w:bCs/>
                                <w:color w:val="FF0000"/>
                                <w:sz w:val="18"/>
                                <w:szCs w:val="18"/>
                              </w:rPr>
                              <w:t>Peace of mind! Fight Cyberbullying! Protection! Familiarity!</w:t>
                            </w:r>
                          </w:p>
                          <w:p w14:paraId="04052247" w14:textId="29CDB1FF" w:rsidR="002C09EA" w:rsidRPr="00331B5C" w:rsidRDefault="002C09EA" w:rsidP="003A3929">
                            <w:pPr>
                              <w:rPr>
                                <w:rFonts w:ascii="Arial" w:hAnsi="Arial" w:cs="Arial"/>
                                <w:b/>
                                <w:bCs/>
                                <w:color w:val="FF0000"/>
                                <w:sz w:val="18"/>
                                <w:szCs w:val="18"/>
                              </w:rPr>
                            </w:pPr>
                            <w:r>
                              <w:rPr>
                                <w:rFonts w:ascii="Arial" w:hAnsi="Arial" w:cs="Arial"/>
                                <w:color w:val="000000" w:themeColor="text1"/>
                                <w:sz w:val="16"/>
                                <w:szCs w:val="16"/>
                              </w:rPr>
                              <w:t xml:space="preserve">                                                                                             </w:t>
                            </w:r>
                            <w:r w:rsidRPr="00331B5C">
                              <w:rPr>
                                <w:rFonts w:ascii="Arial" w:hAnsi="Arial" w:cs="Arial"/>
                                <w:color w:val="000000" w:themeColor="text1"/>
                                <w:sz w:val="16"/>
                                <w:szCs w:val="16"/>
                              </w:rPr>
                              <w:t>(Moore, 2018)</w:t>
                            </w:r>
                          </w:p>
                          <w:p w14:paraId="3D6B9394" w14:textId="77777777" w:rsidR="002C09EA" w:rsidRPr="00CF7090" w:rsidRDefault="002C09EA" w:rsidP="003A3929">
                            <w:pPr>
                              <w:rPr>
                                <w:rFonts w:ascii="Arial" w:hAnsi="Arial" w:cs="Arial"/>
                                <w:b/>
                                <w:bCs/>
                                <w:sz w:val="18"/>
                                <w:szCs w:val="18"/>
                              </w:rPr>
                            </w:pPr>
                          </w:p>
                          <w:p w14:paraId="7804E960" w14:textId="77777777" w:rsidR="002C09EA" w:rsidRPr="00C73EFA" w:rsidRDefault="002C09EA" w:rsidP="003A3929">
                            <w:pPr>
                              <w:rPr>
                                <w:b/>
                                <w:bCs/>
                                <w:sz w:val="20"/>
                                <w:szCs w:val="20"/>
                              </w:rPr>
                            </w:pPr>
                          </w:p>
                          <w:p w14:paraId="1C69885A" w14:textId="77777777" w:rsidR="002C09EA" w:rsidRPr="00F72524" w:rsidRDefault="002C09EA" w:rsidP="00237030">
                            <w:pPr>
                              <w:rPr>
                                <w:b/>
                                <w:bCs/>
                              </w:rPr>
                            </w:pPr>
                          </w:p>
                          <w:p w14:paraId="5BA7394B" w14:textId="77777777" w:rsidR="002C09EA" w:rsidRPr="00100776" w:rsidRDefault="002C09EA">
                            <w:pPr>
                              <w:rPr>
                                <w:rFonts w:ascii="Arial" w:hAnsi="Arial" w:cs="Arial"/>
                                <w:b/>
                                <w:bCs/>
                                <w:color w:val="000000" w:themeColor="text1"/>
                              </w:rPr>
                            </w:pPr>
                          </w:p>
                          <w:p w14:paraId="1FB8E4DB" w14:textId="77777777" w:rsidR="002C09EA" w:rsidRPr="008E3EA4" w:rsidRDefault="002C09EA">
                            <w:pPr>
                              <w:rPr>
                                <w:b/>
                                <w:bCs/>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D84AB" id="Text Box 12" o:spid="_x0000_s1028" type="#_x0000_t202" style="position:absolute;left:0;text-align:left;margin-left:454.5pt;margin-top:.6pt;width:272.8pt;height:4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" fillcolor="white [3201]" strokeweight=".5pt">
                <v:textbox>
                  <w:txbxContent>
                    <w:p w14:paraId="6ADE97AF" w14:textId="5F908680" w:rsidR="002C09EA" w:rsidRDefault="002C09EA" w:rsidP="006F1F81">
                      <w:pPr>
                        <w:jc w:val="both"/>
                      </w:pPr>
                      <w:r>
                        <w:rPr>
                          <w:noProof/>
                        </w:rPr>
                        <w:drawing>
                          <wp:inline distT="0" distB="0" distL="0" distR="0" wp14:anchorId="2AC4CFDA" wp14:editId="57FAE099">
                            <wp:extent cx="3275330" cy="1031334"/>
                            <wp:effectExtent l="0" t="0" r="1270" b="0"/>
                            <wp:docPr id="18" name="Picture 18" descr="Image result for internet safetty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internet safetty logo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5330" cy="1031334"/>
                                    </a:xfrm>
                                    <a:prstGeom prst="rect">
                                      <a:avLst/>
                                    </a:prstGeom>
                                    <a:noFill/>
                                    <a:ln>
                                      <a:noFill/>
                                    </a:ln>
                                  </pic:spPr>
                                </pic:pic>
                              </a:graphicData>
                            </a:graphic>
                          </wp:inline>
                        </w:drawing>
                      </w:r>
                    </w:p>
                    <w:p w14:paraId="6A149B4E" w14:textId="5E80518C" w:rsidR="002C09EA" w:rsidRPr="00100776" w:rsidRDefault="002C09EA" w:rsidP="000A1D44">
                      <w:pPr>
                        <w:jc w:val="both"/>
                        <w:rPr>
                          <w:rFonts w:ascii="Arial" w:hAnsi="Arial" w:cs="Arial"/>
                          <w:b/>
                          <w:bCs/>
                          <w:color w:val="000000" w:themeColor="text1"/>
                          <w:sz w:val="18"/>
                          <w:szCs w:val="18"/>
                        </w:rPr>
                      </w:pPr>
                      <w:r w:rsidRPr="00100776">
                        <w:rPr>
                          <w:rFonts w:ascii="Arial" w:hAnsi="Arial" w:cs="Arial"/>
                          <w:b/>
                          <w:bCs/>
                          <w:color w:val="538135" w:themeColor="accent6" w:themeShade="BF"/>
                          <w:sz w:val="18"/>
                          <w:szCs w:val="18"/>
                        </w:rPr>
                        <w:t xml:space="preserve">Lock it! </w:t>
                      </w:r>
                      <w:r w:rsidRPr="00100776">
                        <w:rPr>
                          <w:rFonts w:ascii="Arial" w:hAnsi="Arial" w:cs="Arial"/>
                          <w:b/>
                          <w:bCs/>
                          <w:color w:val="000000" w:themeColor="text1"/>
                          <w:sz w:val="18"/>
                          <w:szCs w:val="18"/>
                        </w:rPr>
                        <w:t>Keep your personal information secure. Do not give out your usernames, passwords or personal details.</w:t>
                      </w:r>
                    </w:p>
                    <w:p w14:paraId="7BC55D1E" w14:textId="2DE38681" w:rsidR="002C09EA" w:rsidRPr="00100776" w:rsidRDefault="002C09EA" w:rsidP="000A1D44">
                      <w:pPr>
                        <w:jc w:val="both"/>
                        <w:rPr>
                          <w:rFonts w:ascii="Arial" w:hAnsi="Arial" w:cs="Arial"/>
                          <w:b/>
                          <w:bCs/>
                          <w:color w:val="000000" w:themeColor="text1"/>
                          <w:sz w:val="18"/>
                          <w:szCs w:val="18"/>
                        </w:rPr>
                      </w:pPr>
                      <w:r w:rsidRPr="00100776">
                        <w:rPr>
                          <w:rFonts w:ascii="Arial" w:hAnsi="Arial" w:cs="Arial"/>
                          <w:b/>
                          <w:bCs/>
                          <w:color w:val="833C0B" w:themeColor="accent2" w:themeShade="80"/>
                          <w:sz w:val="18"/>
                          <w:szCs w:val="18"/>
                        </w:rPr>
                        <w:t xml:space="preserve">Block it! </w:t>
                      </w:r>
                      <w:r w:rsidRPr="00100776">
                        <w:rPr>
                          <w:rFonts w:ascii="Arial" w:hAnsi="Arial" w:cs="Arial"/>
                          <w:b/>
                          <w:bCs/>
                          <w:color w:val="000000" w:themeColor="text1"/>
                          <w:sz w:val="18"/>
                          <w:szCs w:val="18"/>
                        </w:rPr>
                        <w:t>Block nasty or rude messages. Do not click on any links or pictures you don’t know about.</w:t>
                      </w:r>
                    </w:p>
                    <w:p w14:paraId="0CABDEA7" w14:textId="4A2F50D3" w:rsidR="002C09EA" w:rsidRPr="00100776" w:rsidRDefault="002C09EA" w:rsidP="00BF48AC">
                      <w:pPr>
                        <w:jc w:val="both"/>
                        <w:rPr>
                          <w:rFonts w:ascii="Arial" w:hAnsi="Arial" w:cs="Arial"/>
                          <w:b/>
                          <w:bCs/>
                          <w:color w:val="000000" w:themeColor="text1"/>
                          <w:sz w:val="18"/>
                          <w:szCs w:val="18"/>
                        </w:rPr>
                      </w:pPr>
                      <w:r w:rsidRPr="00100776">
                        <w:rPr>
                          <w:rFonts w:ascii="Arial" w:hAnsi="Arial" w:cs="Arial"/>
                          <w:b/>
                          <w:bCs/>
                          <w:color w:val="1F4E79" w:themeColor="accent1" w:themeShade="80"/>
                          <w:sz w:val="18"/>
                          <w:szCs w:val="18"/>
                        </w:rPr>
                        <w:t>Show it!</w:t>
                      </w:r>
                      <w:r w:rsidRPr="00100776">
                        <w:rPr>
                          <w:rFonts w:ascii="Arial" w:hAnsi="Arial" w:cs="Arial"/>
                          <w:b/>
                          <w:bCs/>
                          <w:color w:val="000000" w:themeColor="text1"/>
                          <w:sz w:val="18"/>
                          <w:szCs w:val="18"/>
                        </w:rPr>
                        <w:t xml:space="preserve"> Teach your child If it makes them feel uncomfortable, they shouldn’t be looking at it.</w:t>
                      </w:r>
                    </w:p>
                    <w:p w14:paraId="1FA783CA" w14:textId="01A148A1" w:rsidR="002C09EA" w:rsidRDefault="002C09EA" w:rsidP="001A226C">
                      <w:pPr>
                        <w:jc w:val="both"/>
                        <w:rPr>
                          <w:rFonts w:ascii="Arial" w:hAnsi="Arial" w:cs="Arial"/>
                          <w:sz w:val="18"/>
                          <w:szCs w:val="18"/>
                        </w:rPr>
                      </w:pPr>
                      <w:r w:rsidRPr="00100776">
                        <w:rPr>
                          <w:rFonts w:ascii="Arial" w:hAnsi="Arial" w:cs="Arial"/>
                          <w:b/>
                          <w:bCs/>
                          <w:color w:val="FFFF00"/>
                          <w:sz w:val="18"/>
                          <w:szCs w:val="18"/>
                          <w14:textOutline w14:w="9525" w14:cap="rnd" w14:cmpd="sng" w14:algn="ctr">
                            <w14:solidFill>
                              <w14:schemeClr w14:val="bg2">
                                <w14:lumMod w14:val="75000"/>
                              </w14:schemeClr>
                            </w14:solidFill>
                            <w14:prstDash w14:val="solid"/>
                            <w14:bevel/>
                          </w14:textOutline>
                        </w:rPr>
                        <w:t xml:space="preserve">Tell it! </w:t>
                      </w:r>
                      <w:r w:rsidRPr="00100776">
                        <w:rPr>
                          <w:rFonts w:ascii="Arial" w:hAnsi="Arial" w:cs="Arial"/>
                          <w:b/>
                          <w:bCs/>
                          <w:sz w:val="18"/>
                          <w:szCs w:val="18"/>
                        </w:rPr>
                        <w:t xml:space="preserve">Tell an adult if somebody says or shows you something that upsets you or you feel you are being bullied online </w:t>
                      </w:r>
                      <w:r w:rsidRPr="00100776">
                        <w:rPr>
                          <w:rFonts w:ascii="Arial" w:hAnsi="Arial" w:cs="Arial"/>
                          <w:sz w:val="18"/>
                          <w:szCs w:val="18"/>
                        </w:rPr>
                        <w:t>(</w:t>
                      </w:r>
                      <w:r w:rsidRPr="00100776">
                        <w:rPr>
                          <w:rFonts w:ascii="Arial" w:hAnsi="Arial" w:cs="Arial"/>
                          <w:sz w:val="18"/>
                          <w:szCs w:val="18"/>
                        </w:rPr>
                        <w:t>Fairisle Infant School, no date)</w:t>
                      </w:r>
                    </w:p>
                    <w:p w14:paraId="236C0662" w14:textId="79ED4D6F" w:rsidR="002C09EA" w:rsidRDefault="002C09EA" w:rsidP="005969FB">
                      <w:pPr>
                        <w:jc w:val="center"/>
                        <w:rPr>
                          <w:rFonts w:ascii="Arial" w:hAnsi="Arial" w:cs="Arial"/>
                          <w:b/>
                          <w:color w:val="FF0000"/>
                          <w:sz w:val="18"/>
                          <w:szCs w:val="18"/>
                          <w14:textOutline w14:w="11112" w14:cap="flat" w14:cmpd="sng" w14:algn="ctr">
                            <w14:solidFill>
                              <w14:schemeClr w14:val="accent2"/>
                            </w14:solidFill>
                            <w14:prstDash w14:val="solid"/>
                            <w14:round/>
                          </w14:textOutline>
                        </w:rPr>
                      </w:pPr>
                      <w:r w:rsidRPr="008D7A3F">
                        <w:rPr>
                          <w:rFonts w:ascii="Arial" w:hAnsi="Arial" w:cs="Arial"/>
                          <w:b/>
                          <w:color w:val="FF0000"/>
                          <w:sz w:val="18"/>
                          <w:szCs w:val="18"/>
                          <w14:textOutline w14:w="11112" w14:cap="flat" w14:cmpd="sng" w14:algn="ctr">
                            <w14:solidFill>
                              <w14:schemeClr w14:val="accent2"/>
                            </w14:solidFill>
                            <w14:prstDash w14:val="solid"/>
                            <w14:round/>
                          </w14:textOutline>
                        </w:rPr>
                        <w:t>Parental Controls</w:t>
                      </w:r>
                    </w:p>
                    <w:p w14:paraId="1FC08CB1" w14:textId="119B29B4" w:rsidR="002C09EA" w:rsidRPr="00CF7090" w:rsidRDefault="002C09EA" w:rsidP="00237030">
                      <w:pPr>
                        <w:rPr>
                          <w:rFonts w:ascii="Arial" w:hAnsi="Arial" w:cs="Arial"/>
                          <w:b/>
                          <w:bCs/>
                          <w:sz w:val="18"/>
                          <w:szCs w:val="18"/>
                        </w:rPr>
                      </w:pPr>
                      <w:r w:rsidRPr="00CF7090">
                        <w:rPr>
                          <w:rFonts w:ascii="Arial" w:hAnsi="Arial" w:cs="Arial"/>
                          <w:b/>
                          <w:bCs/>
                          <w:sz w:val="18"/>
                          <w:szCs w:val="18"/>
                        </w:rPr>
                        <w:t>Set up parental controls on Broadband and mobile networks, when your children are young enough to accept as the norm!</w:t>
                      </w:r>
                    </w:p>
                    <w:p w14:paraId="089B8E59" w14:textId="09B4D031" w:rsidR="002C09EA" w:rsidRPr="00CF7090" w:rsidRDefault="002C09EA" w:rsidP="00237030">
                      <w:pPr>
                        <w:rPr>
                          <w:rFonts w:ascii="Arial" w:hAnsi="Arial" w:cs="Arial"/>
                          <w:b/>
                          <w:bCs/>
                          <w:sz w:val="18"/>
                          <w:szCs w:val="18"/>
                        </w:rPr>
                      </w:pPr>
                      <w:r w:rsidRPr="00CF7090">
                        <w:rPr>
                          <w:rFonts w:ascii="Arial" w:hAnsi="Arial" w:cs="Arial"/>
                          <w:b/>
                          <w:bCs/>
                          <w:sz w:val="18"/>
                          <w:szCs w:val="18"/>
                        </w:rPr>
                        <w:t>Download age appropriate apps and games.</w:t>
                      </w:r>
                    </w:p>
                    <w:p w14:paraId="1A5F3361" w14:textId="67A96BE8" w:rsidR="002C09EA" w:rsidRPr="00CF7090" w:rsidRDefault="002C09EA" w:rsidP="003A3929">
                      <w:pPr>
                        <w:rPr>
                          <w:rFonts w:ascii="Arial" w:hAnsi="Arial" w:cs="Arial"/>
                          <w:sz w:val="18"/>
                          <w:szCs w:val="18"/>
                        </w:rPr>
                      </w:pPr>
                      <w:r w:rsidRPr="00CF7090">
                        <w:rPr>
                          <w:rFonts w:ascii="Arial" w:hAnsi="Arial" w:cs="Arial"/>
                          <w:b/>
                          <w:bCs/>
                          <w:sz w:val="18"/>
                          <w:szCs w:val="18"/>
                        </w:rPr>
                        <w:t xml:space="preserve">Set up password control and disable in app purchasing! </w:t>
                      </w:r>
                    </w:p>
                    <w:p w14:paraId="73AC7876" w14:textId="1621C019" w:rsidR="002C09EA" w:rsidRDefault="002C09EA" w:rsidP="003A3929">
                      <w:pPr>
                        <w:rPr>
                          <w:rFonts w:ascii="Arial" w:hAnsi="Arial" w:cs="Arial"/>
                          <w:b/>
                          <w:bCs/>
                          <w:sz w:val="18"/>
                          <w:szCs w:val="18"/>
                        </w:rPr>
                      </w:pPr>
                      <w:r w:rsidRPr="00CF7090">
                        <w:rPr>
                          <w:rFonts w:ascii="Arial" w:hAnsi="Arial" w:cs="Arial"/>
                          <w:b/>
                          <w:bCs/>
                          <w:sz w:val="20"/>
                          <w:szCs w:val="20"/>
                        </w:rPr>
                        <w:t xml:space="preserve">Talk about staying safe online! For more on parental controls! Go to </w:t>
                      </w:r>
                      <w:hyperlink r:id="rId17" w:history="1">
                        <w:r w:rsidRPr="00CF7090">
                          <w:rPr>
                            <w:rStyle w:val="Hyperlink"/>
                            <w:rFonts w:ascii="Arial" w:hAnsi="Arial" w:cs="Arial"/>
                            <w:b/>
                            <w:bCs/>
                            <w:sz w:val="20"/>
                            <w:szCs w:val="20"/>
                          </w:rPr>
                          <w:t>Internet Matters</w:t>
                        </w:r>
                      </w:hyperlink>
                      <w:r w:rsidRPr="00CF7090">
                        <w:rPr>
                          <w:rFonts w:ascii="Arial" w:hAnsi="Arial" w:cs="Arial"/>
                          <w:b/>
                          <w:bCs/>
                          <w:sz w:val="20"/>
                          <w:szCs w:val="20"/>
                        </w:rPr>
                        <w:t xml:space="preserve"> </w:t>
                      </w:r>
                      <w:r w:rsidRPr="00CF7090">
                        <w:rPr>
                          <w:rFonts w:ascii="Arial" w:hAnsi="Arial" w:cs="Arial"/>
                          <w:b/>
                          <w:bCs/>
                          <w:sz w:val="18"/>
                          <w:szCs w:val="18"/>
                        </w:rPr>
                        <w:t>( Internet matters, no date).</w:t>
                      </w:r>
                    </w:p>
                    <w:p w14:paraId="01FF55FA" w14:textId="77777777" w:rsidR="002C09EA" w:rsidRDefault="002C09EA" w:rsidP="003A3929">
                      <w:pPr>
                        <w:rPr>
                          <w:rFonts w:ascii="Arial" w:hAnsi="Arial" w:cs="Arial"/>
                          <w:b/>
                          <w:bCs/>
                          <w:color w:val="FF0000"/>
                          <w:sz w:val="18"/>
                          <w:szCs w:val="18"/>
                        </w:rPr>
                      </w:pPr>
                      <w:r w:rsidRPr="007120CC">
                        <w:rPr>
                          <w:rFonts w:ascii="Arial" w:hAnsi="Arial" w:cs="Arial"/>
                          <w:b/>
                          <w:bCs/>
                          <w:color w:val="FF0000"/>
                          <w:sz w:val="18"/>
                          <w:szCs w:val="18"/>
                        </w:rPr>
                        <w:t>Peace of mind! Fight Cyberbullying! Protection! Familiarity!</w:t>
                      </w:r>
                    </w:p>
                    <w:p w14:paraId="04052247" w14:textId="29CDB1FF" w:rsidR="002C09EA" w:rsidRPr="00331B5C" w:rsidRDefault="002C09EA" w:rsidP="003A3929">
                      <w:pPr>
                        <w:rPr>
                          <w:rFonts w:ascii="Arial" w:hAnsi="Arial" w:cs="Arial"/>
                          <w:b/>
                          <w:bCs/>
                          <w:color w:val="FF0000"/>
                          <w:sz w:val="18"/>
                          <w:szCs w:val="18"/>
                        </w:rPr>
                      </w:pPr>
                      <w:r>
                        <w:rPr>
                          <w:rFonts w:ascii="Arial" w:hAnsi="Arial" w:cs="Arial"/>
                          <w:color w:val="000000" w:themeColor="text1"/>
                          <w:sz w:val="16"/>
                          <w:szCs w:val="16"/>
                        </w:rPr>
                        <w:t xml:space="preserve">                                                                                             </w:t>
                      </w:r>
                      <w:r w:rsidRPr="00331B5C">
                        <w:rPr>
                          <w:rFonts w:ascii="Arial" w:hAnsi="Arial" w:cs="Arial"/>
                          <w:color w:val="000000" w:themeColor="text1"/>
                          <w:sz w:val="16"/>
                          <w:szCs w:val="16"/>
                        </w:rPr>
                        <w:t>(Moore, 2018)</w:t>
                      </w:r>
                    </w:p>
                    <w:p w14:paraId="3D6B9394" w14:textId="77777777" w:rsidR="002C09EA" w:rsidRPr="00CF7090" w:rsidRDefault="002C09EA" w:rsidP="003A3929">
                      <w:pPr>
                        <w:rPr>
                          <w:rFonts w:ascii="Arial" w:hAnsi="Arial" w:cs="Arial"/>
                          <w:b/>
                          <w:bCs/>
                          <w:sz w:val="18"/>
                          <w:szCs w:val="18"/>
                        </w:rPr>
                      </w:pPr>
                    </w:p>
                    <w:p w14:paraId="7804E960" w14:textId="77777777" w:rsidR="002C09EA" w:rsidRPr="00C73EFA" w:rsidRDefault="002C09EA" w:rsidP="003A3929">
                      <w:pPr>
                        <w:rPr>
                          <w:b/>
                          <w:bCs/>
                          <w:sz w:val="20"/>
                          <w:szCs w:val="20"/>
                        </w:rPr>
                      </w:pPr>
                    </w:p>
                    <w:p w14:paraId="1C69885A" w14:textId="77777777" w:rsidR="002C09EA" w:rsidRPr="00F72524" w:rsidRDefault="002C09EA" w:rsidP="00237030">
                      <w:pPr>
                        <w:rPr>
                          <w:b/>
                          <w:bCs/>
                        </w:rPr>
                      </w:pPr>
                    </w:p>
                    <w:p w14:paraId="5BA7394B" w14:textId="77777777" w:rsidR="002C09EA" w:rsidRPr="00100776" w:rsidRDefault="002C09EA">
                      <w:pPr>
                        <w:rPr>
                          <w:rFonts w:ascii="Arial" w:hAnsi="Arial" w:cs="Arial"/>
                          <w:b/>
                          <w:bCs/>
                          <w:color w:val="000000" w:themeColor="text1"/>
                        </w:rPr>
                      </w:pPr>
                    </w:p>
                    <w:p w14:paraId="1FB8E4DB" w14:textId="77777777" w:rsidR="002C09EA" w:rsidRPr="008E3EA4" w:rsidRDefault="002C09EA">
                      <w:pPr>
                        <w:rPr>
                          <w:b/>
                          <w:bCs/>
                          <w:color w:val="000000" w:themeColor="text1"/>
                        </w:rPr>
                      </w:pPr>
                    </w:p>
                  </w:txbxContent>
                </v:textbox>
              </v:shape>
            </w:pict>
          </mc:Fallback>
        </mc:AlternateContent>
      </w:r>
      <w:r w:rsidR="004151B4">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w:t>
      </w:r>
    </w:p>
    <w:p w14:paraId="0E8C55A5" w14:textId="009A6233" w:rsidR="00193A59" w:rsidRPr="006F74E2" w:rsidRDefault="00193A59" w:rsidP="006F74E2">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7EEE129" w14:textId="65131DCD" w:rsidR="004245C3" w:rsidRDefault="004245C3" w:rsidP="004245C3">
      <w:pPr>
        <w:jc w:val="center"/>
        <w:rPr>
          <w:rFonts w:ascii="Arial" w:hAnsi="Arial" w:cs="Arial"/>
          <w:sz w:val="16"/>
          <w:szCs w:val="16"/>
        </w:rPr>
      </w:pPr>
      <w:r>
        <w:rPr>
          <w:rFonts w:ascii="Arial" w:hAnsi="Arial" w:cs="Arial"/>
          <w:sz w:val="16"/>
          <w:szCs w:val="16"/>
        </w:rPr>
        <w:t xml:space="preserve">                                                    </w:t>
      </w:r>
    </w:p>
    <w:p w14:paraId="05DDFD93" w14:textId="38F32F8E" w:rsidR="004245C3" w:rsidRPr="008B542C" w:rsidRDefault="004245C3" w:rsidP="004245C3">
      <w:pPr>
        <w:jc w:val="center"/>
        <w:rPr>
          <w:rFonts w:ascii="Arial" w:hAnsi="Arial" w:cs="Arial"/>
          <w:sz w:val="16"/>
          <w:szCs w:val="16"/>
        </w:rPr>
      </w:pPr>
      <w:r>
        <w:rPr>
          <w:rFonts w:ascii="Arial" w:hAnsi="Arial" w:cs="Arial"/>
          <w:sz w:val="16"/>
          <w:szCs w:val="16"/>
        </w:rPr>
        <w:t xml:space="preserve"> </w:t>
      </w:r>
    </w:p>
    <w:p w14:paraId="5DDB3596" w14:textId="0E39F80E" w:rsidR="00193A59" w:rsidRDefault="00193A59" w:rsidP="00193A5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B50A543" w14:textId="640DF403" w:rsidR="00193A59" w:rsidRDefault="00193A59" w:rsidP="00193A5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930091" w14:textId="524D95F0" w:rsidR="00193A59" w:rsidRDefault="00193A59" w:rsidP="00193A5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DFF6FA" w14:textId="77777777" w:rsidR="00193A59" w:rsidRDefault="00193A59" w:rsidP="00193A5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B8F988C" w14:textId="77777777" w:rsidR="008B2E04" w:rsidRPr="00985102" w:rsidRDefault="008B2E04" w:rsidP="0016266B">
      <w:pPr>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ADA3934" w14:textId="77777777" w:rsidR="00C76803" w:rsidRDefault="00C76803" w:rsidP="00BA3E14">
      <w:pPr>
        <w:jc w:val="center"/>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5C2C986E" w14:textId="77777777" w:rsidR="00C76803" w:rsidRDefault="00C76803" w:rsidP="00BA3E14">
      <w:pPr>
        <w:jc w:val="center"/>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1F6D0266" w14:textId="77777777" w:rsidR="00F0669F" w:rsidRDefault="00F0669F" w:rsidP="00BA3E14">
      <w:pPr>
        <w:jc w:val="center"/>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4187C849" w14:textId="77777777" w:rsidR="00F0669F" w:rsidRDefault="00F0669F" w:rsidP="00BA3E14">
      <w:pPr>
        <w:jc w:val="center"/>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08B026F1" w14:textId="3401BBA0" w:rsidR="00193A59" w:rsidRPr="003B352F" w:rsidRDefault="00193A59" w:rsidP="00BA3E14">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53683">
        <w:rPr>
          <w:rFonts w:ascii="Arial" w:hAnsi="Arial" w:cs="Arial"/>
          <w:b/>
          <w:color w:val="FF000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lastRenderedPageBreak/>
        <w:t>Do you know your child is safe?</w:t>
      </w:r>
    </w:p>
    <w:p w14:paraId="68D29F2D" w14:textId="61975D27" w:rsidR="00193A59" w:rsidRDefault="00643AC3" w:rsidP="00193A59">
      <w:pPr>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B352F">
        <w:rPr>
          <w:rFonts w:ascii="Arial" w:hAnsi="Arial" w:cs="Arial"/>
          <w:b/>
          <w:outline/>
          <w:noProof/>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mc:AlternateContent>
          <mc:Choice Requires="wps">
            <w:drawing>
              <wp:anchor distT="0" distB="0" distL="114300" distR="114300" simplePos="0" relativeHeight="251659264" behindDoc="0" locked="0" layoutInCell="1" allowOverlap="1" wp14:anchorId="48616827" wp14:editId="357D0F43">
                <wp:simplePos x="0" y="0"/>
                <wp:positionH relativeFrom="column">
                  <wp:posOffset>-177800</wp:posOffset>
                </wp:positionH>
                <wp:positionV relativeFrom="paragraph">
                  <wp:posOffset>391160</wp:posOffset>
                </wp:positionV>
                <wp:extent cx="3257550" cy="4235450"/>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3257550" cy="4235450"/>
                        </a:xfrm>
                        <a:prstGeom prst="rect">
                          <a:avLst/>
                        </a:prstGeom>
                        <a:solidFill>
                          <a:schemeClr val="lt1"/>
                        </a:solidFill>
                        <a:ln w="6350">
                          <a:solidFill>
                            <a:prstClr val="black"/>
                          </a:solidFill>
                        </a:ln>
                      </wps:spPr>
                      <wps:txbx>
                        <w:txbxContent>
                          <w:p w14:paraId="40CE090E" w14:textId="31FD5E4A" w:rsidR="002C09EA" w:rsidRPr="00CB1B7B" w:rsidRDefault="002C09EA" w:rsidP="00193A59">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CB1B7B">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Online terminology to be aware of:</w:t>
                            </w:r>
                          </w:p>
                          <w:p w14:paraId="48FADEA9" w14:textId="02E65170" w:rsidR="002C09EA" w:rsidRDefault="002C09EA" w:rsidP="00193A59">
                            <w:pPr>
                              <w:jc w:val="cente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58CEE078" wp14:editId="289EC7BF">
                                  <wp:extent cx="1587500" cy="124598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06496" cy="1260890"/>
                                          </a:xfrm>
                                          <a:prstGeom prst="rect">
                                            <a:avLst/>
                                          </a:prstGeom>
                                          <a:noFill/>
                                          <a:ln>
                                            <a:noFill/>
                                          </a:ln>
                                        </pic:spPr>
                                      </pic:pic>
                                    </a:graphicData>
                                  </a:graphic>
                                </wp:inline>
                              </w:drawing>
                            </w:r>
                          </w:p>
                          <w:p w14:paraId="73E08673" w14:textId="77777777" w:rsidR="002C09EA" w:rsidRDefault="002C09EA" w:rsidP="00193A59">
                            <w:pPr>
                              <w:rPr>
                                <w:rFonts w:ascii="Arial" w:hAnsi="Arial" w:cs="Arial"/>
                                <w:sz w:val="16"/>
                                <w:szCs w:val="16"/>
                              </w:rPr>
                            </w:pPr>
                            <w:bookmarkStart w:id="2" w:name="Grooming"/>
                            <w:r>
                              <w:rPr>
                                <w:rFonts w:ascii="Arial" w:hAnsi="Arial" w:cs="Arial"/>
                                <w:sz w:val="16"/>
                                <w:szCs w:val="16"/>
                              </w:rPr>
                              <w:t xml:space="preserve">                                                                (Source: Burnes, 2018)</w:t>
                            </w:r>
                          </w:p>
                          <w:p w14:paraId="1D24AFA2" w14:textId="5D35CC03" w:rsidR="002C09EA" w:rsidRDefault="000F1FA8" w:rsidP="00193A59">
                            <w:pPr>
                              <w:rPr>
                                <w:rFonts w:ascii="Arial" w:hAnsi="Arial" w:cs="Arial"/>
                                <w:sz w:val="16"/>
                                <w:szCs w:val="16"/>
                              </w:rPr>
                            </w:pPr>
                            <w:hyperlink w:anchor="Grooming" w:tooltip="Preparing a child for a meeting with the intention of committing a sexual act." w:history="1">
                              <w:r w:rsidR="002C09EA" w:rsidRPr="008D39E0">
                                <w:rPr>
                                  <w:rStyle w:val="Hyperlink"/>
                                  <w:rFonts w:ascii="Arial" w:hAnsi="Arial" w:cs="Arial"/>
                                  <w:sz w:val="16"/>
                                  <w:szCs w:val="16"/>
                                </w:rPr>
                                <w:t xml:space="preserve">Grooming  </w:t>
                              </w:r>
                            </w:hyperlink>
                            <w:r w:rsidR="002C09EA" w:rsidRPr="00371C5A">
                              <w:rPr>
                                <w:rFonts w:ascii="Arial" w:hAnsi="Arial" w:cs="Arial"/>
                                <w:sz w:val="16"/>
                                <w:szCs w:val="16"/>
                              </w:rPr>
                              <w:t xml:space="preserve"> </w:t>
                            </w:r>
                            <w:bookmarkEnd w:id="2"/>
                            <w:r w:rsidR="002C09EA" w:rsidRPr="00371C5A">
                              <w:rPr>
                                <w:rFonts w:ascii="Arial" w:hAnsi="Arial" w:cs="Arial"/>
                                <w:sz w:val="16"/>
                                <w:szCs w:val="16"/>
                              </w:rPr>
                              <w:t xml:space="preserve">    </w:t>
                            </w:r>
                            <w:bookmarkStart w:id="3" w:name="BodyDismorphia"/>
                            <w:r w:rsidR="002C09EA">
                              <w:rPr>
                                <w:rFonts w:ascii="Arial" w:hAnsi="Arial" w:cs="Arial"/>
                                <w:sz w:val="16"/>
                                <w:szCs w:val="16"/>
                              </w:rPr>
                              <w:fldChar w:fldCharType="begin"/>
                            </w:r>
                            <w:r w:rsidR="002C09EA">
                              <w:rPr>
                                <w:rFonts w:ascii="Arial" w:hAnsi="Arial" w:cs="Arial"/>
                                <w:sz w:val="16"/>
                                <w:szCs w:val="16"/>
                              </w:rPr>
                              <w:instrText xml:space="preserve"> HYPERLINK  \l "BodyDismorphia" \o "Poor  body image of self, that others are unaware of." </w:instrText>
                            </w:r>
                            <w:r w:rsidR="002C09EA">
                              <w:rPr>
                                <w:rFonts w:ascii="Arial" w:hAnsi="Arial" w:cs="Arial"/>
                                <w:sz w:val="16"/>
                                <w:szCs w:val="16"/>
                              </w:rPr>
                              <w:fldChar w:fldCharType="separate"/>
                            </w:r>
                            <w:r w:rsidR="002C09EA" w:rsidRPr="007E3895">
                              <w:rPr>
                                <w:rStyle w:val="Hyperlink"/>
                                <w:rFonts w:ascii="Arial" w:hAnsi="Arial" w:cs="Arial"/>
                                <w:sz w:val="16"/>
                                <w:szCs w:val="16"/>
                              </w:rPr>
                              <w:t>Body Dysmorphia</w:t>
                            </w:r>
                            <w:bookmarkEnd w:id="3"/>
                            <w:r w:rsidR="002C09EA">
                              <w:rPr>
                                <w:rFonts w:ascii="Arial" w:hAnsi="Arial" w:cs="Arial"/>
                                <w:sz w:val="16"/>
                                <w:szCs w:val="16"/>
                              </w:rPr>
                              <w:fldChar w:fldCharType="end"/>
                            </w:r>
                            <w:r w:rsidR="002C09EA" w:rsidRPr="00371C5A">
                              <w:rPr>
                                <w:rFonts w:ascii="Arial" w:hAnsi="Arial" w:cs="Arial"/>
                                <w:sz w:val="16"/>
                                <w:szCs w:val="16"/>
                              </w:rPr>
                              <w:t xml:space="preserve">   </w:t>
                            </w:r>
                            <w:r w:rsidR="002C09EA">
                              <w:rPr>
                                <w:rFonts w:ascii="Arial" w:hAnsi="Arial" w:cs="Arial"/>
                                <w:sz w:val="16"/>
                                <w:szCs w:val="16"/>
                              </w:rPr>
                              <w:t xml:space="preserve"> </w:t>
                            </w:r>
                            <w:bookmarkStart w:id="4" w:name="Onlinesafety"/>
                            <w:r w:rsidR="002C09EA">
                              <w:rPr>
                                <w:rFonts w:ascii="Arial" w:hAnsi="Arial" w:cs="Arial"/>
                                <w:sz w:val="16"/>
                                <w:szCs w:val="16"/>
                              </w:rPr>
                              <w:fldChar w:fldCharType="begin"/>
                            </w:r>
                            <w:r w:rsidR="002C09EA">
                              <w:rPr>
                                <w:rFonts w:ascii="Arial" w:hAnsi="Arial" w:cs="Arial"/>
                                <w:sz w:val="16"/>
                                <w:szCs w:val="16"/>
                              </w:rPr>
                              <w:instrText xml:space="preserve"> HYPERLINK  \l "Onlinesafety" \o "Maximising personal internet  safety and protecting your child from online crime" </w:instrText>
                            </w:r>
                            <w:r w:rsidR="002C09EA">
                              <w:rPr>
                                <w:rFonts w:ascii="Arial" w:hAnsi="Arial" w:cs="Arial"/>
                                <w:sz w:val="16"/>
                                <w:szCs w:val="16"/>
                              </w:rPr>
                              <w:fldChar w:fldCharType="separate"/>
                            </w:r>
                            <w:r w:rsidR="002C09EA" w:rsidRPr="00AE4478">
                              <w:rPr>
                                <w:rStyle w:val="Hyperlink"/>
                                <w:rFonts w:ascii="Arial" w:hAnsi="Arial" w:cs="Arial"/>
                                <w:sz w:val="16"/>
                                <w:szCs w:val="16"/>
                              </w:rPr>
                              <w:t>Online Safety</w:t>
                            </w:r>
                            <w:bookmarkEnd w:id="4"/>
                            <w:r w:rsidR="002C09EA">
                              <w:rPr>
                                <w:rFonts w:ascii="Arial" w:hAnsi="Arial" w:cs="Arial"/>
                                <w:sz w:val="16"/>
                                <w:szCs w:val="16"/>
                              </w:rPr>
                              <w:fldChar w:fldCharType="end"/>
                            </w:r>
                            <w:r w:rsidR="002C09EA" w:rsidRPr="00371C5A">
                              <w:rPr>
                                <w:rFonts w:ascii="Arial" w:hAnsi="Arial" w:cs="Arial"/>
                                <w:sz w:val="16"/>
                                <w:szCs w:val="16"/>
                              </w:rPr>
                              <w:t xml:space="preserve">    </w:t>
                            </w:r>
                            <w:bookmarkStart w:id="5" w:name="Catfishing"/>
                            <w:r w:rsidR="002C09EA">
                              <w:rPr>
                                <w:rFonts w:ascii="Arial" w:hAnsi="Arial" w:cs="Arial"/>
                                <w:sz w:val="16"/>
                                <w:szCs w:val="16"/>
                              </w:rPr>
                              <w:fldChar w:fldCharType="begin"/>
                            </w:r>
                            <w:r w:rsidR="002C09EA">
                              <w:rPr>
                                <w:rFonts w:ascii="Arial" w:hAnsi="Arial" w:cs="Arial"/>
                                <w:sz w:val="16"/>
                                <w:szCs w:val="16"/>
                              </w:rPr>
                              <w:instrText xml:space="preserve"> HYPERLINK  \l "Catfishing" \o "Someone who creates a false online identity for the purpose of committing a crime." </w:instrText>
                            </w:r>
                            <w:r w:rsidR="002C09EA">
                              <w:rPr>
                                <w:rFonts w:ascii="Arial" w:hAnsi="Arial" w:cs="Arial"/>
                                <w:sz w:val="16"/>
                                <w:szCs w:val="16"/>
                              </w:rPr>
                              <w:fldChar w:fldCharType="separate"/>
                            </w:r>
                            <w:r w:rsidR="002C09EA" w:rsidRPr="004F1263">
                              <w:rPr>
                                <w:rStyle w:val="Hyperlink"/>
                                <w:rFonts w:ascii="Arial" w:hAnsi="Arial" w:cs="Arial"/>
                                <w:sz w:val="16"/>
                                <w:szCs w:val="16"/>
                              </w:rPr>
                              <w:t>Catfishing</w:t>
                            </w:r>
                            <w:r w:rsidR="002C09EA">
                              <w:rPr>
                                <w:rFonts w:ascii="Arial" w:hAnsi="Arial" w:cs="Arial"/>
                                <w:sz w:val="16"/>
                                <w:szCs w:val="16"/>
                              </w:rPr>
                              <w:fldChar w:fldCharType="end"/>
                            </w:r>
                            <w:r w:rsidR="002C09EA" w:rsidRPr="00371C5A">
                              <w:rPr>
                                <w:rFonts w:ascii="Arial" w:hAnsi="Arial" w:cs="Arial"/>
                                <w:sz w:val="16"/>
                                <w:szCs w:val="16"/>
                              </w:rPr>
                              <w:t xml:space="preserve"> </w:t>
                            </w:r>
                            <w:bookmarkEnd w:id="5"/>
                            <w:r w:rsidR="002C09EA" w:rsidRPr="00371C5A">
                              <w:rPr>
                                <w:rFonts w:ascii="Arial" w:hAnsi="Arial" w:cs="Arial"/>
                                <w:sz w:val="16"/>
                                <w:szCs w:val="16"/>
                              </w:rPr>
                              <w:t xml:space="preserve">    </w:t>
                            </w:r>
                            <w:r w:rsidR="002C09EA">
                              <w:rPr>
                                <w:rFonts w:ascii="Arial" w:hAnsi="Arial" w:cs="Arial"/>
                                <w:sz w:val="16"/>
                                <w:szCs w:val="16"/>
                              </w:rPr>
                              <w:t xml:space="preserve">     </w:t>
                            </w:r>
                            <w:r w:rsidR="002C09EA" w:rsidRPr="00371C5A">
                              <w:rPr>
                                <w:rFonts w:ascii="Arial" w:hAnsi="Arial" w:cs="Arial"/>
                                <w:sz w:val="16"/>
                                <w:szCs w:val="16"/>
                              </w:rPr>
                              <w:t xml:space="preserve"> </w:t>
                            </w:r>
                            <w:r w:rsidR="002C09EA">
                              <w:rPr>
                                <w:rFonts w:ascii="Arial" w:hAnsi="Arial" w:cs="Arial"/>
                                <w:sz w:val="16"/>
                                <w:szCs w:val="16"/>
                              </w:rPr>
                              <w:t xml:space="preserve">       </w:t>
                            </w:r>
                            <w:bookmarkStart w:id="6" w:name="sleepdisturbance"/>
                          </w:p>
                          <w:p w14:paraId="23CAC278" w14:textId="77777777" w:rsidR="002C09EA" w:rsidRDefault="000F1FA8" w:rsidP="00193A59">
                            <w:pPr>
                              <w:rPr>
                                <w:rFonts w:ascii="Arial" w:hAnsi="Arial" w:cs="Arial"/>
                                <w:sz w:val="16"/>
                                <w:szCs w:val="16"/>
                              </w:rPr>
                            </w:pPr>
                            <w:hyperlink w:anchor="sleepdisturbance" w:tooltip="Difficulty falling asleep or staying asleep, restlessness, insomnia." w:history="1">
                              <w:r w:rsidR="002C09EA" w:rsidRPr="00AD0736">
                                <w:rPr>
                                  <w:rStyle w:val="Hyperlink"/>
                                  <w:rFonts w:ascii="Arial" w:hAnsi="Arial" w:cs="Arial"/>
                                  <w:sz w:val="16"/>
                                  <w:szCs w:val="16"/>
                                </w:rPr>
                                <w:t>Sleep Disruption</w:t>
                              </w:r>
                              <w:bookmarkEnd w:id="6"/>
                            </w:hyperlink>
                            <w:r w:rsidR="002C09EA">
                              <w:rPr>
                                <w:rFonts w:ascii="Arial" w:hAnsi="Arial" w:cs="Arial"/>
                                <w:sz w:val="16"/>
                                <w:szCs w:val="16"/>
                              </w:rPr>
                              <w:t xml:space="preserve">    </w:t>
                            </w:r>
                            <w:bookmarkStart w:id="7" w:name="Cyberbullying"/>
                            <w:r w:rsidR="002C09EA">
                              <w:rPr>
                                <w:rFonts w:ascii="Arial" w:hAnsi="Arial" w:cs="Arial"/>
                                <w:sz w:val="16"/>
                                <w:szCs w:val="16"/>
                              </w:rPr>
                              <w:t xml:space="preserve"> </w:t>
                            </w:r>
                            <w:hyperlink w:anchor="Cyberbullying" w:tooltip="The use of an electronic device to bully someone online by sending messages of an intimidating or threatening nature." w:history="1">
                              <w:r w:rsidR="002C09EA" w:rsidRPr="006F0B49">
                                <w:rPr>
                                  <w:rStyle w:val="Hyperlink"/>
                                  <w:rFonts w:ascii="Arial" w:hAnsi="Arial" w:cs="Arial"/>
                                  <w:sz w:val="16"/>
                                  <w:szCs w:val="16"/>
                                </w:rPr>
                                <w:t>Cyber bullying</w:t>
                              </w:r>
                            </w:hyperlink>
                            <w:bookmarkEnd w:id="7"/>
                            <w:r w:rsidR="002C09EA" w:rsidRPr="00371C5A">
                              <w:rPr>
                                <w:rFonts w:ascii="Arial" w:hAnsi="Arial" w:cs="Arial"/>
                                <w:sz w:val="16"/>
                                <w:szCs w:val="16"/>
                              </w:rPr>
                              <w:t xml:space="preserve">    </w:t>
                            </w:r>
                            <w:r w:rsidR="002C09EA">
                              <w:rPr>
                                <w:rFonts w:ascii="Arial" w:hAnsi="Arial" w:cs="Arial"/>
                                <w:sz w:val="16"/>
                                <w:szCs w:val="16"/>
                              </w:rPr>
                              <w:t xml:space="preserve">  </w:t>
                            </w:r>
                            <w:bookmarkStart w:id="8" w:name="Sexting"/>
                            <w:r w:rsidR="002C09EA">
                              <w:rPr>
                                <w:rFonts w:ascii="Arial" w:hAnsi="Arial" w:cs="Arial"/>
                                <w:sz w:val="16"/>
                                <w:szCs w:val="16"/>
                              </w:rPr>
                              <w:fldChar w:fldCharType="begin"/>
                            </w:r>
                            <w:r w:rsidR="002C09EA">
                              <w:rPr>
                                <w:rFonts w:ascii="Arial" w:hAnsi="Arial" w:cs="Arial"/>
                                <w:sz w:val="16"/>
                                <w:szCs w:val="16"/>
                              </w:rPr>
                              <w:instrText xml:space="preserve"> HYPERLINK  \l "Sexting" \o "To send someone sexually explicit photographs via mobile phone." </w:instrText>
                            </w:r>
                            <w:r w:rsidR="002C09EA">
                              <w:rPr>
                                <w:rFonts w:ascii="Arial" w:hAnsi="Arial" w:cs="Arial"/>
                                <w:sz w:val="16"/>
                                <w:szCs w:val="16"/>
                              </w:rPr>
                              <w:fldChar w:fldCharType="separate"/>
                            </w:r>
                            <w:r w:rsidR="002C09EA" w:rsidRPr="001D633B">
                              <w:rPr>
                                <w:rStyle w:val="Hyperlink"/>
                                <w:rFonts w:ascii="Arial" w:hAnsi="Arial" w:cs="Arial"/>
                                <w:sz w:val="16"/>
                                <w:szCs w:val="16"/>
                              </w:rPr>
                              <w:t>Sexting</w:t>
                            </w:r>
                            <w:bookmarkEnd w:id="8"/>
                            <w:r w:rsidR="002C09EA">
                              <w:rPr>
                                <w:rFonts w:ascii="Arial" w:hAnsi="Arial" w:cs="Arial"/>
                                <w:sz w:val="16"/>
                                <w:szCs w:val="16"/>
                              </w:rPr>
                              <w:fldChar w:fldCharType="end"/>
                            </w:r>
                            <w:r w:rsidR="002C09EA" w:rsidRPr="00371C5A">
                              <w:rPr>
                                <w:rFonts w:ascii="Arial" w:hAnsi="Arial" w:cs="Arial"/>
                                <w:sz w:val="16"/>
                                <w:szCs w:val="16"/>
                              </w:rPr>
                              <w:t xml:space="preserve">  </w:t>
                            </w:r>
                            <w:bookmarkStart w:id="9" w:name="Parentalcontrols"/>
                            <w:r w:rsidR="002C09EA">
                              <w:rPr>
                                <w:rFonts w:ascii="Arial" w:hAnsi="Arial" w:cs="Arial"/>
                                <w:sz w:val="16"/>
                                <w:szCs w:val="16"/>
                              </w:rPr>
                              <w:t xml:space="preserve"> </w:t>
                            </w:r>
                            <w:hyperlink w:anchor="Parentalcontrols" w:tooltip="Features on digital devices which allow parent's to restrict their children's access to innappropriate content. " w:history="1">
                              <w:r w:rsidR="002C09EA" w:rsidRPr="001D633B">
                                <w:rPr>
                                  <w:rStyle w:val="Hyperlink"/>
                                  <w:rFonts w:ascii="Arial" w:hAnsi="Arial" w:cs="Arial"/>
                                  <w:sz w:val="16"/>
                                  <w:szCs w:val="16"/>
                                </w:rPr>
                                <w:t>Parental Controls</w:t>
                              </w:r>
                              <w:bookmarkEnd w:id="9"/>
                            </w:hyperlink>
                            <w:r w:rsidR="002C09EA">
                              <w:rPr>
                                <w:rFonts w:ascii="Arial" w:hAnsi="Arial" w:cs="Arial"/>
                                <w:sz w:val="16"/>
                                <w:szCs w:val="16"/>
                              </w:rPr>
                              <w:t xml:space="preserve">                 </w:t>
                            </w:r>
                            <w:bookmarkStart w:id="10" w:name="Fearofmissingout"/>
                          </w:p>
                          <w:p w14:paraId="34A7F5CA" w14:textId="77777777" w:rsidR="002C09EA" w:rsidRDefault="000F1FA8" w:rsidP="00193A59">
                            <w:pPr>
                              <w:rPr>
                                <w:rFonts w:ascii="Arial" w:hAnsi="Arial" w:cs="Arial"/>
                                <w:sz w:val="16"/>
                                <w:szCs w:val="16"/>
                              </w:rPr>
                            </w:pPr>
                            <w:hyperlink w:anchor="Fearofmissingout" w:tooltip="A social anxiety charachterised by a desire to stay connected to what others are doing. Tipically linked with  use of mobile phones." w:history="1">
                              <w:r w:rsidR="002C09EA" w:rsidRPr="00095A85">
                                <w:rPr>
                                  <w:rStyle w:val="Hyperlink"/>
                                  <w:rFonts w:ascii="Arial" w:hAnsi="Arial" w:cs="Arial"/>
                                  <w:sz w:val="16"/>
                                  <w:szCs w:val="16"/>
                                </w:rPr>
                                <w:t>Fear of Missing Out (FOMO)</w:t>
                              </w:r>
                              <w:bookmarkEnd w:id="10"/>
                            </w:hyperlink>
                            <w:r w:rsidR="002C09EA" w:rsidRPr="00371C5A">
                              <w:rPr>
                                <w:rFonts w:ascii="Arial" w:hAnsi="Arial" w:cs="Arial"/>
                                <w:sz w:val="16"/>
                                <w:szCs w:val="16"/>
                              </w:rPr>
                              <w:t xml:space="preserve">   </w:t>
                            </w:r>
                            <w:r w:rsidR="002C09EA">
                              <w:rPr>
                                <w:rFonts w:ascii="Arial" w:hAnsi="Arial" w:cs="Arial"/>
                                <w:sz w:val="16"/>
                                <w:szCs w:val="16"/>
                              </w:rPr>
                              <w:t xml:space="preserve">          </w:t>
                            </w:r>
                            <w:bookmarkStart w:id="11" w:name="Textabbreviations"/>
                            <w:r w:rsidR="002C09EA">
                              <w:rPr>
                                <w:rFonts w:ascii="Arial" w:hAnsi="Arial" w:cs="Arial"/>
                                <w:sz w:val="16"/>
                                <w:szCs w:val="16"/>
                              </w:rPr>
                              <w:fldChar w:fldCharType="begin"/>
                            </w:r>
                            <w:r w:rsidR="002C09EA">
                              <w:rPr>
                                <w:rFonts w:ascii="Arial" w:hAnsi="Arial" w:cs="Arial"/>
                                <w:sz w:val="16"/>
                                <w:szCs w:val="16"/>
                              </w:rPr>
                              <w:instrText xml:space="preserve"> HYPERLINK  \l "Textabbreviations" \o "Abbreviated language and slang commonly used in text talk." </w:instrText>
                            </w:r>
                            <w:r w:rsidR="002C09EA">
                              <w:rPr>
                                <w:rFonts w:ascii="Arial" w:hAnsi="Arial" w:cs="Arial"/>
                                <w:sz w:val="16"/>
                                <w:szCs w:val="16"/>
                              </w:rPr>
                              <w:fldChar w:fldCharType="separate"/>
                            </w:r>
                            <w:r w:rsidR="002C09EA" w:rsidRPr="00095A85">
                              <w:rPr>
                                <w:rStyle w:val="Hyperlink"/>
                                <w:rFonts w:ascii="Arial" w:hAnsi="Arial" w:cs="Arial"/>
                                <w:sz w:val="16"/>
                                <w:szCs w:val="16"/>
                              </w:rPr>
                              <w:t>Text abbreviations</w:t>
                            </w:r>
                            <w:bookmarkEnd w:id="11"/>
                            <w:r w:rsidR="002C09EA">
                              <w:rPr>
                                <w:rFonts w:ascii="Arial" w:hAnsi="Arial" w:cs="Arial"/>
                                <w:sz w:val="16"/>
                                <w:szCs w:val="16"/>
                              </w:rPr>
                              <w:fldChar w:fldCharType="end"/>
                            </w:r>
                            <w:bookmarkStart w:id="12" w:name="Priming"/>
                            <w:r w:rsidR="002C09EA">
                              <w:rPr>
                                <w:rFonts w:ascii="Arial" w:hAnsi="Arial" w:cs="Arial"/>
                                <w:sz w:val="16"/>
                                <w:szCs w:val="16"/>
                              </w:rPr>
                              <w:t xml:space="preserve">      </w:t>
                            </w:r>
                          </w:p>
                          <w:p w14:paraId="5E7F011D" w14:textId="4A35ADE9" w:rsidR="002C09EA" w:rsidRDefault="000F1FA8" w:rsidP="00193A59">
                            <w:pPr>
                              <w:rPr>
                                <w:rFonts w:ascii="Arial" w:hAnsi="Arial" w:cs="Arial"/>
                                <w:sz w:val="16"/>
                                <w:szCs w:val="16"/>
                              </w:rPr>
                            </w:pPr>
                            <w:hyperlink w:anchor="Priming" w:tooltip="Priming relates to the unconscious brains response to marketing powers which may influence our desisions in retail and what we watch." w:history="1">
                              <w:r w:rsidR="002C09EA" w:rsidRPr="007D7CC7">
                                <w:rPr>
                                  <w:rStyle w:val="Hyperlink"/>
                                  <w:rFonts w:ascii="Arial" w:hAnsi="Arial" w:cs="Arial"/>
                                  <w:sz w:val="16"/>
                                  <w:szCs w:val="16"/>
                                </w:rPr>
                                <w:t>Priming</w:t>
                              </w:r>
                              <w:bookmarkEnd w:id="12"/>
                            </w:hyperlink>
                            <w:r w:rsidR="002C09EA">
                              <w:rPr>
                                <w:rFonts w:ascii="Arial" w:hAnsi="Arial" w:cs="Arial"/>
                                <w:sz w:val="16"/>
                                <w:szCs w:val="16"/>
                              </w:rPr>
                              <w:t xml:space="preserve">   </w:t>
                            </w:r>
                            <w:bookmarkStart w:id="13" w:name="Digitalhabits"/>
                            <w:r w:rsidR="002C09EA">
                              <w:rPr>
                                <w:rFonts w:ascii="Arial" w:hAnsi="Arial" w:cs="Arial"/>
                                <w:sz w:val="16"/>
                                <w:szCs w:val="16"/>
                              </w:rPr>
                              <w:fldChar w:fldCharType="begin"/>
                            </w:r>
                            <w:r w:rsidR="002C09EA">
                              <w:rPr>
                                <w:rFonts w:ascii="Arial" w:hAnsi="Arial" w:cs="Arial"/>
                                <w:sz w:val="16"/>
                                <w:szCs w:val="16"/>
                              </w:rPr>
                              <w:instrText xml:space="preserve"> HYPERLINK  \l "Digitalhabits" \o "Negative effects of digital technology for example, obsessive gaming, social media, phone addiction." </w:instrText>
                            </w:r>
                            <w:r w:rsidR="002C09EA">
                              <w:rPr>
                                <w:rFonts w:ascii="Arial" w:hAnsi="Arial" w:cs="Arial"/>
                                <w:sz w:val="16"/>
                                <w:szCs w:val="16"/>
                              </w:rPr>
                              <w:fldChar w:fldCharType="separate"/>
                            </w:r>
                            <w:r w:rsidR="002C09EA" w:rsidRPr="007D7CC7">
                              <w:rPr>
                                <w:rStyle w:val="Hyperlink"/>
                                <w:rFonts w:ascii="Arial" w:hAnsi="Arial" w:cs="Arial"/>
                                <w:sz w:val="16"/>
                                <w:szCs w:val="16"/>
                              </w:rPr>
                              <w:t>Digital Habits</w:t>
                            </w:r>
                            <w:bookmarkEnd w:id="13"/>
                            <w:r w:rsidR="002C09EA">
                              <w:rPr>
                                <w:rFonts w:ascii="Arial" w:hAnsi="Arial" w:cs="Arial"/>
                                <w:sz w:val="16"/>
                                <w:szCs w:val="16"/>
                              </w:rPr>
                              <w:fldChar w:fldCharType="end"/>
                            </w:r>
                            <w:r w:rsidR="002C09EA" w:rsidRPr="00371C5A">
                              <w:rPr>
                                <w:rFonts w:ascii="Arial" w:hAnsi="Arial" w:cs="Arial"/>
                                <w:sz w:val="16"/>
                                <w:szCs w:val="16"/>
                              </w:rPr>
                              <w:t xml:space="preserve">  </w:t>
                            </w:r>
                            <w:bookmarkStart w:id="14" w:name="Digitalfootprint"/>
                            <w:r w:rsidR="002C09EA">
                              <w:rPr>
                                <w:rFonts w:ascii="Arial" w:hAnsi="Arial" w:cs="Arial"/>
                                <w:sz w:val="16"/>
                                <w:szCs w:val="16"/>
                              </w:rPr>
                              <w:fldChar w:fldCharType="begin"/>
                            </w:r>
                            <w:r w:rsidR="002C09EA">
                              <w:rPr>
                                <w:rFonts w:ascii="Arial" w:hAnsi="Arial" w:cs="Arial"/>
                                <w:sz w:val="16"/>
                                <w:szCs w:val="16"/>
                              </w:rPr>
                              <w:instrText xml:space="preserve"> HYPERLINK  \l "Digitalfootprint" \o "The information about a particular person that exists on the internet as a result of their own activity." </w:instrText>
                            </w:r>
                            <w:r w:rsidR="002C09EA">
                              <w:rPr>
                                <w:rFonts w:ascii="Arial" w:hAnsi="Arial" w:cs="Arial"/>
                                <w:sz w:val="16"/>
                                <w:szCs w:val="16"/>
                              </w:rPr>
                              <w:fldChar w:fldCharType="separate"/>
                            </w:r>
                            <w:r w:rsidR="002C09EA" w:rsidRPr="008B41AC">
                              <w:rPr>
                                <w:rStyle w:val="Hyperlink"/>
                                <w:rFonts w:ascii="Arial" w:hAnsi="Arial" w:cs="Arial"/>
                                <w:sz w:val="16"/>
                                <w:szCs w:val="16"/>
                              </w:rPr>
                              <w:t>Digital Footprint</w:t>
                            </w:r>
                            <w:bookmarkEnd w:id="14"/>
                            <w:r w:rsidR="002C09EA">
                              <w:rPr>
                                <w:rFonts w:ascii="Arial" w:hAnsi="Arial" w:cs="Arial"/>
                                <w:sz w:val="16"/>
                                <w:szCs w:val="16"/>
                              </w:rPr>
                              <w:fldChar w:fldCharType="end"/>
                            </w:r>
                            <w:r w:rsidR="002C09EA" w:rsidRPr="00371C5A">
                              <w:rPr>
                                <w:rFonts w:ascii="Arial" w:hAnsi="Arial" w:cs="Arial"/>
                                <w:sz w:val="16"/>
                                <w:szCs w:val="16"/>
                              </w:rPr>
                              <w:t xml:space="preserve">   </w:t>
                            </w:r>
                            <w:r w:rsidR="002C09EA">
                              <w:rPr>
                                <w:rFonts w:ascii="Arial" w:hAnsi="Arial" w:cs="Arial"/>
                                <w:sz w:val="16"/>
                                <w:szCs w:val="16"/>
                              </w:rPr>
                              <w:t xml:space="preserve"> </w:t>
                            </w:r>
                            <w:bookmarkStart w:id="15" w:name="Innappropriatecontent"/>
                            <w:r w:rsidR="002C09EA">
                              <w:rPr>
                                <w:rFonts w:ascii="Arial" w:hAnsi="Arial" w:cs="Arial"/>
                                <w:sz w:val="16"/>
                                <w:szCs w:val="16"/>
                              </w:rPr>
                              <w:fldChar w:fldCharType="begin"/>
                            </w:r>
                            <w:r w:rsidR="002C09EA">
                              <w:rPr>
                                <w:rFonts w:ascii="Arial" w:hAnsi="Arial" w:cs="Arial"/>
                                <w:sz w:val="16"/>
                                <w:szCs w:val="16"/>
                              </w:rPr>
                              <w:instrText xml:space="preserve"> HYPERLINK  \l "Innappropriatecontent" \o "Any online material which is disturbing, improper and not 'normal' for a child to view, such as sexually explicit content or violence." </w:instrText>
                            </w:r>
                            <w:r w:rsidR="002C09EA">
                              <w:rPr>
                                <w:rFonts w:ascii="Arial" w:hAnsi="Arial" w:cs="Arial"/>
                                <w:sz w:val="16"/>
                                <w:szCs w:val="16"/>
                              </w:rPr>
                              <w:fldChar w:fldCharType="separate"/>
                            </w:r>
                            <w:r w:rsidR="002C09EA" w:rsidRPr="001B35C1">
                              <w:rPr>
                                <w:rStyle w:val="Hyperlink"/>
                                <w:rFonts w:ascii="Arial" w:hAnsi="Arial" w:cs="Arial"/>
                                <w:sz w:val="16"/>
                                <w:szCs w:val="16"/>
                              </w:rPr>
                              <w:t>Inappropriate</w:t>
                            </w:r>
                            <w:r w:rsidR="002C09EA">
                              <w:rPr>
                                <w:rStyle w:val="Hyperlink"/>
                                <w:rFonts w:ascii="Arial" w:hAnsi="Arial" w:cs="Arial"/>
                                <w:sz w:val="16"/>
                                <w:szCs w:val="16"/>
                              </w:rPr>
                              <w:t xml:space="preserve"> </w:t>
                            </w:r>
                            <w:r w:rsidR="002C09EA" w:rsidRPr="001B35C1">
                              <w:rPr>
                                <w:rStyle w:val="Hyperlink"/>
                                <w:rFonts w:ascii="Arial" w:hAnsi="Arial" w:cs="Arial"/>
                                <w:sz w:val="16"/>
                                <w:szCs w:val="16"/>
                              </w:rPr>
                              <w:t>Content</w:t>
                            </w:r>
                            <w:bookmarkEnd w:id="15"/>
                            <w:r w:rsidR="002C09EA">
                              <w:rPr>
                                <w:rFonts w:ascii="Arial" w:hAnsi="Arial" w:cs="Arial"/>
                                <w:sz w:val="16"/>
                                <w:szCs w:val="16"/>
                              </w:rPr>
                              <w:fldChar w:fldCharType="end"/>
                            </w:r>
                            <w:bookmarkStart w:id="16" w:name="Selfharm"/>
                          </w:p>
                          <w:p w14:paraId="2693E280" w14:textId="0792D12F" w:rsidR="002C09EA" w:rsidRDefault="000F1FA8" w:rsidP="00193A59">
                            <w:pPr>
                              <w:rPr>
                                <w:rFonts w:ascii="Arial" w:hAnsi="Arial" w:cs="Arial"/>
                                <w:sz w:val="16"/>
                                <w:szCs w:val="16"/>
                              </w:rPr>
                            </w:pPr>
                            <w:hyperlink w:anchor="Selfharm" w:tooltip="When somebody intentionally injures or damages their body, usually due to anxiety or depression." w:history="1">
                              <w:r w:rsidR="002C09EA" w:rsidRPr="002A4424">
                                <w:rPr>
                                  <w:rStyle w:val="Hyperlink"/>
                                  <w:rFonts w:ascii="Arial" w:hAnsi="Arial" w:cs="Arial"/>
                                  <w:sz w:val="16"/>
                                  <w:szCs w:val="16"/>
                                </w:rPr>
                                <w:t>Self-Harm</w:t>
                              </w:r>
                              <w:bookmarkEnd w:id="16"/>
                            </w:hyperlink>
                            <w:r w:rsidR="002C09EA">
                              <w:rPr>
                                <w:rFonts w:ascii="Arial" w:hAnsi="Arial" w:cs="Arial"/>
                                <w:sz w:val="16"/>
                                <w:szCs w:val="16"/>
                              </w:rPr>
                              <w:t xml:space="preserve">   </w:t>
                            </w:r>
                            <w:bookmarkStart w:id="17" w:name="Screentime"/>
                            <w:r w:rsidR="002C09EA">
                              <w:rPr>
                                <w:rFonts w:ascii="Arial" w:hAnsi="Arial" w:cs="Arial"/>
                                <w:sz w:val="16"/>
                                <w:szCs w:val="16"/>
                              </w:rPr>
                              <w:fldChar w:fldCharType="begin"/>
                            </w:r>
                            <w:r w:rsidR="002C09EA">
                              <w:rPr>
                                <w:rFonts w:ascii="Arial" w:hAnsi="Arial" w:cs="Arial"/>
                                <w:sz w:val="16"/>
                                <w:szCs w:val="16"/>
                              </w:rPr>
                              <w:instrText xml:space="preserve"> HYPERLINK  \l "Screentime" \o "the time spent using an electonic device such as a mobile phone, tablet or games console." </w:instrText>
                            </w:r>
                            <w:r w:rsidR="002C09EA">
                              <w:rPr>
                                <w:rFonts w:ascii="Arial" w:hAnsi="Arial" w:cs="Arial"/>
                                <w:sz w:val="16"/>
                                <w:szCs w:val="16"/>
                              </w:rPr>
                              <w:fldChar w:fldCharType="separate"/>
                            </w:r>
                            <w:r w:rsidR="002C09EA" w:rsidRPr="000A57D7">
                              <w:rPr>
                                <w:rStyle w:val="Hyperlink"/>
                                <w:rFonts w:ascii="Arial" w:hAnsi="Arial" w:cs="Arial"/>
                                <w:sz w:val="16"/>
                                <w:szCs w:val="16"/>
                              </w:rPr>
                              <w:t>Screen Time</w:t>
                            </w:r>
                            <w:bookmarkEnd w:id="17"/>
                            <w:r w:rsidR="002C09EA">
                              <w:rPr>
                                <w:rFonts w:ascii="Arial" w:hAnsi="Arial" w:cs="Arial"/>
                                <w:sz w:val="16"/>
                                <w:szCs w:val="16"/>
                              </w:rPr>
                              <w:fldChar w:fldCharType="end"/>
                            </w:r>
                            <w:r w:rsidR="002C09EA">
                              <w:rPr>
                                <w:rFonts w:ascii="Arial" w:hAnsi="Arial" w:cs="Arial"/>
                                <w:sz w:val="16"/>
                                <w:szCs w:val="16"/>
                              </w:rPr>
                              <w:t xml:space="preserve">    </w:t>
                            </w:r>
                            <w:bookmarkStart w:id="18" w:name="Identitytheft"/>
                            <w:r w:rsidR="002C09EA">
                              <w:rPr>
                                <w:rFonts w:ascii="Arial" w:hAnsi="Arial" w:cs="Arial"/>
                                <w:sz w:val="16"/>
                                <w:szCs w:val="16"/>
                              </w:rPr>
                              <w:fldChar w:fldCharType="begin"/>
                            </w:r>
                            <w:r w:rsidR="002C09EA">
                              <w:rPr>
                                <w:rFonts w:ascii="Arial" w:hAnsi="Arial" w:cs="Arial"/>
                                <w:sz w:val="16"/>
                                <w:szCs w:val="16"/>
                              </w:rPr>
                              <w:instrText xml:space="preserve"> HYPERLINK  \l "Identitytheft" \o "Fraudulent practice of obtaining another persons name and  personal information to obtain credit and loans" </w:instrText>
                            </w:r>
                            <w:r w:rsidR="002C09EA">
                              <w:rPr>
                                <w:rFonts w:ascii="Arial" w:hAnsi="Arial" w:cs="Arial"/>
                                <w:sz w:val="16"/>
                                <w:szCs w:val="16"/>
                              </w:rPr>
                              <w:fldChar w:fldCharType="separate"/>
                            </w:r>
                            <w:r w:rsidR="002C09EA" w:rsidRPr="004C5DB7">
                              <w:rPr>
                                <w:rStyle w:val="Hyperlink"/>
                                <w:rFonts w:ascii="Arial" w:hAnsi="Arial" w:cs="Arial"/>
                                <w:sz w:val="16"/>
                                <w:szCs w:val="16"/>
                              </w:rPr>
                              <w:t>Identity Theft</w:t>
                            </w:r>
                            <w:bookmarkEnd w:id="18"/>
                            <w:r w:rsidR="002C09EA">
                              <w:rPr>
                                <w:rFonts w:ascii="Arial" w:hAnsi="Arial" w:cs="Arial"/>
                                <w:sz w:val="16"/>
                                <w:szCs w:val="16"/>
                              </w:rPr>
                              <w:fldChar w:fldCharType="end"/>
                            </w:r>
                            <w:r w:rsidR="002C09EA">
                              <w:rPr>
                                <w:rFonts w:ascii="Arial" w:hAnsi="Arial" w:cs="Arial"/>
                                <w:sz w:val="16"/>
                                <w:szCs w:val="16"/>
                              </w:rPr>
                              <w:t xml:space="preserve">      </w:t>
                            </w:r>
                            <w:bookmarkStart w:id="19" w:name="Gamingaddiction"/>
                            <w:r w:rsidR="002C09EA">
                              <w:rPr>
                                <w:rFonts w:ascii="Arial" w:hAnsi="Arial" w:cs="Arial"/>
                                <w:sz w:val="16"/>
                                <w:szCs w:val="16"/>
                              </w:rPr>
                              <w:fldChar w:fldCharType="begin"/>
                            </w:r>
                            <w:r w:rsidR="002C09EA">
                              <w:rPr>
                                <w:rFonts w:ascii="Arial" w:hAnsi="Arial" w:cs="Arial"/>
                                <w:sz w:val="16"/>
                                <w:szCs w:val="16"/>
                              </w:rPr>
                              <w:instrText xml:space="preserve"> HYPERLINK  \l "Gamingaddiction" \o "Pathalogical or compulsive overuse of computer games rather like pathalogical gambling." </w:instrText>
                            </w:r>
                            <w:r w:rsidR="002C09EA">
                              <w:rPr>
                                <w:rFonts w:ascii="Arial" w:hAnsi="Arial" w:cs="Arial"/>
                                <w:sz w:val="16"/>
                                <w:szCs w:val="16"/>
                              </w:rPr>
                              <w:fldChar w:fldCharType="separate"/>
                            </w:r>
                            <w:r w:rsidR="002C09EA" w:rsidRPr="00E2454D">
                              <w:rPr>
                                <w:rStyle w:val="Hyperlink"/>
                                <w:rFonts w:ascii="Arial" w:hAnsi="Arial" w:cs="Arial"/>
                                <w:sz w:val="16"/>
                                <w:szCs w:val="16"/>
                              </w:rPr>
                              <w:t>Gaming Addiction</w:t>
                            </w:r>
                            <w:bookmarkEnd w:id="19"/>
                            <w:r w:rsidR="002C09EA">
                              <w:rPr>
                                <w:rFonts w:ascii="Arial" w:hAnsi="Arial" w:cs="Arial"/>
                                <w:sz w:val="16"/>
                                <w:szCs w:val="16"/>
                              </w:rPr>
                              <w:fldChar w:fldCharType="end"/>
                            </w:r>
                          </w:p>
                          <w:p w14:paraId="266F9EAA" w14:textId="1F2A5F85" w:rsidR="002C09EA"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r>
                              <w:rPr>
                                <w:rFonts w:ascii="Arial" w:hAnsi="Arial" w:cs="Arial"/>
                                <w:b/>
                                <w:color w:val="FF0000"/>
                                <w:sz w:val="16"/>
                                <w:szCs w:val="16"/>
                                <w14:textOutline w14:w="11112" w14:cap="flat" w14:cmpd="sng" w14:algn="ctr">
                                  <w14:solidFill>
                                    <w14:schemeClr w14:val="accent2"/>
                                  </w14:solidFill>
                                  <w14:prstDash w14:val="solid"/>
                                  <w14:round/>
                                </w14:textOutline>
                              </w:rPr>
                              <w:t>Your</w:t>
                            </w:r>
                            <w:r w:rsidRPr="000B0D92">
                              <w:rPr>
                                <w:rFonts w:ascii="Arial" w:hAnsi="Arial" w:cs="Arial"/>
                                <w:b/>
                                <w:color w:val="FF0000"/>
                                <w:sz w:val="16"/>
                                <w:szCs w:val="16"/>
                                <w14:textOutline w14:w="11112" w14:cap="flat" w14:cmpd="sng" w14:algn="ctr">
                                  <w14:solidFill>
                                    <w14:schemeClr w14:val="accent2"/>
                                  </w14:solidFill>
                                  <w14:prstDash w14:val="solid"/>
                                  <w14:round/>
                                </w14:textOutline>
                              </w:rPr>
                              <w:t xml:space="preserve"> Tech Savvy Child</w:t>
                            </w:r>
                            <w:r>
                              <w:rPr>
                                <w:rFonts w:ascii="Arial" w:hAnsi="Arial" w:cs="Arial"/>
                                <w:b/>
                                <w:color w:val="FF0000"/>
                                <w:sz w:val="16"/>
                                <w:szCs w:val="16"/>
                                <w14:textOutline w14:w="11112" w14:cap="flat" w14:cmpd="sng" w14:algn="ctr">
                                  <w14:solidFill>
                                    <w14:schemeClr w14:val="accent2"/>
                                  </w14:solidFill>
                                  <w14:prstDash w14:val="solid"/>
                                  <w14:round/>
                                </w14:textOutline>
                              </w:rPr>
                              <w:t>!</w:t>
                            </w:r>
                          </w:p>
                          <w:p w14:paraId="379F3DBE" w14:textId="4F0C6B73" w:rsidR="002C09EA" w:rsidRPr="00CE4C86" w:rsidRDefault="002C09EA" w:rsidP="00B76DAB">
                            <w:pPr>
                              <w:rPr>
                                <w:rFonts w:ascii="Arial" w:hAnsi="Arial" w:cs="Arial"/>
                                <w:sz w:val="20"/>
                                <w:szCs w:val="20"/>
                              </w:rPr>
                            </w:pPr>
                            <w:r w:rsidRPr="00CE4C86">
                              <w:rPr>
                                <w:rFonts w:ascii="Arial" w:hAnsi="Arial" w:cs="Arial"/>
                                <w:sz w:val="20"/>
                                <w:szCs w:val="20"/>
                              </w:rPr>
                              <w:t xml:space="preserve">Understands technology is the future </w:t>
                            </w:r>
                            <w:r w:rsidRPr="00CE4C86">
                              <w:rPr>
                                <w:rFonts w:ascii="Arial" w:hAnsi="Arial" w:cs="Arial"/>
                                <w:b/>
                                <w:bCs/>
                                <w:color w:val="FF0000"/>
                                <w:sz w:val="20"/>
                                <w:szCs w:val="20"/>
                              </w:rPr>
                              <w:t>–</w:t>
                            </w:r>
                            <w:r w:rsidRPr="00CE4C86">
                              <w:rPr>
                                <w:rFonts w:ascii="Arial" w:hAnsi="Arial" w:cs="Arial"/>
                                <w:sz w:val="20"/>
                                <w:szCs w:val="20"/>
                              </w:rPr>
                              <w:t xml:space="preserve"> Can teach you </w:t>
                            </w:r>
                            <w:r w:rsidRPr="00CE4C86">
                              <w:rPr>
                                <w:rFonts w:ascii="Arial" w:hAnsi="Arial" w:cs="Arial"/>
                                <w:color w:val="FF0000"/>
                                <w:sz w:val="20"/>
                                <w:szCs w:val="20"/>
                              </w:rPr>
                              <w:t>–</w:t>
                            </w:r>
                            <w:r w:rsidRPr="00CE4C86">
                              <w:rPr>
                                <w:rFonts w:ascii="Arial" w:hAnsi="Arial" w:cs="Arial"/>
                                <w:sz w:val="20"/>
                                <w:szCs w:val="20"/>
                              </w:rPr>
                              <w:t xml:space="preserve"> </w:t>
                            </w:r>
                            <w:r w:rsidR="00424E07">
                              <w:rPr>
                                <w:rFonts w:ascii="Arial" w:hAnsi="Arial" w:cs="Arial"/>
                                <w:sz w:val="20"/>
                                <w:szCs w:val="20"/>
                              </w:rPr>
                              <w:t>C</w:t>
                            </w:r>
                            <w:r w:rsidR="00D31EC3">
                              <w:rPr>
                                <w:rFonts w:ascii="Arial" w:hAnsi="Arial" w:cs="Arial"/>
                                <w:sz w:val="20"/>
                                <w:szCs w:val="20"/>
                              </w:rPr>
                              <w:t xml:space="preserve">an </w:t>
                            </w:r>
                            <w:r w:rsidRPr="00CE4C86">
                              <w:rPr>
                                <w:rFonts w:ascii="Arial" w:hAnsi="Arial" w:cs="Arial"/>
                                <w:sz w:val="20"/>
                                <w:szCs w:val="20"/>
                              </w:rPr>
                              <w:t xml:space="preserve"> help you </w:t>
                            </w:r>
                            <w:r w:rsidRPr="00CE4C86">
                              <w:rPr>
                                <w:rFonts w:ascii="Arial" w:hAnsi="Arial" w:cs="Arial"/>
                                <w:color w:val="FF0000"/>
                                <w:sz w:val="20"/>
                                <w:szCs w:val="20"/>
                              </w:rPr>
                              <w:t>–</w:t>
                            </w:r>
                            <w:r w:rsidRPr="00CE4C86">
                              <w:rPr>
                                <w:rFonts w:ascii="Arial" w:hAnsi="Arial" w:cs="Arial"/>
                                <w:sz w:val="20"/>
                                <w:szCs w:val="20"/>
                              </w:rPr>
                              <w:t xml:space="preserve"> Values technology as an educational source </w:t>
                            </w:r>
                            <w:r w:rsidRPr="00CE4C86">
                              <w:rPr>
                                <w:rFonts w:ascii="Arial" w:hAnsi="Arial" w:cs="Arial"/>
                                <w:color w:val="FF0000"/>
                                <w:sz w:val="20"/>
                                <w:szCs w:val="20"/>
                              </w:rPr>
                              <w:t>–</w:t>
                            </w:r>
                            <w:r w:rsidRPr="00CE4C86">
                              <w:rPr>
                                <w:rFonts w:ascii="Arial" w:hAnsi="Arial" w:cs="Arial"/>
                                <w:sz w:val="20"/>
                                <w:szCs w:val="20"/>
                              </w:rPr>
                              <w:t xml:space="preserve"> </w:t>
                            </w:r>
                            <w:r w:rsidR="00114084">
                              <w:rPr>
                                <w:rFonts w:ascii="Arial" w:hAnsi="Arial" w:cs="Arial"/>
                                <w:sz w:val="20"/>
                                <w:szCs w:val="20"/>
                              </w:rPr>
                              <w:t>W</w:t>
                            </w:r>
                            <w:r w:rsidRPr="00CE4C86">
                              <w:rPr>
                                <w:rFonts w:ascii="Arial" w:hAnsi="Arial" w:cs="Arial"/>
                                <w:sz w:val="20"/>
                                <w:szCs w:val="20"/>
                              </w:rPr>
                              <w:t xml:space="preserve">ill enjoy being ‘the more knowledgeable other’ </w:t>
                            </w:r>
                            <w:r w:rsidRPr="00CE4C86">
                              <w:rPr>
                                <w:rFonts w:ascii="Arial" w:hAnsi="Arial" w:cs="Arial"/>
                                <w:color w:val="FF0000"/>
                                <w:sz w:val="20"/>
                                <w:szCs w:val="20"/>
                              </w:rPr>
                              <w:t>–</w:t>
                            </w:r>
                            <w:r w:rsidRPr="00CE4C86">
                              <w:rPr>
                                <w:rFonts w:ascii="Arial" w:hAnsi="Arial" w:cs="Arial"/>
                                <w:sz w:val="20"/>
                                <w:szCs w:val="20"/>
                              </w:rPr>
                              <w:t xml:space="preserve"> Educate your child from an early age, grow and learn together</w:t>
                            </w:r>
                            <w:r w:rsidR="001F69BB">
                              <w:rPr>
                                <w:rFonts w:ascii="Arial" w:hAnsi="Arial" w:cs="Arial"/>
                                <w:sz w:val="20"/>
                                <w:szCs w:val="20"/>
                              </w:rPr>
                              <w:t xml:space="preserve"> </w:t>
                            </w:r>
                            <w:r w:rsidR="00D53775">
                              <w:rPr>
                                <w:rFonts w:ascii="Arial" w:hAnsi="Arial" w:cs="Arial"/>
                                <w:sz w:val="20"/>
                                <w:szCs w:val="20"/>
                              </w:rPr>
                              <w:t>(Minsky, 2019).</w:t>
                            </w:r>
                          </w:p>
                          <w:p w14:paraId="3727BCF3" w14:textId="77777777" w:rsidR="002C09EA"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p>
                          <w:p w14:paraId="02290E91" w14:textId="77777777" w:rsidR="002C09EA" w:rsidRPr="000B0D92"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p>
                          <w:p w14:paraId="12650366" w14:textId="77777777" w:rsidR="002C09EA" w:rsidRDefault="002C09EA" w:rsidP="00193A59"/>
                          <w:p w14:paraId="48400AB0" w14:textId="77777777" w:rsidR="002C09EA" w:rsidRDefault="002C09EA" w:rsidP="00193A59"/>
                          <w:p w14:paraId="5BE6E956" w14:textId="77777777" w:rsidR="002C09EA" w:rsidRDefault="002C09EA" w:rsidP="00193A59"/>
                          <w:p w14:paraId="44927B8F" w14:textId="77777777" w:rsidR="002C09EA" w:rsidRPr="001739C3" w:rsidRDefault="002C09EA" w:rsidP="00193A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16827" id="Text Box 1" o:spid="_x0000_s1029" type="#_x0000_t202" style="position:absolute;left:0;text-align:left;margin-left:-14pt;margin-top:30.8pt;width:256.5pt;height:3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" fillcolor="white [3201]" strokeweight=".5pt">
                <v:textbox>
                  <w:txbxContent>
                    <w:p w14:paraId="40CE090E" w14:textId="31FD5E4A" w:rsidR="002C09EA" w:rsidRPr="00CB1B7B" w:rsidRDefault="002C09EA" w:rsidP="00193A59">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CB1B7B">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Online terminology to be aware of:</w:t>
                      </w:r>
                    </w:p>
                    <w:p w14:paraId="48FADEA9" w14:textId="02E65170" w:rsidR="002C09EA" w:rsidRDefault="002C09EA" w:rsidP="00193A59">
                      <w:pPr>
                        <w:jc w:val="cente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58CEE078" wp14:editId="289EC7BF">
                            <wp:extent cx="1587500" cy="124598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06496" cy="1260890"/>
                                    </a:xfrm>
                                    <a:prstGeom prst="rect">
                                      <a:avLst/>
                                    </a:prstGeom>
                                    <a:noFill/>
                                    <a:ln>
                                      <a:noFill/>
                                    </a:ln>
                                  </pic:spPr>
                                </pic:pic>
                              </a:graphicData>
                            </a:graphic>
                          </wp:inline>
                        </w:drawing>
                      </w:r>
                    </w:p>
                    <w:p w14:paraId="73E08673" w14:textId="77777777" w:rsidR="002C09EA" w:rsidRDefault="002C09EA" w:rsidP="00193A59">
                      <w:pPr>
                        <w:rPr>
                          <w:rFonts w:ascii="Arial" w:hAnsi="Arial" w:cs="Arial"/>
                          <w:sz w:val="16"/>
                          <w:szCs w:val="16"/>
                        </w:rPr>
                      </w:pPr>
                      <w:bookmarkStart w:id="20" w:name="Grooming"/>
                      <w:r>
                        <w:rPr>
                          <w:rFonts w:ascii="Arial" w:hAnsi="Arial" w:cs="Arial"/>
                          <w:sz w:val="16"/>
                          <w:szCs w:val="16"/>
                        </w:rPr>
                        <w:t xml:space="preserve">                                                                (Source: Burnes, 2018)</w:t>
                      </w:r>
                    </w:p>
                    <w:p w14:paraId="1D24AFA2" w14:textId="5D35CC03" w:rsidR="002C09EA" w:rsidRDefault="000F1FA8" w:rsidP="00193A59">
                      <w:pPr>
                        <w:rPr>
                          <w:rFonts w:ascii="Arial" w:hAnsi="Arial" w:cs="Arial"/>
                          <w:sz w:val="16"/>
                          <w:szCs w:val="16"/>
                        </w:rPr>
                      </w:pPr>
                      <w:hyperlink w:anchor="Grooming" w:tooltip="Preparing a child for a meeting with the intention of committing a sexual act." w:history="1">
                        <w:r w:rsidR="002C09EA" w:rsidRPr="008D39E0">
                          <w:rPr>
                            <w:rStyle w:val="Hyperlink"/>
                            <w:rFonts w:ascii="Arial" w:hAnsi="Arial" w:cs="Arial"/>
                            <w:sz w:val="16"/>
                            <w:szCs w:val="16"/>
                          </w:rPr>
                          <w:t xml:space="preserve">Grooming  </w:t>
                        </w:r>
                      </w:hyperlink>
                      <w:r w:rsidR="002C09EA" w:rsidRPr="00371C5A">
                        <w:rPr>
                          <w:rFonts w:ascii="Arial" w:hAnsi="Arial" w:cs="Arial"/>
                          <w:sz w:val="16"/>
                          <w:szCs w:val="16"/>
                        </w:rPr>
                        <w:t xml:space="preserve"> </w:t>
                      </w:r>
                      <w:bookmarkEnd w:id="20"/>
                      <w:r w:rsidR="002C09EA" w:rsidRPr="00371C5A">
                        <w:rPr>
                          <w:rFonts w:ascii="Arial" w:hAnsi="Arial" w:cs="Arial"/>
                          <w:sz w:val="16"/>
                          <w:szCs w:val="16"/>
                        </w:rPr>
                        <w:t xml:space="preserve">    </w:t>
                      </w:r>
                      <w:bookmarkStart w:id="21" w:name="BodyDismorphia"/>
                      <w:r w:rsidR="002C09EA">
                        <w:rPr>
                          <w:rFonts w:ascii="Arial" w:hAnsi="Arial" w:cs="Arial"/>
                          <w:sz w:val="16"/>
                          <w:szCs w:val="16"/>
                        </w:rPr>
                        <w:fldChar w:fldCharType="begin"/>
                      </w:r>
                      <w:r w:rsidR="002C09EA">
                        <w:rPr>
                          <w:rFonts w:ascii="Arial" w:hAnsi="Arial" w:cs="Arial"/>
                          <w:sz w:val="16"/>
                          <w:szCs w:val="16"/>
                        </w:rPr>
                        <w:instrText xml:space="preserve"> HYPERLINK  \l "BodyDismorphia" \o "Poor  body image of self, that others are unaware of." </w:instrText>
                      </w:r>
                      <w:r w:rsidR="002C09EA">
                        <w:rPr>
                          <w:rFonts w:ascii="Arial" w:hAnsi="Arial" w:cs="Arial"/>
                          <w:sz w:val="16"/>
                          <w:szCs w:val="16"/>
                        </w:rPr>
                        <w:fldChar w:fldCharType="separate"/>
                      </w:r>
                      <w:r w:rsidR="002C09EA" w:rsidRPr="007E3895">
                        <w:rPr>
                          <w:rStyle w:val="Hyperlink"/>
                          <w:rFonts w:ascii="Arial" w:hAnsi="Arial" w:cs="Arial"/>
                          <w:sz w:val="16"/>
                          <w:szCs w:val="16"/>
                        </w:rPr>
                        <w:t>Body Dysmorphia</w:t>
                      </w:r>
                      <w:bookmarkEnd w:id="21"/>
                      <w:r w:rsidR="002C09EA">
                        <w:rPr>
                          <w:rFonts w:ascii="Arial" w:hAnsi="Arial" w:cs="Arial"/>
                          <w:sz w:val="16"/>
                          <w:szCs w:val="16"/>
                        </w:rPr>
                        <w:fldChar w:fldCharType="end"/>
                      </w:r>
                      <w:r w:rsidR="002C09EA" w:rsidRPr="00371C5A">
                        <w:rPr>
                          <w:rFonts w:ascii="Arial" w:hAnsi="Arial" w:cs="Arial"/>
                          <w:sz w:val="16"/>
                          <w:szCs w:val="16"/>
                        </w:rPr>
                        <w:t xml:space="preserve">   </w:t>
                      </w:r>
                      <w:r w:rsidR="002C09EA">
                        <w:rPr>
                          <w:rFonts w:ascii="Arial" w:hAnsi="Arial" w:cs="Arial"/>
                          <w:sz w:val="16"/>
                          <w:szCs w:val="16"/>
                        </w:rPr>
                        <w:t xml:space="preserve"> </w:t>
                      </w:r>
                      <w:bookmarkStart w:id="22" w:name="Onlinesafety"/>
                      <w:r w:rsidR="002C09EA">
                        <w:rPr>
                          <w:rFonts w:ascii="Arial" w:hAnsi="Arial" w:cs="Arial"/>
                          <w:sz w:val="16"/>
                          <w:szCs w:val="16"/>
                        </w:rPr>
                        <w:fldChar w:fldCharType="begin"/>
                      </w:r>
                      <w:r w:rsidR="002C09EA">
                        <w:rPr>
                          <w:rFonts w:ascii="Arial" w:hAnsi="Arial" w:cs="Arial"/>
                          <w:sz w:val="16"/>
                          <w:szCs w:val="16"/>
                        </w:rPr>
                        <w:instrText xml:space="preserve"> HYPERLINK  \l "Onlinesafety" \o "Maximising personal internet  safety and protecting your child from online crime" </w:instrText>
                      </w:r>
                      <w:r w:rsidR="002C09EA">
                        <w:rPr>
                          <w:rFonts w:ascii="Arial" w:hAnsi="Arial" w:cs="Arial"/>
                          <w:sz w:val="16"/>
                          <w:szCs w:val="16"/>
                        </w:rPr>
                        <w:fldChar w:fldCharType="separate"/>
                      </w:r>
                      <w:r w:rsidR="002C09EA" w:rsidRPr="00AE4478">
                        <w:rPr>
                          <w:rStyle w:val="Hyperlink"/>
                          <w:rFonts w:ascii="Arial" w:hAnsi="Arial" w:cs="Arial"/>
                          <w:sz w:val="16"/>
                          <w:szCs w:val="16"/>
                        </w:rPr>
                        <w:t>Online Safety</w:t>
                      </w:r>
                      <w:bookmarkEnd w:id="22"/>
                      <w:r w:rsidR="002C09EA">
                        <w:rPr>
                          <w:rFonts w:ascii="Arial" w:hAnsi="Arial" w:cs="Arial"/>
                          <w:sz w:val="16"/>
                          <w:szCs w:val="16"/>
                        </w:rPr>
                        <w:fldChar w:fldCharType="end"/>
                      </w:r>
                      <w:r w:rsidR="002C09EA" w:rsidRPr="00371C5A">
                        <w:rPr>
                          <w:rFonts w:ascii="Arial" w:hAnsi="Arial" w:cs="Arial"/>
                          <w:sz w:val="16"/>
                          <w:szCs w:val="16"/>
                        </w:rPr>
                        <w:t xml:space="preserve">    </w:t>
                      </w:r>
                      <w:bookmarkStart w:id="23" w:name="Catfishing"/>
                      <w:r w:rsidR="002C09EA">
                        <w:rPr>
                          <w:rFonts w:ascii="Arial" w:hAnsi="Arial" w:cs="Arial"/>
                          <w:sz w:val="16"/>
                          <w:szCs w:val="16"/>
                        </w:rPr>
                        <w:fldChar w:fldCharType="begin"/>
                      </w:r>
                      <w:r w:rsidR="002C09EA">
                        <w:rPr>
                          <w:rFonts w:ascii="Arial" w:hAnsi="Arial" w:cs="Arial"/>
                          <w:sz w:val="16"/>
                          <w:szCs w:val="16"/>
                        </w:rPr>
                        <w:instrText xml:space="preserve"> HYPERLINK  \l "Catfishing" \o "Someone who creates a false online identity for the purpose of committing a crime." </w:instrText>
                      </w:r>
                      <w:r w:rsidR="002C09EA">
                        <w:rPr>
                          <w:rFonts w:ascii="Arial" w:hAnsi="Arial" w:cs="Arial"/>
                          <w:sz w:val="16"/>
                          <w:szCs w:val="16"/>
                        </w:rPr>
                        <w:fldChar w:fldCharType="separate"/>
                      </w:r>
                      <w:r w:rsidR="002C09EA" w:rsidRPr="004F1263">
                        <w:rPr>
                          <w:rStyle w:val="Hyperlink"/>
                          <w:rFonts w:ascii="Arial" w:hAnsi="Arial" w:cs="Arial"/>
                          <w:sz w:val="16"/>
                          <w:szCs w:val="16"/>
                        </w:rPr>
                        <w:t>Catfishing</w:t>
                      </w:r>
                      <w:r w:rsidR="002C09EA">
                        <w:rPr>
                          <w:rFonts w:ascii="Arial" w:hAnsi="Arial" w:cs="Arial"/>
                          <w:sz w:val="16"/>
                          <w:szCs w:val="16"/>
                        </w:rPr>
                        <w:fldChar w:fldCharType="end"/>
                      </w:r>
                      <w:r w:rsidR="002C09EA" w:rsidRPr="00371C5A">
                        <w:rPr>
                          <w:rFonts w:ascii="Arial" w:hAnsi="Arial" w:cs="Arial"/>
                          <w:sz w:val="16"/>
                          <w:szCs w:val="16"/>
                        </w:rPr>
                        <w:t xml:space="preserve"> </w:t>
                      </w:r>
                      <w:bookmarkEnd w:id="23"/>
                      <w:r w:rsidR="002C09EA" w:rsidRPr="00371C5A">
                        <w:rPr>
                          <w:rFonts w:ascii="Arial" w:hAnsi="Arial" w:cs="Arial"/>
                          <w:sz w:val="16"/>
                          <w:szCs w:val="16"/>
                        </w:rPr>
                        <w:t xml:space="preserve">    </w:t>
                      </w:r>
                      <w:r w:rsidR="002C09EA">
                        <w:rPr>
                          <w:rFonts w:ascii="Arial" w:hAnsi="Arial" w:cs="Arial"/>
                          <w:sz w:val="16"/>
                          <w:szCs w:val="16"/>
                        </w:rPr>
                        <w:t xml:space="preserve">     </w:t>
                      </w:r>
                      <w:r w:rsidR="002C09EA" w:rsidRPr="00371C5A">
                        <w:rPr>
                          <w:rFonts w:ascii="Arial" w:hAnsi="Arial" w:cs="Arial"/>
                          <w:sz w:val="16"/>
                          <w:szCs w:val="16"/>
                        </w:rPr>
                        <w:t xml:space="preserve"> </w:t>
                      </w:r>
                      <w:r w:rsidR="002C09EA">
                        <w:rPr>
                          <w:rFonts w:ascii="Arial" w:hAnsi="Arial" w:cs="Arial"/>
                          <w:sz w:val="16"/>
                          <w:szCs w:val="16"/>
                        </w:rPr>
                        <w:t xml:space="preserve">       </w:t>
                      </w:r>
                      <w:bookmarkStart w:id="24" w:name="sleepdisturbance"/>
                    </w:p>
                    <w:p w14:paraId="23CAC278" w14:textId="77777777" w:rsidR="002C09EA" w:rsidRDefault="000F1FA8" w:rsidP="00193A59">
                      <w:pPr>
                        <w:rPr>
                          <w:rFonts w:ascii="Arial" w:hAnsi="Arial" w:cs="Arial"/>
                          <w:sz w:val="16"/>
                          <w:szCs w:val="16"/>
                        </w:rPr>
                      </w:pPr>
                      <w:hyperlink w:anchor="sleepdisturbance" w:tooltip="Difficulty falling asleep or staying asleep, restlessness, insomnia." w:history="1">
                        <w:r w:rsidR="002C09EA" w:rsidRPr="00AD0736">
                          <w:rPr>
                            <w:rStyle w:val="Hyperlink"/>
                            <w:rFonts w:ascii="Arial" w:hAnsi="Arial" w:cs="Arial"/>
                            <w:sz w:val="16"/>
                            <w:szCs w:val="16"/>
                          </w:rPr>
                          <w:t>Sleep Disruption</w:t>
                        </w:r>
                        <w:bookmarkEnd w:id="24"/>
                      </w:hyperlink>
                      <w:r w:rsidR="002C09EA">
                        <w:rPr>
                          <w:rFonts w:ascii="Arial" w:hAnsi="Arial" w:cs="Arial"/>
                          <w:sz w:val="16"/>
                          <w:szCs w:val="16"/>
                        </w:rPr>
                        <w:t xml:space="preserve">    </w:t>
                      </w:r>
                      <w:bookmarkStart w:id="25" w:name="Cyberbullying"/>
                      <w:r w:rsidR="002C09EA">
                        <w:rPr>
                          <w:rFonts w:ascii="Arial" w:hAnsi="Arial" w:cs="Arial"/>
                          <w:sz w:val="16"/>
                          <w:szCs w:val="16"/>
                        </w:rPr>
                        <w:t xml:space="preserve"> </w:t>
                      </w:r>
                      <w:hyperlink w:anchor="Cyberbullying" w:tooltip="The use of an electronic device to bully someone online by sending messages of an intimidating or threatening nature." w:history="1">
                        <w:r w:rsidR="002C09EA" w:rsidRPr="006F0B49">
                          <w:rPr>
                            <w:rStyle w:val="Hyperlink"/>
                            <w:rFonts w:ascii="Arial" w:hAnsi="Arial" w:cs="Arial"/>
                            <w:sz w:val="16"/>
                            <w:szCs w:val="16"/>
                          </w:rPr>
                          <w:t>Cyber bullying</w:t>
                        </w:r>
                      </w:hyperlink>
                      <w:bookmarkEnd w:id="25"/>
                      <w:r w:rsidR="002C09EA" w:rsidRPr="00371C5A">
                        <w:rPr>
                          <w:rFonts w:ascii="Arial" w:hAnsi="Arial" w:cs="Arial"/>
                          <w:sz w:val="16"/>
                          <w:szCs w:val="16"/>
                        </w:rPr>
                        <w:t xml:space="preserve">    </w:t>
                      </w:r>
                      <w:r w:rsidR="002C09EA">
                        <w:rPr>
                          <w:rFonts w:ascii="Arial" w:hAnsi="Arial" w:cs="Arial"/>
                          <w:sz w:val="16"/>
                          <w:szCs w:val="16"/>
                        </w:rPr>
                        <w:t xml:space="preserve">  </w:t>
                      </w:r>
                      <w:bookmarkStart w:id="26" w:name="Sexting"/>
                      <w:r w:rsidR="002C09EA">
                        <w:rPr>
                          <w:rFonts w:ascii="Arial" w:hAnsi="Arial" w:cs="Arial"/>
                          <w:sz w:val="16"/>
                          <w:szCs w:val="16"/>
                        </w:rPr>
                        <w:fldChar w:fldCharType="begin"/>
                      </w:r>
                      <w:r w:rsidR="002C09EA">
                        <w:rPr>
                          <w:rFonts w:ascii="Arial" w:hAnsi="Arial" w:cs="Arial"/>
                          <w:sz w:val="16"/>
                          <w:szCs w:val="16"/>
                        </w:rPr>
                        <w:instrText xml:space="preserve"> HYPERLINK  \l "Sexting" \o "To send someone sexually explicit photographs via mobile phone." </w:instrText>
                      </w:r>
                      <w:r w:rsidR="002C09EA">
                        <w:rPr>
                          <w:rFonts w:ascii="Arial" w:hAnsi="Arial" w:cs="Arial"/>
                          <w:sz w:val="16"/>
                          <w:szCs w:val="16"/>
                        </w:rPr>
                        <w:fldChar w:fldCharType="separate"/>
                      </w:r>
                      <w:r w:rsidR="002C09EA" w:rsidRPr="001D633B">
                        <w:rPr>
                          <w:rStyle w:val="Hyperlink"/>
                          <w:rFonts w:ascii="Arial" w:hAnsi="Arial" w:cs="Arial"/>
                          <w:sz w:val="16"/>
                          <w:szCs w:val="16"/>
                        </w:rPr>
                        <w:t>Sexting</w:t>
                      </w:r>
                      <w:bookmarkEnd w:id="26"/>
                      <w:r w:rsidR="002C09EA">
                        <w:rPr>
                          <w:rFonts w:ascii="Arial" w:hAnsi="Arial" w:cs="Arial"/>
                          <w:sz w:val="16"/>
                          <w:szCs w:val="16"/>
                        </w:rPr>
                        <w:fldChar w:fldCharType="end"/>
                      </w:r>
                      <w:r w:rsidR="002C09EA" w:rsidRPr="00371C5A">
                        <w:rPr>
                          <w:rFonts w:ascii="Arial" w:hAnsi="Arial" w:cs="Arial"/>
                          <w:sz w:val="16"/>
                          <w:szCs w:val="16"/>
                        </w:rPr>
                        <w:t xml:space="preserve">  </w:t>
                      </w:r>
                      <w:bookmarkStart w:id="27" w:name="Parentalcontrols"/>
                      <w:r w:rsidR="002C09EA">
                        <w:rPr>
                          <w:rFonts w:ascii="Arial" w:hAnsi="Arial" w:cs="Arial"/>
                          <w:sz w:val="16"/>
                          <w:szCs w:val="16"/>
                        </w:rPr>
                        <w:t xml:space="preserve"> </w:t>
                      </w:r>
                      <w:hyperlink w:anchor="Parentalcontrols" w:tooltip="Features on digital devices which allow parent's to restrict their children's access to innappropriate content. " w:history="1">
                        <w:r w:rsidR="002C09EA" w:rsidRPr="001D633B">
                          <w:rPr>
                            <w:rStyle w:val="Hyperlink"/>
                            <w:rFonts w:ascii="Arial" w:hAnsi="Arial" w:cs="Arial"/>
                            <w:sz w:val="16"/>
                            <w:szCs w:val="16"/>
                          </w:rPr>
                          <w:t>Parental Controls</w:t>
                        </w:r>
                        <w:bookmarkEnd w:id="27"/>
                      </w:hyperlink>
                      <w:r w:rsidR="002C09EA">
                        <w:rPr>
                          <w:rFonts w:ascii="Arial" w:hAnsi="Arial" w:cs="Arial"/>
                          <w:sz w:val="16"/>
                          <w:szCs w:val="16"/>
                        </w:rPr>
                        <w:t xml:space="preserve">                 </w:t>
                      </w:r>
                      <w:bookmarkStart w:id="28" w:name="Fearofmissingout"/>
                    </w:p>
                    <w:p w14:paraId="34A7F5CA" w14:textId="77777777" w:rsidR="002C09EA" w:rsidRDefault="000F1FA8" w:rsidP="00193A59">
                      <w:pPr>
                        <w:rPr>
                          <w:rFonts w:ascii="Arial" w:hAnsi="Arial" w:cs="Arial"/>
                          <w:sz w:val="16"/>
                          <w:szCs w:val="16"/>
                        </w:rPr>
                      </w:pPr>
                      <w:hyperlink w:anchor="Fearofmissingout" w:tooltip="A social anxiety charachterised by a desire to stay connected to what others are doing. Tipically linked with  use of mobile phones." w:history="1">
                        <w:r w:rsidR="002C09EA" w:rsidRPr="00095A85">
                          <w:rPr>
                            <w:rStyle w:val="Hyperlink"/>
                            <w:rFonts w:ascii="Arial" w:hAnsi="Arial" w:cs="Arial"/>
                            <w:sz w:val="16"/>
                            <w:szCs w:val="16"/>
                          </w:rPr>
                          <w:t>Fear of Missing Out (FOMO)</w:t>
                        </w:r>
                        <w:bookmarkEnd w:id="28"/>
                      </w:hyperlink>
                      <w:r w:rsidR="002C09EA" w:rsidRPr="00371C5A">
                        <w:rPr>
                          <w:rFonts w:ascii="Arial" w:hAnsi="Arial" w:cs="Arial"/>
                          <w:sz w:val="16"/>
                          <w:szCs w:val="16"/>
                        </w:rPr>
                        <w:t xml:space="preserve">   </w:t>
                      </w:r>
                      <w:r w:rsidR="002C09EA">
                        <w:rPr>
                          <w:rFonts w:ascii="Arial" w:hAnsi="Arial" w:cs="Arial"/>
                          <w:sz w:val="16"/>
                          <w:szCs w:val="16"/>
                        </w:rPr>
                        <w:t xml:space="preserve">          </w:t>
                      </w:r>
                      <w:bookmarkStart w:id="29" w:name="Textabbreviations"/>
                      <w:r w:rsidR="002C09EA">
                        <w:rPr>
                          <w:rFonts w:ascii="Arial" w:hAnsi="Arial" w:cs="Arial"/>
                          <w:sz w:val="16"/>
                          <w:szCs w:val="16"/>
                        </w:rPr>
                        <w:fldChar w:fldCharType="begin"/>
                      </w:r>
                      <w:r w:rsidR="002C09EA">
                        <w:rPr>
                          <w:rFonts w:ascii="Arial" w:hAnsi="Arial" w:cs="Arial"/>
                          <w:sz w:val="16"/>
                          <w:szCs w:val="16"/>
                        </w:rPr>
                        <w:instrText xml:space="preserve"> HYPERLINK  \l "Textabbreviations" \o "Abbreviated language and slang commonly used in text talk." </w:instrText>
                      </w:r>
                      <w:r w:rsidR="002C09EA">
                        <w:rPr>
                          <w:rFonts w:ascii="Arial" w:hAnsi="Arial" w:cs="Arial"/>
                          <w:sz w:val="16"/>
                          <w:szCs w:val="16"/>
                        </w:rPr>
                        <w:fldChar w:fldCharType="separate"/>
                      </w:r>
                      <w:r w:rsidR="002C09EA" w:rsidRPr="00095A85">
                        <w:rPr>
                          <w:rStyle w:val="Hyperlink"/>
                          <w:rFonts w:ascii="Arial" w:hAnsi="Arial" w:cs="Arial"/>
                          <w:sz w:val="16"/>
                          <w:szCs w:val="16"/>
                        </w:rPr>
                        <w:t>Text abbreviations</w:t>
                      </w:r>
                      <w:bookmarkEnd w:id="29"/>
                      <w:r w:rsidR="002C09EA">
                        <w:rPr>
                          <w:rFonts w:ascii="Arial" w:hAnsi="Arial" w:cs="Arial"/>
                          <w:sz w:val="16"/>
                          <w:szCs w:val="16"/>
                        </w:rPr>
                        <w:fldChar w:fldCharType="end"/>
                      </w:r>
                      <w:bookmarkStart w:id="30" w:name="Priming"/>
                      <w:r w:rsidR="002C09EA">
                        <w:rPr>
                          <w:rFonts w:ascii="Arial" w:hAnsi="Arial" w:cs="Arial"/>
                          <w:sz w:val="16"/>
                          <w:szCs w:val="16"/>
                        </w:rPr>
                        <w:t xml:space="preserve">      </w:t>
                      </w:r>
                    </w:p>
                    <w:p w14:paraId="5E7F011D" w14:textId="4A35ADE9" w:rsidR="002C09EA" w:rsidRDefault="000F1FA8" w:rsidP="00193A59">
                      <w:pPr>
                        <w:rPr>
                          <w:rFonts w:ascii="Arial" w:hAnsi="Arial" w:cs="Arial"/>
                          <w:sz w:val="16"/>
                          <w:szCs w:val="16"/>
                        </w:rPr>
                      </w:pPr>
                      <w:hyperlink w:anchor="Priming" w:tooltip="Priming relates to the unconscious brains response to marketing powers which may influence our desisions in retail and what we watch." w:history="1">
                        <w:r w:rsidR="002C09EA" w:rsidRPr="007D7CC7">
                          <w:rPr>
                            <w:rStyle w:val="Hyperlink"/>
                            <w:rFonts w:ascii="Arial" w:hAnsi="Arial" w:cs="Arial"/>
                            <w:sz w:val="16"/>
                            <w:szCs w:val="16"/>
                          </w:rPr>
                          <w:t>Priming</w:t>
                        </w:r>
                        <w:bookmarkEnd w:id="30"/>
                      </w:hyperlink>
                      <w:r w:rsidR="002C09EA">
                        <w:rPr>
                          <w:rFonts w:ascii="Arial" w:hAnsi="Arial" w:cs="Arial"/>
                          <w:sz w:val="16"/>
                          <w:szCs w:val="16"/>
                        </w:rPr>
                        <w:t xml:space="preserve">   </w:t>
                      </w:r>
                      <w:bookmarkStart w:id="31" w:name="Digitalhabits"/>
                      <w:r w:rsidR="002C09EA">
                        <w:rPr>
                          <w:rFonts w:ascii="Arial" w:hAnsi="Arial" w:cs="Arial"/>
                          <w:sz w:val="16"/>
                          <w:szCs w:val="16"/>
                        </w:rPr>
                        <w:fldChar w:fldCharType="begin"/>
                      </w:r>
                      <w:r w:rsidR="002C09EA">
                        <w:rPr>
                          <w:rFonts w:ascii="Arial" w:hAnsi="Arial" w:cs="Arial"/>
                          <w:sz w:val="16"/>
                          <w:szCs w:val="16"/>
                        </w:rPr>
                        <w:instrText xml:space="preserve"> HYPERLINK  \l "Digitalhabits" \o "Negative effects of digital technology for example, obsessive gaming, social media, phone addiction." </w:instrText>
                      </w:r>
                      <w:r w:rsidR="002C09EA">
                        <w:rPr>
                          <w:rFonts w:ascii="Arial" w:hAnsi="Arial" w:cs="Arial"/>
                          <w:sz w:val="16"/>
                          <w:szCs w:val="16"/>
                        </w:rPr>
                        <w:fldChar w:fldCharType="separate"/>
                      </w:r>
                      <w:r w:rsidR="002C09EA" w:rsidRPr="007D7CC7">
                        <w:rPr>
                          <w:rStyle w:val="Hyperlink"/>
                          <w:rFonts w:ascii="Arial" w:hAnsi="Arial" w:cs="Arial"/>
                          <w:sz w:val="16"/>
                          <w:szCs w:val="16"/>
                        </w:rPr>
                        <w:t>Digital Habits</w:t>
                      </w:r>
                      <w:bookmarkEnd w:id="31"/>
                      <w:r w:rsidR="002C09EA">
                        <w:rPr>
                          <w:rFonts w:ascii="Arial" w:hAnsi="Arial" w:cs="Arial"/>
                          <w:sz w:val="16"/>
                          <w:szCs w:val="16"/>
                        </w:rPr>
                        <w:fldChar w:fldCharType="end"/>
                      </w:r>
                      <w:r w:rsidR="002C09EA" w:rsidRPr="00371C5A">
                        <w:rPr>
                          <w:rFonts w:ascii="Arial" w:hAnsi="Arial" w:cs="Arial"/>
                          <w:sz w:val="16"/>
                          <w:szCs w:val="16"/>
                        </w:rPr>
                        <w:t xml:space="preserve">  </w:t>
                      </w:r>
                      <w:bookmarkStart w:id="32" w:name="Digitalfootprint"/>
                      <w:r w:rsidR="002C09EA">
                        <w:rPr>
                          <w:rFonts w:ascii="Arial" w:hAnsi="Arial" w:cs="Arial"/>
                          <w:sz w:val="16"/>
                          <w:szCs w:val="16"/>
                        </w:rPr>
                        <w:fldChar w:fldCharType="begin"/>
                      </w:r>
                      <w:r w:rsidR="002C09EA">
                        <w:rPr>
                          <w:rFonts w:ascii="Arial" w:hAnsi="Arial" w:cs="Arial"/>
                          <w:sz w:val="16"/>
                          <w:szCs w:val="16"/>
                        </w:rPr>
                        <w:instrText xml:space="preserve"> HYPERLINK  \l "Digitalfootprint" \o "The information about a particular person that exists on the internet as a result of their own activity." </w:instrText>
                      </w:r>
                      <w:r w:rsidR="002C09EA">
                        <w:rPr>
                          <w:rFonts w:ascii="Arial" w:hAnsi="Arial" w:cs="Arial"/>
                          <w:sz w:val="16"/>
                          <w:szCs w:val="16"/>
                        </w:rPr>
                        <w:fldChar w:fldCharType="separate"/>
                      </w:r>
                      <w:r w:rsidR="002C09EA" w:rsidRPr="008B41AC">
                        <w:rPr>
                          <w:rStyle w:val="Hyperlink"/>
                          <w:rFonts w:ascii="Arial" w:hAnsi="Arial" w:cs="Arial"/>
                          <w:sz w:val="16"/>
                          <w:szCs w:val="16"/>
                        </w:rPr>
                        <w:t>Digital Footprint</w:t>
                      </w:r>
                      <w:bookmarkEnd w:id="32"/>
                      <w:r w:rsidR="002C09EA">
                        <w:rPr>
                          <w:rFonts w:ascii="Arial" w:hAnsi="Arial" w:cs="Arial"/>
                          <w:sz w:val="16"/>
                          <w:szCs w:val="16"/>
                        </w:rPr>
                        <w:fldChar w:fldCharType="end"/>
                      </w:r>
                      <w:r w:rsidR="002C09EA" w:rsidRPr="00371C5A">
                        <w:rPr>
                          <w:rFonts w:ascii="Arial" w:hAnsi="Arial" w:cs="Arial"/>
                          <w:sz w:val="16"/>
                          <w:szCs w:val="16"/>
                        </w:rPr>
                        <w:t xml:space="preserve">   </w:t>
                      </w:r>
                      <w:r w:rsidR="002C09EA">
                        <w:rPr>
                          <w:rFonts w:ascii="Arial" w:hAnsi="Arial" w:cs="Arial"/>
                          <w:sz w:val="16"/>
                          <w:szCs w:val="16"/>
                        </w:rPr>
                        <w:t xml:space="preserve"> </w:t>
                      </w:r>
                      <w:bookmarkStart w:id="33" w:name="Innappropriatecontent"/>
                      <w:r w:rsidR="002C09EA">
                        <w:rPr>
                          <w:rFonts w:ascii="Arial" w:hAnsi="Arial" w:cs="Arial"/>
                          <w:sz w:val="16"/>
                          <w:szCs w:val="16"/>
                        </w:rPr>
                        <w:fldChar w:fldCharType="begin"/>
                      </w:r>
                      <w:r w:rsidR="002C09EA">
                        <w:rPr>
                          <w:rFonts w:ascii="Arial" w:hAnsi="Arial" w:cs="Arial"/>
                          <w:sz w:val="16"/>
                          <w:szCs w:val="16"/>
                        </w:rPr>
                        <w:instrText xml:space="preserve"> HYPERLINK  \l "Innappropriatecontent" \o "Any online material which is disturbing, improper and not 'normal' for a child to view, such as sexually explicit content or violence." </w:instrText>
                      </w:r>
                      <w:r w:rsidR="002C09EA">
                        <w:rPr>
                          <w:rFonts w:ascii="Arial" w:hAnsi="Arial" w:cs="Arial"/>
                          <w:sz w:val="16"/>
                          <w:szCs w:val="16"/>
                        </w:rPr>
                        <w:fldChar w:fldCharType="separate"/>
                      </w:r>
                      <w:r w:rsidR="002C09EA" w:rsidRPr="001B35C1">
                        <w:rPr>
                          <w:rStyle w:val="Hyperlink"/>
                          <w:rFonts w:ascii="Arial" w:hAnsi="Arial" w:cs="Arial"/>
                          <w:sz w:val="16"/>
                          <w:szCs w:val="16"/>
                        </w:rPr>
                        <w:t>Inappropriate</w:t>
                      </w:r>
                      <w:r w:rsidR="002C09EA">
                        <w:rPr>
                          <w:rStyle w:val="Hyperlink"/>
                          <w:rFonts w:ascii="Arial" w:hAnsi="Arial" w:cs="Arial"/>
                          <w:sz w:val="16"/>
                          <w:szCs w:val="16"/>
                        </w:rPr>
                        <w:t xml:space="preserve"> </w:t>
                      </w:r>
                      <w:r w:rsidR="002C09EA" w:rsidRPr="001B35C1">
                        <w:rPr>
                          <w:rStyle w:val="Hyperlink"/>
                          <w:rFonts w:ascii="Arial" w:hAnsi="Arial" w:cs="Arial"/>
                          <w:sz w:val="16"/>
                          <w:szCs w:val="16"/>
                        </w:rPr>
                        <w:t>Content</w:t>
                      </w:r>
                      <w:bookmarkEnd w:id="33"/>
                      <w:r w:rsidR="002C09EA">
                        <w:rPr>
                          <w:rFonts w:ascii="Arial" w:hAnsi="Arial" w:cs="Arial"/>
                          <w:sz w:val="16"/>
                          <w:szCs w:val="16"/>
                        </w:rPr>
                        <w:fldChar w:fldCharType="end"/>
                      </w:r>
                      <w:bookmarkStart w:id="34" w:name="Selfharm"/>
                    </w:p>
                    <w:p w14:paraId="2693E280" w14:textId="0792D12F" w:rsidR="002C09EA" w:rsidRDefault="000F1FA8" w:rsidP="00193A59">
                      <w:pPr>
                        <w:rPr>
                          <w:rFonts w:ascii="Arial" w:hAnsi="Arial" w:cs="Arial"/>
                          <w:sz w:val="16"/>
                          <w:szCs w:val="16"/>
                        </w:rPr>
                      </w:pPr>
                      <w:hyperlink w:anchor="Selfharm" w:tooltip="When somebody intentionally injures or damages their body, usually due to anxiety or depression." w:history="1">
                        <w:r w:rsidR="002C09EA" w:rsidRPr="002A4424">
                          <w:rPr>
                            <w:rStyle w:val="Hyperlink"/>
                            <w:rFonts w:ascii="Arial" w:hAnsi="Arial" w:cs="Arial"/>
                            <w:sz w:val="16"/>
                            <w:szCs w:val="16"/>
                          </w:rPr>
                          <w:t>Self-Harm</w:t>
                        </w:r>
                        <w:bookmarkEnd w:id="34"/>
                      </w:hyperlink>
                      <w:r w:rsidR="002C09EA">
                        <w:rPr>
                          <w:rFonts w:ascii="Arial" w:hAnsi="Arial" w:cs="Arial"/>
                          <w:sz w:val="16"/>
                          <w:szCs w:val="16"/>
                        </w:rPr>
                        <w:t xml:space="preserve">   </w:t>
                      </w:r>
                      <w:bookmarkStart w:id="35" w:name="Screentime"/>
                      <w:r w:rsidR="002C09EA">
                        <w:rPr>
                          <w:rFonts w:ascii="Arial" w:hAnsi="Arial" w:cs="Arial"/>
                          <w:sz w:val="16"/>
                          <w:szCs w:val="16"/>
                        </w:rPr>
                        <w:fldChar w:fldCharType="begin"/>
                      </w:r>
                      <w:r w:rsidR="002C09EA">
                        <w:rPr>
                          <w:rFonts w:ascii="Arial" w:hAnsi="Arial" w:cs="Arial"/>
                          <w:sz w:val="16"/>
                          <w:szCs w:val="16"/>
                        </w:rPr>
                        <w:instrText xml:space="preserve"> HYPERLINK  \l "Screentime" \o "the time spent using an electonic device such as a mobile phone, tablet or games console." </w:instrText>
                      </w:r>
                      <w:r w:rsidR="002C09EA">
                        <w:rPr>
                          <w:rFonts w:ascii="Arial" w:hAnsi="Arial" w:cs="Arial"/>
                          <w:sz w:val="16"/>
                          <w:szCs w:val="16"/>
                        </w:rPr>
                        <w:fldChar w:fldCharType="separate"/>
                      </w:r>
                      <w:r w:rsidR="002C09EA" w:rsidRPr="000A57D7">
                        <w:rPr>
                          <w:rStyle w:val="Hyperlink"/>
                          <w:rFonts w:ascii="Arial" w:hAnsi="Arial" w:cs="Arial"/>
                          <w:sz w:val="16"/>
                          <w:szCs w:val="16"/>
                        </w:rPr>
                        <w:t>Screen Time</w:t>
                      </w:r>
                      <w:bookmarkEnd w:id="35"/>
                      <w:r w:rsidR="002C09EA">
                        <w:rPr>
                          <w:rFonts w:ascii="Arial" w:hAnsi="Arial" w:cs="Arial"/>
                          <w:sz w:val="16"/>
                          <w:szCs w:val="16"/>
                        </w:rPr>
                        <w:fldChar w:fldCharType="end"/>
                      </w:r>
                      <w:r w:rsidR="002C09EA">
                        <w:rPr>
                          <w:rFonts w:ascii="Arial" w:hAnsi="Arial" w:cs="Arial"/>
                          <w:sz w:val="16"/>
                          <w:szCs w:val="16"/>
                        </w:rPr>
                        <w:t xml:space="preserve">    </w:t>
                      </w:r>
                      <w:bookmarkStart w:id="36" w:name="Identitytheft"/>
                      <w:r w:rsidR="002C09EA">
                        <w:rPr>
                          <w:rFonts w:ascii="Arial" w:hAnsi="Arial" w:cs="Arial"/>
                          <w:sz w:val="16"/>
                          <w:szCs w:val="16"/>
                        </w:rPr>
                        <w:fldChar w:fldCharType="begin"/>
                      </w:r>
                      <w:r w:rsidR="002C09EA">
                        <w:rPr>
                          <w:rFonts w:ascii="Arial" w:hAnsi="Arial" w:cs="Arial"/>
                          <w:sz w:val="16"/>
                          <w:szCs w:val="16"/>
                        </w:rPr>
                        <w:instrText xml:space="preserve"> HYPERLINK  \l "Identitytheft" \o "Fraudulent practice of obtaining another persons name and  personal information to obtain credit and loans" </w:instrText>
                      </w:r>
                      <w:r w:rsidR="002C09EA">
                        <w:rPr>
                          <w:rFonts w:ascii="Arial" w:hAnsi="Arial" w:cs="Arial"/>
                          <w:sz w:val="16"/>
                          <w:szCs w:val="16"/>
                        </w:rPr>
                        <w:fldChar w:fldCharType="separate"/>
                      </w:r>
                      <w:r w:rsidR="002C09EA" w:rsidRPr="004C5DB7">
                        <w:rPr>
                          <w:rStyle w:val="Hyperlink"/>
                          <w:rFonts w:ascii="Arial" w:hAnsi="Arial" w:cs="Arial"/>
                          <w:sz w:val="16"/>
                          <w:szCs w:val="16"/>
                        </w:rPr>
                        <w:t>Identity Theft</w:t>
                      </w:r>
                      <w:bookmarkEnd w:id="36"/>
                      <w:r w:rsidR="002C09EA">
                        <w:rPr>
                          <w:rFonts w:ascii="Arial" w:hAnsi="Arial" w:cs="Arial"/>
                          <w:sz w:val="16"/>
                          <w:szCs w:val="16"/>
                        </w:rPr>
                        <w:fldChar w:fldCharType="end"/>
                      </w:r>
                      <w:r w:rsidR="002C09EA">
                        <w:rPr>
                          <w:rFonts w:ascii="Arial" w:hAnsi="Arial" w:cs="Arial"/>
                          <w:sz w:val="16"/>
                          <w:szCs w:val="16"/>
                        </w:rPr>
                        <w:t xml:space="preserve">      </w:t>
                      </w:r>
                      <w:bookmarkStart w:id="37" w:name="Gamingaddiction"/>
                      <w:r w:rsidR="002C09EA">
                        <w:rPr>
                          <w:rFonts w:ascii="Arial" w:hAnsi="Arial" w:cs="Arial"/>
                          <w:sz w:val="16"/>
                          <w:szCs w:val="16"/>
                        </w:rPr>
                        <w:fldChar w:fldCharType="begin"/>
                      </w:r>
                      <w:r w:rsidR="002C09EA">
                        <w:rPr>
                          <w:rFonts w:ascii="Arial" w:hAnsi="Arial" w:cs="Arial"/>
                          <w:sz w:val="16"/>
                          <w:szCs w:val="16"/>
                        </w:rPr>
                        <w:instrText xml:space="preserve"> HYPERLINK  \l "Gamingaddiction" \o "Pathalogical or compulsive overuse of computer games rather like pathalogical gambling." </w:instrText>
                      </w:r>
                      <w:r w:rsidR="002C09EA">
                        <w:rPr>
                          <w:rFonts w:ascii="Arial" w:hAnsi="Arial" w:cs="Arial"/>
                          <w:sz w:val="16"/>
                          <w:szCs w:val="16"/>
                        </w:rPr>
                        <w:fldChar w:fldCharType="separate"/>
                      </w:r>
                      <w:r w:rsidR="002C09EA" w:rsidRPr="00E2454D">
                        <w:rPr>
                          <w:rStyle w:val="Hyperlink"/>
                          <w:rFonts w:ascii="Arial" w:hAnsi="Arial" w:cs="Arial"/>
                          <w:sz w:val="16"/>
                          <w:szCs w:val="16"/>
                        </w:rPr>
                        <w:t>Gaming Addiction</w:t>
                      </w:r>
                      <w:bookmarkEnd w:id="37"/>
                      <w:r w:rsidR="002C09EA">
                        <w:rPr>
                          <w:rFonts w:ascii="Arial" w:hAnsi="Arial" w:cs="Arial"/>
                          <w:sz w:val="16"/>
                          <w:szCs w:val="16"/>
                        </w:rPr>
                        <w:fldChar w:fldCharType="end"/>
                      </w:r>
                    </w:p>
                    <w:p w14:paraId="266F9EAA" w14:textId="1F2A5F85" w:rsidR="002C09EA"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r>
                        <w:rPr>
                          <w:rFonts w:ascii="Arial" w:hAnsi="Arial" w:cs="Arial"/>
                          <w:b/>
                          <w:color w:val="FF0000"/>
                          <w:sz w:val="16"/>
                          <w:szCs w:val="16"/>
                          <w14:textOutline w14:w="11112" w14:cap="flat" w14:cmpd="sng" w14:algn="ctr">
                            <w14:solidFill>
                              <w14:schemeClr w14:val="accent2"/>
                            </w14:solidFill>
                            <w14:prstDash w14:val="solid"/>
                            <w14:round/>
                          </w14:textOutline>
                        </w:rPr>
                        <w:t>Your</w:t>
                      </w:r>
                      <w:r w:rsidRPr="000B0D92">
                        <w:rPr>
                          <w:rFonts w:ascii="Arial" w:hAnsi="Arial" w:cs="Arial"/>
                          <w:b/>
                          <w:color w:val="FF0000"/>
                          <w:sz w:val="16"/>
                          <w:szCs w:val="16"/>
                          <w14:textOutline w14:w="11112" w14:cap="flat" w14:cmpd="sng" w14:algn="ctr">
                            <w14:solidFill>
                              <w14:schemeClr w14:val="accent2"/>
                            </w14:solidFill>
                            <w14:prstDash w14:val="solid"/>
                            <w14:round/>
                          </w14:textOutline>
                        </w:rPr>
                        <w:t xml:space="preserve"> Tech Savvy Child</w:t>
                      </w:r>
                      <w:r>
                        <w:rPr>
                          <w:rFonts w:ascii="Arial" w:hAnsi="Arial" w:cs="Arial"/>
                          <w:b/>
                          <w:color w:val="FF0000"/>
                          <w:sz w:val="16"/>
                          <w:szCs w:val="16"/>
                          <w14:textOutline w14:w="11112" w14:cap="flat" w14:cmpd="sng" w14:algn="ctr">
                            <w14:solidFill>
                              <w14:schemeClr w14:val="accent2"/>
                            </w14:solidFill>
                            <w14:prstDash w14:val="solid"/>
                            <w14:round/>
                          </w14:textOutline>
                        </w:rPr>
                        <w:t>!</w:t>
                      </w:r>
                    </w:p>
                    <w:p w14:paraId="379F3DBE" w14:textId="4F0C6B73" w:rsidR="002C09EA" w:rsidRPr="00CE4C86" w:rsidRDefault="002C09EA" w:rsidP="00B76DAB">
                      <w:pPr>
                        <w:rPr>
                          <w:rFonts w:ascii="Arial" w:hAnsi="Arial" w:cs="Arial"/>
                          <w:sz w:val="20"/>
                          <w:szCs w:val="20"/>
                        </w:rPr>
                      </w:pPr>
                      <w:r w:rsidRPr="00CE4C86">
                        <w:rPr>
                          <w:rFonts w:ascii="Arial" w:hAnsi="Arial" w:cs="Arial"/>
                          <w:sz w:val="20"/>
                          <w:szCs w:val="20"/>
                        </w:rPr>
                        <w:t xml:space="preserve">Understands technology is the future </w:t>
                      </w:r>
                      <w:r w:rsidRPr="00CE4C86">
                        <w:rPr>
                          <w:rFonts w:ascii="Arial" w:hAnsi="Arial" w:cs="Arial"/>
                          <w:b/>
                          <w:bCs/>
                          <w:color w:val="FF0000"/>
                          <w:sz w:val="20"/>
                          <w:szCs w:val="20"/>
                        </w:rPr>
                        <w:t>–</w:t>
                      </w:r>
                      <w:r w:rsidRPr="00CE4C86">
                        <w:rPr>
                          <w:rFonts w:ascii="Arial" w:hAnsi="Arial" w:cs="Arial"/>
                          <w:sz w:val="20"/>
                          <w:szCs w:val="20"/>
                        </w:rPr>
                        <w:t xml:space="preserve"> Can teach you </w:t>
                      </w:r>
                      <w:r w:rsidRPr="00CE4C86">
                        <w:rPr>
                          <w:rFonts w:ascii="Arial" w:hAnsi="Arial" w:cs="Arial"/>
                          <w:color w:val="FF0000"/>
                          <w:sz w:val="20"/>
                          <w:szCs w:val="20"/>
                        </w:rPr>
                        <w:t>–</w:t>
                      </w:r>
                      <w:r w:rsidRPr="00CE4C86">
                        <w:rPr>
                          <w:rFonts w:ascii="Arial" w:hAnsi="Arial" w:cs="Arial"/>
                          <w:sz w:val="20"/>
                          <w:szCs w:val="20"/>
                        </w:rPr>
                        <w:t xml:space="preserve"> </w:t>
                      </w:r>
                      <w:r w:rsidR="00424E07">
                        <w:rPr>
                          <w:rFonts w:ascii="Arial" w:hAnsi="Arial" w:cs="Arial"/>
                          <w:sz w:val="20"/>
                          <w:szCs w:val="20"/>
                        </w:rPr>
                        <w:t>C</w:t>
                      </w:r>
                      <w:r w:rsidR="00D31EC3">
                        <w:rPr>
                          <w:rFonts w:ascii="Arial" w:hAnsi="Arial" w:cs="Arial"/>
                          <w:sz w:val="20"/>
                          <w:szCs w:val="20"/>
                        </w:rPr>
                        <w:t xml:space="preserve">an </w:t>
                      </w:r>
                      <w:r w:rsidRPr="00CE4C86">
                        <w:rPr>
                          <w:rFonts w:ascii="Arial" w:hAnsi="Arial" w:cs="Arial"/>
                          <w:sz w:val="20"/>
                          <w:szCs w:val="20"/>
                        </w:rPr>
                        <w:t xml:space="preserve"> help you </w:t>
                      </w:r>
                      <w:r w:rsidRPr="00CE4C86">
                        <w:rPr>
                          <w:rFonts w:ascii="Arial" w:hAnsi="Arial" w:cs="Arial"/>
                          <w:color w:val="FF0000"/>
                          <w:sz w:val="20"/>
                          <w:szCs w:val="20"/>
                        </w:rPr>
                        <w:t>–</w:t>
                      </w:r>
                      <w:r w:rsidRPr="00CE4C86">
                        <w:rPr>
                          <w:rFonts w:ascii="Arial" w:hAnsi="Arial" w:cs="Arial"/>
                          <w:sz w:val="20"/>
                          <w:szCs w:val="20"/>
                        </w:rPr>
                        <w:t xml:space="preserve"> Values technology as an educational source </w:t>
                      </w:r>
                      <w:r w:rsidRPr="00CE4C86">
                        <w:rPr>
                          <w:rFonts w:ascii="Arial" w:hAnsi="Arial" w:cs="Arial"/>
                          <w:color w:val="FF0000"/>
                          <w:sz w:val="20"/>
                          <w:szCs w:val="20"/>
                        </w:rPr>
                        <w:t>–</w:t>
                      </w:r>
                      <w:r w:rsidRPr="00CE4C86">
                        <w:rPr>
                          <w:rFonts w:ascii="Arial" w:hAnsi="Arial" w:cs="Arial"/>
                          <w:sz w:val="20"/>
                          <w:szCs w:val="20"/>
                        </w:rPr>
                        <w:t xml:space="preserve"> </w:t>
                      </w:r>
                      <w:r w:rsidR="00114084">
                        <w:rPr>
                          <w:rFonts w:ascii="Arial" w:hAnsi="Arial" w:cs="Arial"/>
                          <w:sz w:val="20"/>
                          <w:szCs w:val="20"/>
                        </w:rPr>
                        <w:t>W</w:t>
                      </w:r>
                      <w:r w:rsidRPr="00CE4C86">
                        <w:rPr>
                          <w:rFonts w:ascii="Arial" w:hAnsi="Arial" w:cs="Arial"/>
                          <w:sz w:val="20"/>
                          <w:szCs w:val="20"/>
                        </w:rPr>
                        <w:t xml:space="preserve">ill enjoy being ‘the more knowledgeable other’ </w:t>
                      </w:r>
                      <w:r w:rsidRPr="00CE4C86">
                        <w:rPr>
                          <w:rFonts w:ascii="Arial" w:hAnsi="Arial" w:cs="Arial"/>
                          <w:color w:val="FF0000"/>
                          <w:sz w:val="20"/>
                          <w:szCs w:val="20"/>
                        </w:rPr>
                        <w:t>–</w:t>
                      </w:r>
                      <w:r w:rsidRPr="00CE4C86">
                        <w:rPr>
                          <w:rFonts w:ascii="Arial" w:hAnsi="Arial" w:cs="Arial"/>
                          <w:sz w:val="20"/>
                          <w:szCs w:val="20"/>
                        </w:rPr>
                        <w:t xml:space="preserve"> Educate your child from an early age, grow and learn together</w:t>
                      </w:r>
                      <w:r w:rsidR="001F69BB">
                        <w:rPr>
                          <w:rFonts w:ascii="Arial" w:hAnsi="Arial" w:cs="Arial"/>
                          <w:sz w:val="20"/>
                          <w:szCs w:val="20"/>
                        </w:rPr>
                        <w:t xml:space="preserve"> </w:t>
                      </w:r>
                      <w:r w:rsidR="00D53775">
                        <w:rPr>
                          <w:rFonts w:ascii="Arial" w:hAnsi="Arial" w:cs="Arial"/>
                          <w:sz w:val="20"/>
                          <w:szCs w:val="20"/>
                        </w:rPr>
                        <w:t>(Minsky, 2019).</w:t>
                      </w:r>
                    </w:p>
                    <w:p w14:paraId="3727BCF3" w14:textId="77777777" w:rsidR="002C09EA"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p>
                    <w:p w14:paraId="02290E91" w14:textId="77777777" w:rsidR="002C09EA" w:rsidRPr="000B0D92" w:rsidRDefault="002C09EA" w:rsidP="00322CB7">
                      <w:pPr>
                        <w:jc w:val="center"/>
                        <w:rPr>
                          <w:rFonts w:ascii="Arial" w:hAnsi="Arial" w:cs="Arial"/>
                          <w:b/>
                          <w:color w:val="FF0000"/>
                          <w:sz w:val="16"/>
                          <w:szCs w:val="16"/>
                          <w14:textOutline w14:w="11112" w14:cap="flat" w14:cmpd="sng" w14:algn="ctr">
                            <w14:solidFill>
                              <w14:schemeClr w14:val="accent2"/>
                            </w14:solidFill>
                            <w14:prstDash w14:val="solid"/>
                            <w14:round/>
                          </w14:textOutline>
                        </w:rPr>
                      </w:pPr>
                    </w:p>
                    <w:p w14:paraId="12650366" w14:textId="77777777" w:rsidR="002C09EA" w:rsidRDefault="002C09EA" w:rsidP="00193A59"/>
                    <w:p w14:paraId="48400AB0" w14:textId="77777777" w:rsidR="002C09EA" w:rsidRDefault="002C09EA" w:rsidP="00193A59"/>
                    <w:p w14:paraId="5BE6E956" w14:textId="77777777" w:rsidR="002C09EA" w:rsidRDefault="002C09EA" w:rsidP="00193A59"/>
                    <w:p w14:paraId="44927B8F" w14:textId="77777777" w:rsidR="002C09EA" w:rsidRPr="001739C3" w:rsidRDefault="002C09EA" w:rsidP="00193A59"/>
                  </w:txbxContent>
                </v:textbox>
              </v:shape>
            </w:pict>
          </mc:Fallback>
        </mc:AlternateContent>
      </w:r>
      <w:r w:rsidR="00193A59" w:rsidRPr="003B352F">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w:t>
      </w:r>
      <w:r w:rsidR="00414C01">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n</w:t>
      </w:r>
      <w:r w:rsidR="00193A59" w:rsidRPr="003B352F">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3E5BD4">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w:t>
      </w:r>
      <w:r w:rsidR="003B5287">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 </w:t>
      </w:r>
      <w:r w:rsidR="00193A59" w:rsidRPr="003B352F">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guide to Internet safety.</w:t>
      </w:r>
    </w:p>
    <w:p w14:paraId="733160F4" w14:textId="2CF8D886" w:rsidR="00193A59" w:rsidRDefault="00F3228F" w:rsidP="00193A59">
      <w:pPr>
        <w:jc w:val="both"/>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noProof/>
          <w:sz w:val="36"/>
          <w:szCs w:val="36"/>
        </w:rPr>
        <mc:AlternateContent>
          <mc:Choice Requires="wps">
            <w:drawing>
              <wp:anchor distT="0" distB="0" distL="114300" distR="114300" simplePos="0" relativeHeight="251661312" behindDoc="0" locked="0" layoutInCell="1" allowOverlap="1" wp14:anchorId="35B31071" wp14:editId="2975DDD3">
                <wp:simplePos x="0" y="0"/>
                <wp:positionH relativeFrom="column">
                  <wp:posOffset>6273800</wp:posOffset>
                </wp:positionH>
                <wp:positionV relativeFrom="paragraph">
                  <wp:posOffset>7620</wp:posOffset>
                </wp:positionV>
                <wp:extent cx="3200400" cy="42164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3200400" cy="4216400"/>
                        </a:xfrm>
                        <a:prstGeom prst="rect">
                          <a:avLst/>
                        </a:prstGeom>
                        <a:solidFill>
                          <a:schemeClr val="lt1"/>
                        </a:solidFill>
                        <a:ln w="6350">
                          <a:solidFill>
                            <a:prstClr val="black"/>
                          </a:solidFill>
                        </a:ln>
                      </wps:spPr>
                      <wps:txbx>
                        <w:txbxContent>
                          <w:p w14:paraId="15B08C55" w14:textId="0F3A5446" w:rsidR="002C09EA" w:rsidRPr="0099028F" w:rsidRDefault="002C09EA" w:rsidP="00193A59">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9028F">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Keeping Your Child Safe Online</w:t>
                            </w:r>
                          </w:p>
                          <w:p w14:paraId="33989F1D" w14:textId="75B05AAE" w:rsidR="002C09EA" w:rsidRPr="0081110F" w:rsidRDefault="002C09EA" w:rsidP="0081110F">
                            <w:pPr>
                              <w:jc w:val="cente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04A04459" wp14:editId="7BDAEC97">
                                  <wp:extent cx="2852420" cy="1255289"/>
                                  <wp:effectExtent l="0" t="0" r="508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2420" cy="1255289"/>
                                          </a:xfrm>
                                          <a:prstGeom prst="rect">
                                            <a:avLst/>
                                          </a:prstGeom>
                                          <a:noFill/>
                                          <a:ln>
                                            <a:noFill/>
                                          </a:ln>
                                        </pic:spPr>
                                      </pic:pic>
                                    </a:graphicData>
                                  </a:graphic>
                                </wp:inline>
                              </w:drawing>
                            </w:r>
                            <w:r w:rsidRPr="00B4110A">
                              <w:rPr>
                                <w:rFonts w:ascii="Arial" w:hAnsi="Arial" w:cs="Arial"/>
                                <w:sz w:val="16"/>
                                <w:szCs w:val="16"/>
                              </w:rPr>
                              <w:t xml:space="preserve"> </w:t>
                            </w:r>
                            <w:r>
                              <w:rPr>
                                <w:rFonts w:ascii="Arial" w:hAnsi="Arial" w:cs="Arial"/>
                                <w:sz w:val="16"/>
                                <w:szCs w:val="16"/>
                              </w:rPr>
                              <w:t>(</w:t>
                            </w:r>
                            <w:r w:rsidRPr="00B4110A">
                              <w:rPr>
                                <w:rFonts w:ascii="Arial" w:hAnsi="Arial" w:cs="Arial"/>
                                <w:sz w:val="16"/>
                                <w:szCs w:val="16"/>
                              </w:rPr>
                              <w:t>Source</w:t>
                            </w:r>
                            <w:r>
                              <w:rPr>
                                <w:rFonts w:ascii="Arial" w:hAnsi="Arial" w:cs="Arial"/>
                                <w:sz w:val="16"/>
                                <w:szCs w:val="16"/>
                              </w:rPr>
                              <w:t>:Redriff Primary, no date)</w:t>
                            </w:r>
                          </w:p>
                          <w:p w14:paraId="24E539AA" w14:textId="6299C275" w:rsidR="002C09EA" w:rsidRPr="00426D44" w:rsidRDefault="002C09EA" w:rsidP="00CD648B">
                            <w:pPr>
                              <w:jc w:val="both"/>
                              <w:rPr>
                                <w:rFonts w:ascii="Arial" w:hAnsi="Arial" w:cs="Arial"/>
                                <w:sz w:val="16"/>
                                <w:szCs w:val="16"/>
                              </w:rPr>
                            </w:pPr>
                            <w:r w:rsidRPr="00426D44">
                              <w:rPr>
                                <w:rFonts w:ascii="Arial" w:hAnsi="Arial" w:cs="Arial"/>
                                <w:sz w:val="16"/>
                                <w:szCs w:val="16"/>
                              </w:rPr>
                              <w:t>Be involved in your childs online life, talk with your child.</w:t>
                            </w:r>
                          </w:p>
                          <w:p w14:paraId="789B37D5" w14:textId="256E600A" w:rsidR="002C09EA" w:rsidRPr="007159DD" w:rsidRDefault="002C09EA" w:rsidP="00CD648B">
                            <w:pPr>
                              <w:jc w:val="both"/>
                              <w:rPr>
                                <w:rFonts w:ascii="Arial" w:hAnsi="Arial" w:cs="Arial"/>
                                <w:sz w:val="16"/>
                                <w:szCs w:val="16"/>
                              </w:rPr>
                            </w:pPr>
                            <w:r w:rsidRPr="007159DD">
                              <w:rPr>
                                <w:rFonts w:ascii="Arial" w:hAnsi="Arial" w:cs="Arial"/>
                                <w:sz w:val="16"/>
                                <w:szCs w:val="16"/>
                              </w:rPr>
                              <w:t>watch out for signs of excessive use of the internet.</w:t>
                            </w:r>
                          </w:p>
                          <w:p w14:paraId="1AF5C2F1" w14:textId="4DBCEC2B" w:rsidR="002C09EA" w:rsidRPr="007159DD" w:rsidRDefault="002C09EA" w:rsidP="00CD648B">
                            <w:pPr>
                              <w:jc w:val="both"/>
                              <w:rPr>
                                <w:rFonts w:ascii="Arial" w:hAnsi="Arial" w:cs="Arial"/>
                                <w:sz w:val="16"/>
                                <w:szCs w:val="16"/>
                              </w:rPr>
                            </w:pPr>
                            <w:r w:rsidRPr="007159DD">
                              <w:rPr>
                                <w:rFonts w:ascii="Arial" w:hAnsi="Arial" w:cs="Arial"/>
                                <w:sz w:val="16"/>
                                <w:szCs w:val="16"/>
                              </w:rPr>
                              <w:t>When you give your</w:t>
                            </w:r>
                            <w:r>
                              <w:rPr>
                                <w:rFonts w:ascii="Arial" w:hAnsi="Arial" w:cs="Arial"/>
                                <w:sz w:val="16"/>
                                <w:szCs w:val="16"/>
                              </w:rPr>
                              <w:t xml:space="preserve"> young</w:t>
                            </w:r>
                            <w:r w:rsidRPr="007159DD">
                              <w:rPr>
                                <w:rFonts w:ascii="Arial" w:hAnsi="Arial" w:cs="Arial"/>
                                <w:sz w:val="16"/>
                                <w:szCs w:val="16"/>
                              </w:rPr>
                              <w:t xml:space="preserve"> child your phone</w:t>
                            </w:r>
                            <w:r>
                              <w:rPr>
                                <w:rFonts w:ascii="Arial" w:hAnsi="Arial" w:cs="Arial"/>
                                <w:sz w:val="16"/>
                                <w:szCs w:val="16"/>
                              </w:rPr>
                              <w:t>,</w:t>
                            </w:r>
                            <w:r w:rsidRPr="007159DD">
                              <w:rPr>
                                <w:rFonts w:ascii="Arial" w:hAnsi="Arial" w:cs="Arial"/>
                                <w:sz w:val="16"/>
                                <w:szCs w:val="16"/>
                              </w:rPr>
                              <w:t xml:space="preserve"> always </w:t>
                            </w:r>
                            <w:r>
                              <w:rPr>
                                <w:rFonts w:ascii="Arial" w:hAnsi="Arial" w:cs="Arial"/>
                                <w:sz w:val="16"/>
                                <w:szCs w:val="16"/>
                              </w:rPr>
                              <w:t>watch</w:t>
                            </w:r>
                            <w:r w:rsidRPr="007159DD">
                              <w:rPr>
                                <w:rFonts w:ascii="Arial" w:hAnsi="Arial" w:cs="Arial"/>
                                <w:sz w:val="16"/>
                                <w:szCs w:val="16"/>
                              </w:rPr>
                              <w:t xml:space="preserve"> together, don’t leave your young child to browse alone.</w:t>
                            </w:r>
                          </w:p>
                          <w:p w14:paraId="61F92F81" w14:textId="211F34DF" w:rsidR="002C09EA" w:rsidRPr="007159DD" w:rsidRDefault="002C09EA" w:rsidP="00484AD6">
                            <w:pPr>
                              <w:jc w:val="both"/>
                              <w:rPr>
                                <w:rFonts w:ascii="Arial" w:hAnsi="Arial" w:cs="Arial"/>
                                <w:sz w:val="16"/>
                                <w:szCs w:val="16"/>
                              </w:rPr>
                            </w:pPr>
                            <w:r w:rsidRPr="007159DD">
                              <w:rPr>
                                <w:rFonts w:ascii="Arial" w:hAnsi="Arial" w:cs="Arial"/>
                                <w:sz w:val="16"/>
                                <w:szCs w:val="16"/>
                              </w:rPr>
                              <w:t>Encourage your child to talk about anything they have seen online which has upset them.</w:t>
                            </w:r>
                          </w:p>
                          <w:p w14:paraId="392AAEFF" w14:textId="77777777" w:rsidR="002C09EA" w:rsidRDefault="002C09EA" w:rsidP="00CB786D">
                            <w:pPr>
                              <w:jc w:val="both"/>
                              <w:rPr>
                                <w:rFonts w:ascii="Arial" w:hAnsi="Arial" w:cs="Arial"/>
                                <w:sz w:val="16"/>
                                <w:szCs w:val="16"/>
                              </w:rPr>
                            </w:pPr>
                            <w:r w:rsidRPr="002267A7">
                              <w:rPr>
                                <w:rFonts w:ascii="Arial" w:hAnsi="Arial" w:cs="Arial"/>
                                <w:sz w:val="16"/>
                                <w:szCs w:val="16"/>
                              </w:rPr>
                              <w:t xml:space="preserve">Install parental controls. Agree clear rules about; </w:t>
                            </w:r>
                            <w:r>
                              <w:rPr>
                                <w:rFonts w:ascii="Arial" w:hAnsi="Arial" w:cs="Arial"/>
                                <w:sz w:val="16"/>
                                <w:szCs w:val="16"/>
                              </w:rPr>
                              <w:t>t</w:t>
                            </w:r>
                            <w:r w:rsidRPr="002267A7">
                              <w:rPr>
                                <w:rFonts w:ascii="Arial" w:hAnsi="Arial" w:cs="Arial"/>
                                <w:sz w:val="16"/>
                                <w:szCs w:val="16"/>
                              </w:rPr>
                              <w:t>ime spent online, contacting people online, making new friends online,</w:t>
                            </w:r>
                            <w:r w:rsidRPr="00712AEA">
                              <w:rPr>
                                <w:rFonts w:ascii="Arial" w:hAnsi="Arial" w:cs="Arial"/>
                                <w:sz w:val="16"/>
                                <w:szCs w:val="16"/>
                              </w:rPr>
                              <w:t xml:space="preserve"> personal information they</w:t>
                            </w:r>
                            <w:r w:rsidRPr="00712AEA">
                              <w:rPr>
                                <w:rFonts w:ascii="Arial" w:hAnsi="Arial" w:cs="Arial"/>
                                <w:sz w:val="20"/>
                                <w:szCs w:val="20"/>
                              </w:rPr>
                              <w:t xml:space="preserve"> </w:t>
                            </w:r>
                            <w:r w:rsidRPr="007458E6">
                              <w:rPr>
                                <w:rFonts w:ascii="Arial" w:hAnsi="Arial" w:cs="Arial"/>
                                <w:sz w:val="16"/>
                                <w:szCs w:val="16"/>
                              </w:rPr>
                              <w:t>should not disclose</w:t>
                            </w:r>
                            <w:r w:rsidRPr="00712AEA">
                              <w:rPr>
                                <w:rFonts w:ascii="Arial" w:hAnsi="Arial" w:cs="Arial"/>
                                <w:sz w:val="20"/>
                                <w:szCs w:val="20"/>
                              </w:rPr>
                              <w:t xml:space="preserve">.   </w:t>
                            </w:r>
                          </w:p>
                          <w:p w14:paraId="2DF2AF98" w14:textId="77777777" w:rsidR="002C09EA" w:rsidRDefault="002C09EA" w:rsidP="00CB786D">
                            <w:pPr>
                              <w:jc w:val="center"/>
                              <w:rPr>
                                <w:rFonts w:ascii="Arial" w:hAnsi="Arial" w:cs="Arial"/>
                                <w:sz w:val="16"/>
                                <w:szCs w:val="16"/>
                              </w:rPr>
                            </w:pPr>
                            <w:r w:rsidRPr="009614AB">
                              <w:rPr>
                                <w:rFonts w:ascii="Arial" w:hAnsi="Arial" w:cs="Arial"/>
                                <w:color w:val="FF0000"/>
                                <w:sz w:val="20"/>
                                <w:szCs w:val="20"/>
                              </w:rPr>
                              <w:t>Stop it Now</w:t>
                            </w:r>
                            <w:r>
                              <w:rPr>
                                <w:rFonts w:ascii="Arial" w:hAnsi="Arial" w:cs="Arial"/>
                                <w:color w:val="FF0000"/>
                                <w:sz w:val="20"/>
                                <w:szCs w:val="20"/>
                              </w:rPr>
                              <w:t>!</w:t>
                            </w:r>
                            <w:r w:rsidRPr="009614AB">
                              <w:rPr>
                                <w:rFonts w:ascii="Arial" w:hAnsi="Arial" w:cs="Arial"/>
                                <w:color w:val="FF0000"/>
                                <w:sz w:val="20"/>
                                <w:szCs w:val="20"/>
                              </w:rPr>
                              <w:t xml:space="preserve"> Helpline: 0808 1000 90</w:t>
                            </w:r>
                            <w:r>
                              <w:rPr>
                                <w:rFonts w:ascii="Arial" w:hAnsi="Arial" w:cs="Arial"/>
                                <w:color w:val="FF0000"/>
                                <w:sz w:val="20"/>
                                <w:szCs w:val="20"/>
                              </w:rPr>
                              <w:t>0</w:t>
                            </w:r>
                          </w:p>
                          <w:p w14:paraId="50A0C8A3" w14:textId="2135F487" w:rsidR="002C09EA" w:rsidRPr="00CB786D" w:rsidRDefault="002C09EA" w:rsidP="00CB786D">
                            <w:pPr>
                              <w:jc w:val="center"/>
                              <w:rPr>
                                <w:rFonts w:ascii="Arial" w:hAnsi="Arial" w:cs="Arial"/>
                                <w:sz w:val="16"/>
                                <w:szCs w:val="16"/>
                              </w:rPr>
                            </w:pPr>
                            <w:r>
                              <w:rPr>
                                <w:sz w:val="20"/>
                                <w:szCs w:val="20"/>
                              </w:rPr>
                              <w:t xml:space="preserve"> </w:t>
                            </w:r>
                            <w:r w:rsidRPr="00727FBC">
                              <w:rPr>
                                <w:sz w:val="20"/>
                                <w:szCs w:val="20"/>
                              </w:rPr>
                              <w:t>For anyone with concerns about child sexual abuse</w:t>
                            </w:r>
                          </w:p>
                          <w:p w14:paraId="552498A9" w14:textId="3BCE5606" w:rsidR="002C09EA" w:rsidRPr="0006209F" w:rsidRDefault="002C09EA" w:rsidP="0006209F">
                            <w:pPr>
                              <w:rPr>
                                <w:rFonts w:ascii="Arial" w:hAnsi="Arial" w:cs="Arial"/>
                                <w:sz w:val="16"/>
                                <w:szCs w:val="16"/>
                              </w:rPr>
                            </w:pPr>
                            <w:r w:rsidRPr="0006209F">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31071" id="Text Box 3" o:spid="_x0000_s1030" type="#_x0000_t202" style="position:absolute;left:0;text-align:left;margin-left:494pt;margin-top:.6pt;width:252pt;height:3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" fillcolor="white [3201]" strokeweight=".5pt">
                <v:textbox>
                  <w:txbxContent>
                    <w:p w14:paraId="15B08C55" w14:textId="0F3A5446" w:rsidR="002C09EA" w:rsidRPr="0099028F" w:rsidRDefault="002C09EA" w:rsidP="00193A59">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9028F">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Keeping Your Child Safe Online</w:t>
                      </w:r>
                    </w:p>
                    <w:p w14:paraId="33989F1D" w14:textId="75B05AAE" w:rsidR="002C09EA" w:rsidRPr="0081110F" w:rsidRDefault="002C09EA" w:rsidP="0081110F">
                      <w:pPr>
                        <w:jc w:val="cente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04A04459" wp14:editId="7BDAEC97">
                            <wp:extent cx="2852420" cy="1255289"/>
                            <wp:effectExtent l="0" t="0" r="508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2420" cy="1255289"/>
                                    </a:xfrm>
                                    <a:prstGeom prst="rect">
                                      <a:avLst/>
                                    </a:prstGeom>
                                    <a:noFill/>
                                    <a:ln>
                                      <a:noFill/>
                                    </a:ln>
                                  </pic:spPr>
                                </pic:pic>
                              </a:graphicData>
                            </a:graphic>
                          </wp:inline>
                        </w:drawing>
                      </w:r>
                      <w:r w:rsidRPr="00B4110A">
                        <w:rPr>
                          <w:rFonts w:ascii="Arial" w:hAnsi="Arial" w:cs="Arial"/>
                          <w:sz w:val="16"/>
                          <w:szCs w:val="16"/>
                        </w:rPr>
                        <w:t xml:space="preserve"> </w:t>
                      </w:r>
                      <w:r>
                        <w:rPr>
                          <w:rFonts w:ascii="Arial" w:hAnsi="Arial" w:cs="Arial"/>
                          <w:sz w:val="16"/>
                          <w:szCs w:val="16"/>
                        </w:rPr>
                        <w:t>(</w:t>
                      </w:r>
                      <w:r w:rsidRPr="00B4110A">
                        <w:rPr>
                          <w:rFonts w:ascii="Arial" w:hAnsi="Arial" w:cs="Arial"/>
                          <w:sz w:val="16"/>
                          <w:szCs w:val="16"/>
                        </w:rPr>
                        <w:t>Source</w:t>
                      </w:r>
                      <w:r>
                        <w:rPr>
                          <w:rFonts w:ascii="Arial" w:hAnsi="Arial" w:cs="Arial"/>
                          <w:sz w:val="16"/>
                          <w:szCs w:val="16"/>
                        </w:rPr>
                        <w:t>:Redriff Primary, no date)</w:t>
                      </w:r>
                    </w:p>
                    <w:p w14:paraId="24E539AA" w14:textId="6299C275" w:rsidR="002C09EA" w:rsidRPr="00426D44" w:rsidRDefault="002C09EA" w:rsidP="00CD648B">
                      <w:pPr>
                        <w:jc w:val="both"/>
                        <w:rPr>
                          <w:rFonts w:ascii="Arial" w:hAnsi="Arial" w:cs="Arial"/>
                          <w:sz w:val="16"/>
                          <w:szCs w:val="16"/>
                        </w:rPr>
                      </w:pPr>
                      <w:r w:rsidRPr="00426D44">
                        <w:rPr>
                          <w:rFonts w:ascii="Arial" w:hAnsi="Arial" w:cs="Arial"/>
                          <w:sz w:val="16"/>
                          <w:szCs w:val="16"/>
                        </w:rPr>
                        <w:t>Be involved in your childs online life, talk with your child.</w:t>
                      </w:r>
                    </w:p>
                    <w:p w14:paraId="789B37D5" w14:textId="256E600A" w:rsidR="002C09EA" w:rsidRPr="007159DD" w:rsidRDefault="002C09EA" w:rsidP="00CD648B">
                      <w:pPr>
                        <w:jc w:val="both"/>
                        <w:rPr>
                          <w:rFonts w:ascii="Arial" w:hAnsi="Arial" w:cs="Arial"/>
                          <w:sz w:val="16"/>
                          <w:szCs w:val="16"/>
                        </w:rPr>
                      </w:pPr>
                      <w:r w:rsidRPr="007159DD">
                        <w:rPr>
                          <w:rFonts w:ascii="Arial" w:hAnsi="Arial" w:cs="Arial"/>
                          <w:sz w:val="16"/>
                          <w:szCs w:val="16"/>
                        </w:rPr>
                        <w:t>watch out for signs of excessive use of the internet.</w:t>
                      </w:r>
                    </w:p>
                    <w:p w14:paraId="1AF5C2F1" w14:textId="4DBCEC2B" w:rsidR="002C09EA" w:rsidRPr="007159DD" w:rsidRDefault="002C09EA" w:rsidP="00CD648B">
                      <w:pPr>
                        <w:jc w:val="both"/>
                        <w:rPr>
                          <w:rFonts w:ascii="Arial" w:hAnsi="Arial" w:cs="Arial"/>
                          <w:sz w:val="16"/>
                          <w:szCs w:val="16"/>
                        </w:rPr>
                      </w:pPr>
                      <w:r w:rsidRPr="007159DD">
                        <w:rPr>
                          <w:rFonts w:ascii="Arial" w:hAnsi="Arial" w:cs="Arial"/>
                          <w:sz w:val="16"/>
                          <w:szCs w:val="16"/>
                        </w:rPr>
                        <w:t>When you give your</w:t>
                      </w:r>
                      <w:r>
                        <w:rPr>
                          <w:rFonts w:ascii="Arial" w:hAnsi="Arial" w:cs="Arial"/>
                          <w:sz w:val="16"/>
                          <w:szCs w:val="16"/>
                        </w:rPr>
                        <w:t xml:space="preserve"> young</w:t>
                      </w:r>
                      <w:r w:rsidRPr="007159DD">
                        <w:rPr>
                          <w:rFonts w:ascii="Arial" w:hAnsi="Arial" w:cs="Arial"/>
                          <w:sz w:val="16"/>
                          <w:szCs w:val="16"/>
                        </w:rPr>
                        <w:t xml:space="preserve"> child your phone</w:t>
                      </w:r>
                      <w:r>
                        <w:rPr>
                          <w:rFonts w:ascii="Arial" w:hAnsi="Arial" w:cs="Arial"/>
                          <w:sz w:val="16"/>
                          <w:szCs w:val="16"/>
                        </w:rPr>
                        <w:t>,</w:t>
                      </w:r>
                      <w:r w:rsidRPr="007159DD">
                        <w:rPr>
                          <w:rFonts w:ascii="Arial" w:hAnsi="Arial" w:cs="Arial"/>
                          <w:sz w:val="16"/>
                          <w:szCs w:val="16"/>
                        </w:rPr>
                        <w:t xml:space="preserve"> always </w:t>
                      </w:r>
                      <w:r>
                        <w:rPr>
                          <w:rFonts w:ascii="Arial" w:hAnsi="Arial" w:cs="Arial"/>
                          <w:sz w:val="16"/>
                          <w:szCs w:val="16"/>
                        </w:rPr>
                        <w:t>watch</w:t>
                      </w:r>
                      <w:r w:rsidRPr="007159DD">
                        <w:rPr>
                          <w:rFonts w:ascii="Arial" w:hAnsi="Arial" w:cs="Arial"/>
                          <w:sz w:val="16"/>
                          <w:szCs w:val="16"/>
                        </w:rPr>
                        <w:t xml:space="preserve"> together, don’t leave your young child to browse alone.</w:t>
                      </w:r>
                    </w:p>
                    <w:p w14:paraId="61F92F81" w14:textId="211F34DF" w:rsidR="002C09EA" w:rsidRPr="007159DD" w:rsidRDefault="002C09EA" w:rsidP="00484AD6">
                      <w:pPr>
                        <w:jc w:val="both"/>
                        <w:rPr>
                          <w:rFonts w:ascii="Arial" w:hAnsi="Arial" w:cs="Arial"/>
                          <w:sz w:val="16"/>
                          <w:szCs w:val="16"/>
                        </w:rPr>
                      </w:pPr>
                      <w:r w:rsidRPr="007159DD">
                        <w:rPr>
                          <w:rFonts w:ascii="Arial" w:hAnsi="Arial" w:cs="Arial"/>
                          <w:sz w:val="16"/>
                          <w:szCs w:val="16"/>
                        </w:rPr>
                        <w:t>Encourage your child to talk about anything they have seen online which has upset them.</w:t>
                      </w:r>
                    </w:p>
                    <w:p w14:paraId="392AAEFF" w14:textId="77777777" w:rsidR="002C09EA" w:rsidRDefault="002C09EA" w:rsidP="00CB786D">
                      <w:pPr>
                        <w:jc w:val="both"/>
                        <w:rPr>
                          <w:rFonts w:ascii="Arial" w:hAnsi="Arial" w:cs="Arial"/>
                          <w:sz w:val="16"/>
                          <w:szCs w:val="16"/>
                        </w:rPr>
                      </w:pPr>
                      <w:r w:rsidRPr="002267A7">
                        <w:rPr>
                          <w:rFonts w:ascii="Arial" w:hAnsi="Arial" w:cs="Arial"/>
                          <w:sz w:val="16"/>
                          <w:szCs w:val="16"/>
                        </w:rPr>
                        <w:t xml:space="preserve">Install parental controls. Agree clear rules about; </w:t>
                      </w:r>
                      <w:r>
                        <w:rPr>
                          <w:rFonts w:ascii="Arial" w:hAnsi="Arial" w:cs="Arial"/>
                          <w:sz w:val="16"/>
                          <w:szCs w:val="16"/>
                        </w:rPr>
                        <w:t>t</w:t>
                      </w:r>
                      <w:r w:rsidRPr="002267A7">
                        <w:rPr>
                          <w:rFonts w:ascii="Arial" w:hAnsi="Arial" w:cs="Arial"/>
                          <w:sz w:val="16"/>
                          <w:szCs w:val="16"/>
                        </w:rPr>
                        <w:t>ime spent online, contacting people online, making new friends online,</w:t>
                      </w:r>
                      <w:r w:rsidRPr="00712AEA">
                        <w:rPr>
                          <w:rFonts w:ascii="Arial" w:hAnsi="Arial" w:cs="Arial"/>
                          <w:sz w:val="16"/>
                          <w:szCs w:val="16"/>
                        </w:rPr>
                        <w:t xml:space="preserve"> personal information they</w:t>
                      </w:r>
                      <w:r w:rsidRPr="00712AEA">
                        <w:rPr>
                          <w:rFonts w:ascii="Arial" w:hAnsi="Arial" w:cs="Arial"/>
                          <w:sz w:val="20"/>
                          <w:szCs w:val="20"/>
                        </w:rPr>
                        <w:t xml:space="preserve"> </w:t>
                      </w:r>
                      <w:r w:rsidRPr="007458E6">
                        <w:rPr>
                          <w:rFonts w:ascii="Arial" w:hAnsi="Arial" w:cs="Arial"/>
                          <w:sz w:val="16"/>
                          <w:szCs w:val="16"/>
                        </w:rPr>
                        <w:t>should not disclose</w:t>
                      </w:r>
                      <w:r w:rsidRPr="00712AEA">
                        <w:rPr>
                          <w:rFonts w:ascii="Arial" w:hAnsi="Arial" w:cs="Arial"/>
                          <w:sz w:val="20"/>
                          <w:szCs w:val="20"/>
                        </w:rPr>
                        <w:t xml:space="preserve">.   </w:t>
                      </w:r>
                    </w:p>
                    <w:p w14:paraId="2DF2AF98" w14:textId="77777777" w:rsidR="002C09EA" w:rsidRDefault="002C09EA" w:rsidP="00CB786D">
                      <w:pPr>
                        <w:jc w:val="center"/>
                        <w:rPr>
                          <w:rFonts w:ascii="Arial" w:hAnsi="Arial" w:cs="Arial"/>
                          <w:sz w:val="16"/>
                          <w:szCs w:val="16"/>
                        </w:rPr>
                      </w:pPr>
                      <w:r w:rsidRPr="009614AB">
                        <w:rPr>
                          <w:rFonts w:ascii="Arial" w:hAnsi="Arial" w:cs="Arial"/>
                          <w:color w:val="FF0000"/>
                          <w:sz w:val="20"/>
                          <w:szCs w:val="20"/>
                        </w:rPr>
                        <w:t>Stop it Now</w:t>
                      </w:r>
                      <w:r>
                        <w:rPr>
                          <w:rFonts w:ascii="Arial" w:hAnsi="Arial" w:cs="Arial"/>
                          <w:color w:val="FF0000"/>
                          <w:sz w:val="20"/>
                          <w:szCs w:val="20"/>
                        </w:rPr>
                        <w:t>!</w:t>
                      </w:r>
                      <w:r w:rsidRPr="009614AB">
                        <w:rPr>
                          <w:rFonts w:ascii="Arial" w:hAnsi="Arial" w:cs="Arial"/>
                          <w:color w:val="FF0000"/>
                          <w:sz w:val="20"/>
                          <w:szCs w:val="20"/>
                        </w:rPr>
                        <w:t xml:space="preserve"> Helpline: 0808 1000 90</w:t>
                      </w:r>
                      <w:r>
                        <w:rPr>
                          <w:rFonts w:ascii="Arial" w:hAnsi="Arial" w:cs="Arial"/>
                          <w:color w:val="FF0000"/>
                          <w:sz w:val="20"/>
                          <w:szCs w:val="20"/>
                        </w:rPr>
                        <w:t>0</w:t>
                      </w:r>
                    </w:p>
                    <w:p w14:paraId="50A0C8A3" w14:textId="2135F487" w:rsidR="002C09EA" w:rsidRPr="00CB786D" w:rsidRDefault="002C09EA" w:rsidP="00CB786D">
                      <w:pPr>
                        <w:jc w:val="center"/>
                        <w:rPr>
                          <w:rFonts w:ascii="Arial" w:hAnsi="Arial" w:cs="Arial"/>
                          <w:sz w:val="16"/>
                          <w:szCs w:val="16"/>
                        </w:rPr>
                      </w:pPr>
                      <w:r>
                        <w:rPr>
                          <w:sz w:val="20"/>
                          <w:szCs w:val="20"/>
                        </w:rPr>
                        <w:t xml:space="preserve"> </w:t>
                      </w:r>
                      <w:r w:rsidRPr="00727FBC">
                        <w:rPr>
                          <w:sz w:val="20"/>
                          <w:szCs w:val="20"/>
                        </w:rPr>
                        <w:t>For anyone with concerns about child sexual abuse</w:t>
                      </w:r>
                    </w:p>
                    <w:p w14:paraId="552498A9" w14:textId="3BCE5606" w:rsidR="002C09EA" w:rsidRPr="0006209F" w:rsidRDefault="002C09EA" w:rsidP="0006209F">
                      <w:pPr>
                        <w:rPr>
                          <w:rFonts w:ascii="Arial" w:hAnsi="Arial" w:cs="Arial"/>
                          <w:sz w:val="16"/>
                          <w:szCs w:val="16"/>
                        </w:rPr>
                      </w:pPr>
                      <w:r w:rsidRPr="0006209F">
                        <w:rPr>
                          <w:rFonts w:ascii="Arial" w:hAnsi="Arial" w:cs="Arial"/>
                          <w:sz w:val="16"/>
                          <w:szCs w:val="16"/>
                        </w:rPr>
                        <w:t xml:space="preserve">            </w:t>
                      </w:r>
                    </w:p>
                  </w:txbxContent>
                </v:textbox>
              </v:shape>
            </w:pict>
          </mc:Fallback>
        </mc:AlternateContent>
      </w:r>
      <w:r w:rsidR="001A32A0">
        <w:rPr>
          <w:rFonts w:ascii="Arial" w:hAnsi="Arial" w:cs="Arial"/>
          <w:b/>
          <w:noProof/>
          <w:sz w:val="36"/>
          <w:szCs w:val="36"/>
        </w:rPr>
        <mc:AlternateContent>
          <mc:Choice Requires="wps">
            <w:drawing>
              <wp:anchor distT="0" distB="0" distL="114300" distR="114300" simplePos="0" relativeHeight="251660288" behindDoc="0" locked="0" layoutInCell="1" allowOverlap="1" wp14:anchorId="2C3DBE55" wp14:editId="2927D96D">
                <wp:simplePos x="0" y="0"/>
                <wp:positionH relativeFrom="column">
                  <wp:posOffset>3175000</wp:posOffset>
                </wp:positionH>
                <wp:positionV relativeFrom="paragraph">
                  <wp:posOffset>7620</wp:posOffset>
                </wp:positionV>
                <wp:extent cx="2965450" cy="422275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2965450" cy="4222750"/>
                        </a:xfrm>
                        <a:prstGeom prst="rect">
                          <a:avLst/>
                        </a:prstGeom>
                        <a:solidFill>
                          <a:schemeClr val="lt1"/>
                        </a:solidFill>
                        <a:ln w="6350">
                          <a:solidFill>
                            <a:prstClr val="black"/>
                          </a:solidFill>
                        </a:ln>
                      </wps:spPr>
                      <wps:txbx>
                        <w:txbxContent>
                          <w:p w14:paraId="4CD4C74D" w14:textId="46FD6FDC" w:rsidR="002C09EA" w:rsidRPr="00F8358A" w:rsidRDefault="002C09EA" w:rsidP="003E0047">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8358A">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Signs and Symptoms; Excessive use of the internet.</w:t>
                            </w:r>
                          </w:p>
                          <w:p w14:paraId="2572C21E" w14:textId="77777777"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Isolation from family and friends</w:t>
                            </w:r>
                          </w:p>
                          <w:p w14:paraId="06B792E6" w14:textId="30D7128E"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Sleep disturbance</w:t>
                            </w:r>
                          </w:p>
                          <w:p w14:paraId="45EF8CB4" w14:textId="10C72B4D"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Sneaks online when you’re not looking</w:t>
                            </w:r>
                          </w:p>
                          <w:p w14:paraId="3146C168" w14:textId="43D4D7BA"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Disobeys rules about set screen time</w:t>
                            </w:r>
                          </w:p>
                          <w:p w14:paraId="5764E198" w14:textId="7CDFB329"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Tantrums when you want them to come off</w:t>
                            </w:r>
                          </w:p>
                          <w:p w14:paraId="2CE933D1" w14:textId="7183A3DA"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Would rather play online than out with friends</w:t>
                            </w:r>
                          </w:p>
                          <w:p w14:paraId="6231E817" w14:textId="296381C1"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Spends time online rather than doing homework</w:t>
                            </w:r>
                          </w:p>
                          <w:p w14:paraId="69759D68" w14:textId="6AA2855E"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Loses track of time when online</w:t>
                            </w:r>
                            <w:r w:rsidRPr="00457044">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472F1A52" wp14:editId="487E77A8">
                                  <wp:extent cx="2741275" cy="13994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74086" cy="1416180"/>
                                          </a:xfrm>
                                          <a:prstGeom prst="rect">
                                            <a:avLst/>
                                          </a:prstGeom>
                                          <a:noFill/>
                                          <a:ln>
                                            <a:noFill/>
                                          </a:ln>
                                        </pic:spPr>
                                      </pic:pic>
                                    </a:graphicData>
                                  </a:graphic>
                                </wp:inline>
                              </w:drawing>
                            </w:r>
                          </w:p>
                          <w:p w14:paraId="2BB8AFF2"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792A6C"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F9FFC41"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BA33151"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3FFD58D" w14:textId="114BC3FB" w:rsidR="002C09EA" w:rsidRPr="005B464D"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DBE55" id="Text Box 2" o:spid="_x0000_s1031" type="#_x0000_t202" style="position:absolute;left:0;text-align:left;margin-left:250pt;margin-top:.6pt;width:233.5pt;height:3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" fillcolor="white [3201]" strokeweight=".5pt">
                <v:textbox>
                  <w:txbxContent>
                    <w:p w14:paraId="4CD4C74D" w14:textId="46FD6FDC" w:rsidR="002C09EA" w:rsidRPr="00F8358A" w:rsidRDefault="002C09EA" w:rsidP="003E0047">
                      <w:pPr>
                        <w:jc w:val="center"/>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8358A">
                        <w:rPr>
                          <w:b/>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Signs and Symptoms; Excessive use of the internet.</w:t>
                      </w:r>
                    </w:p>
                    <w:p w14:paraId="2572C21E" w14:textId="77777777"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Isolation from family and friends</w:t>
                      </w:r>
                    </w:p>
                    <w:p w14:paraId="06B792E6" w14:textId="30D7128E"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Sleep disturbance</w:t>
                      </w:r>
                    </w:p>
                    <w:p w14:paraId="45EF8CB4" w14:textId="10C72B4D"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Sneaks online when you’re not looking</w:t>
                      </w:r>
                    </w:p>
                    <w:p w14:paraId="3146C168" w14:textId="43D4D7BA"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Disobeys rules about set screen time</w:t>
                      </w:r>
                    </w:p>
                    <w:p w14:paraId="5764E198" w14:textId="7CDFB329"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Tantrums when you want them to come off</w:t>
                      </w:r>
                    </w:p>
                    <w:p w14:paraId="2CE933D1" w14:textId="7183A3DA"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Would rather play online than out with friends</w:t>
                      </w:r>
                    </w:p>
                    <w:p w14:paraId="6231E817" w14:textId="296381C1" w:rsidR="002C09EA" w:rsidRPr="00112171" w:rsidRDefault="002C09EA" w:rsidP="005B464D">
                      <w:pPr>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Spends time online rather than doing homework</w:t>
                      </w:r>
                    </w:p>
                    <w:p w14:paraId="69759D68" w14:textId="6AA2855E"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12171">
                        <w:rPr>
                          <w:rFonts w:asciiTheme="majorHAnsi" w:hAnsiTheme="majorHAnsi" w:cstheme="majorHAnsi"/>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Loses track of time when online</w:t>
                      </w:r>
                      <w:r w:rsidRPr="00457044">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b/>
                          <w:outline/>
                          <w:noProof/>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drawing>
                          <wp:inline distT="0" distB="0" distL="0" distR="0" wp14:anchorId="472F1A52" wp14:editId="487E77A8">
                            <wp:extent cx="2741275" cy="13994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74086" cy="1416180"/>
                                    </a:xfrm>
                                    <a:prstGeom prst="rect">
                                      <a:avLst/>
                                    </a:prstGeom>
                                    <a:noFill/>
                                    <a:ln>
                                      <a:noFill/>
                                    </a:ln>
                                  </pic:spPr>
                                </pic:pic>
                              </a:graphicData>
                            </a:graphic>
                          </wp:inline>
                        </w:drawing>
                      </w:r>
                    </w:p>
                    <w:p w14:paraId="2BB8AFF2"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792A6C"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F9FFC41"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BA33151" w14:textId="77777777" w:rsidR="002C09EA"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3FFD58D" w14:textId="114BC3FB" w:rsidR="002C09EA" w:rsidRPr="005B464D" w:rsidRDefault="002C09EA" w:rsidP="005B464D">
                      <w:pP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v:textbox>
              </v:shape>
            </w:pict>
          </mc:Fallback>
        </mc:AlternateContent>
      </w:r>
      <w:r w:rsidR="00193A59">
        <w:rPr>
          <w:rFonts w:ascii="Arial" w:hAnsi="Arial" w:cs="Arial"/>
          <w:b/>
          <w:noProof/>
          <w:sz w:val="36"/>
          <w:szCs w:val="36"/>
        </w:rPr>
        <mc:AlternateContent>
          <mc:Choice Requires="wps">
            <w:drawing>
              <wp:anchor distT="0" distB="0" distL="114300" distR="114300" simplePos="0" relativeHeight="251662336" behindDoc="0" locked="0" layoutInCell="1" allowOverlap="1" wp14:anchorId="0BE88306" wp14:editId="13D79671">
                <wp:simplePos x="0" y="0"/>
                <wp:positionH relativeFrom="column">
                  <wp:posOffset>-184150</wp:posOffset>
                </wp:positionH>
                <wp:positionV relativeFrom="paragraph">
                  <wp:posOffset>4303395</wp:posOffset>
                </wp:positionV>
                <wp:extent cx="9677400" cy="787400"/>
                <wp:effectExtent l="0" t="0" r="19050" b="12700"/>
                <wp:wrapNone/>
                <wp:docPr id="4" name="Text Box 4"/>
                <wp:cNvGraphicFramePr/>
                <a:graphic xmlns:a="http://schemas.openxmlformats.org/drawingml/2006/main">
                  <a:graphicData uri="http://schemas.microsoft.com/office/word/2010/wordprocessingShape">
                    <wps:wsp>
                      <wps:cNvSpPr txBox="1"/>
                      <wps:spPr>
                        <a:xfrm>
                          <a:off x="0" y="0"/>
                          <a:ext cx="9677400" cy="787400"/>
                        </a:xfrm>
                        <a:prstGeom prst="rect">
                          <a:avLst/>
                        </a:prstGeom>
                        <a:solidFill>
                          <a:schemeClr val="lt1"/>
                        </a:solidFill>
                        <a:ln w="6350">
                          <a:solidFill>
                            <a:prstClr val="black"/>
                          </a:solidFill>
                        </a:ln>
                      </wps:spPr>
                      <wps:txbx>
                        <w:txbxContent>
                          <w:p w14:paraId="429AE555" w14:textId="77777777" w:rsidR="002C09EA" w:rsidRPr="000468F4" w:rsidRDefault="002C09EA" w:rsidP="00193A59">
                            <w:pPr>
                              <w:jc w:val="center"/>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468F4">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Advice Contacts for Parents and </w:t>
                            </w:r>
                            <w:r w:rsidRPr="000468F4">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Carers.</w:t>
                            </w:r>
                          </w:p>
                          <w:p w14:paraId="4B5CB330" w14:textId="77777777" w:rsidR="002C09EA" w:rsidRDefault="002C09EA" w:rsidP="00193A59">
                            <w:r>
                              <w:t xml:space="preserve">  UK Safer Internet Centre. </w:t>
                            </w:r>
                            <w:hyperlink r:id="rId21" w:history="1">
                              <w:r w:rsidRPr="00AE540F">
                                <w:rPr>
                                  <w:rStyle w:val="Hyperlink"/>
                                </w:rPr>
                                <w:t>Help for Parents</w:t>
                              </w:r>
                            </w:hyperlink>
                            <w:r>
                              <w:t xml:space="preserve">   Think You Know. </w:t>
                            </w:r>
                            <w:hyperlink r:id="rId22" w:history="1">
                              <w:r w:rsidRPr="003F56CF">
                                <w:rPr>
                                  <w:rStyle w:val="Hyperlink"/>
                                </w:rPr>
                                <w:t xml:space="preserve">Help for Parents </w:t>
                              </w:r>
                            </w:hyperlink>
                            <w:r>
                              <w:t xml:space="preserve">      NCPCC </w:t>
                            </w:r>
                            <w:hyperlink r:id="rId23" w:history="1">
                              <w:r w:rsidRPr="003F5000">
                                <w:rPr>
                                  <w:rStyle w:val="Hyperlink"/>
                                </w:rPr>
                                <w:t>Parental Controls</w:t>
                              </w:r>
                            </w:hyperlink>
                            <w:r>
                              <w:t xml:space="preserve">    Make a report to </w:t>
                            </w:r>
                            <w:hyperlink r:id="rId24" w:history="1">
                              <w:r w:rsidRPr="002160C8">
                                <w:rPr>
                                  <w:rStyle w:val="Hyperlink"/>
                                </w:rPr>
                                <w:t>CEOP</w:t>
                              </w:r>
                            </w:hyperlink>
                            <w:r>
                              <w:t xml:space="preserve">     YoungMinds  </w:t>
                            </w:r>
                            <w:hyperlink r:id="rId25" w:history="1">
                              <w:r w:rsidRPr="003016C9">
                                <w:rPr>
                                  <w:rStyle w:val="Hyperlink"/>
                                </w:rPr>
                                <w:t>Parent Helpline:</w:t>
                              </w:r>
                            </w:hyperlink>
                            <w:r>
                              <w:t xml:space="preserve"> </w:t>
                            </w:r>
                          </w:p>
                          <w:p w14:paraId="3E5312F4" w14:textId="77777777" w:rsidR="002C09EA" w:rsidRDefault="002C09EA" w:rsidP="00193A59"/>
                          <w:p w14:paraId="140ADE4E" w14:textId="77777777" w:rsidR="002C09EA" w:rsidRDefault="002C09EA" w:rsidP="00193A59"/>
                          <w:p w14:paraId="7FFF0AA2" w14:textId="77777777" w:rsidR="002C09EA" w:rsidRDefault="002C09EA" w:rsidP="00193A59">
                            <w:r>
                              <w:t>YoungMinds Parent Helpline: 0808-802-5544</w:t>
                            </w:r>
                          </w:p>
                          <w:p w14:paraId="7647E0CF" w14:textId="77777777" w:rsidR="002C09EA" w:rsidRDefault="002C09EA" w:rsidP="00193A59">
                            <w:r>
                              <w:t xml:space="preserve">Make a report to </w:t>
                            </w:r>
                            <w:hyperlink r:id="rId26" w:history="1">
                              <w:r w:rsidRPr="002160C8">
                                <w:rPr>
                                  <w:rStyle w:val="Hyperlink"/>
                                </w:rPr>
                                <w:t>CEOP</w:t>
                              </w:r>
                            </w:hyperlink>
                          </w:p>
                          <w:p w14:paraId="3E885E0F" w14:textId="77777777" w:rsidR="002C09EA" w:rsidRDefault="002C09EA" w:rsidP="00193A59"/>
                          <w:p w14:paraId="108D3ED8" w14:textId="77777777" w:rsidR="002C09EA" w:rsidRPr="00856B2C" w:rsidRDefault="002C09EA" w:rsidP="00193A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E88306" id="Text Box 4" o:spid="_x0000_s1032" type="#_x0000_t202" style="position:absolute;left:0;text-align:left;margin-left:-14.5pt;margin-top:338.85pt;width:762pt;height: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" fillcolor="white [3201]" strokeweight=".5pt">
                <v:textbox>
                  <w:txbxContent>
                    <w:p w14:paraId="429AE555" w14:textId="77777777" w:rsidR="002C09EA" w:rsidRPr="000468F4" w:rsidRDefault="002C09EA" w:rsidP="00193A59">
                      <w:pPr>
                        <w:jc w:val="center"/>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468F4">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Advice Contacts for Parents and </w:t>
                      </w:r>
                      <w:r w:rsidRPr="000468F4">
                        <w:rPr>
                          <w:rFonts w:ascii="Arial" w:hAnsi="Arial" w:cs="Arial"/>
                          <w:b/>
                          <w:bCs/>
                          <w:color w:val="FF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Carers.</w:t>
                      </w:r>
                    </w:p>
                    <w:p w14:paraId="4B5CB330" w14:textId="77777777" w:rsidR="002C09EA" w:rsidRDefault="002C09EA" w:rsidP="00193A59">
                      <w:r>
                        <w:t xml:space="preserve">  UK Safer Internet Centre. </w:t>
                      </w:r>
                      <w:hyperlink r:id="rId27" w:history="1">
                        <w:r w:rsidRPr="00AE540F">
                          <w:rPr>
                            <w:rStyle w:val="Hyperlink"/>
                          </w:rPr>
                          <w:t>Help for Parents</w:t>
                        </w:r>
                      </w:hyperlink>
                      <w:r>
                        <w:t xml:space="preserve">   Think You Know. </w:t>
                      </w:r>
                      <w:hyperlink r:id="rId28" w:history="1">
                        <w:r w:rsidRPr="003F56CF">
                          <w:rPr>
                            <w:rStyle w:val="Hyperlink"/>
                          </w:rPr>
                          <w:t xml:space="preserve">Help for Parents </w:t>
                        </w:r>
                      </w:hyperlink>
                      <w:r>
                        <w:t xml:space="preserve">      NCPCC </w:t>
                      </w:r>
                      <w:hyperlink r:id="rId29" w:history="1">
                        <w:r w:rsidRPr="003F5000">
                          <w:rPr>
                            <w:rStyle w:val="Hyperlink"/>
                          </w:rPr>
                          <w:t>Parental Controls</w:t>
                        </w:r>
                      </w:hyperlink>
                      <w:r>
                        <w:t xml:space="preserve">    Make a report to </w:t>
                      </w:r>
                      <w:hyperlink r:id="rId30" w:history="1">
                        <w:r w:rsidRPr="002160C8">
                          <w:rPr>
                            <w:rStyle w:val="Hyperlink"/>
                          </w:rPr>
                          <w:t>CEOP</w:t>
                        </w:r>
                      </w:hyperlink>
                      <w:r>
                        <w:t xml:space="preserve">     YoungMinds  </w:t>
                      </w:r>
                      <w:hyperlink r:id="rId31" w:history="1">
                        <w:r w:rsidRPr="003016C9">
                          <w:rPr>
                            <w:rStyle w:val="Hyperlink"/>
                          </w:rPr>
                          <w:t>Parent Helpline:</w:t>
                        </w:r>
                      </w:hyperlink>
                      <w:r>
                        <w:t xml:space="preserve"> </w:t>
                      </w:r>
                    </w:p>
                    <w:p w14:paraId="3E5312F4" w14:textId="77777777" w:rsidR="002C09EA" w:rsidRDefault="002C09EA" w:rsidP="00193A59"/>
                    <w:p w14:paraId="140ADE4E" w14:textId="77777777" w:rsidR="002C09EA" w:rsidRDefault="002C09EA" w:rsidP="00193A59"/>
                    <w:p w14:paraId="7FFF0AA2" w14:textId="77777777" w:rsidR="002C09EA" w:rsidRDefault="002C09EA" w:rsidP="00193A59">
                      <w:r>
                        <w:t>YoungMinds Parent Helpline: 0808-802-5544</w:t>
                      </w:r>
                    </w:p>
                    <w:p w14:paraId="7647E0CF" w14:textId="77777777" w:rsidR="002C09EA" w:rsidRDefault="002C09EA" w:rsidP="00193A59">
                      <w:r>
                        <w:t xml:space="preserve">Make a report to </w:t>
                      </w:r>
                      <w:hyperlink r:id="rId32" w:history="1">
                        <w:r w:rsidRPr="002160C8">
                          <w:rPr>
                            <w:rStyle w:val="Hyperlink"/>
                          </w:rPr>
                          <w:t>CEOP</w:t>
                        </w:r>
                      </w:hyperlink>
                    </w:p>
                    <w:p w14:paraId="3E885E0F" w14:textId="77777777" w:rsidR="002C09EA" w:rsidRDefault="002C09EA" w:rsidP="00193A59"/>
                    <w:p w14:paraId="108D3ED8" w14:textId="77777777" w:rsidR="002C09EA" w:rsidRPr="00856B2C" w:rsidRDefault="002C09EA" w:rsidP="00193A59"/>
                  </w:txbxContent>
                </v:textbox>
              </v:shape>
            </w:pict>
          </mc:Fallback>
        </mc:AlternateContent>
      </w:r>
    </w:p>
    <w:p w14:paraId="0EA5B8A2" w14:textId="1FB5A171" w:rsidR="00CE504B" w:rsidRPr="00A34902" w:rsidRDefault="00CE504B" w:rsidP="00CE504B">
      <w:pPr>
        <w:jc w:val="both"/>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sectPr w:rsidR="00CE504B" w:rsidRPr="00A34902" w:rsidSect="00663D71">
          <w:pgSz w:w="16838" w:h="11906" w:orient="landscape"/>
          <w:pgMar w:top="1440" w:right="1440" w:bottom="1440" w:left="1440" w:header="720" w:footer="720" w:gutter="0"/>
          <w:cols w:space="720"/>
          <w:docGrid w:linePitch="360"/>
        </w:sectPr>
      </w:pPr>
    </w:p>
    <w:p w14:paraId="72841193" w14:textId="0C6FB5E7" w:rsidR="00B071A0" w:rsidRDefault="00B071A0"/>
    <w:tbl>
      <w:tblPr>
        <w:tblStyle w:val="TableGrid"/>
        <w:tblW w:w="0" w:type="auto"/>
        <w:tblLook w:val="04A0" w:firstRow="1" w:lastRow="0" w:firstColumn="1" w:lastColumn="0" w:noHBand="0" w:noVBand="1"/>
      </w:tblPr>
      <w:tblGrid>
        <w:gridCol w:w="2965"/>
        <w:gridCol w:w="3150"/>
        <w:gridCol w:w="2901"/>
      </w:tblGrid>
      <w:tr w:rsidR="00ED401F" w14:paraId="1205D0F0" w14:textId="77777777" w:rsidTr="1125FF26">
        <w:tc>
          <w:tcPr>
            <w:tcW w:w="9016" w:type="dxa"/>
            <w:gridSpan w:val="3"/>
          </w:tcPr>
          <w:p w14:paraId="66A87304" w14:textId="69BF7F50" w:rsidR="00ED401F" w:rsidRDefault="00AA5CB5" w:rsidP="00ED401F">
            <w:pPr>
              <w:jc w:val="center"/>
              <w:rPr>
                <w:b/>
                <w:i/>
              </w:rPr>
            </w:pPr>
            <w:r>
              <w:br w:type="page"/>
            </w:r>
            <w:r w:rsidR="00FD079A" w:rsidRPr="00E649B7">
              <w:rPr>
                <w:rFonts w:ascii="Arial" w:hAnsi="Arial" w:cs="Arial"/>
                <w:b/>
                <w:i/>
                <w:sz w:val="28"/>
                <w:szCs w:val="28"/>
              </w:rPr>
              <w:t>Section 3</w:t>
            </w:r>
            <w:r w:rsidR="00FD079A">
              <w:rPr>
                <w:b/>
                <w:i/>
              </w:rPr>
              <w:t xml:space="preserve">. </w:t>
            </w:r>
            <w:r w:rsidR="00ED401F" w:rsidRPr="00ED401F">
              <w:rPr>
                <w:b/>
                <w:i/>
              </w:rPr>
              <w:t>Activity Plan</w:t>
            </w:r>
          </w:p>
          <w:p w14:paraId="48842ED7" w14:textId="5C634059" w:rsidR="009B533D" w:rsidRPr="00ED401F" w:rsidRDefault="009B533D" w:rsidP="00ED401F">
            <w:pPr>
              <w:jc w:val="center"/>
              <w:rPr>
                <w:i/>
              </w:rPr>
            </w:pPr>
          </w:p>
        </w:tc>
      </w:tr>
      <w:tr w:rsidR="00ED401F" w14:paraId="13F724D2" w14:textId="77777777" w:rsidTr="1125FF26">
        <w:tc>
          <w:tcPr>
            <w:tcW w:w="9016" w:type="dxa"/>
            <w:gridSpan w:val="3"/>
          </w:tcPr>
          <w:p w14:paraId="7F474681" w14:textId="77777777" w:rsidR="00C1295C" w:rsidRDefault="00C1295C" w:rsidP="00ED401F">
            <w:pPr>
              <w:rPr>
                <w:rFonts w:ascii="Arial" w:hAnsi="Arial" w:cs="Arial"/>
                <w:b/>
                <w:i/>
                <w:sz w:val="24"/>
                <w:szCs w:val="24"/>
              </w:rPr>
            </w:pPr>
          </w:p>
          <w:p w14:paraId="64BACBA8" w14:textId="74FBE9DA" w:rsidR="00ED401F" w:rsidRPr="002A37DD" w:rsidRDefault="00ED401F" w:rsidP="00ED401F">
            <w:pPr>
              <w:rPr>
                <w:rFonts w:ascii="Arial" w:hAnsi="Arial" w:cs="Arial"/>
                <w:b/>
                <w:i/>
                <w:sz w:val="24"/>
                <w:szCs w:val="24"/>
              </w:rPr>
            </w:pPr>
            <w:r w:rsidRPr="002A37DD">
              <w:rPr>
                <w:rFonts w:ascii="Arial" w:hAnsi="Arial" w:cs="Arial"/>
                <w:b/>
                <w:i/>
                <w:sz w:val="24"/>
                <w:szCs w:val="24"/>
              </w:rPr>
              <w:t>Activity:</w:t>
            </w:r>
          </w:p>
          <w:p w14:paraId="05C3E4FF" w14:textId="46EADB3B" w:rsidR="007566D6" w:rsidRPr="002A37DD" w:rsidRDefault="1125FF26" w:rsidP="1125FF26">
            <w:pPr>
              <w:spacing w:line="360" w:lineRule="auto"/>
              <w:jc w:val="both"/>
              <w:rPr>
                <w:rFonts w:ascii="Arial" w:hAnsi="Arial" w:cs="Arial"/>
                <w:sz w:val="24"/>
                <w:szCs w:val="24"/>
              </w:rPr>
            </w:pPr>
            <w:r w:rsidRPr="1125FF26">
              <w:rPr>
                <w:rFonts w:ascii="Arial" w:hAnsi="Arial" w:cs="Arial"/>
                <w:sz w:val="24"/>
                <w:szCs w:val="24"/>
              </w:rPr>
              <w:t xml:space="preserve">A child led activity facilitated through prior discussion in class, expanding from, ‘weather of the day’ </w:t>
            </w:r>
            <w:r w:rsidR="002162BC">
              <w:rPr>
                <w:rFonts w:ascii="Arial" w:hAnsi="Arial" w:cs="Arial"/>
                <w:sz w:val="24"/>
                <w:szCs w:val="24"/>
              </w:rPr>
              <w:t xml:space="preserve">affording </w:t>
            </w:r>
            <w:r w:rsidRPr="1125FF26">
              <w:rPr>
                <w:rFonts w:ascii="Arial" w:hAnsi="Arial" w:cs="Arial"/>
                <w:sz w:val="24"/>
                <w:szCs w:val="24"/>
              </w:rPr>
              <w:t>the children</w:t>
            </w:r>
            <w:r w:rsidR="002162BC">
              <w:rPr>
                <w:rFonts w:ascii="Arial" w:hAnsi="Arial" w:cs="Arial"/>
                <w:sz w:val="24"/>
                <w:szCs w:val="24"/>
              </w:rPr>
              <w:t xml:space="preserve"> freedom</w:t>
            </w:r>
            <w:r w:rsidRPr="1125FF26">
              <w:rPr>
                <w:rFonts w:ascii="Arial" w:hAnsi="Arial" w:cs="Arial"/>
                <w:sz w:val="24"/>
                <w:szCs w:val="24"/>
              </w:rPr>
              <w:t xml:space="preserve"> to choose how to </w:t>
            </w:r>
            <w:r w:rsidR="001345B6">
              <w:rPr>
                <w:rFonts w:ascii="Arial" w:hAnsi="Arial" w:cs="Arial"/>
                <w:sz w:val="24"/>
                <w:szCs w:val="24"/>
              </w:rPr>
              <w:t xml:space="preserve">best </w:t>
            </w:r>
            <w:r w:rsidRPr="1125FF26">
              <w:rPr>
                <w:rFonts w:ascii="Arial" w:hAnsi="Arial" w:cs="Arial"/>
                <w:sz w:val="24"/>
                <w:szCs w:val="24"/>
              </w:rPr>
              <w:t>use the resources available</w:t>
            </w:r>
            <w:r w:rsidR="002056EB">
              <w:rPr>
                <w:rFonts w:ascii="Arial" w:hAnsi="Arial" w:cs="Arial"/>
                <w:sz w:val="24"/>
                <w:szCs w:val="24"/>
              </w:rPr>
              <w:t>.</w:t>
            </w:r>
          </w:p>
          <w:p w14:paraId="34B69725" w14:textId="1A456929" w:rsidR="00FE3225" w:rsidRPr="00FE3225" w:rsidRDefault="007D0D33" w:rsidP="002A37DD">
            <w:pPr>
              <w:spacing w:line="360" w:lineRule="auto"/>
              <w:jc w:val="both"/>
              <w:rPr>
                <w:rFonts w:ascii="Arial" w:hAnsi="Arial" w:cs="Arial"/>
                <w:bCs/>
                <w:iCs/>
                <w:sz w:val="24"/>
                <w:szCs w:val="24"/>
                <w:u w:val="single"/>
              </w:rPr>
            </w:pPr>
            <w:r w:rsidRPr="00FE3225">
              <w:rPr>
                <w:rFonts w:ascii="Arial" w:hAnsi="Arial" w:cs="Arial"/>
                <w:bCs/>
                <w:iCs/>
                <w:sz w:val="24"/>
                <w:szCs w:val="24"/>
                <w:u w:val="single"/>
              </w:rPr>
              <w:t xml:space="preserve">Monitoring the weather over 5 days. </w:t>
            </w:r>
          </w:p>
          <w:p w14:paraId="58DED981" w14:textId="4DC2A6D2" w:rsidR="007D0D33" w:rsidRPr="002A37DD" w:rsidRDefault="007D0D33" w:rsidP="002A37DD">
            <w:pPr>
              <w:spacing w:line="360" w:lineRule="auto"/>
              <w:jc w:val="both"/>
              <w:rPr>
                <w:rFonts w:ascii="Arial" w:hAnsi="Arial" w:cs="Arial"/>
                <w:bCs/>
                <w:iCs/>
                <w:sz w:val="24"/>
                <w:szCs w:val="24"/>
              </w:rPr>
            </w:pPr>
            <w:r w:rsidRPr="002A37DD">
              <w:rPr>
                <w:rFonts w:ascii="Arial" w:hAnsi="Arial" w:cs="Arial"/>
                <w:bCs/>
                <w:iCs/>
                <w:sz w:val="24"/>
                <w:szCs w:val="24"/>
              </w:rPr>
              <w:t>In pairs, the children will access the outdoors</w:t>
            </w:r>
            <w:r w:rsidR="008135F9">
              <w:rPr>
                <w:rFonts w:ascii="Arial" w:hAnsi="Arial" w:cs="Arial"/>
                <w:bCs/>
                <w:iCs/>
                <w:sz w:val="24"/>
                <w:szCs w:val="24"/>
              </w:rPr>
              <w:t>. They will</w:t>
            </w:r>
            <w:r w:rsidRPr="002A37DD">
              <w:rPr>
                <w:rFonts w:ascii="Arial" w:hAnsi="Arial" w:cs="Arial"/>
                <w:bCs/>
                <w:iCs/>
                <w:sz w:val="24"/>
                <w:szCs w:val="24"/>
              </w:rPr>
              <w:t xml:space="preserve"> </w:t>
            </w:r>
            <w:r w:rsidR="005D4473">
              <w:rPr>
                <w:rFonts w:ascii="Arial" w:hAnsi="Arial" w:cs="Arial"/>
                <w:bCs/>
                <w:iCs/>
                <w:sz w:val="24"/>
                <w:szCs w:val="24"/>
              </w:rPr>
              <w:t>t</w:t>
            </w:r>
            <w:r w:rsidRPr="002A37DD">
              <w:rPr>
                <w:rFonts w:ascii="Arial" w:hAnsi="Arial" w:cs="Arial"/>
                <w:bCs/>
                <w:iCs/>
                <w:sz w:val="24"/>
                <w:szCs w:val="24"/>
              </w:rPr>
              <w:t>ake</w:t>
            </w:r>
            <w:r w:rsidR="0098168E">
              <w:rPr>
                <w:rFonts w:ascii="Arial" w:hAnsi="Arial" w:cs="Arial"/>
                <w:bCs/>
                <w:iCs/>
                <w:sz w:val="24"/>
                <w:szCs w:val="24"/>
              </w:rPr>
              <w:t xml:space="preserve"> turns to take</w:t>
            </w:r>
            <w:r w:rsidRPr="002A37DD">
              <w:rPr>
                <w:rFonts w:ascii="Arial" w:hAnsi="Arial" w:cs="Arial"/>
                <w:bCs/>
                <w:iCs/>
                <w:sz w:val="24"/>
                <w:szCs w:val="24"/>
              </w:rPr>
              <w:t xml:space="preserve"> pictures with the </w:t>
            </w:r>
            <w:r w:rsidR="007566D6" w:rsidRPr="002A37DD">
              <w:rPr>
                <w:rFonts w:ascii="Arial" w:hAnsi="Arial" w:cs="Arial"/>
                <w:bCs/>
                <w:iCs/>
                <w:sz w:val="24"/>
                <w:szCs w:val="24"/>
              </w:rPr>
              <w:t>iPad,</w:t>
            </w:r>
            <w:r w:rsidRPr="002A37DD">
              <w:rPr>
                <w:rFonts w:ascii="Arial" w:hAnsi="Arial" w:cs="Arial"/>
                <w:bCs/>
                <w:iCs/>
                <w:sz w:val="24"/>
                <w:szCs w:val="24"/>
              </w:rPr>
              <w:t xml:space="preserve"> of different evidence </w:t>
            </w:r>
            <w:r w:rsidR="00E37B53">
              <w:rPr>
                <w:rFonts w:ascii="Arial" w:hAnsi="Arial" w:cs="Arial"/>
                <w:bCs/>
                <w:iCs/>
                <w:sz w:val="24"/>
                <w:szCs w:val="24"/>
              </w:rPr>
              <w:t>of</w:t>
            </w:r>
            <w:r w:rsidRPr="002A37DD">
              <w:rPr>
                <w:rFonts w:ascii="Arial" w:hAnsi="Arial" w:cs="Arial"/>
                <w:bCs/>
                <w:iCs/>
                <w:sz w:val="24"/>
                <w:szCs w:val="24"/>
              </w:rPr>
              <w:t xml:space="preserve"> the weather</w:t>
            </w:r>
            <w:r w:rsidR="00B760CD">
              <w:rPr>
                <w:rFonts w:ascii="Arial" w:hAnsi="Arial" w:cs="Arial"/>
                <w:bCs/>
                <w:iCs/>
                <w:sz w:val="24"/>
                <w:szCs w:val="24"/>
              </w:rPr>
              <w:t xml:space="preserve"> </w:t>
            </w:r>
            <w:r w:rsidR="00E37B53">
              <w:rPr>
                <w:rFonts w:ascii="Arial" w:hAnsi="Arial" w:cs="Arial"/>
                <w:bCs/>
                <w:iCs/>
                <w:sz w:val="24"/>
                <w:szCs w:val="24"/>
              </w:rPr>
              <w:t>for</w:t>
            </w:r>
            <w:r w:rsidRPr="002A37DD">
              <w:rPr>
                <w:rFonts w:ascii="Arial" w:hAnsi="Arial" w:cs="Arial"/>
                <w:bCs/>
                <w:iCs/>
                <w:sz w:val="24"/>
                <w:szCs w:val="24"/>
              </w:rPr>
              <w:t xml:space="preserve"> that day</w:t>
            </w:r>
            <w:r w:rsidR="00B819E1">
              <w:rPr>
                <w:rFonts w:ascii="Arial" w:hAnsi="Arial" w:cs="Arial"/>
                <w:bCs/>
                <w:iCs/>
                <w:sz w:val="24"/>
                <w:szCs w:val="24"/>
              </w:rPr>
              <w:t>, for example</w:t>
            </w:r>
            <w:r w:rsidR="00C04F57">
              <w:rPr>
                <w:rFonts w:ascii="Arial" w:hAnsi="Arial" w:cs="Arial"/>
                <w:bCs/>
                <w:iCs/>
                <w:sz w:val="24"/>
                <w:szCs w:val="24"/>
              </w:rPr>
              <w:t>; pudd</w:t>
            </w:r>
            <w:r w:rsidRPr="002A37DD">
              <w:rPr>
                <w:rFonts w:ascii="Arial" w:hAnsi="Arial" w:cs="Arial"/>
                <w:bCs/>
                <w:iCs/>
                <w:sz w:val="24"/>
                <w:szCs w:val="24"/>
              </w:rPr>
              <w:t xml:space="preserve"> </w:t>
            </w:r>
            <w:r w:rsidR="007566D6" w:rsidRPr="002A37DD">
              <w:rPr>
                <w:rFonts w:ascii="Arial" w:hAnsi="Arial" w:cs="Arial"/>
                <w:bCs/>
                <w:iCs/>
                <w:sz w:val="24"/>
                <w:szCs w:val="24"/>
              </w:rPr>
              <w:t xml:space="preserve">les, </w:t>
            </w:r>
            <w:r w:rsidR="00905C83">
              <w:rPr>
                <w:rFonts w:ascii="Arial" w:hAnsi="Arial" w:cs="Arial"/>
                <w:bCs/>
                <w:iCs/>
                <w:sz w:val="24"/>
                <w:szCs w:val="24"/>
              </w:rPr>
              <w:t xml:space="preserve">ice, </w:t>
            </w:r>
            <w:r w:rsidR="007566D6" w:rsidRPr="002A37DD">
              <w:rPr>
                <w:rFonts w:ascii="Arial" w:hAnsi="Arial" w:cs="Arial"/>
                <w:bCs/>
                <w:iCs/>
                <w:sz w:val="24"/>
                <w:szCs w:val="24"/>
              </w:rPr>
              <w:t>wet leaves, dark clouds, leaves blown on the ground, trees blowing in the wind, shadows, the sun through the plants and trees</w:t>
            </w:r>
            <w:r w:rsidR="0085531B">
              <w:rPr>
                <w:rFonts w:ascii="Arial" w:hAnsi="Arial" w:cs="Arial"/>
                <w:bCs/>
                <w:iCs/>
                <w:sz w:val="24"/>
                <w:szCs w:val="24"/>
              </w:rPr>
              <w:t>,</w:t>
            </w:r>
            <w:r w:rsidR="007566D6" w:rsidRPr="002A37DD">
              <w:rPr>
                <w:rFonts w:ascii="Arial" w:hAnsi="Arial" w:cs="Arial"/>
                <w:bCs/>
                <w:iCs/>
                <w:sz w:val="24"/>
                <w:szCs w:val="24"/>
              </w:rPr>
              <w:t xml:space="preserve"> snow on the ground,</w:t>
            </w:r>
            <w:r w:rsidR="002A37DD" w:rsidRPr="002A37DD">
              <w:rPr>
                <w:rFonts w:ascii="Arial" w:hAnsi="Arial" w:cs="Arial"/>
                <w:bCs/>
                <w:iCs/>
                <w:sz w:val="24"/>
                <w:szCs w:val="24"/>
              </w:rPr>
              <w:t xml:space="preserve"> snowballs</w:t>
            </w:r>
            <w:r w:rsidR="006E0410">
              <w:rPr>
                <w:rFonts w:ascii="Arial" w:hAnsi="Arial" w:cs="Arial"/>
                <w:bCs/>
                <w:iCs/>
                <w:sz w:val="24"/>
                <w:szCs w:val="24"/>
              </w:rPr>
              <w:t>,</w:t>
            </w:r>
            <w:r w:rsidR="002A37DD" w:rsidRPr="002A37DD">
              <w:rPr>
                <w:rFonts w:ascii="Arial" w:hAnsi="Arial" w:cs="Arial"/>
                <w:bCs/>
                <w:iCs/>
                <w:sz w:val="24"/>
                <w:szCs w:val="24"/>
              </w:rPr>
              <w:t xml:space="preserve"> a snowman or</w:t>
            </w:r>
            <w:r w:rsidR="007566D6" w:rsidRPr="002A37DD">
              <w:rPr>
                <w:rFonts w:ascii="Arial" w:hAnsi="Arial" w:cs="Arial"/>
                <w:bCs/>
                <w:iCs/>
                <w:sz w:val="24"/>
                <w:szCs w:val="24"/>
              </w:rPr>
              <w:t xml:space="preserve"> footprints.</w:t>
            </w:r>
          </w:p>
          <w:p w14:paraId="02C94108" w14:textId="79719AE4" w:rsidR="00ED401F" w:rsidRPr="002A37DD" w:rsidRDefault="002A37DD" w:rsidP="002A37DD">
            <w:pPr>
              <w:spacing w:line="360" w:lineRule="auto"/>
              <w:jc w:val="both"/>
              <w:rPr>
                <w:rFonts w:ascii="Arial" w:hAnsi="Arial" w:cs="Arial"/>
                <w:bCs/>
                <w:iCs/>
                <w:sz w:val="24"/>
                <w:szCs w:val="24"/>
              </w:rPr>
            </w:pPr>
            <w:r w:rsidRPr="002A37DD">
              <w:rPr>
                <w:rFonts w:ascii="Arial" w:hAnsi="Arial" w:cs="Arial"/>
                <w:bCs/>
                <w:iCs/>
                <w:sz w:val="24"/>
                <w:szCs w:val="24"/>
              </w:rPr>
              <w:t>The children</w:t>
            </w:r>
            <w:r w:rsidR="005150A3">
              <w:rPr>
                <w:rFonts w:ascii="Arial" w:hAnsi="Arial" w:cs="Arial"/>
                <w:bCs/>
                <w:iCs/>
                <w:sz w:val="24"/>
                <w:szCs w:val="24"/>
              </w:rPr>
              <w:t xml:space="preserve"> can</w:t>
            </w:r>
            <w:r w:rsidRPr="002A37DD">
              <w:rPr>
                <w:rFonts w:ascii="Arial" w:hAnsi="Arial" w:cs="Arial"/>
                <w:bCs/>
                <w:iCs/>
                <w:sz w:val="24"/>
                <w:szCs w:val="24"/>
              </w:rPr>
              <w:t xml:space="preserve"> collect rainwater in clear buckets every day to show how much rainfall</w:t>
            </w:r>
            <w:r w:rsidR="00E06E79">
              <w:rPr>
                <w:rFonts w:ascii="Arial" w:hAnsi="Arial" w:cs="Arial"/>
                <w:bCs/>
                <w:iCs/>
                <w:sz w:val="24"/>
                <w:szCs w:val="24"/>
              </w:rPr>
              <w:t xml:space="preserve"> </w:t>
            </w:r>
            <w:r w:rsidRPr="002A37DD">
              <w:rPr>
                <w:rFonts w:ascii="Arial" w:hAnsi="Arial" w:cs="Arial"/>
                <w:bCs/>
                <w:iCs/>
                <w:sz w:val="24"/>
                <w:szCs w:val="24"/>
              </w:rPr>
              <w:t>there has been and take pictures of the water</w:t>
            </w:r>
            <w:r w:rsidR="009052CA">
              <w:rPr>
                <w:rFonts w:ascii="Arial" w:hAnsi="Arial" w:cs="Arial"/>
                <w:bCs/>
                <w:iCs/>
                <w:sz w:val="24"/>
                <w:szCs w:val="24"/>
              </w:rPr>
              <w:t xml:space="preserve"> level</w:t>
            </w:r>
            <w:r w:rsidRPr="002A37DD">
              <w:rPr>
                <w:rFonts w:ascii="Arial" w:hAnsi="Arial" w:cs="Arial"/>
                <w:bCs/>
                <w:iCs/>
                <w:sz w:val="24"/>
                <w:szCs w:val="24"/>
              </w:rPr>
              <w:t xml:space="preserve"> in the bucket. </w:t>
            </w:r>
          </w:p>
          <w:p w14:paraId="6D23DD8C" w14:textId="445AE4FD" w:rsidR="002A37DD" w:rsidRPr="002A37DD" w:rsidRDefault="002A37DD" w:rsidP="002A37DD">
            <w:pPr>
              <w:spacing w:line="360" w:lineRule="auto"/>
              <w:jc w:val="both"/>
              <w:rPr>
                <w:rFonts w:ascii="Arial" w:hAnsi="Arial" w:cs="Arial"/>
                <w:sz w:val="24"/>
                <w:szCs w:val="24"/>
              </w:rPr>
            </w:pPr>
            <w:r w:rsidRPr="002A37DD">
              <w:rPr>
                <w:rFonts w:ascii="Arial" w:hAnsi="Arial" w:cs="Arial"/>
                <w:sz w:val="24"/>
                <w:szCs w:val="24"/>
              </w:rPr>
              <w:t xml:space="preserve">When in class, the </w:t>
            </w:r>
            <w:r w:rsidR="0065474C" w:rsidRPr="002A37DD">
              <w:rPr>
                <w:rFonts w:ascii="Arial" w:hAnsi="Arial" w:cs="Arial"/>
                <w:sz w:val="24"/>
                <w:szCs w:val="24"/>
              </w:rPr>
              <w:t>children upload</w:t>
            </w:r>
            <w:r w:rsidR="0008452B">
              <w:rPr>
                <w:rFonts w:ascii="Arial" w:hAnsi="Arial" w:cs="Arial"/>
                <w:sz w:val="24"/>
                <w:szCs w:val="24"/>
              </w:rPr>
              <w:t xml:space="preserve"> and save</w:t>
            </w:r>
            <w:r w:rsidRPr="002A37DD">
              <w:rPr>
                <w:rFonts w:ascii="Arial" w:hAnsi="Arial" w:cs="Arial"/>
                <w:sz w:val="24"/>
                <w:szCs w:val="24"/>
              </w:rPr>
              <w:t xml:space="preserve"> their pictures</w:t>
            </w:r>
            <w:r w:rsidR="00CD105A">
              <w:rPr>
                <w:rFonts w:ascii="Arial" w:hAnsi="Arial" w:cs="Arial"/>
                <w:sz w:val="24"/>
                <w:szCs w:val="24"/>
              </w:rPr>
              <w:t xml:space="preserve"> in a file</w:t>
            </w:r>
            <w:r w:rsidR="002315F2">
              <w:rPr>
                <w:rFonts w:ascii="Arial" w:hAnsi="Arial" w:cs="Arial"/>
                <w:sz w:val="24"/>
                <w:szCs w:val="24"/>
              </w:rPr>
              <w:t xml:space="preserve"> on the classroom computer</w:t>
            </w:r>
            <w:r w:rsidR="00E20ED1">
              <w:rPr>
                <w:rFonts w:ascii="Arial" w:hAnsi="Arial" w:cs="Arial"/>
                <w:sz w:val="24"/>
                <w:szCs w:val="24"/>
              </w:rPr>
              <w:t xml:space="preserve">. </w:t>
            </w:r>
            <w:r w:rsidR="0065474C">
              <w:rPr>
                <w:rFonts w:ascii="Arial" w:hAnsi="Arial" w:cs="Arial"/>
                <w:sz w:val="24"/>
                <w:szCs w:val="24"/>
              </w:rPr>
              <w:t>They name</w:t>
            </w:r>
            <w:r w:rsidR="00E20ED1">
              <w:rPr>
                <w:rFonts w:ascii="Arial" w:hAnsi="Arial" w:cs="Arial"/>
                <w:sz w:val="24"/>
                <w:szCs w:val="24"/>
              </w:rPr>
              <w:t xml:space="preserve"> the file</w:t>
            </w:r>
            <w:r w:rsidR="0060247E">
              <w:rPr>
                <w:rFonts w:ascii="Arial" w:hAnsi="Arial" w:cs="Arial"/>
                <w:sz w:val="24"/>
                <w:szCs w:val="24"/>
              </w:rPr>
              <w:t xml:space="preserve"> and </w:t>
            </w:r>
            <w:r w:rsidR="00EE21C2">
              <w:rPr>
                <w:rFonts w:ascii="Arial" w:hAnsi="Arial" w:cs="Arial"/>
                <w:sz w:val="24"/>
                <w:szCs w:val="24"/>
              </w:rPr>
              <w:t>create</w:t>
            </w:r>
            <w:r w:rsidR="00765D8B">
              <w:rPr>
                <w:rFonts w:ascii="Arial" w:hAnsi="Arial" w:cs="Arial"/>
                <w:sz w:val="24"/>
                <w:szCs w:val="24"/>
              </w:rPr>
              <w:t xml:space="preserve"> text for the</w:t>
            </w:r>
            <w:r w:rsidR="00EE21C2">
              <w:rPr>
                <w:rFonts w:ascii="Arial" w:hAnsi="Arial" w:cs="Arial"/>
                <w:sz w:val="24"/>
                <w:szCs w:val="24"/>
              </w:rPr>
              <w:t xml:space="preserve"> days of the week</w:t>
            </w:r>
            <w:r w:rsidR="00765D8B">
              <w:rPr>
                <w:rFonts w:ascii="Arial" w:hAnsi="Arial" w:cs="Arial"/>
                <w:sz w:val="24"/>
                <w:szCs w:val="24"/>
              </w:rPr>
              <w:t xml:space="preserve"> </w:t>
            </w:r>
            <w:r w:rsidRPr="002A37DD">
              <w:rPr>
                <w:rFonts w:ascii="Arial" w:hAnsi="Arial" w:cs="Arial"/>
                <w:sz w:val="24"/>
                <w:szCs w:val="24"/>
              </w:rPr>
              <w:t>match</w:t>
            </w:r>
            <w:r w:rsidR="00006334">
              <w:rPr>
                <w:rFonts w:ascii="Arial" w:hAnsi="Arial" w:cs="Arial"/>
                <w:sz w:val="24"/>
                <w:szCs w:val="24"/>
              </w:rPr>
              <w:t>ing</w:t>
            </w:r>
            <w:r w:rsidRPr="002A37DD">
              <w:rPr>
                <w:rFonts w:ascii="Arial" w:hAnsi="Arial" w:cs="Arial"/>
                <w:sz w:val="24"/>
                <w:szCs w:val="24"/>
              </w:rPr>
              <w:t xml:space="preserve"> the </w:t>
            </w:r>
            <w:r w:rsidR="00D4722B">
              <w:rPr>
                <w:rFonts w:ascii="Arial" w:hAnsi="Arial" w:cs="Arial"/>
                <w:sz w:val="24"/>
                <w:szCs w:val="24"/>
              </w:rPr>
              <w:t>W</w:t>
            </w:r>
            <w:r w:rsidRPr="002A37DD">
              <w:rPr>
                <w:rFonts w:ascii="Arial" w:hAnsi="Arial" w:cs="Arial"/>
                <w:sz w:val="24"/>
                <w:szCs w:val="24"/>
              </w:rPr>
              <w:t xml:space="preserve">elsh wording to the correct weather; </w:t>
            </w:r>
            <w:proofErr w:type="spellStart"/>
            <w:r w:rsidRPr="002A37DD">
              <w:rPr>
                <w:rFonts w:ascii="Arial" w:hAnsi="Arial" w:cs="Arial"/>
                <w:sz w:val="24"/>
                <w:szCs w:val="24"/>
              </w:rPr>
              <w:t>mae’n</w:t>
            </w:r>
            <w:proofErr w:type="spellEnd"/>
            <w:r w:rsidRPr="002A37DD">
              <w:rPr>
                <w:rFonts w:ascii="Arial" w:hAnsi="Arial" w:cs="Arial"/>
                <w:sz w:val="24"/>
                <w:szCs w:val="24"/>
              </w:rPr>
              <w:t xml:space="preserve"> </w:t>
            </w:r>
            <w:proofErr w:type="spellStart"/>
            <w:r w:rsidRPr="002A37DD">
              <w:rPr>
                <w:rFonts w:ascii="Arial" w:hAnsi="Arial" w:cs="Arial"/>
                <w:sz w:val="24"/>
                <w:szCs w:val="24"/>
              </w:rPr>
              <w:t>bwrw</w:t>
            </w:r>
            <w:proofErr w:type="spellEnd"/>
            <w:r w:rsidRPr="002A37DD">
              <w:rPr>
                <w:rFonts w:ascii="Arial" w:hAnsi="Arial" w:cs="Arial"/>
                <w:sz w:val="24"/>
                <w:szCs w:val="24"/>
              </w:rPr>
              <w:t xml:space="preserve"> </w:t>
            </w:r>
            <w:proofErr w:type="spellStart"/>
            <w:r w:rsidRPr="002A37DD">
              <w:rPr>
                <w:rFonts w:ascii="Arial" w:hAnsi="Arial" w:cs="Arial"/>
                <w:sz w:val="24"/>
                <w:szCs w:val="24"/>
              </w:rPr>
              <w:t>glaw</w:t>
            </w:r>
            <w:proofErr w:type="spellEnd"/>
            <w:r w:rsidRPr="002A37DD">
              <w:rPr>
                <w:rFonts w:ascii="Arial" w:hAnsi="Arial" w:cs="Arial"/>
                <w:sz w:val="24"/>
                <w:szCs w:val="24"/>
              </w:rPr>
              <w:t xml:space="preserve">, it is raining, </w:t>
            </w:r>
            <w:proofErr w:type="spellStart"/>
            <w:r w:rsidRPr="002A37DD">
              <w:rPr>
                <w:rFonts w:ascii="Arial" w:hAnsi="Arial" w:cs="Arial"/>
                <w:sz w:val="24"/>
                <w:szCs w:val="24"/>
              </w:rPr>
              <w:t>mae’n</w:t>
            </w:r>
            <w:proofErr w:type="spellEnd"/>
            <w:r w:rsidRPr="002A37DD">
              <w:rPr>
                <w:rFonts w:ascii="Arial" w:hAnsi="Arial" w:cs="Arial"/>
                <w:sz w:val="24"/>
                <w:szCs w:val="24"/>
              </w:rPr>
              <w:t xml:space="preserve"> </w:t>
            </w:r>
            <w:proofErr w:type="spellStart"/>
            <w:r w:rsidRPr="002A37DD">
              <w:rPr>
                <w:rFonts w:ascii="Arial" w:hAnsi="Arial" w:cs="Arial"/>
                <w:sz w:val="24"/>
                <w:szCs w:val="24"/>
              </w:rPr>
              <w:t>heulog</w:t>
            </w:r>
            <w:proofErr w:type="spellEnd"/>
            <w:r w:rsidRPr="002A37DD">
              <w:rPr>
                <w:rFonts w:ascii="Arial" w:hAnsi="Arial" w:cs="Arial"/>
                <w:sz w:val="24"/>
                <w:szCs w:val="24"/>
              </w:rPr>
              <w:t xml:space="preserve">, it is sunny, </w:t>
            </w:r>
            <w:r w:rsidR="00C6767E">
              <w:rPr>
                <w:rFonts w:ascii="Arial" w:hAnsi="Arial" w:cs="Arial"/>
                <w:sz w:val="24"/>
                <w:szCs w:val="24"/>
              </w:rPr>
              <w:t xml:space="preserve">or it is cold, </w:t>
            </w:r>
            <w:proofErr w:type="spellStart"/>
            <w:r w:rsidR="00C6767E">
              <w:rPr>
                <w:rFonts w:ascii="Arial" w:hAnsi="Arial" w:cs="Arial"/>
                <w:sz w:val="24"/>
                <w:szCs w:val="24"/>
              </w:rPr>
              <w:t>mae’n</w:t>
            </w:r>
            <w:proofErr w:type="spellEnd"/>
            <w:r w:rsidR="0008452B">
              <w:rPr>
                <w:rFonts w:ascii="Arial" w:hAnsi="Arial" w:cs="Arial"/>
                <w:sz w:val="24"/>
                <w:szCs w:val="24"/>
              </w:rPr>
              <w:t xml:space="preserve"> </w:t>
            </w:r>
            <w:proofErr w:type="spellStart"/>
            <w:r w:rsidR="0008452B">
              <w:rPr>
                <w:rFonts w:ascii="Arial" w:hAnsi="Arial" w:cs="Arial"/>
                <w:sz w:val="24"/>
                <w:szCs w:val="24"/>
              </w:rPr>
              <w:t>oer</w:t>
            </w:r>
            <w:proofErr w:type="spellEnd"/>
            <w:r w:rsidR="0008452B">
              <w:rPr>
                <w:rFonts w:ascii="Arial" w:hAnsi="Arial" w:cs="Arial"/>
                <w:sz w:val="24"/>
                <w:szCs w:val="24"/>
              </w:rPr>
              <w:t>.</w:t>
            </w:r>
            <w:r w:rsidR="00764E36">
              <w:rPr>
                <w:rFonts w:ascii="Arial" w:hAnsi="Arial" w:cs="Arial"/>
                <w:sz w:val="24"/>
                <w:szCs w:val="24"/>
              </w:rPr>
              <w:t xml:space="preserve"> T</w:t>
            </w:r>
            <w:r w:rsidR="00C84B6B">
              <w:rPr>
                <w:rFonts w:ascii="Arial" w:hAnsi="Arial" w:cs="Arial"/>
                <w:sz w:val="24"/>
                <w:szCs w:val="24"/>
              </w:rPr>
              <w:t>hey upload the picture of the buckets of rainwater</w:t>
            </w:r>
            <w:r w:rsidR="000E1F36">
              <w:rPr>
                <w:rFonts w:ascii="Arial" w:hAnsi="Arial" w:cs="Arial"/>
                <w:sz w:val="24"/>
                <w:szCs w:val="24"/>
              </w:rPr>
              <w:t xml:space="preserve"> on the correct</w:t>
            </w:r>
            <w:r w:rsidR="005D1EA1">
              <w:rPr>
                <w:rFonts w:ascii="Arial" w:hAnsi="Arial" w:cs="Arial"/>
                <w:sz w:val="24"/>
                <w:szCs w:val="24"/>
              </w:rPr>
              <w:t xml:space="preserve"> days</w:t>
            </w:r>
            <w:r w:rsidR="00C84B6B">
              <w:rPr>
                <w:rFonts w:ascii="Arial" w:hAnsi="Arial" w:cs="Arial"/>
                <w:sz w:val="24"/>
                <w:szCs w:val="24"/>
              </w:rPr>
              <w:t xml:space="preserve"> to see how much rain</w:t>
            </w:r>
            <w:r w:rsidR="005D1EA1">
              <w:rPr>
                <w:rFonts w:ascii="Arial" w:hAnsi="Arial" w:cs="Arial"/>
                <w:sz w:val="24"/>
                <w:szCs w:val="24"/>
              </w:rPr>
              <w:t xml:space="preserve">fall there has been on each </w:t>
            </w:r>
            <w:r w:rsidR="00C1295C">
              <w:rPr>
                <w:rFonts w:ascii="Arial" w:hAnsi="Arial" w:cs="Arial"/>
                <w:sz w:val="24"/>
                <w:szCs w:val="24"/>
              </w:rPr>
              <w:t>day</w:t>
            </w:r>
            <w:r w:rsidR="001E3234">
              <w:rPr>
                <w:rFonts w:ascii="Arial" w:hAnsi="Arial" w:cs="Arial"/>
                <w:sz w:val="24"/>
                <w:szCs w:val="24"/>
              </w:rPr>
              <w:t xml:space="preserve"> over the week.</w:t>
            </w:r>
            <w:r w:rsidR="00C84B6B">
              <w:rPr>
                <w:rFonts w:ascii="Arial" w:hAnsi="Arial" w:cs="Arial"/>
                <w:sz w:val="24"/>
                <w:szCs w:val="24"/>
              </w:rPr>
              <w:t xml:space="preserve"> </w:t>
            </w:r>
          </w:p>
        </w:tc>
      </w:tr>
      <w:tr w:rsidR="00ED401F" w14:paraId="04A0D661" w14:textId="77777777" w:rsidTr="1125FF26">
        <w:tc>
          <w:tcPr>
            <w:tcW w:w="2965" w:type="dxa"/>
          </w:tcPr>
          <w:p w14:paraId="3D9C3F24" w14:textId="77777777" w:rsidR="00ED401F" w:rsidRPr="00ED401F" w:rsidRDefault="00ED401F" w:rsidP="00ED401F">
            <w:pPr>
              <w:rPr>
                <w:b/>
                <w:i/>
              </w:rPr>
            </w:pPr>
            <w:r w:rsidRPr="00ED401F">
              <w:rPr>
                <w:b/>
                <w:i/>
              </w:rPr>
              <w:t>Number of children:</w:t>
            </w:r>
          </w:p>
          <w:p w14:paraId="2E4311FE" w14:textId="77777777" w:rsidR="00482CA2" w:rsidRDefault="00482CA2" w:rsidP="00ED401F"/>
          <w:p w14:paraId="2E2F1F4C" w14:textId="3FAE2AED" w:rsidR="00482CA2" w:rsidRDefault="00482CA2" w:rsidP="00482CA2">
            <w:r>
              <w:rPr>
                <w:rFonts w:ascii="Arial" w:hAnsi="Arial" w:cs="Arial"/>
                <w:sz w:val="24"/>
                <w:szCs w:val="24"/>
              </w:rPr>
              <w:t>6</w:t>
            </w:r>
          </w:p>
        </w:tc>
        <w:tc>
          <w:tcPr>
            <w:tcW w:w="3150" w:type="dxa"/>
          </w:tcPr>
          <w:p w14:paraId="04C6C177" w14:textId="77777777" w:rsidR="00ED401F" w:rsidRDefault="00ED401F" w:rsidP="00ED401F">
            <w:pPr>
              <w:rPr>
                <w:b/>
                <w:i/>
              </w:rPr>
            </w:pPr>
            <w:r w:rsidRPr="00ED401F">
              <w:rPr>
                <w:b/>
                <w:i/>
              </w:rPr>
              <w:t>Age of children:</w:t>
            </w:r>
          </w:p>
          <w:p w14:paraId="63398E8D" w14:textId="77777777" w:rsidR="00482CA2" w:rsidRDefault="00482CA2" w:rsidP="00ED401F">
            <w:pPr>
              <w:rPr>
                <w:b/>
                <w:i/>
              </w:rPr>
            </w:pPr>
          </w:p>
          <w:p w14:paraId="14DA8619" w14:textId="529D706C" w:rsidR="00482CA2" w:rsidRPr="00482CA2" w:rsidRDefault="00482CA2" w:rsidP="00ED401F">
            <w:pPr>
              <w:rPr>
                <w:rFonts w:ascii="Arial" w:hAnsi="Arial" w:cs="Arial"/>
                <w:bCs/>
                <w:iCs/>
                <w:sz w:val="24"/>
                <w:szCs w:val="24"/>
              </w:rPr>
            </w:pPr>
            <w:r w:rsidRPr="00482CA2">
              <w:rPr>
                <w:rFonts w:ascii="Arial" w:hAnsi="Arial" w:cs="Arial"/>
                <w:bCs/>
                <w:iCs/>
                <w:sz w:val="24"/>
                <w:szCs w:val="24"/>
              </w:rPr>
              <w:t>6 years, year 1, Key stage 1.</w:t>
            </w:r>
          </w:p>
        </w:tc>
        <w:tc>
          <w:tcPr>
            <w:tcW w:w="2901" w:type="dxa"/>
          </w:tcPr>
          <w:p w14:paraId="5D1CCC3C" w14:textId="77777777" w:rsidR="00ED401F" w:rsidRDefault="00ED401F" w:rsidP="00ED401F">
            <w:pPr>
              <w:rPr>
                <w:b/>
                <w:i/>
              </w:rPr>
            </w:pPr>
            <w:r w:rsidRPr="00ED401F">
              <w:rPr>
                <w:b/>
                <w:i/>
              </w:rPr>
              <w:t>Number of adults:</w:t>
            </w:r>
          </w:p>
          <w:p w14:paraId="42AC6096" w14:textId="77777777" w:rsidR="00482CA2" w:rsidRDefault="00482CA2" w:rsidP="00ED401F">
            <w:pPr>
              <w:rPr>
                <w:i/>
              </w:rPr>
            </w:pPr>
          </w:p>
          <w:p w14:paraId="093D02CB" w14:textId="6A02245F" w:rsidR="00482CA2" w:rsidRPr="00482CA2" w:rsidRDefault="00482CA2" w:rsidP="00ED401F">
            <w:pPr>
              <w:rPr>
                <w:rFonts w:ascii="Arial" w:hAnsi="Arial" w:cs="Arial"/>
                <w:iCs/>
              </w:rPr>
            </w:pPr>
            <w:r w:rsidRPr="00482CA2">
              <w:rPr>
                <w:rFonts w:ascii="Arial" w:hAnsi="Arial" w:cs="Arial"/>
                <w:iCs/>
              </w:rPr>
              <w:t>1</w:t>
            </w:r>
          </w:p>
        </w:tc>
      </w:tr>
      <w:tr w:rsidR="00ED401F" w14:paraId="724ABB6C" w14:textId="77777777" w:rsidTr="1125FF26">
        <w:tc>
          <w:tcPr>
            <w:tcW w:w="2965" w:type="dxa"/>
          </w:tcPr>
          <w:p w14:paraId="368C7DF8" w14:textId="77777777" w:rsidR="005C120B" w:rsidRDefault="00ED401F" w:rsidP="00ED401F">
            <w:pPr>
              <w:rPr>
                <w:b/>
                <w:i/>
              </w:rPr>
            </w:pPr>
            <w:r w:rsidRPr="00ED401F">
              <w:rPr>
                <w:b/>
                <w:i/>
              </w:rPr>
              <w:t>Location:</w:t>
            </w:r>
          </w:p>
          <w:p w14:paraId="4D28A572" w14:textId="5235D000" w:rsidR="00482CA2" w:rsidRPr="005C120B" w:rsidRDefault="00482CA2" w:rsidP="00ED401F">
            <w:pPr>
              <w:rPr>
                <w:b/>
                <w:i/>
              </w:rPr>
            </w:pPr>
            <w:r w:rsidRPr="00482CA2">
              <w:rPr>
                <w:rFonts w:ascii="Arial" w:hAnsi="Arial" w:cs="Arial"/>
                <w:bCs/>
                <w:iCs/>
                <w:sz w:val="24"/>
                <w:szCs w:val="24"/>
              </w:rPr>
              <w:t xml:space="preserve"> </w:t>
            </w:r>
            <w:r w:rsidR="00E170C3">
              <w:rPr>
                <w:rFonts w:ascii="Arial" w:hAnsi="Arial" w:cs="Arial"/>
                <w:bCs/>
                <w:iCs/>
                <w:sz w:val="24"/>
                <w:szCs w:val="24"/>
              </w:rPr>
              <w:t>S</w:t>
            </w:r>
            <w:r w:rsidRPr="00482CA2">
              <w:rPr>
                <w:rFonts w:ascii="Arial" w:hAnsi="Arial" w:cs="Arial"/>
                <w:bCs/>
                <w:iCs/>
                <w:sz w:val="24"/>
                <w:szCs w:val="24"/>
              </w:rPr>
              <w:t>chool garden access</w:t>
            </w:r>
            <w:r w:rsidR="002E6764">
              <w:rPr>
                <w:rFonts w:ascii="Arial" w:hAnsi="Arial" w:cs="Arial"/>
                <w:bCs/>
                <w:iCs/>
                <w:sz w:val="24"/>
                <w:szCs w:val="24"/>
              </w:rPr>
              <w:t>ed</w:t>
            </w:r>
            <w:r w:rsidRPr="00482CA2">
              <w:rPr>
                <w:rFonts w:ascii="Arial" w:hAnsi="Arial" w:cs="Arial"/>
                <w:bCs/>
                <w:iCs/>
                <w:sz w:val="24"/>
                <w:szCs w:val="24"/>
              </w:rPr>
              <w:t xml:space="preserve"> from the classroom</w:t>
            </w:r>
            <w:r>
              <w:rPr>
                <w:rFonts w:ascii="Arial" w:hAnsi="Arial" w:cs="Arial"/>
                <w:bCs/>
                <w:iCs/>
                <w:sz w:val="24"/>
                <w:szCs w:val="24"/>
              </w:rPr>
              <w:t>.</w:t>
            </w:r>
          </w:p>
          <w:p w14:paraId="3ECB9D36" w14:textId="77777777" w:rsidR="00ED401F" w:rsidRDefault="00ED401F" w:rsidP="00ED401F"/>
        </w:tc>
        <w:tc>
          <w:tcPr>
            <w:tcW w:w="3150" w:type="dxa"/>
          </w:tcPr>
          <w:p w14:paraId="518F08F1" w14:textId="77777777" w:rsidR="00ED401F" w:rsidRPr="00ED401F" w:rsidRDefault="00ED401F" w:rsidP="00ED401F">
            <w:pPr>
              <w:rPr>
                <w:b/>
              </w:rPr>
            </w:pPr>
          </w:p>
          <w:p w14:paraId="7756EB00" w14:textId="6F6ED073" w:rsidR="00ED401F" w:rsidRPr="00ED401F" w:rsidRDefault="00ED401F" w:rsidP="00ED401F">
            <w:pPr>
              <w:rPr>
                <w:i/>
              </w:rPr>
            </w:pPr>
          </w:p>
        </w:tc>
        <w:tc>
          <w:tcPr>
            <w:tcW w:w="2901" w:type="dxa"/>
          </w:tcPr>
          <w:p w14:paraId="1034E385" w14:textId="77777777" w:rsidR="00ED401F" w:rsidRPr="00ED401F" w:rsidRDefault="00ED401F" w:rsidP="00ED401F">
            <w:pPr>
              <w:rPr>
                <w:b/>
              </w:rPr>
            </w:pPr>
          </w:p>
          <w:p w14:paraId="580927DA" w14:textId="546E44D3" w:rsidR="00ED401F" w:rsidRPr="00ED401F" w:rsidRDefault="00ED401F" w:rsidP="00ED401F">
            <w:pPr>
              <w:rPr>
                <w:i/>
              </w:rPr>
            </w:pPr>
          </w:p>
        </w:tc>
      </w:tr>
      <w:tr w:rsidR="00ED401F" w14:paraId="0B00E38A" w14:textId="77777777" w:rsidTr="1125FF26">
        <w:tc>
          <w:tcPr>
            <w:tcW w:w="9016" w:type="dxa"/>
            <w:gridSpan w:val="3"/>
          </w:tcPr>
          <w:p w14:paraId="25CE58EB" w14:textId="19E5FF71" w:rsidR="00ED401F" w:rsidRDefault="00ED401F" w:rsidP="00ED401F">
            <w:pPr>
              <w:rPr>
                <w:b/>
                <w:i/>
              </w:rPr>
            </w:pPr>
            <w:r w:rsidRPr="00ED401F">
              <w:rPr>
                <w:b/>
                <w:i/>
              </w:rPr>
              <w:t>Resources:</w:t>
            </w:r>
          </w:p>
          <w:p w14:paraId="2785527E" w14:textId="77777777" w:rsidR="000B5D27" w:rsidRDefault="000B5D27" w:rsidP="00ED401F">
            <w:pPr>
              <w:rPr>
                <w:b/>
                <w:i/>
              </w:rPr>
            </w:pPr>
          </w:p>
          <w:p w14:paraId="6EFA367F" w14:textId="441D56D6" w:rsidR="00482CA2" w:rsidRDefault="00186C06" w:rsidP="00ED401F">
            <w:pPr>
              <w:rPr>
                <w:rFonts w:ascii="Arial" w:hAnsi="Arial" w:cs="Arial"/>
                <w:bCs/>
                <w:iCs/>
                <w:sz w:val="24"/>
                <w:szCs w:val="24"/>
              </w:rPr>
            </w:pPr>
            <w:r w:rsidRPr="007D0D33">
              <w:rPr>
                <w:rFonts w:ascii="Arial" w:hAnsi="Arial" w:cs="Arial"/>
                <w:bCs/>
                <w:iCs/>
                <w:sz w:val="24"/>
                <w:szCs w:val="24"/>
              </w:rPr>
              <w:t>3 iPad’s</w:t>
            </w:r>
          </w:p>
          <w:p w14:paraId="0B726D8B" w14:textId="4C352835" w:rsidR="007D0D33" w:rsidRDefault="00186C06" w:rsidP="00ED401F">
            <w:pPr>
              <w:rPr>
                <w:rFonts w:ascii="Arial" w:hAnsi="Arial" w:cs="Arial"/>
                <w:bCs/>
                <w:iCs/>
                <w:sz w:val="24"/>
                <w:szCs w:val="24"/>
              </w:rPr>
            </w:pPr>
            <w:r>
              <w:rPr>
                <w:rFonts w:ascii="Arial" w:hAnsi="Arial" w:cs="Arial"/>
                <w:bCs/>
                <w:iCs/>
                <w:sz w:val="24"/>
                <w:szCs w:val="24"/>
              </w:rPr>
              <w:t>3 buckets</w:t>
            </w:r>
          </w:p>
          <w:p w14:paraId="7C4BCEAC" w14:textId="5C339549" w:rsidR="007D0D33" w:rsidRPr="007D0D33" w:rsidRDefault="00186C06" w:rsidP="00ED401F">
            <w:pPr>
              <w:rPr>
                <w:rFonts w:ascii="Arial" w:hAnsi="Arial" w:cs="Arial"/>
                <w:bCs/>
                <w:iCs/>
                <w:sz w:val="24"/>
                <w:szCs w:val="24"/>
              </w:rPr>
            </w:pPr>
            <w:r>
              <w:rPr>
                <w:rFonts w:ascii="Arial" w:hAnsi="Arial" w:cs="Arial"/>
                <w:bCs/>
                <w:iCs/>
                <w:sz w:val="24"/>
                <w:szCs w:val="24"/>
              </w:rPr>
              <w:t>3 measuring</w:t>
            </w:r>
            <w:r w:rsidR="007D0D33">
              <w:rPr>
                <w:rFonts w:ascii="Arial" w:hAnsi="Arial" w:cs="Arial"/>
                <w:bCs/>
                <w:iCs/>
                <w:sz w:val="24"/>
                <w:szCs w:val="24"/>
              </w:rPr>
              <w:t xml:space="preserve"> jugs</w:t>
            </w:r>
          </w:p>
          <w:p w14:paraId="143A8CE6" w14:textId="2BC67339" w:rsidR="00482CA2" w:rsidRPr="00411984" w:rsidRDefault="00411984" w:rsidP="00ED401F">
            <w:pPr>
              <w:rPr>
                <w:rFonts w:ascii="Arial" w:hAnsi="Arial" w:cs="Arial"/>
                <w:bCs/>
                <w:iCs/>
                <w:sz w:val="24"/>
                <w:szCs w:val="24"/>
              </w:rPr>
            </w:pPr>
            <w:r w:rsidRPr="00411984">
              <w:rPr>
                <w:rFonts w:ascii="Arial" w:hAnsi="Arial" w:cs="Arial"/>
                <w:bCs/>
                <w:iCs/>
                <w:sz w:val="24"/>
                <w:szCs w:val="24"/>
              </w:rPr>
              <w:t>Appropriate clothing and footwear.</w:t>
            </w:r>
          </w:p>
          <w:p w14:paraId="0A0659AB" w14:textId="77777777" w:rsidR="00482CA2" w:rsidRPr="00411984" w:rsidRDefault="00482CA2" w:rsidP="00ED401F">
            <w:pPr>
              <w:rPr>
                <w:rFonts w:ascii="Arial" w:hAnsi="Arial" w:cs="Arial"/>
                <w:bCs/>
                <w:iCs/>
                <w:sz w:val="24"/>
                <w:szCs w:val="24"/>
              </w:rPr>
            </w:pPr>
          </w:p>
          <w:p w14:paraId="1744A658" w14:textId="77777777" w:rsidR="00482CA2" w:rsidRPr="00ED401F" w:rsidRDefault="00482CA2" w:rsidP="00ED401F">
            <w:pPr>
              <w:rPr>
                <w:b/>
                <w:i/>
              </w:rPr>
            </w:pPr>
          </w:p>
          <w:p w14:paraId="7835E385" w14:textId="77777777" w:rsidR="00ED401F" w:rsidRDefault="00ED401F" w:rsidP="00ED401F">
            <w:pPr>
              <w:jc w:val="center"/>
            </w:pPr>
          </w:p>
          <w:p w14:paraId="46664F57" w14:textId="77777777" w:rsidR="00ED401F" w:rsidRDefault="00ED401F" w:rsidP="00ED401F">
            <w:pPr>
              <w:jc w:val="center"/>
            </w:pPr>
          </w:p>
          <w:p w14:paraId="5DFE9758" w14:textId="77777777" w:rsidR="00ED401F" w:rsidRDefault="00ED401F" w:rsidP="00ED401F">
            <w:pPr>
              <w:jc w:val="center"/>
            </w:pPr>
          </w:p>
        </w:tc>
      </w:tr>
      <w:tr w:rsidR="00ED401F" w14:paraId="4F88C626" w14:textId="77777777" w:rsidTr="1125FF26">
        <w:tc>
          <w:tcPr>
            <w:tcW w:w="9016" w:type="dxa"/>
            <w:gridSpan w:val="3"/>
          </w:tcPr>
          <w:p w14:paraId="1FFBCDE9" w14:textId="1409258E" w:rsidR="00ED401F" w:rsidRDefault="00ED401F" w:rsidP="00ED401F">
            <w:pPr>
              <w:rPr>
                <w:b/>
                <w:i/>
              </w:rPr>
            </w:pPr>
            <w:r w:rsidRPr="00ED401F">
              <w:rPr>
                <w:b/>
                <w:i/>
              </w:rPr>
              <w:lastRenderedPageBreak/>
              <w:t>Aim/s of activity:</w:t>
            </w:r>
          </w:p>
          <w:p w14:paraId="3DF277AD" w14:textId="77777777" w:rsidR="000B5D27" w:rsidRPr="00ED401F" w:rsidRDefault="000B5D27" w:rsidP="00ED401F">
            <w:pPr>
              <w:rPr>
                <w:b/>
                <w:i/>
              </w:rPr>
            </w:pPr>
          </w:p>
          <w:p w14:paraId="1A1737A4" w14:textId="37F55ECC" w:rsidR="00ED401F" w:rsidRPr="00573EDB" w:rsidRDefault="004C4435" w:rsidP="00573EDB">
            <w:pPr>
              <w:spacing w:line="360" w:lineRule="auto"/>
              <w:rPr>
                <w:rFonts w:ascii="Arial" w:hAnsi="Arial" w:cs="Arial"/>
                <w:sz w:val="24"/>
                <w:szCs w:val="24"/>
              </w:rPr>
            </w:pPr>
            <w:r w:rsidRPr="00573EDB">
              <w:rPr>
                <w:rFonts w:ascii="Arial" w:hAnsi="Arial" w:cs="Arial"/>
                <w:sz w:val="24"/>
                <w:szCs w:val="24"/>
              </w:rPr>
              <w:t>To</w:t>
            </w:r>
            <w:r w:rsidR="0032757B" w:rsidRPr="00573EDB">
              <w:rPr>
                <w:rFonts w:ascii="Arial" w:hAnsi="Arial" w:cs="Arial"/>
                <w:sz w:val="24"/>
                <w:szCs w:val="24"/>
              </w:rPr>
              <w:t xml:space="preserve"> promote the </w:t>
            </w:r>
            <w:r w:rsidR="00573EDB" w:rsidRPr="00573EDB">
              <w:rPr>
                <w:rFonts w:ascii="Arial" w:hAnsi="Arial" w:cs="Arial"/>
                <w:sz w:val="24"/>
                <w:szCs w:val="24"/>
              </w:rPr>
              <w:t>cross-curriculum</w:t>
            </w:r>
            <w:r w:rsidR="0032757B" w:rsidRPr="00573EDB">
              <w:rPr>
                <w:rFonts w:ascii="Arial" w:hAnsi="Arial" w:cs="Arial"/>
                <w:sz w:val="24"/>
                <w:szCs w:val="24"/>
              </w:rPr>
              <w:t xml:space="preserve"> development of digital literacy</w:t>
            </w:r>
            <w:r w:rsidR="00AA6029" w:rsidRPr="00573EDB">
              <w:rPr>
                <w:rFonts w:ascii="Arial" w:hAnsi="Arial" w:cs="Arial"/>
                <w:sz w:val="24"/>
                <w:szCs w:val="24"/>
              </w:rPr>
              <w:t xml:space="preserve"> creatively</w:t>
            </w:r>
            <w:r w:rsidR="00B37D10" w:rsidRPr="00573EDB">
              <w:rPr>
                <w:rFonts w:ascii="Arial" w:hAnsi="Arial" w:cs="Arial"/>
                <w:sz w:val="24"/>
                <w:szCs w:val="24"/>
              </w:rPr>
              <w:t xml:space="preserve"> (Donaldson</w:t>
            </w:r>
            <w:r w:rsidR="007A10CE" w:rsidRPr="00573EDB">
              <w:rPr>
                <w:rFonts w:ascii="Arial" w:hAnsi="Arial" w:cs="Arial"/>
                <w:sz w:val="24"/>
                <w:szCs w:val="24"/>
              </w:rPr>
              <w:t xml:space="preserve">, </w:t>
            </w:r>
            <w:r w:rsidR="004502BD" w:rsidRPr="00573EDB">
              <w:rPr>
                <w:rFonts w:ascii="Arial" w:hAnsi="Arial" w:cs="Arial"/>
                <w:sz w:val="24"/>
                <w:szCs w:val="24"/>
              </w:rPr>
              <w:t>2015)</w:t>
            </w:r>
            <w:r w:rsidR="002019F0" w:rsidRPr="00573EDB">
              <w:rPr>
                <w:rFonts w:ascii="Arial" w:hAnsi="Arial" w:cs="Arial"/>
                <w:sz w:val="24"/>
                <w:szCs w:val="24"/>
              </w:rPr>
              <w:t xml:space="preserve"> through a child led</w:t>
            </w:r>
            <w:r w:rsidR="002C24C1" w:rsidRPr="00573EDB">
              <w:rPr>
                <w:rFonts w:ascii="Arial" w:hAnsi="Arial" w:cs="Arial"/>
                <w:sz w:val="24"/>
                <w:szCs w:val="24"/>
              </w:rPr>
              <w:t>,</w:t>
            </w:r>
            <w:r w:rsidR="002019F0" w:rsidRPr="00573EDB">
              <w:rPr>
                <w:rFonts w:ascii="Arial" w:hAnsi="Arial" w:cs="Arial"/>
                <w:sz w:val="24"/>
                <w:szCs w:val="24"/>
              </w:rPr>
              <w:t xml:space="preserve"> play based</w:t>
            </w:r>
            <w:r w:rsidR="006C16E5">
              <w:rPr>
                <w:rFonts w:ascii="Arial" w:hAnsi="Arial" w:cs="Arial"/>
                <w:sz w:val="24"/>
                <w:szCs w:val="24"/>
              </w:rPr>
              <w:t xml:space="preserve"> </w:t>
            </w:r>
            <w:r w:rsidR="002019F0" w:rsidRPr="00573EDB">
              <w:rPr>
                <w:rFonts w:ascii="Arial" w:hAnsi="Arial" w:cs="Arial"/>
                <w:sz w:val="24"/>
                <w:szCs w:val="24"/>
              </w:rPr>
              <w:t>activity</w:t>
            </w:r>
            <w:r w:rsidR="0010417D">
              <w:rPr>
                <w:rFonts w:ascii="Arial" w:hAnsi="Arial" w:cs="Arial"/>
                <w:sz w:val="24"/>
                <w:szCs w:val="24"/>
              </w:rPr>
              <w:t>,</w:t>
            </w:r>
            <w:r w:rsidR="000642FF" w:rsidRPr="00573EDB">
              <w:rPr>
                <w:rFonts w:ascii="Arial" w:hAnsi="Arial" w:cs="Arial"/>
                <w:sz w:val="24"/>
                <w:szCs w:val="24"/>
              </w:rPr>
              <w:t xml:space="preserve"> </w:t>
            </w:r>
            <w:r w:rsidR="00F83D14" w:rsidRPr="00573EDB">
              <w:rPr>
                <w:rFonts w:ascii="Arial" w:hAnsi="Arial" w:cs="Arial"/>
                <w:sz w:val="24"/>
                <w:szCs w:val="24"/>
              </w:rPr>
              <w:t>incorporating the outdoors</w:t>
            </w:r>
            <w:r w:rsidR="00EE076C" w:rsidRPr="00573EDB">
              <w:rPr>
                <w:rFonts w:ascii="Arial" w:hAnsi="Arial" w:cs="Arial"/>
                <w:sz w:val="24"/>
                <w:szCs w:val="24"/>
              </w:rPr>
              <w:t xml:space="preserve">, </w:t>
            </w:r>
            <w:r w:rsidR="00550101" w:rsidRPr="00573EDB">
              <w:rPr>
                <w:rFonts w:ascii="Arial" w:hAnsi="Arial" w:cs="Arial"/>
                <w:sz w:val="24"/>
                <w:szCs w:val="24"/>
              </w:rPr>
              <w:t>science and technology</w:t>
            </w:r>
            <w:r w:rsidR="002428B2" w:rsidRPr="00573EDB">
              <w:rPr>
                <w:rFonts w:ascii="Arial" w:hAnsi="Arial" w:cs="Arial"/>
                <w:sz w:val="24"/>
                <w:szCs w:val="24"/>
              </w:rPr>
              <w:t xml:space="preserve"> </w:t>
            </w:r>
            <w:r w:rsidR="005E2185" w:rsidRPr="00573EDB">
              <w:rPr>
                <w:rFonts w:ascii="Arial" w:hAnsi="Arial" w:cs="Arial"/>
                <w:sz w:val="24"/>
                <w:szCs w:val="24"/>
              </w:rPr>
              <w:t>and</w:t>
            </w:r>
            <w:r w:rsidR="00E12A31" w:rsidRPr="00573EDB">
              <w:rPr>
                <w:rFonts w:ascii="Arial" w:hAnsi="Arial" w:cs="Arial"/>
                <w:sz w:val="24"/>
                <w:szCs w:val="24"/>
              </w:rPr>
              <w:t xml:space="preserve"> </w:t>
            </w:r>
            <w:r w:rsidR="00FF1B5F" w:rsidRPr="00573EDB">
              <w:rPr>
                <w:rFonts w:ascii="Arial" w:hAnsi="Arial" w:cs="Arial"/>
                <w:sz w:val="24"/>
                <w:szCs w:val="24"/>
              </w:rPr>
              <w:t>usi</w:t>
            </w:r>
            <w:r w:rsidR="00FF1B5F">
              <w:rPr>
                <w:rFonts w:ascii="Arial" w:hAnsi="Arial" w:cs="Arial"/>
                <w:sz w:val="24"/>
                <w:szCs w:val="24"/>
              </w:rPr>
              <w:t>ng</w:t>
            </w:r>
            <w:r w:rsidR="00E12A31" w:rsidRPr="00573EDB">
              <w:rPr>
                <w:rFonts w:ascii="Arial" w:hAnsi="Arial" w:cs="Arial"/>
                <w:sz w:val="24"/>
                <w:szCs w:val="24"/>
              </w:rPr>
              <w:t xml:space="preserve"> digital technologies</w:t>
            </w:r>
            <w:r w:rsidR="00514008" w:rsidRPr="00573EDB">
              <w:rPr>
                <w:rFonts w:ascii="Arial" w:hAnsi="Arial" w:cs="Arial"/>
                <w:sz w:val="24"/>
                <w:szCs w:val="24"/>
              </w:rPr>
              <w:t xml:space="preserve"> to </w:t>
            </w:r>
            <w:r w:rsidR="00635DB0" w:rsidRPr="00573EDB">
              <w:rPr>
                <w:rFonts w:ascii="Arial" w:hAnsi="Arial" w:cs="Arial"/>
                <w:sz w:val="24"/>
                <w:szCs w:val="24"/>
              </w:rPr>
              <w:t>their full potential</w:t>
            </w:r>
            <w:r w:rsidR="00573EDB" w:rsidRPr="00573EDB">
              <w:rPr>
                <w:rFonts w:ascii="Arial" w:hAnsi="Arial" w:cs="Arial"/>
                <w:sz w:val="24"/>
                <w:szCs w:val="24"/>
              </w:rPr>
              <w:t xml:space="preserve"> (Welsh Government, 2020).</w:t>
            </w:r>
          </w:p>
          <w:p w14:paraId="07BE59CF" w14:textId="77777777" w:rsidR="00ED401F" w:rsidRPr="00573EDB" w:rsidRDefault="00ED401F" w:rsidP="00ED401F">
            <w:pPr>
              <w:rPr>
                <w:sz w:val="24"/>
                <w:szCs w:val="24"/>
              </w:rPr>
            </w:pPr>
          </w:p>
          <w:p w14:paraId="2C881BC3" w14:textId="77777777" w:rsidR="00ED401F" w:rsidRDefault="00ED401F" w:rsidP="00ED401F"/>
          <w:p w14:paraId="7C9DDF34" w14:textId="77777777" w:rsidR="00ED401F" w:rsidRDefault="00ED401F" w:rsidP="00ED401F"/>
        </w:tc>
      </w:tr>
      <w:tr w:rsidR="00ED401F" w14:paraId="45F7C200" w14:textId="77777777" w:rsidTr="1125FF26">
        <w:tc>
          <w:tcPr>
            <w:tcW w:w="9016" w:type="dxa"/>
            <w:gridSpan w:val="3"/>
          </w:tcPr>
          <w:p w14:paraId="5733B7B0" w14:textId="16F04251" w:rsidR="00D641AE" w:rsidRDefault="00ED401F" w:rsidP="00ED401F">
            <w:pPr>
              <w:rPr>
                <w:b/>
                <w:i/>
              </w:rPr>
            </w:pPr>
            <w:r w:rsidRPr="00ED401F">
              <w:rPr>
                <w:b/>
                <w:i/>
              </w:rPr>
              <w:t>Links to outcomes:</w:t>
            </w:r>
            <w:r w:rsidR="00DA5CAE">
              <w:rPr>
                <w:b/>
                <w:i/>
              </w:rPr>
              <w:t xml:space="preserve"> </w:t>
            </w:r>
          </w:p>
          <w:p w14:paraId="1A2CEDC0" w14:textId="77777777" w:rsidR="000B5D27" w:rsidRDefault="000B5D27" w:rsidP="00ED401F">
            <w:pPr>
              <w:rPr>
                <w:b/>
                <w:i/>
              </w:rPr>
            </w:pPr>
          </w:p>
          <w:p w14:paraId="2EF58483" w14:textId="761AB9F2" w:rsidR="00ED401F" w:rsidRDefault="00DA5CAE" w:rsidP="00905CB9">
            <w:pPr>
              <w:spacing w:line="360" w:lineRule="auto"/>
              <w:rPr>
                <w:rFonts w:ascii="Arial" w:hAnsi="Arial" w:cs="Arial"/>
                <w:bCs/>
                <w:iCs/>
                <w:sz w:val="24"/>
                <w:szCs w:val="24"/>
                <w:u w:val="single"/>
              </w:rPr>
            </w:pPr>
            <w:r w:rsidRPr="00D45C95">
              <w:rPr>
                <w:rFonts w:ascii="Arial" w:hAnsi="Arial" w:cs="Arial"/>
                <w:bCs/>
                <w:iCs/>
                <w:sz w:val="24"/>
                <w:szCs w:val="24"/>
                <w:u w:val="single"/>
              </w:rPr>
              <w:t>Foundation Phase</w:t>
            </w:r>
            <w:r w:rsidR="00554A31" w:rsidRPr="00D45C95">
              <w:rPr>
                <w:rFonts w:ascii="Arial" w:hAnsi="Arial" w:cs="Arial"/>
                <w:bCs/>
                <w:iCs/>
                <w:sz w:val="24"/>
                <w:szCs w:val="24"/>
                <w:u w:val="single"/>
              </w:rPr>
              <w:t>,</w:t>
            </w:r>
            <w:r w:rsidRPr="00D45C95">
              <w:rPr>
                <w:rFonts w:ascii="Arial" w:hAnsi="Arial" w:cs="Arial"/>
                <w:bCs/>
                <w:iCs/>
                <w:sz w:val="24"/>
                <w:szCs w:val="24"/>
                <w:u w:val="single"/>
              </w:rPr>
              <w:t xml:space="preserve"> Digital Competence Framework</w:t>
            </w:r>
          </w:p>
          <w:p w14:paraId="1FA60344" w14:textId="14D5614D" w:rsidR="00077822" w:rsidRDefault="007105B9" w:rsidP="00905CB9">
            <w:pPr>
              <w:spacing w:line="360" w:lineRule="auto"/>
              <w:rPr>
                <w:rFonts w:ascii="Arial" w:hAnsi="Arial" w:cs="Arial"/>
                <w:bCs/>
                <w:iCs/>
                <w:sz w:val="24"/>
                <w:szCs w:val="24"/>
                <w:u w:val="single"/>
              </w:rPr>
            </w:pPr>
            <w:r>
              <w:rPr>
                <w:rFonts w:ascii="Arial" w:hAnsi="Arial" w:cs="Arial"/>
                <w:bCs/>
                <w:iCs/>
                <w:sz w:val="24"/>
                <w:szCs w:val="24"/>
                <w:u w:val="single"/>
              </w:rPr>
              <w:t>Strand</w:t>
            </w:r>
            <w:r w:rsidR="00C562CE" w:rsidRPr="00A05834">
              <w:rPr>
                <w:rFonts w:ascii="Arial" w:hAnsi="Arial" w:cs="Arial"/>
                <w:bCs/>
                <w:iCs/>
                <w:sz w:val="24"/>
                <w:szCs w:val="24"/>
              </w:rPr>
              <w:t xml:space="preserve">           </w:t>
            </w:r>
            <w:r w:rsidR="0002262E">
              <w:rPr>
                <w:rFonts w:ascii="Arial" w:hAnsi="Arial" w:cs="Arial"/>
                <w:bCs/>
                <w:iCs/>
                <w:sz w:val="24"/>
                <w:szCs w:val="24"/>
              </w:rPr>
              <w:t xml:space="preserve">   </w:t>
            </w:r>
            <w:r w:rsidR="00C562CE" w:rsidRPr="00A05834">
              <w:rPr>
                <w:rFonts w:ascii="Arial" w:hAnsi="Arial" w:cs="Arial"/>
                <w:bCs/>
                <w:iCs/>
                <w:sz w:val="24"/>
                <w:szCs w:val="24"/>
              </w:rPr>
              <w:t xml:space="preserve"> </w:t>
            </w:r>
            <w:r w:rsidR="00A05834">
              <w:rPr>
                <w:rFonts w:ascii="Arial" w:hAnsi="Arial" w:cs="Arial"/>
                <w:bCs/>
                <w:iCs/>
                <w:sz w:val="24"/>
                <w:szCs w:val="24"/>
                <w:u w:val="single"/>
              </w:rPr>
              <w:t>Element</w:t>
            </w:r>
          </w:p>
          <w:p w14:paraId="5902779A" w14:textId="77777777" w:rsidR="00AF674F" w:rsidRDefault="00AF674F" w:rsidP="00905CB9">
            <w:pPr>
              <w:spacing w:line="360" w:lineRule="auto"/>
              <w:rPr>
                <w:rFonts w:ascii="Arial" w:hAnsi="Arial" w:cs="Arial"/>
                <w:bCs/>
                <w:iCs/>
                <w:sz w:val="24"/>
                <w:szCs w:val="24"/>
                <w:u w:val="single"/>
              </w:rPr>
            </w:pPr>
          </w:p>
          <w:p w14:paraId="720D79CC" w14:textId="1EC301ED" w:rsidR="00534039" w:rsidRPr="0095687D" w:rsidRDefault="0095687D" w:rsidP="00905CB9">
            <w:pPr>
              <w:spacing w:line="360" w:lineRule="auto"/>
              <w:rPr>
                <w:rFonts w:ascii="Arial" w:hAnsi="Arial" w:cs="Arial"/>
                <w:bCs/>
                <w:iCs/>
                <w:sz w:val="24"/>
                <w:szCs w:val="24"/>
              </w:rPr>
            </w:pPr>
            <w:r w:rsidRPr="00985FD1">
              <w:rPr>
                <w:rFonts w:ascii="Arial" w:hAnsi="Arial" w:cs="Arial"/>
                <w:bCs/>
                <w:iCs/>
                <w:sz w:val="24"/>
                <w:szCs w:val="24"/>
                <w:u w:val="single"/>
              </w:rPr>
              <w:t>C</w:t>
            </w:r>
            <w:r w:rsidR="00E36B5F" w:rsidRPr="00985FD1">
              <w:rPr>
                <w:rFonts w:ascii="Arial" w:hAnsi="Arial" w:cs="Arial"/>
                <w:bCs/>
                <w:iCs/>
                <w:sz w:val="24"/>
                <w:szCs w:val="24"/>
                <w:u w:val="single"/>
              </w:rPr>
              <w:t>itizenship</w:t>
            </w:r>
            <w:r w:rsidR="00C26302" w:rsidRPr="0095687D">
              <w:rPr>
                <w:rFonts w:ascii="Arial" w:hAnsi="Arial" w:cs="Arial"/>
                <w:bCs/>
                <w:iCs/>
                <w:sz w:val="24"/>
                <w:szCs w:val="24"/>
              </w:rPr>
              <w:t xml:space="preserve"> </w:t>
            </w:r>
            <w:r w:rsidR="0098508D" w:rsidRPr="0095687D">
              <w:rPr>
                <w:rFonts w:ascii="Arial" w:hAnsi="Arial" w:cs="Arial"/>
                <w:bCs/>
                <w:iCs/>
                <w:sz w:val="24"/>
                <w:szCs w:val="24"/>
              </w:rPr>
              <w:t>–</w:t>
            </w:r>
            <w:r w:rsidR="0098508D">
              <w:rPr>
                <w:rFonts w:ascii="Arial" w:hAnsi="Arial" w:cs="Arial"/>
                <w:bCs/>
                <w:iCs/>
                <w:sz w:val="24"/>
                <w:szCs w:val="24"/>
              </w:rPr>
              <w:t xml:space="preserve"> </w:t>
            </w:r>
            <w:r w:rsidR="0098508D" w:rsidRPr="0098508D">
              <w:rPr>
                <w:rFonts w:ascii="Arial" w:hAnsi="Arial" w:cs="Arial"/>
                <w:bCs/>
                <w:iCs/>
                <w:sz w:val="24"/>
                <w:szCs w:val="24"/>
                <w:u w:val="single"/>
              </w:rPr>
              <w:t>Health</w:t>
            </w:r>
            <w:r w:rsidR="00B51B32" w:rsidRPr="0098508D">
              <w:rPr>
                <w:rFonts w:ascii="Arial" w:hAnsi="Arial" w:cs="Arial"/>
                <w:bCs/>
                <w:iCs/>
                <w:sz w:val="24"/>
                <w:szCs w:val="24"/>
                <w:u w:val="single"/>
              </w:rPr>
              <w:t xml:space="preserve"> </w:t>
            </w:r>
            <w:r w:rsidR="00B51B32" w:rsidRPr="00AF674F">
              <w:rPr>
                <w:rFonts w:ascii="Arial" w:hAnsi="Arial" w:cs="Arial"/>
                <w:bCs/>
                <w:iCs/>
                <w:sz w:val="24"/>
                <w:szCs w:val="24"/>
                <w:u w:val="single"/>
              </w:rPr>
              <w:t>and wellbeing</w:t>
            </w:r>
            <w:r w:rsidR="00342BA3" w:rsidRPr="00AF674F">
              <w:rPr>
                <w:rFonts w:ascii="Arial" w:hAnsi="Arial" w:cs="Arial"/>
                <w:bCs/>
                <w:iCs/>
                <w:sz w:val="24"/>
                <w:szCs w:val="24"/>
                <w:u w:val="single"/>
              </w:rPr>
              <w:t xml:space="preserve">, digital rights, </w:t>
            </w:r>
            <w:r w:rsidR="00E349DA" w:rsidRPr="00AF674F">
              <w:rPr>
                <w:rFonts w:ascii="Arial" w:hAnsi="Arial" w:cs="Arial"/>
                <w:bCs/>
                <w:iCs/>
                <w:sz w:val="24"/>
                <w:szCs w:val="24"/>
                <w:u w:val="single"/>
              </w:rPr>
              <w:t>licensing</w:t>
            </w:r>
            <w:r w:rsidR="00342BA3" w:rsidRPr="00AF674F">
              <w:rPr>
                <w:rFonts w:ascii="Arial" w:hAnsi="Arial" w:cs="Arial"/>
                <w:bCs/>
                <w:iCs/>
                <w:sz w:val="24"/>
                <w:szCs w:val="24"/>
                <w:u w:val="single"/>
              </w:rPr>
              <w:t xml:space="preserve"> and ownership</w:t>
            </w:r>
            <w:r w:rsidR="00E349DA">
              <w:rPr>
                <w:rFonts w:ascii="Arial" w:hAnsi="Arial" w:cs="Arial"/>
                <w:bCs/>
                <w:iCs/>
                <w:sz w:val="24"/>
                <w:szCs w:val="24"/>
              </w:rPr>
              <w:t>.</w:t>
            </w:r>
          </w:p>
          <w:p w14:paraId="5EE9CB1C" w14:textId="6C203231" w:rsidR="00554A31" w:rsidRDefault="00C26302" w:rsidP="00905CB9">
            <w:pPr>
              <w:spacing w:line="360" w:lineRule="auto"/>
              <w:rPr>
                <w:rFonts w:ascii="Arial" w:hAnsi="Arial" w:cs="Arial"/>
                <w:bCs/>
                <w:iCs/>
                <w:sz w:val="24"/>
                <w:szCs w:val="24"/>
              </w:rPr>
            </w:pPr>
            <w:r w:rsidRPr="004A1F47">
              <w:rPr>
                <w:rFonts w:ascii="Arial" w:hAnsi="Arial" w:cs="Arial"/>
                <w:bCs/>
                <w:iCs/>
                <w:sz w:val="24"/>
                <w:szCs w:val="24"/>
              </w:rPr>
              <w:t>The children will be able to add their name and date to a piece of work</w:t>
            </w:r>
            <w:r w:rsidR="00F77C49">
              <w:rPr>
                <w:rFonts w:ascii="Arial" w:hAnsi="Arial" w:cs="Arial"/>
                <w:bCs/>
                <w:iCs/>
                <w:sz w:val="24"/>
                <w:szCs w:val="24"/>
              </w:rPr>
              <w:t xml:space="preserve"> and use digital devices within a controlled environment</w:t>
            </w:r>
            <w:r w:rsidR="009C638C">
              <w:rPr>
                <w:rFonts w:ascii="Arial" w:hAnsi="Arial" w:cs="Arial"/>
                <w:bCs/>
                <w:iCs/>
                <w:sz w:val="24"/>
                <w:szCs w:val="24"/>
              </w:rPr>
              <w:t>, time and context.</w:t>
            </w:r>
          </w:p>
          <w:p w14:paraId="71F3369D" w14:textId="151158B3" w:rsidR="009A400C" w:rsidRDefault="00294E34" w:rsidP="00905CB9">
            <w:pPr>
              <w:spacing w:line="360" w:lineRule="auto"/>
              <w:rPr>
                <w:rFonts w:ascii="Arial" w:hAnsi="Arial" w:cs="Arial"/>
                <w:bCs/>
                <w:iCs/>
                <w:sz w:val="24"/>
                <w:szCs w:val="24"/>
              </w:rPr>
            </w:pPr>
            <w:r w:rsidRPr="00675837">
              <w:rPr>
                <w:rFonts w:ascii="Arial" w:hAnsi="Arial" w:cs="Arial"/>
                <w:bCs/>
                <w:iCs/>
                <w:sz w:val="24"/>
                <w:szCs w:val="24"/>
                <w:u w:val="single"/>
              </w:rPr>
              <w:t xml:space="preserve">Interacting and </w:t>
            </w:r>
            <w:r w:rsidR="00BC6E14" w:rsidRPr="00675837">
              <w:rPr>
                <w:rFonts w:ascii="Arial" w:hAnsi="Arial" w:cs="Arial"/>
                <w:bCs/>
                <w:iCs/>
                <w:sz w:val="24"/>
                <w:szCs w:val="24"/>
                <w:u w:val="single"/>
              </w:rPr>
              <w:t>collaborating</w:t>
            </w:r>
            <w:r w:rsidR="00BC6E14">
              <w:rPr>
                <w:rFonts w:ascii="Arial" w:hAnsi="Arial" w:cs="Arial"/>
                <w:bCs/>
                <w:iCs/>
                <w:sz w:val="24"/>
                <w:szCs w:val="24"/>
              </w:rPr>
              <w:t xml:space="preserve"> </w:t>
            </w:r>
            <w:r w:rsidR="00224265">
              <w:rPr>
                <w:rFonts w:ascii="Arial" w:hAnsi="Arial" w:cs="Arial"/>
                <w:bCs/>
                <w:iCs/>
                <w:sz w:val="24"/>
                <w:szCs w:val="24"/>
              </w:rPr>
              <w:t>–</w:t>
            </w:r>
            <w:r w:rsidR="00020AD1">
              <w:rPr>
                <w:rFonts w:ascii="Arial" w:hAnsi="Arial" w:cs="Arial"/>
                <w:bCs/>
                <w:iCs/>
                <w:sz w:val="24"/>
                <w:szCs w:val="24"/>
              </w:rPr>
              <w:t xml:space="preserve"> </w:t>
            </w:r>
            <w:r w:rsidR="00675837" w:rsidRPr="00AF674F">
              <w:rPr>
                <w:rFonts w:ascii="Arial" w:hAnsi="Arial" w:cs="Arial"/>
                <w:bCs/>
                <w:iCs/>
                <w:sz w:val="24"/>
                <w:szCs w:val="24"/>
                <w:u w:val="single"/>
              </w:rPr>
              <w:t>Collaboration, storing and sharing</w:t>
            </w:r>
            <w:r w:rsidR="00675837">
              <w:rPr>
                <w:rFonts w:ascii="Arial" w:hAnsi="Arial" w:cs="Arial"/>
                <w:bCs/>
                <w:iCs/>
                <w:sz w:val="24"/>
                <w:szCs w:val="24"/>
              </w:rPr>
              <w:t>.</w:t>
            </w:r>
          </w:p>
          <w:p w14:paraId="19DA6602" w14:textId="6B84B6A2" w:rsidR="003E0AC7" w:rsidRDefault="0005081C" w:rsidP="00905CB9">
            <w:pPr>
              <w:spacing w:line="360" w:lineRule="auto"/>
              <w:rPr>
                <w:rFonts w:ascii="Arial" w:hAnsi="Arial" w:cs="Arial"/>
                <w:bCs/>
                <w:iCs/>
                <w:sz w:val="24"/>
                <w:szCs w:val="24"/>
              </w:rPr>
            </w:pPr>
            <w:r>
              <w:rPr>
                <w:rFonts w:ascii="Arial" w:hAnsi="Arial" w:cs="Arial"/>
                <w:bCs/>
                <w:iCs/>
                <w:sz w:val="24"/>
                <w:szCs w:val="24"/>
              </w:rPr>
              <w:t xml:space="preserve"> Be </w:t>
            </w:r>
            <w:r w:rsidR="00C31059">
              <w:rPr>
                <w:rFonts w:ascii="Arial" w:hAnsi="Arial" w:cs="Arial"/>
                <w:bCs/>
                <w:iCs/>
                <w:sz w:val="24"/>
                <w:szCs w:val="24"/>
              </w:rPr>
              <w:t>able to c</w:t>
            </w:r>
            <w:r w:rsidR="003E0AC7">
              <w:rPr>
                <w:rFonts w:ascii="Arial" w:hAnsi="Arial" w:cs="Arial"/>
                <w:bCs/>
                <w:iCs/>
                <w:sz w:val="24"/>
                <w:szCs w:val="24"/>
              </w:rPr>
              <w:t>ollaborate with a partner on a piece of digital work</w:t>
            </w:r>
            <w:r w:rsidR="00FD14FF">
              <w:rPr>
                <w:rFonts w:ascii="Arial" w:hAnsi="Arial" w:cs="Arial"/>
                <w:bCs/>
                <w:iCs/>
                <w:sz w:val="24"/>
                <w:szCs w:val="24"/>
              </w:rPr>
              <w:t xml:space="preserve"> and save work using a familiar file name</w:t>
            </w:r>
            <w:r w:rsidR="009E6923">
              <w:rPr>
                <w:rFonts w:ascii="Arial" w:hAnsi="Arial" w:cs="Arial"/>
                <w:bCs/>
                <w:iCs/>
                <w:sz w:val="24"/>
                <w:szCs w:val="24"/>
              </w:rPr>
              <w:t>.</w:t>
            </w:r>
          </w:p>
          <w:p w14:paraId="14AB20B4" w14:textId="50DF7C5A" w:rsidR="00D641AE" w:rsidRDefault="009B21C3" w:rsidP="00905CB9">
            <w:pPr>
              <w:spacing w:line="360" w:lineRule="auto"/>
              <w:rPr>
                <w:rFonts w:ascii="Arial" w:hAnsi="Arial" w:cs="Arial"/>
                <w:bCs/>
                <w:iCs/>
                <w:sz w:val="24"/>
                <w:szCs w:val="24"/>
              </w:rPr>
            </w:pPr>
            <w:r w:rsidRPr="0053387F">
              <w:rPr>
                <w:rFonts w:ascii="Arial" w:hAnsi="Arial" w:cs="Arial"/>
                <w:bCs/>
                <w:iCs/>
                <w:sz w:val="24"/>
                <w:szCs w:val="24"/>
                <w:u w:val="single"/>
              </w:rPr>
              <w:t>Producing</w:t>
            </w:r>
            <w:r w:rsidR="001C0633" w:rsidRPr="0053387F">
              <w:rPr>
                <w:rFonts w:ascii="Arial" w:hAnsi="Arial" w:cs="Arial"/>
                <w:bCs/>
                <w:iCs/>
                <w:sz w:val="24"/>
                <w:szCs w:val="24"/>
                <w:u w:val="single"/>
              </w:rPr>
              <w:t xml:space="preserve"> </w:t>
            </w:r>
            <w:r w:rsidR="001C0633">
              <w:rPr>
                <w:rFonts w:ascii="Arial" w:hAnsi="Arial" w:cs="Arial"/>
                <w:bCs/>
                <w:iCs/>
                <w:sz w:val="24"/>
                <w:szCs w:val="24"/>
              </w:rPr>
              <w:t>–</w:t>
            </w:r>
            <w:r w:rsidR="0044054B">
              <w:rPr>
                <w:rFonts w:ascii="Arial" w:hAnsi="Arial" w:cs="Arial"/>
                <w:bCs/>
                <w:iCs/>
                <w:sz w:val="24"/>
                <w:szCs w:val="24"/>
              </w:rPr>
              <w:t xml:space="preserve"> </w:t>
            </w:r>
            <w:r w:rsidR="00E32851" w:rsidRPr="009E448F">
              <w:rPr>
                <w:rFonts w:ascii="Arial" w:hAnsi="Arial" w:cs="Arial"/>
                <w:bCs/>
                <w:iCs/>
                <w:sz w:val="24"/>
                <w:szCs w:val="24"/>
                <w:u w:val="single"/>
              </w:rPr>
              <w:t xml:space="preserve">Planning, sourcing and searching, </w:t>
            </w:r>
            <w:r w:rsidR="0053387F" w:rsidRPr="009E448F">
              <w:rPr>
                <w:rFonts w:ascii="Arial" w:hAnsi="Arial" w:cs="Arial"/>
                <w:bCs/>
                <w:iCs/>
                <w:sz w:val="24"/>
                <w:szCs w:val="24"/>
                <w:u w:val="single"/>
              </w:rPr>
              <w:t>evaluating and improving</w:t>
            </w:r>
            <w:r w:rsidR="0053387F">
              <w:rPr>
                <w:rFonts w:ascii="Arial" w:hAnsi="Arial" w:cs="Arial"/>
                <w:bCs/>
                <w:iCs/>
                <w:sz w:val="24"/>
                <w:szCs w:val="24"/>
              </w:rPr>
              <w:t>.</w:t>
            </w:r>
          </w:p>
          <w:p w14:paraId="48FB07F5" w14:textId="389CFA04" w:rsidR="001C0633" w:rsidRDefault="001C0633" w:rsidP="00905CB9">
            <w:pPr>
              <w:spacing w:line="360" w:lineRule="auto"/>
              <w:rPr>
                <w:rFonts w:ascii="Arial" w:hAnsi="Arial" w:cs="Arial"/>
                <w:bCs/>
                <w:iCs/>
                <w:sz w:val="24"/>
                <w:szCs w:val="24"/>
              </w:rPr>
            </w:pPr>
            <w:r>
              <w:rPr>
                <w:rFonts w:ascii="Arial" w:hAnsi="Arial" w:cs="Arial"/>
                <w:bCs/>
                <w:iCs/>
                <w:sz w:val="24"/>
                <w:szCs w:val="24"/>
              </w:rPr>
              <w:t>Identify some success criteria in response to questions</w:t>
            </w:r>
            <w:r w:rsidR="00F135B3">
              <w:rPr>
                <w:rFonts w:ascii="Arial" w:hAnsi="Arial" w:cs="Arial"/>
                <w:bCs/>
                <w:iCs/>
                <w:sz w:val="24"/>
                <w:szCs w:val="24"/>
              </w:rPr>
              <w:t xml:space="preserve"> by adding a title and placing</w:t>
            </w:r>
            <w:r w:rsidR="00A64922">
              <w:rPr>
                <w:rFonts w:ascii="Arial" w:hAnsi="Arial" w:cs="Arial"/>
                <w:bCs/>
                <w:iCs/>
                <w:sz w:val="24"/>
                <w:szCs w:val="24"/>
              </w:rPr>
              <w:t xml:space="preserve"> the wording to match the picture of the weather.</w:t>
            </w:r>
            <w:r w:rsidR="0043012F">
              <w:rPr>
                <w:rFonts w:ascii="Arial" w:hAnsi="Arial" w:cs="Arial"/>
                <w:bCs/>
                <w:iCs/>
                <w:sz w:val="24"/>
                <w:szCs w:val="24"/>
              </w:rPr>
              <w:t xml:space="preserve"> Add comments using the recording feature in the software</w:t>
            </w:r>
            <w:r w:rsidR="00603BCE">
              <w:rPr>
                <w:rFonts w:ascii="Arial" w:hAnsi="Arial" w:cs="Arial"/>
                <w:bCs/>
                <w:iCs/>
                <w:sz w:val="24"/>
                <w:szCs w:val="24"/>
              </w:rPr>
              <w:t>.</w:t>
            </w:r>
          </w:p>
          <w:p w14:paraId="43A7334B" w14:textId="5CCBC6D7" w:rsidR="00626F04" w:rsidRPr="009E448F" w:rsidRDefault="00626F04" w:rsidP="00905CB9">
            <w:pPr>
              <w:spacing w:line="360" w:lineRule="auto"/>
              <w:rPr>
                <w:rFonts w:ascii="Arial" w:hAnsi="Arial" w:cs="Arial"/>
                <w:bCs/>
                <w:iCs/>
                <w:sz w:val="24"/>
                <w:szCs w:val="24"/>
                <w:u w:val="single"/>
              </w:rPr>
            </w:pPr>
            <w:r w:rsidRPr="004B0376">
              <w:rPr>
                <w:rFonts w:ascii="Arial" w:hAnsi="Arial" w:cs="Arial"/>
                <w:bCs/>
                <w:iCs/>
                <w:sz w:val="24"/>
                <w:szCs w:val="24"/>
                <w:u w:val="single"/>
              </w:rPr>
              <w:t>Data and computational thinking</w:t>
            </w:r>
            <w:r w:rsidR="003A7063">
              <w:rPr>
                <w:rFonts w:ascii="Arial" w:hAnsi="Arial" w:cs="Arial"/>
                <w:bCs/>
                <w:iCs/>
                <w:sz w:val="24"/>
                <w:szCs w:val="24"/>
              </w:rPr>
              <w:t xml:space="preserve"> –</w:t>
            </w:r>
            <w:r w:rsidR="0044054B">
              <w:rPr>
                <w:rFonts w:ascii="Arial" w:hAnsi="Arial" w:cs="Arial"/>
                <w:bCs/>
                <w:iCs/>
                <w:sz w:val="24"/>
                <w:szCs w:val="24"/>
              </w:rPr>
              <w:t xml:space="preserve"> </w:t>
            </w:r>
            <w:r w:rsidR="00B409A9" w:rsidRPr="009E448F">
              <w:rPr>
                <w:rFonts w:ascii="Arial" w:hAnsi="Arial" w:cs="Arial"/>
                <w:bCs/>
                <w:iCs/>
                <w:sz w:val="24"/>
                <w:szCs w:val="24"/>
                <w:u w:val="single"/>
              </w:rPr>
              <w:t>Problem solving and modelling</w:t>
            </w:r>
            <w:r w:rsidR="00530B65" w:rsidRPr="009E448F">
              <w:rPr>
                <w:rFonts w:ascii="Arial" w:hAnsi="Arial" w:cs="Arial"/>
                <w:bCs/>
                <w:iCs/>
                <w:sz w:val="24"/>
                <w:szCs w:val="24"/>
                <w:u w:val="single"/>
              </w:rPr>
              <w:t>, Data and information literacy</w:t>
            </w:r>
            <w:r w:rsidR="004B0376" w:rsidRPr="009E448F">
              <w:rPr>
                <w:rFonts w:ascii="Arial" w:hAnsi="Arial" w:cs="Arial"/>
                <w:bCs/>
                <w:iCs/>
                <w:sz w:val="24"/>
                <w:szCs w:val="24"/>
                <w:u w:val="single"/>
              </w:rPr>
              <w:t>.</w:t>
            </w:r>
          </w:p>
          <w:p w14:paraId="68AA48C3" w14:textId="6C24EEA8" w:rsidR="003A7063" w:rsidRDefault="008A124E" w:rsidP="00905CB9">
            <w:pPr>
              <w:spacing w:line="360" w:lineRule="auto"/>
              <w:rPr>
                <w:rFonts w:ascii="Arial" w:hAnsi="Arial" w:cs="Arial"/>
                <w:bCs/>
                <w:iCs/>
                <w:sz w:val="24"/>
                <w:szCs w:val="24"/>
              </w:rPr>
            </w:pPr>
            <w:r>
              <w:rPr>
                <w:rFonts w:ascii="Arial" w:hAnsi="Arial" w:cs="Arial"/>
                <w:bCs/>
                <w:iCs/>
                <w:sz w:val="24"/>
                <w:szCs w:val="24"/>
              </w:rPr>
              <w:t>Follow a sequence of steps to solve a problem</w:t>
            </w:r>
            <w:r w:rsidR="00DC1B5E">
              <w:rPr>
                <w:rFonts w:ascii="Arial" w:hAnsi="Arial" w:cs="Arial"/>
                <w:bCs/>
                <w:iCs/>
                <w:sz w:val="24"/>
                <w:szCs w:val="24"/>
              </w:rPr>
              <w:t xml:space="preserve"> and brake down a problem into different parts to make it easier to understand.</w:t>
            </w:r>
          </w:p>
          <w:p w14:paraId="5FE487A9" w14:textId="54526074" w:rsidR="00F16ED3" w:rsidRDefault="00F16ED3" w:rsidP="00905CB9">
            <w:pPr>
              <w:spacing w:line="360" w:lineRule="auto"/>
              <w:rPr>
                <w:rFonts w:ascii="Arial" w:hAnsi="Arial" w:cs="Arial"/>
                <w:bCs/>
                <w:iCs/>
                <w:sz w:val="24"/>
                <w:szCs w:val="24"/>
              </w:rPr>
            </w:pPr>
            <w:r>
              <w:rPr>
                <w:rFonts w:ascii="Arial" w:hAnsi="Arial" w:cs="Arial"/>
                <w:bCs/>
                <w:iCs/>
                <w:sz w:val="24"/>
                <w:szCs w:val="24"/>
              </w:rPr>
              <w:t>Collate and group different data using simple words</w:t>
            </w:r>
            <w:r w:rsidR="00F72072">
              <w:rPr>
                <w:rFonts w:ascii="Arial" w:hAnsi="Arial" w:cs="Arial"/>
                <w:bCs/>
                <w:iCs/>
                <w:sz w:val="24"/>
                <w:szCs w:val="24"/>
              </w:rPr>
              <w:t xml:space="preserve"> and record data collected in a suitable format</w:t>
            </w:r>
            <w:r w:rsidR="002802AD">
              <w:rPr>
                <w:rFonts w:ascii="Arial" w:hAnsi="Arial" w:cs="Arial"/>
                <w:bCs/>
                <w:iCs/>
                <w:sz w:val="24"/>
                <w:szCs w:val="24"/>
              </w:rPr>
              <w:t xml:space="preserve">, </w:t>
            </w:r>
            <w:r w:rsidR="008015C4">
              <w:rPr>
                <w:rFonts w:ascii="Arial" w:hAnsi="Arial" w:cs="Arial"/>
                <w:bCs/>
                <w:iCs/>
                <w:sz w:val="24"/>
                <w:szCs w:val="24"/>
              </w:rPr>
              <w:t>i.e.</w:t>
            </w:r>
            <w:r w:rsidR="002802AD">
              <w:rPr>
                <w:rFonts w:ascii="Arial" w:hAnsi="Arial" w:cs="Arial"/>
                <w:bCs/>
                <w:iCs/>
                <w:sz w:val="24"/>
                <w:szCs w:val="24"/>
              </w:rPr>
              <w:t xml:space="preserve"> grouping pictures and words</w:t>
            </w:r>
            <w:r w:rsidR="00A30200">
              <w:rPr>
                <w:rFonts w:ascii="Arial" w:hAnsi="Arial" w:cs="Arial"/>
                <w:bCs/>
                <w:iCs/>
                <w:sz w:val="24"/>
                <w:szCs w:val="24"/>
              </w:rPr>
              <w:t xml:space="preserve"> </w:t>
            </w:r>
            <w:r w:rsidR="00C33CBD">
              <w:rPr>
                <w:rFonts w:ascii="Arial" w:hAnsi="Arial" w:cs="Arial"/>
                <w:bCs/>
                <w:iCs/>
                <w:sz w:val="24"/>
                <w:szCs w:val="24"/>
              </w:rPr>
              <w:t>(WG</w:t>
            </w:r>
            <w:r w:rsidR="00A30200">
              <w:rPr>
                <w:rFonts w:ascii="Arial" w:hAnsi="Arial" w:cs="Arial"/>
                <w:bCs/>
                <w:iCs/>
                <w:sz w:val="24"/>
                <w:szCs w:val="24"/>
              </w:rPr>
              <w:t>,2019).</w:t>
            </w:r>
          </w:p>
          <w:p w14:paraId="774B372D" w14:textId="77777777" w:rsidR="00FD610F" w:rsidRDefault="00FD610F" w:rsidP="00905CB9">
            <w:pPr>
              <w:spacing w:line="360" w:lineRule="auto"/>
              <w:rPr>
                <w:rFonts w:ascii="Arial" w:hAnsi="Arial" w:cs="Arial"/>
                <w:bCs/>
                <w:iCs/>
                <w:sz w:val="24"/>
                <w:szCs w:val="24"/>
              </w:rPr>
            </w:pPr>
          </w:p>
          <w:p w14:paraId="404EE7F6" w14:textId="5683677B" w:rsidR="00160805" w:rsidRDefault="00160805" w:rsidP="00905CB9">
            <w:pPr>
              <w:spacing w:line="360" w:lineRule="auto"/>
              <w:rPr>
                <w:rFonts w:ascii="Arial" w:hAnsi="Arial" w:cs="Arial"/>
                <w:bCs/>
                <w:iCs/>
                <w:sz w:val="24"/>
                <w:szCs w:val="24"/>
                <w:u w:val="single"/>
              </w:rPr>
            </w:pPr>
            <w:r w:rsidRPr="00924363">
              <w:rPr>
                <w:rFonts w:ascii="Arial" w:hAnsi="Arial" w:cs="Arial"/>
                <w:bCs/>
                <w:iCs/>
                <w:sz w:val="24"/>
                <w:szCs w:val="24"/>
                <w:u w:val="single"/>
              </w:rPr>
              <w:t>Education for Sustainable Development and Global Citizenship (ESDGC</w:t>
            </w:r>
            <w:r w:rsidR="00924363" w:rsidRPr="00924363">
              <w:rPr>
                <w:rFonts w:ascii="Arial" w:hAnsi="Arial" w:cs="Arial"/>
                <w:bCs/>
                <w:iCs/>
                <w:sz w:val="24"/>
                <w:szCs w:val="24"/>
                <w:u w:val="single"/>
              </w:rPr>
              <w:t>)</w:t>
            </w:r>
          </w:p>
          <w:p w14:paraId="0A25BFD1" w14:textId="19C1FF9E" w:rsidR="00924363" w:rsidRPr="00CC1A8D" w:rsidRDefault="00AF3147" w:rsidP="00905CB9">
            <w:pPr>
              <w:spacing w:line="360" w:lineRule="auto"/>
              <w:rPr>
                <w:rFonts w:ascii="Arial" w:hAnsi="Arial" w:cs="Arial"/>
                <w:bCs/>
                <w:iCs/>
                <w:sz w:val="24"/>
                <w:szCs w:val="24"/>
              </w:rPr>
            </w:pPr>
            <w:r w:rsidRPr="00A562B1">
              <w:rPr>
                <w:rFonts w:ascii="Arial" w:hAnsi="Arial" w:cs="Arial"/>
                <w:bCs/>
                <w:iCs/>
                <w:sz w:val="24"/>
                <w:szCs w:val="24"/>
              </w:rPr>
              <w:t xml:space="preserve">Climate Change </w:t>
            </w:r>
            <w:r w:rsidR="00A562B1" w:rsidRPr="00964973">
              <w:rPr>
                <w:rFonts w:ascii="Arial" w:hAnsi="Arial" w:cs="Arial"/>
                <w:bCs/>
                <w:iCs/>
                <w:sz w:val="24"/>
                <w:szCs w:val="24"/>
              </w:rPr>
              <w:t xml:space="preserve">– </w:t>
            </w:r>
            <w:r w:rsidR="00A562B1" w:rsidRPr="00CC1A8D">
              <w:rPr>
                <w:rFonts w:ascii="Arial" w:hAnsi="Arial" w:cs="Arial"/>
                <w:bCs/>
                <w:iCs/>
                <w:sz w:val="24"/>
                <w:szCs w:val="24"/>
              </w:rPr>
              <w:t>The impact on future generations</w:t>
            </w:r>
            <w:r w:rsidR="00776125" w:rsidRPr="00CC1A8D">
              <w:rPr>
                <w:rFonts w:ascii="Arial" w:hAnsi="Arial" w:cs="Arial"/>
                <w:bCs/>
                <w:iCs/>
                <w:sz w:val="24"/>
                <w:szCs w:val="24"/>
              </w:rPr>
              <w:t xml:space="preserve"> from individual and collective actions</w:t>
            </w:r>
            <w:r w:rsidR="00E433BD">
              <w:rPr>
                <w:rFonts w:ascii="Arial" w:hAnsi="Arial" w:cs="Arial"/>
                <w:bCs/>
                <w:iCs/>
                <w:sz w:val="24"/>
                <w:szCs w:val="24"/>
              </w:rPr>
              <w:t>.</w:t>
            </w:r>
            <w:r w:rsidR="00512E13" w:rsidRPr="00CC1A8D">
              <w:rPr>
                <w:rFonts w:ascii="Arial" w:hAnsi="Arial" w:cs="Arial"/>
                <w:bCs/>
                <w:iCs/>
                <w:sz w:val="24"/>
                <w:szCs w:val="24"/>
              </w:rPr>
              <w:t xml:space="preserve"> </w:t>
            </w:r>
            <w:r w:rsidR="00E433BD">
              <w:rPr>
                <w:rFonts w:ascii="Arial" w:hAnsi="Arial" w:cs="Arial"/>
                <w:bCs/>
                <w:iCs/>
                <w:sz w:val="24"/>
                <w:szCs w:val="24"/>
              </w:rPr>
              <w:t>T</w:t>
            </w:r>
            <w:r w:rsidR="00512E13" w:rsidRPr="00CC1A8D">
              <w:rPr>
                <w:rFonts w:ascii="Arial" w:hAnsi="Arial" w:cs="Arial"/>
                <w:bCs/>
                <w:iCs/>
                <w:sz w:val="24"/>
                <w:szCs w:val="24"/>
              </w:rPr>
              <w:t>he use of gre</w:t>
            </w:r>
            <w:r w:rsidR="00705C31" w:rsidRPr="00CC1A8D">
              <w:rPr>
                <w:rFonts w:ascii="Arial" w:hAnsi="Arial" w:cs="Arial"/>
                <w:bCs/>
                <w:iCs/>
                <w:sz w:val="24"/>
                <w:szCs w:val="24"/>
              </w:rPr>
              <w:t xml:space="preserve">y water and collecting </w:t>
            </w:r>
            <w:r w:rsidR="00CC1A8D" w:rsidRPr="00CC1A8D">
              <w:rPr>
                <w:rFonts w:ascii="Arial" w:hAnsi="Arial" w:cs="Arial"/>
                <w:bCs/>
                <w:iCs/>
                <w:sz w:val="24"/>
                <w:szCs w:val="24"/>
              </w:rPr>
              <w:t>rainwater</w:t>
            </w:r>
            <w:r w:rsidR="00705C31" w:rsidRPr="00CC1A8D">
              <w:rPr>
                <w:rFonts w:ascii="Arial" w:hAnsi="Arial" w:cs="Arial"/>
                <w:bCs/>
                <w:iCs/>
                <w:sz w:val="24"/>
                <w:szCs w:val="24"/>
              </w:rPr>
              <w:t xml:space="preserve"> to water plants</w:t>
            </w:r>
            <w:r w:rsidR="00C6475E" w:rsidRPr="00CC1A8D">
              <w:rPr>
                <w:rFonts w:ascii="Arial" w:hAnsi="Arial" w:cs="Arial"/>
                <w:bCs/>
                <w:iCs/>
                <w:sz w:val="24"/>
                <w:szCs w:val="24"/>
              </w:rPr>
              <w:t xml:space="preserve"> instead of using tap water and the hose</w:t>
            </w:r>
            <w:r w:rsidR="00BD2D87">
              <w:rPr>
                <w:rFonts w:ascii="Arial" w:hAnsi="Arial" w:cs="Arial"/>
                <w:bCs/>
                <w:iCs/>
                <w:sz w:val="24"/>
                <w:szCs w:val="24"/>
              </w:rPr>
              <w:t xml:space="preserve"> </w:t>
            </w:r>
            <w:r w:rsidR="00721A20">
              <w:rPr>
                <w:rFonts w:ascii="Arial" w:hAnsi="Arial" w:cs="Arial"/>
                <w:bCs/>
                <w:iCs/>
                <w:sz w:val="24"/>
                <w:szCs w:val="24"/>
              </w:rPr>
              <w:t>(</w:t>
            </w:r>
            <w:proofErr w:type="spellStart"/>
            <w:r w:rsidR="00103FB7">
              <w:rPr>
                <w:rFonts w:ascii="Arial" w:hAnsi="Arial" w:cs="Arial"/>
                <w:bCs/>
                <w:iCs/>
                <w:sz w:val="24"/>
                <w:szCs w:val="24"/>
              </w:rPr>
              <w:t>Knowledgebank</w:t>
            </w:r>
            <w:proofErr w:type="spellEnd"/>
            <w:r w:rsidR="005C542D">
              <w:rPr>
                <w:rFonts w:ascii="Arial" w:hAnsi="Arial" w:cs="Arial"/>
                <w:bCs/>
                <w:iCs/>
                <w:sz w:val="24"/>
                <w:szCs w:val="24"/>
              </w:rPr>
              <w:t>, no date).</w:t>
            </w:r>
          </w:p>
          <w:p w14:paraId="2B8619C5" w14:textId="77777777" w:rsidR="004A0E60" w:rsidRDefault="004A0E60" w:rsidP="000F2BAD">
            <w:pPr>
              <w:rPr>
                <w:b/>
                <w:i/>
              </w:rPr>
            </w:pPr>
          </w:p>
          <w:p w14:paraId="5CCFE34E" w14:textId="77777777" w:rsidR="009E60AB" w:rsidRDefault="009E60AB" w:rsidP="000F2BAD">
            <w:pPr>
              <w:rPr>
                <w:b/>
                <w:i/>
              </w:rPr>
            </w:pPr>
          </w:p>
          <w:p w14:paraId="4DE5518C" w14:textId="77777777" w:rsidR="009E60AB" w:rsidRDefault="009E60AB" w:rsidP="000F2BAD">
            <w:pPr>
              <w:rPr>
                <w:b/>
                <w:i/>
              </w:rPr>
            </w:pPr>
          </w:p>
          <w:p w14:paraId="46867B21" w14:textId="2E4FFE8E" w:rsidR="000F2BAD" w:rsidRDefault="000F2BAD" w:rsidP="000F2BAD">
            <w:pPr>
              <w:rPr>
                <w:b/>
                <w:i/>
              </w:rPr>
            </w:pPr>
            <w:r w:rsidRPr="00ED401F">
              <w:rPr>
                <w:b/>
                <w:i/>
              </w:rPr>
              <w:t>Role of adult/adults:</w:t>
            </w:r>
          </w:p>
          <w:p w14:paraId="634AEAB3" w14:textId="2D2A3A86" w:rsidR="00A25E7A" w:rsidRDefault="00A25E7A" w:rsidP="000F2BAD">
            <w:pPr>
              <w:rPr>
                <w:b/>
                <w:i/>
              </w:rPr>
            </w:pPr>
          </w:p>
          <w:p w14:paraId="4813F727" w14:textId="55688320" w:rsidR="00A25E7A" w:rsidRPr="00624FEF" w:rsidRDefault="00541374" w:rsidP="004A0E60">
            <w:pPr>
              <w:spacing w:line="360" w:lineRule="auto"/>
              <w:rPr>
                <w:rFonts w:ascii="Arial" w:hAnsi="Arial" w:cs="Arial"/>
                <w:bCs/>
                <w:iCs/>
                <w:sz w:val="24"/>
                <w:szCs w:val="24"/>
              </w:rPr>
            </w:pPr>
            <w:r w:rsidRPr="00624FEF">
              <w:rPr>
                <w:rFonts w:ascii="Arial" w:hAnsi="Arial" w:cs="Arial"/>
                <w:bCs/>
                <w:iCs/>
                <w:sz w:val="24"/>
                <w:szCs w:val="24"/>
              </w:rPr>
              <w:t xml:space="preserve">To facilitate the activity by providing the </w:t>
            </w:r>
            <w:r w:rsidR="00CF7C69" w:rsidRPr="00624FEF">
              <w:rPr>
                <w:rFonts w:ascii="Arial" w:hAnsi="Arial" w:cs="Arial"/>
                <w:bCs/>
                <w:iCs/>
                <w:sz w:val="24"/>
                <w:szCs w:val="24"/>
              </w:rPr>
              <w:t xml:space="preserve">resources. </w:t>
            </w:r>
            <w:r w:rsidR="004A79F9" w:rsidRPr="00624FEF">
              <w:rPr>
                <w:rFonts w:ascii="Arial" w:hAnsi="Arial" w:cs="Arial"/>
                <w:bCs/>
                <w:iCs/>
                <w:sz w:val="24"/>
                <w:szCs w:val="24"/>
              </w:rPr>
              <w:t>Provide a risk assessment</w:t>
            </w:r>
            <w:r w:rsidR="00637E79" w:rsidRPr="00624FEF">
              <w:rPr>
                <w:rFonts w:ascii="Arial" w:hAnsi="Arial" w:cs="Arial"/>
                <w:bCs/>
                <w:iCs/>
                <w:sz w:val="24"/>
                <w:szCs w:val="24"/>
              </w:rPr>
              <w:t>. Being a child led experience</w:t>
            </w:r>
            <w:r w:rsidR="007A757D" w:rsidRPr="00624FEF">
              <w:rPr>
                <w:rFonts w:ascii="Arial" w:hAnsi="Arial" w:cs="Arial"/>
                <w:bCs/>
                <w:iCs/>
                <w:sz w:val="24"/>
                <w:szCs w:val="24"/>
              </w:rPr>
              <w:t xml:space="preserve"> the adult is to provide support for learning when approached</w:t>
            </w:r>
            <w:r w:rsidR="00C240F0" w:rsidRPr="00624FEF">
              <w:rPr>
                <w:rFonts w:ascii="Arial" w:hAnsi="Arial" w:cs="Arial"/>
                <w:bCs/>
                <w:iCs/>
                <w:sz w:val="24"/>
                <w:szCs w:val="24"/>
              </w:rPr>
              <w:t xml:space="preserve"> using open ended questions and sustained shared thinking</w:t>
            </w:r>
            <w:r w:rsidR="00BC30A1" w:rsidRPr="00624FEF">
              <w:rPr>
                <w:rFonts w:ascii="Arial" w:hAnsi="Arial" w:cs="Arial"/>
                <w:bCs/>
                <w:iCs/>
                <w:sz w:val="24"/>
                <w:szCs w:val="24"/>
              </w:rPr>
              <w:t>. Use of positive modelling when required</w:t>
            </w:r>
            <w:r w:rsidR="00130DF7" w:rsidRPr="00624FEF">
              <w:rPr>
                <w:rFonts w:ascii="Arial" w:hAnsi="Arial" w:cs="Arial"/>
                <w:bCs/>
                <w:iCs/>
                <w:sz w:val="24"/>
                <w:szCs w:val="24"/>
              </w:rPr>
              <w:t xml:space="preserve">. Use of observational skills to </w:t>
            </w:r>
            <w:r w:rsidR="00BC4044" w:rsidRPr="00624FEF">
              <w:rPr>
                <w:rFonts w:ascii="Arial" w:hAnsi="Arial" w:cs="Arial"/>
                <w:bCs/>
                <w:iCs/>
                <w:sz w:val="24"/>
                <w:szCs w:val="24"/>
              </w:rPr>
              <w:t>maintain health and safety without being too risk averse.</w:t>
            </w:r>
          </w:p>
          <w:p w14:paraId="46342996" w14:textId="77777777" w:rsidR="00DC1B5E" w:rsidRPr="00624FEF" w:rsidRDefault="00DC1B5E" w:rsidP="004A1F47">
            <w:pPr>
              <w:rPr>
                <w:rFonts w:ascii="Arial" w:hAnsi="Arial" w:cs="Arial"/>
                <w:bCs/>
                <w:iCs/>
                <w:sz w:val="24"/>
                <w:szCs w:val="24"/>
              </w:rPr>
            </w:pPr>
          </w:p>
          <w:p w14:paraId="757D727C" w14:textId="77777777" w:rsidR="009E6923" w:rsidRDefault="009E6923" w:rsidP="004A1F47">
            <w:pPr>
              <w:rPr>
                <w:rFonts w:ascii="Arial" w:hAnsi="Arial" w:cs="Arial"/>
                <w:bCs/>
                <w:iCs/>
                <w:sz w:val="24"/>
                <w:szCs w:val="24"/>
              </w:rPr>
            </w:pPr>
          </w:p>
          <w:p w14:paraId="1DBE8A58" w14:textId="77777777" w:rsidR="00224265" w:rsidRPr="004A1F47" w:rsidRDefault="00224265" w:rsidP="004A1F47">
            <w:pPr>
              <w:rPr>
                <w:rFonts w:ascii="Arial" w:hAnsi="Arial" w:cs="Arial"/>
                <w:bCs/>
                <w:iCs/>
                <w:sz w:val="24"/>
                <w:szCs w:val="24"/>
              </w:rPr>
            </w:pPr>
          </w:p>
          <w:p w14:paraId="1EA0C924" w14:textId="77777777" w:rsidR="00453B2A" w:rsidRPr="00554A31" w:rsidRDefault="00453B2A" w:rsidP="00ED401F">
            <w:pPr>
              <w:rPr>
                <w:rFonts w:ascii="Arial" w:hAnsi="Arial" w:cs="Arial"/>
                <w:bCs/>
                <w:iCs/>
                <w:sz w:val="24"/>
                <w:szCs w:val="24"/>
              </w:rPr>
            </w:pPr>
          </w:p>
          <w:p w14:paraId="1BE95B33" w14:textId="77777777" w:rsidR="00ED401F" w:rsidRDefault="00ED401F" w:rsidP="00ED401F"/>
          <w:p w14:paraId="625C838D" w14:textId="77777777" w:rsidR="00ED401F" w:rsidRDefault="00ED401F" w:rsidP="00ED401F"/>
          <w:p w14:paraId="122F91C4" w14:textId="77777777" w:rsidR="00ED401F" w:rsidRDefault="00ED401F" w:rsidP="00ED401F"/>
        </w:tc>
      </w:tr>
    </w:tbl>
    <w:p w14:paraId="50C08647" w14:textId="4288404E" w:rsidR="006C0D46" w:rsidRDefault="006C0D46" w:rsidP="00ED401F">
      <w:pPr>
        <w:jc w:val="center"/>
      </w:pPr>
    </w:p>
    <w:p w14:paraId="0017D378" w14:textId="77777777" w:rsidR="006C0D46" w:rsidRDefault="006C0D46">
      <w:r>
        <w:br w:type="page"/>
      </w:r>
    </w:p>
    <w:p w14:paraId="75511464" w14:textId="2F37B0A7" w:rsidR="00E13BED" w:rsidRPr="004F482D" w:rsidRDefault="00C83D41" w:rsidP="00ED401F">
      <w:pPr>
        <w:jc w:val="center"/>
        <w:rPr>
          <w:rFonts w:ascii="Arial" w:hAnsi="Arial" w:cs="Arial"/>
          <w:sz w:val="28"/>
          <w:szCs w:val="28"/>
          <w:u w:val="single"/>
        </w:rPr>
      </w:pPr>
      <w:r w:rsidRPr="004F482D">
        <w:rPr>
          <w:rFonts w:ascii="Arial" w:hAnsi="Arial" w:cs="Arial"/>
          <w:sz w:val="28"/>
          <w:szCs w:val="28"/>
          <w:u w:val="single"/>
        </w:rPr>
        <w:lastRenderedPageBreak/>
        <w:t>Section 4</w:t>
      </w:r>
      <w:r w:rsidR="00C162D2" w:rsidRPr="004F482D">
        <w:rPr>
          <w:rFonts w:ascii="Arial" w:hAnsi="Arial" w:cs="Arial"/>
          <w:sz w:val="28"/>
          <w:szCs w:val="28"/>
          <w:u w:val="single"/>
        </w:rPr>
        <w:t xml:space="preserve">. </w:t>
      </w:r>
    </w:p>
    <w:p w14:paraId="0680C2F3" w14:textId="35F6C9BA" w:rsidR="00204BD3" w:rsidRDefault="001E48F2" w:rsidP="00473842">
      <w:pPr>
        <w:spacing w:line="360" w:lineRule="auto"/>
        <w:jc w:val="both"/>
        <w:rPr>
          <w:rFonts w:ascii="Arial" w:hAnsi="Arial" w:cs="Arial"/>
          <w:sz w:val="24"/>
          <w:szCs w:val="24"/>
        </w:rPr>
      </w:pPr>
      <w:r w:rsidRPr="001E48F2">
        <w:rPr>
          <w:rFonts w:ascii="Arial" w:hAnsi="Arial" w:cs="Arial"/>
          <w:sz w:val="24"/>
          <w:szCs w:val="24"/>
        </w:rPr>
        <w:t>Donaldson</w:t>
      </w:r>
      <w:r w:rsidR="004B3FC8">
        <w:rPr>
          <w:rFonts w:ascii="Arial" w:hAnsi="Arial" w:cs="Arial"/>
          <w:sz w:val="24"/>
          <w:szCs w:val="24"/>
        </w:rPr>
        <w:t xml:space="preserve"> (2015) </w:t>
      </w:r>
      <w:proofErr w:type="spellStart"/>
      <w:r w:rsidR="004B3FC8">
        <w:rPr>
          <w:rFonts w:ascii="Arial" w:hAnsi="Arial" w:cs="Arial"/>
          <w:sz w:val="24"/>
          <w:szCs w:val="24"/>
        </w:rPr>
        <w:t>recogni</w:t>
      </w:r>
      <w:r w:rsidR="00D867B1">
        <w:rPr>
          <w:rFonts w:ascii="Arial" w:hAnsi="Arial" w:cs="Arial"/>
          <w:sz w:val="24"/>
          <w:szCs w:val="24"/>
        </w:rPr>
        <w:t>s</w:t>
      </w:r>
      <w:r w:rsidR="004B3FC8">
        <w:rPr>
          <w:rFonts w:ascii="Arial" w:hAnsi="Arial" w:cs="Arial"/>
          <w:sz w:val="24"/>
          <w:szCs w:val="24"/>
        </w:rPr>
        <w:t>ed</w:t>
      </w:r>
      <w:proofErr w:type="spellEnd"/>
      <w:r w:rsidR="006E264D">
        <w:rPr>
          <w:rFonts w:ascii="Arial" w:hAnsi="Arial" w:cs="Arial"/>
          <w:sz w:val="24"/>
          <w:szCs w:val="24"/>
        </w:rPr>
        <w:t>,</w:t>
      </w:r>
      <w:r w:rsidR="00314E9F">
        <w:rPr>
          <w:rFonts w:ascii="Arial" w:hAnsi="Arial" w:cs="Arial"/>
          <w:sz w:val="24"/>
          <w:szCs w:val="24"/>
        </w:rPr>
        <w:t xml:space="preserve"> that children live in a digital age</w:t>
      </w:r>
      <w:r w:rsidR="00C91BB7">
        <w:rPr>
          <w:rFonts w:ascii="Arial" w:hAnsi="Arial" w:cs="Arial"/>
          <w:sz w:val="24"/>
          <w:szCs w:val="24"/>
        </w:rPr>
        <w:t>.</w:t>
      </w:r>
      <w:r w:rsidR="00C75C58">
        <w:rPr>
          <w:rFonts w:ascii="Arial" w:hAnsi="Arial" w:cs="Arial"/>
          <w:sz w:val="24"/>
          <w:szCs w:val="24"/>
        </w:rPr>
        <w:t xml:space="preserve"> </w:t>
      </w:r>
      <w:r w:rsidR="00C91BB7">
        <w:rPr>
          <w:rFonts w:ascii="Arial" w:hAnsi="Arial" w:cs="Arial"/>
          <w:sz w:val="24"/>
          <w:szCs w:val="24"/>
        </w:rPr>
        <w:t>T</w:t>
      </w:r>
      <w:r w:rsidR="00C75C58">
        <w:rPr>
          <w:rFonts w:ascii="Arial" w:hAnsi="Arial" w:cs="Arial"/>
          <w:sz w:val="24"/>
          <w:szCs w:val="24"/>
        </w:rPr>
        <w:t>heir social, educational</w:t>
      </w:r>
      <w:r w:rsidR="002B0699">
        <w:rPr>
          <w:rFonts w:ascii="Arial" w:hAnsi="Arial" w:cs="Arial"/>
          <w:sz w:val="24"/>
          <w:szCs w:val="24"/>
        </w:rPr>
        <w:t xml:space="preserve"> and personal lives are </w:t>
      </w:r>
      <w:r w:rsidR="004F4C60">
        <w:rPr>
          <w:rFonts w:ascii="Arial" w:hAnsi="Arial" w:cs="Arial"/>
          <w:sz w:val="24"/>
          <w:szCs w:val="24"/>
        </w:rPr>
        <w:t xml:space="preserve">intrinsically </w:t>
      </w:r>
      <w:r w:rsidR="00AB20CC">
        <w:rPr>
          <w:rFonts w:ascii="Arial" w:hAnsi="Arial" w:cs="Arial"/>
          <w:sz w:val="24"/>
          <w:szCs w:val="24"/>
        </w:rPr>
        <w:t>connected</w:t>
      </w:r>
      <w:r w:rsidR="00792B9E">
        <w:rPr>
          <w:rFonts w:ascii="Arial" w:hAnsi="Arial" w:cs="Arial"/>
          <w:sz w:val="24"/>
          <w:szCs w:val="24"/>
        </w:rPr>
        <w:t xml:space="preserve"> to technology.</w:t>
      </w:r>
      <w:r w:rsidR="00E048A5">
        <w:rPr>
          <w:rFonts w:ascii="Arial" w:hAnsi="Arial" w:cs="Arial"/>
          <w:sz w:val="24"/>
          <w:szCs w:val="24"/>
        </w:rPr>
        <w:t xml:space="preserve"> </w:t>
      </w:r>
      <w:r w:rsidR="003D6DCC">
        <w:rPr>
          <w:rFonts w:ascii="Arial" w:hAnsi="Arial" w:cs="Arial"/>
          <w:sz w:val="24"/>
          <w:szCs w:val="24"/>
        </w:rPr>
        <w:t xml:space="preserve">Prior to </w:t>
      </w:r>
      <w:r w:rsidR="0065669B">
        <w:rPr>
          <w:rFonts w:ascii="Arial" w:hAnsi="Arial" w:cs="Arial"/>
          <w:sz w:val="24"/>
          <w:szCs w:val="24"/>
        </w:rPr>
        <w:t>Donaldson’s</w:t>
      </w:r>
      <w:r w:rsidR="003D6DCC">
        <w:rPr>
          <w:rFonts w:ascii="Arial" w:hAnsi="Arial" w:cs="Arial"/>
          <w:sz w:val="24"/>
          <w:szCs w:val="24"/>
        </w:rPr>
        <w:t xml:space="preserve"> report</w:t>
      </w:r>
      <w:r w:rsidR="000D1861">
        <w:rPr>
          <w:rFonts w:ascii="Arial" w:hAnsi="Arial" w:cs="Arial"/>
          <w:sz w:val="24"/>
          <w:szCs w:val="24"/>
        </w:rPr>
        <w:t>,</w:t>
      </w:r>
      <w:r w:rsidR="0065669B">
        <w:rPr>
          <w:rFonts w:ascii="Arial" w:hAnsi="Arial" w:cs="Arial"/>
          <w:sz w:val="24"/>
          <w:szCs w:val="24"/>
        </w:rPr>
        <w:t xml:space="preserve"> Information</w:t>
      </w:r>
      <w:r w:rsidR="006821E7">
        <w:rPr>
          <w:rFonts w:ascii="Arial" w:hAnsi="Arial" w:cs="Arial"/>
          <w:sz w:val="24"/>
          <w:szCs w:val="24"/>
        </w:rPr>
        <w:t xml:space="preserve"> and</w:t>
      </w:r>
      <w:r w:rsidR="0065669B">
        <w:rPr>
          <w:rFonts w:ascii="Arial" w:hAnsi="Arial" w:cs="Arial"/>
          <w:sz w:val="24"/>
          <w:szCs w:val="24"/>
        </w:rPr>
        <w:t xml:space="preserve"> Communication Technology</w:t>
      </w:r>
      <w:r w:rsidR="00BA7D82">
        <w:rPr>
          <w:rFonts w:ascii="Arial" w:hAnsi="Arial" w:cs="Arial"/>
          <w:sz w:val="24"/>
          <w:szCs w:val="24"/>
        </w:rPr>
        <w:t xml:space="preserve"> (ICT) was taught</w:t>
      </w:r>
      <w:r w:rsidR="004F1193">
        <w:rPr>
          <w:rFonts w:ascii="Arial" w:hAnsi="Arial" w:cs="Arial"/>
          <w:sz w:val="24"/>
          <w:szCs w:val="24"/>
        </w:rPr>
        <w:t xml:space="preserve"> </w:t>
      </w:r>
      <w:r w:rsidR="00ED5B33">
        <w:rPr>
          <w:rFonts w:ascii="Arial" w:hAnsi="Arial" w:cs="Arial"/>
          <w:sz w:val="24"/>
          <w:szCs w:val="24"/>
        </w:rPr>
        <w:t>separately</w:t>
      </w:r>
      <w:r w:rsidR="00D16E94">
        <w:rPr>
          <w:rFonts w:ascii="Arial" w:hAnsi="Arial" w:cs="Arial"/>
          <w:sz w:val="24"/>
          <w:szCs w:val="24"/>
        </w:rPr>
        <w:t xml:space="preserve">. </w:t>
      </w:r>
      <w:r w:rsidR="00254F9E">
        <w:rPr>
          <w:rFonts w:ascii="Arial" w:hAnsi="Arial" w:cs="Arial"/>
          <w:sz w:val="24"/>
          <w:szCs w:val="24"/>
        </w:rPr>
        <w:t>The ICT Steering Groups</w:t>
      </w:r>
      <w:r w:rsidR="008F20F0">
        <w:rPr>
          <w:rFonts w:ascii="Arial" w:hAnsi="Arial" w:cs="Arial"/>
          <w:sz w:val="24"/>
          <w:szCs w:val="24"/>
        </w:rPr>
        <w:t xml:space="preserve"> Report to the Welsh Government </w:t>
      </w:r>
      <w:r w:rsidR="00594D43">
        <w:rPr>
          <w:rFonts w:ascii="Arial" w:hAnsi="Arial" w:cs="Arial"/>
          <w:sz w:val="24"/>
          <w:szCs w:val="24"/>
        </w:rPr>
        <w:t>r</w:t>
      </w:r>
      <w:r w:rsidR="00C60FB0">
        <w:rPr>
          <w:rFonts w:ascii="Arial" w:hAnsi="Arial" w:cs="Arial"/>
          <w:sz w:val="24"/>
          <w:szCs w:val="24"/>
        </w:rPr>
        <w:t xml:space="preserve">ecommended </w:t>
      </w:r>
      <w:r w:rsidR="00B7791E">
        <w:rPr>
          <w:rFonts w:ascii="Arial" w:hAnsi="Arial" w:cs="Arial"/>
          <w:sz w:val="24"/>
          <w:szCs w:val="24"/>
        </w:rPr>
        <w:t>that.</w:t>
      </w:r>
    </w:p>
    <w:p w14:paraId="7EF2567E" w14:textId="1D3BDADE" w:rsidR="000F288A" w:rsidRDefault="000F288A" w:rsidP="00473842">
      <w:pPr>
        <w:spacing w:line="360" w:lineRule="auto"/>
        <w:ind w:left="227" w:right="227"/>
        <w:jc w:val="both"/>
        <w:rPr>
          <w:rFonts w:ascii="Arial" w:hAnsi="Arial" w:cs="Arial"/>
          <w:sz w:val="24"/>
          <w:szCs w:val="24"/>
        </w:rPr>
      </w:pPr>
      <w:r w:rsidRPr="00E064F6">
        <w:rPr>
          <w:rFonts w:ascii="Arial" w:hAnsi="Arial" w:cs="Arial"/>
          <w:sz w:val="24"/>
          <w:szCs w:val="24"/>
        </w:rPr>
        <w:t>We should equip children with the skills and empower them with the knowledge and confidence to become innovative digital creators, effective digital citizens and successful entrepreneurs, so they can take advantage of the global growth opportunities that exist in the digital economy and beyond</w:t>
      </w:r>
      <w:r w:rsidR="00F76C57" w:rsidRPr="00F76C57">
        <w:rPr>
          <w:rFonts w:ascii="Arial" w:hAnsi="Arial" w:cs="Arial"/>
          <w:sz w:val="24"/>
          <w:szCs w:val="24"/>
        </w:rPr>
        <w:t xml:space="preserve"> </w:t>
      </w:r>
      <w:r w:rsidR="00F76C57">
        <w:rPr>
          <w:rFonts w:ascii="Arial" w:hAnsi="Arial" w:cs="Arial"/>
          <w:sz w:val="24"/>
          <w:szCs w:val="24"/>
        </w:rPr>
        <w:t>(2013)</w:t>
      </w:r>
      <w:r w:rsidR="005F27A6">
        <w:rPr>
          <w:rFonts w:ascii="Arial" w:hAnsi="Arial" w:cs="Arial"/>
          <w:sz w:val="24"/>
          <w:szCs w:val="24"/>
        </w:rPr>
        <w:t>.</w:t>
      </w:r>
    </w:p>
    <w:p w14:paraId="1C482EC6" w14:textId="6EDA2D8F" w:rsidR="00CD0028" w:rsidRDefault="006D45CC" w:rsidP="00473842">
      <w:pPr>
        <w:spacing w:line="360" w:lineRule="auto"/>
        <w:jc w:val="both"/>
        <w:rPr>
          <w:rFonts w:ascii="Arial" w:hAnsi="Arial" w:cs="Arial"/>
          <w:sz w:val="24"/>
          <w:szCs w:val="24"/>
        </w:rPr>
      </w:pPr>
      <w:r>
        <w:rPr>
          <w:rFonts w:ascii="Arial" w:hAnsi="Arial" w:cs="Arial"/>
          <w:sz w:val="24"/>
          <w:szCs w:val="24"/>
        </w:rPr>
        <w:t>T</w:t>
      </w:r>
      <w:r w:rsidR="008F03D7">
        <w:rPr>
          <w:rFonts w:ascii="Arial" w:hAnsi="Arial" w:cs="Arial"/>
          <w:sz w:val="24"/>
          <w:szCs w:val="24"/>
        </w:rPr>
        <w:t>he Steering Group</w:t>
      </w:r>
      <w:r>
        <w:rPr>
          <w:rFonts w:ascii="Arial" w:hAnsi="Arial" w:cs="Arial"/>
          <w:sz w:val="24"/>
          <w:szCs w:val="24"/>
        </w:rPr>
        <w:t xml:space="preserve"> </w:t>
      </w:r>
      <w:r w:rsidR="00297A00">
        <w:rPr>
          <w:rFonts w:ascii="Arial" w:hAnsi="Arial" w:cs="Arial"/>
          <w:sz w:val="24"/>
          <w:szCs w:val="24"/>
        </w:rPr>
        <w:t>suggested</w:t>
      </w:r>
      <w:r w:rsidR="006506FD">
        <w:rPr>
          <w:rFonts w:ascii="Arial" w:hAnsi="Arial" w:cs="Arial"/>
          <w:sz w:val="24"/>
          <w:szCs w:val="24"/>
        </w:rPr>
        <w:t xml:space="preserve"> that </w:t>
      </w:r>
      <w:r w:rsidR="00A97480">
        <w:rPr>
          <w:rFonts w:ascii="Arial" w:hAnsi="Arial" w:cs="Arial"/>
          <w:sz w:val="24"/>
          <w:szCs w:val="24"/>
        </w:rPr>
        <w:t>d</w:t>
      </w:r>
      <w:r w:rsidR="00C93735">
        <w:rPr>
          <w:rFonts w:ascii="Arial" w:hAnsi="Arial" w:cs="Arial"/>
          <w:sz w:val="24"/>
          <w:szCs w:val="24"/>
        </w:rPr>
        <w:t xml:space="preserve">igital </w:t>
      </w:r>
      <w:r w:rsidR="00A97480">
        <w:rPr>
          <w:rFonts w:ascii="Arial" w:hAnsi="Arial" w:cs="Arial"/>
          <w:sz w:val="24"/>
          <w:szCs w:val="24"/>
        </w:rPr>
        <w:t>l</w:t>
      </w:r>
      <w:r w:rsidR="00C93735">
        <w:rPr>
          <w:rFonts w:ascii="Arial" w:hAnsi="Arial" w:cs="Arial"/>
          <w:sz w:val="24"/>
          <w:szCs w:val="24"/>
        </w:rPr>
        <w:t>iteracy</w:t>
      </w:r>
      <w:r w:rsidR="00D84032">
        <w:rPr>
          <w:rFonts w:ascii="Arial" w:hAnsi="Arial" w:cs="Arial"/>
          <w:sz w:val="24"/>
          <w:szCs w:val="24"/>
        </w:rPr>
        <w:t xml:space="preserve"> is as important as</w:t>
      </w:r>
      <w:r w:rsidR="00266AAD">
        <w:rPr>
          <w:rFonts w:ascii="Arial" w:hAnsi="Arial" w:cs="Arial"/>
          <w:sz w:val="24"/>
          <w:szCs w:val="24"/>
        </w:rPr>
        <w:t xml:space="preserve"> </w:t>
      </w:r>
      <w:r w:rsidR="00A97480">
        <w:rPr>
          <w:rFonts w:ascii="Arial" w:hAnsi="Arial" w:cs="Arial"/>
          <w:sz w:val="24"/>
          <w:szCs w:val="24"/>
        </w:rPr>
        <w:t>l</w:t>
      </w:r>
      <w:r w:rsidR="00266AAD">
        <w:rPr>
          <w:rFonts w:ascii="Arial" w:hAnsi="Arial" w:cs="Arial"/>
          <w:sz w:val="24"/>
          <w:szCs w:val="24"/>
        </w:rPr>
        <w:t xml:space="preserve">iteracy and </w:t>
      </w:r>
      <w:r w:rsidR="00A97480">
        <w:rPr>
          <w:rFonts w:ascii="Arial" w:hAnsi="Arial" w:cs="Arial"/>
          <w:sz w:val="24"/>
          <w:szCs w:val="24"/>
        </w:rPr>
        <w:t>n</w:t>
      </w:r>
      <w:r w:rsidR="00266AAD">
        <w:rPr>
          <w:rFonts w:ascii="Arial" w:hAnsi="Arial" w:cs="Arial"/>
          <w:sz w:val="24"/>
          <w:szCs w:val="24"/>
        </w:rPr>
        <w:t>umeracy and should be</w:t>
      </w:r>
      <w:r w:rsidR="00A841AE">
        <w:rPr>
          <w:rFonts w:ascii="Arial" w:hAnsi="Arial" w:cs="Arial"/>
          <w:sz w:val="24"/>
          <w:szCs w:val="24"/>
        </w:rPr>
        <w:t xml:space="preserve"> </w:t>
      </w:r>
      <w:r w:rsidR="00DF61F7">
        <w:rPr>
          <w:rFonts w:ascii="Arial" w:hAnsi="Arial" w:cs="Arial"/>
          <w:sz w:val="24"/>
          <w:szCs w:val="24"/>
        </w:rPr>
        <w:t xml:space="preserve">heralded with its own </w:t>
      </w:r>
      <w:r w:rsidR="00D031FD">
        <w:rPr>
          <w:rFonts w:ascii="Arial" w:hAnsi="Arial" w:cs="Arial"/>
          <w:sz w:val="24"/>
          <w:szCs w:val="24"/>
        </w:rPr>
        <w:t>fr</w:t>
      </w:r>
      <w:r w:rsidR="00DF61F7">
        <w:rPr>
          <w:rFonts w:ascii="Arial" w:hAnsi="Arial" w:cs="Arial"/>
          <w:sz w:val="24"/>
          <w:szCs w:val="24"/>
        </w:rPr>
        <w:t>amework</w:t>
      </w:r>
      <w:r w:rsidR="00F52CD4">
        <w:rPr>
          <w:rFonts w:ascii="Arial" w:hAnsi="Arial" w:cs="Arial"/>
          <w:sz w:val="24"/>
          <w:szCs w:val="24"/>
        </w:rPr>
        <w:t xml:space="preserve"> whilst also sitting alongside</w:t>
      </w:r>
      <w:r w:rsidR="003036AE">
        <w:rPr>
          <w:rFonts w:ascii="Arial" w:hAnsi="Arial" w:cs="Arial"/>
          <w:sz w:val="24"/>
          <w:szCs w:val="24"/>
        </w:rPr>
        <w:t xml:space="preserve"> </w:t>
      </w:r>
      <w:r w:rsidR="001F159C">
        <w:rPr>
          <w:rFonts w:ascii="Arial" w:hAnsi="Arial" w:cs="Arial"/>
          <w:sz w:val="24"/>
          <w:szCs w:val="24"/>
        </w:rPr>
        <w:t xml:space="preserve">Biology, Physics and Chemistry as a fourth </w:t>
      </w:r>
      <w:r w:rsidR="00EE02C0">
        <w:rPr>
          <w:rFonts w:ascii="Arial" w:hAnsi="Arial" w:cs="Arial"/>
          <w:sz w:val="24"/>
          <w:szCs w:val="24"/>
        </w:rPr>
        <w:t>science</w:t>
      </w:r>
      <w:r w:rsidR="008B5732">
        <w:rPr>
          <w:rFonts w:ascii="Arial" w:hAnsi="Arial" w:cs="Arial"/>
          <w:sz w:val="24"/>
          <w:szCs w:val="24"/>
        </w:rPr>
        <w:t>. With this in view</w:t>
      </w:r>
      <w:r w:rsidR="004D39F1">
        <w:rPr>
          <w:rFonts w:ascii="Arial" w:hAnsi="Arial" w:cs="Arial"/>
          <w:sz w:val="24"/>
          <w:szCs w:val="24"/>
        </w:rPr>
        <w:t xml:space="preserve">, </w:t>
      </w:r>
      <w:r w:rsidR="00D13356">
        <w:rPr>
          <w:rFonts w:ascii="Arial" w:hAnsi="Arial" w:cs="Arial"/>
          <w:sz w:val="24"/>
          <w:szCs w:val="24"/>
        </w:rPr>
        <w:t>The New Curriculum for Wales 2022</w:t>
      </w:r>
      <w:r w:rsidR="000660A1">
        <w:rPr>
          <w:rFonts w:ascii="Arial" w:hAnsi="Arial" w:cs="Arial"/>
          <w:sz w:val="24"/>
          <w:szCs w:val="24"/>
        </w:rPr>
        <w:t xml:space="preserve"> has embedded </w:t>
      </w:r>
      <w:r w:rsidR="00C05E87">
        <w:rPr>
          <w:rFonts w:ascii="Arial" w:hAnsi="Arial" w:cs="Arial"/>
          <w:sz w:val="24"/>
          <w:szCs w:val="24"/>
        </w:rPr>
        <w:t>d</w:t>
      </w:r>
      <w:r w:rsidR="000660A1">
        <w:rPr>
          <w:rFonts w:ascii="Arial" w:hAnsi="Arial" w:cs="Arial"/>
          <w:sz w:val="24"/>
          <w:szCs w:val="24"/>
        </w:rPr>
        <w:t xml:space="preserve">igital </w:t>
      </w:r>
      <w:r w:rsidR="00C05E87">
        <w:rPr>
          <w:rFonts w:ascii="Arial" w:hAnsi="Arial" w:cs="Arial"/>
          <w:sz w:val="24"/>
          <w:szCs w:val="24"/>
        </w:rPr>
        <w:t>c</w:t>
      </w:r>
      <w:r w:rsidR="000660A1">
        <w:rPr>
          <w:rFonts w:ascii="Arial" w:hAnsi="Arial" w:cs="Arial"/>
          <w:sz w:val="24"/>
          <w:szCs w:val="24"/>
        </w:rPr>
        <w:t xml:space="preserve">ompetence as a </w:t>
      </w:r>
      <w:r w:rsidR="00601B48">
        <w:rPr>
          <w:rFonts w:ascii="Arial" w:hAnsi="Arial" w:cs="Arial"/>
          <w:sz w:val="24"/>
          <w:szCs w:val="24"/>
        </w:rPr>
        <w:t xml:space="preserve">mandatory </w:t>
      </w:r>
      <w:r w:rsidR="000660A1">
        <w:rPr>
          <w:rFonts w:ascii="Arial" w:hAnsi="Arial" w:cs="Arial"/>
          <w:sz w:val="24"/>
          <w:szCs w:val="24"/>
        </w:rPr>
        <w:t>cross curricular skill</w:t>
      </w:r>
      <w:r w:rsidR="00556497">
        <w:rPr>
          <w:rFonts w:ascii="Arial" w:hAnsi="Arial" w:cs="Arial"/>
          <w:sz w:val="24"/>
          <w:szCs w:val="24"/>
        </w:rPr>
        <w:t xml:space="preserve"> </w:t>
      </w:r>
      <w:r w:rsidR="00D22DCB">
        <w:rPr>
          <w:rFonts w:ascii="Arial" w:hAnsi="Arial" w:cs="Arial"/>
          <w:sz w:val="24"/>
          <w:szCs w:val="24"/>
        </w:rPr>
        <w:t xml:space="preserve">and essential for all learning </w:t>
      </w:r>
      <w:r w:rsidR="00962BF4">
        <w:rPr>
          <w:rFonts w:ascii="Arial" w:hAnsi="Arial" w:cs="Arial"/>
          <w:sz w:val="24"/>
          <w:szCs w:val="24"/>
        </w:rPr>
        <w:t xml:space="preserve">with </w:t>
      </w:r>
      <w:r w:rsidR="000801A7">
        <w:rPr>
          <w:rFonts w:ascii="Arial" w:hAnsi="Arial" w:cs="Arial"/>
          <w:sz w:val="24"/>
          <w:szCs w:val="24"/>
        </w:rPr>
        <w:t>key transferable skills</w:t>
      </w:r>
      <w:r w:rsidR="00814C76">
        <w:rPr>
          <w:rFonts w:ascii="Arial" w:hAnsi="Arial" w:cs="Arial"/>
          <w:sz w:val="24"/>
          <w:szCs w:val="24"/>
        </w:rPr>
        <w:t xml:space="preserve"> such as creativity and </w:t>
      </w:r>
      <w:r w:rsidR="00E576DE">
        <w:rPr>
          <w:rFonts w:ascii="Arial" w:hAnsi="Arial" w:cs="Arial"/>
          <w:sz w:val="24"/>
          <w:szCs w:val="24"/>
        </w:rPr>
        <w:t>problem-solving</w:t>
      </w:r>
      <w:r w:rsidR="000801A7">
        <w:rPr>
          <w:rFonts w:ascii="Arial" w:hAnsi="Arial" w:cs="Arial"/>
          <w:sz w:val="24"/>
          <w:szCs w:val="24"/>
        </w:rPr>
        <w:t xml:space="preserve"> </w:t>
      </w:r>
      <w:r w:rsidR="00D52546">
        <w:rPr>
          <w:rFonts w:ascii="Arial" w:hAnsi="Arial" w:cs="Arial"/>
          <w:sz w:val="24"/>
          <w:szCs w:val="24"/>
        </w:rPr>
        <w:t xml:space="preserve">enabling transition </w:t>
      </w:r>
      <w:r w:rsidR="00E45862">
        <w:rPr>
          <w:rFonts w:ascii="Arial" w:hAnsi="Arial" w:cs="Arial"/>
          <w:sz w:val="24"/>
          <w:szCs w:val="24"/>
        </w:rPr>
        <w:t xml:space="preserve">to </w:t>
      </w:r>
      <w:r w:rsidR="000801A7">
        <w:rPr>
          <w:rFonts w:ascii="Arial" w:hAnsi="Arial" w:cs="Arial"/>
          <w:sz w:val="24"/>
          <w:szCs w:val="24"/>
        </w:rPr>
        <w:t xml:space="preserve">an </w:t>
      </w:r>
      <w:r w:rsidR="0088154A">
        <w:rPr>
          <w:rFonts w:ascii="Arial" w:hAnsi="Arial" w:cs="Arial"/>
          <w:sz w:val="24"/>
          <w:szCs w:val="24"/>
        </w:rPr>
        <w:t>ever-evolving</w:t>
      </w:r>
      <w:r w:rsidR="00F43559">
        <w:rPr>
          <w:rFonts w:ascii="Arial" w:hAnsi="Arial" w:cs="Arial"/>
          <w:sz w:val="24"/>
          <w:szCs w:val="24"/>
        </w:rPr>
        <w:t xml:space="preserve"> technological work force</w:t>
      </w:r>
      <w:r w:rsidR="007532FD">
        <w:rPr>
          <w:rFonts w:ascii="Arial" w:hAnsi="Arial" w:cs="Arial"/>
          <w:sz w:val="24"/>
          <w:szCs w:val="24"/>
        </w:rPr>
        <w:t xml:space="preserve"> </w:t>
      </w:r>
      <w:r w:rsidR="001C18D0">
        <w:rPr>
          <w:rFonts w:ascii="Arial" w:hAnsi="Arial" w:cs="Arial"/>
          <w:sz w:val="24"/>
          <w:szCs w:val="24"/>
        </w:rPr>
        <w:t>(</w:t>
      </w:r>
      <w:r w:rsidR="00003BDE">
        <w:rPr>
          <w:rFonts w:ascii="Arial" w:hAnsi="Arial" w:cs="Arial"/>
          <w:sz w:val="24"/>
          <w:szCs w:val="24"/>
        </w:rPr>
        <w:t>Education Wales</w:t>
      </w:r>
      <w:r w:rsidR="007532FD">
        <w:rPr>
          <w:rFonts w:ascii="Arial" w:hAnsi="Arial" w:cs="Arial"/>
          <w:sz w:val="24"/>
          <w:szCs w:val="24"/>
        </w:rPr>
        <w:t>, 2020).</w:t>
      </w:r>
    </w:p>
    <w:p w14:paraId="7645096A" w14:textId="4AA5048A" w:rsidR="00E56CB5" w:rsidRDefault="1125FF26" w:rsidP="00473842">
      <w:pPr>
        <w:spacing w:line="360" w:lineRule="auto"/>
        <w:jc w:val="both"/>
        <w:rPr>
          <w:rFonts w:ascii="Arial" w:hAnsi="Arial" w:cs="Arial"/>
          <w:sz w:val="24"/>
          <w:szCs w:val="24"/>
        </w:rPr>
      </w:pPr>
      <w:r w:rsidRPr="1125FF26">
        <w:rPr>
          <w:rFonts w:ascii="Arial" w:hAnsi="Arial" w:cs="Arial"/>
          <w:sz w:val="24"/>
          <w:szCs w:val="24"/>
        </w:rPr>
        <w:t xml:space="preserve">The above activity is primarily to promote the development of digital competence and ICT skills for year 1 students, by using an iPad to take pictures outdoors and then uploading, sorting and labeling with text. However, </w:t>
      </w:r>
      <w:r w:rsidR="00326A3E" w:rsidRPr="1125FF26">
        <w:rPr>
          <w:rFonts w:ascii="Arial" w:hAnsi="Arial" w:cs="Arial"/>
          <w:sz w:val="24"/>
          <w:szCs w:val="24"/>
        </w:rPr>
        <w:t>in line</w:t>
      </w:r>
      <w:r w:rsidRPr="1125FF26">
        <w:rPr>
          <w:rFonts w:ascii="Arial" w:hAnsi="Arial" w:cs="Arial"/>
          <w:sz w:val="24"/>
          <w:szCs w:val="24"/>
        </w:rPr>
        <w:t xml:space="preserve"> with The New Curriculum for Wales 2022, it has been planned to incorporate cross curricular learning through the introduction of science</w:t>
      </w:r>
      <w:r w:rsidR="008F6501">
        <w:rPr>
          <w:rFonts w:ascii="Arial" w:hAnsi="Arial" w:cs="Arial"/>
          <w:sz w:val="24"/>
          <w:szCs w:val="24"/>
        </w:rPr>
        <w:t xml:space="preserve"> </w:t>
      </w:r>
      <w:r w:rsidRPr="1125FF26">
        <w:rPr>
          <w:rFonts w:ascii="Arial" w:hAnsi="Arial" w:cs="Arial"/>
          <w:sz w:val="24"/>
          <w:szCs w:val="24"/>
        </w:rPr>
        <w:t>and mathematics by the monitoring and measuring of rainwater in the buckets. The initial introduction in the classroom would involve discussions on what type of weather the children experience, interaction with the weather chart, changing the types of weather</w:t>
      </w:r>
      <w:r w:rsidR="00767991">
        <w:rPr>
          <w:rFonts w:ascii="Arial" w:hAnsi="Arial" w:cs="Arial"/>
          <w:sz w:val="24"/>
          <w:szCs w:val="24"/>
        </w:rPr>
        <w:t xml:space="preserve"> and</w:t>
      </w:r>
      <w:r w:rsidRPr="1125FF26">
        <w:rPr>
          <w:rFonts w:ascii="Arial" w:hAnsi="Arial" w:cs="Arial"/>
          <w:sz w:val="24"/>
          <w:szCs w:val="24"/>
        </w:rPr>
        <w:t xml:space="preserve"> using language in Welsh and English for types of weather. The New Welsh Curriculum 2022 promotes the use of Welsh language across the curriculum in writing, speaking, listening and reading, </w:t>
      </w:r>
      <w:proofErr w:type="spellStart"/>
      <w:r w:rsidRPr="1125FF26">
        <w:rPr>
          <w:rFonts w:ascii="Arial" w:hAnsi="Arial" w:cs="Arial"/>
          <w:sz w:val="24"/>
          <w:szCs w:val="24"/>
        </w:rPr>
        <w:t>reali</w:t>
      </w:r>
      <w:r w:rsidR="002B59C6">
        <w:rPr>
          <w:rFonts w:ascii="Arial" w:hAnsi="Arial" w:cs="Arial"/>
          <w:sz w:val="24"/>
          <w:szCs w:val="24"/>
        </w:rPr>
        <w:t>s</w:t>
      </w:r>
      <w:r w:rsidRPr="1125FF26">
        <w:rPr>
          <w:rFonts w:ascii="Arial" w:hAnsi="Arial" w:cs="Arial"/>
          <w:sz w:val="24"/>
          <w:szCs w:val="24"/>
        </w:rPr>
        <w:t>ing</w:t>
      </w:r>
      <w:proofErr w:type="spellEnd"/>
      <w:r w:rsidRPr="1125FF26">
        <w:rPr>
          <w:rFonts w:ascii="Arial" w:hAnsi="Arial" w:cs="Arial"/>
          <w:sz w:val="24"/>
          <w:szCs w:val="24"/>
        </w:rPr>
        <w:t xml:space="preserve"> the benefits of a bilingual society that can problem solve, be creative, and more able to </w:t>
      </w:r>
      <w:proofErr w:type="spellStart"/>
      <w:r w:rsidRPr="1125FF26">
        <w:rPr>
          <w:rFonts w:ascii="Arial" w:hAnsi="Arial" w:cs="Arial"/>
          <w:sz w:val="24"/>
          <w:szCs w:val="24"/>
        </w:rPr>
        <w:t>analy</w:t>
      </w:r>
      <w:r w:rsidR="001D7780">
        <w:rPr>
          <w:rFonts w:ascii="Arial" w:hAnsi="Arial" w:cs="Arial"/>
          <w:sz w:val="24"/>
          <w:szCs w:val="24"/>
        </w:rPr>
        <w:t>s</w:t>
      </w:r>
      <w:r w:rsidRPr="1125FF26">
        <w:rPr>
          <w:rFonts w:ascii="Arial" w:hAnsi="Arial" w:cs="Arial"/>
          <w:sz w:val="24"/>
          <w:szCs w:val="24"/>
        </w:rPr>
        <w:t>e</w:t>
      </w:r>
      <w:proofErr w:type="spellEnd"/>
      <w:r w:rsidRPr="1125FF26">
        <w:rPr>
          <w:rFonts w:ascii="Arial" w:hAnsi="Arial" w:cs="Arial"/>
          <w:sz w:val="24"/>
          <w:szCs w:val="24"/>
        </w:rPr>
        <w:t xml:space="preserve"> and multi task (Burton, 2019). By scaffolding the activity initially through discussion and activities in the classroom, the children will be temporarily supported until the concept of the activity is understood and the scaffold can be slowly removed to enable empower</w:t>
      </w:r>
      <w:r w:rsidR="00FA674B">
        <w:rPr>
          <w:rFonts w:ascii="Arial" w:hAnsi="Arial" w:cs="Arial"/>
          <w:sz w:val="24"/>
          <w:szCs w:val="24"/>
        </w:rPr>
        <w:t>ment</w:t>
      </w:r>
      <w:r w:rsidRPr="1125FF26">
        <w:rPr>
          <w:rFonts w:ascii="Arial" w:hAnsi="Arial" w:cs="Arial"/>
          <w:sz w:val="24"/>
          <w:szCs w:val="24"/>
        </w:rPr>
        <w:t xml:space="preserve"> to lead their own activity through play and self-direction (Kang, 2018). </w:t>
      </w:r>
    </w:p>
    <w:p w14:paraId="2926FD74" w14:textId="4CC13F6C" w:rsidR="00E44ED5" w:rsidRDefault="0074225E" w:rsidP="00473842">
      <w:pPr>
        <w:spacing w:line="360" w:lineRule="auto"/>
        <w:jc w:val="both"/>
        <w:rPr>
          <w:rFonts w:ascii="Arial" w:hAnsi="Arial" w:cs="Arial"/>
          <w:sz w:val="24"/>
          <w:szCs w:val="24"/>
        </w:rPr>
      </w:pPr>
      <w:r>
        <w:rPr>
          <w:rFonts w:ascii="Arial" w:hAnsi="Arial" w:cs="Arial"/>
          <w:sz w:val="24"/>
          <w:szCs w:val="24"/>
        </w:rPr>
        <w:lastRenderedPageBreak/>
        <w:t>Play provides children with space to explore</w:t>
      </w:r>
      <w:r w:rsidR="00D33528">
        <w:rPr>
          <w:rFonts w:ascii="Arial" w:hAnsi="Arial" w:cs="Arial"/>
          <w:sz w:val="24"/>
          <w:szCs w:val="24"/>
        </w:rPr>
        <w:t xml:space="preserve"> (Hoskins and Smedley, 201</w:t>
      </w:r>
      <w:r w:rsidR="00E45970">
        <w:rPr>
          <w:rFonts w:ascii="Arial" w:hAnsi="Arial" w:cs="Arial"/>
          <w:sz w:val="24"/>
          <w:szCs w:val="24"/>
        </w:rPr>
        <w:t>9</w:t>
      </w:r>
      <w:r w:rsidR="00D33528">
        <w:rPr>
          <w:rFonts w:ascii="Arial" w:hAnsi="Arial" w:cs="Arial"/>
          <w:sz w:val="24"/>
          <w:szCs w:val="24"/>
        </w:rPr>
        <w:t>)</w:t>
      </w:r>
      <w:r w:rsidR="007012C7">
        <w:rPr>
          <w:rFonts w:ascii="Arial" w:hAnsi="Arial" w:cs="Arial"/>
          <w:sz w:val="24"/>
          <w:szCs w:val="24"/>
        </w:rPr>
        <w:t xml:space="preserve"> and a framework for developing and learning</w:t>
      </w:r>
      <w:r w:rsidR="009E223E">
        <w:rPr>
          <w:rFonts w:ascii="Arial" w:hAnsi="Arial" w:cs="Arial"/>
          <w:sz w:val="24"/>
          <w:szCs w:val="24"/>
        </w:rPr>
        <w:t xml:space="preserve"> </w:t>
      </w:r>
      <w:r w:rsidR="00B77FB8">
        <w:rPr>
          <w:rFonts w:ascii="Arial" w:hAnsi="Arial" w:cs="Arial"/>
          <w:sz w:val="24"/>
          <w:szCs w:val="24"/>
        </w:rPr>
        <w:t>(Jacoby-</w:t>
      </w:r>
      <w:r w:rsidR="009E223E">
        <w:rPr>
          <w:rFonts w:ascii="Arial" w:hAnsi="Arial" w:cs="Arial"/>
          <w:sz w:val="24"/>
          <w:szCs w:val="24"/>
        </w:rPr>
        <w:t>Garret, 2018)</w:t>
      </w:r>
      <w:r w:rsidR="00D33528">
        <w:rPr>
          <w:rFonts w:ascii="Arial" w:hAnsi="Arial" w:cs="Arial"/>
          <w:sz w:val="24"/>
          <w:szCs w:val="24"/>
        </w:rPr>
        <w:t xml:space="preserve">. </w:t>
      </w:r>
      <w:r w:rsidR="1125FF26" w:rsidRPr="1125FF26">
        <w:rPr>
          <w:rFonts w:ascii="Arial" w:hAnsi="Arial" w:cs="Arial"/>
          <w:sz w:val="24"/>
          <w:szCs w:val="24"/>
        </w:rPr>
        <w:t>When children approach an activity as if it were ‘play’, they are more likely to be engaged and show more signs of emotional well-being.  The more involved an adult is in the activity and the more instruction given, the less likely it is to be perceived as play (Howard and McInnes, 2012).</w:t>
      </w:r>
      <w:r w:rsidR="005A08CA">
        <w:rPr>
          <w:rFonts w:ascii="Arial" w:hAnsi="Arial" w:cs="Arial"/>
          <w:sz w:val="24"/>
          <w:szCs w:val="24"/>
        </w:rPr>
        <w:t xml:space="preserve"> </w:t>
      </w:r>
      <w:r w:rsidR="005531D9">
        <w:rPr>
          <w:rFonts w:ascii="Arial" w:hAnsi="Arial" w:cs="Arial"/>
          <w:sz w:val="24"/>
          <w:szCs w:val="24"/>
        </w:rPr>
        <w:t xml:space="preserve">Therefore, when </w:t>
      </w:r>
      <w:r w:rsidR="00930112">
        <w:rPr>
          <w:rFonts w:ascii="Arial" w:hAnsi="Arial" w:cs="Arial"/>
          <w:sz w:val="24"/>
          <w:szCs w:val="24"/>
        </w:rPr>
        <w:t>children are involved in the ab</w:t>
      </w:r>
      <w:r w:rsidR="00FE5A63">
        <w:rPr>
          <w:rFonts w:ascii="Arial" w:hAnsi="Arial" w:cs="Arial"/>
          <w:sz w:val="24"/>
          <w:szCs w:val="24"/>
        </w:rPr>
        <w:t>ove activity</w:t>
      </w:r>
      <w:r w:rsidR="00864D7C">
        <w:rPr>
          <w:rFonts w:ascii="Arial" w:hAnsi="Arial" w:cs="Arial"/>
          <w:sz w:val="24"/>
          <w:szCs w:val="24"/>
        </w:rPr>
        <w:t>,</w:t>
      </w:r>
      <w:r w:rsidR="00411A96">
        <w:rPr>
          <w:rFonts w:ascii="Arial" w:hAnsi="Arial" w:cs="Arial"/>
          <w:sz w:val="24"/>
          <w:szCs w:val="24"/>
        </w:rPr>
        <w:t xml:space="preserve"> it is important for the</w:t>
      </w:r>
      <w:r w:rsidR="00F13EBC">
        <w:rPr>
          <w:rFonts w:ascii="Arial" w:hAnsi="Arial" w:cs="Arial"/>
          <w:sz w:val="24"/>
          <w:szCs w:val="24"/>
        </w:rPr>
        <w:t xml:space="preserve"> adult to observe</w:t>
      </w:r>
      <w:r w:rsidR="00EE4B6F">
        <w:rPr>
          <w:rFonts w:ascii="Arial" w:hAnsi="Arial" w:cs="Arial"/>
          <w:sz w:val="24"/>
          <w:szCs w:val="24"/>
        </w:rPr>
        <w:t xml:space="preserve"> and support</w:t>
      </w:r>
      <w:r w:rsidR="006B7838">
        <w:rPr>
          <w:rFonts w:ascii="Arial" w:hAnsi="Arial" w:cs="Arial"/>
          <w:sz w:val="24"/>
          <w:szCs w:val="24"/>
        </w:rPr>
        <w:t xml:space="preserve"> when required</w:t>
      </w:r>
      <w:r w:rsidR="006829D9">
        <w:rPr>
          <w:rFonts w:ascii="Arial" w:hAnsi="Arial" w:cs="Arial"/>
          <w:sz w:val="24"/>
          <w:szCs w:val="24"/>
        </w:rPr>
        <w:t xml:space="preserve"> and for the child to lead</w:t>
      </w:r>
      <w:r w:rsidR="0014614F">
        <w:rPr>
          <w:rFonts w:ascii="Arial" w:hAnsi="Arial" w:cs="Arial"/>
          <w:sz w:val="24"/>
          <w:szCs w:val="24"/>
        </w:rPr>
        <w:t>.</w:t>
      </w:r>
    </w:p>
    <w:p w14:paraId="7DB54FCD" w14:textId="1BEAB351" w:rsidR="002B5ADB" w:rsidRDefault="1125FF26" w:rsidP="00473842">
      <w:pPr>
        <w:spacing w:line="360" w:lineRule="auto"/>
        <w:jc w:val="both"/>
        <w:rPr>
          <w:rFonts w:ascii="Arial" w:hAnsi="Arial" w:cs="Arial"/>
          <w:sz w:val="24"/>
          <w:szCs w:val="24"/>
        </w:rPr>
      </w:pPr>
      <w:r w:rsidRPr="1125FF26">
        <w:rPr>
          <w:rFonts w:ascii="Arial" w:hAnsi="Arial" w:cs="Arial"/>
          <w:sz w:val="24"/>
          <w:szCs w:val="24"/>
        </w:rPr>
        <w:t xml:space="preserve">The four purposes of the New Curriculum for Wales 2022 should be the starting point of any new </w:t>
      </w:r>
      <w:r w:rsidR="00EB6F93">
        <w:rPr>
          <w:rFonts w:ascii="Arial" w:hAnsi="Arial" w:cs="Arial"/>
          <w:sz w:val="24"/>
          <w:szCs w:val="24"/>
        </w:rPr>
        <w:t xml:space="preserve">framework </w:t>
      </w:r>
      <w:r w:rsidRPr="1125FF26">
        <w:rPr>
          <w:rFonts w:ascii="Arial" w:hAnsi="Arial" w:cs="Arial"/>
          <w:sz w:val="24"/>
          <w:szCs w:val="24"/>
        </w:rPr>
        <w:t xml:space="preserve">design within schools. </w:t>
      </w:r>
      <w:r w:rsidR="008645B9">
        <w:rPr>
          <w:rFonts w:ascii="Arial" w:hAnsi="Arial" w:cs="Arial"/>
          <w:sz w:val="24"/>
          <w:szCs w:val="24"/>
        </w:rPr>
        <w:t>T</w:t>
      </w:r>
      <w:r w:rsidR="0013228D">
        <w:rPr>
          <w:rFonts w:ascii="Arial" w:hAnsi="Arial" w:cs="Arial"/>
          <w:sz w:val="24"/>
          <w:szCs w:val="24"/>
        </w:rPr>
        <w:t>hrough the activity</w:t>
      </w:r>
      <w:r w:rsidR="00C51A1C">
        <w:rPr>
          <w:rFonts w:ascii="Arial" w:hAnsi="Arial" w:cs="Arial"/>
          <w:sz w:val="24"/>
          <w:szCs w:val="24"/>
        </w:rPr>
        <w:t xml:space="preserve"> ‘monitoring the weather’,</w:t>
      </w:r>
      <w:r w:rsidRPr="1125FF26">
        <w:rPr>
          <w:rFonts w:ascii="Arial" w:hAnsi="Arial" w:cs="Arial"/>
          <w:sz w:val="24"/>
          <w:szCs w:val="24"/>
        </w:rPr>
        <w:t xml:space="preserve"> </w:t>
      </w:r>
      <w:r w:rsidR="008A1AC0">
        <w:rPr>
          <w:rFonts w:ascii="Arial" w:hAnsi="Arial" w:cs="Arial"/>
          <w:sz w:val="24"/>
          <w:szCs w:val="24"/>
        </w:rPr>
        <w:t>a</w:t>
      </w:r>
      <w:r w:rsidRPr="1125FF26">
        <w:rPr>
          <w:rFonts w:ascii="Arial" w:hAnsi="Arial" w:cs="Arial"/>
          <w:sz w:val="24"/>
          <w:szCs w:val="24"/>
        </w:rPr>
        <w:t>mbitious</w:t>
      </w:r>
      <w:r w:rsidR="002A0A78">
        <w:rPr>
          <w:rFonts w:ascii="Arial" w:hAnsi="Arial" w:cs="Arial"/>
          <w:sz w:val="24"/>
          <w:szCs w:val="24"/>
        </w:rPr>
        <w:t xml:space="preserve">, </w:t>
      </w:r>
      <w:r w:rsidR="004255C6">
        <w:rPr>
          <w:rFonts w:ascii="Arial" w:hAnsi="Arial" w:cs="Arial"/>
          <w:sz w:val="24"/>
          <w:szCs w:val="24"/>
        </w:rPr>
        <w:t xml:space="preserve">capable </w:t>
      </w:r>
      <w:r w:rsidR="004255C6" w:rsidRPr="1125FF26">
        <w:rPr>
          <w:rFonts w:ascii="Arial" w:hAnsi="Arial" w:cs="Arial"/>
          <w:sz w:val="24"/>
          <w:szCs w:val="24"/>
        </w:rPr>
        <w:t>learners</w:t>
      </w:r>
      <w:r w:rsidR="002A0A78">
        <w:rPr>
          <w:rFonts w:ascii="Arial" w:hAnsi="Arial" w:cs="Arial"/>
          <w:sz w:val="24"/>
          <w:szCs w:val="24"/>
        </w:rPr>
        <w:t>, ready to learn throughout their lives</w:t>
      </w:r>
      <w:r w:rsidR="004255C6">
        <w:rPr>
          <w:rFonts w:ascii="Arial" w:hAnsi="Arial" w:cs="Arial"/>
          <w:sz w:val="24"/>
          <w:szCs w:val="24"/>
        </w:rPr>
        <w:t>,</w:t>
      </w:r>
      <w:r w:rsidRPr="1125FF26">
        <w:rPr>
          <w:rFonts w:ascii="Arial" w:hAnsi="Arial" w:cs="Arial"/>
          <w:sz w:val="24"/>
          <w:szCs w:val="24"/>
        </w:rPr>
        <w:t xml:space="preserve"> will be able to build up a body of knowledge and have several skills to apply this knowledge in different contexts</w:t>
      </w:r>
      <w:r w:rsidR="00193733">
        <w:rPr>
          <w:rFonts w:ascii="Arial" w:hAnsi="Arial" w:cs="Arial"/>
          <w:sz w:val="24"/>
          <w:szCs w:val="24"/>
        </w:rPr>
        <w:t xml:space="preserve"> (Welsh Government 2020)</w:t>
      </w:r>
      <w:r w:rsidRPr="1125FF26">
        <w:rPr>
          <w:rFonts w:ascii="Arial" w:hAnsi="Arial" w:cs="Arial"/>
          <w:sz w:val="24"/>
          <w:szCs w:val="24"/>
        </w:rPr>
        <w:t xml:space="preserve">. The activity planned will give the children knowledge about different types of weather, be able to expand that knowledge by being curious and asking questions and also gain information about the development of weather around the world therefore engaging the learners in </w:t>
      </w:r>
      <w:r w:rsidR="00A8624B">
        <w:rPr>
          <w:rFonts w:ascii="Arial" w:hAnsi="Arial" w:cs="Arial"/>
          <w:sz w:val="24"/>
          <w:szCs w:val="24"/>
        </w:rPr>
        <w:t xml:space="preserve">another </w:t>
      </w:r>
      <w:r w:rsidR="00AB0958">
        <w:rPr>
          <w:rFonts w:ascii="Arial" w:hAnsi="Arial" w:cs="Arial"/>
          <w:sz w:val="24"/>
          <w:szCs w:val="24"/>
        </w:rPr>
        <w:t>purpose</w:t>
      </w:r>
      <w:r w:rsidRPr="1125FF26">
        <w:rPr>
          <w:rFonts w:ascii="Arial" w:hAnsi="Arial" w:cs="Arial"/>
          <w:sz w:val="24"/>
          <w:szCs w:val="24"/>
        </w:rPr>
        <w:t xml:space="preserve">, being ethical, informed citizens of Wales and the world. This links to Education for Sustainable Development and Global Citizenship (ESDGC) </w:t>
      </w:r>
      <w:r w:rsidR="001516EE">
        <w:rPr>
          <w:rFonts w:ascii="Arial" w:hAnsi="Arial" w:cs="Arial"/>
          <w:sz w:val="24"/>
          <w:szCs w:val="24"/>
        </w:rPr>
        <w:t xml:space="preserve">through </w:t>
      </w:r>
      <w:r w:rsidRPr="1125FF26">
        <w:rPr>
          <w:rFonts w:ascii="Arial" w:hAnsi="Arial" w:cs="Arial"/>
          <w:sz w:val="24"/>
          <w:szCs w:val="24"/>
        </w:rPr>
        <w:t>the introduction of conversations around global weather, communities and climate change</w:t>
      </w:r>
      <w:r w:rsidR="002B6C73">
        <w:rPr>
          <w:rFonts w:ascii="Arial" w:hAnsi="Arial" w:cs="Arial"/>
          <w:sz w:val="24"/>
          <w:szCs w:val="24"/>
        </w:rPr>
        <w:t xml:space="preserve"> and the Digital Competency Framework</w:t>
      </w:r>
      <w:r w:rsidR="001F22C4">
        <w:rPr>
          <w:rFonts w:ascii="Arial" w:hAnsi="Arial" w:cs="Arial"/>
          <w:sz w:val="24"/>
          <w:szCs w:val="24"/>
        </w:rPr>
        <w:t xml:space="preserve"> strand</w:t>
      </w:r>
      <w:r w:rsidR="00040FBC">
        <w:rPr>
          <w:rFonts w:ascii="Arial" w:hAnsi="Arial" w:cs="Arial"/>
          <w:sz w:val="24"/>
          <w:szCs w:val="24"/>
        </w:rPr>
        <w:t>,</w:t>
      </w:r>
      <w:r w:rsidR="00C67C20">
        <w:rPr>
          <w:rFonts w:ascii="Arial" w:hAnsi="Arial" w:cs="Arial"/>
          <w:sz w:val="24"/>
          <w:szCs w:val="24"/>
        </w:rPr>
        <w:t xml:space="preserve"> </w:t>
      </w:r>
      <w:r w:rsidR="00DE1A0D">
        <w:rPr>
          <w:rFonts w:ascii="Arial" w:hAnsi="Arial" w:cs="Arial"/>
          <w:sz w:val="24"/>
          <w:szCs w:val="24"/>
        </w:rPr>
        <w:t>Interacting and Collaboration</w:t>
      </w:r>
      <w:r w:rsidR="00BC1AFC">
        <w:rPr>
          <w:rFonts w:ascii="Arial" w:hAnsi="Arial" w:cs="Arial"/>
          <w:sz w:val="24"/>
          <w:szCs w:val="24"/>
        </w:rPr>
        <w:t xml:space="preserve"> </w:t>
      </w:r>
      <w:r w:rsidR="004D32DB">
        <w:rPr>
          <w:rFonts w:ascii="Arial" w:hAnsi="Arial" w:cs="Arial"/>
          <w:sz w:val="24"/>
          <w:szCs w:val="24"/>
        </w:rPr>
        <w:t>t</w:t>
      </w:r>
      <w:r w:rsidR="00BC1AFC">
        <w:rPr>
          <w:rFonts w:ascii="Arial" w:hAnsi="Arial" w:cs="Arial"/>
          <w:sz w:val="24"/>
          <w:szCs w:val="24"/>
        </w:rPr>
        <w:t xml:space="preserve">hrough the </w:t>
      </w:r>
      <w:r w:rsidR="000E4E7C">
        <w:rPr>
          <w:rFonts w:ascii="Arial" w:hAnsi="Arial" w:cs="Arial"/>
          <w:sz w:val="24"/>
          <w:szCs w:val="24"/>
        </w:rPr>
        <w:t>safe sharing of online information</w:t>
      </w:r>
      <w:r w:rsidR="00494838">
        <w:rPr>
          <w:rFonts w:ascii="Arial" w:hAnsi="Arial" w:cs="Arial"/>
          <w:sz w:val="24"/>
          <w:szCs w:val="24"/>
        </w:rPr>
        <w:t xml:space="preserve"> and discussion</w:t>
      </w:r>
      <w:r w:rsidR="009818FD">
        <w:rPr>
          <w:rFonts w:ascii="Arial" w:hAnsi="Arial" w:cs="Arial"/>
          <w:sz w:val="24"/>
          <w:szCs w:val="24"/>
        </w:rPr>
        <w:t xml:space="preserve"> between </w:t>
      </w:r>
      <w:r w:rsidR="00236CE6">
        <w:rPr>
          <w:rFonts w:ascii="Arial" w:hAnsi="Arial" w:cs="Arial"/>
          <w:sz w:val="24"/>
          <w:szCs w:val="24"/>
        </w:rPr>
        <w:t>national and global schools on climate change.</w:t>
      </w:r>
      <w:r w:rsidR="00184DCE">
        <w:rPr>
          <w:rFonts w:ascii="Arial" w:hAnsi="Arial" w:cs="Arial"/>
          <w:sz w:val="24"/>
          <w:szCs w:val="24"/>
        </w:rPr>
        <w:t xml:space="preserve"> </w:t>
      </w:r>
      <w:r w:rsidR="0099435C">
        <w:rPr>
          <w:rFonts w:ascii="Arial" w:hAnsi="Arial" w:cs="Arial"/>
          <w:sz w:val="24"/>
          <w:szCs w:val="24"/>
        </w:rPr>
        <w:t xml:space="preserve">When linking </w:t>
      </w:r>
      <w:r w:rsidR="00BE30D9">
        <w:rPr>
          <w:rFonts w:ascii="Arial" w:hAnsi="Arial" w:cs="Arial"/>
          <w:sz w:val="24"/>
          <w:szCs w:val="24"/>
        </w:rPr>
        <w:t>the acquisition of knowledge</w:t>
      </w:r>
      <w:r w:rsidR="00F82CD4">
        <w:rPr>
          <w:rFonts w:ascii="Arial" w:hAnsi="Arial" w:cs="Arial"/>
          <w:sz w:val="24"/>
          <w:szCs w:val="24"/>
        </w:rPr>
        <w:t xml:space="preserve"> to </w:t>
      </w:r>
      <w:r w:rsidR="003E34BC">
        <w:rPr>
          <w:rFonts w:ascii="Arial" w:hAnsi="Arial" w:cs="Arial"/>
          <w:sz w:val="24"/>
          <w:szCs w:val="24"/>
        </w:rPr>
        <w:t xml:space="preserve">The Digital </w:t>
      </w:r>
      <w:r w:rsidR="00BE30D9">
        <w:rPr>
          <w:rFonts w:ascii="Arial" w:hAnsi="Arial" w:cs="Arial"/>
          <w:sz w:val="24"/>
          <w:szCs w:val="24"/>
        </w:rPr>
        <w:t xml:space="preserve">Competency Framework </w:t>
      </w:r>
      <w:r w:rsidR="004A257F">
        <w:rPr>
          <w:rFonts w:ascii="Arial" w:hAnsi="Arial" w:cs="Arial"/>
          <w:sz w:val="24"/>
          <w:szCs w:val="24"/>
        </w:rPr>
        <w:t>t</w:t>
      </w:r>
      <w:r w:rsidR="007B31DF">
        <w:rPr>
          <w:rFonts w:ascii="Arial" w:hAnsi="Arial" w:cs="Arial"/>
          <w:sz w:val="24"/>
          <w:szCs w:val="24"/>
        </w:rPr>
        <w:t>he use of digital equipment</w:t>
      </w:r>
      <w:r w:rsidR="00657027">
        <w:rPr>
          <w:rFonts w:ascii="Arial" w:hAnsi="Arial" w:cs="Arial"/>
          <w:sz w:val="24"/>
          <w:szCs w:val="24"/>
        </w:rPr>
        <w:t xml:space="preserve"> in the </w:t>
      </w:r>
      <w:r w:rsidR="005071FB">
        <w:rPr>
          <w:rFonts w:ascii="Arial" w:hAnsi="Arial" w:cs="Arial"/>
          <w:sz w:val="24"/>
          <w:szCs w:val="24"/>
        </w:rPr>
        <w:t>activity</w:t>
      </w:r>
      <w:r w:rsidR="00657027">
        <w:rPr>
          <w:rFonts w:ascii="Arial" w:hAnsi="Arial" w:cs="Arial"/>
          <w:sz w:val="24"/>
          <w:szCs w:val="24"/>
        </w:rPr>
        <w:t xml:space="preserve"> will give a base foundation of knowledge to build on</w:t>
      </w:r>
      <w:r w:rsidR="001918AB">
        <w:rPr>
          <w:rFonts w:ascii="Arial" w:hAnsi="Arial" w:cs="Arial"/>
          <w:sz w:val="24"/>
          <w:szCs w:val="24"/>
        </w:rPr>
        <w:t xml:space="preserve"> </w:t>
      </w:r>
      <w:r w:rsidR="00F817AF">
        <w:rPr>
          <w:rFonts w:ascii="Arial" w:hAnsi="Arial" w:cs="Arial"/>
          <w:sz w:val="24"/>
          <w:szCs w:val="24"/>
        </w:rPr>
        <w:t>using</w:t>
      </w:r>
      <w:r w:rsidR="001918AB">
        <w:rPr>
          <w:rFonts w:ascii="Arial" w:hAnsi="Arial" w:cs="Arial"/>
          <w:sz w:val="24"/>
          <w:szCs w:val="24"/>
        </w:rPr>
        <w:t xml:space="preserve"> hardware, software</w:t>
      </w:r>
      <w:r w:rsidR="000E3F5D">
        <w:rPr>
          <w:rFonts w:ascii="Arial" w:hAnsi="Arial" w:cs="Arial"/>
          <w:sz w:val="24"/>
          <w:szCs w:val="24"/>
        </w:rPr>
        <w:t xml:space="preserve"> and</w:t>
      </w:r>
      <w:r w:rsidR="001918AB">
        <w:rPr>
          <w:rFonts w:ascii="Arial" w:hAnsi="Arial" w:cs="Arial"/>
          <w:sz w:val="24"/>
          <w:szCs w:val="24"/>
        </w:rPr>
        <w:t xml:space="preserve"> digital </w:t>
      </w:r>
      <w:r w:rsidR="000E3F5D">
        <w:rPr>
          <w:rFonts w:ascii="Arial" w:hAnsi="Arial" w:cs="Arial"/>
          <w:sz w:val="24"/>
          <w:szCs w:val="24"/>
        </w:rPr>
        <w:t>cameras</w:t>
      </w:r>
      <w:r w:rsidR="00BB75EF">
        <w:rPr>
          <w:rFonts w:ascii="Arial" w:hAnsi="Arial" w:cs="Arial"/>
          <w:sz w:val="24"/>
          <w:szCs w:val="24"/>
        </w:rPr>
        <w:t>.</w:t>
      </w:r>
      <w:r w:rsidR="00A83207">
        <w:rPr>
          <w:rFonts w:ascii="Arial" w:hAnsi="Arial" w:cs="Arial"/>
          <w:sz w:val="24"/>
          <w:szCs w:val="24"/>
        </w:rPr>
        <w:t xml:space="preserve"> Some authors debate t</w:t>
      </w:r>
      <w:r w:rsidR="00BB61E9">
        <w:rPr>
          <w:rFonts w:ascii="Arial" w:hAnsi="Arial" w:cs="Arial"/>
          <w:sz w:val="24"/>
          <w:szCs w:val="24"/>
        </w:rPr>
        <w:t>he use of digi</w:t>
      </w:r>
      <w:r w:rsidR="008F66E7">
        <w:rPr>
          <w:rFonts w:ascii="Arial" w:hAnsi="Arial" w:cs="Arial"/>
          <w:sz w:val="24"/>
          <w:szCs w:val="24"/>
        </w:rPr>
        <w:t>tal technology</w:t>
      </w:r>
      <w:r w:rsidR="00EC7820">
        <w:rPr>
          <w:rFonts w:ascii="Arial" w:hAnsi="Arial" w:cs="Arial"/>
          <w:sz w:val="24"/>
          <w:szCs w:val="24"/>
        </w:rPr>
        <w:t xml:space="preserve"> for young children, cl</w:t>
      </w:r>
      <w:r w:rsidR="007B1FE1">
        <w:rPr>
          <w:rFonts w:ascii="Arial" w:hAnsi="Arial" w:cs="Arial"/>
          <w:sz w:val="24"/>
          <w:szCs w:val="24"/>
        </w:rPr>
        <w:t>a</w:t>
      </w:r>
      <w:r w:rsidR="00EC7820">
        <w:rPr>
          <w:rFonts w:ascii="Arial" w:hAnsi="Arial" w:cs="Arial"/>
          <w:sz w:val="24"/>
          <w:szCs w:val="24"/>
        </w:rPr>
        <w:t xml:space="preserve">iming that it </w:t>
      </w:r>
      <w:r w:rsidR="00366340">
        <w:rPr>
          <w:rFonts w:ascii="Arial" w:hAnsi="Arial" w:cs="Arial"/>
          <w:sz w:val="24"/>
          <w:szCs w:val="24"/>
        </w:rPr>
        <w:t>is inappropriate for their</w:t>
      </w:r>
      <w:r w:rsidR="00EC7820">
        <w:rPr>
          <w:rFonts w:ascii="Arial" w:hAnsi="Arial" w:cs="Arial"/>
          <w:sz w:val="24"/>
          <w:szCs w:val="24"/>
        </w:rPr>
        <w:t xml:space="preserve"> cognitive</w:t>
      </w:r>
      <w:r w:rsidR="00265A82">
        <w:rPr>
          <w:rFonts w:ascii="Arial" w:hAnsi="Arial" w:cs="Arial"/>
          <w:sz w:val="24"/>
          <w:szCs w:val="24"/>
        </w:rPr>
        <w:t>, physical</w:t>
      </w:r>
      <w:r w:rsidR="009F36E9">
        <w:rPr>
          <w:rFonts w:ascii="Arial" w:hAnsi="Arial" w:cs="Arial"/>
          <w:sz w:val="24"/>
          <w:szCs w:val="24"/>
        </w:rPr>
        <w:t>, emotional and social development</w:t>
      </w:r>
      <w:r w:rsidR="00A63792">
        <w:rPr>
          <w:rFonts w:ascii="Arial" w:hAnsi="Arial" w:cs="Arial"/>
          <w:sz w:val="24"/>
          <w:szCs w:val="24"/>
        </w:rPr>
        <w:t xml:space="preserve"> although there is not enough evidence to support this</w:t>
      </w:r>
      <w:r w:rsidR="000E5FC2">
        <w:rPr>
          <w:rFonts w:ascii="Arial" w:hAnsi="Arial" w:cs="Arial"/>
          <w:sz w:val="24"/>
          <w:szCs w:val="24"/>
        </w:rPr>
        <w:t xml:space="preserve"> (</w:t>
      </w:r>
      <w:proofErr w:type="spellStart"/>
      <w:r w:rsidR="0055274F">
        <w:rPr>
          <w:rFonts w:ascii="Arial" w:hAnsi="Arial" w:cs="Arial"/>
          <w:sz w:val="24"/>
          <w:szCs w:val="24"/>
        </w:rPr>
        <w:t>Gjela</w:t>
      </w:r>
      <w:r w:rsidR="00C931E7">
        <w:rPr>
          <w:rFonts w:ascii="Arial" w:hAnsi="Arial" w:cs="Arial"/>
          <w:sz w:val="24"/>
          <w:szCs w:val="24"/>
        </w:rPr>
        <w:t>j</w:t>
      </w:r>
      <w:proofErr w:type="spellEnd"/>
      <w:r w:rsidR="00C931E7">
        <w:rPr>
          <w:rFonts w:ascii="Arial" w:hAnsi="Arial" w:cs="Arial"/>
          <w:sz w:val="24"/>
          <w:szCs w:val="24"/>
        </w:rPr>
        <w:t xml:space="preserve"> et al, 2020)</w:t>
      </w:r>
      <w:r w:rsidR="00F14AC5">
        <w:rPr>
          <w:rFonts w:ascii="Arial" w:hAnsi="Arial" w:cs="Arial"/>
          <w:sz w:val="24"/>
          <w:szCs w:val="24"/>
        </w:rPr>
        <w:t>.</w:t>
      </w:r>
      <w:r w:rsidR="00F645C8">
        <w:rPr>
          <w:rFonts w:ascii="Arial" w:hAnsi="Arial" w:cs="Arial"/>
          <w:sz w:val="24"/>
          <w:szCs w:val="24"/>
        </w:rPr>
        <w:t xml:space="preserve"> </w:t>
      </w:r>
      <w:r w:rsidR="000E568D">
        <w:rPr>
          <w:rFonts w:ascii="Arial" w:hAnsi="Arial" w:cs="Arial"/>
          <w:sz w:val="24"/>
          <w:szCs w:val="24"/>
        </w:rPr>
        <w:t xml:space="preserve">However, a recent survey by The </w:t>
      </w:r>
      <w:r w:rsidR="00A14CA2">
        <w:rPr>
          <w:rFonts w:ascii="Arial" w:hAnsi="Arial" w:cs="Arial"/>
          <w:sz w:val="24"/>
          <w:szCs w:val="24"/>
        </w:rPr>
        <w:t>P</w:t>
      </w:r>
      <w:r w:rsidR="000E568D">
        <w:rPr>
          <w:rFonts w:ascii="Arial" w:hAnsi="Arial" w:cs="Arial"/>
          <w:sz w:val="24"/>
          <w:szCs w:val="24"/>
        </w:rPr>
        <w:t xml:space="preserve">rinces </w:t>
      </w:r>
      <w:r w:rsidR="0036222C">
        <w:rPr>
          <w:rFonts w:ascii="Arial" w:hAnsi="Arial" w:cs="Arial"/>
          <w:sz w:val="24"/>
          <w:szCs w:val="24"/>
        </w:rPr>
        <w:t>T</w:t>
      </w:r>
      <w:r w:rsidR="000E568D">
        <w:rPr>
          <w:rFonts w:ascii="Arial" w:hAnsi="Arial" w:cs="Arial"/>
          <w:sz w:val="24"/>
          <w:szCs w:val="24"/>
        </w:rPr>
        <w:t>rust found that 63</w:t>
      </w:r>
      <w:r w:rsidR="00CA65F6">
        <w:rPr>
          <w:rFonts w:ascii="Arial" w:hAnsi="Arial" w:cs="Arial"/>
          <w:sz w:val="24"/>
          <w:szCs w:val="24"/>
        </w:rPr>
        <w:t xml:space="preserve">% of teachers felt that digital technology in the classroom </w:t>
      </w:r>
      <w:r w:rsidR="00881475">
        <w:rPr>
          <w:rFonts w:ascii="Arial" w:hAnsi="Arial" w:cs="Arial"/>
          <w:sz w:val="24"/>
          <w:szCs w:val="24"/>
        </w:rPr>
        <w:t xml:space="preserve">hindered the development of </w:t>
      </w:r>
      <w:r w:rsidR="00C95B5C">
        <w:rPr>
          <w:rFonts w:ascii="Arial" w:hAnsi="Arial" w:cs="Arial"/>
          <w:sz w:val="24"/>
          <w:szCs w:val="24"/>
        </w:rPr>
        <w:t>children’s</w:t>
      </w:r>
      <w:r w:rsidR="00881475">
        <w:rPr>
          <w:rFonts w:ascii="Arial" w:hAnsi="Arial" w:cs="Arial"/>
          <w:sz w:val="24"/>
          <w:szCs w:val="24"/>
        </w:rPr>
        <w:t xml:space="preserve"> interpersonal skills</w:t>
      </w:r>
      <w:r w:rsidR="00C33105">
        <w:rPr>
          <w:rFonts w:ascii="Arial" w:hAnsi="Arial" w:cs="Arial"/>
          <w:sz w:val="24"/>
          <w:szCs w:val="24"/>
        </w:rPr>
        <w:t xml:space="preserve"> </w:t>
      </w:r>
      <w:r w:rsidR="00CB4E5F">
        <w:rPr>
          <w:rFonts w:ascii="Arial" w:hAnsi="Arial" w:cs="Arial"/>
          <w:sz w:val="24"/>
          <w:szCs w:val="24"/>
        </w:rPr>
        <w:t>(</w:t>
      </w:r>
      <w:r w:rsidR="0076609E">
        <w:rPr>
          <w:rFonts w:ascii="Arial" w:hAnsi="Arial" w:cs="Arial"/>
          <w:sz w:val="24"/>
          <w:szCs w:val="24"/>
        </w:rPr>
        <w:t>Ope</w:t>
      </w:r>
      <w:r w:rsidR="00201731">
        <w:rPr>
          <w:rFonts w:ascii="Arial" w:hAnsi="Arial" w:cs="Arial"/>
          <w:sz w:val="24"/>
          <w:szCs w:val="24"/>
        </w:rPr>
        <w:t>n</w:t>
      </w:r>
      <w:r w:rsidR="00C95B5C">
        <w:rPr>
          <w:rFonts w:ascii="Arial" w:hAnsi="Arial" w:cs="Arial"/>
          <w:sz w:val="24"/>
          <w:szCs w:val="24"/>
        </w:rPr>
        <w:t xml:space="preserve"> A</w:t>
      </w:r>
      <w:r w:rsidR="00201731">
        <w:rPr>
          <w:rFonts w:ascii="Arial" w:hAnsi="Arial" w:cs="Arial"/>
          <w:sz w:val="24"/>
          <w:szCs w:val="24"/>
        </w:rPr>
        <w:t>ccess</w:t>
      </w:r>
      <w:r w:rsidR="00C95B5C">
        <w:rPr>
          <w:rFonts w:ascii="Arial" w:hAnsi="Arial" w:cs="Arial"/>
          <w:sz w:val="24"/>
          <w:szCs w:val="24"/>
        </w:rPr>
        <w:t xml:space="preserve"> G</w:t>
      </w:r>
      <w:r w:rsidR="00201731">
        <w:rPr>
          <w:rFonts w:ascii="Arial" w:hAnsi="Arial" w:cs="Arial"/>
          <w:sz w:val="24"/>
          <w:szCs w:val="24"/>
        </w:rPr>
        <w:t>overnment, 2018)</w:t>
      </w:r>
      <w:r w:rsidR="00A14CA2">
        <w:rPr>
          <w:rFonts w:ascii="Arial" w:hAnsi="Arial" w:cs="Arial"/>
          <w:sz w:val="24"/>
          <w:szCs w:val="24"/>
        </w:rPr>
        <w:t xml:space="preserve">. </w:t>
      </w:r>
      <w:r w:rsidR="00F645C8">
        <w:rPr>
          <w:rFonts w:ascii="Arial" w:hAnsi="Arial" w:cs="Arial"/>
          <w:sz w:val="24"/>
          <w:szCs w:val="24"/>
        </w:rPr>
        <w:t xml:space="preserve"> </w:t>
      </w:r>
      <w:r w:rsidR="008F3D63">
        <w:rPr>
          <w:rFonts w:ascii="Arial" w:hAnsi="Arial" w:cs="Arial"/>
          <w:sz w:val="24"/>
          <w:szCs w:val="24"/>
        </w:rPr>
        <w:t>O</w:t>
      </w:r>
      <w:r w:rsidR="00F645C8">
        <w:rPr>
          <w:rFonts w:ascii="Arial" w:hAnsi="Arial" w:cs="Arial"/>
          <w:sz w:val="24"/>
          <w:szCs w:val="24"/>
        </w:rPr>
        <w:t>ther</w:t>
      </w:r>
      <w:r w:rsidR="008F3D63">
        <w:rPr>
          <w:rFonts w:ascii="Arial" w:hAnsi="Arial" w:cs="Arial"/>
          <w:sz w:val="24"/>
          <w:szCs w:val="24"/>
        </w:rPr>
        <w:t xml:space="preserve"> authors</w:t>
      </w:r>
      <w:r w:rsidR="00F645C8">
        <w:rPr>
          <w:rFonts w:ascii="Arial" w:hAnsi="Arial" w:cs="Arial"/>
          <w:sz w:val="24"/>
          <w:szCs w:val="24"/>
        </w:rPr>
        <w:t xml:space="preserve"> suggest that</w:t>
      </w:r>
      <w:r w:rsidR="00712F2D">
        <w:rPr>
          <w:rFonts w:ascii="Arial" w:hAnsi="Arial" w:cs="Arial"/>
          <w:sz w:val="24"/>
          <w:szCs w:val="24"/>
        </w:rPr>
        <w:t xml:space="preserve"> young children</w:t>
      </w:r>
      <w:r w:rsidR="00AB5D04">
        <w:rPr>
          <w:rFonts w:ascii="Arial" w:hAnsi="Arial" w:cs="Arial"/>
          <w:sz w:val="24"/>
          <w:szCs w:val="24"/>
        </w:rPr>
        <w:t>’s</w:t>
      </w:r>
      <w:r w:rsidR="00712F2D">
        <w:rPr>
          <w:rFonts w:ascii="Arial" w:hAnsi="Arial" w:cs="Arial"/>
          <w:sz w:val="24"/>
          <w:szCs w:val="24"/>
        </w:rPr>
        <w:t xml:space="preserve"> </w:t>
      </w:r>
      <w:r w:rsidR="00AB5D04">
        <w:rPr>
          <w:rFonts w:ascii="Arial" w:hAnsi="Arial" w:cs="Arial"/>
          <w:sz w:val="24"/>
          <w:szCs w:val="24"/>
        </w:rPr>
        <w:t>experiential</w:t>
      </w:r>
      <w:r w:rsidR="00712F2D">
        <w:rPr>
          <w:rFonts w:ascii="Arial" w:hAnsi="Arial" w:cs="Arial"/>
          <w:sz w:val="24"/>
          <w:szCs w:val="24"/>
        </w:rPr>
        <w:t xml:space="preserve"> learning with technology encourages thinking skills</w:t>
      </w:r>
      <w:r w:rsidR="00177356">
        <w:rPr>
          <w:rFonts w:ascii="Arial" w:hAnsi="Arial" w:cs="Arial"/>
          <w:sz w:val="24"/>
          <w:szCs w:val="24"/>
        </w:rPr>
        <w:t xml:space="preserve"> and offers dynamic and exciting ways to teach and engage young children</w:t>
      </w:r>
      <w:r w:rsidR="00560804">
        <w:rPr>
          <w:rFonts w:ascii="Arial" w:hAnsi="Arial" w:cs="Arial"/>
          <w:sz w:val="24"/>
          <w:szCs w:val="24"/>
        </w:rPr>
        <w:t xml:space="preserve"> </w:t>
      </w:r>
      <w:r w:rsidR="00493615">
        <w:rPr>
          <w:rFonts w:ascii="Arial" w:hAnsi="Arial" w:cs="Arial"/>
          <w:sz w:val="24"/>
          <w:szCs w:val="24"/>
        </w:rPr>
        <w:t>(Dong and Newman, 2016).</w:t>
      </w:r>
    </w:p>
    <w:p w14:paraId="3521C654" w14:textId="2BDEFA59" w:rsidR="00410FDF" w:rsidRDefault="00F6425E" w:rsidP="00573D06">
      <w:pPr>
        <w:spacing w:line="360" w:lineRule="auto"/>
        <w:jc w:val="both"/>
        <w:rPr>
          <w:rFonts w:ascii="Arial" w:hAnsi="Arial" w:cs="Arial"/>
          <w:sz w:val="24"/>
          <w:szCs w:val="24"/>
        </w:rPr>
      </w:pPr>
      <w:r>
        <w:rPr>
          <w:rFonts w:ascii="Arial" w:hAnsi="Arial" w:cs="Arial"/>
          <w:sz w:val="24"/>
          <w:szCs w:val="24"/>
        </w:rPr>
        <w:t>Being</w:t>
      </w:r>
      <w:r w:rsidR="00A44F8E">
        <w:rPr>
          <w:rFonts w:ascii="Arial" w:hAnsi="Arial" w:cs="Arial"/>
          <w:sz w:val="24"/>
          <w:szCs w:val="24"/>
        </w:rPr>
        <w:t xml:space="preserve"> </w:t>
      </w:r>
      <w:r w:rsidR="00D440C1">
        <w:rPr>
          <w:rFonts w:ascii="Arial" w:hAnsi="Arial" w:cs="Arial"/>
          <w:sz w:val="24"/>
          <w:szCs w:val="24"/>
        </w:rPr>
        <w:t>enterprising and creative</w:t>
      </w:r>
      <w:r w:rsidR="00B634D6">
        <w:rPr>
          <w:rFonts w:ascii="Arial" w:hAnsi="Arial" w:cs="Arial"/>
          <w:sz w:val="24"/>
          <w:szCs w:val="24"/>
        </w:rPr>
        <w:t xml:space="preserve"> contributors</w:t>
      </w:r>
      <w:r w:rsidR="007126A1">
        <w:rPr>
          <w:rFonts w:ascii="Arial" w:hAnsi="Arial" w:cs="Arial"/>
          <w:sz w:val="24"/>
          <w:szCs w:val="24"/>
        </w:rPr>
        <w:t>,</w:t>
      </w:r>
      <w:r w:rsidR="005649A7">
        <w:rPr>
          <w:rFonts w:ascii="Arial" w:hAnsi="Arial" w:cs="Arial"/>
          <w:sz w:val="24"/>
          <w:szCs w:val="24"/>
        </w:rPr>
        <w:t xml:space="preserve"> the children</w:t>
      </w:r>
      <w:r w:rsidR="00842D63">
        <w:rPr>
          <w:rFonts w:ascii="Arial" w:hAnsi="Arial" w:cs="Arial"/>
          <w:sz w:val="24"/>
          <w:szCs w:val="24"/>
        </w:rPr>
        <w:t>,</w:t>
      </w:r>
      <w:r w:rsidR="005649A7">
        <w:rPr>
          <w:rFonts w:ascii="Arial" w:hAnsi="Arial" w:cs="Arial"/>
          <w:sz w:val="24"/>
          <w:szCs w:val="24"/>
        </w:rPr>
        <w:t xml:space="preserve"> through the above activity will be able to reframe and sol</w:t>
      </w:r>
      <w:r w:rsidR="001514D9">
        <w:rPr>
          <w:rFonts w:ascii="Arial" w:hAnsi="Arial" w:cs="Arial"/>
          <w:sz w:val="24"/>
          <w:szCs w:val="24"/>
        </w:rPr>
        <w:t>ve</w:t>
      </w:r>
      <w:r w:rsidR="005649A7">
        <w:rPr>
          <w:rFonts w:ascii="Arial" w:hAnsi="Arial" w:cs="Arial"/>
          <w:sz w:val="24"/>
          <w:szCs w:val="24"/>
        </w:rPr>
        <w:t xml:space="preserve"> problems</w:t>
      </w:r>
      <w:r w:rsidR="001514D9">
        <w:rPr>
          <w:rFonts w:ascii="Arial" w:hAnsi="Arial" w:cs="Arial"/>
          <w:sz w:val="24"/>
          <w:szCs w:val="24"/>
        </w:rPr>
        <w:t>.</w:t>
      </w:r>
      <w:r w:rsidR="00635A5B">
        <w:rPr>
          <w:rFonts w:ascii="Arial" w:hAnsi="Arial" w:cs="Arial"/>
          <w:sz w:val="24"/>
          <w:szCs w:val="24"/>
        </w:rPr>
        <w:t xml:space="preserve"> The</w:t>
      </w:r>
      <w:r w:rsidR="009E2A9F">
        <w:rPr>
          <w:rFonts w:ascii="Arial" w:hAnsi="Arial" w:cs="Arial"/>
          <w:sz w:val="24"/>
          <w:szCs w:val="24"/>
        </w:rPr>
        <w:t>y</w:t>
      </w:r>
      <w:r w:rsidR="00635A5B">
        <w:rPr>
          <w:rFonts w:ascii="Arial" w:hAnsi="Arial" w:cs="Arial"/>
          <w:sz w:val="24"/>
          <w:szCs w:val="24"/>
        </w:rPr>
        <w:t xml:space="preserve"> will need </w:t>
      </w:r>
      <w:r w:rsidR="00444137">
        <w:rPr>
          <w:rFonts w:ascii="Arial" w:hAnsi="Arial" w:cs="Arial"/>
          <w:sz w:val="24"/>
          <w:szCs w:val="24"/>
        </w:rPr>
        <w:t xml:space="preserve">to use the </w:t>
      </w:r>
      <w:r w:rsidR="006804E7">
        <w:rPr>
          <w:rFonts w:ascii="Arial" w:hAnsi="Arial" w:cs="Arial"/>
          <w:sz w:val="24"/>
          <w:szCs w:val="24"/>
        </w:rPr>
        <w:t>iPad</w:t>
      </w:r>
      <w:r w:rsidR="001620A5">
        <w:rPr>
          <w:rFonts w:ascii="Arial" w:hAnsi="Arial" w:cs="Arial"/>
          <w:sz w:val="24"/>
          <w:szCs w:val="24"/>
        </w:rPr>
        <w:t xml:space="preserve"> to take the </w:t>
      </w:r>
      <w:r w:rsidR="001620A5">
        <w:rPr>
          <w:rFonts w:ascii="Arial" w:hAnsi="Arial" w:cs="Arial"/>
          <w:sz w:val="24"/>
          <w:szCs w:val="24"/>
        </w:rPr>
        <w:lastRenderedPageBreak/>
        <w:t>pictures</w:t>
      </w:r>
      <w:r w:rsidR="00B06C01">
        <w:rPr>
          <w:rFonts w:ascii="Arial" w:hAnsi="Arial" w:cs="Arial"/>
          <w:sz w:val="24"/>
          <w:szCs w:val="24"/>
        </w:rPr>
        <w:t>, upload and organize their</w:t>
      </w:r>
      <w:r w:rsidR="00A635F1">
        <w:rPr>
          <w:rFonts w:ascii="Arial" w:hAnsi="Arial" w:cs="Arial"/>
          <w:sz w:val="24"/>
          <w:szCs w:val="24"/>
        </w:rPr>
        <w:t xml:space="preserve"> pictures creatively </w:t>
      </w:r>
      <w:r w:rsidR="00DC321C">
        <w:rPr>
          <w:rFonts w:ascii="Arial" w:hAnsi="Arial" w:cs="Arial"/>
          <w:sz w:val="24"/>
          <w:szCs w:val="24"/>
        </w:rPr>
        <w:t>and</w:t>
      </w:r>
      <w:r w:rsidR="00441C82">
        <w:rPr>
          <w:rFonts w:ascii="Arial" w:hAnsi="Arial" w:cs="Arial"/>
          <w:sz w:val="24"/>
          <w:szCs w:val="24"/>
        </w:rPr>
        <w:t xml:space="preserve"> label</w:t>
      </w:r>
      <w:r w:rsidR="00AB4273">
        <w:rPr>
          <w:rFonts w:ascii="Arial" w:hAnsi="Arial" w:cs="Arial"/>
          <w:sz w:val="24"/>
          <w:szCs w:val="24"/>
        </w:rPr>
        <w:t xml:space="preserve"> using the software available</w:t>
      </w:r>
      <w:r w:rsidR="006804E7">
        <w:rPr>
          <w:rFonts w:ascii="Arial" w:hAnsi="Arial" w:cs="Arial"/>
          <w:sz w:val="24"/>
          <w:szCs w:val="24"/>
        </w:rPr>
        <w:t>.</w:t>
      </w:r>
      <w:r w:rsidR="00910931">
        <w:rPr>
          <w:rFonts w:ascii="Arial" w:hAnsi="Arial" w:cs="Arial"/>
          <w:sz w:val="24"/>
          <w:szCs w:val="24"/>
        </w:rPr>
        <w:t xml:space="preserve"> </w:t>
      </w:r>
      <w:r w:rsidR="007C0DCF">
        <w:rPr>
          <w:rFonts w:ascii="Arial" w:hAnsi="Arial" w:cs="Arial"/>
          <w:sz w:val="24"/>
          <w:szCs w:val="24"/>
        </w:rPr>
        <w:t xml:space="preserve">If children </w:t>
      </w:r>
      <w:r w:rsidR="00145C54">
        <w:rPr>
          <w:rFonts w:ascii="Arial" w:hAnsi="Arial" w:cs="Arial"/>
          <w:sz w:val="24"/>
          <w:szCs w:val="24"/>
        </w:rPr>
        <w:t xml:space="preserve">use </w:t>
      </w:r>
      <w:r w:rsidR="009C0FBF">
        <w:rPr>
          <w:rFonts w:ascii="Arial" w:hAnsi="Arial" w:cs="Arial"/>
          <w:sz w:val="24"/>
          <w:szCs w:val="24"/>
        </w:rPr>
        <w:t xml:space="preserve">Information Communication </w:t>
      </w:r>
      <w:r w:rsidR="001D3D84">
        <w:rPr>
          <w:rFonts w:ascii="Arial" w:hAnsi="Arial" w:cs="Arial"/>
          <w:sz w:val="24"/>
          <w:szCs w:val="24"/>
        </w:rPr>
        <w:t>Technology (</w:t>
      </w:r>
      <w:r w:rsidR="009C0FBF">
        <w:rPr>
          <w:rFonts w:ascii="Arial" w:hAnsi="Arial" w:cs="Arial"/>
          <w:sz w:val="24"/>
          <w:szCs w:val="24"/>
        </w:rPr>
        <w:t xml:space="preserve">ICT) </w:t>
      </w:r>
      <w:r w:rsidR="004D2811">
        <w:rPr>
          <w:rFonts w:ascii="Arial" w:hAnsi="Arial" w:cs="Arial"/>
          <w:sz w:val="24"/>
          <w:szCs w:val="24"/>
        </w:rPr>
        <w:t>f</w:t>
      </w:r>
      <w:r w:rsidR="009C0FBF">
        <w:rPr>
          <w:rFonts w:ascii="Arial" w:hAnsi="Arial" w:cs="Arial"/>
          <w:sz w:val="24"/>
          <w:szCs w:val="24"/>
        </w:rPr>
        <w:t>rom a young age</w:t>
      </w:r>
      <w:r w:rsidR="004D2811">
        <w:rPr>
          <w:rFonts w:ascii="Arial" w:hAnsi="Arial" w:cs="Arial"/>
          <w:sz w:val="24"/>
          <w:szCs w:val="24"/>
        </w:rPr>
        <w:t>,</w:t>
      </w:r>
      <w:r w:rsidR="00D839C3">
        <w:rPr>
          <w:rFonts w:ascii="Arial" w:hAnsi="Arial" w:cs="Arial"/>
          <w:sz w:val="24"/>
          <w:szCs w:val="24"/>
        </w:rPr>
        <w:t xml:space="preserve"> they are more likely to </w:t>
      </w:r>
      <w:r w:rsidR="00F907C6">
        <w:rPr>
          <w:rFonts w:ascii="Arial" w:hAnsi="Arial" w:cs="Arial"/>
          <w:sz w:val="24"/>
          <w:szCs w:val="24"/>
        </w:rPr>
        <w:t xml:space="preserve">be competent and confident </w:t>
      </w:r>
      <w:r w:rsidR="00492133">
        <w:rPr>
          <w:rFonts w:ascii="Arial" w:hAnsi="Arial" w:cs="Arial"/>
          <w:sz w:val="24"/>
          <w:szCs w:val="24"/>
        </w:rPr>
        <w:t xml:space="preserve">digital </w:t>
      </w:r>
      <w:r w:rsidR="00F907C6">
        <w:rPr>
          <w:rFonts w:ascii="Arial" w:hAnsi="Arial" w:cs="Arial"/>
          <w:sz w:val="24"/>
          <w:szCs w:val="24"/>
        </w:rPr>
        <w:t>problem solvers</w:t>
      </w:r>
      <w:r w:rsidR="00492133">
        <w:rPr>
          <w:rFonts w:ascii="Arial" w:hAnsi="Arial" w:cs="Arial"/>
          <w:sz w:val="24"/>
          <w:szCs w:val="24"/>
        </w:rPr>
        <w:t xml:space="preserve"> as they mature</w:t>
      </w:r>
      <w:r w:rsidR="00D2000F">
        <w:rPr>
          <w:rFonts w:ascii="Arial" w:hAnsi="Arial" w:cs="Arial"/>
          <w:sz w:val="24"/>
          <w:szCs w:val="24"/>
        </w:rPr>
        <w:t>,</w:t>
      </w:r>
      <w:r w:rsidR="00B141C2">
        <w:rPr>
          <w:rFonts w:ascii="Arial" w:hAnsi="Arial" w:cs="Arial"/>
          <w:sz w:val="24"/>
          <w:szCs w:val="24"/>
        </w:rPr>
        <w:t xml:space="preserve"> reducing techno anxiety</w:t>
      </w:r>
      <w:r w:rsidR="00246136">
        <w:rPr>
          <w:rFonts w:ascii="Arial" w:hAnsi="Arial" w:cs="Arial"/>
          <w:sz w:val="24"/>
          <w:szCs w:val="24"/>
        </w:rPr>
        <w:t xml:space="preserve"> </w:t>
      </w:r>
      <w:r w:rsidR="006819F3">
        <w:rPr>
          <w:rFonts w:ascii="Arial" w:hAnsi="Arial" w:cs="Arial"/>
          <w:sz w:val="24"/>
          <w:szCs w:val="24"/>
        </w:rPr>
        <w:t>in adulthood</w:t>
      </w:r>
      <w:r w:rsidR="00DA4590">
        <w:rPr>
          <w:rFonts w:ascii="Arial" w:hAnsi="Arial" w:cs="Arial"/>
          <w:sz w:val="24"/>
          <w:szCs w:val="24"/>
        </w:rPr>
        <w:t>.</w:t>
      </w:r>
      <w:r w:rsidR="0043556F">
        <w:rPr>
          <w:rFonts w:ascii="Arial" w:hAnsi="Arial" w:cs="Arial"/>
          <w:sz w:val="24"/>
          <w:szCs w:val="24"/>
        </w:rPr>
        <w:t xml:space="preserve"> (Munoz, et al, 201</w:t>
      </w:r>
      <w:r w:rsidR="00760786">
        <w:rPr>
          <w:rFonts w:ascii="Arial" w:hAnsi="Arial" w:cs="Arial"/>
          <w:sz w:val="24"/>
          <w:szCs w:val="24"/>
        </w:rPr>
        <w:t>7</w:t>
      </w:r>
      <w:r w:rsidR="0043556F">
        <w:rPr>
          <w:rFonts w:ascii="Arial" w:hAnsi="Arial" w:cs="Arial"/>
          <w:sz w:val="24"/>
          <w:szCs w:val="24"/>
        </w:rPr>
        <w:t>).</w:t>
      </w:r>
      <w:r w:rsidR="00410FDF">
        <w:rPr>
          <w:rFonts w:ascii="Arial" w:hAnsi="Arial" w:cs="Arial"/>
          <w:sz w:val="24"/>
          <w:szCs w:val="24"/>
        </w:rPr>
        <w:t xml:space="preserve"> </w:t>
      </w:r>
    </w:p>
    <w:p w14:paraId="78ECE387" w14:textId="29143D53" w:rsidR="00C04D70" w:rsidRDefault="00DF0E11" w:rsidP="00473842">
      <w:pPr>
        <w:spacing w:line="360" w:lineRule="auto"/>
        <w:jc w:val="both"/>
        <w:rPr>
          <w:rFonts w:ascii="Arial" w:hAnsi="Arial" w:cs="Arial"/>
          <w:sz w:val="24"/>
          <w:szCs w:val="24"/>
        </w:rPr>
      </w:pPr>
      <w:r>
        <w:rPr>
          <w:rFonts w:ascii="Arial" w:hAnsi="Arial" w:cs="Arial"/>
          <w:sz w:val="24"/>
          <w:szCs w:val="24"/>
        </w:rPr>
        <w:t xml:space="preserve"> </w:t>
      </w:r>
      <w:r w:rsidR="002A2397">
        <w:rPr>
          <w:rFonts w:ascii="Arial" w:hAnsi="Arial" w:cs="Arial"/>
          <w:sz w:val="24"/>
          <w:szCs w:val="24"/>
        </w:rPr>
        <w:t>T</w:t>
      </w:r>
      <w:r w:rsidR="1125FF26" w:rsidRPr="00573D06">
        <w:rPr>
          <w:rFonts w:ascii="Arial" w:hAnsi="Arial" w:cs="Arial"/>
          <w:sz w:val="24"/>
          <w:szCs w:val="24"/>
        </w:rPr>
        <w:t>he fourth purpose</w:t>
      </w:r>
      <w:r w:rsidR="00F86E85" w:rsidRPr="00573D06">
        <w:rPr>
          <w:rFonts w:ascii="Arial" w:hAnsi="Arial" w:cs="Arial"/>
          <w:sz w:val="24"/>
          <w:szCs w:val="24"/>
        </w:rPr>
        <w:t xml:space="preserve"> within the framework</w:t>
      </w:r>
      <w:r w:rsidR="0074693F" w:rsidRPr="00573D06">
        <w:rPr>
          <w:rFonts w:ascii="Arial" w:hAnsi="Arial" w:cs="Arial"/>
          <w:sz w:val="24"/>
          <w:szCs w:val="24"/>
        </w:rPr>
        <w:t xml:space="preserve"> states that</w:t>
      </w:r>
      <w:r w:rsidR="00495D7E" w:rsidRPr="00573D06">
        <w:rPr>
          <w:rFonts w:ascii="Arial" w:hAnsi="Arial" w:cs="Arial"/>
          <w:sz w:val="24"/>
          <w:szCs w:val="24"/>
        </w:rPr>
        <w:t xml:space="preserve">, </w:t>
      </w:r>
      <w:r w:rsidR="007C207D" w:rsidRPr="00573D06">
        <w:rPr>
          <w:rFonts w:ascii="Arial" w:hAnsi="Arial" w:cs="Arial"/>
          <w:sz w:val="24"/>
          <w:szCs w:val="24"/>
        </w:rPr>
        <w:t>healthy, confident individuals</w:t>
      </w:r>
      <w:r w:rsidR="00A73177">
        <w:rPr>
          <w:rFonts w:ascii="Arial" w:hAnsi="Arial" w:cs="Arial"/>
          <w:sz w:val="24"/>
          <w:szCs w:val="24"/>
        </w:rPr>
        <w:t xml:space="preserve"> should be</w:t>
      </w:r>
      <w:r w:rsidR="007C207D" w:rsidRPr="00573D06">
        <w:rPr>
          <w:rFonts w:ascii="Arial" w:hAnsi="Arial" w:cs="Arial"/>
          <w:sz w:val="24"/>
          <w:szCs w:val="24"/>
        </w:rPr>
        <w:t xml:space="preserve"> ready to lead fulfilling lives as valued members of society. (Welsh Government, 2020).</w:t>
      </w:r>
      <w:r w:rsidR="00EF1BA6">
        <w:rPr>
          <w:rFonts w:ascii="Arial" w:hAnsi="Arial" w:cs="Arial"/>
          <w:sz w:val="24"/>
          <w:szCs w:val="24"/>
        </w:rPr>
        <w:t xml:space="preserve"> </w:t>
      </w:r>
      <w:r w:rsidR="1125FF26" w:rsidRPr="1125FF26">
        <w:rPr>
          <w:rFonts w:ascii="Arial" w:hAnsi="Arial" w:cs="Arial"/>
          <w:sz w:val="24"/>
          <w:szCs w:val="24"/>
        </w:rPr>
        <w:t>The above activity is an outdoor, holistic, child led, cross curricular activity which incorporates working with others and utilizing learning in an outdoor environment</w:t>
      </w:r>
      <w:r w:rsidR="00B2583E">
        <w:rPr>
          <w:rFonts w:ascii="Arial" w:hAnsi="Arial" w:cs="Arial"/>
          <w:sz w:val="24"/>
          <w:szCs w:val="24"/>
        </w:rPr>
        <w:t xml:space="preserve"> </w:t>
      </w:r>
      <w:r w:rsidR="00D85858">
        <w:rPr>
          <w:rFonts w:ascii="Arial" w:hAnsi="Arial" w:cs="Arial"/>
          <w:sz w:val="24"/>
          <w:szCs w:val="24"/>
        </w:rPr>
        <w:t xml:space="preserve">therefore promoting physical </w:t>
      </w:r>
      <w:r w:rsidR="002F3F0F">
        <w:rPr>
          <w:rFonts w:ascii="Arial" w:hAnsi="Arial" w:cs="Arial"/>
          <w:sz w:val="24"/>
          <w:szCs w:val="24"/>
        </w:rPr>
        <w:t xml:space="preserve">exercise, </w:t>
      </w:r>
      <w:r w:rsidR="00021B0C">
        <w:rPr>
          <w:rFonts w:ascii="Arial" w:hAnsi="Arial" w:cs="Arial"/>
          <w:sz w:val="24"/>
          <w:szCs w:val="24"/>
        </w:rPr>
        <w:t>mental well-being</w:t>
      </w:r>
      <w:r w:rsidR="0097413B">
        <w:rPr>
          <w:rFonts w:ascii="Arial" w:hAnsi="Arial" w:cs="Arial"/>
          <w:sz w:val="24"/>
          <w:szCs w:val="24"/>
        </w:rPr>
        <w:t xml:space="preserve"> and the development of positive relationships</w:t>
      </w:r>
      <w:r w:rsidR="1125FF26" w:rsidRPr="1125FF26">
        <w:rPr>
          <w:rFonts w:ascii="Arial" w:hAnsi="Arial" w:cs="Arial"/>
          <w:sz w:val="24"/>
          <w:szCs w:val="24"/>
        </w:rPr>
        <w:t xml:space="preserve">. </w:t>
      </w:r>
      <w:r w:rsidR="00807E5D">
        <w:rPr>
          <w:rFonts w:ascii="Arial" w:hAnsi="Arial" w:cs="Arial"/>
          <w:sz w:val="24"/>
          <w:szCs w:val="24"/>
        </w:rPr>
        <w:t>Due to</w:t>
      </w:r>
      <w:r w:rsidR="00A62100">
        <w:rPr>
          <w:rFonts w:ascii="Arial" w:hAnsi="Arial" w:cs="Arial"/>
          <w:sz w:val="24"/>
          <w:szCs w:val="24"/>
        </w:rPr>
        <w:t xml:space="preserve"> the rapid </w:t>
      </w:r>
      <w:r w:rsidR="00862D6E">
        <w:rPr>
          <w:rFonts w:ascii="Arial" w:hAnsi="Arial" w:cs="Arial"/>
          <w:sz w:val="24"/>
          <w:szCs w:val="24"/>
        </w:rPr>
        <w:t>pace of development in technology</w:t>
      </w:r>
      <w:r w:rsidR="00815F31">
        <w:rPr>
          <w:rFonts w:ascii="Arial" w:hAnsi="Arial" w:cs="Arial"/>
          <w:sz w:val="24"/>
          <w:szCs w:val="24"/>
        </w:rPr>
        <w:t>,</w:t>
      </w:r>
      <w:r w:rsidR="004068A0">
        <w:rPr>
          <w:rFonts w:ascii="Arial" w:hAnsi="Arial" w:cs="Arial"/>
          <w:sz w:val="24"/>
          <w:szCs w:val="24"/>
        </w:rPr>
        <w:t xml:space="preserve"> digital citizenship</w:t>
      </w:r>
      <w:r w:rsidR="00D4383B">
        <w:rPr>
          <w:rFonts w:ascii="Arial" w:hAnsi="Arial" w:cs="Arial"/>
          <w:sz w:val="24"/>
          <w:szCs w:val="24"/>
        </w:rPr>
        <w:t xml:space="preserve"> and ethics need</w:t>
      </w:r>
      <w:r w:rsidR="000E3CB2">
        <w:rPr>
          <w:rFonts w:ascii="Arial" w:hAnsi="Arial" w:cs="Arial"/>
          <w:sz w:val="24"/>
          <w:szCs w:val="24"/>
        </w:rPr>
        <w:t>s</w:t>
      </w:r>
      <w:r w:rsidR="00D4383B">
        <w:rPr>
          <w:rFonts w:ascii="Arial" w:hAnsi="Arial" w:cs="Arial"/>
          <w:sz w:val="24"/>
          <w:szCs w:val="24"/>
        </w:rPr>
        <w:t xml:space="preserve"> to be</w:t>
      </w:r>
      <w:r w:rsidR="007130DD">
        <w:rPr>
          <w:rFonts w:ascii="Arial" w:hAnsi="Arial" w:cs="Arial"/>
          <w:sz w:val="24"/>
          <w:szCs w:val="24"/>
        </w:rPr>
        <w:t xml:space="preserve"> taught from an early age</w:t>
      </w:r>
      <w:r w:rsidR="00E5663E">
        <w:rPr>
          <w:rFonts w:ascii="Arial" w:hAnsi="Arial" w:cs="Arial"/>
          <w:sz w:val="24"/>
          <w:szCs w:val="24"/>
        </w:rPr>
        <w:t xml:space="preserve"> </w:t>
      </w:r>
      <w:r w:rsidR="00CA1FE3">
        <w:rPr>
          <w:rFonts w:ascii="Arial" w:hAnsi="Arial" w:cs="Arial"/>
          <w:sz w:val="24"/>
          <w:szCs w:val="24"/>
        </w:rPr>
        <w:t>for</w:t>
      </w:r>
      <w:r w:rsidR="00E5663E">
        <w:rPr>
          <w:rFonts w:ascii="Arial" w:hAnsi="Arial" w:cs="Arial"/>
          <w:sz w:val="24"/>
          <w:szCs w:val="24"/>
        </w:rPr>
        <w:t xml:space="preserve"> respect to continue both online as well as off</w:t>
      </w:r>
      <w:r w:rsidR="00AB30A8">
        <w:rPr>
          <w:rFonts w:ascii="Arial" w:hAnsi="Arial" w:cs="Arial"/>
          <w:sz w:val="24"/>
          <w:szCs w:val="24"/>
        </w:rPr>
        <w:t xml:space="preserve"> </w:t>
      </w:r>
      <w:r w:rsidR="00DA421A">
        <w:rPr>
          <w:rFonts w:ascii="Arial" w:hAnsi="Arial" w:cs="Arial"/>
          <w:sz w:val="24"/>
          <w:szCs w:val="24"/>
        </w:rPr>
        <w:t>(Huffman</w:t>
      </w:r>
      <w:r w:rsidR="004F6D86">
        <w:rPr>
          <w:rFonts w:ascii="Arial" w:hAnsi="Arial" w:cs="Arial"/>
          <w:sz w:val="24"/>
          <w:szCs w:val="24"/>
        </w:rPr>
        <w:t xml:space="preserve">, Shaw and </w:t>
      </w:r>
      <w:proofErr w:type="spellStart"/>
      <w:r w:rsidR="004F6D86">
        <w:rPr>
          <w:rFonts w:ascii="Arial" w:hAnsi="Arial" w:cs="Arial"/>
          <w:sz w:val="24"/>
          <w:szCs w:val="24"/>
        </w:rPr>
        <w:t>Loyless</w:t>
      </w:r>
      <w:proofErr w:type="spellEnd"/>
      <w:r w:rsidR="00257963">
        <w:rPr>
          <w:rFonts w:ascii="Arial" w:hAnsi="Arial" w:cs="Arial"/>
          <w:sz w:val="24"/>
          <w:szCs w:val="24"/>
        </w:rPr>
        <w:t>, 2019).</w:t>
      </w:r>
      <w:r w:rsidR="00732463">
        <w:rPr>
          <w:rFonts w:ascii="Arial" w:hAnsi="Arial" w:cs="Arial"/>
          <w:sz w:val="24"/>
          <w:szCs w:val="24"/>
        </w:rPr>
        <w:t xml:space="preserve"> </w:t>
      </w:r>
      <w:r w:rsidR="1125FF26" w:rsidRPr="1125FF26">
        <w:rPr>
          <w:rFonts w:ascii="Arial" w:hAnsi="Arial" w:cs="Arial"/>
          <w:sz w:val="24"/>
          <w:szCs w:val="24"/>
        </w:rPr>
        <w:t>The children</w:t>
      </w:r>
      <w:r w:rsidR="005F610A">
        <w:rPr>
          <w:rFonts w:ascii="Arial" w:hAnsi="Arial" w:cs="Arial"/>
          <w:sz w:val="24"/>
          <w:szCs w:val="24"/>
        </w:rPr>
        <w:t xml:space="preserve"> during the activity</w:t>
      </w:r>
      <w:r w:rsidR="1125FF26" w:rsidRPr="1125FF26">
        <w:rPr>
          <w:rFonts w:ascii="Arial" w:hAnsi="Arial" w:cs="Arial"/>
          <w:sz w:val="24"/>
          <w:szCs w:val="24"/>
        </w:rPr>
        <w:t xml:space="preserve"> will be in pairs, gathering their own evidence forming relationships built on trust and mutual respect regardless of ability, race, gender. Froebel (1782-1852) believed that children learn through experiential connectedness with nature in a meaningful way building on what they already know. The adult’s role being to support children into finding the answers to their own questions (Tovey, 2014, p.22).</w:t>
      </w:r>
      <w:r w:rsidR="00B50F32">
        <w:rPr>
          <w:rFonts w:ascii="Arial" w:hAnsi="Arial" w:cs="Arial"/>
          <w:sz w:val="24"/>
          <w:szCs w:val="24"/>
        </w:rPr>
        <w:t xml:space="preserve"> </w:t>
      </w:r>
    </w:p>
    <w:p w14:paraId="73922E7F" w14:textId="77777777" w:rsidR="00D44243" w:rsidRDefault="00D44243" w:rsidP="00473842">
      <w:pPr>
        <w:spacing w:line="360" w:lineRule="auto"/>
        <w:jc w:val="both"/>
        <w:rPr>
          <w:rFonts w:ascii="Arial" w:hAnsi="Arial" w:cs="Arial"/>
          <w:sz w:val="24"/>
          <w:szCs w:val="24"/>
        </w:rPr>
      </w:pPr>
    </w:p>
    <w:p w14:paraId="6CC27C2E" w14:textId="17A1D90E" w:rsidR="00760786" w:rsidRDefault="1125FF26" w:rsidP="00473842">
      <w:pPr>
        <w:spacing w:line="360" w:lineRule="auto"/>
        <w:jc w:val="both"/>
        <w:rPr>
          <w:rFonts w:ascii="Arial" w:hAnsi="Arial" w:cs="Arial"/>
          <w:sz w:val="24"/>
          <w:szCs w:val="24"/>
        </w:rPr>
      </w:pPr>
      <w:r w:rsidRPr="1125FF26">
        <w:rPr>
          <w:rFonts w:ascii="Arial" w:hAnsi="Arial" w:cs="Arial"/>
          <w:sz w:val="24"/>
          <w:szCs w:val="24"/>
        </w:rPr>
        <w:t xml:space="preserve">When considering differentiation, children could be paired with a more developmentally able </w:t>
      </w:r>
      <w:r w:rsidR="002423E9">
        <w:rPr>
          <w:rFonts w:ascii="Arial" w:hAnsi="Arial" w:cs="Arial"/>
          <w:sz w:val="24"/>
          <w:szCs w:val="24"/>
        </w:rPr>
        <w:t xml:space="preserve">child </w:t>
      </w:r>
      <w:r w:rsidRPr="1125FF26">
        <w:rPr>
          <w:rFonts w:ascii="Arial" w:hAnsi="Arial" w:cs="Arial"/>
          <w:sz w:val="24"/>
          <w:szCs w:val="24"/>
        </w:rPr>
        <w:t xml:space="preserve">for enhanced learning through modelling. </w:t>
      </w:r>
      <w:r w:rsidR="00875BD5" w:rsidRPr="1125FF26">
        <w:rPr>
          <w:rFonts w:ascii="Arial" w:hAnsi="Arial" w:cs="Arial"/>
          <w:sz w:val="24"/>
          <w:szCs w:val="24"/>
        </w:rPr>
        <w:t>Vygotsky suggested that through social interaction with a more knowledgeable other, children acquire greater skills and abilities allowing them to reach their potential through the Zone of Proximal Development (ZPD) (</w:t>
      </w:r>
      <w:proofErr w:type="spellStart"/>
      <w:r w:rsidR="00875BD5" w:rsidRPr="1125FF26">
        <w:rPr>
          <w:rFonts w:ascii="Arial" w:hAnsi="Arial" w:cs="Arial"/>
          <w:sz w:val="24"/>
          <w:szCs w:val="24"/>
        </w:rPr>
        <w:t>Abdelazim</w:t>
      </w:r>
      <w:proofErr w:type="spellEnd"/>
      <w:r w:rsidR="00875BD5" w:rsidRPr="1125FF26">
        <w:rPr>
          <w:rFonts w:ascii="Arial" w:hAnsi="Arial" w:cs="Arial"/>
          <w:sz w:val="24"/>
          <w:szCs w:val="24"/>
        </w:rPr>
        <w:t xml:space="preserve"> and </w:t>
      </w:r>
      <w:proofErr w:type="spellStart"/>
      <w:r w:rsidR="00875BD5" w:rsidRPr="1125FF26">
        <w:rPr>
          <w:rFonts w:ascii="Arial" w:hAnsi="Arial" w:cs="Arial"/>
          <w:sz w:val="24"/>
          <w:szCs w:val="24"/>
        </w:rPr>
        <w:t>Eltantawy</w:t>
      </w:r>
      <w:proofErr w:type="spellEnd"/>
      <w:r w:rsidR="00875BD5" w:rsidRPr="1125FF26">
        <w:rPr>
          <w:rFonts w:ascii="Arial" w:hAnsi="Arial" w:cs="Arial"/>
          <w:sz w:val="24"/>
          <w:szCs w:val="24"/>
        </w:rPr>
        <w:t xml:space="preserve">, 2019). </w:t>
      </w:r>
      <w:r w:rsidRPr="1125FF26">
        <w:rPr>
          <w:rFonts w:ascii="Arial" w:hAnsi="Arial" w:cs="Arial"/>
          <w:sz w:val="24"/>
          <w:szCs w:val="24"/>
        </w:rPr>
        <w:t xml:space="preserve">1 to 1 supervision will be available for children with a care plan as stated by the Additional Learning Needs Education Tribunal (Wales) Act 2018 (ALNET). Taking note of previous observation and recording to develop ongoing planning for the individual child. The use of </w:t>
      </w:r>
      <w:proofErr w:type="spellStart"/>
      <w:r w:rsidRPr="1125FF26">
        <w:rPr>
          <w:rFonts w:ascii="Arial" w:hAnsi="Arial" w:cs="Arial"/>
          <w:sz w:val="24"/>
          <w:szCs w:val="24"/>
        </w:rPr>
        <w:t>Signalong</w:t>
      </w:r>
      <w:proofErr w:type="spellEnd"/>
      <w:r w:rsidRPr="1125FF26">
        <w:rPr>
          <w:rFonts w:ascii="Arial" w:hAnsi="Arial" w:cs="Arial"/>
          <w:sz w:val="24"/>
          <w:szCs w:val="24"/>
        </w:rPr>
        <w:t xml:space="preserve"> by the whole class provides inclusive learning and equity rather than equality and preparing a child with development delay or Autism Spectrum Condition (ASC) using communication books and visual timelines for the day’s activities provides a smooth transition throughout.</w:t>
      </w:r>
    </w:p>
    <w:p w14:paraId="4AE268F5" w14:textId="015660DF" w:rsidR="00BF278B" w:rsidRDefault="007F4297" w:rsidP="00473842">
      <w:pPr>
        <w:spacing w:line="360" w:lineRule="auto"/>
        <w:jc w:val="both"/>
        <w:rPr>
          <w:rFonts w:ascii="Arial" w:hAnsi="Arial" w:cs="Arial"/>
          <w:sz w:val="24"/>
          <w:szCs w:val="24"/>
        </w:rPr>
      </w:pPr>
      <w:r>
        <w:rPr>
          <w:rFonts w:ascii="Arial" w:hAnsi="Arial" w:cs="Arial"/>
          <w:sz w:val="24"/>
          <w:szCs w:val="24"/>
        </w:rPr>
        <w:lastRenderedPageBreak/>
        <w:t>The Foundation Phase Digital Competence Framework</w:t>
      </w:r>
      <w:r w:rsidR="00A82FF2">
        <w:rPr>
          <w:rFonts w:ascii="Arial" w:hAnsi="Arial" w:cs="Arial"/>
          <w:sz w:val="24"/>
          <w:szCs w:val="24"/>
        </w:rPr>
        <w:t xml:space="preserve"> </w:t>
      </w:r>
      <w:r w:rsidR="00B8276B">
        <w:rPr>
          <w:rFonts w:ascii="Arial" w:hAnsi="Arial" w:cs="Arial"/>
          <w:sz w:val="24"/>
          <w:szCs w:val="24"/>
        </w:rPr>
        <w:t xml:space="preserve">incorporates </w:t>
      </w:r>
      <w:r w:rsidR="00DA704F">
        <w:rPr>
          <w:rFonts w:ascii="Arial" w:hAnsi="Arial" w:cs="Arial"/>
          <w:sz w:val="24"/>
          <w:szCs w:val="24"/>
        </w:rPr>
        <w:t xml:space="preserve">different </w:t>
      </w:r>
      <w:r w:rsidR="003A5B2D">
        <w:rPr>
          <w:rFonts w:ascii="Arial" w:hAnsi="Arial" w:cs="Arial"/>
          <w:sz w:val="24"/>
          <w:szCs w:val="24"/>
        </w:rPr>
        <w:t>‘S</w:t>
      </w:r>
      <w:r w:rsidR="00DA704F">
        <w:rPr>
          <w:rFonts w:ascii="Arial" w:hAnsi="Arial" w:cs="Arial"/>
          <w:sz w:val="24"/>
          <w:szCs w:val="24"/>
        </w:rPr>
        <w:t>trands</w:t>
      </w:r>
      <w:r w:rsidR="003A5B2D">
        <w:rPr>
          <w:rFonts w:ascii="Arial" w:hAnsi="Arial" w:cs="Arial"/>
          <w:sz w:val="24"/>
          <w:szCs w:val="24"/>
        </w:rPr>
        <w:t>’</w:t>
      </w:r>
      <w:r w:rsidR="00DA704F">
        <w:rPr>
          <w:rFonts w:ascii="Arial" w:hAnsi="Arial" w:cs="Arial"/>
          <w:sz w:val="24"/>
          <w:szCs w:val="24"/>
        </w:rPr>
        <w:t xml:space="preserve"> and </w:t>
      </w:r>
      <w:r w:rsidR="003A5B2D">
        <w:rPr>
          <w:rFonts w:ascii="Arial" w:hAnsi="Arial" w:cs="Arial"/>
          <w:sz w:val="24"/>
          <w:szCs w:val="24"/>
        </w:rPr>
        <w:t>‘E</w:t>
      </w:r>
      <w:r w:rsidR="00DA704F">
        <w:rPr>
          <w:rFonts w:ascii="Arial" w:hAnsi="Arial" w:cs="Arial"/>
          <w:sz w:val="24"/>
          <w:szCs w:val="24"/>
        </w:rPr>
        <w:t>lem</w:t>
      </w:r>
      <w:r w:rsidR="00BF731F">
        <w:rPr>
          <w:rFonts w:ascii="Arial" w:hAnsi="Arial" w:cs="Arial"/>
          <w:sz w:val="24"/>
          <w:szCs w:val="24"/>
        </w:rPr>
        <w:t>ents</w:t>
      </w:r>
      <w:r w:rsidR="003A5B2D">
        <w:rPr>
          <w:rFonts w:ascii="Arial" w:hAnsi="Arial" w:cs="Arial"/>
          <w:sz w:val="24"/>
          <w:szCs w:val="24"/>
        </w:rPr>
        <w:t>’</w:t>
      </w:r>
      <w:r w:rsidR="00BF731F">
        <w:rPr>
          <w:rFonts w:ascii="Arial" w:hAnsi="Arial" w:cs="Arial"/>
          <w:sz w:val="24"/>
          <w:szCs w:val="24"/>
        </w:rPr>
        <w:t xml:space="preserve"> with </w:t>
      </w:r>
      <w:r w:rsidR="00B0472E">
        <w:rPr>
          <w:rFonts w:ascii="Arial" w:hAnsi="Arial" w:cs="Arial"/>
          <w:sz w:val="24"/>
          <w:szCs w:val="24"/>
        </w:rPr>
        <w:t>developmental stages of competence over the</w:t>
      </w:r>
      <w:r w:rsidR="003A5B2D">
        <w:rPr>
          <w:rFonts w:ascii="Arial" w:hAnsi="Arial" w:cs="Arial"/>
          <w:sz w:val="24"/>
          <w:szCs w:val="24"/>
        </w:rPr>
        <w:t xml:space="preserve"> Foundation </w:t>
      </w:r>
      <w:r w:rsidR="005456DA">
        <w:rPr>
          <w:rFonts w:ascii="Arial" w:hAnsi="Arial" w:cs="Arial"/>
          <w:sz w:val="24"/>
          <w:szCs w:val="24"/>
        </w:rPr>
        <w:t xml:space="preserve">Phase </w:t>
      </w:r>
      <w:r w:rsidR="003A5B2D">
        <w:rPr>
          <w:rFonts w:ascii="Arial" w:hAnsi="Arial" w:cs="Arial"/>
          <w:sz w:val="24"/>
          <w:szCs w:val="24"/>
        </w:rPr>
        <w:t>Years.</w:t>
      </w:r>
      <w:r w:rsidR="00FC0DEC">
        <w:rPr>
          <w:rFonts w:ascii="Arial" w:hAnsi="Arial" w:cs="Arial"/>
          <w:sz w:val="24"/>
          <w:szCs w:val="24"/>
        </w:rPr>
        <w:t xml:space="preserve"> </w:t>
      </w:r>
      <w:r w:rsidR="00B43184">
        <w:rPr>
          <w:rFonts w:ascii="Arial" w:hAnsi="Arial" w:cs="Arial"/>
          <w:sz w:val="24"/>
          <w:szCs w:val="24"/>
        </w:rPr>
        <w:t xml:space="preserve">In </w:t>
      </w:r>
      <w:r w:rsidR="00B11A8C">
        <w:rPr>
          <w:rFonts w:ascii="Arial" w:hAnsi="Arial" w:cs="Arial"/>
          <w:sz w:val="24"/>
          <w:szCs w:val="24"/>
        </w:rPr>
        <w:t xml:space="preserve">the </w:t>
      </w:r>
      <w:r w:rsidR="00752C8D">
        <w:rPr>
          <w:rFonts w:ascii="Arial" w:hAnsi="Arial" w:cs="Arial"/>
          <w:sz w:val="24"/>
          <w:szCs w:val="24"/>
        </w:rPr>
        <w:t>activity plan</w:t>
      </w:r>
      <w:r w:rsidR="00B11A8C">
        <w:rPr>
          <w:rFonts w:ascii="Arial" w:hAnsi="Arial" w:cs="Arial"/>
          <w:sz w:val="24"/>
          <w:szCs w:val="24"/>
        </w:rPr>
        <w:t>,</w:t>
      </w:r>
      <w:r w:rsidR="00752C8D">
        <w:rPr>
          <w:rFonts w:ascii="Arial" w:hAnsi="Arial" w:cs="Arial"/>
          <w:sz w:val="24"/>
          <w:szCs w:val="24"/>
        </w:rPr>
        <w:t xml:space="preserve"> I have demonstrated effectively what the</w:t>
      </w:r>
      <w:r w:rsidR="00690B6B">
        <w:rPr>
          <w:rFonts w:ascii="Arial" w:hAnsi="Arial" w:cs="Arial"/>
          <w:sz w:val="24"/>
          <w:szCs w:val="24"/>
        </w:rPr>
        <w:t xml:space="preserve"> outcomes and links to </w:t>
      </w:r>
      <w:r w:rsidR="00951CA2">
        <w:rPr>
          <w:rFonts w:ascii="Arial" w:hAnsi="Arial" w:cs="Arial"/>
          <w:sz w:val="24"/>
          <w:szCs w:val="24"/>
        </w:rPr>
        <w:t xml:space="preserve">the </w:t>
      </w:r>
      <w:r w:rsidR="00BF28B8">
        <w:rPr>
          <w:rFonts w:ascii="Arial" w:hAnsi="Arial" w:cs="Arial"/>
          <w:sz w:val="24"/>
          <w:szCs w:val="24"/>
        </w:rPr>
        <w:t>Digital Competence Framework would be</w:t>
      </w:r>
      <w:r w:rsidR="003764F4">
        <w:rPr>
          <w:rFonts w:ascii="Arial" w:hAnsi="Arial" w:cs="Arial"/>
          <w:sz w:val="24"/>
          <w:szCs w:val="24"/>
        </w:rPr>
        <w:t xml:space="preserve"> for children </w:t>
      </w:r>
      <w:r w:rsidR="00AA239C">
        <w:rPr>
          <w:rFonts w:ascii="Arial" w:hAnsi="Arial" w:cs="Arial"/>
          <w:sz w:val="24"/>
          <w:szCs w:val="24"/>
        </w:rPr>
        <w:t xml:space="preserve">in </w:t>
      </w:r>
      <w:r w:rsidR="00D83CC4">
        <w:rPr>
          <w:rFonts w:ascii="Arial" w:hAnsi="Arial" w:cs="Arial"/>
          <w:sz w:val="24"/>
          <w:szCs w:val="24"/>
        </w:rPr>
        <w:t>Y</w:t>
      </w:r>
      <w:r w:rsidR="00AA239C">
        <w:rPr>
          <w:rFonts w:ascii="Arial" w:hAnsi="Arial" w:cs="Arial"/>
          <w:sz w:val="24"/>
          <w:szCs w:val="24"/>
        </w:rPr>
        <w:t>ear one</w:t>
      </w:r>
      <w:r w:rsidR="00D83CC4">
        <w:rPr>
          <w:rFonts w:ascii="Arial" w:hAnsi="Arial" w:cs="Arial"/>
          <w:sz w:val="24"/>
          <w:szCs w:val="24"/>
        </w:rPr>
        <w:t>,</w:t>
      </w:r>
      <w:r w:rsidR="00AA239C">
        <w:rPr>
          <w:rFonts w:ascii="Arial" w:hAnsi="Arial" w:cs="Arial"/>
          <w:sz w:val="24"/>
          <w:szCs w:val="24"/>
        </w:rPr>
        <w:t xml:space="preserve"> aged 6-7 years.</w:t>
      </w:r>
    </w:p>
    <w:p w14:paraId="57A2301C" w14:textId="1A6DFFD2" w:rsidR="009F568B" w:rsidRDefault="00D87E71" w:rsidP="00473842">
      <w:pPr>
        <w:spacing w:line="360" w:lineRule="auto"/>
        <w:jc w:val="both"/>
        <w:rPr>
          <w:rFonts w:ascii="Arial" w:hAnsi="Arial" w:cs="Arial"/>
          <w:sz w:val="24"/>
          <w:szCs w:val="24"/>
        </w:rPr>
      </w:pPr>
      <w:r>
        <w:rPr>
          <w:rFonts w:ascii="Arial" w:hAnsi="Arial" w:cs="Arial"/>
          <w:sz w:val="24"/>
          <w:szCs w:val="24"/>
        </w:rPr>
        <w:t>T</w:t>
      </w:r>
      <w:r w:rsidR="1125FF26" w:rsidRPr="1125FF26">
        <w:rPr>
          <w:rFonts w:ascii="Arial" w:hAnsi="Arial" w:cs="Arial"/>
          <w:sz w:val="24"/>
          <w:szCs w:val="24"/>
        </w:rPr>
        <w:t>he strand, Citizenship</w:t>
      </w:r>
      <w:r>
        <w:rPr>
          <w:rFonts w:ascii="Arial" w:hAnsi="Arial" w:cs="Arial"/>
          <w:sz w:val="24"/>
          <w:szCs w:val="24"/>
        </w:rPr>
        <w:t>,</w:t>
      </w:r>
      <w:r w:rsidR="1125FF26" w:rsidRPr="1125FF26">
        <w:rPr>
          <w:rFonts w:ascii="Arial" w:hAnsi="Arial" w:cs="Arial"/>
          <w:sz w:val="24"/>
          <w:szCs w:val="24"/>
        </w:rPr>
        <w:t xml:space="preserve"> incorporates health and well-being, digital rights, licensing and ownership. The appropriate element being, using digital devi</w:t>
      </w:r>
      <w:r w:rsidR="008D002F">
        <w:rPr>
          <w:rFonts w:ascii="Arial" w:hAnsi="Arial" w:cs="Arial"/>
          <w:sz w:val="24"/>
          <w:szCs w:val="24"/>
        </w:rPr>
        <w:t>c</w:t>
      </w:r>
      <w:r w:rsidR="1125FF26" w:rsidRPr="1125FF26">
        <w:rPr>
          <w:rFonts w:ascii="Arial" w:hAnsi="Arial" w:cs="Arial"/>
          <w:sz w:val="24"/>
          <w:szCs w:val="24"/>
        </w:rPr>
        <w:t xml:space="preserve">es in a controlled environment, time and context. </w:t>
      </w:r>
      <w:proofErr w:type="spellStart"/>
      <w:r w:rsidR="1125FF26" w:rsidRPr="1125FF26">
        <w:rPr>
          <w:rFonts w:ascii="Arial" w:hAnsi="Arial" w:cs="Arial"/>
          <w:sz w:val="24"/>
          <w:szCs w:val="24"/>
        </w:rPr>
        <w:t>Ofcom</w:t>
      </w:r>
      <w:proofErr w:type="spellEnd"/>
      <w:r w:rsidR="1125FF26" w:rsidRPr="1125FF26">
        <w:rPr>
          <w:rFonts w:ascii="Arial" w:hAnsi="Arial" w:cs="Arial"/>
          <w:sz w:val="24"/>
          <w:szCs w:val="24"/>
        </w:rPr>
        <w:t xml:space="preserve"> estimates that 5-7-year-old children spend an average of 4 hours per day on a screen (</w:t>
      </w:r>
      <w:proofErr w:type="spellStart"/>
      <w:r w:rsidR="1125FF26" w:rsidRPr="1125FF26">
        <w:rPr>
          <w:rFonts w:ascii="Arial" w:hAnsi="Arial" w:cs="Arial"/>
          <w:sz w:val="24"/>
          <w:szCs w:val="24"/>
        </w:rPr>
        <w:t>Jary</w:t>
      </w:r>
      <w:proofErr w:type="spellEnd"/>
      <w:r w:rsidR="1125FF26" w:rsidRPr="1125FF26">
        <w:rPr>
          <w:rFonts w:ascii="Arial" w:hAnsi="Arial" w:cs="Arial"/>
          <w:sz w:val="24"/>
          <w:szCs w:val="24"/>
        </w:rPr>
        <w:t xml:space="preserve">, 2018). Although this may  be purely for entertainment purposes, children have little or no concept of digital access for self-learning and teachers may be concerned about students accessing inappropriate content, arguing over devices and not being able to limit time usage (Scott and </w:t>
      </w:r>
      <w:proofErr w:type="spellStart"/>
      <w:r w:rsidR="1125FF26" w:rsidRPr="1125FF26">
        <w:rPr>
          <w:rFonts w:ascii="Arial" w:hAnsi="Arial" w:cs="Arial"/>
          <w:sz w:val="24"/>
          <w:szCs w:val="24"/>
        </w:rPr>
        <w:t>Meeussen</w:t>
      </w:r>
      <w:proofErr w:type="spellEnd"/>
      <w:r w:rsidR="1125FF26" w:rsidRPr="1125FF26">
        <w:rPr>
          <w:rFonts w:ascii="Arial" w:hAnsi="Arial" w:cs="Arial"/>
          <w:sz w:val="24"/>
          <w:szCs w:val="24"/>
        </w:rPr>
        <w:t xml:space="preserve">, 2017). In order for young children to become ethical citizens of a twenty- first digital world, early guidance on the use of technological tools from well-equipped and trained teachers in digital literacy would Integrate and  complement digital learning in a play based curriculum (Johnston, </w:t>
      </w:r>
      <w:proofErr w:type="spellStart"/>
      <w:r w:rsidR="1125FF26" w:rsidRPr="1125FF26">
        <w:rPr>
          <w:rFonts w:ascii="Arial" w:hAnsi="Arial" w:cs="Arial"/>
          <w:sz w:val="24"/>
          <w:szCs w:val="24"/>
        </w:rPr>
        <w:t>Highfield</w:t>
      </w:r>
      <w:proofErr w:type="spellEnd"/>
      <w:r w:rsidR="1125FF26" w:rsidRPr="1125FF26">
        <w:rPr>
          <w:rFonts w:ascii="Arial" w:hAnsi="Arial" w:cs="Arial"/>
          <w:sz w:val="24"/>
          <w:szCs w:val="24"/>
        </w:rPr>
        <w:t xml:space="preserve"> and Hadley, 2018).</w:t>
      </w:r>
      <w:r w:rsidR="000517B5">
        <w:rPr>
          <w:rFonts w:ascii="Arial" w:hAnsi="Arial" w:cs="Arial"/>
          <w:sz w:val="24"/>
          <w:szCs w:val="24"/>
        </w:rPr>
        <w:t xml:space="preserve"> Research by the National Literacy Trust</w:t>
      </w:r>
      <w:r w:rsidR="00183700">
        <w:rPr>
          <w:rFonts w:ascii="Arial" w:hAnsi="Arial" w:cs="Arial"/>
          <w:sz w:val="24"/>
          <w:szCs w:val="24"/>
        </w:rPr>
        <w:t xml:space="preserve"> suggests that</w:t>
      </w:r>
      <w:r w:rsidR="00B44974">
        <w:rPr>
          <w:rFonts w:ascii="Arial" w:hAnsi="Arial" w:cs="Arial"/>
          <w:sz w:val="24"/>
          <w:szCs w:val="24"/>
        </w:rPr>
        <w:t xml:space="preserve"> as well as i</w:t>
      </w:r>
      <w:r w:rsidR="00752421">
        <w:rPr>
          <w:rFonts w:ascii="Arial" w:hAnsi="Arial" w:cs="Arial"/>
          <w:sz w:val="24"/>
          <w:szCs w:val="24"/>
        </w:rPr>
        <w:t>nvesting in</w:t>
      </w:r>
      <w:r w:rsidR="00787A7A">
        <w:rPr>
          <w:rFonts w:ascii="Arial" w:hAnsi="Arial" w:cs="Arial"/>
          <w:sz w:val="24"/>
          <w:szCs w:val="24"/>
        </w:rPr>
        <w:t xml:space="preserve"> digital</w:t>
      </w:r>
      <w:r w:rsidR="00752421">
        <w:rPr>
          <w:rFonts w:ascii="Arial" w:hAnsi="Arial" w:cs="Arial"/>
          <w:sz w:val="24"/>
          <w:szCs w:val="24"/>
        </w:rPr>
        <w:t xml:space="preserve"> hardware</w:t>
      </w:r>
      <w:r w:rsidR="005A3B85">
        <w:rPr>
          <w:rFonts w:ascii="Arial" w:hAnsi="Arial" w:cs="Arial"/>
          <w:sz w:val="24"/>
          <w:szCs w:val="24"/>
        </w:rPr>
        <w:t xml:space="preserve"> in </w:t>
      </w:r>
      <w:r w:rsidR="00633A40">
        <w:rPr>
          <w:rFonts w:ascii="Arial" w:hAnsi="Arial" w:cs="Arial"/>
          <w:sz w:val="24"/>
          <w:szCs w:val="24"/>
        </w:rPr>
        <w:t>e</w:t>
      </w:r>
      <w:r w:rsidR="005A3B85">
        <w:rPr>
          <w:rFonts w:ascii="Arial" w:hAnsi="Arial" w:cs="Arial"/>
          <w:sz w:val="24"/>
          <w:szCs w:val="24"/>
        </w:rPr>
        <w:t>ducation</w:t>
      </w:r>
      <w:r w:rsidR="005C61AB">
        <w:rPr>
          <w:rFonts w:ascii="Arial" w:hAnsi="Arial" w:cs="Arial"/>
          <w:sz w:val="24"/>
          <w:szCs w:val="24"/>
        </w:rPr>
        <w:t>,</w:t>
      </w:r>
      <w:r w:rsidR="005A3B85">
        <w:rPr>
          <w:rFonts w:ascii="Arial" w:hAnsi="Arial" w:cs="Arial"/>
          <w:sz w:val="24"/>
          <w:szCs w:val="24"/>
        </w:rPr>
        <w:t xml:space="preserve"> </w:t>
      </w:r>
      <w:r w:rsidR="00F12BB6">
        <w:rPr>
          <w:rFonts w:ascii="Arial" w:hAnsi="Arial" w:cs="Arial"/>
          <w:sz w:val="24"/>
          <w:szCs w:val="24"/>
        </w:rPr>
        <w:t xml:space="preserve">additionally, there </w:t>
      </w:r>
      <w:r w:rsidR="005A3B85">
        <w:rPr>
          <w:rFonts w:ascii="Arial" w:hAnsi="Arial" w:cs="Arial"/>
          <w:sz w:val="24"/>
          <w:szCs w:val="24"/>
        </w:rPr>
        <w:t xml:space="preserve">should be </w:t>
      </w:r>
      <w:r w:rsidR="00F12BB6">
        <w:rPr>
          <w:rFonts w:ascii="Arial" w:hAnsi="Arial" w:cs="Arial"/>
          <w:sz w:val="24"/>
          <w:szCs w:val="24"/>
        </w:rPr>
        <w:t xml:space="preserve">strong investment into </w:t>
      </w:r>
      <w:r w:rsidR="00285E82">
        <w:rPr>
          <w:rFonts w:ascii="Arial" w:hAnsi="Arial" w:cs="Arial"/>
          <w:sz w:val="24"/>
          <w:szCs w:val="24"/>
        </w:rPr>
        <w:t>staff training in digital competency</w:t>
      </w:r>
      <w:r w:rsidR="00D26B3D">
        <w:rPr>
          <w:rFonts w:ascii="Arial" w:hAnsi="Arial" w:cs="Arial"/>
          <w:sz w:val="24"/>
          <w:szCs w:val="24"/>
        </w:rPr>
        <w:t xml:space="preserve"> </w:t>
      </w:r>
      <w:r w:rsidR="007872F7">
        <w:rPr>
          <w:rFonts w:ascii="Arial" w:hAnsi="Arial" w:cs="Arial"/>
          <w:sz w:val="24"/>
          <w:szCs w:val="24"/>
        </w:rPr>
        <w:t>(</w:t>
      </w:r>
      <w:proofErr w:type="spellStart"/>
      <w:r w:rsidR="007872F7">
        <w:rPr>
          <w:rFonts w:ascii="Arial" w:hAnsi="Arial" w:cs="Arial"/>
          <w:sz w:val="24"/>
          <w:szCs w:val="24"/>
        </w:rPr>
        <w:t>Picton</w:t>
      </w:r>
      <w:proofErr w:type="spellEnd"/>
      <w:r w:rsidR="007872F7">
        <w:rPr>
          <w:rFonts w:ascii="Arial" w:hAnsi="Arial" w:cs="Arial"/>
          <w:sz w:val="24"/>
          <w:szCs w:val="24"/>
        </w:rPr>
        <w:t>, 2019).</w:t>
      </w:r>
    </w:p>
    <w:p w14:paraId="4985B5ED" w14:textId="034B6408" w:rsidR="00914F1D" w:rsidRDefault="1125FF26" w:rsidP="00473842">
      <w:pPr>
        <w:spacing w:line="360" w:lineRule="auto"/>
        <w:jc w:val="both"/>
        <w:rPr>
          <w:rFonts w:ascii="Arial" w:hAnsi="Arial" w:cs="Arial"/>
          <w:sz w:val="24"/>
          <w:szCs w:val="24"/>
        </w:rPr>
      </w:pPr>
      <w:r w:rsidRPr="1125FF26">
        <w:rPr>
          <w:rFonts w:ascii="Arial" w:hAnsi="Arial" w:cs="Arial"/>
          <w:sz w:val="24"/>
          <w:szCs w:val="24"/>
        </w:rPr>
        <w:t>Interacting and collaboration link</w:t>
      </w:r>
      <w:r w:rsidR="00D53EC4">
        <w:rPr>
          <w:rFonts w:ascii="Arial" w:hAnsi="Arial" w:cs="Arial"/>
          <w:sz w:val="24"/>
          <w:szCs w:val="24"/>
        </w:rPr>
        <w:t>s</w:t>
      </w:r>
      <w:r w:rsidRPr="1125FF26">
        <w:rPr>
          <w:rFonts w:ascii="Arial" w:hAnsi="Arial" w:cs="Arial"/>
          <w:sz w:val="24"/>
          <w:szCs w:val="24"/>
        </w:rPr>
        <w:t xml:space="preserve"> digital framework outcomes to the activity. Too often, parents feel powerless and frustrated when their child spends time online gaming with little knowledge that they are instructing and monitoring each other by problem solving and collaboration to achieve a</w:t>
      </w:r>
      <w:r w:rsidR="004C4892">
        <w:rPr>
          <w:rFonts w:ascii="Arial" w:hAnsi="Arial" w:cs="Arial"/>
          <w:sz w:val="24"/>
          <w:szCs w:val="24"/>
        </w:rPr>
        <w:t xml:space="preserve">n online </w:t>
      </w:r>
      <w:r w:rsidRPr="1125FF26">
        <w:rPr>
          <w:rFonts w:ascii="Arial" w:hAnsi="Arial" w:cs="Arial"/>
          <w:sz w:val="24"/>
          <w:szCs w:val="24"/>
        </w:rPr>
        <w:t>goal (Danby, et al, 2018). Utilizing the digital world in the classroom, children can collaborate to achieve a more technological goal, technology acting as a channel for collaborative learning and ICT becoming the more knowledgeable other (</w:t>
      </w:r>
      <w:proofErr w:type="spellStart"/>
      <w:r w:rsidRPr="1125FF26">
        <w:rPr>
          <w:rFonts w:ascii="Arial" w:hAnsi="Arial" w:cs="Arial"/>
          <w:sz w:val="24"/>
          <w:szCs w:val="24"/>
        </w:rPr>
        <w:t>Cicconi</w:t>
      </w:r>
      <w:proofErr w:type="spellEnd"/>
      <w:r w:rsidRPr="1125FF26">
        <w:rPr>
          <w:rFonts w:ascii="Arial" w:hAnsi="Arial" w:cs="Arial"/>
          <w:sz w:val="24"/>
          <w:szCs w:val="24"/>
        </w:rPr>
        <w:t xml:space="preserve">, 2014). The above activity affords this collaboration and problem solving in pairs when uploading and organizing </w:t>
      </w:r>
      <w:r w:rsidR="00B124F1" w:rsidRPr="1125FF26">
        <w:rPr>
          <w:rFonts w:ascii="Arial" w:hAnsi="Arial" w:cs="Arial"/>
          <w:sz w:val="24"/>
          <w:szCs w:val="24"/>
        </w:rPr>
        <w:t>photos</w:t>
      </w:r>
      <w:r w:rsidRPr="1125FF26">
        <w:rPr>
          <w:rFonts w:ascii="Arial" w:hAnsi="Arial" w:cs="Arial"/>
          <w:sz w:val="24"/>
          <w:szCs w:val="24"/>
        </w:rPr>
        <w:t xml:space="preserve"> and wording in pairs encouraging soft skill development.</w:t>
      </w:r>
    </w:p>
    <w:p w14:paraId="7CB3B446" w14:textId="6AE0E723" w:rsidR="00466B7B" w:rsidRDefault="1125FF26" w:rsidP="00473842">
      <w:pPr>
        <w:spacing w:line="360" w:lineRule="auto"/>
        <w:jc w:val="both"/>
        <w:rPr>
          <w:rFonts w:ascii="Arial" w:hAnsi="Arial" w:cs="Arial"/>
          <w:sz w:val="24"/>
          <w:szCs w:val="24"/>
        </w:rPr>
      </w:pPr>
      <w:r w:rsidRPr="1125FF26">
        <w:rPr>
          <w:rFonts w:ascii="Arial" w:hAnsi="Arial" w:cs="Arial"/>
          <w:sz w:val="24"/>
          <w:szCs w:val="24"/>
        </w:rPr>
        <w:t xml:space="preserve">Finally, when considering the strand, data and computational thinking, the children involved in the above activity will be able to collate and group different data, in the form of photos and use simple wording to record that data using relevant problem solving skills and digital literacy. Computational thinking has been defined previously </w:t>
      </w:r>
      <w:r w:rsidRPr="1125FF26">
        <w:rPr>
          <w:rFonts w:ascii="Arial" w:hAnsi="Arial" w:cs="Arial"/>
          <w:sz w:val="24"/>
          <w:szCs w:val="24"/>
        </w:rPr>
        <w:lastRenderedPageBreak/>
        <w:t xml:space="preserve">in technological jargon such as algorithms, testing, abstraction and decomposition (Rose, </w:t>
      </w:r>
      <w:proofErr w:type="spellStart"/>
      <w:r w:rsidRPr="1125FF26">
        <w:rPr>
          <w:rFonts w:ascii="Arial" w:hAnsi="Arial" w:cs="Arial"/>
          <w:sz w:val="24"/>
          <w:szCs w:val="24"/>
        </w:rPr>
        <w:t>Habgood</w:t>
      </w:r>
      <w:proofErr w:type="spellEnd"/>
      <w:r w:rsidRPr="1125FF26">
        <w:rPr>
          <w:rFonts w:ascii="Arial" w:hAnsi="Arial" w:cs="Arial"/>
          <w:sz w:val="24"/>
          <w:szCs w:val="24"/>
        </w:rPr>
        <w:t xml:space="preserve"> and Jay, 2017). However, there is a need to simplify these terms if young children are to be encouraged to think computationally. Children with access to computational thinking through digital literacy become better problem solvers and critical thinkers. Carefully designed technological tools</w:t>
      </w:r>
      <w:r w:rsidR="002917A6">
        <w:rPr>
          <w:rFonts w:ascii="Arial" w:hAnsi="Arial" w:cs="Arial"/>
          <w:sz w:val="24"/>
          <w:szCs w:val="24"/>
        </w:rPr>
        <w:t>,</w:t>
      </w:r>
      <w:r w:rsidRPr="1125FF26">
        <w:rPr>
          <w:rFonts w:ascii="Arial" w:hAnsi="Arial" w:cs="Arial"/>
          <w:sz w:val="24"/>
          <w:szCs w:val="24"/>
        </w:rPr>
        <w:t xml:space="preserve"> curriculum</w:t>
      </w:r>
      <w:r w:rsidR="002917A6">
        <w:rPr>
          <w:rFonts w:ascii="Arial" w:hAnsi="Arial" w:cs="Arial"/>
          <w:sz w:val="24"/>
          <w:szCs w:val="24"/>
        </w:rPr>
        <w:t xml:space="preserve"> and frameworks</w:t>
      </w:r>
      <w:r w:rsidRPr="1125FF26">
        <w:rPr>
          <w:rFonts w:ascii="Arial" w:hAnsi="Arial" w:cs="Arial"/>
          <w:sz w:val="24"/>
          <w:szCs w:val="24"/>
        </w:rPr>
        <w:t xml:space="preserve"> allow children to learn computational thinking skills within education (</w:t>
      </w:r>
      <w:proofErr w:type="spellStart"/>
      <w:r w:rsidRPr="1125FF26">
        <w:rPr>
          <w:rFonts w:ascii="Arial" w:hAnsi="Arial" w:cs="Arial"/>
          <w:sz w:val="24"/>
          <w:szCs w:val="24"/>
        </w:rPr>
        <w:t>Portelance</w:t>
      </w:r>
      <w:proofErr w:type="spellEnd"/>
      <w:r w:rsidRPr="1125FF26">
        <w:rPr>
          <w:rFonts w:ascii="Arial" w:hAnsi="Arial" w:cs="Arial"/>
          <w:sz w:val="24"/>
          <w:szCs w:val="24"/>
        </w:rPr>
        <w:t xml:space="preserve">, </w:t>
      </w:r>
      <w:proofErr w:type="spellStart"/>
      <w:r w:rsidRPr="1125FF26">
        <w:rPr>
          <w:rFonts w:ascii="Arial" w:hAnsi="Arial" w:cs="Arial"/>
          <w:sz w:val="24"/>
          <w:szCs w:val="24"/>
        </w:rPr>
        <w:t>Strawhacker</w:t>
      </w:r>
      <w:proofErr w:type="spellEnd"/>
      <w:r w:rsidRPr="1125FF26">
        <w:rPr>
          <w:rFonts w:ascii="Arial" w:hAnsi="Arial" w:cs="Arial"/>
          <w:sz w:val="24"/>
          <w:szCs w:val="24"/>
        </w:rPr>
        <w:t xml:space="preserve"> and </w:t>
      </w:r>
      <w:proofErr w:type="spellStart"/>
      <w:r w:rsidRPr="1125FF26">
        <w:rPr>
          <w:rFonts w:ascii="Arial" w:hAnsi="Arial" w:cs="Arial"/>
          <w:sz w:val="24"/>
          <w:szCs w:val="24"/>
        </w:rPr>
        <w:t>Umaschi</w:t>
      </w:r>
      <w:proofErr w:type="spellEnd"/>
      <w:r w:rsidRPr="1125FF26">
        <w:rPr>
          <w:rFonts w:ascii="Arial" w:hAnsi="Arial" w:cs="Arial"/>
          <w:sz w:val="24"/>
          <w:szCs w:val="24"/>
        </w:rPr>
        <w:t xml:space="preserve"> Bers, 2016).</w:t>
      </w:r>
    </w:p>
    <w:p w14:paraId="40F42085" w14:textId="36BE80E2" w:rsidR="00E05F97" w:rsidRDefault="00A637B2" w:rsidP="00473842">
      <w:pPr>
        <w:spacing w:line="360" w:lineRule="auto"/>
        <w:jc w:val="both"/>
        <w:rPr>
          <w:rFonts w:ascii="Arial" w:hAnsi="Arial" w:cs="Arial"/>
          <w:sz w:val="24"/>
          <w:szCs w:val="24"/>
        </w:rPr>
      </w:pPr>
      <w:r>
        <w:rPr>
          <w:rFonts w:ascii="Arial" w:hAnsi="Arial" w:cs="Arial"/>
          <w:sz w:val="24"/>
          <w:szCs w:val="24"/>
        </w:rPr>
        <w:t>To conclude</w:t>
      </w:r>
      <w:r w:rsidR="00377F9E">
        <w:rPr>
          <w:rFonts w:ascii="Arial" w:hAnsi="Arial" w:cs="Arial"/>
          <w:sz w:val="24"/>
          <w:szCs w:val="24"/>
        </w:rPr>
        <w:t xml:space="preserve">, </w:t>
      </w:r>
      <w:r w:rsidR="00B23558">
        <w:rPr>
          <w:rFonts w:ascii="Arial" w:hAnsi="Arial" w:cs="Arial"/>
          <w:sz w:val="24"/>
          <w:szCs w:val="24"/>
        </w:rPr>
        <w:t>the activi</w:t>
      </w:r>
      <w:r w:rsidR="00C13123">
        <w:rPr>
          <w:rFonts w:ascii="Arial" w:hAnsi="Arial" w:cs="Arial"/>
          <w:sz w:val="24"/>
          <w:szCs w:val="24"/>
        </w:rPr>
        <w:t>ty I have developed</w:t>
      </w:r>
      <w:r w:rsidR="002309E6">
        <w:rPr>
          <w:rFonts w:ascii="Arial" w:hAnsi="Arial" w:cs="Arial"/>
          <w:sz w:val="24"/>
          <w:szCs w:val="24"/>
        </w:rPr>
        <w:t xml:space="preserve"> is </w:t>
      </w:r>
      <w:r w:rsidR="00A1004F">
        <w:rPr>
          <w:rFonts w:ascii="Arial" w:hAnsi="Arial" w:cs="Arial"/>
          <w:sz w:val="24"/>
          <w:szCs w:val="24"/>
        </w:rPr>
        <w:t>successful</w:t>
      </w:r>
      <w:r w:rsidR="00C13123">
        <w:rPr>
          <w:rFonts w:ascii="Arial" w:hAnsi="Arial" w:cs="Arial"/>
          <w:sz w:val="24"/>
          <w:szCs w:val="24"/>
        </w:rPr>
        <w:t xml:space="preserve"> </w:t>
      </w:r>
      <w:r w:rsidR="00E35306">
        <w:rPr>
          <w:rFonts w:ascii="Arial" w:hAnsi="Arial" w:cs="Arial"/>
          <w:sz w:val="24"/>
          <w:szCs w:val="24"/>
        </w:rPr>
        <w:t xml:space="preserve">in </w:t>
      </w:r>
      <w:r w:rsidR="00A1004F">
        <w:rPr>
          <w:rFonts w:ascii="Arial" w:hAnsi="Arial" w:cs="Arial"/>
          <w:sz w:val="24"/>
          <w:szCs w:val="24"/>
        </w:rPr>
        <w:t>promoting</w:t>
      </w:r>
      <w:r w:rsidR="00F7214A">
        <w:rPr>
          <w:rFonts w:ascii="Arial" w:hAnsi="Arial" w:cs="Arial"/>
          <w:sz w:val="24"/>
          <w:szCs w:val="24"/>
        </w:rPr>
        <w:t xml:space="preserve"> the development of digital literacy</w:t>
      </w:r>
      <w:r w:rsidR="00C11AE5">
        <w:rPr>
          <w:rFonts w:ascii="Arial" w:hAnsi="Arial" w:cs="Arial"/>
          <w:sz w:val="24"/>
          <w:szCs w:val="24"/>
        </w:rPr>
        <w:t>,</w:t>
      </w:r>
      <w:r w:rsidR="00527A0E">
        <w:rPr>
          <w:rFonts w:ascii="Arial" w:hAnsi="Arial" w:cs="Arial"/>
          <w:sz w:val="24"/>
          <w:szCs w:val="24"/>
        </w:rPr>
        <w:t xml:space="preserve"> however, </w:t>
      </w:r>
      <w:r w:rsidR="00E722F4">
        <w:rPr>
          <w:rFonts w:ascii="Arial" w:hAnsi="Arial" w:cs="Arial"/>
          <w:sz w:val="24"/>
          <w:szCs w:val="24"/>
        </w:rPr>
        <w:t xml:space="preserve">practitioners </w:t>
      </w:r>
      <w:r w:rsidR="00527A0E">
        <w:rPr>
          <w:rFonts w:ascii="Arial" w:hAnsi="Arial" w:cs="Arial"/>
          <w:sz w:val="24"/>
          <w:szCs w:val="24"/>
        </w:rPr>
        <w:t>when</w:t>
      </w:r>
      <w:r w:rsidR="000F7486">
        <w:rPr>
          <w:rFonts w:ascii="Arial" w:hAnsi="Arial" w:cs="Arial"/>
          <w:sz w:val="24"/>
          <w:szCs w:val="24"/>
        </w:rPr>
        <w:t xml:space="preserve"> </w:t>
      </w:r>
      <w:r w:rsidR="00806E7A">
        <w:rPr>
          <w:rFonts w:ascii="Arial" w:hAnsi="Arial" w:cs="Arial"/>
          <w:sz w:val="24"/>
          <w:szCs w:val="24"/>
        </w:rPr>
        <w:t>delivering</w:t>
      </w:r>
      <w:r w:rsidR="00181BCF">
        <w:rPr>
          <w:rFonts w:ascii="Arial" w:hAnsi="Arial" w:cs="Arial"/>
          <w:sz w:val="24"/>
          <w:szCs w:val="24"/>
        </w:rPr>
        <w:t xml:space="preserve"> </w:t>
      </w:r>
      <w:r w:rsidR="00305AF3">
        <w:rPr>
          <w:rFonts w:ascii="Arial" w:hAnsi="Arial" w:cs="Arial"/>
          <w:sz w:val="24"/>
          <w:szCs w:val="24"/>
        </w:rPr>
        <w:t>need to encourage</w:t>
      </w:r>
      <w:r w:rsidR="00061E78">
        <w:rPr>
          <w:rFonts w:ascii="Arial" w:hAnsi="Arial" w:cs="Arial"/>
          <w:sz w:val="24"/>
          <w:szCs w:val="24"/>
        </w:rPr>
        <w:t xml:space="preserve"> </w:t>
      </w:r>
      <w:r w:rsidR="00E639AA">
        <w:rPr>
          <w:rFonts w:ascii="Arial" w:hAnsi="Arial" w:cs="Arial"/>
          <w:sz w:val="24"/>
          <w:szCs w:val="24"/>
        </w:rPr>
        <w:t xml:space="preserve">learning </w:t>
      </w:r>
      <w:r w:rsidR="00C056BF">
        <w:rPr>
          <w:rFonts w:ascii="Arial" w:hAnsi="Arial" w:cs="Arial"/>
          <w:sz w:val="24"/>
          <w:szCs w:val="24"/>
        </w:rPr>
        <w:t xml:space="preserve">through </w:t>
      </w:r>
      <w:r w:rsidR="00E233B2">
        <w:rPr>
          <w:rFonts w:ascii="Arial" w:hAnsi="Arial" w:cs="Arial"/>
          <w:sz w:val="24"/>
          <w:szCs w:val="24"/>
        </w:rPr>
        <w:t>child</w:t>
      </w:r>
      <w:r w:rsidR="00B007C4">
        <w:rPr>
          <w:rFonts w:ascii="Arial" w:hAnsi="Arial" w:cs="Arial"/>
          <w:sz w:val="24"/>
          <w:szCs w:val="24"/>
        </w:rPr>
        <w:t xml:space="preserve"> led play</w:t>
      </w:r>
      <w:r w:rsidR="000F7486">
        <w:rPr>
          <w:rFonts w:ascii="Arial" w:hAnsi="Arial" w:cs="Arial"/>
          <w:sz w:val="24"/>
          <w:szCs w:val="24"/>
        </w:rPr>
        <w:t xml:space="preserve"> </w:t>
      </w:r>
      <w:r w:rsidR="004B10FE">
        <w:rPr>
          <w:rFonts w:ascii="Arial" w:hAnsi="Arial" w:cs="Arial"/>
          <w:sz w:val="24"/>
          <w:szCs w:val="24"/>
        </w:rPr>
        <w:t xml:space="preserve">with positive modelling of excitement and </w:t>
      </w:r>
      <w:r w:rsidR="00397EEC">
        <w:rPr>
          <w:rFonts w:ascii="Arial" w:hAnsi="Arial" w:cs="Arial"/>
          <w:sz w:val="24"/>
          <w:szCs w:val="24"/>
        </w:rPr>
        <w:t>enthusiasm</w:t>
      </w:r>
      <w:r w:rsidR="00F555DA">
        <w:rPr>
          <w:rFonts w:ascii="Arial" w:hAnsi="Arial" w:cs="Arial"/>
          <w:sz w:val="24"/>
          <w:szCs w:val="24"/>
        </w:rPr>
        <w:t xml:space="preserve">. </w:t>
      </w:r>
      <w:r w:rsidR="00C74E5D">
        <w:rPr>
          <w:rFonts w:ascii="Arial" w:hAnsi="Arial" w:cs="Arial"/>
          <w:sz w:val="24"/>
          <w:szCs w:val="24"/>
        </w:rPr>
        <w:t xml:space="preserve">When learning is </w:t>
      </w:r>
      <w:r w:rsidR="000E7E27">
        <w:rPr>
          <w:rFonts w:ascii="Arial" w:hAnsi="Arial" w:cs="Arial"/>
          <w:sz w:val="24"/>
          <w:szCs w:val="24"/>
        </w:rPr>
        <w:t xml:space="preserve">delivered through play </w:t>
      </w:r>
      <w:r w:rsidR="00D57BA2">
        <w:rPr>
          <w:rFonts w:ascii="Arial" w:hAnsi="Arial" w:cs="Arial"/>
          <w:sz w:val="24"/>
          <w:szCs w:val="24"/>
        </w:rPr>
        <w:t>there is freedom to explore</w:t>
      </w:r>
      <w:r w:rsidR="00386A08">
        <w:rPr>
          <w:rFonts w:ascii="Arial" w:hAnsi="Arial" w:cs="Arial"/>
          <w:sz w:val="24"/>
          <w:szCs w:val="24"/>
        </w:rPr>
        <w:t xml:space="preserve"> new ideas and </w:t>
      </w:r>
      <w:r w:rsidR="00A56071">
        <w:rPr>
          <w:rFonts w:ascii="Arial" w:hAnsi="Arial" w:cs="Arial"/>
          <w:sz w:val="24"/>
          <w:szCs w:val="24"/>
        </w:rPr>
        <w:t>possibilities</w:t>
      </w:r>
      <w:r w:rsidR="008C75F9">
        <w:rPr>
          <w:rFonts w:ascii="Arial" w:hAnsi="Arial" w:cs="Arial"/>
          <w:sz w:val="24"/>
          <w:szCs w:val="24"/>
        </w:rPr>
        <w:t xml:space="preserve"> (</w:t>
      </w:r>
      <w:r w:rsidR="00DA290F">
        <w:rPr>
          <w:rFonts w:ascii="Arial" w:hAnsi="Arial" w:cs="Arial"/>
          <w:sz w:val="24"/>
          <w:szCs w:val="24"/>
        </w:rPr>
        <w:t>Francis, 2019)</w:t>
      </w:r>
      <w:r w:rsidR="000A33A2">
        <w:rPr>
          <w:rFonts w:ascii="Arial" w:hAnsi="Arial" w:cs="Arial"/>
          <w:sz w:val="24"/>
          <w:szCs w:val="24"/>
        </w:rPr>
        <w:t xml:space="preserve"> </w:t>
      </w:r>
    </w:p>
    <w:p w14:paraId="45633997" w14:textId="77777777" w:rsidR="00E05F97" w:rsidRDefault="00E05F97">
      <w:pPr>
        <w:rPr>
          <w:rFonts w:ascii="Arial" w:hAnsi="Arial" w:cs="Arial"/>
          <w:sz w:val="24"/>
          <w:szCs w:val="24"/>
        </w:rPr>
      </w:pPr>
      <w:r>
        <w:rPr>
          <w:rFonts w:ascii="Arial" w:hAnsi="Arial" w:cs="Arial"/>
          <w:sz w:val="24"/>
          <w:szCs w:val="24"/>
        </w:rPr>
        <w:br w:type="page"/>
      </w:r>
    </w:p>
    <w:p w14:paraId="0981E2FE" w14:textId="77777777" w:rsidR="007C2505" w:rsidRDefault="007C2505" w:rsidP="007C2505">
      <w:pPr>
        <w:rPr>
          <w:rFonts w:ascii="Arial" w:hAnsi="Arial" w:cs="Arial"/>
          <w:sz w:val="24"/>
          <w:szCs w:val="24"/>
          <w:u w:val="single"/>
        </w:rPr>
      </w:pPr>
      <w:r w:rsidRPr="00313702">
        <w:rPr>
          <w:rFonts w:ascii="Arial" w:hAnsi="Arial" w:cs="Arial"/>
          <w:sz w:val="24"/>
          <w:szCs w:val="24"/>
          <w:u w:val="single"/>
        </w:rPr>
        <w:lastRenderedPageBreak/>
        <w:t>Reference List</w:t>
      </w:r>
    </w:p>
    <w:p w14:paraId="56EDF234"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Abdelazim</w:t>
      </w:r>
      <w:proofErr w:type="spellEnd"/>
      <w:r>
        <w:rPr>
          <w:rFonts w:ascii="Arial" w:hAnsi="Arial" w:cs="Arial"/>
          <w:sz w:val="24"/>
          <w:szCs w:val="24"/>
        </w:rPr>
        <w:t xml:space="preserve">, Y. and </w:t>
      </w:r>
      <w:proofErr w:type="spellStart"/>
      <w:r>
        <w:rPr>
          <w:rFonts w:ascii="Arial" w:hAnsi="Arial" w:cs="Arial"/>
          <w:sz w:val="24"/>
          <w:szCs w:val="24"/>
        </w:rPr>
        <w:t>Eltantawy</w:t>
      </w:r>
      <w:proofErr w:type="spellEnd"/>
      <w:r>
        <w:rPr>
          <w:rFonts w:ascii="Arial" w:hAnsi="Arial" w:cs="Arial"/>
          <w:sz w:val="24"/>
          <w:szCs w:val="24"/>
        </w:rPr>
        <w:t xml:space="preserve">, A. (2019) ‘Effect of Instruction Scaffolding on Creative Thinking and Performance Level of Basketball Basics for Beginners’, </w:t>
      </w:r>
      <w:proofErr w:type="spellStart"/>
      <w:r w:rsidRPr="00462AC9">
        <w:rPr>
          <w:rFonts w:ascii="Arial" w:hAnsi="Arial" w:cs="Arial"/>
          <w:i/>
          <w:iCs/>
          <w:sz w:val="24"/>
          <w:szCs w:val="24"/>
        </w:rPr>
        <w:t>Ovidius</w:t>
      </w:r>
      <w:proofErr w:type="spellEnd"/>
      <w:r w:rsidRPr="00462AC9">
        <w:rPr>
          <w:rFonts w:ascii="Arial" w:hAnsi="Arial" w:cs="Arial"/>
          <w:i/>
          <w:iCs/>
          <w:sz w:val="24"/>
          <w:szCs w:val="24"/>
        </w:rPr>
        <w:t xml:space="preserve"> University Annals, Series Physical Education and Sport/Science, Movement and Health</w:t>
      </w:r>
      <w:r>
        <w:rPr>
          <w:rFonts w:ascii="Arial" w:hAnsi="Arial" w:cs="Arial"/>
          <w:sz w:val="24"/>
          <w:szCs w:val="24"/>
        </w:rPr>
        <w:t>, Vol 19 (2), pp. 124-130.</w:t>
      </w:r>
    </w:p>
    <w:p w14:paraId="01719D1F" w14:textId="77777777" w:rsidR="007C2505" w:rsidRDefault="007C2505" w:rsidP="007C250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Additional Learning Needs Education Tribunal (Wales) Act 2018, Available at:</w:t>
      </w:r>
      <w:r>
        <w:rPr>
          <w:rStyle w:val="eop"/>
          <w:rFonts w:ascii="Arial" w:hAnsi="Arial" w:cs="Arial"/>
        </w:rPr>
        <w:t> </w:t>
      </w:r>
    </w:p>
    <w:p w14:paraId="7EA554C5" w14:textId="77777777" w:rsidR="007C2505" w:rsidRDefault="000F1FA8" w:rsidP="007C2505">
      <w:pPr>
        <w:pStyle w:val="paragraph"/>
        <w:spacing w:before="0" w:beforeAutospacing="0" w:after="0" w:afterAutospacing="0" w:line="360" w:lineRule="auto"/>
        <w:textAlignment w:val="baseline"/>
        <w:rPr>
          <w:rStyle w:val="normaltextrun"/>
          <w:rFonts w:ascii="Arial" w:hAnsi="Arial" w:cs="Arial"/>
        </w:rPr>
      </w:pPr>
      <w:hyperlink r:id="rId33" w:tgtFrame="_blank" w:history="1">
        <w:r w:rsidR="007C2505">
          <w:rPr>
            <w:rStyle w:val="normaltextrun"/>
            <w:rFonts w:ascii="Arial" w:hAnsi="Arial" w:cs="Arial"/>
            <w:color w:val="0000FF"/>
            <w:u w:val="single"/>
          </w:rPr>
          <w:t>http://www.legislation.gov.uk/anaw/2018/2/contents</w:t>
        </w:r>
      </w:hyperlink>
      <w:r w:rsidR="007C2505">
        <w:rPr>
          <w:rStyle w:val="normaltextrun"/>
          <w:rFonts w:ascii="Arial" w:hAnsi="Arial" w:cs="Arial"/>
        </w:rPr>
        <w:t> (Accessed: 9</w:t>
      </w:r>
      <w:r w:rsidR="007C2505" w:rsidRPr="00286D28">
        <w:rPr>
          <w:rStyle w:val="normaltextrun"/>
          <w:rFonts w:ascii="Arial" w:hAnsi="Arial" w:cs="Arial"/>
          <w:vertAlign w:val="superscript"/>
        </w:rPr>
        <w:t>th</w:t>
      </w:r>
      <w:r w:rsidR="007C2505">
        <w:rPr>
          <w:rStyle w:val="normaltextrun"/>
          <w:rFonts w:ascii="Arial" w:hAnsi="Arial" w:cs="Arial"/>
        </w:rPr>
        <w:t xml:space="preserve"> February 2020).</w:t>
      </w:r>
    </w:p>
    <w:p w14:paraId="27B217B5"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p>
    <w:p w14:paraId="76444FCB"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Albrecht, R. and </w:t>
      </w:r>
      <w:proofErr w:type="spellStart"/>
      <w:r>
        <w:rPr>
          <w:rStyle w:val="normaltextrun"/>
          <w:rFonts w:ascii="Arial" w:hAnsi="Arial" w:cs="Arial"/>
        </w:rPr>
        <w:t>Tabone</w:t>
      </w:r>
      <w:proofErr w:type="spellEnd"/>
      <w:r>
        <w:rPr>
          <w:rStyle w:val="normaltextrun"/>
          <w:rFonts w:ascii="Arial" w:hAnsi="Arial" w:cs="Arial"/>
        </w:rPr>
        <w:t xml:space="preserve">, C. (2017) ‘Exploring Alternative Pathways: Children, Pedagogy and Play in the Age of Digital Technology’, </w:t>
      </w:r>
      <w:r w:rsidRPr="005259CC">
        <w:rPr>
          <w:rStyle w:val="normaltextrun"/>
          <w:rFonts w:ascii="Arial" w:hAnsi="Arial" w:cs="Arial"/>
          <w:i/>
          <w:iCs/>
        </w:rPr>
        <w:t>Journal of Research and Theories in Education</w:t>
      </w:r>
      <w:r>
        <w:rPr>
          <w:rStyle w:val="normaltextrun"/>
          <w:rFonts w:ascii="Arial" w:hAnsi="Arial" w:cs="Arial"/>
        </w:rPr>
        <w:t>, Vol 12 (2), pp. 89-104.</w:t>
      </w:r>
    </w:p>
    <w:p w14:paraId="35B6252B"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p>
    <w:p w14:paraId="27BCB75E"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Baily, M. and </w:t>
      </w:r>
      <w:proofErr w:type="spellStart"/>
      <w:r>
        <w:rPr>
          <w:rStyle w:val="normaltextrun"/>
          <w:rFonts w:ascii="Arial" w:hAnsi="Arial" w:cs="Arial"/>
        </w:rPr>
        <w:t>Blagojevic</w:t>
      </w:r>
      <w:proofErr w:type="spellEnd"/>
      <w:r>
        <w:rPr>
          <w:rStyle w:val="normaltextrun"/>
          <w:rFonts w:ascii="Arial" w:hAnsi="Arial" w:cs="Arial"/>
        </w:rPr>
        <w:t xml:space="preserve">, B. (2014) ‘Innovate, Educate and Empower: New Opportunities with New Technologies’, in Donohue, C. (ed), in Donohue, C. (ed) </w:t>
      </w:r>
      <w:r w:rsidRPr="008C61EE">
        <w:rPr>
          <w:rStyle w:val="normaltextrun"/>
          <w:rFonts w:ascii="Arial" w:hAnsi="Arial" w:cs="Arial"/>
          <w:i/>
          <w:iCs/>
        </w:rPr>
        <w:t>Technology and Digital Media in the Early Years, tools for teaching and learning</w:t>
      </w:r>
      <w:r>
        <w:rPr>
          <w:rStyle w:val="normaltextrun"/>
          <w:rFonts w:ascii="Arial" w:hAnsi="Arial" w:cs="Arial"/>
        </w:rPr>
        <w:t>, London: Routledge.</w:t>
      </w:r>
    </w:p>
    <w:p w14:paraId="0DD35556"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p>
    <w:p w14:paraId="7F7D82F4" w14:textId="77777777" w:rsidR="007C2505" w:rsidRDefault="007C2505" w:rsidP="007C2505">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Berthon, P. Pitt, L. and Campbell, C. (2019) ‘Addictive Devices: A Public Policy Analysis of Sources and Solution to Digital Addiction’, </w:t>
      </w:r>
      <w:r w:rsidRPr="00203379">
        <w:rPr>
          <w:rStyle w:val="normaltextrun"/>
          <w:rFonts w:ascii="Arial" w:hAnsi="Arial" w:cs="Arial"/>
          <w:i/>
          <w:iCs/>
        </w:rPr>
        <w:t>Journal of Public Policy and Marketing,</w:t>
      </w:r>
      <w:r>
        <w:rPr>
          <w:rStyle w:val="normaltextrun"/>
          <w:rFonts w:ascii="Arial" w:hAnsi="Arial" w:cs="Arial"/>
        </w:rPr>
        <w:t xml:space="preserve"> Vol 38(4), pp. 451-463.</w:t>
      </w:r>
    </w:p>
    <w:p w14:paraId="0D15CC1F" w14:textId="77777777" w:rsidR="007C2505" w:rsidRDefault="007C2505" w:rsidP="007C2505">
      <w:pPr>
        <w:pStyle w:val="paragraph"/>
        <w:spacing w:before="0" w:beforeAutospacing="0" w:after="0" w:afterAutospacing="0"/>
        <w:textAlignment w:val="baseline"/>
        <w:rPr>
          <w:rFonts w:ascii="Arial" w:hAnsi="Arial" w:cs="Arial"/>
        </w:rPr>
      </w:pPr>
    </w:p>
    <w:p w14:paraId="18446FF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Box UK. (2013) </w:t>
      </w:r>
      <w:r w:rsidRPr="00F67D5E">
        <w:rPr>
          <w:rFonts w:ascii="Arial" w:hAnsi="Arial" w:cs="Arial"/>
          <w:i/>
          <w:iCs/>
          <w:sz w:val="24"/>
          <w:szCs w:val="24"/>
        </w:rPr>
        <w:t>The ICT Steering’s Group Report to the Welsh Government</w:t>
      </w:r>
      <w:r>
        <w:rPr>
          <w:rFonts w:ascii="Arial" w:hAnsi="Arial" w:cs="Arial"/>
          <w:sz w:val="24"/>
          <w:szCs w:val="24"/>
        </w:rPr>
        <w:t>, Available at:</w:t>
      </w:r>
    </w:p>
    <w:p w14:paraId="1487509D" w14:textId="77777777" w:rsidR="007C2505" w:rsidRDefault="000F1FA8" w:rsidP="007C2505">
      <w:pPr>
        <w:spacing w:line="360" w:lineRule="auto"/>
        <w:jc w:val="both"/>
        <w:rPr>
          <w:rFonts w:ascii="Arial" w:hAnsi="Arial" w:cs="Arial"/>
          <w:sz w:val="24"/>
          <w:szCs w:val="24"/>
        </w:rPr>
      </w:pPr>
      <w:hyperlink r:id="rId34" w:history="1">
        <w:r w:rsidR="007C2505" w:rsidRPr="00F67D5E">
          <w:rPr>
            <w:rStyle w:val="Hyperlink"/>
            <w:rFonts w:ascii="Arial" w:hAnsi="Arial" w:cs="Arial"/>
            <w:sz w:val="24"/>
            <w:szCs w:val="24"/>
          </w:rPr>
          <w:t>https://gov.wales/sites/default/files/publications/2018-11/the-ict-steering-group-s-report-to-the-welsh-government.pdf</w:t>
        </w:r>
      </w:hyperlink>
      <w:r w:rsidR="007C2505" w:rsidRPr="00F67D5E">
        <w:rPr>
          <w:rFonts w:ascii="Arial" w:hAnsi="Arial" w:cs="Arial"/>
          <w:sz w:val="24"/>
          <w:szCs w:val="24"/>
        </w:rPr>
        <w:t xml:space="preserve"> (Accessed: 2</w:t>
      </w:r>
      <w:r w:rsidR="007C2505" w:rsidRPr="00F67D5E">
        <w:rPr>
          <w:rFonts w:ascii="Arial" w:hAnsi="Arial" w:cs="Arial"/>
          <w:sz w:val="24"/>
          <w:szCs w:val="24"/>
          <w:vertAlign w:val="superscript"/>
        </w:rPr>
        <w:t>nd</w:t>
      </w:r>
      <w:r w:rsidR="007C2505" w:rsidRPr="00F67D5E">
        <w:rPr>
          <w:rFonts w:ascii="Arial" w:hAnsi="Arial" w:cs="Arial"/>
          <w:sz w:val="24"/>
          <w:szCs w:val="24"/>
        </w:rPr>
        <w:t xml:space="preserve"> February 2020).</w:t>
      </w:r>
    </w:p>
    <w:p w14:paraId="262C4545"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Brill, P. (2019) </w:t>
      </w:r>
      <w:r w:rsidRPr="00FC66A5">
        <w:rPr>
          <w:rFonts w:ascii="Arial" w:hAnsi="Arial" w:cs="Arial"/>
          <w:i/>
          <w:iCs/>
          <w:sz w:val="24"/>
          <w:szCs w:val="24"/>
        </w:rPr>
        <w:t>Room to Grow, Gifts and Decorative Accessories: Creating a space for little ones has become fashionable and functional</w:t>
      </w:r>
      <w:r>
        <w:rPr>
          <w:rFonts w:ascii="Arial" w:hAnsi="Arial" w:cs="Arial"/>
          <w:sz w:val="24"/>
          <w:szCs w:val="24"/>
        </w:rPr>
        <w:t xml:space="preserve">, Available at: </w:t>
      </w:r>
    </w:p>
    <w:p w14:paraId="0B6A1E51" w14:textId="77777777" w:rsidR="007C2505" w:rsidRPr="00D60327" w:rsidRDefault="000F1FA8" w:rsidP="007C2505">
      <w:pPr>
        <w:spacing w:line="360" w:lineRule="auto"/>
        <w:jc w:val="both"/>
        <w:rPr>
          <w:rFonts w:ascii="Arial" w:hAnsi="Arial" w:cs="Arial"/>
          <w:sz w:val="24"/>
          <w:szCs w:val="24"/>
        </w:rPr>
      </w:pPr>
      <w:hyperlink r:id="rId35" w:history="1">
        <w:r w:rsidR="007C2505" w:rsidRPr="00D60327">
          <w:rPr>
            <w:rStyle w:val="Hyperlink"/>
            <w:rFonts w:ascii="Arial" w:hAnsi="Arial" w:cs="Arial"/>
            <w:sz w:val="24"/>
            <w:szCs w:val="24"/>
          </w:rPr>
          <w:t>https://web-b-ebscohost-com.ezproxy.uwtsd.ac.uk/ehost/pdfviewer/pdfviewer?vid=1&amp;sid=41ec1103-5d13-4c12-be02-6ba48e23cce2%40pdc-v-sessmgr04</w:t>
        </w:r>
      </w:hyperlink>
      <w:r w:rsidR="007C2505" w:rsidRPr="00D60327">
        <w:rPr>
          <w:rFonts w:ascii="Arial" w:hAnsi="Arial" w:cs="Arial"/>
          <w:sz w:val="24"/>
          <w:szCs w:val="24"/>
        </w:rPr>
        <w:t xml:space="preserve"> (Accessed: 22</w:t>
      </w:r>
      <w:r w:rsidR="007C2505" w:rsidRPr="00D60327">
        <w:rPr>
          <w:rFonts w:ascii="Arial" w:hAnsi="Arial" w:cs="Arial"/>
          <w:sz w:val="24"/>
          <w:szCs w:val="24"/>
          <w:vertAlign w:val="superscript"/>
        </w:rPr>
        <w:t>nd</w:t>
      </w:r>
      <w:r w:rsidR="007C2505" w:rsidRPr="00D60327">
        <w:rPr>
          <w:rFonts w:ascii="Arial" w:hAnsi="Arial" w:cs="Arial"/>
          <w:sz w:val="24"/>
          <w:szCs w:val="24"/>
        </w:rPr>
        <w:t xml:space="preserve"> February 2020).</w:t>
      </w:r>
    </w:p>
    <w:p w14:paraId="0119D063"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lastRenderedPageBreak/>
        <w:t xml:space="preserve">Brown, J. and </w:t>
      </w:r>
      <w:proofErr w:type="spellStart"/>
      <w:r>
        <w:rPr>
          <w:rFonts w:ascii="Arial" w:hAnsi="Arial" w:cs="Arial"/>
          <w:sz w:val="24"/>
          <w:szCs w:val="24"/>
        </w:rPr>
        <w:t>Bobkowski</w:t>
      </w:r>
      <w:proofErr w:type="spellEnd"/>
      <w:r>
        <w:rPr>
          <w:rFonts w:ascii="Arial" w:hAnsi="Arial" w:cs="Arial"/>
          <w:sz w:val="24"/>
          <w:szCs w:val="24"/>
        </w:rPr>
        <w:t xml:space="preserve">, P.S. (2011) ‘Older and Newer Media: Patterns and Use and Effects on Adolescents’ Health and Well-being’, </w:t>
      </w:r>
      <w:r w:rsidRPr="00332ADC">
        <w:rPr>
          <w:rFonts w:ascii="Arial" w:hAnsi="Arial" w:cs="Arial"/>
          <w:i/>
          <w:iCs/>
          <w:sz w:val="24"/>
          <w:szCs w:val="24"/>
        </w:rPr>
        <w:t>Journal of Research on Adolescence</w:t>
      </w:r>
      <w:r>
        <w:rPr>
          <w:rFonts w:ascii="Arial" w:hAnsi="Arial" w:cs="Arial"/>
          <w:sz w:val="24"/>
          <w:szCs w:val="24"/>
        </w:rPr>
        <w:t>, Vol 21 (1), pp. 95 -113.</w:t>
      </w:r>
    </w:p>
    <w:p w14:paraId="565C19F7"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Bruce, T. (2011) </w:t>
      </w:r>
      <w:r w:rsidRPr="00574969">
        <w:rPr>
          <w:rFonts w:ascii="Arial" w:hAnsi="Arial" w:cs="Arial"/>
          <w:i/>
          <w:iCs/>
          <w:sz w:val="24"/>
          <w:szCs w:val="24"/>
        </w:rPr>
        <w:t>Early Childhood Education</w:t>
      </w:r>
      <w:r>
        <w:rPr>
          <w:rFonts w:ascii="Arial" w:hAnsi="Arial" w:cs="Arial"/>
          <w:sz w:val="24"/>
          <w:szCs w:val="24"/>
        </w:rPr>
        <w:t>, 4</w:t>
      </w:r>
      <w:r w:rsidRPr="00380115">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Hodder Education.</w:t>
      </w:r>
    </w:p>
    <w:p w14:paraId="265CF4D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Burnes, C. (2018) </w:t>
      </w:r>
      <w:r w:rsidRPr="00282712">
        <w:rPr>
          <w:rFonts w:ascii="Arial" w:hAnsi="Arial" w:cs="Arial"/>
          <w:i/>
          <w:iCs/>
          <w:sz w:val="24"/>
          <w:szCs w:val="24"/>
        </w:rPr>
        <w:t>Do you know what to look for when purchasing a new computer?</w:t>
      </w:r>
      <w:r>
        <w:rPr>
          <w:rFonts w:ascii="Arial" w:hAnsi="Arial" w:cs="Arial"/>
          <w:sz w:val="24"/>
          <w:szCs w:val="24"/>
        </w:rPr>
        <w:t xml:space="preserve"> Available at: </w:t>
      </w:r>
    </w:p>
    <w:p w14:paraId="5728E44B" w14:textId="77777777" w:rsidR="007C2505" w:rsidRPr="00282712" w:rsidRDefault="000F1FA8" w:rsidP="007C2505">
      <w:pPr>
        <w:spacing w:line="360" w:lineRule="auto"/>
        <w:jc w:val="both"/>
        <w:rPr>
          <w:rFonts w:ascii="Arial" w:hAnsi="Arial" w:cs="Arial"/>
          <w:sz w:val="24"/>
          <w:szCs w:val="24"/>
        </w:rPr>
      </w:pPr>
      <w:hyperlink r:id="rId36" w:history="1">
        <w:r w:rsidR="007C2505" w:rsidRPr="00282712">
          <w:rPr>
            <w:rStyle w:val="Hyperlink"/>
            <w:rFonts w:ascii="Arial" w:hAnsi="Arial" w:cs="Arial"/>
            <w:sz w:val="24"/>
            <w:szCs w:val="24"/>
          </w:rPr>
          <w:t>https://www.pcsknox.com/blog/do-you-know-what-to-look-for-when-purchasing-a-new-computer</w:t>
        </w:r>
      </w:hyperlink>
    </w:p>
    <w:p w14:paraId="56CB0070" w14:textId="77777777" w:rsidR="007C2505" w:rsidRPr="00282712" w:rsidRDefault="007C2505" w:rsidP="007C2505">
      <w:pPr>
        <w:spacing w:line="360" w:lineRule="auto"/>
        <w:jc w:val="both"/>
        <w:rPr>
          <w:rFonts w:ascii="Arial" w:hAnsi="Arial" w:cs="Arial"/>
          <w:sz w:val="24"/>
          <w:szCs w:val="24"/>
        </w:rPr>
      </w:pPr>
      <w:r w:rsidRPr="00282712">
        <w:rPr>
          <w:rFonts w:ascii="Arial" w:hAnsi="Arial" w:cs="Arial"/>
          <w:sz w:val="24"/>
          <w:szCs w:val="24"/>
        </w:rPr>
        <w:t>(Accessed: 24</w:t>
      </w:r>
      <w:r w:rsidRPr="00282712">
        <w:rPr>
          <w:rFonts w:ascii="Arial" w:hAnsi="Arial" w:cs="Arial"/>
          <w:sz w:val="24"/>
          <w:szCs w:val="24"/>
          <w:vertAlign w:val="superscript"/>
        </w:rPr>
        <w:t>th</w:t>
      </w:r>
      <w:r w:rsidRPr="00282712">
        <w:rPr>
          <w:rFonts w:ascii="Arial" w:hAnsi="Arial" w:cs="Arial"/>
          <w:sz w:val="24"/>
          <w:szCs w:val="24"/>
        </w:rPr>
        <w:t xml:space="preserve"> February 2020).</w:t>
      </w:r>
    </w:p>
    <w:p w14:paraId="44DCB7CE"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Burton, N. (2019) </w:t>
      </w:r>
      <w:r w:rsidRPr="00B51522">
        <w:rPr>
          <w:rFonts w:ascii="Arial" w:hAnsi="Arial" w:cs="Arial"/>
          <w:i/>
          <w:iCs/>
          <w:sz w:val="24"/>
          <w:szCs w:val="24"/>
        </w:rPr>
        <w:t>Beyond Words, the Benefits of Being Bilingual</w:t>
      </w:r>
      <w:r>
        <w:rPr>
          <w:rFonts w:ascii="Arial" w:hAnsi="Arial" w:cs="Arial"/>
          <w:sz w:val="24"/>
          <w:szCs w:val="24"/>
        </w:rPr>
        <w:t>, Available at:</w:t>
      </w:r>
    </w:p>
    <w:p w14:paraId="628441FC" w14:textId="77777777" w:rsidR="007C2505" w:rsidRDefault="000F1FA8" w:rsidP="007C2505">
      <w:pPr>
        <w:spacing w:line="360" w:lineRule="auto"/>
        <w:jc w:val="both"/>
        <w:rPr>
          <w:rFonts w:ascii="Arial" w:hAnsi="Arial" w:cs="Arial"/>
          <w:sz w:val="24"/>
          <w:szCs w:val="24"/>
        </w:rPr>
      </w:pPr>
      <w:hyperlink r:id="rId37" w:history="1">
        <w:r w:rsidR="007C2505" w:rsidRPr="00D42523">
          <w:rPr>
            <w:rStyle w:val="Hyperlink"/>
            <w:rFonts w:ascii="Arial" w:hAnsi="Arial" w:cs="Arial"/>
            <w:sz w:val="24"/>
            <w:szCs w:val="24"/>
          </w:rPr>
          <w:t>https://www.psychologytoday.com/gb/blog/hide-and-seek/201807/beyond-words-the-benefits-being-bilingual</w:t>
        </w:r>
      </w:hyperlink>
      <w:r w:rsidR="007C2505" w:rsidRPr="00D42523">
        <w:rPr>
          <w:rFonts w:ascii="Arial" w:hAnsi="Arial" w:cs="Arial"/>
          <w:sz w:val="24"/>
          <w:szCs w:val="24"/>
        </w:rPr>
        <w:t xml:space="preserve"> (Accessed: 4</w:t>
      </w:r>
      <w:r w:rsidR="007C2505" w:rsidRPr="00D42523">
        <w:rPr>
          <w:rFonts w:ascii="Arial" w:hAnsi="Arial" w:cs="Arial"/>
          <w:sz w:val="24"/>
          <w:szCs w:val="24"/>
          <w:vertAlign w:val="superscript"/>
        </w:rPr>
        <w:t>th</w:t>
      </w:r>
      <w:r w:rsidR="007C2505" w:rsidRPr="00D42523">
        <w:rPr>
          <w:rFonts w:ascii="Arial" w:hAnsi="Arial" w:cs="Arial"/>
          <w:sz w:val="24"/>
          <w:szCs w:val="24"/>
        </w:rPr>
        <w:t xml:space="preserve"> February 2020).</w:t>
      </w:r>
    </w:p>
    <w:p w14:paraId="06E44CD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Cahill, M. and McGill-Franzen, A. (2013) ‘Selecting ‘</w:t>
      </w:r>
      <w:proofErr w:type="spellStart"/>
      <w:r>
        <w:rPr>
          <w:rFonts w:ascii="Arial" w:hAnsi="Arial" w:cs="Arial"/>
          <w:sz w:val="24"/>
          <w:szCs w:val="24"/>
        </w:rPr>
        <w:t>App’ealing</w:t>
      </w:r>
      <w:proofErr w:type="spellEnd"/>
      <w:r>
        <w:rPr>
          <w:rFonts w:ascii="Arial" w:hAnsi="Arial" w:cs="Arial"/>
          <w:sz w:val="24"/>
          <w:szCs w:val="24"/>
        </w:rPr>
        <w:t xml:space="preserve"> and ‘</w:t>
      </w:r>
      <w:proofErr w:type="spellStart"/>
      <w:r>
        <w:rPr>
          <w:rFonts w:ascii="Arial" w:hAnsi="Arial" w:cs="Arial"/>
          <w:sz w:val="24"/>
          <w:szCs w:val="24"/>
        </w:rPr>
        <w:t>App’ropriate</w:t>
      </w:r>
      <w:proofErr w:type="spellEnd"/>
      <w:r>
        <w:rPr>
          <w:rFonts w:ascii="Arial" w:hAnsi="Arial" w:cs="Arial"/>
          <w:sz w:val="24"/>
          <w:szCs w:val="24"/>
        </w:rPr>
        <w:t xml:space="preserve"> Book Apps for Beginning Readers’, </w:t>
      </w:r>
      <w:r w:rsidRPr="003933DC">
        <w:rPr>
          <w:rFonts w:ascii="Arial" w:hAnsi="Arial" w:cs="Arial"/>
          <w:i/>
          <w:iCs/>
          <w:sz w:val="24"/>
          <w:szCs w:val="24"/>
        </w:rPr>
        <w:t>Reading Teacher</w:t>
      </w:r>
      <w:r>
        <w:rPr>
          <w:rFonts w:ascii="Arial" w:hAnsi="Arial" w:cs="Arial"/>
          <w:sz w:val="24"/>
          <w:szCs w:val="24"/>
        </w:rPr>
        <w:t>, Vol 67(1), pp. 30-39.</w:t>
      </w:r>
    </w:p>
    <w:p w14:paraId="7F63D9D2" w14:textId="066B7C5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Chassiakos</w:t>
      </w:r>
      <w:proofErr w:type="spellEnd"/>
      <w:r>
        <w:rPr>
          <w:rFonts w:ascii="Arial" w:hAnsi="Arial" w:cs="Arial"/>
          <w:sz w:val="24"/>
          <w:szCs w:val="24"/>
        </w:rPr>
        <w:t xml:space="preserve">, Y. et al (2016) ‘Children and Adolescents and Digital Media’, </w:t>
      </w:r>
      <w:r w:rsidRPr="005D10BF">
        <w:rPr>
          <w:rFonts w:ascii="Arial" w:hAnsi="Arial" w:cs="Arial"/>
          <w:i/>
          <w:iCs/>
          <w:sz w:val="24"/>
          <w:szCs w:val="24"/>
        </w:rPr>
        <w:t xml:space="preserve">The American Academy of </w:t>
      </w:r>
      <w:r w:rsidR="0038051A" w:rsidRPr="005D10BF">
        <w:rPr>
          <w:rFonts w:ascii="Arial" w:hAnsi="Arial" w:cs="Arial"/>
          <w:i/>
          <w:iCs/>
          <w:sz w:val="24"/>
          <w:szCs w:val="24"/>
        </w:rPr>
        <w:t>Pediatrics</w:t>
      </w:r>
      <w:r w:rsidRPr="005D10BF">
        <w:rPr>
          <w:rFonts w:ascii="Arial" w:hAnsi="Arial" w:cs="Arial"/>
          <w:i/>
          <w:iCs/>
          <w:sz w:val="24"/>
          <w:szCs w:val="24"/>
        </w:rPr>
        <w:t>,</w:t>
      </w:r>
      <w:r>
        <w:rPr>
          <w:rFonts w:ascii="Arial" w:hAnsi="Arial" w:cs="Arial"/>
          <w:sz w:val="24"/>
          <w:szCs w:val="24"/>
        </w:rPr>
        <w:t xml:space="preserve"> Vol 138 (5), pp. 1-13.</w:t>
      </w:r>
    </w:p>
    <w:p w14:paraId="34A83CB5"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Cicconi</w:t>
      </w:r>
      <w:proofErr w:type="spellEnd"/>
      <w:r>
        <w:rPr>
          <w:rFonts w:ascii="Arial" w:hAnsi="Arial" w:cs="Arial"/>
          <w:sz w:val="24"/>
          <w:szCs w:val="24"/>
        </w:rPr>
        <w:t xml:space="preserve">, M. (2014) ‘Vygotsky Meets Technology: A Reinvention of Collaboration in the Early Childhood Mathematics Classroom’, </w:t>
      </w:r>
      <w:r w:rsidRPr="00A611EC">
        <w:rPr>
          <w:rFonts w:ascii="Arial" w:hAnsi="Arial" w:cs="Arial"/>
          <w:i/>
          <w:iCs/>
          <w:sz w:val="24"/>
          <w:szCs w:val="24"/>
        </w:rPr>
        <w:t>Early Childhood Educational Journal</w:t>
      </w:r>
      <w:r>
        <w:rPr>
          <w:rFonts w:ascii="Arial" w:hAnsi="Arial" w:cs="Arial"/>
          <w:sz w:val="24"/>
          <w:szCs w:val="24"/>
        </w:rPr>
        <w:t>, Vol, 42, pp. 57-65.</w:t>
      </w:r>
    </w:p>
    <w:p w14:paraId="352DC97D"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Danby, S. et al. (2018) ‘Situated collaboration and problem solving in young children’s digital game playing’, </w:t>
      </w:r>
      <w:r w:rsidRPr="00ED69FD">
        <w:rPr>
          <w:rFonts w:ascii="Arial" w:hAnsi="Arial" w:cs="Arial"/>
          <w:i/>
          <w:iCs/>
          <w:sz w:val="24"/>
          <w:szCs w:val="24"/>
        </w:rPr>
        <w:t>British Journal of Educational Technology</w:t>
      </w:r>
      <w:r>
        <w:rPr>
          <w:rFonts w:ascii="Arial" w:hAnsi="Arial" w:cs="Arial"/>
          <w:sz w:val="24"/>
          <w:szCs w:val="24"/>
        </w:rPr>
        <w:t>, Vol, 49 (5), pp. 959-972.</w:t>
      </w:r>
    </w:p>
    <w:p w14:paraId="3897A32B"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Davis, N. (2018) </w:t>
      </w:r>
      <w:r w:rsidRPr="00805D96">
        <w:rPr>
          <w:rFonts w:ascii="Arial" w:hAnsi="Arial" w:cs="Arial"/>
          <w:i/>
          <w:iCs/>
          <w:sz w:val="24"/>
          <w:szCs w:val="24"/>
        </w:rPr>
        <w:t>Children urged to play outdoors to cut risks of shortsightedness: research reveals link between environmental factors and the rise in Myopia</w:t>
      </w:r>
      <w:r>
        <w:rPr>
          <w:rFonts w:ascii="Arial" w:hAnsi="Arial" w:cs="Arial"/>
          <w:sz w:val="24"/>
          <w:szCs w:val="24"/>
        </w:rPr>
        <w:t>, Available at:</w:t>
      </w:r>
    </w:p>
    <w:p w14:paraId="2C5B6B89" w14:textId="77777777" w:rsidR="007C2505" w:rsidRDefault="000F1FA8" w:rsidP="007C2505">
      <w:pPr>
        <w:spacing w:line="360" w:lineRule="auto"/>
        <w:jc w:val="both"/>
        <w:rPr>
          <w:rFonts w:ascii="Arial" w:hAnsi="Arial" w:cs="Arial"/>
          <w:sz w:val="24"/>
          <w:szCs w:val="24"/>
        </w:rPr>
      </w:pPr>
      <w:hyperlink r:id="rId38" w:history="1">
        <w:r w:rsidR="007C2505" w:rsidRPr="00805D96">
          <w:rPr>
            <w:rStyle w:val="Hyperlink"/>
            <w:rFonts w:ascii="Arial" w:hAnsi="Arial" w:cs="Arial"/>
            <w:sz w:val="24"/>
            <w:szCs w:val="24"/>
          </w:rPr>
          <w:t>https://www.theguardian.com/science/2018/nov/06/children-urged-play-outdoors-cut-risk-shortsightedness</w:t>
        </w:r>
      </w:hyperlink>
      <w:r w:rsidR="007C2505" w:rsidRPr="00805D96">
        <w:rPr>
          <w:rFonts w:ascii="Arial" w:hAnsi="Arial" w:cs="Arial"/>
          <w:sz w:val="24"/>
          <w:szCs w:val="24"/>
        </w:rPr>
        <w:t xml:space="preserve"> (Accessed: 20</w:t>
      </w:r>
      <w:r w:rsidR="007C2505" w:rsidRPr="00805D96">
        <w:rPr>
          <w:rFonts w:ascii="Arial" w:hAnsi="Arial" w:cs="Arial"/>
          <w:sz w:val="24"/>
          <w:szCs w:val="24"/>
          <w:vertAlign w:val="superscript"/>
        </w:rPr>
        <w:t>th</w:t>
      </w:r>
      <w:r w:rsidR="007C2505" w:rsidRPr="00805D96">
        <w:rPr>
          <w:rFonts w:ascii="Arial" w:hAnsi="Arial" w:cs="Arial"/>
          <w:sz w:val="24"/>
          <w:szCs w:val="24"/>
        </w:rPr>
        <w:t xml:space="preserve"> February 2020).</w:t>
      </w:r>
    </w:p>
    <w:p w14:paraId="4A39221D" w14:textId="77777777" w:rsidR="007C2505" w:rsidRPr="00805D96" w:rsidRDefault="007C2505" w:rsidP="007C2505">
      <w:pPr>
        <w:spacing w:line="360" w:lineRule="auto"/>
        <w:jc w:val="both"/>
        <w:rPr>
          <w:rFonts w:ascii="Arial" w:hAnsi="Arial" w:cs="Arial"/>
          <w:sz w:val="24"/>
          <w:szCs w:val="24"/>
        </w:rPr>
      </w:pPr>
      <w:r>
        <w:rPr>
          <w:rFonts w:ascii="Arial" w:hAnsi="Arial" w:cs="Arial"/>
          <w:sz w:val="24"/>
          <w:szCs w:val="24"/>
        </w:rPr>
        <w:t xml:space="preserve">Department for Education and Skills (2015) </w:t>
      </w:r>
      <w:r w:rsidRPr="00E37BC6">
        <w:rPr>
          <w:rFonts w:ascii="Arial" w:hAnsi="Arial" w:cs="Arial"/>
          <w:i/>
          <w:iCs/>
          <w:sz w:val="24"/>
          <w:szCs w:val="24"/>
        </w:rPr>
        <w:t>Foundation Phase Framework</w:t>
      </w:r>
      <w:r>
        <w:rPr>
          <w:rFonts w:ascii="Arial" w:hAnsi="Arial" w:cs="Arial"/>
          <w:sz w:val="24"/>
          <w:szCs w:val="24"/>
        </w:rPr>
        <w:t>, Cardiff: Welsh Government.</w:t>
      </w:r>
    </w:p>
    <w:p w14:paraId="0CDE86FC" w14:textId="77777777" w:rsidR="007C2505" w:rsidRDefault="007C2505" w:rsidP="007C2505">
      <w:pPr>
        <w:spacing w:line="360" w:lineRule="auto"/>
        <w:jc w:val="both"/>
        <w:rPr>
          <w:rFonts w:ascii="Arial" w:hAnsi="Arial" w:cs="Arial"/>
          <w:sz w:val="24"/>
          <w:szCs w:val="24"/>
        </w:rPr>
      </w:pPr>
      <w:r w:rsidRPr="00313702">
        <w:rPr>
          <w:rFonts w:ascii="Arial" w:hAnsi="Arial" w:cs="Arial"/>
          <w:sz w:val="24"/>
          <w:szCs w:val="24"/>
        </w:rPr>
        <w:lastRenderedPageBreak/>
        <w:t>Donaldson, G. (2015)</w:t>
      </w:r>
      <w:r>
        <w:rPr>
          <w:rFonts w:ascii="Arial" w:hAnsi="Arial" w:cs="Arial"/>
          <w:sz w:val="24"/>
          <w:szCs w:val="24"/>
        </w:rPr>
        <w:t xml:space="preserve"> </w:t>
      </w:r>
      <w:r w:rsidRPr="00313702">
        <w:rPr>
          <w:rFonts w:ascii="Arial" w:hAnsi="Arial" w:cs="Arial"/>
          <w:i/>
          <w:iCs/>
          <w:sz w:val="24"/>
          <w:szCs w:val="24"/>
        </w:rPr>
        <w:t>Successful Futures; Independent Review of Curriculum and Assessment Arrangements in Wales</w:t>
      </w:r>
      <w:r>
        <w:rPr>
          <w:rFonts w:ascii="Arial" w:hAnsi="Arial" w:cs="Arial"/>
          <w:sz w:val="24"/>
          <w:szCs w:val="24"/>
        </w:rPr>
        <w:t>, Available at:</w:t>
      </w:r>
    </w:p>
    <w:p w14:paraId="4FED19DC" w14:textId="77777777" w:rsidR="007C2505" w:rsidRDefault="000F1FA8" w:rsidP="007C2505">
      <w:pPr>
        <w:spacing w:line="360" w:lineRule="auto"/>
        <w:jc w:val="both"/>
        <w:rPr>
          <w:rFonts w:ascii="Arial" w:hAnsi="Arial" w:cs="Arial"/>
          <w:sz w:val="24"/>
          <w:szCs w:val="24"/>
        </w:rPr>
      </w:pPr>
      <w:hyperlink r:id="rId39" w:history="1">
        <w:r w:rsidR="007C2505" w:rsidRPr="00CC7789">
          <w:rPr>
            <w:rStyle w:val="Hyperlink"/>
            <w:rFonts w:ascii="Arial" w:hAnsi="Arial" w:cs="Arial"/>
            <w:sz w:val="24"/>
            <w:szCs w:val="24"/>
          </w:rPr>
          <w:t>https://moodle.uwtsd.ac.uk/pluginfile.php/334408/mod_resource/content/1/Successful%20futures.pdf</w:t>
        </w:r>
      </w:hyperlink>
      <w:r w:rsidR="007C2505" w:rsidRPr="00CC7789">
        <w:rPr>
          <w:rFonts w:ascii="Arial" w:hAnsi="Arial" w:cs="Arial"/>
          <w:sz w:val="24"/>
          <w:szCs w:val="24"/>
        </w:rPr>
        <w:t xml:space="preserve"> (Accessed: 1</w:t>
      </w:r>
      <w:r w:rsidR="007C2505" w:rsidRPr="00CC7789">
        <w:rPr>
          <w:rFonts w:ascii="Arial" w:hAnsi="Arial" w:cs="Arial"/>
          <w:sz w:val="24"/>
          <w:szCs w:val="24"/>
          <w:vertAlign w:val="superscript"/>
        </w:rPr>
        <w:t>st</w:t>
      </w:r>
      <w:r w:rsidR="007C2505" w:rsidRPr="00CC7789">
        <w:rPr>
          <w:rFonts w:ascii="Arial" w:hAnsi="Arial" w:cs="Arial"/>
          <w:sz w:val="24"/>
          <w:szCs w:val="24"/>
        </w:rPr>
        <w:t xml:space="preserve"> February 2020).</w:t>
      </w:r>
    </w:p>
    <w:p w14:paraId="5605DC1F"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Donnelly, L. (2019) </w:t>
      </w:r>
      <w:r w:rsidRPr="000F20D9">
        <w:rPr>
          <w:rFonts w:ascii="Arial" w:hAnsi="Arial" w:cs="Arial"/>
          <w:i/>
          <w:iCs/>
          <w:sz w:val="24"/>
          <w:szCs w:val="24"/>
        </w:rPr>
        <w:t>Children spend twice as long on smartphones as talking to their parents</w:t>
      </w:r>
      <w:r>
        <w:rPr>
          <w:rFonts w:ascii="Arial" w:hAnsi="Arial" w:cs="Arial"/>
          <w:sz w:val="24"/>
          <w:szCs w:val="24"/>
        </w:rPr>
        <w:t xml:space="preserve">, Available at: </w:t>
      </w:r>
    </w:p>
    <w:p w14:paraId="39DA6AE0" w14:textId="77777777" w:rsidR="007C2505" w:rsidRPr="000F20D9" w:rsidRDefault="000F1FA8" w:rsidP="007C2505">
      <w:pPr>
        <w:spacing w:line="360" w:lineRule="auto"/>
        <w:jc w:val="both"/>
        <w:rPr>
          <w:rFonts w:ascii="Arial" w:hAnsi="Arial" w:cs="Arial"/>
          <w:sz w:val="24"/>
          <w:szCs w:val="24"/>
        </w:rPr>
      </w:pPr>
      <w:hyperlink r:id="rId40" w:history="1">
        <w:r w:rsidR="007C2505" w:rsidRPr="000F20D9">
          <w:rPr>
            <w:rStyle w:val="Hyperlink"/>
            <w:rFonts w:ascii="Arial" w:hAnsi="Arial" w:cs="Arial"/>
            <w:sz w:val="24"/>
            <w:szCs w:val="24"/>
          </w:rPr>
          <w:t>https://www.telegraph.co.uk/news/2019/02/07/children-spend-twice-long-smartphones-talking-parents/</w:t>
        </w:r>
      </w:hyperlink>
      <w:r w:rsidR="007C2505" w:rsidRPr="000F20D9">
        <w:rPr>
          <w:rFonts w:ascii="Arial" w:hAnsi="Arial" w:cs="Arial"/>
          <w:sz w:val="24"/>
          <w:szCs w:val="24"/>
        </w:rPr>
        <w:t xml:space="preserve"> (Accessed: 26</w:t>
      </w:r>
      <w:r w:rsidR="007C2505" w:rsidRPr="000F20D9">
        <w:rPr>
          <w:rFonts w:ascii="Arial" w:hAnsi="Arial" w:cs="Arial"/>
          <w:sz w:val="24"/>
          <w:szCs w:val="24"/>
          <w:vertAlign w:val="superscript"/>
        </w:rPr>
        <w:t>th</w:t>
      </w:r>
      <w:r w:rsidR="007C2505" w:rsidRPr="000F20D9">
        <w:rPr>
          <w:rFonts w:ascii="Arial" w:hAnsi="Arial" w:cs="Arial"/>
          <w:sz w:val="24"/>
          <w:szCs w:val="24"/>
        </w:rPr>
        <w:t xml:space="preserve"> February 2020).</w:t>
      </w:r>
    </w:p>
    <w:p w14:paraId="0B42F68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Dong, C. and Newman, L. (2016) ‘Ready, steady…pause, integrating ICT into Shanghai preschools’, </w:t>
      </w:r>
      <w:r w:rsidRPr="00EE502A">
        <w:rPr>
          <w:rFonts w:ascii="Arial" w:hAnsi="Arial" w:cs="Arial"/>
          <w:i/>
          <w:iCs/>
          <w:sz w:val="24"/>
          <w:szCs w:val="24"/>
        </w:rPr>
        <w:t>International Journal of Early Years Education</w:t>
      </w:r>
      <w:r>
        <w:rPr>
          <w:rFonts w:ascii="Arial" w:hAnsi="Arial" w:cs="Arial"/>
          <w:sz w:val="24"/>
          <w:szCs w:val="24"/>
        </w:rPr>
        <w:t xml:space="preserve">, Vol, 24 (2), pp. 224-237. </w:t>
      </w:r>
    </w:p>
    <w:p w14:paraId="22F7989E"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Ducharme, J. (2020) </w:t>
      </w:r>
      <w:r w:rsidRPr="00022B4C">
        <w:rPr>
          <w:rFonts w:ascii="Arial" w:hAnsi="Arial" w:cs="Arial"/>
          <w:i/>
          <w:iCs/>
          <w:sz w:val="24"/>
          <w:szCs w:val="24"/>
        </w:rPr>
        <w:t>Forget what you think you know about blue light and sleep</w:t>
      </w:r>
      <w:r>
        <w:rPr>
          <w:rFonts w:ascii="Arial" w:hAnsi="Arial" w:cs="Arial"/>
          <w:sz w:val="24"/>
          <w:szCs w:val="24"/>
        </w:rPr>
        <w:t>, Available at:</w:t>
      </w:r>
    </w:p>
    <w:p w14:paraId="0FA6B281" w14:textId="77777777" w:rsidR="007C2505" w:rsidRDefault="000F1FA8" w:rsidP="007C2505">
      <w:pPr>
        <w:spacing w:line="360" w:lineRule="auto"/>
        <w:jc w:val="both"/>
        <w:rPr>
          <w:rFonts w:ascii="Arial" w:hAnsi="Arial" w:cs="Arial"/>
          <w:sz w:val="24"/>
          <w:szCs w:val="24"/>
        </w:rPr>
      </w:pPr>
      <w:hyperlink r:id="rId41" w:history="1">
        <w:r w:rsidR="007C2505" w:rsidRPr="005F4E8C">
          <w:rPr>
            <w:rStyle w:val="Hyperlink"/>
            <w:rFonts w:ascii="Arial" w:hAnsi="Arial" w:cs="Arial"/>
            <w:sz w:val="24"/>
            <w:szCs w:val="24"/>
          </w:rPr>
          <w:t>https://time.com/5752454/blue-light-sleep/</w:t>
        </w:r>
      </w:hyperlink>
      <w:r w:rsidR="007C2505" w:rsidRPr="005F4E8C">
        <w:rPr>
          <w:rFonts w:ascii="Arial" w:hAnsi="Arial" w:cs="Arial"/>
          <w:sz w:val="24"/>
          <w:szCs w:val="24"/>
        </w:rPr>
        <w:t xml:space="preserve"> (Accessed: 20</w:t>
      </w:r>
      <w:r w:rsidR="007C2505" w:rsidRPr="005F4E8C">
        <w:rPr>
          <w:rFonts w:ascii="Arial" w:hAnsi="Arial" w:cs="Arial"/>
          <w:sz w:val="24"/>
          <w:szCs w:val="24"/>
          <w:vertAlign w:val="superscript"/>
        </w:rPr>
        <w:t>th</w:t>
      </w:r>
      <w:r w:rsidR="007C2505" w:rsidRPr="005F4E8C">
        <w:rPr>
          <w:rFonts w:ascii="Arial" w:hAnsi="Arial" w:cs="Arial"/>
          <w:sz w:val="24"/>
          <w:szCs w:val="24"/>
        </w:rPr>
        <w:t xml:space="preserve"> February 2020).</w:t>
      </w:r>
    </w:p>
    <w:p w14:paraId="091AAED2" w14:textId="77777777" w:rsidR="007C2505" w:rsidRPr="005F4E8C" w:rsidRDefault="007C2505" w:rsidP="007C2505">
      <w:pPr>
        <w:spacing w:line="360" w:lineRule="auto"/>
        <w:jc w:val="both"/>
        <w:rPr>
          <w:rFonts w:ascii="Arial" w:hAnsi="Arial" w:cs="Arial"/>
          <w:sz w:val="24"/>
          <w:szCs w:val="24"/>
        </w:rPr>
      </w:pPr>
      <w:r>
        <w:rPr>
          <w:rFonts w:ascii="Arial" w:hAnsi="Arial" w:cs="Arial"/>
          <w:sz w:val="24"/>
          <w:szCs w:val="24"/>
        </w:rPr>
        <w:t xml:space="preserve"> Dunn, J. and Sweeney, T. (2018) ‘Writing and iPad’s in the early years: Perspectives from within the classroom’, </w:t>
      </w:r>
      <w:r w:rsidRPr="007E4064">
        <w:rPr>
          <w:rFonts w:ascii="Arial" w:hAnsi="Arial" w:cs="Arial"/>
          <w:i/>
          <w:iCs/>
          <w:sz w:val="24"/>
          <w:szCs w:val="24"/>
        </w:rPr>
        <w:t>British Journal of Educational Technology</w:t>
      </w:r>
      <w:r>
        <w:rPr>
          <w:rFonts w:ascii="Arial" w:hAnsi="Arial" w:cs="Arial"/>
          <w:sz w:val="24"/>
          <w:szCs w:val="24"/>
        </w:rPr>
        <w:t>, Vol 49 (5), pp. 859-869.</w:t>
      </w:r>
    </w:p>
    <w:p w14:paraId="5FB16B5B"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Education Wales (2020) </w:t>
      </w:r>
      <w:r w:rsidRPr="00B64DE2">
        <w:rPr>
          <w:rFonts w:ascii="Arial" w:hAnsi="Arial" w:cs="Arial"/>
          <w:i/>
          <w:iCs/>
          <w:sz w:val="24"/>
          <w:szCs w:val="24"/>
        </w:rPr>
        <w:t>Curriculum for Wales Guidance</w:t>
      </w:r>
      <w:r>
        <w:rPr>
          <w:rFonts w:ascii="Arial" w:hAnsi="Arial" w:cs="Arial"/>
          <w:sz w:val="24"/>
          <w:szCs w:val="24"/>
        </w:rPr>
        <w:t>, Cardiff: Welsh Government.</w:t>
      </w:r>
    </w:p>
    <w:p w14:paraId="34705D53"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Education Wales (2018) </w:t>
      </w:r>
      <w:r w:rsidRPr="00A627D0">
        <w:rPr>
          <w:rFonts w:ascii="Arial" w:hAnsi="Arial" w:cs="Arial"/>
          <w:i/>
          <w:iCs/>
          <w:sz w:val="24"/>
          <w:szCs w:val="24"/>
        </w:rPr>
        <w:t>Digital Competency Framework: Your questions answered</w:t>
      </w:r>
      <w:r>
        <w:rPr>
          <w:rFonts w:ascii="Arial" w:hAnsi="Arial" w:cs="Arial"/>
          <w:sz w:val="24"/>
          <w:szCs w:val="24"/>
        </w:rPr>
        <w:t>, Cardiff: Welsh Government.</w:t>
      </w:r>
    </w:p>
    <w:p w14:paraId="55B8F5C5"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Edwards, S. et al. (2018) ‘Young children’s everyday concepts of the internet: a platform for cyber-safety education in the early years’, </w:t>
      </w:r>
      <w:r w:rsidRPr="002C78B7">
        <w:rPr>
          <w:rFonts w:ascii="Arial" w:hAnsi="Arial" w:cs="Arial"/>
          <w:i/>
          <w:iCs/>
          <w:sz w:val="24"/>
          <w:szCs w:val="24"/>
        </w:rPr>
        <w:t>British Journal of Educational Technology</w:t>
      </w:r>
      <w:r>
        <w:rPr>
          <w:rFonts w:ascii="Arial" w:hAnsi="Arial" w:cs="Arial"/>
          <w:sz w:val="24"/>
          <w:szCs w:val="24"/>
        </w:rPr>
        <w:t xml:space="preserve">, Vol 49(1), pp. 45-55. </w:t>
      </w:r>
    </w:p>
    <w:p w14:paraId="33B95E62"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Estyn</w:t>
      </w:r>
      <w:proofErr w:type="spellEnd"/>
      <w:r>
        <w:rPr>
          <w:rFonts w:ascii="Arial" w:hAnsi="Arial" w:cs="Arial"/>
          <w:sz w:val="24"/>
          <w:szCs w:val="24"/>
        </w:rPr>
        <w:t xml:space="preserve">. (2018) </w:t>
      </w:r>
      <w:r w:rsidRPr="00C72467">
        <w:rPr>
          <w:rFonts w:ascii="Arial" w:hAnsi="Arial" w:cs="Arial"/>
          <w:i/>
          <w:iCs/>
          <w:sz w:val="24"/>
          <w:szCs w:val="24"/>
        </w:rPr>
        <w:t>Preparing for the Digital Competency Framework</w:t>
      </w:r>
      <w:r>
        <w:rPr>
          <w:rFonts w:ascii="Arial" w:hAnsi="Arial" w:cs="Arial"/>
          <w:sz w:val="24"/>
          <w:szCs w:val="24"/>
        </w:rPr>
        <w:t>, Available at:</w:t>
      </w:r>
    </w:p>
    <w:p w14:paraId="6966AAF1" w14:textId="77777777" w:rsidR="007C2505" w:rsidRDefault="000F1FA8" w:rsidP="007C2505">
      <w:pPr>
        <w:spacing w:line="360" w:lineRule="auto"/>
        <w:jc w:val="both"/>
        <w:rPr>
          <w:rFonts w:ascii="Arial" w:hAnsi="Arial" w:cs="Arial"/>
          <w:sz w:val="24"/>
          <w:szCs w:val="24"/>
        </w:rPr>
      </w:pPr>
      <w:hyperlink r:id="rId42" w:history="1">
        <w:r w:rsidR="007C2505" w:rsidRPr="00084A19">
          <w:rPr>
            <w:rStyle w:val="Hyperlink"/>
            <w:rFonts w:ascii="Arial" w:hAnsi="Arial" w:cs="Arial"/>
            <w:sz w:val="24"/>
            <w:szCs w:val="24"/>
          </w:rPr>
          <w:t>https://www.estyn.gov.wales/sites/www.estyn.gov.wales/files/documents/Preparing%20for%20the%20DCF%20eng.pdf</w:t>
        </w:r>
      </w:hyperlink>
      <w:r w:rsidR="007C2505" w:rsidRPr="00084A19">
        <w:rPr>
          <w:rFonts w:ascii="Arial" w:hAnsi="Arial" w:cs="Arial"/>
          <w:sz w:val="24"/>
          <w:szCs w:val="24"/>
        </w:rPr>
        <w:t xml:space="preserve"> (Accessed: 22</w:t>
      </w:r>
      <w:r w:rsidR="007C2505" w:rsidRPr="00084A19">
        <w:rPr>
          <w:rFonts w:ascii="Arial" w:hAnsi="Arial" w:cs="Arial"/>
          <w:sz w:val="24"/>
          <w:szCs w:val="24"/>
          <w:vertAlign w:val="superscript"/>
        </w:rPr>
        <w:t>nd</w:t>
      </w:r>
      <w:r w:rsidR="007C2505" w:rsidRPr="00084A19">
        <w:rPr>
          <w:rFonts w:ascii="Arial" w:hAnsi="Arial" w:cs="Arial"/>
          <w:sz w:val="24"/>
          <w:szCs w:val="24"/>
        </w:rPr>
        <w:t xml:space="preserve"> February 2020).</w:t>
      </w:r>
    </w:p>
    <w:p w14:paraId="22B8DB7C"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Fairisle</w:t>
      </w:r>
      <w:proofErr w:type="spellEnd"/>
      <w:r>
        <w:rPr>
          <w:rFonts w:ascii="Arial" w:hAnsi="Arial" w:cs="Arial"/>
          <w:sz w:val="24"/>
          <w:szCs w:val="24"/>
        </w:rPr>
        <w:t xml:space="preserve"> Infants School (no date) </w:t>
      </w:r>
      <w:r w:rsidRPr="00A44440">
        <w:rPr>
          <w:rFonts w:ascii="Arial" w:hAnsi="Arial" w:cs="Arial"/>
          <w:i/>
          <w:iCs/>
          <w:sz w:val="24"/>
          <w:szCs w:val="24"/>
        </w:rPr>
        <w:t>E-Safety</w:t>
      </w:r>
      <w:r>
        <w:rPr>
          <w:rFonts w:ascii="Arial" w:hAnsi="Arial" w:cs="Arial"/>
          <w:sz w:val="24"/>
          <w:szCs w:val="24"/>
        </w:rPr>
        <w:t>, Available at:</w:t>
      </w:r>
    </w:p>
    <w:p w14:paraId="28C8E829" w14:textId="77777777" w:rsidR="007C2505" w:rsidRPr="00D87043" w:rsidRDefault="000F1FA8" w:rsidP="007C2505">
      <w:pPr>
        <w:spacing w:line="360" w:lineRule="auto"/>
        <w:jc w:val="both"/>
        <w:rPr>
          <w:rFonts w:ascii="Arial" w:hAnsi="Arial" w:cs="Arial"/>
          <w:sz w:val="24"/>
          <w:szCs w:val="24"/>
        </w:rPr>
      </w:pPr>
      <w:hyperlink r:id="rId43" w:history="1">
        <w:r w:rsidR="007C2505" w:rsidRPr="00D87043">
          <w:rPr>
            <w:rStyle w:val="Hyperlink"/>
            <w:rFonts w:ascii="Arial" w:hAnsi="Arial" w:cs="Arial"/>
            <w:sz w:val="24"/>
            <w:szCs w:val="24"/>
          </w:rPr>
          <w:t>https://www.fairisle-inf.co.uk/page/?pid=68</w:t>
        </w:r>
      </w:hyperlink>
      <w:r w:rsidR="007C2505" w:rsidRPr="00D87043">
        <w:rPr>
          <w:rFonts w:ascii="Arial" w:hAnsi="Arial" w:cs="Arial"/>
          <w:sz w:val="24"/>
          <w:szCs w:val="24"/>
        </w:rPr>
        <w:t xml:space="preserve"> (Accessed: 25</w:t>
      </w:r>
      <w:r w:rsidR="007C2505" w:rsidRPr="00D87043">
        <w:rPr>
          <w:rFonts w:ascii="Arial" w:hAnsi="Arial" w:cs="Arial"/>
          <w:sz w:val="24"/>
          <w:szCs w:val="24"/>
          <w:vertAlign w:val="superscript"/>
        </w:rPr>
        <w:t>th</w:t>
      </w:r>
      <w:r w:rsidR="007C2505" w:rsidRPr="00D87043">
        <w:rPr>
          <w:rFonts w:ascii="Arial" w:hAnsi="Arial" w:cs="Arial"/>
          <w:sz w:val="24"/>
          <w:szCs w:val="24"/>
        </w:rPr>
        <w:t xml:space="preserve"> February 2020).</w:t>
      </w:r>
    </w:p>
    <w:p w14:paraId="3E7F24A4"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lastRenderedPageBreak/>
        <w:t xml:space="preserve">Ferguson, C. J. and Cowell, J. (2018) ‘A Meaner, More Callous Digital World for Youth? The Relationship Between Violent Digital Games, Motivation, Bullying, and Civic </w:t>
      </w:r>
      <w:proofErr w:type="spellStart"/>
      <w:r>
        <w:rPr>
          <w:rFonts w:ascii="Arial" w:hAnsi="Arial" w:cs="Arial"/>
          <w:sz w:val="24"/>
          <w:szCs w:val="24"/>
        </w:rPr>
        <w:t>Behaviour</w:t>
      </w:r>
      <w:proofErr w:type="spellEnd"/>
      <w:r>
        <w:rPr>
          <w:rFonts w:ascii="Arial" w:hAnsi="Arial" w:cs="Arial"/>
          <w:sz w:val="24"/>
          <w:szCs w:val="24"/>
        </w:rPr>
        <w:t xml:space="preserve"> Among Children’, </w:t>
      </w:r>
      <w:r w:rsidRPr="000B51FA">
        <w:rPr>
          <w:rFonts w:ascii="Arial" w:hAnsi="Arial" w:cs="Arial"/>
          <w:i/>
          <w:iCs/>
          <w:sz w:val="24"/>
          <w:szCs w:val="24"/>
        </w:rPr>
        <w:t>Psychology of Popular Media Culture</w:t>
      </w:r>
      <w:r>
        <w:rPr>
          <w:rFonts w:ascii="Arial" w:hAnsi="Arial" w:cs="Arial"/>
          <w:sz w:val="24"/>
          <w:szCs w:val="24"/>
        </w:rPr>
        <w:t>, Vol 7 (3), pp. 202-215.</w:t>
      </w:r>
    </w:p>
    <w:p w14:paraId="2EAD86D0"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Foster, R. (2018) </w:t>
      </w:r>
      <w:r w:rsidRPr="00155A38">
        <w:rPr>
          <w:rFonts w:ascii="Arial" w:hAnsi="Arial" w:cs="Arial"/>
          <w:i/>
          <w:iCs/>
          <w:sz w:val="24"/>
          <w:szCs w:val="24"/>
        </w:rPr>
        <w:t>Sleep your way to happiness</w:t>
      </w:r>
      <w:r>
        <w:rPr>
          <w:rFonts w:ascii="Arial" w:hAnsi="Arial" w:cs="Arial"/>
          <w:sz w:val="24"/>
          <w:szCs w:val="24"/>
        </w:rPr>
        <w:t>, Available at:</w:t>
      </w:r>
    </w:p>
    <w:p w14:paraId="5219AE3B" w14:textId="77777777" w:rsidR="007C2505" w:rsidRPr="006C1394" w:rsidRDefault="000F1FA8" w:rsidP="007C2505">
      <w:pPr>
        <w:spacing w:line="360" w:lineRule="auto"/>
        <w:jc w:val="both"/>
        <w:rPr>
          <w:rFonts w:ascii="Arial" w:hAnsi="Arial" w:cs="Arial"/>
          <w:sz w:val="24"/>
          <w:szCs w:val="24"/>
        </w:rPr>
      </w:pPr>
      <w:hyperlink r:id="rId44" w:history="1">
        <w:r w:rsidR="007C2505" w:rsidRPr="006C1394">
          <w:rPr>
            <w:rStyle w:val="Hyperlink"/>
            <w:rFonts w:ascii="Arial" w:hAnsi="Arial" w:cs="Arial"/>
            <w:sz w:val="24"/>
            <w:szCs w:val="24"/>
          </w:rPr>
          <w:t>https://www.youtube.com/watch?v=3mvFd2KU57E</w:t>
        </w:r>
      </w:hyperlink>
      <w:r w:rsidR="007C2505" w:rsidRPr="006C1394">
        <w:rPr>
          <w:rFonts w:ascii="Arial" w:hAnsi="Arial" w:cs="Arial"/>
          <w:sz w:val="24"/>
          <w:szCs w:val="24"/>
        </w:rPr>
        <w:t xml:space="preserve"> (Accessed: 20</w:t>
      </w:r>
      <w:r w:rsidR="007C2505" w:rsidRPr="006C1394">
        <w:rPr>
          <w:rFonts w:ascii="Arial" w:hAnsi="Arial" w:cs="Arial"/>
          <w:sz w:val="24"/>
          <w:szCs w:val="24"/>
          <w:vertAlign w:val="superscript"/>
        </w:rPr>
        <w:t>th</w:t>
      </w:r>
      <w:r w:rsidR="007C2505" w:rsidRPr="006C1394">
        <w:rPr>
          <w:rFonts w:ascii="Arial" w:hAnsi="Arial" w:cs="Arial"/>
          <w:sz w:val="24"/>
          <w:szCs w:val="24"/>
        </w:rPr>
        <w:t xml:space="preserve"> February 2020).</w:t>
      </w:r>
    </w:p>
    <w:p w14:paraId="3E3DF104"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Francis, K. (2019) ‘Play and Mathematics’, </w:t>
      </w:r>
      <w:r w:rsidRPr="00B96A8F">
        <w:rPr>
          <w:rFonts w:ascii="Arial" w:hAnsi="Arial" w:cs="Arial"/>
          <w:i/>
          <w:iCs/>
          <w:sz w:val="24"/>
          <w:szCs w:val="24"/>
        </w:rPr>
        <w:t>Journal of the Canadian Association for Curriculum Studies</w:t>
      </w:r>
      <w:r>
        <w:rPr>
          <w:rFonts w:ascii="Arial" w:hAnsi="Arial" w:cs="Arial"/>
          <w:sz w:val="24"/>
          <w:szCs w:val="24"/>
        </w:rPr>
        <w:t>, Vol 17, (1), pp. 75-86.</w:t>
      </w:r>
    </w:p>
    <w:p w14:paraId="7D842A53"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Gjelaj</w:t>
      </w:r>
      <w:proofErr w:type="spellEnd"/>
      <w:r>
        <w:rPr>
          <w:rFonts w:ascii="Arial" w:hAnsi="Arial" w:cs="Arial"/>
          <w:sz w:val="24"/>
          <w:szCs w:val="24"/>
        </w:rPr>
        <w:t xml:space="preserve">, M. et al. (2020) ‘Digital Technologies in Early Childhood: Attitudes and Practices of Parents and Teachers in Kosovo’, </w:t>
      </w:r>
      <w:r w:rsidRPr="004C27D2">
        <w:rPr>
          <w:rFonts w:ascii="Arial" w:hAnsi="Arial" w:cs="Arial"/>
          <w:i/>
          <w:iCs/>
          <w:sz w:val="24"/>
          <w:szCs w:val="24"/>
        </w:rPr>
        <w:t>International Journal of Instruction</w:t>
      </w:r>
      <w:r>
        <w:rPr>
          <w:rFonts w:ascii="Arial" w:hAnsi="Arial" w:cs="Arial"/>
          <w:sz w:val="24"/>
          <w:szCs w:val="24"/>
        </w:rPr>
        <w:t>, Vol, 13 (1), pp. 165-184.</w:t>
      </w:r>
    </w:p>
    <w:p w14:paraId="5258A6D1"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Hoskins, K. and Smedley, S. (2019) ‘Protecting and extending Froebelian principles in practice: exploring the importance of learning through play’, </w:t>
      </w:r>
      <w:r w:rsidRPr="00B5196B">
        <w:rPr>
          <w:rFonts w:ascii="Arial" w:hAnsi="Arial" w:cs="Arial"/>
          <w:i/>
          <w:iCs/>
          <w:sz w:val="24"/>
          <w:szCs w:val="24"/>
        </w:rPr>
        <w:t>Journal of Early Childhood Research,</w:t>
      </w:r>
      <w:r>
        <w:rPr>
          <w:rFonts w:ascii="Arial" w:hAnsi="Arial" w:cs="Arial"/>
          <w:sz w:val="24"/>
          <w:szCs w:val="24"/>
        </w:rPr>
        <w:t xml:space="preserve"> Vol 17 (2), pp. 73-87.</w:t>
      </w:r>
    </w:p>
    <w:p w14:paraId="2E0472B9"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Howard, J. and McInnes, K. (2012) ‘The impact of children’s perception of an activity as play rather than not play on emotional well-being’, </w:t>
      </w:r>
      <w:proofErr w:type="spellStart"/>
      <w:proofErr w:type="gramStart"/>
      <w:r w:rsidRPr="007B3FC0">
        <w:rPr>
          <w:rFonts w:ascii="Arial" w:hAnsi="Arial" w:cs="Arial"/>
          <w:i/>
          <w:iCs/>
          <w:sz w:val="24"/>
          <w:szCs w:val="24"/>
        </w:rPr>
        <w:t>Child:care</w:t>
      </w:r>
      <w:proofErr w:type="spellEnd"/>
      <w:proofErr w:type="gramEnd"/>
      <w:r w:rsidRPr="007B3FC0">
        <w:rPr>
          <w:rFonts w:ascii="Arial" w:hAnsi="Arial" w:cs="Arial"/>
          <w:i/>
          <w:iCs/>
          <w:sz w:val="24"/>
          <w:szCs w:val="24"/>
        </w:rPr>
        <w:t>, health and development</w:t>
      </w:r>
      <w:r>
        <w:rPr>
          <w:rFonts w:ascii="Arial" w:hAnsi="Arial" w:cs="Arial"/>
          <w:sz w:val="24"/>
          <w:szCs w:val="24"/>
        </w:rPr>
        <w:t>, Vol, 39 (5), pp. 737-742.</w:t>
      </w:r>
    </w:p>
    <w:p w14:paraId="7BB1F207"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Huber, B. </w:t>
      </w:r>
      <w:proofErr w:type="spellStart"/>
      <w:r>
        <w:rPr>
          <w:rFonts w:ascii="Arial" w:hAnsi="Arial" w:cs="Arial"/>
          <w:sz w:val="24"/>
          <w:szCs w:val="24"/>
        </w:rPr>
        <w:t>Highfield</w:t>
      </w:r>
      <w:proofErr w:type="spellEnd"/>
      <w:r>
        <w:rPr>
          <w:rFonts w:ascii="Arial" w:hAnsi="Arial" w:cs="Arial"/>
          <w:sz w:val="24"/>
          <w:szCs w:val="24"/>
        </w:rPr>
        <w:t xml:space="preserve">, K. and Kaufman, J. (2018) ‘Detailing the digital experience: parent reports of digital media use in the home learning environment’, </w:t>
      </w:r>
      <w:r w:rsidRPr="0086028D">
        <w:rPr>
          <w:rFonts w:ascii="Arial" w:hAnsi="Arial" w:cs="Arial"/>
          <w:i/>
          <w:iCs/>
          <w:sz w:val="24"/>
          <w:szCs w:val="24"/>
        </w:rPr>
        <w:t>British Journal of Educational Technology</w:t>
      </w:r>
      <w:r>
        <w:rPr>
          <w:rFonts w:ascii="Arial" w:hAnsi="Arial" w:cs="Arial"/>
          <w:sz w:val="24"/>
          <w:szCs w:val="24"/>
        </w:rPr>
        <w:t>, Vol 49 (5), pp. 821-833.</w:t>
      </w:r>
    </w:p>
    <w:p w14:paraId="749EFA0A"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Huffman, S. Shaw, E. and </w:t>
      </w:r>
      <w:proofErr w:type="spellStart"/>
      <w:r>
        <w:rPr>
          <w:rFonts w:ascii="Arial" w:hAnsi="Arial" w:cs="Arial"/>
          <w:sz w:val="24"/>
          <w:szCs w:val="24"/>
        </w:rPr>
        <w:t>Loyless</w:t>
      </w:r>
      <w:proofErr w:type="spellEnd"/>
      <w:r>
        <w:rPr>
          <w:rFonts w:ascii="Arial" w:hAnsi="Arial" w:cs="Arial"/>
          <w:sz w:val="24"/>
          <w:szCs w:val="24"/>
        </w:rPr>
        <w:t xml:space="preserve">, S. (2019) ‘Ensuring Ethics and Equity: Policy, Planning and Digital Citizenship’, </w:t>
      </w:r>
      <w:r w:rsidRPr="00DF40C0">
        <w:rPr>
          <w:rFonts w:ascii="Arial" w:hAnsi="Arial" w:cs="Arial"/>
          <w:i/>
          <w:iCs/>
          <w:sz w:val="24"/>
          <w:szCs w:val="24"/>
        </w:rPr>
        <w:t>Journal of Education</w:t>
      </w:r>
      <w:r>
        <w:rPr>
          <w:rFonts w:ascii="Arial" w:hAnsi="Arial" w:cs="Arial"/>
          <w:sz w:val="24"/>
          <w:szCs w:val="24"/>
        </w:rPr>
        <w:t>, Vol 140 (2), pp. 87-98.</w:t>
      </w:r>
    </w:p>
    <w:p w14:paraId="11EB497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Internetmatters.org. (no date) </w:t>
      </w:r>
      <w:r w:rsidRPr="006816D2">
        <w:rPr>
          <w:rFonts w:ascii="Arial" w:hAnsi="Arial" w:cs="Arial"/>
          <w:i/>
          <w:iCs/>
          <w:sz w:val="24"/>
          <w:szCs w:val="24"/>
        </w:rPr>
        <w:t>Set up kid’s tech devices, E Safety Checklist</w:t>
      </w:r>
      <w:r>
        <w:rPr>
          <w:rFonts w:ascii="Arial" w:hAnsi="Arial" w:cs="Arial"/>
          <w:sz w:val="24"/>
          <w:szCs w:val="24"/>
        </w:rPr>
        <w:t xml:space="preserve">, Available at: </w:t>
      </w:r>
    </w:p>
    <w:p w14:paraId="0A6D5EFA" w14:textId="77777777" w:rsidR="007C2505" w:rsidRPr="000E75E1" w:rsidRDefault="000F1FA8" w:rsidP="007C2505">
      <w:pPr>
        <w:spacing w:line="360" w:lineRule="auto"/>
        <w:jc w:val="both"/>
        <w:rPr>
          <w:rFonts w:ascii="Arial" w:hAnsi="Arial" w:cs="Arial"/>
          <w:sz w:val="24"/>
          <w:szCs w:val="24"/>
        </w:rPr>
      </w:pPr>
      <w:hyperlink r:id="rId45" w:history="1">
        <w:r w:rsidR="007C2505" w:rsidRPr="000E75E1">
          <w:rPr>
            <w:rStyle w:val="Hyperlink"/>
            <w:rFonts w:ascii="Arial" w:hAnsi="Arial" w:cs="Arial"/>
            <w:sz w:val="24"/>
            <w:szCs w:val="24"/>
          </w:rPr>
          <w:t>https://www.internetmatters.org/resources/e-safety-checklist-getting-your-kids-tech-devices-set-up-safe/</w:t>
        </w:r>
      </w:hyperlink>
      <w:r w:rsidR="007C2505" w:rsidRPr="000E75E1">
        <w:rPr>
          <w:rFonts w:ascii="Arial" w:hAnsi="Arial" w:cs="Arial"/>
          <w:sz w:val="24"/>
          <w:szCs w:val="24"/>
        </w:rPr>
        <w:t xml:space="preserve"> (Accessed: 27</w:t>
      </w:r>
      <w:r w:rsidR="007C2505" w:rsidRPr="000E75E1">
        <w:rPr>
          <w:rFonts w:ascii="Arial" w:hAnsi="Arial" w:cs="Arial"/>
          <w:sz w:val="24"/>
          <w:szCs w:val="24"/>
          <w:vertAlign w:val="superscript"/>
        </w:rPr>
        <w:t>th</w:t>
      </w:r>
      <w:r w:rsidR="007C2505" w:rsidRPr="000E75E1">
        <w:rPr>
          <w:rFonts w:ascii="Arial" w:hAnsi="Arial" w:cs="Arial"/>
          <w:sz w:val="24"/>
          <w:szCs w:val="24"/>
        </w:rPr>
        <w:t xml:space="preserve"> February 2020).</w:t>
      </w:r>
    </w:p>
    <w:p w14:paraId="20E15804"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Jacoby-Garret, P. (2018) ‘Developing and Expanding Learning Through Play’, </w:t>
      </w:r>
      <w:r w:rsidRPr="00FD0C34">
        <w:rPr>
          <w:rFonts w:ascii="Arial" w:hAnsi="Arial" w:cs="Arial"/>
          <w:i/>
          <w:iCs/>
          <w:sz w:val="24"/>
          <w:szCs w:val="24"/>
        </w:rPr>
        <w:t>Parks and Recreation</w:t>
      </w:r>
      <w:r>
        <w:rPr>
          <w:rFonts w:ascii="Arial" w:hAnsi="Arial" w:cs="Arial"/>
          <w:sz w:val="24"/>
          <w:szCs w:val="24"/>
        </w:rPr>
        <w:t>, Vol 53 (5), pp. 24-28.</w:t>
      </w:r>
    </w:p>
    <w:p w14:paraId="7FFA57F5"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Jary</w:t>
      </w:r>
      <w:proofErr w:type="spellEnd"/>
      <w:r>
        <w:rPr>
          <w:rFonts w:ascii="Arial" w:hAnsi="Arial" w:cs="Arial"/>
          <w:sz w:val="24"/>
          <w:szCs w:val="24"/>
        </w:rPr>
        <w:t xml:space="preserve">, S. (2018) </w:t>
      </w:r>
      <w:r w:rsidRPr="00096071">
        <w:rPr>
          <w:rFonts w:ascii="Arial" w:hAnsi="Arial" w:cs="Arial"/>
          <w:i/>
          <w:iCs/>
          <w:sz w:val="24"/>
          <w:szCs w:val="24"/>
        </w:rPr>
        <w:t>How much screen time is healthy for children</w:t>
      </w:r>
      <w:r>
        <w:rPr>
          <w:rFonts w:ascii="Arial" w:hAnsi="Arial" w:cs="Arial"/>
          <w:sz w:val="24"/>
          <w:szCs w:val="24"/>
        </w:rPr>
        <w:t xml:space="preserve">? Available at: </w:t>
      </w:r>
    </w:p>
    <w:p w14:paraId="420D4F49" w14:textId="77777777" w:rsidR="007C2505" w:rsidRDefault="000F1FA8" w:rsidP="007C2505">
      <w:pPr>
        <w:spacing w:line="360" w:lineRule="auto"/>
        <w:jc w:val="both"/>
        <w:rPr>
          <w:rFonts w:ascii="Arial" w:hAnsi="Arial" w:cs="Arial"/>
          <w:sz w:val="24"/>
          <w:szCs w:val="24"/>
        </w:rPr>
      </w:pPr>
      <w:hyperlink r:id="rId46" w:history="1">
        <w:r w:rsidR="007C2505" w:rsidRPr="00C02960">
          <w:rPr>
            <w:rStyle w:val="Hyperlink"/>
            <w:rFonts w:ascii="Arial" w:hAnsi="Arial" w:cs="Arial"/>
            <w:sz w:val="24"/>
            <w:szCs w:val="24"/>
          </w:rPr>
          <w:t>https://www.techadvisor.co.uk/feature/digital-home/how-much-screen-time-for-kids-3520917/</w:t>
        </w:r>
      </w:hyperlink>
      <w:r w:rsidR="007C2505" w:rsidRPr="00C02960">
        <w:rPr>
          <w:rFonts w:ascii="Arial" w:hAnsi="Arial" w:cs="Arial"/>
          <w:sz w:val="24"/>
          <w:szCs w:val="24"/>
        </w:rPr>
        <w:t xml:space="preserve"> (Accessed: 9</w:t>
      </w:r>
      <w:r w:rsidR="007C2505" w:rsidRPr="00C02960">
        <w:rPr>
          <w:rFonts w:ascii="Arial" w:hAnsi="Arial" w:cs="Arial"/>
          <w:sz w:val="24"/>
          <w:szCs w:val="24"/>
          <w:vertAlign w:val="superscript"/>
        </w:rPr>
        <w:t>th</w:t>
      </w:r>
      <w:r w:rsidR="007C2505" w:rsidRPr="00C02960">
        <w:rPr>
          <w:rFonts w:ascii="Arial" w:hAnsi="Arial" w:cs="Arial"/>
          <w:sz w:val="24"/>
          <w:szCs w:val="24"/>
        </w:rPr>
        <w:t xml:space="preserve"> February 2020).</w:t>
      </w:r>
    </w:p>
    <w:p w14:paraId="13A771F9"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Johnston, K. </w:t>
      </w:r>
      <w:proofErr w:type="spellStart"/>
      <w:r>
        <w:rPr>
          <w:rFonts w:ascii="Arial" w:hAnsi="Arial" w:cs="Arial"/>
          <w:sz w:val="24"/>
          <w:szCs w:val="24"/>
        </w:rPr>
        <w:t>Highfield</w:t>
      </w:r>
      <w:proofErr w:type="spellEnd"/>
      <w:r>
        <w:rPr>
          <w:rFonts w:ascii="Arial" w:hAnsi="Arial" w:cs="Arial"/>
          <w:sz w:val="24"/>
          <w:szCs w:val="24"/>
        </w:rPr>
        <w:t>, K. and Hadley, F. (2018) ‘Supporting young children as digital citizens: The importance of shared understanding of technology to support integration in play-based learning’</w:t>
      </w:r>
      <w:r w:rsidRPr="00E73F42">
        <w:rPr>
          <w:rFonts w:ascii="Arial" w:hAnsi="Arial" w:cs="Arial"/>
          <w:i/>
          <w:iCs/>
          <w:sz w:val="24"/>
          <w:szCs w:val="24"/>
        </w:rPr>
        <w:t>, British Journal of Educational Technology</w:t>
      </w:r>
      <w:r>
        <w:rPr>
          <w:rFonts w:ascii="Arial" w:hAnsi="Arial" w:cs="Arial"/>
          <w:sz w:val="24"/>
          <w:szCs w:val="24"/>
        </w:rPr>
        <w:t>, Vol, 49 (5), pp. 896-910.</w:t>
      </w:r>
    </w:p>
    <w:p w14:paraId="19CC17C1"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Kang, G. (2018) ‘Playing with Digital Tools with Explicit Scaffolding’, </w:t>
      </w:r>
      <w:r w:rsidRPr="00624F4A">
        <w:rPr>
          <w:rFonts w:ascii="Arial" w:hAnsi="Arial" w:cs="Arial"/>
          <w:i/>
          <w:iCs/>
          <w:sz w:val="24"/>
          <w:szCs w:val="24"/>
        </w:rPr>
        <w:t>The Reading Teacher</w:t>
      </w:r>
      <w:r>
        <w:rPr>
          <w:rFonts w:ascii="Arial" w:hAnsi="Arial" w:cs="Arial"/>
          <w:sz w:val="24"/>
          <w:szCs w:val="24"/>
        </w:rPr>
        <w:t>, Vol 71 (6), pp. 735-741.</w:t>
      </w:r>
    </w:p>
    <w:p w14:paraId="45B806BA"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Kidron, B. and </w:t>
      </w:r>
      <w:proofErr w:type="spellStart"/>
      <w:r>
        <w:rPr>
          <w:rFonts w:ascii="Arial" w:hAnsi="Arial" w:cs="Arial"/>
          <w:sz w:val="24"/>
          <w:szCs w:val="24"/>
        </w:rPr>
        <w:t>Rudkin</w:t>
      </w:r>
      <w:proofErr w:type="spellEnd"/>
      <w:r>
        <w:rPr>
          <w:rFonts w:ascii="Arial" w:hAnsi="Arial" w:cs="Arial"/>
          <w:sz w:val="24"/>
          <w:szCs w:val="24"/>
        </w:rPr>
        <w:t xml:space="preserve">, A. (2017) </w:t>
      </w:r>
      <w:r w:rsidRPr="00281719">
        <w:rPr>
          <w:rFonts w:ascii="Arial" w:hAnsi="Arial" w:cs="Arial"/>
          <w:i/>
          <w:iCs/>
          <w:sz w:val="24"/>
          <w:szCs w:val="24"/>
        </w:rPr>
        <w:t>Digital Childhood, Addressing Childhood Development Milestones in the Digital Environment</w:t>
      </w:r>
      <w:r>
        <w:rPr>
          <w:rFonts w:ascii="Arial" w:hAnsi="Arial" w:cs="Arial"/>
          <w:sz w:val="24"/>
          <w:szCs w:val="24"/>
        </w:rPr>
        <w:t>, Available at:</w:t>
      </w:r>
    </w:p>
    <w:p w14:paraId="3FE6EF94" w14:textId="65337033" w:rsidR="007C2505" w:rsidRDefault="000F1FA8" w:rsidP="007C2505">
      <w:pPr>
        <w:spacing w:line="360" w:lineRule="auto"/>
        <w:jc w:val="both"/>
        <w:rPr>
          <w:rFonts w:ascii="Arial" w:hAnsi="Arial" w:cs="Arial"/>
          <w:sz w:val="24"/>
          <w:szCs w:val="24"/>
        </w:rPr>
      </w:pPr>
      <w:hyperlink r:id="rId47" w:history="1">
        <w:r w:rsidR="007C2505" w:rsidRPr="00281719">
          <w:rPr>
            <w:rStyle w:val="Hyperlink"/>
            <w:rFonts w:ascii="Arial" w:hAnsi="Arial" w:cs="Arial"/>
            <w:sz w:val="24"/>
            <w:szCs w:val="24"/>
          </w:rPr>
          <w:t>https://5rightsfoundation.com/static/Digital_Childhood_report_-_EMBARGOED.pdf</w:t>
        </w:r>
      </w:hyperlink>
      <w:r w:rsidR="007C2505" w:rsidRPr="00281719">
        <w:rPr>
          <w:rFonts w:ascii="Arial" w:hAnsi="Arial" w:cs="Arial"/>
          <w:sz w:val="24"/>
          <w:szCs w:val="24"/>
        </w:rPr>
        <w:t xml:space="preserve"> (Accessed: 20</w:t>
      </w:r>
      <w:r w:rsidR="007C2505" w:rsidRPr="00281719">
        <w:rPr>
          <w:rFonts w:ascii="Arial" w:hAnsi="Arial" w:cs="Arial"/>
          <w:sz w:val="24"/>
          <w:szCs w:val="24"/>
          <w:vertAlign w:val="superscript"/>
        </w:rPr>
        <w:t>th</w:t>
      </w:r>
      <w:r w:rsidR="007C2505" w:rsidRPr="00281719">
        <w:rPr>
          <w:rFonts w:ascii="Arial" w:hAnsi="Arial" w:cs="Arial"/>
          <w:sz w:val="24"/>
          <w:szCs w:val="24"/>
        </w:rPr>
        <w:t xml:space="preserve"> February 2020).</w:t>
      </w:r>
    </w:p>
    <w:p w14:paraId="0164515D" w14:textId="7D365D32" w:rsidR="00B95FF4" w:rsidRDefault="00B95FF4" w:rsidP="007C2505">
      <w:pPr>
        <w:spacing w:line="360" w:lineRule="auto"/>
        <w:jc w:val="both"/>
        <w:rPr>
          <w:rFonts w:ascii="Arial" w:hAnsi="Arial" w:cs="Arial"/>
          <w:sz w:val="24"/>
          <w:szCs w:val="24"/>
        </w:rPr>
      </w:pPr>
      <w:proofErr w:type="spellStart"/>
      <w:r>
        <w:rPr>
          <w:rFonts w:ascii="Arial" w:hAnsi="Arial" w:cs="Arial"/>
          <w:sz w:val="24"/>
          <w:szCs w:val="24"/>
        </w:rPr>
        <w:t>KindPNG</w:t>
      </w:r>
      <w:proofErr w:type="spellEnd"/>
      <w:r>
        <w:rPr>
          <w:rFonts w:ascii="Arial" w:hAnsi="Arial" w:cs="Arial"/>
          <w:sz w:val="24"/>
          <w:szCs w:val="24"/>
        </w:rPr>
        <w:t xml:space="preserve"> (2019)</w:t>
      </w:r>
      <w:r w:rsidR="00071B9D">
        <w:rPr>
          <w:rFonts w:ascii="Arial" w:hAnsi="Arial" w:cs="Arial"/>
          <w:sz w:val="24"/>
          <w:szCs w:val="24"/>
        </w:rPr>
        <w:t xml:space="preserve"> </w:t>
      </w:r>
      <w:r w:rsidR="00071B9D" w:rsidRPr="00C70397">
        <w:rPr>
          <w:rFonts w:ascii="Arial" w:hAnsi="Arial" w:cs="Arial"/>
          <w:i/>
          <w:iCs/>
          <w:sz w:val="24"/>
          <w:szCs w:val="24"/>
        </w:rPr>
        <w:t>Social Media Apps</w:t>
      </w:r>
      <w:r w:rsidR="00071B9D">
        <w:rPr>
          <w:rFonts w:ascii="Arial" w:hAnsi="Arial" w:cs="Arial"/>
          <w:sz w:val="24"/>
          <w:szCs w:val="24"/>
        </w:rPr>
        <w:t xml:space="preserve">, Available at: </w:t>
      </w:r>
    </w:p>
    <w:p w14:paraId="29A241C0" w14:textId="0260230A" w:rsidR="00071B9D" w:rsidRPr="00C70397" w:rsidRDefault="000F1FA8" w:rsidP="007C2505">
      <w:pPr>
        <w:spacing w:line="360" w:lineRule="auto"/>
        <w:jc w:val="both"/>
        <w:rPr>
          <w:rFonts w:ascii="Arial" w:hAnsi="Arial" w:cs="Arial"/>
          <w:sz w:val="24"/>
          <w:szCs w:val="24"/>
        </w:rPr>
      </w:pPr>
      <w:hyperlink r:id="rId48" w:history="1">
        <w:r w:rsidR="009671D9" w:rsidRPr="00C70397">
          <w:rPr>
            <w:rStyle w:val="Hyperlink"/>
            <w:rFonts w:ascii="Arial" w:hAnsi="Arial" w:cs="Arial"/>
            <w:sz w:val="24"/>
            <w:szCs w:val="24"/>
          </w:rPr>
          <w:t>https://www.kindpng.com/imgv/ibiohT_social-media-channels-social-media-apps-logos-png/</w:t>
        </w:r>
      </w:hyperlink>
      <w:r w:rsidR="009671D9" w:rsidRPr="00C70397">
        <w:rPr>
          <w:rFonts w:ascii="Arial" w:hAnsi="Arial" w:cs="Arial"/>
          <w:sz w:val="24"/>
          <w:szCs w:val="24"/>
        </w:rPr>
        <w:t xml:space="preserve"> (Accessed:</w:t>
      </w:r>
      <w:r w:rsidR="008E6EFD" w:rsidRPr="00C70397">
        <w:rPr>
          <w:rFonts w:ascii="Arial" w:hAnsi="Arial" w:cs="Arial"/>
          <w:sz w:val="24"/>
          <w:szCs w:val="24"/>
        </w:rPr>
        <w:t xml:space="preserve"> 28</w:t>
      </w:r>
      <w:r w:rsidR="008E6EFD" w:rsidRPr="00C70397">
        <w:rPr>
          <w:rFonts w:ascii="Arial" w:hAnsi="Arial" w:cs="Arial"/>
          <w:sz w:val="24"/>
          <w:szCs w:val="24"/>
          <w:vertAlign w:val="superscript"/>
        </w:rPr>
        <w:t>th</w:t>
      </w:r>
      <w:r w:rsidR="008E6EFD" w:rsidRPr="00C70397">
        <w:rPr>
          <w:rFonts w:ascii="Arial" w:hAnsi="Arial" w:cs="Arial"/>
          <w:sz w:val="24"/>
          <w:szCs w:val="24"/>
        </w:rPr>
        <w:t xml:space="preserve"> February 2020).</w:t>
      </w:r>
    </w:p>
    <w:p w14:paraId="1981CAB9"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Logsdon, A. (2019) </w:t>
      </w:r>
      <w:r w:rsidRPr="006D5571">
        <w:rPr>
          <w:rFonts w:ascii="Arial" w:hAnsi="Arial" w:cs="Arial"/>
          <w:i/>
          <w:iCs/>
          <w:sz w:val="24"/>
          <w:szCs w:val="24"/>
        </w:rPr>
        <w:t>How Do Communication Boards Help Children</w:t>
      </w:r>
      <w:r>
        <w:rPr>
          <w:rFonts w:ascii="Arial" w:hAnsi="Arial" w:cs="Arial"/>
          <w:sz w:val="24"/>
          <w:szCs w:val="24"/>
        </w:rPr>
        <w:t>? Available at:</w:t>
      </w:r>
    </w:p>
    <w:p w14:paraId="234AD966" w14:textId="77777777" w:rsidR="007C2505" w:rsidRPr="004E4EDA" w:rsidRDefault="000F1FA8" w:rsidP="007C2505">
      <w:pPr>
        <w:spacing w:line="360" w:lineRule="auto"/>
        <w:jc w:val="both"/>
        <w:rPr>
          <w:rFonts w:ascii="Arial" w:hAnsi="Arial" w:cs="Arial"/>
          <w:sz w:val="24"/>
          <w:szCs w:val="24"/>
        </w:rPr>
      </w:pPr>
      <w:hyperlink r:id="rId49" w:history="1">
        <w:r w:rsidR="007C2505" w:rsidRPr="004E4EDA">
          <w:rPr>
            <w:rStyle w:val="Hyperlink"/>
            <w:rFonts w:ascii="Arial" w:hAnsi="Arial" w:cs="Arial"/>
            <w:sz w:val="24"/>
            <w:szCs w:val="24"/>
          </w:rPr>
          <w:t>https://www.verywellfamily.com/what-is-a-communication-board-2161739</w:t>
        </w:r>
      </w:hyperlink>
      <w:r w:rsidR="007C2505" w:rsidRPr="004E4EDA">
        <w:rPr>
          <w:rFonts w:ascii="Arial" w:hAnsi="Arial" w:cs="Arial"/>
          <w:sz w:val="24"/>
          <w:szCs w:val="24"/>
        </w:rPr>
        <w:t xml:space="preserve"> (Accessed: 22</w:t>
      </w:r>
      <w:r w:rsidR="007C2505" w:rsidRPr="004E4EDA">
        <w:rPr>
          <w:rFonts w:ascii="Arial" w:hAnsi="Arial" w:cs="Arial"/>
          <w:sz w:val="24"/>
          <w:szCs w:val="24"/>
          <w:vertAlign w:val="superscript"/>
        </w:rPr>
        <w:t>nd</w:t>
      </w:r>
      <w:r w:rsidR="007C2505" w:rsidRPr="004E4EDA">
        <w:rPr>
          <w:rFonts w:ascii="Arial" w:hAnsi="Arial" w:cs="Arial"/>
          <w:sz w:val="24"/>
          <w:szCs w:val="24"/>
        </w:rPr>
        <w:t xml:space="preserve"> February 2020).</w:t>
      </w:r>
    </w:p>
    <w:p w14:paraId="0982EEC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Lowe, Y. (2019) ‘Light impact on sleep may be overstated, says scientist’, </w:t>
      </w:r>
      <w:r w:rsidRPr="002226A5">
        <w:rPr>
          <w:rFonts w:ascii="Arial" w:hAnsi="Arial" w:cs="Arial"/>
          <w:i/>
          <w:iCs/>
          <w:sz w:val="24"/>
          <w:szCs w:val="24"/>
        </w:rPr>
        <w:t>The Telegraph,</w:t>
      </w:r>
      <w:r>
        <w:rPr>
          <w:rFonts w:ascii="Arial" w:hAnsi="Arial" w:cs="Arial"/>
          <w:sz w:val="24"/>
          <w:szCs w:val="24"/>
        </w:rPr>
        <w:t xml:space="preserve"> 20</w:t>
      </w:r>
      <w:r w:rsidRPr="00E9796A">
        <w:rPr>
          <w:rFonts w:ascii="Arial" w:hAnsi="Arial" w:cs="Arial"/>
          <w:sz w:val="24"/>
          <w:szCs w:val="24"/>
          <w:vertAlign w:val="superscript"/>
        </w:rPr>
        <w:t>th</w:t>
      </w:r>
      <w:r>
        <w:rPr>
          <w:rFonts w:ascii="Arial" w:hAnsi="Arial" w:cs="Arial"/>
          <w:sz w:val="24"/>
          <w:szCs w:val="24"/>
        </w:rPr>
        <w:t xml:space="preserve"> September, Available at:</w:t>
      </w:r>
    </w:p>
    <w:p w14:paraId="7F0E2DA3" w14:textId="77777777" w:rsidR="007C2505" w:rsidRDefault="000F1FA8" w:rsidP="007C2505">
      <w:pPr>
        <w:spacing w:line="360" w:lineRule="auto"/>
        <w:jc w:val="both"/>
        <w:rPr>
          <w:rFonts w:ascii="Arial" w:hAnsi="Arial" w:cs="Arial"/>
          <w:sz w:val="24"/>
          <w:szCs w:val="24"/>
        </w:rPr>
      </w:pPr>
      <w:hyperlink r:id="rId50" w:history="1">
        <w:r w:rsidR="007C2505" w:rsidRPr="002226A5">
          <w:rPr>
            <w:rStyle w:val="Hyperlink"/>
            <w:rFonts w:ascii="Arial" w:hAnsi="Arial" w:cs="Arial"/>
            <w:sz w:val="24"/>
            <w:szCs w:val="24"/>
          </w:rPr>
          <w:t>https://www.telegraph.co.uk/news/2019/09/20/light-impact-devices-sleep-may-overstated-says-scientist/</w:t>
        </w:r>
      </w:hyperlink>
      <w:r w:rsidR="007C2505" w:rsidRPr="002226A5">
        <w:rPr>
          <w:rFonts w:ascii="Arial" w:hAnsi="Arial" w:cs="Arial"/>
          <w:sz w:val="24"/>
          <w:szCs w:val="24"/>
        </w:rPr>
        <w:t xml:space="preserve"> (Accessed: 20</w:t>
      </w:r>
      <w:r w:rsidR="007C2505" w:rsidRPr="002226A5">
        <w:rPr>
          <w:rFonts w:ascii="Arial" w:hAnsi="Arial" w:cs="Arial"/>
          <w:sz w:val="24"/>
          <w:szCs w:val="24"/>
          <w:vertAlign w:val="superscript"/>
        </w:rPr>
        <w:t>th</w:t>
      </w:r>
      <w:r w:rsidR="007C2505" w:rsidRPr="002226A5">
        <w:rPr>
          <w:rFonts w:ascii="Arial" w:hAnsi="Arial" w:cs="Arial"/>
          <w:sz w:val="24"/>
          <w:szCs w:val="24"/>
        </w:rPr>
        <w:t xml:space="preserve"> February 2020).</w:t>
      </w:r>
    </w:p>
    <w:p w14:paraId="5DF9CA03"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MacDonald, K. (2018) ‘How much screen time is too much for kids? </w:t>
      </w:r>
      <w:proofErr w:type="spellStart"/>
      <w:r>
        <w:rPr>
          <w:rFonts w:ascii="Arial" w:hAnsi="Arial" w:cs="Arial"/>
          <w:sz w:val="24"/>
          <w:szCs w:val="24"/>
        </w:rPr>
        <w:t>Its</w:t>
      </w:r>
      <w:proofErr w:type="spellEnd"/>
      <w:r>
        <w:rPr>
          <w:rFonts w:ascii="Arial" w:hAnsi="Arial" w:cs="Arial"/>
          <w:sz w:val="24"/>
          <w:szCs w:val="24"/>
        </w:rPr>
        <w:t xml:space="preserve"> complicated’, </w:t>
      </w:r>
      <w:r w:rsidRPr="00D323F8">
        <w:rPr>
          <w:rFonts w:ascii="Arial" w:hAnsi="Arial" w:cs="Arial"/>
          <w:i/>
          <w:iCs/>
          <w:sz w:val="24"/>
          <w:szCs w:val="24"/>
        </w:rPr>
        <w:t>The Guardian</w:t>
      </w:r>
      <w:r>
        <w:rPr>
          <w:rFonts w:ascii="Arial" w:hAnsi="Arial" w:cs="Arial"/>
          <w:sz w:val="24"/>
          <w:szCs w:val="24"/>
        </w:rPr>
        <w:t>, Available at:</w:t>
      </w:r>
    </w:p>
    <w:p w14:paraId="52C7C269" w14:textId="77777777" w:rsidR="007C2505" w:rsidRDefault="000F1FA8" w:rsidP="007C2505">
      <w:pPr>
        <w:spacing w:line="360" w:lineRule="auto"/>
        <w:jc w:val="both"/>
        <w:rPr>
          <w:rFonts w:ascii="Arial" w:hAnsi="Arial" w:cs="Arial"/>
          <w:sz w:val="24"/>
          <w:szCs w:val="24"/>
        </w:rPr>
      </w:pPr>
      <w:hyperlink r:id="rId51" w:history="1">
        <w:r w:rsidR="007C2505" w:rsidRPr="005042F2">
          <w:rPr>
            <w:rStyle w:val="Hyperlink"/>
            <w:rFonts w:ascii="Arial" w:hAnsi="Arial" w:cs="Arial"/>
            <w:sz w:val="24"/>
            <w:szCs w:val="24"/>
          </w:rPr>
          <w:t>https://www.theguardian.com/technology/2018/may/31/how-much-screen-time-is-too-much-for-kids-parents-advice-children-digital-media</w:t>
        </w:r>
      </w:hyperlink>
      <w:r w:rsidR="007C2505" w:rsidRPr="005042F2">
        <w:rPr>
          <w:rFonts w:ascii="Arial" w:hAnsi="Arial" w:cs="Arial"/>
          <w:sz w:val="24"/>
          <w:szCs w:val="24"/>
        </w:rPr>
        <w:t xml:space="preserve"> (Accessed: 21</w:t>
      </w:r>
      <w:r w:rsidR="007C2505" w:rsidRPr="005042F2">
        <w:rPr>
          <w:rFonts w:ascii="Arial" w:hAnsi="Arial" w:cs="Arial"/>
          <w:sz w:val="24"/>
          <w:szCs w:val="24"/>
          <w:vertAlign w:val="superscript"/>
        </w:rPr>
        <w:t>st</w:t>
      </w:r>
      <w:r w:rsidR="007C2505" w:rsidRPr="005042F2">
        <w:rPr>
          <w:rFonts w:ascii="Arial" w:hAnsi="Arial" w:cs="Arial"/>
          <w:sz w:val="24"/>
          <w:szCs w:val="24"/>
        </w:rPr>
        <w:t xml:space="preserve"> February 2020).</w:t>
      </w:r>
    </w:p>
    <w:p w14:paraId="547A1082" w14:textId="77777777" w:rsidR="007C2505" w:rsidRPr="005042F2" w:rsidRDefault="007C2505" w:rsidP="007C2505">
      <w:pPr>
        <w:spacing w:line="360" w:lineRule="auto"/>
        <w:jc w:val="both"/>
        <w:rPr>
          <w:rFonts w:ascii="Arial" w:hAnsi="Arial" w:cs="Arial"/>
          <w:sz w:val="24"/>
          <w:szCs w:val="24"/>
        </w:rPr>
      </w:pPr>
      <w:r>
        <w:rPr>
          <w:rFonts w:ascii="Arial" w:hAnsi="Arial" w:cs="Arial"/>
          <w:sz w:val="24"/>
          <w:szCs w:val="24"/>
        </w:rPr>
        <w:lastRenderedPageBreak/>
        <w:t xml:space="preserve">Maureen, I. Van der </w:t>
      </w:r>
      <w:proofErr w:type="spellStart"/>
      <w:r>
        <w:rPr>
          <w:rFonts w:ascii="Arial" w:hAnsi="Arial" w:cs="Arial"/>
          <w:sz w:val="24"/>
          <w:szCs w:val="24"/>
        </w:rPr>
        <w:t>Meij</w:t>
      </w:r>
      <w:proofErr w:type="spellEnd"/>
      <w:r>
        <w:rPr>
          <w:rFonts w:ascii="Arial" w:hAnsi="Arial" w:cs="Arial"/>
          <w:sz w:val="24"/>
          <w:szCs w:val="24"/>
        </w:rPr>
        <w:t xml:space="preserve">, H. and de Jong, T. (2018) ‘Supporting Literacy and Digital Literacy Development in Early Childhood Education using Story Telling Activities’, </w:t>
      </w:r>
      <w:r w:rsidRPr="00DB4A8F">
        <w:rPr>
          <w:rFonts w:ascii="Arial" w:hAnsi="Arial" w:cs="Arial"/>
          <w:i/>
          <w:iCs/>
          <w:sz w:val="24"/>
          <w:szCs w:val="24"/>
        </w:rPr>
        <w:t>International Journal of Early Childhood</w:t>
      </w:r>
      <w:r>
        <w:rPr>
          <w:rFonts w:ascii="Arial" w:hAnsi="Arial" w:cs="Arial"/>
          <w:sz w:val="24"/>
          <w:szCs w:val="24"/>
        </w:rPr>
        <w:t>, Vol 50, pp. 371-389.</w:t>
      </w:r>
    </w:p>
    <w:p w14:paraId="69D82750"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Michaud, L. (2019) </w:t>
      </w:r>
      <w:r w:rsidRPr="00521934">
        <w:rPr>
          <w:rFonts w:ascii="Arial" w:hAnsi="Arial" w:cs="Arial"/>
          <w:i/>
          <w:iCs/>
          <w:sz w:val="24"/>
          <w:szCs w:val="24"/>
        </w:rPr>
        <w:t>Too much screen time linked to an epidemic of Myopia in young people,</w:t>
      </w:r>
      <w:r>
        <w:rPr>
          <w:rFonts w:ascii="Arial" w:hAnsi="Arial" w:cs="Arial"/>
          <w:sz w:val="24"/>
          <w:szCs w:val="24"/>
        </w:rPr>
        <w:t xml:space="preserve"> Available at:</w:t>
      </w:r>
    </w:p>
    <w:p w14:paraId="24690AF8" w14:textId="42D17EFD" w:rsidR="007C2505" w:rsidRDefault="000F1FA8" w:rsidP="007C2505">
      <w:pPr>
        <w:spacing w:line="360" w:lineRule="auto"/>
        <w:jc w:val="both"/>
        <w:rPr>
          <w:rFonts w:ascii="Arial" w:hAnsi="Arial" w:cs="Arial"/>
          <w:sz w:val="24"/>
          <w:szCs w:val="24"/>
        </w:rPr>
      </w:pPr>
      <w:hyperlink r:id="rId52" w:history="1">
        <w:r w:rsidR="007C2505" w:rsidRPr="00521934">
          <w:rPr>
            <w:rStyle w:val="Hyperlink"/>
            <w:rFonts w:ascii="Arial" w:hAnsi="Arial" w:cs="Arial"/>
            <w:sz w:val="24"/>
            <w:szCs w:val="24"/>
          </w:rPr>
          <w:t>http://theconversation.com/too-much-screen-time-linked-to-an-epidemic-of-myopia-among-young-people-111599</w:t>
        </w:r>
      </w:hyperlink>
      <w:r w:rsidR="007C2505" w:rsidRPr="00521934">
        <w:rPr>
          <w:rFonts w:ascii="Arial" w:hAnsi="Arial" w:cs="Arial"/>
          <w:sz w:val="24"/>
          <w:szCs w:val="24"/>
        </w:rPr>
        <w:t xml:space="preserve"> (Accessed: 20</w:t>
      </w:r>
      <w:r w:rsidR="007C2505" w:rsidRPr="00521934">
        <w:rPr>
          <w:rFonts w:ascii="Arial" w:hAnsi="Arial" w:cs="Arial"/>
          <w:sz w:val="24"/>
          <w:szCs w:val="24"/>
          <w:vertAlign w:val="superscript"/>
        </w:rPr>
        <w:t>th</w:t>
      </w:r>
      <w:r w:rsidR="007C2505" w:rsidRPr="00521934">
        <w:rPr>
          <w:rFonts w:ascii="Arial" w:hAnsi="Arial" w:cs="Arial"/>
          <w:sz w:val="24"/>
          <w:szCs w:val="24"/>
        </w:rPr>
        <w:t xml:space="preserve"> February 2020).</w:t>
      </w:r>
    </w:p>
    <w:p w14:paraId="7A0195F6" w14:textId="210F1FFB" w:rsidR="005C26B9" w:rsidRDefault="005C26B9" w:rsidP="007C2505">
      <w:pPr>
        <w:spacing w:line="360" w:lineRule="auto"/>
        <w:jc w:val="both"/>
        <w:rPr>
          <w:rFonts w:ascii="Arial" w:hAnsi="Arial" w:cs="Arial"/>
          <w:sz w:val="24"/>
          <w:szCs w:val="24"/>
        </w:rPr>
      </w:pPr>
      <w:r>
        <w:rPr>
          <w:rFonts w:ascii="Arial" w:hAnsi="Arial" w:cs="Arial"/>
          <w:sz w:val="24"/>
          <w:szCs w:val="24"/>
        </w:rPr>
        <w:t xml:space="preserve">Minsky, </w:t>
      </w:r>
      <w:r w:rsidR="00431798">
        <w:rPr>
          <w:rFonts w:ascii="Arial" w:hAnsi="Arial" w:cs="Arial"/>
          <w:sz w:val="24"/>
          <w:szCs w:val="24"/>
        </w:rPr>
        <w:t>B. (2019</w:t>
      </w:r>
      <w:r w:rsidR="00E674BE">
        <w:rPr>
          <w:rFonts w:ascii="Arial" w:hAnsi="Arial" w:cs="Arial"/>
          <w:sz w:val="24"/>
          <w:szCs w:val="24"/>
        </w:rPr>
        <w:t>)</w:t>
      </w:r>
      <w:r w:rsidR="0022311B">
        <w:rPr>
          <w:rFonts w:ascii="Arial" w:hAnsi="Arial" w:cs="Arial"/>
          <w:sz w:val="24"/>
          <w:szCs w:val="24"/>
        </w:rPr>
        <w:t xml:space="preserve"> </w:t>
      </w:r>
      <w:r w:rsidR="00D57670" w:rsidRPr="00C96590">
        <w:rPr>
          <w:rFonts w:ascii="Arial" w:hAnsi="Arial" w:cs="Arial"/>
          <w:i/>
          <w:iCs/>
          <w:sz w:val="24"/>
          <w:szCs w:val="24"/>
        </w:rPr>
        <w:t>Tips for Helping Your Parents with Technology</w:t>
      </w:r>
      <w:r w:rsidR="000C53E2">
        <w:rPr>
          <w:rFonts w:ascii="Arial" w:hAnsi="Arial" w:cs="Arial"/>
          <w:sz w:val="24"/>
          <w:szCs w:val="24"/>
        </w:rPr>
        <w:t xml:space="preserve">, Available at: </w:t>
      </w:r>
    </w:p>
    <w:p w14:paraId="5C4AB274" w14:textId="78B5D5D8" w:rsidR="000A21AD" w:rsidRPr="00C96590" w:rsidRDefault="000F1FA8" w:rsidP="007C2505">
      <w:pPr>
        <w:spacing w:line="360" w:lineRule="auto"/>
        <w:jc w:val="both"/>
        <w:rPr>
          <w:rFonts w:ascii="Arial" w:hAnsi="Arial" w:cs="Arial"/>
          <w:sz w:val="24"/>
          <w:szCs w:val="24"/>
        </w:rPr>
      </w:pPr>
      <w:hyperlink r:id="rId53" w:history="1">
        <w:r w:rsidR="0057600A" w:rsidRPr="00C96590">
          <w:rPr>
            <w:rStyle w:val="Hyperlink"/>
            <w:rFonts w:ascii="Arial" w:hAnsi="Arial" w:cs="Arial"/>
            <w:sz w:val="24"/>
            <w:szCs w:val="24"/>
          </w:rPr>
          <w:t>https://thriveglobal.com/stories/tips-for-helping-your-parents-with-technology/</w:t>
        </w:r>
      </w:hyperlink>
      <w:r w:rsidR="0057600A" w:rsidRPr="00C96590">
        <w:rPr>
          <w:rFonts w:ascii="Arial" w:hAnsi="Arial" w:cs="Arial"/>
          <w:sz w:val="24"/>
          <w:szCs w:val="24"/>
        </w:rPr>
        <w:t xml:space="preserve"> (Accessed</w:t>
      </w:r>
      <w:r w:rsidR="00C96590" w:rsidRPr="00C96590">
        <w:rPr>
          <w:rFonts w:ascii="Arial" w:hAnsi="Arial" w:cs="Arial"/>
          <w:sz w:val="24"/>
          <w:szCs w:val="24"/>
        </w:rPr>
        <w:t>: 28</w:t>
      </w:r>
      <w:r w:rsidR="00C96590" w:rsidRPr="00C96590">
        <w:rPr>
          <w:rFonts w:ascii="Arial" w:hAnsi="Arial" w:cs="Arial"/>
          <w:sz w:val="24"/>
          <w:szCs w:val="24"/>
          <w:vertAlign w:val="superscript"/>
        </w:rPr>
        <w:t>th</w:t>
      </w:r>
      <w:r w:rsidR="00C96590" w:rsidRPr="00C96590">
        <w:rPr>
          <w:rFonts w:ascii="Arial" w:hAnsi="Arial" w:cs="Arial"/>
          <w:sz w:val="24"/>
          <w:szCs w:val="24"/>
        </w:rPr>
        <w:t xml:space="preserve"> February 2020).</w:t>
      </w:r>
    </w:p>
    <w:p w14:paraId="3E995BC0" w14:textId="39C2081E" w:rsidR="005546ED" w:rsidRDefault="005546ED" w:rsidP="007C2505">
      <w:pPr>
        <w:spacing w:line="360" w:lineRule="auto"/>
        <w:jc w:val="both"/>
        <w:rPr>
          <w:rFonts w:ascii="Arial" w:hAnsi="Arial" w:cs="Arial"/>
          <w:sz w:val="24"/>
          <w:szCs w:val="24"/>
        </w:rPr>
      </w:pPr>
      <w:r>
        <w:rPr>
          <w:rFonts w:ascii="Arial" w:hAnsi="Arial" w:cs="Arial"/>
          <w:sz w:val="24"/>
          <w:szCs w:val="24"/>
        </w:rPr>
        <w:t xml:space="preserve">Moore, L. </w:t>
      </w:r>
      <w:r w:rsidR="007455C6">
        <w:rPr>
          <w:rFonts w:ascii="Arial" w:hAnsi="Arial" w:cs="Arial"/>
          <w:sz w:val="24"/>
          <w:szCs w:val="24"/>
        </w:rPr>
        <w:t>(2018)</w:t>
      </w:r>
      <w:r w:rsidR="00FA6151">
        <w:rPr>
          <w:rFonts w:ascii="Arial" w:hAnsi="Arial" w:cs="Arial"/>
          <w:sz w:val="24"/>
          <w:szCs w:val="24"/>
        </w:rPr>
        <w:t xml:space="preserve"> </w:t>
      </w:r>
      <w:r w:rsidR="00FA6151" w:rsidRPr="002C60B0">
        <w:rPr>
          <w:rFonts w:ascii="Arial" w:hAnsi="Arial" w:cs="Arial"/>
          <w:i/>
          <w:iCs/>
          <w:sz w:val="24"/>
          <w:szCs w:val="24"/>
        </w:rPr>
        <w:t xml:space="preserve">5 Smart </w:t>
      </w:r>
      <w:r w:rsidR="00291A9F" w:rsidRPr="002C60B0">
        <w:rPr>
          <w:rFonts w:ascii="Arial" w:hAnsi="Arial" w:cs="Arial"/>
          <w:i/>
          <w:iCs/>
          <w:sz w:val="24"/>
          <w:szCs w:val="24"/>
        </w:rPr>
        <w:t>A</w:t>
      </w:r>
      <w:r w:rsidR="00FA6151" w:rsidRPr="002C60B0">
        <w:rPr>
          <w:rFonts w:ascii="Arial" w:hAnsi="Arial" w:cs="Arial"/>
          <w:i/>
          <w:iCs/>
          <w:sz w:val="24"/>
          <w:szCs w:val="24"/>
        </w:rPr>
        <w:t>dvantages of Using Parental Control Apps</w:t>
      </w:r>
      <w:r w:rsidR="00291A9F">
        <w:rPr>
          <w:rFonts w:ascii="Arial" w:hAnsi="Arial" w:cs="Arial"/>
          <w:sz w:val="24"/>
          <w:szCs w:val="24"/>
        </w:rPr>
        <w:t>, Available at:</w:t>
      </w:r>
    </w:p>
    <w:p w14:paraId="63BE26E3" w14:textId="3F57104D" w:rsidR="00291A9F" w:rsidRPr="002C60B0" w:rsidRDefault="000F1FA8" w:rsidP="007C2505">
      <w:pPr>
        <w:spacing w:line="360" w:lineRule="auto"/>
        <w:jc w:val="both"/>
        <w:rPr>
          <w:rFonts w:ascii="Arial" w:hAnsi="Arial" w:cs="Arial"/>
          <w:sz w:val="24"/>
          <w:szCs w:val="24"/>
        </w:rPr>
      </w:pPr>
      <w:hyperlink r:id="rId54" w:history="1">
        <w:r w:rsidR="00913EA3" w:rsidRPr="002C60B0">
          <w:rPr>
            <w:rStyle w:val="Hyperlink"/>
            <w:rFonts w:ascii="Arial" w:hAnsi="Arial" w:cs="Arial"/>
            <w:sz w:val="24"/>
            <w:szCs w:val="24"/>
          </w:rPr>
          <w:t>https://www.familyorbit.com/blog/5-smart-advantages-using-parental-control-apps/</w:t>
        </w:r>
      </w:hyperlink>
      <w:r w:rsidR="00913EA3" w:rsidRPr="002C60B0">
        <w:rPr>
          <w:rFonts w:ascii="Arial" w:hAnsi="Arial" w:cs="Arial"/>
          <w:sz w:val="24"/>
          <w:szCs w:val="24"/>
        </w:rPr>
        <w:t xml:space="preserve"> (Accessed</w:t>
      </w:r>
      <w:r w:rsidR="00E31EE0" w:rsidRPr="002C60B0">
        <w:rPr>
          <w:rFonts w:ascii="Arial" w:hAnsi="Arial" w:cs="Arial"/>
          <w:sz w:val="24"/>
          <w:szCs w:val="24"/>
        </w:rPr>
        <w:t xml:space="preserve">: </w:t>
      </w:r>
      <w:r w:rsidR="002C60B0" w:rsidRPr="002C60B0">
        <w:rPr>
          <w:rFonts w:ascii="Arial" w:hAnsi="Arial" w:cs="Arial"/>
          <w:sz w:val="24"/>
          <w:szCs w:val="24"/>
        </w:rPr>
        <w:t>28</w:t>
      </w:r>
      <w:r w:rsidR="002C60B0" w:rsidRPr="002C60B0">
        <w:rPr>
          <w:rFonts w:ascii="Arial" w:hAnsi="Arial" w:cs="Arial"/>
          <w:sz w:val="24"/>
          <w:szCs w:val="24"/>
          <w:vertAlign w:val="superscript"/>
        </w:rPr>
        <w:t>th</w:t>
      </w:r>
      <w:r w:rsidR="002C60B0" w:rsidRPr="002C60B0">
        <w:rPr>
          <w:rFonts w:ascii="Arial" w:hAnsi="Arial" w:cs="Arial"/>
          <w:sz w:val="24"/>
          <w:szCs w:val="24"/>
        </w:rPr>
        <w:t xml:space="preserve"> February 2020).</w:t>
      </w:r>
    </w:p>
    <w:p w14:paraId="6CD69CF0"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Munoz, O. et al. (2017) ‘Reducing techno-anxiety in high school teachers by improving their ICT problem solving skills’, </w:t>
      </w:r>
      <w:proofErr w:type="spellStart"/>
      <w:r w:rsidRPr="005F31E0">
        <w:rPr>
          <w:rFonts w:ascii="Arial" w:hAnsi="Arial" w:cs="Arial"/>
          <w:i/>
          <w:iCs/>
          <w:sz w:val="24"/>
          <w:szCs w:val="24"/>
        </w:rPr>
        <w:t>Behaviour</w:t>
      </w:r>
      <w:proofErr w:type="spellEnd"/>
      <w:r w:rsidRPr="005F31E0">
        <w:rPr>
          <w:rFonts w:ascii="Arial" w:hAnsi="Arial" w:cs="Arial"/>
          <w:i/>
          <w:iCs/>
          <w:sz w:val="24"/>
          <w:szCs w:val="24"/>
        </w:rPr>
        <w:t xml:space="preserve"> and Information Technology</w:t>
      </w:r>
      <w:r>
        <w:rPr>
          <w:rFonts w:ascii="Arial" w:hAnsi="Arial" w:cs="Arial"/>
          <w:sz w:val="24"/>
          <w:szCs w:val="24"/>
        </w:rPr>
        <w:t>, Vol 36, (3), pp. 255-268.</w:t>
      </w:r>
    </w:p>
    <w:p w14:paraId="004FA305"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Neumann, M. (2016) ‘Young children’s use of touch screen tablets for writing and reading at home: Relationships with emergent literacy’, </w:t>
      </w:r>
      <w:r w:rsidRPr="00CF065F">
        <w:rPr>
          <w:rFonts w:ascii="Arial" w:hAnsi="Arial" w:cs="Arial"/>
          <w:i/>
          <w:iCs/>
          <w:sz w:val="24"/>
          <w:szCs w:val="24"/>
        </w:rPr>
        <w:t>Computers and Education</w:t>
      </w:r>
      <w:r>
        <w:rPr>
          <w:rFonts w:ascii="Arial" w:hAnsi="Arial" w:cs="Arial"/>
          <w:sz w:val="24"/>
          <w:szCs w:val="24"/>
        </w:rPr>
        <w:t>, Vol 97, pp. 61-68.</w:t>
      </w:r>
    </w:p>
    <w:p w14:paraId="0A2DA5CD"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Neumann, M. Finger, G. and Neumann, D. (2017) ‘A conceptual Framework for Emergent Digital Literacy’, </w:t>
      </w:r>
      <w:r w:rsidRPr="00712C37">
        <w:rPr>
          <w:rFonts w:ascii="Arial" w:hAnsi="Arial" w:cs="Arial"/>
          <w:i/>
          <w:iCs/>
          <w:sz w:val="24"/>
          <w:szCs w:val="24"/>
        </w:rPr>
        <w:t>Early Childhood Educational Journal</w:t>
      </w:r>
      <w:r>
        <w:rPr>
          <w:rFonts w:ascii="Arial" w:hAnsi="Arial" w:cs="Arial"/>
          <w:sz w:val="24"/>
          <w:szCs w:val="24"/>
        </w:rPr>
        <w:t>, Vol 45, pp. 471- 479.</w:t>
      </w:r>
    </w:p>
    <w:p w14:paraId="143E58AF" w14:textId="2A90FC71"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Nikken, P. and </w:t>
      </w:r>
      <w:proofErr w:type="spellStart"/>
      <w:r>
        <w:rPr>
          <w:rFonts w:ascii="Arial" w:hAnsi="Arial" w:cs="Arial"/>
          <w:sz w:val="24"/>
          <w:szCs w:val="24"/>
        </w:rPr>
        <w:t>Opree</w:t>
      </w:r>
      <w:proofErr w:type="spellEnd"/>
      <w:r>
        <w:rPr>
          <w:rFonts w:ascii="Arial" w:hAnsi="Arial" w:cs="Arial"/>
          <w:sz w:val="24"/>
          <w:szCs w:val="24"/>
        </w:rPr>
        <w:t xml:space="preserve">, S. (2018) ‘Guiding Young Children’s Digital Media Use: SES-Differences in Media Concerns and Competence’, </w:t>
      </w:r>
      <w:r w:rsidRPr="003050CD">
        <w:rPr>
          <w:rFonts w:ascii="Arial" w:hAnsi="Arial" w:cs="Arial"/>
          <w:i/>
          <w:iCs/>
          <w:sz w:val="24"/>
          <w:szCs w:val="24"/>
        </w:rPr>
        <w:t>Journal of Child and Family Studies</w:t>
      </w:r>
      <w:r>
        <w:rPr>
          <w:rFonts w:ascii="Arial" w:hAnsi="Arial" w:cs="Arial"/>
          <w:sz w:val="24"/>
          <w:szCs w:val="24"/>
        </w:rPr>
        <w:t>, Vol 27, pp. 1844-1857.</w:t>
      </w:r>
    </w:p>
    <w:p w14:paraId="173140D0" w14:textId="1A002FA3" w:rsidR="00B26BA0" w:rsidRDefault="00B26BA0" w:rsidP="007C2505">
      <w:pPr>
        <w:spacing w:line="360" w:lineRule="auto"/>
        <w:jc w:val="both"/>
        <w:rPr>
          <w:rFonts w:ascii="Arial" w:hAnsi="Arial" w:cs="Arial"/>
          <w:sz w:val="24"/>
          <w:szCs w:val="24"/>
        </w:rPr>
      </w:pPr>
      <w:r>
        <w:rPr>
          <w:rFonts w:ascii="Arial" w:hAnsi="Arial" w:cs="Arial"/>
          <w:sz w:val="24"/>
          <w:szCs w:val="24"/>
        </w:rPr>
        <w:t>NSPCC (2020)</w:t>
      </w:r>
      <w:r w:rsidR="009D311C">
        <w:rPr>
          <w:rFonts w:ascii="Arial" w:hAnsi="Arial" w:cs="Arial"/>
          <w:sz w:val="24"/>
          <w:szCs w:val="24"/>
        </w:rPr>
        <w:t xml:space="preserve"> </w:t>
      </w:r>
      <w:r w:rsidR="002D29C8" w:rsidRPr="009D74D0">
        <w:rPr>
          <w:rFonts w:ascii="Arial" w:hAnsi="Arial" w:cs="Arial"/>
          <w:i/>
          <w:iCs/>
          <w:sz w:val="24"/>
          <w:szCs w:val="24"/>
        </w:rPr>
        <w:t xml:space="preserve">What is </w:t>
      </w:r>
      <w:r w:rsidR="004D76A3" w:rsidRPr="009D74D0">
        <w:rPr>
          <w:rFonts w:ascii="Arial" w:hAnsi="Arial" w:cs="Arial"/>
          <w:i/>
          <w:iCs/>
          <w:sz w:val="24"/>
          <w:szCs w:val="24"/>
        </w:rPr>
        <w:t>Inappropriate</w:t>
      </w:r>
      <w:r w:rsidR="00B30BA7" w:rsidRPr="009D74D0">
        <w:rPr>
          <w:rFonts w:ascii="Arial" w:hAnsi="Arial" w:cs="Arial"/>
          <w:i/>
          <w:iCs/>
          <w:sz w:val="24"/>
          <w:szCs w:val="24"/>
        </w:rPr>
        <w:t xml:space="preserve"> </w:t>
      </w:r>
      <w:r w:rsidR="004D76A3" w:rsidRPr="009D74D0">
        <w:rPr>
          <w:rFonts w:ascii="Arial" w:hAnsi="Arial" w:cs="Arial"/>
          <w:i/>
          <w:iCs/>
          <w:sz w:val="24"/>
          <w:szCs w:val="24"/>
        </w:rPr>
        <w:t>or Explicit Content</w:t>
      </w:r>
      <w:r w:rsidR="004D76A3">
        <w:rPr>
          <w:rFonts w:ascii="Arial" w:hAnsi="Arial" w:cs="Arial"/>
          <w:sz w:val="24"/>
          <w:szCs w:val="24"/>
        </w:rPr>
        <w:t>? Available at:</w:t>
      </w:r>
    </w:p>
    <w:p w14:paraId="14304F7E" w14:textId="54C3113B" w:rsidR="004D76A3" w:rsidRPr="009D74D0" w:rsidRDefault="000F1FA8" w:rsidP="007C2505">
      <w:pPr>
        <w:spacing w:line="360" w:lineRule="auto"/>
        <w:jc w:val="both"/>
        <w:rPr>
          <w:rFonts w:ascii="Arial" w:hAnsi="Arial" w:cs="Arial"/>
          <w:sz w:val="24"/>
          <w:szCs w:val="24"/>
        </w:rPr>
      </w:pPr>
      <w:hyperlink r:id="rId55" w:history="1">
        <w:r w:rsidR="009D74D0" w:rsidRPr="009D74D0">
          <w:rPr>
            <w:rStyle w:val="Hyperlink"/>
            <w:rFonts w:ascii="Arial" w:hAnsi="Arial" w:cs="Arial"/>
            <w:sz w:val="24"/>
            <w:szCs w:val="24"/>
          </w:rPr>
          <w:t>https://www.nspcc.org.uk/keeping-children-safe/online-safety/inappropriate-explicit-content/</w:t>
        </w:r>
      </w:hyperlink>
      <w:r w:rsidR="009D74D0" w:rsidRPr="009D74D0">
        <w:rPr>
          <w:rFonts w:ascii="Arial" w:hAnsi="Arial" w:cs="Arial"/>
          <w:sz w:val="24"/>
          <w:szCs w:val="24"/>
        </w:rPr>
        <w:t xml:space="preserve"> (Accessed: 28</w:t>
      </w:r>
      <w:r w:rsidR="009D74D0" w:rsidRPr="009D74D0">
        <w:rPr>
          <w:rFonts w:ascii="Arial" w:hAnsi="Arial" w:cs="Arial"/>
          <w:sz w:val="24"/>
          <w:szCs w:val="24"/>
          <w:vertAlign w:val="superscript"/>
        </w:rPr>
        <w:t>th</w:t>
      </w:r>
      <w:r w:rsidR="009D74D0" w:rsidRPr="009D74D0">
        <w:rPr>
          <w:rFonts w:ascii="Arial" w:hAnsi="Arial" w:cs="Arial"/>
          <w:sz w:val="24"/>
          <w:szCs w:val="24"/>
        </w:rPr>
        <w:t xml:space="preserve"> February 2020).</w:t>
      </w:r>
    </w:p>
    <w:p w14:paraId="36DCDDB3"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NSPCC (2017) </w:t>
      </w:r>
      <w:r w:rsidRPr="00014D1D">
        <w:rPr>
          <w:rFonts w:ascii="Arial" w:hAnsi="Arial" w:cs="Arial"/>
          <w:i/>
          <w:iCs/>
          <w:sz w:val="24"/>
          <w:szCs w:val="24"/>
        </w:rPr>
        <w:t>More than half of parents unaware of age limit on social media</w:t>
      </w:r>
      <w:r>
        <w:rPr>
          <w:rFonts w:ascii="Arial" w:hAnsi="Arial" w:cs="Arial"/>
          <w:sz w:val="24"/>
          <w:szCs w:val="24"/>
        </w:rPr>
        <w:t>, Available at:</w:t>
      </w:r>
    </w:p>
    <w:p w14:paraId="5231E618" w14:textId="77777777" w:rsidR="007C2505" w:rsidRDefault="007C2505" w:rsidP="007C2505">
      <w:pPr>
        <w:spacing w:line="360" w:lineRule="auto"/>
        <w:jc w:val="both"/>
        <w:rPr>
          <w:rFonts w:ascii="Arial" w:hAnsi="Arial" w:cs="Arial"/>
          <w:sz w:val="24"/>
          <w:szCs w:val="24"/>
        </w:rPr>
      </w:pPr>
      <w:r w:rsidRPr="00014D1D">
        <w:rPr>
          <w:rFonts w:ascii="Arial" w:hAnsi="Arial" w:cs="Arial"/>
          <w:sz w:val="24"/>
          <w:szCs w:val="24"/>
        </w:rPr>
        <w:lastRenderedPageBreak/>
        <w:t xml:space="preserve"> </w:t>
      </w:r>
      <w:hyperlink r:id="rId56" w:history="1">
        <w:r w:rsidRPr="00014D1D">
          <w:rPr>
            <w:rStyle w:val="Hyperlink"/>
            <w:rFonts w:ascii="Arial" w:hAnsi="Arial" w:cs="Arial"/>
            <w:sz w:val="24"/>
            <w:szCs w:val="24"/>
          </w:rPr>
          <w:t>https://www.nspcc.org.uk/what-we-do/news-opinion/social-media-age-limit/</w:t>
        </w:r>
      </w:hyperlink>
      <w:r>
        <w:t xml:space="preserve"> </w:t>
      </w:r>
      <w:r>
        <w:rPr>
          <w:rFonts w:ascii="Arial" w:hAnsi="Arial" w:cs="Arial"/>
          <w:sz w:val="24"/>
          <w:szCs w:val="24"/>
        </w:rPr>
        <w:t xml:space="preserve"> (Accessed: 27</w:t>
      </w:r>
      <w:r w:rsidRPr="00014D1D">
        <w:rPr>
          <w:rFonts w:ascii="Arial" w:hAnsi="Arial" w:cs="Arial"/>
          <w:sz w:val="24"/>
          <w:szCs w:val="24"/>
          <w:vertAlign w:val="superscript"/>
        </w:rPr>
        <w:t>th</w:t>
      </w:r>
      <w:r>
        <w:rPr>
          <w:rFonts w:ascii="Arial" w:hAnsi="Arial" w:cs="Arial"/>
          <w:sz w:val="24"/>
          <w:szCs w:val="24"/>
        </w:rPr>
        <w:t xml:space="preserve"> February 2020).</w:t>
      </w:r>
    </w:p>
    <w:p w14:paraId="5F550294"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O’Dea, S. (2019) </w:t>
      </w:r>
      <w:r w:rsidRPr="00365E35">
        <w:rPr>
          <w:rFonts w:ascii="Arial" w:hAnsi="Arial" w:cs="Arial"/>
          <w:i/>
          <w:iCs/>
          <w:sz w:val="24"/>
          <w:szCs w:val="24"/>
        </w:rPr>
        <w:t>Share of children who regularly use mobile phones in the United Kingdom from 2014-1017</w:t>
      </w:r>
      <w:r>
        <w:rPr>
          <w:rFonts w:ascii="Arial" w:hAnsi="Arial" w:cs="Arial"/>
          <w:sz w:val="24"/>
          <w:szCs w:val="24"/>
        </w:rPr>
        <w:t xml:space="preserve">, Available at: </w:t>
      </w:r>
    </w:p>
    <w:p w14:paraId="5B50DC21" w14:textId="77777777" w:rsidR="007C2505" w:rsidRPr="00365E35" w:rsidRDefault="000F1FA8" w:rsidP="007C2505">
      <w:pPr>
        <w:spacing w:line="360" w:lineRule="auto"/>
        <w:jc w:val="both"/>
        <w:rPr>
          <w:rFonts w:ascii="Arial" w:hAnsi="Arial" w:cs="Arial"/>
          <w:sz w:val="24"/>
          <w:szCs w:val="24"/>
        </w:rPr>
      </w:pPr>
      <w:hyperlink r:id="rId57" w:history="1">
        <w:r w:rsidR="007C2505" w:rsidRPr="00365E35">
          <w:rPr>
            <w:rStyle w:val="Hyperlink"/>
            <w:rFonts w:ascii="Arial" w:hAnsi="Arial" w:cs="Arial"/>
            <w:sz w:val="24"/>
            <w:szCs w:val="24"/>
          </w:rPr>
          <w:t>https://www.statista.com/statistics/398283/children-regular-use-of-mobile-phones-by-age-uk/</w:t>
        </w:r>
      </w:hyperlink>
      <w:r w:rsidR="007C2505" w:rsidRPr="00365E35">
        <w:rPr>
          <w:rFonts w:ascii="Arial" w:hAnsi="Arial" w:cs="Arial"/>
          <w:sz w:val="24"/>
          <w:szCs w:val="24"/>
        </w:rPr>
        <w:t xml:space="preserve"> (Accessed: 26</w:t>
      </w:r>
      <w:r w:rsidR="007C2505" w:rsidRPr="00365E35">
        <w:rPr>
          <w:rFonts w:ascii="Arial" w:hAnsi="Arial" w:cs="Arial"/>
          <w:sz w:val="24"/>
          <w:szCs w:val="24"/>
          <w:vertAlign w:val="superscript"/>
        </w:rPr>
        <w:t>th</w:t>
      </w:r>
      <w:r w:rsidR="007C2505" w:rsidRPr="00365E35">
        <w:rPr>
          <w:rFonts w:ascii="Arial" w:hAnsi="Arial" w:cs="Arial"/>
          <w:sz w:val="24"/>
          <w:szCs w:val="24"/>
        </w:rPr>
        <w:t xml:space="preserve"> February 2020).</w:t>
      </w:r>
    </w:p>
    <w:p w14:paraId="4819BB33"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Ofcom</w:t>
      </w:r>
      <w:proofErr w:type="spellEnd"/>
      <w:r>
        <w:rPr>
          <w:rFonts w:ascii="Arial" w:hAnsi="Arial" w:cs="Arial"/>
          <w:sz w:val="24"/>
          <w:szCs w:val="24"/>
        </w:rPr>
        <w:t xml:space="preserve"> (2018) </w:t>
      </w:r>
      <w:r w:rsidRPr="0081656B">
        <w:rPr>
          <w:rFonts w:ascii="Arial" w:hAnsi="Arial" w:cs="Arial"/>
          <w:i/>
          <w:iCs/>
          <w:sz w:val="24"/>
          <w:szCs w:val="24"/>
        </w:rPr>
        <w:t>Children and Parents: Media use and attitudes report 2018</w:t>
      </w:r>
      <w:r>
        <w:rPr>
          <w:rFonts w:ascii="Arial" w:hAnsi="Arial" w:cs="Arial"/>
          <w:sz w:val="24"/>
          <w:szCs w:val="24"/>
        </w:rPr>
        <w:t xml:space="preserve">, Available at: </w:t>
      </w:r>
    </w:p>
    <w:p w14:paraId="1E2F6BDF" w14:textId="77777777" w:rsidR="007C2505" w:rsidRPr="001E2274" w:rsidRDefault="000F1FA8" w:rsidP="007C2505">
      <w:pPr>
        <w:spacing w:line="360" w:lineRule="auto"/>
        <w:jc w:val="both"/>
        <w:rPr>
          <w:rFonts w:ascii="Arial" w:hAnsi="Arial" w:cs="Arial"/>
          <w:sz w:val="24"/>
          <w:szCs w:val="24"/>
        </w:rPr>
      </w:pPr>
      <w:hyperlink r:id="rId58" w:history="1">
        <w:r w:rsidR="007C2505" w:rsidRPr="0053224F">
          <w:rPr>
            <w:rStyle w:val="Hyperlink"/>
            <w:rFonts w:ascii="Arial" w:hAnsi="Arial" w:cs="Arial"/>
            <w:sz w:val="24"/>
            <w:szCs w:val="24"/>
          </w:rPr>
          <w:t>https://www.ofcom.org.uk/__data/assets/pdf_file/0024/134907/children-and-parents-media-use-and-attitudes-2018.pdf</w:t>
        </w:r>
      </w:hyperlink>
      <w:r w:rsidR="007C2505" w:rsidRPr="001E2274">
        <w:rPr>
          <w:rFonts w:ascii="Arial" w:hAnsi="Arial" w:cs="Arial"/>
          <w:sz w:val="24"/>
          <w:szCs w:val="24"/>
        </w:rPr>
        <w:t xml:space="preserve"> (Accessed: 16</w:t>
      </w:r>
      <w:r w:rsidR="007C2505" w:rsidRPr="001E2274">
        <w:rPr>
          <w:rFonts w:ascii="Arial" w:hAnsi="Arial" w:cs="Arial"/>
          <w:sz w:val="24"/>
          <w:szCs w:val="24"/>
          <w:vertAlign w:val="superscript"/>
        </w:rPr>
        <w:t>th</w:t>
      </w:r>
      <w:r w:rsidR="007C2505" w:rsidRPr="001E2274">
        <w:rPr>
          <w:rFonts w:ascii="Arial" w:hAnsi="Arial" w:cs="Arial"/>
          <w:sz w:val="24"/>
          <w:szCs w:val="24"/>
        </w:rPr>
        <w:t xml:space="preserve"> February 2020).</w:t>
      </w:r>
    </w:p>
    <w:p w14:paraId="1C4A0369"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Open Access Government. (2018) </w:t>
      </w:r>
      <w:r w:rsidRPr="00F30FB4">
        <w:rPr>
          <w:rFonts w:ascii="Arial" w:hAnsi="Arial" w:cs="Arial"/>
          <w:i/>
          <w:iCs/>
          <w:sz w:val="24"/>
          <w:szCs w:val="24"/>
        </w:rPr>
        <w:t>Technology in the classroom is hindering children’s interpersonal skills</w:t>
      </w:r>
      <w:r>
        <w:rPr>
          <w:rFonts w:ascii="Arial" w:hAnsi="Arial" w:cs="Arial"/>
          <w:sz w:val="24"/>
          <w:szCs w:val="24"/>
        </w:rPr>
        <w:t>, Available at:</w:t>
      </w:r>
    </w:p>
    <w:p w14:paraId="5E718BDD" w14:textId="77777777" w:rsidR="007C2505" w:rsidRDefault="000F1FA8" w:rsidP="007C2505">
      <w:pPr>
        <w:spacing w:line="360" w:lineRule="auto"/>
        <w:jc w:val="both"/>
        <w:rPr>
          <w:rFonts w:ascii="Arial" w:hAnsi="Arial" w:cs="Arial"/>
          <w:sz w:val="24"/>
          <w:szCs w:val="24"/>
        </w:rPr>
      </w:pPr>
      <w:hyperlink r:id="rId59" w:history="1">
        <w:r w:rsidR="007C2505" w:rsidRPr="000A0001">
          <w:rPr>
            <w:rStyle w:val="Hyperlink"/>
            <w:rFonts w:ascii="Arial" w:hAnsi="Arial" w:cs="Arial"/>
            <w:sz w:val="24"/>
            <w:szCs w:val="24"/>
          </w:rPr>
          <w:t>https://www.openaccessgovernment.org/technology-in-education-is-hindering-students-interpersonal-skills/43696/</w:t>
        </w:r>
      </w:hyperlink>
      <w:r w:rsidR="007C2505" w:rsidRPr="000A0001">
        <w:rPr>
          <w:rFonts w:ascii="Arial" w:hAnsi="Arial" w:cs="Arial"/>
          <w:sz w:val="24"/>
          <w:szCs w:val="24"/>
        </w:rPr>
        <w:t xml:space="preserve"> (Accessed: 9</w:t>
      </w:r>
      <w:r w:rsidR="007C2505" w:rsidRPr="000A0001">
        <w:rPr>
          <w:rFonts w:ascii="Arial" w:hAnsi="Arial" w:cs="Arial"/>
          <w:sz w:val="24"/>
          <w:szCs w:val="24"/>
          <w:vertAlign w:val="superscript"/>
        </w:rPr>
        <w:t>th</w:t>
      </w:r>
      <w:r w:rsidR="007C2505" w:rsidRPr="000A0001">
        <w:rPr>
          <w:rFonts w:ascii="Arial" w:hAnsi="Arial" w:cs="Arial"/>
          <w:sz w:val="24"/>
          <w:szCs w:val="24"/>
        </w:rPr>
        <w:t xml:space="preserve"> February 2020).</w:t>
      </w:r>
    </w:p>
    <w:p w14:paraId="450F8A61"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Picton</w:t>
      </w:r>
      <w:proofErr w:type="spellEnd"/>
      <w:r>
        <w:rPr>
          <w:rFonts w:ascii="Arial" w:hAnsi="Arial" w:cs="Arial"/>
          <w:sz w:val="24"/>
          <w:szCs w:val="24"/>
        </w:rPr>
        <w:t xml:space="preserve">, I. (2019) </w:t>
      </w:r>
      <w:r w:rsidRPr="002B5D9D">
        <w:rPr>
          <w:rFonts w:ascii="Arial" w:hAnsi="Arial" w:cs="Arial"/>
          <w:i/>
          <w:iCs/>
          <w:sz w:val="24"/>
          <w:szCs w:val="24"/>
        </w:rPr>
        <w:t>Teachers use of technology to support literacy in 2018</w:t>
      </w:r>
      <w:r>
        <w:rPr>
          <w:rFonts w:ascii="Arial" w:hAnsi="Arial" w:cs="Arial"/>
          <w:sz w:val="24"/>
          <w:szCs w:val="24"/>
        </w:rPr>
        <w:t>, Available at:</w:t>
      </w:r>
    </w:p>
    <w:p w14:paraId="003C9710" w14:textId="77777777" w:rsidR="007C2505" w:rsidRDefault="000F1FA8" w:rsidP="007C2505">
      <w:pPr>
        <w:spacing w:line="360" w:lineRule="auto"/>
        <w:jc w:val="both"/>
        <w:rPr>
          <w:rFonts w:ascii="Arial" w:hAnsi="Arial" w:cs="Arial"/>
          <w:sz w:val="24"/>
          <w:szCs w:val="24"/>
        </w:rPr>
      </w:pPr>
      <w:hyperlink r:id="rId60" w:history="1">
        <w:r w:rsidR="007C2505" w:rsidRPr="002B5D9D">
          <w:rPr>
            <w:rStyle w:val="Hyperlink"/>
            <w:rFonts w:ascii="Arial" w:hAnsi="Arial" w:cs="Arial"/>
            <w:sz w:val="24"/>
            <w:szCs w:val="24"/>
          </w:rPr>
          <w:t>https://cdn.literacytrust.org.uk/media/documents/Teachers_Use_of_Technology_report.pdf</w:t>
        </w:r>
      </w:hyperlink>
      <w:r w:rsidR="007C2505" w:rsidRPr="002B5D9D">
        <w:rPr>
          <w:rFonts w:ascii="Arial" w:hAnsi="Arial" w:cs="Arial"/>
          <w:sz w:val="24"/>
          <w:szCs w:val="24"/>
        </w:rPr>
        <w:t xml:space="preserve"> (Accessed: 13</w:t>
      </w:r>
      <w:r w:rsidR="007C2505" w:rsidRPr="002B5D9D">
        <w:rPr>
          <w:rFonts w:ascii="Arial" w:hAnsi="Arial" w:cs="Arial"/>
          <w:sz w:val="24"/>
          <w:szCs w:val="24"/>
          <w:vertAlign w:val="superscript"/>
        </w:rPr>
        <w:t>th</w:t>
      </w:r>
      <w:r w:rsidR="007C2505" w:rsidRPr="002B5D9D">
        <w:rPr>
          <w:rFonts w:ascii="Arial" w:hAnsi="Arial" w:cs="Arial"/>
          <w:sz w:val="24"/>
          <w:szCs w:val="24"/>
        </w:rPr>
        <w:t xml:space="preserve"> February 2020).</w:t>
      </w:r>
    </w:p>
    <w:p w14:paraId="2F7C02E7"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Playful Childhoods Wales. (No date) </w:t>
      </w:r>
      <w:r w:rsidRPr="00F60C97">
        <w:rPr>
          <w:rFonts w:ascii="Arial" w:hAnsi="Arial" w:cs="Arial"/>
          <w:i/>
          <w:iCs/>
          <w:sz w:val="24"/>
          <w:szCs w:val="24"/>
        </w:rPr>
        <w:t>Top tips for screen time</w:t>
      </w:r>
      <w:r>
        <w:rPr>
          <w:rFonts w:ascii="Arial" w:hAnsi="Arial" w:cs="Arial"/>
          <w:sz w:val="24"/>
          <w:szCs w:val="24"/>
        </w:rPr>
        <w:t>, Available at:</w:t>
      </w:r>
    </w:p>
    <w:p w14:paraId="43881356" w14:textId="77777777" w:rsidR="007C2505" w:rsidRDefault="000F1FA8" w:rsidP="007C2505">
      <w:pPr>
        <w:spacing w:line="360" w:lineRule="auto"/>
        <w:jc w:val="both"/>
        <w:rPr>
          <w:rFonts w:ascii="Arial" w:hAnsi="Arial" w:cs="Arial"/>
          <w:sz w:val="24"/>
          <w:szCs w:val="24"/>
        </w:rPr>
      </w:pPr>
      <w:hyperlink r:id="rId61" w:history="1">
        <w:r w:rsidR="007C2505" w:rsidRPr="00F60C97">
          <w:rPr>
            <w:rStyle w:val="Hyperlink"/>
            <w:rFonts w:ascii="Arial" w:hAnsi="Arial" w:cs="Arial"/>
            <w:sz w:val="24"/>
            <w:szCs w:val="24"/>
          </w:rPr>
          <w:t>https://www.playfulchildhoods.wales/Handlers/Download.ashx?IDMF=c7eaffe4-f252-4bd9-b0d7-a67cb5d1e0e6&amp;gclid=CjwKCAiA7t3yBRADEiwA4GFlI4vEOPFWeqBzUOznT0BxrG9OEat8y4TmgBtJNCYguLzSjuGUoQRhExoCy3sQAvD_BwE</w:t>
        </w:r>
      </w:hyperlink>
      <w:r w:rsidR="007C2505" w:rsidRPr="00F60C97">
        <w:rPr>
          <w:rFonts w:ascii="Arial" w:hAnsi="Arial" w:cs="Arial"/>
          <w:sz w:val="24"/>
          <w:szCs w:val="24"/>
        </w:rPr>
        <w:t xml:space="preserve"> (Accessed: 27</w:t>
      </w:r>
      <w:r w:rsidR="007C2505" w:rsidRPr="00F60C97">
        <w:rPr>
          <w:rFonts w:ascii="Arial" w:hAnsi="Arial" w:cs="Arial"/>
          <w:sz w:val="24"/>
          <w:szCs w:val="24"/>
          <w:vertAlign w:val="superscript"/>
        </w:rPr>
        <w:t>th</w:t>
      </w:r>
      <w:r w:rsidR="007C2505" w:rsidRPr="00F60C97">
        <w:rPr>
          <w:rFonts w:ascii="Arial" w:hAnsi="Arial" w:cs="Arial"/>
          <w:sz w:val="24"/>
          <w:szCs w:val="24"/>
        </w:rPr>
        <w:t xml:space="preserve"> February 2020).</w:t>
      </w:r>
    </w:p>
    <w:p w14:paraId="565AB40A"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Play Wales (2020) </w:t>
      </w:r>
      <w:r w:rsidRPr="00B63CB6">
        <w:rPr>
          <w:rFonts w:ascii="Arial" w:hAnsi="Arial" w:cs="Arial"/>
          <w:i/>
          <w:iCs/>
          <w:sz w:val="24"/>
          <w:szCs w:val="24"/>
        </w:rPr>
        <w:t>Outdoor Play,</w:t>
      </w:r>
      <w:r>
        <w:rPr>
          <w:rFonts w:ascii="Arial" w:hAnsi="Arial" w:cs="Arial"/>
          <w:sz w:val="24"/>
          <w:szCs w:val="24"/>
        </w:rPr>
        <w:t xml:space="preserve"> Available at:</w:t>
      </w:r>
    </w:p>
    <w:p w14:paraId="70B9CFC0" w14:textId="77777777" w:rsidR="007C2505" w:rsidRPr="00B63CB6" w:rsidRDefault="000F1FA8" w:rsidP="007C2505">
      <w:pPr>
        <w:spacing w:line="360" w:lineRule="auto"/>
        <w:jc w:val="both"/>
        <w:rPr>
          <w:rFonts w:ascii="Arial" w:hAnsi="Arial" w:cs="Arial"/>
          <w:sz w:val="24"/>
          <w:szCs w:val="24"/>
        </w:rPr>
      </w:pPr>
      <w:hyperlink r:id="rId62" w:history="1">
        <w:r w:rsidR="007C2505" w:rsidRPr="00B63CB6">
          <w:rPr>
            <w:rStyle w:val="Hyperlink"/>
            <w:rFonts w:ascii="Arial" w:hAnsi="Arial" w:cs="Arial"/>
            <w:sz w:val="24"/>
            <w:szCs w:val="24"/>
          </w:rPr>
          <w:t>https://www.playwales.org.uk/eng/outdoorplay</w:t>
        </w:r>
      </w:hyperlink>
      <w:r w:rsidR="007C2505" w:rsidRPr="00B63CB6">
        <w:rPr>
          <w:rFonts w:ascii="Arial" w:hAnsi="Arial" w:cs="Arial"/>
          <w:sz w:val="24"/>
          <w:szCs w:val="24"/>
        </w:rPr>
        <w:t xml:space="preserve"> (Accessed: 27</w:t>
      </w:r>
      <w:r w:rsidR="007C2505" w:rsidRPr="00B63CB6">
        <w:rPr>
          <w:rFonts w:ascii="Arial" w:hAnsi="Arial" w:cs="Arial"/>
          <w:sz w:val="24"/>
          <w:szCs w:val="24"/>
          <w:vertAlign w:val="superscript"/>
        </w:rPr>
        <w:t>th</w:t>
      </w:r>
      <w:r w:rsidR="007C2505" w:rsidRPr="00B63CB6">
        <w:rPr>
          <w:rFonts w:ascii="Arial" w:hAnsi="Arial" w:cs="Arial"/>
          <w:sz w:val="24"/>
          <w:szCs w:val="24"/>
        </w:rPr>
        <w:t xml:space="preserve"> February 2020).</w:t>
      </w:r>
    </w:p>
    <w:p w14:paraId="2363FD13"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Portelance</w:t>
      </w:r>
      <w:proofErr w:type="spellEnd"/>
      <w:r>
        <w:rPr>
          <w:rFonts w:ascii="Arial" w:hAnsi="Arial" w:cs="Arial"/>
          <w:sz w:val="24"/>
          <w:szCs w:val="24"/>
        </w:rPr>
        <w:t xml:space="preserve">, D. </w:t>
      </w:r>
      <w:proofErr w:type="spellStart"/>
      <w:r>
        <w:rPr>
          <w:rFonts w:ascii="Arial" w:hAnsi="Arial" w:cs="Arial"/>
          <w:sz w:val="24"/>
          <w:szCs w:val="24"/>
        </w:rPr>
        <w:t>Strawhacker</w:t>
      </w:r>
      <w:proofErr w:type="spellEnd"/>
      <w:r>
        <w:rPr>
          <w:rFonts w:ascii="Arial" w:hAnsi="Arial" w:cs="Arial"/>
          <w:sz w:val="24"/>
          <w:szCs w:val="24"/>
        </w:rPr>
        <w:t xml:space="preserve">, A. and </w:t>
      </w:r>
      <w:proofErr w:type="spellStart"/>
      <w:r>
        <w:rPr>
          <w:rFonts w:ascii="Arial" w:hAnsi="Arial" w:cs="Arial"/>
          <w:sz w:val="24"/>
          <w:szCs w:val="24"/>
        </w:rPr>
        <w:t>Umaschi</w:t>
      </w:r>
      <w:proofErr w:type="spellEnd"/>
      <w:r>
        <w:rPr>
          <w:rFonts w:ascii="Arial" w:hAnsi="Arial" w:cs="Arial"/>
          <w:sz w:val="24"/>
          <w:szCs w:val="24"/>
        </w:rPr>
        <w:t xml:space="preserve"> Bers, M. (2016) ‘Constructing the </w:t>
      </w:r>
      <w:proofErr w:type="spellStart"/>
      <w:r>
        <w:rPr>
          <w:rFonts w:ascii="Arial" w:hAnsi="Arial" w:cs="Arial"/>
          <w:sz w:val="24"/>
          <w:szCs w:val="24"/>
        </w:rPr>
        <w:t>ScratchJn</w:t>
      </w:r>
      <w:proofErr w:type="spellEnd"/>
      <w:r>
        <w:rPr>
          <w:rFonts w:ascii="Arial" w:hAnsi="Arial" w:cs="Arial"/>
          <w:sz w:val="24"/>
          <w:szCs w:val="24"/>
        </w:rPr>
        <w:t xml:space="preserve"> programming language in the early childhood classroom’, </w:t>
      </w:r>
      <w:r w:rsidRPr="0069236D">
        <w:rPr>
          <w:rFonts w:ascii="Arial" w:hAnsi="Arial" w:cs="Arial"/>
          <w:i/>
          <w:iCs/>
          <w:sz w:val="24"/>
          <w:szCs w:val="24"/>
        </w:rPr>
        <w:t>International Journal of Technological Education</w:t>
      </w:r>
      <w:r>
        <w:rPr>
          <w:rFonts w:ascii="Arial" w:hAnsi="Arial" w:cs="Arial"/>
          <w:sz w:val="24"/>
          <w:szCs w:val="24"/>
        </w:rPr>
        <w:t>, Vol 26, pp. 489-504.</w:t>
      </w:r>
    </w:p>
    <w:p w14:paraId="4DF09359"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lastRenderedPageBreak/>
        <w:t xml:space="preserve">Qualifications Wales. (2018) </w:t>
      </w:r>
      <w:r w:rsidRPr="00287F07">
        <w:rPr>
          <w:rFonts w:ascii="Arial" w:hAnsi="Arial" w:cs="Arial"/>
          <w:i/>
          <w:iCs/>
          <w:sz w:val="24"/>
          <w:szCs w:val="24"/>
        </w:rPr>
        <w:t>Delivering Digital, Sector Review of Qualifications and the Qualifications System in Information and Communication Technology</w:t>
      </w:r>
      <w:r>
        <w:rPr>
          <w:rFonts w:ascii="Arial" w:hAnsi="Arial" w:cs="Arial"/>
          <w:sz w:val="24"/>
          <w:szCs w:val="24"/>
        </w:rPr>
        <w:t>, Available at:</w:t>
      </w:r>
    </w:p>
    <w:p w14:paraId="2151A82F" w14:textId="77777777" w:rsidR="007C2505" w:rsidRDefault="000F1FA8" w:rsidP="007C2505">
      <w:pPr>
        <w:spacing w:line="360" w:lineRule="auto"/>
        <w:jc w:val="both"/>
        <w:rPr>
          <w:rFonts w:ascii="Arial" w:hAnsi="Arial" w:cs="Arial"/>
          <w:sz w:val="24"/>
          <w:szCs w:val="24"/>
        </w:rPr>
      </w:pPr>
      <w:hyperlink r:id="rId63" w:history="1">
        <w:r w:rsidR="007C2505" w:rsidRPr="00287F07">
          <w:rPr>
            <w:rStyle w:val="Hyperlink"/>
            <w:rFonts w:ascii="Arial" w:hAnsi="Arial" w:cs="Arial"/>
            <w:sz w:val="24"/>
            <w:szCs w:val="24"/>
          </w:rPr>
          <w:t>https://www.qualificationswales.org/english/publications/delivering-digital-review-of-qualifications-in-the-ict-sector-2018/</w:t>
        </w:r>
      </w:hyperlink>
      <w:r w:rsidR="007C2505" w:rsidRPr="00287F07">
        <w:rPr>
          <w:rFonts w:ascii="Arial" w:hAnsi="Arial" w:cs="Arial"/>
          <w:sz w:val="24"/>
          <w:szCs w:val="24"/>
        </w:rPr>
        <w:t xml:space="preserve"> (Accessed: 22</w:t>
      </w:r>
      <w:r w:rsidR="007C2505" w:rsidRPr="00287F07">
        <w:rPr>
          <w:rFonts w:ascii="Arial" w:hAnsi="Arial" w:cs="Arial"/>
          <w:sz w:val="24"/>
          <w:szCs w:val="24"/>
          <w:vertAlign w:val="superscript"/>
        </w:rPr>
        <w:t>nd</w:t>
      </w:r>
      <w:r w:rsidR="007C2505" w:rsidRPr="00287F07">
        <w:rPr>
          <w:rFonts w:ascii="Arial" w:hAnsi="Arial" w:cs="Arial"/>
          <w:sz w:val="24"/>
          <w:szCs w:val="24"/>
        </w:rPr>
        <w:t xml:space="preserve"> February 2020).</w:t>
      </w:r>
    </w:p>
    <w:p w14:paraId="54ADC74C"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Redriff</w:t>
      </w:r>
      <w:proofErr w:type="spellEnd"/>
      <w:r>
        <w:rPr>
          <w:rFonts w:ascii="Arial" w:hAnsi="Arial" w:cs="Arial"/>
          <w:sz w:val="24"/>
          <w:szCs w:val="24"/>
        </w:rPr>
        <w:t xml:space="preserve"> Primary (No date) Online Safety, Available at:</w:t>
      </w:r>
    </w:p>
    <w:p w14:paraId="29C39F9A" w14:textId="77777777" w:rsidR="007C2505" w:rsidRPr="00EF1DF4" w:rsidRDefault="000F1FA8" w:rsidP="007C2505">
      <w:pPr>
        <w:spacing w:line="360" w:lineRule="auto"/>
        <w:jc w:val="both"/>
        <w:rPr>
          <w:rFonts w:ascii="Arial" w:hAnsi="Arial" w:cs="Arial"/>
          <w:sz w:val="24"/>
          <w:szCs w:val="24"/>
        </w:rPr>
      </w:pPr>
      <w:hyperlink r:id="rId64" w:history="1">
        <w:r w:rsidR="007C2505" w:rsidRPr="00EF1DF4">
          <w:rPr>
            <w:rStyle w:val="Hyperlink"/>
            <w:rFonts w:ascii="Arial" w:hAnsi="Arial" w:cs="Arial"/>
            <w:sz w:val="24"/>
            <w:szCs w:val="24"/>
          </w:rPr>
          <w:t>https://www.redriff.co.uk/online-safety/112334.html</w:t>
        </w:r>
      </w:hyperlink>
      <w:r w:rsidR="007C2505" w:rsidRPr="00EF1DF4">
        <w:rPr>
          <w:rFonts w:ascii="Arial" w:hAnsi="Arial" w:cs="Arial"/>
          <w:sz w:val="24"/>
          <w:szCs w:val="24"/>
        </w:rPr>
        <w:t xml:space="preserve"> (Accessed: 24th February 2020)</w:t>
      </w:r>
      <w:r w:rsidR="007C2505">
        <w:rPr>
          <w:rFonts w:ascii="Arial" w:hAnsi="Arial" w:cs="Arial"/>
          <w:sz w:val="24"/>
          <w:szCs w:val="24"/>
        </w:rPr>
        <w:t>.</w:t>
      </w:r>
    </w:p>
    <w:p w14:paraId="50CEAD7D"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Rocha, S. (2019) ‘Talking with teens and families about digital media use’, </w:t>
      </w:r>
      <w:r w:rsidRPr="00611178">
        <w:rPr>
          <w:rFonts w:ascii="Arial" w:hAnsi="Arial" w:cs="Arial"/>
          <w:i/>
          <w:iCs/>
          <w:sz w:val="24"/>
          <w:szCs w:val="24"/>
        </w:rPr>
        <w:t xml:space="preserve">Brown University, Child and Adolescent </w:t>
      </w:r>
      <w:proofErr w:type="spellStart"/>
      <w:r w:rsidRPr="00611178">
        <w:rPr>
          <w:rFonts w:ascii="Arial" w:hAnsi="Arial" w:cs="Arial"/>
          <w:i/>
          <w:iCs/>
          <w:sz w:val="24"/>
          <w:szCs w:val="24"/>
        </w:rPr>
        <w:t>Behaviour</w:t>
      </w:r>
      <w:proofErr w:type="spellEnd"/>
      <w:r w:rsidRPr="00611178">
        <w:rPr>
          <w:rFonts w:ascii="Arial" w:hAnsi="Arial" w:cs="Arial"/>
          <w:i/>
          <w:iCs/>
          <w:sz w:val="24"/>
          <w:szCs w:val="24"/>
        </w:rPr>
        <w:t xml:space="preserve"> Letter</w:t>
      </w:r>
      <w:r>
        <w:rPr>
          <w:rFonts w:ascii="Arial" w:hAnsi="Arial" w:cs="Arial"/>
          <w:sz w:val="24"/>
          <w:szCs w:val="24"/>
        </w:rPr>
        <w:t>, Vol 35 (3), pp. 5-7.</w:t>
      </w:r>
    </w:p>
    <w:p w14:paraId="23E2666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Rose, S. </w:t>
      </w:r>
      <w:proofErr w:type="spellStart"/>
      <w:r>
        <w:rPr>
          <w:rFonts w:ascii="Arial" w:hAnsi="Arial" w:cs="Arial"/>
          <w:sz w:val="24"/>
          <w:szCs w:val="24"/>
        </w:rPr>
        <w:t>Habgood</w:t>
      </w:r>
      <w:proofErr w:type="spellEnd"/>
      <w:r>
        <w:rPr>
          <w:rFonts w:ascii="Arial" w:hAnsi="Arial" w:cs="Arial"/>
          <w:sz w:val="24"/>
          <w:szCs w:val="24"/>
        </w:rPr>
        <w:t xml:space="preserve">, M.P. and Jay, T. (2017) ‘An Exploration of the Role of Visual Programming Tools in the Development of Young Children’s Computational Thinking’, </w:t>
      </w:r>
      <w:r w:rsidRPr="0015785C">
        <w:rPr>
          <w:rFonts w:ascii="Arial" w:hAnsi="Arial" w:cs="Arial"/>
          <w:i/>
          <w:iCs/>
          <w:sz w:val="24"/>
          <w:szCs w:val="24"/>
        </w:rPr>
        <w:t>Electronic Journal of e-Learning</w:t>
      </w:r>
      <w:r>
        <w:rPr>
          <w:rFonts w:ascii="Arial" w:hAnsi="Arial" w:cs="Arial"/>
          <w:sz w:val="24"/>
          <w:szCs w:val="24"/>
        </w:rPr>
        <w:t>, Vol 15, (4), pp. 297-309.</w:t>
      </w:r>
    </w:p>
    <w:p w14:paraId="3F7E8C80"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Save The Children (2020) </w:t>
      </w:r>
      <w:r w:rsidRPr="00BB1C21">
        <w:rPr>
          <w:rFonts w:ascii="Arial" w:hAnsi="Arial" w:cs="Arial"/>
          <w:i/>
          <w:iCs/>
          <w:sz w:val="24"/>
          <w:szCs w:val="24"/>
        </w:rPr>
        <w:t xml:space="preserve">Know Your Rights: All Children Have the Same Rights, </w:t>
      </w:r>
      <w:r>
        <w:rPr>
          <w:rFonts w:ascii="Arial" w:hAnsi="Arial" w:cs="Arial"/>
          <w:sz w:val="24"/>
          <w:szCs w:val="24"/>
        </w:rPr>
        <w:t>Available at:</w:t>
      </w:r>
    </w:p>
    <w:p w14:paraId="74E0EE9A" w14:textId="77777777" w:rsidR="007C2505" w:rsidRPr="00065260" w:rsidRDefault="000F1FA8" w:rsidP="007C2505">
      <w:pPr>
        <w:spacing w:line="360" w:lineRule="auto"/>
        <w:jc w:val="both"/>
        <w:rPr>
          <w:rFonts w:ascii="Arial" w:hAnsi="Arial" w:cs="Arial"/>
          <w:sz w:val="24"/>
          <w:szCs w:val="24"/>
        </w:rPr>
      </w:pPr>
      <w:hyperlink r:id="rId65" w:history="1">
        <w:r w:rsidR="007C2505" w:rsidRPr="00065260">
          <w:rPr>
            <w:rStyle w:val="Hyperlink"/>
            <w:rFonts w:ascii="Arial" w:hAnsi="Arial" w:cs="Arial"/>
            <w:sz w:val="24"/>
            <w:szCs w:val="24"/>
          </w:rPr>
          <w:t>https://www.savethechildren.org.uk/content/dam/gb/reports/humanitarian/uncrc19-child-friendly.pdf</w:t>
        </w:r>
      </w:hyperlink>
      <w:r w:rsidR="007C2505" w:rsidRPr="00065260">
        <w:rPr>
          <w:rFonts w:ascii="Arial" w:hAnsi="Arial" w:cs="Arial"/>
          <w:sz w:val="24"/>
          <w:szCs w:val="24"/>
        </w:rPr>
        <w:t xml:space="preserve"> (Accessed: 22</w:t>
      </w:r>
      <w:r w:rsidR="007C2505" w:rsidRPr="00065260">
        <w:rPr>
          <w:rFonts w:ascii="Arial" w:hAnsi="Arial" w:cs="Arial"/>
          <w:sz w:val="24"/>
          <w:szCs w:val="24"/>
          <w:vertAlign w:val="superscript"/>
        </w:rPr>
        <w:t>nd</w:t>
      </w:r>
      <w:r w:rsidR="007C2505" w:rsidRPr="00065260">
        <w:rPr>
          <w:rFonts w:ascii="Arial" w:hAnsi="Arial" w:cs="Arial"/>
          <w:sz w:val="24"/>
          <w:szCs w:val="24"/>
        </w:rPr>
        <w:t xml:space="preserve"> February 2020).</w:t>
      </w:r>
    </w:p>
    <w:p w14:paraId="742E7D8F"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Scott, R. and </w:t>
      </w:r>
      <w:proofErr w:type="spellStart"/>
      <w:r>
        <w:rPr>
          <w:rFonts w:ascii="Arial" w:hAnsi="Arial" w:cs="Arial"/>
          <w:sz w:val="24"/>
          <w:szCs w:val="24"/>
        </w:rPr>
        <w:t>Meeussen</w:t>
      </w:r>
      <w:proofErr w:type="spellEnd"/>
      <w:r>
        <w:rPr>
          <w:rFonts w:ascii="Arial" w:hAnsi="Arial" w:cs="Arial"/>
          <w:sz w:val="24"/>
          <w:szCs w:val="24"/>
        </w:rPr>
        <w:t xml:space="preserve">, N. (2017) ‘Self-Regulated Learning: A Touchstone for Technology-Enhanced Classrooms’, </w:t>
      </w:r>
      <w:r w:rsidRPr="00B73FD2">
        <w:rPr>
          <w:rFonts w:ascii="Arial" w:hAnsi="Arial" w:cs="Arial"/>
          <w:i/>
          <w:iCs/>
          <w:sz w:val="24"/>
          <w:szCs w:val="24"/>
        </w:rPr>
        <w:t>Reading Teacher</w:t>
      </w:r>
      <w:r>
        <w:rPr>
          <w:rFonts w:ascii="Arial" w:hAnsi="Arial" w:cs="Arial"/>
          <w:sz w:val="24"/>
          <w:szCs w:val="24"/>
        </w:rPr>
        <w:t>, Vol 70, (6), pp. 659-666.</w:t>
      </w:r>
    </w:p>
    <w:p w14:paraId="3693BB47"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Sergi</w:t>
      </w:r>
      <w:proofErr w:type="spellEnd"/>
      <w:r>
        <w:rPr>
          <w:rFonts w:ascii="Arial" w:hAnsi="Arial" w:cs="Arial"/>
          <w:sz w:val="24"/>
          <w:szCs w:val="24"/>
        </w:rPr>
        <w:t>, K. et al. (2017) ‘Parental Perspectives on children’s’ use of portable digital devices’</w:t>
      </w:r>
      <w:r w:rsidRPr="0003026B">
        <w:rPr>
          <w:rFonts w:ascii="Arial" w:hAnsi="Arial" w:cs="Arial"/>
          <w:i/>
          <w:iCs/>
          <w:sz w:val="24"/>
          <w:szCs w:val="24"/>
        </w:rPr>
        <w:t xml:space="preserve">, </w:t>
      </w:r>
      <w:proofErr w:type="spellStart"/>
      <w:r w:rsidRPr="0003026B">
        <w:rPr>
          <w:rFonts w:ascii="Arial" w:hAnsi="Arial" w:cs="Arial"/>
          <w:i/>
          <w:iCs/>
          <w:sz w:val="24"/>
          <w:szCs w:val="24"/>
        </w:rPr>
        <w:t>Behaviour</w:t>
      </w:r>
      <w:proofErr w:type="spellEnd"/>
      <w:r w:rsidRPr="0003026B">
        <w:rPr>
          <w:rFonts w:ascii="Arial" w:hAnsi="Arial" w:cs="Arial"/>
          <w:i/>
          <w:iCs/>
          <w:sz w:val="24"/>
          <w:szCs w:val="24"/>
        </w:rPr>
        <w:t xml:space="preserve"> and Information Technology</w:t>
      </w:r>
      <w:r>
        <w:rPr>
          <w:rFonts w:ascii="Arial" w:hAnsi="Arial" w:cs="Arial"/>
          <w:sz w:val="24"/>
          <w:szCs w:val="24"/>
        </w:rPr>
        <w:t>, Vol 36, (11), pp. 1148 -1161.</w:t>
      </w:r>
    </w:p>
    <w:p w14:paraId="5C847506"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Shin, H. H. Braithwaite, V. and Ahmed, E. (2016) ‘Cyber- and face-to-face bullying: who crosses over?’ </w:t>
      </w:r>
      <w:r w:rsidRPr="00274BBE">
        <w:rPr>
          <w:rFonts w:ascii="Arial" w:hAnsi="Arial" w:cs="Arial"/>
          <w:i/>
          <w:iCs/>
          <w:sz w:val="24"/>
          <w:szCs w:val="24"/>
        </w:rPr>
        <w:t>Social Psychology of Education</w:t>
      </w:r>
      <w:r>
        <w:rPr>
          <w:rFonts w:ascii="Arial" w:hAnsi="Arial" w:cs="Arial"/>
          <w:sz w:val="24"/>
          <w:szCs w:val="24"/>
        </w:rPr>
        <w:t>, Vol 19, pp. 537-567.</w:t>
      </w:r>
    </w:p>
    <w:p w14:paraId="608A460A"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SleepFoundation.org (2020) </w:t>
      </w:r>
      <w:r w:rsidRPr="00E37276">
        <w:rPr>
          <w:rFonts w:ascii="Arial" w:hAnsi="Arial" w:cs="Arial"/>
          <w:i/>
          <w:iCs/>
          <w:sz w:val="24"/>
          <w:szCs w:val="24"/>
        </w:rPr>
        <w:t>How blue light affects kids and sleep</w:t>
      </w:r>
      <w:r>
        <w:rPr>
          <w:rFonts w:ascii="Arial" w:hAnsi="Arial" w:cs="Arial"/>
          <w:sz w:val="24"/>
          <w:szCs w:val="24"/>
        </w:rPr>
        <w:t>, Available at:</w:t>
      </w:r>
    </w:p>
    <w:p w14:paraId="33ADC5D3" w14:textId="77777777" w:rsidR="007C2505" w:rsidRDefault="000F1FA8" w:rsidP="007C2505">
      <w:pPr>
        <w:spacing w:line="360" w:lineRule="auto"/>
        <w:jc w:val="both"/>
        <w:rPr>
          <w:rFonts w:ascii="Arial" w:hAnsi="Arial" w:cs="Arial"/>
          <w:sz w:val="24"/>
          <w:szCs w:val="24"/>
        </w:rPr>
      </w:pPr>
      <w:hyperlink r:id="rId66" w:history="1">
        <w:r w:rsidR="007C2505" w:rsidRPr="00E37276">
          <w:rPr>
            <w:rStyle w:val="Hyperlink"/>
            <w:rFonts w:ascii="Arial" w:hAnsi="Arial" w:cs="Arial"/>
            <w:sz w:val="24"/>
            <w:szCs w:val="24"/>
          </w:rPr>
          <w:t>https://www.sleepfoundation.org/articles/how-blue-light-affects-kids-sleep</w:t>
        </w:r>
      </w:hyperlink>
      <w:r w:rsidR="007C2505" w:rsidRPr="00E37276">
        <w:rPr>
          <w:rFonts w:ascii="Arial" w:hAnsi="Arial" w:cs="Arial"/>
          <w:sz w:val="24"/>
          <w:szCs w:val="24"/>
        </w:rPr>
        <w:t xml:space="preserve"> (Accessed: 20</w:t>
      </w:r>
      <w:r w:rsidR="007C2505" w:rsidRPr="00E37276">
        <w:rPr>
          <w:rFonts w:ascii="Arial" w:hAnsi="Arial" w:cs="Arial"/>
          <w:sz w:val="24"/>
          <w:szCs w:val="24"/>
          <w:vertAlign w:val="superscript"/>
        </w:rPr>
        <w:t>th</w:t>
      </w:r>
      <w:r w:rsidR="007C2505" w:rsidRPr="00E37276">
        <w:rPr>
          <w:rFonts w:ascii="Arial" w:hAnsi="Arial" w:cs="Arial"/>
          <w:sz w:val="24"/>
          <w:szCs w:val="24"/>
        </w:rPr>
        <w:t xml:space="preserve"> February 2020).</w:t>
      </w:r>
    </w:p>
    <w:p w14:paraId="2C8B017A"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Stop it Now (2020) </w:t>
      </w:r>
      <w:r w:rsidRPr="00CE3DD4">
        <w:rPr>
          <w:rFonts w:ascii="Arial" w:hAnsi="Arial" w:cs="Arial"/>
          <w:i/>
          <w:iCs/>
          <w:sz w:val="24"/>
          <w:szCs w:val="24"/>
        </w:rPr>
        <w:t>The Stop it Now! UK and Ireland Helpline</w:t>
      </w:r>
      <w:r>
        <w:rPr>
          <w:rFonts w:ascii="Arial" w:hAnsi="Arial" w:cs="Arial"/>
          <w:sz w:val="24"/>
          <w:szCs w:val="24"/>
        </w:rPr>
        <w:t>, Available at:</w:t>
      </w:r>
    </w:p>
    <w:p w14:paraId="6BC46648" w14:textId="77777777" w:rsidR="007C2505" w:rsidRPr="00CE3DD4" w:rsidRDefault="000F1FA8" w:rsidP="007C2505">
      <w:pPr>
        <w:spacing w:line="360" w:lineRule="auto"/>
        <w:jc w:val="both"/>
        <w:rPr>
          <w:rFonts w:ascii="Arial" w:hAnsi="Arial" w:cs="Arial"/>
          <w:sz w:val="24"/>
          <w:szCs w:val="24"/>
        </w:rPr>
      </w:pPr>
      <w:hyperlink r:id="rId67" w:history="1">
        <w:r w:rsidR="007C2505" w:rsidRPr="00CE3DD4">
          <w:rPr>
            <w:rStyle w:val="Hyperlink"/>
            <w:rFonts w:ascii="Arial" w:hAnsi="Arial" w:cs="Arial"/>
            <w:sz w:val="24"/>
            <w:szCs w:val="24"/>
          </w:rPr>
          <w:t>https://www.stopitnow.org.uk/helpline/</w:t>
        </w:r>
      </w:hyperlink>
      <w:r w:rsidR="007C2505" w:rsidRPr="00CE3DD4">
        <w:rPr>
          <w:rFonts w:ascii="Arial" w:hAnsi="Arial" w:cs="Arial"/>
          <w:sz w:val="24"/>
          <w:szCs w:val="24"/>
        </w:rPr>
        <w:t xml:space="preserve"> (Accessed: 24</w:t>
      </w:r>
      <w:r w:rsidR="007C2505" w:rsidRPr="00CE3DD4">
        <w:rPr>
          <w:rFonts w:ascii="Arial" w:hAnsi="Arial" w:cs="Arial"/>
          <w:sz w:val="24"/>
          <w:szCs w:val="24"/>
          <w:vertAlign w:val="superscript"/>
        </w:rPr>
        <w:t>th</w:t>
      </w:r>
      <w:r w:rsidR="007C2505" w:rsidRPr="00CE3DD4">
        <w:rPr>
          <w:rFonts w:ascii="Arial" w:hAnsi="Arial" w:cs="Arial"/>
          <w:sz w:val="24"/>
          <w:szCs w:val="24"/>
        </w:rPr>
        <w:t xml:space="preserve"> February 2020).</w:t>
      </w:r>
    </w:p>
    <w:p w14:paraId="6894C480"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Sweet Dreamers (2020) </w:t>
      </w:r>
      <w:r w:rsidRPr="00AF3B1C">
        <w:rPr>
          <w:rFonts w:ascii="Arial" w:hAnsi="Arial" w:cs="Arial"/>
          <w:i/>
          <w:iCs/>
          <w:sz w:val="24"/>
          <w:szCs w:val="24"/>
        </w:rPr>
        <w:t>Ewan the Dream Sheep</w:t>
      </w:r>
      <w:r>
        <w:rPr>
          <w:rFonts w:ascii="Arial" w:hAnsi="Arial" w:cs="Arial"/>
          <w:sz w:val="24"/>
          <w:szCs w:val="24"/>
        </w:rPr>
        <w:t>: Available at:</w:t>
      </w:r>
    </w:p>
    <w:p w14:paraId="2E435584" w14:textId="77777777" w:rsidR="007C2505" w:rsidRPr="00AF3B1C" w:rsidRDefault="000F1FA8" w:rsidP="007C2505">
      <w:pPr>
        <w:spacing w:line="360" w:lineRule="auto"/>
        <w:jc w:val="both"/>
        <w:rPr>
          <w:rFonts w:ascii="Arial" w:hAnsi="Arial" w:cs="Arial"/>
          <w:sz w:val="24"/>
          <w:szCs w:val="24"/>
        </w:rPr>
      </w:pPr>
      <w:hyperlink r:id="rId68" w:history="1">
        <w:r w:rsidR="007C2505" w:rsidRPr="00AF3B1C">
          <w:rPr>
            <w:rStyle w:val="Hyperlink"/>
            <w:rFonts w:ascii="Arial" w:hAnsi="Arial" w:cs="Arial"/>
            <w:sz w:val="24"/>
            <w:szCs w:val="24"/>
          </w:rPr>
          <w:t>https://sweetdreamers.co.uk/shop/ewan-the-dream-sheep-baby-sleep-aid-and-soother/ewan-the-dream-sheep-grey/</w:t>
        </w:r>
      </w:hyperlink>
      <w:r w:rsidR="007C2505" w:rsidRPr="00AF3B1C">
        <w:rPr>
          <w:rFonts w:ascii="Arial" w:hAnsi="Arial" w:cs="Arial"/>
          <w:sz w:val="24"/>
          <w:szCs w:val="24"/>
        </w:rPr>
        <w:t xml:space="preserve"> (Accessed: 22</w:t>
      </w:r>
      <w:r w:rsidR="007C2505" w:rsidRPr="00AF3B1C">
        <w:rPr>
          <w:rFonts w:ascii="Arial" w:hAnsi="Arial" w:cs="Arial"/>
          <w:sz w:val="24"/>
          <w:szCs w:val="24"/>
          <w:vertAlign w:val="superscript"/>
        </w:rPr>
        <w:t>nd</w:t>
      </w:r>
      <w:r w:rsidR="007C2505" w:rsidRPr="00AF3B1C">
        <w:rPr>
          <w:rFonts w:ascii="Arial" w:hAnsi="Arial" w:cs="Arial"/>
          <w:sz w:val="24"/>
          <w:szCs w:val="24"/>
        </w:rPr>
        <w:t xml:space="preserve"> February 2020).</w:t>
      </w:r>
    </w:p>
    <w:p w14:paraId="68347BD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The Autism community in Action (TAKA) (2019) </w:t>
      </w:r>
      <w:r w:rsidRPr="00501F30">
        <w:rPr>
          <w:rFonts w:ascii="Arial" w:hAnsi="Arial" w:cs="Arial"/>
          <w:i/>
          <w:iCs/>
          <w:sz w:val="24"/>
          <w:szCs w:val="24"/>
        </w:rPr>
        <w:t>Picture Exchange Communication System (PECS)</w:t>
      </w:r>
      <w:r>
        <w:rPr>
          <w:rFonts w:ascii="Arial" w:hAnsi="Arial" w:cs="Arial"/>
          <w:sz w:val="24"/>
          <w:szCs w:val="24"/>
        </w:rPr>
        <w:t>, Available at:</w:t>
      </w:r>
    </w:p>
    <w:p w14:paraId="407F2372" w14:textId="77777777" w:rsidR="007C2505" w:rsidRPr="00324BA4" w:rsidRDefault="000F1FA8" w:rsidP="007C2505">
      <w:pPr>
        <w:spacing w:line="360" w:lineRule="auto"/>
        <w:jc w:val="both"/>
        <w:rPr>
          <w:rFonts w:ascii="Arial" w:hAnsi="Arial" w:cs="Arial"/>
          <w:sz w:val="24"/>
          <w:szCs w:val="24"/>
        </w:rPr>
      </w:pPr>
      <w:hyperlink r:id="rId69" w:history="1">
        <w:r w:rsidR="007C2505" w:rsidRPr="00324BA4">
          <w:rPr>
            <w:rStyle w:val="Hyperlink"/>
            <w:rFonts w:ascii="Arial" w:hAnsi="Arial" w:cs="Arial"/>
            <w:sz w:val="24"/>
            <w:szCs w:val="24"/>
          </w:rPr>
          <w:t>https://tacanow.org/family-resources/pecs/</w:t>
        </w:r>
      </w:hyperlink>
      <w:r w:rsidR="007C2505" w:rsidRPr="00324BA4">
        <w:rPr>
          <w:rFonts w:ascii="Arial" w:hAnsi="Arial" w:cs="Arial"/>
          <w:sz w:val="24"/>
          <w:szCs w:val="24"/>
        </w:rPr>
        <w:t xml:space="preserve"> (Accessed: 22</w:t>
      </w:r>
      <w:r w:rsidR="007C2505" w:rsidRPr="00324BA4">
        <w:rPr>
          <w:rFonts w:ascii="Arial" w:hAnsi="Arial" w:cs="Arial"/>
          <w:sz w:val="24"/>
          <w:szCs w:val="24"/>
          <w:vertAlign w:val="superscript"/>
        </w:rPr>
        <w:t>nd</w:t>
      </w:r>
      <w:r w:rsidR="007C2505" w:rsidRPr="00324BA4">
        <w:rPr>
          <w:rFonts w:ascii="Arial" w:hAnsi="Arial" w:cs="Arial"/>
          <w:sz w:val="24"/>
          <w:szCs w:val="24"/>
        </w:rPr>
        <w:t xml:space="preserve"> February 2020).</w:t>
      </w:r>
    </w:p>
    <w:p w14:paraId="687FA56D"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Takavarasha</w:t>
      </w:r>
      <w:proofErr w:type="spellEnd"/>
      <w:r>
        <w:rPr>
          <w:rFonts w:ascii="Arial" w:hAnsi="Arial" w:cs="Arial"/>
          <w:sz w:val="24"/>
          <w:szCs w:val="24"/>
        </w:rPr>
        <w:t xml:space="preserve">, S.  </w:t>
      </w:r>
      <w:proofErr w:type="spellStart"/>
      <w:r>
        <w:rPr>
          <w:rFonts w:ascii="Arial" w:hAnsi="Arial" w:cs="Arial"/>
          <w:sz w:val="24"/>
          <w:szCs w:val="24"/>
        </w:rPr>
        <w:t>Cilliers</w:t>
      </w:r>
      <w:proofErr w:type="spellEnd"/>
      <w:r>
        <w:rPr>
          <w:rFonts w:ascii="Arial" w:hAnsi="Arial" w:cs="Arial"/>
          <w:sz w:val="24"/>
          <w:szCs w:val="24"/>
        </w:rPr>
        <w:t xml:space="preserve">, L. and </w:t>
      </w:r>
      <w:proofErr w:type="spellStart"/>
      <w:r>
        <w:rPr>
          <w:rFonts w:ascii="Arial" w:hAnsi="Arial" w:cs="Arial"/>
          <w:sz w:val="24"/>
          <w:szCs w:val="24"/>
        </w:rPr>
        <w:t>Chinyamurindi</w:t>
      </w:r>
      <w:proofErr w:type="spellEnd"/>
      <w:r>
        <w:rPr>
          <w:rFonts w:ascii="Arial" w:hAnsi="Arial" w:cs="Arial"/>
          <w:sz w:val="24"/>
          <w:szCs w:val="24"/>
        </w:rPr>
        <w:t xml:space="preserve">, W. (2018) ‘Navigating the unbeaten track from digital literacy to digital citizenship: a case of university students in South Africa’s Eastern Cape province’, </w:t>
      </w:r>
      <w:r w:rsidRPr="00932242">
        <w:rPr>
          <w:rFonts w:ascii="Arial" w:hAnsi="Arial" w:cs="Arial"/>
          <w:i/>
          <w:iCs/>
          <w:sz w:val="24"/>
          <w:szCs w:val="24"/>
        </w:rPr>
        <w:t>Journal of the Reading Association of South Africa</w:t>
      </w:r>
      <w:r>
        <w:rPr>
          <w:rFonts w:ascii="Arial" w:hAnsi="Arial" w:cs="Arial"/>
          <w:sz w:val="24"/>
          <w:szCs w:val="24"/>
        </w:rPr>
        <w:t>, Vol 9 (1), pp. 1-15.</w:t>
      </w:r>
    </w:p>
    <w:p w14:paraId="03FA3EB6"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Tanrikulu</w:t>
      </w:r>
      <w:proofErr w:type="spellEnd"/>
      <w:r>
        <w:rPr>
          <w:rFonts w:ascii="Arial" w:hAnsi="Arial" w:cs="Arial"/>
          <w:sz w:val="24"/>
          <w:szCs w:val="24"/>
        </w:rPr>
        <w:t xml:space="preserve">, I. (2019) ‘How do School Children Learn Cyberbullying Perpetration?’ </w:t>
      </w:r>
      <w:r w:rsidRPr="005862E5">
        <w:rPr>
          <w:rFonts w:ascii="Arial" w:hAnsi="Arial" w:cs="Arial"/>
          <w:i/>
          <w:iCs/>
          <w:sz w:val="24"/>
          <w:szCs w:val="24"/>
        </w:rPr>
        <w:t>Journal of Theoretical Educational Science</w:t>
      </w:r>
      <w:r>
        <w:rPr>
          <w:rFonts w:ascii="Arial" w:hAnsi="Arial" w:cs="Arial"/>
          <w:sz w:val="24"/>
          <w:szCs w:val="24"/>
        </w:rPr>
        <w:t>, Vol 12 (1), pp. 16-27.</w:t>
      </w:r>
    </w:p>
    <w:p w14:paraId="3244861D" w14:textId="77777777" w:rsidR="007C2505" w:rsidRPr="00E37276" w:rsidRDefault="007C2505" w:rsidP="007C2505">
      <w:pPr>
        <w:spacing w:line="360" w:lineRule="auto"/>
        <w:jc w:val="both"/>
        <w:rPr>
          <w:rFonts w:ascii="Arial" w:hAnsi="Arial" w:cs="Arial"/>
          <w:sz w:val="24"/>
          <w:szCs w:val="24"/>
        </w:rPr>
      </w:pPr>
      <w:r>
        <w:rPr>
          <w:rFonts w:ascii="Arial" w:hAnsi="Arial" w:cs="Arial"/>
          <w:sz w:val="24"/>
          <w:szCs w:val="24"/>
        </w:rPr>
        <w:t>Teichert, L. (2017) ‘Too Digital or not to Digital: How Mothers are Navigating the Digital World with their Young Children’</w:t>
      </w:r>
      <w:r w:rsidRPr="001E06CF">
        <w:rPr>
          <w:rFonts w:ascii="Arial" w:hAnsi="Arial" w:cs="Arial"/>
          <w:i/>
          <w:iCs/>
          <w:sz w:val="24"/>
          <w:szCs w:val="24"/>
        </w:rPr>
        <w:t>, Language and Literacy, A Canadian Educational E- Journal</w:t>
      </w:r>
      <w:r>
        <w:rPr>
          <w:rFonts w:ascii="Arial" w:hAnsi="Arial" w:cs="Arial"/>
          <w:sz w:val="24"/>
          <w:szCs w:val="24"/>
        </w:rPr>
        <w:t>, Vol 19 (1), pp. 63-73.</w:t>
      </w:r>
    </w:p>
    <w:p w14:paraId="09D9D0A5"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The American Academy of Ophthalmology (2018) </w:t>
      </w:r>
      <w:r w:rsidRPr="00FF2CD1">
        <w:rPr>
          <w:rFonts w:ascii="Arial" w:hAnsi="Arial" w:cs="Arial"/>
          <w:i/>
          <w:iCs/>
          <w:sz w:val="24"/>
          <w:szCs w:val="24"/>
        </w:rPr>
        <w:t xml:space="preserve">Is too much screen time harming children’s vision? </w:t>
      </w:r>
      <w:r>
        <w:rPr>
          <w:rFonts w:ascii="Arial" w:hAnsi="Arial" w:cs="Arial"/>
          <w:sz w:val="24"/>
          <w:szCs w:val="24"/>
        </w:rPr>
        <w:t>Available at:</w:t>
      </w:r>
    </w:p>
    <w:p w14:paraId="0425EFB6" w14:textId="77777777" w:rsidR="007C2505" w:rsidRPr="003E0BFB" w:rsidRDefault="000F1FA8" w:rsidP="007C2505">
      <w:pPr>
        <w:spacing w:line="360" w:lineRule="auto"/>
        <w:jc w:val="both"/>
        <w:rPr>
          <w:rFonts w:ascii="Arial" w:hAnsi="Arial" w:cs="Arial"/>
          <w:sz w:val="24"/>
          <w:szCs w:val="24"/>
        </w:rPr>
      </w:pPr>
      <w:hyperlink r:id="rId70" w:history="1">
        <w:r w:rsidR="007C2505" w:rsidRPr="003E0BFB">
          <w:rPr>
            <w:rStyle w:val="Hyperlink"/>
            <w:rFonts w:ascii="Arial" w:hAnsi="Arial" w:cs="Arial"/>
            <w:sz w:val="24"/>
            <w:szCs w:val="24"/>
          </w:rPr>
          <w:t>https://www.sciencedaily.com/releases/2018/08/180806162718.htm</w:t>
        </w:r>
      </w:hyperlink>
      <w:r w:rsidR="007C2505" w:rsidRPr="003E0BFB">
        <w:rPr>
          <w:rFonts w:ascii="Arial" w:hAnsi="Arial" w:cs="Arial"/>
          <w:sz w:val="24"/>
          <w:szCs w:val="24"/>
        </w:rPr>
        <w:t xml:space="preserve"> (Accessed: 20</w:t>
      </w:r>
      <w:r w:rsidR="007C2505" w:rsidRPr="003E0BFB">
        <w:rPr>
          <w:rFonts w:ascii="Arial" w:hAnsi="Arial" w:cs="Arial"/>
          <w:sz w:val="24"/>
          <w:szCs w:val="24"/>
          <w:vertAlign w:val="superscript"/>
        </w:rPr>
        <w:t>th</w:t>
      </w:r>
      <w:r w:rsidR="007C2505" w:rsidRPr="003E0BFB">
        <w:rPr>
          <w:rFonts w:ascii="Arial" w:hAnsi="Arial" w:cs="Arial"/>
          <w:sz w:val="24"/>
          <w:szCs w:val="24"/>
        </w:rPr>
        <w:t xml:space="preserve"> February 2020).</w:t>
      </w:r>
    </w:p>
    <w:p w14:paraId="3E69BB36"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Tovey, H. (2014) ‘Outdoor Play in the Early Years Tradition’, in Maynard, T and Waters, J. (ed.) </w:t>
      </w:r>
      <w:r w:rsidRPr="00444848">
        <w:rPr>
          <w:rFonts w:ascii="Arial" w:hAnsi="Arial" w:cs="Arial"/>
          <w:i/>
          <w:iCs/>
          <w:sz w:val="24"/>
          <w:szCs w:val="24"/>
        </w:rPr>
        <w:t>Exploring Outdoor Play in the Early Years</w:t>
      </w:r>
      <w:r>
        <w:rPr>
          <w:rFonts w:ascii="Arial" w:hAnsi="Arial" w:cs="Arial"/>
          <w:sz w:val="24"/>
          <w:szCs w:val="24"/>
        </w:rPr>
        <w:t>. Berkshire: Open University Press.</w:t>
      </w:r>
    </w:p>
    <w:p w14:paraId="793FD2E4"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UK Safer Internet Centre (2018) </w:t>
      </w:r>
      <w:r w:rsidRPr="00FD79FD">
        <w:rPr>
          <w:rFonts w:ascii="Arial" w:hAnsi="Arial" w:cs="Arial"/>
          <w:i/>
          <w:iCs/>
          <w:sz w:val="24"/>
          <w:szCs w:val="24"/>
        </w:rPr>
        <w:t>Age Restrictions on Social Media Services</w:t>
      </w:r>
      <w:r>
        <w:rPr>
          <w:rFonts w:ascii="Arial" w:hAnsi="Arial" w:cs="Arial"/>
          <w:sz w:val="24"/>
          <w:szCs w:val="24"/>
        </w:rPr>
        <w:t xml:space="preserve">, Available at: </w:t>
      </w:r>
    </w:p>
    <w:p w14:paraId="208A7196" w14:textId="77777777" w:rsidR="007C2505" w:rsidRPr="00FD79FD" w:rsidRDefault="000F1FA8" w:rsidP="007C2505">
      <w:pPr>
        <w:spacing w:line="360" w:lineRule="auto"/>
        <w:jc w:val="both"/>
        <w:rPr>
          <w:rFonts w:ascii="Arial" w:hAnsi="Arial" w:cs="Arial"/>
          <w:sz w:val="24"/>
          <w:szCs w:val="24"/>
        </w:rPr>
      </w:pPr>
      <w:hyperlink r:id="rId71" w:history="1">
        <w:r w:rsidR="007C2505" w:rsidRPr="00FD79FD">
          <w:rPr>
            <w:rStyle w:val="Hyperlink"/>
            <w:rFonts w:ascii="Arial" w:hAnsi="Arial" w:cs="Arial"/>
            <w:sz w:val="24"/>
            <w:szCs w:val="24"/>
          </w:rPr>
          <w:t>https://www.saferinternet.org.uk/blog/age-restrictions-social-media-services</w:t>
        </w:r>
      </w:hyperlink>
      <w:r w:rsidR="007C2505" w:rsidRPr="00FD79FD">
        <w:rPr>
          <w:rFonts w:ascii="Arial" w:hAnsi="Arial" w:cs="Arial"/>
          <w:sz w:val="24"/>
          <w:szCs w:val="24"/>
        </w:rPr>
        <w:t xml:space="preserve"> </w:t>
      </w:r>
    </w:p>
    <w:p w14:paraId="7A344B99" w14:textId="77777777" w:rsidR="007C2505" w:rsidRPr="00FD79FD" w:rsidRDefault="007C2505" w:rsidP="007C2505">
      <w:pPr>
        <w:spacing w:line="360" w:lineRule="auto"/>
        <w:jc w:val="both"/>
        <w:rPr>
          <w:rFonts w:ascii="Arial" w:hAnsi="Arial" w:cs="Arial"/>
          <w:sz w:val="24"/>
          <w:szCs w:val="24"/>
        </w:rPr>
      </w:pPr>
      <w:r w:rsidRPr="00FD79FD">
        <w:rPr>
          <w:rFonts w:ascii="Arial" w:hAnsi="Arial" w:cs="Arial"/>
          <w:sz w:val="24"/>
          <w:szCs w:val="24"/>
        </w:rPr>
        <w:t>(Accessed: 27</w:t>
      </w:r>
      <w:r w:rsidRPr="00FD79FD">
        <w:rPr>
          <w:rFonts w:ascii="Arial" w:hAnsi="Arial" w:cs="Arial"/>
          <w:sz w:val="24"/>
          <w:szCs w:val="24"/>
          <w:vertAlign w:val="superscript"/>
        </w:rPr>
        <w:t>th</w:t>
      </w:r>
      <w:r w:rsidRPr="00FD79FD">
        <w:rPr>
          <w:rFonts w:ascii="Arial" w:hAnsi="Arial" w:cs="Arial"/>
          <w:sz w:val="24"/>
          <w:szCs w:val="24"/>
        </w:rPr>
        <w:t xml:space="preserve"> February 2020).</w:t>
      </w:r>
    </w:p>
    <w:p w14:paraId="4345310E"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UK Safer Internet Centre (2015) </w:t>
      </w:r>
      <w:proofErr w:type="spellStart"/>
      <w:r>
        <w:rPr>
          <w:rFonts w:ascii="Arial" w:hAnsi="Arial" w:cs="Arial"/>
          <w:sz w:val="24"/>
          <w:szCs w:val="24"/>
        </w:rPr>
        <w:t>iRights</w:t>
      </w:r>
      <w:proofErr w:type="spellEnd"/>
      <w:r>
        <w:rPr>
          <w:rFonts w:ascii="Arial" w:hAnsi="Arial" w:cs="Arial"/>
          <w:sz w:val="24"/>
          <w:szCs w:val="24"/>
        </w:rPr>
        <w:t xml:space="preserve"> Launch, Available at:</w:t>
      </w:r>
    </w:p>
    <w:p w14:paraId="5077C552" w14:textId="77777777" w:rsidR="007C2505" w:rsidRPr="006D678D" w:rsidRDefault="000F1FA8" w:rsidP="007C2505">
      <w:pPr>
        <w:spacing w:line="360" w:lineRule="auto"/>
        <w:jc w:val="both"/>
        <w:rPr>
          <w:rFonts w:ascii="Arial" w:hAnsi="Arial" w:cs="Arial"/>
          <w:sz w:val="24"/>
          <w:szCs w:val="24"/>
        </w:rPr>
      </w:pPr>
      <w:hyperlink r:id="rId72" w:history="1">
        <w:r w:rsidR="007C2505" w:rsidRPr="006D678D">
          <w:rPr>
            <w:rStyle w:val="Hyperlink"/>
            <w:rFonts w:ascii="Arial" w:hAnsi="Arial" w:cs="Arial"/>
            <w:sz w:val="24"/>
            <w:szCs w:val="24"/>
          </w:rPr>
          <w:t>https://www.saferinternet.org.uk/blog/irights-launch</w:t>
        </w:r>
      </w:hyperlink>
      <w:r w:rsidR="007C2505" w:rsidRPr="006D678D">
        <w:rPr>
          <w:rFonts w:ascii="Arial" w:hAnsi="Arial" w:cs="Arial"/>
          <w:sz w:val="24"/>
          <w:szCs w:val="24"/>
        </w:rPr>
        <w:t xml:space="preserve"> (Accessed: 22</w:t>
      </w:r>
      <w:r w:rsidR="007C2505" w:rsidRPr="006D678D">
        <w:rPr>
          <w:rFonts w:ascii="Arial" w:hAnsi="Arial" w:cs="Arial"/>
          <w:sz w:val="24"/>
          <w:szCs w:val="24"/>
          <w:vertAlign w:val="superscript"/>
        </w:rPr>
        <w:t>nd</w:t>
      </w:r>
      <w:r w:rsidR="007C2505" w:rsidRPr="006D678D">
        <w:rPr>
          <w:rFonts w:ascii="Arial" w:hAnsi="Arial" w:cs="Arial"/>
          <w:sz w:val="24"/>
          <w:szCs w:val="24"/>
        </w:rPr>
        <w:t xml:space="preserve"> February 2020).</w:t>
      </w:r>
    </w:p>
    <w:p w14:paraId="1DD9AF76"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lastRenderedPageBreak/>
        <w:t>Vandette</w:t>
      </w:r>
      <w:proofErr w:type="spellEnd"/>
      <w:r>
        <w:rPr>
          <w:rFonts w:ascii="Arial" w:hAnsi="Arial" w:cs="Arial"/>
          <w:sz w:val="24"/>
          <w:szCs w:val="24"/>
        </w:rPr>
        <w:t xml:space="preserve">, K. (2020) </w:t>
      </w:r>
      <w:r w:rsidRPr="004F2388">
        <w:rPr>
          <w:rFonts w:ascii="Arial" w:hAnsi="Arial" w:cs="Arial"/>
          <w:i/>
          <w:iCs/>
          <w:sz w:val="24"/>
          <w:szCs w:val="24"/>
        </w:rPr>
        <w:t xml:space="preserve">Blue light isn’t the problem, </w:t>
      </w:r>
      <w:proofErr w:type="spellStart"/>
      <w:r w:rsidRPr="004F2388">
        <w:rPr>
          <w:rFonts w:ascii="Arial" w:hAnsi="Arial" w:cs="Arial"/>
          <w:i/>
          <w:iCs/>
          <w:sz w:val="24"/>
          <w:szCs w:val="24"/>
        </w:rPr>
        <w:t>its</w:t>
      </w:r>
      <w:proofErr w:type="spellEnd"/>
      <w:r w:rsidRPr="004F2388">
        <w:rPr>
          <w:rFonts w:ascii="Arial" w:hAnsi="Arial" w:cs="Arial"/>
          <w:i/>
          <w:iCs/>
          <w:sz w:val="24"/>
          <w:szCs w:val="24"/>
        </w:rPr>
        <w:t xml:space="preserve"> how long we stare at our phones</w:t>
      </w:r>
      <w:r>
        <w:rPr>
          <w:rFonts w:ascii="Arial" w:hAnsi="Arial" w:cs="Arial"/>
          <w:sz w:val="24"/>
          <w:szCs w:val="24"/>
        </w:rPr>
        <w:t>, Available at:</w:t>
      </w:r>
    </w:p>
    <w:p w14:paraId="432CFF15" w14:textId="77777777" w:rsidR="007C2505" w:rsidRPr="004F2388" w:rsidRDefault="000F1FA8" w:rsidP="007C2505">
      <w:pPr>
        <w:spacing w:line="360" w:lineRule="auto"/>
        <w:jc w:val="both"/>
        <w:rPr>
          <w:rFonts w:ascii="Arial" w:hAnsi="Arial" w:cs="Arial"/>
          <w:sz w:val="24"/>
          <w:szCs w:val="24"/>
        </w:rPr>
      </w:pPr>
      <w:hyperlink r:id="rId73" w:history="1">
        <w:r w:rsidR="007C2505" w:rsidRPr="004F2388">
          <w:rPr>
            <w:rStyle w:val="Hyperlink"/>
            <w:rFonts w:ascii="Arial" w:hAnsi="Arial" w:cs="Arial"/>
            <w:sz w:val="24"/>
            <w:szCs w:val="24"/>
          </w:rPr>
          <w:t>https://www.earth.com/news/blue-light-phones/</w:t>
        </w:r>
      </w:hyperlink>
      <w:r w:rsidR="007C2505" w:rsidRPr="004F2388">
        <w:rPr>
          <w:rFonts w:ascii="Arial" w:hAnsi="Arial" w:cs="Arial"/>
          <w:sz w:val="24"/>
          <w:szCs w:val="24"/>
        </w:rPr>
        <w:t xml:space="preserve"> (Accessed: 20</w:t>
      </w:r>
      <w:r w:rsidR="007C2505" w:rsidRPr="004F2388">
        <w:rPr>
          <w:rFonts w:ascii="Arial" w:hAnsi="Arial" w:cs="Arial"/>
          <w:sz w:val="24"/>
          <w:szCs w:val="24"/>
          <w:vertAlign w:val="superscript"/>
        </w:rPr>
        <w:t>th</w:t>
      </w:r>
      <w:r w:rsidR="007C2505" w:rsidRPr="004F2388">
        <w:rPr>
          <w:rFonts w:ascii="Arial" w:hAnsi="Arial" w:cs="Arial"/>
          <w:sz w:val="24"/>
          <w:szCs w:val="24"/>
        </w:rPr>
        <w:t xml:space="preserve"> February 2020).</w:t>
      </w:r>
    </w:p>
    <w:p w14:paraId="3042B1D4" w14:textId="77777777" w:rsidR="007C2505" w:rsidRPr="000A0001" w:rsidRDefault="007C2505" w:rsidP="007C2505">
      <w:pPr>
        <w:spacing w:line="360" w:lineRule="auto"/>
        <w:jc w:val="both"/>
        <w:rPr>
          <w:rFonts w:ascii="Arial" w:hAnsi="Arial" w:cs="Arial"/>
          <w:sz w:val="24"/>
          <w:szCs w:val="24"/>
        </w:rPr>
      </w:pPr>
      <w:r>
        <w:rPr>
          <w:rFonts w:ascii="Arial" w:hAnsi="Arial" w:cs="Arial"/>
          <w:sz w:val="24"/>
          <w:szCs w:val="24"/>
        </w:rPr>
        <w:t xml:space="preserve">Vygotsky, L. S (1978) </w:t>
      </w:r>
      <w:r w:rsidRPr="00833AAB">
        <w:rPr>
          <w:rFonts w:ascii="Arial" w:hAnsi="Arial" w:cs="Arial"/>
          <w:i/>
          <w:iCs/>
          <w:sz w:val="24"/>
          <w:szCs w:val="24"/>
        </w:rPr>
        <w:t>Mind and Society: the development of higher mental processes,</w:t>
      </w:r>
      <w:r>
        <w:rPr>
          <w:rFonts w:ascii="Arial" w:hAnsi="Arial" w:cs="Arial"/>
          <w:sz w:val="24"/>
          <w:szCs w:val="24"/>
        </w:rPr>
        <w:t xml:space="preserve"> Cambridge MA, Harvard University Press.</w:t>
      </w:r>
    </w:p>
    <w:p w14:paraId="09ACECC2"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Webster, E. Martin, C. and </w:t>
      </w:r>
      <w:proofErr w:type="spellStart"/>
      <w:r>
        <w:rPr>
          <w:rFonts w:ascii="Arial" w:hAnsi="Arial" w:cs="Arial"/>
          <w:sz w:val="24"/>
          <w:szCs w:val="24"/>
        </w:rPr>
        <w:t>Staiano</w:t>
      </w:r>
      <w:proofErr w:type="spellEnd"/>
      <w:r>
        <w:rPr>
          <w:rFonts w:ascii="Arial" w:hAnsi="Arial" w:cs="Arial"/>
          <w:sz w:val="24"/>
          <w:szCs w:val="24"/>
        </w:rPr>
        <w:t xml:space="preserve">, A. (2019) ‘Fundamental motor skills, screen time and physical activity in </w:t>
      </w:r>
      <w:proofErr w:type="spellStart"/>
      <w:r>
        <w:rPr>
          <w:rFonts w:ascii="Arial" w:hAnsi="Arial" w:cs="Arial"/>
          <w:sz w:val="24"/>
          <w:szCs w:val="24"/>
        </w:rPr>
        <w:t>pre-schoolers</w:t>
      </w:r>
      <w:proofErr w:type="spellEnd"/>
      <w:r>
        <w:rPr>
          <w:rFonts w:ascii="Arial" w:hAnsi="Arial" w:cs="Arial"/>
          <w:sz w:val="24"/>
          <w:szCs w:val="24"/>
        </w:rPr>
        <w:t xml:space="preserve">’, </w:t>
      </w:r>
      <w:r w:rsidRPr="008F15CF">
        <w:rPr>
          <w:rFonts w:ascii="Arial" w:hAnsi="Arial" w:cs="Arial"/>
          <w:i/>
          <w:iCs/>
          <w:sz w:val="24"/>
          <w:szCs w:val="24"/>
        </w:rPr>
        <w:t>Journal of Sport Health and Science</w:t>
      </w:r>
      <w:r>
        <w:rPr>
          <w:rFonts w:ascii="Arial" w:hAnsi="Arial" w:cs="Arial"/>
          <w:sz w:val="24"/>
          <w:szCs w:val="24"/>
        </w:rPr>
        <w:t>, Vol 8, pp. 114-121.</w:t>
      </w:r>
    </w:p>
    <w:p w14:paraId="4A0380AE"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Welsh Government. (2020)</w:t>
      </w:r>
      <w:r>
        <w:rPr>
          <w:rFonts w:ascii="Arial" w:hAnsi="Arial" w:cs="Arial"/>
          <w:i/>
          <w:iCs/>
          <w:sz w:val="24"/>
          <w:szCs w:val="24"/>
        </w:rPr>
        <w:t xml:space="preserve"> </w:t>
      </w:r>
      <w:r w:rsidRPr="00CC7789">
        <w:rPr>
          <w:rFonts w:ascii="Arial" w:hAnsi="Arial" w:cs="Arial"/>
          <w:i/>
          <w:iCs/>
          <w:sz w:val="24"/>
          <w:szCs w:val="24"/>
        </w:rPr>
        <w:t>Area of Learning and Experience, Science and Technology, Statements of what matters</w:t>
      </w:r>
      <w:r>
        <w:rPr>
          <w:rFonts w:ascii="Arial" w:hAnsi="Arial" w:cs="Arial"/>
          <w:sz w:val="24"/>
          <w:szCs w:val="24"/>
        </w:rPr>
        <w:t>, Available at:</w:t>
      </w:r>
    </w:p>
    <w:p w14:paraId="036C6184" w14:textId="77777777" w:rsidR="007C2505" w:rsidRPr="00CC7789" w:rsidRDefault="000F1FA8" w:rsidP="007C2505">
      <w:pPr>
        <w:spacing w:line="360" w:lineRule="auto"/>
        <w:jc w:val="both"/>
        <w:rPr>
          <w:rFonts w:ascii="Arial" w:hAnsi="Arial" w:cs="Arial"/>
          <w:sz w:val="24"/>
          <w:szCs w:val="24"/>
        </w:rPr>
      </w:pPr>
      <w:hyperlink r:id="rId74" w:history="1">
        <w:r w:rsidR="007C2505" w:rsidRPr="00CC7789">
          <w:rPr>
            <w:rStyle w:val="Hyperlink"/>
            <w:rFonts w:ascii="Arial" w:hAnsi="Arial" w:cs="Arial"/>
            <w:sz w:val="24"/>
            <w:szCs w:val="24"/>
          </w:rPr>
          <w:t>https://hwb.gov.wales/curriculum-for-wales/science-and-technology/statements-of-what-matters/</w:t>
        </w:r>
      </w:hyperlink>
      <w:r w:rsidR="007C2505" w:rsidRPr="00CC7789">
        <w:rPr>
          <w:rFonts w:ascii="Arial" w:hAnsi="Arial" w:cs="Arial"/>
          <w:sz w:val="24"/>
          <w:szCs w:val="24"/>
        </w:rPr>
        <w:t xml:space="preserve"> (Accessed: 1</w:t>
      </w:r>
      <w:r w:rsidR="007C2505" w:rsidRPr="00CC7789">
        <w:rPr>
          <w:rFonts w:ascii="Arial" w:hAnsi="Arial" w:cs="Arial"/>
          <w:sz w:val="24"/>
          <w:szCs w:val="24"/>
          <w:vertAlign w:val="superscript"/>
        </w:rPr>
        <w:t>st</w:t>
      </w:r>
      <w:r w:rsidR="007C2505" w:rsidRPr="00CC7789">
        <w:rPr>
          <w:rFonts w:ascii="Arial" w:hAnsi="Arial" w:cs="Arial"/>
          <w:sz w:val="24"/>
          <w:szCs w:val="24"/>
        </w:rPr>
        <w:t xml:space="preserve"> February 2020).</w:t>
      </w:r>
    </w:p>
    <w:p w14:paraId="6FE5B14F"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Welsh Government. (2019)</w:t>
      </w:r>
      <w:r>
        <w:rPr>
          <w:rFonts w:ascii="Arial" w:hAnsi="Arial" w:cs="Arial"/>
          <w:i/>
          <w:iCs/>
          <w:sz w:val="24"/>
          <w:szCs w:val="24"/>
        </w:rPr>
        <w:t xml:space="preserve"> </w:t>
      </w:r>
      <w:r w:rsidRPr="00CC7789">
        <w:rPr>
          <w:rFonts w:ascii="Arial" w:hAnsi="Arial" w:cs="Arial"/>
          <w:i/>
          <w:iCs/>
          <w:sz w:val="24"/>
          <w:szCs w:val="24"/>
        </w:rPr>
        <w:t xml:space="preserve">Digital Competence Framework, Foundation Phase, </w:t>
      </w:r>
      <w:r>
        <w:rPr>
          <w:rFonts w:ascii="Arial" w:hAnsi="Arial" w:cs="Arial"/>
          <w:sz w:val="24"/>
          <w:szCs w:val="24"/>
        </w:rPr>
        <w:t>Available at:</w:t>
      </w:r>
    </w:p>
    <w:p w14:paraId="59D011EB" w14:textId="77777777" w:rsidR="007C2505" w:rsidRDefault="000F1FA8" w:rsidP="007C2505">
      <w:pPr>
        <w:spacing w:line="360" w:lineRule="auto"/>
        <w:jc w:val="both"/>
        <w:rPr>
          <w:rFonts w:ascii="Arial" w:hAnsi="Arial" w:cs="Arial"/>
          <w:sz w:val="24"/>
          <w:szCs w:val="24"/>
        </w:rPr>
      </w:pPr>
      <w:hyperlink r:id="rId75" w:history="1">
        <w:r w:rsidR="007C2505" w:rsidRPr="00CC7789">
          <w:rPr>
            <w:rStyle w:val="Hyperlink"/>
            <w:rFonts w:ascii="Arial" w:hAnsi="Arial" w:cs="Arial"/>
            <w:sz w:val="24"/>
            <w:szCs w:val="24"/>
          </w:rPr>
          <w:t>https://hwb.gov.wales/storage/1e388925-90c3-4a10-b076-a7fff89f7937/dcf-foundation-phase.pdf</w:t>
        </w:r>
      </w:hyperlink>
      <w:r w:rsidR="007C2505" w:rsidRPr="00CC7789">
        <w:rPr>
          <w:rFonts w:ascii="Arial" w:hAnsi="Arial" w:cs="Arial"/>
          <w:sz w:val="24"/>
          <w:szCs w:val="24"/>
        </w:rPr>
        <w:t xml:space="preserve"> (Accessed: 1</w:t>
      </w:r>
      <w:r w:rsidR="007C2505" w:rsidRPr="00CC7789">
        <w:rPr>
          <w:rFonts w:ascii="Arial" w:hAnsi="Arial" w:cs="Arial"/>
          <w:sz w:val="24"/>
          <w:szCs w:val="24"/>
          <w:vertAlign w:val="superscript"/>
        </w:rPr>
        <w:t>st</w:t>
      </w:r>
      <w:r w:rsidR="007C2505" w:rsidRPr="00CC7789">
        <w:rPr>
          <w:rFonts w:ascii="Arial" w:hAnsi="Arial" w:cs="Arial"/>
          <w:sz w:val="24"/>
          <w:szCs w:val="24"/>
        </w:rPr>
        <w:t xml:space="preserve"> February 2020).</w:t>
      </w:r>
    </w:p>
    <w:p w14:paraId="1E4C45B5"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Welsh Government (2020) </w:t>
      </w:r>
      <w:r w:rsidRPr="003519D3">
        <w:rPr>
          <w:rFonts w:ascii="Arial" w:hAnsi="Arial" w:cs="Arial"/>
          <w:i/>
          <w:iCs/>
          <w:sz w:val="24"/>
          <w:szCs w:val="24"/>
        </w:rPr>
        <w:t>Developing a Vision for Curriculum Design</w:t>
      </w:r>
      <w:r>
        <w:rPr>
          <w:rFonts w:ascii="Arial" w:hAnsi="Arial" w:cs="Arial"/>
          <w:sz w:val="24"/>
          <w:szCs w:val="24"/>
        </w:rPr>
        <w:t>, Available at:</w:t>
      </w:r>
    </w:p>
    <w:p w14:paraId="6F1AE25B" w14:textId="77777777" w:rsidR="007C2505" w:rsidRDefault="000F1FA8" w:rsidP="007C2505">
      <w:pPr>
        <w:spacing w:line="360" w:lineRule="auto"/>
        <w:jc w:val="both"/>
        <w:rPr>
          <w:rFonts w:ascii="Arial" w:hAnsi="Arial" w:cs="Arial"/>
          <w:sz w:val="24"/>
          <w:szCs w:val="24"/>
        </w:rPr>
      </w:pPr>
      <w:hyperlink r:id="rId76" w:anchor="curriculum-design-and-the-four-purposes" w:history="1">
        <w:r w:rsidR="007C2505" w:rsidRPr="003519D3">
          <w:rPr>
            <w:rStyle w:val="Hyperlink"/>
            <w:rFonts w:ascii="Arial" w:hAnsi="Arial" w:cs="Arial"/>
            <w:sz w:val="24"/>
            <w:szCs w:val="24"/>
          </w:rPr>
          <w:t>https://hwb.gov.wales/curriculum-for-wales/designing-your-curriculum/developing-a-vision-for-curriculum-design/#curriculum-design-and-the-four-purposes</w:t>
        </w:r>
      </w:hyperlink>
      <w:r w:rsidR="007C2505" w:rsidRPr="003519D3">
        <w:rPr>
          <w:rFonts w:ascii="Arial" w:hAnsi="Arial" w:cs="Arial"/>
          <w:sz w:val="24"/>
          <w:szCs w:val="24"/>
        </w:rPr>
        <w:t xml:space="preserve"> (Accessed: 8</w:t>
      </w:r>
      <w:r w:rsidR="007C2505" w:rsidRPr="003519D3">
        <w:rPr>
          <w:rFonts w:ascii="Arial" w:hAnsi="Arial" w:cs="Arial"/>
          <w:sz w:val="24"/>
          <w:szCs w:val="24"/>
          <w:vertAlign w:val="superscript"/>
        </w:rPr>
        <w:t>th</w:t>
      </w:r>
      <w:r w:rsidR="007C2505" w:rsidRPr="003519D3">
        <w:rPr>
          <w:rFonts w:ascii="Arial" w:hAnsi="Arial" w:cs="Arial"/>
          <w:sz w:val="24"/>
          <w:szCs w:val="24"/>
        </w:rPr>
        <w:t xml:space="preserve"> February 2020).</w:t>
      </w:r>
    </w:p>
    <w:p w14:paraId="756AA056"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Willems, J. (2019) ‘Digital equity: Considering the needs of staff as a social justice issue’, </w:t>
      </w:r>
      <w:r w:rsidRPr="00EF0D15">
        <w:rPr>
          <w:rFonts w:ascii="Arial" w:hAnsi="Arial" w:cs="Arial"/>
          <w:i/>
          <w:iCs/>
          <w:sz w:val="24"/>
          <w:szCs w:val="24"/>
        </w:rPr>
        <w:t>Australasian Journal of Educational Technology</w:t>
      </w:r>
      <w:r>
        <w:rPr>
          <w:rFonts w:ascii="Arial" w:hAnsi="Arial" w:cs="Arial"/>
          <w:sz w:val="24"/>
          <w:szCs w:val="24"/>
        </w:rPr>
        <w:t>, Vol 35(6), pp. 150-158.</w:t>
      </w:r>
    </w:p>
    <w:p w14:paraId="1695F702" w14:textId="77777777" w:rsidR="007C2505" w:rsidRDefault="007C2505" w:rsidP="007C2505">
      <w:pPr>
        <w:spacing w:line="360" w:lineRule="auto"/>
        <w:jc w:val="both"/>
        <w:rPr>
          <w:rFonts w:ascii="Arial" w:hAnsi="Arial" w:cs="Arial"/>
          <w:sz w:val="24"/>
          <w:szCs w:val="24"/>
        </w:rPr>
      </w:pPr>
      <w:proofErr w:type="spellStart"/>
      <w:r>
        <w:rPr>
          <w:rFonts w:ascii="Arial" w:hAnsi="Arial" w:cs="Arial"/>
          <w:sz w:val="24"/>
          <w:szCs w:val="24"/>
        </w:rPr>
        <w:t>Xiong</w:t>
      </w:r>
      <w:proofErr w:type="spellEnd"/>
      <w:r>
        <w:rPr>
          <w:rFonts w:ascii="Arial" w:hAnsi="Arial" w:cs="Arial"/>
          <w:sz w:val="24"/>
          <w:szCs w:val="24"/>
        </w:rPr>
        <w:t xml:space="preserve">, S. et al. (2017) ‘Time spent in outdoor activities in relation to Myopia prevention and control: a meta-analysis and systematic review’, </w:t>
      </w:r>
      <w:r w:rsidRPr="00B54E85">
        <w:rPr>
          <w:rFonts w:ascii="Arial" w:hAnsi="Arial" w:cs="Arial"/>
          <w:i/>
          <w:iCs/>
          <w:sz w:val="24"/>
          <w:szCs w:val="24"/>
        </w:rPr>
        <w:t xml:space="preserve">Acta </w:t>
      </w:r>
      <w:proofErr w:type="spellStart"/>
      <w:r w:rsidRPr="00B54E85">
        <w:rPr>
          <w:rFonts w:ascii="Arial" w:hAnsi="Arial" w:cs="Arial"/>
          <w:i/>
          <w:iCs/>
          <w:sz w:val="24"/>
          <w:szCs w:val="24"/>
        </w:rPr>
        <w:t>Ophthalmol</w:t>
      </w:r>
      <w:proofErr w:type="spellEnd"/>
      <w:r>
        <w:rPr>
          <w:rFonts w:ascii="Arial" w:hAnsi="Arial" w:cs="Arial"/>
          <w:sz w:val="24"/>
          <w:szCs w:val="24"/>
        </w:rPr>
        <w:t>, Vol 95, pp. 551-566, Available at:</w:t>
      </w:r>
    </w:p>
    <w:p w14:paraId="1231D3A2" w14:textId="77777777" w:rsidR="007C2505" w:rsidRDefault="000F1FA8" w:rsidP="007C2505">
      <w:pPr>
        <w:spacing w:line="360" w:lineRule="auto"/>
        <w:jc w:val="both"/>
        <w:rPr>
          <w:rFonts w:ascii="Arial" w:hAnsi="Arial" w:cs="Arial"/>
          <w:sz w:val="24"/>
          <w:szCs w:val="24"/>
        </w:rPr>
      </w:pPr>
      <w:hyperlink r:id="rId77" w:history="1">
        <w:r w:rsidR="007C2505" w:rsidRPr="00B11856">
          <w:rPr>
            <w:rStyle w:val="Hyperlink"/>
            <w:rFonts w:ascii="Arial" w:hAnsi="Arial" w:cs="Arial"/>
            <w:sz w:val="24"/>
            <w:szCs w:val="24"/>
          </w:rPr>
          <w:t>https://www.ncbi.nlm.nih.gov/pmc/articles/PMC5599950/pdf/AOS-95-551.pdf</w:t>
        </w:r>
      </w:hyperlink>
      <w:r w:rsidR="007C2505" w:rsidRPr="00B11856">
        <w:rPr>
          <w:rFonts w:ascii="Arial" w:hAnsi="Arial" w:cs="Arial"/>
          <w:sz w:val="24"/>
          <w:szCs w:val="24"/>
        </w:rPr>
        <w:t xml:space="preserve"> (Accessed: 20</w:t>
      </w:r>
      <w:r w:rsidR="007C2505" w:rsidRPr="00B11856">
        <w:rPr>
          <w:rFonts w:ascii="Arial" w:hAnsi="Arial" w:cs="Arial"/>
          <w:sz w:val="24"/>
          <w:szCs w:val="24"/>
          <w:vertAlign w:val="superscript"/>
        </w:rPr>
        <w:t>th</w:t>
      </w:r>
      <w:r w:rsidR="007C2505" w:rsidRPr="00B11856">
        <w:rPr>
          <w:rFonts w:ascii="Arial" w:hAnsi="Arial" w:cs="Arial"/>
          <w:sz w:val="24"/>
          <w:szCs w:val="24"/>
        </w:rPr>
        <w:t xml:space="preserve"> February 2020).</w:t>
      </w:r>
    </w:p>
    <w:p w14:paraId="1C90A168"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lastRenderedPageBreak/>
        <w:t xml:space="preserve">Yelland, N. (2018) ‘A pedagogy of multiliteracies: Young children and multimodal learning with tablets’, </w:t>
      </w:r>
      <w:r w:rsidRPr="00D15C8D">
        <w:rPr>
          <w:rFonts w:ascii="Arial" w:hAnsi="Arial" w:cs="Arial"/>
          <w:i/>
          <w:iCs/>
          <w:sz w:val="24"/>
          <w:szCs w:val="24"/>
        </w:rPr>
        <w:t>British Journal of Educational Technology</w:t>
      </w:r>
      <w:r>
        <w:rPr>
          <w:rFonts w:ascii="Arial" w:hAnsi="Arial" w:cs="Arial"/>
          <w:sz w:val="24"/>
          <w:szCs w:val="24"/>
        </w:rPr>
        <w:t>, Vol 49(5), pp. 847-857.</w:t>
      </w:r>
    </w:p>
    <w:p w14:paraId="738CC50E" w14:textId="77777777" w:rsidR="007C2505" w:rsidRDefault="007C2505" w:rsidP="007C2505">
      <w:pPr>
        <w:spacing w:line="360" w:lineRule="auto"/>
        <w:jc w:val="both"/>
        <w:rPr>
          <w:rFonts w:ascii="Arial" w:hAnsi="Arial" w:cs="Arial"/>
          <w:sz w:val="24"/>
          <w:szCs w:val="24"/>
        </w:rPr>
      </w:pPr>
      <w:r>
        <w:rPr>
          <w:rFonts w:ascii="Arial" w:hAnsi="Arial" w:cs="Arial"/>
          <w:sz w:val="24"/>
          <w:szCs w:val="24"/>
        </w:rPr>
        <w:t xml:space="preserve">Zhou, Z. et al. (2017) ‘Pilot study of a novel classroom designed to prevent Myopia by increasing children’s exposure to outside light’, </w:t>
      </w:r>
      <w:proofErr w:type="spellStart"/>
      <w:r w:rsidRPr="00D22EA3">
        <w:rPr>
          <w:rFonts w:ascii="Arial" w:hAnsi="Arial" w:cs="Arial"/>
          <w:i/>
          <w:iCs/>
          <w:sz w:val="24"/>
          <w:szCs w:val="24"/>
        </w:rPr>
        <w:t>PloS</w:t>
      </w:r>
      <w:proofErr w:type="spellEnd"/>
      <w:r w:rsidRPr="00D22EA3">
        <w:rPr>
          <w:rFonts w:ascii="Arial" w:hAnsi="Arial" w:cs="Arial"/>
          <w:i/>
          <w:iCs/>
          <w:sz w:val="24"/>
          <w:szCs w:val="24"/>
        </w:rPr>
        <w:t xml:space="preserve"> One</w:t>
      </w:r>
      <w:r>
        <w:rPr>
          <w:rFonts w:ascii="Arial" w:hAnsi="Arial" w:cs="Arial"/>
          <w:sz w:val="24"/>
          <w:szCs w:val="24"/>
        </w:rPr>
        <w:t>, Vol 12 (7), pp. 1-16, Available at:</w:t>
      </w:r>
    </w:p>
    <w:p w14:paraId="7A70A5B7" w14:textId="77777777" w:rsidR="007C2505" w:rsidRPr="00D22EA3" w:rsidRDefault="000F1FA8" w:rsidP="007C2505">
      <w:pPr>
        <w:spacing w:line="360" w:lineRule="auto"/>
        <w:jc w:val="both"/>
        <w:rPr>
          <w:rFonts w:ascii="Arial" w:hAnsi="Arial" w:cs="Arial"/>
          <w:sz w:val="24"/>
          <w:szCs w:val="24"/>
        </w:rPr>
      </w:pPr>
      <w:hyperlink r:id="rId78" w:history="1">
        <w:r w:rsidR="007C2505" w:rsidRPr="00D22EA3">
          <w:rPr>
            <w:rStyle w:val="Hyperlink"/>
            <w:rFonts w:ascii="Arial" w:hAnsi="Arial" w:cs="Arial"/>
            <w:sz w:val="24"/>
            <w:szCs w:val="24"/>
          </w:rPr>
          <w:t>https://journals.plos.org/plosone/article/file?id=10.1371/journal.pone.0181772&amp;type=printable</w:t>
        </w:r>
      </w:hyperlink>
      <w:r w:rsidR="007C2505" w:rsidRPr="00D22EA3">
        <w:rPr>
          <w:rFonts w:ascii="Arial" w:hAnsi="Arial" w:cs="Arial"/>
          <w:sz w:val="24"/>
          <w:szCs w:val="24"/>
        </w:rPr>
        <w:t xml:space="preserve"> (Accessed: 20</w:t>
      </w:r>
      <w:r w:rsidR="007C2505" w:rsidRPr="00D22EA3">
        <w:rPr>
          <w:rFonts w:ascii="Arial" w:hAnsi="Arial" w:cs="Arial"/>
          <w:sz w:val="24"/>
          <w:szCs w:val="24"/>
          <w:vertAlign w:val="superscript"/>
        </w:rPr>
        <w:t>th</w:t>
      </w:r>
      <w:r w:rsidR="007C2505" w:rsidRPr="00D22EA3">
        <w:rPr>
          <w:rFonts w:ascii="Arial" w:hAnsi="Arial" w:cs="Arial"/>
          <w:sz w:val="24"/>
          <w:szCs w:val="24"/>
        </w:rPr>
        <w:t xml:space="preserve"> February 2020).</w:t>
      </w:r>
    </w:p>
    <w:p w14:paraId="4E925298" w14:textId="77777777" w:rsidR="007C2505" w:rsidRPr="003519D3" w:rsidRDefault="007C2505" w:rsidP="007C2505">
      <w:pPr>
        <w:spacing w:line="360" w:lineRule="auto"/>
        <w:jc w:val="both"/>
        <w:rPr>
          <w:rFonts w:ascii="Arial" w:hAnsi="Arial" w:cs="Arial"/>
          <w:sz w:val="24"/>
          <w:szCs w:val="24"/>
        </w:rPr>
      </w:pPr>
    </w:p>
    <w:p w14:paraId="5E776776" w14:textId="77777777" w:rsidR="007C2505" w:rsidRPr="00CC7789" w:rsidRDefault="007C2505" w:rsidP="007C2505">
      <w:pPr>
        <w:spacing w:line="360" w:lineRule="auto"/>
        <w:jc w:val="both"/>
        <w:rPr>
          <w:rFonts w:ascii="Arial" w:hAnsi="Arial" w:cs="Arial"/>
          <w:sz w:val="24"/>
          <w:szCs w:val="24"/>
        </w:rPr>
      </w:pPr>
    </w:p>
    <w:p w14:paraId="3E5AA6D1" w14:textId="77777777" w:rsidR="00CA213B" w:rsidRPr="002B5ADB" w:rsidRDefault="00CA213B" w:rsidP="00473842">
      <w:pPr>
        <w:spacing w:line="360" w:lineRule="auto"/>
        <w:jc w:val="both"/>
        <w:rPr>
          <w:rFonts w:ascii="Arial" w:hAnsi="Arial" w:cs="Arial"/>
          <w:sz w:val="24"/>
          <w:szCs w:val="24"/>
        </w:rPr>
      </w:pPr>
    </w:p>
    <w:sectPr w:rsidR="00CA213B" w:rsidRPr="002B5ADB" w:rsidSect="00DF6B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B6A038" w14:textId="77777777" w:rsidR="00667F47" w:rsidRDefault="00667F47" w:rsidP="00881D17">
      <w:pPr>
        <w:spacing w:after="0" w:line="240" w:lineRule="auto"/>
      </w:pPr>
      <w:r>
        <w:separator/>
      </w:r>
    </w:p>
  </w:endnote>
  <w:endnote w:type="continuationSeparator" w:id="0">
    <w:p w14:paraId="4F0C7A28" w14:textId="77777777" w:rsidR="00667F47" w:rsidRDefault="00667F47" w:rsidP="00881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0487377"/>
      <w:docPartObj>
        <w:docPartGallery w:val="Page Numbers (Bottom of Page)"/>
        <w:docPartUnique/>
      </w:docPartObj>
    </w:sdtPr>
    <w:sdtEndPr>
      <w:rPr>
        <w:noProof/>
      </w:rPr>
    </w:sdtEndPr>
    <w:sdtContent>
      <w:p w14:paraId="7774297E" w14:textId="51C097EF" w:rsidR="002C09EA" w:rsidRDefault="002C09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6BC40" w14:textId="77777777" w:rsidR="002C09EA" w:rsidRDefault="002C0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73B0F1" w14:textId="77777777" w:rsidR="00667F47" w:rsidRDefault="00667F47" w:rsidP="00881D17">
      <w:pPr>
        <w:spacing w:after="0" w:line="240" w:lineRule="auto"/>
      </w:pPr>
      <w:r>
        <w:separator/>
      </w:r>
    </w:p>
  </w:footnote>
  <w:footnote w:type="continuationSeparator" w:id="0">
    <w:p w14:paraId="703C0ABB" w14:textId="77777777" w:rsidR="00667F47" w:rsidRDefault="00667F47" w:rsidP="00881D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55CF1" w14:textId="4FDD4B16" w:rsidR="002C09EA" w:rsidRDefault="000252D9">
    <w:pPr>
      <w:pStyle w:val="Header"/>
    </w:pPr>
    <w:r>
      <w:t>EAEE6006/1806935</w:t>
    </w:r>
    <w:r w:rsidR="001E4725">
      <w:ptab w:relativeTo="margin" w:alignment="center" w:leader="none"/>
    </w:r>
    <w:r w:rsidR="001E4725">
      <w:ptab w:relativeTo="margin" w:alignment="right" w:leader="none"/>
    </w:r>
    <w:r w:rsidR="002212EA">
      <w:t>5211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7324D5"/>
    <w:multiLevelType w:val="hybridMultilevel"/>
    <w:tmpl w:val="7B46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32D9E"/>
    <w:multiLevelType w:val="hybridMultilevel"/>
    <w:tmpl w:val="8D12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559F0"/>
    <w:multiLevelType w:val="hybridMultilevel"/>
    <w:tmpl w:val="1360B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1B55F62"/>
    <w:multiLevelType w:val="hybridMultilevel"/>
    <w:tmpl w:val="F0DA9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9268C4"/>
    <w:multiLevelType w:val="hybridMultilevel"/>
    <w:tmpl w:val="F240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011989"/>
    <w:multiLevelType w:val="hybridMultilevel"/>
    <w:tmpl w:val="A74E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64987"/>
    <w:multiLevelType w:val="hybridMultilevel"/>
    <w:tmpl w:val="0A1E6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104287"/>
    <w:multiLevelType w:val="hybridMultilevel"/>
    <w:tmpl w:val="0FE2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4C4761"/>
    <w:multiLevelType w:val="hybridMultilevel"/>
    <w:tmpl w:val="3C16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B00B2"/>
    <w:multiLevelType w:val="hybridMultilevel"/>
    <w:tmpl w:val="B7167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1F75C8"/>
    <w:multiLevelType w:val="hybridMultilevel"/>
    <w:tmpl w:val="98A0B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317F04"/>
    <w:multiLevelType w:val="hybridMultilevel"/>
    <w:tmpl w:val="27568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8"/>
  </w:num>
  <w:num w:numId="4">
    <w:abstractNumId w:val="3"/>
  </w:num>
  <w:num w:numId="5">
    <w:abstractNumId w:val="2"/>
  </w:num>
  <w:num w:numId="6">
    <w:abstractNumId w:val="9"/>
  </w:num>
  <w:num w:numId="7">
    <w:abstractNumId w:val="7"/>
  </w:num>
  <w:num w:numId="8">
    <w:abstractNumId w:val="11"/>
  </w:num>
  <w:num w:numId="9">
    <w:abstractNumId w:val="6"/>
  </w:num>
  <w:num w:numId="10">
    <w:abstractNumId w:val="0"/>
  </w:num>
  <w:num w:numId="11">
    <w:abstractNumId w:val="1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94E"/>
    <w:rsid w:val="000030BC"/>
    <w:rsid w:val="00003871"/>
    <w:rsid w:val="00003BDE"/>
    <w:rsid w:val="0000424E"/>
    <w:rsid w:val="00006334"/>
    <w:rsid w:val="00007670"/>
    <w:rsid w:val="00007A4C"/>
    <w:rsid w:val="00007EE7"/>
    <w:rsid w:val="00007F5A"/>
    <w:rsid w:val="00010238"/>
    <w:rsid w:val="00011652"/>
    <w:rsid w:val="000119E8"/>
    <w:rsid w:val="00013323"/>
    <w:rsid w:val="00013D7C"/>
    <w:rsid w:val="00015DFE"/>
    <w:rsid w:val="00017307"/>
    <w:rsid w:val="000179FE"/>
    <w:rsid w:val="00017FF9"/>
    <w:rsid w:val="00020AD1"/>
    <w:rsid w:val="00021B0C"/>
    <w:rsid w:val="00022118"/>
    <w:rsid w:val="00022201"/>
    <w:rsid w:val="000224A0"/>
    <w:rsid w:val="0002262E"/>
    <w:rsid w:val="000226B7"/>
    <w:rsid w:val="000252D9"/>
    <w:rsid w:val="000270C5"/>
    <w:rsid w:val="00030C79"/>
    <w:rsid w:val="00030F19"/>
    <w:rsid w:val="00032891"/>
    <w:rsid w:val="0003340B"/>
    <w:rsid w:val="000355AD"/>
    <w:rsid w:val="00037AFD"/>
    <w:rsid w:val="00040B53"/>
    <w:rsid w:val="00040FBC"/>
    <w:rsid w:val="00040FC8"/>
    <w:rsid w:val="00041B91"/>
    <w:rsid w:val="00041CF3"/>
    <w:rsid w:val="00043F4B"/>
    <w:rsid w:val="00044014"/>
    <w:rsid w:val="00046377"/>
    <w:rsid w:val="000468F4"/>
    <w:rsid w:val="00050132"/>
    <w:rsid w:val="0005081C"/>
    <w:rsid w:val="0005138B"/>
    <w:rsid w:val="00051538"/>
    <w:rsid w:val="000517B5"/>
    <w:rsid w:val="00052115"/>
    <w:rsid w:val="000521AA"/>
    <w:rsid w:val="0005297D"/>
    <w:rsid w:val="000556BA"/>
    <w:rsid w:val="000566B5"/>
    <w:rsid w:val="00057B6A"/>
    <w:rsid w:val="00057ECA"/>
    <w:rsid w:val="00061A94"/>
    <w:rsid w:val="00061E78"/>
    <w:rsid w:val="0006209F"/>
    <w:rsid w:val="000627B5"/>
    <w:rsid w:val="00062B3A"/>
    <w:rsid w:val="0006304F"/>
    <w:rsid w:val="000636AC"/>
    <w:rsid w:val="000642FF"/>
    <w:rsid w:val="000660A1"/>
    <w:rsid w:val="00066B02"/>
    <w:rsid w:val="0007058D"/>
    <w:rsid w:val="00070F71"/>
    <w:rsid w:val="00071B9D"/>
    <w:rsid w:val="00071FC7"/>
    <w:rsid w:val="000728FA"/>
    <w:rsid w:val="0007356F"/>
    <w:rsid w:val="00074ED0"/>
    <w:rsid w:val="00075D38"/>
    <w:rsid w:val="000763E4"/>
    <w:rsid w:val="00077822"/>
    <w:rsid w:val="00077E62"/>
    <w:rsid w:val="000801A7"/>
    <w:rsid w:val="0008350D"/>
    <w:rsid w:val="00084144"/>
    <w:rsid w:val="0008452B"/>
    <w:rsid w:val="00085EF8"/>
    <w:rsid w:val="000869CC"/>
    <w:rsid w:val="00086C70"/>
    <w:rsid w:val="00090B56"/>
    <w:rsid w:val="00090E43"/>
    <w:rsid w:val="00091A58"/>
    <w:rsid w:val="000950BF"/>
    <w:rsid w:val="00095131"/>
    <w:rsid w:val="00095A55"/>
    <w:rsid w:val="00095A85"/>
    <w:rsid w:val="000A1D44"/>
    <w:rsid w:val="000A21AD"/>
    <w:rsid w:val="000A33A2"/>
    <w:rsid w:val="000A37E6"/>
    <w:rsid w:val="000A57D7"/>
    <w:rsid w:val="000A6AC7"/>
    <w:rsid w:val="000A6B25"/>
    <w:rsid w:val="000A70A7"/>
    <w:rsid w:val="000A7E8D"/>
    <w:rsid w:val="000B0011"/>
    <w:rsid w:val="000B0D92"/>
    <w:rsid w:val="000B0E4F"/>
    <w:rsid w:val="000B4008"/>
    <w:rsid w:val="000B4952"/>
    <w:rsid w:val="000B5D27"/>
    <w:rsid w:val="000C11BD"/>
    <w:rsid w:val="000C16FB"/>
    <w:rsid w:val="000C24DE"/>
    <w:rsid w:val="000C28AD"/>
    <w:rsid w:val="000C53E2"/>
    <w:rsid w:val="000C621C"/>
    <w:rsid w:val="000C6976"/>
    <w:rsid w:val="000C7301"/>
    <w:rsid w:val="000D04B7"/>
    <w:rsid w:val="000D083A"/>
    <w:rsid w:val="000D1861"/>
    <w:rsid w:val="000D1A58"/>
    <w:rsid w:val="000D2760"/>
    <w:rsid w:val="000D62E6"/>
    <w:rsid w:val="000D6387"/>
    <w:rsid w:val="000D6489"/>
    <w:rsid w:val="000D6E6B"/>
    <w:rsid w:val="000D70A9"/>
    <w:rsid w:val="000D7CD5"/>
    <w:rsid w:val="000E026D"/>
    <w:rsid w:val="000E1F36"/>
    <w:rsid w:val="000E238B"/>
    <w:rsid w:val="000E3669"/>
    <w:rsid w:val="000E3CB2"/>
    <w:rsid w:val="000E3F5D"/>
    <w:rsid w:val="000E4151"/>
    <w:rsid w:val="000E445C"/>
    <w:rsid w:val="000E4E7C"/>
    <w:rsid w:val="000E5000"/>
    <w:rsid w:val="000E5005"/>
    <w:rsid w:val="000E568D"/>
    <w:rsid w:val="000E5FC2"/>
    <w:rsid w:val="000E7E27"/>
    <w:rsid w:val="000F000D"/>
    <w:rsid w:val="000F0CC8"/>
    <w:rsid w:val="000F12FB"/>
    <w:rsid w:val="000F1FA8"/>
    <w:rsid w:val="000F288A"/>
    <w:rsid w:val="000F2AAE"/>
    <w:rsid w:val="000F2BAD"/>
    <w:rsid w:val="000F465A"/>
    <w:rsid w:val="000F54D1"/>
    <w:rsid w:val="000F58B0"/>
    <w:rsid w:val="000F6BA3"/>
    <w:rsid w:val="000F7486"/>
    <w:rsid w:val="000F78BE"/>
    <w:rsid w:val="000F7A21"/>
    <w:rsid w:val="000F7D99"/>
    <w:rsid w:val="00100776"/>
    <w:rsid w:val="00100974"/>
    <w:rsid w:val="001011C8"/>
    <w:rsid w:val="00102AE5"/>
    <w:rsid w:val="00103C5A"/>
    <w:rsid w:val="00103F12"/>
    <w:rsid w:val="00103FB7"/>
    <w:rsid w:val="0010417D"/>
    <w:rsid w:val="00104846"/>
    <w:rsid w:val="00104FA7"/>
    <w:rsid w:val="00106859"/>
    <w:rsid w:val="00110697"/>
    <w:rsid w:val="00110B24"/>
    <w:rsid w:val="00111ADE"/>
    <w:rsid w:val="00112171"/>
    <w:rsid w:val="001123EC"/>
    <w:rsid w:val="001131E5"/>
    <w:rsid w:val="00114084"/>
    <w:rsid w:val="001147F4"/>
    <w:rsid w:val="00114CDF"/>
    <w:rsid w:val="00115F3A"/>
    <w:rsid w:val="0011651C"/>
    <w:rsid w:val="0012054D"/>
    <w:rsid w:val="00123E29"/>
    <w:rsid w:val="00126D56"/>
    <w:rsid w:val="00130789"/>
    <w:rsid w:val="00130DF7"/>
    <w:rsid w:val="001317BB"/>
    <w:rsid w:val="0013228D"/>
    <w:rsid w:val="00132896"/>
    <w:rsid w:val="001345B6"/>
    <w:rsid w:val="001345EF"/>
    <w:rsid w:val="0013499E"/>
    <w:rsid w:val="00134DF0"/>
    <w:rsid w:val="00134F2F"/>
    <w:rsid w:val="001364BD"/>
    <w:rsid w:val="00137B76"/>
    <w:rsid w:val="00140ED9"/>
    <w:rsid w:val="00141BD5"/>
    <w:rsid w:val="00143AD8"/>
    <w:rsid w:val="001444F4"/>
    <w:rsid w:val="0014479F"/>
    <w:rsid w:val="00145C54"/>
    <w:rsid w:val="0014614F"/>
    <w:rsid w:val="0014649F"/>
    <w:rsid w:val="0014762C"/>
    <w:rsid w:val="001500C4"/>
    <w:rsid w:val="0015025E"/>
    <w:rsid w:val="001514D9"/>
    <w:rsid w:val="001516EE"/>
    <w:rsid w:val="00151A0C"/>
    <w:rsid w:val="00151D70"/>
    <w:rsid w:val="0015220F"/>
    <w:rsid w:val="00152E14"/>
    <w:rsid w:val="00155D25"/>
    <w:rsid w:val="00156658"/>
    <w:rsid w:val="00160512"/>
    <w:rsid w:val="00160805"/>
    <w:rsid w:val="00160D2B"/>
    <w:rsid w:val="00160D50"/>
    <w:rsid w:val="001620A5"/>
    <w:rsid w:val="0016240F"/>
    <w:rsid w:val="0016266B"/>
    <w:rsid w:val="001640AE"/>
    <w:rsid w:val="00164649"/>
    <w:rsid w:val="00165F88"/>
    <w:rsid w:val="00166427"/>
    <w:rsid w:val="00166994"/>
    <w:rsid w:val="0017117D"/>
    <w:rsid w:val="001739C3"/>
    <w:rsid w:val="00173A8F"/>
    <w:rsid w:val="0017469D"/>
    <w:rsid w:val="00177356"/>
    <w:rsid w:val="001775E4"/>
    <w:rsid w:val="001776EA"/>
    <w:rsid w:val="0018093F"/>
    <w:rsid w:val="00181302"/>
    <w:rsid w:val="00181BCF"/>
    <w:rsid w:val="00183700"/>
    <w:rsid w:val="00183B6F"/>
    <w:rsid w:val="00184DCE"/>
    <w:rsid w:val="00186C06"/>
    <w:rsid w:val="001918AB"/>
    <w:rsid w:val="00193733"/>
    <w:rsid w:val="00193A59"/>
    <w:rsid w:val="00194217"/>
    <w:rsid w:val="001944F6"/>
    <w:rsid w:val="001A0471"/>
    <w:rsid w:val="001A0A68"/>
    <w:rsid w:val="001A1281"/>
    <w:rsid w:val="001A1F65"/>
    <w:rsid w:val="001A226C"/>
    <w:rsid w:val="001A32A0"/>
    <w:rsid w:val="001A3ED1"/>
    <w:rsid w:val="001A41CC"/>
    <w:rsid w:val="001A433C"/>
    <w:rsid w:val="001A60FE"/>
    <w:rsid w:val="001A7EF5"/>
    <w:rsid w:val="001B058B"/>
    <w:rsid w:val="001B35C1"/>
    <w:rsid w:val="001B4F0B"/>
    <w:rsid w:val="001B62D0"/>
    <w:rsid w:val="001B6498"/>
    <w:rsid w:val="001B684B"/>
    <w:rsid w:val="001B7472"/>
    <w:rsid w:val="001B7852"/>
    <w:rsid w:val="001C0633"/>
    <w:rsid w:val="001C1880"/>
    <w:rsid w:val="001C18D0"/>
    <w:rsid w:val="001C31C2"/>
    <w:rsid w:val="001C6FE5"/>
    <w:rsid w:val="001C7A20"/>
    <w:rsid w:val="001C7F8E"/>
    <w:rsid w:val="001D056D"/>
    <w:rsid w:val="001D1651"/>
    <w:rsid w:val="001D32F8"/>
    <w:rsid w:val="001D36C4"/>
    <w:rsid w:val="001D3D84"/>
    <w:rsid w:val="001D52DB"/>
    <w:rsid w:val="001D54C7"/>
    <w:rsid w:val="001D633B"/>
    <w:rsid w:val="001D6A37"/>
    <w:rsid w:val="001D73BF"/>
    <w:rsid w:val="001D7780"/>
    <w:rsid w:val="001D7C22"/>
    <w:rsid w:val="001E2B27"/>
    <w:rsid w:val="001E3234"/>
    <w:rsid w:val="001E33FC"/>
    <w:rsid w:val="001E3A32"/>
    <w:rsid w:val="001E4725"/>
    <w:rsid w:val="001E48F2"/>
    <w:rsid w:val="001E4A03"/>
    <w:rsid w:val="001E4DFC"/>
    <w:rsid w:val="001E6F36"/>
    <w:rsid w:val="001E794A"/>
    <w:rsid w:val="001F0672"/>
    <w:rsid w:val="001F0A80"/>
    <w:rsid w:val="001F0E1C"/>
    <w:rsid w:val="001F1446"/>
    <w:rsid w:val="001F159C"/>
    <w:rsid w:val="001F22C4"/>
    <w:rsid w:val="001F36F7"/>
    <w:rsid w:val="001F4424"/>
    <w:rsid w:val="001F462B"/>
    <w:rsid w:val="001F69BB"/>
    <w:rsid w:val="001F714C"/>
    <w:rsid w:val="00200E3B"/>
    <w:rsid w:val="00201731"/>
    <w:rsid w:val="002019F0"/>
    <w:rsid w:val="002033FE"/>
    <w:rsid w:val="0020453D"/>
    <w:rsid w:val="00204BD3"/>
    <w:rsid w:val="00204BEB"/>
    <w:rsid w:val="002052B4"/>
    <w:rsid w:val="002056EB"/>
    <w:rsid w:val="00205B60"/>
    <w:rsid w:val="00206202"/>
    <w:rsid w:val="002100BD"/>
    <w:rsid w:val="002107F7"/>
    <w:rsid w:val="00211688"/>
    <w:rsid w:val="002117FB"/>
    <w:rsid w:val="00213EE8"/>
    <w:rsid w:val="00214036"/>
    <w:rsid w:val="0021428E"/>
    <w:rsid w:val="00215549"/>
    <w:rsid w:val="002160C8"/>
    <w:rsid w:val="002162BC"/>
    <w:rsid w:val="002172CF"/>
    <w:rsid w:val="00217411"/>
    <w:rsid w:val="0021787A"/>
    <w:rsid w:val="0022037F"/>
    <w:rsid w:val="00220CB1"/>
    <w:rsid w:val="00221027"/>
    <w:rsid w:val="002212EA"/>
    <w:rsid w:val="0022266C"/>
    <w:rsid w:val="0022311B"/>
    <w:rsid w:val="00224265"/>
    <w:rsid w:val="00224596"/>
    <w:rsid w:val="00225099"/>
    <w:rsid w:val="002252D0"/>
    <w:rsid w:val="00225843"/>
    <w:rsid w:val="002267A7"/>
    <w:rsid w:val="00226CD2"/>
    <w:rsid w:val="00227468"/>
    <w:rsid w:val="002275E8"/>
    <w:rsid w:val="002279D5"/>
    <w:rsid w:val="002309E6"/>
    <w:rsid w:val="002315F2"/>
    <w:rsid w:val="002317E7"/>
    <w:rsid w:val="00236ACC"/>
    <w:rsid w:val="00236CE6"/>
    <w:rsid w:val="00237030"/>
    <w:rsid w:val="0023703A"/>
    <w:rsid w:val="00237673"/>
    <w:rsid w:val="002402C0"/>
    <w:rsid w:val="00241389"/>
    <w:rsid w:val="002423E9"/>
    <w:rsid w:val="002428B2"/>
    <w:rsid w:val="00244A73"/>
    <w:rsid w:val="00244D2D"/>
    <w:rsid w:val="00245C2D"/>
    <w:rsid w:val="00246136"/>
    <w:rsid w:val="00246877"/>
    <w:rsid w:val="00247EBE"/>
    <w:rsid w:val="002519B8"/>
    <w:rsid w:val="00252442"/>
    <w:rsid w:val="00254F9E"/>
    <w:rsid w:val="0025634B"/>
    <w:rsid w:val="00256EAD"/>
    <w:rsid w:val="00257963"/>
    <w:rsid w:val="00260AB4"/>
    <w:rsid w:val="002618E9"/>
    <w:rsid w:val="00261BAE"/>
    <w:rsid w:val="00263652"/>
    <w:rsid w:val="00265A82"/>
    <w:rsid w:val="002661FF"/>
    <w:rsid w:val="00266AAD"/>
    <w:rsid w:val="00267292"/>
    <w:rsid w:val="002703A9"/>
    <w:rsid w:val="00271819"/>
    <w:rsid w:val="00271AC9"/>
    <w:rsid w:val="00272D8E"/>
    <w:rsid w:val="00272D93"/>
    <w:rsid w:val="00273441"/>
    <w:rsid w:val="002766C1"/>
    <w:rsid w:val="00276C7E"/>
    <w:rsid w:val="00280026"/>
    <w:rsid w:val="002802AD"/>
    <w:rsid w:val="00281C22"/>
    <w:rsid w:val="00283BDD"/>
    <w:rsid w:val="00284289"/>
    <w:rsid w:val="002854BC"/>
    <w:rsid w:val="00285BDF"/>
    <w:rsid w:val="00285E82"/>
    <w:rsid w:val="00286063"/>
    <w:rsid w:val="00286206"/>
    <w:rsid w:val="0028773D"/>
    <w:rsid w:val="00287965"/>
    <w:rsid w:val="00287E4F"/>
    <w:rsid w:val="002917A6"/>
    <w:rsid w:val="00291A9F"/>
    <w:rsid w:val="002934E7"/>
    <w:rsid w:val="002936A5"/>
    <w:rsid w:val="002948E7"/>
    <w:rsid w:val="00294E34"/>
    <w:rsid w:val="00295C20"/>
    <w:rsid w:val="00297927"/>
    <w:rsid w:val="00297A00"/>
    <w:rsid w:val="002A0A78"/>
    <w:rsid w:val="002A0B4F"/>
    <w:rsid w:val="002A1336"/>
    <w:rsid w:val="002A1EAA"/>
    <w:rsid w:val="002A2397"/>
    <w:rsid w:val="002A341D"/>
    <w:rsid w:val="002A37DD"/>
    <w:rsid w:val="002A4424"/>
    <w:rsid w:val="002A58BB"/>
    <w:rsid w:val="002A7519"/>
    <w:rsid w:val="002A76D8"/>
    <w:rsid w:val="002A7B7A"/>
    <w:rsid w:val="002B0699"/>
    <w:rsid w:val="002B1495"/>
    <w:rsid w:val="002B2195"/>
    <w:rsid w:val="002B21B0"/>
    <w:rsid w:val="002B4E34"/>
    <w:rsid w:val="002B59C6"/>
    <w:rsid w:val="002B5ADB"/>
    <w:rsid w:val="002B6C73"/>
    <w:rsid w:val="002C086D"/>
    <w:rsid w:val="002C09EA"/>
    <w:rsid w:val="002C24C1"/>
    <w:rsid w:val="002C28C8"/>
    <w:rsid w:val="002C3A0B"/>
    <w:rsid w:val="002C3D55"/>
    <w:rsid w:val="002C3DA1"/>
    <w:rsid w:val="002C42C3"/>
    <w:rsid w:val="002C5B8D"/>
    <w:rsid w:val="002C60A3"/>
    <w:rsid w:val="002C60B0"/>
    <w:rsid w:val="002C6117"/>
    <w:rsid w:val="002D0E72"/>
    <w:rsid w:val="002D157D"/>
    <w:rsid w:val="002D1A9B"/>
    <w:rsid w:val="002D1F9F"/>
    <w:rsid w:val="002D29C8"/>
    <w:rsid w:val="002D2C74"/>
    <w:rsid w:val="002D3765"/>
    <w:rsid w:val="002D39DA"/>
    <w:rsid w:val="002D590E"/>
    <w:rsid w:val="002D6C12"/>
    <w:rsid w:val="002E1723"/>
    <w:rsid w:val="002E1937"/>
    <w:rsid w:val="002E2C88"/>
    <w:rsid w:val="002E3399"/>
    <w:rsid w:val="002E3473"/>
    <w:rsid w:val="002E3D1F"/>
    <w:rsid w:val="002E3F3B"/>
    <w:rsid w:val="002E5018"/>
    <w:rsid w:val="002E5342"/>
    <w:rsid w:val="002E55B0"/>
    <w:rsid w:val="002E58F2"/>
    <w:rsid w:val="002E6499"/>
    <w:rsid w:val="002E6764"/>
    <w:rsid w:val="002F03BD"/>
    <w:rsid w:val="002F09DB"/>
    <w:rsid w:val="002F19F3"/>
    <w:rsid w:val="002F1AAE"/>
    <w:rsid w:val="002F3F0F"/>
    <w:rsid w:val="002F44EC"/>
    <w:rsid w:val="002F47B5"/>
    <w:rsid w:val="002F575D"/>
    <w:rsid w:val="002F6678"/>
    <w:rsid w:val="002F7399"/>
    <w:rsid w:val="003016C9"/>
    <w:rsid w:val="00302187"/>
    <w:rsid w:val="003036AE"/>
    <w:rsid w:val="00303AD4"/>
    <w:rsid w:val="00303C9B"/>
    <w:rsid w:val="003048A1"/>
    <w:rsid w:val="00305AF3"/>
    <w:rsid w:val="0030735A"/>
    <w:rsid w:val="00307D8B"/>
    <w:rsid w:val="00312175"/>
    <w:rsid w:val="0031325F"/>
    <w:rsid w:val="00314E9F"/>
    <w:rsid w:val="00315FEB"/>
    <w:rsid w:val="00317541"/>
    <w:rsid w:val="0032093B"/>
    <w:rsid w:val="00322CB7"/>
    <w:rsid w:val="00323854"/>
    <w:rsid w:val="00323916"/>
    <w:rsid w:val="0032434C"/>
    <w:rsid w:val="00324685"/>
    <w:rsid w:val="003253F0"/>
    <w:rsid w:val="00326A3E"/>
    <w:rsid w:val="0032757B"/>
    <w:rsid w:val="003300DB"/>
    <w:rsid w:val="00330BB5"/>
    <w:rsid w:val="0033167E"/>
    <w:rsid w:val="00331B5C"/>
    <w:rsid w:val="00334A93"/>
    <w:rsid w:val="00334D28"/>
    <w:rsid w:val="003359C5"/>
    <w:rsid w:val="00336F03"/>
    <w:rsid w:val="00340595"/>
    <w:rsid w:val="00341DBD"/>
    <w:rsid w:val="003424F1"/>
    <w:rsid w:val="00342587"/>
    <w:rsid w:val="00342BA3"/>
    <w:rsid w:val="003431B8"/>
    <w:rsid w:val="00343C9C"/>
    <w:rsid w:val="003471AD"/>
    <w:rsid w:val="0035034D"/>
    <w:rsid w:val="00350386"/>
    <w:rsid w:val="00351875"/>
    <w:rsid w:val="0035392A"/>
    <w:rsid w:val="00355EEE"/>
    <w:rsid w:val="003577AB"/>
    <w:rsid w:val="00357F55"/>
    <w:rsid w:val="00360F8A"/>
    <w:rsid w:val="003617C5"/>
    <w:rsid w:val="00361BE2"/>
    <w:rsid w:val="0036222C"/>
    <w:rsid w:val="00362E2A"/>
    <w:rsid w:val="00363116"/>
    <w:rsid w:val="003636AC"/>
    <w:rsid w:val="00363AB4"/>
    <w:rsid w:val="00364AF0"/>
    <w:rsid w:val="00364D47"/>
    <w:rsid w:val="00364DE5"/>
    <w:rsid w:val="0036516F"/>
    <w:rsid w:val="00366340"/>
    <w:rsid w:val="00371C5A"/>
    <w:rsid w:val="0037258C"/>
    <w:rsid w:val="003737A7"/>
    <w:rsid w:val="00373B25"/>
    <w:rsid w:val="00373D4A"/>
    <w:rsid w:val="00374CEB"/>
    <w:rsid w:val="00374E8C"/>
    <w:rsid w:val="003755CA"/>
    <w:rsid w:val="003764F4"/>
    <w:rsid w:val="00377F9E"/>
    <w:rsid w:val="003800F1"/>
    <w:rsid w:val="0038051A"/>
    <w:rsid w:val="00381FF6"/>
    <w:rsid w:val="00382BA6"/>
    <w:rsid w:val="00382E7F"/>
    <w:rsid w:val="00382F5C"/>
    <w:rsid w:val="00383640"/>
    <w:rsid w:val="0038451C"/>
    <w:rsid w:val="00384E6F"/>
    <w:rsid w:val="003851F5"/>
    <w:rsid w:val="00386A08"/>
    <w:rsid w:val="00390161"/>
    <w:rsid w:val="00392A26"/>
    <w:rsid w:val="00393043"/>
    <w:rsid w:val="00393481"/>
    <w:rsid w:val="003947F6"/>
    <w:rsid w:val="00394EEB"/>
    <w:rsid w:val="00396396"/>
    <w:rsid w:val="00397EEC"/>
    <w:rsid w:val="00397F8C"/>
    <w:rsid w:val="003A192F"/>
    <w:rsid w:val="003A1CB1"/>
    <w:rsid w:val="003A3929"/>
    <w:rsid w:val="003A3C0A"/>
    <w:rsid w:val="003A5B2D"/>
    <w:rsid w:val="003A5BFA"/>
    <w:rsid w:val="003A644F"/>
    <w:rsid w:val="003A6693"/>
    <w:rsid w:val="003A6F91"/>
    <w:rsid w:val="003A7063"/>
    <w:rsid w:val="003B1498"/>
    <w:rsid w:val="003B1B02"/>
    <w:rsid w:val="003B352F"/>
    <w:rsid w:val="003B376A"/>
    <w:rsid w:val="003B38A2"/>
    <w:rsid w:val="003B5287"/>
    <w:rsid w:val="003B70FD"/>
    <w:rsid w:val="003B7627"/>
    <w:rsid w:val="003C0635"/>
    <w:rsid w:val="003C1241"/>
    <w:rsid w:val="003C217D"/>
    <w:rsid w:val="003C2773"/>
    <w:rsid w:val="003C51ED"/>
    <w:rsid w:val="003D045E"/>
    <w:rsid w:val="003D3DAB"/>
    <w:rsid w:val="003D59F9"/>
    <w:rsid w:val="003D6537"/>
    <w:rsid w:val="003D6DCC"/>
    <w:rsid w:val="003E0047"/>
    <w:rsid w:val="003E0AC7"/>
    <w:rsid w:val="003E3389"/>
    <w:rsid w:val="003E34BC"/>
    <w:rsid w:val="003E380C"/>
    <w:rsid w:val="003E4C35"/>
    <w:rsid w:val="003E51F4"/>
    <w:rsid w:val="003E5BA7"/>
    <w:rsid w:val="003E5BD4"/>
    <w:rsid w:val="003E6748"/>
    <w:rsid w:val="003E6BA6"/>
    <w:rsid w:val="003E6F7E"/>
    <w:rsid w:val="003E70B3"/>
    <w:rsid w:val="003F00EE"/>
    <w:rsid w:val="003F087E"/>
    <w:rsid w:val="003F0AA9"/>
    <w:rsid w:val="003F3B2D"/>
    <w:rsid w:val="003F4FB8"/>
    <w:rsid w:val="003F5000"/>
    <w:rsid w:val="003F56CF"/>
    <w:rsid w:val="003F7DB8"/>
    <w:rsid w:val="00401850"/>
    <w:rsid w:val="00403769"/>
    <w:rsid w:val="004051E7"/>
    <w:rsid w:val="00405D6F"/>
    <w:rsid w:val="00405F3C"/>
    <w:rsid w:val="0040626E"/>
    <w:rsid w:val="004068A0"/>
    <w:rsid w:val="00407F93"/>
    <w:rsid w:val="00410163"/>
    <w:rsid w:val="00410FDF"/>
    <w:rsid w:val="004112C2"/>
    <w:rsid w:val="00411984"/>
    <w:rsid w:val="00411A96"/>
    <w:rsid w:val="00412004"/>
    <w:rsid w:val="00414C01"/>
    <w:rsid w:val="004151B4"/>
    <w:rsid w:val="004151D2"/>
    <w:rsid w:val="00416C56"/>
    <w:rsid w:val="0041722E"/>
    <w:rsid w:val="0041749E"/>
    <w:rsid w:val="0042107B"/>
    <w:rsid w:val="0042222C"/>
    <w:rsid w:val="00423588"/>
    <w:rsid w:val="004245C3"/>
    <w:rsid w:val="00424E07"/>
    <w:rsid w:val="0042535E"/>
    <w:rsid w:val="004255C6"/>
    <w:rsid w:val="004263A1"/>
    <w:rsid w:val="00426D44"/>
    <w:rsid w:val="00427367"/>
    <w:rsid w:val="0042744A"/>
    <w:rsid w:val="00427FFD"/>
    <w:rsid w:val="0043012F"/>
    <w:rsid w:val="00430819"/>
    <w:rsid w:val="00431798"/>
    <w:rsid w:val="004322B7"/>
    <w:rsid w:val="0043255F"/>
    <w:rsid w:val="0043556F"/>
    <w:rsid w:val="00435895"/>
    <w:rsid w:val="00436211"/>
    <w:rsid w:val="00437283"/>
    <w:rsid w:val="0044054B"/>
    <w:rsid w:val="00441C82"/>
    <w:rsid w:val="00443AD7"/>
    <w:rsid w:val="00444137"/>
    <w:rsid w:val="0044466D"/>
    <w:rsid w:val="004446E2"/>
    <w:rsid w:val="00447C80"/>
    <w:rsid w:val="004502BD"/>
    <w:rsid w:val="00450603"/>
    <w:rsid w:val="00450F7D"/>
    <w:rsid w:val="00452E64"/>
    <w:rsid w:val="0045397E"/>
    <w:rsid w:val="00453B2A"/>
    <w:rsid w:val="00454B7E"/>
    <w:rsid w:val="0045530D"/>
    <w:rsid w:val="004559FC"/>
    <w:rsid w:val="004568D2"/>
    <w:rsid w:val="00456C37"/>
    <w:rsid w:val="00457044"/>
    <w:rsid w:val="00460559"/>
    <w:rsid w:val="0046088A"/>
    <w:rsid w:val="004620C3"/>
    <w:rsid w:val="004649CF"/>
    <w:rsid w:val="004650B0"/>
    <w:rsid w:val="00465763"/>
    <w:rsid w:val="00466B7B"/>
    <w:rsid w:val="00466F6E"/>
    <w:rsid w:val="004718CB"/>
    <w:rsid w:val="00472419"/>
    <w:rsid w:val="00473095"/>
    <w:rsid w:val="00473842"/>
    <w:rsid w:val="004738B4"/>
    <w:rsid w:val="00473B28"/>
    <w:rsid w:val="00474590"/>
    <w:rsid w:val="00474F4F"/>
    <w:rsid w:val="00476CC0"/>
    <w:rsid w:val="00476F27"/>
    <w:rsid w:val="00477D4F"/>
    <w:rsid w:val="0048172A"/>
    <w:rsid w:val="004820E3"/>
    <w:rsid w:val="00482479"/>
    <w:rsid w:val="00482CA2"/>
    <w:rsid w:val="00484AD6"/>
    <w:rsid w:val="00484D35"/>
    <w:rsid w:val="00487A0C"/>
    <w:rsid w:val="00487F28"/>
    <w:rsid w:val="00490632"/>
    <w:rsid w:val="00492133"/>
    <w:rsid w:val="00492705"/>
    <w:rsid w:val="00493615"/>
    <w:rsid w:val="00494838"/>
    <w:rsid w:val="0049545A"/>
    <w:rsid w:val="00495D7E"/>
    <w:rsid w:val="004968F9"/>
    <w:rsid w:val="00497981"/>
    <w:rsid w:val="004A0E60"/>
    <w:rsid w:val="004A1687"/>
    <w:rsid w:val="004A18A0"/>
    <w:rsid w:val="004A1F47"/>
    <w:rsid w:val="004A257F"/>
    <w:rsid w:val="004A25B3"/>
    <w:rsid w:val="004A419A"/>
    <w:rsid w:val="004A48BC"/>
    <w:rsid w:val="004A49AE"/>
    <w:rsid w:val="004A4D38"/>
    <w:rsid w:val="004A6C57"/>
    <w:rsid w:val="004A6E83"/>
    <w:rsid w:val="004A79F9"/>
    <w:rsid w:val="004B0376"/>
    <w:rsid w:val="004B10FE"/>
    <w:rsid w:val="004B1B78"/>
    <w:rsid w:val="004B35CC"/>
    <w:rsid w:val="004B3755"/>
    <w:rsid w:val="004B3DD8"/>
    <w:rsid w:val="004B3FC8"/>
    <w:rsid w:val="004B4D86"/>
    <w:rsid w:val="004B7272"/>
    <w:rsid w:val="004B73F3"/>
    <w:rsid w:val="004C0816"/>
    <w:rsid w:val="004C13FE"/>
    <w:rsid w:val="004C1B84"/>
    <w:rsid w:val="004C2ED5"/>
    <w:rsid w:val="004C412B"/>
    <w:rsid w:val="004C4435"/>
    <w:rsid w:val="004C4892"/>
    <w:rsid w:val="004C52EC"/>
    <w:rsid w:val="004C5DB7"/>
    <w:rsid w:val="004C6DCA"/>
    <w:rsid w:val="004D08AB"/>
    <w:rsid w:val="004D0CED"/>
    <w:rsid w:val="004D10D0"/>
    <w:rsid w:val="004D187E"/>
    <w:rsid w:val="004D1951"/>
    <w:rsid w:val="004D1BA1"/>
    <w:rsid w:val="004D1EC9"/>
    <w:rsid w:val="004D2811"/>
    <w:rsid w:val="004D32DB"/>
    <w:rsid w:val="004D39F1"/>
    <w:rsid w:val="004D3A41"/>
    <w:rsid w:val="004D4F97"/>
    <w:rsid w:val="004D6118"/>
    <w:rsid w:val="004D635F"/>
    <w:rsid w:val="004D63B3"/>
    <w:rsid w:val="004D711F"/>
    <w:rsid w:val="004D76A3"/>
    <w:rsid w:val="004E0643"/>
    <w:rsid w:val="004E1AD8"/>
    <w:rsid w:val="004E1F5E"/>
    <w:rsid w:val="004E2264"/>
    <w:rsid w:val="004E308A"/>
    <w:rsid w:val="004E488C"/>
    <w:rsid w:val="004E6DBA"/>
    <w:rsid w:val="004E781E"/>
    <w:rsid w:val="004F03AE"/>
    <w:rsid w:val="004F1193"/>
    <w:rsid w:val="004F1263"/>
    <w:rsid w:val="004F2A4D"/>
    <w:rsid w:val="004F34B8"/>
    <w:rsid w:val="004F482D"/>
    <w:rsid w:val="004F4C60"/>
    <w:rsid w:val="004F4CC1"/>
    <w:rsid w:val="004F643D"/>
    <w:rsid w:val="004F6D86"/>
    <w:rsid w:val="00500065"/>
    <w:rsid w:val="005010B2"/>
    <w:rsid w:val="00503FE3"/>
    <w:rsid w:val="00504416"/>
    <w:rsid w:val="005048A9"/>
    <w:rsid w:val="00505026"/>
    <w:rsid w:val="00505145"/>
    <w:rsid w:val="005067FA"/>
    <w:rsid w:val="005071D1"/>
    <w:rsid w:val="005071FB"/>
    <w:rsid w:val="00507D9E"/>
    <w:rsid w:val="005104AB"/>
    <w:rsid w:val="00511351"/>
    <w:rsid w:val="00512E13"/>
    <w:rsid w:val="00514008"/>
    <w:rsid w:val="005150A3"/>
    <w:rsid w:val="00516623"/>
    <w:rsid w:val="005176DD"/>
    <w:rsid w:val="00517B65"/>
    <w:rsid w:val="00521E71"/>
    <w:rsid w:val="00526A5B"/>
    <w:rsid w:val="00527727"/>
    <w:rsid w:val="00527A0E"/>
    <w:rsid w:val="00530B65"/>
    <w:rsid w:val="00530BCF"/>
    <w:rsid w:val="00530F05"/>
    <w:rsid w:val="0053387F"/>
    <w:rsid w:val="00534039"/>
    <w:rsid w:val="00534CBF"/>
    <w:rsid w:val="00535722"/>
    <w:rsid w:val="00536910"/>
    <w:rsid w:val="00537202"/>
    <w:rsid w:val="00540F25"/>
    <w:rsid w:val="00540FAA"/>
    <w:rsid w:val="0054131C"/>
    <w:rsid w:val="00541374"/>
    <w:rsid w:val="00542969"/>
    <w:rsid w:val="00544D2A"/>
    <w:rsid w:val="005450B2"/>
    <w:rsid w:val="00545210"/>
    <w:rsid w:val="005456DA"/>
    <w:rsid w:val="00546843"/>
    <w:rsid w:val="00546D9F"/>
    <w:rsid w:val="005471F7"/>
    <w:rsid w:val="00550101"/>
    <w:rsid w:val="00551B39"/>
    <w:rsid w:val="005520C0"/>
    <w:rsid w:val="0055229F"/>
    <w:rsid w:val="00552617"/>
    <w:rsid w:val="0055274F"/>
    <w:rsid w:val="00552850"/>
    <w:rsid w:val="005531D9"/>
    <w:rsid w:val="00553AF9"/>
    <w:rsid w:val="005546ED"/>
    <w:rsid w:val="00554A31"/>
    <w:rsid w:val="00556497"/>
    <w:rsid w:val="00560804"/>
    <w:rsid w:val="0056135B"/>
    <w:rsid w:val="00561A53"/>
    <w:rsid w:val="00561AD2"/>
    <w:rsid w:val="0056254C"/>
    <w:rsid w:val="00563AD2"/>
    <w:rsid w:val="005649A7"/>
    <w:rsid w:val="005675F2"/>
    <w:rsid w:val="0057019D"/>
    <w:rsid w:val="00570518"/>
    <w:rsid w:val="005708DB"/>
    <w:rsid w:val="00572D7C"/>
    <w:rsid w:val="00573D06"/>
    <w:rsid w:val="00573EBD"/>
    <w:rsid w:val="00573EDB"/>
    <w:rsid w:val="00574D6A"/>
    <w:rsid w:val="00575100"/>
    <w:rsid w:val="005757EE"/>
    <w:rsid w:val="00575CCD"/>
    <w:rsid w:val="0057600A"/>
    <w:rsid w:val="005761C0"/>
    <w:rsid w:val="00576B9B"/>
    <w:rsid w:val="005833F9"/>
    <w:rsid w:val="00583554"/>
    <w:rsid w:val="005859C8"/>
    <w:rsid w:val="005859E1"/>
    <w:rsid w:val="005871BE"/>
    <w:rsid w:val="005908C3"/>
    <w:rsid w:val="00590EEA"/>
    <w:rsid w:val="00593834"/>
    <w:rsid w:val="00594382"/>
    <w:rsid w:val="00594D43"/>
    <w:rsid w:val="00595F82"/>
    <w:rsid w:val="00596018"/>
    <w:rsid w:val="005969FB"/>
    <w:rsid w:val="00596FB8"/>
    <w:rsid w:val="005977A9"/>
    <w:rsid w:val="005A08CA"/>
    <w:rsid w:val="005A3B85"/>
    <w:rsid w:val="005A3BC4"/>
    <w:rsid w:val="005A6917"/>
    <w:rsid w:val="005A70DC"/>
    <w:rsid w:val="005A75DB"/>
    <w:rsid w:val="005B164C"/>
    <w:rsid w:val="005B2665"/>
    <w:rsid w:val="005B2AC2"/>
    <w:rsid w:val="005B3890"/>
    <w:rsid w:val="005B464D"/>
    <w:rsid w:val="005B5159"/>
    <w:rsid w:val="005B65A3"/>
    <w:rsid w:val="005B6950"/>
    <w:rsid w:val="005B78A4"/>
    <w:rsid w:val="005C0529"/>
    <w:rsid w:val="005C120B"/>
    <w:rsid w:val="005C26B9"/>
    <w:rsid w:val="005C277F"/>
    <w:rsid w:val="005C28C9"/>
    <w:rsid w:val="005C2A7F"/>
    <w:rsid w:val="005C33B0"/>
    <w:rsid w:val="005C3B33"/>
    <w:rsid w:val="005C4680"/>
    <w:rsid w:val="005C4CC1"/>
    <w:rsid w:val="005C511D"/>
    <w:rsid w:val="005C542D"/>
    <w:rsid w:val="005C61AB"/>
    <w:rsid w:val="005C7402"/>
    <w:rsid w:val="005C7705"/>
    <w:rsid w:val="005C7E29"/>
    <w:rsid w:val="005D1710"/>
    <w:rsid w:val="005D1EA1"/>
    <w:rsid w:val="005D20FB"/>
    <w:rsid w:val="005D3C89"/>
    <w:rsid w:val="005D4473"/>
    <w:rsid w:val="005D44DA"/>
    <w:rsid w:val="005D6A50"/>
    <w:rsid w:val="005D6B64"/>
    <w:rsid w:val="005D7D0D"/>
    <w:rsid w:val="005E2185"/>
    <w:rsid w:val="005E2B5A"/>
    <w:rsid w:val="005E4163"/>
    <w:rsid w:val="005E423C"/>
    <w:rsid w:val="005E4561"/>
    <w:rsid w:val="005E4C85"/>
    <w:rsid w:val="005E5ECB"/>
    <w:rsid w:val="005E63D7"/>
    <w:rsid w:val="005E6C05"/>
    <w:rsid w:val="005F27A6"/>
    <w:rsid w:val="005F2E23"/>
    <w:rsid w:val="005F2E6D"/>
    <w:rsid w:val="005F2E8F"/>
    <w:rsid w:val="005F610A"/>
    <w:rsid w:val="005F6587"/>
    <w:rsid w:val="005F71A9"/>
    <w:rsid w:val="005F7748"/>
    <w:rsid w:val="005F7CC6"/>
    <w:rsid w:val="00600419"/>
    <w:rsid w:val="0060059B"/>
    <w:rsid w:val="00600F10"/>
    <w:rsid w:val="00601B48"/>
    <w:rsid w:val="00602038"/>
    <w:rsid w:val="0060247E"/>
    <w:rsid w:val="006033B8"/>
    <w:rsid w:val="006036A7"/>
    <w:rsid w:val="00603BCE"/>
    <w:rsid w:val="006073B6"/>
    <w:rsid w:val="006078FE"/>
    <w:rsid w:val="0061036F"/>
    <w:rsid w:val="00610736"/>
    <w:rsid w:val="00612E68"/>
    <w:rsid w:val="00612E78"/>
    <w:rsid w:val="00617050"/>
    <w:rsid w:val="00620F77"/>
    <w:rsid w:val="00622A1D"/>
    <w:rsid w:val="00623B95"/>
    <w:rsid w:val="00623F50"/>
    <w:rsid w:val="00624FEF"/>
    <w:rsid w:val="006250B3"/>
    <w:rsid w:val="00625FB5"/>
    <w:rsid w:val="00626F04"/>
    <w:rsid w:val="006271E7"/>
    <w:rsid w:val="00627AEC"/>
    <w:rsid w:val="0063148D"/>
    <w:rsid w:val="00631774"/>
    <w:rsid w:val="006337D5"/>
    <w:rsid w:val="00633A40"/>
    <w:rsid w:val="006346B3"/>
    <w:rsid w:val="00634A24"/>
    <w:rsid w:val="00635A5B"/>
    <w:rsid w:val="00635DB0"/>
    <w:rsid w:val="00635DB9"/>
    <w:rsid w:val="00637E79"/>
    <w:rsid w:val="006433D3"/>
    <w:rsid w:val="00643553"/>
    <w:rsid w:val="00643AC3"/>
    <w:rsid w:val="00643FC5"/>
    <w:rsid w:val="0064424C"/>
    <w:rsid w:val="00644ABB"/>
    <w:rsid w:val="0064655D"/>
    <w:rsid w:val="00646F13"/>
    <w:rsid w:val="006478E0"/>
    <w:rsid w:val="006506FD"/>
    <w:rsid w:val="006518FA"/>
    <w:rsid w:val="00652499"/>
    <w:rsid w:val="00653304"/>
    <w:rsid w:val="00653BCA"/>
    <w:rsid w:val="0065422E"/>
    <w:rsid w:val="00654667"/>
    <w:rsid w:val="0065474C"/>
    <w:rsid w:val="006564DD"/>
    <w:rsid w:val="0065669B"/>
    <w:rsid w:val="00657027"/>
    <w:rsid w:val="00657EDF"/>
    <w:rsid w:val="00660177"/>
    <w:rsid w:val="00660E2C"/>
    <w:rsid w:val="00662F06"/>
    <w:rsid w:val="00663D71"/>
    <w:rsid w:val="00665A59"/>
    <w:rsid w:val="00665F5A"/>
    <w:rsid w:val="00666B66"/>
    <w:rsid w:val="00666D20"/>
    <w:rsid w:val="00667F47"/>
    <w:rsid w:val="00670FA3"/>
    <w:rsid w:val="006711C5"/>
    <w:rsid w:val="00671791"/>
    <w:rsid w:val="0067212D"/>
    <w:rsid w:val="0067373B"/>
    <w:rsid w:val="006745BC"/>
    <w:rsid w:val="00675837"/>
    <w:rsid w:val="00676B22"/>
    <w:rsid w:val="00677958"/>
    <w:rsid w:val="00677AA1"/>
    <w:rsid w:val="006804E7"/>
    <w:rsid w:val="00681950"/>
    <w:rsid w:val="006819F3"/>
    <w:rsid w:val="00681BE8"/>
    <w:rsid w:val="006821E7"/>
    <w:rsid w:val="006829D9"/>
    <w:rsid w:val="00687B74"/>
    <w:rsid w:val="00690B6B"/>
    <w:rsid w:val="006922C6"/>
    <w:rsid w:val="0069237D"/>
    <w:rsid w:val="006934CA"/>
    <w:rsid w:val="00694D74"/>
    <w:rsid w:val="006961E3"/>
    <w:rsid w:val="00697C3A"/>
    <w:rsid w:val="006A0006"/>
    <w:rsid w:val="006A01D0"/>
    <w:rsid w:val="006A0B0D"/>
    <w:rsid w:val="006A134B"/>
    <w:rsid w:val="006A1B7A"/>
    <w:rsid w:val="006A1DEE"/>
    <w:rsid w:val="006A2EBD"/>
    <w:rsid w:val="006A47F0"/>
    <w:rsid w:val="006A52E6"/>
    <w:rsid w:val="006A570C"/>
    <w:rsid w:val="006B0BC0"/>
    <w:rsid w:val="006B1A89"/>
    <w:rsid w:val="006B373A"/>
    <w:rsid w:val="006B3820"/>
    <w:rsid w:val="006B6568"/>
    <w:rsid w:val="006B67BF"/>
    <w:rsid w:val="006B6B21"/>
    <w:rsid w:val="006B7838"/>
    <w:rsid w:val="006C0896"/>
    <w:rsid w:val="006C0D46"/>
    <w:rsid w:val="006C16E5"/>
    <w:rsid w:val="006C179D"/>
    <w:rsid w:val="006C290B"/>
    <w:rsid w:val="006C2CB4"/>
    <w:rsid w:val="006C3839"/>
    <w:rsid w:val="006C3FD0"/>
    <w:rsid w:val="006C5494"/>
    <w:rsid w:val="006D1BD5"/>
    <w:rsid w:val="006D45CC"/>
    <w:rsid w:val="006D59A3"/>
    <w:rsid w:val="006D7DC4"/>
    <w:rsid w:val="006E0410"/>
    <w:rsid w:val="006E13EB"/>
    <w:rsid w:val="006E1AD0"/>
    <w:rsid w:val="006E264D"/>
    <w:rsid w:val="006E377F"/>
    <w:rsid w:val="006E5028"/>
    <w:rsid w:val="006E5F19"/>
    <w:rsid w:val="006E64EE"/>
    <w:rsid w:val="006E68A8"/>
    <w:rsid w:val="006E725D"/>
    <w:rsid w:val="006E76FD"/>
    <w:rsid w:val="006E78FE"/>
    <w:rsid w:val="006F0B49"/>
    <w:rsid w:val="006F0BB2"/>
    <w:rsid w:val="006F151B"/>
    <w:rsid w:val="006F1A43"/>
    <w:rsid w:val="006F1F81"/>
    <w:rsid w:val="006F2949"/>
    <w:rsid w:val="006F405D"/>
    <w:rsid w:val="006F67D1"/>
    <w:rsid w:val="006F74E2"/>
    <w:rsid w:val="007012C7"/>
    <w:rsid w:val="00701B81"/>
    <w:rsid w:val="00702E64"/>
    <w:rsid w:val="00705186"/>
    <w:rsid w:val="0070554C"/>
    <w:rsid w:val="00705C31"/>
    <w:rsid w:val="0070727C"/>
    <w:rsid w:val="007103AD"/>
    <w:rsid w:val="007105B9"/>
    <w:rsid w:val="007120CC"/>
    <w:rsid w:val="00712567"/>
    <w:rsid w:val="007126A1"/>
    <w:rsid w:val="00712834"/>
    <w:rsid w:val="00712AEA"/>
    <w:rsid w:val="00712F2D"/>
    <w:rsid w:val="00712F6E"/>
    <w:rsid w:val="007130DD"/>
    <w:rsid w:val="0071356A"/>
    <w:rsid w:val="00714A99"/>
    <w:rsid w:val="007159DD"/>
    <w:rsid w:val="00716A81"/>
    <w:rsid w:val="00716DF2"/>
    <w:rsid w:val="007174A9"/>
    <w:rsid w:val="00717F53"/>
    <w:rsid w:val="00720759"/>
    <w:rsid w:val="00720D3E"/>
    <w:rsid w:val="00720E1D"/>
    <w:rsid w:val="00721622"/>
    <w:rsid w:val="00721A20"/>
    <w:rsid w:val="00722484"/>
    <w:rsid w:val="00722808"/>
    <w:rsid w:val="00723A97"/>
    <w:rsid w:val="00723AE7"/>
    <w:rsid w:val="00725A8E"/>
    <w:rsid w:val="00726D55"/>
    <w:rsid w:val="00727FBC"/>
    <w:rsid w:val="00730D8D"/>
    <w:rsid w:val="00732463"/>
    <w:rsid w:val="00732B10"/>
    <w:rsid w:val="00732C26"/>
    <w:rsid w:val="00735658"/>
    <w:rsid w:val="00735737"/>
    <w:rsid w:val="007401B2"/>
    <w:rsid w:val="00740BFB"/>
    <w:rsid w:val="00741ECB"/>
    <w:rsid w:val="0074225E"/>
    <w:rsid w:val="00743B79"/>
    <w:rsid w:val="007455C6"/>
    <w:rsid w:val="007458E6"/>
    <w:rsid w:val="0074693F"/>
    <w:rsid w:val="00746E26"/>
    <w:rsid w:val="00752421"/>
    <w:rsid w:val="00752ABF"/>
    <w:rsid w:val="00752C8D"/>
    <w:rsid w:val="007532FD"/>
    <w:rsid w:val="00753683"/>
    <w:rsid w:val="00755456"/>
    <w:rsid w:val="007566D6"/>
    <w:rsid w:val="00757306"/>
    <w:rsid w:val="00757CD3"/>
    <w:rsid w:val="00760786"/>
    <w:rsid w:val="00761122"/>
    <w:rsid w:val="00761E0F"/>
    <w:rsid w:val="00763B82"/>
    <w:rsid w:val="00763F8A"/>
    <w:rsid w:val="00764E36"/>
    <w:rsid w:val="00765BFF"/>
    <w:rsid w:val="00765D8B"/>
    <w:rsid w:val="0076609E"/>
    <w:rsid w:val="00766886"/>
    <w:rsid w:val="00767991"/>
    <w:rsid w:val="0077040E"/>
    <w:rsid w:val="00770DA2"/>
    <w:rsid w:val="00771022"/>
    <w:rsid w:val="007710EA"/>
    <w:rsid w:val="00773110"/>
    <w:rsid w:val="0077406E"/>
    <w:rsid w:val="0077426E"/>
    <w:rsid w:val="00775C4E"/>
    <w:rsid w:val="00776125"/>
    <w:rsid w:val="0077741E"/>
    <w:rsid w:val="00777F1F"/>
    <w:rsid w:val="00780915"/>
    <w:rsid w:val="00780DC9"/>
    <w:rsid w:val="00782CD8"/>
    <w:rsid w:val="007834BB"/>
    <w:rsid w:val="00783823"/>
    <w:rsid w:val="007854FA"/>
    <w:rsid w:val="007872F7"/>
    <w:rsid w:val="00787A7A"/>
    <w:rsid w:val="00791BAF"/>
    <w:rsid w:val="00791D77"/>
    <w:rsid w:val="007922E3"/>
    <w:rsid w:val="00792602"/>
    <w:rsid w:val="00792B9E"/>
    <w:rsid w:val="00793B97"/>
    <w:rsid w:val="00793D79"/>
    <w:rsid w:val="00794375"/>
    <w:rsid w:val="007943D4"/>
    <w:rsid w:val="00795344"/>
    <w:rsid w:val="00795CD1"/>
    <w:rsid w:val="007A0D92"/>
    <w:rsid w:val="007A10CE"/>
    <w:rsid w:val="007A1665"/>
    <w:rsid w:val="007A46FC"/>
    <w:rsid w:val="007A697C"/>
    <w:rsid w:val="007A7569"/>
    <w:rsid w:val="007A757D"/>
    <w:rsid w:val="007B05CF"/>
    <w:rsid w:val="007B1FE1"/>
    <w:rsid w:val="007B2254"/>
    <w:rsid w:val="007B31DF"/>
    <w:rsid w:val="007B3B8B"/>
    <w:rsid w:val="007B401B"/>
    <w:rsid w:val="007B40F2"/>
    <w:rsid w:val="007B50D1"/>
    <w:rsid w:val="007B595E"/>
    <w:rsid w:val="007C0626"/>
    <w:rsid w:val="007C0DCF"/>
    <w:rsid w:val="007C207D"/>
    <w:rsid w:val="007C2505"/>
    <w:rsid w:val="007C3EAF"/>
    <w:rsid w:val="007C4D92"/>
    <w:rsid w:val="007C643D"/>
    <w:rsid w:val="007C6911"/>
    <w:rsid w:val="007C76E7"/>
    <w:rsid w:val="007C7F83"/>
    <w:rsid w:val="007D07A1"/>
    <w:rsid w:val="007D0D33"/>
    <w:rsid w:val="007D1799"/>
    <w:rsid w:val="007D234A"/>
    <w:rsid w:val="007D30D3"/>
    <w:rsid w:val="007D4977"/>
    <w:rsid w:val="007D4BCE"/>
    <w:rsid w:val="007D530F"/>
    <w:rsid w:val="007D5321"/>
    <w:rsid w:val="007D555E"/>
    <w:rsid w:val="007D6211"/>
    <w:rsid w:val="007D64D5"/>
    <w:rsid w:val="007D7CC7"/>
    <w:rsid w:val="007E115C"/>
    <w:rsid w:val="007E2B7C"/>
    <w:rsid w:val="007E30FC"/>
    <w:rsid w:val="007E3418"/>
    <w:rsid w:val="007E3895"/>
    <w:rsid w:val="007F04DD"/>
    <w:rsid w:val="007F070E"/>
    <w:rsid w:val="007F0772"/>
    <w:rsid w:val="007F1709"/>
    <w:rsid w:val="007F2452"/>
    <w:rsid w:val="007F2C16"/>
    <w:rsid w:val="007F2FAE"/>
    <w:rsid w:val="007F4297"/>
    <w:rsid w:val="007F4415"/>
    <w:rsid w:val="007F6229"/>
    <w:rsid w:val="007F6A7C"/>
    <w:rsid w:val="007F782A"/>
    <w:rsid w:val="00800C8B"/>
    <w:rsid w:val="008015C4"/>
    <w:rsid w:val="00802904"/>
    <w:rsid w:val="008039A7"/>
    <w:rsid w:val="008043A5"/>
    <w:rsid w:val="00804417"/>
    <w:rsid w:val="00804DA7"/>
    <w:rsid w:val="00806E7A"/>
    <w:rsid w:val="00806E9C"/>
    <w:rsid w:val="00807310"/>
    <w:rsid w:val="00807517"/>
    <w:rsid w:val="00807DAA"/>
    <w:rsid w:val="00807E5D"/>
    <w:rsid w:val="00810DB6"/>
    <w:rsid w:val="0081110F"/>
    <w:rsid w:val="008131A5"/>
    <w:rsid w:val="008135F9"/>
    <w:rsid w:val="008138B2"/>
    <w:rsid w:val="00813A1B"/>
    <w:rsid w:val="00814C76"/>
    <w:rsid w:val="008151F8"/>
    <w:rsid w:val="00815F31"/>
    <w:rsid w:val="008164DB"/>
    <w:rsid w:val="008178A5"/>
    <w:rsid w:val="0082042D"/>
    <w:rsid w:val="0082298E"/>
    <w:rsid w:val="00822E96"/>
    <w:rsid w:val="00823A24"/>
    <w:rsid w:val="0082494E"/>
    <w:rsid w:val="00824EDE"/>
    <w:rsid w:val="00826271"/>
    <w:rsid w:val="00830208"/>
    <w:rsid w:val="00830AC8"/>
    <w:rsid w:val="00830E68"/>
    <w:rsid w:val="00832B43"/>
    <w:rsid w:val="00833D0E"/>
    <w:rsid w:val="00834CB9"/>
    <w:rsid w:val="00836D92"/>
    <w:rsid w:val="00837F76"/>
    <w:rsid w:val="00840E46"/>
    <w:rsid w:val="0084164C"/>
    <w:rsid w:val="00842D63"/>
    <w:rsid w:val="008433AB"/>
    <w:rsid w:val="00845506"/>
    <w:rsid w:val="00845A68"/>
    <w:rsid w:val="00846DC8"/>
    <w:rsid w:val="00850FE4"/>
    <w:rsid w:val="00852464"/>
    <w:rsid w:val="00852CD2"/>
    <w:rsid w:val="00853299"/>
    <w:rsid w:val="00854653"/>
    <w:rsid w:val="0085531B"/>
    <w:rsid w:val="00856131"/>
    <w:rsid w:val="00856530"/>
    <w:rsid w:val="008565E8"/>
    <w:rsid w:val="00856B2C"/>
    <w:rsid w:val="008605F7"/>
    <w:rsid w:val="00861EC6"/>
    <w:rsid w:val="00862D6E"/>
    <w:rsid w:val="008645B9"/>
    <w:rsid w:val="00864A89"/>
    <w:rsid w:val="00864D7C"/>
    <w:rsid w:val="00865122"/>
    <w:rsid w:val="00865545"/>
    <w:rsid w:val="008655DB"/>
    <w:rsid w:val="00865A6F"/>
    <w:rsid w:val="00866B1A"/>
    <w:rsid w:val="00866EBD"/>
    <w:rsid w:val="00870DF0"/>
    <w:rsid w:val="00871649"/>
    <w:rsid w:val="00873442"/>
    <w:rsid w:val="00873E14"/>
    <w:rsid w:val="0087537C"/>
    <w:rsid w:val="00875BD5"/>
    <w:rsid w:val="00876B0A"/>
    <w:rsid w:val="008778C4"/>
    <w:rsid w:val="00881475"/>
    <w:rsid w:val="0088154A"/>
    <w:rsid w:val="00881D17"/>
    <w:rsid w:val="008851E0"/>
    <w:rsid w:val="008860F7"/>
    <w:rsid w:val="008861F7"/>
    <w:rsid w:val="0088675B"/>
    <w:rsid w:val="00887F30"/>
    <w:rsid w:val="00896A16"/>
    <w:rsid w:val="00896A92"/>
    <w:rsid w:val="008A0310"/>
    <w:rsid w:val="008A124E"/>
    <w:rsid w:val="008A1A1D"/>
    <w:rsid w:val="008A1AC0"/>
    <w:rsid w:val="008A2368"/>
    <w:rsid w:val="008A2A34"/>
    <w:rsid w:val="008A6ECC"/>
    <w:rsid w:val="008A6F3F"/>
    <w:rsid w:val="008A7B12"/>
    <w:rsid w:val="008B1B1B"/>
    <w:rsid w:val="008B2E04"/>
    <w:rsid w:val="008B2E57"/>
    <w:rsid w:val="008B3059"/>
    <w:rsid w:val="008B41AC"/>
    <w:rsid w:val="008B4EAF"/>
    <w:rsid w:val="008B542C"/>
    <w:rsid w:val="008B5732"/>
    <w:rsid w:val="008B5C4D"/>
    <w:rsid w:val="008B689F"/>
    <w:rsid w:val="008C06FE"/>
    <w:rsid w:val="008C1B1E"/>
    <w:rsid w:val="008C2CE0"/>
    <w:rsid w:val="008C75F9"/>
    <w:rsid w:val="008C799A"/>
    <w:rsid w:val="008C7FB6"/>
    <w:rsid w:val="008D002F"/>
    <w:rsid w:val="008D00C4"/>
    <w:rsid w:val="008D0CFD"/>
    <w:rsid w:val="008D1376"/>
    <w:rsid w:val="008D3228"/>
    <w:rsid w:val="008D39E0"/>
    <w:rsid w:val="008D6504"/>
    <w:rsid w:val="008D7A3F"/>
    <w:rsid w:val="008E01BC"/>
    <w:rsid w:val="008E01E3"/>
    <w:rsid w:val="008E2E56"/>
    <w:rsid w:val="008E3586"/>
    <w:rsid w:val="008E3EA4"/>
    <w:rsid w:val="008E3F52"/>
    <w:rsid w:val="008E4CBD"/>
    <w:rsid w:val="008E4F6C"/>
    <w:rsid w:val="008E59B2"/>
    <w:rsid w:val="008E5B7E"/>
    <w:rsid w:val="008E685F"/>
    <w:rsid w:val="008E6DE6"/>
    <w:rsid w:val="008E6EFD"/>
    <w:rsid w:val="008E7BF9"/>
    <w:rsid w:val="008F03D7"/>
    <w:rsid w:val="008F20F0"/>
    <w:rsid w:val="008F224B"/>
    <w:rsid w:val="008F35E4"/>
    <w:rsid w:val="008F3CEE"/>
    <w:rsid w:val="008F3D63"/>
    <w:rsid w:val="008F573D"/>
    <w:rsid w:val="008F6051"/>
    <w:rsid w:val="008F6501"/>
    <w:rsid w:val="008F66E7"/>
    <w:rsid w:val="0090253A"/>
    <w:rsid w:val="00902C27"/>
    <w:rsid w:val="00903954"/>
    <w:rsid w:val="0090395B"/>
    <w:rsid w:val="009047E9"/>
    <w:rsid w:val="009052CA"/>
    <w:rsid w:val="00905C83"/>
    <w:rsid w:val="00905CB9"/>
    <w:rsid w:val="00910931"/>
    <w:rsid w:val="0091097C"/>
    <w:rsid w:val="00910F38"/>
    <w:rsid w:val="009119CC"/>
    <w:rsid w:val="009120AF"/>
    <w:rsid w:val="00913270"/>
    <w:rsid w:val="00913682"/>
    <w:rsid w:val="00913DA0"/>
    <w:rsid w:val="00913EA3"/>
    <w:rsid w:val="009142EE"/>
    <w:rsid w:val="009145B8"/>
    <w:rsid w:val="009148F1"/>
    <w:rsid w:val="00914F1D"/>
    <w:rsid w:val="00917435"/>
    <w:rsid w:val="009177B4"/>
    <w:rsid w:val="00917E9D"/>
    <w:rsid w:val="009201C9"/>
    <w:rsid w:val="00921156"/>
    <w:rsid w:val="00922C22"/>
    <w:rsid w:val="00924117"/>
    <w:rsid w:val="00924363"/>
    <w:rsid w:val="00925688"/>
    <w:rsid w:val="009259A0"/>
    <w:rsid w:val="0092645B"/>
    <w:rsid w:val="00926B45"/>
    <w:rsid w:val="00926DFF"/>
    <w:rsid w:val="0092716A"/>
    <w:rsid w:val="00930112"/>
    <w:rsid w:val="00931BE8"/>
    <w:rsid w:val="00934BE8"/>
    <w:rsid w:val="009357EC"/>
    <w:rsid w:val="00935AFA"/>
    <w:rsid w:val="00935E6C"/>
    <w:rsid w:val="00936BC8"/>
    <w:rsid w:val="00937CC6"/>
    <w:rsid w:val="00940686"/>
    <w:rsid w:val="009410BC"/>
    <w:rsid w:val="0094183D"/>
    <w:rsid w:val="009422B3"/>
    <w:rsid w:val="009428F3"/>
    <w:rsid w:val="0094297D"/>
    <w:rsid w:val="00942B81"/>
    <w:rsid w:val="00944F04"/>
    <w:rsid w:val="00945401"/>
    <w:rsid w:val="00945C89"/>
    <w:rsid w:val="00947576"/>
    <w:rsid w:val="009479B0"/>
    <w:rsid w:val="00950DDB"/>
    <w:rsid w:val="00950DDE"/>
    <w:rsid w:val="009516D2"/>
    <w:rsid w:val="00951CA2"/>
    <w:rsid w:val="009540A4"/>
    <w:rsid w:val="0095414C"/>
    <w:rsid w:val="00954216"/>
    <w:rsid w:val="00954A59"/>
    <w:rsid w:val="0095687D"/>
    <w:rsid w:val="009604C5"/>
    <w:rsid w:val="009614AB"/>
    <w:rsid w:val="00962BF4"/>
    <w:rsid w:val="00963A07"/>
    <w:rsid w:val="00964973"/>
    <w:rsid w:val="009671D9"/>
    <w:rsid w:val="00971C88"/>
    <w:rsid w:val="0097413B"/>
    <w:rsid w:val="0097493A"/>
    <w:rsid w:val="0097516C"/>
    <w:rsid w:val="00975EF6"/>
    <w:rsid w:val="00976466"/>
    <w:rsid w:val="00980A14"/>
    <w:rsid w:val="00980B25"/>
    <w:rsid w:val="0098168E"/>
    <w:rsid w:val="009818FD"/>
    <w:rsid w:val="00982F66"/>
    <w:rsid w:val="009835FF"/>
    <w:rsid w:val="00985057"/>
    <w:rsid w:val="00985060"/>
    <w:rsid w:val="0098508D"/>
    <w:rsid w:val="00985102"/>
    <w:rsid w:val="00985FD1"/>
    <w:rsid w:val="0099028F"/>
    <w:rsid w:val="009903FF"/>
    <w:rsid w:val="0099054F"/>
    <w:rsid w:val="0099161F"/>
    <w:rsid w:val="00992413"/>
    <w:rsid w:val="0099270E"/>
    <w:rsid w:val="0099435C"/>
    <w:rsid w:val="00994668"/>
    <w:rsid w:val="009964A9"/>
    <w:rsid w:val="00996517"/>
    <w:rsid w:val="00996D95"/>
    <w:rsid w:val="009A234F"/>
    <w:rsid w:val="009A400C"/>
    <w:rsid w:val="009A456B"/>
    <w:rsid w:val="009A77F7"/>
    <w:rsid w:val="009A79F9"/>
    <w:rsid w:val="009A7AFD"/>
    <w:rsid w:val="009B097A"/>
    <w:rsid w:val="009B21C3"/>
    <w:rsid w:val="009B533D"/>
    <w:rsid w:val="009B569A"/>
    <w:rsid w:val="009C0FBF"/>
    <w:rsid w:val="009C3253"/>
    <w:rsid w:val="009C3EA6"/>
    <w:rsid w:val="009C4B5B"/>
    <w:rsid w:val="009C4C56"/>
    <w:rsid w:val="009C5140"/>
    <w:rsid w:val="009C544E"/>
    <w:rsid w:val="009C638C"/>
    <w:rsid w:val="009D0604"/>
    <w:rsid w:val="009D0692"/>
    <w:rsid w:val="009D0D5E"/>
    <w:rsid w:val="009D0EDA"/>
    <w:rsid w:val="009D15BC"/>
    <w:rsid w:val="009D1B71"/>
    <w:rsid w:val="009D2647"/>
    <w:rsid w:val="009D277C"/>
    <w:rsid w:val="009D2822"/>
    <w:rsid w:val="009D311C"/>
    <w:rsid w:val="009D51EB"/>
    <w:rsid w:val="009D52A4"/>
    <w:rsid w:val="009D734B"/>
    <w:rsid w:val="009D74D0"/>
    <w:rsid w:val="009E14AF"/>
    <w:rsid w:val="009E223E"/>
    <w:rsid w:val="009E2A9F"/>
    <w:rsid w:val="009E3408"/>
    <w:rsid w:val="009E3749"/>
    <w:rsid w:val="009E448F"/>
    <w:rsid w:val="009E5132"/>
    <w:rsid w:val="009E60AB"/>
    <w:rsid w:val="009E60B0"/>
    <w:rsid w:val="009E6923"/>
    <w:rsid w:val="009E7CF5"/>
    <w:rsid w:val="009E7F67"/>
    <w:rsid w:val="009F1393"/>
    <w:rsid w:val="009F1F50"/>
    <w:rsid w:val="009F2541"/>
    <w:rsid w:val="009F36E9"/>
    <w:rsid w:val="009F428A"/>
    <w:rsid w:val="009F42A5"/>
    <w:rsid w:val="009F49FF"/>
    <w:rsid w:val="009F4A99"/>
    <w:rsid w:val="009F536F"/>
    <w:rsid w:val="009F568B"/>
    <w:rsid w:val="009F5903"/>
    <w:rsid w:val="009F5E2B"/>
    <w:rsid w:val="009F6902"/>
    <w:rsid w:val="009F7A12"/>
    <w:rsid w:val="00A01924"/>
    <w:rsid w:val="00A02CF9"/>
    <w:rsid w:val="00A02D07"/>
    <w:rsid w:val="00A02F24"/>
    <w:rsid w:val="00A04ECD"/>
    <w:rsid w:val="00A04ED6"/>
    <w:rsid w:val="00A04FA4"/>
    <w:rsid w:val="00A05834"/>
    <w:rsid w:val="00A05963"/>
    <w:rsid w:val="00A06B81"/>
    <w:rsid w:val="00A07FE3"/>
    <w:rsid w:val="00A1004F"/>
    <w:rsid w:val="00A11422"/>
    <w:rsid w:val="00A13890"/>
    <w:rsid w:val="00A13BF0"/>
    <w:rsid w:val="00A14CA2"/>
    <w:rsid w:val="00A14F62"/>
    <w:rsid w:val="00A15285"/>
    <w:rsid w:val="00A15A88"/>
    <w:rsid w:val="00A16A4A"/>
    <w:rsid w:val="00A17300"/>
    <w:rsid w:val="00A215AF"/>
    <w:rsid w:val="00A21E67"/>
    <w:rsid w:val="00A230FF"/>
    <w:rsid w:val="00A235A2"/>
    <w:rsid w:val="00A241EC"/>
    <w:rsid w:val="00A24750"/>
    <w:rsid w:val="00A25BEE"/>
    <w:rsid w:val="00A25E03"/>
    <w:rsid w:val="00A25E7A"/>
    <w:rsid w:val="00A264E4"/>
    <w:rsid w:val="00A26D74"/>
    <w:rsid w:val="00A30200"/>
    <w:rsid w:val="00A306D8"/>
    <w:rsid w:val="00A31314"/>
    <w:rsid w:val="00A331C2"/>
    <w:rsid w:val="00A34902"/>
    <w:rsid w:val="00A36742"/>
    <w:rsid w:val="00A37357"/>
    <w:rsid w:val="00A374B0"/>
    <w:rsid w:val="00A37E48"/>
    <w:rsid w:val="00A40146"/>
    <w:rsid w:val="00A4062D"/>
    <w:rsid w:val="00A417D6"/>
    <w:rsid w:val="00A44502"/>
    <w:rsid w:val="00A449DE"/>
    <w:rsid w:val="00A44F8E"/>
    <w:rsid w:val="00A4620C"/>
    <w:rsid w:val="00A46D72"/>
    <w:rsid w:val="00A46FB9"/>
    <w:rsid w:val="00A51CB5"/>
    <w:rsid w:val="00A52937"/>
    <w:rsid w:val="00A52C40"/>
    <w:rsid w:val="00A540F5"/>
    <w:rsid w:val="00A54832"/>
    <w:rsid w:val="00A54C7B"/>
    <w:rsid w:val="00A55029"/>
    <w:rsid w:val="00A56071"/>
    <w:rsid w:val="00A560A8"/>
    <w:rsid w:val="00A562B1"/>
    <w:rsid w:val="00A5631C"/>
    <w:rsid w:val="00A56638"/>
    <w:rsid w:val="00A60B48"/>
    <w:rsid w:val="00A61989"/>
    <w:rsid w:val="00A62100"/>
    <w:rsid w:val="00A635F1"/>
    <w:rsid w:val="00A63792"/>
    <w:rsid w:val="00A637B2"/>
    <w:rsid w:val="00A64922"/>
    <w:rsid w:val="00A66161"/>
    <w:rsid w:val="00A67075"/>
    <w:rsid w:val="00A70262"/>
    <w:rsid w:val="00A7265F"/>
    <w:rsid w:val="00A73177"/>
    <w:rsid w:val="00A73353"/>
    <w:rsid w:val="00A739D2"/>
    <w:rsid w:val="00A744BA"/>
    <w:rsid w:val="00A747D3"/>
    <w:rsid w:val="00A74A7E"/>
    <w:rsid w:val="00A74C76"/>
    <w:rsid w:val="00A763AA"/>
    <w:rsid w:val="00A76A33"/>
    <w:rsid w:val="00A80553"/>
    <w:rsid w:val="00A81D40"/>
    <w:rsid w:val="00A82DBD"/>
    <w:rsid w:val="00A82FF2"/>
    <w:rsid w:val="00A83207"/>
    <w:rsid w:val="00A83322"/>
    <w:rsid w:val="00A8348A"/>
    <w:rsid w:val="00A83BC7"/>
    <w:rsid w:val="00A841AE"/>
    <w:rsid w:val="00A8624B"/>
    <w:rsid w:val="00A86776"/>
    <w:rsid w:val="00A87F8B"/>
    <w:rsid w:val="00A9169E"/>
    <w:rsid w:val="00A91C85"/>
    <w:rsid w:val="00A92149"/>
    <w:rsid w:val="00A9219D"/>
    <w:rsid w:val="00A92330"/>
    <w:rsid w:val="00A93372"/>
    <w:rsid w:val="00A94762"/>
    <w:rsid w:val="00A94E13"/>
    <w:rsid w:val="00A954FD"/>
    <w:rsid w:val="00A96403"/>
    <w:rsid w:val="00A9648C"/>
    <w:rsid w:val="00A969EE"/>
    <w:rsid w:val="00A96BCA"/>
    <w:rsid w:val="00A97480"/>
    <w:rsid w:val="00A9768B"/>
    <w:rsid w:val="00AA0290"/>
    <w:rsid w:val="00AA056E"/>
    <w:rsid w:val="00AA0D5D"/>
    <w:rsid w:val="00AA1CEF"/>
    <w:rsid w:val="00AA239C"/>
    <w:rsid w:val="00AA3ED1"/>
    <w:rsid w:val="00AA4949"/>
    <w:rsid w:val="00AA5CB5"/>
    <w:rsid w:val="00AA6029"/>
    <w:rsid w:val="00AA63BA"/>
    <w:rsid w:val="00AA6DD8"/>
    <w:rsid w:val="00AB02CE"/>
    <w:rsid w:val="00AB0958"/>
    <w:rsid w:val="00AB0E93"/>
    <w:rsid w:val="00AB20CC"/>
    <w:rsid w:val="00AB30A8"/>
    <w:rsid w:val="00AB3CE4"/>
    <w:rsid w:val="00AB3F77"/>
    <w:rsid w:val="00AB4273"/>
    <w:rsid w:val="00AB5D04"/>
    <w:rsid w:val="00AB76A3"/>
    <w:rsid w:val="00AB7D4B"/>
    <w:rsid w:val="00AC24D7"/>
    <w:rsid w:val="00AC2AB6"/>
    <w:rsid w:val="00AC32ED"/>
    <w:rsid w:val="00AC36AE"/>
    <w:rsid w:val="00AC45B7"/>
    <w:rsid w:val="00AC5504"/>
    <w:rsid w:val="00AC55FC"/>
    <w:rsid w:val="00AC6346"/>
    <w:rsid w:val="00AC759B"/>
    <w:rsid w:val="00AD0736"/>
    <w:rsid w:val="00AD085D"/>
    <w:rsid w:val="00AD1864"/>
    <w:rsid w:val="00AD1C79"/>
    <w:rsid w:val="00AD1D33"/>
    <w:rsid w:val="00AD226B"/>
    <w:rsid w:val="00AD288E"/>
    <w:rsid w:val="00AD3421"/>
    <w:rsid w:val="00AD6983"/>
    <w:rsid w:val="00AE0AF5"/>
    <w:rsid w:val="00AE31D3"/>
    <w:rsid w:val="00AE3C62"/>
    <w:rsid w:val="00AE40A5"/>
    <w:rsid w:val="00AE4218"/>
    <w:rsid w:val="00AE4478"/>
    <w:rsid w:val="00AE4660"/>
    <w:rsid w:val="00AE540F"/>
    <w:rsid w:val="00AE61CC"/>
    <w:rsid w:val="00AE700E"/>
    <w:rsid w:val="00AF0D57"/>
    <w:rsid w:val="00AF30D8"/>
    <w:rsid w:val="00AF3147"/>
    <w:rsid w:val="00AF3D0F"/>
    <w:rsid w:val="00AF4CE0"/>
    <w:rsid w:val="00AF54DC"/>
    <w:rsid w:val="00AF59CD"/>
    <w:rsid w:val="00AF5CA2"/>
    <w:rsid w:val="00AF6415"/>
    <w:rsid w:val="00AF674F"/>
    <w:rsid w:val="00AF6A50"/>
    <w:rsid w:val="00AF758C"/>
    <w:rsid w:val="00B00197"/>
    <w:rsid w:val="00B007C4"/>
    <w:rsid w:val="00B011A9"/>
    <w:rsid w:val="00B02477"/>
    <w:rsid w:val="00B026B9"/>
    <w:rsid w:val="00B02D8C"/>
    <w:rsid w:val="00B040F6"/>
    <w:rsid w:val="00B04222"/>
    <w:rsid w:val="00B0472E"/>
    <w:rsid w:val="00B05404"/>
    <w:rsid w:val="00B05D9F"/>
    <w:rsid w:val="00B06AB9"/>
    <w:rsid w:val="00B06C01"/>
    <w:rsid w:val="00B071A0"/>
    <w:rsid w:val="00B105CE"/>
    <w:rsid w:val="00B11A8C"/>
    <w:rsid w:val="00B124F1"/>
    <w:rsid w:val="00B138B9"/>
    <w:rsid w:val="00B13A56"/>
    <w:rsid w:val="00B141C2"/>
    <w:rsid w:val="00B1747A"/>
    <w:rsid w:val="00B174EE"/>
    <w:rsid w:val="00B178B6"/>
    <w:rsid w:val="00B2031D"/>
    <w:rsid w:val="00B2331F"/>
    <w:rsid w:val="00B23558"/>
    <w:rsid w:val="00B24BB4"/>
    <w:rsid w:val="00B24C46"/>
    <w:rsid w:val="00B2583E"/>
    <w:rsid w:val="00B25D7D"/>
    <w:rsid w:val="00B26BA0"/>
    <w:rsid w:val="00B26F93"/>
    <w:rsid w:val="00B275BC"/>
    <w:rsid w:val="00B27C11"/>
    <w:rsid w:val="00B305C5"/>
    <w:rsid w:val="00B30BA7"/>
    <w:rsid w:val="00B30E3F"/>
    <w:rsid w:val="00B331D4"/>
    <w:rsid w:val="00B345C9"/>
    <w:rsid w:val="00B35AC1"/>
    <w:rsid w:val="00B36583"/>
    <w:rsid w:val="00B36CDB"/>
    <w:rsid w:val="00B37135"/>
    <w:rsid w:val="00B375C5"/>
    <w:rsid w:val="00B37D10"/>
    <w:rsid w:val="00B37E97"/>
    <w:rsid w:val="00B409A9"/>
    <w:rsid w:val="00B4110A"/>
    <w:rsid w:val="00B41F31"/>
    <w:rsid w:val="00B43184"/>
    <w:rsid w:val="00B43228"/>
    <w:rsid w:val="00B44974"/>
    <w:rsid w:val="00B50F32"/>
    <w:rsid w:val="00B51913"/>
    <w:rsid w:val="00B51B32"/>
    <w:rsid w:val="00B52643"/>
    <w:rsid w:val="00B5280A"/>
    <w:rsid w:val="00B53F10"/>
    <w:rsid w:val="00B54AE6"/>
    <w:rsid w:val="00B554B5"/>
    <w:rsid w:val="00B56576"/>
    <w:rsid w:val="00B56A1B"/>
    <w:rsid w:val="00B608D7"/>
    <w:rsid w:val="00B616A3"/>
    <w:rsid w:val="00B625DB"/>
    <w:rsid w:val="00B634D6"/>
    <w:rsid w:val="00B639DE"/>
    <w:rsid w:val="00B65B70"/>
    <w:rsid w:val="00B65DFE"/>
    <w:rsid w:val="00B66A2D"/>
    <w:rsid w:val="00B67210"/>
    <w:rsid w:val="00B67C7E"/>
    <w:rsid w:val="00B70940"/>
    <w:rsid w:val="00B70DCB"/>
    <w:rsid w:val="00B714D9"/>
    <w:rsid w:val="00B71B97"/>
    <w:rsid w:val="00B72A57"/>
    <w:rsid w:val="00B736DA"/>
    <w:rsid w:val="00B74284"/>
    <w:rsid w:val="00B750E4"/>
    <w:rsid w:val="00B752C7"/>
    <w:rsid w:val="00B760CD"/>
    <w:rsid w:val="00B76DAB"/>
    <w:rsid w:val="00B7791E"/>
    <w:rsid w:val="00B77FB8"/>
    <w:rsid w:val="00B80FE0"/>
    <w:rsid w:val="00B819E1"/>
    <w:rsid w:val="00B820C9"/>
    <w:rsid w:val="00B8276B"/>
    <w:rsid w:val="00B82F68"/>
    <w:rsid w:val="00B83151"/>
    <w:rsid w:val="00B833AC"/>
    <w:rsid w:val="00B857CB"/>
    <w:rsid w:val="00B85901"/>
    <w:rsid w:val="00B8696E"/>
    <w:rsid w:val="00B87074"/>
    <w:rsid w:val="00B87DC3"/>
    <w:rsid w:val="00B87E02"/>
    <w:rsid w:val="00B907BA"/>
    <w:rsid w:val="00B93A45"/>
    <w:rsid w:val="00B95FF4"/>
    <w:rsid w:val="00B97B0E"/>
    <w:rsid w:val="00BA013F"/>
    <w:rsid w:val="00BA10BF"/>
    <w:rsid w:val="00BA38A5"/>
    <w:rsid w:val="00BA3E14"/>
    <w:rsid w:val="00BA4350"/>
    <w:rsid w:val="00BA578F"/>
    <w:rsid w:val="00BA671B"/>
    <w:rsid w:val="00BA7241"/>
    <w:rsid w:val="00BA7869"/>
    <w:rsid w:val="00BA7D82"/>
    <w:rsid w:val="00BB16C8"/>
    <w:rsid w:val="00BB1E94"/>
    <w:rsid w:val="00BB2AC1"/>
    <w:rsid w:val="00BB3EDF"/>
    <w:rsid w:val="00BB452A"/>
    <w:rsid w:val="00BB5119"/>
    <w:rsid w:val="00BB575C"/>
    <w:rsid w:val="00BB5825"/>
    <w:rsid w:val="00BB5A33"/>
    <w:rsid w:val="00BB61E9"/>
    <w:rsid w:val="00BB7147"/>
    <w:rsid w:val="00BB75EF"/>
    <w:rsid w:val="00BC1AFC"/>
    <w:rsid w:val="00BC27CB"/>
    <w:rsid w:val="00BC30A1"/>
    <w:rsid w:val="00BC3BAF"/>
    <w:rsid w:val="00BC4044"/>
    <w:rsid w:val="00BC47EC"/>
    <w:rsid w:val="00BC5925"/>
    <w:rsid w:val="00BC6573"/>
    <w:rsid w:val="00BC6982"/>
    <w:rsid w:val="00BC6C26"/>
    <w:rsid w:val="00BC6E14"/>
    <w:rsid w:val="00BC70F3"/>
    <w:rsid w:val="00BD1868"/>
    <w:rsid w:val="00BD2D87"/>
    <w:rsid w:val="00BD62A8"/>
    <w:rsid w:val="00BD6F37"/>
    <w:rsid w:val="00BE01D3"/>
    <w:rsid w:val="00BE0973"/>
    <w:rsid w:val="00BE0EC9"/>
    <w:rsid w:val="00BE1EA6"/>
    <w:rsid w:val="00BE23E7"/>
    <w:rsid w:val="00BE30D9"/>
    <w:rsid w:val="00BE3694"/>
    <w:rsid w:val="00BE484D"/>
    <w:rsid w:val="00BE54CE"/>
    <w:rsid w:val="00BE6B79"/>
    <w:rsid w:val="00BE7522"/>
    <w:rsid w:val="00BE7DCC"/>
    <w:rsid w:val="00BF1932"/>
    <w:rsid w:val="00BF205B"/>
    <w:rsid w:val="00BF2441"/>
    <w:rsid w:val="00BF278B"/>
    <w:rsid w:val="00BF28B8"/>
    <w:rsid w:val="00BF2B36"/>
    <w:rsid w:val="00BF323F"/>
    <w:rsid w:val="00BF3552"/>
    <w:rsid w:val="00BF3562"/>
    <w:rsid w:val="00BF390D"/>
    <w:rsid w:val="00BF48AC"/>
    <w:rsid w:val="00BF52AB"/>
    <w:rsid w:val="00BF652E"/>
    <w:rsid w:val="00BF731F"/>
    <w:rsid w:val="00BF73E8"/>
    <w:rsid w:val="00C004C4"/>
    <w:rsid w:val="00C00EE3"/>
    <w:rsid w:val="00C03154"/>
    <w:rsid w:val="00C044EA"/>
    <w:rsid w:val="00C04D70"/>
    <w:rsid w:val="00C04F57"/>
    <w:rsid w:val="00C056BF"/>
    <w:rsid w:val="00C05E87"/>
    <w:rsid w:val="00C11AE5"/>
    <w:rsid w:val="00C11CC3"/>
    <w:rsid w:val="00C11F77"/>
    <w:rsid w:val="00C1234B"/>
    <w:rsid w:val="00C1295C"/>
    <w:rsid w:val="00C13123"/>
    <w:rsid w:val="00C1358A"/>
    <w:rsid w:val="00C139E7"/>
    <w:rsid w:val="00C1451D"/>
    <w:rsid w:val="00C14531"/>
    <w:rsid w:val="00C152C7"/>
    <w:rsid w:val="00C162D2"/>
    <w:rsid w:val="00C168DE"/>
    <w:rsid w:val="00C1708A"/>
    <w:rsid w:val="00C17823"/>
    <w:rsid w:val="00C22A29"/>
    <w:rsid w:val="00C23EDB"/>
    <w:rsid w:val="00C23EFD"/>
    <w:rsid w:val="00C240F0"/>
    <w:rsid w:val="00C247D0"/>
    <w:rsid w:val="00C24D28"/>
    <w:rsid w:val="00C26302"/>
    <w:rsid w:val="00C26589"/>
    <w:rsid w:val="00C26FB6"/>
    <w:rsid w:val="00C30F28"/>
    <w:rsid w:val="00C31059"/>
    <w:rsid w:val="00C33105"/>
    <w:rsid w:val="00C331A7"/>
    <w:rsid w:val="00C33CBD"/>
    <w:rsid w:val="00C35104"/>
    <w:rsid w:val="00C4218F"/>
    <w:rsid w:val="00C4271B"/>
    <w:rsid w:val="00C42D34"/>
    <w:rsid w:val="00C435EF"/>
    <w:rsid w:val="00C437B7"/>
    <w:rsid w:val="00C453E6"/>
    <w:rsid w:val="00C456B4"/>
    <w:rsid w:val="00C50157"/>
    <w:rsid w:val="00C513D4"/>
    <w:rsid w:val="00C5157E"/>
    <w:rsid w:val="00C51A1C"/>
    <w:rsid w:val="00C51ECC"/>
    <w:rsid w:val="00C5380B"/>
    <w:rsid w:val="00C53C9E"/>
    <w:rsid w:val="00C562CE"/>
    <w:rsid w:val="00C57B33"/>
    <w:rsid w:val="00C60392"/>
    <w:rsid w:val="00C60FB0"/>
    <w:rsid w:val="00C61054"/>
    <w:rsid w:val="00C618E7"/>
    <w:rsid w:val="00C625B1"/>
    <w:rsid w:val="00C62A11"/>
    <w:rsid w:val="00C641F6"/>
    <w:rsid w:val="00C6475E"/>
    <w:rsid w:val="00C647EA"/>
    <w:rsid w:val="00C6582F"/>
    <w:rsid w:val="00C6767E"/>
    <w:rsid w:val="00C67C20"/>
    <w:rsid w:val="00C70397"/>
    <w:rsid w:val="00C70D3A"/>
    <w:rsid w:val="00C72A6E"/>
    <w:rsid w:val="00C72CC7"/>
    <w:rsid w:val="00C734F4"/>
    <w:rsid w:val="00C73EFA"/>
    <w:rsid w:val="00C73F47"/>
    <w:rsid w:val="00C74E5D"/>
    <w:rsid w:val="00C75C58"/>
    <w:rsid w:val="00C76803"/>
    <w:rsid w:val="00C76C18"/>
    <w:rsid w:val="00C77BFD"/>
    <w:rsid w:val="00C80530"/>
    <w:rsid w:val="00C82345"/>
    <w:rsid w:val="00C8301A"/>
    <w:rsid w:val="00C83B41"/>
    <w:rsid w:val="00C83D41"/>
    <w:rsid w:val="00C83D62"/>
    <w:rsid w:val="00C842F2"/>
    <w:rsid w:val="00C84B6B"/>
    <w:rsid w:val="00C85A6B"/>
    <w:rsid w:val="00C8638E"/>
    <w:rsid w:val="00C86C03"/>
    <w:rsid w:val="00C86DB4"/>
    <w:rsid w:val="00C90B1C"/>
    <w:rsid w:val="00C91794"/>
    <w:rsid w:val="00C91BB7"/>
    <w:rsid w:val="00C930EC"/>
    <w:rsid w:val="00C931E7"/>
    <w:rsid w:val="00C93735"/>
    <w:rsid w:val="00C93C78"/>
    <w:rsid w:val="00C940A0"/>
    <w:rsid w:val="00C94911"/>
    <w:rsid w:val="00C95B5C"/>
    <w:rsid w:val="00C96590"/>
    <w:rsid w:val="00C96B03"/>
    <w:rsid w:val="00CA0CDF"/>
    <w:rsid w:val="00CA0F1B"/>
    <w:rsid w:val="00CA138D"/>
    <w:rsid w:val="00CA1FE3"/>
    <w:rsid w:val="00CA213B"/>
    <w:rsid w:val="00CA2552"/>
    <w:rsid w:val="00CA317D"/>
    <w:rsid w:val="00CA56D3"/>
    <w:rsid w:val="00CA5717"/>
    <w:rsid w:val="00CA65F6"/>
    <w:rsid w:val="00CA6D1B"/>
    <w:rsid w:val="00CA70DF"/>
    <w:rsid w:val="00CB10B5"/>
    <w:rsid w:val="00CB1970"/>
    <w:rsid w:val="00CB1B7B"/>
    <w:rsid w:val="00CB3E18"/>
    <w:rsid w:val="00CB4889"/>
    <w:rsid w:val="00CB4E5F"/>
    <w:rsid w:val="00CB7119"/>
    <w:rsid w:val="00CB786D"/>
    <w:rsid w:val="00CB7D2B"/>
    <w:rsid w:val="00CC13B6"/>
    <w:rsid w:val="00CC1A8D"/>
    <w:rsid w:val="00CC334A"/>
    <w:rsid w:val="00CC33E5"/>
    <w:rsid w:val="00CC38E5"/>
    <w:rsid w:val="00CC5136"/>
    <w:rsid w:val="00CC68BA"/>
    <w:rsid w:val="00CC6941"/>
    <w:rsid w:val="00CC6ED6"/>
    <w:rsid w:val="00CC773B"/>
    <w:rsid w:val="00CD0028"/>
    <w:rsid w:val="00CD0996"/>
    <w:rsid w:val="00CD0ADC"/>
    <w:rsid w:val="00CD105A"/>
    <w:rsid w:val="00CD13BF"/>
    <w:rsid w:val="00CD31B2"/>
    <w:rsid w:val="00CD332E"/>
    <w:rsid w:val="00CD361A"/>
    <w:rsid w:val="00CD42BE"/>
    <w:rsid w:val="00CD6462"/>
    <w:rsid w:val="00CD648B"/>
    <w:rsid w:val="00CD66D8"/>
    <w:rsid w:val="00CD739E"/>
    <w:rsid w:val="00CE0A30"/>
    <w:rsid w:val="00CE0CCF"/>
    <w:rsid w:val="00CE14FD"/>
    <w:rsid w:val="00CE211D"/>
    <w:rsid w:val="00CE2E74"/>
    <w:rsid w:val="00CE31CB"/>
    <w:rsid w:val="00CE3C10"/>
    <w:rsid w:val="00CE45DF"/>
    <w:rsid w:val="00CE4C86"/>
    <w:rsid w:val="00CE4F09"/>
    <w:rsid w:val="00CE504B"/>
    <w:rsid w:val="00CE660E"/>
    <w:rsid w:val="00CE711B"/>
    <w:rsid w:val="00CF2ADF"/>
    <w:rsid w:val="00CF3A15"/>
    <w:rsid w:val="00CF3EBF"/>
    <w:rsid w:val="00CF49F6"/>
    <w:rsid w:val="00CF6864"/>
    <w:rsid w:val="00CF6B5C"/>
    <w:rsid w:val="00CF7090"/>
    <w:rsid w:val="00CF7C69"/>
    <w:rsid w:val="00D01137"/>
    <w:rsid w:val="00D01474"/>
    <w:rsid w:val="00D028C6"/>
    <w:rsid w:val="00D031FD"/>
    <w:rsid w:val="00D04C15"/>
    <w:rsid w:val="00D04F0D"/>
    <w:rsid w:val="00D04FDE"/>
    <w:rsid w:val="00D07A48"/>
    <w:rsid w:val="00D11CE2"/>
    <w:rsid w:val="00D11EFC"/>
    <w:rsid w:val="00D13356"/>
    <w:rsid w:val="00D14954"/>
    <w:rsid w:val="00D1572B"/>
    <w:rsid w:val="00D16236"/>
    <w:rsid w:val="00D162DB"/>
    <w:rsid w:val="00D16E19"/>
    <w:rsid w:val="00D16E75"/>
    <w:rsid w:val="00D16E94"/>
    <w:rsid w:val="00D2000F"/>
    <w:rsid w:val="00D202E4"/>
    <w:rsid w:val="00D2051A"/>
    <w:rsid w:val="00D20694"/>
    <w:rsid w:val="00D22DCB"/>
    <w:rsid w:val="00D25EBA"/>
    <w:rsid w:val="00D266F0"/>
    <w:rsid w:val="00D26B3D"/>
    <w:rsid w:val="00D30EDE"/>
    <w:rsid w:val="00D316B7"/>
    <w:rsid w:val="00D31EC3"/>
    <w:rsid w:val="00D32223"/>
    <w:rsid w:val="00D33528"/>
    <w:rsid w:val="00D33F68"/>
    <w:rsid w:val="00D3643B"/>
    <w:rsid w:val="00D4383B"/>
    <w:rsid w:val="00D440C1"/>
    <w:rsid w:val="00D44243"/>
    <w:rsid w:val="00D448A8"/>
    <w:rsid w:val="00D45C95"/>
    <w:rsid w:val="00D4722B"/>
    <w:rsid w:val="00D47AFD"/>
    <w:rsid w:val="00D47E90"/>
    <w:rsid w:val="00D50A57"/>
    <w:rsid w:val="00D52546"/>
    <w:rsid w:val="00D53775"/>
    <w:rsid w:val="00D53EC4"/>
    <w:rsid w:val="00D56935"/>
    <w:rsid w:val="00D57670"/>
    <w:rsid w:val="00D57BA2"/>
    <w:rsid w:val="00D6027A"/>
    <w:rsid w:val="00D60AF8"/>
    <w:rsid w:val="00D62572"/>
    <w:rsid w:val="00D62E61"/>
    <w:rsid w:val="00D641AE"/>
    <w:rsid w:val="00D675B1"/>
    <w:rsid w:val="00D71E78"/>
    <w:rsid w:val="00D72012"/>
    <w:rsid w:val="00D72BBE"/>
    <w:rsid w:val="00D74413"/>
    <w:rsid w:val="00D74A53"/>
    <w:rsid w:val="00D75861"/>
    <w:rsid w:val="00D75D08"/>
    <w:rsid w:val="00D77169"/>
    <w:rsid w:val="00D77AD1"/>
    <w:rsid w:val="00D81692"/>
    <w:rsid w:val="00D819DA"/>
    <w:rsid w:val="00D82C90"/>
    <w:rsid w:val="00D838EB"/>
    <w:rsid w:val="00D839C3"/>
    <w:rsid w:val="00D83CC4"/>
    <w:rsid w:val="00D84032"/>
    <w:rsid w:val="00D854C5"/>
    <w:rsid w:val="00D85858"/>
    <w:rsid w:val="00D867B1"/>
    <w:rsid w:val="00D86901"/>
    <w:rsid w:val="00D873F5"/>
    <w:rsid w:val="00D87E71"/>
    <w:rsid w:val="00D91E03"/>
    <w:rsid w:val="00D91FFE"/>
    <w:rsid w:val="00D921BA"/>
    <w:rsid w:val="00D95E5D"/>
    <w:rsid w:val="00DA0C04"/>
    <w:rsid w:val="00DA0D28"/>
    <w:rsid w:val="00DA290F"/>
    <w:rsid w:val="00DA2AD7"/>
    <w:rsid w:val="00DA421A"/>
    <w:rsid w:val="00DA4590"/>
    <w:rsid w:val="00DA4D0B"/>
    <w:rsid w:val="00DA5CAE"/>
    <w:rsid w:val="00DA69E9"/>
    <w:rsid w:val="00DA704F"/>
    <w:rsid w:val="00DB1557"/>
    <w:rsid w:val="00DB1796"/>
    <w:rsid w:val="00DB5D3E"/>
    <w:rsid w:val="00DB5E98"/>
    <w:rsid w:val="00DB7CC4"/>
    <w:rsid w:val="00DC0639"/>
    <w:rsid w:val="00DC1B5E"/>
    <w:rsid w:val="00DC2308"/>
    <w:rsid w:val="00DC2823"/>
    <w:rsid w:val="00DC321C"/>
    <w:rsid w:val="00DC4186"/>
    <w:rsid w:val="00DC510B"/>
    <w:rsid w:val="00DC53C8"/>
    <w:rsid w:val="00DC5DD8"/>
    <w:rsid w:val="00DD0725"/>
    <w:rsid w:val="00DD12C3"/>
    <w:rsid w:val="00DD1E4E"/>
    <w:rsid w:val="00DD2C8D"/>
    <w:rsid w:val="00DD2FAB"/>
    <w:rsid w:val="00DD31FE"/>
    <w:rsid w:val="00DD46EA"/>
    <w:rsid w:val="00DD52E0"/>
    <w:rsid w:val="00DD5AB1"/>
    <w:rsid w:val="00DD7817"/>
    <w:rsid w:val="00DD7D11"/>
    <w:rsid w:val="00DD7F32"/>
    <w:rsid w:val="00DE1A0D"/>
    <w:rsid w:val="00DE1B88"/>
    <w:rsid w:val="00DE4BEC"/>
    <w:rsid w:val="00DE5AD4"/>
    <w:rsid w:val="00DE6C4A"/>
    <w:rsid w:val="00DE75C4"/>
    <w:rsid w:val="00DF09CB"/>
    <w:rsid w:val="00DF0A50"/>
    <w:rsid w:val="00DF0E11"/>
    <w:rsid w:val="00DF22E3"/>
    <w:rsid w:val="00DF313A"/>
    <w:rsid w:val="00DF31D3"/>
    <w:rsid w:val="00DF4037"/>
    <w:rsid w:val="00DF55DE"/>
    <w:rsid w:val="00DF61F7"/>
    <w:rsid w:val="00DF6B43"/>
    <w:rsid w:val="00DF6BBD"/>
    <w:rsid w:val="00DF6C22"/>
    <w:rsid w:val="00DF7228"/>
    <w:rsid w:val="00DF7671"/>
    <w:rsid w:val="00E00E93"/>
    <w:rsid w:val="00E02D3A"/>
    <w:rsid w:val="00E03D9D"/>
    <w:rsid w:val="00E047D4"/>
    <w:rsid w:val="00E047EE"/>
    <w:rsid w:val="00E048A5"/>
    <w:rsid w:val="00E057B5"/>
    <w:rsid w:val="00E05F97"/>
    <w:rsid w:val="00E064F6"/>
    <w:rsid w:val="00E06A17"/>
    <w:rsid w:val="00E06E79"/>
    <w:rsid w:val="00E07A50"/>
    <w:rsid w:val="00E07DCF"/>
    <w:rsid w:val="00E11120"/>
    <w:rsid w:val="00E1240C"/>
    <w:rsid w:val="00E12A31"/>
    <w:rsid w:val="00E13BED"/>
    <w:rsid w:val="00E170C3"/>
    <w:rsid w:val="00E20ED1"/>
    <w:rsid w:val="00E233B2"/>
    <w:rsid w:val="00E2454D"/>
    <w:rsid w:val="00E24704"/>
    <w:rsid w:val="00E25E02"/>
    <w:rsid w:val="00E27224"/>
    <w:rsid w:val="00E30FEE"/>
    <w:rsid w:val="00E31EE0"/>
    <w:rsid w:val="00E327F0"/>
    <w:rsid w:val="00E32851"/>
    <w:rsid w:val="00E3321B"/>
    <w:rsid w:val="00E34311"/>
    <w:rsid w:val="00E349DA"/>
    <w:rsid w:val="00E35306"/>
    <w:rsid w:val="00E36B5F"/>
    <w:rsid w:val="00E3732E"/>
    <w:rsid w:val="00E37B53"/>
    <w:rsid w:val="00E433BD"/>
    <w:rsid w:val="00E43A8C"/>
    <w:rsid w:val="00E43D5E"/>
    <w:rsid w:val="00E43E14"/>
    <w:rsid w:val="00E44ED5"/>
    <w:rsid w:val="00E45862"/>
    <w:rsid w:val="00E45970"/>
    <w:rsid w:val="00E478A8"/>
    <w:rsid w:val="00E47BFA"/>
    <w:rsid w:val="00E5102F"/>
    <w:rsid w:val="00E523F0"/>
    <w:rsid w:val="00E54039"/>
    <w:rsid w:val="00E541A3"/>
    <w:rsid w:val="00E542B3"/>
    <w:rsid w:val="00E54998"/>
    <w:rsid w:val="00E565BD"/>
    <w:rsid w:val="00E5663E"/>
    <w:rsid w:val="00E56996"/>
    <w:rsid w:val="00E56CB5"/>
    <w:rsid w:val="00E574DB"/>
    <w:rsid w:val="00E576DE"/>
    <w:rsid w:val="00E600D8"/>
    <w:rsid w:val="00E603B1"/>
    <w:rsid w:val="00E620DD"/>
    <w:rsid w:val="00E63711"/>
    <w:rsid w:val="00E639AA"/>
    <w:rsid w:val="00E6412D"/>
    <w:rsid w:val="00E649B7"/>
    <w:rsid w:val="00E6565F"/>
    <w:rsid w:val="00E66951"/>
    <w:rsid w:val="00E66FC4"/>
    <w:rsid w:val="00E674BE"/>
    <w:rsid w:val="00E700C3"/>
    <w:rsid w:val="00E70744"/>
    <w:rsid w:val="00E722F4"/>
    <w:rsid w:val="00E73670"/>
    <w:rsid w:val="00E7372A"/>
    <w:rsid w:val="00E742A0"/>
    <w:rsid w:val="00E77A6F"/>
    <w:rsid w:val="00E804FD"/>
    <w:rsid w:val="00E808F4"/>
    <w:rsid w:val="00E829C7"/>
    <w:rsid w:val="00E84598"/>
    <w:rsid w:val="00E849F8"/>
    <w:rsid w:val="00E859F5"/>
    <w:rsid w:val="00E86504"/>
    <w:rsid w:val="00E8652C"/>
    <w:rsid w:val="00E918EF"/>
    <w:rsid w:val="00E919C6"/>
    <w:rsid w:val="00E931A8"/>
    <w:rsid w:val="00E9425A"/>
    <w:rsid w:val="00EA071B"/>
    <w:rsid w:val="00EA078B"/>
    <w:rsid w:val="00EA1BAA"/>
    <w:rsid w:val="00EA2505"/>
    <w:rsid w:val="00EA2EA8"/>
    <w:rsid w:val="00EA55F9"/>
    <w:rsid w:val="00EA6DCC"/>
    <w:rsid w:val="00EA71B2"/>
    <w:rsid w:val="00EA773D"/>
    <w:rsid w:val="00EB20E9"/>
    <w:rsid w:val="00EB2979"/>
    <w:rsid w:val="00EB2F2D"/>
    <w:rsid w:val="00EB364D"/>
    <w:rsid w:val="00EB3B3E"/>
    <w:rsid w:val="00EB3CD1"/>
    <w:rsid w:val="00EB45A6"/>
    <w:rsid w:val="00EB5917"/>
    <w:rsid w:val="00EB5EEE"/>
    <w:rsid w:val="00EB64F7"/>
    <w:rsid w:val="00EB6F93"/>
    <w:rsid w:val="00EC058A"/>
    <w:rsid w:val="00EC173B"/>
    <w:rsid w:val="00EC2DEE"/>
    <w:rsid w:val="00EC2F71"/>
    <w:rsid w:val="00EC46A6"/>
    <w:rsid w:val="00EC507B"/>
    <w:rsid w:val="00EC58BD"/>
    <w:rsid w:val="00EC5B42"/>
    <w:rsid w:val="00EC70DF"/>
    <w:rsid w:val="00EC75B2"/>
    <w:rsid w:val="00EC7820"/>
    <w:rsid w:val="00ED0147"/>
    <w:rsid w:val="00ED3773"/>
    <w:rsid w:val="00ED39C5"/>
    <w:rsid w:val="00ED401F"/>
    <w:rsid w:val="00ED581F"/>
    <w:rsid w:val="00ED5B33"/>
    <w:rsid w:val="00ED5FA5"/>
    <w:rsid w:val="00ED7C59"/>
    <w:rsid w:val="00EE02C0"/>
    <w:rsid w:val="00EE076C"/>
    <w:rsid w:val="00EE0836"/>
    <w:rsid w:val="00EE0A85"/>
    <w:rsid w:val="00EE0AD4"/>
    <w:rsid w:val="00EE128D"/>
    <w:rsid w:val="00EE2110"/>
    <w:rsid w:val="00EE21C2"/>
    <w:rsid w:val="00EE2F9A"/>
    <w:rsid w:val="00EE4030"/>
    <w:rsid w:val="00EE4304"/>
    <w:rsid w:val="00EE4355"/>
    <w:rsid w:val="00EE4924"/>
    <w:rsid w:val="00EE4B6F"/>
    <w:rsid w:val="00EE55D2"/>
    <w:rsid w:val="00EE7C16"/>
    <w:rsid w:val="00EF02C3"/>
    <w:rsid w:val="00EF0C44"/>
    <w:rsid w:val="00EF0C52"/>
    <w:rsid w:val="00EF0C5B"/>
    <w:rsid w:val="00EF1BA6"/>
    <w:rsid w:val="00EF2884"/>
    <w:rsid w:val="00EF3100"/>
    <w:rsid w:val="00EF4142"/>
    <w:rsid w:val="00EF4ACA"/>
    <w:rsid w:val="00EF4AEB"/>
    <w:rsid w:val="00EF4BD6"/>
    <w:rsid w:val="00EF5079"/>
    <w:rsid w:val="00EF6A56"/>
    <w:rsid w:val="00EF753E"/>
    <w:rsid w:val="00EF7FDD"/>
    <w:rsid w:val="00F00491"/>
    <w:rsid w:val="00F0075A"/>
    <w:rsid w:val="00F00840"/>
    <w:rsid w:val="00F01287"/>
    <w:rsid w:val="00F012F7"/>
    <w:rsid w:val="00F0165D"/>
    <w:rsid w:val="00F01D55"/>
    <w:rsid w:val="00F021C7"/>
    <w:rsid w:val="00F03C85"/>
    <w:rsid w:val="00F046E3"/>
    <w:rsid w:val="00F0669F"/>
    <w:rsid w:val="00F112B0"/>
    <w:rsid w:val="00F11685"/>
    <w:rsid w:val="00F11A76"/>
    <w:rsid w:val="00F11B08"/>
    <w:rsid w:val="00F11E9B"/>
    <w:rsid w:val="00F1251D"/>
    <w:rsid w:val="00F12BB6"/>
    <w:rsid w:val="00F13066"/>
    <w:rsid w:val="00F135B3"/>
    <w:rsid w:val="00F13EBC"/>
    <w:rsid w:val="00F14AC5"/>
    <w:rsid w:val="00F15D26"/>
    <w:rsid w:val="00F16ED3"/>
    <w:rsid w:val="00F17DA7"/>
    <w:rsid w:val="00F208C8"/>
    <w:rsid w:val="00F20B21"/>
    <w:rsid w:val="00F2251D"/>
    <w:rsid w:val="00F225AD"/>
    <w:rsid w:val="00F226C0"/>
    <w:rsid w:val="00F231D5"/>
    <w:rsid w:val="00F23350"/>
    <w:rsid w:val="00F23875"/>
    <w:rsid w:val="00F239C2"/>
    <w:rsid w:val="00F251A2"/>
    <w:rsid w:val="00F251E3"/>
    <w:rsid w:val="00F261B4"/>
    <w:rsid w:val="00F2620A"/>
    <w:rsid w:val="00F26954"/>
    <w:rsid w:val="00F3228F"/>
    <w:rsid w:val="00F326AB"/>
    <w:rsid w:val="00F32BE0"/>
    <w:rsid w:val="00F32E0A"/>
    <w:rsid w:val="00F32F32"/>
    <w:rsid w:val="00F3391A"/>
    <w:rsid w:val="00F350CD"/>
    <w:rsid w:val="00F41472"/>
    <w:rsid w:val="00F43559"/>
    <w:rsid w:val="00F43A81"/>
    <w:rsid w:val="00F444C9"/>
    <w:rsid w:val="00F444FE"/>
    <w:rsid w:val="00F454B8"/>
    <w:rsid w:val="00F45B0B"/>
    <w:rsid w:val="00F45B3F"/>
    <w:rsid w:val="00F47A13"/>
    <w:rsid w:val="00F5044A"/>
    <w:rsid w:val="00F50479"/>
    <w:rsid w:val="00F51DAB"/>
    <w:rsid w:val="00F51E50"/>
    <w:rsid w:val="00F52CD4"/>
    <w:rsid w:val="00F52E75"/>
    <w:rsid w:val="00F55435"/>
    <w:rsid w:val="00F555DA"/>
    <w:rsid w:val="00F55874"/>
    <w:rsid w:val="00F5695D"/>
    <w:rsid w:val="00F56CA5"/>
    <w:rsid w:val="00F575DB"/>
    <w:rsid w:val="00F57BA5"/>
    <w:rsid w:val="00F6077B"/>
    <w:rsid w:val="00F60D3B"/>
    <w:rsid w:val="00F61C67"/>
    <w:rsid w:val="00F635C0"/>
    <w:rsid w:val="00F641FE"/>
    <w:rsid w:val="00F6425E"/>
    <w:rsid w:val="00F645C8"/>
    <w:rsid w:val="00F64C40"/>
    <w:rsid w:val="00F64CF6"/>
    <w:rsid w:val="00F6544B"/>
    <w:rsid w:val="00F656D5"/>
    <w:rsid w:val="00F679D3"/>
    <w:rsid w:val="00F70A42"/>
    <w:rsid w:val="00F70FA0"/>
    <w:rsid w:val="00F71973"/>
    <w:rsid w:val="00F72072"/>
    <w:rsid w:val="00F7214A"/>
    <w:rsid w:val="00F72524"/>
    <w:rsid w:val="00F7268F"/>
    <w:rsid w:val="00F73568"/>
    <w:rsid w:val="00F73F9B"/>
    <w:rsid w:val="00F7665E"/>
    <w:rsid w:val="00F76C57"/>
    <w:rsid w:val="00F77648"/>
    <w:rsid w:val="00F77C49"/>
    <w:rsid w:val="00F817AF"/>
    <w:rsid w:val="00F8226E"/>
    <w:rsid w:val="00F82CC8"/>
    <w:rsid w:val="00F82CD4"/>
    <w:rsid w:val="00F8358A"/>
    <w:rsid w:val="00F83908"/>
    <w:rsid w:val="00F83D14"/>
    <w:rsid w:val="00F85579"/>
    <w:rsid w:val="00F85A6B"/>
    <w:rsid w:val="00F86E85"/>
    <w:rsid w:val="00F907C6"/>
    <w:rsid w:val="00F90FC8"/>
    <w:rsid w:val="00F910B3"/>
    <w:rsid w:val="00F9425B"/>
    <w:rsid w:val="00F95087"/>
    <w:rsid w:val="00F95196"/>
    <w:rsid w:val="00F9636C"/>
    <w:rsid w:val="00FA0575"/>
    <w:rsid w:val="00FA1171"/>
    <w:rsid w:val="00FA35D3"/>
    <w:rsid w:val="00FA4630"/>
    <w:rsid w:val="00FA5043"/>
    <w:rsid w:val="00FA59E7"/>
    <w:rsid w:val="00FA6151"/>
    <w:rsid w:val="00FA674B"/>
    <w:rsid w:val="00FA7DF3"/>
    <w:rsid w:val="00FB1297"/>
    <w:rsid w:val="00FB1D90"/>
    <w:rsid w:val="00FB228D"/>
    <w:rsid w:val="00FB28A5"/>
    <w:rsid w:val="00FB29CF"/>
    <w:rsid w:val="00FB2B8D"/>
    <w:rsid w:val="00FB2BF9"/>
    <w:rsid w:val="00FB53D1"/>
    <w:rsid w:val="00FB541C"/>
    <w:rsid w:val="00FB5AC0"/>
    <w:rsid w:val="00FB6EC8"/>
    <w:rsid w:val="00FB7980"/>
    <w:rsid w:val="00FC0DEC"/>
    <w:rsid w:val="00FC1DCD"/>
    <w:rsid w:val="00FC1FEE"/>
    <w:rsid w:val="00FC2805"/>
    <w:rsid w:val="00FC2B69"/>
    <w:rsid w:val="00FC33AD"/>
    <w:rsid w:val="00FC33D2"/>
    <w:rsid w:val="00FC55A6"/>
    <w:rsid w:val="00FC7929"/>
    <w:rsid w:val="00FD079A"/>
    <w:rsid w:val="00FD131F"/>
    <w:rsid w:val="00FD1398"/>
    <w:rsid w:val="00FD1407"/>
    <w:rsid w:val="00FD14FF"/>
    <w:rsid w:val="00FD4626"/>
    <w:rsid w:val="00FD4FB1"/>
    <w:rsid w:val="00FD610F"/>
    <w:rsid w:val="00FD64B3"/>
    <w:rsid w:val="00FD7129"/>
    <w:rsid w:val="00FE086C"/>
    <w:rsid w:val="00FE3225"/>
    <w:rsid w:val="00FE3B33"/>
    <w:rsid w:val="00FE4EB7"/>
    <w:rsid w:val="00FE527B"/>
    <w:rsid w:val="00FE5A63"/>
    <w:rsid w:val="00FE5F71"/>
    <w:rsid w:val="00FE636B"/>
    <w:rsid w:val="00FE6567"/>
    <w:rsid w:val="00FE672F"/>
    <w:rsid w:val="00FE78C6"/>
    <w:rsid w:val="00FE79CD"/>
    <w:rsid w:val="00FF0562"/>
    <w:rsid w:val="00FF1B5F"/>
    <w:rsid w:val="00FF24EB"/>
    <w:rsid w:val="00FF2A92"/>
    <w:rsid w:val="00FF3ED1"/>
    <w:rsid w:val="00FF5F34"/>
    <w:rsid w:val="00FF7710"/>
    <w:rsid w:val="1125F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5256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086C"/>
    <w:pPr>
      <w:ind w:left="720"/>
      <w:contextualSpacing/>
    </w:pPr>
  </w:style>
  <w:style w:type="paragraph" w:styleId="Header">
    <w:name w:val="header"/>
    <w:basedOn w:val="Normal"/>
    <w:link w:val="HeaderChar"/>
    <w:uiPriority w:val="99"/>
    <w:unhideWhenUsed/>
    <w:rsid w:val="00881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D17"/>
  </w:style>
  <w:style w:type="paragraph" w:styleId="Footer">
    <w:name w:val="footer"/>
    <w:basedOn w:val="Normal"/>
    <w:link w:val="FooterChar"/>
    <w:uiPriority w:val="99"/>
    <w:unhideWhenUsed/>
    <w:rsid w:val="00881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D17"/>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162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62BC"/>
    <w:rPr>
      <w:rFonts w:ascii="Segoe UI" w:hAnsi="Segoe UI" w:cs="Segoe UI"/>
      <w:sz w:val="18"/>
      <w:szCs w:val="18"/>
    </w:rPr>
  </w:style>
  <w:style w:type="character" w:styleId="Hyperlink">
    <w:name w:val="Hyperlink"/>
    <w:basedOn w:val="DefaultParagraphFont"/>
    <w:uiPriority w:val="99"/>
    <w:unhideWhenUsed/>
    <w:rsid w:val="005859C8"/>
    <w:rPr>
      <w:color w:val="0000FF"/>
      <w:u w:val="single"/>
    </w:rPr>
  </w:style>
  <w:style w:type="character" w:styleId="FollowedHyperlink">
    <w:name w:val="FollowedHyperlink"/>
    <w:basedOn w:val="DefaultParagraphFont"/>
    <w:uiPriority w:val="99"/>
    <w:semiHidden/>
    <w:unhideWhenUsed/>
    <w:rsid w:val="006E64EE"/>
    <w:rPr>
      <w:color w:val="954F72" w:themeColor="followedHyperlink"/>
      <w:u w:val="single"/>
    </w:rPr>
  </w:style>
  <w:style w:type="character" w:styleId="UnresolvedMention">
    <w:name w:val="Unresolved Mention"/>
    <w:basedOn w:val="DefaultParagraphFont"/>
    <w:uiPriority w:val="99"/>
    <w:semiHidden/>
    <w:unhideWhenUsed/>
    <w:rsid w:val="005176DD"/>
    <w:rPr>
      <w:color w:val="605E5C"/>
      <w:shd w:val="clear" w:color="auto" w:fill="E1DFDD"/>
    </w:rPr>
  </w:style>
  <w:style w:type="character" w:customStyle="1" w:styleId="normaltextrun">
    <w:name w:val="normaltextrun"/>
    <w:basedOn w:val="DefaultParagraphFont"/>
    <w:rsid w:val="007C2505"/>
  </w:style>
  <w:style w:type="character" w:customStyle="1" w:styleId="eop">
    <w:name w:val="eop"/>
    <w:basedOn w:val="DefaultParagraphFont"/>
    <w:rsid w:val="007C2505"/>
  </w:style>
  <w:style w:type="paragraph" w:customStyle="1" w:styleId="paragraph">
    <w:name w:val="paragraph"/>
    <w:basedOn w:val="Normal"/>
    <w:rsid w:val="007C250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3.jpeg"/><Relationship Id="rId26" Type="http://schemas.openxmlformats.org/officeDocument/2006/relationships/hyperlink" Target="https://www.ceop.police.uk/safety-centre" TargetMode="External"/><Relationship Id="rId39" Type="http://schemas.openxmlformats.org/officeDocument/2006/relationships/hyperlink" Target="https://moodle.uwtsd.ac.uk/pluginfile.php/334408/mod_resource/content/1/Successful%20futures.pdf" TargetMode="External"/><Relationship Id="rId21" Type="http://schemas.openxmlformats.org/officeDocument/2006/relationships/hyperlink" Target="https://www.saferinternet.org.uk/advice-centre/parents-and-carers" TargetMode="External"/><Relationship Id="rId34" Type="http://schemas.openxmlformats.org/officeDocument/2006/relationships/hyperlink" Target="https://gov.wales/sites/default/files/publications/2018-11/the-ict-steering-group-s-report-to-the-welsh-government.pdf" TargetMode="External"/><Relationship Id="rId42" Type="http://schemas.openxmlformats.org/officeDocument/2006/relationships/hyperlink" Target="https://www.estyn.gov.wales/sites/www.estyn.gov.wales/files/documents/Preparing%20for%20the%20DCF%20eng.pdf" TargetMode="External"/><Relationship Id="rId47" Type="http://schemas.openxmlformats.org/officeDocument/2006/relationships/hyperlink" Target="https://5rightsfoundation.com/static/Digital_Childhood_report_-_EMBARGOED.pdf" TargetMode="External"/><Relationship Id="rId50" Type="http://schemas.openxmlformats.org/officeDocument/2006/relationships/hyperlink" Target="https://www.telegraph.co.uk/news/2019/09/20/light-impact-devices-sleep-may-overstated-says-scientist/" TargetMode="External"/><Relationship Id="rId55" Type="http://schemas.openxmlformats.org/officeDocument/2006/relationships/hyperlink" Target="https://www.nspcc.org.uk/keeping-children-safe/online-safety/inappropriate-explicit-content/" TargetMode="External"/><Relationship Id="rId63" Type="http://schemas.openxmlformats.org/officeDocument/2006/relationships/hyperlink" Target="https://www.qualificationswales.org/english/publications/delivering-digital-review-of-qualifications-in-the-ict-sector-2018/" TargetMode="External"/><Relationship Id="rId68" Type="http://schemas.openxmlformats.org/officeDocument/2006/relationships/hyperlink" Target="https://sweetdreamers.co.uk/shop/ewan-the-dream-sheep-baby-sleep-aid-and-soother/ewan-the-dream-sheep-grey/" TargetMode="External"/><Relationship Id="rId76" Type="http://schemas.openxmlformats.org/officeDocument/2006/relationships/hyperlink" Target="https://hwb.gov.wales/curriculum-for-wales/designing-your-curriculum/developing-a-vision-for-curriculum-design/" TargetMode="External"/><Relationship Id="rId7" Type="http://schemas.openxmlformats.org/officeDocument/2006/relationships/webSettings" Target="webSettings.xml"/><Relationship Id="rId71" Type="http://schemas.openxmlformats.org/officeDocument/2006/relationships/hyperlink" Target="https://www.saferinternet.org.uk/blog/age-restrictions-social-media-services" TargetMode="External"/><Relationship Id="rId2" Type="http://schemas.openxmlformats.org/officeDocument/2006/relationships/customXml" Target="../customXml/item2.xml"/><Relationship Id="rId16" Type="http://schemas.openxmlformats.org/officeDocument/2006/relationships/hyperlink" Target="https://www.internetmatters.org/parental-controls/" TargetMode="External"/><Relationship Id="rId29" Type="http://schemas.openxmlformats.org/officeDocument/2006/relationships/hyperlink" Target="https://www.nspcc.org.uk/keeping-children-safe/online-safety/parental-controls/" TargetMode="External"/><Relationship Id="rId11" Type="http://schemas.openxmlformats.org/officeDocument/2006/relationships/footer" Target="footer1.xml"/><Relationship Id="rId24" Type="http://schemas.openxmlformats.org/officeDocument/2006/relationships/hyperlink" Target="https://www.ceop.police.uk/safety-centre" TargetMode="External"/><Relationship Id="rId32" Type="http://schemas.openxmlformats.org/officeDocument/2006/relationships/hyperlink" Target="https://www.ceop.police.uk/safety-centre" TargetMode="External"/><Relationship Id="rId37" Type="http://schemas.openxmlformats.org/officeDocument/2006/relationships/hyperlink" Target="https://www.psychologytoday.com/gb/blog/hide-and-seek/201807/beyond-words-the-benefits-being-bilingual" TargetMode="External"/><Relationship Id="rId40" Type="http://schemas.openxmlformats.org/officeDocument/2006/relationships/hyperlink" Target="https://www.telegraph.co.uk/news/2019/02/07/children-spend-twice-long-smartphones-talking-parents/" TargetMode="External"/><Relationship Id="rId45" Type="http://schemas.openxmlformats.org/officeDocument/2006/relationships/hyperlink" Target="https://www.internetmatters.org/resources/e-safety-checklist-getting-your-kids-tech-devices-set-up-safe/" TargetMode="External"/><Relationship Id="rId53" Type="http://schemas.openxmlformats.org/officeDocument/2006/relationships/hyperlink" Target="https://thriveglobal.com/stories/tips-for-helping-your-parents-with-technology/" TargetMode="External"/><Relationship Id="rId58" Type="http://schemas.openxmlformats.org/officeDocument/2006/relationships/hyperlink" Target="https://www.ofcom.org.uk/__data/assets/pdf_file/0024/134907/children-and-parents-media-use-and-attitudes-2018.pdf" TargetMode="External"/><Relationship Id="rId66" Type="http://schemas.openxmlformats.org/officeDocument/2006/relationships/hyperlink" Target="https://www.sleepfoundation.org/articles/how-blue-light-affects-kids-sleep" TargetMode="External"/><Relationship Id="rId74" Type="http://schemas.openxmlformats.org/officeDocument/2006/relationships/hyperlink" Target="https://hwb.gov.wales/curriculum-for-wales/science-and-technology/statements-of-what-matters/" TargetMode="External"/><Relationship Id="rId79"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www.playfulchildhoods.wales/Handlers/Download.ashx?IDMF=c7eaffe4-f252-4bd9-b0d7-a67cb5d1e0e6&amp;gclid=CjwKCAiA7t3yBRADEiwA4GFlI4vEOPFWeqBzUOznT0BxrG9OEat8y4TmgBtJNCYguLzSjuGUoQRhExoCy3sQAvD_BwE" TargetMode="External"/><Relationship Id="rId10" Type="http://schemas.openxmlformats.org/officeDocument/2006/relationships/header" Target="header1.xml"/><Relationship Id="rId19" Type="http://schemas.openxmlformats.org/officeDocument/2006/relationships/image" Target="media/image4.jpeg"/><Relationship Id="rId31" Type="http://schemas.openxmlformats.org/officeDocument/2006/relationships/hyperlink" Target="https://youngminds.org.uk/" TargetMode="External"/><Relationship Id="rId44" Type="http://schemas.openxmlformats.org/officeDocument/2006/relationships/hyperlink" Target="https://www.youtube.com/watch?v=3mvFd2KU57E" TargetMode="External"/><Relationship Id="rId52" Type="http://schemas.openxmlformats.org/officeDocument/2006/relationships/hyperlink" Target="http://theconversation.com/too-much-screen-time-linked-to-an-epidemic-of-myopia-among-young-people-111599" TargetMode="External"/><Relationship Id="rId60" Type="http://schemas.openxmlformats.org/officeDocument/2006/relationships/hyperlink" Target="https://cdn.literacytrust.org.uk/media/documents/Teachers_Use_of_Technology_report.pdf" TargetMode="External"/><Relationship Id="rId65" Type="http://schemas.openxmlformats.org/officeDocument/2006/relationships/hyperlink" Target="https://www.savethechildren.org.uk/content/dam/gb/reports/humanitarian/uncrc19-child-friendly.pdf" TargetMode="External"/><Relationship Id="rId73" Type="http://schemas.openxmlformats.org/officeDocument/2006/relationships/hyperlink" Target="https://www.earth.com/news/blue-light-phones/" TargetMode="External"/><Relationship Id="rId78" Type="http://schemas.openxmlformats.org/officeDocument/2006/relationships/hyperlink" Target="https://journals.plos.org/plosone/article/file?id=10.1371/journal.pone.0181772&amp;type=printab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aferinternet.org.uk/blog/age-restrictions-social-media-services" TargetMode="External"/><Relationship Id="rId22" Type="http://schemas.openxmlformats.org/officeDocument/2006/relationships/hyperlink" Target="https://www.thinkuknow.co.uk/parents/" TargetMode="External"/><Relationship Id="rId27" Type="http://schemas.openxmlformats.org/officeDocument/2006/relationships/hyperlink" Target="https://www.saferinternet.org.uk/advice-centre/parents-and-carers" TargetMode="External"/><Relationship Id="rId30" Type="http://schemas.openxmlformats.org/officeDocument/2006/relationships/hyperlink" Target="https://www.ceop.police.uk/safety-centre" TargetMode="External"/><Relationship Id="rId35" Type="http://schemas.openxmlformats.org/officeDocument/2006/relationships/hyperlink" Target="https://web-b-ebscohost-com.ezproxy.uwtsd.ac.uk/ehost/pdfviewer/pdfviewer?vid=1&amp;sid=41ec1103-5d13-4c12-be02-6ba48e23cce2%40pdc-v-sessmgr04" TargetMode="External"/><Relationship Id="rId43" Type="http://schemas.openxmlformats.org/officeDocument/2006/relationships/hyperlink" Target="https://www.fairisle-inf.co.uk/page/?pid=68" TargetMode="External"/><Relationship Id="rId48" Type="http://schemas.openxmlformats.org/officeDocument/2006/relationships/hyperlink" Target="https://www.kindpng.com/imgv/ibiohT_social-media-channels-social-media-apps-logos-png/" TargetMode="External"/><Relationship Id="rId56" Type="http://schemas.openxmlformats.org/officeDocument/2006/relationships/hyperlink" Target="https://www.nspcc.org.uk/what-we-do/news-opinion/social-media-age-limit/" TargetMode="External"/><Relationship Id="rId64" Type="http://schemas.openxmlformats.org/officeDocument/2006/relationships/hyperlink" Target="https://www.redriff.co.uk/online-safety/112334.html" TargetMode="External"/><Relationship Id="rId69" Type="http://schemas.openxmlformats.org/officeDocument/2006/relationships/hyperlink" Target="https://tacanow.org/family-resources/pecs/" TargetMode="External"/><Relationship Id="rId77" Type="http://schemas.openxmlformats.org/officeDocument/2006/relationships/hyperlink" Target="https://www.ncbi.nlm.nih.gov/pmc/articles/PMC5599950/pdf/AOS-95-551.pdf" TargetMode="External"/><Relationship Id="rId8" Type="http://schemas.openxmlformats.org/officeDocument/2006/relationships/footnotes" Target="footnotes.xml"/><Relationship Id="rId51" Type="http://schemas.openxmlformats.org/officeDocument/2006/relationships/hyperlink" Target="https://www.theguardian.com/technology/2018/may/31/how-much-screen-time-is-too-much-for-kids-parents-advice-children-digital-media" TargetMode="External"/><Relationship Id="rId72" Type="http://schemas.openxmlformats.org/officeDocument/2006/relationships/hyperlink" Target="https://www.saferinternet.org.uk/blog/irights-launch"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saferinternet.org.uk/blog/age-restrictions-social-media-services" TargetMode="External"/><Relationship Id="rId17" Type="http://schemas.openxmlformats.org/officeDocument/2006/relationships/hyperlink" Target="https://www.internetmatters.org/parental-controls/" TargetMode="External"/><Relationship Id="rId25" Type="http://schemas.openxmlformats.org/officeDocument/2006/relationships/hyperlink" Target="https://youngminds.org.uk/" TargetMode="External"/><Relationship Id="rId33" Type="http://schemas.openxmlformats.org/officeDocument/2006/relationships/hyperlink" Target="http://www.legislation.gov.uk/anaw/2018/2/contents" TargetMode="External"/><Relationship Id="rId38" Type="http://schemas.openxmlformats.org/officeDocument/2006/relationships/hyperlink" Target="https://www.theguardian.com/science/2018/nov/06/children-urged-play-outdoors-cut-risk-shortsightedness" TargetMode="External"/><Relationship Id="rId46" Type="http://schemas.openxmlformats.org/officeDocument/2006/relationships/hyperlink" Target="https://www.techadvisor.co.uk/feature/digital-home/how-much-screen-time-for-kids-3520917/" TargetMode="External"/><Relationship Id="rId59" Type="http://schemas.openxmlformats.org/officeDocument/2006/relationships/hyperlink" Target="https://www.openaccessgovernment.org/technology-in-education-is-hindering-students-interpersonal-skills/43696/" TargetMode="External"/><Relationship Id="rId67" Type="http://schemas.openxmlformats.org/officeDocument/2006/relationships/hyperlink" Target="https://www.stopitnow.org.uk/helpline/" TargetMode="External"/><Relationship Id="rId20" Type="http://schemas.openxmlformats.org/officeDocument/2006/relationships/image" Target="media/image5.jpeg"/><Relationship Id="rId41" Type="http://schemas.openxmlformats.org/officeDocument/2006/relationships/hyperlink" Target="https://time.com/5752454/blue-light-sleep/" TargetMode="External"/><Relationship Id="rId54" Type="http://schemas.openxmlformats.org/officeDocument/2006/relationships/hyperlink" Target="https://www.familyorbit.com/blog/5-smart-advantages-using-parental-control-apps/" TargetMode="External"/><Relationship Id="rId62" Type="http://schemas.openxmlformats.org/officeDocument/2006/relationships/hyperlink" Target="https://www.playwales.org.uk/eng/outdoorplay" TargetMode="External"/><Relationship Id="rId70" Type="http://schemas.openxmlformats.org/officeDocument/2006/relationships/hyperlink" Target="https://www.sciencedaily.com/releases/2018/08/180806162718.htm" TargetMode="External"/><Relationship Id="rId75" Type="http://schemas.openxmlformats.org/officeDocument/2006/relationships/hyperlink" Target="https://hwb.gov.wales/storage/1e388925-90c3-4a10-b076-a7fff89f7937/dcf-foundation-phase.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hyperlink" Target="https://www.nspcc.org.uk/keeping-children-safe/online-safety/parental-controls/" TargetMode="External"/><Relationship Id="rId28" Type="http://schemas.openxmlformats.org/officeDocument/2006/relationships/hyperlink" Target="https://www.thinkuknow.co.uk/parents/" TargetMode="External"/><Relationship Id="rId36" Type="http://schemas.openxmlformats.org/officeDocument/2006/relationships/hyperlink" Target="https://www.pcsknox.com/blog/do-you-know-what-to-look-for-when-purchasing-a-new-computer" TargetMode="External"/><Relationship Id="rId49" Type="http://schemas.openxmlformats.org/officeDocument/2006/relationships/hyperlink" Target="https://www.verywellfamily.com/what-is-a-communication-board-2161739" TargetMode="External"/><Relationship Id="rId57" Type="http://schemas.openxmlformats.org/officeDocument/2006/relationships/hyperlink" Target="https://www.statista.com/statistics/398283/children-regular-use-of-mobile-phones-by-ag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8" ma:contentTypeDescription="Create a new document." ma:contentTypeScope="" ma:versionID="f42a11afb8ffca372f36b47568db2794">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cf6699a20844de5f8e01ec5269d82649"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227F46-0368-42FD-8A05-8B2A669FA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0F0E2-33BD-4619-917E-2F07B5DA49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944480-9DCC-41F9-8128-A5D38C4B2A6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7814</Words>
  <Characters>44543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Upstill (1806935)</cp:lastModifiedBy>
  <cp:revision>2</cp:revision>
  <dcterms:created xsi:type="dcterms:W3CDTF">2020-02-28T20:26:00Z</dcterms:created>
  <dcterms:modified xsi:type="dcterms:W3CDTF">2020-02-28T20:26:00Z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