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851527" w14:textId="273F91A9" w:rsidR="003A761E" w:rsidRPr="00284C6B" w:rsidRDefault="00284C6B" w:rsidP="001E312B">
      <w:r w:rsidRPr="00284C6B">
        <w:t>Activity 4 - Reflection</w:t>
      </w:r>
    </w:p>
    <w:p w14:paraId="120AD5A6" w14:textId="77777777" w:rsidR="000D0B2C" w:rsidRDefault="003A761E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Using the Gibb's </w:t>
      </w:r>
      <w:r w:rsidR="00284C6B">
        <w:rPr>
          <w:sz w:val="24"/>
          <w:szCs w:val="24"/>
        </w:rPr>
        <w:t>Reflective C</w:t>
      </w:r>
      <w:r w:rsidRPr="00284C6B">
        <w:rPr>
          <w:sz w:val="24"/>
          <w:szCs w:val="24"/>
        </w:rPr>
        <w:t xml:space="preserve">ycle (1988) </w:t>
      </w:r>
      <w:r w:rsidR="00284C6B">
        <w:rPr>
          <w:sz w:val="24"/>
          <w:szCs w:val="24"/>
        </w:rPr>
        <w:t xml:space="preserve">template below, </w:t>
      </w:r>
      <w:r w:rsidRPr="00284C6B">
        <w:rPr>
          <w:sz w:val="24"/>
          <w:szCs w:val="24"/>
        </w:rPr>
        <w:t>you should reflect on</w:t>
      </w:r>
      <w:r w:rsidR="00284C6B" w:rsidRPr="00284C6B">
        <w:rPr>
          <w:sz w:val="24"/>
          <w:szCs w:val="24"/>
        </w:rPr>
        <w:t xml:space="preserve"> a time when you demonstrated care and compassion</w:t>
      </w:r>
      <w:r w:rsidR="006B1594">
        <w:rPr>
          <w:sz w:val="24"/>
          <w:szCs w:val="24"/>
        </w:rPr>
        <w:t>, this can be in any situation</w:t>
      </w:r>
      <w:r w:rsidRPr="00284C6B">
        <w:rPr>
          <w:sz w:val="24"/>
          <w:szCs w:val="24"/>
        </w:rPr>
        <w:t>.</w:t>
      </w:r>
      <w:r w:rsidR="000D0B2C">
        <w:rPr>
          <w:sz w:val="24"/>
          <w:szCs w:val="24"/>
        </w:rPr>
        <w:t xml:space="preserve">  </w:t>
      </w:r>
    </w:p>
    <w:p w14:paraId="28B7C00C" w14:textId="6A27C058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>Please pick a scenario that is comprehensive but concise – short and sweet will help you focus your responses.</w:t>
      </w:r>
    </w:p>
    <w:p w14:paraId="7B117726" w14:textId="05889276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For each area of Gibbs Cycle – you must include at least one citation and </w:t>
      </w:r>
      <w:r>
        <w:rPr>
          <w:sz w:val="24"/>
          <w:szCs w:val="24"/>
        </w:rPr>
        <w:t xml:space="preserve">include a </w:t>
      </w:r>
      <w:r w:rsidRPr="00284C6B">
        <w:rPr>
          <w:sz w:val="24"/>
          <w:szCs w:val="24"/>
        </w:rPr>
        <w:t>corresponding reference list at the end.</w:t>
      </w:r>
    </w:p>
    <w:p w14:paraId="4BEA7110" w14:textId="04DB3FB5" w:rsidR="003A761E" w:rsidRPr="000D0B2C" w:rsidRDefault="000D0B2C" w:rsidP="000D0B2C">
      <w:pPr>
        <w:rPr>
          <w:sz w:val="24"/>
          <w:szCs w:val="24"/>
        </w:rPr>
      </w:pPr>
      <w:r>
        <w:rPr>
          <w:sz w:val="24"/>
          <w:szCs w:val="24"/>
        </w:rPr>
        <w:t>Please upload your word document to the correct submission link when complete.</w:t>
      </w:r>
    </w:p>
    <w:p w14:paraId="349A5C8B" w14:textId="77777777" w:rsidR="003A761E" w:rsidRPr="00284C6B" w:rsidRDefault="003A761E" w:rsidP="003A761E">
      <w:pPr>
        <w:pStyle w:val="ListParagraph"/>
        <w:rPr>
          <w:sz w:val="24"/>
          <w:szCs w:val="24"/>
        </w:rPr>
      </w:pPr>
    </w:p>
    <w:p w14:paraId="5DBC1CBA" w14:textId="2B712FFA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Description – what happened? </w:t>
      </w:r>
    </w:p>
    <w:p w14:paraId="304A5AD2" w14:textId="12469C60" w:rsidR="00356621" w:rsidRPr="00284C6B" w:rsidRDefault="00040690" w:rsidP="0035662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Whilst conducting work experience at a care home, I demonstrated </w:t>
      </w:r>
      <w:r w:rsidR="0041691B">
        <w:rPr>
          <w:sz w:val="24"/>
          <w:szCs w:val="24"/>
        </w:rPr>
        <w:t xml:space="preserve">care </w:t>
      </w:r>
      <w:r>
        <w:rPr>
          <w:sz w:val="24"/>
          <w:szCs w:val="24"/>
        </w:rPr>
        <w:t>and compassion to a resident</w:t>
      </w:r>
      <w:r w:rsidR="00F0021A">
        <w:rPr>
          <w:sz w:val="24"/>
          <w:szCs w:val="24"/>
        </w:rPr>
        <w:t xml:space="preserve"> as I noticed that one of the </w:t>
      </w:r>
      <w:r w:rsidR="00A16165">
        <w:rPr>
          <w:sz w:val="24"/>
          <w:szCs w:val="24"/>
        </w:rPr>
        <w:t>residents</w:t>
      </w:r>
      <w:r w:rsidR="00F0021A">
        <w:rPr>
          <w:sz w:val="24"/>
          <w:szCs w:val="24"/>
        </w:rPr>
        <w:t xml:space="preserve"> was</w:t>
      </w:r>
      <w:r w:rsidR="0041691B">
        <w:rPr>
          <w:sz w:val="24"/>
          <w:szCs w:val="24"/>
        </w:rPr>
        <w:t xml:space="preserve">n’t </w:t>
      </w:r>
      <w:r w:rsidR="00D249E7">
        <w:rPr>
          <w:sz w:val="24"/>
          <w:szCs w:val="24"/>
        </w:rPr>
        <w:t>participating and</w:t>
      </w:r>
      <w:r w:rsidR="00F0021A">
        <w:rPr>
          <w:sz w:val="24"/>
          <w:szCs w:val="24"/>
        </w:rPr>
        <w:t xml:space="preserve"> </w:t>
      </w:r>
      <w:r w:rsidR="00A16165">
        <w:rPr>
          <w:sz w:val="24"/>
          <w:szCs w:val="24"/>
        </w:rPr>
        <w:t xml:space="preserve">was </w:t>
      </w:r>
      <w:r w:rsidR="00F0021A">
        <w:rPr>
          <w:sz w:val="24"/>
          <w:szCs w:val="24"/>
        </w:rPr>
        <w:t>rather withdrawn</w:t>
      </w:r>
      <w:r w:rsidR="003B2A2B">
        <w:rPr>
          <w:sz w:val="24"/>
          <w:szCs w:val="24"/>
        </w:rPr>
        <w:t xml:space="preserve">. This was </w:t>
      </w:r>
      <w:r w:rsidR="00382794">
        <w:rPr>
          <w:sz w:val="24"/>
          <w:szCs w:val="24"/>
        </w:rPr>
        <w:t>unnatural for the individual</w:t>
      </w:r>
      <w:r w:rsidR="003B2A2B">
        <w:rPr>
          <w:sz w:val="24"/>
          <w:szCs w:val="24"/>
        </w:rPr>
        <w:t xml:space="preserve"> as they</w:t>
      </w:r>
      <w:r w:rsidR="00382794">
        <w:rPr>
          <w:sz w:val="24"/>
          <w:szCs w:val="24"/>
        </w:rPr>
        <w:t xml:space="preserve"> are usually keen on joining in on games and group activities.</w:t>
      </w:r>
      <w:r w:rsidR="00942C31">
        <w:rPr>
          <w:sz w:val="24"/>
          <w:szCs w:val="24"/>
        </w:rPr>
        <w:t xml:space="preserve"> I then went to speak to my supervisor who was a care worker. A care worker </w:t>
      </w:r>
      <w:r w:rsidR="009C070E">
        <w:rPr>
          <w:sz w:val="24"/>
          <w:szCs w:val="24"/>
        </w:rPr>
        <w:t>“supports a person who needs help with daily tasks, enabling them to live their best life”</w:t>
      </w:r>
      <w:r w:rsidR="00A16165">
        <w:rPr>
          <w:sz w:val="24"/>
          <w:szCs w:val="24"/>
        </w:rPr>
        <w:t xml:space="preserve"> (the Fremantle Trust, 2023)</w:t>
      </w:r>
      <w:r w:rsidR="009C070E">
        <w:rPr>
          <w:sz w:val="24"/>
          <w:szCs w:val="24"/>
        </w:rPr>
        <w:t>.</w:t>
      </w:r>
      <w:r w:rsidR="00247691">
        <w:rPr>
          <w:sz w:val="24"/>
          <w:szCs w:val="24"/>
        </w:rPr>
        <w:t xml:space="preserve"> I then asked the care worker if that resident was okay and if there was anything I could do to help better support them so they could feel better.</w:t>
      </w:r>
      <w:r w:rsidR="00300366">
        <w:rPr>
          <w:sz w:val="24"/>
          <w:szCs w:val="24"/>
        </w:rPr>
        <w:t xml:space="preserve"> The care worker also noticed that the resident was upset and suggested that I </w:t>
      </w:r>
      <w:r w:rsidR="003F0C38">
        <w:rPr>
          <w:sz w:val="24"/>
          <w:szCs w:val="24"/>
        </w:rPr>
        <w:t xml:space="preserve">conduct an activity one-on-one with them so </w:t>
      </w:r>
      <w:r w:rsidR="00D249E7">
        <w:rPr>
          <w:sz w:val="24"/>
          <w:szCs w:val="24"/>
        </w:rPr>
        <w:t xml:space="preserve">that </w:t>
      </w:r>
      <w:r w:rsidR="003F0C38">
        <w:rPr>
          <w:sz w:val="24"/>
          <w:szCs w:val="24"/>
        </w:rPr>
        <w:t>if they wanted to express themselves, they felt that it was okay to do so.</w:t>
      </w:r>
    </w:p>
    <w:p w14:paraId="5D4DCD53" w14:textId="189F1BEC" w:rsidR="003A761E" w:rsidRPr="00284C6B" w:rsidRDefault="00356621" w:rsidP="00747E8D">
      <w:pPr>
        <w:pStyle w:val="ListParagraph"/>
        <w:rPr>
          <w:sz w:val="24"/>
          <w:szCs w:val="24"/>
        </w:rPr>
      </w:pP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</w:p>
    <w:p w14:paraId="775E5E65" w14:textId="074B1F8B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Feelings – what were you thinking and </w:t>
      </w:r>
      <w:r w:rsidR="00D249E7" w:rsidRPr="00284C6B">
        <w:rPr>
          <w:sz w:val="24"/>
          <w:szCs w:val="24"/>
        </w:rPr>
        <w:t>feeling</w:t>
      </w:r>
      <w:r w:rsidR="002D5FD8">
        <w:rPr>
          <w:sz w:val="24"/>
          <w:szCs w:val="24"/>
        </w:rPr>
        <w:t>?</w:t>
      </w:r>
    </w:p>
    <w:p w14:paraId="129B1519" w14:textId="68D41363" w:rsidR="003A761E" w:rsidRDefault="001A1D9B" w:rsidP="0064589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Before talking to the care worker, I felt worried and anxious as I thought that the resident was upset and at the time wasn’t sure what I could do to help support them</w:t>
      </w:r>
      <w:r w:rsidR="00437CEF">
        <w:rPr>
          <w:sz w:val="24"/>
          <w:szCs w:val="24"/>
        </w:rPr>
        <w:t xml:space="preserve">. </w:t>
      </w:r>
      <w:r w:rsidR="00016E49">
        <w:rPr>
          <w:sz w:val="24"/>
          <w:szCs w:val="24"/>
        </w:rPr>
        <w:t xml:space="preserve"> Feeling anxious may affect my judgement as</w:t>
      </w:r>
      <w:r w:rsidR="005F6B72">
        <w:rPr>
          <w:sz w:val="24"/>
          <w:szCs w:val="24"/>
        </w:rPr>
        <w:t xml:space="preserve"> it is “harder to </w:t>
      </w:r>
      <w:r w:rsidR="000B7CFE">
        <w:rPr>
          <w:sz w:val="24"/>
          <w:szCs w:val="24"/>
        </w:rPr>
        <w:t>accurately</w:t>
      </w:r>
      <w:r w:rsidR="005F6B72">
        <w:rPr>
          <w:sz w:val="24"/>
          <w:szCs w:val="24"/>
        </w:rPr>
        <w:t xml:space="preserve"> process all the information</w:t>
      </w:r>
      <w:r w:rsidR="00D84483">
        <w:rPr>
          <w:sz w:val="24"/>
          <w:szCs w:val="24"/>
        </w:rPr>
        <w:t xml:space="preserve">” </w:t>
      </w:r>
      <w:r w:rsidR="00857BFB">
        <w:rPr>
          <w:sz w:val="24"/>
          <w:szCs w:val="24"/>
        </w:rPr>
        <w:t xml:space="preserve">(My Online Therapy, </w:t>
      </w:r>
      <w:r w:rsidR="002751D7">
        <w:rPr>
          <w:sz w:val="24"/>
          <w:szCs w:val="24"/>
        </w:rPr>
        <w:t xml:space="preserve">2021) </w:t>
      </w:r>
      <w:r w:rsidR="00D84483">
        <w:rPr>
          <w:sz w:val="24"/>
          <w:szCs w:val="24"/>
        </w:rPr>
        <w:t>that is required to make the best possible decision</w:t>
      </w:r>
      <w:r w:rsidR="00857BFB">
        <w:rPr>
          <w:sz w:val="24"/>
          <w:szCs w:val="24"/>
        </w:rPr>
        <w:t>.</w:t>
      </w:r>
      <w:r w:rsidR="00906C27">
        <w:rPr>
          <w:sz w:val="24"/>
          <w:szCs w:val="24"/>
        </w:rPr>
        <w:t xml:space="preserve"> During the situation</w:t>
      </w:r>
      <w:r w:rsidR="00FE23E5">
        <w:rPr>
          <w:sz w:val="24"/>
          <w:szCs w:val="24"/>
        </w:rPr>
        <w:t>,</w:t>
      </w:r>
      <w:r w:rsidR="00906C27">
        <w:rPr>
          <w:sz w:val="24"/>
          <w:szCs w:val="24"/>
        </w:rPr>
        <w:t xml:space="preserve"> I </w:t>
      </w:r>
      <w:r w:rsidR="00003E9D">
        <w:rPr>
          <w:sz w:val="24"/>
          <w:szCs w:val="24"/>
        </w:rPr>
        <w:t>wanted</w:t>
      </w:r>
      <w:r w:rsidR="00906C27">
        <w:rPr>
          <w:sz w:val="24"/>
          <w:szCs w:val="24"/>
        </w:rPr>
        <w:t xml:space="preserve"> to help the individual</w:t>
      </w:r>
      <w:r w:rsidR="00FE23E5">
        <w:rPr>
          <w:sz w:val="24"/>
          <w:szCs w:val="24"/>
        </w:rPr>
        <w:t xml:space="preserve"> and ensure that they were receiving the high level of care that they deserved.</w:t>
      </w:r>
      <w:r w:rsidR="00003E9D">
        <w:rPr>
          <w:sz w:val="24"/>
          <w:szCs w:val="24"/>
        </w:rPr>
        <w:t xml:space="preserve"> After </w:t>
      </w:r>
      <w:r w:rsidR="001D614C">
        <w:rPr>
          <w:sz w:val="24"/>
          <w:szCs w:val="24"/>
        </w:rPr>
        <w:t xml:space="preserve">the situation had been resolved I felt great as I was able to help the resident and </w:t>
      </w:r>
      <w:r w:rsidR="00CB295A">
        <w:rPr>
          <w:sz w:val="24"/>
          <w:szCs w:val="24"/>
        </w:rPr>
        <w:t xml:space="preserve">got to know them better in a </w:t>
      </w:r>
      <w:r w:rsidR="0064589A">
        <w:rPr>
          <w:sz w:val="24"/>
          <w:szCs w:val="24"/>
        </w:rPr>
        <w:t>one-on-one</w:t>
      </w:r>
      <w:r w:rsidR="00CB295A">
        <w:rPr>
          <w:sz w:val="24"/>
          <w:szCs w:val="24"/>
        </w:rPr>
        <w:t xml:space="preserve"> setting which </w:t>
      </w:r>
      <w:r w:rsidR="0064589A">
        <w:rPr>
          <w:sz w:val="24"/>
          <w:szCs w:val="24"/>
        </w:rPr>
        <w:t>ultimately</w:t>
      </w:r>
      <w:r w:rsidR="00CB295A">
        <w:rPr>
          <w:sz w:val="24"/>
          <w:szCs w:val="24"/>
        </w:rPr>
        <w:t xml:space="preserve"> </w:t>
      </w:r>
      <w:r w:rsidR="0064589A">
        <w:rPr>
          <w:sz w:val="24"/>
          <w:szCs w:val="24"/>
        </w:rPr>
        <w:t>benefitted</w:t>
      </w:r>
      <w:r w:rsidR="00CB295A">
        <w:rPr>
          <w:sz w:val="24"/>
          <w:szCs w:val="24"/>
        </w:rPr>
        <w:t xml:space="preserve"> them in the </w:t>
      </w:r>
      <w:r w:rsidR="0064589A">
        <w:rPr>
          <w:sz w:val="24"/>
          <w:szCs w:val="24"/>
        </w:rPr>
        <w:t>future</w:t>
      </w:r>
      <w:r w:rsidR="00CB295A">
        <w:rPr>
          <w:sz w:val="24"/>
          <w:szCs w:val="24"/>
        </w:rPr>
        <w:t xml:space="preserve"> as we were able to </w:t>
      </w:r>
      <w:r w:rsidR="0064589A">
        <w:rPr>
          <w:sz w:val="24"/>
          <w:szCs w:val="24"/>
        </w:rPr>
        <w:t>understand</w:t>
      </w:r>
      <w:r w:rsidR="00CB295A">
        <w:rPr>
          <w:sz w:val="24"/>
          <w:szCs w:val="24"/>
        </w:rPr>
        <w:t xml:space="preserve"> their feelings better and what to do moving forwar</w:t>
      </w:r>
      <w:r w:rsidR="0064589A">
        <w:rPr>
          <w:sz w:val="24"/>
          <w:szCs w:val="24"/>
        </w:rPr>
        <w:t>d.</w:t>
      </w:r>
    </w:p>
    <w:p w14:paraId="22363B0A" w14:textId="77777777" w:rsidR="0064589A" w:rsidRPr="00284C6B" w:rsidRDefault="0064589A" w:rsidP="0064589A">
      <w:pPr>
        <w:pStyle w:val="ListParagraph"/>
        <w:rPr>
          <w:sz w:val="24"/>
          <w:szCs w:val="24"/>
        </w:rPr>
      </w:pPr>
    </w:p>
    <w:p w14:paraId="664695F2" w14:textId="44A40CC8" w:rsidR="00AE10F0" w:rsidRDefault="003A761E" w:rsidP="00AE10F0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>Evaluation – what was good or bad about the experience</w:t>
      </w:r>
      <w:r w:rsidR="00AE10F0">
        <w:rPr>
          <w:sz w:val="24"/>
          <w:szCs w:val="24"/>
        </w:rPr>
        <w:t>?</w:t>
      </w:r>
    </w:p>
    <w:p w14:paraId="47E8ADD0" w14:textId="578C4440" w:rsidR="00AE10F0" w:rsidRDefault="00AE10F0" w:rsidP="00AE10F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good about this experience was that </w:t>
      </w:r>
      <w:r w:rsidR="000532A5">
        <w:rPr>
          <w:sz w:val="24"/>
          <w:szCs w:val="24"/>
        </w:rPr>
        <w:t xml:space="preserve">I got to help the resident </w:t>
      </w:r>
      <w:r w:rsidR="00CE714B">
        <w:rPr>
          <w:sz w:val="24"/>
          <w:szCs w:val="24"/>
        </w:rPr>
        <w:t xml:space="preserve">feel better and did this through a person-centred approach. </w:t>
      </w:r>
      <w:r w:rsidR="00FE4F73">
        <w:rPr>
          <w:sz w:val="24"/>
          <w:szCs w:val="24"/>
        </w:rPr>
        <w:t xml:space="preserve">A person-centred approach </w:t>
      </w:r>
      <w:r w:rsidR="008E1DC8">
        <w:rPr>
          <w:sz w:val="24"/>
          <w:szCs w:val="24"/>
        </w:rPr>
        <w:t>means “focusing care on t</w:t>
      </w:r>
      <w:r w:rsidR="00665891">
        <w:rPr>
          <w:sz w:val="24"/>
          <w:szCs w:val="24"/>
        </w:rPr>
        <w:t>he needs of the individual” (</w:t>
      </w:r>
      <w:r w:rsidR="004D1C23">
        <w:rPr>
          <w:sz w:val="24"/>
          <w:szCs w:val="24"/>
        </w:rPr>
        <w:t xml:space="preserve">Health Education England, </w:t>
      </w:r>
      <w:r w:rsidR="00263228">
        <w:rPr>
          <w:sz w:val="24"/>
          <w:szCs w:val="24"/>
        </w:rPr>
        <w:t>2023).</w:t>
      </w:r>
      <w:r w:rsidR="006422EE">
        <w:rPr>
          <w:sz w:val="24"/>
          <w:szCs w:val="24"/>
        </w:rPr>
        <w:t xml:space="preserve"> What also went well </w:t>
      </w:r>
      <w:r w:rsidR="00630733">
        <w:rPr>
          <w:sz w:val="24"/>
          <w:szCs w:val="24"/>
        </w:rPr>
        <w:t xml:space="preserve">was </w:t>
      </w:r>
      <w:r w:rsidR="006422EE">
        <w:rPr>
          <w:sz w:val="24"/>
          <w:szCs w:val="24"/>
        </w:rPr>
        <w:t xml:space="preserve">that their feelings were acknowledged and </w:t>
      </w:r>
      <w:r w:rsidR="00630733">
        <w:rPr>
          <w:sz w:val="24"/>
          <w:szCs w:val="24"/>
        </w:rPr>
        <w:t>that we were able to see that they weren’t taking part like they usually do.</w:t>
      </w:r>
    </w:p>
    <w:p w14:paraId="06E15367" w14:textId="5EDFF9D8" w:rsidR="00356621" w:rsidRDefault="00516E3B" w:rsidP="00AE0F7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What was bad about the experience was that </w:t>
      </w:r>
      <w:r w:rsidR="00EF4D0E">
        <w:rPr>
          <w:sz w:val="24"/>
          <w:szCs w:val="24"/>
        </w:rPr>
        <w:t xml:space="preserve">the resident didn’t feel comfortable </w:t>
      </w:r>
      <w:r w:rsidR="00AE0F7D">
        <w:rPr>
          <w:sz w:val="24"/>
          <w:szCs w:val="24"/>
        </w:rPr>
        <w:t>coming</w:t>
      </w:r>
      <w:r w:rsidR="00BB0414">
        <w:rPr>
          <w:sz w:val="24"/>
          <w:szCs w:val="24"/>
        </w:rPr>
        <w:t xml:space="preserve"> to any of the care workers directly, this </w:t>
      </w:r>
      <w:r w:rsidR="00C37A32">
        <w:rPr>
          <w:sz w:val="24"/>
          <w:szCs w:val="24"/>
        </w:rPr>
        <w:t>may be something that needs to be worked on so that we can help them str</w:t>
      </w:r>
      <w:r w:rsidR="00AE0F7D">
        <w:rPr>
          <w:sz w:val="24"/>
          <w:szCs w:val="24"/>
        </w:rPr>
        <w:t xml:space="preserve">aight away. </w:t>
      </w:r>
    </w:p>
    <w:p w14:paraId="4FFE6773" w14:textId="77777777" w:rsidR="00AE0F7D" w:rsidRPr="00284C6B" w:rsidRDefault="00AE0F7D" w:rsidP="00AE0F7D">
      <w:pPr>
        <w:pStyle w:val="ListParagraph"/>
        <w:rPr>
          <w:sz w:val="24"/>
          <w:szCs w:val="24"/>
        </w:rPr>
      </w:pPr>
    </w:p>
    <w:p w14:paraId="738CE23A" w14:textId="0C470DA1" w:rsidR="003A761E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</w:t>
      </w:r>
      <w:r w:rsidR="00356621" w:rsidRPr="00284C6B">
        <w:rPr>
          <w:sz w:val="24"/>
          <w:szCs w:val="24"/>
        </w:rPr>
        <w:t>Analysis</w:t>
      </w:r>
      <w:r w:rsidRPr="00284C6B">
        <w:rPr>
          <w:sz w:val="24"/>
          <w:szCs w:val="24"/>
        </w:rPr>
        <w:t xml:space="preserve"> – Wh</w:t>
      </w:r>
      <w:r w:rsidR="000D0B2C">
        <w:rPr>
          <w:sz w:val="24"/>
          <w:szCs w:val="24"/>
        </w:rPr>
        <w:t>at sense can you make of the situation? What have you learned</w:t>
      </w:r>
      <w:r w:rsidRPr="00284C6B">
        <w:rPr>
          <w:sz w:val="24"/>
          <w:szCs w:val="24"/>
        </w:rPr>
        <w:t>?</w:t>
      </w:r>
    </w:p>
    <w:p w14:paraId="16972999" w14:textId="054ABD80" w:rsidR="00284C6B" w:rsidRDefault="00300B92" w:rsidP="00973DE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importance of </w:t>
      </w:r>
      <w:r w:rsidR="00AF6078">
        <w:rPr>
          <w:sz w:val="24"/>
          <w:szCs w:val="24"/>
        </w:rPr>
        <w:t xml:space="preserve">understanding and acknowledging a </w:t>
      </w:r>
      <w:r w:rsidR="00C61F43">
        <w:rPr>
          <w:sz w:val="24"/>
          <w:szCs w:val="24"/>
        </w:rPr>
        <w:t>resident's</w:t>
      </w:r>
      <w:r w:rsidR="00AF6078">
        <w:rPr>
          <w:sz w:val="24"/>
          <w:szCs w:val="24"/>
        </w:rPr>
        <w:t xml:space="preserve"> feelings whilst also </w:t>
      </w:r>
      <w:r w:rsidR="000D18FD">
        <w:rPr>
          <w:sz w:val="24"/>
          <w:szCs w:val="24"/>
        </w:rPr>
        <w:t xml:space="preserve">setting </w:t>
      </w:r>
      <w:r w:rsidR="00C61F43">
        <w:rPr>
          <w:sz w:val="24"/>
          <w:szCs w:val="24"/>
        </w:rPr>
        <w:t>boundaries</w:t>
      </w:r>
      <w:r w:rsidR="000D18FD">
        <w:rPr>
          <w:sz w:val="24"/>
          <w:szCs w:val="24"/>
        </w:rPr>
        <w:t>.</w:t>
      </w:r>
      <w:r w:rsidR="00BF665C">
        <w:rPr>
          <w:sz w:val="24"/>
          <w:szCs w:val="24"/>
        </w:rPr>
        <w:t xml:space="preserve"> </w:t>
      </w:r>
      <w:r w:rsidR="00C61F43">
        <w:rPr>
          <w:sz w:val="24"/>
          <w:szCs w:val="24"/>
        </w:rPr>
        <w:t>Professional Boundaries</w:t>
      </w:r>
      <w:r w:rsidR="00BF665C">
        <w:rPr>
          <w:sz w:val="24"/>
          <w:szCs w:val="24"/>
        </w:rPr>
        <w:t xml:space="preserve"> in a care home </w:t>
      </w:r>
      <w:r w:rsidR="00C61F43">
        <w:rPr>
          <w:sz w:val="24"/>
          <w:szCs w:val="24"/>
        </w:rPr>
        <w:t>mean</w:t>
      </w:r>
      <w:r w:rsidR="00966E0F">
        <w:rPr>
          <w:sz w:val="24"/>
          <w:szCs w:val="24"/>
        </w:rPr>
        <w:t xml:space="preserve"> maintaining the correct level of “distance between the person giving and the person </w:t>
      </w:r>
      <w:r w:rsidR="00C61F43">
        <w:rPr>
          <w:sz w:val="24"/>
          <w:szCs w:val="24"/>
        </w:rPr>
        <w:t>receiving</w:t>
      </w:r>
      <w:r w:rsidR="00966E0F">
        <w:rPr>
          <w:sz w:val="24"/>
          <w:szCs w:val="24"/>
        </w:rPr>
        <w:t xml:space="preserve"> care” (Kent </w:t>
      </w:r>
      <w:r w:rsidR="00264595">
        <w:rPr>
          <w:sz w:val="24"/>
          <w:szCs w:val="24"/>
        </w:rPr>
        <w:t>Care Professionals</w:t>
      </w:r>
      <w:r w:rsidR="00C61F43">
        <w:rPr>
          <w:sz w:val="24"/>
          <w:szCs w:val="24"/>
        </w:rPr>
        <w:t>, 2023).</w:t>
      </w:r>
    </w:p>
    <w:p w14:paraId="09F14429" w14:textId="77777777" w:rsidR="00973DEF" w:rsidRPr="00284C6B" w:rsidRDefault="00973DEF" w:rsidP="00973DEF">
      <w:pPr>
        <w:pStyle w:val="ListParagraph"/>
        <w:rPr>
          <w:sz w:val="24"/>
          <w:szCs w:val="24"/>
        </w:rPr>
      </w:pPr>
    </w:p>
    <w:p w14:paraId="2B9944BB" w14:textId="69375C9F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Conclusion – what else could you have done? </w:t>
      </w:r>
    </w:p>
    <w:p w14:paraId="0CF21FE5" w14:textId="336F4C6C" w:rsidR="00284C6B" w:rsidRPr="00C6131F" w:rsidRDefault="009F4AA0" w:rsidP="00C6131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 could also have </w:t>
      </w:r>
      <w:r w:rsidR="000F7A97">
        <w:rPr>
          <w:sz w:val="24"/>
          <w:szCs w:val="24"/>
        </w:rPr>
        <w:t xml:space="preserve">communicated better with the </w:t>
      </w:r>
      <w:r w:rsidR="003C0CFD">
        <w:rPr>
          <w:sz w:val="24"/>
          <w:szCs w:val="24"/>
        </w:rPr>
        <w:t>residents</w:t>
      </w:r>
      <w:r w:rsidR="000F7A97">
        <w:rPr>
          <w:sz w:val="24"/>
          <w:szCs w:val="24"/>
        </w:rPr>
        <w:t xml:space="preserve"> before seeking help to see if I could help them </w:t>
      </w:r>
      <w:r w:rsidR="008278FF">
        <w:rPr>
          <w:sz w:val="24"/>
          <w:szCs w:val="24"/>
        </w:rPr>
        <w:t xml:space="preserve">from the start. Using good communication skills </w:t>
      </w:r>
      <w:r w:rsidR="003C0CFD">
        <w:rPr>
          <w:sz w:val="24"/>
          <w:szCs w:val="24"/>
        </w:rPr>
        <w:t>is</w:t>
      </w:r>
      <w:r w:rsidR="008278FF">
        <w:rPr>
          <w:sz w:val="24"/>
          <w:szCs w:val="24"/>
        </w:rPr>
        <w:t xml:space="preserve"> important in care as they</w:t>
      </w:r>
      <w:r w:rsidR="009B5A5E">
        <w:rPr>
          <w:sz w:val="24"/>
          <w:szCs w:val="24"/>
        </w:rPr>
        <w:t xml:space="preserve"> “ensure dignity in care” (Social Care </w:t>
      </w:r>
      <w:r w:rsidR="00C6131F">
        <w:rPr>
          <w:sz w:val="24"/>
          <w:szCs w:val="24"/>
        </w:rPr>
        <w:t>Institute</w:t>
      </w:r>
      <w:r w:rsidR="009B5A5E">
        <w:rPr>
          <w:sz w:val="24"/>
          <w:szCs w:val="24"/>
        </w:rPr>
        <w:t xml:space="preserve"> for </w:t>
      </w:r>
      <w:r w:rsidR="003C0CFD">
        <w:rPr>
          <w:sz w:val="24"/>
          <w:szCs w:val="24"/>
        </w:rPr>
        <w:t>Excellence</w:t>
      </w:r>
      <w:r w:rsidR="009B5A5E">
        <w:rPr>
          <w:sz w:val="24"/>
          <w:szCs w:val="24"/>
        </w:rPr>
        <w:t>,</w:t>
      </w:r>
      <w:r w:rsidR="003C0CFD">
        <w:rPr>
          <w:sz w:val="24"/>
          <w:szCs w:val="24"/>
        </w:rPr>
        <w:t xml:space="preserve">2020) </w:t>
      </w:r>
      <w:r w:rsidR="009B5A5E">
        <w:rPr>
          <w:sz w:val="24"/>
          <w:szCs w:val="24"/>
        </w:rPr>
        <w:t>and that the needs of the client are met.</w:t>
      </w:r>
    </w:p>
    <w:p w14:paraId="04683EEC" w14:textId="77777777" w:rsidR="00284C6B" w:rsidRPr="00284C6B" w:rsidRDefault="00284C6B" w:rsidP="00356621">
      <w:pPr>
        <w:pStyle w:val="ListParagraph"/>
        <w:rPr>
          <w:sz w:val="24"/>
          <w:szCs w:val="24"/>
        </w:rPr>
      </w:pPr>
    </w:p>
    <w:p w14:paraId="1F642F77" w14:textId="7C49F4DE" w:rsidR="003A761E" w:rsidRPr="00F9310B" w:rsidRDefault="003A761E" w:rsidP="003A761E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F9310B">
        <w:rPr>
          <w:rFonts w:cstheme="minorHAnsi"/>
          <w:sz w:val="24"/>
          <w:szCs w:val="24"/>
        </w:rPr>
        <w:t xml:space="preserve">Action plan </w:t>
      </w:r>
      <w:r w:rsidR="00356621" w:rsidRPr="00F9310B">
        <w:rPr>
          <w:rFonts w:cstheme="minorHAnsi"/>
          <w:sz w:val="24"/>
          <w:szCs w:val="24"/>
        </w:rPr>
        <w:softHyphen/>
        <w:t xml:space="preserve">– If I </w:t>
      </w:r>
      <w:proofErr w:type="gramStart"/>
      <w:r w:rsidR="00356621" w:rsidRPr="00F9310B">
        <w:rPr>
          <w:rFonts w:cstheme="minorHAnsi"/>
          <w:sz w:val="24"/>
          <w:szCs w:val="24"/>
        </w:rPr>
        <w:t>have to</w:t>
      </w:r>
      <w:proofErr w:type="gramEnd"/>
      <w:r w:rsidR="00356621" w:rsidRPr="00F9310B">
        <w:rPr>
          <w:rFonts w:cstheme="minorHAnsi"/>
          <w:sz w:val="24"/>
          <w:szCs w:val="24"/>
        </w:rPr>
        <w:t xml:space="preserve"> do the same thing again, what would I do differently?</w:t>
      </w:r>
    </w:p>
    <w:p w14:paraId="5B3884C3" w14:textId="6B860F0D" w:rsidR="00356621" w:rsidRDefault="00E45B81" w:rsidP="00356621">
      <w:pPr>
        <w:pStyle w:val="ListParagraph"/>
        <w:rPr>
          <w:rFonts w:cstheme="minorHAnsi"/>
          <w:color w:val="040C28"/>
          <w:sz w:val="24"/>
          <w:szCs w:val="24"/>
        </w:rPr>
      </w:pPr>
      <w:r w:rsidRPr="00F9310B">
        <w:rPr>
          <w:rFonts w:cstheme="minorHAnsi"/>
          <w:sz w:val="24"/>
          <w:szCs w:val="24"/>
        </w:rPr>
        <w:t xml:space="preserve">Next time I would </w:t>
      </w:r>
      <w:r w:rsidR="00F9310B">
        <w:rPr>
          <w:rFonts w:cstheme="minorHAnsi"/>
          <w:sz w:val="24"/>
          <w:szCs w:val="24"/>
        </w:rPr>
        <w:t>develop</w:t>
      </w:r>
      <w:r w:rsidRPr="00F9310B">
        <w:rPr>
          <w:rFonts w:cstheme="minorHAnsi"/>
          <w:sz w:val="24"/>
          <w:szCs w:val="24"/>
        </w:rPr>
        <w:t xml:space="preserve"> my skills and ensure that I know my limitations in any </w:t>
      </w:r>
      <w:r w:rsidR="00C65D19" w:rsidRPr="00F9310B">
        <w:rPr>
          <w:rFonts w:cstheme="minorHAnsi"/>
          <w:sz w:val="24"/>
          <w:szCs w:val="24"/>
        </w:rPr>
        <w:t xml:space="preserve">situation. </w:t>
      </w:r>
      <w:r w:rsidR="009B2728" w:rsidRPr="00F9310B">
        <w:rPr>
          <w:rFonts w:cstheme="minorHAnsi"/>
          <w:sz w:val="24"/>
          <w:szCs w:val="24"/>
        </w:rPr>
        <w:t xml:space="preserve">Making sure that I </w:t>
      </w:r>
      <w:r w:rsidR="00F9310B" w:rsidRPr="00F9310B">
        <w:rPr>
          <w:rFonts w:cstheme="minorHAnsi"/>
          <w:sz w:val="24"/>
          <w:szCs w:val="24"/>
        </w:rPr>
        <w:t>continue to</w:t>
      </w:r>
      <w:r w:rsidR="00F9310B" w:rsidRPr="00F9310B">
        <w:rPr>
          <w:rFonts w:cstheme="minorHAnsi"/>
          <w:sz w:val="24"/>
          <w:szCs w:val="24"/>
        </w:rPr>
        <w:t xml:space="preserve"> </w:t>
      </w:r>
      <w:r w:rsidR="009B2728" w:rsidRPr="00F9310B">
        <w:rPr>
          <w:rFonts w:cstheme="minorHAnsi"/>
          <w:sz w:val="24"/>
          <w:szCs w:val="24"/>
        </w:rPr>
        <w:t>develop my skills will “</w:t>
      </w:r>
      <w:r w:rsidR="00F9310B" w:rsidRPr="00F9310B">
        <w:rPr>
          <w:rFonts w:cstheme="minorHAnsi"/>
          <w:color w:val="040C28"/>
          <w:sz w:val="24"/>
          <w:szCs w:val="24"/>
        </w:rPr>
        <w:t xml:space="preserve">increase </w:t>
      </w:r>
      <w:r w:rsidR="00F9310B" w:rsidRPr="00F9310B">
        <w:rPr>
          <w:rFonts w:cstheme="minorHAnsi"/>
          <w:color w:val="040C28"/>
          <w:sz w:val="24"/>
          <w:szCs w:val="24"/>
        </w:rPr>
        <w:t>productivity and</w:t>
      </w:r>
      <w:r w:rsidR="00F9310B" w:rsidRPr="00F9310B">
        <w:rPr>
          <w:rFonts w:cstheme="minorHAnsi"/>
          <w:color w:val="040C28"/>
          <w:sz w:val="24"/>
          <w:szCs w:val="24"/>
        </w:rPr>
        <w:t xml:space="preserve"> improve </w:t>
      </w:r>
      <w:r w:rsidR="00F9310B">
        <w:rPr>
          <w:rFonts w:cstheme="minorHAnsi"/>
          <w:color w:val="040C28"/>
          <w:sz w:val="24"/>
          <w:szCs w:val="24"/>
        </w:rPr>
        <w:t xml:space="preserve">the </w:t>
      </w:r>
      <w:r w:rsidR="00F9310B" w:rsidRPr="00F9310B">
        <w:rPr>
          <w:rFonts w:cstheme="minorHAnsi"/>
          <w:color w:val="040C28"/>
          <w:sz w:val="24"/>
          <w:szCs w:val="24"/>
        </w:rPr>
        <w:t>standards</w:t>
      </w:r>
      <w:r w:rsidR="00F9310B" w:rsidRPr="00F9310B">
        <w:rPr>
          <w:rFonts w:cstheme="minorHAnsi"/>
          <w:color w:val="040C28"/>
          <w:sz w:val="24"/>
          <w:szCs w:val="24"/>
        </w:rPr>
        <w:t xml:space="preserve">” </w:t>
      </w:r>
      <w:r w:rsidR="002F5FE3">
        <w:rPr>
          <w:rFonts w:cstheme="minorHAnsi"/>
          <w:color w:val="040C28"/>
          <w:sz w:val="24"/>
          <w:szCs w:val="24"/>
        </w:rPr>
        <w:t xml:space="preserve">(World Bank, 2023) </w:t>
      </w:r>
      <w:r w:rsidR="00F9310B" w:rsidRPr="00F9310B">
        <w:rPr>
          <w:rFonts w:cstheme="minorHAnsi"/>
          <w:color w:val="040C28"/>
          <w:sz w:val="24"/>
          <w:szCs w:val="24"/>
        </w:rPr>
        <w:t>of care that I give to the residents.</w:t>
      </w:r>
    </w:p>
    <w:p w14:paraId="7DC09B30" w14:textId="77777777" w:rsidR="00F9310B" w:rsidRPr="00F9310B" w:rsidRDefault="00F9310B" w:rsidP="00356621">
      <w:pPr>
        <w:pStyle w:val="ListParagraph"/>
        <w:rPr>
          <w:rFonts w:cstheme="minorHAnsi"/>
          <w:sz w:val="24"/>
          <w:szCs w:val="24"/>
        </w:rPr>
      </w:pPr>
    </w:p>
    <w:p w14:paraId="0F4AB7BA" w14:textId="049EB17B" w:rsidR="00356621" w:rsidRPr="005B5AD0" w:rsidRDefault="001665C3" w:rsidP="00356621">
      <w:pPr>
        <w:pStyle w:val="ListParagraph"/>
        <w:rPr>
          <w:rFonts w:ascii="Times New Roman" w:hAnsi="Times New Roman" w:cs="Times New Roman"/>
          <w:sz w:val="28"/>
          <w:szCs w:val="28"/>
          <w:u w:val="single"/>
        </w:rPr>
      </w:pPr>
      <w:r w:rsidRPr="005B5AD0">
        <w:rPr>
          <w:rFonts w:ascii="Times New Roman" w:hAnsi="Times New Roman" w:cs="Times New Roman"/>
          <w:sz w:val="28"/>
          <w:szCs w:val="28"/>
          <w:u w:val="single"/>
        </w:rPr>
        <w:t>Reference</w:t>
      </w:r>
      <w:r w:rsidR="00A7693F" w:rsidRPr="005B5AD0">
        <w:rPr>
          <w:rFonts w:ascii="Times New Roman" w:hAnsi="Times New Roman" w:cs="Times New Roman"/>
          <w:sz w:val="28"/>
          <w:szCs w:val="28"/>
          <w:u w:val="single"/>
        </w:rPr>
        <w:t xml:space="preserve"> List </w:t>
      </w:r>
    </w:p>
    <w:p w14:paraId="721A96D1" w14:textId="5AC04F51" w:rsidR="00A10C36" w:rsidRDefault="00A10C36" w:rsidP="00FA214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B5AD0">
        <w:rPr>
          <w:rFonts w:ascii="Times New Roman" w:hAnsi="Times New Roman" w:cs="Times New Roman"/>
          <w:sz w:val="24"/>
          <w:szCs w:val="24"/>
        </w:rPr>
        <w:t>Health Education England (2023). “Person-centred care”. Available at:</w:t>
      </w:r>
      <w:r w:rsidRPr="005B5AD0">
        <w:rPr>
          <w:rFonts w:ascii="Times New Roman" w:hAnsi="Times New Roman" w:cs="Times New Roman"/>
        </w:rPr>
        <w:t xml:space="preserve"> </w:t>
      </w:r>
      <w:hyperlink r:id="rId5" w:history="1">
        <w:r w:rsidRPr="005B5AD0">
          <w:rPr>
            <w:rStyle w:val="Hyperlink"/>
            <w:rFonts w:ascii="Times New Roman" w:hAnsi="Times New Roman" w:cs="Times New Roman"/>
            <w:sz w:val="24"/>
            <w:szCs w:val="24"/>
          </w:rPr>
          <w:t>https://www.hee.nh</w:t>
        </w:r>
        <w:r w:rsidRPr="005B5AD0">
          <w:rPr>
            <w:rStyle w:val="Hyperlink"/>
            <w:rFonts w:ascii="Times New Roman" w:hAnsi="Times New Roman" w:cs="Times New Roman"/>
            <w:sz w:val="24"/>
            <w:szCs w:val="24"/>
          </w:rPr>
          <w:t>s</w:t>
        </w:r>
        <w:r w:rsidRPr="005B5AD0">
          <w:rPr>
            <w:rStyle w:val="Hyperlink"/>
            <w:rFonts w:ascii="Times New Roman" w:hAnsi="Times New Roman" w:cs="Times New Roman"/>
            <w:sz w:val="24"/>
            <w:szCs w:val="24"/>
          </w:rPr>
          <w:t>.uk/our-work/person-centred-care#:~:text=Being%20person%2Dcentred%20is%20about,of%20and%20responsive%20to%20them</w:t>
        </w:r>
      </w:hyperlink>
      <w:r w:rsidRPr="005B5AD0">
        <w:rPr>
          <w:rFonts w:ascii="Times New Roman" w:hAnsi="Times New Roman" w:cs="Times New Roman"/>
          <w:sz w:val="24"/>
          <w:szCs w:val="24"/>
        </w:rPr>
        <w:t>. (Accessed 5</w:t>
      </w:r>
      <w:r w:rsidRPr="005B5A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B5AD0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413229B1" w14:textId="77777777" w:rsidR="00FA214F" w:rsidRPr="00FA214F" w:rsidRDefault="00FA214F" w:rsidP="00FA214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7CBEE80" w14:textId="6B8AA33E" w:rsidR="00A10C36" w:rsidRDefault="00A43ECE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B5AD0">
        <w:rPr>
          <w:rFonts w:ascii="Times New Roman" w:hAnsi="Times New Roman" w:cs="Times New Roman"/>
          <w:sz w:val="24"/>
          <w:szCs w:val="24"/>
        </w:rPr>
        <w:t xml:space="preserve">Kent Care </w:t>
      </w:r>
      <w:r w:rsidR="0015393C" w:rsidRPr="005B5AD0">
        <w:rPr>
          <w:rFonts w:ascii="Times New Roman" w:hAnsi="Times New Roman" w:cs="Times New Roman"/>
          <w:sz w:val="24"/>
          <w:szCs w:val="24"/>
        </w:rPr>
        <w:t>Professionals</w:t>
      </w:r>
      <w:r w:rsidRPr="005B5AD0">
        <w:rPr>
          <w:rFonts w:ascii="Times New Roman" w:hAnsi="Times New Roman" w:cs="Times New Roman"/>
          <w:sz w:val="24"/>
          <w:szCs w:val="24"/>
        </w:rPr>
        <w:t xml:space="preserve"> (2023). “Why are professional </w:t>
      </w:r>
      <w:r w:rsidR="0015393C" w:rsidRPr="005B5AD0">
        <w:rPr>
          <w:rFonts w:ascii="Times New Roman" w:hAnsi="Times New Roman" w:cs="Times New Roman"/>
          <w:sz w:val="24"/>
          <w:szCs w:val="24"/>
        </w:rPr>
        <w:t>boundaries</w:t>
      </w:r>
      <w:r w:rsidRPr="005B5AD0">
        <w:rPr>
          <w:rFonts w:ascii="Times New Roman" w:hAnsi="Times New Roman" w:cs="Times New Roman"/>
          <w:sz w:val="24"/>
          <w:szCs w:val="24"/>
        </w:rPr>
        <w:t xml:space="preserve"> </w:t>
      </w:r>
      <w:r w:rsidR="0015393C" w:rsidRPr="005B5AD0">
        <w:rPr>
          <w:rFonts w:ascii="Times New Roman" w:hAnsi="Times New Roman" w:cs="Times New Roman"/>
          <w:sz w:val="24"/>
          <w:szCs w:val="24"/>
        </w:rPr>
        <w:t>important</w:t>
      </w:r>
      <w:r w:rsidRPr="005B5AD0">
        <w:rPr>
          <w:rFonts w:ascii="Times New Roman" w:hAnsi="Times New Roman" w:cs="Times New Roman"/>
          <w:sz w:val="24"/>
          <w:szCs w:val="24"/>
        </w:rPr>
        <w:t>?</w:t>
      </w:r>
      <w:r w:rsidR="0015393C" w:rsidRPr="005B5AD0">
        <w:rPr>
          <w:rFonts w:ascii="Times New Roman" w:hAnsi="Times New Roman" w:cs="Times New Roman"/>
          <w:sz w:val="24"/>
          <w:szCs w:val="24"/>
        </w:rPr>
        <w:t xml:space="preserve">”. Available at: </w:t>
      </w:r>
      <w:hyperlink r:id="rId6" w:history="1">
        <w:r w:rsidR="0015393C" w:rsidRPr="005B5AD0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https://www.kentcareprofessionals.co.uk/post/how-to-maintain-professional-boundaries-in-health-and-social-care#:~:text=Boundaries%20in%20care%20work%20help,Focused%20relationships</w:t>
        </w:r>
      </w:hyperlink>
      <w:r w:rsidR="0015393C" w:rsidRPr="005B5AD0">
        <w:rPr>
          <w:rFonts w:ascii="Times New Roman" w:hAnsi="Times New Roman" w:cs="Times New Roman"/>
          <w:sz w:val="24"/>
          <w:szCs w:val="24"/>
        </w:rPr>
        <w:t>.</w:t>
      </w:r>
      <w:r w:rsidR="0015393C" w:rsidRPr="005B5AD0">
        <w:rPr>
          <w:rFonts w:ascii="Times New Roman" w:hAnsi="Times New Roman" w:cs="Times New Roman"/>
          <w:sz w:val="24"/>
          <w:szCs w:val="24"/>
        </w:rPr>
        <w:t xml:space="preserve"> (Accessed 5</w:t>
      </w:r>
      <w:r w:rsidR="0015393C" w:rsidRPr="005B5A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5393C" w:rsidRPr="005B5AD0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6B3EA3C5" w14:textId="77777777" w:rsidR="00D157C1" w:rsidRPr="005B5AD0" w:rsidRDefault="00D157C1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67594E8" w14:textId="7C6845CA" w:rsidR="00A7693F" w:rsidRDefault="002751D7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B5AD0">
        <w:rPr>
          <w:rFonts w:ascii="Times New Roman" w:hAnsi="Times New Roman" w:cs="Times New Roman"/>
          <w:sz w:val="24"/>
          <w:szCs w:val="24"/>
        </w:rPr>
        <w:t>My online therapy (2023</w:t>
      </w:r>
      <w:r w:rsidR="00BA36EF" w:rsidRPr="005B5AD0">
        <w:rPr>
          <w:rFonts w:ascii="Times New Roman" w:hAnsi="Times New Roman" w:cs="Times New Roman"/>
          <w:sz w:val="24"/>
          <w:szCs w:val="24"/>
        </w:rPr>
        <w:t>). “Inability to make decisions – what’s</w:t>
      </w:r>
      <w:r w:rsidR="00B94AA4" w:rsidRPr="005B5AD0">
        <w:rPr>
          <w:rFonts w:ascii="Times New Roman" w:hAnsi="Times New Roman" w:cs="Times New Roman"/>
          <w:sz w:val="24"/>
          <w:szCs w:val="24"/>
        </w:rPr>
        <w:t xml:space="preserve"> the link with anxiety?”. Available at:</w:t>
      </w:r>
      <w:r w:rsidR="000B7CFE" w:rsidRPr="005B5AD0">
        <w:rPr>
          <w:rFonts w:ascii="Times New Roman" w:hAnsi="Times New Roman" w:cs="Times New Roman"/>
        </w:rPr>
        <w:t xml:space="preserve"> </w:t>
      </w:r>
      <w:hyperlink r:id="rId7" w:history="1">
        <w:r w:rsidR="000B7CFE" w:rsidRPr="005B5AD0">
          <w:rPr>
            <w:rStyle w:val="Hyperlink"/>
            <w:rFonts w:ascii="Times New Roman" w:hAnsi="Times New Roman" w:cs="Times New Roman"/>
            <w:sz w:val="24"/>
            <w:szCs w:val="24"/>
          </w:rPr>
          <w:t>https://myonlinetherapy.com/inability-to-make-decisions-anxiety/#:~:text=You%20might%20make%20quick%2C%20rash,to%20make%20a%20good%20decision</w:t>
        </w:r>
      </w:hyperlink>
      <w:r w:rsidR="000B7CFE" w:rsidRPr="005B5AD0">
        <w:rPr>
          <w:rFonts w:ascii="Times New Roman" w:hAnsi="Times New Roman" w:cs="Times New Roman"/>
          <w:sz w:val="24"/>
          <w:szCs w:val="24"/>
        </w:rPr>
        <w:t>.</w:t>
      </w:r>
      <w:r w:rsidR="000B7CFE" w:rsidRPr="005B5AD0">
        <w:rPr>
          <w:rFonts w:ascii="Times New Roman" w:hAnsi="Times New Roman" w:cs="Times New Roman"/>
          <w:sz w:val="24"/>
          <w:szCs w:val="24"/>
        </w:rPr>
        <w:t xml:space="preserve"> (Accessed 5</w:t>
      </w:r>
      <w:r w:rsidR="000B7CFE" w:rsidRPr="005B5A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B7CFE" w:rsidRPr="005B5AD0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0772FFA0" w14:textId="77777777" w:rsidR="00D157C1" w:rsidRPr="005B5AD0" w:rsidRDefault="00D157C1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90E1412" w14:textId="623AAD55" w:rsidR="000B7CFE" w:rsidRDefault="00EA0602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Social Care institute for excellence (2020). “</w:t>
      </w:r>
      <w:r w:rsidR="00E879C7">
        <w:rPr>
          <w:rFonts w:ascii="Times New Roman" w:hAnsi="Times New Roman" w:cs="Times New Roman"/>
          <w:sz w:val="24"/>
          <w:szCs w:val="24"/>
        </w:rPr>
        <w:t xml:space="preserve">Communication: Dignity in care homes”. Available at: </w:t>
      </w:r>
      <w:hyperlink r:id="rId8" w:history="1">
        <w:r w:rsidR="00894ADF" w:rsidRPr="00A4034E">
          <w:rPr>
            <w:rStyle w:val="Hyperlink"/>
            <w:rFonts w:ascii="Times New Roman" w:hAnsi="Times New Roman" w:cs="Times New Roman"/>
            <w:sz w:val="24"/>
            <w:szCs w:val="24"/>
          </w:rPr>
          <w:t>https://www.scie.org.uk/dignity/care/videos/communication#:~:text=Good%20communication%20is%20essential%20in,cognitive%20impairment%20of%20limited%20speech</w:t>
        </w:r>
      </w:hyperlink>
      <w:r w:rsidR="00894ADF" w:rsidRPr="00894ADF">
        <w:rPr>
          <w:rFonts w:ascii="Times New Roman" w:hAnsi="Times New Roman" w:cs="Times New Roman"/>
          <w:sz w:val="24"/>
          <w:szCs w:val="24"/>
        </w:rPr>
        <w:t>.</w:t>
      </w:r>
      <w:r w:rsidR="00894ADF">
        <w:rPr>
          <w:rFonts w:ascii="Times New Roman" w:hAnsi="Times New Roman" w:cs="Times New Roman"/>
          <w:sz w:val="24"/>
          <w:szCs w:val="24"/>
        </w:rPr>
        <w:t xml:space="preserve"> (Accessed 5</w:t>
      </w:r>
      <w:r w:rsidR="00894ADF" w:rsidRPr="00894AD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94ADF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1003389B" w14:textId="77777777" w:rsidR="00D157C1" w:rsidRPr="005B5AD0" w:rsidRDefault="00D157C1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2EF5B6D" w14:textId="6B2D5B27" w:rsidR="00A7693F" w:rsidRDefault="00A7693F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B5AD0">
        <w:rPr>
          <w:rFonts w:ascii="Times New Roman" w:hAnsi="Times New Roman" w:cs="Times New Roman"/>
          <w:sz w:val="24"/>
          <w:szCs w:val="24"/>
        </w:rPr>
        <w:lastRenderedPageBreak/>
        <w:t xml:space="preserve">The Fremantle Trust (2023). </w:t>
      </w:r>
      <w:r w:rsidR="004579CD" w:rsidRPr="005B5AD0">
        <w:rPr>
          <w:rFonts w:ascii="Times New Roman" w:hAnsi="Times New Roman" w:cs="Times New Roman"/>
          <w:sz w:val="24"/>
          <w:szCs w:val="24"/>
        </w:rPr>
        <w:t>“</w:t>
      </w:r>
      <w:r w:rsidR="001665C3" w:rsidRPr="005B5AD0">
        <w:rPr>
          <w:rFonts w:ascii="Times New Roman" w:hAnsi="Times New Roman" w:cs="Times New Roman"/>
          <w:sz w:val="24"/>
          <w:szCs w:val="24"/>
        </w:rPr>
        <w:t>What</w:t>
      </w:r>
      <w:r w:rsidR="004579CD" w:rsidRPr="005B5AD0">
        <w:rPr>
          <w:rFonts w:ascii="Times New Roman" w:hAnsi="Times New Roman" w:cs="Times New Roman"/>
          <w:sz w:val="24"/>
          <w:szCs w:val="24"/>
        </w:rPr>
        <w:t xml:space="preserve"> are the responsibilities and duties of a care worker in a care home?”. </w:t>
      </w:r>
      <w:r w:rsidR="00BB3C70" w:rsidRPr="005B5AD0">
        <w:rPr>
          <w:rFonts w:ascii="Times New Roman" w:hAnsi="Times New Roman" w:cs="Times New Roman"/>
          <w:sz w:val="24"/>
          <w:szCs w:val="24"/>
        </w:rPr>
        <w:t>Available at:</w:t>
      </w:r>
      <w:r w:rsidR="00BB3C70" w:rsidRPr="005B5AD0">
        <w:rPr>
          <w:rFonts w:ascii="Times New Roman" w:hAnsi="Times New Roman" w:cs="Times New Roman"/>
        </w:rPr>
        <w:t xml:space="preserve"> </w:t>
      </w:r>
      <w:hyperlink r:id="rId9" w:anchor=":~:text=What%20does%20a%20care%20worker,or%20people%20with%20learning%20disabilities" w:history="1">
        <w:r w:rsidR="00BB3C70" w:rsidRPr="005B5AD0">
          <w:rPr>
            <w:rStyle w:val="Hyperlink"/>
            <w:rFonts w:ascii="Times New Roman" w:hAnsi="Times New Roman" w:cs="Times New Roman"/>
            <w:sz w:val="24"/>
            <w:szCs w:val="24"/>
          </w:rPr>
          <w:t>https://www.fremantletrust.org/help-and-advice/what-are-the-responsibilities-of-a-care-worker-in-a-care-home#:~:text=What%20does%20a%20care%20worker,or%20people%20with%20learning%20disabilities</w:t>
        </w:r>
      </w:hyperlink>
      <w:r w:rsidR="00BB3C70" w:rsidRPr="005B5AD0">
        <w:rPr>
          <w:rFonts w:ascii="Times New Roman" w:hAnsi="Times New Roman" w:cs="Times New Roman"/>
          <w:sz w:val="24"/>
          <w:szCs w:val="24"/>
        </w:rPr>
        <w:t xml:space="preserve">. </w:t>
      </w:r>
      <w:r w:rsidR="001665C3" w:rsidRPr="005B5AD0">
        <w:rPr>
          <w:rFonts w:ascii="Times New Roman" w:hAnsi="Times New Roman" w:cs="Times New Roman"/>
          <w:sz w:val="24"/>
          <w:szCs w:val="24"/>
        </w:rPr>
        <w:t>(Accessed 5</w:t>
      </w:r>
      <w:r w:rsidR="001665C3" w:rsidRPr="005B5A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665C3" w:rsidRPr="005B5AD0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54115AAA" w14:textId="77777777" w:rsidR="00D157C1" w:rsidRDefault="00D157C1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4B268F" w14:textId="6BA53B2A" w:rsidR="00D157C1" w:rsidRPr="005B5AD0" w:rsidRDefault="00D157C1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World Bank (2023). “</w:t>
      </w:r>
      <w:r w:rsidR="00D73009">
        <w:rPr>
          <w:rFonts w:ascii="Times New Roman" w:hAnsi="Times New Roman" w:cs="Times New Roman"/>
          <w:sz w:val="24"/>
          <w:szCs w:val="24"/>
        </w:rPr>
        <w:t xml:space="preserve">Skills and workforce </w:t>
      </w:r>
      <w:r w:rsidR="00FA214F">
        <w:rPr>
          <w:rFonts w:ascii="Times New Roman" w:hAnsi="Times New Roman" w:cs="Times New Roman"/>
          <w:sz w:val="24"/>
          <w:szCs w:val="24"/>
        </w:rPr>
        <w:t>development</w:t>
      </w:r>
      <w:r w:rsidR="00D73009">
        <w:rPr>
          <w:rFonts w:ascii="Times New Roman" w:hAnsi="Times New Roman" w:cs="Times New Roman"/>
          <w:sz w:val="24"/>
          <w:szCs w:val="24"/>
        </w:rPr>
        <w:t xml:space="preserve">”. Available at: </w:t>
      </w:r>
      <w:hyperlink r:id="rId10" w:history="1">
        <w:r w:rsidR="00FA214F" w:rsidRPr="00A4034E">
          <w:rPr>
            <w:rStyle w:val="Hyperlink"/>
            <w:rFonts w:ascii="Times New Roman" w:hAnsi="Times New Roman" w:cs="Times New Roman"/>
            <w:sz w:val="24"/>
            <w:szCs w:val="24"/>
          </w:rPr>
          <w:t>https://www.worldbank.org/en/topic/skillsdevelopment#:~:text=When%20done%20right%2C%20skills%20development,the%20future%20makes%20economic%20sense</w:t>
        </w:r>
      </w:hyperlink>
      <w:r w:rsidR="00FA214F" w:rsidRPr="00FA214F">
        <w:rPr>
          <w:rFonts w:ascii="Times New Roman" w:hAnsi="Times New Roman" w:cs="Times New Roman"/>
          <w:sz w:val="24"/>
          <w:szCs w:val="24"/>
        </w:rPr>
        <w:t>.</w:t>
      </w:r>
      <w:r w:rsidR="00FA214F">
        <w:rPr>
          <w:rFonts w:ascii="Times New Roman" w:hAnsi="Times New Roman" w:cs="Times New Roman"/>
          <w:sz w:val="24"/>
          <w:szCs w:val="24"/>
        </w:rPr>
        <w:t xml:space="preserve"> (Accessed 5</w:t>
      </w:r>
      <w:r w:rsidR="00FA214F" w:rsidRPr="00FA21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A214F">
        <w:rPr>
          <w:rFonts w:ascii="Times New Roman" w:hAnsi="Times New Roman" w:cs="Times New Roman"/>
          <w:sz w:val="24"/>
          <w:szCs w:val="24"/>
        </w:rPr>
        <w:t xml:space="preserve"> December).</w:t>
      </w:r>
    </w:p>
    <w:p w14:paraId="235AB7E0" w14:textId="77777777" w:rsidR="00263228" w:rsidRPr="005B5AD0" w:rsidRDefault="00263228" w:rsidP="0035662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AC15FF3" w14:textId="77777777" w:rsidR="001665C3" w:rsidRPr="001665C3" w:rsidRDefault="001665C3" w:rsidP="001665C3">
      <w:pPr>
        <w:jc w:val="center"/>
      </w:pPr>
    </w:p>
    <w:sectPr w:rsidR="001665C3" w:rsidRPr="00166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85404"/>
    <w:multiLevelType w:val="hybridMultilevel"/>
    <w:tmpl w:val="DA7C5B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EB69F8"/>
    <w:multiLevelType w:val="hybridMultilevel"/>
    <w:tmpl w:val="1D6C1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8D3182"/>
    <w:multiLevelType w:val="hybridMultilevel"/>
    <w:tmpl w:val="E98C3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10342E"/>
    <w:multiLevelType w:val="hybridMultilevel"/>
    <w:tmpl w:val="05D0532E"/>
    <w:lvl w:ilvl="0" w:tplc="69C2A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3E01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208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04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E687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CB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823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5C1E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0B1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21344796">
    <w:abstractNumId w:val="2"/>
  </w:num>
  <w:num w:numId="2" w16cid:durableId="22559481">
    <w:abstractNumId w:val="1"/>
  </w:num>
  <w:num w:numId="3" w16cid:durableId="1266956533">
    <w:abstractNumId w:val="0"/>
  </w:num>
  <w:num w:numId="4" w16cid:durableId="6276614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E"/>
    <w:rsid w:val="0000118E"/>
    <w:rsid w:val="00003E9D"/>
    <w:rsid w:val="00016E49"/>
    <w:rsid w:val="00040690"/>
    <w:rsid w:val="000532A5"/>
    <w:rsid w:val="000B7CFE"/>
    <w:rsid w:val="000D0B2C"/>
    <w:rsid w:val="000D18FD"/>
    <w:rsid w:val="000F7A97"/>
    <w:rsid w:val="0010487A"/>
    <w:rsid w:val="0015393C"/>
    <w:rsid w:val="001665C3"/>
    <w:rsid w:val="001A1D9B"/>
    <w:rsid w:val="001D614C"/>
    <w:rsid w:val="001E312B"/>
    <w:rsid w:val="00247691"/>
    <w:rsid w:val="00263228"/>
    <w:rsid w:val="0026351F"/>
    <w:rsid w:val="00264595"/>
    <w:rsid w:val="002751D7"/>
    <w:rsid w:val="00284C6B"/>
    <w:rsid w:val="002D5FD8"/>
    <w:rsid w:val="002F5FE3"/>
    <w:rsid w:val="00300366"/>
    <w:rsid w:val="00300B92"/>
    <w:rsid w:val="00356621"/>
    <w:rsid w:val="00382794"/>
    <w:rsid w:val="003A761E"/>
    <w:rsid w:val="003B2A2B"/>
    <w:rsid w:val="003C0CFD"/>
    <w:rsid w:val="003F0C38"/>
    <w:rsid w:val="0041691B"/>
    <w:rsid w:val="00437CEF"/>
    <w:rsid w:val="004579CD"/>
    <w:rsid w:val="004872CF"/>
    <w:rsid w:val="004D1C23"/>
    <w:rsid w:val="004D2F8B"/>
    <w:rsid w:val="004D5F7E"/>
    <w:rsid w:val="00516E3B"/>
    <w:rsid w:val="005B5AD0"/>
    <w:rsid w:val="005F6B72"/>
    <w:rsid w:val="005F79C8"/>
    <w:rsid w:val="00630733"/>
    <w:rsid w:val="006422EE"/>
    <w:rsid w:val="0064589A"/>
    <w:rsid w:val="00665891"/>
    <w:rsid w:val="006B1594"/>
    <w:rsid w:val="0074740C"/>
    <w:rsid w:val="00747E8D"/>
    <w:rsid w:val="00807CCB"/>
    <w:rsid w:val="008278FF"/>
    <w:rsid w:val="00857BFB"/>
    <w:rsid w:val="00894ADF"/>
    <w:rsid w:val="008E1DC8"/>
    <w:rsid w:val="00906C27"/>
    <w:rsid w:val="00921694"/>
    <w:rsid w:val="00942C31"/>
    <w:rsid w:val="00966E0F"/>
    <w:rsid w:val="00973DEF"/>
    <w:rsid w:val="009B2728"/>
    <w:rsid w:val="009B5A5E"/>
    <w:rsid w:val="009C070E"/>
    <w:rsid w:val="009F4AA0"/>
    <w:rsid w:val="00A10C36"/>
    <w:rsid w:val="00A16165"/>
    <w:rsid w:val="00A43ECE"/>
    <w:rsid w:val="00A7693F"/>
    <w:rsid w:val="00AE0F7D"/>
    <w:rsid w:val="00AE10F0"/>
    <w:rsid w:val="00AF6078"/>
    <w:rsid w:val="00B94AA4"/>
    <w:rsid w:val="00BA36EF"/>
    <w:rsid w:val="00BB0414"/>
    <w:rsid w:val="00BB3C70"/>
    <w:rsid w:val="00BF665C"/>
    <w:rsid w:val="00C37A32"/>
    <w:rsid w:val="00C6131F"/>
    <w:rsid w:val="00C61F43"/>
    <w:rsid w:val="00C65D19"/>
    <w:rsid w:val="00C859AE"/>
    <w:rsid w:val="00CB295A"/>
    <w:rsid w:val="00CC3307"/>
    <w:rsid w:val="00CE714B"/>
    <w:rsid w:val="00D157C1"/>
    <w:rsid w:val="00D249E7"/>
    <w:rsid w:val="00D73009"/>
    <w:rsid w:val="00D84483"/>
    <w:rsid w:val="00E42169"/>
    <w:rsid w:val="00E45B81"/>
    <w:rsid w:val="00E879C7"/>
    <w:rsid w:val="00EA0602"/>
    <w:rsid w:val="00EF4D0E"/>
    <w:rsid w:val="00F0021A"/>
    <w:rsid w:val="00F034D7"/>
    <w:rsid w:val="00F9310B"/>
    <w:rsid w:val="00FA214F"/>
    <w:rsid w:val="00FC19FC"/>
    <w:rsid w:val="00FE23E5"/>
    <w:rsid w:val="00FE4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BCE4"/>
  <w15:chartTrackingRefBased/>
  <w15:docId w15:val="{7D9DBF12-6A97-4D4F-863B-E0EE1E674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76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B3C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C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5AD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680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41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dignity/care/videos/communication#:~:text=Good%20communication%20is%20essential%20in,cognitive%20impairment%20of%20limited%20speec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yonlinetherapy.com/inability-to-make-decisions-anxiety/#:~:text=You%20might%20make%20quick%2C%20rash,to%20make%20a%20good%20decis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entcareprofessionals.co.uk/post/how-to-maintain-professional-boundaries-in-health-and-social-care#:~:text=Boundaries%20in%20care%20work%20help,Focused%20relationship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hee.nhs.uk/our-work/person-centred-care#:~:text=Being%20person%2Dcentred%20is%20about,of%20and%20responsive%20to%20them" TargetMode="External"/><Relationship Id="rId10" Type="http://schemas.openxmlformats.org/officeDocument/2006/relationships/hyperlink" Target="https://www.worldbank.org/en/topic/skillsdevelopment#:~:text=When%20done%20right%2C%20skills%20development,the%20future%20makes%20economic%20sen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remantletrust.org/help-and-advice/what-are-the-responsibilities-of-a-care-worker-in-a-care-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3</Pages>
  <Words>985</Words>
  <Characters>5619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marlene roderick</dc:creator>
  <cp:keywords/>
  <dc:description/>
  <cp:lastModifiedBy>Gwen Owens (2300461)</cp:lastModifiedBy>
  <cp:revision>93</cp:revision>
  <dcterms:created xsi:type="dcterms:W3CDTF">2023-12-09T12:16:00Z</dcterms:created>
  <dcterms:modified xsi:type="dcterms:W3CDTF">2023-12-14T00:22:00Z</dcterms:modified>
</cp:coreProperties>
</file>