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875217893"/>
        <w:docPartObj>
          <w:docPartGallery w:val="Cover Pages"/>
          <w:docPartUnique/>
        </w:docPartObj>
      </w:sdtPr>
      <w:sdtEndPr>
        <w:rPr>
          <w:rFonts w:ascii="Calibri" w:eastAsia="Times New Roman" w:hAnsi="Calibri" w:cs="Times New Roman"/>
          <w:color w:val="333333"/>
          <w:shd w:val="clear" w:color="auto" w:fill="FFFFFF"/>
          <w:lang w:eastAsia="en-GB"/>
        </w:rPr>
      </w:sdtEndPr>
      <w:sdtContent>
        <w:p w14:paraId="70ACF3A9" w14:textId="38EBC628" w:rsidR="006E4FF2" w:rsidRDefault="006E4FF2"/>
        <w:p w14:paraId="07F7BD83" w14:textId="77777777" w:rsidR="00625AB9" w:rsidRDefault="00625AB9">
          <w:pPr>
            <w:rPr>
              <w:color w:val="000000" w:themeColor="text1"/>
            </w:rPr>
          </w:pPr>
          <w:r w:rsidRPr="00625AB9">
            <w:rPr>
              <w:color w:val="000000" w:themeColor="text1"/>
            </w:rPr>
            <w:t>“the best that has been thought and written in the world”-is in danger, or is indeed already “lost,” because of widespread popular education, popular communications systems, and what is often called “mass society”. On high and popular culture: Raymond Williams 1974.</w:t>
          </w:r>
        </w:p>
        <w:p w14:paraId="6E7E3814" w14:textId="7B9FA990" w:rsidR="00625AB9" w:rsidRDefault="00625AB9">
          <w:pPr>
            <w:rPr>
              <w:color w:val="000000" w:themeColor="text1"/>
            </w:rPr>
          </w:pPr>
        </w:p>
        <w:sdt>
          <w:sdtPr>
            <w:rPr>
              <w:caps/>
              <w:color w:val="000000" w:themeColor="text1"/>
              <w:sz w:val="28"/>
              <w:szCs w:val="28"/>
            </w:rPr>
            <w:alias w:val="Subtitle"/>
            <w:tag w:val=""/>
            <w:id w:val="1745758984"/>
            <w:dataBinding w:prefixMappings="xmlns:ns0='http://purl.org/dc/elements/1.1/' xmlns:ns1='http://schemas.openxmlformats.org/package/2006/metadata/core-properties' " w:xpath="/ns1:coreProperties[1]/ns0:subject[1]" w:storeItemID="{6C3C8BC8-F283-45AE-878A-BAB7291924A1}"/>
            <w:text/>
          </w:sdtPr>
          <w:sdtEndPr/>
          <w:sdtContent>
            <w:p w14:paraId="1A4FF4C6" w14:textId="3846D9E8" w:rsidR="00625AB9" w:rsidRPr="00625AB9" w:rsidRDefault="00625AB9" w:rsidP="00625AB9">
              <w:pPr>
                <w:pStyle w:val="NoSpacing"/>
                <w:spacing w:before="40" w:after="40"/>
                <w:rPr>
                  <w:caps/>
                  <w:color w:val="000000" w:themeColor="text1"/>
                  <w:sz w:val="28"/>
                  <w:szCs w:val="28"/>
                </w:rPr>
              </w:pPr>
              <w:r>
                <w:rPr>
                  <w:color w:val="000000" w:themeColor="text1"/>
                  <w:sz w:val="28"/>
                  <w:szCs w:val="28"/>
                </w:rPr>
                <w:t>D</w:t>
              </w:r>
              <w:r w:rsidRPr="00625AB9">
                <w:rPr>
                  <w:color w:val="000000" w:themeColor="text1"/>
                  <w:sz w:val="28"/>
                  <w:szCs w:val="28"/>
                </w:rPr>
                <w:t xml:space="preserve">evelopment of technology has spread all aspects of culture to a much wider audience. Are the terms high and low culture now redundant? </w:t>
              </w:r>
              <w:r>
                <w:rPr>
                  <w:caps/>
                  <w:color w:val="000000" w:themeColor="text1"/>
                  <w:sz w:val="28"/>
                  <w:szCs w:val="28"/>
                </w:rPr>
                <w:t xml:space="preserve">      </w:t>
              </w:r>
            </w:p>
          </w:sdtContent>
        </w:sdt>
        <w:p w14:paraId="076E4741" w14:textId="46B085E4" w:rsidR="00625AB9" w:rsidRDefault="00625AB9" w:rsidP="00625AB9">
          <w:pPr>
            <w:rPr>
              <w:noProof/>
            </w:rPr>
          </w:pPr>
          <w:r>
            <w:rPr>
              <w:noProof/>
            </w:rPr>
            <w:t xml:space="preserve"> </w:t>
          </w:r>
        </w:p>
        <w:p w14:paraId="00D88634" w14:textId="77777777" w:rsidR="00625AB9" w:rsidRDefault="00625AB9" w:rsidP="00625AB9">
          <w:pPr>
            <w:rPr>
              <w:noProof/>
            </w:rPr>
          </w:pPr>
          <w:r>
            <w:rPr>
              <w:noProof/>
            </w:rPr>
            <w:t xml:space="preserve">JOSEPH LEWIS </w:t>
          </w:r>
        </w:p>
        <w:p w14:paraId="7A2D2F75" w14:textId="77777777" w:rsidR="00625AB9" w:rsidRDefault="00625AB9" w:rsidP="00625AB9">
          <w:pPr>
            <w:rPr>
              <w:noProof/>
            </w:rPr>
          </w:pPr>
          <w:r>
            <w:rPr>
              <w:noProof/>
            </w:rPr>
            <w:t>P149886</w:t>
          </w:r>
        </w:p>
        <w:p w14:paraId="575B9372" w14:textId="77777777" w:rsidR="00625AB9" w:rsidRDefault="00625AB9" w:rsidP="00625AB9">
          <w:pPr>
            <w:rPr>
              <w:noProof/>
            </w:rPr>
          </w:pPr>
          <w:r>
            <w:rPr>
              <w:noProof/>
            </w:rPr>
            <w:t>(BA) GRAPHIC DESIGN</w:t>
          </w:r>
        </w:p>
        <w:p w14:paraId="49C34069" w14:textId="77777777" w:rsidR="00625AB9" w:rsidRDefault="00625AB9" w:rsidP="00625AB9">
          <w:pPr>
            <w:rPr>
              <w:noProof/>
            </w:rPr>
          </w:pPr>
          <w:r>
            <w:rPr>
              <w:noProof/>
            </w:rPr>
            <w:t>2139 WORDS</w:t>
          </w:r>
        </w:p>
        <w:p w14:paraId="217D5F98" w14:textId="6E9F19AE" w:rsidR="006E4FF2" w:rsidRDefault="00625AB9" w:rsidP="00625AB9">
          <w:pPr>
            <w:rPr>
              <w:rFonts w:ascii="Calibri" w:eastAsia="Times New Roman" w:hAnsi="Calibri" w:cs="Times New Roman"/>
              <w:color w:val="333333"/>
              <w:shd w:val="clear" w:color="auto" w:fill="FFFFFF"/>
              <w:lang w:eastAsia="en-GB"/>
            </w:rPr>
          </w:pPr>
          <w:r>
            <w:rPr>
              <w:noProof/>
            </w:rPr>
            <w:t>SARAH TOMBS &amp; LOUISE BURSTON</w:t>
          </w:r>
          <w:r w:rsidR="006E4FF2">
            <w:rPr>
              <w:rFonts w:ascii="Calibri" w:eastAsia="Times New Roman" w:hAnsi="Calibri" w:cs="Times New Roman"/>
              <w:color w:val="333333"/>
              <w:shd w:val="clear" w:color="auto" w:fill="FFFFFF"/>
              <w:lang w:eastAsia="en-GB"/>
            </w:rPr>
            <w:br w:type="page"/>
          </w:r>
        </w:p>
      </w:sdtContent>
    </w:sdt>
    <w:p w14:paraId="56C5B728" w14:textId="08759262" w:rsidR="00EA25F2" w:rsidRDefault="001C3EBA" w:rsidP="00A86CDF">
      <w:pPr>
        <w:rPr>
          <w:rFonts w:ascii="Calibri" w:eastAsia="Times New Roman" w:hAnsi="Calibri" w:cs="Times New Roman"/>
          <w:color w:val="333333"/>
          <w:shd w:val="clear" w:color="auto" w:fill="FFFFFF"/>
          <w:lang w:eastAsia="en-GB"/>
        </w:rPr>
      </w:pPr>
      <w:r>
        <w:rPr>
          <w:rFonts w:ascii="Calibri" w:eastAsia="Times New Roman" w:hAnsi="Calibri" w:cs="Times New Roman"/>
          <w:color w:val="333333"/>
          <w:shd w:val="clear" w:color="auto" w:fill="FFFFFF"/>
          <w:lang w:eastAsia="en-GB"/>
        </w:rPr>
        <w:lastRenderedPageBreak/>
        <w:t xml:space="preserve">Culture in a traditional sense has been referred to as a process of refinement and or advancement within a given society. </w:t>
      </w:r>
      <w:r w:rsidR="00A90223">
        <w:rPr>
          <w:rFonts w:ascii="Calibri" w:eastAsia="Times New Roman" w:hAnsi="Calibri" w:cs="Times New Roman"/>
          <w:color w:val="333333"/>
          <w:shd w:val="clear" w:color="auto" w:fill="FFFFFF"/>
          <w:lang w:eastAsia="en-GB"/>
        </w:rPr>
        <w:t xml:space="preserve">‘High’ and ‘low’ </w:t>
      </w:r>
      <w:r w:rsidR="00EA25F2">
        <w:rPr>
          <w:rFonts w:ascii="Calibri" w:eastAsia="Times New Roman" w:hAnsi="Calibri" w:cs="Times New Roman"/>
          <w:color w:val="333333"/>
          <w:shd w:val="clear" w:color="auto" w:fill="FFFFFF"/>
          <w:lang w:eastAsia="en-GB"/>
        </w:rPr>
        <w:t xml:space="preserve">culture over the years has always had very distinct differences between the two. High culture has always captivated everything that has been the ‘best’ or the highest of that given culture or the given society. It would have been associated with the best writers, artists, forward thinkers or wealthiest people of the world. It would have been a very exclusive part of the civilisation of the time. This ‘high’ culture would have consumed the very best of what the world had to offer at the time; all the products being held with the highest praise within that given society. </w:t>
      </w:r>
      <w:r w:rsidR="007A3DDC">
        <w:rPr>
          <w:rFonts w:ascii="Calibri" w:eastAsia="Times New Roman" w:hAnsi="Calibri" w:cs="Times New Roman"/>
          <w:color w:val="333333"/>
          <w:shd w:val="clear" w:color="auto" w:fill="FFFFFF"/>
          <w:lang w:eastAsia="en-GB"/>
        </w:rPr>
        <w:t xml:space="preserve">The consumption alone would have only been partaken by a select few. </w:t>
      </w:r>
      <w:r w:rsidR="00EA25F2">
        <w:rPr>
          <w:rFonts w:ascii="Calibri" w:eastAsia="Times New Roman" w:hAnsi="Calibri" w:cs="Times New Roman"/>
          <w:color w:val="333333"/>
          <w:shd w:val="clear" w:color="auto" w:fill="FFFFFF"/>
          <w:lang w:eastAsia="en-GB"/>
        </w:rPr>
        <w:t>This class would have been seen to almost rule the lower classes as they would have been vastly more educated and had a much greater amount of wealth (meaning they would have owned land, factories etc.)</w:t>
      </w:r>
      <w:r w:rsidR="005639BC">
        <w:rPr>
          <w:rFonts w:ascii="Calibri" w:eastAsia="Times New Roman" w:hAnsi="Calibri" w:cs="Times New Roman"/>
          <w:color w:val="333333"/>
          <w:shd w:val="clear" w:color="auto" w:fill="FFFFFF"/>
          <w:lang w:eastAsia="en-GB"/>
        </w:rPr>
        <w:t xml:space="preserve"> </w:t>
      </w:r>
      <w:r w:rsidR="00E1217F">
        <w:rPr>
          <w:rFonts w:ascii="Calibri" w:eastAsia="Times New Roman" w:hAnsi="Calibri" w:cs="Times New Roman"/>
          <w:color w:val="333333"/>
          <w:shd w:val="clear" w:color="auto" w:fill="FFFFFF"/>
          <w:lang w:eastAsia="en-GB"/>
        </w:rPr>
        <w:t xml:space="preserve">giving them a level of power. </w:t>
      </w:r>
      <w:r w:rsidR="008A3F25">
        <w:rPr>
          <w:rFonts w:ascii="Calibri" w:eastAsia="Times New Roman" w:hAnsi="Calibri" w:cs="Times New Roman"/>
          <w:color w:val="333333"/>
          <w:shd w:val="clear" w:color="auto" w:fill="FFFFFF"/>
          <w:lang w:eastAsia="en-GB"/>
        </w:rPr>
        <w:t xml:space="preserve">The highly educated and informed few would have been seen to be in charge of the lesser educated and informed ‘lower’ class. </w:t>
      </w:r>
      <w:r w:rsidR="00E1217F">
        <w:rPr>
          <w:rFonts w:ascii="Calibri" w:eastAsia="Times New Roman" w:hAnsi="Calibri" w:cs="Times New Roman"/>
          <w:color w:val="333333"/>
          <w:shd w:val="clear" w:color="auto" w:fill="FFFFFF"/>
          <w:lang w:eastAsia="en-GB"/>
        </w:rPr>
        <w:t>A</w:t>
      </w:r>
      <w:r w:rsidR="005639BC">
        <w:rPr>
          <w:rFonts w:ascii="Calibri" w:eastAsia="Times New Roman" w:hAnsi="Calibri" w:cs="Times New Roman"/>
          <w:color w:val="333333"/>
          <w:shd w:val="clear" w:color="auto" w:fill="FFFFFF"/>
          <w:lang w:eastAsia="en-GB"/>
        </w:rPr>
        <w:t>lso</w:t>
      </w:r>
      <w:r w:rsidR="00E1217F">
        <w:rPr>
          <w:rFonts w:ascii="Calibri" w:eastAsia="Times New Roman" w:hAnsi="Calibri" w:cs="Times New Roman"/>
          <w:color w:val="333333"/>
          <w:shd w:val="clear" w:color="auto" w:fill="FFFFFF"/>
          <w:lang w:eastAsia="en-GB"/>
        </w:rPr>
        <w:t>,</w:t>
      </w:r>
      <w:r w:rsidR="005639BC">
        <w:rPr>
          <w:rFonts w:ascii="Calibri" w:eastAsia="Times New Roman" w:hAnsi="Calibri" w:cs="Times New Roman"/>
          <w:color w:val="333333"/>
          <w:shd w:val="clear" w:color="auto" w:fill="FFFFFF"/>
          <w:lang w:eastAsia="en-GB"/>
        </w:rPr>
        <w:t xml:space="preserve"> they would have been creating and inventing a lot of the products that would have been around at the time so would have had exclusive access to these things. </w:t>
      </w:r>
      <w:r w:rsidR="007A45CA">
        <w:rPr>
          <w:rFonts w:ascii="Calibri" w:eastAsia="Times New Roman" w:hAnsi="Calibri" w:cs="Times New Roman"/>
          <w:color w:val="333333"/>
          <w:shd w:val="clear" w:color="auto" w:fill="FFFFFF"/>
          <w:lang w:eastAsia="en-GB"/>
        </w:rPr>
        <w:t xml:space="preserve">To outline the </w:t>
      </w:r>
      <w:r w:rsidR="0013485C">
        <w:rPr>
          <w:rFonts w:ascii="Calibri" w:eastAsia="Times New Roman" w:hAnsi="Calibri" w:cs="Times New Roman"/>
          <w:color w:val="333333"/>
          <w:shd w:val="clear" w:color="auto" w:fill="FFFFFF"/>
          <w:lang w:eastAsia="en-GB"/>
        </w:rPr>
        <w:t>class,</w:t>
      </w:r>
      <w:r w:rsidR="007A45CA">
        <w:rPr>
          <w:rFonts w:ascii="Calibri" w:eastAsia="Times New Roman" w:hAnsi="Calibri" w:cs="Times New Roman"/>
          <w:color w:val="333333"/>
          <w:shd w:val="clear" w:color="auto" w:fill="FFFFFF"/>
          <w:lang w:eastAsia="en-GB"/>
        </w:rPr>
        <w:t xml:space="preserve"> it would have been a select group of people where </w:t>
      </w:r>
      <w:r w:rsidR="0013485C">
        <w:rPr>
          <w:rFonts w:ascii="Calibri" w:eastAsia="Times New Roman" w:hAnsi="Calibri" w:cs="Times New Roman"/>
          <w:color w:val="333333"/>
          <w:shd w:val="clear" w:color="auto" w:fill="FFFFFF"/>
          <w:lang w:eastAsia="en-GB"/>
        </w:rPr>
        <w:t>access</w:t>
      </w:r>
      <w:r w:rsidR="007A45CA">
        <w:rPr>
          <w:rFonts w:ascii="Calibri" w:eastAsia="Times New Roman" w:hAnsi="Calibri" w:cs="Times New Roman"/>
          <w:color w:val="333333"/>
          <w:shd w:val="clear" w:color="auto" w:fill="FFFFFF"/>
          <w:lang w:eastAsia="en-GB"/>
        </w:rPr>
        <w:t xml:space="preserve"> to the ‘culture’ would have been restricted </w:t>
      </w:r>
      <w:r w:rsidR="0013485C">
        <w:rPr>
          <w:rFonts w:ascii="Calibri" w:eastAsia="Times New Roman" w:hAnsi="Calibri" w:cs="Times New Roman"/>
          <w:color w:val="333333"/>
          <w:shd w:val="clear" w:color="auto" w:fill="FFFFFF"/>
          <w:lang w:eastAsia="en-GB"/>
        </w:rPr>
        <w:t>to</w:t>
      </w:r>
      <w:r w:rsidR="007A45CA">
        <w:rPr>
          <w:rFonts w:ascii="Calibri" w:eastAsia="Times New Roman" w:hAnsi="Calibri" w:cs="Times New Roman"/>
          <w:color w:val="333333"/>
          <w:shd w:val="clear" w:color="auto" w:fill="FFFFFF"/>
          <w:lang w:eastAsia="en-GB"/>
        </w:rPr>
        <w:t xml:space="preserve"> your education and wealth. </w:t>
      </w:r>
    </w:p>
    <w:p w14:paraId="7A1064E6" w14:textId="77777777" w:rsidR="00CA5B46" w:rsidRDefault="00CA5B46" w:rsidP="00A86CDF">
      <w:pPr>
        <w:rPr>
          <w:rFonts w:ascii="Calibri" w:eastAsia="Times New Roman" w:hAnsi="Calibri" w:cs="Times New Roman"/>
          <w:lang w:eastAsia="en-GB"/>
        </w:rPr>
      </w:pPr>
    </w:p>
    <w:p w14:paraId="61FBD6EB" w14:textId="77777777" w:rsidR="00BD5611" w:rsidRDefault="00236C63" w:rsidP="00A86CDF">
      <w:pPr>
        <w:rPr>
          <w:rFonts w:ascii="Calibri" w:eastAsia="Times New Roman" w:hAnsi="Calibri" w:cs="Times New Roman"/>
          <w:lang w:eastAsia="en-GB"/>
        </w:rPr>
      </w:pPr>
      <w:r>
        <w:rPr>
          <w:rFonts w:ascii="Calibri" w:eastAsia="Times New Roman" w:hAnsi="Calibri" w:cs="Times New Roman"/>
          <w:lang w:eastAsia="en-GB"/>
        </w:rPr>
        <w:t>This ‘high’ and ‘</w:t>
      </w:r>
      <w:r w:rsidR="006175AD">
        <w:rPr>
          <w:rFonts w:ascii="Calibri" w:eastAsia="Times New Roman" w:hAnsi="Calibri" w:cs="Times New Roman"/>
          <w:lang w:eastAsia="en-GB"/>
        </w:rPr>
        <w:t>lo</w:t>
      </w:r>
      <w:r>
        <w:rPr>
          <w:rFonts w:ascii="Calibri" w:eastAsia="Times New Roman" w:hAnsi="Calibri" w:cs="Times New Roman"/>
          <w:lang w:eastAsia="en-GB"/>
        </w:rPr>
        <w:t>w’ culture has been replaced by popular culture and is vastly driven</w:t>
      </w:r>
      <w:r w:rsidR="006175AD">
        <w:rPr>
          <w:rFonts w:ascii="Calibri" w:eastAsia="Times New Roman" w:hAnsi="Calibri" w:cs="Times New Roman"/>
          <w:lang w:eastAsia="en-GB"/>
        </w:rPr>
        <w:t xml:space="preserve"> by the democratic society and world that we live in. The institutions that exist in our society have had to develop social standards that everyone has to meet. We are united by a national standard which everyone must follow and there are very rarely any exceptions to this standard. We are now accountable for ourselves and represent ourselves and not a culture or class. This standard doesn’t allow for a society to de-value or discourage anything, with the term ‘low’ culture doing exactly that it was quickly a concept that was abolished by the people. Low culture </w:t>
      </w:r>
      <w:r w:rsidR="007A3DDC">
        <w:rPr>
          <w:rFonts w:ascii="Calibri" w:eastAsia="Times New Roman" w:hAnsi="Calibri" w:cs="Times New Roman"/>
          <w:lang w:eastAsia="en-GB"/>
        </w:rPr>
        <w:t>traditionally</w:t>
      </w:r>
      <w:r w:rsidR="006175AD">
        <w:rPr>
          <w:rFonts w:ascii="Calibri" w:eastAsia="Times New Roman" w:hAnsi="Calibri" w:cs="Times New Roman"/>
          <w:lang w:eastAsia="en-GB"/>
        </w:rPr>
        <w:t xml:space="preserve"> was often defined to the people who consume it (working class etc.) but with this merging of society and</w:t>
      </w:r>
      <w:r w:rsidR="007A3DDC">
        <w:rPr>
          <w:rFonts w:ascii="Calibri" w:eastAsia="Times New Roman" w:hAnsi="Calibri" w:cs="Times New Roman"/>
          <w:lang w:eastAsia="en-GB"/>
        </w:rPr>
        <w:t xml:space="preserve"> classes the phrase is redundant. </w:t>
      </w:r>
    </w:p>
    <w:p w14:paraId="1570EFE2" w14:textId="77777777" w:rsidR="00BD5611" w:rsidRDefault="00BD5611" w:rsidP="00A86CDF">
      <w:pPr>
        <w:rPr>
          <w:rFonts w:ascii="Calibri" w:eastAsia="Times New Roman" w:hAnsi="Calibri" w:cs="Times New Roman"/>
          <w:lang w:eastAsia="en-GB"/>
        </w:rPr>
      </w:pPr>
    </w:p>
    <w:p w14:paraId="28AF63E8" w14:textId="77777777" w:rsidR="00E1217F" w:rsidRDefault="00E1217F" w:rsidP="00A86CDF">
      <w:pPr>
        <w:rPr>
          <w:rFonts w:ascii="Calibri" w:eastAsia="Times New Roman" w:hAnsi="Calibri" w:cs="Times New Roman"/>
          <w:lang w:eastAsia="en-GB"/>
        </w:rPr>
      </w:pPr>
      <w:r>
        <w:rPr>
          <w:rFonts w:ascii="Calibri" w:eastAsia="Times New Roman" w:hAnsi="Calibri" w:cs="Times New Roman"/>
          <w:lang w:eastAsia="en-GB"/>
        </w:rPr>
        <w:t xml:space="preserve">With everything that is built up to the top there will always be constant challenge to break it or make it redundant all together; this is exactly what happened to the ‘high’ culture of our society. With very big movement in the world that included: industrialisation, urbanisation and large political movements there was quickly a new culture emerging. The exclusivity of the classes and this separation within society began to fall apart. There was no longer a divided culture, we now had a ‘mass’ culture. The working class now had an identifiable self and began to dominate the very nature of society. With the new-found industry in the world there was a development of an urban industrial working class. This class almost threw a blanket over millions and the vast majority of society as it was something that everyone could connect with. There were new work relations also which would have caused a great mixing of the once ‘classes’ and this caused </w:t>
      </w:r>
      <w:r w:rsidR="0004056C">
        <w:rPr>
          <w:rFonts w:ascii="Calibri" w:eastAsia="Times New Roman" w:hAnsi="Calibri" w:cs="Times New Roman"/>
          <w:lang w:eastAsia="en-GB"/>
        </w:rPr>
        <w:t xml:space="preserve">a very blurred </w:t>
      </w:r>
      <w:r w:rsidR="009F4E0E">
        <w:rPr>
          <w:rFonts w:ascii="Calibri" w:eastAsia="Times New Roman" w:hAnsi="Calibri" w:cs="Times New Roman"/>
          <w:lang w:eastAsia="en-GB"/>
        </w:rPr>
        <w:t xml:space="preserve">separation of all people within society. This very mixing in itself caused a weakening of social authority, this is where the ‘masses’ really became the modern class. </w:t>
      </w:r>
    </w:p>
    <w:p w14:paraId="6B987499" w14:textId="77777777" w:rsidR="008A3F25" w:rsidRDefault="008A3F25" w:rsidP="00A86CDF">
      <w:pPr>
        <w:rPr>
          <w:rFonts w:ascii="Calibri" w:eastAsia="Times New Roman" w:hAnsi="Calibri" w:cs="Times New Roman"/>
          <w:lang w:eastAsia="en-GB"/>
        </w:rPr>
      </w:pPr>
    </w:p>
    <w:p w14:paraId="52BE100F" w14:textId="77777777" w:rsidR="008A3F25" w:rsidRDefault="008A3F25" w:rsidP="00A86CDF">
      <w:pPr>
        <w:rPr>
          <w:rFonts w:ascii="Calibri" w:eastAsia="Times New Roman" w:hAnsi="Calibri" w:cs="Times New Roman"/>
          <w:lang w:eastAsia="en-GB"/>
        </w:rPr>
      </w:pPr>
      <w:r>
        <w:rPr>
          <w:rFonts w:ascii="Calibri" w:eastAsia="Times New Roman" w:hAnsi="Calibri" w:cs="Times New Roman"/>
          <w:lang w:eastAsia="en-GB"/>
        </w:rPr>
        <w:t>These days we are only required as a society to acknowledge that there ever was a separation and segregation within society. We live in a very fluid society where anyone can rise to the top and anyone can fall all the way to the bottom; no matter of what yourselves perceived social or cultural state is. I feel that a massive part of this is the advancements in technology. We now have a greater understanding of what is out in the world; how people live, what they do, what jobs there are and how we can all advance ourselves and the people around us. We as a society are much more open minded to change and we no longer as a collective people allow ourselves to be categorised.</w:t>
      </w:r>
      <w:r w:rsidR="00D9405D">
        <w:rPr>
          <w:rFonts w:ascii="Calibri" w:eastAsia="Times New Roman" w:hAnsi="Calibri" w:cs="Times New Roman"/>
          <w:lang w:eastAsia="en-GB"/>
        </w:rPr>
        <w:t xml:space="preserve"> Class systems within the </w:t>
      </w:r>
      <w:r w:rsidR="00D15107">
        <w:rPr>
          <w:rFonts w:ascii="Calibri" w:eastAsia="Times New Roman" w:hAnsi="Calibri" w:cs="Times New Roman"/>
          <w:lang w:eastAsia="en-GB"/>
        </w:rPr>
        <w:t>modern-day</w:t>
      </w:r>
      <w:r w:rsidR="00D9405D">
        <w:rPr>
          <w:rFonts w:ascii="Calibri" w:eastAsia="Times New Roman" w:hAnsi="Calibri" w:cs="Times New Roman"/>
          <w:lang w:eastAsia="en-GB"/>
        </w:rPr>
        <w:t xml:space="preserve"> world would be</w:t>
      </w:r>
      <w:r w:rsidR="000437BE">
        <w:rPr>
          <w:rFonts w:ascii="Calibri" w:eastAsia="Times New Roman" w:hAnsi="Calibri" w:cs="Times New Roman"/>
          <w:lang w:eastAsia="en-GB"/>
        </w:rPr>
        <w:t xml:space="preserve"> nothing more than circumstance;</w:t>
      </w:r>
      <w:r w:rsidR="00D9405D">
        <w:rPr>
          <w:rFonts w:ascii="Calibri" w:eastAsia="Times New Roman" w:hAnsi="Calibri" w:cs="Times New Roman"/>
          <w:lang w:eastAsia="en-GB"/>
        </w:rPr>
        <w:t xml:space="preserve"> it would have no perceived </w:t>
      </w:r>
      <w:r w:rsidR="000437BE">
        <w:rPr>
          <w:rFonts w:ascii="Calibri" w:eastAsia="Times New Roman" w:hAnsi="Calibri" w:cs="Times New Roman"/>
          <w:lang w:eastAsia="en-GB"/>
        </w:rPr>
        <w:t>value,</w:t>
      </w:r>
      <w:r w:rsidR="00D9405D">
        <w:rPr>
          <w:rFonts w:ascii="Calibri" w:eastAsia="Times New Roman" w:hAnsi="Calibri" w:cs="Times New Roman"/>
          <w:lang w:eastAsia="en-GB"/>
        </w:rPr>
        <w:t xml:space="preserve"> entitlement</w:t>
      </w:r>
      <w:r w:rsidR="000437BE">
        <w:rPr>
          <w:rFonts w:ascii="Calibri" w:eastAsia="Times New Roman" w:hAnsi="Calibri" w:cs="Times New Roman"/>
          <w:lang w:eastAsia="en-GB"/>
        </w:rPr>
        <w:t xml:space="preserve"> or authority</w:t>
      </w:r>
      <w:r w:rsidR="00D9405D">
        <w:rPr>
          <w:rFonts w:ascii="Calibri" w:eastAsia="Times New Roman" w:hAnsi="Calibri" w:cs="Times New Roman"/>
          <w:lang w:eastAsia="en-GB"/>
        </w:rPr>
        <w:t xml:space="preserve"> </w:t>
      </w:r>
      <w:r w:rsidR="002A00B0">
        <w:rPr>
          <w:rFonts w:ascii="Calibri" w:eastAsia="Times New Roman" w:hAnsi="Calibri" w:cs="Times New Roman"/>
          <w:lang w:eastAsia="en-GB"/>
        </w:rPr>
        <w:t xml:space="preserve">as it would have years ago. </w:t>
      </w:r>
      <w:r w:rsidR="00D15107">
        <w:rPr>
          <w:rFonts w:ascii="Calibri" w:eastAsia="Times New Roman" w:hAnsi="Calibri" w:cs="Times New Roman"/>
          <w:lang w:eastAsia="en-GB"/>
        </w:rPr>
        <w:t xml:space="preserve">Cultural authority is now highly challenged in a democratic sense, the modern person is aware and realises they have a voice. </w:t>
      </w:r>
    </w:p>
    <w:p w14:paraId="607B00AA" w14:textId="77777777" w:rsidR="00D93D79" w:rsidRDefault="00D93D79" w:rsidP="00A86CDF">
      <w:pPr>
        <w:rPr>
          <w:rFonts w:ascii="Calibri" w:eastAsia="Times New Roman" w:hAnsi="Calibri" w:cs="Times New Roman"/>
          <w:lang w:eastAsia="en-GB"/>
        </w:rPr>
      </w:pPr>
    </w:p>
    <w:p w14:paraId="69D56534" w14:textId="77777777" w:rsidR="00D93D79" w:rsidRDefault="00D93D79" w:rsidP="00D93D79">
      <w:pPr>
        <w:rPr>
          <w:rFonts w:ascii="Calibri" w:hAnsi="Calibri"/>
          <w:lang w:val="en-US"/>
        </w:rPr>
      </w:pPr>
      <w:r w:rsidRPr="00262DA5">
        <w:rPr>
          <w:rFonts w:ascii="Calibri" w:hAnsi="Calibri"/>
          <w:lang w:val="en-US"/>
        </w:rPr>
        <w:t>I feel that it is education and understanding that separates the people, the culture was always governed by the minority. There is extreme potential for anyone in the modern day to excel and grow.</w:t>
      </w:r>
      <w:r>
        <w:rPr>
          <w:rFonts w:ascii="Calibri" w:hAnsi="Calibri"/>
          <w:lang w:val="en-US"/>
        </w:rPr>
        <w:t xml:space="preserve"> With the introduction of things like the internet and great advancements in technology the world is </w:t>
      </w:r>
      <w:r w:rsidR="00F46651">
        <w:rPr>
          <w:rFonts w:ascii="Calibri" w:hAnsi="Calibri"/>
          <w:lang w:val="en-US"/>
        </w:rPr>
        <w:t>extremely</w:t>
      </w:r>
      <w:r>
        <w:rPr>
          <w:rFonts w:ascii="Calibri" w:hAnsi="Calibri"/>
          <w:lang w:val="en-US"/>
        </w:rPr>
        <w:t xml:space="preserve"> accessible to anyone. </w:t>
      </w:r>
      <w:r w:rsidR="00F46651">
        <w:rPr>
          <w:rFonts w:ascii="Calibri" w:hAnsi="Calibri"/>
          <w:lang w:val="en-US"/>
        </w:rPr>
        <w:t>Educational</w:t>
      </w:r>
      <w:r>
        <w:rPr>
          <w:rFonts w:ascii="Calibri" w:hAnsi="Calibri"/>
          <w:lang w:val="en-US"/>
        </w:rPr>
        <w:t xml:space="preserve"> is at our fingertips, we can literally research anything from </w:t>
      </w:r>
      <w:r w:rsidR="00F46651">
        <w:rPr>
          <w:rFonts w:ascii="Calibri" w:hAnsi="Calibri"/>
          <w:lang w:val="en-US"/>
        </w:rPr>
        <w:t xml:space="preserve">any part of the world. There is a flood of communication and capital in the world now. Which country you are situated in is no longer a relevant factor, as international borders are extremely porous. The world is getting a lot smaller because of the advancements that we are making in technology. There is now unlimited access to world outside of our day to day lives. We can coexist with people on the other side </w:t>
      </w:r>
      <w:r w:rsidR="002F39DE">
        <w:rPr>
          <w:rFonts w:ascii="Calibri" w:hAnsi="Calibri"/>
          <w:lang w:val="en-US"/>
        </w:rPr>
        <w:t xml:space="preserve">of the world and live intergraded lives with anyone we want; all with the use of modern technology. </w:t>
      </w:r>
    </w:p>
    <w:p w14:paraId="3A9867DD" w14:textId="77777777" w:rsidR="00637C1B" w:rsidRDefault="00637C1B" w:rsidP="00D93D79">
      <w:pPr>
        <w:rPr>
          <w:rFonts w:ascii="Calibri" w:hAnsi="Calibri"/>
          <w:lang w:val="en-US"/>
        </w:rPr>
      </w:pPr>
    </w:p>
    <w:p w14:paraId="03D55950" w14:textId="77777777" w:rsidR="008A07C7" w:rsidRPr="00637C1B" w:rsidRDefault="00637C1B" w:rsidP="00D93D79">
      <w:pPr>
        <w:rPr>
          <w:rFonts w:ascii="Calibri" w:eastAsia="Times New Roman" w:hAnsi="Calibri" w:cs="Times New Roman"/>
          <w:lang w:eastAsia="en-GB"/>
        </w:rPr>
      </w:pPr>
      <w:r>
        <w:rPr>
          <w:rFonts w:ascii="Calibri" w:eastAsia="Times New Roman" w:hAnsi="Calibri" w:cs="Times New Roman"/>
          <w:lang w:eastAsia="en-GB"/>
        </w:rPr>
        <w:t xml:space="preserve">The concept of ‘high’ culture has no real social structure in itself. As a concept, it has more weight as a professional structure (the persons job etc.). Years ago, higher paid jobs were limited to the people who were born into those positons, you would inherit a job more than gain a job. Meaning that if you were born into. A ‘low’ culture or class you would more than likely stay in that class or culture for the rest of your life. This would happen the other way around as well. With the introduction of technology jobs are now more open to people, there is no longer an exclusivity of jobs. If you are good enough then you will get the job. This is another great factor I believe as to why ‘high’ and ‘low’ culture is redundant. </w:t>
      </w:r>
    </w:p>
    <w:p w14:paraId="2AD0053D" w14:textId="77777777" w:rsidR="008A07C7" w:rsidRDefault="008A07C7" w:rsidP="00D93D79">
      <w:pPr>
        <w:rPr>
          <w:rFonts w:ascii="Calibri" w:hAnsi="Calibri"/>
          <w:lang w:val="en-US"/>
        </w:rPr>
      </w:pPr>
    </w:p>
    <w:p w14:paraId="0965D153" w14:textId="77777777" w:rsidR="008A07C7" w:rsidRDefault="00BE0AA2" w:rsidP="00D93D79">
      <w:pPr>
        <w:rPr>
          <w:rFonts w:ascii="Calibri" w:hAnsi="Calibri"/>
          <w:lang w:val="en-US"/>
        </w:rPr>
      </w:pPr>
      <w:r>
        <w:rPr>
          <w:rFonts w:ascii="Calibri" w:hAnsi="Calibri"/>
          <w:lang w:val="en-US"/>
        </w:rPr>
        <w:t xml:space="preserve">With the professional structure being such a huge factor to the social structure it is worth noting that this would have been a huge factor in the divide. As a member of a work place or institution you would have created working or personal relationships with the people there. With the jobs staying within the culture they originated in (hard labor in ‘low’ class and more prestigious roles in the ‘high’ culture) it meant that the people would never have to interact with people outside of their given culture. Also with the higher classes attending universities and churches etc. It would allow for their intellect to grow further and their knowledge of their world to be further expanding constantly. Further creating a divide in the cultures. But now with our ability in the modern day to attend university and work any role we want it has created a unity. </w:t>
      </w:r>
    </w:p>
    <w:p w14:paraId="221C20AA" w14:textId="77777777" w:rsidR="00D93D79" w:rsidRDefault="00D93D79" w:rsidP="00D93D79">
      <w:pPr>
        <w:rPr>
          <w:rFonts w:ascii="Calibri" w:hAnsi="Calibri"/>
          <w:lang w:val="en-US"/>
        </w:rPr>
      </w:pPr>
    </w:p>
    <w:p w14:paraId="2C1DE67C" w14:textId="77777777" w:rsidR="0061635B" w:rsidRDefault="00CD3B9F" w:rsidP="0061635B">
      <w:pPr>
        <w:rPr>
          <w:rFonts w:ascii="Calibri" w:hAnsi="Calibri"/>
          <w:lang w:val="en-US"/>
        </w:rPr>
      </w:pPr>
      <w:r>
        <w:rPr>
          <w:rFonts w:ascii="Calibri" w:hAnsi="Calibri"/>
          <w:lang w:val="en-US"/>
        </w:rPr>
        <w:t xml:space="preserve">The reality we face today is all a representation of what is actually there. We view everything through a screen, what you want to see is your choice. Even if this view is influenced by media etc. it is still your own personal interest. We have a choice. I feel that choice is one of the main factors that has made culture separation redundant. The </w:t>
      </w:r>
      <w:r w:rsidR="005A3675">
        <w:rPr>
          <w:rFonts w:ascii="Calibri" w:hAnsi="Calibri"/>
          <w:lang w:val="en-US"/>
        </w:rPr>
        <w:t>modern-day</w:t>
      </w:r>
      <w:r>
        <w:rPr>
          <w:rFonts w:ascii="Calibri" w:hAnsi="Calibri"/>
          <w:lang w:val="en-US"/>
        </w:rPr>
        <w:t xml:space="preserve"> person has much higher opinions of social events and these are shared with everyone (</w:t>
      </w:r>
      <w:r w:rsidR="005A3675">
        <w:rPr>
          <w:rFonts w:ascii="Calibri" w:hAnsi="Calibri"/>
          <w:lang w:val="en-US"/>
        </w:rPr>
        <w:t>through</w:t>
      </w:r>
      <w:r>
        <w:rPr>
          <w:rFonts w:ascii="Calibri" w:hAnsi="Calibri"/>
          <w:lang w:val="en-US"/>
        </w:rPr>
        <w:t xml:space="preserve"> social media etc.)</w:t>
      </w:r>
      <w:r w:rsidR="005A3675">
        <w:rPr>
          <w:rFonts w:ascii="Calibri" w:hAnsi="Calibri"/>
          <w:lang w:val="en-US"/>
        </w:rPr>
        <w:t xml:space="preserve"> communication is no longer mouthed to mouth it is a vastly internationalized thing. Before the invention of computers, smart phones a ‘working class’ wouldn’t have had the ability to argue political matters with a ‘high’ member of society (through the means of media, social media, SMS </w:t>
      </w:r>
      <w:r w:rsidR="00165820">
        <w:rPr>
          <w:rFonts w:ascii="Calibri" w:hAnsi="Calibri"/>
          <w:lang w:val="en-US"/>
        </w:rPr>
        <w:t>etc.</w:t>
      </w:r>
      <w:r w:rsidR="005A3675">
        <w:rPr>
          <w:rFonts w:ascii="Calibri" w:hAnsi="Calibri"/>
          <w:lang w:val="en-US"/>
        </w:rPr>
        <w:t xml:space="preserve">). But now with the ability to do this I feel it creates a sense of unity and connection and makes separation of culture and class redundant. </w:t>
      </w:r>
    </w:p>
    <w:p w14:paraId="121FFCE4" w14:textId="77777777" w:rsidR="0061635B" w:rsidRDefault="0061635B" w:rsidP="0061635B">
      <w:pPr>
        <w:rPr>
          <w:rFonts w:ascii="Calibri" w:hAnsi="Calibri"/>
          <w:lang w:val="en-US"/>
        </w:rPr>
      </w:pPr>
    </w:p>
    <w:p w14:paraId="70356222" w14:textId="77777777" w:rsidR="002D7E2D" w:rsidRDefault="002D7E2D" w:rsidP="0061635B">
      <w:pPr>
        <w:rPr>
          <w:rFonts w:ascii="Calibri" w:hAnsi="Calibri"/>
          <w:lang w:val="en-US"/>
        </w:rPr>
      </w:pPr>
      <w:r>
        <w:rPr>
          <w:rFonts w:ascii="Calibri" w:hAnsi="Calibri"/>
          <w:lang w:val="en-US"/>
        </w:rPr>
        <w:t xml:space="preserve">I feel that the class and culture separation was highly a factor because of the lack of communication between the different groups. Years ago, people would have only spoken to people within their ‘community’ or ‘culture’ This meant that only the high class would speak to the high class and vice versa. As I have said earlier we are now in a world where our ‘community’ is not limited to the people we live with or live near. A huge part of this as well is the way that technology has created a global media. With news channels covering global events. Years before we would have only read our ‘local’ paper and this limited us to the information of the society that we associated and existed within. </w:t>
      </w:r>
      <w:r w:rsidR="006A4A8C">
        <w:rPr>
          <w:rFonts w:ascii="Calibri" w:hAnsi="Calibri"/>
          <w:lang w:val="en-US"/>
        </w:rPr>
        <w:t xml:space="preserve">The media and what it portrays is now the centerpiece of our new democratic society and culture. </w:t>
      </w:r>
    </w:p>
    <w:p w14:paraId="4B02B21B" w14:textId="77777777" w:rsidR="002D7E2D" w:rsidRDefault="002D7E2D" w:rsidP="0061635B">
      <w:pPr>
        <w:rPr>
          <w:rFonts w:ascii="Calibri" w:hAnsi="Calibri"/>
          <w:lang w:val="en-US"/>
        </w:rPr>
      </w:pPr>
    </w:p>
    <w:p w14:paraId="4177841C" w14:textId="77777777" w:rsidR="00AE7137" w:rsidRDefault="00AE7137" w:rsidP="0061635B">
      <w:pPr>
        <w:rPr>
          <w:rFonts w:ascii="Calibri" w:hAnsi="Calibri"/>
          <w:lang w:val="en-US"/>
        </w:rPr>
      </w:pPr>
      <w:r>
        <w:rPr>
          <w:rFonts w:ascii="Calibri" w:hAnsi="Calibri"/>
          <w:lang w:val="en-US"/>
        </w:rPr>
        <w:t xml:space="preserve">The separation of culture would have been vastly categorized by the social events that you partook in. With the ‘high’ culture attending very prestigious dances, dinner and concerts. But now with the advancements of technology everything is very accessible and we now participate in these events as a collective; obviously these prestigious events still take place but they are usually held for people who have achieved something great and not simply because of their name or amount of wealth. </w:t>
      </w:r>
      <w:r w:rsidR="00162C73" w:rsidRPr="00262DA5">
        <w:rPr>
          <w:rFonts w:ascii="Calibri" w:hAnsi="Calibri"/>
          <w:lang w:val="en-US"/>
        </w:rPr>
        <w:t xml:space="preserve">This gave the common ground for the classes to come together. Basically, killing </w:t>
      </w:r>
      <w:r w:rsidR="00162C73">
        <w:rPr>
          <w:rFonts w:ascii="Calibri" w:hAnsi="Calibri"/>
          <w:lang w:val="en-US"/>
        </w:rPr>
        <w:t>the concept of ‘high’ and ‘</w:t>
      </w:r>
      <w:r w:rsidR="00162C73" w:rsidRPr="00262DA5">
        <w:rPr>
          <w:rFonts w:ascii="Calibri" w:hAnsi="Calibri"/>
          <w:lang w:val="en-US"/>
        </w:rPr>
        <w:t>low</w:t>
      </w:r>
      <w:r w:rsidR="00162C73">
        <w:rPr>
          <w:rFonts w:ascii="Calibri" w:hAnsi="Calibri"/>
          <w:lang w:val="en-US"/>
        </w:rPr>
        <w:t>’</w:t>
      </w:r>
      <w:r w:rsidR="00162C73" w:rsidRPr="00262DA5">
        <w:rPr>
          <w:rFonts w:ascii="Calibri" w:hAnsi="Calibri"/>
          <w:lang w:val="en-US"/>
        </w:rPr>
        <w:t xml:space="preserve"> culture.</w:t>
      </w:r>
      <w:r w:rsidR="00162C73">
        <w:rPr>
          <w:rFonts w:ascii="Calibri" w:hAnsi="Calibri"/>
          <w:lang w:val="en-US"/>
        </w:rPr>
        <w:t xml:space="preserve"> The only separation that I feel exists now is in a political sense. </w:t>
      </w:r>
    </w:p>
    <w:p w14:paraId="2113F8E5" w14:textId="77777777" w:rsidR="00306D33" w:rsidRDefault="00306D33">
      <w:pPr>
        <w:rPr>
          <w:rFonts w:ascii="Calibri" w:eastAsia="Times New Roman" w:hAnsi="Calibri" w:cs="Times New Roman"/>
          <w:lang w:eastAsia="en-GB"/>
        </w:rPr>
      </w:pPr>
    </w:p>
    <w:p w14:paraId="1640310D" w14:textId="77777777" w:rsidR="006E5774" w:rsidRPr="00262DA5" w:rsidRDefault="006E5774">
      <w:pPr>
        <w:rPr>
          <w:rFonts w:ascii="Calibri" w:hAnsi="Calibri"/>
          <w:lang w:val="en-US"/>
        </w:rPr>
      </w:pPr>
      <w:r w:rsidRPr="00262DA5">
        <w:rPr>
          <w:rFonts w:ascii="Calibri" w:hAnsi="Calibri"/>
          <w:lang w:val="en-US"/>
        </w:rPr>
        <w:t>I feel that democracy killed high culture as it took away the power from the higher classes and gave the people one united voice. Where voices meet a</w:t>
      </w:r>
      <w:r w:rsidR="00F577BE" w:rsidRPr="00262DA5">
        <w:rPr>
          <w:rFonts w:ascii="Calibri" w:hAnsi="Calibri"/>
          <w:lang w:val="en-US"/>
        </w:rPr>
        <w:t xml:space="preserve">nd agree the class system falls and the separation collapsed. </w:t>
      </w:r>
      <w:r w:rsidR="006A4A8C">
        <w:rPr>
          <w:rFonts w:ascii="Calibri" w:hAnsi="Calibri"/>
          <w:lang w:val="en-US"/>
        </w:rPr>
        <w:t xml:space="preserve">The postmodern world now has a very strong attitude and belief that we are what we know (knowledge) and what we are influenced by. We now practice as a united society, where gaining knowledge is now a day to day thing (made accessible by technology) and where we are conscious of the world and people around us. We have our own individual voice which is often shown in a political sense, I feel that the modern person is intelligent, aware and democratic; these very traits would have been limited to the ‘high’ culture of years before. </w:t>
      </w:r>
    </w:p>
    <w:p w14:paraId="37A67A9E" w14:textId="77777777" w:rsidR="00195AF3" w:rsidRPr="00262DA5" w:rsidRDefault="00195AF3">
      <w:pPr>
        <w:rPr>
          <w:rFonts w:ascii="Calibri" w:hAnsi="Calibri"/>
          <w:lang w:val="en-US"/>
        </w:rPr>
      </w:pPr>
    </w:p>
    <w:p w14:paraId="08BAD066" w14:textId="77777777" w:rsidR="005C6375" w:rsidRDefault="00F63218">
      <w:pPr>
        <w:rPr>
          <w:rFonts w:ascii="Calibri" w:hAnsi="Calibri"/>
          <w:lang w:val="en-US"/>
        </w:rPr>
      </w:pPr>
      <w:r>
        <w:rPr>
          <w:rFonts w:ascii="Calibri" w:hAnsi="Calibri"/>
          <w:lang w:val="en-US"/>
        </w:rPr>
        <w:t xml:space="preserve">The </w:t>
      </w:r>
      <w:r w:rsidR="00495CDD">
        <w:rPr>
          <w:rFonts w:ascii="Calibri" w:hAnsi="Calibri"/>
          <w:lang w:val="en-US"/>
        </w:rPr>
        <w:t>introduction</w:t>
      </w:r>
      <w:r>
        <w:rPr>
          <w:rFonts w:ascii="Calibri" w:hAnsi="Calibri"/>
          <w:lang w:val="en-US"/>
        </w:rPr>
        <w:t xml:space="preserve"> of global media </w:t>
      </w:r>
      <w:r w:rsidR="009D266D">
        <w:rPr>
          <w:rFonts w:ascii="Calibri" w:hAnsi="Calibri"/>
          <w:lang w:val="en-US"/>
        </w:rPr>
        <w:t>and the increasing role of technology</w:t>
      </w:r>
      <w:r w:rsidR="00495CDD">
        <w:rPr>
          <w:rFonts w:ascii="Calibri" w:hAnsi="Calibri"/>
          <w:lang w:val="en-US"/>
        </w:rPr>
        <w:t xml:space="preserve"> in communicating messages and connecting to people is huge in the merging of classes and culture. There is now a very vague </w:t>
      </w:r>
      <w:r w:rsidR="003532AC">
        <w:rPr>
          <w:rFonts w:ascii="Calibri" w:hAnsi="Calibri"/>
          <w:lang w:val="en-US"/>
        </w:rPr>
        <w:t>identity</w:t>
      </w:r>
      <w:r w:rsidR="00495CDD">
        <w:rPr>
          <w:rFonts w:ascii="Calibri" w:hAnsi="Calibri"/>
          <w:lang w:val="en-US"/>
        </w:rPr>
        <w:t xml:space="preserve"> to </w:t>
      </w:r>
      <w:r w:rsidR="003532AC">
        <w:rPr>
          <w:rFonts w:ascii="Calibri" w:hAnsi="Calibri"/>
          <w:lang w:val="en-US"/>
        </w:rPr>
        <w:t>each</w:t>
      </w:r>
      <w:r w:rsidR="00495CDD">
        <w:rPr>
          <w:rFonts w:ascii="Calibri" w:hAnsi="Calibri"/>
          <w:lang w:val="en-US"/>
        </w:rPr>
        <w:t xml:space="preserve"> person in the world or a given society. It is hard to throw a blanket term over people (</w:t>
      </w:r>
      <w:r w:rsidR="003532AC">
        <w:rPr>
          <w:rFonts w:ascii="Calibri" w:hAnsi="Calibri"/>
          <w:lang w:val="en-US"/>
        </w:rPr>
        <w:t>whereas</w:t>
      </w:r>
      <w:r w:rsidR="00495CDD">
        <w:rPr>
          <w:rFonts w:ascii="Calibri" w:hAnsi="Calibri"/>
          <w:lang w:val="en-US"/>
        </w:rPr>
        <w:t xml:space="preserve"> before high and low class would </w:t>
      </w:r>
      <w:r w:rsidR="003532AC">
        <w:rPr>
          <w:rFonts w:ascii="Calibri" w:hAnsi="Calibri"/>
          <w:lang w:val="en-US"/>
        </w:rPr>
        <w:t>have</w:t>
      </w:r>
      <w:r w:rsidR="00495CDD">
        <w:rPr>
          <w:rFonts w:ascii="Calibri" w:hAnsi="Calibri"/>
          <w:lang w:val="en-US"/>
        </w:rPr>
        <w:t xml:space="preserve"> been </w:t>
      </w:r>
      <w:r w:rsidR="003532AC">
        <w:rPr>
          <w:rFonts w:ascii="Calibri" w:hAnsi="Calibri"/>
          <w:lang w:val="en-US"/>
        </w:rPr>
        <w:t>sufficient</w:t>
      </w:r>
      <w:r w:rsidR="00495CDD">
        <w:rPr>
          <w:rFonts w:ascii="Calibri" w:hAnsi="Calibri"/>
          <w:lang w:val="en-US"/>
        </w:rPr>
        <w:t>). We are now in a world where mass media has caused a globalization of news</w:t>
      </w:r>
      <w:r w:rsidR="003532AC">
        <w:rPr>
          <w:rFonts w:ascii="Calibri" w:hAnsi="Calibri"/>
          <w:lang w:val="en-US"/>
        </w:rPr>
        <w:t xml:space="preserve"> and</w:t>
      </w:r>
      <w:r w:rsidR="00495CDD">
        <w:rPr>
          <w:rFonts w:ascii="Calibri" w:hAnsi="Calibri"/>
          <w:lang w:val="en-US"/>
        </w:rPr>
        <w:t xml:space="preserve"> informati</w:t>
      </w:r>
      <w:r w:rsidR="003532AC">
        <w:rPr>
          <w:rFonts w:ascii="Calibri" w:hAnsi="Calibri"/>
          <w:lang w:val="en-US"/>
        </w:rPr>
        <w:t xml:space="preserve">on. We have anything readily available to any member of our society that it is virtually impossible to keep anything exclusive to anyone. This again allows everyone to connect and consume on the same level. It allows for a good social platform and allows there to be a balance. The simple fact that everything is available to anyone created a connection. Technology has allowed the distribution of information and the consumption of goods to become fair and equal for everyone, no matter what job, family etc. you have. </w:t>
      </w:r>
    </w:p>
    <w:p w14:paraId="01D99A19" w14:textId="77777777" w:rsidR="005C6375" w:rsidRDefault="005C6375">
      <w:pPr>
        <w:rPr>
          <w:rFonts w:ascii="Calibri" w:hAnsi="Calibri"/>
          <w:lang w:val="en-US"/>
        </w:rPr>
      </w:pPr>
    </w:p>
    <w:p w14:paraId="13F957AC" w14:textId="77777777" w:rsidR="003532AC" w:rsidRDefault="003532AC">
      <w:pPr>
        <w:rPr>
          <w:rFonts w:ascii="Calibri" w:hAnsi="Calibri"/>
          <w:lang w:val="en-US"/>
        </w:rPr>
      </w:pPr>
      <w:r>
        <w:rPr>
          <w:rFonts w:ascii="Calibri" w:hAnsi="Calibri"/>
          <w:lang w:val="en-US"/>
        </w:rPr>
        <w:t xml:space="preserve">We very much consume as a collective now in the modern day. </w:t>
      </w:r>
      <w:r w:rsidR="002909CB">
        <w:rPr>
          <w:rFonts w:ascii="Calibri" w:hAnsi="Calibri"/>
          <w:lang w:val="en-US"/>
        </w:rPr>
        <w:t>Whether</w:t>
      </w:r>
      <w:r>
        <w:rPr>
          <w:rFonts w:ascii="Calibri" w:hAnsi="Calibri"/>
          <w:lang w:val="en-US"/>
        </w:rPr>
        <w:t xml:space="preserve"> that be fashion, food, homes etc. and apart for those products of </w:t>
      </w:r>
      <w:r w:rsidR="002909CB">
        <w:rPr>
          <w:rFonts w:ascii="Calibri" w:hAnsi="Calibri"/>
          <w:lang w:val="en-US"/>
        </w:rPr>
        <w:t>extreme</w:t>
      </w:r>
      <w:r>
        <w:rPr>
          <w:rFonts w:ascii="Calibri" w:hAnsi="Calibri"/>
          <w:lang w:val="en-US"/>
        </w:rPr>
        <w:t xml:space="preserve"> prices which are in high minority there is a level field to consume at any rate. The influence of technological advances has made this possible. With advancements in production, distribution and general work force, products become a lot cheaper and easier to access. </w:t>
      </w:r>
      <w:r w:rsidR="002909CB">
        <w:rPr>
          <w:rFonts w:ascii="Calibri" w:hAnsi="Calibri"/>
          <w:lang w:val="en-US"/>
        </w:rPr>
        <w:t xml:space="preserve">This allows a collective consumption and we are now very much a consumer society; if we consume the same products as someone else we are highly likely to associate ourselves with them. This again creates a connection and makes high low culture redundant. </w:t>
      </w:r>
      <w:r w:rsidR="002909CB" w:rsidRPr="00262DA5">
        <w:rPr>
          <w:rFonts w:ascii="Calibri" w:hAnsi="Calibri"/>
          <w:lang w:val="en-US"/>
        </w:rPr>
        <w:t>There is a close link between culture,</w:t>
      </w:r>
      <w:r w:rsidR="002909CB">
        <w:rPr>
          <w:rFonts w:ascii="Calibri" w:hAnsi="Calibri"/>
          <w:lang w:val="en-US"/>
        </w:rPr>
        <w:t xml:space="preserve"> social change and consumption.</w:t>
      </w:r>
    </w:p>
    <w:p w14:paraId="5FA529DE" w14:textId="77777777" w:rsidR="003532AC" w:rsidRDefault="003532AC">
      <w:pPr>
        <w:rPr>
          <w:rFonts w:ascii="Calibri" w:hAnsi="Calibri"/>
          <w:lang w:val="en-US"/>
        </w:rPr>
      </w:pPr>
    </w:p>
    <w:p w14:paraId="5E4405F5" w14:textId="77777777" w:rsidR="00262DA5" w:rsidRDefault="002909CB" w:rsidP="00262DA5">
      <w:pPr>
        <w:rPr>
          <w:rFonts w:ascii="Calibri" w:hAnsi="Calibri"/>
          <w:lang w:val="en-US"/>
        </w:rPr>
      </w:pPr>
      <w:r>
        <w:rPr>
          <w:rFonts w:ascii="Calibri" w:hAnsi="Calibri"/>
          <w:lang w:val="en-US"/>
        </w:rPr>
        <w:t xml:space="preserve">Before industrialization and mass produce products, products would have either been hard to get or extremely expensive. But with the technological advances it created a system where efficiency was high and cost was low. So, products could be mass produced and readily available for anyone. </w:t>
      </w:r>
      <w:r w:rsidR="0063681B" w:rsidRPr="00262DA5">
        <w:rPr>
          <w:rFonts w:ascii="Calibri" w:hAnsi="Calibri"/>
          <w:lang w:val="en-US"/>
        </w:rPr>
        <w:t xml:space="preserve">Modern capitalization created its own culture. With everything now accessible </w:t>
      </w:r>
      <w:r w:rsidR="008D235D">
        <w:rPr>
          <w:rFonts w:ascii="Calibri" w:hAnsi="Calibri"/>
          <w:lang w:val="en-US"/>
        </w:rPr>
        <w:t>at the touch of a</w:t>
      </w:r>
      <w:r w:rsidR="0063681B" w:rsidRPr="00262DA5">
        <w:rPr>
          <w:rFonts w:ascii="Calibri" w:hAnsi="Calibri"/>
          <w:lang w:val="en-US"/>
        </w:rPr>
        <w:t xml:space="preserve"> button. It allowed ‘low class’ people to buy materialistic things and escape the dullness of the once hard life. Again, the circumstance evolved th</w:t>
      </w:r>
      <w:r w:rsidR="0063681B">
        <w:rPr>
          <w:rFonts w:ascii="Calibri" w:hAnsi="Calibri"/>
          <w:lang w:val="en-US"/>
        </w:rPr>
        <w:t xml:space="preserve">e culture. </w:t>
      </w:r>
      <w:r w:rsidR="008D235D">
        <w:rPr>
          <w:rFonts w:ascii="Calibri" w:hAnsi="Calibri"/>
          <w:lang w:val="en-US"/>
        </w:rPr>
        <w:t xml:space="preserve">Creating that united culture, again making high and low culture redundant. </w:t>
      </w:r>
    </w:p>
    <w:p w14:paraId="6788D155" w14:textId="77777777" w:rsidR="00222D6D" w:rsidRDefault="00222D6D" w:rsidP="00262DA5">
      <w:pPr>
        <w:rPr>
          <w:rFonts w:ascii="Calibri" w:hAnsi="Calibri"/>
          <w:lang w:val="en-US"/>
        </w:rPr>
      </w:pPr>
    </w:p>
    <w:p w14:paraId="75825577" w14:textId="77777777" w:rsidR="00222D6D" w:rsidRPr="00222D6D" w:rsidRDefault="00222D6D" w:rsidP="00222D6D">
      <w:pPr>
        <w:shd w:val="clear" w:color="auto" w:fill="FFFFFF"/>
        <w:spacing w:after="100" w:afterAutospacing="1"/>
        <w:outlineLvl w:val="1"/>
        <w:rPr>
          <w:rFonts w:ascii="Calibri" w:eastAsia="Times New Roman" w:hAnsi="Calibri" w:cs="Times New Roman"/>
          <w:color w:val="000000"/>
          <w:lang w:eastAsia="en-GB"/>
        </w:rPr>
      </w:pPr>
      <w:r w:rsidRPr="00222D6D">
        <w:rPr>
          <w:rFonts w:ascii="Calibri" w:eastAsia="Times New Roman" w:hAnsi="Calibri" w:cs="Times New Roman"/>
          <w:color w:val="000000"/>
          <w:lang w:eastAsia="en-GB"/>
        </w:rPr>
        <w:t>References</w:t>
      </w:r>
    </w:p>
    <w:p w14:paraId="2415B576"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Alkubaisi.myblog.arts.ac.uk. (2017). </w:t>
      </w:r>
      <w:r w:rsidRPr="00222D6D">
        <w:rPr>
          <w:rFonts w:ascii="Calibri" w:hAnsi="Calibri" w:cs="Times New Roman"/>
          <w:i/>
          <w:iCs/>
          <w:color w:val="000000"/>
          <w:lang w:eastAsia="en-GB"/>
        </w:rPr>
        <w:t xml:space="preserve">What are the key differences between high and low culture? | </w:t>
      </w:r>
      <w:proofErr w:type="spellStart"/>
      <w:r w:rsidRPr="00222D6D">
        <w:rPr>
          <w:rFonts w:ascii="Calibri" w:hAnsi="Calibri" w:cs="Times New Roman"/>
          <w:i/>
          <w:iCs/>
          <w:color w:val="000000"/>
          <w:lang w:eastAsia="en-GB"/>
        </w:rPr>
        <w:t>Alkubaisi</w:t>
      </w:r>
      <w:proofErr w:type="spellEnd"/>
      <w:r w:rsidRPr="00222D6D">
        <w:rPr>
          <w:rFonts w:ascii="Calibri" w:hAnsi="Calibri" w:cs="Times New Roman"/>
          <w:i/>
          <w:iCs/>
          <w:color w:val="000000"/>
          <w:lang w:eastAsia="en-GB"/>
        </w:rPr>
        <w:t xml:space="preserve"> Media</w:t>
      </w:r>
      <w:r w:rsidRPr="00222D6D">
        <w:rPr>
          <w:rFonts w:ascii="Calibri" w:hAnsi="Calibri" w:cs="Times New Roman"/>
          <w:color w:val="000000"/>
          <w:lang w:eastAsia="en-GB"/>
        </w:rPr>
        <w:t>. [online] Available at: http://alkubaisi.myblog.arts.ac.uk/2013/03/12/what-are-the-key-differences-between-high-and-low-culture/ [Accessed 28 Nov. 2017].</w:t>
      </w:r>
    </w:p>
    <w:p w14:paraId="6FDF33D3"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Bounds, P. (1999). </w:t>
      </w:r>
      <w:r w:rsidRPr="00222D6D">
        <w:rPr>
          <w:rFonts w:ascii="Calibri" w:hAnsi="Calibri" w:cs="Times New Roman"/>
          <w:i/>
          <w:iCs/>
          <w:color w:val="000000"/>
          <w:lang w:eastAsia="en-GB"/>
        </w:rPr>
        <w:t>Cultural studies</w:t>
      </w:r>
      <w:r w:rsidRPr="00222D6D">
        <w:rPr>
          <w:rFonts w:ascii="Calibri" w:hAnsi="Calibri" w:cs="Times New Roman"/>
          <w:color w:val="000000"/>
          <w:lang w:eastAsia="en-GB"/>
        </w:rPr>
        <w:t xml:space="preserve">. Plymouth: </w:t>
      </w:r>
      <w:proofErr w:type="spellStart"/>
      <w:r w:rsidRPr="00222D6D">
        <w:rPr>
          <w:rFonts w:ascii="Calibri" w:hAnsi="Calibri" w:cs="Times New Roman"/>
          <w:color w:val="000000"/>
          <w:lang w:eastAsia="en-GB"/>
        </w:rPr>
        <w:t>Studymates</w:t>
      </w:r>
      <w:proofErr w:type="spellEnd"/>
      <w:r w:rsidRPr="00222D6D">
        <w:rPr>
          <w:rFonts w:ascii="Calibri" w:hAnsi="Calibri" w:cs="Times New Roman"/>
          <w:color w:val="000000"/>
          <w:lang w:eastAsia="en-GB"/>
        </w:rPr>
        <w:t xml:space="preserve"> Ltd.</w:t>
      </w:r>
    </w:p>
    <w:p w14:paraId="60D41C30"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Goodwin, N., Ackerman, F. and Kiron, D. (1995). </w:t>
      </w:r>
      <w:r w:rsidRPr="00222D6D">
        <w:rPr>
          <w:rFonts w:ascii="Calibri" w:hAnsi="Calibri" w:cs="Times New Roman"/>
          <w:i/>
          <w:iCs/>
          <w:color w:val="000000"/>
          <w:lang w:eastAsia="en-GB"/>
        </w:rPr>
        <w:t>The Consumer Society</w:t>
      </w:r>
      <w:r w:rsidRPr="00222D6D">
        <w:rPr>
          <w:rFonts w:ascii="Calibri" w:hAnsi="Calibri" w:cs="Times New Roman"/>
          <w:color w:val="000000"/>
          <w:lang w:eastAsia="en-GB"/>
        </w:rPr>
        <w:t>. Island Press.</w:t>
      </w:r>
    </w:p>
    <w:p w14:paraId="444A4510"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Jones, A. (2006). </w:t>
      </w:r>
      <w:r w:rsidRPr="00222D6D">
        <w:rPr>
          <w:rFonts w:ascii="Calibri" w:hAnsi="Calibri" w:cs="Times New Roman"/>
          <w:i/>
          <w:iCs/>
          <w:color w:val="000000"/>
          <w:lang w:eastAsia="en-GB"/>
        </w:rPr>
        <w:t>A companion to contemporary art since 1945</w:t>
      </w:r>
      <w:r w:rsidRPr="00222D6D">
        <w:rPr>
          <w:rFonts w:ascii="Calibri" w:hAnsi="Calibri" w:cs="Times New Roman"/>
          <w:color w:val="000000"/>
          <w:lang w:eastAsia="en-GB"/>
        </w:rPr>
        <w:t>. Malden, Mass.: Blackwell Pub.</w:t>
      </w:r>
    </w:p>
    <w:p w14:paraId="704858AB"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proofErr w:type="spellStart"/>
      <w:r w:rsidRPr="00222D6D">
        <w:rPr>
          <w:rFonts w:ascii="Calibri" w:hAnsi="Calibri" w:cs="Times New Roman"/>
          <w:color w:val="000000"/>
          <w:lang w:eastAsia="en-GB"/>
        </w:rPr>
        <w:t>Marsen</w:t>
      </w:r>
      <w:proofErr w:type="spellEnd"/>
      <w:r w:rsidRPr="00222D6D">
        <w:rPr>
          <w:rFonts w:ascii="Calibri" w:hAnsi="Calibri" w:cs="Times New Roman"/>
          <w:color w:val="000000"/>
          <w:lang w:eastAsia="en-GB"/>
        </w:rPr>
        <w:t>, S. (2006). </w:t>
      </w:r>
      <w:r w:rsidRPr="00222D6D">
        <w:rPr>
          <w:rFonts w:ascii="Calibri" w:hAnsi="Calibri" w:cs="Times New Roman"/>
          <w:i/>
          <w:iCs/>
          <w:color w:val="000000"/>
          <w:lang w:eastAsia="en-GB"/>
        </w:rPr>
        <w:t>Communication studies</w:t>
      </w:r>
      <w:r w:rsidRPr="00222D6D">
        <w:rPr>
          <w:rFonts w:ascii="Calibri" w:hAnsi="Calibri" w:cs="Times New Roman"/>
          <w:color w:val="000000"/>
          <w:lang w:eastAsia="en-GB"/>
        </w:rPr>
        <w:t>. Basingstoke: Palgrave Macmillan.</w:t>
      </w:r>
    </w:p>
    <w:p w14:paraId="227E7A81"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Storey, J. (2012). </w:t>
      </w:r>
      <w:r w:rsidRPr="00222D6D">
        <w:rPr>
          <w:rFonts w:ascii="Calibri" w:hAnsi="Calibri" w:cs="Times New Roman"/>
          <w:i/>
          <w:iCs/>
          <w:color w:val="000000"/>
          <w:lang w:eastAsia="en-GB"/>
        </w:rPr>
        <w:t>Inventing popular culture</w:t>
      </w:r>
      <w:r w:rsidRPr="00222D6D">
        <w:rPr>
          <w:rFonts w:ascii="Calibri" w:hAnsi="Calibri" w:cs="Times New Roman"/>
          <w:color w:val="000000"/>
          <w:lang w:eastAsia="en-GB"/>
        </w:rPr>
        <w:t>. Oxford: Blackwell.</w:t>
      </w:r>
    </w:p>
    <w:p w14:paraId="692E6D5E" w14:textId="77777777" w:rsidR="00222D6D" w:rsidRPr="00222D6D" w:rsidRDefault="00222D6D" w:rsidP="00222D6D">
      <w:pPr>
        <w:shd w:val="clear" w:color="auto" w:fill="FFFFFF"/>
        <w:spacing w:after="180"/>
        <w:ind w:left="450" w:hanging="450"/>
        <w:rPr>
          <w:rFonts w:ascii="Calibri" w:hAnsi="Calibri" w:cs="Times New Roman"/>
          <w:color w:val="000000"/>
          <w:lang w:eastAsia="en-GB"/>
        </w:rPr>
      </w:pPr>
      <w:r w:rsidRPr="00222D6D">
        <w:rPr>
          <w:rFonts w:ascii="Calibri" w:hAnsi="Calibri" w:cs="Times New Roman"/>
          <w:color w:val="000000"/>
          <w:lang w:eastAsia="en-GB"/>
        </w:rPr>
        <w:t>Williams, R. (2017). </w:t>
      </w:r>
      <w:r w:rsidRPr="00222D6D">
        <w:rPr>
          <w:rFonts w:ascii="Calibri" w:hAnsi="Calibri" w:cs="Times New Roman"/>
          <w:i/>
          <w:iCs/>
          <w:color w:val="000000"/>
          <w:lang w:eastAsia="en-GB"/>
        </w:rPr>
        <w:t>On High and Popular Culture</w:t>
      </w:r>
      <w:r w:rsidRPr="00222D6D">
        <w:rPr>
          <w:rFonts w:ascii="Calibri" w:hAnsi="Calibri" w:cs="Times New Roman"/>
          <w:color w:val="000000"/>
          <w:lang w:eastAsia="en-GB"/>
        </w:rPr>
        <w:t>. [online] New Republic. Available at: https://newrepublic.com/article/79269/high-and-popular-culture [Accessed 28 Nov. 2017].</w:t>
      </w:r>
    </w:p>
    <w:p w14:paraId="06D3A930" w14:textId="77777777" w:rsidR="00222D6D" w:rsidRPr="00262DA5" w:rsidRDefault="00222D6D" w:rsidP="00262DA5">
      <w:pPr>
        <w:rPr>
          <w:rFonts w:ascii="Calibri" w:hAnsi="Calibri"/>
          <w:lang w:val="en-US"/>
        </w:rPr>
      </w:pPr>
    </w:p>
    <w:p w14:paraId="72A57FD0" w14:textId="77777777" w:rsidR="00414C97" w:rsidRPr="00B06E49" w:rsidRDefault="00414C97" w:rsidP="00B06E49">
      <w:pPr>
        <w:rPr>
          <w:rFonts w:ascii="Calibri" w:eastAsia="Times New Roman" w:hAnsi="Calibri" w:cs="Times New Roman"/>
          <w:lang w:eastAsia="en-GB"/>
        </w:rPr>
      </w:pPr>
    </w:p>
    <w:p w14:paraId="52253969" w14:textId="77777777" w:rsidR="00D24FDD" w:rsidRPr="00262DA5" w:rsidRDefault="00D24FDD">
      <w:pPr>
        <w:rPr>
          <w:rFonts w:ascii="Calibri" w:hAnsi="Calibri"/>
          <w:lang w:val="en-US"/>
        </w:rPr>
      </w:pPr>
    </w:p>
    <w:p w14:paraId="79184BE1" w14:textId="77777777" w:rsidR="00F577BE" w:rsidRPr="00262DA5" w:rsidRDefault="00F577BE">
      <w:pPr>
        <w:rPr>
          <w:rFonts w:ascii="Calibri" w:hAnsi="Calibri"/>
          <w:lang w:val="en-US"/>
        </w:rPr>
      </w:pPr>
    </w:p>
    <w:p w14:paraId="3423F5AB" w14:textId="77777777" w:rsidR="007757D3" w:rsidRPr="00262DA5" w:rsidRDefault="007757D3">
      <w:pPr>
        <w:rPr>
          <w:rFonts w:ascii="Calibri" w:hAnsi="Calibri"/>
          <w:lang w:val="en-US"/>
        </w:rPr>
      </w:pPr>
    </w:p>
    <w:sectPr w:rsidR="007757D3" w:rsidRPr="00262DA5" w:rsidSect="006E4FF2">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D3"/>
    <w:rsid w:val="000237B7"/>
    <w:rsid w:val="0004056C"/>
    <w:rsid w:val="000437BE"/>
    <w:rsid w:val="000E35CF"/>
    <w:rsid w:val="00104AFD"/>
    <w:rsid w:val="0013485C"/>
    <w:rsid w:val="00162C73"/>
    <w:rsid w:val="00165820"/>
    <w:rsid w:val="00181425"/>
    <w:rsid w:val="00195AF3"/>
    <w:rsid w:val="001C3EBA"/>
    <w:rsid w:val="00201122"/>
    <w:rsid w:val="00222D6D"/>
    <w:rsid w:val="00236C63"/>
    <w:rsid w:val="00262DA5"/>
    <w:rsid w:val="00276B5E"/>
    <w:rsid w:val="002909CB"/>
    <w:rsid w:val="002A00B0"/>
    <w:rsid w:val="002A1332"/>
    <w:rsid w:val="002D7E2D"/>
    <w:rsid w:val="002E7F97"/>
    <w:rsid w:val="002F39DE"/>
    <w:rsid w:val="00306D33"/>
    <w:rsid w:val="003532AC"/>
    <w:rsid w:val="00414C97"/>
    <w:rsid w:val="00495CDD"/>
    <w:rsid w:val="004A33C5"/>
    <w:rsid w:val="004C2624"/>
    <w:rsid w:val="005639BC"/>
    <w:rsid w:val="005A3675"/>
    <w:rsid w:val="005A427A"/>
    <w:rsid w:val="005C6375"/>
    <w:rsid w:val="0061635B"/>
    <w:rsid w:val="006175AD"/>
    <w:rsid w:val="00625AB9"/>
    <w:rsid w:val="0063681B"/>
    <w:rsid w:val="00637C1B"/>
    <w:rsid w:val="006A4A8C"/>
    <w:rsid w:val="006E4FF2"/>
    <w:rsid w:val="006E5774"/>
    <w:rsid w:val="00735C8D"/>
    <w:rsid w:val="007757D3"/>
    <w:rsid w:val="007A174C"/>
    <w:rsid w:val="007A3DDC"/>
    <w:rsid w:val="007A45CA"/>
    <w:rsid w:val="00811404"/>
    <w:rsid w:val="00823FB5"/>
    <w:rsid w:val="008612A3"/>
    <w:rsid w:val="008A07C7"/>
    <w:rsid w:val="008A3F25"/>
    <w:rsid w:val="008A7B31"/>
    <w:rsid w:val="008D235D"/>
    <w:rsid w:val="008D261F"/>
    <w:rsid w:val="009D266D"/>
    <w:rsid w:val="009F4E0E"/>
    <w:rsid w:val="00A86CDF"/>
    <w:rsid w:val="00A90223"/>
    <w:rsid w:val="00A94C0F"/>
    <w:rsid w:val="00AE7137"/>
    <w:rsid w:val="00B06E49"/>
    <w:rsid w:val="00B53640"/>
    <w:rsid w:val="00BA5ECB"/>
    <w:rsid w:val="00BD5611"/>
    <w:rsid w:val="00BE0AA2"/>
    <w:rsid w:val="00C95A47"/>
    <w:rsid w:val="00CA5B46"/>
    <w:rsid w:val="00CD3B9F"/>
    <w:rsid w:val="00D15107"/>
    <w:rsid w:val="00D24FDD"/>
    <w:rsid w:val="00D93D79"/>
    <w:rsid w:val="00D9405D"/>
    <w:rsid w:val="00DC6A30"/>
    <w:rsid w:val="00E1217F"/>
    <w:rsid w:val="00E90435"/>
    <w:rsid w:val="00EA25F2"/>
    <w:rsid w:val="00F46651"/>
    <w:rsid w:val="00F577BE"/>
    <w:rsid w:val="00F63218"/>
    <w:rsid w:val="00FB69E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00EE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222D6D"/>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C6A30"/>
    <w:rPr>
      <w:color w:val="808080"/>
    </w:rPr>
  </w:style>
  <w:style w:type="character" w:customStyle="1" w:styleId="Heading2Char">
    <w:name w:val="Heading 2 Char"/>
    <w:basedOn w:val="DefaultParagraphFont"/>
    <w:link w:val="Heading2"/>
    <w:uiPriority w:val="9"/>
    <w:rsid w:val="00222D6D"/>
    <w:rPr>
      <w:rFonts w:ascii="Times New Roman" w:hAnsi="Times New Roman" w:cs="Times New Roman"/>
      <w:b/>
      <w:bCs/>
      <w:sz w:val="36"/>
      <w:szCs w:val="36"/>
      <w:lang w:eastAsia="en-GB"/>
    </w:rPr>
  </w:style>
  <w:style w:type="paragraph" w:styleId="NormalWeb">
    <w:name w:val="Normal (Web)"/>
    <w:basedOn w:val="Normal"/>
    <w:uiPriority w:val="99"/>
    <w:semiHidden/>
    <w:unhideWhenUsed/>
    <w:rsid w:val="00222D6D"/>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222D6D"/>
  </w:style>
  <w:style w:type="paragraph" w:styleId="NoSpacing">
    <w:name w:val="No Spacing"/>
    <w:link w:val="NoSpacingChar"/>
    <w:uiPriority w:val="1"/>
    <w:qFormat/>
    <w:rsid w:val="006E4FF2"/>
    <w:rPr>
      <w:rFonts w:eastAsiaTheme="minorEastAsia"/>
      <w:sz w:val="22"/>
      <w:szCs w:val="22"/>
      <w:lang w:val="en-US" w:eastAsia="zh-CN"/>
    </w:rPr>
  </w:style>
  <w:style w:type="character" w:customStyle="1" w:styleId="NoSpacingChar">
    <w:name w:val="No Spacing Char"/>
    <w:basedOn w:val="DefaultParagraphFont"/>
    <w:link w:val="NoSpacing"/>
    <w:uiPriority w:val="1"/>
    <w:rsid w:val="006E4FF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6571554">
      <w:bodyDiv w:val="1"/>
      <w:marLeft w:val="0"/>
      <w:marRight w:val="0"/>
      <w:marTop w:val="0"/>
      <w:marBottom w:val="0"/>
      <w:divBdr>
        <w:top w:val="none" w:sz="0" w:space="0" w:color="auto"/>
        <w:left w:val="none" w:sz="0" w:space="0" w:color="auto"/>
        <w:bottom w:val="none" w:sz="0" w:space="0" w:color="auto"/>
        <w:right w:val="none" w:sz="0" w:space="0" w:color="auto"/>
      </w:divBdr>
    </w:div>
    <w:div w:id="1491751462">
      <w:bodyDiv w:val="1"/>
      <w:marLeft w:val="0"/>
      <w:marRight w:val="0"/>
      <w:marTop w:val="0"/>
      <w:marBottom w:val="0"/>
      <w:divBdr>
        <w:top w:val="none" w:sz="0" w:space="0" w:color="auto"/>
        <w:left w:val="none" w:sz="0" w:space="0" w:color="auto"/>
        <w:bottom w:val="none" w:sz="0" w:space="0" w:color="auto"/>
        <w:right w:val="none" w:sz="0" w:space="0" w:color="auto"/>
      </w:divBdr>
    </w:div>
    <w:div w:id="1524854219">
      <w:bodyDiv w:val="1"/>
      <w:marLeft w:val="0"/>
      <w:marRight w:val="0"/>
      <w:marTop w:val="0"/>
      <w:marBottom w:val="0"/>
      <w:divBdr>
        <w:top w:val="none" w:sz="0" w:space="0" w:color="auto"/>
        <w:left w:val="none" w:sz="0" w:space="0" w:color="auto"/>
        <w:bottom w:val="none" w:sz="0" w:space="0" w:color="auto"/>
        <w:right w:val="none" w:sz="0" w:space="0" w:color="auto"/>
      </w:divBdr>
    </w:div>
    <w:div w:id="1609463704">
      <w:bodyDiv w:val="1"/>
      <w:marLeft w:val="0"/>
      <w:marRight w:val="0"/>
      <w:marTop w:val="0"/>
      <w:marBottom w:val="0"/>
      <w:divBdr>
        <w:top w:val="none" w:sz="0" w:space="0" w:color="auto"/>
        <w:left w:val="none" w:sz="0" w:space="0" w:color="auto"/>
        <w:bottom w:val="none" w:sz="0" w:space="0" w:color="auto"/>
        <w:right w:val="none" w:sz="0" w:space="0" w:color="auto"/>
      </w:divBdr>
    </w:div>
    <w:div w:id="1698385679">
      <w:bodyDiv w:val="1"/>
      <w:marLeft w:val="0"/>
      <w:marRight w:val="0"/>
      <w:marTop w:val="0"/>
      <w:marBottom w:val="0"/>
      <w:divBdr>
        <w:top w:val="none" w:sz="0" w:space="0" w:color="auto"/>
        <w:left w:val="none" w:sz="0" w:space="0" w:color="auto"/>
        <w:bottom w:val="none" w:sz="0" w:space="0" w:color="auto"/>
        <w:right w:val="none" w:sz="0" w:space="0" w:color="auto"/>
      </w:divBdr>
    </w:div>
    <w:div w:id="21385219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2047</Words>
  <Characters>11671</Characters>
  <Application>Microsoft Macintosh Word</Application>
  <DocSecurity>0</DocSecurity>
  <Lines>97</Lines>
  <Paragraphs>27</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    References</vt:lpstr>
    </vt:vector>
  </TitlesOfParts>
  <LinksUpToDate>false</LinksUpToDate>
  <CharactersWithSpaces>13691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Development of technology has spread all aspects of culture to a much wider audience. Are the terms high and low culture now redundant?       </dc:subject>
  <dc:creator>Joseph Lewis (P149886)</dc:creator>
  <cp:keywords/>
  <dc:description/>
  <cp:lastModifiedBy>Gwenllian Beynon</cp:lastModifiedBy>
  <cp:revision>2</cp:revision>
  <cp:lastPrinted>2017-11-28T17:36:00Z</cp:lastPrinted>
  <dcterms:created xsi:type="dcterms:W3CDTF">2017-12-17T11:43:00Z</dcterms:created>
  <dcterms:modified xsi:type="dcterms:W3CDTF">2017-12-17T11:43:00Z</dcterms:modified>
</cp:coreProperties>
</file>