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p w:rsidR="00CA406C" w:rsidRDefault="00CA406C" w14:paraId="4B7F70F4" w14:textId="3FF05D6B">
      <w:pPr>
        <w:pStyle w:val="NoSpacing"/>
      </w:pPr>
    </w:p>
    <w:sdt>
      <w:sdtPr>
        <w:id w:val="-681040727"/>
        <w:docPartObj>
          <w:docPartGallery w:val="Cover Pages"/>
          <w:docPartUnique/>
        </w:docPartObj>
      </w:sdtPr>
      <w:sdtEndPr/>
      <w:sdtContent>
        <w:p w:rsidR="00FB16CE" w:rsidRDefault="00FB16CE" w14:paraId="78DF2144" w14:textId="5607752C">
          <w:pPr>
            <w:pStyle w:val="NoSpacing"/>
          </w:pPr>
          <w:r>
            <w:rPr>
              <w:noProof/>
            </w:rPr>
            <mc:AlternateContent>
              <mc:Choice Requires="wpg">
                <w:drawing>
                  <wp:anchor distT="0" distB="0" distL="114300" distR="114300" simplePos="0" relativeHeight="251658240" behindDoc="1" locked="0" layoutInCell="1" allowOverlap="1" wp14:anchorId="230C29B6" wp14:editId="24A8F64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FB16CE" w:rsidRDefault="00E45D04" w14:paraId="77A1CFB2" w14:textId="6B94BE5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230C29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44546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4472c4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FB16CE" w:rsidRDefault="00E45D04" w14:paraId="77A1CFB2" w14:textId="6B94BE5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44546a [3215]" strokecolor="#44546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44546a [3215]" strokecolor="#44546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44546a [3215]" strokecolor="#44546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44546a [3215]" strokecolor="#44546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44546a [3215]" strokecolor="#44546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44546a [3215]" strokecolor="#44546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44546a [3215]" strokecolor="#44546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44546a [3215]" strokecolor="#44546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44546a [3215]" strokecolor="#44546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44546a [3215]" strokecolor="#44546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44546a [3215]" strokecolor="#44546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44546a [3215]" strokecolor="#44546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44546a [3215]" strokecolor="#44546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44546a [3215]" strokecolor="#44546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44546a [3215]" strokecolor="#44546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44546a [3215]" strokecolor="#44546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44546a [3215]" strokecolor="#44546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44546a [3215]" strokecolor="#44546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44546a [3215]" strokecolor="#44546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44546a [3215]" strokecolor="#44546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44546a [3215]" strokecolor="#44546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44546a [3215]" strokecolor="#44546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44546a [3215]" strokecolor="#44546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0FC9607" wp14:editId="75143F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FB16CE" w:rsidR="00FB16CE" w:rsidRDefault="00000000" w14:paraId="15A9D5E7" w14:textId="53500DD0">
                                <w:pPr>
                                  <w:pStyle w:val="NoSpacing"/>
                                  <w:rPr>
                                    <w:color w:val="4472C4" w:themeColor="accent1"/>
                                    <w:sz w:val="26"/>
                                    <w:szCs w:val="26"/>
                                    <w:lang w:val="es-ES"/>
                                  </w:rPr>
                                </w:pPr>
                                <w:sdt>
                                  <w:sdtPr>
                                    <w:rPr>
                                      <w:color w:val="4472C4"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B16CE" w:rsidR="00FB16CE">
                                      <w:rPr>
                                        <w:color w:val="4472C4" w:themeColor="accent1"/>
                                        <w:sz w:val="26"/>
                                        <w:szCs w:val="26"/>
                                        <w:lang w:val="es-ES"/>
                                      </w:rPr>
                                      <w:t>Glenny Maria Rodriguez Molina (2133847)</w:t>
                                    </w:r>
                                  </w:sdtContent>
                                </w:sdt>
                              </w:p>
                              <w:p w:rsidRPr="00FB16CE" w:rsidR="00FB16CE" w:rsidRDefault="00000000" w14:paraId="2F7FCAAC" w14:textId="74D17D64">
                                <w:pPr>
                                  <w:pStyle w:val="NoSpacing"/>
                                  <w:rPr>
                                    <w:color w:val="595959" w:themeColor="text1" w:themeTint="A6"/>
                                    <w:lang w:val="es-ES"/>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D622C">
                                      <w:rPr>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00FC9607">
                    <v:stroke joinstyle="miter"/>
                    <v:path gradientshapeok="t" o:connecttype="rect"/>
                  </v:shapetype>
                  <v:shape id="Text Box 3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Pr="00FB16CE" w:rsidR="00FB16CE" w:rsidRDefault="00000000" w14:paraId="15A9D5E7" w14:textId="53500DD0">
                          <w:pPr>
                            <w:pStyle w:val="NoSpacing"/>
                            <w:rPr>
                              <w:color w:val="4472C4" w:themeColor="accent1"/>
                              <w:sz w:val="26"/>
                              <w:szCs w:val="26"/>
                              <w:lang w:val="es-ES"/>
                            </w:rPr>
                          </w:pPr>
                          <w:sdt>
                            <w:sdtPr>
                              <w:rPr>
                                <w:color w:val="4472C4"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B16CE" w:rsidR="00FB16CE">
                                <w:rPr>
                                  <w:color w:val="4472C4" w:themeColor="accent1"/>
                                  <w:sz w:val="26"/>
                                  <w:szCs w:val="26"/>
                                  <w:lang w:val="es-ES"/>
                                </w:rPr>
                                <w:t>Glenny Maria Rodriguez Molina (2133847)</w:t>
                              </w:r>
                            </w:sdtContent>
                          </w:sdt>
                        </w:p>
                        <w:p w:rsidRPr="00FB16CE" w:rsidR="00FB16CE" w:rsidRDefault="00000000" w14:paraId="2F7FCAAC" w14:textId="74D17D64">
                          <w:pPr>
                            <w:pStyle w:val="NoSpacing"/>
                            <w:rPr>
                              <w:color w:val="595959" w:themeColor="text1" w:themeTint="A6"/>
                              <w:lang w:val="es-ES"/>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D622C">
                                <w:rPr>
                                  <w:caps/>
                                  <w:color w:val="595959" w:themeColor="text1" w:themeTint="A6"/>
                                </w:rPr>
                                <w:t xml:space="preserve">     </w:t>
                              </w:r>
                            </w:sdtContent>
                          </w:sdt>
                        </w:p>
                      </w:txbxContent>
                    </v:textbox>
                    <w10:wrap anchorx="page" anchory="page"/>
                  </v:shape>
                </w:pict>
              </mc:Fallback>
            </mc:AlternateContent>
          </w:r>
        </w:p>
        <w:p w:rsidR="00CD5840" w:rsidRDefault="00687D50" w14:paraId="0B7C3A88" w14:textId="5223669E">
          <w:r>
            <w:rPr>
              <w:noProof/>
            </w:rPr>
            <mc:AlternateContent>
              <mc:Choice Requires="wps">
                <w:drawing>
                  <wp:anchor distT="0" distB="0" distL="114300" distR="114300" simplePos="0" relativeHeight="251658241" behindDoc="0" locked="0" layoutInCell="1" allowOverlap="1" wp14:anchorId="24DB54A5" wp14:editId="2DAB69E7">
                    <wp:simplePos x="0" y="0"/>
                    <wp:positionH relativeFrom="margin">
                      <wp:align>right</wp:align>
                    </wp:positionH>
                    <wp:positionV relativeFrom="page">
                      <wp:posOffset>1287145</wp:posOffset>
                    </wp:positionV>
                    <wp:extent cx="3657600" cy="1069340"/>
                    <wp:effectExtent l="0" t="0" r="7620" b="12700"/>
                    <wp:wrapNone/>
                    <wp:docPr id="1" name="Text Box 1"/>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16CE" w:rsidRDefault="00000000" w14:paraId="548EF476" w14:textId="30B9DC2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A406C">
                                      <w:rPr>
                                        <w:rFonts w:asciiTheme="majorHAnsi" w:hAnsiTheme="majorHAnsi" w:eastAsiaTheme="majorEastAsia" w:cstheme="majorBidi"/>
                                        <w:color w:val="262626" w:themeColor="text1" w:themeTint="D9"/>
                                        <w:sz w:val="72"/>
                                        <w:szCs w:val="72"/>
                                      </w:rPr>
                                      <w:t>ACADEMIC AND EMPLOYABILITY SKILLS</w:t>
                                    </w:r>
                                  </w:sdtContent>
                                </w:sdt>
                              </w:p>
                              <w:p w:rsidR="00FB16CE" w:rsidRDefault="00000000" w14:paraId="0B4533C1" w14:textId="62CE98E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B2797">
                                      <w:rPr>
                                        <w:color w:val="404040" w:themeColor="text1" w:themeTint="BF"/>
                                        <w:sz w:val="36"/>
                                        <w:szCs w:val="36"/>
                                      </w:rPr>
                                      <w:t>BMSW</w:t>
                                    </w:r>
                                    <w:proofErr w:type="gramStart"/>
                                    <w:r w:rsidR="00AB2797">
                                      <w:rPr>
                                        <w:color w:val="404040" w:themeColor="text1" w:themeTint="BF"/>
                                        <w:sz w:val="36"/>
                                        <w:szCs w:val="36"/>
                                      </w:rPr>
                                      <w:t>4001,LCHS</w:t>
                                    </w:r>
                                    <w:proofErr w:type="gramEnd"/>
                                    <w:r w:rsidR="00AB2797">
                                      <w:rPr>
                                        <w:color w:val="404040" w:themeColor="text1" w:themeTint="BF"/>
                                        <w:sz w:val="36"/>
                                        <w:szCs w:val="36"/>
                                      </w:rPr>
                                      <w:t>4001_LON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style="position:absolute;margin-left:236.8pt;margin-top:101.35pt;width:4in;height:84.2pt;z-index:251658241;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5BYwIAADUFAAAOAAAAZHJzL2Uyb0RvYy54bWysVN9v0zAQfkfif7D8TpN2rEDVdCqbhpCq&#10;baJDe3Yde41wfObsNil/PWcnaafCyxAvzsX33e/vPL9qa8P2Cn0FtuDjUc6ZshLKyj4X/Pvj7buP&#10;nPkgbCkMWFXwg/L8avH2zbxxMzWBLZhSISMn1s8aV/BtCG6WZV5uVS38CJyypNSAtQj0i89ZiaIh&#10;77XJJnk+zRrA0iFI5T3d3nRKvkj+tVYy3GvtVWCm4JRbSCemcxPPbDEXs2cUblvJPg3xD1nUorIU&#10;9OjqRgTBdlj94aquJIIHHUYS6gy0rqRKNVA14/ysmvVWOJVqoeZ4d2yT/39u5d1+7R6QhfYztDTA&#10;2JDG+Zmny1hPq7GOX8qUkZ5aeDi2TbWBSbq8mF5+mOakkqQb59NPF+9TY7OTuUMfviioWRQKjjSX&#10;1C6xX/lAIQk6QGI0C7eVMWk2xrKm4NOLyzwZHDVkYWzEqjTl3s0p9SSFg1ERY+w3pVlVpgriReKX&#10;ujbI9oKYIaRUNqTik19CR5SmJF5j2ONPWb3GuKtjiAw2HI3rygKm6s/SLn8MKesOT418UXcUQ7tp&#10;qfCCT4bJbqA80MARul3wTt5WNJSV8OFBIJGfBkkLHe7p0Aao+dBLnG0Bf/3tPuKJk6TlrKFlKrj/&#10;uROoODNfLbE1bt4g4CBsBsHu6mugKYzpqXAyiWSAwQyiRqifaM+XMQqphJUUq+BhEK9Dt9L0Tki1&#10;XCYQ7ZcTYWXXTkbXcSiRYo/tk0DX8zAQhe9gWDMxO6Njh018cctdIFImrsa+dl3s+027mSjcvyNx&#10;+V/+J9TptVv8BgAA//8DAFBLAwQUAAYACAAAACEAyS74VOAAAAAIAQAADwAAAGRycy9kb3ducmV2&#10;LnhtbEyPT0vDQBDF74LfYRnBi9jNH2xKzKYUQQRB1Frxus2OSXB3NmQ3beyndzzp8c0b3vu9aj07&#10;Kw44ht6TgnSRgEBqvOmpVbB7u79egQhRk9HWEyr4xgDr+vys0qXxR3rFwza2gkMolFpBF+NQShma&#10;Dp0OCz8gsffpR6cjy7GVZtRHDndWZkmylE73xA2dHvCuw+ZrOzkFk92s/HvwT7vT88PLFZ4+/GOe&#10;K3V5MW9uQUSc498z/OIzOtTMtPcTmSCsAh4SFWRJVoBg+6ZY8mWvIC/SFGRdyf8D6h8AAAD//wMA&#10;UEsBAi0AFAAGAAgAAAAhALaDOJL+AAAA4QEAABMAAAAAAAAAAAAAAAAAAAAAAFtDb250ZW50X1R5&#10;cGVzXS54bWxQSwECLQAUAAYACAAAACEAOP0h/9YAAACUAQAACwAAAAAAAAAAAAAAAAAvAQAAX3Jl&#10;bHMvLnJlbHNQSwECLQAUAAYACAAAACEAiuk+QWMCAAA1BQAADgAAAAAAAAAAAAAAAAAuAgAAZHJz&#10;L2Uyb0RvYy54bWxQSwECLQAUAAYACAAAACEAyS74VOAAAAAIAQAADwAAAAAAAAAAAAAAAAC9BAAA&#10;ZHJzL2Rvd25yZXYueG1sUEsFBgAAAAAEAAQA8wAAAMoFAAAAAA==&#10;" w14:anchorId="24DB54A5">
                    <v:textbox style="mso-fit-shape-to-text:t" inset="0,0,0,0">
                      <w:txbxContent>
                        <w:p w:rsidR="00FB16CE" w:rsidRDefault="00000000" w14:paraId="548EF476" w14:textId="30B9DC2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A406C">
                                <w:rPr>
                                  <w:rFonts w:asciiTheme="majorHAnsi" w:hAnsiTheme="majorHAnsi" w:eastAsiaTheme="majorEastAsia" w:cstheme="majorBidi"/>
                                  <w:color w:val="262626" w:themeColor="text1" w:themeTint="D9"/>
                                  <w:sz w:val="72"/>
                                  <w:szCs w:val="72"/>
                                </w:rPr>
                                <w:t>ACADEMIC AND EMPLOYABILITY SKILLS</w:t>
                              </w:r>
                            </w:sdtContent>
                          </w:sdt>
                        </w:p>
                        <w:p w:rsidR="00FB16CE" w:rsidRDefault="00000000" w14:paraId="0B4533C1" w14:textId="62CE98E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B2797">
                                <w:rPr>
                                  <w:color w:val="404040" w:themeColor="text1" w:themeTint="BF"/>
                                  <w:sz w:val="36"/>
                                  <w:szCs w:val="36"/>
                                </w:rPr>
                                <w:t>BMSW</w:t>
                              </w:r>
                              <w:proofErr w:type="gramStart"/>
                              <w:r w:rsidR="00AB2797">
                                <w:rPr>
                                  <w:color w:val="404040" w:themeColor="text1" w:themeTint="BF"/>
                                  <w:sz w:val="36"/>
                                  <w:szCs w:val="36"/>
                                </w:rPr>
                                <w:t>4001,LCHS</w:t>
                              </w:r>
                              <w:proofErr w:type="gramEnd"/>
                              <w:r w:rsidR="00AB2797">
                                <w:rPr>
                                  <w:color w:val="404040" w:themeColor="text1" w:themeTint="BF"/>
                                  <w:sz w:val="36"/>
                                  <w:szCs w:val="36"/>
                                </w:rPr>
                                <w:t>4001_LON</w:t>
                              </w:r>
                            </w:sdtContent>
                          </w:sdt>
                        </w:p>
                      </w:txbxContent>
                    </v:textbox>
                    <w10:wrap anchorx="margin" anchory="page"/>
                  </v:shape>
                </w:pict>
              </mc:Fallback>
            </mc:AlternateContent>
          </w:r>
          <w:r w:rsidR="00FB16CE">
            <w:br w:type="page"/>
          </w:r>
        </w:p>
        <w:p w:rsidR="6CF5F2C7" w:rsidP="6CF5F2C7" w:rsidRDefault="6CF5F2C7" w14:paraId="17BCB5B0" w14:textId="77777777"/>
        <w:p w:rsidR="6CF5F2C7" w:rsidP="6CF5F2C7" w:rsidRDefault="6CF5F2C7" w14:paraId="42027A51" w14:textId="77777777"/>
        <w:p w:rsidR="6CF5F2C7" w:rsidP="6CF5F2C7" w:rsidRDefault="004145A1" w14:paraId="00265DD7" w14:textId="77777777"/>
      </w:sdtContent>
    </w:sdt>
    <w:p w:rsidR="6CF5F2C7" w:rsidRDefault="6CF5F2C7" w14:paraId="5D56727C" w14:textId="29E2ACF5"/>
    <w:p w:rsidR="6CF5F2C7" w:rsidRDefault="6CF5F2C7" w14:paraId="7B206600" w14:textId="524C66A7"/>
    <w:p w:rsidR="6CF5F2C7" w:rsidRDefault="6CF5F2C7" w14:paraId="747BC472" w14:textId="198449FD"/>
    <w:p w:rsidR="6CF5F2C7" w:rsidRDefault="6CF5F2C7" w14:paraId="06745ABD" w14:textId="504D101F"/>
    <w:p w:rsidR="6CF5F2C7" w:rsidRDefault="6CF5F2C7" w14:paraId="655A146A" w14:textId="29CB3157"/>
    <w:p w:rsidR="6CF5F2C7" w:rsidRDefault="6CF5F2C7" w14:paraId="3B18D47C" w14:textId="3E253626"/>
    <w:p w:rsidR="6CF5F2C7" w:rsidRDefault="6CF5F2C7" w14:paraId="3BFC7C1C" w14:textId="36965CBD"/>
    <w:p w:rsidR="6CF5F2C7" w:rsidRDefault="6CF5F2C7" w14:paraId="0AD12D09" w14:textId="3AA94AC9"/>
    <w:p w:rsidR="6CF5F2C7" w:rsidRDefault="6CF5F2C7" w14:paraId="599D5116" w14:textId="0207E452"/>
    <w:p w:rsidR="6CF5F2C7" w:rsidRDefault="6CF5F2C7" w14:paraId="6EFEC9BB" w14:textId="1DAD0D04"/>
    <w:p w:rsidR="6CF5F2C7" w:rsidRDefault="6CF5F2C7" w14:paraId="010F34E5" w14:textId="4D7BA997"/>
    <w:p w:rsidR="6CF5F2C7" w:rsidRDefault="6CF5F2C7" w14:paraId="68527874" w14:textId="40E45BC9"/>
    <w:p w:rsidR="6CF5F2C7" w:rsidRDefault="6CF5F2C7" w14:paraId="3BA11170" w14:textId="6E98D086"/>
    <w:p w:rsidR="6CF5F2C7" w:rsidRDefault="00843C55" w14:paraId="33BF837E" w14:textId="3FDF4E92">
      <w:r>
        <w:rPr>
          <w:noProof/>
        </w:rPr>
        <w:drawing>
          <wp:inline distT="0" distB="0" distL="0" distR="0" wp14:anchorId="74D5FC45" wp14:editId="1F616308">
            <wp:extent cx="5605145" cy="4899100"/>
            <wp:effectExtent l="0" t="0" r="0" b="0"/>
            <wp:docPr id="34" name="Picture 34" descr="PCRN: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CRN: Employability Skil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67354" cy="4953473"/>
                    </a:xfrm>
                    <a:prstGeom prst="rect">
                      <a:avLst/>
                    </a:prstGeom>
                    <a:noFill/>
                    <a:ln>
                      <a:noFill/>
                    </a:ln>
                  </pic:spPr>
                </pic:pic>
              </a:graphicData>
            </a:graphic>
          </wp:inline>
        </w:drawing>
      </w:r>
    </w:p>
    <w:p w:rsidR="001849C3" w:rsidRDefault="001849C3" w14:paraId="78F4DF9F" w14:textId="3DFFF369"/>
    <w:p w:rsidR="00B01F55" w:rsidRDefault="00B01F55" w14:paraId="3D215A9C" w14:textId="4D74AB2D">
      <w:r>
        <w:t xml:space="preserve">                                                                                                    </w:t>
      </w:r>
    </w:p>
    <w:p w:rsidR="00843C55" w:rsidP="004B0B69" w:rsidRDefault="00843C55" w14:paraId="2E0CB7D3" w14:textId="77777777">
      <w:pPr>
        <w:rPr>
          <w:sz w:val="32"/>
          <w:szCs w:val="32"/>
        </w:rPr>
      </w:pPr>
    </w:p>
    <w:p w:rsidR="00843C55" w:rsidP="004B0B69" w:rsidRDefault="00843C55" w14:paraId="24E3C057" w14:textId="77777777">
      <w:pPr>
        <w:rPr>
          <w:sz w:val="32"/>
          <w:szCs w:val="32"/>
        </w:rPr>
      </w:pPr>
    </w:p>
    <w:p w:rsidR="005F0ADE" w:rsidP="004B0B69" w:rsidRDefault="00CF20BF" w14:paraId="0BABE8E2" w14:textId="38F4DD8A">
      <w:r w:rsidRPr="00235F63">
        <w:rPr>
          <w:sz w:val="32"/>
          <w:szCs w:val="32"/>
        </w:rPr>
        <w:t>AIMS</w:t>
      </w:r>
      <w:r w:rsidR="00B83D36">
        <w:t>:</w:t>
      </w:r>
    </w:p>
    <w:p w:rsidRPr="00D14F7D" w:rsidR="00DF1E99" w:rsidP="00C240F8" w:rsidRDefault="00DF1E99" w14:paraId="72739792" w14:textId="77777777">
      <w:pPr>
        <w:rPr>
          <w:sz w:val="28"/>
          <w:szCs w:val="28"/>
        </w:rPr>
      </w:pPr>
    </w:p>
    <w:p w:rsidRPr="00CD5840" w:rsidR="00B83D36" w:rsidP="00CD5840" w:rsidRDefault="009326D5" w14:paraId="305DF6D4" w14:textId="307F4220">
      <w:pPr>
        <w:pStyle w:val="ListParagraph"/>
        <w:numPr>
          <w:ilvl w:val="0"/>
          <w:numId w:val="2"/>
        </w:numPr>
        <w:rPr>
          <w:sz w:val="28"/>
          <w:szCs w:val="28"/>
        </w:rPr>
      </w:pPr>
      <w:r w:rsidRPr="00CD5840">
        <w:rPr>
          <w:sz w:val="28"/>
          <w:szCs w:val="28"/>
        </w:rPr>
        <w:t xml:space="preserve">Time management </w:t>
      </w:r>
    </w:p>
    <w:p w:rsidRPr="00D14F7D" w:rsidR="009326D5" w:rsidP="00B83D36" w:rsidRDefault="003F3548" w14:paraId="5E5F8663" w14:textId="6C98D0AD">
      <w:pPr>
        <w:pStyle w:val="ListParagraph"/>
        <w:numPr>
          <w:ilvl w:val="0"/>
          <w:numId w:val="2"/>
        </w:numPr>
        <w:rPr>
          <w:sz w:val="28"/>
          <w:szCs w:val="28"/>
        </w:rPr>
      </w:pPr>
      <w:r w:rsidRPr="00D14F7D">
        <w:rPr>
          <w:sz w:val="28"/>
          <w:szCs w:val="28"/>
          <w:highlight w:val="yellow"/>
        </w:rPr>
        <w:t>Organising study</w:t>
      </w:r>
    </w:p>
    <w:p w:rsidRPr="00D14F7D" w:rsidR="003F3548" w:rsidP="00B83D36" w:rsidRDefault="003F3548" w14:paraId="3D8A7ED9" w14:textId="258E8077">
      <w:pPr>
        <w:pStyle w:val="ListParagraph"/>
        <w:numPr>
          <w:ilvl w:val="0"/>
          <w:numId w:val="2"/>
        </w:numPr>
        <w:rPr>
          <w:sz w:val="28"/>
          <w:szCs w:val="28"/>
          <w:highlight w:val="yellow"/>
        </w:rPr>
      </w:pPr>
      <w:r w:rsidRPr="00D14F7D">
        <w:rPr>
          <w:sz w:val="28"/>
          <w:szCs w:val="28"/>
          <w:highlight w:val="yellow"/>
        </w:rPr>
        <w:t xml:space="preserve">Academic </w:t>
      </w:r>
      <w:r w:rsidRPr="00D14F7D" w:rsidR="00FA711D">
        <w:rPr>
          <w:sz w:val="28"/>
          <w:szCs w:val="28"/>
          <w:highlight w:val="yellow"/>
        </w:rPr>
        <w:t>writing</w:t>
      </w:r>
    </w:p>
    <w:p w:rsidRPr="00D14F7D" w:rsidR="00FA711D" w:rsidP="00B83D36" w:rsidRDefault="00FA711D" w14:paraId="66E322C7" w14:textId="7CB354B1">
      <w:pPr>
        <w:pStyle w:val="ListParagraph"/>
        <w:numPr>
          <w:ilvl w:val="0"/>
          <w:numId w:val="2"/>
        </w:numPr>
        <w:rPr>
          <w:sz w:val="28"/>
          <w:szCs w:val="28"/>
        </w:rPr>
      </w:pPr>
      <w:r w:rsidRPr="00D14F7D">
        <w:rPr>
          <w:sz w:val="28"/>
          <w:szCs w:val="28"/>
        </w:rPr>
        <w:t>Using the library and gathering information</w:t>
      </w:r>
    </w:p>
    <w:p w:rsidRPr="00D14F7D" w:rsidR="00FA711D" w:rsidP="00B83D36" w:rsidRDefault="00374296" w14:paraId="06C50BA1" w14:textId="7FDC2CE2">
      <w:pPr>
        <w:pStyle w:val="ListParagraph"/>
        <w:numPr>
          <w:ilvl w:val="0"/>
          <w:numId w:val="2"/>
        </w:numPr>
        <w:rPr>
          <w:sz w:val="28"/>
          <w:szCs w:val="28"/>
        </w:rPr>
      </w:pPr>
      <w:bookmarkStart w:name="_Hlk111796690" w:id="0"/>
      <w:r w:rsidRPr="00D14F7D">
        <w:rPr>
          <w:sz w:val="28"/>
          <w:szCs w:val="28"/>
        </w:rPr>
        <w:t>Paraphrasing</w:t>
      </w:r>
    </w:p>
    <w:bookmarkEnd w:id="0"/>
    <w:p w:rsidRPr="00D14F7D" w:rsidR="00374296" w:rsidP="00B83D36" w:rsidRDefault="00374296" w14:paraId="51075CC7" w14:textId="07D5C320">
      <w:pPr>
        <w:pStyle w:val="ListParagraph"/>
        <w:numPr>
          <w:ilvl w:val="0"/>
          <w:numId w:val="2"/>
        </w:numPr>
        <w:rPr>
          <w:sz w:val="28"/>
          <w:szCs w:val="28"/>
        </w:rPr>
      </w:pPr>
      <w:r w:rsidRPr="00D14F7D">
        <w:rPr>
          <w:sz w:val="28"/>
          <w:szCs w:val="28"/>
          <w:highlight w:val="yellow"/>
        </w:rPr>
        <w:t>Referencing</w:t>
      </w:r>
      <w:r w:rsidRPr="00D14F7D">
        <w:rPr>
          <w:sz w:val="28"/>
          <w:szCs w:val="28"/>
        </w:rPr>
        <w:t xml:space="preserve"> </w:t>
      </w:r>
    </w:p>
    <w:p w:rsidRPr="00D14F7D" w:rsidR="00374296" w:rsidP="00B83D36" w:rsidRDefault="006032E9" w14:paraId="2EAB5880" w14:textId="25F311CC">
      <w:pPr>
        <w:pStyle w:val="ListParagraph"/>
        <w:numPr>
          <w:ilvl w:val="0"/>
          <w:numId w:val="2"/>
        </w:numPr>
        <w:rPr>
          <w:sz w:val="28"/>
          <w:szCs w:val="28"/>
        </w:rPr>
      </w:pPr>
      <w:r w:rsidRPr="00D14F7D">
        <w:rPr>
          <w:sz w:val="28"/>
          <w:szCs w:val="28"/>
        </w:rPr>
        <w:t>Summarising</w:t>
      </w:r>
    </w:p>
    <w:p w:rsidRPr="00D14F7D" w:rsidR="006032E9" w:rsidP="00B83D36" w:rsidRDefault="006032E9" w14:paraId="7619DEC1" w14:textId="2B25B618">
      <w:pPr>
        <w:pStyle w:val="ListParagraph"/>
        <w:numPr>
          <w:ilvl w:val="0"/>
          <w:numId w:val="2"/>
        </w:numPr>
        <w:rPr>
          <w:sz w:val="28"/>
          <w:szCs w:val="28"/>
          <w:highlight w:val="yellow"/>
        </w:rPr>
      </w:pPr>
      <w:r w:rsidRPr="00D14F7D">
        <w:rPr>
          <w:sz w:val="28"/>
          <w:szCs w:val="28"/>
          <w:highlight w:val="yellow"/>
        </w:rPr>
        <w:t>Reflection</w:t>
      </w:r>
    </w:p>
    <w:p w:rsidRPr="00D14F7D" w:rsidR="006032E9" w:rsidP="00B83D36" w:rsidRDefault="006032E9" w14:paraId="2AC59041" w14:textId="44454F2A">
      <w:pPr>
        <w:pStyle w:val="ListParagraph"/>
        <w:numPr>
          <w:ilvl w:val="0"/>
          <w:numId w:val="2"/>
        </w:numPr>
        <w:rPr>
          <w:sz w:val="28"/>
          <w:szCs w:val="28"/>
        </w:rPr>
      </w:pPr>
      <w:r w:rsidRPr="00D14F7D">
        <w:rPr>
          <w:sz w:val="28"/>
          <w:szCs w:val="28"/>
        </w:rPr>
        <w:t>CV writing</w:t>
      </w:r>
    </w:p>
    <w:p w:rsidRPr="00D14F7D" w:rsidR="00F93CF5" w:rsidP="00B83D36" w:rsidRDefault="00F93CF5" w14:paraId="31FACAC3" w14:textId="1711BDD6">
      <w:pPr>
        <w:pStyle w:val="ListParagraph"/>
        <w:numPr>
          <w:ilvl w:val="0"/>
          <w:numId w:val="2"/>
        </w:numPr>
        <w:rPr>
          <w:sz w:val="28"/>
          <w:szCs w:val="28"/>
        </w:rPr>
      </w:pPr>
      <w:r w:rsidRPr="00D14F7D">
        <w:rPr>
          <w:sz w:val="28"/>
          <w:szCs w:val="28"/>
        </w:rPr>
        <w:t>Cover letter writing</w:t>
      </w:r>
    </w:p>
    <w:p w:rsidRPr="00D14F7D" w:rsidR="00DF1E99" w:rsidP="00DF1E99" w:rsidRDefault="00DF1E99" w14:paraId="1EAC7783" w14:textId="59719BFA">
      <w:pPr>
        <w:pStyle w:val="ListParagraph"/>
        <w:jc w:val="both"/>
        <w:rPr>
          <w:sz w:val="28"/>
          <w:szCs w:val="28"/>
        </w:rPr>
      </w:pPr>
    </w:p>
    <w:p w:rsidRPr="00D14F7D" w:rsidR="00DF1E99" w:rsidP="00DF1E99" w:rsidRDefault="00DF1E99" w14:paraId="7679B948" w14:textId="36C5FBD6">
      <w:pPr>
        <w:pStyle w:val="ListParagraph"/>
        <w:jc w:val="both"/>
        <w:rPr>
          <w:sz w:val="28"/>
          <w:szCs w:val="28"/>
        </w:rPr>
      </w:pPr>
    </w:p>
    <w:p w:rsidR="00CD5840" w:rsidP="00DF1E99" w:rsidRDefault="00CD5840" w14:paraId="1E360E8F" w14:textId="77777777">
      <w:pPr>
        <w:pStyle w:val="ListParagraph"/>
        <w:jc w:val="both"/>
        <w:rPr>
          <w:color w:val="FF0000"/>
          <w:sz w:val="28"/>
          <w:szCs w:val="28"/>
        </w:rPr>
      </w:pPr>
    </w:p>
    <w:p w:rsidR="00CD5840" w:rsidP="00DF1E99" w:rsidRDefault="00CD5840" w14:paraId="1AD6DAC5" w14:textId="77777777">
      <w:pPr>
        <w:pStyle w:val="ListParagraph"/>
        <w:jc w:val="both"/>
        <w:rPr>
          <w:color w:val="FF0000"/>
          <w:sz w:val="28"/>
          <w:szCs w:val="28"/>
        </w:rPr>
      </w:pPr>
    </w:p>
    <w:p w:rsidR="00CD5840" w:rsidP="00DF1E99" w:rsidRDefault="00CD5840" w14:paraId="19D9A47E" w14:textId="77777777">
      <w:pPr>
        <w:pStyle w:val="ListParagraph"/>
        <w:jc w:val="both"/>
        <w:rPr>
          <w:color w:val="FF0000"/>
          <w:sz w:val="28"/>
          <w:szCs w:val="28"/>
        </w:rPr>
      </w:pPr>
    </w:p>
    <w:p w:rsidR="00CD5840" w:rsidP="00DF1E99" w:rsidRDefault="00CD5840" w14:paraId="7D69797C" w14:textId="77777777">
      <w:pPr>
        <w:pStyle w:val="ListParagraph"/>
        <w:jc w:val="both"/>
        <w:rPr>
          <w:color w:val="FF0000"/>
          <w:sz w:val="28"/>
          <w:szCs w:val="28"/>
        </w:rPr>
      </w:pPr>
    </w:p>
    <w:p w:rsidR="00CD5840" w:rsidP="00DF1E99" w:rsidRDefault="00CD5840" w14:paraId="42E989F6" w14:textId="77777777">
      <w:pPr>
        <w:pStyle w:val="ListParagraph"/>
        <w:jc w:val="both"/>
        <w:rPr>
          <w:color w:val="FF0000"/>
          <w:sz w:val="28"/>
          <w:szCs w:val="28"/>
        </w:rPr>
      </w:pPr>
    </w:p>
    <w:p w:rsidR="00CD5840" w:rsidP="00DF1E99" w:rsidRDefault="00CD5840" w14:paraId="0998DA5E" w14:textId="77777777">
      <w:pPr>
        <w:pStyle w:val="ListParagraph"/>
        <w:jc w:val="both"/>
        <w:rPr>
          <w:color w:val="FF0000"/>
          <w:sz w:val="28"/>
          <w:szCs w:val="28"/>
        </w:rPr>
      </w:pPr>
    </w:p>
    <w:p w:rsidR="00CD5840" w:rsidP="00DF1E99" w:rsidRDefault="00CD5840" w14:paraId="7523E0DF" w14:textId="77777777">
      <w:pPr>
        <w:pStyle w:val="ListParagraph"/>
        <w:jc w:val="both"/>
        <w:rPr>
          <w:color w:val="FF0000"/>
          <w:sz w:val="28"/>
          <w:szCs w:val="28"/>
        </w:rPr>
      </w:pPr>
    </w:p>
    <w:p w:rsidR="00CD5840" w:rsidP="00DF1E99" w:rsidRDefault="00CD5840" w14:paraId="74956C58" w14:textId="77777777">
      <w:pPr>
        <w:pStyle w:val="ListParagraph"/>
        <w:jc w:val="both"/>
        <w:rPr>
          <w:color w:val="FF0000"/>
          <w:sz w:val="28"/>
          <w:szCs w:val="28"/>
        </w:rPr>
      </w:pPr>
    </w:p>
    <w:p w:rsidR="00CD5840" w:rsidP="00DF1E99" w:rsidRDefault="00CD5840" w14:paraId="40D0D341" w14:textId="77777777">
      <w:pPr>
        <w:pStyle w:val="ListParagraph"/>
        <w:jc w:val="both"/>
        <w:rPr>
          <w:color w:val="FF0000"/>
          <w:sz w:val="28"/>
          <w:szCs w:val="28"/>
        </w:rPr>
      </w:pPr>
    </w:p>
    <w:p w:rsidR="00CD5840" w:rsidP="00DF1E99" w:rsidRDefault="00CD5840" w14:paraId="495FDAFA" w14:textId="77777777">
      <w:pPr>
        <w:pStyle w:val="ListParagraph"/>
        <w:jc w:val="both"/>
        <w:rPr>
          <w:color w:val="FF0000"/>
          <w:sz w:val="28"/>
          <w:szCs w:val="28"/>
        </w:rPr>
      </w:pPr>
    </w:p>
    <w:p w:rsidR="00CD5840" w:rsidP="00DF1E99" w:rsidRDefault="00CD5840" w14:paraId="7A3F420A" w14:textId="77777777">
      <w:pPr>
        <w:pStyle w:val="ListParagraph"/>
        <w:jc w:val="both"/>
        <w:rPr>
          <w:color w:val="FF0000"/>
          <w:sz w:val="28"/>
          <w:szCs w:val="28"/>
        </w:rPr>
      </w:pPr>
    </w:p>
    <w:p w:rsidRPr="00D14F7D" w:rsidR="00DF1E99" w:rsidP="00DF1E99" w:rsidRDefault="00F36103" w14:paraId="645B242C" w14:textId="7D6080EF">
      <w:pPr>
        <w:pStyle w:val="ListParagraph"/>
        <w:jc w:val="both"/>
        <w:rPr>
          <w:color w:val="FF0000"/>
          <w:sz w:val="28"/>
          <w:szCs w:val="28"/>
        </w:rPr>
      </w:pPr>
      <w:r w:rsidRPr="00D14F7D">
        <w:rPr>
          <w:color w:val="FF0000"/>
          <w:sz w:val="28"/>
          <w:szCs w:val="28"/>
        </w:rPr>
        <w:t>INTRODUCTION:</w:t>
      </w:r>
    </w:p>
    <w:p w:rsidRPr="00D14F7D" w:rsidR="00F36103" w:rsidP="00DF1E99" w:rsidRDefault="00F36103" w14:paraId="28EF310E" w14:textId="7B39AC54">
      <w:pPr>
        <w:pStyle w:val="ListParagraph"/>
        <w:jc w:val="both"/>
        <w:rPr>
          <w:sz w:val="28"/>
          <w:szCs w:val="28"/>
        </w:rPr>
      </w:pPr>
    </w:p>
    <w:p w:rsidRPr="00D14F7D" w:rsidR="00F36103" w:rsidP="00F36103" w:rsidRDefault="00F36103" w14:paraId="6E950A96" w14:textId="66C40CA8">
      <w:pPr>
        <w:pStyle w:val="ListParagraph"/>
        <w:jc w:val="right"/>
        <w:rPr>
          <w:sz w:val="28"/>
          <w:szCs w:val="28"/>
        </w:rPr>
      </w:pPr>
    </w:p>
    <w:p w:rsidRPr="00D14F7D" w:rsidR="00F36103" w:rsidP="00F36103" w:rsidRDefault="008E2C22" w14:paraId="0A268617" w14:textId="000B741F">
      <w:pPr>
        <w:pStyle w:val="ListParagraph"/>
        <w:rPr>
          <w:sz w:val="28"/>
          <w:szCs w:val="28"/>
        </w:rPr>
      </w:pPr>
      <w:r w:rsidRPr="00D14F7D">
        <w:rPr>
          <w:sz w:val="28"/>
          <w:szCs w:val="28"/>
        </w:rPr>
        <w:t xml:space="preserve">In this essay, I will be </w:t>
      </w:r>
      <w:r w:rsidRPr="00D14F7D" w:rsidR="00D76138">
        <w:rPr>
          <w:sz w:val="28"/>
          <w:szCs w:val="28"/>
        </w:rPr>
        <w:t>d</w:t>
      </w:r>
      <w:r w:rsidRPr="00D14F7D" w:rsidR="00634191">
        <w:rPr>
          <w:sz w:val="28"/>
          <w:szCs w:val="28"/>
        </w:rPr>
        <w:t>escrib</w:t>
      </w:r>
      <w:r w:rsidRPr="00D14F7D">
        <w:rPr>
          <w:sz w:val="28"/>
          <w:szCs w:val="28"/>
        </w:rPr>
        <w:t>ing</w:t>
      </w:r>
      <w:r w:rsidRPr="00D14F7D" w:rsidR="00634191">
        <w:rPr>
          <w:sz w:val="28"/>
          <w:szCs w:val="28"/>
        </w:rPr>
        <w:t xml:space="preserve"> how the </w:t>
      </w:r>
      <w:r w:rsidRPr="00D14F7D" w:rsidR="00AD293C">
        <w:rPr>
          <w:sz w:val="28"/>
          <w:szCs w:val="28"/>
        </w:rPr>
        <w:t xml:space="preserve">‘’Academic and employability </w:t>
      </w:r>
      <w:r w:rsidRPr="00D14F7D" w:rsidR="00F11A0A">
        <w:rPr>
          <w:sz w:val="28"/>
          <w:szCs w:val="28"/>
        </w:rPr>
        <w:t xml:space="preserve">skills’’ module has </w:t>
      </w:r>
      <w:r w:rsidRPr="00D14F7D" w:rsidR="00E21525">
        <w:rPr>
          <w:sz w:val="28"/>
          <w:szCs w:val="28"/>
        </w:rPr>
        <w:t xml:space="preserve">assisted me in developing </w:t>
      </w:r>
      <w:r w:rsidRPr="00D14F7D" w:rsidR="0011053A">
        <w:rPr>
          <w:sz w:val="28"/>
          <w:szCs w:val="28"/>
        </w:rPr>
        <w:t>my Academic</w:t>
      </w:r>
      <w:r w:rsidRPr="00D14F7D" w:rsidR="00610669">
        <w:rPr>
          <w:sz w:val="28"/>
          <w:szCs w:val="28"/>
        </w:rPr>
        <w:t xml:space="preserve"> and employability skills in this </w:t>
      </w:r>
      <w:r w:rsidRPr="00D14F7D" w:rsidR="00FD4F12">
        <w:rPr>
          <w:sz w:val="28"/>
          <w:szCs w:val="28"/>
        </w:rPr>
        <w:t xml:space="preserve">reflective </w:t>
      </w:r>
      <w:r w:rsidRPr="00D14F7D" w:rsidR="00483E49">
        <w:rPr>
          <w:sz w:val="28"/>
          <w:szCs w:val="28"/>
        </w:rPr>
        <w:t>essay. The Academic abili</w:t>
      </w:r>
      <w:r w:rsidRPr="00D14F7D" w:rsidR="00B31703">
        <w:rPr>
          <w:sz w:val="28"/>
          <w:szCs w:val="28"/>
        </w:rPr>
        <w:t xml:space="preserve">ties I </w:t>
      </w:r>
      <w:r w:rsidRPr="00D14F7D" w:rsidR="00B31703">
        <w:rPr>
          <w:sz w:val="28"/>
          <w:szCs w:val="28"/>
        </w:rPr>
        <w:lastRenderedPageBreak/>
        <w:t xml:space="preserve">learned in this programme have </w:t>
      </w:r>
      <w:r w:rsidRPr="00D14F7D" w:rsidR="00D16008">
        <w:rPr>
          <w:sz w:val="28"/>
          <w:szCs w:val="28"/>
        </w:rPr>
        <w:t>improved my academic integrity,</w:t>
      </w:r>
      <w:r w:rsidRPr="00D14F7D" w:rsidR="0005570B">
        <w:rPr>
          <w:sz w:val="28"/>
          <w:szCs w:val="28"/>
        </w:rPr>
        <w:t xml:space="preserve"> capability</w:t>
      </w:r>
      <w:r w:rsidRPr="00D14F7D" w:rsidR="004E3192">
        <w:rPr>
          <w:sz w:val="28"/>
          <w:szCs w:val="28"/>
        </w:rPr>
        <w:t>.</w:t>
      </w:r>
    </w:p>
    <w:p w:rsidRPr="00D14F7D" w:rsidR="00C75AE0" w:rsidP="00F36103" w:rsidRDefault="00C75AE0" w14:paraId="428BB943" w14:textId="5EAF7AB4">
      <w:pPr>
        <w:pStyle w:val="ListParagraph"/>
        <w:rPr>
          <w:sz w:val="28"/>
          <w:szCs w:val="28"/>
        </w:rPr>
      </w:pPr>
      <w:r w:rsidRPr="00D14F7D">
        <w:rPr>
          <w:sz w:val="28"/>
          <w:szCs w:val="28"/>
        </w:rPr>
        <w:t xml:space="preserve">Employability </w:t>
      </w:r>
      <w:r w:rsidRPr="00D14F7D" w:rsidR="00EE2136">
        <w:rPr>
          <w:sz w:val="28"/>
          <w:szCs w:val="28"/>
        </w:rPr>
        <w:t xml:space="preserve">is a set of abilities and knowledge </w:t>
      </w:r>
      <w:r w:rsidRPr="00D14F7D" w:rsidR="0045491A">
        <w:rPr>
          <w:sz w:val="28"/>
          <w:szCs w:val="28"/>
        </w:rPr>
        <w:t>needed to secure a desired job.</w:t>
      </w:r>
      <w:r w:rsidRPr="00D14F7D" w:rsidR="00961980">
        <w:rPr>
          <w:sz w:val="28"/>
          <w:szCs w:val="28"/>
        </w:rPr>
        <w:t xml:space="preserve"> This module has improved my employability as well</w:t>
      </w:r>
      <w:r w:rsidRPr="00D14F7D" w:rsidR="002F2FC9">
        <w:rPr>
          <w:sz w:val="28"/>
          <w:szCs w:val="28"/>
        </w:rPr>
        <w:t xml:space="preserve">. The academic and employability </w:t>
      </w:r>
      <w:r w:rsidRPr="00D14F7D" w:rsidR="00BF67DC">
        <w:rPr>
          <w:sz w:val="28"/>
          <w:szCs w:val="28"/>
        </w:rPr>
        <w:t xml:space="preserve">abilities I have acquired during </w:t>
      </w:r>
      <w:r w:rsidRPr="00D14F7D" w:rsidR="00781E10">
        <w:rPr>
          <w:sz w:val="28"/>
          <w:szCs w:val="28"/>
        </w:rPr>
        <w:t xml:space="preserve">the curriculum </w:t>
      </w:r>
      <w:r w:rsidRPr="00D14F7D" w:rsidR="0011053A">
        <w:rPr>
          <w:sz w:val="28"/>
          <w:szCs w:val="28"/>
        </w:rPr>
        <w:t>have been</w:t>
      </w:r>
      <w:r w:rsidRPr="00D14F7D" w:rsidR="00781E10">
        <w:rPr>
          <w:sz w:val="28"/>
          <w:szCs w:val="28"/>
        </w:rPr>
        <w:t xml:space="preserve"> reflected </w:t>
      </w:r>
      <w:r w:rsidRPr="00D14F7D" w:rsidR="006063FE">
        <w:rPr>
          <w:sz w:val="28"/>
          <w:szCs w:val="28"/>
        </w:rPr>
        <w:t xml:space="preserve">in this paper in the first place. I then pondered </w:t>
      </w:r>
      <w:r w:rsidRPr="00D14F7D" w:rsidR="0025342A">
        <w:rPr>
          <w:sz w:val="28"/>
          <w:szCs w:val="28"/>
        </w:rPr>
        <w:t>on how this module has improve</w:t>
      </w:r>
      <w:r w:rsidRPr="00D14F7D" w:rsidR="005B5E45">
        <w:rPr>
          <w:sz w:val="28"/>
          <w:szCs w:val="28"/>
        </w:rPr>
        <w:t xml:space="preserve">d my skills.  My constraints have now </w:t>
      </w:r>
      <w:r w:rsidRPr="00D14F7D" w:rsidR="003303D8">
        <w:rPr>
          <w:sz w:val="28"/>
          <w:szCs w:val="28"/>
        </w:rPr>
        <w:t xml:space="preserve">been mirrored in my abilities and ways to overcome </w:t>
      </w:r>
      <w:r w:rsidRPr="00D14F7D" w:rsidR="004C2D76">
        <w:rPr>
          <w:sz w:val="28"/>
          <w:szCs w:val="28"/>
        </w:rPr>
        <w:t>them.</w:t>
      </w:r>
    </w:p>
    <w:p w:rsidRPr="00D14F7D" w:rsidR="00E23726" w:rsidP="00F36103" w:rsidRDefault="00E23726" w14:paraId="0D0333B2" w14:textId="4EE2E125">
      <w:pPr>
        <w:pStyle w:val="ListParagraph"/>
        <w:rPr>
          <w:sz w:val="28"/>
          <w:szCs w:val="28"/>
        </w:rPr>
      </w:pPr>
    </w:p>
    <w:p w:rsidRPr="00D14F7D" w:rsidR="0051353D" w:rsidP="29B8BABA" w:rsidRDefault="0051353D" w14:paraId="237D33BE" w14:textId="5EAC1208">
      <w:pPr>
        <w:shd w:val="clear" w:color="auto" w:fill="FFFFFF" w:themeFill="background1"/>
        <w:spacing w:after="0" w:line="384" w:lineRule="atLeast"/>
        <w:outlineLvl w:val="2"/>
        <w:rPr>
          <w:rFonts w:ascii="Roboto" w:hAnsi="Roboto" w:eastAsia="Times New Roman" w:cs="Times New Roman"/>
          <w:color w:val="000000"/>
          <w:sz w:val="28"/>
          <w:szCs w:val="28"/>
          <w:lang w:eastAsia="en-GB"/>
        </w:rPr>
      </w:pPr>
      <w:r w:rsidRPr="29B8BABA" w:rsidR="0051353D">
        <w:rPr>
          <w:rFonts w:ascii="Roboto" w:hAnsi="Roboto" w:eastAsia="Times New Roman" w:cs="Times New Roman"/>
          <w:b w:val="1"/>
          <w:bCs w:val="1"/>
          <w:color w:val="000000" w:themeColor="text1" w:themeTint="FF" w:themeShade="FF"/>
          <w:sz w:val="28"/>
          <w:szCs w:val="28"/>
          <w:lang w:eastAsia="en-GB"/>
        </w:rPr>
        <w:t xml:space="preserve">         </w:t>
      </w:r>
      <w:r w:rsidRPr="29B8BABA" w:rsidR="595CA364">
        <w:rPr>
          <w:rFonts w:ascii="Roboto" w:hAnsi="Roboto" w:eastAsia="Times New Roman" w:cs="Times New Roman"/>
          <w:b w:val="1"/>
          <w:bCs w:val="1"/>
          <w:color w:val="000000" w:themeColor="text1" w:themeTint="FF" w:themeShade="FF"/>
          <w:sz w:val="28"/>
          <w:szCs w:val="28"/>
          <w:lang w:eastAsia="en-GB"/>
        </w:rPr>
        <w:t xml:space="preserve">What </w:t>
      </w:r>
      <w:r w:rsidRPr="29B8BABA" w:rsidR="0051353D">
        <w:rPr>
          <w:rFonts w:ascii="Roboto" w:hAnsi="Roboto" w:eastAsia="Times New Roman" w:cs="Times New Roman"/>
          <w:b w:val="1"/>
          <w:bCs w:val="1"/>
          <w:color w:val="000000" w:themeColor="text1" w:themeTint="FF" w:themeShade="FF"/>
          <w:sz w:val="28"/>
          <w:szCs w:val="28"/>
          <w:lang w:eastAsia="en-GB"/>
        </w:rPr>
        <w:t xml:space="preserve">I’m learning </w:t>
      </w:r>
      <w:r w:rsidRPr="29B8BABA" w:rsidR="2F88F2DB">
        <w:rPr>
          <w:rFonts w:ascii="Roboto" w:hAnsi="Roboto" w:eastAsia="Times New Roman" w:cs="Times New Roman"/>
          <w:b w:val="1"/>
          <w:bCs w:val="1"/>
          <w:color w:val="000000" w:themeColor="text1" w:themeTint="FF" w:themeShade="FF"/>
          <w:sz w:val="28"/>
          <w:szCs w:val="28"/>
          <w:lang w:eastAsia="en-GB"/>
        </w:rPr>
        <w:t>o</w:t>
      </w:r>
      <w:r w:rsidRPr="29B8BABA" w:rsidR="0051353D">
        <w:rPr>
          <w:rFonts w:ascii="Roboto" w:hAnsi="Roboto" w:eastAsia="Times New Roman" w:cs="Times New Roman"/>
          <w:b w:val="1"/>
          <w:bCs w:val="1"/>
          <w:color w:val="000000" w:themeColor="text1" w:themeTint="FF" w:themeShade="FF"/>
          <w:sz w:val="28"/>
          <w:szCs w:val="28"/>
          <w:lang w:eastAsia="en-GB"/>
        </w:rPr>
        <w:t>n this module</w:t>
      </w:r>
    </w:p>
    <w:p w:rsidRPr="00D14F7D" w:rsidR="00E23726" w:rsidP="00F36103" w:rsidRDefault="00E23726" w14:paraId="5002CF28" w14:textId="16D21184">
      <w:pPr>
        <w:pStyle w:val="ListParagraph"/>
        <w:rPr>
          <w:sz w:val="28"/>
          <w:szCs w:val="28"/>
        </w:rPr>
      </w:pPr>
    </w:p>
    <w:p w:rsidRPr="00D14F7D" w:rsidR="00E23726" w:rsidP="00F36103" w:rsidRDefault="00E23726" w14:paraId="13F6C295" w14:textId="57778CA7">
      <w:pPr>
        <w:pStyle w:val="ListParagraph"/>
        <w:rPr>
          <w:sz w:val="28"/>
          <w:szCs w:val="28"/>
        </w:rPr>
      </w:pPr>
      <w:r w:rsidRPr="70133137" w:rsidR="00E23726">
        <w:rPr>
          <w:sz w:val="28"/>
          <w:szCs w:val="28"/>
        </w:rPr>
        <w:t xml:space="preserve">For a personal life, academic and employment abilities are crucial. </w:t>
      </w:r>
      <w:r w:rsidRPr="70133137" w:rsidR="0051353D">
        <w:rPr>
          <w:sz w:val="28"/>
          <w:szCs w:val="28"/>
        </w:rPr>
        <w:t>A</w:t>
      </w:r>
      <w:r w:rsidRPr="70133137" w:rsidR="00E23726">
        <w:rPr>
          <w:sz w:val="28"/>
          <w:szCs w:val="28"/>
        </w:rPr>
        <w:t>cademic abilities are important for people in the workforce since they will require a better education to take on the future's technologically demanding jobs</w:t>
      </w:r>
      <w:r w:rsidRPr="70133137" w:rsidR="3BEC8EBA">
        <w:rPr>
          <w:sz w:val="28"/>
          <w:szCs w:val="28"/>
        </w:rPr>
        <w:t xml:space="preserve"> and take them further</w:t>
      </w:r>
      <w:r w:rsidRPr="70133137" w:rsidR="00E23726">
        <w:rPr>
          <w:sz w:val="28"/>
          <w:szCs w:val="28"/>
        </w:rPr>
        <w:t xml:space="preserve">. Working individuals cannot obtain </w:t>
      </w:r>
      <w:r w:rsidRPr="70133137" w:rsidR="74E3D23C">
        <w:rPr>
          <w:sz w:val="28"/>
          <w:szCs w:val="28"/>
        </w:rPr>
        <w:t>this employment</w:t>
      </w:r>
      <w:r w:rsidRPr="70133137" w:rsidR="00E23726">
        <w:rPr>
          <w:sz w:val="28"/>
          <w:szCs w:val="28"/>
        </w:rPr>
        <w:t xml:space="preserve"> without a higher education. Academically successful people have high self-esteem and </w:t>
      </w:r>
      <w:r w:rsidRPr="70133137" w:rsidR="325ED4D1">
        <w:rPr>
          <w:sz w:val="28"/>
          <w:szCs w:val="28"/>
        </w:rPr>
        <w:t>not too much to worry about</w:t>
      </w:r>
      <w:r w:rsidRPr="70133137" w:rsidR="00E23726">
        <w:rPr>
          <w:sz w:val="28"/>
          <w:szCs w:val="28"/>
        </w:rPr>
        <w:t xml:space="preserve"> </w:t>
      </w:r>
      <w:r w:rsidRPr="70133137" w:rsidR="3A4965CF">
        <w:rPr>
          <w:sz w:val="28"/>
          <w:szCs w:val="28"/>
        </w:rPr>
        <w:t xml:space="preserve">and they </w:t>
      </w:r>
      <w:r w:rsidRPr="70133137" w:rsidR="3A4965CF">
        <w:rPr>
          <w:sz w:val="28"/>
          <w:szCs w:val="28"/>
        </w:rPr>
        <w:t>aren’t</w:t>
      </w:r>
      <w:r w:rsidRPr="70133137" w:rsidR="3A4965CF">
        <w:rPr>
          <w:sz w:val="28"/>
          <w:szCs w:val="28"/>
        </w:rPr>
        <w:t xml:space="preserve"> unhappy with their roles</w:t>
      </w:r>
      <w:r w:rsidRPr="70133137" w:rsidR="00E23726">
        <w:rPr>
          <w:sz w:val="28"/>
          <w:szCs w:val="28"/>
        </w:rPr>
        <w:t xml:space="preserve">. However, those who have </w:t>
      </w:r>
      <w:r w:rsidRPr="70133137" w:rsidR="1A6433A7">
        <w:rPr>
          <w:sz w:val="28"/>
          <w:szCs w:val="28"/>
        </w:rPr>
        <w:t>elevated levels</w:t>
      </w:r>
      <w:r w:rsidRPr="70133137" w:rsidR="00E23726">
        <w:rPr>
          <w:sz w:val="28"/>
          <w:szCs w:val="28"/>
        </w:rPr>
        <w:t xml:space="preserve"> of self-esteem and self-confidence are important in the job</w:t>
      </w:r>
      <w:r w:rsidRPr="70133137" w:rsidR="783B0C7E">
        <w:rPr>
          <w:sz w:val="28"/>
          <w:szCs w:val="28"/>
        </w:rPr>
        <w:t xml:space="preserve"> to carry out their workplace and paperwork in a positive manner</w:t>
      </w:r>
      <w:r w:rsidRPr="70133137" w:rsidR="00E23726">
        <w:rPr>
          <w:sz w:val="28"/>
          <w:szCs w:val="28"/>
        </w:rPr>
        <w:t xml:space="preserve">. On the other side, a person's employability skills are equally crucial. Time management, leadership, communication, critical thinking, problem-solving, research and analytical abilities, decision-making, teamwork, and other talents are examples of employability skills. These abilities are </w:t>
      </w:r>
      <w:r w:rsidRPr="70133137" w:rsidR="00E23726">
        <w:rPr>
          <w:sz w:val="28"/>
          <w:szCs w:val="28"/>
        </w:rPr>
        <w:t>advantageous</w:t>
      </w:r>
      <w:r w:rsidRPr="70133137" w:rsidR="00E23726">
        <w:rPr>
          <w:sz w:val="28"/>
          <w:szCs w:val="28"/>
        </w:rPr>
        <w:t xml:space="preserve"> for both employment and for </w:t>
      </w:r>
      <w:r w:rsidRPr="70133137" w:rsidR="00E23726">
        <w:rPr>
          <w:sz w:val="28"/>
          <w:szCs w:val="28"/>
        </w:rPr>
        <w:t>individuals</w:t>
      </w:r>
      <w:r w:rsidRPr="70133137" w:rsidR="12D2AD25">
        <w:rPr>
          <w:sz w:val="28"/>
          <w:szCs w:val="28"/>
        </w:rPr>
        <w:t>, since</w:t>
      </w:r>
      <w:r w:rsidRPr="70133137" w:rsidR="12D2AD25">
        <w:rPr>
          <w:sz w:val="28"/>
          <w:szCs w:val="28"/>
        </w:rPr>
        <w:t xml:space="preserve"> it improves the company and your own personal life.</w:t>
      </w:r>
    </w:p>
    <w:p w:rsidRPr="00D14F7D" w:rsidR="0080190F" w:rsidP="00F36103" w:rsidRDefault="0080190F" w14:paraId="273324E1" w14:textId="3A70F0D2">
      <w:pPr>
        <w:pStyle w:val="ListParagraph"/>
        <w:rPr>
          <w:sz w:val="28"/>
          <w:szCs w:val="28"/>
        </w:rPr>
      </w:pPr>
    </w:p>
    <w:p w:rsidRPr="00241FF4" w:rsidR="00933A35" w:rsidP="00F36103" w:rsidRDefault="00933A35" w14:paraId="19D37EFC" w14:textId="67BDAA96">
      <w:pPr>
        <w:pStyle w:val="ListParagraph"/>
        <w:rPr>
          <w:b/>
          <w:bCs/>
          <w:color w:val="FF0000"/>
          <w:sz w:val="32"/>
          <w:szCs w:val="32"/>
          <w:u w:val="single"/>
        </w:rPr>
      </w:pPr>
      <w:r w:rsidRPr="00241FF4">
        <w:rPr>
          <w:b/>
          <w:bCs/>
          <w:color w:val="FF0000"/>
          <w:sz w:val="32"/>
          <w:szCs w:val="32"/>
          <w:u w:val="single"/>
        </w:rPr>
        <w:t>Communication.</w:t>
      </w:r>
    </w:p>
    <w:p w:rsidRPr="00D14F7D" w:rsidR="00933A35" w:rsidP="00F36103" w:rsidRDefault="00933A35" w14:paraId="25916653" w14:textId="7BD9A5E1">
      <w:pPr>
        <w:pStyle w:val="ListParagraph"/>
        <w:rPr>
          <w:b/>
          <w:bCs/>
          <w:sz w:val="28"/>
          <w:szCs w:val="28"/>
        </w:rPr>
      </w:pPr>
    </w:p>
    <w:p w:rsidRPr="00D14F7D" w:rsidR="0011053A" w:rsidP="00F36103" w:rsidRDefault="0011053A" w14:paraId="05A47AEE" w14:textId="00CC64DC">
      <w:pPr>
        <w:pStyle w:val="ListParagraph"/>
        <w:rPr>
          <w:sz w:val="28"/>
          <w:szCs w:val="28"/>
        </w:rPr>
      </w:pPr>
    </w:p>
    <w:p w:rsidRPr="00D14F7D" w:rsidR="00933A35" w:rsidP="00933A35" w:rsidRDefault="00933A35" w14:paraId="100E15AC" w14:textId="5E6C1333">
      <w:pPr>
        <w:pStyle w:val="ListParagraph"/>
        <w:rPr>
          <w:sz w:val="28"/>
          <w:szCs w:val="28"/>
        </w:rPr>
      </w:pPr>
      <w:r w:rsidRPr="70133137" w:rsidR="00933A35">
        <w:rPr>
          <w:sz w:val="28"/>
          <w:szCs w:val="28"/>
        </w:rPr>
        <w:t>Numerous models have been created and introduced over time by many communication specialists. The firm learned about the communication mechanism thanks to this model. Businesses learned about the mechanism of communication delivery, the process of message reception by the other party, and</w:t>
      </w:r>
      <w:r w:rsidRPr="70133137" w:rsidR="3004A867">
        <w:rPr>
          <w:sz w:val="28"/>
          <w:szCs w:val="28"/>
        </w:rPr>
        <w:t xml:space="preserve"> the</w:t>
      </w:r>
      <w:r w:rsidRPr="70133137" w:rsidR="00933A35">
        <w:rPr>
          <w:sz w:val="28"/>
          <w:szCs w:val="28"/>
        </w:rPr>
        <w:t xml:space="preserve"> mechanism of message interpretation by the receiver.</w:t>
      </w:r>
    </w:p>
    <w:p w:rsidR="60BADA65" w:rsidP="70133137" w:rsidRDefault="60BADA65" w14:paraId="74B96B10" w14:textId="37BF447F">
      <w:pPr>
        <w:pStyle w:val="ListParagraph"/>
        <w:rPr>
          <w:sz w:val="28"/>
          <w:szCs w:val="28"/>
        </w:rPr>
      </w:pPr>
      <w:r w:rsidRPr="70133137" w:rsidR="60BADA65">
        <w:rPr>
          <w:sz w:val="28"/>
          <w:szCs w:val="28"/>
        </w:rPr>
        <w:t xml:space="preserve">My communication skills improved </w:t>
      </w:r>
      <w:r w:rsidRPr="70133137" w:rsidR="6D29827C">
        <w:rPr>
          <w:sz w:val="28"/>
          <w:szCs w:val="28"/>
        </w:rPr>
        <w:t>due to</w:t>
      </w:r>
      <w:r w:rsidRPr="70133137" w:rsidR="60BADA65">
        <w:rPr>
          <w:sz w:val="28"/>
          <w:szCs w:val="28"/>
        </w:rPr>
        <w:t xml:space="preserve"> this module. There are many different forms of communication, including written, oral, and technical. My spoken presenting skills, written communication skills, and technology-based communication have all improved thanks to this session. These communication abilities will be beneficial to my achievement in both my personal and professional lives. These abilities will aid me in </w:t>
      </w:r>
      <w:r w:rsidRPr="70133137" w:rsidR="60BADA65">
        <w:rPr>
          <w:sz w:val="28"/>
          <w:szCs w:val="28"/>
        </w:rPr>
        <w:t>maintaining</w:t>
      </w:r>
      <w:r w:rsidRPr="70133137" w:rsidR="60BADA65">
        <w:rPr>
          <w:sz w:val="28"/>
          <w:szCs w:val="28"/>
        </w:rPr>
        <w:t xml:space="preserve"> </w:t>
      </w:r>
      <w:r w:rsidRPr="70133137" w:rsidR="60BADA65">
        <w:rPr>
          <w:sz w:val="28"/>
          <w:szCs w:val="28"/>
        </w:rPr>
        <w:t>appropriate</w:t>
      </w:r>
      <w:r w:rsidRPr="70133137" w:rsidR="60BADA65">
        <w:rPr>
          <w:sz w:val="28"/>
          <w:szCs w:val="28"/>
        </w:rPr>
        <w:t xml:space="preserve"> and successful communication with my line boss and colleagues at work.</w:t>
      </w:r>
    </w:p>
    <w:p w:rsidRPr="00D14F7D" w:rsidR="00933A35" w:rsidP="00933A35" w:rsidRDefault="00933A35" w14:paraId="076219D7" w14:textId="77777777">
      <w:pPr>
        <w:pStyle w:val="ListParagraph"/>
        <w:rPr>
          <w:sz w:val="28"/>
          <w:szCs w:val="28"/>
        </w:rPr>
      </w:pPr>
    </w:p>
    <w:p w:rsidRPr="00D14F7D" w:rsidR="00933A35" w:rsidP="00933A35" w:rsidRDefault="00933A35" w14:paraId="598602FA" w14:textId="77777777">
      <w:pPr>
        <w:pStyle w:val="ListParagraph"/>
        <w:rPr>
          <w:sz w:val="28"/>
          <w:szCs w:val="28"/>
        </w:rPr>
      </w:pPr>
    </w:p>
    <w:p w:rsidRPr="00D14F7D" w:rsidR="00933A35" w:rsidP="00933A35" w:rsidRDefault="00933A35" w14:paraId="052D21AB" w14:textId="77777777">
      <w:pPr>
        <w:pStyle w:val="ListParagraph"/>
        <w:rPr>
          <w:sz w:val="28"/>
          <w:szCs w:val="28"/>
        </w:rPr>
      </w:pPr>
      <w:r w:rsidRPr="00D14F7D">
        <w:rPr>
          <w:sz w:val="28"/>
          <w:szCs w:val="28"/>
        </w:rPr>
        <w:t>The key process of commercial communication</w:t>
      </w:r>
    </w:p>
    <w:p w:rsidRPr="00D14F7D" w:rsidR="00933A35" w:rsidP="00933A35" w:rsidRDefault="00933A35" w14:paraId="2F713F5D" w14:textId="77777777">
      <w:pPr>
        <w:pStyle w:val="ListParagraph"/>
        <w:rPr>
          <w:sz w:val="28"/>
          <w:szCs w:val="28"/>
        </w:rPr>
      </w:pPr>
    </w:p>
    <w:p w:rsidRPr="00D14F7D" w:rsidR="00F93CF5" w:rsidP="00933A35" w:rsidRDefault="00933A35" w14:paraId="436F3590" w14:textId="62D5945A">
      <w:pPr>
        <w:pStyle w:val="ListParagraph"/>
        <w:rPr>
          <w:sz w:val="28"/>
          <w:szCs w:val="28"/>
        </w:rPr>
      </w:pPr>
      <w:r w:rsidRPr="70133137" w:rsidR="00933A35">
        <w:rPr>
          <w:sz w:val="28"/>
          <w:szCs w:val="28"/>
        </w:rPr>
        <w:t xml:space="preserve">The fundamental method of communication is </w:t>
      </w:r>
      <w:r w:rsidRPr="70133137" w:rsidR="3CA5836F">
        <w:rPr>
          <w:sz w:val="28"/>
          <w:szCs w:val="28"/>
        </w:rPr>
        <w:t>easy</w:t>
      </w:r>
      <w:r w:rsidRPr="70133137" w:rsidR="00933A35">
        <w:rPr>
          <w:sz w:val="28"/>
          <w:szCs w:val="28"/>
        </w:rPr>
        <w:t xml:space="preserve">. The sender first sends the message to the recipient. The receiver then </w:t>
      </w:r>
      <w:r w:rsidRPr="70133137" w:rsidR="31B0CBF0">
        <w:rPr>
          <w:sz w:val="28"/>
          <w:szCs w:val="28"/>
        </w:rPr>
        <w:t xml:space="preserve">listens to the message being sent by the sender and then takes into consideration what has been said and this allows him to </w:t>
      </w:r>
      <w:r w:rsidRPr="70133137" w:rsidR="23B2CF93">
        <w:rPr>
          <w:sz w:val="28"/>
          <w:szCs w:val="28"/>
        </w:rPr>
        <w:t>express</w:t>
      </w:r>
      <w:r w:rsidRPr="70133137" w:rsidR="00933A35">
        <w:rPr>
          <w:sz w:val="28"/>
          <w:szCs w:val="28"/>
        </w:rPr>
        <w:t xml:space="preserve"> his opinion on the </w:t>
      </w:r>
      <w:r w:rsidRPr="70133137" w:rsidR="736A6334">
        <w:rPr>
          <w:sz w:val="28"/>
          <w:szCs w:val="28"/>
        </w:rPr>
        <w:t>message that has been delivered</w:t>
      </w:r>
      <w:r w:rsidRPr="70133137" w:rsidR="00933A35">
        <w:rPr>
          <w:sz w:val="28"/>
          <w:szCs w:val="28"/>
        </w:rPr>
        <w:t xml:space="preserve">. As a result, both the sender and the recipient share their thoughts and ideas on this communication technique </w:t>
      </w:r>
      <w:r w:rsidRPr="70133137" w:rsidR="1DD06B51">
        <w:rPr>
          <w:sz w:val="28"/>
          <w:szCs w:val="28"/>
        </w:rPr>
        <w:t xml:space="preserve">to come to an agreement or </w:t>
      </w:r>
      <w:r w:rsidRPr="70133137" w:rsidR="1DD06B51">
        <w:rPr>
          <w:sz w:val="28"/>
          <w:szCs w:val="28"/>
        </w:rPr>
        <w:t>conclusion.</w:t>
      </w:r>
      <w:r w:rsidRPr="70133137" w:rsidR="1DD06B51">
        <w:rPr>
          <w:sz w:val="28"/>
          <w:szCs w:val="28"/>
        </w:rPr>
        <w:t xml:space="preserve"> (</w:t>
      </w:r>
      <w:proofErr w:type="gramStart"/>
      <w:r w:rsidRPr="70133137" w:rsidR="00933A35">
        <w:rPr>
          <w:sz w:val="28"/>
          <w:szCs w:val="28"/>
        </w:rPr>
        <w:t>community</w:t>
      </w:r>
      <w:proofErr w:type="gramEnd"/>
      <w:r w:rsidRPr="70133137" w:rsidR="00933A35">
        <w:rPr>
          <w:sz w:val="28"/>
          <w:szCs w:val="28"/>
        </w:rPr>
        <w:t xml:space="preserve"> learns, 2017).</w:t>
      </w:r>
    </w:p>
    <w:p w:rsidR="00C240F8" w:rsidP="00C240F8" w:rsidRDefault="00C240F8" w14:paraId="04AAE0EB" w14:textId="0B3C6863">
      <w:pPr>
        <w:pStyle w:val="ListParagraph"/>
        <w:jc w:val="both"/>
      </w:pPr>
    </w:p>
    <w:p w:rsidRPr="00241FF4" w:rsidR="002D622C" w:rsidP="00C240F8" w:rsidRDefault="004253EE" w14:paraId="277D66CC" w14:textId="1E0423B2">
      <w:pPr>
        <w:pStyle w:val="ListParagraph"/>
        <w:jc w:val="both"/>
        <w:rPr>
          <w:b/>
          <w:bCs/>
          <w:color w:val="FF0000"/>
          <w:sz w:val="28"/>
          <w:szCs w:val="28"/>
          <w:u w:val="single"/>
        </w:rPr>
      </w:pPr>
      <w:r w:rsidRPr="00241FF4">
        <w:rPr>
          <w:b/>
          <w:bCs/>
          <w:color w:val="FF0000"/>
          <w:sz w:val="28"/>
          <w:szCs w:val="28"/>
          <w:u w:val="single"/>
        </w:rPr>
        <w:t>WRITING SKILLS</w:t>
      </w:r>
    </w:p>
    <w:p w:rsidR="002D622C" w:rsidP="00C240F8" w:rsidRDefault="002D622C" w14:paraId="190CCE70" w14:textId="1B586499">
      <w:pPr>
        <w:pStyle w:val="ListParagraph"/>
        <w:jc w:val="both"/>
      </w:pPr>
    </w:p>
    <w:p w:rsidR="002D622C" w:rsidP="00C240F8" w:rsidRDefault="002D622C" w14:paraId="2918071E" w14:textId="19D5D2F5">
      <w:pPr>
        <w:pStyle w:val="ListParagraph"/>
        <w:jc w:val="both"/>
      </w:pPr>
    </w:p>
    <w:p w:rsidRPr="003F4A65" w:rsidR="002D622C" w:rsidP="00C240F8" w:rsidRDefault="003F4A65" w14:paraId="3B0AB84D" w14:textId="5BDF29AE">
      <w:pPr>
        <w:pStyle w:val="ListParagraph"/>
        <w:jc w:val="both"/>
        <w:rPr>
          <w:sz w:val="28"/>
          <w:szCs w:val="28"/>
        </w:rPr>
      </w:pPr>
      <w:r w:rsidRPr="70133137" w:rsidR="003F4A65">
        <w:rPr>
          <w:sz w:val="28"/>
          <w:szCs w:val="28"/>
        </w:rPr>
        <w:t xml:space="preserve">According to the need, I had to </w:t>
      </w:r>
      <w:r w:rsidRPr="70133137" w:rsidR="405A4EB4">
        <w:rPr>
          <w:sz w:val="28"/>
          <w:szCs w:val="28"/>
        </w:rPr>
        <w:t>draft</w:t>
      </w:r>
      <w:r w:rsidRPr="70133137" w:rsidR="003F4A65">
        <w:rPr>
          <w:sz w:val="28"/>
          <w:szCs w:val="28"/>
        </w:rPr>
        <w:t xml:space="preserve"> reports in this module. </w:t>
      </w:r>
      <w:r w:rsidRPr="70133137" w:rsidR="1F151D1A">
        <w:rPr>
          <w:sz w:val="28"/>
          <w:szCs w:val="28"/>
        </w:rPr>
        <w:t>Authoring</w:t>
      </w:r>
      <w:r w:rsidRPr="70133137" w:rsidR="003F4A65">
        <w:rPr>
          <w:sz w:val="28"/>
          <w:szCs w:val="28"/>
        </w:rPr>
        <w:t xml:space="preserve"> such reports helped me improve my writing abilities. My grammar, spelling, and punctuation were improved, and I learned how to write a job application. Because writing helps me to express myself more easily, my ability to articulate my feelings and ideas has increased. Through my writing, I learned how to express myself. Now I can write and explain </w:t>
      </w:r>
      <w:r w:rsidRPr="70133137" w:rsidR="77F46298">
        <w:rPr>
          <w:sz w:val="28"/>
          <w:szCs w:val="28"/>
        </w:rPr>
        <w:t>all</w:t>
      </w:r>
      <w:r w:rsidRPr="70133137" w:rsidR="003F4A65">
        <w:rPr>
          <w:sz w:val="28"/>
          <w:szCs w:val="28"/>
        </w:rPr>
        <w:t xml:space="preserve"> my notions, logics, and conflicts in a way that my followers will understand. Through this module, I learned how to provide people criticism with a clear notion and explain to users in the</w:t>
      </w:r>
      <w:r w:rsidRPr="70133137" w:rsidR="09DAA13A">
        <w:rPr>
          <w:sz w:val="28"/>
          <w:szCs w:val="28"/>
        </w:rPr>
        <w:t xml:space="preserve"> </w:t>
      </w:r>
      <w:r w:rsidRPr="70133137" w:rsidR="003F4A65">
        <w:rPr>
          <w:sz w:val="28"/>
          <w:szCs w:val="28"/>
        </w:rPr>
        <w:t>most understandable way possible through my writing.</w:t>
      </w:r>
    </w:p>
    <w:p w:rsidR="3EF1FD42" w:rsidP="062991CF" w:rsidRDefault="3EF1FD42" w14:paraId="3855F763" w14:textId="4C7AAB32">
      <w:pPr>
        <w:pStyle w:val="ListParagraph"/>
        <w:jc w:val="both"/>
        <w:rPr>
          <w:sz w:val="28"/>
          <w:szCs w:val="28"/>
        </w:rPr>
      </w:pPr>
      <w:r w:rsidRPr="70133137" w:rsidR="3EF1FD42">
        <w:rPr>
          <w:sz w:val="28"/>
          <w:szCs w:val="28"/>
        </w:rPr>
        <w:t xml:space="preserve">Academic ability and employability play a significant role in developing a better job (Vonada, 2012). </w:t>
      </w:r>
      <w:r w:rsidRPr="70133137" w:rsidR="3EF1FD42">
        <w:rPr>
          <w:sz w:val="28"/>
          <w:szCs w:val="28"/>
        </w:rPr>
        <w:t>It's</w:t>
      </w:r>
      <w:r w:rsidRPr="70133137" w:rsidR="3EF1FD42">
        <w:rPr>
          <w:sz w:val="28"/>
          <w:szCs w:val="28"/>
        </w:rPr>
        <w:t xml:space="preserve"> crucial for those who wish to have a successful profession to </w:t>
      </w:r>
      <w:bookmarkStart w:name="_Int_9MNQcbmv" w:id="985874198"/>
      <w:r w:rsidRPr="70133137" w:rsidR="52D4525F">
        <w:rPr>
          <w:sz w:val="28"/>
          <w:szCs w:val="28"/>
        </w:rPr>
        <w:t>continuously improve</w:t>
      </w:r>
      <w:bookmarkEnd w:id="985874198"/>
      <w:r w:rsidRPr="70133137" w:rsidR="3EF1FD42">
        <w:rPr>
          <w:sz w:val="28"/>
          <w:szCs w:val="28"/>
        </w:rPr>
        <w:t xml:space="preserve"> their grades (Turner, 2011). They must have a better education because technologies are always improving </w:t>
      </w:r>
      <w:bookmarkStart w:name="_Int_v2wYzekA" w:id="267557259"/>
      <w:r w:rsidRPr="70133137" w:rsidR="2C83EF09">
        <w:rPr>
          <w:sz w:val="28"/>
          <w:szCs w:val="28"/>
        </w:rPr>
        <w:t>to</w:t>
      </w:r>
      <w:bookmarkEnd w:id="267557259"/>
      <w:r w:rsidRPr="70133137" w:rsidR="3EF1FD42">
        <w:rPr>
          <w:sz w:val="28"/>
          <w:szCs w:val="28"/>
        </w:rPr>
        <w:t xml:space="preserve"> manage a career using those current technologies. When hiring for positions like these, employers prioritise education. A person who excels in school becomes more personality and has less worry. But these are the things that are </w:t>
      </w:r>
      <w:bookmarkStart w:name="_Int_Jm5KEE9e" w:id="1373118245"/>
      <w:r w:rsidRPr="70133137" w:rsidR="67DC740F">
        <w:rPr>
          <w:sz w:val="28"/>
          <w:szCs w:val="28"/>
        </w:rPr>
        <w:t>necessary</w:t>
      </w:r>
      <w:bookmarkEnd w:id="1373118245"/>
      <w:r w:rsidRPr="70133137" w:rsidR="3EF1FD42">
        <w:rPr>
          <w:sz w:val="28"/>
          <w:szCs w:val="28"/>
        </w:rPr>
        <w:t xml:space="preserve"> in the workplace. This subject was a great </w:t>
      </w:r>
      <w:r w:rsidRPr="70133137" w:rsidR="3EF1FD42">
        <w:rPr>
          <w:sz w:val="28"/>
          <w:szCs w:val="28"/>
        </w:rPr>
        <w:t>assistance</w:t>
      </w:r>
      <w:r w:rsidRPr="70133137" w:rsidR="3EF1FD42">
        <w:rPr>
          <w:sz w:val="28"/>
          <w:szCs w:val="28"/>
        </w:rPr>
        <w:t xml:space="preserve"> to me in developing my academic and employment abilities. Throughout the course of this module.</w:t>
      </w:r>
    </w:p>
    <w:p w:rsidR="0AC229DB" w:rsidP="062991CF" w:rsidRDefault="0AC229DB" w14:paraId="24AE5893" w14:textId="43EEEB3C">
      <w:pPr>
        <w:pStyle w:val="ListParagraph"/>
        <w:jc w:val="both"/>
        <w:rPr>
          <w:sz w:val="28"/>
          <w:szCs w:val="28"/>
        </w:rPr>
      </w:pPr>
      <w:r w:rsidRPr="70133137" w:rsidR="0AC229DB">
        <w:rPr>
          <w:sz w:val="28"/>
          <w:szCs w:val="28"/>
        </w:rPr>
        <w:t xml:space="preserve">I had to create a presentation for this module in conformity with the specifications. My writing abilities have increased </w:t>
      </w:r>
      <w:bookmarkStart w:name="_Int_fND8VA3d" w:id="281314746"/>
      <w:r w:rsidRPr="70133137" w:rsidR="0AC229DB">
        <w:rPr>
          <w:sz w:val="28"/>
          <w:szCs w:val="28"/>
        </w:rPr>
        <w:t>as a result of</w:t>
      </w:r>
      <w:bookmarkEnd w:id="281314746"/>
      <w:r w:rsidRPr="70133137" w:rsidR="0AC229DB">
        <w:rPr>
          <w:sz w:val="28"/>
          <w:szCs w:val="28"/>
        </w:rPr>
        <w:t xml:space="preserve"> </w:t>
      </w:r>
      <w:r w:rsidRPr="70133137" w:rsidR="0AC229DB">
        <w:rPr>
          <w:sz w:val="28"/>
          <w:szCs w:val="28"/>
        </w:rPr>
        <w:t>writing</w:t>
      </w:r>
      <w:r w:rsidRPr="70133137" w:rsidR="0AC229DB">
        <w:rPr>
          <w:sz w:val="28"/>
          <w:szCs w:val="28"/>
        </w:rPr>
        <w:t xml:space="preserve"> those reports. Corrections were made to </w:t>
      </w:r>
      <w:r w:rsidRPr="70133137" w:rsidR="0AC229DB">
        <w:rPr>
          <w:sz w:val="28"/>
          <w:szCs w:val="28"/>
        </w:rPr>
        <w:t>me</w:t>
      </w:r>
      <w:r w:rsidRPr="70133137" w:rsidR="0AC229DB">
        <w:rPr>
          <w:sz w:val="28"/>
          <w:szCs w:val="28"/>
        </w:rPr>
        <w:t xml:space="preserve"> </w:t>
      </w:r>
    </w:p>
    <w:p w:rsidR="0AC229DB" w:rsidP="062991CF" w:rsidRDefault="0AC229DB" w14:paraId="69140B83" w14:textId="114C5B5C">
      <w:pPr>
        <w:pStyle w:val="ListParagraph"/>
        <w:jc w:val="both"/>
        <w:rPr>
          <w:sz w:val="28"/>
          <w:szCs w:val="28"/>
        </w:rPr>
      </w:pPr>
      <w:r w:rsidRPr="062991CF" w:rsidR="0AC229DB">
        <w:rPr>
          <w:sz w:val="28"/>
          <w:szCs w:val="28"/>
        </w:rPr>
        <w:t>grammar, spelling, and punctuation. My ability to articulate my perspectives and emotions has increased since writing may make it easier. Through my writing, I was able to learn how to express my individuality. Now I can write and communicate all of my ideas, conflicts, and logics in a clear manner so that my readers won't be perplexed. Through this module, I developed the ability to critique others' work with a clear notion and to write in a style that is the most understandable to the reader.</w:t>
      </w:r>
    </w:p>
    <w:p w:rsidR="062991CF" w:rsidP="062991CF" w:rsidRDefault="062991CF" w14:paraId="55DE325F" w14:textId="0E3F8496">
      <w:pPr>
        <w:pStyle w:val="ListParagraph"/>
        <w:jc w:val="both"/>
        <w:rPr>
          <w:sz w:val="28"/>
          <w:szCs w:val="28"/>
        </w:rPr>
      </w:pPr>
    </w:p>
    <w:p w:rsidR="062991CF" w:rsidP="062991CF" w:rsidRDefault="062991CF" w14:paraId="2693C84E" w14:textId="0A71C3E5">
      <w:pPr>
        <w:pStyle w:val="ListParagraph"/>
        <w:jc w:val="both"/>
        <w:rPr>
          <w:sz w:val="28"/>
          <w:szCs w:val="28"/>
        </w:rPr>
      </w:pPr>
    </w:p>
    <w:p w:rsidR="003F4A65" w:rsidP="00C240F8" w:rsidRDefault="003F4A65" w14:paraId="27226DB4" w14:textId="6ED757C6">
      <w:pPr>
        <w:pStyle w:val="ListParagraph"/>
        <w:jc w:val="both"/>
      </w:pPr>
    </w:p>
    <w:p w:rsidR="00CD5840" w:rsidP="00CD5840" w:rsidRDefault="00CD5840" w14:paraId="539ECC8B" w14:textId="77777777">
      <w:pPr>
        <w:jc w:val="both"/>
        <w:rPr>
          <w:b/>
          <w:bCs/>
          <w:sz w:val="32"/>
          <w:szCs w:val="32"/>
        </w:rPr>
      </w:pPr>
    </w:p>
    <w:p w:rsidR="00CD5840" w:rsidP="00CD5840" w:rsidRDefault="00CD5840" w14:paraId="0F45ED7A" w14:textId="77777777">
      <w:pPr>
        <w:jc w:val="both"/>
        <w:rPr>
          <w:b/>
          <w:bCs/>
          <w:sz w:val="32"/>
          <w:szCs w:val="32"/>
        </w:rPr>
      </w:pPr>
    </w:p>
    <w:p w:rsidRPr="00843C55" w:rsidR="003F4A65" w:rsidP="00CD5840" w:rsidRDefault="00241FF4" w14:paraId="666D1EA1" w14:textId="30252ADA">
      <w:pPr>
        <w:jc w:val="both"/>
        <w:rPr>
          <w:b/>
          <w:bCs/>
          <w:color w:val="FF0000"/>
          <w:sz w:val="32"/>
          <w:szCs w:val="32"/>
          <w:u w:val="single"/>
        </w:rPr>
      </w:pPr>
      <w:r w:rsidRPr="00843C55">
        <w:rPr>
          <w:b/>
          <w:bCs/>
          <w:color w:val="FF0000"/>
          <w:sz w:val="32"/>
          <w:szCs w:val="32"/>
        </w:rPr>
        <w:t xml:space="preserve">        </w:t>
      </w:r>
      <w:r w:rsidRPr="00843C55" w:rsidR="003F4A65">
        <w:rPr>
          <w:b/>
          <w:bCs/>
          <w:color w:val="FF0000"/>
          <w:sz w:val="32"/>
          <w:szCs w:val="32"/>
          <w:u w:val="single"/>
        </w:rPr>
        <w:t>Reference abilities</w:t>
      </w:r>
    </w:p>
    <w:p w:rsidRPr="003F4A65" w:rsidR="003F4A65" w:rsidP="003F4A65" w:rsidRDefault="003F4A65" w14:paraId="349EC4BA" w14:textId="77777777">
      <w:pPr>
        <w:pStyle w:val="ListParagraph"/>
        <w:jc w:val="both"/>
        <w:rPr>
          <w:b/>
          <w:bCs/>
          <w:sz w:val="32"/>
          <w:szCs w:val="32"/>
        </w:rPr>
      </w:pPr>
    </w:p>
    <w:p w:rsidR="003F4A65" w:rsidP="062991CF" w:rsidRDefault="003F4A65" w14:paraId="1A67614C" w14:textId="45B3DC4F">
      <w:pPr>
        <w:pStyle w:val="ListParagraph"/>
        <w:numPr>
          <w:ilvl w:val="0"/>
          <w:numId w:val="2"/>
        </w:numPr>
        <w:rPr>
          <w:sz w:val="28"/>
          <w:szCs w:val="28"/>
        </w:rPr>
      </w:pPr>
      <w:r w:rsidRPr="70133137" w:rsidR="003F4A65">
        <w:rPr>
          <w:sz w:val="28"/>
          <w:szCs w:val="28"/>
        </w:rPr>
        <w:t xml:space="preserve">My reference abilities have improved </w:t>
      </w:r>
      <w:r w:rsidRPr="70133137" w:rsidR="24530116">
        <w:rPr>
          <w:sz w:val="28"/>
          <w:szCs w:val="28"/>
        </w:rPr>
        <w:t>because of</w:t>
      </w:r>
      <w:r w:rsidRPr="70133137" w:rsidR="003F4A65">
        <w:rPr>
          <w:sz w:val="28"/>
          <w:szCs w:val="28"/>
        </w:rPr>
        <w:t xml:space="preserve"> my participation in the module. I learned how to properly reference in report writing, essay writing, research papers, and writing. I learned about referring in writing and organising references using the Harvard Referencing style. This reference </w:t>
      </w:r>
      <w:r w:rsidRPr="70133137" w:rsidR="003F4A65">
        <w:rPr>
          <w:sz w:val="28"/>
          <w:szCs w:val="28"/>
        </w:rPr>
        <w:t>expertise</w:t>
      </w:r>
      <w:r w:rsidRPr="70133137" w:rsidR="003F4A65">
        <w:rPr>
          <w:sz w:val="28"/>
          <w:szCs w:val="28"/>
        </w:rPr>
        <w:t xml:space="preserve"> will help me in my future academic courses and research. Through my referencing abilities, I may include references to the contributions of other researchers and authors in my reports, articles, and research work. This </w:t>
      </w:r>
      <w:r w:rsidRPr="70133137" w:rsidR="003F4A65">
        <w:rPr>
          <w:sz w:val="28"/>
          <w:szCs w:val="28"/>
        </w:rPr>
        <w:t>expertise</w:t>
      </w:r>
      <w:r w:rsidRPr="70133137" w:rsidR="003F4A65">
        <w:rPr>
          <w:sz w:val="28"/>
          <w:szCs w:val="28"/>
        </w:rPr>
        <w:t xml:space="preserve"> will also </w:t>
      </w:r>
      <w:r w:rsidRPr="70133137" w:rsidR="003F4A65">
        <w:rPr>
          <w:sz w:val="28"/>
          <w:szCs w:val="28"/>
        </w:rPr>
        <w:t>assist</w:t>
      </w:r>
      <w:r w:rsidRPr="70133137" w:rsidR="003F4A65">
        <w:rPr>
          <w:sz w:val="28"/>
          <w:szCs w:val="28"/>
        </w:rPr>
        <w:t xml:space="preserve"> me in making my arguments valid in future academic and professional studies. My users will be able to follow the original works through my references. In addition, I will be able to document</w:t>
      </w:r>
      <w:r w:rsidRPr="70133137" w:rsidR="387B99CB">
        <w:rPr>
          <w:sz w:val="28"/>
          <w:szCs w:val="28"/>
        </w:rPr>
        <w:t>.</w:t>
      </w:r>
      <w:r w:rsidRPr="70133137" w:rsidR="012626DB">
        <w:rPr>
          <w:sz w:val="28"/>
          <w:szCs w:val="28"/>
        </w:rPr>
        <w:t xml:space="preserve"> References help the reader to understand a better idea of what has been </w:t>
      </w:r>
      <w:r w:rsidRPr="70133137" w:rsidR="45AD704E">
        <w:rPr>
          <w:sz w:val="28"/>
          <w:szCs w:val="28"/>
        </w:rPr>
        <w:t>presented,</w:t>
      </w:r>
      <w:r w:rsidRPr="70133137" w:rsidR="012626DB">
        <w:rPr>
          <w:sz w:val="28"/>
          <w:szCs w:val="28"/>
        </w:rPr>
        <w:t xml:space="preserve"> allowing them to think further and get a better understanding.</w:t>
      </w:r>
    </w:p>
    <w:p w:rsidR="387B99CB" w:rsidP="062991CF" w:rsidRDefault="387B99CB" w14:paraId="72C17178" w14:textId="7420E9F6">
      <w:pPr>
        <w:pStyle w:val="Normal"/>
        <w:rPr>
          <w:b w:val="1"/>
          <w:bCs w:val="1"/>
          <w:color w:val="FF0000"/>
          <w:sz w:val="28"/>
          <w:szCs w:val="28"/>
        </w:rPr>
      </w:pPr>
      <w:r w:rsidRPr="062991CF" w:rsidR="387B99CB">
        <w:rPr>
          <w:b w:val="1"/>
          <w:bCs w:val="1"/>
          <w:color w:val="FF0000"/>
          <w:sz w:val="28"/>
          <w:szCs w:val="28"/>
        </w:rPr>
        <w:t xml:space="preserve">          </w:t>
      </w:r>
    </w:p>
    <w:p w:rsidR="387B99CB" w:rsidP="062991CF" w:rsidRDefault="387B99CB" w14:paraId="1ADF9C96" w14:textId="527F3EF7">
      <w:pPr>
        <w:pStyle w:val="Normal"/>
        <w:rPr>
          <w:b w:val="1"/>
          <w:bCs w:val="1"/>
          <w:color w:val="FF0000"/>
          <w:sz w:val="28"/>
          <w:szCs w:val="28"/>
        </w:rPr>
      </w:pPr>
      <w:r w:rsidRPr="062991CF" w:rsidR="387B99CB">
        <w:rPr>
          <w:b w:val="1"/>
          <w:bCs w:val="1"/>
          <w:color w:val="FF0000"/>
          <w:sz w:val="28"/>
          <w:szCs w:val="28"/>
        </w:rPr>
        <w:t xml:space="preserve">             Presentation expertise</w:t>
      </w:r>
    </w:p>
    <w:p w:rsidR="387B99CB" w:rsidP="062991CF" w:rsidRDefault="387B99CB" w14:paraId="1301458F" w14:textId="7A602CB0">
      <w:pPr>
        <w:pStyle w:val="Normal"/>
        <w:rPr>
          <w:sz w:val="28"/>
          <w:szCs w:val="28"/>
        </w:rPr>
      </w:pPr>
      <w:r w:rsidRPr="062991CF" w:rsidR="387B99CB">
        <w:rPr>
          <w:sz w:val="28"/>
          <w:szCs w:val="28"/>
        </w:rPr>
        <w:t xml:space="preserve"> </w:t>
      </w:r>
    </w:p>
    <w:p w:rsidR="387B99CB" w:rsidP="062991CF" w:rsidRDefault="387B99CB" w14:paraId="227FE082" w14:textId="27F285DF">
      <w:pPr>
        <w:pStyle w:val="Normal"/>
        <w:ind w:left="0"/>
        <w:rPr>
          <w:sz w:val="28"/>
          <w:szCs w:val="28"/>
        </w:rPr>
      </w:pPr>
      <w:r w:rsidRPr="70133137" w:rsidR="387B99CB">
        <w:rPr>
          <w:sz w:val="28"/>
          <w:szCs w:val="28"/>
        </w:rPr>
        <w:t>My ability to present has also improved because to this module. I had to deliver a presentation for this module. Presentation skills are incredibly important for a person in both their professional and personal lives. One needs strong presenting skills for this. I had to give presentations to my module teacher at various points throughout the semester</w:t>
      </w:r>
      <w:r w:rsidRPr="70133137" w:rsidR="18B6E841">
        <w:rPr>
          <w:sz w:val="28"/>
          <w:szCs w:val="28"/>
        </w:rPr>
        <w:t xml:space="preserve"> which was extremely beneficial </w:t>
      </w:r>
      <w:r w:rsidRPr="70133137" w:rsidR="387B99CB">
        <w:rPr>
          <w:sz w:val="28"/>
          <w:szCs w:val="28"/>
        </w:rPr>
        <w:t xml:space="preserve">. My degree of confidence has increased </w:t>
      </w:r>
      <w:bookmarkStart w:name="_Int_mK5FaKxo" w:id="427669078"/>
      <w:r w:rsidRPr="70133137" w:rsidR="78F0FE98">
        <w:rPr>
          <w:sz w:val="28"/>
          <w:szCs w:val="28"/>
        </w:rPr>
        <w:t>because of</w:t>
      </w:r>
      <w:bookmarkEnd w:id="427669078"/>
      <w:r w:rsidRPr="70133137" w:rsidR="387B99CB">
        <w:rPr>
          <w:sz w:val="28"/>
          <w:szCs w:val="28"/>
        </w:rPr>
        <w:t xml:space="preserve"> these </w:t>
      </w:r>
      <w:r w:rsidRPr="70133137" w:rsidR="572BDE56">
        <w:rPr>
          <w:sz w:val="28"/>
          <w:szCs w:val="28"/>
        </w:rPr>
        <w:t>presentations because eventually you will get comfortable speaking to the public to deliver a message.</w:t>
      </w:r>
      <w:r w:rsidRPr="70133137" w:rsidR="387B99CB">
        <w:rPr>
          <w:sz w:val="28"/>
          <w:szCs w:val="28"/>
        </w:rPr>
        <w:t xml:space="preserve"> My language, reading, listening, learning, and self-management skills have all increased </w:t>
      </w:r>
      <w:bookmarkStart w:name="_Int_YdKfrOgv" w:id="898040876"/>
      <w:r w:rsidRPr="70133137" w:rsidR="387B99CB">
        <w:rPr>
          <w:sz w:val="28"/>
          <w:szCs w:val="28"/>
        </w:rPr>
        <w:t>as a result of</w:t>
      </w:r>
      <w:bookmarkEnd w:id="898040876"/>
      <w:r w:rsidRPr="70133137" w:rsidR="387B99CB">
        <w:rPr>
          <w:sz w:val="28"/>
          <w:szCs w:val="28"/>
        </w:rPr>
        <w:t xml:space="preserve"> these presentations. I feel quite secure now when I display any of my projects</w:t>
      </w:r>
      <w:r w:rsidRPr="70133137" w:rsidR="42F73AB1">
        <w:rPr>
          <w:sz w:val="28"/>
          <w:szCs w:val="28"/>
        </w:rPr>
        <w:t xml:space="preserve"> thanks to all the practice that I have had this semester.</w:t>
      </w:r>
    </w:p>
    <w:p w:rsidRPr="001B06B1" w:rsidR="001B06B1" w:rsidP="001B06B1" w:rsidRDefault="001B06B1" w14:paraId="30849527" w14:textId="77777777">
      <w:pPr>
        <w:ind w:left="360"/>
        <w:rPr>
          <w:sz w:val="28"/>
          <w:szCs w:val="28"/>
        </w:rPr>
      </w:pPr>
    </w:p>
    <w:p w:rsidRPr="001B06B1" w:rsidR="001B06B1" w:rsidP="001B06B1" w:rsidRDefault="001B06B1" w14:paraId="4B33EF7B" w14:textId="6CC3D9BA">
      <w:pPr>
        <w:ind w:left="360"/>
        <w:rPr>
          <w:b/>
          <w:bCs/>
          <w:color w:val="FF0000"/>
          <w:sz w:val="32"/>
          <w:szCs w:val="32"/>
          <w:u w:val="single"/>
        </w:rPr>
      </w:pPr>
      <w:r w:rsidRPr="001B06B1">
        <w:rPr>
          <w:b/>
          <w:bCs/>
          <w:color w:val="FF0000"/>
          <w:sz w:val="32"/>
          <w:szCs w:val="32"/>
          <w:u w:val="single"/>
        </w:rPr>
        <w:t>Paraphrasing</w:t>
      </w:r>
    </w:p>
    <w:p w:rsidR="003F4A65" w:rsidP="003F4A65" w:rsidRDefault="003F4A65" w14:paraId="4132C945" w14:textId="22771B73">
      <w:pPr>
        <w:pStyle w:val="ListParagraph"/>
        <w:jc w:val="both"/>
        <w:rPr>
          <w:sz w:val="28"/>
          <w:szCs w:val="28"/>
        </w:rPr>
      </w:pPr>
    </w:p>
    <w:p w:rsidRPr="00E322D5" w:rsidR="00E322D5" w:rsidP="00E322D5" w:rsidRDefault="00E322D5" w14:paraId="23B27EAB" w14:textId="77777777">
      <w:pPr>
        <w:pStyle w:val="ListParagraph"/>
        <w:jc w:val="both"/>
        <w:rPr>
          <w:sz w:val="28"/>
          <w:szCs w:val="28"/>
        </w:rPr>
      </w:pPr>
      <w:r w:rsidRPr="00E322D5">
        <w:rPr>
          <w:sz w:val="28"/>
          <w:szCs w:val="28"/>
        </w:rPr>
        <w:t>What I realized while paraphrasing</w:t>
      </w:r>
    </w:p>
    <w:p w:rsidR="001B06B1" w:rsidP="00E322D5" w:rsidRDefault="00E322D5" w14:paraId="3FB796C9" w14:textId="36BCCDEF">
      <w:pPr>
        <w:pStyle w:val="ListParagraph"/>
        <w:jc w:val="both"/>
        <w:rPr>
          <w:sz w:val="28"/>
          <w:szCs w:val="28"/>
        </w:rPr>
      </w:pPr>
      <w:r w:rsidRPr="70133137" w:rsidR="00E322D5">
        <w:rPr>
          <w:sz w:val="28"/>
          <w:szCs w:val="28"/>
        </w:rPr>
        <w:t xml:space="preserve">By putting the material in my own words, you may credit these writers by paraphrasing and summarising. Effective paraphrase displays my knowledge of the topic as well. You must </w:t>
      </w:r>
      <w:r w:rsidRPr="70133137" w:rsidR="00E322D5">
        <w:rPr>
          <w:sz w:val="28"/>
          <w:szCs w:val="28"/>
        </w:rPr>
        <w:t>modify</w:t>
      </w:r>
      <w:r w:rsidRPr="70133137" w:rsidR="00E322D5">
        <w:rPr>
          <w:sz w:val="28"/>
          <w:szCs w:val="28"/>
        </w:rPr>
        <w:t xml:space="preserve"> the sentence's structure </w:t>
      </w:r>
      <w:r w:rsidRPr="70133137" w:rsidR="29F5F265">
        <w:rPr>
          <w:sz w:val="28"/>
          <w:szCs w:val="28"/>
        </w:rPr>
        <w:t>to</w:t>
      </w:r>
      <w:r w:rsidRPr="70133137" w:rsidR="00E322D5">
        <w:rPr>
          <w:sz w:val="28"/>
          <w:szCs w:val="28"/>
        </w:rPr>
        <w:t xml:space="preserve"> paraphrase.</w:t>
      </w:r>
      <w:r w:rsidRPr="70133137" w:rsidR="7560D400">
        <w:rPr>
          <w:sz w:val="28"/>
          <w:szCs w:val="28"/>
        </w:rPr>
        <w:t xml:space="preserve"> Effective paraphrase could be identified as a development of an idea rephrased into your own words for your own better understanding of a topic</w:t>
      </w:r>
      <w:r w:rsidRPr="70133137" w:rsidR="2249AD4A">
        <w:rPr>
          <w:sz w:val="28"/>
          <w:szCs w:val="28"/>
        </w:rPr>
        <w:t xml:space="preserve"> and your readers.</w:t>
      </w:r>
    </w:p>
    <w:p w:rsidR="495488B0" w:rsidP="70133137" w:rsidRDefault="495488B0" w14:paraId="35D6ED23" w14:textId="780E756E">
      <w:pPr>
        <w:pStyle w:val="ListParagraph"/>
        <w:jc w:val="both"/>
        <w:rPr>
          <w:sz w:val="28"/>
          <w:szCs w:val="28"/>
        </w:rPr>
      </w:pPr>
      <w:r w:rsidRPr="70133137" w:rsidR="495488B0">
        <w:rPr>
          <w:sz w:val="28"/>
          <w:szCs w:val="28"/>
        </w:rPr>
        <w:t>Changing a sentence's construction</w:t>
      </w:r>
    </w:p>
    <w:p w:rsidR="495488B0" w:rsidP="70133137" w:rsidRDefault="495488B0" w14:paraId="68D0A86F" w14:textId="46A975DF">
      <w:pPr>
        <w:pStyle w:val="ListParagraph"/>
        <w:jc w:val="both"/>
        <w:rPr>
          <w:sz w:val="28"/>
          <w:szCs w:val="28"/>
        </w:rPr>
      </w:pPr>
      <w:r w:rsidRPr="70133137" w:rsidR="495488B0">
        <w:rPr>
          <w:sz w:val="28"/>
          <w:szCs w:val="28"/>
        </w:rPr>
        <w:t>Make sure you understand the key points of the original material by reading it several times.</w:t>
      </w:r>
    </w:p>
    <w:p w:rsidR="495488B0" w:rsidP="70133137" w:rsidRDefault="495488B0" w14:paraId="5D3F4BDA" w14:textId="08159770">
      <w:pPr>
        <w:pStyle w:val="ListParagraph"/>
        <w:jc w:val="both"/>
        <w:rPr>
          <w:sz w:val="28"/>
          <w:szCs w:val="28"/>
        </w:rPr>
      </w:pPr>
      <w:r w:rsidRPr="70133137" w:rsidR="495488B0">
        <w:rPr>
          <w:sz w:val="28"/>
          <w:szCs w:val="28"/>
        </w:rPr>
        <w:t>Memorize the essential points and write them down.</w:t>
      </w:r>
    </w:p>
    <w:p w:rsidR="495488B0" w:rsidP="70133137" w:rsidRDefault="495488B0" w14:paraId="05FF59DE" w14:textId="31A83965">
      <w:pPr>
        <w:pStyle w:val="ListParagraph"/>
        <w:jc w:val="both"/>
        <w:rPr>
          <w:sz w:val="28"/>
          <w:szCs w:val="28"/>
        </w:rPr>
      </w:pPr>
      <w:r w:rsidRPr="70133137" w:rsidR="495488B0">
        <w:rPr>
          <w:sz w:val="28"/>
          <w:szCs w:val="28"/>
        </w:rPr>
        <w:t>Make sure you have kept the original concepts and that your version is different by comparing what you wrote to the original text.</w:t>
      </w:r>
    </w:p>
    <w:p w:rsidR="70133137" w:rsidP="70133137" w:rsidRDefault="70133137" w14:paraId="23A50739" w14:textId="2BCFC851">
      <w:pPr>
        <w:pStyle w:val="ListParagraph"/>
        <w:jc w:val="both"/>
        <w:rPr>
          <w:sz w:val="28"/>
          <w:szCs w:val="28"/>
        </w:rPr>
      </w:pPr>
    </w:p>
    <w:p w:rsidR="37450A48" w:rsidP="70133137" w:rsidRDefault="37450A48" w14:paraId="08184C8C" w14:textId="66FC70BD">
      <w:pPr>
        <w:pStyle w:val="ListParagraph"/>
        <w:ind w:left="0"/>
        <w:jc w:val="both"/>
        <w:rPr>
          <w:sz w:val="28"/>
          <w:szCs w:val="28"/>
        </w:rPr>
      </w:pPr>
      <w:r w:rsidRPr="70133137" w:rsidR="37450A48">
        <w:rPr>
          <w:sz w:val="28"/>
          <w:szCs w:val="28"/>
        </w:rPr>
        <w:t xml:space="preserve">            Modify the wording</w:t>
      </w:r>
    </w:p>
    <w:p w:rsidR="37450A48" w:rsidP="70133137" w:rsidRDefault="37450A48" w14:paraId="2FED61F7" w14:textId="03B036A9">
      <w:pPr>
        <w:pStyle w:val="ListParagraph"/>
        <w:jc w:val="both"/>
        <w:rPr>
          <w:sz w:val="28"/>
          <w:szCs w:val="28"/>
        </w:rPr>
      </w:pPr>
      <w:r w:rsidRPr="70133137" w:rsidR="37450A48">
        <w:rPr>
          <w:sz w:val="28"/>
          <w:szCs w:val="28"/>
        </w:rPr>
        <w:t>When someone has copied verbatim from a textbook, it may be simple to tell. You will write differently from the writers you are reading since we all have unique writing styles.</w:t>
      </w:r>
    </w:p>
    <w:p w:rsidR="37450A48" w:rsidP="70133137" w:rsidRDefault="37450A48" w14:paraId="5668654B" w14:textId="4C68AE29">
      <w:pPr>
        <w:pStyle w:val="ListParagraph"/>
        <w:jc w:val="both"/>
        <w:rPr>
          <w:sz w:val="28"/>
          <w:szCs w:val="28"/>
        </w:rPr>
      </w:pPr>
      <w:r w:rsidRPr="70133137" w:rsidR="37450A48">
        <w:rPr>
          <w:sz w:val="28"/>
          <w:szCs w:val="28"/>
        </w:rPr>
        <w:t>Once you are familiar with the major points of the original text, search for technical terms. The paraphrased version may keep these terms if they are essential to the meaning of the sentence.</w:t>
      </w:r>
    </w:p>
    <w:p w:rsidR="37450A48" w:rsidP="70133137" w:rsidRDefault="37450A48" w14:paraId="77F32E4A" w14:textId="5D02642F">
      <w:pPr>
        <w:pStyle w:val="ListParagraph"/>
        <w:jc w:val="both"/>
        <w:rPr>
          <w:sz w:val="28"/>
          <w:szCs w:val="28"/>
        </w:rPr>
      </w:pPr>
      <w:r w:rsidRPr="70133137" w:rsidR="37450A48">
        <w:rPr>
          <w:sz w:val="28"/>
          <w:szCs w:val="28"/>
        </w:rPr>
        <w:t>Search for phrases or words that may be modified.</w:t>
      </w:r>
    </w:p>
    <w:p w:rsidR="37450A48" w:rsidP="70133137" w:rsidRDefault="37450A48" w14:paraId="0577B9D3" w14:textId="44806590">
      <w:pPr>
        <w:pStyle w:val="ListParagraph"/>
        <w:jc w:val="both"/>
        <w:rPr>
          <w:sz w:val="28"/>
          <w:szCs w:val="28"/>
        </w:rPr>
      </w:pPr>
      <w:r w:rsidRPr="70133137" w:rsidR="37450A48">
        <w:rPr>
          <w:sz w:val="28"/>
          <w:szCs w:val="28"/>
        </w:rPr>
        <w:t>To locate alternatives, use a dictionary or lexicon.</w:t>
      </w:r>
    </w:p>
    <w:p w:rsidRPr="003F4A65" w:rsidR="001B06B1" w:rsidP="003F4A65" w:rsidRDefault="001B06B1" w14:paraId="74897A4A" w14:textId="77777777">
      <w:pPr>
        <w:pStyle w:val="ListParagraph"/>
        <w:jc w:val="both"/>
        <w:rPr>
          <w:sz w:val="28"/>
          <w:szCs w:val="28"/>
        </w:rPr>
      </w:pPr>
    </w:p>
    <w:p w:rsidR="002D622C" w:rsidP="00C240F8" w:rsidRDefault="002D622C" w14:paraId="1F4728E0" w14:textId="07F7D459">
      <w:pPr>
        <w:pStyle w:val="ListParagraph"/>
        <w:jc w:val="both"/>
      </w:pPr>
    </w:p>
    <w:p w:rsidR="002D622C" w:rsidP="00C240F8" w:rsidRDefault="002D622C" w14:paraId="499A0BEF" w14:textId="35C8B31B">
      <w:pPr>
        <w:pStyle w:val="ListParagraph"/>
        <w:jc w:val="both"/>
      </w:pPr>
    </w:p>
    <w:p w:rsidR="002D622C" w:rsidP="00C240F8" w:rsidRDefault="002D622C" w14:paraId="6F8BE022" w14:textId="64226392">
      <w:pPr>
        <w:pStyle w:val="ListParagraph"/>
        <w:jc w:val="both"/>
      </w:pPr>
    </w:p>
    <w:p w:rsidR="002D622C" w:rsidP="00C240F8" w:rsidRDefault="002D622C" w14:paraId="1652D58C" w14:textId="02D718DB">
      <w:pPr>
        <w:pStyle w:val="ListParagraph"/>
        <w:jc w:val="both"/>
      </w:pPr>
    </w:p>
    <w:p w:rsidR="002D622C" w:rsidP="00C240F8" w:rsidRDefault="002D622C" w14:paraId="10E1377E" w14:textId="2B1A9D84">
      <w:pPr>
        <w:pStyle w:val="ListParagraph"/>
        <w:jc w:val="both"/>
      </w:pPr>
    </w:p>
    <w:p w:rsidR="002D622C" w:rsidP="00C240F8" w:rsidRDefault="002D622C" w14:paraId="37199909" w14:textId="6C10BE11">
      <w:pPr>
        <w:pStyle w:val="ListParagraph"/>
        <w:jc w:val="both"/>
      </w:pPr>
    </w:p>
    <w:p w:rsidR="002D622C" w:rsidP="00C240F8" w:rsidRDefault="002D622C" w14:paraId="59587D2C" w14:textId="32C6E983">
      <w:pPr>
        <w:pStyle w:val="ListParagraph"/>
        <w:jc w:val="both"/>
      </w:pPr>
    </w:p>
    <w:p w:rsidR="002D622C" w:rsidP="00C240F8" w:rsidRDefault="002D622C" w14:paraId="13F908FB" w14:textId="53DA361C">
      <w:pPr>
        <w:pStyle w:val="ListParagraph"/>
        <w:jc w:val="both"/>
      </w:pPr>
    </w:p>
    <w:p w:rsidR="002D622C" w:rsidP="00C240F8" w:rsidRDefault="002D622C" w14:paraId="755AC176" w14:textId="35BCBE49">
      <w:pPr>
        <w:pStyle w:val="ListParagraph"/>
        <w:jc w:val="both"/>
      </w:pPr>
    </w:p>
    <w:p w:rsidR="002D622C" w:rsidP="00C240F8" w:rsidRDefault="002D622C" w14:paraId="24DCB815" w14:textId="428ED4FF">
      <w:pPr>
        <w:pStyle w:val="ListParagraph"/>
        <w:jc w:val="both"/>
      </w:pPr>
    </w:p>
    <w:p w:rsidR="002D622C" w:rsidP="00C240F8" w:rsidRDefault="002D622C" w14:paraId="7C8E0C88" w14:textId="7083ABB3">
      <w:pPr>
        <w:pStyle w:val="ListParagraph"/>
        <w:jc w:val="both"/>
      </w:pPr>
    </w:p>
    <w:p w:rsidR="002D622C" w:rsidP="00C240F8" w:rsidRDefault="002D622C" w14:paraId="065EDA42" w14:textId="7FE7BC90">
      <w:pPr>
        <w:pStyle w:val="ListParagraph"/>
        <w:jc w:val="both"/>
      </w:pPr>
    </w:p>
    <w:p w:rsidR="002D622C" w:rsidP="00C240F8" w:rsidRDefault="002D622C" w14:paraId="7839CF0E" w14:textId="5CC937E8">
      <w:pPr>
        <w:pStyle w:val="ListParagraph"/>
        <w:jc w:val="both"/>
      </w:pPr>
    </w:p>
    <w:p w:rsidR="002D622C" w:rsidP="00C240F8" w:rsidRDefault="002D622C" w14:paraId="2E72A7CF" w14:textId="7F9C7295">
      <w:pPr>
        <w:pStyle w:val="ListParagraph"/>
        <w:jc w:val="both"/>
      </w:pPr>
    </w:p>
    <w:p w:rsidR="002D622C" w:rsidP="00C240F8" w:rsidRDefault="002D622C" w14:paraId="2FE4BBC9" w14:textId="7504D905">
      <w:pPr>
        <w:pStyle w:val="ListParagraph"/>
        <w:jc w:val="both"/>
      </w:pPr>
    </w:p>
    <w:p w:rsidR="002D622C" w:rsidP="00C240F8" w:rsidRDefault="002D622C" w14:paraId="56068E33" w14:textId="548A1E42">
      <w:pPr>
        <w:pStyle w:val="ListParagraph"/>
        <w:jc w:val="both"/>
      </w:pPr>
    </w:p>
    <w:p w:rsidR="002D622C" w:rsidP="00C240F8" w:rsidRDefault="002D622C" w14:paraId="51B79AC0" w14:textId="0BB88A40">
      <w:pPr>
        <w:pStyle w:val="ListParagraph"/>
        <w:jc w:val="both"/>
      </w:pPr>
    </w:p>
    <w:p w:rsidR="002D622C" w:rsidP="00C240F8" w:rsidRDefault="002D622C" w14:paraId="419C6C34" w14:textId="28EFCE26">
      <w:pPr>
        <w:pStyle w:val="ListParagraph"/>
        <w:jc w:val="both"/>
      </w:pPr>
    </w:p>
    <w:p w:rsidR="002D622C" w:rsidP="00C240F8" w:rsidRDefault="002D622C" w14:paraId="12C457AE" w14:textId="116479D1">
      <w:pPr>
        <w:pStyle w:val="ListParagraph"/>
        <w:jc w:val="both"/>
      </w:pPr>
    </w:p>
    <w:p w:rsidR="002D622C" w:rsidP="00C240F8" w:rsidRDefault="002D622C" w14:paraId="56A204F7" w14:textId="20A560DB">
      <w:pPr>
        <w:pStyle w:val="ListParagraph"/>
        <w:jc w:val="both"/>
      </w:pPr>
    </w:p>
    <w:p w:rsidR="002D622C" w:rsidP="00C240F8" w:rsidRDefault="002D622C" w14:paraId="03818555" w14:textId="1AE4C434">
      <w:pPr>
        <w:pStyle w:val="ListParagraph"/>
        <w:jc w:val="both"/>
      </w:pPr>
    </w:p>
    <w:p w:rsidR="002D622C" w:rsidP="00C240F8" w:rsidRDefault="002D622C" w14:paraId="5547CCD1" w14:textId="3E89442B">
      <w:pPr>
        <w:pStyle w:val="ListParagraph"/>
        <w:jc w:val="both"/>
      </w:pPr>
    </w:p>
    <w:p w:rsidR="002D622C" w:rsidP="00C240F8" w:rsidRDefault="002D622C" w14:paraId="33090215" w14:textId="7BA1BF02">
      <w:pPr>
        <w:pStyle w:val="ListParagraph"/>
        <w:jc w:val="both"/>
      </w:pPr>
    </w:p>
    <w:p w:rsidR="002D622C" w:rsidP="00C240F8" w:rsidRDefault="002D622C" w14:paraId="0729B8B3" w14:textId="669F6000">
      <w:pPr>
        <w:pStyle w:val="ListParagraph"/>
        <w:jc w:val="both"/>
      </w:pPr>
    </w:p>
    <w:p w:rsidR="002D622C" w:rsidP="00C240F8" w:rsidRDefault="002D622C" w14:paraId="0B32C9F4" w14:textId="367A42F9">
      <w:pPr>
        <w:pStyle w:val="ListParagraph"/>
        <w:jc w:val="both"/>
      </w:pPr>
    </w:p>
    <w:p w:rsidR="002D622C" w:rsidP="00C240F8" w:rsidRDefault="002D622C" w14:paraId="0B68202E" w14:textId="34A73065">
      <w:pPr>
        <w:pStyle w:val="ListParagraph"/>
        <w:jc w:val="both"/>
      </w:pPr>
    </w:p>
    <w:p w:rsidR="002D622C" w:rsidP="00C240F8" w:rsidRDefault="002D622C" w14:paraId="0CF86890" w14:textId="30D015EF">
      <w:pPr>
        <w:pStyle w:val="ListParagraph"/>
        <w:jc w:val="both"/>
      </w:pPr>
    </w:p>
    <w:p w:rsidR="002D622C" w:rsidP="00C240F8" w:rsidRDefault="002D622C" w14:paraId="39E63F73" w14:textId="511CFF82">
      <w:pPr>
        <w:pStyle w:val="ListParagraph"/>
        <w:jc w:val="both"/>
      </w:pPr>
    </w:p>
    <w:p w:rsidR="002D622C" w:rsidP="00C240F8" w:rsidRDefault="002D622C" w14:paraId="60830B2C" w14:textId="1E5074DF">
      <w:pPr>
        <w:pStyle w:val="ListParagraph"/>
        <w:jc w:val="both"/>
      </w:pPr>
    </w:p>
    <w:p w:rsidR="002D622C" w:rsidP="00C240F8" w:rsidRDefault="002D622C" w14:paraId="0FA05958" w14:textId="15903FA4">
      <w:pPr>
        <w:pStyle w:val="ListParagraph"/>
        <w:jc w:val="both"/>
      </w:pPr>
    </w:p>
    <w:p w:rsidR="002D622C" w:rsidP="00C240F8" w:rsidRDefault="002D622C" w14:paraId="59E632AB" w14:textId="6F32BDE2">
      <w:pPr>
        <w:pStyle w:val="ListParagraph"/>
        <w:jc w:val="both"/>
      </w:pPr>
    </w:p>
    <w:p w:rsidR="002D622C" w:rsidP="00C240F8" w:rsidRDefault="002D622C" w14:paraId="08AB794C" w14:textId="35590531">
      <w:pPr>
        <w:pStyle w:val="ListParagraph"/>
        <w:jc w:val="both"/>
      </w:pPr>
    </w:p>
    <w:p w:rsidRPr="00463309" w:rsidR="00463309" w:rsidP="00463309" w:rsidRDefault="00DC1E96" w14:paraId="6C838078" w14:textId="597EE7C5">
      <w:pPr>
        <w:pStyle w:val="ListParagraph"/>
        <w:jc w:val="both"/>
        <w:rPr>
          <w:sz w:val="28"/>
          <w:szCs w:val="28"/>
          <w:highlight w:val="red"/>
        </w:rPr>
      </w:pPr>
      <w:r w:rsidRPr="70133137" w:rsidR="00DC1E96">
        <w:rPr>
          <w:sz w:val="28"/>
          <w:szCs w:val="28"/>
        </w:rPr>
        <w:t xml:space="preserve">            </w:t>
      </w:r>
      <w:r w:rsidRPr="70133137" w:rsidR="00DC1E96">
        <w:rPr>
          <w:sz w:val="28"/>
          <w:szCs w:val="28"/>
          <w:highlight w:val="red"/>
        </w:rPr>
        <w:t xml:space="preserve"> </w:t>
      </w:r>
      <w:r w:rsidRPr="70133137" w:rsidR="00CF3774">
        <w:rPr>
          <w:sz w:val="28"/>
          <w:szCs w:val="28"/>
          <w:highlight w:val="red"/>
        </w:rPr>
        <w:t xml:space="preserve">IN THIS MODULE I </w:t>
      </w:r>
      <w:r w:rsidRPr="70133137" w:rsidR="63357518">
        <w:rPr>
          <w:sz w:val="28"/>
          <w:szCs w:val="28"/>
          <w:highlight w:val="red"/>
        </w:rPr>
        <w:t>HAVE</w:t>
      </w:r>
      <w:r w:rsidRPr="70133137" w:rsidR="00CF3774">
        <w:rPr>
          <w:sz w:val="28"/>
          <w:szCs w:val="28"/>
          <w:highlight w:val="red"/>
        </w:rPr>
        <w:t xml:space="preserve"> LEARN</w:t>
      </w:r>
      <w:r w:rsidRPr="70133137" w:rsidR="0058646E">
        <w:rPr>
          <w:sz w:val="28"/>
          <w:szCs w:val="28"/>
          <w:highlight w:val="red"/>
        </w:rPr>
        <w:t>ED</w:t>
      </w:r>
      <w:r w:rsidRPr="70133137" w:rsidR="00961596">
        <w:rPr>
          <w:sz w:val="28"/>
          <w:szCs w:val="28"/>
          <w:highlight w:val="red"/>
        </w:rPr>
        <w:t xml:space="preserve"> </w:t>
      </w:r>
      <w:r w:rsidRPr="70133137" w:rsidR="00463309">
        <w:rPr>
          <w:sz w:val="28"/>
          <w:szCs w:val="28"/>
          <w:highlight w:val="red"/>
        </w:rPr>
        <w:t xml:space="preserve">ABOUT </w:t>
      </w:r>
    </w:p>
    <w:p w:rsidR="006A0F0A" w:rsidP="006A0F0A" w:rsidRDefault="006A0F0A" w14:paraId="5E1F502B" w14:textId="6949BB82">
      <w:pPr>
        <w:pStyle w:val="ListParagraph"/>
        <w:jc w:val="both"/>
        <w:rPr>
          <w:sz w:val="28"/>
          <w:szCs w:val="28"/>
          <w:highlight w:val="red"/>
        </w:rPr>
      </w:pPr>
      <w:r>
        <w:rPr>
          <w:sz w:val="28"/>
          <w:szCs w:val="28"/>
        </w:rPr>
        <w:t xml:space="preserve">               </w:t>
      </w:r>
      <w:r w:rsidR="00DC1E96">
        <w:rPr>
          <w:sz w:val="28"/>
          <w:szCs w:val="28"/>
        </w:rPr>
        <w:t xml:space="preserve">         </w:t>
      </w:r>
      <w:r>
        <w:rPr>
          <w:sz w:val="28"/>
          <w:szCs w:val="28"/>
        </w:rPr>
        <w:t xml:space="preserve">   </w:t>
      </w:r>
      <w:r>
        <w:rPr>
          <w:noProof/>
          <w:sz w:val="28"/>
          <w:szCs w:val="28"/>
        </w:rPr>
        <w:drawing>
          <wp:inline distT="0" distB="0" distL="0" distR="0" wp14:anchorId="3EA5468A" wp14:editId="40995238">
            <wp:extent cx="1342663" cy="913749"/>
            <wp:effectExtent l="0" t="0" r="0" b="0"/>
            <wp:docPr id="35" name="Graphic 35" descr="Arrow circ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Graphic 35" descr="Arrow circle with solid fill"/>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381489" cy="940172"/>
                    </a:xfrm>
                    <a:prstGeom prst="rect">
                      <a:avLst/>
                    </a:prstGeom>
                  </pic:spPr>
                </pic:pic>
              </a:graphicData>
            </a:graphic>
          </wp:inline>
        </w:drawing>
      </w:r>
    </w:p>
    <w:p w:rsidRPr="006A0F0A" w:rsidR="0058646E" w:rsidP="006A0F0A" w:rsidRDefault="006A0F0A" w14:paraId="69A173D3" w14:textId="1B6306DE">
      <w:pPr>
        <w:jc w:val="both"/>
        <w:rPr>
          <w:sz w:val="28"/>
          <w:szCs w:val="28"/>
          <w:highlight w:val="red"/>
        </w:rPr>
      </w:pPr>
      <w:r w:rsidRPr="006A0F0A">
        <w:rPr>
          <w:sz w:val="28"/>
          <w:szCs w:val="28"/>
        </w:rPr>
        <w:t xml:space="preserve">                              </w:t>
      </w:r>
      <w:r w:rsidRPr="006A0F0A" w:rsidR="0058646E">
        <w:rPr>
          <w:sz w:val="28"/>
          <w:szCs w:val="28"/>
        </w:rPr>
        <w:t xml:space="preserve"> </w:t>
      </w:r>
      <w:r w:rsidR="00DC1E96">
        <w:rPr>
          <w:sz w:val="28"/>
          <w:szCs w:val="28"/>
        </w:rPr>
        <w:t xml:space="preserve">       </w:t>
      </w:r>
      <w:r w:rsidRPr="006A0F0A" w:rsidR="0058646E">
        <w:rPr>
          <w:sz w:val="28"/>
          <w:szCs w:val="28"/>
        </w:rPr>
        <w:t xml:space="preserve"> </w:t>
      </w:r>
      <w:r w:rsidRPr="006A0F0A" w:rsidR="0058646E">
        <w:rPr>
          <w:sz w:val="28"/>
          <w:szCs w:val="28"/>
          <w:highlight w:val="red"/>
        </w:rPr>
        <w:t>SWOT   ANALYSIS:</w:t>
      </w:r>
    </w:p>
    <w:p w:rsidR="0058646E" w:rsidP="0058646E" w:rsidRDefault="0058646E" w14:paraId="05063C53" w14:textId="77777777">
      <w:pPr>
        <w:jc w:val="both"/>
      </w:pPr>
    </w:p>
    <w:p w:rsidRPr="00980738" w:rsidR="006C1D99" w:rsidP="29B8BABA" w:rsidRDefault="005B1DD4" w14:paraId="0940C8EA" w14:textId="1C802B4A">
      <w:pPr>
        <w:jc w:val="both"/>
        <w:rPr>
          <w:b w:val="1"/>
          <w:bCs w:val="1"/>
          <w:sz w:val="28"/>
          <w:szCs w:val="28"/>
        </w:rPr>
      </w:pPr>
      <w:r w:rsidRPr="70133137" w:rsidR="0058646E">
        <w:rPr>
          <w:b w:val="1"/>
          <w:bCs w:val="1"/>
          <w:sz w:val="24"/>
          <w:szCs w:val="24"/>
        </w:rPr>
        <w:t xml:space="preserve"> </w:t>
      </w:r>
      <w:r w:rsidRPr="70133137" w:rsidR="000553D0">
        <w:rPr>
          <w:b w:val="1"/>
          <w:bCs w:val="1"/>
          <w:sz w:val="24"/>
          <w:szCs w:val="24"/>
        </w:rPr>
        <w:t xml:space="preserve">I can find the parts of my firm that are doing well by using a </w:t>
      </w:r>
      <w:r w:rsidRPr="70133137" w:rsidR="47ED4A2F">
        <w:rPr>
          <w:b w:val="1"/>
          <w:bCs w:val="1"/>
          <w:sz w:val="24"/>
          <w:szCs w:val="24"/>
        </w:rPr>
        <w:t>SWOT (Strength, Weakness, Opportunity, and Threat)</w:t>
      </w:r>
      <w:r w:rsidRPr="70133137" w:rsidR="000553D0">
        <w:rPr>
          <w:b w:val="1"/>
          <w:bCs w:val="1"/>
          <w:sz w:val="24"/>
          <w:szCs w:val="24"/>
        </w:rPr>
        <w:t xml:space="preserve"> analysis. These are my key success elements and the characteristics that give my company an advantage. Finding these products can </w:t>
      </w:r>
      <w:r w:rsidRPr="70133137" w:rsidR="000553D0">
        <w:rPr>
          <w:b w:val="1"/>
          <w:bCs w:val="1"/>
          <w:sz w:val="24"/>
          <w:szCs w:val="24"/>
        </w:rPr>
        <w:t>assist</w:t>
      </w:r>
      <w:r w:rsidRPr="70133137" w:rsidR="000553D0">
        <w:rPr>
          <w:b w:val="1"/>
          <w:bCs w:val="1"/>
          <w:sz w:val="24"/>
          <w:szCs w:val="24"/>
        </w:rPr>
        <w:t xml:space="preserve"> me </w:t>
      </w:r>
      <w:r w:rsidRPr="70133137" w:rsidR="000553D0">
        <w:rPr>
          <w:b w:val="1"/>
          <w:bCs w:val="1"/>
          <w:sz w:val="24"/>
          <w:szCs w:val="24"/>
        </w:rPr>
        <w:t>maintain</w:t>
      </w:r>
      <w:r w:rsidRPr="70133137" w:rsidR="000553D0">
        <w:rPr>
          <w:b w:val="1"/>
          <w:bCs w:val="1"/>
          <w:sz w:val="24"/>
          <w:szCs w:val="24"/>
        </w:rPr>
        <w:t xml:space="preserve"> my position so that you </w:t>
      </w:r>
      <w:r w:rsidRPr="70133137" w:rsidR="3FC8DA01">
        <w:rPr>
          <w:b w:val="1"/>
          <w:bCs w:val="1"/>
          <w:sz w:val="24"/>
          <w:szCs w:val="24"/>
        </w:rPr>
        <w:t>do not</w:t>
      </w:r>
      <w:r w:rsidRPr="70133137" w:rsidR="000553D0">
        <w:rPr>
          <w:b w:val="1"/>
          <w:bCs w:val="1"/>
          <w:sz w:val="24"/>
          <w:szCs w:val="24"/>
        </w:rPr>
        <w:t xml:space="preserve"> lose your competition</w:t>
      </w:r>
      <w:r w:rsidRPr="70133137" w:rsidR="2977AAE0">
        <w:rPr>
          <w:b w:val="1"/>
          <w:bCs w:val="1"/>
          <w:sz w:val="24"/>
          <w:szCs w:val="24"/>
        </w:rPr>
        <w:t>.</w:t>
      </w:r>
      <w:r w:rsidRPr="70133137" w:rsidR="006C1D99">
        <w:rPr>
          <w:b w:val="1"/>
          <w:bCs w:val="1"/>
          <w:sz w:val="24"/>
          <w:szCs w:val="24"/>
        </w:rPr>
        <w:t xml:space="preserve"> </w:t>
      </w:r>
    </w:p>
    <w:p w:rsidR="6CFBB1F6" w:rsidP="062991CF" w:rsidRDefault="6CFBB1F6" w14:paraId="7B70BE67" w14:textId="7DBB85DB">
      <w:pPr>
        <w:pStyle w:val="Normal"/>
        <w:jc w:val="both"/>
        <w:rPr>
          <w:b w:val="1"/>
          <w:bCs w:val="1"/>
          <w:sz w:val="24"/>
          <w:szCs w:val="24"/>
        </w:rPr>
      </w:pPr>
      <w:r w:rsidRPr="062991CF" w:rsidR="6CFBB1F6">
        <w:rPr>
          <w:b w:val="1"/>
          <w:bCs w:val="1"/>
          <w:sz w:val="24"/>
          <w:szCs w:val="24"/>
        </w:rPr>
        <w:t>Through the module, I also gained the ability to think critically and analyse any circumstance. My module teacher also gave me advice on how to undertake an appropriate critical examination of a situation or problem. I can now evaluate any subject critically and make a reasonable conclusion using this skill. I can now ascertain the author's purpose for writing, map out the writing through analysis, and then create a summary of the work with justification.</w:t>
      </w:r>
    </w:p>
    <w:p w:rsidRPr="00980738" w:rsidR="006C1D99" w:rsidP="70133137" w:rsidRDefault="005B1DD4" w14:paraId="5FB5D979" w14:textId="3EAFBF9D">
      <w:pPr>
        <w:jc w:val="both"/>
        <w:rPr>
          <w:b w:val="1"/>
          <w:bCs w:val="1"/>
          <w:sz w:val="28"/>
          <w:szCs w:val="28"/>
        </w:rPr>
      </w:pPr>
      <w:r w:rsidRPr="70133137" w:rsidR="005B1DD4">
        <w:rPr>
          <w:b w:val="1"/>
          <w:bCs w:val="1"/>
          <w:sz w:val="24"/>
          <w:szCs w:val="24"/>
        </w:rPr>
        <w:t xml:space="preserve">                  </w:t>
      </w:r>
    </w:p>
    <w:p w:rsidRPr="00980738" w:rsidR="006C1D99" w:rsidP="0058646E" w:rsidRDefault="005B1DD4" w14:paraId="5ECBD506" w14:textId="107D4A9A">
      <w:pPr>
        <w:jc w:val="both"/>
        <w:rPr>
          <w:b w:val="1"/>
          <w:bCs w:val="1"/>
          <w:sz w:val="28"/>
          <w:szCs w:val="28"/>
        </w:rPr>
      </w:pPr>
      <w:r w:rsidRPr="70133137" w:rsidR="232C5DC8">
        <w:rPr>
          <w:b w:val="1"/>
          <w:bCs w:val="1"/>
          <w:color w:val="FF0000"/>
          <w:sz w:val="28"/>
          <w:szCs w:val="28"/>
          <w:u w:val="single"/>
        </w:rPr>
        <w:t xml:space="preserve">            </w:t>
      </w:r>
      <w:r w:rsidRPr="70133137" w:rsidR="232C5DC8">
        <w:rPr>
          <w:b w:val="1"/>
          <w:bCs w:val="1"/>
          <w:color w:val="FF0000"/>
          <w:sz w:val="28"/>
          <w:szCs w:val="28"/>
          <w:u w:val="single"/>
        </w:rPr>
        <w:t xml:space="preserve"> </w:t>
      </w:r>
      <w:r w:rsidRPr="70133137" w:rsidR="006C1D99">
        <w:rPr>
          <w:b w:val="1"/>
          <w:bCs w:val="1"/>
          <w:color w:val="FF0000"/>
          <w:sz w:val="28"/>
          <w:szCs w:val="28"/>
          <w:u w:val="single"/>
        </w:rPr>
        <w:t>S</w:t>
      </w:r>
      <w:r w:rsidRPr="70133137" w:rsidR="006C1D99">
        <w:rPr>
          <w:b w:val="1"/>
          <w:bCs w:val="1"/>
          <w:color w:val="FF0000"/>
          <w:sz w:val="28"/>
          <w:szCs w:val="28"/>
          <w:u w:val="single"/>
        </w:rPr>
        <w:t>trengths</w:t>
      </w:r>
      <w:r w:rsidRPr="70133137" w:rsidR="006C1D99">
        <w:rPr>
          <w:b w:val="1"/>
          <w:bCs w:val="1"/>
          <w:color w:val="FF0000"/>
          <w:sz w:val="28"/>
          <w:szCs w:val="28"/>
        </w:rPr>
        <w:t xml:space="preserve">, </w:t>
      </w:r>
      <w:r w:rsidRPr="70133137" w:rsidR="006C1D99">
        <w:rPr>
          <w:b w:val="1"/>
          <w:bCs w:val="1"/>
          <w:color w:val="FF0000"/>
          <w:sz w:val="28"/>
          <w:szCs w:val="28"/>
          <w:u w:val="single"/>
        </w:rPr>
        <w:t>W</w:t>
      </w:r>
      <w:r w:rsidRPr="70133137" w:rsidR="006C1D99">
        <w:rPr>
          <w:b w:val="1"/>
          <w:bCs w:val="1"/>
          <w:color w:val="FF0000"/>
          <w:sz w:val="28"/>
          <w:szCs w:val="28"/>
          <w:u w:val="single"/>
        </w:rPr>
        <w:t>eaknesses</w:t>
      </w:r>
      <w:r w:rsidRPr="70133137" w:rsidR="006C1D99">
        <w:rPr>
          <w:b w:val="1"/>
          <w:bCs w:val="1"/>
          <w:color w:val="FF0000"/>
          <w:sz w:val="28"/>
          <w:szCs w:val="28"/>
        </w:rPr>
        <w:t xml:space="preserve">, </w:t>
      </w:r>
      <w:r w:rsidRPr="70133137" w:rsidR="006C1D99">
        <w:rPr>
          <w:b w:val="1"/>
          <w:bCs w:val="1"/>
          <w:color w:val="FF0000"/>
          <w:sz w:val="28"/>
          <w:szCs w:val="28"/>
          <w:u w:val="single"/>
        </w:rPr>
        <w:t>O</w:t>
      </w:r>
      <w:r w:rsidRPr="70133137" w:rsidR="006C1D99">
        <w:rPr>
          <w:b w:val="1"/>
          <w:bCs w:val="1"/>
          <w:color w:val="FF0000"/>
          <w:sz w:val="28"/>
          <w:szCs w:val="28"/>
          <w:u w:val="single"/>
        </w:rPr>
        <w:t>pportunities</w:t>
      </w:r>
      <w:r w:rsidRPr="70133137" w:rsidR="006C1D99">
        <w:rPr>
          <w:b w:val="1"/>
          <w:bCs w:val="1"/>
          <w:color w:val="FF0000"/>
          <w:sz w:val="28"/>
          <w:szCs w:val="28"/>
        </w:rPr>
        <w:t xml:space="preserve"> and </w:t>
      </w:r>
      <w:r w:rsidRPr="70133137" w:rsidR="006C1D99">
        <w:rPr>
          <w:b w:val="1"/>
          <w:bCs w:val="1"/>
          <w:color w:val="FF0000"/>
          <w:sz w:val="28"/>
          <w:szCs w:val="28"/>
          <w:u w:val="single"/>
        </w:rPr>
        <w:t>T</w:t>
      </w:r>
      <w:r w:rsidRPr="70133137" w:rsidR="006C1D99">
        <w:rPr>
          <w:b w:val="1"/>
          <w:bCs w:val="1"/>
          <w:color w:val="FF0000"/>
          <w:sz w:val="28"/>
          <w:szCs w:val="28"/>
          <w:u w:val="single"/>
        </w:rPr>
        <w:t>hreats</w:t>
      </w:r>
    </w:p>
    <w:p w:rsidR="002D622C" w:rsidP="00C240F8" w:rsidRDefault="002D622C" w14:paraId="4110D560" w14:textId="3DD6A0B6">
      <w:pPr>
        <w:pStyle w:val="ListParagraph"/>
        <w:jc w:val="both"/>
      </w:pPr>
    </w:p>
    <w:p w:rsidR="00980738" w:rsidP="70133137" w:rsidRDefault="00980738" w14:paraId="7628F9F2" w14:textId="3B9B097F">
      <w:pPr>
        <w:pStyle w:val="ListParagraph"/>
        <w:jc w:val="both"/>
        <w:rPr>
          <w:sz w:val="28"/>
          <w:szCs w:val="28"/>
        </w:rPr>
      </w:pPr>
      <w:r w:rsidRPr="70133137" w:rsidR="00980738">
        <w:rPr>
          <w:b w:val="1"/>
          <w:bCs w:val="1"/>
          <w:sz w:val="28"/>
          <w:szCs w:val="28"/>
        </w:rPr>
        <w:t>STRE</w:t>
      </w:r>
      <w:r w:rsidRPr="70133137" w:rsidR="00AA3207">
        <w:rPr>
          <w:b w:val="1"/>
          <w:bCs w:val="1"/>
          <w:sz w:val="28"/>
          <w:szCs w:val="28"/>
        </w:rPr>
        <w:t>NGTHS:</w:t>
      </w:r>
      <w:r w:rsidRPr="70133137" w:rsidR="00AA3207">
        <w:rPr>
          <w:sz w:val="28"/>
          <w:szCs w:val="28"/>
        </w:rPr>
        <w:t xml:space="preserve"> </w:t>
      </w:r>
      <w:r w:rsidRPr="70133137" w:rsidR="0FAF178D">
        <w:rPr>
          <w:sz w:val="28"/>
          <w:szCs w:val="28"/>
        </w:rPr>
        <w:t xml:space="preserve"> Are listed in the top left quadrant of a SWOT analysis. </w:t>
      </w:r>
      <w:r w:rsidRPr="70133137" w:rsidR="78191364">
        <w:rPr>
          <w:sz w:val="28"/>
          <w:szCs w:val="28"/>
        </w:rPr>
        <w:t>It</w:t>
      </w:r>
      <w:r w:rsidRPr="70133137" w:rsidR="73C3100D">
        <w:rPr>
          <w:sz w:val="28"/>
          <w:szCs w:val="28"/>
        </w:rPr>
        <w:t xml:space="preserve"> </w:t>
      </w:r>
      <w:r w:rsidRPr="70133137" w:rsidR="0FAF178D">
        <w:rPr>
          <w:sz w:val="28"/>
          <w:szCs w:val="28"/>
        </w:rPr>
        <w:t>show</w:t>
      </w:r>
      <w:r w:rsidRPr="70133137" w:rsidR="4F9FEA2A">
        <w:rPr>
          <w:sz w:val="28"/>
          <w:szCs w:val="28"/>
        </w:rPr>
        <w:t xml:space="preserve">s </w:t>
      </w:r>
      <w:r w:rsidRPr="70133137" w:rsidR="0FAF178D">
        <w:rPr>
          <w:sz w:val="28"/>
          <w:szCs w:val="28"/>
        </w:rPr>
        <w:t xml:space="preserve">the resources that </w:t>
      </w:r>
      <w:r w:rsidRPr="70133137" w:rsidR="4A88B108">
        <w:rPr>
          <w:sz w:val="28"/>
          <w:szCs w:val="28"/>
        </w:rPr>
        <w:t>my</w:t>
      </w:r>
      <w:r w:rsidRPr="70133137" w:rsidR="0FAF178D">
        <w:rPr>
          <w:sz w:val="28"/>
          <w:szCs w:val="28"/>
        </w:rPr>
        <w:t xml:space="preserve"> business may be able to use to further</w:t>
      </w:r>
      <w:r w:rsidRPr="70133137" w:rsidR="303902DB">
        <w:rPr>
          <w:sz w:val="28"/>
          <w:szCs w:val="28"/>
        </w:rPr>
        <w:t xml:space="preserve"> my </w:t>
      </w:r>
      <w:r w:rsidRPr="70133137" w:rsidR="0FAF178D">
        <w:rPr>
          <w:sz w:val="28"/>
          <w:szCs w:val="28"/>
        </w:rPr>
        <w:t>objectives</w:t>
      </w:r>
      <w:r w:rsidRPr="70133137" w:rsidR="0FAF178D">
        <w:rPr>
          <w:sz w:val="28"/>
          <w:szCs w:val="28"/>
        </w:rPr>
        <w:t>. Strong prior knowledge, a clear goal, and motivation are a few examples of strengths for a SWOT analysis.</w:t>
      </w:r>
      <w:r w:rsidRPr="70133137" w:rsidR="388A9054">
        <w:rPr>
          <w:sz w:val="28"/>
          <w:szCs w:val="28"/>
        </w:rPr>
        <w:t xml:space="preserve"> Analysing SWOT is crucially essential </w:t>
      </w:r>
      <w:bookmarkStart w:name="_Int_KYPxTbVJ" w:id="2002913425"/>
      <w:r w:rsidRPr="70133137" w:rsidR="647FE47B">
        <w:rPr>
          <w:sz w:val="28"/>
          <w:szCs w:val="28"/>
        </w:rPr>
        <w:t>since</w:t>
      </w:r>
      <w:bookmarkEnd w:id="2002913425"/>
      <w:r w:rsidRPr="70133137" w:rsidR="388A9054">
        <w:rPr>
          <w:sz w:val="28"/>
          <w:szCs w:val="28"/>
        </w:rPr>
        <w:t xml:space="preserve"> here is </w:t>
      </w:r>
      <w:r w:rsidRPr="70133137" w:rsidR="6C2CB48D">
        <w:rPr>
          <w:sz w:val="28"/>
          <w:szCs w:val="28"/>
        </w:rPr>
        <w:t>where</w:t>
      </w:r>
      <w:r w:rsidRPr="70133137" w:rsidR="388A9054">
        <w:rPr>
          <w:sz w:val="28"/>
          <w:szCs w:val="28"/>
        </w:rPr>
        <w:t xml:space="preserve"> you will get a clear overview of your benefits</w:t>
      </w:r>
      <w:r w:rsidRPr="70133137" w:rsidR="7CF0650E">
        <w:rPr>
          <w:sz w:val="28"/>
          <w:szCs w:val="28"/>
        </w:rPr>
        <w:t xml:space="preserve"> or losses</w:t>
      </w:r>
    </w:p>
    <w:p w:rsidR="00792C67" w:rsidP="70133137" w:rsidRDefault="00792C67" w14:paraId="44AA22D5" w14:textId="15D4D693">
      <w:pPr>
        <w:pStyle w:val="ListParagraph"/>
        <w:jc w:val="both"/>
        <w:rPr>
          <w:sz w:val="28"/>
          <w:szCs w:val="28"/>
        </w:rPr>
      </w:pPr>
    </w:p>
    <w:p w:rsidR="00792C67" w:rsidP="70133137" w:rsidRDefault="00792C67" w14:paraId="50A1A0AB" w14:textId="7561F805">
      <w:pPr>
        <w:pStyle w:val="ListParagraph"/>
        <w:jc w:val="both"/>
        <w:rPr>
          <w:sz w:val="28"/>
          <w:szCs w:val="28"/>
        </w:rPr>
      </w:pPr>
      <w:r w:rsidRPr="70133137" w:rsidR="0FAF178D">
        <w:rPr>
          <w:b w:val="1"/>
          <w:bCs w:val="1"/>
          <w:sz w:val="28"/>
          <w:szCs w:val="28"/>
        </w:rPr>
        <w:t>WEAKNESSES:</w:t>
      </w:r>
      <w:r w:rsidRPr="70133137" w:rsidR="74A0CC7D">
        <w:rPr>
          <w:b w:val="1"/>
          <w:bCs w:val="1"/>
          <w:sz w:val="28"/>
          <w:szCs w:val="28"/>
        </w:rPr>
        <w:t xml:space="preserve"> </w:t>
      </w:r>
      <w:r w:rsidRPr="70133137" w:rsidR="74A0CC7D">
        <w:rPr>
          <w:sz w:val="28"/>
          <w:szCs w:val="28"/>
        </w:rPr>
        <w:t xml:space="preserve"> Impede an organization's ability to </w:t>
      </w:r>
      <w:r w:rsidRPr="70133137" w:rsidR="74A0CC7D">
        <w:rPr>
          <w:sz w:val="28"/>
          <w:szCs w:val="28"/>
        </w:rPr>
        <w:t>operate</w:t>
      </w:r>
      <w:r w:rsidRPr="70133137" w:rsidR="74A0CC7D">
        <w:rPr>
          <w:sz w:val="28"/>
          <w:szCs w:val="28"/>
        </w:rPr>
        <w:t xml:space="preserve"> at its best. A bad brand, better mobility, </w:t>
      </w:r>
      <w:r w:rsidRPr="70133137" w:rsidR="74A0CC7D">
        <w:rPr>
          <w:sz w:val="28"/>
          <w:szCs w:val="28"/>
        </w:rPr>
        <w:t>important levels</w:t>
      </w:r>
      <w:r w:rsidRPr="70133137" w:rsidR="74A0CC7D">
        <w:rPr>
          <w:sz w:val="28"/>
          <w:szCs w:val="28"/>
        </w:rPr>
        <w:t xml:space="preserve"> of debt, an insufficient supply chain, or a lack of cash are examples of areas where the company </w:t>
      </w:r>
      <w:r w:rsidRPr="70133137" w:rsidR="74D03A30">
        <w:rPr>
          <w:sz w:val="28"/>
          <w:szCs w:val="28"/>
        </w:rPr>
        <w:t>must</w:t>
      </w:r>
      <w:r w:rsidRPr="70133137" w:rsidR="74A0CC7D">
        <w:rPr>
          <w:sz w:val="28"/>
          <w:szCs w:val="28"/>
        </w:rPr>
        <w:t xml:space="preserve"> improve </w:t>
      </w:r>
      <w:bookmarkStart w:name="_Int_M40aSjLe" w:id="114622814"/>
      <w:r w:rsidRPr="70133137" w:rsidR="74A0CC7D">
        <w:rPr>
          <w:sz w:val="28"/>
          <w:szCs w:val="28"/>
        </w:rPr>
        <w:t>in order to</w:t>
      </w:r>
      <w:bookmarkEnd w:id="114622814"/>
      <w:r w:rsidRPr="70133137" w:rsidR="74A0CC7D">
        <w:rPr>
          <w:sz w:val="28"/>
          <w:szCs w:val="28"/>
        </w:rPr>
        <w:t xml:space="preserve"> stay competitive.</w:t>
      </w:r>
      <w:r w:rsidRPr="70133137" w:rsidR="772F7585">
        <w:rPr>
          <w:sz w:val="28"/>
          <w:szCs w:val="28"/>
        </w:rPr>
        <w:t xml:space="preserve"> On your analysis of weaknesses is where you would also overl</w:t>
      </w:r>
      <w:r w:rsidRPr="70133137" w:rsidR="2324C9AD">
        <w:rPr>
          <w:sz w:val="28"/>
          <w:szCs w:val="28"/>
        </w:rPr>
        <w:t xml:space="preserve">ook where your business may go </w:t>
      </w:r>
      <w:r w:rsidRPr="70133137" w:rsidR="7E283B88">
        <w:rPr>
          <w:sz w:val="28"/>
          <w:szCs w:val="28"/>
        </w:rPr>
        <w:t>wrong,</w:t>
      </w:r>
      <w:r w:rsidRPr="70133137" w:rsidR="2324C9AD">
        <w:rPr>
          <w:sz w:val="28"/>
          <w:szCs w:val="28"/>
        </w:rPr>
        <w:t xml:space="preserve"> and you can also overlook how you could avoid any of these weaknesses to not cause </w:t>
      </w:r>
      <w:r w:rsidRPr="70133137" w:rsidR="38C134D0">
        <w:rPr>
          <w:sz w:val="28"/>
          <w:szCs w:val="28"/>
        </w:rPr>
        <w:t>a major debt.</w:t>
      </w:r>
    </w:p>
    <w:p w:rsidR="002D622C" w:rsidP="70133137" w:rsidRDefault="002D622C" w14:paraId="6DE041FA" w14:textId="4F50082F">
      <w:pPr>
        <w:pStyle w:val="ListParagraph"/>
        <w:jc w:val="both"/>
        <w:rPr>
          <w:sz w:val="28"/>
          <w:szCs w:val="28"/>
        </w:rPr>
      </w:pPr>
    </w:p>
    <w:p w:rsidR="002D622C" w:rsidP="70133137" w:rsidRDefault="002D622C" w14:paraId="20813993" w14:textId="4919F4CC">
      <w:pPr>
        <w:pStyle w:val="ListParagraph"/>
        <w:jc w:val="both"/>
        <w:rPr>
          <w:b w:val="0"/>
          <w:bCs w:val="0"/>
          <w:sz w:val="28"/>
          <w:szCs w:val="28"/>
        </w:rPr>
      </w:pPr>
      <w:r w:rsidRPr="70133137" w:rsidR="74A0CC7D">
        <w:rPr>
          <w:b w:val="1"/>
          <w:bCs w:val="1"/>
          <w:sz w:val="28"/>
          <w:szCs w:val="28"/>
        </w:rPr>
        <w:t>OPPORTUNITIES:</w:t>
      </w:r>
      <w:r w:rsidRPr="70133137" w:rsidR="1E742A71">
        <w:rPr>
          <w:b w:val="1"/>
          <w:bCs w:val="1"/>
          <w:sz w:val="28"/>
          <w:szCs w:val="28"/>
        </w:rPr>
        <w:t xml:space="preserve"> </w:t>
      </w:r>
      <w:r w:rsidRPr="70133137" w:rsidR="1E742A71">
        <w:rPr>
          <w:b w:val="0"/>
          <w:bCs w:val="0"/>
          <w:sz w:val="28"/>
          <w:szCs w:val="28"/>
        </w:rPr>
        <w:t xml:space="preserve">Are beneficial outside variables that could </w:t>
      </w:r>
      <w:r w:rsidRPr="70133137" w:rsidR="1E742A71">
        <w:rPr>
          <w:b w:val="0"/>
          <w:bCs w:val="0"/>
          <w:sz w:val="28"/>
          <w:szCs w:val="28"/>
        </w:rPr>
        <w:t>provide</w:t>
      </w:r>
      <w:r w:rsidRPr="70133137" w:rsidR="1E742A71">
        <w:rPr>
          <w:b w:val="0"/>
          <w:bCs w:val="0"/>
          <w:sz w:val="28"/>
          <w:szCs w:val="28"/>
        </w:rPr>
        <w:t xml:space="preserve"> a company a competitive edge. If a nation lowers its tariffs, for instance, a car manufacturer may export its vehicles into a new market, boosting sales and market share.</w:t>
      </w:r>
      <w:r w:rsidRPr="70133137" w:rsidR="74A0CC7D">
        <w:rPr>
          <w:b w:val="0"/>
          <w:bCs w:val="0"/>
          <w:sz w:val="28"/>
          <w:szCs w:val="28"/>
        </w:rPr>
        <w:t xml:space="preserve"> </w:t>
      </w:r>
    </w:p>
    <w:p w:rsidR="5D7AAE21" w:rsidP="70133137" w:rsidRDefault="5D7AAE21" w14:paraId="1C8D8F9D" w14:textId="0D315AA6">
      <w:pPr>
        <w:pStyle w:val="ListParagraph"/>
        <w:jc w:val="both"/>
        <w:rPr>
          <w:b w:val="0"/>
          <w:bCs w:val="0"/>
          <w:sz w:val="28"/>
          <w:szCs w:val="28"/>
        </w:rPr>
      </w:pPr>
      <w:r w:rsidRPr="70133137" w:rsidR="5D7AAE21">
        <w:rPr>
          <w:b w:val="0"/>
          <w:bCs w:val="0"/>
          <w:sz w:val="28"/>
          <w:szCs w:val="28"/>
        </w:rPr>
        <w:t xml:space="preserve"> </w:t>
      </w:r>
    </w:p>
    <w:p w:rsidR="002D622C" w:rsidP="70133137" w:rsidRDefault="002D622C" w14:paraId="3217B234" w14:textId="27AA42CC">
      <w:pPr>
        <w:pStyle w:val="ListParagraph"/>
        <w:jc w:val="both"/>
        <w:rPr>
          <w:b w:val="0"/>
          <w:bCs w:val="0"/>
          <w:sz w:val="28"/>
          <w:szCs w:val="28"/>
        </w:rPr>
      </w:pPr>
      <w:r w:rsidRPr="70133137" w:rsidR="0B82F2F2">
        <w:rPr>
          <w:b w:val="1"/>
          <w:bCs w:val="1"/>
          <w:sz w:val="28"/>
          <w:szCs w:val="28"/>
        </w:rPr>
        <w:t xml:space="preserve">THREATS: </w:t>
      </w:r>
      <w:r w:rsidRPr="70133137" w:rsidR="063CB0EC">
        <w:rPr>
          <w:b w:val="0"/>
          <w:bCs w:val="0"/>
          <w:sz w:val="28"/>
          <w:szCs w:val="28"/>
        </w:rPr>
        <w:t xml:space="preserve"> Are things that could do something bad to an organisation. A corporation that produces flour, for instance, is at risk from a drought since it might ruin or reduce crop production. Other frequent dangers include things like growing material costs, sharper competition, a shortfall of workers, and so forth.</w:t>
      </w:r>
    </w:p>
    <w:p w:rsidR="70133137" w:rsidP="70133137" w:rsidRDefault="70133137" w14:paraId="7CADAF97" w14:textId="01129853">
      <w:pPr>
        <w:pStyle w:val="ListParagraph"/>
        <w:jc w:val="both"/>
        <w:rPr>
          <w:b w:val="0"/>
          <w:bCs w:val="0"/>
          <w:sz w:val="28"/>
          <w:szCs w:val="28"/>
        </w:rPr>
      </w:pPr>
    </w:p>
    <w:p w:rsidR="6E426001" w:rsidP="70133137" w:rsidRDefault="6E426001" w14:paraId="7277DCCA" w14:textId="197428C7">
      <w:pPr>
        <w:pStyle w:val="ListParagraph"/>
        <w:jc w:val="both"/>
        <w:rPr>
          <w:b w:val="1"/>
          <w:bCs w:val="1"/>
          <w:color w:val="FF0000"/>
          <w:sz w:val="28"/>
          <w:szCs w:val="28"/>
        </w:rPr>
      </w:pPr>
      <w:r w:rsidRPr="70133137" w:rsidR="6E426001">
        <w:rPr>
          <w:b w:val="1"/>
          <w:bCs w:val="1"/>
          <w:color w:val="FF0000"/>
          <w:sz w:val="28"/>
          <w:szCs w:val="28"/>
        </w:rPr>
        <w:t>SKILLS:</w:t>
      </w:r>
    </w:p>
    <w:p w:rsidR="002D622C" w:rsidP="70133137" w:rsidRDefault="002D622C" w14:paraId="21953E29" w14:textId="757E7AB1">
      <w:pPr>
        <w:pStyle w:val="ListParagraph"/>
        <w:jc w:val="both"/>
        <w:rPr>
          <w:b w:val="0"/>
          <w:bCs w:val="0"/>
          <w:sz w:val="28"/>
          <w:szCs w:val="28"/>
        </w:rPr>
      </w:pPr>
    </w:p>
    <w:p w:rsidR="6E426001" w:rsidP="70133137" w:rsidRDefault="6E426001" w14:paraId="1B6B97E8" w14:textId="6CBF5B2A">
      <w:pPr>
        <w:pStyle w:val="ListParagraph"/>
        <w:jc w:val="both"/>
        <w:rPr>
          <w:b w:val="0"/>
          <w:bCs w:val="0"/>
          <w:sz w:val="28"/>
          <w:szCs w:val="28"/>
        </w:rPr>
      </w:pPr>
      <w:r w:rsidRPr="70133137" w:rsidR="6E426001">
        <w:rPr>
          <w:b w:val="0"/>
          <w:bCs w:val="0"/>
          <w:sz w:val="28"/>
          <w:szCs w:val="28"/>
        </w:rPr>
        <w:t xml:space="preserve">The first step was </w:t>
      </w:r>
      <w:r w:rsidRPr="70133137" w:rsidR="6E426001">
        <w:rPr>
          <w:b w:val="0"/>
          <w:bCs w:val="0"/>
          <w:sz w:val="28"/>
          <w:szCs w:val="28"/>
        </w:rPr>
        <w:t>determining</w:t>
      </w:r>
      <w:r w:rsidRPr="70133137" w:rsidR="6E426001">
        <w:rPr>
          <w:b w:val="0"/>
          <w:bCs w:val="0"/>
          <w:sz w:val="28"/>
          <w:szCs w:val="28"/>
        </w:rPr>
        <w:t xml:space="preserve"> my skill deficiencies. An individual can learn about their ability gaps by doing a skill gap analysis. There are several methods I can fill in my skill deficiencies. I need to first </w:t>
      </w:r>
      <w:r w:rsidRPr="70133137" w:rsidR="6E426001">
        <w:rPr>
          <w:b w:val="0"/>
          <w:bCs w:val="0"/>
          <w:sz w:val="28"/>
          <w:szCs w:val="28"/>
        </w:rPr>
        <w:t>determine</w:t>
      </w:r>
      <w:r w:rsidRPr="70133137" w:rsidR="6E426001">
        <w:rPr>
          <w:b w:val="0"/>
          <w:bCs w:val="0"/>
          <w:sz w:val="28"/>
          <w:szCs w:val="28"/>
        </w:rPr>
        <w:t xml:space="preserve"> where my skill deficiencies are. I must then learn how crucial such talents are in my line of work. I must then do study and analysis to </w:t>
      </w:r>
      <w:r w:rsidRPr="70133137" w:rsidR="6E426001">
        <w:rPr>
          <w:b w:val="0"/>
          <w:bCs w:val="0"/>
          <w:sz w:val="28"/>
          <w:szCs w:val="28"/>
        </w:rPr>
        <w:t>determine</w:t>
      </w:r>
      <w:r w:rsidRPr="70133137" w:rsidR="6E426001">
        <w:rPr>
          <w:b w:val="0"/>
          <w:bCs w:val="0"/>
          <w:sz w:val="28"/>
          <w:szCs w:val="28"/>
        </w:rPr>
        <w:t xml:space="preserve"> my existing situation. Then, by </w:t>
      </w:r>
      <w:r w:rsidRPr="70133137" w:rsidR="6E426001">
        <w:rPr>
          <w:b w:val="0"/>
          <w:bCs w:val="0"/>
          <w:sz w:val="28"/>
          <w:szCs w:val="28"/>
        </w:rPr>
        <w:t>participating</w:t>
      </w:r>
      <w:r w:rsidRPr="70133137" w:rsidR="6E426001">
        <w:rPr>
          <w:b w:val="0"/>
          <w:bCs w:val="0"/>
          <w:sz w:val="28"/>
          <w:szCs w:val="28"/>
        </w:rPr>
        <w:t xml:space="preserve"> in trainings, learning sessions, academic courses, and professional courses, I may fill up my gaps. Then, in both my professional and personal life, I must continue to put those talents into practise.</w:t>
      </w:r>
      <w:r w:rsidRPr="70133137" w:rsidR="0823F78F">
        <w:rPr>
          <w:b w:val="0"/>
          <w:bCs w:val="0"/>
          <w:sz w:val="28"/>
          <w:szCs w:val="28"/>
        </w:rPr>
        <w:t xml:space="preserve"> Academic abilities are the methods of learning (Turner, 2011). One student's language, listening, writing, and learning abilities may all be improved through academic talents. Through this programme, I was able to raise my academic ability level in terms of research, language, listening, learning, reflection, reference, analysis, and creativity. Gaining employability is crucial to landing the ideal job. Interpersonal, transferrable, and career management skills are examples of employability skills (Vonada, 2012).. Through this module, I gained more knowledge in the areas of time management, communication, leadership, teamwork, research, and analysis. By taking part in this subject, I was able to improve my problem-solving, decision-making, technical, and critical analytical skills.</w:t>
      </w:r>
    </w:p>
    <w:p w:rsidR="70133137" w:rsidP="70133137" w:rsidRDefault="70133137" w14:paraId="0D0996E1" w14:textId="397ADED8">
      <w:pPr>
        <w:pStyle w:val="ListParagraph"/>
        <w:jc w:val="both"/>
        <w:rPr>
          <w:b w:val="0"/>
          <w:bCs w:val="0"/>
          <w:sz w:val="28"/>
          <w:szCs w:val="28"/>
        </w:rPr>
      </w:pPr>
    </w:p>
    <w:p w:rsidR="70133137" w:rsidP="70133137" w:rsidRDefault="70133137" w14:paraId="7BAD3993" w14:textId="20796203">
      <w:pPr>
        <w:pStyle w:val="ListParagraph"/>
        <w:jc w:val="both"/>
        <w:rPr>
          <w:b w:val="0"/>
          <w:bCs w:val="0"/>
          <w:sz w:val="28"/>
          <w:szCs w:val="28"/>
        </w:rPr>
      </w:pPr>
    </w:p>
    <w:p w:rsidR="70133137" w:rsidP="70133137" w:rsidRDefault="70133137" w14:paraId="0CF40FD8" w14:textId="7D5E8E14">
      <w:pPr>
        <w:pStyle w:val="ListParagraph"/>
        <w:jc w:val="both"/>
        <w:rPr>
          <w:b w:val="0"/>
          <w:bCs w:val="0"/>
          <w:sz w:val="28"/>
          <w:szCs w:val="28"/>
        </w:rPr>
      </w:pPr>
    </w:p>
    <w:p w:rsidR="6E426001" w:rsidP="70133137" w:rsidRDefault="6E426001" w14:paraId="3DB4C19A" w14:textId="76903364">
      <w:pPr>
        <w:pStyle w:val="ListParagraph"/>
        <w:jc w:val="both"/>
        <w:rPr>
          <w:b w:val="1"/>
          <w:bCs w:val="1"/>
          <w:color w:val="FF0000"/>
          <w:sz w:val="28"/>
          <w:szCs w:val="28"/>
        </w:rPr>
      </w:pPr>
      <w:r w:rsidRPr="70133137" w:rsidR="6E426001">
        <w:rPr>
          <w:b w:val="1"/>
          <w:bCs w:val="1"/>
          <w:color w:val="FF0000"/>
          <w:sz w:val="28"/>
          <w:szCs w:val="28"/>
        </w:rPr>
        <w:t>CONCLUSION:</w:t>
      </w:r>
    </w:p>
    <w:p w:rsidR="70133137" w:rsidP="70133137" w:rsidRDefault="70133137" w14:paraId="22671CE3" w14:textId="3DE0C890">
      <w:pPr>
        <w:pStyle w:val="ListParagraph"/>
        <w:jc w:val="both"/>
        <w:rPr>
          <w:b w:val="1"/>
          <w:bCs w:val="1"/>
          <w:color w:val="auto"/>
          <w:sz w:val="28"/>
          <w:szCs w:val="28"/>
        </w:rPr>
      </w:pPr>
    </w:p>
    <w:p w:rsidR="6E426001" w:rsidP="70133137" w:rsidRDefault="6E426001" w14:paraId="3848AE49" w14:textId="78D9F722">
      <w:pPr>
        <w:pStyle w:val="ListParagraph"/>
        <w:jc w:val="both"/>
        <w:rPr>
          <w:b w:val="0"/>
          <w:bCs w:val="0"/>
          <w:color w:val="auto"/>
          <w:sz w:val="28"/>
          <w:szCs w:val="28"/>
        </w:rPr>
      </w:pPr>
      <w:r w:rsidRPr="70133137" w:rsidR="6E426001">
        <w:rPr>
          <w:b w:val="0"/>
          <w:bCs w:val="0"/>
          <w:color w:val="auto"/>
          <w:sz w:val="28"/>
          <w:szCs w:val="28"/>
        </w:rPr>
        <w:t xml:space="preserve">Academic ability improves a person's </w:t>
      </w:r>
      <w:r w:rsidRPr="70133137" w:rsidR="6E426001">
        <w:rPr>
          <w:b w:val="0"/>
          <w:bCs w:val="0"/>
          <w:color w:val="auto"/>
          <w:sz w:val="28"/>
          <w:szCs w:val="28"/>
        </w:rPr>
        <w:t>capacity</w:t>
      </w:r>
      <w:r w:rsidRPr="70133137" w:rsidR="6E426001">
        <w:rPr>
          <w:b w:val="0"/>
          <w:bCs w:val="0"/>
          <w:color w:val="auto"/>
          <w:sz w:val="28"/>
          <w:szCs w:val="28"/>
        </w:rPr>
        <w:t xml:space="preserve">, knowledge, and academic personal integrity. Conversely, employability is a set of abilities and knowledge </w:t>
      </w:r>
      <w:r w:rsidRPr="70133137" w:rsidR="6E426001">
        <w:rPr>
          <w:b w:val="0"/>
          <w:bCs w:val="0"/>
          <w:color w:val="auto"/>
          <w:sz w:val="28"/>
          <w:szCs w:val="28"/>
        </w:rPr>
        <w:t>required</w:t>
      </w:r>
      <w:r w:rsidRPr="70133137" w:rsidR="6E426001">
        <w:rPr>
          <w:b w:val="0"/>
          <w:bCs w:val="0"/>
          <w:color w:val="auto"/>
          <w:sz w:val="28"/>
          <w:szCs w:val="28"/>
        </w:rPr>
        <w:t xml:space="preserve"> to get a dream job. In this essay, the significance of academic aptitude and employability has mostly been discussed. The first </w:t>
      </w:r>
      <w:r w:rsidRPr="70133137" w:rsidR="6E426001">
        <w:rPr>
          <w:b w:val="0"/>
          <w:bCs w:val="0"/>
          <w:color w:val="auto"/>
          <w:sz w:val="28"/>
          <w:szCs w:val="28"/>
        </w:rPr>
        <w:t>portion</w:t>
      </w:r>
      <w:r w:rsidRPr="70133137" w:rsidR="6E426001">
        <w:rPr>
          <w:b w:val="0"/>
          <w:bCs w:val="0"/>
          <w:color w:val="auto"/>
          <w:sz w:val="28"/>
          <w:szCs w:val="28"/>
        </w:rPr>
        <w:t xml:space="preserve"> included employability skills and academic skills. In the end, the academic and employability abilities I have </w:t>
      </w:r>
      <w:r w:rsidRPr="70133137" w:rsidR="6E426001">
        <w:rPr>
          <w:b w:val="0"/>
          <w:bCs w:val="0"/>
          <w:color w:val="auto"/>
          <w:sz w:val="28"/>
          <w:szCs w:val="28"/>
        </w:rPr>
        <w:t>acquired</w:t>
      </w:r>
      <w:r w:rsidRPr="70133137" w:rsidR="6E426001">
        <w:rPr>
          <w:b w:val="0"/>
          <w:bCs w:val="0"/>
          <w:color w:val="auto"/>
          <w:sz w:val="28"/>
          <w:szCs w:val="28"/>
        </w:rPr>
        <w:t xml:space="preserve"> during the module have been the ones that have been most clearly represented. I then considered how this module had improved my talents. Finally, </w:t>
      </w:r>
      <w:bookmarkStart w:name="_Int_pP3FctPE" w:id="1077964459"/>
      <w:r w:rsidRPr="70133137" w:rsidR="29E57899">
        <w:rPr>
          <w:b w:val="0"/>
          <w:bCs w:val="0"/>
          <w:color w:val="auto"/>
          <w:sz w:val="28"/>
          <w:szCs w:val="28"/>
        </w:rPr>
        <w:t>I have</w:t>
      </w:r>
      <w:bookmarkEnd w:id="1077964459"/>
      <w:r w:rsidRPr="70133137" w:rsidR="6E426001">
        <w:rPr>
          <w:b w:val="0"/>
          <w:bCs w:val="0"/>
          <w:color w:val="auto"/>
          <w:sz w:val="28"/>
          <w:szCs w:val="28"/>
        </w:rPr>
        <w:t xml:space="preserve"> shown my limitations in my abilities and the methods I can overcome them</w:t>
      </w:r>
      <w:r w:rsidRPr="70133137" w:rsidR="2A5D7CE2">
        <w:rPr>
          <w:b w:val="0"/>
          <w:bCs w:val="0"/>
          <w:color w:val="auto"/>
          <w:sz w:val="28"/>
          <w:szCs w:val="28"/>
        </w:rPr>
        <w:t xml:space="preserve">, I have also </w:t>
      </w:r>
      <w:r w:rsidRPr="70133137" w:rsidR="2A5D7CE2">
        <w:rPr>
          <w:b w:val="0"/>
          <w:bCs w:val="0"/>
          <w:color w:val="auto"/>
          <w:sz w:val="28"/>
          <w:szCs w:val="28"/>
        </w:rPr>
        <w:t>stated</w:t>
      </w:r>
      <w:r w:rsidRPr="70133137" w:rsidR="2A5D7CE2">
        <w:rPr>
          <w:b w:val="0"/>
          <w:bCs w:val="0"/>
          <w:color w:val="auto"/>
          <w:sz w:val="28"/>
          <w:szCs w:val="28"/>
        </w:rPr>
        <w:t xml:space="preserve"> how </w:t>
      </w:r>
      <w:bookmarkStart w:name="_Int_pUF7bZdm" w:id="909238153"/>
      <w:proofErr w:type="gramStart"/>
      <w:r w:rsidRPr="70133137" w:rsidR="2A5D7CE2">
        <w:rPr>
          <w:b w:val="0"/>
          <w:bCs w:val="0"/>
          <w:color w:val="auto"/>
          <w:sz w:val="28"/>
          <w:szCs w:val="28"/>
        </w:rPr>
        <w:t>each and every</w:t>
      </w:r>
      <w:proofErr w:type="gramEnd"/>
      <w:bookmarkEnd w:id="909238153"/>
      <w:r w:rsidRPr="70133137" w:rsidR="2A5D7CE2">
        <w:rPr>
          <w:b w:val="0"/>
          <w:bCs w:val="0"/>
          <w:color w:val="auto"/>
          <w:sz w:val="28"/>
          <w:szCs w:val="28"/>
        </w:rPr>
        <w:t xml:space="preserve"> module I have mentioned has helped me develop my social </w:t>
      </w:r>
      <w:r w:rsidRPr="70133137" w:rsidR="183E4BD3">
        <w:rPr>
          <w:b w:val="0"/>
          <w:bCs w:val="0"/>
          <w:color w:val="auto"/>
          <w:sz w:val="28"/>
          <w:szCs w:val="28"/>
        </w:rPr>
        <w:t>skills,</w:t>
      </w:r>
      <w:r w:rsidRPr="70133137" w:rsidR="2A5D7CE2">
        <w:rPr>
          <w:b w:val="0"/>
          <w:bCs w:val="0"/>
          <w:color w:val="auto"/>
          <w:sz w:val="28"/>
          <w:szCs w:val="28"/>
        </w:rPr>
        <w:t xml:space="preserve"> communication skil</w:t>
      </w:r>
      <w:r w:rsidRPr="70133137" w:rsidR="770C8C49">
        <w:rPr>
          <w:b w:val="0"/>
          <w:bCs w:val="0"/>
          <w:color w:val="auto"/>
          <w:sz w:val="28"/>
          <w:szCs w:val="28"/>
        </w:rPr>
        <w:t xml:space="preserve">ls and how I have been developing each of these throughout this </w:t>
      </w:r>
      <w:r w:rsidRPr="70133137" w:rsidR="2A904CB9">
        <w:rPr>
          <w:b w:val="0"/>
          <w:bCs w:val="0"/>
          <w:color w:val="auto"/>
          <w:sz w:val="28"/>
          <w:szCs w:val="28"/>
        </w:rPr>
        <w:t xml:space="preserve">semester. Furthermore, these skills are essential in a </w:t>
      </w:r>
      <w:r w:rsidRPr="70133137" w:rsidR="296876D5">
        <w:rPr>
          <w:b w:val="0"/>
          <w:bCs w:val="0"/>
          <w:color w:val="auto"/>
          <w:sz w:val="28"/>
          <w:szCs w:val="28"/>
        </w:rPr>
        <w:t xml:space="preserve">professional workspace due to professionalism and to carry out your workspace efficiently </w:t>
      </w:r>
      <w:r w:rsidRPr="70133137" w:rsidR="0F217FD2">
        <w:rPr>
          <w:b w:val="0"/>
          <w:bCs w:val="0"/>
          <w:color w:val="auto"/>
          <w:sz w:val="28"/>
          <w:szCs w:val="28"/>
        </w:rPr>
        <w:t xml:space="preserve">to </w:t>
      </w:r>
      <w:r w:rsidRPr="70133137" w:rsidR="0F217FD2">
        <w:rPr>
          <w:b w:val="0"/>
          <w:bCs w:val="0"/>
          <w:color w:val="auto"/>
          <w:sz w:val="28"/>
          <w:szCs w:val="28"/>
        </w:rPr>
        <w:t>benefit</w:t>
      </w:r>
      <w:r w:rsidRPr="70133137" w:rsidR="0F217FD2">
        <w:rPr>
          <w:b w:val="0"/>
          <w:bCs w:val="0"/>
          <w:color w:val="auto"/>
          <w:sz w:val="28"/>
          <w:szCs w:val="28"/>
        </w:rPr>
        <w:t xml:space="preserve"> your personal life and most importantly your work life</w:t>
      </w:r>
      <w:r w:rsidRPr="70133137" w:rsidR="66585A4F">
        <w:rPr>
          <w:b w:val="0"/>
          <w:bCs w:val="0"/>
          <w:color w:val="auto"/>
          <w:sz w:val="28"/>
          <w:szCs w:val="28"/>
        </w:rPr>
        <w:t>.</w:t>
      </w:r>
      <w:r w:rsidRPr="70133137" w:rsidR="0F217FD2">
        <w:rPr>
          <w:b w:val="0"/>
          <w:bCs w:val="0"/>
          <w:color w:val="auto"/>
          <w:sz w:val="28"/>
          <w:szCs w:val="28"/>
        </w:rPr>
        <w:t xml:space="preserve"> </w:t>
      </w:r>
    </w:p>
    <w:p w:rsidR="70133137" w:rsidP="70133137" w:rsidRDefault="70133137" w14:paraId="2179D1D6" w14:textId="3086F058">
      <w:pPr>
        <w:pStyle w:val="ListParagraph"/>
        <w:jc w:val="both"/>
        <w:rPr>
          <w:b w:val="0"/>
          <w:bCs w:val="0"/>
          <w:sz w:val="28"/>
          <w:szCs w:val="28"/>
        </w:rPr>
      </w:pPr>
    </w:p>
    <w:p w:rsidR="002D622C" w:rsidP="70133137" w:rsidRDefault="002D622C" w14:paraId="1035C34D" w14:textId="79922322">
      <w:pPr>
        <w:pStyle w:val="ListParagraph"/>
        <w:jc w:val="both"/>
        <w:rPr>
          <w:b w:val="0"/>
          <w:bCs w:val="0"/>
          <w:sz w:val="28"/>
          <w:szCs w:val="28"/>
        </w:rPr>
      </w:pPr>
    </w:p>
    <w:p w:rsidR="002D622C" w:rsidP="70133137" w:rsidRDefault="002D622C" w14:paraId="765AB819" w14:textId="115594E4">
      <w:pPr>
        <w:pStyle w:val="ListParagraph"/>
        <w:jc w:val="both"/>
        <w:rPr>
          <w:b w:val="0"/>
          <w:bCs w:val="0"/>
          <w:sz w:val="28"/>
          <w:szCs w:val="28"/>
        </w:rPr>
      </w:pPr>
    </w:p>
    <w:p w:rsidR="002D622C" w:rsidP="70133137" w:rsidRDefault="002D622C" w14:paraId="1B3DA168" w14:textId="2665DD90">
      <w:pPr>
        <w:pStyle w:val="ListParagraph"/>
        <w:jc w:val="both"/>
        <w:rPr>
          <w:sz w:val="28"/>
          <w:szCs w:val="28"/>
        </w:rPr>
      </w:pPr>
    </w:p>
    <w:p w:rsidR="002D622C" w:rsidP="70133137" w:rsidRDefault="002D622C" w14:paraId="2CF19B6E" w14:textId="4BE494B1">
      <w:pPr>
        <w:pStyle w:val="ListParagraph"/>
        <w:jc w:val="both"/>
        <w:rPr>
          <w:sz w:val="28"/>
          <w:szCs w:val="28"/>
        </w:rPr>
      </w:pPr>
    </w:p>
    <w:p w:rsidR="002D622C" w:rsidP="00C240F8" w:rsidRDefault="002D622C" w14:paraId="1B2919F4" w14:textId="12D55C57">
      <w:pPr>
        <w:pStyle w:val="ListParagraph"/>
        <w:jc w:val="both"/>
      </w:pPr>
    </w:p>
    <w:p w:rsidR="002D622C" w:rsidP="00C240F8" w:rsidRDefault="002D622C" w14:paraId="1E444003" w14:textId="3B5874BA">
      <w:pPr>
        <w:pStyle w:val="ListParagraph"/>
        <w:jc w:val="both"/>
      </w:pPr>
    </w:p>
    <w:p w:rsidR="002D622C" w:rsidP="00C240F8" w:rsidRDefault="002D622C" w14:paraId="4B82E1E8" w14:textId="77214F0E">
      <w:pPr>
        <w:pStyle w:val="ListParagraph"/>
        <w:jc w:val="both"/>
      </w:pPr>
    </w:p>
    <w:p w:rsidR="002D622C" w:rsidP="00C240F8" w:rsidRDefault="002D622C" w14:paraId="53E2BAC1" w14:textId="3C2362E4">
      <w:pPr>
        <w:pStyle w:val="ListParagraph"/>
        <w:jc w:val="both"/>
      </w:pPr>
    </w:p>
    <w:p w:rsidR="002D622C" w:rsidP="062991CF" w:rsidRDefault="002D622C" w14:paraId="3495AA6F" w14:textId="6CB8237D">
      <w:pPr>
        <w:pStyle w:val="ListParagraph"/>
        <w:ind w:left="0"/>
        <w:jc w:val="both"/>
      </w:pPr>
    </w:p>
    <w:p w:rsidR="002D622C" w:rsidP="00C240F8" w:rsidRDefault="002D622C" w14:paraId="6F3650F8" w14:textId="11CD1CED">
      <w:pPr>
        <w:pStyle w:val="ListParagraph"/>
        <w:jc w:val="both"/>
      </w:pPr>
    </w:p>
    <w:p w:rsidR="002D622C" w:rsidP="00C240F8" w:rsidRDefault="002D622C" w14:paraId="04DB7A0E" w14:textId="72E62946">
      <w:pPr>
        <w:pStyle w:val="ListParagraph"/>
        <w:jc w:val="both"/>
      </w:pPr>
    </w:p>
    <w:p w:rsidR="002D622C" w:rsidP="00C240F8" w:rsidRDefault="002D622C" w14:paraId="02CA597F" w14:textId="27D80261">
      <w:pPr>
        <w:pStyle w:val="ListParagraph"/>
        <w:jc w:val="both"/>
      </w:pPr>
    </w:p>
    <w:p w:rsidR="002D622C" w:rsidP="00C240F8" w:rsidRDefault="002D622C" w14:paraId="24E00149" w14:textId="409E00EC">
      <w:pPr>
        <w:pStyle w:val="ListParagraph"/>
        <w:jc w:val="both"/>
      </w:pPr>
    </w:p>
    <w:p w:rsidR="002D622C" w:rsidP="00C240F8" w:rsidRDefault="002D622C" w14:paraId="08962871" w14:textId="039A2E34">
      <w:pPr>
        <w:pStyle w:val="ListParagraph"/>
        <w:jc w:val="both"/>
      </w:pPr>
    </w:p>
    <w:p w:rsidR="002D622C" w:rsidP="00C240F8" w:rsidRDefault="002D622C" w14:paraId="4CEB2861" w14:textId="7478E082">
      <w:pPr>
        <w:pStyle w:val="ListParagraph"/>
        <w:jc w:val="both"/>
      </w:pPr>
    </w:p>
    <w:p w:rsidR="002D622C" w:rsidP="00C240F8" w:rsidRDefault="002D622C" w14:paraId="5C49E22C" w14:textId="19769112">
      <w:pPr>
        <w:pStyle w:val="ListParagraph"/>
        <w:jc w:val="both"/>
      </w:pPr>
    </w:p>
    <w:p w:rsidR="002D622C" w:rsidP="00C240F8" w:rsidRDefault="002D622C" w14:paraId="74A82645" w14:textId="71D110E3">
      <w:pPr>
        <w:pStyle w:val="ListParagraph"/>
        <w:jc w:val="both"/>
      </w:pPr>
    </w:p>
    <w:p w:rsidR="002D622C" w:rsidP="00C240F8" w:rsidRDefault="002D622C" w14:paraId="7C81BCFD" w14:textId="183C1EBD">
      <w:pPr>
        <w:pStyle w:val="ListParagraph"/>
        <w:jc w:val="both"/>
      </w:pPr>
    </w:p>
    <w:p w:rsidR="002D622C" w:rsidP="00C240F8" w:rsidRDefault="002D622C" w14:paraId="5573F0A1" w14:textId="5BE344A0">
      <w:pPr>
        <w:pStyle w:val="ListParagraph"/>
        <w:jc w:val="both"/>
      </w:pPr>
    </w:p>
    <w:p w:rsidR="002D622C" w:rsidP="70133137" w:rsidRDefault="002D622C" w14:paraId="38CC9CCB" w14:textId="1CA7FC74">
      <w:pPr>
        <w:pStyle w:val="ListParagraph"/>
        <w:jc w:val="both"/>
        <w:rPr>
          <w:color w:val="8EAADB" w:themeColor="accent1" w:themeTint="99" w:themeShade="FF"/>
        </w:rPr>
      </w:pPr>
    </w:p>
    <w:p w:rsidR="002D622C" w:rsidP="70133137" w:rsidRDefault="00E23726" w14:paraId="127702AE" w14:textId="7E72BDC4">
      <w:pPr>
        <w:pStyle w:val="ListParagraph"/>
        <w:jc w:val="both"/>
        <w:rPr>
          <w:color w:val="8EAADB" w:themeColor="accent1" w:themeTint="99" w:themeShade="FF"/>
        </w:rPr>
      </w:pPr>
      <w:r w:rsidRPr="70133137" w:rsidR="2B87BA93">
        <w:rPr>
          <w:rFonts w:ascii="Arial" w:hAnsi="Arial" w:eastAsia="Arial" w:cs="Arial"/>
          <w:b w:val="0"/>
          <w:bCs w:val="0"/>
          <w:i w:val="0"/>
          <w:iCs w:val="0"/>
          <w:caps w:val="0"/>
          <w:smallCaps w:val="0"/>
          <w:noProof w:val="0"/>
          <w:color w:val="006621"/>
          <w:sz w:val="19"/>
          <w:szCs w:val="19"/>
          <w:lang w:val="en-GB"/>
        </w:rPr>
        <w:t>(JP Robinson - The workplace, 2000 - face.edu</w:t>
      </w:r>
      <w:r w:rsidRPr="70133137" w:rsidR="2B87BA93">
        <w:rPr>
          <w:noProof w:val="0"/>
          <w:lang w:val="en-GB"/>
        </w:rPr>
        <w:t>)</w:t>
      </w:r>
    </w:p>
    <w:p w:rsidR="002D622C" w:rsidP="70133137" w:rsidRDefault="00E23726" w14:paraId="738CA669" w14:textId="0E4FBC49">
      <w:pPr>
        <w:pStyle w:val="ListParagraph"/>
        <w:jc w:val="both"/>
        <w:rPr>
          <w:color w:val="8EAADB" w:themeColor="accent1" w:themeTint="99" w:themeShade="FF"/>
        </w:rPr>
      </w:pPr>
      <w:r w:rsidRPr="70133137" w:rsidR="00E23726">
        <w:rPr>
          <w:color w:val="8EAADB" w:themeColor="accent1" w:themeTint="99" w:themeShade="FF"/>
        </w:rPr>
        <w:t>ttps://www.google.co.uk/search?q=academic+and+employability+skills+assignment&amp;sxsrf</w:t>
      </w:r>
      <w:r w:rsidRPr="70133137" w:rsidR="2AFD1169">
        <w:rPr>
          <w:color w:val="8EAADB" w:themeColor="accent1" w:themeTint="99" w:themeShade="FF"/>
        </w:rPr>
        <w:t>=</w:t>
      </w:r>
    </w:p>
    <w:p w:rsidR="70133137" w:rsidP="70133137" w:rsidRDefault="70133137" w14:paraId="07099A3F" w14:textId="46001BC3">
      <w:pPr>
        <w:pStyle w:val="ListParagraph"/>
        <w:jc w:val="both"/>
      </w:pPr>
    </w:p>
    <w:p w:rsidR="00FF5CA1" w:rsidP="00E23726" w:rsidRDefault="00FF5CA1" w14:paraId="7AE02E5A" w14:textId="055F20B2">
      <w:pPr>
        <w:pStyle w:val="ListParagraph"/>
        <w:jc w:val="both"/>
      </w:pPr>
    </w:p>
    <w:p w:rsidR="00FF5CA1" w:rsidP="00E23726" w:rsidRDefault="00FF5CA1" w14:paraId="2D75F2A7" w14:textId="141F1791">
      <w:pPr>
        <w:pStyle w:val="ListParagraph"/>
        <w:jc w:val="both"/>
      </w:pPr>
      <w:r w:rsidRPr="70133137" w:rsidR="1FB54AA9">
        <w:rPr>
          <w:b w:val="0"/>
          <w:bCs w:val="0"/>
          <w:i w:val="1"/>
          <w:iCs w:val="1"/>
          <w:caps w:val="0"/>
          <w:smallCaps w:val="0"/>
          <w:noProof w:val="0"/>
          <w:color w:val="2D3B45"/>
          <w:sz w:val="24"/>
          <w:szCs w:val="24"/>
          <w:lang w:val="en-GB"/>
        </w:rPr>
        <w:t>(Boundless Management</w:t>
      </w:r>
      <w:r w:rsidRPr="70133137" w:rsidR="1FB54AA9">
        <w:rPr>
          <w:b w:val="0"/>
          <w:bCs w:val="0"/>
          <w:i w:val="0"/>
          <w:iCs w:val="0"/>
          <w:caps w:val="0"/>
          <w:smallCaps w:val="0"/>
          <w:noProof w:val="0"/>
          <w:color w:val="2D3B45"/>
          <w:sz w:val="24"/>
          <w:szCs w:val="24"/>
          <w:lang w:val="en-GB"/>
        </w:rPr>
        <w:t xml:space="preserve"> Boundless, 26 May. 2016)</w:t>
      </w:r>
      <w:r w:rsidRPr="70133137" w:rsidR="1FB54AA9">
        <w:rPr>
          <w:noProof w:val="0"/>
          <w:lang w:val="en-GB"/>
        </w:rPr>
        <w:t xml:space="preserve"> </w:t>
      </w:r>
      <w:hyperlink r:id="R3b83241d834c4641">
        <w:r w:rsidRPr="70133137" w:rsidR="00FF5CA1">
          <w:rPr>
            <w:rStyle w:val="Hyperlink"/>
          </w:rPr>
          <w:t>https://sbctc.instructure.com/courses/1367224/pages/read-eight-essential-components-of-communication?module_item_id=21078647</w:t>
        </w:r>
      </w:hyperlink>
    </w:p>
    <w:p w:rsidR="70133137" w:rsidP="70133137" w:rsidRDefault="70133137" w14:paraId="3F7E1561" w14:textId="482ADC6B">
      <w:pPr>
        <w:pStyle w:val="ListParagraph"/>
        <w:jc w:val="both"/>
      </w:pPr>
    </w:p>
    <w:p w:rsidR="7E838B1F" w:rsidP="70133137" w:rsidRDefault="7E838B1F" w14:paraId="71D74257" w14:textId="3BEDB6AC">
      <w:pPr>
        <w:pStyle w:val="ListParagraph"/>
        <w:jc w:val="both"/>
      </w:pPr>
      <w:r w:rsidRPr="70133137" w:rsidR="7E838B1F">
        <w:rPr>
          <w:rFonts w:ascii="Arial" w:hAnsi="Arial" w:eastAsia="Arial" w:cs="Arial"/>
          <w:b w:val="0"/>
          <w:bCs w:val="0"/>
          <w:i w:val="0"/>
          <w:iCs w:val="0"/>
          <w:caps w:val="0"/>
          <w:smallCaps w:val="0"/>
          <w:noProof w:val="0"/>
          <w:color w:val="2E38FF"/>
          <w:sz w:val="30"/>
          <w:szCs w:val="30"/>
          <w:lang w:val="en-GB"/>
        </w:rPr>
        <w:t xml:space="preserve">(By </w:t>
      </w:r>
      <w:hyperlink r:id="R85cec752e7d54fc7">
        <w:r w:rsidRPr="70133137" w:rsidR="7E838B1F">
          <w:rPr>
            <w:rStyle w:val="Hyperlink"/>
            <w:rFonts w:ascii="Arial" w:hAnsi="Arial" w:eastAsia="Arial" w:cs="Arial"/>
            <w:b w:val="0"/>
            <w:bCs w:val="0"/>
            <w:i w:val="0"/>
            <w:iCs w:val="0"/>
            <w:caps w:val="0"/>
            <w:smallCaps w:val="0"/>
            <w:noProof w:val="0"/>
            <w:sz w:val="30"/>
            <w:szCs w:val="30"/>
            <w:lang w:val="en-GB"/>
          </w:rPr>
          <w:t xml:space="preserve">Chris Drew, PhD </w:t>
        </w:r>
      </w:hyperlink>
      <w:r w:rsidRPr="70133137" w:rsidR="7E838B1F">
        <w:rPr>
          <w:rFonts w:ascii="Arial" w:hAnsi="Arial" w:eastAsia="Arial" w:cs="Arial"/>
          <w:b w:val="0"/>
          <w:bCs w:val="0"/>
          <w:i w:val="0"/>
          <w:iCs w:val="0"/>
          <w:caps w:val="0"/>
          <w:smallCaps w:val="0"/>
          <w:noProof w:val="0"/>
          <w:color w:val="2E38FF"/>
          <w:sz w:val="30"/>
          <w:szCs w:val="30"/>
          <w:lang w:val="en-GB"/>
        </w:rPr>
        <w:t>/ July 5, 2022)</w:t>
      </w:r>
      <w:r w:rsidRPr="70133137" w:rsidR="7E838B1F">
        <w:rPr>
          <w:noProof w:val="0"/>
          <w:lang w:val="en-GB"/>
        </w:rPr>
        <w:t xml:space="preserve"> </w:t>
      </w:r>
      <w:hyperlink w:anchor="imgrc=4Dq5Jj60sejXQM" r:id="Rdf7ea49ae1994319">
        <w:r w:rsidRPr="70133137" w:rsidR="69FBA51D">
          <w:rPr>
            <w:rStyle w:val="Hyperlink"/>
          </w:rPr>
          <w:t>https://www.google.co.uk/search?q=example+of+weakness+in+swot+analysis&amp;hl=en&amp;biw=1200&amp;bih=657&amp;sxsrf=ALiCzsZdV7xtku_Zq1lQbFcwkA3k918YNg%3A1662029323900&amp;ei=C44QY-DCNpiD8gL-iJWYBA&amp;oq=example+of+W+swot+analysis&amp;gs_lcp=Cgdnd3Mtd2l6EAEYATIECAAQDTIGCAAQHhAHMgYIABAeEAcyBAgAEA0yBAgAEA0yCAgAEB4QDxAHMgQIABANMgQIABANMgQIABANMgQIABANOgoIABBHENYEELADOgcIIxCwAhAnOggIABAeEAgQBzoFCAAQgARKBAhBGABKBAhGGABQ0QtYuC9g3FJoAXABeACAAVaIAe4EkgEBOZgBAKABAcgBCMABAQ&amp;sclient=gws-wiz#imgrc=4Dq5Jj60sejXQM</w:t>
        </w:r>
      </w:hyperlink>
    </w:p>
    <w:p w:rsidR="70133137" w:rsidP="70133137" w:rsidRDefault="70133137" w14:paraId="584DF808" w14:textId="1B66E573">
      <w:pPr>
        <w:pStyle w:val="ListParagraph"/>
        <w:jc w:val="both"/>
      </w:pPr>
    </w:p>
    <w:p w:rsidR="6B4A6058" w:rsidP="70133137" w:rsidRDefault="6B4A6058" w14:paraId="35465908" w14:textId="3B3518C0">
      <w:pPr>
        <w:pStyle w:val="Normal"/>
        <w:rPr>
          <w:rStyle w:val="Hyperlink"/>
        </w:rPr>
      </w:pPr>
      <w:r w:rsidRPr="70133137" w:rsidR="6B4A6058">
        <w:rPr>
          <w:b w:val="0"/>
          <w:bCs w:val="0"/>
          <w:i w:val="0"/>
          <w:iCs w:val="0"/>
          <w:caps w:val="0"/>
          <w:smallCaps w:val="0"/>
          <w:noProof w:val="0"/>
          <w:color w:val="111111"/>
          <w:sz w:val="27"/>
          <w:szCs w:val="27"/>
          <w:lang w:val="en-GB"/>
        </w:rPr>
        <w:t>‘</w:t>
      </w:r>
      <w:r w:rsidRPr="70133137" w:rsidR="60029998">
        <w:rPr>
          <w:b w:val="0"/>
          <w:bCs w:val="0"/>
          <w:i w:val="0"/>
          <w:iCs w:val="0"/>
          <w:caps w:val="0"/>
          <w:smallCaps w:val="0"/>
          <w:noProof w:val="0"/>
          <w:color w:val="111111"/>
          <w:sz w:val="27"/>
          <w:szCs w:val="27"/>
          <w:lang w:val="en-GB"/>
        </w:rPr>
        <w:t xml:space="preserve">They are areas where the business needs to improve to remain competitive: a weak brand, higher-than-average turnover, </w:t>
      </w:r>
      <w:r w:rsidRPr="70133137" w:rsidR="60029998">
        <w:rPr>
          <w:b w:val="0"/>
          <w:bCs w:val="0"/>
          <w:i w:val="0"/>
          <w:iCs w:val="0"/>
          <w:caps w:val="0"/>
          <w:smallCaps w:val="0"/>
          <w:noProof w:val="0"/>
          <w:color w:val="111111"/>
          <w:sz w:val="27"/>
          <w:szCs w:val="27"/>
          <w:lang w:val="en-GB"/>
        </w:rPr>
        <w:t>high levels of debt, an inadequate supply chain, or lack of capital.</w:t>
      </w:r>
      <w:r w:rsidRPr="70133137" w:rsidR="30D2DDB2">
        <w:rPr>
          <w:b w:val="0"/>
          <w:bCs w:val="0"/>
          <w:i w:val="0"/>
          <w:iCs w:val="0"/>
          <w:caps w:val="0"/>
          <w:smallCaps w:val="0"/>
          <w:noProof w:val="0"/>
          <w:color w:val="111111"/>
          <w:sz w:val="27"/>
          <w:szCs w:val="27"/>
          <w:lang w:val="en-GB"/>
        </w:rPr>
        <w:t>’</w:t>
      </w:r>
      <w:r w:rsidRPr="70133137" w:rsidR="3A8D5EC6">
        <w:rPr>
          <w:b w:val="0"/>
          <w:bCs w:val="0"/>
          <w:i w:val="0"/>
          <w:iCs w:val="0"/>
          <w:caps w:val="0"/>
          <w:smallCaps w:val="0"/>
          <w:noProof w:val="0"/>
          <w:color w:val="111111"/>
          <w:sz w:val="27"/>
          <w:szCs w:val="27"/>
          <w:lang w:val="en-GB"/>
        </w:rPr>
        <w:t xml:space="preserve"> (</w:t>
      </w:r>
      <w:r w:rsidRPr="70133137" w:rsidR="3A8D5EC6">
        <w:rPr>
          <w:b w:val="0"/>
          <w:bCs w:val="0"/>
          <w:i w:val="0"/>
          <w:iCs w:val="0"/>
          <w:caps w:val="0"/>
          <w:smallCaps w:val="0"/>
          <w:noProof w:val="0"/>
          <w:color w:val="111111"/>
          <w:lang w:val="en-GB"/>
        </w:rPr>
        <w:t xml:space="preserve">By </w:t>
      </w:r>
      <w:hyperlink r:id="R3e2fcb700aa34872">
        <w:r w:rsidRPr="70133137" w:rsidR="3A8D5EC6">
          <w:rPr>
            <w:rStyle w:val="Hyperlink"/>
            <w:b w:val="0"/>
            <w:bCs w:val="0"/>
            <w:i w:val="0"/>
            <w:iCs w:val="0"/>
            <w:caps w:val="1"/>
            <w:strike w:val="0"/>
            <w:dstrike w:val="0"/>
            <w:noProof w:val="0"/>
            <w:lang w:val="en-GB"/>
          </w:rPr>
          <w:t>WILL KENTON</w:t>
        </w:r>
      </w:hyperlink>
      <w:r w:rsidRPr="70133137" w:rsidR="3A8D5EC6">
        <w:rPr>
          <w:b w:val="0"/>
          <w:bCs w:val="0"/>
          <w:i w:val="0"/>
          <w:iCs w:val="0"/>
          <w:caps w:val="0"/>
          <w:smallCaps w:val="0"/>
          <w:noProof w:val="0"/>
          <w:color w:val="111111"/>
          <w:lang w:val="en-GB"/>
        </w:rPr>
        <w:t xml:space="preserve"> Updated August 10, 2022 Reviewed by  </w:t>
      </w:r>
      <w:hyperlink r:id="Rf06ef2202d6f4e02">
        <w:r w:rsidRPr="70133137" w:rsidR="3A8D5EC6">
          <w:rPr>
            <w:rStyle w:val="Hyperlink"/>
            <w:b w:val="0"/>
            <w:bCs w:val="0"/>
            <w:i w:val="0"/>
            <w:iCs w:val="0"/>
            <w:caps w:val="1"/>
            <w:strike w:val="0"/>
            <w:dstrike w:val="0"/>
            <w:noProof w:val="0"/>
            <w:lang w:val="en-GB"/>
          </w:rPr>
          <w:t>CIERRA MURRY</w:t>
        </w:r>
      </w:hyperlink>
      <w:r w:rsidRPr="70133137" w:rsidR="3A8D5EC6">
        <w:rPr>
          <w:b w:val="0"/>
          <w:bCs w:val="0"/>
          <w:i w:val="0"/>
          <w:iCs w:val="0"/>
          <w:caps w:val="0"/>
          <w:smallCaps w:val="0"/>
          <w:noProof w:val="0"/>
          <w:color w:val="111111"/>
          <w:lang w:val="en-GB"/>
        </w:rPr>
        <w:t xml:space="preserve"> checked by  </w:t>
      </w:r>
      <w:hyperlink r:id="Rfdb9089762d947da">
        <w:r w:rsidRPr="70133137" w:rsidR="3A8D5EC6">
          <w:rPr>
            <w:rStyle w:val="Hyperlink"/>
            <w:b w:val="0"/>
            <w:bCs w:val="0"/>
            <w:i w:val="0"/>
            <w:iCs w:val="0"/>
            <w:caps w:val="1"/>
            <w:strike w:val="0"/>
            <w:dstrike w:val="0"/>
            <w:noProof w:val="0"/>
            <w:lang w:val="en-GB"/>
          </w:rPr>
          <w:t>ARIEL COURAGE)</w:t>
        </w:r>
      </w:hyperlink>
      <w:r w:rsidRPr="70133137" w:rsidR="3A8D5EC6">
        <w:rPr>
          <w:b w:val="0"/>
          <w:bCs w:val="0"/>
          <w:i w:val="0"/>
          <w:iCs w:val="0"/>
          <w:caps w:val="0"/>
          <w:smallCaps w:val="0"/>
          <w:noProof w:val="0"/>
          <w:color w:val="111111"/>
          <w:lang w:val="en-GB"/>
        </w:rPr>
        <w:t xml:space="preserve"> </w:t>
      </w:r>
      <w:hyperlink r:id="Rba6e8ea7b30b4c7a">
        <w:r w:rsidRPr="70133137" w:rsidR="1EF85C93">
          <w:rPr>
            <w:rStyle w:val="Hyperlink"/>
          </w:rPr>
          <w:t>https://www.google.co.uk/search?q=example+of+opportunities+in+swot+analysis&amp;hl=en&amp;biw=1200&amp;bih=657&amp;sxsrf=ALiCzsaEulexsVlZHqUSgbkgAUEfyUsjJQ%3A1662029641235&amp;ei=SY8QY9j_DZTWgQakopSYAw&amp;oq=example+of+opp+in+swot+analysis&amp;gs_lcp=Cgdnd3Mtd2l6EAEYADIGCAAQHhAHMgYIABAeEAcyBggAEB4QBzIGCAAQHhAHMggIABAeEAgQBzIICAAQHhAIEAcyCAgAEB4QCBAHMggIABAeEAcQBTIICAAQHhAHEAUyBQgAEIYDOgoIABBHENYEELADOgcIABCwAxBDOgcIIxCwAhAnOggIABAeEAcQCkoECEEYAEoECEYYAFDALliIRmCnU2gCcAF4AIAB4QKIAcQMkgEHMi44LjAuMZgBAKABAcgBCsABAQ&amp;sclient=gws-wiz</w:t>
        </w:r>
      </w:hyperlink>
    </w:p>
    <w:p w:rsidR="70133137" w:rsidP="70133137" w:rsidRDefault="70133137" w14:paraId="36B14EE3" w14:textId="688875CB">
      <w:pPr>
        <w:pStyle w:val="ListParagraph"/>
        <w:jc w:val="both"/>
      </w:pPr>
    </w:p>
    <w:p w:rsidR="70133137" w:rsidP="70133137" w:rsidRDefault="70133137" w14:paraId="708BDC81" w14:textId="19A38F46">
      <w:pPr>
        <w:pStyle w:val="ListParagraph"/>
        <w:jc w:val="both"/>
        <w:rPr>
          <w:rFonts w:ascii="Arial" w:hAnsi="Arial" w:eastAsia="Arial" w:cs="Arial"/>
          <w:b w:val="0"/>
          <w:bCs w:val="0"/>
          <w:i w:val="0"/>
          <w:iCs w:val="0"/>
          <w:caps w:val="0"/>
          <w:smallCaps w:val="0"/>
          <w:noProof w:val="0"/>
          <w:color w:val="006621"/>
          <w:sz w:val="19"/>
          <w:szCs w:val="19"/>
          <w:lang w:val="en-GB"/>
        </w:rPr>
      </w:pPr>
    </w:p>
    <w:p w:rsidR="70133137" w:rsidP="70133137" w:rsidRDefault="70133137" w14:paraId="1BEDA4AD" w14:textId="6C7B172F">
      <w:pPr>
        <w:rPr>
          <w:b w:val="0"/>
          <w:bCs w:val="0"/>
          <w:i w:val="0"/>
          <w:iCs w:val="0"/>
          <w:caps w:val="0"/>
          <w:smallCaps w:val="0"/>
          <w:noProof w:val="0"/>
          <w:color w:val="111111"/>
          <w:lang w:val="en-GB"/>
        </w:rPr>
      </w:pPr>
    </w:p>
    <w:p w:rsidR="0ADA2D2C" w:rsidP="70133137" w:rsidRDefault="0ADA2D2C" w14:paraId="6628C236" w14:textId="24858E57">
      <w:pPr>
        <w:pStyle w:val="Normal"/>
        <w:rPr>
          <w:rFonts w:ascii="Arial" w:hAnsi="Arial" w:eastAsia="Arial" w:cs="Arial"/>
          <w:b w:val="0"/>
          <w:bCs w:val="0"/>
          <w:i w:val="0"/>
          <w:iCs w:val="0"/>
          <w:caps w:val="0"/>
          <w:smallCaps w:val="0"/>
          <w:noProof w:val="0"/>
          <w:color w:val="8EAADB" w:themeColor="accent1" w:themeTint="99" w:themeShade="FF"/>
          <w:sz w:val="19"/>
          <w:szCs w:val="19"/>
          <w:lang w:val="en-GB"/>
        </w:rPr>
      </w:pPr>
      <w:r w:rsidRPr="70133137" w:rsidR="0ADA2D2C">
        <w:rPr>
          <w:rFonts w:ascii="Arial" w:hAnsi="Arial" w:eastAsia="Arial" w:cs="Arial"/>
          <w:b w:val="0"/>
          <w:bCs w:val="0"/>
          <w:i w:val="0"/>
          <w:iCs w:val="0"/>
          <w:caps w:val="0"/>
          <w:smallCaps w:val="0"/>
          <w:noProof w:val="0"/>
          <w:color w:val="006621"/>
          <w:sz w:val="19"/>
          <w:szCs w:val="19"/>
          <w:lang w:val="en-GB"/>
        </w:rPr>
        <w:t xml:space="preserve">(R </w:t>
      </w:r>
      <w:proofErr w:type="spellStart"/>
      <w:r w:rsidRPr="70133137" w:rsidR="0ADA2D2C">
        <w:rPr>
          <w:rFonts w:ascii="Arial" w:hAnsi="Arial" w:eastAsia="Arial" w:cs="Arial"/>
          <w:b w:val="0"/>
          <w:bCs w:val="0"/>
          <w:i w:val="0"/>
          <w:iCs w:val="0"/>
          <w:caps w:val="0"/>
          <w:smallCaps w:val="0"/>
          <w:noProof w:val="0"/>
          <w:color w:val="006621"/>
          <w:sz w:val="19"/>
          <w:szCs w:val="19"/>
          <w:lang w:val="en-GB"/>
        </w:rPr>
        <w:t>Blaxell</w:t>
      </w:r>
      <w:proofErr w:type="spellEnd"/>
      <w:r w:rsidRPr="70133137" w:rsidR="0ADA2D2C">
        <w:rPr>
          <w:rFonts w:ascii="Arial" w:hAnsi="Arial" w:eastAsia="Arial" w:cs="Arial"/>
          <w:b w:val="0"/>
          <w:bCs w:val="0"/>
          <w:i w:val="0"/>
          <w:iCs w:val="0"/>
          <w:caps w:val="0"/>
          <w:smallCaps w:val="0"/>
          <w:noProof w:val="0"/>
          <w:color w:val="006621"/>
          <w:sz w:val="19"/>
          <w:szCs w:val="19"/>
          <w:lang w:val="en-GB"/>
        </w:rPr>
        <w:t xml:space="preserve">, C Moore - 2012 - roger-atkinson.id.au) </w:t>
      </w:r>
    </w:p>
    <w:p w:rsidR="0ADA2D2C" w:rsidP="70133137" w:rsidRDefault="0ADA2D2C" w14:paraId="00D5C95D" w14:textId="69DF4226">
      <w:pPr>
        <w:pStyle w:val="Normal"/>
        <w:rPr>
          <w:rFonts w:ascii="Arial" w:hAnsi="Arial" w:eastAsia="Arial" w:cs="Arial"/>
          <w:b w:val="0"/>
          <w:bCs w:val="0"/>
          <w:i w:val="0"/>
          <w:iCs w:val="0"/>
          <w:caps w:val="0"/>
          <w:smallCaps w:val="0"/>
          <w:noProof w:val="0"/>
          <w:color w:val="8EAADB" w:themeColor="accent1" w:themeTint="99" w:themeShade="FF"/>
          <w:sz w:val="19"/>
          <w:szCs w:val="19"/>
          <w:lang w:val="en-GB"/>
        </w:rPr>
      </w:pPr>
      <w:r w:rsidRPr="70133137" w:rsidR="0ADA2D2C">
        <w:rPr>
          <w:rFonts w:ascii="Arial" w:hAnsi="Arial" w:eastAsia="Arial" w:cs="Arial"/>
          <w:b w:val="0"/>
          <w:bCs w:val="0"/>
          <w:i w:val="0"/>
          <w:iCs w:val="0"/>
          <w:caps w:val="0"/>
          <w:smallCaps w:val="0"/>
          <w:noProof w:val="0"/>
          <w:color w:val="8EAADB" w:themeColor="accent1" w:themeTint="99" w:themeShade="FF"/>
          <w:sz w:val="19"/>
          <w:szCs w:val="19"/>
          <w:lang w:val="en-GB"/>
        </w:rPr>
        <w:t>http://www.roger-atkinson.id.au/tlf2012/refereed/blaxell.html</w:t>
      </w:r>
    </w:p>
    <w:p w:rsidR="70133137" w:rsidP="70133137" w:rsidRDefault="70133137" w14:paraId="4209ABA0" w14:textId="75885713">
      <w:pPr>
        <w:rPr>
          <w:b w:val="0"/>
          <w:bCs w:val="0"/>
          <w:i w:val="0"/>
          <w:iCs w:val="0"/>
          <w:caps w:val="0"/>
          <w:smallCaps w:val="0"/>
          <w:noProof w:val="0"/>
          <w:color w:val="111111"/>
          <w:lang w:val="en-GB"/>
        </w:rPr>
      </w:pPr>
    </w:p>
    <w:p w:rsidR="497F125D" w:rsidP="70133137" w:rsidRDefault="497F125D" w14:paraId="0102C49E" w14:textId="0F478456">
      <w:pPr>
        <w:pStyle w:val="Normal"/>
        <w:rPr>
          <w:b w:val="0"/>
          <w:bCs w:val="0"/>
          <w:i w:val="0"/>
          <w:iCs w:val="0"/>
          <w:caps w:val="0"/>
          <w:smallCaps w:val="0"/>
          <w:noProof w:val="0"/>
          <w:color w:val="8EAADB" w:themeColor="accent1" w:themeTint="99" w:themeShade="FF"/>
          <w:lang w:val="en-GB"/>
        </w:rPr>
      </w:pPr>
      <w:r w:rsidRPr="70133137" w:rsidR="497F125D">
        <w:rPr>
          <w:rFonts w:ascii="Arial" w:hAnsi="Arial" w:eastAsia="Arial" w:cs="Arial"/>
          <w:b w:val="1"/>
          <w:bCs w:val="1"/>
          <w:i w:val="0"/>
          <w:iCs w:val="0"/>
          <w:caps w:val="0"/>
          <w:smallCaps w:val="0"/>
          <w:noProof w:val="0"/>
          <w:color w:val="006621"/>
          <w:sz w:val="19"/>
          <w:szCs w:val="19"/>
          <w:lang w:val="en-GB"/>
        </w:rPr>
        <w:t>(</w:t>
      </w:r>
      <w:hyperlink r:id="Raecc767c1f7d47c2">
        <w:r w:rsidRPr="70133137" w:rsidR="497F125D">
          <w:rPr>
            <w:rStyle w:val="Hyperlink"/>
            <w:rFonts w:ascii="Arial" w:hAnsi="Arial" w:eastAsia="Arial" w:cs="Arial"/>
            <w:b w:val="0"/>
            <w:bCs w:val="0"/>
            <w:i w:val="0"/>
            <w:iCs w:val="0"/>
            <w:caps w:val="0"/>
            <w:smallCaps w:val="0"/>
            <w:strike w:val="0"/>
            <w:dstrike w:val="0"/>
            <w:noProof w:val="0"/>
            <w:sz w:val="19"/>
            <w:szCs w:val="19"/>
            <w:lang w:val="en-GB"/>
          </w:rPr>
          <w:t>G Andrews</w:t>
        </w:r>
      </w:hyperlink>
      <w:r w:rsidRPr="70133137" w:rsidR="497F125D">
        <w:rPr>
          <w:rFonts w:ascii="Arial" w:hAnsi="Arial" w:eastAsia="Arial" w:cs="Arial"/>
          <w:b w:val="0"/>
          <w:bCs w:val="0"/>
          <w:i w:val="0"/>
          <w:iCs w:val="0"/>
          <w:caps w:val="0"/>
          <w:smallCaps w:val="0"/>
          <w:noProof w:val="0"/>
          <w:color w:val="006621"/>
          <w:sz w:val="19"/>
          <w:szCs w:val="19"/>
          <w:lang w:val="en-GB"/>
        </w:rPr>
        <w:t xml:space="preserve">, M Russell - Higher Education, </w:t>
      </w:r>
      <w:r w:rsidRPr="70133137" w:rsidR="497F125D">
        <w:rPr>
          <w:rFonts w:ascii="Arial" w:hAnsi="Arial" w:eastAsia="Arial" w:cs="Arial"/>
          <w:b w:val="1"/>
          <w:bCs w:val="1"/>
          <w:i w:val="0"/>
          <w:iCs w:val="0"/>
          <w:caps w:val="0"/>
          <w:smallCaps w:val="0"/>
          <w:noProof w:val="0"/>
          <w:color w:val="006621"/>
          <w:sz w:val="19"/>
          <w:szCs w:val="19"/>
          <w:lang w:val="en-GB"/>
        </w:rPr>
        <w:t xml:space="preserve">Skills </w:t>
      </w:r>
      <w:r w:rsidRPr="70133137" w:rsidR="497F125D">
        <w:rPr>
          <w:rFonts w:ascii="Arial" w:hAnsi="Arial" w:eastAsia="Arial" w:cs="Arial"/>
          <w:b w:val="0"/>
          <w:bCs w:val="0"/>
          <w:i w:val="0"/>
          <w:iCs w:val="0"/>
          <w:caps w:val="0"/>
          <w:smallCaps w:val="0"/>
          <w:noProof w:val="0"/>
          <w:color w:val="006621"/>
          <w:sz w:val="19"/>
          <w:szCs w:val="19"/>
          <w:lang w:val="en-GB"/>
        </w:rPr>
        <w:t xml:space="preserve">and Work-Based …, </w:t>
      </w:r>
      <w:proofErr w:type="gramStart"/>
      <w:r w:rsidRPr="70133137" w:rsidR="497F125D">
        <w:rPr>
          <w:rFonts w:ascii="Arial" w:hAnsi="Arial" w:eastAsia="Arial" w:cs="Arial"/>
          <w:b w:val="0"/>
          <w:bCs w:val="0"/>
          <w:i w:val="0"/>
          <w:iCs w:val="0"/>
          <w:caps w:val="0"/>
          <w:smallCaps w:val="0"/>
          <w:noProof w:val="0"/>
          <w:color w:val="006621"/>
          <w:sz w:val="19"/>
          <w:szCs w:val="19"/>
          <w:lang w:val="en-GB"/>
        </w:rPr>
        <w:t>2012 )</w:t>
      </w:r>
      <w:proofErr w:type="gramEnd"/>
      <w:r w:rsidRPr="70133137" w:rsidR="497F125D">
        <w:rPr>
          <w:rFonts w:ascii="Calibri" w:hAnsi="Calibri" w:eastAsia="Calibri" w:cs="Calibri"/>
          <w:noProof w:val="0"/>
          <w:sz w:val="20"/>
          <w:szCs w:val="20"/>
          <w:lang w:val="en-GB"/>
        </w:rPr>
        <w:t xml:space="preserve"> </w:t>
      </w:r>
      <w:r w:rsidRPr="70133137" w:rsidR="497F125D">
        <w:rPr>
          <w:b w:val="0"/>
          <w:bCs w:val="0"/>
          <w:i w:val="0"/>
          <w:iCs w:val="0"/>
          <w:caps w:val="0"/>
          <w:smallCaps w:val="0"/>
          <w:noProof w:val="0"/>
          <w:color w:val="8EAADB" w:themeColor="accent1" w:themeTint="99" w:themeShade="FF"/>
          <w:lang w:val="en-GB"/>
        </w:rPr>
        <w:t>https://www.emerald.com/insight/content/doi/10.1108/20423891211197721/full/html</w:t>
      </w:r>
    </w:p>
    <w:p w:rsidR="70133137" w:rsidP="70133137" w:rsidRDefault="70133137" w14:paraId="39BB920E" w14:textId="29473429">
      <w:pPr>
        <w:pStyle w:val="ListParagraph"/>
        <w:jc w:val="both"/>
        <w:rPr>
          <w:rFonts w:ascii="Arial" w:hAnsi="Arial" w:eastAsia="Arial" w:cs="Arial"/>
          <w:b w:val="0"/>
          <w:bCs w:val="0"/>
          <w:i w:val="0"/>
          <w:iCs w:val="0"/>
          <w:caps w:val="0"/>
          <w:smallCaps w:val="0"/>
          <w:noProof w:val="0"/>
          <w:color w:val="006621"/>
          <w:sz w:val="19"/>
          <w:szCs w:val="19"/>
          <w:lang w:val="en-GB"/>
        </w:rPr>
      </w:pPr>
    </w:p>
    <w:p w:rsidR="70133137" w:rsidP="70133137" w:rsidRDefault="70133137" w14:paraId="16FCBC7D" w14:textId="5F364384">
      <w:pPr>
        <w:pStyle w:val="ListParagraph"/>
        <w:jc w:val="both"/>
        <w:rPr>
          <w:rFonts w:ascii="Arial" w:hAnsi="Arial" w:eastAsia="Arial" w:cs="Arial"/>
          <w:b w:val="0"/>
          <w:bCs w:val="0"/>
          <w:i w:val="0"/>
          <w:iCs w:val="0"/>
          <w:caps w:val="0"/>
          <w:smallCaps w:val="0"/>
          <w:noProof w:val="0"/>
          <w:color w:val="006621"/>
          <w:sz w:val="19"/>
          <w:szCs w:val="19"/>
          <w:lang w:val="en-GB"/>
        </w:rPr>
      </w:pPr>
    </w:p>
    <w:p w:rsidR="70133137" w:rsidP="70133137" w:rsidRDefault="70133137" w14:paraId="2102367D" w14:textId="1E555CE3">
      <w:pPr>
        <w:pStyle w:val="ListParagraph"/>
        <w:jc w:val="both"/>
      </w:pPr>
    </w:p>
    <w:p w:rsidR="70133137" w:rsidP="70133137" w:rsidRDefault="70133137" w14:paraId="4D977494" w14:textId="408DE47E">
      <w:pPr>
        <w:pStyle w:val="ListParagraph"/>
        <w:jc w:val="both"/>
      </w:pPr>
    </w:p>
    <w:sectPr w:rsidR="00FF5CA1" w:rsidSect="00FB16CE">
      <w:headerReference w:type="default" r:id="rId14"/>
      <w:footerReference w:type="default" r:id="rId1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0408" w:rsidP="001849C3" w:rsidRDefault="00A70408" w14:paraId="1BAF01B2" w14:textId="77777777">
      <w:pPr>
        <w:spacing w:after="0" w:line="240" w:lineRule="auto"/>
      </w:pPr>
      <w:r>
        <w:separator/>
      </w:r>
    </w:p>
  </w:endnote>
  <w:endnote w:type="continuationSeparator" w:id="0">
    <w:p w:rsidR="00A70408" w:rsidP="001849C3" w:rsidRDefault="00A70408" w14:paraId="01AD89C5" w14:textId="77777777">
      <w:pPr>
        <w:spacing w:after="0" w:line="240" w:lineRule="auto"/>
      </w:pPr>
      <w:r>
        <w:continuationSeparator/>
      </w:r>
    </w:p>
  </w:endnote>
  <w:endnote w:type="continuationNotice" w:id="1">
    <w:p w:rsidR="00A70408" w:rsidRDefault="00A70408" w14:paraId="62AE4FC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000520"/>
      <w:docPartObj>
        <w:docPartGallery w:val="Page Numbers (Bottom of Page)"/>
        <w:docPartUnique/>
      </w:docPartObj>
    </w:sdtPr>
    <w:sdtContent>
      <w:sdt>
        <w:sdtPr>
          <w:id w:val="1728636285"/>
          <w:docPartObj>
            <w:docPartGallery w:val="Page Numbers (Top of Page)"/>
            <w:docPartUnique/>
          </w:docPartObj>
        </w:sdtPr>
        <w:sdtContent>
          <w:p w:rsidR="002D622C" w:rsidRDefault="002D622C" w14:paraId="228A1288" w14:textId="7D7E6C0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2D622C" w:rsidRDefault="002D622C" w14:paraId="70D4DC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0408" w:rsidP="001849C3" w:rsidRDefault="00A70408" w14:paraId="45E46CF5" w14:textId="77777777">
      <w:pPr>
        <w:spacing w:after="0" w:line="240" w:lineRule="auto"/>
      </w:pPr>
      <w:r>
        <w:separator/>
      </w:r>
    </w:p>
  </w:footnote>
  <w:footnote w:type="continuationSeparator" w:id="0">
    <w:p w:rsidR="00A70408" w:rsidP="001849C3" w:rsidRDefault="00A70408" w14:paraId="6FABEBC0" w14:textId="77777777">
      <w:pPr>
        <w:spacing w:after="0" w:line="240" w:lineRule="auto"/>
      </w:pPr>
      <w:r>
        <w:continuationSeparator/>
      </w:r>
    </w:p>
  </w:footnote>
  <w:footnote w:type="continuationNotice" w:id="1">
    <w:p w:rsidR="00A70408" w:rsidRDefault="00A70408" w14:paraId="1A2AEC6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p w:rsidR="001849C3" w:rsidRDefault="001849C3" w14:paraId="1EDC50FB" w14:textId="12EA8A2E">
    <w:pPr>
      <w:pStyle w:val="Header"/>
    </w:pPr>
    <w:r>
      <w:rPr>
        <w:noProof/>
      </w:rPr>
      <mc:AlternateContent>
        <mc:Choice Requires="wps">
          <w:drawing>
            <wp:anchor distT="0" distB="0" distL="118745" distR="118745" simplePos="0" relativeHeight="251658240" behindDoc="1" locked="0" layoutInCell="1" allowOverlap="0" wp14:anchorId="4AC3D29D" wp14:editId="5573AAF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1849C3" w:rsidRDefault="00CA406C" w14:paraId="363E6662" w14:textId="6885FF1A">
                              <w:pPr>
                                <w:pStyle w:val="Header"/>
                                <w:jc w:val="center"/>
                                <w:rPr>
                                  <w:caps/>
                                  <w:color w:val="FFFFFF" w:themeColor="background1"/>
                                </w:rPr>
                              </w:pPr>
                              <w:r>
                                <w:rPr>
                                  <w:caps/>
                                  <w:color w:val="FFFFFF" w:themeColor="background1"/>
                                </w:rPr>
                                <w:t>ACADEMIC AND EMPLOYABILITY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spid="_x0000_s1057" o:allowoverlap="f" fillcolor="#4472c4 [3204]" stroked="f" strokeweight="1pt" w14:anchorId="4AC3D2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1849C3" w:rsidRDefault="00CA406C" w14:paraId="363E6662" w14:textId="6885FF1A">
                        <w:pPr>
                          <w:pStyle w:val="Header"/>
                          <w:jc w:val="center"/>
                          <w:rPr>
                            <w:caps/>
                            <w:color w:val="FFFFFF" w:themeColor="background1"/>
                          </w:rPr>
                        </w:pPr>
                        <w:r>
                          <w:rPr>
                            <w:caps/>
                            <w:color w:val="FFFFFF" w:themeColor="background1"/>
                          </w:rPr>
                          <w:t>ACADEMIC AND EMPLOYABILITY SKILLS</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int2:observations>
    <int2:bookmark int2:bookmarkName="_Int_pUF7bZdm" int2:invalidationBookmarkName="" int2:hashCode="6hck5cuvKmifNe" int2:id="zyq5uX3i">
      <int2:state int2:type="AugLoop_Text_Critique" int2:value="Rejected"/>
    </int2:bookmark>
    <int2:bookmark int2:bookmarkName="_Int_pP3FctPE" int2:invalidationBookmarkName="" int2:hashCode="k/wj+4JS8/w6ff" int2:id="Utmu5EKO"/>
    <int2:bookmark int2:bookmarkName="_Int_M40aSjLe" int2:invalidationBookmarkName="" int2:hashCode="e0dMsLOcF3PXGS" int2:id="IaWf55IQ">
      <int2:state int2:type="AugLoop_Text_Critique" int2:value="Rejected"/>
    </int2:bookmark>
    <int2:bookmark int2:bookmarkName="_Int_KYPxTbVJ" int2:invalidationBookmarkName="" int2:hashCode="v9fu1ddnFE+IM7" int2:id="41ZV1LlL"/>
    <int2:bookmark int2:bookmarkName="_Int_YdKfrOgv" int2:invalidationBookmarkName="" int2:hashCode="VRd/LyDcPFdCnc" int2:id="DFm66hTl">
      <int2:state int2:type="AugLoop_Text_Critique" int2:value="Rejected"/>
    </int2:bookmark>
    <int2:bookmark int2:bookmarkName="_Int_mK5FaKxo" int2:invalidationBookmarkName="" int2:hashCode="VRd/LyDcPFdCnc" int2:id="Q79Lkqu8"/>
    <int2:bookmark int2:bookmarkName="_Int_fND8VA3d" int2:invalidationBookmarkName="" int2:hashCode="VRd/LyDcPFdCnc" int2:id="pofGCkPF">
      <int2:state int2:type="AugLoop_Text_Critique" int2:value="Rejected"/>
    </int2:bookmark>
    <int2:bookmark int2:bookmarkName="_Int_Jm5KEE9e" int2:invalidationBookmarkName="" int2:hashCode="5Sk0c9LGDBrLGu" int2:id="4xwh2Zdy"/>
    <int2:bookmark int2:bookmarkName="_Int_v2wYzekA" int2:invalidationBookmarkName="" int2:hashCode="e0dMsLOcF3PXGS" int2:id="GxqotLpP"/>
    <int2:bookmark int2:bookmarkName="_Int_9MNQcbmv" int2:invalidationBookmarkName="" int2:hashCode="QTH3K+FGNwUTMh" int2:id="cnfFnRs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18074f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FF27A9"/>
    <w:multiLevelType w:val="hybridMultilevel"/>
    <w:tmpl w:val="0F8CBC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05D3D10"/>
    <w:multiLevelType w:val="hybridMultilevel"/>
    <w:tmpl w:val="B558A764"/>
    <w:lvl w:ilvl="0" w:tplc="08090001">
      <w:start w:val="1"/>
      <w:numFmt w:val="bullet"/>
      <w:lvlText w:val=""/>
      <w:lvlJc w:val="left"/>
      <w:pPr>
        <w:ind w:left="3762" w:hanging="360"/>
      </w:pPr>
      <w:rPr>
        <w:rFonts w:hint="default" w:ascii="Symbol" w:hAnsi="Symbol"/>
      </w:rPr>
    </w:lvl>
    <w:lvl w:ilvl="1" w:tplc="08090003" w:tentative="1">
      <w:start w:val="1"/>
      <w:numFmt w:val="bullet"/>
      <w:lvlText w:val="o"/>
      <w:lvlJc w:val="left"/>
      <w:pPr>
        <w:ind w:left="4482" w:hanging="360"/>
      </w:pPr>
      <w:rPr>
        <w:rFonts w:hint="default" w:ascii="Courier New" w:hAnsi="Courier New" w:cs="Courier New"/>
      </w:rPr>
    </w:lvl>
    <w:lvl w:ilvl="2" w:tplc="08090005" w:tentative="1">
      <w:start w:val="1"/>
      <w:numFmt w:val="bullet"/>
      <w:lvlText w:val=""/>
      <w:lvlJc w:val="left"/>
      <w:pPr>
        <w:ind w:left="5202" w:hanging="360"/>
      </w:pPr>
      <w:rPr>
        <w:rFonts w:hint="default" w:ascii="Wingdings" w:hAnsi="Wingdings"/>
      </w:rPr>
    </w:lvl>
    <w:lvl w:ilvl="3" w:tplc="08090001" w:tentative="1">
      <w:start w:val="1"/>
      <w:numFmt w:val="bullet"/>
      <w:lvlText w:val=""/>
      <w:lvlJc w:val="left"/>
      <w:pPr>
        <w:ind w:left="5922" w:hanging="360"/>
      </w:pPr>
      <w:rPr>
        <w:rFonts w:hint="default" w:ascii="Symbol" w:hAnsi="Symbol"/>
      </w:rPr>
    </w:lvl>
    <w:lvl w:ilvl="4" w:tplc="08090003" w:tentative="1">
      <w:start w:val="1"/>
      <w:numFmt w:val="bullet"/>
      <w:lvlText w:val="o"/>
      <w:lvlJc w:val="left"/>
      <w:pPr>
        <w:ind w:left="6642" w:hanging="360"/>
      </w:pPr>
      <w:rPr>
        <w:rFonts w:hint="default" w:ascii="Courier New" w:hAnsi="Courier New" w:cs="Courier New"/>
      </w:rPr>
    </w:lvl>
    <w:lvl w:ilvl="5" w:tplc="08090005" w:tentative="1">
      <w:start w:val="1"/>
      <w:numFmt w:val="bullet"/>
      <w:lvlText w:val=""/>
      <w:lvlJc w:val="left"/>
      <w:pPr>
        <w:ind w:left="7362" w:hanging="360"/>
      </w:pPr>
      <w:rPr>
        <w:rFonts w:hint="default" w:ascii="Wingdings" w:hAnsi="Wingdings"/>
      </w:rPr>
    </w:lvl>
    <w:lvl w:ilvl="6" w:tplc="08090001" w:tentative="1">
      <w:start w:val="1"/>
      <w:numFmt w:val="bullet"/>
      <w:lvlText w:val=""/>
      <w:lvlJc w:val="left"/>
      <w:pPr>
        <w:ind w:left="8082" w:hanging="360"/>
      </w:pPr>
      <w:rPr>
        <w:rFonts w:hint="default" w:ascii="Symbol" w:hAnsi="Symbol"/>
      </w:rPr>
    </w:lvl>
    <w:lvl w:ilvl="7" w:tplc="08090003" w:tentative="1">
      <w:start w:val="1"/>
      <w:numFmt w:val="bullet"/>
      <w:lvlText w:val="o"/>
      <w:lvlJc w:val="left"/>
      <w:pPr>
        <w:ind w:left="8802" w:hanging="360"/>
      </w:pPr>
      <w:rPr>
        <w:rFonts w:hint="default" w:ascii="Courier New" w:hAnsi="Courier New" w:cs="Courier New"/>
      </w:rPr>
    </w:lvl>
    <w:lvl w:ilvl="8" w:tplc="08090005" w:tentative="1">
      <w:start w:val="1"/>
      <w:numFmt w:val="bullet"/>
      <w:lvlText w:val=""/>
      <w:lvlJc w:val="left"/>
      <w:pPr>
        <w:ind w:left="9522" w:hanging="360"/>
      </w:pPr>
      <w:rPr>
        <w:rFonts w:hint="default" w:ascii="Wingdings" w:hAnsi="Wingdings"/>
      </w:rPr>
    </w:lvl>
  </w:abstractNum>
  <w:num w:numId="3">
    <w:abstractNumId w:val="2"/>
  </w:num>
  <w:num w:numId="1" w16cid:durableId="755323446">
    <w:abstractNumId w:val="1"/>
  </w:num>
  <w:num w:numId="2" w16cid:durableId="432749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F55"/>
    <w:rsid w:val="00001832"/>
    <w:rsid w:val="000553D0"/>
    <w:rsid w:val="0005570B"/>
    <w:rsid w:val="0008368E"/>
    <w:rsid w:val="0011053A"/>
    <w:rsid w:val="001849C3"/>
    <w:rsid w:val="001B06B1"/>
    <w:rsid w:val="001B3DAA"/>
    <w:rsid w:val="001D1FE7"/>
    <w:rsid w:val="00235F63"/>
    <w:rsid w:val="00241FF4"/>
    <w:rsid w:val="0025342A"/>
    <w:rsid w:val="00257B1C"/>
    <w:rsid w:val="002D622C"/>
    <w:rsid w:val="002F2FC9"/>
    <w:rsid w:val="003303D8"/>
    <w:rsid w:val="00363385"/>
    <w:rsid w:val="00374296"/>
    <w:rsid w:val="00375C6D"/>
    <w:rsid w:val="003F3548"/>
    <w:rsid w:val="003F4A65"/>
    <w:rsid w:val="004145A1"/>
    <w:rsid w:val="004253EE"/>
    <w:rsid w:val="0045491A"/>
    <w:rsid w:val="00463309"/>
    <w:rsid w:val="00483E49"/>
    <w:rsid w:val="00483FC5"/>
    <w:rsid w:val="004B0B69"/>
    <w:rsid w:val="004C2D76"/>
    <w:rsid w:val="004E3192"/>
    <w:rsid w:val="0051353D"/>
    <w:rsid w:val="0058646E"/>
    <w:rsid w:val="005B1DD4"/>
    <w:rsid w:val="005B5E45"/>
    <w:rsid w:val="005F0ADE"/>
    <w:rsid w:val="006032E9"/>
    <w:rsid w:val="006063FE"/>
    <w:rsid w:val="00610669"/>
    <w:rsid w:val="00634191"/>
    <w:rsid w:val="0064644F"/>
    <w:rsid w:val="00660066"/>
    <w:rsid w:val="00687D50"/>
    <w:rsid w:val="006A0F0A"/>
    <w:rsid w:val="006C1D99"/>
    <w:rsid w:val="007315CC"/>
    <w:rsid w:val="00781E10"/>
    <w:rsid w:val="00792C67"/>
    <w:rsid w:val="0080190F"/>
    <w:rsid w:val="00843C55"/>
    <w:rsid w:val="00844F58"/>
    <w:rsid w:val="008606D7"/>
    <w:rsid w:val="008A54C5"/>
    <w:rsid w:val="008E2C22"/>
    <w:rsid w:val="008F0D67"/>
    <w:rsid w:val="00925304"/>
    <w:rsid w:val="009326D5"/>
    <w:rsid w:val="00933A35"/>
    <w:rsid w:val="00961596"/>
    <w:rsid w:val="00961980"/>
    <w:rsid w:val="00980738"/>
    <w:rsid w:val="009F5D21"/>
    <w:rsid w:val="00A70408"/>
    <w:rsid w:val="00AA3207"/>
    <w:rsid w:val="00AB2797"/>
    <w:rsid w:val="00AD293C"/>
    <w:rsid w:val="00B01F55"/>
    <w:rsid w:val="00B31703"/>
    <w:rsid w:val="00B83D36"/>
    <w:rsid w:val="00BA380D"/>
    <w:rsid w:val="00BF67DC"/>
    <w:rsid w:val="00C04C44"/>
    <w:rsid w:val="00C240F8"/>
    <w:rsid w:val="00C61B12"/>
    <w:rsid w:val="00C75AE0"/>
    <w:rsid w:val="00CA406C"/>
    <w:rsid w:val="00CD44E0"/>
    <w:rsid w:val="00CD5840"/>
    <w:rsid w:val="00CF20BF"/>
    <w:rsid w:val="00CF3774"/>
    <w:rsid w:val="00D14F7D"/>
    <w:rsid w:val="00D16008"/>
    <w:rsid w:val="00D76138"/>
    <w:rsid w:val="00D82E1A"/>
    <w:rsid w:val="00DA582F"/>
    <w:rsid w:val="00DC1E96"/>
    <w:rsid w:val="00DF1E99"/>
    <w:rsid w:val="00E21525"/>
    <w:rsid w:val="00E23726"/>
    <w:rsid w:val="00E322D5"/>
    <w:rsid w:val="00E45D04"/>
    <w:rsid w:val="00E62384"/>
    <w:rsid w:val="00EB138E"/>
    <w:rsid w:val="00EB2947"/>
    <w:rsid w:val="00EE2136"/>
    <w:rsid w:val="00F11A0A"/>
    <w:rsid w:val="00F26CE9"/>
    <w:rsid w:val="00F36103"/>
    <w:rsid w:val="00F527DE"/>
    <w:rsid w:val="00F93CF5"/>
    <w:rsid w:val="00F947A1"/>
    <w:rsid w:val="00FA711D"/>
    <w:rsid w:val="00FB16CE"/>
    <w:rsid w:val="00FD4F12"/>
    <w:rsid w:val="00FF5CA1"/>
    <w:rsid w:val="012626DB"/>
    <w:rsid w:val="01CE7E47"/>
    <w:rsid w:val="027D7C21"/>
    <w:rsid w:val="02A1CE62"/>
    <w:rsid w:val="0308BB8A"/>
    <w:rsid w:val="034A9A86"/>
    <w:rsid w:val="04E66AE7"/>
    <w:rsid w:val="04F6E708"/>
    <w:rsid w:val="05B51CE3"/>
    <w:rsid w:val="05D96F24"/>
    <w:rsid w:val="062991CF"/>
    <w:rsid w:val="063CB0EC"/>
    <w:rsid w:val="07337059"/>
    <w:rsid w:val="0823F78F"/>
    <w:rsid w:val="09DAA13A"/>
    <w:rsid w:val="0A50E172"/>
    <w:rsid w:val="0AC229DB"/>
    <w:rsid w:val="0ADA2D2C"/>
    <w:rsid w:val="0B82F2F2"/>
    <w:rsid w:val="0C904F50"/>
    <w:rsid w:val="0CFFCDDE"/>
    <w:rsid w:val="0D3E5BA3"/>
    <w:rsid w:val="0D888234"/>
    <w:rsid w:val="0DFCAC4C"/>
    <w:rsid w:val="0F217FD2"/>
    <w:rsid w:val="0F9FC728"/>
    <w:rsid w:val="0FAF178D"/>
    <w:rsid w:val="10BD2E99"/>
    <w:rsid w:val="10EBBFB2"/>
    <w:rsid w:val="118F9785"/>
    <w:rsid w:val="125BF357"/>
    <w:rsid w:val="12B0B40B"/>
    <w:rsid w:val="12D2AD25"/>
    <w:rsid w:val="15C4E7B9"/>
    <w:rsid w:val="183E4BD3"/>
    <w:rsid w:val="18B6E841"/>
    <w:rsid w:val="19170A1F"/>
    <w:rsid w:val="1A6433A7"/>
    <w:rsid w:val="1C661EED"/>
    <w:rsid w:val="1C798F6B"/>
    <w:rsid w:val="1C97FAB4"/>
    <w:rsid w:val="1CD64027"/>
    <w:rsid w:val="1DD06B51"/>
    <w:rsid w:val="1E742A71"/>
    <w:rsid w:val="1EF85C93"/>
    <w:rsid w:val="1F151D1A"/>
    <w:rsid w:val="1F3FB94B"/>
    <w:rsid w:val="1FB54AA9"/>
    <w:rsid w:val="206F0161"/>
    <w:rsid w:val="21B0E156"/>
    <w:rsid w:val="2249AD4A"/>
    <w:rsid w:val="2324C9AD"/>
    <w:rsid w:val="232C5DC8"/>
    <w:rsid w:val="23B2CF93"/>
    <w:rsid w:val="24530116"/>
    <w:rsid w:val="24E54997"/>
    <w:rsid w:val="24E88218"/>
    <w:rsid w:val="282022DA"/>
    <w:rsid w:val="296876D5"/>
    <w:rsid w:val="2977AAE0"/>
    <w:rsid w:val="29B8BABA"/>
    <w:rsid w:val="29BBF33B"/>
    <w:rsid w:val="29E57899"/>
    <w:rsid w:val="29F5F265"/>
    <w:rsid w:val="2A5D7CE2"/>
    <w:rsid w:val="2A904CB9"/>
    <w:rsid w:val="2AFBD05A"/>
    <w:rsid w:val="2AFD1169"/>
    <w:rsid w:val="2B87BA93"/>
    <w:rsid w:val="2BD9E78A"/>
    <w:rsid w:val="2C83EF09"/>
    <w:rsid w:val="2D332E17"/>
    <w:rsid w:val="2F88F2DB"/>
    <w:rsid w:val="3004A867"/>
    <w:rsid w:val="300D1FC7"/>
    <w:rsid w:val="303902DB"/>
    <w:rsid w:val="30D2DDB2"/>
    <w:rsid w:val="317E1D75"/>
    <w:rsid w:val="31B0CBF0"/>
    <w:rsid w:val="3220A710"/>
    <w:rsid w:val="3228E312"/>
    <w:rsid w:val="322AF17B"/>
    <w:rsid w:val="325ED4D1"/>
    <w:rsid w:val="338A3CA2"/>
    <w:rsid w:val="353E3FFC"/>
    <w:rsid w:val="35A84244"/>
    <w:rsid w:val="37450A48"/>
    <w:rsid w:val="379A1738"/>
    <w:rsid w:val="37B57FD4"/>
    <w:rsid w:val="387B99CB"/>
    <w:rsid w:val="388A9054"/>
    <w:rsid w:val="38C134D0"/>
    <w:rsid w:val="3970B6B8"/>
    <w:rsid w:val="3A4965CF"/>
    <w:rsid w:val="3A8D5EC6"/>
    <w:rsid w:val="3BEC8EBA"/>
    <w:rsid w:val="3CA5836F"/>
    <w:rsid w:val="3DBB68ED"/>
    <w:rsid w:val="3EF1FD42"/>
    <w:rsid w:val="3FC8DA01"/>
    <w:rsid w:val="405A4EB4"/>
    <w:rsid w:val="4081D21C"/>
    <w:rsid w:val="4118BA9E"/>
    <w:rsid w:val="421DA27D"/>
    <w:rsid w:val="42F73AB1"/>
    <w:rsid w:val="4362D1D9"/>
    <w:rsid w:val="4410C8FC"/>
    <w:rsid w:val="445F71E3"/>
    <w:rsid w:val="4484E781"/>
    <w:rsid w:val="45AD704E"/>
    <w:rsid w:val="45DDE75F"/>
    <w:rsid w:val="46F581C1"/>
    <w:rsid w:val="47ED4A2F"/>
    <w:rsid w:val="495488B0"/>
    <w:rsid w:val="497F125D"/>
    <w:rsid w:val="4A88B108"/>
    <w:rsid w:val="4E5E6282"/>
    <w:rsid w:val="4F9FEA2A"/>
    <w:rsid w:val="5077C798"/>
    <w:rsid w:val="50E44460"/>
    <w:rsid w:val="526573F6"/>
    <w:rsid w:val="52D4525F"/>
    <w:rsid w:val="54F5DC2B"/>
    <w:rsid w:val="554119C0"/>
    <w:rsid w:val="572BDE56"/>
    <w:rsid w:val="58530993"/>
    <w:rsid w:val="592BEDF7"/>
    <w:rsid w:val="595CA364"/>
    <w:rsid w:val="5C356DDA"/>
    <w:rsid w:val="5C889518"/>
    <w:rsid w:val="5D7AAE21"/>
    <w:rsid w:val="5F6D5875"/>
    <w:rsid w:val="5FF3F1F2"/>
    <w:rsid w:val="60029998"/>
    <w:rsid w:val="60BADA65"/>
    <w:rsid w:val="61C6E207"/>
    <w:rsid w:val="61DA9D59"/>
    <w:rsid w:val="61E1BBBC"/>
    <w:rsid w:val="630423DD"/>
    <w:rsid w:val="63357518"/>
    <w:rsid w:val="647FE47B"/>
    <w:rsid w:val="64DC5A59"/>
    <w:rsid w:val="64DC81FB"/>
    <w:rsid w:val="66585A4F"/>
    <w:rsid w:val="67DC740F"/>
    <w:rsid w:val="68081F52"/>
    <w:rsid w:val="68098AB0"/>
    <w:rsid w:val="6828654E"/>
    <w:rsid w:val="6929E67E"/>
    <w:rsid w:val="69A3EFB3"/>
    <w:rsid w:val="69FBA51D"/>
    <w:rsid w:val="6A6D8148"/>
    <w:rsid w:val="6B412B72"/>
    <w:rsid w:val="6B4A6058"/>
    <w:rsid w:val="6C2CB48D"/>
    <w:rsid w:val="6CDB9075"/>
    <w:rsid w:val="6CF5F2C7"/>
    <w:rsid w:val="6CFBB1F6"/>
    <w:rsid w:val="6D29827C"/>
    <w:rsid w:val="6D4D5CAD"/>
    <w:rsid w:val="6E426001"/>
    <w:rsid w:val="70133137"/>
    <w:rsid w:val="72D0C8C4"/>
    <w:rsid w:val="736A6334"/>
    <w:rsid w:val="7380C3B8"/>
    <w:rsid w:val="73C3100D"/>
    <w:rsid w:val="74A0CC7D"/>
    <w:rsid w:val="74D03A30"/>
    <w:rsid w:val="74E3D23C"/>
    <w:rsid w:val="751C9419"/>
    <w:rsid w:val="7560D400"/>
    <w:rsid w:val="75B82175"/>
    <w:rsid w:val="761F08B8"/>
    <w:rsid w:val="76464E7D"/>
    <w:rsid w:val="770C8C49"/>
    <w:rsid w:val="772F7585"/>
    <w:rsid w:val="77967BAA"/>
    <w:rsid w:val="77F46298"/>
    <w:rsid w:val="77FCDEBD"/>
    <w:rsid w:val="78191364"/>
    <w:rsid w:val="783B0C7E"/>
    <w:rsid w:val="78F0FE98"/>
    <w:rsid w:val="7B07D174"/>
    <w:rsid w:val="7B2D4712"/>
    <w:rsid w:val="7CF0650E"/>
    <w:rsid w:val="7E283B88"/>
    <w:rsid w:val="7E838B1F"/>
    <w:rsid w:val="7E96DD84"/>
    <w:rsid w:val="7EF7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CDD8D"/>
  <w15:chartTrackingRefBased/>
  <w15:docId w15:val="{A94BFE08-3586-4F11-A39E-E7BC4DCF6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44F58"/>
  </w:style>
  <w:style w:type="paragraph" w:styleId="Heading1">
    <w:name w:val="heading 1"/>
    <w:basedOn w:val="Normal"/>
    <w:next w:val="Normal"/>
    <w:link w:val="Heading1Char"/>
    <w:uiPriority w:val="9"/>
    <w:qFormat/>
    <w:rsid w:val="00844F58"/>
    <w:pPr>
      <w:keepNext/>
      <w:keepLines/>
      <w:spacing w:before="320" w:after="0" w:line="240" w:lineRule="auto"/>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4F58"/>
    <w:pPr>
      <w:keepNext/>
      <w:keepLines/>
      <w:spacing w:before="80" w:after="0" w:line="240" w:lineRule="auto"/>
      <w:outlineLvl w:val="1"/>
    </w:pPr>
    <w:rPr>
      <w:rFonts w:asciiTheme="majorHAnsi" w:hAnsiTheme="majorHAnsi" w:eastAsiaTheme="majorEastAsia"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44F58"/>
    <w:pPr>
      <w:keepNext/>
      <w:keepLines/>
      <w:spacing w:before="40" w:after="0" w:line="240" w:lineRule="auto"/>
      <w:outlineLvl w:val="2"/>
    </w:pPr>
    <w:rPr>
      <w:rFonts w:asciiTheme="majorHAnsi" w:hAnsiTheme="majorHAnsi" w:eastAsiaTheme="majorEastAsia" w:cstheme="majorBidi"/>
      <w:color w:val="44546A" w:themeColor="text2"/>
      <w:sz w:val="24"/>
      <w:szCs w:val="24"/>
    </w:rPr>
  </w:style>
  <w:style w:type="paragraph" w:styleId="Heading4">
    <w:name w:val="heading 4"/>
    <w:basedOn w:val="Normal"/>
    <w:next w:val="Normal"/>
    <w:link w:val="Heading4Char"/>
    <w:uiPriority w:val="9"/>
    <w:semiHidden/>
    <w:unhideWhenUsed/>
    <w:qFormat/>
    <w:rsid w:val="00844F58"/>
    <w:pPr>
      <w:keepNext/>
      <w:keepLines/>
      <w:spacing w:before="40" w:after="0"/>
      <w:outlineLvl w:val="3"/>
    </w:pPr>
    <w:rPr>
      <w:rFonts w:asciiTheme="majorHAnsi" w:hAnsiTheme="majorHAnsi" w:eastAsiaTheme="majorEastAsia" w:cstheme="majorBidi"/>
      <w:sz w:val="22"/>
      <w:szCs w:val="22"/>
    </w:rPr>
  </w:style>
  <w:style w:type="paragraph" w:styleId="Heading5">
    <w:name w:val="heading 5"/>
    <w:basedOn w:val="Normal"/>
    <w:next w:val="Normal"/>
    <w:link w:val="Heading5Char"/>
    <w:uiPriority w:val="9"/>
    <w:semiHidden/>
    <w:unhideWhenUsed/>
    <w:qFormat/>
    <w:rsid w:val="00844F58"/>
    <w:pPr>
      <w:keepNext/>
      <w:keepLines/>
      <w:spacing w:before="40" w:after="0"/>
      <w:outlineLvl w:val="4"/>
    </w:pPr>
    <w:rPr>
      <w:rFonts w:asciiTheme="majorHAnsi" w:hAnsiTheme="majorHAnsi" w:eastAsiaTheme="majorEastAsia" w:cstheme="majorBidi"/>
      <w:color w:val="44546A" w:themeColor="text2"/>
      <w:sz w:val="22"/>
      <w:szCs w:val="22"/>
    </w:rPr>
  </w:style>
  <w:style w:type="paragraph" w:styleId="Heading6">
    <w:name w:val="heading 6"/>
    <w:basedOn w:val="Normal"/>
    <w:next w:val="Normal"/>
    <w:link w:val="Heading6Char"/>
    <w:uiPriority w:val="9"/>
    <w:semiHidden/>
    <w:unhideWhenUsed/>
    <w:qFormat/>
    <w:rsid w:val="00844F58"/>
    <w:pPr>
      <w:keepNext/>
      <w:keepLines/>
      <w:spacing w:before="40" w:after="0"/>
      <w:outlineLvl w:val="5"/>
    </w:pPr>
    <w:rPr>
      <w:rFonts w:asciiTheme="majorHAnsi" w:hAnsiTheme="majorHAnsi" w:eastAsiaTheme="majorEastAsia"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44F58"/>
    <w:pPr>
      <w:keepNext/>
      <w:keepLines/>
      <w:spacing w:before="40" w:after="0"/>
      <w:outlineLvl w:val="6"/>
    </w:pPr>
    <w:rPr>
      <w:rFonts w:asciiTheme="majorHAnsi" w:hAnsiTheme="majorHAnsi" w:eastAsiaTheme="majorEastAsia"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44F58"/>
    <w:pPr>
      <w:keepNext/>
      <w:keepLines/>
      <w:spacing w:before="40" w:after="0"/>
      <w:outlineLvl w:val="7"/>
    </w:pPr>
    <w:rPr>
      <w:rFonts w:asciiTheme="majorHAnsi" w:hAnsiTheme="majorHAnsi" w:eastAsiaTheme="majorEastAsia" w:cstheme="majorBidi"/>
      <w:b/>
      <w:bCs/>
      <w:color w:val="44546A" w:themeColor="text2"/>
    </w:rPr>
  </w:style>
  <w:style w:type="paragraph" w:styleId="Heading9">
    <w:name w:val="heading 9"/>
    <w:basedOn w:val="Normal"/>
    <w:next w:val="Normal"/>
    <w:link w:val="Heading9Char"/>
    <w:uiPriority w:val="9"/>
    <w:semiHidden/>
    <w:unhideWhenUsed/>
    <w:qFormat/>
    <w:rsid w:val="00844F58"/>
    <w:pPr>
      <w:keepNext/>
      <w:keepLines/>
      <w:spacing w:before="40" w:after="0"/>
      <w:outlineLvl w:val="8"/>
    </w:pPr>
    <w:rPr>
      <w:rFonts w:asciiTheme="majorHAnsi" w:hAnsiTheme="majorHAnsi" w:eastAsiaTheme="majorEastAsia" w:cstheme="majorBidi"/>
      <w:b/>
      <w:bCs/>
      <w:i/>
      <w:iCs/>
      <w:color w:val="44546A" w:themeColor="text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F20BF"/>
    <w:pPr>
      <w:ind w:left="720"/>
      <w:contextualSpacing/>
    </w:pPr>
  </w:style>
  <w:style w:type="paragraph" w:styleId="Header">
    <w:name w:val="header"/>
    <w:basedOn w:val="Normal"/>
    <w:link w:val="HeaderChar"/>
    <w:uiPriority w:val="99"/>
    <w:unhideWhenUsed/>
    <w:rsid w:val="001849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849C3"/>
  </w:style>
  <w:style w:type="paragraph" w:styleId="Footer">
    <w:name w:val="footer"/>
    <w:basedOn w:val="Normal"/>
    <w:link w:val="FooterChar"/>
    <w:uiPriority w:val="99"/>
    <w:unhideWhenUsed/>
    <w:rsid w:val="001849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849C3"/>
  </w:style>
  <w:style w:type="character" w:styleId="Heading1Char" w:customStyle="1">
    <w:name w:val="Heading 1 Char"/>
    <w:basedOn w:val="DefaultParagraphFont"/>
    <w:link w:val="Heading1"/>
    <w:uiPriority w:val="9"/>
    <w:rsid w:val="00844F5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844F58"/>
    <w:rPr>
      <w:rFonts w:asciiTheme="majorHAnsi" w:hAnsiTheme="majorHAnsi" w:eastAsiaTheme="majorEastAsia" w:cstheme="majorBidi"/>
      <w:color w:val="404040" w:themeColor="text1" w:themeTint="BF"/>
      <w:sz w:val="28"/>
      <w:szCs w:val="28"/>
    </w:rPr>
  </w:style>
  <w:style w:type="character" w:styleId="Heading3Char" w:customStyle="1">
    <w:name w:val="Heading 3 Char"/>
    <w:basedOn w:val="DefaultParagraphFont"/>
    <w:link w:val="Heading3"/>
    <w:uiPriority w:val="9"/>
    <w:semiHidden/>
    <w:rsid w:val="00844F58"/>
    <w:rPr>
      <w:rFonts w:asciiTheme="majorHAnsi" w:hAnsiTheme="majorHAnsi" w:eastAsiaTheme="majorEastAsia" w:cstheme="majorBidi"/>
      <w:color w:val="44546A" w:themeColor="text2"/>
      <w:sz w:val="24"/>
      <w:szCs w:val="24"/>
    </w:rPr>
  </w:style>
  <w:style w:type="character" w:styleId="Heading4Char" w:customStyle="1">
    <w:name w:val="Heading 4 Char"/>
    <w:basedOn w:val="DefaultParagraphFont"/>
    <w:link w:val="Heading4"/>
    <w:uiPriority w:val="9"/>
    <w:semiHidden/>
    <w:rsid w:val="00844F58"/>
    <w:rPr>
      <w:rFonts w:asciiTheme="majorHAnsi" w:hAnsiTheme="majorHAnsi" w:eastAsiaTheme="majorEastAsia" w:cstheme="majorBidi"/>
      <w:sz w:val="22"/>
      <w:szCs w:val="22"/>
    </w:rPr>
  </w:style>
  <w:style w:type="character" w:styleId="Heading5Char" w:customStyle="1">
    <w:name w:val="Heading 5 Char"/>
    <w:basedOn w:val="DefaultParagraphFont"/>
    <w:link w:val="Heading5"/>
    <w:uiPriority w:val="9"/>
    <w:semiHidden/>
    <w:rsid w:val="00844F58"/>
    <w:rPr>
      <w:rFonts w:asciiTheme="majorHAnsi" w:hAnsiTheme="majorHAnsi" w:eastAsiaTheme="majorEastAsia" w:cstheme="majorBidi"/>
      <w:color w:val="44546A" w:themeColor="text2"/>
      <w:sz w:val="22"/>
      <w:szCs w:val="22"/>
    </w:rPr>
  </w:style>
  <w:style w:type="character" w:styleId="Heading6Char" w:customStyle="1">
    <w:name w:val="Heading 6 Char"/>
    <w:basedOn w:val="DefaultParagraphFont"/>
    <w:link w:val="Heading6"/>
    <w:uiPriority w:val="9"/>
    <w:semiHidden/>
    <w:rsid w:val="00844F58"/>
    <w:rPr>
      <w:rFonts w:asciiTheme="majorHAnsi" w:hAnsiTheme="majorHAnsi" w:eastAsiaTheme="majorEastAsia" w:cstheme="majorBidi"/>
      <w:i/>
      <w:iCs/>
      <w:color w:val="44546A" w:themeColor="text2"/>
      <w:sz w:val="21"/>
      <w:szCs w:val="21"/>
    </w:rPr>
  </w:style>
  <w:style w:type="character" w:styleId="Heading7Char" w:customStyle="1">
    <w:name w:val="Heading 7 Char"/>
    <w:basedOn w:val="DefaultParagraphFont"/>
    <w:link w:val="Heading7"/>
    <w:uiPriority w:val="9"/>
    <w:semiHidden/>
    <w:rsid w:val="00844F58"/>
    <w:rPr>
      <w:rFonts w:asciiTheme="majorHAnsi" w:hAnsiTheme="majorHAnsi" w:eastAsiaTheme="majorEastAsia" w:cstheme="majorBidi"/>
      <w:i/>
      <w:iCs/>
      <w:color w:val="1F3864" w:themeColor="accent1" w:themeShade="80"/>
      <w:sz w:val="21"/>
      <w:szCs w:val="21"/>
    </w:rPr>
  </w:style>
  <w:style w:type="character" w:styleId="Heading8Char" w:customStyle="1">
    <w:name w:val="Heading 8 Char"/>
    <w:basedOn w:val="DefaultParagraphFont"/>
    <w:link w:val="Heading8"/>
    <w:uiPriority w:val="9"/>
    <w:semiHidden/>
    <w:rsid w:val="00844F58"/>
    <w:rPr>
      <w:rFonts w:asciiTheme="majorHAnsi" w:hAnsiTheme="majorHAnsi" w:eastAsiaTheme="majorEastAsia" w:cstheme="majorBidi"/>
      <w:b/>
      <w:bCs/>
      <w:color w:val="44546A" w:themeColor="text2"/>
    </w:rPr>
  </w:style>
  <w:style w:type="character" w:styleId="Heading9Char" w:customStyle="1">
    <w:name w:val="Heading 9 Char"/>
    <w:basedOn w:val="DefaultParagraphFont"/>
    <w:link w:val="Heading9"/>
    <w:uiPriority w:val="9"/>
    <w:semiHidden/>
    <w:rsid w:val="00844F58"/>
    <w:rPr>
      <w:rFonts w:asciiTheme="majorHAnsi" w:hAnsiTheme="majorHAnsi" w:eastAsiaTheme="majorEastAsia" w:cstheme="majorBidi"/>
      <w:b/>
      <w:bCs/>
      <w:i/>
      <w:iCs/>
      <w:color w:val="44546A" w:themeColor="text2"/>
    </w:rPr>
  </w:style>
  <w:style w:type="paragraph" w:styleId="Caption">
    <w:name w:val="caption"/>
    <w:basedOn w:val="Normal"/>
    <w:next w:val="Normal"/>
    <w:uiPriority w:val="35"/>
    <w:semiHidden/>
    <w:unhideWhenUsed/>
    <w:qFormat/>
    <w:rsid w:val="00844F5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44F58"/>
    <w:pPr>
      <w:spacing w:after="0" w:line="240" w:lineRule="auto"/>
      <w:contextualSpacing/>
    </w:pPr>
    <w:rPr>
      <w:rFonts w:asciiTheme="majorHAnsi" w:hAnsiTheme="majorHAnsi" w:eastAsiaTheme="majorEastAsia" w:cstheme="majorBidi"/>
      <w:color w:val="4472C4" w:themeColor="accent1"/>
      <w:spacing w:val="-10"/>
      <w:sz w:val="56"/>
      <w:szCs w:val="56"/>
    </w:rPr>
  </w:style>
  <w:style w:type="character" w:styleId="TitleChar" w:customStyle="1">
    <w:name w:val="Title Char"/>
    <w:basedOn w:val="DefaultParagraphFont"/>
    <w:link w:val="Title"/>
    <w:uiPriority w:val="10"/>
    <w:rsid w:val="00844F58"/>
    <w:rPr>
      <w:rFonts w:asciiTheme="majorHAnsi" w:hAnsiTheme="majorHAnsi" w:eastAsiaTheme="majorEastAsia" w:cstheme="majorBidi"/>
      <w:color w:val="4472C4" w:themeColor="accent1"/>
      <w:spacing w:val="-10"/>
      <w:sz w:val="56"/>
      <w:szCs w:val="56"/>
    </w:rPr>
  </w:style>
  <w:style w:type="paragraph" w:styleId="Subtitle">
    <w:name w:val="Subtitle"/>
    <w:basedOn w:val="Normal"/>
    <w:next w:val="Normal"/>
    <w:link w:val="SubtitleChar"/>
    <w:uiPriority w:val="11"/>
    <w:qFormat/>
    <w:rsid w:val="00844F58"/>
    <w:pPr>
      <w:numPr>
        <w:ilvl w:val="1"/>
      </w:numPr>
      <w:spacing w:line="240" w:lineRule="auto"/>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844F58"/>
    <w:rPr>
      <w:rFonts w:asciiTheme="majorHAnsi" w:hAnsiTheme="majorHAnsi" w:eastAsiaTheme="majorEastAsia" w:cstheme="majorBidi"/>
      <w:sz w:val="24"/>
      <w:szCs w:val="24"/>
    </w:rPr>
  </w:style>
  <w:style w:type="character" w:styleId="Strong">
    <w:name w:val="Strong"/>
    <w:basedOn w:val="DefaultParagraphFont"/>
    <w:uiPriority w:val="22"/>
    <w:qFormat/>
    <w:rsid w:val="00844F58"/>
    <w:rPr>
      <w:b/>
      <w:bCs/>
    </w:rPr>
  </w:style>
  <w:style w:type="character" w:styleId="Emphasis">
    <w:name w:val="Emphasis"/>
    <w:basedOn w:val="DefaultParagraphFont"/>
    <w:uiPriority w:val="20"/>
    <w:qFormat/>
    <w:rsid w:val="00844F58"/>
    <w:rPr>
      <w:i/>
      <w:iCs/>
    </w:rPr>
  </w:style>
  <w:style w:type="paragraph" w:styleId="NoSpacing">
    <w:name w:val="No Spacing"/>
    <w:link w:val="NoSpacingChar"/>
    <w:uiPriority w:val="1"/>
    <w:qFormat/>
    <w:rsid w:val="00844F58"/>
    <w:pPr>
      <w:spacing w:after="0" w:line="240" w:lineRule="auto"/>
    </w:pPr>
  </w:style>
  <w:style w:type="paragraph" w:styleId="Quote">
    <w:name w:val="Quote"/>
    <w:basedOn w:val="Normal"/>
    <w:next w:val="Normal"/>
    <w:link w:val="QuoteChar"/>
    <w:uiPriority w:val="29"/>
    <w:qFormat/>
    <w:rsid w:val="00844F58"/>
    <w:pPr>
      <w:spacing w:before="160"/>
      <w:ind w:left="720" w:right="720"/>
    </w:pPr>
    <w:rPr>
      <w:i/>
      <w:iCs/>
      <w:color w:val="404040" w:themeColor="text1" w:themeTint="BF"/>
    </w:rPr>
  </w:style>
  <w:style w:type="character" w:styleId="QuoteChar" w:customStyle="1">
    <w:name w:val="Quote Char"/>
    <w:basedOn w:val="DefaultParagraphFont"/>
    <w:link w:val="Quote"/>
    <w:uiPriority w:val="29"/>
    <w:rsid w:val="00844F58"/>
    <w:rPr>
      <w:i/>
      <w:iCs/>
      <w:color w:val="404040" w:themeColor="text1" w:themeTint="BF"/>
    </w:rPr>
  </w:style>
  <w:style w:type="paragraph" w:styleId="IntenseQuote">
    <w:name w:val="Intense Quote"/>
    <w:basedOn w:val="Normal"/>
    <w:next w:val="Normal"/>
    <w:link w:val="IntenseQuoteChar"/>
    <w:uiPriority w:val="30"/>
    <w:qFormat/>
    <w:rsid w:val="00844F58"/>
    <w:pPr>
      <w:pBdr>
        <w:left w:val="single" w:color="4472C4" w:themeColor="accent1" w:sz="18" w:space="12"/>
      </w:pBdr>
      <w:spacing w:before="100" w:beforeAutospacing="1" w:line="300" w:lineRule="auto"/>
      <w:ind w:left="1224" w:right="1224"/>
    </w:pPr>
    <w:rPr>
      <w:rFonts w:asciiTheme="majorHAnsi" w:hAnsiTheme="majorHAnsi" w:eastAsiaTheme="majorEastAsia" w:cstheme="majorBidi"/>
      <w:color w:val="4472C4" w:themeColor="accent1"/>
      <w:sz w:val="28"/>
      <w:szCs w:val="28"/>
    </w:rPr>
  </w:style>
  <w:style w:type="character" w:styleId="IntenseQuoteChar" w:customStyle="1">
    <w:name w:val="Intense Quote Char"/>
    <w:basedOn w:val="DefaultParagraphFont"/>
    <w:link w:val="IntenseQuote"/>
    <w:uiPriority w:val="30"/>
    <w:rsid w:val="00844F58"/>
    <w:rPr>
      <w:rFonts w:asciiTheme="majorHAnsi" w:hAnsiTheme="majorHAnsi" w:eastAsiaTheme="majorEastAsia" w:cstheme="majorBidi"/>
      <w:color w:val="4472C4" w:themeColor="accent1"/>
      <w:sz w:val="28"/>
      <w:szCs w:val="28"/>
    </w:rPr>
  </w:style>
  <w:style w:type="character" w:styleId="SubtleEmphasis">
    <w:name w:val="Subtle Emphasis"/>
    <w:basedOn w:val="DefaultParagraphFont"/>
    <w:uiPriority w:val="19"/>
    <w:qFormat/>
    <w:rsid w:val="00844F58"/>
    <w:rPr>
      <w:i/>
      <w:iCs/>
      <w:color w:val="404040" w:themeColor="text1" w:themeTint="BF"/>
    </w:rPr>
  </w:style>
  <w:style w:type="character" w:styleId="IntenseEmphasis">
    <w:name w:val="Intense Emphasis"/>
    <w:basedOn w:val="DefaultParagraphFont"/>
    <w:uiPriority w:val="21"/>
    <w:qFormat/>
    <w:rsid w:val="00844F58"/>
    <w:rPr>
      <w:b/>
      <w:bCs/>
      <w:i/>
      <w:iCs/>
    </w:rPr>
  </w:style>
  <w:style w:type="character" w:styleId="SubtleReference">
    <w:name w:val="Subtle Reference"/>
    <w:basedOn w:val="DefaultParagraphFont"/>
    <w:uiPriority w:val="31"/>
    <w:qFormat/>
    <w:rsid w:val="00844F5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44F58"/>
    <w:rPr>
      <w:b/>
      <w:bCs/>
      <w:smallCaps/>
      <w:spacing w:val="5"/>
      <w:u w:val="single"/>
    </w:rPr>
  </w:style>
  <w:style w:type="character" w:styleId="BookTitle">
    <w:name w:val="Book Title"/>
    <w:basedOn w:val="DefaultParagraphFont"/>
    <w:uiPriority w:val="33"/>
    <w:qFormat/>
    <w:rsid w:val="00844F58"/>
    <w:rPr>
      <w:b/>
      <w:bCs/>
      <w:smallCaps/>
    </w:rPr>
  </w:style>
  <w:style w:type="paragraph" w:styleId="TOCHeading">
    <w:name w:val="TOC Heading"/>
    <w:basedOn w:val="Heading1"/>
    <w:next w:val="Normal"/>
    <w:uiPriority w:val="39"/>
    <w:semiHidden/>
    <w:unhideWhenUsed/>
    <w:qFormat/>
    <w:rsid w:val="00844F58"/>
    <w:pPr>
      <w:outlineLvl w:val="9"/>
    </w:pPr>
  </w:style>
  <w:style w:type="character" w:styleId="NoSpacingChar" w:customStyle="1">
    <w:name w:val="No Spacing Char"/>
    <w:basedOn w:val="DefaultParagraphFont"/>
    <w:link w:val="NoSpacing"/>
    <w:uiPriority w:val="1"/>
    <w:rsid w:val="00FB16CE"/>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08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sv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glossaryDocument" Target="glossary/document.xml" Id="Rf474afaf9cf14e34" /><Relationship Type="http://schemas.microsoft.com/office/2020/10/relationships/intelligence" Target="intelligence2.xml" Id="Rd134229f682f42b7" /><Relationship Type="http://schemas.openxmlformats.org/officeDocument/2006/relationships/hyperlink" Target="https://sbctc.instructure.com/courses/1367224/pages/read-eight-essential-components-of-communication?module_item_id=21078647" TargetMode="External" Id="R3b83241d834c4641" /><Relationship Type="http://schemas.openxmlformats.org/officeDocument/2006/relationships/hyperlink" Target="https://helpfulprofessor.com/author/admin/" TargetMode="External" Id="R85cec752e7d54fc7" /><Relationship Type="http://schemas.openxmlformats.org/officeDocument/2006/relationships/hyperlink" Target="https://www.google.co.uk/search?q=example+of+weakness+in+swot+analysis&amp;hl=en&amp;biw=1200&amp;bih=657&amp;sxsrf=ALiCzsZdV7xtku_Zq1lQbFcwkA3k918YNg%3A1662029323900&amp;ei=C44QY-DCNpiD8gL-iJWYBA&amp;oq=example+of+W+swot+analysis&amp;gs_lcp=Cgdnd3Mtd2l6EAEYATIECAAQDTIGCAAQHhAHMgYIABAeEAcyBAgAEA0yBAgAEA0yCAgAEB4QDxAHMgQIABANMgQIABANMgQIABANMgQIABANOgoIABBHENYEELADOgcIIxCwAhAnOggIABAeEAgQBzoFCAAQgARKBAhBGABKBAhGGABQ0QtYuC9g3FJoAXABeACAAVaIAe4EkgEBOZgBAKABAcgBCMABAQ&amp;sclient=gws-wiz" TargetMode="External" Id="Rdf7ea49ae1994319" /><Relationship Type="http://schemas.openxmlformats.org/officeDocument/2006/relationships/hyperlink" Target="https://www.investopedia.com/contributors/53661/" TargetMode="External" Id="R3e2fcb700aa34872" /><Relationship Type="http://schemas.openxmlformats.org/officeDocument/2006/relationships/hyperlink" Target="https://www.investopedia.com/cierra-murry-5208658" TargetMode="External" Id="Rf06ef2202d6f4e02" /><Relationship Type="http://schemas.openxmlformats.org/officeDocument/2006/relationships/hyperlink" Target="https://www.investopedia.com/ariel-courage-5078528" TargetMode="External" Id="Rfdb9089762d947da" /><Relationship Type="http://schemas.openxmlformats.org/officeDocument/2006/relationships/hyperlink" Target="https://www.google.co.uk/search?q=example+of+opportunities+in+swot+analysis&amp;hl=en&amp;biw=1200&amp;bih=657&amp;sxsrf=ALiCzsaEulexsVlZHqUSgbkgAUEfyUsjJQ%3A1662029641235&amp;ei=SY8QY9j_DZTWgQakopSYAw&amp;oq=example+of+opp+in+swot+analysis&amp;gs_lcp=Cgdnd3Mtd2l6EAEYADIGCAAQHhAHMgYIABAeEAcyBggAEB4QBzIGCAAQHhAHMggIABAeEAgQBzIICAAQHhAIEAcyCAgAEB4QCBAHMggIABAeEAcQBTIICAAQHhAHEAUyBQgAEIYDOgoIABBHENYEELADOgcIABCwAxBDOgcIIxCwAhAnOggIABAeEAcQCkoECEEYAEoECEYYAFDALliIRmCnU2gCcAF4AIAB4QKIAcQMkgEHMi44LjAuMZgBAKABAcgBCsABAQ&amp;sclient=gws-wiz" TargetMode="External" Id="Rba6e8ea7b30b4c7a" /><Relationship Type="http://schemas.openxmlformats.org/officeDocument/2006/relationships/hyperlink" Target="https://scholar.google.co.uk/citations?user=y8sGo4YAAAAJ&amp;hl=en&amp;oi=sra" TargetMode="External" Id="Raecc767c1f7d47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8f0dee1-d3ec-404c-a3d7-c1e69394c442}"/>
      </w:docPartPr>
      <w:docPartBody>
        <w:p w14:paraId="6F016DF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16af226866fb86274fb6cb2d2e1ebd43">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7993415b4bf29733063de1aff71f3c30"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55A17-5BDD-4E22-AD76-7CA59E8D8D8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031E72-E4DF-4021-BD74-58EB541938C2}">
  <ds:schemaRefs>
    <ds:schemaRef ds:uri="http://schemas.microsoft.com/sharepoint/v3/contenttype/forms"/>
  </ds:schemaRefs>
</ds:datastoreItem>
</file>

<file path=customXml/itemProps3.xml><?xml version="1.0" encoding="utf-8"?>
<ds:datastoreItem xmlns:ds="http://schemas.openxmlformats.org/officeDocument/2006/customXml" ds:itemID="{E67CD7EC-B51B-43C2-A97E-86BE8E103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DA9368-CC8E-4C61-A9A9-5F43744952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ACADEMIC AND EMPLOYABILITY SKILLS</dc:title>
  <dc:subject>BMSW4001,LCHS4001_LON</dc:subject>
  <dc:creator>Glenny Maria Rodriguez Molina (2133847)</dc:creator>
  <keywords/>
  <dc:description/>
  <lastModifiedBy>Glenny Maria Rodriguez Molina (2133847)</lastModifiedBy>
  <revision>34</revision>
  <lastPrinted>2022-08-20T09:41:00.0000000Z</lastPrinted>
  <dcterms:created xsi:type="dcterms:W3CDTF">2022-08-19T09:07:00.0000000Z</dcterms:created>
  <dcterms:modified xsi:type="dcterms:W3CDTF">2022-09-02T22:03:29.1183708Z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