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6F4FE" w14:textId="05796FFD" w:rsidR="00271C32" w:rsidRDefault="00271C32" w:rsidP="006F1CC3">
      <w:pPr>
        <w:jc w:val="center"/>
      </w:pPr>
      <w:r>
        <w:rPr>
          <w:noProof/>
        </w:rPr>
        <w:drawing>
          <wp:inline distT="0" distB="0" distL="0" distR="0" wp14:anchorId="1EC9DEDB" wp14:editId="2227FDF7">
            <wp:extent cx="3511428" cy="12858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13762" cy="1286730"/>
                    </a:xfrm>
                    <a:prstGeom prst="rect">
                      <a:avLst/>
                    </a:prstGeom>
                  </pic:spPr>
                </pic:pic>
              </a:graphicData>
            </a:graphic>
          </wp:inline>
        </w:drawing>
      </w:r>
    </w:p>
    <w:p w14:paraId="6B82193D" w14:textId="77777777" w:rsidR="00271C32" w:rsidRDefault="00271C32" w:rsidP="006F1CC3">
      <w:pPr>
        <w:jc w:val="center"/>
      </w:pPr>
    </w:p>
    <w:p w14:paraId="546C80BF" w14:textId="77777777" w:rsidR="00271C32" w:rsidRDefault="00271C32" w:rsidP="006F1CC3">
      <w:pPr>
        <w:jc w:val="center"/>
      </w:pPr>
    </w:p>
    <w:p w14:paraId="46CF19C5" w14:textId="790F20DC" w:rsidR="006F1CC3" w:rsidRPr="00271C32" w:rsidRDefault="006F1CC3" w:rsidP="006F1CC3">
      <w:pPr>
        <w:jc w:val="center"/>
        <w:rPr>
          <w:b/>
          <w:bCs/>
        </w:rPr>
      </w:pPr>
      <w:r w:rsidRPr="00271C32">
        <w:rPr>
          <w:b/>
          <w:bCs/>
        </w:rPr>
        <w:t>University of Wales Trinity Saint David</w:t>
      </w:r>
    </w:p>
    <w:p w14:paraId="6B3CCDD6" w14:textId="2D06BB98" w:rsidR="006F1CC3" w:rsidRPr="00271C32" w:rsidRDefault="006F1CC3" w:rsidP="006F1CC3">
      <w:pPr>
        <w:jc w:val="center"/>
        <w:rPr>
          <w:b/>
          <w:bCs/>
        </w:rPr>
      </w:pPr>
      <w:r w:rsidRPr="00271C32">
        <w:rPr>
          <w:b/>
          <w:bCs/>
        </w:rPr>
        <w:t>School of Engineering</w:t>
      </w:r>
    </w:p>
    <w:p w14:paraId="765790BB" w14:textId="77777777" w:rsidR="00910055" w:rsidRDefault="00910055" w:rsidP="006F1CC3">
      <w:pPr>
        <w:jc w:val="center"/>
      </w:pPr>
    </w:p>
    <w:p w14:paraId="63C58FE6" w14:textId="77777777" w:rsidR="00271C32" w:rsidRDefault="00271C32" w:rsidP="00271C32">
      <w:pPr>
        <w:jc w:val="center"/>
        <w:rPr>
          <w:b/>
          <w:bCs/>
        </w:rPr>
      </w:pPr>
    </w:p>
    <w:p w14:paraId="67B4324E" w14:textId="77777777" w:rsidR="00271C32" w:rsidRDefault="00271C32" w:rsidP="00271C32">
      <w:pPr>
        <w:jc w:val="center"/>
        <w:rPr>
          <w:b/>
          <w:bCs/>
        </w:rPr>
      </w:pPr>
    </w:p>
    <w:p w14:paraId="4B7EC2DF" w14:textId="2D2E63B7" w:rsidR="00C5417A" w:rsidRPr="00271C32" w:rsidRDefault="0007437F" w:rsidP="00271C32">
      <w:pPr>
        <w:jc w:val="center"/>
        <w:rPr>
          <w:b/>
          <w:bCs/>
        </w:rPr>
      </w:pPr>
      <w:r w:rsidRPr="00271C32">
        <w:rPr>
          <w:b/>
          <w:bCs/>
        </w:rPr>
        <w:t xml:space="preserve">Engineering </w:t>
      </w:r>
      <w:r w:rsidR="0005581E" w:rsidRPr="00271C32">
        <w:rPr>
          <w:b/>
          <w:bCs/>
        </w:rPr>
        <w:t>Project Technical Report</w:t>
      </w:r>
    </w:p>
    <w:p w14:paraId="56ED814E" w14:textId="43B680FA" w:rsidR="00CC1FC4" w:rsidRPr="00271C32" w:rsidRDefault="00CC1FC4" w:rsidP="00C5417A">
      <w:pPr>
        <w:jc w:val="center"/>
        <w:rPr>
          <w:b/>
          <w:bCs/>
        </w:rPr>
      </w:pPr>
      <w:r w:rsidRPr="00271C32">
        <w:rPr>
          <w:b/>
          <w:bCs/>
        </w:rPr>
        <w:t>BEng Motorcycle Engineering</w:t>
      </w:r>
    </w:p>
    <w:p w14:paraId="2BAD8480" w14:textId="51184316" w:rsidR="00910055" w:rsidRPr="00271C32" w:rsidRDefault="002B46FF" w:rsidP="00CC1FC4">
      <w:pPr>
        <w:jc w:val="center"/>
        <w:rPr>
          <w:b/>
          <w:bCs/>
        </w:rPr>
      </w:pPr>
      <w:r w:rsidRPr="00271C32">
        <w:rPr>
          <w:b/>
          <w:bCs/>
        </w:rPr>
        <w:t>Workshop and Practice ACHA4011</w:t>
      </w:r>
    </w:p>
    <w:p w14:paraId="2AD27DE2" w14:textId="06FAB77A" w:rsidR="00C5417A" w:rsidRDefault="00C5417A" w:rsidP="00CC1FC4">
      <w:pPr>
        <w:jc w:val="center"/>
      </w:pPr>
    </w:p>
    <w:p w14:paraId="5B5D6E54" w14:textId="2A5E7066" w:rsidR="00271C32" w:rsidRDefault="00271C32" w:rsidP="00CC1FC4">
      <w:pPr>
        <w:jc w:val="center"/>
      </w:pPr>
    </w:p>
    <w:p w14:paraId="040AB168" w14:textId="77777777" w:rsidR="00271C32" w:rsidRDefault="00271C32" w:rsidP="00CC1FC4">
      <w:pPr>
        <w:jc w:val="center"/>
      </w:pPr>
    </w:p>
    <w:p w14:paraId="2B8B769A" w14:textId="77777777" w:rsidR="00C5417A" w:rsidRDefault="00C5417A" w:rsidP="00C5417A">
      <w:pPr>
        <w:jc w:val="center"/>
      </w:pPr>
      <w:r>
        <w:t>Mya Jane Johns</w:t>
      </w:r>
    </w:p>
    <w:p w14:paraId="2F069B95" w14:textId="155D26C1" w:rsidR="00C5417A" w:rsidRDefault="00C5417A" w:rsidP="00C5417A">
      <w:pPr>
        <w:jc w:val="center"/>
      </w:pPr>
      <w:r>
        <w:t>2103212</w:t>
      </w:r>
    </w:p>
    <w:p w14:paraId="0E3D9250" w14:textId="77777777" w:rsidR="00C5417A" w:rsidRDefault="00C5417A" w:rsidP="00C5417A">
      <w:pPr>
        <w:jc w:val="center"/>
      </w:pPr>
      <w:r>
        <w:t>November 2021</w:t>
      </w:r>
    </w:p>
    <w:p w14:paraId="31A47C34" w14:textId="77777777" w:rsidR="00C5417A" w:rsidRDefault="00C5417A" w:rsidP="00C5417A">
      <w:pPr>
        <w:jc w:val="center"/>
      </w:pPr>
    </w:p>
    <w:p w14:paraId="32659202" w14:textId="16F16C8B" w:rsidR="00271C32" w:rsidRDefault="00271C32"/>
    <w:p w14:paraId="46DDD37B" w14:textId="4706FE5C" w:rsidR="00271C32" w:rsidRDefault="00271C32"/>
    <w:p w14:paraId="7258DFBE" w14:textId="568C716F" w:rsidR="00271C32" w:rsidRDefault="00271C32"/>
    <w:p w14:paraId="64E8A170" w14:textId="4B863807" w:rsidR="00271C32" w:rsidRDefault="00271C32"/>
    <w:p w14:paraId="7720456C" w14:textId="2C143B1E" w:rsidR="00271C32" w:rsidRDefault="00271C32"/>
    <w:p w14:paraId="1F2CC38B" w14:textId="13567694" w:rsidR="00271C32" w:rsidRDefault="00271C32"/>
    <w:p w14:paraId="770FBF63" w14:textId="322E3EF0" w:rsidR="00271C32" w:rsidRDefault="00271C32"/>
    <w:p w14:paraId="33314E56" w14:textId="05970838" w:rsidR="00271C32" w:rsidRDefault="00271C32"/>
    <w:p w14:paraId="654CDF1D" w14:textId="472955BF" w:rsidR="00C5417A" w:rsidRDefault="001F1C5B">
      <w:r>
        <w:t>Figure 1</w:t>
      </w:r>
      <w:r w:rsidRPr="001F1C5B">
        <w:t xml:space="preserve"> </w:t>
      </w:r>
      <w:r>
        <w:t>– University of Wales Trinity Saint David Logo (UWTSD, 2017)</w:t>
      </w:r>
    </w:p>
    <w:sdt>
      <w:sdtPr>
        <w:rPr>
          <w:rFonts w:asciiTheme="minorHAnsi" w:eastAsiaTheme="minorHAnsi" w:hAnsiTheme="minorHAnsi" w:cstheme="minorBidi"/>
          <w:color w:val="auto"/>
          <w:sz w:val="22"/>
          <w:szCs w:val="22"/>
          <w:lang w:val="en-GB"/>
        </w:rPr>
        <w:id w:val="-1150587566"/>
        <w:docPartObj>
          <w:docPartGallery w:val="Table of Contents"/>
          <w:docPartUnique/>
        </w:docPartObj>
      </w:sdtPr>
      <w:sdtEndPr>
        <w:rPr>
          <w:b/>
          <w:bCs/>
          <w:noProof/>
        </w:rPr>
      </w:sdtEndPr>
      <w:sdtContent>
        <w:p w14:paraId="20E34A1C" w14:textId="003072F2" w:rsidR="00EF288D" w:rsidRDefault="00EF288D">
          <w:pPr>
            <w:pStyle w:val="TOCHeading"/>
          </w:pPr>
          <w:r>
            <w:t>Contents</w:t>
          </w:r>
        </w:p>
        <w:p w14:paraId="7DFD2539" w14:textId="77777777" w:rsidR="00187727" w:rsidRDefault="00187727">
          <w:pPr>
            <w:pStyle w:val="TOC1"/>
            <w:tabs>
              <w:tab w:val="right" w:leader="dot" w:pos="9016"/>
            </w:tabs>
          </w:pPr>
        </w:p>
        <w:p w14:paraId="70A5C58F" w14:textId="34984DD0" w:rsidR="00D5665E" w:rsidRDefault="00EF28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032711" w:history="1">
            <w:r w:rsidR="00D5665E" w:rsidRPr="000E1DC1">
              <w:rPr>
                <w:rStyle w:val="Hyperlink"/>
                <w:noProof/>
              </w:rPr>
              <w:t>Introduction:</w:t>
            </w:r>
            <w:r w:rsidR="00D5665E">
              <w:rPr>
                <w:noProof/>
                <w:webHidden/>
              </w:rPr>
              <w:tab/>
            </w:r>
            <w:r w:rsidR="00D5665E">
              <w:rPr>
                <w:noProof/>
                <w:webHidden/>
              </w:rPr>
              <w:fldChar w:fldCharType="begin"/>
            </w:r>
            <w:r w:rsidR="00D5665E">
              <w:rPr>
                <w:noProof/>
                <w:webHidden/>
              </w:rPr>
              <w:instrText xml:space="preserve"> PAGEREF _Toc89032711 \h </w:instrText>
            </w:r>
            <w:r w:rsidR="00D5665E">
              <w:rPr>
                <w:noProof/>
                <w:webHidden/>
              </w:rPr>
            </w:r>
            <w:r w:rsidR="00D5665E">
              <w:rPr>
                <w:noProof/>
                <w:webHidden/>
              </w:rPr>
              <w:fldChar w:fldCharType="separate"/>
            </w:r>
            <w:r w:rsidR="00D5665E">
              <w:rPr>
                <w:noProof/>
                <w:webHidden/>
              </w:rPr>
              <w:t>3</w:t>
            </w:r>
            <w:r w:rsidR="00D5665E">
              <w:rPr>
                <w:noProof/>
                <w:webHidden/>
              </w:rPr>
              <w:fldChar w:fldCharType="end"/>
            </w:r>
          </w:hyperlink>
        </w:p>
        <w:p w14:paraId="2298EFF1" w14:textId="33A0EE70" w:rsidR="00D5665E" w:rsidRDefault="00D5665E">
          <w:pPr>
            <w:pStyle w:val="TOC2"/>
            <w:tabs>
              <w:tab w:val="right" w:leader="dot" w:pos="9016"/>
            </w:tabs>
            <w:rPr>
              <w:rFonts w:eastAsiaTheme="minorEastAsia"/>
              <w:noProof/>
              <w:lang w:eastAsia="en-GB"/>
            </w:rPr>
          </w:pPr>
          <w:hyperlink w:anchor="_Toc89032712" w:history="1">
            <w:r w:rsidRPr="000E1DC1">
              <w:rPr>
                <w:rStyle w:val="Hyperlink"/>
                <w:noProof/>
              </w:rPr>
              <w:t>Chosen Product</w:t>
            </w:r>
            <w:r>
              <w:rPr>
                <w:noProof/>
                <w:webHidden/>
              </w:rPr>
              <w:tab/>
            </w:r>
            <w:r>
              <w:rPr>
                <w:noProof/>
                <w:webHidden/>
              </w:rPr>
              <w:fldChar w:fldCharType="begin"/>
            </w:r>
            <w:r>
              <w:rPr>
                <w:noProof/>
                <w:webHidden/>
              </w:rPr>
              <w:instrText xml:space="preserve"> PAGEREF _Toc89032712 \h </w:instrText>
            </w:r>
            <w:r>
              <w:rPr>
                <w:noProof/>
                <w:webHidden/>
              </w:rPr>
            </w:r>
            <w:r>
              <w:rPr>
                <w:noProof/>
                <w:webHidden/>
              </w:rPr>
              <w:fldChar w:fldCharType="separate"/>
            </w:r>
            <w:r>
              <w:rPr>
                <w:noProof/>
                <w:webHidden/>
              </w:rPr>
              <w:t>3</w:t>
            </w:r>
            <w:r>
              <w:rPr>
                <w:noProof/>
                <w:webHidden/>
              </w:rPr>
              <w:fldChar w:fldCharType="end"/>
            </w:r>
          </w:hyperlink>
        </w:p>
        <w:p w14:paraId="6039C717" w14:textId="74B588C1" w:rsidR="00D5665E" w:rsidRDefault="00D5665E">
          <w:pPr>
            <w:pStyle w:val="TOC1"/>
            <w:tabs>
              <w:tab w:val="right" w:leader="dot" w:pos="9016"/>
            </w:tabs>
            <w:rPr>
              <w:rFonts w:eastAsiaTheme="minorEastAsia"/>
              <w:noProof/>
              <w:lang w:eastAsia="en-GB"/>
            </w:rPr>
          </w:pPr>
          <w:hyperlink w:anchor="_Toc89032713" w:history="1">
            <w:r w:rsidRPr="000E1DC1">
              <w:rPr>
                <w:rStyle w:val="Hyperlink"/>
                <w:noProof/>
              </w:rPr>
              <w:t>Research</w:t>
            </w:r>
            <w:r>
              <w:rPr>
                <w:noProof/>
                <w:webHidden/>
              </w:rPr>
              <w:tab/>
            </w:r>
            <w:r>
              <w:rPr>
                <w:noProof/>
                <w:webHidden/>
              </w:rPr>
              <w:fldChar w:fldCharType="begin"/>
            </w:r>
            <w:r>
              <w:rPr>
                <w:noProof/>
                <w:webHidden/>
              </w:rPr>
              <w:instrText xml:space="preserve"> PAGEREF _Toc89032713 \h </w:instrText>
            </w:r>
            <w:r>
              <w:rPr>
                <w:noProof/>
                <w:webHidden/>
              </w:rPr>
            </w:r>
            <w:r>
              <w:rPr>
                <w:noProof/>
                <w:webHidden/>
              </w:rPr>
              <w:fldChar w:fldCharType="separate"/>
            </w:r>
            <w:r>
              <w:rPr>
                <w:noProof/>
                <w:webHidden/>
              </w:rPr>
              <w:t>4</w:t>
            </w:r>
            <w:r>
              <w:rPr>
                <w:noProof/>
                <w:webHidden/>
              </w:rPr>
              <w:fldChar w:fldCharType="end"/>
            </w:r>
          </w:hyperlink>
        </w:p>
        <w:p w14:paraId="2397B5B1" w14:textId="231281F6" w:rsidR="00D5665E" w:rsidRDefault="00D5665E">
          <w:pPr>
            <w:pStyle w:val="TOC2"/>
            <w:tabs>
              <w:tab w:val="right" w:leader="dot" w:pos="9016"/>
            </w:tabs>
            <w:rPr>
              <w:rFonts w:eastAsiaTheme="minorEastAsia"/>
              <w:noProof/>
              <w:lang w:eastAsia="en-GB"/>
            </w:rPr>
          </w:pPr>
          <w:hyperlink w:anchor="_Toc89032714" w:history="1">
            <w:r w:rsidRPr="000E1DC1">
              <w:rPr>
                <w:rStyle w:val="Hyperlink"/>
                <w:noProof/>
              </w:rPr>
              <w:t>Team Structure</w:t>
            </w:r>
            <w:r>
              <w:rPr>
                <w:noProof/>
                <w:webHidden/>
              </w:rPr>
              <w:tab/>
            </w:r>
            <w:r>
              <w:rPr>
                <w:noProof/>
                <w:webHidden/>
              </w:rPr>
              <w:fldChar w:fldCharType="begin"/>
            </w:r>
            <w:r>
              <w:rPr>
                <w:noProof/>
                <w:webHidden/>
              </w:rPr>
              <w:instrText xml:space="preserve"> PAGEREF _Toc89032714 \h </w:instrText>
            </w:r>
            <w:r>
              <w:rPr>
                <w:noProof/>
                <w:webHidden/>
              </w:rPr>
            </w:r>
            <w:r>
              <w:rPr>
                <w:noProof/>
                <w:webHidden/>
              </w:rPr>
              <w:fldChar w:fldCharType="separate"/>
            </w:r>
            <w:r>
              <w:rPr>
                <w:noProof/>
                <w:webHidden/>
              </w:rPr>
              <w:t>4</w:t>
            </w:r>
            <w:r>
              <w:rPr>
                <w:noProof/>
                <w:webHidden/>
              </w:rPr>
              <w:fldChar w:fldCharType="end"/>
            </w:r>
          </w:hyperlink>
        </w:p>
        <w:p w14:paraId="0E221634" w14:textId="26F9847D" w:rsidR="00D5665E" w:rsidRDefault="00D5665E">
          <w:pPr>
            <w:pStyle w:val="TOC2"/>
            <w:tabs>
              <w:tab w:val="right" w:leader="dot" w:pos="9016"/>
            </w:tabs>
            <w:rPr>
              <w:rFonts w:eastAsiaTheme="minorEastAsia"/>
              <w:noProof/>
              <w:lang w:eastAsia="en-GB"/>
            </w:rPr>
          </w:pPr>
          <w:hyperlink w:anchor="_Toc89032715" w:history="1">
            <w:r w:rsidRPr="000E1DC1">
              <w:rPr>
                <w:rStyle w:val="Hyperlink"/>
                <w:noProof/>
              </w:rPr>
              <w:t>Code of Conduct</w:t>
            </w:r>
            <w:r>
              <w:rPr>
                <w:noProof/>
                <w:webHidden/>
              </w:rPr>
              <w:tab/>
            </w:r>
            <w:r>
              <w:rPr>
                <w:noProof/>
                <w:webHidden/>
              </w:rPr>
              <w:fldChar w:fldCharType="begin"/>
            </w:r>
            <w:r>
              <w:rPr>
                <w:noProof/>
                <w:webHidden/>
              </w:rPr>
              <w:instrText xml:space="preserve"> PAGEREF _Toc89032715 \h </w:instrText>
            </w:r>
            <w:r>
              <w:rPr>
                <w:noProof/>
                <w:webHidden/>
              </w:rPr>
            </w:r>
            <w:r>
              <w:rPr>
                <w:noProof/>
                <w:webHidden/>
              </w:rPr>
              <w:fldChar w:fldCharType="separate"/>
            </w:r>
            <w:r>
              <w:rPr>
                <w:noProof/>
                <w:webHidden/>
              </w:rPr>
              <w:t>5</w:t>
            </w:r>
            <w:r>
              <w:rPr>
                <w:noProof/>
                <w:webHidden/>
              </w:rPr>
              <w:fldChar w:fldCharType="end"/>
            </w:r>
          </w:hyperlink>
        </w:p>
        <w:p w14:paraId="4CBA86A2" w14:textId="38864C18" w:rsidR="00D5665E" w:rsidRDefault="00D5665E">
          <w:pPr>
            <w:pStyle w:val="TOC1"/>
            <w:tabs>
              <w:tab w:val="right" w:leader="dot" w:pos="9016"/>
            </w:tabs>
            <w:rPr>
              <w:rFonts w:eastAsiaTheme="minorEastAsia"/>
              <w:noProof/>
              <w:lang w:eastAsia="en-GB"/>
            </w:rPr>
          </w:pPr>
          <w:hyperlink w:anchor="_Toc89032716" w:history="1">
            <w:r w:rsidRPr="000E1DC1">
              <w:rPr>
                <w:rStyle w:val="Hyperlink"/>
                <w:noProof/>
              </w:rPr>
              <w:t>Methodology</w:t>
            </w:r>
            <w:r>
              <w:rPr>
                <w:noProof/>
                <w:webHidden/>
              </w:rPr>
              <w:tab/>
            </w:r>
            <w:r>
              <w:rPr>
                <w:noProof/>
                <w:webHidden/>
              </w:rPr>
              <w:fldChar w:fldCharType="begin"/>
            </w:r>
            <w:r>
              <w:rPr>
                <w:noProof/>
                <w:webHidden/>
              </w:rPr>
              <w:instrText xml:space="preserve"> PAGEREF _Toc89032716 \h </w:instrText>
            </w:r>
            <w:r>
              <w:rPr>
                <w:noProof/>
                <w:webHidden/>
              </w:rPr>
            </w:r>
            <w:r>
              <w:rPr>
                <w:noProof/>
                <w:webHidden/>
              </w:rPr>
              <w:fldChar w:fldCharType="separate"/>
            </w:r>
            <w:r>
              <w:rPr>
                <w:noProof/>
                <w:webHidden/>
              </w:rPr>
              <w:t>6</w:t>
            </w:r>
            <w:r>
              <w:rPr>
                <w:noProof/>
                <w:webHidden/>
              </w:rPr>
              <w:fldChar w:fldCharType="end"/>
            </w:r>
          </w:hyperlink>
        </w:p>
        <w:p w14:paraId="2ACBC21B" w14:textId="6FCCE710" w:rsidR="00D5665E" w:rsidRDefault="00D5665E">
          <w:pPr>
            <w:pStyle w:val="TOC2"/>
            <w:tabs>
              <w:tab w:val="right" w:leader="dot" w:pos="9016"/>
            </w:tabs>
            <w:rPr>
              <w:rFonts w:eastAsiaTheme="minorEastAsia"/>
              <w:noProof/>
              <w:lang w:eastAsia="en-GB"/>
            </w:rPr>
          </w:pPr>
          <w:hyperlink w:anchor="_Toc89032717" w:history="1">
            <w:r w:rsidRPr="000E1DC1">
              <w:rPr>
                <w:rStyle w:val="Hyperlink"/>
                <w:noProof/>
              </w:rPr>
              <w:t>Product Development</w:t>
            </w:r>
            <w:r>
              <w:rPr>
                <w:noProof/>
                <w:webHidden/>
              </w:rPr>
              <w:tab/>
            </w:r>
            <w:r>
              <w:rPr>
                <w:noProof/>
                <w:webHidden/>
              </w:rPr>
              <w:fldChar w:fldCharType="begin"/>
            </w:r>
            <w:r>
              <w:rPr>
                <w:noProof/>
                <w:webHidden/>
              </w:rPr>
              <w:instrText xml:space="preserve"> PAGEREF _Toc89032717 \h </w:instrText>
            </w:r>
            <w:r>
              <w:rPr>
                <w:noProof/>
                <w:webHidden/>
              </w:rPr>
            </w:r>
            <w:r>
              <w:rPr>
                <w:noProof/>
                <w:webHidden/>
              </w:rPr>
              <w:fldChar w:fldCharType="separate"/>
            </w:r>
            <w:r>
              <w:rPr>
                <w:noProof/>
                <w:webHidden/>
              </w:rPr>
              <w:t>6</w:t>
            </w:r>
            <w:r>
              <w:rPr>
                <w:noProof/>
                <w:webHidden/>
              </w:rPr>
              <w:fldChar w:fldCharType="end"/>
            </w:r>
          </w:hyperlink>
        </w:p>
        <w:p w14:paraId="65E243B3" w14:textId="5A35FF65" w:rsidR="00D5665E" w:rsidRDefault="00D5665E">
          <w:pPr>
            <w:pStyle w:val="TOC2"/>
            <w:tabs>
              <w:tab w:val="right" w:leader="dot" w:pos="9016"/>
            </w:tabs>
            <w:rPr>
              <w:rFonts w:eastAsiaTheme="minorEastAsia"/>
              <w:noProof/>
              <w:lang w:eastAsia="en-GB"/>
            </w:rPr>
          </w:pPr>
          <w:hyperlink w:anchor="_Toc89032718" w:history="1">
            <w:r w:rsidRPr="000E1DC1">
              <w:rPr>
                <w:rStyle w:val="Hyperlink"/>
                <w:noProof/>
              </w:rPr>
              <w:t>Planning</w:t>
            </w:r>
            <w:r>
              <w:rPr>
                <w:noProof/>
                <w:webHidden/>
              </w:rPr>
              <w:tab/>
            </w:r>
            <w:r>
              <w:rPr>
                <w:noProof/>
                <w:webHidden/>
              </w:rPr>
              <w:fldChar w:fldCharType="begin"/>
            </w:r>
            <w:r>
              <w:rPr>
                <w:noProof/>
                <w:webHidden/>
              </w:rPr>
              <w:instrText xml:space="preserve"> PAGEREF _Toc89032718 \h </w:instrText>
            </w:r>
            <w:r>
              <w:rPr>
                <w:noProof/>
                <w:webHidden/>
              </w:rPr>
            </w:r>
            <w:r>
              <w:rPr>
                <w:noProof/>
                <w:webHidden/>
              </w:rPr>
              <w:fldChar w:fldCharType="separate"/>
            </w:r>
            <w:r>
              <w:rPr>
                <w:noProof/>
                <w:webHidden/>
              </w:rPr>
              <w:t>6</w:t>
            </w:r>
            <w:r>
              <w:rPr>
                <w:noProof/>
                <w:webHidden/>
              </w:rPr>
              <w:fldChar w:fldCharType="end"/>
            </w:r>
          </w:hyperlink>
        </w:p>
        <w:p w14:paraId="344C0537" w14:textId="1E3EDC86" w:rsidR="00D5665E" w:rsidRDefault="00D5665E">
          <w:pPr>
            <w:pStyle w:val="TOC2"/>
            <w:tabs>
              <w:tab w:val="right" w:leader="dot" w:pos="9016"/>
            </w:tabs>
            <w:rPr>
              <w:rFonts w:eastAsiaTheme="minorEastAsia"/>
              <w:noProof/>
              <w:lang w:eastAsia="en-GB"/>
            </w:rPr>
          </w:pPr>
          <w:hyperlink w:anchor="_Toc89032719" w:history="1">
            <w:r w:rsidRPr="000E1DC1">
              <w:rPr>
                <w:rStyle w:val="Hyperlink"/>
                <w:noProof/>
              </w:rPr>
              <w:t>Process</w:t>
            </w:r>
            <w:r>
              <w:rPr>
                <w:noProof/>
                <w:webHidden/>
              </w:rPr>
              <w:tab/>
            </w:r>
            <w:r>
              <w:rPr>
                <w:noProof/>
                <w:webHidden/>
              </w:rPr>
              <w:fldChar w:fldCharType="begin"/>
            </w:r>
            <w:r>
              <w:rPr>
                <w:noProof/>
                <w:webHidden/>
              </w:rPr>
              <w:instrText xml:space="preserve"> PAGEREF _Toc89032719 \h </w:instrText>
            </w:r>
            <w:r>
              <w:rPr>
                <w:noProof/>
                <w:webHidden/>
              </w:rPr>
            </w:r>
            <w:r>
              <w:rPr>
                <w:noProof/>
                <w:webHidden/>
              </w:rPr>
              <w:fldChar w:fldCharType="separate"/>
            </w:r>
            <w:r>
              <w:rPr>
                <w:noProof/>
                <w:webHidden/>
              </w:rPr>
              <w:t>7</w:t>
            </w:r>
            <w:r>
              <w:rPr>
                <w:noProof/>
                <w:webHidden/>
              </w:rPr>
              <w:fldChar w:fldCharType="end"/>
            </w:r>
          </w:hyperlink>
        </w:p>
        <w:p w14:paraId="6370EAFE" w14:textId="340052ED" w:rsidR="00D5665E" w:rsidRDefault="00D5665E">
          <w:pPr>
            <w:pStyle w:val="TOC1"/>
            <w:tabs>
              <w:tab w:val="right" w:leader="dot" w:pos="9016"/>
            </w:tabs>
            <w:rPr>
              <w:rFonts w:eastAsiaTheme="minorEastAsia"/>
              <w:noProof/>
              <w:lang w:eastAsia="en-GB"/>
            </w:rPr>
          </w:pPr>
          <w:hyperlink w:anchor="_Toc89032720" w:history="1">
            <w:r w:rsidRPr="000E1DC1">
              <w:rPr>
                <w:rStyle w:val="Hyperlink"/>
                <w:noProof/>
              </w:rPr>
              <w:t>Discussion</w:t>
            </w:r>
            <w:r>
              <w:rPr>
                <w:noProof/>
                <w:webHidden/>
              </w:rPr>
              <w:tab/>
            </w:r>
            <w:r>
              <w:rPr>
                <w:noProof/>
                <w:webHidden/>
              </w:rPr>
              <w:fldChar w:fldCharType="begin"/>
            </w:r>
            <w:r>
              <w:rPr>
                <w:noProof/>
                <w:webHidden/>
              </w:rPr>
              <w:instrText xml:space="preserve"> PAGEREF _Toc89032720 \h </w:instrText>
            </w:r>
            <w:r>
              <w:rPr>
                <w:noProof/>
                <w:webHidden/>
              </w:rPr>
            </w:r>
            <w:r>
              <w:rPr>
                <w:noProof/>
                <w:webHidden/>
              </w:rPr>
              <w:fldChar w:fldCharType="separate"/>
            </w:r>
            <w:r>
              <w:rPr>
                <w:noProof/>
                <w:webHidden/>
              </w:rPr>
              <w:t>8</w:t>
            </w:r>
            <w:r>
              <w:rPr>
                <w:noProof/>
                <w:webHidden/>
              </w:rPr>
              <w:fldChar w:fldCharType="end"/>
            </w:r>
          </w:hyperlink>
        </w:p>
        <w:p w14:paraId="7DF3EE35" w14:textId="3EA188DA" w:rsidR="00D5665E" w:rsidRDefault="00D5665E">
          <w:pPr>
            <w:pStyle w:val="TOC2"/>
            <w:tabs>
              <w:tab w:val="right" w:leader="dot" w:pos="9016"/>
            </w:tabs>
            <w:rPr>
              <w:rFonts w:eastAsiaTheme="minorEastAsia"/>
              <w:noProof/>
              <w:lang w:eastAsia="en-GB"/>
            </w:rPr>
          </w:pPr>
          <w:hyperlink w:anchor="_Toc89032721" w:history="1">
            <w:r w:rsidRPr="000E1DC1">
              <w:rPr>
                <w:rStyle w:val="Hyperlink"/>
                <w:noProof/>
              </w:rPr>
              <w:t>Legislations and Standards</w:t>
            </w:r>
            <w:r>
              <w:rPr>
                <w:noProof/>
                <w:webHidden/>
              </w:rPr>
              <w:tab/>
            </w:r>
            <w:r>
              <w:rPr>
                <w:noProof/>
                <w:webHidden/>
              </w:rPr>
              <w:fldChar w:fldCharType="begin"/>
            </w:r>
            <w:r>
              <w:rPr>
                <w:noProof/>
                <w:webHidden/>
              </w:rPr>
              <w:instrText xml:space="preserve"> PAGEREF _Toc89032721 \h </w:instrText>
            </w:r>
            <w:r>
              <w:rPr>
                <w:noProof/>
                <w:webHidden/>
              </w:rPr>
            </w:r>
            <w:r>
              <w:rPr>
                <w:noProof/>
                <w:webHidden/>
              </w:rPr>
              <w:fldChar w:fldCharType="separate"/>
            </w:r>
            <w:r>
              <w:rPr>
                <w:noProof/>
                <w:webHidden/>
              </w:rPr>
              <w:t>9</w:t>
            </w:r>
            <w:r>
              <w:rPr>
                <w:noProof/>
                <w:webHidden/>
              </w:rPr>
              <w:fldChar w:fldCharType="end"/>
            </w:r>
          </w:hyperlink>
        </w:p>
        <w:p w14:paraId="12066297" w14:textId="4D43AAE1" w:rsidR="00D5665E" w:rsidRDefault="00D5665E">
          <w:pPr>
            <w:pStyle w:val="TOC1"/>
            <w:tabs>
              <w:tab w:val="right" w:leader="dot" w:pos="9016"/>
            </w:tabs>
            <w:rPr>
              <w:rFonts w:eastAsiaTheme="minorEastAsia"/>
              <w:noProof/>
              <w:lang w:eastAsia="en-GB"/>
            </w:rPr>
          </w:pPr>
          <w:hyperlink w:anchor="_Toc89032722" w:history="1">
            <w:r w:rsidRPr="000E1DC1">
              <w:rPr>
                <w:rStyle w:val="Hyperlink"/>
                <w:noProof/>
              </w:rPr>
              <w:t>Conclusion</w:t>
            </w:r>
            <w:r>
              <w:rPr>
                <w:noProof/>
                <w:webHidden/>
              </w:rPr>
              <w:tab/>
            </w:r>
            <w:r>
              <w:rPr>
                <w:noProof/>
                <w:webHidden/>
              </w:rPr>
              <w:fldChar w:fldCharType="begin"/>
            </w:r>
            <w:r>
              <w:rPr>
                <w:noProof/>
                <w:webHidden/>
              </w:rPr>
              <w:instrText xml:space="preserve"> PAGEREF _Toc89032722 \h </w:instrText>
            </w:r>
            <w:r>
              <w:rPr>
                <w:noProof/>
                <w:webHidden/>
              </w:rPr>
            </w:r>
            <w:r>
              <w:rPr>
                <w:noProof/>
                <w:webHidden/>
              </w:rPr>
              <w:fldChar w:fldCharType="separate"/>
            </w:r>
            <w:r>
              <w:rPr>
                <w:noProof/>
                <w:webHidden/>
              </w:rPr>
              <w:t>10</w:t>
            </w:r>
            <w:r>
              <w:rPr>
                <w:noProof/>
                <w:webHidden/>
              </w:rPr>
              <w:fldChar w:fldCharType="end"/>
            </w:r>
          </w:hyperlink>
        </w:p>
        <w:p w14:paraId="1A00EDBC" w14:textId="4E6D12C8" w:rsidR="00D5665E" w:rsidRDefault="00D5665E">
          <w:pPr>
            <w:pStyle w:val="TOC2"/>
            <w:tabs>
              <w:tab w:val="right" w:leader="dot" w:pos="9016"/>
            </w:tabs>
            <w:rPr>
              <w:rFonts w:eastAsiaTheme="minorEastAsia"/>
              <w:noProof/>
              <w:lang w:eastAsia="en-GB"/>
            </w:rPr>
          </w:pPr>
          <w:hyperlink w:anchor="_Toc89032723" w:history="1">
            <w:r w:rsidRPr="000E1DC1">
              <w:rPr>
                <w:rStyle w:val="Hyperlink"/>
                <w:noProof/>
              </w:rPr>
              <w:t>My Future</w:t>
            </w:r>
            <w:r>
              <w:rPr>
                <w:noProof/>
                <w:webHidden/>
              </w:rPr>
              <w:tab/>
            </w:r>
            <w:r>
              <w:rPr>
                <w:noProof/>
                <w:webHidden/>
              </w:rPr>
              <w:fldChar w:fldCharType="begin"/>
            </w:r>
            <w:r>
              <w:rPr>
                <w:noProof/>
                <w:webHidden/>
              </w:rPr>
              <w:instrText xml:space="preserve"> PAGEREF _Toc89032723 \h </w:instrText>
            </w:r>
            <w:r>
              <w:rPr>
                <w:noProof/>
                <w:webHidden/>
              </w:rPr>
            </w:r>
            <w:r>
              <w:rPr>
                <w:noProof/>
                <w:webHidden/>
              </w:rPr>
              <w:fldChar w:fldCharType="separate"/>
            </w:r>
            <w:r>
              <w:rPr>
                <w:noProof/>
                <w:webHidden/>
              </w:rPr>
              <w:t>10</w:t>
            </w:r>
            <w:r>
              <w:rPr>
                <w:noProof/>
                <w:webHidden/>
              </w:rPr>
              <w:fldChar w:fldCharType="end"/>
            </w:r>
          </w:hyperlink>
        </w:p>
        <w:p w14:paraId="30AD0596" w14:textId="562D82ED" w:rsidR="00D5665E" w:rsidRDefault="00D5665E">
          <w:pPr>
            <w:pStyle w:val="TOC1"/>
            <w:tabs>
              <w:tab w:val="right" w:leader="dot" w:pos="9016"/>
            </w:tabs>
            <w:rPr>
              <w:rFonts w:eastAsiaTheme="minorEastAsia"/>
              <w:noProof/>
              <w:lang w:eastAsia="en-GB"/>
            </w:rPr>
          </w:pPr>
          <w:hyperlink w:anchor="_Toc89032724" w:history="1">
            <w:r w:rsidRPr="000E1DC1">
              <w:rPr>
                <w:rStyle w:val="Hyperlink"/>
                <w:noProof/>
              </w:rPr>
              <w:t>References</w:t>
            </w:r>
            <w:r>
              <w:rPr>
                <w:noProof/>
                <w:webHidden/>
              </w:rPr>
              <w:tab/>
            </w:r>
            <w:r>
              <w:rPr>
                <w:noProof/>
                <w:webHidden/>
              </w:rPr>
              <w:fldChar w:fldCharType="begin"/>
            </w:r>
            <w:r>
              <w:rPr>
                <w:noProof/>
                <w:webHidden/>
              </w:rPr>
              <w:instrText xml:space="preserve"> PAGEREF _Toc89032724 \h </w:instrText>
            </w:r>
            <w:r>
              <w:rPr>
                <w:noProof/>
                <w:webHidden/>
              </w:rPr>
            </w:r>
            <w:r>
              <w:rPr>
                <w:noProof/>
                <w:webHidden/>
              </w:rPr>
              <w:fldChar w:fldCharType="separate"/>
            </w:r>
            <w:r>
              <w:rPr>
                <w:noProof/>
                <w:webHidden/>
              </w:rPr>
              <w:t>11</w:t>
            </w:r>
            <w:r>
              <w:rPr>
                <w:noProof/>
                <w:webHidden/>
              </w:rPr>
              <w:fldChar w:fldCharType="end"/>
            </w:r>
          </w:hyperlink>
        </w:p>
        <w:p w14:paraId="4A9EC9BF" w14:textId="78BC1F7C" w:rsidR="00EF288D" w:rsidRDefault="00EF288D">
          <w:r>
            <w:rPr>
              <w:b/>
              <w:bCs/>
              <w:noProof/>
            </w:rPr>
            <w:fldChar w:fldCharType="end"/>
          </w:r>
        </w:p>
      </w:sdtContent>
    </w:sdt>
    <w:p w14:paraId="36999EBD" w14:textId="77777777" w:rsidR="00C66102" w:rsidRPr="00C66102" w:rsidRDefault="00C66102" w:rsidP="00C66102"/>
    <w:p w14:paraId="42A1AFFB" w14:textId="77777777" w:rsidR="0089700A" w:rsidRDefault="0089700A">
      <w:pPr>
        <w:rPr>
          <w:rFonts w:asciiTheme="majorHAnsi" w:eastAsiaTheme="majorEastAsia" w:hAnsiTheme="majorHAnsi" w:cstheme="majorBidi"/>
          <w:color w:val="2F5496" w:themeColor="accent1" w:themeShade="BF"/>
          <w:sz w:val="32"/>
          <w:szCs w:val="32"/>
        </w:rPr>
      </w:pPr>
      <w:r>
        <w:br w:type="page"/>
      </w:r>
    </w:p>
    <w:p w14:paraId="033BBAB4" w14:textId="429C5D63" w:rsidR="004A7E49" w:rsidRDefault="0089700A" w:rsidP="0089700A">
      <w:pPr>
        <w:pStyle w:val="Heading1"/>
      </w:pPr>
      <w:bookmarkStart w:id="0" w:name="_Toc89032711"/>
      <w:r>
        <w:lastRenderedPageBreak/>
        <w:t>Introduction:</w:t>
      </w:r>
      <w:bookmarkEnd w:id="0"/>
    </w:p>
    <w:p w14:paraId="03B77CDB" w14:textId="313D8187" w:rsidR="0089700A" w:rsidRDefault="0089700A" w:rsidP="0089700A"/>
    <w:p w14:paraId="1F9ED2B7" w14:textId="3F3A9856" w:rsidR="0089700A" w:rsidRDefault="00837C4A" w:rsidP="0089700A">
      <w:r>
        <w:t xml:space="preserve">Within industries there are many </w:t>
      </w:r>
      <w:r w:rsidR="00371524">
        <w:t xml:space="preserve">aspects which need to be considered when bringing out a new product. This is </w:t>
      </w:r>
      <w:r w:rsidR="00E43722">
        <w:t>because it can either be due to</w:t>
      </w:r>
      <w:r w:rsidR="00C80A66">
        <w:t>;</w:t>
      </w:r>
      <w:r w:rsidR="00E43722">
        <w:t xml:space="preserve"> competition within the indu</w:t>
      </w:r>
      <w:r w:rsidR="00C80A66">
        <w:t xml:space="preserve">stry, or the risks and impacts the product can cause, </w:t>
      </w:r>
      <w:r w:rsidR="0020577A">
        <w:t>the team required to bring out the product</w:t>
      </w:r>
      <w:r w:rsidR="00C80A66">
        <w:t xml:space="preserve">. </w:t>
      </w:r>
    </w:p>
    <w:p w14:paraId="71AD117C" w14:textId="1784B511" w:rsidR="003F6419" w:rsidRDefault="003F6419" w:rsidP="0089700A"/>
    <w:p w14:paraId="5922F9C2" w14:textId="0613407D" w:rsidR="003F6419" w:rsidRDefault="00906150" w:rsidP="00906150">
      <w:pPr>
        <w:pStyle w:val="Heading2"/>
      </w:pPr>
      <w:bookmarkStart w:id="1" w:name="_Toc89032712"/>
      <w:r>
        <w:t>Chosen Product</w:t>
      </w:r>
      <w:bookmarkEnd w:id="1"/>
    </w:p>
    <w:p w14:paraId="78191CAA" w14:textId="77777777" w:rsidR="00314B84" w:rsidRDefault="00314B84" w:rsidP="0089700A"/>
    <w:p w14:paraId="48164D0E" w14:textId="4A81441D" w:rsidR="0020577A" w:rsidRDefault="003F6419" w:rsidP="0089700A">
      <w:r>
        <w:t xml:space="preserve">The product which </w:t>
      </w:r>
      <w:r w:rsidR="003F2720">
        <w:t>I would use as an example is the end</w:t>
      </w:r>
      <w:r w:rsidR="00837A12">
        <w:t>-</w:t>
      </w:r>
      <w:r w:rsidR="003F2720">
        <w:t>can of an exhaust.</w:t>
      </w:r>
      <w:r w:rsidR="00F3265A">
        <w:t xml:space="preserve"> Other names this product can </w:t>
      </w:r>
      <w:proofErr w:type="gramStart"/>
      <w:r w:rsidR="00F3265A">
        <w:t>be</w:t>
      </w:r>
      <w:r w:rsidR="00B643A8">
        <w:t>;</w:t>
      </w:r>
      <w:proofErr w:type="gramEnd"/>
      <w:r w:rsidR="00B643A8">
        <w:t xml:space="preserve"> </w:t>
      </w:r>
      <w:r w:rsidR="00F3265A">
        <w:t>a muffler or a slip-on exhaust.</w:t>
      </w:r>
      <w:r w:rsidR="003F2720">
        <w:t xml:space="preserve"> I chose this product because there are many companies which creates this product to fit on different motorbikes and </w:t>
      </w:r>
      <w:r w:rsidR="0018102E">
        <w:t>create different sounds</w:t>
      </w:r>
      <w:r w:rsidR="00211562">
        <w:t xml:space="preserve">. </w:t>
      </w:r>
      <w:r w:rsidR="00F3265A">
        <w:t>Some examples of companies are:</w:t>
      </w:r>
      <w:r w:rsidR="00E82D32" w:rsidRPr="00E82D32">
        <w:t xml:space="preserve"> </w:t>
      </w:r>
      <w:proofErr w:type="spellStart"/>
      <w:r w:rsidR="00E82D32" w:rsidRPr="00E82D32">
        <w:t>Akrapovič</w:t>
      </w:r>
      <w:proofErr w:type="spellEnd"/>
      <w:r w:rsidR="00E82D32">
        <w:t xml:space="preserve">, Black Widow, Max Torque Cans and </w:t>
      </w:r>
      <w:r w:rsidR="006F19C3">
        <w:t>Yoshimura Exhausts.</w:t>
      </w:r>
      <w:r w:rsidR="00F3265A">
        <w:t xml:space="preserve"> </w:t>
      </w:r>
      <w:r w:rsidR="002D6669">
        <w:t xml:space="preserve">There are different styles and </w:t>
      </w:r>
      <w:r w:rsidR="00E43722">
        <w:t>shapes which are fitted for motorbikes, this means that it is a good example to use as a new developing product.</w:t>
      </w:r>
      <w:r w:rsidR="004B0EBC">
        <w:t xml:space="preserve"> The end</w:t>
      </w:r>
      <w:r w:rsidR="00837A12">
        <w:t>-</w:t>
      </w:r>
      <w:r w:rsidR="004B0EBC">
        <w:t>can</w:t>
      </w:r>
      <w:r w:rsidR="006F19C3">
        <w:t>,</w:t>
      </w:r>
      <w:r w:rsidR="004B0EBC">
        <w:t xml:space="preserve"> can be fitted onto many bikes whether </w:t>
      </w:r>
      <w:r w:rsidR="009E7D6E">
        <w:t xml:space="preserve">it is a 125cc or a 1250cc. </w:t>
      </w:r>
      <w:r w:rsidR="00211562">
        <w:t>I</w:t>
      </w:r>
      <w:r w:rsidR="009E7D6E">
        <w:t>t is placed at the end of the exhaust system to change the sound</w:t>
      </w:r>
      <w:r w:rsidR="00D43B9F">
        <w:t xml:space="preserve">, make it lighter (if </w:t>
      </w:r>
      <w:r w:rsidR="00F7143B">
        <w:t>t</w:t>
      </w:r>
      <w:r w:rsidR="00D43B9F">
        <w:t>itanium</w:t>
      </w:r>
      <w:r w:rsidR="00F7143B">
        <w:t xml:space="preserve"> or carbon fibre</w:t>
      </w:r>
      <w:r w:rsidR="00D43B9F">
        <w:t xml:space="preserve"> is used</w:t>
      </w:r>
      <w:r w:rsidR="00F7143B">
        <w:t xml:space="preserve">), enhance the </w:t>
      </w:r>
      <w:r w:rsidR="00314B84">
        <w:t>system or change the aesthetics of the bike.</w:t>
      </w:r>
      <w:r w:rsidR="002E362E">
        <w:t xml:space="preserve"> </w:t>
      </w:r>
    </w:p>
    <w:p w14:paraId="463D07AE" w14:textId="3329787A" w:rsidR="006F19C3" w:rsidRDefault="00641712" w:rsidP="0089700A">
      <w:r>
        <w:t xml:space="preserve">To develop the product, I would use the ideas from the companies which were listed above and </w:t>
      </w:r>
      <w:r w:rsidR="004D26B6">
        <w:t xml:space="preserve">mix their styles and sound to create my own version. This means that there would be research having to be put in knowing which bike it would be suitable for and if it is road legal or can only be used for track. </w:t>
      </w:r>
    </w:p>
    <w:p w14:paraId="5966E20B" w14:textId="2B96B054" w:rsidR="00B643A8" w:rsidRDefault="00B643A8" w:rsidP="0089700A">
      <w:pPr>
        <w:rPr>
          <w:noProof/>
        </w:rPr>
      </w:pPr>
    </w:p>
    <w:p w14:paraId="30C3F50E" w14:textId="3FB5C6D6" w:rsidR="00314B84" w:rsidRDefault="00B643A8" w:rsidP="0089700A">
      <w:r>
        <w:rPr>
          <w:noProof/>
        </w:rPr>
        <w:drawing>
          <wp:inline distT="0" distB="0" distL="0" distR="0" wp14:anchorId="7A5D1E75" wp14:editId="74B1AFAD">
            <wp:extent cx="1803400" cy="1410315"/>
            <wp:effectExtent l="0" t="0" r="6350" b="0"/>
            <wp:docPr id="5" name="Picture 5" descr="A close-up of a motor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motorcycle&#10;&#10;Description automatically generated with low confidence"/>
                    <pic:cNvPicPr/>
                  </pic:nvPicPr>
                  <pic:blipFill rotWithShape="1">
                    <a:blip r:embed="rId9" cstate="print">
                      <a:extLst>
                        <a:ext uri="{28A0092B-C50C-407E-A947-70E740481C1C}">
                          <a14:useLocalDpi xmlns:a14="http://schemas.microsoft.com/office/drawing/2010/main" val="0"/>
                        </a:ext>
                      </a:extLst>
                    </a:blip>
                    <a:srcRect t="42008" b="-659"/>
                    <a:stretch/>
                  </pic:blipFill>
                  <pic:spPr bwMode="auto">
                    <a:xfrm>
                      <a:off x="0" y="0"/>
                      <a:ext cx="1813895" cy="141852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B99CFC4" wp14:editId="1CD34E3C">
            <wp:extent cx="1903095" cy="1427425"/>
            <wp:effectExtent l="0" t="0" r="1905" b="1905"/>
            <wp:docPr id="4" name="Picture 4" descr="A picture containing motorcycle, ground, bicycle,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motorcycle, ground, bicycle, parke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14280" cy="1435814"/>
                    </a:xfrm>
                    <a:prstGeom prst="rect">
                      <a:avLst/>
                    </a:prstGeom>
                  </pic:spPr>
                </pic:pic>
              </a:graphicData>
            </a:graphic>
          </wp:inline>
        </w:drawing>
      </w:r>
      <w:r>
        <w:rPr>
          <w:noProof/>
        </w:rPr>
        <w:drawing>
          <wp:inline distT="0" distB="0" distL="0" distR="0" wp14:anchorId="254C3A7B" wp14:editId="4FAD7E3C">
            <wp:extent cx="1894909" cy="1421287"/>
            <wp:effectExtent l="0" t="0" r="0" b="7620"/>
            <wp:docPr id="8" name="Picture 8" descr="A close up of a t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tir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12558" cy="1434524"/>
                    </a:xfrm>
                    <a:prstGeom prst="rect">
                      <a:avLst/>
                    </a:prstGeom>
                  </pic:spPr>
                </pic:pic>
              </a:graphicData>
            </a:graphic>
          </wp:inline>
        </w:drawing>
      </w:r>
    </w:p>
    <w:p w14:paraId="66CE0DB6" w14:textId="03DC9230" w:rsidR="00314B84" w:rsidRDefault="00B643A8" w:rsidP="00B643A8">
      <w:pPr>
        <w:jc w:val="center"/>
      </w:pPr>
      <w:r>
        <w:t xml:space="preserve">Figure </w:t>
      </w:r>
      <w:r w:rsidR="001F1C5B">
        <w:t>2</w:t>
      </w:r>
      <w:r>
        <w:t xml:space="preserve">: shows 3 different </w:t>
      </w:r>
      <w:r w:rsidR="00DD609E">
        <w:t>types</w:t>
      </w:r>
      <w:r>
        <w:t xml:space="preserve"> of end</w:t>
      </w:r>
      <w:r w:rsidR="00837A12">
        <w:t>-</w:t>
      </w:r>
      <w:r>
        <w:t>cans on bikes</w:t>
      </w:r>
    </w:p>
    <w:p w14:paraId="2B0540E4" w14:textId="77777777" w:rsidR="00657804" w:rsidRDefault="00657804"/>
    <w:p w14:paraId="5B29DD33" w14:textId="77777777" w:rsidR="00657804" w:rsidRDefault="00657804"/>
    <w:p w14:paraId="5DC3763D" w14:textId="77777777" w:rsidR="00657804" w:rsidRDefault="00657804"/>
    <w:p w14:paraId="2DC3AD1F" w14:textId="77777777" w:rsidR="00657804" w:rsidRDefault="00657804"/>
    <w:p w14:paraId="342CFAAB" w14:textId="46F502B1" w:rsidR="00657804" w:rsidRDefault="0020577A">
      <w:r>
        <w:br w:type="page"/>
      </w:r>
    </w:p>
    <w:p w14:paraId="166474C0" w14:textId="38C108BE" w:rsidR="003F6419" w:rsidRDefault="00755FA8" w:rsidP="00755FA8">
      <w:pPr>
        <w:pStyle w:val="Heading1"/>
      </w:pPr>
      <w:bookmarkStart w:id="2" w:name="_Toc89032713"/>
      <w:r>
        <w:lastRenderedPageBreak/>
        <w:t>Research</w:t>
      </w:r>
      <w:bookmarkEnd w:id="2"/>
      <w:r>
        <w:t xml:space="preserve"> </w:t>
      </w:r>
    </w:p>
    <w:p w14:paraId="60793910" w14:textId="258F0510" w:rsidR="00755FA8" w:rsidRDefault="00755FA8" w:rsidP="00755FA8"/>
    <w:p w14:paraId="7AC20004" w14:textId="547D8637" w:rsidR="00755FA8" w:rsidRDefault="00755FA8" w:rsidP="00755FA8">
      <w:pPr>
        <w:pStyle w:val="Heading2"/>
      </w:pPr>
      <w:bookmarkStart w:id="3" w:name="_Toc89032714"/>
      <w:r>
        <w:t>Team Structure</w:t>
      </w:r>
      <w:bookmarkEnd w:id="3"/>
    </w:p>
    <w:p w14:paraId="6E92BCFA" w14:textId="0E68AA3A" w:rsidR="00755FA8" w:rsidRDefault="00755FA8" w:rsidP="00755FA8"/>
    <w:p w14:paraId="605719A8" w14:textId="4B73C868" w:rsidR="00755FA8" w:rsidRDefault="001B1B6C" w:rsidP="00755FA8">
      <w:r>
        <w:t xml:space="preserve">When working in industry, it is important to have a team which </w:t>
      </w:r>
      <w:r w:rsidR="00C05316">
        <w:t xml:space="preserve">is suitable for the development of </w:t>
      </w:r>
      <w:r w:rsidR="00742237">
        <w:t>my</w:t>
      </w:r>
      <w:r w:rsidR="00C05316">
        <w:t xml:space="preserve"> chosen product</w:t>
      </w:r>
      <w:r w:rsidR="00837A12">
        <w:t>,</w:t>
      </w:r>
      <w:r w:rsidR="00742237">
        <w:t xml:space="preserve"> the end</w:t>
      </w:r>
      <w:r w:rsidR="00837A12">
        <w:t>-</w:t>
      </w:r>
      <w:r w:rsidR="00742237">
        <w:t>can</w:t>
      </w:r>
      <w:r w:rsidR="00C05316">
        <w:t xml:space="preserve">. This could mean that </w:t>
      </w:r>
      <w:r w:rsidR="007B124C">
        <w:t>when having a</w:t>
      </w:r>
      <w:r w:rsidR="00C05316">
        <w:t xml:space="preserve"> small team of 10</w:t>
      </w:r>
      <w:r w:rsidR="007B124C">
        <w:t xml:space="preserve"> </w:t>
      </w:r>
      <w:r w:rsidR="00C05316">
        <w:t>people</w:t>
      </w:r>
      <w:r w:rsidR="00837A12">
        <w:t xml:space="preserve"> they</w:t>
      </w:r>
      <w:r w:rsidR="007B124C">
        <w:t xml:space="preserve"> would have the required</w:t>
      </w:r>
      <w:r w:rsidR="00C05316">
        <w:t xml:space="preserve"> skills</w:t>
      </w:r>
      <w:r w:rsidR="007B124C">
        <w:t xml:space="preserve"> of </w:t>
      </w:r>
      <w:r w:rsidR="00872F99">
        <w:t>the whole production</w:t>
      </w:r>
      <w:r w:rsidR="00837A12">
        <w:t>. W</w:t>
      </w:r>
      <w:r w:rsidR="00872F99">
        <w:t xml:space="preserve">hereas, </w:t>
      </w:r>
      <w:r w:rsidR="002941D3">
        <w:t xml:space="preserve">in a </w:t>
      </w:r>
      <w:r w:rsidR="00872F99">
        <w:t>larger</w:t>
      </w:r>
      <w:r w:rsidR="002941D3">
        <w:t xml:space="preserve"> industrial company, </w:t>
      </w:r>
      <w:r w:rsidR="00BB4925">
        <w:t>t</w:t>
      </w:r>
      <w:r w:rsidR="00872F99">
        <w:t>hey would</w:t>
      </w:r>
      <w:r w:rsidR="00BB4925">
        <w:t xml:space="preserve"> have teams which are specialised in certain sectors</w:t>
      </w:r>
      <w:r w:rsidR="001F46C4">
        <w:t xml:space="preserve">. </w:t>
      </w:r>
      <w:r w:rsidR="00360E4D">
        <w:t>Each part of the team is important for the product</w:t>
      </w:r>
      <w:r w:rsidR="00872F99">
        <w:t>,</w:t>
      </w:r>
      <w:r w:rsidR="00360E4D">
        <w:t xml:space="preserve"> as </w:t>
      </w:r>
      <w:r w:rsidR="00C70768">
        <w:t>they</w:t>
      </w:r>
      <w:r w:rsidR="00837A12">
        <w:t xml:space="preserve"> </w:t>
      </w:r>
      <w:r w:rsidR="004D1003">
        <w:t>help with the different aspects of production.</w:t>
      </w:r>
    </w:p>
    <w:p w14:paraId="08ED39E0" w14:textId="0FD20910" w:rsidR="009E2487" w:rsidRDefault="009E2487" w:rsidP="00755FA8"/>
    <w:p w14:paraId="07B2779E" w14:textId="0412F7EF" w:rsidR="009E2487" w:rsidRDefault="009E2487" w:rsidP="00755FA8">
      <w:r>
        <w:t xml:space="preserve">There are </w:t>
      </w:r>
      <w:r w:rsidR="00940750">
        <w:t>different type</w:t>
      </w:r>
      <w:r w:rsidR="001F46C4">
        <w:t xml:space="preserve">s of </w:t>
      </w:r>
      <w:r w:rsidR="00940750">
        <w:t xml:space="preserve">teams when creating </w:t>
      </w:r>
      <w:r w:rsidR="00C70768">
        <w:t>a</w:t>
      </w:r>
      <w:r w:rsidR="00940750">
        <w:t xml:space="preserve"> product</w:t>
      </w:r>
      <w:r w:rsidR="001F46C4">
        <w:t>,</w:t>
      </w:r>
      <w:r w:rsidR="00B3260D">
        <w:t xml:space="preserve"> the main aspects </w:t>
      </w:r>
      <w:r w:rsidR="001F46C4">
        <w:t>are</w:t>
      </w:r>
      <w:r w:rsidR="00B3260D">
        <w:t>:</w:t>
      </w:r>
    </w:p>
    <w:p w14:paraId="2AD193F1" w14:textId="496CDBCD" w:rsidR="00B3260D" w:rsidRDefault="00B3260D" w:rsidP="0036542B">
      <w:pPr>
        <w:pStyle w:val="ListParagraph"/>
        <w:numPr>
          <w:ilvl w:val="0"/>
          <w:numId w:val="1"/>
        </w:numPr>
      </w:pPr>
      <w:r>
        <w:t>Designers</w:t>
      </w:r>
      <w:r w:rsidR="0036542B">
        <w:t xml:space="preserve"> (These can include the people who draw and would also work on CAD to create a 3D model)</w:t>
      </w:r>
    </w:p>
    <w:p w14:paraId="503F2694" w14:textId="70392E0C" w:rsidR="00263BE8" w:rsidRDefault="00263BE8" w:rsidP="00360352">
      <w:pPr>
        <w:pStyle w:val="ListParagraph"/>
        <w:numPr>
          <w:ilvl w:val="0"/>
          <w:numId w:val="1"/>
        </w:numPr>
      </w:pPr>
      <w:r>
        <w:t>Research team</w:t>
      </w:r>
    </w:p>
    <w:p w14:paraId="5CA875BF" w14:textId="47C0C170" w:rsidR="0036542B" w:rsidRDefault="009A2B5A" w:rsidP="0036542B">
      <w:pPr>
        <w:pStyle w:val="ListParagraph"/>
        <w:numPr>
          <w:ilvl w:val="1"/>
          <w:numId w:val="1"/>
        </w:numPr>
      </w:pPr>
      <w:r>
        <w:t xml:space="preserve">Legality </w:t>
      </w:r>
      <w:r w:rsidR="00B643A8">
        <w:t>(ensure</w:t>
      </w:r>
      <w:r>
        <w:t xml:space="preserve"> the product is reaching the standards it needs to)</w:t>
      </w:r>
    </w:p>
    <w:p w14:paraId="01A5E1C2" w14:textId="14FD1BA1" w:rsidR="00E931E8" w:rsidRDefault="00E931E8" w:rsidP="00E931E8">
      <w:pPr>
        <w:pStyle w:val="ListParagraph"/>
        <w:numPr>
          <w:ilvl w:val="1"/>
          <w:numId w:val="1"/>
        </w:numPr>
      </w:pPr>
      <w:r>
        <w:t>Advertisements</w:t>
      </w:r>
    </w:p>
    <w:p w14:paraId="01EEEEB4" w14:textId="7233DE21" w:rsidR="00A13D72" w:rsidRDefault="00E931E8" w:rsidP="00A13D72">
      <w:pPr>
        <w:pStyle w:val="ListParagraph"/>
        <w:numPr>
          <w:ilvl w:val="2"/>
          <w:numId w:val="1"/>
        </w:numPr>
      </w:pPr>
      <w:r>
        <w:t xml:space="preserve">Creates questionaries </w:t>
      </w:r>
      <w:r w:rsidR="00A13D72">
        <w:t>or goes to meets to ask questions to bikers</w:t>
      </w:r>
    </w:p>
    <w:p w14:paraId="4ADD841C" w14:textId="7F313E3C" w:rsidR="00A13D72" w:rsidRDefault="00A13D72" w:rsidP="00A13D72">
      <w:pPr>
        <w:pStyle w:val="ListParagraph"/>
        <w:numPr>
          <w:ilvl w:val="1"/>
          <w:numId w:val="1"/>
        </w:numPr>
      </w:pPr>
      <w:r>
        <w:t>Scientists (can be engineers to know what is the best material</w:t>
      </w:r>
      <w:r w:rsidR="00003A50">
        <w:t xml:space="preserve"> and design shape)</w:t>
      </w:r>
    </w:p>
    <w:p w14:paraId="1F2D90F7" w14:textId="1F1D6C39" w:rsidR="00003A50" w:rsidRDefault="00003A50" w:rsidP="00003A50">
      <w:pPr>
        <w:pStyle w:val="ListParagraph"/>
        <w:numPr>
          <w:ilvl w:val="0"/>
          <w:numId w:val="1"/>
        </w:numPr>
      </w:pPr>
      <w:r>
        <w:t xml:space="preserve">Fabricators (help make the prototype </w:t>
      </w:r>
      <w:r w:rsidR="002D6438">
        <w:t>or the real product)</w:t>
      </w:r>
    </w:p>
    <w:p w14:paraId="46CD98FA" w14:textId="4138C30C" w:rsidR="002D6438" w:rsidRDefault="002D6438" w:rsidP="003C4B1F">
      <w:pPr>
        <w:pStyle w:val="ListParagraph"/>
        <w:numPr>
          <w:ilvl w:val="0"/>
          <w:numId w:val="1"/>
        </w:numPr>
      </w:pPr>
      <w:r>
        <w:t>Engineers (makes up most of the team)</w:t>
      </w:r>
    </w:p>
    <w:p w14:paraId="399F6885" w14:textId="3EECF98A" w:rsidR="003C4B1F" w:rsidRDefault="00777A72" w:rsidP="003C4B1F">
      <w:pPr>
        <w:pStyle w:val="ListParagraph"/>
        <w:numPr>
          <w:ilvl w:val="1"/>
          <w:numId w:val="1"/>
        </w:numPr>
      </w:pPr>
      <w:r>
        <w:t>Test the products as well as create</w:t>
      </w:r>
    </w:p>
    <w:p w14:paraId="00B521A5" w14:textId="6D805AE5" w:rsidR="007D19DF" w:rsidRDefault="007313E0" w:rsidP="00360352">
      <w:pPr>
        <w:pStyle w:val="ListParagraph"/>
        <w:numPr>
          <w:ilvl w:val="0"/>
          <w:numId w:val="1"/>
        </w:numPr>
      </w:pPr>
      <w:r>
        <w:t>Management team</w:t>
      </w:r>
      <w:r w:rsidR="00777A72">
        <w:t xml:space="preserve"> (watches over the whole production)</w:t>
      </w:r>
    </w:p>
    <w:p w14:paraId="7DCB3B1E" w14:textId="6A570732" w:rsidR="007313E0" w:rsidRDefault="00360352" w:rsidP="00360352">
      <w:pPr>
        <w:pStyle w:val="ListParagraph"/>
        <w:numPr>
          <w:ilvl w:val="0"/>
          <w:numId w:val="1"/>
        </w:numPr>
      </w:pPr>
      <w:r>
        <w:t>Advertisement team</w:t>
      </w:r>
      <w:r w:rsidR="003C4B1F">
        <w:t>/ sales team</w:t>
      </w:r>
      <w:r w:rsidR="00C70768">
        <w:t>.</w:t>
      </w:r>
      <w:r w:rsidR="003C4B1F">
        <w:t xml:space="preserve"> </w:t>
      </w:r>
    </w:p>
    <w:p w14:paraId="0A84F986" w14:textId="77777777" w:rsidR="00B55AA0" w:rsidRDefault="00B55AA0" w:rsidP="00360352"/>
    <w:p w14:paraId="4FC212BC" w14:textId="2F9D3359" w:rsidR="005559C1" w:rsidRDefault="006C465E" w:rsidP="00360352">
      <w:r>
        <w:t xml:space="preserve">Each group would be focused on their area and would join together </w:t>
      </w:r>
      <w:r w:rsidR="008E7DF1">
        <w:t>to link ideas to help improve the product.</w:t>
      </w:r>
      <w:r w:rsidR="002E43C9">
        <w:t xml:space="preserve"> </w:t>
      </w:r>
      <w:r w:rsidR="00970B5C">
        <w:t xml:space="preserve">As the groups within the team would have to work together, it is vital that they know what each are doing as it can create a problem through the production. As written by Prachi </w:t>
      </w:r>
      <w:proofErr w:type="spellStart"/>
      <w:r w:rsidR="00970B5C">
        <w:t>Juneja</w:t>
      </w:r>
      <w:proofErr w:type="spellEnd"/>
      <w:r w:rsidR="00970B5C">
        <w:t xml:space="preserve"> (2015) they believe that they</w:t>
      </w:r>
      <w:r w:rsidR="00970B5C" w:rsidRPr="003650B8">
        <w:t xml:space="preserve"> </w:t>
      </w:r>
      <w:r w:rsidR="00970B5C">
        <w:t>“</w:t>
      </w:r>
      <w:r w:rsidR="00970B5C" w:rsidRPr="003650B8">
        <w:t xml:space="preserve">should be very clear about </w:t>
      </w:r>
      <w:r w:rsidR="00970B5C">
        <w:t xml:space="preserve">their </w:t>
      </w:r>
      <w:r w:rsidR="00970B5C" w:rsidRPr="003650B8">
        <w:t>roles and responsibilities in the team</w:t>
      </w:r>
      <w:r w:rsidR="00970B5C">
        <w:t xml:space="preserve">” but should be able to work together. </w:t>
      </w:r>
      <w:r w:rsidR="00EC12CA">
        <w:t>Ideas based on the product would be able to be easily shared throughout the team whilst having management looking over them and being able to support the groups.</w:t>
      </w:r>
      <w:r w:rsidR="003F3C12">
        <w:t xml:space="preserve"> </w:t>
      </w:r>
      <w:r w:rsidR="000D5A9F">
        <w:t xml:space="preserve">However, when it is a smaller business bringing out a product, </w:t>
      </w:r>
      <w:r w:rsidR="00511395">
        <w:t xml:space="preserve">the workers are more likely have to be able to complete all the tasks required. </w:t>
      </w:r>
    </w:p>
    <w:p w14:paraId="3BA25ED2" w14:textId="5F1C6D1D" w:rsidR="00BB6C58" w:rsidRDefault="00BB6C58" w:rsidP="00360352"/>
    <w:p w14:paraId="5F6C1D92" w14:textId="3625A714" w:rsidR="00BC78BE" w:rsidRDefault="00BC78BE" w:rsidP="00360352">
      <w:r>
        <w:t>Examples:</w:t>
      </w:r>
    </w:p>
    <w:p w14:paraId="56535036" w14:textId="70EB3EE6" w:rsidR="006930AD" w:rsidRDefault="00B46F47" w:rsidP="00360352">
      <w:pPr>
        <w:rPr>
          <w:rFonts w:cstheme="minorHAnsi"/>
        </w:rPr>
      </w:pPr>
      <w:r>
        <w:t>An example</w:t>
      </w:r>
      <w:r w:rsidR="00274558">
        <w:t xml:space="preserve"> </w:t>
      </w:r>
      <w:proofErr w:type="gramStart"/>
      <w:r w:rsidR="00274558">
        <w:t>is;</w:t>
      </w:r>
      <w:proofErr w:type="gramEnd"/>
      <w:r w:rsidR="00274558">
        <w:t xml:space="preserve"> at</w:t>
      </w:r>
      <w:r w:rsidR="008A486E">
        <w:t xml:space="preserve"> </w:t>
      </w:r>
      <w:r w:rsidR="008A486E" w:rsidRPr="008A486E">
        <w:rPr>
          <w:rFonts w:cstheme="minorHAnsi"/>
        </w:rPr>
        <w:t xml:space="preserve">Atlassian and Invision have teams which consist of a </w:t>
      </w:r>
      <w:r w:rsidR="004E7529">
        <w:rPr>
          <w:rFonts w:cstheme="minorHAnsi"/>
        </w:rPr>
        <w:t>“</w:t>
      </w:r>
      <w:r w:rsidR="008A486E" w:rsidRPr="008A486E">
        <w:rPr>
          <w:rFonts w:cstheme="minorHAnsi"/>
        </w:rPr>
        <w:t>representative from design, engineering, and product</w:t>
      </w:r>
      <w:r w:rsidR="003A5B5A">
        <w:rPr>
          <w:rFonts w:cstheme="minorHAnsi"/>
        </w:rPr>
        <w:t>” (</w:t>
      </w:r>
      <w:proofErr w:type="spellStart"/>
      <w:r w:rsidR="004546B6" w:rsidRPr="000B0959">
        <w:rPr>
          <w:rFonts w:cstheme="minorHAnsi"/>
          <w:b/>
          <w:bCs/>
        </w:rPr>
        <w:t>Ausin</w:t>
      </w:r>
      <w:proofErr w:type="spellEnd"/>
      <w:r w:rsidR="004546B6" w:rsidRPr="000B0959">
        <w:rPr>
          <w:rFonts w:cstheme="minorHAnsi"/>
          <w:b/>
          <w:bCs/>
        </w:rPr>
        <w:t xml:space="preserve"> and </w:t>
      </w:r>
      <w:proofErr w:type="spellStart"/>
      <w:r w:rsidR="004546B6" w:rsidRPr="000B0959">
        <w:rPr>
          <w:rFonts w:cstheme="minorHAnsi"/>
          <w:b/>
          <w:bCs/>
        </w:rPr>
        <w:t>Faus</w:t>
      </w:r>
      <w:proofErr w:type="spellEnd"/>
      <w:r w:rsidR="004546B6" w:rsidRPr="000B0959">
        <w:rPr>
          <w:rFonts w:cstheme="minorHAnsi"/>
          <w:b/>
          <w:bCs/>
        </w:rPr>
        <w:t xml:space="preserve">, </w:t>
      </w:r>
      <w:r w:rsidR="000B0959" w:rsidRPr="000B0959">
        <w:rPr>
          <w:rFonts w:cstheme="minorHAnsi"/>
          <w:b/>
          <w:bCs/>
        </w:rPr>
        <w:t>2019</w:t>
      </w:r>
      <w:r w:rsidR="000B0959">
        <w:rPr>
          <w:rFonts w:cstheme="minorHAnsi"/>
        </w:rPr>
        <w:t xml:space="preserve">) </w:t>
      </w:r>
      <w:r w:rsidR="00753BB8">
        <w:rPr>
          <w:rFonts w:cstheme="minorHAnsi"/>
        </w:rPr>
        <w:t>meaning that both these companies have found the best type of structure which helps them with their production.</w:t>
      </w:r>
      <w:r w:rsidR="00BC02ED">
        <w:rPr>
          <w:rFonts w:cstheme="minorHAnsi"/>
        </w:rPr>
        <w:t xml:space="preserve"> </w:t>
      </w:r>
      <w:r w:rsidR="009F1CB0">
        <w:rPr>
          <w:rFonts w:cstheme="minorHAnsi"/>
        </w:rPr>
        <w:t xml:space="preserve">The triad is believed to be the best for companies as it means that </w:t>
      </w:r>
      <w:r w:rsidR="003438D4">
        <w:rPr>
          <w:rFonts w:cstheme="minorHAnsi"/>
        </w:rPr>
        <w:t xml:space="preserve">there would be smaller groups found in each </w:t>
      </w:r>
      <w:r w:rsidR="00FB5549">
        <w:rPr>
          <w:rFonts w:cstheme="minorHAnsi"/>
        </w:rPr>
        <w:t>section but work together.</w:t>
      </w:r>
    </w:p>
    <w:p w14:paraId="24198E7A" w14:textId="77777777" w:rsidR="006930AD" w:rsidRDefault="006930AD" w:rsidP="00360352">
      <w:pPr>
        <w:rPr>
          <w:rFonts w:cstheme="minorHAnsi"/>
        </w:rPr>
      </w:pPr>
    </w:p>
    <w:p w14:paraId="7A547C78" w14:textId="37E6DF83" w:rsidR="001302FB" w:rsidRPr="008A486E" w:rsidRDefault="001302FB" w:rsidP="001302FB">
      <w:pPr>
        <w:pStyle w:val="Heading2"/>
      </w:pPr>
      <w:bookmarkStart w:id="4" w:name="_Toc89032715"/>
      <w:r>
        <w:lastRenderedPageBreak/>
        <w:t>Code of Conduct</w:t>
      </w:r>
      <w:bookmarkEnd w:id="4"/>
    </w:p>
    <w:p w14:paraId="007BA9D4" w14:textId="77777777" w:rsidR="001302FB" w:rsidRDefault="001302FB"/>
    <w:p w14:paraId="42D7AE98" w14:textId="1816DFFC" w:rsidR="00154489" w:rsidRDefault="001302FB" w:rsidP="00154489">
      <w:r>
        <w:t xml:space="preserve">The code of conduct is </w:t>
      </w:r>
      <w:r w:rsidR="00267797">
        <w:t>used in businesses such as an engineering company to ensure the safety of the customers</w:t>
      </w:r>
      <w:r w:rsidR="00D22ED2">
        <w:t xml:space="preserve">/ public as well as their own team. </w:t>
      </w:r>
      <w:r w:rsidR="007F6C15">
        <w:t>An example of this is IMechE</w:t>
      </w:r>
      <w:r w:rsidR="00A30D21">
        <w:t xml:space="preserve"> (2021</w:t>
      </w:r>
      <w:proofErr w:type="gramStart"/>
      <w:r w:rsidR="00A30D21">
        <w:t xml:space="preserve">) </w:t>
      </w:r>
      <w:r w:rsidR="000A57E3">
        <w:t>:</w:t>
      </w:r>
      <w:proofErr w:type="gramEnd"/>
      <w:r w:rsidR="000A57E3">
        <w:t xml:space="preserve"> “</w:t>
      </w:r>
      <w:r w:rsidR="00154489">
        <w:t>Code of Conduct - four principles</w:t>
      </w:r>
    </w:p>
    <w:p w14:paraId="6751C7C5" w14:textId="7DB461E1" w:rsidR="00154489" w:rsidRDefault="00154489" w:rsidP="00154489">
      <w:pPr>
        <w:pStyle w:val="ListParagraph"/>
        <w:numPr>
          <w:ilvl w:val="0"/>
          <w:numId w:val="2"/>
        </w:numPr>
      </w:pPr>
      <w:r>
        <w:t>Practise competently and maintain up-to-date knowledge and skills</w:t>
      </w:r>
    </w:p>
    <w:p w14:paraId="4769C681" w14:textId="5BCF195A" w:rsidR="00154489" w:rsidRDefault="00154489" w:rsidP="00154489">
      <w:pPr>
        <w:pStyle w:val="ListParagraph"/>
        <w:numPr>
          <w:ilvl w:val="0"/>
          <w:numId w:val="2"/>
        </w:numPr>
      </w:pPr>
      <w:r>
        <w:t>Act with integrity and respect for others</w:t>
      </w:r>
    </w:p>
    <w:p w14:paraId="3FF118F5" w14:textId="67C3C0FA" w:rsidR="00154489" w:rsidRDefault="00154489" w:rsidP="00154489">
      <w:pPr>
        <w:pStyle w:val="ListParagraph"/>
        <w:numPr>
          <w:ilvl w:val="0"/>
          <w:numId w:val="2"/>
        </w:numPr>
      </w:pPr>
      <w:r>
        <w:t>Promote sustainability</w:t>
      </w:r>
    </w:p>
    <w:p w14:paraId="3E216216" w14:textId="77777777" w:rsidR="000A57E3" w:rsidRDefault="00154489" w:rsidP="00154489">
      <w:pPr>
        <w:pStyle w:val="ListParagraph"/>
        <w:numPr>
          <w:ilvl w:val="0"/>
          <w:numId w:val="2"/>
        </w:numPr>
      </w:pPr>
      <w:r>
        <w:t>Exercise engineering leadership</w:t>
      </w:r>
      <w:r w:rsidR="000A57E3">
        <w:t>”</w:t>
      </w:r>
    </w:p>
    <w:p w14:paraId="3F384EEA" w14:textId="77777777" w:rsidR="005E27E3" w:rsidRDefault="005E27E3" w:rsidP="000A57E3"/>
    <w:p w14:paraId="5E9A5212" w14:textId="646F22C9" w:rsidR="00A33E47" w:rsidRDefault="00EA0A66" w:rsidP="000A57E3">
      <w:r>
        <w:t>O</w:t>
      </w:r>
      <w:r w:rsidR="000A57E3">
        <w:t xml:space="preserve">ther </w:t>
      </w:r>
      <w:r w:rsidR="00A33E47">
        <w:t xml:space="preserve">conducts which </w:t>
      </w:r>
      <w:r>
        <w:t xml:space="preserve">are </w:t>
      </w:r>
      <w:r w:rsidR="00A33E47">
        <w:t xml:space="preserve">to be followed </w:t>
      </w:r>
      <w:r>
        <w:t>are</w:t>
      </w:r>
      <w:r w:rsidR="00A33E47">
        <w:t>:</w:t>
      </w:r>
    </w:p>
    <w:p w14:paraId="4AE9EE87" w14:textId="77777777" w:rsidR="006F3826" w:rsidRDefault="00632E29" w:rsidP="005E27E3">
      <w:pPr>
        <w:pStyle w:val="ListParagraph"/>
        <w:numPr>
          <w:ilvl w:val="0"/>
          <w:numId w:val="3"/>
        </w:numPr>
      </w:pPr>
      <w:r>
        <w:t xml:space="preserve">Engineers should look after the public </w:t>
      </w:r>
      <w:r w:rsidR="006F3826">
        <w:t>and can be held for it</w:t>
      </w:r>
    </w:p>
    <w:p w14:paraId="01DBC967" w14:textId="77777777" w:rsidR="00552299" w:rsidRDefault="006F3826" w:rsidP="005E27E3">
      <w:pPr>
        <w:pStyle w:val="ListParagraph"/>
        <w:numPr>
          <w:ilvl w:val="0"/>
          <w:numId w:val="3"/>
        </w:numPr>
      </w:pPr>
      <w:r>
        <w:t>Engineers should work with what they know</w:t>
      </w:r>
    </w:p>
    <w:p w14:paraId="583A6082" w14:textId="197CA1FD" w:rsidR="00AE1B1C" w:rsidRDefault="00E2367B" w:rsidP="005E27E3">
      <w:pPr>
        <w:pStyle w:val="ListParagraph"/>
        <w:numPr>
          <w:ilvl w:val="0"/>
          <w:numId w:val="3"/>
        </w:numPr>
      </w:pPr>
      <w:r>
        <w:t>E</w:t>
      </w:r>
      <w:r w:rsidR="00AE1B1C">
        <w:t>ngineers to give truthful reports to the public</w:t>
      </w:r>
    </w:p>
    <w:p w14:paraId="7DFB8901" w14:textId="4C7D39EF" w:rsidR="00E2367B" w:rsidRDefault="00E2367B" w:rsidP="005E27E3">
      <w:pPr>
        <w:pStyle w:val="ListParagraph"/>
        <w:numPr>
          <w:ilvl w:val="0"/>
          <w:numId w:val="3"/>
        </w:numPr>
      </w:pPr>
      <w:r>
        <w:t>Engineers should act as a trusted person for clients (to not lie or deceive)</w:t>
      </w:r>
    </w:p>
    <w:p w14:paraId="7B2454A5" w14:textId="069500BD" w:rsidR="00E2367B" w:rsidRDefault="00E2367B" w:rsidP="005E27E3">
      <w:pPr>
        <w:pStyle w:val="ListParagraph"/>
        <w:numPr>
          <w:ilvl w:val="0"/>
          <w:numId w:val="3"/>
        </w:numPr>
      </w:pPr>
      <w:r>
        <w:t xml:space="preserve">Serve the public what they require </w:t>
      </w:r>
    </w:p>
    <w:p w14:paraId="1D4A0EFB" w14:textId="07251852" w:rsidR="005E27E3" w:rsidRDefault="005E27E3" w:rsidP="005E27E3">
      <w:pPr>
        <w:pStyle w:val="ListParagraph"/>
        <w:numPr>
          <w:ilvl w:val="0"/>
          <w:numId w:val="3"/>
        </w:numPr>
      </w:pPr>
      <w:r>
        <w:t>Engineers should look after one another and give credit to the appropriate people</w:t>
      </w:r>
    </w:p>
    <w:p w14:paraId="3522C30D" w14:textId="59BD7D3D" w:rsidR="00337433" w:rsidRDefault="00337433" w:rsidP="00337433"/>
    <w:p w14:paraId="557A74A3" w14:textId="28745768" w:rsidR="00337433" w:rsidRDefault="00337433" w:rsidP="00337433">
      <w:r>
        <w:t xml:space="preserve">This is to give safety to everyone whether they are part of the engineering team or if they </w:t>
      </w:r>
      <w:r w:rsidR="005704DD">
        <w:t xml:space="preserve">are the client receiving the product. By being </w:t>
      </w:r>
      <w:r w:rsidR="00193987">
        <w:t>an engineer,</w:t>
      </w:r>
      <w:r w:rsidR="005704DD">
        <w:t xml:space="preserve"> </w:t>
      </w:r>
      <w:r w:rsidR="00201B1B">
        <w:t xml:space="preserve">it is important to follow the conducts or else it can create a lawsuit against the company from either </w:t>
      </w:r>
      <w:r w:rsidR="00193987">
        <w:t xml:space="preserve">keeping secrets or injuring a person. It is put in force to make sure that everyone is safe and </w:t>
      </w:r>
      <w:r w:rsidR="00DC2093">
        <w:t xml:space="preserve">there is a steady flow between manufacturing, </w:t>
      </w:r>
      <w:r w:rsidR="00A35AA5">
        <w:t>production,</w:t>
      </w:r>
      <w:r w:rsidR="00DC2093">
        <w:t xml:space="preserve"> and the release of the product.</w:t>
      </w:r>
    </w:p>
    <w:p w14:paraId="392E72E2" w14:textId="15F548EE" w:rsidR="001302FB" w:rsidRDefault="00511395" w:rsidP="000A57E3">
      <w:r>
        <w:br w:type="page"/>
      </w:r>
    </w:p>
    <w:p w14:paraId="2834F970" w14:textId="163E32E8" w:rsidR="0036542B" w:rsidRDefault="0036542B" w:rsidP="0036542B">
      <w:pPr>
        <w:pStyle w:val="Heading1"/>
      </w:pPr>
      <w:bookmarkStart w:id="5" w:name="_Toc89032716"/>
      <w:r>
        <w:lastRenderedPageBreak/>
        <w:t>Methodology</w:t>
      </w:r>
      <w:bookmarkEnd w:id="5"/>
    </w:p>
    <w:p w14:paraId="4CDF446D" w14:textId="77777777" w:rsidR="0036542B" w:rsidRDefault="0036542B" w:rsidP="00A9248A">
      <w:pPr>
        <w:pStyle w:val="Heading2"/>
      </w:pPr>
    </w:p>
    <w:p w14:paraId="486294CC" w14:textId="135206E5" w:rsidR="00360352" w:rsidRDefault="001D6557" w:rsidP="00A9248A">
      <w:pPr>
        <w:pStyle w:val="Heading2"/>
      </w:pPr>
      <w:bookmarkStart w:id="6" w:name="_Toc89032717"/>
      <w:r>
        <w:t>Product</w:t>
      </w:r>
      <w:r w:rsidR="00A9248A">
        <w:t xml:space="preserve"> Development</w:t>
      </w:r>
      <w:bookmarkEnd w:id="6"/>
    </w:p>
    <w:p w14:paraId="65697A0C" w14:textId="1EF72370" w:rsidR="00263BE8" w:rsidRDefault="00263BE8" w:rsidP="00755FA8"/>
    <w:p w14:paraId="0A174C92" w14:textId="6415328B" w:rsidR="00300032" w:rsidRDefault="0064557C" w:rsidP="00755FA8">
      <w:r>
        <w:t>The best type of production is</w:t>
      </w:r>
      <w:r w:rsidR="006A0721">
        <w:t xml:space="preserve"> by </w:t>
      </w:r>
      <w:r w:rsidR="007502AF">
        <w:t xml:space="preserve">having a successful team and good communication. </w:t>
      </w:r>
      <w:r w:rsidR="008D1B11">
        <w:t>Product development would depend on how the team is ran and if the r</w:t>
      </w:r>
      <w:r w:rsidR="00D36F60">
        <w:t xml:space="preserve">esearch is done correct. </w:t>
      </w:r>
      <w:r w:rsidR="00C63D3B">
        <w:t xml:space="preserve">The </w:t>
      </w:r>
      <w:r w:rsidR="009C5B96">
        <w:t xml:space="preserve">product would be ensured it is entered into the right </w:t>
      </w:r>
      <w:r w:rsidR="003F0CC5">
        <w:t>market and the correct legislation. Even though there are the same products already made, it can be changed so it is unique.</w:t>
      </w:r>
    </w:p>
    <w:p w14:paraId="33765DEA" w14:textId="5EFD9DBE" w:rsidR="007D2AFA" w:rsidRDefault="007D2AFA" w:rsidP="00755FA8"/>
    <w:p w14:paraId="429963A8" w14:textId="1D06D18B" w:rsidR="007D2AFA" w:rsidRDefault="007D2AFA" w:rsidP="00540A64">
      <w:pPr>
        <w:pStyle w:val="Heading2"/>
      </w:pPr>
      <w:bookmarkStart w:id="7" w:name="_Toc89032718"/>
      <w:r w:rsidRPr="007D2AFA">
        <w:t>Planning</w:t>
      </w:r>
      <w:bookmarkEnd w:id="7"/>
    </w:p>
    <w:p w14:paraId="134442C9" w14:textId="77777777" w:rsidR="001214F1" w:rsidRDefault="00291627" w:rsidP="00755FA8">
      <w:r>
        <w:t xml:space="preserve">Planning </w:t>
      </w:r>
      <w:r w:rsidR="001D0152">
        <w:t xml:space="preserve">is an important </w:t>
      </w:r>
      <w:r w:rsidR="00E50F56">
        <w:t>system used to help reduce any risks or problems along the way throughout production.</w:t>
      </w:r>
    </w:p>
    <w:p w14:paraId="471B614E" w14:textId="77777777" w:rsidR="005F2985" w:rsidRDefault="005F2985" w:rsidP="00755FA8"/>
    <w:p w14:paraId="29A18DED" w14:textId="7E1A3813" w:rsidR="007D2AFA" w:rsidRDefault="006F0D57" w:rsidP="00755FA8">
      <w:r>
        <w:t xml:space="preserve"> A good method of planning is by using value stream mapping.</w:t>
      </w:r>
      <w:r w:rsidR="001214F1">
        <w:t xml:space="preserve"> This gives a track of how the product is made </w:t>
      </w:r>
      <w:r w:rsidR="00D926DE">
        <w:t xml:space="preserve">and know all the different areas in a clear and simple image. </w:t>
      </w:r>
      <w:r w:rsidR="004B226E">
        <w:t xml:space="preserve">Companies use this method as both workers and management would be able to see the production methods and be able to know what is next to happen. </w:t>
      </w:r>
      <w:r w:rsidR="00DA30E0">
        <w:t xml:space="preserve">If there was a problem to occur, </w:t>
      </w:r>
      <w:r w:rsidR="00806435">
        <w:t xml:space="preserve">it would be easy to spot where in the production </w:t>
      </w:r>
      <w:r w:rsidR="00CD3D48">
        <w:t>it happened</w:t>
      </w:r>
      <w:r w:rsidR="006E1B35">
        <w:t xml:space="preserve"> and it would make it easier to find a solution to overcome the problem.</w:t>
      </w:r>
    </w:p>
    <w:p w14:paraId="7F1D7778" w14:textId="77777777" w:rsidR="005F2985" w:rsidRDefault="005F2985" w:rsidP="00755FA8"/>
    <w:p w14:paraId="6EC04A0D" w14:textId="61E5D5E6" w:rsidR="007807DB" w:rsidRDefault="007807DB" w:rsidP="00755FA8"/>
    <w:p w14:paraId="2AEB4B5A" w14:textId="38FBAF4A" w:rsidR="00F86AB9" w:rsidRDefault="00F86AB9" w:rsidP="00F86AB9">
      <w:pPr>
        <w:jc w:val="center"/>
      </w:pPr>
      <w:r w:rsidRPr="00F86AB9">
        <w:rPr>
          <w:noProof/>
        </w:rPr>
        <w:drawing>
          <wp:anchor distT="0" distB="0" distL="114300" distR="114300" simplePos="0" relativeHeight="251658240" behindDoc="0" locked="0" layoutInCell="1" allowOverlap="1" wp14:anchorId="2A80843F" wp14:editId="645AE048">
            <wp:simplePos x="0" y="0"/>
            <wp:positionH relativeFrom="column">
              <wp:posOffset>466725</wp:posOffset>
            </wp:positionH>
            <wp:positionV relativeFrom="paragraph">
              <wp:posOffset>1270</wp:posOffset>
            </wp:positionV>
            <wp:extent cx="4791075" cy="2690196"/>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31" t="297"/>
                    <a:stretch/>
                  </pic:blipFill>
                  <pic:spPr bwMode="auto">
                    <a:xfrm>
                      <a:off x="0" y="0"/>
                      <a:ext cx="4791075" cy="2690196"/>
                    </a:xfrm>
                    <a:prstGeom prst="rect">
                      <a:avLst/>
                    </a:prstGeom>
                    <a:ln>
                      <a:noFill/>
                    </a:ln>
                    <a:extLst>
                      <a:ext uri="{53640926-AAD7-44D8-BBD7-CCE9431645EC}">
                        <a14:shadowObscured xmlns:a14="http://schemas.microsoft.com/office/drawing/2010/main"/>
                      </a:ext>
                    </a:extLst>
                  </pic:spPr>
                </pic:pic>
              </a:graphicData>
            </a:graphic>
          </wp:anchor>
        </w:drawing>
      </w:r>
    </w:p>
    <w:p w14:paraId="08588D7D" w14:textId="31EA07D0" w:rsidR="007807DB" w:rsidRDefault="00F86AB9" w:rsidP="00F73571">
      <w:pPr>
        <w:jc w:val="center"/>
      </w:pPr>
      <w:r>
        <w:t>Figure</w:t>
      </w:r>
      <w:r w:rsidR="001F1C5B">
        <w:t>3</w:t>
      </w:r>
      <w:r w:rsidR="00B643A8">
        <w:t>:</w:t>
      </w:r>
      <w:r>
        <w:t xml:space="preserve"> shows an example of how value </w:t>
      </w:r>
      <w:r w:rsidR="00733282">
        <w:t xml:space="preserve">stream mapping works in a company. This shows a software development version. Available at: </w:t>
      </w:r>
      <w:hyperlink r:id="rId13" w:history="1">
        <w:r w:rsidR="00F73571">
          <w:rPr>
            <w:rStyle w:val="Hyperlink"/>
          </w:rPr>
          <w:t>figure1-1024x574.png (1024×574) (plutora.com)</w:t>
        </w:r>
      </w:hyperlink>
      <w:r w:rsidR="00F73571">
        <w:t xml:space="preserve"> (Accessed on 28 October 2021)</w:t>
      </w:r>
    </w:p>
    <w:p w14:paraId="53D49474" w14:textId="69FDCF76" w:rsidR="00F605BF" w:rsidRDefault="00F605BF" w:rsidP="00F605BF"/>
    <w:p w14:paraId="490CC812" w14:textId="77777777" w:rsidR="00684BC2" w:rsidRDefault="00684BC2" w:rsidP="00F605BF"/>
    <w:p w14:paraId="0AA59CD4" w14:textId="59CC3EAB" w:rsidR="00453686" w:rsidRDefault="00453686" w:rsidP="00453686">
      <w:pPr>
        <w:pStyle w:val="Heading2"/>
      </w:pPr>
      <w:bookmarkStart w:id="8" w:name="_Toc89032719"/>
      <w:r w:rsidRPr="00453686">
        <w:lastRenderedPageBreak/>
        <w:t>Process</w:t>
      </w:r>
      <w:bookmarkEnd w:id="8"/>
    </w:p>
    <w:p w14:paraId="0B8CFC71" w14:textId="3ABD381E" w:rsidR="00453686" w:rsidRDefault="00453686" w:rsidP="00453686"/>
    <w:p w14:paraId="6B8A9AC7" w14:textId="353C37D5" w:rsidR="002255E7" w:rsidRDefault="007A65CE" w:rsidP="00453686">
      <w:r>
        <w:t>To make the end can</w:t>
      </w:r>
      <w:r w:rsidR="002255E7">
        <w:t>,</w:t>
      </w:r>
      <w:r>
        <w:t xml:space="preserve"> I would have to follow a process to ensure that the</w:t>
      </w:r>
      <w:r w:rsidR="002255E7">
        <w:t xml:space="preserve"> production would have to be followed correctly.</w:t>
      </w:r>
    </w:p>
    <w:p w14:paraId="5881F406" w14:textId="0C7B655F" w:rsidR="002255E7" w:rsidRDefault="002255E7" w:rsidP="00453686"/>
    <w:p w14:paraId="74ECA328" w14:textId="01059E42" w:rsidR="002255E7" w:rsidRDefault="002255E7" w:rsidP="005338AA">
      <w:pPr>
        <w:pStyle w:val="ListParagraph"/>
        <w:numPr>
          <w:ilvl w:val="0"/>
          <w:numId w:val="6"/>
        </w:numPr>
      </w:pPr>
      <w:r>
        <w:t>Research</w:t>
      </w:r>
    </w:p>
    <w:p w14:paraId="4F94EDF1" w14:textId="5B618F2A" w:rsidR="005338AA" w:rsidRDefault="00E02D8B" w:rsidP="005338AA">
      <w:pPr>
        <w:ind w:left="720"/>
      </w:pPr>
      <w:r>
        <w:t>First,</w:t>
      </w:r>
      <w:r w:rsidR="005338AA">
        <w:t xml:space="preserve"> I would have to research the other companies who I would be competing against and find </w:t>
      </w:r>
      <w:r w:rsidR="00B3273A">
        <w:t>out how they are doing well in industry</w:t>
      </w:r>
      <w:r w:rsidR="00B84F70">
        <w:t xml:space="preserve">. </w:t>
      </w:r>
      <w:r w:rsidR="000E252B">
        <w:t xml:space="preserve">A team would also be sent out to other companies and to meet bikers to ask questions to know what is best for the </w:t>
      </w:r>
      <w:r>
        <w:t>exhaust system.</w:t>
      </w:r>
    </w:p>
    <w:p w14:paraId="77C83570" w14:textId="276F9361" w:rsidR="00E02D8B" w:rsidRDefault="00E02D8B" w:rsidP="00E02D8B">
      <w:pPr>
        <w:pStyle w:val="ListParagraph"/>
        <w:numPr>
          <w:ilvl w:val="0"/>
          <w:numId w:val="6"/>
        </w:numPr>
      </w:pPr>
      <w:r>
        <w:t>Design and planning</w:t>
      </w:r>
    </w:p>
    <w:p w14:paraId="7E75A9DB" w14:textId="4182C513" w:rsidR="00E02D8B" w:rsidRDefault="00E02D8B" w:rsidP="00E02D8B">
      <w:pPr>
        <w:ind w:left="720"/>
      </w:pPr>
      <w:r>
        <w:t xml:space="preserve">I would </w:t>
      </w:r>
      <w:r w:rsidR="0055633B">
        <w:t xml:space="preserve">put all the teams together and </w:t>
      </w:r>
      <w:r w:rsidR="008F2E58">
        <w:t>have a meeting to discuss the specifications of the product. This would be based on design</w:t>
      </w:r>
      <w:r w:rsidR="00961001">
        <w:t xml:space="preserve"> and external </w:t>
      </w:r>
      <w:r w:rsidR="00B44BC5">
        <w:t>companies’</w:t>
      </w:r>
      <w:r w:rsidR="00961001">
        <w:t xml:space="preserve"> ideas. The design team would be set to draw the idea of the </w:t>
      </w:r>
      <w:r w:rsidR="009C4512">
        <w:t>end can 3D on CAD.</w:t>
      </w:r>
    </w:p>
    <w:p w14:paraId="73DF89A6" w14:textId="5B184030" w:rsidR="009C4512" w:rsidRDefault="00323CF8" w:rsidP="009C4512">
      <w:pPr>
        <w:pStyle w:val="ListParagraph"/>
        <w:numPr>
          <w:ilvl w:val="0"/>
          <w:numId w:val="6"/>
        </w:numPr>
      </w:pPr>
      <w:r>
        <w:t>Manufacture prototype</w:t>
      </w:r>
    </w:p>
    <w:p w14:paraId="4C636355" w14:textId="1ADE1489" w:rsidR="00323CF8" w:rsidRDefault="0053750B" w:rsidP="009D3E48">
      <w:pPr>
        <w:ind w:left="720"/>
      </w:pPr>
      <w:r>
        <w:t xml:space="preserve">The engineers and designers would be put together to create a prototype which would then be tested to make sure that it is done correctly. This would </w:t>
      </w:r>
      <w:r w:rsidR="00767AB2">
        <w:t xml:space="preserve">check </w:t>
      </w:r>
      <w:r w:rsidR="00371EAB">
        <w:t>to see if any improvement is needed or if the manufacturing needs to change.</w:t>
      </w:r>
    </w:p>
    <w:p w14:paraId="54C68AA2" w14:textId="5979E409" w:rsidR="00371EAB" w:rsidRDefault="00371EAB" w:rsidP="00371EAB">
      <w:pPr>
        <w:pStyle w:val="ListParagraph"/>
        <w:numPr>
          <w:ilvl w:val="0"/>
          <w:numId w:val="6"/>
        </w:numPr>
      </w:pPr>
      <w:r>
        <w:t>Manufacture</w:t>
      </w:r>
    </w:p>
    <w:p w14:paraId="342E03A7" w14:textId="7ED55FA2" w:rsidR="00371EAB" w:rsidRPr="00453686" w:rsidRDefault="00371EAB" w:rsidP="00371EAB">
      <w:pPr>
        <w:ind w:left="720"/>
      </w:pPr>
      <w:r>
        <w:t xml:space="preserve">The real product would be </w:t>
      </w:r>
      <w:r w:rsidR="00447C2E">
        <w:t xml:space="preserve">created in small batches and advertised </w:t>
      </w:r>
      <w:r w:rsidR="00970B5C">
        <w:t>to external companies and online.</w:t>
      </w:r>
    </w:p>
    <w:p w14:paraId="18703CC3" w14:textId="77777777" w:rsidR="00453686" w:rsidRDefault="00453686" w:rsidP="00F605BF">
      <w:pPr>
        <w:pStyle w:val="Heading2"/>
      </w:pPr>
    </w:p>
    <w:p w14:paraId="0288FFE2" w14:textId="77777777" w:rsidR="00453686" w:rsidRDefault="00453686" w:rsidP="00F605BF">
      <w:pPr>
        <w:pStyle w:val="Heading2"/>
      </w:pPr>
    </w:p>
    <w:p w14:paraId="463D60D3" w14:textId="77777777" w:rsidR="00453686" w:rsidRDefault="00453686" w:rsidP="00F605BF">
      <w:pPr>
        <w:pStyle w:val="Heading2"/>
      </w:pPr>
    </w:p>
    <w:p w14:paraId="2AA552BD" w14:textId="2363E45E" w:rsidR="005B1DE9" w:rsidRDefault="005B1DE9" w:rsidP="00F605BF"/>
    <w:p w14:paraId="4A3CBD78" w14:textId="173D7DD6" w:rsidR="005B1DE9" w:rsidRDefault="005B1DE9" w:rsidP="00F605BF"/>
    <w:p w14:paraId="2D113B08" w14:textId="77777777" w:rsidR="005B1DE9" w:rsidRDefault="005B1DE9" w:rsidP="00F605BF"/>
    <w:p w14:paraId="3CB51096" w14:textId="26B22E47" w:rsidR="005B1DE9" w:rsidRDefault="001E0592">
      <w:r>
        <w:br w:type="page"/>
      </w:r>
    </w:p>
    <w:p w14:paraId="588C93A0" w14:textId="76FE9CA3" w:rsidR="00277DE7" w:rsidRDefault="00277DE7" w:rsidP="00277DE7">
      <w:pPr>
        <w:pStyle w:val="Heading1"/>
      </w:pPr>
      <w:bookmarkStart w:id="9" w:name="_Toc89032720"/>
      <w:r>
        <w:lastRenderedPageBreak/>
        <w:t>Discussion</w:t>
      </w:r>
      <w:bookmarkEnd w:id="9"/>
    </w:p>
    <w:p w14:paraId="6A270EC6" w14:textId="7E996B9C" w:rsidR="00277DE7" w:rsidRDefault="00277DE7" w:rsidP="00F605BF"/>
    <w:p w14:paraId="249D8419" w14:textId="324C8503" w:rsidR="001B3C19" w:rsidRDefault="00220FD3" w:rsidP="00F605BF">
      <w:r>
        <w:t>When bringing out a new product</w:t>
      </w:r>
      <w:r w:rsidR="00FE65E6">
        <w:t>,</w:t>
      </w:r>
      <w:r>
        <w:t xml:space="preserve"> it is</w:t>
      </w:r>
      <w:r w:rsidR="00457EB7">
        <w:t xml:space="preserve"> important that it is checked over the impacts it will make, whether </w:t>
      </w:r>
      <w:r w:rsidR="00CE049C">
        <w:t>it is environmental</w:t>
      </w:r>
      <w:r w:rsidR="0093268D">
        <w:t>, the public or client reactions</w:t>
      </w:r>
      <w:r w:rsidR="00CE049C">
        <w:t xml:space="preserve"> and the risks which would come along with it. </w:t>
      </w:r>
      <w:r w:rsidR="001B70E0">
        <w:t>A way the</w:t>
      </w:r>
      <w:r w:rsidR="00270F4E">
        <w:t xml:space="preserve"> company</w:t>
      </w:r>
      <w:r w:rsidR="001B70E0">
        <w:t xml:space="preserve"> can achieve </w:t>
      </w:r>
      <w:r w:rsidR="00D77908">
        <w:t>less risks</w:t>
      </w:r>
      <w:r w:rsidR="001B70E0">
        <w:t xml:space="preserve"> is by doing a high standard of planning and researching. This </w:t>
      </w:r>
      <w:r w:rsidR="0073182A">
        <w:t xml:space="preserve">means if a mistake was to be </w:t>
      </w:r>
      <w:r w:rsidR="00665947">
        <w:t>the</w:t>
      </w:r>
      <w:r w:rsidR="0073182A">
        <w:t xml:space="preserve"> company</w:t>
      </w:r>
      <w:r w:rsidR="00665947">
        <w:t xml:space="preserve"> would be able to backtrack </w:t>
      </w:r>
      <w:r w:rsidR="001B3C19">
        <w:t>and know the problem very quickly.</w:t>
      </w:r>
      <w:r w:rsidR="00CA0D42">
        <w:t xml:space="preserve"> </w:t>
      </w:r>
      <w:r w:rsidR="001B3C19">
        <w:t xml:space="preserve">Training would also be a given to help with the flow as </w:t>
      </w:r>
      <w:r w:rsidR="00F9732D">
        <w:t xml:space="preserve">it will make sure that each part of the team would be at </w:t>
      </w:r>
      <w:proofErr w:type="spellStart"/>
      <w:r w:rsidR="00F9732D">
        <w:t>it’s</w:t>
      </w:r>
      <w:proofErr w:type="spellEnd"/>
      <w:r w:rsidR="00F9732D">
        <w:t xml:space="preserve"> highest standard.</w:t>
      </w:r>
    </w:p>
    <w:p w14:paraId="134787F2" w14:textId="56D32573" w:rsidR="00F9732D" w:rsidRDefault="00D1637E" w:rsidP="00F605BF">
      <w:r>
        <w:t xml:space="preserve">There could be parts of production which can go wrong such as: </w:t>
      </w:r>
    </w:p>
    <w:p w14:paraId="7D5081D1" w14:textId="6B0157FC" w:rsidR="00D1637E" w:rsidRDefault="00D1637E" w:rsidP="00D1637E">
      <w:pPr>
        <w:pStyle w:val="ListParagraph"/>
        <w:numPr>
          <w:ilvl w:val="0"/>
          <w:numId w:val="4"/>
        </w:numPr>
      </w:pPr>
      <w:r>
        <w:t>Material</w:t>
      </w:r>
    </w:p>
    <w:p w14:paraId="52B2DAC6" w14:textId="39E041E7" w:rsidR="00D1637E" w:rsidRDefault="00D1637E" w:rsidP="00D1637E">
      <w:pPr>
        <w:pStyle w:val="ListParagraph"/>
        <w:numPr>
          <w:ilvl w:val="0"/>
          <w:numId w:val="4"/>
        </w:numPr>
      </w:pPr>
      <w:r>
        <w:t>Dimensions</w:t>
      </w:r>
    </w:p>
    <w:p w14:paraId="3EBCFBAB" w14:textId="2C1BF684" w:rsidR="00D1637E" w:rsidRDefault="00D1637E" w:rsidP="00D1637E">
      <w:pPr>
        <w:pStyle w:val="ListParagraph"/>
        <w:numPr>
          <w:ilvl w:val="0"/>
          <w:numId w:val="4"/>
        </w:numPr>
      </w:pPr>
      <w:r>
        <w:t>Design</w:t>
      </w:r>
    </w:p>
    <w:p w14:paraId="3B3DF65B" w14:textId="6CE7A35A" w:rsidR="00D1637E" w:rsidRDefault="00D1637E" w:rsidP="00D1637E">
      <w:pPr>
        <w:pStyle w:val="ListParagraph"/>
        <w:numPr>
          <w:ilvl w:val="0"/>
          <w:numId w:val="4"/>
        </w:numPr>
      </w:pPr>
      <w:r>
        <w:t>Wrong idea</w:t>
      </w:r>
    </w:p>
    <w:p w14:paraId="65630CB9" w14:textId="3C979889" w:rsidR="00AC48F7" w:rsidRDefault="00D1637E" w:rsidP="00D1637E">
      <w:r>
        <w:t xml:space="preserve">This </w:t>
      </w:r>
      <w:r w:rsidR="00A12FBE">
        <w:t>can create a stop to production and would have to be re-thought about.</w:t>
      </w:r>
    </w:p>
    <w:p w14:paraId="41A50F4A" w14:textId="744854E2" w:rsidR="00AC48F7" w:rsidRDefault="00AC48F7" w:rsidP="00D1637E"/>
    <w:p w14:paraId="2E571C2D" w14:textId="7C900B75" w:rsidR="0006455F" w:rsidRDefault="0073182A" w:rsidP="00D1637E">
      <w:r>
        <w:t>This is some impacts a new end-can can bring:</w:t>
      </w:r>
      <w:r w:rsidR="0006455F">
        <w:t xml:space="preserve"> </w:t>
      </w:r>
    </w:p>
    <w:p w14:paraId="10479BB0" w14:textId="20B0F2E5" w:rsidR="0042207F" w:rsidRDefault="0006455F" w:rsidP="00B64914">
      <w:pPr>
        <w:pStyle w:val="ListParagraph"/>
        <w:numPr>
          <w:ilvl w:val="0"/>
          <w:numId w:val="5"/>
        </w:numPr>
      </w:pPr>
      <w:r>
        <w:t xml:space="preserve">Loud </w:t>
      </w:r>
    </w:p>
    <w:p w14:paraId="5D7ABBA9" w14:textId="664C1828" w:rsidR="0006455F" w:rsidRDefault="00B64914" w:rsidP="00E55B99">
      <w:pPr>
        <w:pStyle w:val="ListParagraph"/>
        <w:numPr>
          <w:ilvl w:val="1"/>
          <w:numId w:val="5"/>
        </w:numPr>
      </w:pPr>
      <w:r>
        <w:t>not many people would appreciate the loudness</w:t>
      </w:r>
    </w:p>
    <w:p w14:paraId="74F6B68B" w14:textId="293B8D22" w:rsidR="00B64914" w:rsidRDefault="005276C7" w:rsidP="0042207F">
      <w:pPr>
        <w:pStyle w:val="ListParagraph"/>
        <w:numPr>
          <w:ilvl w:val="1"/>
          <w:numId w:val="5"/>
        </w:numPr>
      </w:pPr>
      <w:r>
        <w:t>the sound will not match the bike all the time</w:t>
      </w:r>
    </w:p>
    <w:p w14:paraId="0510EAD1" w14:textId="6E2F5778" w:rsidR="005276C7" w:rsidRDefault="00DA2958" w:rsidP="0042207F">
      <w:pPr>
        <w:pStyle w:val="ListParagraph"/>
        <w:numPr>
          <w:ilvl w:val="1"/>
          <w:numId w:val="5"/>
        </w:numPr>
      </w:pPr>
      <w:r>
        <w:t>can affect nature or urban areas</w:t>
      </w:r>
    </w:p>
    <w:p w14:paraId="025900A7" w14:textId="3F62F75C" w:rsidR="0042207F" w:rsidRDefault="00DA2958" w:rsidP="00094602">
      <w:pPr>
        <w:pStyle w:val="ListParagraph"/>
        <w:numPr>
          <w:ilvl w:val="0"/>
          <w:numId w:val="5"/>
        </w:numPr>
      </w:pPr>
      <w:r>
        <w:t>Environmental</w:t>
      </w:r>
    </w:p>
    <w:p w14:paraId="5860BFE1" w14:textId="3505BADD" w:rsidR="00DA2958" w:rsidRDefault="00580B36" w:rsidP="0042207F">
      <w:pPr>
        <w:pStyle w:val="ListParagraph"/>
        <w:numPr>
          <w:ilvl w:val="1"/>
          <w:numId w:val="5"/>
        </w:numPr>
      </w:pPr>
      <w:r>
        <w:t>wastage and where would it go once it has been used</w:t>
      </w:r>
      <w:r w:rsidR="00946B8F">
        <w:t xml:space="preserve"> or if it can be recycled</w:t>
      </w:r>
    </w:p>
    <w:p w14:paraId="0D9655BD" w14:textId="3190C7BE" w:rsidR="00580B36" w:rsidRDefault="00946B8F" w:rsidP="0042207F">
      <w:pPr>
        <w:pStyle w:val="ListParagraph"/>
        <w:numPr>
          <w:ilvl w:val="1"/>
          <w:numId w:val="5"/>
        </w:numPr>
      </w:pPr>
      <w:r>
        <w:t xml:space="preserve">the carbon footprint it can create from production, material movement and </w:t>
      </w:r>
      <w:r w:rsidR="00094602">
        <w:t>distribution</w:t>
      </w:r>
    </w:p>
    <w:p w14:paraId="6AE6E7B9" w14:textId="5BCEDBC1" w:rsidR="00AC3210" w:rsidRDefault="00AC3210" w:rsidP="0042207F">
      <w:pPr>
        <w:pStyle w:val="ListParagraph"/>
        <w:numPr>
          <w:ilvl w:val="1"/>
          <w:numId w:val="5"/>
        </w:numPr>
      </w:pPr>
      <w:r>
        <w:t>energy required to manufacture and recycle if able to</w:t>
      </w:r>
    </w:p>
    <w:p w14:paraId="564F2D00" w14:textId="66C60749" w:rsidR="00047CFD" w:rsidRDefault="00AC3210" w:rsidP="0042207F">
      <w:pPr>
        <w:pStyle w:val="ListParagraph"/>
        <w:numPr>
          <w:ilvl w:val="1"/>
          <w:numId w:val="5"/>
        </w:numPr>
      </w:pPr>
      <w:r>
        <w:t>life length</w:t>
      </w:r>
    </w:p>
    <w:p w14:paraId="5DD10C09" w14:textId="58052F31" w:rsidR="00047CFD" w:rsidRDefault="00047CFD" w:rsidP="00047CFD">
      <w:pPr>
        <w:pStyle w:val="ListParagraph"/>
        <w:numPr>
          <w:ilvl w:val="0"/>
          <w:numId w:val="5"/>
        </w:numPr>
      </w:pPr>
      <w:r>
        <w:t>Risks</w:t>
      </w:r>
    </w:p>
    <w:p w14:paraId="05332B75" w14:textId="704D7287" w:rsidR="0042207F" w:rsidRDefault="00047CFD" w:rsidP="00047CFD">
      <w:pPr>
        <w:pStyle w:val="ListParagraph"/>
        <w:numPr>
          <w:ilvl w:val="1"/>
          <w:numId w:val="5"/>
        </w:numPr>
      </w:pPr>
      <w:r>
        <w:t>Waste of money as customers may not like the product</w:t>
      </w:r>
    </w:p>
    <w:p w14:paraId="35F115F7" w14:textId="799303E9" w:rsidR="00047CFD" w:rsidRDefault="0033042E" w:rsidP="00047CFD">
      <w:pPr>
        <w:pStyle w:val="ListParagraph"/>
        <w:numPr>
          <w:ilvl w:val="1"/>
          <w:numId w:val="5"/>
        </w:numPr>
      </w:pPr>
      <w:r>
        <w:t>Design flaws</w:t>
      </w:r>
    </w:p>
    <w:p w14:paraId="257EDA7F" w14:textId="591E3F49" w:rsidR="0033042E" w:rsidRDefault="0033042E" w:rsidP="00047CFD">
      <w:pPr>
        <w:pStyle w:val="ListParagraph"/>
        <w:numPr>
          <w:ilvl w:val="1"/>
          <w:numId w:val="5"/>
        </w:numPr>
      </w:pPr>
      <w:r>
        <w:t>Research not done correctly.</w:t>
      </w:r>
    </w:p>
    <w:p w14:paraId="368401B9" w14:textId="626E5F07" w:rsidR="00A12FBE" w:rsidRDefault="00A12FBE" w:rsidP="00D1637E"/>
    <w:p w14:paraId="2C741DE8" w14:textId="7DAC10B7" w:rsidR="009445EE" w:rsidRDefault="009445EE" w:rsidP="00F605BF"/>
    <w:p w14:paraId="4D0A289A" w14:textId="77777777" w:rsidR="009445EE" w:rsidRDefault="009445EE" w:rsidP="00F605BF"/>
    <w:p w14:paraId="153AEB34" w14:textId="77777777" w:rsidR="009445EE" w:rsidRDefault="009445EE" w:rsidP="00F605BF"/>
    <w:p w14:paraId="7CF3A5F4" w14:textId="77777777" w:rsidR="009445EE" w:rsidRDefault="009445EE" w:rsidP="00F605BF"/>
    <w:p w14:paraId="6E784F8A" w14:textId="77777777" w:rsidR="009445EE" w:rsidRDefault="009445EE" w:rsidP="00F605BF"/>
    <w:p w14:paraId="768B4B0F" w14:textId="77777777" w:rsidR="009445EE" w:rsidRDefault="009445EE" w:rsidP="00F605BF"/>
    <w:p w14:paraId="381EAD75" w14:textId="6F248207" w:rsidR="0033042E" w:rsidRDefault="0033042E" w:rsidP="0033042E">
      <w:pPr>
        <w:jc w:val="center"/>
      </w:pPr>
      <w:r w:rsidRPr="00F37C2B">
        <w:rPr>
          <w:noProof/>
        </w:rPr>
        <w:lastRenderedPageBreak/>
        <w:drawing>
          <wp:anchor distT="0" distB="0" distL="114300" distR="114300" simplePos="0" relativeHeight="251660288" behindDoc="0" locked="0" layoutInCell="1" allowOverlap="1" wp14:anchorId="23E16BF1" wp14:editId="5D37F82D">
            <wp:simplePos x="0" y="0"/>
            <wp:positionH relativeFrom="column">
              <wp:posOffset>1000125</wp:posOffset>
            </wp:positionH>
            <wp:positionV relativeFrom="paragraph">
              <wp:posOffset>2540</wp:posOffset>
            </wp:positionV>
            <wp:extent cx="3625200" cy="3524400"/>
            <wp:effectExtent l="0" t="0" r="0" b="0"/>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25200" cy="352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B8ED2E" w14:textId="6DA67D67" w:rsidR="009445EE" w:rsidRDefault="0033042E" w:rsidP="0033042E">
      <w:pPr>
        <w:jc w:val="center"/>
      </w:pPr>
      <w:r>
        <w:t>Figure</w:t>
      </w:r>
      <w:r w:rsidR="00B643A8">
        <w:t>4:</w:t>
      </w:r>
      <w:r>
        <w:t xml:space="preserve"> </w:t>
      </w:r>
      <w:r w:rsidR="00DB72F2">
        <w:t>S</w:t>
      </w:r>
      <w:r>
        <w:t xml:space="preserve">hows a sustainable loop </w:t>
      </w:r>
      <w:r w:rsidR="00FF477C">
        <w:t xml:space="preserve">explaining how a products life can end up being. It shows that it is better when the loop continues rather than end </w:t>
      </w:r>
      <w:r w:rsidR="00891434">
        <w:t xml:space="preserve">by landfill. Available at: </w:t>
      </w:r>
      <w:hyperlink r:id="rId15" w:history="1">
        <w:r w:rsidR="005B798C">
          <w:rPr>
            <w:rStyle w:val="Hyperlink"/>
          </w:rPr>
          <w:t>Getting Life from Life Cycle Analysis — Product Ventures | Product &amp; Packaging Research, Design &amp; Development Agency</w:t>
        </w:r>
      </w:hyperlink>
      <w:r w:rsidR="005B798C">
        <w:t xml:space="preserve"> (Accessed on 19 November 2021)</w:t>
      </w:r>
    </w:p>
    <w:p w14:paraId="7AADE771" w14:textId="68680571" w:rsidR="009445EE" w:rsidRDefault="009445EE" w:rsidP="00F605BF"/>
    <w:p w14:paraId="3D91BCE6" w14:textId="6265C92D" w:rsidR="004B4ABB" w:rsidRDefault="00B60367" w:rsidP="00B60367">
      <w:pPr>
        <w:pStyle w:val="Heading2"/>
      </w:pPr>
      <w:bookmarkStart w:id="10" w:name="_Toc89032721"/>
      <w:r>
        <w:t>Legislations and Standards</w:t>
      </w:r>
      <w:bookmarkEnd w:id="10"/>
    </w:p>
    <w:p w14:paraId="3199DF3F" w14:textId="75E3BFE0" w:rsidR="004B4ABB" w:rsidRDefault="004B4ABB" w:rsidP="00F605BF"/>
    <w:p w14:paraId="3D44F03B" w14:textId="25B315D3" w:rsidR="00B60367" w:rsidRDefault="00336C51" w:rsidP="00F605BF">
      <w:r>
        <w:t xml:space="preserve">To ride legally on the road a baffle is needed for the inside of the exhaust. This is to reduce sound of the bike or else it would be deemed as too </w:t>
      </w:r>
      <w:r w:rsidR="006B3D8F">
        <w:t>loud;</w:t>
      </w:r>
      <w:r>
        <w:t xml:space="preserve"> this can cause a fail in MOT.</w:t>
      </w:r>
      <w:r w:rsidR="00045A2A">
        <w:t xml:space="preserve"> </w:t>
      </w:r>
      <w:r w:rsidR="008A41CF">
        <w:t>The end-can would have to</w:t>
      </w:r>
      <w:r w:rsidR="00E55ABF">
        <w:t xml:space="preserve"> follow the guidelines </w:t>
      </w:r>
      <w:r w:rsidR="006B5092">
        <w:t xml:space="preserve">of </w:t>
      </w:r>
      <w:r w:rsidR="00262B82" w:rsidRPr="00262B82">
        <w:t>BS AU 193a: 1990/T3</w:t>
      </w:r>
      <w:r w:rsidR="00262B82">
        <w:t xml:space="preserve"> which started in 1996</w:t>
      </w:r>
      <w:r w:rsidR="00D03EDB">
        <w:t>. This is what every motorcycle exhaust system needs to follow.</w:t>
      </w:r>
      <w:r w:rsidR="00FD2BD5">
        <w:t xml:space="preserve"> </w:t>
      </w:r>
      <w:r w:rsidR="005F42D2">
        <w:t xml:space="preserve">It means that </w:t>
      </w:r>
      <w:r w:rsidR="009C6B55">
        <w:t>if it is not to be road-legal, it would have to be said when being advertised.</w:t>
      </w:r>
    </w:p>
    <w:p w14:paraId="2E742173" w14:textId="5B575EED" w:rsidR="004B4ABB" w:rsidRDefault="004B4ABB" w:rsidP="00F605BF"/>
    <w:p w14:paraId="7BF03869" w14:textId="76156709" w:rsidR="00187727" w:rsidRDefault="00187727">
      <w:r>
        <w:br w:type="page"/>
      </w:r>
    </w:p>
    <w:p w14:paraId="2E1EA84D" w14:textId="7389F7EF" w:rsidR="004B4ABB" w:rsidRDefault="00187727" w:rsidP="00187727">
      <w:pPr>
        <w:pStyle w:val="Heading1"/>
      </w:pPr>
      <w:bookmarkStart w:id="11" w:name="_Toc89032722"/>
      <w:r>
        <w:lastRenderedPageBreak/>
        <w:t>Conclusion</w:t>
      </w:r>
      <w:bookmarkEnd w:id="11"/>
    </w:p>
    <w:p w14:paraId="0EF99253" w14:textId="176F2F6E" w:rsidR="00187727" w:rsidRDefault="00187727" w:rsidP="00187727"/>
    <w:p w14:paraId="1F7B480F" w14:textId="4AC3FEAD" w:rsidR="00187727" w:rsidRDefault="003677E9" w:rsidP="00187727">
      <w:r>
        <w:t xml:space="preserve">To help create a smooth flow I would ensure that </w:t>
      </w:r>
      <w:r w:rsidR="007E5FAD">
        <w:t xml:space="preserve">my team when creating my end can would </w:t>
      </w:r>
      <w:r w:rsidR="00DA1897">
        <w:t>be split into the suitable groups in which they would do best at. I would make sure that the</w:t>
      </w:r>
      <w:r w:rsidR="001B35EF">
        <w:t>re</w:t>
      </w:r>
      <w:r w:rsidR="00DA1897">
        <w:t xml:space="preserve"> would be regular checks and meetings to discuss the development of the product and if any changes are needed. This would help </w:t>
      </w:r>
      <w:r w:rsidR="003B3338">
        <w:t xml:space="preserve">make sure that </w:t>
      </w:r>
      <w:r w:rsidR="006C7891">
        <w:t xml:space="preserve">the end can would be at </w:t>
      </w:r>
      <w:proofErr w:type="spellStart"/>
      <w:r w:rsidR="006C7891">
        <w:t>it’s</w:t>
      </w:r>
      <w:proofErr w:type="spellEnd"/>
      <w:r w:rsidR="006C7891">
        <w:t xml:space="preserve"> highest standard and that production </w:t>
      </w:r>
      <w:r w:rsidR="00644F6F">
        <w:t>would have little problems.</w:t>
      </w:r>
    </w:p>
    <w:p w14:paraId="3A433F45" w14:textId="40DF0CCA" w:rsidR="00644F6F" w:rsidRDefault="00644F6F" w:rsidP="00187727"/>
    <w:p w14:paraId="47FA693D" w14:textId="6BED48D0" w:rsidR="00644F6F" w:rsidRDefault="00644F6F" w:rsidP="00644F6F">
      <w:pPr>
        <w:pStyle w:val="Heading2"/>
      </w:pPr>
      <w:bookmarkStart w:id="12" w:name="_Toc89032723"/>
      <w:r>
        <w:t>My Future</w:t>
      </w:r>
      <w:bookmarkEnd w:id="12"/>
    </w:p>
    <w:p w14:paraId="090F3ABE" w14:textId="284D4326" w:rsidR="00644F6F" w:rsidRDefault="00644F6F" w:rsidP="00644F6F"/>
    <w:p w14:paraId="3715BE28" w14:textId="056ED2BE" w:rsidR="00D1060D" w:rsidRDefault="00644F6F" w:rsidP="00644F6F">
      <w:r>
        <w:t xml:space="preserve">By studying motorcycle engineering, </w:t>
      </w:r>
      <w:r w:rsidR="00B34627">
        <w:t xml:space="preserve">it would give me many options into what I would like to do in the future. </w:t>
      </w:r>
      <w:r w:rsidR="00FC56C5">
        <w:t xml:space="preserve">As I have previously helped in a small drag racing team and customization shop, I enjoyed it and would like to further on in that path. </w:t>
      </w:r>
      <w:r w:rsidR="009D6D61">
        <w:t xml:space="preserve">I enjoy CAD and developing parts of a product and would like to include that into my future. However, I am striving more towards racing whether it is in </w:t>
      </w:r>
      <w:r w:rsidR="00D1060D">
        <w:t xml:space="preserve">“super sport” or with drag bikes. </w:t>
      </w:r>
    </w:p>
    <w:p w14:paraId="079787E3" w14:textId="77777777" w:rsidR="00D1060D" w:rsidRDefault="00D1060D">
      <w:r>
        <w:br w:type="page"/>
      </w:r>
    </w:p>
    <w:p w14:paraId="6B7BBF82" w14:textId="408197B2" w:rsidR="00644F6F" w:rsidRDefault="00D1060D" w:rsidP="00D1060D">
      <w:pPr>
        <w:pStyle w:val="Heading1"/>
      </w:pPr>
      <w:bookmarkStart w:id="13" w:name="_Toc89032724"/>
      <w:r>
        <w:lastRenderedPageBreak/>
        <w:t>References</w:t>
      </w:r>
      <w:bookmarkEnd w:id="13"/>
    </w:p>
    <w:p w14:paraId="46A56EB1" w14:textId="53944CC6" w:rsidR="00CE24CB" w:rsidRDefault="00CE24CB" w:rsidP="00CE24CB"/>
    <w:p w14:paraId="7B5224EA" w14:textId="192B260C" w:rsidR="00CE24CB" w:rsidRDefault="006A5F54" w:rsidP="00CE24CB">
      <w:proofErr w:type="spellStart"/>
      <w:r>
        <w:t>Motor</w:t>
      </w:r>
      <w:r w:rsidR="00311632">
        <w:t>cycleGearForce</w:t>
      </w:r>
      <w:proofErr w:type="spellEnd"/>
      <w:r w:rsidR="00311632">
        <w:t>,</w:t>
      </w:r>
      <w:r w:rsidR="008D5E05">
        <w:t xml:space="preserve"> Motorcycle Exhau</w:t>
      </w:r>
      <w:r w:rsidR="0079221C">
        <w:t>st system,</w:t>
      </w:r>
      <w:r w:rsidR="00311632">
        <w:t xml:space="preserve"> 2020 [online], </w:t>
      </w:r>
      <w:hyperlink r:id="rId16" w:history="1">
        <w:r w:rsidR="004B0404">
          <w:rPr>
            <w:rStyle w:val="Hyperlink"/>
          </w:rPr>
          <w:t>How Motorcycle Exhaust System Modifications Can Improve Your Bike (motorcycle-gear-and-riding-info.com)</w:t>
        </w:r>
      </w:hyperlink>
      <w:r w:rsidR="001955F9">
        <w:rPr>
          <w:rStyle w:val="Hyperlink"/>
        </w:rPr>
        <w:t xml:space="preserve"> </w:t>
      </w:r>
      <w:r w:rsidR="00311632" w:rsidRPr="0073146F">
        <w:rPr>
          <w:rStyle w:val="Hyperlink"/>
          <w:color w:val="auto"/>
          <w:u w:val="none"/>
        </w:rPr>
        <w:t>(</w:t>
      </w:r>
      <w:proofErr w:type="spellStart"/>
      <w:r w:rsidR="00311632" w:rsidRPr="0073146F">
        <w:rPr>
          <w:rStyle w:val="Hyperlink"/>
          <w:color w:val="auto"/>
          <w:u w:val="none"/>
        </w:rPr>
        <w:t>Accesse</w:t>
      </w:r>
      <w:proofErr w:type="spellEnd"/>
      <w:r w:rsidR="0073146F" w:rsidRPr="0073146F">
        <w:rPr>
          <w:rStyle w:val="Hyperlink"/>
          <w:color w:val="auto"/>
          <w:u w:val="none"/>
        </w:rPr>
        <w:t xml:space="preserve"> 27 October 2021)</w:t>
      </w:r>
    </w:p>
    <w:p w14:paraId="350DCC87" w14:textId="6D6C28B6" w:rsidR="004B0404" w:rsidRDefault="004B0404" w:rsidP="00CE24CB"/>
    <w:p w14:paraId="6962CDDE" w14:textId="114B849D" w:rsidR="004B0404" w:rsidRDefault="00ED104C" w:rsidP="00CE24CB">
      <w:r>
        <w:t>M-R S</w:t>
      </w:r>
      <w:r w:rsidR="00346F70">
        <w:t>utton,</w:t>
      </w:r>
      <w:r w:rsidR="00DB709F">
        <w:t xml:space="preserve"> </w:t>
      </w:r>
      <w:proofErr w:type="gramStart"/>
      <w:r w:rsidR="00DB709F">
        <w:t>What</w:t>
      </w:r>
      <w:proofErr w:type="gramEnd"/>
      <w:r w:rsidR="00DB709F">
        <w:t xml:space="preserve"> is product development,</w:t>
      </w:r>
      <w:r w:rsidR="00346F70">
        <w:t xml:space="preserve"> 2021 [online] </w:t>
      </w:r>
      <w:hyperlink r:id="rId17" w:history="1">
        <w:r w:rsidR="004B0404">
          <w:rPr>
            <w:rStyle w:val="Hyperlink"/>
          </w:rPr>
          <w:t>The 7-Step Product Development Process [Explainer] (2021) (shopify.com)</w:t>
        </w:r>
      </w:hyperlink>
      <w:r w:rsidR="00346F70">
        <w:rPr>
          <w:rStyle w:val="Hyperlink"/>
        </w:rPr>
        <w:t xml:space="preserve"> </w:t>
      </w:r>
      <w:r w:rsidR="00346F70" w:rsidRPr="00346F70">
        <w:rPr>
          <w:rStyle w:val="Hyperlink"/>
          <w:color w:val="auto"/>
          <w:u w:val="none"/>
        </w:rPr>
        <w:t>(Accessed 27October 2021)</w:t>
      </w:r>
    </w:p>
    <w:p w14:paraId="4948F8F8" w14:textId="0F842095" w:rsidR="004B0404" w:rsidRDefault="004B0404" w:rsidP="00CE24CB"/>
    <w:p w14:paraId="5AE2A97A" w14:textId="2CE2BBCD" w:rsidR="004B0404" w:rsidRDefault="00EA60D2" w:rsidP="00CE24CB">
      <w:r>
        <w:t xml:space="preserve">A </w:t>
      </w:r>
      <w:proofErr w:type="spellStart"/>
      <w:r>
        <w:t>Belyh</w:t>
      </w:r>
      <w:proofErr w:type="spellEnd"/>
      <w:r>
        <w:t xml:space="preserve">, </w:t>
      </w:r>
      <w:r w:rsidR="00476EF4">
        <w:t>Product Development, 2019 [online</w:t>
      </w:r>
      <w:r w:rsidR="007C261A">
        <w:t xml:space="preserve">] </w:t>
      </w:r>
      <w:hyperlink r:id="rId18" w:history="1">
        <w:r w:rsidR="004B0404">
          <w:rPr>
            <w:rStyle w:val="Hyperlink"/>
          </w:rPr>
          <w:t xml:space="preserve">Managing Risks in Product Development | </w:t>
        </w:r>
        <w:proofErr w:type="spellStart"/>
        <w:r w:rsidR="004B0404">
          <w:rPr>
            <w:rStyle w:val="Hyperlink"/>
          </w:rPr>
          <w:t>Cleverism</w:t>
        </w:r>
        <w:proofErr w:type="spellEnd"/>
      </w:hyperlink>
      <w:r w:rsidR="007C261A">
        <w:rPr>
          <w:rStyle w:val="Hyperlink"/>
        </w:rPr>
        <w:t xml:space="preserve"> </w:t>
      </w:r>
      <w:r w:rsidR="007C261A" w:rsidRPr="007C261A">
        <w:rPr>
          <w:rStyle w:val="Hyperlink"/>
          <w:color w:val="auto"/>
          <w:u w:val="none"/>
        </w:rPr>
        <w:t>(Accessed 28October 2021)</w:t>
      </w:r>
    </w:p>
    <w:p w14:paraId="70035197" w14:textId="0B35F79E" w:rsidR="004B0404" w:rsidRDefault="004B0404" w:rsidP="00CE24CB"/>
    <w:p w14:paraId="306919B4" w14:textId="56C8BC62" w:rsidR="003A35CA" w:rsidRDefault="00D5665E" w:rsidP="00CE24CB">
      <w:hyperlink r:id="rId19" w:history="1">
        <w:r w:rsidR="003A35CA">
          <w:rPr>
            <w:rStyle w:val="Hyperlink"/>
          </w:rPr>
          <w:t>figure1-1024x574.png (1024×574) (plutora.com)</w:t>
        </w:r>
      </w:hyperlink>
      <w:r w:rsidR="003A35CA">
        <w:t xml:space="preserve"> (Accessed 28 October 2021)</w:t>
      </w:r>
    </w:p>
    <w:p w14:paraId="2015D0EC" w14:textId="77777777" w:rsidR="003A35CA" w:rsidRDefault="003A35CA" w:rsidP="00CE24CB"/>
    <w:p w14:paraId="118852A7" w14:textId="15099D42" w:rsidR="004B0404" w:rsidRDefault="007C7321" w:rsidP="00CE24CB">
      <w:r>
        <w:t xml:space="preserve">A Velocity, </w:t>
      </w:r>
      <w:r w:rsidR="000E0312" w:rsidRPr="000E0312">
        <w:t>What are your biggest risks in Product Development?</w:t>
      </w:r>
      <w:r w:rsidR="000E0312">
        <w:t xml:space="preserve">, 2014 [online] </w:t>
      </w:r>
      <w:hyperlink r:id="rId20" w:anchor=":~:text=Even%20though%20the%20top%20five%20product%20development%20risks,customer%E2%80%99s%20problems%20were%20not%20solved%20through%20the%20product." w:history="1">
        <w:r w:rsidR="007E6A1B">
          <w:rPr>
            <w:rStyle w:val="Hyperlink"/>
          </w:rPr>
          <w:t>What are your biggest risks in Product Development? - Agile Velocity</w:t>
        </w:r>
      </w:hyperlink>
      <w:r w:rsidR="000E0312">
        <w:rPr>
          <w:rStyle w:val="Hyperlink"/>
        </w:rPr>
        <w:t xml:space="preserve"> </w:t>
      </w:r>
      <w:r w:rsidR="000E0312" w:rsidRPr="000E0312">
        <w:rPr>
          <w:rStyle w:val="Hyperlink"/>
          <w:color w:val="auto"/>
          <w:u w:val="none"/>
        </w:rPr>
        <w:t>(Accessed 29October 2021)</w:t>
      </w:r>
    </w:p>
    <w:p w14:paraId="741FD6F3" w14:textId="04862962" w:rsidR="007E6A1B" w:rsidRDefault="007E6A1B" w:rsidP="00CE24CB"/>
    <w:p w14:paraId="29EE46E1" w14:textId="5FBE5041" w:rsidR="007E6A1B" w:rsidRDefault="003A76C2" w:rsidP="00CE24CB">
      <w:pPr>
        <w:rPr>
          <w:rStyle w:val="Hyperlink"/>
          <w:color w:val="auto"/>
          <w:u w:val="none"/>
        </w:rPr>
      </w:pPr>
      <w:r>
        <w:t xml:space="preserve">NSPE, Code of conduct, 2020 [online] </w:t>
      </w:r>
      <w:hyperlink r:id="rId21" w:anchor=":~:text=NSPE%20Code%20of%20Ethics%20for%20Engineers.%201%20Hold,honor%2C%20reputation%2C%20and%20usefulness%20of%20the%20profession.%20" w:history="1">
        <w:r w:rsidR="007E6A1B">
          <w:rPr>
            <w:rStyle w:val="Hyperlink"/>
          </w:rPr>
          <w:t>Code of Ethics | National Society of Professional Engineers (nspe.org)</w:t>
        </w:r>
      </w:hyperlink>
      <w:r>
        <w:rPr>
          <w:rStyle w:val="Hyperlink"/>
        </w:rPr>
        <w:t xml:space="preserve"> </w:t>
      </w:r>
      <w:r w:rsidRPr="00AC4FD8">
        <w:rPr>
          <w:rStyle w:val="Hyperlink"/>
          <w:color w:val="auto"/>
          <w:u w:val="none"/>
        </w:rPr>
        <w:t xml:space="preserve">(Accessed </w:t>
      </w:r>
      <w:r w:rsidR="00AC4FD8" w:rsidRPr="00AC4FD8">
        <w:rPr>
          <w:rStyle w:val="Hyperlink"/>
          <w:color w:val="auto"/>
          <w:u w:val="none"/>
        </w:rPr>
        <w:t>3November 2021)</w:t>
      </w:r>
    </w:p>
    <w:p w14:paraId="2319BC22" w14:textId="2D533B1F" w:rsidR="008757B5" w:rsidRDefault="008757B5" w:rsidP="00CE24CB">
      <w:pPr>
        <w:rPr>
          <w:rStyle w:val="Hyperlink"/>
          <w:color w:val="auto"/>
          <w:u w:val="none"/>
        </w:rPr>
      </w:pPr>
    </w:p>
    <w:p w14:paraId="6D0FD4C6" w14:textId="1305CD35" w:rsidR="008757B5" w:rsidRDefault="008757B5" w:rsidP="00CE24CB">
      <w:proofErr w:type="spellStart"/>
      <w:r>
        <w:t>Capsim</w:t>
      </w:r>
      <w:proofErr w:type="spellEnd"/>
      <w:r>
        <w:t xml:space="preserve">, </w:t>
      </w:r>
      <w:proofErr w:type="gramStart"/>
      <w:r>
        <w:t>What</w:t>
      </w:r>
      <w:proofErr w:type="gramEnd"/>
      <w:r>
        <w:t xml:space="preserve"> different types of teams are in a workplace, 2015 [online]</w:t>
      </w:r>
      <w:hyperlink r:id="rId22" w:history="1">
        <w:r w:rsidRPr="006076C1">
          <w:rPr>
            <w:rStyle w:val="Hyperlink"/>
            <w:color w:val="auto"/>
            <w:u w:val="none"/>
          </w:rPr>
          <w:t xml:space="preserve"> </w:t>
        </w:r>
        <w:r>
          <w:rPr>
            <w:rStyle w:val="Hyperlink"/>
          </w:rPr>
          <w:t>(capsim.com)</w:t>
        </w:r>
      </w:hyperlink>
      <w:r>
        <w:t xml:space="preserve"> (Accessed 7November 2021)</w:t>
      </w:r>
    </w:p>
    <w:p w14:paraId="1CE72552" w14:textId="6A8F8C4F" w:rsidR="007E6A1B" w:rsidRDefault="007E6A1B" w:rsidP="00CE24CB"/>
    <w:p w14:paraId="2006A484" w14:textId="6266E79E" w:rsidR="007E6A1B" w:rsidRPr="00C920C4" w:rsidRDefault="00D36505" w:rsidP="00CE24CB">
      <w:r>
        <w:t xml:space="preserve">IMechE, Code of Conduct Explained, </w:t>
      </w:r>
      <w:r w:rsidR="00C920C4">
        <w:t xml:space="preserve">2021 [online] </w:t>
      </w:r>
      <w:hyperlink r:id="rId23" w:history="1">
        <w:r w:rsidR="007E6A1B">
          <w:rPr>
            <w:rStyle w:val="Hyperlink"/>
          </w:rPr>
          <w:t>Code of Conduct explained - IMechE</w:t>
        </w:r>
      </w:hyperlink>
      <w:r w:rsidR="00C920C4">
        <w:rPr>
          <w:rStyle w:val="Hyperlink"/>
        </w:rPr>
        <w:t xml:space="preserve"> </w:t>
      </w:r>
      <w:r w:rsidR="00C920C4" w:rsidRPr="00C920C4">
        <w:rPr>
          <w:rStyle w:val="Hyperlink"/>
          <w:color w:val="auto"/>
          <w:u w:val="none"/>
        </w:rPr>
        <w:t>(Accessed 10November 2021)</w:t>
      </w:r>
    </w:p>
    <w:p w14:paraId="111F0690" w14:textId="6E4B89B7" w:rsidR="007E6A1B" w:rsidRDefault="007E6A1B" w:rsidP="00CE24CB"/>
    <w:p w14:paraId="1D6EB836" w14:textId="7148DA12" w:rsidR="00C574BD" w:rsidRDefault="00A73A04" w:rsidP="00CE24CB">
      <w:pPr>
        <w:rPr>
          <w:rStyle w:val="Hyperlink"/>
          <w:color w:val="auto"/>
          <w:u w:val="none"/>
        </w:rPr>
      </w:pPr>
      <w:r w:rsidRPr="00A73A04">
        <w:t>P</w:t>
      </w:r>
      <w:r>
        <w:t xml:space="preserve"> </w:t>
      </w:r>
      <w:proofErr w:type="spellStart"/>
      <w:r w:rsidRPr="00A73A04">
        <w:t>Juneja</w:t>
      </w:r>
      <w:proofErr w:type="spellEnd"/>
      <w:r>
        <w:t>,</w:t>
      </w:r>
      <w:r w:rsidR="00711F1C">
        <w:t xml:space="preserve"> </w:t>
      </w:r>
      <w:r w:rsidR="00711F1C" w:rsidRPr="002247F7">
        <w:rPr>
          <w:rStyle w:val="Hyperlink"/>
          <w:color w:val="auto"/>
          <w:u w:val="none"/>
        </w:rPr>
        <w:t>Role of communication in team</w:t>
      </w:r>
      <w:r w:rsidR="00711F1C">
        <w:rPr>
          <w:rStyle w:val="Hyperlink"/>
          <w:color w:val="auto"/>
          <w:u w:val="none"/>
        </w:rPr>
        <w:t>, 2015 [online]</w:t>
      </w:r>
      <w:r>
        <w:t xml:space="preserve"> </w:t>
      </w:r>
      <w:hyperlink r:id="rId24" w:history="1">
        <w:r w:rsidR="00FA6B72">
          <w:rPr>
            <w:rStyle w:val="Hyperlink"/>
          </w:rPr>
          <w:t>(</w:t>
        </w:r>
        <w:r w:rsidR="008232B0">
          <w:rPr>
            <w:rStyle w:val="Hyperlink"/>
          </w:rPr>
          <w:t>managementstudyguide.com)</w:t>
        </w:r>
      </w:hyperlink>
      <w:r w:rsidR="00FA6B72">
        <w:rPr>
          <w:rStyle w:val="Hyperlink"/>
        </w:rPr>
        <w:t xml:space="preserve"> </w:t>
      </w:r>
      <w:r w:rsidR="00E91D93" w:rsidRPr="00E91D93">
        <w:rPr>
          <w:rStyle w:val="Hyperlink"/>
          <w:color w:val="auto"/>
          <w:u w:val="none"/>
        </w:rPr>
        <w:t>(Accessed 15November 2021)</w:t>
      </w:r>
    </w:p>
    <w:p w14:paraId="12E2D888" w14:textId="77777777" w:rsidR="0064334D" w:rsidRDefault="0064334D" w:rsidP="00CE24CB"/>
    <w:p w14:paraId="3F5C556A" w14:textId="239993C7" w:rsidR="00752486" w:rsidRDefault="00D5665E" w:rsidP="00CE24CB">
      <w:hyperlink r:id="rId25" w:history="1">
        <w:r w:rsidR="00752486">
          <w:rPr>
            <w:rStyle w:val="Hyperlink"/>
          </w:rPr>
          <w:t>Getting Life from Life Cycle Analysis — Product Ventures | Product &amp; Packaging Research, Design &amp; Development Agency</w:t>
        </w:r>
      </w:hyperlink>
      <w:r w:rsidR="00752486">
        <w:t xml:space="preserve"> (Accessed 19 November 2021)</w:t>
      </w:r>
    </w:p>
    <w:p w14:paraId="55C6FFE0" w14:textId="4E531242" w:rsidR="0064334D" w:rsidRDefault="0064334D" w:rsidP="00CE24CB"/>
    <w:p w14:paraId="63F05EAB" w14:textId="44A49EDF" w:rsidR="0064334D" w:rsidRDefault="0064334D" w:rsidP="00CE24CB">
      <w:r>
        <w:t xml:space="preserve">MOT-test, Exhaust System, 2014 [online] </w:t>
      </w:r>
      <w:hyperlink r:id="rId26" w:history="1">
        <w:r>
          <w:rPr>
            <w:rStyle w:val="Hyperlink"/>
          </w:rPr>
          <w:t>MOT Test Exhaust System (mot-test.net)</w:t>
        </w:r>
      </w:hyperlink>
      <w:r>
        <w:t xml:space="preserve"> (Accessed 22November 2021)</w:t>
      </w:r>
    </w:p>
    <w:p w14:paraId="7D13DA28" w14:textId="4A0E4531" w:rsidR="006076C1" w:rsidRDefault="006076C1" w:rsidP="00C574BD"/>
    <w:p w14:paraId="2081329B" w14:textId="519CA237" w:rsidR="007A51ED" w:rsidRPr="00CE24CB" w:rsidRDefault="000C59E6" w:rsidP="00C574BD">
      <w:r>
        <w:lastRenderedPageBreak/>
        <w:t>GOV</w:t>
      </w:r>
      <w:r w:rsidR="007E1190">
        <w:t>,</w:t>
      </w:r>
      <w:r w:rsidR="007E1190" w:rsidRPr="007E1190">
        <w:t xml:space="preserve"> The </w:t>
      </w:r>
      <w:proofErr w:type="gramStart"/>
      <w:r w:rsidR="007E1190" w:rsidRPr="007E1190">
        <w:t>Motor Cycle</w:t>
      </w:r>
      <w:proofErr w:type="gramEnd"/>
      <w:r w:rsidR="007E1190" w:rsidRPr="007E1190">
        <w:t xml:space="preserve"> Silencer and Exhaust Systems Regulations 1995</w:t>
      </w:r>
      <w:r>
        <w:t>,</w:t>
      </w:r>
      <w:r w:rsidR="007E1190">
        <w:t xml:space="preserve"> </w:t>
      </w:r>
      <w:r w:rsidR="00BE4CAC">
        <w:t>1995 [online]</w:t>
      </w:r>
      <w:r>
        <w:t xml:space="preserve"> </w:t>
      </w:r>
      <w:hyperlink r:id="rId27" w:history="1">
        <w:r w:rsidR="007A51ED">
          <w:rPr>
            <w:rStyle w:val="Hyperlink"/>
          </w:rPr>
          <w:t>The Motor Cycle Silencer and Exhaust Systems Regulations 1995 (legislation.gov.uk)</w:t>
        </w:r>
      </w:hyperlink>
      <w:r w:rsidR="00BE4CAC">
        <w:t xml:space="preserve"> (Accessed 22November 2021)</w:t>
      </w:r>
    </w:p>
    <w:sectPr w:rsidR="007A51ED" w:rsidRPr="00CE24CB" w:rsidSect="00E15A15">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7F89E" w14:textId="77777777" w:rsidR="006B1E9F" w:rsidRDefault="006B1E9F" w:rsidP="00300032">
      <w:pPr>
        <w:spacing w:after="0" w:line="240" w:lineRule="auto"/>
      </w:pPr>
      <w:r>
        <w:separator/>
      </w:r>
    </w:p>
  </w:endnote>
  <w:endnote w:type="continuationSeparator" w:id="0">
    <w:p w14:paraId="560B3739" w14:textId="77777777" w:rsidR="006B1E9F" w:rsidRDefault="006B1E9F" w:rsidP="00300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21D20" w14:textId="77777777" w:rsidR="00E15A15" w:rsidRDefault="00E15A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681945"/>
      <w:docPartObj>
        <w:docPartGallery w:val="Page Numbers (Bottom of Page)"/>
        <w:docPartUnique/>
      </w:docPartObj>
    </w:sdtPr>
    <w:sdtEndPr>
      <w:rPr>
        <w:noProof/>
      </w:rPr>
    </w:sdtEndPr>
    <w:sdtContent>
      <w:p w14:paraId="2FEFE41C" w14:textId="1AC9B6C3" w:rsidR="00E15A15" w:rsidRDefault="00D5665E">
        <w:pPr>
          <w:pStyle w:val="Footer"/>
          <w:jc w:val="right"/>
        </w:pPr>
      </w:p>
    </w:sdtContent>
  </w:sdt>
  <w:p w14:paraId="328376FE" w14:textId="77777777" w:rsidR="00300032" w:rsidRDefault="003000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94C70" w14:textId="77777777" w:rsidR="00E15A15" w:rsidRDefault="00E15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E8E0C" w14:textId="77777777" w:rsidR="006B1E9F" w:rsidRDefault="006B1E9F" w:rsidP="00300032">
      <w:pPr>
        <w:spacing w:after="0" w:line="240" w:lineRule="auto"/>
      </w:pPr>
      <w:r>
        <w:separator/>
      </w:r>
    </w:p>
  </w:footnote>
  <w:footnote w:type="continuationSeparator" w:id="0">
    <w:p w14:paraId="3FC0DFDB" w14:textId="77777777" w:rsidR="006B1E9F" w:rsidRDefault="006B1E9F" w:rsidP="00300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3288A" w14:textId="77777777" w:rsidR="00E15A15" w:rsidRDefault="00E15A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A37CA" w14:textId="77777777" w:rsidR="00E15A15" w:rsidRDefault="00E15A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08F99" w14:textId="77777777" w:rsidR="00E15A15" w:rsidRDefault="00E15A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B2696"/>
    <w:multiLevelType w:val="hybridMultilevel"/>
    <w:tmpl w:val="ECFAF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176B6"/>
    <w:multiLevelType w:val="hybridMultilevel"/>
    <w:tmpl w:val="EAFC8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A7696"/>
    <w:multiLevelType w:val="hybridMultilevel"/>
    <w:tmpl w:val="3D6CC4C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60557B"/>
    <w:multiLevelType w:val="hybridMultilevel"/>
    <w:tmpl w:val="2EEA1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D971FD"/>
    <w:multiLevelType w:val="hybridMultilevel"/>
    <w:tmpl w:val="BF802C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E9609F"/>
    <w:multiLevelType w:val="hybridMultilevel"/>
    <w:tmpl w:val="DE82A7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E49"/>
    <w:rsid w:val="00001B51"/>
    <w:rsid w:val="00003A50"/>
    <w:rsid w:val="00003B35"/>
    <w:rsid w:val="00005306"/>
    <w:rsid w:val="00030456"/>
    <w:rsid w:val="00045A2A"/>
    <w:rsid w:val="00047CFD"/>
    <w:rsid w:val="00051851"/>
    <w:rsid w:val="00053C7A"/>
    <w:rsid w:val="0005581E"/>
    <w:rsid w:val="0006455F"/>
    <w:rsid w:val="0007437F"/>
    <w:rsid w:val="00094602"/>
    <w:rsid w:val="000A57E3"/>
    <w:rsid w:val="000B0959"/>
    <w:rsid w:val="000C3649"/>
    <w:rsid w:val="000C3B19"/>
    <w:rsid w:val="000C59E6"/>
    <w:rsid w:val="000C60F0"/>
    <w:rsid w:val="000C7807"/>
    <w:rsid w:val="000D5A9F"/>
    <w:rsid w:val="000E0312"/>
    <w:rsid w:val="000E252B"/>
    <w:rsid w:val="001113F8"/>
    <w:rsid w:val="001214F1"/>
    <w:rsid w:val="001302FB"/>
    <w:rsid w:val="0015147E"/>
    <w:rsid w:val="00154489"/>
    <w:rsid w:val="001717AF"/>
    <w:rsid w:val="0018102E"/>
    <w:rsid w:val="00187727"/>
    <w:rsid w:val="00190688"/>
    <w:rsid w:val="00193987"/>
    <w:rsid w:val="001955F9"/>
    <w:rsid w:val="00196FD6"/>
    <w:rsid w:val="001B1B6C"/>
    <w:rsid w:val="001B35EF"/>
    <w:rsid w:val="001B3C19"/>
    <w:rsid w:val="001B70E0"/>
    <w:rsid w:val="001D0152"/>
    <w:rsid w:val="001D6557"/>
    <w:rsid w:val="001E0592"/>
    <w:rsid w:val="001E4C73"/>
    <w:rsid w:val="001F1C5B"/>
    <w:rsid w:val="001F46C4"/>
    <w:rsid w:val="00201B1B"/>
    <w:rsid w:val="0020577A"/>
    <w:rsid w:val="00211562"/>
    <w:rsid w:val="00220FD3"/>
    <w:rsid w:val="002247F7"/>
    <w:rsid w:val="002255E7"/>
    <w:rsid w:val="00262B82"/>
    <w:rsid w:val="00263BE8"/>
    <w:rsid w:val="00267797"/>
    <w:rsid w:val="00270F4E"/>
    <w:rsid w:val="00271C32"/>
    <w:rsid w:val="00274558"/>
    <w:rsid w:val="00277DE7"/>
    <w:rsid w:val="00291627"/>
    <w:rsid w:val="002941D3"/>
    <w:rsid w:val="002B46FF"/>
    <w:rsid w:val="002D6438"/>
    <w:rsid w:val="002D6669"/>
    <w:rsid w:val="002E362E"/>
    <w:rsid w:val="002E43C9"/>
    <w:rsid w:val="002F69A1"/>
    <w:rsid w:val="002F7AB7"/>
    <w:rsid w:val="00300032"/>
    <w:rsid w:val="00311632"/>
    <w:rsid w:val="00314B84"/>
    <w:rsid w:val="00323CF8"/>
    <w:rsid w:val="0033042E"/>
    <w:rsid w:val="00336C51"/>
    <w:rsid w:val="00337433"/>
    <w:rsid w:val="003438D4"/>
    <w:rsid w:val="00345D50"/>
    <w:rsid w:val="00346F70"/>
    <w:rsid w:val="00360352"/>
    <w:rsid w:val="00360E4D"/>
    <w:rsid w:val="003650B8"/>
    <w:rsid w:val="0036542B"/>
    <w:rsid w:val="003677E9"/>
    <w:rsid w:val="00371524"/>
    <w:rsid w:val="00371EAB"/>
    <w:rsid w:val="003A35CA"/>
    <w:rsid w:val="003A5B5A"/>
    <w:rsid w:val="003A76C2"/>
    <w:rsid w:val="003B3338"/>
    <w:rsid w:val="003C4B1F"/>
    <w:rsid w:val="003F0CC5"/>
    <w:rsid w:val="003F2720"/>
    <w:rsid w:val="003F3C12"/>
    <w:rsid w:val="003F6419"/>
    <w:rsid w:val="00404031"/>
    <w:rsid w:val="0042207F"/>
    <w:rsid w:val="00434861"/>
    <w:rsid w:val="00445D62"/>
    <w:rsid w:val="00447C2E"/>
    <w:rsid w:val="00453686"/>
    <w:rsid w:val="004546B6"/>
    <w:rsid w:val="00457EB7"/>
    <w:rsid w:val="00461B47"/>
    <w:rsid w:val="00465CC4"/>
    <w:rsid w:val="00476EF4"/>
    <w:rsid w:val="00496138"/>
    <w:rsid w:val="004A6F60"/>
    <w:rsid w:val="004A7E49"/>
    <w:rsid w:val="004B0404"/>
    <w:rsid w:val="004B0EBC"/>
    <w:rsid w:val="004B226E"/>
    <w:rsid w:val="004B4ABB"/>
    <w:rsid w:val="004D1003"/>
    <w:rsid w:val="004D26B6"/>
    <w:rsid w:val="004D4CB3"/>
    <w:rsid w:val="004E7529"/>
    <w:rsid w:val="00511395"/>
    <w:rsid w:val="005276C7"/>
    <w:rsid w:val="005338AA"/>
    <w:rsid w:val="0053750B"/>
    <w:rsid w:val="00540A64"/>
    <w:rsid w:val="00552299"/>
    <w:rsid w:val="005559C1"/>
    <w:rsid w:val="0055633B"/>
    <w:rsid w:val="005704DD"/>
    <w:rsid w:val="00580B36"/>
    <w:rsid w:val="0059467F"/>
    <w:rsid w:val="005B1DE9"/>
    <w:rsid w:val="005B798C"/>
    <w:rsid w:val="005E27E3"/>
    <w:rsid w:val="005F2985"/>
    <w:rsid w:val="005F42D2"/>
    <w:rsid w:val="0060562F"/>
    <w:rsid w:val="00607454"/>
    <w:rsid w:val="006076C1"/>
    <w:rsid w:val="00610C6F"/>
    <w:rsid w:val="00624CB7"/>
    <w:rsid w:val="00630B67"/>
    <w:rsid w:val="00632E29"/>
    <w:rsid w:val="00640826"/>
    <w:rsid w:val="00641712"/>
    <w:rsid w:val="0064334D"/>
    <w:rsid w:val="00644F6F"/>
    <w:rsid w:val="0064557C"/>
    <w:rsid w:val="00657804"/>
    <w:rsid w:val="00665947"/>
    <w:rsid w:val="00684BC2"/>
    <w:rsid w:val="006930AD"/>
    <w:rsid w:val="006A0721"/>
    <w:rsid w:val="006A1125"/>
    <w:rsid w:val="006A394D"/>
    <w:rsid w:val="006A5F54"/>
    <w:rsid w:val="006B1E9F"/>
    <w:rsid w:val="006B3D8F"/>
    <w:rsid w:val="006B5092"/>
    <w:rsid w:val="006C465E"/>
    <w:rsid w:val="006C7891"/>
    <w:rsid w:val="006E1B35"/>
    <w:rsid w:val="006F0D57"/>
    <w:rsid w:val="006F19C3"/>
    <w:rsid w:val="006F1CC3"/>
    <w:rsid w:val="006F3826"/>
    <w:rsid w:val="0070547B"/>
    <w:rsid w:val="00711F1C"/>
    <w:rsid w:val="0072506F"/>
    <w:rsid w:val="007313E0"/>
    <w:rsid w:val="0073146F"/>
    <w:rsid w:val="0073182A"/>
    <w:rsid w:val="00733282"/>
    <w:rsid w:val="00742237"/>
    <w:rsid w:val="007502AF"/>
    <w:rsid w:val="007515DF"/>
    <w:rsid w:val="00752486"/>
    <w:rsid w:val="00753BB8"/>
    <w:rsid w:val="00755FA8"/>
    <w:rsid w:val="00767AB2"/>
    <w:rsid w:val="00777A72"/>
    <w:rsid w:val="007807DB"/>
    <w:rsid w:val="007838B9"/>
    <w:rsid w:val="0079221C"/>
    <w:rsid w:val="007A51ED"/>
    <w:rsid w:val="007A65CE"/>
    <w:rsid w:val="007B124C"/>
    <w:rsid w:val="007C261A"/>
    <w:rsid w:val="007C715D"/>
    <w:rsid w:val="007C7321"/>
    <w:rsid w:val="007D19DF"/>
    <w:rsid w:val="007D2AFA"/>
    <w:rsid w:val="007E1190"/>
    <w:rsid w:val="007E5FAD"/>
    <w:rsid w:val="007E6A1B"/>
    <w:rsid w:val="007F072C"/>
    <w:rsid w:val="007F5D37"/>
    <w:rsid w:val="007F6C15"/>
    <w:rsid w:val="00806435"/>
    <w:rsid w:val="008232B0"/>
    <w:rsid w:val="00837608"/>
    <w:rsid w:val="00837A12"/>
    <w:rsid w:val="00837C4A"/>
    <w:rsid w:val="00872F99"/>
    <w:rsid w:val="008757B5"/>
    <w:rsid w:val="00891434"/>
    <w:rsid w:val="0089700A"/>
    <w:rsid w:val="008A41CF"/>
    <w:rsid w:val="008A486E"/>
    <w:rsid w:val="008D1B11"/>
    <w:rsid w:val="008D5E05"/>
    <w:rsid w:val="008E7DF1"/>
    <w:rsid w:val="008F2164"/>
    <w:rsid w:val="008F2E58"/>
    <w:rsid w:val="00906150"/>
    <w:rsid w:val="00910055"/>
    <w:rsid w:val="00920C3F"/>
    <w:rsid w:val="0093268D"/>
    <w:rsid w:val="00940750"/>
    <w:rsid w:val="009445EE"/>
    <w:rsid w:val="009448D4"/>
    <w:rsid w:val="00946B8F"/>
    <w:rsid w:val="00961001"/>
    <w:rsid w:val="00970B5C"/>
    <w:rsid w:val="009A2B5A"/>
    <w:rsid w:val="009A32DB"/>
    <w:rsid w:val="009C4512"/>
    <w:rsid w:val="009C5B96"/>
    <w:rsid w:val="009C6B55"/>
    <w:rsid w:val="009D3E48"/>
    <w:rsid w:val="009D6D61"/>
    <w:rsid w:val="009E2487"/>
    <w:rsid w:val="009E7D6E"/>
    <w:rsid w:val="009F1CB0"/>
    <w:rsid w:val="00A028C2"/>
    <w:rsid w:val="00A05D87"/>
    <w:rsid w:val="00A12FBE"/>
    <w:rsid w:val="00A13D72"/>
    <w:rsid w:val="00A21438"/>
    <w:rsid w:val="00A27933"/>
    <w:rsid w:val="00A30D21"/>
    <w:rsid w:val="00A33E47"/>
    <w:rsid w:val="00A35AA5"/>
    <w:rsid w:val="00A4728B"/>
    <w:rsid w:val="00A73A04"/>
    <w:rsid w:val="00A9248A"/>
    <w:rsid w:val="00A97F16"/>
    <w:rsid w:val="00AC3210"/>
    <w:rsid w:val="00AC48F7"/>
    <w:rsid w:val="00AC4FD8"/>
    <w:rsid w:val="00AD417D"/>
    <w:rsid w:val="00AE1B1C"/>
    <w:rsid w:val="00B3260D"/>
    <w:rsid w:val="00B3273A"/>
    <w:rsid w:val="00B34627"/>
    <w:rsid w:val="00B35FF5"/>
    <w:rsid w:val="00B423A8"/>
    <w:rsid w:val="00B44BC5"/>
    <w:rsid w:val="00B46F47"/>
    <w:rsid w:val="00B55AA0"/>
    <w:rsid w:val="00B560B4"/>
    <w:rsid w:val="00B60367"/>
    <w:rsid w:val="00B605D2"/>
    <w:rsid w:val="00B643A8"/>
    <w:rsid w:val="00B64914"/>
    <w:rsid w:val="00B84F70"/>
    <w:rsid w:val="00BA6093"/>
    <w:rsid w:val="00BA786C"/>
    <w:rsid w:val="00BB4925"/>
    <w:rsid w:val="00BB6C58"/>
    <w:rsid w:val="00BC02ED"/>
    <w:rsid w:val="00BC78BE"/>
    <w:rsid w:val="00BE4CAC"/>
    <w:rsid w:val="00BF680B"/>
    <w:rsid w:val="00C05316"/>
    <w:rsid w:val="00C10C15"/>
    <w:rsid w:val="00C5417A"/>
    <w:rsid w:val="00C574BD"/>
    <w:rsid w:val="00C63D3B"/>
    <w:rsid w:val="00C66102"/>
    <w:rsid w:val="00C70768"/>
    <w:rsid w:val="00C80A66"/>
    <w:rsid w:val="00C81880"/>
    <w:rsid w:val="00C920C4"/>
    <w:rsid w:val="00CA0D42"/>
    <w:rsid w:val="00CC1FC4"/>
    <w:rsid w:val="00CD3D48"/>
    <w:rsid w:val="00CE049C"/>
    <w:rsid w:val="00CE24CB"/>
    <w:rsid w:val="00CF747C"/>
    <w:rsid w:val="00D03EDB"/>
    <w:rsid w:val="00D1060D"/>
    <w:rsid w:val="00D1637E"/>
    <w:rsid w:val="00D22ED2"/>
    <w:rsid w:val="00D36505"/>
    <w:rsid w:val="00D36F60"/>
    <w:rsid w:val="00D43B9F"/>
    <w:rsid w:val="00D5665E"/>
    <w:rsid w:val="00D64E99"/>
    <w:rsid w:val="00D77908"/>
    <w:rsid w:val="00D77D2F"/>
    <w:rsid w:val="00D77D50"/>
    <w:rsid w:val="00D926DE"/>
    <w:rsid w:val="00D9780A"/>
    <w:rsid w:val="00DA1897"/>
    <w:rsid w:val="00DA2958"/>
    <w:rsid w:val="00DA30E0"/>
    <w:rsid w:val="00DB709F"/>
    <w:rsid w:val="00DB72F2"/>
    <w:rsid w:val="00DC2093"/>
    <w:rsid w:val="00DD25A3"/>
    <w:rsid w:val="00DD609E"/>
    <w:rsid w:val="00E02D8B"/>
    <w:rsid w:val="00E04646"/>
    <w:rsid w:val="00E15A15"/>
    <w:rsid w:val="00E200FF"/>
    <w:rsid w:val="00E2367B"/>
    <w:rsid w:val="00E36D92"/>
    <w:rsid w:val="00E43722"/>
    <w:rsid w:val="00E50F56"/>
    <w:rsid w:val="00E55ABF"/>
    <w:rsid w:val="00E55B99"/>
    <w:rsid w:val="00E6095E"/>
    <w:rsid w:val="00E82D32"/>
    <w:rsid w:val="00E85222"/>
    <w:rsid w:val="00E91D93"/>
    <w:rsid w:val="00E931E8"/>
    <w:rsid w:val="00E9567D"/>
    <w:rsid w:val="00E956A2"/>
    <w:rsid w:val="00EA032C"/>
    <w:rsid w:val="00EA0A66"/>
    <w:rsid w:val="00EA60D2"/>
    <w:rsid w:val="00EC12CA"/>
    <w:rsid w:val="00ED104C"/>
    <w:rsid w:val="00ED3925"/>
    <w:rsid w:val="00EF288D"/>
    <w:rsid w:val="00F20B96"/>
    <w:rsid w:val="00F3265A"/>
    <w:rsid w:val="00F605BF"/>
    <w:rsid w:val="00F7143B"/>
    <w:rsid w:val="00F73571"/>
    <w:rsid w:val="00F7487E"/>
    <w:rsid w:val="00F86AB9"/>
    <w:rsid w:val="00F9732D"/>
    <w:rsid w:val="00FA6B72"/>
    <w:rsid w:val="00FB5549"/>
    <w:rsid w:val="00FC56C5"/>
    <w:rsid w:val="00FD2BD5"/>
    <w:rsid w:val="00FD6761"/>
    <w:rsid w:val="00FE65E6"/>
    <w:rsid w:val="00FF4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23ED1"/>
  <w15:chartTrackingRefBased/>
  <w15:docId w15:val="{D46EB81F-7532-4CE8-92BE-D683A2249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0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61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0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615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60352"/>
    <w:pPr>
      <w:ind w:left="720"/>
      <w:contextualSpacing/>
    </w:pPr>
  </w:style>
  <w:style w:type="paragraph" w:styleId="TOCHeading">
    <w:name w:val="TOC Heading"/>
    <w:basedOn w:val="Heading1"/>
    <w:next w:val="Normal"/>
    <w:uiPriority w:val="39"/>
    <w:unhideWhenUsed/>
    <w:qFormat/>
    <w:rsid w:val="00EF288D"/>
    <w:pPr>
      <w:outlineLvl w:val="9"/>
    </w:pPr>
    <w:rPr>
      <w:lang w:val="en-US"/>
    </w:rPr>
  </w:style>
  <w:style w:type="paragraph" w:styleId="TOC1">
    <w:name w:val="toc 1"/>
    <w:basedOn w:val="Normal"/>
    <w:next w:val="Normal"/>
    <w:autoRedefine/>
    <w:uiPriority w:val="39"/>
    <w:unhideWhenUsed/>
    <w:rsid w:val="00EF288D"/>
    <w:pPr>
      <w:spacing w:after="100"/>
    </w:pPr>
  </w:style>
  <w:style w:type="paragraph" w:styleId="TOC2">
    <w:name w:val="toc 2"/>
    <w:basedOn w:val="Normal"/>
    <w:next w:val="Normal"/>
    <w:autoRedefine/>
    <w:uiPriority w:val="39"/>
    <w:unhideWhenUsed/>
    <w:rsid w:val="00EF288D"/>
    <w:pPr>
      <w:spacing w:after="100"/>
      <w:ind w:left="220"/>
    </w:pPr>
  </w:style>
  <w:style w:type="character" w:styleId="Hyperlink">
    <w:name w:val="Hyperlink"/>
    <w:basedOn w:val="DefaultParagraphFont"/>
    <w:uiPriority w:val="99"/>
    <w:unhideWhenUsed/>
    <w:rsid w:val="00EF288D"/>
    <w:rPr>
      <w:color w:val="0563C1" w:themeColor="hyperlink"/>
      <w:u w:val="single"/>
    </w:rPr>
  </w:style>
  <w:style w:type="paragraph" w:styleId="Header">
    <w:name w:val="header"/>
    <w:basedOn w:val="Normal"/>
    <w:link w:val="HeaderChar"/>
    <w:uiPriority w:val="99"/>
    <w:unhideWhenUsed/>
    <w:rsid w:val="00300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032"/>
  </w:style>
  <w:style w:type="paragraph" w:styleId="Footer">
    <w:name w:val="footer"/>
    <w:basedOn w:val="Normal"/>
    <w:link w:val="FooterChar"/>
    <w:uiPriority w:val="99"/>
    <w:unhideWhenUsed/>
    <w:rsid w:val="00300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032"/>
  </w:style>
  <w:style w:type="character" w:styleId="FollowedHyperlink">
    <w:name w:val="FollowedHyperlink"/>
    <w:basedOn w:val="DefaultParagraphFont"/>
    <w:uiPriority w:val="99"/>
    <w:semiHidden/>
    <w:unhideWhenUsed/>
    <w:rsid w:val="00277D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647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lutora.com/wp-content/uploads/2018/09/figure1-1024x574.png" TargetMode="External"/><Relationship Id="rId18" Type="http://schemas.openxmlformats.org/officeDocument/2006/relationships/hyperlink" Target="https://www.cleverism.com/managing-risks-in-product-development/" TargetMode="External"/><Relationship Id="rId26" Type="http://schemas.openxmlformats.org/officeDocument/2006/relationships/hyperlink" Target="https://www.mot-test.net/mock-test/exhaust-system/" TargetMode="External"/><Relationship Id="rId3" Type="http://schemas.openxmlformats.org/officeDocument/2006/relationships/styles" Target="styles.xml"/><Relationship Id="rId21" Type="http://schemas.openxmlformats.org/officeDocument/2006/relationships/hyperlink" Target="https://www.nspe.org/resources/ethics/code-ethic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hopify.com/blog/product-development-process" TargetMode="External"/><Relationship Id="rId25" Type="http://schemas.openxmlformats.org/officeDocument/2006/relationships/hyperlink" Target="https://www.productventures.com/tech-bytes/getting-life-from-life-cycle-analysis"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motorcycle-gear-and-riding-info.com/motorcycle-exhaust-system.html" TargetMode="External"/><Relationship Id="rId20" Type="http://schemas.openxmlformats.org/officeDocument/2006/relationships/hyperlink" Target="https://agilevelocity.com/biggest-risks-product-development/"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anagementstudyguide.com/role-of-communication-in-team.htm"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productventures.com/tech-bytes/getting-life-from-life-cycle-analysis" TargetMode="External"/><Relationship Id="rId23" Type="http://schemas.openxmlformats.org/officeDocument/2006/relationships/hyperlink" Target="https://www.imeche.org/about-us/imeche-governance/governance-and-finance-reviews/code-of-conduct-explained"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plutora.com/wp-content/uploads/2018/09/figure1-1024x574.png"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www.capsim.com/blog/what-different-types-of-teams-are-in-the-workplace" TargetMode="External"/><Relationship Id="rId27" Type="http://schemas.openxmlformats.org/officeDocument/2006/relationships/hyperlink" Target="https://www.legislation.gov.uk/uksi/1995/2370/made"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D155C-3B88-4740-8175-342BDD06C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12</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newman</dc:creator>
  <cp:keywords/>
  <dc:description/>
  <cp:lastModifiedBy>Mya Jane Johns (2103212)</cp:lastModifiedBy>
  <cp:revision>143</cp:revision>
  <dcterms:created xsi:type="dcterms:W3CDTF">2021-11-28T16:25:00Z</dcterms:created>
  <dcterms:modified xsi:type="dcterms:W3CDTF">2021-11-28T22:58:00Z</dcterms:modified>
</cp:coreProperties>
</file>