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454CB" w14:textId="77777777" w:rsidR="00B445D8" w:rsidRPr="00B445D8" w:rsidRDefault="00B445D8" w:rsidP="00B445D8">
      <w:pPr>
        <w:spacing w:line="259" w:lineRule="auto"/>
        <w:rPr>
          <w:rFonts w:ascii="Arial" w:eastAsia="Calibri" w:hAnsi="Arial" w:cs="Arial"/>
        </w:rPr>
      </w:pPr>
      <w:r w:rsidRPr="00B445D8">
        <w:rPr>
          <w:rFonts w:ascii="Arial" w:eastAsia="Calibri" w:hAnsi="Arial" w:cs="Arial"/>
          <w:noProof/>
        </w:rPr>
        <w:drawing>
          <wp:anchor distT="0" distB="0" distL="114300" distR="114300" simplePos="0" relativeHeight="251659264" behindDoc="0" locked="0" layoutInCell="1" allowOverlap="1" wp14:anchorId="113E934F" wp14:editId="28A5E5CA">
            <wp:simplePos x="0" y="0"/>
            <wp:positionH relativeFrom="margin">
              <wp:align>left</wp:align>
            </wp:positionH>
            <wp:positionV relativeFrom="paragraph">
              <wp:posOffset>0</wp:posOffset>
            </wp:positionV>
            <wp:extent cx="3638550" cy="1819275"/>
            <wp:effectExtent l="0" t="0" r="0" b="9525"/>
            <wp:wrapSquare wrapText="bothSides"/>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anchor>
        </w:drawing>
      </w:r>
    </w:p>
    <w:p w14:paraId="7925BDBE" w14:textId="77777777" w:rsidR="00B445D8" w:rsidRPr="00B445D8" w:rsidRDefault="00B445D8" w:rsidP="00B445D8">
      <w:pPr>
        <w:spacing w:line="259" w:lineRule="auto"/>
        <w:rPr>
          <w:rFonts w:ascii="Calibri" w:eastAsia="Calibri" w:hAnsi="Calibri" w:cs="Times New Roman"/>
          <w:sz w:val="22"/>
          <w:szCs w:val="22"/>
        </w:rPr>
      </w:pPr>
      <w:r w:rsidRPr="00B445D8">
        <w:rPr>
          <w:rFonts w:ascii="Calibri" w:eastAsia="Calibri" w:hAnsi="Calibri" w:cs="Times New Roman"/>
          <w:sz w:val="22"/>
          <w:szCs w:val="22"/>
        </w:rPr>
        <w:br w:type="textWrapping" w:clear="all"/>
      </w:r>
    </w:p>
    <w:p w14:paraId="37ED2599" w14:textId="77777777" w:rsidR="00B445D8" w:rsidRPr="00B445D8" w:rsidRDefault="00B445D8" w:rsidP="00B445D8">
      <w:pPr>
        <w:spacing w:line="259" w:lineRule="auto"/>
        <w:rPr>
          <w:rFonts w:ascii="Calibri" w:eastAsia="Calibri" w:hAnsi="Calibri" w:cs="Times New Roman"/>
          <w:sz w:val="22"/>
          <w:szCs w:val="22"/>
        </w:rPr>
      </w:pPr>
    </w:p>
    <w:p w14:paraId="5EEFDB7E" w14:textId="463368F7" w:rsidR="00B445D8" w:rsidRPr="00B445D8" w:rsidRDefault="007D7D8A" w:rsidP="00AF5129">
      <w:pPr>
        <w:spacing w:line="259" w:lineRule="auto"/>
        <w:jc w:val="center"/>
        <w:rPr>
          <w:rFonts w:ascii="Arial" w:eastAsia="Calibri" w:hAnsi="Arial" w:cs="Arial"/>
          <w:sz w:val="56"/>
          <w:szCs w:val="56"/>
        </w:rPr>
      </w:pPr>
      <w:r w:rsidRPr="00AF5129">
        <w:rPr>
          <w:rFonts w:ascii="Arial" w:hAnsi="Arial" w:cs="Arial"/>
          <w:sz w:val="56"/>
          <w:szCs w:val="56"/>
        </w:rPr>
        <w:t>Principles of Human Resource Management</w:t>
      </w:r>
    </w:p>
    <w:p w14:paraId="32C44FDC" w14:textId="77777777" w:rsidR="00B445D8" w:rsidRPr="00B445D8" w:rsidRDefault="00B445D8" w:rsidP="00B445D8">
      <w:pPr>
        <w:spacing w:line="259" w:lineRule="auto"/>
        <w:rPr>
          <w:rFonts w:ascii="Arial" w:eastAsia="Calibri" w:hAnsi="Arial" w:cs="Arial"/>
        </w:rPr>
      </w:pPr>
    </w:p>
    <w:p w14:paraId="303871A8" w14:textId="77777777" w:rsidR="00B445D8" w:rsidRPr="00B445D8" w:rsidRDefault="00B445D8" w:rsidP="00B445D8">
      <w:pPr>
        <w:spacing w:line="259" w:lineRule="auto"/>
        <w:rPr>
          <w:rFonts w:ascii="Arial" w:eastAsia="Calibri" w:hAnsi="Arial" w:cs="Arial"/>
        </w:rPr>
      </w:pPr>
    </w:p>
    <w:p w14:paraId="006CFF7E" w14:textId="77777777" w:rsidR="00B445D8" w:rsidRPr="00B445D8" w:rsidRDefault="00B445D8" w:rsidP="00B445D8">
      <w:pPr>
        <w:spacing w:line="259" w:lineRule="auto"/>
        <w:jc w:val="center"/>
        <w:rPr>
          <w:rFonts w:ascii="Arial" w:eastAsia="Calibri" w:hAnsi="Arial" w:cs="Arial"/>
          <w:sz w:val="52"/>
          <w:szCs w:val="52"/>
        </w:rPr>
      </w:pPr>
      <w:r w:rsidRPr="00B445D8">
        <w:rPr>
          <w:rFonts w:ascii="Arial" w:eastAsia="Calibri" w:hAnsi="Arial" w:cs="Arial"/>
          <w:sz w:val="52"/>
          <w:szCs w:val="52"/>
        </w:rPr>
        <w:t>Assignment 1</w:t>
      </w:r>
    </w:p>
    <w:p w14:paraId="709246DC" w14:textId="77777777" w:rsidR="00B445D8" w:rsidRPr="00B445D8" w:rsidRDefault="00B445D8" w:rsidP="00B445D8">
      <w:pPr>
        <w:spacing w:line="259" w:lineRule="auto"/>
        <w:jc w:val="center"/>
        <w:rPr>
          <w:rFonts w:ascii="Arial" w:eastAsia="Calibri" w:hAnsi="Arial" w:cs="Arial"/>
          <w:sz w:val="52"/>
          <w:szCs w:val="52"/>
        </w:rPr>
      </w:pPr>
      <w:r w:rsidRPr="00B445D8">
        <w:rPr>
          <w:rFonts w:ascii="Arial" w:eastAsia="Calibri" w:hAnsi="Arial" w:cs="Arial"/>
          <w:sz w:val="52"/>
          <w:szCs w:val="52"/>
        </w:rPr>
        <w:t>Submission deadline</w:t>
      </w:r>
    </w:p>
    <w:p w14:paraId="638CAB6A" w14:textId="2CC8894E" w:rsidR="00B445D8" w:rsidRPr="00B445D8" w:rsidRDefault="00B33A51" w:rsidP="00B33A51">
      <w:pPr>
        <w:spacing w:line="259" w:lineRule="auto"/>
        <w:jc w:val="center"/>
        <w:rPr>
          <w:rFonts w:ascii="Arial" w:eastAsia="Calibri" w:hAnsi="Arial" w:cs="Arial"/>
        </w:rPr>
      </w:pPr>
      <w:r w:rsidRPr="00B33A51">
        <w:rPr>
          <w:rFonts w:ascii="Arial" w:eastAsia="Calibri" w:hAnsi="Arial" w:cs="Arial"/>
          <w:sz w:val="52"/>
          <w:szCs w:val="52"/>
        </w:rPr>
        <w:t>22/07/2026</w:t>
      </w:r>
    </w:p>
    <w:p w14:paraId="2698F859" w14:textId="77777777" w:rsidR="00B445D8" w:rsidRPr="00B445D8" w:rsidRDefault="00B445D8" w:rsidP="00B445D8">
      <w:pPr>
        <w:spacing w:line="259" w:lineRule="auto"/>
        <w:rPr>
          <w:rFonts w:ascii="Arial" w:eastAsia="Calibri" w:hAnsi="Arial" w:cs="Arial"/>
        </w:rPr>
      </w:pPr>
    </w:p>
    <w:p w14:paraId="557C24F4" w14:textId="77777777" w:rsidR="00B445D8" w:rsidRPr="00B445D8" w:rsidRDefault="00B445D8" w:rsidP="00B445D8">
      <w:pPr>
        <w:spacing w:line="259" w:lineRule="auto"/>
        <w:rPr>
          <w:rFonts w:ascii="Arial" w:eastAsia="Calibri" w:hAnsi="Arial" w:cs="Arial"/>
        </w:rPr>
      </w:pPr>
    </w:p>
    <w:p w14:paraId="16A28E71" w14:textId="77777777" w:rsidR="00B445D8" w:rsidRPr="00B445D8" w:rsidRDefault="00B445D8" w:rsidP="00B445D8">
      <w:pPr>
        <w:spacing w:line="259" w:lineRule="auto"/>
        <w:rPr>
          <w:rFonts w:ascii="Arial" w:eastAsia="Calibri" w:hAnsi="Arial" w:cs="Arial"/>
        </w:rPr>
      </w:pPr>
    </w:p>
    <w:p w14:paraId="753F4ACE" w14:textId="77777777" w:rsidR="00B445D8" w:rsidRPr="00B445D8" w:rsidRDefault="00B445D8" w:rsidP="00B445D8">
      <w:pPr>
        <w:spacing w:line="259" w:lineRule="auto"/>
        <w:rPr>
          <w:rFonts w:ascii="Arial" w:eastAsia="Calibri" w:hAnsi="Arial" w:cs="Arial"/>
          <w:sz w:val="40"/>
          <w:szCs w:val="40"/>
        </w:rPr>
      </w:pPr>
      <w:r w:rsidRPr="00B445D8">
        <w:rPr>
          <w:rFonts w:ascii="Arial" w:eastAsia="Calibri" w:hAnsi="Arial" w:cs="Arial"/>
          <w:sz w:val="40"/>
          <w:szCs w:val="40"/>
        </w:rPr>
        <w:t>Name:              Badru Keanene</w:t>
      </w:r>
    </w:p>
    <w:p w14:paraId="1825C529" w14:textId="77777777" w:rsidR="00B445D8" w:rsidRPr="00B445D8" w:rsidRDefault="00B445D8" w:rsidP="00B445D8">
      <w:pPr>
        <w:spacing w:line="259" w:lineRule="auto"/>
        <w:rPr>
          <w:rFonts w:ascii="Arial" w:eastAsia="Calibri" w:hAnsi="Arial" w:cs="Arial"/>
          <w:sz w:val="40"/>
          <w:szCs w:val="40"/>
        </w:rPr>
      </w:pPr>
      <w:r w:rsidRPr="00B445D8">
        <w:rPr>
          <w:rFonts w:ascii="Arial" w:eastAsia="Calibri" w:hAnsi="Arial" w:cs="Arial"/>
          <w:sz w:val="40"/>
          <w:szCs w:val="40"/>
        </w:rPr>
        <w:t>Student ID:       2416450</w:t>
      </w:r>
    </w:p>
    <w:p w14:paraId="7C098757" w14:textId="2033757A" w:rsidR="00B445D8" w:rsidRPr="00B445D8" w:rsidRDefault="00B445D8" w:rsidP="00B445D8">
      <w:pPr>
        <w:spacing w:line="259" w:lineRule="auto"/>
        <w:rPr>
          <w:rFonts w:ascii="Arial" w:eastAsia="Calibri" w:hAnsi="Arial" w:cs="Arial"/>
          <w:sz w:val="40"/>
          <w:szCs w:val="40"/>
        </w:rPr>
      </w:pPr>
      <w:r w:rsidRPr="00B445D8">
        <w:rPr>
          <w:rFonts w:ascii="Arial" w:eastAsia="Calibri" w:hAnsi="Arial" w:cs="Arial"/>
          <w:sz w:val="40"/>
          <w:szCs w:val="40"/>
        </w:rPr>
        <w:t xml:space="preserve">Module code:   </w:t>
      </w:r>
      <w:r w:rsidR="00D4043E" w:rsidRPr="00D4043E">
        <w:rPr>
          <w:rFonts w:ascii="Arial" w:eastAsia="Calibri" w:hAnsi="Arial" w:cs="Arial"/>
          <w:sz w:val="40"/>
          <w:szCs w:val="40"/>
        </w:rPr>
        <w:t>LCBB5012</w:t>
      </w:r>
      <w:r w:rsidRPr="00B445D8">
        <w:rPr>
          <w:rFonts w:ascii="Arial" w:eastAsia="Calibri" w:hAnsi="Arial" w:cs="Arial"/>
          <w:sz w:val="40"/>
          <w:szCs w:val="40"/>
        </w:rPr>
        <w:t>_LON</w:t>
      </w:r>
    </w:p>
    <w:p w14:paraId="1499FF75" w14:textId="1C094CF0" w:rsidR="00B445D8" w:rsidRPr="00B445D8" w:rsidRDefault="00B445D8" w:rsidP="00B445D8">
      <w:pPr>
        <w:tabs>
          <w:tab w:val="left" w:pos="6935"/>
        </w:tabs>
        <w:spacing w:line="259" w:lineRule="auto"/>
        <w:rPr>
          <w:rFonts w:ascii="Arial" w:eastAsia="Calibri" w:hAnsi="Arial" w:cs="Arial"/>
          <w:sz w:val="40"/>
          <w:szCs w:val="40"/>
        </w:rPr>
      </w:pPr>
      <w:r w:rsidRPr="00B445D8">
        <w:rPr>
          <w:rFonts w:ascii="Arial" w:eastAsia="Calibri" w:hAnsi="Arial" w:cs="Arial"/>
          <w:sz w:val="40"/>
          <w:szCs w:val="40"/>
        </w:rPr>
        <w:t xml:space="preserve">Lecturer:          </w:t>
      </w:r>
      <w:r w:rsidRPr="00B445D8">
        <w:rPr>
          <w:rFonts w:ascii="Arial" w:eastAsia="Calibri" w:hAnsi="Arial" w:cs="Arial"/>
          <w:color w:val="1D2125"/>
          <w:sz w:val="40"/>
          <w:szCs w:val="40"/>
          <w:shd w:val="clear" w:color="auto" w:fill="FFFFFF"/>
        </w:rPr>
        <w:t xml:space="preserve">Dr </w:t>
      </w:r>
      <w:r w:rsidR="00EE7DCB" w:rsidRPr="00EE7DCB">
        <w:rPr>
          <w:rFonts w:ascii="Arial" w:eastAsia="Calibri" w:hAnsi="Arial" w:cs="Arial"/>
          <w:color w:val="1D2125"/>
          <w:sz w:val="40"/>
          <w:szCs w:val="40"/>
          <w:shd w:val="clear" w:color="auto" w:fill="FFFFFF"/>
        </w:rPr>
        <w:t>Nerys Dosseh</w:t>
      </w:r>
      <w:r w:rsidR="00EE7DCB">
        <w:rPr>
          <w:rFonts w:ascii="Arial" w:eastAsia="Calibri" w:hAnsi="Arial" w:cs="Arial"/>
          <w:color w:val="1D2125"/>
          <w:sz w:val="40"/>
          <w:szCs w:val="40"/>
          <w:shd w:val="clear" w:color="auto" w:fill="FFFFFF"/>
        </w:rPr>
        <w:t xml:space="preserve"> </w:t>
      </w:r>
    </w:p>
    <w:p w14:paraId="72E9DFE0" w14:textId="77777777" w:rsidR="00B445D8" w:rsidRPr="00B445D8" w:rsidRDefault="00B445D8" w:rsidP="00B445D8">
      <w:pPr>
        <w:tabs>
          <w:tab w:val="left" w:pos="6935"/>
        </w:tabs>
        <w:spacing w:line="259" w:lineRule="auto"/>
        <w:rPr>
          <w:rFonts w:ascii="Arial" w:eastAsia="Calibri" w:hAnsi="Arial" w:cs="Arial"/>
          <w:sz w:val="40"/>
          <w:szCs w:val="40"/>
        </w:rPr>
      </w:pPr>
    </w:p>
    <w:p w14:paraId="75B5A34C" w14:textId="541097FF" w:rsidR="00B445D8" w:rsidRDefault="00B445D8" w:rsidP="00611038">
      <w:pPr>
        <w:rPr>
          <w:rFonts w:ascii="Arial" w:hAnsi="Arial" w:cs="Arial"/>
          <w:b/>
          <w:bCs/>
          <w:lang w:eastAsia="en-GB"/>
        </w:rPr>
      </w:pPr>
    </w:p>
    <w:sdt>
      <w:sdtPr>
        <w:rPr>
          <w:rFonts w:asciiTheme="minorHAnsi" w:eastAsiaTheme="minorHAnsi" w:hAnsiTheme="minorHAnsi" w:cstheme="minorBidi"/>
          <w:color w:val="auto"/>
          <w:kern w:val="2"/>
          <w:sz w:val="24"/>
          <w:szCs w:val="24"/>
          <w:lang w:val="en-GB"/>
          <w14:ligatures w14:val="standardContextual"/>
        </w:rPr>
        <w:id w:val="473501970"/>
        <w:docPartObj>
          <w:docPartGallery w:val="Table of Contents"/>
          <w:docPartUnique/>
        </w:docPartObj>
      </w:sdtPr>
      <w:sdtEndPr>
        <w:rPr>
          <w:b/>
          <w:bCs/>
          <w:noProof/>
        </w:rPr>
      </w:sdtEndPr>
      <w:sdtContent>
        <w:p w14:paraId="6C8A36C8" w14:textId="3ACAB8B6" w:rsidR="008A090C" w:rsidRPr="00194B72" w:rsidRDefault="008A090C">
          <w:pPr>
            <w:pStyle w:val="TOCHeading"/>
            <w:rPr>
              <w:rFonts w:ascii="Arial" w:hAnsi="Arial" w:cs="Arial"/>
              <w:b/>
              <w:bCs/>
              <w:color w:val="000000" w:themeColor="text1"/>
              <w:sz w:val="24"/>
              <w:szCs w:val="24"/>
            </w:rPr>
          </w:pPr>
          <w:r w:rsidRPr="00194B72">
            <w:rPr>
              <w:rFonts w:ascii="Arial" w:hAnsi="Arial" w:cs="Arial"/>
              <w:b/>
              <w:bCs/>
              <w:color w:val="000000" w:themeColor="text1"/>
              <w:sz w:val="24"/>
              <w:szCs w:val="24"/>
            </w:rPr>
            <w:t>Table of Contents</w:t>
          </w:r>
        </w:p>
        <w:p w14:paraId="23B085EB" w14:textId="505D1146" w:rsidR="00340853" w:rsidRDefault="008A09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439135" w:history="1">
            <w:r w:rsidR="00340853" w:rsidRPr="00891794">
              <w:rPr>
                <w:rStyle w:val="Hyperlink"/>
                <w:rFonts w:ascii="Arial" w:hAnsi="Arial" w:cs="Arial"/>
                <w:b/>
                <w:bCs/>
                <w:noProof/>
                <w:lang w:eastAsia="en-GB"/>
              </w:rPr>
              <w:t>1. What Is a Job Description?</w:t>
            </w:r>
            <w:r w:rsidR="00340853">
              <w:rPr>
                <w:noProof/>
                <w:webHidden/>
              </w:rPr>
              <w:tab/>
            </w:r>
            <w:r w:rsidR="00340853">
              <w:rPr>
                <w:noProof/>
                <w:webHidden/>
              </w:rPr>
              <w:fldChar w:fldCharType="begin"/>
            </w:r>
            <w:r w:rsidR="00340853">
              <w:rPr>
                <w:noProof/>
                <w:webHidden/>
              </w:rPr>
              <w:instrText xml:space="preserve"> PAGEREF _Toc235439135 \h </w:instrText>
            </w:r>
            <w:r w:rsidR="00340853">
              <w:rPr>
                <w:noProof/>
                <w:webHidden/>
              </w:rPr>
            </w:r>
            <w:r w:rsidR="00340853">
              <w:rPr>
                <w:noProof/>
                <w:webHidden/>
              </w:rPr>
              <w:fldChar w:fldCharType="separate"/>
            </w:r>
            <w:r w:rsidR="00340853">
              <w:rPr>
                <w:noProof/>
                <w:webHidden/>
              </w:rPr>
              <w:t>3</w:t>
            </w:r>
            <w:r w:rsidR="00340853">
              <w:rPr>
                <w:noProof/>
                <w:webHidden/>
              </w:rPr>
              <w:fldChar w:fldCharType="end"/>
            </w:r>
          </w:hyperlink>
        </w:p>
        <w:p w14:paraId="460E4CB5" w14:textId="60A03E66" w:rsidR="00340853" w:rsidRDefault="00340853">
          <w:pPr>
            <w:pStyle w:val="TOC1"/>
            <w:tabs>
              <w:tab w:val="right" w:leader="dot" w:pos="9016"/>
            </w:tabs>
            <w:rPr>
              <w:rFonts w:eastAsiaTheme="minorEastAsia"/>
              <w:noProof/>
              <w:lang w:eastAsia="en-GB"/>
            </w:rPr>
          </w:pPr>
          <w:hyperlink w:anchor="_Toc235439136" w:history="1">
            <w:r w:rsidRPr="00891794">
              <w:rPr>
                <w:rStyle w:val="Hyperlink"/>
                <w:rFonts w:ascii="Arial" w:hAnsi="Arial" w:cs="Arial"/>
                <w:b/>
                <w:bCs/>
                <w:noProof/>
                <w:lang w:eastAsia="en-GB"/>
              </w:rPr>
              <w:t>2. Job Advertisement: Innovation Support Officer</w:t>
            </w:r>
            <w:r>
              <w:rPr>
                <w:noProof/>
                <w:webHidden/>
              </w:rPr>
              <w:tab/>
            </w:r>
            <w:r>
              <w:rPr>
                <w:noProof/>
                <w:webHidden/>
              </w:rPr>
              <w:fldChar w:fldCharType="begin"/>
            </w:r>
            <w:r>
              <w:rPr>
                <w:noProof/>
                <w:webHidden/>
              </w:rPr>
              <w:instrText xml:space="preserve"> PAGEREF _Toc235439136 \h </w:instrText>
            </w:r>
            <w:r>
              <w:rPr>
                <w:noProof/>
                <w:webHidden/>
              </w:rPr>
            </w:r>
            <w:r>
              <w:rPr>
                <w:noProof/>
                <w:webHidden/>
              </w:rPr>
              <w:fldChar w:fldCharType="separate"/>
            </w:r>
            <w:r>
              <w:rPr>
                <w:noProof/>
                <w:webHidden/>
              </w:rPr>
              <w:t>4</w:t>
            </w:r>
            <w:r>
              <w:rPr>
                <w:noProof/>
                <w:webHidden/>
              </w:rPr>
              <w:fldChar w:fldCharType="end"/>
            </w:r>
          </w:hyperlink>
        </w:p>
        <w:p w14:paraId="2DA18868" w14:textId="36F2D46F" w:rsidR="00340853" w:rsidRDefault="00340853">
          <w:pPr>
            <w:pStyle w:val="TOC1"/>
            <w:tabs>
              <w:tab w:val="right" w:leader="dot" w:pos="9016"/>
            </w:tabs>
            <w:rPr>
              <w:rFonts w:eastAsiaTheme="minorEastAsia"/>
              <w:noProof/>
              <w:lang w:eastAsia="en-GB"/>
            </w:rPr>
          </w:pPr>
          <w:hyperlink w:anchor="_Toc235439137" w:history="1">
            <w:r w:rsidRPr="00891794">
              <w:rPr>
                <w:rStyle w:val="Hyperlink"/>
                <w:rFonts w:ascii="Arial" w:hAnsi="Arial" w:cs="Arial"/>
                <w:b/>
                <w:bCs/>
                <w:noProof/>
              </w:rPr>
              <w:t>4. References</w:t>
            </w:r>
            <w:r>
              <w:rPr>
                <w:noProof/>
                <w:webHidden/>
              </w:rPr>
              <w:tab/>
            </w:r>
            <w:r>
              <w:rPr>
                <w:noProof/>
                <w:webHidden/>
              </w:rPr>
              <w:fldChar w:fldCharType="begin"/>
            </w:r>
            <w:r>
              <w:rPr>
                <w:noProof/>
                <w:webHidden/>
              </w:rPr>
              <w:instrText xml:space="preserve"> PAGEREF _Toc235439137 \h </w:instrText>
            </w:r>
            <w:r>
              <w:rPr>
                <w:noProof/>
                <w:webHidden/>
              </w:rPr>
            </w:r>
            <w:r>
              <w:rPr>
                <w:noProof/>
                <w:webHidden/>
              </w:rPr>
              <w:fldChar w:fldCharType="separate"/>
            </w:r>
            <w:r>
              <w:rPr>
                <w:noProof/>
                <w:webHidden/>
              </w:rPr>
              <w:t>7</w:t>
            </w:r>
            <w:r>
              <w:rPr>
                <w:noProof/>
                <w:webHidden/>
              </w:rPr>
              <w:fldChar w:fldCharType="end"/>
            </w:r>
          </w:hyperlink>
        </w:p>
        <w:p w14:paraId="28FAD0A7" w14:textId="310737FE" w:rsidR="00340853" w:rsidRDefault="00340853">
          <w:pPr>
            <w:pStyle w:val="TOC1"/>
            <w:tabs>
              <w:tab w:val="right" w:leader="dot" w:pos="9016"/>
            </w:tabs>
            <w:rPr>
              <w:rFonts w:eastAsiaTheme="minorEastAsia"/>
              <w:noProof/>
              <w:lang w:eastAsia="en-GB"/>
            </w:rPr>
          </w:pPr>
          <w:hyperlink w:anchor="_Toc235439138" w:history="1">
            <w:r w:rsidRPr="00891794">
              <w:rPr>
                <w:rStyle w:val="Hyperlink"/>
                <w:rFonts w:ascii="Arial" w:eastAsia="Times New Roman" w:hAnsi="Arial" w:cs="Arial"/>
                <w:b/>
                <w:bCs/>
                <w:noProof/>
                <w:lang w:eastAsia="en-GB"/>
              </w:rPr>
              <w:t>5. Appendix Interview Questions:</w:t>
            </w:r>
            <w:r>
              <w:rPr>
                <w:noProof/>
                <w:webHidden/>
              </w:rPr>
              <w:tab/>
            </w:r>
            <w:r>
              <w:rPr>
                <w:noProof/>
                <w:webHidden/>
              </w:rPr>
              <w:fldChar w:fldCharType="begin"/>
            </w:r>
            <w:r>
              <w:rPr>
                <w:noProof/>
                <w:webHidden/>
              </w:rPr>
              <w:instrText xml:space="preserve"> PAGEREF _Toc235439138 \h </w:instrText>
            </w:r>
            <w:r>
              <w:rPr>
                <w:noProof/>
                <w:webHidden/>
              </w:rPr>
            </w:r>
            <w:r>
              <w:rPr>
                <w:noProof/>
                <w:webHidden/>
              </w:rPr>
              <w:fldChar w:fldCharType="separate"/>
            </w:r>
            <w:r>
              <w:rPr>
                <w:noProof/>
                <w:webHidden/>
              </w:rPr>
              <w:t>7</w:t>
            </w:r>
            <w:r>
              <w:rPr>
                <w:noProof/>
                <w:webHidden/>
              </w:rPr>
              <w:fldChar w:fldCharType="end"/>
            </w:r>
          </w:hyperlink>
        </w:p>
        <w:p w14:paraId="0D647C7D" w14:textId="39236C76" w:rsidR="008A090C" w:rsidRDefault="008A090C">
          <w:r>
            <w:rPr>
              <w:b/>
              <w:bCs/>
              <w:noProof/>
            </w:rPr>
            <w:fldChar w:fldCharType="end"/>
          </w:r>
        </w:p>
      </w:sdtContent>
    </w:sdt>
    <w:p w14:paraId="34B6636A" w14:textId="3C003783" w:rsidR="00B445D8" w:rsidRDefault="00B445D8" w:rsidP="00611038">
      <w:pPr>
        <w:rPr>
          <w:rFonts w:ascii="Arial" w:hAnsi="Arial" w:cs="Arial"/>
          <w:b/>
          <w:bCs/>
          <w:lang w:eastAsia="en-GB"/>
        </w:rPr>
      </w:pPr>
      <w:r>
        <w:rPr>
          <w:rFonts w:ascii="Arial" w:hAnsi="Arial" w:cs="Arial"/>
          <w:b/>
          <w:bCs/>
          <w:lang w:eastAsia="en-GB"/>
        </w:rPr>
        <w:br w:type="page"/>
      </w:r>
    </w:p>
    <w:p w14:paraId="364AAD74" w14:textId="6817D790" w:rsidR="00FF412C" w:rsidRPr="00C25243" w:rsidRDefault="00BF3760" w:rsidP="005E0248">
      <w:pPr>
        <w:pStyle w:val="Heading1"/>
        <w:spacing w:line="360" w:lineRule="auto"/>
        <w:jc w:val="both"/>
        <w:rPr>
          <w:rFonts w:ascii="Arial" w:hAnsi="Arial" w:cs="Arial"/>
          <w:b/>
          <w:bCs/>
          <w:color w:val="000000" w:themeColor="text1"/>
          <w:sz w:val="24"/>
          <w:szCs w:val="24"/>
          <w:lang w:eastAsia="en-GB"/>
        </w:rPr>
      </w:pPr>
      <w:bookmarkStart w:id="0" w:name="_Toc235439135"/>
      <w:r w:rsidRPr="00C25243">
        <w:rPr>
          <w:rFonts w:ascii="Arial" w:hAnsi="Arial" w:cs="Arial"/>
          <w:b/>
          <w:bCs/>
          <w:color w:val="000000" w:themeColor="text1"/>
          <w:sz w:val="24"/>
          <w:szCs w:val="24"/>
          <w:lang w:eastAsia="en-GB"/>
        </w:rPr>
        <w:lastRenderedPageBreak/>
        <w:t>1</w:t>
      </w:r>
      <w:r w:rsidR="00062DE4" w:rsidRPr="00C25243">
        <w:rPr>
          <w:rFonts w:ascii="Arial" w:hAnsi="Arial" w:cs="Arial"/>
          <w:b/>
          <w:bCs/>
          <w:color w:val="000000" w:themeColor="text1"/>
          <w:sz w:val="24"/>
          <w:szCs w:val="24"/>
          <w:lang w:eastAsia="en-GB"/>
        </w:rPr>
        <w:t>.</w:t>
      </w:r>
      <w:r w:rsidR="00010BCE" w:rsidRPr="00C25243">
        <w:rPr>
          <w:rFonts w:ascii="Arial" w:hAnsi="Arial" w:cs="Arial"/>
          <w:b/>
          <w:bCs/>
          <w:color w:val="000000" w:themeColor="text1"/>
          <w:sz w:val="24"/>
          <w:szCs w:val="24"/>
          <w:lang w:eastAsia="en-GB"/>
        </w:rPr>
        <w:t xml:space="preserve"> </w:t>
      </w:r>
      <w:r w:rsidR="00FF412C" w:rsidRPr="00C25243">
        <w:rPr>
          <w:rFonts w:ascii="Arial" w:hAnsi="Arial" w:cs="Arial"/>
          <w:b/>
          <w:bCs/>
          <w:color w:val="000000" w:themeColor="text1"/>
          <w:sz w:val="24"/>
          <w:szCs w:val="24"/>
          <w:lang w:eastAsia="en-GB"/>
        </w:rPr>
        <w:t>What Is a Job Description?</w:t>
      </w:r>
      <w:bookmarkEnd w:id="0"/>
    </w:p>
    <w:p w14:paraId="1C46FFF4" w14:textId="41B5E5C5" w:rsidR="001E5F00" w:rsidRPr="00611038" w:rsidRDefault="001E5F00" w:rsidP="005E0248">
      <w:pPr>
        <w:spacing w:line="360" w:lineRule="auto"/>
        <w:ind w:left="284"/>
        <w:jc w:val="both"/>
        <w:rPr>
          <w:rFonts w:ascii="Arial" w:hAnsi="Arial" w:cs="Arial"/>
        </w:rPr>
      </w:pPr>
      <w:r w:rsidRPr="00611038">
        <w:rPr>
          <w:rFonts w:ascii="Arial" w:hAnsi="Arial" w:cs="Arial"/>
        </w:rPr>
        <w:t>A job description outlines the purpose, scope and expectations associated with a specific organisational role. It establishes a structured basis for accountability and performance by detailing the core responsibilities and expected outputs, the requisite knowledge, skills and experience, the reporting relationships, and the ways in which the role contributes to broader organisational objectives. In doing so, job descriptions create a shared understanding among HR professionals, leaders and employees regarding the nature of the work and its connection to organisational outcomes. They also serve as a foundational mechanism for ensuring consistency and fairness in people</w:t>
      </w:r>
      <w:r w:rsidRPr="00611038">
        <w:rPr>
          <w:rFonts w:ascii="Arial" w:hAnsi="Arial" w:cs="Arial"/>
        </w:rPr>
        <w:noBreakHyphen/>
        <w:t>related decisions (Indeed, 2023).</w:t>
      </w:r>
    </w:p>
    <w:p w14:paraId="6AD5F580" w14:textId="77777777" w:rsidR="001E5F00" w:rsidRPr="00611038" w:rsidRDefault="001E5F00" w:rsidP="005E0248">
      <w:pPr>
        <w:spacing w:line="360" w:lineRule="auto"/>
        <w:ind w:left="284"/>
        <w:jc w:val="both"/>
        <w:rPr>
          <w:rFonts w:ascii="Arial" w:hAnsi="Arial" w:cs="Arial"/>
        </w:rPr>
      </w:pPr>
      <w:r w:rsidRPr="00611038">
        <w:rPr>
          <w:rFonts w:ascii="Arial" w:hAnsi="Arial" w:cs="Arial"/>
        </w:rPr>
        <w:t>Job descriptions are therefore a critical organisational tool for aligning workforce capability, performance and structural design. They clarify the nature of work, set expectations and generate reliable data that supports equitable and evidence</w:t>
      </w:r>
      <w:r w:rsidRPr="00611038">
        <w:rPr>
          <w:rFonts w:ascii="Arial" w:hAnsi="Arial" w:cs="Arial"/>
        </w:rPr>
        <w:noBreakHyphen/>
        <w:t>based decision</w:t>
      </w:r>
      <w:r w:rsidRPr="00611038">
        <w:rPr>
          <w:rFonts w:ascii="Arial" w:hAnsi="Arial" w:cs="Arial"/>
        </w:rPr>
        <w:noBreakHyphen/>
        <w:t>making across the employee lifecycle. Organisations rely on job descriptions to facilitate effective recruitment and selection by enabling candidate attraction and assessment against standardised criteria; to support performance management and development by defining expectations, evaluating results and identifying skill requirements; to underpin pay and reward systems by promoting transparency and fairness; to inform workforce planning by highlighting capability gaps and future structural needs; and to maintain compliance by demonstrating that employment decisions are grounded in objective, job</w:t>
      </w:r>
      <w:r w:rsidRPr="00611038">
        <w:rPr>
          <w:rFonts w:ascii="Arial" w:hAnsi="Arial" w:cs="Arial"/>
        </w:rPr>
        <w:noBreakHyphen/>
        <w:t>related criteria. They also enhance organisational coherence by aligning roles, accountabilities and goals across teams and business units (Elcons Media, 2025; Leorforce Staff, 2025).</w:t>
      </w:r>
    </w:p>
    <w:p w14:paraId="2D3822BE" w14:textId="77777777" w:rsidR="001E5F00" w:rsidRPr="00611038" w:rsidRDefault="001E5F00" w:rsidP="005E0248">
      <w:pPr>
        <w:spacing w:line="360" w:lineRule="auto"/>
        <w:ind w:left="284"/>
        <w:jc w:val="both"/>
        <w:rPr>
          <w:rFonts w:ascii="Arial" w:hAnsi="Arial" w:cs="Arial"/>
        </w:rPr>
      </w:pPr>
      <w:r w:rsidRPr="00611038">
        <w:rPr>
          <w:rFonts w:ascii="Arial" w:hAnsi="Arial" w:cs="Arial"/>
        </w:rPr>
        <w:t>When job descriptions are accurate, consistent and interconnected, they function as a valuable source of organisational insight, transforming complex work activities into structured information that supports improved business decision</w:t>
      </w:r>
      <w:r w:rsidRPr="00611038">
        <w:rPr>
          <w:rFonts w:ascii="Arial" w:hAnsi="Arial" w:cs="Arial"/>
        </w:rPr>
        <w:noBreakHyphen/>
        <w:t>making.</w:t>
      </w:r>
    </w:p>
    <w:p w14:paraId="2F11DF19" w14:textId="119984EA" w:rsidR="001F3EA0" w:rsidRPr="001F3EA0" w:rsidRDefault="001E5F00" w:rsidP="001F3EA0">
      <w:pPr>
        <w:spacing w:line="360" w:lineRule="auto"/>
        <w:ind w:left="284"/>
        <w:jc w:val="both"/>
        <w:rPr>
          <w:rFonts w:ascii="Arial" w:hAnsi="Arial" w:cs="Arial"/>
        </w:rPr>
      </w:pPr>
      <w:r w:rsidRPr="00611038">
        <w:rPr>
          <w:rFonts w:ascii="Arial" w:hAnsi="Arial" w:cs="Arial"/>
        </w:rPr>
        <w:t xml:space="preserve">A comprehensive job description should incorporate all information necessary to understand how a role operates within the organisation and the outcomes it is expected to deliver. Standard components include: a clear and appropriately titled job name; a succinct job purpose statement outlining the role’s rationale and contribution; key responsibilities that define major deliverables and areas of </w:t>
      </w:r>
      <w:r w:rsidRPr="00611038">
        <w:rPr>
          <w:rFonts w:ascii="Arial" w:hAnsi="Arial" w:cs="Arial"/>
        </w:rPr>
        <w:lastRenderedPageBreak/>
        <w:t>accountability; qualifications and requirements specifying the skills, experience and attributes essential for effective performance; working conditions such as location, hours, flexibility or physical demands; and the reporting structure, including supervisory responsibilities. Where relevant, compensation details such as pay bands, grades or benefits may also be included (RoleMapper, 2024).</w:t>
      </w:r>
    </w:p>
    <w:p w14:paraId="6279EB6A" w14:textId="4CE55B10" w:rsidR="00FA79C4" w:rsidRPr="00992360" w:rsidRDefault="00010BCE" w:rsidP="00462CDE">
      <w:pPr>
        <w:pStyle w:val="Heading1"/>
        <w:spacing w:line="360" w:lineRule="auto"/>
        <w:rPr>
          <w:rFonts w:ascii="Arial" w:hAnsi="Arial" w:cs="Arial"/>
          <w:b/>
          <w:bCs/>
          <w:color w:val="000000" w:themeColor="text1"/>
          <w:sz w:val="24"/>
          <w:szCs w:val="24"/>
          <w:lang w:eastAsia="en-GB"/>
        </w:rPr>
      </w:pPr>
      <w:bookmarkStart w:id="1" w:name="_Toc235439136"/>
      <w:r w:rsidRPr="00992360">
        <w:rPr>
          <w:rFonts w:ascii="Arial" w:hAnsi="Arial" w:cs="Arial"/>
          <w:b/>
          <w:bCs/>
          <w:color w:val="000000" w:themeColor="text1"/>
          <w:sz w:val="24"/>
          <w:szCs w:val="24"/>
          <w:lang w:eastAsia="en-GB"/>
        </w:rPr>
        <w:t>2</w:t>
      </w:r>
      <w:r w:rsidR="00062DE4" w:rsidRPr="00992360">
        <w:rPr>
          <w:rFonts w:ascii="Arial" w:hAnsi="Arial" w:cs="Arial"/>
          <w:b/>
          <w:bCs/>
          <w:color w:val="000000" w:themeColor="text1"/>
          <w:sz w:val="24"/>
          <w:szCs w:val="24"/>
          <w:lang w:eastAsia="en-GB"/>
        </w:rPr>
        <w:t>.</w:t>
      </w:r>
      <w:r w:rsidRPr="00992360">
        <w:rPr>
          <w:rFonts w:ascii="Arial" w:hAnsi="Arial" w:cs="Arial"/>
          <w:b/>
          <w:bCs/>
          <w:color w:val="000000" w:themeColor="text1"/>
          <w:sz w:val="24"/>
          <w:szCs w:val="24"/>
          <w:lang w:eastAsia="en-GB"/>
        </w:rPr>
        <w:t xml:space="preserve"> </w:t>
      </w:r>
      <w:r w:rsidR="00FA79C4" w:rsidRPr="00992360">
        <w:rPr>
          <w:rFonts w:ascii="Arial" w:hAnsi="Arial" w:cs="Arial"/>
          <w:b/>
          <w:bCs/>
          <w:color w:val="000000" w:themeColor="text1"/>
          <w:sz w:val="24"/>
          <w:szCs w:val="24"/>
          <w:lang w:eastAsia="en-GB"/>
        </w:rPr>
        <w:t>Job Advertisement: Innovation Support Officer</w:t>
      </w:r>
      <w:bookmarkEnd w:id="1"/>
    </w:p>
    <w:p w14:paraId="7A491CFE" w14:textId="77777777" w:rsidR="00FA79C4" w:rsidRPr="00C26B2E" w:rsidRDefault="00FA79C4" w:rsidP="00462CDE">
      <w:pPr>
        <w:spacing w:before="100" w:beforeAutospacing="1" w:after="100" w:afterAutospacing="1" w:line="360" w:lineRule="auto"/>
        <w:ind w:left="284"/>
        <w:rPr>
          <w:rFonts w:ascii="Arial" w:eastAsia="Times New Roman" w:hAnsi="Arial" w:cs="Arial"/>
          <w:kern w:val="0"/>
          <w:lang w:eastAsia="en-GB"/>
          <w14:ligatures w14:val="none"/>
        </w:rPr>
      </w:pPr>
      <w:r w:rsidRPr="00C26B2E">
        <w:rPr>
          <w:rFonts w:ascii="Arial" w:eastAsia="Times New Roman" w:hAnsi="Arial" w:cs="Arial"/>
          <w:b/>
          <w:bCs/>
          <w:kern w:val="0"/>
          <w:lang w:eastAsia="en-GB"/>
          <w14:ligatures w14:val="none"/>
        </w:rPr>
        <w:t>Organisation:</w:t>
      </w:r>
      <w:r w:rsidRPr="00C26B2E">
        <w:rPr>
          <w:rFonts w:ascii="Arial" w:eastAsia="Times New Roman" w:hAnsi="Arial" w:cs="Arial"/>
          <w:kern w:val="0"/>
          <w:lang w:eastAsia="en-GB"/>
          <w14:ligatures w14:val="none"/>
        </w:rPr>
        <w:t xml:space="preserve"> UWTSD Students' Union</w:t>
      </w:r>
      <w:r w:rsidRPr="00C26B2E">
        <w:rPr>
          <w:rFonts w:ascii="Arial" w:eastAsia="Times New Roman" w:hAnsi="Arial" w:cs="Arial"/>
          <w:kern w:val="0"/>
          <w:lang w:eastAsia="en-GB"/>
          <w14:ligatures w14:val="none"/>
        </w:rPr>
        <w:br/>
      </w:r>
      <w:r w:rsidRPr="00C26B2E">
        <w:rPr>
          <w:rFonts w:ascii="Arial" w:eastAsia="Times New Roman" w:hAnsi="Arial" w:cs="Arial"/>
          <w:b/>
          <w:bCs/>
          <w:kern w:val="0"/>
          <w:lang w:eastAsia="en-GB"/>
          <w14:ligatures w14:val="none"/>
        </w:rPr>
        <w:t>Position:</w:t>
      </w:r>
      <w:r w:rsidRPr="00C26B2E">
        <w:rPr>
          <w:rFonts w:ascii="Arial" w:eastAsia="Times New Roman" w:hAnsi="Arial" w:cs="Arial"/>
          <w:kern w:val="0"/>
          <w:lang w:eastAsia="en-GB"/>
          <w14:ligatures w14:val="none"/>
        </w:rPr>
        <w:t xml:space="preserve"> Innovation Support Officer</w:t>
      </w:r>
      <w:r w:rsidRPr="00C26B2E">
        <w:rPr>
          <w:rFonts w:ascii="Arial" w:eastAsia="Times New Roman" w:hAnsi="Arial" w:cs="Arial"/>
          <w:kern w:val="0"/>
          <w:lang w:eastAsia="en-GB"/>
          <w14:ligatures w14:val="none"/>
        </w:rPr>
        <w:br/>
      </w:r>
      <w:r w:rsidRPr="00C26B2E">
        <w:rPr>
          <w:rFonts w:ascii="Arial" w:eastAsia="Times New Roman" w:hAnsi="Arial" w:cs="Arial"/>
          <w:b/>
          <w:bCs/>
          <w:kern w:val="0"/>
          <w:lang w:eastAsia="en-GB"/>
          <w14:ligatures w14:val="none"/>
        </w:rPr>
        <w:t>Location:</w:t>
      </w:r>
      <w:r w:rsidRPr="00C26B2E">
        <w:rPr>
          <w:rFonts w:ascii="Arial" w:eastAsia="Times New Roman" w:hAnsi="Arial" w:cs="Arial"/>
          <w:kern w:val="0"/>
          <w:lang w:eastAsia="en-GB"/>
          <w14:ligatures w14:val="none"/>
        </w:rPr>
        <w:t xml:space="preserve"> University of Wales Trinity Saint David (UWTSD) Students' Union</w:t>
      </w:r>
      <w:r w:rsidRPr="00C26B2E">
        <w:rPr>
          <w:rFonts w:ascii="Arial" w:eastAsia="Times New Roman" w:hAnsi="Arial" w:cs="Arial"/>
          <w:kern w:val="0"/>
          <w:lang w:eastAsia="en-GB"/>
          <w14:ligatures w14:val="none"/>
        </w:rPr>
        <w:br/>
      </w:r>
      <w:r w:rsidRPr="00C26B2E">
        <w:rPr>
          <w:rFonts w:ascii="Arial" w:eastAsia="Times New Roman" w:hAnsi="Arial" w:cs="Arial"/>
          <w:b/>
          <w:bCs/>
          <w:kern w:val="0"/>
          <w:lang w:eastAsia="en-GB"/>
          <w14:ligatures w14:val="none"/>
        </w:rPr>
        <w:t>Employment Type:</w:t>
      </w:r>
      <w:r w:rsidRPr="00C26B2E">
        <w:rPr>
          <w:rFonts w:ascii="Arial" w:eastAsia="Times New Roman" w:hAnsi="Arial" w:cs="Arial"/>
          <w:kern w:val="0"/>
          <w:lang w:eastAsia="en-GB"/>
          <w14:ligatures w14:val="none"/>
        </w:rPr>
        <w:t xml:space="preserve"> Full-time, Permanent</w:t>
      </w:r>
      <w:r w:rsidRPr="00C26B2E">
        <w:rPr>
          <w:rFonts w:ascii="Arial" w:eastAsia="Times New Roman" w:hAnsi="Arial" w:cs="Arial"/>
          <w:kern w:val="0"/>
          <w:lang w:eastAsia="en-GB"/>
          <w14:ligatures w14:val="none"/>
        </w:rPr>
        <w:br/>
      </w:r>
      <w:r w:rsidRPr="00C26B2E">
        <w:rPr>
          <w:rFonts w:ascii="Arial" w:eastAsia="Times New Roman" w:hAnsi="Arial" w:cs="Arial"/>
          <w:b/>
          <w:bCs/>
          <w:kern w:val="0"/>
          <w:lang w:eastAsia="en-GB"/>
          <w14:ligatures w14:val="none"/>
        </w:rPr>
        <w:t>Salary Range:</w:t>
      </w:r>
      <w:r w:rsidRPr="00C26B2E">
        <w:rPr>
          <w:rFonts w:ascii="Arial" w:eastAsia="Times New Roman" w:hAnsi="Arial" w:cs="Arial"/>
          <w:kern w:val="0"/>
          <w:lang w:eastAsia="en-GB"/>
          <w14:ligatures w14:val="none"/>
        </w:rPr>
        <w:t xml:space="preserve"> £27,000–£32,000 per annum (depending on qualifications and experience)</w:t>
      </w:r>
    </w:p>
    <w:p w14:paraId="61EA3428" w14:textId="77777777" w:rsidR="00FA79C4" w:rsidRPr="00C26B2E" w:rsidRDefault="00FA79C4" w:rsidP="00C83A32">
      <w:pPr>
        <w:spacing w:after="0" w:line="360" w:lineRule="auto"/>
        <w:ind w:left="284"/>
        <w:jc w:val="both"/>
        <w:rPr>
          <w:rFonts w:ascii="Arial" w:hAnsi="Arial" w:cs="Arial"/>
          <w:b/>
          <w:bCs/>
          <w:lang w:eastAsia="en-GB"/>
        </w:rPr>
      </w:pPr>
      <w:r w:rsidRPr="00C26B2E">
        <w:rPr>
          <w:rFonts w:ascii="Arial" w:hAnsi="Arial" w:cs="Arial"/>
          <w:b/>
          <w:bCs/>
          <w:lang w:eastAsia="en-GB"/>
        </w:rPr>
        <w:t>Job Overview</w:t>
      </w:r>
    </w:p>
    <w:p w14:paraId="70DFD458" w14:textId="77777777" w:rsidR="00FA79C4" w:rsidRPr="00C26B2E" w:rsidRDefault="00FA79C4" w:rsidP="00C83A32">
      <w:pPr>
        <w:spacing w:before="100" w:beforeAutospacing="1" w:after="0" w:line="360" w:lineRule="auto"/>
        <w:ind w:left="284"/>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The University of Wales Trinity Saint David (UWTSD) Students' Union is seeking an enthusiastic and forward-thinking </w:t>
      </w:r>
      <w:r w:rsidRPr="00C26B2E">
        <w:rPr>
          <w:rFonts w:ascii="Arial" w:eastAsia="Times New Roman" w:hAnsi="Arial" w:cs="Arial"/>
          <w:b/>
          <w:bCs/>
          <w:kern w:val="0"/>
          <w:lang w:eastAsia="en-GB"/>
          <w14:ligatures w14:val="none"/>
        </w:rPr>
        <w:t>Innovation Support Officer</w:t>
      </w:r>
      <w:r w:rsidRPr="00C26B2E">
        <w:rPr>
          <w:rFonts w:ascii="Arial" w:eastAsia="Times New Roman" w:hAnsi="Arial" w:cs="Arial"/>
          <w:kern w:val="0"/>
          <w:lang w:eastAsia="en-GB"/>
          <w14:ligatures w14:val="none"/>
        </w:rPr>
        <w:t xml:space="preserve"> to promote innovation, digital transformation, and continuous improvement across the Students' Union. The successful candidate will contribute to the development and implementation of innovative initiatives that enhance student engagement, improve operational efficiency, and support the organisation's strategic objectives in an increasingly technology-driven environment.</w:t>
      </w:r>
    </w:p>
    <w:p w14:paraId="55E230CC" w14:textId="77777777" w:rsidR="00FA79C4" w:rsidRPr="00C26B2E" w:rsidRDefault="00FA79C4" w:rsidP="005E0248">
      <w:pPr>
        <w:spacing w:before="100" w:beforeAutospacing="1" w:after="100" w:afterAutospacing="1" w:line="360" w:lineRule="auto"/>
        <w:ind w:left="284"/>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The role requires an individual with strong analytical, problem-solving, and communication skills who is passionate about embracing new technologies and fostering a culture of creativity and innovation.</w:t>
      </w:r>
    </w:p>
    <w:p w14:paraId="6176F3A0" w14:textId="77777777" w:rsidR="00FA79C4" w:rsidRPr="00C26B2E" w:rsidRDefault="00FA79C4" w:rsidP="005E0248">
      <w:pPr>
        <w:spacing w:line="360" w:lineRule="auto"/>
        <w:ind w:left="284"/>
        <w:jc w:val="both"/>
        <w:rPr>
          <w:rFonts w:ascii="Arial" w:hAnsi="Arial" w:cs="Arial"/>
          <w:b/>
          <w:bCs/>
          <w:lang w:eastAsia="en-GB"/>
        </w:rPr>
      </w:pPr>
      <w:r w:rsidRPr="00C26B2E">
        <w:rPr>
          <w:rFonts w:ascii="Arial" w:hAnsi="Arial" w:cs="Arial"/>
          <w:b/>
          <w:bCs/>
          <w:lang w:eastAsia="en-GB"/>
        </w:rPr>
        <w:t>Key Responsibilities (Job Description)</w:t>
      </w:r>
    </w:p>
    <w:p w14:paraId="2B6D2215"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Support the planning, implementation, and evaluation of innovation projects across the Students' Union. </w:t>
      </w:r>
    </w:p>
    <w:p w14:paraId="14C15B1F"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Identify opportunities to improve organisational processes through digital technologies, automation, and data-driven decision-making. </w:t>
      </w:r>
    </w:p>
    <w:p w14:paraId="58D15F6B"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lastRenderedPageBreak/>
        <w:t xml:space="preserve">Conduct research into emerging technologies, higher education trends, and innovative practices to inform strategic development. </w:t>
      </w:r>
    </w:p>
    <w:p w14:paraId="73467DAF"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Collaborate with university departments, student representatives, and external stakeholders to develop innovative solutions to organisational challenges. </w:t>
      </w:r>
    </w:p>
    <w:p w14:paraId="72509F67"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Assist in the implementation of digital platforms and systems that improve student services and operational effectiveness. </w:t>
      </w:r>
    </w:p>
    <w:p w14:paraId="1A0023F0"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Analyse performance data and prepare reports to evaluate the effectiveness of innovation initiatives. </w:t>
      </w:r>
    </w:p>
    <w:p w14:paraId="126F68DC"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Deliver workshops and training sessions that encourage staff and students to embrace innovation and digital skills. </w:t>
      </w:r>
    </w:p>
    <w:p w14:paraId="57167C03"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Support change management initiatives by promoting a culture of continuous improvement and adaptability. </w:t>
      </w:r>
    </w:p>
    <w:p w14:paraId="14A072DB" w14:textId="77777777" w:rsidR="00FA79C4" w:rsidRPr="00C26B2E" w:rsidRDefault="00FA79C4" w:rsidP="005E024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Ensure compliance with organisational policies, data protection legislation, and ethical standards when implementing new technologies. </w:t>
      </w:r>
    </w:p>
    <w:p w14:paraId="6A630762" w14:textId="77777777" w:rsidR="00FA79C4" w:rsidRPr="00C26B2E" w:rsidRDefault="00FA79C4" w:rsidP="005E0248">
      <w:pPr>
        <w:spacing w:line="360" w:lineRule="auto"/>
        <w:ind w:left="284"/>
        <w:jc w:val="both"/>
        <w:rPr>
          <w:rFonts w:ascii="Arial" w:hAnsi="Arial" w:cs="Arial"/>
          <w:b/>
          <w:bCs/>
          <w:lang w:eastAsia="en-GB"/>
        </w:rPr>
      </w:pPr>
      <w:r w:rsidRPr="00C26B2E">
        <w:rPr>
          <w:rFonts w:ascii="Arial" w:hAnsi="Arial" w:cs="Arial"/>
          <w:b/>
          <w:bCs/>
          <w:lang w:eastAsia="en-GB"/>
        </w:rPr>
        <w:t>Person Specification</w:t>
      </w:r>
    </w:p>
    <w:p w14:paraId="741F33E8" w14:textId="77777777" w:rsidR="00FA79C4" w:rsidRPr="00C26B2E" w:rsidRDefault="00FA79C4" w:rsidP="005E0248">
      <w:pPr>
        <w:spacing w:line="360" w:lineRule="auto"/>
        <w:ind w:left="284"/>
        <w:jc w:val="both"/>
        <w:rPr>
          <w:rFonts w:ascii="Arial" w:hAnsi="Arial" w:cs="Arial"/>
          <w:b/>
          <w:bCs/>
          <w:lang w:eastAsia="en-GB"/>
        </w:rPr>
      </w:pPr>
      <w:r w:rsidRPr="00C26B2E">
        <w:rPr>
          <w:rFonts w:ascii="Arial" w:hAnsi="Arial" w:cs="Arial"/>
          <w:b/>
          <w:bCs/>
          <w:lang w:eastAsia="en-GB"/>
        </w:rPr>
        <w:t>Essential Qualifications</w:t>
      </w:r>
    </w:p>
    <w:p w14:paraId="6C174E67" w14:textId="77777777" w:rsidR="00FA79C4" w:rsidRPr="00C26B2E" w:rsidRDefault="00FA79C4" w:rsidP="005E024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Bachelor's degree (or working towards completion) in Business Management, Human Resource Management, Innovation Management, Information Systems, or a related discipline. </w:t>
      </w:r>
    </w:p>
    <w:p w14:paraId="5527C0D3" w14:textId="77777777" w:rsidR="00FA79C4" w:rsidRPr="00C26B2E" w:rsidRDefault="00FA79C4" w:rsidP="005E024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Evidence of continuous professional development is desirable. </w:t>
      </w:r>
    </w:p>
    <w:p w14:paraId="711D3EC8" w14:textId="77777777" w:rsidR="00FA79C4" w:rsidRPr="00C26B2E" w:rsidRDefault="00FA79C4" w:rsidP="00C83A32">
      <w:pPr>
        <w:spacing w:after="0" w:line="360" w:lineRule="auto"/>
        <w:ind w:left="284"/>
        <w:jc w:val="both"/>
        <w:rPr>
          <w:rFonts w:ascii="Arial" w:hAnsi="Arial" w:cs="Arial"/>
          <w:b/>
          <w:bCs/>
          <w:lang w:eastAsia="en-GB"/>
        </w:rPr>
      </w:pPr>
      <w:r w:rsidRPr="00C26B2E">
        <w:rPr>
          <w:rFonts w:ascii="Arial" w:hAnsi="Arial" w:cs="Arial"/>
          <w:b/>
          <w:bCs/>
          <w:lang w:eastAsia="en-GB"/>
        </w:rPr>
        <w:t>Essential Knowledge and Skills</w:t>
      </w:r>
    </w:p>
    <w:p w14:paraId="09FE8096" w14:textId="77777777" w:rsidR="00FA79C4" w:rsidRPr="00C26B2E" w:rsidRDefault="00FA79C4" w:rsidP="005E024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Understanding of innovation management and organisational change. </w:t>
      </w:r>
    </w:p>
    <w:p w14:paraId="0397ACC6" w14:textId="77777777" w:rsidR="00FA79C4" w:rsidRPr="00C26B2E" w:rsidRDefault="00FA79C4" w:rsidP="005E024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Knowledge of digital technologies and their impact on modern workplaces. </w:t>
      </w:r>
    </w:p>
    <w:p w14:paraId="6CCBD6D5" w14:textId="77777777" w:rsidR="00FA79C4" w:rsidRPr="00C26B2E" w:rsidRDefault="00FA79C4" w:rsidP="005E024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Strong analytical and critical thinking skills. </w:t>
      </w:r>
    </w:p>
    <w:p w14:paraId="62FD9E57" w14:textId="77777777" w:rsidR="00FA79C4" w:rsidRPr="00C26B2E" w:rsidRDefault="00FA79C4" w:rsidP="005E024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Excellent written and verbal communication skills. </w:t>
      </w:r>
    </w:p>
    <w:p w14:paraId="36B05E47" w14:textId="77777777" w:rsidR="00FA79C4" w:rsidRPr="00C26B2E" w:rsidRDefault="00FA79C4" w:rsidP="005E024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Ability to collect, interpret, and present data effectively. </w:t>
      </w:r>
    </w:p>
    <w:p w14:paraId="271D8823" w14:textId="77777777" w:rsidR="00FA79C4" w:rsidRPr="00C26B2E" w:rsidRDefault="00FA79C4" w:rsidP="005E024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Strong organisational and project management skills. </w:t>
      </w:r>
    </w:p>
    <w:p w14:paraId="32FC5EFD" w14:textId="77777777" w:rsidR="00FA79C4" w:rsidRPr="00C26B2E" w:rsidRDefault="00FA79C4" w:rsidP="005E024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Ability to work collaboratively within multidisciplinary teams. </w:t>
      </w:r>
    </w:p>
    <w:p w14:paraId="16D4D333" w14:textId="77777777" w:rsidR="00FA79C4" w:rsidRPr="00C26B2E" w:rsidRDefault="00FA79C4" w:rsidP="005E0248">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Competence in Microsoft Office and digital collaboration tools. </w:t>
      </w:r>
    </w:p>
    <w:p w14:paraId="3806CDC7" w14:textId="77777777" w:rsidR="001F3EA0" w:rsidRDefault="001F3EA0" w:rsidP="005E0248">
      <w:pPr>
        <w:spacing w:before="240" w:line="360" w:lineRule="auto"/>
        <w:ind w:left="284"/>
        <w:jc w:val="both"/>
        <w:rPr>
          <w:rFonts w:ascii="Arial" w:hAnsi="Arial" w:cs="Arial"/>
          <w:b/>
          <w:bCs/>
          <w:lang w:eastAsia="en-GB"/>
        </w:rPr>
      </w:pPr>
    </w:p>
    <w:p w14:paraId="7DB70358" w14:textId="498CC24D" w:rsidR="00FA79C4" w:rsidRPr="00C26B2E" w:rsidRDefault="00FA79C4" w:rsidP="005E0248">
      <w:pPr>
        <w:spacing w:before="240" w:line="360" w:lineRule="auto"/>
        <w:ind w:left="284"/>
        <w:jc w:val="both"/>
        <w:rPr>
          <w:rFonts w:ascii="Arial" w:hAnsi="Arial" w:cs="Arial"/>
          <w:b/>
          <w:bCs/>
          <w:lang w:eastAsia="en-GB"/>
        </w:rPr>
      </w:pPr>
      <w:r w:rsidRPr="00C26B2E">
        <w:rPr>
          <w:rFonts w:ascii="Arial" w:hAnsi="Arial" w:cs="Arial"/>
          <w:b/>
          <w:bCs/>
          <w:lang w:eastAsia="en-GB"/>
        </w:rPr>
        <w:lastRenderedPageBreak/>
        <w:t>Personal Attributes</w:t>
      </w:r>
    </w:p>
    <w:p w14:paraId="71085388" w14:textId="77777777" w:rsidR="00FA79C4" w:rsidRPr="00C26B2E" w:rsidRDefault="00FA79C4" w:rsidP="005E024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Creative and innovative mindset. </w:t>
      </w:r>
    </w:p>
    <w:p w14:paraId="67797F51" w14:textId="77777777" w:rsidR="00FA79C4" w:rsidRPr="00C26B2E" w:rsidRDefault="00FA79C4" w:rsidP="005E024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Adaptability and willingness to embrace change. </w:t>
      </w:r>
    </w:p>
    <w:p w14:paraId="3B162A75" w14:textId="77777777" w:rsidR="00FA79C4" w:rsidRPr="00C26B2E" w:rsidRDefault="00FA79C4" w:rsidP="005E024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Initiative and proactive problem-solving ability. </w:t>
      </w:r>
    </w:p>
    <w:p w14:paraId="5C6790C9" w14:textId="77777777" w:rsidR="00FA79C4" w:rsidRPr="00C26B2E" w:rsidRDefault="00FA79C4" w:rsidP="005E024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Commitment to continuous learning and professional development. </w:t>
      </w:r>
    </w:p>
    <w:p w14:paraId="0C2A5766" w14:textId="77777777" w:rsidR="00FA79C4" w:rsidRPr="00C26B2E" w:rsidRDefault="00FA79C4" w:rsidP="005E024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Customer-focused approach with excellent interpersonal skills. </w:t>
      </w:r>
    </w:p>
    <w:p w14:paraId="4F679881" w14:textId="77777777" w:rsidR="00FA79C4" w:rsidRPr="00C26B2E" w:rsidRDefault="00FA79C4" w:rsidP="005E0248">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Ability to manage multiple priorities and meet deadlines. </w:t>
      </w:r>
    </w:p>
    <w:p w14:paraId="54526C65" w14:textId="77777777" w:rsidR="00FA79C4" w:rsidRPr="00C26B2E" w:rsidRDefault="00FA79C4" w:rsidP="005E0248">
      <w:pPr>
        <w:spacing w:line="360" w:lineRule="auto"/>
        <w:jc w:val="both"/>
        <w:rPr>
          <w:rFonts w:ascii="Arial" w:hAnsi="Arial" w:cs="Arial"/>
          <w:b/>
          <w:bCs/>
          <w:lang w:eastAsia="en-GB"/>
        </w:rPr>
      </w:pPr>
      <w:r w:rsidRPr="00C26B2E">
        <w:rPr>
          <w:rFonts w:ascii="Arial" w:hAnsi="Arial" w:cs="Arial"/>
          <w:b/>
          <w:bCs/>
          <w:lang w:eastAsia="en-GB"/>
        </w:rPr>
        <w:t>Desirable Criteria</w:t>
      </w:r>
    </w:p>
    <w:p w14:paraId="79154F3B" w14:textId="77777777" w:rsidR="00FA79C4" w:rsidRPr="00C26B2E" w:rsidRDefault="00FA79C4" w:rsidP="005E0248">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Experience using project management or collaboration software (e.g., Trello, Asana, Microsoft Teams). </w:t>
      </w:r>
    </w:p>
    <w:p w14:paraId="418D83E5" w14:textId="77777777" w:rsidR="00FA79C4" w:rsidRPr="00C26B2E" w:rsidRDefault="00FA79C4" w:rsidP="005E0248">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Knowledge of artificial intelligence, automation, or digital transformation initiatives. </w:t>
      </w:r>
    </w:p>
    <w:p w14:paraId="6D09AC99" w14:textId="77777777" w:rsidR="00FA79C4" w:rsidRDefault="00FA79C4" w:rsidP="005E0248">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C26B2E">
        <w:rPr>
          <w:rFonts w:ascii="Arial" w:eastAsia="Times New Roman" w:hAnsi="Arial" w:cs="Arial"/>
          <w:kern w:val="0"/>
          <w:lang w:eastAsia="en-GB"/>
          <w14:ligatures w14:val="none"/>
        </w:rPr>
        <w:t xml:space="preserve">Previous experience working within a students' union, higher education institution, or customer service environment. </w:t>
      </w:r>
    </w:p>
    <w:p w14:paraId="1A3055C6" w14:textId="77777777" w:rsidR="00B77A48" w:rsidRDefault="00B77A48" w:rsidP="00B77A48">
      <w:pPr>
        <w:spacing w:before="100" w:beforeAutospacing="1" w:after="100" w:afterAutospacing="1" w:line="240" w:lineRule="auto"/>
        <w:ind w:left="360"/>
        <w:rPr>
          <w:rFonts w:ascii="Arial" w:eastAsia="Times New Roman" w:hAnsi="Arial" w:cs="Arial"/>
          <w:kern w:val="0"/>
          <w:lang w:eastAsia="en-GB"/>
          <w14:ligatures w14:val="none"/>
        </w:rPr>
      </w:pPr>
    </w:p>
    <w:p w14:paraId="01012FBF" w14:textId="77777777" w:rsidR="00C54BB9" w:rsidRDefault="00C54BB9" w:rsidP="00B77A48">
      <w:pPr>
        <w:spacing w:before="100" w:beforeAutospacing="1" w:after="100" w:afterAutospacing="1" w:line="240" w:lineRule="auto"/>
        <w:ind w:left="360"/>
        <w:rPr>
          <w:rFonts w:ascii="Arial" w:eastAsia="Times New Roman" w:hAnsi="Arial" w:cs="Arial"/>
          <w:kern w:val="0"/>
          <w:lang w:eastAsia="en-GB"/>
          <w14:ligatures w14:val="none"/>
        </w:rPr>
      </w:pPr>
    </w:p>
    <w:p w14:paraId="57BE0CC8" w14:textId="77777777" w:rsidR="00C54BB9" w:rsidRDefault="00C54BB9" w:rsidP="00B77A48">
      <w:pPr>
        <w:spacing w:before="100" w:beforeAutospacing="1" w:after="100" w:afterAutospacing="1" w:line="240" w:lineRule="auto"/>
        <w:ind w:left="360"/>
        <w:rPr>
          <w:rFonts w:ascii="Arial" w:eastAsia="Times New Roman" w:hAnsi="Arial" w:cs="Arial"/>
          <w:kern w:val="0"/>
          <w:lang w:eastAsia="en-GB"/>
          <w14:ligatures w14:val="none"/>
        </w:rPr>
      </w:pPr>
    </w:p>
    <w:p w14:paraId="7EF9FCBB" w14:textId="77777777" w:rsidR="00C54BB9" w:rsidRDefault="00C54BB9" w:rsidP="00B77A48">
      <w:pPr>
        <w:spacing w:before="100" w:beforeAutospacing="1" w:after="100" w:afterAutospacing="1" w:line="240" w:lineRule="auto"/>
        <w:ind w:left="360"/>
        <w:rPr>
          <w:rFonts w:ascii="Arial" w:eastAsia="Times New Roman" w:hAnsi="Arial" w:cs="Arial"/>
          <w:kern w:val="0"/>
          <w:lang w:eastAsia="en-GB"/>
          <w14:ligatures w14:val="none"/>
        </w:rPr>
      </w:pPr>
    </w:p>
    <w:p w14:paraId="54B1A027" w14:textId="77777777" w:rsidR="00C54BB9" w:rsidRDefault="00C54BB9" w:rsidP="00B77A48">
      <w:pPr>
        <w:spacing w:before="100" w:beforeAutospacing="1" w:after="100" w:afterAutospacing="1" w:line="240" w:lineRule="auto"/>
        <w:ind w:left="360"/>
        <w:rPr>
          <w:rFonts w:ascii="Arial" w:eastAsia="Times New Roman" w:hAnsi="Arial" w:cs="Arial"/>
          <w:kern w:val="0"/>
          <w:lang w:eastAsia="en-GB"/>
          <w14:ligatures w14:val="none"/>
        </w:rPr>
      </w:pPr>
    </w:p>
    <w:p w14:paraId="39420F41" w14:textId="77777777" w:rsidR="00C54BB9" w:rsidRDefault="00C54BB9" w:rsidP="00B77A48">
      <w:pPr>
        <w:spacing w:before="100" w:beforeAutospacing="1" w:after="100" w:afterAutospacing="1" w:line="240" w:lineRule="auto"/>
        <w:ind w:left="360"/>
        <w:rPr>
          <w:rFonts w:ascii="Arial" w:eastAsia="Times New Roman" w:hAnsi="Arial" w:cs="Arial"/>
          <w:kern w:val="0"/>
          <w:lang w:eastAsia="en-GB"/>
          <w14:ligatures w14:val="none"/>
        </w:rPr>
      </w:pPr>
    </w:p>
    <w:p w14:paraId="35D94AE5" w14:textId="77777777" w:rsidR="00C54BB9" w:rsidRDefault="00C54BB9" w:rsidP="00B77A48">
      <w:pPr>
        <w:spacing w:before="100" w:beforeAutospacing="1" w:after="100" w:afterAutospacing="1" w:line="240" w:lineRule="auto"/>
        <w:ind w:left="360"/>
        <w:rPr>
          <w:rFonts w:ascii="Arial" w:eastAsia="Times New Roman" w:hAnsi="Arial" w:cs="Arial"/>
          <w:kern w:val="0"/>
          <w:lang w:eastAsia="en-GB"/>
          <w14:ligatures w14:val="none"/>
        </w:rPr>
      </w:pPr>
    </w:p>
    <w:p w14:paraId="61ECFED0" w14:textId="77777777" w:rsidR="00C54BB9" w:rsidRDefault="00C54BB9" w:rsidP="00B77A48">
      <w:pPr>
        <w:spacing w:before="100" w:beforeAutospacing="1" w:after="100" w:afterAutospacing="1" w:line="240" w:lineRule="auto"/>
        <w:ind w:left="360"/>
        <w:rPr>
          <w:rFonts w:ascii="Arial" w:eastAsia="Times New Roman" w:hAnsi="Arial" w:cs="Arial"/>
          <w:kern w:val="0"/>
          <w:lang w:eastAsia="en-GB"/>
          <w14:ligatures w14:val="none"/>
        </w:rPr>
      </w:pPr>
    </w:p>
    <w:p w14:paraId="3E72B9B1" w14:textId="77777777" w:rsidR="00FE30E9" w:rsidRDefault="00FE30E9" w:rsidP="00C54BB9">
      <w:pPr>
        <w:pStyle w:val="NormalWeb"/>
        <w:spacing w:before="0" w:beforeAutospacing="0" w:after="240" w:afterAutospacing="0" w:line="360" w:lineRule="auto"/>
        <w:rPr>
          <w:rFonts w:ascii="Arial" w:hAnsi="Arial" w:cs="Arial"/>
          <w:b/>
          <w:bCs/>
          <w:color w:val="FF0000"/>
        </w:rPr>
      </w:pPr>
    </w:p>
    <w:p w14:paraId="11F21BA2" w14:textId="77777777" w:rsidR="00FE30E9" w:rsidRDefault="00FE30E9" w:rsidP="00C54BB9">
      <w:pPr>
        <w:pStyle w:val="NormalWeb"/>
        <w:spacing w:before="0" w:beforeAutospacing="0" w:after="240" w:afterAutospacing="0" w:line="360" w:lineRule="auto"/>
        <w:rPr>
          <w:rFonts w:ascii="Arial" w:hAnsi="Arial" w:cs="Arial"/>
          <w:b/>
          <w:bCs/>
          <w:color w:val="FF0000"/>
        </w:rPr>
      </w:pPr>
    </w:p>
    <w:p w14:paraId="6FE0DF38" w14:textId="77777777" w:rsidR="00FE30E9" w:rsidRDefault="00FE30E9" w:rsidP="00C54BB9">
      <w:pPr>
        <w:pStyle w:val="NormalWeb"/>
        <w:spacing w:before="0" w:beforeAutospacing="0" w:after="240" w:afterAutospacing="0" w:line="360" w:lineRule="auto"/>
        <w:rPr>
          <w:rFonts w:ascii="Arial" w:hAnsi="Arial" w:cs="Arial"/>
          <w:b/>
          <w:bCs/>
          <w:color w:val="FF0000"/>
        </w:rPr>
      </w:pPr>
    </w:p>
    <w:p w14:paraId="1C9D4CFD" w14:textId="680D357F" w:rsidR="00C54BB9" w:rsidRPr="00C93457" w:rsidRDefault="00FE2ABA" w:rsidP="00C93457">
      <w:pPr>
        <w:pStyle w:val="Heading1"/>
        <w:rPr>
          <w:rFonts w:ascii="Arial" w:hAnsi="Arial" w:cs="Arial"/>
          <w:b/>
          <w:bCs/>
          <w:color w:val="000000" w:themeColor="text1"/>
          <w:sz w:val="24"/>
          <w:szCs w:val="24"/>
        </w:rPr>
      </w:pPr>
      <w:bookmarkStart w:id="2" w:name="_Toc235439137"/>
      <w:r>
        <w:rPr>
          <w:rFonts w:ascii="Arial" w:hAnsi="Arial" w:cs="Arial"/>
          <w:b/>
          <w:bCs/>
          <w:color w:val="000000" w:themeColor="text1"/>
          <w:sz w:val="24"/>
          <w:szCs w:val="24"/>
        </w:rPr>
        <w:lastRenderedPageBreak/>
        <w:t xml:space="preserve">4. </w:t>
      </w:r>
      <w:r w:rsidR="00C54BB9" w:rsidRPr="00C93457">
        <w:rPr>
          <w:rFonts w:ascii="Arial" w:hAnsi="Arial" w:cs="Arial"/>
          <w:b/>
          <w:bCs/>
          <w:color w:val="000000" w:themeColor="text1"/>
          <w:sz w:val="24"/>
          <w:szCs w:val="24"/>
        </w:rPr>
        <w:t>References</w:t>
      </w:r>
      <w:bookmarkEnd w:id="2"/>
    </w:p>
    <w:p w14:paraId="06C4DA8E" w14:textId="00D23DE6" w:rsidR="00C54BB9" w:rsidRPr="00281005" w:rsidRDefault="00C54BB9" w:rsidP="00FE2ABA">
      <w:pPr>
        <w:pStyle w:val="NormalWeb"/>
        <w:spacing w:before="0" w:beforeAutospacing="0" w:after="240" w:afterAutospacing="0" w:line="360" w:lineRule="auto"/>
        <w:ind w:left="284"/>
        <w:rPr>
          <w:rFonts w:ascii="Arial" w:hAnsi="Arial" w:cs="Arial"/>
          <w:color w:val="000000" w:themeColor="text1"/>
        </w:rPr>
      </w:pPr>
      <w:r w:rsidRPr="00281005">
        <w:rPr>
          <w:rFonts w:ascii="Arial" w:hAnsi="Arial" w:cs="Arial"/>
          <w:color w:val="000000" w:themeColor="text1"/>
        </w:rPr>
        <w:t xml:space="preserve">RoleMapper (2024). </w:t>
      </w:r>
      <w:r w:rsidRPr="00281005">
        <w:rPr>
          <w:rFonts w:ascii="Arial" w:hAnsi="Arial" w:cs="Arial"/>
          <w:i/>
          <w:iCs/>
          <w:color w:val="000000" w:themeColor="text1"/>
        </w:rPr>
        <w:t>What is a job description &amp; why is it important?</w:t>
      </w:r>
      <w:r w:rsidRPr="00281005">
        <w:rPr>
          <w:rFonts w:ascii="Arial" w:hAnsi="Arial" w:cs="Arial"/>
          <w:color w:val="000000" w:themeColor="text1"/>
        </w:rPr>
        <w:t xml:space="preserve"> [online] RoleMapper. Available at: https://www.rolemapper.tech/what-is-a-job-description/ [Accessed 9 July 2026].</w:t>
      </w:r>
    </w:p>
    <w:p w14:paraId="4B2247E4" w14:textId="53B45EA8" w:rsidR="00C54BB9" w:rsidRPr="00281005" w:rsidRDefault="00C54BB9" w:rsidP="00FE2ABA">
      <w:pPr>
        <w:pStyle w:val="NormalWeb"/>
        <w:spacing w:before="0" w:beforeAutospacing="0" w:after="240" w:afterAutospacing="0" w:line="360" w:lineRule="auto"/>
        <w:ind w:left="284"/>
        <w:rPr>
          <w:rFonts w:ascii="Arial" w:hAnsi="Arial" w:cs="Arial"/>
          <w:color w:val="000000" w:themeColor="text1"/>
        </w:rPr>
      </w:pPr>
      <w:r w:rsidRPr="00281005">
        <w:rPr>
          <w:rFonts w:ascii="Arial" w:hAnsi="Arial" w:cs="Arial"/>
          <w:color w:val="000000" w:themeColor="text1"/>
        </w:rPr>
        <w:t xml:space="preserve">Indeed (2023). </w:t>
      </w:r>
      <w:r w:rsidRPr="00281005">
        <w:rPr>
          <w:rFonts w:ascii="Arial" w:hAnsi="Arial" w:cs="Arial"/>
          <w:i/>
          <w:iCs/>
          <w:color w:val="000000" w:themeColor="text1"/>
        </w:rPr>
        <w:t>What is a job description? (With tips and benefits)</w:t>
      </w:r>
      <w:r w:rsidRPr="00281005">
        <w:rPr>
          <w:rFonts w:ascii="Arial" w:hAnsi="Arial" w:cs="Arial"/>
          <w:color w:val="000000" w:themeColor="text1"/>
        </w:rPr>
        <w:t>. [online] Indeed Career Guide. Available at: https://uk.indeed.com/career-advice/finding-a-job/what-is-job-description [Accessed 9 July 2026].</w:t>
      </w:r>
    </w:p>
    <w:p w14:paraId="7D2CE039" w14:textId="77777777" w:rsidR="00C54BB9" w:rsidRPr="00281005" w:rsidRDefault="00C54BB9" w:rsidP="00FE2ABA">
      <w:pPr>
        <w:pStyle w:val="NormalWeb"/>
        <w:spacing w:before="0" w:beforeAutospacing="0" w:after="240" w:afterAutospacing="0" w:line="360" w:lineRule="auto"/>
        <w:ind w:left="284"/>
        <w:rPr>
          <w:rFonts w:ascii="Arial" w:hAnsi="Arial" w:cs="Arial"/>
          <w:color w:val="000000" w:themeColor="text1"/>
        </w:rPr>
      </w:pPr>
      <w:r w:rsidRPr="00281005">
        <w:rPr>
          <w:color w:val="000000" w:themeColor="text1"/>
        </w:rPr>
        <w:t xml:space="preserve"> </w:t>
      </w:r>
      <w:r w:rsidRPr="00281005">
        <w:rPr>
          <w:rFonts w:ascii="Arial" w:hAnsi="Arial" w:cs="Arial"/>
          <w:color w:val="000000" w:themeColor="text1"/>
        </w:rPr>
        <w:t xml:space="preserve">Elcons Media (2025). </w:t>
      </w:r>
      <w:r w:rsidRPr="00281005">
        <w:rPr>
          <w:rFonts w:ascii="Arial" w:hAnsi="Arial" w:cs="Arial"/>
          <w:i/>
          <w:iCs/>
          <w:color w:val="000000" w:themeColor="text1"/>
        </w:rPr>
        <w:t>The importance of clear job descriptions: Why every employer should get them right - Elcons</w:t>
      </w:r>
      <w:r w:rsidRPr="00281005">
        <w:rPr>
          <w:rFonts w:ascii="Arial" w:hAnsi="Arial" w:cs="Arial"/>
          <w:color w:val="000000" w:themeColor="text1"/>
        </w:rPr>
        <w:t xml:space="preserve">. [online] Elcons Employment Law. Available at: </w:t>
      </w:r>
      <w:hyperlink r:id="rId9" w:history="1">
        <w:r w:rsidRPr="00281005">
          <w:rPr>
            <w:rStyle w:val="Hyperlink"/>
            <w:rFonts w:ascii="Arial" w:hAnsi="Arial" w:cs="Arial"/>
            <w:color w:val="000000" w:themeColor="text1"/>
          </w:rPr>
          <w:t>https://elcons.co.uk/the-importance-of-clear-job-descriptions-why-every-employer-should-get-them-right/</w:t>
        </w:r>
      </w:hyperlink>
      <w:r w:rsidRPr="00281005">
        <w:rPr>
          <w:rFonts w:ascii="Arial" w:hAnsi="Arial" w:cs="Arial"/>
          <w:color w:val="000000" w:themeColor="text1"/>
        </w:rPr>
        <w:t xml:space="preserve"> [Accessed 9 July 2026]. </w:t>
      </w:r>
    </w:p>
    <w:p w14:paraId="2DB3430C" w14:textId="78E306AE" w:rsidR="00C54BB9" w:rsidRPr="00CC425C" w:rsidRDefault="00C54BB9" w:rsidP="00CC425C">
      <w:pPr>
        <w:pStyle w:val="NormalWeb"/>
        <w:spacing w:before="0" w:beforeAutospacing="0" w:after="240" w:afterAutospacing="0" w:line="360" w:lineRule="auto"/>
        <w:ind w:left="284"/>
        <w:rPr>
          <w:rFonts w:ascii="Arial" w:hAnsi="Arial" w:cs="Arial"/>
          <w:color w:val="000000" w:themeColor="text1"/>
        </w:rPr>
      </w:pPr>
      <w:r w:rsidRPr="00281005">
        <w:rPr>
          <w:rFonts w:ascii="Arial" w:hAnsi="Arial" w:cs="Arial"/>
          <w:color w:val="000000" w:themeColor="text1"/>
        </w:rPr>
        <w:t xml:space="preserve">Leorforce Staff (2025). </w:t>
      </w:r>
      <w:r w:rsidRPr="00281005">
        <w:rPr>
          <w:rFonts w:ascii="Arial" w:hAnsi="Arial" w:cs="Arial"/>
          <w:i/>
          <w:iCs/>
          <w:color w:val="000000" w:themeColor="text1"/>
        </w:rPr>
        <w:t>Why Job Descriptions Still Matter in 2025 — And How to Get Them Right</w:t>
      </w:r>
      <w:r w:rsidRPr="00281005">
        <w:rPr>
          <w:rFonts w:ascii="Arial" w:hAnsi="Arial" w:cs="Arial"/>
          <w:color w:val="000000" w:themeColor="text1"/>
        </w:rPr>
        <w:t xml:space="preserve">. [online] </w:t>
      </w:r>
      <w:proofErr w:type="spellStart"/>
      <w:r w:rsidRPr="00281005">
        <w:rPr>
          <w:rFonts w:ascii="Arial" w:hAnsi="Arial" w:cs="Arial"/>
          <w:color w:val="000000" w:themeColor="text1"/>
        </w:rPr>
        <w:t>Leoforce</w:t>
      </w:r>
      <w:proofErr w:type="spellEnd"/>
      <w:r w:rsidRPr="00281005">
        <w:rPr>
          <w:rFonts w:ascii="Arial" w:hAnsi="Arial" w:cs="Arial"/>
          <w:color w:val="000000" w:themeColor="text1"/>
        </w:rPr>
        <w:t xml:space="preserve">. Available at: </w:t>
      </w:r>
      <w:hyperlink r:id="rId10" w:anchor="why_a_strong_job_description_still_matters_in_2025" w:history="1">
        <w:r w:rsidRPr="00281005">
          <w:rPr>
            <w:rStyle w:val="Hyperlink"/>
            <w:rFonts w:ascii="Arial" w:hAnsi="Arial" w:cs="Arial"/>
            <w:color w:val="000000" w:themeColor="text1"/>
          </w:rPr>
          <w:t>https://leoforce.com/blog/why-job-descriptions-still-matter-in-2025-and-how-to-get-them-right/#why_a_strong_job_description_still_matters_in_2025</w:t>
        </w:r>
      </w:hyperlink>
      <w:r w:rsidRPr="00281005">
        <w:rPr>
          <w:rFonts w:ascii="Arial" w:hAnsi="Arial" w:cs="Arial"/>
          <w:color w:val="000000" w:themeColor="text1"/>
        </w:rPr>
        <w:t xml:space="preserve"> [Accessed 9 July 2026].</w:t>
      </w:r>
    </w:p>
    <w:p w14:paraId="62E11884" w14:textId="5C7BE333" w:rsidR="00C54BB9" w:rsidRPr="00816B5A" w:rsidRDefault="00FE2ABA" w:rsidP="00816B5A">
      <w:pPr>
        <w:pStyle w:val="Heading1"/>
        <w:rPr>
          <w:rFonts w:ascii="Arial" w:eastAsia="Times New Roman" w:hAnsi="Arial" w:cs="Arial"/>
          <w:b/>
          <w:bCs/>
          <w:color w:val="000000" w:themeColor="text1"/>
          <w:sz w:val="24"/>
          <w:szCs w:val="24"/>
          <w:lang w:eastAsia="en-GB"/>
        </w:rPr>
      </w:pPr>
      <w:bookmarkStart w:id="3" w:name="_Toc235439138"/>
      <w:r>
        <w:rPr>
          <w:rFonts w:ascii="Arial" w:eastAsia="Times New Roman" w:hAnsi="Arial" w:cs="Arial"/>
          <w:b/>
          <w:bCs/>
          <w:color w:val="000000" w:themeColor="text1"/>
          <w:sz w:val="24"/>
          <w:szCs w:val="24"/>
          <w:lang w:eastAsia="en-GB"/>
        </w:rPr>
        <w:t xml:space="preserve">5. </w:t>
      </w:r>
      <w:r w:rsidR="00D15A83" w:rsidRPr="00816B5A">
        <w:rPr>
          <w:rFonts w:ascii="Arial" w:eastAsia="Times New Roman" w:hAnsi="Arial" w:cs="Arial"/>
          <w:b/>
          <w:bCs/>
          <w:color w:val="000000" w:themeColor="text1"/>
          <w:sz w:val="24"/>
          <w:szCs w:val="24"/>
          <w:lang w:eastAsia="en-GB"/>
        </w:rPr>
        <w:t>Appendix</w:t>
      </w:r>
      <w:r w:rsidR="0077107E">
        <w:rPr>
          <w:rFonts w:ascii="Arial" w:eastAsia="Times New Roman" w:hAnsi="Arial" w:cs="Arial"/>
          <w:b/>
          <w:bCs/>
          <w:color w:val="000000" w:themeColor="text1"/>
          <w:sz w:val="24"/>
          <w:szCs w:val="24"/>
          <w:lang w:eastAsia="en-GB"/>
        </w:rPr>
        <w:t xml:space="preserve"> </w:t>
      </w:r>
      <w:r w:rsidR="0077107E" w:rsidRPr="0077107E">
        <w:rPr>
          <w:rFonts w:ascii="Arial" w:eastAsia="Times New Roman" w:hAnsi="Arial" w:cs="Arial"/>
          <w:b/>
          <w:bCs/>
          <w:color w:val="000000" w:themeColor="text1"/>
          <w:sz w:val="24"/>
          <w:szCs w:val="24"/>
          <w:lang w:eastAsia="en-GB"/>
        </w:rPr>
        <w:t>Interview Questions</w:t>
      </w:r>
      <w:r w:rsidR="0077107E">
        <w:rPr>
          <w:rFonts w:ascii="Arial" w:eastAsia="Times New Roman" w:hAnsi="Arial" w:cs="Arial"/>
          <w:b/>
          <w:bCs/>
          <w:color w:val="000000" w:themeColor="text1"/>
          <w:sz w:val="24"/>
          <w:szCs w:val="24"/>
          <w:lang w:eastAsia="en-GB"/>
        </w:rPr>
        <w:t>:</w:t>
      </w:r>
      <w:bookmarkEnd w:id="3"/>
    </w:p>
    <w:p w14:paraId="19F6BFFF" w14:textId="77777777" w:rsidR="00472C4A" w:rsidRPr="00472C4A" w:rsidRDefault="00472C4A" w:rsidP="00FE2ABA">
      <w:pPr>
        <w:ind w:left="284"/>
        <w:rPr>
          <w:rFonts w:ascii="Arial" w:hAnsi="Arial" w:cs="Arial"/>
        </w:rPr>
      </w:pPr>
      <w:r w:rsidRPr="00472C4A">
        <w:rPr>
          <w:rFonts w:ascii="Arial" w:hAnsi="Arial" w:cs="Arial"/>
          <w:b/>
          <w:bCs/>
        </w:rPr>
        <w:t>HR Introduction</w:t>
      </w:r>
    </w:p>
    <w:p w14:paraId="2A3051C2" w14:textId="5F678A85" w:rsidR="00472C4A" w:rsidRDefault="00472C4A" w:rsidP="00FE2ABA">
      <w:pPr>
        <w:spacing w:line="360" w:lineRule="auto"/>
        <w:ind w:left="284"/>
        <w:jc w:val="both"/>
        <w:rPr>
          <w:rFonts w:ascii="Arial" w:hAnsi="Arial" w:cs="Arial"/>
        </w:rPr>
      </w:pPr>
      <w:r w:rsidRPr="00472C4A">
        <w:rPr>
          <w:rFonts w:ascii="Arial" w:hAnsi="Arial" w:cs="Arial"/>
        </w:rPr>
        <w:t xml:space="preserve">Good morning/afternoon. Thank you for attending today. My name is Badru. </w:t>
      </w:r>
      <w:r w:rsidR="00B809F3">
        <w:rPr>
          <w:rFonts w:ascii="Arial" w:hAnsi="Arial" w:cs="Arial"/>
        </w:rPr>
        <w:t xml:space="preserve">I will </w:t>
      </w:r>
      <w:r w:rsidRPr="00472C4A">
        <w:rPr>
          <w:rFonts w:ascii="Arial" w:hAnsi="Arial" w:cs="Arial"/>
        </w:rPr>
        <w:t>spend approximately 10 minutes learning about your experience and how it relates to the Innovation Support Officer role. I will ask a number of questions, take notes during your responses, and leave a little time at the end if you have any questions. Shall I begin?</w:t>
      </w:r>
    </w:p>
    <w:p w14:paraId="5FF1A719" w14:textId="77777777" w:rsidR="009A548A" w:rsidRPr="009A548A" w:rsidRDefault="009A548A" w:rsidP="004F7B3C">
      <w:pPr>
        <w:spacing w:after="0" w:line="360" w:lineRule="auto"/>
        <w:ind w:left="284"/>
        <w:rPr>
          <w:rFonts w:ascii="Arial" w:hAnsi="Arial" w:cs="Arial"/>
          <w:b/>
          <w:bCs/>
        </w:rPr>
      </w:pPr>
      <w:r w:rsidRPr="009A548A">
        <w:rPr>
          <w:rFonts w:ascii="Arial" w:hAnsi="Arial" w:cs="Arial"/>
          <w:b/>
          <w:bCs/>
        </w:rPr>
        <w:t>Question 1</w:t>
      </w:r>
    </w:p>
    <w:p w14:paraId="063FF76B" w14:textId="5FB67C7C" w:rsidR="00245C55" w:rsidRPr="002D0010" w:rsidRDefault="009A548A" w:rsidP="002D0010">
      <w:pPr>
        <w:spacing w:line="360" w:lineRule="auto"/>
        <w:ind w:left="284"/>
        <w:jc w:val="both"/>
        <w:rPr>
          <w:rFonts w:ascii="Arial" w:hAnsi="Arial" w:cs="Arial"/>
        </w:rPr>
      </w:pPr>
      <w:r w:rsidRPr="009A548A">
        <w:rPr>
          <w:rFonts w:ascii="Arial" w:hAnsi="Arial" w:cs="Arial"/>
        </w:rPr>
        <w:t xml:space="preserve">Can you briefly introduce yourself and tell </w:t>
      </w:r>
      <w:r w:rsidR="008D2147">
        <w:rPr>
          <w:rFonts w:ascii="Arial" w:hAnsi="Arial" w:cs="Arial"/>
        </w:rPr>
        <w:t>me</w:t>
      </w:r>
      <w:r w:rsidRPr="009A548A">
        <w:rPr>
          <w:rFonts w:ascii="Arial" w:hAnsi="Arial" w:cs="Arial"/>
        </w:rPr>
        <w:t xml:space="preserve"> why you're interested in the Innovation Support Officer position at UWTSD Students' Union</w:t>
      </w:r>
      <w:r w:rsidR="008D2147">
        <w:rPr>
          <w:rFonts w:ascii="Arial" w:hAnsi="Arial" w:cs="Arial"/>
        </w:rPr>
        <w:t>?</w:t>
      </w:r>
    </w:p>
    <w:p w14:paraId="4E9F2999" w14:textId="77777777" w:rsidR="00CC425C" w:rsidRDefault="003B53DE" w:rsidP="004F7B3C">
      <w:pPr>
        <w:spacing w:after="0" w:line="360" w:lineRule="auto"/>
        <w:ind w:left="284"/>
        <w:rPr>
          <w:rFonts w:ascii="Arial" w:hAnsi="Arial" w:cs="Arial"/>
        </w:rPr>
      </w:pPr>
      <w:r w:rsidRPr="003B53DE">
        <w:rPr>
          <w:rFonts w:ascii="Arial" w:hAnsi="Arial" w:cs="Arial"/>
          <w:b/>
          <w:bCs/>
        </w:rPr>
        <w:t>Question 2</w:t>
      </w:r>
      <w:r w:rsidRPr="003B53DE">
        <w:rPr>
          <w:rFonts w:ascii="Arial" w:hAnsi="Arial" w:cs="Arial"/>
        </w:rPr>
        <w:t xml:space="preserve"> </w:t>
      </w:r>
    </w:p>
    <w:p w14:paraId="69AA3F24" w14:textId="73819E34" w:rsidR="003B53DE" w:rsidRDefault="003B53DE" w:rsidP="002D0010">
      <w:pPr>
        <w:spacing w:line="360" w:lineRule="auto"/>
        <w:ind w:left="284"/>
        <w:rPr>
          <w:rFonts w:ascii="Arial" w:hAnsi="Arial" w:cs="Arial"/>
        </w:rPr>
      </w:pPr>
      <w:r w:rsidRPr="003B53DE">
        <w:rPr>
          <w:rFonts w:ascii="Arial" w:hAnsi="Arial" w:cs="Arial"/>
        </w:rPr>
        <w:t xml:space="preserve">Tell </w:t>
      </w:r>
      <w:r>
        <w:rPr>
          <w:rFonts w:ascii="Arial" w:hAnsi="Arial" w:cs="Arial"/>
        </w:rPr>
        <w:t>me</w:t>
      </w:r>
      <w:r w:rsidRPr="003B53DE">
        <w:rPr>
          <w:rFonts w:ascii="Arial" w:hAnsi="Arial" w:cs="Arial"/>
        </w:rPr>
        <w:t xml:space="preserve"> about a time you identified a better way of doing something. What was the situation, what did you do, and what was the outcome?</w:t>
      </w:r>
    </w:p>
    <w:p w14:paraId="3029D5F7" w14:textId="77777777" w:rsidR="004B356A" w:rsidRDefault="004B356A" w:rsidP="00FE2ABA">
      <w:pPr>
        <w:spacing w:line="360" w:lineRule="auto"/>
        <w:ind w:left="284"/>
        <w:jc w:val="both"/>
        <w:rPr>
          <w:rFonts w:ascii="Arial" w:hAnsi="Arial" w:cs="Arial"/>
          <w:b/>
          <w:bCs/>
        </w:rPr>
      </w:pPr>
    </w:p>
    <w:p w14:paraId="5DACB136" w14:textId="66DC655F" w:rsidR="00D947A9" w:rsidRPr="00D947A9" w:rsidRDefault="00D947A9" w:rsidP="004B356A">
      <w:pPr>
        <w:spacing w:after="0" w:line="360" w:lineRule="auto"/>
        <w:ind w:left="284"/>
        <w:jc w:val="both"/>
        <w:rPr>
          <w:rFonts w:ascii="Arial" w:hAnsi="Arial" w:cs="Arial"/>
          <w:b/>
          <w:bCs/>
        </w:rPr>
      </w:pPr>
      <w:r w:rsidRPr="00D947A9">
        <w:rPr>
          <w:rFonts w:ascii="Arial" w:hAnsi="Arial" w:cs="Arial"/>
          <w:b/>
          <w:bCs/>
        </w:rPr>
        <w:lastRenderedPageBreak/>
        <w:t xml:space="preserve">Question 3 </w:t>
      </w:r>
    </w:p>
    <w:p w14:paraId="53DE9971" w14:textId="0705870E" w:rsidR="00D947A9" w:rsidRPr="003B53DE" w:rsidRDefault="00D947A9" w:rsidP="00CC425C">
      <w:pPr>
        <w:spacing w:line="360" w:lineRule="auto"/>
        <w:ind w:left="284"/>
        <w:jc w:val="both"/>
        <w:rPr>
          <w:rFonts w:ascii="Arial" w:hAnsi="Arial" w:cs="Arial"/>
        </w:rPr>
      </w:pPr>
      <w:r w:rsidRPr="00D947A9">
        <w:rPr>
          <w:rFonts w:ascii="Arial" w:hAnsi="Arial" w:cs="Arial"/>
        </w:rPr>
        <w:t>Describe a time you worked with people from different backgrounds or departments to complete a project.</w:t>
      </w:r>
    </w:p>
    <w:p w14:paraId="40F61312" w14:textId="334941E8" w:rsidR="00813289" w:rsidRPr="00813289" w:rsidRDefault="00813289" w:rsidP="004B356A">
      <w:pPr>
        <w:spacing w:after="0" w:line="360" w:lineRule="auto"/>
        <w:ind w:left="284"/>
        <w:jc w:val="both"/>
        <w:rPr>
          <w:rFonts w:ascii="Arial" w:hAnsi="Arial" w:cs="Arial"/>
          <w:b/>
          <w:bCs/>
        </w:rPr>
      </w:pPr>
      <w:r w:rsidRPr="00813289">
        <w:rPr>
          <w:rFonts w:ascii="Arial" w:hAnsi="Arial" w:cs="Arial"/>
          <w:b/>
          <w:bCs/>
        </w:rPr>
        <w:t xml:space="preserve">Question 4 </w:t>
      </w:r>
    </w:p>
    <w:p w14:paraId="3B467F24" w14:textId="2EB3657D" w:rsidR="00813289" w:rsidRDefault="00813289" w:rsidP="00FE2ABA">
      <w:pPr>
        <w:spacing w:line="360" w:lineRule="auto"/>
        <w:ind w:left="284"/>
        <w:jc w:val="both"/>
        <w:rPr>
          <w:rFonts w:ascii="Arial" w:hAnsi="Arial" w:cs="Arial"/>
        </w:rPr>
      </w:pPr>
      <w:r w:rsidRPr="00813289">
        <w:rPr>
          <w:rFonts w:ascii="Arial" w:hAnsi="Arial" w:cs="Arial"/>
        </w:rPr>
        <w:t>Can you describe a situation where you used information or data to solve a problem or make a decision?</w:t>
      </w:r>
    </w:p>
    <w:p w14:paraId="1A0FDF92" w14:textId="77777777" w:rsidR="00673725" w:rsidRPr="00673725" w:rsidRDefault="00673725" w:rsidP="004B356A">
      <w:pPr>
        <w:spacing w:after="0" w:line="360" w:lineRule="auto"/>
        <w:ind w:left="284"/>
        <w:jc w:val="both"/>
        <w:rPr>
          <w:rFonts w:ascii="Arial" w:hAnsi="Arial" w:cs="Arial"/>
          <w:b/>
          <w:bCs/>
        </w:rPr>
      </w:pPr>
      <w:r w:rsidRPr="00673725">
        <w:rPr>
          <w:rFonts w:ascii="Arial" w:hAnsi="Arial" w:cs="Arial"/>
          <w:b/>
          <w:bCs/>
        </w:rPr>
        <w:t>Scenario</w:t>
      </w:r>
    </w:p>
    <w:p w14:paraId="6E00A73F" w14:textId="6A64724A" w:rsidR="00673725" w:rsidRDefault="00673725" w:rsidP="00FE2ABA">
      <w:pPr>
        <w:spacing w:line="360" w:lineRule="auto"/>
        <w:ind w:left="284"/>
        <w:jc w:val="both"/>
        <w:rPr>
          <w:rFonts w:ascii="Arial" w:hAnsi="Arial" w:cs="Arial"/>
        </w:rPr>
      </w:pPr>
      <w:r w:rsidRPr="00673725">
        <w:rPr>
          <w:rFonts w:ascii="Arial" w:hAnsi="Arial" w:cs="Arial"/>
        </w:rPr>
        <w:t>Imagine students tell us they find it difficult to access information about Students' Union events and services. If you were appointed Innovation Support Officer, how would you approach solving this problem?</w:t>
      </w:r>
    </w:p>
    <w:p w14:paraId="01318600" w14:textId="7FA68DAB" w:rsidR="006D3222" w:rsidRPr="006D3222" w:rsidRDefault="006D3222" w:rsidP="000E1FEE">
      <w:pPr>
        <w:spacing w:after="0" w:line="360" w:lineRule="auto"/>
        <w:ind w:left="284"/>
        <w:jc w:val="both"/>
        <w:rPr>
          <w:rFonts w:ascii="Arial" w:hAnsi="Arial" w:cs="Arial"/>
          <w:b/>
          <w:bCs/>
        </w:rPr>
      </w:pPr>
      <w:r w:rsidRPr="006D3222">
        <w:rPr>
          <w:rFonts w:ascii="Arial" w:hAnsi="Arial" w:cs="Arial"/>
          <w:b/>
          <w:bCs/>
        </w:rPr>
        <w:t>Question</w:t>
      </w:r>
      <w:r w:rsidR="000E1FEE">
        <w:rPr>
          <w:rFonts w:ascii="Arial" w:hAnsi="Arial" w:cs="Arial"/>
          <w:b/>
          <w:bCs/>
        </w:rPr>
        <w:t xml:space="preserve"> 5</w:t>
      </w:r>
    </w:p>
    <w:p w14:paraId="63EE5064" w14:textId="1A9BFF57" w:rsidR="006D3222" w:rsidRPr="006D3222" w:rsidRDefault="006D3222" w:rsidP="00FE2ABA">
      <w:pPr>
        <w:spacing w:line="360" w:lineRule="auto"/>
        <w:ind w:left="284"/>
        <w:jc w:val="both"/>
        <w:rPr>
          <w:rFonts w:ascii="Arial" w:hAnsi="Arial" w:cs="Arial"/>
        </w:rPr>
      </w:pPr>
      <w:r w:rsidRPr="006D3222">
        <w:rPr>
          <w:rFonts w:ascii="Arial" w:hAnsi="Arial" w:cs="Arial"/>
        </w:rPr>
        <w:t xml:space="preserve">Technology is changing how organisations operate. Can you tell </w:t>
      </w:r>
      <w:r w:rsidR="008676EB">
        <w:rPr>
          <w:rFonts w:ascii="Arial" w:hAnsi="Arial" w:cs="Arial"/>
        </w:rPr>
        <w:t>me</w:t>
      </w:r>
      <w:r w:rsidRPr="006D3222">
        <w:rPr>
          <w:rFonts w:ascii="Arial" w:hAnsi="Arial" w:cs="Arial"/>
        </w:rPr>
        <w:t xml:space="preserve"> about a digital tool or technology you've used that improved the way people worked?</w:t>
      </w:r>
    </w:p>
    <w:p w14:paraId="19406B21" w14:textId="77777777" w:rsidR="00EE5FBA" w:rsidRPr="00EE5FBA" w:rsidRDefault="00EE5FBA" w:rsidP="000E1FEE">
      <w:pPr>
        <w:spacing w:after="0" w:line="360" w:lineRule="auto"/>
        <w:ind w:left="284"/>
        <w:jc w:val="both"/>
        <w:rPr>
          <w:rFonts w:ascii="Arial" w:hAnsi="Arial" w:cs="Arial"/>
          <w:b/>
          <w:bCs/>
        </w:rPr>
      </w:pPr>
      <w:r w:rsidRPr="00EE5FBA">
        <w:rPr>
          <w:rFonts w:ascii="Arial" w:hAnsi="Arial" w:cs="Arial"/>
          <w:b/>
          <w:bCs/>
        </w:rPr>
        <w:t>Closing Question</w:t>
      </w:r>
    </w:p>
    <w:p w14:paraId="575A96BF" w14:textId="526C24F1" w:rsidR="00EE5FBA" w:rsidRDefault="00EE5FBA" w:rsidP="00FE2ABA">
      <w:pPr>
        <w:spacing w:line="360" w:lineRule="auto"/>
        <w:ind w:left="284"/>
        <w:jc w:val="both"/>
        <w:rPr>
          <w:rFonts w:ascii="Arial" w:hAnsi="Arial" w:cs="Arial"/>
        </w:rPr>
      </w:pPr>
      <w:r w:rsidRPr="00EE5FBA">
        <w:rPr>
          <w:rFonts w:ascii="Arial" w:hAnsi="Arial" w:cs="Arial"/>
        </w:rPr>
        <w:t xml:space="preserve">Is there anything else you'd like </w:t>
      </w:r>
      <w:r w:rsidR="003D43C2">
        <w:rPr>
          <w:rFonts w:ascii="Arial" w:hAnsi="Arial" w:cs="Arial"/>
        </w:rPr>
        <w:t>me</w:t>
      </w:r>
      <w:r w:rsidRPr="00EE5FBA">
        <w:rPr>
          <w:rFonts w:ascii="Arial" w:hAnsi="Arial" w:cs="Arial"/>
        </w:rPr>
        <w:t xml:space="preserve"> to know that demonstrates your suitability for this role?</w:t>
      </w:r>
    </w:p>
    <w:p w14:paraId="249D366C" w14:textId="77777777" w:rsidR="00904039" w:rsidRPr="00904039" w:rsidRDefault="00904039" w:rsidP="000E1FEE">
      <w:pPr>
        <w:spacing w:after="0" w:line="360" w:lineRule="auto"/>
        <w:ind w:left="284"/>
        <w:jc w:val="both"/>
        <w:rPr>
          <w:rFonts w:ascii="Arial" w:hAnsi="Arial" w:cs="Arial"/>
          <w:b/>
          <w:bCs/>
        </w:rPr>
      </w:pPr>
      <w:r w:rsidRPr="00904039">
        <w:rPr>
          <w:rFonts w:ascii="Arial" w:hAnsi="Arial" w:cs="Arial"/>
          <w:b/>
          <w:bCs/>
        </w:rPr>
        <w:t>Closing Statement</w:t>
      </w:r>
    </w:p>
    <w:p w14:paraId="3E3DA4FA" w14:textId="19629867" w:rsidR="00904039" w:rsidRPr="00904039" w:rsidRDefault="00904039" w:rsidP="00FE2ABA">
      <w:pPr>
        <w:spacing w:line="360" w:lineRule="auto"/>
        <w:ind w:left="284"/>
        <w:jc w:val="both"/>
        <w:rPr>
          <w:rFonts w:ascii="Arial" w:hAnsi="Arial" w:cs="Arial"/>
        </w:rPr>
      </w:pPr>
      <w:r w:rsidRPr="00904039">
        <w:rPr>
          <w:rFonts w:ascii="Arial" w:hAnsi="Arial" w:cs="Arial"/>
        </w:rPr>
        <w:t xml:space="preserve">Thank you for your time today. </w:t>
      </w:r>
      <w:r w:rsidR="00856681">
        <w:rPr>
          <w:rFonts w:ascii="Arial" w:hAnsi="Arial" w:cs="Arial"/>
        </w:rPr>
        <w:t>I</w:t>
      </w:r>
      <w:r w:rsidRPr="00904039">
        <w:rPr>
          <w:rFonts w:ascii="Arial" w:hAnsi="Arial" w:cs="Arial"/>
        </w:rPr>
        <w:t xml:space="preserve"> appreciate your interest in joining UWTSD Students' Union. We'll complete all interviews before making our decision, and we'll be in touch regarding the outcome. Have a great day.</w:t>
      </w:r>
    </w:p>
    <w:p w14:paraId="6F764FF8" w14:textId="77777777" w:rsidR="00904039" w:rsidRPr="00EE5FBA" w:rsidRDefault="00904039" w:rsidP="00C02BAD">
      <w:pPr>
        <w:spacing w:line="360" w:lineRule="auto"/>
        <w:rPr>
          <w:rFonts w:ascii="Arial" w:hAnsi="Arial" w:cs="Arial"/>
        </w:rPr>
      </w:pPr>
    </w:p>
    <w:p w14:paraId="18198E0C" w14:textId="77777777" w:rsidR="006D3222" w:rsidRPr="00673725" w:rsidRDefault="006D3222" w:rsidP="00673725">
      <w:pPr>
        <w:rPr>
          <w:rFonts w:ascii="Arial" w:hAnsi="Arial" w:cs="Arial"/>
        </w:rPr>
      </w:pPr>
    </w:p>
    <w:p w14:paraId="720E1E05" w14:textId="77777777" w:rsidR="00673725" w:rsidRPr="00813289" w:rsidRDefault="00673725" w:rsidP="00813289">
      <w:pPr>
        <w:rPr>
          <w:rFonts w:ascii="Arial" w:hAnsi="Arial" w:cs="Arial"/>
        </w:rPr>
      </w:pPr>
    </w:p>
    <w:sectPr w:rsidR="00673725" w:rsidRPr="0081328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9810B" w14:textId="77777777" w:rsidR="00F615B0" w:rsidRDefault="00F615B0" w:rsidP="00F615B0">
      <w:pPr>
        <w:spacing w:after="0" w:line="240" w:lineRule="auto"/>
      </w:pPr>
      <w:r>
        <w:separator/>
      </w:r>
    </w:p>
  </w:endnote>
  <w:endnote w:type="continuationSeparator" w:id="0">
    <w:p w14:paraId="0F576C98" w14:textId="77777777" w:rsidR="00F615B0" w:rsidRDefault="00F615B0" w:rsidP="00F61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1117113"/>
      <w:docPartObj>
        <w:docPartGallery w:val="Page Numbers (Bottom of Page)"/>
        <w:docPartUnique/>
      </w:docPartObj>
    </w:sdtPr>
    <w:sdtContent>
      <w:sdt>
        <w:sdtPr>
          <w:id w:val="1728636285"/>
          <w:docPartObj>
            <w:docPartGallery w:val="Page Numbers (Top of Page)"/>
            <w:docPartUnique/>
          </w:docPartObj>
        </w:sdtPr>
        <w:sdtContent>
          <w:p w14:paraId="071A7FED" w14:textId="312FD172" w:rsidR="00F615B0" w:rsidRDefault="00F615B0">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5782279" w14:textId="77777777" w:rsidR="00F615B0" w:rsidRDefault="00F615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C6EDB" w14:textId="77777777" w:rsidR="00F615B0" w:rsidRDefault="00F615B0" w:rsidP="00F615B0">
      <w:pPr>
        <w:spacing w:after="0" w:line="240" w:lineRule="auto"/>
      </w:pPr>
      <w:r>
        <w:separator/>
      </w:r>
    </w:p>
  </w:footnote>
  <w:footnote w:type="continuationSeparator" w:id="0">
    <w:p w14:paraId="723E8C49" w14:textId="77777777" w:rsidR="00F615B0" w:rsidRDefault="00F615B0" w:rsidP="00F61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823AE"/>
    <w:multiLevelType w:val="multilevel"/>
    <w:tmpl w:val="FB36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F86CBF"/>
    <w:multiLevelType w:val="multilevel"/>
    <w:tmpl w:val="527A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E034C4"/>
    <w:multiLevelType w:val="multilevel"/>
    <w:tmpl w:val="DF9E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4E412A"/>
    <w:multiLevelType w:val="multilevel"/>
    <w:tmpl w:val="5FD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63E75"/>
    <w:multiLevelType w:val="multilevel"/>
    <w:tmpl w:val="8D6E4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6156449">
    <w:abstractNumId w:val="1"/>
  </w:num>
  <w:num w:numId="2" w16cid:durableId="324744616">
    <w:abstractNumId w:val="2"/>
  </w:num>
  <w:num w:numId="3" w16cid:durableId="721174019">
    <w:abstractNumId w:val="0"/>
  </w:num>
  <w:num w:numId="4" w16cid:durableId="1547595725">
    <w:abstractNumId w:val="3"/>
  </w:num>
  <w:num w:numId="5" w16cid:durableId="311762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F00"/>
    <w:rsid w:val="00010BCE"/>
    <w:rsid w:val="0004746B"/>
    <w:rsid w:val="00062DE4"/>
    <w:rsid w:val="00082B71"/>
    <w:rsid w:val="000B1E44"/>
    <w:rsid w:val="000C6602"/>
    <w:rsid w:val="000E1FEE"/>
    <w:rsid w:val="00164CA1"/>
    <w:rsid w:val="00165750"/>
    <w:rsid w:val="00194B72"/>
    <w:rsid w:val="001B07D2"/>
    <w:rsid w:val="001C12AE"/>
    <w:rsid w:val="001E5F00"/>
    <w:rsid w:val="001F3EA0"/>
    <w:rsid w:val="00245C55"/>
    <w:rsid w:val="00251ED5"/>
    <w:rsid w:val="002779D6"/>
    <w:rsid w:val="00281005"/>
    <w:rsid w:val="002D0010"/>
    <w:rsid w:val="002E2275"/>
    <w:rsid w:val="00301D50"/>
    <w:rsid w:val="00340853"/>
    <w:rsid w:val="00361A2E"/>
    <w:rsid w:val="00370B94"/>
    <w:rsid w:val="003B53DE"/>
    <w:rsid w:val="003C5C19"/>
    <w:rsid w:val="003D43C2"/>
    <w:rsid w:val="00462CDE"/>
    <w:rsid w:val="00472318"/>
    <w:rsid w:val="00472C4A"/>
    <w:rsid w:val="0048234A"/>
    <w:rsid w:val="004B356A"/>
    <w:rsid w:val="004F7B3C"/>
    <w:rsid w:val="0052106F"/>
    <w:rsid w:val="00564070"/>
    <w:rsid w:val="005E0248"/>
    <w:rsid w:val="00611038"/>
    <w:rsid w:val="00673725"/>
    <w:rsid w:val="006D3222"/>
    <w:rsid w:val="0073427B"/>
    <w:rsid w:val="00743F01"/>
    <w:rsid w:val="00765C81"/>
    <w:rsid w:val="0077107E"/>
    <w:rsid w:val="007D7D8A"/>
    <w:rsid w:val="007F5A71"/>
    <w:rsid w:val="00813289"/>
    <w:rsid w:val="00816B5A"/>
    <w:rsid w:val="0082291F"/>
    <w:rsid w:val="00856681"/>
    <w:rsid w:val="008676EB"/>
    <w:rsid w:val="008A090C"/>
    <w:rsid w:val="008D2147"/>
    <w:rsid w:val="00904039"/>
    <w:rsid w:val="00904BA2"/>
    <w:rsid w:val="009074A6"/>
    <w:rsid w:val="0098763C"/>
    <w:rsid w:val="00992360"/>
    <w:rsid w:val="009A548A"/>
    <w:rsid w:val="009F5A42"/>
    <w:rsid w:val="00A56394"/>
    <w:rsid w:val="00AC5FF0"/>
    <w:rsid w:val="00AF2532"/>
    <w:rsid w:val="00AF5129"/>
    <w:rsid w:val="00B01410"/>
    <w:rsid w:val="00B33A51"/>
    <w:rsid w:val="00B445D8"/>
    <w:rsid w:val="00B462AC"/>
    <w:rsid w:val="00B77A48"/>
    <w:rsid w:val="00B809F3"/>
    <w:rsid w:val="00BA7A20"/>
    <w:rsid w:val="00BC4DB1"/>
    <w:rsid w:val="00BF3760"/>
    <w:rsid w:val="00BF5629"/>
    <w:rsid w:val="00C02BAD"/>
    <w:rsid w:val="00C25243"/>
    <w:rsid w:val="00C54BB9"/>
    <w:rsid w:val="00C83A32"/>
    <w:rsid w:val="00C911DD"/>
    <w:rsid w:val="00C92E11"/>
    <w:rsid w:val="00C93457"/>
    <w:rsid w:val="00CA29AD"/>
    <w:rsid w:val="00CC425C"/>
    <w:rsid w:val="00D15A83"/>
    <w:rsid w:val="00D4043E"/>
    <w:rsid w:val="00D546AB"/>
    <w:rsid w:val="00D947A9"/>
    <w:rsid w:val="00E67953"/>
    <w:rsid w:val="00EE5FBA"/>
    <w:rsid w:val="00EE7DCB"/>
    <w:rsid w:val="00EF49DD"/>
    <w:rsid w:val="00F5398E"/>
    <w:rsid w:val="00F615B0"/>
    <w:rsid w:val="00F67B8A"/>
    <w:rsid w:val="00F969F5"/>
    <w:rsid w:val="00FA79C4"/>
    <w:rsid w:val="00FE2ABA"/>
    <w:rsid w:val="00FE30E9"/>
    <w:rsid w:val="00FF4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DDB53"/>
  <w15:chartTrackingRefBased/>
  <w15:docId w15:val="{FCE61A9C-51B5-4E85-A3A8-DCB84738B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F00"/>
    <w:rPr>
      <w:rFonts w:eastAsiaTheme="majorEastAsia" w:cstheme="majorBidi"/>
      <w:color w:val="272727" w:themeColor="text1" w:themeTint="D8"/>
    </w:rPr>
  </w:style>
  <w:style w:type="paragraph" w:styleId="Title">
    <w:name w:val="Title"/>
    <w:basedOn w:val="Normal"/>
    <w:next w:val="Normal"/>
    <w:link w:val="TitleChar"/>
    <w:uiPriority w:val="10"/>
    <w:qFormat/>
    <w:rsid w:val="001E5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F00"/>
    <w:pPr>
      <w:spacing w:before="160"/>
      <w:jc w:val="center"/>
    </w:pPr>
    <w:rPr>
      <w:i/>
      <w:iCs/>
      <w:color w:val="404040" w:themeColor="text1" w:themeTint="BF"/>
    </w:rPr>
  </w:style>
  <w:style w:type="character" w:customStyle="1" w:styleId="QuoteChar">
    <w:name w:val="Quote Char"/>
    <w:basedOn w:val="DefaultParagraphFont"/>
    <w:link w:val="Quote"/>
    <w:uiPriority w:val="29"/>
    <w:rsid w:val="001E5F00"/>
    <w:rPr>
      <w:i/>
      <w:iCs/>
      <w:color w:val="404040" w:themeColor="text1" w:themeTint="BF"/>
    </w:rPr>
  </w:style>
  <w:style w:type="paragraph" w:styleId="ListParagraph">
    <w:name w:val="List Paragraph"/>
    <w:basedOn w:val="Normal"/>
    <w:uiPriority w:val="34"/>
    <w:qFormat/>
    <w:rsid w:val="001E5F00"/>
    <w:pPr>
      <w:ind w:left="720"/>
      <w:contextualSpacing/>
    </w:pPr>
  </w:style>
  <w:style w:type="character" w:styleId="IntenseEmphasis">
    <w:name w:val="Intense Emphasis"/>
    <w:basedOn w:val="DefaultParagraphFont"/>
    <w:uiPriority w:val="21"/>
    <w:qFormat/>
    <w:rsid w:val="001E5F00"/>
    <w:rPr>
      <w:i/>
      <w:iCs/>
      <w:color w:val="0F4761" w:themeColor="accent1" w:themeShade="BF"/>
    </w:rPr>
  </w:style>
  <w:style w:type="paragraph" w:styleId="IntenseQuote">
    <w:name w:val="Intense Quote"/>
    <w:basedOn w:val="Normal"/>
    <w:next w:val="Normal"/>
    <w:link w:val="IntenseQuoteChar"/>
    <w:uiPriority w:val="30"/>
    <w:qFormat/>
    <w:rsid w:val="001E5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F00"/>
    <w:rPr>
      <w:i/>
      <w:iCs/>
      <w:color w:val="0F4761" w:themeColor="accent1" w:themeShade="BF"/>
    </w:rPr>
  </w:style>
  <w:style w:type="character" w:styleId="IntenseReference">
    <w:name w:val="Intense Reference"/>
    <w:basedOn w:val="DefaultParagraphFont"/>
    <w:uiPriority w:val="32"/>
    <w:qFormat/>
    <w:rsid w:val="001E5F00"/>
    <w:rPr>
      <w:b/>
      <w:bCs/>
      <w:smallCaps/>
      <w:color w:val="0F4761" w:themeColor="accent1" w:themeShade="BF"/>
      <w:spacing w:val="5"/>
    </w:rPr>
  </w:style>
  <w:style w:type="paragraph" w:styleId="NormalWeb">
    <w:name w:val="Normal (Web)"/>
    <w:basedOn w:val="Normal"/>
    <w:uiPriority w:val="99"/>
    <w:unhideWhenUsed/>
    <w:rsid w:val="001E5F0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54BB9"/>
    <w:rPr>
      <w:color w:val="467886" w:themeColor="hyperlink"/>
      <w:u w:val="single"/>
    </w:rPr>
  </w:style>
  <w:style w:type="character" w:styleId="FollowedHyperlink">
    <w:name w:val="FollowedHyperlink"/>
    <w:basedOn w:val="DefaultParagraphFont"/>
    <w:uiPriority w:val="99"/>
    <w:semiHidden/>
    <w:unhideWhenUsed/>
    <w:rsid w:val="00C54BB9"/>
    <w:rPr>
      <w:color w:val="96607D" w:themeColor="followedHyperlink"/>
      <w:u w:val="single"/>
    </w:rPr>
  </w:style>
  <w:style w:type="paragraph" w:styleId="TOCHeading">
    <w:name w:val="TOC Heading"/>
    <w:basedOn w:val="Heading1"/>
    <w:next w:val="Normal"/>
    <w:uiPriority w:val="39"/>
    <w:unhideWhenUsed/>
    <w:qFormat/>
    <w:rsid w:val="008A090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A090C"/>
    <w:pPr>
      <w:spacing w:after="100"/>
    </w:pPr>
  </w:style>
  <w:style w:type="character" w:styleId="CommentReference">
    <w:name w:val="annotation reference"/>
    <w:basedOn w:val="DefaultParagraphFont"/>
    <w:uiPriority w:val="99"/>
    <w:semiHidden/>
    <w:unhideWhenUsed/>
    <w:rsid w:val="00743F01"/>
    <w:rPr>
      <w:sz w:val="16"/>
      <w:szCs w:val="16"/>
    </w:rPr>
  </w:style>
  <w:style w:type="paragraph" w:styleId="CommentText">
    <w:name w:val="annotation text"/>
    <w:basedOn w:val="Normal"/>
    <w:link w:val="CommentTextChar"/>
    <w:uiPriority w:val="99"/>
    <w:semiHidden/>
    <w:unhideWhenUsed/>
    <w:rsid w:val="00743F01"/>
    <w:pPr>
      <w:spacing w:line="240" w:lineRule="auto"/>
    </w:pPr>
    <w:rPr>
      <w:sz w:val="20"/>
      <w:szCs w:val="20"/>
    </w:rPr>
  </w:style>
  <w:style w:type="character" w:customStyle="1" w:styleId="CommentTextChar">
    <w:name w:val="Comment Text Char"/>
    <w:basedOn w:val="DefaultParagraphFont"/>
    <w:link w:val="CommentText"/>
    <w:uiPriority w:val="99"/>
    <w:semiHidden/>
    <w:rsid w:val="00743F01"/>
    <w:rPr>
      <w:sz w:val="20"/>
      <w:szCs w:val="20"/>
    </w:rPr>
  </w:style>
  <w:style w:type="paragraph" w:styleId="CommentSubject">
    <w:name w:val="annotation subject"/>
    <w:basedOn w:val="CommentText"/>
    <w:next w:val="CommentText"/>
    <w:link w:val="CommentSubjectChar"/>
    <w:uiPriority w:val="99"/>
    <w:semiHidden/>
    <w:unhideWhenUsed/>
    <w:rsid w:val="00743F01"/>
    <w:rPr>
      <w:b/>
      <w:bCs/>
    </w:rPr>
  </w:style>
  <w:style w:type="character" w:customStyle="1" w:styleId="CommentSubjectChar">
    <w:name w:val="Comment Subject Char"/>
    <w:basedOn w:val="CommentTextChar"/>
    <w:link w:val="CommentSubject"/>
    <w:uiPriority w:val="99"/>
    <w:semiHidden/>
    <w:rsid w:val="00743F01"/>
    <w:rPr>
      <w:b/>
      <w:bCs/>
      <w:sz w:val="20"/>
      <w:szCs w:val="20"/>
    </w:rPr>
  </w:style>
  <w:style w:type="paragraph" w:styleId="Header">
    <w:name w:val="header"/>
    <w:basedOn w:val="Normal"/>
    <w:link w:val="HeaderChar"/>
    <w:uiPriority w:val="99"/>
    <w:unhideWhenUsed/>
    <w:rsid w:val="00F615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5B0"/>
  </w:style>
  <w:style w:type="paragraph" w:styleId="Footer">
    <w:name w:val="footer"/>
    <w:basedOn w:val="Normal"/>
    <w:link w:val="FooterChar"/>
    <w:uiPriority w:val="99"/>
    <w:unhideWhenUsed/>
    <w:rsid w:val="00F615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39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eoforce.com/blog/why-job-descriptions-still-matter-in-2025-and-how-to-get-them-right/" TargetMode="External"/><Relationship Id="rId4" Type="http://schemas.openxmlformats.org/officeDocument/2006/relationships/settings" Target="settings.xml"/><Relationship Id="rId9" Type="http://schemas.openxmlformats.org/officeDocument/2006/relationships/hyperlink" Target="https://elcons.co.uk/the-importance-of-clear-job-descriptions-why-every-employer-should-get-them-r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6F5E2-BFD7-437D-B02A-74462998F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1506</Words>
  <Characters>8589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 Keanene</dc:creator>
  <cp:keywords/>
  <dc:description/>
  <cp:lastModifiedBy>Badru Keanene</cp:lastModifiedBy>
  <cp:revision>2</cp:revision>
  <dcterms:created xsi:type="dcterms:W3CDTF">2026-07-20T10:37:00Z</dcterms:created>
  <dcterms:modified xsi:type="dcterms:W3CDTF">2026-07-20T10:37:00Z</dcterms:modified>
</cp:coreProperties>
</file>