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D67" w:rsidRPr="0046044C" w:rsidRDefault="00B27D67" w:rsidP="000453A3">
      <w:pPr>
        <w:spacing w:line="360" w:lineRule="auto"/>
        <w:jc w:val="both"/>
        <w:rPr>
          <w:rFonts w:ascii="Arial" w:hAnsi="Arial" w:cs="Arial"/>
        </w:rPr>
      </w:pPr>
      <w:r w:rsidRPr="0046044C">
        <w:rPr>
          <w:rFonts w:ascii="Arial" w:hAnsi="Arial" w:cs="Arial"/>
        </w:rPr>
        <w:tab/>
      </w:r>
    </w:p>
    <w:p w:rsidR="00B27D67" w:rsidRPr="0046044C" w:rsidRDefault="00B27D67" w:rsidP="000453A3">
      <w:pPr>
        <w:spacing w:line="360" w:lineRule="auto"/>
        <w:jc w:val="both"/>
        <w:rPr>
          <w:rFonts w:ascii="Arial" w:hAnsi="Arial" w:cs="Arial"/>
        </w:rPr>
      </w:pPr>
    </w:p>
    <w:p w:rsidR="00B27D67" w:rsidRPr="0046044C" w:rsidRDefault="00B27D67" w:rsidP="000453A3">
      <w:pPr>
        <w:spacing w:line="360" w:lineRule="auto"/>
        <w:jc w:val="both"/>
        <w:rPr>
          <w:rFonts w:ascii="Arial" w:hAnsi="Arial" w:cs="Arial"/>
        </w:rPr>
      </w:pPr>
    </w:p>
    <w:p w:rsidR="00B27D67" w:rsidRPr="0046044C" w:rsidRDefault="00B27D67" w:rsidP="000453A3">
      <w:pPr>
        <w:spacing w:line="360" w:lineRule="auto"/>
        <w:jc w:val="both"/>
        <w:rPr>
          <w:rFonts w:ascii="Arial" w:hAnsi="Arial" w:cs="Arial"/>
        </w:rPr>
      </w:pPr>
    </w:p>
    <w:p w:rsidR="00B27D67" w:rsidRPr="0046044C" w:rsidRDefault="00B27D67" w:rsidP="000453A3">
      <w:pPr>
        <w:spacing w:line="360" w:lineRule="auto"/>
        <w:jc w:val="both"/>
        <w:rPr>
          <w:rFonts w:ascii="Arial" w:hAnsi="Arial" w:cs="Arial"/>
        </w:rPr>
      </w:pPr>
    </w:p>
    <w:p w:rsidR="0046044C" w:rsidRPr="00C80052" w:rsidRDefault="00B27D67" w:rsidP="000453A3">
      <w:pPr>
        <w:spacing w:line="360" w:lineRule="auto"/>
        <w:jc w:val="both"/>
        <w:rPr>
          <w:rFonts w:ascii="Algerian" w:hAnsi="Algerian" w:cs="Arial"/>
          <w:sz w:val="32"/>
          <w:szCs w:val="32"/>
        </w:rPr>
      </w:pPr>
      <w:r w:rsidRPr="0046044C">
        <w:rPr>
          <w:rFonts w:ascii="Arial" w:hAnsi="Arial" w:cs="Arial"/>
        </w:rPr>
        <w:tab/>
      </w:r>
      <w:r w:rsidRPr="0046044C">
        <w:rPr>
          <w:rFonts w:ascii="Arial" w:hAnsi="Arial" w:cs="Arial"/>
        </w:rPr>
        <w:tab/>
      </w:r>
      <w:r w:rsidR="0046044C">
        <w:rPr>
          <w:rFonts w:ascii="Arial" w:hAnsi="Arial" w:cs="Arial"/>
        </w:rPr>
        <w:tab/>
      </w:r>
      <w:r w:rsidR="0046044C">
        <w:rPr>
          <w:rFonts w:ascii="Arial" w:hAnsi="Arial" w:cs="Arial"/>
        </w:rPr>
        <w:tab/>
      </w:r>
      <w:r w:rsidR="0046044C" w:rsidRPr="00C80052">
        <w:rPr>
          <w:rFonts w:ascii="Algerian" w:hAnsi="Algerian" w:cs="Arial"/>
          <w:sz w:val="32"/>
          <w:szCs w:val="32"/>
        </w:rPr>
        <w:t>Name</w:t>
      </w:r>
      <w:r w:rsidR="0046044C" w:rsidRPr="00C80052">
        <w:rPr>
          <w:rFonts w:ascii="Algerian" w:hAnsi="Algerian"/>
        </w:rPr>
        <w:t xml:space="preserve"> </w:t>
      </w:r>
      <w:r w:rsidR="0046044C" w:rsidRPr="00C80052">
        <w:rPr>
          <w:rFonts w:ascii="Algerian" w:hAnsi="Algerian" w:cs="Arial"/>
          <w:sz w:val="32"/>
          <w:szCs w:val="32"/>
        </w:rPr>
        <w:t>Maria Zahoor</w:t>
      </w:r>
    </w:p>
    <w:p w:rsidR="0046044C" w:rsidRDefault="0046044C" w:rsidP="000453A3">
      <w:pPr>
        <w:spacing w:line="360" w:lineRule="auto"/>
        <w:jc w:val="both"/>
        <w:rPr>
          <w:rFonts w:ascii="Algerian" w:hAnsi="Algerian" w:cs="Arial"/>
          <w:sz w:val="32"/>
          <w:szCs w:val="32"/>
        </w:rPr>
      </w:pPr>
      <w:r w:rsidRPr="00C80052">
        <w:rPr>
          <w:rFonts w:ascii="Algerian" w:hAnsi="Algerian" w:cs="Arial"/>
          <w:sz w:val="32"/>
          <w:szCs w:val="32"/>
        </w:rPr>
        <w:tab/>
      </w:r>
      <w:r w:rsidRPr="00C80052">
        <w:rPr>
          <w:rFonts w:ascii="Algerian" w:hAnsi="Algerian" w:cs="Arial"/>
          <w:sz w:val="32"/>
          <w:szCs w:val="32"/>
        </w:rPr>
        <w:tab/>
      </w:r>
      <w:r w:rsidRPr="00C80052">
        <w:rPr>
          <w:rFonts w:ascii="Algerian" w:hAnsi="Algerian" w:cs="Arial"/>
          <w:sz w:val="32"/>
          <w:szCs w:val="32"/>
        </w:rPr>
        <w:tab/>
      </w:r>
      <w:r w:rsidRPr="00C80052">
        <w:rPr>
          <w:rFonts w:ascii="Algerian" w:hAnsi="Algerian" w:cs="Arial"/>
          <w:sz w:val="32"/>
          <w:szCs w:val="32"/>
        </w:rPr>
        <w:tab/>
        <w:t>Student Id: 1911047</w:t>
      </w:r>
    </w:p>
    <w:p w:rsidR="0046044C" w:rsidRDefault="0046044C" w:rsidP="000453A3">
      <w:pPr>
        <w:spacing w:line="360" w:lineRule="auto"/>
        <w:jc w:val="both"/>
        <w:rPr>
          <w:rFonts w:ascii="Algerian" w:hAnsi="Algerian" w:cs="Arial"/>
          <w:sz w:val="32"/>
          <w:szCs w:val="32"/>
        </w:rPr>
      </w:pP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t xml:space="preserve">Course module: PROFESSIONAL AND </w:t>
      </w: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t xml:space="preserve">CAREER DEVELOPMENT </w:t>
      </w:r>
    </w:p>
    <w:p w:rsidR="0046044C" w:rsidRDefault="0046044C" w:rsidP="000453A3">
      <w:pPr>
        <w:spacing w:line="360" w:lineRule="auto"/>
        <w:jc w:val="both"/>
        <w:rPr>
          <w:rFonts w:ascii="Algerian" w:hAnsi="Algerian" w:cs="Arial"/>
          <w:sz w:val="32"/>
          <w:szCs w:val="32"/>
        </w:rPr>
      </w:pP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t>Course code: BMSW 4005</w:t>
      </w:r>
    </w:p>
    <w:p w:rsidR="0046044C" w:rsidRPr="00C80052" w:rsidRDefault="0046044C" w:rsidP="000453A3">
      <w:pPr>
        <w:spacing w:line="360" w:lineRule="auto"/>
        <w:jc w:val="both"/>
        <w:rPr>
          <w:rFonts w:ascii="Algerian" w:hAnsi="Algerian" w:cs="Arial"/>
          <w:sz w:val="32"/>
          <w:szCs w:val="32"/>
        </w:rPr>
      </w:pPr>
      <w:r>
        <w:rPr>
          <w:rFonts w:ascii="Algerian" w:hAnsi="Algerian" w:cs="Arial"/>
          <w:sz w:val="32"/>
          <w:szCs w:val="32"/>
        </w:rPr>
        <w:tab/>
      </w:r>
      <w:r>
        <w:rPr>
          <w:rFonts w:ascii="Algerian" w:hAnsi="Algerian" w:cs="Arial"/>
          <w:sz w:val="32"/>
          <w:szCs w:val="32"/>
        </w:rPr>
        <w:tab/>
      </w:r>
      <w:r>
        <w:rPr>
          <w:rFonts w:ascii="Algerian" w:hAnsi="Algerian" w:cs="Arial"/>
          <w:sz w:val="32"/>
          <w:szCs w:val="32"/>
        </w:rPr>
        <w:tab/>
      </w:r>
      <w:r>
        <w:rPr>
          <w:rFonts w:ascii="Algerian" w:hAnsi="Algerian" w:cs="Arial"/>
          <w:sz w:val="32"/>
          <w:szCs w:val="32"/>
        </w:rPr>
        <w:tab/>
        <w:t>Teacher Name: STEPHANIE MEYER</w:t>
      </w:r>
      <w:r w:rsidRPr="00C80052">
        <w:rPr>
          <w:rFonts w:ascii="Algerian" w:hAnsi="Algerian" w:cs="Arial"/>
          <w:sz w:val="32"/>
          <w:szCs w:val="32"/>
        </w:rPr>
        <w:t xml:space="preserve"> </w:t>
      </w:r>
    </w:p>
    <w:p w:rsidR="00B27D67" w:rsidRPr="0046044C" w:rsidRDefault="00B27D67" w:rsidP="000453A3">
      <w:pPr>
        <w:spacing w:line="360" w:lineRule="auto"/>
        <w:jc w:val="both"/>
        <w:rPr>
          <w:rFonts w:ascii="Arial" w:hAnsi="Arial" w:cs="Arial"/>
          <w:b/>
        </w:rPr>
      </w:pPr>
    </w:p>
    <w:p w:rsidR="00B27D67" w:rsidRPr="0046044C" w:rsidRDefault="00B27D67" w:rsidP="000453A3">
      <w:pPr>
        <w:spacing w:line="360" w:lineRule="auto"/>
        <w:jc w:val="both"/>
        <w:rPr>
          <w:rFonts w:ascii="Arial" w:hAnsi="Arial" w:cs="Arial"/>
          <w:b/>
        </w:rPr>
      </w:pPr>
    </w:p>
    <w:p w:rsidR="00B27D67" w:rsidRPr="0046044C" w:rsidRDefault="00B27D67" w:rsidP="000453A3">
      <w:pPr>
        <w:spacing w:line="360" w:lineRule="auto"/>
        <w:jc w:val="both"/>
        <w:rPr>
          <w:rFonts w:ascii="Arial" w:hAnsi="Arial" w:cs="Arial"/>
          <w:b/>
        </w:rPr>
      </w:pPr>
    </w:p>
    <w:p w:rsidR="00B27D67" w:rsidRPr="0046044C" w:rsidRDefault="00B27D67" w:rsidP="000453A3">
      <w:pPr>
        <w:spacing w:line="360" w:lineRule="auto"/>
        <w:jc w:val="both"/>
        <w:rPr>
          <w:rFonts w:ascii="Arial" w:hAnsi="Arial" w:cs="Arial"/>
          <w:b/>
        </w:rPr>
      </w:pPr>
    </w:p>
    <w:p w:rsidR="00B27D67" w:rsidRPr="0046044C" w:rsidRDefault="00B27D67" w:rsidP="000453A3">
      <w:pPr>
        <w:spacing w:line="360" w:lineRule="auto"/>
        <w:jc w:val="both"/>
        <w:rPr>
          <w:rFonts w:ascii="Arial" w:hAnsi="Arial" w:cs="Arial"/>
          <w:b/>
        </w:rPr>
      </w:pPr>
    </w:p>
    <w:p w:rsidR="00B27D67" w:rsidRDefault="00B27D67" w:rsidP="000453A3">
      <w:pPr>
        <w:spacing w:line="360" w:lineRule="auto"/>
        <w:jc w:val="both"/>
        <w:rPr>
          <w:rFonts w:ascii="Arial" w:hAnsi="Arial" w:cs="Arial"/>
          <w:b/>
        </w:rPr>
      </w:pPr>
    </w:p>
    <w:p w:rsidR="0046044C" w:rsidRPr="0046044C" w:rsidRDefault="0046044C" w:rsidP="000453A3">
      <w:pPr>
        <w:spacing w:line="360" w:lineRule="auto"/>
        <w:jc w:val="both"/>
        <w:rPr>
          <w:rFonts w:ascii="Arial" w:hAnsi="Arial" w:cs="Arial"/>
          <w:b/>
        </w:rPr>
      </w:pPr>
    </w:p>
    <w:p w:rsidR="00B27D67" w:rsidRPr="0046044C" w:rsidRDefault="00B27D67" w:rsidP="000453A3">
      <w:pPr>
        <w:spacing w:line="360" w:lineRule="auto"/>
        <w:jc w:val="both"/>
        <w:rPr>
          <w:rFonts w:ascii="Arial" w:hAnsi="Arial" w:cs="Arial"/>
          <w:b/>
        </w:rPr>
      </w:pPr>
    </w:p>
    <w:sdt>
      <w:sdtPr>
        <w:rPr>
          <w:rFonts w:ascii="Arial" w:eastAsiaTheme="minorHAnsi" w:hAnsi="Arial" w:cs="Arial"/>
          <w:b w:val="0"/>
          <w:bCs w:val="0"/>
          <w:color w:val="auto"/>
          <w:sz w:val="22"/>
          <w:szCs w:val="22"/>
        </w:rPr>
        <w:id w:val="-1431452108"/>
        <w:docPartObj>
          <w:docPartGallery w:val="Table of Contents"/>
          <w:docPartUnique/>
        </w:docPartObj>
      </w:sdtPr>
      <w:sdtContent>
        <w:p w:rsidR="00EA63E2" w:rsidRPr="0046044C" w:rsidRDefault="00EA63E2" w:rsidP="000453A3">
          <w:pPr>
            <w:pStyle w:val="TOCHeading"/>
            <w:spacing w:line="360" w:lineRule="auto"/>
            <w:jc w:val="both"/>
            <w:rPr>
              <w:rFonts w:ascii="Arial" w:hAnsi="Arial" w:cs="Arial"/>
              <w:color w:val="auto"/>
              <w:sz w:val="22"/>
              <w:szCs w:val="22"/>
            </w:rPr>
          </w:pPr>
          <w:r w:rsidRPr="0046044C">
            <w:rPr>
              <w:rFonts w:ascii="Arial" w:hAnsi="Arial" w:cs="Arial"/>
              <w:color w:val="auto"/>
              <w:sz w:val="22"/>
              <w:szCs w:val="22"/>
            </w:rPr>
            <w:t>Table of Contents</w:t>
          </w:r>
        </w:p>
        <w:p w:rsidR="0094052E" w:rsidRDefault="00E46F50">
          <w:pPr>
            <w:pStyle w:val="TOC1"/>
            <w:tabs>
              <w:tab w:val="right" w:leader="dot" w:pos="9350"/>
            </w:tabs>
            <w:rPr>
              <w:rFonts w:eastAsiaTheme="minorEastAsia"/>
              <w:noProof/>
            </w:rPr>
          </w:pPr>
          <w:r w:rsidRPr="0046044C">
            <w:rPr>
              <w:rFonts w:ascii="Arial" w:hAnsi="Arial" w:cs="Arial"/>
            </w:rPr>
            <w:fldChar w:fldCharType="begin"/>
          </w:r>
          <w:r w:rsidR="00EA63E2" w:rsidRPr="0046044C">
            <w:rPr>
              <w:rFonts w:ascii="Arial" w:hAnsi="Arial" w:cs="Arial"/>
            </w:rPr>
            <w:instrText xml:space="preserve"> TOC \o "1-3" \h \z \u </w:instrText>
          </w:r>
          <w:r w:rsidRPr="0046044C">
            <w:rPr>
              <w:rFonts w:ascii="Arial" w:hAnsi="Arial" w:cs="Arial"/>
            </w:rPr>
            <w:fldChar w:fldCharType="separate"/>
          </w:r>
          <w:hyperlink w:anchor="_Toc56631032" w:history="1">
            <w:r w:rsidR="0094052E" w:rsidRPr="002E03F8">
              <w:rPr>
                <w:rStyle w:val="Hyperlink"/>
                <w:rFonts w:ascii="Arial" w:hAnsi="Arial" w:cs="Arial"/>
                <w:noProof/>
                <w:shd w:val="clear" w:color="auto" w:fill="FFFFFF"/>
              </w:rPr>
              <w:t>Introduction</w:t>
            </w:r>
            <w:r w:rsidR="0094052E">
              <w:rPr>
                <w:noProof/>
                <w:webHidden/>
              </w:rPr>
              <w:tab/>
            </w:r>
            <w:r>
              <w:rPr>
                <w:noProof/>
                <w:webHidden/>
              </w:rPr>
              <w:fldChar w:fldCharType="begin"/>
            </w:r>
            <w:r w:rsidR="0094052E">
              <w:rPr>
                <w:noProof/>
                <w:webHidden/>
              </w:rPr>
              <w:instrText xml:space="preserve"> PAGEREF _Toc56631032 \h </w:instrText>
            </w:r>
            <w:r>
              <w:rPr>
                <w:noProof/>
                <w:webHidden/>
              </w:rPr>
            </w:r>
            <w:r>
              <w:rPr>
                <w:noProof/>
                <w:webHidden/>
              </w:rPr>
              <w:fldChar w:fldCharType="separate"/>
            </w:r>
            <w:r w:rsidR="0094052E">
              <w:rPr>
                <w:noProof/>
                <w:webHidden/>
              </w:rPr>
              <w:t>2</w:t>
            </w:r>
            <w:r>
              <w:rPr>
                <w:noProof/>
                <w:webHidden/>
              </w:rPr>
              <w:fldChar w:fldCharType="end"/>
            </w:r>
          </w:hyperlink>
        </w:p>
        <w:p w:rsidR="0094052E" w:rsidRDefault="00E46F50">
          <w:pPr>
            <w:pStyle w:val="TOC1"/>
            <w:tabs>
              <w:tab w:val="right" w:leader="dot" w:pos="9350"/>
            </w:tabs>
            <w:rPr>
              <w:rFonts w:eastAsiaTheme="minorEastAsia"/>
              <w:noProof/>
            </w:rPr>
          </w:pPr>
          <w:hyperlink w:anchor="_Toc56631033" w:history="1">
            <w:r w:rsidR="0094052E" w:rsidRPr="002E03F8">
              <w:rPr>
                <w:rStyle w:val="Hyperlink"/>
                <w:rFonts w:ascii="Arial" w:hAnsi="Arial" w:cs="Arial"/>
                <w:noProof/>
                <w:shd w:val="clear" w:color="auto" w:fill="FFFFFF"/>
              </w:rPr>
              <w:t>Personal Development Plan Review:</w:t>
            </w:r>
            <w:r w:rsidR="0094052E">
              <w:rPr>
                <w:noProof/>
                <w:webHidden/>
              </w:rPr>
              <w:tab/>
            </w:r>
            <w:r>
              <w:rPr>
                <w:noProof/>
                <w:webHidden/>
              </w:rPr>
              <w:fldChar w:fldCharType="begin"/>
            </w:r>
            <w:r w:rsidR="0094052E">
              <w:rPr>
                <w:noProof/>
                <w:webHidden/>
              </w:rPr>
              <w:instrText xml:space="preserve"> PAGEREF _Toc56631033 \h </w:instrText>
            </w:r>
            <w:r>
              <w:rPr>
                <w:noProof/>
                <w:webHidden/>
              </w:rPr>
            </w:r>
            <w:r>
              <w:rPr>
                <w:noProof/>
                <w:webHidden/>
              </w:rPr>
              <w:fldChar w:fldCharType="separate"/>
            </w:r>
            <w:r w:rsidR="0094052E">
              <w:rPr>
                <w:noProof/>
                <w:webHidden/>
              </w:rPr>
              <w:t>3</w:t>
            </w:r>
            <w:r>
              <w:rPr>
                <w:noProof/>
                <w:webHidden/>
              </w:rPr>
              <w:fldChar w:fldCharType="end"/>
            </w:r>
          </w:hyperlink>
        </w:p>
        <w:p w:rsidR="0094052E" w:rsidRDefault="00E46F50">
          <w:pPr>
            <w:pStyle w:val="TOC1"/>
            <w:tabs>
              <w:tab w:val="right" w:leader="dot" w:pos="9350"/>
            </w:tabs>
            <w:rPr>
              <w:rFonts w:eastAsiaTheme="minorEastAsia"/>
              <w:noProof/>
            </w:rPr>
          </w:pPr>
          <w:hyperlink w:anchor="_Toc56631034" w:history="1">
            <w:r w:rsidR="0094052E" w:rsidRPr="002E03F8">
              <w:rPr>
                <w:rStyle w:val="Hyperlink"/>
                <w:rFonts w:ascii="Arial" w:hAnsi="Arial" w:cs="Arial"/>
                <w:noProof/>
                <w:shd w:val="clear" w:color="auto" w:fill="FFFFFF"/>
              </w:rPr>
              <w:t>Figure of PDP:</w:t>
            </w:r>
            <w:r w:rsidR="0094052E">
              <w:rPr>
                <w:noProof/>
                <w:webHidden/>
              </w:rPr>
              <w:tab/>
            </w:r>
            <w:r>
              <w:rPr>
                <w:noProof/>
                <w:webHidden/>
              </w:rPr>
              <w:fldChar w:fldCharType="begin"/>
            </w:r>
            <w:r w:rsidR="0094052E">
              <w:rPr>
                <w:noProof/>
                <w:webHidden/>
              </w:rPr>
              <w:instrText xml:space="preserve"> PAGEREF _Toc56631034 \h </w:instrText>
            </w:r>
            <w:r>
              <w:rPr>
                <w:noProof/>
                <w:webHidden/>
              </w:rPr>
            </w:r>
            <w:r>
              <w:rPr>
                <w:noProof/>
                <w:webHidden/>
              </w:rPr>
              <w:fldChar w:fldCharType="separate"/>
            </w:r>
            <w:r w:rsidR="0094052E">
              <w:rPr>
                <w:noProof/>
                <w:webHidden/>
              </w:rPr>
              <w:t>4</w:t>
            </w:r>
            <w:r>
              <w:rPr>
                <w:noProof/>
                <w:webHidden/>
              </w:rPr>
              <w:fldChar w:fldCharType="end"/>
            </w:r>
          </w:hyperlink>
        </w:p>
        <w:p w:rsidR="0094052E" w:rsidRDefault="00E46F50">
          <w:pPr>
            <w:pStyle w:val="TOC2"/>
            <w:tabs>
              <w:tab w:val="right" w:leader="dot" w:pos="9350"/>
            </w:tabs>
            <w:rPr>
              <w:rFonts w:eastAsiaTheme="minorEastAsia"/>
              <w:noProof/>
            </w:rPr>
          </w:pPr>
          <w:hyperlink w:anchor="_Toc56631035" w:history="1">
            <w:r w:rsidR="0094052E" w:rsidRPr="002E03F8">
              <w:rPr>
                <w:rStyle w:val="Hyperlink"/>
                <w:rFonts w:ascii="Arial" w:hAnsi="Arial" w:cs="Arial"/>
                <w:noProof/>
                <w:shd w:val="clear" w:color="auto" w:fill="FFFFFF"/>
              </w:rPr>
              <w:t>Establishing purpose:</w:t>
            </w:r>
            <w:r w:rsidR="0094052E">
              <w:rPr>
                <w:noProof/>
                <w:webHidden/>
              </w:rPr>
              <w:tab/>
            </w:r>
            <w:r>
              <w:rPr>
                <w:noProof/>
                <w:webHidden/>
              </w:rPr>
              <w:fldChar w:fldCharType="begin"/>
            </w:r>
            <w:r w:rsidR="0094052E">
              <w:rPr>
                <w:noProof/>
                <w:webHidden/>
              </w:rPr>
              <w:instrText xml:space="preserve"> PAGEREF _Toc56631035 \h </w:instrText>
            </w:r>
            <w:r>
              <w:rPr>
                <w:noProof/>
                <w:webHidden/>
              </w:rPr>
            </w:r>
            <w:r>
              <w:rPr>
                <w:noProof/>
                <w:webHidden/>
              </w:rPr>
              <w:fldChar w:fldCharType="separate"/>
            </w:r>
            <w:r w:rsidR="0094052E">
              <w:rPr>
                <w:noProof/>
                <w:webHidden/>
              </w:rPr>
              <w:t>4</w:t>
            </w:r>
            <w:r>
              <w:rPr>
                <w:noProof/>
                <w:webHidden/>
              </w:rPr>
              <w:fldChar w:fldCharType="end"/>
            </w:r>
          </w:hyperlink>
        </w:p>
        <w:p w:rsidR="0094052E" w:rsidRDefault="00E46F50">
          <w:pPr>
            <w:pStyle w:val="TOC2"/>
            <w:tabs>
              <w:tab w:val="right" w:leader="dot" w:pos="9350"/>
            </w:tabs>
            <w:rPr>
              <w:rFonts w:eastAsiaTheme="minorEastAsia"/>
              <w:noProof/>
            </w:rPr>
          </w:pPr>
          <w:hyperlink w:anchor="_Toc56631036" w:history="1">
            <w:r w:rsidR="0094052E" w:rsidRPr="002E03F8">
              <w:rPr>
                <w:rStyle w:val="Hyperlink"/>
                <w:rFonts w:ascii="Arial" w:hAnsi="Arial" w:cs="Arial"/>
                <w:noProof/>
                <w:shd w:val="clear" w:color="auto" w:fill="FFFFFF"/>
              </w:rPr>
              <w:t>Identify the development need:</w:t>
            </w:r>
            <w:r w:rsidR="0094052E">
              <w:rPr>
                <w:noProof/>
                <w:webHidden/>
              </w:rPr>
              <w:tab/>
            </w:r>
            <w:r>
              <w:rPr>
                <w:noProof/>
                <w:webHidden/>
              </w:rPr>
              <w:fldChar w:fldCharType="begin"/>
            </w:r>
            <w:r w:rsidR="0094052E">
              <w:rPr>
                <w:noProof/>
                <w:webHidden/>
              </w:rPr>
              <w:instrText xml:space="preserve"> PAGEREF _Toc56631036 \h </w:instrText>
            </w:r>
            <w:r>
              <w:rPr>
                <w:noProof/>
                <w:webHidden/>
              </w:rPr>
            </w:r>
            <w:r>
              <w:rPr>
                <w:noProof/>
                <w:webHidden/>
              </w:rPr>
              <w:fldChar w:fldCharType="separate"/>
            </w:r>
            <w:r w:rsidR="0094052E">
              <w:rPr>
                <w:noProof/>
                <w:webHidden/>
              </w:rPr>
              <w:t>4</w:t>
            </w:r>
            <w:r>
              <w:rPr>
                <w:noProof/>
                <w:webHidden/>
              </w:rPr>
              <w:fldChar w:fldCharType="end"/>
            </w:r>
          </w:hyperlink>
        </w:p>
        <w:p w:rsidR="0094052E" w:rsidRDefault="00E46F50">
          <w:pPr>
            <w:pStyle w:val="TOC2"/>
            <w:tabs>
              <w:tab w:val="right" w:leader="dot" w:pos="9350"/>
            </w:tabs>
            <w:rPr>
              <w:rFonts w:eastAsiaTheme="minorEastAsia"/>
              <w:noProof/>
            </w:rPr>
          </w:pPr>
          <w:hyperlink w:anchor="_Toc56631037" w:history="1">
            <w:r w:rsidR="0094052E" w:rsidRPr="002E03F8">
              <w:rPr>
                <w:rStyle w:val="Hyperlink"/>
                <w:rFonts w:ascii="Arial" w:hAnsi="Arial" w:cs="Arial"/>
                <w:noProof/>
                <w:shd w:val="clear" w:color="auto" w:fill="FFFFFF"/>
              </w:rPr>
              <w:t>Look at the development opportunity:</w:t>
            </w:r>
            <w:r w:rsidR="0094052E">
              <w:rPr>
                <w:noProof/>
                <w:webHidden/>
              </w:rPr>
              <w:tab/>
            </w:r>
            <w:r>
              <w:rPr>
                <w:noProof/>
                <w:webHidden/>
              </w:rPr>
              <w:fldChar w:fldCharType="begin"/>
            </w:r>
            <w:r w:rsidR="0094052E">
              <w:rPr>
                <w:noProof/>
                <w:webHidden/>
              </w:rPr>
              <w:instrText xml:space="preserve"> PAGEREF _Toc56631037 \h </w:instrText>
            </w:r>
            <w:r>
              <w:rPr>
                <w:noProof/>
                <w:webHidden/>
              </w:rPr>
            </w:r>
            <w:r>
              <w:rPr>
                <w:noProof/>
                <w:webHidden/>
              </w:rPr>
              <w:fldChar w:fldCharType="separate"/>
            </w:r>
            <w:r w:rsidR="0094052E">
              <w:rPr>
                <w:noProof/>
                <w:webHidden/>
              </w:rPr>
              <w:t>5</w:t>
            </w:r>
            <w:r>
              <w:rPr>
                <w:noProof/>
                <w:webHidden/>
              </w:rPr>
              <w:fldChar w:fldCharType="end"/>
            </w:r>
          </w:hyperlink>
        </w:p>
        <w:p w:rsidR="0094052E" w:rsidRDefault="00E46F50">
          <w:pPr>
            <w:pStyle w:val="TOC2"/>
            <w:tabs>
              <w:tab w:val="right" w:leader="dot" w:pos="9350"/>
            </w:tabs>
            <w:rPr>
              <w:rFonts w:eastAsiaTheme="minorEastAsia"/>
              <w:noProof/>
            </w:rPr>
          </w:pPr>
          <w:hyperlink w:anchor="_Toc56631038" w:history="1">
            <w:r w:rsidR="0094052E" w:rsidRPr="002E03F8">
              <w:rPr>
                <w:rStyle w:val="Hyperlink"/>
                <w:rFonts w:ascii="Arial" w:hAnsi="Arial" w:cs="Arial"/>
                <w:noProof/>
                <w:shd w:val="clear" w:color="auto" w:fill="FFFFFF"/>
              </w:rPr>
              <w:t>Formulate action plan</w:t>
            </w:r>
            <w:r w:rsidR="0094052E">
              <w:rPr>
                <w:noProof/>
                <w:webHidden/>
              </w:rPr>
              <w:tab/>
            </w:r>
            <w:r>
              <w:rPr>
                <w:noProof/>
                <w:webHidden/>
              </w:rPr>
              <w:fldChar w:fldCharType="begin"/>
            </w:r>
            <w:r w:rsidR="0094052E">
              <w:rPr>
                <w:noProof/>
                <w:webHidden/>
              </w:rPr>
              <w:instrText xml:space="preserve"> PAGEREF _Toc56631038 \h </w:instrText>
            </w:r>
            <w:r>
              <w:rPr>
                <w:noProof/>
                <w:webHidden/>
              </w:rPr>
            </w:r>
            <w:r>
              <w:rPr>
                <w:noProof/>
                <w:webHidden/>
              </w:rPr>
              <w:fldChar w:fldCharType="separate"/>
            </w:r>
            <w:r w:rsidR="0094052E">
              <w:rPr>
                <w:noProof/>
                <w:webHidden/>
              </w:rPr>
              <w:t>5</w:t>
            </w:r>
            <w:r>
              <w:rPr>
                <w:noProof/>
                <w:webHidden/>
              </w:rPr>
              <w:fldChar w:fldCharType="end"/>
            </w:r>
          </w:hyperlink>
        </w:p>
        <w:p w:rsidR="0094052E" w:rsidRDefault="00E46F50">
          <w:pPr>
            <w:pStyle w:val="TOC2"/>
            <w:tabs>
              <w:tab w:val="right" w:leader="dot" w:pos="9350"/>
            </w:tabs>
            <w:rPr>
              <w:rFonts w:eastAsiaTheme="minorEastAsia"/>
              <w:noProof/>
            </w:rPr>
          </w:pPr>
          <w:hyperlink w:anchor="_Toc56631039" w:history="1">
            <w:r w:rsidR="0094052E" w:rsidRPr="002E03F8">
              <w:rPr>
                <w:rStyle w:val="Hyperlink"/>
                <w:rFonts w:ascii="Arial" w:hAnsi="Arial" w:cs="Arial"/>
                <w:noProof/>
                <w:shd w:val="clear" w:color="auto" w:fill="FFFFFF"/>
              </w:rPr>
              <w:t>Undertake the development</w:t>
            </w:r>
            <w:r w:rsidR="0094052E">
              <w:rPr>
                <w:noProof/>
                <w:webHidden/>
              </w:rPr>
              <w:tab/>
            </w:r>
            <w:r>
              <w:rPr>
                <w:noProof/>
                <w:webHidden/>
              </w:rPr>
              <w:fldChar w:fldCharType="begin"/>
            </w:r>
            <w:r w:rsidR="0094052E">
              <w:rPr>
                <w:noProof/>
                <w:webHidden/>
              </w:rPr>
              <w:instrText xml:space="preserve"> PAGEREF _Toc56631039 \h </w:instrText>
            </w:r>
            <w:r>
              <w:rPr>
                <w:noProof/>
                <w:webHidden/>
              </w:rPr>
            </w:r>
            <w:r>
              <w:rPr>
                <w:noProof/>
                <w:webHidden/>
              </w:rPr>
              <w:fldChar w:fldCharType="separate"/>
            </w:r>
            <w:r w:rsidR="0094052E">
              <w:rPr>
                <w:noProof/>
                <w:webHidden/>
              </w:rPr>
              <w:t>5</w:t>
            </w:r>
            <w:r>
              <w:rPr>
                <w:noProof/>
                <w:webHidden/>
              </w:rPr>
              <w:fldChar w:fldCharType="end"/>
            </w:r>
          </w:hyperlink>
        </w:p>
        <w:p w:rsidR="0094052E" w:rsidRDefault="00E46F50">
          <w:pPr>
            <w:pStyle w:val="TOC2"/>
            <w:tabs>
              <w:tab w:val="right" w:leader="dot" w:pos="9350"/>
            </w:tabs>
            <w:rPr>
              <w:rFonts w:eastAsiaTheme="minorEastAsia"/>
              <w:noProof/>
            </w:rPr>
          </w:pPr>
          <w:hyperlink w:anchor="_Toc56631040" w:history="1">
            <w:r w:rsidR="0094052E" w:rsidRPr="002E03F8">
              <w:rPr>
                <w:rStyle w:val="Hyperlink"/>
                <w:rFonts w:ascii="Arial" w:hAnsi="Arial" w:cs="Arial"/>
                <w:noProof/>
                <w:shd w:val="clear" w:color="auto" w:fill="FFFFFF"/>
              </w:rPr>
              <w:t>Records the outcomes:</w:t>
            </w:r>
            <w:r w:rsidR="0094052E">
              <w:rPr>
                <w:noProof/>
                <w:webHidden/>
              </w:rPr>
              <w:tab/>
            </w:r>
            <w:r>
              <w:rPr>
                <w:noProof/>
                <w:webHidden/>
              </w:rPr>
              <w:fldChar w:fldCharType="begin"/>
            </w:r>
            <w:r w:rsidR="0094052E">
              <w:rPr>
                <w:noProof/>
                <w:webHidden/>
              </w:rPr>
              <w:instrText xml:space="preserve"> PAGEREF _Toc56631040 \h </w:instrText>
            </w:r>
            <w:r>
              <w:rPr>
                <w:noProof/>
                <w:webHidden/>
              </w:rPr>
            </w:r>
            <w:r>
              <w:rPr>
                <w:noProof/>
                <w:webHidden/>
              </w:rPr>
              <w:fldChar w:fldCharType="separate"/>
            </w:r>
            <w:r w:rsidR="0094052E">
              <w:rPr>
                <w:noProof/>
                <w:webHidden/>
              </w:rPr>
              <w:t>5</w:t>
            </w:r>
            <w:r>
              <w:rPr>
                <w:noProof/>
                <w:webHidden/>
              </w:rPr>
              <w:fldChar w:fldCharType="end"/>
            </w:r>
          </w:hyperlink>
        </w:p>
        <w:p w:rsidR="0094052E" w:rsidRDefault="00E46F50">
          <w:pPr>
            <w:pStyle w:val="TOC2"/>
            <w:tabs>
              <w:tab w:val="right" w:leader="dot" w:pos="9350"/>
            </w:tabs>
            <w:rPr>
              <w:rFonts w:eastAsiaTheme="minorEastAsia"/>
              <w:noProof/>
            </w:rPr>
          </w:pPr>
          <w:hyperlink w:anchor="_Toc56631041" w:history="1">
            <w:r w:rsidR="0094052E" w:rsidRPr="002E03F8">
              <w:rPr>
                <w:rStyle w:val="Hyperlink"/>
                <w:rFonts w:ascii="Arial" w:hAnsi="Arial" w:cs="Arial"/>
                <w:noProof/>
                <w:shd w:val="clear" w:color="auto" w:fill="FFFFFF"/>
              </w:rPr>
              <w:t>Evaluate the review:</w:t>
            </w:r>
            <w:r w:rsidR="0094052E">
              <w:rPr>
                <w:noProof/>
                <w:webHidden/>
              </w:rPr>
              <w:tab/>
            </w:r>
            <w:r>
              <w:rPr>
                <w:noProof/>
                <w:webHidden/>
              </w:rPr>
              <w:fldChar w:fldCharType="begin"/>
            </w:r>
            <w:r w:rsidR="0094052E">
              <w:rPr>
                <w:noProof/>
                <w:webHidden/>
              </w:rPr>
              <w:instrText xml:space="preserve"> PAGEREF _Toc56631041 \h </w:instrText>
            </w:r>
            <w:r>
              <w:rPr>
                <w:noProof/>
                <w:webHidden/>
              </w:rPr>
            </w:r>
            <w:r>
              <w:rPr>
                <w:noProof/>
                <w:webHidden/>
              </w:rPr>
              <w:fldChar w:fldCharType="separate"/>
            </w:r>
            <w:r w:rsidR="0094052E">
              <w:rPr>
                <w:noProof/>
                <w:webHidden/>
              </w:rPr>
              <w:t>5</w:t>
            </w:r>
            <w:r>
              <w:rPr>
                <w:noProof/>
                <w:webHidden/>
              </w:rPr>
              <w:fldChar w:fldCharType="end"/>
            </w:r>
          </w:hyperlink>
        </w:p>
        <w:p w:rsidR="0094052E" w:rsidRDefault="00E46F50">
          <w:pPr>
            <w:pStyle w:val="TOC1"/>
            <w:tabs>
              <w:tab w:val="right" w:leader="dot" w:pos="9350"/>
            </w:tabs>
            <w:rPr>
              <w:rFonts w:eastAsiaTheme="minorEastAsia"/>
              <w:noProof/>
            </w:rPr>
          </w:pPr>
          <w:hyperlink w:anchor="_Toc56631042" w:history="1">
            <w:r w:rsidR="0094052E" w:rsidRPr="002E03F8">
              <w:rPr>
                <w:rStyle w:val="Hyperlink"/>
                <w:rFonts w:ascii="Arial" w:hAnsi="Arial" w:cs="Arial"/>
                <w:noProof/>
                <w:shd w:val="clear" w:color="auto" w:fill="FFFFFF"/>
              </w:rPr>
              <w:t>Manager:</w:t>
            </w:r>
            <w:r w:rsidR="0094052E">
              <w:rPr>
                <w:noProof/>
                <w:webHidden/>
              </w:rPr>
              <w:tab/>
            </w:r>
            <w:r>
              <w:rPr>
                <w:noProof/>
                <w:webHidden/>
              </w:rPr>
              <w:fldChar w:fldCharType="begin"/>
            </w:r>
            <w:r w:rsidR="0094052E">
              <w:rPr>
                <w:noProof/>
                <w:webHidden/>
              </w:rPr>
              <w:instrText xml:space="preserve"> PAGEREF _Toc56631042 \h </w:instrText>
            </w:r>
            <w:r>
              <w:rPr>
                <w:noProof/>
                <w:webHidden/>
              </w:rPr>
            </w:r>
            <w:r>
              <w:rPr>
                <w:noProof/>
                <w:webHidden/>
              </w:rPr>
              <w:fldChar w:fldCharType="separate"/>
            </w:r>
            <w:r w:rsidR="0094052E">
              <w:rPr>
                <w:noProof/>
                <w:webHidden/>
              </w:rPr>
              <w:t>6</w:t>
            </w:r>
            <w:r>
              <w:rPr>
                <w:noProof/>
                <w:webHidden/>
              </w:rPr>
              <w:fldChar w:fldCharType="end"/>
            </w:r>
          </w:hyperlink>
        </w:p>
        <w:p w:rsidR="0094052E" w:rsidRDefault="00E46F50">
          <w:pPr>
            <w:pStyle w:val="TOC1"/>
            <w:tabs>
              <w:tab w:val="right" w:leader="dot" w:pos="9350"/>
            </w:tabs>
            <w:rPr>
              <w:rFonts w:eastAsiaTheme="minorEastAsia"/>
              <w:noProof/>
            </w:rPr>
          </w:pPr>
          <w:hyperlink w:anchor="_Toc56631043" w:history="1">
            <w:r w:rsidR="0094052E" w:rsidRPr="002E03F8">
              <w:rPr>
                <w:rStyle w:val="Hyperlink"/>
                <w:rFonts w:ascii="Arial" w:hAnsi="Arial" w:cs="Arial"/>
                <w:noProof/>
                <w:shd w:val="clear" w:color="auto" w:fill="FFFFFF"/>
              </w:rPr>
              <w:t>Assistant manager and his responsibilities:</w:t>
            </w:r>
            <w:r w:rsidR="0094052E">
              <w:rPr>
                <w:noProof/>
                <w:webHidden/>
              </w:rPr>
              <w:tab/>
            </w:r>
            <w:r>
              <w:rPr>
                <w:noProof/>
                <w:webHidden/>
              </w:rPr>
              <w:fldChar w:fldCharType="begin"/>
            </w:r>
            <w:r w:rsidR="0094052E">
              <w:rPr>
                <w:noProof/>
                <w:webHidden/>
              </w:rPr>
              <w:instrText xml:space="preserve"> PAGEREF _Toc56631043 \h </w:instrText>
            </w:r>
            <w:r>
              <w:rPr>
                <w:noProof/>
                <w:webHidden/>
              </w:rPr>
            </w:r>
            <w:r>
              <w:rPr>
                <w:noProof/>
                <w:webHidden/>
              </w:rPr>
              <w:fldChar w:fldCharType="separate"/>
            </w:r>
            <w:r w:rsidR="0094052E">
              <w:rPr>
                <w:noProof/>
                <w:webHidden/>
              </w:rPr>
              <w:t>6</w:t>
            </w:r>
            <w:r>
              <w:rPr>
                <w:noProof/>
                <w:webHidden/>
              </w:rPr>
              <w:fldChar w:fldCharType="end"/>
            </w:r>
          </w:hyperlink>
        </w:p>
        <w:p w:rsidR="0094052E" w:rsidRDefault="00E46F50">
          <w:pPr>
            <w:pStyle w:val="TOC1"/>
            <w:tabs>
              <w:tab w:val="right" w:leader="dot" w:pos="9350"/>
            </w:tabs>
            <w:rPr>
              <w:rFonts w:eastAsiaTheme="minorEastAsia"/>
              <w:noProof/>
            </w:rPr>
          </w:pPr>
          <w:hyperlink w:anchor="_Toc56631044" w:history="1">
            <w:r w:rsidR="0094052E" w:rsidRPr="002E03F8">
              <w:rPr>
                <w:rStyle w:val="Hyperlink"/>
                <w:rFonts w:ascii="Arial" w:hAnsi="Arial" w:cs="Arial"/>
                <w:noProof/>
                <w:shd w:val="clear" w:color="auto" w:fill="FFFFFF"/>
              </w:rPr>
              <w:t>Review About the course:</w:t>
            </w:r>
            <w:r w:rsidR="0094052E">
              <w:rPr>
                <w:noProof/>
                <w:webHidden/>
              </w:rPr>
              <w:tab/>
            </w:r>
            <w:r>
              <w:rPr>
                <w:noProof/>
                <w:webHidden/>
              </w:rPr>
              <w:fldChar w:fldCharType="begin"/>
            </w:r>
            <w:r w:rsidR="0094052E">
              <w:rPr>
                <w:noProof/>
                <w:webHidden/>
              </w:rPr>
              <w:instrText xml:space="preserve"> PAGEREF _Toc56631044 \h </w:instrText>
            </w:r>
            <w:r>
              <w:rPr>
                <w:noProof/>
                <w:webHidden/>
              </w:rPr>
            </w:r>
            <w:r>
              <w:rPr>
                <w:noProof/>
                <w:webHidden/>
              </w:rPr>
              <w:fldChar w:fldCharType="separate"/>
            </w:r>
            <w:r w:rsidR="0094052E">
              <w:rPr>
                <w:noProof/>
                <w:webHidden/>
              </w:rPr>
              <w:t>7</w:t>
            </w:r>
            <w:r>
              <w:rPr>
                <w:noProof/>
                <w:webHidden/>
              </w:rPr>
              <w:fldChar w:fldCharType="end"/>
            </w:r>
          </w:hyperlink>
        </w:p>
        <w:p w:rsidR="0094052E" w:rsidRDefault="00E46F50">
          <w:pPr>
            <w:pStyle w:val="TOC1"/>
            <w:tabs>
              <w:tab w:val="right" w:leader="dot" w:pos="9350"/>
            </w:tabs>
            <w:rPr>
              <w:rFonts w:eastAsiaTheme="minorEastAsia"/>
              <w:noProof/>
            </w:rPr>
          </w:pPr>
          <w:hyperlink w:anchor="_Toc56631045" w:history="1">
            <w:r w:rsidR="0094052E" w:rsidRPr="002E03F8">
              <w:rPr>
                <w:rStyle w:val="Hyperlink"/>
                <w:rFonts w:ascii="Arial" w:hAnsi="Arial" w:cs="Arial"/>
                <w:noProof/>
                <w:shd w:val="clear" w:color="auto" w:fill="FFFFFF"/>
              </w:rPr>
              <w:t>References:</w:t>
            </w:r>
            <w:r w:rsidR="0094052E">
              <w:rPr>
                <w:noProof/>
                <w:webHidden/>
              </w:rPr>
              <w:tab/>
            </w:r>
            <w:r>
              <w:rPr>
                <w:noProof/>
                <w:webHidden/>
              </w:rPr>
              <w:fldChar w:fldCharType="begin"/>
            </w:r>
            <w:r w:rsidR="0094052E">
              <w:rPr>
                <w:noProof/>
                <w:webHidden/>
              </w:rPr>
              <w:instrText xml:space="preserve"> PAGEREF _Toc56631045 \h </w:instrText>
            </w:r>
            <w:r>
              <w:rPr>
                <w:noProof/>
                <w:webHidden/>
              </w:rPr>
            </w:r>
            <w:r>
              <w:rPr>
                <w:noProof/>
                <w:webHidden/>
              </w:rPr>
              <w:fldChar w:fldCharType="separate"/>
            </w:r>
            <w:r w:rsidR="0094052E">
              <w:rPr>
                <w:noProof/>
                <w:webHidden/>
              </w:rPr>
              <w:t>9</w:t>
            </w:r>
            <w:r>
              <w:rPr>
                <w:noProof/>
                <w:webHidden/>
              </w:rPr>
              <w:fldChar w:fldCharType="end"/>
            </w:r>
          </w:hyperlink>
        </w:p>
        <w:p w:rsidR="00BC1DBD" w:rsidRDefault="00E46F50" w:rsidP="000453A3">
          <w:pPr>
            <w:spacing w:line="360" w:lineRule="auto"/>
            <w:jc w:val="both"/>
            <w:rPr>
              <w:rFonts w:ascii="Arial" w:hAnsi="Arial" w:cs="Arial"/>
            </w:rPr>
          </w:pPr>
          <w:r w:rsidRPr="0046044C">
            <w:rPr>
              <w:rFonts w:ascii="Arial" w:hAnsi="Arial" w:cs="Arial"/>
            </w:rPr>
            <w:fldChar w:fldCharType="end"/>
          </w:r>
        </w:p>
      </w:sdtContent>
    </w:sdt>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BC1DBD" w:rsidRDefault="00BC1DBD" w:rsidP="000453A3">
      <w:pPr>
        <w:spacing w:line="360" w:lineRule="auto"/>
        <w:jc w:val="both"/>
        <w:rPr>
          <w:rFonts w:ascii="Arial" w:hAnsi="Arial" w:cs="Arial"/>
          <w:shd w:val="clear" w:color="auto" w:fill="FFFFFF"/>
        </w:rPr>
      </w:pPr>
    </w:p>
    <w:p w:rsidR="00390BFB" w:rsidRPr="00BC1DBD" w:rsidRDefault="00390BFB" w:rsidP="000453A3">
      <w:pPr>
        <w:pStyle w:val="Heading1"/>
        <w:spacing w:line="360" w:lineRule="auto"/>
        <w:rPr>
          <w:rFonts w:ascii="Arial" w:hAnsi="Arial" w:cs="Arial"/>
          <w:color w:val="auto"/>
          <w:sz w:val="22"/>
          <w:szCs w:val="22"/>
        </w:rPr>
      </w:pPr>
      <w:bookmarkStart w:id="0" w:name="_Toc56631032"/>
      <w:r w:rsidRPr="00BC1DBD">
        <w:rPr>
          <w:rFonts w:ascii="Arial" w:hAnsi="Arial" w:cs="Arial"/>
          <w:color w:val="auto"/>
          <w:sz w:val="22"/>
          <w:szCs w:val="22"/>
          <w:shd w:val="clear" w:color="auto" w:fill="FFFFFF"/>
        </w:rPr>
        <w:lastRenderedPageBreak/>
        <w:t>Introduction</w:t>
      </w:r>
      <w:bookmarkEnd w:id="0"/>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If we look around we will find that today’s world is full of competence this means that all of us need to be in the constant learning process. The globe is in such position that no one can afford to take leave of waste their precious se time. If someone take rest and ignore the development this means the he might left the race of success and he will be left for behind from the race. Human Resource (HR) performance evaluation in a quality-focused organization should be to help employees to improve their performance rather than performance control. As part of the performance management cycle, a broad ranging appraisal discussion which aims to motivate appraises should emphasis future oriented action planning and continuing development. This triggers a process of PDP, action and review (Harrison 2005). As the world is in the position of regular changes and one must know and follow the rules required for success be in the race of development and success. </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This is much needed that how make sure that your skills are worthier and what sort of changes are required in order to make it more efficient for yourself or for your team members. Skills development is one of the major tasks in order to perform something or doing the work in an organization. It plays a vital role in the success of the person. The first thing is to identify the strength and weakness of you, and to know what you capable of. In one f the research it is stated that “the dream stage concentrated on seeking to develop a shared vision with sponsoring employers about how PDP activities could be effectively developed to help meet anticipated staff development outcomes” (Lewis et al., 2008).</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There are a lot of tools and methodologies which can be used for self assessment skills we will consider PDP (personal development plan) for self assessment. </w:t>
      </w:r>
    </w:p>
    <w:p w:rsidR="00390BFB" w:rsidRPr="0046044C" w:rsidRDefault="00390BFB" w:rsidP="000453A3">
      <w:pPr>
        <w:pStyle w:val="Heading1"/>
        <w:spacing w:line="360" w:lineRule="auto"/>
        <w:jc w:val="both"/>
        <w:rPr>
          <w:rFonts w:ascii="Arial" w:hAnsi="Arial" w:cs="Arial"/>
          <w:color w:val="auto"/>
          <w:sz w:val="22"/>
          <w:szCs w:val="22"/>
          <w:shd w:val="clear" w:color="auto" w:fill="FFFFFF"/>
        </w:rPr>
      </w:pPr>
      <w:bookmarkStart w:id="1" w:name="_Toc56631033"/>
      <w:r w:rsidRPr="0046044C">
        <w:rPr>
          <w:rFonts w:ascii="Arial" w:hAnsi="Arial" w:cs="Arial"/>
          <w:color w:val="auto"/>
          <w:sz w:val="22"/>
          <w:szCs w:val="22"/>
          <w:shd w:val="clear" w:color="auto" w:fill="FFFFFF"/>
        </w:rPr>
        <w:t>Persona</w:t>
      </w:r>
      <w:r w:rsidR="00ED4238" w:rsidRPr="0046044C">
        <w:rPr>
          <w:rFonts w:ascii="Arial" w:hAnsi="Arial" w:cs="Arial"/>
          <w:color w:val="auto"/>
          <w:sz w:val="22"/>
          <w:szCs w:val="22"/>
          <w:shd w:val="clear" w:color="auto" w:fill="FFFFFF"/>
        </w:rPr>
        <w:t>l</w:t>
      </w:r>
      <w:r w:rsidRPr="0046044C">
        <w:rPr>
          <w:rFonts w:ascii="Arial" w:hAnsi="Arial" w:cs="Arial"/>
          <w:color w:val="auto"/>
          <w:sz w:val="22"/>
          <w:szCs w:val="22"/>
          <w:shd w:val="clear" w:color="auto" w:fill="FFFFFF"/>
        </w:rPr>
        <w:t xml:space="preserve"> Development Plan Review:</w:t>
      </w:r>
      <w:bookmarkEnd w:id="1"/>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ab/>
        <w:t xml:space="preserve">As form the studies we come to know that most of the companies are well aware of interest in staff this means that they are familiar of the consequences if their staff get training and develop certain skills reviewed by the company the company get success and can achieve their goal in the most appropriate and easy way on the other hand if they ignore they may face certain failure. PDPs have come into widespread use, not only in the fields of medicine and education, but also in business contexts and governmental offices (Beausaert et al. 2011). </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Developing the skills and taking part on certain training is not only needed for the employees but also for the managers. This means that everyone involved in the company or an organization </w:t>
      </w:r>
      <w:r w:rsidRPr="0046044C">
        <w:rPr>
          <w:rFonts w:ascii="Arial" w:hAnsi="Arial" w:cs="Arial"/>
          <w:shd w:val="clear" w:color="auto" w:fill="FFFFFF"/>
        </w:rPr>
        <w:lastRenderedPageBreak/>
        <w:t>should update themselves with time and certain changes must be done in order to work smoothly. At an individual level it is about building up a critical mass of researchers competent in a particular thematic, disciplinary or methodological area. (Jones et al, 2007). To maintain employability, employees need to prepare themselves to make adjustments based on changes in jobs, market requirements, and conditions (Niu, Yuanlu, 2020)</w:t>
      </w:r>
    </w:p>
    <w:p w:rsidR="00ED4238"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The following steps are used in the personal development plan we will follow it and will audit our skills.</w:t>
      </w:r>
    </w:p>
    <w:p w:rsidR="00ED4238" w:rsidRPr="0046044C" w:rsidRDefault="00ED4238" w:rsidP="000453A3">
      <w:pPr>
        <w:pStyle w:val="Heading1"/>
        <w:spacing w:line="360" w:lineRule="auto"/>
        <w:jc w:val="both"/>
        <w:rPr>
          <w:rFonts w:ascii="Arial" w:hAnsi="Arial" w:cs="Arial"/>
          <w:color w:val="auto"/>
          <w:sz w:val="22"/>
          <w:szCs w:val="22"/>
          <w:shd w:val="clear" w:color="auto" w:fill="FFFFFF"/>
        </w:rPr>
      </w:pPr>
      <w:bookmarkStart w:id="2" w:name="_Toc56631034"/>
      <w:r w:rsidRPr="0046044C">
        <w:rPr>
          <w:rFonts w:ascii="Arial" w:hAnsi="Arial" w:cs="Arial"/>
          <w:color w:val="auto"/>
          <w:sz w:val="22"/>
          <w:szCs w:val="22"/>
          <w:shd w:val="clear" w:color="auto" w:fill="FFFFFF"/>
        </w:rPr>
        <w:t>Figure of PDP:</w:t>
      </w:r>
      <w:bookmarkEnd w:id="2"/>
      <w:r w:rsidRPr="0046044C">
        <w:rPr>
          <w:rFonts w:ascii="Arial" w:hAnsi="Arial" w:cs="Arial"/>
          <w:color w:val="auto"/>
          <w:sz w:val="22"/>
          <w:szCs w:val="22"/>
          <w:shd w:val="clear" w:color="auto" w:fill="FFFFFF"/>
        </w:rPr>
        <w:t xml:space="preserve"> </w:t>
      </w:r>
    </w:p>
    <w:p w:rsidR="001572AE" w:rsidRPr="0046044C" w:rsidRDefault="001572AE" w:rsidP="000453A3">
      <w:pPr>
        <w:spacing w:line="360" w:lineRule="auto"/>
        <w:jc w:val="both"/>
        <w:rPr>
          <w:rFonts w:ascii="Arial" w:hAnsi="Arial" w:cs="Arial"/>
          <w:shd w:val="clear" w:color="auto" w:fill="FFFFFF"/>
        </w:rPr>
      </w:pPr>
      <w:r w:rsidRPr="0046044C">
        <w:rPr>
          <w:rFonts w:ascii="Arial" w:hAnsi="Arial" w:cs="Arial"/>
          <w:noProof/>
          <w:shd w:val="clear" w:color="auto" w:fill="FFFFFF"/>
        </w:rPr>
        <w:drawing>
          <wp:inline distT="0" distB="0" distL="0" distR="0">
            <wp:extent cx="5617029" cy="3697793"/>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3" w:name="_Toc56631035"/>
      <w:r w:rsidRPr="0046044C">
        <w:rPr>
          <w:rFonts w:ascii="Arial" w:hAnsi="Arial" w:cs="Arial"/>
          <w:color w:val="auto"/>
          <w:sz w:val="22"/>
          <w:szCs w:val="22"/>
          <w:shd w:val="clear" w:color="auto" w:fill="FFFFFF"/>
        </w:rPr>
        <w:t>Establishing purpose:</w:t>
      </w:r>
      <w:bookmarkEnd w:id="3"/>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The most important step is to identify the self skill and how to use it in the favor of the organization. For this purposes self assessment is done. For this purpose the help of other people can also be taken in order to better understand the skill. </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I would like to take the oral communication and time management as the main skill which is very important for the health care center as well as in the elder care center. Without the proper communication skill it is very hard to understand the feeling of other. </w:t>
      </w: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4" w:name="_Toc56631036"/>
      <w:r w:rsidRPr="0046044C">
        <w:rPr>
          <w:rFonts w:ascii="Arial" w:hAnsi="Arial" w:cs="Arial"/>
          <w:color w:val="auto"/>
          <w:sz w:val="22"/>
          <w:szCs w:val="22"/>
          <w:shd w:val="clear" w:color="auto" w:fill="FFFFFF"/>
        </w:rPr>
        <w:lastRenderedPageBreak/>
        <w:t>Identify the development need</w:t>
      </w:r>
      <w:r w:rsidR="00ED4238" w:rsidRPr="0046044C">
        <w:rPr>
          <w:rFonts w:ascii="Arial" w:hAnsi="Arial" w:cs="Arial"/>
          <w:color w:val="auto"/>
          <w:sz w:val="22"/>
          <w:szCs w:val="22"/>
          <w:shd w:val="clear" w:color="auto" w:fill="FFFFFF"/>
        </w:rPr>
        <w:t>:</w:t>
      </w:r>
      <w:bookmarkEnd w:id="4"/>
    </w:p>
    <w:p w:rsidR="00390BFB" w:rsidRPr="0046044C" w:rsidRDefault="00767A3F" w:rsidP="000453A3">
      <w:pPr>
        <w:spacing w:line="360" w:lineRule="auto"/>
        <w:jc w:val="both"/>
        <w:rPr>
          <w:rFonts w:ascii="Arial" w:hAnsi="Arial" w:cs="Arial"/>
          <w:shd w:val="clear" w:color="auto" w:fill="FFFFFF"/>
        </w:rPr>
      </w:pPr>
      <w:r w:rsidRPr="0046044C">
        <w:rPr>
          <w:rFonts w:ascii="Arial" w:hAnsi="Arial" w:cs="Arial"/>
          <w:shd w:val="clear" w:color="auto" w:fill="FFFFFF"/>
        </w:rPr>
        <w:t>As</w:t>
      </w:r>
      <w:r w:rsidR="00390BFB" w:rsidRPr="0046044C">
        <w:rPr>
          <w:rFonts w:ascii="Arial" w:hAnsi="Arial" w:cs="Arial"/>
          <w:shd w:val="clear" w:color="auto" w:fill="FFFFFF"/>
        </w:rPr>
        <w:t xml:space="preserve"> the communication skill is very important and different development is needed as the time passes. It is the way how to treat the people and how to deals with the different types of people in different situation. Some time is very hard to communicate with some people and advise them in the proper method. On the other hand the time management is also very important as different task are to be performed in the proper time otherwise it will leads o the failure of the task. </w:t>
      </w: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5" w:name="_Toc56631037"/>
      <w:r w:rsidRPr="0046044C">
        <w:rPr>
          <w:rFonts w:ascii="Arial" w:hAnsi="Arial" w:cs="Arial"/>
          <w:color w:val="auto"/>
          <w:sz w:val="22"/>
          <w:szCs w:val="22"/>
          <w:shd w:val="clear" w:color="auto" w:fill="FFFFFF"/>
        </w:rPr>
        <w:t>Look at the development opportunity:</w:t>
      </w:r>
      <w:bookmarkEnd w:id="5"/>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In this step we have to look forward the opportunity which could prolong and make the skills more effective. It is already understood that all the other skis like notes taking regularity reading as well as the writhing skill are also very important but time management and communication skills are very important for</w:t>
      </w:r>
      <w:r w:rsidR="00ED4238" w:rsidRPr="0046044C">
        <w:rPr>
          <w:rFonts w:ascii="Arial" w:hAnsi="Arial" w:cs="Arial"/>
          <w:shd w:val="clear" w:color="auto" w:fill="FFFFFF"/>
        </w:rPr>
        <w:t>:</w:t>
      </w:r>
      <w:r w:rsidRPr="0046044C">
        <w:rPr>
          <w:rFonts w:ascii="Arial" w:hAnsi="Arial" w:cs="Arial"/>
          <w:shd w:val="clear" w:color="auto" w:fill="FFFFFF"/>
        </w:rPr>
        <w:t xml:space="preserve"> better achievements of the goals. </w:t>
      </w: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6" w:name="_Toc56631038"/>
      <w:r w:rsidRPr="0046044C">
        <w:rPr>
          <w:rFonts w:ascii="Arial" w:hAnsi="Arial" w:cs="Arial"/>
          <w:color w:val="auto"/>
          <w:sz w:val="22"/>
          <w:szCs w:val="22"/>
          <w:shd w:val="clear" w:color="auto" w:fill="FFFFFF"/>
        </w:rPr>
        <w:t>Formulate action plan</w:t>
      </w:r>
      <w:bookmarkEnd w:id="6"/>
      <w:r w:rsidRPr="0046044C">
        <w:rPr>
          <w:rFonts w:ascii="Arial" w:hAnsi="Arial" w:cs="Arial"/>
          <w:color w:val="auto"/>
          <w:sz w:val="22"/>
          <w:szCs w:val="22"/>
          <w:shd w:val="clear" w:color="auto" w:fill="FFFFFF"/>
        </w:rPr>
        <w:t xml:space="preserve"> </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For improving the skills different programs are done during the course level. More over we also did certain activities through which it is highlighted how to communicate with the elder people and how to understand the demands. </w:t>
      </w:r>
    </w:p>
    <w:p w:rsidR="00390BFB" w:rsidRPr="0046044C" w:rsidRDefault="00390BFB" w:rsidP="000453A3">
      <w:pPr>
        <w:spacing w:line="360" w:lineRule="auto"/>
        <w:jc w:val="both"/>
        <w:rPr>
          <w:rFonts w:ascii="Arial" w:hAnsi="Arial" w:cs="Arial"/>
          <w:shd w:val="clear" w:color="auto" w:fill="FFFFFF"/>
        </w:rPr>
      </w:pP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7" w:name="_Toc56631039"/>
      <w:r w:rsidRPr="0046044C">
        <w:rPr>
          <w:rFonts w:ascii="Arial" w:hAnsi="Arial" w:cs="Arial"/>
          <w:color w:val="auto"/>
          <w:sz w:val="22"/>
          <w:szCs w:val="22"/>
          <w:shd w:val="clear" w:color="auto" w:fill="FFFFFF"/>
        </w:rPr>
        <w:t>Undertake the development</w:t>
      </w:r>
      <w:bookmarkEnd w:id="7"/>
      <w:r w:rsidRPr="0046044C">
        <w:rPr>
          <w:rFonts w:ascii="Arial" w:hAnsi="Arial" w:cs="Arial"/>
          <w:color w:val="auto"/>
          <w:sz w:val="22"/>
          <w:szCs w:val="22"/>
          <w:shd w:val="clear" w:color="auto" w:fill="FFFFFF"/>
        </w:rPr>
        <w:t xml:space="preserve"> </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In this stage we must put forward what to do and how it can work for the betterment of the organization. As we are familiar with the facts, that without proper communication satisfaction the people can’t be possible. For the satisfaction of the elder people we must understand how they react at different occasion and also develop how to deal them in such conditions. No matter how hard is it we should always be polite and kind to them and listen o them and react according to the situation.</w:t>
      </w: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8" w:name="_Toc56631040"/>
      <w:r w:rsidRPr="0046044C">
        <w:rPr>
          <w:rFonts w:ascii="Arial" w:hAnsi="Arial" w:cs="Arial"/>
          <w:color w:val="auto"/>
          <w:sz w:val="22"/>
          <w:szCs w:val="22"/>
          <w:shd w:val="clear" w:color="auto" w:fill="FFFFFF"/>
        </w:rPr>
        <w:t>Records the outcomes:</w:t>
      </w:r>
      <w:bookmarkEnd w:id="8"/>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In this section we must try to remind how different people react and work on them this means what the situation may be but we have to do all the possible thing which could make the </w:t>
      </w:r>
      <w:r w:rsidR="00767A3F" w:rsidRPr="0046044C">
        <w:rPr>
          <w:rFonts w:ascii="Arial" w:hAnsi="Arial" w:cs="Arial"/>
          <w:shd w:val="clear" w:color="auto" w:fill="FFFFFF"/>
        </w:rPr>
        <w:t>elder</w:t>
      </w:r>
      <w:r w:rsidRPr="0046044C">
        <w:rPr>
          <w:rFonts w:ascii="Arial" w:hAnsi="Arial" w:cs="Arial"/>
          <w:shd w:val="clear" w:color="auto" w:fill="FFFFFF"/>
        </w:rPr>
        <w:t xml:space="preserve"> people happy and they feel free to contact us this could be dine through proper communication and by giving time to them rather than ignoring them and do the things by own person wishes. </w:t>
      </w:r>
    </w:p>
    <w:p w:rsidR="00390BFB" w:rsidRPr="0046044C" w:rsidRDefault="00390BFB" w:rsidP="000453A3">
      <w:pPr>
        <w:pStyle w:val="Heading2"/>
        <w:spacing w:line="360" w:lineRule="auto"/>
        <w:jc w:val="both"/>
        <w:rPr>
          <w:rFonts w:ascii="Arial" w:hAnsi="Arial" w:cs="Arial"/>
          <w:color w:val="auto"/>
          <w:sz w:val="22"/>
          <w:szCs w:val="22"/>
          <w:shd w:val="clear" w:color="auto" w:fill="FFFFFF"/>
        </w:rPr>
      </w:pPr>
      <w:bookmarkStart w:id="9" w:name="_Toc56631041"/>
      <w:r w:rsidRPr="0046044C">
        <w:rPr>
          <w:rFonts w:ascii="Arial" w:hAnsi="Arial" w:cs="Arial"/>
          <w:color w:val="auto"/>
          <w:sz w:val="22"/>
          <w:szCs w:val="22"/>
          <w:shd w:val="clear" w:color="auto" w:fill="FFFFFF"/>
        </w:rPr>
        <w:lastRenderedPageBreak/>
        <w:t>Evaluate the review:</w:t>
      </w:r>
      <w:bookmarkEnd w:id="9"/>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In the final stage we must review </w:t>
      </w:r>
      <w:r w:rsidR="00767A3F" w:rsidRPr="0046044C">
        <w:rPr>
          <w:rFonts w:ascii="Arial" w:hAnsi="Arial" w:cs="Arial"/>
          <w:shd w:val="clear" w:color="auto" w:fill="FFFFFF"/>
        </w:rPr>
        <w:t>whether</w:t>
      </w:r>
      <w:r w:rsidRPr="0046044C">
        <w:rPr>
          <w:rFonts w:ascii="Arial" w:hAnsi="Arial" w:cs="Arial"/>
          <w:shd w:val="clear" w:color="auto" w:fill="FFFFFF"/>
        </w:rPr>
        <w:t xml:space="preserve"> the things we are doing </w:t>
      </w:r>
      <w:r w:rsidR="00767A3F" w:rsidRPr="0046044C">
        <w:rPr>
          <w:rFonts w:ascii="Arial" w:hAnsi="Arial" w:cs="Arial"/>
          <w:shd w:val="clear" w:color="auto" w:fill="FFFFFF"/>
        </w:rPr>
        <w:t>are</w:t>
      </w:r>
      <w:r w:rsidRPr="0046044C">
        <w:rPr>
          <w:rFonts w:ascii="Arial" w:hAnsi="Arial" w:cs="Arial"/>
          <w:shd w:val="clear" w:color="auto" w:fill="FFFFFF"/>
        </w:rPr>
        <w:t xml:space="preserve"> in the favor of organization. Is it helpful to and leading towards the goals or not if yes we must make it more appropriate and if not we must find the other ways which could encourage and is helpful to the organization.</w:t>
      </w:r>
    </w:p>
    <w:p w:rsidR="004F376C" w:rsidRPr="0046044C" w:rsidRDefault="00767A3F" w:rsidP="000453A3">
      <w:pPr>
        <w:pStyle w:val="Heading1"/>
        <w:spacing w:line="360" w:lineRule="auto"/>
        <w:jc w:val="both"/>
        <w:rPr>
          <w:rFonts w:ascii="Arial" w:hAnsi="Arial" w:cs="Arial"/>
          <w:color w:val="auto"/>
          <w:sz w:val="22"/>
          <w:szCs w:val="22"/>
          <w:shd w:val="clear" w:color="auto" w:fill="FFFFFF"/>
        </w:rPr>
      </w:pPr>
      <w:bookmarkStart w:id="10" w:name="_Toc56631042"/>
      <w:r w:rsidRPr="0046044C">
        <w:rPr>
          <w:rFonts w:ascii="Arial" w:hAnsi="Arial" w:cs="Arial"/>
          <w:color w:val="auto"/>
          <w:sz w:val="22"/>
          <w:szCs w:val="22"/>
          <w:shd w:val="clear" w:color="auto" w:fill="FFFFFF"/>
        </w:rPr>
        <w:t>Manager</w:t>
      </w:r>
      <w:r w:rsidR="004F376C" w:rsidRPr="0046044C">
        <w:rPr>
          <w:rFonts w:ascii="Arial" w:hAnsi="Arial" w:cs="Arial"/>
          <w:color w:val="auto"/>
          <w:sz w:val="22"/>
          <w:szCs w:val="22"/>
          <w:shd w:val="clear" w:color="auto" w:fill="FFFFFF"/>
        </w:rPr>
        <w:t>:</w:t>
      </w:r>
      <w:bookmarkEnd w:id="10"/>
    </w:p>
    <w:p w:rsidR="004F376C" w:rsidRPr="0046044C" w:rsidRDefault="004F376C"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‘The </w:t>
      </w:r>
      <w:r w:rsidR="00767A3F" w:rsidRPr="0046044C">
        <w:rPr>
          <w:rFonts w:ascii="Arial" w:hAnsi="Arial" w:cs="Arial"/>
          <w:shd w:val="clear" w:color="auto" w:fill="FFFFFF"/>
        </w:rPr>
        <w:t>managing</w:t>
      </w:r>
      <w:r w:rsidRPr="0046044C">
        <w:rPr>
          <w:rFonts w:ascii="Arial" w:hAnsi="Arial" w:cs="Arial"/>
          <w:shd w:val="clear" w:color="auto" w:fill="FFFFFF"/>
        </w:rPr>
        <w:t xml:space="preserve"> is very important in every organization. Manager is a person who’s job is to lead the team and manage all the </w:t>
      </w:r>
      <w:r w:rsidR="00767A3F" w:rsidRPr="0046044C">
        <w:rPr>
          <w:rFonts w:ascii="Arial" w:hAnsi="Arial" w:cs="Arial"/>
          <w:shd w:val="clear" w:color="auto" w:fill="FFFFFF"/>
        </w:rPr>
        <w:t>work</w:t>
      </w:r>
      <w:r w:rsidRPr="0046044C">
        <w:rPr>
          <w:rFonts w:ascii="Arial" w:hAnsi="Arial" w:cs="Arial"/>
          <w:shd w:val="clear" w:color="auto" w:fill="FFFFFF"/>
        </w:rPr>
        <w:t xml:space="preserve"> perform by different </w:t>
      </w:r>
      <w:r w:rsidR="00767A3F" w:rsidRPr="0046044C">
        <w:rPr>
          <w:rFonts w:ascii="Arial" w:hAnsi="Arial" w:cs="Arial"/>
          <w:shd w:val="clear" w:color="auto" w:fill="FFFFFF"/>
        </w:rPr>
        <w:t>employees</w:t>
      </w:r>
      <w:r w:rsidRPr="0046044C">
        <w:rPr>
          <w:rFonts w:ascii="Arial" w:hAnsi="Arial" w:cs="Arial"/>
          <w:shd w:val="clear" w:color="auto" w:fill="FFFFFF"/>
        </w:rPr>
        <w:t xml:space="preserve"> of different </w:t>
      </w:r>
      <w:r w:rsidR="00767A3F" w:rsidRPr="0046044C">
        <w:rPr>
          <w:rFonts w:ascii="Arial" w:hAnsi="Arial" w:cs="Arial"/>
          <w:shd w:val="clear" w:color="auto" w:fill="FFFFFF"/>
        </w:rPr>
        <w:t>departments</w:t>
      </w:r>
      <w:r w:rsidRPr="0046044C">
        <w:rPr>
          <w:rFonts w:ascii="Arial" w:hAnsi="Arial" w:cs="Arial"/>
          <w:shd w:val="clear" w:color="auto" w:fill="FFFFFF"/>
        </w:rPr>
        <w:t xml:space="preserve"> and make sure that all the work done is on time as well as meet all the requirements required by the clients. This shows that without the manger most of the work is done but is not of the worth and thus may leads to the </w:t>
      </w:r>
      <w:r w:rsidR="00767A3F" w:rsidRPr="0046044C">
        <w:rPr>
          <w:rFonts w:ascii="Arial" w:hAnsi="Arial" w:cs="Arial"/>
          <w:shd w:val="clear" w:color="auto" w:fill="FFFFFF"/>
        </w:rPr>
        <w:t>unsuccessful</w:t>
      </w:r>
      <w:r w:rsidRPr="0046044C">
        <w:rPr>
          <w:rFonts w:ascii="Arial" w:hAnsi="Arial" w:cs="Arial"/>
          <w:shd w:val="clear" w:color="auto" w:fill="FFFFFF"/>
        </w:rPr>
        <w:t xml:space="preserve"> of the organization.</w:t>
      </w:r>
    </w:p>
    <w:p w:rsidR="004F376C" w:rsidRPr="0046044C" w:rsidRDefault="004F376C" w:rsidP="000453A3">
      <w:pPr>
        <w:pStyle w:val="Heading1"/>
        <w:spacing w:line="360" w:lineRule="auto"/>
        <w:jc w:val="both"/>
        <w:rPr>
          <w:rFonts w:ascii="Arial" w:hAnsi="Arial" w:cs="Arial"/>
          <w:color w:val="auto"/>
          <w:sz w:val="22"/>
          <w:szCs w:val="22"/>
          <w:shd w:val="clear" w:color="auto" w:fill="FFFFFF"/>
        </w:rPr>
      </w:pPr>
      <w:bookmarkStart w:id="11" w:name="_Toc56631043"/>
      <w:r w:rsidRPr="0046044C">
        <w:rPr>
          <w:rFonts w:ascii="Arial" w:hAnsi="Arial" w:cs="Arial"/>
          <w:color w:val="auto"/>
          <w:sz w:val="22"/>
          <w:szCs w:val="22"/>
          <w:shd w:val="clear" w:color="auto" w:fill="FFFFFF"/>
        </w:rPr>
        <w:t xml:space="preserve">Assistant manager and his </w:t>
      </w:r>
      <w:r w:rsidR="00767A3F" w:rsidRPr="0046044C">
        <w:rPr>
          <w:rFonts w:ascii="Arial" w:hAnsi="Arial" w:cs="Arial"/>
          <w:color w:val="auto"/>
          <w:sz w:val="22"/>
          <w:szCs w:val="22"/>
          <w:shd w:val="clear" w:color="auto" w:fill="FFFFFF"/>
        </w:rPr>
        <w:t>responsibilities</w:t>
      </w:r>
      <w:r w:rsidRPr="0046044C">
        <w:rPr>
          <w:rFonts w:ascii="Arial" w:hAnsi="Arial" w:cs="Arial"/>
          <w:color w:val="auto"/>
          <w:sz w:val="22"/>
          <w:szCs w:val="22"/>
          <w:shd w:val="clear" w:color="auto" w:fill="FFFFFF"/>
        </w:rPr>
        <w:t>:</w:t>
      </w:r>
      <w:bookmarkEnd w:id="11"/>
    </w:p>
    <w:p w:rsidR="000E2A9D" w:rsidRPr="0046044C" w:rsidRDefault="007276A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Assistant </w:t>
      </w:r>
      <w:r w:rsidR="00767A3F" w:rsidRPr="0046044C">
        <w:rPr>
          <w:rFonts w:ascii="Arial" w:hAnsi="Arial" w:cs="Arial"/>
          <w:shd w:val="clear" w:color="auto" w:fill="FFFFFF"/>
        </w:rPr>
        <w:t>manager</w:t>
      </w:r>
      <w:r w:rsidRPr="0046044C">
        <w:rPr>
          <w:rFonts w:ascii="Arial" w:hAnsi="Arial" w:cs="Arial"/>
          <w:shd w:val="clear" w:color="auto" w:fill="FFFFFF"/>
        </w:rPr>
        <w:t xml:space="preserve"> is </w:t>
      </w:r>
      <w:r w:rsidR="00796E9B" w:rsidRPr="0046044C">
        <w:rPr>
          <w:rFonts w:ascii="Arial" w:hAnsi="Arial" w:cs="Arial"/>
          <w:shd w:val="clear" w:color="auto" w:fill="FFFFFF"/>
        </w:rPr>
        <w:t xml:space="preserve">one who has the </w:t>
      </w:r>
      <w:r w:rsidR="00767A3F" w:rsidRPr="0046044C">
        <w:rPr>
          <w:rFonts w:ascii="Arial" w:hAnsi="Arial" w:cs="Arial"/>
          <w:shd w:val="clear" w:color="auto" w:fill="FFFFFF"/>
        </w:rPr>
        <w:t>responsibilities</w:t>
      </w:r>
      <w:r w:rsidR="00796E9B" w:rsidRPr="0046044C">
        <w:rPr>
          <w:rFonts w:ascii="Arial" w:hAnsi="Arial" w:cs="Arial"/>
          <w:shd w:val="clear" w:color="auto" w:fill="FFFFFF"/>
        </w:rPr>
        <w:t xml:space="preserve"> to look after the employees and look if they are in the proper way to do the work or not. Assistant manager helps the manager to </w:t>
      </w:r>
      <w:r w:rsidR="00767A3F" w:rsidRPr="0046044C">
        <w:rPr>
          <w:rFonts w:ascii="Arial" w:hAnsi="Arial" w:cs="Arial"/>
          <w:shd w:val="clear" w:color="auto" w:fill="FFFFFF"/>
        </w:rPr>
        <w:t>convey</w:t>
      </w:r>
      <w:r w:rsidR="00796E9B" w:rsidRPr="0046044C">
        <w:rPr>
          <w:rFonts w:ascii="Arial" w:hAnsi="Arial" w:cs="Arial"/>
          <w:shd w:val="clear" w:color="auto" w:fill="FFFFFF"/>
        </w:rPr>
        <w:t xml:space="preserve"> message on his behalf to the </w:t>
      </w:r>
      <w:r w:rsidR="00767A3F" w:rsidRPr="0046044C">
        <w:rPr>
          <w:rFonts w:ascii="Arial" w:hAnsi="Arial" w:cs="Arial"/>
          <w:shd w:val="clear" w:color="auto" w:fill="FFFFFF"/>
        </w:rPr>
        <w:t>employees</w:t>
      </w:r>
      <w:r w:rsidR="00796E9B" w:rsidRPr="0046044C">
        <w:rPr>
          <w:rFonts w:ascii="Arial" w:hAnsi="Arial" w:cs="Arial"/>
          <w:shd w:val="clear" w:color="auto" w:fill="FFFFFF"/>
        </w:rPr>
        <w:t xml:space="preserve"> and vise </w:t>
      </w:r>
      <w:r w:rsidR="00767A3F" w:rsidRPr="0046044C">
        <w:rPr>
          <w:rFonts w:ascii="Arial" w:hAnsi="Arial" w:cs="Arial"/>
          <w:shd w:val="clear" w:color="auto" w:fill="FFFFFF"/>
        </w:rPr>
        <w:t>versa</w:t>
      </w:r>
      <w:r w:rsidR="00796E9B" w:rsidRPr="0046044C">
        <w:rPr>
          <w:rFonts w:ascii="Arial" w:hAnsi="Arial" w:cs="Arial"/>
          <w:shd w:val="clear" w:color="auto" w:fill="FFFFFF"/>
        </w:rPr>
        <w:t xml:space="preserve">, he plays the role of the bridge between the managers and </w:t>
      </w:r>
      <w:r w:rsidR="00767A3F" w:rsidRPr="0046044C">
        <w:rPr>
          <w:rFonts w:ascii="Arial" w:hAnsi="Arial" w:cs="Arial"/>
          <w:shd w:val="clear" w:color="auto" w:fill="FFFFFF"/>
        </w:rPr>
        <w:t>employees</w:t>
      </w:r>
      <w:r w:rsidR="00796E9B" w:rsidRPr="0046044C">
        <w:rPr>
          <w:rFonts w:ascii="Arial" w:hAnsi="Arial" w:cs="Arial"/>
          <w:shd w:val="clear" w:color="auto" w:fill="FFFFFF"/>
        </w:rPr>
        <w:t xml:space="preserve">. </w:t>
      </w:r>
      <w:r w:rsidR="000E2A9D" w:rsidRPr="0046044C">
        <w:rPr>
          <w:rFonts w:ascii="Arial" w:hAnsi="Arial" w:cs="Arial"/>
          <w:shd w:val="clear" w:color="auto" w:fill="FFFFFF"/>
        </w:rPr>
        <w:t xml:space="preserve">In order to make the organization there must have these key points a) </w:t>
      </w:r>
      <w:r w:rsidR="00811852" w:rsidRPr="0046044C">
        <w:rPr>
          <w:rFonts w:ascii="Arial" w:hAnsi="Arial" w:cs="Arial"/>
          <w:shd w:val="clear" w:color="auto" w:fill="FFFFFF"/>
        </w:rPr>
        <w:t>have</w:t>
      </w:r>
      <w:r w:rsidR="000E2A9D" w:rsidRPr="0046044C">
        <w:rPr>
          <w:rFonts w:ascii="Arial" w:hAnsi="Arial" w:cs="Arial"/>
          <w:shd w:val="clear" w:color="auto" w:fill="FFFFFF"/>
        </w:rPr>
        <w:t xml:space="preserve"> a process and the second is to have an effective manager of the process. This means that without the </w:t>
      </w:r>
      <w:r w:rsidR="00811852" w:rsidRPr="0046044C">
        <w:rPr>
          <w:rFonts w:ascii="Arial" w:hAnsi="Arial" w:cs="Arial"/>
          <w:shd w:val="clear" w:color="auto" w:fill="FFFFFF"/>
        </w:rPr>
        <w:t>proper</w:t>
      </w:r>
      <w:r w:rsidR="000E2A9D" w:rsidRPr="0046044C">
        <w:rPr>
          <w:rFonts w:ascii="Arial" w:hAnsi="Arial" w:cs="Arial"/>
          <w:shd w:val="clear" w:color="auto" w:fill="FFFFFF"/>
        </w:rPr>
        <w:t xml:space="preserve"> and effective manger it is very hard for the other to carry on the process and get to the goals or achieve the target. In </w:t>
      </w:r>
      <w:r w:rsidR="00811852" w:rsidRPr="0046044C">
        <w:rPr>
          <w:rFonts w:ascii="Arial" w:hAnsi="Arial" w:cs="Arial"/>
          <w:shd w:val="clear" w:color="auto" w:fill="FFFFFF"/>
        </w:rPr>
        <w:t>some</w:t>
      </w:r>
      <w:r w:rsidR="000E2A9D" w:rsidRPr="0046044C">
        <w:rPr>
          <w:rFonts w:ascii="Arial" w:hAnsi="Arial" w:cs="Arial"/>
          <w:shd w:val="clear" w:color="auto" w:fill="FFFFFF"/>
        </w:rPr>
        <w:t xml:space="preserve"> of the researches it has been found that external folks plays more effective role for the organization success.</w:t>
      </w:r>
    </w:p>
    <w:p w:rsidR="000E2A9D" w:rsidRPr="0046044C" w:rsidRDefault="000E2A9D"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One of the other main factor is the </w:t>
      </w:r>
      <w:r w:rsidR="00811852" w:rsidRPr="0046044C">
        <w:rPr>
          <w:rFonts w:ascii="Arial" w:hAnsi="Arial" w:cs="Arial"/>
          <w:shd w:val="clear" w:color="auto" w:fill="FFFFFF"/>
        </w:rPr>
        <w:t>self awareness</w:t>
      </w:r>
      <w:r w:rsidRPr="0046044C">
        <w:rPr>
          <w:rFonts w:ascii="Arial" w:hAnsi="Arial" w:cs="Arial"/>
          <w:shd w:val="clear" w:color="auto" w:fill="FFFFFF"/>
        </w:rPr>
        <w:t xml:space="preserve">, without the self awareness it very hard to </w:t>
      </w:r>
      <w:r w:rsidR="00811852" w:rsidRPr="0046044C">
        <w:rPr>
          <w:rFonts w:ascii="Arial" w:hAnsi="Arial" w:cs="Arial"/>
          <w:shd w:val="clear" w:color="auto" w:fill="FFFFFF"/>
        </w:rPr>
        <w:t>acknowledge</w:t>
      </w:r>
      <w:r w:rsidRPr="0046044C">
        <w:rPr>
          <w:rFonts w:ascii="Arial" w:hAnsi="Arial" w:cs="Arial"/>
          <w:shd w:val="clear" w:color="auto" w:fill="FFFFFF"/>
        </w:rPr>
        <w:t xml:space="preserve"> others or take work from others. It plays the building </w:t>
      </w:r>
      <w:r w:rsidR="00811852" w:rsidRPr="0046044C">
        <w:rPr>
          <w:rFonts w:ascii="Arial" w:hAnsi="Arial" w:cs="Arial"/>
          <w:shd w:val="clear" w:color="auto" w:fill="FFFFFF"/>
        </w:rPr>
        <w:t>blocks</w:t>
      </w:r>
      <w:r w:rsidRPr="0046044C">
        <w:rPr>
          <w:rFonts w:ascii="Arial" w:hAnsi="Arial" w:cs="Arial"/>
          <w:shd w:val="clear" w:color="auto" w:fill="FFFFFF"/>
        </w:rPr>
        <w:t xml:space="preserve"> of the goal </w:t>
      </w:r>
      <w:r w:rsidR="00811852" w:rsidRPr="0046044C">
        <w:rPr>
          <w:rFonts w:ascii="Arial" w:hAnsi="Arial" w:cs="Arial"/>
          <w:shd w:val="clear" w:color="auto" w:fill="FFFFFF"/>
        </w:rPr>
        <w:t>achiever</w:t>
      </w:r>
      <w:r w:rsidRPr="0046044C">
        <w:rPr>
          <w:rFonts w:ascii="Arial" w:hAnsi="Arial" w:cs="Arial"/>
          <w:shd w:val="clear" w:color="auto" w:fill="FFFFFF"/>
        </w:rPr>
        <w:t xml:space="preserve"> and any sort of work can be done smoothly. </w:t>
      </w:r>
      <w:r w:rsidR="00A2179A" w:rsidRPr="0046044C">
        <w:rPr>
          <w:rFonts w:ascii="Arial" w:hAnsi="Arial" w:cs="Arial"/>
          <w:shd w:val="clear" w:color="auto" w:fill="FFFFFF"/>
        </w:rPr>
        <w:t xml:space="preserve"> </w:t>
      </w:r>
      <w:r w:rsidR="00811852" w:rsidRPr="0046044C">
        <w:rPr>
          <w:rFonts w:ascii="Arial" w:hAnsi="Arial" w:cs="Arial"/>
          <w:shd w:val="clear" w:color="auto" w:fill="FFFFFF"/>
        </w:rPr>
        <w:t xml:space="preserve">Self awareness is life long process and is develop by going through experiences.  </w:t>
      </w:r>
    </w:p>
    <w:p w:rsidR="0041317F" w:rsidRPr="0046044C" w:rsidRDefault="008B0375"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The global market has various changes in the field of marketing, health care and many more aspects. It very important for the </w:t>
      </w:r>
      <w:r w:rsidR="00811852" w:rsidRPr="0046044C">
        <w:rPr>
          <w:rFonts w:ascii="Arial" w:hAnsi="Arial" w:cs="Arial"/>
          <w:shd w:val="clear" w:color="auto" w:fill="FFFFFF"/>
        </w:rPr>
        <w:t>organization</w:t>
      </w:r>
      <w:r w:rsidRPr="0046044C">
        <w:rPr>
          <w:rFonts w:ascii="Arial" w:hAnsi="Arial" w:cs="Arial"/>
          <w:shd w:val="clear" w:color="auto" w:fill="FFFFFF"/>
        </w:rPr>
        <w:t xml:space="preserve"> to update themselves </w:t>
      </w:r>
      <w:r w:rsidR="00811852" w:rsidRPr="0046044C">
        <w:rPr>
          <w:rFonts w:ascii="Arial" w:hAnsi="Arial" w:cs="Arial"/>
          <w:shd w:val="clear" w:color="auto" w:fill="FFFFFF"/>
        </w:rPr>
        <w:t>according</w:t>
      </w:r>
      <w:r w:rsidRPr="0046044C">
        <w:rPr>
          <w:rFonts w:ascii="Arial" w:hAnsi="Arial" w:cs="Arial"/>
          <w:shd w:val="clear" w:color="auto" w:fill="FFFFFF"/>
        </w:rPr>
        <w:t xml:space="preserve"> to the time and </w:t>
      </w:r>
      <w:r w:rsidR="00811852" w:rsidRPr="0046044C">
        <w:rPr>
          <w:rFonts w:ascii="Arial" w:hAnsi="Arial" w:cs="Arial"/>
          <w:shd w:val="clear" w:color="auto" w:fill="FFFFFF"/>
        </w:rPr>
        <w:t>situation</w:t>
      </w:r>
      <w:r w:rsidRPr="0046044C">
        <w:rPr>
          <w:rFonts w:ascii="Arial" w:hAnsi="Arial" w:cs="Arial"/>
          <w:shd w:val="clear" w:color="auto" w:fill="FFFFFF"/>
        </w:rPr>
        <w:t xml:space="preserve"> in this way the growth of the organization will be on the positive side. </w:t>
      </w:r>
      <w:r w:rsidR="008A6770" w:rsidRPr="0046044C">
        <w:rPr>
          <w:rFonts w:ascii="Arial" w:hAnsi="Arial" w:cs="Arial"/>
          <w:shd w:val="clear" w:color="auto" w:fill="FFFFFF"/>
        </w:rPr>
        <w:t xml:space="preserve">The main </w:t>
      </w:r>
      <w:r w:rsidR="00811852" w:rsidRPr="0046044C">
        <w:rPr>
          <w:rFonts w:ascii="Arial" w:hAnsi="Arial" w:cs="Arial"/>
          <w:shd w:val="clear" w:color="auto" w:fill="FFFFFF"/>
        </w:rPr>
        <w:t>they</w:t>
      </w:r>
      <w:r w:rsidR="008A6770" w:rsidRPr="0046044C">
        <w:rPr>
          <w:rFonts w:ascii="Arial" w:hAnsi="Arial" w:cs="Arial"/>
          <w:shd w:val="clear" w:color="auto" w:fill="FFFFFF"/>
        </w:rPr>
        <w:t xml:space="preserve"> and action should be taken</w:t>
      </w:r>
      <w:r w:rsidR="003B34EC" w:rsidRPr="0046044C">
        <w:rPr>
          <w:rFonts w:ascii="Arial" w:hAnsi="Arial" w:cs="Arial"/>
          <w:shd w:val="clear" w:color="auto" w:fill="FFFFFF"/>
        </w:rPr>
        <w:t xml:space="preserve"> and this all </w:t>
      </w:r>
      <w:r w:rsidR="00811852" w:rsidRPr="0046044C">
        <w:rPr>
          <w:rFonts w:ascii="Arial" w:hAnsi="Arial" w:cs="Arial"/>
          <w:shd w:val="clear" w:color="auto" w:fill="FFFFFF"/>
        </w:rPr>
        <w:t>belongs</w:t>
      </w:r>
      <w:r w:rsidR="003B34EC" w:rsidRPr="0046044C">
        <w:rPr>
          <w:rFonts w:ascii="Arial" w:hAnsi="Arial" w:cs="Arial"/>
          <w:shd w:val="clear" w:color="auto" w:fill="FFFFFF"/>
        </w:rPr>
        <w:t xml:space="preserve"> to the key challenge </w:t>
      </w:r>
      <w:r w:rsidR="008A6770" w:rsidRPr="0046044C">
        <w:rPr>
          <w:rFonts w:ascii="Arial" w:hAnsi="Arial" w:cs="Arial"/>
          <w:shd w:val="clear" w:color="auto" w:fill="FFFFFF"/>
        </w:rPr>
        <w:t xml:space="preserve">of the </w:t>
      </w:r>
      <w:r w:rsidR="00811852" w:rsidRPr="0046044C">
        <w:rPr>
          <w:rFonts w:ascii="Arial" w:hAnsi="Arial" w:cs="Arial"/>
          <w:shd w:val="clear" w:color="auto" w:fill="FFFFFF"/>
        </w:rPr>
        <w:t>assistant</w:t>
      </w:r>
      <w:r w:rsidR="008A6770" w:rsidRPr="0046044C">
        <w:rPr>
          <w:rFonts w:ascii="Arial" w:hAnsi="Arial" w:cs="Arial"/>
          <w:shd w:val="clear" w:color="auto" w:fill="FFFFFF"/>
        </w:rPr>
        <w:t xml:space="preserve"> </w:t>
      </w:r>
      <w:r w:rsidR="00811852" w:rsidRPr="0046044C">
        <w:rPr>
          <w:rFonts w:ascii="Arial" w:hAnsi="Arial" w:cs="Arial"/>
          <w:shd w:val="clear" w:color="auto" w:fill="FFFFFF"/>
        </w:rPr>
        <w:t>manager</w:t>
      </w:r>
      <w:r w:rsidR="008A6770" w:rsidRPr="0046044C">
        <w:rPr>
          <w:rFonts w:ascii="Arial" w:hAnsi="Arial" w:cs="Arial"/>
          <w:shd w:val="clear" w:color="auto" w:fill="FFFFFF"/>
        </w:rPr>
        <w:t xml:space="preserve">. </w:t>
      </w:r>
      <w:r w:rsidR="0041317F" w:rsidRPr="0046044C">
        <w:rPr>
          <w:rFonts w:ascii="Arial" w:hAnsi="Arial" w:cs="Arial"/>
          <w:shd w:val="clear" w:color="auto" w:fill="FFFFFF"/>
        </w:rPr>
        <w:t xml:space="preserve">One of the key </w:t>
      </w:r>
      <w:r w:rsidR="00AC64AF" w:rsidRPr="0046044C">
        <w:rPr>
          <w:rFonts w:ascii="Arial" w:hAnsi="Arial" w:cs="Arial"/>
          <w:shd w:val="clear" w:color="auto" w:fill="FFFFFF"/>
        </w:rPr>
        <w:t>responsibilities</w:t>
      </w:r>
      <w:r w:rsidR="0041317F" w:rsidRPr="0046044C">
        <w:rPr>
          <w:rFonts w:ascii="Arial" w:hAnsi="Arial" w:cs="Arial"/>
          <w:shd w:val="clear" w:color="auto" w:fill="FFFFFF"/>
        </w:rPr>
        <w:t xml:space="preserve"> fo</w:t>
      </w:r>
      <w:r w:rsidR="00AC64AF" w:rsidRPr="0046044C">
        <w:rPr>
          <w:rFonts w:ascii="Arial" w:hAnsi="Arial" w:cs="Arial"/>
          <w:shd w:val="clear" w:color="auto" w:fill="FFFFFF"/>
        </w:rPr>
        <w:t>r</w:t>
      </w:r>
      <w:r w:rsidR="0041317F" w:rsidRPr="0046044C">
        <w:rPr>
          <w:rFonts w:ascii="Arial" w:hAnsi="Arial" w:cs="Arial"/>
          <w:shd w:val="clear" w:color="auto" w:fill="FFFFFF"/>
        </w:rPr>
        <w:t xml:space="preserve"> the assistant manager is to assess the development and </w:t>
      </w:r>
      <w:r w:rsidR="00811852" w:rsidRPr="0046044C">
        <w:rPr>
          <w:rFonts w:ascii="Arial" w:hAnsi="Arial" w:cs="Arial"/>
          <w:shd w:val="clear" w:color="auto" w:fill="FFFFFF"/>
        </w:rPr>
        <w:t>training</w:t>
      </w:r>
      <w:r w:rsidR="0041317F" w:rsidRPr="0046044C">
        <w:rPr>
          <w:rFonts w:ascii="Arial" w:hAnsi="Arial" w:cs="Arial"/>
          <w:shd w:val="clear" w:color="auto" w:fill="FFFFFF"/>
        </w:rPr>
        <w:t xml:space="preserve"> program of the new employees. He should also had to motivate the new employees this </w:t>
      </w:r>
      <w:r w:rsidR="0041317F" w:rsidRPr="0046044C">
        <w:rPr>
          <w:rFonts w:ascii="Arial" w:hAnsi="Arial" w:cs="Arial"/>
          <w:shd w:val="clear" w:color="auto" w:fill="FFFFFF"/>
        </w:rPr>
        <w:lastRenderedPageBreak/>
        <w:t xml:space="preserve">very important because it is new for them as well as they may face the new environment working with new people. </w:t>
      </w:r>
      <w:r w:rsidR="00AB1FD6" w:rsidRPr="0046044C">
        <w:rPr>
          <w:rFonts w:ascii="Arial" w:hAnsi="Arial" w:cs="Arial"/>
          <w:shd w:val="clear" w:color="auto" w:fill="FFFFFF"/>
        </w:rPr>
        <w:t xml:space="preserve">Tansky (1991) examined the quality of the employee development discussion that occurred between employees and their supervisors, and the attitudinal outcomes of the discussions. When employee development discussions were perceived to be fair, it was positively correlated with certain desired attitudes of employees, including goal commitment, organizational commitment and job </w:t>
      </w:r>
      <w:r w:rsidR="0034333C" w:rsidRPr="0046044C">
        <w:rPr>
          <w:rFonts w:ascii="Arial" w:hAnsi="Arial" w:cs="Arial"/>
          <w:shd w:val="clear" w:color="auto" w:fill="FFFFFF"/>
        </w:rPr>
        <w:t>satisfactions</w:t>
      </w:r>
      <w:r w:rsidR="0041317F" w:rsidRPr="0046044C">
        <w:rPr>
          <w:rFonts w:ascii="Arial" w:hAnsi="Arial" w:cs="Arial"/>
          <w:shd w:val="clear" w:color="auto" w:fill="FFFFFF"/>
        </w:rPr>
        <w:t xml:space="preserve"> also the </w:t>
      </w:r>
      <w:r w:rsidR="00F946C5" w:rsidRPr="0046044C">
        <w:rPr>
          <w:rFonts w:ascii="Arial" w:hAnsi="Arial" w:cs="Arial"/>
          <w:shd w:val="clear" w:color="auto" w:fill="FFFFFF"/>
        </w:rPr>
        <w:t>responsibility</w:t>
      </w:r>
      <w:r w:rsidR="0041317F" w:rsidRPr="0046044C">
        <w:rPr>
          <w:rFonts w:ascii="Arial" w:hAnsi="Arial" w:cs="Arial"/>
          <w:shd w:val="clear" w:color="auto" w:fill="FFFFFF"/>
        </w:rPr>
        <w:t xml:space="preserve"> of the assistant </w:t>
      </w:r>
      <w:r w:rsidR="00AC64AF" w:rsidRPr="0046044C">
        <w:rPr>
          <w:rFonts w:ascii="Arial" w:hAnsi="Arial" w:cs="Arial"/>
          <w:shd w:val="clear" w:color="auto" w:fill="FFFFFF"/>
        </w:rPr>
        <w:t>manager</w:t>
      </w:r>
      <w:r w:rsidR="0041317F" w:rsidRPr="0046044C">
        <w:rPr>
          <w:rFonts w:ascii="Arial" w:hAnsi="Arial" w:cs="Arial"/>
          <w:shd w:val="clear" w:color="auto" w:fill="FFFFFF"/>
        </w:rPr>
        <w:t xml:space="preserve"> to aware the new people about the rules </w:t>
      </w:r>
      <w:r w:rsidR="00396F09" w:rsidRPr="0046044C">
        <w:rPr>
          <w:rFonts w:ascii="Arial" w:hAnsi="Arial" w:cs="Arial"/>
          <w:shd w:val="clear" w:color="auto" w:fill="FFFFFF"/>
        </w:rPr>
        <w:t>regulation</w:t>
      </w:r>
      <w:r w:rsidR="0041317F" w:rsidRPr="0046044C">
        <w:rPr>
          <w:rFonts w:ascii="Arial" w:hAnsi="Arial" w:cs="Arial"/>
          <w:shd w:val="clear" w:color="auto" w:fill="FFFFFF"/>
        </w:rPr>
        <w:t xml:space="preserve"> </w:t>
      </w:r>
      <w:r w:rsidR="00A73AC5" w:rsidRPr="0046044C">
        <w:rPr>
          <w:rFonts w:ascii="Arial" w:hAnsi="Arial" w:cs="Arial"/>
          <w:shd w:val="clear" w:color="auto" w:fill="FFFFFF"/>
        </w:rPr>
        <w:t xml:space="preserve">of the organization, as most of the people not aware more over there are ongoing projects and some error may spoil all the ongoing progress. </w:t>
      </w:r>
    </w:p>
    <w:p w:rsidR="00390BFB" w:rsidRPr="0046044C" w:rsidRDefault="00DA7254"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There are a lot of studies and researches which had described the relationship between employee development </w:t>
      </w:r>
      <w:r w:rsidR="00767A3F" w:rsidRPr="0046044C">
        <w:rPr>
          <w:rFonts w:ascii="Arial" w:hAnsi="Arial" w:cs="Arial"/>
          <w:shd w:val="clear" w:color="auto" w:fill="FFFFFF"/>
        </w:rPr>
        <w:t>programs, learning</w:t>
      </w:r>
      <w:r w:rsidRPr="0046044C">
        <w:rPr>
          <w:rFonts w:ascii="Arial" w:hAnsi="Arial" w:cs="Arial"/>
          <w:shd w:val="clear" w:color="auto" w:fill="FFFFFF"/>
        </w:rPr>
        <w:t xml:space="preserve"> outcomes and organizational outcomes, such as: product quality, rework costs or perceptions of customer service.</w:t>
      </w:r>
      <w:r w:rsidRPr="0046044C">
        <w:rPr>
          <w:rFonts w:ascii="Arial" w:hAnsi="Arial" w:cs="Arial"/>
        </w:rPr>
        <w:t xml:space="preserve"> </w:t>
      </w:r>
      <w:r w:rsidR="00980C33" w:rsidRPr="0046044C">
        <w:rPr>
          <w:rFonts w:ascii="Arial" w:hAnsi="Arial" w:cs="Arial"/>
        </w:rPr>
        <w:t xml:space="preserve">Training is very important for all the employees </w:t>
      </w:r>
      <w:r w:rsidR="00C3530D" w:rsidRPr="0046044C">
        <w:rPr>
          <w:rFonts w:ascii="Arial" w:hAnsi="Arial" w:cs="Arial"/>
        </w:rPr>
        <w:t>especially</w:t>
      </w:r>
      <w:r w:rsidR="00980C33" w:rsidRPr="0046044C">
        <w:rPr>
          <w:rFonts w:ascii="Arial" w:hAnsi="Arial" w:cs="Arial"/>
        </w:rPr>
        <w:t xml:space="preserve"> for the new employees. And it is the </w:t>
      </w:r>
      <w:r w:rsidR="00396F09" w:rsidRPr="0046044C">
        <w:rPr>
          <w:rFonts w:ascii="Arial" w:hAnsi="Arial" w:cs="Arial"/>
        </w:rPr>
        <w:t>responsibilities</w:t>
      </w:r>
      <w:r w:rsidR="00980C33" w:rsidRPr="0046044C">
        <w:rPr>
          <w:rFonts w:ascii="Arial" w:hAnsi="Arial" w:cs="Arial"/>
        </w:rPr>
        <w:t xml:space="preserve"> of the assistant </w:t>
      </w:r>
      <w:r w:rsidR="00396F09" w:rsidRPr="0046044C">
        <w:rPr>
          <w:rFonts w:ascii="Arial" w:hAnsi="Arial" w:cs="Arial"/>
        </w:rPr>
        <w:t>manager</w:t>
      </w:r>
      <w:r w:rsidR="00980C33" w:rsidRPr="0046044C">
        <w:rPr>
          <w:rFonts w:ascii="Arial" w:hAnsi="Arial" w:cs="Arial"/>
        </w:rPr>
        <w:t xml:space="preserve"> to look after the new employees and put them on the way of development. This is because the new </w:t>
      </w:r>
      <w:r w:rsidR="00A15251" w:rsidRPr="0046044C">
        <w:rPr>
          <w:rFonts w:ascii="Arial" w:hAnsi="Arial" w:cs="Arial"/>
        </w:rPr>
        <w:t>employees don’t</w:t>
      </w:r>
      <w:r w:rsidR="00980C33" w:rsidRPr="0046044C">
        <w:rPr>
          <w:rFonts w:ascii="Arial" w:hAnsi="Arial" w:cs="Arial"/>
        </w:rPr>
        <w:t xml:space="preserve"> know how to do the work or go with the new </w:t>
      </w:r>
      <w:r w:rsidR="00396F09" w:rsidRPr="0046044C">
        <w:rPr>
          <w:rFonts w:ascii="Arial" w:hAnsi="Arial" w:cs="Arial"/>
        </w:rPr>
        <w:t>team. Team</w:t>
      </w:r>
      <w:r w:rsidR="00980C33" w:rsidRPr="0046044C">
        <w:rPr>
          <w:rFonts w:ascii="Arial" w:hAnsi="Arial" w:cs="Arial"/>
        </w:rPr>
        <w:t xml:space="preserve"> work is very important for any sort of organization. </w:t>
      </w:r>
      <w:r w:rsidRPr="0046044C">
        <w:rPr>
          <w:rFonts w:ascii="Arial" w:hAnsi="Arial" w:cs="Arial"/>
          <w:shd w:val="clear" w:color="auto" w:fill="FFFFFF"/>
        </w:rPr>
        <w:t>Second, in most research studies, employee development programs are usually embedded within other programs, such as performance management systems</w:t>
      </w:r>
      <w:r w:rsidRPr="0046044C">
        <w:rPr>
          <w:rFonts w:ascii="Arial" w:hAnsi="Arial" w:cs="Arial"/>
        </w:rPr>
        <w:t xml:space="preserve"> </w:t>
      </w:r>
      <w:r w:rsidRPr="0046044C">
        <w:rPr>
          <w:rFonts w:ascii="Arial" w:hAnsi="Arial" w:cs="Arial"/>
          <w:shd w:val="clear" w:color="auto" w:fill="FFFFFF"/>
        </w:rPr>
        <w:t>McDonald and Smith (1995) conducted a study of 437 publicly traded companies to demonstrate the relationship between performance management programs and business performance.</w:t>
      </w:r>
      <w:r w:rsidR="00E0073F" w:rsidRPr="0046044C">
        <w:rPr>
          <w:rFonts w:ascii="Arial" w:hAnsi="Arial" w:cs="Arial"/>
        </w:rPr>
        <w:t xml:space="preserve"> </w:t>
      </w:r>
      <w:r w:rsidR="0034640E" w:rsidRPr="0046044C">
        <w:rPr>
          <w:rFonts w:ascii="Arial" w:hAnsi="Arial" w:cs="Arial"/>
        </w:rPr>
        <w:t>In</w:t>
      </w:r>
      <w:r w:rsidR="00980C33" w:rsidRPr="0046044C">
        <w:rPr>
          <w:rFonts w:ascii="Arial" w:hAnsi="Arial" w:cs="Arial"/>
        </w:rPr>
        <w:t xml:space="preserve"> the health care organization there are many </w:t>
      </w:r>
      <w:r w:rsidR="0034640E" w:rsidRPr="0046044C">
        <w:rPr>
          <w:rFonts w:ascii="Arial" w:hAnsi="Arial" w:cs="Arial"/>
        </w:rPr>
        <w:t>responsibilities</w:t>
      </w:r>
      <w:r w:rsidR="00980C33" w:rsidRPr="0046044C">
        <w:rPr>
          <w:rFonts w:ascii="Arial" w:hAnsi="Arial" w:cs="Arial"/>
        </w:rPr>
        <w:t xml:space="preserve"> and different </w:t>
      </w:r>
      <w:r w:rsidR="0034640E" w:rsidRPr="0046044C">
        <w:rPr>
          <w:rFonts w:ascii="Arial" w:hAnsi="Arial" w:cs="Arial"/>
        </w:rPr>
        <w:t>departments</w:t>
      </w:r>
      <w:r w:rsidR="00980C33" w:rsidRPr="0046044C">
        <w:rPr>
          <w:rFonts w:ascii="Arial" w:hAnsi="Arial" w:cs="Arial"/>
        </w:rPr>
        <w:t xml:space="preserve"> every department work their receptive work and all </w:t>
      </w:r>
      <w:r w:rsidR="00811852" w:rsidRPr="0046044C">
        <w:rPr>
          <w:rFonts w:ascii="Arial" w:hAnsi="Arial" w:cs="Arial"/>
        </w:rPr>
        <w:t>of</w:t>
      </w:r>
      <w:r w:rsidR="00980C33" w:rsidRPr="0046044C">
        <w:rPr>
          <w:rFonts w:ascii="Arial" w:hAnsi="Arial" w:cs="Arial"/>
        </w:rPr>
        <w:t xml:space="preserve"> the worker work together to achieve the same goal. </w:t>
      </w:r>
      <w:r w:rsidR="00E0073F" w:rsidRPr="0046044C">
        <w:rPr>
          <w:rFonts w:ascii="Arial" w:hAnsi="Arial" w:cs="Arial"/>
          <w:shd w:val="clear" w:color="auto" w:fill="FFFFFF"/>
        </w:rPr>
        <w:t>Koch and McGrath (1996) embedded employee development in the human resource management framework used to examine productivity.</w:t>
      </w:r>
      <w:r w:rsidR="00E0073F" w:rsidRPr="0046044C">
        <w:rPr>
          <w:rFonts w:ascii="Arial" w:hAnsi="Arial" w:cs="Arial"/>
        </w:rPr>
        <w:t xml:space="preserve"> </w:t>
      </w:r>
      <w:r w:rsidR="00E0073F" w:rsidRPr="0046044C">
        <w:rPr>
          <w:rFonts w:ascii="Arial" w:hAnsi="Arial" w:cs="Arial"/>
          <w:shd w:val="clear" w:color="auto" w:fill="FFFFFF"/>
        </w:rPr>
        <w:t>Taﬂeur and Hyten (1995) described the impact of a variety of learning experiences on job performance.</w:t>
      </w:r>
    </w:p>
    <w:p w:rsidR="00390BFB" w:rsidRPr="0046044C" w:rsidRDefault="00390BFB" w:rsidP="000453A3">
      <w:pPr>
        <w:pStyle w:val="Heading1"/>
        <w:spacing w:line="360" w:lineRule="auto"/>
        <w:jc w:val="both"/>
        <w:rPr>
          <w:rFonts w:ascii="Arial" w:hAnsi="Arial" w:cs="Arial"/>
          <w:color w:val="auto"/>
          <w:sz w:val="22"/>
          <w:szCs w:val="22"/>
          <w:shd w:val="clear" w:color="auto" w:fill="FFFFFF"/>
        </w:rPr>
      </w:pPr>
      <w:bookmarkStart w:id="12" w:name="_Toc56631044"/>
      <w:r w:rsidRPr="0046044C">
        <w:rPr>
          <w:rFonts w:ascii="Arial" w:hAnsi="Arial" w:cs="Arial"/>
          <w:color w:val="auto"/>
          <w:sz w:val="22"/>
          <w:szCs w:val="22"/>
          <w:shd w:val="clear" w:color="auto" w:fill="FFFFFF"/>
        </w:rPr>
        <w:t>Review About the course:</w:t>
      </w:r>
      <w:bookmarkEnd w:id="12"/>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This is one of the main course which we learnt during the study if this course. Before the </w:t>
      </w:r>
      <w:r w:rsidR="00767A3F" w:rsidRPr="0046044C">
        <w:rPr>
          <w:rFonts w:ascii="Arial" w:hAnsi="Arial" w:cs="Arial"/>
          <w:shd w:val="clear" w:color="auto" w:fill="FFFFFF"/>
        </w:rPr>
        <w:t>studying</w:t>
      </w:r>
      <w:r w:rsidRPr="0046044C">
        <w:rPr>
          <w:rFonts w:ascii="Arial" w:hAnsi="Arial" w:cs="Arial"/>
          <w:shd w:val="clear" w:color="auto" w:fill="FFFFFF"/>
        </w:rPr>
        <w:t xml:space="preserve"> of this course we were not familiar with basics of the employment more over we did not know how t present ourselves and how to get better jobs. </w:t>
      </w:r>
    </w:p>
    <w:p w:rsidR="00390BF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There are different thing which we had learnt through this course and which </w:t>
      </w:r>
      <w:r w:rsidR="00767A3F" w:rsidRPr="0046044C">
        <w:rPr>
          <w:rFonts w:ascii="Arial" w:hAnsi="Arial" w:cs="Arial"/>
          <w:shd w:val="clear" w:color="auto" w:fill="FFFFFF"/>
        </w:rPr>
        <w:t>could</w:t>
      </w:r>
      <w:r w:rsidRPr="0046044C">
        <w:rPr>
          <w:rFonts w:ascii="Arial" w:hAnsi="Arial" w:cs="Arial"/>
          <w:shd w:val="clear" w:color="auto" w:fill="FFFFFF"/>
        </w:rPr>
        <w:t xml:space="preserve"> help us in getting good jobs. During this course we come to know how to present ourselves to the main industries and how to find jobs related to our course. We were not </w:t>
      </w:r>
      <w:r w:rsidR="00767A3F" w:rsidRPr="0046044C">
        <w:rPr>
          <w:rFonts w:ascii="Arial" w:hAnsi="Arial" w:cs="Arial"/>
          <w:shd w:val="clear" w:color="auto" w:fill="FFFFFF"/>
        </w:rPr>
        <w:t>familiar</w:t>
      </w:r>
      <w:r w:rsidRPr="0046044C">
        <w:rPr>
          <w:rFonts w:ascii="Arial" w:hAnsi="Arial" w:cs="Arial"/>
          <w:shd w:val="clear" w:color="auto" w:fill="FFFFFF"/>
        </w:rPr>
        <w:t xml:space="preserve"> how to make </w:t>
      </w:r>
      <w:r w:rsidR="00767A3F" w:rsidRPr="0046044C">
        <w:rPr>
          <w:rFonts w:ascii="Arial" w:hAnsi="Arial" w:cs="Arial"/>
          <w:shd w:val="clear" w:color="auto" w:fill="FFFFFF"/>
        </w:rPr>
        <w:t>our</w:t>
      </w:r>
      <w:r w:rsidRPr="0046044C">
        <w:rPr>
          <w:rFonts w:ascii="Arial" w:hAnsi="Arial" w:cs="Arial"/>
          <w:shd w:val="clear" w:color="auto" w:fill="FFFFFF"/>
        </w:rPr>
        <w:t xml:space="preserve"> </w:t>
      </w:r>
      <w:r w:rsidRPr="0046044C">
        <w:rPr>
          <w:rFonts w:ascii="Arial" w:hAnsi="Arial" w:cs="Arial"/>
          <w:shd w:val="clear" w:color="auto" w:fill="FFFFFF"/>
        </w:rPr>
        <w:lastRenderedPageBreak/>
        <w:t xml:space="preserve">portfolio and CV which one of the important things in order to get jobs and apply for the job is not possible without it. Moreover in this course we also come to know how to </w:t>
      </w:r>
      <w:r w:rsidR="00767A3F" w:rsidRPr="0046044C">
        <w:rPr>
          <w:rFonts w:ascii="Arial" w:hAnsi="Arial" w:cs="Arial"/>
          <w:shd w:val="clear" w:color="auto" w:fill="FFFFFF"/>
        </w:rPr>
        <w:t>present</w:t>
      </w:r>
      <w:r w:rsidRPr="0046044C">
        <w:rPr>
          <w:rFonts w:ascii="Arial" w:hAnsi="Arial" w:cs="Arial"/>
          <w:shd w:val="clear" w:color="auto" w:fill="FFFFFF"/>
        </w:rPr>
        <w:t xml:space="preserve"> </w:t>
      </w:r>
      <w:r w:rsidR="00767A3F" w:rsidRPr="0046044C">
        <w:rPr>
          <w:rFonts w:ascii="Arial" w:hAnsi="Arial" w:cs="Arial"/>
          <w:shd w:val="clear" w:color="auto" w:fill="FFFFFF"/>
        </w:rPr>
        <w:t>ourselves</w:t>
      </w:r>
      <w:r w:rsidRPr="0046044C">
        <w:rPr>
          <w:rFonts w:ascii="Arial" w:hAnsi="Arial" w:cs="Arial"/>
          <w:shd w:val="clear" w:color="auto" w:fill="FFFFFF"/>
        </w:rPr>
        <w:t xml:space="preserve"> before different individual and how to conduct interview. How different </w:t>
      </w:r>
      <w:r w:rsidR="00767A3F" w:rsidRPr="0046044C">
        <w:rPr>
          <w:rFonts w:ascii="Arial" w:hAnsi="Arial" w:cs="Arial"/>
          <w:shd w:val="clear" w:color="auto" w:fill="FFFFFF"/>
        </w:rPr>
        <w:t>companies</w:t>
      </w:r>
      <w:r w:rsidRPr="0046044C">
        <w:rPr>
          <w:rFonts w:ascii="Arial" w:hAnsi="Arial" w:cs="Arial"/>
          <w:shd w:val="clear" w:color="auto" w:fill="FFFFFF"/>
        </w:rPr>
        <w:t xml:space="preserve"> and industries hire their employees and how to </w:t>
      </w:r>
      <w:r w:rsidR="00767A3F" w:rsidRPr="0046044C">
        <w:rPr>
          <w:rFonts w:ascii="Arial" w:hAnsi="Arial" w:cs="Arial"/>
          <w:shd w:val="clear" w:color="auto" w:fill="FFFFFF"/>
        </w:rPr>
        <w:t>get</w:t>
      </w:r>
      <w:r w:rsidRPr="0046044C">
        <w:rPr>
          <w:rFonts w:ascii="Arial" w:hAnsi="Arial" w:cs="Arial"/>
          <w:shd w:val="clear" w:color="auto" w:fill="FFFFFF"/>
        </w:rPr>
        <w:t xml:space="preserve"> in </w:t>
      </w:r>
      <w:r w:rsidR="00767A3F" w:rsidRPr="0046044C">
        <w:rPr>
          <w:rFonts w:ascii="Arial" w:hAnsi="Arial" w:cs="Arial"/>
          <w:shd w:val="clear" w:color="auto" w:fill="FFFFFF"/>
        </w:rPr>
        <w:t>there. This entire thing</w:t>
      </w:r>
      <w:r w:rsidRPr="0046044C">
        <w:rPr>
          <w:rFonts w:ascii="Arial" w:hAnsi="Arial" w:cs="Arial"/>
          <w:shd w:val="clear" w:color="auto" w:fill="FFFFFF"/>
        </w:rPr>
        <w:t xml:space="preserve"> had been learnt through this </w:t>
      </w:r>
      <w:r w:rsidR="00767A3F" w:rsidRPr="0046044C">
        <w:rPr>
          <w:rFonts w:ascii="Arial" w:hAnsi="Arial" w:cs="Arial"/>
          <w:shd w:val="clear" w:color="auto" w:fill="FFFFFF"/>
        </w:rPr>
        <w:t>course</w:t>
      </w:r>
      <w:r w:rsidRPr="0046044C">
        <w:rPr>
          <w:rFonts w:ascii="Arial" w:hAnsi="Arial" w:cs="Arial"/>
          <w:shd w:val="clear" w:color="auto" w:fill="FFFFFF"/>
        </w:rPr>
        <w:t>.</w:t>
      </w:r>
    </w:p>
    <w:p w:rsidR="00C4099B" w:rsidRPr="0046044C" w:rsidRDefault="00390BF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Every steps and thing learnt through this course is very important and only focusing on the studies is not important to get your goals and to get good job other things are also needed which could encourage you to get the better job </w:t>
      </w:r>
      <w:r w:rsidR="00767A3F" w:rsidRPr="0046044C">
        <w:rPr>
          <w:rFonts w:ascii="Arial" w:hAnsi="Arial" w:cs="Arial"/>
          <w:shd w:val="clear" w:color="auto" w:fill="FFFFFF"/>
        </w:rPr>
        <w:t>opportunity</w:t>
      </w:r>
      <w:r w:rsidRPr="0046044C">
        <w:rPr>
          <w:rFonts w:ascii="Arial" w:hAnsi="Arial" w:cs="Arial"/>
          <w:shd w:val="clear" w:color="auto" w:fill="FFFFFF"/>
        </w:rPr>
        <w:t xml:space="preserve">. </w:t>
      </w:r>
      <w:r w:rsidR="00767A3F" w:rsidRPr="0046044C">
        <w:rPr>
          <w:rFonts w:ascii="Arial" w:hAnsi="Arial" w:cs="Arial"/>
          <w:shd w:val="clear" w:color="auto" w:fill="FFFFFF"/>
        </w:rPr>
        <w:t>Different activities were the part of this course and each of them has its own importance. Like making of curriculum vitae (CV)</w:t>
      </w:r>
    </w:p>
    <w:p w:rsidR="007026AA" w:rsidRPr="0046044C" w:rsidRDefault="007026AA"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In this course we learnt how to make our resume and how important is it in order to get a job. CV or resume describe the personal details as well as the </w:t>
      </w:r>
      <w:r w:rsidR="00767A3F" w:rsidRPr="0046044C">
        <w:rPr>
          <w:rFonts w:ascii="Arial" w:hAnsi="Arial" w:cs="Arial"/>
          <w:shd w:val="clear" w:color="auto" w:fill="FFFFFF"/>
        </w:rPr>
        <w:t>academic</w:t>
      </w:r>
      <w:r w:rsidRPr="0046044C">
        <w:rPr>
          <w:rFonts w:ascii="Arial" w:hAnsi="Arial" w:cs="Arial"/>
          <w:shd w:val="clear" w:color="auto" w:fill="FFFFFF"/>
        </w:rPr>
        <w:t xml:space="preserve"> and experience through which it is very easy for the organizers i.e. for the manger of the organization to come to know what you are capable of and what sort of experience do you have. This also show what you had studied and </w:t>
      </w:r>
      <w:r w:rsidR="00767A3F" w:rsidRPr="0046044C">
        <w:rPr>
          <w:rFonts w:ascii="Arial" w:hAnsi="Arial" w:cs="Arial"/>
          <w:shd w:val="clear" w:color="auto" w:fill="FFFFFF"/>
        </w:rPr>
        <w:t>so</w:t>
      </w:r>
      <w:r w:rsidRPr="0046044C">
        <w:rPr>
          <w:rFonts w:ascii="Arial" w:hAnsi="Arial" w:cs="Arial"/>
          <w:shd w:val="clear" w:color="auto" w:fill="FFFFFF"/>
        </w:rPr>
        <w:t xml:space="preserve"> this what the company is looking for. </w:t>
      </w:r>
    </w:p>
    <w:p w:rsidR="007026AA" w:rsidRPr="0046044C" w:rsidRDefault="007026AA"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A mock interview was also conducted which show how to the organization handle to get into their </w:t>
      </w:r>
      <w:r w:rsidR="00767A3F" w:rsidRPr="0046044C">
        <w:rPr>
          <w:rFonts w:ascii="Arial" w:hAnsi="Arial" w:cs="Arial"/>
          <w:shd w:val="clear" w:color="auto" w:fill="FFFFFF"/>
        </w:rPr>
        <w:t>employees. This</w:t>
      </w:r>
      <w:r w:rsidRPr="0046044C">
        <w:rPr>
          <w:rFonts w:ascii="Arial" w:hAnsi="Arial" w:cs="Arial"/>
          <w:shd w:val="clear" w:color="auto" w:fill="FFFFFF"/>
        </w:rPr>
        <w:t xml:space="preserve"> also very </w:t>
      </w:r>
      <w:r w:rsidR="00767A3F" w:rsidRPr="0046044C">
        <w:rPr>
          <w:rFonts w:ascii="Arial" w:hAnsi="Arial" w:cs="Arial"/>
          <w:shd w:val="clear" w:color="auto" w:fill="FFFFFF"/>
        </w:rPr>
        <w:t>important</w:t>
      </w:r>
      <w:r w:rsidRPr="0046044C">
        <w:rPr>
          <w:rFonts w:ascii="Arial" w:hAnsi="Arial" w:cs="Arial"/>
          <w:shd w:val="clear" w:color="auto" w:fill="FFFFFF"/>
        </w:rPr>
        <w:t xml:space="preserve"> for us as we were not </w:t>
      </w:r>
      <w:r w:rsidR="00767A3F" w:rsidRPr="0046044C">
        <w:rPr>
          <w:rFonts w:ascii="Arial" w:hAnsi="Arial" w:cs="Arial"/>
          <w:shd w:val="clear" w:color="auto" w:fill="FFFFFF"/>
        </w:rPr>
        <w:t>familiar</w:t>
      </w:r>
      <w:r w:rsidRPr="0046044C">
        <w:rPr>
          <w:rFonts w:ascii="Arial" w:hAnsi="Arial" w:cs="Arial"/>
          <w:shd w:val="clear" w:color="auto" w:fill="FFFFFF"/>
        </w:rPr>
        <w:t xml:space="preserve"> with such type of activities and this could help us a lot in getting the desire job easily. </w:t>
      </w:r>
    </w:p>
    <w:p w:rsidR="007026AA" w:rsidRPr="0046044C" w:rsidRDefault="007026AA"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Before this course we had a lot of doubts in our mind and we have a lot of question regarding to our jobs and the course we are </w:t>
      </w:r>
      <w:r w:rsidR="00767A3F" w:rsidRPr="0046044C">
        <w:rPr>
          <w:rFonts w:ascii="Arial" w:hAnsi="Arial" w:cs="Arial"/>
          <w:shd w:val="clear" w:color="auto" w:fill="FFFFFF"/>
        </w:rPr>
        <w:t>studying</w:t>
      </w:r>
      <w:r w:rsidRPr="0046044C">
        <w:rPr>
          <w:rFonts w:ascii="Arial" w:hAnsi="Arial" w:cs="Arial"/>
          <w:shd w:val="clear" w:color="auto" w:fill="FFFFFF"/>
        </w:rPr>
        <w:t xml:space="preserve"> some of the questions are as follow:</w:t>
      </w:r>
    </w:p>
    <w:p w:rsidR="007026AA" w:rsidRPr="0046044C" w:rsidRDefault="007276AB" w:rsidP="000453A3">
      <w:pPr>
        <w:pStyle w:val="ListParagraph"/>
        <w:numPr>
          <w:ilvl w:val="0"/>
          <w:numId w:val="6"/>
        </w:numPr>
        <w:spacing w:line="360" w:lineRule="auto"/>
        <w:jc w:val="both"/>
        <w:rPr>
          <w:rFonts w:ascii="Arial" w:hAnsi="Arial" w:cs="Arial"/>
          <w:shd w:val="clear" w:color="auto" w:fill="FFFFFF"/>
        </w:rPr>
      </w:pPr>
      <w:r w:rsidRPr="0046044C">
        <w:rPr>
          <w:rFonts w:ascii="Arial" w:hAnsi="Arial" w:cs="Arial"/>
          <w:shd w:val="clear" w:color="auto" w:fill="FFFFFF"/>
        </w:rPr>
        <w:t xml:space="preserve">Is the course we are </w:t>
      </w:r>
      <w:r w:rsidR="00767A3F" w:rsidRPr="0046044C">
        <w:rPr>
          <w:rFonts w:ascii="Arial" w:hAnsi="Arial" w:cs="Arial"/>
          <w:shd w:val="clear" w:color="auto" w:fill="FFFFFF"/>
        </w:rPr>
        <w:t>studying</w:t>
      </w:r>
      <w:r w:rsidR="002A21DE" w:rsidRPr="0046044C">
        <w:rPr>
          <w:rFonts w:ascii="Arial" w:hAnsi="Arial" w:cs="Arial"/>
          <w:shd w:val="clear" w:color="auto" w:fill="FFFFFF"/>
        </w:rPr>
        <w:t xml:space="preserve"> can help us to get jo</w:t>
      </w:r>
      <w:r w:rsidRPr="0046044C">
        <w:rPr>
          <w:rFonts w:ascii="Arial" w:hAnsi="Arial" w:cs="Arial"/>
          <w:shd w:val="clear" w:color="auto" w:fill="FFFFFF"/>
        </w:rPr>
        <w:t>b</w:t>
      </w:r>
    </w:p>
    <w:p w:rsidR="007276AB" w:rsidRPr="0046044C" w:rsidRDefault="007276AB" w:rsidP="000453A3">
      <w:pPr>
        <w:pStyle w:val="ListParagraph"/>
        <w:numPr>
          <w:ilvl w:val="0"/>
          <w:numId w:val="6"/>
        </w:numPr>
        <w:spacing w:line="360" w:lineRule="auto"/>
        <w:jc w:val="both"/>
        <w:rPr>
          <w:rFonts w:ascii="Arial" w:hAnsi="Arial" w:cs="Arial"/>
          <w:shd w:val="clear" w:color="auto" w:fill="FFFFFF"/>
        </w:rPr>
      </w:pPr>
      <w:r w:rsidRPr="0046044C">
        <w:rPr>
          <w:rFonts w:ascii="Arial" w:hAnsi="Arial" w:cs="Arial"/>
          <w:shd w:val="clear" w:color="auto" w:fill="FFFFFF"/>
        </w:rPr>
        <w:t xml:space="preserve">Is </w:t>
      </w:r>
      <w:r w:rsidR="00767A3F" w:rsidRPr="0046044C">
        <w:rPr>
          <w:rFonts w:ascii="Arial" w:hAnsi="Arial" w:cs="Arial"/>
          <w:shd w:val="clear" w:color="auto" w:fill="FFFFFF"/>
        </w:rPr>
        <w:t>there</w:t>
      </w:r>
      <w:r w:rsidRPr="0046044C">
        <w:rPr>
          <w:rFonts w:ascii="Arial" w:hAnsi="Arial" w:cs="Arial"/>
          <w:shd w:val="clear" w:color="auto" w:fill="FFFFFF"/>
        </w:rPr>
        <w:t xml:space="preserve"> any way to get a better job</w:t>
      </w:r>
    </w:p>
    <w:p w:rsidR="007276AB" w:rsidRPr="0046044C" w:rsidRDefault="007276AB" w:rsidP="000453A3">
      <w:pPr>
        <w:pStyle w:val="ListParagraph"/>
        <w:numPr>
          <w:ilvl w:val="0"/>
          <w:numId w:val="6"/>
        </w:numPr>
        <w:spacing w:line="360" w:lineRule="auto"/>
        <w:jc w:val="both"/>
        <w:rPr>
          <w:rFonts w:ascii="Arial" w:hAnsi="Arial" w:cs="Arial"/>
          <w:shd w:val="clear" w:color="auto" w:fill="FFFFFF"/>
        </w:rPr>
      </w:pPr>
      <w:r w:rsidRPr="0046044C">
        <w:rPr>
          <w:rFonts w:ascii="Arial" w:hAnsi="Arial" w:cs="Arial"/>
          <w:shd w:val="clear" w:color="auto" w:fill="FFFFFF"/>
        </w:rPr>
        <w:t>How can we get a job</w:t>
      </w:r>
    </w:p>
    <w:p w:rsidR="007276AB" w:rsidRPr="0046044C" w:rsidRDefault="007276AB" w:rsidP="000453A3">
      <w:pPr>
        <w:pStyle w:val="ListParagraph"/>
        <w:numPr>
          <w:ilvl w:val="0"/>
          <w:numId w:val="6"/>
        </w:numPr>
        <w:spacing w:line="360" w:lineRule="auto"/>
        <w:jc w:val="both"/>
        <w:rPr>
          <w:rFonts w:ascii="Arial" w:hAnsi="Arial" w:cs="Arial"/>
          <w:shd w:val="clear" w:color="auto" w:fill="FFFFFF"/>
        </w:rPr>
      </w:pPr>
      <w:r w:rsidRPr="0046044C">
        <w:rPr>
          <w:rFonts w:ascii="Arial" w:hAnsi="Arial" w:cs="Arial"/>
          <w:shd w:val="clear" w:color="auto" w:fill="FFFFFF"/>
        </w:rPr>
        <w:t xml:space="preserve">How can we contact the company </w:t>
      </w:r>
    </w:p>
    <w:p w:rsidR="007276AB" w:rsidRPr="0046044C" w:rsidRDefault="007276AB" w:rsidP="000453A3">
      <w:pPr>
        <w:pStyle w:val="ListParagraph"/>
        <w:numPr>
          <w:ilvl w:val="0"/>
          <w:numId w:val="6"/>
        </w:numPr>
        <w:spacing w:line="360" w:lineRule="auto"/>
        <w:jc w:val="both"/>
        <w:rPr>
          <w:rFonts w:ascii="Arial" w:hAnsi="Arial" w:cs="Arial"/>
          <w:shd w:val="clear" w:color="auto" w:fill="FFFFFF"/>
        </w:rPr>
      </w:pPr>
      <w:r w:rsidRPr="0046044C">
        <w:rPr>
          <w:rFonts w:ascii="Arial" w:hAnsi="Arial" w:cs="Arial"/>
          <w:shd w:val="clear" w:color="auto" w:fill="FFFFFF"/>
        </w:rPr>
        <w:t xml:space="preserve">What are the main requirement </w:t>
      </w:r>
      <w:r w:rsidR="00767A3F" w:rsidRPr="0046044C">
        <w:rPr>
          <w:rFonts w:ascii="Arial" w:hAnsi="Arial" w:cs="Arial"/>
          <w:shd w:val="clear" w:color="auto" w:fill="FFFFFF"/>
        </w:rPr>
        <w:t>for</w:t>
      </w:r>
      <w:r w:rsidRPr="0046044C">
        <w:rPr>
          <w:rFonts w:ascii="Arial" w:hAnsi="Arial" w:cs="Arial"/>
          <w:shd w:val="clear" w:color="auto" w:fill="FFFFFF"/>
        </w:rPr>
        <w:t xml:space="preserve"> getting any sort of job</w:t>
      </w:r>
    </w:p>
    <w:p w:rsidR="007276AB" w:rsidRPr="0046044C" w:rsidRDefault="007276A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All of these question are clear after this course and now I am happy as this course make it very easy for us, we done all the activities which are needed in order to get a job. </w:t>
      </w:r>
    </w:p>
    <w:p w:rsidR="0002629E" w:rsidRPr="0046044C" w:rsidRDefault="007276AB" w:rsidP="000453A3">
      <w:pPr>
        <w:spacing w:line="360" w:lineRule="auto"/>
        <w:jc w:val="both"/>
        <w:rPr>
          <w:rFonts w:ascii="Arial" w:hAnsi="Arial" w:cs="Arial"/>
          <w:shd w:val="clear" w:color="auto" w:fill="FFFFFF"/>
        </w:rPr>
      </w:pPr>
      <w:r w:rsidRPr="0046044C">
        <w:rPr>
          <w:rFonts w:ascii="Arial" w:hAnsi="Arial" w:cs="Arial"/>
          <w:shd w:val="clear" w:color="auto" w:fill="FFFFFF"/>
        </w:rPr>
        <w:t xml:space="preserve">In conclusion I must said that by leaning the methodologies and activities with the help of this course will make me able to get a good and responsible job, and I can achieve what I want and can make my career </w:t>
      </w:r>
      <w:r w:rsidR="0034640E" w:rsidRPr="0046044C">
        <w:rPr>
          <w:rFonts w:ascii="Arial" w:hAnsi="Arial" w:cs="Arial"/>
          <w:shd w:val="clear" w:color="auto" w:fill="FFFFFF"/>
        </w:rPr>
        <w:t>better. With</w:t>
      </w:r>
      <w:r w:rsidR="00AC2326" w:rsidRPr="0046044C">
        <w:rPr>
          <w:rFonts w:ascii="Arial" w:hAnsi="Arial" w:cs="Arial"/>
          <w:shd w:val="clear" w:color="auto" w:fill="FFFFFF"/>
        </w:rPr>
        <w:t xml:space="preserve"> help of this course I am now able to find the </w:t>
      </w:r>
      <w:r w:rsidR="00BF6167" w:rsidRPr="0046044C">
        <w:rPr>
          <w:rFonts w:ascii="Arial" w:hAnsi="Arial" w:cs="Arial"/>
          <w:shd w:val="clear" w:color="auto" w:fill="FFFFFF"/>
        </w:rPr>
        <w:t>opportunity</w:t>
      </w:r>
      <w:r w:rsidR="00AC2326" w:rsidRPr="0046044C">
        <w:rPr>
          <w:rFonts w:ascii="Arial" w:hAnsi="Arial" w:cs="Arial"/>
          <w:shd w:val="clear" w:color="auto" w:fill="FFFFFF"/>
        </w:rPr>
        <w:t xml:space="preserve"> and </w:t>
      </w:r>
      <w:r w:rsidR="0034640E" w:rsidRPr="0046044C">
        <w:rPr>
          <w:rFonts w:ascii="Arial" w:hAnsi="Arial" w:cs="Arial"/>
          <w:shd w:val="clear" w:color="auto" w:fill="FFFFFF"/>
        </w:rPr>
        <w:t>according</w:t>
      </w:r>
      <w:r w:rsidR="00AC2326" w:rsidRPr="0046044C">
        <w:rPr>
          <w:rFonts w:ascii="Arial" w:hAnsi="Arial" w:cs="Arial"/>
          <w:shd w:val="clear" w:color="auto" w:fill="FFFFFF"/>
        </w:rPr>
        <w:t xml:space="preserve"> to the</w:t>
      </w:r>
      <w:r w:rsidR="0034640E" w:rsidRPr="0046044C">
        <w:rPr>
          <w:rFonts w:ascii="Arial" w:hAnsi="Arial" w:cs="Arial"/>
          <w:shd w:val="clear" w:color="auto" w:fill="FFFFFF"/>
        </w:rPr>
        <w:t xml:space="preserve"> opportunity</w:t>
      </w:r>
      <w:r w:rsidR="00AC2326" w:rsidRPr="0046044C">
        <w:rPr>
          <w:rFonts w:ascii="Arial" w:hAnsi="Arial" w:cs="Arial"/>
          <w:shd w:val="clear" w:color="auto" w:fill="FFFFFF"/>
        </w:rPr>
        <w:t xml:space="preserve"> I can find good job for </w:t>
      </w:r>
      <w:r w:rsidR="0034640E" w:rsidRPr="0046044C">
        <w:rPr>
          <w:rFonts w:ascii="Arial" w:hAnsi="Arial" w:cs="Arial"/>
          <w:shd w:val="clear" w:color="auto" w:fill="FFFFFF"/>
        </w:rPr>
        <w:t>myself</w:t>
      </w:r>
      <w:r w:rsidR="00AC2326" w:rsidRPr="0046044C">
        <w:rPr>
          <w:rFonts w:ascii="Arial" w:hAnsi="Arial" w:cs="Arial"/>
          <w:shd w:val="clear" w:color="auto" w:fill="FFFFFF"/>
        </w:rPr>
        <w:t>.</w:t>
      </w:r>
    </w:p>
    <w:p w:rsidR="00AC2326" w:rsidRPr="0046044C" w:rsidRDefault="00AC2326" w:rsidP="000453A3">
      <w:pPr>
        <w:spacing w:line="360" w:lineRule="auto"/>
        <w:jc w:val="both"/>
        <w:rPr>
          <w:rFonts w:ascii="Arial" w:hAnsi="Arial" w:cs="Arial"/>
          <w:shd w:val="clear" w:color="auto" w:fill="FFFFFF"/>
        </w:rPr>
      </w:pPr>
      <w:r w:rsidRPr="0046044C">
        <w:rPr>
          <w:rFonts w:ascii="Arial" w:hAnsi="Arial" w:cs="Arial"/>
          <w:shd w:val="clear" w:color="auto" w:fill="FFFFFF"/>
        </w:rPr>
        <w:lastRenderedPageBreak/>
        <w:t xml:space="preserve">One of </w:t>
      </w:r>
      <w:r w:rsidR="00BF6167" w:rsidRPr="0046044C">
        <w:rPr>
          <w:rFonts w:ascii="Arial" w:hAnsi="Arial" w:cs="Arial"/>
          <w:shd w:val="clear" w:color="auto" w:fill="FFFFFF"/>
        </w:rPr>
        <w:t>the</w:t>
      </w:r>
      <w:r w:rsidRPr="0046044C">
        <w:rPr>
          <w:rFonts w:ascii="Arial" w:hAnsi="Arial" w:cs="Arial"/>
          <w:shd w:val="clear" w:color="auto" w:fill="FFFFFF"/>
        </w:rPr>
        <w:t xml:space="preserve"> other main </w:t>
      </w:r>
      <w:r w:rsidR="00811852" w:rsidRPr="0046044C">
        <w:rPr>
          <w:rFonts w:ascii="Arial" w:hAnsi="Arial" w:cs="Arial"/>
          <w:shd w:val="clear" w:color="auto" w:fill="FFFFFF"/>
        </w:rPr>
        <w:t>factors</w:t>
      </w:r>
      <w:r w:rsidRPr="0046044C">
        <w:rPr>
          <w:rFonts w:ascii="Arial" w:hAnsi="Arial" w:cs="Arial"/>
          <w:shd w:val="clear" w:color="auto" w:fill="FFFFFF"/>
        </w:rPr>
        <w:t xml:space="preserve"> which I learnt through this course is the self awareness. Self awareness is very important and most of the people have the lack of </w:t>
      </w:r>
      <w:r w:rsidR="0034640E" w:rsidRPr="0046044C">
        <w:rPr>
          <w:rFonts w:ascii="Arial" w:hAnsi="Arial" w:cs="Arial"/>
          <w:shd w:val="clear" w:color="auto" w:fill="FFFFFF"/>
        </w:rPr>
        <w:t>these qualities</w:t>
      </w:r>
      <w:r w:rsidRPr="0046044C">
        <w:rPr>
          <w:rFonts w:ascii="Arial" w:hAnsi="Arial" w:cs="Arial"/>
          <w:shd w:val="clear" w:color="auto" w:fill="FFFFFF"/>
        </w:rPr>
        <w:t xml:space="preserve">. Self awareness is very important </w:t>
      </w:r>
      <w:r w:rsidR="0034640E" w:rsidRPr="0046044C">
        <w:rPr>
          <w:rFonts w:ascii="Arial" w:hAnsi="Arial" w:cs="Arial"/>
          <w:shd w:val="clear" w:color="auto" w:fill="FFFFFF"/>
        </w:rPr>
        <w:t>in order</w:t>
      </w:r>
      <w:r w:rsidRPr="0046044C">
        <w:rPr>
          <w:rFonts w:ascii="Arial" w:hAnsi="Arial" w:cs="Arial"/>
          <w:shd w:val="clear" w:color="auto" w:fill="FFFFFF"/>
        </w:rPr>
        <w:t xml:space="preserve"> to find out self qualities and make it </w:t>
      </w:r>
      <w:r w:rsidR="0034640E" w:rsidRPr="0046044C">
        <w:rPr>
          <w:rFonts w:ascii="Arial" w:hAnsi="Arial" w:cs="Arial"/>
          <w:shd w:val="clear" w:color="auto" w:fill="FFFFFF"/>
        </w:rPr>
        <w:t>beneficiary</w:t>
      </w:r>
      <w:r w:rsidRPr="0046044C">
        <w:rPr>
          <w:rFonts w:ascii="Arial" w:hAnsi="Arial" w:cs="Arial"/>
          <w:shd w:val="clear" w:color="auto" w:fill="FFFFFF"/>
        </w:rPr>
        <w:t xml:space="preserve"> for yourself. </w:t>
      </w:r>
      <w:r w:rsidR="00AA7976" w:rsidRPr="0046044C">
        <w:rPr>
          <w:rFonts w:ascii="Arial" w:hAnsi="Arial" w:cs="Arial"/>
          <w:shd w:val="clear" w:color="auto" w:fill="FFFFFF"/>
        </w:rPr>
        <w:t xml:space="preserve">I also enable you to get </w:t>
      </w:r>
      <w:r w:rsidR="0034640E" w:rsidRPr="0046044C">
        <w:rPr>
          <w:rFonts w:ascii="Arial" w:hAnsi="Arial" w:cs="Arial"/>
          <w:shd w:val="clear" w:color="auto" w:fill="FFFFFF"/>
        </w:rPr>
        <w:t>opportunity</w:t>
      </w:r>
      <w:r w:rsidR="00AA7976" w:rsidRPr="0046044C">
        <w:rPr>
          <w:rFonts w:ascii="Arial" w:hAnsi="Arial" w:cs="Arial"/>
          <w:shd w:val="clear" w:color="auto" w:fill="FFFFFF"/>
        </w:rPr>
        <w:t xml:space="preserve"> and to make space </w:t>
      </w:r>
      <w:r w:rsidR="0002629E" w:rsidRPr="0046044C">
        <w:rPr>
          <w:rFonts w:ascii="Arial" w:hAnsi="Arial" w:cs="Arial"/>
          <w:shd w:val="clear" w:color="auto" w:fill="FFFFFF"/>
        </w:rPr>
        <w:t xml:space="preserve">for yourself in any sort of job. One of the other main factor and points which I learnt through this course is to concentrate not on one point or one job that is of your type or you had the experience of, you should also </w:t>
      </w:r>
      <w:r w:rsidR="00BF6167" w:rsidRPr="0046044C">
        <w:rPr>
          <w:rFonts w:ascii="Arial" w:hAnsi="Arial" w:cs="Arial"/>
          <w:shd w:val="clear" w:color="auto" w:fill="FFFFFF"/>
        </w:rPr>
        <w:t>focused</w:t>
      </w:r>
      <w:r w:rsidR="0002629E" w:rsidRPr="0046044C">
        <w:rPr>
          <w:rFonts w:ascii="Arial" w:hAnsi="Arial" w:cs="Arial"/>
          <w:shd w:val="clear" w:color="auto" w:fill="FFFFFF"/>
        </w:rPr>
        <w:t xml:space="preserve"> on the </w:t>
      </w:r>
      <w:r w:rsidR="00BF6167" w:rsidRPr="0046044C">
        <w:rPr>
          <w:rFonts w:ascii="Arial" w:hAnsi="Arial" w:cs="Arial"/>
          <w:shd w:val="clear" w:color="auto" w:fill="FFFFFF"/>
        </w:rPr>
        <w:t>their</w:t>
      </w:r>
      <w:r w:rsidR="0002629E" w:rsidRPr="0046044C">
        <w:rPr>
          <w:rFonts w:ascii="Arial" w:hAnsi="Arial" w:cs="Arial"/>
          <w:shd w:val="clear" w:color="auto" w:fill="FFFFFF"/>
        </w:rPr>
        <w:t xml:space="preserve"> aspect as well and if you got the opportunity to work with some time new you </w:t>
      </w:r>
      <w:r w:rsidR="00BF6167" w:rsidRPr="0046044C">
        <w:rPr>
          <w:rFonts w:ascii="Arial" w:hAnsi="Arial" w:cs="Arial"/>
          <w:shd w:val="clear" w:color="auto" w:fill="FFFFFF"/>
        </w:rPr>
        <w:t>should</w:t>
      </w:r>
      <w:r w:rsidR="0002629E" w:rsidRPr="0046044C">
        <w:rPr>
          <w:rFonts w:ascii="Arial" w:hAnsi="Arial" w:cs="Arial"/>
          <w:shd w:val="clear" w:color="auto" w:fill="FFFFFF"/>
        </w:rPr>
        <w:t xml:space="preserve"> take the </w:t>
      </w:r>
      <w:r w:rsidR="00BF6167" w:rsidRPr="0046044C">
        <w:rPr>
          <w:rFonts w:ascii="Arial" w:hAnsi="Arial" w:cs="Arial"/>
          <w:shd w:val="clear" w:color="auto" w:fill="FFFFFF"/>
        </w:rPr>
        <w:t>opportunity</w:t>
      </w:r>
      <w:r w:rsidR="0002629E" w:rsidRPr="0046044C">
        <w:rPr>
          <w:rFonts w:ascii="Arial" w:hAnsi="Arial" w:cs="Arial"/>
          <w:shd w:val="clear" w:color="auto" w:fill="FFFFFF"/>
        </w:rPr>
        <w:t xml:space="preserve"> and make it </w:t>
      </w:r>
      <w:r w:rsidR="00BF6167" w:rsidRPr="0046044C">
        <w:rPr>
          <w:rFonts w:ascii="Arial" w:hAnsi="Arial" w:cs="Arial"/>
          <w:shd w:val="clear" w:color="auto" w:fill="FFFFFF"/>
        </w:rPr>
        <w:t>favorable</w:t>
      </w:r>
      <w:r w:rsidR="0002629E" w:rsidRPr="0046044C">
        <w:rPr>
          <w:rFonts w:ascii="Arial" w:hAnsi="Arial" w:cs="Arial"/>
          <w:shd w:val="clear" w:color="auto" w:fill="FFFFFF"/>
        </w:rPr>
        <w:t xml:space="preserve"> for </w:t>
      </w:r>
      <w:r w:rsidR="00BF6167" w:rsidRPr="0046044C">
        <w:rPr>
          <w:rFonts w:ascii="Arial" w:hAnsi="Arial" w:cs="Arial"/>
          <w:shd w:val="clear" w:color="auto" w:fill="FFFFFF"/>
        </w:rPr>
        <w:t>yourself</w:t>
      </w:r>
      <w:r w:rsidR="0002629E" w:rsidRPr="0046044C">
        <w:rPr>
          <w:rFonts w:ascii="Arial" w:hAnsi="Arial" w:cs="Arial"/>
          <w:shd w:val="clear" w:color="auto" w:fill="FFFFFF"/>
        </w:rPr>
        <w:t xml:space="preserve">. </w:t>
      </w:r>
      <w:r w:rsidR="00AA7976" w:rsidRPr="0046044C">
        <w:rPr>
          <w:rFonts w:ascii="Arial" w:hAnsi="Arial" w:cs="Arial"/>
          <w:shd w:val="clear" w:color="auto" w:fill="FFFFFF"/>
        </w:rPr>
        <w:t xml:space="preserve"> </w:t>
      </w:r>
    </w:p>
    <w:p w:rsidR="00E35C25" w:rsidRPr="0046044C" w:rsidRDefault="00E35C25" w:rsidP="000453A3">
      <w:pPr>
        <w:spacing w:line="360" w:lineRule="auto"/>
        <w:jc w:val="both"/>
        <w:rPr>
          <w:rFonts w:ascii="Arial" w:hAnsi="Arial" w:cs="Arial"/>
          <w:shd w:val="clear" w:color="auto" w:fill="FFFFFF"/>
        </w:rPr>
      </w:pPr>
    </w:p>
    <w:p w:rsidR="00E35C25" w:rsidRPr="0046044C" w:rsidRDefault="00E35C25" w:rsidP="000453A3">
      <w:pPr>
        <w:spacing w:line="360" w:lineRule="auto"/>
        <w:jc w:val="both"/>
        <w:rPr>
          <w:rFonts w:ascii="Arial" w:hAnsi="Arial" w:cs="Arial"/>
          <w:shd w:val="clear" w:color="auto" w:fill="FFFFFF"/>
        </w:rPr>
      </w:pPr>
    </w:p>
    <w:p w:rsidR="00E35C25" w:rsidRPr="0046044C" w:rsidRDefault="00E35C25" w:rsidP="000453A3">
      <w:pPr>
        <w:spacing w:line="360" w:lineRule="auto"/>
        <w:jc w:val="both"/>
        <w:rPr>
          <w:rFonts w:ascii="Arial" w:hAnsi="Arial" w:cs="Arial"/>
          <w:shd w:val="clear" w:color="auto" w:fill="FFFFFF"/>
        </w:rPr>
      </w:pPr>
    </w:p>
    <w:p w:rsidR="00E35C25" w:rsidRPr="0046044C" w:rsidRDefault="00E35C25" w:rsidP="000453A3">
      <w:pPr>
        <w:spacing w:line="360" w:lineRule="auto"/>
        <w:jc w:val="both"/>
        <w:rPr>
          <w:rFonts w:ascii="Arial" w:hAnsi="Arial" w:cs="Arial"/>
          <w:shd w:val="clear" w:color="auto" w:fill="FFFFFF"/>
        </w:rPr>
      </w:pPr>
    </w:p>
    <w:p w:rsidR="00E35C25" w:rsidRPr="0046044C" w:rsidRDefault="00E35C25" w:rsidP="000453A3">
      <w:pPr>
        <w:spacing w:line="360" w:lineRule="auto"/>
        <w:jc w:val="both"/>
        <w:rPr>
          <w:rFonts w:ascii="Arial" w:hAnsi="Arial" w:cs="Arial"/>
          <w:shd w:val="clear" w:color="auto" w:fill="FFFFFF"/>
        </w:rPr>
      </w:pPr>
    </w:p>
    <w:p w:rsidR="00E35C25" w:rsidRDefault="00E35C25"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Default="00D95C79" w:rsidP="000453A3">
      <w:pPr>
        <w:spacing w:line="360" w:lineRule="auto"/>
        <w:jc w:val="both"/>
        <w:rPr>
          <w:rFonts w:ascii="Arial" w:hAnsi="Arial" w:cs="Arial"/>
          <w:shd w:val="clear" w:color="auto" w:fill="FFFFFF"/>
        </w:rPr>
      </w:pPr>
    </w:p>
    <w:p w:rsidR="00D95C79" w:rsidRPr="0046044C" w:rsidRDefault="00D95C79" w:rsidP="000453A3">
      <w:pPr>
        <w:spacing w:line="360" w:lineRule="auto"/>
        <w:jc w:val="both"/>
        <w:rPr>
          <w:rFonts w:ascii="Arial" w:hAnsi="Arial" w:cs="Arial"/>
          <w:shd w:val="clear" w:color="auto" w:fill="FFFFFF"/>
        </w:rPr>
      </w:pPr>
    </w:p>
    <w:p w:rsidR="00E35C25" w:rsidRPr="0046044C" w:rsidRDefault="00E35C25" w:rsidP="000453A3">
      <w:pPr>
        <w:pStyle w:val="Heading1"/>
        <w:spacing w:line="360" w:lineRule="auto"/>
        <w:jc w:val="both"/>
        <w:rPr>
          <w:rFonts w:ascii="Arial" w:hAnsi="Arial" w:cs="Arial"/>
          <w:color w:val="auto"/>
          <w:sz w:val="22"/>
          <w:szCs w:val="22"/>
          <w:shd w:val="clear" w:color="auto" w:fill="FFFFFF"/>
        </w:rPr>
      </w:pPr>
      <w:bookmarkStart w:id="13" w:name="_Toc56631045"/>
      <w:r w:rsidRPr="0046044C">
        <w:rPr>
          <w:rFonts w:ascii="Arial" w:hAnsi="Arial" w:cs="Arial"/>
          <w:color w:val="auto"/>
          <w:sz w:val="22"/>
          <w:szCs w:val="22"/>
          <w:shd w:val="clear" w:color="auto" w:fill="FFFFFF"/>
        </w:rPr>
        <w:lastRenderedPageBreak/>
        <w:t>References:</w:t>
      </w:r>
      <w:bookmarkEnd w:id="13"/>
    </w:p>
    <w:p w:rsidR="00E35C25" w:rsidRPr="0046044C" w:rsidRDefault="00E35C25" w:rsidP="000453A3">
      <w:pPr>
        <w:pStyle w:val="ListParagraph"/>
        <w:numPr>
          <w:ilvl w:val="0"/>
          <w:numId w:val="1"/>
        </w:numPr>
        <w:spacing w:line="360" w:lineRule="auto"/>
        <w:jc w:val="both"/>
        <w:rPr>
          <w:rFonts w:ascii="Arial" w:hAnsi="Arial" w:cs="Arial"/>
          <w:shd w:val="clear" w:color="auto" w:fill="FFFFFF"/>
        </w:rPr>
      </w:pPr>
      <w:r w:rsidRPr="0046044C">
        <w:rPr>
          <w:rFonts w:ascii="Arial" w:hAnsi="Arial" w:cs="Arial"/>
          <w:shd w:val="clear" w:color="auto" w:fill="FFFFFF"/>
        </w:rPr>
        <w:t xml:space="preserve">Beausaert, Simon &amp; R.Segers, </w:t>
      </w:r>
      <w:r w:rsidR="0034333C" w:rsidRPr="0046044C">
        <w:rPr>
          <w:rFonts w:ascii="Arial" w:hAnsi="Arial" w:cs="Arial"/>
          <w:shd w:val="clear" w:color="auto" w:fill="FFFFFF"/>
        </w:rPr>
        <w:t>the</w:t>
      </w:r>
      <w:r w:rsidRPr="0046044C">
        <w:rPr>
          <w:rFonts w:ascii="Arial" w:hAnsi="Arial" w:cs="Arial"/>
          <w:shd w:val="clear" w:color="auto" w:fill="FFFFFF"/>
        </w:rPr>
        <w:t xml:space="preserve"> Use of Personal Development Plans (PDPs) in the Workplace: A Literature Review. 10.1007/978-94-007-0802-0_14.</w:t>
      </w:r>
    </w:p>
    <w:p w:rsidR="0043485D" w:rsidRPr="0046044C" w:rsidRDefault="0043485D" w:rsidP="000453A3">
      <w:pPr>
        <w:pStyle w:val="ListParagraph"/>
        <w:numPr>
          <w:ilvl w:val="0"/>
          <w:numId w:val="1"/>
        </w:numPr>
        <w:spacing w:line="360" w:lineRule="auto"/>
        <w:jc w:val="both"/>
        <w:rPr>
          <w:rFonts w:ascii="Arial" w:hAnsi="Arial" w:cs="Arial"/>
          <w:shd w:val="clear" w:color="auto" w:fill="FFFFFF"/>
        </w:rPr>
      </w:pPr>
      <w:r w:rsidRPr="0046044C">
        <w:rPr>
          <w:rFonts w:ascii="Arial" w:hAnsi="Arial" w:cs="Arial"/>
          <w:shd w:val="clear" w:color="auto" w:fill="FFFFFF"/>
        </w:rPr>
        <w:t>Mien &amp; Rijt, Janine &amp; Gijselaers, Wim. (2011). The Use of Personal Development Plans (PDPs) in the Workplace</w:t>
      </w:r>
    </w:p>
    <w:p w:rsidR="00CA01E4" w:rsidRPr="0046044C" w:rsidRDefault="00CA01E4" w:rsidP="000453A3">
      <w:pPr>
        <w:pStyle w:val="ListParagraph"/>
        <w:numPr>
          <w:ilvl w:val="0"/>
          <w:numId w:val="1"/>
        </w:numPr>
        <w:spacing w:line="360" w:lineRule="auto"/>
        <w:jc w:val="both"/>
        <w:rPr>
          <w:rFonts w:ascii="Arial" w:hAnsi="Arial" w:cs="Arial"/>
          <w:shd w:val="clear" w:color="auto" w:fill="FFFFFF"/>
        </w:rPr>
      </w:pPr>
      <w:r w:rsidRPr="0046044C">
        <w:rPr>
          <w:rFonts w:ascii="Arial" w:hAnsi="Arial" w:cs="Arial"/>
          <w:shd w:val="clear" w:color="auto" w:fill="FFFFFF"/>
        </w:rPr>
        <w:t>Niu, Yuanlu. (2020). Improving the Employability of Mature Workers: Career Learning. 10.4018/978-1-7998-2277-6.ch002.</w:t>
      </w:r>
    </w:p>
    <w:p w:rsidR="001572AE" w:rsidRPr="0046044C" w:rsidRDefault="001572AE" w:rsidP="000453A3">
      <w:pPr>
        <w:pStyle w:val="ListParagraph"/>
        <w:numPr>
          <w:ilvl w:val="0"/>
          <w:numId w:val="1"/>
        </w:numPr>
        <w:spacing w:line="360" w:lineRule="auto"/>
        <w:jc w:val="both"/>
        <w:rPr>
          <w:rFonts w:ascii="Arial" w:hAnsi="Arial" w:cs="Arial"/>
          <w:shd w:val="clear" w:color="auto" w:fill="FFFFFF"/>
        </w:rPr>
      </w:pPr>
      <w:r w:rsidRPr="0046044C">
        <w:rPr>
          <w:rFonts w:ascii="Arial" w:hAnsi="Arial" w:cs="Arial"/>
          <w:shd w:val="clear" w:color="auto" w:fill="FFFFFF"/>
        </w:rPr>
        <w:t>Jones, N., Bailey, M., and Lyytikainen, M. (2007). Research Capacity</w:t>
      </w:r>
      <w:r w:rsidR="00C01E66" w:rsidRPr="0046044C">
        <w:rPr>
          <w:rFonts w:ascii="Arial" w:hAnsi="Arial" w:cs="Arial"/>
          <w:shd w:val="clear" w:color="auto" w:fill="FFFFFF"/>
        </w:rPr>
        <w:t xml:space="preserve"> </w:t>
      </w:r>
      <w:r w:rsidRPr="0046044C">
        <w:rPr>
          <w:rFonts w:ascii="Arial" w:hAnsi="Arial" w:cs="Arial"/>
          <w:shd w:val="clear" w:color="auto" w:fill="FFFFFF"/>
        </w:rPr>
        <w:t>Strengthening in Africa: Trends, Gaps and Opportunities. London:</w:t>
      </w:r>
      <w:r w:rsidR="00C01E66" w:rsidRPr="0046044C">
        <w:rPr>
          <w:rFonts w:ascii="Arial" w:hAnsi="Arial" w:cs="Arial"/>
          <w:shd w:val="clear" w:color="auto" w:fill="FFFFFF"/>
        </w:rPr>
        <w:t xml:space="preserve"> </w:t>
      </w:r>
      <w:r w:rsidRPr="0046044C">
        <w:rPr>
          <w:rFonts w:ascii="Arial" w:hAnsi="Arial" w:cs="Arial"/>
          <w:shd w:val="clear" w:color="auto" w:fill="FFFFFF"/>
        </w:rPr>
        <w:t>Overseas Development Institute.</w:t>
      </w:r>
    </w:p>
    <w:p w:rsidR="00A509C3" w:rsidRPr="0046044C" w:rsidRDefault="00A509C3" w:rsidP="000453A3">
      <w:pPr>
        <w:pStyle w:val="ListParagraph"/>
        <w:numPr>
          <w:ilvl w:val="0"/>
          <w:numId w:val="1"/>
        </w:numPr>
        <w:spacing w:line="360" w:lineRule="auto"/>
        <w:jc w:val="both"/>
        <w:rPr>
          <w:rFonts w:ascii="Arial" w:hAnsi="Arial" w:cs="Arial"/>
          <w:shd w:val="clear" w:color="auto" w:fill="FFFFFF"/>
        </w:rPr>
      </w:pPr>
      <w:r w:rsidRPr="0046044C">
        <w:rPr>
          <w:rFonts w:ascii="Arial" w:hAnsi="Arial" w:cs="Arial"/>
          <w:shd w:val="clear" w:color="auto" w:fill="FFFFFF"/>
        </w:rPr>
        <w:t>Harrison, R. (2005) Learning and development. London: Chartered Institute of Personnel and Development.</w:t>
      </w:r>
    </w:p>
    <w:p w:rsidR="00A509C3" w:rsidRPr="0046044C" w:rsidRDefault="00A509C3" w:rsidP="000453A3">
      <w:pPr>
        <w:pStyle w:val="ListParagraph"/>
        <w:numPr>
          <w:ilvl w:val="0"/>
          <w:numId w:val="1"/>
        </w:numPr>
        <w:spacing w:line="360" w:lineRule="auto"/>
        <w:jc w:val="both"/>
        <w:rPr>
          <w:rFonts w:ascii="Arial" w:hAnsi="Arial" w:cs="Arial"/>
          <w:shd w:val="clear" w:color="auto" w:fill="FFFFFF"/>
        </w:rPr>
      </w:pPr>
      <w:r w:rsidRPr="0046044C">
        <w:rPr>
          <w:rFonts w:ascii="Arial" w:hAnsi="Arial" w:cs="Arial"/>
          <w:shd w:val="clear" w:color="auto" w:fill="FFFFFF"/>
        </w:rPr>
        <w:t>Lewis, S., Passmore, J. and Cantore, S. (2008) Appreciative Inquiry for change</w:t>
      </w:r>
    </w:p>
    <w:p w:rsidR="00A509C3" w:rsidRPr="0046044C" w:rsidRDefault="0034333C" w:rsidP="000453A3">
      <w:pPr>
        <w:pStyle w:val="ListParagraph"/>
        <w:spacing w:line="360" w:lineRule="auto"/>
        <w:ind w:left="810"/>
        <w:jc w:val="both"/>
        <w:rPr>
          <w:rFonts w:ascii="Arial" w:hAnsi="Arial" w:cs="Arial"/>
          <w:shd w:val="clear" w:color="auto" w:fill="FFFFFF"/>
        </w:rPr>
      </w:pPr>
      <w:r w:rsidRPr="0046044C">
        <w:rPr>
          <w:rFonts w:ascii="Arial" w:hAnsi="Arial" w:cs="Arial"/>
          <w:shd w:val="clear" w:color="auto" w:fill="FFFFFF"/>
        </w:rPr>
        <w:t>Management</w:t>
      </w:r>
      <w:r w:rsidR="00A509C3" w:rsidRPr="0046044C">
        <w:rPr>
          <w:rFonts w:ascii="Arial" w:hAnsi="Arial" w:cs="Arial"/>
          <w:shd w:val="clear" w:color="auto" w:fill="FFFFFF"/>
        </w:rPr>
        <w:t>. London: Kogan Page.</w:t>
      </w:r>
    </w:p>
    <w:p w:rsidR="00DA7254" w:rsidRPr="0046044C" w:rsidRDefault="00DA7254" w:rsidP="000453A3">
      <w:pPr>
        <w:pStyle w:val="ListParagraph"/>
        <w:numPr>
          <w:ilvl w:val="0"/>
          <w:numId w:val="1"/>
        </w:numPr>
        <w:shd w:val="clear" w:color="auto" w:fill="FFFFFF"/>
        <w:spacing w:after="0" w:line="360" w:lineRule="auto"/>
        <w:jc w:val="both"/>
        <w:rPr>
          <w:rFonts w:ascii="Arial" w:eastAsia="Times New Roman" w:hAnsi="Arial" w:cs="Arial"/>
        </w:rPr>
      </w:pPr>
      <w:r w:rsidRPr="0046044C">
        <w:rPr>
          <w:rFonts w:ascii="Arial" w:eastAsia="Times New Roman" w:hAnsi="Arial" w:cs="Arial"/>
        </w:rPr>
        <w:t>McDonald, D. and Smith, A. (1995) ‘A proven connection: performance management and business results’, Compensation and Beneﬁts Review 27: 59–64</w:t>
      </w:r>
    </w:p>
    <w:p w:rsidR="00E0073F" w:rsidRPr="0046044C" w:rsidRDefault="00E0073F" w:rsidP="000453A3">
      <w:pPr>
        <w:pStyle w:val="ListParagraph"/>
        <w:numPr>
          <w:ilvl w:val="0"/>
          <w:numId w:val="1"/>
        </w:numPr>
        <w:shd w:val="clear" w:color="auto" w:fill="FFFFFF"/>
        <w:spacing w:after="0" w:line="360" w:lineRule="auto"/>
        <w:jc w:val="both"/>
        <w:rPr>
          <w:rFonts w:ascii="Arial" w:eastAsia="Times New Roman" w:hAnsi="Arial" w:cs="Arial"/>
        </w:rPr>
      </w:pPr>
      <w:r w:rsidRPr="0046044C">
        <w:rPr>
          <w:rFonts w:ascii="Arial" w:eastAsia="Times New Roman" w:hAnsi="Arial" w:cs="Arial"/>
        </w:rPr>
        <w:t>Taﬂeur, T. and Hyten, C. (1995) ‘Improving the quality of hotel banquet staff performance’,</w:t>
      </w:r>
    </w:p>
    <w:p w:rsidR="00E0073F" w:rsidRPr="0046044C" w:rsidRDefault="00E0073F" w:rsidP="000453A3">
      <w:pPr>
        <w:pStyle w:val="ListParagraph"/>
        <w:numPr>
          <w:ilvl w:val="0"/>
          <w:numId w:val="1"/>
        </w:numPr>
        <w:shd w:val="clear" w:color="auto" w:fill="FFFFFF"/>
        <w:spacing w:after="0" w:line="360" w:lineRule="auto"/>
        <w:jc w:val="both"/>
        <w:rPr>
          <w:rFonts w:ascii="Arial" w:eastAsia="Times New Roman" w:hAnsi="Arial" w:cs="Arial"/>
        </w:rPr>
      </w:pPr>
      <w:r w:rsidRPr="0046044C">
        <w:rPr>
          <w:rFonts w:ascii="Arial" w:eastAsia="Times New Roman" w:hAnsi="Arial" w:cs="Arial"/>
        </w:rPr>
        <w:t>Koch, M. J. and McGrath, R. G. (1996) ‘Improving labor productivity: human resource management policies do matter’, Strategic Management Journal 17: 335–54.</w:t>
      </w:r>
    </w:p>
    <w:p w:rsidR="00AB1FD6" w:rsidRPr="0046044C" w:rsidRDefault="00AB1FD6" w:rsidP="000453A3">
      <w:pPr>
        <w:pStyle w:val="ListParagraph"/>
        <w:numPr>
          <w:ilvl w:val="0"/>
          <w:numId w:val="1"/>
        </w:numPr>
        <w:shd w:val="clear" w:color="auto" w:fill="FFFFFF"/>
        <w:spacing w:after="0" w:line="360" w:lineRule="auto"/>
        <w:jc w:val="both"/>
        <w:rPr>
          <w:rFonts w:ascii="Arial" w:eastAsia="Times New Roman" w:hAnsi="Arial" w:cs="Arial"/>
        </w:rPr>
      </w:pPr>
      <w:r w:rsidRPr="0046044C">
        <w:rPr>
          <w:rFonts w:ascii="Arial" w:eastAsia="Times New Roman" w:hAnsi="Arial" w:cs="Arial"/>
        </w:rPr>
        <w:t>Tansky, J. A. (1991) ‘An effective employee development discussion: the causes and consequences’, unpublished doctoral dissertation, The Ohio State University, Columbus,</w:t>
      </w:r>
    </w:p>
    <w:p w:rsidR="00DA7254" w:rsidRPr="0046044C" w:rsidRDefault="00DA7254" w:rsidP="000453A3">
      <w:pPr>
        <w:pStyle w:val="ListParagraph"/>
        <w:spacing w:line="360" w:lineRule="auto"/>
        <w:ind w:left="810"/>
        <w:jc w:val="both"/>
        <w:rPr>
          <w:rFonts w:ascii="Arial" w:hAnsi="Arial" w:cs="Arial"/>
          <w:b/>
          <w:shd w:val="clear" w:color="auto" w:fill="FFFFFF"/>
        </w:rPr>
      </w:pPr>
    </w:p>
    <w:p w:rsidR="00DA7254" w:rsidRPr="0046044C" w:rsidRDefault="00DA7254" w:rsidP="000453A3">
      <w:pPr>
        <w:pStyle w:val="ListParagraph"/>
        <w:spacing w:line="360" w:lineRule="auto"/>
        <w:ind w:left="810"/>
        <w:jc w:val="both"/>
        <w:rPr>
          <w:rFonts w:ascii="Arial" w:hAnsi="Arial" w:cs="Arial"/>
          <w:shd w:val="clear" w:color="auto" w:fill="FFFFFF"/>
        </w:rPr>
      </w:pPr>
    </w:p>
    <w:p w:rsidR="00CF74DC" w:rsidRPr="0046044C" w:rsidRDefault="00CF74DC" w:rsidP="000453A3">
      <w:pPr>
        <w:spacing w:line="360" w:lineRule="auto"/>
        <w:jc w:val="both"/>
        <w:rPr>
          <w:rFonts w:ascii="Arial" w:hAnsi="Arial" w:cs="Arial"/>
        </w:rPr>
      </w:pPr>
    </w:p>
    <w:sectPr w:rsidR="00CF74DC" w:rsidRPr="0046044C" w:rsidSect="007F1622">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F0D" w:rsidRDefault="00372F0D" w:rsidP="000453A3">
      <w:pPr>
        <w:spacing w:after="0" w:line="240" w:lineRule="auto"/>
      </w:pPr>
      <w:r>
        <w:separator/>
      </w:r>
    </w:p>
  </w:endnote>
  <w:endnote w:type="continuationSeparator" w:id="0">
    <w:p w:rsidR="00372F0D" w:rsidRDefault="00372F0D" w:rsidP="000453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1483743"/>
      <w:docPartObj>
        <w:docPartGallery w:val="Page Numbers (Bottom of Page)"/>
        <w:docPartUnique/>
      </w:docPartObj>
    </w:sdtPr>
    <w:sdtEndPr>
      <w:rPr>
        <w:color w:val="7F7F7F" w:themeColor="background1" w:themeShade="7F"/>
        <w:spacing w:val="60"/>
      </w:rPr>
    </w:sdtEndPr>
    <w:sdtContent>
      <w:p w:rsidR="000453A3" w:rsidRDefault="00E46F50">
        <w:pPr>
          <w:pStyle w:val="Footer"/>
          <w:pBdr>
            <w:top w:val="single" w:sz="4" w:space="1" w:color="D9D9D9" w:themeColor="background1" w:themeShade="D9"/>
          </w:pBdr>
          <w:jc w:val="right"/>
        </w:pPr>
        <w:fldSimple w:instr=" PAGE   \* MERGEFORMAT ">
          <w:r w:rsidR="0034333C">
            <w:rPr>
              <w:noProof/>
            </w:rPr>
            <w:t>1</w:t>
          </w:r>
        </w:fldSimple>
        <w:r w:rsidR="000453A3">
          <w:t xml:space="preserve"> | </w:t>
        </w:r>
        <w:r w:rsidR="000453A3">
          <w:rPr>
            <w:color w:val="7F7F7F" w:themeColor="background1" w:themeShade="7F"/>
            <w:spacing w:val="60"/>
          </w:rPr>
          <w:t>Page</w:t>
        </w:r>
      </w:p>
    </w:sdtContent>
  </w:sdt>
  <w:p w:rsidR="000453A3" w:rsidRDefault="000453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F0D" w:rsidRDefault="00372F0D" w:rsidP="000453A3">
      <w:pPr>
        <w:spacing w:after="0" w:line="240" w:lineRule="auto"/>
      </w:pPr>
      <w:r>
        <w:separator/>
      </w:r>
    </w:p>
  </w:footnote>
  <w:footnote w:type="continuationSeparator" w:id="0">
    <w:p w:rsidR="00372F0D" w:rsidRDefault="00372F0D" w:rsidP="000453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alias w:val="Title"/>
      <w:id w:val="536411716"/>
      <w:placeholder>
        <w:docPart w:val="6BD43E3F82EF4FF38B1D7F6AA8B3A800"/>
      </w:placeholder>
      <w:dataBinding w:prefixMappings="xmlns:ns0='http://schemas.openxmlformats.org/package/2006/metadata/core-properties' xmlns:ns1='http://purl.org/dc/elements/1.1/'" w:xpath="/ns0:coreProperties[1]/ns1:title[1]" w:storeItemID="{6C3C8BC8-F283-45AE-878A-BAB7291924A1}"/>
      <w:text/>
    </w:sdtPr>
    <w:sdtContent>
      <w:p w:rsidR="00BA2315" w:rsidRDefault="00BA2315">
        <w:pPr>
          <w:pStyle w:val="Header"/>
          <w:rPr>
            <w:rFonts w:asciiTheme="majorHAnsi" w:eastAsiaTheme="majorEastAsia" w:hAnsiTheme="majorHAnsi" w:cstheme="majorBidi"/>
          </w:rPr>
        </w:pPr>
        <w:r>
          <w:rPr>
            <w:rFonts w:asciiTheme="majorHAnsi" w:eastAsiaTheme="majorEastAsia" w:hAnsiTheme="majorHAnsi" w:cstheme="majorBidi"/>
          </w:rPr>
          <w:t>CARRER DEVELOPMENT</w:t>
        </w:r>
      </w:p>
    </w:sdtContent>
  </w:sdt>
  <w:p w:rsidR="000453A3" w:rsidRDefault="00E46F50">
    <w:pPr>
      <w:pStyle w:val="Header"/>
    </w:pPr>
    <w:r w:rsidRPr="00E46F50">
      <w:rPr>
        <w:rFonts w:asciiTheme="majorHAnsi" w:eastAsiaTheme="majorEastAsia" w:hAnsiTheme="majorHAnsi" w:cstheme="majorBidi"/>
        <w:lang w:eastAsia="zh-TW"/>
      </w:rPr>
      <w:pict>
        <v:group id="_x0000_s5123" style="position:absolute;margin-left:0;margin-top:0;width:611.15pt;height:64.75pt;z-index:251662336;mso-width-percent:1000;mso-height-percent:900;mso-position-horizontal:center;mso-position-horizontal-relative:page;mso-position-vertical:top;mso-position-vertical-relative:page;mso-width-percent:1000;mso-height-percent:900;mso-height-relative:top-margin-area" coordorigin="8,9" coordsize="15823,1439">
          <v:shapetype id="_x0000_t32" coordsize="21600,21600" o:spt="32" o:oned="t" path="m,l21600,21600e" filled="f">
            <v:path arrowok="t" fillok="f" o:connecttype="none"/>
            <o:lock v:ext="edit" shapetype="t"/>
          </v:shapetype>
          <v:shape id="_x0000_s5124"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5125" style="position:absolute;left:8;top:9;width:4031;height:1439;mso-width-percent:400;mso-height-percent:1000;mso-width-percent:400;mso-height-percent:1000;mso-width-relative:margin;mso-height-relative:bottom-margin-area" filled="f" stroked="f"/>
          <w10:wrap anchorx="page" anchory="page"/>
        </v:group>
      </w:pict>
    </w:r>
    <w:r w:rsidRPr="00E46F50">
      <w:rPr>
        <w:rFonts w:asciiTheme="majorHAnsi" w:eastAsiaTheme="majorEastAsia" w:hAnsiTheme="majorHAnsi" w:cstheme="majorBidi"/>
        <w:lang w:eastAsia="zh-TW"/>
      </w:rPr>
      <w:pict>
        <v:rect id="_x0000_s5122" style="position:absolute;margin-left:0;margin-top:0;width:7.15pt;height:64pt;z-index:251661312;mso-height-percent:900;mso-position-horizontal:center;mso-position-horizontal-relative:right-margin-area;mso-position-vertical:top;mso-position-vertical-relative:page;mso-height-percent:900;mso-height-relative:top-margin-area" fillcolor="#4bacc6 [3208]" strokecolor="#205867 [1608]">
          <w10:wrap anchorx="page" anchory="page"/>
        </v:rect>
      </w:pict>
    </w:r>
    <w:r w:rsidRPr="00E46F50">
      <w:rPr>
        <w:rFonts w:asciiTheme="majorHAnsi" w:eastAsiaTheme="majorEastAsia" w:hAnsiTheme="majorHAnsi" w:cstheme="majorBidi"/>
        <w:lang w:eastAsia="zh-TW"/>
      </w:rPr>
      <w:pict>
        <v:rect id="_x0000_s5121" style="position:absolute;margin-left:0;margin-top:0;width:7.15pt;height:64pt;z-index:251660288;mso-height-percent:900;mso-position-horizontal:center;mso-position-horizontal-relative:left-margin-area;mso-position-vertical:top;mso-position-vertical-relative:page;mso-height-percent:900;mso-height-relative:top-margin-area" fillcolor="#4bacc6 [3208]" strokecolor="#205867 [1608]">
          <w10:wrap anchorx="margin"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0EAC"/>
    <w:multiLevelType w:val="hybridMultilevel"/>
    <w:tmpl w:val="5D482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C22CA0"/>
    <w:multiLevelType w:val="hybridMultilevel"/>
    <w:tmpl w:val="6B68DAA2"/>
    <w:lvl w:ilvl="0" w:tplc="2284ACCE">
      <w:start w:val="1"/>
      <w:numFmt w:val="bullet"/>
      <w:lvlText w:val="•"/>
      <w:lvlJc w:val="left"/>
      <w:pPr>
        <w:tabs>
          <w:tab w:val="num" w:pos="720"/>
        </w:tabs>
        <w:ind w:left="720" w:hanging="360"/>
      </w:pPr>
      <w:rPr>
        <w:rFonts w:ascii="Times New Roman" w:hAnsi="Times New Roman" w:hint="default"/>
      </w:rPr>
    </w:lvl>
    <w:lvl w:ilvl="1" w:tplc="F36C3670" w:tentative="1">
      <w:start w:val="1"/>
      <w:numFmt w:val="bullet"/>
      <w:lvlText w:val="•"/>
      <w:lvlJc w:val="left"/>
      <w:pPr>
        <w:tabs>
          <w:tab w:val="num" w:pos="1440"/>
        </w:tabs>
        <w:ind w:left="1440" w:hanging="360"/>
      </w:pPr>
      <w:rPr>
        <w:rFonts w:ascii="Times New Roman" w:hAnsi="Times New Roman" w:hint="default"/>
      </w:rPr>
    </w:lvl>
    <w:lvl w:ilvl="2" w:tplc="AEC0A7FA" w:tentative="1">
      <w:start w:val="1"/>
      <w:numFmt w:val="bullet"/>
      <w:lvlText w:val="•"/>
      <w:lvlJc w:val="left"/>
      <w:pPr>
        <w:tabs>
          <w:tab w:val="num" w:pos="2160"/>
        </w:tabs>
        <w:ind w:left="2160" w:hanging="360"/>
      </w:pPr>
      <w:rPr>
        <w:rFonts w:ascii="Times New Roman" w:hAnsi="Times New Roman" w:hint="default"/>
      </w:rPr>
    </w:lvl>
    <w:lvl w:ilvl="3" w:tplc="AF8C348A" w:tentative="1">
      <w:start w:val="1"/>
      <w:numFmt w:val="bullet"/>
      <w:lvlText w:val="•"/>
      <w:lvlJc w:val="left"/>
      <w:pPr>
        <w:tabs>
          <w:tab w:val="num" w:pos="2880"/>
        </w:tabs>
        <w:ind w:left="2880" w:hanging="360"/>
      </w:pPr>
      <w:rPr>
        <w:rFonts w:ascii="Times New Roman" w:hAnsi="Times New Roman" w:hint="default"/>
      </w:rPr>
    </w:lvl>
    <w:lvl w:ilvl="4" w:tplc="E08A9882" w:tentative="1">
      <w:start w:val="1"/>
      <w:numFmt w:val="bullet"/>
      <w:lvlText w:val="•"/>
      <w:lvlJc w:val="left"/>
      <w:pPr>
        <w:tabs>
          <w:tab w:val="num" w:pos="3600"/>
        </w:tabs>
        <w:ind w:left="3600" w:hanging="360"/>
      </w:pPr>
      <w:rPr>
        <w:rFonts w:ascii="Times New Roman" w:hAnsi="Times New Roman" w:hint="default"/>
      </w:rPr>
    </w:lvl>
    <w:lvl w:ilvl="5" w:tplc="2E0875C2" w:tentative="1">
      <w:start w:val="1"/>
      <w:numFmt w:val="bullet"/>
      <w:lvlText w:val="•"/>
      <w:lvlJc w:val="left"/>
      <w:pPr>
        <w:tabs>
          <w:tab w:val="num" w:pos="4320"/>
        </w:tabs>
        <w:ind w:left="4320" w:hanging="360"/>
      </w:pPr>
      <w:rPr>
        <w:rFonts w:ascii="Times New Roman" w:hAnsi="Times New Roman" w:hint="default"/>
      </w:rPr>
    </w:lvl>
    <w:lvl w:ilvl="6" w:tplc="03C4F73C" w:tentative="1">
      <w:start w:val="1"/>
      <w:numFmt w:val="bullet"/>
      <w:lvlText w:val="•"/>
      <w:lvlJc w:val="left"/>
      <w:pPr>
        <w:tabs>
          <w:tab w:val="num" w:pos="5040"/>
        </w:tabs>
        <w:ind w:left="5040" w:hanging="360"/>
      </w:pPr>
      <w:rPr>
        <w:rFonts w:ascii="Times New Roman" w:hAnsi="Times New Roman" w:hint="default"/>
      </w:rPr>
    </w:lvl>
    <w:lvl w:ilvl="7" w:tplc="8592BAC8" w:tentative="1">
      <w:start w:val="1"/>
      <w:numFmt w:val="bullet"/>
      <w:lvlText w:val="•"/>
      <w:lvlJc w:val="left"/>
      <w:pPr>
        <w:tabs>
          <w:tab w:val="num" w:pos="5760"/>
        </w:tabs>
        <w:ind w:left="5760" w:hanging="360"/>
      </w:pPr>
      <w:rPr>
        <w:rFonts w:ascii="Times New Roman" w:hAnsi="Times New Roman" w:hint="default"/>
      </w:rPr>
    </w:lvl>
    <w:lvl w:ilvl="8" w:tplc="245430BE" w:tentative="1">
      <w:start w:val="1"/>
      <w:numFmt w:val="bullet"/>
      <w:lvlText w:val="•"/>
      <w:lvlJc w:val="left"/>
      <w:pPr>
        <w:tabs>
          <w:tab w:val="num" w:pos="6480"/>
        </w:tabs>
        <w:ind w:left="6480" w:hanging="360"/>
      </w:pPr>
      <w:rPr>
        <w:rFonts w:ascii="Times New Roman" w:hAnsi="Times New Roman" w:hint="default"/>
      </w:rPr>
    </w:lvl>
  </w:abstractNum>
  <w:abstractNum w:abstractNumId="2">
    <w:nsid w:val="406B78FD"/>
    <w:multiLevelType w:val="hybridMultilevel"/>
    <w:tmpl w:val="0290C4C4"/>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A00C0C"/>
    <w:multiLevelType w:val="hybridMultilevel"/>
    <w:tmpl w:val="BB762334"/>
    <w:lvl w:ilvl="0" w:tplc="ED9C0518">
      <w:start w:val="1"/>
      <w:numFmt w:val="bullet"/>
      <w:lvlText w:val="•"/>
      <w:lvlJc w:val="left"/>
      <w:pPr>
        <w:tabs>
          <w:tab w:val="num" w:pos="720"/>
        </w:tabs>
        <w:ind w:left="720" w:hanging="360"/>
      </w:pPr>
      <w:rPr>
        <w:rFonts w:ascii="Times New Roman" w:hAnsi="Times New Roman" w:hint="default"/>
      </w:rPr>
    </w:lvl>
    <w:lvl w:ilvl="1" w:tplc="CAFA85A2" w:tentative="1">
      <w:start w:val="1"/>
      <w:numFmt w:val="bullet"/>
      <w:lvlText w:val="•"/>
      <w:lvlJc w:val="left"/>
      <w:pPr>
        <w:tabs>
          <w:tab w:val="num" w:pos="1440"/>
        </w:tabs>
        <w:ind w:left="1440" w:hanging="360"/>
      </w:pPr>
      <w:rPr>
        <w:rFonts w:ascii="Times New Roman" w:hAnsi="Times New Roman" w:hint="default"/>
      </w:rPr>
    </w:lvl>
    <w:lvl w:ilvl="2" w:tplc="F7B22EBE" w:tentative="1">
      <w:start w:val="1"/>
      <w:numFmt w:val="bullet"/>
      <w:lvlText w:val="•"/>
      <w:lvlJc w:val="left"/>
      <w:pPr>
        <w:tabs>
          <w:tab w:val="num" w:pos="2160"/>
        </w:tabs>
        <w:ind w:left="2160" w:hanging="360"/>
      </w:pPr>
      <w:rPr>
        <w:rFonts w:ascii="Times New Roman" w:hAnsi="Times New Roman" w:hint="default"/>
      </w:rPr>
    </w:lvl>
    <w:lvl w:ilvl="3" w:tplc="9D64B282" w:tentative="1">
      <w:start w:val="1"/>
      <w:numFmt w:val="bullet"/>
      <w:lvlText w:val="•"/>
      <w:lvlJc w:val="left"/>
      <w:pPr>
        <w:tabs>
          <w:tab w:val="num" w:pos="2880"/>
        </w:tabs>
        <w:ind w:left="2880" w:hanging="360"/>
      </w:pPr>
      <w:rPr>
        <w:rFonts w:ascii="Times New Roman" w:hAnsi="Times New Roman" w:hint="default"/>
      </w:rPr>
    </w:lvl>
    <w:lvl w:ilvl="4" w:tplc="C0448E1A" w:tentative="1">
      <w:start w:val="1"/>
      <w:numFmt w:val="bullet"/>
      <w:lvlText w:val="•"/>
      <w:lvlJc w:val="left"/>
      <w:pPr>
        <w:tabs>
          <w:tab w:val="num" w:pos="3600"/>
        </w:tabs>
        <w:ind w:left="3600" w:hanging="360"/>
      </w:pPr>
      <w:rPr>
        <w:rFonts w:ascii="Times New Roman" w:hAnsi="Times New Roman" w:hint="default"/>
      </w:rPr>
    </w:lvl>
    <w:lvl w:ilvl="5" w:tplc="0C0A5256" w:tentative="1">
      <w:start w:val="1"/>
      <w:numFmt w:val="bullet"/>
      <w:lvlText w:val="•"/>
      <w:lvlJc w:val="left"/>
      <w:pPr>
        <w:tabs>
          <w:tab w:val="num" w:pos="4320"/>
        </w:tabs>
        <w:ind w:left="4320" w:hanging="360"/>
      </w:pPr>
      <w:rPr>
        <w:rFonts w:ascii="Times New Roman" w:hAnsi="Times New Roman" w:hint="default"/>
      </w:rPr>
    </w:lvl>
    <w:lvl w:ilvl="6" w:tplc="0650968C" w:tentative="1">
      <w:start w:val="1"/>
      <w:numFmt w:val="bullet"/>
      <w:lvlText w:val="•"/>
      <w:lvlJc w:val="left"/>
      <w:pPr>
        <w:tabs>
          <w:tab w:val="num" w:pos="5040"/>
        </w:tabs>
        <w:ind w:left="5040" w:hanging="360"/>
      </w:pPr>
      <w:rPr>
        <w:rFonts w:ascii="Times New Roman" w:hAnsi="Times New Roman" w:hint="default"/>
      </w:rPr>
    </w:lvl>
    <w:lvl w:ilvl="7" w:tplc="03E01FD0" w:tentative="1">
      <w:start w:val="1"/>
      <w:numFmt w:val="bullet"/>
      <w:lvlText w:val="•"/>
      <w:lvlJc w:val="left"/>
      <w:pPr>
        <w:tabs>
          <w:tab w:val="num" w:pos="5760"/>
        </w:tabs>
        <w:ind w:left="5760" w:hanging="360"/>
      </w:pPr>
      <w:rPr>
        <w:rFonts w:ascii="Times New Roman" w:hAnsi="Times New Roman" w:hint="default"/>
      </w:rPr>
    </w:lvl>
    <w:lvl w:ilvl="8" w:tplc="C290C62A" w:tentative="1">
      <w:start w:val="1"/>
      <w:numFmt w:val="bullet"/>
      <w:lvlText w:val="•"/>
      <w:lvlJc w:val="left"/>
      <w:pPr>
        <w:tabs>
          <w:tab w:val="num" w:pos="6480"/>
        </w:tabs>
        <w:ind w:left="6480" w:hanging="360"/>
      </w:pPr>
      <w:rPr>
        <w:rFonts w:ascii="Times New Roman" w:hAnsi="Times New Roman" w:hint="default"/>
      </w:rPr>
    </w:lvl>
  </w:abstractNum>
  <w:abstractNum w:abstractNumId="4">
    <w:nsid w:val="5FC43149"/>
    <w:multiLevelType w:val="hybridMultilevel"/>
    <w:tmpl w:val="90CC5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2B1934"/>
    <w:multiLevelType w:val="hybridMultilevel"/>
    <w:tmpl w:val="05EEDB38"/>
    <w:lvl w:ilvl="0" w:tplc="AE42C29E">
      <w:start w:val="1"/>
      <w:numFmt w:val="bullet"/>
      <w:lvlText w:val="•"/>
      <w:lvlJc w:val="left"/>
      <w:pPr>
        <w:tabs>
          <w:tab w:val="num" w:pos="720"/>
        </w:tabs>
        <w:ind w:left="720" w:hanging="360"/>
      </w:pPr>
      <w:rPr>
        <w:rFonts w:ascii="Times New Roman" w:hAnsi="Times New Roman" w:hint="default"/>
      </w:rPr>
    </w:lvl>
    <w:lvl w:ilvl="1" w:tplc="B9FEC562" w:tentative="1">
      <w:start w:val="1"/>
      <w:numFmt w:val="bullet"/>
      <w:lvlText w:val="•"/>
      <w:lvlJc w:val="left"/>
      <w:pPr>
        <w:tabs>
          <w:tab w:val="num" w:pos="1440"/>
        </w:tabs>
        <w:ind w:left="1440" w:hanging="360"/>
      </w:pPr>
      <w:rPr>
        <w:rFonts w:ascii="Times New Roman" w:hAnsi="Times New Roman" w:hint="default"/>
      </w:rPr>
    </w:lvl>
    <w:lvl w:ilvl="2" w:tplc="FE0EF258" w:tentative="1">
      <w:start w:val="1"/>
      <w:numFmt w:val="bullet"/>
      <w:lvlText w:val="•"/>
      <w:lvlJc w:val="left"/>
      <w:pPr>
        <w:tabs>
          <w:tab w:val="num" w:pos="2160"/>
        </w:tabs>
        <w:ind w:left="2160" w:hanging="360"/>
      </w:pPr>
      <w:rPr>
        <w:rFonts w:ascii="Times New Roman" w:hAnsi="Times New Roman" w:hint="default"/>
      </w:rPr>
    </w:lvl>
    <w:lvl w:ilvl="3" w:tplc="B1C0B410" w:tentative="1">
      <w:start w:val="1"/>
      <w:numFmt w:val="bullet"/>
      <w:lvlText w:val="•"/>
      <w:lvlJc w:val="left"/>
      <w:pPr>
        <w:tabs>
          <w:tab w:val="num" w:pos="2880"/>
        </w:tabs>
        <w:ind w:left="2880" w:hanging="360"/>
      </w:pPr>
      <w:rPr>
        <w:rFonts w:ascii="Times New Roman" w:hAnsi="Times New Roman" w:hint="default"/>
      </w:rPr>
    </w:lvl>
    <w:lvl w:ilvl="4" w:tplc="6616EE80" w:tentative="1">
      <w:start w:val="1"/>
      <w:numFmt w:val="bullet"/>
      <w:lvlText w:val="•"/>
      <w:lvlJc w:val="left"/>
      <w:pPr>
        <w:tabs>
          <w:tab w:val="num" w:pos="3600"/>
        </w:tabs>
        <w:ind w:left="3600" w:hanging="360"/>
      </w:pPr>
      <w:rPr>
        <w:rFonts w:ascii="Times New Roman" w:hAnsi="Times New Roman" w:hint="default"/>
      </w:rPr>
    </w:lvl>
    <w:lvl w:ilvl="5" w:tplc="3E20D056" w:tentative="1">
      <w:start w:val="1"/>
      <w:numFmt w:val="bullet"/>
      <w:lvlText w:val="•"/>
      <w:lvlJc w:val="left"/>
      <w:pPr>
        <w:tabs>
          <w:tab w:val="num" w:pos="4320"/>
        </w:tabs>
        <w:ind w:left="4320" w:hanging="360"/>
      </w:pPr>
      <w:rPr>
        <w:rFonts w:ascii="Times New Roman" w:hAnsi="Times New Roman" w:hint="default"/>
      </w:rPr>
    </w:lvl>
    <w:lvl w:ilvl="6" w:tplc="27FAF3D0" w:tentative="1">
      <w:start w:val="1"/>
      <w:numFmt w:val="bullet"/>
      <w:lvlText w:val="•"/>
      <w:lvlJc w:val="left"/>
      <w:pPr>
        <w:tabs>
          <w:tab w:val="num" w:pos="5040"/>
        </w:tabs>
        <w:ind w:left="5040" w:hanging="360"/>
      </w:pPr>
      <w:rPr>
        <w:rFonts w:ascii="Times New Roman" w:hAnsi="Times New Roman" w:hint="default"/>
      </w:rPr>
    </w:lvl>
    <w:lvl w:ilvl="7" w:tplc="3E6E9364" w:tentative="1">
      <w:start w:val="1"/>
      <w:numFmt w:val="bullet"/>
      <w:lvlText w:val="•"/>
      <w:lvlJc w:val="left"/>
      <w:pPr>
        <w:tabs>
          <w:tab w:val="num" w:pos="5760"/>
        </w:tabs>
        <w:ind w:left="5760" w:hanging="360"/>
      </w:pPr>
      <w:rPr>
        <w:rFonts w:ascii="Times New Roman" w:hAnsi="Times New Roman" w:hint="default"/>
      </w:rPr>
    </w:lvl>
    <w:lvl w:ilvl="8" w:tplc="C7B288CE"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4"/>
    <o:shapelayout v:ext="edit">
      <o:idmap v:ext="edit" data="5"/>
      <o:rules v:ext="edit">
        <o:r id="V:Rule2" type="connector" idref="#_x0000_s5124"/>
      </o:rules>
    </o:shapelayout>
  </w:hdrShapeDefaults>
  <w:footnotePr>
    <w:footnote w:id="-1"/>
    <w:footnote w:id="0"/>
  </w:footnotePr>
  <w:endnotePr>
    <w:endnote w:id="-1"/>
    <w:endnote w:id="0"/>
  </w:endnotePr>
  <w:compat/>
  <w:rsids>
    <w:rsidRoot w:val="0070157C"/>
    <w:rsid w:val="00012353"/>
    <w:rsid w:val="0002629E"/>
    <w:rsid w:val="00043A90"/>
    <w:rsid w:val="000453A3"/>
    <w:rsid w:val="000E2A9D"/>
    <w:rsid w:val="00132069"/>
    <w:rsid w:val="001572AE"/>
    <w:rsid w:val="00174DD9"/>
    <w:rsid w:val="001B2576"/>
    <w:rsid w:val="002A21DE"/>
    <w:rsid w:val="002F2FD5"/>
    <w:rsid w:val="0034333C"/>
    <w:rsid w:val="0034640E"/>
    <w:rsid w:val="00372F0D"/>
    <w:rsid w:val="00374C29"/>
    <w:rsid w:val="00390BFB"/>
    <w:rsid w:val="00396F09"/>
    <w:rsid w:val="003B34EC"/>
    <w:rsid w:val="003C1DE3"/>
    <w:rsid w:val="003C2D4B"/>
    <w:rsid w:val="0041317F"/>
    <w:rsid w:val="0043485D"/>
    <w:rsid w:val="0046044C"/>
    <w:rsid w:val="004B26C5"/>
    <w:rsid w:val="004F376C"/>
    <w:rsid w:val="00542DCA"/>
    <w:rsid w:val="00560C3B"/>
    <w:rsid w:val="006027B2"/>
    <w:rsid w:val="0060472E"/>
    <w:rsid w:val="0070157C"/>
    <w:rsid w:val="007026AA"/>
    <w:rsid w:val="007110C6"/>
    <w:rsid w:val="007276AB"/>
    <w:rsid w:val="00767A3F"/>
    <w:rsid w:val="00796E9B"/>
    <w:rsid w:val="007978CE"/>
    <w:rsid w:val="007D73A9"/>
    <w:rsid w:val="007D7AF4"/>
    <w:rsid w:val="007F1622"/>
    <w:rsid w:val="00811852"/>
    <w:rsid w:val="008A6770"/>
    <w:rsid w:val="008B0375"/>
    <w:rsid w:val="009028DD"/>
    <w:rsid w:val="0094052E"/>
    <w:rsid w:val="0096663D"/>
    <w:rsid w:val="00971190"/>
    <w:rsid w:val="00980C33"/>
    <w:rsid w:val="00987B2B"/>
    <w:rsid w:val="00994D8A"/>
    <w:rsid w:val="00A15251"/>
    <w:rsid w:val="00A2179A"/>
    <w:rsid w:val="00A509C3"/>
    <w:rsid w:val="00A73AC5"/>
    <w:rsid w:val="00AA7976"/>
    <w:rsid w:val="00AB1FD6"/>
    <w:rsid w:val="00AC2326"/>
    <w:rsid w:val="00AC64AF"/>
    <w:rsid w:val="00B17C22"/>
    <w:rsid w:val="00B27D67"/>
    <w:rsid w:val="00B53D60"/>
    <w:rsid w:val="00B55EB1"/>
    <w:rsid w:val="00B75B96"/>
    <w:rsid w:val="00BA2315"/>
    <w:rsid w:val="00BB6F32"/>
    <w:rsid w:val="00BC1DBD"/>
    <w:rsid w:val="00BE4680"/>
    <w:rsid w:val="00BF6167"/>
    <w:rsid w:val="00C01E66"/>
    <w:rsid w:val="00C21B7C"/>
    <w:rsid w:val="00C3530D"/>
    <w:rsid w:val="00C40838"/>
    <w:rsid w:val="00C4099B"/>
    <w:rsid w:val="00C57BEC"/>
    <w:rsid w:val="00CA01E4"/>
    <w:rsid w:val="00CF6469"/>
    <w:rsid w:val="00CF74DC"/>
    <w:rsid w:val="00D95C79"/>
    <w:rsid w:val="00DA7254"/>
    <w:rsid w:val="00E0073F"/>
    <w:rsid w:val="00E15B76"/>
    <w:rsid w:val="00E243DB"/>
    <w:rsid w:val="00E35C25"/>
    <w:rsid w:val="00E46F50"/>
    <w:rsid w:val="00EA63E2"/>
    <w:rsid w:val="00EA7A9D"/>
    <w:rsid w:val="00ED4238"/>
    <w:rsid w:val="00EF65AE"/>
    <w:rsid w:val="00F2002E"/>
    <w:rsid w:val="00F946C5"/>
    <w:rsid w:val="00FB213A"/>
    <w:rsid w:val="00FF13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622"/>
  </w:style>
  <w:style w:type="paragraph" w:styleId="Heading1">
    <w:name w:val="heading 1"/>
    <w:basedOn w:val="Normal"/>
    <w:next w:val="Normal"/>
    <w:link w:val="Heading1Char"/>
    <w:uiPriority w:val="9"/>
    <w:qFormat/>
    <w:rsid w:val="00B27D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7D6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C25"/>
    <w:pPr>
      <w:ind w:left="720"/>
      <w:contextualSpacing/>
    </w:pPr>
  </w:style>
  <w:style w:type="paragraph" w:styleId="BalloonText">
    <w:name w:val="Balloon Text"/>
    <w:basedOn w:val="Normal"/>
    <w:link w:val="BalloonTextChar"/>
    <w:uiPriority w:val="99"/>
    <w:semiHidden/>
    <w:unhideWhenUsed/>
    <w:rsid w:val="001572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2AE"/>
    <w:rPr>
      <w:rFonts w:ascii="Tahoma" w:hAnsi="Tahoma" w:cs="Tahoma"/>
      <w:sz w:val="16"/>
      <w:szCs w:val="16"/>
    </w:rPr>
  </w:style>
  <w:style w:type="character" w:customStyle="1" w:styleId="Heading1Char">
    <w:name w:val="Heading 1 Char"/>
    <w:basedOn w:val="DefaultParagraphFont"/>
    <w:link w:val="Heading1"/>
    <w:uiPriority w:val="9"/>
    <w:rsid w:val="00B27D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27D6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A63E2"/>
    <w:pPr>
      <w:outlineLvl w:val="9"/>
    </w:pPr>
  </w:style>
  <w:style w:type="paragraph" w:styleId="TOC1">
    <w:name w:val="toc 1"/>
    <w:basedOn w:val="Normal"/>
    <w:next w:val="Normal"/>
    <w:autoRedefine/>
    <w:uiPriority w:val="39"/>
    <w:unhideWhenUsed/>
    <w:rsid w:val="00EA63E2"/>
    <w:pPr>
      <w:spacing w:after="100"/>
    </w:pPr>
  </w:style>
  <w:style w:type="paragraph" w:styleId="TOC2">
    <w:name w:val="toc 2"/>
    <w:basedOn w:val="Normal"/>
    <w:next w:val="Normal"/>
    <w:autoRedefine/>
    <w:uiPriority w:val="39"/>
    <w:unhideWhenUsed/>
    <w:rsid w:val="00EA63E2"/>
    <w:pPr>
      <w:spacing w:after="100"/>
      <w:ind w:left="220"/>
    </w:pPr>
  </w:style>
  <w:style w:type="character" w:styleId="Hyperlink">
    <w:name w:val="Hyperlink"/>
    <w:basedOn w:val="DefaultParagraphFont"/>
    <w:uiPriority w:val="99"/>
    <w:unhideWhenUsed/>
    <w:rsid w:val="00EA63E2"/>
    <w:rPr>
      <w:color w:val="0000FF" w:themeColor="hyperlink"/>
      <w:u w:val="single"/>
    </w:rPr>
  </w:style>
  <w:style w:type="paragraph" w:styleId="Header">
    <w:name w:val="header"/>
    <w:basedOn w:val="Normal"/>
    <w:link w:val="HeaderChar"/>
    <w:uiPriority w:val="99"/>
    <w:unhideWhenUsed/>
    <w:rsid w:val="00045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3A3"/>
  </w:style>
  <w:style w:type="paragraph" w:styleId="Footer">
    <w:name w:val="footer"/>
    <w:basedOn w:val="Normal"/>
    <w:link w:val="FooterChar"/>
    <w:uiPriority w:val="99"/>
    <w:unhideWhenUsed/>
    <w:rsid w:val="00045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3A3"/>
  </w:style>
  <w:style w:type="paragraph" w:customStyle="1" w:styleId="56B76DA6AACA4A03BBB08986E67173CD">
    <w:name w:val="56B76DA6AACA4A03BBB08986E67173CD"/>
    <w:rsid w:val="00BA2315"/>
    <w:rPr>
      <w:rFonts w:eastAsiaTheme="minorEastAsia"/>
    </w:rPr>
  </w:style>
</w:styles>
</file>

<file path=word/webSettings.xml><?xml version="1.0" encoding="utf-8"?>
<w:webSettings xmlns:r="http://schemas.openxmlformats.org/officeDocument/2006/relationships" xmlns:w="http://schemas.openxmlformats.org/wordprocessingml/2006/main">
  <w:divs>
    <w:div w:id="95029318">
      <w:bodyDiv w:val="1"/>
      <w:marLeft w:val="0"/>
      <w:marRight w:val="0"/>
      <w:marTop w:val="0"/>
      <w:marBottom w:val="0"/>
      <w:divBdr>
        <w:top w:val="none" w:sz="0" w:space="0" w:color="auto"/>
        <w:left w:val="none" w:sz="0" w:space="0" w:color="auto"/>
        <w:bottom w:val="none" w:sz="0" w:space="0" w:color="auto"/>
        <w:right w:val="none" w:sz="0" w:space="0" w:color="auto"/>
      </w:divBdr>
      <w:divsChild>
        <w:div w:id="824206680">
          <w:marLeft w:val="547"/>
          <w:marRight w:val="0"/>
          <w:marTop w:val="0"/>
          <w:marBottom w:val="0"/>
          <w:divBdr>
            <w:top w:val="none" w:sz="0" w:space="0" w:color="auto"/>
            <w:left w:val="none" w:sz="0" w:space="0" w:color="auto"/>
            <w:bottom w:val="none" w:sz="0" w:space="0" w:color="auto"/>
            <w:right w:val="none" w:sz="0" w:space="0" w:color="auto"/>
          </w:divBdr>
        </w:div>
      </w:divsChild>
    </w:div>
    <w:div w:id="477962714">
      <w:bodyDiv w:val="1"/>
      <w:marLeft w:val="0"/>
      <w:marRight w:val="0"/>
      <w:marTop w:val="0"/>
      <w:marBottom w:val="0"/>
      <w:divBdr>
        <w:top w:val="none" w:sz="0" w:space="0" w:color="auto"/>
        <w:left w:val="none" w:sz="0" w:space="0" w:color="auto"/>
        <w:bottom w:val="none" w:sz="0" w:space="0" w:color="auto"/>
        <w:right w:val="none" w:sz="0" w:space="0" w:color="auto"/>
      </w:divBdr>
      <w:divsChild>
        <w:div w:id="1754475510">
          <w:marLeft w:val="547"/>
          <w:marRight w:val="0"/>
          <w:marTop w:val="0"/>
          <w:marBottom w:val="0"/>
          <w:divBdr>
            <w:top w:val="none" w:sz="0" w:space="0" w:color="auto"/>
            <w:left w:val="none" w:sz="0" w:space="0" w:color="auto"/>
            <w:bottom w:val="none" w:sz="0" w:space="0" w:color="auto"/>
            <w:right w:val="none" w:sz="0" w:space="0" w:color="auto"/>
          </w:divBdr>
        </w:div>
      </w:divsChild>
    </w:div>
    <w:div w:id="913659306">
      <w:bodyDiv w:val="1"/>
      <w:marLeft w:val="0"/>
      <w:marRight w:val="0"/>
      <w:marTop w:val="0"/>
      <w:marBottom w:val="0"/>
      <w:divBdr>
        <w:top w:val="none" w:sz="0" w:space="0" w:color="auto"/>
        <w:left w:val="none" w:sz="0" w:space="0" w:color="auto"/>
        <w:bottom w:val="none" w:sz="0" w:space="0" w:color="auto"/>
        <w:right w:val="none" w:sz="0" w:space="0" w:color="auto"/>
      </w:divBdr>
      <w:divsChild>
        <w:div w:id="1913929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DC1462-7245-451D-97D5-63453394546F}"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4DDFFA43-A24A-4026-94A4-26F3182FB068}">
      <dgm:prSet phldrT="[Text]"/>
      <dgm:spPr/>
      <dgm:t>
        <a:bodyPr/>
        <a:lstStyle/>
        <a:p>
          <a:r>
            <a:rPr lang="en-US"/>
            <a:t>establish the purpose/ direction</a:t>
          </a:r>
        </a:p>
      </dgm:t>
    </dgm:pt>
    <dgm:pt modelId="{8260B7EA-CCE3-4594-9185-476228CD5EEE}" type="parTrans" cxnId="{80E573F4-B632-4274-8C1D-E16842872102}">
      <dgm:prSet/>
      <dgm:spPr/>
      <dgm:t>
        <a:bodyPr/>
        <a:lstStyle/>
        <a:p>
          <a:endParaRPr lang="en-US"/>
        </a:p>
      </dgm:t>
    </dgm:pt>
    <dgm:pt modelId="{03FBF33E-9FD7-4C04-90B3-9DD53A450B0A}" type="sibTrans" cxnId="{80E573F4-B632-4274-8C1D-E16842872102}">
      <dgm:prSet/>
      <dgm:spPr/>
      <dgm:t>
        <a:bodyPr/>
        <a:lstStyle/>
        <a:p>
          <a:endParaRPr lang="en-US"/>
        </a:p>
      </dgm:t>
    </dgm:pt>
    <dgm:pt modelId="{A747ACB7-D1A1-47E3-BA4D-E9619EBBC1C7}">
      <dgm:prSet phldrT="[Text]"/>
      <dgm:spPr/>
      <dgm:t>
        <a:bodyPr/>
        <a:lstStyle/>
        <a:p>
          <a:r>
            <a:rPr lang="en-US"/>
            <a:t>identify the developmenT need</a:t>
          </a:r>
        </a:p>
      </dgm:t>
    </dgm:pt>
    <dgm:pt modelId="{E842FAE7-89EB-4196-9B86-ADCD94E5EC90}" type="parTrans" cxnId="{4E6B040E-1DB8-4FB5-A407-66A9E5D90B83}">
      <dgm:prSet/>
      <dgm:spPr/>
      <dgm:t>
        <a:bodyPr/>
        <a:lstStyle/>
        <a:p>
          <a:endParaRPr lang="en-US"/>
        </a:p>
      </dgm:t>
    </dgm:pt>
    <dgm:pt modelId="{04D6D1F0-71F0-4D83-AEFD-2E4D272BFFE9}" type="sibTrans" cxnId="{4E6B040E-1DB8-4FB5-A407-66A9E5D90B83}">
      <dgm:prSet/>
      <dgm:spPr/>
      <dgm:t>
        <a:bodyPr/>
        <a:lstStyle/>
        <a:p>
          <a:endParaRPr lang="en-US"/>
        </a:p>
      </dgm:t>
    </dgm:pt>
    <dgm:pt modelId="{64CC8455-57BC-4F5C-A527-84F64408B1E3}">
      <dgm:prSet phldrT="[Text]" custT="1"/>
      <dgm:spPr/>
      <dgm:t>
        <a:bodyPr/>
        <a:lstStyle/>
        <a:p>
          <a:r>
            <a:rPr lang="en-US" sz="900"/>
            <a:t>look at the develoPment oppertunity</a:t>
          </a:r>
        </a:p>
      </dgm:t>
    </dgm:pt>
    <dgm:pt modelId="{E8396FD8-563D-4BA7-8C3D-B974C501C5FC}" type="parTrans" cxnId="{DF68E004-4064-4097-88B7-A267392F3D27}">
      <dgm:prSet/>
      <dgm:spPr/>
      <dgm:t>
        <a:bodyPr/>
        <a:lstStyle/>
        <a:p>
          <a:endParaRPr lang="en-US"/>
        </a:p>
      </dgm:t>
    </dgm:pt>
    <dgm:pt modelId="{0127ADA8-893D-4D5B-AA89-498016ABE252}" type="sibTrans" cxnId="{DF68E004-4064-4097-88B7-A267392F3D27}">
      <dgm:prSet/>
      <dgm:spPr/>
      <dgm:t>
        <a:bodyPr/>
        <a:lstStyle/>
        <a:p>
          <a:endParaRPr lang="en-US"/>
        </a:p>
      </dgm:t>
    </dgm:pt>
    <dgm:pt modelId="{3CAA5DC3-484C-48ED-892E-99CCBB891E77}">
      <dgm:prSet phldrT="[Text]"/>
      <dgm:spPr/>
      <dgm:t>
        <a:bodyPr/>
        <a:lstStyle/>
        <a:p>
          <a:r>
            <a:rPr lang="en-US"/>
            <a:t>formulate action plan</a:t>
          </a:r>
        </a:p>
      </dgm:t>
    </dgm:pt>
    <dgm:pt modelId="{6D4E2C33-A827-410E-9173-EFE62DD6B98B}" type="parTrans" cxnId="{27DC6EED-1B37-41E8-B986-A3386ECE68E9}">
      <dgm:prSet/>
      <dgm:spPr/>
      <dgm:t>
        <a:bodyPr/>
        <a:lstStyle/>
        <a:p>
          <a:endParaRPr lang="en-US"/>
        </a:p>
      </dgm:t>
    </dgm:pt>
    <dgm:pt modelId="{D024194A-159E-4E6F-A318-4DC270026492}" type="sibTrans" cxnId="{27DC6EED-1B37-41E8-B986-A3386ECE68E9}">
      <dgm:prSet/>
      <dgm:spPr/>
      <dgm:t>
        <a:bodyPr/>
        <a:lstStyle/>
        <a:p>
          <a:endParaRPr lang="en-US"/>
        </a:p>
      </dgm:t>
    </dgm:pt>
    <dgm:pt modelId="{0A60C839-6C0E-4A45-82A1-AD6584F1F615}">
      <dgm:prSet phldrT="[Text]"/>
      <dgm:spPr/>
      <dgm:t>
        <a:bodyPr/>
        <a:lstStyle/>
        <a:p>
          <a:r>
            <a:rPr lang="en-US"/>
            <a:t>understand development</a:t>
          </a:r>
        </a:p>
      </dgm:t>
    </dgm:pt>
    <dgm:pt modelId="{54A25B8D-43C7-4DF5-8457-EB5A0A74408E}" type="parTrans" cxnId="{DFB991F8-0CB5-442F-A753-2C3A7CCCDAFC}">
      <dgm:prSet/>
      <dgm:spPr/>
      <dgm:t>
        <a:bodyPr/>
        <a:lstStyle/>
        <a:p>
          <a:endParaRPr lang="en-US"/>
        </a:p>
      </dgm:t>
    </dgm:pt>
    <dgm:pt modelId="{4AD11809-B1F2-48E2-86E2-1672965CDFC5}" type="sibTrans" cxnId="{DFB991F8-0CB5-442F-A753-2C3A7CCCDAFC}">
      <dgm:prSet/>
      <dgm:spPr/>
      <dgm:t>
        <a:bodyPr/>
        <a:lstStyle/>
        <a:p>
          <a:endParaRPr lang="en-US"/>
        </a:p>
      </dgm:t>
    </dgm:pt>
    <dgm:pt modelId="{EE915BD6-07C9-42D1-B5E3-76DA642E224B}">
      <dgm:prSet phldrT="[Text]"/>
      <dgm:spPr/>
      <dgm:t>
        <a:bodyPr/>
        <a:lstStyle/>
        <a:p>
          <a:r>
            <a:rPr lang="en-US"/>
            <a:t>Records outcomes</a:t>
          </a:r>
        </a:p>
      </dgm:t>
    </dgm:pt>
    <dgm:pt modelId="{FE6AE8A9-453B-48B3-AD1F-3D26CE4746F1}" type="parTrans" cxnId="{FA387BC6-FB05-4E9F-879E-612C26F4C984}">
      <dgm:prSet/>
      <dgm:spPr/>
      <dgm:t>
        <a:bodyPr/>
        <a:lstStyle/>
        <a:p>
          <a:endParaRPr lang="en-US"/>
        </a:p>
      </dgm:t>
    </dgm:pt>
    <dgm:pt modelId="{9358104C-6567-4353-B4D6-3D84EA8A13EB}" type="sibTrans" cxnId="{FA387BC6-FB05-4E9F-879E-612C26F4C984}">
      <dgm:prSet/>
      <dgm:spPr/>
      <dgm:t>
        <a:bodyPr/>
        <a:lstStyle/>
        <a:p>
          <a:endParaRPr lang="en-US"/>
        </a:p>
      </dgm:t>
    </dgm:pt>
    <dgm:pt modelId="{93E156DA-51D6-4AFD-9876-380E05F5E5C6}">
      <dgm:prSet phldrT="[Text]"/>
      <dgm:spPr/>
      <dgm:t>
        <a:bodyPr/>
        <a:lstStyle/>
        <a:p>
          <a:r>
            <a:rPr lang="en-US"/>
            <a:t>review and evaluate </a:t>
          </a:r>
        </a:p>
      </dgm:t>
    </dgm:pt>
    <dgm:pt modelId="{D4D5FC9A-ECE8-481E-B966-F4553E8E7012}" type="parTrans" cxnId="{51944A7B-CE1F-47A7-9020-E857DD25126D}">
      <dgm:prSet/>
      <dgm:spPr/>
      <dgm:t>
        <a:bodyPr/>
        <a:lstStyle/>
        <a:p>
          <a:endParaRPr lang="en-US"/>
        </a:p>
      </dgm:t>
    </dgm:pt>
    <dgm:pt modelId="{C3C69BC3-8FF9-4957-A6CD-DE5F93F0D0CA}" type="sibTrans" cxnId="{51944A7B-CE1F-47A7-9020-E857DD25126D}">
      <dgm:prSet/>
      <dgm:spPr/>
      <dgm:t>
        <a:bodyPr/>
        <a:lstStyle/>
        <a:p>
          <a:endParaRPr lang="en-US"/>
        </a:p>
      </dgm:t>
    </dgm:pt>
    <dgm:pt modelId="{903EA5C5-EF07-46AE-8EA2-E9F20CBDF090}" type="pres">
      <dgm:prSet presAssocID="{8EDC1462-7245-451D-97D5-63453394546F}" presName="Name0" presStyleCnt="0">
        <dgm:presLayoutVars>
          <dgm:dir/>
          <dgm:resizeHandles val="exact"/>
        </dgm:presLayoutVars>
      </dgm:prSet>
      <dgm:spPr/>
      <dgm:t>
        <a:bodyPr/>
        <a:lstStyle/>
        <a:p>
          <a:endParaRPr lang="en-US"/>
        </a:p>
      </dgm:t>
    </dgm:pt>
    <dgm:pt modelId="{2F4EC6BE-C9A0-4FE0-9967-E8A618336968}" type="pres">
      <dgm:prSet presAssocID="{8EDC1462-7245-451D-97D5-63453394546F}" presName="cycle" presStyleCnt="0"/>
      <dgm:spPr/>
    </dgm:pt>
    <dgm:pt modelId="{4F21A363-632C-4419-BE90-E74D364454F7}" type="pres">
      <dgm:prSet presAssocID="{4DDFFA43-A24A-4026-94A4-26F3182FB068}" presName="nodeFirstNode" presStyleLbl="node1" presStyleIdx="0" presStyleCnt="7">
        <dgm:presLayoutVars>
          <dgm:bulletEnabled val="1"/>
        </dgm:presLayoutVars>
      </dgm:prSet>
      <dgm:spPr/>
      <dgm:t>
        <a:bodyPr/>
        <a:lstStyle/>
        <a:p>
          <a:endParaRPr lang="en-US"/>
        </a:p>
      </dgm:t>
    </dgm:pt>
    <dgm:pt modelId="{E8DA8ED7-FD33-40D2-9FA7-8364B1A1E0AF}" type="pres">
      <dgm:prSet presAssocID="{03FBF33E-9FD7-4C04-90B3-9DD53A450B0A}" presName="sibTransFirstNode" presStyleLbl="bgShp" presStyleIdx="0" presStyleCnt="1"/>
      <dgm:spPr/>
      <dgm:t>
        <a:bodyPr/>
        <a:lstStyle/>
        <a:p>
          <a:endParaRPr lang="en-US"/>
        </a:p>
      </dgm:t>
    </dgm:pt>
    <dgm:pt modelId="{C17BF23C-3598-4598-8EE5-E08D39121272}" type="pres">
      <dgm:prSet presAssocID="{A747ACB7-D1A1-47E3-BA4D-E9619EBBC1C7}" presName="nodeFollowingNodes" presStyleLbl="node1" presStyleIdx="1" presStyleCnt="7">
        <dgm:presLayoutVars>
          <dgm:bulletEnabled val="1"/>
        </dgm:presLayoutVars>
      </dgm:prSet>
      <dgm:spPr/>
      <dgm:t>
        <a:bodyPr/>
        <a:lstStyle/>
        <a:p>
          <a:endParaRPr lang="en-US"/>
        </a:p>
      </dgm:t>
    </dgm:pt>
    <dgm:pt modelId="{E311704C-3FC2-4AAD-9B96-E6E1D5CD1C1A}" type="pres">
      <dgm:prSet presAssocID="{64CC8455-57BC-4F5C-A527-84F64408B1E3}" presName="nodeFollowingNodes" presStyleLbl="node1" presStyleIdx="2" presStyleCnt="7">
        <dgm:presLayoutVars>
          <dgm:bulletEnabled val="1"/>
        </dgm:presLayoutVars>
      </dgm:prSet>
      <dgm:spPr/>
      <dgm:t>
        <a:bodyPr/>
        <a:lstStyle/>
        <a:p>
          <a:endParaRPr lang="en-US"/>
        </a:p>
      </dgm:t>
    </dgm:pt>
    <dgm:pt modelId="{87CE9D46-23CC-4976-AA08-59FBDAA8422B}" type="pres">
      <dgm:prSet presAssocID="{3CAA5DC3-484C-48ED-892E-99CCBB891E77}" presName="nodeFollowingNodes" presStyleLbl="node1" presStyleIdx="3" presStyleCnt="7">
        <dgm:presLayoutVars>
          <dgm:bulletEnabled val="1"/>
        </dgm:presLayoutVars>
      </dgm:prSet>
      <dgm:spPr/>
      <dgm:t>
        <a:bodyPr/>
        <a:lstStyle/>
        <a:p>
          <a:endParaRPr lang="en-US"/>
        </a:p>
      </dgm:t>
    </dgm:pt>
    <dgm:pt modelId="{49E8E274-F5FF-45B0-8090-BDF5A1442D2A}" type="pres">
      <dgm:prSet presAssocID="{0A60C839-6C0E-4A45-82A1-AD6584F1F615}" presName="nodeFollowingNodes" presStyleLbl="node1" presStyleIdx="4" presStyleCnt="7">
        <dgm:presLayoutVars>
          <dgm:bulletEnabled val="1"/>
        </dgm:presLayoutVars>
      </dgm:prSet>
      <dgm:spPr/>
      <dgm:t>
        <a:bodyPr/>
        <a:lstStyle/>
        <a:p>
          <a:endParaRPr lang="en-US"/>
        </a:p>
      </dgm:t>
    </dgm:pt>
    <dgm:pt modelId="{63AD16F0-C7C8-4E47-B9E4-7DDF3A620B91}" type="pres">
      <dgm:prSet presAssocID="{EE915BD6-07C9-42D1-B5E3-76DA642E224B}" presName="nodeFollowingNodes" presStyleLbl="node1" presStyleIdx="5" presStyleCnt="7">
        <dgm:presLayoutVars>
          <dgm:bulletEnabled val="1"/>
        </dgm:presLayoutVars>
      </dgm:prSet>
      <dgm:spPr/>
      <dgm:t>
        <a:bodyPr/>
        <a:lstStyle/>
        <a:p>
          <a:endParaRPr lang="en-US"/>
        </a:p>
      </dgm:t>
    </dgm:pt>
    <dgm:pt modelId="{68F7F619-EA09-4310-B991-D0BEA181188B}" type="pres">
      <dgm:prSet presAssocID="{93E156DA-51D6-4AFD-9876-380E05F5E5C6}" presName="nodeFollowingNodes" presStyleLbl="node1" presStyleIdx="6" presStyleCnt="7">
        <dgm:presLayoutVars>
          <dgm:bulletEnabled val="1"/>
        </dgm:presLayoutVars>
      </dgm:prSet>
      <dgm:spPr/>
      <dgm:t>
        <a:bodyPr/>
        <a:lstStyle/>
        <a:p>
          <a:endParaRPr lang="en-US"/>
        </a:p>
      </dgm:t>
    </dgm:pt>
  </dgm:ptLst>
  <dgm:cxnLst>
    <dgm:cxn modelId="{51944A7B-CE1F-47A7-9020-E857DD25126D}" srcId="{8EDC1462-7245-451D-97D5-63453394546F}" destId="{93E156DA-51D6-4AFD-9876-380E05F5E5C6}" srcOrd="6" destOrd="0" parTransId="{D4D5FC9A-ECE8-481E-B966-F4553E8E7012}" sibTransId="{C3C69BC3-8FF9-4957-A6CD-DE5F93F0D0CA}"/>
    <dgm:cxn modelId="{FA387BC6-FB05-4E9F-879E-612C26F4C984}" srcId="{8EDC1462-7245-451D-97D5-63453394546F}" destId="{EE915BD6-07C9-42D1-B5E3-76DA642E224B}" srcOrd="5" destOrd="0" parTransId="{FE6AE8A9-453B-48B3-AD1F-3D26CE4746F1}" sibTransId="{9358104C-6567-4353-B4D6-3D84EA8A13EB}"/>
    <dgm:cxn modelId="{B211BC2C-EB65-43FD-9969-FA69C8D8BD7B}" type="presOf" srcId="{64CC8455-57BC-4F5C-A527-84F64408B1E3}" destId="{E311704C-3FC2-4AAD-9B96-E6E1D5CD1C1A}" srcOrd="0" destOrd="0" presId="urn:microsoft.com/office/officeart/2005/8/layout/cycle3"/>
    <dgm:cxn modelId="{A5772CA3-4D77-4A64-9960-E9154A7E7039}" type="presOf" srcId="{0A60C839-6C0E-4A45-82A1-AD6584F1F615}" destId="{49E8E274-F5FF-45B0-8090-BDF5A1442D2A}" srcOrd="0" destOrd="0" presId="urn:microsoft.com/office/officeart/2005/8/layout/cycle3"/>
    <dgm:cxn modelId="{77C52568-3606-4CD1-AEEE-8F5234F1448F}" type="presOf" srcId="{4DDFFA43-A24A-4026-94A4-26F3182FB068}" destId="{4F21A363-632C-4419-BE90-E74D364454F7}" srcOrd="0" destOrd="0" presId="urn:microsoft.com/office/officeart/2005/8/layout/cycle3"/>
    <dgm:cxn modelId="{F6170F66-F8F7-4E8D-A59E-59CAA29504D1}" type="presOf" srcId="{03FBF33E-9FD7-4C04-90B3-9DD53A450B0A}" destId="{E8DA8ED7-FD33-40D2-9FA7-8364B1A1E0AF}" srcOrd="0" destOrd="0" presId="urn:microsoft.com/office/officeart/2005/8/layout/cycle3"/>
    <dgm:cxn modelId="{907EEE2F-4296-4995-B3DF-328FBCA718E8}" type="presOf" srcId="{93E156DA-51D6-4AFD-9876-380E05F5E5C6}" destId="{68F7F619-EA09-4310-B991-D0BEA181188B}" srcOrd="0" destOrd="0" presId="urn:microsoft.com/office/officeart/2005/8/layout/cycle3"/>
    <dgm:cxn modelId="{80E573F4-B632-4274-8C1D-E16842872102}" srcId="{8EDC1462-7245-451D-97D5-63453394546F}" destId="{4DDFFA43-A24A-4026-94A4-26F3182FB068}" srcOrd="0" destOrd="0" parTransId="{8260B7EA-CCE3-4594-9185-476228CD5EEE}" sibTransId="{03FBF33E-9FD7-4C04-90B3-9DD53A450B0A}"/>
    <dgm:cxn modelId="{8C7AB66B-721A-4777-A15E-5C3B226B8E88}" type="presOf" srcId="{A747ACB7-D1A1-47E3-BA4D-E9619EBBC1C7}" destId="{C17BF23C-3598-4598-8EE5-E08D39121272}" srcOrd="0" destOrd="0" presId="urn:microsoft.com/office/officeart/2005/8/layout/cycle3"/>
    <dgm:cxn modelId="{27DC6EED-1B37-41E8-B986-A3386ECE68E9}" srcId="{8EDC1462-7245-451D-97D5-63453394546F}" destId="{3CAA5DC3-484C-48ED-892E-99CCBB891E77}" srcOrd="3" destOrd="0" parTransId="{6D4E2C33-A827-410E-9173-EFE62DD6B98B}" sibTransId="{D024194A-159E-4E6F-A318-4DC270026492}"/>
    <dgm:cxn modelId="{4E6B040E-1DB8-4FB5-A407-66A9E5D90B83}" srcId="{8EDC1462-7245-451D-97D5-63453394546F}" destId="{A747ACB7-D1A1-47E3-BA4D-E9619EBBC1C7}" srcOrd="1" destOrd="0" parTransId="{E842FAE7-89EB-4196-9B86-ADCD94E5EC90}" sibTransId="{04D6D1F0-71F0-4D83-AEFD-2E4D272BFFE9}"/>
    <dgm:cxn modelId="{8B7B9F6A-8DEF-4BAD-A48E-38B4187B6804}" type="presOf" srcId="{3CAA5DC3-484C-48ED-892E-99CCBB891E77}" destId="{87CE9D46-23CC-4976-AA08-59FBDAA8422B}" srcOrd="0" destOrd="0" presId="urn:microsoft.com/office/officeart/2005/8/layout/cycle3"/>
    <dgm:cxn modelId="{55DF9561-A556-4A78-BAEE-E25161807EEA}" type="presOf" srcId="{EE915BD6-07C9-42D1-B5E3-76DA642E224B}" destId="{63AD16F0-C7C8-4E47-B9E4-7DDF3A620B91}" srcOrd="0" destOrd="0" presId="urn:microsoft.com/office/officeart/2005/8/layout/cycle3"/>
    <dgm:cxn modelId="{DFB991F8-0CB5-442F-A753-2C3A7CCCDAFC}" srcId="{8EDC1462-7245-451D-97D5-63453394546F}" destId="{0A60C839-6C0E-4A45-82A1-AD6584F1F615}" srcOrd="4" destOrd="0" parTransId="{54A25B8D-43C7-4DF5-8457-EB5A0A74408E}" sibTransId="{4AD11809-B1F2-48E2-86E2-1672965CDFC5}"/>
    <dgm:cxn modelId="{DF68E004-4064-4097-88B7-A267392F3D27}" srcId="{8EDC1462-7245-451D-97D5-63453394546F}" destId="{64CC8455-57BC-4F5C-A527-84F64408B1E3}" srcOrd="2" destOrd="0" parTransId="{E8396FD8-563D-4BA7-8C3D-B974C501C5FC}" sibTransId="{0127ADA8-893D-4D5B-AA89-498016ABE252}"/>
    <dgm:cxn modelId="{A320D0CD-8594-4B3F-AC0B-B4688B65EC2C}" type="presOf" srcId="{8EDC1462-7245-451D-97D5-63453394546F}" destId="{903EA5C5-EF07-46AE-8EA2-E9F20CBDF090}" srcOrd="0" destOrd="0" presId="urn:microsoft.com/office/officeart/2005/8/layout/cycle3"/>
    <dgm:cxn modelId="{6036DFC2-7C8C-4097-A943-BA41619E939D}" type="presParOf" srcId="{903EA5C5-EF07-46AE-8EA2-E9F20CBDF090}" destId="{2F4EC6BE-C9A0-4FE0-9967-E8A618336968}" srcOrd="0" destOrd="0" presId="urn:microsoft.com/office/officeart/2005/8/layout/cycle3"/>
    <dgm:cxn modelId="{A3BFA553-9B95-4303-B91D-A0C6E6C68177}" type="presParOf" srcId="{2F4EC6BE-C9A0-4FE0-9967-E8A618336968}" destId="{4F21A363-632C-4419-BE90-E74D364454F7}" srcOrd="0" destOrd="0" presId="urn:microsoft.com/office/officeart/2005/8/layout/cycle3"/>
    <dgm:cxn modelId="{4C336F56-1C1C-471A-8F05-470C32452D42}" type="presParOf" srcId="{2F4EC6BE-C9A0-4FE0-9967-E8A618336968}" destId="{E8DA8ED7-FD33-40D2-9FA7-8364B1A1E0AF}" srcOrd="1" destOrd="0" presId="urn:microsoft.com/office/officeart/2005/8/layout/cycle3"/>
    <dgm:cxn modelId="{571C111D-2AAF-4423-8CFD-B3FAF980A81B}" type="presParOf" srcId="{2F4EC6BE-C9A0-4FE0-9967-E8A618336968}" destId="{C17BF23C-3598-4598-8EE5-E08D39121272}" srcOrd="2" destOrd="0" presId="urn:microsoft.com/office/officeart/2005/8/layout/cycle3"/>
    <dgm:cxn modelId="{421E64C8-2200-47E1-8F9B-9F95FEB6929F}" type="presParOf" srcId="{2F4EC6BE-C9A0-4FE0-9967-E8A618336968}" destId="{E311704C-3FC2-4AAD-9B96-E6E1D5CD1C1A}" srcOrd="3" destOrd="0" presId="urn:microsoft.com/office/officeart/2005/8/layout/cycle3"/>
    <dgm:cxn modelId="{98F8CC58-52EF-464D-B8AA-36BE3CC731ED}" type="presParOf" srcId="{2F4EC6BE-C9A0-4FE0-9967-E8A618336968}" destId="{87CE9D46-23CC-4976-AA08-59FBDAA8422B}" srcOrd="4" destOrd="0" presId="urn:microsoft.com/office/officeart/2005/8/layout/cycle3"/>
    <dgm:cxn modelId="{534CD7C0-F254-45CE-B75B-4FD95292C731}" type="presParOf" srcId="{2F4EC6BE-C9A0-4FE0-9967-E8A618336968}" destId="{49E8E274-F5FF-45B0-8090-BDF5A1442D2A}" srcOrd="5" destOrd="0" presId="urn:microsoft.com/office/officeart/2005/8/layout/cycle3"/>
    <dgm:cxn modelId="{B5F50516-5F2F-4247-8514-B1FF79B3EC29}" type="presParOf" srcId="{2F4EC6BE-C9A0-4FE0-9967-E8A618336968}" destId="{63AD16F0-C7C8-4E47-B9E4-7DDF3A620B91}" srcOrd="6" destOrd="0" presId="urn:microsoft.com/office/officeart/2005/8/layout/cycle3"/>
    <dgm:cxn modelId="{C05D2B7F-930D-4704-9106-19971647B71A}" type="presParOf" srcId="{2F4EC6BE-C9A0-4FE0-9967-E8A618336968}" destId="{68F7F619-EA09-4310-B991-D0BEA181188B}" srcOrd="7" destOrd="0" presId="urn:microsoft.com/office/officeart/2005/8/layout/cycle3"/>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8DA8ED7-FD33-40D2-9FA7-8364B1A1E0AF}">
      <dsp:nvSpPr>
        <dsp:cNvPr id="0" name=""/>
        <dsp:cNvSpPr/>
      </dsp:nvSpPr>
      <dsp:spPr>
        <a:xfrm>
          <a:off x="893155" y="-25092"/>
          <a:ext cx="3830717" cy="3830717"/>
        </a:xfrm>
        <a:prstGeom prst="circularArrow">
          <a:avLst>
            <a:gd name="adj1" fmla="val 5544"/>
            <a:gd name="adj2" fmla="val 330680"/>
            <a:gd name="adj3" fmla="val 14536279"/>
            <a:gd name="adj4" fmla="val 16938515"/>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21A363-632C-4419-BE90-E74D364454F7}">
      <dsp:nvSpPr>
        <dsp:cNvPr id="0" name=""/>
        <dsp:cNvSpPr/>
      </dsp:nvSpPr>
      <dsp:spPr>
        <a:xfrm>
          <a:off x="2220893" y="2404"/>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establish the purpose/ direction</a:t>
          </a:r>
        </a:p>
      </dsp:txBody>
      <dsp:txXfrm>
        <a:off x="2220893" y="2404"/>
        <a:ext cx="1175242" cy="587621"/>
      </dsp:txXfrm>
    </dsp:sp>
    <dsp:sp modelId="{C17BF23C-3598-4598-8EE5-E08D39121272}">
      <dsp:nvSpPr>
        <dsp:cNvPr id="0" name=""/>
        <dsp:cNvSpPr/>
      </dsp:nvSpPr>
      <dsp:spPr>
        <a:xfrm>
          <a:off x="3498068" y="617459"/>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identify the developmenT need</a:t>
          </a:r>
        </a:p>
      </dsp:txBody>
      <dsp:txXfrm>
        <a:off x="3498068" y="617459"/>
        <a:ext cx="1175242" cy="587621"/>
      </dsp:txXfrm>
    </dsp:sp>
    <dsp:sp modelId="{E311704C-3FC2-4AAD-9B96-E6E1D5CD1C1A}">
      <dsp:nvSpPr>
        <dsp:cNvPr id="0" name=""/>
        <dsp:cNvSpPr/>
      </dsp:nvSpPr>
      <dsp:spPr>
        <a:xfrm>
          <a:off x="3813504" y="1999476"/>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look at the develoPment oppertunity</a:t>
          </a:r>
        </a:p>
      </dsp:txBody>
      <dsp:txXfrm>
        <a:off x="3813504" y="1999476"/>
        <a:ext cx="1175242" cy="587621"/>
      </dsp:txXfrm>
    </dsp:sp>
    <dsp:sp modelId="{87CE9D46-23CC-4976-AA08-59FBDAA8422B}">
      <dsp:nvSpPr>
        <dsp:cNvPr id="0" name=""/>
        <dsp:cNvSpPr/>
      </dsp:nvSpPr>
      <dsp:spPr>
        <a:xfrm>
          <a:off x="2929671" y="3107767"/>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formulate action plan</a:t>
          </a:r>
        </a:p>
      </dsp:txBody>
      <dsp:txXfrm>
        <a:off x="2929671" y="3107767"/>
        <a:ext cx="1175242" cy="587621"/>
      </dsp:txXfrm>
    </dsp:sp>
    <dsp:sp modelId="{49E8E274-F5FF-45B0-8090-BDF5A1442D2A}">
      <dsp:nvSpPr>
        <dsp:cNvPr id="0" name=""/>
        <dsp:cNvSpPr/>
      </dsp:nvSpPr>
      <dsp:spPr>
        <a:xfrm>
          <a:off x="1512114" y="3107767"/>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understand development</a:t>
          </a:r>
        </a:p>
      </dsp:txBody>
      <dsp:txXfrm>
        <a:off x="1512114" y="3107767"/>
        <a:ext cx="1175242" cy="587621"/>
      </dsp:txXfrm>
    </dsp:sp>
    <dsp:sp modelId="{63AD16F0-C7C8-4E47-B9E4-7DDF3A620B91}">
      <dsp:nvSpPr>
        <dsp:cNvPr id="0" name=""/>
        <dsp:cNvSpPr/>
      </dsp:nvSpPr>
      <dsp:spPr>
        <a:xfrm>
          <a:off x="628281" y="1999476"/>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Records outcomes</a:t>
          </a:r>
        </a:p>
      </dsp:txBody>
      <dsp:txXfrm>
        <a:off x="628281" y="1999476"/>
        <a:ext cx="1175242" cy="587621"/>
      </dsp:txXfrm>
    </dsp:sp>
    <dsp:sp modelId="{68F7F619-EA09-4310-B991-D0BEA181188B}">
      <dsp:nvSpPr>
        <dsp:cNvPr id="0" name=""/>
        <dsp:cNvSpPr/>
      </dsp:nvSpPr>
      <dsp:spPr>
        <a:xfrm>
          <a:off x="943718" y="617459"/>
          <a:ext cx="1175242" cy="58762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review and evaluate </a:t>
          </a:r>
        </a:p>
      </dsp:txBody>
      <dsp:txXfrm>
        <a:off x="943718" y="617459"/>
        <a:ext cx="1175242" cy="587621"/>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D19E1"/>
    <w:rsid w:val="00275C69"/>
    <w:rsid w:val="00A00A16"/>
    <w:rsid w:val="00BD19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C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F1E8FFE4F449B19910B59B7FB41188">
    <w:name w:val="BCF1E8FFE4F449B19910B59B7FB41188"/>
    <w:rsid w:val="00BD19E1"/>
  </w:style>
  <w:style w:type="paragraph" w:customStyle="1" w:styleId="6BD43E3F82EF4FF38B1D7F6AA8B3A800">
    <w:name w:val="6BD43E3F82EF4FF38B1D7F6AA8B3A800"/>
    <w:rsid w:val="00BD19E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F59D90-8416-4BE1-AB95-0E06AE7F4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10</Pages>
  <Words>2490</Words>
  <Characters>14194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CARRER DEVELOPMENT</dc:title>
  <dc:subject/>
  <dc:creator>Fayyaz Ali Shah</dc:creator>
  <cp:keywords/>
  <dc:description/>
  <cp:lastModifiedBy>Fayyaz Ali Shah</cp:lastModifiedBy>
  <cp:revision>79</cp:revision>
  <dcterms:created xsi:type="dcterms:W3CDTF">2020-10-13T16:35:00Z</dcterms:created>
  <dcterms:modified xsi:type="dcterms:W3CDTF">2020-11-18T18:01:00Z</dcterms:modified>
</cp:coreProperties>
</file>