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BA3" w:rsidRPr="007C1870" w:rsidRDefault="00247CC9"/>
    <w:p w:rsidR="0066767C" w:rsidRPr="007C1870" w:rsidRDefault="0066767C"/>
    <w:p w:rsidR="0066767C" w:rsidRPr="007C1870" w:rsidRDefault="0066767C"/>
    <w:p w:rsidR="0066767C" w:rsidRPr="007C1870" w:rsidRDefault="0066767C" w:rsidP="0066767C">
      <w:pPr>
        <w:jc w:val="center"/>
      </w:pPr>
    </w:p>
    <w:p w:rsidR="0066767C" w:rsidRPr="007C1870" w:rsidRDefault="0066767C" w:rsidP="00802E6B">
      <w:pPr>
        <w:pStyle w:val="Title"/>
        <w:jc w:val="center"/>
      </w:pPr>
      <w:r w:rsidRPr="007C1870">
        <w:t>PROBLEM SOLVING</w:t>
      </w:r>
    </w:p>
    <w:p w:rsidR="00513D54" w:rsidRPr="00F8669C" w:rsidRDefault="00513D54" w:rsidP="00513D54">
      <w:pPr>
        <w:jc w:val="center"/>
        <w:rPr>
          <w:b/>
          <w:sz w:val="44"/>
          <w:szCs w:val="44"/>
        </w:rPr>
      </w:pPr>
      <w:r w:rsidRPr="00F8669C">
        <w:rPr>
          <w:b/>
          <w:sz w:val="44"/>
          <w:szCs w:val="44"/>
        </w:rPr>
        <w:t xml:space="preserve">Student Name – </w:t>
      </w:r>
      <w:proofErr w:type="spellStart"/>
      <w:r w:rsidRPr="00F8669C">
        <w:rPr>
          <w:b/>
          <w:sz w:val="44"/>
          <w:szCs w:val="44"/>
        </w:rPr>
        <w:t>Aftab</w:t>
      </w:r>
      <w:proofErr w:type="spellEnd"/>
      <w:r w:rsidRPr="00F8669C">
        <w:rPr>
          <w:b/>
          <w:sz w:val="44"/>
          <w:szCs w:val="44"/>
        </w:rPr>
        <w:t xml:space="preserve"> Ali </w:t>
      </w:r>
      <w:proofErr w:type="spellStart"/>
      <w:r w:rsidRPr="00F8669C">
        <w:rPr>
          <w:b/>
          <w:sz w:val="44"/>
          <w:szCs w:val="44"/>
        </w:rPr>
        <w:t>Junnun</w:t>
      </w:r>
      <w:proofErr w:type="spellEnd"/>
      <w:r w:rsidRPr="00F8669C">
        <w:rPr>
          <w:b/>
          <w:sz w:val="44"/>
          <w:szCs w:val="44"/>
        </w:rPr>
        <w:t xml:space="preserve"> </w:t>
      </w:r>
    </w:p>
    <w:p w:rsidR="00513D54" w:rsidRPr="00F8669C" w:rsidRDefault="00513D54" w:rsidP="00513D54">
      <w:pPr>
        <w:jc w:val="center"/>
        <w:rPr>
          <w:b/>
          <w:sz w:val="44"/>
          <w:szCs w:val="44"/>
        </w:rPr>
      </w:pPr>
      <w:r w:rsidRPr="00F8669C">
        <w:rPr>
          <w:b/>
          <w:sz w:val="44"/>
          <w:szCs w:val="44"/>
        </w:rPr>
        <w:t>Student Id – 1605738</w:t>
      </w:r>
    </w:p>
    <w:p w:rsidR="00513D54" w:rsidRPr="00F8669C" w:rsidRDefault="00513D54" w:rsidP="00513D54">
      <w:pPr>
        <w:jc w:val="center"/>
        <w:rPr>
          <w:b/>
          <w:sz w:val="44"/>
          <w:szCs w:val="44"/>
        </w:rPr>
      </w:pPr>
      <w:r w:rsidRPr="00F8669C">
        <w:rPr>
          <w:b/>
          <w:sz w:val="44"/>
          <w:szCs w:val="44"/>
        </w:rPr>
        <w:t xml:space="preserve">Module Title – </w:t>
      </w:r>
      <w:r>
        <w:rPr>
          <w:b/>
          <w:sz w:val="44"/>
          <w:szCs w:val="44"/>
        </w:rPr>
        <w:t>Problem Solving</w:t>
      </w:r>
    </w:p>
    <w:p w:rsidR="00513D54" w:rsidRPr="00F8669C" w:rsidRDefault="00513D54" w:rsidP="00513D54">
      <w:pPr>
        <w:jc w:val="center"/>
        <w:rPr>
          <w:b/>
          <w:sz w:val="44"/>
          <w:szCs w:val="44"/>
        </w:rPr>
      </w:pPr>
      <w:r>
        <w:rPr>
          <w:b/>
          <w:sz w:val="44"/>
          <w:szCs w:val="44"/>
        </w:rPr>
        <w:t>Module Code: EMPL4008</w:t>
      </w:r>
    </w:p>
    <w:p w:rsidR="00513D54" w:rsidRPr="00F8669C" w:rsidRDefault="00AD5BD7" w:rsidP="00513D54">
      <w:pPr>
        <w:jc w:val="center"/>
        <w:rPr>
          <w:b/>
          <w:sz w:val="44"/>
          <w:szCs w:val="44"/>
        </w:rPr>
      </w:pPr>
      <w:r>
        <w:rPr>
          <w:b/>
          <w:sz w:val="44"/>
          <w:szCs w:val="44"/>
        </w:rPr>
        <w:t xml:space="preserve">Module Lecturer – Dr </w:t>
      </w:r>
      <w:proofErr w:type="spellStart"/>
      <w:r>
        <w:rPr>
          <w:b/>
          <w:sz w:val="44"/>
          <w:szCs w:val="44"/>
        </w:rPr>
        <w:t>Rexon</w:t>
      </w:r>
      <w:proofErr w:type="spellEnd"/>
      <w:r>
        <w:rPr>
          <w:b/>
          <w:sz w:val="44"/>
          <w:szCs w:val="44"/>
        </w:rPr>
        <w:t xml:space="preserve"> </w:t>
      </w:r>
      <w:proofErr w:type="spellStart"/>
      <w:r>
        <w:rPr>
          <w:b/>
          <w:sz w:val="44"/>
          <w:szCs w:val="44"/>
        </w:rPr>
        <w:t>Nting</w:t>
      </w:r>
      <w:proofErr w:type="spellEnd"/>
    </w:p>
    <w:p w:rsidR="0066767C" w:rsidRPr="007C1870" w:rsidRDefault="0066767C">
      <w:pPr>
        <w:rPr>
          <w:b/>
          <w:sz w:val="28"/>
          <w:szCs w:val="28"/>
        </w:rPr>
      </w:pPr>
    </w:p>
    <w:p w:rsidR="00802E6B" w:rsidRPr="007C1870" w:rsidRDefault="00802E6B" w:rsidP="0066767C">
      <w:pPr>
        <w:pStyle w:val="NoSpacing"/>
        <w:rPr>
          <w:sz w:val="32"/>
          <w:szCs w:val="32"/>
          <w:lang w:val="en-GB"/>
        </w:rPr>
      </w:pPr>
    </w:p>
    <w:p w:rsidR="00802E6B" w:rsidRPr="007C1870" w:rsidRDefault="00802E6B" w:rsidP="0066767C">
      <w:pPr>
        <w:pStyle w:val="NoSpacing"/>
        <w:rPr>
          <w:sz w:val="32"/>
          <w:szCs w:val="32"/>
          <w:lang w:val="en-GB"/>
        </w:rPr>
      </w:pPr>
    </w:p>
    <w:p w:rsidR="00802E6B" w:rsidRPr="007C1870" w:rsidRDefault="00802E6B" w:rsidP="0066767C">
      <w:pPr>
        <w:pStyle w:val="NoSpacing"/>
        <w:rPr>
          <w:sz w:val="32"/>
          <w:szCs w:val="32"/>
          <w:lang w:val="en-GB"/>
        </w:rPr>
      </w:pPr>
    </w:p>
    <w:p w:rsidR="00802E6B" w:rsidRPr="007C1870" w:rsidRDefault="00802E6B"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936911" w:rsidRDefault="00936911" w:rsidP="0066767C">
      <w:pPr>
        <w:pStyle w:val="NoSpacing"/>
        <w:rPr>
          <w:sz w:val="32"/>
          <w:szCs w:val="32"/>
          <w:lang w:val="en-GB"/>
        </w:rPr>
        <w:sectPr w:rsidR="00936911" w:rsidSect="00B357A6">
          <w:pgSz w:w="11906" w:h="16838"/>
          <w:pgMar w:top="1440" w:right="1440" w:bottom="1440" w:left="1440" w:header="720" w:footer="720" w:gutter="0"/>
          <w:cols w:space="720"/>
          <w:docGrid w:linePitch="360"/>
        </w:sectPr>
      </w:pPr>
    </w:p>
    <w:sdt>
      <w:sdtPr>
        <w:rPr>
          <w:bCs/>
        </w:rPr>
        <w:id w:val="673779594"/>
        <w:docPartObj>
          <w:docPartGallery w:val="Table of Contents"/>
          <w:docPartUnique/>
        </w:docPartObj>
      </w:sdtPr>
      <w:sdtEndPr>
        <w:rPr>
          <w:bCs w:val="0"/>
        </w:rPr>
      </w:sdtEndPr>
      <w:sdtContent>
        <w:p w:rsidR="00095265" w:rsidRDefault="00095265" w:rsidP="00AD5BD7">
          <w:r w:rsidRPr="00AD5BD7">
            <w:rPr>
              <w:b/>
            </w:rPr>
            <w:t>Table of Contents</w:t>
          </w:r>
        </w:p>
        <w:p w:rsidR="00095265" w:rsidRDefault="0054184E">
          <w:pPr>
            <w:pStyle w:val="TOC1"/>
            <w:tabs>
              <w:tab w:val="right" w:leader="dot" w:pos="9016"/>
            </w:tabs>
            <w:rPr>
              <w:noProof/>
            </w:rPr>
          </w:pPr>
          <w:r>
            <w:fldChar w:fldCharType="begin"/>
          </w:r>
          <w:r w:rsidR="00095265">
            <w:instrText xml:space="preserve"> TOC \o "1-3" \h \z \u </w:instrText>
          </w:r>
          <w:r>
            <w:fldChar w:fldCharType="separate"/>
          </w:r>
          <w:hyperlink w:anchor="_Toc501533843" w:history="1">
            <w:r w:rsidR="00095265" w:rsidRPr="008C2A56">
              <w:rPr>
                <w:rStyle w:val="Hyperlink"/>
                <w:noProof/>
              </w:rPr>
              <w:t>Introduction</w:t>
            </w:r>
            <w:r w:rsidR="00095265">
              <w:rPr>
                <w:noProof/>
                <w:webHidden/>
              </w:rPr>
              <w:tab/>
            </w:r>
            <w:r>
              <w:rPr>
                <w:noProof/>
                <w:webHidden/>
              </w:rPr>
              <w:fldChar w:fldCharType="begin"/>
            </w:r>
            <w:r w:rsidR="00095265">
              <w:rPr>
                <w:noProof/>
                <w:webHidden/>
              </w:rPr>
              <w:instrText xml:space="preserve"> PAGEREF _Toc501533843 \h </w:instrText>
            </w:r>
            <w:r>
              <w:rPr>
                <w:noProof/>
                <w:webHidden/>
              </w:rPr>
            </w:r>
            <w:r>
              <w:rPr>
                <w:noProof/>
                <w:webHidden/>
              </w:rPr>
              <w:fldChar w:fldCharType="separate"/>
            </w:r>
            <w:r w:rsidR="00095265">
              <w:rPr>
                <w:noProof/>
                <w:webHidden/>
              </w:rPr>
              <w:t>3</w:t>
            </w:r>
            <w:r>
              <w:rPr>
                <w:noProof/>
                <w:webHidden/>
              </w:rPr>
              <w:fldChar w:fldCharType="end"/>
            </w:r>
          </w:hyperlink>
        </w:p>
        <w:p w:rsidR="00095265" w:rsidRDefault="0054184E">
          <w:pPr>
            <w:pStyle w:val="TOC1"/>
            <w:tabs>
              <w:tab w:val="right" w:leader="dot" w:pos="9016"/>
            </w:tabs>
            <w:rPr>
              <w:noProof/>
            </w:rPr>
          </w:pPr>
          <w:hyperlink w:anchor="_Toc501533844" w:history="1">
            <w:r w:rsidR="00095265" w:rsidRPr="008C2A56">
              <w:rPr>
                <w:rStyle w:val="Hyperlink"/>
                <w:noProof/>
              </w:rPr>
              <w:t>Part-1: Skills needed to tackle the problems in an organization successfully</w:t>
            </w:r>
            <w:r w:rsidR="00095265">
              <w:rPr>
                <w:noProof/>
                <w:webHidden/>
              </w:rPr>
              <w:tab/>
            </w:r>
            <w:r>
              <w:rPr>
                <w:noProof/>
                <w:webHidden/>
              </w:rPr>
              <w:fldChar w:fldCharType="begin"/>
            </w:r>
            <w:r w:rsidR="00095265">
              <w:rPr>
                <w:noProof/>
                <w:webHidden/>
              </w:rPr>
              <w:instrText xml:space="preserve"> PAGEREF _Toc501533844 \h </w:instrText>
            </w:r>
            <w:r>
              <w:rPr>
                <w:noProof/>
                <w:webHidden/>
              </w:rPr>
            </w:r>
            <w:r>
              <w:rPr>
                <w:noProof/>
                <w:webHidden/>
              </w:rPr>
              <w:fldChar w:fldCharType="separate"/>
            </w:r>
            <w:r w:rsidR="00095265">
              <w:rPr>
                <w:noProof/>
                <w:webHidden/>
              </w:rPr>
              <w:t>3</w:t>
            </w:r>
            <w:r>
              <w:rPr>
                <w:noProof/>
                <w:webHidden/>
              </w:rPr>
              <w:fldChar w:fldCharType="end"/>
            </w:r>
          </w:hyperlink>
        </w:p>
        <w:p w:rsidR="00095265" w:rsidRDefault="0054184E">
          <w:pPr>
            <w:pStyle w:val="TOC2"/>
            <w:tabs>
              <w:tab w:val="left" w:pos="880"/>
              <w:tab w:val="right" w:leader="dot" w:pos="9016"/>
            </w:tabs>
            <w:rPr>
              <w:noProof/>
            </w:rPr>
          </w:pPr>
          <w:hyperlink w:anchor="_Toc501533845" w:history="1">
            <w:r w:rsidR="00095265" w:rsidRPr="008C2A56">
              <w:rPr>
                <w:rStyle w:val="Hyperlink"/>
                <w:noProof/>
              </w:rPr>
              <w:t>1.1</w:t>
            </w:r>
            <w:r w:rsidR="00095265">
              <w:rPr>
                <w:noProof/>
              </w:rPr>
              <w:tab/>
            </w:r>
            <w:r w:rsidR="00095265" w:rsidRPr="008C2A56">
              <w:rPr>
                <w:rStyle w:val="Hyperlink"/>
                <w:noProof/>
              </w:rPr>
              <w:t>Defining problem, different stages of problem and identifying the psychological impact of problem on human health</w:t>
            </w:r>
            <w:r w:rsidR="00095265">
              <w:rPr>
                <w:noProof/>
                <w:webHidden/>
              </w:rPr>
              <w:tab/>
            </w:r>
            <w:r>
              <w:rPr>
                <w:noProof/>
                <w:webHidden/>
              </w:rPr>
              <w:fldChar w:fldCharType="begin"/>
            </w:r>
            <w:r w:rsidR="00095265">
              <w:rPr>
                <w:noProof/>
                <w:webHidden/>
              </w:rPr>
              <w:instrText xml:space="preserve"> PAGEREF _Toc501533845 \h </w:instrText>
            </w:r>
            <w:r>
              <w:rPr>
                <w:noProof/>
                <w:webHidden/>
              </w:rPr>
            </w:r>
            <w:r>
              <w:rPr>
                <w:noProof/>
                <w:webHidden/>
              </w:rPr>
              <w:fldChar w:fldCharType="separate"/>
            </w:r>
            <w:r w:rsidR="00095265">
              <w:rPr>
                <w:noProof/>
                <w:webHidden/>
              </w:rPr>
              <w:t>3</w:t>
            </w:r>
            <w:r>
              <w:rPr>
                <w:noProof/>
                <w:webHidden/>
              </w:rPr>
              <w:fldChar w:fldCharType="end"/>
            </w:r>
          </w:hyperlink>
        </w:p>
        <w:p w:rsidR="00095265" w:rsidRDefault="0054184E">
          <w:pPr>
            <w:pStyle w:val="TOC2"/>
            <w:tabs>
              <w:tab w:val="right" w:leader="dot" w:pos="9016"/>
            </w:tabs>
            <w:rPr>
              <w:noProof/>
            </w:rPr>
          </w:pPr>
          <w:hyperlink w:anchor="_Toc501533846" w:history="1">
            <w:r w:rsidR="00095265" w:rsidRPr="008C2A56">
              <w:rPr>
                <w:rStyle w:val="Hyperlink"/>
                <w:noProof/>
              </w:rPr>
              <w:t>1.2 Critical thinking and how it can assist in workplace for tackling the identified problems</w:t>
            </w:r>
            <w:r w:rsidR="00095265">
              <w:rPr>
                <w:noProof/>
                <w:webHidden/>
              </w:rPr>
              <w:tab/>
            </w:r>
            <w:r>
              <w:rPr>
                <w:noProof/>
                <w:webHidden/>
              </w:rPr>
              <w:fldChar w:fldCharType="begin"/>
            </w:r>
            <w:r w:rsidR="00095265">
              <w:rPr>
                <w:noProof/>
                <w:webHidden/>
              </w:rPr>
              <w:instrText xml:space="preserve"> PAGEREF _Toc501533846 \h </w:instrText>
            </w:r>
            <w:r>
              <w:rPr>
                <w:noProof/>
                <w:webHidden/>
              </w:rPr>
            </w:r>
            <w:r>
              <w:rPr>
                <w:noProof/>
                <w:webHidden/>
              </w:rPr>
              <w:fldChar w:fldCharType="separate"/>
            </w:r>
            <w:r w:rsidR="00095265">
              <w:rPr>
                <w:noProof/>
                <w:webHidden/>
              </w:rPr>
              <w:t>5</w:t>
            </w:r>
            <w:r>
              <w:rPr>
                <w:noProof/>
                <w:webHidden/>
              </w:rPr>
              <w:fldChar w:fldCharType="end"/>
            </w:r>
          </w:hyperlink>
        </w:p>
        <w:p w:rsidR="00095265" w:rsidRDefault="0054184E">
          <w:pPr>
            <w:pStyle w:val="TOC1"/>
            <w:tabs>
              <w:tab w:val="right" w:leader="dot" w:pos="9016"/>
            </w:tabs>
            <w:rPr>
              <w:noProof/>
            </w:rPr>
          </w:pPr>
          <w:hyperlink w:anchor="_Toc501533847" w:history="1">
            <w:r w:rsidR="00095265" w:rsidRPr="008C2A56">
              <w:rPr>
                <w:rStyle w:val="Hyperlink"/>
                <w:noProof/>
              </w:rPr>
              <w:t>Part-2: Organizational analysis and communication skills</w:t>
            </w:r>
            <w:r w:rsidR="00095265">
              <w:rPr>
                <w:noProof/>
                <w:webHidden/>
              </w:rPr>
              <w:tab/>
            </w:r>
            <w:r>
              <w:rPr>
                <w:noProof/>
                <w:webHidden/>
              </w:rPr>
              <w:fldChar w:fldCharType="begin"/>
            </w:r>
            <w:r w:rsidR="00095265">
              <w:rPr>
                <w:noProof/>
                <w:webHidden/>
              </w:rPr>
              <w:instrText xml:space="preserve"> PAGEREF _Toc501533847 \h </w:instrText>
            </w:r>
            <w:r>
              <w:rPr>
                <w:noProof/>
                <w:webHidden/>
              </w:rPr>
            </w:r>
            <w:r>
              <w:rPr>
                <w:noProof/>
                <w:webHidden/>
              </w:rPr>
              <w:fldChar w:fldCharType="separate"/>
            </w:r>
            <w:r w:rsidR="00095265">
              <w:rPr>
                <w:noProof/>
                <w:webHidden/>
              </w:rPr>
              <w:t>6</w:t>
            </w:r>
            <w:r>
              <w:rPr>
                <w:noProof/>
                <w:webHidden/>
              </w:rPr>
              <w:fldChar w:fldCharType="end"/>
            </w:r>
          </w:hyperlink>
        </w:p>
        <w:p w:rsidR="00095265" w:rsidRDefault="0054184E">
          <w:pPr>
            <w:pStyle w:val="TOC2"/>
            <w:tabs>
              <w:tab w:val="right" w:leader="dot" w:pos="9016"/>
            </w:tabs>
            <w:rPr>
              <w:noProof/>
            </w:rPr>
          </w:pPr>
          <w:hyperlink w:anchor="_Toc501533848" w:history="1">
            <w:r w:rsidR="00095265" w:rsidRPr="008C2A56">
              <w:rPr>
                <w:rStyle w:val="Hyperlink"/>
                <w:noProof/>
              </w:rPr>
              <w:t>2.1 PEST analysis of Phoenix Life</w:t>
            </w:r>
            <w:r w:rsidR="00095265">
              <w:rPr>
                <w:noProof/>
                <w:webHidden/>
              </w:rPr>
              <w:tab/>
            </w:r>
            <w:r>
              <w:rPr>
                <w:noProof/>
                <w:webHidden/>
              </w:rPr>
              <w:fldChar w:fldCharType="begin"/>
            </w:r>
            <w:r w:rsidR="00095265">
              <w:rPr>
                <w:noProof/>
                <w:webHidden/>
              </w:rPr>
              <w:instrText xml:space="preserve"> PAGEREF _Toc501533848 \h </w:instrText>
            </w:r>
            <w:r>
              <w:rPr>
                <w:noProof/>
                <w:webHidden/>
              </w:rPr>
            </w:r>
            <w:r>
              <w:rPr>
                <w:noProof/>
                <w:webHidden/>
              </w:rPr>
              <w:fldChar w:fldCharType="separate"/>
            </w:r>
            <w:r w:rsidR="00095265">
              <w:rPr>
                <w:noProof/>
                <w:webHidden/>
              </w:rPr>
              <w:t>6</w:t>
            </w:r>
            <w:r>
              <w:rPr>
                <w:noProof/>
                <w:webHidden/>
              </w:rPr>
              <w:fldChar w:fldCharType="end"/>
            </w:r>
          </w:hyperlink>
        </w:p>
        <w:p w:rsidR="00095265" w:rsidRDefault="0054184E">
          <w:pPr>
            <w:pStyle w:val="TOC2"/>
            <w:tabs>
              <w:tab w:val="right" w:leader="dot" w:pos="9016"/>
            </w:tabs>
            <w:rPr>
              <w:noProof/>
            </w:rPr>
          </w:pPr>
          <w:hyperlink w:anchor="_Toc501533849" w:history="1">
            <w:r w:rsidR="00095265" w:rsidRPr="008C2A56">
              <w:rPr>
                <w:rStyle w:val="Hyperlink"/>
                <w:noProof/>
              </w:rPr>
              <w:t>2.2 Reporting to the line manager of Phoenix about the impacts of political, economic, social and technological factors on the operation of Phoenix</w:t>
            </w:r>
            <w:r w:rsidR="00095265">
              <w:rPr>
                <w:noProof/>
                <w:webHidden/>
              </w:rPr>
              <w:tab/>
            </w:r>
            <w:r>
              <w:rPr>
                <w:noProof/>
                <w:webHidden/>
              </w:rPr>
              <w:fldChar w:fldCharType="begin"/>
            </w:r>
            <w:r w:rsidR="00095265">
              <w:rPr>
                <w:noProof/>
                <w:webHidden/>
              </w:rPr>
              <w:instrText xml:space="preserve"> PAGEREF _Toc501533849 \h </w:instrText>
            </w:r>
            <w:r>
              <w:rPr>
                <w:noProof/>
                <w:webHidden/>
              </w:rPr>
            </w:r>
            <w:r>
              <w:rPr>
                <w:noProof/>
                <w:webHidden/>
              </w:rPr>
              <w:fldChar w:fldCharType="separate"/>
            </w:r>
            <w:r w:rsidR="00095265">
              <w:rPr>
                <w:noProof/>
                <w:webHidden/>
              </w:rPr>
              <w:t>7</w:t>
            </w:r>
            <w:r>
              <w:rPr>
                <w:noProof/>
                <w:webHidden/>
              </w:rPr>
              <w:fldChar w:fldCharType="end"/>
            </w:r>
          </w:hyperlink>
        </w:p>
        <w:p w:rsidR="00095265" w:rsidRDefault="0054184E">
          <w:pPr>
            <w:pStyle w:val="TOC1"/>
            <w:tabs>
              <w:tab w:val="right" w:leader="dot" w:pos="9016"/>
            </w:tabs>
            <w:rPr>
              <w:noProof/>
            </w:rPr>
          </w:pPr>
          <w:hyperlink w:anchor="_Toc501533850" w:history="1">
            <w:r w:rsidR="00095265" w:rsidRPr="008C2A56">
              <w:rPr>
                <w:rStyle w:val="Hyperlink"/>
                <w:noProof/>
              </w:rPr>
              <w:t>Part-3: Understanding and managing the employee behaviour</w:t>
            </w:r>
            <w:r w:rsidR="00095265">
              <w:rPr>
                <w:noProof/>
                <w:webHidden/>
              </w:rPr>
              <w:tab/>
            </w:r>
            <w:r>
              <w:rPr>
                <w:noProof/>
                <w:webHidden/>
              </w:rPr>
              <w:fldChar w:fldCharType="begin"/>
            </w:r>
            <w:r w:rsidR="00095265">
              <w:rPr>
                <w:noProof/>
                <w:webHidden/>
              </w:rPr>
              <w:instrText xml:space="preserve"> PAGEREF _Toc501533850 \h </w:instrText>
            </w:r>
            <w:r>
              <w:rPr>
                <w:noProof/>
                <w:webHidden/>
              </w:rPr>
            </w:r>
            <w:r>
              <w:rPr>
                <w:noProof/>
                <w:webHidden/>
              </w:rPr>
              <w:fldChar w:fldCharType="separate"/>
            </w:r>
            <w:r w:rsidR="00095265">
              <w:rPr>
                <w:noProof/>
                <w:webHidden/>
              </w:rPr>
              <w:t>7</w:t>
            </w:r>
            <w:r>
              <w:rPr>
                <w:noProof/>
                <w:webHidden/>
              </w:rPr>
              <w:fldChar w:fldCharType="end"/>
            </w:r>
          </w:hyperlink>
        </w:p>
        <w:p w:rsidR="00095265" w:rsidRDefault="0054184E">
          <w:pPr>
            <w:pStyle w:val="TOC1"/>
            <w:tabs>
              <w:tab w:val="right" w:leader="dot" w:pos="9016"/>
            </w:tabs>
            <w:rPr>
              <w:noProof/>
            </w:rPr>
          </w:pPr>
          <w:hyperlink w:anchor="_Toc501533851" w:history="1">
            <w:r w:rsidR="00095265" w:rsidRPr="008C2A56">
              <w:rPr>
                <w:rStyle w:val="Hyperlink"/>
                <w:noProof/>
              </w:rPr>
              <w:t>Part-4: Implication of data analysis and information technology</w:t>
            </w:r>
            <w:r w:rsidR="00095265">
              <w:rPr>
                <w:noProof/>
                <w:webHidden/>
              </w:rPr>
              <w:tab/>
            </w:r>
            <w:r>
              <w:rPr>
                <w:noProof/>
                <w:webHidden/>
              </w:rPr>
              <w:fldChar w:fldCharType="begin"/>
            </w:r>
            <w:r w:rsidR="00095265">
              <w:rPr>
                <w:noProof/>
                <w:webHidden/>
              </w:rPr>
              <w:instrText xml:space="preserve"> PAGEREF _Toc501533851 \h </w:instrText>
            </w:r>
            <w:r>
              <w:rPr>
                <w:noProof/>
                <w:webHidden/>
              </w:rPr>
            </w:r>
            <w:r>
              <w:rPr>
                <w:noProof/>
                <w:webHidden/>
              </w:rPr>
              <w:fldChar w:fldCharType="separate"/>
            </w:r>
            <w:r w:rsidR="00095265">
              <w:rPr>
                <w:noProof/>
                <w:webHidden/>
              </w:rPr>
              <w:t>9</w:t>
            </w:r>
            <w:r>
              <w:rPr>
                <w:noProof/>
                <w:webHidden/>
              </w:rPr>
              <w:fldChar w:fldCharType="end"/>
            </w:r>
          </w:hyperlink>
        </w:p>
        <w:p w:rsidR="00095265" w:rsidRDefault="0054184E">
          <w:pPr>
            <w:pStyle w:val="TOC1"/>
            <w:tabs>
              <w:tab w:val="right" w:leader="dot" w:pos="9016"/>
            </w:tabs>
            <w:rPr>
              <w:noProof/>
            </w:rPr>
          </w:pPr>
          <w:hyperlink w:anchor="_Toc501533852" w:history="1">
            <w:r w:rsidR="00095265" w:rsidRPr="008C2A56">
              <w:rPr>
                <w:rStyle w:val="Hyperlink"/>
                <w:noProof/>
              </w:rPr>
              <w:t>Conclusion</w:t>
            </w:r>
            <w:r w:rsidR="00095265">
              <w:rPr>
                <w:noProof/>
                <w:webHidden/>
              </w:rPr>
              <w:tab/>
            </w:r>
            <w:r>
              <w:rPr>
                <w:noProof/>
                <w:webHidden/>
              </w:rPr>
              <w:fldChar w:fldCharType="begin"/>
            </w:r>
            <w:r w:rsidR="00095265">
              <w:rPr>
                <w:noProof/>
                <w:webHidden/>
              </w:rPr>
              <w:instrText xml:space="preserve"> PAGEREF _Toc501533852 \h </w:instrText>
            </w:r>
            <w:r>
              <w:rPr>
                <w:noProof/>
                <w:webHidden/>
              </w:rPr>
            </w:r>
            <w:r>
              <w:rPr>
                <w:noProof/>
                <w:webHidden/>
              </w:rPr>
              <w:fldChar w:fldCharType="separate"/>
            </w:r>
            <w:r w:rsidR="00095265">
              <w:rPr>
                <w:noProof/>
                <w:webHidden/>
              </w:rPr>
              <w:t>10</w:t>
            </w:r>
            <w:r>
              <w:rPr>
                <w:noProof/>
                <w:webHidden/>
              </w:rPr>
              <w:fldChar w:fldCharType="end"/>
            </w:r>
          </w:hyperlink>
        </w:p>
        <w:p w:rsidR="00095265" w:rsidRDefault="0054184E">
          <w:pPr>
            <w:pStyle w:val="TOC1"/>
            <w:tabs>
              <w:tab w:val="right" w:leader="dot" w:pos="9016"/>
            </w:tabs>
            <w:rPr>
              <w:noProof/>
            </w:rPr>
          </w:pPr>
          <w:hyperlink w:anchor="_Toc501533853" w:history="1">
            <w:r w:rsidR="00095265" w:rsidRPr="008C2A56">
              <w:rPr>
                <w:rStyle w:val="Hyperlink"/>
                <w:noProof/>
              </w:rPr>
              <w:t>References</w:t>
            </w:r>
            <w:r w:rsidR="00095265">
              <w:rPr>
                <w:noProof/>
                <w:webHidden/>
              </w:rPr>
              <w:tab/>
            </w:r>
            <w:r>
              <w:rPr>
                <w:noProof/>
                <w:webHidden/>
              </w:rPr>
              <w:fldChar w:fldCharType="begin"/>
            </w:r>
            <w:r w:rsidR="00095265">
              <w:rPr>
                <w:noProof/>
                <w:webHidden/>
              </w:rPr>
              <w:instrText xml:space="preserve"> PAGEREF _Toc501533853 \h </w:instrText>
            </w:r>
            <w:r>
              <w:rPr>
                <w:noProof/>
                <w:webHidden/>
              </w:rPr>
            </w:r>
            <w:r>
              <w:rPr>
                <w:noProof/>
                <w:webHidden/>
              </w:rPr>
              <w:fldChar w:fldCharType="separate"/>
            </w:r>
            <w:r w:rsidR="00095265">
              <w:rPr>
                <w:noProof/>
                <w:webHidden/>
              </w:rPr>
              <w:t>10</w:t>
            </w:r>
            <w:r>
              <w:rPr>
                <w:noProof/>
                <w:webHidden/>
              </w:rPr>
              <w:fldChar w:fldCharType="end"/>
            </w:r>
          </w:hyperlink>
        </w:p>
        <w:p w:rsidR="00095265" w:rsidRDefault="0054184E">
          <w:r>
            <w:fldChar w:fldCharType="end"/>
          </w:r>
        </w:p>
      </w:sdtContent>
    </w:sdt>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66767C">
      <w:pPr>
        <w:pStyle w:val="NoSpacing"/>
        <w:rPr>
          <w:sz w:val="32"/>
          <w:szCs w:val="32"/>
          <w:lang w:val="en-GB"/>
        </w:rPr>
      </w:pPr>
    </w:p>
    <w:p w:rsidR="00375208" w:rsidRPr="007C1870" w:rsidRDefault="00375208" w:rsidP="00375208">
      <w:pPr>
        <w:pStyle w:val="Heading1"/>
      </w:pPr>
      <w:bookmarkStart w:id="0" w:name="_Toc501533843"/>
      <w:r w:rsidRPr="007C1870">
        <w:lastRenderedPageBreak/>
        <w:t>Introduction</w:t>
      </w:r>
      <w:bookmarkEnd w:id="0"/>
    </w:p>
    <w:p w:rsidR="00802E6B" w:rsidRPr="007C1870" w:rsidRDefault="00386AAF" w:rsidP="00386AAF">
      <w:r w:rsidRPr="007C1870">
        <w:t xml:space="preserve">In day to day operation every person faces some problems in workplace. Problems may arise within or out of the organization but they have important effect on the performance of the person and organization as a whole. </w:t>
      </w:r>
      <w:r w:rsidR="004A2F7B" w:rsidRPr="007C1870">
        <w:t xml:space="preserve">The strategy for tackling these must be developed in such a way to solve both organizational level and personal level problem. </w:t>
      </w:r>
      <w:r w:rsidR="001F72C0" w:rsidRPr="007C1870">
        <w:t xml:space="preserve">In this module how problems are solved </w:t>
      </w:r>
      <w:r w:rsidR="0008693E" w:rsidRPr="007C1870">
        <w:t xml:space="preserve">incorporating critical thinking and innovative information technology </w:t>
      </w:r>
      <w:r w:rsidR="001F72C0" w:rsidRPr="007C1870">
        <w:t>based o</w:t>
      </w:r>
      <w:r w:rsidR="005E689C" w:rsidRPr="007C1870">
        <w:t>n the context of Phoenix Life Ltd</w:t>
      </w:r>
      <w:r w:rsidR="001F72C0" w:rsidRPr="007C1870">
        <w:t xml:space="preserve"> will be discussed. </w:t>
      </w:r>
      <w:r w:rsidR="0008693E" w:rsidRPr="007C1870">
        <w:t xml:space="preserve">The essential contents covered are </w:t>
      </w:r>
      <w:r w:rsidR="001F72C0" w:rsidRPr="007C1870">
        <w:t>definition of problem, organized steps to solve any problem</w:t>
      </w:r>
      <w:r w:rsidR="0008693E" w:rsidRPr="007C1870">
        <w:t xml:space="preserve">, how problems affect the psychological health of human, critical thinking and steps of critical thinking, how critical thinking helps to tackle identified problems, key influencing factors affecting decision making process, </w:t>
      </w:r>
      <w:r w:rsidR="00AB7261" w:rsidRPr="007C1870">
        <w:t xml:space="preserve">employee behaviour and techniques for managing those behaviours and uses of information technology for improved communication system in the organization. </w:t>
      </w:r>
      <w:r w:rsidRPr="007C1870">
        <w:t xml:space="preserve"> </w:t>
      </w:r>
    </w:p>
    <w:p w:rsidR="001050C8" w:rsidRPr="007C1870" w:rsidRDefault="005A5316" w:rsidP="005A5316">
      <w:pPr>
        <w:pStyle w:val="Heading1"/>
      </w:pPr>
      <w:bookmarkStart w:id="1" w:name="_Toc501533844"/>
      <w:r w:rsidRPr="007C1870">
        <w:t>Part-1: Skills needed to tackle the problems in an organization successfully</w:t>
      </w:r>
      <w:bookmarkEnd w:id="1"/>
      <w:r w:rsidRPr="007C1870">
        <w:t xml:space="preserve"> </w:t>
      </w:r>
    </w:p>
    <w:p w:rsidR="00802E6B" w:rsidRPr="007C1870" w:rsidRDefault="005A5316" w:rsidP="005A5316">
      <w:pPr>
        <w:pStyle w:val="Heading2"/>
        <w:numPr>
          <w:ilvl w:val="1"/>
          <w:numId w:val="1"/>
        </w:numPr>
        <w:rPr>
          <w:lang w:val="en-GB"/>
        </w:rPr>
      </w:pPr>
      <w:bookmarkStart w:id="2" w:name="_Toc501533845"/>
      <w:r w:rsidRPr="007C1870">
        <w:rPr>
          <w:lang w:val="en-GB"/>
        </w:rPr>
        <w:t>Defining problem, different stages of problem and identifying the psychological impact of problem on human health</w:t>
      </w:r>
      <w:bookmarkEnd w:id="2"/>
    </w:p>
    <w:p w:rsidR="005A5316" w:rsidRPr="007C1870" w:rsidRDefault="005A5316" w:rsidP="005A5316">
      <w:r w:rsidRPr="007C1870">
        <w:rPr>
          <w:b/>
        </w:rPr>
        <w:t xml:space="preserve">Problem: </w:t>
      </w:r>
      <w:r w:rsidR="0045028E" w:rsidRPr="007C1870">
        <w:t>Problem can be defined as a sit</w:t>
      </w:r>
      <w:r w:rsidR="001F7DA6" w:rsidRPr="007C1870">
        <w:t xml:space="preserve">uation or matter appeared as unwelcome and harmful that needs to be dealt with or solved. </w:t>
      </w:r>
      <w:r w:rsidR="00F52D3B" w:rsidRPr="007C1870">
        <w:t>Problems can arise from personal level and organizational level</w:t>
      </w:r>
      <w:r w:rsidR="005154E9" w:rsidRPr="005154E9">
        <w:rPr>
          <w:rStyle w:val="Heading1Char"/>
        </w:rPr>
        <w:t xml:space="preserve"> </w:t>
      </w:r>
      <w:r w:rsidR="005154E9">
        <w:rPr>
          <w:rStyle w:val="selectable"/>
        </w:rPr>
        <w:t>(</w:t>
      </w:r>
      <w:proofErr w:type="spellStart"/>
      <w:r w:rsidR="005154E9">
        <w:rPr>
          <w:rStyle w:val="selectable"/>
        </w:rPr>
        <w:t>Savitch</w:t>
      </w:r>
      <w:proofErr w:type="spellEnd"/>
      <w:r w:rsidR="005154E9">
        <w:rPr>
          <w:rStyle w:val="selectable"/>
        </w:rPr>
        <w:t xml:space="preserve"> and Mock, 2012)</w:t>
      </w:r>
      <w:r w:rsidR="00F52D3B" w:rsidRPr="007C1870">
        <w:t xml:space="preserve">. </w:t>
      </w:r>
      <w:r w:rsidR="005E329E" w:rsidRPr="007C1870">
        <w:t xml:space="preserve">Health problem arise due to sickness, financial problem can arise from shortage of cash, </w:t>
      </w:r>
      <w:r w:rsidR="009B7A30" w:rsidRPr="007C1870">
        <w:t>and problem</w:t>
      </w:r>
      <w:r w:rsidR="005E329E" w:rsidRPr="007C1870">
        <w:t xml:space="preserve"> can arise from changes in economic variables such as increase in interest rate or inflation. </w:t>
      </w:r>
      <w:r w:rsidR="005E689C" w:rsidRPr="007C1870">
        <w:t xml:space="preserve">These problems must be checked to the efficient operation of the organization. </w:t>
      </w:r>
      <w:r w:rsidR="005E329E" w:rsidRPr="007C1870">
        <w:t xml:space="preserve"> </w:t>
      </w:r>
    </w:p>
    <w:p w:rsidR="00A26BFF" w:rsidRPr="007C1870" w:rsidRDefault="00A26BFF" w:rsidP="005A5316">
      <w:r w:rsidRPr="007C1870">
        <w:rPr>
          <w:b/>
        </w:rPr>
        <w:t>Seven steps to efficient problem solving</w:t>
      </w:r>
      <w:r w:rsidRPr="007C1870">
        <w:t xml:space="preserve">: </w:t>
      </w:r>
      <w:r w:rsidR="002608A4" w:rsidRPr="007C1870">
        <w:t>Problem solving process starts with proper identification of the problem.</w:t>
      </w:r>
      <w:r w:rsidR="001A2534" w:rsidRPr="007C1870">
        <w:t xml:space="preserve">  </w:t>
      </w:r>
      <w:r w:rsidR="00597FCE" w:rsidRPr="007C1870">
        <w:t xml:space="preserve">Here are the steps of effective problem solving process: </w:t>
      </w:r>
    </w:p>
    <w:p w:rsidR="00597FCE" w:rsidRPr="007C1870" w:rsidRDefault="00597FCE" w:rsidP="00597FCE">
      <w:pPr>
        <w:pStyle w:val="ListParagraph"/>
        <w:numPr>
          <w:ilvl w:val="0"/>
          <w:numId w:val="2"/>
        </w:numPr>
      </w:pPr>
      <w:r w:rsidRPr="007C1870">
        <w:rPr>
          <w:b/>
        </w:rPr>
        <w:t>Identifying the problem</w:t>
      </w:r>
      <w:r w:rsidRPr="007C1870">
        <w:t xml:space="preserve">: </w:t>
      </w:r>
      <w:r w:rsidR="001674A5" w:rsidRPr="007C1870">
        <w:t>problems must be defined clearly and precisely at first. Different people might have variety of views about the problem that must be considered while defining the problem.</w:t>
      </w:r>
      <w:r w:rsidR="00667B20" w:rsidRPr="007C1870">
        <w:t xml:space="preserve"> Breaking down of the problem is important here. Breaking down of problem means explain the situation, identify the goals and find out the possible barriers to achieve the goals. </w:t>
      </w:r>
    </w:p>
    <w:p w:rsidR="00226A6F" w:rsidRPr="007C1870" w:rsidRDefault="00B23A71" w:rsidP="00597FCE">
      <w:pPr>
        <w:pStyle w:val="ListParagraph"/>
        <w:numPr>
          <w:ilvl w:val="0"/>
          <w:numId w:val="2"/>
        </w:numPr>
      </w:pPr>
      <w:r w:rsidRPr="007C1870">
        <w:rPr>
          <w:b/>
        </w:rPr>
        <w:lastRenderedPageBreak/>
        <w:t>Brainstorm the possible solution</w:t>
      </w:r>
      <w:r w:rsidR="00226A6F" w:rsidRPr="007C1870">
        <w:rPr>
          <w:b/>
        </w:rPr>
        <w:t>s</w:t>
      </w:r>
      <w:r w:rsidRPr="007C1870">
        <w:t xml:space="preserve">: </w:t>
      </w:r>
      <w:r w:rsidR="00226A6F" w:rsidRPr="007C1870">
        <w:t>in this stage it is important to generate as many ideas as possible to deal with the problem but evaluation of the possible solution must not be done here</w:t>
      </w:r>
      <w:r w:rsidR="005154E9" w:rsidRPr="005154E9">
        <w:rPr>
          <w:rStyle w:val="Heading1Char"/>
        </w:rPr>
        <w:t xml:space="preserve"> </w:t>
      </w:r>
      <w:r w:rsidR="005154E9">
        <w:rPr>
          <w:rStyle w:val="selectable"/>
        </w:rPr>
        <w:t>(</w:t>
      </w:r>
      <w:proofErr w:type="spellStart"/>
      <w:r w:rsidR="005154E9">
        <w:rPr>
          <w:rStyle w:val="selectable"/>
        </w:rPr>
        <w:t>Savitch</w:t>
      </w:r>
      <w:proofErr w:type="spellEnd"/>
      <w:r w:rsidR="005154E9">
        <w:rPr>
          <w:rStyle w:val="selectable"/>
        </w:rPr>
        <w:t xml:space="preserve"> and Mock, 2012)</w:t>
      </w:r>
      <w:r w:rsidR="00226A6F" w:rsidRPr="007C1870">
        <w:t>. After taking ideas from all they must be listed and even if the ideas are crazy or wild they must be included.</w:t>
      </w:r>
    </w:p>
    <w:p w:rsidR="001674A5" w:rsidRPr="007C1870" w:rsidRDefault="00814073" w:rsidP="00597FCE">
      <w:pPr>
        <w:pStyle w:val="ListParagraph"/>
        <w:numPr>
          <w:ilvl w:val="0"/>
          <w:numId w:val="2"/>
        </w:numPr>
      </w:pPr>
      <w:r w:rsidRPr="007C1870">
        <w:rPr>
          <w:b/>
        </w:rPr>
        <w:t>Evaluation of the p</w:t>
      </w:r>
      <w:r w:rsidR="00226A6F" w:rsidRPr="007C1870">
        <w:rPr>
          <w:b/>
        </w:rPr>
        <w:t>ossible solutions</w:t>
      </w:r>
      <w:r w:rsidR="00226A6F" w:rsidRPr="007C1870">
        <w:t xml:space="preserve">: </w:t>
      </w:r>
      <w:r w:rsidRPr="007C1870">
        <w:t>here the possible solutions found in previous stage are evaluated through identifying the advantages and disadvantages of all the possible solutions.</w:t>
      </w:r>
    </w:p>
    <w:p w:rsidR="00814073" w:rsidRPr="007C1870" w:rsidRDefault="00814073" w:rsidP="00597FCE">
      <w:pPr>
        <w:pStyle w:val="ListParagraph"/>
        <w:numPr>
          <w:ilvl w:val="0"/>
          <w:numId w:val="2"/>
        </w:numPr>
      </w:pPr>
      <w:r w:rsidRPr="007C1870">
        <w:rPr>
          <w:b/>
        </w:rPr>
        <w:t>Choosing the best possible solution</w:t>
      </w:r>
      <w:r w:rsidRPr="007C1870">
        <w:t xml:space="preserve">: </w:t>
      </w:r>
      <w:r w:rsidR="00F85856" w:rsidRPr="007C1870">
        <w:t>from the available alternative solution the best possible solution is selected here</w:t>
      </w:r>
      <w:r w:rsidR="005154E9" w:rsidRPr="005154E9">
        <w:rPr>
          <w:rStyle w:val="Heading1Char"/>
        </w:rPr>
        <w:t xml:space="preserve"> </w:t>
      </w:r>
      <w:r w:rsidR="005154E9">
        <w:rPr>
          <w:rStyle w:val="selectable"/>
        </w:rPr>
        <w:t>(</w:t>
      </w:r>
      <w:proofErr w:type="spellStart"/>
      <w:r w:rsidR="005154E9">
        <w:rPr>
          <w:rStyle w:val="selectable"/>
        </w:rPr>
        <w:t>Savitch</w:t>
      </w:r>
      <w:proofErr w:type="spellEnd"/>
      <w:r w:rsidR="005154E9">
        <w:rPr>
          <w:rStyle w:val="selectable"/>
        </w:rPr>
        <w:t xml:space="preserve"> and Mock, 2012)</w:t>
      </w:r>
      <w:r w:rsidR="00F85856" w:rsidRPr="007C1870">
        <w:t>. The best possible solution must be helpful and achievable.</w:t>
      </w:r>
    </w:p>
    <w:p w:rsidR="00F85856" w:rsidRPr="007C1870" w:rsidRDefault="00F85856" w:rsidP="00597FCE">
      <w:pPr>
        <w:pStyle w:val="ListParagraph"/>
        <w:numPr>
          <w:ilvl w:val="0"/>
          <w:numId w:val="2"/>
        </w:numPr>
      </w:pPr>
      <w:r w:rsidRPr="007C1870">
        <w:rPr>
          <w:b/>
        </w:rPr>
        <w:t>Planning the steps to carry it out</w:t>
      </w:r>
      <w:r w:rsidRPr="007C1870">
        <w:t xml:space="preserve">: </w:t>
      </w:r>
      <w:r w:rsidR="00BC38E2" w:rsidRPr="007C1870">
        <w:t>After selection of the best possible solution how it will implemented is planned. Organized planning with sequential steps is done in this stage.</w:t>
      </w:r>
    </w:p>
    <w:p w:rsidR="00BC38E2" w:rsidRPr="007C1870" w:rsidRDefault="00BC38E2" w:rsidP="00597FCE">
      <w:pPr>
        <w:pStyle w:val="ListParagraph"/>
        <w:numPr>
          <w:ilvl w:val="0"/>
          <w:numId w:val="2"/>
        </w:numPr>
      </w:pPr>
      <w:r w:rsidRPr="007C1870">
        <w:rPr>
          <w:b/>
        </w:rPr>
        <w:t>Carry out the plan</w:t>
      </w:r>
      <w:r w:rsidRPr="007C1870">
        <w:t>: the plan made in the previous steps will be carried out here. The plan must be written with all the details and implications to ensure the proper implementation.</w:t>
      </w:r>
    </w:p>
    <w:p w:rsidR="00BC38E2" w:rsidRPr="007C1870" w:rsidRDefault="00BC38E2" w:rsidP="00597FCE">
      <w:pPr>
        <w:pStyle w:val="ListParagraph"/>
        <w:numPr>
          <w:ilvl w:val="0"/>
          <w:numId w:val="2"/>
        </w:numPr>
      </w:pPr>
      <w:r w:rsidRPr="007C1870">
        <w:rPr>
          <w:b/>
        </w:rPr>
        <w:t>Reviewing the outcome</w:t>
      </w:r>
      <w:r w:rsidRPr="007C1870">
        <w:t xml:space="preserve">: </w:t>
      </w:r>
      <w:r w:rsidR="009850BE" w:rsidRPr="007C1870">
        <w:t>this include monitoring the implementation, taking feedback,</w:t>
      </w:r>
      <w:r w:rsidR="009463AD" w:rsidRPr="007C1870">
        <w:t xml:space="preserve"> evaluating </w:t>
      </w:r>
      <w:r w:rsidR="009850BE" w:rsidRPr="007C1870">
        <w:t xml:space="preserve">the results </w:t>
      </w:r>
      <w:r w:rsidR="009463AD" w:rsidRPr="007C1870">
        <w:t>to find out whether the solution is successful</w:t>
      </w:r>
      <w:r w:rsidR="005154E9" w:rsidRPr="005154E9">
        <w:rPr>
          <w:rStyle w:val="Heading1Char"/>
        </w:rPr>
        <w:t xml:space="preserve"> </w:t>
      </w:r>
      <w:r w:rsidR="005154E9">
        <w:rPr>
          <w:rStyle w:val="selectable"/>
        </w:rPr>
        <w:t xml:space="preserve">(Lee and </w:t>
      </w:r>
      <w:proofErr w:type="spellStart"/>
      <w:r w:rsidR="005154E9">
        <w:rPr>
          <w:rStyle w:val="selectable"/>
        </w:rPr>
        <w:t>Paradowski</w:t>
      </w:r>
      <w:proofErr w:type="spellEnd"/>
      <w:r w:rsidR="005154E9">
        <w:rPr>
          <w:rStyle w:val="selectable"/>
        </w:rPr>
        <w:t>, 2013)</w:t>
      </w:r>
      <w:r w:rsidR="009463AD" w:rsidRPr="007C1870">
        <w:t xml:space="preserve">. </w:t>
      </w:r>
      <w:r w:rsidR="00D56793" w:rsidRPr="007C1870">
        <w:t>What are the positive effect</w:t>
      </w:r>
      <w:r w:rsidR="0025328E" w:rsidRPr="007C1870">
        <w:t>s</w:t>
      </w:r>
      <w:r w:rsidR="00D56793" w:rsidRPr="007C1870">
        <w:t xml:space="preserve"> and demerits of this solution are also critically evaluated and how it can be improved. </w:t>
      </w:r>
    </w:p>
    <w:p w:rsidR="001138B5" w:rsidRPr="007C1870" w:rsidRDefault="00450C26" w:rsidP="00450C26">
      <w:r w:rsidRPr="007C1870">
        <w:rPr>
          <w:b/>
        </w:rPr>
        <w:t>How problem affect psychologically on human health</w:t>
      </w:r>
      <w:r w:rsidRPr="007C1870">
        <w:t xml:space="preserve">: workplace problem creates stress on mind which can </w:t>
      </w:r>
      <w:r w:rsidR="000F027E" w:rsidRPr="007C1870">
        <w:t xml:space="preserve">emit </w:t>
      </w:r>
      <w:r w:rsidR="009B7A30" w:rsidRPr="007C1870">
        <w:t>both positive and</w:t>
      </w:r>
      <w:r w:rsidR="000F027E" w:rsidRPr="007C1870">
        <w:t xml:space="preserve"> negative forces. We need to concern about the negative forces created by stress which has adverse impact on the mental and physical health of th</w:t>
      </w:r>
      <w:r w:rsidR="00DE4925" w:rsidRPr="007C1870">
        <w:t>e employee in an organization. T</w:t>
      </w:r>
      <w:r w:rsidR="000F027E" w:rsidRPr="007C1870">
        <w:t xml:space="preserve">he positive forces created by stress can work as stimuli to improve the performance. </w:t>
      </w:r>
      <w:r w:rsidR="00DE4925" w:rsidRPr="007C1870">
        <w:t>In an organization problems may arise due to antagonistic relationship with superiors and colleagues, bureaucratic constraints, family conflict, performance pressure and job security</w:t>
      </w:r>
      <w:r w:rsidR="005154E9" w:rsidRPr="005154E9">
        <w:rPr>
          <w:rStyle w:val="Heading1Char"/>
        </w:rPr>
        <w:t xml:space="preserve"> </w:t>
      </w:r>
      <w:r w:rsidR="005154E9">
        <w:rPr>
          <w:rStyle w:val="selectable"/>
        </w:rPr>
        <w:t xml:space="preserve">(Lee and </w:t>
      </w:r>
      <w:proofErr w:type="spellStart"/>
      <w:r w:rsidR="005154E9">
        <w:rPr>
          <w:rStyle w:val="selectable"/>
        </w:rPr>
        <w:t>Paradowski</w:t>
      </w:r>
      <w:proofErr w:type="spellEnd"/>
      <w:r w:rsidR="005154E9">
        <w:rPr>
          <w:rStyle w:val="selectable"/>
        </w:rPr>
        <w:t>, 2013)</w:t>
      </w:r>
      <w:r w:rsidR="00DE4925" w:rsidRPr="007C1870">
        <w:t>. These problems cau</w:t>
      </w:r>
      <w:r w:rsidR="001138B5" w:rsidRPr="007C1870">
        <w:t>se</w:t>
      </w:r>
      <w:r w:rsidR="00DE4925" w:rsidRPr="007C1870">
        <w:t xml:space="preserve"> acute depression, anxiety, mood disorders, loss of productivity, higher absenteeism etc. </w:t>
      </w:r>
      <w:r w:rsidR="001138B5" w:rsidRPr="007C1870">
        <w:t>Long term metal pressure and stress on mind can damage the physical health of the employee drastically.</w:t>
      </w:r>
    </w:p>
    <w:p w:rsidR="00450C26" w:rsidRPr="007C1870" w:rsidRDefault="00B044E8" w:rsidP="00450C26">
      <w:r w:rsidRPr="007C1870">
        <w:rPr>
          <w:b/>
        </w:rPr>
        <w:t>Simple and complex problems in Phoenix</w:t>
      </w:r>
      <w:r w:rsidRPr="007C1870">
        <w:t xml:space="preserve">: </w:t>
      </w:r>
      <w:r w:rsidR="001138B5" w:rsidRPr="007C1870">
        <w:t xml:space="preserve"> </w:t>
      </w:r>
      <w:r w:rsidRPr="007C1870">
        <w:t xml:space="preserve">IN Phoenix Life ltd, the simple problems are those problems which are dealt with a predetermined standard solution package. An example of simple problem in Phoenix is malfunctioning of the computer that is solved by the </w:t>
      </w:r>
      <w:r w:rsidRPr="007C1870">
        <w:lastRenderedPageBreak/>
        <w:t xml:space="preserve">technician with the help of their professional knowledge and specific tools and techniques. Complex problems are those which are unique in nature and needs to develop specialized solution for </w:t>
      </w:r>
      <w:r w:rsidR="00703C7E" w:rsidRPr="007C1870">
        <w:t>tackling each problem</w:t>
      </w:r>
      <w:r w:rsidR="005154E9" w:rsidRPr="005154E9">
        <w:rPr>
          <w:rStyle w:val="Heading1Char"/>
        </w:rPr>
        <w:t xml:space="preserve"> </w:t>
      </w:r>
      <w:r w:rsidR="005154E9">
        <w:rPr>
          <w:rStyle w:val="selectable"/>
        </w:rPr>
        <w:t xml:space="preserve">(McDaniel and </w:t>
      </w:r>
      <w:proofErr w:type="spellStart"/>
      <w:r w:rsidR="005154E9">
        <w:rPr>
          <w:rStyle w:val="selectable"/>
        </w:rPr>
        <w:t>Rutström</w:t>
      </w:r>
      <w:proofErr w:type="spellEnd"/>
      <w:r w:rsidR="005154E9">
        <w:rPr>
          <w:rStyle w:val="selectable"/>
        </w:rPr>
        <w:t>, 2010)</w:t>
      </w:r>
      <w:r w:rsidR="00703C7E" w:rsidRPr="007C1870">
        <w:t xml:space="preserve">. </w:t>
      </w:r>
      <w:r w:rsidR="00F42F11" w:rsidRPr="007C1870">
        <w:t xml:space="preserve">One example is conflict among the employees for both personal and professional reasons. Personal conflicts are more complex and need very cautious and critical solutions. </w:t>
      </w:r>
    </w:p>
    <w:p w:rsidR="000014EB" w:rsidRPr="007C1870" w:rsidRDefault="006E53A1" w:rsidP="006E53A1">
      <w:pPr>
        <w:pStyle w:val="Heading2"/>
        <w:rPr>
          <w:lang w:val="en-GB"/>
        </w:rPr>
      </w:pPr>
      <w:bookmarkStart w:id="3" w:name="_Toc501533846"/>
      <w:r w:rsidRPr="007C1870">
        <w:rPr>
          <w:lang w:val="en-GB"/>
        </w:rPr>
        <w:t>1.2 Critical thinking and how it can assist in workplace for tackling the identified problems</w:t>
      </w:r>
      <w:bookmarkEnd w:id="3"/>
    </w:p>
    <w:p w:rsidR="00A00EFD" w:rsidRPr="007C1870" w:rsidRDefault="00A00EFD" w:rsidP="00C25858">
      <w:r w:rsidRPr="007C1870">
        <w:t>Critical thinking is the capability to think clearly and rationally about what to do and the ability to incorporate independent and reflective thinking. The key steps in critical thinking process include:</w:t>
      </w:r>
    </w:p>
    <w:p w:rsidR="00C25858" w:rsidRPr="007C1870" w:rsidRDefault="00C25858" w:rsidP="00C25858">
      <w:pPr>
        <w:pStyle w:val="ListParagraph"/>
        <w:numPr>
          <w:ilvl w:val="0"/>
          <w:numId w:val="3"/>
        </w:numPr>
      </w:pPr>
      <w:r w:rsidRPr="007C1870">
        <w:rPr>
          <w:b/>
        </w:rPr>
        <w:t>Organize the information</w:t>
      </w:r>
      <w:r w:rsidRPr="007C1870">
        <w:t xml:space="preserve">: </w:t>
      </w:r>
      <w:r w:rsidR="0056033E" w:rsidRPr="007C1870">
        <w:t xml:space="preserve">the key information is collected and structured appropriately </w:t>
      </w:r>
    </w:p>
    <w:p w:rsidR="0056033E" w:rsidRPr="007C1870" w:rsidRDefault="0056033E" w:rsidP="00C25858">
      <w:pPr>
        <w:pStyle w:val="ListParagraph"/>
        <w:numPr>
          <w:ilvl w:val="0"/>
          <w:numId w:val="3"/>
        </w:numPr>
      </w:pPr>
      <w:r w:rsidRPr="007C1870">
        <w:rPr>
          <w:b/>
        </w:rPr>
        <w:t>Structure reasoning</w:t>
      </w:r>
      <w:r w:rsidRPr="007C1870">
        <w:t>:</w:t>
      </w:r>
      <w:r w:rsidR="005C4AD7" w:rsidRPr="007C1870">
        <w:t xml:space="preserve"> information is</w:t>
      </w:r>
      <w:r w:rsidRPr="007C1870">
        <w:t xml:space="preserve"> analyzed and based the analysis rationale reasoning is done considering the different opinions of different parties. </w:t>
      </w:r>
    </w:p>
    <w:p w:rsidR="0056033E" w:rsidRPr="007C1870" w:rsidRDefault="0056033E" w:rsidP="00C25858">
      <w:pPr>
        <w:pStyle w:val="ListParagraph"/>
        <w:numPr>
          <w:ilvl w:val="0"/>
          <w:numId w:val="3"/>
        </w:numPr>
      </w:pPr>
      <w:r w:rsidRPr="007C1870">
        <w:rPr>
          <w:b/>
        </w:rPr>
        <w:t>Consider evidence</w:t>
      </w:r>
      <w:r w:rsidRPr="007C1870">
        <w:t xml:space="preserve">: </w:t>
      </w:r>
      <w:r w:rsidR="005C4AD7" w:rsidRPr="007C1870">
        <w:t>evidence of the arguments behind the reasoning is justified here.</w:t>
      </w:r>
    </w:p>
    <w:p w:rsidR="005C4AD7" w:rsidRPr="007C1870" w:rsidRDefault="005C4AD7" w:rsidP="00C25858">
      <w:pPr>
        <w:pStyle w:val="ListParagraph"/>
        <w:numPr>
          <w:ilvl w:val="0"/>
          <w:numId w:val="3"/>
        </w:numPr>
      </w:pPr>
      <w:r w:rsidRPr="007C1870">
        <w:rPr>
          <w:b/>
        </w:rPr>
        <w:t>Identify the assumptions</w:t>
      </w:r>
      <w:r w:rsidRPr="007C1870">
        <w:t xml:space="preserve">: </w:t>
      </w:r>
      <w:r w:rsidR="00DE1725" w:rsidRPr="007C1870">
        <w:t>whether the arguments are valid and well informed is determined here and the required assumptions are also identified</w:t>
      </w:r>
      <w:r w:rsidR="005154E9" w:rsidRPr="005154E9">
        <w:rPr>
          <w:rStyle w:val="Heading1Char"/>
        </w:rPr>
        <w:t xml:space="preserve"> </w:t>
      </w:r>
      <w:r w:rsidR="005154E9">
        <w:rPr>
          <w:rStyle w:val="selectable"/>
        </w:rPr>
        <w:t>(Nutt and Wilson, 2010)</w:t>
      </w:r>
      <w:r w:rsidR="00DE1725" w:rsidRPr="007C1870">
        <w:t xml:space="preserve">. </w:t>
      </w:r>
    </w:p>
    <w:p w:rsidR="00DE1725" w:rsidRPr="007C1870" w:rsidRDefault="00DE1725" w:rsidP="00C25858">
      <w:pPr>
        <w:pStyle w:val="ListParagraph"/>
        <w:numPr>
          <w:ilvl w:val="0"/>
          <w:numId w:val="3"/>
        </w:numPr>
      </w:pPr>
      <w:r w:rsidRPr="007C1870">
        <w:rPr>
          <w:b/>
        </w:rPr>
        <w:t>Evaluation of arguments</w:t>
      </w:r>
      <w:r w:rsidRPr="007C1870">
        <w:t>: here the arguments for and against the possible solutions are evaluated. And the best solution is chosen.</w:t>
      </w:r>
    </w:p>
    <w:p w:rsidR="00DE1725" w:rsidRPr="007C1870" w:rsidRDefault="00DE1725" w:rsidP="00C25858">
      <w:pPr>
        <w:pStyle w:val="ListParagraph"/>
        <w:numPr>
          <w:ilvl w:val="0"/>
          <w:numId w:val="3"/>
        </w:numPr>
      </w:pPr>
      <w:r w:rsidRPr="007C1870">
        <w:rPr>
          <w:b/>
        </w:rPr>
        <w:t>Communication of the solution</w:t>
      </w:r>
      <w:r w:rsidRPr="007C1870">
        <w:t>: the selected solution and plans for implementing the solution are communicated orally or as written plan</w:t>
      </w:r>
      <w:r w:rsidR="005154E9" w:rsidRPr="005154E9">
        <w:rPr>
          <w:rStyle w:val="Heading1Char"/>
        </w:rPr>
        <w:t xml:space="preserve"> </w:t>
      </w:r>
      <w:r w:rsidR="005154E9">
        <w:rPr>
          <w:rStyle w:val="selectable"/>
        </w:rPr>
        <w:t xml:space="preserve">(McDaniel and </w:t>
      </w:r>
      <w:proofErr w:type="spellStart"/>
      <w:r w:rsidR="005154E9">
        <w:rPr>
          <w:rStyle w:val="selectable"/>
        </w:rPr>
        <w:t>Rutström</w:t>
      </w:r>
      <w:proofErr w:type="spellEnd"/>
      <w:r w:rsidR="005154E9">
        <w:rPr>
          <w:rStyle w:val="selectable"/>
        </w:rPr>
        <w:t>, 2010)</w:t>
      </w:r>
      <w:r w:rsidRPr="007C1870">
        <w:t xml:space="preserve">. </w:t>
      </w:r>
    </w:p>
    <w:p w:rsidR="00F4325B" w:rsidRPr="007C1870" w:rsidRDefault="007B00CF" w:rsidP="00F4325B">
      <w:r w:rsidRPr="007C1870">
        <w:rPr>
          <w:b/>
        </w:rPr>
        <w:t>How critical thinking and innovation can assist Phoenix in tackling the identified workplace problems</w:t>
      </w:r>
      <w:r w:rsidRPr="007C1870">
        <w:t xml:space="preserve">: </w:t>
      </w:r>
    </w:p>
    <w:p w:rsidR="00802E6B" w:rsidRPr="007C1870" w:rsidRDefault="0040292E" w:rsidP="0040292E">
      <w:r w:rsidRPr="007C1870">
        <w:t>Phoenix life is one of th</w:t>
      </w:r>
      <w:r w:rsidR="00F71EDF" w:rsidRPr="007C1870">
        <w:t>e leading life insurance companies</w:t>
      </w:r>
      <w:r w:rsidRPr="007C1870">
        <w:t xml:space="preserve"> in UK. With critical thinking and innovative approaches it tackle</w:t>
      </w:r>
      <w:r w:rsidR="00C8193A" w:rsidRPr="007C1870">
        <w:t>s</w:t>
      </w:r>
      <w:r w:rsidRPr="007C1870">
        <w:t xml:space="preserve"> its problems</w:t>
      </w:r>
      <w:r w:rsidR="00D3283D" w:rsidRPr="007C1870">
        <w:t xml:space="preserve"> in workplace</w:t>
      </w:r>
      <w:r w:rsidRPr="007C1870">
        <w:t xml:space="preserve">. </w:t>
      </w:r>
      <w:r w:rsidR="00C8193A" w:rsidRPr="007C1870">
        <w:t>For resolving the workplace conflicts phoenix usually take the help of an independent supervisor who monitors the interaction of staffs and superiors</w:t>
      </w:r>
      <w:r w:rsidR="005154E9" w:rsidRPr="005154E9">
        <w:rPr>
          <w:rStyle w:val="Heading1Char"/>
        </w:rPr>
        <w:t xml:space="preserve"> </w:t>
      </w:r>
      <w:r w:rsidR="005154E9">
        <w:rPr>
          <w:rStyle w:val="selectable"/>
        </w:rPr>
        <w:t>(Nutt and Wilson, 2010)</w:t>
      </w:r>
      <w:r w:rsidR="00C8193A" w:rsidRPr="007C1870">
        <w:t xml:space="preserve">. When a conflict arises all the parties involved are summoned to present their opinion. After taking feedback from all parties the evidences for validating the opinions are searched. Finding out the actual reason </w:t>
      </w:r>
      <w:r w:rsidR="00C8193A" w:rsidRPr="007C1870">
        <w:lastRenderedPageBreak/>
        <w:t xml:space="preserve">and sources of conflicts separate decisions are taken for individual problems. All the time fair and unbiased treatment is ensured in Phoenix. With innovation in technology information system has been improved much more than before. Transparency of information </w:t>
      </w:r>
      <w:r w:rsidR="00F71EDF" w:rsidRPr="007C1870">
        <w:t xml:space="preserve">is ensured and availability of information helps and prompts the effective decision making process. </w:t>
      </w:r>
    </w:p>
    <w:p w:rsidR="00123661" w:rsidRPr="007C1870" w:rsidRDefault="007732CD" w:rsidP="00BD015E">
      <w:pPr>
        <w:pStyle w:val="Heading1"/>
      </w:pPr>
      <w:bookmarkStart w:id="4" w:name="_Toc501533847"/>
      <w:r w:rsidRPr="007C1870">
        <w:t>Part-2:</w:t>
      </w:r>
      <w:r w:rsidR="00BD015E" w:rsidRPr="007C1870">
        <w:t xml:space="preserve"> Organizational analysis and communication skills</w:t>
      </w:r>
      <w:bookmarkEnd w:id="4"/>
    </w:p>
    <w:p w:rsidR="00805DCB" w:rsidRPr="007C1870" w:rsidRDefault="007732CD" w:rsidP="007732CD">
      <w:pPr>
        <w:pStyle w:val="Heading2"/>
        <w:rPr>
          <w:lang w:val="en-GB"/>
        </w:rPr>
      </w:pPr>
      <w:bookmarkStart w:id="5" w:name="_Toc501533848"/>
      <w:r w:rsidRPr="007C1870">
        <w:rPr>
          <w:lang w:val="en-GB"/>
        </w:rPr>
        <w:t>2.1 PEST analysis of Phoenix Life</w:t>
      </w:r>
      <w:bookmarkEnd w:id="5"/>
    </w:p>
    <w:p w:rsidR="00BD015E" w:rsidRDefault="00805DCB" w:rsidP="00805DCB">
      <w:r w:rsidRPr="007C1870">
        <w:rPr>
          <w:b/>
        </w:rPr>
        <w:t>Political factors</w:t>
      </w:r>
      <w:r w:rsidRPr="007C1870">
        <w:t xml:space="preserve">: </w:t>
      </w:r>
      <w:r w:rsidR="007C1870" w:rsidRPr="007C1870">
        <w:t>As Phoenix life insurance provides insurance services in many countries, it faces different political culture. Political environment affecting Phoenix life includes the regulatory requirements, insurance regulatory bodies, trade regulations, bureaucracy and interference by government in insurance industry, labour law and taxation policy</w:t>
      </w:r>
      <w:r w:rsidR="005154E9" w:rsidRPr="005154E9">
        <w:rPr>
          <w:rStyle w:val="Heading1Char"/>
        </w:rPr>
        <w:t xml:space="preserve"> </w:t>
      </w:r>
      <w:r w:rsidR="005154E9">
        <w:rPr>
          <w:rStyle w:val="selectable"/>
        </w:rPr>
        <w:t>(Browne, 2014)</w:t>
      </w:r>
      <w:r w:rsidR="007C1870" w:rsidRPr="007C1870">
        <w:t xml:space="preserve">. All </w:t>
      </w:r>
      <w:r w:rsidR="0021448A">
        <w:t>these factors affect</w:t>
      </w:r>
      <w:r w:rsidR="007C1870" w:rsidRPr="007C1870">
        <w:t xml:space="preserve"> Phoenix’s business operation both favourably and adversely. </w:t>
      </w:r>
    </w:p>
    <w:p w:rsidR="00595FC7" w:rsidRDefault="00595FC7" w:rsidP="00805DCB">
      <w:r w:rsidRPr="00595FC7">
        <w:rPr>
          <w:b/>
        </w:rPr>
        <w:t>Economic factors</w:t>
      </w:r>
      <w:r>
        <w:t>: economic factors affecting Phoenix vary country to country as economic environment is not same in all countries</w:t>
      </w:r>
      <w:r w:rsidR="005154E9" w:rsidRPr="005154E9">
        <w:rPr>
          <w:rStyle w:val="Heading1Char"/>
        </w:rPr>
        <w:t xml:space="preserve"> </w:t>
      </w:r>
      <w:r w:rsidR="005154E9">
        <w:rPr>
          <w:rStyle w:val="selectable"/>
        </w:rPr>
        <w:t>(Browne, 2014)</w:t>
      </w:r>
      <w:r>
        <w:t>. Economic factors include inflation rate, interest rate, foreign exchange fluctuation, market demand and supply condition, competition among the existing players of the industry, economic growth, unemployment rate etc. these economic factors affect the profitability of Phoenix in a particular market. For example if the income of the people increases the demand for life insurance policy will also increase.</w:t>
      </w:r>
    </w:p>
    <w:p w:rsidR="0021448A" w:rsidRDefault="00595FC7" w:rsidP="00805DCB">
      <w:r w:rsidRPr="00595FC7">
        <w:rPr>
          <w:b/>
        </w:rPr>
        <w:t>Social factors</w:t>
      </w:r>
      <w:r>
        <w:t xml:space="preserve">:  </w:t>
      </w:r>
      <w:r w:rsidR="00047429">
        <w:t>Demographic characteristics of the residents, class structure, education level, health and environmental consciousness etc are social factors affecting Phoenix life</w:t>
      </w:r>
      <w:r w:rsidR="005154E9" w:rsidRPr="005154E9">
        <w:rPr>
          <w:rStyle w:val="Heading1Char"/>
        </w:rPr>
        <w:t xml:space="preserve"> </w:t>
      </w:r>
      <w:r w:rsidR="005154E9">
        <w:rPr>
          <w:rStyle w:val="selectable"/>
        </w:rPr>
        <w:t>(Browne, 2014)</w:t>
      </w:r>
      <w:r w:rsidR="00047429">
        <w:t xml:space="preserve">. If the residents of the country are more conscious about health the demand for life insurance policy goes up.  Preferences, taste and attitude of customers of the market are important consideration while designing the marketing strategies. </w:t>
      </w:r>
    </w:p>
    <w:p w:rsidR="007B5019" w:rsidRDefault="007B5019" w:rsidP="00805DCB">
      <w:r w:rsidRPr="007B5019">
        <w:rPr>
          <w:b/>
        </w:rPr>
        <w:t>Technological factors</w:t>
      </w:r>
      <w:r>
        <w:t xml:space="preserve">: </w:t>
      </w:r>
      <w:r w:rsidR="005C4C9B">
        <w:t>the speed of technological development is necessary to be considered while making long term decision of the company. If the technology changes very frequently phoenix needs to adopt the new technology to be competitive</w:t>
      </w:r>
      <w:r w:rsidR="005154E9" w:rsidRPr="005154E9">
        <w:rPr>
          <w:rStyle w:val="Heading1Char"/>
        </w:rPr>
        <w:t xml:space="preserve"> </w:t>
      </w:r>
      <w:r w:rsidR="005154E9">
        <w:rPr>
          <w:rStyle w:val="selectable"/>
        </w:rPr>
        <w:t>(Mercer, 2009)</w:t>
      </w:r>
      <w:r w:rsidR="005C4C9B">
        <w:t xml:space="preserve">. Switching technology and installing the new one </w:t>
      </w:r>
      <w:r w:rsidR="009B7A30">
        <w:t>cause’s</w:t>
      </w:r>
      <w:r w:rsidR="005C4C9B">
        <w:t xml:space="preserve"> higher amount of expenditure for the company. So before making investment in operating assets and financing decisions this factors must be considered.</w:t>
      </w:r>
    </w:p>
    <w:p w:rsidR="00134123" w:rsidRDefault="00134123" w:rsidP="00805DCB"/>
    <w:p w:rsidR="00134123" w:rsidRDefault="00134123" w:rsidP="00805DCB"/>
    <w:p w:rsidR="00134123" w:rsidRDefault="00134123" w:rsidP="00134123">
      <w:pPr>
        <w:pStyle w:val="Heading2"/>
        <w:rPr>
          <w:lang w:val="en-GB"/>
        </w:rPr>
      </w:pPr>
      <w:bookmarkStart w:id="6" w:name="_Toc501533849"/>
      <w:r>
        <w:t>2.2 Reporting to the line manager of Phoenix about the impacts of political, economic, social and technological factors on the operation of Phoenix</w:t>
      </w:r>
      <w:bookmarkEnd w:id="6"/>
    </w:p>
    <w:p w:rsidR="005C4C9B" w:rsidRDefault="00AC414A" w:rsidP="00134123">
      <w:r>
        <w:t>Phoenix has been the leading player in insurance industry of UK and other countries for several decades. There is no doubt the success is the results of prudent operating, investing and financing decision. Nevertheless the huge success of the company, Phoenix needs to consider the possible adverse forces created by changes in political, social, economic and technological environment of the countries it is currently operating and planning to penetrate in future. The stability of political and economic condition is the prime concern here. People will be more interested in life insurance if the country has stable political situation and sound government policy</w:t>
      </w:r>
      <w:r w:rsidR="005154E9" w:rsidRPr="005154E9">
        <w:rPr>
          <w:rStyle w:val="Heading1Char"/>
        </w:rPr>
        <w:t xml:space="preserve"> </w:t>
      </w:r>
      <w:r w:rsidR="005154E9">
        <w:rPr>
          <w:rStyle w:val="selectable"/>
        </w:rPr>
        <w:t>(Mercer, 2009)</w:t>
      </w:r>
      <w:r>
        <w:t xml:space="preserve">. Stable market condition is needed to make any investment decision. Changes in interest rate and fluctuating exchange rates can hamper the return generated from investment. </w:t>
      </w:r>
      <w:r w:rsidR="00FB3B68">
        <w:t xml:space="preserve">Social factors like values, norms, religious belief are important </w:t>
      </w:r>
      <w:r>
        <w:t xml:space="preserve"> </w:t>
      </w:r>
      <w:r w:rsidR="00FB3B68">
        <w:t>consideration for marketing and promotion strategy as customers will be attracted if the message is sent is the appropriate way. Technological advancement and adoption of newer technologies increases the efficiency in operation along with additional costs</w:t>
      </w:r>
      <w:r w:rsidR="005154E9" w:rsidRPr="005154E9">
        <w:rPr>
          <w:rStyle w:val="Heading1Char"/>
        </w:rPr>
        <w:t xml:space="preserve"> </w:t>
      </w:r>
      <w:r w:rsidR="005154E9">
        <w:rPr>
          <w:rStyle w:val="selectable"/>
        </w:rPr>
        <w:t>(Mercer, 2009)</w:t>
      </w:r>
      <w:r w:rsidR="00FB3B68">
        <w:t xml:space="preserve">. It must be kept in mind while making such decision that the benefits from the new technology must overweigh the costs of acquisition. </w:t>
      </w:r>
    </w:p>
    <w:p w:rsidR="00C0216D" w:rsidRDefault="00C0216D" w:rsidP="00C0216D">
      <w:pPr>
        <w:pStyle w:val="Heading1"/>
      </w:pPr>
      <w:bookmarkStart w:id="7" w:name="_Toc501533850"/>
      <w:r>
        <w:t>Part-3: Understanding and managing the employee behaviour</w:t>
      </w:r>
      <w:bookmarkEnd w:id="7"/>
    </w:p>
    <w:p w:rsidR="00B63C8D" w:rsidRDefault="00B63C8D" w:rsidP="00C0216D">
      <w:r w:rsidRPr="00B63C8D">
        <w:rPr>
          <w:b/>
        </w:rPr>
        <w:t>Employee behaviour</w:t>
      </w:r>
      <w:r>
        <w:t>: Employee behaviour is the reaction of employees to a particular situation while working</w:t>
      </w:r>
      <w:r w:rsidR="005154E9" w:rsidRPr="005154E9">
        <w:rPr>
          <w:rStyle w:val="Heading1Char"/>
        </w:rPr>
        <w:t xml:space="preserve"> </w:t>
      </w:r>
      <w:r w:rsidR="005154E9">
        <w:rPr>
          <w:rStyle w:val="selectable"/>
        </w:rPr>
        <w:t>(Browne, 2014)</w:t>
      </w:r>
      <w:r>
        <w:t xml:space="preserve">. Behaviour of the employee must be sensible and rational not only to get appreciated and promoted but also to ensure a sound and healthy work culture. </w:t>
      </w:r>
    </w:p>
    <w:p w:rsidR="00A83317" w:rsidRDefault="00B63C8D" w:rsidP="00B63C8D">
      <w:r w:rsidRPr="00C22F4B">
        <w:rPr>
          <w:b/>
        </w:rPr>
        <w:t>Types of employee behaviour</w:t>
      </w:r>
      <w:r>
        <w:t xml:space="preserve">: </w:t>
      </w:r>
      <w:r w:rsidR="002835BC">
        <w:t>T</w:t>
      </w:r>
      <w:r w:rsidR="00C22F4B">
        <w:t xml:space="preserve">he two types of employee behaviour </w:t>
      </w:r>
      <w:r w:rsidR="0001246F">
        <w:t>are Task performer and Counterproductive work behaviour</w:t>
      </w:r>
      <w:r w:rsidR="002835BC">
        <w:t xml:space="preserve">. </w:t>
      </w:r>
      <w:r w:rsidR="00272639" w:rsidRPr="00272639">
        <w:rPr>
          <w:b/>
        </w:rPr>
        <w:t>Task performer</w:t>
      </w:r>
      <w:r w:rsidR="00272639">
        <w:rPr>
          <w:b/>
        </w:rPr>
        <w:t>s</w:t>
      </w:r>
      <w:r w:rsidR="00272639">
        <w:t xml:space="preserve"> are employees who are well aware of their responsibilities and what are they expected to do at workplace. They are committed to fulfil their responsibilities. They thoroughly concentrate on their work, clearly focus on their targets and maintain the strict deadlines for achieving the goals within the prescribed time. These employees maintain a close coordination among the clients and customers </w:t>
      </w:r>
      <w:r w:rsidR="00E07596">
        <w:t>while working</w:t>
      </w:r>
      <w:r w:rsidR="005154E9" w:rsidRPr="005154E9">
        <w:rPr>
          <w:rStyle w:val="Heading1Char"/>
        </w:rPr>
        <w:t xml:space="preserve"> </w:t>
      </w:r>
      <w:r w:rsidR="005154E9">
        <w:rPr>
          <w:rStyle w:val="selectable"/>
        </w:rPr>
        <w:t>(Browne, 2014)</w:t>
      </w:r>
      <w:r w:rsidR="00E07596">
        <w:t xml:space="preserve">. They have very low error tolerance level and guide or train the fellow workers for completion of the task efficiently. </w:t>
      </w:r>
      <w:r w:rsidR="00E07596" w:rsidRPr="00E07596">
        <w:rPr>
          <w:b/>
        </w:rPr>
        <w:t>Counterproductive work behaviour</w:t>
      </w:r>
      <w:r w:rsidR="00E07596">
        <w:rPr>
          <w:b/>
        </w:rPr>
        <w:t xml:space="preserve"> </w:t>
      </w:r>
      <w:r w:rsidR="00E07596">
        <w:lastRenderedPageBreak/>
        <w:t>has the tendency to harm their working place. Employees with this type of behaviour are supposed to criticize their organization, abuse t</w:t>
      </w:r>
      <w:r w:rsidR="007F66D4">
        <w:t>he superiors and fellow workers and to</w:t>
      </w:r>
      <w:r w:rsidR="00E07596">
        <w:t xml:space="preserve"> violate policy of the organization. They often engage in undesirable activities and unproductive task along with stealing and wasting of organizational resources.</w:t>
      </w:r>
      <w:r w:rsidR="007F66D4">
        <w:t xml:space="preserve"> T</w:t>
      </w:r>
      <w:r w:rsidR="00A83317">
        <w:t>his</w:t>
      </w:r>
      <w:r w:rsidR="007F66D4">
        <w:t xml:space="preserve"> type of employee</w:t>
      </w:r>
      <w:r w:rsidR="00A83317">
        <w:t>s</w:t>
      </w:r>
      <w:r w:rsidR="007F66D4">
        <w:t xml:space="preserve"> harm</w:t>
      </w:r>
      <w:r w:rsidR="00A83317">
        <w:t>s</w:t>
      </w:r>
      <w:r w:rsidR="007F66D4">
        <w:t xml:space="preserve"> the reputation of the organization and spoil</w:t>
      </w:r>
      <w:r w:rsidR="00A83317">
        <w:t>s</w:t>
      </w:r>
      <w:r w:rsidR="007F66D4">
        <w:t xml:space="preserve"> the work culture and peace. </w:t>
      </w:r>
      <w:r w:rsidR="00E07596">
        <w:t xml:space="preserve"> </w:t>
      </w:r>
    </w:p>
    <w:p w:rsidR="00043B9B" w:rsidRDefault="00043B9B" w:rsidP="00A83317">
      <w:r w:rsidRPr="00043B9B">
        <w:rPr>
          <w:b/>
        </w:rPr>
        <w:t>Key influencing techniques for managing the behaviour of employees</w:t>
      </w:r>
      <w:r>
        <w:t xml:space="preserve">:  </w:t>
      </w:r>
    </w:p>
    <w:p w:rsidR="006171AC" w:rsidRDefault="001A0E8F" w:rsidP="001A0E8F">
      <w:pPr>
        <w:pStyle w:val="ListParagraph"/>
        <w:numPr>
          <w:ilvl w:val="0"/>
          <w:numId w:val="4"/>
        </w:numPr>
      </w:pPr>
      <w:r w:rsidRPr="001A0E8F">
        <w:rPr>
          <w:b/>
        </w:rPr>
        <w:t>Managers need to acknowledge the hard work of employees</w:t>
      </w:r>
      <w:r>
        <w:t>: recognizing the contribution of the employees, rewarding and demonstrating the desired behaviour helps to motivate the employees to work for the best interest of the organization</w:t>
      </w:r>
      <w:r w:rsidR="005154E9" w:rsidRPr="005154E9">
        <w:rPr>
          <w:rStyle w:val="Heading1Char"/>
        </w:rPr>
        <w:t xml:space="preserve"> </w:t>
      </w:r>
      <w:r w:rsidR="005154E9">
        <w:rPr>
          <w:rStyle w:val="selectable"/>
        </w:rPr>
        <w:t>(</w:t>
      </w:r>
      <w:proofErr w:type="spellStart"/>
      <w:r w:rsidR="005154E9">
        <w:rPr>
          <w:rStyle w:val="selectable"/>
        </w:rPr>
        <w:t>Paillé</w:t>
      </w:r>
      <w:proofErr w:type="spellEnd"/>
      <w:r w:rsidR="005154E9">
        <w:rPr>
          <w:rStyle w:val="selectable"/>
        </w:rPr>
        <w:t>, 2012)</w:t>
      </w:r>
      <w:r>
        <w:t xml:space="preserve">. </w:t>
      </w:r>
      <w:r w:rsidR="00BB40B6">
        <w:t xml:space="preserve">This type of positive reinforcement helps to improve the performance of the employees. </w:t>
      </w:r>
    </w:p>
    <w:p w:rsidR="00BB40B6" w:rsidRDefault="00BB40B6" w:rsidP="001A0E8F">
      <w:pPr>
        <w:pStyle w:val="ListParagraph"/>
        <w:numPr>
          <w:ilvl w:val="0"/>
          <w:numId w:val="4"/>
        </w:numPr>
      </w:pPr>
      <w:r>
        <w:rPr>
          <w:b/>
        </w:rPr>
        <w:t>Make sure no employees are overburdened</w:t>
      </w:r>
      <w:r w:rsidRPr="00BB40B6">
        <w:t>:</w:t>
      </w:r>
      <w:r>
        <w:t xml:space="preserve"> </w:t>
      </w:r>
      <w:r w:rsidR="00386F8F">
        <w:t>Sufficient flexibility and compassion for the employee will help to gain the loyalty of the employees. If the personal problems of employees are given importance and considered when delegating the responsibility of a task, it will encourage the employee to be committed to his or her responsibility</w:t>
      </w:r>
      <w:r w:rsidR="005154E9" w:rsidRPr="005154E9">
        <w:rPr>
          <w:rStyle w:val="Heading1Char"/>
        </w:rPr>
        <w:t xml:space="preserve"> </w:t>
      </w:r>
      <w:r w:rsidR="005154E9">
        <w:rPr>
          <w:rStyle w:val="selectable"/>
        </w:rPr>
        <w:t>(</w:t>
      </w:r>
      <w:proofErr w:type="spellStart"/>
      <w:r w:rsidR="005154E9">
        <w:rPr>
          <w:rStyle w:val="selectable"/>
        </w:rPr>
        <w:t>Paillé</w:t>
      </w:r>
      <w:proofErr w:type="spellEnd"/>
      <w:r w:rsidR="005154E9">
        <w:rPr>
          <w:rStyle w:val="selectable"/>
        </w:rPr>
        <w:t>, 2012)</w:t>
      </w:r>
      <w:r w:rsidR="00386F8F">
        <w:t xml:space="preserve">. They will then voluntarily contribute for the best interest of the organization. Emotional attachment and job involvement are ensured through this technique. </w:t>
      </w:r>
    </w:p>
    <w:p w:rsidR="00B07822" w:rsidRDefault="00B07822" w:rsidP="001A0E8F">
      <w:pPr>
        <w:pStyle w:val="ListParagraph"/>
        <w:numPr>
          <w:ilvl w:val="0"/>
          <w:numId w:val="4"/>
        </w:numPr>
      </w:pPr>
      <w:r>
        <w:rPr>
          <w:b/>
        </w:rPr>
        <w:t>Regularly interact and monitor the performance of the employees</w:t>
      </w:r>
      <w:r w:rsidRPr="00B07822">
        <w:t>:</w:t>
      </w:r>
      <w:r>
        <w:t xml:space="preserve"> </w:t>
      </w:r>
      <w:r w:rsidR="002026EC">
        <w:t>managers need to meet the employees and monitor their activities on regular basis. Regular interaction with employees helps to strengthen the communication system within the organization</w:t>
      </w:r>
      <w:r w:rsidR="005154E9" w:rsidRPr="005154E9">
        <w:rPr>
          <w:rStyle w:val="Heading1Char"/>
        </w:rPr>
        <w:t xml:space="preserve"> </w:t>
      </w:r>
      <w:r w:rsidR="005154E9">
        <w:rPr>
          <w:rStyle w:val="selectable"/>
        </w:rPr>
        <w:t>(</w:t>
      </w:r>
      <w:proofErr w:type="spellStart"/>
      <w:r w:rsidR="005154E9">
        <w:rPr>
          <w:rStyle w:val="selectable"/>
        </w:rPr>
        <w:t>Saragih</w:t>
      </w:r>
      <w:proofErr w:type="spellEnd"/>
      <w:r w:rsidR="005154E9">
        <w:rPr>
          <w:rStyle w:val="selectable"/>
        </w:rPr>
        <w:t>, 2015)</w:t>
      </w:r>
      <w:r w:rsidR="002026EC">
        <w:t xml:space="preserve">. Close monitoring helps to reduces the chances of mistakes and improve the skills of the employees as supervisions reveals the possible lacking of the employees. </w:t>
      </w:r>
    </w:p>
    <w:p w:rsidR="002026EC" w:rsidRDefault="002026EC" w:rsidP="001A0E8F">
      <w:pPr>
        <w:pStyle w:val="ListParagraph"/>
        <w:numPr>
          <w:ilvl w:val="0"/>
          <w:numId w:val="4"/>
        </w:numPr>
      </w:pPr>
      <w:r>
        <w:rPr>
          <w:b/>
        </w:rPr>
        <w:t>Put quality communication in place</w:t>
      </w:r>
      <w:r w:rsidRPr="002026EC">
        <w:t>:</w:t>
      </w:r>
      <w:r>
        <w:t xml:space="preserve"> </w:t>
      </w:r>
      <w:r w:rsidR="007E2757">
        <w:t xml:space="preserve">Proper communication is one of the most important drivers of organizational success. All the employees around the organization must be well informed about plans, workings, policies and guidelines. Communication system must be efficient so that all the members are informed without any delay. Strong communication system will helps to increase coordination among the members and collective efforts to achieve the targets more effectively. </w:t>
      </w:r>
    </w:p>
    <w:p w:rsidR="00933DB2" w:rsidRDefault="00933DB2" w:rsidP="00933DB2"/>
    <w:p w:rsidR="00933DB2" w:rsidRDefault="00933DB2" w:rsidP="00933DB2"/>
    <w:p w:rsidR="00933DB2" w:rsidRDefault="0088324C" w:rsidP="0088324C">
      <w:pPr>
        <w:pStyle w:val="Heading1"/>
      </w:pPr>
      <w:bookmarkStart w:id="8" w:name="_Toc501533851"/>
      <w:r>
        <w:lastRenderedPageBreak/>
        <w:t xml:space="preserve">Part-4: </w:t>
      </w:r>
      <w:r w:rsidR="00933DB2">
        <w:t>Implication of data analysis and information technology</w:t>
      </w:r>
      <w:bookmarkEnd w:id="8"/>
    </w:p>
    <w:p w:rsidR="00933DB2" w:rsidRDefault="00933DB2" w:rsidP="00933DB2">
      <w:r w:rsidRPr="00933DB2">
        <w:rPr>
          <w:b/>
        </w:rPr>
        <w:t>How information technology has supported the operation in Phoenix</w:t>
      </w:r>
      <w:r>
        <w:t xml:space="preserve">: </w:t>
      </w:r>
    </w:p>
    <w:p w:rsidR="00F90D17" w:rsidRDefault="00BA1957" w:rsidP="00933DB2">
      <w:r>
        <w:t xml:space="preserve">The information technology is supporting the operation of Phoenix in managing the database of clients and other financial information. Integrated information management system has made it possible to share the information without any cost and barriers. Phoenix can easily handle the clients’ complaints and evaluate the feedbacks. Prompt response to customers query and quality services provided to customers has played an important role behind the success of phoenix. </w:t>
      </w:r>
      <w:r w:rsidR="00AF354D">
        <w:t>In case of any claim arise phoenix can collect data from different reliable sources with very low cost and time</w:t>
      </w:r>
      <w:r w:rsidR="005154E9" w:rsidRPr="005154E9">
        <w:rPr>
          <w:rStyle w:val="Heading1Char"/>
        </w:rPr>
        <w:t xml:space="preserve"> </w:t>
      </w:r>
      <w:r w:rsidR="005154E9">
        <w:rPr>
          <w:rStyle w:val="selectable"/>
        </w:rPr>
        <w:t>(</w:t>
      </w:r>
      <w:proofErr w:type="spellStart"/>
      <w:r w:rsidR="005154E9">
        <w:rPr>
          <w:rStyle w:val="selectable"/>
        </w:rPr>
        <w:t>Savitch</w:t>
      </w:r>
      <w:proofErr w:type="spellEnd"/>
      <w:r w:rsidR="005154E9">
        <w:rPr>
          <w:rStyle w:val="selectable"/>
        </w:rPr>
        <w:t xml:space="preserve"> and Mock, 2012)</w:t>
      </w:r>
      <w:r w:rsidR="00C645ED">
        <w:t xml:space="preserve">. The information provided by clients also can be verified and inspected more efficiently through communicating different related parties online. Efficient uses of information technology has improved the operational efficiency and increased the competitiveness in insurance industry. </w:t>
      </w:r>
    </w:p>
    <w:p w:rsidR="0089613C" w:rsidRDefault="0089613C" w:rsidP="00933DB2">
      <w:r w:rsidRPr="0089613C">
        <w:rPr>
          <w:b/>
        </w:rPr>
        <w:t>Key advantages of ICT</w:t>
      </w:r>
      <w:r>
        <w:t xml:space="preserve">:  </w:t>
      </w:r>
    </w:p>
    <w:p w:rsidR="00303794" w:rsidRDefault="002F6422" w:rsidP="002F6422">
      <w:pPr>
        <w:pStyle w:val="ListParagraph"/>
        <w:numPr>
          <w:ilvl w:val="0"/>
          <w:numId w:val="6"/>
        </w:numPr>
      </w:pPr>
      <w:r>
        <w:t>ICT has made the services provided by Phoenix available 24/7. In database management and interpretation of data phoenix enjoys great benefits from ICT.</w:t>
      </w:r>
    </w:p>
    <w:p w:rsidR="002F6422" w:rsidRDefault="002F6422" w:rsidP="002F6422">
      <w:pPr>
        <w:pStyle w:val="ListParagraph"/>
        <w:numPr>
          <w:ilvl w:val="0"/>
          <w:numId w:val="6"/>
        </w:numPr>
      </w:pPr>
      <w:r>
        <w:t xml:space="preserve">ICT improves the communication all over the organization. </w:t>
      </w:r>
    </w:p>
    <w:p w:rsidR="002F6422" w:rsidRDefault="002F6422" w:rsidP="002F6422">
      <w:pPr>
        <w:pStyle w:val="ListParagraph"/>
        <w:numPr>
          <w:ilvl w:val="0"/>
          <w:numId w:val="6"/>
        </w:numPr>
      </w:pPr>
      <w:r>
        <w:t>Reliable and accurate information availability improves the decision making process</w:t>
      </w:r>
      <w:r w:rsidR="005154E9" w:rsidRPr="005154E9">
        <w:rPr>
          <w:rStyle w:val="Heading1Char"/>
        </w:rPr>
        <w:t xml:space="preserve"> </w:t>
      </w:r>
      <w:r w:rsidR="005154E9">
        <w:rPr>
          <w:rStyle w:val="selectable"/>
        </w:rPr>
        <w:t>(</w:t>
      </w:r>
      <w:proofErr w:type="spellStart"/>
      <w:r w:rsidR="005154E9">
        <w:rPr>
          <w:rStyle w:val="selectable"/>
        </w:rPr>
        <w:t>Saragih</w:t>
      </w:r>
      <w:proofErr w:type="spellEnd"/>
      <w:r w:rsidR="005154E9">
        <w:rPr>
          <w:rStyle w:val="selectable"/>
        </w:rPr>
        <w:t>, 2015)</w:t>
      </w:r>
    </w:p>
    <w:p w:rsidR="002F6422" w:rsidRDefault="002F6422" w:rsidP="002F6422">
      <w:pPr>
        <w:pStyle w:val="ListParagraph"/>
        <w:numPr>
          <w:ilvl w:val="0"/>
          <w:numId w:val="6"/>
        </w:numPr>
      </w:pPr>
      <w:r>
        <w:t>ICT helps phoenix in attaining cost efficiency and increased productivity.</w:t>
      </w:r>
    </w:p>
    <w:p w:rsidR="002F6422" w:rsidRDefault="002F6422" w:rsidP="002F6422">
      <w:r w:rsidRPr="002F6422">
        <w:rPr>
          <w:b/>
        </w:rPr>
        <w:t>Key disadvantages of ICT</w:t>
      </w:r>
      <w:r>
        <w:t xml:space="preserve">: </w:t>
      </w:r>
    </w:p>
    <w:p w:rsidR="002F6422" w:rsidRDefault="008023F9" w:rsidP="00D0227F">
      <w:pPr>
        <w:pStyle w:val="ListParagraph"/>
        <w:numPr>
          <w:ilvl w:val="0"/>
          <w:numId w:val="7"/>
        </w:numPr>
      </w:pPr>
      <w:r>
        <w:t xml:space="preserve">ICT creates openness and it causes mingling of different cultures which may cause instability in workplace culture. </w:t>
      </w:r>
    </w:p>
    <w:p w:rsidR="008023F9" w:rsidRDefault="008023F9" w:rsidP="00D0227F">
      <w:pPr>
        <w:pStyle w:val="ListParagraph"/>
        <w:numPr>
          <w:ilvl w:val="0"/>
          <w:numId w:val="7"/>
        </w:numPr>
      </w:pPr>
      <w:r>
        <w:t>Health issues may appear because of higher uses of technological devices such as computers</w:t>
      </w:r>
    </w:p>
    <w:p w:rsidR="008023F9" w:rsidRDefault="008023F9" w:rsidP="00D0227F">
      <w:pPr>
        <w:pStyle w:val="ListParagraph"/>
        <w:numPr>
          <w:ilvl w:val="0"/>
          <w:numId w:val="7"/>
        </w:numPr>
      </w:pPr>
      <w:r>
        <w:t>Security issues are an important concern as the personal information of the clients are collected and preserved for the insurance policy purposes</w:t>
      </w:r>
      <w:r w:rsidR="005154E9" w:rsidRPr="005154E9">
        <w:rPr>
          <w:rStyle w:val="Heading1Char"/>
        </w:rPr>
        <w:t xml:space="preserve"> </w:t>
      </w:r>
      <w:r w:rsidR="005154E9">
        <w:rPr>
          <w:rStyle w:val="selectable"/>
        </w:rPr>
        <w:t>(</w:t>
      </w:r>
      <w:proofErr w:type="spellStart"/>
      <w:r w:rsidR="005154E9">
        <w:rPr>
          <w:rStyle w:val="selectable"/>
        </w:rPr>
        <w:t>Saragih</w:t>
      </w:r>
      <w:proofErr w:type="spellEnd"/>
      <w:r w:rsidR="005154E9">
        <w:rPr>
          <w:rStyle w:val="selectable"/>
        </w:rPr>
        <w:t>, 2015)</w:t>
      </w:r>
      <w:r>
        <w:t>.</w:t>
      </w:r>
    </w:p>
    <w:p w:rsidR="008023F9" w:rsidRDefault="008023F9" w:rsidP="00D0227F">
      <w:pPr>
        <w:pStyle w:val="ListParagraph"/>
        <w:numPr>
          <w:ilvl w:val="0"/>
          <w:numId w:val="7"/>
        </w:numPr>
      </w:pPr>
      <w:r>
        <w:t xml:space="preserve">Higher cost of obsolescence of old technology and adoption of new technology make it difficult for the organization to update their existing technologies frequently. </w:t>
      </w:r>
    </w:p>
    <w:p w:rsidR="00456314" w:rsidRDefault="00456314" w:rsidP="00456314"/>
    <w:p w:rsidR="00456314" w:rsidRDefault="00456314" w:rsidP="00456314">
      <w:pPr>
        <w:pStyle w:val="Heading1"/>
      </w:pPr>
      <w:bookmarkStart w:id="9" w:name="_Toc501533852"/>
      <w:r>
        <w:lastRenderedPageBreak/>
        <w:t>Conclusion</w:t>
      </w:r>
      <w:bookmarkEnd w:id="9"/>
    </w:p>
    <w:p w:rsidR="00936911" w:rsidRDefault="00456314" w:rsidP="00456314">
      <w:pPr>
        <w:rPr>
          <w:lang w:val="en-US"/>
        </w:rPr>
        <w:sectPr w:rsidR="00936911" w:rsidSect="00B357A6">
          <w:pgSz w:w="11906" w:h="16838"/>
          <w:pgMar w:top="1440" w:right="1440" w:bottom="1440" w:left="1440" w:header="720" w:footer="720" w:gutter="0"/>
          <w:cols w:space="720"/>
          <w:docGrid w:linePitch="360"/>
        </w:sectPr>
      </w:pPr>
      <w:r>
        <w:rPr>
          <w:lang w:val="en-US"/>
        </w:rPr>
        <w:t>When starting for solving a problem, there arises the conflict for selecting the best solution. Most of the time people are conflict averse and try to avoid any situation needs to be dealt with conflict. But conflicts are necessary at the time of solving problems as they create opportunities to find the better solution and improve the decision making process. One of the major problems in problem solving process is that people have the tendency to come up with a solution immediately or at the beginning. It is the common mistake as people tries to put the solution at the beginning of the process when solution comes at the end of the problem solving process.</w:t>
      </w:r>
      <w:r w:rsidR="00E657E1">
        <w:rPr>
          <w:lang w:val="en-US"/>
        </w:rPr>
        <w:t xml:space="preserve"> Critical thinking and reasoning with rational arguments helps to improve the decision making process. Uses of informatio</w:t>
      </w:r>
      <w:r w:rsidR="00E664AB">
        <w:rPr>
          <w:lang w:val="en-US"/>
        </w:rPr>
        <w:t>n technology assist</w:t>
      </w:r>
      <w:r w:rsidR="00E657E1">
        <w:rPr>
          <w:lang w:val="en-US"/>
        </w:rPr>
        <w:t xml:space="preserve"> in improving the performance. </w:t>
      </w:r>
    </w:p>
    <w:p w:rsidR="00FE1C35" w:rsidRPr="00AD5BD7" w:rsidRDefault="00FE1C35" w:rsidP="00AD5BD7">
      <w:pPr>
        <w:rPr>
          <w:b/>
        </w:rPr>
      </w:pPr>
      <w:bookmarkStart w:id="10" w:name="_Toc501533853"/>
      <w:r w:rsidRPr="00AD5BD7">
        <w:rPr>
          <w:b/>
        </w:rPr>
        <w:lastRenderedPageBreak/>
        <w:t>References</w:t>
      </w:r>
      <w:bookmarkEnd w:id="10"/>
    </w:p>
    <w:p w:rsidR="00936911" w:rsidRDefault="00936911" w:rsidP="00456314">
      <w:pPr>
        <w:rPr>
          <w:rStyle w:val="selectable"/>
        </w:rPr>
      </w:pPr>
      <w:proofErr w:type="gramStart"/>
      <w:r>
        <w:rPr>
          <w:rStyle w:val="selectable"/>
        </w:rPr>
        <w:t>Browne, M. (2014).</w:t>
      </w:r>
      <w:proofErr w:type="gramEnd"/>
      <w:r>
        <w:rPr>
          <w:rStyle w:val="selectable"/>
        </w:rPr>
        <w:t xml:space="preserve"> </w:t>
      </w:r>
      <w:r>
        <w:rPr>
          <w:rStyle w:val="selectable"/>
          <w:i/>
          <w:iCs/>
        </w:rPr>
        <w:t>Organizational decision making and information</w:t>
      </w:r>
      <w:r>
        <w:rPr>
          <w:rStyle w:val="selectable"/>
        </w:rPr>
        <w:t xml:space="preserve">. Norwood, N.J.: </w:t>
      </w:r>
      <w:proofErr w:type="spellStart"/>
      <w:r>
        <w:rPr>
          <w:rStyle w:val="selectable"/>
        </w:rPr>
        <w:t>Ablex</w:t>
      </w:r>
      <w:proofErr w:type="spellEnd"/>
      <w:r>
        <w:rPr>
          <w:rStyle w:val="selectable"/>
        </w:rPr>
        <w:t>.</w:t>
      </w:r>
    </w:p>
    <w:p w:rsidR="00936911" w:rsidRDefault="00936911" w:rsidP="00456314">
      <w:pPr>
        <w:rPr>
          <w:rStyle w:val="selectable"/>
        </w:rPr>
      </w:pPr>
      <w:r>
        <w:rPr>
          <w:rStyle w:val="selectable"/>
        </w:rPr>
        <w:t xml:space="preserve">Lee, M. and </w:t>
      </w:r>
      <w:proofErr w:type="spellStart"/>
      <w:r>
        <w:rPr>
          <w:rStyle w:val="selectable"/>
        </w:rPr>
        <w:t>Paradowski</w:t>
      </w:r>
      <w:proofErr w:type="spellEnd"/>
      <w:r>
        <w:rPr>
          <w:rStyle w:val="selectable"/>
        </w:rPr>
        <w:t xml:space="preserve">, M. (2013). Group Decision-Making on an Optimal Stopping Problem. </w:t>
      </w:r>
      <w:r>
        <w:rPr>
          <w:rStyle w:val="selectable"/>
          <w:i/>
          <w:iCs/>
        </w:rPr>
        <w:t>The Journal of Problem Solving</w:t>
      </w:r>
      <w:r>
        <w:rPr>
          <w:rStyle w:val="selectable"/>
        </w:rPr>
        <w:t>, 1(2).</w:t>
      </w:r>
    </w:p>
    <w:p w:rsidR="00936911" w:rsidRDefault="00936911" w:rsidP="00456314">
      <w:pPr>
        <w:rPr>
          <w:rStyle w:val="selectable"/>
        </w:rPr>
      </w:pPr>
      <w:r>
        <w:rPr>
          <w:rStyle w:val="selectable"/>
        </w:rPr>
        <w:t>McDaniel, T. a</w:t>
      </w:r>
      <w:bookmarkStart w:id="11" w:name="_GoBack"/>
      <w:bookmarkEnd w:id="11"/>
      <w:r>
        <w:rPr>
          <w:rStyle w:val="selectable"/>
        </w:rPr>
        <w:t xml:space="preserve">nd </w:t>
      </w:r>
      <w:proofErr w:type="spellStart"/>
      <w:r>
        <w:rPr>
          <w:rStyle w:val="selectable"/>
        </w:rPr>
        <w:t>Rutström</w:t>
      </w:r>
      <w:proofErr w:type="spellEnd"/>
      <w:r>
        <w:rPr>
          <w:rStyle w:val="selectable"/>
        </w:rPr>
        <w:t xml:space="preserve">, E. (2010). Decision making costs and problem solving performance. </w:t>
      </w:r>
      <w:r>
        <w:rPr>
          <w:rStyle w:val="selectable"/>
          <w:i/>
          <w:iCs/>
        </w:rPr>
        <w:t>Experimental Economics</w:t>
      </w:r>
      <w:r>
        <w:rPr>
          <w:rStyle w:val="selectable"/>
        </w:rPr>
        <w:t>, 4(2), pp.145-161.</w:t>
      </w:r>
    </w:p>
    <w:p w:rsidR="00936911" w:rsidRPr="00456314" w:rsidRDefault="00936911" w:rsidP="00456314">
      <w:r>
        <w:rPr>
          <w:rStyle w:val="selectable"/>
        </w:rPr>
        <w:t xml:space="preserve">Mercer, D. (2009). </w:t>
      </w:r>
      <w:r>
        <w:rPr>
          <w:rStyle w:val="selectable"/>
          <w:i/>
          <w:iCs/>
        </w:rPr>
        <w:t>Marketing strategy</w:t>
      </w:r>
      <w:r>
        <w:rPr>
          <w:rStyle w:val="selectable"/>
        </w:rPr>
        <w:t>. London: Sage in association with Open University Business School.</w:t>
      </w:r>
    </w:p>
    <w:p w:rsidR="00936911" w:rsidRDefault="00936911" w:rsidP="00456314">
      <w:pPr>
        <w:rPr>
          <w:rStyle w:val="selectable"/>
        </w:rPr>
      </w:pPr>
      <w:r>
        <w:rPr>
          <w:rStyle w:val="selectable"/>
        </w:rPr>
        <w:t xml:space="preserve">Nutt, P. and Wilson, D. (2010). </w:t>
      </w:r>
      <w:r>
        <w:rPr>
          <w:rStyle w:val="selectable"/>
          <w:i/>
          <w:iCs/>
        </w:rPr>
        <w:t>Handbook of decision making</w:t>
      </w:r>
      <w:r>
        <w:rPr>
          <w:rStyle w:val="selectable"/>
        </w:rPr>
        <w:t>. Chichester, West Sussex, U.K.: John Wiley.</w:t>
      </w:r>
    </w:p>
    <w:p w:rsidR="00936911" w:rsidRDefault="00936911" w:rsidP="00456314">
      <w:pPr>
        <w:rPr>
          <w:rStyle w:val="selectable"/>
        </w:rPr>
      </w:pPr>
      <w:proofErr w:type="spellStart"/>
      <w:r>
        <w:rPr>
          <w:rStyle w:val="selectable"/>
        </w:rPr>
        <w:t>Paillé</w:t>
      </w:r>
      <w:proofErr w:type="spellEnd"/>
      <w:r>
        <w:rPr>
          <w:rStyle w:val="selectable"/>
        </w:rPr>
        <w:t xml:space="preserve">, P. (2012). Employee retention: exploring the relationship between employee commitment, organisational citizenship behaviour and the decision to leave the organisation. </w:t>
      </w:r>
      <w:r>
        <w:rPr>
          <w:rStyle w:val="selectable"/>
          <w:i/>
          <w:iCs/>
        </w:rPr>
        <w:t>International Journal of Human Resources Development and Management</w:t>
      </w:r>
      <w:r>
        <w:rPr>
          <w:rStyle w:val="selectable"/>
        </w:rPr>
        <w:t>, 12(1/2), p.140.</w:t>
      </w:r>
    </w:p>
    <w:p w:rsidR="00936911" w:rsidRDefault="00936911" w:rsidP="00456314">
      <w:pPr>
        <w:rPr>
          <w:rStyle w:val="selectable"/>
        </w:rPr>
      </w:pPr>
      <w:proofErr w:type="spellStart"/>
      <w:r>
        <w:rPr>
          <w:rStyle w:val="selectable"/>
        </w:rPr>
        <w:t>Saragih</w:t>
      </w:r>
      <w:proofErr w:type="spellEnd"/>
      <w:r>
        <w:rPr>
          <w:rStyle w:val="selectable"/>
        </w:rPr>
        <w:t xml:space="preserve">, S. (2015). Influence of Knowledge Sharing </w:t>
      </w:r>
      <w:proofErr w:type="gramStart"/>
      <w:r>
        <w:rPr>
          <w:rStyle w:val="selectable"/>
        </w:rPr>
        <w:t>And</w:t>
      </w:r>
      <w:proofErr w:type="gramEnd"/>
      <w:r>
        <w:rPr>
          <w:rStyle w:val="selectable"/>
        </w:rPr>
        <w:t xml:space="preserve"> Information Technology Innovation on Employees Performance at </w:t>
      </w:r>
      <w:proofErr w:type="spellStart"/>
      <w:r>
        <w:rPr>
          <w:rStyle w:val="selectable"/>
        </w:rPr>
        <w:t>Batamindo</w:t>
      </w:r>
      <w:proofErr w:type="spellEnd"/>
      <w:r>
        <w:rPr>
          <w:rStyle w:val="selectable"/>
        </w:rPr>
        <w:t xml:space="preserve"> Industrial Park. </w:t>
      </w:r>
      <w:proofErr w:type="spellStart"/>
      <w:r>
        <w:rPr>
          <w:rStyle w:val="selectable"/>
          <w:i/>
          <w:iCs/>
        </w:rPr>
        <w:t>CommIT</w:t>
      </w:r>
      <w:proofErr w:type="spellEnd"/>
      <w:r>
        <w:rPr>
          <w:rStyle w:val="selectable"/>
          <w:i/>
          <w:iCs/>
        </w:rPr>
        <w:t xml:space="preserve"> (Communication and Information Technology) Journal</w:t>
      </w:r>
      <w:r>
        <w:rPr>
          <w:rStyle w:val="selectable"/>
        </w:rPr>
        <w:t>, 9(2), p.45.</w:t>
      </w:r>
    </w:p>
    <w:p w:rsidR="00936911" w:rsidRDefault="00936911" w:rsidP="00456314">
      <w:pPr>
        <w:rPr>
          <w:rStyle w:val="selectable"/>
        </w:rPr>
      </w:pPr>
      <w:proofErr w:type="spellStart"/>
      <w:r>
        <w:rPr>
          <w:rStyle w:val="selectable"/>
        </w:rPr>
        <w:t>Savitch</w:t>
      </w:r>
      <w:proofErr w:type="spellEnd"/>
      <w:r>
        <w:rPr>
          <w:rStyle w:val="selectable"/>
        </w:rPr>
        <w:t xml:space="preserve">, W. and Mock, K. (2012). </w:t>
      </w:r>
      <w:r>
        <w:rPr>
          <w:rStyle w:val="selectable"/>
          <w:i/>
          <w:iCs/>
        </w:rPr>
        <w:t>Problem solving</w:t>
      </w:r>
      <w:r>
        <w:rPr>
          <w:rStyle w:val="selectable"/>
        </w:rPr>
        <w:t>.</w:t>
      </w:r>
    </w:p>
    <w:p w:rsidR="00936911" w:rsidRDefault="00936911" w:rsidP="00456314">
      <w:pPr>
        <w:rPr>
          <w:rStyle w:val="selectable"/>
        </w:rPr>
      </w:pPr>
      <w:proofErr w:type="spellStart"/>
      <w:r>
        <w:rPr>
          <w:rStyle w:val="selectable"/>
        </w:rPr>
        <w:t>Shapira</w:t>
      </w:r>
      <w:proofErr w:type="spellEnd"/>
      <w:r>
        <w:rPr>
          <w:rStyle w:val="selectable"/>
        </w:rPr>
        <w:t xml:space="preserve">, Z. (2013). </w:t>
      </w:r>
      <w:r>
        <w:rPr>
          <w:rStyle w:val="selectable"/>
          <w:i/>
          <w:iCs/>
        </w:rPr>
        <w:t>Organizational decision making</w:t>
      </w:r>
      <w:r>
        <w:rPr>
          <w:rStyle w:val="selectable"/>
        </w:rPr>
        <w:t>. Cambridge: Cambridge University Press.</w:t>
      </w:r>
    </w:p>
    <w:sectPr w:rsidR="00936911" w:rsidSect="00B357A6">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8721D"/>
    <w:multiLevelType w:val="multilevel"/>
    <w:tmpl w:val="161EE81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C8106DB"/>
    <w:multiLevelType w:val="multilevel"/>
    <w:tmpl w:val="5D46DE1C"/>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36031A4"/>
    <w:multiLevelType w:val="multilevel"/>
    <w:tmpl w:val="2F2E71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5131DAF"/>
    <w:multiLevelType w:val="multilevel"/>
    <w:tmpl w:val="2A00A23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45D94B25"/>
    <w:multiLevelType w:val="multilevel"/>
    <w:tmpl w:val="161EE81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511F45C9"/>
    <w:multiLevelType w:val="hybridMultilevel"/>
    <w:tmpl w:val="DDC2E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EC01D6"/>
    <w:multiLevelType w:val="hybridMultilevel"/>
    <w:tmpl w:val="161EE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0"/>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1E79"/>
    <w:rsid w:val="000014EB"/>
    <w:rsid w:val="0001246F"/>
    <w:rsid w:val="000157B5"/>
    <w:rsid w:val="00043B9B"/>
    <w:rsid w:val="00047429"/>
    <w:rsid w:val="0006069F"/>
    <w:rsid w:val="000610C5"/>
    <w:rsid w:val="000634B6"/>
    <w:rsid w:val="00073E4B"/>
    <w:rsid w:val="00073E72"/>
    <w:rsid w:val="0008693E"/>
    <w:rsid w:val="00095265"/>
    <w:rsid w:val="000A5349"/>
    <w:rsid w:val="000C64FB"/>
    <w:rsid w:val="000C6840"/>
    <w:rsid w:val="000F027E"/>
    <w:rsid w:val="000F781D"/>
    <w:rsid w:val="001002DB"/>
    <w:rsid w:val="001050C8"/>
    <w:rsid w:val="001138B5"/>
    <w:rsid w:val="00123661"/>
    <w:rsid w:val="00125E32"/>
    <w:rsid w:val="00134123"/>
    <w:rsid w:val="00141FF1"/>
    <w:rsid w:val="001674A5"/>
    <w:rsid w:val="001802B7"/>
    <w:rsid w:val="001833CD"/>
    <w:rsid w:val="001A0E8F"/>
    <w:rsid w:val="001A2534"/>
    <w:rsid w:val="001D475E"/>
    <w:rsid w:val="001F1E75"/>
    <w:rsid w:val="001F72C0"/>
    <w:rsid w:val="001F7DA6"/>
    <w:rsid w:val="002026EC"/>
    <w:rsid w:val="0021448A"/>
    <w:rsid w:val="00226A6F"/>
    <w:rsid w:val="0023383A"/>
    <w:rsid w:val="00241BE7"/>
    <w:rsid w:val="00247CC9"/>
    <w:rsid w:val="0025328E"/>
    <w:rsid w:val="002608A4"/>
    <w:rsid w:val="00272639"/>
    <w:rsid w:val="002835BC"/>
    <w:rsid w:val="00285176"/>
    <w:rsid w:val="002A1FC4"/>
    <w:rsid w:val="002B2B58"/>
    <w:rsid w:val="002D2DDE"/>
    <w:rsid w:val="002F6422"/>
    <w:rsid w:val="00303794"/>
    <w:rsid w:val="00330943"/>
    <w:rsid w:val="00375208"/>
    <w:rsid w:val="00386AAF"/>
    <w:rsid w:val="00386F8F"/>
    <w:rsid w:val="003B3206"/>
    <w:rsid w:val="003C6175"/>
    <w:rsid w:val="003E559F"/>
    <w:rsid w:val="003F3DE0"/>
    <w:rsid w:val="0040292E"/>
    <w:rsid w:val="00416FEC"/>
    <w:rsid w:val="0045028E"/>
    <w:rsid w:val="00450C26"/>
    <w:rsid w:val="004513CF"/>
    <w:rsid w:val="00456314"/>
    <w:rsid w:val="004615D4"/>
    <w:rsid w:val="004A1893"/>
    <w:rsid w:val="004A2F7B"/>
    <w:rsid w:val="004A7E3B"/>
    <w:rsid w:val="004B16CD"/>
    <w:rsid w:val="004E2684"/>
    <w:rsid w:val="00511B79"/>
    <w:rsid w:val="00513D54"/>
    <w:rsid w:val="005154E9"/>
    <w:rsid w:val="0054184E"/>
    <w:rsid w:val="0056033E"/>
    <w:rsid w:val="00574123"/>
    <w:rsid w:val="00595FC7"/>
    <w:rsid w:val="00597FCE"/>
    <w:rsid w:val="005A5316"/>
    <w:rsid w:val="005B3DF4"/>
    <w:rsid w:val="005C4AD7"/>
    <w:rsid w:val="005C4C9B"/>
    <w:rsid w:val="005C63B0"/>
    <w:rsid w:val="005E329E"/>
    <w:rsid w:val="005E689C"/>
    <w:rsid w:val="006171AC"/>
    <w:rsid w:val="0066767C"/>
    <w:rsid w:val="00667B20"/>
    <w:rsid w:val="006A7C7A"/>
    <w:rsid w:val="006B4457"/>
    <w:rsid w:val="006D3D8B"/>
    <w:rsid w:val="006E53A1"/>
    <w:rsid w:val="00703C7E"/>
    <w:rsid w:val="00750204"/>
    <w:rsid w:val="00771985"/>
    <w:rsid w:val="007732CD"/>
    <w:rsid w:val="00775F23"/>
    <w:rsid w:val="007760FD"/>
    <w:rsid w:val="00777D59"/>
    <w:rsid w:val="00787034"/>
    <w:rsid w:val="007B00CF"/>
    <w:rsid w:val="007B5019"/>
    <w:rsid w:val="007B6351"/>
    <w:rsid w:val="007C1870"/>
    <w:rsid w:val="007C1B6D"/>
    <w:rsid w:val="007D295D"/>
    <w:rsid w:val="007E2757"/>
    <w:rsid w:val="007F66D4"/>
    <w:rsid w:val="008023F9"/>
    <w:rsid w:val="00802E6B"/>
    <w:rsid w:val="00805DCB"/>
    <w:rsid w:val="0081405D"/>
    <w:rsid w:val="00814073"/>
    <w:rsid w:val="0081565E"/>
    <w:rsid w:val="00815C24"/>
    <w:rsid w:val="00845FD0"/>
    <w:rsid w:val="0085223B"/>
    <w:rsid w:val="0088324C"/>
    <w:rsid w:val="0088353D"/>
    <w:rsid w:val="0089613C"/>
    <w:rsid w:val="008C5332"/>
    <w:rsid w:val="008D7973"/>
    <w:rsid w:val="008F1822"/>
    <w:rsid w:val="008F6EB9"/>
    <w:rsid w:val="00900238"/>
    <w:rsid w:val="0091372C"/>
    <w:rsid w:val="00933DB2"/>
    <w:rsid w:val="00936911"/>
    <w:rsid w:val="009463AD"/>
    <w:rsid w:val="00960F3A"/>
    <w:rsid w:val="009700E6"/>
    <w:rsid w:val="00977754"/>
    <w:rsid w:val="009850BE"/>
    <w:rsid w:val="00996A75"/>
    <w:rsid w:val="009B105E"/>
    <w:rsid w:val="009B7328"/>
    <w:rsid w:val="009B7A30"/>
    <w:rsid w:val="009F73EB"/>
    <w:rsid w:val="00A00EFD"/>
    <w:rsid w:val="00A037DB"/>
    <w:rsid w:val="00A14EE1"/>
    <w:rsid w:val="00A14F7E"/>
    <w:rsid w:val="00A165C9"/>
    <w:rsid w:val="00A21945"/>
    <w:rsid w:val="00A26BFF"/>
    <w:rsid w:val="00A4073C"/>
    <w:rsid w:val="00A478EC"/>
    <w:rsid w:val="00A51E79"/>
    <w:rsid w:val="00A55E4E"/>
    <w:rsid w:val="00A83317"/>
    <w:rsid w:val="00AB5753"/>
    <w:rsid w:val="00AB7261"/>
    <w:rsid w:val="00AC04F6"/>
    <w:rsid w:val="00AC414A"/>
    <w:rsid w:val="00AC7CC8"/>
    <w:rsid w:val="00AD5BD7"/>
    <w:rsid w:val="00AD7631"/>
    <w:rsid w:val="00AF354D"/>
    <w:rsid w:val="00B044E8"/>
    <w:rsid w:val="00B07822"/>
    <w:rsid w:val="00B10166"/>
    <w:rsid w:val="00B23894"/>
    <w:rsid w:val="00B23A71"/>
    <w:rsid w:val="00B357A6"/>
    <w:rsid w:val="00B63C8D"/>
    <w:rsid w:val="00B7741B"/>
    <w:rsid w:val="00B91986"/>
    <w:rsid w:val="00B93E95"/>
    <w:rsid w:val="00BA1957"/>
    <w:rsid w:val="00BB0DB1"/>
    <w:rsid w:val="00BB40B6"/>
    <w:rsid w:val="00BC0A47"/>
    <w:rsid w:val="00BC38E2"/>
    <w:rsid w:val="00BD015E"/>
    <w:rsid w:val="00BE01E7"/>
    <w:rsid w:val="00BF0038"/>
    <w:rsid w:val="00C0216D"/>
    <w:rsid w:val="00C22F4B"/>
    <w:rsid w:val="00C25858"/>
    <w:rsid w:val="00C63843"/>
    <w:rsid w:val="00C64585"/>
    <w:rsid w:val="00C645ED"/>
    <w:rsid w:val="00C8193A"/>
    <w:rsid w:val="00C825F9"/>
    <w:rsid w:val="00CF3010"/>
    <w:rsid w:val="00D0227F"/>
    <w:rsid w:val="00D17354"/>
    <w:rsid w:val="00D3283D"/>
    <w:rsid w:val="00D433DF"/>
    <w:rsid w:val="00D44DE1"/>
    <w:rsid w:val="00D45B08"/>
    <w:rsid w:val="00D51E22"/>
    <w:rsid w:val="00D56793"/>
    <w:rsid w:val="00DD5C48"/>
    <w:rsid w:val="00DE1725"/>
    <w:rsid w:val="00DE2C02"/>
    <w:rsid w:val="00DE4925"/>
    <w:rsid w:val="00DF74E1"/>
    <w:rsid w:val="00E00616"/>
    <w:rsid w:val="00E07596"/>
    <w:rsid w:val="00E42B96"/>
    <w:rsid w:val="00E63115"/>
    <w:rsid w:val="00E657E1"/>
    <w:rsid w:val="00E664AB"/>
    <w:rsid w:val="00E7075B"/>
    <w:rsid w:val="00EB7024"/>
    <w:rsid w:val="00EB790E"/>
    <w:rsid w:val="00EC7AF1"/>
    <w:rsid w:val="00ED0508"/>
    <w:rsid w:val="00F1115A"/>
    <w:rsid w:val="00F15576"/>
    <w:rsid w:val="00F15C39"/>
    <w:rsid w:val="00F15D20"/>
    <w:rsid w:val="00F25337"/>
    <w:rsid w:val="00F32F25"/>
    <w:rsid w:val="00F42F11"/>
    <w:rsid w:val="00F4325B"/>
    <w:rsid w:val="00F5074B"/>
    <w:rsid w:val="00F52D3B"/>
    <w:rsid w:val="00F54C3E"/>
    <w:rsid w:val="00F71EDF"/>
    <w:rsid w:val="00F75DD4"/>
    <w:rsid w:val="00F85856"/>
    <w:rsid w:val="00F90D17"/>
    <w:rsid w:val="00FA7204"/>
    <w:rsid w:val="00FB045C"/>
    <w:rsid w:val="00FB3B68"/>
    <w:rsid w:val="00FB4950"/>
    <w:rsid w:val="00FE1C35"/>
    <w:rsid w:val="00FF1CD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lang w:val="en-US" w:eastAsia="en-US" w:bidi="en-US"/>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A47"/>
    <w:rPr>
      <w:lang w:val="en-GB"/>
    </w:rPr>
  </w:style>
  <w:style w:type="paragraph" w:styleId="Heading1">
    <w:name w:val="heading 1"/>
    <w:basedOn w:val="Normal"/>
    <w:next w:val="Normal"/>
    <w:link w:val="Heading1Char"/>
    <w:autoRedefine/>
    <w:uiPriority w:val="9"/>
    <w:qFormat/>
    <w:rsid w:val="00777D59"/>
    <w:pPr>
      <w:keepNext/>
      <w:keepLines/>
      <w:pBdr>
        <w:bottom w:val="single" w:sz="4" w:space="1" w:color="002060"/>
      </w:pBdr>
      <w:spacing w:before="480" w:after="240" w:line="240" w:lineRule="auto"/>
      <w:outlineLvl w:val="0"/>
    </w:pPr>
    <w:rPr>
      <w:rFonts w:eastAsiaTheme="majorEastAsia" w:cstheme="majorBidi"/>
      <w:bCs/>
      <w:color w:val="002060"/>
      <w:sz w:val="32"/>
      <w:szCs w:val="28"/>
    </w:rPr>
  </w:style>
  <w:style w:type="paragraph" w:styleId="Heading2">
    <w:name w:val="heading 2"/>
    <w:basedOn w:val="Normal"/>
    <w:next w:val="Normal"/>
    <w:link w:val="Heading2Char"/>
    <w:autoRedefine/>
    <w:uiPriority w:val="9"/>
    <w:unhideWhenUsed/>
    <w:qFormat/>
    <w:rsid w:val="00777D59"/>
    <w:pPr>
      <w:keepNext/>
      <w:keepLines/>
      <w:spacing w:after="0"/>
      <w:outlineLvl w:val="1"/>
    </w:pPr>
    <w:rPr>
      <w:rFonts w:eastAsiaTheme="majorEastAsia" w:cstheme="majorBidi"/>
      <w:b/>
      <w:bCs/>
      <w:color w:val="17365D" w:themeColor="text2" w:themeShade="BF"/>
      <w:sz w:val="26"/>
      <w:szCs w:val="26"/>
      <w:lang w:val="en-US"/>
    </w:rPr>
  </w:style>
  <w:style w:type="paragraph" w:styleId="Heading3">
    <w:name w:val="heading 3"/>
    <w:basedOn w:val="Normal"/>
    <w:next w:val="Normal"/>
    <w:link w:val="Heading3Char"/>
    <w:uiPriority w:val="9"/>
    <w:semiHidden/>
    <w:unhideWhenUsed/>
    <w:qFormat/>
    <w:rsid w:val="00DE2C02"/>
    <w:pPr>
      <w:keepNext/>
      <w:keepLines/>
      <w:spacing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E2C02"/>
    <w:pPr>
      <w:keepNext/>
      <w:keepLines/>
      <w:spacing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E2C02"/>
    <w:pPr>
      <w:keepNext/>
      <w:keepLines/>
      <w:spacing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E2C02"/>
    <w:pPr>
      <w:keepNext/>
      <w:keepLines/>
      <w:spacing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E2C02"/>
    <w:pPr>
      <w:keepNext/>
      <w:keepLines/>
      <w:spacing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E2C02"/>
    <w:pPr>
      <w:keepNext/>
      <w:keepLines/>
      <w:spacing w:after="0"/>
      <w:outlineLvl w:val="7"/>
    </w:pPr>
    <w:rPr>
      <w:rFonts w:asciiTheme="majorHAnsi" w:eastAsiaTheme="majorEastAsia" w:hAnsiTheme="majorHAnsi" w:cstheme="majorBidi"/>
      <w:color w:val="4F81BD" w:themeColor="accent1"/>
      <w:sz w:val="20"/>
    </w:rPr>
  </w:style>
  <w:style w:type="paragraph" w:styleId="Heading9">
    <w:name w:val="heading 9"/>
    <w:basedOn w:val="Normal"/>
    <w:next w:val="Normal"/>
    <w:link w:val="Heading9Char"/>
    <w:uiPriority w:val="9"/>
    <w:semiHidden/>
    <w:unhideWhenUsed/>
    <w:qFormat/>
    <w:rsid w:val="00DE2C02"/>
    <w:pPr>
      <w:keepNext/>
      <w:keepLines/>
      <w:spacing w:after="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D59"/>
    <w:rPr>
      <w:rFonts w:eastAsiaTheme="majorEastAsia" w:cstheme="majorBidi"/>
      <w:bCs/>
      <w:color w:val="002060"/>
      <w:sz w:val="32"/>
      <w:szCs w:val="28"/>
      <w:lang w:val="en-GB"/>
    </w:rPr>
  </w:style>
  <w:style w:type="character" w:customStyle="1" w:styleId="Heading2Char">
    <w:name w:val="Heading 2 Char"/>
    <w:basedOn w:val="DefaultParagraphFont"/>
    <w:link w:val="Heading2"/>
    <w:uiPriority w:val="9"/>
    <w:rsid w:val="00777D59"/>
    <w:rPr>
      <w:rFonts w:ascii="Arial" w:eastAsiaTheme="majorEastAsia" w:hAnsi="Arial" w:cstheme="majorBidi"/>
      <w:b/>
      <w:bCs/>
      <w:color w:val="17365D" w:themeColor="text2" w:themeShade="BF"/>
      <w:sz w:val="26"/>
      <w:szCs w:val="26"/>
    </w:rPr>
  </w:style>
  <w:style w:type="character" w:customStyle="1" w:styleId="Heading3Char">
    <w:name w:val="Heading 3 Char"/>
    <w:basedOn w:val="DefaultParagraphFont"/>
    <w:link w:val="Heading3"/>
    <w:uiPriority w:val="9"/>
    <w:rsid w:val="00DE2C0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E2C0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E2C0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DE2C0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DE2C0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DE2C0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DE2C0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E2C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DE2C0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E2C0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E2C0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E2C0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E2C02"/>
    <w:rPr>
      <w:b/>
      <w:bCs/>
    </w:rPr>
  </w:style>
  <w:style w:type="character" w:styleId="Emphasis">
    <w:name w:val="Emphasis"/>
    <w:basedOn w:val="DefaultParagraphFont"/>
    <w:uiPriority w:val="20"/>
    <w:qFormat/>
    <w:rsid w:val="00DE2C02"/>
    <w:rPr>
      <w:i/>
      <w:iCs/>
    </w:rPr>
  </w:style>
  <w:style w:type="paragraph" w:styleId="NoSpacing">
    <w:name w:val="No Spacing"/>
    <w:uiPriority w:val="1"/>
    <w:qFormat/>
    <w:rsid w:val="00DE2C02"/>
    <w:pPr>
      <w:spacing w:after="0" w:line="240" w:lineRule="auto"/>
    </w:pPr>
  </w:style>
  <w:style w:type="paragraph" w:styleId="ListParagraph">
    <w:name w:val="List Paragraph"/>
    <w:basedOn w:val="Normal"/>
    <w:uiPriority w:val="34"/>
    <w:qFormat/>
    <w:rsid w:val="00DE2C02"/>
    <w:pPr>
      <w:ind w:left="720"/>
      <w:contextualSpacing/>
    </w:pPr>
  </w:style>
  <w:style w:type="paragraph" w:styleId="Quote">
    <w:name w:val="Quote"/>
    <w:basedOn w:val="Normal"/>
    <w:next w:val="Normal"/>
    <w:link w:val="QuoteChar"/>
    <w:uiPriority w:val="29"/>
    <w:qFormat/>
    <w:rsid w:val="00DE2C02"/>
    <w:rPr>
      <w:i/>
      <w:iCs/>
      <w:color w:val="000000" w:themeColor="text1"/>
    </w:rPr>
  </w:style>
  <w:style w:type="character" w:customStyle="1" w:styleId="QuoteChar">
    <w:name w:val="Quote Char"/>
    <w:basedOn w:val="DefaultParagraphFont"/>
    <w:link w:val="Quote"/>
    <w:uiPriority w:val="29"/>
    <w:rsid w:val="00DE2C02"/>
    <w:rPr>
      <w:i/>
      <w:iCs/>
      <w:color w:val="000000" w:themeColor="text1"/>
    </w:rPr>
  </w:style>
  <w:style w:type="paragraph" w:styleId="IntenseQuote">
    <w:name w:val="Intense Quote"/>
    <w:basedOn w:val="Normal"/>
    <w:next w:val="Normal"/>
    <w:link w:val="IntenseQuoteChar"/>
    <w:uiPriority w:val="30"/>
    <w:qFormat/>
    <w:rsid w:val="00DE2C02"/>
    <w:pPr>
      <w:pBdr>
        <w:bottom w:val="single" w:sz="4" w:space="4" w:color="4F81BD" w:themeColor="accent1"/>
      </w:pBdr>
      <w:spacing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E2C02"/>
    <w:rPr>
      <w:b/>
      <w:bCs/>
      <w:i/>
      <w:iCs/>
      <w:color w:val="4F81BD" w:themeColor="accent1"/>
    </w:rPr>
  </w:style>
  <w:style w:type="character" w:styleId="SubtleEmphasis">
    <w:name w:val="Subtle Emphasis"/>
    <w:basedOn w:val="DefaultParagraphFont"/>
    <w:uiPriority w:val="19"/>
    <w:qFormat/>
    <w:rsid w:val="00DE2C02"/>
    <w:rPr>
      <w:i/>
      <w:iCs/>
      <w:color w:val="808080" w:themeColor="text1" w:themeTint="7F"/>
    </w:rPr>
  </w:style>
  <w:style w:type="character" w:styleId="IntenseEmphasis">
    <w:name w:val="Intense Emphasis"/>
    <w:basedOn w:val="DefaultParagraphFont"/>
    <w:uiPriority w:val="21"/>
    <w:qFormat/>
    <w:rsid w:val="00DE2C02"/>
    <w:rPr>
      <w:b/>
      <w:bCs/>
      <w:i/>
      <w:iCs/>
      <w:color w:val="4F81BD" w:themeColor="accent1"/>
    </w:rPr>
  </w:style>
  <w:style w:type="character" w:styleId="SubtleReference">
    <w:name w:val="Subtle Reference"/>
    <w:basedOn w:val="DefaultParagraphFont"/>
    <w:uiPriority w:val="31"/>
    <w:qFormat/>
    <w:rsid w:val="00DE2C02"/>
    <w:rPr>
      <w:smallCaps/>
      <w:color w:val="C0504D" w:themeColor="accent2"/>
      <w:u w:val="single"/>
    </w:rPr>
  </w:style>
  <w:style w:type="character" w:styleId="IntenseReference">
    <w:name w:val="Intense Reference"/>
    <w:basedOn w:val="DefaultParagraphFont"/>
    <w:uiPriority w:val="32"/>
    <w:qFormat/>
    <w:rsid w:val="00DE2C02"/>
    <w:rPr>
      <w:b/>
      <w:bCs/>
      <w:smallCaps/>
      <w:color w:val="C0504D" w:themeColor="accent2"/>
      <w:spacing w:val="5"/>
      <w:u w:val="single"/>
    </w:rPr>
  </w:style>
  <w:style w:type="character" w:styleId="BookTitle">
    <w:name w:val="Book Title"/>
    <w:basedOn w:val="DefaultParagraphFont"/>
    <w:uiPriority w:val="33"/>
    <w:qFormat/>
    <w:rsid w:val="00DE2C02"/>
    <w:rPr>
      <w:b/>
      <w:bCs/>
      <w:smallCaps/>
      <w:spacing w:val="5"/>
    </w:rPr>
  </w:style>
  <w:style w:type="paragraph" w:styleId="TOCHeading">
    <w:name w:val="TOC Heading"/>
    <w:basedOn w:val="Heading1"/>
    <w:next w:val="Normal"/>
    <w:uiPriority w:val="39"/>
    <w:semiHidden/>
    <w:unhideWhenUsed/>
    <w:qFormat/>
    <w:rsid w:val="00DE2C02"/>
    <w:pPr>
      <w:outlineLvl w:val="9"/>
    </w:pPr>
  </w:style>
  <w:style w:type="character" w:customStyle="1" w:styleId="selectable">
    <w:name w:val="selectable"/>
    <w:basedOn w:val="DefaultParagraphFont"/>
    <w:rsid w:val="005154E9"/>
  </w:style>
  <w:style w:type="paragraph" w:styleId="TOC1">
    <w:name w:val="toc 1"/>
    <w:basedOn w:val="Normal"/>
    <w:next w:val="Normal"/>
    <w:autoRedefine/>
    <w:uiPriority w:val="39"/>
    <w:unhideWhenUsed/>
    <w:rsid w:val="00095265"/>
    <w:pPr>
      <w:spacing w:after="100"/>
    </w:pPr>
  </w:style>
  <w:style w:type="paragraph" w:styleId="TOC2">
    <w:name w:val="toc 2"/>
    <w:basedOn w:val="Normal"/>
    <w:next w:val="Normal"/>
    <w:autoRedefine/>
    <w:uiPriority w:val="39"/>
    <w:unhideWhenUsed/>
    <w:rsid w:val="00095265"/>
    <w:pPr>
      <w:spacing w:after="100"/>
      <w:ind w:left="240"/>
    </w:pPr>
  </w:style>
  <w:style w:type="character" w:styleId="Hyperlink">
    <w:name w:val="Hyperlink"/>
    <w:basedOn w:val="DefaultParagraphFont"/>
    <w:uiPriority w:val="99"/>
    <w:unhideWhenUsed/>
    <w:rsid w:val="00095265"/>
    <w:rPr>
      <w:color w:val="0000FF" w:themeColor="hyperlink"/>
      <w:u w:val="single"/>
    </w:rPr>
  </w:style>
  <w:style w:type="paragraph" w:styleId="BalloonText">
    <w:name w:val="Balloon Text"/>
    <w:basedOn w:val="Normal"/>
    <w:link w:val="BalloonTextChar"/>
    <w:uiPriority w:val="99"/>
    <w:semiHidden/>
    <w:unhideWhenUsed/>
    <w:rsid w:val="000952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265"/>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A2089-A770-435C-8457-0F53E1CEA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11</Pages>
  <Words>2937</Words>
  <Characters>16742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Mintu</cp:lastModifiedBy>
  <cp:revision>165</cp:revision>
  <dcterms:created xsi:type="dcterms:W3CDTF">2017-12-19T15:19:00Z</dcterms:created>
  <dcterms:modified xsi:type="dcterms:W3CDTF">2018-01-08T23:35:00Z</dcterms:modified>
</cp:coreProperties>
</file>