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2CA20F" w14:textId="63197740" w:rsidR="0026461B" w:rsidRDefault="0026461B" w:rsidP="00D95054">
      <w:pPr>
        <w:pStyle w:val="Header"/>
      </w:pPr>
      <w:r w:rsidRPr="001F3B65">
        <w:rPr>
          <w:noProof/>
        </w:rPr>
        <w:drawing>
          <wp:anchor distT="0" distB="0" distL="114300" distR="114300" simplePos="0" relativeHeight="251659264" behindDoc="0" locked="0" layoutInCell="1" allowOverlap="1" wp14:anchorId="6A3B8021" wp14:editId="07AF502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1F3B65">
        <w:t xml:space="preserve"> </w:t>
      </w:r>
      <w:r w:rsidRPr="001F3B65">
        <w:br w:type="textWrapping" w:clear="all"/>
      </w:r>
    </w:p>
    <w:p w14:paraId="3068AB65" w14:textId="77777777" w:rsidR="00425271" w:rsidRDefault="00425271" w:rsidP="00D95054">
      <w:pPr>
        <w:pStyle w:val="Header"/>
      </w:pPr>
    </w:p>
    <w:p w14:paraId="74EB1293" w14:textId="77777777" w:rsidR="00425271" w:rsidRDefault="00425271" w:rsidP="00D95054">
      <w:pPr>
        <w:pStyle w:val="Header"/>
      </w:pPr>
    </w:p>
    <w:p w14:paraId="6C92895E" w14:textId="77777777" w:rsidR="00425271" w:rsidRDefault="00425271" w:rsidP="00D95054">
      <w:pPr>
        <w:pStyle w:val="Header"/>
      </w:pPr>
    </w:p>
    <w:p w14:paraId="1B1503BA" w14:textId="77777777" w:rsidR="00425271" w:rsidRPr="001F3B65" w:rsidRDefault="00425271" w:rsidP="00D95054">
      <w:pPr>
        <w:pStyle w:val="Header"/>
      </w:pPr>
    </w:p>
    <w:p w14:paraId="1E521C47" w14:textId="77777777" w:rsidR="0026461B" w:rsidRPr="001F3B65" w:rsidRDefault="0026461B" w:rsidP="00D95054"/>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148"/>
      </w:tblGrid>
      <w:tr w:rsidR="0026461B" w:rsidRPr="001F3B65" w14:paraId="3B7A35E9" w14:textId="77777777" w:rsidTr="000254D0">
        <w:tc>
          <w:tcPr>
            <w:tcW w:w="9922" w:type="dxa"/>
            <w:shd w:val="clear" w:color="auto" w:fill="C0C0C0"/>
          </w:tcPr>
          <w:p w14:paraId="6E380FB3" w14:textId="519A21EA" w:rsidR="0026461B" w:rsidRDefault="00126F93" w:rsidP="004A2B3B">
            <w:pPr>
              <w:pStyle w:val="Heading4"/>
            </w:pPr>
            <w:r>
              <w:t xml:space="preserve">Modul </w:t>
            </w:r>
            <w:r w:rsidR="00896CEC">
              <w:t>Code BMSW4005</w:t>
            </w:r>
          </w:p>
          <w:p w14:paraId="77BF2748" w14:textId="05E6570E" w:rsidR="00E3766F" w:rsidRDefault="00E3766F" w:rsidP="00E3766F">
            <w:pPr>
              <w:pStyle w:val="Title"/>
              <w:jc w:val="center"/>
            </w:pPr>
            <w:r>
              <w:t>Name of the Students and ID</w:t>
            </w:r>
            <w:r w:rsidR="003663F2">
              <w:t xml:space="preserve"> </w:t>
            </w:r>
            <w:r>
              <w:t>Numbers</w:t>
            </w:r>
            <w:r>
              <w:br/>
            </w:r>
            <w:proofErr w:type="spellStart"/>
            <w:r>
              <w:t>Ciprian</w:t>
            </w:r>
            <w:proofErr w:type="spellEnd"/>
            <w:r>
              <w:t xml:space="preserve"> </w:t>
            </w:r>
            <w:proofErr w:type="spellStart"/>
            <w:r>
              <w:t>Miron</w:t>
            </w:r>
            <w:proofErr w:type="spellEnd"/>
            <w:r>
              <w:t xml:space="preserve"> 2021787</w:t>
            </w:r>
          </w:p>
          <w:p w14:paraId="7B52ECAA" w14:textId="78B172E9" w:rsidR="00E3766F" w:rsidRDefault="00E3766F" w:rsidP="00E3766F">
            <w:pPr>
              <w:pStyle w:val="Title"/>
            </w:pPr>
            <w:r>
              <w:t xml:space="preserve">       Lecturer Name </w:t>
            </w:r>
            <w:proofErr w:type="spellStart"/>
            <w:r>
              <w:t>Chaerles</w:t>
            </w:r>
            <w:proofErr w:type="spellEnd"/>
            <w:r>
              <w:t xml:space="preserve"> </w:t>
            </w:r>
            <w:proofErr w:type="spellStart"/>
            <w:r>
              <w:t>Nimoh</w:t>
            </w:r>
            <w:proofErr w:type="spellEnd"/>
          </w:p>
          <w:p w14:paraId="54060297" w14:textId="2521C9A3" w:rsidR="003663F2" w:rsidRPr="003663F2" w:rsidRDefault="003663F2" w:rsidP="003663F2">
            <w:pPr>
              <w:rPr>
                <w:lang w:eastAsia="en-US"/>
              </w:rPr>
            </w:pPr>
            <w:r>
              <w:rPr>
                <w:lang w:eastAsia="en-US"/>
              </w:rPr>
              <w:t xml:space="preserve">                  </w:t>
            </w:r>
          </w:p>
          <w:p w14:paraId="396A21CC" w14:textId="00ECA679" w:rsidR="003663F2" w:rsidRPr="003663F2" w:rsidRDefault="003663F2" w:rsidP="003663F2">
            <w:pPr>
              <w:rPr>
                <w:lang w:eastAsia="en-US"/>
              </w:rPr>
            </w:pPr>
            <w:r>
              <w:rPr>
                <w:lang w:eastAsia="en-US"/>
              </w:rPr>
              <w:t xml:space="preserve">              </w:t>
            </w:r>
          </w:p>
          <w:p w14:paraId="4F1388F6" w14:textId="224939B8" w:rsidR="00E3766F" w:rsidRPr="00E3766F" w:rsidRDefault="00E3766F" w:rsidP="00E3766F"/>
        </w:tc>
      </w:tr>
    </w:tbl>
    <w:p w14:paraId="72C0B416" w14:textId="77777777" w:rsidR="0026461B" w:rsidRDefault="0026461B" w:rsidP="00D95054"/>
    <w:p w14:paraId="76DDB7BA" w14:textId="77777777" w:rsidR="004A2B3B" w:rsidRDefault="004A2B3B" w:rsidP="00D95054"/>
    <w:p w14:paraId="32DE4AF7" w14:textId="77777777" w:rsidR="004A2B3B" w:rsidRDefault="004A2B3B" w:rsidP="00D95054"/>
    <w:p w14:paraId="231EB968" w14:textId="77777777" w:rsidR="004A2B3B" w:rsidRDefault="004A2B3B" w:rsidP="00D95054"/>
    <w:p w14:paraId="6CBB96AE" w14:textId="77777777" w:rsidR="004A2B3B" w:rsidRDefault="004A2B3B" w:rsidP="00D95054"/>
    <w:p w14:paraId="7390917C" w14:textId="77777777" w:rsidR="004A2B3B" w:rsidRDefault="004A2B3B" w:rsidP="00D95054"/>
    <w:p w14:paraId="0C2A410E" w14:textId="77777777" w:rsidR="004A2B3B" w:rsidRDefault="004A2B3B" w:rsidP="00D95054"/>
    <w:p w14:paraId="4C0E6511" w14:textId="77777777" w:rsidR="004A2B3B" w:rsidRDefault="004A2B3B" w:rsidP="00D95054"/>
    <w:p w14:paraId="5F4812BE" w14:textId="77777777" w:rsidR="004A2B3B" w:rsidRDefault="004A2B3B" w:rsidP="00D95054"/>
    <w:p w14:paraId="6B03ED7F" w14:textId="77777777" w:rsidR="004A2B3B" w:rsidRDefault="004A2B3B" w:rsidP="00D95054"/>
    <w:p w14:paraId="10BAFF40" w14:textId="77777777" w:rsidR="004A2B3B" w:rsidRDefault="004A2B3B" w:rsidP="00D95054"/>
    <w:p w14:paraId="70DEF31E" w14:textId="77777777" w:rsidR="004A2B3B" w:rsidRDefault="004A2B3B" w:rsidP="00D95054"/>
    <w:p w14:paraId="3421C0EF" w14:textId="77777777" w:rsidR="004A2B3B" w:rsidRDefault="004A2B3B" w:rsidP="00D95054"/>
    <w:p w14:paraId="0DF34E32" w14:textId="77777777" w:rsidR="004A2B3B" w:rsidRDefault="004A2B3B" w:rsidP="00D95054"/>
    <w:p w14:paraId="4A0B7E93" w14:textId="77777777" w:rsidR="004A2B3B" w:rsidRDefault="004A2B3B" w:rsidP="00D95054"/>
    <w:p w14:paraId="36039FE6" w14:textId="77777777" w:rsidR="004A2B3B" w:rsidRDefault="004A2B3B" w:rsidP="00D95054"/>
    <w:p w14:paraId="441A13DF" w14:textId="77777777" w:rsidR="004A2B3B" w:rsidRDefault="004A2B3B" w:rsidP="00D95054"/>
    <w:p w14:paraId="37791945" w14:textId="77777777" w:rsidR="004A2B3B" w:rsidRDefault="004A2B3B" w:rsidP="00D95054"/>
    <w:p w14:paraId="3BCB3BF1" w14:textId="77777777" w:rsidR="004A2B3B" w:rsidRDefault="004A2B3B" w:rsidP="00D95054"/>
    <w:p w14:paraId="7EC75826" w14:textId="77777777" w:rsidR="004A2B3B" w:rsidRPr="001F3B65" w:rsidRDefault="004A2B3B" w:rsidP="00D95054"/>
    <w:p w14:paraId="028C8847" w14:textId="77777777" w:rsidR="00AF0A89" w:rsidRPr="001F3B65" w:rsidRDefault="00AF0A89" w:rsidP="00D95054">
      <w:r w:rsidRPr="001F3B65">
        <w:t>1) Audit your own skills and competencies using the analysis tools learned in the class using both SWOT Analysis and Personal Development Plan (PDP) - 200 words</w:t>
      </w:r>
    </w:p>
    <w:p w14:paraId="6454C782" w14:textId="12A2A1D8" w:rsidR="00AF0A89" w:rsidRDefault="00AF0A89" w:rsidP="00D95054">
      <w:r w:rsidRPr="001F3B65">
        <w:t xml:space="preserve"> SWOT analysis </w:t>
      </w:r>
    </w:p>
    <w:tbl>
      <w:tblPr>
        <w:tblStyle w:val="TableGrid"/>
        <w:tblW w:w="0" w:type="auto"/>
        <w:tblLook w:val="04A0" w:firstRow="1" w:lastRow="0" w:firstColumn="1" w:lastColumn="0" w:noHBand="0" w:noVBand="1"/>
      </w:tblPr>
      <w:tblGrid>
        <w:gridCol w:w="4270"/>
        <w:gridCol w:w="4270"/>
      </w:tblGrid>
      <w:tr w:rsidR="007E1802" w14:paraId="697D19C3" w14:textId="77777777" w:rsidTr="007E1802">
        <w:tc>
          <w:tcPr>
            <w:tcW w:w="4270" w:type="dxa"/>
            <w:shd w:val="clear" w:color="auto" w:fill="ACB9CA" w:themeFill="text2" w:themeFillTint="66"/>
          </w:tcPr>
          <w:p w14:paraId="0D2E6FB9" w14:textId="154461BE" w:rsidR="007E1802" w:rsidRDefault="007E1802" w:rsidP="00D95054">
            <w:r>
              <w:t>Strength</w:t>
            </w:r>
          </w:p>
          <w:p w14:paraId="607E0484" w14:textId="77777777" w:rsidR="007E1802" w:rsidRDefault="007E1802" w:rsidP="00D95054">
            <w:pPr>
              <w:pStyle w:val="ListParagraph"/>
              <w:numPr>
                <w:ilvl w:val="0"/>
                <w:numId w:val="4"/>
              </w:numPr>
            </w:pPr>
            <w:r>
              <w:t>Communication skill</w:t>
            </w:r>
          </w:p>
          <w:p w14:paraId="245C593F" w14:textId="77777777" w:rsidR="007E1802" w:rsidRDefault="007E1802" w:rsidP="00D95054">
            <w:pPr>
              <w:pStyle w:val="ListParagraph"/>
              <w:numPr>
                <w:ilvl w:val="0"/>
                <w:numId w:val="4"/>
              </w:numPr>
            </w:pPr>
            <w:r>
              <w:t>Management skill</w:t>
            </w:r>
          </w:p>
          <w:p w14:paraId="53BD03B7" w14:textId="77777777" w:rsidR="007E1802" w:rsidRDefault="007E1802" w:rsidP="00D95054">
            <w:pPr>
              <w:pStyle w:val="ListParagraph"/>
              <w:numPr>
                <w:ilvl w:val="0"/>
                <w:numId w:val="4"/>
              </w:numPr>
            </w:pPr>
            <w:proofErr w:type="gramStart"/>
            <w:r>
              <w:t>Team work</w:t>
            </w:r>
            <w:proofErr w:type="gramEnd"/>
          </w:p>
          <w:p w14:paraId="360ABCC6" w14:textId="09021F6B" w:rsidR="007E1802" w:rsidRPr="007E1802" w:rsidRDefault="007E1802" w:rsidP="00D95054">
            <w:pPr>
              <w:pStyle w:val="ListParagraph"/>
              <w:numPr>
                <w:ilvl w:val="0"/>
                <w:numId w:val="4"/>
              </w:numPr>
            </w:pPr>
            <w:r>
              <w:t>Problem solving</w:t>
            </w:r>
          </w:p>
        </w:tc>
        <w:tc>
          <w:tcPr>
            <w:tcW w:w="4270" w:type="dxa"/>
            <w:shd w:val="clear" w:color="auto" w:fill="D9E2F3" w:themeFill="accent1" w:themeFillTint="33"/>
          </w:tcPr>
          <w:p w14:paraId="4980B7E4" w14:textId="77777777" w:rsidR="007E1802" w:rsidRDefault="007E1802" w:rsidP="00D95054">
            <w:r>
              <w:t>Weakness</w:t>
            </w:r>
          </w:p>
          <w:p w14:paraId="6B5AA220" w14:textId="77777777" w:rsidR="007E1802" w:rsidRDefault="007E1802" w:rsidP="00D95054">
            <w:pPr>
              <w:pStyle w:val="ListParagraph"/>
              <w:numPr>
                <w:ilvl w:val="0"/>
                <w:numId w:val="5"/>
              </w:numPr>
            </w:pPr>
            <w:r>
              <w:t>Lack of focus</w:t>
            </w:r>
          </w:p>
          <w:p w14:paraId="5BA86FD2" w14:textId="77777777" w:rsidR="007E1802" w:rsidRDefault="007E1802" w:rsidP="00D95054">
            <w:pPr>
              <w:pStyle w:val="ListParagraph"/>
              <w:numPr>
                <w:ilvl w:val="0"/>
                <w:numId w:val="5"/>
              </w:numPr>
            </w:pPr>
            <w:r>
              <w:t>Lack of patience</w:t>
            </w:r>
          </w:p>
          <w:p w14:paraId="54F8D7D6" w14:textId="1082FC72" w:rsidR="007E1802" w:rsidRPr="007E1802" w:rsidRDefault="007E1802" w:rsidP="00D95054">
            <w:pPr>
              <w:pStyle w:val="ListParagraph"/>
              <w:numPr>
                <w:ilvl w:val="0"/>
                <w:numId w:val="5"/>
              </w:numPr>
            </w:pPr>
            <w:r>
              <w:t>Inability to determine the right results</w:t>
            </w:r>
          </w:p>
        </w:tc>
      </w:tr>
      <w:tr w:rsidR="007E1802" w14:paraId="47E1F87E" w14:textId="77777777" w:rsidTr="007E1802">
        <w:tc>
          <w:tcPr>
            <w:tcW w:w="4270" w:type="dxa"/>
            <w:shd w:val="clear" w:color="auto" w:fill="D9E2F3" w:themeFill="accent1" w:themeFillTint="33"/>
          </w:tcPr>
          <w:p w14:paraId="0C1B61B5" w14:textId="56E2FCB7" w:rsidR="007E1802" w:rsidRDefault="007E1802" w:rsidP="00D95054">
            <w:r>
              <w:t>Opportunity</w:t>
            </w:r>
          </w:p>
          <w:p w14:paraId="3C6DAF18" w14:textId="77777777" w:rsidR="007E1802" w:rsidRDefault="0057670B" w:rsidP="00D95054">
            <w:pPr>
              <w:pStyle w:val="ListParagraph"/>
              <w:numPr>
                <w:ilvl w:val="0"/>
                <w:numId w:val="7"/>
              </w:numPr>
            </w:pPr>
            <w:r>
              <w:t>Excessive research data</w:t>
            </w:r>
          </w:p>
          <w:p w14:paraId="7F5232B1" w14:textId="1E8D0E36" w:rsidR="0057670B" w:rsidRPr="0057670B" w:rsidRDefault="0057670B" w:rsidP="00D95054">
            <w:pPr>
              <w:pStyle w:val="ListParagraph"/>
              <w:numPr>
                <w:ilvl w:val="0"/>
                <w:numId w:val="7"/>
              </w:numPr>
            </w:pPr>
            <w:r>
              <w:t>Better availability of resources</w:t>
            </w:r>
          </w:p>
        </w:tc>
        <w:tc>
          <w:tcPr>
            <w:tcW w:w="4270" w:type="dxa"/>
            <w:shd w:val="clear" w:color="auto" w:fill="ACB9CA" w:themeFill="text2" w:themeFillTint="66"/>
          </w:tcPr>
          <w:p w14:paraId="0E2B6AAC" w14:textId="77E9C033" w:rsidR="007E1802" w:rsidRDefault="007E1802" w:rsidP="00D95054">
            <w:r>
              <w:t>Threat</w:t>
            </w:r>
          </w:p>
          <w:p w14:paraId="40A85295" w14:textId="1BCBE205" w:rsidR="007E1802" w:rsidRDefault="0057670B" w:rsidP="00D95054">
            <w:pPr>
              <w:pStyle w:val="ListParagraph"/>
              <w:numPr>
                <w:ilvl w:val="0"/>
                <w:numId w:val="7"/>
              </w:numPr>
            </w:pPr>
            <w:r>
              <w:t>Lack of jobs available</w:t>
            </w:r>
          </w:p>
          <w:p w14:paraId="0F6F9CE0" w14:textId="133513C9" w:rsidR="0057670B" w:rsidRPr="0057670B" w:rsidRDefault="0057670B" w:rsidP="00D95054">
            <w:pPr>
              <w:pStyle w:val="ListParagraph"/>
              <w:numPr>
                <w:ilvl w:val="0"/>
                <w:numId w:val="7"/>
              </w:numPr>
            </w:pPr>
            <w:r>
              <w:t>Increasing competition in the business industry</w:t>
            </w:r>
          </w:p>
        </w:tc>
      </w:tr>
    </w:tbl>
    <w:p w14:paraId="3D26C00E" w14:textId="748373FF" w:rsidR="00AF0A89" w:rsidRPr="001F3B65" w:rsidRDefault="00AF0A89" w:rsidP="00D95054">
      <w:r w:rsidRPr="001F3B65">
        <w:t>PDP plan</w:t>
      </w:r>
    </w:p>
    <w:tbl>
      <w:tblPr>
        <w:tblStyle w:val="TableGrid"/>
        <w:tblW w:w="0" w:type="auto"/>
        <w:tblLook w:val="04A0" w:firstRow="1" w:lastRow="0" w:firstColumn="1" w:lastColumn="0" w:noHBand="0" w:noVBand="1"/>
      </w:tblPr>
      <w:tblGrid>
        <w:gridCol w:w="1708"/>
        <w:gridCol w:w="1708"/>
        <w:gridCol w:w="1708"/>
        <w:gridCol w:w="1708"/>
        <w:gridCol w:w="1708"/>
      </w:tblGrid>
      <w:tr w:rsidR="00AF0A89" w:rsidRPr="001F3B65" w14:paraId="1EC93562" w14:textId="77777777" w:rsidTr="00AF0A89">
        <w:tc>
          <w:tcPr>
            <w:tcW w:w="1708" w:type="dxa"/>
            <w:shd w:val="clear" w:color="auto" w:fill="222A35" w:themeFill="text2" w:themeFillShade="80"/>
          </w:tcPr>
          <w:p w14:paraId="2DD18FE4" w14:textId="264CEE07" w:rsidR="00AF0A89" w:rsidRPr="001F3B65" w:rsidRDefault="00AF0A89" w:rsidP="00D95054">
            <w:r w:rsidRPr="001F3B65">
              <w:lastRenderedPageBreak/>
              <w:t>Skills</w:t>
            </w:r>
          </w:p>
        </w:tc>
        <w:tc>
          <w:tcPr>
            <w:tcW w:w="1708" w:type="dxa"/>
            <w:shd w:val="clear" w:color="auto" w:fill="222A35" w:themeFill="text2" w:themeFillShade="80"/>
          </w:tcPr>
          <w:p w14:paraId="5B89ED53" w14:textId="70544647" w:rsidR="00AF0A89" w:rsidRPr="001F3B65" w:rsidRDefault="00AF0A89" w:rsidP="00D95054">
            <w:r w:rsidRPr="001F3B65">
              <w:t>Current Proficiency</w:t>
            </w:r>
          </w:p>
        </w:tc>
        <w:tc>
          <w:tcPr>
            <w:tcW w:w="1708" w:type="dxa"/>
            <w:shd w:val="clear" w:color="auto" w:fill="222A35" w:themeFill="text2" w:themeFillShade="80"/>
          </w:tcPr>
          <w:p w14:paraId="55627EA4" w14:textId="6C18F36C" w:rsidR="00AF0A89" w:rsidRPr="001F3B65" w:rsidRDefault="00AF0A89" w:rsidP="00D95054">
            <w:r w:rsidRPr="001F3B65">
              <w:t>Targeted Proficiency</w:t>
            </w:r>
          </w:p>
        </w:tc>
        <w:tc>
          <w:tcPr>
            <w:tcW w:w="1708" w:type="dxa"/>
            <w:shd w:val="clear" w:color="auto" w:fill="222A35" w:themeFill="text2" w:themeFillShade="80"/>
          </w:tcPr>
          <w:p w14:paraId="3EA12C39" w14:textId="143F6A27" w:rsidR="00AF0A89" w:rsidRPr="001F3B65" w:rsidRDefault="00AF0A89" w:rsidP="00D95054">
            <w:r w:rsidRPr="001F3B65">
              <w:t>Judgment Criteria</w:t>
            </w:r>
          </w:p>
        </w:tc>
        <w:tc>
          <w:tcPr>
            <w:tcW w:w="1708" w:type="dxa"/>
            <w:shd w:val="clear" w:color="auto" w:fill="222A35" w:themeFill="text2" w:themeFillShade="80"/>
          </w:tcPr>
          <w:p w14:paraId="482A6DF5" w14:textId="5FD80DA4" w:rsidR="00AF0A89" w:rsidRPr="001F3B65" w:rsidRDefault="00AF0A89" w:rsidP="00D95054">
            <w:r w:rsidRPr="001F3B65">
              <w:t>Evidence</w:t>
            </w:r>
          </w:p>
        </w:tc>
      </w:tr>
      <w:tr w:rsidR="00AF0A89" w:rsidRPr="001F3B65" w14:paraId="072B3621" w14:textId="77777777" w:rsidTr="00AF0A89">
        <w:tc>
          <w:tcPr>
            <w:tcW w:w="1708" w:type="dxa"/>
            <w:shd w:val="clear" w:color="auto" w:fill="222A35" w:themeFill="text2" w:themeFillShade="80"/>
          </w:tcPr>
          <w:p w14:paraId="2811C13A" w14:textId="7E90449C" w:rsidR="00AF0A89" w:rsidRPr="001F3B65" w:rsidRDefault="00AF0A89" w:rsidP="00D95054">
            <w:r w:rsidRPr="001F3B65">
              <w:t>Problem solving</w:t>
            </w:r>
          </w:p>
        </w:tc>
        <w:tc>
          <w:tcPr>
            <w:tcW w:w="1708" w:type="dxa"/>
            <w:shd w:val="clear" w:color="auto" w:fill="D5DCE4" w:themeFill="text2" w:themeFillTint="33"/>
          </w:tcPr>
          <w:p w14:paraId="4C2E92A1" w14:textId="35FD0DEA" w:rsidR="00AF0A89" w:rsidRPr="001F3B65" w:rsidRDefault="00AF0A89" w:rsidP="00D95054">
            <w:r w:rsidRPr="001F3B65">
              <w:t>Equipped with the right set of knowledge and plan to organize the business operations more effectively</w:t>
            </w:r>
          </w:p>
        </w:tc>
        <w:tc>
          <w:tcPr>
            <w:tcW w:w="1708" w:type="dxa"/>
            <w:shd w:val="clear" w:color="auto" w:fill="D5DCE4" w:themeFill="text2" w:themeFillTint="33"/>
          </w:tcPr>
          <w:p w14:paraId="31BC0C0C" w14:textId="6B91DC24" w:rsidR="00AF0A89" w:rsidRPr="001F3B65" w:rsidRDefault="00AF0A89" w:rsidP="00D95054">
            <w:r w:rsidRPr="001F3B65">
              <w:t>To get a grasp on the management. Planning and communication skills</w:t>
            </w:r>
          </w:p>
        </w:tc>
        <w:tc>
          <w:tcPr>
            <w:tcW w:w="1708" w:type="dxa"/>
            <w:shd w:val="clear" w:color="auto" w:fill="D5DCE4" w:themeFill="text2" w:themeFillTint="33"/>
          </w:tcPr>
          <w:p w14:paraId="1626EEDF" w14:textId="1C413E69" w:rsidR="00AF0A89" w:rsidRPr="001F3B65" w:rsidRDefault="00AF0A89" w:rsidP="00D95054">
            <w:r w:rsidRPr="001F3B65">
              <w:t>Keep a track of the successful individuals across the world and identify the strategies they follow</w:t>
            </w:r>
          </w:p>
        </w:tc>
        <w:tc>
          <w:tcPr>
            <w:tcW w:w="1708" w:type="dxa"/>
            <w:shd w:val="clear" w:color="auto" w:fill="D5DCE4" w:themeFill="text2" w:themeFillTint="33"/>
          </w:tcPr>
          <w:p w14:paraId="6EA69190" w14:textId="567F5A6A" w:rsidR="00AF0A89" w:rsidRPr="001F3B65" w:rsidRDefault="00AF0A89" w:rsidP="00D95054">
            <w:r w:rsidRPr="001F3B65">
              <w:t>Mention the impact in a self-assessment plan</w:t>
            </w:r>
          </w:p>
        </w:tc>
      </w:tr>
      <w:tr w:rsidR="00AF0A89" w:rsidRPr="001F3B65" w14:paraId="71EFD990" w14:textId="77777777" w:rsidTr="00AF0A89">
        <w:tc>
          <w:tcPr>
            <w:tcW w:w="1708" w:type="dxa"/>
            <w:shd w:val="clear" w:color="auto" w:fill="222A35" w:themeFill="text2" w:themeFillShade="80"/>
          </w:tcPr>
          <w:p w14:paraId="1FC84A5C" w14:textId="5BD50C98" w:rsidR="00AF0A89" w:rsidRPr="001F3B65" w:rsidRDefault="00AF0A89" w:rsidP="00D95054">
            <w:r w:rsidRPr="001F3B65">
              <w:t>Team management</w:t>
            </w:r>
          </w:p>
        </w:tc>
        <w:tc>
          <w:tcPr>
            <w:tcW w:w="1708" w:type="dxa"/>
            <w:shd w:val="clear" w:color="auto" w:fill="D5DCE4" w:themeFill="text2" w:themeFillTint="33"/>
          </w:tcPr>
          <w:p w14:paraId="61D97201" w14:textId="64DBB4FF" w:rsidR="00AF0A89" w:rsidRPr="001F3B65" w:rsidRDefault="00AF0A89" w:rsidP="00D95054">
            <w:r w:rsidRPr="001F3B65">
              <w:t>Administer the right skills in highlighting various financial matters along with the right skills and strategies highlighting the team management in the right direction</w:t>
            </w:r>
          </w:p>
        </w:tc>
        <w:tc>
          <w:tcPr>
            <w:tcW w:w="1708" w:type="dxa"/>
            <w:shd w:val="clear" w:color="auto" w:fill="D5DCE4" w:themeFill="text2" w:themeFillTint="33"/>
          </w:tcPr>
          <w:p w14:paraId="6DF76E3F" w14:textId="5411A98A" w:rsidR="00AF0A89" w:rsidRPr="001F3B65" w:rsidRDefault="00AF0A89" w:rsidP="00D95054">
            <w:r w:rsidRPr="001F3B65">
              <w:t>Be able to achieve 100% accuracy in team operations</w:t>
            </w:r>
          </w:p>
        </w:tc>
        <w:tc>
          <w:tcPr>
            <w:tcW w:w="1708" w:type="dxa"/>
            <w:shd w:val="clear" w:color="auto" w:fill="D5DCE4" w:themeFill="text2" w:themeFillTint="33"/>
          </w:tcPr>
          <w:p w14:paraId="484D5794" w14:textId="3F7B228F" w:rsidR="00AF0A89" w:rsidRPr="001F3B65" w:rsidRDefault="00AF0A89" w:rsidP="00D95054">
            <w:r w:rsidRPr="001F3B65">
              <w:t>Compare the projects along with the previous projects and administer the personal improvement in these operations</w:t>
            </w:r>
          </w:p>
        </w:tc>
        <w:tc>
          <w:tcPr>
            <w:tcW w:w="1708" w:type="dxa"/>
            <w:shd w:val="clear" w:color="auto" w:fill="D5DCE4" w:themeFill="text2" w:themeFillTint="33"/>
          </w:tcPr>
          <w:p w14:paraId="5A25A9CC" w14:textId="76FB0C46" w:rsidR="00AF0A89" w:rsidRPr="001F3B65" w:rsidRDefault="00AF0A89" w:rsidP="00D95054">
            <w:r w:rsidRPr="001F3B65">
              <w:t xml:space="preserve">Consult with the indicators mentioned within the self-assessment plan </w:t>
            </w:r>
          </w:p>
        </w:tc>
      </w:tr>
      <w:tr w:rsidR="00AF0A89" w:rsidRPr="001F3B65" w14:paraId="2936201D" w14:textId="77777777" w:rsidTr="00AF0A89">
        <w:tc>
          <w:tcPr>
            <w:tcW w:w="1708" w:type="dxa"/>
            <w:shd w:val="clear" w:color="auto" w:fill="222A35" w:themeFill="text2" w:themeFillShade="80"/>
          </w:tcPr>
          <w:p w14:paraId="197A5D14" w14:textId="5CB7327F" w:rsidR="00AF0A89" w:rsidRPr="001F3B65" w:rsidRDefault="00AF0A89" w:rsidP="00D95054">
            <w:r w:rsidRPr="001F3B65">
              <w:t xml:space="preserve">Communication </w:t>
            </w:r>
          </w:p>
        </w:tc>
        <w:tc>
          <w:tcPr>
            <w:tcW w:w="1708" w:type="dxa"/>
            <w:shd w:val="clear" w:color="auto" w:fill="D5DCE4" w:themeFill="text2" w:themeFillTint="33"/>
          </w:tcPr>
          <w:p w14:paraId="0651942C" w14:textId="509CB013" w:rsidR="00AF0A89" w:rsidRPr="001F3B65" w:rsidRDefault="00AF0A89" w:rsidP="00D95054">
            <w:r w:rsidRPr="001F3B65">
              <w:t>Have a clear understanding and the importance of communication</w:t>
            </w:r>
          </w:p>
        </w:tc>
        <w:tc>
          <w:tcPr>
            <w:tcW w:w="1708" w:type="dxa"/>
            <w:shd w:val="clear" w:color="auto" w:fill="D5DCE4" w:themeFill="text2" w:themeFillTint="33"/>
          </w:tcPr>
          <w:p w14:paraId="02AE0F8A" w14:textId="30E83653" w:rsidR="00AF0A89" w:rsidRPr="001F3B65" w:rsidRDefault="00AF0A89" w:rsidP="00D95054">
            <w:r w:rsidRPr="001F3B65">
              <w:t xml:space="preserve">Must be equipped with the right set of knowledge and the abilities to improve communication within the organization </w:t>
            </w:r>
            <w:proofErr w:type="gramStart"/>
            <w:r w:rsidRPr="001F3B65">
              <w:t>and also</w:t>
            </w:r>
            <w:proofErr w:type="gramEnd"/>
            <w:r w:rsidRPr="001F3B65">
              <w:t xml:space="preserve"> in other personal relations</w:t>
            </w:r>
          </w:p>
        </w:tc>
        <w:tc>
          <w:tcPr>
            <w:tcW w:w="1708" w:type="dxa"/>
            <w:shd w:val="clear" w:color="auto" w:fill="D5DCE4" w:themeFill="text2" w:themeFillTint="33"/>
          </w:tcPr>
          <w:p w14:paraId="6A96D368" w14:textId="0AB81A71" w:rsidR="00AF0A89" w:rsidRPr="001F3B65" w:rsidRDefault="00AF0A89" w:rsidP="00D95054">
            <w:r w:rsidRPr="001F3B65">
              <w:t>Be able to compare the skills mentioned in the plan</w:t>
            </w:r>
          </w:p>
        </w:tc>
        <w:tc>
          <w:tcPr>
            <w:tcW w:w="1708" w:type="dxa"/>
            <w:shd w:val="clear" w:color="auto" w:fill="D5DCE4" w:themeFill="text2" w:themeFillTint="33"/>
          </w:tcPr>
          <w:p w14:paraId="3739386B" w14:textId="04780F3F" w:rsidR="00AF0A89" w:rsidRPr="001F3B65" w:rsidRDefault="00AF0A89" w:rsidP="00D95054">
            <w:r w:rsidRPr="001F3B65">
              <w:t xml:space="preserve">Mention the level of </w:t>
            </w:r>
            <w:r w:rsidR="007E1802" w:rsidRPr="001F3B65">
              <w:t>self-assessment</w:t>
            </w:r>
            <w:r w:rsidRPr="001F3B65">
              <w:t xml:space="preserve"> and the required skills and abilities. </w:t>
            </w:r>
          </w:p>
        </w:tc>
      </w:tr>
    </w:tbl>
    <w:p w14:paraId="6D5BD146" w14:textId="77777777" w:rsidR="001F0C56" w:rsidRDefault="001F0C56" w:rsidP="00D95054">
      <w:pPr>
        <w:rPr>
          <w:b/>
        </w:rPr>
      </w:pPr>
    </w:p>
    <w:p w14:paraId="2376BD84" w14:textId="34EF03C8" w:rsidR="00AF0A89" w:rsidRPr="001F0C56" w:rsidRDefault="00AF0A89" w:rsidP="00D95054">
      <w:pPr>
        <w:rPr>
          <w:b/>
        </w:rPr>
      </w:pPr>
      <w:r w:rsidRPr="001F0C56">
        <w:rPr>
          <w:b/>
        </w:rPr>
        <w:t>2) Analyse the skills required to be an ‘effective’ Manager in your chosen industry - Words</w:t>
      </w:r>
    </w:p>
    <w:p w14:paraId="7AE0E026" w14:textId="77777777" w:rsidR="00B12685" w:rsidRDefault="001F0C56" w:rsidP="004A2B3B">
      <w:pPr>
        <w:pStyle w:val="Heading3"/>
        <w:rPr>
          <w:color w:val="000000" w:themeColor="text1"/>
        </w:rPr>
      </w:pPr>
      <w:r w:rsidRPr="001F0C56">
        <w:rPr>
          <w:b w:val="0"/>
          <w:i w:val="0"/>
          <w:color w:val="000000" w:themeColor="text1"/>
        </w:rPr>
        <w:lastRenderedPageBreak/>
        <w:t xml:space="preserve">The manager should be aware of the changing market conditions and should maintain good relations with big investors. The competition is </w:t>
      </w:r>
      <w:proofErr w:type="gramStart"/>
      <w:r w:rsidRPr="001F0C56">
        <w:rPr>
          <w:b w:val="0"/>
          <w:i w:val="0"/>
          <w:color w:val="000000" w:themeColor="text1"/>
        </w:rPr>
        <w:t>increasing</w:t>
      </w:r>
      <w:proofErr w:type="gramEnd"/>
      <w:r w:rsidRPr="001F0C56">
        <w:rPr>
          <w:b w:val="0"/>
          <w:i w:val="0"/>
          <w:color w:val="000000" w:themeColor="text1"/>
        </w:rPr>
        <w:t xml:space="preserve"> and the new entrants can erode margins of the existing companies. Dubai has started becoming one of the most important business hubs. The government’s decision to diversify economy resulted in diversified projects. Options should carefully </w:t>
      </w:r>
      <w:proofErr w:type="spellStart"/>
      <w:r w:rsidRPr="001F0C56">
        <w:rPr>
          <w:b w:val="0"/>
          <w:i w:val="0"/>
          <w:color w:val="000000" w:themeColor="text1"/>
        </w:rPr>
        <w:t>analyze</w:t>
      </w:r>
      <w:proofErr w:type="spellEnd"/>
      <w:r w:rsidRPr="001F0C56">
        <w:rPr>
          <w:b w:val="0"/>
          <w:i w:val="0"/>
          <w:color w:val="000000" w:themeColor="text1"/>
        </w:rPr>
        <w:t xml:space="preserve"> and align its internal strengths including the personal and professional skills of its manager with the required skills to avail these opportunities.</w:t>
      </w:r>
      <w:r w:rsidR="00AF0A89" w:rsidRPr="001F0C56">
        <w:rPr>
          <w:color w:val="000000" w:themeColor="text1"/>
        </w:rPr>
        <w:t xml:space="preserve"> </w:t>
      </w:r>
      <w:bookmarkStart w:id="0" w:name="_Toc87459270"/>
    </w:p>
    <w:p w14:paraId="05379134" w14:textId="20040DE3" w:rsidR="00E90EDC" w:rsidRPr="001F0C56" w:rsidRDefault="00E90EDC" w:rsidP="004A2B3B">
      <w:pPr>
        <w:pStyle w:val="Heading3"/>
        <w:rPr>
          <w:color w:val="000000" w:themeColor="text1"/>
        </w:rPr>
      </w:pPr>
      <w:r w:rsidRPr="001F0C56">
        <w:rPr>
          <w:color w:val="000000" w:themeColor="text1"/>
        </w:rPr>
        <w:t>Teamwork</w:t>
      </w:r>
      <w:bookmarkEnd w:id="0"/>
    </w:p>
    <w:p w14:paraId="3FCA1E67" w14:textId="77777777" w:rsidR="00E90EDC" w:rsidRDefault="00E90EDC" w:rsidP="004A2B3B">
      <w:r w:rsidRPr="00B7444C">
        <w:t xml:space="preserve">With the evolving business sector, there is an increasing pressure for greater accountability and </w:t>
      </w:r>
      <w:proofErr w:type="gramStart"/>
      <w:r w:rsidRPr="00B7444C">
        <w:t>evidence based</w:t>
      </w:r>
      <w:proofErr w:type="gramEnd"/>
      <w:r w:rsidRPr="00B7444C">
        <w:t xml:space="preserve"> practices for the organization. This influences the systematic trend towards the overall performance of the organization and influence improved project development practices in project lifecycle (Cabrera, 2005). For an effective manager it is important for them to be a </w:t>
      </w:r>
      <w:proofErr w:type="gramStart"/>
      <w:r w:rsidRPr="00B7444C">
        <w:t>team members</w:t>
      </w:r>
      <w:proofErr w:type="gramEnd"/>
      <w:r w:rsidRPr="00B7444C">
        <w:t>, i.e. consider the approach and perspective of all the members involved in order to be able to achieve the goals and objectives more effectively</w:t>
      </w:r>
    </w:p>
    <w:p w14:paraId="59F06AAF" w14:textId="5B15BC60" w:rsidR="00E90EDC" w:rsidRPr="000D4ECA" w:rsidRDefault="00E90EDC" w:rsidP="00D95054">
      <w:pPr>
        <w:rPr>
          <w:rFonts w:asciiTheme="minorBidi" w:hAnsiTheme="minorBidi"/>
          <w:lang w:bidi="ar-OM"/>
        </w:rPr>
      </w:pPr>
      <w:r>
        <w:t xml:space="preserve">There is no denying that </w:t>
      </w:r>
      <w:proofErr w:type="gramStart"/>
      <w:r>
        <w:t>team work</w:t>
      </w:r>
      <w:proofErr w:type="gramEnd"/>
      <w:r>
        <w:t xml:space="preserve"> plays an important role in supporting the growth of an organization. There are a number of benefits associated to the concept of </w:t>
      </w:r>
      <w:proofErr w:type="gramStart"/>
      <w:r>
        <w:t>team work</w:t>
      </w:r>
      <w:proofErr w:type="gramEnd"/>
      <w:r>
        <w:t xml:space="preserve"> and how it helps in supporting the growth of organization. Initially I identified a </w:t>
      </w:r>
      <w:proofErr w:type="gramStart"/>
      <w:r>
        <w:t>number</w:t>
      </w:r>
      <w:proofErr w:type="gramEnd"/>
      <w:r w:rsidRPr="00385548">
        <w:t xml:space="preserve"> negative points of </w:t>
      </w:r>
      <w:r>
        <w:t>team work</w:t>
      </w:r>
      <w:r w:rsidRPr="00385548">
        <w:t xml:space="preserve"> </w:t>
      </w:r>
      <w:r>
        <w:t>working in the organization</w:t>
      </w:r>
      <w:r w:rsidRPr="00680970">
        <w:t xml:space="preserve"> </w:t>
      </w:r>
      <w:sdt>
        <w:sdtPr>
          <w:id w:val="516125836"/>
          <w:citation/>
        </w:sdtPr>
        <w:sdtEndPr/>
        <w:sdtContent>
          <w:r>
            <w:fldChar w:fldCharType="begin"/>
          </w:r>
          <w:r>
            <w:instrText xml:space="preserve"> CITATION Kin07 \l 1033 </w:instrText>
          </w:r>
          <w:r>
            <w:fldChar w:fldCharType="separate"/>
          </w:r>
          <w:r w:rsidRPr="00967C4E">
            <w:rPr>
              <w:noProof/>
            </w:rPr>
            <w:t>(King, 2007)</w:t>
          </w:r>
          <w:r>
            <w:fldChar w:fldCharType="end"/>
          </w:r>
        </w:sdtContent>
      </w:sdt>
      <w:r>
        <w:t>.</w:t>
      </w:r>
      <w:r>
        <w:rPr>
          <w:rFonts w:asciiTheme="minorBidi" w:hAnsiTheme="minorBidi"/>
          <w:lang w:bidi="ar-OM"/>
        </w:rPr>
        <w:t xml:space="preserve"> But later we working as a team were able to deliver the task more effectively and were able to attain better results in the longer run and be able to achieve the desired sales for the organization in the longer run.</w:t>
      </w:r>
      <w:r w:rsidRPr="00592AB1">
        <w:rPr>
          <w:rFonts w:asciiTheme="minorBidi" w:hAnsiTheme="minorBidi"/>
          <w:lang w:bidi="ar-OM"/>
        </w:rPr>
        <w:t xml:space="preserve"> </w:t>
      </w:r>
    </w:p>
    <w:p w14:paraId="47FD3D32" w14:textId="77777777" w:rsidR="00E90EDC" w:rsidRDefault="00E90EDC" w:rsidP="004A2B3B">
      <w:pPr>
        <w:pStyle w:val="Heading3"/>
      </w:pPr>
      <w:bookmarkStart w:id="1" w:name="_Toc87459271"/>
      <w:r w:rsidRPr="00F22EC4">
        <w:t>Communication</w:t>
      </w:r>
      <w:bookmarkEnd w:id="1"/>
    </w:p>
    <w:p w14:paraId="59217098" w14:textId="77777777" w:rsidR="00E90EDC" w:rsidRPr="008E61EA" w:rsidRDefault="00E90EDC" w:rsidP="00D95054">
      <w:r>
        <w:t xml:space="preserve">Communication is another important characteristic. It is not only important for the manager to put their point of view easily understandable by the members of the organization, but also have the skills and abilities which help them to understand the perspective of the other members working within the organisation. For an effective manager it is important to adhere to the following strategies. </w:t>
      </w:r>
    </w:p>
    <w:p w14:paraId="72E9515B" w14:textId="77777777" w:rsidR="00E90EDC" w:rsidRDefault="00E90EDC" w:rsidP="00D95054">
      <w:pPr>
        <w:pStyle w:val="ListParagraph"/>
        <w:numPr>
          <w:ilvl w:val="0"/>
          <w:numId w:val="8"/>
        </w:numPr>
      </w:pPr>
      <w:r>
        <w:lastRenderedPageBreak/>
        <w:t>Initially outline the mission, vision and values of the organization considering all the available resources and required support for the organization and communicate among all the members selecting the right communication channel</w:t>
      </w:r>
    </w:p>
    <w:p w14:paraId="7BE2FD9A" w14:textId="77777777" w:rsidR="00E90EDC" w:rsidRDefault="00E90EDC" w:rsidP="00D95054">
      <w:pPr>
        <w:pStyle w:val="ListParagraph"/>
        <w:numPr>
          <w:ilvl w:val="0"/>
          <w:numId w:val="8"/>
        </w:numPr>
      </w:pPr>
      <w:r>
        <w:t xml:space="preserve">Identifying that the organization communication needs to be adjusted and what strategies works well </w:t>
      </w:r>
      <w:sdt>
        <w:sdtPr>
          <w:id w:val="-882180219"/>
          <w:citation/>
        </w:sdtPr>
        <w:sdtEndPr/>
        <w:sdtContent>
          <w:r w:rsidRPr="00575E18">
            <w:fldChar w:fldCharType="begin"/>
          </w:r>
          <w:r w:rsidRPr="00575E18">
            <w:instrText xml:space="preserve"> CITATION Gun191 \l 1033 </w:instrText>
          </w:r>
          <w:r w:rsidRPr="00575E18">
            <w:fldChar w:fldCharType="separate"/>
          </w:r>
          <w:r w:rsidRPr="00575E18">
            <w:rPr>
              <w:noProof/>
            </w:rPr>
            <w:t>(Gunjal, 2019)</w:t>
          </w:r>
          <w:r w:rsidRPr="00575E18">
            <w:fldChar w:fldCharType="end"/>
          </w:r>
        </w:sdtContent>
      </w:sdt>
    </w:p>
    <w:p w14:paraId="4E27EC5D" w14:textId="77777777" w:rsidR="00E90EDC" w:rsidRDefault="00E90EDC" w:rsidP="00D95054">
      <w:pPr>
        <w:pStyle w:val="ListParagraph"/>
        <w:numPr>
          <w:ilvl w:val="0"/>
          <w:numId w:val="8"/>
        </w:numPr>
      </w:pPr>
      <w:r>
        <w:t>Identifying various suitable communication adjustments within the organization and selecting most appropriate approach</w:t>
      </w:r>
    </w:p>
    <w:p w14:paraId="6CA38985" w14:textId="77777777" w:rsidR="00E90EDC" w:rsidRDefault="00E90EDC" w:rsidP="00D95054">
      <w:r>
        <w:t>Including these adjustments as the communication strategies in the tools and strategies of the organization and roadmap of the organization within the alignment path of the organization</w:t>
      </w:r>
    </w:p>
    <w:p w14:paraId="7C42DA40" w14:textId="77777777" w:rsidR="000D4ECA" w:rsidRPr="006E72F6" w:rsidRDefault="000D4ECA" w:rsidP="00D95054">
      <w:r>
        <w:t xml:space="preserve">Working with this organization has highlighted </w:t>
      </w:r>
      <w:proofErr w:type="gramStart"/>
      <w:r>
        <w:t>a number of</w:t>
      </w:r>
      <w:proofErr w:type="gramEnd"/>
      <w:r>
        <w:t xml:space="preserve"> experiences for management and have helped management to address various issues by being able to develop communication and professional skills more effectively. Through the development of these skills our organization have not only been able to improve at management’s communication at a personal </w:t>
      </w:r>
      <w:proofErr w:type="gramStart"/>
      <w:r>
        <w:t>level, but</w:t>
      </w:r>
      <w:proofErr w:type="gramEnd"/>
      <w:r>
        <w:t xml:space="preserve"> have also been able to help the fellow team members to grow. Our organization always believed that process of management’s roles and responsibilities need to be administered more closely</w:t>
      </w:r>
    </w:p>
    <w:p w14:paraId="6237A06B" w14:textId="0C6A1801" w:rsidR="000D4ECA" w:rsidRPr="000D4ECA" w:rsidRDefault="000D4ECA" w:rsidP="00D95054">
      <w:pPr>
        <w:rPr>
          <w:color w:val="000000" w:themeColor="text1"/>
        </w:rPr>
      </w:pPr>
      <w:proofErr w:type="gramStart"/>
      <w:r>
        <w:rPr>
          <w:lang w:bidi="ar-OM"/>
        </w:rPr>
        <w:t>In order to</w:t>
      </w:r>
      <w:proofErr w:type="gramEnd"/>
      <w:r>
        <w:rPr>
          <w:lang w:bidi="ar-OM"/>
        </w:rPr>
        <w:t xml:space="preserve"> influence the effective results of the through the </w:t>
      </w:r>
      <w:r>
        <w:t>communication and professional</w:t>
      </w:r>
      <w:r>
        <w:rPr>
          <w:lang w:bidi="ar-OM"/>
        </w:rPr>
        <w:t xml:space="preserve"> skills development it is important to influence the time management approach and set the priorities in achievement of the goals and objectives, our organization could assist through management’s roles and </w:t>
      </w:r>
      <w:r w:rsidRPr="000B4744">
        <w:rPr>
          <w:lang w:bidi="ar-OM"/>
        </w:rPr>
        <w:t xml:space="preserve">A comparative analysis of the </w:t>
      </w:r>
      <w:r w:rsidRPr="001C5CE2">
        <w:rPr>
          <w:lang w:bidi="ar-OM"/>
        </w:rPr>
        <w:t>skills development it is important to influence the time management approach and set the priorities in achievement of the goals and objectives</w:t>
      </w:r>
    </w:p>
    <w:p w14:paraId="58DF9612" w14:textId="77777777" w:rsidR="00E90EDC" w:rsidRPr="004A2B3B" w:rsidRDefault="00E90EDC" w:rsidP="004A2B3B">
      <w:pPr>
        <w:pStyle w:val="Heading3"/>
      </w:pPr>
      <w:bookmarkStart w:id="2" w:name="_Toc87459272"/>
      <w:r w:rsidRPr="004A2B3B">
        <w:t>Problem Solving</w:t>
      </w:r>
      <w:bookmarkEnd w:id="2"/>
    </w:p>
    <w:p w14:paraId="148D19F7" w14:textId="77777777" w:rsidR="00E90EDC" w:rsidRPr="00D95054" w:rsidRDefault="00E90EDC" w:rsidP="00D95054">
      <w:r w:rsidRPr="00D95054">
        <w:t xml:space="preserve">Currently the manager needs to be well equipped with the </w:t>
      </w:r>
      <w:proofErr w:type="gramStart"/>
      <w:r w:rsidRPr="00D95054">
        <w:t>problem solving</w:t>
      </w:r>
      <w:proofErr w:type="gramEnd"/>
      <w:r w:rsidRPr="00D95054">
        <w:t xml:space="preserve"> strategy in order to act in a prospective manner and in influencing the overall goals and objectives. This helps the organization in developing the thorough plans and to prepare for the future requirements which might be responsible for influencing the project development </w:t>
      </w:r>
      <w:r w:rsidRPr="00D95054">
        <w:lastRenderedPageBreak/>
        <w:t xml:space="preserve">performance and project lifecycle field at large </w:t>
      </w:r>
      <w:sdt>
        <w:sdtPr>
          <w:id w:val="-1526795226"/>
          <w:citation/>
        </w:sdtPr>
        <w:sdtEndPr/>
        <w:sdtContent>
          <w:r w:rsidRPr="00D95054">
            <w:fldChar w:fldCharType="begin"/>
          </w:r>
          <w:r w:rsidRPr="00D95054">
            <w:instrText xml:space="preserve"> CITATION Avc16 \l 1033 </w:instrText>
          </w:r>
          <w:r w:rsidRPr="00D95054">
            <w:fldChar w:fldCharType="separate"/>
          </w:r>
          <w:r w:rsidRPr="00D95054">
            <w:t>(Avci, 2016)</w:t>
          </w:r>
          <w:r w:rsidRPr="00D95054">
            <w:fldChar w:fldCharType="end"/>
          </w:r>
        </w:sdtContent>
      </w:sdt>
      <w:r w:rsidRPr="00D95054">
        <w:t xml:space="preserve">. The management currently needs to be more focused on creating the strategies to help anticipate the potential needs for any additional resources. The </w:t>
      </w:r>
      <w:proofErr w:type="gramStart"/>
      <w:r w:rsidRPr="00D95054">
        <w:t>problem solving</w:t>
      </w:r>
      <w:proofErr w:type="gramEnd"/>
      <w:r w:rsidRPr="00D95054">
        <w:t xml:space="preserve"> strategy adopted by the manager would help in allowing the flexibility of various policies and practices which often go unforeseen in the process of development of project lifecycle and more importantly be able to overcome the potential challenges within the organization. </w:t>
      </w:r>
    </w:p>
    <w:p w14:paraId="6ECDB7C9" w14:textId="77777777" w:rsidR="00E90EDC" w:rsidRDefault="00E90EDC" w:rsidP="004A2B3B">
      <w:pPr>
        <w:pStyle w:val="Heading3"/>
      </w:pPr>
      <w:r>
        <w:t>Management and leadership</w:t>
      </w:r>
    </w:p>
    <w:p w14:paraId="65108BE9" w14:textId="77777777" w:rsidR="00E90EDC" w:rsidRDefault="00E90EDC" w:rsidP="00D95054">
      <w:r>
        <w:t xml:space="preserve">The appropriateness of achieve sales growth for organization facilities can be observed in comprehensive understanding of achieve sales growth for organization stratagems for effective management of entire project development practices of the course. This also helps in administering the perfect fit for the professional understanding of strategies looking forward to </w:t>
      </w:r>
      <w:proofErr w:type="gramStart"/>
      <w:r>
        <w:t>expand</w:t>
      </w:r>
      <w:proofErr w:type="gramEnd"/>
      <w:r>
        <w:t xml:space="preserve"> the achievement of sales growth for organization opportunities</w:t>
      </w:r>
      <w:r w:rsidRPr="00B72253">
        <w:t xml:space="preserve"> </w:t>
      </w:r>
      <w:sdt>
        <w:sdtPr>
          <w:id w:val="-1772238560"/>
          <w:citation/>
        </w:sdtPr>
        <w:sdtEndPr/>
        <w:sdtContent>
          <w:r>
            <w:fldChar w:fldCharType="begin"/>
          </w:r>
          <w:r>
            <w:instrText xml:space="preserve"> CITATION Ess19 \l 1033 </w:instrText>
          </w:r>
          <w:r>
            <w:fldChar w:fldCharType="separate"/>
          </w:r>
          <w:r w:rsidRPr="0024726D">
            <w:rPr>
              <w:noProof/>
            </w:rPr>
            <w:t>(Essa, 2019)</w:t>
          </w:r>
          <w:r>
            <w:fldChar w:fldCharType="end"/>
          </w:r>
        </w:sdtContent>
      </w:sdt>
      <w:r w:rsidRPr="00575E18">
        <w:t>.</w:t>
      </w:r>
    </w:p>
    <w:p w14:paraId="39F5A522" w14:textId="25410484" w:rsidR="00A604B1" w:rsidRDefault="00AF0A89" w:rsidP="00D95054">
      <w:r w:rsidRPr="001F3B65">
        <w:t xml:space="preserve">Using a suitable reflective model Assess the concepts you have learned from this module </w:t>
      </w:r>
    </w:p>
    <w:p w14:paraId="6C2114FC" w14:textId="77777777" w:rsidR="007053EB" w:rsidRDefault="007053EB" w:rsidP="00D95054">
      <w:r>
        <w:t xml:space="preserve">This section of the report would focus on developing a link between the learning experience our organization have gained through the job and how these skills can help me to grow at a personal level by also being able to ensure the success of the organization at a larger scale through the Kolb’s reflective model. </w:t>
      </w:r>
    </w:p>
    <w:p w14:paraId="4C2EF53E" w14:textId="77777777" w:rsidR="007053EB" w:rsidRDefault="007053EB" w:rsidP="00D95054">
      <w:r>
        <w:t xml:space="preserve">This learning experience and the supportive factors imply </w:t>
      </w:r>
      <w:proofErr w:type="gramStart"/>
      <w:r>
        <w:t>a number of</w:t>
      </w:r>
      <w:proofErr w:type="gramEnd"/>
      <w:r>
        <w:t xml:space="preserve"> challenges for the achievement sales growth for organization course and programs providing the right project development practices to the individuals requiring the achieve sales growth for organization with special attention</w:t>
      </w:r>
      <w:r w:rsidRPr="00680970">
        <w:t xml:space="preserve"> </w:t>
      </w:r>
      <w:sdt>
        <w:sdtPr>
          <w:id w:val="1805891691"/>
          <w:citation/>
        </w:sdtPr>
        <w:sdtEndPr/>
        <w:sdtContent>
          <w:r w:rsidRPr="00575E18">
            <w:fldChar w:fldCharType="begin"/>
          </w:r>
          <w:r w:rsidRPr="00575E18">
            <w:instrText xml:space="preserve"> CITATION Sah17 \l 1033 </w:instrText>
          </w:r>
          <w:r w:rsidRPr="00575E18">
            <w:fldChar w:fldCharType="separate"/>
          </w:r>
          <w:r w:rsidRPr="00575E18">
            <w:rPr>
              <w:noProof/>
            </w:rPr>
            <w:t>(Sahito, 2017)</w:t>
          </w:r>
          <w:r w:rsidRPr="00575E18">
            <w:fldChar w:fldCharType="end"/>
          </w:r>
        </w:sdtContent>
      </w:sdt>
      <w:r>
        <w:t xml:space="preserve">. This learning experience and the </w:t>
      </w:r>
      <w:proofErr w:type="gramStart"/>
      <w:r>
        <w:t>supportively  also</w:t>
      </w:r>
      <w:proofErr w:type="gramEnd"/>
      <w:r>
        <w:t xml:space="preserve"> helps in analysing how it shapes the overall project development tools and strategies, defining the project development policies, rules, procedures and also reconsider the mission, vision and values for the course. Moreover, this also helps to identify the primary tools for anticipating the core values taking advantage of the available opportunities more effectively</w:t>
      </w:r>
      <w:r w:rsidRPr="00B72253">
        <w:t xml:space="preserve"> </w:t>
      </w:r>
    </w:p>
    <w:p w14:paraId="5B553B00" w14:textId="77777777" w:rsidR="002B5078" w:rsidRPr="00BF4074" w:rsidRDefault="002B5078" w:rsidP="002B5078">
      <w:pPr>
        <w:jc w:val="both"/>
        <w:rPr>
          <w:color w:val="000000" w:themeColor="text1"/>
          <w:lang w:bidi="ar-AE"/>
        </w:rPr>
      </w:pPr>
      <w:r w:rsidRPr="00BF4074">
        <w:rPr>
          <w:color w:val="000000" w:themeColor="text1"/>
          <w:lang w:bidi="ar-AE"/>
        </w:rPr>
        <w:lastRenderedPageBreak/>
        <w:t xml:space="preserve">KOLB'S method of learning is basic and one of the most important methods to learn and observe different techniques and abilities that would help in conducting the psychological test of an individual. This cycle of KOLB helps in understanding which of the cognitive skills might be used to enhance the interpersonal and professional skills at the individual end </w:t>
      </w:r>
    </w:p>
    <w:p w14:paraId="6501C844" w14:textId="77777777" w:rsidR="002B5078" w:rsidRPr="00760F29" w:rsidRDefault="002B5078" w:rsidP="00D95054"/>
    <w:p w14:paraId="461D6FED" w14:textId="50BE8A48" w:rsidR="00E90EDC" w:rsidRDefault="00E90EDC" w:rsidP="00D95054">
      <w:r w:rsidRPr="00E90EDC">
        <w:rPr>
          <w:noProof/>
          <w:shd w:val="clear" w:color="auto" w:fill="D9E2F3" w:themeFill="accent1" w:themeFillTint="33"/>
        </w:rPr>
        <w:drawing>
          <wp:inline distT="0" distB="0" distL="0" distR="0" wp14:anchorId="38CBDDE6" wp14:editId="000C900F">
            <wp:extent cx="4752975" cy="3076575"/>
            <wp:effectExtent l="19050" t="0" r="9525" b="0"/>
            <wp:docPr id="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52975" cy="3076575"/>
                    </a:xfrm>
                    <a:prstGeom prst="rect">
                      <a:avLst/>
                    </a:prstGeom>
                    <a:noFill/>
                    <a:ln>
                      <a:noFill/>
                    </a:ln>
                  </pic:spPr>
                </pic:pic>
              </a:graphicData>
            </a:graphic>
          </wp:inline>
        </w:drawing>
      </w:r>
    </w:p>
    <w:p w14:paraId="1589721E" w14:textId="46282544" w:rsidR="002B5078" w:rsidRPr="002B5078" w:rsidRDefault="002B5078" w:rsidP="002B5078">
      <w:pPr>
        <w:jc w:val="both"/>
        <w:rPr>
          <w:color w:val="000000" w:themeColor="text1"/>
          <w:lang w:bidi="ar-AE"/>
        </w:rPr>
      </w:pPr>
      <w:r w:rsidRPr="00BF4074">
        <w:rPr>
          <w:color w:val="000000" w:themeColor="text1"/>
          <w:lang w:bidi="ar-AE"/>
        </w:rPr>
        <w:t xml:space="preserve">During my career at </w:t>
      </w:r>
      <w:proofErr w:type="gramStart"/>
      <w:r w:rsidRPr="00BF4074">
        <w:rPr>
          <w:color w:val="000000" w:themeColor="text1"/>
          <w:lang w:bidi="ar-AE"/>
        </w:rPr>
        <w:t>options business</w:t>
      </w:r>
      <w:proofErr w:type="gramEnd"/>
      <w:r w:rsidRPr="00BF4074">
        <w:rPr>
          <w:color w:val="000000" w:themeColor="text1"/>
          <w:lang w:bidi="ar-AE"/>
        </w:rPr>
        <w:t xml:space="preserve"> I come across many challenging jobs, some of these jobs require expertise as an experienced strategic manager others require me to cope with multiple tasks in a single-handed manner. Such a job requires me to constantly develop and review both my personal and professional skills as a manager to fulfil my duties as best as possible. For such a development, the best possible means is to develop a personal development plan and follow this plan to keep a constant check on which skills I need to acquire to get better at my job and which of my skills need improvements.</w:t>
      </w:r>
    </w:p>
    <w:tbl>
      <w:tblPr>
        <w:tblStyle w:val="TableGrid"/>
        <w:tblW w:w="0" w:type="auto"/>
        <w:shd w:val="clear" w:color="auto" w:fill="8EAADB" w:themeFill="accent1" w:themeFillTint="99"/>
        <w:tblLook w:val="04A0" w:firstRow="1" w:lastRow="0" w:firstColumn="1" w:lastColumn="0" w:noHBand="0" w:noVBand="1"/>
      </w:tblPr>
      <w:tblGrid>
        <w:gridCol w:w="2645"/>
        <w:gridCol w:w="5895"/>
      </w:tblGrid>
      <w:tr w:rsidR="007053EB" w14:paraId="7D02ED98" w14:textId="77777777" w:rsidTr="007053EB">
        <w:tc>
          <w:tcPr>
            <w:tcW w:w="2645" w:type="dxa"/>
            <w:shd w:val="clear" w:color="auto" w:fill="222A35" w:themeFill="text2" w:themeFillShade="80"/>
          </w:tcPr>
          <w:p w14:paraId="6D197AA2" w14:textId="77777777" w:rsidR="007053EB" w:rsidRPr="00083E5F" w:rsidRDefault="007053EB" w:rsidP="00D95054">
            <w:r>
              <w:t xml:space="preserve">Tasks to improve </w:t>
            </w:r>
          </w:p>
        </w:tc>
        <w:tc>
          <w:tcPr>
            <w:tcW w:w="5895" w:type="dxa"/>
            <w:shd w:val="clear" w:color="auto" w:fill="222A35" w:themeFill="text2" w:themeFillShade="80"/>
          </w:tcPr>
          <w:p w14:paraId="0582910A" w14:textId="77777777" w:rsidR="007053EB" w:rsidRPr="00083E5F" w:rsidRDefault="007053EB" w:rsidP="00D95054">
            <w:r w:rsidRPr="00083E5F">
              <w:t>Description</w:t>
            </w:r>
          </w:p>
        </w:tc>
      </w:tr>
      <w:tr w:rsidR="007053EB" w14:paraId="5F13A076" w14:textId="77777777" w:rsidTr="007053EB">
        <w:tc>
          <w:tcPr>
            <w:tcW w:w="2645" w:type="dxa"/>
            <w:shd w:val="clear" w:color="auto" w:fill="D9E2F3" w:themeFill="accent1" w:themeFillTint="33"/>
          </w:tcPr>
          <w:p w14:paraId="7461CC90" w14:textId="77777777" w:rsidR="007053EB" w:rsidRPr="00D83BC3" w:rsidRDefault="007053EB" w:rsidP="00D95054">
            <w:r>
              <w:t>Administer new ideas</w:t>
            </w:r>
          </w:p>
        </w:tc>
        <w:tc>
          <w:tcPr>
            <w:tcW w:w="5895" w:type="dxa"/>
            <w:shd w:val="clear" w:color="auto" w:fill="D9E2F3" w:themeFill="accent1" w:themeFillTint="33"/>
          </w:tcPr>
          <w:p w14:paraId="66F1A353" w14:textId="77777777" w:rsidR="007053EB" w:rsidRDefault="007053EB" w:rsidP="00D95054">
            <w:r>
              <w:t xml:space="preserve">Team building supports brainstorming and helps to come up with </w:t>
            </w:r>
            <w:proofErr w:type="gramStart"/>
            <w:r>
              <w:t>a number of</w:t>
            </w:r>
            <w:proofErr w:type="gramEnd"/>
            <w:r>
              <w:t xml:space="preserve"> ideas which are innovative and creative</w:t>
            </w:r>
            <w:r w:rsidRPr="007F19B1">
              <w:t>.</w:t>
            </w:r>
          </w:p>
        </w:tc>
      </w:tr>
      <w:tr w:rsidR="007053EB" w14:paraId="10E2C5BA" w14:textId="77777777" w:rsidTr="007053EB">
        <w:tc>
          <w:tcPr>
            <w:tcW w:w="2645" w:type="dxa"/>
            <w:shd w:val="clear" w:color="auto" w:fill="8EAADB" w:themeFill="accent1" w:themeFillTint="99"/>
          </w:tcPr>
          <w:p w14:paraId="0EFFABA2" w14:textId="77777777" w:rsidR="007053EB" w:rsidRPr="00D83BC3" w:rsidRDefault="007053EB" w:rsidP="00D95054">
            <w:r>
              <w:t>Develop problem solving skills</w:t>
            </w:r>
          </w:p>
        </w:tc>
        <w:tc>
          <w:tcPr>
            <w:tcW w:w="5895" w:type="dxa"/>
            <w:shd w:val="clear" w:color="auto" w:fill="8EAADB" w:themeFill="accent1" w:themeFillTint="99"/>
          </w:tcPr>
          <w:p w14:paraId="01681463" w14:textId="77777777" w:rsidR="007053EB" w:rsidRDefault="007053EB" w:rsidP="00D95054">
            <w:r>
              <w:t xml:space="preserve">Problem solving skill would play an important role in helping us to develop the right skills and strategies through the collective efforts and </w:t>
            </w:r>
            <w:r>
              <w:lastRenderedPageBreak/>
              <w:t xml:space="preserve">be able to address the </w:t>
            </w:r>
            <w:proofErr w:type="gramStart"/>
            <w:r>
              <w:t>problem solving</w:t>
            </w:r>
            <w:proofErr w:type="gramEnd"/>
            <w:r>
              <w:t xml:space="preserve"> skills more effectively and improve the overall sales for the organization</w:t>
            </w:r>
          </w:p>
        </w:tc>
      </w:tr>
      <w:tr w:rsidR="007053EB" w14:paraId="29437E09" w14:textId="77777777" w:rsidTr="007053EB">
        <w:trPr>
          <w:trHeight w:val="77"/>
        </w:trPr>
        <w:tc>
          <w:tcPr>
            <w:tcW w:w="2645" w:type="dxa"/>
            <w:shd w:val="clear" w:color="auto" w:fill="D9E2F3" w:themeFill="accent1" w:themeFillTint="33"/>
          </w:tcPr>
          <w:p w14:paraId="66C8270B" w14:textId="77777777" w:rsidR="007053EB" w:rsidRPr="00D83BC3" w:rsidRDefault="007053EB" w:rsidP="00D95054">
            <w:r>
              <w:lastRenderedPageBreak/>
              <w:t>Foster a more supportive work environment</w:t>
            </w:r>
          </w:p>
        </w:tc>
        <w:tc>
          <w:tcPr>
            <w:tcW w:w="5895" w:type="dxa"/>
            <w:shd w:val="clear" w:color="auto" w:fill="D9E2F3" w:themeFill="accent1" w:themeFillTint="33"/>
          </w:tcPr>
          <w:p w14:paraId="278EB85D" w14:textId="77777777" w:rsidR="007053EB" w:rsidRPr="003A0465" w:rsidRDefault="007053EB" w:rsidP="00D95054">
            <w:r>
              <w:t xml:space="preserve">This has helped us as a team to work collectively overcoming the weaknesses of each other </w:t>
            </w:r>
            <w:proofErr w:type="gramStart"/>
            <w:r>
              <w:t>and also</w:t>
            </w:r>
            <w:proofErr w:type="gramEnd"/>
            <w:r>
              <w:t xml:space="preserve"> to highlight the strengths of the fellow team members by fostering a more supportive work environment </w:t>
            </w:r>
            <w:sdt>
              <w:sdtPr>
                <w:id w:val="-920169581"/>
                <w:citation/>
              </w:sdtPr>
              <w:sdtEndPr/>
              <w:sdtContent>
                <w:r w:rsidRPr="00575E18">
                  <w:fldChar w:fldCharType="begin"/>
                </w:r>
                <w:r w:rsidRPr="00575E18">
                  <w:instrText xml:space="preserve"> CITATION Bat18 \l 1033 </w:instrText>
                </w:r>
                <w:r w:rsidRPr="00575E18">
                  <w:fldChar w:fldCharType="separate"/>
                </w:r>
                <w:r w:rsidRPr="00575E18">
                  <w:rPr>
                    <w:noProof/>
                  </w:rPr>
                  <w:t>(Batova, 2018)</w:t>
                </w:r>
                <w:r w:rsidRPr="00575E18">
                  <w:fldChar w:fldCharType="end"/>
                </w:r>
              </w:sdtContent>
            </w:sdt>
            <w:r w:rsidRPr="00575E18">
              <w:t xml:space="preserve">. </w:t>
            </w:r>
          </w:p>
        </w:tc>
      </w:tr>
      <w:tr w:rsidR="007053EB" w14:paraId="130B936A" w14:textId="77777777" w:rsidTr="007053EB">
        <w:tc>
          <w:tcPr>
            <w:tcW w:w="2645" w:type="dxa"/>
            <w:shd w:val="clear" w:color="auto" w:fill="8EAADB" w:themeFill="accent1" w:themeFillTint="99"/>
          </w:tcPr>
          <w:p w14:paraId="1D46E63B" w14:textId="77777777" w:rsidR="007053EB" w:rsidRPr="00D83BC3" w:rsidRDefault="007053EB" w:rsidP="00D95054">
            <w:r w:rsidRPr="00D83BC3">
              <w:t xml:space="preserve">Teamwork </w:t>
            </w:r>
            <w:proofErr w:type="gramStart"/>
            <w:r>
              <w:t>motivate</w:t>
            </w:r>
            <w:proofErr w:type="gramEnd"/>
            <w:r>
              <w:t xml:space="preserve"> the members</w:t>
            </w:r>
          </w:p>
        </w:tc>
        <w:tc>
          <w:tcPr>
            <w:tcW w:w="5895" w:type="dxa"/>
            <w:shd w:val="clear" w:color="auto" w:fill="8EAADB" w:themeFill="accent1" w:themeFillTint="99"/>
          </w:tcPr>
          <w:p w14:paraId="43FB196F" w14:textId="77777777" w:rsidR="007053EB" w:rsidRDefault="007053EB" w:rsidP="00D95054">
            <w:r>
              <w:t>Team work also helped us in motivating each other towards performing more effectively and elevate the morale of others and design the right strategies supporting to enhance the overall growth of the sales in the right direction. .</w:t>
            </w:r>
          </w:p>
        </w:tc>
      </w:tr>
    </w:tbl>
    <w:p w14:paraId="621FD923" w14:textId="77777777" w:rsidR="007053EB" w:rsidRPr="007053EB" w:rsidRDefault="007053EB" w:rsidP="00D95054">
      <w:r w:rsidRPr="007053EB">
        <w:rPr>
          <w:b/>
        </w:rPr>
        <w:t>Plan to create an effective team</w:t>
      </w:r>
      <w:r w:rsidRPr="007053EB">
        <w:t xml:space="preserve">- Team building helped to create positive team ties. This idea involves business activities, psychological preparation that forms the life of a community, different sports, and team games. Every team has a conflict of view, which is advantageous because it gives the foundations for proposals for the whole team and organization. This stage most importantly focused on designing the right strategies to be able to attain the growth in the sales more effectively </w:t>
      </w:r>
    </w:p>
    <w:p w14:paraId="7ADA029C" w14:textId="77777777" w:rsidR="007053EB" w:rsidRPr="007053EB" w:rsidRDefault="007053EB" w:rsidP="00D95054">
      <w:r w:rsidRPr="007053EB">
        <w:rPr>
          <w:b/>
        </w:rPr>
        <w:t>Organize</w:t>
      </w:r>
      <w:r w:rsidRPr="007053EB">
        <w:t xml:space="preserve">- organize the resource availability in terms of </w:t>
      </w:r>
      <w:proofErr w:type="gramStart"/>
      <w:r w:rsidRPr="007053EB">
        <w:t>man power</w:t>
      </w:r>
      <w:proofErr w:type="gramEnd"/>
      <w:r w:rsidRPr="007053EB">
        <w:t xml:space="preserve"> and also the tangible resources. Corporate preparation can maximize employee engagement by enhancing employee morale, enhancing judgment consistency, and improving job contact. The basic core of the team's preparation is the method of developing and supporting the team </w:t>
      </w:r>
      <w:sdt>
        <w:sdtPr>
          <w:id w:val="-330141450"/>
          <w:citation/>
        </w:sdtPr>
        <w:sdtEndPr/>
        <w:sdtContent>
          <w:r w:rsidRPr="007053EB">
            <w:fldChar w:fldCharType="begin"/>
          </w:r>
          <w:r w:rsidRPr="007053EB">
            <w:instrText xml:space="preserve"> CITATION All18 \l 1033 </w:instrText>
          </w:r>
          <w:r w:rsidRPr="007053EB">
            <w:fldChar w:fldCharType="separate"/>
          </w:r>
          <w:r w:rsidRPr="007053EB">
            <w:rPr>
              <w:noProof/>
            </w:rPr>
            <w:t>(Allen, 2018)</w:t>
          </w:r>
          <w:r w:rsidRPr="007053EB">
            <w:fldChar w:fldCharType="end"/>
          </w:r>
        </w:sdtContent>
      </w:sdt>
      <w:r w:rsidRPr="007053EB">
        <w:t>.</w:t>
      </w:r>
    </w:p>
    <w:p w14:paraId="18A304EC" w14:textId="77777777" w:rsidR="007053EB" w:rsidRPr="007053EB" w:rsidRDefault="007053EB" w:rsidP="00D95054">
      <w:r w:rsidRPr="007053EB">
        <w:rPr>
          <w:b/>
        </w:rPr>
        <w:t>Control and Leadership</w:t>
      </w:r>
      <w:r w:rsidRPr="007053EB">
        <w:t xml:space="preserve"> - ensure the achievement of goals and objectives more effectively through ensuring a strong leadership approach for the management in the right direction. The idea that the squad is a single entity putting together individual figures, who can do a great deal, but together can do, even more, is at the core of the team building</w:t>
      </w:r>
    </w:p>
    <w:p w14:paraId="41009B17" w14:textId="77777777" w:rsidR="007053EB" w:rsidRPr="007053EB" w:rsidRDefault="007053EB" w:rsidP="00D95054">
      <w:r w:rsidRPr="007053EB">
        <w:rPr>
          <w:b/>
        </w:rPr>
        <w:t>Communication</w:t>
      </w:r>
      <w:r w:rsidRPr="007053EB">
        <w:t xml:space="preserve">- </w:t>
      </w:r>
      <w:proofErr w:type="gramStart"/>
      <w:r w:rsidRPr="007053EB">
        <w:t>as a result of</w:t>
      </w:r>
      <w:proofErr w:type="gramEnd"/>
      <w:r w:rsidRPr="007053EB">
        <w:t xml:space="preserve"> the approach designed, it is also important to communicate the ideas and the strategies effectively with the management. </w:t>
      </w:r>
    </w:p>
    <w:p w14:paraId="4B403C6B" w14:textId="77777777" w:rsidR="003923FD" w:rsidRPr="004C5D42" w:rsidRDefault="003923FD" w:rsidP="003923FD">
      <w:pPr>
        <w:spacing w:line="360" w:lineRule="auto"/>
        <w:jc w:val="both"/>
        <w:rPr>
          <w:color w:val="000000" w:themeColor="text1"/>
          <w:lang w:bidi="ar-AE"/>
        </w:rPr>
      </w:pPr>
      <w:r w:rsidRPr="003923FD">
        <w:rPr>
          <w:b/>
        </w:rPr>
        <w:t>Managing stress</w:t>
      </w:r>
      <w:r>
        <w:t xml:space="preserve">- </w:t>
      </w:r>
      <w:r w:rsidRPr="004C5D42">
        <w:rPr>
          <w:color w:val="000000" w:themeColor="text1"/>
          <w:lang w:bidi="ar-AE"/>
        </w:rPr>
        <w:t xml:space="preserve">This business most of the times involves many of the stressful situations that demand full dedication and commitment by the strategic manager to handle </w:t>
      </w:r>
      <w:r w:rsidRPr="004C5D42">
        <w:rPr>
          <w:color w:val="000000" w:themeColor="text1"/>
          <w:lang w:bidi="ar-AE"/>
        </w:rPr>
        <w:lastRenderedPageBreak/>
        <w:t xml:space="preserve">the situations smoothly. These stressful situations might be because of different internal or external factors related to the business. If not handled properly these situations might affect the reputation of the business in the market and would also distant the clients to set up on different business ventures and leave this company. </w:t>
      </w:r>
      <w:proofErr w:type="gramStart"/>
      <w:r w:rsidRPr="004C5D42">
        <w:rPr>
          <w:color w:val="000000" w:themeColor="text1"/>
          <w:lang w:bidi="ar-AE"/>
        </w:rPr>
        <w:t>Also</w:t>
      </w:r>
      <w:proofErr w:type="gramEnd"/>
      <w:r w:rsidRPr="004C5D42">
        <w:rPr>
          <w:color w:val="000000" w:themeColor="text1"/>
          <w:lang w:bidi="ar-AE"/>
        </w:rPr>
        <w:t xml:space="preserve"> such situation would lose the interest of employees within the company to perform their duties as per the requirement. An unnecessary situation of panic might arise as a result </w:t>
      </w:r>
    </w:p>
    <w:p w14:paraId="76D089E4" w14:textId="77777777" w:rsidR="002B5078" w:rsidRDefault="003923FD" w:rsidP="002B5078">
      <w:pPr>
        <w:jc w:val="both"/>
        <w:rPr>
          <w:color w:val="000000" w:themeColor="text1"/>
        </w:rPr>
      </w:pPr>
      <w:r w:rsidRPr="004C5D42">
        <w:rPr>
          <w:color w:val="000000" w:themeColor="text1"/>
          <w:lang w:bidi="ar-AE"/>
        </w:rPr>
        <w:t>In the current position, it is necessary to develop effective marketing strategies to recover our company position in the market. When market is slow in selling and buying properties, we should have immediate plan to focus on renting properties, as people always need to change their home for many reasons, like to be closer to their workplace, to pay less rent, and to be away from traffic, etc.</w:t>
      </w:r>
      <w:r w:rsidRPr="004C5D42">
        <w:rPr>
          <w:color w:val="000000" w:themeColor="text1"/>
        </w:rPr>
        <w:t> </w:t>
      </w:r>
    </w:p>
    <w:p w14:paraId="36A69CB0" w14:textId="2941B290" w:rsidR="002B5078" w:rsidRPr="00BF4074" w:rsidRDefault="002B5078" w:rsidP="002B5078">
      <w:pPr>
        <w:jc w:val="both"/>
        <w:rPr>
          <w:color w:val="000000" w:themeColor="text1"/>
          <w:lang w:bidi="ar-AE"/>
        </w:rPr>
      </w:pPr>
      <w:proofErr w:type="gramStart"/>
      <w:r>
        <w:rPr>
          <w:color w:val="000000" w:themeColor="text1"/>
        </w:rPr>
        <w:t>Moreover</w:t>
      </w:r>
      <w:proofErr w:type="gramEnd"/>
      <w:r>
        <w:rPr>
          <w:color w:val="000000" w:themeColor="text1"/>
        </w:rPr>
        <w:t xml:space="preserve"> </w:t>
      </w:r>
      <w:r w:rsidRPr="00BF4074">
        <w:rPr>
          <w:color w:val="000000" w:themeColor="text1"/>
          <w:lang w:bidi="ar-AE"/>
        </w:rPr>
        <w:t>personal development plan is the most important tool a strategic manager requires in any business for the attainment of their objectives. The manager should set SMART objectives to measure his performance. To access the outcome of PDP, the following methods can be use:</w:t>
      </w:r>
    </w:p>
    <w:p w14:paraId="30D5DC09" w14:textId="77777777" w:rsidR="002B5078" w:rsidRPr="00BF4074" w:rsidRDefault="002B5078" w:rsidP="002B5078">
      <w:pPr>
        <w:pStyle w:val="Heading3"/>
        <w:rPr>
          <w:lang w:bidi="ar-AE"/>
        </w:rPr>
      </w:pPr>
      <w:bookmarkStart w:id="3" w:name="_Toc459060768"/>
      <w:r w:rsidRPr="00BF4074">
        <w:rPr>
          <w:lang w:bidi="ar-AE"/>
        </w:rPr>
        <w:t>Review and monitor</w:t>
      </w:r>
      <w:bookmarkEnd w:id="3"/>
    </w:p>
    <w:p w14:paraId="176725C8" w14:textId="77777777" w:rsidR="002B5078" w:rsidRPr="00BF4074" w:rsidRDefault="002B5078" w:rsidP="002B5078">
      <w:pPr>
        <w:jc w:val="both"/>
        <w:rPr>
          <w:color w:val="000000" w:themeColor="text1"/>
          <w:lang w:bidi="ar-AE"/>
        </w:rPr>
      </w:pPr>
      <w:r w:rsidRPr="00BF4074">
        <w:rPr>
          <w:color w:val="000000" w:themeColor="text1"/>
          <w:lang w:bidi="ar-AE"/>
        </w:rPr>
        <w:t xml:space="preserve">The manager not only requires </w:t>
      </w:r>
      <w:proofErr w:type="gramStart"/>
      <w:r w:rsidRPr="00BF4074">
        <w:rPr>
          <w:color w:val="000000" w:themeColor="text1"/>
          <w:lang w:bidi="ar-AE"/>
        </w:rPr>
        <w:t>to review</w:t>
      </w:r>
      <w:proofErr w:type="gramEnd"/>
      <w:r w:rsidRPr="00BF4074">
        <w:rPr>
          <w:color w:val="000000" w:themeColor="text1"/>
          <w:lang w:bidi="ar-AE"/>
        </w:rPr>
        <w:t xml:space="preserve"> but also monitor the basic objectives set by the organization and keep a tract of whether the set objectives would be accomplished or not. This requires the manager to keep a strict eye on the development of the projects through different stages. Moreover, the performance of the manager and other staff members need to be closely observed (Reid, 2010). This monitoring and the constant review would help in identifying different weaknesses and shortcomings that might affect the results of the project. For this, the development plan needs to be assessed on a regular basis for accurate and positive results.</w:t>
      </w:r>
    </w:p>
    <w:p w14:paraId="6B211B55" w14:textId="77777777" w:rsidR="002B5078" w:rsidRPr="00BF4074" w:rsidRDefault="002B5078" w:rsidP="002B5078">
      <w:pPr>
        <w:pStyle w:val="Heading3"/>
        <w:rPr>
          <w:lang w:bidi="ar-AE"/>
        </w:rPr>
      </w:pPr>
      <w:bookmarkStart w:id="4" w:name="_Toc459060769"/>
      <w:r w:rsidRPr="00BF4074">
        <w:rPr>
          <w:lang w:bidi="ar-AE"/>
        </w:rPr>
        <w:t>Evaluation</w:t>
      </w:r>
      <w:bookmarkEnd w:id="4"/>
    </w:p>
    <w:p w14:paraId="70227620" w14:textId="77777777" w:rsidR="002B5078" w:rsidRPr="00BF4074" w:rsidRDefault="002B5078" w:rsidP="002B5078">
      <w:pPr>
        <w:jc w:val="both"/>
        <w:rPr>
          <w:color w:val="000000" w:themeColor="text1"/>
          <w:lang w:bidi="ar-AE"/>
        </w:rPr>
      </w:pPr>
      <w:r w:rsidRPr="00BF4074">
        <w:rPr>
          <w:color w:val="000000" w:themeColor="text1"/>
          <w:lang w:bidi="ar-AE"/>
        </w:rPr>
        <w:t xml:space="preserve">After the constant review and monitoring comes the step where the manager evaluates their current position within the organization and keeps a clear and precisely mentioned record of the strengths and weaknesses of the manager which also keeps a track of the advancements made within the project and which steps need further improvement. </w:t>
      </w:r>
      <w:r w:rsidRPr="00BF4074">
        <w:rPr>
          <w:color w:val="000000" w:themeColor="text1"/>
          <w:lang w:bidi="ar-AE"/>
        </w:rPr>
        <w:lastRenderedPageBreak/>
        <w:t>Evaluation is the most important step as it helps in getting a clear picture of the whole working condition of the ongoing project.</w:t>
      </w:r>
    </w:p>
    <w:p w14:paraId="751A9957" w14:textId="77777777" w:rsidR="002B5078" w:rsidRPr="00BF4074" w:rsidRDefault="002B5078" w:rsidP="002B5078">
      <w:pPr>
        <w:pStyle w:val="Heading3"/>
        <w:rPr>
          <w:lang w:bidi="ar-AE"/>
        </w:rPr>
      </w:pPr>
      <w:bookmarkStart w:id="5" w:name="_Toc459060770"/>
      <w:r w:rsidRPr="00BF4074">
        <w:rPr>
          <w:lang w:bidi="ar-AE"/>
        </w:rPr>
        <w:t>Portfolio</w:t>
      </w:r>
      <w:bookmarkEnd w:id="5"/>
    </w:p>
    <w:p w14:paraId="18799838" w14:textId="77777777" w:rsidR="002B5078" w:rsidRPr="00BF4074" w:rsidRDefault="002B5078" w:rsidP="002B5078">
      <w:pPr>
        <w:jc w:val="both"/>
        <w:rPr>
          <w:color w:val="000000" w:themeColor="text1"/>
          <w:lang w:bidi="ar-AE"/>
        </w:rPr>
      </w:pPr>
      <w:r w:rsidRPr="00BF4074">
        <w:rPr>
          <w:color w:val="000000" w:themeColor="text1"/>
          <w:lang w:bidi="ar-AE"/>
        </w:rPr>
        <w:t>Portfolio is the last step in the assessment of the personal development plan. It helps in pursuing the strengths already identified and highlights the weaknesses that need improvement and in which specific cases they require improvement. This provides the best help in keeping a track of all the ongoing activities and where required, to show the clients of the current working conditions. It helps in keeping the record of all the achievements the business has made and the suggestions regarding different weaknesses and how to address them.</w:t>
      </w:r>
    </w:p>
    <w:p w14:paraId="0BD14855" w14:textId="77777777" w:rsidR="002B5078" w:rsidRDefault="002B5078" w:rsidP="002B5078">
      <w:pPr>
        <w:jc w:val="both"/>
        <w:rPr>
          <w:color w:val="000000" w:themeColor="text1"/>
          <w:lang w:bidi="ar-AE"/>
        </w:rPr>
      </w:pPr>
      <w:r w:rsidRPr="00BF4074">
        <w:rPr>
          <w:color w:val="000000" w:themeColor="text1"/>
          <w:lang w:bidi="ar-AE"/>
        </w:rPr>
        <w:t xml:space="preserve">A business does not have room for any mistakes, and the manager needs to stay on top of everything by providing the top-notch results to the clients. By maintaining the </w:t>
      </w:r>
      <w:proofErr w:type="gramStart"/>
      <w:r w:rsidRPr="00BF4074">
        <w:rPr>
          <w:color w:val="000000" w:themeColor="text1"/>
          <w:lang w:bidi="ar-AE"/>
        </w:rPr>
        <w:t>portfolio</w:t>
      </w:r>
      <w:proofErr w:type="gramEnd"/>
      <w:r w:rsidRPr="00BF4074">
        <w:rPr>
          <w:color w:val="000000" w:themeColor="text1"/>
          <w:lang w:bidi="ar-AE"/>
        </w:rPr>
        <w:t xml:space="preserve"> the manager can constantly stay in contact with the customers. In addition, it provides update over the business and keeps a special check on all the personal and professional developments of the manager himself </w:t>
      </w:r>
      <w:proofErr w:type="gramStart"/>
      <w:r w:rsidRPr="00BF4074">
        <w:rPr>
          <w:color w:val="000000" w:themeColor="text1"/>
          <w:lang w:bidi="ar-AE"/>
        </w:rPr>
        <w:t>and also</w:t>
      </w:r>
      <w:proofErr w:type="gramEnd"/>
      <w:r w:rsidRPr="00BF4074">
        <w:rPr>
          <w:color w:val="000000" w:themeColor="text1"/>
          <w:lang w:bidi="ar-AE"/>
        </w:rPr>
        <w:t xml:space="preserve"> other employees associated with the business.</w:t>
      </w:r>
    </w:p>
    <w:p w14:paraId="4E14DFD6" w14:textId="77777777" w:rsidR="00531042" w:rsidRDefault="00531042" w:rsidP="002B5078">
      <w:pPr>
        <w:jc w:val="both"/>
        <w:rPr>
          <w:color w:val="000000" w:themeColor="text1"/>
          <w:lang w:bidi="ar-AE"/>
        </w:rPr>
      </w:pPr>
    </w:p>
    <w:p w14:paraId="3FF49DED" w14:textId="77777777" w:rsidR="00531042" w:rsidRPr="00680970" w:rsidRDefault="00531042" w:rsidP="00531042">
      <w:pPr>
        <w:pStyle w:val="Bibliography"/>
        <w:spacing w:before="120" w:after="120"/>
        <w:ind w:left="-90"/>
        <w:rPr>
          <w:noProof/>
        </w:rPr>
      </w:pPr>
      <w:r w:rsidRPr="00680970">
        <w:rPr>
          <w:noProof/>
        </w:rPr>
        <w:t xml:space="preserve">Allen, S. W. (2018). Exploring a model of servant leadership, empowerment, and commitment in nonprofit organizations. </w:t>
      </w:r>
      <w:r w:rsidRPr="00680970">
        <w:rPr>
          <w:i/>
          <w:iCs/>
          <w:noProof/>
        </w:rPr>
        <w:t>Nonprofit Management and Leadership, 29</w:t>
      </w:r>
      <w:r w:rsidRPr="00680970">
        <w:rPr>
          <w:noProof/>
        </w:rPr>
        <w:t>(1), 123-140.</w:t>
      </w:r>
    </w:p>
    <w:p w14:paraId="265B6D9B" w14:textId="77777777" w:rsidR="00531042" w:rsidRPr="00680970" w:rsidRDefault="00531042" w:rsidP="00531042">
      <w:pPr>
        <w:pStyle w:val="Bibliography"/>
        <w:spacing w:before="120" w:after="120"/>
        <w:ind w:left="-90"/>
        <w:rPr>
          <w:noProof/>
        </w:rPr>
      </w:pPr>
      <w:r w:rsidRPr="00680970">
        <w:rPr>
          <w:noProof/>
        </w:rPr>
        <w:t xml:space="preserve">Avci, U. &amp;. (2016). Predicting the Performance in Decision-Making Tasks: From Individual Cues to Group Interaction. </w:t>
      </w:r>
      <w:r w:rsidRPr="00680970">
        <w:rPr>
          <w:i/>
          <w:iCs/>
          <w:noProof/>
        </w:rPr>
        <w:t>IEEE Transactions on Multimedia, 18</w:t>
      </w:r>
      <w:r w:rsidRPr="00680970">
        <w:rPr>
          <w:noProof/>
        </w:rPr>
        <w:t>(4), 643-658.</w:t>
      </w:r>
    </w:p>
    <w:p w14:paraId="1C88AB5A" w14:textId="77777777" w:rsidR="00531042" w:rsidRPr="00680970" w:rsidRDefault="00531042" w:rsidP="00531042">
      <w:pPr>
        <w:pStyle w:val="Bibliography"/>
        <w:spacing w:before="120" w:after="120"/>
        <w:ind w:left="-90"/>
        <w:rPr>
          <w:noProof/>
        </w:rPr>
      </w:pPr>
      <w:r w:rsidRPr="00680970">
        <w:rPr>
          <w:noProof/>
        </w:rPr>
        <w:t xml:space="preserve">Batova, T. (2018). Work Motivation in the Rhetoric of Component Content Management. </w:t>
      </w:r>
      <w:r w:rsidRPr="00680970">
        <w:rPr>
          <w:i/>
          <w:iCs/>
          <w:noProof/>
        </w:rPr>
        <w:t>Journal of Business and Technical Communication, 32</w:t>
      </w:r>
      <w:r w:rsidRPr="00680970">
        <w:rPr>
          <w:noProof/>
        </w:rPr>
        <w:t>(3), 308-346.</w:t>
      </w:r>
    </w:p>
    <w:p w14:paraId="42225F95" w14:textId="77777777" w:rsidR="00531042" w:rsidRPr="00680970" w:rsidRDefault="00531042" w:rsidP="00531042">
      <w:pPr>
        <w:pStyle w:val="Bibliography"/>
        <w:spacing w:before="120" w:after="120"/>
        <w:ind w:left="-90"/>
        <w:rPr>
          <w:noProof/>
        </w:rPr>
      </w:pPr>
      <w:r w:rsidRPr="00680970">
        <w:rPr>
          <w:noProof/>
        </w:rPr>
        <w:t xml:space="preserve">Cabrera, E. &amp;. (2005). Fostering knowledge sharing through people management practices. </w:t>
      </w:r>
      <w:r w:rsidRPr="00680970">
        <w:rPr>
          <w:i/>
          <w:iCs/>
          <w:noProof/>
        </w:rPr>
        <w:t>The International Journal of Human Resource Management, 16</w:t>
      </w:r>
      <w:r w:rsidRPr="00680970">
        <w:rPr>
          <w:noProof/>
        </w:rPr>
        <w:t>(5), 720-735.</w:t>
      </w:r>
    </w:p>
    <w:p w14:paraId="3BB9A056" w14:textId="77777777" w:rsidR="00531042" w:rsidRPr="00680970" w:rsidRDefault="00531042" w:rsidP="00531042">
      <w:pPr>
        <w:pStyle w:val="Bibliography"/>
        <w:spacing w:before="120" w:after="120"/>
        <w:ind w:left="-90"/>
        <w:rPr>
          <w:noProof/>
        </w:rPr>
      </w:pPr>
      <w:r w:rsidRPr="00680970">
        <w:rPr>
          <w:noProof/>
        </w:rPr>
        <w:t xml:space="preserve">Essa, E. &amp;. (2019). The Relationship Between Followership Styles and Leadership Styles. </w:t>
      </w:r>
      <w:r w:rsidRPr="00680970">
        <w:rPr>
          <w:i/>
          <w:iCs/>
          <w:noProof/>
        </w:rPr>
        <w:t>Research in Educational Administration &amp; Leadership, 4</w:t>
      </w:r>
      <w:r w:rsidRPr="00680970">
        <w:rPr>
          <w:noProof/>
        </w:rPr>
        <w:t>(2), 407-449.</w:t>
      </w:r>
    </w:p>
    <w:p w14:paraId="5B48C879" w14:textId="77777777" w:rsidR="00531042" w:rsidRPr="00680970" w:rsidRDefault="00531042" w:rsidP="00531042">
      <w:pPr>
        <w:pStyle w:val="Bibliography"/>
        <w:spacing w:before="120" w:after="120"/>
        <w:ind w:left="-90"/>
        <w:rPr>
          <w:noProof/>
        </w:rPr>
      </w:pPr>
      <w:r w:rsidRPr="00680970">
        <w:rPr>
          <w:noProof/>
        </w:rPr>
        <w:t xml:space="preserve">Gunjal, B. (2019). Knowledge Management: Why Do We Need it for Corporates. </w:t>
      </w:r>
      <w:r w:rsidRPr="00680970">
        <w:rPr>
          <w:i/>
          <w:iCs/>
          <w:noProof/>
        </w:rPr>
        <w:t>SSRN Electronic Journal</w:t>
      </w:r>
      <w:r w:rsidRPr="00680970">
        <w:rPr>
          <w:noProof/>
        </w:rPr>
        <w:t>.</w:t>
      </w:r>
    </w:p>
    <w:p w14:paraId="123FC3DE" w14:textId="77777777" w:rsidR="00531042" w:rsidRPr="00680970" w:rsidRDefault="00531042" w:rsidP="00531042">
      <w:pPr>
        <w:pStyle w:val="Bibliography"/>
        <w:spacing w:before="120" w:after="120"/>
        <w:ind w:left="-90"/>
        <w:rPr>
          <w:noProof/>
        </w:rPr>
      </w:pPr>
      <w:r w:rsidRPr="00680970">
        <w:rPr>
          <w:noProof/>
        </w:rPr>
        <w:lastRenderedPageBreak/>
        <w:t xml:space="preserve">King, S. &amp;. (2007). How Effective Leaders Achieve Success in Critical Change Initiatives, Part 2: Why Change Leadership Must Transcend Project Management for Complex Initiatives to Be Successful. </w:t>
      </w:r>
      <w:r w:rsidRPr="00680970">
        <w:rPr>
          <w:i/>
          <w:iCs/>
          <w:noProof/>
        </w:rPr>
        <w:t>Healthcare Quarterly, 10</w:t>
      </w:r>
      <w:r w:rsidRPr="00680970">
        <w:rPr>
          <w:noProof/>
        </w:rPr>
        <w:t>(2), 72-75.</w:t>
      </w:r>
    </w:p>
    <w:p w14:paraId="3349E36E" w14:textId="77777777" w:rsidR="00531042" w:rsidRPr="00680970" w:rsidRDefault="00531042" w:rsidP="00531042">
      <w:pPr>
        <w:pStyle w:val="Bibliography"/>
        <w:spacing w:before="120" w:after="120"/>
        <w:ind w:left="-90"/>
        <w:rPr>
          <w:noProof/>
        </w:rPr>
      </w:pPr>
      <w:r w:rsidRPr="00680970">
        <w:rPr>
          <w:noProof/>
        </w:rPr>
        <w:t xml:space="preserve">Sahito, Z. &amp;. (2017). The Diagonal Model of Job Satisfaction and Motivation: Extracted from the Logical Comparison of Content and Process Theories. </w:t>
      </w:r>
      <w:r w:rsidRPr="00680970">
        <w:rPr>
          <w:i/>
          <w:iCs/>
          <w:noProof/>
        </w:rPr>
        <w:t>International Journal of Higher Education, 6</w:t>
      </w:r>
      <w:r w:rsidRPr="00680970">
        <w:rPr>
          <w:noProof/>
        </w:rPr>
        <w:t>(3), 209.</w:t>
      </w:r>
    </w:p>
    <w:p w14:paraId="11DBFFE5" w14:textId="77777777" w:rsidR="00531042" w:rsidRPr="00BF4074" w:rsidRDefault="00531042" w:rsidP="002B5078">
      <w:pPr>
        <w:jc w:val="both"/>
        <w:rPr>
          <w:color w:val="000000" w:themeColor="text1"/>
          <w:lang w:bidi="ar-AE"/>
        </w:rPr>
      </w:pPr>
    </w:p>
    <w:p w14:paraId="7A5AB7FF" w14:textId="77777777" w:rsidR="003923FD" w:rsidRPr="004C5D42" w:rsidRDefault="003923FD" w:rsidP="003923FD">
      <w:pPr>
        <w:spacing w:line="360" w:lineRule="auto"/>
        <w:jc w:val="both"/>
        <w:rPr>
          <w:color w:val="000000" w:themeColor="text1"/>
          <w:lang w:bidi="ar-AE"/>
        </w:rPr>
      </w:pPr>
    </w:p>
    <w:sectPr w:rsidR="003923FD" w:rsidRPr="004C5D42" w:rsidSect="00AF0A89">
      <w:pgSz w:w="11894" w:h="16834"/>
      <w:pgMar w:top="720" w:right="1634" w:bottom="720" w:left="171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7F413" w14:textId="77777777" w:rsidR="00174735" w:rsidRDefault="00174735" w:rsidP="00D95054">
      <w:r>
        <w:separator/>
      </w:r>
    </w:p>
  </w:endnote>
  <w:endnote w:type="continuationSeparator" w:id="0">
    <w:p w14:paraId="245FC8E6" w14:textId="77777777" w:rsidR="00174735" w:rsidRDefault="00174735" w:rsidP="00D95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359D3B" w14:textId="77777777" w:rsidR="00174735" w:rsidRDefault="00174735" w:rsidP="00D95054">
      <w:r>
        <w:separator/>
      </w:r>
    </w:p>
  </w:footnote>
  <w:footnote w:type="continuationSeparator" w:id="0">
    <w:p w14:paraId="3A8ED9B1" w14:textId="77777777" w:rsidR="00174735" w:rsidRDefault="00174735" w:rsidP="00D9505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F781A"/>
    <w:multiLevelType w:val="hybridMultilevel"/>
    <w:tmpl w:val="91DAB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AE6E17"/>
    <w:multiLevelType w:val="hybridMultilevel"/>
    <w:tmpl w:val="A9F25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7B7CB4"/>
    <w:multiLevelType w:val="hybridMultilevel"/>
    <w:tmpl w:val="91E8F3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665C99"/>
    <w:multiLevelType w:val="hybridMultilevel"/>
    <w:tmpl w:val="4574CD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B6F3F4E"/>
    <w:multiLevelType w:val="hybridMultilevel"/>
    <w:tmpl w:val="141851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8B631A2"/>
    <w:multiLevelType w:val="hybridMultilevel"/>
    <w:tmpl w:val="BE7086C0"/>
    <w:lvl w:ilvl="0" w:tplc="123A8AB2">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6B163C"/>
    <w:multiLevelType w:val="hybridMultilevel"/>
    <w:tmpl w:val="68F635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7"/>
  </w:num>
  <w:num w:numId="5">
    <w:abstractNumId w:val="2"/>
  </w:num>
  <w:num w:numId="6">
    <w:abstractNumId w:val="0"/>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61B"/>
    <w:rsid w:val="0007143C"/>
    <w:rsid w:val="000D4ECA"/>
    <w:rsid w:val="00126F93"/>
    <w:rsid w:val="00174735"/>
    <w:rsid w:val="001E09AF"/>
    <w:rsid w:val="001F0C56"/>
    <w:rsid w:val="001F3B65"/>
    <w:rsid w:val="00236E32"/>
    <w:rsid w:val="0026461B"/>
    <w:rsid w:val="002B5078"/>
    <w:rsid w:val="002B689B"/>
    <w:rsid w:val="003663F2"/>
    <w:rsid w:val="003923FD"/>
    <w:rsid w:val="003E0053"/>
    <w:rsid w:val="00425271"/>
    <w:rsid w:val="004A2B3B"/>
    <w:rsid w:val="004C5D42"/>
    <w:rsid w:val="004F2104"/>
    <w:rsid w:val="00531042"/>
    <w:rsid w:val="0057670B"/>
    <w:rsid w:val="005C6F84"/>
    <w:rsid w:val="007053EB"/>
    <w:rsid w:val="007E1802"/>
    <w:rsid w:val="007F280B"/>
    <w:rsid w:val="00896CEC"/>
    <w:rsid w:val="008B1444"/>
    <w:rsid w:val="0090770E"/>
    <w:rsid w:val="00927B11"/>
    <w:rsid w:val="00962191"/>
    <w:rsid w:val="009A57C2"/>
    <w:rsid w:val="009C2D90"/>
    <w:rsid w:val="00A45C88"/>
    <w:rsid w:val="00A604B1"/>
    <w:rsid w:val="00A66675"/>
    <w:rsid w:val="00AF0A89"/>
    <w:rsid w:val="00B12685"/>
    <w:rsid w:val="00B95B97"/>
    <w:rsid w:val="00BA3917"/>
    <w:rsid w:val="00BD1C6E"/>
    <w:rsid w:val="00D95054"/>
    <w:rsid w:val="00E3766F"/>
    <w:rsid w:val="00E90EDC"/>
    <w:rsid w:val="00F2217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A44A6"/>
  <w15:chartTrackingRefBased/>
  <w15:docId w15:val="{741E13FB-FEF4-604B-8A2C-1E15CD649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5054"/>
    <w:pPr>
      <w:spacing w:line="480" w:lineRule="auto"/>
    </w:pPr>
    <w:rPr>
      <w:rFonts w:ascii="Times New Roman" w:eastAsia="Times New Roman" w:hAnsi="Times New Roman" w:cs="Times New Roman"/>
      <w:lang w:eastAsia="en-GB"/>
    </w:rPr>
  </w:style>
  <w:style w:type="paragraph" w:styleId="Heading2">
    <w:name w:val="heading 2"/>
    <w:basedOn w:val="Normal"/>
    <w:next w:val="Normal"/>
    <w:link w:val="Heading2Char"/>
    <w:qFormat/>
    <w:rsid w:val="0026461B"/>
    <w:pPr>
      <w:keepNext/>
      <w:jc w:val="both"/>
      <w:outlineLvl w:val="1"/>
    </w:pPr>
    <w:rPr>
      <w:b/>
    </w:rPr>
  </w:style>
  <w:style w:type="paragraph" w:styleId="Heading3">
    <w:name w:val="heading 3"/>
    <w:basedOn w:val="Normal"/>
    <w:next w:val="Normal"/>
    <w:link w:val="Heading3Char"/>
    <w:uiPriority w:val="9"/>
    <w:unhideWhenUsed/>
    <w:qFormat/>
    <w:rsid w:val="004A2B3B"/>
    <w:pPr>
      <w:keepNext/>
      <w:keepLines/>
      <w:spacing w:before="40"/>
      <w:outlineLvl w:val="2"/>
    </w:pPr>
    <w:rPr>
      <w:rFonts w:eastAsiaTheme="majorEastAsia"/>
      <w:b/>
      <w:i/>
      <w:color w:val="1F3763" w:themeColor="accent1" w:themeShade="7F"/>
    </w:rPr>
  </w:style>
  <w:style w:type="paragraph" w:styleId="Heading4">
    <w:name w:val="heading 4"/>
    <w:basedOn w:val="Normal"/>
    <w:next w:val="Normal"/>
    <w:link w:val="Heading4Char"/>
    <w:qFormat/>
    <w:rsid w:val="0026461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6461B"/>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26461B"/>
    <w:rPr>
      <w:rFonts w:ascii="Times New Roman" w:eastAsia="Times New Roman" w:hAnsi="Times New Roman" w:cs="Times New Roman"/>
      <w:sz w:val="40"/>
      <w:szCs w:val="20"/>
      <w:lang w:eastAsia="en-GB"/>
    </w:rPr>
  </w:style>
  <w:style w:type="paragraph" w:styleId="Header">
    <w:name w:val="header"/>
    <w:basedOn w:val="Normal"/>
    <w:link w:val="HeaderChar"/>
    <w:rsid w:val="0026461B"/>
    <w:pPr>
      <w:tabs>
        <w:tab w:val="center" w:pos="4153"/>
        <w:tab w:val="right" w:pos="8306"/>
      </w:tabs>
    </w:pPr>
  </w:style>
  <w:style w:type="character" w:customStyle="1" w:styleId="HeaderChar">
    <w:name w:val="Header Char"/>
    <w:basedOn w:val="DefaultParagraphFont"/>
    <w:link w:val="Header"/>
    <w:rsid w:val="0026461B"/>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6461B"/>
    <w:pPr>
      <w:tabs>
        <w:tab w:val="center" w:pos="4153"/>
        <w:tab w:val="right" w:pos="8306"/>
      </w:tabs>
    </w:pPr>
  </w:style>
  <w:style w:type="character" w:customStyle="1" w:styleId="FooterChar">
    <w:name w:val="Footer Char"/>
    <w:basedOn w:val="DefaultParagraphFont"/>
    <w:link w:val="Footer"/>
    <w:uiPriority w:val="99"/>
    <w:rsid w:val="0026461B"/>
    <w:rPr>
      <w:rFonts w:ascii="Times New Roman" w:eastAsia="Times New Roman" w:hAnsi="Times New Roman" w:cs="Times New Roman"/>
      <w:sz w:val="20"/>
      <w:szCs w:val="20"/>
      <w:lang w:eastAsia="en-GB"/>
    </w:rPr>
  </w:style>
  <w:style w:type="paragraph" w:styleId="NormalWeb">
    <w:name w:val="Normal (Web)"/>
    <w:basedOn w:val="Normal"/>
    <w:uiPriority w:val="99"/>
    <w:rsid w:val="0026461B"/>
    <w:pPr>
      <w:spacing w:before="100" w:after="100"/>
    </w:pPr>
    <w:rPr>
      <w:lang w:eastAsia="en-US"/>
    </w:rPr>
  </w:style>
  <w:style w:type="table" w:styleId="TableGrid">
    <w:name w:val="Table Grid"/>
    <w:basedOn w:val="TableNormal"/>
    <w:uiPriority w:val="59"/>
    <w:rsid w:val="0026461B"/>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26461B"/>
    <w:pPr>
      <w:tabs>
        <w:tab w:val="left" w:pos="720"/>
        <w:tab w:val="left" w:pos="1440"/>
      </w:tabs>
    </w:pPr>
    <w:rPr>
      <w:rFonts w:ascii="CG Times (WN)" w:hAnsi="CG Times (WN)"/>
      <w:lang w:eastAsia="en-US"/>
    </w:rPr>
  </w:style>
  <w:style w:type="paragraph" w:styleId="ListParagraph">
    <w:name w:val="List Paragraph"/>
    <w:basedOn w:val="Normal"/>
    <w:uiPriority w:val="34"/>
    <w:qFormat/>
    <w:rsid w:val="0026461B"/>
    <w:pPr>
      <w:ind w:left="720"/>
      <w:contextualSpacing/>
    </w:pPr>
  </w:style>
  <w:style w:type="character" w:customStyle="1" w:styleId="Heading3Char">
    <w:name w:val="Heading 3 Char"/>
    <w:basedOn w:val="DefaultParagraphFont"/>
    <w:link w:val="Heading3"/>
    <w:uiPriority w:val="9"/>
    <w:rsid w:val="004A2B3B"/>
    <w:rPr>
      <w:rFonts w:ascii="Times New Roman" w:eastAsiaTheme="majorEastAsia" w:hAnsi="Times New Roman" w:cs="Times New Roman"/>
      <w:b/>
      <w:i/>
      <w:color w:val="1F3763" w:themeColor="accent1" w:themeShade="7F"/>
      <w:lang w:eastAsia="en-GB"/>
    </w:rPr>
  </w:style>
  <w:style w:type="paragraph" w:styleId="Title">
    <w:name w:val="Title"/>
    <w:basedOn w:val="Normal"/>
    <w:next w:val="Normal"/>
    <w:link w:val="TitleChar"/>
    <w:uiPriority w:val="10"/>
    <w:qFormat/>
    <w:rsid w:val="00E90EDC"/>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E90EDC"/>
    <w:rPr>
      <w:rFonts w:asciiTheme="majorHAnsi" w:eastAsiaTheme="majorEastAsia" w:hAnsiTheme="majorHAnsi" w:cstheme="majorBidi"/>
      <w:spacing w:val="-10"/>
      <w:kern w:val="28"/>
      <w:sz w:val="56"/>
      <w:szCs w:val="56"/>
    </w:rPr>
  </w:style>
  <w:style w:type="paragraph" w:styleId="Bibliography">
    <w:name w:val="Bibliography"/>
    <w:basedOn w:val="Normal"/>
    <w:next w:val="Normal"/>
    <w:uiPriority w:val="37"/>
    <w:semiHidden/>
    <w:unhideWhenUsed/>
    <w:rsid w:val="00531042"/>
    <w:pPr>
      <w:spacing w:after="200" w:line="36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4201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Version="">
  <b:Source>
    <b:Tag>All18</b:Tag>
    <b:SourceType>JournalArticle</b:SourceType>
    <b:Guid>{6A654829-67E0-4D1E-A656-EC3B26BDA2A0}</b:Guid>
    <b:Author>
      <b:Author>
        <b:NameList>
          <b:Person>
            <b:Last>Allen</b:Last>
            <b:First>S.,</b:First>
            <b:Middle>Winston, B., Tatone, G., &amp; Crowson, H</b:Middle>
          </b:Person>
        </b:NameList>
      </b:Author>
    </b:Author>
    <b:Title>Exploring a model of servant leadership, empowerment, and commitment in nonprofit organizations</b:Title>
    <b:JournalName>Nonprofit Management and Leadership</b:JournalName>
    <b:Year>2018</b:Year>
    <b:Pages>123-140</b:Pages>
    <b:Volume>29</b:Volume>
    <b:Issue>1</b:Issue>
    <b:RefOrder>8</b:RefOrder>
  </b:Source>
</b:Sources>
</file>

<file path=customXml/itemProps1.xml><?xml version="1.0" encoding="utf-8"?>
<ds:datastoreItem xmlns:ds="http://schemas.openxmlformats.org/officeDocument/2006/customXml" ds:itemID="{F6952616-232A-4241-8D9A-ABCA9661D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Pages>
  <Words>2467</Words>
  <Characters>14062</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16497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Abdirahman Nuur Mahamed (PhD Ironbridge +Cult Herit PT)</dc:creator>
  <cp:keywords/>
  <dc:description/>
  <cp:lastModifiedBy>Ionut Modiga</cp:lastModifiedBy>
  <cp:revision>29</cp:revision>
  <dcterms:created xsi:type="dcterms:W3CDTF">2021-09-23T19:36:00Z</dcterms:created>
  <dcterms:modified xsi:type="dcterms:W3CDTF">2021-12-12T12:34:00Z</dcterms:modified>
  <cp:category/>
</cp:coreProperties>
</file>