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723E78" w14:textId="77777777" w:rsidR="003D3780" w:rsidRPr="003D3780" w:rsidRDefault="003D3780" w:rsidP="003D3780">
          <w:pPr>
            <w:spacing w:line="360" w:lineRule="auto"/>
            <w:jc w:val="center"/>
            <w:rPr>
              <w:rFonts w:ascii="Arial" w:eastAsia="Calibri" w:hAnsi="Arial" w:cs="Arial"/>
              <w:sz w:val="24"/>
              <w:szCs w:val="24"/>
              <w:lang w:eastAsia="zh-CN"/>
            </w:rPr>
          </w:pPr>
          <w:r w:rsidRPr="003D3780">
            <w:rPr>
              <w:rFonts w:ascii="Calibri" w:eastAsia="Calibri" w:hAnsi="Calibri" w:cs="Times New Roman"/>
              <w:b/>
              <w:noProof/>
              <w:lang w:eastAsia="en-GB"/>
            </w:rPr>
            <w:drawing>
              <wp:inline distT="0" distB="0" distL="0" distR="0" wp14:anchorId="082073E7" wp14:editId="600B27D4">
                <wp:extent cx="2211070" cy="741045"/>
                <wp:effectExtent l="0" t="0" r="0" b="190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1070" cy="741045"/>
                        </a:xfrm>
                        <a:prstGeom prst="rect">
                          <a:avLst/>
                        </a:prstGeom>
                        <a:noFill/>
                        <a:ln>
                          <a:noFill/>
                        </a:ln>
                      </pic:spPr>
                    </pic:pic>
                  </a:graphicData>
                </a:graphic>
              </wp:inline>
            </w:drawing>
          </w:r>
        </w:p>
        <w:tbl>
          <w:tblPr>
            <w:tblpPr w:leftFromText="180" w:rightFromText="180" w:vertAnchor="page" w:horzAnchor="margin" w:tblpXSpec="center" w:tblpY="32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245"/>
          </w:tblGrid>
          <w:tr w:rsidR="003D3780" w:rsidRPr="003D3780" w14:paraId="74088713" w14:textId="77777777" w:rsidTr="003D3780">
            <w:tc>
              <w:tcPr>
                <w:tcW w:w="4644" w:type="dxa"/>
                <w:tcBorders>
                  <w:top w:val="single" w:sz="4" w:space="0" w:color="auto"/>
                  <w:left w:val="single" w:sz="4" w:space="0" w:color="auto"/>
                  <w:bottom w:val="single" w:sz="4" w:space="0" w:color="auto"/>
                  <w:right w:val="single" w:sz="4" w:space="0" w:color="auto"/>
                </w:tcBorders>
                <w:shd w:val="clear" w:color="auto" w:fill="BFBFBF"/>
                <w:hideMark/>
              </w:tcPr>
              <w:p w14:paraId="20D33C6A"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r w:rsidRPr="003D3780">
                  <w:rPr>
                    <w:rFonts w:ascii="Arial" w:eastAsia="Calibri" w:hAnsi="Arial" w:cs="Arial"/>
                    <w:color w:val="000000"/>
                    <w:sz w:val="24"/>
                    <w:szCs w:val="24"/>
                    <w:lang w:eastAsia="zh-CN"/>
                  </w:rPr>
                  <w:t>Module Code</w:t>
                </w:r>
              </w:p>
            </w:tc>
            <w:tc>
              <w:tcPr>
                <w:tcW w:w="5245" w:type="dxa"/>
                <w:tcBorders>
                  <w:top w:val="single" w:sz="4" w:space="0" w:color="auto"/>
                  <w:left w:val="single" w:sz="4" w:space="0" w:color="auto"/>
                  <w:bottom w:val="single" w:sz="4" w:space="0" w:color="auto"/>
                  <w:right w:val="single" w:sz="4" w:space="0" w:color="auto"/>
                </w:tcBorders>
              </w:tcPr>
              <w:p w14:paraId="62C18409" w14:textId="58917AA6"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r w:rsidRPr="003D3780">
                  <w:rPr>
                    <w:rFonts w:ascii="Arial" w:eastAsia="Calibri" w:hAnsi="Arial" w:cs="Arial"/>
                    <w:color w:val="000000"/>
                    <w:sz w:val="24"/>
                    <w:szCs w:val="24"/>
                    <w:lang w:eastAsia="zh-CN"/>
                  </w:rPr>
                  <w:t>BMSK400</w:t>
                </w:r>
                <w:r>
                  <w:rPr>
                    <w:rFonts w:ascii="Arial" w:eastAsia="Calibri" w:hAnsi="Arial" w:cs="Arial"/>
                    <w:color w:val="000000"/>
                    <w:sz w:val="24"/>
                    <w:szCs w:val="24"/>
                    <w:lang w:eastAsia="zh-CN"/>
                  </w:rPr>
                  <w:t>3</w:t>
                </w:r>
              </w:p>
              <w:p w14:paraId="34F34771"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p>
            </w:tc>
          </w:tr>
          <w:tr w:rsidR="003D3780" w:rsidRPr="003D3780" w14:paraId="1E2C55A2" w14:textId="77777777" w:rsidTr="003D3780">
            <w:tc>
              <w:tcPr>
                <w:tcW w:w="4644" w:type="dxa"/>
                <w:tcBorders>
                  <w:top w:val="single" w:sz="4" w:space="0" w:color="auto"/>
                  <w:left w:val="single" w:sz="4" w:space="0" w:color="auto"/>
                  <w:bottom w:val="single" w:sz="4" w:space="0" w:color="auto"/>
                  <w:right w:val="single" w:sz="4" w:space="0" w:color="auto"/>
                </w:tcBorders>
                <w:shd w:val="clear" w:color="auto" w:fill="BFBFBF"/>
                <w:hideMark/>
              </w:tcPr>
              <w:p w14:paraId="0632D99E"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r w:rsidRPr="003D3780">
                  <w:rPr>
                    <w:rFonts w:ascii="Arial" w:eastAsia="Calibri" w:hAnsi="Arial" w:cs="Arial"/>
                    <w:color w:val="000000"/>
                    <w:sz w:val="24"/>
                    <w:szCs w:val="24"/>
                    <w:lang w:eastAsia="zh-CN"/>
                  </w:rPr>
                  <w:t xml:space="preserve">Module Title </w:t>
                </w:r>
              </w:p>
            </w:tc>
            <w:tc>
              <w:tcPr>
                <w:tcW w:w="5245" w:type="dxa"/>
                <w:tcBorders>
                  <w:top w:val="single" w:sz="4" w:space="0" w:color="auto"/>
                  <w:left w:val="single" w:sz="4" w:space="0" w:color="auto"/>
                  <w:bottom w:val="single" w:sz="4" w:space="0" w:color="auto"/>
                  <w:right w:val="single" w:sz="4" w:space="0" w:color="auto"/>
                </w:tcBorders>
              </w:tcPr>
              <w:p w14:paraId="67D343A9" w14:textId="2FA1F84D"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r>
                  <w:rPr>
                    <w:rFonts w:ascii="Arial" w:eastAsia="Calibri" w:hAnsi="Arial" w:cs="Arial"/>
                    <w:color w:val="000000"/>
                    <w:sz w:val="24"/>
                    <w:szCs w:val="24"/>
                    <w:lang w:eastAsia="zh-CN"/>
                  </w:rPr>
                  <w:t>Digital Skills and Research Methods</w:t>
                </w:r>
              </w:p>
              <w:p w14:paraId="2ED78C41"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p>
            </w:tc>
          </w:tr>
          <w:tr w:rsidR="003D3780" w:rsidRPr="003D3780" w14:paraId="5F83678A" w14:textId="77777777" w:rsidTr="003D3780">
            <w:tc>
              <w:tcPr>
                <w:tcW w:w="4644" w:type="dxa"/>
                <w:tcBorders>
                  <w:top w:val="single" w:sz="4" w:space="0" w:color="auto"/>
                  <w:left w:val="single" w:sz="4" w:space="0" w:color="auto"/>
                  <w:bottom w:val="single" w:sz="4" w:space="0" w:color="auto"/>
                  <w:right w:val="single" w:sz="4" w:space="0" w:color="auto"/>
                </w:tcBorders>
                <w:shd w:val="clear" w:color="auto" w:fill="BFBFBF"/>
                <w:hideMark/>
              </w:tcPr>
              <w:p w14:paraId="25DDEE49"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r w:rsidRPr="003D3780">
                  <w:rPr>
                    <w:rFonts w:ascii="Arial" w:eastAsia="Calibri" w:hAnsi="Arial" w:cs="Arial"/>
                    <w:color w:val="000000"/>
                    <w:sz w:val="24"/>
                    <w:szCs w:val="24"/>
                    <w:lang w:eastAsia="zh-CN"/>
                  </w:rPr>
                  <w:t>Lecturer’s Name</w:t>
                </w:r>
              </w:p>
            </w:tc>
            <w:tc>
              <w:tcPr>
                <w:tcW w:w="5245" w:type="dxa"/>
                <w:tcBorders>
                  <w:top w:val="single" w:sz="4" w:space="0" w:color="auto"/>
                  <w:left w:val="single" w:sz="4" w:space="0" w:color="auto"/>
                  <w:bottom w:val="single" w:sz="4" w:space="0" w:color="auto"/>
                  <w:right w:val="single" w:sz="4" w:space="0" w:color="auto"/>
                </w:tcBorders>
              </w:tcPr>
              <w:p w14:paraId="4E0B3678" w14:textId="2E1674CB"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r>
                  <w:rPr>
                    <w:rFonts w:ascii="Arial" w:eastAsia="Calibri" w:hAnsi="Arial" w:cs="Arial"/>
                    <w:color w:val="000000"/>
                    <w:sz w:val="24"/>
                    <w:szCs w:val="24"/>
                    <w:lang w:eastAsia="zh-CN"/>
                  </w:rPr>
                  <w:t>Balendran Kandasamy</w:t>
                </w:r>
              </w:p>
              <w:p w14:paraId="1F356C2B"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p>
            </w:tc>
          </w:tr>
          <w:tr w:rsidR="003D3780" w:rsidRPr="003D3780" w14:paraId="384FFCD8" w14:textId="77777777" w:rsidTr="003D3780">
            <w:tc>
              <w:tcPr>
                <w:tcW w:w="4644" w:type="dxa"/>
                <w:tcBorders>
                  <w:top w:val="single" w:sz="4" w:space="0" w:color="auto"/>
                  <w:left w:val="single" w:sz="4" w:space="0" w:color="auto"/>
                  <w:bottom w:val="single" w:sz="4" w:space="0" w:color="auto"/>
                  <w:right w:val="single" w:sz="4" w:space="0" w:color="auto"/>
                </w:tcBorders>
                <w:shd w:val="clear" w:color="auto" w:fill="BFBFBF"/>
                <w:hideMark/>
              </w:tcPr>
              <w:p w14:paraId="4F2802A2"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r w:rsidRPr="003D3780">
                  <w:rPr>
                    <w:rFonts w:ascii="Arial" w:eastAsia="Calibri" w:hAnsi="Arial" w:cs="Arial"/>
                    <w:color w:val="000000"/>
                    <w:sz w:val="24"/>
                    <w:szCs w:val="24"/>
                    <w:lang w:eastAsia="zh-CN"/>
                  </w:rPr>
                  <w:t>Student Name</w:t>
                </w:r>
              </w:p>
            </w:tc>
            <w:tc>
              <w:tcPr>
                <w:tcW w:w="5245" w:type="dxa"/>
                <w:tcBorders>
                  <w:top w:val="single" w:sz="4" w:space="0" w:color="auto"/>
                  <w:left w:val="single" w:sz="4" w:space="0" w:color="auto"/>
                  <w:bottom w:val="single" w:sz="4" w:space="0" w:color="auto"/>
                  <w:right w:val="single" w:sz="4" w:space="0" w:color="auto"/>
                </w:tcBorders>
              </w:tcPr>
              <w:p w14:paraId="4CF9D119"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r w:rsidRPr="003D3780">
                  <w:rPr>
                    <w:rFonts w:ascii="Arial" w:eastAsia="Calibri" w:hAnsi="Arial" w:cs="Arial"/>
                    <w:color w:val="000000"/>
                    <w:sz w:val="24"/>
                    <w:szCs w:val="24"/>
                    <w:lang w:eastAsia="zh-CN"/>
                  </w:rPr>
                  <w:t xml:space="preserve">Manuela </w:t>
                </w:r>
                <w:proofErr w:type="spellStart"/>
                <w:r w:rsidRPr="003D3780">
                  <w:rPr>
                    <w:rFonts w:ascii="Arial" w:eastAsia="Calibri" w:hAnsi="Arial" w:cs="Arial"/>
                    <w:color w:val="000000"/>
                    <w:sz w:val="24"/>
                    <w:szCs w:val="24"/>
                    <w:lang w:eastAsia="zh-CN"/>
                  </w:rPr>
                  <w:t>Mahwera</w:t>
                </w:r>
                <w:proofErr w:type="spellEnd"/>
              </w:p>
              <w:p w14:paraId="26D79A87"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p>
            </w:tc>
          </w:tr>
          <w:tr w:rsidR="003D3780" w:rsidRPr="003D3780" w14:paraId="7F71F2EA" w14:textId="77777777" w:rsidTr="003D3780">
            <w:tc>
              <w:tcPr>
                <w:tcW w:w="4644" w:type="dxa"/>
                <w:tcBorders>
                  <w:top w:val="single" w:sz="4" w:space="0" w:color="auto"/>
                  <w:left w:val="single" w:sz="4" w:space="0" w:color="auto"/>
                  <w:bottom w:val="single" w:sz="4" w:space="0" w:color="auto"/>
                  <w:right w:val="single" w:sz="4" w:space="0" w:color="auto"/>
                </w:tcBorders>
                <w:shd w:val="clear" w:color="auto" w:fill="BFBFBF"/>
                <w:hideMark/>
              </w:tcPr>
              <w:p w14:paraId="6FA3AF1A"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r w:rsidRPr="003D3780">
                  <w:rPr>
                    <w:rFonts w:ascii="Arial" w:eastAsia="Calibri" w:hAnsi="Arial" w:cs="Arial"/>
                    <w:color w:val="000000"/>
                    <w:sz w:val="24"/>
                    <w:szCs w:val="24"/>
                    <w:lang w:eastAsia="zh-CN"/>
                  </w:rPr>
                  <w:t>STUDENT’S ID</w:t>
                </w:r>
              </w:p>
            </w:tc>
            <w:tc>
              <w:tcPr>
                <w:tcW w:w="5245" w:type="dxa"/>
                <w:tcBorders>
                  <w:top w:val="single" w:sz="4" w:space="0" w:color="auto"/>
                  <w:left w:val="single" w:sz="4" w:space="0" w:color="auto"/>
                  <w:bottom w:val="single" w:sz="4" w:space="0" w:color="auto"/>
                  <w:right w:val="single" w:sz="4" w:space="0" w:color="auto"/>
                </w:tcBorders>
                <w:hideMark/>
              </w:tcPr>
              <w:p w14:paraId="758160F8" w14:textId="77777777" w:rsidR="003D3780" w:rsidRPr="003D3780" w:rsidRDefault="003D3780" w:rsidP="003D3780">
                <w:pPr>
                  <w:suppressAutoHyphens/>
                  <w:spacing w:after="200" w:line="360" w:lineRule="auto"/>
                  <w:jc w:val="both"/>
                  <w:rPr>
                    <w:rFonts w:ascii="Arial" w:eastAsia="Calibri" w:hAnsi="Arial" w:cs="Arial"/>
                    <w:color w:val="000000"/>
                    <w:sz w:val="24"/>
                    <w:szCs w:val="24"/>
                    <w:lang w:eastAsia="zh-CN"/>
                  </w:rPr>
                </w:pPr>
                <w:r w:rsidRPr="003D3780">
                  <w:rPr>
                    <w:rFonts w:ascii="Arial" w:eastAsia="Calibri" w:hAnsi="Arial" w:cs="Arial"/>
                    <w:color w:val="000000"/>
                    <w:sz w:val="24"/>
                    <w:szCs w:val="24"/>
                    <w:lang w:eastAsia="zh-CN"/>
                  </w:rPr>
                  <w:t>1713706</w:t>
                </w:r>
              </w:p>
            </w:tc>
          </w:tr>
        </w:tbl>
        <w:p w14:paraId="5180FFB4" w14:textId="77777777" w:rsidR="003D3780" w:rsidRPr="003D3780" w:rsidRDefault="003D3780" w:rsidP="003D3780">
          <w:pPr>
            <w:suppressAutoHyphens/>
            <w:spacing w:after="0" w:line="360" w:lineRule="auto"/>
            <w:jc w:val="center"/>
            <w:rPr>
              <w:rFonts w:ascii="Arial" w:eastAsia="Calibri" w:hAnsi="Arial" w:cs="Arial"/>
              <w:b/>
              <w:bCs/>
              <w:color w:val="000000"/>
              <w:sz w:val="24"/>
              <w:szCs w:val="24"/>
              <w:lang w:eastAsia="zh-CN"/>
            </w:rPr>
          </w:pPr>
          <w:bookmarkStart w:id="0" w:name="_GoBack"/>
          <w:bookmarkEnd w:id="0"/>
        </w:p>
        <w:p w14:paraId="5CDE909A" w14:textId="77777777" w:rsidR="003D3780" w:rsidRPr="003D3780" w:rsidRDefault="003D3780" w:rsidP="003D3780">
          <w:pPr>
            <w:suppressAutoHyphens/>
            <w:spacing w:after="0" w:line="360" w:lineRule="auto"/>
            <w:jc w:val="center"/>
            <w:rPr>
              <w:rFonts w:ascii="Arial" w:eastAsia="Calibri" w:hAnsi="Arial" w:cs="Arial"/>
              <w:b/>
              <w:bCs/>
              <w:color w:val="000000"/>
              <w:sz w:val="24"/>
              <w:szCs w:val="24"/>
              <w:u w:val="single"/>
              <w:lang w:eastAsia="zh-CN"/>
            </w:rPr>
          </w:pPr>
        </w:p>
        <w:p w14:paraId="615E5995" w14:textId="77777777" w:rsidR="003D3780" w:rsidRPr="003D3780" w:rsidRDefault="003D3780" w:rsidP="003D3780">
          <w:pPr>
            <w:suppressAutoHyphens/>
            <w:spacing w:after="0" w:line="360" w:lineRule="auto"/>
            <w:jc w:val="both"/>
            <w:rPr>
              <w:rFonts w:ascii="Arial" w:eastAsia="Calibri" w:hAnsi="Arial" w:cs="Arial"/>
              <w:b/>
              <w:bCs/>
              <w:color w:val="000000"/>
              <w:sz w:val="24"/>
              <w:szCs w:val="24"/>
              <w:u w:val="single"/>
              <w:lang w:eastAsia="zh-CN"/>
            </w:rPr>
          </w:pPr>
        </w:p>
        <w:p w14:paraId="7B9F89B5"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3272EA21"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7D8CB3C0"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19D8BCB2"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2ACBBA87"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64BF99EB"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2580B426"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558BDF3C"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71FFDAEF"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7F7EF05E"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43D83591" w14:textId="77777777" w:rsidR="003D3780" w:rsidRPr="003D3780" w:rsidRDefault="003D3780" w:rsidP="003D3780">
          <w:pPr>
            <w:suppressAutoHyphens/>
            <w:spacing w:after="0" w:line="360" w:lineRule="auto"/>
            <w:jc w:val="both"/>
            <w:rPr>
              <w:rFonts w:ascii="Arial" w:eastAsia="Calibri" w:hAnsi="Arial" w:cs="Arial"/>
              <w:color w:val="000000"/>
              <w:sz w:val="24"/>
              <w:szCs w:val="24"/>
              <w:lang w:eastAsia="zh-CN"/>
            </w:rPr>
          </w:pP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33158B51" w14:textId="6B0BB74F" w:rsidR="00906774" w:rsidRPr="00906774" w:rsidRDefault="00885114">
              <w:pPr>
                <w:pStyle w:val="TOC1"/>
                <w:tabs>
                  <w:tab w:val="right" w:leader="dot" w:pos="9350"/>
                </w:tabs>
                <w:rPr>
                  <w:rFonts w:eastAsiaTheme="minorEastAsia" w:cstheme="minorHAnsi"/>
                  <w:noProof/>
                  <w:lang w:eastAsia="en-GB"/>
                </w:rPr>
              </w:pPr>
              <w:r>
                <w:fldChar w:fldCharType="begin"/>
              </w:r>
              <w:r>
                <w:instrText xml:space="preserve"> TOC \o "1-3" \h \z \u </w:instrText>
              </w:r>
              <w:r>
                <w:fldChar w:fldCharType="separate"/>
              </w:r>
              <w:hyperlink w:anchor="_Toc522811726" w:history="1">
                <w:r w:rsidR="00906774" w:rsidRPr="00906774">
                  <w:rPr>
                    <w:rStyle w:val="Hyperlink"/>
                    <w:rFonts w:cstheme="minorHAnsi"/>
                    <w:noProof/>
                  </w:rPr>
                  <w:t>Introduction</w:t>
                </w:r>
                <w:r w:rsidR="00906774" w:rsidRPr="00906774">
                  <w:rPr>
                    <w:rFonts w:cstheme="minorHAnsi"/>
                    <w:noProof/>
                    <w:webHidden/>
                  </w:rPr>
                  <w:tab/>
                </w:r>
                <w:r w:rsidR="00906774" w:rsidRPr="00906774">
                  <w:rPr>
                    <w:rFonts w:cstheme="minorHAnsi"/>
                    <w:noProof/>
                    <w:webHidden/>
                  </w:rPr>
                  <w:fldChar w:fldCharType="begin"/>
                </w:r>
                <w:r w:rsidR="00906774" w:rsidRPr="00906774">
                  <w:rPr>
                    <w:rFonts w:cstheme="minorHAnsi"/>
                    <w:noProof/>
                    <w:webHidden/>
                  </w:rPr>
                  <w:instrText xml:space="preserve"> PAGEREF _Toc522811726 \h </w:instrText>
                </w:r>
                <w:r w:rsidR="00906774" w:rsidRPr="00906774">
                  <w:rPr>
                    <w:rFonts w:cstheme="minorHAnsi"/>
                    <w:noProof/>
                    <w:webHidden/>
                  </w:rPr>
                </w:r>
                <w:r w:rsidR="00906774" w:rsidRPr="00906774">
                  <w:rPr>
                    <w:rFonts w:cstheme="minorHAnsi"/>
                    <w:noProof/>
                    <w:webHidden/>
                  </w:rPr>
                  <w:fldChar w:fldCharType="separate"/>
                </w:r>
                <w:r w:rsidR="00906774" w:rsidRPr="00906774">
                  <w:rPr>
                    <w:rFonts w:cstheme="minorHAnsi"/>
                    <w:noProof/>
                    <w:webHidden/>
                  </w:rPr>
                  <w:t>3</w:t>
                </w:r>
                <w:r w:rsidR="00906774" w:rsidRPr="00906774">
                  <w:rPr>
                    <w:rFonts w:cstheme="minorHAnsi"/>
                    <w:noProof/>
                    <w:webHidden/>
                  </w:rPr>
                  <w:fldChar w:fldCharType="end"/>
                </w:r>
              </w:hyperlink>
            </w:p>
            <w:p w14:paraId="5C8E7DC3" w14:textId="701A1696" w:rsidR="00906774" w:rsidRPr="00906774" w:rsidRDefault="003D3780">
              <w:pPr>
                <w:pStyle w:val="TOC1"/>
                <w:tabs>
                  <w:tab w:val="right" w:leader="dot" w:pos="9350"/>
                </w:tabs>
                <w:rPr>
                  <w:rFonts w:eastAsiaTheme="minorEastAsia" w:cstheme="minorHAnsi"/>
                  <w:noProof/>
                  <w:lang w:eastAsia="en-GB"/>
                </w:rPr>
              </w:pPr>
              <w:hyperlink w:anchor="_Toc522811727" w:history="1">
                <w:r w:rsidR="00906774" w:rsidRPr="00906774">
                  <w:rPr>
                    <w:rStyle w:val="Hyperlink"/>
                    <w:rFonts w:cstheme="minorHAnsi"/>
                    <w:noProof/>
                  </w:rPr>
                  <w:t>Effectiveness of Technology</w:t>
                </w:r>
                <w:r w:rsidR="00906774" w:rsidRPr="00906774">
                  <w:rPr>
                    <w:rFonts w:cstheme="minorHAnsi"/>
                    <w:noProof/>
                    <w:webHidden/>
                  </w:rPr>
                  <w:tab/>
                </w:r>
                <w:r w:rsidR="00906774" w:rsidRPr="00906774">
                  <w:rPr>
                    <w:rFonts w:cstheme="minorHAnsi"/>
                    <w:noProof/>
                    <w:webHidden/>
                  </w:rPr>
                  <w:fldChar w:fldCharType="begin"/>
                </w:r>
                <w:r w:rsidR="00906774" w:rsidRPr="00906774">
                  <w:rPr>
                    <w:rFonts w:cstheme="minorHAnsi"/>
                    <w:noProof/>
                    <w:webHidden/>
                  </w:rPr>
                  <w:instrText xml:space="preserve"> PAGEREF _Toc522811727 \h </w:instrText>
                </w:r>
                <w:r w:rsidR="00906774" w:rsidRPr="00906774">
                  <w:rPr>
                    <w:rFonts w:cstheme="minorHAnsi"/>
                    <w:noProof/>
                    <w:webHidden/>
                  </w:rPr>
                </w:r>
                <w:r w:rsidR="00906774" w:rsidRPr="00906774">
                  <w:rPr>
                    <w:rFonts w:cstheme="minorHAnsi"/>
                    <w:noProof/>
                    <w:webHidden/>
                  </w:rPr>
                  <w:fldChar w:fldCharType="separate"/>
                </w:r>
                <w:r w:rsidR="00906774" w:rsidRPr="00906774">
                  <w:rPr>
                    <w:rFonts w:cstheme="minorHAnsi"/>
                    <w:noProof/>
                    <w:webHidden/>
                  </w:rPr>
                  <w:t>3</w:t>
                </w:r>
                <w:r w:rsidR="00906774" w:rsidRPr="00906774">
                  <w:rPr>
                    <w:rFonts w:cstheme="minorHAnsi"/>
                    <w:noProof/>
                    <w:webHidden/>
                  </w:rPr>
                  <w:fldChar w:fldCharType="end"/>
                </w:r>
              </w:hyperlink>
            </w:p>
            <w:p w14:paraId="617B8BC9" w14:textId="3BB02B80" w:rsidR="00906774" w:rsidRDefault="003D3780">
              <w:pPr>
                <w:pStyle w:val="TOC2"/>
                <w:tabs>
                  <w:tab w:val="right" w:leader="dot" w:pos="9350"/>
                </w:tabs>
                <w:rPr>
                  <w:rFonts w:eastAsiaTheme="minorEastAsia"/>
                  <w:noProof/>
                  <w:lang w:eastAsia="en-GB"/>
                </w:rPr>
              </w:pPr>
              <w:hyperlink w:anchor="_Toc522811728" w:history="1">
                <w:r w:rsidR="00906774" w:rsidRPr="00D06C17">
                  <w:rPr>
                    <w:rStyle w:val="Hyperlink"/>
                    <w:rFonts w:ascii="Arial" w:hAnsi="Arial" w:cs="Arial"/>
                    <w:b/>
                    <w:noProof/>
                  </w:rPr>
                  <w:t>Communication:</w:t>
                </w:r>
                <w:r w:rsidR="00906774">
                  <w:rPr>
                    <w:noProof/>
                    <w:webHidden/>
                  </w:rPr>
                  <w:tab/>
                </w:r>
                <w:r w:rsidR="00906774">
                  <w:rPr>
                    <w:noProof/>
                    <w:webHidden/>
                  </w:rPr>
                  <w:fldChar w:fldCharType="begin"/>
                </w:r>
                <w:r w:rsidR="00906774">
                  <w:rPr>
                    <w:noProof/>
                    <w:webHidden/>
                  </w:rPr>
                  <w:instrText xml:space="preserve"> PAGEREF _Toc522811728 \h </w:instrText>
                </w:r>
                <w:r w:rsidR="00906774">
                  <w:rPr>
                    <w:noProof/>
                    <w:webHidden/>
                  </w:rPr>
                </w:r>
                <w:r w:rsidR="00906774">
                  <w:rPr>
                    <w:noProof/>
                    <w:webHidden/>
                  </w:rPr>
                  <w:fldChar w:fldCharType="separate"/>
                </w:r>
                <w:r w:rsidR="00906774">
                  <w:rPr>
                    <w:noProof/>
                    <w:webHidden/>
                  </w:rPr>
                  <w:t>3</w:t>
                </w:r>
                <w:r w:rsidR="00906774">
                  <w:rPr>
                    <w:noProof/>
                    <w:webHidden/>
                  </w:rPr>
                  <w:fldChar w:fldCharType="end"/>
                </w:r>
              </w:hyperlink>
            </w:p>
            <w:p w14:paraId="5BAE9814" w14:textId="6C356C80" w:rsidR="00906774" w:rsidRDefault="003D3780">
              <w:pPr>
                <w:pStyle w:val="TOC2"/>
                <w:tabs>
                  <w:tab w:val="right" w:leader="dot" w:pos="9350"/>
                </w:tabs>
                <w:rPr>
                  <w:rFonts w:eastAsiaTheme="minorEastAsia"/>
                  <w:noProof/>
                  <w:lang w:eastAsia="en-GB"/>
                </w:rPr>
              </w:pPr>
              <w:hyperlink w:anchor="_Toc522811729" w:history="1">
                <w:r w:rsidR="00906774" w:rsidRPr="00D06C17">
                  <w:rPr>
                    <w:rStyle w:val="Hyperlink"/>
                    <w:rFonts w:ascii="Arial" w:hAnsi="Arial" w:cs="Arial"/>
                    <w:b/>
                    <w:noProof/>
                  </w:rPr>
                  <w:t>File Storage:</w:t>
                </w:r>
                <w:r w:rsidR="00906774">
                  <w:rPr>
                    <w:noProof/>
                    <w:webHidden/>
                  </w:rPr>
                  <w:tab/>
                </w:r>
                <w:r w:rsidR="00906774">
                  <w:rPr>
                    <w:noProof/>
                    <w:webHidden/>
                  </w:rPr>
                  <w:fldChar w:fldCharType="begin"/>
                </w:r>
                <w:r w:rsidR="00906774">
                  <w:rPr>
                    <w:noProof/>
                    <w:webHidden/>
                  </w:rPr>
                  <w:instrText xml:space="preserve"> PAGEREF _Toc522811729 \h </w:instrText>
                </w:r>
                <w:r w:rsidR="00906774">
                  <w:rPr>
                    <w:noProof/>
                    <w:webHidden/>
                  </w:rPr>
                </w:r>
                <w:r w:rsidR="00906774">
                  <w:rPr>
                    <w:noProof/>
                    <w:webHidden/>
                  </w:rPr>
                  <w:fldChar w:fldCharType="separate"/>
                </w:r>
                <w:r w:rsidR="00906774">
                  <w:rPr>
                    <w:noProof/>
                    <w:webHidden/>
                  </w:rPr>
                  <w:t>4</w:t>
                </w:r>
                <w:r w:rsidR="00906774">
                  <w:rPr>
                    <w:noProof/>
                    <w:webHidden/>
                  </w:rPr>
                  <w:fldChar w:fldCharType="end"/>
                </w:r>
              </w:hyperlink>
            </w:p>
            <w:p w14:paraId="540D0CFC" w14:textId="040423F1" w:rsidR="00906774" w:rsidRDefault="003D3780">
              <w:pPr>
                <w:pStyle w:val="TOC2"/>
                <w:tabs>
                  <w:tab w:val="right" w:leader="dot" w:pos="9350"/>
                </w:tabs>
                <w:rPr>
                  <w:rFonts w:eastAsiaTheme="minorEastAsia"/>
                  <w:noProof/>
                  <w:lang w:eastAsia="en-GB"/>
                </w:rPr>
              </w:pPr>
              <w:hyperlink w:anchor="_Toc522811730" w:history="1">
                <w:r w:rsidR="00906774" w:rsidRPr="00D06C17">
                  <w:rPr>
                    <w:rStyle w:val="Hyperlink"/>
                    <w:rFonts w:ascii="Arial" w:hAnsi="Arial" w:cs="Arial"/>
                    <w:b/>
                    <w:noProof/>
                  </w:rPr>
                  <w:t>Employability and accountability:</w:t>
                </w:r>
                <w:r w:rsidR="00906774">
                  <w:rPr>
                    <w:noProof/>
                    <w:webHidden/>
                  </w:rPr>
                  <w:tab/>
                </w:r>
                <w:r w:rsidR="00906774">
                  <w:rPr>
                    <w:noProof/>
                    <w:webHidden/>
                  </w:rPr>
                  <w:fldChar w:fldCharType="begin"/>
                </w:r>
                <w:r w:rsidR="00906774">
                  <w:rPr>
                    <w:noProof/>
                    <w:webHidden/>
                  </w:rPr>
                  <w:instrText xml:space="preserve"> PAGEREF _Toc522811730 \h </w:instrText>
                </w:r>
                <w:r w:rsidR="00906774">
                  <w:rPr>
                    <w:noProof/>
                    <w:webHidden/>
                  </w:rPr>
                </w:r>
                <w:r w:rsidR="00906774">
                  <w:rPr>
                    <w:noProof/>
                    <w:webHidden/>
                  </w:rPr>
                  <w:fldChar w:fldCharType="separate"/>
                </w:r>
                <w:r w:rsidR="00906774">
                  <w:rPr>
                    <w:noProof/>
                    <w:webHidden/>
                  </w:rPr>
                  <w:t>4</w:t>
                </w:r>
                <w:r w:rsidR="00906774">
                  <w:rPr>
                    <w:noProof/>
                    <w:webHidden/>
                  </w:rPr>
                  <w:fldChar w:fldCharType="end"/>
                </w:r>
              </w:hyperlink>
            </w:p>
            <w:p w14:paraId="13B7F199" w14:textId="71F49AD8" w:rsidR="00906774" w:rsidRDefault="003D3780">
              <w:pPr>
                <w:pStyle w:val="TOC2"/>
                <w:tabs>
                  <w:tab w:val="right" w:leader="dot" w:pos="9350"/>
                </w:tabs>
                <w:rPr>
                  <w:rFonts w:eastAsiaTheme="minorEastAsia"/>
                  <w:noProof/>
                  <w:lang w:eastAsia="en-GB"/>
                </w:rPr>
              </w:pPr>
              <w:hyperlink w:anchor="_Toc522811731" w:history="1">
                <w:r w:rsidR="00906774" w:rsidRPr="00D06C17">
                  <w:rPr>
                    <w:rStyle w:val="Hyperlink"/>
                    <w:rFonts w:ascii="Arial" w:hAnsi="Arial" w:cs="Arial"/>
                    <w:b/>
                    <w:noProof/>
                  </w:rPr>
                  <w:t>Safety and Security:</w:t>
                </w:r>
                <w:r w:rsidR="00906774">
                  <w:rPr>
                    <w:noProof/>
                    <w:webHidden/>
                  </w:rPr>
                  <w:tab/>
                </w:r>
                <w:r w:rsidR="00906774">
                  <w:rPr>
                    <w:noProof/>
                    <w:webHidden/>
                  </w:rPr>
                  <w:fldChar w:fldCharType="begin"/>
                </w:r>
                <w:r w:rsidR="00906774">
                  <w:rPr>
                    <w:noProof/>
                    <w:webHidden/>
                  </w:rPr>
                  <w:instrText xml:space="preserve"> PAGEREF _Toc522811731 \h </w:instrText>
                </w:r>
                <w:r w:rsidR="00906774">
                  <w:rPr>
                    <w:noProof/>
                    <w:webHidden/>
                  </w:rPr>
                </w:r>
                <w:r w:rsidR="00906774">
                  <w:rPr>
                    <w:noProof/>
                    <w:webHidden/>
                  </w:rPr>
                  <w:fldChar w:fldCharType="separate"/>
                </w:r>
                <w:r w:rsidR="00906774">
                  <w:rPr>
                    <w:noProof/>
                    <w:webHidden/>
                  </w:rPr>
                  <w:t>4</w:t>
                </w:r>
                <w:r w:rsidR="00906774">
                  <w:rPr>
                    <w:noProof/>
                    <w:webHidden/>
                  </w:rPr>
                  <w:fldChar w:fldCharType="end"/>
                </w:r>
              </w:hyperlink>
            </w:p>
            <w:p w14:paraId="12BC2A17" w14:textId="7D87E450" w:rsidR="00906774" w:rsidRDefault="003D3780">
              <w:pPr>
                <w:pStyle w:val="TOC1"/>
                <w:tabs>
                  <w:tab w:val="right" w:leader="dot" w:pos="9350"/>
                </w:tabs>
                <w:rPr>
                  <w:rFonts w:eastAsiaTheme="minorEastAsia"/>
                  <w:noProof/>
                  <w:lang w:eastAsia="en-GB"/>
                </w:rPr>
              </w:pPr>
              <w:hyperlink w:anchor="_Toc522811732" w:history="1">
                <w:r w:rsidR="00906774" w:rsidRPr="00D06C17">
                  <w:rPr>
                    <w:rStyle w:val="Hyperlink"/>
                    <w:rFonts w:ascii="Arial" w:hAnsi="Arial" w:cs="Arial"/>
                    <w:noProof/>
                  </w:rPr>
                  <w:t>Email</w:t>
                </w:r>
                <w:r w:rsidR="00906774">
                  <w:rPr>
                    <w:noProof/>
                    <w:webHidden/>
                  </w:rPr>
                  <w:tab/>
                </w:r>
                <w:r w:rsidR="00906774">
                  <w:rPr>
                    <w:noProof/>
                    <w:webHidden/>
                  </w:rPr>
                  <w:fldChar w:fldCharType="begin"/>
                </w:r>
                <w:r w:rsidR="00906774">
                  <w:rPr>
                    <w:noProof/>
                    <w:webHidden/>
                  </w:rPr>
                  <w:instrText xml:space="preserve"> PAGEREF _Toc522811732 \h </w:instrText>
                </w:r>
                <w:r w:rsidR="00906774">
                  <w:rPr>
                    <w:noProof/>
                    <w:webHidden/>
                  </w:rPr>
                </w:r>
                <w:r w:rsidR="00906774">
                  <w:rPr>
                    <w:noProof/>
                    <w:webHidden/>
                  </w:rPr>
                  <w:fldChar w:fldCharType="separate"/>
                </w:r>
                <w:r w:rsidR="00906774">
                  <w:rPr>
                    <w:noProof/>
                    <w:webHidden/>
                  </w:rPr>
                  <w:t>5</w:t>
                </w:r>
                <w:r w:rsidR="00906774">
                  <w:rPr>
                    <w:noProof/>
                    <w:webHidden/>
                  </w:rPr>
                  <w:fldChar w:fldCharType="end"/>
                </w:r>
              </w:hyperlink>
            </w:p>
            <w:p w14:paraId="57A76DF9" w14:textId="7E5CAEC5" w:rsidR="00906774" w:rsidRDefault="003D3780">
              <w:pPr>
                <w:pStyle w:val="TOC1"/>
                <w:tabs>
                  <w:tab w:val="right" w:leader="dot" w:pos="9350"/>
                </w:tabs>
                <w:rPr>
                  <w:rFonts w:eastAsiaTheme="minorEastAsia"/>
                  <w:noProof/>
                  <w:lang w:eastAsia="en-GB"/>
                </w:rPr>
              </w:pPr>
              <w:hyperlink w:anchor="_Toc522811733" w:history="1">
                <w:r w:rsidR="00906774" w:rsidRPr="00D06C17">
                  <w:rPr>
                    <w:rStyle w:val="Hyperlink"/>
                    <w:rFonts w:ascii="Arial" w:hAnsi="Arial" w:cs="Arial"/>
                    <w:noProof/>
                  </w:rPr>
                  <w:t>Cloud Storage</w:t>
                </w:r>
                <w:r w:rsidR="00906774">
                  <w:rPr>
                    <w:noProof/>
                    <w:webHidden/>
                  </w:rPr>
                  <w:tab/>
                </w:r>
                <w:r w:rsidR="00906774">
                  <w:rPr>
                    <w:noProof/>
                    <w:webHidden/>
                  </w:rPr>
                  <w:fldChar w:fldCharType="begin"/>
                </w:r>
                <w:r w:rsidR="00906774">
                  <w:rPr>
                    <w:noProof/>
                    <w:webHidden/>
                  </w:rPr>
                  <w:instrText xml:space="preserve"> PAGEREF _Toc522811733 \h </w:instrText>
                </w:r>
                <w:r w:rsidR="00906774">
                  <w:rPr>
                    <w:noProof/>
                    <w:webHidden/>
                  </w:rPr>
                </w:r>
                <w:r w:rsidR="00906774">
                  <w:rPr>
                    <w:noProof/>
                    <w:webHidden/>
                  </w:rPr>
                  <w:fldChar w:fldCharType="separate"/>
                </w:r>
                <w:r w:rsidR="00906774">
                  <w:rPr>
                    <w:noProof/>
                    <w:webHidden/>
                  </w:rPr>
                  <w:t>7</w:t>
                </w:r>
                <w:r w:rsidR="00906774">
                  <w:rPr>
                    <w:noProof/>
                    <w:webHidden/>
                  </w:rPr>
                  <w:fldChar w:fldCharType="end"/>
                </w:r>
              </w:hyperlink>
            </w:p>
            <w:p w14:paraId="4D32DD72" w14:textId="28FBB853" w:rsidR="00906774" w:rsidRDefault="003D3780">
              <w:pPr>
                <w:pStyle w:val="TOC1"/>
                <w:tabs>
                  <w:tab w:val="right" w:leader="dot" w:pos="9350"/>
                </w:tabs>
                <w:rPr>
                  <w:rFonts w:eastAsiaTheme="minorEastAsia"/>
                  <w:noProof/>
                  <w:lang w:eastAsia="en-GB"/>
                </w:rPr>
              </w:pPr>
              <w:hyperlink w:anchor="_Toc522811734" w:history="1">
                <w:r w:rsidR="00906774" w:rsidRPr="00D06C17">
                  <w:rPr>
                    <w:rStyle w:val="Hyperlink"/>
                    <w:rFonts w:ascii="Arial" w:hAnsi="Arial" w:cs="Arial"/>
                    <w:noProof/>
                  </w:rPr>
                  <w:t>Social Media at Workplace</w:t>
                </w:r>
                <w:r w:rsidR="00906774">
                  <w:rPr>
                    <w:noProof/>
                    <w:webHidden/>
                  </w:rPr>
                  <w:tab/>
                </w:r>
                <w:r w:rsidR="00906774">
                  <w:rPr>
                    <w:noProof/>
                    <w:webHidden/>
                  </w:rPr>
                  <w:fldChar w:fldCharType="begin"/>
                </w:r>
                <w:r w:rsidR="00906774">
                  <w:rPr>
                    <w:noProof/>
                    <w:webHidden/>
                  </w:rPr>
                  <w:instrText xml:space="preserve"> PAGEREF _Toc522811734 \h </w:instrText>
                </w:r>
                <w:r w:rsidR="00906774">
                  <w:rPr>
                    <w:noProof/>
                    <w:webHidden/>
                  </w:rPr>
                </w:r>
                <w:r w:rsidR="00906774">
                  <w:rPr>
                    <w:noProof/>
                    <w:webHidden/>
                  </w:rPr>
                  <w:fldChar w:fldCharType="separate"/>
                </w:r>
                <w:r w:rsidR="00906774">
                  <w:rPr>
                    <w:noProof/>
                    <w:webHidden/>
                  </w:rPr>
                  <w:t>8</w:t>
                </w:r>
                <w:r w:rsidR="00906774">
                  <w:rPr>
                    <w:noProof/>
                    <w:webHidden/>
                  </w:rPr>
                  <w:fldChar w:fldCharType="end"/>
                </w:r>
              </w:hyperlink>
            </w:p>
            <w:p w14:paraId="33663F26" w14:textId="3F849DD5" w:rsidR="00906774" w:rsidRDefault="003D3780">
              <w:pPr>
                <w:pStyle w:val="TOC2"/>
                <w:tabs>
                  <w:tab w:val="right" w:leader="dot" w:pos="9350"/>
                </w:tabs>
                <w:rPr>
                  <w:rFonts w:eastAsiaTheme="minorEastAsia"/>
                  <w:noProof/>
                  <w:lang w:eastAsia="en-GB"/>
                </w:rPr>
              </w:pPr>
              <w:hyperlink w:anchor="_Toc522811735" w:history="1">
                <w:r w:rsidR="00906774" w:rsidRPr="00D06C17">
                  <w:rPr>
                    <w:rStyle w:val="Hyperlink"/>
                    <w:rFonts w:ascii="Arial" w:hAnsi="Arial" w:cs="Arial"/>
                    <w:b/>
                    <w:noProof/>
                  </w:rPr>
                  <w:t>Impact of social media on marketing:</w:t>
                </w:r>
                <w:r w:rsidR="00906774">
                  <w:rPr>
                    <w:noProof/>
                    <w:webHidden/>
                  </w:rPr>
                  <w:tab/>
                </w:r>
                <w:r w:rsidR="00906774">
                  <w:rPr>
                    <w:noProof/>
                    <w:webHidden/>
                  </w:rPr>
                  <w:fldChar w:fldCharType="begin"/>
                </w:r>
                <w:r w:rsidR="00906774">
                  <w:rPr>
                    <w:noProof/>
                    <w:webHidden/>
                  </w:rPr>
                  <w:instrText xml:space="preserve"> PAGEREF _Toc522811735 \h </w:instrText>
                </w:r>
                <w:r w:rsidR="00906774">
                  <w:rPr>
                    <w:noProof/>
                    <w:webHidden/>
                  </w:rPr>
                </w:r>
                <w:r w:rsidR="00906774">
                  <w:rPr>
                    <w:noProof/>
                    <w:webHidden/>
                  </w:rPr>
                  <w:fldChar w:fldCharType="separate"/>
                </w:r>
                <w:r w:rsidR="00906774">
                  <w:rPr>
                    <w:noProof/>
                    <w:webHidden/>
                  </w:rPr>
                  <w:t>9</w:t>
                </w:r>
                <w:r w:rsidR="00906774">
                  <w:rPr>
                    <w:noProof/>
                    <w:webHidden/>
                  </w:rPr>
                  <w:fldChar w:fldCharType="end"/>
                </w:r>
              </w:hyperlink>
            </w:p>
            <w:p w14:paraId="74915B62" w14:textId="408AA397" w:rsidR="00906774" w:rsidRDefault="003D3780">
              <w:pPr>
                <w:pStyle w:val="TOC1"/>
                <w:tabs>
                  <w:tab w:val="right" w:leader="dot" w:pos="9350"/>
                </w:tabs>
                <w:rPr>
                  <w:rFonts w:eastAsiaTheme="minorEastAsia"/>
                  <w:noProof/>
                  <w:lang w:eastAsia="en-GB"/>
                </w:rPr>
              </w:pPr>
              <w:hyperlink w:anchor="_Toc522811736" w:history="1">
                <w:r w:rsidR="00906774" w:rsidRPr="00D06C17">
                  <w:rPr>
                    <w:rStyle w:val="Hyperlink"/>
                    <w:rFonts w:ascii="Arial" w:hAnsi="Arial" w:cs="Arial"/>
                    <w:noProof/>
                  </w:rPr>
                  <w:t>Safety and Security Concern</w:t>
                </w:r>
                <w:r w:rsidR="00906774">
                  <w:rPr>
                    <w:noProof/>
                    <w:webHidden/>
                  </w:rPr>
                  <w:tab/>
                </w:r>
                <w:r w:rsidR="00906774">
                  <w:rPr>
                    <w:noProof/>
                    <w:webHidden/>
                  </w:rPr>
                  <w:fldChar w:fldCharType="begin"/>
                </w:r>
                <w:r w:rsidR="00906774">
                  <w:rPr>
                    <w:noProof/>
                    <w:webHidden/>
                  </w:rPr>
                  <w:instrText xml:space="preserve"> PAGEREF _Toc522811736 \h </w:instrText>
                </w:r>
                <w:r w:rsidR="00906774">
                  <w:rPr>
                    <w:noProof/>
                    <w:webHidden/>
                  </w:rPr>
                </w:r>
                <w:r w:rsidR="00906774">
                  <w:rPr>
                    <w:noProof/>
                    <w:webHidden/>
                  </w:rPr>
                  <w:fldChar w:fldCharType="separate"/>
                </w:r>
                <w:r w:rsidR="00906774">
                  <w:rPr>
                    <w:noProof/>
                    <w:webHidden/>
                  </w:rPr>
                  <w:t>10</w:t>
                </w:r>
                <w:r w:rsidR="00906774">
                  <w:rPr>
                    <w:noProof/>
                    <w:webHidden/>
                  </w:rPr>
                  <w:fldChar w:fldCharType="end"/>
                </w:r>
              </w:hyperlink>
            </w:p>
            <w:p w14:paraId="076BC2DB" w14:textId="77AE44CE" w:rsidR="00906774" w:rsidRDefault="003D3780">
              <w:pPr>
                <w:pStyle w:val="TOC1"/>
                <w:tabs>
                  <w:tab w:val="right" w:leader="dot" w:pos="9350"/>
                </w:tabs>
                <w:rPr>
                  <w:rFonts w:eastAsiaTheme="minorEastAsia"/>
                  <w:noProof/>
                  <w:lang w:eastAsia="en-GB"/>
                </w:rPr>
              </w:pPr>
              <w:hyperlink w:anchor="_Toc522811737" w:history="1">
                <w:r w:rsidR="00906774" w:rsidRPr="00D06C17">
                  <w:rPr>
                    <w:rStyle w:val="Hyperlink"/>
                    <w:rFonts w:ascii="Arial" w:hAnsi="Arial" w:cs="Arial"/>
                    <w:noProof/>
                  </w:rPr>
                  <w:t>Facebook Page attached</w:t>
                </w:r>
                <w:r w:rsidR="00906774">
                  <w:rPr>
                    <w:noProof/>
                    <w:webHidden/>
                  </w:rPr>
                  <w:tab/>
                </w:r>
                <w:r w:rsidR="00906774">
                  <w:rPr>
                    <w:noProof/>
                    <w:webHidden/>
                  </w:rPr>
                  <w:fldChar w:fldCharType="begin"/>
                </w:r>
                <w:r w:rsidR="00906774">
                  <w:rPr>
                    <w:noProof/>
                    <w:webHidden/>
                  </w:rPr>
                  <w:instrText xml:space="preserve"> PAGEREF _Toc522811737 \h </w:instrText>
                </w:r>
                <w:r w:rsidR="00906774">
                  <w:rPr>
                    <w:noProof/>
                    <w:webHidden/>
                  </w:rPr>
                </w:r>
                <w:r w:rsidR="00906774">
                  <w:rPr>
                    <w:noProof/>
                    <w:webHidden/>
                  </w:rPr>
                  <w:fldChar w:fldCharType="separate"/>
                </w:r>
                <w:r w:rsidR="00906774">
                  <w:rPr>
                    <w:noProof/>
                    <w:webHidden/>
                  </w:rPr>
                  <w:t>11</w:t>
                </w:r>
                <w:r w:rsidR="00906774">
                  <w:rPr>
                    <w:noProof/>
                    <w:webHidden/>
                  </w:rPr>
                  <w:fldChar w:fldCharType="end"/>
                </w:r>
              </w:hyperlink>
            </w:p>
            <w:p w14:paraId="4C1EEF99" w14:textId="120114BC" w:rsidR="00906774" w:rsidRDefault="003D3780">
              <w:pPr>
                <w:pStyle w:val="TOC1"/>
                <w:tabs>
                  <w:tab w:val="right" w:leader="dot" w:pos="9350"/>
                </w:tabs>
                <w:rPr>
                  <w:rFonts w:eastAsiaTheme="minorEastAsia"/>
                  <w:noProof/>
                  <w:lang w:eastAsia="en-GB"/>
                </w:rPr>
              </w:pPr>
              <w:hyperlink w:anchor="_Toc522811738" w:history="1">
                <w:r w:rsidR="00906774" w:rsidRPr="00D06C17">
                  <w:rPr>
                    <w:rStyle w:val="Hyperlink"/>
                    <w:rFonts w:ascii="Arial" w:hAnsi="Arial" w:cs="Arial"/>
                    <w:noProof/>
                  </w:rPr>
                  <w:t>Conclusion</w:t>
                </w:r>
                <w:r w:rsidR="00906774">
                  <w:rPr>
                    <w:noProof/>
                    <w:webHidden/>
                  </w:rPr>
                  <w:tab/>
                </w:r>
                <w:r w:rsidR="00906774">
                  <w:rPr>
                    <w:noProof/>
                    <w:webHidden/>
                  </w:rPr>
                  <w:fldChar w:fldCharType="begin"/>
                </w:r>
                <w:r w:rsidR="00906774">
                  <w:rPr>
                    <w:noProof/>
                    <w:webHidden/>
                  </w:rPr>
                  <w:instrText xml:space="preserve"> PAGEREF _Toc522811738 \h </w:instrText>
                </w:r>
                <w:r w:rsidR="00906774">
                  <w:rPr>
                    <w:noProof/>
                    <w:webHidden/>
                  </w:rPr>
                </w:r>
                <w:r w:rsidR="00906774">
                  <w:rPr>
                    <w:noProof/>
                    <w:webHidden/>
                  </w:rPr>
                  <w:fldChar w:fldCharType="separate"/>
                </w:r>
                <w:r w:rsidR="00906774">
                  <w:rPr>
                    <w:noProof/>
                    <w:webHidden/>
                  </w:rPr>
                  <w:t>12</w:t>
                </w:r>
                <w:r w:rsidR="00906774">
                  <w:rPr>
                    <w:noProof/>
                    <w:webHidden/>
                  </w:rPr>
                  <w:fldChar w:fldCharType="end"/>
                </w:r>
              </w:hyperlink>
            </w:p>
            <w:p w14:paraId="59DAA895" w14:textId="6434368E" w:rsidR="00906774" w:rsidRDefault="003D3780">
              <w:pPr>
                <w:pStyle w:val="TOC1"/>
                <w:tabs>
                  <w:tab w:val="right" w:leader="dot" w:pos="9350"/>
                </w:tabs>
                <w:rPr>
                  <w:rFonts w:eastAsiaTheme="minorEastAsia"/>
                  <w:noProof/>
                  <w:lang w:eastAsia="en-GB"/>
                </w:rPr>
              </w:pPr>
              <w:hyperlink w:anchor="_Toc522811739" w:history="1">
                <w:r w:rsidR="00906774" w:rsidRPr="00D06C17">
                  <w:rPr>
                    <w:rStyle w:val="Hyperlink"/>
                    <w:rFonts w:ascii="Arial" w:hAnsi="Arial" w:cs="Arial"/>
                    <w:noProof/>
                  </w:rPr>
                  <w:t>Reference</w:t>
                </w:r>
                <w:r w:rsidR="00906774">
                  <w:rPr>
                    <w:noProof/>
                    <w:webHidden/>
                  </w:rPr>
                  <w:tab/>
                </w:r>
                <w:r w:rsidR="00906774">
                  <w:rPr>
                    <w:noProof/>
                    <w:webHidden/>
                  </w:rPr>
                  <w:fldChar w:fldCharType="begin"/>
                </w:r>
                <w:r w:rsidR="00906774">
                  <w:rPr>
                    <w:noProof/>
                    <w:webHidden/>
                  </w:rPr>
                  <w:instrText xml:space="preserve"> PAGEREF _Toc522811739 \h </w:instrText>
                </w:r>
                <w:r w:rsidR="00906774">
                  <w:rPr>
                    <w:noProof/>
                    <w:webHidden/>
                  </w:rPr>
                </w:r>
                <w:r w:rsidR="00906774">
                  <w:rPr>
                    <w:noProof/>
                    <w:webHidden/>
                  </w:rPr>
                  <w:fldChar w:fldCharType="separate"/>
                </w:r>
                <w:r w:rsidR="00906774">
                  <w:rPr>
                    <w:noProof/>
                    <w:webHidden/>
                  </w:rPr>
                  <w:t>13</w:t>
                </w:r>
                <w:r w:rsidR="00906774">
                  <w:rPr>
                    <w:noProof/>
                    <w:webHidden/>
                  </w:rPr>
                  <w:fldChar w:fldCharType="end"/>
                </w:r>
              </w:hyperlink>
            </w:p>
            <w:p w14:paraId="42394321" w14:textId="43E4942E"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3D378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906774">
      <w:pPr>
        <w:pStyle w:val="Heading1"/>
      </w:pPr>
      <w:bookmarkStart w:id="1" w:name="_Toc456901515"/>
      <w:bookmarkStart w:id="2" w:name="_Toc522811726"/>
      <w:r w:rsidRPr="0030173B">
        <w:lastRenderedPageBreak/>
        <w:t>Introduction</w:t>
      </w:r>
      <w:bookmarkEnd w:id="1"/>
      <w:bookmarkEnd w:id="2"/>
      <w:r w:rsidRPr="0030173B">
        <w:t xml:space="preserve"> </w:t>
      </w:r>
    </w:p>
    <w:p w14:paraId="47219298" w14:textId="77777777" w:rsidR="0030173B" w:rsidRPr="0030173B" w:rsidRDefault="0030173B" w:rsidP="0030173B"/>
    <w:p w14:paraId="2635102A" w14:textId="65D536F9" w:rsidR="0006008A" w:rsidRDefault="00C84BF9" w:rsidP="00D2291D">
      <w:pPr>
        <w:spacing w:line="360" w:lineRule="auto"/>
        <w:rPr>
          <w:rFonts w:ascii="Arial" w:hAnsi="Arial" w:cs="Arial"/>
          <w:sz w:val="24"/>
          <w:szCs w:val="24"/>
        </w:rPr>
      </w:pPr>
      <w:r w:rsidRPr="00C84BF9">
        <w:rPr>
          <w:rFonts w:ascii="Arial" w:hAnsi="Arial" w:cs="Arial"/>
          <w:sz w:val="24"/>
          <w:szCs w:val="24"/>
        </w:rPr>
        <w:t xml:space="preserve">Technology is one of the most important things in our daily life, without this our life is </w:t>
      </w:r>
      <w:proofErr w:type="gramStart"/>
      <w:r w:rsidRPr="00C84BF9">
        <w:rPr>
          <w:rFonts w:ascii="Arial" w:hAnsi="Arial" w:cs="Arial"/>
          <w:sz w:val="24"/>
          <w:szCs w:val="24"/>
        </w:rPr>
        <w:t>really impossible</w:t>
      </w:r>
      <w:proofErr w:type="gramEnd"/>
      <w:r w:rsidRPr="00C84BF9">
        <w:rPr>
          <w:rFonts w:ascii="Arial" w:hAnsi="Arial" w:cs="Arial"/>
          <w:sz w:val="24"/>
          <w:szCs w:val="24"/>
        </w:rPr>
        <w:t xml:space="preserve"> to live. People use technology for different purposes to make their life fast and easy. Workplace technology means using technology in the organization where people work and daily it's becoming updated (</w:t>
      </w:r>
      <w:proofErr w:type="spellStart"/>
      <w:r w:rsidRPr="00C84BF9">
        <w:rPr>
          <w:rFonts w:ascii="Arial" w:hAnsi="Arial" w:cs="Arial"/>
          <w:sz w:val="24"/>
          <w:szCs w:val="24"/>
        </w:rPr>
        <w:t>Schriek</w:t>
      </w:r>
      <w:proofErr w:type="spellEnd"/>
      <w:r w:rsidRPr="00C84BF9">
        <w:rPr>
          <w:rFonts w:ascii="Arial" w:hAnsi="Arial" w:cs="Arial"/>
          <w:sz w:val="24"/>
          <w:szCs w:val="24"/>
        </w:rPr>
        <w:t xml:space="preserve">, 2017). This report is all about using technology in the workplace and how it's making our life easier. Using different social media like Facebook, Twitter, LinkedIn, and many others are learning to be social. The innovation in technology is </w:t>
      </w:r>
      <w:proofErr w:type="gramStart"/>
      <w:r w:rsidRPr="00C84BF9">
        <w:rPr>
          <w:rFonts w:ascii="Arial" w:hAnsi="Arial" w:cs="Arial"/>
          <w:sz w:val="24"/>
          <w:szCs w:val="24"/>
        </w:rPr>
        <w:t>really powerful</w:t>
      </w:r>
      <w:proofErr w:type="gramEnd"/>
      <w:r w:rsidRPr="00C84BF9">
        <w:rPr>
          <w:rFonts w:ascii="Arial" w:hAnsi="Arial" w:cs="Arial"/>
          <w:sz w:val="24"/>
          <w:szCs w:val="24"/>
        </w:rPr>
        <w:t xml:space="preserve"> and by using these we can keep secrecy in the workplace than other competitors. In the workplace, communication is a big part, technology is giving us different tools to maintain better communication with different types of people.</w:t>
      </w:r>
    </w:p>
    <w:p w14:paraId="06366632" w14:textId="77777777" w:rsidR="0030173B" w:rsidRPr="00D2291D" w:rsidRDefault="0030173B" w:rsidP="00D2291D">
      <w:pPr>
        <w:spacing w:line="360" w:lineRule="auto"/>
        <w:rPr>
          <w:rFonts w:ascii="Arial" w:hAnsi="Arial" w:cs="Arial"/>
          <w:sz w:val="24"/>
          <w:szCs w:val="24"/>
        </w:rPr>
      </w:pPr>
    </w:p>
    <w:p w14:paraId="0EFC89AD" w14:textId="77777777" w:rsidR="00C84BF9" w:rsidRPr="00906774" w:rsidRDefault="00C84BF9" w:rsidP="00906774">
      <w:pPr>
        <w:pStyle w:val="Heading1"/>
        <w:rPr>
          <w:sz w:val="26"/>
          <w:szCs w:val="26"/>
        </w:rPr>
      </w:pPr>
      <w:bookmarkStart w:id="3" w:name="_Toc522811727"/>
      <w:r w:rsidRPr="00906774">
        <w:rPr>
          <w:sz w:val="26"/>
          <w:szCs w:val="26"/>
        </w:rPr>
        <w:t>Effectiveness of Technology</w:t>
      </w:r>
      <w:bookmarkEnd w:id="3"/>
    </w:p>
    <w:p w14:paraId="5BF2CE5C"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 xml:space="preserve">Technology is the art, science or knowledge that put into practical knowledge to solve various problems or create something useful (Morgan, 2016). By using technology people can make different types of product or any other thing that is </w:t>
      </w:r>
      <w:proofErr w:type="gramStart"/>
      <w:r w:rsidRPr="00C84BF9">
        <w:rPr>
          <w:rFonts w:ascii="Arial" w:hAnsi="Arial" w:cs="Arial"/>
          <w:sz w:val="24"/>
          <w:szCs w:val="24"/>
        </w:rPr>
        <w:t>really important</w:t>
      </w:r>
      <w:proofErr w:type="gramEnd"/>
      <w:r w:rsidRPr="00C84BF9">
        <w:rPr>
          <w:rFonts w:ascii="Arial" w:hAnsi="Arial" w:cs="Arial"/>
          <w:sz w:val="24"/>
          <w:szCs w:val="24"/>
        </w:rPr>
        <w:t xml:space="preserve">. Technology is looking forward to making our life easier and smaller. We use technology on different purposes of our life to communicate, work, creating different things, solve any problem, manage different people from anywhere in the world, theft management by tracking, control the system and many more. Modern technology is all about using different software, hardware, smart devices, social networking sites, video streaming sites and many others that are making our life so connected that people don’t feel how far they are. </w:t>
      </w:r>
    </w:p>
    <w:p w14:paraId="0CE398E2"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Here is the importance of using modern technology:</w:t>
      </w:r>
    </w:p>
    <w:p w14:paraId="6A24393B" w14:textId="77777777" w:rsidR="00C84BF9" w:rsidRDefault="00C84BF9" w:rsidP="00C84BF9">
      <w:pPr>
        <w:pStyle w:val="Heading2"/>
        <w:rPr>
          <w:rFonts w:ascii="Arial" w:hAnsi="Arial" w:cs="Arial"/>
          <w:sz w:val="24"/>
          <w:szCs w:val="24"/>
        </w:rPr>
      </w:pPr>
      <w:bookmarkStart w:id="4" w:name="_Toc522811728"/>
      <w:r w:rsidRPr="00C84BF9">
        <w:rPr>
          <w:rFonts w:ascii="Arial" w:hAnsi="Arial" w:cs="Arial"/>
          <w:b/>
          <w:sz w:val="24"/>
          <w:szCs w:val="24"/>
        </w:rPr>
        <w:t>Communication:</w:t>
      </w:r>
      <w:bookmarkEnd w:id="4"/>
      <w:r w:rsidRPr="00C84BF9">
        <w:rPr>
          <w:rFonts w:ascii="Arial" w:hAnsi="Arial" w:cs="Arial"/>
          <w:sz w:val="24"/>
          <w:szCs w:val="24"/>
        </w:rPr>
        <w:t xml:space="preserve"> </w:t>
      </w:r>
    </w:p>
    <w:p w14:paraId="126CDA70" w14:textId="6369BA7D"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 xml:space="preserve">Technology helps us to communicate with people from different corners of the world. In the workplace, it's </w:t>
      </w:r>
      <w:proofErr w:type="gramStart"/>
      <w:r w:rsidRPr="00C84BF9">
        <w:rPr>
          <w:rFonts w:ascii="Arial" w:hAnsi="Arial" w:cs="Arial"/>
          <w:sz w:val="24"/>
          <w:szCs w:val="24"/>
        </w:rPr>
        <w:t>really important</w:t>
      </w:r>
      <w:proofErr w:type="gramEnd"/>
      <w:r w:rsidRPr="00C84BF9">
        <w:rPr>
          <w:rFonts w:ascii="Arial" w:hAnsi="Arial" w:cs="Arial"/>
          <w:sz w:val="24"/>
          <w:szCs w:val="24"/>
        </w:rPr>
        <w:t xml:space="preserve"> to communicate with customers and other office people to solve different problems or staying updated. When people work as a team, its necessary to communicate for passing different information to others. Technology has </w:t>
      </w:r>
      <w:r w:rsidRPr="00C84BF9">
        <w:rPr>
          <w:rFonts w:ascii="Arial" w:hAnsi="Arial" w:cs="Arial"/>
          <w:sz w:val="24"/>
          <w:szCs w:val="24"/>
        </w:rPr>
        <w:lastRenderedPageBreak/>
        <w:t>given us different ways like mobile phones, email, cloud sharing, social networking websites to communicate with others. For example, using Gmail or outlook for sending email in the workplace are making communication faster and secured.</w:t>
      </w:r>
    </w:p>
    <w:p w14:paraId="47F4E3E2" w14:textId="77777777" w:rsidR="00C84BF9" w:rsidRDefault="00C84BF9" w:rsidP="00C84BF9">
      <w:pPr>
        <w:pStyle w:val="Heading2"/>
        <w:rPr>
          <w:rFonts w:ascii="Arial" w:hAnsi="Arial" w:cs="Arial"/>
          <w:sz w:val="24"/>
          <w:szCs w:val="24"/>
        </w:rPr>
      </w:pPr>
      <w:bookmarkStart w:id="5" w:name="_Toc522811729"/>
      <w:r w:rsidRPr="00C84BF9">
        <w:rPr>
          <w:rFonts w:ascii="Arial" w:hAnsi="Arial" w:cs="Arial"/>
          <w:b/>
          <w:sz w:val="24"/>
          <w:szCs w:val="24"/>
        </w:rPr>
        <w:t>File Storage:</w:t>
      </w:r>
      <w:bookmarkEnd w:id="5"/>
      <w:r w:rsidRPr="00C84BF9">
        <w:rPr>
          <w:rFonts w:ascii="Arial" w:hAnsi="Arial" w:cs="Arial"/>
          <w:sz w:val="24"/>
          <w:szCs w:val="24"/>
        </w:rPr>
        <w:t xml:space="preserve"> </w:t>
      </w:r>
    </w:p>
    <w:p w14:paraId="7504C756" w14:textId="0AB474E3"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There are different types of large or small files are created in the workplace and it's important to save file for future purposes. Different types of files are shared with people to make access to these. When these files are saved in the computer, anyone can access from the workplace and use for different purposes. Files are also shared in cloud storage that is accessed from the internet. iCloud, OneDrive, google drive and many other file sharing or storage sites are available to access it from anywhere. It makes our life so easier and anyone can get proper information in the workplace.</w:t>
      </w:r>
    </w:p>
    <w:p w14:paraId="126D0283" w14:textId="77777777" w:rsidR="00C84BF9" w:rsidRDefault="00C84BF9" w:rsidP="00C84BF9">
      <w:pPr>
        <w:pStyle w:val="Heading2"/>
        <w:rPr>
          <w:rFonts w:ascii="Arial" w:hAnsi="Arial" w:cs="Arial"/>
          <w:sz w:val="24"/>
          <w:szCs w:val="24"/>
        </w:rPr>
      </w:pPr>
      <w:bookmarkStart w:id="6" w:name="_Toc522811730"/>
      <w:r w:rsidRPr="00C84BF9">
        <w:rPr>
          <w:rFonts w:ascii="Arial" w:hAnsi="Arial" w:cs="Arial"/>
          <w:b/>
          <w:sz w:val="24"/>
          <w:szCs w:val="24"/>
        </w:rPr>
        <w:t>Employability and accountability:</w:t>
      </w:r>
      <w:bookmarkEnd w:id="6"/>
      <w:r w:rsidRPr="00C84BF9">
        <w:rPr>
          <w:rFonts w:ascii="Arial" w:hAnsi="Arial" w:cs="Arial"/>
          <w:sz w:val="24"/>
          <w:szCs w:val="24"/>
        </w:rPr>
        <w:t xml:space="preserve"> </w:t>
      </w:r>
    </w:p>
    <w:p w14:paraId="5360277A" w14:textId="18D73084"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Technology is helping us to increase employability and accountability by giving different modern features that make our life easy. Using online shopping, purchase different bills, send anything to anywhere helps to save workplace times. Different modern facilities and social relationships are encouraging employees to work properly in the organization.</w:t>
      </w:r>
    </w:p>
    <w:p w14:paraId="65299AEA" w14:textId="77777777" w:rsidR="00C84BF9" w:rsidRDefault="00C84BF9" w:rsidP="00C84BF9">
      <w:pPr>
        <w:pStyle w:val="Heading2"/>
        <w:rPr>
          <w:rFonts w:ascii="Arial" w:hAnsi="Arial" w:cs="Arial"/>
          <w:sz w:val="24"/>
          <w:szCs w:val="24"/>
        </w:rPr>
      </w:pPr>
      <w:bookmarkStart w:id="7" w:name="_Toc522811731"/>
      <w:r w:rsidRPr="00C84BF9">
        <w:rPr>
          <w:rFonts w:ascii="Arial" w:hAnsi="Arial" w:cs="Arial"/>
          <w:b/>
          <w:sz w:val="24"/>
          <w:szCs w:val="24"/>
        </w:rPr>
        <w:t>Safety and Security:</w:t>
      </w:r>
      <w:bookmarkEnd w:id="7"/>
      <w:r w:rsidRPr="00C84BF9">
        <w:rPr>
          <w:rFonts w:ascii="Arial" w:hAnsi="Arial" w:cs="Arial"/>
          <w:sz w:val="24"/>
          <w:szCs w:val="24"/>
        </w:rPr>
        <w:t xml:space="preserve"> </w:t>
      </w:r>
    </w:p>
    <w:p w14:paraId="2AD74944" w14:textId="6C3FC305"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Virtual assistance, artificial intelligence, online camera, antitheft programs, figure print sensor, face or voice recognition, and many others are keeping safety in the workplace. Without proper evidence, no can enter of make harm in the office.</w:t>
      </w:r>
    </w:p>
    <w:p w14:paraId="2022764B" w14:textId="77777777" w:rsidR="00C84BF9" w:rsidRPr="00C84BF9" w:rsidRDefault="00C84BF9" w:rsidP="00C84BF9">
      <w:pPr>
        <w:spacing w:line="360" w:lineRule="auto"/>
        <w:rPr>
          <w:rFonts w:ascii="Arial" w:hAnsi="Arial" w:cs="Arial"/>
          <w:sz w:val="24"/>
          <w:szCs w:val="24"/>
        </w:rPr>
      </w:pPr>
    </w:p>
    <w:p w14:paraId="6520E4C0" w14:textId="77777777" w:rsidR="00C84BF9" w:rsidRPr="00C84BF9" w:rsidRDefault="00C84BF9" w:rsidP="00906774">
      <w:pPr>
        <w:rPr>
          <w:rFonts w:ascii="Arial" w:hAnsi="Arial" w:cs="Arial"/>
          <w:b/>
          <w:sz w:val="24"/>
          <w:szCs w:val="24"/>
        </w:rPr>
      </w:pPr>
      <w:r w:rsidRPr="00C84BF9">
        <w:rPr>
          <w:rFonts w:ascii="Arial" w:hAnsi="Arial" w:cs="Arial"/>
          <w:b/>
          <w:sz w:val="24"/>
          <w:szCs w:val="24"/>
        </w:rPr>
        <w:t>Advantages of the Technology</w:t>
      </w:r>
    </w:p>
    <w:p w14:paraId="39F47ADC" w14:textId="77777777" w:rsidR="00C84BF9" w:rsidRPr="00C84BF9" w:rsidRDefault="00C84BF9" w:rsidP="00C84BF9">
      <w:pPr>
        <w:numPr>
          <w:ilvl w:val="0"/>
          <w:numId w:val="13"/>
        </w:numPr>
        <w:spacing w:line="360" w:lineRule="auto"/>
        <w:rPr>
          <w:rFonts w:ascii="Arial" w:hAnsi="Arial" w:cs="Arial"/>
          <w:sz w:val="24"/>
          <w:szCs w:val="24"/>
        </w:rPr>
      </w:pPr>
      <w:r w:rsidRPr="00C84BF9">
        <w:rPr>
          <w:rFonts w:ascii="Arial" w:hAnsi="Arial" w:cs="Arial"/>
          <w:sz w:val="24"/>
          <w:szCs w:val="24"/>
        </w:rPr>
        <w:t>People can communicate with anyone easily.</w:t>
      </w:r>
    </w:p>
    <w:p w14:paraId="731A0CFB" w14:textId="77777777" w:rsidR="00C84BF9" w:rsidRPr="00C84BF9" w:rsidRDefault="00C84BF9" w:rsidP="00C84BF9">
      <w:pPr>
        <w:numPr>
          <w:ilvl w:val="0"/>
          <w:numId w:val="13"/>
        </w:numPr>
        <w:spacing w:line="360" w:lineRule="auto"/>
        <w:rPr>
          <w:rFonts w:ascii="Arial" w:hAnsi="Arial" w:cs="Arial"/>
          <w:sz w:val="24"/>
          <w:szCs w:val="24"/>
        </w:rPr>
      </w:pPr>
      <w:r w:rsidRPr="00C84BF9">
        <w:rPr>
          <w:rFonts w:ascii="Arial" w:hAnsi="Arial" w:cs="Arial"/>
          <w:sz w:val="24"/>
          <w:szCs w:val="24"/>
        </w:rPr>
        <w:t>File sharing and sending make easier.</w:t>
      </w:r>
    </w:p>
    <w:p w14:paraId="4970E8D4" w14:textId="77777777" w:rsidR="00C84BF9" w:rsidRPr="00C84BF9" w:rsidRDefault="00C84BF9" w:rsidP="00C84BF9">
      <w:pPr>
        <w:numPr>
          <w:ilvl w:val="0"/>
          <w:numId w:val="13"/>
        </w:numPr>
        <w:spacing w:line="360" w:lineRule="auto"/>
        <w:rPr>
          <w:rFonts w:ascii="Arial" w:hAnsi="Arial" w:cs="Arial"/>
          <w:sz w:val="24"/>
          <w:szCs w:val="24"/>
        </w:rPr>
      </w:pPr>
      <w:r w:rsidRPr="00C84BF9">
        <w:rPr>
          <w:rFonts w:ascii="Arial" w:hAnsi="Arial" w:cs="Arial"/>
          <w:sz w:val="24"/>
          <w:szCs w:val="24"/>
        </w:rPr>
        <w:t>Safety and security system for the workplace.</w:t>
      </w:r>
    </w:p>
    <w:p w14:paraId="0BA0D95F" w14:textId="77777777" w:rsidR="00C84BF9" w:rsidRPr="00C84BF9" w:rsidRDefault="00C84BF9" w:rsidP="00C84BF9">
      <w:pPr>
        <w:numPr>
          <w:ilvl w:val="0"/>
          <w:numId w:val="13"/>
        </w:numPr>
        <w:spacing w:line="360" w:lineRule="auto"/>
        <w:rPr>
          <w:rFonts w:ascii="Arial" w:hAnsi="Arial" w:cs="Arial"/>
          <w:sz w:val="24"/>
          <w:szCs w:val="24"/>
        </w:rPr>
      </w:pPr>
      <w:r w:rsidRPr="00C84BF9">
        <w:rPr>
          <w:rFonts w:ascii="Arial" w:hAnsi="Arial" w:cs="Arial"/>
          <w:sz w:val="24"/>
          <w:szCs w:val="24"/>
        </w:rPr>
        <w:t>Employee performance increases through proper usage.</w:t>
      </w:r>
    </w:p>
    <w:p w14:paraId="34BFC883" w14:textId="77777777" w:rsidR="00C84BF9" w:rsidRPr="00C84BF9" w:rsidRDefault="00C84BF9" w:rsidP="00C84BF9">
      <w:pPr>
        <w:numPr>
          <w:ilvl w:val="0"/>
          <w:numId w:val="13"/>
        </w:numPr>
        <w:spacing w:line="360" w:lineRule="auto"/>
        <w:rPr>
          <w:rFonts w:ascii="Arial" w:hAnsi="Arial" w:cs="Arial"/>
          <w:sz w:val="24"/>
          <w:szCs w:val="24"/>
        </w:rPr>
      </w:pPr>
      <w:r w:rsidRPr="00C84BF9">
        <w:rPr>
          <w:rFonts w:ascii="Arial" w:hAnsi="Arial" w:cs="Arial"/>
          <w:sz w:val="24"/>
          <w:szCs w:val="24"/>
        </w:rPr>
        <w:t xml:space="preserve">Social bonding and team working </w:t>
      </w:r>
      <w:proofErr w:type="gramStart"/>
      <w:r w:rsidRPr="00C84BF9">
        <w:rPr>
          <w:rFonts w:ascii="Arial" w:hAnsi="Arial" w:cs="Arial"/>
          <w:sz w:val="24"/>
          <w:szCs w:val="24"/>
        </w:rPr>
        <w:t>get</w:t>
      </w:r>
      <w:proofErr w:type="gramEnd"/>
      <w:r w:rsidRPr="00C84BF9">
        <w:rPr>
          <w:rFonts w:ascii="Arial" w:hAnsi="Arial" w:cs="Arial"/>
          <w:sz w:val="24"/>
          <w:szCs w:val="24"/>
        </w:rPr>
        <w:t xml:space="preserve"> an advantage.</w:t>
      </w:r>
    </w:p>
    <w:p w14:paraId="3C7C0981" w14:textId="77777777" w:rsidR="00C84BF9" w:rsidRPr="00C84BF9" w:rsidRDefault="00C84BF9" w:rsidP="00C84BF9">
      <w:pPr>
        <w:numPr>
          <w:ilvl w:val="0"/>
          <w:numId w:val="13"/>
        </w:numPr>
        <w:spacing w:line="360" w:lineRule="auto"/>
        <w:rPr>
          <w:rFonts w:ascii="Arial" w:hAnsi="Arial" w:cs="Arial"/>
          <w:sz w:val="24"/>
          <w:szCs w:val="24"/>
        </w:rPr>
      </w:pPr>
      <w:r w:rsidRPr="00C84BF9">
        <w:rPr>
          <w:rFonts w:ascii="Arial" w:hAnsi="Arial" w:cs="Arial"/>
          <w:sz w:val="24"/>
          <w:szCs w:val="24"/>
        </w:rPr>
        <w:lastRenderedPageBreak/>
        <w:t xml:space="preserve">The monitoring system is </w:t>
      </w:r>
      <w:proofErr w:type="gramStart"/>
      <w:r w:rsidRPr="00C84BF9">
        <w:rPr>
          <w:rFonts w:ascii="Arial" w:hAnsi="Arial" w:cs="Arial"/>
          <w:sz w:val="24"/>
          <w:szCs w:val="24"/>
        </w:rPr>
        <w:t>increasing</w:t>
      </w:r>
      <w:proofErr w:type="gramEnd"/>
      <w:r w:rsidRPr="00C84BF9">
        <w:rPr>
          <w:rFonts w:ascii="Arial" w:hAnsi="Arial" w:cs="Arial"/>
          <w:sz w:val="24"/>
          <w:szCs w:val="24"/>
        </w:rPr>
        <w:t xml:space="preserve"> and theft is reducing.</w:t>
      </w:r>
    </w:p>
    <w:p w14:paraId="7D857160" w14:textId="77777777" w:rsidR="00C84BF9" w:rsidRPr="00C84BF9" w:rsidRDefault="00C84BF9" w:rsidP="00906774">
      <w:pPr>
        <w:rPr>
          <w:rFonts w:ascii="Arial" w:hAnsi="Arial" w:cs="Arial"/>
          <w:b/>
          <w:sz w:val="24"/>
          <w:szCs w:val="24"/>
        </w:rPr>
      </w:pPr>
      <w:r w:rsidRPr="00C84BF9">
        <w:rPr>
          <w:rFonts w:ascii="Arial" w:hAnsi="Arial" w:cs="Arial"/>
          <w:b/>
          <w:sz w:val="24"/>
          <w:szCs w:val="24"/>
        </w:rPr>
        <w:t xml:space="preserve">Disadvantages of Technology </w:t>
      </w:r>
    </w:p>
    <w:p w14:paraId="035B7613" w14:textId="77777777" w:rsidR="00C84BF9" w:rsidRPr="00C84BF9" w:rsidRDefault="00C84BF9" w:rsidP="00C84BF9">
      <w:pPr>
        <w:numPr>
          <w:ilvl w:val="0"/>
          <w:numId w:val="14"/>
        </w:numPr>
        <w:spacing w:line="360" w:lineRule="auto"/>
        <w:rPr>
          <w:rFonts w:ascii="Arial" w:hAnsi="Arial" w:cs="Arial"/>
          <w:sz w:val="24"/>
          <w:szCs w:val="24"/>
        </w:rPr>
      </w:pPr>
      <w:r w:rsidRPr="00C84BF9">
        <w:rPr>
          <w:rFonts w:ascii="Arial" w:hAnsi="Arial" w:cs="Arial"/>
          <w:sz w:val="24"/>
          <w:szCs w:val="24"/>
        </w:rPr>
        <w:t>Hacker is always making different tools for collecting information or financial benefits.</w:t>
      </w:r>
    </w:p>
    <w:p w14:paraId="66CD76AA" w14:textId="77777777" w:rsidR="00C84BF9" w:rsidRPr="00C84BF9" w:rsidRDefault="00C84BF9" w:rsidP="00C84BF9">
      <w:pPr>
        <w:numPr>
          <w:ilvl w:val="0"/>
          <w:numId w:val="14"/>
        </w:numPr>
        <w:spacing w:line="360" w:lineRule="auto"/>
        <w:rPr>
          <w:rFonts w:ascii="Arial" w:hAnsi="Arial" w:cs="Arial"/>
          <w:sz w:val="24"/>
          <w:szCs w:val="24"/>
        </w:rPr>
      </w:pPr>
      <w:r w:rsidRPr="00C84BF9">
        <w:rPr>
          <w:rFonts w:ascii="Arial" w:hAnsi="Arial" w:cs="Arial"/>
          <w:sz w:val="24"/>
          <w:szCs w:val="24"/>
        </w:rPr>
        <w:t>Leaking of information is making trouble.</w:t>
      </w:r>
    </w:p>
    <w:p w14:paraId="734E47B3" w14:textId="77777777" w:rsidR="00C84BF9" w:rsidRPr="00C84BF9" w:rsidRDefault="00C84BF9" w:rsidP="00C84BF9">
      <w:pPr>
        <w:numPr>
          <w:ilvl w:val="0"/>
          <w:numId w:val="14"/>
        </w:numPr>
        <w:spacing w:line="360" w:lineRule="auto"/>
        <w:rPr>
          <w:rFonts w:ascii="Arial" w:hAnsi="Arial" w:cs="Arial"/>
          <w:sz w:val="24"/>
          <w:szCs w:val="24"/>
        </w:rPr>
      </w:pPr>
      <w:r w:rsidRPr="00C84BF9">
        <w:rPr>
          <w:rFonts w:ascii="Arial" w:hAnsi="Arial" w:cs="Arial"/>
          <w:sz w:val="24"/>
          <w:szCs w:val="24"/>
        </w:rPr>
        <w:t>Spams or antiviruses are coming through email.</w:t>
      </w:r>
    </w:p>
    <w:p w14:paraId="1D21861B" w14:textId="77777777" w:rsidR="00C84BF9" w:rsidRPr="00C84BF9" w:rsidRDefault="00C84BF9" w:rsidP="00C84BF9">
      <w:pPr>
        <w:numPr>
          <w:ilvl w:val="0"/>
          <w:numId w:val="14"/>
        </w:numPr>
        <w:spacing w:line="360" w:lineRule="auto"/>
        <w:rPr>
          <w:rFonts w:ascii="Arial" w:hAnsi="Arial" w:cs="Arial"/>
          <w:sz w:val="24"/>
          <w:szCs w:val="24"/>
        </w:rPr>
      </w:pPr>
      <w:r w:rsidRPr="00C84BF9">
        <w:rPr>
          <w:rFonts w:ascii="Arial" w:hAnsi="Arial" w:cs="Arial"/>
          <w:sz w:val="24"/>
          <w:szCs w:val="24"/>
        </w:rPr>
        <w:t>Over usage of Facebook, Twitter and other social tools make employees lazy.</w:t>
      </w:r>
    </w:p>
    <w:p w14:paraId="2A2278D3" w14:textId="77777777" w:rsidR="00C84BF9" w:rsidRPr="00C84BF9" w:rsidRDefault="00C84BF9" w:rsidP="00C84BF9">
      <w:pPr>
        <w:spacing w:line="360" w:lineRule="auto"/>
        <w:rPr>
          <w:rFonts w:ascii="Arial" w:hAnsi="Arial" w:cs="Arial"/>
          <w:sz w:val="24"/>
          <w:szCs w:val="24"/>
        </w:rPr>
      </w:pPr>
    </w:p>
    <w:p w14:paraId="07820747" w14:textId="77777777" w:rsidR="00C84BF9" w:rsidRPr="00C84BF9" w:rsidRDefault="00C84BF9" w:rsidP="00C84BF9">
      <w:pPr>
        <w:pStyle w:val="Heading1"/>
        <w:rPr>
          <w:rFonts w:ascii="Arial" w:hAnsi="Arial" w:cs="Arial"/>
          <w:sz w:val="24"/>
          <w:szCs w:val="24"/>
        </w:rPr>
      </w:pPr>
      <w:bookmarkStart w:id="8" w:name="_Toc522811732"/>
      <w:r w:rsidRPr="00C84BF9">
        <w:rPr>
          <w:rFonts w:ascii="Arial" w:hAnsi="Arial" w:cs="Arial"/>
          <w:sz w:val="24"/>
          <w:szCs w:val="24"/>
        </w:rPr>
        <w:t>Email</w:t>
      </w:r>
      <w:bookmarkEnd w:id="8"/>
    </w:p>
    <w:p w14:paraId="225DF35B"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 xml:space="preserve">Email is one of the most useful inventions of technology. It helps to communicate inside or outside of the organization in a proper way. Email means distribution or message by electronic means from one mobile or computer to another using internet (Bell, 2005). Email is mostly used in the workplace for passing different information, purchasing materials, sending greetings, communicate for different business purposes. There are two types of email domain system, one is free for example Gmail, outlook, and many others. Another is a personal domain that is mainly used by the different organization for communicating and it’s costly. Currently, I am working at Wm Morrison Supermarkets plc and there is a separate domain at my workplace. I use email for different purposes, communicating with internal purposes, sending files, communicating with customers, purchasing different materials from the suppliers and many more on regular basis. </w:t>
      </w:r>
    </w:p>
    <w:p w14:paraId="094DA541"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 xml:space="preserve">Email is a </w:t>
      </w:r>
      <w:proofErr w:type="gramStart"/>
      <w:r w:rsidRPr="00C84BF9">
        <w:rPr>
          <w:rFonts w:ascii="Arial" w:hAnsi="Arial" w:cs="Arial"/>
          <w:sz w:val="24"/>
          <w:szCs w:val="24"/>
        </w:rPr>
        <w:t>really useful</w:t>
      </w:r>
      <w:proofErr w:type="gramEnd"/>
      <w:r w:rsidRPr="00C84BF9">
        <w:rPr>
          <w:rFonts w:ascii="Arial" w:hAnsi="Arial" w:cs="Arial"/>
          <w:sz w:val="24"/>
          <w:szCs w:val="24"/>
        </w:rPr>
        <w:t xml:space="preserve"> tool that maintains a proper security system. Everyone needs their own id and password for accessing email, entering correct id and password helps to open this and can access by the individuals. Email is self-identity of a person and for opening any other account on the internet, a person needs an email account. If a person wants to open a Facebook or Twitter account, </w:t>
      </w:r>
      <w:proofErr w:type="spellStart"/>
      <w:r w:rsidRPr="00C84BF9">
        <w:rPr>
          <w:rFonts w:ascii="Arial" w:hAnsi="Arial" w:cs="Arial"/>
          <w:sz w:val="24"/>
          <w:szCs w:val="24"/>
        </w:rPr>
        <w:t>its</w:t>
      </w:r>
      <w:proofErr w:type="spellEnd"/>
      <w:r w:rsidRPr="00C84BF9">
        <w:rPr>
          <w:rFonts w:ascii="Arial" w:hAnsi="Arial" w:cs="Arial"/>
          <w:sz w:val="24"/>
          <w:szCs w:val="24"/>
        </w:rPr>
        <w:t xml:space="preserve"> important to open an email account first. People use email in the workplace on regular basis for checking any updates, information, notice or any other things.</w:t>
      </w:r>
    </w:p>
    <w:p w14:paraId="02C97520"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Here is some Importance of email:</w:t>
      </w:r>
    </w:p>
    <w:p w14:paraId="059EFD2F" w14:textId="77777777" w:rsidR="00C84BF9" w:rsidRPr="00C84BF9" w:rsidRDefault="00C84BF9" w:rsidP="00C84BF9">
      <w:pPr>
        <w:numPr>
          <w:ilvl w:val="0"/>
          <w:numId w:val="15"/>
        </w:numPr>
        <w:spacing w:line="360" w:lineRule="auto"/>
        <w:rPr>
          <w:rFonts w:ascii="Arial" w:hAnsi="Arial" w:cs="Arial"/>
          <w:sz w:val="24"/>
          <w:szCs w:val="24"/>
        </w:rPr>
      </w:pPr>
      <w:r w:rsidRPr="00C84BF9">
        <w:rPr>
          <w:rFonts w:ascii="Arial" w:hAnsi="Arial" w:cs="Arial"/>
          <w:sz w:val="24"/>
          <w:szCs w:val="24"/>
        </w:rPr>
        <w:lastRenderedPageBreak/>
        <w:t>Email is the fast and secure communication system than a letter.</w:t>
      </w:r>
    </w:p>
    <w:p w14:paraId="3F639C2A" w14:textId="77777777" w:rsidR="00C84BF9" w:rsidRPr="00C84BF9" w:rsidRDefault="00C84BF9" w:rsidP="00C84BF9">
      <w:pPr>
        <w:numPr>
          <w:ilvl w:val="0"/>
          <w:numId w:val="15"/>
        </w:numPr>
        <w:spacing w:line="360" w:lineRule="auto"/>
        <w:rPr>
          <w:rFonts w:ascii="Arial" w:hAnsi="Arial" w:cs="Arial"/>
          <w:sz w:val="24"/>
          <w:szCs w:val="24"/>
        </w:rPr>
      </w:pPr>
      <w:r w:rsidRPr="00C84BF9">
        <w:rPr>
          <w:rFonts w:ascii="Arial" w:hAnsi="Arial" w:cs="Arial"/>
          <w:sz w:val="24"/>
          <w:szCs w:val="24"/>
        </w:rPr>
        <w:t>By using the internet, it can be accessed from anywhere for passing any information.</w:t>
      </w:r>
    </w:p>
    <w:p w14:paraId="6B6AC88B" w14:textId="77777777" w:rsidR="00C84BF9" w:rsidRPr="00C84BF9" w:rsidRDefault="00C84BF9" w:rsidP="00C84BF9">
      <w:pPr>
        <w:numPr>
          <w:ilvl w:val="0"/>
          <w:numId w:val="15"/>
        </w:numPr>
        <w:spacing w:line="360" w:lineRule="auto"/>
        <w:rPr>
          <w:rFonts w:ascii="Arial" w:hAnsi="Arial" w:cs="Arial"/>
          <w:sz w:val="24"/>
          <w:szCs w:val="24"/>
        </w:rPr>
      </w:pPr>
      <w:r w:rsidRPr="00C84BF9">
        <w:rPr>
          <w:rFonts w:ascii="Arial" w:hAnsi="Arial" w:cs="Arial"/>
          <w:sz w:val="24"/>
          <w:szCs w:val="24"/>
        </w:rPr>
        <w:t>It helps to works from home, if an employee is unable to come to the office he can access or pass any information by email.</w:t>
      </w:r>
    </w:p>
    <w:p w14:paraId="7A9C707B" w14:textId="77777777" w:rsidR="00C84BF9" w:rsidRPr="00C84BF9" w:rsidRDefault="00C84BF9" w:rsidP="00C84BF9">
      <w:pPr>
        <w:numPr>
          <w:ilvl w:val="0"/>
          <w:numId w:val="15"/>
        </w:numPr>
        <w:spacing w:line="360" w:lineRule="auto"/>
        <w:rPr>
          <w:rFonts w:ascii="Arial" w:hAnsi="Arial" w:cs="Arial"/>
          <w:sz w:val="24"/>
          <w:szCs w:val="24"/>
        </w:rPr>
      </w:pPr>
      <w:r w:rsidRPr="00C84BF9">
        <w:rPr>
          <w:rFonts w:ascii="Arial" w:hAnsi="Arial" w:cs="Arial"/>
          <w:sz w:val="24"/>
          <w:szCs w:val="24"/>
        </w:rPr>
        <w:t>Communication by email is less costly than others.</w:t>
      </w:r>
    </w:p>
    <w:p w14:paraId="5E9425C7" w14:textId="77777777" w:rsidR="00C84BF9" w:rsidRPr="00C84BF9" w:rsidRDefault="00C84BF9" w:rsidP="00C84BF9">
      <w:pPr>
        <w:numPr>
          <w:ilvl w:val="0"/>
          <w:numId w:val="15"/>
        </w:numPr>
        <w:spacing w:line="360" w:lineRule="auto"/>
        <w:rPr>
          <w:rFonts w:ascii="Arial" w:hAnsi="Arial" w:cs="Arial"/>
          <w:sz w:val="24"/>
          <w:szCs w:val="24"/>
        </w:rPr>
      </w:pPr>
      <w:r w:rsidRPr="00C84BF9">
        <w:rPr>
          <w:rFonts w:ascii="Arial" w:hAnsi="Arial" w:cs="Arial"/>
          <w:sz w:val="24"/>
          <w:szCs w:val="24"/>
        </w:rPr>
        <w:t>Email is a widely used communication method and the personal domain is the most secured than free domains.</w:t>
      </w:r>
    </w:p>
    <w:p w14:paraId="747A3050" w14:textId="77777777" w:rsidR="00C84BF9" w:rsidRPr="00C84BF9" w:rsidRDefault="00C84BF9" w:rsidP="00C84BF9">
      <w:pPr>
        <w:spacing w:line="360" w:lineRule="auto"/>
        <w:rPr>
          <w:rFonts w:ascii="Arial" w:hAnsi="Arial" w:cs="Arial"/>
          <w:sz w:val="24"/>
          <w:szCs w:val="24"/>
        </w:rPr>
      </w:pPr>
    </w:p>
    <w:p w14:paraId="0E9C51EB"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Gmail and outlook both are widely used in personal or in the workplace, both have some advantages and disadvantages. Here is the comparison of Gmail and outlook features:</w:t>
      </w:r>
    </w:p>
    <w:tbl>
      <w:tblPr>
        <w:tblStyle w:val="TableGrid"/>
        <w:tblW w:w="0" w:type="auto"/>
        <w:tblLook w:val="04A0" w:firstRow="1" w:lastRow="0" w:firstColumn="1" w:lastColumn="0" w:noHBand="0" w:noVBand="1"/>
      </w:tblPr>
      <w:tblGrid>
        <w:gridCol w:w="1375"/>
        <w:gridCol w:w="3840"/>
        <w:gridCol w:w="4135"/>
      </w:tblGrid>
      <w:tr w:rsidR="00C84BF9" w:rsidRPr="00C84BF9" w14:paraId="3BC56DF0" w14:textId="77777777" w:rsidTr="00C84BF9">
        <w:trPr>
          <w:trHeight w:val="449"/>
        </w:trPr>
        <w:tc>
          <w:tcPr>
            <w:tcW w:w="1375" w:type="dxa"/>
            <w:tcBorders>
              <w:top w:val="single" w:sz="4" w:space="0" w:color="auto"/>
              <w:left w:val="single" w:sz="4" w:space="0" w:color="auto"/>
              <w:bottom w:val="single" w:sz="4" w:space="0" w:color="auto"/>
              <w:right w:val="single" w:sz="4" w:space="0" w:color="auto"/>
            </w:tcBorders>
            <w:hideMark/>
          </w:tcPr>
          <w:p w14:paraId="1DFF6ABB" w14:textId="77777777" w:rsidR="00C84BF9" w:rsidRPr="00C84BF9" w:rsidRDefault="00C84BF9" w:rsidP="00C84BF9">
            <w:pPr>
              <w:spacing w:after="160" w:line="360" w:lineRule="auto"/>
              <w:rPr>
                <w:rFonts w:ascii="Arial" w:hAnsi="Arial" w:cs="Arial"/>
                <w:b/>
                <w:sz w:val="24"/>
                <w:szCs w:val="24"/>
                <w:lang w:val="en-US"/>
              </w:rPr>
            </w:pPr>
            <w:r w:rsidRPr="00C84BF9">
              <w:rPr>
                <w:rFonts w:ascii="Arial" w:hAnsi="Arial" w:cs="Arial"/>
                <w:b/>
                <w:sz w:val="24"/>
                <w:szCs w:val="24"/>
                <w:lang w:val="en-US"/>
              </w:rPr>
              <w:t>Features</w:t>
            </w:r>
          </w:p>
        </w:tc>
        <w:tc>
          <w:tcPr>
            <w:tcW w:w="3840" w:type="dxa"/>
            <w:tcBorders>
              <w:top w:val="single" w:sz="4" w:space="0" w:color="auto"/>
              <w:left w:val="single" w:sz="4" w:space="0" w:color="auto"/>
              <w:bottom w:val="single" w:sz="4" w:space="0" w:color="auto"/>
              <w:right w:val="single" w:sz="4" w:space="0" w:color="auto"/>
            </w:tcBorders>
            <w:hideMark/>
          </w:tcPr>
          <w:p w14:paraId="6AAE50E9" w14:textId="77777777" w:rsidR="00C84BF9" w:rsidRPr="00C84BF9" w:rsidRDefault="00C84BF9" w:rsidP="00C84BF9">
            <w:pPr>
              <w:spacing w:after="160" w:line="360" w:lineRule="auto"/>
              <w:rPr>
                <w:rFonts w:ascii="Arial" w:hAnsi="Arial" w:cs="Arial"/>
                <w:b/>
                <w:sz w:val="24"/>
                <w:szCs w:val="24"/>
                <w:lang w:val="en-US"/>
              </w:rPr>
            </w:pPr>
            <w:r w:rsidRPr="00C84BF9">
              <w:rPr>
                <w:rFonts w:ascii="Arial" w:hAnsi="Arial" w:cs="Arial"/>
                <w:b/>
                <w:sz w:val="24"/>
                <w:szCs w:val="24"/>
                <w:lang w:val="en-US"/>
              </w:rPr>
              <w:t>Gmail</w:t>
            </w:r>
          </w:p>
        </w:tc>
        <w:tc>
          <w:tcPr>
            <w:tcW w:w="4135" w:type="dxa"/>
            <w:tcBorders>
              <w:top w:val="single" w:sz="4" w:space="0" w:color="auto"/>
              <w:left w:val="single" w:sz="4" w:space="0" w:color="auto"/>
              <w:bottom w:val="single" w:sz="4" w:space="0" w:color="auto"/>
              <w:right w:val="single" w:sz="4" w:space="0" w:color="auto"/>
            </w:tcBorders>
            <w:hideMark/>
          </w:tcPr>
          <w:p w14:paraId="3C62F7B3" w14:textId="77777777" w:rsidR="00C84BF9" w:rsidRPr="00C84BF9" w:rsidRDefault="00C84BF9" w:rsidP="00C84BF9">
            <w:pPr>
              <w:spacing w:after="160" w:line="360" w:lineRule="auto"/>
              <w:rPr>
                <w:rFonts w:ascii="Arial" w:hAnsi="Arial" w:cs="Arial"/>
                <w:b/>
                <w:sz w:val="24"/>
                <w:szCs w:val="24"/>
                <w:lang w:val="en-US"/>
              </w:rPr>
            </w:pPr>
            <w:r w:rsidRPr="00C84BF9">
              <w:rPr>
                <w:rFonts w:ascii="Arial" w:hAnsi="Arial" w:cs="Arial"/>
                <w:b/>
                <w:sz w:val="24"/>
                <w:szCs w:val="24"/>
                <w:lang w:val="en-US"/>
              </w:rPr>
              <w:t>Outlook</w:t>
            </w:r>
          </w:p>
        </w:tc>
      </w:tr>
      <w:tr w:rsidR="00C84BF9" w:rsidRPr="00C84BF9" w14:paraId="2CEC91D5" w14:textId="77777777" w:rsidTr="00C84BF9">
        <w:trPr>
          <w:trHeight w:val="710"/>
        </w:trPr>
        <w:tc>
          <w:tcPr>
            <w:tcW w:w="1375" w:type="dxa"/>
            <w:tcBorders>
              <w:top w:val="single" w:sz="4" w:space="0" w:color="auto"/>
              <w:left w:val="single" w:sz="4" w:space="0" w:color="auto"/>
              <w:bottom w:val="single" w:sz="4" w:space="0" w:color="auto"/>
              <w:right w:val="single" w:sz="4" w:space="0" w:color="auto"/>
            </w:tcBorders>
            <w:hideMark/>
          </w:tcPr>
          <w:p w14:paraId="201756D9"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1. Usage</w:t>
            </w:r>
          </w:p>
        </w:tc>
        <w:tc>
          <w:tcPr>
            <w:tcW w:w="3840" w:type="dxa"/>
            <w:tcBorders>
              <w:top w:val="single" w:sz="4" w:space="0" w:color="auto"/>
              <w:left w:val="single" w:sz="4" w:space="0" w:color="auto"/>
              <w:bottom w:val="single" w:sz="4" w:space="0" w:color="auto"/>
              <w:right w:val="single" w:sz="4" w:space="0" w:color="auto"/>
            </w:tcBorders>
            <w:hideMark/>
          </w:tcPr>
          <w:p w14:paraId="3A6B8153"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It is widely used for personal or organization purposes</w:t>
            </w:r>
          </w:p>
        </w:tc>
        <w:tc>
          <w:tcPr>
            <w:tcW w:w="4135" w:type="dxa"/>
            <w:tcBorders>
              <w:top w:val="single" w:sz="4" w:space="0" w:color="auto"/>
              <w:left w:val="single" w:sz="4" w:space="0" w:color="auto"/>
              <w:bottom w:val="single" w:sz="4" w:space="0" w:color="auto"/>
              <w:right w:val="single" w:sz="4" w:space="0" w:color="auto"/>
            </w:tcBorders>
            <w:hideMark/>
          </w:tcPr>
          <w:p w14:paraId="494D135C"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Used mostly in the organization.</w:t>
            </w:r>
          </w:p>
        </w:tc>
      </w:tr>
      <w:tr w:rsidR="00C84BF9" w:rsidRPr="00C84BF9" w14:paraId="36C38E95" w14:textId="77777777" w:rsidTr="00C84BF9">
        <w:trPr>
          <w:trHeight w:val="701"/>
        </w:trPr>
        <w:tc>
          <w:tcPr>
            <w:tcW w:w="1375" w:type="dxa"/>
            <w:tcBorders>
              <w:top w:val="single" w:sz="4" w:space="0" w:color="auto"/>
              <w:left w:val="single" w:sz="4" w:space="0" w:color="auto"/>
              <w:bottom w:val="single" w:sz="4" w:space="0" w:color="auto"/>
              <w:right w:val="single" w:sz="4" w:space="0" w:color="auto"/>
            </w:tcBorders>
          </w:tcPr>
          <w:p w14:paraId="0AA350F4"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 xml:space="preserve">2. Domain </w:t>
            </w:r>
          </w:p>
          <w:p w14:paraId="36655970" w14:textId="77777777" w:rsidR="00C84BF9" w:rsidRPr="00C84BF9" w:rsidRDefault="00C84BF9" w:rsidP="00C84BF9">
            <w:pPr>
              <w:spacing w:after="160" w:line="360" w:lineRule="auto"/>
              <w:rPr>
                <w:rFonts w:ascii="Arial" w:hAnsi="Arial" w:cs="Arial"/>
                <w:sz w:val="24"/>
                <w:szCs w:val="24"/>
                <w:lang w:val="en-US"/>
              </w:rPr>
            </w:pPr>
          </w:p>
        </w:tc>
        <w:tc>
          <w:tcPr>
            <w:tcW w:w="3840" w:type="dxa"/>
            <w:tcBorders>
              <w:top w:val="single" w:sz="4" w:space="0" w:color="auto"/>
              <w:left w:val="single" w:sz="4" w:space="0" w:color="auto"/>
              <w:bottom w:val="single" w:sz="4" w:space="0" w:color="auto"/>
              <w:right w:val="single" w:sz="4" w:space="0" w:color="auto"/>
            </w:tcBorders>
            <w:hideMark/>
          </w:tcPr>
          <w:p w14:paraId="6924EB63"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 xml:space="preserve">Gmail provides a domain </w:t>
            </w:r>
            <w:proofErr w:type="gramStart"/>
            <w:r w:rsidRPr="00C84BF9">
              <w:rPr>
                <w:rFonts w:ascii="Arial" w:hAnsi="Arial" w:cs="Arial"/>
                <w:sz w:val="24"/>
                <w:szCs w:val="24"/>
                <w:lang w:val="en-US"/>
              </w:rPr>
              <w:t>on the basis of</w:t>
            </w:r>
            <w:proofErr w:type="gramEnd"/>
            <w:r w:rsidRPr="00C84BF9">
              <w:rPr>
                <w:rFonts w:ascii="Arial" w:hAnsi="Arial" w:cs="Arial"/>
                <w:sz w:val="24"/>
                <w:szCs w:val="24"/>
                <w:lang w:val="en-US"/>
              </w:rPr>
              <w:t xml:space="preserve"> an organization with fewer prices.</w:t>
            </w:r>
          </w:p>
        </w:tc>
        <w:tc>
          <w:tcPr>
            <w:tcW w:w="4135" w:type="dxa"/>
            <w:tcBorders>
              <w:top w:val="single" w:sz="4" w:space="0" w:color="auto"/>
              <w:left w:val="single" w:sz="4" w:space="0" w:color="auto"/>
              <w:bottom w:val="single" w:sz="4" w:space="0" w:color="auto"/>
              <w:right w:val="single" w:sz="4" w:space="0" w:color="auto"/>
            </w:tcBorders>
            <w:hideMark/>
          </w:tcPr>
          <w:p w14:paraId="48671CAA"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 xml:space="preserve">It also provides domains for a different </w:t>
            </w:r>
            <w:proofErr w:type="gramStart"/>
            <w:r w:rsidRPr="00C84BF9">
              <w:rPr>
                <w:rFonts w:ascii="Arial" w:hAnsi="Arial" w:cs="Arial"/>
                <w:sz w:val="24"/>
                <w:szCs w:val="24"/>
                <w:lang w:val="en-US"/>
              </w:rPr>
              <w:t>person</w:t>
            </w:r>
            <w:proofErr w:type="gramEnd"/>
            <w:r w:rsidRPr="00C84BF9">
              <w:rPr>
                <w:rFonts w:ascii="Arial" w:hAnsi="Arial" w:cs="Arial"/>
                <w:sz w:val="24"/>
                <w:szCs w:val="24"/>
                <w:lang w:val="en-US"/>
              </w:rPr>
              <w:t xml:space="preserve"> but the price is comparatively high.</w:t>
            </w:r>
          </w:p>
        </w:tc>
      </w:tr>
      <w:tr w:rsidR="00C84BF9" w:rsidRPr="00C84BF9" w14:paraId="438E4B69" w14:textId="77777777" w:rsidTr="00C84BF9">
        <w:trPr>
          <w:trHeight w:val="282"/>
        </w:trPr>
        <w:tc>
          <w:tcPr>
            <w:tcW w:w="1375" w:type="dxa"/>
            <w:tcBorders>
              <w:top w:val="single" w:sz="4" w:space="0" w:color="auto"/>
              <w:left w:val="single" w:sz="4" w:space="0" w:color="auto"/>
              <w:bottom w:val="single" w:sz="4" w:space="0" w:color="auto"/>
              <w:right w:val="single" w:sz="4" w:space="0" w:color="auto"/>
            </w:tcBorders>
            <w:hideMark/>
          </w:tcPr>
          <w:p w14:paraId="0741C864"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3. Security</w:t>
            </w:r>
          </w:p>
        </w:tc>
        <w:tc>
          <w:tcPr>
            <w:tcW w:w="3840" w:type="dxa"/>
            <w:tcBorders>
              <w:top w:val="single" w:sz="4" w:space="0" w:color="auto"/>
              <w:left w:val="single" w:sz="4" w:space="0" w:color="auto"/>
              <w:bottom w:val="single" w:sz="4" w:space="0" w:color="auto"/>
              <w:right w:val="single" w:sz="4" w:space="0" w:color="auto"/>
            </w:tcBorders>
            <w:hideMark/>
          </w:tcPr>
          <w:p w14:paraId="01B16B24"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Gmail usage standard 128-bit security system and which has some security issues.</w:t>
            </w:r>
          </w:p>
        </w:tc>
        <w:tc>
          <w:tcPr>
            <w:tcW w:w="4135" w:type="dxa"/>
            <w:tcBorders>
              <w:top w:val="single" w:sz="4" w:space="0" w:color="auto"/>
              <w:left w:val="single" w:sz="4" w:space="0" w:color="auto"/>
              <w:bottom w:val="single" w:sz="4" w:space="0" w:color="auto"/>
              <w:right w:val="single" w:sz="4" w:space="0" w:color="auto"/>
            </w:tcBorders>
            <w:hideMark/>
          </w:tcPr>
          <w:p w14:paraId="0E67EA25"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It has the highest security system for organizational purposes.</w:t>
            </w:r>
          </w:p>
        </w:tc>
      </w:tr>
      <w:tr w:rsidR="00C84BF9" w:rsidRPr="00C84BF9" w14:paraId="32EFD177" w14:textId="77777777" w:rsidTr="00C84BF9">
        <w:trPr>
          <w:trHeight w:val="530"/>
        </w:trPr>
        <w:tc>
          <w:tcPr>
            <w:tcW w:w="1375" w:type="dxa"/>
            <w:tcBorders>
              <w:top w:val="single" w:sz="4" w:space="0" w:color="auto"/>
              <w:left w:val="single" w:sz="4" w:space="0" w:color="auto"/>
              <w:bottom w:val="single" w:sz="4" w:space="0" w:color="auto"/>
              <w:right w:val="single" w:sz="4" w:space="0" w:color="auto"/>
            </w:tcBorders>
            <w:hideMark/>
          </w:tcPr>
          <w:p w14:paraId="44EFCDF1"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4. Storage</w:t>
            </w:r>
          </w:p>
        </w:tc>
        <w:tc>
          <w:tcPr>
            <w:tcW w:w="3840" w:type="dxa"/>
            <w:tcBorders>
              <w:top w:val="single" w:sz="4" w:space="0" w:color="auto"/>
              <w:left w:val="single" w:sz="4" w:space="0" w:color="auto"/>
              <w:bottom w:val="single" w:sz="4" w:space="0" w:color="auto"/>
              <w:right w:val="single" w:sz="4" w:space="0" w:color="auto"/>
            </w:tcBorders>
            <w:hideMark/>
          </w:tcPr>
          <w:p w14:paraId="3EBC6560"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It provides 15 GB for free domain and has different plans for the personal domain</w:t>
            </w:r>
          </w:p>
        </w:tc>
        <w:tc>
          <w:tcPr>
            <w:tcW w:w="4135" w:type="dxa"/>
            <w:tcBorders>
              <w:top w:val="single" w:sz="4" w:space="0" w:color="auto"/>
              <w:left w:val="single" w:sz="4" w:space="0" w:color="auto"/>
              <w:bottom w:val="single" w:sz="4" w:space="0" w:color="auto"/>
              <w:right w:val="single" w:sz="4" w:space="0" w:color="auto"/>
            </w:tcBorders>
            <w:hideMark/>
          </w:tcPr>
          <w:p w14:paraId="5C89F102"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Provides 5gb for personal mail and different plans for a personal domain.</w:t>
            </w:r>
          </w:p>
        </w:tc>
      </w:tr>
      <w:tr w:rsidR="00C84BF9" w:rsidRPr="00C84BF9" w14:paraId="4E94EB61" w14:textId="77777777" w:rsidTr="00C84BF9">
        <w:trPr>
          <w:trHeight w:val="282"/>
        </w:trPr>
        <w:tc>
          <w:tcPr>
            <w:tcW w:w="1375" w:type="dxa"/>
            <w:tcBorders>
              <w:top w:val="single" w:sz="4" w:space="0" w:color="auto"/>
              <w:left w:val="single" w:sz="4" w:space="0" w:color="auto"/>
              <w:bottom w:val="single" w:sz="4" w:space="0" w:color="auto"/>
              <w:right w:val="single" w:sz="4" w:space="0" w:color="auto"/>
            </w:tcBorders>
            <w:hideMark/>
          </w:tcPr>
          <w:p w14:paraId="35437FBF"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lastRenderedPageBreak/>
              <w:t>5. Folder or Level</w:t>
            </w:r>
          </w:p>
        </w:tc>
        <w:tc>
          <w:tcPr>
            <w:tcW w:w="3840" w:type="dxa"/>
            <w:tcBorders>
              <w:top w:val="single" w:sz="4" w:space="0" w:color="auto"/>
              <w:left w:val="single" w:sz="4" w:space="0" w:color="auto"/>
              <w:bottom w:val="single" w:sz="4" w:space="0" w:color="auto"/>
              <w:right w:val="single" w:sz="4" w:space="0" w:color="auto"/>
            </w:tcBorders>
            <w:hideMark/>
          </w:tcPr>
          <w:p w14:paraId="7988A118"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Gmail provides a level system for identifying sperate emails based on its access.</w:t>
            </w:r>
          </w:p>
        </w:tc>
        <w:tc>
          <w:tcPr>
            <w:tcW w:w="4135" w:type="dxa"/>
            <w:tcBorders>
              <w:top w:val="single" w:sz="4" w:space="0" w:color="auto"/>
              <w:left w:val="single" w:sz="4" w:space="0" w:color="auto"/>
              <w:bottom w:val="single" w:sz="4" w:space="0" w:color="auto"/>
              <w:right w:val="single" w:sz="4" w:space="0" w:color="auto"/>
            </w:tcBorders>
            <w:hideMark/>
          </w:tcPr>
          <w:p w14:paraId="09990657"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Outlook follows traditional folder system for separating different emails.</w:t>
            </w:r>
          </w:p>
        </w:tc>
      </w:tr>
    </w:tbl>
    <w:p w14:paraId="4216D5C9" w14:textId="77777777" w:rsidR="00C84BF9" w:rsidRPr="00C84BF9" w:rsidRDefault="00C84BF9" w:rsidP="00C84BF9">
      <w:pPr>
        <w:spacing w:line="360" w:lineRule="auto"/>
        <w:rPr>
          <w:rFonts w:ascii="Arial" w:hAnsi="Arial" w:cs="Arial"/>
          <w:sz w:val="24"/>
          <w:szCs w:val="24"/>
        </w:rPr>
      </w:pPr>
    </w:p>
    <w:p w14:paraId="011448EE" w14:textId="77777777" w:rsidR="00C84BF9" w:rsidRPr="00C84BF9" w:rsidRDefault="00C84BF9" w:rsidP="00C84BF9">
      <w:pPr>
        <w:spacing w:line="360" w:lineRule="auto"/>
        <w:rPr>
          <w:rFonts w:ascii="Arial" w:hAnsi="Arial" w:cs="Arial"/>
          <w:b/>
          <w:sz w:val="24"/>
          <w:szCs w:val="24"/>
        </w:rPr>
      </w:pPr>
    </w:p>
    <w:p w14:paraId="023E7BD3" w14:textId="77777777" w:rsidR="00C84BF9" w:rsidRPr="00C84BF9" w:rsidRDefault="00C84BF9" w:rsidP="00C84BF9">
      <w:pPr>
        <w:pStyle w:val="Heading1"/>
        <w:rPr>
          <w:rFonts w:ascii="Arial" w:hAnsi="Arial" w:cs="Arial"/>
          <w:sz w:val="24"/>
          <w:szCs w:val="24"/>
        </w:rPr>
      </w:pPr>
      <w:bookmarkStart w:id="9" w:name="_Toc522811733"/>
      <w:r w:rsidRPr="00C84BF9">
        <w:rPr>
          <w:rFonts w:ascii="Arial" w:hAnsi="Arial" w:cs="Arial"/>
          <w:sz w:val="24"/>
          <w:szCs w:val="24"/>
        </w:rPr>
        <w:t>Cloud Storage</w:t>
      </w:r>
      <w:bookmarkEnd w:id="9"/>
    </w:p>
    <w:p w14:paraId="32210B52"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Cloud storage means computing model where data is stored on a remote server that means all the data are stored in a place and using the internet it can be accessed from anywhere (Cottrell, 2011). All the data stored, maintained, managed and operated by a cloud storage service provider on a storage server through using of virtual techniques. There are different service providers, for example, Google Drive, Dropbox, OneDrive, and many more. In my workplace, different information’s are stored on google drive to access.</w:t>
      </w:r>
    </w:p>
    <w:p w14:paraId="38BC1A92"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Here is some importance of cloud storage:</w:t>
      </w:r>
    </w:p>
    <w:p w14:paraId="23543310" w14:textId="77777777" w:rsidR="00C84BF9" w:rsidRPr="00C84BF9" w:rsidRDefault="00C84BF9" w:rsidP="00C84BF9">
      <w:pPr>
        <w:numPr>
          <w:ilvl w:val="0"/>
          <w:numId w:val="16"/>
        </w:numPr>
        <w:spacing w:line="360" w:lineRule="auto"/>
        <w:rPr>
          <w:rFonts w:ascii="Arial" w:hAnsi="Arial" w:cs="Arial"/>
          <w:sz w:val="24"/>
          <w:szCs w:val="24"/>
        </w:rPr>
      </w:pPr>
      <w:r w:rsidRPr="00C84BF9">
        <w:rPr>
          <w:rFonts w:ascii="Arial" w:hAnsi="Arial" w:cs="Arial"/>
          <w:sz w:val="24"/>
          <w:szCs w:val="24"/>
        </w:rPr>
        <w:t>It helps to access from anywhere only by using the internet.</w:t>
      </w:r>
    </w:p>
    <w:p w14:paraId="7037AAB3" w14:textId="77777777" w:rsidR="00C84BF9" w:rsidRPr="00C84BF9" w:rsidRDefault="00C84BF9" w:rsidP="00C84BF9">
      <w:pPr>
        <w:numPr>
          <w:ilvl w:val="0"/>
          <w:numId w:val="16"/>
        </w:numPr>
        <w:spacing w:line="360" w:lineRule="auto"/>
        <w:rPr>
          <w:rFonts w:ascii="Arial" w:hAnsi="Arial" w:cs="Arial"/>
          <w:sz w:val="24"/>
          <w:szCs w:val="24"/>
        </w:rPr>
      </w:pPr>
      <w:r w:rsidRPr="00C84BF9">
        <w:rPr>
          <w:rFonts w:ascii="Arial" w:hAnsi="Arial" w:cs="Arial"/>
          <w:sz w:val="24"/>
          <w:szCs w:val="24"/>
        </w:rPr>
        <w:t>Increase overall team performance by uploading different data in the cloud.</w:t>
      </w:r>
    </w:p>
    <w:p w14:paraId="229C9695" w14:textId="77777777" w:rsidR="00C84BF9" w:rsidRPr="00C84BF9" w:rsidRDefault="00C84BF9" w:rsidP="00C84BF9">
      <w:pPr>
        <w:numPr>
          <w:ilvl w:val="0"/>
          <w:numId w:val="16"/>
        </w:numPr>
        <w:spacing w:line="360" w:lineRule="auto"/>
        <w:rPr>
          <w:rFonts w:ascii="Arial" w:hAnsi="Arial" w:cs="Arial"/>
          <w:sz w:val="24"/>
          <w:szCs w:val="24"/>
        </w:rPr>
      </w:pPr>
      <w:r w:rsidRPr="00C84BF9">
        <w:rPr>
          <w:rFonts w:ascii="Arial" w:hAnsi="Arial" w:cs="Arial"/>
          <w:sz w:val="24"/>
          <w:szCs w:val="24"/>
        </w:rPr>
        <w:t>Increases flexibility and collaboration of team working.</w:t>
      </w:r>
    </w:p>
    <w:p w14:paraId="6C4987DA" w14:textId="77777777" w:rsidR="00C84BF9" w:rsidRPr="00C84BF9" w:rsidRDefault="00C84BF9" w:rsidP="00C84BF9">
      <w:pPr>
        <w:numPr>
          <w:ilvl w:val="0"/>
          <w:numId w:val="16"/>
        </w:numPr>
        <w:spacing w:line="360" w:lineRule="auto"/>
        <w:rPr>
          <w:rFonts w:ascii="Arial" w:hAnsi="Arial" w:cs="Arial"/>
          <w:sz w:val="24"/>
          <w:szCs w:val="24"/>
        </w:rPr>
      </w:pPr>
      <w:r w:rsidRPr="00C84BF9">
        <w:rPr>
          <w:rFonts w:ascii="Arial" w:hAnsi="Arial" w:cs="Arial"/>
          <w:sz w:val="24"/>
          <w:szCs w:val="24"/>
        </w:rPr>
        <w:t>It reduces overall storage costs of the organization by using a cloud system.</w:t>
      </w:r>
    </w:p>
    <w:p w14:paraId="5BED9919" w14:textId="77777777" w:rsidR="00C84BF9" w:rsidRPr="00C84BF9" w:rsidRDefault="00C84BF9" w:rsidP="00C84BF9">
      <w:pPr>
        <w:numPr>
          <w:ilvl w:val="0"/>
          <w:numId w:val="16"/>
        </w:numPr>
        <w:spacing w:line="360" w:lineRule="auto"/>
        <w:rPr>
          <w:rFonts w:ascii="Arial" w:hAnsi="Arial" w:cs="Arial"/>
          <w:sz w:val="24"/>
          <w:szCs w:val="24"/>
        </w:rPr>
      </w:pPr>
      <w:r w:rsidRPr="00C84BF9">
        <w:rPr>
          <w:rFonts w:ascii="Arial" w:hAnsi="Arial" w:cs="Arial"/>
          <w:sz w:val="24"/>
          <w:szCs w:val="24"/>
        </w:rPr>
        <w:t>Safes data from power loss or any other diesters.</w:t>
      </w:r>
    </w:p>
    <w:p w14:paraId="45174B4B"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Difference between Dropbox and Google Drive:</w:t>
      </w:r>
    </w:p>
    <w:tbl>
      <w:tblPr>
        <w:tblStyle w:val="TableGrid"/>
        <w:tblW w:w="0" w:type="auto"/>
        <w:tblLook w:val="04A0" w:firstRow="1" w:lastRow="0" w:firstColumn="1" w:lastColumn="0" w:noHBand="0" w:noVBand="1"/>
      </w:tblPr>
      <w:tblGrid>
        <w:gridCol w:w="1242"/>
        <w:gridCol w:w="4367"/>
        <w:gridCol w:w="3534"/>
      </w:tblGrid>
      <w:tr w:rsidR="00C84BF9" w:rsidRPr="00C84BF9" w14:paraId="55848904" w14:textId="77777777" w:rsidTr="00C84BF9">
        <w:trPr>
          <w:trHeight w:val="322"/>
        </w:trPr>
        <w:tc>
          <w:tcPr>
            <w:tcW w:w="1242" w:type="dxa"/>
            <w:tcBorders>
              <w:top w:val="single" w:sz="4" w:space="0" w:color="auto"/>
              <w:left w:val="single" w:sz="4" w:space="0" w:color="auto"/>
              <w:bottom w:val="single" w:sz="4" w:space="0" w:color="auto"/>
              <w:right w:val="single" w:sz="4" w:space="0" w:color="auto"/>
            </w:tcBorders>
            <w:hideMark/>
          </w:tcPr>
          <w:p w14:paraId="29B055B6" w14:textId="77777777" w:rsidR="00C84BF9" w:rsidRPr="00C84BF9" w:rsidRDefault="00C84BF9" w:rsidP="00C84BF9">
            <w:pPr>
              <w:spacing w:after="160" w:line="360" w:lineRule="auto"/>
              <w:rPr>
                <w:rFonts w:ascii="Arial" w:hAnsi="Arial" w:cs="Arial"/>
                <w:b/>
                <w:sz w:val="24"/>
                <w:szCs w:val="24"/>
                <w:lang w:val="en-US"/>
              </w:rPr>
            </w:pPr>
            <w:r w:rsidRPr="00C84BF9">
              <w:rPr>
                <w:rFonts w:ascii="Arial" w:hAnsi="Arial" w:cs="Arial"/>
                <w:b/>
                <w:sz w:val="24"/>
                <w:szCs w:val="24"/>
                <w:lang w:val="en-US"/>
              </w:rPr>
              <w:t>Features</w:t>
            </w:r>
          </w:p>
        </w:tc>
        <w:tc>
          <w:tcPr>
            <w:tcW w:w="4367" w:type="dxa"/>
            <w:tcBorders>
              <w:top w:val="single" w:sz="4" w:space="0" w:color="auto"/>
              <w:left w:val="single" w:sz="4" w:space="0" w:color="auto"/>
              <w:bottom w:val="single" w:sz="4" w:space="0" w:color="auto"/>
              <w:right w:val="single" w:sz="4" w:space="0" w:color="auto"/>
            </w:tcBorders>
            <w:hideMark/>
          </w:tcPr>
          <w:p w14:paraId="6CD4FC4F" w14:textId="77777777" w:rsidR="00C84BF9" w:rsidRPr="00C84BF9" w:rsidRDefault="00C84BF9" w:rsidP="00C84BF9">
            <w:pPr>
              <w:spacing w:after="160" w:line="360" w:lineRule="auto"/>
              <w:rPr>
                <w:rFonts w:ascii="Arial" w:hAnsi="Arial" w:cs="Arial"/>
                <w:b/>
                <w:sz w:val="24"/>
                <w:szCs w:val="24"/>
                <w:lang w:val="en-US"/>
              </w:rPr>
            </w:pPr>
            <w:r w:rsidRPr="00C84BF9">
              <w:rPr>
                <w:rFonts w:ascii="Arial" w:hAnsi="Arial" w:cs="Arial"/>
                <w:b/>
                <w:sz w:val="24"/>
                <w:szCs w:val="24"/>
                <w:lang w:val="en-US"/>
              </w:rPr>
              <w:t>Dropbox</w:t>
            </w:r>
          </w:p>
        </w:tc>
        <w:tc>
          <w:tcPr>
            <w:tcW w:w="3534" w:type="dxa"/>
            <w:tcBorders>
              <w:top w:val="single" w:sz="4" w:space="0" w:color="auto"/>
              <w:left w:val="single" w:sz="4" w:space="0" w:color="auto"/>
              <w:bottom w:val="single" w:sz="4" w:space="0" w:color="auto"/>
              <w:right w:val="single" w:sz="4" w:space="0" w:color="auto"/>
            </w:tcBorders>
            <w:hideMark/>
          </w:tcPr>
          <w:p w14:paraId="41E050B2" w14:textId="77777777" w:rsidR="00C84BF9" w:rsidRPr="00C84BF9" w:rsidRDefault="00C84BF9" w:rsidP="00C84BF9">
            <w:pPr>
              <w:spacing w:after="160" w:line="360" w:lineRule="auto"/>
              <w:rPr>
                <w:rFonts w:ascii="Arial" w:hAnsi="Arial" w:cs="Arial"/>
                <w:b/>
                <w:sz w:val="24"/>
                <w:szCs w:val="24"/>
                <w:lang w:val="en-US"/>
              </w:rPr>
            </w:pPr>
            <w:r w:rsidRPr="00C84BF9">
              <w:rPr>
                <w:rFonts w:ascii="Arial" w:hAnsi="Arial" w:cs="Arial"/>
                <w:b/>
                <w:sz w:val="24"/>
                <w:szCs w:val="24"/>
                <w:lang w:val="en-US"/>
              </w:rPr>
              <w:t>Google Drive</w:t>
            </w:r>
          </w:p>
        </w:tc>
      </w:tr>
      <w:tr w:rsidR="00C84BF9" w:rsidRPr="00C84BF9" w14:paraId="49A9A698" w14:textId="77777777" w:rsidTr="00C84BF9">
        <w:trPr>
          <w:trHeight w:val="782"/>
        </w:trPr>
        <w:tc>
          <w:tcPr>
            <w:tcW w:w="1242" w:type="dxa"/>
            <w:tcBorders>
              <w:top w:val="single" w:sz="4" w:space="0" w:color="auto"/>
              <w:left w:val="single" w:sz="4" w:space="0" w:color="auto"/>
              <w:bottom w:val="single" w:sz="4" w:space="0" w:color="auto"/>
              <w:right w:val="single" w:sz="4" w:space="0" w:color="auto"/>
            </w:tcBorders>
            <w:hideMark/>
          </w:tcPr>
          <w:p w14:paraId="58893BD0"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1. Storage</w:t>
            </w:r>
          </w:p>
        </w:tc>
        <w:tc>
          <w:tcPr>
            <w:tcW w:w="4367" w:type="dxa"/>
            <w:tcBorders>
              <w:top w:val="single" w:sz="4" w:space="0" w:color="auto"/>
              <w:left w:val="single" w:sz="4" w:space="0" w:color="auto"/>
              <w:bottom w:val="single" w:sz="4" w:space="0" w:color="auto"/>
              <w:right w:val="single" w:sz="4" w:space="0" w:color="auto"/>
            </w:tcBorders>
            <w:hideMark/>
          </w:tcPr>
          <w:p w14:paraId="23C880D7"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Dropbox has only 2 GB of storage for free users and has other plans for paid users.</w:t>
            </w:r>
          </w:p>
        </w:tc>
        <w:tc>
          <w:tcPr>
            <w:tcW w:w="3534" w:type="dxa"/>
            <w:tcBorders>
              <w:top w:val="single" w:sz="4" w:space="0" w:color="auto"/>
              <w:left w:val="single" w:sz="4" w:space="0" w:color="auto"/>
              <w:bottom w:val="single" w:sz="4" w:space="0" w:color="auto"/>
              <w:right w:val="single" w:sz="4" w:space="0" w:color="auto"/>
            </w:tcBorders>
            <w:hideMark/>
          </w:tcPr>
          <w:p w14:paraId="5E038F9F"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It has 15 GB free storage and other plans which is cheaper than others.</w:t>
            </w:r>
          </w:p>
        </w:tc>
      </w:tr>
      <w:tr w:rsidR="00C84BF9" w:rsidRPr="00C84BF9" w14:paraId="65F1AFF1" w14:textId="77777777" w:rsidTr="00C84BF9">
        <w:trPr>
          <w:trHeight w:val="566"/>
        </w:trPr>
        <w:tc>
          <w:tcPr>
            <w:tcW w:w="1242" w:type="dxa"/>
            <w:tcBorders>
              <w:top w:val="single" w:sz="4" w:space="0" w:color="auto"/>
              <w:left w:val="single" w:sz="4" w:space="0" w:color="auto"/>
              <w:bottom w:val="single" w:sz="4" w:space="0" w:color="auto"/>
              <w:right w:val="single" w:sz="4" w:space="0" w:color="auto"/>
            </w:tcBorders>
            <w:hideMark/>
          </w:tcPr>
          <w:p w14:paraId="0C68FB46"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lastRenderedPageBreak/>
              <w:t>2. File support</w:t>
            </w:r>
          </w:p>
        </w:tc>
        <w:tc>
          <w:tcPr>
            <w:tcW w:w="4367" w:type="dxa"/>
            <w:tcBorders>
              <w:top w:val="single" w:sz="4" w:space="0" w:color="auto"/>
              <w:left w:val="single" w:sz="4" w:space="0" w:color="auto"/>
              <w:bottom w:val="single" w:sz="4" w:space="0" w:color="auto"/>
              <w:right w:val="single" w:sz="4" w:space="0" w:color="auto"/>
            </w:tcBorders>
            <w:hideMark/>
          </w:tcPr>
          <w:p w14:paraId="327C6F0B"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 xml:space="preserve">It doesn’t support any file type, after downloading the file if there its need supported software on the computer. </w:t>
            </w:r>
          </w:p>
        </w:tc>
        <w:tc>
          <w:tcPr>
            <w:tcW w:w="3534" w:type="dxa"/>
            <w:tcBorders>
              <w:top w:val="single" w:sz="4" w:space="0" w:color="auto"/>
              <w:left w:val="single" w:sz="4" w:space="0" w:color="auto"/>
              <w:bottom w:val="single" w:sz="4" w:space="0" w:color="auto"/>
              <w:right w:val="single" w:sz="4" w:space="0" w:color="auto"/>
            </w:tcBorders>
            <w:hideMark/>
          </w:tcPr>
          <w:p w14:paraId="6ABCBED4"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Supports 30 different files without downloading it.</w:t>
            </w:r>
          </w:p>
        </w:tc>
      </w:tr>
      <w:tr w:rsidR="00C84BF9" w:rsidRPr="00C84BF9" w14:paraId="79CC8519" w14:textId="77777777" w:rsidTr="00C84BF9">
        <w:trPr>
          <w:trHeight w:val="980"/>
        </w:trPr>
        <w:tc>
          <w:tcPr>
            <w:tcW w:w="1242" w:type="dxa"/>
            <w:tcBorders>
              <w:top w:val="single" w:sz="4" w:space="0" w:color="auto"/>
              <w:left w:val="single" w:sz="4" w:space="0" w:color="auto"/>
              <w:bottom w:val="single" w:sz="4" w:space="0" w:color="auto"/>
              <w:right w:val="single" w:sz="4" w:space="0" w:color="auto"/>
            </w:tcBorders>
            <w:hideMark/>
          </w:tcPr>
          <w:p w14:paraId="03F7A418"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3. Sharing files</w:t>
            </w:r>
          </w:p>
        </w:tc>
        <w:tc>
          <w:tcPr>
            <w:tcW w:w="4367" w:type="dxa"/>
            <w:tcBorders>
              <w:top w:val="single" w:sz="4" w:space="0" w:color="auto"/>
              <w:left w:val="single" w:sz="4" w:space="0" w:color="auto"/>
              <w:bottom w:val="single" w:sz="4" w:space="0" w:color="auto"/>
              <w:right w:val="single" w:sz="4" w:space="0" w:color="auto"/>
            </w:tcBorders>
            <w:hideMark/>
          </w:tcPr>
          <w:p w14:paraId="4E5EE3A4"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Need to add a person that easily can be shared by permitting.</w:t>
            </w:r>
          </w:p>
        </w:tc>
        <w:tc>
          <w:tcPr>
            <w:tcW w:w="3534" w:type="dxa"/>
            <w:tcBorders>
              <w:top w:val="single" w:sz="4" w:space="0" w:color="auto"/>
              <w:left w:val="single" w:sz="4" w:space="0" w:color="auto"/>
              <w:bottom w:val="single" w:sz="4" w:space="0" w:color="auto"/>
              <w:right w:val="single" w:sz="4" w:space="0" w:color="auto"/>
            </w:tcBorders>
            <w:hideMark/>
          </w:tcPr>
          <w:p w14:paraId="294FE9E3"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Need to send an email containing the link and separate restrictions need to make on different files.</w:t>
            </w:r>
          </w:p>
        </w:tc>
      </w:tr>
      <w:tr w:rsidR="00C84BF9" w:rsidRPr="00C84BF9" w14:paraId="3580E804" w14:textId="77777777" w:rsidTr="00C84BF9">
        <w:trPr>
          <w:trHeight w:val="701"/>
        </w:trPr>
        <w:tc>
          <w:tcPr>
            <w:tcW w:w="1242" w:type="dxa"/>
            <w:tcBorders>
              <w:top w:val="single" w:sz="4" w:space="0" w:color="auto"/>
              <w:left w:val="single" w:sz="4" w:space="0" w:color="auto"/>
              <w:bottom w:val="single" w:sz="4" w:space="0" w:color="auto"/>
              <w:right w:val="single" w:sz="4" w:space="0" w:color="auto"/>
            </w:tcBorders>
            <w:hideMark/>
          </w:tcPr>
          <w:p w14:paraId="361B15E8"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4. Deleted files</w:t>
            </w:r>
          </w:p>
        </w:tc>
        <w:tc>
          <w:tcPr>
            <w:tcW w:w="4367" w:type="dxa"/>
            <w:tcBorders>
              <w:top w:val="single" w:sz="4" w:space="0" w:color="auto"/>
              <w:left w:val="single" w:sz="4" w:space="0" w:color="auto"/>
              <w:bottom w:val="single" w:sz="4" w:space="0" w:color="auto"/>
              <w:right w:val="single" w:sz="4" w:space="0" w:color="auto"/>
            </w:tcBorders>
            <w:hideMark/>
          </w:tcPr>
          <w:p w14:paraId="482428A4"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Can be kept for 30 days with unlimited count as per storage limitations.</w:t>
            </w:r>
          </w:p>
        </w:tc>
        <w:tc>
          <w:tcPr>
            <w:tcW w:w="3534" w:type="dxa"/>
            <w:tcBorders>
              <w:top w:val="single" w:sz="4" w:space="0" w:color="auto"/>
              <w:left w:val="single" w:sz="4" w:space="0" w:color="auto"/>
              <w:bottom w:val="single" w:sz="4" w:space="0" w:color="auto"/>
              <w:right w:val="single" w:sz="4" w:space="0" w:color="auto"/>
            </w:tcBorders>
            <w:hideMark/>
          </w:tcPr>
          <w:p w14:paraId="2E3800BC" w14:textId="77777777" w:rsidR="00C84BF9" w:rsidRPr="00C84BF9" w:rsidRDefault="00C84BF9" w:rsidP="00C84BF9">
            <w:pPr>
              <w:spacing w:after="160" w:line="360" w:lineRule="auto"/>
              <w:rPr>
                <w:rFonts w:ascii="Arial" w:hAnsi="Arial" w:cs="Arial"/>
                <w:sz w:val="24"/>
                <w:szCs w:val="24"/>
                <w:lang w:val="en-US"/>
              </w:rPr>
            </w:pPr>
            <w:r w:rsidRPr="00C84BF9">
              <w:rPr>
                <w:rFonts w:ascii="Arial" w:hAnsi="Arial" w:cs="Arial"/>
                <w:sz w:val="24"/>
                <w:szCs w:val="24"/>
                <w:lang w:val="en-US"/>
              </w:rPr>
              <w:t>Keep 30 days with 100 times can edit the file.</w:t>
            </w:r>
          </w:p>
        </w:tc>
      </w:tr>
    </w:tbl>
    <w:p w14:paraId="2D51B261" w14:textId="77777777" w:rsidR="00C84BF9" w:rsidRPr="00C84BF9" w:rsidRDefault="00C84BF9" w:rsidP="00C84BF9">
      <w:pPr>
        <w:spacing w:line="360" w:lineRule="auto"/>
        <w:rPr>
          <w:rFonts w:ascii="Arial" w:hAnsi="Arial" w:cs="Arial"/>
          <w:sz w:val="24"/>
          <w:szCs w:val="24"/>
        </w:rPr>
      </w:pPr>
    </w:p>
    <w:p w14:paraId="3234ED4F" w14:textId="77777777" w:rsidR="00C84BF9" w:rsidRPr="00C84BF9" w:rsidRDefault="00C84BF9" w:rsidP="00C84BF9">
      <w:pPr>
        <w:pStyle w:val="Heading1"/>
        <w:rPr>
          <w:rFonts w:ascii="Arial" w:hAnsi="Arial" w:cs="Arial"/>
          <w:sz w:val="24"/>
          <w:szCs w:val="24"/>
        </w:rPr>
      </w:pPr>
      <w:bookmarkStart w:id="10" w:name="_Toc522811734"/>
      <w:r w:rsidRPr="00C84BF9">
        <w:rPr>
          <w:rFonts w:ascii="Arial" w:hAnsi="Arial" w:cs="Arial"/>
          <w:sz w:val="24"/>
          <w:szCs w:val="24"/>
        </w:rPr>
        <w:t>Social Media at Workplace</w:t>
      </w:r>
      <w:bookmarkEnd w:id="10"/>
    </w:p>
    <w:p w14:paraId="3380C0C6"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 xml:space="preserve">Using social media in the workplace is common practice and </w:t>
      </w:r>
      <w:proofErr w:type="spellStart"/>
      <w:r w:rsidRPr="00C84BF9">
        <w:rPr>
          <w:rFonts w:ascii="Arial" w:hAnsi="Arial" w:cs="Arial"/>
          <w:sz w:val="24"/>
          <w:szCs w:val="24"/>
        </w:rPr>
        <w:t>its</w:t>
      </w:r>
      <w:proofErr w:type="spellEnd"/>
      <w:r w:rsidRPr="00C84BF9">
        <w:rPr>
          <w:rFonts w:ascii="Arial" w:hAnsi="Arial" w:cs="Arial"/>
          <w:sz w:val="24"/>
          <w:szCs w:val="24"/>
        </w:rPr>
        <w:t xml:space="preserve"> </w:t>
      </w:r>
      <w:proofErr w:type="gramStart"/>
      <w:r w:rsidRPr="00C84BF9">
        <w:rPr>
          <w:rFonts w:ascii="Arial" w:hAnsi="Arial" w:cs="Arial"/>
          <w:sz w:val="24"/>
          <w:szCs w:val="24"/>
        </w:rPr>
        <w:t>really important</w:t>
      </w:r>
      <w:proofErr w:type="gramEnd"/>
      <w:r w:rsidRPr="00C84BF9">
        <w:rPr>
          <w:rFonts w:ascii="Arial" w:hAnsi="Arial" w:cs="Arial"/>
          <w:sz w:val="24"/>
          <w:szCs w:val="24"/>
        </w:rPr>
        <w:t xml:space="preserve"> to make communication with different customers, internal employees or others. Social media let us stay connected with people and helps to do business efficient way (Cooper, 2009).</w:t>
      </w:r>
    </w:p>
    <w:p w14:paraId="6D7033EF"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Here are the advantages and disadvantages of social media in the workplace:</w:t>
      </w:r>
    </w:p>
    <w:p w14:paraId="04854706" w14:textId="77777777" w:rsidR="00C84BF9" w:rsidRPr="00C84BF9" w:rsidRDefault="00C84BF9" w:rsidP="00C84BF9">
      <w:pPr>
        <w:spacing w:line="360" w:lineRule="auto"/>
        <w:rPr>
          <w:rFonts w:ascii="Arial" w:hAnsi="Arial" w:cs="Arial"/>
          <w:b/>
          <w:sz w:val="24"/>
          <w:szCs w:val="24"/>
        </w:rPr>
      </w:pPr>
      <w:r w:rsidRPr="00C84BF9">
        <w:rPr>
          <w:rFonts w:ascii="Arial" w:hAnsi="Arial" w:cs="Arial"/>
          <w:b/>
          <w:sz w:val="24"/>
          <w:szCs w:val="24"/>
        </w:rPr>
        <w:t>Advantages:</w:t>
      </w:r>
    </w:p>
    <w:p w14:paraId="08025393" w14:textId="77777777" w:rsidR="00C84BF9" w:rsidRPr="00C84BF9" w:rsidRDefault="00C84BF9" w:rsidP="00C84BF9">
      <w:pPr>
        <w:numPr>
          <w:ilvl w:val="0"/>
          <w:numId w:val="17"/>
        </w:numPr>
        <w:spacing w:line="360" w:lineRule="auto"/>
        <w:rPr>
          <w:rFonts w:ascii="Arial" w:hAnsi="Arial" w:cs="Arial"/>
          <w:sz w:val="24"/>
          <w:szCs w:val="24"/>
        </w:rPr>
      </w:pPr>
      <w:r w:rsidRPr="00C84BF9">
        <w:rPr>
          <w:rFonts w:ascii="Arial" w:hAnsi="Arial" w:cs="Arial"/>
          <w:sz w:val="24"/>
          <w:szCs w:val="24"/>
        </w:rPr>
        <w:t>Social media let stay connected with different people.</w:t>
      </w:r>
    </w:p>
    <w:p w14:paraId="5C4CF030" w14:textId="77777777" w:rsidR="00C84BF9" w:rsidRPr="00C84BF9" w:rsidRDefault="00C84BF9" w:rsidP="00C84BF9">
      <w:pPr>
        <w:numPr>
          <w:ilvl w:val="0"/>
          <w:numId w:val="17"/>
        </w:numPr>
        <w:spacing w:line="360" w:lineRule="auto"/>
        <w:rPr>
          <w:rFonts w:ascii="Arial" w:hAnsi="Arial" w:cs="Arial"/>
          <w:sz w:val="24"/>
          <w:szCs w:val="24"/>
        </w:rPr>
      </w:pPr>
      <w:r w:rsidRPr="00C84BF9">
        <w:rPr>
          <w:rFonts w:ascii="Arial" w:hAnsi="Arial" w:cs="Arial"/>
          <w:sz w:val="24"/>
          <w:szCs w:val="24"/>
        </w:rPr>
        <w:t>Increase overall team working and communication level that helps to build a mutual relationship.</w:t>
      </w:r>
    </w:p>
    <w:p w14:paraId="0EA74DB6" w14:textId="77777777" w:rsidR="00C84BF9" w:rsidRPr="00C84BF9" w:rsidRDefault="00C84BF9" w:rsidP="00C84BF9">
      <w:pPr>
        <w:numPr>
          <w:ilvl w:val="0"/>
          <w:numId w:val="17"/>
        </w:numPr>
        <w:spacing w:line="360" w:lineRule="auto"/>
        <w:rPr>
          <w:rFonts w:ascii="Arial" w:hAnsi="Arial" w:cs="Arial"/>
          <w:sz w:val="24"/>
          <w:szCs w:val="24"/>
        </w:rPr>
      </w:pPr>
      <w:r w:rsidRPr="00C84BF9">
        <w:rPr>
          <w:rFonts w:ascii="Arial" w:hAnsi="Arial" w:cs="Arial"/>
          <w:sz w:val="24"/>
          <w:szCs w:val="24"/>
        </w:rPr>
        <w:t>Increase the efficiency of working through proper communication.</w:t>
      </w:r>
    </w:p>
    <w:p w14:paraId="435D04A7" w14:textId="77777777" w:rsidR="00C84BF9" w:rsidRPr="00C84BF9" w:rsidRDefault="00C84BF9" w:rsidP="00C84BF9">
      <w:pPr>
        <w:numPr>
          <w:ilvl w:val="0"/>
          <w:numId w:val="17"/>
        </w:numPr>
        <w:spacing w:line="360" w:lineRule="auto"/>
        <w:rPr>
          <w:rFonts w:ascii="Arial" w:hAnsi="Arial" w:cs="Arial"/>
          <w:sz w:val="24"/>
          <w:szCs w:val="24"/>
        </w:rPr>
      </w:pPr>
      <w:r w:rsidRPr="00C84BF9">
        <w:rPr>
          <w:rFonts w:ascii="Arial" w:hAnsi="Arial" w:cs="Arial"/>
          <w:sz w:val="24"/>
          <w:szCs w:val="24"/>
        </w:rPr>
        <w:t>Removes conflict from the organization and make a friendly environment.</w:t>
      </w:r>
    </w:p>
    <w:p w14:paraId="628843B9" w14:textId="77777777" w:rsidR="00C84BF9" w:rsidRPr="00C84BF9" w:rsidRDefault="00C84BF9" w:rsidP="00C84BF9">
      <w:pPr>
        <w:numPr>
          <w:ilvl w:val="0"/>
          <w:numId w:val="17"/>
        </w:numPr>
        <w:spacing w:line="360" w:lineRule="auto"/>
        <w:rPr>
          <w:rFonts w:ascii="Arial" w:hAnsi="Arial" w:cs="Arial"/>
          <w:sz w:val="24"/>
          <w:szCs w:val="24"/>
        </w:rPr>
      </w:pPr>
      <w:r w:rsidRPr="00C84BF9">
        <w:rPr>
          <w:rFonts w:ascii="Arial" w:hAnsi="Arial" w:cs="Arial"/>
          <w:sz w:val="24"/>
          <w:szCs w:val="24"/>
        </w:rPr>
        <w:t>Great advantages in terms of marketing and branding of the organization.</w:t>
      </w:r>
    </w:p>
    <w:p w14:paraId="209AEDDF" w14:textId="77777777" w:rsidR="00C84BF9" w:rsidRPr="00C84BF9" w:rsidRDefault="00C84BF9" w:rsidP="00C84BF9">
      <w:pPr>
        <w:spacing w:line="360" w:lineRule="auto"/>
        <w:rPr>
          <w:rFonts w:ascii="Arial" w:hAnsi="Arial" w:cs="Arial"/>
          <w:b/>
          <w:sz w:val="24"/>
          <w:szCs w:val="24"/>
        </w:rPr>
      </w:pPr>
      <w:r w:rsidRPr="00C84BF9">
        <w:rPr>
          <w:rFonts w:ascii="Arial" w:hAnsi="Arial" w:cs="Arial"/>
          <w:b/>
          <w:sz w:val="24"/>
          <w:szCs w:val="24"/>
        </w:rPr>
        <w:t>Disadvantages:</w:t>
      </w:r>
    </w:p>
    <w:p w14:paraId="72A4396F" w14:textId="77777777" w:rsidR="00C84BF9" w:rsidRPr="00C84BF9" w:rsidRDefault="00C84BF9" w:rsidP="00C84BF9">
      <w:pPr>
        <w:numPr>
          <w:ilvl w:val="0"/>
          <w:numId w:val="18"/>
        </w:numPr>
        <w:spacing w:line="360" w:lineRule="auto"/>
        <w:rPr>
          <w:rFonts w:ascii="Arial" w:hAnsi="Arial" w:cs="Arial"/>
          <w:sz w:val="24"/>
          <w:szCs w:val="24"/>
        </w:rPr>
      </w:pPr>
      <w:r w:rsidRPr="00C84BF9">
        <w:rPr>
          <w:rFonts w:ascii="Arial" w:hAnsi="Arial" w:cs="Arial"/>
          <w:sz w:val="24"/>
          <w:szCs w:val="24"/>
        </w:rPr>
        <w:t>Too much usage of social networking increases laziness in the workplace.</w:t>
      </w:r>
    </w:p>
    <w:p w14:paraId="213C44B9" w14:textId="77777777" w:rsidR="00C84BF9" w:rsidRPr="00C84BF9" w:rsidRDefault="00C84BF9" w:rsidP="00C84BF9">
      <w:pPr>
        <w:numPr>
          <w:ilvl w:val="0"/>
          <w:numId w:val="18"/>
        </w:numPr>
        <w:spacing w:line="360" w:lineRule="auto"/>
        <w:rPr>
          <w:rFonts w:ascii="Arial" w:hAnsi="Arial" w:cs="Arial"/>
          <w:sz w:val="24"/>
          <w:szCs w:val="24"/>
        </w:rPr>
      </w:pPr>
      <w:r w:rsidRPr="00C84BF9">
        <w:rPr>
          <w:rFonts w:ascii="Arial" w:hAnsi="Arial" w:cs="Arial"/>
          <w:sz w:val="24"/>
          <w:szCs w:val="24"/>
        </w:rPr>
        <w:lastRenderedPageBreak/>
        <w:t>Self-hesitation created to work that makes demotivated.</w:t>
      </w:r>
    </w:p>
    <w:p w14:paraId="2025282E" w14:textId="77777777" w:rsidR="00C84BF9" w:rsidRPr="00C84BF9" w:rsidRDefault="00C84BF9" w:rsidP="00C84BF9">
      <w:pPr>
        <w:numPr>
          <w:ilvl w:val="0"/>
          <w:numId w:val="18"/>
        </w:numPr>
        <w:spacing w:line="360" w:lineRule="auto"/>
        <w:rPr>
          <w:rFonts w:ascii="Arial" w:hAnsi="Arial" w:cs="Arial"/>
          <w:sz w:val="24"/>
          <w:szCs w:val="24"/>
        </w:rPr>
      </w:pPr>
      <w:r w:rsidRPr="00C84BF9">
        <w:rPr>
          <w:rFonts w:ascii="Arial" w:hAnsi="Arial" w:cs="Arial"/>
          <w:sz w:val="24"/>
          <w:szCs w:val="24"/>
        </w:rPr>
        <w:t>Employees seem busy chatting rather than official work.</w:t>
      </w:r>
    </w:p>
    <w:p w14:paraId="4C831E50" w14:textId="77777777" w:rsidR="00C84BF9" w:rsidRPr="00C84BF9" w:rsidRDefault="00C84BF9" w:rsidP="00C84BF9">
      <w:pPr>
        <w:numPr>
          <w:ilvl w:val="0"/>
          <w:numId w:val="18"/>
        </w:numPr>
        <w:spacing w:line="360" w:lineRule="auto"/>
        <w:rPr>
          <w:rFonts w:ascii="Arial" w:hAnsi="Arial" w:cs="Arial"/>
          <w:sz w:val="24"/>
          <w:szCs w:val="24"/>
        </w:rPr>
      </w:pPr>
      <w:r w:rsidRPr="00C84BF9">
        <w:rPr>
          <w:rFonts w:ascii="Arial" w:hAnsi="Arial" w:cs="Arial"/>
          <w:sz w:val="24"/>
          <w:szCs w:val="24"/>
        </w:rPr>
        <w:t>Unethical practice and the passing of confidential information can be increased.</w:t>
      </w:r>
    </w:p>
    <w:p w14:paraId="1157F6DE" w14:textId="76A655AC" w:rsidR="00906774" w:rsidRPr="00906774" w:rsidRDefault="00C84BF9" w:rsidP="00906774">
      <w:pPr>
        <w:pStyle w:val="Heading2"/>
        <w:rPr>
          <w:rFonts w:ascii="Arial" w:hAnsi="Arial" w:cs="Arial"/>
          <w:sz w:val="24"/>
          <w:szCs w:val="24"/>
        </w:rPr>
      </w:pPr>
      <w:bookmarkStart w:id="11" w:name="_Toc522811735"/>
      <w:r w:rsidRPr="00C84BF9">
        <w:rPr>
          <w:rFonts w:ascii="Arial" w:hAnsi="Arial" w:cs="Arial"/>
          <w:b/>
          <w:sz w:val="24"/>
          <w:szCs w:val="24"/>
        </w:rPr>
        <w:t>Impact of social media on marketing:</w:t>
      </w:r>
      <w:bookmarkEnd w:id="11"/>
      <w:r w:rsidRPr="00C84BF9">
        <w:rPr>
          <w:rFonts w:ascii="Arial" w:hAnsi="Arial" w:cs="Arial"/>
          <w:sz w:val="24"/>
          <w:szCs w:val="24"/>
        </w:rPr>
        <w:t xml:space="preserve"> </w:t>
      </w:r>
    </w:p>
    <w:p w14:paraId="5D2EC657" w14:textId="21F98FB1"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 xml:space="preserve">In terms of marketing, social media plays a big role. Creating a Facebook page or Twitter account, LinkedIn profile and advertise or promote the different offer in these pages helps to digital marketing. Facebook provides chat messages with customers that help to stay connected by providing different information’s. Facebook advertisement helps to reach people that cost money and make instant viral in the market. Different offers, events, notice, greetings, advertisements and many other things help to stay connected. Using social network for marketing is less price than other media and makes easy to increase the branding of the organization. Helps to increase business to customer communication relationship that is </w:t>
      </w:r>
      <w:proofErr w:type="gramStart"/>
      <w:r w:rsidRPr="00C84BF9">
        <w:rPr>
          <w:rFonts w:ascii="Arial" w:hAnsi="Arial" w:cs="Arial"/>
          <w:sz w:val="24"/>
          <w:szCs w:val="24"/>
        </w:rPr>
        <w:t>really important</w:t>
      </w:r>
      <w:proofErr w:type="gramEnd"/>
      <w:r w:rsidRPr="00C84BF9">
        <w:rPr>
          <w:rFonts w:ascii="Arial" w:hAnsi="Arial" w:cs="Arial"/>
          <w:sz w:val="24"/>
          <w:szCs w:val="24"/>
        </w:rPr>
        <w:t xml:space="preserve"> for business growth and development (Poynter, 2010).</w:t>
      </w:r>
    </w:p>
    <w:p w14:paraId="667BEB4B" w14:textId="77777777" w:rsidR="00C84BF9" w:rsidRPr="00C84BF9" w:rsidRDefault="00C84BF9" w:rsidP="00C84BF9">
      <w:pPr>
        <w:spacing w:line="360" w:lineRule="auto"/>
        <w:rPr>
          <w:rFonts w:ascii="Arial" w:hAnsi="Arial" w:cs="Arial"/>
          <w:sz w:val="24"/>
          <w:szCs w:val="24"/>
        </w:rPr>
      </w:pPr>
      <w:r w:rsidRPr="00C84BF9">
        <w:rPr>
          <w:rFonts w:ascii="Arial" w:hAnsi="Arial" w:cs="Arial"/>
          <w:b/>
          <w:sz w:val="24"/>
          <w:szCs w:val="24"/>
        </w:rPr>
        <w:t>Workplace communication:</w:t>
      </w:r>
      <w:r w:rsidRPr="00C84BF9">
        <w:rPr>
          <w:rFonts w:ascii="Arial" w:hAnsi="Arial" w:cs="Arial"/>
          <w:sz w:val="24"/>
          <w:szCs w:val="24"/>
        </w:rPr>
        <w:t xml:space="preserve"> Social media helps to stay communicate properly at the workplace and that increase the team performance (Mackenzie, 2015). Using Facebook, Twitter or Instagram helps to post or share status that helps to get an update about different personalities. Friendly environment and social communication are increases by using social media in positive ways. Different notices, updates, information and many other things can be passed by messenger that makes easy to connect with all. </w:t>
      </w:r>
    </w:p>
    <w:p w14:paraId="3AFE8778" w14:textId="77777777" w:rsidR="00C84BF9" w:rsidRPr="00C84BF9" w:rsidRDefault="00C84BF9" w:rsidP="00C84BF9">
      <w:pPr>
        <w:spacing w:line="360" w:lineRule="auto"/>
        <w:rPr>
          <w:rFonts w:ascii="Arial" w:hAnsi="Arial" w:cs="Arial"/>
          <w:sz w:val="24"/>
          <w:szCs w:val="24"/>
        </w:rPr>
      </w:pPr>
    </w:p>
    <w:p w14:paraId="519FDDA9" w14:textId="77777777" w:rsidR="00C84BF9" w:rsidRPr="00C84BF9" w:rsidRDefault="00C84BF9" w:rsidP="00C84BF9">
      <w:pPr>
        <w:spacing w:line="360" w:lineRule="auto"/>
        <w:rPr>
          <w:rFonts w:ascii="Arial" w:hAnsi="Arial" w:cs="Arial"/>
          <w:sz w:val="24"/>
          <w:szCs w:val="24"/>
        </w:rPr>
      </w:pPr>
    </w:p>
    <w:p w14:paraId="7D0778C7" w14:textId="77777777" w:rsidR="00C84BF9" w:rsidRPr="00C84BF9" w:rsidRDefault="00C84BF9" w:rsidP="00C84BF9">
      <w:pPr>
        <w:spacing w:line="360" w:lineRule="auto"/>
        <w:rPr>
          <w:rFonts w:ascii="Arial" w:hAnsi="Arial" w:cs="Arial"/>
          <w:sz w:val="24"/>
          <w:szCs w:val="24"/>
        </w:rPr>
      </w:pPr>
    </w:p>
    <w:p w14:paraId="22B16913" w14:textId="77777777" w:rsidR="00C84BF9" w:rsidRPr="00C84BF9" w:rsidRDefault="00C84BF9" w:rsidP="00C84BF9">
      <w:pPr>
        <w:spacing w:line="360" w:lineRule="auto"/>
        <w:rPr>
          <w:rFonts w:ascii="Arial" w:hAnsi="Arial" w:cs="Arial"/>
          <w:sz w:val="24"/>
          <w:szCs w:val="24"/>
        </w:rPr>
      </w:pPr>
    </w:p>
    <w:p w14:paraId="0B18BE45" w14:textId="77777777" w:rsidR="00C84BF9" w:rsidRPr="00C84BF9" w:rsidRDefault="00C84BF9" w:rsidP="00C84BF9">
      <w:pPr>
        <w:spacing w:line="360" w:lineRule="auto"/>
        <w:rPr>
          <w:rFonts w:ascii="Arial" w:hAnsi="Arial" w:cs="Arial"/>
          <w:sz w:val="24"/>
          <w:szCs w:val="24"/>
        </w:rPr>
      </w:pPr>
    </w:p>
    <w:p w14:paraId="4F4811AA" w14:textId="77777777" w:rsidR="00C84BF9" w:rsidRPr="00C84BF9" w:rsidRDefault="00C84BF9" w:rsidP="00C84BF9">
      <w:pPr>
        <w:spacing w:line="360" w:lineRule="auto"/>
        <w:rPr>
          <w:rFonts w:ascii="Arial" w:hAnsi="Arial" w:cs="Arial"/>
          <w:sz w:val="24"/>
          <w:szCs w:val="24"/>
        </w:rPr>
      </w:pPr>
    </w:p>
    <w:p w14:paraId="1ADA943B" w14:textId="77777777" w:rsidR="00C84BF9" w:rsidRPr="00C84BF9" w:rsidRDefault="00C84BF9" w:rsidP="00C84BF9">
      <w:pPr>
        <w:spacing w:line="360" w:lineRule="auto"/>
        <w:rPr>
          <w:rFonts w:ascii="Arial" w:hAnsi="Arial" w:cs="Arial"/>
          <w:sz w:val="24"/>
          <w:szCs w:val="24"/>
        </w:rPr>
      </w:pPr>
    </w:p>
    <w:p w14:paraId="4E755D5F" w14:textId="77777777" w:rsidR="00C84BF9" w:rsidRPr="00C84BF9" w:rsidRDefault="00C84BF9" w:rsidP="00C84BF9">
      <w:pPr>
        <w:spacing w:line="360" w:lineRule="auto"/>
        <w:rPr>
          <w:rFonts w:ascii="Arial" w:hAnsi="Arial" w:cs="Arial"/>
          <w:sz w:val="24"/>
          <w:szCs w:val="24"/>
        </w:rPr>
      </w:pPr>
    </w:p>
    <w:p w14:paraId="078BD95C" w14:textId="77777777" w:rsidR="00C84BF9" w:rsidRPr="00C84BF9" w:rsidRDefault="00C84BF9" w:rsidP="00C84BF9">
      <w:pPr>
        <w:spacing w:line="360" w:lineRule="auto"/>
        <w:rPr>
          <w:rFonts w:ascii="Arial" w:hAnsi="Arial" w:cs="Arial"/>
          <w:sz w:val="24"/>
          <w:szCs w:val="24"/>
        </w:rPr>
      </w:pPr>
    </w:p>
    <w:p w14:paraId="1B1E5BB7" w14:textId="77777777" w:rsidR="00C84BF9" w:rsidRPr="00C84BF9" w:rsidRDefault="00C84BF9" w:rsidP="00C84BF9">
      <w:pPr>
        <w:spacing w:line="360" w:lineRule="auto"/>
        <w:rPr>
          <w:rFonts w:ascii="Arial" w:hAnsi="Arial" w:cs="Arial"/>
          <w:sz w:val="24"/>
          <w:szCs w:val="24"/>
        </w:rPr>
      </w:pPr>
    </w:p>
    <w:p w14:paraId="76B14548" w14:textId="77777777" w:rsidR="00C84BF9" w:rsidRPr="00C84BF9" w:rsidRDefault="00C84BF9" w:rsidP="00C84BF9">
      <w:pPr>
        <w:spacing w:line="360" w:lineRule="auto"/>
        <w:rPr>
          <w:rFonts w:ascii="Arial" w:hAnsi="Arial" w:cs="Arial"/>
          <w:sz w:val="24"/>
          <w:szCs w:val="24"/>
        </w:rPr>
      </w:pPr>
    </w:p>
    <w:p w14:paraId="065F8FA9" w14:textId="77777777" w:rsidR="00C84BF9" w:rsidRPr="00C84BF9" w:rsidRDefault="00C84BF9" w:rsidP="00C84BF9">
      <w:pPr>
        <w:pStyle w:val="Heading1"/>
        <w:rPr>
          <w:rFonts w:ascii="Arial" w:hAnsi="Arial" w:cs="Arial"/>
          <w:sz w:val="24"/>
          <w:szCs w:val="24"/>
        </w:rPr>
      </w:pPr>
    </w:p>
    <w:p w14:paraId="1B16EAD0" w14:textId="77777777" w:rsidR="00C84BF9" w:rsidRPr="00C84BF9" w:rsidRDefault="00C84BF9" w:rsidP="00C84BF9">
      <w:pPr>
        <w:pStyle w:val="Heading1"/>
        <w:rPr>
          <w:rFonts w:ascii="Arial" w:hAnsi="Arial" w:cs="Arial"/>
          <w:sz w:val="24"/>
          <w:szCs w:val="24"/>
        </w:rPr>
      </w:pPr>
      <w:bookmarkStart w:id="12" w:name="_Toc522811736"/>
      <w:r w:rsidRPr="00C84BF9">
        <w:rPr>
          <w:rFonts w:ascii="Arial" w:hAnsi="Arial" w:cs="Arial"/>
          <w:sz w:val="24"/>
          <w:szCs w:val="24"/>
        </w:rPr>
        <w:t>Safety and Security Concern</w:t>
      </w:r>
      <w:bookmarkEnd w:id="12"/>
    </w:p>
    <w:p w14:paraId="593AEBAD"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There are different safety and security issues are found in social networking and that makes some problem of sharing confidential information. Hackers are always looking forward to making harm and collect information that can cause several problems for the organization. Facebook is widely used social networking sites in this modern world and all employees at my workplace use Facebook to stay connected with different information. But hacking a Facebook profile can make losses or passing of information to other people that can make problem on the social media. Different types of spam, virus message, and other things are created by the hackers and by clicking this anyone can become a victim of hackers (</w:t>
      </w:r>
      <w:proofErr w:type="spellStart"/>
      <w:r w:rsidRPr="00C84BF9">
        <w:rPr>
          <w:rFonts w:ascii="Arial" w:hAnsi="Arial" w:cs="Arial"/>
          <w:sz w:val="24"/>
          <w:szCs w:val="24"/>
        </w:rPr>
        <w:t>Hoechsmann</w:t>
      </w:r>
      <w:proofErr w:type="spellEnd"/>
      <w:r w:rsidRPr="00C84BF9">
        <w:rPr>
          <w:rFonts w:ascii="Arial" w:hAnsi="Arial" w:cs="Arial"/>
          <w:sz w:val="24"/>
          <w:szCs w:val="24"/>
        </w:rPr>
        <w:t>, 2012).</w:t>
      </w:r>
    </w:p>
    <w:p w14:paraId="6736ABC2" w14:textId="77777777" w:rsidR="00C84BF9" w:rsidRDefault="00C84BF9" w:rsidP="00C84BF9">
      <w:pPr>
        <w:spacing w:line="360" w:lineRule="auto"/>
        <w:rPr>
          <w:b/>
          <w:sz w:val="24"/>
        </w:rPr>
      </w:pPr>
      <w:r w:rsidRPr="00C84BF9">
        <w:rPr>
          <w:rFonts w:ascii="Arial" w:hAnsi="Arial" w:cs="Arial"/>
          <w:sz w:val="24"/>
          <w:szCs w:val="24"/>
        </w:rPr>
        <w:t>Competitors and other professional hacker are always trying to get the confidential information that can be harmful for the organization. That’s why it's important to make everything secured and be aware of the hackers. Sharing of personal information or basic info can humiliate on social media and can impact on the organization's improvements. There is some problem regarding Facebook that it can’t give proper security of a person or organization. That’s why personal or organizations confidential information shouldn’t be passed through Facebook.</w:t>
      </w:r>
      <w:r w:rsidRPr="00C84BF9">
        <w:rPr>
          <w:b/>
          <w:sz w:val="24"/>
        </w:rPr>
        <w:t xml:space="preserve"> </w:t>
      </w:r>
    </w:p>
    <w:p w14:paraId="3277BB32" w14:textId="77777777" w:rsidR="00C84BF9" w:rsidRDefault="00C84BF9" w:rsidP="00C84BF9">
      <w:pPr>
        <w:spacing w:line="360" w:lineRule="auto"/>
        <w:rPr>
          <w:rFonts w:ascii="Arial" w:hAnsi="Arial" w:cs="Arial"/>
          <w:b/>
          <w:sz w:val="24"/>
          <w:szCs w:val="24"/>
        </w:rPr>
      </w:pPr>
    </w:p>
    <w:p w14:paraId="7EF99565" w14:textId="77777777" w:rsidR="00C84BF9" w:rsidRDefault="00C84BF9" w:rsidP="00C84BF9">
      <w:pPr>
        <w:spacing w:line="360" w:lineRule="auto"/>
        <w:rPr>
          <w:rFonts w:ascii="Arial" w:hAnsi="Arial" w:cs="Arial"/>
          <w:b/>
          <w:sz w:val="24"/>
          <w:szCs w:val="24"/>
        </w:rPr>
      </w:pPr>
    </w:p>
    <w:p w14:paraId="42CEE9E7" w14:textId="77777777" w:rsidR="00C84BF9" w:rsidRDefault="00C84BF9" w:rsidP="00C84BF9">
      <w:pPr>
        <w:spacing w:line="360" w:lineRule="auto"/>
        <w:rPr>
          <w:rFonts w:ascii="Arial" w:hAnsi="Arial" w:cs="Arial"/>
          <w:b/>
          <w:sz w:val="24"/>
          <w:szCs w:val="24"/>
        </w:rPr>
      </w:pPr>
    </w:p>
    <w:p w14:paraId="13AEBA1C" w14:textId="77777777" w:rsidR="00C84BF9" w:rsidRDefault="00C84BF9" w:rsidP="00C84BF9">
      <w:pPr>
        <w:spacing w:line="360" w:lineRule="auto"/>
        <w:rPr>
          <w:rFonts w:ascii="Arial" w:hAnsi="Arial" w:cs="Arial"/>
          <w:b/>
          <w:sz w:val="24"/>
          <w:szCs w:val="24"/>
        </w:rPr>
      </w:pPr>
    </w:p>
    <w:p w14:paraId="2D473BC7" w14:textId="77777777" w:rsidR="00C84BF9" w:rsidRDefault="00C84BF9" w:rsidP="00C84BF9">
      <w:pPr>
        <w:spacing w:line="360" w:lineRule="auto"/>
        <w:rPr>
          <w:rFonts w:ascii="Arial" w:hAnsi="Arial" w:cs="Arial"/>
          <w:b/>
          <w:sz w:val="24"/>
          <w:szCs w:val="24"/>
        </w:rPr>
      </w:pPr>
    </w:p>
    <w:p w14:paraId="68EF24B5" w14:textId="3126819D" w:rsidR="00C84BF9" w:rsidRPr="00C84BF9" w:rsidRDefault="00C84BF9" w:rsidP="00C84BF9">
      <w:pPr>
        <w:pStyle w:val="Heading1"/>
        <w:rPr>
          <w:rFonts w:ascii="Arial" w:hAnsi="Arial" w:cs="Arial"/>
          <w:sz w:val="24"/>
          <w:szCs w:val="24"/>
        </w:rPr>
      </w:pPr>
      <w:bookmarkStart w:id="13" w:name="_Toc522811737"/>
      <w:r w:rsidRPr="00C84BF9">
        <w:rPr>
          <w:rFonts w:ascii="Arial" w:hAnsi="Arial" w:cs="Arial"/>
          <w:sz w:val="24"/>
          <w:szCs w:val="24"/>
        </w:rPr>
        <w:t>Facebook Page attached</w:t>
      </w:r>
      <w:bookmarkEnd w:id="13"/>
    </w:p>
    <w:p w14:paraId="3960348E" w14:textId="77777777" w:rsidR="00C84BF9" w:rsidRPr="00C84BF9" w:rsidRDefault="00C84BF9" w:rsidP="00C84BF9">
      <w:pPr>
        <w:spacing w:line="360" w:lineRule="auto"/>
        <w:rPr>
          <w:rFonts w:ascii="Arial" w:hAnsi="Arial" w:cs="Arial"/>
          <w:b/>
          <w:sz w:val="24"/>
          <w:szCs w:val="24"/>
        </w:rPr>
      </w:pPr>
    </w:p>
    <w:p w14:paraId="3ACD0EA4" w14:textId="339160C6" w:rsidR="00C84BF9" w:rsidRPr="00C84BF9" w:rsidRDefault="00C84BF9" w:rsidP="00C84BF9">
      <w:pPr>
        <w:spacing w:line="360" w:lineRule="auto"/>
        <w:rPr>
          <w:rFonts w:ascii="Arial" w:hAnsi="Arial" w:cs="Arial"/>
          <w:b/>
          <w:sz w:val="24"/>
          <w:szCs w:val="24"/>
        </w:rPr>
      </w:pPr>
      <w:r w:rsidRPr="00C84BF9">
        <w:rPr>
          <w:rFonts w:ascii="Arial" w:hAnsi="Arial" w:cs="Arial"/>
          <w:noProof/>
          <w:sz w:val="24"/>
          <w:szCs w:val="24"/>
        </w:rPr>
        <w:drawing>
          <wp:inline distT="0" distB="0" distL="0" distR="0" wp14:anchorId="115E47A4" wp14:editId="5B10EE43">
            <wp:extent cx="3708400" cy="656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8400" cy="6565900"/>
                    </a:xfrm>
                    <a:prstGeom prst="rect">
                      <a:avLst/>
                    </a:prstGeom>
                    <a:noFill/>
                    <a:ln>
                      <a:noFill/>
                    </a:ln>
                  </pic:spPr>
                </pic:pic>
              </a:graphicData>
            </a:graphic>
          </wp:inline>
        </w:drawing>
      </w:r>
    </w:p>
    <w:p w14:paraId="67B7885C" w14:textId="77777777" w:rsidR="00C84BF9" w:rsidRPr="00C84BF9" w:rsidRDefault="00C84BF9" w:rsidP="00C84BF9">
      <w:pPr>
        <w:spacing w:line="360" w:lineRule="auto"/>
        <w:rPr>
          <w:rFonts w:ascii="Arial" w:hAnsi="Arial" w:cs="Arial"/>
          <w:b/>
          <w:sz w:val="24"/>
          <w:szCs w:val="24"/>
        </w:rPr>
      </w:pPr>
    </w:p>
    <w:p w14:paraId="06F72903" w14:textId="20CD0FAC" w:rsidR="00C84BF9" w:rsidRDefault="00C84BF9" w:rsidP="00C84BF9">
      <w:pPr>
        <w:spacing w:line="360" w:lineRule="auto"/>
        <w:rPr>
          <w:rFonts w:ascii="Arial" w:hAnsi="Arial" w:cs="Arial"/>
          <w:b/>
          <w:sz w:val="24"/>
          <w:szCs w:val="24"/>
        </w:rPr>
      </w:pPr>
    </w:p>
    <w:p w14:paraId="75DEECCF" w14:textId="77777777" w:rsidR="00C84BF9" w:rsidRPr="00C84BF9" w:rsidRDefault="00C84BF9" w:rsidP="00C84BF9">
      <w:pPr>
        <w:spacing w:line="360" w:lineRule="auto"/>
        <w:rPr>
          <w:rFonts w:ascii="Arial" w:hAnsi="Arial" w:cs="Arial"/>
          <w:b/>
          <w:sz w:val="24"/>
          <w:szCs w:val="24"/>
        </w:rPr>
      </w:pPr>
    </w:p>
    <w:p w14:paraId="52ED07AB" w14:textId="77777777" w:rsidR="00C84BF9" w:rsidRPr="00C84BF9" w:rsidRDefault="00C84BF9" w:rsidP="00C84BF9">
      <w:pPr>
        <w:pStyle w:val="Heading1"/>
        <w:rPr>
          <w:rFonts w:ascii="Arial" w:hAnsi="Arial" w:cs="Arial"/>
          <w:sz w:val="24"/>
          <w:szCs w:val="24"/>
        </w:rPr>
      </w:pPr>
      <w:bookmarkStart w:id="14" w:name="_Toc522811738"/>
      <w:r w:rsidRPr="00C84BF9">
        <w:rPr>
          <w:rFonts w:ascii="Arial" w:hAnsi="Arial" w:cs="Arial"/>
          <w:sz w:val="24"/>
          <w:szCs w:val="24"/>
        </w:rPr>
        <w:t>Conclusion</w:t>
      </w:r>
      <w:bookmarkEnd w:id="14"/>
    </w:p>
    <w:p w14:paraId="6A4C1212"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Technology and social media both are an important part of our daily life and using these on workplace enhance overall activities. But there must need to be remembered that passing and providing any confidential information can cause bad impact and hackers can get these. Social networking sites help to stay connected with employees and customers as well that makes bonding and marketing of the organization.</w:t>
      </w:r>
    </w:p>
    <w:p w14:paraId="035E2C69" w14:textId="77777777" w:rsidR="00C84BF9" w:rsidRPr="00C84BF9" w:rsidRDefault="00C84BF9" w:rsidP="00C84BF9">
      <w:pPr>
        <w:spacing w:line="360" w:lineRule="auto"/>
        <w:rPr>
          <w:rFonts w:ascii="Arial" w:hAnsi="Arial" w:cs="Arial"/>
          <w:sz w:val="24"/>
          <w:szCs w:val="24"/>
        </w:rPr>
      </w:pPr>
    </w:p>
    <w:p w14:paraId="4EDA72E3" w14:textId="77777777" w:rsidR="00C84BF9" w:rsidRPr="00C84BF9" w:rsidRDefault="00C84BF9" w:rsidP="00C84BF9">
      <w:pPr>
        <w:spacing w:line="360" w:lineRule="auto"/>
        <w:rPr>
          <w:rFonts w:ascii="Arial" w:hAnsi="Arial" w:cs="Arial"/>
          <w:b/>
          <w:sz w:val="24"/>
          <w:szCs w:val="24"/>
        </w:rPr>
      </w:pPr>
    </w:p>
    <w:p w14:paraId="2D7657E4" w14:textId="77777777" w:rsidR="00C84BF9" w:rsidRPr="00C84BF9" w:rsidRDefault="00C84BF9" w:rsidP="00C84BF9">
      <w:pPr>
        <w:spacing w:line="360" w:lineRule="auto"/>
        <w:rPr>
          <w:rFonts w:ascii="Arial" w:hAnsi="Arial" w:cs="Arial"/>
          <w:b/>
          <w:sz w:val="24"/>
          <w:szCs w:val="24"/>
        </w:rPr>
      </w:pPr>
    </w:p>
    <w:p w14:paraId="30168F1C" w14:textId="77777777" w:rsidR="00C84BF9" w:rsidRPr="00C84BF9" w:rsidRDefault="00C84BF9" w:rsidP="00C84BF9">
      <w:pPr>
        <w:spacing w:line="360" w:lineRule="auto"/>
        <w:rPr>
          <w:rFonts w:ascii="Arial" w:hAnsi="Arial" w:cs="Arial"/>
          <w:b/>
          <w:sz w:val="24"/>
          <w:szCs w:val="24"/>
        </w:rPr>
      </w:pPr>
    </w:p>
    <w:p w14:paraId="6C7CF15F" w14:textId="77777777" w:rsidR="00C84BF9" w:rsidRPr="00C84BF9" w:rsidRDefault="00C84BF9" w:rsidP="00C84BF9">
      <w:pPr>
        <w:spacing w:line="360" w:lineRule="auto"/>
        <w:rPr>
          <w:rFonts w:ascii="Arial" w:hAnsi="Arial" w:cs="Arial"/>
          <w:b/>
          <w:sz w:val="24"/>
          <w:szCs w:val="24"/>
        </w:rPr>
      </w:pPr>
    </w:p>
    <w:p w14:paraId="1044BF4D" w14:textId="77777777" w:rsidR="00C84BF9" w:rsidRPr="00C84BF9" w:rsidRDefault="00C84BF9" w:rsidP="00C84BF9">
      <w:pPr>
        <w:spacing w:line="360" w:lineRule="auto"/>
        <w:rPr>
          <w:rFonts w:ascii="Arial" w:hAnsi="Arial" w:cs="Arial"/>
          <w:b/>
          <w:sz w:val="24"/>
          <w:szCs w:val="24"/>
        </w:rPr>
      </w:pPr>
    </w:p>
    <w:p w14:paraId="386BB521" w14:textId="77777777" w:rsidR="00C84BF9" w:rsidRPr="00C84BF9" w:rsidRDefault="00C84BF9" w:rsidP="00C84BF9">
      <w:pPr>
        <w:spacing w:line="360" w:lineRule="auto"/>
        <w:rPr>
          <w:rFonts w:ascii="Arial" w:hAnsi="Arial" w:cs="Arial"/>
          <w:b/>
          <w:sz w:val="24"/>
          <w:szCs w:val="24"/>
        </w:rPr>
      </w:pPr>
    </w:p>
    <w:p w14:paraId="171089C2" w14:textId="77777777" w:rsidR="00C84BF9" w:rsidRPr="00C84BF9" w:rsidRDefault="00C84BF9" w:rsidP="00C84BF9">
      <w:pPr>
        <w:spacing w:line="360" w:lineRule="auto"/>
        <w:rPr>
          <w:rFonts w:ascii="Arial" w:hAnsi="Arial" w:cs="Arial"/>
          <w:b/>
          <w:sz w:val="24"/>
          <w:szCs w:val="24"/>
        </w:rPr>
      </w:pPr>
    </w:p>
    <w:p w14:paraId="708197FD" w14:textId="77777777" w:rsidR="00C84BF9" w:rsidRPr="00C84BF9" w:rsidRDefault="00C84BF9" w:rsidP="00C84BF9">
      <w:pPr>
        <w:spacing w:line="360" w:lineRule="auto"/>
        <w:rPr>
          <w:rFonts w:ascii="Arial" w:hAnsi="Arial" w:cs="Arial"/>
          <w:b/>
          <w:sz w:val="24"/>
          <w:szCs w:val="24"/>
        </w:rPr>
      </w:pPr>
    </w:p>
    <w:p w14:paraId="36B0ADD0" w14:textId="77777777" w:rsidR="00C84BF9" w:rsidRPr="00C84BF9" w:rsidRDefault="00C84BF9" w:rsidP="00C84BF9">
      <w:pPr>
        <w:spacing w:line="360" w:lineRule="auto"/>
        <w:rPr>
          <w:rFonts w:ascii="Arial" w:hAnsi="Arial" w:cs="Arial"/>
          <w:b/>
          <w:sz w:val="24"/>
          <w:szCs w:val="24"/>
        </w:rPr>
      </w:pPr>
    </w:p>
    <w:p w14:paraId="3308C36E" w14:textId="77777777" w:rsidR="00C84BF9" w:rsidRPr="00C84BF9" w:rsidRDefault="00C84BF9" w:rsidP="00C84BF9">
      <w:pPr>
        <w:spacing w:line="360" w:lineRule="auto"/>
        <w:rPr>
          <w:rFonts w:ascii="Arial" w:hAnsi="Arial" w:cs="Arial"/>
          <w:b/>
          <w:sz w:val="24"/>
          <w:szCs w:val="24"/>
        </w:rPr>
      </w:pPr>
    </w:p>
    <w:p w14:paraId="723E15A5" w14:textId="77777777" w:rsidR="00C84BF9" w:rsidRPr="00C84BF9" w:rsidRDefault="00C84BF9" w:rsidP="00C84BF9">
      <w:pPr>
        <w:spacing w:line="360" w:lineRule="auto"/>
        <w:rPr>
          <w:rFonts w:ascii="Arial" w:hAnsi="Arial" w:cs="Arial"/>
          <w:b/>
          <w:sz w:val="24"/>
          <w:szCs w:val="24"/>
        </w:rPr>
      </w:pPr>
    </w:p>
    <w:p w14:paraId="52D14E1B" w14:textId="77777777" w:rsidR="00C84BF9" w:rsidRPr="00C84BF9" w:rsidRDefault="00C84BF9" w:rsidP="00C84BF9">
      <w:pPr>
        <w:spacing w:line="360" w:lineRule="auto"/>
        <w:rPr>
          <w:rFonts w:ascii="Arial" w:hAnsi="Arial" w:cs="Arial"/>
          <w:b/>
          <w:sz w:val="24"/>
          <w:szCs w:val="24"/>
        </w:rPr>
      </w:pPr>
    </w:p>
    <w:p w14:paraId="42AE42B1" w14:textId="77777777" w:rsidR="00C84BF9" w:rsidRPr="00C84BF9" w:rsidRDefault="00C84BF9" w:rsidP="00C84BF9">
      <w:pPr>
        <w:spacing w:line="360" w:lineRule="auto"/>
        <w:rPr>
          <w:rFonts w:ascii="Arial" w:hAnsi="Arial" w:cs="Arial"/>
          <w:b/>
          <w:sz w:val="24"/>
          <w:szCs w:val="24"/>
        </w:rPr>
      </w:pPr>
    </w:p>
    <w:p w14:paraId="324154D2" w14:textId="77777777" w:rsidR="00C84BF9" w:rsidRPr="00C84BF9" w:rsidRDefault="00C84BF9" w:rsidP="00C84BF9">
      <w:pPr>
        <w:spacing w:line="360" w:lineRule="auto"/>
        <w:rPr>
          <w:rFonts w:ascii="Arial" w:hAnsi="Arial" w:cs="Arial"/>
          <w:b/>
          <w:sz w:val="24"/>
          <w:szCs w:val="24"/>
        </w:rPr>
      </w:pPr>
    </w:p>
    <w:p w14:paraId="0F5FD1EF" w14:textId="042FAB4D" w:rsidR="00C84BF9" w:rsidRDefault="00C84BF9" w:rsidP="00C84BF9">
      <w:pPr>
        <w:spacing w:line="360" w:lineRule="auto"/>
        <w:rPr>
          <w:rFonts w:ascii="Arial" w:hAnsi="Arial" w:cs="Arial"/>
          <w:b/>
          <w:sz w:val="24"/>
          <w:szCs w:val="24"/>
        </w:rPr>
      </w:pPr>
    </w:p>
    <w:p w14:paraId="33CB643E" w14:textId="77777777" w:rsidR="00C84BF9" w:rsidRPr="00C84BF9" w:rsidRDefault="00C84BF9" w:rsidP="00C84BF9">
      <w:pPr>
        <w:spacing w:line="360" w:lineRule="auto"/>
        <w:rPr>
          <w:rFonts w:ascii="Arial" w:hAnsi="Arial" w:cs="Arial"/>
          <w:b/>
          <w:sz w:val="24"/>
          <w:szCs w:val="24"/>
        </w:rPr>
      </w:pPr>
    </w:p>
    <w:p w14:paraId="6A0588E6" w14:textId="77777777" w:rsidR="00C84BF9" w:rsidRPr="00C84BF9" w:rsidRDefault="00C84BF9" w:rsidP="00C84BF9">
      <w:pPr>
        <w:spacing w:line="360" w:lineRule="auto"/>
        <w:rPr>
          <w:rFonts w:ascii="Arial" w:hAnsi="Arial" w:cs="Arial"/>
          <w:b/>
          <w:sz w:val="24"/>
          <w:szCs w:val="24"/>
        </w:rPr>
      </w:pPr>
    </w:p>
    <w:p w14:paraId="7161DFE7" w14:textId="1CD16C00" w:rsidR="00C84BF9" w:rsidRDefault="00C84BF9" w:rsidP="00C84BF9">
      <w:pPr>
        <w:pStyle w:val="Heading1"/>
        <w:rPr>
          <w:rFonts w:ascii="Arial" w:hAnsi="Arial" w:cs="Arial"/>
          <w:sz w:val="24"/>
          <w:szCs w:val="24"/>
        </w:rPr>
      </w:pPr>
      <w:bookmarkStart w:id="15" w:name="_Toc522811739"/>
      <w:r w:rsidRPr="00C84BF9">
        <w:rPr>
          <w:rFonts w:ascii="Arial" w:hAnsi="Arial" w:cs="Arial"/>
          <w:sz w:val="24"/>
          <w:szCs w:val="24"/>
        </w:rPr>
        <w:t>Reference</w:t>
      </w:r>
      <w:bookmarkEnd w:id="15"/>
    </w:p>
    <w:p w14:paraId="29290ECC" w14:textId="77777777" w:rsidR="00C84BF9" w:rsidRPr="00C84BF9" w:rsidRDefault="00C84BF9" w:rsidP="00C84BF9"/>
    <w:p w14:paraId="52D7A6E4"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 xml:space="preserve">Bell, J. (2005) Doing your research project: A guide for first-time researchers in social science, education, and health. 4th </w:t>
      </w:r>
      <w:proofErr w:type="spellStart"/>
      <w:r w:rsidRPr="00C84BF9">
        <w:rPr>
          <w:rFonts w:ascii="Arial" w:hAnsi="Arial" w:cs="Arial"/>
          <w:sz w:val="24"/>
          <w:szCs w:val="24"/>
        </w:rPr>
        <w:t>edn</w:t>
      </w:r>
      <w:proofErr w:type="spellEnd"/>
      <w:r w:rsidRPr="00C84BF9">
        <w:rPr>
          <w:rFonts w:ascii="Arial" w:hAnsi="Arial" w:cs="Arial"/>
          <w:sz w:val="24"/>
          <w:szCs w:val="24"/>
        </w:rPr>
        <w:t>. Maidenhead, England: Open University Press.</w:t>
      </w:r>
    </w:p>
    <w:p w14:paraId="362A49FA"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 xml:space="preserve">Cottrell, S. (2011) Critical thinking skills: Developing effective analysis and argument (Palgrave study skills). 2nd </w:t>
      </w:r>
      <w:proofErr w:type="spellStart"/>
      <w:r w:rsidRPr="00C84BF9">
        <w:rPr>
          <w:rFonts w:ascii="Arial" w:hAnsi="Arial" w:cs="Arial"/>
          <w:sz w:val="24"/>
          <w:szCs w:val="24"/>
        </w:rPr>
        <w:t>edn</w:t>
      </w:r>
      <w:proofErr w:type="spellEnd"/>
      <w:r w:rsidRPr="00C84BF9">
        <w:rPr>
          <w:rFonts w:ascii="Arial" w:hAnsi="Arial" w:cs="Arial"/>
          <w:sz w:val="24"/>
          <w:szCs w:val="24"/>
        </w:rPr>
        <w:t>. Basingstoke: Palgrave Macmillan.</w:t>
      </w:r>
    </w:p>
    <w:p w14:paraId="0F64CACC"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 xml:space="preserve">Emory, C.W. and Cooper, D.R. (2009) Business research methods. 4th </w:t>
      </w:r>
      <w:proofErr w:type="spellStart"/>
      <w:r w:rsidRPr="00C84BF9">
        <w:rPr>
          <w:rFonts w:ascii="Arial" w:hAnsi="Arial" w:cs="Arial"/>
          <w:sz w:val="24"/>
          <w:szCs w:val="24"/>
        </w:rPr>
        <w:t>edn</w:t>
      </w:r>
      <w:proofErr w:type="spellEnd"/>
      <w:r w:rsidRPr="00C84BF9">
        <w:rPr>
          <w:rFonts w:ascii="Arial" w:hAnsi="Arial" w:cs="Arial"/>
          <w:sz w:val="24"/>
          <w:szCs w:val="24"/>
        </w:rPr>
        <w:t>. United States: Irwin Professional Publishing.</w:t>
      </w:r>
    </w:p>
    <w:p w14:paraId="28C4B8D2" w14:textId="77777777" w:rsidR="00C84BF9" w:rsidRPr="00C84BF9" w:rsidRDefault="00C84BF9" w:rsidP="00C84BF9">
      <w:pPr>
        <w:spacing w:line="360" w:lineRule="auto"/>
        <w:rPr>
          <w:rFonts w:ascii="Arial" w:hAnsi="Arial" w:cs="Arial"/>
          <w:sz w:val="24"/>
          <w:szCs w:val="24"/>
        </w:rPr>
      </w:pPr>
      <w:proofErr w:type="spellStart"/>
      <w:r w:rsidRPr="00C84BF9">
        <w:rPr>
          <w:rFonts w:ascii="Arial" w:hAnsi="Arial" w:cs="Arial"/>
          <w:sz w:val="24"/>
          <w:szCs w:val="24"/>
        </w:rPr>
        <w:t>Hoechsmann</w:t>
      </w:r>
      <w:proofErr w:type="spellEnd"/>
      <w:r w:rsidRPr="00C84BF9">
        <w:rPr>
          <w:rFonts w:ascii="Arial" w:hAnsi="Arial" w:cs="Arial"/>
          <w:sz w:val="24"/>
          <w:szCs w:val="24"/>
        </w:rPr>
        <w:t>, M. (2012) Media literacies: a critical introduction. Malden, MA., Wiley- Blackwell.</w:t>
      </w:r>
    </w:p>
    <w:p w14:paraId="1DF3196C"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Mackenzie, A. (2015). Problematizing the technological: The object as an event? Social Epistemology, 19, 381–99.</w:t>
      </w:r>
    </w:p>
    <w:p w14:paraId="12230281" w14:textId="77777777" w:rsidR="00C84BF9" w:rsidRPr="00C84BF9" w:rsidRDefault="00C84BF9" w:rsidP="00C84BF9">
      <w:pPr>
        <w:spacing w:line="360" w:lineRule="auto"/>
        <w:rPr>
          <w:rFonts w:ascii="Arial" w:hAnsi="Arial" w:cs="Arial"/>
          <w:sz w:val="24"/>
          <w:szCs w:val="24"/>
        </w:rPr>
      </w:pPr>
      <w:proofErr w:type="spellStart"/>
      <w:r w:rsidRPr="00C84BF9">
        <w:rPr>
          <w:rFonts w:ascii="Arial" w:hAnsi="Arial" w:cs="Arial"/>
          <w:sz w:val="24"/>
          <w:szCs w:val="24"/>
        </w:rPr>
        <w:t>Maund</w:t>
      </w:r>
      <w:proofErr w:type="spellEnd"/>
      <w:r w:rsidRPr="00C84BF9">
        <w:rPr>
          <w:rFonts w:ascii="Arial" w:hAnsi="Arial" w:cs="Arial"/>
          <w:sz w:val="24"/>
          <w:szCs w:val="24"/>
        </w:rPr>
        <w:t xml:space="preserve">, A. </w:t>
      </w:r>
      <w:proofErr w:type="spellStart"/>
      <w:r w:rsidRPr="00C84BF9">
        <w:rPr>
          <w:rFonts w:ascii="Arial" w:hAnsi="Arial" w:cs="Arial"/>
          <w:sz w:val="24"/>
          <w:szCs w:val="24"/>
        </w:rPr>
        <w:t>Schriek</w:t>
      </w:r>
      <w:proofErr w:type="spellEnd"/>
      <w:r w:rsidRPr="00C84BF9">
        <w:rPr>
          <w:rFonts w:ascii="Arial" w:hAnsi="Arial" w:cs="Arial"/>
          <w:sz w:val="24"/>
          <w:szCs w:val="24"/>
        </w:rPr>
        <w:t xml:space="preserve">, M. and </w:t>
      </w:r>
      <w:proofErr w:type="spellStart"/>
      <w:r w:rsidRPr="00C84BF9">
        <w:rPr>
          <w:rFonts w:ascii="Arial" w:hAnsi="Arial" w:cs="Arial"/>
          <w:sz w:val="24"/>
          <w:szCs w:val="24"/>
        </w:rPr>
        <w:t>Tinkler</w:t>
      </w:r>
      <w:proofErr w:type="spellEnd"/>
      <w:r w:rsidRPr="00C84BF9">
        <w:rPr>
          <w:rFonts w:ascii="Arial" w:hAnsi="Arial" w:cs="Arial"/>
          <w:sz w:val="24"/>
          <w:szCs w:val="24"/>
        </w:rPr>
        <w:t>, P. (2017). Certificate in Higher Education: Skills for the Workplace Student Yearbook. Sage Publications.</w:t>
      </w:r>
    </w:p>
    <w:p w14:paraId="6423C02A"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Morgan, P. (2016). The Business Student’s Guide to Study and Employability. Sage Publications</w:t>
      </w:r>
    </w:p>
    <w:p w14:paraId="4A8FF907" w14:textId="77777777" w:rsidR="00C84BF9" w:rsidRPr="00C84BF9" w:rsidRDefault="00C84BF9" w:rsidP="00C84BF9">
      <w:pPr>
        <w:spacing w:line="360" w:lineRule="auto"/>
        <w:rPr>
          <w:rFonts w:ascii="Arial" w:hAnsi="Arial" w:cs="Arial"/>
          <w:sz w:val="24"/>
          <w:szCs w:val="24"/>
        </w:rPr>
      </w:pPr>
      <w:r w:rsidRPr="00C84BF9">
        <w:rPr>
          <w:rFonts w:ascii="Arial" w:hAnsi="Arial" w:cs="Arial"/>
          <w:sz w:val="24"/>
          <w:szCs w:val="24"/>
        </w:rPr>
        <w:t>Poynter, R. (2010) The handbook of online and social media research: Tools and techniques for market researchers. United Kingdom: Wiley.</w:t>
      </w:r>
    </w:p>
    <w:p w14:paraId="44703BF1" w14:textId="77777777" w:rsidR="00C84BF9" w:rsidRPr="00C84BF9" w:rsidRDefault="00C84BF9" w:rsidP="00C84BF9">
      <w:pPr>
        <w:spacing w:line="360" w:lineRule="auto"/>
        <w:rPr>
          <w:rFonts w:ascii="Arial" w:hAnsi="Arial" w:cs="Arial"/>
          <w:sz w:val="24"/>
          <w:szCs w:val="24"/>
        </w:rPr>
      </w:pPr>
    </w:p>
    <w:p w14:paraId="20B85C34" w14:textId="77777777" w:rsidR="00C84BF9" w:rsidRPr="00C84BF9" w:rsidRDefault="00C84BF9" w:rsidP="00C84BF9">
      <w:pPr>
        <w:spacing w:line="360" w:lineRule="auto"/>
        <w:rPr>
          <w:rFonts w:ascii="Arial" w:hAnsi="Arial" w:cs="Arial"/>
          <w:b/>
          <w:sz w:val="24"/>
          <w:szCs w:val="24"/>
        </w:rPr>
      </w:pPr>
    </w:p>
    <w:p w14:paraId="5BB5ED96" w14:textId="77777777" w:rsidR="00C84BF9" w:rsidRPr="00C84BF9" w:rsidRDefault="00C84BF9" w:rsidP="00C84BF9">
      <w:pPr>
        <w:spacing w:line="360" w:lineRule="auto"/>
        <w:rPr>
          <w:rFonts w:ascii="Arial" w:hAnsi="Arial" w:cs="Arial"/>
          <w:b/>
          <w:sz w:val="24"/>
          <w:szCs w:val="24"/>
        </w:rPr>
      </w:pPr>
    </w:p>
    <w:p w14:paraId="6D688442" w14:textId="77777777" w:rsidR="00C84BF9" w:rsidRPr="00C84BF9" w:rsidRDefault="00C84BF9" w:rsidP="00C84BF9">
      <w:pPr>
        <w:spacing w:line="360" w:lineRule="auto"/>
        <w:rPr>
          <w:rFonts w:ascii="Arial" w:hAnsi="Arial" w:cs="Arial"/>
          <w:b/>
          <w:sz w:val="24"/>
          <w:szCs w:val="24"/>
        </w:rPr>
      </w:pPr>
    </w:p>
    <w:p w14:paraId="7766DD1E" w14:textId="190F00B1"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660C7A"/>
    <w:multiLevelType w:val="hybridMultilevel"/>
    <w:tmpl w:val="9E76A7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A2613D"/>
    <w:multiLevelType w:val="hybridMultilevel"/>
    <w:tmpl w:val="54FC9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12B5268"/>
    <w:multiLevelType w:val="hybridMultilevel"/>
    <w:tmpl w:val="57942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5AFA5FAA"/>
    <w:multiLevelType w:val="hybridMultilevel"/>
    <w:tmpl w:val="9F340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2BF01CD"/>
    <w:multiLevelType w:val="hybridMultilevel"/>
    <w:tmpl w:val="A88A3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DB31D5E"/>
    <w:multiLevelType w:val="hybridMultilevel"/>
    <w:tmpl w:val="A7642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3"/>
  </w:num>
  <w:num w:numId="4">
    <w:abstractNumId w:val="10"/>
  </w:num>
  <w:num w:numId="5">
    <w:abstractNumId w:val="1"/>
  </w:num>
  <w:num w:numId="6">
    <w:abstractNumId w:val="5"/>
  </w:num>
  <w:num w:numId="7">
    <w:abstractNumId w:val="0"/>
  </w:num>
  <w:num w:numId="8">
    <w:abstractNumId w:val="16"/>
  </w:num>
  <w:num w:numId="9">
    <w:abstractNumId w:val="9"/>
  </w:num>
  <w:num w:numId="10">
    <w:abstractNumId w:val="15"/>
  </w:num>
  <w:num w:numId="11">
    <w:abstractNumId w:val="11"/>
  </w:num>
  <w:num w:numId="12">
    <w:abstractNumId w:val="2"/>
  </w:num>
  <w:num w:numId="13">
    <w:abstractNumId w:val="4"/>
  </w:num>
  <w:num w:numId="14">
    <w:abstractNumId w:val="7"/>
  </w:num>
  <w:num w:numId="15">
    <w:abstractNumId w:val="12"/>
  </w:num>
  <w:num w:numId="16">
    <w:abstractNumId w:val="17"/>
  </w:num>
  <w:num w:numId="17">
    <w:abstractNumId w:val="8"/>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1130F2"/>
    <w:rsid w:val="0015027C"/>
    <w:rsid w:val="001828EE"/>
    <w:rsid w:val="001836B1"/>
    <w:rsid w:val="001F5437"/>
    <w:rsid w:val="002049FE"/>
    <w:rsid w:val="0021380A"/>
    <w:rsid w:val="00252E68"/>
    <w:rsid w:val="00255FC4"/>
    <w:rsid w:val="00276A31"/>
    <w:rsid w:val="00284720"/>
    <w:rsid w:val="00285D09"/>
    <w:rsid w:val="00296FAF"/>
    <w:rsid w:val="002C4CAC"/>
    <w:rsid w:val="0030173B"/>
    <w:rsid w:val="0030202B"/>
    <w:rsid w:val="00322C2E"/>
    <w:rsid w:val="00331B7F"/>
    <w:rsid w:val="003860FB"/>
    <w:rsid w:val="00391011"/>
    <w:rsid w:val="003B602D"/>
    <w:rsid w:val="003C3B33"/>
    <w:rsid w:val="003C4A80"/>
    <w:rsid w:val="003D34E8"/>
    <w:rsid w:val="003D3780"/>
    <w:rsid w:val="003F64EA"/>
    <w:rsid w:val="003F69D6"/>
    <w:rsid w:val="0046229B"/>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A0F0B"/>
    <w:rsid w:val="007E734B"/>
    <w:rsid w:val="007F6D91"/>
    <w:rsid w:val="008138EC"/>
    <w:rsid w:val="008346D5"/>
    <w:rsid w:val="00885114"/>
    <w:rsid w:val="008A1155"/>
    <w:rsid w:val="008B498D"/>
    <w:rsid w:val="008C2930"/>
    <w:rsid w:val="008E29F3"/>
    <w:rsid w:val="008F2B5B"/>
    <w:rsid w:val="00906774"/>
    <w:rsid w:val="009556EE"/>
    <w:rsid w:val="00964538"/>
    <w:rsid w:val="009D0524"/>
    <w:rsid w:val="00A3471E"/>
    <w:rsid w:val="00A4397C"/>
    <w:rsid w:val="00A51F56"/>
    <w:rsid w:val="00A90A1F"/>
    <w:rsid w:val="00A91384"/>
    <w:rsid w:val="00A930CB"/>
    <w:rsid w:val="00A976D8"/>
    <w:rsid w:val="00AB4149"/>
    <w:rsid w:val="00AE79EE"/>
    <w:rsid w:val="00B02818"/>
    <w:rsid w:val="00B26C7E"/>
    <w:rsid w:val="00B6475F"/>
    <w:rsid w:val="00BB07BE"/>
    <w:rsid w:val="00BD3AA5"/>
    <w:rsid w:val="00BF2C08"/>
    <w:rsid w:val="00C53B1A"/>
    <w:rsid w:val="00C74EB7"/>
    <w:rsid w:val="00C80AF8"/>
    <w:rsid w:val="00C84BF9"/>
    <w:rsid w:val="00CC6920"/>
    <w:rsid w:val="00CF644C"/>
    <w:rsid w:val="00D01FF9"/>
    <w:rsid w:val="00D15FF5"/>
    <w:rsid w:val="00D2291D"/>
    <w:rsid w:val="00D450BB"/>
    <w:rsid w:val="00D62B28"/>
    <w:rsid w:val="00D67E1F"/>
    <w:rsid w:val="00DA3853"/>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C84BF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893055">
      <w:bodyDiv w:val="1"/>
      <w:marLeft w:val="0"/>
      <w:marRight w:val="0"/>
      <w:marTop w:val="0"/>
      <w:marBottom w:val="0"/>
      <w:divBdr>
        <w:top w:val="none" w:sz="0" w:space="0" w:color="auto"/>
        <w:left w:val="none" w:sz="0" w:space="0" w:color="auto"/>
        <w:bottom w:val="none" w:sz="0" w:space="0" w:color="auto"/>
        <w:right w:val="none" w:sz="0" w:space="0" w:color="auto"/>
      </w:divBdr>
    </w:div>
    <w:div w:id="870072502">
      <w:bodyDiv w:val="1"/>
      <w:marLeft w:val="0"/>
      <w:marRight w:val="0"/>
      <w:marTop w:val="0"/>
      <w:marBottom w:val="0"/>
      <w:divBdr>
        <w:top w:val="none" w:sz="0" w:space="0" w:color="auto"/>
        <w:left w:val="none" w:sz="0" w:space="0" w:color="auto"/>
        <w:bottom w:val="none" w:sz="0" w:space="0" w:color="auto"/>
        <w:right w:val="none" w:sz="0" w:space="0" w:color="auto"/>
      </w:divBdr>
    </w:div>
    <w:div w:id="133807465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3904638">
      <w:bodyDiv w:val="1"/>
      <w:marLeft w:val="0"/>
      <w:marRight w:val="0"/>
      <w:marTop w:val="0"/>
      <w:marBottom w:val="0"/>
      <w:divBdr>
        <w:top w:val="none" w:sz="0" w:space="0" w:color="auto"/>
        <w:left w:val="none" w:sz="0" w:space="0" w:color="auto"/>
        <w:bottom w:val="none" w:sz="0" w:space="0" w:color="auto"/>
        <w:right w:val="none" w:sz="0" w:space="0" w:color="auto"/>
      </w:divBdr>
    </w:div>
    <w:div w:id="208105700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58F0E9-F5CC-4E22-BE70-A05FA349D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2294</Words>
  <Characters>13077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2018-08-23T17:20:00Z</dcterms:created>
  <dcterms:modified xsi:type="dcterms:W3CDTF">2018-08-27T14:05:00Z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