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6698D2B" w:rsidP="46FED738" w:rsidRDefault="46698D2B" w14:paraId="00C28578" w14:textId="50A90BDA">
      <w:pPr>
        <w:rPr>
          <w:rFonts w:ascii="Arial" w:hAnsi="Arial" w:eastAsia="Arial" w:cs="Arial"/>
          <w:noProof w:val="0"/>
          <w:sz w:val="22"/>
          <w:szCs w:val="22"/>
          <w:lang w:val="bg-BG"/>
        </w:rPr>
      </w:pPr>
      <w:proofErr w:type="spellStart"/>
      <w:r w:rsidRPr="46FED738" w:rsidR="46698D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Student</w:t>
      </w:r>
      <w:proofErr w:type="spellEnd"/>
      <w:r w:rsidRPr="46FED738" w:rsidR="46698D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 xml:space="preserve"> </w:t>
      </w:r>
      <w:proofErr w:type="spellStart"/>
      <w:r w:rsidRPr="46FED738" w:rsidR="44E4384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N</w:t>
      </w:r>
      <w:r w:rsidRPr="46FED738" w:rsidR="46698D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ame</w:t>
      </w:r>
      <w:proofErr w:type="spellEnd"/>
      <w:r w:rsidRPr="46FED738" w:rsidR="74F9C34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 xml:space="preserve"> </w:t>
      </w:r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>-</w:t>
      </w:r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>Rositsa</w:t>
      </w:r>
      <w:proofErr w:type="spellEnd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>Ivanova</w:t>
      </w:r>
      <w:proofErr w:type="spellEnd"/>
    </w:p>
    <w:p w:rsidR="46698D2B" w:rsidP="46FED738" w:rsidRDefault="46698D2B" w14:paraId="38694F1C" w14:textId="24E2A151">
      <w:pPr>
        <w:rPr>
          <w:rFonts w:ascii="Arial" w:hAnsi="Arial" w:eastAsia="Arial" w:cs="Arial"/>
          <w:noProof w:val="0"/>
          <w:sz w:val="22"/>
          <w:szCs w:val="22"/>
          <w:lang w:val="bg-BG"/>
        </w:rPr>
      </w:pPr>
      <w:proofErr w:type="spellStart"/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Student</w:t>
      </w:r>
      <w:proofErr w:type="spellEnd"/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proofErr w:type="spellStart"/>
      <w:r w:rsidRPr="46FED738" w:rsidR="0DD1D89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N</w:t>
      </w:r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umber</w:t>
      </w:r>
      <w:proofErr w:type="spellEnd"/>
      <w:r w:rsidRPr="46FED738" w:rsidR="0B4FC73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 </w:t>
      </w:r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>-</w:t>
      </w:r>
      <w:r w:rsidRPr="46FED738" w:rsidR="46698D2B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r w:rsidRPr="46FED738" w:rsidR="46698D2B">
        <w:rPr>
          <w:rFonts w:ascii="Arial" w:hAnsi="Arial" w:eastAsia="Arial" w:cs="Arial"/>
          <w:noProof w:val="0"/>
          <w:color w:val="auto"/>
          <w:sz w:val="24"/>
          <w:szCs w:val="24"/>
          <w:lang w:val="bg-BG"/>
        </w:rPr>
        <w:t>2028375</w:t>
      </w:r>
    </w:p>
    <w:p w:rsidR="46698D2B" w:rsidP="46FED738" w:rsidRDefault="46698D2B" w14:paraId="37AA39E6" w14:textId="36BFB542">
      <w:pPr>
        <w:rPr>
          <w:rFonts w:ascii="Arial" w:hAnsi="Arial" w:eastAsia="Arial" w:cs="Arial"/>
          <w:noProof w:val="0"/>
          <w:sz w:val="22"/>
          <w:szCs w:val="22"/>
          <w:lang w:val="bg-BG"/>
        </w:rPr>
      </w:pPr>
      <w:proofErr w:type="spellStart"/>
      <w:r w:rsidRPr="46FED738" w:rsidR="46698D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Module</w:t>
      </w:r>
      <w:proofErr w:type="spellEnd"/>
      <w:r w:rsidRPr="46FED738" w:rsidR="53E9EC9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 xml:space="preserve"> </w:t>
      </w:r>
      <w:r w:rsidRPr="46FED738" w:rsidR="46698D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 xml:space="preserve"> </w:t>
      </w:r>
      <w:r w:rsidRPr="46FED738" w:rsidR="46698D2B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– </w:t>
      </w:r>
      <w:r w:rsidRPr="46FED738" w:rsidR="1EC4A03D">
        <w:rPr>
          <w:rFonts w:ascii="Arial" w:hAnsi="Arial" w:eastAsia="Arial" w:cs="Arial"/>
          <w:noProof w:val="0"/>
          <w:sz w:val="24"/>
          <w:szCs w:val="24"/>
          <w:lang w:val="bg-BG"/>
        </w:rPr>
        <w:t xml:space="preserve"> </w:t>
      </w:r>
      <w:proofErr w:type="spellStart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>Academic</w:t>
      </w:r>
      <w:proofErr w:type="spellEnd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>and</w:t>
      </w:r>
      <w:proofErr w:type="spellEnd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 </w:t>
      </w:r>
      <w:proofErr w:type="spellStart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>Employability</w:t>
      </w:r>
      <w:proofErr w:type="spellEnd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 </w:t>
      </w:r>
      <w:proofErr w:type="spellStart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>Slills</w:t>
      </w:r>
      <w:proofErr w:type="spellEnd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</w:p>
    <w:p w:rsidR="46698D2B" w:rsidP="46FED738" w:rsidRDefault="46698D2B" w14:paraId="75F55320" w14:textId="093425ED">
      <w:pPr>
        <w:rPr>
          <w:rFonts w:ascii="Arial" w:hAnsi="Arial" w:eastAsia="Arial" w:cs="Arial"/>
          <w:noProof w:val="0"/>
          <w:sz w:val="22"/>
          <w:szCs w:val="22"/>
          <w:lang w:val="bg-BG"/>
        </w:rPr>
      </w:pPr>
      <w:proofErr w:type="spellStart"/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Module</w:t>
      </w:r>
      <w:proofErr w:type="spellEnd"/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proofErr w:type="spellStart"/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Code</w:t>
      </w:r>
      <w:proofErr w:type="spellEnd"/>
      <w:r w:rsidRPr="46FED738" w:rsidR="39C2994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-</w:t>
      </w:r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 BMSW 4001</w:t>
      </w:r>
    </w:p>
    <w:p w:rsidR="46698D2B" w:rsidP="46FED738" w:rsidRDefault="46698D2B" w14:paraId="333F9A69" w14:textId="282B78A8">
      <w:pPr>
        <w:rPr>
          <w:rFonts w:ascii="Arial" w:hAnsi="Arial" w:eastAsia="Arial" w:cs="Arial"/>
          <w:noProof w:val="0"/>
          <w:sz w:val="22"/>
          <w:szCs w:val="22"/>
          <w:lang w:val="bg-BG"/>
        </w:rPr>
      </w:pPr>
      <w:proofErr w:type="spellStart"/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Module</w:t>
      </w:r>
      <w:proofErr w:type="spellEnd"/>
      <w:r w:rsidRPr="46FED738" w:rsidR="456E59E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proofErr w:type="spellStart"/>
      <w:r w:rsidRPr="46FED738" w:rsidR="5861F55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C</w:t>
      </w:r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oordinator</w:t>
      </w:r>
      <w:proofErr w:type="spellEnd"/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6FED738" w:rsidR="440513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6FED738" w:rsidR="1013F34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-</w:t>
      </w:r>
      <w:r w:rsidRPr="46FED738" w:rsidR="1013F349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>Giridhar</w:t>
      </w:r>
      <w:proofErr w:type="spellEnd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>Katti</w:t>
      </w:r>
      <w:proofErr w:type="spellEnd"/>
    </w:p>
    <w:p w:rsidR="1349523B" w:rsidP="46FED738" w:rsidRDefault="1349523B" w14:paraId="54500A5C" w14:textId="5311D9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bg-BG"/>
        </w:rPr>
      </w:pPr>
      <w:proofErr w:type="spellStart"/>
      <w:r w:rsidRPr="46FED738" w:rsidR="1349523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D</w:t>
      </w:r>
      <w:r w:rsidRPr="46FED738" w:rsidR="4837C19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>ate</w:t>
      </w:r>
      <w:proofErr w:type="spellEnd"/>
      <w:r w:rsidRPr="46FED738" w:rsidR="7D29F86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6FED738" w:rsidR="4837C198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–</w:t>
      </w:r>
      <w:r w:rsidRPr="46FED738" w:rsidR="5E0B15BD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 </w:t>
      </w:r>
      <w:r w:rsidRPr="46FED738" w:rsidR="4837C198">
        <w:rPr>
          <w:rFonts w:ascii="Arial" w:hAnsi="Arial" w:eastAsia="Arial" w:cs="Arial"/>
          <w:noProof w:val="0"/>
          <w:sz w:val="22"/>
          <w:szCs w:val="22"/>
          <w:lang w:val="bg-BG"/>
        </w:rPr>
        <w:t>03.12.2021</w:t>
      </w:r>
    </w:p>
    <w:p w:rsidR="46698D2B" w:rsidP="7DCAD05A" w:rsidRDefault="46698D2B" w14:paraId="0D812548" w14:textId="60B856D3">
      <w:pPr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bg-BG"/>
        </w:rPr>
      </w:pPr>
      <w:proofErr w:type="spellStart"/>
      <w:r w:rsidRPr="46FED738" w:rsidR="46698D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Assignmment</w:t>
      </w:r>
      <w:proofErr w:type="spellEnd"/>
      <w:r w:rsidRPr="46FED738" w:rsidR="46698D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 xml:space="preserve"> </w:t>
      </w:r>
      <w:proofErr w:type="spellStart"/>
      <w:r w:rsidRPr="46FED738" w:rsidR="46698D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Titl</w:t>
      </w:r>
      <w:r w:rsidRPr="46FED738" w:rsidR="46698D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bg-BG"/>
        </w:rPr>
        <w:t>e</w:t>
      </w:r>
      <w:proofErr w:type="spellEnd"/>
      <w:r w:rsidRPr="46FED738" w:rsidR="46698D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bg-BG"/>
        </w:rPr>
        <w:t xml:space="preserve"> </w:t>
      </w:r>
      <w:r w:rsidRPr="46FED738" w:rsidR="46698D2B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- </w:t>
      </w:r>
      <w:proofErr w:type="spellStart"/>
      <w:r w:rsidRPr="46FED738" w:rsidR="7FF28B58">
        <w:rPr>
          <w:rFonts w:ascii="Arial" w:hAnsi="Arial" w:eastAsia="Arial" w:cs="Arial"/>
          <w:noProof w:val="0"/>
          <w:sz w:val="32"/>
          <w:szCs w:val="32"/>
          <w:lang w:val="bg-BG"/>
        </w:rPr>
        <w:t>Reflective</w:t>
      </w:r>
      <w:proofErr w:type="spellEnd"/>
      <w:r w:rsidRPr="46FED738" w:rsidR="7FF28B58">
        <w:rPr>
          <w:rFonts w:ascii="Arial" w:hAnsi="Arial" w:eastAsia="Arial" w:cs="Arial"/>
          <w:noProof w:val="0"/>
          <w:sz w:val="32"/>
          <w:szCs w:val="32"/>
          <w:lang w:val="bg-BG"/>
        </w:rPr>
        <w:t xml:space="preserve"> </w:t>
      </w:r>
      <w:proofErr w:type="spellStart"/>
      <w:r w:rsidRPr="46FED738" w:rsidR="7FF28B58">
        <w:rPr>
          <w:rFonts w:ascii="Arial" w:hAnsi="Arial" w:eastAsia="Arial" w:cs="Arial"/>
          <w:noProof w:val="0"/>
          <w:sz w:val="32"/>
          <w:szCs w:val="32"/>
          <w:lang w:val="bg-BG"/>
        </w:rPr>
        <w:t>Revi</w:t>
      </w:r>
      <w:r w:rsidRPr="46FED738" w:rsidR="50C2CF72">
        <w:rPr>
          <w:rFonts w:ascii="Arial" w:hAnsi="Arial" w:eastAsia="Arial" w:cs="Arial"/>
          <w:noProof w:val="0"/>
          <w:sz w:val="32"/>
          <w:szCs w:val="32"/>
          <w:lang w:val="bg-BG"/>
        </w:rPr>
        <w:t>ew</w:t>
      </w:r>
      <w:proofErr w:type="spellEnd"/>
      <w:r w:rsidRPr="46FED738" w:rsidR="50C2CF72">
        <w:rPr>
          <w:rFonts w:ascii="Arial" w:hAnsi="Arial" w:eastAsia="Arial" w:cs="Arial"/>
          <w:noProof w:val="0"/>
          <w:sz w:val="32"/>
          <w:szCs w:val="32"/>
          <w:lang w:val="bg-BG"/>
        </w:rPr>
        <w:t xml:space="preserve"> </w:t>
      </w:r>
      <w:proofErr w:type="spellStart"/>
      <w:r w:rsidRPr="46FED738" w:rsidR="50C2CF72">
        <w:rPr>
          <w:rFonts w:ascii="Arial" w:hAnsi="Arial" w:eastAsia="Arial" w:cs="Arial"/>
          <w:noProof w:val="0"/>
          <w:sz w:val="32"/>
          <w:szCs w:val="32"/>
          <w:lang w:val="bg-BG"/>
        </w:rPr>
        <w:t>on</w:t>
      </w:r>
      <w:proofErr w:type="spellEnd"/>
      <w:r w:rsidRPr="46FED738" w:rsidR="50C2CF72">
        <w:rPr>
          <w:rFonts w:ascii="Arial" w:hAnsi="Arial" w:eastAsia="Arial" w:cs="Arial"/>
          <w:noProof w:val="0"/>
          <w:sz w:val="32"/>
          <w:szCs w:val="32"/>
          <w:lang w:val="bg-BG"/>
        </w:rPr>
        <w:t xml:space="preserve"> </w:t>
      </w:r>
      <w:proofErr w:type="spellStart"/>
      <w:r w:rsidRPr="46FED738" w:rsidR="50C2CF72">
        <w:rPr>
          <w:rFonts w:ascii="Arial" w:hAnsi="Arial" w:eastAsia="Arial" w:cs="Arial"/>
          <w:noProof w:val="0"/>
          <w:sz w:val="32"/>
          <w:szCs w:val="32"/>
          <w:lang w:val="bg-BG"/>
        </w:rPr>
        <w:t>Employabilty</w:t>
      </w:r>
      <w:proofErr w:type="spellEnd"/>
      <w:r w:rsidRPr="46FED738" w:rsidR="50C2CF72">
        <w:rPr>
          <w:rFonts w:ascii="Arial" w:hAnsi="Arial" w:eastAsia="Arial" w:cs="Arial"/>
          <w:noProof w:val="0"/>
          <w:sz w:val="32"/>
          <w:szCs w:val="32"/>
          <w:lang w:val="bg-BG"/>
        </w:rPr>
        <w:t xml:space="preserve"> </w:t>
      </w:r>
      <w:proofErr w:type="spellStart"/>
      <w:r w:rsidRPr="46FED738" w:rsidR="50C2CF72">
        <w:rPr>
          <w:rFonts w:ascii="Arial" w:hAnsi="Arial" w:eastAsia="Arial" w:cs="Arial"/>
          <w:noProof w:val="0"/>
          <w:sz w:val="32"/>
          <w:szCs w:val="32"/>
          <w:lang w:val="bg-BG"/>
        </w:rPr>
        <w:t>Skills</w:t>
      </w:r>
      <w:proofErr w:type="spellEnd"/>
    </w:p>
    <w:p w:rsidR="46FED738" w:rsidP="46FED738" w:rsidRDefault="46FED738" w14:paraId="31FD4B67" w14:textId="05E91279" w14:noSpellErr="1">
      <w:pPr>
        <w:pStyle w:val="Normal"/>
        <w:jc w:val="center"/>
        <w:rPr>
          <w:rFonts w:ascii="Arial" w:hAnsi="Arial" w:eastAsia="Arial" w:cs="Arial"/>
          <w:noProof w:val="0"/>
          <w:sz w:val="32"/>
          <w:szCs w:val="32"/>
          <w:lang w:val="bg-BG"/>
        </w:rPr>
      </w:pPr>
    </w:p>
    <w:p w:rsidR="22E316C8" w:rsidP="6D11FE98" w:rsidRDefault="22E316C8" w14:paraId="232279F7" w14:textId="59FAE04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Employability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skills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can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help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you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do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that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While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having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a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good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degree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in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a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relevant</w:t>
      </w:r>
      <w:proofErr w:type="spellEnd"/>
      <w:r w:rsidRPr="6D11FE98" w:rsidR="22E31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subject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is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certainly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important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it's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something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that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many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graduates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will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be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able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offer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Therefore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lots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of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employers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will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make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final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hiring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decisions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based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on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what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other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skills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candidates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can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bring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the</w:t>
      </w:r>
      <w:proofErr w:type="spellEnd"/>
      <w:r w:rsidRPr="6D11FE98" w:rsidR="22E3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job</w:t>
      </w:r>
    </w:p>
    <w:p w:rsidR="61ECC93D" w:rsidP="6D11FE98" w:rsidRDefault="61ECC93D" w14:paraId="513AD212" w14:textId="3B47CDE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  <w:proofErr w:type="spellStart"/>
      <w:r w:rsidRPr="6D11FE98" w:rsidR="61ECC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My</w:t>
      </w:r>
      <w:proofErr w:type="spellEnd"/>
      <w:r w:rsidRPr="6D11FE98" w:rsidR="61ECC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61ECC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choose</w:t>
      </w:r>
      <w:proofErr w:type="spellEnd"/>
      <w:r w:rsidRPr="6D11FE98" w:rsidR="61ECC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61ECC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of</w:t>
      </w:r>
      <w:proofErr w:type="spellEnd"/>
      <w:r w:rsidRPr="6D11FE98" w:rsidR="61ECC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61ECC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employabilit</w:t>
      </w:r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y</w:t>
      </w:r>
      <w:proofErr w:type="spellEnd"/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skills</w:t>
      </w:r>
      <w:proofErr w:type="spellEnd"/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is</w:t>
      </w:r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 </w:t>
      </w:r>
    </w:p>
    <w:p w:rsidR="68535FA1" w:rsidP="6D11FE98" w:rsidRDefault="68535FA1" w14:paraId="4A8E0245" w14:textId="586284DD">
      <w:pPr>
        <w:pStyle w:val="ListParagraph"/>
        <w:numPr>
          <w:ilvl w:val="0"/>
          <w:numId w:val="1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  <w:proofErr w:type="spellStart"/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Finding</w:t>
      </w:r>
      <w:proofErr w:type="spellEnd"/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 </w:t>
      </w:r>
      <w:proofErr w:type="spellStart"/>
      <w:r w:rsidRPr="6D11FE98" w:rsidR="659D2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</w:t>
      </w:r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nformation</w:t>
      </w:r>
      <w:proofErr w:type="spellEnd"/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/ </w:t>
      </w:r>
      <w:proofErr w:type="spellStart"/>
      <w:r w:rsidRPr="6D11FE98" w:rsidR="68535F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</w:t>
      </w:r>
      <w:r w:rsidRPr="6D11FE98" w:rsidR="5F369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esearch</w:t>
      </w:r>
      <w:proofErr w:type="spellEnd"/>
      <w:r w:rsidRPr="6D11FE98" w:rsidR="5F369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r w:rsidRPr="6D11FE98" w:rsidR="5BE09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</w:t>
      </w:r>
      <w:r w:rsidRPr="6D11FE98" w:rsidR="5F369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kills</w:t>
      </w:r>
    </w:p>
    <w:p w:rsidR="5F3693A0" w:rsidP="6D11FE98" w:rsidRDefault="5F3693A0" w14:paraId="6E132CDC" w14:textId="348B2FD0">
      <w:pPr>
        <w:pStyle w:val="ListParagraph"/>
        <w:numPr>
          <w:ilvl w:val="0"/>
          <w:numId w:val="1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  <w:proofErr w:type="spellStart"/>
      <w:r w:rsidRPr="6D11FE98" w:rsidR="5F369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Digital</w:t>
      </w:r>
      <w:proofErr w:type="spellEnd"/>
      <w:r w:rsidRPr="6D11FE98" w:rsidR="5F369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5F369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Skill</w:t>
      </w:r>
      <w:proofErr w:type="spellEnd"/>
    </w:p>
    <w:p w:rsidR="29A8B63F" w:rsidP="6D11FE98" w:rsidRDefault="29A8B63F" w14:paraId="235F43EA" w14:textId="6D41D319">
      <w:pPr>
        <w:pStyle w:val="ListParagraph"/>
        <w:numPr>
          <w:ilvl w:val="0"/>
          <w:numId w:val="1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  <w:proofErr w:type="spellStart"/>
      <w:r w:rsidRPr="6D11FE98" w:rsidR="29A8B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Team</w:t>
      </w:r>
      <w:proofErr w:type="spellEnd"/>
      <w:r w:rsidRPr="6D11FE98" w:rsidR="29A8B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9A8B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Working</w:t>
      </w:r>
      <w:proofErr w:type="spellEnd"/>
      <w:r w:rsidRPr="6D11FE98" w:rsidR="29A8B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9A8B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Skill</w:t>
      </w:r>
      <w:proofErr w:type="spellEnd"/>
    </w:p>
    <w:p w:rsidR="70E4F0C4" w:rsidP="6D11FE98" w:rsidRDefault="70E4F0C4" w14:paraId="3EEF0053" w14:textId="259A7960">
      <w:pPr>
        <w:pStyle w:val="Normal"/>
        <w:bidi w:val="0"/>
        <w:spacing w:before="0" w:beforeAutospacing="off" w:after="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  <w:r w:rsidRPr="6D11FE98" w:rsidR="70E4F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</w:p>
    <w:p w:rsidR="6D11FE98" w:rsidP="6D11FE98" w:rsidRDefault="6D11FE98" w14:paraId="5187A70E" w14:textId="65EE2ADD">
      <w:pPr>
        <w:pStyle w:val="Normal"/>
        <w:bidi w:val="0"/>
        <w:spacing w:before="0" w:beforeAutospacing="off" w:after="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</w:p>
    <w:p w:rsidR="70E4F0C4" w:rsidP="6D11FE98" w:rsidRDefault="70E4F0C4" w14:paraId="26B3AF77" w14:textId="664E3094">
      <w:pPr>
        <w:pStyle w:val="Normal"/>
        <w:bidi w:val="0"/>
        <w:spacing w:before="0" w:beforeAutospacing="off" w:after="0" w:afterAutospacing="off" w:line="259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bg-BG"/>
        </w:rPr>
      </w:pPr>
      <w:proofErr w:type="spellStart"/>
      <w:r w:rsidRPr="6D11FE98" w:rsidR="70E4F0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bg-BG"/>
        </w:rPr>
        <w:t>Fnding</w:t>
      </w:r>
      <w:proofErr w:type="spellEnd"/>
      <w:r w:rsidRPr="6D11FE98" w:rsidR="70E4F0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bg-BG"/>
        </w:rPr>
        <w:t xml:space="preserve"> </w:t>
      </w:r>
      <w:proofErr w:type="spellStart"/>
      <w:r w:rsidRPr="6D11FE98" w:rsidR="70E4F0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bg-BG"/>
        </w:rPr>
        <w:t>Information</w:t>
      </w:r>
      <w:proofErr w:type="spellEnd"/>
      <w:r w:rsidRPr="6D11FE98" w:rsidR="70E4F0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bg-BG"/>
        </w:rPr>
        <w:t xml:space="preserve"> </w:t>
      </w:r>
      <w:proofErr w:type="spellStart"/>
      <w:r w:rsidRPr="6D11FE98" w:rsidR="70E4F0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bg-BG"/>
        </w:rPr>
        <w:t>Skill</w:t>
      </w:r>
      <w:proofErr w:type="spellEnd"/>
      <w:r w:rsidRPr="6D11FE98" w:rsidR="35F06C5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bg-BG"/>
        </w:rPr>
        <w:t>/</w:t>
      </w:r>
      <w:proofErr w:type="spellStart"/>
      <w:r w:rsidRPr="6D11FE98" w:rsidR="35F06C5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bg-BG"/>
        </w:rPr>
        <w:t>Research</w:t>
      </w:r>
      <w:proofErr w:type="spellEnd"/>
      <w:r w:rsidRPr="6D11FE98" w:rsidR="35F06C5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bg-BG"/>
        </w:rPr>
        <w:t xml:space="preserve"> </w:t>
      </w:r>
      <w:proofErr w:type="spellStart"/>
      <w:r w:rsidRPr="6D11FE98" w:rsidR="35F06C5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bg-BG"/>
        </w:rPr>
        <w:t>Skills</w:t>
      </w:r>
      <w:proofErr w:type="spellEnd"/>
    </w:p>
    <w:p w:rsidR="6D11FE98" w:rsidP="6D11FE98" w:rsidRDefault="6D11FE98" w14:paraId="647AC6EF" w14:textId="32DDCD9E">
      <w:pPr>
        <w:pStyle w:val="Normal"/>
        <w:bidi w:val="0"/>
        <w:spacing w:before="0" w:beforeAutospacing="off" w:after="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</w:p>
    <w:p w:rsidR="761E0054" w:rsidP="6D11FE98" w:rsidRDefault="761E0054" w14:paraId="5A4281A8" w14:textId="59D59CDF">
      <w:pPr>
        <w:pStyle w:val="Normal"/>
        <w:bidi w:val="0"/>
        <w:spacing w:before="0" w:beforeAutospacing="off" w:after="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  <w:proofErr w:type="spellStart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Why</w:t>
      </w:r>
      <w:proofErr w:type="spellEnd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these</w:t>
      </w:r>
      <w:proofErr w:type="spellEnd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skills</w:t>
      </w:r>
      <w:proofErr w:type="spellEnd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are</w:t>
      </w:r>
      <w:proofErr w:type="spellEnd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important</w:t>
      </w:r>
      <w:proofErr w:type="spellEnd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me</w:t>
      </w:r>
      <w:proofErr w:type="spellEnd"/>
      <w:r w:rsidRPr="6D11FE98" w:rsidR="761E0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?</w:t>
      </w:r>
    </w:p>
    <w:p w:rsidR="0FE8AEEA" w:rsidP="6D11FE98" w:rsidRDefault="0FE8AEEA" w14:paraId="1C707337" w14:textId="38B72F66">
      <w:pPr>
        <w:pStyle w:val="Normal"/>
        <w:bidi w:val="0"/>
        <w:spacing w:before="0" w:beforeAutospacing="off" w:after="0" w:afterAutospacing="off" w:line="259" w:lineRule="auto"/>
        <w:ind w:right="0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bg-BG"/>
        </w:rPr>
      </w:pP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Research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skills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refer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the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ability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search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for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locate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extract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organise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evaluate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and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use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or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present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information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that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is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relevant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a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particular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topic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...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It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involves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intensive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search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investigation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and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critical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analysis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usually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in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response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a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specific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research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question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or</w:t>
      </w:r>
      <w:proofErr w:type="spellEnd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0FE8A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hyp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C4C4C"/>
          <w:sz w:val="24"/>
          <w:szCs w:val="24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Finding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using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good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quality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information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from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wide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variety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sources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76EB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my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work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important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skill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that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demonstrates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subject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knowledge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ability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as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critical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thinker</w:t>
      </w:r>
      <w:proofErr w:type="spellEnd"/>
      <w:r w:rsidRPr="6D11FE98" w:rsidR="30CF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>.</w:t>
      </w:r>
    </w:p>
    <w:p w:rsidR="26E3E3F5" w:rsidP="6D11FE98" w:rsidRDefault="26E3E3F5" w14:paraId="03516DF4" w14:textId="3AB400A5">
      <w:pPr>
        <w:pStyle w:val="Heading3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</w:pPr>
      <w:proofErr w:type="spellStart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>First</w:t>
      </w:r>
      <w:proofErr w:type="spellEnd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 xml:space="preserve"> </w:t>
      </w:r>
      <w:proofErr w:type="spellStart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>we</w:t>
      </w:r>
      <w:proofErr w:type="spellEnd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 xml:space="preserve"> </w:t>
      </w:r>
      <w:proofErr w:type="spellStart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>have</w:t>
      </w:r>
      <w:proofErr w:type="spellEnd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 xml:space="preserve"> </w:t>
      </w:r>
      <w:proofErr w:type="spellStart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>to</w:t>
      </w:r>
      <w:proofErr w:type="spellEnd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 xml:space="preserve"> </w:t>
      </w:r>
      <w:proofErr w:type="spellStart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>make</w:t>
      </w:r>
      <w:proofErr w:type="spellEnd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  <w:t xml:space="preserve"> a </w:t>
      </w:r>
      <w:proofErr w:type="spellStart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26E3E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Plann</w:t>
      </w:r>
    </w:p>
    <w:p w:rsidR="33B110BD" w:rsidP="6D11FE98" w:rsidRDefault="33B110BD" w14:paraId="72F02DB7" w14:textId="482ED5FB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When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we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are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working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dissertation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project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our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Planner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tool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can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guide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gathering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ideas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about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types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information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want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find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where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should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look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 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It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will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also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help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break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down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topic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into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concepts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translate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those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into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keywords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that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can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use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</w:p>
    <w:p w:rsidR="33B110BD" w:rsidP="6D11FE98" w:rsidRDefault="33B110BD" w14:paraId="4297C2DD" w14:textId="4380BCB9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have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option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send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Planner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Liaison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team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who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can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offer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feedback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on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terms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suggest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relevant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resources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for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topic</w:t>
      </w:r>
      <w:proofErr w:type="spellEnd"/>
      <w:r w:rsidRPr="6D11FE98" w:rsidR="33B11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.</w:t>
      </w:r>
    </w:p>
    <w:p w:rsidR="4B41D223" w:rsidP="6D11FE98" w:rsidRDefault="4B41D223" w14:paraId="14509C75" w14:textId="605C5F1C">
      <w:pPr>
        <w:pStyle w:val="Heading2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Step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two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Choosing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where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</w:p>
    <w:p w:rsidR="4B41D223" w:rsidP="6D11FE98" w:rsidRDefault="4B41D223" w14:paraId="271E6E9A" w14:textId="1960D9EE">
      <w:pPr>
        <w:pStyle w:val="Normal"/>
        <w:bidi w:val="0"/>
        <w:rPr>
          <w:rFonts w:ascii="Arial" w:hAnsi="Arial" w:eastAsia="Arial" w:cs="Arial"/>
          <w:noProof w:val="0"/>
          <w:color w:val="auto"/>
          <w:sz w:val="22"/>
          <w:szCs w:val="22"/>
          <w:lang w:val="bg-BG"/>
        </w:rPr>
      </w:pP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There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are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several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useful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tools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available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help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find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academic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information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so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think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carefully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about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which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tool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best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for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helping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find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information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need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may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need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more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than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one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place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find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all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relevant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information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for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research</w:t>
      </w:r>
      <w:proofErr w:type="spellEnd"/>
      <w:r w:rsidRPr="6D11FE98" w:rsidR="4B41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.</w:t>
      </w:r>
    </w:p>
    <w:p w:rsidR="16CC9656" w:rsidP="6D11FE98" w:rsidRDefault="16CC9656" w14:paraId="19CC7900" w14:textId="7D468EC6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hyperlink r:id="R37008a7863a5437e">
        <w:r w:rsidRPr="6D11FE98" w:rsidR="16CC965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bg-BG"/>
          </w:rPr>
          <w:t>Library Search</w:t>
        </w:r>
      </w:hyperlink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Library’s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catalogue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excellent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place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start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independent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research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it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covers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all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subject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areas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range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information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types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</w:p>
    <w:p w:rsidR="6D11FE98" w:rsidP="6D11FE98" w:rsidRDefault="6D11FE98" w14:paraId="52EF6630" w14:textId="1BCCC258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</w:p>
    <w:p w:rsidR="6D11FE98" w:rsidP="6D11FE98" w:rsidRDefault="6D11FE98" w14:paraId="0EF8A4CF" w14:textId="452AAD94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</w:p>
    <w:p w:rsidR="6D11FE98" w:rsidP="6D11FE98" w:rsidRDefault="6D11FE98" w14:paraId="7A5EEFCA" w14:textId="302BB09A">
      <w:pPr>
        <w:bidi w:val="0"/>
        <w:rPr>
          <w:rFonts w:ascii="Arial" w:hAnsi="Arial" w:eastAsia="Arial" w:cs="Arial"/>
        </w:rPr>
      </w:pPr>
    </w:p>
    <w:p w:rsidR="400BB4E0" w:rsidP="6D11FE98" w:rsidRDefault="400BB4E0" w14:paraId="3A934544" w14:textId="3D1DE965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proofErr w:type="spellStart"/>
      <w:r w:rsidRPr="6D11FE98" w:rsidR="400BB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hyperlink r:id="Re71f8399415b49ff">
        <w:r w:rsidRPr="6D11FE98" w:rsidR="16CC965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bg-BG"/>
          </w:rPr>
          <w:t>subject guide</w:t>
        </w:r>
      </w:hyperlink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useful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tool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for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finding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databases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resources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eBook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collections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oriented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towards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subject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area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that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will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help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focus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Library’s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hyperlink r:id="Re32053deb6b94621">
        <w:r w:rsidRPr="6D11FE98" w:rsidR="16CC965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bg-BG"/>
          </w:rPr>
          <w:t>resource guides</w:t>
        </w:r>
      </w:hyperlink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can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help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find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information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specific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type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Depending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on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rarea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25C4BD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25C4BD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iformation</w:t>
      </w:r>
      <w:proofErr w:type="spellEnd"/>
    </w:p>
    <w:p w:rsidR="16CC9656" w:rsidP="6D11FE98" w:rsidRDefault="16CC9656" w14:paraId="1690B6E0" w14:textId="2D794D05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Depending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on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type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i</w:t>
      </w:r>
      <w:r w:rsidRPr="6D11FE98" w:rsidR="05173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05173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If</w:t>
      </w:r>
      <w:proofErr w:type="spellEnd"/>
      <w:r w:rsidRPr="6D11FE98" w:rsidR="05173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05173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05173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nformation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you’re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looking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for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Google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hyperlink r:id="Rcded28c9a0c14716">
        <w:r w:rsidRPr="6D11FE98" w:rsidR="16CC965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bg-BG"/>
          </w:rPr>
          <w:t xml:space="preserve">Google Scholar </w:t>
        </w:r>
      </w:hyperlink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may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also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be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useful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However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it’s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important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you’re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aware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some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pros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cons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using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these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search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engines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so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that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can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use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them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effectively</w:t>
      </w:r>
      <w:proofErr w:type="spellEnd"/>
      <w:r w:rsidRPr="6D11FE98" w:rsidR="16CC9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.</w:t>
      </w:r>
    </w:p>
    <w:p w:rsidR="40BD1AE8" w:rsidP="6D11FE98" w:rsidRDefault="40BD1AE8" w14:paraId="0BAC303E" w14:textId="108A0665">
      <w:pPr>
        <w:pStyle w:val="Normal"/>
        <w:bidi w:val="0"/>
        <w:rPr>
          <w:rFonts w:ascii="Arial" w:hAnsi="Arial" w:eastAsia="Arial" w:cs="Arial"/>
          <w:noProof w:val="0"/>
          <w:sz w:val="22"/>
          <w:szCs w:val="22"/>
          <w:lang w:val="bg-BG"/>
        </w:rPr>
      </w:pP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newspaper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has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always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been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,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and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remains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,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important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resource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in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our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lives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.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While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delivery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format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has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varied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and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now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includes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electronic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editions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and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websites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,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newspaper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content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reflects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people's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needs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and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interests</w:t>
      </w:r>
      <w:proofErr w:type="spellEnd"/>
      <w:r w:rsidRPr="6D11FE98" w:rsidR="40BD1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.</w:t>
      </w:r>
    </w:p>
    <w:p w:rsidR="2EB741CF" w:rsidP="6D11FE98" w:rsidRDefault="2EB741CF" w14:paraId="068A9F35" w14:textId="3178AFF9">
      <w:pPr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</w:pP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newspaper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a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natural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choice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to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help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students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develop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and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apply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reading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skills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because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:</w:t>
      </w:r>
    </w:p>
    <w:p w:rsidR="2EB741CF" w:rsidP="6D11FE98" w:rsidRDefault="2EB741CF" w14:paraId="5AD2EF19" w14:textId="432F7774">
      <w:pPr>
        <w:pStyle w:val="Normal"/>
        <w:bidi w:val="0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</w:pP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reader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already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familiar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with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content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because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it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refers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to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local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people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,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places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and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events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.</w:t>
      </w:r>
    </w:p>
    <w:p w:rsidR="2EB741CF" w:rsidP="6D11FE98" w:rsidRDefault="2EB741CF" w14:paraId="5BD6732C" w14:textId="22FB30EB">
      <w:pPr>
        <w:pStyle w:val="Normal"/>
        <w:bidi w:val="0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</w:pP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newspaper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contains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linguistic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and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nonlinguistic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texts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to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inform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reader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.</w:t>
      </w:r>
    </w:p>
    <w:p w:rsidR="2EB741CF" w:rsidP="6D11FE98" w:rsidRDefault="2EB741CF" w14:paraId="1A829760" w14:textId="34E59156">
      <w:pPr>
        <w:pStyle w:val="Normal"/>
        <w:bidi w:val="0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</w:pP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newspaper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includes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a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variety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of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genres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,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discourse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structures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and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visual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elements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.</w:t>
      </w:r>
    </w:p>
    <w:p w:rsidR="2EB741CF" w:rsidP="6D11FE98" w:rsidRDefault="2EB741CF" w14:paraId="783F58F2" w14:textId="07E17066">
      <w:pPr>
        <w:pStyle w:val="Normal"/>
        <w:bidi w:val="0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</w:pP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Newspaper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activities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encourage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thinking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at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many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different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cognitive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levels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.</w:t>
      </w:r>
    </w:p>
    <w:p w:rsidR="2EB741CF" w:rsidP="6D11FE98" w:rsidRDefault="2EB741CF" w14:paraId="241F4F19" w14:textId="5C971549">
      <w:pPr>
        <w:pStyle w:val="Normal"/>
        <w:bidi w:val="0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</w:pP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sociocultural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context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familiar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because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it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reflects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reader's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daily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life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and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experiences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and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serves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reader's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needs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,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making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the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newspaper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a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highly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motivational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text</w:t>
      </w:r>
      <w:proofErr w:type="spellEnd"/>
      <w:r w:rsidRPr="6D11FE98" w:rsidR="2EB74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.</w:t>
      </w:r>
    </w:p>
    <w:p w:rsidR="0B537ECB" w:rsidP="6D11FE98" w:rsidRDefault="0B537ECB" w14:paraId="3BFF12A0" w14:textId="452A8EE8">
      <w:pPr>
        <w:pStyle w:val="Normal"/>
        <w:bidi w:val="0"/>
        <w:ind w:left="0"/>
        <w:jc w:val="both"/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</w:pP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Used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with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permission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from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the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Newspaper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Association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of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America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Foundation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.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Copyright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© 2009 NAA.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All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</w:t>
      </w:r>
      <w:proofErr w:type="spellStart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rights</w:t>
      </w:r>
      <w:proofErr w:type="spellEnd"/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 xml:space="preserve"> </w:t>
      </w:r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reserved</w:t>
      </w:r>
      <w:r w:rsidRPr="6D11FE98" w:rsidR="0B537ECB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.</w:t>
      </w:r>
    </w:p>
    <w:p w:rsidR="0B537ECB" w:rsidP="6D11FE98" w:rsidRDefault="0B537ECB" w14:paraId="4E69357C" w14:textId="0D226F41">
      <w:pPr>
        <w:pStyle w:val="Normal"/>
        <w:bidi w:val="0"/>
        <w:ind w:left="0"/>
        <w:jc w:val="center"/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</w:pPr>
      <w:r>
        <w:br/>
      </w:r>
      <w:r w:rsidRPr="6D11FE98" w:rsidR="76D09698">
        <w:rPr>
          <w:rFonts w:ascii="Verdana" w:hAnsi="Verdana" w:eastAsia="Verdana" w:cs="Verdan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bg-BG"/>
        </w:rPr>
        <w:t>GRAAP TEST</w:t>
      </w:r>
    </w:p>
    <w:p w:rsidR="76D09698" w:rsidP="6D11FE98" w:rsidRDefault="76D09698" w14:paraId="1F636D70" w14:textId="79E2853A">
      <w:pPr>
        <w:pStyle w:val="Normal"/>
        <w:bidi w:val="0"/>
        <w:jc w:val="both"/>
        <w:rPr>
          <w:rFonts w:ascii="Arial" w:hAnsi="Arial" w:eastAsia="Arial" w:cs="Arial"/>
          <w:noProof w:val="0"/>
          <w:sz w:val="22"/>
          <w:szCs w:val="22"/>
          <w:lang w:val="bg-BG"/>
        </w:rPr>
      </w:pP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</w:t>
      </w:r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he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test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provides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a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list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of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questions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ask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yourself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when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deciding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whether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or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not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a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source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is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reliable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and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credible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enough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use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in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your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academic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research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paper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CRAAP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stands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for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Currency</w:t>
      </w:r>
      <w:proofErr w:type="spellEnd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Relevance</w:t>
      </w:r>
      <w:proofErr w:type="spellEnd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Authority</w:t>
      </w:r>
      <w:proofErr w:type="spellEnd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Accuracy</w:t>
      </w:r>
      <w:proofErr w:type="spellEnd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and</w:t>
      </w:r>
      <w:proofErr w:type="spellEnd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Purpose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...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Something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keep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in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mind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: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the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r w:rsidRPr="6D11FE98" w:rsidR="76D096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CRAAP</w:t>
      </w:r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test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is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only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one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method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for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evaluating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content</w:t>
      </w:r>
      <w:proofErr w:type="spellEnd"/>
      <w:r w:rsidRPr="6D11FE98" w:rsidR="76D0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.</w:t>
      </w:r>
    </w:p>
    <w:p w:rsidR="6D11FE98" w:rsidP="6D11FE98" w:rsidRDefault="6D11FE98" w14:paraId="6BA61F35" w14:textId="792B5CC3">
      <w:pPr>
        <w:pStyle w:val="Normal"/>
        <w:bidi w:val="0"/>
        <w:jc w:val="both"/>
        <w:rPr>
          <w:rFonts w:ascii="Arial" w:hAnsi="Arial" w:eastAsia="Arial" w:cs="Arial"/>
          <w:noProof w:val="0"/>
          <w:sz w:val="22"/>
          <w:szCs w:val="22"/>
          <w:lang w:val="bg-BG"/>
        </w:rPr>
      </w:pPr>
      <w:r>
        <w:br/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effective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evaluation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of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aerospace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components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can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strongly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guarantee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normal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running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of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spacecraft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. A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novel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model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called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Grey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Relational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Analysis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Based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Angle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Perspective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(</w:t>
      </w:r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bg-BG"/>
        </w:rPr>
        <w:t>GRAAP</w:t>
      </w:r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)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has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been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developed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this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paper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,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which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can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used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to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carry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out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evaluation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for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aerospace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components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by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comparing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their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relation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intensities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between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evaluation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component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and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reference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components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.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Take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a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regular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component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example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; a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case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study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has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been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introduced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based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bg-BG"/>
        </w:rPr>
        <w:t>GRAAP</w:t>
      </w:r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,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and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results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indicated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that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grade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of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component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waiting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for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evaluation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was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III,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and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can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used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low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orbit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spacecraft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least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,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such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near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earth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satellite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,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and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results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were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also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considered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to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more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objective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than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that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from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some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other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comprehensive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methods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.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addition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,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like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other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traditional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GRA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models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, </w:t>
      </w:r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bg-BG"/>
        </w:rPr>
        <w:t>GRAAP</w:t>
      </w:r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not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only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can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deal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with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evaluation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issues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,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but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can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also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used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to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make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predictions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,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make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classifications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,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and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so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on</w:t>
      </w:r>
      <w:proofErr w:type="spellEnd"/>
      <w:r w:rsidRPr="6D11FE98" w:rsidR="47FE218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.</w:t>
      </w:r>
    </w:p>
    <w:p w:rsidR="59284C83" w:rsidP="6D11FE98" w:rsidRDefault="59284C83" w14:paraId="01C0CBBC" w14:textId="6FA8B3FA">
      <w:pPr>
        <w:bidi w:val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</w:pPr>
      <w:r w:rsidRPr="6D11FE98" w:rsidR="59284C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Publisher</w:t>
      </w:r>
    </w:p>
    <w:p w:rsidR="59284C83" w:rsidP="6D11FE98" w:rsidRDefault="59284C83" w14:paraId="31F4CEF5" w14:textId="0DDEF7BD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</w:pPr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 xml:space="preserve">New </w:t>
      </w:r>
      <w:proofErr w:type="spellStart"/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York</w:t>
      </w:r>
      <w:proofErr w:type="spellEnd"/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 xml:space="preserve">: </w:t>
      </w:r>
      <w:proofErr w:type="spellStart"/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Hindawi</w:t>
      </w:r>
      <w:proofErr w:type="spellEnd"/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 xml:space="preserve"> </w:t>
      </w:r>
      <w:proofErr w:type="spellStart"/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Publishing</w:t>
      </w:r>
      <w:proofErr w:type="spellEnd"/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 xml:space="preserve"> </w:t>
      </w:r>
      <w:proofErr w:type="spellStart"/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Corporation</w:t>
      </w:r>
      <w:proofErr w:type="spellEnd"/>
    </w:p>
    <w:p w:rsidR="59284C83" w:rsidP="6D11FE98" w:rsidRDefault="59284C83" w14:paraId="73291D45" w14:textId="0EAA6ECB">
      <w:pPr>
        <w:bidi w:val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</w:pPr>
      <w:proofErr w:type="spellStart"/>
      <w:r w:rsidRPr="6D11FE98" w:rsidR="59284C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Identifier</w:t>
      </w:r>
      <w:proofErr w:type="spellEnd"/>
    </w:p>
    <w:p w:rsidR="59284C83" w:rsidP="6D11FE98" w:rsidRDefault="59284C83" w14:paraId="5ED775FD" w14:textId="76227251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</w:pPr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ISSN: 1024-123X</w:t>
      </w:r>
    </w:p>
    <w:p w:rsidR="59284C83" w:rsidP="6D11FE98" w:rsidRDefault="59284C83" w14:paraId="78599057" w14:textId="7E82B4A9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</w:pPr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EISSN: 1563-5147</w:t>
      </w:r>
    </w:p>
    <w:p w:rsidR="59284C83" w:rsidP="6D11FE98" w:rsidRDefault="59284C83" w14:paraId="715646AA" w14:textId="26C0FC78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</w:pPr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DOI: 10.1155/2015/830606</w:t>
      </w:r>
    </w:p>
    <w:p w:rsidR="59284C83" w:rsidP="6D11FE98" w:rsidRDefault="59284C83" w14:paraId="2EE85B2A" w14:textId="0AA5963A">
      <w:pPr>
        <w:bidi w:val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</w:pPr>
      <w:proofErr w:type="spellStart"/>
      <w:r w:rsidRPr="6D11FE98" w:rsidR="59284C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Language</w:t>
      </w:r>
      <w:proofErr w:type="spellEnd"/>
    </w:p>
    <w:p w:rsidR="59284C83" w:rsidP="6D11FE98" w:rsidRDefault="59284C83" w14:paraId="4A662950" w14:textId="53A30AA8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</w:pPr>
      <w:proofErr w:type="spellStart"/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English</w:t>
      </w:r>
      <w:proofErr w:type="spellEnd"/>
    </w:p>
    <w:p w:rsidR="59284C83" w:rsidP="6D11FE98" w:rsidRDefault="59284C83" w14:paraId="17970739" w14:textId="51ECC6B6">
      <w:pPr>
        <w:bidi w:val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</w:pPr>
      <w:proofErr w:type="spellStart"/>
      <w:r w:rsidRPr="6D11FE98" w:rsidR="59284C8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Source</w:t>
      </w:r>
      <w:proofErr w:type="spellEnd"/>
    </w:p>
    <w:p w:rsidR="59284C83" w:rsidP="6D11FE98" w:rsidRDefault="59284C83" w14:paraId="74A8275E" w14:textId="0ED2E18A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</w:pPr>
      <w:proofErr w:type="spellStart"/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ProQuest</w:t>
      </w:r>
      <w:proofErr w:type="spellEnd"/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 xml:space="preserve"> C</w:t>
      </w:r>
      <w:r w:rsidRPr="6D11FE98" w:rsidR="1B4E6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Fo</w:t>
      </w:r>
      <w:r w:rsidRPr="6D11FE98" w:rsidR="5928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>ent</w:t>
      </w:r>
    </w:p>
    <w:p w:rsidR="5432B7D1" w:rsidP="6D11FE98" w:rsidRDefault="5432B7D1" w14:paraId="3807F202" w14:textId="38F2D2CD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</w:pPr>
      <w:proofErr w:type="spellStart"/>
      <w:r w:rsidRPr="6D11FE98" w:rsidR="5432B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Fo</w:t>
      </w:r>
      <w:r w:rsidRPr="6D11FE98" w:rsidR="192D8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r</w:t>
      </w:r>
      <w:proofErr w:type="spellEnd"/>
      <w:r w:rsidRPr="6D11FE98" w:rsidR="192D8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192D8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me</w:t>
      </w:r>
      <w:proofErr w:type="spellEnd"/>
      <w:r w:rsidRPr="6D11FE98" w:rsidR="192D8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192D8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personaly</w:t>
      </w:r>
      <w:proofErr w:type="spellEnd"/>
      <w:r w:rsidRPr="6D11FE98" w:rsidR="192D8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, </w:t>
      </w:r>
      <w:proofErr w:type="spellStart"/>
      <w:r w:rsidRPr="6D11FE98" w:rsidR="192D8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these</w:t>
      </w:r>
      <w:proofErr w:type="spellEnd"/>
      <w:r w:rsidRPr="6D11FE98" w:rsidR="192D8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192D8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skills</w:t>
      </w:r>
      <w:proofErr w:type="spellEnd"/>
      <w:r w:rsidRPr="6D11FE98" w:rsidR="192D8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19B1C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help</w:t>
      </w:r>
      <w:proofErr w:type="spellEnd"/>
      <w:r w:rsidRPr="6D11FE98" w:rsidR="19B1C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a </w:t>
      </w:r>
      <w:proofErr w:type="spellStart"/>
      <w:r w:rsidRPr="6D11FE98" w:rsidR="19B1C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lot</w:t>
      </w:r>
      <w:proofErr w:type="spellEnd"/>
      <w:r w:rsidRPr="6D11FE98" w:rsidR="19B1C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19B1C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in</w:t>
      </w:r>
      <w:proofErr w:type="spellEnd"/>
      <w:r w:rsidRPr="6D11FE98" w:rsidR="19B1C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19B1C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the</w:t>
      </w:r>
      <w:proofErr w:type="spellEnd"/>
      <w:r w:rsidRPr="6D11FE98" w:rsidR="19B1C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19B1C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business</w:t>
      </w:r>
      <w:proofErr w:type="spellEnd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</w:p>
    <w:p w:rsidR="79043461" w:rsidP="6D11FE98" w:rsidRDefault="79043461" w14:paraId="21AF9EA7" w14:textId="17A4A23F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</w:pPr>
      <w:proofErr w:type="spellStart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For</w:t>
      </w:r>
      <w:proofErr w:type="spellEnd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examples</w:t>
      </w:r>
      <w:proofErr w:type="spellEnd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that</w:t>
      </w:r>
      <w:proofErr w:type="spellEnd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is</w:t>
      </w:r>
      <w:proofErr w:type="spellEnd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my</w:t>
      </w:r>
      <w:proofErr w:type="spellEnd"/>
      <w:r w:rsidRPr="6D11FE98" w:rsidR="79043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48D34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eperience</w:t>
      </w:r>
      <w:proofErr w:type="spellEnd"/>
    </w:p>
    <w:p w:rsidR="0234F05C" w:rsidP="6D11FE98" w:rsidRDefault="0234F05C" w14:paraId="49192543" w14:textId="36E27016">
      <w:pPr>
        <w:bidi w:val="0"/>
        <w:jc w:val="both"/>
      </w:pPr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in my country I worked in a trading company. Before launching a new product on the market we had to do research</w:t>
      </w:r>
    </w:p>
    <w:p w:rsidR="0234F05C" w:rsidP="6D11FE98" w:rsidRDefault="0234F05C" w14:paraId="7F4473A4" w14:textId="1536C3AA">
      <w:pPr>
        <w:pStyle w:val="Normal"/>
        <w:bidi w:val="0"/>
        <w:jc w:val="both"/>
        <w:rPr>
          <w:rFonts w:ascii="Arial" w:hAnsi="Arial" w:eastAsia="Arial" w:cs="Arial"/>
          <w:noProof w:val="0"/>
          <w:sz w:val="22"/>
          <w:szCs w:val="22"/>
          <w:lang w:val="bg-BG"/>
        </w:rPr>
      </w:pP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This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knowledge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helps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you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understand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whether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the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product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will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be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well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received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by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consumers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,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whether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the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price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of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the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product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is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satisfactory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,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when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it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is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best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to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present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it</w:t>
      </w:r>
      <w:proofErr w:type="spellEnd"/>
      <w:r w:rsidRPr="6D11FE98" w:rsidR="0234F05C">
        <w:rPr>
          <w:rFonts w:ascii="Arial" w:hAnsi="Arial" w:eastAsia="Arial" w:cs="Arial"/>
          <w:noProof w:val="0"/>
          <w:sz w:val="22"/>
          <w:szCs w:val="22"/>
          <w:lang w:val="bg-BG"/>
        </w:rPr>
        <w:t>.</w:t>
      </w:r>
    </w:p>
    <w:p w:rsidR="6D11FE98" w:rsidP="6D11FE98" w:rsidRDefault="6D11FE98" w14:paraId="6667436E" w14:textId="527B8017">
      <w:pPr>
        <w:pStyle w:val="Normal"/>
        <w:bidi w:val="0"/>
        <w:jc w:val="both"/>
        <w:rPr>
          <w:rFonts w:ascii="Arial" w:hAnsi="Arial" w:eastAsia="Arial" w:cs="Arial"/>
          <w:noProof w:val="0"/>
          <w:sz w:val="22"/>
          <w:szCs w:val="22"/>
          <w:lang w:val="bg-BG"/>
        </w:rPr>
      </w:pPr>
    </w:p>
    <w:p w:rsidR="0234F05C" w:rsidP="6D11FE98" w:rsidRDefault="0234F05C" w14:paraId="5A2E7A4D" w14:textId="6D392AC2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22"/>
          <w:szCs w:val="22"/>
          <w:u w:val="single"/>
          <w:lang w:val="bg-BG"/>
        </w:rPr>
      </w:pPr>
      <w:r w:rsidRPr="6D11FE98" w:rsidR="0234F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18"/>
          <w:szCs w:val="18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22"/>
          <w:szCs w:val="22"/>
          <w:u w:val="single"/>
          <w:lang w:val="bg-BG"/>
        </w:rPr>
        <w:t>Digital</w:t>
      </w:r>
      <w:proofErr w:type="spellEnd"/>
      <w:r w:rsidRPr="6D11FE98" w:rsidR="0234F0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22"/>
          <w:szCs w:val="22"/>
          <w:u w:val="single"/>
          <w:lang w:val="bg-BG"/>
        </w:rPr>
        <w:t xml:space="preserve"> </w:t>
      </w:r>
      <w:proofErr w:type="spellStart"/>
      <w:r w:rsidRPr="6D11FE98" w:rsidR="0234F0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22"/>
          <w:szCs w:val="22"/>
          <w:u w:val="single"/>
          <w:lang w:val="bg-BG"/>
        </w:rPr>
        <w:t>Skils</w:t>
      </w:r>
      <w:proofErr w:type="spellEnd"/>
    </w:p>
    <w:p w:rsidR="6D11FE98" w:rsidP="6D11FE98" w:rsidRDefault="6D11FE98" w14:paraId="1A0331C7" w14:textId="5BAE0C9E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A3A3A"/>
          <w:sz w:val="22"/>
          <w:szCs w:val="22"/>
          <w:u w:val="single"/>
          <w:lang w:val="bg-BG"/>
        </w:rPr>
      </w:pPr>
    </w:p>
    <w:p w:rsidR="44194ED0" w:rsidP="6D11FE98" w:rsidRDefault="44194ED0" w14:paraId="300E59BE" w14:textId="5FA3ED6A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Digital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skills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are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defined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as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ability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find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evaluate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use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share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create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content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using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digital</w:t>
      </w:r>
      <w:proofErr w:type="spellEnd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devices</w:t>
      </w:r>
      <w:r w:rsidRPr="6D11FE98" w:rsidR="44194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.</w:t>
      </w:r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This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outlines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the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main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skills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that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all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adults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should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have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so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that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we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can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safely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and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effectively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take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part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in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digital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life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.</w:t>
      </w:r>
      <w:r w:rsidRPr="6D11FE98" w:rsidR="0B15F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Communicating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There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are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dozens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of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ways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we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use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technology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communicate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with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each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other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Handling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Information</w:t>
      </w:r>
      <w:proofErr w:type="spellEnd"/>
      <w:r w:rsidRPr="6D11FE98" w:rsidR="7300F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Problem</w:t>
      </w:r>
      <w:proofErr w:type="spellEnd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Solving</w:t>
      </w:r>
      <w:proofErr w:type="spellEnd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</w:t>
      </w:r>
      <w:proofErr w:type="spellStart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Being</w:t>
      </w:r>
      <w:proofErr w:type="spellEnd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Safe</w:t>
      </w:r>
      <w:proofErr w:type="spellEnd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. </w:t>
      </w:r>
      <w:proofErr w:type="spellStart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Legal</w:t>
      </w:r>
      <w:proofErr w:type="spellEnd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Online</w:t>
      </w:r>
      <w:proofErr w:type="spellEnd"/>
      <w:r w:rsidRPr="6D11FE98" w:rsidR="460A7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.</w:t>
      </w:r>
    </w:p>
    <w:p w:rsidR="55445ACA" w:rsidP="6D11FE98" w:rsidRDefault="55445ACA" w14:paraId="24134899" w14:textId="0C5CE625">
      <w:pPr>
        <w:bidi w:val="0"/>
        <w:spacing w:line="33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proofErr w:type="spellStart"/>
      <w:r w:rsidRPr="6D11FE98" w:rsidR="55445AC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G</w:t>
      </w:r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artner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survey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company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leaders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found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that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80%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plan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allow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employees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work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remotely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at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least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part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time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after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pandemic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47%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will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allow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employees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work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from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home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full-time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. [iii]</w:t>
      </w:r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undeniable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that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remote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working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key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part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future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work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virtual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workforce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continues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grow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will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technology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support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Training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team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key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component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keeping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up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with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this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growth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remote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working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rapidly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changing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technology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field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Experts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have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found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that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by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2030,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demand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for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employees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with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basic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will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grow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up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69%.</w:t>
      </w:r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[iv]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Understanding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which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are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most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applicable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business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great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first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step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developing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team’s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help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get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started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we’ve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outlined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few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most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in-demand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workplace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today</w:t>
      </w:r>
      <w:proofErr w:type="spellEnd"/>
    </w:p>
    <w:p w:rsidR="55445ACA" w:rsidP="6D11FE98" w:rsidRDefault="55445ACA" w14:paraId="46DB0251" w14:textId="26D380CB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</w:pP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Should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Train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449028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Any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Team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on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?</w:t>
      </w:r>
      <w:r>
        <w:br/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It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can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easy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believe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that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if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you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are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not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in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tech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industry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,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your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team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does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not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need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develop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their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–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this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could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not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further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from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truth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.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Not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only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does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training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develop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your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team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make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them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more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effective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,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but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research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shows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it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can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also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provide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many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benefits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your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organization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a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whole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. </w:t>
      </w:r>
    </w:p>
    <w:p w:rsidR="55445ACA" w:rsidP="6D11FE98" w:rsidRDefault="55445ACA" w14:paraId="42D87EBE" w14:textId="79353CDD">
      <w:pPr>
        <w:pStyle w:val="ListParagraph"/>
        <w:numPr>
          <w:ilvl w:val="0"/>
          <w:numId w:val="1"/>
        </w:num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olor w:val="313B47"/>
          <w:sz w:val="22"/>
          <w:szCs w:val="22"/>
        </w:rPr>
      </w:pP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Training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on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can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increase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revenue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.</w:t>
      </w:r>
    </w:p>
    <w:p w:rsidR="55445ACA" w:rsidP="6D11FE98" w:rsidRDefault="55445ACA" w14:paraId="290C6DCA" w14:textId="11874096">
      <w:pPr>
        <w:pStyle w:val="ListParagraph"/>
        <w:numPr>
          <w:ilvl w:val="0"/>
          <w:numId w:val="1"/>
        </w:num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olor w:val="313B47"/>
          <w:sz w:val="22"/>
          <w:szCs w:val="22"/>
        </w:rPr>
      </w:pP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Businesses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can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build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stronger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customer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relationships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because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they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have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strong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.</w:t>
      </w:r>
    </w:p>
    <w:p w:rsidR="55445ACA" w:rsidP="6D11FE98" w:rsidRDefault="55445ACA" w14:paraId="5C561136" w14:textId="645B452E">
      <w:pPr>
        <w:pStyle w:val="ListParagraph"/>
        <w:numPr>
          <w:ilvl w:val="0"/>
          <w:numId w:val="1"/>
        </w:num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olor w:val="313B47"/>
          <w:sz w:val="22"/>
          <w:szCs w:val="22"/>
        </w:rPr>
      </w:pP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Having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with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strong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can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give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you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a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competitive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edge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.</w:t>
      </w:r>
    </w:p>
    <w:p w:rsidR="55445ACA" w:rsidP="6D11FE98" w:rsidRDefault="55445ACA" w14:paraId="76A32B59" w14:textId="5271506E">
      <w:pPr>
        <w:pStyle w:val="ListParagraph"/>
        <w:numPr>
          <w:ilvl w:val="0"/>
          <w:numId w:val="1"/>
        </w:num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olor w:val="313B47"/>
          <w:sz w:val="22"/>
          <w:szCs w:val="22"/>
        </w:rPr>
      </w:pP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ways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can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provide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new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strategies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approaches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to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working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.</w:t>
      </w:r>
    </w:p>
    <w:p w:rsidR="6D11FE98" w:rsidP="6D11FE98" w:rsidRDefault="6D11FE98" w14:paraId="203FF170" w14:textId="38DFEF20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</w:pPr>
    </w:p>
    <w:p w:rsidR="6D11FE98" w:rsidP="6D11FE98" w:rsidRDefault="6D11FE98" w14:paraId="620EB21B" w14:textId="6CC5B029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</w:pPr>
    </w:p>
    <w:p w:rsidR="55445ACA" w:rsidP="6D11FE98" w:rsidRDefault="55445ACA" w14:paraId="2498C468" w14:textId="1744F753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</w:pP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are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a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key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part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of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future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of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work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,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for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both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organizations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for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employees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.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Improved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productivity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effectiveness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,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and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better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communication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are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just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a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few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of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benefits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of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digital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skills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training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13B47"/>
          <w:sz w:val="22"/>
          <w:szCs w:val="22"/>
          <w:lang w:val="bg-BG"/>
        </w:rPr>
        <w:t>.</w:t>
      </w:r>
    </w:p>
    <w:p w:rsidR="55445ACA" w:rsidP="6D11FE98" w:rsidRDefault="55445ACA" w14:paraId="7DC86788" w14:textId="2353562D">
      <w:pPr>
        <w:bidi w:val="0"/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</w:pPr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HEADQUARTERS</w:t>
      </w:r>
      <w:r>
        <w:br/>
      </w:r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TTA (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known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as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The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Training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 xml:space="preserve"> Associates)</w:t>
      </w:r>
      <w:r>
        <w:br/>
      </w:r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 xml:space="preserve">11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Apex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 xml:space="preserve"> </w:t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Drive</w:t>
      </w:r>
      <w:proofErr w:type="spellEnd"/>
      <w:r>
        <w:br/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Suite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 xml:space="preserve"> 202A</w:t>
      </w:r>
      <w:r>
        <w:br/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Marlborough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, MA 01752</w:t>
      </w:r>
      <w:r>
        <w:br/>
      </w:r>
      <w:proofErr w:type="spellStart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>United</w:t>
      </w:r>
      <w:proofErr w:type="spellEnd"/>
      <w:r w:rsidRPr="6D11FE98" w:rsidR="5544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bg-BG"/>
        </w:rPr>
        <w:t xml:space="preserve"> States</w:t>
      </w:r>
      <w:r>
        <w:br/>
      </w:r>
    </w:p>
    <w:p w:rsidR="55445ACA" w:rsidP="6D11FE98" w:rsidRDefault="55445ACA" w14:paraId="274EB134" w14:textId="4A9AF36B">
      <w:pPr>
        <w:bidi w:val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7"/>
          <w:szCs w:val="27"/>
          <w:lang w:val="bg-BG"/>
        </w:rPr>
      </w:pPr>
      <w:r w:rsidRPr="6D11FE98" w:rsidR="55445A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B4E5"/>
          <w:sz w:val="27"/>
          <w:szCs w:val="27"/>
          <w:lang w:val="bg-BG"/>
        </w:rPr>
        <w:t xml:space="preserve"> </w:t>
      </w:r>
      <w:r w:rsidRPr="6D11FE98" w:rsidR="1AC5CF6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CB4E5"/>
          <w:sz w:val="27"/>
          <w:szCs w:val="27"/>
          <w:lang w:val="bg-BG"/>
        </w:rPr>
        <w:t xml:space="preserve"> </w:t>
      </w:r>
      <w:proofErr w:type="spellStart"/>
      <w:r w:rsidRPr="6D11FE98" w:rsidR="1AC5CF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bg-BG"/>
        </w:rPr>
        <w:t>Team</w:t>
      </w:r>
      <w:proofErr w:type="spellEnd"/>
      <w:r w:rsidRPr="6D11FE98" w:rsidR="1AC5CF6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bg-BG"/>
        </w:rPr>
        <w:t xml:space="preserve"> </w:t>
      </w:r>
      <w:r w:rsidRPr="6D11FE98" w:rsidR="662168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bg-BG"/>
        </w:rPr>
        <w:t xml:space="preserve"> </w:t>
      </w:r>
      <w:proofErr w:type="spellStart"/>
      <w:r w:rsidRPr="6D11FE98" w:rsidR="662168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bg-BG"/>
        </w:rPr>
        <w:t>Working</w:t>
      </w:r>
      <w:proofErr w:type="spellEnd"/>
      <w:r w:rsidRPr="6D11FE98" w:rsidR="662168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bg-BG"/>
        </w:rPr>
        <w:t xml:space="preserve"> </w:t>
      </w:r>
      <w:proofErr w:type="spellStart"/>
      <w:r w:rsidRPr="6D11FE98" w:rsidR="5D6677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bg-BG"/>
        </w:rPr>
        <w:t>Skills</w:t>
      </w:r>
      <w:proofErr w:type="spellEnd"/>
    </w:p>
    <w:p w:rsidR="6D11FE98" w:rsidP="6D11FE98" w:rsidRDefault="6D11FE98" w14:paraId="30F91E6F" w14:textId="64527BBA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bg-BG"/>
        </w:rPr>
      </w:pPr>
    </w:p>
    <w:p w:rsidR="2834F20F" w:rsidP="6D11FE98" w:rsidRDefault="2834F20F" w14:paraId="06E08EA0" w14:textId="4CD63F69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Teamwork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skills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are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the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qualities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and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abilities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that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allow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you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work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well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with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others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during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conversations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projects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meetings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or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other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collaborations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Having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teamwork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skills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dependent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on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your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ability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to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communicate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well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actively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listen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and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be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responsible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and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honest.</w:t>
      </w:r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Communication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Communication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is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the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foundation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of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effective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teamwork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,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Time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management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Problem-solving</w:t>
      </w:r>
      <w:proofErr w:type="spellEnd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</w:t>
      </w:r>
      <w:proofErr w:type="spellStart"/>
      <w:r w:rsidRPr="6D11FE98" w:rsidR="2834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Listening</w:t>
      </w:r>
      <w:proofErr w:type="spellEnd"/>
      <w:r w:rsidRPr="6D11FE98" w:rsidR="7E6A9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E6A9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Critical</w:t>
      </w:r>
      <w:proofErr w:type="spellEnd"/>
      <w:r w:rsidRPr="6D11FE98" w:rsidR="7E6A9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E6A9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thinking</w:t>
      </w:r>
      <w:proofErr w:type="spellEnd"/>
      <w:r w:rsidRPr="6D11FE98" w:rsidR="7E6A9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 </w:t>
      </w:r>
      <w:proofErr w:type="spellStart"/>
      <w:r w:rsidRPr="6D11FE98" w:rsidR="7E6A9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Collaboration</w:t>
      </w:r>
      <w:proofErr w:type="spellEnd"/>
      <w:r w:rsidRPr="6D11FE98" w:rsidR="7E6A9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 xml:space="preserve">. </w:t>
      </w:r>
      <w:proofErr w:type="spellStart"/>
      <w:r w:rsidRPr="6D11FE98" w:rsidR="7E6A9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Leadership</w:t>
      </w:r>
      <w:proofErr w:type="spellEnd"/>
      <w:r w:rsidRPr="6D11FE98" w:rsidR="7E6A9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  <w:t>.</w:t>
      </w:r>
      <w:r w:rsidRPr="6D11FE98" w:rsidR="7E6A9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ability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work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effectively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with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others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on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common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task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;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taking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actions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which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respect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needs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contributions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others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;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contributing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accepting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consensus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;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negotiating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win-win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solution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achieve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objectives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C76D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team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Teamwork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crucial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any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company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Working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well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together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means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task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gets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done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on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time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with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proficiency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Knowing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what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feedback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give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teammates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and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employees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can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help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ensure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positive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atmosphere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workplace</w:t>
      </w:r>
      <w:proofErr w:type="spellEnd"/>
      <w:r w:rsidRPr="6D11FE98" w:rsidR="5834B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.</w:t>
      </w:r>
    </w:p>
    <w:p w:rsidR="25F1EA72" w:rsidP="6D11FE98" w:rsidRDefault="25F1EA72" w14:paraId="6EF7072E" w14:textId="32A5A5B2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proofErr w:type="spellStart"/>
      <w:r w:rsidRPr="6D11FE98" w:rsidR="25F1E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Examples</w:t>
      </w:r>
      <w:proofErr w:type="spellEnd"/>
      <w:r w:rsidRPr="6D11FE98" w:rsidR="25F1E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- </w:t>
      </w:r>
    </w:p>
    <w:p w:rsidR="5753A9D3" w:rsidP="6D11FE98" w:rsidRDefault="5753A9D3" w14:paraId="367E24A7" w14:textId="3CC7DB5E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</w:pP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Listens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carefully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to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what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others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are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saying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without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interrupting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them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.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Respects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the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ideas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and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opinions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that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the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other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team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members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have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to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say</w:t>
      </w:r>
      <w:proofErr w:type="spellEnd"/>
      <w:r w:rsidRPr="6D11FE98" w:rsidR="5753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.</w:t>
      </w:r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Always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ready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to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help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other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team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members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with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their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work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to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ensure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it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completed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on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time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.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respects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every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team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member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.</w:t>
      </w:r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manages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relationships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with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coworkers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in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a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professional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manner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.</w:t>
      </w:r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always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helps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out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to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achieve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the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goals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of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the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group.</w:t>
      </w:r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cooperative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and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helpful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in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times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of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need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.</w:t>
      </w:r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always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generated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a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positive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influence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and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direction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for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the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team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.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Very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dedicated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and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always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very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professional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, John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has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excellent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leadership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skills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and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a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great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team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player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During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our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times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working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together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Jas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not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only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been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a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great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assistant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,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but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a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great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co-worker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in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other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positions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and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a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great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friend</w:t>
      </w:r>
      <w:proofErr w:type="spellEnd"/>
      <w:r w:rsidRPr="6D11FE98" w:rsidR="36A61C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.</w:t>
      </w:r>
    </w:p>
    <w:p w:rsidR="27FF9F2D" w:rsidP="6D11FE98" w:rsidRDefault="27FF9F2D" w14:paraId="1110AD80" w14:textId="170A145F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</w:pP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w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r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k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l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i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k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e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s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u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p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p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t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r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 xml:space="preserve"> 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w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o</w:t>
      </w:r>
      <w:r w:rsidRPr="6D11FE98" w:rsidR="27FF9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bg-BG"/>
        </w:rPr>
        <w:t>rker</w:t>
      </w:r>
    </w:p>
    <w:p w:rsidR="27FF9F2D" w:rsidP="6D11FE98" w:rsidRDefault="27FF9F2D" w14:paraId="1B5E73AD" w14:textId="7E98106B">
      <w:pPr>
        <w:pStyle w:val="Normal"/>
        <w:bidi w:val="0"/>
        <w:jc w:val="left"/>
        <w:rPr>
          <w:rFonts w:ascii="Arial" w:hAnsi="Arial" w:eastAsia="Arial" w:cs="Arial"/>
          <w:noProof w:val="0"/>
          <w:sz w:val="21"/>
          <w:szCs w:val="21"/>
          <w:lang w:val="bg-BG"/>
        </w:rPr>
      </w:pP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In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my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work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that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I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am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doing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at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the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moment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,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this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is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a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basic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and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very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important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skill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,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if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there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is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no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good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organization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and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communication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in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between</w:t>
      </w:r>
      <w:proofErr w:type="spellEnd"/>
      <w:r w:rsidRPr="6D11FE98" w:rsidR="0709DE58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0709DE58">
        <w:rPr>
          <w:rFonts w:ascii="Arial" w:hAnsi="Arial" w:eastAsia="Arial" w:cs="Arial"/>
          <w:noProof w:val="0"/>
          <w:sz w:val="21"/>
          <w:szCs w:val="21"/>
          <w:lang w:val="bg-BG"/>
        </w:rPr>
        <w:t>tke</w:t>
      </w:r>
      <w:proofErr w:type="spellEnd"/>
      <w:r w:rsidRPr="6D11FE98" w:rsidR="0709DE58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0709DE58">
        <w:rPr>
          <w:rFonts w:ascii="Arial" w:hAnsi="Arial" w:eastAsia="Arial" w:cs="Arial"/>
          <w:noProof w:val="0"/>
          <w:sz w:val="21"/>
          <w:szCs w:val="21"/>
          <w:lang w:val="bg-BG"/>
        </w:rPr>
        <w:t>office</w:t>
      </w:r>
      <w:proofErr w:type="spellEnd"/>
      <w:r w:rsidRPr="6D11FE98" w:rsidR="0709DE58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0709DE58">
        <w:rPr>
          <w:rFonts w:ascii="Arial" w:hAnsi="Arial" w:eastAsia="Arial" w:cs="Arial"/>
          <w:noProof w:val="0"/>
          <w:sz w:val="21"/>
          <w:szCs w:val="21"/>
          <w:lang w:val="bg-BG"/>
        </w:rPr>
        <w:t>and</w:t>
      </w:r>
      <w:proofErr w:type="spellEnd"/>
      <w:r w:rsidRPr="6D11FE98" w:rsidR="0709DE58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0709DE58">
        <w:rPr>
          <w:rFonts w:ascii="Arial" w:hAnsi="Arial" w:eastAsia="Arial" w:cs="Arial"/>
          <w:noProof w:val="0"/>
          <w:sz w:val="21"/>
          <w:szCs w:val="21"/>
          <w:lang w:val="bg-BG"/>
        </w:rPr>
        <w:t>the</w:t>
      </w:r>
      <w:proofErr w:type="spellEnd"/>
      <w:r w:rsidRPr="6D11FE98" w:rsidR="0709DE58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0709DE58">
        <w:rPr>
          <w:rFonts w:ascii="Arial" w:hAnsi="Arial" w:eastAsia="Arial" w:cs="Arial"/>
          <w:noProof w:val="0"/>
          <w:sz w:val="21"/>
          <w:szCs w:val="21"/>
          <w:lang w:val="bg-BG"/>
        </w:rPr>
        <w:t>carers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,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it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will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reflect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very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seriously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>on</w:t>
      </w:r>
      <w:proofErr w:type="spellEnd"/>
      <w:r w:rsidRPr="6D11FE98" w:rsidR="27FF9F2D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A13564A">
        <w:rPr>
          <w:rFonts w:ascii="Arial" w:hAnsi="Arial" w:eastAsia="Arial" w:cs="Arial"/>
          <w:noProof w:val="0"/>
          <w:sz w:val="21"/>
          <w:szCs w:val="21"/>
          <w:lang w:val="bg-BG"/>
        </w:rPr>
        <w:t>the</w:t>
      </w:r>
      <w:proofErr w:type="spellEnd"/>
      <w:r w:rsidRPr="6D11FE98" w:rsidR="5A13564A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A13564A">
        <w:rPr>
          <w:rFonts w:ascii="Arial" w:hAnsi="Arial" w:eastAsia="Arial" w:cs="Arial"/>
          <w:noProof w:val="0"/>
          <w:sz w:val="21"/>
          <w:szCs w:val="21"/>
          <w:lang w:val="bg-BG"/>
        </w:rPr>
        <w:t>serves</w:t>
      </w:r>
      <w:proofErr w:type="spellEnd"/>
      <w:r w:rsidRPr="6D11FE98" w:rsidR="5A13564A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5A13564A">
        <w:rPr>
          <w:rFonts w:ascii="Arial" w:hAnsi="Arial" w:eastAsia="Arial" w:cs="Arial"/>
          <w:noProof w:val="0"/>
          <w:sz w:val="21"/>
          <w:szCs w:val="21"/>
          <w:lang w:val="bg-BG"/>
        </w:rPr>
        <w:t>users</w:t>
      </w:r>
      <w:proofErr w:type="spellEnd"/>
      <w:r w:rsidRPr="6D11FE98" w:rsidR="5A13564A">
        <w:rPr>
          <w:rFonts w:ascii="Arial" w:hAnsi="Arial" w:eastAsia="Arial" w:cs="Arial"/>
          <w:noProof w:val="0"/>
          <w:sz w:val="21"/>
          <w:szCs w:val="21"/>
          <w:lang w:val="bg-BG"/>
        </w:rPr>
        <w:t>.</w:t>
      </w:r>
    </w:p>
    <w:p w:rsidR="10B06BB8" w:rsidP="6D11FE98" w:rsidRDefault="10B06BB8" w14:paraId="3ACB66FB" w14:textId="3FD29E26">
      <w:pPr>
        <w:pStyle w:val="Normal"/>
        <w:bidi w:val="0"/>
        <w:jc w:val="left"/>
        <w:rPr>
          <w:rFonts w:ascii="Arial" w:hAnsi="Arial" w:eastAsia="Arial" w:cs="Arial"/>
          <w:noProof w:val="0"/>
          <w:sz w:val="21"/>
          <w:szCs w:val="21"/>
          <w:lang w:val="bg-BG"/>
        </w:rPr>
      </w:pPr>
      <w:r w:rsidRPr="6D11FE98" w:rsidR="10B06BB8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4D </w:t>
      </w:r>
      <w:proofErr w:type="spellStart"/>
      <w:r w:rsidRPr="6D11FE98" w:rsidR="10B06BB8">
        <w:rPr>
          <w:rFonts w:ascii="Arial" w:hAnsi="Arial" w:eastAsia="Arial" w:cs="Arial"/>
          <w:noProof w:val="0"/>
          <w:sz w:val="21"/>
          <w:szCs w:val="21"/>
          <w:lang w:val="bg-BG"/>
        </w:rPr>
        <w:t>for</w:t>
      </w:r>
      <w:proofErr w:type="spellEnd"/>
      <w:r w:rsidRPr="6D11FE98" w:rsidR="10B06BB8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10B06BB8">
        <w:rPr>
          <w:rFonts w:ascii="Arial" w:hAnsi="Arial" w:eastAsia="Arial" w:cs="Arial"/>
          <w:noProof w:val="0"/>
          <w:sz w:val="21"/>
          <w:szCs w:val="21"/>
          <w:lang w:val="bg-BG"/>
        </w:rPr>
        <w:t>the</w:t>
      </w:r>
      <w:proofErr w:type="spellEnd"/>
      <w:r w:rsidRPr="6D11FE98" w:rsidR="10B06BB8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</w:t>
      </w:r>
      <w:proofErr w:type="spellStart"/>
      <w:r w:rsidRPr="6D11FE98" w:rsidR="10B06BB8">
        <w:rPr>
          <w:rFonts w:ascii="Arial" w:hAnsi="Arial" w:eastAsia="Arial" w:cs="Arial"/>
          <w:noProof w:val="0"/>
          <w:sz w:val="21"/>
          <w:szCs w:val="21"/>
          <w:lang w:val="bg-BG"/>
        </w:rPr>
        <w:t>time</w:t>
      </w:r>
      <w:proofErr w:type="spellEnd"/>
      <w:r w:rsidRPr="6D11FE98" w:rsidR="10B06BB8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 </w:t>
      </w:r>
      <w:proofErr w:type="spellStart"/>
      <w:r w:rsidRPr="6D11FE98" w:rsidR="10B06BB8">
        <w:rPr>
          <w:rFonts w:ascii="Arial" w:hAnsi="Arial" w:eastAsia="Arial" w:cs="Arial"/>
          <w:noProof w:val="0"/>
          <w:sz w:val="21"/>
          <w:szCs w:val="21"/>
          <w:lang w:val="bg-BG"/>
        </w:rPr>
        <w:t>mam</w:t>
      </w:r>
      <w:r w:rsidRPr="6D11FE98" w:rsidR="723C1229">
        <w:rPr>
          <w:rFonts w:ascii="Arial" w:hAnsi="Arial" w:eastAsia="Arial" w:cs="Arial"/>
          <w:noProof w:val="0"/>
          <w:sz w:val="21"/>
          <w:szCs w:val="21"/>
          <w:lang w:val="bg-BG"/>
        </w:rPr>
        <w:t>a</w:t>
      </w:r>
      <w:r w:rsidRPr="6D11FE98" w:rsidR="10B06BB8">
        <w:rPr>
          <w:rFonts w:ascii="Arial" w:hAnsi="Arial" w:eastAsia="Arial" w:cs="Arial"/>
          <w:noProof w:val="0"/>
          <w:sz w:val="21"/>
          <w:szCs w:val="21"/>
          <w:lang w:val="bg-BG"/>
        </w:rPr>
        <w:t>g</w:t>
      </w:r>
      <w:r w:rsidRPr="6D11FE98" w:rsidR="37AF8AC2">
        <w:rPr>
          <w:rFonts w:ascii="Arial" w:hAnsi="Arial" w:eastAsia="Arial" w:cs="Arial"/>
          <w:noProof w:val="0"/>
          <w:sz w:val="21"/>
          <w:szCs w:val="21"/>
          <w:lang w:val="bg-BG"/>
        </w:rPr>
        <w:t>e</w:t>
      </w:r>
      <w:r w:rsidRPr="6D11FE98" w:rsidR="10B06BB8">
        <w:rPr>
          <w:rFonts w:ascii="Arial" w:hAnsi="Arial" w:eastAsia="Arial" w:cs="Arial"/>
          <w:noProof w:val="0"/>
          <w:sz w:val="21"/>
          <w:szCs w:val="21"/>
          <w:lang w:val="bg-BG"/>
        </w:rPr>
        <w:t>ment</w:t>
      </w:r>
      <w:proofErr w:type="spellEnd"/>
      <w:r w:rsidRPr="6D11FE98" w:rsidR="311A011F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(</w:t>
      </w:r>
      <w:proofErr w:type="spellStart"/>
      <w:r w:rsidRPr="6D11FE98" w:rsidR="311A011F">
        <w:rPr>
          <w:rFonts w:ascii="Arial" w:hAnsi="Arial" w:eastAsia="Arial" w:cs="Arial"/>
          <w:noProof w:val="0"/>
          <w:sz w:val="21"/>
          <w:szCs w:val="21"/>
          <w:lang w:val="bg-BG"/>
        </w:rPr>
        <w:t>Do</w:t>
      </w:r>
      <w:proofErr w:type="spellEnd"/>
      <w:r w:rsidRPr="6D11FE98" w:rsidR="311A011F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, </w:t>
      </w:r>
      <w:proofErr w:type="spellStart"/>
      <w:r w:rsidRPr="6D11FE98" w:rsidR="311A011F">
        <w:rPr>
          <w:rFonts w:ascii="Arial" w:hAnsi="Arial" w:eastAsia="Arial" w:cs="Arial"/>
          <w:noProof w:val="0"/>
          <w:sz w:val="21"/>
          <w:szCs w:val="21"/>
          <w:lang w:val="bg-BG"/>
        </w:rPr>
        <w:t>Dump</w:t>
      </w:r>
      <w:proofErr w:type="spellEnd"/>
      <w:r w:rsidRPr="6D11FE98" w:rsidR="311A011F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, </w:t>
      </w:r>
      <w:proofErr w:type="spellStart"/>
      <w:r w:rsidRPr="6D11FE98" w:rsidR="311A011F">
        <w:rPr>
          <w:rFonts w:ascii="Arial" w:hAnsi="Arial" w:eastAsia="Arial" w:cs="Arial"/>
          <w:noProof w:val="0"/>
          <w:sz w:val="21"/>
          <w:szCs w:val="21"/>
          <w:lang w:val="bg-BG"/>
        </w:rPr>
        <w:t>Delay</w:t>
      </w:r>
      <w:proofErr w:type="spellEnd"/>
      <w:r w:rsidRPr="6D11FE98" w:rsidR="311A011F">
        <w:rPr>
          <w:rFonts w:ascii="Arial" w:hAnsi="Arial" w:eastAsia="Arial" w:cs="Arial"/>
          <w:noProof w:val="0"/>
          <w:sz w:val="21"/>
          <w:szCs w:val="21"/>
          <w:lang w:val="bg-BG"/>
        </w:rPr>
        <w:t xml:space="preserve"> ,</w:t>
      </w:r>
      <w:proofErr w:type="spellStart"/>
      <w:r w:rsidRPr="6D11FE98" w:rsidR="311A011F">
        <w:rPr>
          <w:rFonts w:ascii="Arial" w:hAnsi="Arial" w:eastAsia="Arial" w:cs="Arial"/>
          <w:noProof w:val="0"/>
          <w:sz w:val="21"/>
          <w:szCs w:val="21"/>
          <w:lang w:val="bg-BG"/>
        </w:rPr>
        <w:t>Delegete</w:t>
      </w:r>
      <w:proofErr w:type="spellEnd"/>
      <w:r w:rsidRPr="6D11FE98" w:rsidR="311A011F">
        <w:rPr>
          <w:rFonts w:ascii="Arial" w:hAnsi="Arial" w:eastAsia="Arial" w:cs="Arial"/>
          <w:noProof w:val="0"/>
          <w:sz w:val="21"/>
          <w:szCs w:val="21"/>
          <w:lang w:val="bg-BG"/>
        </w:rPr>
        <w:t>)</w:t>
      </w:r>
    </w:p>
    <w:p w:rsidR="1CF6F16D" w:rsidP="6D11FE98" w:rsidRDefault="1CF6F16D" w14:paraId="5FECEEB2" w14:textId="3F0AD498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4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Ds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time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management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sometimes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referred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as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4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Ds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of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productivity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popular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strategy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for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discerning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whether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or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not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task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or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project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worth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time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involves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making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quick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decision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about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what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act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on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now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either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by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doing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yourself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or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delegating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someone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else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what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act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on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future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,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or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what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drop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from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your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to-do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list</w:t>
      </w:r>
      <w:proofErr w:type="spellEnd"/>
      <w:r w:rsidRPr="6D11FE98" w:rsidR="1CF6F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.</w:t>
      </w:r>
    </w:p>
    <w:p w:rsidR="6D11FE98" w:rsidP="6D11FE98" w:rsidRDefault="6D11FE98" w14:paraId="61F11C11" w14:textId="06D3C25E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</w:p>
    <w:p w:rsidR="6D11FE98" w:rsidP="6D11FE98" w:rsidRDefault="6D11FE98" w14:paraId="1A96B4CC" w14:textId="6724352A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bg-BG"/>
        </w:rPr>
      </w:pPr>
    </w:p>
    <w:p w:rsidR="6D11FE98" w:rsidP="6D11FE98" w:rsidRDefault="6D11FE98" w14:paraId="2F987683" w14:textId="7184F8FC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bg-BG"/>
        </w:rPr>
      </w:pPr>
    </w:p>
    <w:p w:rsidR="6D11FE98" w:rsidP="6D11FE98" w:rsidRDefault="6D11FE98" w14:paraId="4ACDB35B" w14:textId="6C2E5F13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bg-BG"/>
        </w:rPr>
      </w:pPr>
    </w:p>
    <w:p w:rsidR="46D8978A" w:rsidP="6D11FE98" w:rsidRDefault="46D8978A" w14:paraId="1CA00E01" w14:textId="40870222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bg-BG"/>
        </w:rPr>
      </w:pPr>
      <w:proofErr w:type="spellStart"/>
      <w:r w:rsidRPr="6D11FE98" w:rsidR="46D8978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bg-BG"/>
        </w:rPr>
        <w:t>Personal</w:t>
      </w:r>
      <w:proofErr w:type="spellEnd"/>
      <w:r w:rsidRPr="6D11FE98" w:rsidR="46D8978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bg-BG"/>
        </w:rPr>
        <w:t xml:space="preserve">  </w:t>
      </w:r>
      <w:proofErr w:type="spellStart"/>
      <w:r w:rsidRPr="6D11FE98" w:rsidR="46D8978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bg-BG"/>
        </w:rPr>
        <w:t>Development</w:t>
      </w:r>
      <w:proofErr w:type="spellEnd"/>
      <w:r w:rsidRPr="6D11FE98" w:rsidR="46D8978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46D8978A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bg-BG"/>
        </w:rPr>
        <w:t>Plan</w:t>
      </w:r>
      <w:proofErr w:type="spellEnd"/>
    </w:p>
    <w:p w:rsidR="6D11FE98" w:rsidP="6D11FE98" w:rsidRDefault="6D11FE98" w14:paraId="540B098C" w14:textId="4D1C3D85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bg-BG"/>
        </w:rPr>
      </w:pPr>
    </w:p>
    <w:p w:rsidR="781B6F48" w:rsidP="6D11FE98" w:rsidRDefault="781B6F48" w14:paraId="2CBAD755" w14:textId="254ECCEE">
      <w:pPr>
        <w:bidi w:val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An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action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plan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is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a </w:t>
      </w:r>
      <w:hyperlink r:id="R1494b1ba6bdc429a">
        <w:r w:rsidRPr="6D11FE98" w:rsidR="781B6F48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bg-BG"/>
          </w:rPr>
          <w:t>checklist for the steps or tasks you need to complete</w:t>
        </w:r>
      </w:hyperlink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in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order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to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achieve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the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goals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you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have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set</w:t>
      </w:r>
      <w:proofErr w:type="spellEnd"/>
      <w:r w:rsidRPr="6D11FE98" w:rsidR="781B6F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. </w:t>
      </w:r>
    </w:p>
    <w:p w:rsidR="6D11FE98" w:rsidP="6D11FE98" w:rsidRDefault="6D11FE98" w14:paraId="72B65985" w14:textId="7AD3DB9D">
      <w:pPr>
        <w:pStyle w:val="Normal"/>
        <w:bidi w:val="0"/>
        <w:jc w:val="left"/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3035"/>
        <w:gridCol w:w="2919"/>
        <w:gridCol w:w="1273"/>
        <w:gridCol w:w="1920"/>
      </w:tblGrid>
      <w:tr w:rsidR="6D11FE98" w:rsidTr="6D11FE98" w14:paraId="0B3211D7">
        <w:trPr>
          <w:trHeight w:val="300"/>
        </w:trPr>
        <w:tc>
          <w:tcPr>
            <w:tcW w:w="30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70819985" w14:textId="1ABD04C1">
            <w:r w:rsidRPr="6D11FE98" w:rsidR="6D11FE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skills</w:t>
            </w:r>
          </w:p>
        </w:tc>
        <w:tc>
          <w:tcPr>
            <w:tcW w:w="2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1BFCAB99" w14:textId="7E934A17">
            <w:r w:rsidRPr="6D11FE98" w:rsidR="6D11FE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Finding information/Reaserch Skills</w:t>
            </w:r>
          </w:p>
        </w:tc>
        <w:tc>
          <w:tcPr>
            <w:tcW w:w="127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1442BC44" w14:textId="420DC507">
            <w:r w:rsidRPr="6D11FE98" w:rsidR="6D11FE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Digital skills</w:t>
            </w:r>
          </w:p>
        </w:tc>
        <w:tc>
          <w:tcPr>
            <w:tcW w:w="19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671A0C89" w14:textId="22B48B5D">
            <w:r w:rsidRPr="6D11FE98" w:rsidR="6D11FE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Team working Skills</w:t>
            </w:r>
          </w:p>
        </w:tc>
      </w:tr>
      <w:tr w:rsidR="6D11FE98" w:rsidTr="6D11FE98" w14:paraId="0D38A26E">
        <w:trPr>
          <w:trHeight w:val="300"/>
        </w:trPr>
        <w:tc>
          <w:tcPr>
            <w:tcW w:w="30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558711A6" w:rsidRDefault="558711A6" w14:paraId="1138A034" w14:textId="0ECF18C3">
            <w:r w:rsidRPr="6D11FE98" w:rsidR="558711A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</w:t>
            </w:r>
            <w:r w:rsidRPr="6D11FE98" w:rsidR="6D11FE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escription</w:t>
            </w:r>
          </w:p>
          <w:p w:rsidR="6D11FE98" w:rsidP="6D11FE98" w:rsidRDefault="6D11FE98" w14:paraId="06E4EF02" w14:textId="26DE3F60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  <w:p w:rsidR="6D11FE98" w:rsidP="6D11FE98" w:rsidRDefault="6D11FE98" w14:paraId="51EAB5EF" w14:textId="11496A2E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  <w:p w:rsidR="6D11FE98" w:rsidP="6D11FE98" w:rsidRDefault="6D11FE98" w14:paraId="47B79ABA" w14:textId="08079F28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  <w:p w:rsidR="6D11FE98" w:rsidP="6D11FE98" w:rsidRDefault="6D11FE98" w14:paraId="70B4988D" w14:textId="02C9F648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  <w:p w:rsidR="6D11FE98" w:rsidP="6D11FE98" w:rsidRDefault="6D11FE98" w14:paraId="1D345937" w14:textId="4E44F802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  <w:p w:rsidR="6D11FE98" w:rsidP="6D11FE98" w:rsidRDefault="6D11FE98" w14:paraId="45A55D6C" w14:textId="284D9731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  <w:p w:rsidR="6D11FE98" w:rsidP="6D11FE98" w:rsidRDefault="6D11FE98" w14:paraId="3C41439C" w14:textId="7B58BCFE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  <w:p w:rsidR="6D11FE98" w:rsidP="6D11FE98" w:rsidRDefault="6D11FE98" w14:paraId="1CFE18C6" w14:textId="3DAF994F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  <w:p w:rsidR="6D11FE98" w:rsidP="6D11FE98" w:rsidRDefault="6D11FE98" w14:paraId="586A4F3E" w14:textId="06206C16">
            <w:pPr>
              <w:pStyle w:val="Normal"/>
              <w:bidi w:val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</w:tc>
        <w:tc>
          <w:tcPr>
            <w:tcW w:w="2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P="6D11FE98" w:rsidRDefault="6D11FE98" w14:paraId="76CE9C18" w14:textId="16E7CEE5">
            <w:pPr>
              <w:pStyle w:val="Normal"/>
              <w:bidi w:val="0"/>
              <w:spacing w:line="257" w:lineRule="auto"/>
              <w:ind w:left="0"/>
              <w:rPr>
                <w:rFonts w:ascii="Arial" w:hAnsi="Arial" w:eastAsia="Arial" w:cs="Arial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  <w:p w:rsidR="5B3641E0" w:rsidP="6D11FE98" w:rsidRDefault="5B3641E0" w14:paraId="4F62D94C" w14:textId="2913CDEA">
            <w:pPr>
              <w:pStyle w:val="Normal"/>
              <w:bidi w:val="0"/>
              <w:rPr>
                <w:rFonts w:ascii="Arial" w:hAnsi="Arial" w:eastAsia="Arial" w:cs="Arial"/>
                <w:noProof w:val="0"/>
                <w:sz w:val="22"/>
                <w:szCs w:val="22"/>
                <w:lang w:val="en-US"/>
              </w:rPr>
            </w:pPr>
            <w:r w:rsidRPr="6D11FE98" w:rsidR="5B3641E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04040" w:themeColor="text1" w:themeTint="BF" w:themeShade="FF"/>
                <w:sz w:val="24"/>
                <w:szCs w:val="24"/>
                <w:lang w:val="en-US"/>
              </w:rPr>
              <w:t>basic digital skills and competence</w:t>
            </w:r>
          </w:p>
          <w:p w:rsidR="19DB2712" w:rsidP="6D11FE98" w:rsidRDefault="19DB2712" w14:paraId="10A047D7" w14:textId="76BC8D28">
            <w:pPr>
              <w:pStyle w:val="Normal"/>
              <w:bidi w:val="0"/>
              <w:ind w:lef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04040" w:themeColor="text1" w:themeTint="BF" w:themeShade="FF"/>
                <w:sz w:val="24"/>
                <w:szCs w:val="24"/>
                <w:lang w:val="en-US"/>
              </w:rPr>
            </w:pPr>
            <w:r w:rsidRPr="6D11FE98" w:rsidR="19DB27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04040" w:themeColor="text1" w:themeTint="BF" w:themeShade="FF"/>
                <w:sz w:val="24"/>
                <w:szCs w:val="24"/>
                <w:lang w:val="en-US"/>
              </w:rPr>
              <w:t>digital literacy, including tackling information</w:t>
            </w:r>
          </w:p>
          <w:p w:rsidR="6D11FE98" w:rsidP="6D11FE98" w:rsidRDefault="6D11FE98" w14:paraId="0DC66C71" w14:textId="4F2B1D8B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404040" w:themeColor="text1" w:themeTint="BF" w:themeShade="FF"/>
                <w:sz w:val="24"/>
                <w:szCs w:val="24"/>
                <w:lang w:val="en-US"/>
              </w:rPr>
            </w:pPr>
          </w:p>
          <w:p w:rsidR="6D11FE98" w:rsidP="6D11FE98" w:rsidRDefault="6D11FE98" w14:paraId="6CCE9425" w14:textId="6E961BB0">
            <w:pPr>
              <w:pStyle w:val="Normal"/>
              <w:bidi w:val="0"/>
              <w:rPr>
                <w:rFonts w:ascii="Arial" w:hAnsi="Arial" w:eastAsia="Arial" w:cs="Arial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  <w:p w:rsidR="6D11FE98" w:rsidP="6D11FE98" w:rsidRDefault="6D11FE98" w14:paraId="384DD80B" w14:textId="62D050D1">
            <w:pPr>
              <w:pStyle w:val="Normal"/>
              <w:bidi w:val="0"/>
              <w:rPr>
                <w:rFonts w:ascii="Arial" w:hAnsi="Arial" w:eastAsia="Arial" w:cs="Arial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  <w:p w:rsidR="6D11FE98" w:rsidP="6D11FE98" w:rsidRDefault="6D11FE98" w14:paraId="2B1EADF3" w14:textId="6904F191">
            <w:pPr>
              <w:pStyle w:val="Normal"/>
              <w:bidi w:val="0"/>
              <w:rPr>
                <w:rFonts w:ascii="Arial" w:hAnsi="Arial" w:eastAsia="Arial" w:cs="Arial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  <w:p w:rsidR="6D11FE98" w:rsidP="6D11FE98" w:rsidRDefault="6D11FE98" w14:paraId="32EBD8AD" w14:textId="6B315C20">
            <w:pPr>
              <w:pStyle w:val="Normal"/>
              <w:bidi w:val="0"/>
              <w:rPr>
                <w:rFonts w:ascii="Arial" w:hAnsi="Arial" w:eastAsia="Arial" w:cs="Arial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  <w:p w:rsidR="6D11FE98" w:rsidP="6D11FE98" w:rsidRDefault="6D11FE98" w14:paraId="58BD3711" w14:textId="49B8FE85">
            <w:pPr>
              <w:pStyle w:val="Normal"/>
              <w:bidi w:val="0"/>
              <w:rPr>
                <w:rFonts w:ascii="Arial" w:hAnsi="Arial" w:eastAsia="Arial" w:cs="Arial"/>
                <w:noProof w:val="0"/>
                <w:color w:val="595959" w:themeColor="text1" w:themeTint="A6" w:themeShade="FF"/>
                <w:sz w:val="22"/>
                <w:szCs w:val="22"/>
                <w:lang w:val="en-US"/>
              </w:rPr>
            </w:pPr>
          </w:p>
        </w:tc>
        <w:tc>
          <w:tcPr>
            <w:tcW w:w="127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7D48E06C" w:rsidP="6D11FE98" w:rsidRDefault="7D48E06C" w14:paraId="08315D1F" w14:textId="580FF488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6D11FE98" w:rsidR="7D48E06C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Gain additional skills in Microsoft Excel to increase my knowledge and improve my efficiency in daily tasks</w:t>
            </w:r>
          </w:p>
        </w:tc>
        <w:tc>
          <w:tcPr>
            <w:tcW w:w="19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tbl>
            <w:tblPr>
              <w:tblStyle w:val="TableGrid"/>
              <w:bidiVisual w:val="0"/>
              <w:tblW w:w="0" w:type="auto"/>
              <w:tblLayout w:type="fixed"/>
              <w:tblLook w:val="04A0" w:firstRow="1" w:lastRow="0" w:firstColumn="1" w:lastColumn="0" w:noHBand="0" w:noVBand="1"/>
            </w:tblPr>
            <w:tblGrid>
              <w:gridCol w:w="1800"/>
            </w:tblGrid>
            <w:tr w:rsidR="6D11FE98" w:rsidTr="6D11FE98" w14:paraId="01EE5C47">
              <w:tc>
                <w:tcPr>
                  <w:tcW w:w="1800" w:type="dxa"/>
                  <w:tcBorders>
                    <w:top w:val="single" w:sz="8"/>
                    <w:left w:val="single" w:sz="8"/>
                    <w:bottom w:val="single" w:sz="8"/>
                    <w:right w:val="single" w:sz="8"/>
                  </w:tcBorders>
                  <w:tcMar/>
                  <w:vAlign w:val="top"/>
                </w:tcPr>
                <w:p w:rsidR="6D11FE98" w:rsidP="6D11FE98" w:rsidRDefault="6D11FE98" w14:paraId="1E6FA691" w14:textId="574C33E0">
                  <w:pPr>
                    <w:bidi w:val="0"/>
                    <w:rPr>
                      <w:rFonts w:ascii="Calibri" w:hAnsi="Calibri" w:eastAsia="Calibri" w:cs="Calibri"/>
                      <w:sz w:val="22"/>
                      <w:szCs w:val="22"/>
                      <w:lang w:val="en-US"/>
                    </w:rPr>
                  </w:pPr>
                </w:p>
              </w:tc>
            </w:tr>
          </w:tbl>
          <w:p w:rsidR="6D11FE98" w:rsidP="6D11FE98" w:rsidRDefault="6D11FE98" w14:paraId="7E3B78E6" w14:textId="07B2D857">
            <w:pPr>
              <w:pStyle w:val="Normal"/>
            </w:pPr>
          </w:p>
        </w:tc>
      </w:tr>
      <w:tr w:rsidR="6D11FE98" w:rsidTr="6D11FE98" w14:paraId="771471E2">
        <w:trPr>
          <w:trHeight w:val="300"/>
        </w:trPr>
        <w:tc>
          <w:tcPr>
            <w:tcW w:w="30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3B95F165" w14:textId="0C8D45C9">
            <w:r w:rsidRPr="6D11FE98" w:rsidR="6D11FE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feeling</w:t>
            </w:r>
          </w:p>
        </w:tc>
        <w:tc>
          <w:tcPr>
            <w:tcW w:w="2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P="6D11FE98" w:rsidRDefault="6D11FE98" w14:paraId="6C46C967" w14:textId="33260EF9">
            <w:pPr>
              <w:bidi w:val="0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127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68A82790" w14:textId="729BE114"/>
        </w:tc>
        <w:tc>
          <w:tcPr>
            <w:tcW w:w="19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E6C4948" w:rsidP="6D11FE98" w:rsidRDefault="3E6C4948" w14:paraId="54852E61" w14:textId="3E63CC9E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6D11FE98" w:rsidR="3E6C4948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Explore my interests in the field of finance, with an emphasis on data analytics.</w:t>
            </w:r>
          </w:p>
        </w:tc>
      </w:tr>
      <w:tr w:rsidR="6D11FE98" w:rsidTr="6D11FE98" w14:paraId="4F9B086B">
        <w:trPr>
          <w:trHeight w:val="300"/>
        </w:trPr>
        <w:tc>
          <w:tcPr>
            <w:tcW w:w="30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79DE03C9" w14:textId="7CABF423">
            <w:r w:rsidRPr="6D11FE98" w:rsidR="6D11FE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Analysis</w:t>
            </w:r>
          </w:p>
        </w:tc>
        <w:tc>
          <w:tcPr>
            <w:tcW w:w="2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51C14351" w14:textId="0A88397A"/>
        </w:tc>
        <w:tc>
          <w:tcPr>
            <w:tcW w:w="127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5DF1CEAF" w14:textId="1BF2FE8E"/>
        </w:tc>
        <w:tc>
          <w:tcPr>
            <w:tcW w:w="19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15C39F5C" w14:textId="72A05589"/>
        </w:tc>
      </w:tr>
      <w:tr w:rsidR="6D11FE98" w:rsidTr="6D11FE98" w14:paraId="39BC62BC">
        <w:trPr>
          <w:trHeight w:val="300"/>
        </w:trPr>
        <w:tc>
          <w:tcPr>
            <w:tcW w:w="30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370BD25D" w14:textId="47CC1555">
            <w:r w:rsidRPr="6D11FE98" w:rsidR="6D11FE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Action plan</w:t>
            </w:r>
          </w:p>
        </w:tc>
        <w:tc>
          <w:tcPr>
            <w:tcW w:w="2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4D9843F" w:rsidP="6D11FE98" w:rsidRDefault="34D9843F" w14:paraId="22C8DA08" w14:textId="5E3F840E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6D11FE98" w:rsidR="34D9843F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will research and seek approval to attend the next annual conference and provide a summary to my manager of what the conference provides attendees. I will explore my interests in data analytics and share my findings to my manager</w:t>
            </w:r>
          </w:p>
        </w:tc>
        <w:tc>
          <w:tcPr>
            <w:tcW w:w="127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4D9843F" w:rsidP="6D11FE98" w:rsidRDefault="34D9843F" w14:paraId="107CFD9B" w14:textId="072B36C6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6D11FE98" w:rsidR="34D9843F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Complete by the end of my next 6-month review period.</w:t>
            </w:r>
          </w:p>
        </w:tc>
        <w:tc>
          <w:tcPr>
            <w:tcW w:w="19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0858F53A" w:rsidP="6D11FE98" w:rsidRDefault="0858F53A" w14:paraId="54B274E9" w14:textId="75541F2B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6D11FE98" w:rsidR="0858F53A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Complete conference and occupational research before the end of my annual summary evaluation discussion</w:t>
            </w:r>
          </w:p>
        </w:tc>
      </w:tr>
      <w:tr w:rsidR="6D11FE98" w:rsidTr="6D11FE98" w14:paraId="3429DA4B">
        <w:trPr>
          <w:trHeight w:val="300"/>
        </w:trPr>
        <w:tc>
          <w:tcPr>
            <w:tcW w:w="30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2F6736B3" w14:textId="5734D712">
            <w:r w:rsidRPr="6D11FE98" w:rsidR="6D11FE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Evaluation</w:t>
            </w:r>
          </w:p>
        </w:tc>
        <w:tc>
          <w:tcPr>
            <w:tcW w:w="2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805B2E4" w:rsidP="6D11FE98" w:rsidRDefault="3805B2E4" w14:paraId="3A445921" w14:textId="5211835C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</w:pPr>
            <w:r w:rsidRPr="6D11FE98" w:rsidR="3805B2E4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>Complete by the end of my next 6-month review period.</w:t>
            </w:r>
          </w:p>
        </w:tc>
        <w:tc>
          <w:tcPr>
            <w:tcW w:w="127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0BFA9CE4" w14:textId="75C28783"/>
        </w:tc>
        <w:tc>
          <w:tcPr>
            <w:tcW w:w="19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0EBC0B80" w14:textId="375F81FB"/>
        </w:tc>
      </w:tr>
      <w:tr w:rsidR="6D11FE98" w:rsidTr="6D11FE98" w14:paraId="3C978062">
        <w:trPr>
          <w:trHeight w:val="300"/>
        </w:trPr>
        <w:tc>
          <w:tcPr>
            <w:tcW w:w="30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424EE042" w14:textId="34F61E45"/>
        </w:tc>
        <w:tc>
          <w:tcPr>
            <w:tcW w:w="2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38DA7BDB" w14:textId="1780899D"/>
        </w:tc>
        <w:tc>
          <w:tcPr>
            <w:tcW w:w="127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67063B25" w14:textId="797659F9"/>
        </w:tc>
        <w:tc>
          <w:tcPr>
            <w:tcW w:w="19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D11FE98" w:rsidRDefault="6D11FE98" w14:paraId="7FCECF33" w14:textId="275EC190"/>
        </w:tc>
      </w:tr>
    </w:tbl>
    <w:p w:rsidR="6D11FE98" w:rsidP="6D11FE98" w:rsidRDefault="6D11FE98" w14:paraId="6BEB3697" w14:textId="054094A6">
      <w:pPr>
        <w:pStyle w:val="Normal"/>
        <w:bidi w:val="0"/>
        <w:jc w:val="left"/>
      </w:pPr>
    </w:p>
    <w:p w:rsidR="6D11FE98" w:rsidP="6D11FE98" w:rsidRDefault="6D11FE98" w14:paraId="6B019670" w14:textId="738F78DB">
      <w:pPr>
        <w:pStyle w:val="Normal"/>
        <w:bidi w:val="0"/>
        <w:jc w:val="left"/>
      </w:pPr>
    </w:p>
    <w:p w:rsidR="6D11FE98" w:rsidP="6D11FE98" w:rsidRDefault="6D11FE98" w14:paraId="185CCF86" w14:textId="07C7EA33">
      <w:pPr>
        <w:pStyle w:val="Normal"/>
        <w:bidi w:val="0"/>
        <w:jc w:val="left"/>
      </w:pPr>
    </w:p>
    <w:p w:rsidR="6D11FE98" w:rsidP="6D11FE98" w:rsidRDefault="6D11FE98" w14:paraId="593DE002" w14:textId="4CC7C72F">
      <w:pPr>
        <w:pStyle w:val="Normal"/>
        <w:bidi w:val="0"/>
        <w:jc w:val="left"/>
      </w:pPr>
    </w:p>
    <w:p w:rsidR="6D11FE98" w:rsidP="6D11FE98" w:rsidRDefault="6D11FE98" w14:paraId="607A1CFE" w14:textId="544DF867">
      <w:pPr>
        <w:pStyle w:val="Normal"/>
        <w:bidi w:val="0"/>
        <w:jc w:val="left"/>
      </w:pPr>
    </w:p>
    <w:p w:rsidR="3528637F" w:rsidP="6D11FE98" w:rsidRDefault="3528637F" w14:paraId="4A55B800" w14:textId="79667CA1">
      <w:pPr>
        <w:pStyle w:val="Normal"/>
        <w:bidi w:val="0"/>
        <w:jc w:val="left"/>
        <w:rPr>
          <w:b w:val="0"/>
          <w:bCs w:val="0"/>
          <w:sz w:val="22"/>
          <w:szCs w:val="22"/>
        </w:rPr>
      </w:pPr>
      <w:proofErr w:type="spellStart"/>
      <w:r w:rsidRPr="6D11FE98" w:rsidR="3528637F">
        <w:rPr>
          <w:b w:val="0"/>
          <w:bCs w:val="0"/>
          <w:sz w:val="22"/>
          <w:szCs w:val="22"/>
        </w:rPr>
        <w:t>Reference</w:t>
      </w:r>
      <w:proofErr w:type="spellEnd"/>
      <w:r w:rsidRPr="6D11FE98" w:rsidR="3528637F">
        <w:rPr>
          <w:b w:val="0"/>
          <w:bCs w:val="0"/>
          <w:sz w:val="22"/>
          <w:szCs w:val="22"/>
        </w:rPr>
        <w:t xml:space="preserve"> :</w:t>
      </w:r>
    </w:p>
    <w:p w:rsidR="3528637F" w:rsidP="6D11FE98" w:rsidRDefault="3528637F" w14:paraId="18B4845F" w14:textId="6FA8B3FA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</w:pPr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Publisher</w:t>
      </w:r>
    </w:p>
    <w:p w:rsidR="3528637F" w:rsidP="6D11FE98" w:rsidRDefault="3528637F" w14:paraId="7CFB19F5" w14:textId="0DDEF7BD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</w:pPr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New </w:t>
      </w:r>
      <w:proofErr w:type="spellStart"/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York</w:t>
      </w:r>
      <w:proofErr w:type="spellEnd"/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: </w:t>
      </w:r>
      <w:proofErr w:type="spellStart"/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Hindawi</w:t>
      </w:r>
      <w:proofErr w:type="spellEnd"/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Publishing</w:t>
      </w:r>
      <w:proofErr w:type="spellEnd"/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 xml:space="preserve"> </w:t>
      </w:r>
      <w:proofErr w:type="spellStart"/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Corporation</w:t>
      </w:r>
      <w:proofErr w:type="spellEnd"/>
    </w:p>
    <w:p w:rsidR="3528637F" w:rsidP="6D11FE98" w:rsidRDefault="3528637F" w14:paraId="2CEED0A1" w14:textId="0EAA6ECB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</w:pPr>
      <w:proofErr w:type="spellStart"/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Identifier</w:t>
      </w:r>
      <w:proofErr w:type="spellEnd"/>
    </w:p>
    <w:p w:rsidR="3528637F" w:rsidP="6D11FE98" w:rsidRDefault="3528637F" w14:paraId="475CA9A2" w14:textId="76227251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</w:pPr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ISSN: 1024-123X</w:t>
      </w:r>
    </w:p>
    <w:p w:rsidR="3528637F" w:rsidP="6D11FE98" w:rsidRDefault="3528637F" w14:paraId="3080395B" w14:textId="7E82B4A9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</w:pPr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EISSN: 1563-5147</w:t>
      </w:r>
    </w:p>
    <w:p w:rsidR="3528637F" w:rsidP="6D11FE98" w:rsidRDefault="3528637F" w14:paraId="7B2F9D99" w14:textId="42263775">
      <w:pPr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</w:pPr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DOI: 10.1155/2015/830</w:t>
      </w:r>
      <w:r w:rsidRPr="6D11FE98" w:rsidR="35286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bg-BG"/>
        </w:rPr>
        <w:t>60</w:t>
      </w:r>
    </w:p>
    <w:p w:rsidR="5F68B5EF" w:rsidP="6D11FE98" w:rsidRDefault="5F68B5EF" w14:paraId="46997E12" w14:textId="25C1A9A9">
      <w:pPr>
        <w:pStyle w:val="Normal"/>
        <w:bidi w:val="0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</w:pPr>
      <w:proofErr w:type="spellStart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Newspaper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Association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of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America </w:t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Foundation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.</w:t>
      </w:r>
    </w:p>
    <w:p w:rsidR="5F68B5EF" w:rsidP="6D11FE98" w:rsidRDefault="5F68B5EF" w14:paraId="24B9A8C7" w14:textId="3764E638">
      <w:pPr>
        <w:pStyle w:val="Normal"/>
        <w:bidi w:val="0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</w:pPr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Copyright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© 2009 NAA. </w:t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All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rights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 xml:space="preserve"> </w:t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reserved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bg-BG"/>
        </w:rPr>
        <w:t>.</w:t>
      </w:r>
    </w:p>
    <w:p w:rsidR="5F68B5EF" w:rsidP="6D11FE98" w:rsidRDefault="5F68B5EF" w14:paraId="7D4C2E0F" w14:textId="2C4C50FA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</w:pPr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EADQUARTERS</w:t>
      </w:r>
      <w:r>
        <w:br/>
      </w:r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TTA </w:t>
      </w:r>
      <w:r>
        <w:br/>
      </w:r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11 </w:t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Apex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 </w:t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Drive</w:t>
      </w:r>
      <w:proofErr w:type="spellEnd"/>
      <w:r>
        <w:br/>
      </w:r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</w:t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Suit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e 202A</w:t>
      </w:r>
      <w:r>
        <w:br/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Marlborough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, MA 01752</w:t>
      </w:r>
      <w:r>
        <w:br/>
      </w:r>
      <w:proofErr w:type="spellStart"/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>United</w:t>
      </w:r>
      <w:proofErr w:type="spellEnd"/>
      <w:r w:rsidRPr="6D11FE98" w:rsidR="5F68B5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bg-BG"/>
        </w:rPr>
        <w:t xml:space="preserve">  States</w:t>
      </w:r>
      <w:r>
        <w:br/>
      </w:r>
    </w:p>
    <w:p w:rsidR="6D11FE98" w:rsidP="6D11FE98" w:rsidRDefault="6D11FE98" w14:paraId="1BC21AE4" w14:textId="0A7A48EC">
      <w:pPr>
        <w:pStyle w:val="Normal"/>
        <w:bidi w:val="0"/>
        <w:jc w:val="left"/>
        <w:rPr>
          <w:sz w:val="22"/>
          <w:szCs w:val="22"/>
        </w:rPr>
      </w:pPr>
    </w:p>
    <w:p w:rsidR="6D11FE98" w:rsidP="6D11FE98" w:rsidRDefault="6D11FE98" w14:paraId="51C60115" w14:textId="6263BDB4">
      <w:pPr>
        <w:pStyle w:val="Normal"/>
        <w:bidi w:val="0"/>
        <w:jc w:val="left"/>
        <w:rPr>
          <w:sz w:val="22"/>
          <w:szCs w:val="22"/>
        </w:rPr>
      </w:pPr>
    </w:p>
    <w:p w:rsidR="6D11FE98" w:rsidP="6D11FE98" w:rsidRDefault="6D11FE98" w14:paraId="67CF0779" w14:textId="5406C492">
      <w:pPr>
        <w:pStyle w:val="Normal"/>
        <w:bidi w:val="0"/>
        <w:jc w:val="left"/>
        <w:rPr>
          <w:sz w:val="22"/>
          <w:szCs w:val="22"/>
        </w:rPr>
      </w:pPr>
    </w:p>
    <w:p w:rsidR="6D11FE98" w:rsidP="6D11FE98" w:rsidRDefault="6D11FE98" w14:paraId="735F2606" w14:textId="6DA2E728">
      <w:pPr>
        <w:pStyle w:val="Normal"/>
        <w:bidi w:val="0"/>
        <w:jc w:val="left"/>
        <w:rPr>
          <w:sz w:val="22"/>
          <w:szCs w:val="22"/>
        </w:rPr>
      </w:pPr>
    </w:p>
    <w:p w:rsidR="6D11FE98" w:rsidP="6D11FE98" w:rsidRDefault="6D11FE98" w14:paraId="4C234C6E" w14:textId="33CE6B56">
      <w:pPr>
        <w:pStyle w:val="Normal"/>
        <w:bidi w:val="0"/>
        <w:jc w:val="left"/>
        <w:rPr>
          <w:sz w:val="22"/>
          <w:szCs w:val="22"/>
        </w:rPr>
      </w:pPr>
    </w:p>
    <w:p w:rsidR="6D11FE98" w:rsidP="6D11FE98" w:rsidRDefault="6D11FE98" w14:paraId="2BCF3B18" w14:textId="16FB3391">
      <w:pPr>
        <w:pStyle w:val="Normal"/>
        <w:bidi w:val="0"/>
        <w:jc w:val="left"/>
      </w:pPr>
    </w:p>
    <w:p w:rsidR="6D11FE98" w:rsidP="6D11FE98" w:rsidRDefault="6D11FE98" w14:paraId="0EA64B2F" w14:textId="2F2176C3">
      <w:pPr>
        <w:pStyle w:val="Normal"/>
        <w:bidi w:val="0"/>
        <w:jc w:val="left"/>
      </w:pPr>
    </w:p>
    <w:p w:rsidR="6D11FE98" w:rsidP="6D11FE98" w:rsidRDefault="6D11FE98" w14:paraId="0462C253" w14:textId="4737890A">
      <w:pPr>
        <w:pStyle w:val="Normal"/>
        <w:bidi w:val="0"/>
        <w:jc w:val="left"/>
      </w:pPr>
    </w:p>
    <w:p w:rsidR="6D11FE98" w:rsidP="6D11FE98" w:rsidRDefault="6D11FE98" w14:paraId="30FC2FAE" w14:textId="215BC4CF">
      <w:pPr>
        <w:pStyle w:val="Normal"/>
        <w:bidi w:val="0"/>
        <w:jc w:val="left"/>
      </w:pPr>
    </w:p>
    <w:p w:rsidR="6D11FE98" w:rsidP="6D11FE98" w:rsidRDefault="6D11FE98" w14:paraId="464BF093" w14:textId="3AE92AEC">
      <w:pPr>
        <w:pStyle w:val="Normal"/>
        <w:bidi w:val="0"/>
        <w:jc w:val="left"/>
      </w:pPr>
    </w:p>
    <w:p w:rsidR="6D11FE98" w:rsidP="6D11FE98" w:rsidRDefault="6D11FE98" w14:paraId="54EC0D5E" w14:textId="0D6CC744">
      <w:pPr>
        <w:pStyle w:val="Normal"/>
        <w:bidi w:val="0"/>
        <w:jc w:val="left"/>
      </w:pPr>
    </w:p>
    <w:p w:rsidR="6D11FE98" w:rsidP="6D11FE98" w:rsidRDefault="6D11FE98" w14:paraId="2EC15B58" w14:textId="4CBD151B">
      <w:pPr>
        <w:pStyle w:val="Normal"/>
        <w:bidi w:val="0"/>
        <w:jc w:val="left"/>
      </w:pPr>
    </w:p>
    <w:p w:rsidR="6D11FE98" w:rsidP="6D11FE98" w:rsidRDefault="6D11FE98" w14:paraId="4B9E097B" w14:textId="0D75C160">
      <w:pPr>
        <w:pStyle w:val="Normal"/>
        <w:bidi w:val="0"/>
        <w:jc w:val="left"/>
      </w:pPr>
    </w:p>
    <w:p w:rsidR="6D11FE98" w:rsidP="6D11FE98" w:rsidRDefault="6D11FE98" w14:paraId="59867CC5" w14:textId="39B0B24D">
      <w:pPr>
        <w:pStyle w:val="Normal"/>
        <w:bidi w:val="0"/>
        <w:jc w:val="left"/>
      </w:pPr>
    </w:p>
    <w:p w:rsidR="6D11FE98" w:rsidP="6D11FE98" w:rsidRDefault="6D11FE98" w14:paraId="0A6B796A" w14:textId="4ABFB7D3">
      <w:pPr>
        <w:pStyle w:val="Normal"/>
        <w:bidi w:val="0"/>
        <w:jc w:val="left"/>
      </w:pPr>
    </w:p>
    <w:p w:rsidR="6D11FE98" w:rsidP="6D11FE98" w:rsidRDefault="6D11FE98" w14:paraId="2C16DFFB" w14:textId="22683499">
      <w:pPr>
        <w:pStyle w:val="Normal"/>
        <w:bidi w:val="0"/>
        <w:jc w:val="left"/>
      </w:pPr>
    </w:p>
    <w:p w:rsidR="6D11FE98" w:rsidP="6D11FE98" w:rsidRDefault="6D11FE98" w14:paraId="15070403" w14:textId="26AEC86F">
      <w:pPr>
        <w:pStyle w:val="Normal"/>
        <w:bidi w:val="0"/>
        <w:jc w:val="left"/>
      </w:pPr>
    </w:p>
    <w:p w:rsidR="6D11FE98" w:rsidP="6D11FE98" w:rsidRDefault="6D11FE98" w14:paraId="26AD0B88" w14:textId="0A3CEA23">
      <w:pPr>
        <w:pStyle w:val="Normal"/>
        <w:bidi w:val="0"/>
        <w:jc w:val="left"/>
      </w:pPr>
    </w:p>
    <w:p w:rsidR="36A61C6C" w:rsidP="6D11FE98" w:rsidRDefault="36A61C6C" w14:paraId="3D0B9BD2" w14:textId="30A6F457">
      <w:pPr>
        <w:pStyle w:val="Normal"/>
        <w:bidi w:val="0"/>
        <w:jc w:val="left"/>
        <w:rPr>
          <w:rFonts w:ascii="Arial" w:hAnsi="Arial" w:eastAsia="Arial" w:cs="Arial"/>
          <w:color w:val="auto"/>
          <w:sz w:val="22"/>
          <w:szCs w:val="22"/>
        </w:rPr>
      </w:pPr>
      <w:r>
        <w:br/>
      </w:r>
    </w:p>
    <w:p w:rsidR="6D11FE98" w:rsidP="6D11FE98" w:rsidRDefault="6D11FE98" w14:paraId="11309983" w14:textId="2B383F64">
      <w:pPr>
        <w:pStyle w:val="Normal"/>
        <w:bidi w:val="0"/>
        <w:jc w:val="left"/>
      </w:pPr>
    </w:p>
    <w:p w:rsidR="36A61C6C" w:rsidP="6D11FE98" w:rsidRDefault="36A61C6C" w14:paraId="20A082C3" w14:textId="2BF5DD62">
      <w:pPr>
        <w:pStyle w:val="Normal"/>
        <w:bidi w:val="0"/>
        <w:jc w:val="left"/>
      </w:pPr>
      <w:r>
        <w:br/>
      </w:r>
    </w:p>
    <w:p w:rsidR="36A61C6C" w:rsidP="6D11FE98" w:rsidRDefault="36A61C6C" w14:paraId="7EF3D41D" w14:textId="582B592E">
      <w:pPr>
        <w:pStyle w:val="Normal"/>
        <w:bidi w:val="0"/>
        <w:jc w:val="left"/>
      </w:pPr>
      <w:r>
        <w:br/>
      </w:r>
    </w:p>
    <w:p w:rsidR="36A61C6C" w:rsidP="6D11FE98" w:rsidRDefault="36A61C6C" w14:paraId="7F484F44" w14:textId="3483FDB1">
      <w:pPr>
        <w:pStyle w:val="Normal"/>
        <w:bidi w:val="0"/>
        <w:jc w:val="left"/>
      </w:pPr>
      <w:r>
        <w:br/>
      </w:r>
    </w:p>
    <w:p w:rsidR="5753A9D3" w:rsidP="6D11FE98" w:rsidRDefault="5753A9D3" w14:paraId="7FF965D8" w14:textId="524116A6">
      <w:pPr>
        <w:pStyle w:val="Normal"/>
        <w:bidi w:val="0"/>
        <w:jc w:val="left"/>
      </w:pPr>
      <w:r>
        <w:br/>
      </w:r>
    </w:p>
    <w:p w:rsidR="6D11FE98" w:rsidP="6D11FE98" w:rsidRDefault="6D11FE98" w14:paraId="546FB5F9" w14:textId="448DEBD8">
      <w:pPr>
        <w:pStyle w:val="Normal"/>
        <w:bidi w:val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bg-BG"/>
        </w:rPr>
      </w:pPr>
    </w:p>
    <w:p w:rsidR="6D11FE98" w:rsidP="6D11FE98" w:rsidRDefault="6D11FE98" w14:paraId="54F782AB" w14:textId="16E48FF2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bg-BG"/>
        </w:rPr>
      </w:pPr>
    </w:p>
    <w:p w:rsidR="6D11FE98" w:rsidP="6D11FE98" w:rsidRDefault="6D11FE98" w14:paraId="2ACBB97A" w14:textId="2B394179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bg-BG"/>
        </w:rPr>
      </w:pPr>
    </w:p>
    <w:p w:rsidR="6D11FE98" w:rsidP="6D11FE98" w:rsidRDefault="6D11FE98" w14:paraId="542B50CD" w14:textId="25473E3B">
      <w:pPr>
        <w:pStyle w:val="Normal"/>
        <w:bidi w:val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bg-BG"/>
        </w:rPr>
      </w:pPr>
    </w:p>
    <w:p w:rsidR="6D11FE98" w:rsidP="6D11FE98" w:rsidRDefault="6D11FE98" w14:paraId="72C6607F" w14:textId="06A4B284">
      <w:pPr>
        <w:pStyle w:val="Normal"/>
        <w:bidi w:val="0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bg-BG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A717C0"/>
    <w:rsid w:val="00B16581"/>
    <w:rsid w:val="00FCC0F7"/>
    <w:rsid w:val="012E5C98"/>
    <w:rsid w:val="01B16B1D"/>
    <w:rsid w:val="01C2425A"/>
    <w:rsid w:val="0234F05C"/>
    <w:rsid w:val="02C8C0A0"/>
    <w:rsid w:val="02D62E1C"/>
    <w:rsid w:val="03E90643"/>
    <w:rsid w:val="04E90BDF"/>
    <w:rsid w:val="050AD902"/>
    <w:rsid w:val="05173076"/>
    <w:rsid w:val="05826E2C"/>
    <w:rsid w:val="0584D6A4"/>
    <w:rsid w:val="0601CDBB"/>
    <w:rsid w:val="0626FB58"/>
    <w:rsid w:val="063D559B"/>
    <w:rsid w:val="0709DE58"/>
    <w:rsid w:val="0720A705"/>
    <w:rsid w:val="0761E5C9"/>
    <w:rsid w:val="079D9E1C"/>
    <w:rsid w:val="0820ACA1"/>
    <w:rsid w:val="0858F53A"/>
    <w:rsid w:val="0862F317"/>
    <w:rsid w:val="09BDE95B"/>
    <w:rsid w:val="0B15F273"/>
    <w:rsid w:val="0B4FC73C"/>
    <w:rsid w:val="0B537ECB"/>
    <w:rsid w:val="0B6BBDE1"/>
    <w:rsid w:val="0C77906C"/>
    <w:rsid w:val="0CC27690"/>
    <w:rsid w:val="0D692BA4"/>
    <w:rsid w:val="0DD1D891"/>
    <w:rsid w:val="0EF412D1"/>
    <w:rsid w:val="0F33A670"/>
    <w:rsid w:val="0FAF312E"/>
    <w:rsid w:val="0FE8AEEA"/>
    <w:rsid w:val="100DBAA1"/>
    <w:rsid w:val="1013F349"/>
    <w:rsid w:val="10B06BB8"/>
    <w:rsid w:val="1195E7B3"/>
    <w:rsid w:val="11F32F7D"/>
    <w:rsid w:val="129D14A9"/>
    <w:rsid w:val="13455B63"/>
    <w:rsid w:val="1349523B"/>
    <w:rsid w:val="14CD8875"/>
    <w:rsid w:val="14FBC497"/>
    <w:rsid w:val="157BE957"/>
    <w:rsid w:val="157E5523"/>
    <w:rsid w:val="1614BFBF"/>
    <w:rsid w:val="16CC9656"/>
    <w:rsid w:val="1741EA1B"/>
    <w:rsid w:val="176EBAAA"/>
    <w:rsid w:val="177A9E61"/>
    <w:rsid w:val="192D8FA7"/>
    <w:rsid w:val="1937E193"/>
    <w:rsid w:val="19B1C1C9"/>
    <w:rsid w:val="19DB2712"/>
    <w:rsid w:val="1ABAEE3E"/>
    <w:rsid w:val="1AC5CF68"/>
    <w:rsid w:val="1B4E675E"/>
    <w:rsid w:val="1BB1B7DF"/>
    <w:rsid w:val="1CE087E0"/>
    <w:rsid w:val="1CF6F16D"/>
    <w:rsid w:val="1D4D8840"/>
    <w:rsid w:val="1E2E2931"/>
    <w:rsid w:val="1E6E43BA"/>
    <w:rsid w:val="1EC4A03D"/>
    <w:rsid w:val="1EE958A1"/>
    <w:rsid w:val="20852902"/>
    <w:rsid w:val="20B38845"/>
    <w:rsid w:val="2219297E"/>
    <w:rsid w:val="22222ECE"/>
    <w:rsid w:val="22414402"/>
    <w:rsid w:val="22B39E15"/>
    <w:rsid w:val="22C42B49"/>
    <w:rsid w:val="22E316C8"/>
    <w:rsid w:val="234FC964"/>
    <w:rsid w:val="23B4F9DF"/>
    <w:rsid w:val="23DD1463"/>
    <w:rsid w:val="24541DA8"/>
    <w:rsid w:val="2524D375"/>
    <w:rsid w:val="2578E4C4"/>
    <w:rsid w:val="25C4BDDD"/>
    <w:rsid w:val="25F1EA72"/>
    <w:rsid w:val="266F3264"/>
    <w:rsid w:val="26AE1D69"/>
    <w:rsid w:val="26E3E3F5"/>
    <w:rsid w:val="26E9360A"/>
    <w:rsid w:val="2798A7F8"/>
    <w:rsid w:val="27FC1F44"/>
    <w:rsid w:val="27FF9F2D"/>
    <w:rsid w:val="28233A87"/>
    <w:rsid w:val="2834F20F"/>
    <w:rsid w:val="28B08586"/>
    <w:rsid w:val="29A8B63F"/>
    <w:rsid w:val="29D2AE37"/>
    <w:rsid w:val="2A6415C5"/>
    <w:rsid w:val="2D02E7D8"/>
    <w:rsid w:val="2D405ABD"/>
    <w:rsid w:val="2D7E7296"/>
    <w:rsid w:val="2EB741CF"/>
    <w:rsid w:val="2F011A9A"/>
    <w:rsid w:val="2F1A42F7"/>
    <w:rsid w:val="2F27B073"/>
    <w:rsid w:val="303A889A"/>
    <w:rsid w:val="30CF8A77"/>
    <w:rsid w:val="311A011F"/>
    <w:rsid w:val="31326347"/>
    <w:rsid w:val="315C5B59"/>
    <w:rsid w:val="33B110BD"/>
    <w:rsid w:val="34722EF8"/>
    <w:rsid w:val="34859F76"/>
    <w:rsid w:val="34D9843F"/>
    <w:rsid w:val="3528637F"/>
    <w:rsid w:val="357174E3"/>
    <w:rsid w:val="35F06C5A"/>
    <w:rsid w:val="36216FD7"/>
    <w:rsid w:val="36A61C6C"/>
    <w:rsid w:val="36A9CA1E"/>
    <w:rsid w:val="37AF8AC2"/>
    <w:rsid w:val="37CB1678"/>
    <w:rsid w:val="3805B2E4"/>
    <w:rsid w:val="38459A7F"/>
    <w:rsid w:val="3913F8E7"/>
    <w:rsid w:val="39517E1D"/>
    <w:rsid w:val="3966E6D9"/>
    <w:rsid w:val="39C2994B"/>
    <w:rsid w:val="3A5F4F30"/>
    <w:rsid w:val="3AE1707C"/>
    <w:rsid w:val="3B379034"/>
    <w:rsid w:val="3BD29826"/>
    <w:rsid w:val="3BD5EAAF"/>
    <w:rsid w:val="3C063798"/>
    <w:rsid w:val="3C84D359"/>
    <w:rsid w:val="3CB9CF74"/>
    <w:rsid w:val="3D3B703D"/>
    <w:rsid w:val="3D71BB10"/>
    <w:rsid w:val="3D9602B9"/>
    <w:rsid w:val="3DB8623C"/>
    <w:rsid w:val="3E43CA5F"/>
    <w:rsid w:val="3E6C4948"/>
    <w:rsid w:val="3F47D2FE"/>
    <w:rsid w:val="3FFFDDEE"/>
    <w:rsid w:val="400BB4E0"/>
    <w:rsid w:val="40BD1AE8"/>
    <w:rsid w:val="4180D6B0"/>
    <w:rsid w:val="41D5251B"/>
    <w:rsid w:val="43C20823"/>
    <w:rsid w:val="4405136B"/>
    <w:rsid w:val="44194ED0"/>
    <w:rsid w:val="449028D0"/>
    <w:rsid w:val="44E43845"/>
    <w:rsid w:val="456E59E0"/>
    <w:rsid w:val="460A76DD"/>
    <w:rsid w:val="46698D2B"/>
    <w:rsid w:val="466F1F72"/>
    <w:rsid w:val="46D8978A"/>
    <w:rsid w:val="46FED738"/>
    <w:rsid w:val="47FE2181"/>
    <w:rsid w:val="48033A36"/>
    <w:rsid w:val="4837C198"/>
    <w:rsid w:val="48D34495"/>
    <w:rsid w:val="4A5B5D64"/>
    <w:rsid w:val="4B41D223"/>
    <w:rsid w:val="4E73B125"/>
    <w:rsid w:val="4EF83020"/>
    <w:rsid w:val="500E4C1B"/>
    <w:rsid w:val="5042C6E9"/>
    <w:rsid w:val="50C2CF72"/>
    <w:rsid w:val="51BE61DB"/>
    <w:rsid w:val="51DE974A"/>
    <w:rsid w:val="53E9EC93"/>
    <w:rsid w:val="5432B7D1"/>
    <w:rsid w:val="54DCDA40"/>
    <w:rsid w:val="55445ACA"/>
    <w:rsid w:val="558711A6"/>
    <w:rsid w:val="56470F00"/>
    <w:rsid w:val="5684ABC4"/>
    <w:rsid w:val="56B5981C"/>
    <w:rsid w:val="5753A9D3"/>
    <w:rsid w:val="57B495CF"/>
    <w:rsid w:val="5834248C"/>
    <w:rsid w:val="5834BF85"/>
    <w:rsid w:val="5861F551"/>
    <w:rsid w:val="58D9CFFD"/>
    <w:rsid w:val="59284C83"/>
    <w:rsid w:val="59CFF4ED"/>
    <w:rsid w:val="5A13564A"/>
    <w:rsid w:val="5A5414C1"/>
    <w:rsid w:val="5B3641E0"/>
    <w:rsid w:val="5B4C1BC4"/>
    <w:rsid w:val="5BCF2A49"/>
    <w:rsid w:val="5BE09CEE"/>
    <w:rsid w:val="5C13F33C"/>
    <w:rsid w:val="5C76D232"/>
    <w:rsid w:val="5D667715"/>
    <w:rsid w:val="5D897544"/>
    <w:rsid w:val="5DCF1F56"/>
    <w:rsid w:val="5E0B15BD"/>
    <w:rsid w:val="5E217AE8"/>
    <w:rsid w:val="5F3693A0"/>
    <w:rsid w:val="5F68B5EF"/>
    <w:rsid w:val="60260E14"/>
    <w:rsid w:val="60341308"/>
    <w:rsid w:val="61CFE369"/>
    <w:rsid w:val="61ECC93D"/>
    <w:rsid w:val="657DFA15"/>
    <w:rsid w:val="659D2A04"/>
    <w:rsid w:val="65AA92F0"/>
    <w:rsid w:val="6621687C"/>
    <w:rsid w:val="6719CA76"/>
    <w:rsid w:val="67A2C6CD"/>
    <w:rsid w:val="68535FA1"/>
    <w:rsid w:val="68E233B2"/>
    <w:rsid w:val="6A516B38"/>
    <w:rsid w:val="6A619D6F"/>
    <w:rsid w:val="6A8CC464"/>
    <w:rsid w:val="6B6A2D14"/>
    <w:rsid w:val="6BBB9465"/>
    <w:rsid w:val="6BE510AA"/>
    <w:rsid w:val="6CCA4522"/>
    <w:rsid w:val="6CFADE29"/>
    <w:rsid w:val="6D11FE98"/>
    <w:rsid w:val="6D5764C6"/>
    <w:rsid w:val="6D843072"/>
    <w:rsid w:val="6E226E47"/>
    <w:rsid w:val="6E96AE8A"/>
    <w:rsid w:val="6EDD55B6"/>
    <w:rsid w:val="6F890107"/>
    <w:rsid w:val="7001E5E4"/>
    <w:rsid w:val="70138A7A"/>
    <w:rsid w:val="70327EEB"/>
    <w:rsid w:val="708F0588"/>
    <w:rsid w:val="70E4F0C4"/>
    <w:rsid w:val="7124D168"/>
    <w:rsid w:val="71CE4F4C"/>
    <w:rsid w:val="723C1229"/>
    <w:rsid w:val="7300FEEA"/>
    <w:rsid w:val="7373F320"/>
    <w:rsid w:val="73753EF9"/>
    <w:rsid w:val="737E6970"/>
    <w:rsid w:val="73A717C0"/>
    <w:rsid w:val="74F9C34D"/>
    <w:rsid w:val="75110F5A"/>
    <w:rsid w:val="761E0054"/>
    <w:rsid w:val="76D09698"/>
    <w:rsid w:val="76FE470C"/>
    <w:rsid w:val="779412EC"/>
    <w:rsid w:val="781B6F48"/>
    <w:rsid w:val="78CCED91"/>
    <w:rsid w:val="78D3511D"/>
    <w:rsid w:val="79043461"/>
    <w:rsid w:val="7B0144E3"/>
    <w:rsid w:val="7BDDF45D"/>
    <w:rsid w:val="7C0AF1DF"/>
    <w:rsid w:val="7C8F7755"/>
    <w:rsid w:val="7D29F867"/>
    <w:rsid w:val="7D48E06C"/>
    <w:rsid w:val="7D6D8890"/>
    <w:rsid w:val="7D79C4BE"/>
    <w:rsid w:val="7D9C77D5"/>
    <w:rsid w:val="7DC39735"/>
    <w:rsid w:val="7DCAD05A"/>
    <w:rsid w:val="7DD8B0FA"/>
    <w:rsid w:val="7E6A98A6"/>
    <w:rsid w:val="7FF28B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46A79"/>
  <w15:chartTrackingRefBased/>
  <w15:docId w15:val="{0F62AF69-1EE5-41C2-AC67-5FCC594160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libsearch.ncl.ac.uk/" TargetMode="External" Id="R37008a7863a5437e" /><Relationship Type="http://schemas.openxmlformats.org/officeDocument/2006/relationships/hyperlink" Target="https://www.ncl.ac.uk/library/resources-and-study-support/subject-guides/" TargetMode="External" Id="Re71f8399415b49ff" /><Relationship Type="http://schemas.openxmlformats.org/officeDocument/2006/relationships/hyperlink" Target="https://www.ncl.ac.uk/library/resources-and-study-support/resource-guides/" TargetMode="External" Id="Re32053deb6b94621" /><Relationship Type="http://schemas.openxmlformats.org/officeDocument/2006/relationships/hyperlink" Target="https://scholar.google.com/" TargetMode="External" Id="Rcded28c9a0c14716" /><Relationship Type="http://schemas.openxmlformats.org/officeDocument/2006/relationships/hyperlink" Target="https://creately.com/usage/action-plan-template-example/" TargetMode="External" Id="R1494b1ba6bdc429a" /><Relationship Type="http://schemas.openxmlformats.org/officeDocument/2006/relationships/numbering" Target="numbering.xml" Id="R9a198d06350b4a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2021-12-03T10:33:51.5559913Z</dcterms:created>
  <dcterms:modified xsi:type="dcterms:W3CDTF">2021-12-03T17:50:35.6636715Z</dcterms:modified>
  <dc:creator>Rositsa Valentinova Ivanova (2028375)</dc:creator>
  <lastModifiedBy>Rositsa Valentinova Ivanova (2028375)</lastModifiedBy>
</coreProperties>
</file>